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258C73" w14:textId="64C17A43" w:rsidR="00490E10" w:rsidRDefault="00490E10" w:rsidP="00490E10">
      <w:pPr>
        <w:jc w:val="center"/>
      </w:pPr>
      <w:r w:rsidRPr="00490E10">
        <w:rPr>
          <w:b/>
          <w:bCs/>
          <w:noProof/>
        </w:rPr>
        <w:drawing>
          <wp:anchor distT="0" distB="0" distL="114300" distR="114300" simplePos="0" relativeHeight="251659264" behindDoc="1" locked="0" layoutInCell="1" allowOverlap="1" wp14:anchorId="6CD3DC45" wp14:editId="6D7C5379">
            <wp:simplePos x="0" y="0"/>
            <wp:positionH relativeFrom="margin">
              <wp:align>center</wp:align>
            </wp:positionH>
            <wp:positionV relativeFrom="margin">
              <wp:align>top</wp:align>
            </wp:positionV>
            <wp:extent cx="4633595" cy="1536065"/>
            <wp:effectExtent l="0" t="0" r="0" b="6985"/>
            <wp:wrapNone/>
            <wp:docPr id="1"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 up of black tex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633595" cy="1536065"/>
                    </a:xfrm>
                    <a:prstGeom prst="rect">
                      <a:avLst/>
                    </a:prstGeom>
                    <a:noFill/>
                  </pic:spPr>
                </pic:pic>
              </a:graphicData>
            </a:graphic>
          </wp:anchor>
        </w:drawing>
      </w:r>
    </w:p>
    <w:p w14:paraId="2BC1E3AA" w14:textId="77777777" w:rsidR="00490E10" w:rsidRDefault="00490E10" w:rsidP="00490E10">
      <w:pPr>
        <w:jc w:val="center"/>
      </w:pPr>
    </w:p>
    <w:p w14:paraId="053CC0DF" w14:textId="77777777" w:rsidR="00490E10" w:rsidRDefault="00490E10" w:rsidP="00490E10">
      <w:pPr>
        <w:jc w:val="center"/>
      </w:pPr>
    </w:p>
    <w:p w14:paraId="07DBA933" w14:textId="77777777" w:rsidR="00490E10" w:rsidRDefault="00490E10" w:rsidP="00490E10">
      <w:pPr>
        <w:jc w:val="center"/>
      </w:pPr>
    </w:p>
    <w:p w14:paraId="2B175C68" w14:textId="77777777" w:rsidR="00490E10" w:rsidRDefault="00490E10" w:rsidP="00490E10">
      <w:pPr>
        <w:rPr>
          <w:rFonts w:ascii="Calibri" w:hAnsi="Calibri"/>
          <w:kern w:val="2"/>
          <w:szCs w:val="24"/>
        </w:rPr>
      </w:pPr>
    </w:p>
    <w:p w14:paraId="60AFC88D" w14:textId="77777777" w:rsidR="00490E10" w:rsidRDefault="00490E10" w:rsidP="00490E10">
      <w:pPr>
        <w:rPr>
          <w:rFonts w:ascii="Calibri" w:hAnsi="Calibri"/>
          <w:kern w:val="2"/>
          <w:szCs w:val="24"/>
        </w:rPr>
      </w:pPr>
    </w:p>
    <w:p w14:paraId="3C6BDFF2" w14:textId="77777777" w:rsidR="00490E10" w:rsidRDefault="00490E10" w:rsidP="00490E10">
      <w:pPr>
        <w:jc w:val="center"/>
        <w:rPr>
          <w:rFonts w:cs="Arial"/>
          <w:b/>
          <w:bCs/>
          <w:kern w:val="2"/>
          <w:sz w:val="36"/>
          <w:szCs w:val="36"/>
        </w:rPr>
      </w:pPr>
    </w:p>
    <w:p w14:paraId="16B00CED" w14:textId="77777777" w:rsidR="00490E10" w:rsidRDefault="00490E10" w:rsidP="00490E10">
      <w:pPr>
        <w:jc w:val="center"/>
        <w:rPr>
          <w:rFonts w:cs="Arial"/>
          <w:b/>
          <w:bCs/>
          <w:kern w:val="2"/>
          <w:sz w:val="36"/>
          <w:szCs w:val="36"/>
        </w:rPr>
      </w:pPr>
    </w:p>
    <w:p w14:paraId="2C34D2CB" w14:textId="77777777" w:rsidR="00490E10" w:rsidRDefault="00490E10" w:rsidP="00490E10">
      <w:pPr>
        <w:jc w:val="center"/>
        <w:rPr>
          <w:rFonts w:cs="Arial"/>
          <w:b/>
          <w:bCs/>
          <w:kern w:val="2"/>
          <w:sz w:val="36"/>
          <w:szCs w:val="36"/>
        </w:rPr>
      </w:pPr>
    </w:p>
    <w:p w14:paraId="486E413C" w14:textId="77777777" w:rsidR="00490E10" w:rsidRDefault="00490E10" w:rsidP="00490E10">
      <w:pPr>
        <w:jc w:val="center"/>
        <w:rPr>
          <w:rFonts w:cs="Arial"/>
          <w:b/>
          <w:bCs/>
          <w:kern w:val="2"/>
          <w:sz w:val="36"/>
          <w:szCs w:val="36"/>
        </w:rPr>
      </w:pPr>
    </w:p>
    <w:p w14:paraId="4038C851" w14:textId="77777777" w:rsidR="00490E10" w:rsidRDefault="00490E10" w:rsidP="00490E10">
      <w:pPr>
        <w:jc w:val="center"/>
        <w:rPr>
          <w:rFonts w:cs="Arial"/>
          <w:b/>
          <w:bCs/>
          <w:kern w:val="2"/>
          <w:sz w:val="36"/>
          <w:szCs w:val="36"/>
        </w:rPr>
      </w:pPr>
    </w:p>
    <w:p w14:paraId="3738676C" w14:textId="77777777" w:rsidR="00490E10" w:rsidRDefault="00490E10" w:rsidP="00490E10">
      <w:pPr>
        <w:jc w:val="center"/>
        <w:rPr>
          <w:rFonts w:cs="Arial"/>
          <w:b/>
          <w:bCs/>
          <w:kern w:val="2"/>
          <w:sz w:val="36"/>
          <w:szCs w:val="36"/>
        </w:rPr>
      </w:pPr>
    </w:p>
    <w:p w14:paraId="1A320681" w14:textId="77777777" w:rsidR="00490E10" w:rsidRDefault="00490E10" w:rsidP="00490E10">
      <w:pPr>
        <w:jc w:val="center"/>
        <w:rPr>
          <w:rFonts w:cs="Arial"/>
          <w:b/>
          <w:bCs/>
          <w:kern w:val="2"/>
          <w:sz w:val="36"/>
          <w:szCs w:val="36"/>
        </w:rPr>
      </w:pPr>
    </w:p>
    <w:p w14:paraId="1C60C109" w14:textId="277A5E4E" w:rsidR="00490E10" w:rsidRPr="00490E10" w:rsidRDefault="00490E10" w:rsidP="00490E10">
      <w:pPr>
        <w:jc w:val="center"/>
        <w:rPr>
          <w:rFonts w:cs="Arial"/>
          <w:b/>
          <w:bCs/>
          <w:kern w:val="2"/>
          <w:sz w:val="40"/>
          <w:szCs w:val="40"/>
        </w:rPr>
      </w:pPr>
      <w:r w:rsidRPr="00490E10">
        <w:rPr>
          <w:rFonts w:cs="Arial"/>
          <w:b/>
          <w:bCs/>
          <w:kern w:val="2"/>
          <w:sz w:val="40"/>
          <w:szCs w:val="40"/>
        </w:rPr>
        <w:t xml:space="preserve">What are the existing tactics and strategies employed by South Wales Police </w:t>
      </w:r>
    </w:p>
    <w:p w14:paraId="3F5C7B13" w14:textId="3ED21447" w:rsidR="00490E10" w:rsidRPr="00490E10" w:rsidRDefault="00490E10" w:rsidP="00490E10">
      <w:pPr>
        <w:jc w:val="center"/>
        <w:rPr>
          <w:rFonts w:cs="Arial"/>
          <w:b/>
          <w:bCs/>
          <w:kern w:val="2"/>
          <w:sz w:val="40"/>
          <w:szCs w:val="40"/>
        </w:rPr>
      </w:pPr>
      <w:r w:rsidRPr="00490E10">
        <w:rPr>
          <w:rFonts w:cs="Arial"/>
          <w:b/>
          <w:bCs/>
          <w:kern w:val="2"/>
          <w:sz w:val="40"/>
          <w:szCs w:val="40"/>
        </w:rPr>
        <w:t>to combat Serious and organised crime?</w:t>
      </w:r>
    </w:p>
    <w:p w14:paraId="3973D701" w14:textId="77777777" w:rsidR="00490E10" w:rsidRDefault="00490E10" w:rsidP="00490E10">
      <w:pPr>
        <w:jc w:val="center"/>
      </w:pPr>
    </w:p>
    <w:p w14:paraId="671D8FD4" w14:textId="77777777" w:rsidR="00490E10" w:rsidRDefault="00490E10" w:rsidP="00490E10">
      <w:pPr>
        <w:jc w:val="center"/>
      </w:pPr>
    </w:p>
    <w:p w14:paraId="71DD41BF" w14:textId="77777777" w:rsidR="00490E10" w:rsidRDefault="00490E10" w:rsidP="00490E10">
      <w:pPr>
        <w:jc w:val="center"/>
        <w:rPr>
          <w:b/>
          <w:bCs/>
        </w:rPr>
      </w:pPr>
    </w:p>
    <w:p w14:paraId="17CE9FC4" w14:textId="2931561E" w:rsidR="001E490F" w:rsidRPr="00490E10" w:rsidRDefault="00490E10" w:rsidP="00490E10">
      <w:pPr>
        <w:jc w:val="center"/>
        <w:rPr>
          <w:b/>
          <w:bCs/>
          <w:sz w:val="28"/>
          <w:szCs w:val="28"/>
        </w:rPr>
      </w:pPr>
      <w:r w:rsidRPr="00490E10">
        <w:rPr>
          <w:b/>
          <w:bCs/>
          <w:sz w:val="28"/>
          <w:szCs w:val="28"/>
        </w:rPr>
        <w:t>Name: Mikey Johns</w:t>
      </w:r>
    </w:p>
    <w:p w14:paraId="64F325A3" w14:textId="77777777" w:rsidR="00490E10" w:rsidRPr="00490E10" w:rsidRDefault="00490E10" w:rsidP="00490E10">
      <w:pPr>
        <w:jc w:val="center"/>
        <w:rPr>
          <w:b/>
          <w:bCs/>
          <w:sz w:val="28"/>
          <w:szCs w:val="28"/>
        </w:rPr>
      </w:pPr>
    </w:p>
    <w:p w14:paraId="1F4AD622" w14:textId="05C495C1" w:rsidR="00490E10" w:rsidRPr="00490E10" w:rsidRDefault="00490E10" w:rsidP="00490E10">
      <w:pPr>
        <w:jc w:val="center"/>
        <w:rPr>
          <w:b/>
          <w:bCs/>
          <w:sz w:val="28"/>
          <w:szCs w:val="28"/>
        </w:rPr>
      </w:pPr>
      <w:r w:rsidRPr="00490E10">
        <w:rPr>
          <w:b/>
          <w:bCs/>
          <w:sz w:val="28"/>
          <w:szCs w:val="28"/>
        </w:rPr>
        <w:t>Student ID: 2029424</w:t>
      </w:r>
    </w:p>
    <w:p w14:paraId="18E17F46" w14:textId="77777777" w:rsidR="00490E10" w:rsidRPr="00490E10" w:rsidRDefault="00490E10" w:rsidP="00490E10">
      <w:pPr>
        <w:jc w:val="center"/>
        <w:rPr>
          <w:b/>
          <w:bCs/>
          <w:sz w:val="28"/>
          <w:szCs w:val="28"/>
        </w:rPr>
      </w:pPr>
    </w:p>
    <w:p w14:paraId="26FF49BC" w14:textId="13F9EC8E" w:rsidR="00490E10" w:rsidRPr="00490E10" w:rsidRDefault="00490E10" w:rsidP="00490E10">
      <w:pPr>
        <w:jc w:val="center"/>
        <w:rPr>
          <w:b/>
          <w:bCs/>
          <w:sz w:val="28"/>
          <w:szCs w:val="28"/>
        </w:rPr>
      </w:pPr>
      <w:r w:rsidRPr="00490E10">
        <w:rPr>
          <w:b/>
          <w:bCs/>
          <w:sz w:val="28"/>
          <w:szCs w:val="28"/>
        </w:rPr>
        <w:t xml:space="preserve">Degree: </w:t>
      </w:r>
      <w:r w:rsidR="00174802">
        <w:rPr>
          <w:b/>
          <w:bCs/>
          <w:sz w:val="28"/>
          <w:szCs w:val="28"/>
        </w:rPr>
        <w:t xml:space="preserve">BSc (Hons) </w:t>
      </w:r>
      <w:r w:rsidRPr="00490E10">
        <w:rPr>
          <w:b/>
          <w:bCs/>
          <w:sz w:val="28"/>
          <w:szCs w:val="28"/>
        </w:rPr>
        <w:t>Professional Policing Practice</w:t>
      </w:r>
    </w:p>
    <w:p w14:paraId="7AB1F879" w14:textId="77777777" w:rsidR="00490E10" w:rsidRPr="00490E10" w:rsidRDefault="00490E10" w:rsidP="00490E10">
      <w:pPr>
        <w:jc w:val="center"/>
        <w:rPr>
          <w:b/>
          <w:bCs/>
          <w:sz w:val="28"/>
          <w:szCs w:val="28"/>
        </w:rPr>
      </w:pPr>
    </w:p>
    <w:p w14:paraId="55DA8D4C" w14:textId="07B20E0A" w:rsidR="00490E10" w:rsidRPr="00490E10" w:rsidRDefault="00490E10" w:rsidP="00490E10">
      <w:pPr>
        <w:jc w:val="center"/>
        <w:rPr>
          <w:b/>
          <w:bCs/>
          <w:sz w:val="28"/>
          <w:szCs w:val="28"/>
        </w:rPr>
      </w:pPr>
      <w:r w:rsidRPr="00490E10">
        <w:rPr>
          <w:b/>
          <w:bCs/>
          <w:sz w:val="28"/>
          <w:szCs w:val="28"/>
        </w:rPr>
        <w:t xml:space="preserve">Due Date: </w:t>
      </w:r>
      <w:r w:rsidR="00493E51">
        <w:rPr>
          <w:b/>
          <w:bCs/>
          <w:sz w:val="28"/>
          <w:szCs w:val="28"/>
        </w:rPr>
        <w:t xml:space="preserve">Tuesday </w:t>
      </w:r>
      <w:r w:rsidRPr="00490E10">
        <w:rPr>
          <w:b/>
          <w:bCs/>
          <w:sz w:val="28"/>
          <w:szCs w:val="28"/>
        </w:rPr>
        <w:t>2</w:t>
      </w:r>
      <w:r w:rsidRPr="00490E10">
        <w:rPr>
          <w:b/>
          <w:bCs/>
          <w:sz w:val="28"/>
          <w:szCs w:val="28"/>
          <w:vertAlign w:val="superscript"/>
        </w:rPr>
        <w:t>nd</w:t>
      </w:r>
      <w:r w:rsidRPr="00490E10">
        <w:rPr>
          <w:b/>
          <w:bCs/>
          <w:sz w:val="28"/>
          <w:szCs w:val="28"/>
        </w:rPr>
        <w:t xml:space="preserve"> January 2024</w:t>
      </w:r>
    </w:p>
    <w:p w14:paraId="6FA90A91" w14:textId="77777777" w:rsidR="00490E10" w:rsidRPr="00490E10" w:rsidRDefault="00490E10" w:rsidP="00490E10">
      <w:pPr>
        <w:jc w:val="center"/>
        <w:rPr>
          <w:b/>
          <w:bCs/>
          <w:sz w:val="28"/>
          <w:szCs w:val="28"/>
        </w:rPr>
      </w:pPr>
    </w:p>
    <w:p w14:paraId="0C1B7A25" w14:textId="0070F383" w:rsidR="00490E10" w:rsidRPr="00490E10" w:rsidRDefault="00490E10" w:rsidP="00490E10">
      <w:pPr>
        <w:jc w:val="center"/>
        <w:rPr>
          <w:b/>
          <w:bCs/>
          <w:sz w:val="28"/>
          <w:szCs w:val="28"/>
        </w:rPr>
      </w:pPr>
      <w:r w:rsidRPr="00490E10">
        <w:rPr>
          <w:b/>
          <w:bCs/>
          <w:sz w:val="28"/>
          <w:szCs w:val="28"/>
        </w:rPr>
        <w:t>Word Count:</w:t>
      </w:r>
      <w:r w:rsidR="00D867BD">
        <w:rPr>
          <w:b/>
          <w:bCs/>
          <w:sz w:val="28"/>
          <w:szCs w:val="28"/>
        </w:rPr>
        <w:t xml:space="preserve"> 4,02</w:t>
      </w:r>
      <w:r w:rsidR="009650A8">
        <w:rPr>
          <w:b/>
          <w:bCs/>
          <w:sz w:val="28"/>
          <w:szCs w:val="28"/>
        </w:rPr>
        <w:t>7</w:t>
      </w:r>
    </w:p>
    <w:p w14:paraId="2241AD25" w14:textId="77777777" w:rsidR="00490E10" w:rsidRDefault="00490E10" w:rsidP="00490E10">
      <w:pPr>
        <w:jc w:val="center"/>
      </w:pPr>
    </w:p>
    <w:p w14:paraId="39B53093" w14:textId="77777777" w:rsidR="00490E10" w:rsidRDefault="00490E10" w:rsidP="00490E10">
      <w:pPr>
        <w:jc w:val="center"/>
      </w:pPr>
    </w:p>
    <w:p w14:paraId="07C38A3C" w14:textId="77777777" w:rsidR="00490E10" w:rsidRDefault="00490E10" w:rsidP="00490E10">
      <w:pPr>
        <w:jc w:val="center"/>
      </w:pPr>
    </w:p>
    <w:p w14:paraId="14CD7FEF" w14:textId="77777777" w:rsidR="00490E10" w:rsidRDefault="00490E10" w:rsidP="00490E10">
      <w:pPr>
        <w:jc w:val="center"/>
      </w:pPr>
    </w:p>
    <w:p w14:paraId="7D51FC4C" w14:textId="77777777" w:rsidR="00490E10" w:rsidRDefault="00490E10" w:rsidP="00490E10">
      <w:pPr>
        <w:jc w:val="center"/>
      </w:pPr>
    </w:p>
    <w:p w14:paraId="7EA9B866" w14:textId="77777777" w:rsidR="00490E10" w:rsidRDefault="00490E10" w:rsidP="00490E10">
      <w:pPr>
        <w:jc w:val="center"/>
      </w:pPr>
    </w:p>
    <w:p w14:paraId="2C41B5B2" w14:textId="77777777" w:rsidR="00490E10" w:rsidRDefault="00490E10" w:rsidP="00490E10">
      <w:pPr>
        <w:jc w:val="center"/>
      </w:pPr>
    </w:p>
    <w:p w14:paraId="242A8AF1" w14:textId="77777777" w:rsidR="00490E10" w:rsidRDefault="00490E10" w:rsidP="00490E10">
      <w:pPr>
        <w:jc w:val="center"/>
      </w:pPr>
    </w:p>
    <w:p w14:paraId="01094356" w14:textId="77777777" w:rsidR="00490E10" w:rsidRDefault="00490E10" w:rsidP="00490E10">
      <w:pPr>
        <w:jc w:val="center"/>
      </w:pPr>
    </w:p>
    <w:p w14:paraId="628E87DC" w14:textId="77777777" w:rsidR="00490E10" w:rsidRDefault="00490E10" w:rsidP="00490E10">
      <w:pPr>
        <w:jc w:val="center"/>
      </w:pPr>
    </w:p>
    <w:p w14:paraId="21785C30" w14:textId="77777777" w:rsidR="00490E10" w:rsidRDefault="00490E10" w:rsidP="00490E10">
      <w:pPr>
        <w:jc w:val="center"/>
      </w:pPr>
    </w:p>
    <w:p w14:paraId="2FCA2EDC" w14:textId="77777777" w:rsidR="00490E10" w:rsidRDefault="00490E10" w:rsidP="00490E10">
      <w:pPr>
        <w:jc w:val="center"/>
      </w:pPr>
    </w:p>
    <w:p w14:paraId="5F1F6856" w14:textId="77777777" w:rsidR="00490E10" w:rsidRDefault="00490E10" w:rsidP="00490E10">
      <w:pPr>
        <w:jc w:val="center"/>
      </w:pPr>
    </w:p>
    <w:p w14:paraId="3E18FA98" w14:textId="77777777" w:rsidR="00490E10" w:rsidRDefault="00490E10" w:rsidP="00490E10">
      <w:pPr>
        <w:jc w:val="center"/>
      </w:pPr>
    </w:p>
    <w:p w14:paraId="053A499C" w14:textId="77777777" w:rsidR="00490E10" w:rsidRDefault="00490E10" w:rsidP="00490E10">
      <w:pPr>
        <w:jc w:val="center"/>
      </w:pPr>
    </w:p>
    <w:p w14:paraId="692A96DE" w14:textId="5521213A" w:rsidR="00490E10" w:rsidRPr="00174802" w:rsidRDefault="00490E10" w:rsidP="00490E10">
      <w:pPr>
        <w:rPr>
          <w:b/>
          <w:bCs/>
          <w:sz w:val="32"/>
          <w:szCs w:val="32"/>
          <w:u w:val="single"/>
        </w:rPr>
      </w:pPr>
      <w:r w:rsidRPr="00174802">
        <w:rPr>
          <w:b/>
          <w:bCs/>
          <w:sz w:val="32"/>
          <w:szCs w:val="32"/>
          <w:u w:val="single"/>
        </w:rPr>
        <w:lastRenderedPageBreak/>
        <w:t>Acknowledgments</w:t>
      </w:r>
    </w:p>
    <w:p w14:paraId="2CD3DACC" w14:textId="77777777" w:rsidR="00851BF6" w:rsidRDefault="00851BF6" w:rsidP="00490E10">
      <w:pPr>
        <w:rPr>
          <w:b/>
          <w:bCs/>
          <w:sz w:val="32"/>
          <w:szCs w:val="32"/>
        </w:rPr>
      </w:pPr>
    </w:p>
    <w:p w14:paraId="3403ECFB" w14:textId="77777777" w:rsidR="00490E10" w:rsidRDefault="00490E10" w:rsidP="00490E10">
      <w:pPr>
        <w:rPr>
          <w:b/>
          <w:bCs/>
          <w:sz w:val="32"/>
          <w:szCs w:val="32"/>
        </w:rPr>
      </w:pPr>
    </w:p>
    <w:p w14:paraId="0E0F2A9E" w14:textId="77777777" w:rsidR="00493E51" w:rsidRDefault="00493E51" w:rsidP="00490E10">
      <w:pPr>
        <w:rPr>
          <w:b/>
          <w:bCs/>
          <w:sz w:val="32"/>
          <w:szCs w:val="32"/>
        </w:rPr>
      </w:pPr>
    </w:p>
    <w:p w14:paraId="465DECE4" w14:textId="4E0844B7" w:rsidR="00490E10" w:rsidRDefault="00490E10" w:rsidP="00851BF6">
      <w:pPr>
        <w:spacing w:line="480" w:lineRule="auto"/>
        <w:jc w:val="both"/>
        <w:rPr>
          <w:szCs w:val="24"/>
        </w:rPr>
      </w:pPr>
      <w:r>
        <w:rPr>
          <w:szCs w:val="24"/>
        </w:rPr>
        <w:t>I would like to thank my Supervisor, Thomas Reed</w:t>
      </w:r>
      <w:r w:rsidR="00493E51">
        <w:rPr>
          <w:szCs w:val="24"/>
        </w:rPr>
        <w:t xml:space="preserve">, and my Primary Module Tutor, Jane Davies. Additionally, I would also like to thank my Area Training Officer, Mike Lock and my Area Training Supervisor, Emma Bradley, for their continued guidance and support throughout this degree process. </w:t>
      </w:r>
    </w:p>
    <w:p w14:paraId="233E13A4" w14:textId="77777777" w:rsidR="00851BF6" w:rsidRDefault="00851BF6" w:rsidP="00851BF6">
      <w:pPr>
        <w:spacing w:line="480" w:lineRule="auto"/>
        <w:jc w:val="both"/>
        <w:rPr>
          <w:szCs w:val="24"/>
        </w:rPr>
      </w:pPr>
    </w:p>
    <w:p w14:paraId="312BEF9D" w14:textId="6325F9DB" w:rsidR="00851BF6" w:rsidRDefault="00851BF6" w:rsidP="00851BF6">
      <w:pPr>
        <w:spacing w:line="480" w:lineRule="auto"/>
        <w:jc w:val="both"/>
        <w:rPr>
          <w:szCs w:val="24"/>
        </w:rPr>
      </w:pPr>
      <w:r>
        <w:rPr>
          <w:szCs w:val="24"/>
        </w:rPr>
        <w:t xml:space="preserve">Finally, I would like to give sincere thanks to my family, my colleagues and my partner for their continued support, kindness, and patience with me. Their time, assistance and support has helped me to fight through the stresses and give me motivation to pass my assignments and workbooks, and to complete this dissertation, over the past three years within university. I am grateful for the high levels of motivation provided to me to continue through and reach the expectations for me to complete this course.  </w:t>
      </w:r>
    </w:p>
    <w:p w14:paraId="6B1C7654" w14:textId="77777777" w:rsidR="00851BF6" w:rsidRDefault="00851BF6" w:rsidP="00851BF6">
      <w:pPr>
        <w:spacing w:line="480" w:lineRule="auto"/>
        <w:jc w:val="both"/>
        <w:rPr>
          <w:szCs w:val="24"/>
        </w:rPr>
      </w:pPr>
    </w:p>
    <w:p w14:paraId="625D348F" w14:textId="77777777" w:rsidR="00851BF6" w:rsidRDefault="00851BF6" w:rsidP="00851BF6">
      <w:pPr>
        <w:spacing w:line="480" w:lineRule="auto"/>
        <w:jc w:val="both"/>
        <w:rPr>
          <w:szCs w:val="24"/>
        </w:rPr>
      </w:pPr>
    </w:p>
    <w:p w14:paraId="67B72824" w14:textId="77777777" w:rsidR="00851BF6" w:rsidRDefault="00851BF6" w:rsidP="00851BF6">
      <w:pPr>
        <w:spacing w:line="480" w:lineRule="auto"/>
        <w:jc w:val="both"/>
        <w:rPr>
          <w:szCs w:val="24"/>
        </w:rPr>
      </w:pPr>
    </w:p>
    <w:p w14:paraId="2A431E87" w14:textId="77777777" w:rsidR="00851BF6" w:rsidRDefault="00851BF6" w:rsidP="00851BF6">
      <w:pPr>
        <w:spacing w:line="480" w:lineRule="auto"/>
        <w:jc w:val="both"/>
        <w:rPr>
          <w:szCs w:val="24"/>
        </w:rPr>
      </w:pPr>
    </w:p>
    <w:p w14:paraId="7D487EAB" w14:textId="77777777" w:rsidR="00851BF6" w:rsidRDefault="00851BF6" w:rsidP="00851BF6">
      <w:pPr>
        <w:spacing w:line="480" w:lineRule="auto"/>
        <w:jc w:val="both"/>
        <w:rPr>
          <w:szCs w:val="24"/>
        </w:rPr>
      </w:pPr>
    </w:p>
    <w:p w14:paraId="1573F6B3" w14:textId="77777777" w:rsidR="00851BF6" w:rsidRDefault="00851BF6" w:rsidP="00851BF6">
      <w:pPr>
        <w:spacing w:line="480" w:lineRule="auto"/>
        <w:jc w:val="both"/>
        <w:rPr>
          <w:szCs w:val="24"/>
        </w:rPr>
      </w:pPr>
    </w:p>
    <w:p w14:paraId="57518048" w14:textId="77777777" w:rsidR="00851BF6" w:rsidRDefault="00851BF6" w:rsidP="00851BF6">
      <w:pPr>
        <w:spacing w:line="480" w:lineRule="auto"/>
        <w:jc w:val="both"/>
        <w:rPr>
          <w:szCs w:val="24"/>
        </w:rPr>
      </w:pPr>
    </w:p>
    <w:p w14:paraId="30841348" w14:textId="77777777" w:rsidR="00851BF6" w:rsidRDefault="00851BF6" w:rsidP="00851BF6">
      <w:pPr>
        <w:spacing w:line="480" w:lineRule="auto"/>
        <w:jc w:val="both"/>
        <w:rPr>
          <w:szCs w:val="24"/>
        </w:rPr>
      </w:pPr>
    </w:p>
    <w:p w14:paraId="3BB52A4F" w14:textId="77777777" w:rsidR="00851BF6" w:rsidRDefault="00851BF6" w:rsidP="00851BF6">
      <w:pPr>
        <w:spacing w:line="480" w:lineRule="auto"/>
        <w:jc w:val="both"/>
        <w:rPr>
          <w:szCs w:val="24"/>
        </w:rPr>
      </w:pPr>
    </w:p>
    <w:p w14:paraId="14682A95" w14:textId="77777777" w:rsidR="00851BF6" w:rsidRDefault="00851BF6" w:rsidP="00851BF6">
      <w:pPr>
        <w:spacing w:line="480" w:lineRule="auto"/>
        <w:jc w:val="both"/>
        <w:rPr>
          <w:szCs w:val="24"/>
        </w:rPr>
      </w:pPr>
    </w:p>
    <w:p w14:paraId="7055E714" w14:textId="77777777" w:rsidR="00851BF6" w:rsidRDefault="00851BF6" w:rsidP="00851BF6">
      <w:pPr>
        <w:spacing w:line="480" w:lineRule="auto"/>
        <w:jc w:val="both"/>
        <w:rPr>
          <w:szCs w:val="24"/>
        </w:rPr>
      </w:pPr>
    </w:p>
    <w:p w14:paraId="6DDF4463" w14:textId="77777777" w:rsidR="00851BF6" w:rsidRDefault="00851BF6" w:rsidP="00851BF6">
      <w:pPr>
        <w:spacing w:line="480" w:lineRule="auto"/>
        <w:jc w:val="both"/>
        <w:rPr>
          <w:szCs w:val="24"/>
        </w:rPr>
      </w:pPr>
    </w:p>
    <w:p w14:paraId="67A0318A" w14:textId="49073C7C" w:rsidR="00851BF6" w:rsidRPr="00174802" w:rsidRDefault="00851BF6" w:rsidP="00851BF6">
      <w:pPr>
        <w:spacing w:line="480" w:lineRule="auto"/>
        <w:jc w:val="both"/>
        <w:rPr>
          <w:b/>
          <w:bCs/>
          <w:sz w:val="32"/>
          <w:szCs w:val="32"/>
          <w:u w:val="single"/>
        </w:rPr>
      </w:pPr>
      <w:r w:rsidRPr="00174802">
        <w:rPr>
          <w:b/>
          <w:bCs/>
          <w:sz w:val="32"/>
          <w:szCs w:val="32"/>
          <w:u w:val="single"/>
        </w:rPr>
        <w:lastRenderedPageBreak/>
        <w:t>Declaration</w:t>
      </w:r>
    </w:p>
    <w:p w14:paraId="62104BF3" w14:textId="77777777" w:rsidR="00851BF6" w:rsidRDefault="00851BF6" w:rsidP="00851BF6">
      <w:pPr>
        <w:spacing w:line="480" w:lineRule="auto"/>
        <w:jc w:val="both"/>
        <w:rPr>
          <w:b/>
          <w:bCs/>
          <w:sz w:val="32"/>
          <w:szCs w:val="32"/>
        </w:rPr>
      </w:pPr>
    </w:p>
    <w:p w14:paraId="68F56E45" w14:textId="77777777" w:rsidR="001A05BE" w:rsidRDefault="001A05BE" w:rsidP="00851BF6">
      <w:pPr>
        <w:spacing w:line="480" w:lineRule="auto"/>
        <w:jc w:val="both"/>
        <w:rPr>
          <w:szCs w:val="24"/>
        </w:rPr>
      </w:pPr>
      <w:r w:rsidRPr="001A05BE">
        <w:rPr>
          <w:b/>
          <w:bCs/>
          <w:szCs w:val="24"/>
          <w:u w:val="single"/>
        </w:rPr>
        <w:t>Declaration</w:t>
      </w:r>
      <w:r>
        <w:rPr>
          <w:szCs w:val="24"/>
        </w:rPr>
        <w:t xml:space="preserve"> – This work has not previously been accepted in substance for any degree and is not concurrently submitted in candidature for any degree. </w:t>
      </w:r>
    </w:p>
    <w:p w14:paraId="49696E5A" w14:textId="5CA52EF4" w:rsidR="00851BF6" w:rsidRDefault="001A05BE" w:rsidP="00851BF6">
      <w:pPr>
        <w:spacing w:line="480" w:lineRule="auto"/>
        <w:jc w:val="both"/>
        <w:rPr>
          <w:szCs w:val="24"/>
        </w:rPr>
      </w:pPr>
      <w:r>
        <w:rPr>
          <w:szCs w:val="24"/>
        </w:rPr>
        <w:t>Signed:  Date: 30</w:t>
      </w:r>
      <w:r w:rsidRPr="001A05BE">
        <w:rPr>
          <w:szCs w:val="24"/>
          <w:vertAlign w:val="superscript"/>
        </w:rPr>
        <w:t>th</w:t>
      </w:r>
      <w:r>
        <w:rPr>
          <w:szCs w:val="24"/>
        </w:rPr>
        <w:t xml:space="preserve"> December 2023</w:t>
      </w:r>
    </w:p>
    <w:p w14:paraId="67B87583" w14:textId="77777777" w:rsidR="001A05BE" w:rsidRDefault="001A05BE" w:rsidP="00851BF6">
      <w:pPr>
        <w:spacing w:line="480" w:lineRule="auto"/>
        <w:jc w:val="both"/>
        <w:rPr>
          <w:szCs w:val="24"/>
        </w:rPr>
      </w:pPr>
    </w:p>
    <w:p w14:paraId="3F85E8D3" w14:textId="77777777" w:rsidR="001A05BE" w:rsidRDefault="001A05BE" w:rsidP="00851BF6">
      <w:pPr>
        <w:spacing w:line="480" w:lineRule="auto"/>
        <w:jc w:val="both"/>
        <w:rPr>
          <w:szCs w:val="24"/>
        </w:rPr>
      </w:pPr>
      <w:r w:rsidRPr="001A05BE">
        <w:rPr>
          <w:b/>
          <w:bCs/>
          <w:szCs w:val="24"/>
          <w:u w:val="single"/>
        </w:rPr>
        <w:t>Statement 1</w:t>
      </w:r>
      <w:r>
        <w:rPr>
          <w:szCs w:val="24"/>
        </w:rPr>
        <w:t xml:space="preserve"> – This dissertation is being submitted in partial fulfilment of the requirements for the degree of BSc. </w:t>
      </w:r>
    </w:p>
    <w:p w14:paraId="32524EC5" w14:textId="35D7CBA1" w:rsidR="001A05BE" w:rsidRDefault="001A05BE" w:rsidP="00851BF6">
      <w:pPr>
        <w:spacing w:line="480" w:lineRule="auto"/>
        <w:jc w:val="both"/>
        <w:rPr>
          <w:szCs w:val="24"/>
        </w:rPr>
      </w:pPr>
      <w:r>
        <w:rPr>
          <w:szCs w:val="24"/>
        </w:rPr>
        <w:t>Signed:  Date: 30</w:t>
      </w:r>
      <w:r w:rsidRPr="001A05BE">
        <w:rPr>
          <w:szCs w:val="24"/>
          <w:vertAlign w:val="superscript"/>
        </w:rPr>
        <w:t>th</w:t>
      </w:r>
      <w:r>
        <w:rPr>
          <w:szCs w:val="24"/>
        </w:rPr>
        <w:t xml:space="preserve"> December 2023</w:t>
      </w:r>
    </w:p>
    <w:p w14:paraId="624A42F0" w14:textId="77777777" w:rsidR="001A05BE" w:rsidRDefault="001A05BE" w:rsidP="00851BF6">
      <w:pPr>
        <w:spacing w:line="480" w:lineRule="auto"/>
        <w:jc w:val="both"/>
        <w:rPr>
          <w:szCs w:val="24"/>
        </w:rPr>
      </w:pPr>
    </w:p>
    <w:p w14:paraId="00D49455" w14:textId="77777777" w:rsidR="001A05BE" w:rsidRDefault="001A05BE" w:rsidP="00851BF6">
      <w:pPr>
        <w:spacing w:line="480" w:lineRule="auto"/>
        <w:jc w:val="both"/>
        <w:rPr>
          <w:szCs w:val="24"/>
        </w:rPr>
      </w:pPr>
      <w:r w:rsidRPr="001A05BE">
        <w:rPr>
          <w:b/>
          <w:bCs/>
          <w:szCs w:val="24"/>
          <w:u w:val="single"/>
        </w:rPr>
        <w:t>Statement 2</w:t>
      </w:r>
      <w:r>
        <w:rPr>
          <w:szCs w:val="24"/>
        </w:rPr>
        <w:t xml:space="preserve"> – this dissertation is the result of my own independent work/investigation, except where otherwise stated. Other sources are acknowledged by footnotes giving explicit references. A bibliography is appended. </w:t>
      </w:r>
    </w:p>
    <w:p w14:paraId="78B21362" w14:textId="4E23F95F" w:rsidR="001A05BE" w:rsidRDefault="001A05BE" w:rsidP="00851BF6">
      <w:pPr>
        <w:spacing w:line="480" w:lineRule="auto"/>
        <w:jc w:val="both"/>
        <w:rPr>
          <w:szCs w:val="24"/>
        </w:rPr>
      </w:pPr>
      <w:r>
        <w:rPr>
          <w:szCs w:val="24"/>
        </w:rPr>
        <w:t>Signed:  Date: 30</w:t>
      </w:r>
      <w:r w:rsidRPr="001A05BE">
        <w:rPr>
          <w:szCs w:val="24"/>
          <w:vertAlign w:val="superscript"/>
        </w:rPr>
        <w:t>th</w:t>
      </w:r>
      <w:r>
        <w:rPr>
          <w:szCs w:val="24"/>
        </w:rPr>
        <w:t xml:space="preserve"> December 2023</w:t>
      </w:r>
    </w:p>
    <w:p w14:paraId="36D8A276" w14:textId="77777777" w:rsidR="001A05BE" w:rsidRDefault="001A05BE" w:rsidP="00851BF6">
      <w:pPr>
        <w:spacing w:line="480" w:lineRule="auto"/>
        <w:jc w:val="both"/>
        <w:rPr>
          <w:szCs w:val="24"/>
        </w:rPr>
      </w:pPr>
    </w:p>
    <w:p w14:paraId="43C6143A" w14:textId="2BAA31F4" w:rsidR="001A05BE" w:rsidRDefault="001A05BE" w:rsidP="00851BF6">
      <w:pPr>
        <w:spacing w:line="480" w:lineRule="auto"/>
        <w:jc w:val="both"/>
        <w:rPr>
          <w:szCs w:val="24"/>
        </w:rPr>
      </w:pPr>
      <w:r w:rsidRPr="001A05BE">
        <w:rPr>
          <w:b/>
          <w:bCs/>
          <w:szCs w:val="24"/>
          <w:u w:val="single"/>
        </w:rPr>
        <w:t>Statement 3</w:t>
      </w:r>
      <w:r>
        <w:rPr>
          <w:szCs w:val="24"/>
        </w:rPr>
        <w:t xml:space="preserve"> – I hereby give consent for my dissertation, if accepted, to be available for photocopying and for interlibrary loan, and for the title and summary to be made available to outside organisations. </w:t>
      </w:r>
    </w:p>
    <w:p w14:paraId="5BF541DB" w14:textId="237467FD" w:rsidR="001A05BE" w:rsidRDefault="001A05BE" w:rsidP="00851BF6">
      <w:pPr>
        <w:spacing w:line="480" w:lineRule="auto"/>
        <w:jc w:val="both"/>
        <w:rPr>
          <w:szCs w:val="24"/>
        </w:rPr>
      </w:pPr>
      <w:r>
        <w:rPr>
          <w:szCs w:val="24"/>
        </w:rPr>
        <w:t>Signed:  Date: 30</w:t>
      </w:r>
      <w:r w:rsidRPr="001A05BE">
        <w:rPr>
          <w:szCs w:val="24"/>
          <w:vertAlign w:val="superscript"/>
        </w:rPr>
        <w:t>th</w:t>
      </w:r>
      <w:r>
        <w:rPr>
          <w:szCs w:val="24"/>
        </w:rPr>
        <w:t xml:space="preserve"> December 2023</w:t>
      </w:r>
    </w:p>
    <w:p w14:paraId="2048A923" w14:textId="77777777" w:rsidR="001A05BE" w:rsidRDefault="001A05BE" w:rsidP="00851BF6">
      <w:pPr>
        <w:spacing w:line="480" w:lineRule="auto"/>
        <w:jc w:val="both"/>
        <w:rPr>
          <w:szCs w:val="24"/>
        </w:rPr>
      </w:pPr>
    </w:p>
    <w:p w14:paraId="0B1443A9" w14:textId="77777777" w:rsidR="001A05BE" w:rsidRDefault="001A05BE" w:rsidP="00851BF6">
      <w:pPr>
        <w:spacing w:line="480" w:lineRule="auto"/>
        <w:jc w:val="both"/>
        <w:rPr>
          <w:szCs w:val="24"/>
        </w:rPr>
      </w:pPr>
      <w:r w:rsidRPr="001A05BE">
        <w:rPr>
          <w:b/>
          <w:bCs/>
          <w:szCs w:val="24"/>
          <w:u w:val="single"/>
        </w:rPr>
        <w:t>Statement 4</w:t>
      </w:r>
      <w:r>
        <w:rPr>
          <w:szCs w:val="24"/>
        </w:rPr>
        <w:t xml:space="preserve"> – I hereby give consent for my dissertation, if accepted, to be available on the university’s IT system to those who have consent to use the system. </w:t>
      </w:r>
    </w:p>
    <w:p w14:paraId="336D1566" w14:textId="55229B3C" w:rsidR="001A05BE" w:rsidRDefault="001A05BE" w:rsidP="00851BF6">
      <w:pPr>
        <w:spacing w:line="480" w:lineRule="auto"/>
        <w:jc w:val="both"/>
        <w:rPr>
          <w:szCs w:val="24"/>
        </w:rPr>
      </w:pPr>
      <w:r>
        <w:rPr>
          <w:szCs w:val="24"/>
        </w:rPr>
        <w:t>Signed: Date: 30</w:t>
      </w:r>
      <w:r w:rsidRPr="001A05BE">
        <w:rPr>
          <w:szCs w:val="24"/>
          <w:vertAlign w:val="superscript"/>
        </w:rPr>
        <w:t>th</w:t>
      </w:r>
      <w:r>
        <w:rPr>
          <w:szCs w:val="24"/>
        </w:rPr>
        <w:t xml:space="preserve"> December 2023</w:t>
      </w:r>
    </w:p>
    <w:p w14:paraId="47B27766" w14:textId="77777777" w:rsidR="00174802" w:rsidRDefault="00174802" w:rsidP="00851BF6">
      <w:pPr>
        <w:spacing w:line="480" w:lineRule="auto"/>
        <w:jc w:val="both"/>
        <w:rPr>
          <w:szCs w:val="24"/>
        </w:rPr>
      </w:pPr>
    </w:p>
    <w:p w14:paraId="77D56734" w14:textId="77777777" w:rsidR="00174802" w:rsidRDefault="00174802" w:rsidP="00851BF6">
      <w:pPr>
        <w:spacing w:line="480" w:lineRule="auto"/>
        <w:jc w:val="both"/>
        <w:rPr>
          <w:szCs w:val="24"/>
        </w:rPr>
      </w:pPr>
    </w:p>
    <w:p w14:paraId="050B4074" w14:textId="33F99024" w:rsidR="00174802" w:rsidRDefault="00174802" w:rsidP="00851BF6">
      <w:pPr>
        <w:spacing w:line="480" w:lineRule="auto"/>
        <w:jc w:val="both"/>
        <w:rPr>
          <w:b/>
          <w:bCs/>
          <w:sz w:val="32"/>
          <w:szCs w:val="32"/>
          <w:u w:val="single"/>
        </w:rPr>
      </w:pPr>
      <w:r w:rsidRPr="00174802">
        <w:rPr>
          <w:b/>
          <w:bCs/>
          <w:sz w:val="32"/>
          <w:szCs w:val="32"/>
          <w:u w:val="single"/>
        </w:rPr>
        <w:lastRenderedPageBreak/>
        <w:t>Abstract</w:t>
      </w:r>
    </w:p>
    <w:p w14:paraId="36A0A160" w14:textId="77777777" w:rsidR="00174802" w:rsidRDefault="00174802" w:rsidP="00851BF6">
      <w:pPr>
        <w:spacing w:line="480" w:lineRule="auto"/>
        <w:jc w:val="both"/>
        <w:rPr>
          <w:b/>
          <w:bCs/>
          <w:sz w:val="32"/>
          <w:szCs w:val="32"/>
          <w:u w:val="single"/>
        </w:rPr>
      </w:pPr>
    </w:p>
    <w:p w14:paraId="154A3D30" w14:textId="36A1875E" w:rsidR="00174802" w:rsidRDefault="00174802" w:rsidP="00851BF6">
      <w:pPr>
        <w:spacing w:line="480" w:lineRule="auto"/>
        <w:jc w:val="both"/>
        <w:rPr>
          <w:szCs w:val="24"/>
        </w:rPr>
      </w:pPr>
      <w:r>
        <w:rPr>
          <w:szCs w:val="24"/>
        </w:rPr>
        <w:t xml:space="preserve">The aim of this dissertation was to investigate available data, which shows the strategies and tactics employed by South Wales Police, in assisting with tackling Serious and Organised Crime within the force area. An in-depth analysis of relevant, existing academic literature surrounding the topic of serious and organised crime has been carried out. </w:t>
      </w:r>
    </w:p>
    <w:p w14:paraId="52BFA466" w14:textId="77777777" w:rsidR="00174802" w:rsidRDefault="00174802" w:rsidP="00851BF6">
      <w:pPr>
        <w:spacing w:line="480" w:lineRule="auto"/>
        <w:jc w:val="both"/>
        <w:rPr>
          <w:szCs w:val="24"/>
        </w:rPr>
      </w:pPr>
    </w:p>
    <w:p w14:paraId="7415E8CE" w14:textId="0C79715D" w:rsidR="00174802" w:rsidRDefault="00174802" w:rsidP="00851BF6">
      <w:pPr>
        <w:spacing w:line="480" w:lineRule="auto"/>
        <w:jc w:val="both"/>
        <w:rPr>
          <w:szCs w:val="24"/>
        </w:rPr>
      </w:pPr>
      <w:r>
        <w:rPr>
          <w:szCs w:val="24"/>
        </w:rPr>
        <w:t xml:space="preserve">As well as, conducting academic research into the tactics and strategies used within South Wales, interviews have been conducted with officers and staff employed within relevant departments to obtain a more in-depth understanding of what types of crimes are dealt with most in this area of policing and what the teams are doing to try and disrupt this level of criminal activity. </w:t>
      </w:r>
    </w:p>
    <w:p w14:paraId="6BA7FCB3" w14:textId="77777777" w:rsidR="007200AC" w:rsidRDefault="007200AC" w:rsidP="00851BF6">
      <w:pPr>
        <w:spacing w:line="480" w:lineRule="auto"/>
        <w:jc w:val="both"/>
        <w:rPr>
          <w:szCs w:val="24"/>
        </w:rPr>
      </w:pPr>
    </w:p>
    <w:p w14:paraId="6FE1C26C" w14:textId="30E7FBE6" w:rsidR="007200AC" w:rsidRDefault="007200AC" w:rsidP="00851BF6">
      <w:pPr>
        <w:spacing w:line="480" w:lineRule="auto"/>
        <w:jc w:val="both"/>
        <w:rPr>
          <w:szCs w:val="24"/>
        </w:rPr>
      </w:pPr>
      <w:r>
        <w:rPr>
          <w:szCs w:val="24"/>
        </w:rPr>
        <w:t xml:space="preserve">Following completion of this dissertation, the relevant aims of the question has been answered, with relevant tactics and strategies being listed and also a number of ‘good news’ articles published showing how the tactics being used appear to be effective. </w:t>
      </w:r>
    </w:p>
    <w:p w14:paraId="2B46C5CE" w14:textId="77777777" w:rsidR="00174802" w:rsidRDefault="00174802" w:rsidP="00851BF6">
      <w:pPr>
        <w:spacing w:line="480" w:lineRule="auto"/>
        <w:jc w:val="both"/>
        <w:rPr>
          <w:szCs w:val="24"/>
        </w:rPr>
      </w:pPr>
    </w:p>
    <w:p w14:paraId="2B630EA5" w14:textId="276E53EE" w:rsidR="00174802" w:rsidRPr="00174802" w:rsidRDefault="00174802" w:rsidP="00851BF6">
      <w:pPr>
        <w:spacing w:line="480" w:lineRule="auto"/>
        <w:jc w:val="both"/>
        <w:rPr>
          <w:szCs w:val="24"/>
        </w:rPr>
      </w:pPr>
    </w:p>
    <w:p w14:paraId="6D73E087" w14:textId="77777777" w:rsidR="00174802" w:rsidRDefault="00174802" w:rsidP="00851BF6">
      <w:pPr>
        <w:spacing w:line="480" w:lineRule="auto"/>
        <w:jc w:val="both"/>
        <w:rPr>
          <w:szCs w:val="24"/>
        </w:rPr>
      </w:pPr>
    </w:p>
    <w:p w14:paraId="00FDB4F2" w14:textId="77777777" w:rsidR="00174802" w:rsidRDefault="00174802" w:rsidP="00851BF6">
      <w:pPr>
        <w:spacing w:line="480" w:lineRule="auto"/>
        <w:jc w:val="both"/>
        <w:rPr>
          <w:szCs w:val="24"/>
        </w:rPr>
      </w:pPr>
    </w:p>
    <w:p w14:paraId="21DC7A8C" w14:textId="77777777" w:rsidR="00174802" w:rsidRDefault="00174802" w:rsidP="00851BF6">
      <w:pPr>
        <w:spacing w:line="480" w:lineRule="auto"/>
        <w:jc w:val="both"/>
        <w:rPr>
          <w:szCs w:val="24"/>
        </w:rPr>
      </w:pPr>
    </w:p>
    <w:p w14:paraId="59C3548E" w14:textId="77777777" w:rsidR="00174802" w:rsidRDefault="00174802" w:rsidP="00851BF6">
      <w:pPr>
        <w:spacing w:line="480" w:lineRule="auto"/>
        <w:jc w:val="both"/>
        <w:rPr>
          <w:szCs w:val="24"/>
        </w:rPr>
      </w:pPr>
    </w:p>
    <w:p w14:paraId="62360EE4" w14:textId="77777777" w:rsidR="00174802" w:rsidRDefault="00174802" w:rsidP="00851BF6">
      <w:pPr>
        <w:spacing w:line="480" w:lineRule="auto"/>
        <w:jc w:val="both"/>
        <w:rPr>
          <w:szCs w:val="24"/>
        </w:rPr>
      </w:pPr>
    </w:p>
    <w:sdt>
      <w:sdtPr>
        <w:rPr>
          <w:rStyle w:val="SubtleEmphasis"/>
          <w:rFonts w:ascii="Arial" w:eastAsia="Times New Roman" w:hAnsi="Arial" w:cs="Times New Roman"/>
          <w:sz w:val="24"/>
          <w:szCs w:val="20"/>
          <w:lang w:val="en-GB"/>
        </w:rPr>
        <w:id w:val="1108778923"/>
        <w:docPartObj>
          <w:docPartGallery w:val="Table of Contents"/>
          <w:docPartUnique/>
        </w:docPartObj>
      </w:sdtPr>
      <w:sdtEndPr>
        <w:rPr>
          <w:rStyle w:val="SubtleEmphasis"/>
        </w:rPr>
      </w:sdtEndPr>
      <w:sdtContent>
        <w:p w14:paraId="20B1F5FF" w14:textId="655CB518" w:rsidR="00BF0AF3" w:rsidRPr="00545C39" w:rsidRDefault="00BF0AF3" w:rsidP="00BF0AF3">
          <w:pPr>
            <w:pStyle w:val="TOCHeading"/>
            <w:rPr>
              <w:rStyle w:val="SubtleEmphasis"/>
            </w:rPr>
          </w:pPr>
          <w:r w:rsidRPr="00545C39">
            <w:rPr>
              <w:rStyle w:val="SubtleEmphasis"/>
            </w:rPr>
            <w:t>Table of Contents:</w:t>
          </w:r>
        </w:p>
        <w:p w14:paraId="6636FB72" w14:textId="5887D734" w:rsidR="00BF0AF3" w:rsidRDefault="00BF0AF3" w:rsidP="00BF0AF3">
          <w:pPr>
            <w:spacing w:line="276" w:lineRule="auto"/>
            <w:rPr>
              <w:rStyle w:val="SubtleEmphasis"/>
            </w:rPr>
          </w:pPr>
          <w:r w:rsidRPr="00545C39">
            <w:rPr>
              <w:rStyle w:val="SubtleEmphasis"/>
            </w:rPr>
            <w:t>Chapter 1: Introduction……………………………………………</w:t>
          </w:r>
          <w:r w:rsidR="00545C39">
            <w:rPr>
              <w:rStyle w:val="SubtleEmphasis"/>
            </w:rPr>
            <w:t>……………………….6</w:t>
          </w:r>
        </w:p>
        <w:p w14:paraId="029AB58B" w14:textId="5629F303" w:rsidR="00885CD8" w:rsidRDefault="00885CD8" w:rsidP="00BF0AF3">
          <w:pPr>
            <w:spacing w:line="276" w:lineRule="auto"/>
            <w:rPr>
              <w:rStyle w:val="SubtleEmphasis"/>
            </w:rPr>
          </w:pPr>
          <w:r>
            <w:rPr>
              <w:rStyle w:val="SubtleEmphasis"/>
            </w:rPr>
            <w:t>1.1 Introduction……………………………………………………………………………..6</w:t>
          </w:r>
        </w:p>
        <w:p w14:paraId="56479040" w14:textId="0E9D7BEA" w:rsidR="00885CD8" w:rsidRDefault="00885CD8" w:rsidP="00BF0AF3">
          <w:pPr>
            <w:spacing w:line="276" w:lineRule="auto"/>
            <w:rPr>
              <w:rStyle w:val="SubtleEmphasis"/>
            </w:rPr>
          </w:pPr>
          <w:r>
            <w:rPr>
              <w:rStyle w:val="SubtleEmphasis"/>
            </w:rPr>
            <w:t>1.2 Background…………………………………………………………………………….6</w:t>
          </w:r>
        </w:p>
        <w:p w14:paraId="2447D1AC" w14:textId="4D4D6892" w:rsidR="00885CD8" w:rsidRPr="00545C39" w:rsidRDefault="00885CD8" w:rsidP="00BF0AF3">
          <w:pPr>
            <w:spacing w:line="276" w:lineRule="auto"/>
            <w:rPr>
              <w:rStyle w:val="SubtleEmphasis"/>
            </w:rPr>
          </w:pPr>
          <w:r>
            <w:rPr>
              <w:rStyle w:val="SubtleEmphasis"/>
            </w:rPr>
            <w:t>1.3 Aims and Objectives…………………………………………………………………..6</w:t>
          </w:r>
        </w:p>
        <w:p w14:paraId="66592D03" w14:textId="77777777" w:rsidR="00BF0AF3" w:rsidRPr="00545C39" w:rsidRDefault="00BF0AF3" w:rsidP="00BF0AF3">
          <w:pPr>
            <w:spacing w:line="276" w:lineRule="auto"/>
            <w:rPr>
              <w:rStyle w:val="SubtleEmphasis"/>
            </w:rPr>
          </w:pPr>
        </w:p>
        <w:p w14:paraId="0620BBD0" w14:textId="13A1BDC2" w:rsidR="00BF0AF3" w:rsidRPr="00545C39" w:rsidRDefault="00BF0AF3" w:rsidP="00BF0AF3">
          <w:pPr>
            <w:spacing w:line="276" w:lineRule="auto"/>
            <w:rPr>
              <w:rStyle w:val="SubtleEmphasis"/>
            </w:rPr>
          </w:pPr>
          <w:r w:rsidRPr="00545C39">
            <w:rPr>
              <w:rStyle w:val="SubtleEmphasis"/>
            </w:rPr>
            <w:t>Chapter 2: Literature Review……………………………………………………………</w:t>
          </w:r>
          <w:r w:rsidR="00545C39">
            <w:rPr>
              <w:rStyle w:val="SubtleEmphasis"/>
            </w:rPr>
            <w:t>...</w:t>
          </w:r>
          <w:r w:rsidR="00885CD8">
            <w:rPr>
              <w:rStyle w:val="SubtleEmphasis"/>
            </w:rPr>
            <w:t>8</w:t>
          </w:r>
        </w:p>
        <w:p w14:paraId="30D1C75F" w14:textId="03E883E2" w:rsidR="00BF0AF3" w:rsidRPr="00545C39" w:rsidRDefault="00BF0AF3" w:rsidP="00BF0AF3">
          <w:pPr>
            <w:spacing w:line="276" w:lineRule="auto"/>
            <w:rPr>
              <w:rStyle w:val="SubtleEmphasis"/>
            </w:rPr>
          </w:pPr>
          <w:r w:rsidRPr="00545C39">
            <w:rPr>
              <w:rStyle w:val="SubtleEmphasis"/>
            </w:rPr>
            <w:t>2.1 Introduction</w:t>
          </w:r>
          <w:r w:rsidR="00545C39">
            <w:rPr>
              <w:rStyle w:val="SubtleEmphasis"/>
            </w:rPr>
            <w:t>……………………………………………………………………………..</w:t>
          </w:r>
          <w:r w:rsidR="00885CD8">
            <w:rPr>
              <w:rStyle w:val="SubtleEmphasis"/>
            </w:rPr>
            <w:t>8</w:t>
          </w:r>
        </w:p>
        <w:p w14:paraId="7ADA52D0" w14:textId="5BF08667" w:rsidR="00BF0AF3" w:rsidRPr="00545C39" w:rsidRDefault="00BF0AF3" w:rsidP="00BF0AF3">
          <w:pPr>
            <w:spacing w:line="276" w:lineRule="auto"/>
            <w:rPr>
              <w:rStyle w:val="SubtleEmphasis"/>
            </w:rPr>
          </w:pPr>
          <w:r w:rsidRPr="00545C39">
            <w:rPr>
              <w:rStyle w:val="SubtleEmphasis"/>
            </w:rPr>
            <w:t>2.2 What is Serious and Organised Crime?</w:t>
          </w:r>
          <w:r w:rsidR="00545C39">
            <w:rPr>
              <w:rStyle w:val="SubtleEmphasis"/>
            </w:rPr>
            <w:t>...............................................................</w:t>
          </w:r>
          <w:r w:rsidR="00885CD8">
            <w:rPr>
              <w:rStyle w:val="SubtleEmphasis"/>
            </w:rPr>
            <w:t>8</w:t>
          </w:r>
        </w:p>
        <w:p w14:paraId="24A7E475" w14:textId="64B8281C" w:rsidR="00BF0AF3" w:rsidRPr="00545C39" w:rsidRDefault="00BF0AF3" w:rsidP="00BF0AF3">
          <w:pPr>
            <w:spacing w:line="276" w:lineRule="auto"/>
            <w:rPr>
              <w:rStyle w:val="SubtleEmphasis"/>
            </w:rPr>
          </w:pPr>
          <w:r w:rsidRPr="00545C39">
            <w:rPr>
              <w:rStyle w:val="SubtleEmphasis"/>
            </w:rPr>
            <w:t>2.3 What Tactics are currently being used to tackle Organised Crime?</w:t>
          </w:r>
          <w:r w:rsidR="00545C39">
            <w:rPr>
              <w:rStyle w:val="SubtleEmphasis"/>
            </w:rPr>
            <w:t>....................</w:t>
          </w:r>
          <w:r w:rsidR="00885CD8">
            <w:rPr>
              <w:rStyle w:val="SubtleEmphasis"/>
            </w:rPr>
            <w:t>9</w:t>
          </w:r>
        </w:p>
        <w:p w14:paraId="57F42FC0" w14:textId="3230E22B" w:rsidR="00BF0AF3" w:rsidRPr="00545C39" w:rsidRDefault="00BF0AF3" w:rsidP="00BF0AF3">
          <w:pPr>
            <w:spacing w:line="276" w:lineRule="auto"/>
            <w:rPr>
              <w:rStyle w:val="SubtleEmphasis"/>
            </w:rPr>
          </w:pPr>
          <w:r w:rsidRPr="00545C39">
            <w:rPr>
              <w:rStyle w:val="SubtleEmphasis"/>
            </w:rPr>
            <w:t>2.4 Tactics in place by South Wales Police</w:t>
          </w:r>
          <w:r w:rsidR="00545C39">
            <w:rPr>
              <w:rStyle w:val="SubtleEmphasis"/>
            </w:rPr>
            <w:t>……………………………….…………</w:t>
          </w:r>
          <w:r w:rsidR="00885CD8">
            <w:rPr>
              <w:rStyle w:val="SubtleEmphasis"/>
            </w:rPr>
            <w:t>...</w:t>
          </w:r>
          <w:r w:rsidR="00545C39">
            <w:rPr>
              <w:rStyle w:val="SubtleEmphasis"/>
            </w:rPr>
            <w:t>.</w:t>
          </w:r>
          <w:r w:rsidR="00885CD8">
            <w:rPr>
              <w:rStyle w:val="SubtleEmphasis"/>
            </w:rPr>
            <w:t>9</w:t>
          </w:r>
          <w:r w:rsidR="00545C39">
            <w:rPr>
              <w:rStyle w:val="SubtleEmphasis"/>
            </w:rPr>
            <w:t xml:space="preserve"> </w:t>
          </w:r>
        </w:p>
        <w:p w14:paraId="4DD8AB05" w14:textId="0C8E138A" w:rsidR="00BF0AF3" w:rsidRPr="00545C39" w:rsidRDefault="00BF0AF3" w:rsidP="00BF0AF3">
          <w:pPr>
            <w:spacing w:line="276" w:lineRule="auto"/>
            <w:rPr>
              <w:rStyle w:val="SubtleEmphasis"/>
            </w:rPr>
          </w:pPr>
          <w:r w:rsidRPr="00545C39">
            <w:rPr>
              <w:rStyle w:val="SubtleEmphasis"/>
            </w:rPr>
            <w:t>2.5 Conclusion</w:t>
          </w:r>
          <w:r w:rsidR="00545C39">
            <w:rPr>
              <w:rStyle w:val="SubtleEmphasis"/>
            </w:rPr>
            <w:t>…………………………………………………………….………………</w:t>
          </w:r>
          <w:r w:rsidR="00885CD8">
            <w:rPr>
              <w:rStyle w:val="SubtleEmphasis"/>
            </w:rPr>
            <w:t>10</w:t>
          </w:r>
        </w:p>
        <w:p w14:paraId="0C25C998" w14:textId="77777777" w:rsidR="00BF0AF3" w:rsidRPr="00545C39" w:rsidRDefault="00BF0AF3" w:rsidP="00BF0AF3">
          <w:pPr>
            <w:spacing w:line="276" w:lineRule="auto"/>
            <w:rPr>
              <w:rStyle w:val="SubtleEmphasis"/>
            </w:rPr>
          </w:pPr>
        </w:p>
        <w:p w14:paraId="20B3797A" w14:textId="07CC8482" w:rsidR="00BF0AF3" w:rsidRPr="00545C39" w:rsidRDefault="00BF0AF3" w:rsidP="00BF0AF3">
          <w:pPr>
            <w:spacing w:line="276" w:lineRule="auto"/>
            <w:rPr>
              <w:rStyle w:val="SubtleEmphasis"/>
            </w:rPr>
          </w:pPr>
          <w:r w:rsidRPr="00545C39">
            <w:rPr>
              <w:rStyle w:val="SubtleEmphasis"/>
            </w:rPr>
            <w:t>Chapter 3: Methodology…………………………………………</w:t>
          </w:r>
          <w:r w:rsidR="00545C39">
            <w:rPr>
              <w:rStyle w:val="SubtleEmphasis"/>
            </w:rPr>
            <w:t>……………………….1</w:t>
          </w:r>
          <w:r w:rsidR="00885CD8">
            <w:rPr>
              <w:rStyle w:val="SubtleEmphasis"/>
            </w:rPr>
            <w:t>1</w:t>
          </w:r>
        </w:p>
        <w:p w14:paraId="20480C12" w14:textId="57F8CAF0" w:rsidR="00BF0AF3" w:rsidRPr="00545C39" w:rsidRDefault="00BF0AF3" w:rsidP="00BF0AF3">
          <w:pPr>
            <w:spacing w:line="276" w:lineRule="auto"/>
            <w:rPr>
              <w:rStyle w:val="SubtleEmphasis"/>
            </w:rPr>
          </w:pPr>
          <w:r w:rsidRPr="00545C39">
            <w:rPr>
              <w:rStyle w:val="SubtleEmphasis"/>
            </w:rPr>
            <w:t>3.1 Introduction</w:t>
          </w:r>
          <w:r w:rsidR="00545C39">
            <w:rPr>
              <w:rStyle w:val="SubtleEmphasis"/>
            </w:rPr>
            <w:t>……………………………………………………………………………1</w:t>
          </w:r>
          <w:r w:rsidR="00885CD8">
            <w:rPr>
              <w:rStyle w:val="SubtleEmphasis"/>
            </w:rPr>
            <w:t>1</w:t>
          </w:r>
        </w:p>
        <w:p w14:paraId="0703E4B6" w14:textId="31F1D213" w:rsidR="00BF0AF3" w:rsidRPr="00545C39" w:rsidRDefault="00BF0AF3" w:rsidP="00BF0AF3">
          <w:pPr>
            <w:spacing w:line="276" w:lineRule="auto"/>
            <w:rPr>
              <w:rStyle w:val="SubtleEmphasis"/>
            </w:rPr>
          </w:pPr>
          <w:r w:rsidRPr="00545C39">
            <w:rPr>
              <w:rStyle w:val="SubtleEmphasis"/>
            </w:rPr>
            <w:t>3.2 Research</w:t>
          </w:r>
          <w:r w:rsidR="00545C39">
            <w:rPr>
              <w:rStyle w:val="SubtleEmphasis"/>
            </w:rPr>
            <w:t>………………………………………………………………………………1</w:t>
          </w:r>
          <w:r w:rsidR="00885CD8">
            <w:rPr>
              <w:rStyle w:val="SubtleEmphasis"/>
            </w:rPr>
            <w:t>1</w:t>
          </w:r>
        </w:p>
        <w:p w14:paraId="3B69C93F" w14:textId="35B6046A" w:rsidR="00BF0AF3" w:rsidRPr="00545C39" w:rsidRDefault="00BF0AF3" w:rsidP="00BF0AF3">
          <w:pPr>
            <w:spacing w:line="276" w:lineRule="auto"/>
            <w:rPr>
              <w:rStyle w:val="SubtleEmphasis"/>
            </w:rPr>
          </w:pPr>
          <w:r w:rsidRPr="00545C39">
            <w:rPr>
              <w:rStyle w:val="SubtleEmphasis"/>
            </w:rPr>
            <w:t>3.3 Ethical Considerations</w:t>
          </w:r>
          <w:r w:rsidR="00545C39">
            <w:rPr>
              <w:rStyle w:val="SubtleEmphasis"/>
            </w:rPr>
            <w:t>……………………………………………………………….1</w:t>
          </w:r>
          <w:r w:rsidR="00885CD8">
            <w:rPr>
              <w:rStyle w:val="SubtleEmphasis"/>
            </w:rPr>
            <w:t>1</w:t>
          </w:r>
        </w:p>
        <w:p w14:paraId="645A5964" w14:textId="4BF3A50B" w:rsidR="00BF0AF3" w:rsidRPr="00545C39" w:rsidRDefault="00BF0AF3" w:rsidP="00BF0AF3">
          <w:pPr>
            <w:spacing w:line="276" w:lineRule="auto"/>
            <w:rPr>
              <w:rStyle w:val="SubtleEmphasis"/>
            </w:rPr>
          </w:pPr>
          <w:r w:rsidRPr="00545C39">
            <w:rPr>
              <w:rStyle w:val="SubtleEmphasis"/>
            </w:rPr>
            <w:t>3.4 Conclusion</w:t>
          </w:r>
          <w:r w:rsidR="00545C39">
            <w:rPr>
              <w:rStyle w:val="SubtleEmphasis"/>
            </w:rPr>
            <w:t>……………………………………………………………….……………1</w:t>
          </w:r>
          <w:r w:rsidR="00885CD8">
            <w:rPr>
              <w:rStyle w:val="SubtleEmphasis"/>
            </w:rPr>
            <w:t>2</w:t>
          </w:r>
        </w:p>
        <w:p w14:paraId="7924338E" w14:textId="77777777" w:rsidR="00BF0AF3" w:rsidRPr="00545C39" w:rsidRDefault="00BF0AF3" w:rsidP="00BF0AF3">
          <w:pPr>
            <w:spacing w:line="276" w:lineRule="auto"/>
            <w:rPr>
              <w:rStyle w:val="SubtleEmphasis"/>
            </w:rPr>
          </w:pPr>
        </w:p>
        <w:p w14:paraId="7CDAD3CE" w14:textId="314EE445" w:rsidR="00BF0AF3" w:rsidRPr="00545C39" w:rsidRDefault="00BF0AF3" w:rsidP="00BF0AF3">
          <w:pPr>
            <w:spacing w:line="276" w:lineRule="auto"/>
            <w:rPr>
              <w:rStyle w:val="SubtleEmphasis"/>
            </w:rPr>
          </w:pPr>
          <w:r w:rsidRPr="00545C39">
            <w:rPr>
              <w:rStyle w:val="SubtleEmphasis"/>
            </w:rPr>
            <w:t>Chapter 4: Analysis of results……………………………………</w:t>
          </w:r>
          <w:r w:rsidR="00545C39">
            <w:rPr>
              <w:rStyle w:val="SubtleEmphasis"/>
            </w:rPr>
            <w:t>………………………1</w:t>
          </w:r>
          <w:r w:rsidR="00885CD8">
            <w:rPr>
              <w:rStyle w:val="SubtleEmphasis"/>
            </w:rPr>
            <w:t>3</w:t>
          </w:r>
        </w:p>
        <w:p w14:paraId="71FC8489" w14:textId="49E1BF35" w:rsidR="00BF0AF3" w:rsidRPr="00545C39" w:rsidRDefault="00BF0AF3" w:rsidP="00BF0AF3">
          <w:pPr>
            <w:spacing w:line="276" w:lineRule="auto"/>
            <w:rPr>
              <w:rStyle w:val="SubtleEmphasis"/>
            </w:rPr>
          </w:pPr>
          <w:r w:rsidRPr="00545C39">
            <w:rPr>
              <w:rStyle w:val="SubtleEmphasis"/>
            </w:rPr>
            <w:t>4.1 Introduction</w:t>
          </w:r>
          <w:r w:rsidR="00545C39">
            <w:rPr>
              <w:rStyle w:val="SubtleEmphasis"/>
            </w:rPr>
            <w:t>…………………………………………………………………………</w:t>
          </w:r>
          <w:r w:rsidR="00885CD8">
            <w:rPr>
              <w:rStyle w:val="SubtleEmphasis"/>
            </w:rPr>
            <w:t>…</w:t>
          </w:r>
          <w:r w:rsidR="00545C39">
            <w:rPr>
              <w:rStyle w:val="SubtleEmphasis"/>
            </w:rPr>
            <w:t>1</w:t>
          </w:r>
          <w:r w:rsidR="00885CD8">
            <w:rPr>
              <w:rStyle w:val="SubtleEmphasis"/>
            </w:rPr>
            <w:t>3</w:t>
          </w:r>
        </w:p>
        <w:p w14:paraId="7F7581F6" w14:textId="05DC908D" w:rsidR="00BF0AF3" w:rsidRPr="00545C39" w:rsidRDefault="00BF0AF3" w:rsidP="00BF0AF3">
          <w:pPr>
            <w:spacing w:line="276" w:lineRule="auto"/>
            <w:rPr>
              <w:rStyle w:val="SubtleEmphasis"/>
            </w:rPr>
          </w:pPr>
          <w:r w:rsidRPr="00545C39">
            <w:rPr>
              <w:rStyle w:val="SubtleEmphasis"/>
            </w:rPr>
            <w:t>4.2 Results</w:t>
          </w:r>
          <w:r w:rsidR="00545C39">
            <w:rPr>
              <w:rStyle w:val="SubtleEmphasis"/>
            </w:rPr>
            <w:t>………………………………………………………………………………</w:t>
          </w:r>
          <w:r w:rsidR="00885CD8">
            <w:rPr>
              <w:rStyle w:val="SubtleEmphasis"/>
            </w:rPr>
            <w:t>…13</w:t>
          </w:r>
        </w:p>
        <w:p w14:paraId="5A07C6DB" w14:textId="77777777" w:rsidR="00BF0AF3" w:rsidRPr="00545C39" w:rsidRDefault="00BF0AF3" w:rsidP="00BF0AF3">
          <w:pPr>
            <w:spacing w:line="276" w:lineRule="auto"/>
            <w:rPr>
              <w:rStyle w:val="SubtleEmphasis"/>
            </w:rPr>
          </w:pPr>
        </w:p>
        <w:p w14:paraId="7764AF93" w14:textId="339A513D" w:rsidR="00BF0AF3" w:rsidRPr="00545C39" w:rsidRDefault="00BF0AF3" w:rsidP="00BF0AF3">
          <w:pPr>
            <w:spacing w:line="276" w:lineRule="auto"/>
            <w:rPr>
              <w:rStyle w:val="SubtleEmphasis"/>
            </w:rPr>
          </w:pPr>
          <w:r w:rsidRPr="00545C39">
            <w:rPr>
              <w:rStyle w:val="SubtleEmphasis"/>
            </w:rPr>
            <w:t>Chapter 5: Conclusion and recommendations…………………</w:t>
          </w:r>
          <w:r w:rsidR="00545C39">
            <w:rPr>
              <w:rStyle w:val="SubtleEmphasis"/>
            </w:rPr>
            <w:t>……………………</w:t>
          </w:r>
          <w:r w:rsidR="00885CD8">
            <w:rPr>
              <w:rStyle w:val="SubtleEmphasis"/>
            </w:rPr>
            <w:t>…16</w:t>
          </w:r>
        </w:p>
        <w:p w14:paraId="6CB08972" w14:textId="60E7540E" w:rsidR="00BF0AF3" w:rsidRPr="00545C39" w:rsidRDefault="00BF0AF3" w:rsidP="00BF0AF3">
          <w:pPr>
            <w:spacing w:line="276" w:lineRule="auto"/>
            <w:rPr>
              <w:rStyle w:val="SubtleEmphasis"/>
            </w:rPr>
          </w:pPr>
          <w:r w:rsidRPr="00545C39">
            <w:rPr>
              <w:rStyle w:val="SubtleEmphasis"/>
            </w:rPr>
            <w:t>5.1 Introduction</w:t>
          </w:r>
          <w:r w:rsidR="00545C39">
            <w:rPr>
              <w:rStyle w:val="SubtleEmphasis"/>
            </w:rPr>
            <w:t>……………………………………………………………………………</w:t>
          </w:r>
          <w:r w:rsidR="00885CD8">
            <w:rPr>
              <w:rStyle w:val="SubtleEmphasis"/>
            </w:rPr>
            <w:t>16</w:t>
          </w:r>
        </w:p>
        <w:p w14:paraId="4B95BBBF" w14:textId="67EB1B80" w:rsidR="00BF0AF3" w:rsidRDefault="00BF0AF3" w:rsidP="00BF0AF3">
          <w:pPr>
            <w:spacing w:line="276" w:lineRule="auto"/>
            <w:rPr>
              <w:rStyle w:val="SubtleEmphasis"/>
            </w:rPr>
          </w:pPr>
          <w:r w:rsidRPr="00545C39">
            <w:rPr>
              <w:rStyle w:val="SubtleEmphasis"/>
            </w:rPr>
            <w:t>5.2 Completion and Achievement of Objectives</w:t>
          </w:r>
          <w:r w:rsidR="00545C39">
            <w:rPr>
              <w:rStyle w:val="SubtleEmphasis"/>
            </w:rPr>
            <w:t>………………………………………</w:t>
          </w:r>
          <w:r w:rsidR="00885CD8">
            <w:rPr>
              <w:rStyle w:val="SubtleEmphasis"/>
            </w:rPr>
            <w:t>16</w:t>
          </w:r>
        </w:p>
        <w:p w14:paraId="06F55076" w14:textId="482C05BB" w:rsidR="00885CD8" w:rsidRPr="00545C39" w:rsidRDefault="00885CD8" w:rsidP="00BF0AF3">
          <w:pPr>
            <w:spacing w:line="276" w:lineRule="auto"/>
            <w:rPr>
              <w:rStyle w:val="SubtleEmphasis"/>
            </w:rPr>
          </w:pPr>
          <w:r>
            <w:rPr>
              <w:rStyle w:val="SubtleEmphasis"/>
            </w:rPr>
            <w:t>5.3 Conclusion…………………………………………………………………………….17</w:t>
          </w:r>
        </w:p>
        <w:p w14:paraId="4A50666D" w14:textId="77777777" w:rsidR="00BF0AF3" w:rsidRPr="00545C39" w:rsidRDefault="00BF0AF3" w:rsidP="00BF0AF3">
          <w:pPr>
            <w:spacing w:line="276" w:lineRule="auto"/>
            <w:rPr>
              <w:rStyle w:val="SubtleEmphasis"/>
            </w:rPr>
          </w:pPr>
        </w:p>
        <w:p w14:paraId="09764DDA" w14:textId="727363EC" w:rsidR="00BF0AF3" w:rsidRPr="00545C39" w:rsidRDefault="00BF0AF3" w:rsidP="00BF0AF3">
          <w:pPr>
            <w:spacing w:line="276" w:lineRule="auto"/>
            <w:rPr>
              <w:rStyle w:val="SubtleEmphasis"/>
            </w:rPr>
          </w:pPr>
          <w:r w:rsidRPr="00545C39">
            <w:rPr>
              <w:rStyle w:val="SubtleEmphasis"/>
            </w:rPr>
            <w:t>Chapter 6: Bibliography / Reference………………………………</w:t>
          </w:r>
          <w:r w:rsidR="00545C39">
            <w:rPr>
              <w:rStyle w:val="SubtleEmphasis"/>
            </w:rPr>
            <w:t>…………………</w:t>
          </w:r>
          <w:r w:rsidR="00885CD8">
            <w:rPr>
              <w:rStyle w:val="SubtleEmphasis"/>
            </w:rPr>
            <w:t>..</w:t>
          </w:r>
          <w:r w:rsidR="00545C39">
            <w:rPr>
              <w:rStyle w:val="SubtleEmphasis"/>
            </w:rPr>
            <w:t>.</w:t>
          </w:r>
          <w:r w:rsidR="00885CD8">
            <w:rPr>
              <w:rStyle w:val="SubtleEmphasis"/>
            </w:rPr>
            <w:t>18</w:t>
          </w:r>
        </w:p>
        <w:p w14:paraId="1A95470A" w14:textId="77777777" w:rsidR="00BF0AF3" w:rsidRPr="00545C39" w:rsidRDefault="00BF0AF3" w:rsidP="00BF0AF3">
          <w:pPr>
            <w:spacing w:line="276" w:lineRule="auto"/>
            <w:rPr>
              <w:rStyle w:val="SubtleEmphasis"/>
            </w:rPr>
          </w:pPr>
        </w:p>
        <w:p w14:paraId="6BD30FDD" w14:textId="2B41DCF0" w:rsidR="00BF0AF3" w:rsidRPr="00545C39" w:rsidRDefault="00BF0AF3" w:rsidP="00BF0AF3">
          <w:pPr>
            <w:spacing w:line="276" w:lineRule="auto"/>
            <w:rPr>
              <w:rStyle w:val="SubtleEmphasis"/>
            </w:rPr>
          </w:pPr>
          <w:r w:rsidRPr="00545C39">
            <w:rPr>
              <w:rStyle w:val="SubtleEmphasis"/>
            </w:rPr>
            <w:t>Chapter 7 – Appendix A</w:t>
          </w:r>
          <w:r w:rsidR="00545C39">
            <w:rPr>
              <w:rStyle w:val="SubtleEmphasis"/>
            </w:rPr>
            <w:t>………………………………………………………………….</w:t>
          </w:r>
          <w:r w:rsidR="00885CD8">
            <w:rPr>
              <w:rStyle w:val="SubtleEmphasis"/>
            </w:rPr>
            <w:t>21</w:t>
          </w:r>
        </w:p>
        <w:p w14:paraId="4605B233" w14:textId="3E2B5D95" w:rsidR="00BF0AF3" w:rsidRPr="00545C39" w:rsidRDefault="00762F1B">
          <w:pPr>
            <w:rPr>
              <w:rStyle w:val="SubtleEmphasis"/>
            </w:rPr>
          </w:pPr>
        </w:p>
      </w:sdtContent>
    </w:sdt>
    <w:p w14:paraId="55A37422" w14:textId="77777777" w:rsidR="009D3DD6" w:rsidRDefault="009D3DD6" w:rsidP="009D3DD6">
      <w:pPr>
        <w:spacing w:line="360" w:lineRule="auto"/>
        <w:jc w:val="both"/>
        <w:rPr>
          <w:b/>
          <w:bCs/>
          <w:sz w:val="32"/>
          <w:szCs w:val="32"/>
        </w:rPr>
      </w:pPr>
    </w:p>
    <w:p w14:paraId="1336C82E" w14:textId="77777777" w:rsidR="009D3DD6" w:rsidRDefault="009D3DD6" w:rsidP="009D3DD6">
      <w:pPr>
        <w:spacing w:line="360" w:lineRule="auto"/>
        <w:jc w:val="both"/>
        <w:rPr>
          <w:b/>
          <w:bCs/>
          <w:sz w:val="32"/>
          <w:szCs w:val="32"/>
        </w:rPr>
      </w:pPr>
    </w:p>
    <w:p w14:paraId="1961C3A1" w14:textId="77777777" w:rsidR="009D3DD6" w:rsidRDefault="009D3DD6" w:rsidP="009D3DD6">
      <w:pPr>
        <w:spacing w:line="360" w:lineRule="auto"/>
        <w:jc w:val="both"/>
        <w:rPr>
          <w:b/>
          <w:bCs/>
          <w:sz w:val="32"/>
          <w:szCs w:val="32"/>
        </w:rPr>
      </w:pPr>
    </w:p>
    <w:p w14:paraId="0904BBBB" w14:textId="77777777" w:rsidR="009D3DD6" w:rsidRDefault="009D3DD6" w:rsidP="009D3DD6">
      <w:pPr>
        <w:spacing w:line="360" w:lineRule="auto"/>
        <w:jc w:val="both"/>
        <w:rPr>
          <w:b/>
          <w:bCs/>
          <w:sz w:val="32"/>
          <w:szCs w:val="32"/>
        </w:rPr>
      </w:pPr>
    </w:p>
    <w:p w14:paraId="2CCA4B2F" w14:textId="77777777" w:rsidR="00545C39" w:rsidRDefault="00545C39" w:rsidP="009D3DD6">
      <w:pPr>
        <w:spacing w:line="360" w:lineRule="auto"/>
        <w:jc w:val="both"/>
        <w:rPr>
          <w:b/>
          <w:bCs/>
          <w:sz w:val="32"/>
          <w:szCs w:val="32"/>
        </w:rPr>
      </w:pPr>
    </w:p>
    <w:p w14:paraId="5E811929" w14:textId="77777777" w:rsidR="00545C39" w:rsidRDefault="00545C39" w:rsidP="009D3DD6">
      <w:pPr>
        <w:spacing w:line="360" w:lineRule="auto"/>
        <w:jc w:val="both"/>
        <w:rPr>
          <w:b/>
          <w:bCs/>
          <w:sz w:val="32"/>
          <w:szCs w:val="32"/>
        </w:rPr>
      </w:pPr>
    </w:p>
    <w:p w14:paraId="7B9B6668" w14:textId="77777777" w:rsidR="00762F1B" w:rsidRDefault="00762F1B" w:rsidP="009D3DD6">
      <w:pPr>
        <w:spacing w:line="360" w:lineRule="auto"/>
        <w:jc w:val="both"/>
        <w:rPr>
          <w:b/>
          <w:bCs/>
          <w:sz w:val="32"/>
          <w:szCs w:val="32"/>
        </w:rPr>
      </w:pPr>
    </w:p>
    <w:p w14:paraId="74B0C6DD" w14:textId="66EF0B8F" w:rsidR="00DF499B" w:rsidRPr="009D3DD6" w:rsidRDefault="00145D20" w:rsidP="009D3DD6">
      <w:pPr>
        <w:spacing w:line="360" w:lineRule="auto"/>
        <w:jc w:val="both"/>
        <w:rPr>
          <w:sz w:val="32"/>
          <w:szCs w:val="32"/>
        </w:rPr>
      </w:pPr>
      <w:r>
        <w:rPr>
          <w:b/>
          <w:bCs/>
          <w:sz w:val="32"/>
          <w:szCs w:val="32"/>
        </w:rPr>
        <w:lastRenderedPageBreak/>
        <w:t xml:space="preserve">Chapter 1 - </w:t>
      </w:r>
      <w:r w:rsidR="00DF499B">
        <w:rPr>
          <w:b/>
          <w:bCs/>
          <w:sz w:val="32"/>
          <w:szCs w:val="32"/>
        </w:rPr>
        <w:t>Introduction</w:t>
      </w:r>
    </w:p>
    <w:p w14:paraId="5D7190F4" w14:textId="77777777" w:rsidR="00DF499B" w:rsidRDefault="00DF499B" w:rsidP="00DF499B">
      <w:pPr>
        <w:spacing w:line="480" w:lineRule="auto"/>
        <w:jc w:val="both"/>
        <w:rPr>
          <w:b/>
          <w:bCs/>
          <w:sz w:val="32"/>
          <w:szCs w:val="32"/>
        </w:rPr>
      </w:pPr>
    </w:p>
    <w:p w14:paraId="11CEB180" w14:textId="63D21FB8" w:rsidR="00850224" w:rsidRPr="00850224" w:rsidRDefault="00850224" w:rsidP="00DF499B">
      <w:pPr>
        <w:spacing w:line="480" w:lineRule="auto"/>
        <w:jc w:val="both"/>
        <w:rPr>
          <w:b/>
          <w:bCs/>
          <w:szCs w:val="24"/>
        </w:rPr>
      </w:pPr>
      <w:r>
        <w:rPr>
          <w:b/>
          <w:bCs/>
          <w:szCs w:val="24"/>
        </w:rPr>
        <w:t>1.1 Introduction</w:t>
      </w:r>
    </w:p>
    <w:p w14:paraId="0AB6E067" w14:textId="532D02BC" w:rsidR="00DF499B" w:rsidRPr="00FD24DE" w:rsidRDefault="00DF499B" w:rsidP="00DF499B">
      <w:pPr>
        <w:spacing w:line="480" w:lineRule="auto"/>
        <w:jc w:val="both"/>
        <w:rPr>
          <w:b/>
          <w:bCs/>
          <w:szCs w:val="24"/>
        </w:rPr>
      </w:pPr>
      <w:r w:rsidRPr="00FD24DE">
        <w:rPr>
          <w:szCs w:val="24"/>
        </w:rPr>
        <w:t>T</w:t>
      </w:r>
      <w:r w:rsidRPr="00FD24DE">
        <w:rPr>
          <w:rFonts w:cs="Arial"/>
          <w:szCs w:val="24"/>
        </w:rPr>
        <w:t xml:space="preserve">his dissertation is being written to discuss the topic of serious and organised crime, why is it a growing problem within the United Kingdom, and what strategies and tactics are being utilised to reduce the overall effects. This subject was chosen, due to the high volume of crime that is recently becoming more prominent within the South Wales area and is affecting the nature response policing and policing as a whole. This topic is worthy of consideration as it will assess the current strategies used by South Wales Police to reduce the seriousness and amount of crime that organised crime causes. </w:t>
      </w:r>
    </w:p>
    <w:p w14:paraId="24CB8A04" w14:textId="77777777" w:rsidR="00DF499B" w:rsidRDefault="00DF499B" w:rsidP="00DF499B">
      <w:pPr>
        <w:tabs>
          <w:tab w:val="left" w:pos="1860"/>
        </w:tabs>
        <w:spacing w:line="360" w:lineRule="auto"/>
        <w:jc w:val="both"/>
        <w:rPr>
          <w:rFonts w:cs="Arial"/>
          <w:sz w:val="22"/>
          <w:szCs w:val="22"/>
        </w:rPr>
      </w:pPr>
    </w:p>
    <w:p w14:paraId="2249AC85" w14:textId="7F6C3FBB" w:rsidR="00850224" w:rsidRPr="00850224" w:rsidRDefault="00850224" w:rsidP="00850224">
      <w:pPr>
        <w:tabs>
          <w:tab w:val="left" w:pos="1860"/>
        </w:tabs>
        <w:spacing w:line="360" w:lineRule="auto"/>
        <w:jc w:val="both"/>
        <w:rPr>
          <w:rFonts w:cs="Arial"/>
          <w:b/>
          <w:bCs/>
        </w:rPr>
      </w:pPr>
      <w:r w:rsidRPr="00850224">
        <w:rPr>
          <w:rFonts w:cs="Arial"/>
          <w:b/>
          <w:bCs/>
        </w:rPr>
        <w:t xml:space="preserve">1.2 Background </w:t>
      </w:r>
    </w:p>
    <w:p w14:paraId="2F7A7094" w14:textId="79B65409" w:rsidR="00DF499B" w:rsidRPr="00FD24DE" w:rsidRDefault="00DF499B" w:rsidP="00DF499B">
      <w:pPr>
        <w:tabs>
          <w:tab w:val="left" w:pos="1860"/>
        </w:tabs>
        <w:spacing w:line="360" w:lineRule="auto"/>
        <w:jc w:val="both"/>
        <w:rPr>
          <w:rFonts w:cs="Arial"/>
          <w:szCs w:val="24"/>
        </w:rPr>
      </w:pPr>
      <w:r w:rsidRPr="00FD24DE">
        <w:rPr>
          <w:rFonts w:cs="Arial"/>
          <w:szCs w:val="24"/>
        </w:rPr>
        <w:t xml:space="preserve">To back up that organised crime is becoming a more prominent issue, the Head of the National Crime Agency, Owens. (2018) has previously stated, Within the United Kingdom, organised crime is bigger than ever, and policing needs a radical reboot. </w:t>
      </w:r>
    </w:p>
    <w:p w14:paraId="07C530CF" w14:textId="2AC92359" w:rsidR="00850224" w:rsidRPr="00FD24DE" w:rsidRDefault="00850224" w:rsidP="00DF499B">
      <w:pPr>
        <w:tabs>
          <w:tab w:val="left" w:pos="1860"/>
        </w:tabs>
        <w:spacing w:line="360" w:lineRule="auto"/>
        <w:jc w:val="both"/>
        <w:rPr>
          <w:rFonts w:cs="Arial"/>
          <w:szCs w:val="24"/>
        </w:rPr>
      </w:pPr>
      <w:r w:rsidRPr="00FD24DE">
        <w:rPr>
          <w:rFonts w:cs="Arial"/>
          <w:szCs w:val="24"/>
        </w:rPr>
        <w:t>According to one source</w:t>
      </w:r>
      <w:r w:rsidR="00612F2C" w:rsidRPr="00FD24DE">
        <w:rPr>
          <w:rFonts w:cs="Arial"/>
          <w:szCs w:val="24"/>
        </w:rPr>
        <w:t xml:space="preserve"> published</w:t>
      </w:r>
      <w:r w:rsidRPr="00FD24DE">
        <w:rPr>
          <w:rFonts w:cs="Arial"/>
          <w:szCs w:val="24"/>
        </w:rPr>
        <w:t xml:space="preserve"> from 1994, it states that Organized Crime is the world’s fasted growing business, with overall profits estimated to be around $1 trillion. (Raine and Cillufo 1994</w:t>
      </w:r>
      <w:r w:rsidR="00612F2C" w:rsidRPr="00FD24DE">
        <w:rPr>
          <w:rFonts w:cs="Arial"/>
          <w:szCs w:val="24"/>
        </w:rPr>
        <w:t>, p.253)</w:t>
      </w:r>
    </w:p>
    <w:p w14:paraId="55E0820A" w14:textId="77777777" w:rsidR="00FD24DE" w:rsidRDefault="00FD24DE" w:rsidP="00DF499B">
      <w:pPr>
        <w:tabs>
          <w:tab w:val="left" w:pos="1860"/>
        </w:tabs>
        <w:spacing w:line="360" w:lineRule="auto"/>
        <w:jc w:val="both"/>
        <w:rPr>
          <w:rFonts w:cs="Arial"/>
          <w:sz w:val="22"/>
          <w:szCs w:val="22"/>
        </w:rPr>
      </w:pPr>
    </w:p>
    <w:p w14:paraId="3B1EE264" w14:textId="0E4EA4C8" w:rsidR="00FD24DE" w:rsidRPr="00FD24DE" w:rsidRDefault="00FD24DE" w:rsidP="00DF499B">
      <w:pPr>
        <w:tabs>
          <w:tab w:val="left" w:pos="1860"/>
        </w:tabs>
        <w:spacing w:line="360" w:lineRule="auto"/>
        <w:jc w:val="both"/>
        <w:rPr>
          <w:rFonts w:cs="Arial"/>
          <w:b/>
          <w:bCs/>
          <w:szCs w:val="24"/>
        </w:rPr>
      </w:pPr>
      <w:r w:rsidRPr="00FD24DE">
        <w:rPr>
          <w:rFonts w:cs="Arial"/>
          <w:b/>
          <w:bCs/>
          <w:szCs w:val="24"/>
        </w:rPr>
        <w:t>1.3 Aims and Objectives</w:t>
      </w:r>
    </w:p>
    <w:p w14:paraId="784BAEBC" w14:textId="7E100DCB" w:rsidR="00FD24DE" w:rsidRDefault="00FD24DE" w:rsidP="00DF499B">
      <w:pPr>
        <w:tabs>
          <w:tab w:val="left" w:pos="1860"/>
        </w:tabs>
        <w:spacing w:line="360" w:lineRule="auto"/>
        <w:jc w:val="both"/>
        <w:rPr>
          <w:rFonts w:cs="Arial"/>
          <w:szCs w:val="24"/>
        </w:rPr>
      </w:pPr>
      <w:r>
        <w:rPr>
          <w:rFonts w:cs="Arial"/>
          <w:szCs w:val="24"/>
        </w:rPr>
        <w:t xml:space="preserve">The aims within this dissertation, will be to research thoroughly into what tactics and strategies are being implemented by police forces UK wide in trying to prevent serious and organised crime, and then to identify which of these are being used within the South Wales area. I will also, try to explore how efficient these methods are and identify if there is any areas for improvement. </w:t>
      </w:r>
    </w:p>
    <w:p w14:paraId="752CC2E3" w14:textId="3B7E6404" w:rsidR="00FD24DE" w:rsidRDefault="00FD24DE" w:rsidP="00DF499B">
      <w:pPr>
        <w:tabs>
          <w:tab w:val="left" w:pos="1860"/>
        </w:tabs>
        <w:spacing w:line="360" w:lineRule="auto"/>
        <w:jc w:val="both"/>
        <w:rPr>
          <w:rFonts w:cs="Arial"/>
          <w:szCs w:val="24"/>
        </w:rPr>
      </w:pPr>
      <w:r>
        <w:rPr>
          <w:rFonts w:cs="Arial"/>
          <w:szCs w:val="24"/>
        </w:rPr>
        <w:t>The aims above will be achieved by completing the following objectives throughout this research:</w:t>
      </w:r>
    </w:p>
    <w:p w14:paraId="3458ED8F" w14:textId="77777777" w:rsidR="00FD24DE" w:rsidRPr="00FD24DE" w:rsidRDefault="00FD24DE" w:rsidP="00FD24DE">
      <w:pPr>
        <w:rPr>
          <w:rFonts w:cs="Arial"/>
          <w:i/>
          <w:iCs/>
          <w:kern w:val="2"/>
          <w:sz w:val="22"/>
          <w:szCs w:val="21"/>
        </w:rPr>
      </w:pPr>
      <w:r w:rsidRPr="00FD24DE">
        <w:rPr>
          <w:rFonts w:cs="Arial"/>
          <w:i/>
          <w:iCs/>
          <w:kern w:val="2"/>
          <w:sz w:val="22"/>
          <w:szCs w:val="21"/>
        </w:rPr>
        <w:t xml:space="preserve">1. what are the current primary forms of Serious and organised crime in South Wales and how have they developed over time? </w:t>
      </w:r>
    </w:p>
    <w:p w14:paraId="6F2B1CD7" w14:textId="77777777" w:rsidR="00FD24DE" w:rsidRDefault="00FD24DE" w:rsidP="00DF499B">
      <w:pPr>
        <w:tabs>
          <w:tab w:val="left" w:pos="1860"/>
        </w:tabs>
        <w:spacing w:line="360" w:lineRule="auto"/>
        <w:jc w:val="both"/>
        <w:rPr>
          <w:rFonts w:cs="Arial"/>
          <w:i/>
          <w:iCs/>
          <w:kern w:val="2"/>
          <w:sz w:val="22"/>
          <w:szCs w:val="21"/>
        </w:rPr>
      </w:pPr>
    </w:p>
    <w:p w14:paraId="12FF1692" w14:textId="77777777" w:rsidR="007A06A5" w:rsidRPr="00C62004" w:rsidRDefault="007A06A5" w:rsidP="007A06A5">
      <w:pPr>
        <w:rPr>
          <w:rFonts w:cs="Arial"/>
          <w:kern w:val="2"/>
          <w:sz w:val="22"/>
          <w:szCs w:val="21"/>
        </w:rPr>
      </w:pPr>
      <w:r w:rsidRPr="00C62004">
        <w:rPr>
          <w:rFonts w:cs="Arial"/>
          <w:kern w:val="2"/>
          <w:sz w:val="22"/>
          <w:szCs w:val="21"/>
        </w:rPr>
        <w:lastRenderedPageBreak/>
        <w:t xml:space="preserve">In order to answer this question, I will analyse law enforcement data, conduct a literature review and review official reports and publications, bearing in mind the regional context, ensuring factors such as proximity to cities and transportation networks are considered. This question will also attempt to analyse what type of crime is considered Serious and organised crime. I will also use hand out surveys and conduct interviews on my peers to those willing to participate, to recognise opinions on Serious and organised crime in South Wales and how they have developed over time from those working within Law enforcement. </w:t>
      </w:r>
    </w:p>
    <w:p w14:paraId="7A22FCD1" w14:textId="77777777" w:rsidR="007A06A5" w:rsidRPr="00FD24DE" w:rsidRDefault="007A06A5" w:rsidP="00DF499B">
      <w:pPr>
        <w:tabs>
          <w:tab w:val="left" w:pos="1860"/>
        </w:tabs>
        <w:spacing w:line="360" w:lineRule="auto"/>
        <w:jc w:val="both"/>
        <w:rPr>
          <w:rFonts w:cs="Arial"/>
          <w:i/>
          <w:iCs/>
          <w:kern w:val="2"/>
          <w:sz w:val="22"/>
          <w:szCs w:val="21"/>
        </w:rPr>
      </w:pPr>
    </w:p>
    <w:p w14:paraId="114E0C36" w14:textId="2E22EB3A" w:rsidR="00FD24DE" w:rsidRDefault="00FD24DE" w:rsidP="00DF499B">
      <w:pPr>
        <w:tabs>
          <w:tab w:val="left" w:pos="1860"/>
        </w:tabs>
        <w:spacing w:line="360" w:lineRule="auto"/>
        <w:jc w:val="both"/>
        <w:rPr>
          <w:rFonts w:cs="Arial"/>
          <w:i/>
          <w:iCs/>
          <w:kern w:val="2"/>
          <w:sz w:val="22"/>
          <w:szCs w:val="21"/>
        </w:rPr>
      </w:pPr>
      <w:r w:rsidRPr="00FD24DE">
        <w:rPr>
          <w:rFonts w:cs="Arial"/>
          <w:i/>
          <w:iCs/>
          <w:kern w:val="2"/>
          <w:sz w:val="22"/>
          <w:szCs w:val="21"/>
        </w:rPr>
        <w:t xml:space="preserve">2. </w:t>
      </w:r>
      <w:r w:rsidRPr="00FD24DE">
        <w:rPr>
          <w:rFonts w:cs="Arial"/>
          <w:i/>
          <w:iCs/>
          <w:kern w:val="2"/>
          <w:sz w:val="22"/>
          <w:szCs w:val="21"/>
        </w:rPr>
        <w:t>Identify and detail the current tactics and strategies utilised by South Wales Police in their efforts to tackle Serious and organised crime.</w:t>
      </w:r>
    </w:p>
    <w:p w14:paraId="43064E8E" w14:textId="77777777" w:rsidR="007A06A5" w:rsidRDefault="007A06A5" w:rsidP="00DF499B">
      <w:pPr>
        <w:tabs>
          <w:tab w:val="left" w:pos="1860"/>
        </w:tabs>
        <w:spacing w:line="360" w:lineRule="auto"/>
        <w:jc w:val="both"/>
        <w:rPr>
          <w:rFonts w:cs="Arial"/>
          <w:i/>
          <w:iCs/>
          <w:kern w:val="2"/>
          <w:sz w:val="22"/>
          <w:szCs w:val="21"/>
        </w:rPr>
      </w:pPr>
    </w:p>
    <w:p w14:paraId="6A540A45" w14:textId="77777777" w:rsidR="007A06A5" w:rsidRPr="00C62004" w:rsidRDefault="007A06A5" w:rsidP="007A06A5">
      <w:pPr>
        <w:rPr>
          <w:rFonts w:cs="Arial"/>
          <w:kern w:val="2"/>
          <w:sz w:val="22"/>
          <w:szCs w:val="21"/>
        </w:rPr>
      </w:pPr>
      <w:r w:rsidRPr="00C62004">
        <w:rPr>
          <w:rFonts w:cs="Arial"/>
          <w:kern w:val="2"/>
          <w:sz w:val="22"/>
          <w:szCs w:val="21"/>
        </w:rPr>
        <w:t>In order to answer this objective, I will conduct a thorough review of current and applicable literature, official policies, documentation, and current practices employed by SWP. I will also include questions in my interviews and surveys about current practices.</w:t>
      </w:r>
    </w:p>
    <w:p w14:paraId="351AF928" w14:textId="77777777" w:rsidR="007A06A5" w:rsidRPr="00C62004" w:rsidRDefault="007A06A5" w:rsidP="007A06A5">
      <w:pPr>
        <w:rPr>
          <w:rFonts w:cs="Arial"/>
          <w:kern w:val="2"/>
          <w:sz w:val="22"/>
          <w:szCs w:val="21"/>
        </w:rPr>
      </w:pPr>
    </w:p>
    <w:p w14:paraId="66D54DE5" w14:textId="77777777" w:rsidR="007A06A5" w:rsidRPr="00C62004" w:rsidRDefault="007A06A5" w:rsidP="007A06A5">
      <w:pPr>
        <w:rPr>
          <w:rFonts w:cs="Arial"/>
          <w:kern w:val="2"/>
          <w:sz w:val="22"/>
          <w:szCs w:val="21"/>
        </w:rPr>
      </w:pPr>
      <w:r w:rsidRPr="00C62004">
        <w:rPr>
          <w:rFonts w:cs="Arial"/>
          <w:kern w:val="2"/>
          <w:sz w:val="22"/>
          <w:szCs w:val="21"/>
        </w:rPr>
        <w:t>This essay aims to explore the tactics and strategies employed by South Wales Police in their efforts to combat serious and organised crime. By examining their approach, effectiveness, and potential areas for improvement, I hope to can gain insights into the proactive measures undertaken by the police force to ensure public safety and the rule of law.</w:t>
      </w:r>
    </w:p>
    <w:p w14:paraId="00710818" w14:textId="77777777" w:rsidR="007A06A5" w:rsidRPr="007A06A5" w:rsidRDefault="007A06A5" w:rsidP="00DF499B">
      <w:pPr>
        <w:tabs>
          <w:tab w:val="left" w:pos="1860"/>
        </w:tabs>
        <w:spacing w:line="360" w:lineRule="auto"/>
        <w:jc w:val="both"/>
        <w:rPr>
          <w:rFonts w:cs="Arial"/>
          <w:kern w:val="2"/>
          <w:sz w:val="22"/>
          <w:szCs w:val="21"/>
        </w:rPr>
      </w:pPr>
    </w:p>
    <w:p w14:paraId="7AA79E78" w14:textId="01D6CC22" w:rsidR="00FD24DE" w:rsidRDefault="00FD24DE" w:rsidP="00DF499B">
      <w:pPr>
        <w:tabs>
          <w:tab w:val="left" w:pos="1860"/>
        </w:tabs>
        <w:spacing w:line="360" w:lineRule="auto"/>
        <w:jc w:val="both"/>
        <w:rPr>
          <w:rFonts w:cs="Arial"/>
          <w:i/>
          <w:iCs/>
          <w:kern w:val="2"/>
          <w:sz w:val="22"/>
          <w:szCs w:val="21"/>
        </w:rPr>
      </w:pPr>
      <w:r w:rsidRPr="00FD24DE">
        <w:rPr>
          <w:rFonts w:cs="Arial"/>
          <w:i/>
          <w:iCs/>
          <w:kern w:val="2"/>
          <w:sz w:val="22"/>
          <w:szCs w:val="21"/>
        </w:rPr>
        <w:t xml:space="preserve">3. </w:t>
      </w:r>
      <w:r w:rsidRPr="00FD24DE">
        <w:rPr>
          <w:rFonts w:cs="Arial"/>
          <w:i/>
          <w:iCs/>
          <w:kern w:val="2"/>
          <w:sz w:val="22"/>
          <w:szCs w:val="21"/>
        </w:rPr>
        <w:t>Evaluate the efficiency of the existing tactics and strategies employed by South Wales Police in tackling Serious and organised crime and any challenges faced</w:t>
      </w:r>
    </w:p>
    <w:p w14:paraId="7AF03E92" w14:textId="77777777" w:rsidR="007A06A5" w:rsidRDefault="007A06A5" w:rsidP="00DF499B">
      <w:pPr>
        <w:tabs>
          <w:tab w:val="left" w:pos="1860"/>
        </w:tabs>
        <w:spacing w:line="360" w:lineRule="auto"/>
        <w:jc w:val="both"/>
        <w:rPr>
          <w:rFonts w:cs="Arial"/>
          <w:i/>
          <w:iCs/>
          <w:kern w:val="2"/>
          <w:sz w:val="22"/>
          <w:szCs w:val="21"/>
        </w:rPr>
      </w:pPr>
    </w:p>
    <w:p w14:paraId="50F23ACB" w14:textId="77777777" w:rsidR="007A06A5" w:rsidRPr="00C62004" w:rsidRDefault="007A06A5" w:rsidP="007A06A5">
      <w:pPr>
        <w:rPr>
          <w:rFonts w:cs="Arial"/>
          <w:kern w:val="2"/>
          <w:sz w:val="22"/>
          <w:szCs w:val="21"/>
        </w:rPr>
      </w:pPr>
      <w:r w:rsidRPr="00C62004">
        <w:rPr>
          <w:rFonts w:cs="Arial"/>
          <w:kern w:val="2"/>
          <w:sz w:val="22"/>
          <w:szCs w:val="21"/>
        </w:rPr>
        <w:t>In order to reach this objective, I will evaluate and assess the effects and outcomes of current, implemented measures ensuring factors such as crime reduction are considered. As well as using literature reviews, case studies and analysing official documents and policies, I will also consult law enforcement individuals within SWP by conducting questionnaires and holding interviews. Factors that will be considered include legal and procedural challenges and external factors such as political pressures that may come into play. This paper will also be examining Intelligence-led policing, Proactive investigation, and specialised units and training.</w:t>
      </w:r>
    </w:p>
    <w:p w14:paraId="4B2120C0" w14:textId="77777777" w:rsidR="007A06A5" w:rsidRPr="00FD24DE" w:rsidRDefault="007A06A5" w:rsidP="00DF499B">
      <w:pPr>
        <w:tabs>
          <w:tab w:val="left" w:pos="1860"/>
        </w:tabs>
        <w:spacing w:line="360" w:lineRule="auto"/>
        <w:jc w:val="both"/>
        <w:rPr>
          <w:rFonts w:cs="Arial"/>
          <w:i/>
          <w:iCs/>
          <w:kern w:val="2"/>
          <w:sz w:val="22"/>
          <w:szCs w:val="21"/>
        </w:rPr>
      </w:pPr>
    </w:p>
    <w:p w14:paraId="3668F591" w14:textId="3BFC09EF" w:rsidR="00FD24DE" w:rsidRDefault="00FD24DE" w:rsidP="00DF499B">
      <w:pPr>
        <w:tabs>
          <w:tab w:val="left" w:pos="1860"/>
        </w:tabs>
        <w:spacing w:line="360" w:lineRule="auto"/>
        <w:jc w:val="both"/>
        <w:rPr>
          <w:rFonts w:cs="Arial"/>
          <w:i/>
          <w:iCs/>
          <w:kern w:val="2"/>
          <w:sz w:val="22"/>
          <w:szCs w:val="21"/>
        </w:rPr>
      </w:pPr>
      <w:r w:rsidRPr="00FD24DE">
        <w:rPr>
          <w:rFonts w:cs="Arial"/>
          <w:i/>
          <w:iCs/>
          <w:kern w:val="2"/>
          <w:sz w:val="22"/>
          <w:szCs w:val="21"/>
        </w:rPr>
        <w:t>4. Recognise areas for improvement.</w:t>
      </w:r>
    </w:p>
    <w:p w14:paraId="18AABF8E" w14:textId="77777777" w:rsidR="007A06A5" w:rsidRDefault="007A06A5" w:rsidP="00DF499B">
      <w:pPr>
        <w:tabs>
          <w:tab w:val="left" w:pos="1860"/>
        </w:tabs>
        <w:spacing w:line="360" w:lineRule="auto"/>
        <w:jc w:val="both"/>
        <w:rPr>
          <w:rFonts w:cs="Arial"/>
          <w:i/>
          <w:iCs/>
          <w:kern w:val="2"/>
          <w:sz w:val="22"/>
          <w:szCs w:val="21"/>
        </w:rPr>
      </w:pPr>
    </w:p>
    <w:p w14:paraId="7C175F61" w14:textId="77777777" w:rsidR="007A06A5" w:rsidRPr="00C62004" w:rsidRDefault="007A06A5" w:rsidP="007A06A5">
      <w:pPr>
        <w:rPr>
          <w:rFonts w:cs="Arial"/>
          <w:kern w:val="2"/>
          <w:sz w:val="22"/>
          <w:szCs w:val="21"/>
        </w:rPr>
      </w:pPr>
      <w:r w:rsidRPr="00C62004">
        <w:rPr>
          <w:rFonts w:cs="Arial"/>
          <w:kern w:val="2"/>
          <w:sz w:val="22"/>
          <w:szCs w:val="21"/>
        </w:rPr>
        <w:t>In order to recognise any areas for improvement I will compare the findings from my research with acknowledged recommendations from relevant bodies, such as The Association of Police and Crime Commissioners, the United Nations Office on Drugs and Crime, and the independent review of Organised Crime. This comparative analysis will allow me to recognize any disparities or shortcomings in the current tactics and strategies employed by South Wales Police. By adopting this type of research methodology, incorporating Primary and Secondary research, data analysis, and comparative analysis, I will reach my objective in identifying areas for improvement in the tactics and strategies employed by South Wales Police to target Serious and organised crime.</w:t>
      </w:r>
    </w:p>
    <w:p w14:paraId="72713551" w14:textId="77777777" w:rsidR="007A06A5" w:rsidRPr="00FD24DE" w:rsidRDefault="007A06A5" w:rsidP="00DF499B">
      <w:pPr>
        <w:tabs>
          <w:tab w:val="left" w:pos="1860"/>
        </w:tabs>
        <w:spacing w:line="360" w:lineRule="auto"/>
        <w:jc w:val="both"/>
        <w:rPr>
          <w:rFonts w:cs="Arial"/>
          <w:i/>
          <w:iCs/>
          <w:szCs w:val="24"/>
        </w:rPr>
      </w:pPr>
    </w:p>
    <w:p w14:paraId="37E0492B" w14:textId="77777777" w:rsidR="001E5F56" w:rsidRDefault="001E5F56" w:rsidP="00DF499B">
      <w:pPr>
        <w:tabs>
          <w:tab w:val="left" w:pos="1860"/>
        </w:tabs>
        <w:spacing w:line="360" w:lineRule="auto"/>
        <w:jc w:val="both"/>
        <w:rPr>
          <w:rFonts w:cs="Arial"/>
          <w:sz w:val="22"/>
          <w:szCs w:val="22"/>
        </w:rPr>
      </w:pPr>
    </w:p>
    <w:p w14:paraId="3ACB0A55" w14:textId="77777777" w:rsidR="001E5F56" w:rsidRDefault="001E5F56" w:rsidP="00DF499B">
      <w:pPr>
        <w:tabs>
          <w:tab w:val="left" w:pos="1860"/>
        </w:tabs>
        <w:spacing w:line="360" w:lineRule="auto"/>
        <w:jc w:val="both"/>
        <w:rPr>
          <w:rFonts w:cs="Arial"/>
          <w:sz w:val="22"/>
          <w:szCs w:val="22"/>
        </w:rPr>
      </w:pPr>
    </w:p>
    <w:p w14:paraId="092A06DC" w14:textId="1E5EF766" w:rsidR="001E5F56" w:rsidRDefault="00145D20" w:rsidP="00DF499B">
      <w:pPr>
        <w:tabs>
          <w:tab w:val="left" w:pos="1860"/>
        </w:tabs>
        <w:spacing w:line="360" w:lineRule="auto"/>
        <w:jc w:val="both"/>
        <w:rPr>
          <w:rFonts w:cs="Arial"/>
          <w:b/>
          <w:bCs/>
          <w:sz w:val="32"/>
          <w:szCs w:val="32"/>
        </w:rPr>
      </w:pPr>
      <w:r>
        <w:rPr>
          <w:rFonts w:cs="Arial"/>
          <w:b/>
          <w:bCs/>
          <w:sz w:val="32"/>
          <w:szCs w:val="32"/>
        </w:rPr>
        <w:lastRenderedPageBreak/>
        <w:t xml:space="preserve">Chapter 2 - </w:t>
      </w:r>
      <w:r w:rsidR="001E5F56">
        <w:rPr>
          <w:rFonts w:cs="Arial"/>
          <w:b/>
          <w:bCs/>
          <w:sz w:val="32"/>
          <w:szCs w:val="32"/>
        </w:rPr>
        <w:t>Literature Review</w:t>
      </w:r>
    </w:p>
    <w:p w14:paraId="21E38FA9" w14:textId="3CE1AB8A" w:rsidR="001E5F56" w:rsidRDefault="001E5F56" w:rsidP="00DF499B">
      <w:pPr>
        <w:tabs>
          <w:tab w:val="left" w:pos="1860"/>
        </w:tabs>
        <w:spacing w:line="360" w:lineRule="auto"/>
        <w:jc w:val="both"/>
        <w:rPr>
          <w:rFonts w:cs="Arial"/>
          <w:b/>
          <w:bCs/>
          <w:sz w:val="28"/>
          <w:szCs w:val="28"/>
        </w:rPr>
      </w:pPr>
      <w:r w:rsidRPr="001E5F56">
        <w:rPr>
          <w:rFonts w:cs="Arial"/>
          <w:b/>
          <w:bCs/>
          <w:sz w:val="28"/>
          <w:szCs w:val="28"/>
        </w:rPr>
        <w:t>Summary of Research Objectives</w:t>
      </w:r>
    </w:p>
    <w:p w14:paraId="6B965BD9" w14:textId="77777777" w:rsidR="001E5F56" w:rsidRPr="001E5F56" w:rsidRDefault="001E5F56" w:rsidP="00DF499B">
      <w:pPr>
        <w:tabs>
          <w:tab w:val="left" w:pos="1860"/>
        </w:tabs>
        <w:spacing w:line="360" w:lineRule="auto"/>
        <w:jc w:val="both"/>
        <w:rPr>
          <w:rFonts w:cs="Arial"/>
          <w:b/>
          <w:bCs/>
          <w:sz w:val="28"/>
          <w:szCs w:val="28"/>
        </w:rPr>
      </w:pPr>
    </w:p>
    <w:p w14:paraId="709C2BB8" w14:textId="41B9D9E3" w:rsidR="001E5F56" w:rsidRDefault="00145D20" w:rsidP="001E5F56">
      <w:pPr>
        <w:rPr>
          <w:b/>
          <w:bCs/>
        </w:rPr>
      </w:pPr>
      <w:r>
        <w:rPr>
          <w:b/>
          <w:bCs/>
        </w:rPr>
        <w:t xml:space="preserve">2.1 </w:t>
      </w:r>
      <w:r w:rsidR="001E5F56" w:rsidRPr="00501195">
        <w:rPr>
          <w:b/>
          <w:bCs/>
        </w:rPr>
        <w:t>Introduction</w:t>
      </w:r>
    </w:p>
    <w:p w14:paraId="1ADE4D75" w14:textId="77777777" w:rsidR="00145D20" w:rsidRDefault="00145D20" w:rsidP="001E5F56">
      <w:pPr>
        <w:rPr>
          <w:b/>
          <w:bCs/>
        </w:rPr>
      </w:pPr>
    </w:p>
    <w:p w14:paraId="324622B0" w14:textId="77777777" w:rsidR="001E5F56" w:rsidRDefault="001E5F56" w:rsidP="001E5F56">
      <w:r>
        <w:t xml:space="preserve">In this chapter, the aim is to review academic literature relating to existing tactics and strategies that are being used to combat serious and organised crime. This review will include any tactics used especially by South Wales Police and whether they are effective in deterring this type of crime. I will review tactics from a number of force areas and ascertain which appear to be more affective overall statistically, and then see if any of these can be implemented also into South Wales to reduce the overall amount of similar offences. </w:t>
      </w:r>
    </w:p>
    <w:p w14:paraId="47AD82B1" w14:textId="77777777" w:rsidR="001E5F56" w:rsidRDefault="001E5F56" w:rsidP="001E5F56"/>
    <w:p w14:paraId="667BA873" w14:textId="77777777" w:rsidR="001E5F56" w:rsidRDefault="001E5F56" w:rsidP="001E5F56">
      <w:r>
        <w:t xml:space="preserve">In this chapter I will achieve my first objective being, </w:t>
      </w:r>
    </w:p>
    <w:p w14:paraId="30FA300D" w14:textId="77777777" w:rsidR="001E5F56" w:rsidRDefault="001E5F56" w:rsidP="001E5F56">
      <w:r>
        <w:t>How Serious and Organised Crime is combatted in the United Kingdom currently?</w:t>
      </w:r>
    </w:p>
    <w:p w14:paraId="189F3509" w14:textId="77777777" w:rsidR="001E5F56" w:rsidRDefault="001E5F56" w:rsidP="001E5F56"/>
    <w:p w14:paraId="2EC25191" w14:textId="22A81FF1" w:rsidR="001E5F56" w:rsidRDefault="00145D20" w:rsidP="001E5F56">
      <w:pPr>
        <w:rPr>
          <w:b/>
          <w:bCs/>
        </w:rPr>
      </w:pPr>
      <w:r>
        <w:rPr>
          <w:b/>
          <w:bCs/>
        </w:rPr>
        <w:t xml:space="preserve">2.2 </w:t>
      </w:r>
      <w:r w:rsidR="001E5F56" w:rsidRPr="007B32DB">
        <w:rPr>
          <w:b/>
          <w:bCs/>
        </w:rPr>
        <w:t>What is Serious and Organised Crime?</w:t>
      </w:r>
    </w:p>
    <w:p w14:paraId="413A52D6" w14:textId="77777777" w:rsidR="00145D20" w:rsidRPr="007B32DB" w:rsidRDefault="00145D20" w:rsidP="001E5F56">
      <w:pPr>
        <w:rPr>
          <w:b/>
          <w:bCs/>
        </w:rPr>
      </w:pPr>
    </w:p>
    <w:p w14:paraId="6FC00376" w14:textId="23DE860B" w:rsidR="001E5F56" w:rsidRDefault="001E5F56" w:rsidP="001E5F56">
      <w:r>
        <w:t>Winchester</w:t>
      </w:r>
      <w:r w:rsidR="00C75C52">
        <w:t xml:space="preserve"> (2020)</w:t>
      </w:r>
      <w:r>
        <w:t xml:space="preserve"> states that, “</w:t>
      </w:r>
      <w:r w:rsidRPr="00392A86">
        <w:t>Serious and organised crime is criminal activity that is planned, co</w:t>
      </w:r>
      <w:r>
        <w:t>-</w:t>
      </w:r>
      <w:r w:rsidRPr="00392A86">
        <w:t xml:space="preserve">ordinated, and committed by people working individually, in groups, or as part of transnational networks. </w:t>
      </w:r>
      <w:r>
        <w:t>The aims are to</w:t>
      </w:r>
      <w:r w:rsidRPr="00392A86">
        <w:t xml:space="preserve"> acquir</w:t>
      </w:r>
      <w:r>
        <w:t>e</w:t>
      </w:r>
      <w:r w:rsidRPr="00392A86">
        <w:t xml:space="preserve"> money, profit, influence and power. Such offences are often committed by organised crime groups</w:t>
      </w:r>
      <w:r>
        <w:t>,</w:t>
      </w:r>
      <w:r w:rsidRPr="00392A86">
        <w:t xml:space="preserve"> who use violence, corruption and intimidation to protect their criminal activities.</w:t>
      </w:r>
      <w:r>
        <w:t>”</w:t>
      </w:r>
      <w:r w:rsidR="00C75C52">
        <w:t xml:space="preserve"> (Winchester 2020</w:t>
      </w:r>
      <w:r w:rsidR="00D94793">
        <w:t>, p.2</w:t>
      </w:r>
      <w:r w:rsidR="00C75C52">
        <w:t>)</w:t>
      </w:r>
    </w:p>
    <w:p w14:paraId="2FBB27DD" w14:textId="77777777" w:rsidR="00C75C52" w:rsidRDefault="00C75C52" w:rsidP="001E5F56"/>
    <w:p w14:paraId="3451B343" w14:textId="15CE1841" w:rsidR="001E5F56" w:rsidRDefault="001E5F56" w:rsidP="001E5F56">
      <w:r>
        <w:t>Organised crime involves many types of crime, but primarily includes human and drug trafficking, money laundering, violence for profit even up to the severity of murder. (RecordsFinder, 2023). The difference between this type of crime and most other offences is that as above, most of the activities are planned and co-ordinated by offenders and often these crimes target vulnerable people. An example of this relating to sex trafficking as acknowledged by</w:t>
      </w:r>
      <w:r w:rsidR="0083358D">
        <w:t xml:space="preserve"> an article</w:t>
      </w:r>
      <w:r>
        <w:t>, stat</w:t>
      </w:r>
      <w:r w:rsidR="0083358D">
        <w:t>ing</w:t>
      </w:r>
      <w:r>
        <w:t xml:space="preserve"> “there are 17,000 migrant women involved in prostitution in England and Wales, of which some 2,600 are trafficked sex workers and a further 9,600 are estimated to be vulnerable to trafficking”</w:t>
      </w:r>
      <w:r w:rsidR="0083358D">
        <w:t xml:space="preserve"> (Jackson, Jeffrey and Adamson 2010</w:t>
      </w:r>
      <w:r w:rsidR="00D94793">
        <w:t>,</w:t>
      </w:r>
      <w:r w:rsidR="0083358D">
        <w:t xml:space="preserve"> p.5)</w:t>
      </w:r>
    </w:p>
    <w:p w14:paraId="1C16E0E9" w14:textId="77777777" w:rsidR="0083358D" w:rsidRDefault="0083358D" w:rsidP="001E5F56"/>
    <w:p w14:paraId="4BA88873" w14:textId="1D89A40D" w:rsidR="001E5F56" w:rsidRDefault="001E5F56" w:rsidP="001E5F56">
      <w:r>
        <w:t>Another example of this includes county lines and is defined as gangs and organised crime networks involved in exporting illegal drugs into areas throughout the UK. These nominals are also known to coerce or intimidate vulnerable children and adults to move and store drugs for them. (Home Office, 2020)</w:t>
      </w:r>
      <w:r w:rsidR="0083358D">
        <w:t xml:space="preserve"> </w:t>
      </w:r>
      <w:r>
        <w:t>Additionally, organised crime also affects the whole of society, as it has become one of the more pressing concerns of the modern age due to having extremely high economic and social costs. (Bowling &amp; Ross, 2008)</w:t>
      </w:r>
    </w:p>
    <w:p w14:paraId="1B87870F" w14:textId="77777777" w:rsidR="001E5F56" w:rsidRDefault="001E5F56" w:rsidP="001E5F56"/>
    <w:p w14:paraId="395517C7" w14:textId="04D9107F" w:rsidR="001E5F56" w:rsidRDefault="00145D20" w:rsidP="001E5F56">
      <w:pPr>
        <w:rPr>
          <w:b/>
          <w:bCs/>
        </w:rPr>
      </w:pPr>
      <w:r>
        <w:rPr>
          <w:b/>
          <w:bCs/>
        </w:rPr>
        <w:t xml:space="preserve">2.3 </w:t>
      </w:r>
      <w:r w:rsidR="001E5F56" w:rsidRPr="00502062">
        <w:rPr>
          <w:b/>
          <w:bCs/>
        </w:rPr>
        <w:t>What Tactics are currently being used to tackle Organised Crime?</w:t>
      </w:r>
    </w:p>
    <w:p w14:paraId="2A4D3377" w14:textId="77777777" w:rsidR="00145D20" w:rsidRPr="00502062" w:rsidRDefault="00145D20" w:rsidP="001E5F56">
      <w:pPr>
        <w:rPr>
          <w:b/>
          <w:bCs/>
        </w:rPr>
      </w:pPr>
    </w:p>
    <w:p w14:paraId="107DF228" w14:textId="7BAB7CFB" w:rsidR="001E5F56" w:rsidRDefault="001E5F56" w:rsidP="001E5F56">
      <w:r>
        <w:t xml:space="preserve">Currently the UK Government are working with partner agencies such as the police in an attempt to tackle Serious and Organised Crime. One of the ways they are planning this is by following a Serious and Organised Crime Strategy. </w:t>
      </w:r>
      <w:r w:rsidR="00EC54AF">
        <w:t>Within</w:t>
      </w:r>
      <w:r>
        <w:t xml:space="preserve"> this </w:t>
      </w:r>
      <w:r>
        <w:lastRenderedPageBreak/>
        <w:t>strategy the Home Office (2018) states “We will pursue offenders through prosecution and disruption, bringing all our collective powers and tools to bear. We will: prevent people from engaging in serious and organised crime; protect victims, organisations and systems from its harms; and prepare for when it occurs, mitigating the impact.”</w:t>
      </w:r>
      <w:r w:rsidR="00EC54AF">
        <w:t xml:space="preserve"> (Home Office 2018, p.9)</w:t>
      </w:r>
    </w:p>
    <w:p w14:paraId="4ABF993C" w14:textId="77777777" w:rsidR="001E5F56" w:rsidRDefault="001E5F56" w:rsidP="001E5F56">
      <w:r>
        <w:t>Some tactics used by Merseyside Police regarding fatal shootings in August 2022 included local policing teams and other specialist officers patrolling areas which are highly affected by gun crime to deter further criminal activity from ongoing in certain areas. Another way during this time the police attempted to tackle the issues was by reaching out to the public and by saying it is vital that the public make a stand against this type of crime by reporting any information to the police or via crimestoppers if they wished to remain anonymous.</w:t>
      </w:r>
    </w:p>
    <w:p w14:paraId="33666F2F" w14:textId="77777777" w:rsidR="001E5F56" w:rsidRDefault="001E5F56" w:rsidP="001E5F56">
      <w:r>
        <w:t xml:space="preserve">Another tactic which police forces are using throughout the UK is finding strategies to locate and target organised crime by using an intelligence-led policing approach. Intelligence-led policing does not have one single definition, but Angus Smith (1997) states that this type of policing is the collection and analysis of information which is then used in the police decision-making process. This means, information on organised crime can help the police to deter the activity if it is found early on so it has a lesser impact on the wider community. This includes shutting down certain types of crime in certain areas by locating cannabis factories, carrying out warrants on the properties, working with councils to place orders on addresses causing issues and working with youth justice teams to deter young people going further into criminal activities. </w:t>
      </w:r>
    </w:p>
    <w:p w14:paraId="7BC4367C" w14:textId="77777777" w:rsidR="001E5F56" w:rsidRDefault="001E5F56" w:rsidP="001E5F56"/>
    <w:p w14:paraId="316B4023" w14:textId="277110BA" w:rsidR="001E5F56" w:rsidRDefault="00145D20" w:rsidP="001E5F56">
      <w:pPr>
        <w:rPr>
          <w:b/>
          <w:bCs/>
        </w:rPr>
      </w:pPr>
      <w:r>
        <w:rPr>
          <w:b/>
          <w:bCs/>
        </w:rPr>
        <w:t xml:space="preserve">2.4 </w:t>
      </w:r>
      <w:r w:rsidR="001E5F56" w:rsidRPr="00EA7295">
        <w:rPr>
          <w:b/>
          <w:bCs/>
        </w:rPr>
        <w:t>Tactics in place by South Wales Police</w:t>
      </w:r>
    </w:p>
    <w:p w14:paraId="64FED24C" w14:textId="77777777" w:rsidR="00145D20" w:rsidRPr="00EA7295" w:rsidRDefault="00145D20" w:rsidP="001E5F56">
      <w:pPr>
        <w:rPr>
          <w:b/>
          <w:bCs/>
        </w:rPr>
      </w:pPr>
    </w:p>
    <w:p w14:paraId="7A8859C0" w14:textId="01456120" w:rsidR="001E5F56" w:rsidRPr="0083358D" w:rsidRDefault="001E5F56" w:rsidP="001E5F56">
      <w:pPr>
        <w:rPr>
          <w:rFonts w:cstheme="minorHAnsi"/>
          <w:shd w:val="clear" w:color="auto" w:fill="FFFFFF"/>
        </w:rPr>
      </w:pPr>
      <w:r w:rsidRPr="00EA7295">
        <w:rPr>
          <w:rFonts w:cstheme="minorHAnsi"/>
        </w:rPr>
        <w:t>There is currently a gap that needs to be researched in</w:t>
      </w:r>
      <w:r>
        <w:rPr>
          <w:rFonts w:cstheme="minorHAnsi"/>
        </w:rPr>
        <w:t xml:space="preserve"> the</w:t>
      </w:r>
      <w:r w:rsidRPr="00EA7295">
        <w:rPr>
          <w:rFonts w:cstheme="minorHAnsi"/>
        </w:rPr>
        <w:t xml:space="preserve"> existing tactics and strategies employed by South Wales Police to combat Serious and organised crime as most studies in this area concentrate on National level and within Wales. With this in mind, research has advised that South Wales themselves do have a number of teams in place to tackle organised crime efficiently. One team being their Organised Crime </w:t>
      </w:r>
      <w:r w:rsidRPr="0083358D">
        <w:rPr>
          <w:rFonts w:cstheme="minorHAnsi"/>
        </w:rPr>
        <w:t>Unit, which is in place with the primary role being “</w:t>
      </w:r>
      <w:r w:rsidRPr="0083358D">
        <w:rPr>
          <w:rFonts w:cstheme="minorHAnsi"/>
          <w:shd w:val="clear" w:color="auto" w:fill="FFFFFF"/>
        </w:rPr>
        <w:t>investigates the most Serious and Organised Crime committed by individuals and Organised Crime Groups (OCGs) residing both inside and outside the South Wales Police Force area” (T</w:t>
      </w:r>
      <w:r w:rsidR="0083358D">
        <w:rPr>
          <w:rFonts w:cstheme="minorHAnsi"/>
          <w:shd w:val="clear" w:color="auto" w:fill="FFFFFF"/>
        </w:rPr>
        <w:t>aylor</w:t>
      </w:r>
      <w:r w:rsidRPr="0083358D">
        <w:rPr>
          <w:rFonts w:cstheme="minorHAnsi"/>
          <w:shd w:val="clear" w:color="auto" w:fill="FFFFFF"/>
        </w:rPr>
        <w:t xml:space="preserve">, 2023). This team uses covert and overt tactics whilst working with other teams such as MCIT and other forces across Wales to identify and support vulnerable people within the force area. </w:t>
      </w:r>
    </w:p>
    <w:p w14:paraId="5BE80F30" w14:textId="35DBD6E7" w:rsidR="001E5F56" w:rsidRPr="00D8052F" w:rsidRDefault="001E5F56" w:rsidP="001E5F56">
      <w:pPr>
        <w:rPr>
          <w:rFonts w:cstheme="minorHAnsi"/>
          <w:color w:val="2F313A"/>
          <w:shd w:val="clear" w:color="auto" w:fill="FFFFFF"/>
        </w:rPr>
      </w:pPr>
      <w:r w:rsidRPr="0083358D">
        <w:rPr>
          <w:rFonts w:cstheme="minorHAnsi"/>
          <w:shd w:val="clear" w:color="auto" w:fill="FFFFFF"/>
        </w:rPr>
        <w:t xml:space="preserve">Another team that targets organised crime within </w:t>
      </w:r>
      <w:r>
        <w:rPr>
          <w:rFonts w:cstheme="minorHAnsi"/>
          <w:color w:val="2F313A"/>
          <w:shd w:val="clear" w:color="auto" w:fill="FFFFFF"/>
        </w:rPr>
        <w:t xml:space="preserve">Wales is known as Op Tarian. The team is made up of police officers and staff from South Wales, Dyfed Powys and Gwent Police, all with the aim to </w:t>
      </w:r>
      <w:r w:rsidRPr="00D8052F">
        <w:rPr>
          <w:rFonts w:cstheme="minorHAnsi"/>
          <w:color w:val="2F313A"/>
          <w:shd w:val="clear" w:color="auto" w:fill="FFFFFF"/>
        </w:rPr>
        <w:t>identify, disrupt and dismantle organised crime within the Southern Wales region. (F</w:t>
      </w:r>
      <w:r w:rsidR="0083358D">
        <w:rPr>
          <w:rFonts w:cstheme="minorHAnsi"/>
          <w:color w:val="2F313A"/>
          <w:shd w:val="clear" w:color="auto" w:fill="FFFFFF"/>
        </w:rPr>
        <w:t>ox</w:t>
      </w:r>
      <w:r w:rsidRPr="00D8052F">
        <w:rPr>
          <w:rFonts w:cstheme="minorHAnsi"/>
          <w:color w:val="2F313A"/>
          <w:shd w:val="clear" w:color="auto" w:fill="FFFFFF"/>
        </w:rPr>
        <w:t>, 2023)</w:t>
      </w:r>
    </w:p>
    <w:p w14:paraId="709B88C4" w14:textId="77777777" w:rsidR="001E5F56" w:rsidRDefault="001E5F56" w:rsidP="001E5F56">
      <w:pPr>
        <w:rPr>
          <w:rFonts w:cstheme="minorHAnsi"/>
          <w:color w:val="1F2025"/>
          <w:shd w:val="clear" w:color="auto" w:fill="FFFFFF"/>
        </w:rPr>
      </w:pPr>
      <w:r w:rsidRPr="00D8052F">
        <w:rPr>
          <w:rFonts w:cstheme="minorHAnsi"/>
          <w:color w:val="2F313A"/>
          <w:shd w:val="clear" w:color="auto" w:fill="FFFFFF"/>
        </w:rPr>
        <w:t>One article published recently by South Wales Police (2023), provides a positive outcome for work these teams have carried out, which states “</w:t>
      </w:r>
      <w:r w:rsidRPr="00D8052F">
        <w:rPr>
          <w:rFonts w:cstheme="minorHAnsi"/>
          <w:color w:val="1F2025"/>
          <w:shd w:val="clear" w:color="auto" w:fill="FFFFFF"/>
        </w:rPr>
        <w:t>Throughout June, police forces in England and Wales took part in an intensification period designed to disrupt Organised Crime Groups (OCGs) by taking out a key source of their revenue, whilst simultaneously apprehending many of those involved, safeguarding those being exploited, and increasing intelligence.”</w:t>
      </w:r>
      <w:r>
        <w:rPr>
          <w:rFonts w:cstheme="minorHAnsi"/>
          <w:color w:val="1F2025"/>
          <w:shd w:val="clear" w:color="auto" w:fill="FFFFFF"/>
        </w:rPr>
        <w:t xml:space="preserve"> The outcome of this operation resulted in 52 arrests, 43 of which were charged, and £8.7 million worth of cannabis plants being seized and taken off the streets. </w:t>
      </w:r>
    </w:p>
    <w:p w14:paraId="19DAA95D" w14:textId="77777777" w:rsidR="001E5F56" w:rsidRPr="00F60FBB" w:rsidRDefault="001E5F56" w:rsidP="001E5F56">
      <w:pPr>
        <w:rPr>
          <w:rFonts w:cstheme="minorHAnsi"/>
          <w:b/>
          <w:bCs/>
          <w:color w:val="1F2025"/>
          <w:shd w:val="clear" w:color="auto" w:fill="FFFFFF"/>
        </w:rPr>
      </w:pPr>
    </w:p>
    <w:p w14:paraId="74A00676" w14:textId="476F5604" w:rsidR="001E5F56" w:rsidRDefault="00145D20" w:rsidP="001E5F56">
      <w:pPr>
        <w:rPr>
          <w:rFonts w:cstheme="minorHAnsi"/>
          <w:b/>
          <w:bCs/>
          <w:color w:val="1F2025"/>
          <w:shd w:val="clear" w:color="auto" w:fill="FFFFFF"/>
        </w:rPr>
      </w:pPr>
      <w:r>
        <w:rPr>
          <w:rFonts w:cstheme="minorHAnsi"/>
          <w:b/>
          <w:bCs/>
          <w:color w:val="1F2025"/>
          <w:shd w:val="clear" w:color="auto" w:fill="FFFFFF"/>
        </w:rPr>
        <w:lastRenderedPageBreak/>
        <w:t xml:space="preserve">2.5 </w:t>
      </w:r>
      <w:r w:rsidR="001E5F56" w:rsidRPr="00F60FBB">
        <w:rPr>
          <w:rFonts w:cstheme="minorHAnsi"/>
          <w:b/>
          <w:bCs/>
          <w:color w:val="1F2025"/>
          <w:shd w:val="clear" w:color="auto" w:fill="FFFFFF"/>
        </w:rPr>
        <w:t>Conclusion</w:t>
      </w:r>
    </w:p>
    <w:p w14:paraId="3A24C71E" w14:textId="77777777" w:rsidR="001E5F56" w:rsidRDefault="001E5F56" w:rsidP="001E5F56">
      <w:pPr>
        <w:rPr>
          <w:rFonts w:cstheme="minorHAnsi"/>
          <w:color w:val="1F2025"/>
          <w:shd w:val="clear" w:color="auto" w:fill="FFFFFF"/>
        </w:rPr>
      </w:pPr>
      <w:r>
        <w:rPr>
          <w:rFonts w:cstheme="minorHAnsi"/>
          <w:color w:val="1F2025"/>
          <w:shd w:val="clear" w:color="auto" w:fill="FFFFFF"/>
        </w:rPr>
        <w:t xml:space="preserve">In conclusion, this review and research shows serious and organised crime is a growing problem within the UK and due to the primary targets of this type of crime being vulnerable people, police forces must continue working to tackle this as best as they can considering the issue is spreading at a rapid rate. </w:t>
      </w:r>
    </w:p>
    <w:p w14:paraId="2FF79341" w14:textId="77777777" w:rsidR="001E5F56" w:rsidRDefault="001E5F56" w:rsidP="001E5F56">
      <w:pPr>
        <w:rPr>
          <w:rFonts w:cstheme="minorHAnsi"/>
          <w:color w:val="1F2025"/>
          <w:shd w:val="clear" w:color="auto" w:fill="FFFFFF"/>
        </w:rPr>
      </w:pPr>
      <w:r>
        <w:rPr>
          <w:rFonts w:cstheme="minorHAnsi"/>
          <w:color w:val="1F2025"/>
          <w:shd w:val="clear" w:color="auto" w:fill="FFFFFF"/>
        </w:rPr>
        <w:t xml:space="preserve">There is a number of tactics being used in law enforcement throughout the UK, including within South Wales and this research shows the most common being used between international forces includes gathering intelligence to act on this. </w:t>
      </w:r>
    </w:p>
    <w:p w14:paraId="4649950E" w14:textId="77777777" w:rsidR="0083358D" w:rsidRDefault="0083358D" w:rsidP="001E5F56">
      <w:pPr>
        <w:rPr>
          <w:rFonts w:cstheme="minorHAnsi"/>
          <w:color w:val="1F2025"/>
          <w:shd w:val="clear" w:color="auto" w:fill="FFFFFF"/>
        </w:rPr>
      </w:pPr>
    </w:p>
    <w:p w14:paraId="47D8F7C9" w14:textId="77777777" w:rsidR="001E5F56" w:rsidRDefault="001E5F56" w:rsidP="001E5F56">
      <w:pPr>
        <w:rPr>
          <w:rFonts w:cstheme="minorHAnsi"/>
          <w:color w:val="1F2025"/>
          <w:shd w:val="clear" w:color="auto" w:fill="FFFFFF"/>
        </w:rPr>
      </w:pPr>
      <w:r>
        <w:rPr>
          <w:rFonts w:cstheme="minorHAnsi"/>
          <w:color w:val="1F2025"/>
          <w:shd w:val="clear" w:color="auto" w:fill="FFFFFF"/>
        </w:rPr>
        <w:t xml:space="preserve">Organised crime appears to be a relatively new issue within South Wales as it primarily occurs in and around London initially. Due to this, there is a lack of information available surrounding this issue within the South Wales area, but it is known that the issues are starting to occur due to the good news stories which have been provided regarding recent operations. </w:t>
      </w:r>
    </w:p>
    <w:p w14:paraId="69A6A552" w14:textId="77777777" w:rsidR="001E5F56" w:rsidRDefault="001E5F56" w:rsidP="001E5F56">
      <w:pPr>
        <w:rPr>
          <w:rFonts w:cstheme="minorHAnsi"/>
          <w:color w:val="1F2025"/>
          <w:shd w:val="clear" w:color="auto" w:fill="FFFFFF"/>
        </w:rPr>
      </w:pPr>
      <w:r>
        <w:rPr>
          <w:rFonts w:cstheme="minorHAnsi"/>
          <w:color w:val="1F2025"/>
          <w:shd w:val="clear" w:color="auto" w:fill="FFFFFF"/>
        </w:rPr>
        <w:t xml:space="preserve">Further research is needed specifically within South Wales to ascertain further is the tactics that are being used are effective in protecting the communities overall. </w:t>
      </w:r>
    </w:p>
    <w:p w14:paraId="4FFBBAB2" w14:textId="77777777" w:rsidR="00D27F79" w:rsidRDefault="00D27F79" w:rsidP="001E5F56">
      <w:pPr>
        <w:rPr>
          <w:rFonts w:cstheme="minorHAnsi"/>
          <w:color w:val="1F2025"/>
          <w:shd w:val="clear" w:color="auto" w:fill="FFFFFF"/>
        </w:rPr>
      </w:pPr>
    </w:p>
    <w:p w14:paraId="410F01C5" w14:textId="77777777" w:rsidR="00D27F79" w:rsidRDefault="00D27F79" w:rsidP="001E5F56">
      <w:pPr>
        <w:rPr>
          <w:rFonts w:cstheme="minorHAnsi"/>
          <w:color w:val="1F2025"/>
          <w:shd w:val="clear" w:color="auto" w:fill="FFFFFF"/>
        </w:rPr>
      </w:pPr>
    </w:p>
    <w:p w14:paraId="293FA90D" w14:textId="77777777" w:rsidR="00D27F79" w:rsidRDefault="00D27F79" w:rsidP="001E5F56">
      <w:pPr>
        <w:rPr>
          <w:rFonts w:cstheme="minorHAnsi"/>
          <w:color w:val="1F2025"/>
          <w:shd w:val="clear" w:color="auto" w:fill="FFFFFF"/>
        </w:rPr>
      </w:pPr>
    </w:p>
    <w:p w14:paraId="1B23B7A5" w14:textId="77777777" w:rsidR="00D27F79" w:rsidRDefault="00D27F79" w:rsidP="001E5F56">
      <w:pPr>
        <w:rPr>
          <w:rFonts w:cstheme="minorHAnsi"/>
          <w:color w:val="1F2025"/>
          <w:shd w:val="clear" w:color="auto" w:fill="FFFFFF"/>
        </w:rPr>
      </w:pPr>
    </w:p>
    <w:p w14:paraId="3B346C1D" w14:textId="77777777" w:rsidR="00D27F79" w:rsidRDefault="00D27F79" w:rsidP="001E5F56">
      <w:pPr>
        <w:rPr>
          <w:rFonts w:cstheme="minorHAnsi"/>
          <w:color w:val="1F2025"/>
          <w:shd w:val="clear" w:color="auto" w:fill="FFFFFF"/>
        </w:rPr>
      </w:pPr>
    </w:p>
    <w:p w14:paraId="414F2EAF" w14:textId="77777777" w:rsidR="00D27F79" w:rsidRDefault="00D27F79" w:rsidP="001E5F56">
      <w:pPr>
        <w:rPr>
          <w:rFonts w:cstheme="minorHAnsi"/>
          <w:color w:val="1F2025"/>
          <w:shd w:val="clear" w:color="auto" w:fill="FFFFFF"/>
        </w:rPr>
      </w:pPr>
    </w:p>
    <w:p w14:paraId="55B45CFC" w14:textId="77777777" w:rsidR="00D27F79" w:rsidRDefault="00D27F79" w:rsidP="001E5F56">
      <w:pPr>
        <w:rPr>
          <w:rFonts w:cstheme="minorHAnsi"/>
          <w:color w:val="1F2025"/>
          <w:shd w:val="clear" w:color="auto" w:fill="FFFFFF"/>
        </w:rPr>
      </w:pPr>
    </w:p>
    <w:p w14:paraId="199C46E0" w14:textId="77777777" w:rsidR="00D27F79" w:rsidRDefault="00D27F79" w:rsidP="001E5F56">
      <w:pPr>
        <w:rPr>
          <w:rFonts w:cstheme="minorHAnsi"/>
          <w:color w:val="1F2025"/>
          <w:shd w:val="clear" w:color="auto" w:fill="FFFFFF"/>
        </w:rPr>
      </w:pPr>
    </w:p>
    <w:p w14:paraId="12073DBF" w14:textId="77777777" w:rsidR="00D27F79" w:rsidRDefault="00D27F79" w:rsidP="001E5F56">
      <w:pPr>
        <w:rPr>
          <w:rFonts w:cstheme="minorHAnsi"/>
          <w:color w:val="1F2025"/>
          <w:shd w:val="clear" w:color="auto" w:fill="FFFFFF"/>
        </w:rPr>
      </w:pPr>
    </w:p>
    <w:p w14:paraId="1D17AA57" w14:textId="77777777" w:rsidR="00D27F79" w:rsidRDefault="00D27F79" w:rsidP="001E5F56">
      <w:pPr>
        <w:rPr>
          <w:rFonts w:cstheme="minorHAnsi"/>
          <w:color w:val="1F2025"/>
          <w:shd w:val="clear" w:color="auto" w:fill="FFFFFF"/>
        </w:rPr>
      </w:pPr>
    </w:p>
    <w:p w14:paraId="6E17BD12" w14:textId="77777777" w:rsidR="00D27F79" w:rsidRDefault="00D27F79" w:rsidP="001E5F56">
      <w:pPr>
        <w:rPr>
          <w:rFonts w:cstheme="minorHAnsi"/>
          <w:color w:val="1F2025"/>
          <w:shd w:val="clear" w:color="auto" w:fill="FFFFFF"/>
        </w:rPr>
      </w:pPr>
    </w:p>
    <w:p w14:paraId="3CCBECE9" w14:textId="77777777" w:rsidR="00D27F79" w:rsidRDefault="00D27F79" w:rsidP="001E5F56">
      <w:pPr>
        <w:rPr>
          <w:rFonts w:cstheme="minorHAnsi"/>
          <w:color w:val="1F2025"/>
          <w:shd w:val="clear" w:color="auto" w:fill="FFFFFF"/>
        </w:rPr>
      </w:pPr>
    </w:p>
    <w:p w14:paraId="704E8231" w14:textId="77777777" w:rsidR="00D27F79" w:rsidRDefault="00D27F79" w:rsidP="001E5F56">
      <w:pPr>
        <w:rPr>
          <w:rFonts w:cstheme="minorHAnsi"/>
          <w:color w:val="1F2025"/>
          <w:shd w:val="clear" w:color="auto" w:fill="FFFFFF"/>
        </w:rPr>
      </w:pPr>
    </w:p>
    <w:p w14:paraId="13B27511" w14:textId="77777777" w:rsidR="00D27F79" w:rsidRDefault="00D27F79" w:rsidP="001E5F56">
      <w:pPr>
        <w:rPr>
          <w:rFonts w:cstheme="minorHAnsi"/>
          <w:color w:val="1F2025"/>
          <w:shd w:val="clear" w:color="auto" w:fill="FFFFFF"/>
        </w:rPr>
      </w:pPr>
    </w:p>
    <w:p w14:paraId="385FD79F" w14:textId="77777777" w:rsidR="00D27F79" w:rsidRDefault="00D27F79" w:rsidP="001E5F56">
      <w:pPr>
        <w:rPr>
          <w:rFonts w:cstheme="minorHAnsi"/>
          <w:color w:val="1F2025"/>
          <w:shd w:val="clear" w:color="auto" w:fill="FFFFFF"/>
        </w:rPr>
      </w:pPr>
    </w:p>
    <w:p w14:paraId="5608BA29" w14:textId="77777777" w:rsidR="00D27F79" w:rsidRDefault="00D27F79" w:rsidP="001E5F56">
      <w:pPr>
        <w:rPr>
          <w:rFonts w:cstheme="minorHAnsi"/>
          <w:color w:val="1F2025"/>
          <w:shd w:val="clear" w:color="auto" w:fill="FFFFFF"/>
        </w:rPr>
      </w:pPr>
    </w:p>
    <w:p w14:paraId="094812F1" w14:textId="77777777" w:rsidR="00D27F79" w:rsidRDefault="00D27F79" w:rsidP="001E5F56">
      <w:pPr>
        <w:rPr>
          <w:rFonts w:cstheme="minorHAnsi"/>
          <w:color w:val="1F2025"/>
          <w:shd w:val="clear" w:color="auto" w:fill="FFFFFF"/>
        </w:rPr>
      </w:pPr>
    </w:p>
    <w:p w14:paraId="2AC669A7" w14:textId="77777777" w:rsidR="00D27F79" w:rsidRDefault="00D27F79" w:rsidP="001E5F56">
      <w:pPr>
        <w:rPr>
          <w:rFonts w:cstheme="minorHAnsi"/>
          <w:color w:val="1F2025"/>
          <w:shd w:val="clear" w:color="auto" w:fill="FFFFFF"/>
        </w:rPr>
      </w:pPr>
    </w:p>
    <w:p w14:paraId="7C42A27F" w14:textId="77777777" w:rsidR="00D27F79" w:rsidRDefault="00D27F79" w:rsidP="001E5F56">
      <w:pPr>
        <w:rPr>
          <w:rFonts w:cstheme="minorHAnsi"/>
          <w:color w:val="1F2025"/>
          <w:shd w:val="clear" w:color="auto" w:fill="FFFFFF"/>
        </w:rPr>
      </w:pPr>
    </w:p>
    <w:p w14:paraId="53543DE8" w14:textId="77777777" w:rsidR="00D27F79" w:rsidRDefault="00D27F79" w:rsidP="001E5F56">
      <w:pPr>
        <w:rPr>
          <w:rFonts w:cstheme="minorHAnsi"/>
          <w:color w:val="1F2025"/>
          <w:shd w:val="clear" w:color="auto" w:fill="FFFFFF"/>
        </w:rPr>
      </w:pPr>
    </w:p>
    <w:p w14:paraId="2DD9639E" w14:textId="77777777" w:rsidR="00D27F79" w:rsidRDefault="00D27F79" w:rsidP="001E5F56">
      <w:pPr>
        <w:rPr>
          <w:rFonts w:cstheme="minorHAnsi"/>
          <w:color w:val="1F2025"/>
          <w:shd w:val="clear" w:color="auto" w:fill="FFFFFF"/>
        </w:rPr>
      </w:pPr>
    </w:p>
    <w:p w14:paraId="3AA14492" w14:textId="77777777" w:rsidR="00D27F79" w:rsidRDefault="00D27F79" w:rsidP="001E5F56">
      <w:pPr>
        <w:rPr>
          <w:rFonts w:cstheme="minorHAnsi"/>
          <w:color w:val="1F2025"/>
          <w:shd w:val="clear" w:color="auto" w:fill="FFFFFF"/>
        </w:rPr>
      </w:pPr>
    </w:p>
    <w:p w14:paraId="713AAAEB" w14:textId="77777777" w:rsidR="00D27F79" w:rsidRDefault="00D27F79" w:rsidP="001E5F56">
      <w:pPr>
        <w:rPr>
          <w:rFonts w:cstheme="minorHAnsi"/>
          <w:color w:val="1F2025"/>
          <w:shd w:val="clear" w:color="auto" w:fill="FFFFFF"/>
        </w:rPr>
      </w:pPr>
    </w:p>
    <w:p w14:paraId="0BE9C197" w14:textId="77777777" w:rsidR="009720C2" w:rsidRDefault="009720C2" w:rsidP="001E5F56">
      <w:pPr>
        <w:rPr>
          <w:rFonts w:cstheme="minorHAnsi"/>
          <w:color w:val="1F2025"/>
          <w:shd w:val="clear" w:color="auto" w:fill="FFFFFF"/>
        </w:rPr>
      </w:pPr>
    </w:p>
    <w:p w14:paraId="2127CA2B" w14:textId="77777777" w:rsidR="009720C2" w:rsidRDefault="009720C2" w:rsidP="001E5F56">
      <w:pPr>
        <w:rPr>
          <w:rFonts w:cstheme="minorHAnsi"/>
          <w:color w:val="1F2025"/>
          <w:shd w:val="clear" w:color="auto" w:fill="FFFFFF"/>
        </w:rPr>
      </w:pPr>
    </w:p>
    <w:p w14:paraId="3DE5E19C" w14:textId="77777777" w:rsidR="009720C2" w:rsidRDefault="009720C2" w:rsidP="001E5F56">
      <w:pPr>
        <w:rPr>
          <w:rFonts w:cstheme="minorHAnsi"/>
          <w:b/>
          <w:bCs/>
          <w:color w:val="1F2025"/>
          <w:sz w:val="32"/>
          <w:szCs w:val="32"/>
          <w:shd w:val="clear" w:color="auto" w:fill="FFFFFF"/>
        </w:rPr>
      </w:pPr>
    </w:p>
    <w:p w14:paraId="05BCE292" w14:textId="77777777" w:rsidR="009720C2" w:rsidRDefault="009720C2" w:rsidP="001E5F56">
      <w:pPr>
        <w:rPr>
          <w:rFonts w:cstheme="minorHAnsi"/>
          <w:b/>
          <w:bCs/>
          <w:color w:val="1F2025"/>
          <w:sz w:val="32"/>
          <w:szCs w:val="32"/>
          <w:shd w:val="clear" w:color="auto" w:fill="FFFFFF"/>
        </w:rPr>
      </w:pPr>
    </w:p>
    <w:p w14:paraId="29F83953" w14:textId="77777777" w:rsidR="009720C2" w:rsidRDefault="009720C2" w:rsidP="001E5F56">
      <w:pPr>
        <w:rPr>
          <w:rFonts w:cstheme="minorHAnsi"/>
          <w:b/>
          <w:bCs/>
          <w:color w:val="1F2025"/>
          <w:sz w:val="32"/>
          <w:szCs w:val="32"/>
          <w:shd w:val="clear" w:color="auto" w:fill="FFFFFF"/>
        </w:rPr>
      </w:pPr>
    </w:p>
    <w:p w14:paraId="717444F8" w14:textId="77777777" w:rsidR="009720C2" w:rsidRDefault="009720C2" w:rsidP="001E5F56">
      <w:pPr>
        <w:rPr>
          <w:rFonts w:cstheme="minorHAnsi"/>
          <w:b/>
          <w:bCs/>
          <w:color w:val="1F2025"/>
          <w:sz w:val="32"/>
          <w:szCs w:val="32"/>
          <w:shd w:val="clear" w:color="auto" w:fill="FFFFFF"/>
        </w:rPr>
      </w:pPr>
    </w:p>
    <w:p w14:paraId="1244DB3A" w14:textId="77777777" w:rsidR="009720C2" w:rsidRDefault="009720C2" w:rsidP="001E5F56">
      <w:pPr>
        <w:rPr>
          <w:rFonts w:cstheme="minorHAnsi"/>
          <w:b/>
          <w:bCs/>
          <w:color w:val="1F2025"/>
          <w:sz w:val="32"/>
          <w:szCs w:val="32"/>
          <w:shd w:val="clear" w:color="auto" w:fill="FFFFFF"/>
        </w:rPr>
      </w:pPr>
    </w:p>
    <w:p w14:paraId="347D9101" w14:textId="77777777" w:rsidR="009720C2" w:rsidRDefault="009720C2" w:rsidP="001E5F56">
      <w:pPr>
        <w:rPr>
          <w:rFonts w:cstheme="minorHAnsi"/>
          <w:b/>
          <w:bCs/>
          <w:color w:val="1F2025"/>
          <w:sz w:val="32"/>
          <w:szCs w:val="32"/>
          <w:shd w:val="clear" w:color="auto" w:fill="FFFFFF"/>
        </w:rPr>
      </w:pPr>
    </w:p>
    <w:p w14:paraId="23138259" w14:textId="77777777" w:rsidR="00D867BD" w:rsidRDefault="00D867BD" w:rsidP="001E5F56">
      <w:pPr>
        <w:rPr>
          <w:rFonts w:cstheme="minorHAnsi"/>
          <w:b/>
          <w:bCs/>
          <w:color w:val="1F2025"/>
          <w:sz w:val="32"/>
          <w:szCs w:val="32"/>
          <w:shd w:val="clear" w:color="auto" w:fill="FFFFFF"/>
        </w:rPr>
      </w:pPr>
    </w:p>
    <w:p w14:paraId="68A67736" w14:textId="2485261A" w:rsidR="00D27F79" w:rsidRDefault="00145D20" w:rsidP="001E5F56">
      <w:pPr>
        <w:rPr>
          <w:rFonts w:cstheme="minorHAnsi"/>
          <w:b/>
          <w:bCs/>
          <w:color w:val="1F2025"/>
          <w:sz w:val="32"/>
          <w:szCs w:val="32"/>
          <w:shd w:val="clear" w:color="auto" w:fill="FFFFFF"/>
        </w:rPr>
      </w:pPr>
      <w:r>
        <w:rPr>
          <w:rFonts w:cstheme="minorHAnsi"/>
          <w:b/>
          <w:bCs/>
          <w:color w:val="1F2025"/>
          <w:sz w:val="32"/>
          <w:szCs w:val="32"/>
          <w:shd w:val="clear" w:color="auto" w:fill="FFFFFF"/>
        </w:rPr>
        <w:lastRenderedPageBreak/>
        <w:t xml:space="preserve">Chapter 3 - </w:t>
      </w:r>
      <w:r w:rsidR="00D27F79" w:rsidRPr="00D27F79">
        <w:rPr>
          <w:rFonts w:cstheme="minorHAnsi"/>
          <w:b/>
          <w:bCs/>
          <w:color w:val="1F2025"/>
          <w:sz w:val="32"/>
          <w:szCs w:val="32"/>
          <w:shd w:val="clear" w:color="auto" w:fill="FFFFFF"/>
        </w:rPr>
        <w:t>Methodology</w:t>
      </w:r>
    </w:p>
    <w:p w14:paraId="4BC057B4" w14:textId="77777777" w:rsidR="00D27F79" w:rsidRDefault="00D27F79" w:rsidP="001E5F56">
      <w:pPr>
        <w:rPr>
          <w:rFonts w:cstheme="minorHAnsi"/>
          <w:b/>
          <w:bCs/>
          <w:color w:val="1F2025"/>
          <w:sz w:val="32"/>
          <w:szCs w:val="32"/>
          <w:shd w:val="clear" w:color="auto" w:fill="FFFFFF"/>
        </w:rPr>
      </w:pPr>
    </w:p>
    <w:p w14:paraId="34AD4C22" w14:textId="723E5D74" w:rsidR="00D27F79" w:rsidRDefault="00145D20" w:rsidP="00D27F79">
      <w:pPr>
        <w:rPr>
          <w:b/>
          <w:bCs/>
        </w:rPr>
      </w:pPr>
      <w:r>
        <w:rPr>
          <w:b/>
          <w:bCs/>
        </w:rPr>
        <w:t xml:space="preserve">3.1 </w:t>
      </w:r>
      <w:r w:rsidR="00D27F79" w:rsidRPr="00497AEE">
        <w:rPr>
          <w:b/>
          <w:bCs/>
        </w:rPr>
        <w:t>Introduction</w:t>
      </w:r>
    </w:p>
    <w:p w14:paraId="5B4D7455" w14:textId="77777777" w:rsidR="00145D20" w:rsidRPr="00497AEE" w:rsidRDefault="00145D20" w:rsidP="00D27F79">
      <w:pPr>
        <w:rPr>
          <w:b/>
          <w:bCs/>
        </w:rPr>
      </w:pPr>
    </w:p>
    <w:p w14:paraId="774E7CA8" w14:textId="77777777" w:rsidR="00D27F79" w:rsidRDefault="00D27F79" w:rsidP="00D27F79">
      <w:r>
        <w:t xml:space="preserve">The aim of this chapter is to summarize how the study and research will be conducted and provide evidence into the methods that are used. The study will use a variety of methods to obtain key information by way of conducting surveys and interacting with officers and staff in relevant departments within South Wales Police. The information will be used to identify specific strategies that are used to combat Serious and organised crime within South Wales and determine whether the strategies are working. </w:t>
      </w:r>
    </w:p>
    <w:p w14:paraId="19111DBD" w14:textId="77777777" w:rsidR="00D27F79" w:rsidRDefault="00D27F79" w:rsidP="00D27F79"/>
    <w:p w14:paraId="40AE93EE" w14:textId="70D07C87" w:rsidR="00D27F79" w:rsidRDefault="00145D20" w:rsidP="00D27F79">
      <w:pPr>
        <w:rPr>
          <w:b/>
          <w:bCs/>
        </w:rPr>
      </w:pPr>
      <w:r>
        <w:rPr>
          <w:b/>
          <w:bCs/>
        </w:rPr>
        <w:t xml:space="preserve">3.2 </w:t>
      </w:r>
      <w:r w:rsidR="00D27F79" w:rsidRPr="00497AEE">
        <w:rPr>
          <w:b/>
          <w:bCs/>
        </w:rPr>
        <w:t>Research</w:t>
      </w:r>
    </w:p>
    <w:p w14:paraId="149138C4" w14:textId="77777777" w:rsidR="00145D20" w:rsidRPr="00497AEE" w:rsidRDefault="00145D20" w:rsidP="00D27F79">
      <w:pPr>
        <w:rPr>
          <w:b/>
          <w:bCs/>
        </w:rPr>
      </w:pPr>
    </w:p>
    <w:p w14:paraId="046DFB1D" w14:textId="77777777" w:rsidR="00D27F79" w:rsidRDefault="00D27F79" w:rsidP="00D27F79">
      <w:r>
        <w:t>I will be using various types of research methods to obtain my data including quantative and qualitative methods. This will be conducted by ways of disseminating a survey to the relevant departments and interviewing staff from these specialist teams. It is important that I use different methods of research, as many researchers often collect different kinds of information to measure the same thing and then provide whether the data has given the same or similar conclusions. (Nebeker, 2023)</w:t>
      </w:r>
    </w:p>
    <w:p w14:paraId="0A473F5C" w14:textId="4D7DAC37" w:rsidR="00D27F79" w:rsidRDefault="00D27F79" w:rsidP="00D27F79">
      <w:r>
        <w:t>Ponto (2015) states that a survey is a collection of information from certain individuals through there responses to questions</w:t>
      </w:r>
      <w:r w:rsidR="004F1AAD">
        <w:t>.</w:t>
      </w:r>
      <w:r>
        <w:t xml:space="preserve"> I will be creating a survey, containing several questions regarding organised crime to ascertain relevant up to date information on the kind of tactics specialist organised crime teams are using on a regular basis in their attempts to tackle this type of criminal behaviours. I will also be obtaining any not sensitive statistics from these teams to see how effective these tactics are. </w:t>
      </w:r>
    </w:p>
    <w:p w14:paraId="6A566C42" w14:textId="5ADAC7A2" w:rsidR="00D27F79" w:rsidRDefault="00D27F79" w:rsidP="00D27F79">
      <w:r>
        <w:t>George (2022) states that a structured interview is a date collection method that relies on asking questions in a set order to collect data on a certain topic</w:t>
      </w:r>
      <w:r w:rsidR="004F1AAD">
        <w:t xml:space="preserve">. </w:t>
      </w:r>
      <w:r>
        <w:t>I will be interviewing a number of staff from specialised departments in South Wales Police, with a set number of questions to get a personal understanding of how their departments work on a daily basis a</w:t>
      </w:r>
      <w:r w:rsidR="0083358D">
        <w:t>nd ascertain</w:t>
      </w:r>
      <w:r>
        <w:t xml:space="preserve"> the strengths and weaknesses in the tactics employed currently by the force and whether they are aware of any other tactics adopted in other forces that they believe work well. </w:t>
      </w:r>
    </w:p>
    <w:p w14:paraId="108416E4" w14:textId="77777777" w:rsidR="00D27F79" w:rsidRDefault="00D27F79" w:rsidP="00D27F79"/>
    <w:p w14:paraId="366EE66C" w14:textId="77777777" w:rsidR="00D27F79" w:rsidRDefault="00D27F79" w:rsidP="00D27F79">
      <w:r>
        <w:t>There will be a range of different staff that will be included in these interviews and surveys. The staff will be contacted in the same teams but will have a range of experiences and years in service. I have chosen to contact the staff and officers from Organised Crime Teams as this relates to my specific questions around the tactics within South Wales Police.</w:t>
      </w:r>
    </w:p>
    <w:p w14:paraId="578A7C8C" w14:textId="77777777" w:rsidR="00D27F79" w:rsidRDefault="00D27F79" w:rsidP="00D27F79"/>
    <w:p w14:paraId="5B85B0D8" w14:textId="77777777" w:rsidR="00145D20" w:rsidRDefault="00145D20" w:rsidP="00D27F79">
      <w:pPr>
        <w:rPr>
          <w:b/>
          <w:bCs/>
        </w:rPr>
      </w:pPr>
      <w:r>
        <w:rPr>
          <w:b/>
          <w:bCs/>
        </w:rPr>
        <w:t xml:space="preserve">3.3 </w:t>
      </w:r>
      <w:r w:rsidR="00D27F79" w:rsidRPr="00F318B2">
        <w:rPr>
          <w:b/>
          <w:bCs/>
        </w:rPr>
        <w:t>Ethical Considerations</w:t>
      </w:r>
    </w:p>
    <w:p w14:paraId="76D8F35A" w14:textId="5970E81E" w:rsidR="00D27F79" w:rsidRPr="00F318B2" w:rsidRDefault="00D27F79" w:rsidP="00D27F79">
      <w:pPr>
        <w:rPr>
          <w:b/>
          <w:bCs/>
        </w:rPr>
      </w:pPr>
      <w:r w:rsidRPr="00F318B2">
        <w:rPr>
          <w:b/>
          <w:bCs/>
        </w:rPr>
        <w:t xml:space="preserve"> </w:t>
      </w:r>
    </w:p>
    <w:p w14:paraId="7BFCC47E" w14:textId="77777777" w:rsidR="00D27F79" w:rsidRDefault="00D27F79" w:rsidP="00D27F79">
      <w:r>
        <w:t xml:space="preserve">The main ethical issues that have been taken into consideration for this research to be conducted include some information not being provided due to the sensitivity and nature of the role and also the research being conducted onto my work laptop in case there is any sensitive information provided on there. </w:t>
      </w:r>
    </w:p>
    <w:p w14:paraId="2B0B1F45" w14:textId="77777777" w:rsidR="00D27F79" w:rsidRDefault="00D27F79" w:rsidP="00D27F79">
      <w:r>
        <w:t xml:space="preserve">To combat this, I have created questions to ask the staff that are intended not to impose on current ongoing cases that may be looked into as being serious threats, I </w:t>
      </w:r>
      <w:r>
        <w:lastRenderedPageBreak/>
        <w:t xml:space="preserve">will not share any personal details of any person or anything to be able to identify a specific individual or group. I will minimize the risk of any information being leaked or shared, by completing the research on my work laptop, which is password protected and all my files are saved into folders which only I have access to personally. </w:t>
      </w:r>
    </w:p>
    <w:p w14:paraId="64BB5987" w14:textId="77777777" w:rsidR="00D27F79" w:rsidRDefault="00D27F79" w:rsidP="00D27F79"/>
    <w:p w14:paraId="02668A7B" w14:textId="68E673F2" w:rsidR="00D27F79" w:rsidRDefault="00145D20" w:rsidP="00D27F79">
      <w:pPr>
        <w:rPr>
          <w:b/>
          <w:bCs/>
        </w:rPr>
      </w:pPr>
      <w:r>
        <w:rPr>
          <w:b/>
          <w:bCs/>
        </w:rPr>
        <w:t xml:space="preserve">3.4 </w:t>
      </w:r>
      <w:r w:rsidR="00D27F79" w:rsidRPr="006A531E">
        <w:rPr>
          <w:b/>
          <w:bCs/>
        </w:rPr>
        <w:t>Conclusion</w:t>
      </w:r>
    </w:p>
    <w:p w14:paraId="2890E368" w14:textId="77777777" w:rsidR="00145D20" w:rsidRPr="006A531E" w:rsidRDefault="00145D20" w:rsidP="00D27F79">
      <w:pPr>
        <w:rPr>
          <w:b/>
          <w:bCs/>
        </w:rPr>
      </w:pPr>
    </w:p>
    <w:p w14:paraId="32DB3C85" w14:textId="50446CA5" w:rsidR="00D27F79" w:rsidRDefault="00D27F79" w:rsidP="00D27F79">
      <w:r>
        <w:t xml:space="preserve">In conclusion, throughout this research I will use several different methods to obtain relevant data, with the plan to obtain this from South Wales Police Organised Crime Team personnel. I will minimise any issues that could occur during this process by asking relevant non sensitive questions or ongoing cases and also all work is to be saved on my personal work laptop. </w:t>
      </w:r>
    </w:p>
    <w:p w14:paraId="00B199E6" w14:textId="2107340D" w:rsidR="00705DEF" w:rsidRDefault="00705DEF" w:rsidP="00D27F79">
      <w:r>
        <w:t>This chapter has identified the most ideal form of methodology utilised for the dissertation, which has been fully achieved within chapter 2 of this section. The next chapter within this dissertation, will be used to provide and thoroughly analyse the data that has been collected as part of the research stage of this dissertation and crucial information will be provided from the surveys that have been conducted.</w:t>
      </w:r>
    </w:p>
    <w:p w14:paraId="7BDF0C04" w14:textId="77777777" w:rsidR="0083358D" w:rsidRDefault="0083358D" w:rsidP="00D27F79"/>
    <w:p w14:paraId="4507A024" w14:textId="77777777" w:rsidR="00D27F79" w:rsidRDefault="00D27F79" w:rsidP="001E5F56">
      <w:pPr>
        <w:rPr>
          <w:rFonts w:cstheme="minorHAnsi"/>
          <w:b/>
          <w:bCs/>
          <w:color w:val="1F2025"/>
          <w:szCs w:val="24"/>
          <w:shd w:val="clear" w:color="auto" w:fill="FFFFFF"/>
        </w:rPr>
      </w:pPr>
    </w:p>
    <w:p w14:paraId="0CFAE52B" w14:textId="77777777" w:rsidR="00D27F79" w:rsidRDefault="00D27F79" w:rsidP="001E5F56">
      <w:pPr>
        <w:rPr>
          <w:rFonts w:cstheme="minorHAnsi"/>
          <w:b/>
          <w:bCs/>
          <w:color w:val="1F2025"/>
          <w:szCs w:val="24"/>
          <w:shd w:val="clear" w:color="auto" w:fill="FFFFFF"/>
        </w:rPr>
      </w:pPr>
    </w:p>
    <w:p w14:paraId="0FCCBC1B" w14:textId="77777777" w:rsidR="00D27F79" w:rsidRDefault="00D27F79" w:rsidP="001E5F56">
      <w:pPr>
        <w:rPr>
          <w:rFonts w:cstheme="minorHAnsi"/>
          <w:b/>
          <w:bCs/>
          <w:color w:val="1F2025"/>
          <w:szCs w:val="24"/>
          <w:shd w:val="clear" w:color="auto" w:fill="FFFFFF"/>
        </w:rPr>
      </w:pPr>
    </w:p>
    <w:p w14:paraId="40B7DE3F" w14:textId="77777777" w:rsidR="00D27F79" w:rsidRDefault="00D27F79" w:rsidP="001E5F56">
      <w:pPr>
        <w:rPr>
          <w:rFonts w:cstheme="minorHAnsi"/>
          <w:b/>
          <w:bCs/>
          <w:color w:val="1F2025"/>
          <w:szCs w:val="24"/>
          <w:shd w:val="clear" w:color="auto" w:fill="FFFFFF"/>
        </w:rPr>
      </w:pPr>
    </w:p>
    <w:p w14:paraId="7113D1AA" w14:textId="77777777" w:rsidR="00D27F79" w:rsidRDefault="00D27F79" w:rsidP="001E5F56">
      <w:pPr>
        <w:rPr>
          <w:rFonts w:cstheme="minorHAnsi"/>
          <w:b/>
          <w:bCs/>
          <w:color w:val="1F2025"/>
          <w:szCs w:val="24"/>
          <w:shd w:val="clear" w:color="auto" w:fill="FFFFFF"/>
        </w:rPr>
      </w:pPr>
    </w:p>
    <w:p w14:paraId="04DE75A3" w14:textId="77777777" w:rsidR="00D27F79" w:rsidRDefault="00D27F79" w:rsidP="001E5F56">
      <w:pPr>
        <w:rPr>
          <w:rFonts w:cstheme="minorHAnsi"/>
          <w:b/>
          <w:bCs/>
          <w:color w:val="1F2025"/>
          <w:szCs w:val="24"/>
          <w:shd w:val="clear" w:color="auto" w:fill="FFFFFF"/>
        </w:rPr>
      </w:pPr>
    </w:p>
    <w:p w14:paraId="52720BDD" w14:textId="77777777" w:rsidR="00D27F79" w:rsidRDefault="00D27F79" w:rsidP="001E5F56">
      <w:pPr>
        <w:rPr>
          <w:rFonts w:cstheme="minorHAnsi"/>
          <w:b/>
          <w:bCs/>
          <w:color w:val="1F2025"/>
          <w:szCs w:val="24"/>
          <w:shd w:val="clear" w:color="auto" w:fill="FFFFFF"/>
        </w:rPr>
      </w:pPr>
    </w:p>
    <w:p w14:paraId="7041382A" w14:textId="77777777" w:rsidR="00D27F79" w:rsidRDefault="00D27F79" w:rsidP="001E5F56">
      <w:pPr>
        <w:rPr>
          <w:rFonts w:cstheme="minorHAnsi"/>
          <w:b/>
          <w:bCs/>
          <w:color w:val="1F2025"/>
          <w:szCs w:val="24"/>
          <w:shd w:val="clear" w:color="auto" w:fill="FFFFFF"/>
        </w:rPr>
      </w:pPr>
    </w:p>
    <w:p w14:paraId="5F233F5F" w14:textId="77777777" w:rsidR="00D27F79" w:rsidRDefault="00D27F79" w:rsidP="001E5F56">
      <w:pPr>
        <w:rPr>
          <w:rFonts w:cstheme="minorHAnsi"/>
          <w:b/>
          <w:bCs/>
          <w:color w:val="1F2025"/>
          <w:szCs w:val="24"/>
          <w:shd w:val="clear" w:color="auto" w:fill="FFFFFF"/>
        </w:rPr>
      </w:pPr>
    </w:p>
    <w:p w14:paraId="35EE3AA1" w14:textId="77777777" w:rsidR="00D27F79" w:rsidRDefault="00D27F79" w:rsidP="001E5F56">
      <w:pPr>
        <w:rPr>
          <w:rFonts w:cstheme="minorHAnsi"/>
          <w:b/>
          <w:bCs/>
          <w:color w:val="1F2025"/>
          <w:szCs w:val="24"/>
          <w:shd w:val="clear" w:color="auto" w:fill="FFFFFF"/>
        </w:rPr>
      </w:pPr>
    </w:p>
    <w:p w14:paraId="745F1A3A" w14:textId="77777777" w:rsidR="00D27F79" w:rsidRDefault="00D27F79" w:rsidP="001E5F56">
      <w:pPr>
        <w:rPr>
          <w:rFonts w:cstheme="minorHAnsi"/>
          <w:b/>
          <w:bCs/>
          <w:color w:val="1F2025"/>
          <w:szCs w:val="24"/>
          <w:shd w:val="clear" w:color="auto" w:fill="FFFFFF"/>
        </w:rPr>
      </w:pPr>
    </w:p>
    <w:p w14:paraId="237B3901" w14:textId="77777777" w:rsidR="00D27F79" w:rsidRDefault="00D27F79" w:rsidP="001E5F56">
      <w:pPr>
        <w:rPr>
          <w:rFonts w:cstheme="minorHAnsi"/>
          <w:b/>
          <w:bCs/>
          <w:color w:val="1F2025"/>
          <w:szCs w:val="24"/>
          <w:shd w:val="clear" w:color="auto" w:fill="FFFFFF"/>
        </w:rPr>
      </w:pPr>
    </w:p>
    <w:p w14:paraId="383AE238" w14:textId="77777777" w:rsidR="00D27F79" w:rsidRDefault="00D27F79" w:rsidP="001E5F56">
      <w:pPr>
        <w:rPr>
          <w:rFonts w:cstheme="minorHAnsi"/>
          <w:b/>
          <w:bCs/>
          <w:color w:val="1F2025"/>
          <w:szCs w:val="24"/>
          <w:shd w:val="clear" w:color="auto" w:fill="FFFFFF"/>
        </w:rPr>
      </w:pPr>
    </w:p>
    <w:p w14:paraId="55401E51" w14:textId="77777777" w:rsidR="00D27F79" w:rsidRDefault="00D27F79" w:rsidP="001E5F56">
      <w:pPr>
        <w:rPr>
          <w:rFonts w:cstheme="minorHAnsi"/>
          <w:b/>
          <w:bCs/>
          <w:color w:val="1F2025"/>
          <w:szCs w:val="24"/>
          <w:shd w:val="clear" w:color="auto" w:fill="FFFFFF"/>
        </w:rPr>
      </w:pPr>
    </w:p>
    <w:p w14:paraId="4FDA7D83" w14:textId="77777777" w:rsidR="00D27F79" w:rsidRDefault="00D27F79" w:rsidP="001E5F56">
      <w:pPr>
        <w:rPr>
          <w:rFonts w:cstheme="minorHAnsi"/>
          <w:b/>
          <w:bCs/>
          <w:color w:val="1F2025"/>
          <w:szCs w:val="24"/>
          <w:shd w:val="clear" w:color="auto" w:fill="FFFFFF"/>
        </w:rPr>
      </w:pPr>
    </w:p>
    <w:p w14:paraId="0E73C571" w14:textId="77777777" w:rsidR="00D27F79" w:rsidRDefault="00D27F79" w:rsidP="001E5F56">
      <w:pPr>
        <w:rPr>
          <w:rFonts w:cstheme="minorHAnsi"/>
          <w:b/>
          <w:bCs/>
          <w:color w:val="1F2025"/>
          <w:szCs w:val="24"/>
          <w:shd w:val="clear" w:color="auto" w:fill="FFFFFF"/>
        </w:rPr>
      </w:pPr>
    </w:p>
    <w:p w14:paraId="2A8EEDF4" w14:textId="77777777" w:rsidR="00D27F79" w:rsidRDefault="00D27F79" w:rsidP="001E5F56">
      <w:pPr>
        <w:rPr>
          <w:rFonts w:cstheme="minorHAnsi"/>
          <w:b/>
          <w:bCs/>
          <w:color w:val="1F2025"/>
          <w:szCs w:val="24"/>
          <w:shd w:val="clear" w:color="auto" w:fill="FFFFFF"/>
        </w:rPr>
      </w:pPr>
    </w:p>
    <w:p w14:paraId="11D23073" w14:textId="77777777" w:rsidR="00D27F79" w:rsidRDefault="00D27F79" w:rsidP="001E5F56">
      <w:pPr>
        <w:rPr>
          <w:rFonts w:cstheme="minorHAnsi"/>
          <w:b/>
          <w:bCs/>
          <w:color w:val="1F2025"/>
          <w:szCs w:val="24"/>
          <w:shd w:val="clear" w:color="auto" w:fill="FFFFFF"/>
        </w:rPr>
      </w:pPr>
    </w:p>
    <w:p w14:paraId="60EB1DAA" w14:textId="77777777" w:rsidR="00D27F79" w:rsidRDefault="00D27F79" w:rsidP="001E5F56">
      <w:pPr>
        <w:rPr>
          <w:rFonts w:cstheme="minorHAnsi"/>
          <w:b/>
          <w:bCs/>
          <w:color w:val="1F2025"/>
          <w:szCs w:val="24"/>
          <w:shd w:val="clear" w:color="auto" w:fill="FFFFFF"/>
        </w:rPr>
      </w:pPr>
    </w:p>
    <w:p w14:paraId="7AEE4E06" w14:textId="77777777" w:rsidR="00D27F79" w:rsidRDefault="00D27F79" w:rsidP="001E5F56">
      <w:pPr>
        <w:rPr>
          <w:rFonts w:cstheme="minorHAnsi"/>
          <w:b/>
          <w:bCs/>
          <w:color w:val="1F2025"/>
          <w:szCs w:val="24"/>
          <w:shd w:val="clear" w:color="auto" w:fill="FFFFFF"/>
        </w:rPr>
      </w:pPr>
    </w:p>
    <w:p w14:paraId="2453E07E" w14:textId="77777777" w:rsidR="00D27F79" w:rsidRDefault="00D27F79" w:rsidP="001E5F56">
      <w:pPr>
        <w:rPr>
          <w:rFonts w:cstheme="minorHAnsi"/>
          <w:b/>
          <w:bCs/>
          <w:color w:val="1F2025"/>
          <w:szCs w:val="24"/>
          <w:shd w:val="clear" w:color="auto" w:fill="FFFFFF"/>
        </w:rPr>
      </w:pPr>
    </w:p>
    <w:p w14:paraId="384D0565" w14:textId="77777777" w:rsidR="00D27F79" w:rsidRDefault="00D27F79" w:rsidP="001E5F56">
      <w:pPr>
        <w:rPr>
          <w:rFonts w:cstheme="minorHAnsi"/>
          <w:b/>
          <w:bCs/>
          <w:color w:val="1F2025"/>
          <w:szCs w:val="24"/>
          <w:shd w:val="clear" w:color="auto" w:fill="FFFFFF"/>
        </w:rPr>
      </w:pPr>
    </w:p>
    <w:p w14:paraId="692DFCF2" w14:textId="77777777" w:rsidR="00D27F79" w:rsidRDefault="00D27F79" w:rsidP="001E5F56">
      <w:pPr>
        <w:rPr>
          <w:rFonts w:cstheme="minorHAnsi"/>
          <w:b/>
          <w:bCs/>
          <w:color w:val="1F2025"/>
          <w:szCs w:val="24"/>
          <w:shd w:val="clear" w:color="auto" w:fill="FFFFFF"/>
        </w:rPr>
      </w:pPr>
    </w:p>
    <w:p w14:paraId="54E306DA" w14:textId="77777777" w:rsidR="00D27F79" w:rsidRDefault="00D27F79" w:rsidP="001E5F56">
      <w:pPr>
        <w:rPr>
          <w:rFonts w:cstheme="minorHAnsi"/>
          <w:b/>
          <w:bCs/>
          <w:color w:val="1F2025"/>
          <w:szCs w:val="24"/>
          <w:shd w:val="clear" w:color="auto" w:fill="FFFFFF"/>
        </w:rPr>
      </w:pPr>
    </w:p>
    <w:p w14:paraId="76C7002A" w14:textId="77777777" w:rsidR="00D27F79" w:rsidRDefault="00D27F79" w:rsidP="001E5F56">
      <w:pPr>
        <w:rPr>
          <w:rFonts w:cstheme="minorHAnsi"/>
          <w:b/>
          <w:bCs/>
          <w:color w:val="1F2025"/>
          <w:szCs w:val="24"/>
          <w:shd w:val="clear" w:color="auto" w:fill="FFFFFF"/>
        </w:rPr>
      </w:pPr>
    </w:p>
    <w:p w14:paraId="716EE76B" w14:textId="77777777" w:rsidR="009720C2" w:rsidRDefault="009720C2" w:rsidP="001E5F56">
      <w:pPr>
        <w:rPr>
          <w:rFonts w:cstheme="minorHAnsi"/>
          <w:b/>
          <w:bCs/>
          <w:color w:val="1F2025"/>
          <w:szCs w:val="24"/>
          <w:shd w:val="clear" w:color="auto" w:fill="FFFFFF"/>
        </w:rPr>
      </w:pPr>
    </w:p>
    <w:p w14:paraId="10C655EA" w14:textId="77777777" w:rsidR="009720C2" w:rsidRDefault="009720C2" w:rsidP="001E5F56">
      <w:pPr>
        <w:rPr>
          <w:rFonts w:cstheme="minorHAnsi"/>
          <w:b/>
          <w:bCs/>
          <w:color w:val="1F2025"/>
          <w:sz w:val="32"/>
          <w:szCs w:val="32"/>
          <w:shd w:val="clear" w:color="auto" w:fill="FFFFFF"/>
        </w:rPr>
      </w:pPr>
    </w:p>
    <w:p w14:paraId="17D74308" w14:textId="77777777" w:rsidR="009720C2" w:rsidRDefault="009720C2" w:rsidP="001E5F56">
      <w:pPr>
        <w:rPr>
          <w:rFonts w:cstheme="minorHAnsi"/>
          <w:b/>
          <w:bCs/>
          <w:color w:val="1F2025"/>
          <w:sz w:val="32"/>
          <w:szCs w:val="32"/>
          <w:shd w:val="clear" w:color="auto" w:fill="FFFFFF"/>
        </w:rPr>
      </w:pPr>
    </w:p>
    <w:p w14:paraId="41CBFC27" w14:textId="77777777" w:rsidR="00D867BD" w:rsidRDefault="00D867BD" w:rsidP="001E5F56">
      <w:pPr>
        <w:rPr>
          <w:rFonts w:cstheme="minorHAnsi"/>
          <w:b/>
          <w:bCs/>
          <w:color w:val="1F2025"/>
          <w:sz w:val="32"/>
          <w:szCs w:val="32"/>
          <w:shd w:val="clear" w:color="auto" w:fill="FFFFFF"/>
        </w:rPr>
      </w:pPr>
    </w:p>
    <w:p w14:paraId="7F08326B" w14:textId="77777777" w:rsidR="00D867BD" w:rsidRDefault="00D867BD" w:rsidP="001E5F56">
      <w:pPr>
        <w:rPr>
          <w:rFonts w:cstheme="minorHAnsi"/>
          <w:b/>
          <w:bCs/>
          <w:color w:val="1F2025"/>
          <w:sz w:val="32"/>
          <w:szCs w:val="32"/>
          <w:shd w:val="clear" w:color="auto" w:fill="FFFFFF"/>
        </w:rPr>
      </w:pPr>
    </w:p>
    <w:p w14:paraId="53BF2ADD" w14:textId="4995486C" w:rsidR="00D27F79" w:rsidRPr="00D27F79" w:rsidRDefault="00145D20" w:rsidP="001E5F56">
      <w:pPr>
        <w:rPr>
          <w:rFonts w:cstheme="minorHAnsi"/>
          <w:b/>
          <w:bCs/>
          <w:color w:val="1F2025"/>
          <w:sz w:val="32"/>
          <w:szCs w:val="32"/>
          <w:shd w:val="clear" w:color="auto" w:fill="FFFFFF"/>
        </w:rPr>
      </w:pPr>
      <w:r>
        <w:rPr>
          <w:rFonts w:cstheme="minorHAnsi"/>
          <w:b/>
          <w:bCs/>
          <w:color w:val="1F2025"/>
          <w:sz w:val="32"/>
          <w:szCs w:val="32"/>
          <w:shd w:val="clear" w:color="auto" w:fill="FFFFFF"/>
        </w:rPr>
        <w:lastRenderedPageBreak/>
        <w:t xml:space="preserve">Chapter 4 - </w:t>
      </w:r>
      <w:r w:rsidR="00D27F79" w:rsidRPr="00D27F79">
        <w:rPr>
          <w:rFonts w:cstheme="minorHAnsi"/>
          <w:b/>
          <w:bCs/>
          <w:color w:val="1F2025"/>
          <w:sz w:val="32"/>
          <w:szCs w:val="32"/>
          <w:shd w:val="clear" w:color="auto" w:fill="FFFFFF"/>
        </w:rPr>
        <w:t>Analysis of Results</w:t>
      </w:r>
    </w:p>
    <w:p w14:paraId="741A7461" w14:textId="77777777" w:rsidR="001E5F56" w:rsidRDefault="001E5F56" w:rsidP="00DF499B">
      <w:pPr>
        <w:tabs>
          <w:tab w:val="left" w:pos="1860"/>
        </w:tabs>
        <w:spacing w:line="360" w:lineRule="auto"/>
        <w:jc w:val="both"/>
        <w:rPr>
          <w:rFonts w:cs="Arial"/>
          <w:szCs w:val="24"/>
        </w:rPr>
      </w:pPr>
    </w:p>
    <w:p w14:paraId="355BC133" w14:textId="4F4D9CF5" w:rsidR="00D27F79" w:rsidRDefault="00145D20" w:rsidP="00D27F79">
      <w:pPr>
        <w:rPr>
          <w:b/>
          <w:bCs/>
        </w:rPr>
      </w:pPr>
      <w:r>
        <w:rPr>
          <w:b/>
          <w:bCs/>
        </w:rPr>
        <w:t xml:space="preserve">4.1 </w:t>
      </w:r>
      <w:r w:rsidR="00D27F79" w:rsidRPr="00E640DB">
        <w:rPr>
          <w:b/>
          <w:bCs/>
        </w:rPr>
        <w:t>Introduction</w:t>
      </w:r>
    </w:p>
    <w:p w14:paraId="4A11CE81" w14:textId="77777777" w:rsidR="00145D20" w:rsidRDefault="00145D20" w:rsidP="00D27F79">
      <w:pPr>
        <w:rPr>
          <w:b/>
          <w:bCs/>
        </w:rPr>
      </w:pPr>
    </w:p>
    <w:p w14:paraId="1C0F851D" w14:textId="77777777" w:rsidR="00D27F79" w:rsidRDefault="00D27F79" w:rsidP="00D27F79">
      <w:r>
        <w:t>The purpose of this chapter will be to make an analysis in relation to the results, which I collected from my research with participants that I conducted surveys within relation to the strategies and tactics used in deterring serious and organised crime within South Wales. The reason it is essential to gather these results and then analyse them is due to various industries utilizing this method as it helps uncover valuable information, that can be used to optimize processes, solve problems and make informed decisions. (Kelley. 2020)</w:t>
      </w:r>
    </w:p>
    <w:p w14:paraId="1A727D3C" w14:textId="77777777" w:rsidR="00D27F79" w:rsidRDefault="00D27F79" w:rsidP="00D27F79"/>
    <w:p w14:paraId="353B1627" w14:textId="77777777" w:rsidR="00D27F79" w:rsidRDefault="00D27F79" w:rsidP="00D27F79">
      <w:r>
        <w:t xml:space="preserve">The survey conducted was open to police officers and staff within relevant organised crime departments and was disseminated to relevant departments via email and conducted on SmartSurvey. I received 20 responses in total. All responses that were provided were from Police Officers and staff that were based within Operation Tarian departments, which is the Regional Organised Crime Unit. </w:t>
      </w:r>
      <w:r w:rsidRPr="001E4A50">
        <w:t>Tarian RCCU consists of a team of multi-disciplinary police officers and staff seconded from three of the Welsh forces; South Wales, Gwent, and Dyfed-Powys.</w:t>
      </w:r>
      <w:r>
        <w:t xml:space="preserve"> (Tarian. 2023)</w:t>
      </w:r>
    </w:p>
    <w:p w14:paraId="36CDA837" w14:textId="77777777" w:rsidR="00D27F79" w:rsidRDefault="00D27F79" w:rsidP="00D27F79">
      <w:r>
        <w:t>I will analyse these results based of the following objectives:</w:t>
      </w:r>
    </w:p>
    <w:p w14:paraId="0ABB1BDA" w14:textId="77777777" w:rsidR="00D27F79" w:rsidRPr="00CE26FF" w:rsidRDefault="00D27F79" w:rsidP="00D27F79">
      <w:pPr>
        <w:pStyle w:val="ListParagraph"/>
        <w:numPr>
          <w:ilvl w:val="0"/>
          <w:numId w:val="1"/>
        </w:numPr>
      </w:pPr>
      <w:r w:rsidRPr="00C62004">
        <w:rPr>
          <w:rFonts w:cs="Arial"/>
          <w:szCs w:val="21"/>
        </w:rPr>
        <w:t>what are the current primary forms of Serious and organised crime in South Wales and how have they developed over time?</w:t>
      </w:r>
    </w:p>
    <w:p w14:paraId="472833D1" w14:textId="77777777" w:rsidR="00D27F79" w:rsidRDefault="00D27F79" w:rsidP="00D27F79">
      <w:pPr>
        <w:pStyle w:val="ListParagraph"/>
        <w:numPr>
          <w:ilvl w:val="0"/>
          <w:numId w:val="1"/>
        </w:numPr>
        <w:rPr>
          <w:rFonts w:cs="Arial"/>
          <w:szCs w:val="21"/>
        </w:rPr>
      </w:pPr>
      <w:r w:rsidRPr="00CE26FF">
        <w:rPr>
          <w:rFonts w:cs="Arial"/>
          <w:szCs w:val="21"/>
        </w:rPr>
        <w:t>Identify and detail the current tactics and strategies utilised by South Wales Police in their efforts to tackle Serious and organised crime.</w:t>
      </w:r>
    </w:p>
    <w:p w14:paraId="6C58A68D" w14:textId="77777777" w:rsidR="00D27F79" w:rsidRDefault="00D27F79" w:rsidP="00D27F79">
      <w:pPr>
        <w:pStyle w:val="ListParagraph"/>
        <w:numPr>
          <w:ilvl w:val="0"/>
          <w:numId w:val="1"/>
        </w:numPr>
        <w:rPr>
          <w:rFonts w:cs="Arial"/>
          <w:szCs w:val="21"/>
        </w:rPr>
      </w:pPr>
      <w:r w:rsidRPr="00C62004">
        <w:rPr>
          <w:rFonts w:cs="Arial"/>
          <w:szCs w:val="21"/>
        </w:rPr>
        <w:t>Evaluate the efficiency of the existing tactics and strategies employed by South Wales Police in tackling Serious and organised crime and any challenges faced.</w:t>
      </w:r>
    </w:p>
    <w:p w14:paraId="1FFA4FF5" w14:textId="77777777" w:rsidR="00D27F79" w:rsidRDefault="00D27F79" w:rsidP="00D27F79">
      <w:pPr>
        <w:pStyle w:val="ListParagraph"/>
        <w:numPr>
          <w:ilvl w:val="0"/>
          <w:numId w:val="1"/>
        </w:numPr>
        <w:rPr>
          <w:rFonts w:cs="Arial"/>
          <w:szCs w:val="21"/>
        </w:rPr>
      </w:pPr>
      <w:r w:rsidRPr="007B7D8F">
        <w:rPr>
          <w:rFonts w:cs="Arial"/>
          <w:szCs w:val="21"/>
        </w:rPr>
        <w:t>4. Recognise areas for improvement</w:t>
      </w:r>
    </w:p>
    <w:p w14:paraId="60DA30A9" w14:textId="77777777" w:rsidR="00D27F79" w:rsidRPr="004C0D38" w:rsidRDefault="00D27F79" w:rsidP="00D27F79">
      <w:pPr>
        <w:pStyle w:val="ListParagraph"/>
        <w:rPr>
          <w:rFonts w:cs="Arial"/>
          <w:szCs w:val="21"/>
        </w:rPr>
      </w:pPr>
    </w:p>
    <w:p w14:paraId="7420D40A" w14:textId="4C2E97EB" w:rsidR="00885CD8" w:rsidRDefault="00885CD8" w:rsidP="00D27F79">
      <w:pPr>
        <w:rPr>
          <w:rFonts w:cs="Arial"/>
          <w:b/>
          <w:bCs/>
          <w:szCs w:val="21"/>
        </w:rPr>
      </w:pPr>
      <w:r w:rsidRPr="00885CD8">
        <w:rPr>
          <w:rFonts w:cs="Arial"/>
          <w:b/>
          <w:bCs/>
          <w:szCs w:val="21"/>
        </w:rPr>
        <w:t xml:space="preserve">4.2 Results </w:t>
      </w:r>
    </w:p>
    <w:p w14:paraId="122A82A6" w14:textId="77777777" w:rsidR="00885CD8" w:rsidRPr="00885CD8" w:rsidRDefault="00885CD8" w:rsidP="00D27F79">
      <w:pPr>
        <w:rPr>
          <w:rFonts w:cs="Arial"/>
          <w:b/>
          <w:bCs/>
          <w:szCs w:val="21"/>
        </w:rPr>
      </w:pPr>
    </w:p>
    <w:p w14:paraId="2D89A840" w14:textId="3A97FF10" w:rsidR="00D27F79" w:rsidRDefault="00D27F79" w:rsidP="00D27F79">
      <w:pPr>
        <w:rPr>
          <w:rFonts w:cs="Arial"/>
          <w:szCs w:val="21"/>
        </w:rPr>
      </w:pPr>
      <w:r>
        <w:rPr>
          <w:rFonts w:cs="Arial"/>
          <w:szCs w:val="21"/>
        </w:rPr>
        <w:t xml:space="preserve">It has been established that there are numerous different departments for which staff and officers work for within Operation Tarian. From the responses received it is seen that 3 responses were from the Cyber Crime Unit, 4 responses from regional intelligence officers, 2 responses from the Modern Slavery Unit, 5 from the Regional Fraud Team, 3 responses from the Child Sexual Exploitation Unit and 3 responses from the County Lines Unit. Alongside this, there is many other roles within the department, but this shows the broad range of Organised Crime which is investigated within South Wales. This is clear that there is a wide range of roles and departments that are currently being used within South Wales Police to tackle Serious and Organised Crime. </w:t>
      </w:r>
    </w:p>
    <w:p w14:paraId="15086576" w14:textId="77777777" w:rsidR="00D27F79" w:rsidRDefault="00D27F79" w:rsidP="00D27F79">
      <w:pPr>
        <w:rPr>
          <w:rFonts w:cs="Arial"/>
          <w:szCs w:val="21"/>
        </w:rPr>
      </w:pPr>
      <w:r>
        <w:rPr>
          <w:rFonts w:cs="Arial"/>
          <w:noProof/>
          <w:szCs w:val="21"/>
        </w:rPr>
        <w:lastRenderedPageBreak/>
        <w:drawing>
          <wp:inline distT="0" distB="0" distL="0" distR="0" wp14:anchorId="0D8A1D30" wp14:editId="068E66A6">
            <wp:extent cx="5486400" cy="3200400"/>
            <wp:effectExtent l="0" t="0" r="0" b="0"/>
            <wp:docPr id="1052959710"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7E291AE8" w14:textId="77777777" w:rsidR="00D27F79" w:rsidRDefault="00D27F79" w:rsidP="00D27F79">
      <w:pPr>
        <w:rPr>
          <w:rFonts w:cs="Arial"/>
          <w:szCs w:val="21"/>
        </w:rPr>
      </w:pPr>
      <w:r>
        <w:rPr>
          <w:rFonts w:cs="Arial"/>
          <w:szCs w:val="21"/>
        </w:rPr>
        <w:t>The above chart gives responses received from the surveys in relation to Question 9, which was discussing what strategies and tactics are used to combat serious and organised crime. These questions had an answer box, to which participants could type their own responses, in relation to their experiences within the departments. As it is seen, from the responses received the main primary strategies to assist in combatting organised crime is partnership working, analysing intelligence thoroughly and conducting warrants at known hotspot addresses.</w:t>
      </w:r>
    </w:p>
    <w:p w14:paraId="09FA3B95" w14:textId="77777777" w:rsidR="00D27F79" w:rsidRDefault="00D27F79" w:rsidP="00D27F79">
      <w:pPr>
        <w:rPr>
          <w:rFonts w:cs="Arial"/>
          <w:szCs w:val="21"/>
        </w:rPr>
      </w:pPr>
    </w:p>
    <w:p w14:paraId="5FCC7BFF" w14:textId="77777777" w:rsidR="00D27F79" w:rsidRDefault="00D27F79" w:rsidP="00D27F79">
      <w:pPr>
        <w:rPr>
          <w:rFonts w:cs="Arial"/>
          <w:szCs w:val="21"/>
        </w:rPr>
      </w:pPr>
      <w:r>
        <w:rPr>
          <w:rFonts w:cs="Arial"/>
          <w:szCs w:val="21"/>
        </w:rPr>
        <w:t>The table below gives an insight into what is the most common types of serious and organised crime that is dealt with by these organised crime departments.</w:t>
      </w:r>
    </w:p>
    <w:p w14:paraId="42BDE0AB" w14:textId="77777777" w:rsidR="00D27F79" w:rsidRDefault="00D27F79" w:rsidP="00D27F79">
      <w:pPr>
        <w:rPr>
          <w:rFonts w:cs="Arial"/>
          <w:szCs w:val="21"/>
        </w:rPr>
      </w:pPr>
    </w:p>
    <w:p w14:paraId="0960E3B4" w14:textId="77777777" w:rsidR="00D27F79" w:rsidRPr="00025228" w:rsidRDefault="00D27F79" w:rsidP="00D27F79">
      <w:pPr>
        <w:rPr>
          <w:rFonts w:cs="Arial"/>
          <w:szCs w:val="21"/>
        </w:rPr>
      </w:pPr>
      <w:r>
        <w:rPr>
          <w:rFonts w:cs="Arial"/>
          <w:szCs w:val="21"/>
        </w:rPr>
        <w:t xml:space="preserve"> </w:t>
      </w:r>
    </w:p>
    <w:tbl>
      <w:tblPr>
        <w:tblStyle w:val="TableGrid"/>
        <w:tblW w:w="0" w:type="auto"/>
        <w:tblLook w:val="04A0" w:firstRow="1" w:lastRow="0" w:firstColumn="1" w:lastColumn="0" w:noHBand="0" w:noVBand="1"/>
      </w:tblPr>
      <w:tblGrid>
        <w:gridCol w:w="2271"/>
        <w:gridCol w:w="423"/>
        <w:gridCol w:w="432"/>
        <w:gridCol w:w="431"/>
        <w:gridCol w:w="431"/>
        <w:gridCol w:w="370"/>
        <w:gridCol w:w="370"/>
        <w:gridCol w:w="377"/>
        <w:gridCol w:w="370"/>
        <w:gridCol w:w="377"/>
        <w:gridCol w:w="483"/>
        <w:gridCol w:w="483"/>
        <w:gridCol w:w="483"/>
        <w:gridCol w:w="483"/>
        <w:gridCol w:w="483"/>
        <w:gridCol w:w="483"/>
      </w:tblGrid>
      <w:tr w:rsidR="00D27F79" w14:paraId="2C62BBA7" w14:textId="77777777" w:rsidTr="00ED3105">
        <w:tc>
          <w:tcPr>
            <w:tcW w:w="2177" w:type="dxa"/>
          </w:tcPr>
          <w:p w14:paraId="650C333A" w14:textId="77777777" w:rsidR="00D27F79" w:rsidRDefault="00D27F79" w:rsidP="00ED3105">
            <w:pPr>
              <w:rPr>
                <w:rFonts w:cs="Arial"/>
                <w:szCs w:val="21"/>
              </w:rPr>
            </w:pPr>
          </w:p>
        </w:tc>
        <w:tc>
          <w:tcPr>
            <w:tcW w:w="423" w:type="dxa"/>
          </w:tcPr>
          <w:p w14:paraId="201612D0" w14:textId="77777777" w:rsidR="00D27F79" w:rsidRDefault="00D27F79" w:rsidP="00ED3105">
            <w:pPr>
              <w:rPr>
                <w:rFonts w:cs="Arial"/>
                <w:szCs w:val="21"/>
              </w:rPr>
            </w:pPr>
            <w:r>
              <w:rPr>
                <w:rFonts w:cs="Arial"/>
                <w:szCs w:val="21"/>
              </w:rPr>
              <w:t>1</w:t>
            </w:r>
          </w:p>
        </w:tc>
        <w:tc>
          <w:tcPr>
            <w:tcW w:w="432" w:type="dxa"/>
          </w:tcPr>
          <w:p w14:paraId="09DC67C5" w14:textId="77777777" w:rsidR="00D27F79" w:rsidRDefault="00D27F79" w:rsidP="00ED3105">
            <w:pPr>
              <w:rPr>
                <w:rFonts w:cs="Arial"/>
                <w:szCs w:val="21"/>
              </w:rPr>
            </w:pPr>
            <w:r>
              <w:rPr>
                <w:rFonts w:cs="Arial"/>
                <w:szCs w:val="21"/>
              </w:rPr>
              <w:t>2</w:t>
            </w:r>
          </w:p>
        </w:tc>
        <w:tc>
          <w:tcPr>
            <w:tcW w:w="431" w:type="dxa"/>
          </w:tcPr>
          <w:p w14:paraId="67859880" w14:textId="77777777" w:rsidR="00D27F79" w:rsidRDefault="00D27F79" w:rsidP="00ED3105">
            <w:pPr>
              <w:rPr>
                <w:rFonts w:cs="Arial"/>
                <w:szCs w:val="21"/>
              </w:rPr>
            </w:pPr>
            <w:r>
              <w:rPr>
                <w:rFonts w:cs="Arial"/>
                <w:szCs w:val="21"/>
              </w:rPr>
              <w:t>3</w:t>
            </w:r>
          </w:p>
        </w:tc>
        <w:tc>
          <w:tcPr>
            <w:tcW w:w="431" w:type="dxa"/>
          </w:tcPr>
          <w:p w14:paraId="0B385F96" w14:textId="77777777" w:rsidR="00D27F79" w:rsidRDefault="00D27F79" w:rsidP="00ED3105">
            <w:pPr>
              <w:rPr>
                <w:rFonts w:cs="Arial"/>
                <w:szCs w:val="21"/>
              </w:rPr>
            </w:pPr>
            <w:r>
              <w:rPr>
                <w:rFonts w:cs="Arial"/>
                <w:szCs w:val="21"/>
              </w:rPr>
              <w:t>4</w:t>
            </w:r>
          </w:p>
        </w:tc>
        <w:tc>
          <w:tcPr>
            <w:tcW w:w="370" w:type="dxa"/>
          </w:tcPr>
          <w:p w14:paraId="0CB7C55A" w14:textId="77777777" w:rsidR="00D27F79" w:rsidRDefault="00D27F79" w:rsidP="00ED3105">
            <w:pPr>
              <w:rPr>
                <w:rFonts w:cs="Arial"/>
                <w:szCs w:val="21"/>
              </w:rPr>
            </w:pPr>
            <w:r>
              <w:rPr>
                <w:rFonts w:cs="Arial"/>
                <w:szCs w:val="21"/>
              </w:rPr>
              <w:t>5</w:t>
            </w:r>
          </w:p>
        </w:tc>
        <w:tc>
          <w:tcPr>
            <w:tcW w:w="370" w:type="dxa"/>
          </w:tcPr>
          <w:p w14:paraId="011AC898" w14:textId="77777777" w:rsidR="00D27F79" w:rsidRDefault="00D27F79" w:rsidP="00ED3105">
            <w:pPr>
              <w:rPr>
                <w:rFonts w:cs="Arial"/>
                <w:szCs w:val="21"/>
              </w:rPr>
            </w:pPr>
            <w:r>
              <w:rPr>
                <w:rFonts w:cs="Arial"/>
                <w:szCs w:val="21"/>
              </w:rPr>
              <w:t>6</w:t>
            </w:r>
          </w:p>
        </w:tc>
        <w:tc>
          <w:tcPr>
            <w:tcW w:w="370" w:type="dxa"/>
          </w:tcPr>
          <w:p w14:paraId="7B8E19DA" w14:textId="77777777" w:rsidR="00D27F79" w:rsidRDefault="00D27F79" w:rsidP="00ED3105">
            <w:pPr>
              <w:rPr>
                <w:rFonts w:cs="Arial"/>
                <w:szCs w:val="21"/>
              </w:rPr>
            </w:pPr>
            <w:r>
              <w:rPr>
                <w:rFonts w:cs="Arial"/>
                <w:szCs w:val="21"/>
              </w:rPr>
              <w:t>7</w:t>
            </w:r>
          </w:p>
        </w:tc>
        <w:tc>
          <w:tcPr>
            <w:tcW w:w="370" w:type="dxa"/>
          </w:tcPr>
          <w:p w14:paraId="1582A79A" w14:textId="77777777" w:rsidR="00D27F79" w:rsidRDefault="00D27F79" w:rsidP="00ED3105">
            <w:pPr>
              <w:rPr>
                <w:rFonts w:cs="Arial"/>
                <w:szCs w:val="21"/>
              </w:rPr>
            </w:pPr>
            <w:r>
              <w:rPr>
                <w:rFonts w:cs="Arial"/>
                <w:szCs w:val="21"/>
              </w:rPr>
              <w:t>8</w:t>
            </w:r>
          </w:p>
        </w:tc>
        <w:tc>
          <w:tcPr>
            <w:tcW w:w="370" w:type="dxa"/>
          </w:tcPr>
          <w:p w14:paraId="50647112" w14:textId="77777777" w:rsidR="00D27F79" w:rsidRDefault="00D27F79" w:rsidP="00ED3105">
            <w:pPr>
              <w:rPr>
                <w:rFonts w:cs="Arial"/>
                <w:szCs w:val="21"/>
              </w:rPr>
            </w:pPr>
            <w:r>
              <w:rPr>
                <w:rFonts w:cs="Arial"/>
                <w:szCs w:val="21"/>
              </w:rPr>
              <w:t>9</w:t>
            </w:r>
          </w:p>
        </w:tc>
        <w:tc>
          <w:tcPr>
            <w:tcW w:w="440" w:type="dxa"/>
          </w:tcPr>
          <w:p w14:paraId="3852AD3C" w14:textId="77777777" w:rsidR="00D27F79" w:rsidRDefault="00D27F79" w:rsidP="00ED3105">
            <w:pPr>
              <w:rPr>
                <w:rFonts w:cs="Arial"/>
                <w:szCs w:val="21"/>
              </w:rPr>
            </w:pPr>
            <w:r>
              <w:rPr>
                <w:rFonts w:cs="Arial"/>
                <w:szCs w:val="21"/>
              </w:rPr>
              <w:t>10</w:t>
            </w:r>
          </w:p>
        </w:tc>
        <w:tc>
          <w:tcPr>
            <w:tcW w:w="440" w:type="dxa"/>
          </w:tcPr>
          <w:p w14:paraId="56CCADA3" w14:textId="77777777" w:rsidR="00D27F79" w:rsidRDefault="00D27F79" w:rsidP="00ED3105">
            <w:pPr>
              <w:rPr>
                <w:rFonts w:cs="Arial"/>
                <w:szCs w:val="21"/>
              </w:rPr>
            </w:pPr>
            <w:r>
              <w:rPr>
                <w:rFonts w:cs="Arial"/>
                <w:szCs w:val="21"/>
              </w:rPr>
              <w:t>11</w:t>
            </w:r>
          </w:p>
        </w:tc>
        <w:tc>
          <w:tcPr>
            <w:tcW w:w="440" w:type="dxa"/>
          </w:tcPr>
          <w:p w14:paraId="052E3410" w14:textId="77777777" w:rsidR="00D27F79" w:rsidRDefault="00D27F79" w:rsidP="00ED3105">
            <w:pPr>
              <w:rPr>
                <w:rFonts w:cs="Arial"/>
                <w:szCs w:val="21"/>
              </w:rPr>
            </w:pPr>
            <w:r>
              <w:rPr>
                <w:rFonts w:cs="Arial"/>
                <w:szCs w:val="21"/>
              </w:rPr>
              <w:t>12</w:t>
            </w:r>
          </w:p>
        </w:tc>
        <w:tc>
          <w:tcPr>
            <w:tcW w:w="440" w:type="dxa"/>
          </w:tcPr>
          <w:p w14:paraId="5890083A" w14:textId="77777777" w:rsidR="00D27F79" w:rsidRDefault="00D27F79" w:rsidP="00ED3105">
            <w:pPr>
              <w:rPr>
                <w:rFonts w:cs="Arial"/>
                <w:szCs w:val="21"/>
              </w:rPr>
            </w:pPr>
            <w:r>
              <w:rPr>
                <w:rFonts w:cs="Arial"/>
                <w:szCs w:val="21"/>
              </w:rPr>
              <w:t>13</w:t>
            </w:r>
          </w:p>
        </w:tc>
        <w:tc>
          <w:tcPr>
            <w:tcW w:w="440" w:type="dxa"/>
          </w:tcPr>
          <w:p w14:paraId="28987EAD" w14:textId="77777777" w:rsidR="00D27F79" w:rsidRDefault="00D27F79" w:rsidP="00ED3105">
            <w:pPr>
              <w:rPr>
                <w:rFonts w:cs="Arial"/>
                <w:szCs w:val="21"/>
              </w:rPr>
            </w:pPr>
            <w:r>
              <w:rPr>
                <w:rFonts w:cs="Arial"/>
                <w:szCs w:val="21"/>
              </w:rPr>
              <w:t>14</w:t>
            </w:r>
          </w:p>
        </w:tc>
        <w:tc>
          <w:tcPr>
            <w:tcW w:w="440" w:type="dxa"/>
          </w:tcPr>
          <w:p w14:paraId="7D407202" w14:textId="77777777" w:rsidR="00D27F79" w:rsidRDefault="00D27F79" w:rsidP="00ED3105">
            <w:pPr>
              <w:rPr>
                <w:rFonts w:cs="Arial"/>
                <w:szCs w:val="21"/>
              </w:rPr>
            </w:pPr>
            <w:r>
              <w:rPr>
                <w:rFonts w:cs="Arial"/>
                <w:szCs w:val="21"/>
              </w:rPr>
              <w:t>15</w:t>
            </w:r>
          </w:p>
        </w:tc>
      </w:tr>
      <w:tr w:rsidR="00D27F79" w14:paraId="3AF7C438" w14:textId="77777777" w:rsidTr="00ED3105">
        <w:tc>
          <w:tcPr>
            <w:tcW w:w="2177" w:type="dxa"/>
          </w:tcPr>
          <w:p w14:paraId="62C5B222" w14:textId="77777777" w:rsidR="00D27F79" w:rsidRDefault="00D27F79" w:rsidP="00ED3105">
            <w:pPr>
              <w:rPr>
                <w:rFonts w:cs="Arial"/>
                <w:szCs w:val="21"/>
              </w:rPr>
            </w:pPr>
            <w:r>
              <w:rPr>
                <w:rFonts w:cs="Arial"/>
                <w:szCs w:val="21"/>
              </w:rPr>
              <w:t>Drug Trafficking/Dealing/ other drug offences</w:t>
            </w:r>
          </w:p>
        </w:tc>
        <w:tc>
          <w:tcPr>
            <w:tcW w:w="423" w:type="dxa"/>
          </w:tcPr>
          <w:p w14:paraId="554FB298" w14:textId="77777777" w:rsidR="00D27F79" w:rsidRDefault="00D27F79" w:rsidP="00ED3105">
            <w:pPr>
              <w:rPr>
                <w:rFonts w:cs="Arial"/>
                <w:szCs w:val="21"/>
              </w:rPr>
            </w:pPr>
          </w:p>
        </w:tc>
        <w:tc>
          <w:tcPr>
            <w:tcW w:w="432" w:type="dxa"/>
          </w:tcPr>
          <w:p w14:paraId="6D834ECD" w14:textId="77777777" w:rsidR="00D27F79" w:rsidRDefault="00D27F79" w:rsidP="00ED3105">
            <w:pPr>
              <w:rPr>
                <w:rFonts w:cs="Arial"/>
                <w:szCs w:val="21"/>
              </w:rPr>
            </w:pPr>
          </w:p>
        </w:tc>
        <w:tc>
          <w:tcPr>
            <w:tcW w:w="431" w:type="dxa"/>
          </w:tcPr>
          <w:p w14:paraId="617309A7" w14:textId="77777777" w:rsidR="00D27F79" w:rsidRDefault="00D27F79" w:rsidP="00ED3105">
            <w:pPr>
              <w:rPr>
                <w:rFonts w:cs="Arial"/>
                <w:szCs w:val="21"/>
              </w:rPr>
            </w:pPr>
          </w:p>
        </w:tc>
        <w:tc>
          <w:tcPr>
            <w:tcW w:w="431" w:type="dxa"/>
          </w:tcPr>
          <w:p w14:paraId="15463D30" w14:textId="77777777" w:rsidR="00D27F79" w:rsidRDefault="00D27F79" w:rsidP="00ED3105">
            <w:pPr>
              <w:rPr>
                <w:rFonts w:cs="Arial"/>
                <w:szCs w:val="21"/>
              </w:rPr>
            </w:pPr>
          </w:p>
        </w:tc>
        <w:tc>
          <w:tcPr>
            <w:tcW w:w="370" w:type="dxa"/>
          </w:tcPr>
          <w:p w14:paraId="42A61508" w14:textId="77777777" w:rsidR="00D27F79" w:rsidRDefault="00D27F79" w:rsidP="00ED3105">
            <w:pPr>
              <w:rPr>
                <w:rFonts w:cs="Arial"/>
                <w:szCs w:val="21"/>
              </w:rPr>
            </w:pPr>
          </w:p>
        </w:tc>
        <w:tc>
          <w:tcPr>
            <w:tcW w:w="370" w:type="dxa"/>
          </w:tcPr>
          <w:p w14:paraId="7881AF64" w14:textId="77777777" w:rsidR="00D27F79" w:rsidRDefault="00D27F79" w:rsidP="00ED3105">
            <w:pPr>
              <w:rPr>
                <w:rFonts w:cs="Arial"/>
                <w:szCs w:val="21"/>
              </w:rPr>
            </w:pPr>
          </w:p>
        </w:tc>
        <w:tc>
          <w:tcPr>
            <w:tcW w:w="370" w:type="dxa"/>
          </w:tcPr>
          <w:p w14:paraId="22328737" w14:textId="77777777" w:rsidR="00D27F79" w:rsidRDefault="00D27F79" w:rsidP="00ED3105">
            <w:pPr>
              <w:rPr>
                <w:rFonts w:cs="Arial"/>
                <w:szCs w:val="21"/>
              </w:rPr>
            </w:pPr>
          </w:p>
        </w:tc>
        <w:tc>
          <w:tcPr>
            <w:tcW w:w="370" w:type="dxa"/>
          </w:tcPr>
          <w:p w14:paraId="077A1470" w14:textId="77777777" w:rsidR="00D27F79" w:rsidRDefault="00D27F79" w:rsidP="00ED3105">
            <w:pPr>
              <w:rPr>
                <w:rFonts w:cs="Arial"/>
                <w:szCs w:val="21"/>
              </w:rPr>
            </w:pPr>
          </w:p>
        </w:tc>
        <w:tc>
          <w:tcPr>
            <w:tcW w:w="370" w:type="dxa"/>
          </w:tcPr>
          <w:p w14:paraId="716EBCCA" w14:textId="77777777" w:rsidR="00D27F79" w:rsidRDefault="00D27F79" w:rsidP="00ED3105">
            <w:pPr>
              <w:rPr>
                <w:rFonts w:cs="Arial"/>
                <w:szCs w:val="21"/>
              </w:rPr>
            </w:pPr>
          </w:p>
        </w:tc>
        <w:tc>
          <w:tcPr>
            <w:tcW w:w="440" w:type="dxa"/>
          </w:tcPr>
          <w:p w14:paraId="404D82C0" w14:textId="77777777" w:rsidR="00D27F79" w:rsidRDefault="00D27F79" w:rsidP="00ED3105">
            <w:pPr>
              <w:rPr>
                <w:rFonts w:cs="Arial"/>
                <w:szCs w:val="21"/>
              </w:rPr>
            </w:pPr>
          </w:p>
        </w:tc>
        <w:tc>
          <w:tcPr>
            <w:tcW w:w="440" w:type="dxa"/>
          </w:tcPr>
          <w:p w14:paraId="789DD2D8" w14:textId="77777777" w:rsidR="00D27F79" w:rsidRDefault="00D27F79" w:rsidP="00ED3105">
            <w:pPr>
              <w:rPr>
                <w:rFonts w:cs="Arial"/>
                <w:szCs w:val="21"/>
              </w:rPr>
            </w:pPr>
            <w:r>
              <w:rPr>
                <w:rFonts w:cs="Arial"/>
                <w:szCs w:val="21"/>
              </w:rPr>
              <w:t>X</w:t>
            </w:r>
          </w:p>
        </w:tc>
        <w:tc>
          <w:tcPr>
            <w:tcW w:w="440" w:type="dxa"/>
          </w:tcPr>
          <w:p w14:paraId="59AE932A" w14:textId="77777777" w:rsidR="00D27F79" w:rsidRDefault="00D27F79" w:rsidP="00ED3105">
            <w:pPr>
              <w:rPr>
                <w:rFonts w:cs="Arial"/>
                <w:szCs w:val="21"/>
              </w:rPr>
            </w:pPr>
          </w:p>
        </w:tc>
        <w:tc>
          <w:tcPr>
            <w:tcW w:w="440" w:type="dxa"/>
          </w:tcPr>
          <w:p w14:paraId="1950A547" w14:textId="77777777" w:rsidR="00D27F79" w:rsidRDefault="00D27F79" w:rsidP="00ED3105">
            <w:pPr>
              <w:rPr>
                <w:rFonts w:cs="Arial"/>
                <w:szCs w:val="21"/>
              </w:rPr>
            </w:pPr>
          </w:p>
        </w:tc>
        <w:tc>
          <w:tcPr>
            <w:tcW w:w="440" w:type="dxa"/>
          </w:tcPr>
          <w:p w14:paraId="45E1414D" w14:textId="77777777" w:rsidR="00D27F79" w:rsidRDefault="00D27F79" w:rsidP="00ED3105">
            <w:pPr>
              <w:rPr>
                <w:rFonts w:cs="Arial"/>
                <w:szCs w:val="21"/>
              </w:rPr>
            </w:pPr>
          </w:p>
        </w:tc>
        <w:tc>
          <w:tcPr>
            <w:tcW w:w="440" w:type="dxa"/>
          </w:tcPr>
          <w:p w14:paraId="6D92FCC3" w14:textId="77777777" w:rsidR="00D27F79" w:rsidRDefault="00D27F79" w:rsidP="00ED3105">
            <w:pPr>
              <w:rPr>
                <w:rFonts w:cs="Arial"/>
                <w:szCs w:val="21"/>
              </w:rPr>
            </w:pPr>
          </w:p>
        </w:tc>
      </w:tr>
      <w:tr w:rsidR="00D27F79" w14:paraId="395FD297" w14:textId="77777777" w:rsidTr="00ED3105">
        <w:tc>
          <w:tcPr>
            <w:tcW w:w="2177" w:type="dxa"/>
          </w:tcPr>
          <w:p w14:paraId="4E2F6A17" w14:textId="77777777" w:rsidR="00D27F79" w:rsidRDefault="00D27F79" w:rsidP="00ED3105">
            <w:pPr>
              <w:rPr>
                <w:rFonts w:cs="Arial"/>
                <w:szCs w:val="21"/>
              </w:rPr>
            </w:pPr>
            <w:r>
              <w:rPr>
                <w:rFonts w:cs="Arial"/>
                <w:szCs w:val="21"/>
              </w:rPr>
              <w:t>Modern Slavery</w:t>
            </w:r>
          </w:p>
        </w:tc>
        <w:tc>
          <w:tcPr>
            <w:tcW w:w="423" w:type="dxa"/>
          </w:tcPr>
          <w:p w14:paraId="0C05D4B7" w14:textId="77777777" w:rsidR="00D27F79" w:rsidRDefault="00D27F79" w:rsidP="00ED3105">
            <w:pPr>
              <w:rPr>
                <w:rFonts w:cs="Arial"/>
                <w:szCs w:val="21"/>
              </w:rPr>
            </w:pPr>
          </w:p>
        </w:tc>
        <w:tc>
          <w:tcPr>
            <w:tcW w:w="432" w:type="dxa"/>
          </w:tcPr>
          <w:p w14:paraId="56BE3A95" w14:textId="77777777" w:rsidR="00D27F79" w:rsidRDefault="00D27F79" w:rsidP="00ED3105">
            <w:pPr>
              <w:rPr>
                <w:rFonts w:cs="Arial"/>
                <w:szCs w:val="21"/>
              </w:rPr>
            </w:pPr>
          </w:p>
        </w:tc>
        <w:tc>
          <w:tcPr>
            <w:tcW w:w="431" w:type="dxa"/>
          </w:tcPr>
          <w:p w14:paraId="5ADA589E" w14:textId="77777777" w:rsidR="00D27F79" w:rsidRDefault="00D27F79" w:rsidP="00ED3105">
            <w:pPr>
              <w:rPr>
                <w:rFonts w:cs="Arial"/>
                <w:szCs w:val="21"/>
              </w:rPr>
            </w:pPr>
          </w:p>
        </w:tc>
        <w:tc>
          <w:tcPr>
            <w:tcW w:w="431" w:type="dxa"/>
          </w:tcPr>
          <w:p w14:paraId="05869439" w14:textId="77777777" w:rsidR="00D27F79" w:rsidRDefault="00D27F79" w:rsidP="00ED3105">
            <w:pPr>
              <w:rPr>
                <w:rFonts w:cs="Arial"/>
                <w:szCs w:val="21"/>
              </w:rPr>
            </w:pPr>
          </w:p>
        </w:tc>
        <w:tc>
          <w:tcPr>
            <w:tcW w:w="370" w:type="dxa"/>
          </w:tcPr>
          <w:p w14:paraId="16F0F4A0" w14:textId="77777777" w:rsidR="00D27F79" w:rsidRDefault="00D27F79" w:rsidP="00ED3105">
            <w:pPr>
              <w:rPr>
                <w:rFonts w:cs="Arial"/>
                <w:szCs w:val="21"/>
              </w:rPr>
            </w:pPr>
          </w:p>
        </w:tc>
        <w:tc>
          <w:tcPr>
            <w:tcW w:w="370" w:type="dxa"/>
          </w:tcPr>
          <w:p w14:paraId="34E54E28" w14:textId="77777777" w:rsidR="00D27F79" w:rsidRDefault="00D27F79" w:rsidP="00ED3105">
            <w:pPr>
              <w:rPr>
                <w:rFonts w:cs="Arial"/>
                <w:szCs w:val="21"/>
              </w:rPr>
            </w:pPr>
          </w:p>
        </w:tc>
        <w:tc>
          <w:tcPr>
            <w:tcW w:w="370" w:type="dxa"/>
          </w:tcPr>
          <w:p w14:paraId="5BF41891" w14:textId="77777777" w:rsidR="00D27F79" w:rsidRDefault="00D27F79" w:rsidP="00ED3105">
            <w:pPr>
              <w:rPr>
                <w:rFonts w:cs="Arial"/>
                <w:szCs w:val="21"/>
              </w:rPr>
            </w:pPr>
            <w:r>
              <w:rPr>
                <w:rFonts w:cs="Arial"/>
                <w:szCs w:val="21"/>
              </w:rPr>
              <w:t>X</w:t>
            </w:r>
          </w:p>
        </w:tc>
        <w:tc>
          <w:tcPr>
            <w:tcW w:w="370" w:type="dxa"/>
          </w:tcPr>
          <w:p w14:paraId="3E5F49D1" w14:textId="77777777" w:rsidR="00D27F79" w:rsidRDefault="00D27F79" w:rsidP="00ED3105">
            <w:pPr>
              <w:rPr>
                <w:rFonts w:cs="Arial"/>
                <w:szCs w:val="21"/>
              </w:rPr>
            </w:pPr>
          </w:p>
        </w:tc>
        <w:tc>
          <w:tcPr>
            <w:tcW w:w="370" w:type="dxa"/>
          </w:tcPr>
          <w:p w14:paraId="689FBA47" w14:textId="77777777" w:rsidR="00D27F79" w:rsidRDefault="00D27F79" w:rsidP="00ED3105">
            <w:pPr>
              <w:rPr>
                <w:rFonts w:cs="Arial"/>
                <w:szCs w:val="21"/>
              </w:rPr>
            </w:pPr>
          </w:p>
        </w:tc>
        <w:tc>
          <w:tcPr>
            <w:tcW w:w="440" w:type="dxa"/>
          </w:tcPr>
          <w:p w14:paraId="52BA3073" w14:textId="77777777" w:rsidR="00D27F79" w:rsidRDefault="00D27F79" w:rsidP="00ED3105">
            <w:pPr>
              <w:rPr>
                <w:rFonts w:cs="Arial"/>
                <w:szCs w:val="21"/>
              </w:rPr>
            </w:pPr>
          </w:p>
        </w:tc>
        <w:tc>
          <w:tcPr>
            <w:tcW w:w="440" w:type="dxa"/>
          </w:tcPr>
          <w:p w14:paraId="4BE192E1" w14:textId="77777777" w:rsidR="00D27F79" w:rsidRDefault="00D27F79" w:rsidP="00ED3105">
            <w:pPr>
              <w:rPr>
                <w:rFonts w:cs="Arial"/>
                <w:szCs w:val="21"/>
              </w:rPr>
            </w:pPr>
          </w:p>
        </w:tc>
        <w:tc>
          <w:tcPr>
            <w:tcW w:w="440" w:type="dxa"/>
          </w:tcPr>
          <w:p w14:paraId="27CC992E" w14:textId="77777777" w:rsidR="00D27F79" w:rsidRDefault="00D27F79" w:rsidP="00ED3105">
            <w:pPr>
              <w:rPr>
                <w:rFonts w:cs="Arial"/>
                <w:szCs w:val="21"/>
              </w:rPr>
            </w:pPr>
          </w:p>
        </w:tc>
        <w:tc>
          <w:tcPr>
            <w:tcW w:w="440" w:type="dxa"/>
          </w:tcPr>
          <w:p w14:paraId="6F1D5293" w14:textId="77777777" w:rsidR="00D27F79" w:rsidRDefault="00D27F79" w:rsidP="00ED3105">
            <w:pPr>
              <w:rPr>
                <w:rFonts w:cs="Arial"/>
                <w:szCs w:val="21"/>
              </w:rPr>
            </w:pPr>
          </w:p>
        </w:tc>
        <w:tc>
          <w:tcPr>
            <w:tcW w:w="440" w:type="dxa"/>
          </w:tcPr>
          <w:p w14:paraId="52F5BB93" w14:textId="77777777" w:rsidR="00D27F79" w:rsidRDefault="00D27F79" w:rsidP="00ED3105">
            <w:pPr>
              <w:rPr>
                <w:rFonts w:cs="Arial"/>
                <w:szCs w:val="21"/>
              </w:rPr>
            </w:pPr>
          </w:p>
        </w:tc>
        <w:tc>
          <w:tcPr>
            <w:tcW w:w="440" w:type="dxa"/>
          </w:tcPr>
          <w:p w14:paraId="3829DF14" w14:textId="77777777" w:rsidR="00D27F79" w:rsidRDefault="00D27F79" w:rsidP="00ED3105">
            <w:pPr>
              <w:rPr>
                <w:rFonts w:cs="Arial"/>
                <w:szCs w:val="21"/>
              </w:rPr>
            </w:pPr>
          </w:p>
        </w:tc>
      </w:tr>
      <w:tr w:rsidR="00D27F79" w14:paraId="3221A4B5" w14:textId="77777777" w:rsidTr="00ED3105">
        <w:tc>
          <w:tcPr>
            <w:tcW w:w="2177" w:type="dxa"/>
          </w:tcPr>
          <w:p w14:paraId="2C1EB9E8" w14:textId="77777777" w:rsidR="00D27F79" w:rsidRDefault="00D27F79" w:rsidP="00ED3105">
            <w:pPr>
              <w:rPr>
                <w:rFonts w:cs="Arial"/>
                <w:szCs w:val="21"/>
              </w:rPr>
            </w:pPr>
            <w:r>
              <w:rPr>
                <w:rFonts w:cs="Arial"/>
                <w:szCs w:val="21"/>
              </w:rPr>
              <w:t>Child Sexual Exploitation</w:t>
            </w:r>
          </w:p>
        </w:tc>
        <w:tc>
          <w:tcPr>
            <w:tcW w:w="423" w:type="dxa"/>
          </w:tcPr>
          <w:p w14:paraId="31CEC4F6" w14:textId="77777777" w:rsidR="00D27F79" w:rsidRDefault="00D27F79" w:rsidP="00ED3105">
            <w:pPr>
              <w:rPr>
                <w:rFonts w:cs="Arial"/>
                <w:szCs w:val="21"/>
              </w:rPr>
            </w:pPr>
          </w:p>
        </w:tc>
        <w:tc>
          <w:tcPr>
            <w:tcW w:w="432" w:type="dxa"/>
          </w:tcPr>
          <w:p w14:paraId="6466D660" w14:textId="77777777" w:rsidR="00D27F79" w:rsidRDefault="00D27F79" w:rsidP="00ED3105">
            <w:pPr>
              <w:rPr>
                <w:rFonts w:cs="Arial"/>
                <w:szCs w:val="21"/>
              </w:rPr>
            </w:pPr>
          </w:p>
        </w:tc>
        <w:tc>
          <w:tcPr>
            <w:tcW w:w="431" w:type="dxa"/>
          </w:tcPr>
          <w:p w14:paraId="583B05E1" w14:textId="77777777" w:rsidR="00D27F79" w:rsidRDefault="00D27F79" w:rsidP="00ED3105">
            <w:pPr>
              <w:rPr>
                <w:rFonts w:cs="Arial"/>
                <w:szCs w:val="21"/>
              </w:rPr>
            </w:pPr>
          </w:p>
        </w:tc>
        <w:tc>
          <w:tcPr>
            <w:tcW w:w="431" w:type="dxa"/>
          </w:tcPr>
          <w:p w14:paraId="6B5D5CE1" w14:textId="77777777" w:rsidR="00D27F79" w:rsidRDefault="00D27F79" w:rsidP="00ED3105">
            <w:pPr>
              <w:rPr>
                <w:rFonts w:cs="Arial"/>
                <w:szCs w:val="21"/>
              </w:rPr>
            </w:pPr>
          </w:p>
        </w:tc>
        <w:tc>
          <w:tcPr>
            <w:tcW w:w="370" w:type="dxa"/>
          </w:tcPr>
          <w:p w14:paraId="77C12343" w14:textId="77777777" w:rsidR="00D27F79" w:rsidRDefault="00D27F79" w:rsidP="00ED3105">
            <w:pPr>
              <w:rPr>
                <w:rFonts w:cs="Arial"/>
                <w:szCs w:val="21"/>
              </w:rPr>
            </w:pPr>
          </w:p>
        </w:tc>
        <w:tc>
          <w:tcPr>
            <w:tcW w:w="370" w:type="dxa"/>
          </w:tcPr>
          <w:p w14:paraId="4772C789" w14:textId="77777777" w:rsidR="00D27F79" w:rsidRDefault="00D27F79" w:rsidP="00ED3105">
            <w:pPr>
              <w:rPr>
                <w:rFonts w:cs="Arial"/>
                <w:szCs w:val="21"/>
              </w:rPr>
            </w:pPr>
          </w:p>
        </w:tc>
        <w:tc>
          <w:tcPr>
            <w:tcW w:w="370" w:type="dxa"/>
          </w:tcPr>
          <w:p w14:paraId="195DB8E6" w14:textId="77777777" w:rsidR="00D27F79" w:rsidRDefault="00D27F79" w:rsidP="00ED3105">
            <w:pPr>
              <w:rPr>
                <w:rFonts w:cs="Arial"/>
                <w:szCs w:val="21"/>
              </w:rPr>
            </w:pPr>
            <w:r>
              <w:rPr>
                <w:rFonts w:cs="Arial"/>
                <w:szCs w:val="21"/>
              </w:rPr>
              <w:t>X</w:t>
            </w:r>
          </w:p>
        </w:tc>
        <w:tc>
          <w:tcPr>
            <w:tcW w:w="370" w:type="dxa"/>
          </w:tcPr>
          <w:p w14:paraId="3B8B1923" w14:textId="77777777" w:rsidR="00D27F79" w:rsidRDefault="00D27F79" w:rsidP="00ED3105">
            <w:pPr>
              <w:rPr>
                <w:rFonts w:cs="Arial"/>
                <w:szCs w:val="21"/>
              </w:rPr>
            </w:pPr>
          </w:p>
        </w:tc>
        <w:tc>
          <w:tcPr>
            <w:tcW w:w="370" w:type="dxa"/>
          </w:tcPr>
          <w:p w14:paraId="6250156D" w14:textId="77777777" w:rsidR="00D27F79" w:rsidRDefault="00D27F79" w:rsidP="00ED3105">
            <w:pPr>
              <w:rPr>
                <w:rFonts w:cs="Arial"/>
                <w:szCs w:val="21"/>
              </w:rPr>
            </w:pPr>
          </w:p>
        </w:tc>
        <w:tc>
          <w:tcPr>
            <w:tcW w:w="440" w:type="dxa"/>
          </w:tcPr>
          <w:p w14:paraId="3552DBE7" w14:textId="77777777" w:rsidR="00D27F79" w:rsidRDefault="00D27F79" w:rsidP="00ED3105">
            <w:pPr>
              <w:rPr>
                <w:rFonts w:cs="Arial"/>
                <w:szCs w:val="21"/>
              </w:rPr>
            </w:pPr>
          </w:p>
        </w:tc>
        <w:tc>
          <w:tcPr>
            <w:tcW w:w="440" w:type="dxa"/>
          </w:tcPr>
          <w:p w14:paraId="46CAF693" w14:textId="77777777" w:rsidR="00D27F79" w:rsidRDefault="00D27F79" w:rsidP="00ED3105">
            <w:pPr>
              <w:rPr>
                <w:rFonts w:cs="Arial"/>
                <w:szCs w:val="21"/>
              </w:rPr>
            </w:pPr>
          </w:p>
        </w:tc>
        <w:tc>
          <w:tcPr>
            <w:tcW w:w="440" w:type="dxa"/>
          </w:tcPr>
          <w:p w14:paraId="73622E14" w14:textId="77777777" w:rsidR="00D27F79" w:rsidRDefault="00D27F79" w:rsidP="00ED3105">
            <w:pPr>
              <w:rPr>
                <w:rFonts w:cs="Arial"/>
                <w:szCs w:val="21"/>
              </w:rPr>
            </w:pPr>
          </w:p>
        </w:tc>
        <w:tc>
          <w:tcPr>
            <w:tcW w:w="440" w:type="dxa"/>
          </w:tcPr>
          <w:p w14:paraId="188EBCD0" w14:textId="77777777" w:rsidR="00D27F79" w:rsidRDefault="00D27F79" w:rsidP="00ED3105">
            <w:pPr>
              <w:rPr>
                <w:rFonts w:cs="Arial"/>
                <w:szCs w:val="21"/>
              </w:rPr>
            </w:pPr>
          </w:p>
        </w:tc>
        <w:tc>
          <w:tcPr>
            <w:tcW w:w="440" w:type="dxa"/>
          </w:tcPr>
          <w:p w14:paraId="36EE41AB" w14:textId="77777777" w:rsidR="00D27F79" w:rsidRDefault="00D27F79" w:rsidP="00ED3105">
            <w:pPr>
              <w:rPr>
                <w:rFonts w:cs="Arial"/>
                <w:szCs w:val="21"/>
              </w:rPr>
            </w:pPr>
          </w:p>
        </w:tc>
        <w:tc>
          <w:tcPr>
            <w:tcW w:w="440" w:type="dxa"/>
          </w:tcPr>
          <w:p w14:paraId="6D5A093F" w14:textId="77777777" w:rsidR="00D27F79" w:rsidRDefault="00D27F79" w:rsidP="00ED3105">
            <w:pPr>
              <w:rPr>
                <w:rFonts w:cs="Arial"/>
                <w:szCs w:val="21"/>
              </w:rPr>
            </w:pPr>
          </w:p>
        </w:tc>
      </w:tr>
      <w:tr w:rsidR="00D27F79" w14:paraId="7A522ACC" w14:textId="77777777" w:rsidTr="00ED3105">
        <w:tc>
          <w:tcPr>
            <w:tcW w:w="2177" w:type="dxa"/>
          </w:tcPr>
          <w:p w14:paraId="4FB8801B" w14:textId="77777777" w:rsidR="00D27F79" w:rsidRDefault="00D27F79" w:rsidP="00ED3105">
            <w:pPr>
              <w:rPr>
                <w:rFonts w:cs="Arial"/>
                <w:szCs w:val="21"/>
              </w:rPr>
            </w:pPr>
            <w:r>
              <w:rPr>
                <w:rFonts w:cs="Arial"/>
                <w:szCs w:val="21"/>
              </w:rPr>
              <w:t>Cyber Crime</w:t>
            </w:r>
          </w:p>
        </w:tc>
        <w:tc>
          <w:tcPr>
            <w:tcW w:w="423" w:type="dxa"/>
          </w:tcPr>
          <w:p w14:paraId="7417692B" w14:textId="77777777" w:rsidR="00D27F79" w:rsidRDefault="00D27F79" w:rsidP="00ED3105">
            <w:pPr>
              <w:rPr>
                <w:rFonts w:cs="Arial"/>
                <w:szCs w:val="21"/>
              </w:rPr>
            </w:pPr>
          </w:p>
        </w:tc>
        <w:tc>
          <w:tcPr>
            <w:tcW w:w="432" w:type="dxa"/>
          </w:tcPr>
          <w:p w14:paraId="412A7CE6" w14:textId="77777777" w:rsidR="00D27F79" w:rsidRDefault="00D27F79" w:rsidP="00ED3105">
            <w:pPr>
              <w:rPr>
                <w:rFonts w:cs="Arial"/>
                <w:szCs w:val="21"/>
              </w:rPr>
            </w:pPr>
          </w:p>
        </w:tc>
        <w:tc>
          <w:tcPr>
            <w:tcW w:w="431" w:type="dxa"/>
          </w:tcPr>
          <w:p w14:paraId="16065B26" w14:textId="77777777" w:rsidR="00D27F79" w:rsidRDefault="00D27F79" w:rsidP="00ED3105">
            <w:pPr>
              <w:rPr>
                <w:rFonts w:cs="Arial"/>
                <w:szCs w:val="21"/>
              </w:rPr>
            </w:pPr>
          </w:p>
        </w:tc>
        <w:tc>
          <w:tcPr>
            <w:tcW w:w="431" w:type="dxa"/>
          </w:tcPr>
          <w:p w14:paraId="0CE3813F" w14:textId="77777777" w:rsidR="00D27F79" w:rsidRDefault="00D27F79" w:rsidP="00ED3105">
            <w:pPr>
              <w:rPr>
                <w:rFonts w:cs="Arial"/>
                <w:szCs w:val="21"/>
              </w:rPr>
            </w:pPr>
          </w:p>
        </w:tc>
        <w:tc>
          <w:tcPr>
            <w:tcW w:w="370" w:type="dxa"/>
          </w:tcPr>
          <w:p w14:paraId="0EE20975" w14:textId="77777777" w:rsidR="00D27F79" w:rsidRDefault="00D27F79" w:rsidP="00ED3105">
            <w:pPr>
              <w:rPr>
                <w:rFonts w:cs="Arial"/>
                <w:szCs w:val="21"/>
              </w:rPr>
            </w:pPr>
          </w:p>
        </w:tc>
        <w:tc>
          <w:tcPr>
            <w:tcW w:w="370" w:type="dxa"/>
          </w:tcPr>
          <w:p w14:paraId="1091907E" w14:textId="77777777" w:rsidR="00D27F79" w:rsidRDefault="00D27F79" w:rsidP="00ED3105">
            <w:pPr>
              <w:rPr>
                <w:rFonts w:cs="Arial"/>
                <w:szCs w:val="21"/>
              </w:rPr>
            </w:pPr>
          </w:p>
        </w:tc>
        <w:tc>
          <w:tcPr>
            <w:tcW w:w="370" w:type="dxa"/>
          </w:tcPr>
          <w:p w14:paraId="3B60F416" w14:textId="77777777" w:rsidR="00D27F79" w:rsidRDefault="00D27F79" w:rsidP="00ED3105">
            <w:pPr>
              <w:rPr>
                <w:rFonts w:cs="Arial"/>
                <w:szCs w:val="21"/>
              </w:rPr>
            </w:pPr>
          </w:p>
        </w:tc>
        <w:tc>
          <w:tcPr>
            <w:tcW w:w="370" w:type="dxa"/>
          </w:tcPr>
          <w:p w14:paraId="1180C052" w14:textId="77777777" w:rsidR="00D27F79" w:rsidRDefault="00D27F79" w:rsidP="00ED3105">
            <w:pPr>
              <w:rPr>
                <w:rFonts w:cs="Arial"/>
                <w:szCs w:val="21"/>
              </w:rPr>
            </w:pPr>
          </w:p>
        </w:tc>
        <w:tc>
          <w:tcPr>
            <w:tcW w:w="370" w:type="dxa"/>
          </w:tcPr>
          <w:p w14:paraId="135EB27A" w14:textId="77777777" w:rsidR="00D27F79" w:rsidRDefault="00D27F79" w:rsidP="00ED3105">
            <w:pPr>
              <w:rPr>
                <w:rFonts w:cs="Arial"/>
                <w:szCs w:val="21"/>
              </w:rPr>
            </w:pPr>
            <w:r>
              <w:rPr>
                <w:rFonts w:cs="Arial"/>
                <w:szCs w:val="21"/>
              </w:rPr>
              <w:t>X</w:t>
            </w:r>
          </w:p>
        </w:tc>
        <w:tc>
          <w:tcPr>
            <w:tcW w:w="440" w:type="dxa"/>
          </w:tcPr>
          <w:p w14:paraId="32F1BE00" w14:textId="77777777" w:rsidR="00D27F79" w:rsidRDefault="00D27F79" w:rsidP="00ED3105">
            <w:pPr>
              <w:rPr>
                <w:rFonts w:cs="Arial"/>
                <w:szCs w:val="21"/>
              </w:rPr>
            </w:pPr>
          </w:p>
        </w:tc>
        <w:tc>
          <w:tcPr>
            <w:tcW w:w="440" w:type="dxa"/>
          </w:tcPr>
          <w:p w14:paraId="7F12CB01" w14:textId="77777777" w:rsidR="00D27F79" w:rsidRDefault="00D27F79" w:rsidP="00ED3105">
            <w:pPr>
              <w:rPr>
                <w:rFonts w:cs="Arial"/>
                <w:szCs w:val="21"/>
              </w:rPr>
            </w:pPr>
          </w:p>
        </w:tc>
        <w:tc>
          <w:tcPr>
            <w:tcW w:w="440" w:type="dxa"/>
          </w:tcPr>
          <w:p w14:paraId="0F02F0BC" w14:textId="77777777" w:rsidR="00D27F79" w:rsidRDefault="00D27F79" w:rsidP="00ED3105">
            <w:pPr>
              <w:rPr>
                <w:rFonts w:cs="Arial"/>
                <w:szCs w:val="21"/>
              </w:rPr>
            </w:pPr>
          </w:p>
        </w:tc>
        <w:tc>
          <w:tcPr>
            <w:tcW w:w="440" w:type="dxa"/>
          </w:tcPr>
          <w:p w14:paraId="7EDA0A13" w14:textId="77777777" w:rsidR="00D27F79" w:rsidRDefault="00D27F79" w:rsidP="00ED3105">
            <w:pPr>
              <w:rPr>
                <w:rFonts w:cs="Arial"/>
                <w:szCs w:val="21"/>
              </w:rPr>
            </w:pPr>
          </w:p>
        </w:tc>
        <w:tc>
          <w:tcPr>
            <w:tcW w:w="440" w:type="dxa"/>
          </w:tcPr>
          <w:p w14:paraId="0DC17A6F" w14:textId="77777777" w:rsidR="00D27F79" w:rsidRDefault="00D27F79" w:rsidP="00ED3105">
            <w:pPr>
              <w:rPr>
                <w:rFonts w:cs="Arial"/>
                <w:szCs w:val="21"/>
              </w:rPr>
            </w:pPr>
          </w:p>
        </w:tc>
        <w:tc>
          <w:tcPr>
            <w:tcW w:w="440" w:type="dxa"/>
          </w:tcPr>
          <w:p w14:paraId="5282ADCB" w14:textId="77777777" w:rsidR="00D27F79" w:rsidRDefault="00D27F79" w:rsidP="00ED3105">
            <w:pPr>
              <w:rPr>
                <w:rFonts w:cs="Arial"/>
                <w:szCs w:val="21"/>
              </w:rPr>
            </w:pPr>
          </w:p>
        </w:tc>
      </w:tr>
      <w:tr w:rsidR="00D27F79" w14:paraId="29431517" w14:textId="77777777" w:rsidTr="00ED3105">
        <w:tc>
          <w:tcPr>
            <w:tcW w:w="2177" w:type="dxa"/>
          </w:tcPr>
          <w:p w14:paraId="3D40BD16" w14:textId="77777777" w:rsidR="00D27F79" w:rsidRDefault="00D27F79" w:rsidP="00ED3105">
            <w:pPr>
              <w:rPr>
                <w:rFonts w:cs="Arial"/>
                <w:szCs w:val="21"/>
              </w:rPr>
            </w:pPr>
            <w:r>
              <w:rPr>
                <w:rFonts w:cs="Arial"/>
                <w:szCs w:val="21"/>
              </w:rPr>
              <w:t>Serious Violence</w:t>
            </w:r>
          </w:p>
        </w:tc>
        <w:tc>
          <w:tcPr>
            <w:tcW w:w="423" w:type="dxa"/>
          </w:tcPr>
          <w:p w14:paraId="77A2BAE6" w14:textId="77777777" w:rsidR="00D27F79" w:rsidRDefault="00D27F79" w:rsidP="00ED3105">
            <w:pPr>
              <w:rPr>
                <w:rFonts w:cs="Arial"/>
                <w:szCs w:val="21"/>
              </w:rPr>
            </w:pPr>
          </w:p>
        </w:tc>
        <w:tc>
          <w:tcPr>
            <w:tcW w:w="432" w:type="dxa"/>
          </w:tcPr>
          <w:p w14:paraId="38E8F574" w14:textId="77777777" w:rsidR="00D27F79" w:rsidRDefault="00D27F79" w:rsidP="00ED3105">
            <w:pPr>
              <w:rPr>
                <w:rFonts w:cs="Arial"/>
                <w:szCs w:val="21"/>
              </w:rPr>
            </w:pPr>
          </w:p>
        </w:tc>
        <w:tc>
          <w:tcPr>
            <w:tcW w:w="431" w:type="dxa"/>
          </w:tcPr>
          <w:p w14:paraId="5C1D2C32" w14:textId="77777777" w:rsidR="00D27F79" w:rsidRDefault="00D27F79" w:rsidP="00ED3105">
            <w:pPr>
              <w:rPr>
                <w:rFonts w:cs="Arial"/>
                <w:szCs w:val="21"/>
              </w:rPr>
            </w:pPr>
          </w:p>
        </w:tc>
        <w:tc>
          <w:tcPr>
            <w:tcW w:w="431" w:type="dxa"/>
          </w:tcPr>
          <w:p w14:paraId="663557D3" w14:textId="77777777" w:rsidR="00D27F79" w:rsidRDefault="00D27F79" w:rsidP="00ED3105">
            <w:pPr>
              <w:rPr>
                <w:rFonts w:cs="Arial"/>
                <w:szCs w:val="21"/>
              </w:rPr>
            </w:pPr>
          </w:p>
        </w:tc>
        <w:tc>
          <w:tcPr>
            <w:tcW w:w="370" w:type="dxa"/>
          </w:tcPr>
          <w:p w14:paraId="27771571" w14:textId="77777777" w:rsidR="00D27F79" w:rsidRDefault="00D27F79" w:rsidP="00ED3105">
            <w:pPr>
              <w:rPr>
                <w:rFonts w:cs="Arial"/>
                <w:szCs w:val="21"/>
              </w:rPr>
            </w:pPr>
          </w:p>
        </w:tc>
        <w:tc>
          <w:tcPr>
            <w:tcW w:w="370" w:type="dxa"/>
          </w:tcPr>
          <w:p w14:paraId="1E7E5716" w14:textId="77777777" w:rsidR="00D27F79" w:rsidRDefault="00D27F79" w:rsidP="00ED3105">
            <w:pPr>
              <w:rPr>
                <w:rFonts w:cs="Arial"/>
                <w:szCs w:val="21"/>
              </w:rPr>
            </w:pPr>
          </w:p>
        </w:tc>
        <w:tc>
          <w:tcPr>
            <w:tcW w:w="370" w:type="dxa"/>
          </w:tcPr>
          <w:p w14:paraId="6FDFA1F5" w14:textId="77777777" w:rsidR="00D27F79" w:rsidRDefault="00D27F79" w:rsidP="00ED3105">
            <w:pPr>
              <w:rPr>
                <w:rFonts w:cs="Arial"/>
                <w:szCs w:val="21"/>
              </w:rPr>
            </w:pPr>
          </w:p>
        </w:tc>
        <w:tc>
          <w:tcPr>
            <w:tcW w:w="370" w:type="dxa"/>
          </w:tcPr>
          <w:p w14:paraId="71553255" w14:textId="77777777" w:rsidR="00D27F79" w:rsidRDefault="00D27F79" w:rsidP="00ED3105">
            <w:pPr>
              <w:rPr>
                <w:rFonts w:cs="Arial"/>
                <w:szCs w:val="21"/>
              </w:rPr>
            </w:pPr>
          </w:p>
        </w:tc>
        <w:tc>
          <w:tcPr>
            <w:tcW w:w="370" w:type="dxa"/>
          </w:tcPr>
          <w:p w14:paraId="6C78CA4E" w14:textId="77777777" w:rsidR="00D27F79" w:rsidRDefault="00D27F79" w:rsidP="00ED3105">
            <w:pPr>
              <w:rPr>
                <w:rFonts w:cs="Arial"/>
                <w:szCs w:val="21"/>
              </w:rPr>
            </w:pPr>
          </w:p>
        </w:tc>
        <w:tc>
          <w:tcPr>
            <w:tcW w:w="440" w:type="dxa"/>
          </w:tcPr>
          <w:p w14:paraId="70F61409" w14:textId="77777777" w:rsidR="00D27F79" w:rsidRDefault="00D27F79" w:rsidP="00ED3105">
            <w:pPr>
              <w:rPr>
                <w:rFonts w:cs="Arial"/>
                <w:szCs w:val="21"/>
              </w:rPr>
            </w:pPr>
            <w:r>
              <w:rPr>
                <w:rFonts w:cs="Arial"/>
                <w:szCs w:val="21"/>
              </w:rPr>
              <w:t>X</w:t>
            </w:r>
          </w:p>
        </w:tc>
        <w:tc>
          <w:tcPr>
            <w:tcW w:w="440" w:type="dxa"/>
          </w:tcPr>
          <w:p w14:paraId="2B6B874B" w14:textId="77777777" w:rsidR="00D27F79" w:rsidRDefault="00D27F79" w:rsidP="00ED3105">
            <w:pPr>
              <w:rPr>
                <w:rFonts w:cs="Arial"/>
                <w:szCs w:val="21"/>
              </w:rPr>
            </w:pPr>
          </w:p>
        </w:tc>
        <w:tc>
          <w:tcPr>
            <w:tcW w:w="440" w:type="dxa"/>
          </w:tcPr>
          <w:p w14:paraId="573222FC" w14:textId="77777777" w:rsidR="00D27F79" w:rsidRDefault="00D27F79" w:rsidP="00ED3105">
            <w:pPr>
              <w:rPr>
                <w:rFonts w:cs="Arial"/>
                <w:szCs w:val="21"/>
              </w:rPr>
            </w:pPr>
          </w:p>
        </w:tc>
        <w:tc>
          <w:tcPr>
            <w:tcW w:w="440" w:type="dxa"/>
          </w:tcPr>
          <w:p w14:paraId="3974F61D" w14:textId="77777777" w:rsidR="00D27F79" w:rsidRDefault="00D27F79" w:rsidP="00ED3105">
            <w:pPr>
              <w:rPr>
                <w:rFonts w:cs="Arial"/>
                <w:szCs w:val="21"/>
              </w:rPr>
            </w:pPr>
          </w:p>
        </w:tc>
        <w:tc>
          <w:tcPr>
            <w:tcW w:w="440" w:type="dxa"/>
          </w:tcPr>
          <w:p w14:paraId="571284D6" w14:textId="77777777" w:rsidR="00D27F79" w:rsidRDefault="00D27F79" w:rsidP="00ED3105">
            <w:pPr>
              <w:rPr>
                <w:rFonts w:cs="Arial"/>
                <w:szCs w:val="21"/>
              </w:rPr>
            </w:pPr>
          </w:p>
        </w:tc>
        <w:tc>
          <w:tcPr>
            <w:tcW w:w="440" w:type="dxa"/>
          </w:tcPr>
          <w:p w14:paraId="7C7ED876" w14:textId="77777777" w:rsidR="00D27F79" w:rsidRDefault="00D27F79" w:rsidP="00ED3105">
            <w:pPr>
              <w:rPr>
                <w:rFonts w:cs="Arial"/>
                <w:szCs w:val="21"/>
              </w:rPr>
            </w:pPr>
          </w:p>
        </w:tc>
      </w:tr>
      <w:tr w:rsidR="00D27F79" w14:paraId="0904B917" w14:textId="77777777" w:rsidTr="00ED3105">
        <w:tc>
          <w:tcPr>
            <w:tcW w:w="2177" w:type="dxa"/>
          </w:tcPr>
          <w:p w14:paraId="0D8CCE54" w14:textId="77777777" w:rsidR="00D27F79" w:rsidRDefault="00D27F79" w:rsidP="00ED3105">
            <w:pPr>
              <w:rPr>
                <w:rFonts w:cs="Arial"/>
                <w:szCs w:val="21"/>
              </w:rPr>
            </w:pPr>
            <w:r>
              <w:rPr>
                <w:rFonts w:cs="Arial"/>
                <w:szCs w:val="21"/>
              </w:rPr>
              <w:t>Fraud</w:t>
            </w:r>
          </w:p>
        </w:tc>
        <w:tc>
          <w:tcPr>
            <w:tcW w:w="423" w:type="dxa"/>
          </w:tcPr>
          <w:p w14:paraId="6DD41E1E" w14:textId="77777777" w:rsidR="00D27F79" w:rsidRDefault="00D27F79" w:rsidP="00ED3105">
            <w:pPr>
              <w:rPr>
                <w:rFonts w:cs="Arial"/>
                <w:szCs w:val="21"/>
              </w:rPr>
            </w:pPr>
          </w:p>
        </w:tc>
        <w:tc>
          <w:tcPr>
            <w:tcW w:w="432" w:type="dxa"/>
          </w:tcPr>
          <w:p w14:paraId="7D94482D" w14:textId="77777777" w:rsidR="00D27F79" w:rsidRDefault="00D27F79" w:rsidP="00ED3105">
            <w:pPr>
              <w:rPr>
                <w:rFonts w:cs="Arial"/>
                <w:szCs w:val="21"/>
              </w:rPr>
            </w:pPr>
          </w:p>
        </w:tc>
        <w:tc>
          <w:tcPr>
            <w:tcW w:w="431" w:type="dxa"/>
          </w:tcPr>
          <w:p w14:paraId="3CA1DA1D" w14:textId="77777777" w:rsidR="00D27F79" w:rsidRDefault="00D27F79" w:rsidP="00ED3105">
            <w:pPr>
              <w:rPr>
                <w:rFonts w:cs="Arial"/>
                <w:szCs w:val="21"/>
              </w:rPr>
            </w:pPr>
          </w:p>
        </w:tc>
        <w:tc>
          <w:tcPr>
            <w:tcW w:w="431" w:type="dxa"/>
          </w:tcPr>
          <w:p w14:paraId="28395670" w14:textId="77777777" w:rsidR="00D27F79" w:rsidRDefault="00D27F79" w:rsidP="00ED3105">
            <w:pPr>
              <w:rPr>
                <w:rFonts w:cs="Arial"/>
                <w:szCs w:val="21"/>
              </w:rPr>
            </w:pPr>
            <w:r>
              <w:rPr>
                <w:rFonts w:cs="Arial"/>
                <w:szCs w:val="21"/>
              </w:rPr>
              <w:t>X</w:t>
            </w:r>
          </w:p>
        </w:tc>
        <w:tc>
          <w:tcPr>
            <w:tcW w:w="370" w:type="dxa"/>
          </w:tcPr>
          <w:p w14:paraId="3AB5E09A" w14:textId="77777777" w:rsidR="00D27F79" w:rsidRDefault="00D27F79" w:rsidP="00ED3105">
            <w:pPr>
              <w:rPr>
                <w:rFonts w:cs="Arial"/>
                <w:szCs w:val="21"/>
              </w:rPr>
            </w:pPr>
          </w:p>
        </w:tc>
        <w:tc>
          <w:tcPr>
            <w:tcW w:w="370" w:type="dxa"/>
          </w:tcPr>
          <w:p w14:paraId="6E764C95" w14:textId="77777777" w:rsidR="00D27F79" w:rsidRDefault="00D27F79" w:rsidP="00ED3105">
            <w:pPr>
              <w:rPr>
                <w:rFonts w:cs="Arial"/>
                <w:szCs w:val="21"/>
              </w:rPr>
            </w:pPr>
          </w:p>
        </w:tc>
        <w:tc>
          <w:tcPr>
            <w:tcW w:w="370" w:type="dxa"/>
          </w:tcPr>
          <w:p w14:paraId="4B64EBC3" w14:textId="77777777" w:rsidR="00D27F79" w:rsidRDefault="00D27F79" w:rsidP="00ED3105">
            <w:pPr>
              <w:rPr>
                <w:rFonts w:cs="Arial"/>
                <w:szCs w:val="21"/>
              </w:rPr>
            </w:pPr>
          </w:p>
        </w:tc>
        <w:tc>
          <w:tcPr>
            <w:tcW w:w="370" w:type="dxa"/>
          </w:tcPr>
          <w:p w14:paraId="79B56696" w14:textId="77777777" w:rsidR="00D27F79" w:rsidRDefault="00D27F79" w:rsidP="00ED3105">
            <w:pPr>
              <w:rPr>
                <w:rFonts w:cs="Arial"/>
                <w:szCs w:val="21"/>
              </w:rPr>
            </w:pPr>
          </w:p>
        </w:tc>
        <w:tc>
          <w:tcPr>
            <w:tcW w:w="370" w:type="dxa"/>
          </w:tcPr>
          <w:p w14:paraId="3F2D8506" w14:textId="77777777" w:rsidR="00D27F79" w:rsidRDefault="00D27F79" w:rsidP="00ED3105">
            <w:pPr>
              <w:rPr>
                <w:rFonts w:cs="Arial"/>
                <w:szCs w:val="21"/>
              </w:rPr>
            </w:pPr>
          </w:p>
        </w:tc>
        <w:tc>
          <w:tcPr>
            <w:tcW w:w="440" w:type="dxa"/>
          </w:tcPr>
          <w:p w14:paraId="50550CD2" w14:textId="77777777" w:rsidR="00D27F79" w:rsidRDefault="00D27F79" w:rsidP="00ED3105">
            <w:pPr>
              <w:rPr>
                <w:rFonts w:cs="Arial"/>
                <w:szCs w:val="21"/>
              </w:rPr>
            </w:pPr>
          </w:p>
        </w:tc>
        <w:tc>
          <w:tcPr>
            <w:tcW w:w="440" w:type="dxa"/>
          </w:tcPr>
          <w:p w14:paraId="69D9C5BA" w14:textId="77777777" w:rsidR="00D27F79" w:rsidRDefault="00D27F79" w:rsidP="00ED3105">
            <w:pPr>
              <w:rPr>
                <w:rFonts w:cs="Arial"/>
                <w:szCs w:val="21"/>
              </w:rPr>
            </w:pPr>
          </w:p>
        </w:tc>
        <w:tc>
          <w:tcPr>
            <w:tcW w:w="440" w:type="dxa"/>
          </w:tcPr>
          <w:p w14:paraId="628370EC" w14:textId="77777777" w:rsidR="00D27F79" w:rsidRDefault="00D27F79" w:rsidP="00ED3105">
            <w:pPr>
              <w:rPr>
                <w:rFonts w:cs="Arial"/>
                <w:szCs w:val="21"/>
              </w:rPr>
            </w:pPr>
          </w:p>
        </w:tc>
        <w:tc>
          <w:tcPr>
            <w:tcW w:w="440" w:type="dxa"/>
          </w:tcPr>
          <w:p w14:paraId="678FED57" w14:textId="77777777" w:rsidR="00D27F79" w:rsidRDefault="00D27F79" w:rsidP="00ED3105">
            <w:pPr>
              <w:rPr>
                <w:rFonts w:cs="Arial"/>
                <w:szCs w:val="21"/>
              </w:rPr>
            </w:pPr>
          </w:p>
        </w:tc>
        <w:tc>
          <w:tcPr>
            <w:tcW w:w="440" w:type="dxa"/>
          </w:tcPr>
          <w:p w14:paraId="17911A1E" w14:textId="77777777" w:rsidR="00D27F79" w:rsidRDefault="00D27F79" w:rsidP="00ED3105">
            <w:pPr>
              <w:rPr>
                <w:rFonts w:cs="Arial"/>
                <w:szCs w:val="21"/>
              </w:rPr>
            </w:pPr>
          </w:p>
        </w:tc>
        <w:tc>
          <w:tcPr>
            <w:tcW w:w="440" w:type="dxa"/>
          </w:tcPr>
          <w:p w14:paraId="34A3BFE0" w14:textId="77777777" w:rsidR="00D27F79" w:rsidRDefault="00D27F79" w:rsidP="00ED3105">
            <w:pPr>
              <w:rPr>
                <w:rFonts w:cs="Arial"/>
                <w:szCs w:val="21"/>
              </w:rPr>
            </w:pPr>
          </w:p>
        </w:tc>
      </w:tr>
      <w:tr w:rsidR="00D27F79" w14:paraId="6AD99D73" w14:textId="77777777" w:rsidTr="00ED3105">
        <w:tc>
          <w:tcPr>
            <w:tcW w:w="2177" w:type="dxa"/>
          </w:tcPr>
          <w:p w14:paraId="153D4A20" w14:textId="77777777" w:rsidR="00D27F79" w:rsidRDefault="00D27F79" w:rsidP="00ED3105">
            <w:pPr>
              <w:rPr>
                <w:rFonts w:cs="Arial"/>
                <w:szCs w:val="21"/>
              </w:rPr>
            </w:pPr>
            <w:r>
              <w:rPr>
                <w:rFonts w:cs="Arial"/>
                <w:szCs w:val="21"/>
              </w:rPr>
              <w:t>Money Laundering</w:t>
            </w:r>
          </w:p>
        </w:tc>
        <w:tc>
          <w:tcPr>
            <w:tcW w:w="423" w:type="dxa"/>
          </w:tcPr>
          <w:p w14:paraId="6B516BE3" w14:textId="77777777" w:rsidR="00D27F79" w:rsidRDefault="00D27F79" w:rsidP="00ED3105">
            <w:pPr>
              <w:rPr>
                <w:rFonts w:cs="Arial"/>
                <w:szCs w:val="21"/>
              </w:rPr>
            </w:pPr>
          </w:p>
        </w:tc>
        <w:tc>
          <w:tcPr>
            <w:tcW w:w="432" w:type="dxa"/>
          </w:tcPr>
          <w:p w14:paraId="2DA4E17F" w14:textId="77777777" w:rsidR="00D27F79" w:rsidRDefault="00D27F79" w:rsidP="00ED3105">
            <w:pPr>
              <w:rPr>
                <w:rFonts w:cs="Arial"/>
                <w:szCs w:val="21"/>
              </w:rPr>
            </w:pPr>
          </w:p>
        </w:tc>
        <w:tc>
          <w:tcPr>
            <w:tcW w:w="431" w:type="dxa"/>
          </w:tcPr>
          <w:p w14:paraId="296B8CB2" w14:textId="77777777" w:rsidR="00D27F79" w:rsidRDefault="00D27F79" w:rsidP="00ED3105">
            <w:pPr>
              <w:rPr>
                <w:rFonts w:cs="Arial"/>
                <w:szCs w:val="21"/>
              </w:rPr>
            </w:pPr>
          </w:p>
        </w:tc>
        <w:tc>
          <w:tcPr>
            <w:tcW w:w="431" w:type="dxa"/>
          </w:tcPr>
          <w:p w14:paraId="1E014E0D" w14:textId="77777777" w:rsidR="00D27F79" w:rsidRDefault="00D27F79" w:rsidP="00ED3105">
            <w:pPr>
              <w:rPr>
                <w:rFonts w:cs="Arial"/>
                <w:szCs w:val="21"/>
              </w:rPr>
            </w:pPr>
          </w:p>
        </w:tc>
        <w:tc>
          <w:tcPr>
            <w:tcW w:w="370" w:type="dxa"/>
          </w:tcPr>
          <w:p w14:paraId="331C03D8" w14:textId="77777777" w:rsidR="00D27F79" w:rsidRDefault="00D27F79" w:rsidP="00ED3105">
            <w:pPr>
              <w:rPr>
                <w:rFonts w:cs="Arial"/>
                <w:szCs w:val="21"/>
              </w:rPr>
            </w:pPr>
          </w:p>
        </w:tc>
        <w:tc>
          <w:tcPr>
            <w:tcW w:w="370" w:type="dxa"/>
          </w:tcPr>
          <w:p w14:paraId="54CC3502" w14:textId="77777777" w:rsidR="00D27F79" w:rsidRDefault="00D27F79" w:rsidP="00ED3105">
            <w:pPr>
              <w:rPr>
                <w:rFonts w:cs="Arial"/>
                <w:szCs w:val="21"/>
              </w:rPr>
            </w:pPr>
          </w:p>
        </w:tc>
        <w:tc>
          <w:tcPr>
            <w:tcW w:w="370" w:type="dxa"/>
          </w:tcPr>
          <w:p w14:paraId="391A68C4" w14:textId="77777777" w:rsidR="00D27F79" w:rsidRDefault="00D27F79" w:rsidP="00ED3105">
            <w:pPr>
              <w:rPr>
                <w:rFonts w:cs="Arial"/>
                <w:szCs w:val="21"/>
              </w:rPr>
            </w:pPr>
            <w:r>
              <w:rPr>
                <w:rFonts w:cs="Arial"/>
                <w:szCs w:val="21"/>
              </w:rPr>
              <w:t>X</w:t>
            </w:r>
          </w:p>
        </w:tc>
        <w:tc>
          <w:tcPr>
            <w:tcW w:w="370" w:type="dxa"/>
          </w:tcPr>
          <w:p w14:paraId="4531F547" w14:textId="77777777" w:rsidR="00D27F79" w:rsidRDefault="00D27F79" w:rsidP="00ED3105">
            <w:pPr>
              <w:rPr>
                <w:rFonts w:cs="Arial"/>
                <w:szCs w:val="21"/>
              </w:rPr>
            </w:pPr>
          </w:p>
        </w:tc>
        <w:tc>
          <w:tcPr>
            <w:tcW w:w="370" w:type="dxa"/>
          </w:tcPr>
          <w:p w14:paraId="289B88F9" w14:textId="77777777" w:rsidR="00D27F79" w:rsidRDefault="00D27F79" w:rsidP="00ED3105">
            <w:pPr>
              <w:rPr>
                <w:rFonts w:cs="Arial"/>
                <w:szCs w:val="21"/>
              </w:rPr>
            </w:pPr>
          </w:p>
        </w:tc>
        <w:tc>
          <w:tcPr>
            <w:tcW w:w="440" w:type="dxa"/>
          </w:tcPr>
          <w:p w14:paraId="71E28CAC" w14:textId="77777777" w:rsidR="00D27F79" w:rsidRDefault="00D27F79" w:rsidP="00ED3105">
            <w:pPr>
              <w:rPr>
                <w:rFonts w:cs="Arial"/>
                <w:szCs w:val="21"/>
              </w:rPr>
            </w:pPr>
          </w:p>
        </w:tc>
        <w:tc>
          <w:tcPr>
            <w:tcW w:w="440" w:type="dxa"/>
          </w:tcPr>
          <w:p w14:paraId="1B3BA8FC" w14:textId="77777777" w:rsidR="00D27F79" w:rsidRDefault="00D27F79" w:rsidP="00ED3105">
            <w:pPr>
              <w:rPr>
                <w:rFonts w:cs="Arial"/>
                <w:szCs w:val="21"/>
              </w:rPr>
            </w:pPr>
          </w:p>
        </w:tc>
        <w:tc>
          <w:tcPr>
            <w:tcW w:w="440" w:type="dxa"/>
          </w:tcPr>
          <w:p w14:paraId="5ACE80D2" w14:textId="77777777" w:rsidR="00D27F79" w:rsidRDefault="00D27F79" w:rsidP="00ED3105">
            <w:pPr>
              <w:rPr>
                <w:rFonts w:cs="Arial"/>
                <w:szCs w:val="21"/>
              </w:rPr>
            </w:pPr>
          </w:p>
        </w:tc>
        <w:tc>
          <w:tcPr>
            <w:tcW w:w="440" w:type="dxa"/>
          </w:tcPr>
          <w:p w14:paraId="3F30D7C0" w14:textId="77777777" w:rsidR="00D27F79" w:rsidRDefault="00D27F79" w:rsidP="00ED3105">
            <w:pPr>
              <w:rPr>
                <w:rFonts w:cs="Arial"/>
                <w:szCs w:val="21"/>
              </w:rPr>
            </w:pPr>
          </w:p>
        </w:tc>
        <w:tc>
          <w:tcPr>
            <w:tcW w:w="440" w:type="dxa"/>
          </w:tcPr>
          <w:p w14:paraId="4FD1A3F6" w14:textId="77777777" w:rsidR="00D27F79" w:rsidRDefault="00D27F79" w:rsidP="00ED3105">
            <w:pPr>
              <w:rPr>
                <w:rFonts w:cs="Arial"/>
                <w:szCs w:val="21"/>
              </w:rPr>
            </w:pPr>
          </w:p>
        </w:tc>
        <w:tc>
          <w:tcPr>
            <w:tcW w:w="440" w:type="dxa"/>
          </w:tcPr>
          <w:p w14:paraId="388BEB96" w14:textId="77777777" w:rsidR="00D27F79" w:rsidRDefault="00D27F79" w:rsidP="00ED3105">
            <w:pPr>
              <w:rPr>
                <w:rFonts w:cs="Arial"/>
                <w:szCs w:val="21"/>
              </w:rPr>
            </w:pPr>
          </w:p>
        </w:tc>
      </w:tr>
    </w:tbl>
    <w:p w14:paraId="397A3B51" w14:textId="77777777" w:rsidR="00D27F79" w:rsidRDefault="00D27F79" w:rsidP="00D27F79">
      <w:pPr>
        <w:rPr>
          <w:rFonts w:cs="Arial"/>
          <w:szCs w:val="21"/>
        </w:rPr>
      </w:pPr>
    </w:p>
    <w:p w14:paraId="214253B1" w14:textId="77777777" w:rsidR="00D27F79" w:rsidRDefault="00D27F79" w:rsidP="00D27F79">
      <w:pPr>
        <w:rPr>
          <w:rFonts w:cs="Arial"/>
          <w:szCs w:val="21"/>
        </w:rPr>
      </w:pPr>
    </w:p>
    <w:p w14:paraId="089168CC" w14:textId="77777777" w:rsidR="00D27F79" w:rsidRDefault="00D27F79" w:rsidP="00D27F79">
      <w:pPr>
        <w:rPr>
          <w:rFonts w:cs="Arial"/>
          <w:szCs w:val="21"/>
        </w:rPr>
      </w:pPr>
    </w:p>
    <w:p w14:paraId="4D6E1620" w14:textId="77777777" w:rsidR="00D27F79" w:rsidRDefault="00D27F79" w:rsidP="00D27F79">
      <w:pPr>
        <w:rPr>
          <w:rFonts w:cs="Arial"/>
          <w:szCs w:val="21"/>
        </w:rPr>
      </w:pPr>
      <w:r>
        <w:rPr>
          <w:rFonts w:cs="Arial"/>
          <w:szCs w:val="21"/>
        </w:rPr>
        <w:t xml:space="preserve">When analysing the twenty responses received during the officer and staff surveys, it is clear that currently South Wales Police, in particular Op Tarian employs certain strategies to assist in combatting the effects of Serious and Organised Crime. </w:t>
      </w:r>
    </w:p>
    <w:p w14:paraId="1353B66D" w14:textId="77777777" w:rsidR="00D27F79" w:rsidRDefault="00D27F79" w:rsidP="00D27F79">
      <w:pPr>
        <w:rPr>
          <w:rFonts w:cs="Arial"/>
          <w:szCs w:val="21"/>
        </w:rPr>
      </w:pPr>
      <w:r>
        <w:rPr>
          <w:rFonts w:cs="Arial"/>
          <w:szCs w:val="21"/>
        </w:rPr>
        <w:lastRenderedPageBreak/>
        <w:t>The responses from the survey have confirmed the main types of serious and organised crime affecting our communities includes drug trafficking and other drug offences, modern slavery, child sexual exploitation, cyber crime, serious violence, fraud and money laundering. The most common type of crime appears to be drug offences with the response being 11 out of 20 have stated they work primarily on these types of issues. One of the main reasons that drug trafficking may be the most common type of issue that organised crime groups utilise is because it is a major source of revenue for them especially when they used vulnerable people such as ‘runners’ to commit the offences as they pay them a small amount and use the rest to be able to commit the other types of offences more frequently. (National Crime Agency. N.d)</w:t>
      </w:r>
    </w:p>
    <w:p w14:paraId="45648666" w14:textId="77777777" w:rsidR="00D27F79" w:rsidRDefault="00D27F79" w:rsidP="00DF499B">
      <w:pPr>
        <w:tabs>
          <w:tab w:val="left" w:pos="1860"/>
        </w:tabs>
        <w:spacing w:line="360" w:lineRule="auto"/>
        <w:jc w:val="both"/>
        <w:rPr>
          <w:rFonts w:cs="Arial"/>
          <w:szCs w:val="24"/>
        </w:rPr>
      </w:pPr>
    </w:p>
    <w:p w14:paraId="5E9D1945" w14:textId="77777777" w:rsidR="00D27F79" w:rsidRDefault="00D27F79" w:rsidP="00DF499B">
      <w:pPr>
        <w:tabs>
          <w:tab w:val="left" w:pos="1860"/>
        </w:tabs>
        <w:spacing w:line="360" w:lineRule="auto"/>
        <w:jc w:val="both"/>
        <w:rPr>
          <w:rFonts w:cs="Arial"/>
          <w:szCs w:val="24"/>
        </w:rPr>
      </w:pPr>
    </w:p>
    <w:p w14:paraId="50A35A47" w14:textId="77777777" w:rsidR="00D27F79" w:rsidRDefault="00D27F79" w:rsidP="00DF499B">
      <w:pPr>
        <w:tabs>
          <w:tab w:val="left" w:pos="1860"/>
        </w:tabs>
        <w:spacing w:line="360" w:lineRule="auto"/>
        <w:jc w:val="both"/>
        <w:rPr>
          <w:rFonts w:cs="Arial"/>
          <w:szCs w:val="24"/>
        </w:rPr>
      </w:pPr>
    </w:p>
    <w:p w14:paraId="01958D02" w14:textId="77777777" w:rsidR="00D27F79" w:rsidRDefault="00D27F79" w:rsidP="00DF499B">
      <w:pPr>
        <w:tabs>
          <w:tab w:val="left" w:pos="1860"/>
        </w:tabs>
        <w:spacing w:line="360" w:lineRule="auto"/>
        <w:jc w:val="both"/>
        <w:rPr>
          <w:rFonts w:cs="Arial"/>
          <w:szCs w:val="24"/>
        </w:rPr>
      </w:pPr>
    </w:p>
    <w:p w14:paraId="353BA99F" w14:textId="77777777" w:rsidR="00D27F79" w:rsidRDefault="00D27F79" w:rsidP="00DF499B">
      <w:pPr>
        <w:tabs>
          <w:tab w:val="left" w:pos="1860"/>
        </w:tabs>
        <w:spacing w:line="360" w:lineRule="auto"/>
        <w:jc w:val="both"/>
        <w:rPr>
          <w:rFonts w:cs="Arial"/>
          <w:szCs w:val="24"/>
        </w:rPr>
      </w:pPr>
    </w:p>
    <w:p w14:paraId="538B801D" w14:textId="77777777" w:rsidR="00D27F79" w:rsidRDefault="00D27F79" w:rsidP="00DF499B">
      <w:pPr>
        <w:tabs>
          <w:tab w:val="left" w:pos="1860"/>
        </w:tabs>
        <w:spacing w:line="360" w:lineRule="auto"/>
        <w:jc w:val="both"/>
        <w:rPr>
          <w:rFonts w:cs="Arial"/>
          <w:szCs w:val="24"/>
        </w:rPr>
      </w:pPr>
    </w:p>
    <w:p w14:paraId="155D6C93" w14:textId="77777777" w:rsidR="00D27F79" w:rsidRDefault="00D27F79" w:rsidP="00DF499B">
      <w:pPr>
        <w:tabs>
          <w:tab w:val="left" w:pos="1860"/>
        </w:tabs>
        <w:spacing w:line="360" w:lineRule="auto"/>
        <w:jc w:val="both"/>
        <w:rPr>
          <w:rFonts w:cs="Arial"/>
          <w:szCs w:val="24"/>
        </w:rPr>
      </w:pPr>
    </w:p>
    <w:p w14:paraId="71D143A8" w14:textId="77777777" w:rsidR="00D27F79" w:rsidRDefault="00D27F79" w:rsidP="00DF499B">
      <w:pPr>
        <w:tabs>
          <w:tab w:val="left" w:pos="1860"/>
        </w:tabs>
        <w:spacing w:line="360" w:lineRule="auto"/>
        <w:jc w:val="both"/>
        <w:rPr>
          <w:rFonts w:cs="Arial"/>
          <w:szCs w:val="24"/>
        </w:rPr>
      </w:pPr>
    </w:p>
    <w:p w14:paraId="7AABEC06" w14:textId="77777777" w:rsidR="00D27F79" w:rsidRDefault="00D27F79" w:rsidP="00DF499B">
      <w:pPr>
        <w:tabs>
          <w:tab w:val="left" w:pos="1860"/>
        </w:tabs>
        <w:spacing w:line="360" w:lineRule="auto"/>
        <w:jc w:val="both"/>
        <w:rPr>
          <w:rFonts w:cs="Arial"/>
          <w:szCs w:val="24"/>
        </w:rPr>
      </w:pPr>
    </w:p>
    <w:p w14:paraId="4DB02786" w14:textId="77777777" w:rsidR="00D27F79" w:rsidRDefault="00D27F79" w:rsidP="00DF499B">
      <w:pPr>
        <w:tabs>
          <w:tab w:val="left" w:pos="1860"/>
        </w:tabs>
        <w:spacing w:line="360" w:lineRule="auto"/>
        <w:jc w:val="both"/>
        <w:rPr>
          <w:rFonts w:cs="Arial"/>
          <w:szCs w:val="24"/>
        </w:rPr>
      </w:pPr>
    </w:p>
    <w:p w14:paraId="7E6AF626" w14:textId="77777777" w:rsidR="00D27F79" w:rsidRDefault="00D27F79" w:rsidP="00DF499B">
      <w:pPr>
        <w:tabs>
          <w:tab w:val="left" w:pos="1860"/>
        </w:tabs>
        <w:spacing w:line="360" w:lineRule="auto"/>
        <w:jc w:val="both"/>
        <w:rPr>
          <w:rFonts w:cs="Arial"/>
          <w:szCs w:val="24"/>
        </w:rPr>
      </w:pPr>
    </w:p>
    <w:p w14:paraId="7A9DB151" w14:textId="77777777" w:rsidR="00D27F79" w:rsidRDefault="00D27F79" w:rsidP="00DF499B">
      <w:pPr>
        <w:tabs>
          <w:tab w:val="left" w:pos="1860"/>
        </w:tabs>
        <w:spacing w:line="360" w:lineRule="auto"/>
        <w:jc w:val="both"/>
        <w:rPr>
          <w:rFonts w:cs="Arial"/>
          <w:szCs w:val="24"/>
        </w:rPr>
      </w:pPr>
    </w:p>
    <w:p w14:paraId="6C46A111" w14:textId="77777777" w:rsidR="00D27F79" w:rsidRDefault="00D27F79" w:rsidP="00DF499B">
      <w:pPr>
        <w:tabs>
          <w:tab w:val="left" w:pos="1860"/>
        </w:tabs>
        <w:spacing w:line="360" w:lineRule="auto"/>
        <w:jc w:val="both"/>
        <w:rPr>
          <w:rFonts w:cs="Arial"/>
          <w:szCs w:val="24"/>
        </w:rPr>
      </w:pPr>
    </w:p>
    <w:p w14:paraId="03E95670" w14:textId="77777777" w:rsidR="00D27F79" w:rsidRDefault="00D27F79" w:rsidP="00DF499B">
      <w:pPr>
        <w:tabs>
          <w:tab w:val="left" w:pos="1860"/>
        </w:tabs>
        <w:spacing w:line="360" w:lineRule="auto"/>
        <w:jc w:val="both"/>
        <w:rPr>
          <w:rFonts w:cs="Arial"/>
          <w:szCs w:val="24"/>
        </w:rPr>
      </w:pPr>
    </w:p>
    <w:p w14:paraId="5587B311" w14:textId="77777777" w:rsidR="00D27F79" w:rsidRDefault="00D27F79" w:rsidP="00DF499B">
      <w:pPr>
        <w:tabs>
          <w:tab w:val="left" w:pos="1860"/>
        </w:tabs>
        <w:spacing w:line="360" w:lineRule="auto"/>
        <w:jc w:val="both"/>
        <w:rPr>
          <w:rFonts w:cs="Arial"/>
          <w:szCs w:val="24"/>
        </w:rPr>
      </w:pPr>
    </w:p>
    <w:p w14:paraId="1EEEA7EF" w14:textId="77777777" w:rsidR="00D27F79" w:rsidRDefault="00D27F79" w:rsidP="00DF499B">
      <w:pPr>
        <w:tabs>
          <w:tab w:val="left" w:pos="1860"/>
        </w:tabs>
        <w:spacing w:line="360" w:lineRule="auto"/>
        <w:jc w:val="both"/>
        <w:rPr>
          <w:rFonts w:cs="Arial"/>
          <w:szCs w:val="24"/>
        </w:rPr>
      </w:pPr>
    </w:p>
    <w:p w14:paraId="4643C8E2" w14:textId="77777777" w:rsidR="00D27F79" w:rsidRDefault="00D27F79" w:rsidP="00DF499B">
      <w:pPr>
        <w:tabs>
          <w:tab w:val="left" w:pos="1860"/>
        </w:tabs>
        <w:spacing w:line="360" w:lineRule="auto"/>
        <w:jc w:val="both"/>
        <w:rPr>
          <w:rFonts w:cs="Arial"/>
          <w:szCs w:val="24"/>
        </w:rPr>
      </w:pPr>
    </w:p>
    <w:p w14:paraId="5605CB50" w14:textId="77777777" w:rsidR="00D27F79" w:rsidRDefault="00D27F79" w:rsidP="00DF499B">
      <w:pPr>
        <w:tabs>
          <w:tab w:val="left" w:pos="1860"/>
        </w:tabs>
        <w:spacing w:line="360" w:lineRule="auto"/>
        <w:jc w:val="both"/>
        <w:rPr>
          <w:rFonts w:cs="Arial"/>
          <w:szCs w:val="24"/>
        </w:rPr>
      </w:pPr>
    </w:p>
    <w:p w14:paraId="68679BF8" w14:textId="77777777" w:rsidR="00D27F79" w:rsidRDefault="00D27F79" w:rsidP="00DF499B">
      <w:pPr>
        <w:tabs>
          <w:tab w:val="left" w:pos="1860"/>
        </w:tabs>
        <w:spacing w:line="360" w:lineRule="auto"/>
        <w:jc w:val="both"/>
        <w:rPr>
          <w:rFonts w:cs="Arial"/>
          <w:szCs w:val="24"/>
        </w:rPr>
      </w:pPr>
    </w:p>
    <w:p w14:paraId="071F0F46" w14:textId="77777777" w:rsidR="00D27F79" w:rsidRDefault="00D27F79" w:rsidP="00DF499B">
      <w:pPr>
        <w:tabs>
          <w:tab w:val="left" w:pos="1860"/>
        </w:tabs>
        <w:spacing w:line="360" w:lineRule="auto"/>
        <w:jc w:val="both"/>
        <w:rPr>
          <w:rFonts w:cs="Arial"/>
          <w:szCs w:val="24"/>
        </w:rPr>
      </w:pPr>
    </w:p>
    <w:p w14:paraId="18886019" w14:textId="77777777" w:rsidR="00D27F79" w:rsidRDefault="00D27F79" w:rsidP="00DF499B">
      <w:pPr>
        <w:tabs>
          <w:tab w:val="left" w:pos="1860"/>
        </w:tabs>
        <w:spacing w:line="360" w:lineRule="auto"/>
        <w:jc w:val="both"/>
        <w:rPr>
          <w:rFonts w:cs="Arial"/>
          <w:szCs w:val="24"/>
        </w:rPr>
      </w:pPr>
    </w:p>
    <w:p w14:paraId="7254511F" w14:textId="77777777" w:rsidR="00D27F79" w:rsidRDefault="00D27F79" w:rsidP="00DF499B">
      <w:pPr>
        <w:tabs>
          <w:tab w:val="left" w:pos="1860"/>
        </w:tabs>
        <w:spacing w:line="360" w:lineRule="auto"/>
        <w:jc w:val="both"/>
        <w:rPr>
          <w:rFonts w:cs="Arial"/>
          <w:szCs w:val="24"/>
        </w:rPr>
      </w:pPr>
    </w:p>
    <w:p w14:paraId="7D8864B4" w14:textId="77777777" w:rsidR="00D27F79" w:rsidRDefault="00D27F79" w:rsidP="00DF499B">
      <w:pPr>
        <w:tabs>
          <w:tab w:val="left" w:pos="1860"/>
        </w:tabs>
        <w:spacing w:line="360" w:lineRule="auto"/>
        <w:jc w:val="both"/>
        <w:rPr>
          <w:rFonts w:cs="Arial"/>
          <w:szCs w:val="24"/>
        </w:rPr>
      </w:pPr>
    </w:p>
    <w:p w14:paraId="4655A8DC" w14:textId="77777777" w:rsidR="00D27F79" w:rsidRDefault="00D27F79" w:rsidP="00DF499B">
      <w:pPr>
        <w:tabs>
          <w:tab w:val="left" w:pos="1860"/>
        </w:tabs>
        <w:spacing w:line="360" w:lineRule="auto"/>
        <w:jc w:val="both"/>
        <w:rPr>
          <w:rFonts w:cs="Arial"/>
          <w:szCs w:val="24"/>
        </w:rPr>
      </w:pPr>
    </w:p>
    <w:p w14:paraId="148B719F" w14:textId="77777777" w:rsidR="00D27F79" w:rsidRDefault="00D27F79" w:rsidP="00DF499B">
      <w:pPr>
        <w:tabs>
          <w:tab w:val="left" w:pos="1860"/>
        </w:tabs>
        <w:spacing w:line="360" w:lineRule="auto"/>
        <w:jc w:val="both"/>
        <w:rPr>
          <w:rFonts w:cs="Arial"/>
          <w:szCs w:val="24"/>
        </w:rPr>
      </w:pPr>
    </w:p>
    <w:p w14:paraId="5C9E8DD3" w14:textId="77777777" w:rsidR="00D867BD" w:rsidRDefault="00D867BD" w:rsidP="00DF499B">
      <w:pPr>
        <w:tabs>
          <w:tab w:val="left" w:pos="1860"/>
        </w:tabs>
        <w:spacing w:line="360" w:lineRule="auto"/>
        <w:jc w:val="both"/>
        <w:rPr>
          <w:rFonts w:cs="Arial"/>
          <w:szCs w:val="24"/>
        </w:rPr>
      </w:pPr>
    </w:p>
    <w:p w14:paraId="34109E56" w14:textId="7883353E" w:rsidR="00D27F79" w:rsidRDefault="009D3DD6" w:rsidP="00DF499B">
      <w:pPr>
        <w:tabs>
          <w:tab w:val="left" w:pos="1860"/>
        </w:tabs>
        <w:spacing w:line="360" w:lineRule="auto"/>
        <w:jc w:val="both"/>
        <w:rPr>
          <w:rFonts w:cs="Arial"/>
          <w:b/>
          <w:bCs/>
          <w:sz w:val="32"/>
          <w:szCs w:val="32"/>
        </w:rPr>
      </w:pPr>
      <w:r>
        <w:rPr>
          <w:rFonts w:cs="Arial"/>
          <w:b/>
          <w:bCs/>
          <w:sz w:val="32"/>
          <w:szCs w:val="32"/>
        </w:rPr>
        <w:lastRenderedPageBreak/>
        <w:t xml:space="preserve">Chapter 5 - </w:t>
      </w:r>
      <w:r w:rsidR="00D27F79" w:rsidRPr="00D27F79">
        <w:rPr>
          <w:rFonts w:cs="Arial"/>
          <w:b/>
          <w:bCs/>
          <w:sz w:val="32"/>
          <w:szCs w:val="32"/>
        </w:rPr>
        <w:t>Conclusion and recommendations</w:t>
      </w:r>
    </w:p>
    <w:p w14:paraId="3015293A" w14:textId="3FD42994" w:rsidR="00D27F79" w:rsidRPr="00256AFA" w:rsidRDefault="00266261" w:rsidP="00DF499B">
      <w:pPr>
        <w:tabs>
          <w:tab w:val="left" w:pos="1860"/>
        </w:tabs>
        <w:spacing w:line="360" w:lineRule="auto"/>
        <w:jc w:val="both"/>
        <w:rPr>
          <w:rFonts w:cs="Arial"/>
          <w:b/>
          <w:bCs/>
          <w:szCs w:val="24"/>
        </w:rPr>
      </w:pPr>
      <w:r>
        <w:rPr>
          <w:rFonts w:cs="Arial"/>
          <w:b/>
          <w:bCs/>
          <w:szCs w:val="24"/>
        </w:rPr>
        <w:t xml:space="preserve">5.1 </w:t>
      </w:r>
      <w:r w:rsidR="00256AFA" w:rsidRPr="00256AFA">
        <w:rPr>
          <w:rFonts w:cs="Arial"/>
          <w:b/>
          <w:bCs/>
          <w:szCs w:val="24"/>
        </w:rPr>
        <w:t>Introduction</w:t>
      </w:r>
    </w:p>
    <w:p w14:paraId="01096AC8" w14:textId="78312B1B" w:rsidR="00256AFA" w:rsidRDefault="00256AFA" w:rsidP="00DF499B">
      <w:pPr>
        <w:tabs>
          <w:tab w:val="left" w:pos="1860"/>
        </w:tabs>
        <w:spacing w:line="360" w:lineRule="auto"/>
        <w:jc w:val="both"/>
        <w:rPr>
          <w:rFonts w:cs="Arial"/>
          <w:szCs w:val="24"/>
        </w:rPr>
      </w:pPr>
    </w:p>
    <w:p w14:paraId="3A0CB07E" w14:textId="027149F6" w:rsidR="00256AFA" w:rsidRDefault="00256AFA" w:rsidP="0021540B">
      <w:pPr>
        <w:tabs>
          <w:tab w:val="left" w:pos="1860"/>
        </w:tabs>
        <w:spacing w:line="360" w:lineRule="auto"/>
        <w:jc w:val="both"/>
        <w:rPr>
          <w:rFonts w:cs="Arial"/>
          <w:szCs w:val="24"/>
        </w:rPr>
      </w:pPr>
      <w:r>
        <w:rPr>
          <w:rFonts w:cs="Arial"/>
          <w:szCs w:val="24"/>
        </w:rPr>
        <w:t xml:space="preserve">The purpose of this chapter will be to make a conclusion of all the data, that has been obtained within this dissertation and during the research, through the interviews and surveys that have been conducted to date, with the specialised officers and staff. </w:t>
      </w:r>
      <w:r w:rsidR="003E70A0">
        <w:rPr>
          <w:rFonts w:cs="Arial"/>
          <w:szCs w:val="24"/>
        </w:rPr>
        <w:t>Overall, this chapter will provide the conclusion for the question “</w:t>
      </w:r>
      <w:r w:rsidR="003E70A0" w:rsidRPr="003E70A0">
        <w:rPr>
          <w:rFonts w:cs="Arial"/>
          <w:szCs w:val="24"/>
        </w:rPr>
        <w:t>What are the existing tactics and strategies employed by South Wales Police to combat Serious and organised crime?</w:t>
      </w:r>
      <w:r w:rsidR="003E70A0">
        <w:rPr>
          <w:rFonts w:cs="Arial"/>
          <w:szCs w:val="24"/>
        </w:rPr>
        <w:t xml:space="preserve">”, as well as highlighting tactics used </w:t>
      </w:r>
      <w:r w:rsidR="00F35A75">
        <w:rPr>
          <w:rFonts w:cs="Arial"/>
          <w:szCs w:val="24"/>
        </w:rPr>
        <w:t xml:space="preserve">within other forces that is utilised by South Wales. </w:t>
      </w:r>
    </w:p>
    <w:p w14:paraId="5F40D3E3" w14:textId="77777777" w:rsidR="00F35A75" w:rsidRDefault="00F35A75" w:rsidP="003E70A0">
      <w:pPr>
        <w:tabs>
          <w:tab w:val="left" w:pos="1860"/>
        </w:tabs>
        <w:spacing w:line="360" w:lineRule="auto"/>
        <w:jc w:val="both"/>
        <w:rPr>
          <w:rFonts w:cs="Arial"/>
          <w:szCs w:val="24"/>
        </w:rPr>
      </w:pPr>
    </w:p>
    <w:p w14:paraId="07BC1997" w14:textId="33CE8879" w:rsidR="00F35A75" w:rsidRDefault="00266261" w:rsidP="003E70A0">
      <w:pPr>
        <w:tabs>
          <w:tab w:val="left" w:pos="1860"/>
        </w:tabs>
        <w:spacing w:line="360" w:lineRule="auto"/>
        <w:jc w:val="both"/>
        <w:rPr>
          <w:rFonts w:cs="Arial"/>
          <w:b/>
          <w:bCs/>
          <w:szCs w:val="24"/>
        </w:rPr>
      </w:pPr>
      <w:r>
        <w:rPr>
          <w:rFonts w:cs="Arial"/>
          <w:b/>
          <w:bCs/>
          <w:szCs w:val="24"/>
        </w:rPr>
        <w:t xml:space="preserve">5.2 </w:t>
      </w:r>
      <w:r w:rsidR="00F35A75" w:rsidRPr="00F35A75">
        <w:rPr>
          <w:rFonts w:cs="Arial"/>
          <w:b/>
          <w:bCs/>
          <w:szCs w:val="24"/>
        </w:rPr>
        <w:t>Completion and Achievement of Objectives</w:t>
      </w:r>
    </w:p>
    <w:p w14:paraId="3AB83D58" w14:textId="77777777" w:rsidR="00F35A75" w:rsidRPr="00F35A75" w:rsidRDefault="00F35A75" w:rsidP="00F35A75">
      <w:pPr>
        <w:pStyle w:val="ListParagraph"/>
        <w:numPr>
          <w:ilvl w:val="0"/>
          <w:numId w:val="2"/>
        </w:numPr>
        <w:rPr>
          <w:i/>
          <w:iCs/>
        </w:rPr>
      </w:pPr>
      <w:r w:rsidRPr="00F35A75">
        <w:rPr>
          <w:rFonts w:cs="Arial"/>
          <w:i/>
          <w:iCs/>
          <w:szCs w:val="21"/>
        </w:rPr>
        <w:t>what are the current primary forms of Serious and organised crime in South Wales and how have they developed over time?</w:t>
      </w:r>
    </w:p>
    <w:p w14:paraId="00DCDDC5" w14:textId="77777777" w:rsidR="00F35A75" w:rsidRPr="00F35A75" w:rsidRDefault="00F35A75" w:rsidP="00F35A75">
      <w:pPr>
        <w:pStyle w:val="ListParagraph"/>
        <w:rPr>
          <w:i/>
          <w:iCs/>
        </w:rPr>
      </w:pPr>
    </w:p>
    <w:p w14:paraId="439F94C9" w14:textId="6FFDD3AA" w:rsidR="00F35A75" w:rsidRDefault="00F35A75" w:rsidP="00F35A75">
      <w:pPr>
        <w:pStyle w:val="ListParagraph"/>
        <w:rPr>
          <w:rFonts w:cs="Arial"/>
          <w:szCs w:val="21"/>
        </w:rPr>
      </w:pPr>
      <w:r>
        <w:rPr>
          <w:rFonts w:cs="Arial"/>
          <w:szCs w:val="21"/>
        </w:rPr>
        <w:t>A partial completion of this</w:t>
      </w:r>
      <w:r w:rsidR="00266261">
        <w:rPr>
          <w:rFonts w:cs="Arial"/>
          <w:szCs w:val="21"/>
        </w:rPr>
        <w:t xml:space="preserve"> objective</w:t>
      </w:r>
      <w:r>
        <w:rPr>
          <w:rFonts w:cs="Arial"/>
          <w:szCs w:val="21"/>
        </w:rPr>
        <w:t xml:space="preserve"> has been carried out, with the primary forms of crime being listed within chapter 4, but it is not known how they have developed over time. </w:t>
      </w:r>
    </w:p>
    <w:p w14:paraId="60EBA54A" w14:textId="77777777" w:rsidR="00F35A75" w:rsidRDefault="00F35A75" w:rsidP="00F35A75">
      <w:pPr>
        <w:pStyle w:val="ListParagraph"/>
        <w:rPr>
          <w:rFonts w:cs="Arial"/>
          <w:szCs w:val="21"/>
        </w:rPr>
      </w:pPr>
    </w:p>
    <w:p w14:paraId="2DA0C442" w14:textId="77777777" w:rsidR="00F35A75" w:rsidRPr="00CE26FF" w:rsidRDefault="00F35A75" w:rsidP="00F35A75">
      <w:pPr>
        <w:pStyle w:val="ListParagraph"/>
      </w:pPr>
    </w:p>
    <w:p w14:paraId="124DF1E5" w14:textId="76D24D90" w:rsidR="00F35A75" w:rsidRDefault="00F35A75" w:rsidP="00F35A75">
      <w:pPr>
        <w:pStyle w:val="ListParagraph"/>
        <w:numPr>
          <w:ilvl w:val="0"/>
          <w:numId w:val="2"/>
        </w:numPr>
        <w:rPr>
          <w:rFonts w:cs="Arial"/>
          <w:i/>
          <w:iCs/>
          <w:szCs w:val="21"/>
        </w:rPr>
      </w:pPr>
      <w:r w:rsidRPr="00F35A75">
        <w:rPr>
          <w:rFonts w:cs="Arial"/>
          <w:i/>
          <w:iCs/>
          <w:szCs w:val="21"/>
        </w:rPr>
        <w:t>Identify and detail the current tactics and strategies utilised by South Wales Police in their efforts to tackle Serious and organised crime.</w:t>
      </w:r>
    </w:p>
    <w:p w14:paraId="5FD1F61F" w14:textId="77777777" w:rsidR="00F35A75" w:rsidRPr="00F35A75" w:rsidRDefault="00F35A75" w:rsidP="00F35A75">
      <w:pPr>
        <w:pStyle w:val="ListParagraph"/>
        <w:rPr>
          <w:rFonts w:cs="Arial"/>
          <w:i/>
          <w:iCs/>
          <w:szCs w:val="21"/>
        </w:rPr>
      </w:pPr>
    </w:p>
    <w:p w14:paraId="7E16A286" w14:textId="05663536" w:rsidR="00F35A75" w:rsidRDefault="00F35A75" w:rsidP="00F35A75">
      <w:pPr>
        <w:pStyle w:val="ListParagraph"/>
        <w:rPr>
          <w:rFonts w:cs="Arial"/>
          <w:szCs w:val="21"/>
        </w:rPr>
      </w:pPr>
      <w:r>
        <w:rPr>
          <w:rFonts w:cs="Arial"/>
          <w:szCs w:val="21"/>
        </w:rPr>
        <w:t xml:space="preserve">This objective has been achieved within Chapter 4, whereby officers and staff that work in the organised crime departments have provided details showing what tactics and strategies they use during their normal working days. </w:t>
      </w:r>
    </w:p>
    <w:p w14:paraId="1844026D" w14:textId="77777777" w:rsidR="00F35A75" w:rsidRDefault="00F35A75" w:rsidP="00F35A75">
      <w:pPr>
        <w:rPr>
          <w:rFonts w:cs="Arial"/>
          <w:szCs w:val="21"/>
        </w:rPr>
      </w:pPr>
    </w:p>
    <w:p w14:paraId="3B19A120" w14:textId="77777777" w:rsidR="00F35A75" w:rsidRPr="00F35A75" w:rsidRDefault="00F35A75" w:rsidP="00F35A75">
      <w:pPr>
        <w:rPr>
          <w:rFonts w:cs="Arial"/>
          <w:szCs w:val="21"/>
        </w:rPr>
      </w:pPr>
    </w:p>
    <w:p w14:paraId="72632F7B" w14:textId="77777777" w:rsidR="00F35A75" w:rsidRPr="0061225C" w:rsidRDefault="00F35A75" w:rsidP="00F35A75">
      <w:pPr>
        <w:pStyle w:val="ListParagraph"/>
        <w:numPr>
          <w:ilvl w:val="0"/>
          <w:numId w:val="2"/>
        </w:numPr>
        <w:rPr>
          <w:rFonts w:cs="Arial"/>
          <w:i/>
          <w:iCs/>
          <w:szCs w:val="21"/>
        </w:rPr>
      </w:pPr>
      <w:r w:rsidRPr="0061225C">
        <w:rPr>
          <w:rFonts w:cs="Arial"/>
          <w:i/>
          <w:iCs/>
          <w:szCs w:val="21"/>
        </w:rPr>
        <w:t>Evaluate the efficiency of the existing tactics and strategies employed by South Wales Police in tackling Serious and organised crime and any challenges faced.</w:t>
      </w:r>
    </w:p>
    <w:p w14:paraId="051471A9" w14:textId="77777777" w:rsidR="0061225C" w:rsidRDefault="0061225C" w:rsidP="0061225C">
      <w:pPr>
        <w:pStyle w:val="ListParagraph"/>
        <w:rPr>
          <w:rFonts w:cs="Arial"/>
          <w:szCs w:val="21"/>
        </w:rPr>
      </w:pPr>
    </w:p>
    <w:p w14:paraId="2A94BB7E" w14:textId="3C516605" w:rsidR="00705DEF" w:rsidRDefault="00705DEF" w:rsidP="00705DEF">
      <w:pPr>
        <w:pStyle w:val="ListParagraph"/>
        <w:rPr>
          <w:rFonts w:cs="Arial"/>
          <w:szCs w:val="21"/>
        </w:rPr>
      </w:pPr>
      <w:r>
        <w:rPr>
          <w:rFonts w:cs="Arial"/>
          <w:szCs w:val="21"/>
        </w:rPr>
        <w:t xml:space="preserve">This objective has been achieved within chapter 2 of this dissertation, whereby it provides in-depth information on the currently used tactics and strategies within South Wales Police and the United Kingdom nationally. </w:t>
      </w:r>
    </w:p>
    <w:p w14:paraId="7FADC499" w14:textId="77777777" w:rsidR="00705DEF" w:rsidRDefault="00705DEF" w:rsidP="00705DEF">
      <w:pPr>
        <w:pStyle w:val="ListParagraph"/>
        <w:rPr>
          <w:rFonts w:cs="Arial"/>
          <w:szCs w:val="21"/>
        </w:rPr>
      </w:pPr>
    </w:p>
    <w:p w14:paraId="622186C1" w14:textId="542B4E9E" w:rsidR="00F35A75" w:rsidRDefault="00F35A75" w:rsidP="00F35A75">
      <w:pPr>
        <w:pStyle w:val="ListParagraph"/>
        <w:numPr>
          <w:ilvl w:val="0"/>
          <w:numId w:val="2"/>
        </w:numPr>
        <w:rPr>
          <w:rFonts w:cs="Arial"/>
          <w:szCs w:val="21"/>
        </w:rPr>
      </w:pPr>
      <w:r w:rsidRPr="007B7D8F">
        <w:rPr>
          <w:rFonts w:cs="Arial"/>
          <w:szCs w:val="21"/>
        </w:rPr>
        <w:t>Recognise areas for improvement</w:t>
      </w:r>
    </w:p>
    <w:p w14:paraId="0197EBF7" w14:textId="77777777" w:rsidR="00F35A75" w:rsidRPr="00F35A75" w:rsidRDefault="00F35A75" w:rsidP="003E70A0">
      <w:pPr>
        <w:tabs>
          <w:tab w:val="left" w:pos="1860"/>
        </w:tabs>
        <w:spacing w:line="360" w:lineRule="auto"/>
        <w:jc w:val="both"/>
        <w:rPr>
          <w:rFonts w:cs="Arial"/>
          <w:szCs w:val="24"/>
        </w:rPr>
      </w:pPr>
    </w:p>
    <w:p w14:paraId="29B7D4E7" w14:textId="77777777" w:rsidR="00256AFA" w:rsidRDefault="00256AFA" w:rsidP="00DF499B">
      <w:pPr>
        <w:tabs>
          <w:tab w:val="left" w:pos="1860"/>
        </w:tabs>
        <w:spacing w:line="360" w:lineRule="auto"/>
        <w:jc w:val="both"/>
        <w:rPr>
          <w:rFonts w:cs="Arial"/>
          <w:b/>
          <w:bCs/>
          <w:sz w:val="32"/>
          <w:szCs w:val="32"/>
        </w:rPr>
      </w:pPr>
    </w:p>
    <w:p w14:paraId="6668BAA1" w14:textId="77777777" w:rsidR="00256AFA" w:rsidRDefault="00256AFA" w:rsidP="00D27F79">
      <w:pPr>
        <w:rPr>
          <w:rFonts w:cs="Arial"/>
          <w:b/>
          <w:bCs/>
          <w:szCs w:val="21"/>
        </w:rPr>
      </w:pPr>
    </w:p>
    <w:p w14:paraId="6FF10701" w14:textId="77777777" w:rsidR="00885CD8" w:rsidRDefault="00885CD8" w:rsidP="00D27F79">
      <w:pPr>
        <w:rPr>
          <w:rFonts w:cs="Arial"/>
          <w:b/>
          <w:bCs/>
          <w:szCs w:val="21"/>
        </w:rPr>
      </w:pPr>
    </w:p>
    <w:p w14:paraId="6F2559CE" w14:textId="77777777" w:rsidR="00885CD8" w:rsidRDefault="00885CD8" w:rsidP="00D27F79">
      <w:pPr>
        <w:rPr>
          <w:rFonts w:cs="Arial"/>
          <w:b/>
          <w:bCs/>
          <w:szCs w:val="21"/>
        </w:rPr>
      </w:pPr>
    </w:p>
    <w:p w14:paraId="283E2AAD" w14:textId="0CA69EC3" w:rsidR="00D27F79" w:rsidRPr="00EC7A74" w:rsidRDefault="00885CD8" w:rsidP="00D27F79">
      <w:pPr>
        <w:rPr>
          <w:rFonts w:cs="Arial"/>
          <w:b/>
          <w:bCs/>
          <w:szCs w:val="21"/>
        </w:rPr>
      </w:pPr>
      <w:r>
        <w:rPr>
          <w:rFonts w:cs="Arial"/>
          <w:b/>
          <w:bCs/>
          <w:szCs w:val="21"/>
        </w:rPr>
        <w:lastRenderedPageBreak/>
        <w:t xml:space="preserve">5.3 </w:t>
      </w:r>
      <w:r w:rsidR="00D27F79" w:rsidRPr="00EC7A74">
        <w:rPr>
          <w:rFonts w:cs="Arial"/>
          <w:b/>
          <w:bCs/>
          <w:szCs w:val="21"/>
        </w:rPr>
        <w:t>Conclusion</w:t>
      </w:r>
    </w:p>
    <w:p w14:paraId="73F7FC3F" w14:textId="77777777" w:rsidR="00D27F79" w:rsidRDefault="00D27F79" w:rsidP="00D27F79">
      <w:pPr>
        <w:rPr>
          <w:rFonts w:cs="Arial"/>
          <w:szCs w:val="21"/>
        </w:rPr>
      </w:pPr>
    </w:p>
    <w:p w14:paraId="0B94EF15" w14:textId="77777777" w:rsidR="00D27F79" w:rsidRDefault="00D27F79" w:rsidP="00D27F79">
      <w:pPr>
        <w:rPr>
          <w:rFonts w:cs="Arial"/>
          <w:szCs w:val="21"/>
        </w:rPr>
      </w:pPr>
      <w:r>
        <w:rPr>
          <w:rFonts w:cs="Arial"/>
          <w:szCs w:val="21"/>
        </w:rPr>
        <w:t xml:space="preserve">The results have shown that the primary strategies being used by departments within the police include conducting online operations to disrupt crime, taking part in undercover operations to infiltrate crime groups from within to gather evidence, gathering up and analysing information and intelligence further to build a bigger picture for what issues are occurring and where they are taking place including how and where the crime groups are travelling from to commit the offence. The most common responses regarding strategies used include conducting warrants at addresses for known hotspot locations to disrupt the crime by seizing evidence and arresting offenders, this tactic often is used after the intelligence is gathered and a court issues a warrant to enter these addresses. The most common responded strategy is partnership working to share tactics and ideas to resolve a certain issue. Examples of this includes working with other policing departments, other police forces to gather ideas as they may have tackled other similar issues and working with social services, housing etc. to help protect vulnerable people by giving them a place to stay away from the issue areas so they are less likely to be cuckooed or taken advantage of in other ways. </w:t>
      </w:r>
    </w:p>
    <w:p w14:paraId="6BA4A535" w14:textId="77777777" w:rsidR="00D27F79" w:rsidRDefault="00D27F79" w:rsidP="00D27F79">
      <w:pPr>
        <w:rPr>
          <w:rFonts w:cs="Arial"/>
          <w:szCs w:val="21"/>
        </w:rPr>
      </w:pPr>
    </w:p>
    <w:p w14:paraId="2662E561" w14:textId="77777777" w:rsidR="00D27F79" w:rsidRDefault="00D27F79" w:rsidP="00D27F79">
      <w:pPr>
        <w:rPr>
          <w:rFonts w:cs="Arial"/>
          <w:szCs w:val="21"/>
        </w:rPr>
      </w:pPr>
      <w:r>
        <w:rPr>
          <w:rFonts w:cs="Arial"/>
          <w:szCs w:val="21"/>
        </w:rPr>
        <w:t>There is not enough evidence or statistics to confirm if these strategies and tactics are completely working and are the most efficient way of tackling organised crime within South Wales, this may be due to organised crime being a relatively new matter within the area as it primarily originates from London. This is confirmed by an article which states “</w:t>
      </w:r>
      <w:r w:rsidRPr="00A7133E">
        <w:rPr>
          <w:rFonts w:cs="Arial"/>
          <w:szCs w:val="21"/>
        </w:rPr>
        <w:t>It is crucial to understand that organised crime is a serious matter and especially in the city of London. London is a hotspot for organised crime. It also has an influence on the criminal activity that takes place in other areas of the United Kingdom, and the rest of the world.</w:t>
      </w:r>
      <w:r>
        <w:rPr>
          <w:rFonts w:cs="Arial"/>
          <w:szCs w:val="21"/>
        </w:rPr>
        <w:t xml:space="preserve">” (Baddeley. 2023) </w:t>
      </w:r>
    </w:p>
    <w:p w14:paraId="3B068F48" w14:textId="77777777" w:rsidR="00D27F79" w:rsidRDefault="00D27F79" w:rsidP="00D27F79">
      <w:pPr>
        <w:rPr>
          <w:rFonts w:cs="Arial"/>
          <w:szCs w:val="21"/>
        </w:rPr>
      </w:pPr>
      <w:r>
        <w:rPr>
          <w:rFonts w:cs="Arial"/>
          <w:szCs w:val="21"/>
        </w:rPr>
        <w:t>Although, there is no statistics to state whether specific tactics are effective within South Wales, there is a number of articles which can be found on News sites and official police websites advising of where organised crime has been disrupted. One of which published by Gwent Police advises within one week in October 2023, officers from South Wales, Gwent and Dyfed Powys Police including officers from Operation Tarian have arrested 63 individuals during an operation to disrupt county lines activity, 17 warrants were executed, 8 county lines were dismantled, £260,000 in cash had been located and seized and 63 vulnerable people were safeguarded. (Gwent Police. 2023)</w:t>
      </w:r>
    </w:p>
    <w:p w14:paraId="02F40BA7" w14:textId="77777777" w:rsidR="003A584E" w:rsidRDefault="003A584E" w:rsidP="00D27F79">
      <w:pPr>
        <w:rPr>
          <w:rFonts w:cs="Arial"/>
          <w:szCs w:val="21"/>
        </w:rPr>
      </w:pPr>
    </w:p>
    <w:p w14:paraId="43583B0A" w14:textId="77777777" w:rsidR="003A584E" w:rsidRDefault="003A584E" w:rsidP="00D27F79">
      <w:pPr>
        <w:rPr>
          <w:rFonts w:cs="Arial"/>
          <w:szCs w:val="21"/>
        </w:rPr>
      </w:pPr>
    </w:p>
    <w:p w14:paraId="19609BA2" w14:textId="77777777" w:rsidR="003A584E" w:rsidRDefault="003A584E" w:rsidP="00D27F79">
      <w:pPr>
        <w:rPr>
          <w:rFonts w:cs="Arial"/>
          <w:szCs w:val="21"/>
        </w:rPr>
      </w:pPr>
    </w:p>
    <w:p w14:paraId="58DBADF6" w14:textId="77777777" w:rsidR="003A584E" w:rsidRDefault="003A584E" w:rsidP="00D27F79">
      <w:pPr>
        <w:rPr>
          <w:rFonts w:cs="Arial"/>
          <w:szCs w:val="21"/>
        </w:rPr>
      </w:pPr>
    </w:p>
    <w:p w14:paraId="67256906" w14:textId="77777777" w:rsidR="003A584E" w:rsidRDefault="003A584E" w:rsidP="00D27F79">
      <w:pPr>
        <w:rPr>
          <w:rFonts w:cs="Arial"/>
          <w:szCs w:val="21"/>
        </w:rPr>
      </w:pPr>
    </w:p>
    <w:p w14:paraId="3E90F69C" w14:textId="77777777" w:rsidR="009D3DD6" w:rsidRDefault="009D3DD6" w:rsidP="00D27F79">
      <w:pPr>
        <w:rPr>
          <w:rFonts w:cs="Arial"/>
          <w:szCs w:val="21"/>
        </w:rPr>
      </w:pPr>
    </w:p>
    <w:p w14:paraId="06A55328" w14:textId="77777777" w:rsidR="009D3DD6" w:rsidRDefault="009D3DD6" w:rsidP="00D27F79">
      <w:pPr>
        <w:rPr>
          <w:rFonts w:cs="Arial"/>
          <w:szCs w:val="21"/>
        </w:rPr>
      </w:pPr>
    </w:p>
    <w:p w14:paraId="67B571CA" w14:textId="77777777" w:rsidR="009D3DD6" w:rsidRDefault="009D3DD6" w:rsidP="00D27F79">
      <w:pPr>
        <w:rPr>
          <w:rFonts w:cs="Arial"/>
          <w:szCs w:val="21"/>
        </w:rPr>
      </w:pPr>
    </w:p>
    <w:p w14:paraId="129268FE" w14:textId="77777777" w:rsidR="009D3DD6" w:rsidRDefault="009D3DD6" w:rsidP="00D27F79">
      <w:pPr>
        <w:rPr>
          <w:rFonts w:cs="Arial"/>
          <w:szCs w:val="21"/>
        </w:rPr>
      </w:pPr>
    </w:p>
    <w:p w14:paraId="4A75E8D8" w14:textId="77777777" w:rsidR="009D3DD6" w:rsidRDefault="009D3DD6" w:rsidP="00D27F79">
      <w:pPr>
        <w:rPr>
          <w:rFonts w:cs="Arial"/>
          <w:szCs w:val="21"/>
        </w:rPr>
      </w:pPr>
    </w:p>
    <w:p w14:paraId="4A04DBA4" w14:textId="77777777" w:rsidR="009D3DD6" w:rsidRDefault="009D3DD6" w:rsidP="00D27F79">
      <w:pPr>
        <w:rPr>
          <w:rFonts w:cs="Arial"/>
          <w:szCs w:val="21"/>
        </w:rPr>
      </w:pPr>
    </w:p>
    <w:p w14:paraId="1E59C6EF" w14:textId="77777777" w:rsidR="009D3DD6" w:rsidRDefault="009D3DD6" w:rsidP="00D27F79">
      <w:pPr>
        <w:rPr>
          <w:rFonts w:cs="Arial"/>
          <w:szCs w:val="21"/>
        </w:rPr>
      </w:pPr>
    </w:p>
    <w:p w14:paraId="06C3D116" w14:textId="77777777" w:rsidR="009D3DD6" w:rsidRDefault="009D3DD6" w:rsidP="00D27F79">
      <w:pPr>
        <w:rPr>
          <w:rFonts w:cs="Arial"/>
          <w:szCs w:val="21"/>
        </w:rPr>
      </w:pPr>
    </w:p>
    <w:p w14:paraId="1F504F38" w14:textId="77777777" w:rsidR="009D3DD6" w:rsidRDefault="009D3DD6" w:rsidP="00D27F79">
      <w:pPr>
        <w:rPr>
          <w:rFonts w:cs="Arial"/>
          <w:szCs w:val="21"/>
        </w:rPr>
      </w:pPr>
    </w:p>
    <w:p w14:paraId="0CF508BA" w14:textId="77777777" w:rsidR="00D867BD" w:rsidRDefault="00D867BD" w:rsidP="00D27F79">
      <w:pPr>
        <w:rPr>
          <w:rFonts w:cs="Arial"/>
          <w:szCs w:val="21"/>
        </w:rPr>
      </w:pPr>
    </w:p>
    <w:p w14:paraId="09201616" w14:textId="77777777" w:rsidR="00D867BD" w:rsidRDefault="00D867BD" w:rsidP="00D27F79">
      <w:pPr>
        <w:rPr>
          <w:rFonts w:cs="Arial"/>
          <w:szCs w:val="21"/>
        </w:rPr>
      </w:pPr>
    </w:p>
    <w:p w14:paraId="78B61ADE" w14:textId="2F5C75CD" w:rsidR="003A584E" w:rsidRPr="003A584E" w:rsidRDefault="009D3DD6" w:rsidP="00D27F79">
      <w:pPr>
        <w:rPr>
          <w:rFonts w:cs="Arial"/>
          <w:b/>
          <w:bCs/>
          <w:sz w:val="32"/>
          <w:szCs w:val="32"/>
        </w:rPr>
      </w:pPr>
      <w:r>
        <w:rPr>
          <w:rFonts w:cs="Arial"/>
          <w:b/>
          <w:bCs/>
          <w:sz w:val="32"/>
          <w:szCs w:val="32"/>
        </w:rPr>
        <w:t xml:space="preserve">Chapter 6 - </w:t>
      </w:r>
      <w:r w:rsidR="003A584E" w:rsidRPr="003A584E">
        <w:rPr>
          <w:rFonts w:cs="Arial"/>
          <w:b/>
          <w:bCs/>
          <w:sz w:val="32"/>
          <w:szCs w:val="32"/>
        </w:rPr>
        <w:t>Bibliography / Reference</w:t>
      </w:r>
    </w:p>
    <w:p w14:paraId="1AC8B62C" w14:textId="77777777" w:rsidR="00D27F79" w:rsidRDefault="00D27F79" w:rsidP="00DF499B">
      <w:pPr>
        <w:tabs>
          <w:tab w:val="left" w:pos="1860"/>
        </w:tabs>
        <w:spacing w:line="360" w:lineRule="auto"/>
        <w:jc w:val="both"/>
        <w:rPr>
          <w:rFonts w:cs="Arial"/>
          <w:sz w:val="32"/>
          <w:szCs w:val="32"/>
        </w:rPr>
      </w:pPr>
    </w:p>
    <w:p w14:paraId="5DE324E4" w14:textId="77777777" w:rsidR="003A584E" w:rsidRPr="003A584E" w:rsidRDefault="003A584E" w:rsidP="003A584E">
      <w:pPr>
        <w:rPr>
          <w:rFonts w:cs="Arial"/>
          <w:szCs w:val="24"/>
        </w:rPr>
      </w:pPr>
      <w:r w:rsidRPr="003A584E">
        <w:rPr>
          <w:rFonts w:cs="Arial"/>
          <w:szCs w:val="24"/>
        </w:rPr>
        <w:t xml:space="preserve">Baddeley, A. (2023) Is London Europe’s ‘Hub’ for Organised Crime? Available at: </w:t>
      </w:r>
      <w:hyperlink r:id="rId8" w:history="1">
        <w:r w:rsidRPr="003A584E">
          <w:rPr>
            <w:rStyle w:val="Hyperlink"/>
            <w:rFonts w:cs="Arial"/>
            <w:szCs w:val="24"/>
          </w:rPr>
          <w:t>https://greydynamics.com/is-london-europes-hub-for-organised-crime/</w:t>
        </w:r>
      </w:hyperlink>
      <w:r w:rsidRPr="003A584E">
        <w:rPr>
          <w:rFonts w:cs="Arial"/>
          <w:szCs w:val="24"/>
        </w:rPr>
        <w:t xml:space="preserve"> Accessed 26 November 2023</w:t>
      </w:r>
    </w:p>
    <w:p w14:paraId="748BD2AD" w14:textId="77777777" w:rsidR="003A584E" w:rsidRPr="003A584E" w:rsidRDefault="003A584E" w:rsidP="003A584E">
      <w:pPr>
        <w:rPr>
          <w:rFonts w:cs="Arial"/>
          <w:szCs w:val="24"/>
        </w:rPr>
      </w:pPr>
    </w:p>
    <w:p w14:paraId="6E0B325D" w14:textId="77777777" w:rsidR="003A584E" w:rsidRPr="003A584E" w:rsidRDefault="003A584E" w:rsidP="003A584E">
      <w:pPr>
        <w:rPr>
          <w:szCs w:val="24"/>
        </w:rPr>
      </w:pPr>
      <w:r w:rsidRPr="003A584E">
        <w:rPr>
          <w:szCs w:val="24"/>
        </w:rPr>
        <w:t xml:space="preserve">Bowling, B and Ross, J. (2008) </w:t>
      </w:r>
      <w:r w:rsidRPr="003A584E">
        <w:rPr>
          <w:i/>
          <w:iCs/>
          <w:szCs w:val="24"/>
          <w:u w:val="single"/>
        </w:rPr>
        <w:t xml:space="preserve">SOCA: the Serious and Organised Crime Agency, </w:t>
      </w:r>
      <w:r w:rsidRPr="003A584E">
        <w:rPr>
          <w:szCs w:val="24"/>
        </w:rPr>
        <w:t>Vol 63, pp. 8-36</w:t>
      </w:r>
    </w:p>
    <w:p w14:paraId="26026433" w14:textId="77777777" w:rsidR="003A584E" w:rsidRPr="003A584E" w:rsidRDefault="003A584E" w:rsidP="003A584E">
      <w:pPr>
        <w:rPr>
          <w:szCs w:val="24"/>
        </w:rPr>
      </w:pPr>
    </w:p>
    <w:p w14:paraId="3E981D6F" w14:textId="77777777" w:rsidR="003A584E" w:rsidRPr="003A584E" w:rsidRDefault="003A584E" w:rsidP="003A584E">
      <w:pPr>
        <w:rPr>
          <w:rStyle w:val="govuk-caption-xl"/>
          <w:szCs w:val="24"/>
        </w:rPr>
      </w:pPr>
      <w:r w:rsidRPr="003A584E">
        <w:rPr>
          <w:rFonts w:cs="Arial"/>
          <w:kern w:val="2"/>
          <w:szCs w:val="24"/>
        </w:rPr>
        <w:t xml:space="preserve">Cabinet Office. (2018) </w:t>
      </w:r>
      <w:r w:rsidRPr="003A584E">
        <w:rPr>
          <w:rStyle w:val="govuk-caption-xl"/>
          <w:szCs w:val="24"/>
          <w:shd w:val="clear" w:color="auto" w:fill="FFFFFF"/>
        </w:rPr>
        <w:t>Corporate report:</w:t>
      </w:r>
      <w:r w:rsidRPr="003A584E">
        <w:rPr>
          <w:rStyle w:val="govuk-caption-xl"/>
          <w:szCs w:val="24"/>
        </w:rPr>
        <w:t xml:space="preserve"> </w:t>
      </w:r>
      <w:r w:rsidRPr="003A584E">
        <w:rPr>
          <w:rStyle w:val="govuk-caption-xl"/>
          <w:i/>
          <w:iCs/>
          <w:szCs w:val="24"/>
        </w:rPr>
        <w:t>National Security Capability Review (NSCR)</w:t>
      </w:r>
      <w:r w:rsidRPr="003A584E">
        <w:rPr>
          <w:rStyle w:val="govuk-caption-xl"/>
          <w:szCs w:val="24"/>
        </w:rPr>
        <w:t xml:space="preserve"> Available online at: </w:t>
      </w:r>
      <w:hyperlink r:id="rId9" w:history="1">
        <w:r w:rsidRPr="003A584E">
          <w:rPr>
            <w:rStyle w:val="Hyperlink"/>
            <w:szCs w:val="24"/>
          </w:rPr>
          <w:t>https://www.gov.uk/government/publications/national-security-capability-review-nscr</w:t>
        </w:r>
        <w:r w:rsidRPr="003A584E">
          <w:rPr>
            <w:rStyle w:val="Hyperlink"/>
            <w:color w:val="auto"/>
            <w:szCs w:val="24"/>
            <w:u w:val="none"/>
          </w:rPr>
          <w:t xml:space="preserve">  Accessed 18 May 2023</w:t>
        </w:r>
      </w:hyperlink>
    </w:p>
    <w:p w14:paraId="6CAE0AB5" w14:textId="77777777" w:rsidR="003A584E" w:rsidRPr="003A584E" w:rsidRDefault="003A584E" w:rsidP="003A584E">
      <w:pPr>
        <w:rPr>
          <w:szCs w:val="24"/>
        </w:rPr>
      </w:pPr>
      <w:r w:rsidRPr="003A584E">
        <w:rPr>
          <w:szCs w:val="24"/>
        </w:rPr>
        <w:t xml:space="preserve">FOX, K. (2023) BoB Tarian Rocu. Available at: </w:t>
      </w:r>
      <w:hyperlink r:id="rId10" w:history="1">
        <w:r w:rsidRPr="003A584E">
          <w:rPr>
            <w:rStyle w:val="Hyperlink"/>
            <w:szCs w:val="24"/>
          </w:rPr>
          <w:t>https://bob.swp-rest.police.int/sorce/beacon/default.aspx?pageid=TarianROCU</w:t>
        </w:r>
      </w:hyperlink>
      <w:r w:rsidRPr="003A584E">
        <w:rPr>
          <w:szCs w:val="24"/>
        </w:rPr>
        <w:t xml:space="preserve"> Accessed 19 July 2023</w:t>
      </w:r>
    </w:p>
    <w:p w14:paraId="2F989E77" w14:textId="77777777" w:rsidR="003A584E" w:rsidRPr="003A584E" w:rsidRDefault="003A584E" w:rsidP="003A584E">
      <w:pPr>
        <w:rPr>
          <w:szCs w:val="24"/>
        </w:rPr>
      </w:pPr>
    </w:p>
    <w:p w14:paraId="6BDDA45B" w14:textId="0F761260" w:rsidR="003A584E" w:rsidRPr="003A584E" w:rsidRDefault="003A584E" w:rsidP="003A584E">
      <w:pPr>
        <w:rPr>
          <w:szCs w:val="24"/>
        </w:rPr>
      </w:pPr>
      <w:r w:rsidRPr="003A584E">
        <w:rPr>
          <w:szCs w:val="24"/>
        </w:rPr>
        <w:t xml:space="preserve">Garner, S and Skidmore, M. (2017) </w:t>
      </w:r>
      <w:r w:rsidRPr="003A584E">
        <w:rPr>
          <w:i/>
          <w:iCs/>
          <w:szCs w:val="24"/>
          <w:u w:val="single"/>
        </w:rPr>
        <w:t>Police Foundation: The Impact of Organised Crime in Local Communities</w:t>
      </w:r>
      <w:r w:rsidRPr="003A584E">
        <w:rPr>
          <w:i/>
          <w:iCs/>
          <w:szCs w:val="24"/>
        </w:rPr>
        <w:t xml:space="preserve">,  </w:t>
      </w:r>
      <w:r w:rsidR="00A919ED" w:rsidRPr="003A584E">
        <w:rPr>
          <w:szCs w:val="24"/>
        </w:rPr>
        <w:t>perpetuity research</w:t>
      </w:r>
      <w:r w:rsidRPr="003A584E">
        <w:rPr>
          <w:szCs w:val="24"/>
        </w:rPr>
        <w:t>: Tunbridge Wells, UK</w:t>
      </w:r>
    </w:p>
    <w:p w14:paraId="7163FCCD" w14:textId="77777777" w:rsidR="003A584E" w:rsidRPr="003A584E" w:rsidRDefault="003A584E" w:rsidP="003A584E">
      <w:pPr>
        <w:rPr>
          <w:szCs w:val="24"/>
        </w:rPr>
      </w:pPr>
    </w:p>
    <w:p w14:paraId="30F738C3" w14:textId="77777777" w:rsidR="003A584E" w:rsidRPr="003A584E" w:rsidRDefault="003A584E" w:rsidP="003A584E">
      <w:pPr>
        <w:rPr>
          <w:szCs w:val="24"/>
        </w:rPr>
      </w:pPr>
      <w:r w:rsidRPr="003A584E">
        <w:rPr>
          <w:szCs w:val="24"/>
        </w:rPr>
        <w:t xml:space="preserve">George, T. (2022) Structured Interview| Definition, Guide &amp; Examples. Available at: </w:t>
      </w:r>
      <w:hyperlink r:id="rId11" w:history="1">
        <w:r w:rsidRPr="003A584E">
          <w:rPr>
            <w:rStyle w:val="Hyperlink"/>
            <w:szCs w:val="24"/>
          </w:rPr>
          <w:t>https://www.scribbr.co.uk/research-methods/structured-interviews/</w:t>
        </w:r>
      </w:hyperlink>
      <w:r w:rsidRPr="003A584E">
        <w:rPr>
          <w:szCs w:val="24"/>
        </w:rPr>
        <w:t xml:space="preserve"> Accessed 10 September 2023</w:t>
      </w:r>
    </w:p>
    <w:p w14:paraId="53EE1248" w14:textId="77777777" w:rsidR="003A584E" w:rsidRPr="003A584E" w:rsidRDefault="003A584E" w:rsidP="003A584E">
      <w:pPr>
        <w:rPr>
          <w:szCs w:val="24"/>
        </w:rPr>
      </w:pPr>
    </w:p>
    <w:p w14:paraId="17495481" w14:textId="77777777" w:rsidR="003A584E" w:rsidRPr="003A584E" w:rsidRDefault="003A584E" w:rsidP="003A584E">
      <w:pPr>
        <w:rPr>
          <w:rFonts w:cs="Arial"/>
          <w:szCs w:val="24"/>
        </w:rPr>
      </w:pPr>
      <w:r w:rsidRPr="003A584E">
        <w:rPr>
          <w:rFonts w:cs="Arial"/>
          <w:szCs w:val="24"/>
        </w:rPr>
        <w:t>Gwent Police. (2023) 63 arrested in county lines crackdown across southern Wales. Available at:</w:t>
      </w:r>
      <w:r w:rsidRPr="003A584E">
        <w:rPr>
          <w:szCs w:val="24"/>
        </w:rPr>
        <w:t xml:space="preserve"> </w:t>
      </w:r>
      <w:hyperlink r:id="rId12" w:history="1">
        <w:r w:rsidRPr="003A584E">
          <w:rPr>
            <w:rStyle w:val="Hyperlink"/>
            <w:rFonts w:cs="Arial"/>
            <w:szCs w:val="24"/>
          </w:rPr>
          <w:t>https://www.gwent.police.uk/news/gwent/news/news/2023/october/63-arrested-in-county-lines-crackdown-across-southern-wales/</w:t>
        </w:r>
      </w:hyperlink>
      <w:r w:rsidRPr="003A584E">
        <w:rPr>
          <w:rFonts w:cs="Arial"/>
          <w:szCs w:val="24"/>
        </w:rPr>
        <w:t xml:space="preserve"> Accessed 26 November 2023</w:t>
      </w:r>
    </w:p>
    <w:p w14:paraId="0C5C7F5F" w14:textId="77777777" w:rsidR="003A584E" w:rsidRPr="003A584E" w:rsidRDefault="003A584E" w:rsidP="003A584E">
      <w:pPr>
        <w:rPr>
          <w:rFonts w:cs="Arial"/>
          <w:szCs w:val="24"/>
        </w:rPr>
      </w:pPr>
    </w:p>
    <w:p w14:paraId="733B8D29" w14:textId="77777777" w:rsidR="003A584E" w:rsidRPr="003A584E" w:rsidRDefault="003A584E" w:rsidP="003A584E">
      <w:pPr>
        <w:rPr>
          <w:rFonts w:cs="Arial"/>
          <w:szCs w:val="24"/>
        </w:rPr>
      </w:pPr>
      <w:r w:rsidRPr="003A584E">
        <w:rPr>
          <w:rFonts w:cs="Arial"/>
          <w:szCs w:val="24"/>
        </w:rPr>
        <w:t xml:space="preserve">Harkin, Martin, Valasik, Willits &amp; Nowacki. (2022) </w:t>
      </w:r>
      <w:r w:rsidRPr="00A919ED">
        <w:rPr>
          <w:rFonts w:cs="Arial"/>
          <w:i/>
          <w:iCs/>
          <w:szCs w:val="24"/>
          <w:u w:val="single"/>
        </w:rPr>
        <w:t>A Systematic Literature Review of Specialist Policing of Rape and Serious Sexual Offences.</w:t>
      </w:r>
      <w:r w:rsidRPr="003A584E">
        <w:rPr>
          <w:rFonts w:cs="Arial"/>
          <w:i/>
          <w:iCs/>
          <w:szCs w:val="24"/>
        </w:rPr>
        <w:t xml:space="preserve"> </w:t>
      </w:r>
      <w:r w:rsidRPr="003A584E">
        <w:rPr>
          <w:rFonts w:cs="Arial"/>
          <w:szCs w:val="24"/>
        </w:rPr>
        <w:t>United States: Springer</w:t>
      </w:r>
    </w:p>
    <w:p w14:paraId="3505EC7E" w14:textId="77777777" w:rsidR="003A584E" w:rsidRPr="003A584E" w:rsidRDefault="003A584E" w:rsidP="003A584E">
      <w:pPr>
        <w:rPr>
          <w:rFonts w:cs="Arial"/>
          <w:szCs w:val="24"/>
        </w:rPr>
      </w:pPr>
    </w:p>
    <w:p w14:paraId="4EA355DB" w14:textId="77777777" w:rsidR="003A584E" w:rsidRPr="003A584E" w:rsidRDefault="003A584E" w:rsidP="003A584E">
      <w:pPr>
        <w:rPr>
          <w:szCs w:val="24"/>
        </w:rPr>
      </w:pPr>
      <w:r w:rsidRPr="003A584E">
        <w:rPr>
          <w:szCs w:val="24"/>
        </w:rPr>
        <w:t xml:space="preserve">Home Office. (2018) Serious and Organised Crime Strategy. Available at: </w:t>
      </w:r>
      <w:hyperlink r:id="rId13" w:history="1">
        <w:r w:rsidRPr="003A584E">
          <w:rPr>
            <w:rStyle w:val="Hyperlink"/>
            <w:szCs w:val="24"/>
          </w:rPr>
          <w:t>https://assets.publishing.service.gov.uk/government/uploads/system/uploads/attachment_data/file/752850/SOC-2018-web.pdf</w:t>
        </w:r>
      </w:hyperlink>
      <w:r w:rsidRPr="003A584E">
        <w:rPr>
          <w:szCs w:val="24"/>
        </w:rPr>
        <w:t xml:space="preserve"> Accessed 18 July 2023</w:t>
      </w:r>
    </w:p>
    <w:p w14:paraId="412A09E1" w14:textId="77777777" w:rsidR="003A584E" w:rsidRPr="003A584E" w:rsidRDefault="003A584E" w:rsidP="003A584E">
      <w:pPr>
        <w:rPr>
          <w:szCs w:val="24"/>
        </w:rPr>
      </w:pPr>
    </w:p>
    <w:p w14:paraId="6B21850D" w14:textId="6AF6FEF9" w:rsidR="003A584E" w:rsidRDefault="003A584E" w:rsidP="003A584E">
      <w:pPr>
        <w:rPr>
          <w:szCs w:val="24"/>
        </w:rPr>
      </w:pPr>
      <w:r w:rsidRPr="003A584E">
        <w:rPr>
          <w:szCs w:val="24"/>
        </w:rPr>
        <w:t xml:space="preserve">Home Office. (2020) Criminal exploitation of children and vulnerable adults: county lines. Available at: </w:t>
      </w:r>
      <w:hyperlink r:id="rId14" w:history="1">
        <w:r w:rsidR="00C75C52" w:rsidRPr="004B5DC0">
          <w:rPr>
            <w:rStyle w:val="Hyperlink"/>
            <w:i/>
            <w:iCs/>
            <w:szCs w:val="24"/>
          </w:rPr>
          <w:t>https://www.gov.uk/government/publications/criminal-exploitation-of-children-and-vulnerable-adults-county-lines/criminal-exploitation-of-children-and-vulnerable-adults-county-lines</w:t>
        </w:r>
        <w:r w:rsidR="00C75C52" w:rsidRPr="004B5DC0">
          <w:rPr>
            <w:rStyle w:val="Hyperlink"/>
            <w:szCs w:val="24"/>
          </w:rPr>
          <w:t xml:space="preserve"> Accessed 27 June 2023</w:t>
        </w:r>
      </w:hyperlink>
    </w:p>
    <w:p w14:paraId="10077C39" w14:textId="77777777" w:rsidR="00C75C52" w:rsidRDefault="00C75C52" w:rsidP="003A584E">
      <w:pPr>
        <w:rPr>
          <w:szCs w:val="24"/>
        </w:rPr>
      </w:pPr>
    </w:p>
    <w:p w14:paraId="6FD2A399" w14:textId="5EC3A149" w:rsidR="00C75C52" w:rsidRPr="003A584E" w:rsidRDefault="00C75C52" w:rsidP="00C75C52">
      <w:pPr>
        <w:rPr>
          <w:szCs w:val="24"/>
        </w:rPr>
      </w:pPr>
      <w:r>
        <w:rPr>
          <w:szCs w:val="24"/>
        </w:rPr>
        <w:t xml:space="preserve">Jackson, K., Jeffrey and Adamson. (2010) </w:t>
      </w:r>
      <w:r w:rsidRPr="00A919ED">
        <w:rPr>
          <w:i/>
          <w:iCs/>
          <w:szCs w:val="24"/>
          <w:u w:val="single"/>
        </w:rPr>
        <w:t>Setting the Record: The trafficking of migrant women in the England and Wales off-street prostitution sector.</w:t>
      </w:r>
      <w:r>
        <w:rPr>
          <w:szCs w:val="24"/>
        </w:rPr>
        <w:t xml:space="preserve"> Project Acumen. Vol 1. Pp, 5</w:t>
      </w:r>
    </w:p>
    <w:p w14:paraId="42359E75" w14:textId="77777777" w:rsidR="003A584E" w:rsidRPr="003A584E" w:rsidRDefault="003A584E" w:rsidP="003A584E">
      <w:pPr>
        <w:rPr>
          <w:szCs w:val="24"/>
        </w:rPr>
      </w:pPr>
    </w:p>
    <w:p w14:paraId="7FFA4366" w14:textId="0050D01F" w:rsidR="003A584E" w:rsidRPr="003A584E" w:rsidRDefault="003A584E" w:rsidP="003A584E">
      <w:pPr>
        <w:rPr>
          <w:rFonts w:cs="Arial"/>
          <w:kern w:val="2"/>
          <w:szCs w:val="24"/>
        </w:rPr>
      </w:pPr>
      <w:r w:rsidRPr="003A584E">
        <w:rPr>
          <w:rFonts w:cs="Arial"/>
          <w:kern w:val="2"/>
          <w:szCs w:val="24"/>
        </w:rPr>
        <w:t xml:space="preserve">Kahn. (2009) </w:t>
      </w:r>
      <w:r w:rsidRPr="00A919ED">
        <w:rPr>
          <w:rFonts w:cs="Arial"/>
          <w:i/>
          <w:iCs/>
          <w:kern w:val="2"/>
          <w:szCs w:val="24"/>
          <w:u w:val="single"/>
        </w:rPr>
        <w:t>The role of strategic intelligence in anticipating transnational organised crime: International Journal of Law, Crime and Justice.</w:t>
      </w:r>
      <w:r w:rsidRPr="003A584E">
        <w:rPr>
          <w:rFonts w:cs="Arial"/>
          <w:i/>
          <w:iCs/>
          <w:kern w:val="2"/>
          <w:szCs w:val="24"/>
        </w:rPr>
        <w:t xml:space="preserve"> </w:t>
      </w:r>
      <w:r w:rsidRPr="003A584E">
        <w:rPr>
          <w:rFonts w:cs="Arial"/>
          <w:kern w:val="2"/>
          <w:szCs w:val="24"/>
        </w:rPr>
        <w:t>Vol 39. pp, 60-78</w:t>
      </w:r>
    </w:p>
    <w:p w14:paraId="391546FB" w14:textId="77777777" w:rsidR="003A584E" w:rsidRPr="003A584E" w:rsidRDefault="003A584E" w:rsidP="003A584E">
      <w:pPr>
        <w:rPr>
          <w:rFonts w:cs="Arial"/>
          <w:kern w:val="2"/>
          <w:szCs w:val="24"/>
        </w:rPr>
      </w:pPr>
    </w:p>
    <w:p w14:paraId="3EF88DAD" w14:textId="77777777" w:rsidR="003A584E" w:rsidRPr="003A584E" w:rsidRDefault="003A584E" w:rsidP="003A584E">
      <w:pPr>
        <w:rPr>
          <w:rFonts w:cs="Arial"/>
          <w:szCs w:val="24"/>
        </w:rPr>
      </w:pPr>
      <w:r w:rsidRPr="003A584E">
        <w:rPr>
          <w:rFonts w:cs="Arial"/>
          <w:szCs w:val="24"/>
        </w:rPr>
        <w:lastRenderedPageBreak/>
        <w:t>Kelley, K. (2023) What is Data Analysis?: Process, Types, Methods, and Techniques. Available at:</w:t>
      </w:r>
      <w:r w:rsidRPr="003A584E">
        <w:rPr>
          <w:szCs w:val="24"/>
        </w:rPr>
        <w:t xml:space="preserve"> </w:t>
      </w:r>
      <w:hyperlink r:id="rId15" w:anchor=":~:text=Data%20analysis%20is%20essential%20across,problems%2C%20and%20make%20informed%20decisions" w:history="1">
        <w:r w:rsidRPr="003A584E">
          <w:rPr>
            <w:rStyle w:val="Hyperlink"/>
            <w:rFonts w:cs="Arial"/>
            <w:szCs w:val="24"/>
          </w:rPr>
          <w:t>https://www.simplilearn.com/data-analysis-methods-process-types-article#:~:text=Data%20analysis%20is%20essential%20across,problems%2C%20and%20make%20informed%20decisions</w:t>
        </w:r>
      </w:hyperlink>
      <w:r w:rsidRPr="003A584E">
        <w:rPr>
          <w:rFonts w:cs="Arial"/>
          <w:szCs w:val="24"/>
        </w:rPr>
        <w:t>. Accessed 23 November 2023</w:t>
      </w:r>
    </w:p>
    <w:p w14:paraId="1D2A6518" w14:textId="77777777" w:rsidR="003A584E" w:rsidRPr="003A584E" w:rsidRDefault="003A584E" w:rsidP="003A584E">
      <w:pPr>
        <w:rPr>
          <w:rFonts w:cs="Arial"/>
          <w:szCs w:val="24"/>
        </w:rPr>
      </w:pPr>
    </w:p>
    <w:p w14:paraId="605FF5CB" w14:textId="77777777" w:rsidR="003A584E" w:rsidRPr="003A584E" w:rsidRDefault="003A584E" w:rsidP="003A584E">
      <w:pPr>
        <w:rPr>
          <w:szCs w:val="24"/>
        </w:rPr>
      </w:pPr>
      <w:r w:rsidRPr="003A584E">
        <w:rPr>
          <w:szCs w:val="24"/>
        </w:rPr>
        <w:t xml:space="preserve">Merseyside Police. (2022) How you can help us tackle serious organised crime. Available at: </w:t>
      </w:r>
      <w:hyperlink r:id="rId16" w:history="1">
        <w:r w:rsidRPr="003A584E">
          <w:rPr>
            <w:rStyle w:val="Hyperlink"/>
            <w:szCs w:val="24"/>
          </w:rPr>
          <w:t>https://www.merseyside.police.uk/police-forces/merseyside-police/areas/campaigns/campaigns/2023/july/How-you-can-help-us-tackle-serious-organised-crime/</w:t>
        </w:r>
      </w:hyperlink>
      <w:r w:rsidRPr="003A584E">
        <w:rPr>
          <w:szCs w:val="24"/>
        </w:rPr>
        <w:t xml:space="preserve"> Accessed 18 July 2023 </w:t>
      </w:r>
    </w:p>
    <w:p w14:paraId="6B21E1D0" w14:textId="77777777" w:rsidR="003A584E" w:rsidRPr="003A584E" w:rsidRDefault="003A584E" w:rsidP="003A584E">
      <w:pPr>
        <w:rPr>
          <w:szCs w:val="24"/>
        </w:rPr>
      </w:pPr>
    </w:p>
    <w:p w14:paraId="5C6565AE" w14:textId="77777777" w:rsidR="003A584E" w:rsidRPr="003A584E" w:rsidRDefault="003A584E" w:rsidP="003A584E">
      <w:pPr>
        <w:rPr>
          <w:rFonts w:cs="Arial"/>
          <w:szCs w:val="24"/>
        </w:rPr>
      </w:pPr>
      <w:r w:rsidRPr="003A584E">
        <w:rPr>
          <w:rFonts w:cs="Arial"/>
          <w:szCs w:val="24"/>
        </w:rPr>
        <w:t xml:space="preserve">National Crime Agency. (n.d) Drug Trafficking. Available at: </w:t>
      </w:r>
      <w:hyperlink r:id="rId17" w:anchor=":~:text=Drug%20trafficking%20is%20a%20major,impact%20on%20organised%20criminal%20activity" w:history="1">
        <w:r w:rsidRPr="003A584E">
          <w:rPr>
            <w:rStyle w:val="Hyperlink"/>
            <w:rFonts w:cs="Arial"/>
            <w:szCs w:val="24"/>
          </w:rPr>
          <w:t>https://www.nationalcrimeagency.gov.uk/what-we-do/crime-threats/drug-trafficking#:~:text=Drug%20trafficking%20is%20a%20major,impact%20on%20organised%20criminal%20activity</w:t>
        </w:r>
      </w:hyperlink>
      <w:r w:rsidRPr="003A584E">
        <w:rPr>
          <w:rFonts w:cs="Arial"/>
          <w:szCs w:val="24"/>
        </w:rPr>
        <w:t>. Accessed 26 November 2023</w:t>
      </w:r>
    </w:p>
    <w:p w14:paraId="078B01BF" w14:textId="77777777" w:rsidR="003A584E" w:rsidRPr="003A584E" w:rsidRDefault="003A584E" w:rsidP="003A584E">
      <w:pPr>
        <w:rPr>
          <w:rFonts w:cs="Arial"/>
          <w:szCs w:val="24"/>
        </w:rPr>
      </w:pPr>
    </w:p>
    <w:p w14:paraId="38FAA47F" w14:textId="77777777" w:rsidR="003A584E" w:rsidRPr="003A584E" w:rsidRDefault="003A584E" w:rsidP="003A584E">
      <w:pPr>
        <w:rPr>
          <w:szCs w:val="24"/>
        </w:rPr>
      </w:pPr>
      <w:r w:rsidRPr="003A584E">
        <w:rPr>
          <w:szCs w:val="24"/>
        </w:rPr>
        <w:t xml:space="preserve">Nebeker, C. (2023) Factors in effective information gathering. Available at: </w:t>
      </w:r>
      <w:hyperlink r:id="rId18" w:anchor=":~:text=To%20demonstrate%20that%20study%20measures,the%20same%20or%20similar%20conclusions" w:history="1">
        <w:r w:rsidRPr="003A584E">
          <w:rPr>
            <w:rStyle w:val="Hyperlink"/>
            <w:szCs w:val="24"/>
          </w:rPr>
          <w:t>https://ori.hhs.gov/education/products/sdsu/accuracy.htm#:~:text=To%20demonstrate%20that%20study%20measures,the%20same%20or%20similar%20conclusions</w:t>
        </w:r>
      </w:hyperlink>
      <w:r w:rsidRPr="003A584E">
        <w:rPr>
          <w:szCs w:val="24"/>
        </w:rPr>
        <w:t>. Accessed 10 September 2023</w:t>
      </w:r>
    </w:p>
    <w:p w14:paraId="68F80387" w14:textId="77777777" w:rsidR="003A584E" w:rsidRPr="003A584E" w:rsidRDefault="003A584E" w:rsidP="003A584E">
      <w:pPr>
        <w:rPr>
          <w:szCs w:val="24"/>
        </w:rPr>
      </w:pPr>
    </w:p>
    <w:p w14:paraId="02855F47" w14:textId="77777777" w:rsidR="003A584E" w:rsidRPr="003A584E" w:rsidRDefault="003A584E" w:rsidP="003A584E">
      <w:pPr>
        <w:rPr>
          <w:rFonts w:cs="Arial"/>
          <w:szCs w:val="24"/>
        </w:rPr>
      </w:pPr>
      <w:r w:rsidRPr="003A584E">
        <w:rPr>
          <w:rFonts w:cs="Arial"/>
          <w:szCs w:val="24"/>
        </w:rPr>
        <w:t xml:space="preserve">Perry, O. (2018) </w:t>
      </w:r>
      <w:r w:rsidRPr="003A584E">
        <w:rPr>
          <w:rFonts w:cs="Arial"/>
          <w:i/>
          <w:iCs/>
          <w:szCs w:val="24"/>
        </w:rPr>
        <w:t>Organised crime in the UK is bigger than ever before. Can the police catch up?</w:t>
      </w:r>
      <w:r w:rsidRPr="003A584E">
        <w:rPr>
          <w:rFonts w:cs="Arial"/>
          <w:szCs w:val="24"/>
        </w:rPr>
        <w:t xml:space="preserve"> Available online at: </w:t>
      </w:r>
      <w:hyperlink r:id="rId19" w:history="1">
        <w:r w:rsidRPr="003A584E">
          <w:rPr>
            <w:rStyle w:val="Hyperlink"/>
            <w:rFonts w:cs="Arial"/>
            <w:szCs w:val="24"/>
          </w:rPr>
          <w:t>https://www.theguardian.com/uk-news/2018/nov/22/uk-organised-crime-can-police-catch-up-national-crime-agency-lynne-owens</w:t>
        </w:r>
      </w:hyperlink>
      <w:r w:rsidRPr="003A584E">
        <w:rPr>
          <w:rFonts w:cs="Arial"/>
          <w:szCs w:val="24"/>
        </w:rPr>
        <w:t xml:space="preserve"> Accessed: 9 May 2023</w:t>
      </w:r>
    </w:p>
    <w:p w14:paraId="26355410" w14:textId="77777777" w:rsidR="003A584E" w:rsidRPr="003A584E" w:rsidRDefault="003A584E" w:rsidP="003A584E">
      <w:pPr>
        <w:rPr>
          <w:rFonts w:cs="Arial"/>
          <w:szCs w:val="24"/>
        </w:rPr>
      </w:pPr>
    </w:p>
    <w:p w14:paraId="51A4D0AD" w14:textId="6EC65E75" w:rsidR="003A584E" w:rsidRPr="003A584E" w:rsidRDefault="003A584E" w:rsidP="003A584E">
      <w:pPr>
        <w:rPr>
          <w:bCs/>
          <w:szCs w:val="24"/>
        </w:rPr>
      </w:pPr>
      <w:r w:rsidRPr="003A584E">
        <w:rPr>
          <w:rStyle w:val="govuk-caption-xl"/>
          <w:szCs w:val="24"/>
        </w:rPr>
        <w:t xml:space="preserve">Philips, S, W. (2020) </w:t>
      </w:r>
      <w:r w:rsidRPr="00A919ED">
        <w:rPr>
          <w:i/>
          <w:iCs/>
          <w:u w:val="single"/>
        </w:rPr>
        <w:t>Exploring law enforcement’s views of de-policing: A vignette research design.</w:t>
      </w:r>
      <w:r w:rsidRPr="00A919ED">
        <w:rPr>
          <w:u w:val="single"/>
        </w:rPr>
        <w:t xml:space="preserve"> </w:t>
      </w:r>
      <w:r w:rsidR="00D867BD">
        <w:t xml:space="preserve">Vol 33, Issue 2. Routledge Publishing: </w:t>
      </w:r>
      <w:r w:rsidRPr="00D867BD">
        <w:t>New York.</w:t>
      </w:r>
    </w:p>
    <w:p w14:paraId="396EE312" w14:textId="77777777" w:rsidR="003A584E" w:rsidRPr="003A584E" w:rsidRDefault="003A584E" w:rsidP="003A584E">
      <w:pPr>
        <w:rPr>
          <w:bCs/>
          <w:szCs w:val="24"/>
        </w:rPr>
      </w:pPr>
    </w:p>
    <w:p w14:paraId="3AE66B4C" w14:textId="77777777" w:rsidR="003A584E" w:rsidRDefault="003A584E" w:rsidP="003A584E">
      <w:pPr>
        <w:rPr>
          <w:szCs w:val="24"/>
        </w:rPr>
      </w:pPr>
      <w:r w:rsidRPr="003A584E">
        <w:rPr>
          <w:szCs w:val="24"/>
        </w:rPr>
        <w:t xml:space="preserve">Ponto, J. (2015) Understanding and Evaluating Survey Research. Available at: </w:t>
      </w:r>
      <w:hyperlink r:id="rId20" w:history="1">
        <w:r w:rsidRPr="003A584E">
          <w:rPr>
            <w:rStyle w:val="Hyperlink"/>
            <w:szCs w:val="24"/>
          </w:rPr>
          <w:t>https://www.ncbi.nlm.nih.gov/pmc/articles/PMC4601897/</w:t>
        </w:r>
      </w:hyperlink>
      <w:r w:rsidRPr="003A584E">
        <w:rPr>
          <w:szCs w:val="24"/>
        </w:rPr>
        <w:t xml:space="preserve"> Accessed 10 September 2023</w:t>
      </w:r>
    </w:p>
    <w:p w14:paraId="172314A5" w14:textId="77777777" w:rsidR="00D867BD" w:rsidRDefault="00D867BD" w:rsidP="003A584E">
      <w:pPr>
        <w:rPr>
          <w:szCs w:val="24"/>
        </w:rPr>
      </w:pPr>
    </w:p>
    <w:p w14:paraId="028863AB" w14:textId="61FFE0FE" w:rsidR="00D867BD" w:rsidRPr="00D867BD" w:rsidRDefault="00D867BD" w:rsidP="003A584E">
      <w:pPr>
        <w:rPr>
          <w:i/>
          <w:iCs/>
          <w:szCs w:val="24"/>
        </w:rPr>
      </w:pPr>
      <w:r>
        <w:rPr>
          <w:szCs w:val="24"/>
        </w:rPr>
        <w:t xml:space="preserve">Raine and Culliford (1994) </w:t>
      </w:r>
      <w:r w:rsidRPr="00A919ED">
        <w:rPr>
          <w:i/>
          <w:iCs/>
          <w:szCs w:val="24"/>
          <w:u w:val="single"/>
        </w:rPr>
        <w:t>Routledge Handbook of Transnational Organized Crime</w:t>
      </w:r>
      <w:r>
        <w:rPr>
          <w:i/>
          <w:iCs/>
          <w:szCs w:val="24"/>
        </w:rPr>
        <w:t xml:space="preserve">. </w:t>
      </w:r>
      <w:r w:rsidRPr="00A919ED">
        <w:rPr>
          <w:szCs w:val="24"/>
        </w:rPr>
        <w:t>Routledge Publishing: London, UK.</w:t>
      </w:r>
    </w:p>
    <w:p w14:paraId="10F134C2" w14:textId="77777777" w:rsidR="003A584E" w:rsidRPr="003A584E" w:rsidRDefault="003A584E" w:rsidP="003A584E">
      <w:pPr>
        <w:rPr>
          <w:szCs w:val="24"/>
        </w:rPr>
      </w:pPr>
    </w:p>
    <w:p w14:paraId="34AF030C" w14:textId="77777777" w:rsidR="003A584E" w:rsidRPr="003A584E" w:rsidRDefault="003A584E" w:rsidP="003A584E">
      <w:pPr>
        <w:rPr>
          <w:szCs w:val="24"/>
        </w:rPr>
      </w:pPr>
      <w:r w:rsidRPr="003A584E">
        <w:rPr>
          <w:szCs w:val="24"/>
        </w:rPr>
        <w:t xml:space="preserve">RecordsFinder. (2023) What is Organized Crime? Available at: </w:t>
      </w:r>
      <w:hyperlink r:id="rId21" w:history="1">
        <w:r w:rsidRPr="003A584E">
          <w:rPr>
            <w:rStyle w:val="Hyperlink"/>
            <w:i/>
            <w:iCs/>
            <w:szCs w:val="24"/>
          </w:rPr>
          <w:t>https://recordsfinder.com/guides/what-is-organized-crime/</w:t>
        </w:r>
      </w:hyperlink>
      <w:r w:rsidRPr="003A584E">
        <w:rPr>
          <w:szCs w:val="24"/>
        </w:rPr>
        <w:t xml:space="preserve"> Accessed 27 June 2023</w:t>
      </w:r>
    </w:p>
    <w:p w14:paraId="5B673008" w14:textId="77777777" w:rsidR="003A584E" w:rsidRPr="003A584E" w:rsidRDefault="003A584E" w:rsidP="003A584E">
      <w:pPr>
        <w:rPr>
          <w:szCs w:val="24"/>
        </w:rPr>
      </w:pPr>
    </w:p>
    <w:p w14:paraId="3914C54B" w14:textId="73CE608E" w:rsidR="003A584E" w:rsidRPr="003A584E" w:rsidRDefault="003A584E" w:rsidP="003A584E">
      <w:pPr>
        <w:rPr>
          <w:rFonts w:cs="Arial"/>
          <w:kern w:val="2"/>
          <w:szCs w:val="24"/>
        </w:rPr>
      </w:pPr>
      <w:r w:rsidRPr="003A584E">
        <w:rPr>
          <w:rFonts w:cs="Arial"/>
          <w:kern w:val="2"/>
          <w:szCs w:val="24"/>
        </w:rPr>
        <w:t xml:space="preserve">Smith, A. (1997) </w:t>
      </w:r>
      <w:r w:rsidRPr="003A584E">
        <w:rPr>
          <w:rFonts w:cs="Arial"/>
          <w:i/>
          <w:iCs/>
          <w:kern w:val="2"/>
          <w:szCs w:val="24"/>
        </w:rPr>
        <w:t xml:space="preserve">Intelligence Led Policing. </w:t>
      </w:r>
      <w:r w:rsidRPr="003A584E">
        <w:rPr>
          <w:rFonts w:cs="Arial"/>
          <w:kern w:val="2"/>
          <w:szCs w:val="24"/>
        </w:rPr>
        <w:t xml:space="preserve">Available online at: </w:t>
      </w:r>
      <w:hyperlink r:id="rId22" w:history="1">
        <w:r w:rsidRPr="003A584E">
          <w:rPr>
            <w:rStyle w:val="Hyperlink"/>
            <w:rFonts w:cs="Arial"/>
            <w:kern w:val="2"/>
            <w:szCs w:val="24"/>
          </w:rPr>
          <w:t>https://www.ialeia.org/docs/ILP_intl_perspectives.pdf Accessed 18 May 2023</w:t>
        </w:r>
      </w:hyperlink>
    </w:p>
    <w:p w14:paraId="4B4091DD" w14:textId="77777777" w:rsidR="003A584E" w:rsidRPr="003A584E" w:rsidRDefault="003A584E" w:rsidP="003A584E">
      <w:pPr>
        <w:rPr>
          <w:rFonts w:cs="Arial"/>
          <w:kern w:val="2"/>
          <w:szCs w:val="24"/>
        </w:rPr>
      </w:pPr>
    </w:p>
    <w:p w14:paraId="6CE1913B" w14:textId="77777777" w:rsidR="003A584E" w:rsidRPr="003A584E" w:rsidRDefault="003A584E" w:rsidP="003A584E">
      <w:pPr>
        <w:rPr>
          <w:szCs w:val="24"/>
        </w:rPr>
      </w:pPr>
      <w:r w:rsidRPr="003A584E">
        <w:rPr>
          <w:rFonts w:cs="Arial"/>
          <w:szCs w:val="24"/>
        </w:rPr>
        <w:t xml:space="preserve">Smith, A. (1997) </w:t>
      </w:r>
      <w:r w:rsidRPr="003A584E">
        <w:rPr>
          <w:rFonts w:cs="Arial"/>
          <w:i/>
          <w:iCs/>
          <w:szCs w:val="24"/>
          <w:u w:val="single"/>
        </w:rPr>
        <w:t xml:space="preserve">Intelligence Led Policing: </w:t>
      </w:r>
      <w:r w:rsidRPr="003A584E">
        <w:rPr>
          <w:i/>
          <w:iCs/>
          <w:szCs w:val="24"/>
          <w:u w:val="single"/>
        </w:rPr>
        <w:t>International Perspectives on Policing in the 21st Century</w:t>
      </w:r>
      <w:r w:rsidRPr="003A584E">
        <w:rPr>
          <w:szCs w:val="24"/>
        </w:rPr>
        <w:t>, International Association of Law Enforcement: New Jersey, USA</w:t>
      </w:r>
    </w:p>
    <w:p w14:paraId="7738B1BC" w14:textId="77777777" w:rsidR="003A584E" w:rsidRPr="003A584E" w:rsidRDefault="003A584E" w:rsidP="003A584E">
      <w:pPr>
        <w:rPr>
          <w:szCs w:val="24"/>
        </w:rPr>
      </w:pPr>
    </w:p>
    <w:p w14:paraId="248D6D1C" w14:textId="175CA07F" w:rsidR="003A584E" w:rsidRPr="003A584E" w:rsidRDefault="003A584E" w:rsidP="003A584E">
      <w:pPr>
        <w:rPr>
          <w:szCs w:val="24"/>
        </w:rPr>
      </w:pPr>
      <w:r w:rsidRPr="003A584E">
        <w:rPr>
          <w:szCs w:val="24"/>
        </w:rPr>
        <w:t xml:space="preserve">South Wales Police. (2023) Unprecedented police operation against organised crime leads to 52 arrests and £8.7 million of cannabis seized across southern Wales. Available at: </w:t>
      </w:r>
      <w:hyperlink r:id="rId23" w:history="1">
        <w:r w:rsidRPr="003A584E">
          <w:rPr>
            <w:rStyle w:val="Hyperlink"/>
            <w:szCs w:val="24"/>
          </w:rPr>
          <w:t>https://www.south-wales.police.uk/news/south-wales/news/2023/gor-jul/unprecedented-police-operation-against-organised-crime-leads-to-52-arrests-and-8.7-million-of-cannabis-seized-across-southern-wales/</w:t>
        </w:r>
      </w:hyperlink>
      <w:r w:rsidRPr="003A584E">
        <w:rPr>
          <w:szCs w:val="24"/>
        </w:rPr>
        <w:t xml:space="preserve"> Accessed 19 July 2023 </w:t>
      </w:r>
    </w:p>
    <w:p w14:paraId="463B3CB7" w14:textId="77777777" w:rsidR="003A584E" w:rsidRPr="003A584E" w:rsidRDefault="003A584E" w:rsidP="003A584E">
      <w:pPr>
        <w:rPr>
          <w:szCs w:val="24"/>
        </w:rPr>
      </w:pPr>
    </w:p>
    <w:p w14:paraId="609F9B91" w14:textId="77777777" w:rsidR="003A584E" w:rsidRPr="003A584E" w:rsidRDefault="003A584E" w:rsidP="003A584E">
      <w:pPr>
        <w:rPr>
          <w:rFonts w:cs="Arial"/>
          <w:szCs w:val="24"/>
        </w:rPr>
      </w:pPr>
      <w:r w:rsidRPr="003A584E">
        <w:rPr>
          <w:rFonts w:cs="Arial"/>
          <w:szCs w:val="24"/>
        </w:rPr>
        <w:t>Tarian. (2023) About Tarian Regional Cyber Crime Unit (RCCU) Available at:</w:t>
      </w:r>
      <w:r w:rsidRPr="003A584E">
        <w:rPr>
          <w:szCs w:val="24"/>
        </w:rPr>
        <w:t xml:space="preserve"> </w:t>
      </w:r>
      <w:hyperlink r:id="rId24" w:history="1">
        <w:r w:rsidRPr="003A584E">
          <w:rPr>
            <w:rStyle w:val="Hyperlink"/>
            <w:rFonts w:cs="Arial"/>
            <w:szCs w:val="24"/>
          </w:rPr>
          <w:t>https://www.tarianrccu.org.uk/about/</w:t>
        </w:r>
      </w:hyperlink>
      <w:r w:rsidRPr="003A584E">
        <w:rPr>
          <w:rFonts w:cs="Arial"/>
          <w:szCs w:val="24"/>
        </w:rPr>
        <w:t xml:space="preserve"> Accessed 23 November 2023</w:t>
      </w:r>
    </w:p>
    <w:p w14:paraId="161ACEE8" w14:textId="77777777" w:rsidR="003A584E" w:rsidRPr="003A584E" w:rsidRDefault="003A584E" w:rsidP="003A584E">
      <w:pPr>
        <w:rPr>
          <w:rFonts w:cs="Arial"/>
          <w:szCs w:val="24"/>
        </w:rPr>
      </w:pPr>
    </w:p>
    <w:p w14:paraId="6620060E" w14:textId="77777777" w:rsidR="003A584E" w:rsidRPr="003A584E" w:rsidRDefault="003A584E" w:rsidP="003A584E">
      <w:pPr>
        <w:rPr>
          <w:szCs w:val="24"/>
        </w:rPr>
      </w:pPr>
      <w:r w:rsidRPr="003A584E">
        <w:rPr>
          <w:szCs w:val="24"/>
        </w:rPr>
        <w:t xml:space="preserve">Taylor, J. (2023) BoB Organised Crime Unit. Available at: </w:t>
      </w:r>
      <w:hyperlink r:id="rId25" w:history="1">
        <w:r w:rsidRPr="003A584E">
          <w:rPr>
            <w:rStyle w:val="Hyperlink"/>
            <w:szCs w:val="24"/>
          </w:rPr>
          <w:t>https://bob.swp-rest.police.int/sorce/beacon/?pageid=OrganisedCrimeUnit</w:t>
        </w:r>
      </w:hyperlink>
      <w:r w:rsidRPr="003A584E">
        <w:rPr>
          <w:szCs w:val="24"/>
        </w:rPr>
        <w:t xml:space="preserve"> Accessed 19 July 2023</w:t>
      </w:r>
    </w:p>
    <w:p w14:paraId="5D39C866" w14:textId="77777777" w:rsidR="003A584E" w:rsidRPr="003A584E" w:rsidRDefault="003A584E" w:rsidP="003A584E">
      <w:pPr>
        <w:rPr>
          <w:szCs w:val="24"/>
        </w:rPr>
      </w:pPr>
    </w:p>
    <w:p w14:paraId="75953501" w14:textId="77777777" w:rsidR="003A584E" w:rsidRPr="003A584E" w:rsidRDefault="003A584E" w:rsidP="003A584E">
      <w:pPr>
        <w:rPr>
          <w:rFonts w:cs="Arial"/>
          <w:szCs w:val="24"/>
          <w:shd w:val="clear" w:color="auto" w:fill="FFFFFF"/>
        </w:rPr>
      </w:pPr>
      <w:r w:rsidRPr="003A584E">
        <w:rPr>
          <w:rFonts w:cs="Arial"/>
          <w:kern w:val="2"/>
          <w:szCs w:val="24"/>
        </w:rPr>
        <w:t xml:space="preserve">Wilding, B. (2004) </w:t>
      </w:r>
      <w:r w:rsidRPr="003A584E">
        <w:rPr>
          <w:rFonts w:cs="Arial"/>
          <w:i/>
          <w:iCs/>
          <w:szCs w:val="24"/>
          <w:shd w:val="clear" w:color="auto" w:fill="FFFFFF"/>
        </w:rPr>
        <w:t xml:space="preserve">Select Committee on Welsh Affairs Written Evidence. </w:t>
      </w:r>
      <w:r w:rsidRPr="003A584E">
        <w:rPr>
          <w:rFonts w:cs="Arial"/>
          <w:szCs w:val="24"/>
          <w:shd w:val="clear" w:color="auto" w:fill="FFFFFF"/>
        </w:rPr>
        <w:t xml:space="preserve">Available online at: </w:t>
      </w:r>
      <w:hyperlink r:id="rId26" w:history="1">
        <w:r w:rsidRPr="003A584E">
          <w:rPr>
            <w:rStyle w:val="Hyperlink"/>
            <w:rFonts w:cs="Arial"/>
            <w:szCs w:val="24"/>
            <w:shd w:val="clear" w:color="auto" w:fill="FFFFFF"/>
          </w:rPr>
          <w:t>https://publications.parliament.uk/pa/cm200405/cmselect/cmwelaf/46/46we05.htm</w:t>
        </w:r>
      </w:hyperlink>
      <w:r w:rsidRPr="003A584E">
        <w:rPr>
          <w:rFonts w:cs="Arial"/>
          <w:color w:val="333333"/>
          <w:szCs w:val="24"/>
          <w:shd w:val="clear" w:color="auto" w:fill="FFFFFF"/>
        </w:rPr>
        <w:t xml:space="preserve"> </w:t>
      </w:r>
      <w:r w:rsidRPr="003A584E">
        <w:rPr>
          <w:rFonts w:cs="Arial"/>
          <w:szCs w:val="24"/>
          <w:shd w:val="clear" w:color="auto" w:fill="FFFFFF"/>
        </w:rPr>
        <w:t>Accessed 18 May 2023</w:t>
      </w:r>
    </w:p>
    <w:p w14:paraId="36650EC0" w14:textId="77777777" w:rsidR="003A584E" w:rsidRPr="003A584E" w:rsidRDefault="003A584E" w:rsidP="003A584E">
      <w:pPr>
        <w:rPr>
          <w:rFonts w:cs="Arial"/>
          <w:color w:val="333333"/>
          <w:szCs w:val="24"/>
          <w:shd w:val="clear" w:color="auto" w:fill="FFFFFF"/>
        </w:rPr>
      </w:pPr>
    </w:p>
    <w:p w14:paraId="781F531B" w14:textId="77777777" w:rsidR="003A584E" w:rsidRPr="003A584E" w:rsidRDefault="003A584E" w:rsidP="003A584E">
      <w:pPr>
        <w:rPr>
          <w:szCs w:val="24"/>
        </w:rPr>
      </w:pPr>
      <w:r w:rsidRPr="003A584E">
        <w:rPr>
          <w:szCs w:val="24"/>
        </w:rPr>
        <w:t xml:space="preserve">Winchester, N. (2020) Policing in the UK: Serious and Organised Crime. Available at: </w:t>
      </w:r>
      <w:hyperlink r:id="rId27" w:anchor=":~:text=Serious%20and%20organised%20crime%20(SOC,a%20motivator%20in%20some%20cases" w:history="1">
        <w:r w:rsidRPr="003A584E">
          <w:rPr>
            <w:rStyle w:val="Hyperlink"/>
            <w:i/>
            <w:iCs/>
            <w:szCs w:val="24"/>
          </w:rPr>
          <w:t>https://lordslibrary.parliament.uk/research-briefings/lln-2020-0016/#:~:text=Serious%20and%20organised%20crime%20(SOC,a%20motivator%20in%20some%20cases</w:t>
        </w:r>
      </w:hyperlink>
      <w:r w:rsidRPr="003A584E">
        <w:rPr>
          <w:szCs w:val="24"/>
        </w:rPr>
        <w:t xml:space="preserve"> Accessed 27 June 2023</w:t>
      </w:r>
    </w:p>
    <w:p w14:paraId="1EDBE703" w14:textId="77777777" w:rsidR="003A584E" w:rsidRDefault="003A584E" w:rsidP="00DF499B">
      <w:pPr>
        <w:tabs>
          <w:tab w:val="left" w:pos="1860"/>
        </w:tabs>
        <w:spacing w:line="360" w:lineRule="auto"/>
        <w:jc w:val="both"/>
        <w:rPr>
          <w:rFonts w:cs="Arial"/>
          <w:sz w:val="32"/>
          <w:szCs w:val="32"/>
        </w:rPr>
      </w:pPr>
    </w:p>
    <w:p w14:paraId="261DB20F" w14:textId="77777777" w:rsidR="004D2A91" w:rsidRDefault="004D2A91" w:rsidP="00DF499B">
      <w:pPr>
        <w:tabs>
          <w:tab w:val="left" w:pos="1860"/>
        </w:tabs>
        <w:spacing w:line="360" w:lineRule="auto"/>
        <w:jc w:val="both"/>
        <w:rPr>
          <w:rFonts w:cs="Arial"/>
          <w:sz w:val="32"/>
          <w:szCs w:val="32"/>
        </w:rPr>
      </w:pPr>
    </w:p>
    <w:p w14:paraId="535592F4" w14:textId="77777777" w:rsidR="004D2A91" w:rsidRDefault="004D2A91" w:rsidP="00DF499B">
      <w:pPr>
        <w:tabs>
          <w:tab w:val="left" w:pos="1860"/>
        </w:tabs>
        <w:spacing w:line="360" w:lineRule="auto"/>
        <w:jc w:val="both"/>
        <w:rPr>
          <w:rFonts w:cs="Arial"/>
          <w:sz w:val="32"/>
          <w:szCs w:val="32"/>
        </w:rPr>
      </w:pPr>
    </w:p>
    <w:p w14:paraId="5B5DDDA1" w14:textId="77777777" w:rsidR="004D2A91" w:rsidRDefault="004D2A91" w:rsidP="00DF499B">
      <w:pPr>
        <w:tabs>
          <w:tab w:val="left" w:pos="1860"/>
        </w:tabs>
        <w:spacing w:line="360" w:lineRule="auto"/>
        <w:jc w:val="both"/>
        <w:rPr>
          <w:rFonts w:cs="Arial"/>
          <w:sz w:val="32"/>
          <w:szCs w:val="32"/>
        </w:rPr>
      </w:pPr>
    </w:p>
    <w:p w14:paraId="62CFE48B" w14:textId="77777777" w:rsidR="004D2A91" w:rsidRDefault="004D2A91" w:rsidP="00DF499B">
      <w:pPr>
        <w:tabs>
          <w:tab w:val="left" w:pos="1860"/>
        </w:tabs>
        <w:spacing w:line="360" w:lineRule="auto"/>
        <w:jc w:val="both"/>
        <w:rPr>
          <w:rFonts w:cs="Arial"/>
          <w:sz w:val="32"/>
          <w:szCs w:val="32"/>
        </w:rPr>
      </w:pPr>
    </w:p>
    <w:p w14:paraId="27A8B603" w14:textId="77777777" w:rsidR="004D2A91" w:rsidRDefault="004D2A91" w:rsidP="00DF499B">
      <w:pPr>
        <w:tabs>
          <w:tab w:val="left" w:pos="1860"/>
        </w:tabs>
        <w:spacing w:line="360" w:lineRule="auto"/>
        <w:jc w:val="both"/>
        <w:rPr>
          <w:rFonts w:cs="Arial"/>
          <w:sz w:val="32"/>
          <w:szCs w:val="32"/>
        </w:rPr>
      </w:pPr>
    </w:p>
    <w:p w14:paraId="6289D07F" w14:textId="77777777" w:rsidR="004D2A91" w:rsidRDefault="004D2A91" w:rsidP="00DF499B">
      <w:pPr>
        <w:tabs>
          <w:tab w:val="left" w:pos="1860"/>
        </w:tabs>
        <w:spacing w:line="360" w:lineRule="auto"/>
        <w:jc w:val="both"/>
        <w:rPr>
          <w:rFonts w:cs="Arial"/>
          <w:sz w:val="32"/>
          <w:szCs w:val="32"/>
        </w:rPr>
      </w:pPr>
    </w:p>
    <w:p w14:paraId="7F55C574" w14:textId="77777777" w:rsidR="004D2A91" w:rsidRDefault="004D2A91" w:rsidP="00DF499B">
      <w:pPr>
        <w:tabs>
          <w:tab w:val="left" w:pos="1860"/>
        </w:tabs>
        <w:spacing w:line="360" w:lineRule="auto"/>
        <w:jc w:val="both"/>
        <w:rPr>
          <w:rFonts w:cs="Arial"/>
          <w:sz w:val="32"/>
          <w:szCs w:val="32"/>
        </w:rPr>
      </w:pPr>
    </w:p>
    <w:p w14:paraId="3D8F9EB4" w14:textId="77777777" w:rsidR="004D2A91" w:rsidRDefault="004D2A91" w:rsidP="00DF499B">
      <w:pPr>
        <w:tabs>
          <w:tab w:val="left" w:pos="1860"/>
        </w:tabs>
        <w:spacing w:line="360" w:lineRule="auto"/>
        <w:jc w:val="both"/>
        <w:rPr>
          <w:rFonts w:cs="Arial"/>
          <w:sz w:val="32"/>
          <w:szCs w:val="32"/>
        </w:rPr>
      </w:pPr>
    </w:p>
    <w:p w14:paraId="1E03E3BE" w14:textId="77777777" w:rsidR="004D2A91" w:rsidRDefault="004D2A91" w:rsidP="00DF499B">
      <w:pPr>
        <w:tabs>
          <w:tab w:val="left" w:pos="1860"/>
        </w:tabs>
        <w:spacing w:line="360" w:lineRule="auto"/>
        <w:jc w:val="both"/>
        <w:rPr>
          <w:rFonts w:cs="Arial"/>
          <w:sz w:val="32"/>
          <w:szCs w:val="32"/>
        </w:rPr>
      </w:pPr>
    </w:p>
    <w:p w14:paraId="63AE46BF" w14:textId="77777777" w:rsidR="004D2A91" w:rsidRDefault="004D2A91" w:rsidP="00DF499B">
      <w:pPr>
        <w:tabs>
          <w:tab w:val="left" w:pos="1860"/>
        </w:tabs>
        <w:spacing w:line="360" w:lineRule="auto"/>
        <w:jc w:val="both"/>
        <w:rPr>
          <w:rFonts w:cs="Arial"/>
          <w:sz w:val="32"/>
          <w:szCs w:val="32"/>
        </w:rPr>
      </w:pPr>
    </w:p>
    <w:p w14:paraId="4A9C36DA" w14:textId="77777777" w:rsidR="004D2A91" w:rsidRDefault="004D2A91" w:rsidP="00DF499B">
      <w:pPr>
        <w:tabs>
          <w:tab w:val="left" w:pos="1860"/>
        </w:tabs>
        <w:spacing w:line="360" w:lineRule="auto"/>
        <w:jc w:val="both"/>
        <w:rPr>
          <w:rFonts w:cs="Arial"/>
          <w:sz w:val="32"/>
          <w:szCs w:val="32"/>
        </w:rPr>
      </w:pPr>
    </w:p>
    <w:p w14:paraId="6EB4839F" w14:textId="77777777" w:rsidR="004D2A91" w:rsidRDefault="004D2A91" w:rsidP="00DF499B">
      <w:pPr>
        <w:tabs>
          <w:tab w:val="left" w:pos="1860"/>
        </w:tabs>
        <w:spacing w:line="360" w:lineRule="auto"/>
        <w:jc w:val="both"/>
        <w:rPr>
          <w:rFonts w:cs="Arial"/>
          <w:sz w:val="32"/>
          <w:szCs w:val="32"/>
        </w:rPr>
      </w:pPr>
    </w:p>
    <w:p w14:paraId="58CCE024" w14:textId="77777777" w:rsidR="004D2A91" w:rsidRDefault="004D2A91" w:rsidP="00DF499B">
      <w:pPr>
        <w:tabs>
          <w:tab w:val="left" w:pos="1860"/>
        </w:tabs>
        <w:spacing w:line="360" w:lineRule="auto"/>
        <w:jc w:val="both"/>
        <w:rPr>
          <w:rFonts w:cs="Arial"/>
          <w:sz w:val="32"/>
          <w:szCs w:val="32"/>
        </w:rPr>
      </w:pPr>
    </w:p>
    <w:p w14:paraId="3F409A8E" w14:textId="77777777" w:rsidR="004D2A91" w:rsidRDefault="004D2A91" w:rsidP="00DF499B">
      <w:pPr>
        <w:tabs>
          <w:tab w:val="left" w:pos="1860"/>
        </w:tabs>
        <w:spacing w:line="360" w:lineRule="auto"/>
        <w:jc w:val="both"/>
        <w:rPr>
          <w:rFonts w:cs="Arial"/>
          <w:sz w:val="32"/>
          <w:szCs w:val="32"/>
        </w:rPr>
      </w:pPr>
    </w:p>
    <w:p w14:paraId="463C0C25" w14:textId="77777777" w:rsidR="004D2A91" w:rsidRDefault="004D2A91" w:rsidP="00DF499B">
      <w:pPr>
        <w:tabs>
          <w:tab w:val="left" w:pos="1860"/>
        </w:tabs>
        <w:spacing w:line="360" w:lineRule="auto"/>
        <w:jc w:val="both"/>
        <w:rPr>
          <w:rFonts w:cs="Arial"/>
          <w:sz w:val="32"/>
          <w:szCs w:val="32"/>
        </w:rPr>
      </w:pPr>
    </w:p>
    <w:p w14:paraId="00D2FF41" w14:textId="77777777" w:rsidR="00885CD8" w:rsidRDefault="00885CD8" w:rsidP="00DF499B">
      <w:pPr>
        <w:tabs>
          <w:tab w:val="left" w:pos="1860"/>
        </w:tabs>
        <w:spacing w:line="360" w:lineRule="auto"/>
        <w:jc w:val="both"/>
        <w:rPr>
          <w:rFonts w:cs="Arial"/>
          <w:sz w:val="32"/>
          <w:szCs w:val="32"/>
        </w:rPr>
      </w:pPr>
    </w:p>
    <w:p w14:paraId="5BF34E57" w14:textId="4ACBA057" w:rsidR="004D2A91" w:rsidRDefault="009D3DD6" w:rsidP="00DF499B">
      <w:pPr>
        <w:tabs>
          <w:tab w:val="left" w:pos="1860"/>
        </w:tabs>
        <w:spacing w:line="360" w:lineRule="auto"/>
        <w:jc w:val="both"/>
        <w:rPr>
          <w:rFonts w:cs="Arial"/>
          <w:b/>
          <w:bCs/>
          <w:sz w:val="32"/>
          <w:szCs w:val="32"/>
        </w:rPr>
      </w:pPr>
      <w:r>
        <w:rPr>
          <w:rFonts w:cs="Arial"/>
          <w:b/>
          <w:bCs/>
          <w:sz w:val="32"/>
          <w:szCs w:val="32"/>
        </w:rPr>
        <w:lastRenderedPageBreak/>
        <w:t xml:space="preserve">Chapter 7 - </w:t>
      </w:r>
      <w:r w:rsidR="004D2A91" w:rsidRPr="004D2A91">
        <w:rPr>
          <w:rFonts w:cs="Arial"/>
          <w:b/>
          <w:bCs/>
          <w:sz w:val="32"/>
          <w:szCs w:val="32"/>
        </w:rPr>
        <w:t>Appendix A – Blank Interview Sheet</w:t>
      </w:r>
    </w:p>
    <w:p w14:paraId="2E48893D" w14:textId="77777777" w:rsidR="004D2A91" w:rsidRDefault="004D2A91" w:rsidP="00DF499B">
      <w:pPr>
        <w:tabs>
          <w:tab w:val="left" w:pos="1860"/>
        </w:tabs>
        <w:spacing w:line="360" w:lineRule="auto"/>
        <w:jc w:val="both"/>
        <w:rPr>
          <w:rFonts w:cs="Arial"/>
          <w:b/>
          <w:bCs/>
          <w:sz w:val="32"/>
          <w:szCs w:val="32"/>
        </w:rPr>
      </w:pPr>
    </w:p>
    <w:tbl>
      <w:tblPr>
        <w:tblStyle w:val="TableGrid"/>
        <w:tblW w:w="0" w:type="auto"/>
        <w:tblLook w:val="04A0" w:firstRow="1" w:lastRow="0" w:firstColumn="1" w:lastColumn="0" w:noHBand="0" w:noVBand="1"/>
      </w:tblPr>
      <w:tblGrid>
        <w:gridCol w:w="3684"/>
        <w:gridCol w:w="2666"/>
        <w:gridCol w:w="2666"/>
      </w:tblGrid>
      <w:tr w:rsidR="0037150B" w14:paraId="2169D172" w14:textId="47F21FCB" w:rsidTr="0037150B">
        <w:trPr>
          <w:gridAfter w:val="2"/>
          <w:wAfter w:w="5332" w:type="dxa"/>
        </w:trPr>
        <w:tc>
          <w:tcPr>
            <w:tcW w:w="3684" w:type="dxa"/>
          </w:tcPr>
          <w:p w14:paraId="32968E35" w14:textId="77777777" w:rsidR="0037150B" w:rsidRPr="004D2A91" w:rsidRDefault="0037150B" w:rsidP="004D2A91">
            <w:pPr>
              <w:pStyle w:val="Heading4"/>
              <w:shd w:val="clear" w:color="auto" w:fill="FFFFFF"/>
              <w:spacing w:before="0" w:beforeAutospacing="0"/>
              <w:rPr>
                <w:rFonts w:ascii="Arial" w:hAnsi="Arial" w:cs="Arial"/>
                <w:color w:val="222222"/>
              </w:rPr>
            </w:pPr>
            <w:r w:rsidRPr="004D2A91">
              <w:rPr>
                <w:rFonts w:ascii="Arial" w:hAnsi="Arial" w:cs="Arial"/>
                <w:sz w:val="32"/>
                <w:szCs w:val="32"/>
              </w:rPr>
              <w:t xml:space="preserve">Q1 - </w:t>
            </w:r>
            <w:r w:rsidRPr="004D2A91">
              <w:rPr>
                <w:rFonts w:ascii="Arial" w:hAnsi="Arial" w:cs="Arial"/>
                <w:color w:val="222222"/>
              </w:rPr>
              <w:t>The data from this survey will be confidential and you will remain anonymous. Please state whether you give consent for your results to be used in my research project.</w:t>
            </w:r>
          </w:p>
          <w:p w14:paraId="4B7D4FC3" w14:textId="54DA5807" w:rsidR="0037150B" w:rsidRDefault="0037150B" w:rsidP="00DF499B">
            <w:pPr>
              <w:tabs>
                <w:tab w:val="left" w:pos="1860"/>
              </w:tabs>
              <w:spacing w:line="360" w:lineRule="auto"/>
              <w:jc w:val="both"/>
              <w:rPr>
                <w:rFonts w:cs="Arial"/>
                <w:b/>
                <w:bCs/>
                <w:sz w:val="32"/>
                <w:szCs w:val="32"/>
              </w:rPr>
            </w:pPr>
          </w:p>
        </w:tc>
      </w:tr>
      <w:tr w:rsidR="0037150B" w14:paraId="2CD32954" w14:textId="6FC59BE5" w:rsidTr="0037150B">
        <w:tc>
          <w:tcPr>
            <w:tcW w:w="3684" w:type="dxa"/>
          </w:tcPr>
          <w:p w14:paraId="7394C193" w14:textId="479027FB" w:rsidR="0037150B" w:rsidRDefault="0037150B" w:rsidP="00DF499B">
            <w:pPr>
              <w:tabs>
                <w:tab w:val="left" w:pos="1860"/>
              </w:tabs>
              <w:spacing w:line="360" w:lineRule="auto"/>
              <w:jc w:val="both"/>
              <w:rPr>
                <w:rFonts w:cs="Arial"/>
                <w:b/>
                <w:bCs/>
                <w:sz w:val="32"/>
                <w:szCs w:val="32"/>
              </w:rPr>
            </w:pPr>
            <w:r>
              <w:rPr>
                <w:rFonts w:cs="Arial"/>
                <w:b/>
                <w:bCs/>
                <w:sz w:val="32"/>
                <w:szCs w:val="32"/>
              </w:rPr>
              <w:t>Yes</w:t>
            </w:r>
          </w:p>
        </w:tc>
        <w:tc>
          <w:tcPr>
            <w:tcW w:w="2666" w:type="dxa"/>
          </w:tcPr>
          <w:p w14:paraId="0AFAA15F" w14:textId="77777777" w:rsidR="0037150B" w:rsidRDefault="0037150B" w:rsidP="00DF499B">
            <w:pPr>
              <w:tabs>
                <w:tab w:val="left" w:pos="1860"/>
              </w:tabs>
              <w:spacing w:line="360" w:lineRule="auto"/>
              <w:jc w:val="both"/>
              <w:rPr>
                <w:rFonts w:cs="Arial"/>
                <w:b/>
                <w:bCs/>
                <w:sz w:val="32"/>
                <w:szCs w:val="32"/>
              </w:rPr>
            </w:pPr>
          </w:p>
        </w:tc>
        <w:tc>
          <w:tcPr>
            <w:tcW w:w="2666" w:type="dxa"/>
          </w:tcPr>
          <w:p w14:paraId="4C0D72AE" w14:textId="77777777" w:rsidR="0037150B" w:rsidRDefault="0037150B" w:rsidP="00DF499B">
            <w:pPr>
              <w:tabs>
                <w:tab w:val="left" w:pos="1860"/>
              </w:tabs>
              <w:spacing w:line="360" w:lineRule="auto"/>
              <w:jc w:val="both"/>
              <w:rPr>
                <w:rFonts w:cs="Arial"/>
                <w:b/>
                <w:bCs/>
                <w:sz w:val="32"/>
                <w:szCs w:val="32"/>
              </w:rPr>
            </w:pPr>
          </w:p>
        </w:tc>
      </w:tr>
      <w:tr w:rsidR="0037150B" w14:paraId="63A1886D" w14:textId="3AF56DC1" w:rsidTr="0037150B">
        <w:tc>
          <w:tcPr>
            <w:tcW w:w="3684" w:type="dxa"/>
          </w:tcPr>
          <w:p w14:paraId="3BE537FC" w14:textId="2DA52D45" w:rsidR="0037150B" w:rsidRDefault="0037150B" w:rsidP="00DF499B">
            <w:pPr>
              <w:tabs>
                <w:tab w:val="left" w:pos="1860"/>
              </w:tabs>
              <w:spacing w:line="360" w:lineRule="auto"/>
              <w:jc w:val="both"/>
              <w:rPr>
                <w:rFonts w:cs="Arial"/>
                <w:b/>
                <w:bCs/>
                <w:sz w:val="32"/>
                <w:szCs w:val="32"/>
              </w:rPr>
            </w:pPr>
            <w:r>
              <w:rPr>
                <w:rFonts w:cs="Arial"/>
                <w:b/>
                <w:bCs/>
                <w:sz w:val="32"/>
                <w:szCs w:val="32"/>
              </w:rPr>
              <w:t>No</w:t>
            </w:r>
          </w:p>
        </w:tc>
        <w:tc>
          <w:tcPr>
            <w:tcW w:w="2666" w:type="dxa"/>
          </w:tcPr>
          <w:p w14:paraId="74805835" w14:textId="77777777" w:rsidR="0037150B" w:rsidRDefault="0037150B" w:rsidP="00DF499B">
            <w:pPr>
              <w:tabs>
                <w:tab w:val="left" w:pos="1860"/>
              </w:tabs>
              <w:spacing w:line="360" w:lineRule="auto"/>
              <w:jc w:val="both"/>
              <w:rPr>
                <w:rFonts w:cs="Arial"/>
                <w:b/>
                <w:bCs/>
                <w:sz w:val="32"/>
                <w:szCs w:val="32"/>
              </w:rPr>
            </w:pPr>
          </w:p>
        </w:tc>
        <w:tc>
          <w:tcPr>
            <w:tcW w:w="2666" w:type="dxa"/>
          </w:tcPr>
          <w:p w14:paraId="7AC4D3F3" w14:textId="77777777" w:rsidR="0037150B" w:rsidRDefault="0037150B" w:rsidP="00DF499B">
            <w:pPr>
              <w:tabs>
                <w:tab w:val="left" w:pos="1860"/>
              </w:tabs>
              <w:spacing w:line="360" w:lineRule="auto"/>
              <w:jc w:val="both"/>
              <w:rPr>
                <w:rFonts w:cs="Arial"/>
                <w:b/>
                <w:bCs/>
                <w:sz w:val="32"/>
                <w:szCs w:val="32"/>
              </w:rPr>
            </w:pPr>
          </w:p>
        </w:tc>
      </w:tr>
    </w:tbl>
    <w:p w14:paraId="504CAEE1" w14:textId="77777777" w:rsidR="004D2A91" w:rsidRPr="004D2A91" w:rsidRDefault="004D2A91" w:rsidP="00DF499B">
      <w:pPr>
        <w:tabs>
          <w:tab w:val="left" w:pos="1860"/>
        </w:tabs>
        <w:spacing w:line="360" w:lineRule="auto"/>
        <w:jc w:val="both"/>
        <w:rPr>
          <w:rFonts w:cs="Arial"/>
          <w:b/>
          <w:bCs/>
          <w:sz w:val="32"/>
          <w:szCs w:val="32"/>
        </w:rPr>
      </w:pPr>
    </w:p>
    <w:tbl>
      <w:tblPr>
        <w:tblStyle w:val="TableGrid"/>
        <w:tblW w:w="0" w:type="auto"/>
        <w:tblLook w:val="04A0" w:firstRow="1" w:lastRow="0" w:firstColumn="1" w:lastColumn="0" w:noHBand="0" w:noVBand="1"/>
      </w:tblPr>
      <w:tblGrid>
        <w:gridCol w:w="3414"/>
        <w:gridCol w:w="2801"/>
        <w:gridCol w:w="2801"/>
      </w:tblGrid>
      <w:tr w:rsidR="0037150B" w14:paraId="671A0385" w14:textId="5B6A2B12" w:rsidTr="0037150B">
        <w:trPr>
          <w:gridAfter w:val="2"/>
          <w:wAfter w:w="5602" w:type="dxa"/>
        </w:trPr>
        <w:tc>
          <w:tcPr>
            <w:tcW w:w="3414" w:type="dxa"/>
          </w:tcPr>
          <w:p w14:paraId="06D65225" w14:textId="2733BA37" w:rsidR="0037150B" w:rsidRDefault="0037150B" w:rsidP="004D2A91">
            <w:pPr>
              <w:pStyle w:val="Heading4"/>
              <w:shd w:val="clear" w:color="auto" w:fill="FFFFFF"/>
              <w:spacing w:before="0" w:beforeAutospacing="0"/>
              <w:rPr>
                <w:rFonts w:cs="Arial"/>
                <w:b w:val="0"/>
                <w:bCs w:val="0"/>
                <w:sz w:val="32"/>
                <w:szCs w:val="32"/>
              </w:rPr>
            </w:pPr>
            <w:r>
              <w:rPr>
                <w:rFonts w:ascii="Arial" w:hAnsi="Arial" w:cs="Arial"/>
                <w:sz w:val="32"/>
                <w:szCs w:val="32"/>
              </w:rPr>
              <w:t>Q2 – What age range are you?</w:t>
            </w:r>
          </w:p>
        </w:tc>
      </w:tr>
      <w:tr w:rsidR="0037150B" w14:paraId="3C624442" w14:textId="2EE7CCC0" w:rsidTr="0037150B">
        <w:tc>
          <w:tcPr>
            <w:tcW w:w="3414" w:type="dxa"/>
          </w:tcPr>
          <w:p w14:paraId="6C05FA5A" w14:textId="72EC5E42" w:rsidR="0037150B" w:rsidRDefault="0037150B" w:rsidP="00957CAF">
            <w:pPr>
              <w:tabs>
                <w:tab w:val="left" w:pos="1860"/>
              </w:tabs>
              <w:spacing w:line="360" w:lineRule="auto"/>
              <w:jc w:val="both"/>
              <w:rPr>
                <w:rFonts w:cs="Arial"/>
                <w:b/>
                <w:bCs/>
                <w:sz w:val="32"/>
                <w:szCs w:val="32"/>
              </w:rPr>
            </w:pPr>
            <w:r>
              <w:rPr>
                <w:rFonts w:cs="Arial"/>
                <w:b/>
                <w:bCs/>
                <w:sz w:val="32"/>
                <w:szCs w:val="32"/>
              </w:rPr>
              <w:t>18-24</w:t>
            </w:r>
          </w:p>
        </w:tc>
        <w:tc>
          <w:tcPr>
            <w:tcW w:w="2801" w:type="dxa"/>
          </w:tcPr>
          <w:p w14:paraId="0DA6A4D0" w14:textId="77777777" w:rsidR="0037150B" w:rsidRDefault="0037150B" w:rsidP="00957CAF">
            <w:pPr>
              <w:tabs>
                <w:tab w:val="left" w:pos="1860"/>
              </w:tabs>
              <w:spacing w:line="360" w:lineRule="auto"/>
              <w:jc w:val="both"/>
              <w:rPr>
                <w:rFonts w:cs="Arial"/>
                <w:b/>
                <w:bCs/>
                <w:sz w:val="32"/>
                <w:szCs w:val="32"/>
              </w:rPr>
            </w:pPr>
          </w:p>
        </w:tc>
        <w:tc>
          <w:tcPr>
            <w:tcW w:w="2801" w:type="dxa"/>
          </w:tcPr>
          <w:p w14:paraId="4D0D88D8" w14:textId="77777777" w:rsidR="0037150B" w:rsidRDefault="0037150B" w:rsidP="00957CAF">
            <w:pPr>
              <w:tabs>
                <w:tab w:val="left" w:pos="1860"/>
              </w:tabs>
              <w:spacing w:line="360" w:lineRule="auto"/>
              <w:jc w:val="both"/>
              <w:rPr>
                <w:rFonts w:cs="Arial"/>
                <w:b/>
                <w:bCs/>
                <w:sz w:val="32"/>
                <w:szCs w:val="32"/>
              </w:rPr>
            </w:pPr>
          </w:p>
        </w:tc>
      </w:tr>
      <w:tr w:rsidR="0037150B" w14:paraId="03D270DC" w14:textId="1B4792AC" w:rsidTr="0037150B">
        <w:tc>
          <w:tcPr>
            <w:tcW w:w="3414" w:type="dxa"/>
          </w:tcPr>
          <w:p w14:paraId="20E171AB" w14:textId="69B91026" w:rsidR="0037150B" w:rsidRDefault="0037150B" w:rsidP="00957CAF">
            <w:pPr>
              <w:tabs>
                <w:tab w:val="left" w:pos="1860"/>
              </w:tabs>
              <w:spacing w:line="360" w:lineRule="auto"/>
              <w:jc w:val="both"/>
              <w:rPr>
                <w:rFonts w:cs="Arial"/>
                <w:b/>
                <w:bCs/>
                <w:sz w:val="32"/>
                <w:szCs w:val="32"/>
              </w:rPr>
            </w:pPr>
            <w:r>
              <w:rPr>
                <w:rFonts w:cs="Arial"/>
                <w:b/>
                <w:bCs/>
                <w:sz w:val="32"/>
                <w:szCs w:val="32"/>
              </w:rPr>
              <w:t>25-30</w:t>
            </w:r>
          </w:p>
        </w:tc>
        <w:tc>
          <w:tcPr>
            <w:tcW w:w="2801" w:type="dxa"/>
          </w:tcPr>
          <w:p w14:paraId="23D29FE9" w14:textId="77777777" w:rsidR="0037150B" w:rsidRDefault="0037150B" w:rsidP="00957CAF">
            <w:pPr>
              <w:tabs>
                <w:tab w:val="left" w:pos="1860"/>
              </w:tabs>
              <w:spacing w:line="360" w:lineRule="auto"/>
              <w:jc w:val="both"/>
              <w:rPr>
                <w:rFonts w:cs="Arial"/>
                <w:b/>
                <w:bCs/>
                <w:sz w:val="32"/>
                <w:szCs w:val="32"/>
              </w:rPr>
            </w:pPr>
          </w:p>
        </w:tc>
        <w:tc>
          <w:tcPr>
            <w:tcW w:w="2801" w:type="dxa"/>
          </w:tcPr>
          <w:p w14:paraId="624D75CC" w14:textId="77777777" w:rsidR="0037150B" w:rsidRDefault="0037150B" w:rsidP="00957CAF">
            <w:pPr>
              <w:tabs>
                <w:tab w:val="left" w:pos="1860"/>
              </w:tabs>
              <w:spacing w:line="360" w:lineRule="auto"/>
              <w:jc w:val="both"/>
              <w:rPr>
                <w:rFonts w:cs="Arial"/>
                <w:b/>
                <w:bCs/>
                <w:sz w:val="32"/>
                <w:szCs w:val="32"/>
              </w:rPr>
            </w:pPr>
          </w:p>
        </w:tc>
      </w:tr>
      <w:tr w:rsidR="0037150B" w14:paraId="74152139" w14:textId="50AD103D" w:rsidTr="0037150B">
        <w:tc>
          <w:tcPr>
            <w:tcW w:w="3414" w:type="dxa"/>
          </w:tcPr>
          <w:p w14:paraId="4C6905ED" w14:textId="3A6B0677" w:rsidR="0037150B" w:rsidRDefault="0037150B" w:rsidP="00957CAF">
            <w:pPr>
              <w:tabs>
                <w:tab w:val="left" w:pos="1860"/>
              </w:tabs>
              <w:spacing w:line="360" w:lineRule="auto"/>
              <w:jc w:val="both"/>
              <w:rPr>
                <w:rFonts w:cs="Arial"/>
                <w:b/>
                <w:bCs/>
                <w:sz w:val="32"/>
                <w:szCs w:val="32"/>
              </w:rPr>
            </w:pPr>
            <w:r>
              <w:rPr>
                <w:rFonts w:cs="Arial"/>
                <w:b/>
                <w:bCs/>
                <w:sz w:val="32"/>
                <w:szCs w:val="32"/>
              </w:rPr>
              <w:t>31-35</w:t>
            </w:r>
          </w:p>
        </w:tc>
        <w:tc>
          <w:tcPr>
            <w:tcW w:w="2801" w:type="dxa"/>
          </w:tcPr>
          <w:p w14:paraId="1A54DB0A" w14:textId="77777777" w:rsidR="0037150B" w:rsidRDefault="0037150B" w:rsidP="00957CAF">
            <w:pPr>
              <w:tabs>
                <w:tab w:val="left" w:pos="1860"/>
              </w:tabs>
              <w:spacing w:line="360" w:lineRule="auto"/>
              <w:jc w:val="both"/>
              <w:rPr>
                <w:rFonts w:cs="Arial"/>
                <w:b/>
                <w:bCs/>
                <w:sz w:val="32"/>
                <w:szCs w:val="32"/>
              </w:rPr>
            </w:pPr>
          </w:p>
        </w:tc>
        <w:tc>
          <w:tcPr>
            <w:tcW w:w="2801" w:type="dxa"/>
          </w:tcPr>
          <w:p w14:paraId="4463D12B" w14:textId="77777777" w:rsidR="0037150B" w:rsidRDefault="0037150B" w:rsidP="00957CAF">
            <w:pPr>
              <w:tabs>
                <w:tab w:val="left" w:pos="1860"/>
              </w:tabs>
              <w:spacing w:line="360" w:lineRule="auto"/>
              <w:jc w:val="both"/>
              <w:rPr>
                <w:rFonts w:cs="Arial"/>
                <w:b/>
                <w:bCs/>
                <w:sz w:val="32"/>
                <w:szCs w:val="32"/>
              </w:rPr>
            </w:pPr>
          </w:p>
        </w:tc>
      </w:tr>
      <w:tr w:rsidR="0037150B" w14:paraId="7ED7E564" w14:textId="445C43D9" w:rsidTr="0037150B">
        <w:tc>
          <w:tcPr>
            <w:tcW w:w="3414" w:type="dxa"/>
          </w:tcPr>
          <w:p w14:paraId="69A87686" w14:textId="5BA844CC" w:rsidR="0037150B" w:rsidRDefault="0037150B" w:rsidP="00957CAF">
            <w:pPr>
              <w:tabs>
                <w:tab w:val="left" w:pos="1860"/>
              </w:tabs>
              <w:spacing w:line="360" w:lineRule="auto"/>
              <w:jc w:val="both"/>
              <w:rPr>
                <w:rFonts w:cs="Arial"/>
                <w:b/>
                <w:bCs/>
                <w:sz w:val="32"/>
                <w:szCs w:val="32"/>
              </w:rPr>
            </w:pPr>
            <w:r>
              <w:rPr>
                <w:rFonts w:cs="Arial"/>
                <w:b/>
                <w:bCs/>
                <w:sz w:val="32"/>
                <w:szCs w:val="32"/>
              </w:rPr>
              <w:t>36-40</w:t>
            </w:r>
          </w:p>
        </w:tc>
        <w:tc>
          <w:tcPr>
            <w:tcW w:w="2801" w:type="dxa"/>
          </w:tcPr>
          <w:p w14:paraId="22A3C4E2" w14:textId="77777777" w:rsidR="0037150B" w:rsidRDefault="0037150B" w:rsidP="00957CAF">
            <w:pPr>
              <w:tabs>
                <w:tab w:val="left" w:pos="1860"/>
              </w:tabs>
              <w:spacing w:line="360" w:lineRule="auto"/>
              <w:jc w:val="both"/>
              <w:rPr>
                <w:rFonts w:cs="Arial"/>
                <w:b/>
                <w:bCs/>
                <w:sz w:val="32"/>
                <w:szCs w:val="32"/>
              </w:rPr>
            </w:pPr>
          </w:p>
        </w:tc>
        <w:tc>
          <w:tcPr>
            <w:tcW w:w="2801" w:type="dxa"/>
          </w:tcPr>
          <w:p w14:paraId="7FC4DEE6" w14:textId="77777777" w:rsidR="0037150B" w:rsidRDefault="0037150B" w:rsidP="00957CAF">
            <w:pPr>
              <w:tabs>
                <w:tab w:val="left" w:pos="1860"/>
              </w:tabs>
              <w:spacing w:line="360" w:lineRule="auto"/>
              <w:jc w:val="both"/>
              <w:rPr>
                <w:rFonts w:cs="Arial"/>
                <w:b/>
                <w:bCs/>
                <w:sz w:val="32"/>
                <w:szCs w:val="32"/>
              </w:rPr>
            </w:pPr>
          </w:p>
        </w:tc>
      </w:tr>
      <w:tr w:rsidR="0037150B" w14:paraId="72CEA626" w14:textId="3EA824BA" w:rsidTr="0037150B">
        <w:tc>
          <w:tcPr>
            <w:tcW w:w="3414" w:type="dxa"/>
          </w:tcPr>
          <w:p w14:paraId="3B88310D" w14:textId="178C4487" w:rsidR="0037150B" w:rsidRDefault="0037150B" w:rsidP="00957CAF">
            <w:pPr>
              <w:tabs>
                <w:tab w:val="left" w:pos="1860"/>
              </w:tabs>
              <w:spacing w:line="360" w:lineRule="auto"/>
              <w:jc w:val="both"/>
              <w:rPr>
                <w:rFonts w:cs="Arial"/>
                <w:b/>
                <w:bCs/>
                <w:sz w:val="32"/>
                <w:szCs w:val="32"/>
              </w:rPr>
            </w:pPr>
            <w:r>
              <w:rPr>
                <w:rFonts w:cs="Arial"/>
                <w:b/>
                <w:bCs/>
                <w:sz w:val="32"/>
                <w:szCs w:val="32"/>
              </w:rPr>
              <w:t>40+</w:t>
            </w:r>
          </w:p>
        </w:tc>
        <w:tc>
          <w:tcPr>
            <w:tcW w:w="2801" w:type="dxa"/>
          </w:tcPr>
          <w:p w14:paraId="5395C11F" w14:textId="77777777" w:rsidR="0037150B" w:rsidRDefault="0037150B" w:rsidP="00957CAF">
            <w:pPr>
              <w:tabs>
                <w:tab w:val="left" w:pos="1860"/>
              </w:tabs>
              <w:spacing w:line="360" w:lineRule="auto"/>
              <w:jc w:val="both"/>
              <w:rPr>
                <w:rFonts w:cs="Arial"/>
                <w:b/>
                <w:bCs/>
                <w:sz w:val="32"/>
                <w:szCs w:val="32"/>
              </w:rPr>
            </w:pPr>
          </w:p>
        </w:tc>
        <w:tc>
          <w:tcPr>
            <w:tcW w:w="2801" w:type="dxa"/>
          </w:tcPr>
          <w:p w14:paraId="331E9C07" w14:textId="77777777" w:rsidR="0037150B" w:rsidRDefault="0037150B" w:rsidP="00957CAF">
            <w:pPr>
              <w:tabs>
                <w:tab w:val="left" w:pos="1860"/>
              </w:tabs>
              <w:spacing w:line="360" w:lineRule="auto"/>
              <w:jc w:val="both"/>
              <w:rPr>
                <w:rFonts w:cs="Arial"/>
                <w:b/>
                <w:bCs/>
                <w:sz w:val="32"/>
                <w:szCs w:val="32"/>
              </w:rPr>
            </w:pPr>
          </w:p>
        </w:tc>
      </w:tr>
    </w:tbl>
    <w:p w14:paraId="3B406331" w14:textId="77777777" w:rsidR="004D2A91" w:rsidRPr="004D2A91" w:rsidRDefault="004D2A91" w:rsidP="004D2A91">
      <w:pPr>
        <w:tabs>
          <w:tab w:val="left" w:pos="1860"/>
        </w:tabs>
        <w:spacing w:line="360" w:lineRule="auto"/>
        <w:jc w:val="both"/>
        <w:rPr>
          <w:rFonts w:cs="Arial"/>
          <w:b/>
          <w:bCs/>
          <w:sz w:val="32"/>
          <w:szCs w:val="32"/>
        </w:rPr>
      </w:pPr>
    </w:p>
    <w:tbl>
      <w:tblPr>
        <w:tblStyle w:val="TableGrid"/>
        <w:tblW w:w="0" w:type="auto"/>
        <w:tblLook w:val="04A0" w:firstRow="1" w:lastRow="0" w:firstColumn="1" w:lastColumn="0" w:noHBand="0" w:noVBand="1"/>
      </w:tblPr>
      <w:tblGrid>
        <w:gridCol w:w="3696"/>
        <w:gridCol w:w="2660"/>
        <w:gridCol w:w="2660"/>
      </w:tblGrid>
      <w:tr w:rsidR="0037150B" w14:paraId="39E949AE" w14:textId="5909FB81" w:rsidTr="0037150B">
        <w:trPr>
          <w:gridAfter w:val="2"/>
          <w:wAfter w:w="5320" w:type="dxa"/>
        </w:trPr>
        <w:tc>
          <w:tcPr>
            <w:tcW w:w="3696" w:type="dxa"/>
          </w:tcPr>
          <w:p w14:paraId="5A8BA296" w14:textId="6F5C4184" w:rsidR="0037150B" w:rsidRDefault="0037150B" w:rsidP="0037150B">
            <w:pPr>
              <w:pStyle w:val="Heading4"/>
              <w:shd w:val="clear" w:color="auto" w:fill="FFFFFF"/>
              <w:spacing w:before="0" w:beforeAutospacing="0"/>
              <w:rPr>
                <w:rFonts w:cs="Arial"/>
                <w:b w:val="0"/>
                <w:bCs w:val="0"/>
                <w:sz w:val="32"/>
                <w:szCs w:val="32"/>
              </w:rPr>
            </w:pPr>
            <w:r>
              <w:rPr>
                <w:rFonts w:ascii="Arial" w:hAnsi="Arial" w:cs="Arial"/>
                <w:sz w:val="32"/>
                <w:szCs w:val="32"/>
              </w:rPr>
              <w:t>Q3 – How would you describe yourself?</w:t>
            </w:r>
          </w:p>
        </w:tc>
      </w:tr>
      <w:tr w:rsidR="0037150B" w14:paraId="69EEA8B4" w14:textId="273D1E0B" w:rsidTr="0037150B">
        <w:tc>
          <w:tcPr>
            <w:tcW w:w="3696" w:type="dxa"/>
          </w:tcPr>
          <w:p w14:paraId="45BC7559" w14:textId="31051CBD" w:rsidR="0037150B" w:rsidRDefault="0037150B" w:rsidP="00957CAF">
            <w:pPr>
              <w:tabs>
                <w:tab w:val="left" w:pos="1860"/>
              </w:tabs>
              <w:spacing w:line="360" w:lineRule="auto"/>
              <w:jc w:val="both"/>
              <w:rPr>
                <w:rFonts w:cs="Arial"/>
                <w:b/>
                <w:bCs/>
                <w:sz w:val="32"/>
                <w:szCs w:val="32"/>
              </w:rPr>
            </w:pPr>
            <w:r>
              <w:rPr>
                <w:rFonts w:cs="Arial"/>
                <w:b/>
                <w:bCs/>
                <w:sz w:val="32"/>
                <w:szCs w:val="32"/>
              </w:rPr>
              <w:t xml:space="preserve">Male </w:t>
            </w:r>
          </w:p>
        </w:tc>
        <w:tc>
          <w:tcPr>
            <w:tcW w:w="2660" w:type="dxa"/>
          </w:tcPr>
          <w:p w14:paraId="6EB65E91" w14:textId="77777777" w:rsidR="0037150B" w:rsidRDefault="0037150B" w:rsidP="00957CAF">
            <w:pPr>
              <w:tabs>
                <w:tab w:val="left" w:pos="1860"/>
              </w:tabs>
              <w:spacing w:line="360" w:lineRule="auto"/>
              <w:jc w:val="both"/>
              <w:rPr>
                <w:rFonts w:cs="Arial"/>
                <w:b/>
                <w:bCs/>
                <w:sz w:val="32"/>
                <w:szCs w:val="32"/>
              </w:rPr>
            </w:pPr>
          </w:p>
        </w:tc>
        <w:tc>
          <w:tcPr>
            <w:tcW w:w="2660" w:type="dxa"/>
          </w:tcPr>
          <w:p w14:paraId="6556C0F5" w14:textId="77777777" w:rsidR="0037150B" w:rsidRDefault="0037150B" w:rsidP="00957CAF">
            <w:pPr>
              <w:tabs>
                <w:tab w:val="left" w:pos="1860"/>
              </w:tabs>
              <w:spacing w:line="360" w:lineRule="auto"/>
              <w:jc w:val="both"/>
              <w:rPr>
                <w:rFonts w:cs="Arial"/>
                <w:b/>
                <w:bCs/>
                <w:sz w:val="32"/>
                <w:szCs w:val="32"/>
              </w:rPr>
            </w:pPr>
          </w:p>
        </w:tc>
      </w:tr>
      <w:tr w:rsidR="0037150B" w14:paraId="19CA66C7" w14:textId="4C356094" w:rsidTr="0037150B">
        <w:tc>
          <w:tcPr>
            <w:tcW w:w="3696" w:type="dxa"/>
          </w:tcPr>
          <w:p w14:paraId="03CAE546" w14:textId="5A112CD1" w:rsidR="0037150B" w:rsidRDefault="0037150B" w:rsidP="00957CAF">
            <w:pPr>
              <w:tabs>
                <w:tab w:val="left" w:pos="1860"/>
              </w:tabs>
              <w:spacing w:line="360" w:lineRule="auto"/>
              <w:jc w:val="both"/>
              <w:rPr>
                <w:rFonts w:cs="Arial"/>
                <w:b/>
                <w:bCs/>
                <w:sz w:val="32"/>
                <w:szCs w:val="32"/>
              </w:rPr>
            </w:pPr>
            <w:r>
              <w:rPr>
                <w:rFonts w:cs="Arial"/>
                <w:b/>
                <w:bCs/>
                <w:sz w:val="32"/>
                <w:szCs w:val="32"/>
              </w:rPr>
              <w:t>Female</w:t>
            </w:r>
          </w:p>
        </w:tc>
        <w:tc>
          <w:tcPr>
            <w:tcW w:w="2660" w:type="dxa"/>
          </w:tcPr>
          <w:p w14:paraId="36C6E4FC" w14:textId="77777777" w:rsidR="0037150B" w:rsidRDefault="0037150B" w:rsidP="00957CAF">
            <w:pPr>
              <w:tabs>
                <w:tab w:val="left" w:pos="1860"/>
              </w:tabs>
              <w:spacing w:line="360" w:lineRule="auto"/>
              <w:jc w:val="both"/>
              <w:rPr>
                <w:rFonts w:cs="Arial"/>
                <w:b/>
                <w:bCs/>
                <w:sz w:val="32"/>
                <w:szCs w:val="32"/>
              </w:rPr>
            </w:pPr>
          </w:p>
        </w:tc>
        <w:tc>
          <w:tcPr>
            <w:tcW w:w="2660" w:type="dxa"/>
          </w:tcPr>
          <w:p w14:paraId="074B5B83" w14:textId="77777777" w:rsidR="0037150B" w:rsidRDefault="0037150B" w:rsidP="00957CAF">
            <w:pPr>
              <w:tabs>
                <w:tab w:val="left" w:pos="1860"/>
              </w:tabs>
              <w:spacing w:line="360" w:lineRule="auto"/>
              <w:jc w:val="both"/>
              <w:rPr>
                <w:rFonts w:cs="Arial"/>
                <w:b/>
                <w:bCs/>
                <w:sz w:val="32"/>
                <w:szCs w:val="32"/>
              </w:rPr>
            </w:pPr>
          </w:p>
        </w:tc>
      </w:tr>
      <w:tr w:rsidR="0037150B" w14:paraId="5142BE53" w14:textId="71025A66" w:rsidTr="0037150B">
        <w:tc>
          <w:tcPr>
            <w:tcW w:w="3696" w:type="dxa"/>
          </w:tcPr>
          <w:p w14:paraId="5A462D3F" w14:textId="452B4976" w:rsidR="0037150B" w:rsidRDefault="0037150B" w:rsidP="00957CAF">
            <w:pPr>
              <w:tabs>
                <w:tab w:val="left" w:pos="1860"/>
              </w:tabs>
              <w:spacing w:line="360" w:lineRule="auto"/>
              <w:jc w:val="both"/>
              <w:rPr>
                <w:rFonts w:cs="Arial"/>
                <w:b/>
                <w:bCs/>
                <w:sz w:val="32"/>
                <w:szCs w:val="32"/>
              </w:rPr>
            </w:pPr>
            <w:r>
              <w:rPr>
                <w:rFonts w:cs="Arial"/>
                <w:b/>
                <w:bCs/>
                <w:sz w:val="32"/>
                <w:szCs w:val="32"/>
              </w:rPr>
              <w:t>Other</w:t>
            </w:r>
          </w:p>
        </w:tc>
        <w:tc>
          <w:tcPr>
            <w:tcW w:w="2660" w:type="dxa"/>
          </w:tcPr>
          <w:p w14:paraId="0252E289" w14:textId="77777777" w:rsidR="0037150B" w:rsidRDefault="0037150B" w:rsidP="00957CAF">
            <w:pPr>
              <w:tabs>
                <w:tab w:val="left" w:pos="1860"/>
              </w:tabs>
              <w:spacing w:line="360" w:lineRule="auto"/>
              <w:jc w:val="both"/>
              <w:rPr>
                <w:rFonts w:cs="Arial"/>
                <w:b/>
                <w:bCs/>
                <w:sz w:val="32"/>
                <w:szCs w:val="32"/>
              </w:rPr>
            </w:pPr>
          </w:p>
        </w:tc>
        <w:tc>
          <w:tcPr>
            <w:tcW w:w="2660" w:type="dxa"/>
          </w:tcPr>
          <w:p w14:paraId="40C94F67" w14:textId="77777777" w:rsidR="0037150B" w:rsidRDefault="0037150B" w:rsidP="00957CAF">
            <w:pPr>
              <w:tabs>
                <w:tab w:val="left" w:pos="1860"/>
              </w:tabs>
              <w:spacing w:line="360" w:lineRule="auto"/>
              <w:jc w:val="both"/>
              <w:rPr>
                <w:rFonts w:cs="Arial"/>
                <w:b/>
                <w:bCs/>
                <w:sz w:val="32"/>
                <w:szCs w:val="32"/>
              </w:rPr>
            </w:pPr>
          </w:p>
        </w:tc>
      </w:tr>
      <w:tr w:rsidR="0037150B" w14:paraId="0B72431A" w14:textId="05F7EDA7" w:rsidTr="0037150B">
        <w:tc>
          <w:tcPr>
            <w:tcW w:w="3696" w:type="dxa"/>
          </w:tcPr>
          <w:p w14:paraId="088C5A56" w14:textId="4F6E0EE4" w:rsidR="0037150B" w:rsidRDefault="0037150B" w:rsidP="00957CAF">
            <w:pPr>
              <w:tabs>
                <w:tab w:val="left" w:pos="1860"/>
              </w:tabs>
              <w:spacing w:line="360" w:lineRule="auto"/>
              <w:jc w:val="both"/>
              <w:rPr>
                <w:rFonts w:cs="Arial"/>
                <w:b/>
                <w:bCs/>
                <w:sz w:val="32"/>
                <w:szCs w:val="32"/>
              </w:rPr>
            </w:pPr>
            <w:r>
              <w:rPr>
                <w:rFonts w:cs="Arial"/>
                <w:b/>
                <w:bCs/>
                <w:sz w:val="32"/>
                <w:szCs w:val="32"/>
              </w:rPr>
              <w:t>Prefer not to say</w:t>
            </w:r>
          </w:p>
        </w:tc>
        <w:tc>
          <w:tcPr>
            <w:tcW w:w="2660" w:type="dxa"/>
          </w:tcPr>
          <w:p w14:paraId="1364D1DF" w14:textId="77777777" w:rsidR="0037150B" w:rsidRDefault="0037150B" w:rsidP="00957CAF">
            <w:pPr>
              <w:tabs>
                <w:tab w:val="left" w:pos="1860"/>
              </w:tabs>
              <w:spacing w:line="360" w:lineRule="auto"/>
              <w:jc w:val="both"/>
              <w:rPr>
                <w:rFonts w:cs="Arial"/>
                <w:b/>
                <w:bCs/>
                <w:sz w:val="32"/>
                <w:szCs w:val="32"/>
              </w:rPr>
            </w:pPr>
          </w:p>
        </w:tc>
        <w:tc>
          <w:tcPr>
            <w:tcW w:w="2660" w:type="dxa"/>
          </w:tcPr>
          <w:p w14:paraId="1DD42650" w14:textId="77777777" w:rsidR="0037150B" w:rsidRDefault="0037150B" w:rsidP="00957CAF">
            <w:pPr>
              <w:tabs>
                <w:tab w:val="left" w:pos="1860"/>
              </w:tabs>
              <w:spacing w:line="360" w:lineRule="auto"/>
              <w:jc w:val="both"/>
              <w:rPr>
                <w:rFonts w:cs="Arial"/>
                <w:b/>
                <w:bCs/>
                <w:sz w:val="32"/>
                <w:szCs w:val="32"/>
              </w:rPr>
            </w:pPr>
          </w:p>
        </w:tc>
      </w:tr>
    </w:tbl>
    <w:p w14:paraId="04D5AA8D" w14:textId="77777777" w:rsidR="004D2A91" w:rsidRPr="004D2A91" w:rsidRDefault="004D2A91" w:rsidP="004D2A91">
      <w:pPr>
        <w:tabs>
          <w:tab w:val="left" w:pos="1860"/>
        </w:tabs>
        <w:spacing w:line="360" w:lineRule="auto"/>
        <w:jc w:val="both"/>
        <w:rPr>
          <w:rFonts w:cs="Arial"/>
          <w:b/>
          <w:bCs/>
          <w:sz w:val="32"/>
          <w:szCs w:val="32"/>
        </w:rPr>
      </w:pPr>
    </w:p>
    <w:tbl>
      <w:tblPr>
        <w:tblStyle w:val="TableGrid"/>
        <w:tblW w:w="0" w:type="auto"/>
        <w:tblLook w:val="04A0" w:firstRow="1" w:lastRow="0" w:firstColumn="1" w:lastColumn="0" w:noHBand="0" w:noVBand="1"/>
      </w:tblPr>
      <w:tblGrid>
        <w:gridCol w:w="5949"/>
      </w:tblGrid>
      <w:tr w:rsidR="0037150B" w14:paraId="3BC94417" w14:textId="434CE0F0" w:rsidTr="0037150B">
        <w:tc>
          <w:tcPr>
            <w:tcW w:w="5949" w:type="dxa"/>
          </w:tcPr>
          <w:p w14:paraId="13FC96ED" w14:textId="1C976922" w:rsidR="0037150B" w:rsidRPr="004D2A91" w:rsidRDefault="0037150B" w:rsidP="00957CAF">
            <w:pPr>
              <w:pStyle w:val="Heading4"/>
              <w:shd w:val="clear" w:color="auto" w:fill="FFFFFF"/>
              <w:spacing w:before="0" w:beforeAutospacing="0"/>
              <w:rPr>
                <w:rFonts w:ascii="Arial" w:hAnsi="Arial" w:cs="Arial"/>
                <w:color w:val="222222"/>
              </w:rPr>
            </w:pPr>
            <w:r w:rsidRPr="004D2A91">
              <w:rPr>
                <w:rFonts w:ascii="Arial" w:hAnsi="Arial" w:cs="Arial"/>
                <w:sz w:val="32"/>
                <w:szCs w:val="32"/>
              </w:rPr>
              <w:lastRenderedPageBreak/>
              <w:t>Q</w:t>
            </w:r>
            <w:r>
              <w:rPr>
                <w:rFonts w:ascii="Arial" w:hAnsi="Arial" w:cs="Arial"/>
                <w:sz w:val="32"/>
                <w:szCs w:val="32"/>
              </w:rPr>
              <w:t>4 – Are you employed by South Wales Police?</w:t>
            </w:r>
          </w:p>
          <w:p w14:paraId="5C36C24F" w14:textId="77777777" w:rsidR="0037150B" w:rsidRDefault="0037150B" w:rsidP="00957CAF">
            <w:pPr>
              <w:tabs>
                <w:tab w:val="left" w:pos="1860"/>
              </w:tabs>
              <w:spacing w:line="360" w:lineRule="auto"/>
              <w:jc w:val="both"/>
              <w:rPr>
                <w:rFonts w:cs="Arial"/>
                <w:b/>
                <w:bCs/>
                <w:sz w:val="32"/>
                <w:szCs w:val="32"/>
              </w:rPr>
            </w:pPr>
          </w:p>
        </w:tc>
      </w:tr>
      <w:tr w:rsidR="00B62825" w14:paraId="1DEFE1F2" w14:textId="483B4EDE" w:rsidTr="0037150B">
        <w:tc>
          <w:tcPr>
            <w:tcW w:w="5949" w:type="dxa"/>
          </w:tcPr>
          <w:p w14:paraId="3345F5B5" w14:textId="77777777" w:rsidR="00B62825" w:rsidRDefault="00B62825" w:rsidP="00957CAF">
            <w:pPr>
              <w:tabs>
                <w:tab w:val="left" w:pos="1860"/>
              </w:tabs>
              <w:spacing w:line="360" w:lineRule="auto"/>
              <w:jc w:val="both"/>
              <w:rPr>
                <w:rFonts w:cs="Arial"/>
                <w:b/>
                <w:bCs/>
                <w:sz w:val="32"/>
                <w:szCs w:val="32"/>
              </w:rPr>
            </w:pPr>
            <w:r>
              <w:rPr>
                <w:rFonts w:cs="Arial"/>
                <w:b/>
                <w:bCs/>
                <w:sz w:val="32"/>
                <w:szCs w:val="32"/>
              </w:rPr>
              <w:t>Yes</w:t>
            </w:r>
          </w:p>
        </w:tc>
      </w:tr>
      <w:tr w:rsidR="00B62825" w14:paraId="3A2C7031" w14:textId="03448AD0" w:rsidTr="0037150B">
        <w:tc>
          <w:tcPr>
            <w:tcW w:w="5949" w:type="dxa"/>
          </w:tcPr>
          <w:p w14:paraId="16BBB571" w14:textId="77777777" w:rsidR="00B62825" w:rsidRDefault="00B62825" w:rsidP="00957CAF">
            <w:pPr>
              <w:tabs>
                <w:tab w:val="left" w:pos="1860"/>
              </w:tabs>
              <w:spacing w:line="360" w:lineRule="auto"/>
              <w:jc w:val="both"/>
              <w:rPr>
                <w:rFonts w:cs="Arial"/>
                <w:b/>
                <w:bCs/>
                <w:sz w:val="32"/>
                <w:szCs w:val="32"/>
              </w:rPr>
            </w:pPr>
            <w:r>
              <w:rPr>
                <w:rFonts w:cs="Arial"/>
                <w:b/>
                <w:bCs/>
                <w:sz w:val="32"/>
                <w:szCs w:val="32"/>
              </w:rPr>
              <w:t>No</w:t>
            </w:r>
          </w:p>
        </w:tc>
      </w:tr>
      <w:tr w:rsidR="0037150B" w14:paraId="5FFF08B7" w14:textId="7C116394" w:rsidTr="0037150B">
        <w:tc>
          <w:tcPr>
            <w:tcW w:w="5949" w:type="dxa"/>
          </w:tcPr>
          <w:p w14:paraId="683DCA69" w14:textId="7D55E420" w:rsidR="0037150B" w:rsidRPr="004D2A91" w:rsidRDefault="0037150B" w:rsidP="00957CAF">
            <w:pPr>
              <w:pStyle w:val="Heading4"/>
              <w:shd w:val="clear" w:color="auto" w:fill="FFFFFF"/>
              <w:spacing w:before="0" w:beforeAutospacing="0"/>
              <w:rPr>
                <w:rFonts w:ascii="Arial" w:hAnsi="Arial" w:cs="Arial"/>
                <w:color w:val="222222"/>
              </w:rPr>
            </w:pPr>
            <w:r w:rsidRPr="004D2A91">
              <w:rPr>
                <w:rFonts w:ascii="Arial" w:hAnsi="Arial" w:cs="Arial"/>
                <w:sz w:val="32"/>
                <w:szCs w:val="32"/>
              </w:rPr>
              <w:t>Q</w:t>
            </w:r>
            <w:r>
              <w:rPr>
                <w:rFonts w:ascii="Arial" w:hAnsi="Arial" w:cs="Arial"/>
                <w:sz w:val="32"/>
                <w:szCs w:val="32"/>
              </w:rPr>
              <w:t xml:space="preserve">5 – Please state your job </w:t>
            </w:r>
            <w:r w:rsidR="00B62825">
              <w:rPr>
                <w:rFonts w:ascii="Arial" w:hAnsi="Arial" w:cs="Arial"/>
                <w:sz w:val="32"/>
                <w:szCs w:val="32"/>
              </w:rPr>
              <w:t>description.</w:t>
            </w:r>
          </w:p>
          <w:p w14:paraId="258AFC55" w14:textId="77777777" w:rsidR="0037150B" w:rsidRDefault="0037150B" w:rsidP="00957CAF">
            <w:pPr>
              <w:tabs>
                <w:tab w:val="left" w:pos="1860"/>
              </w:tabs>
              <w:spacing w:line="360" w:lineRule="auto"/>
              <w:jc w:val="both"/>
              <w:rPr>
                <w:rFonts w:cs="Arial"/>
                <w:b/>
                <w:bCs/>
                <w:sz w:val="32"/>
                <w:szCs w:val="32"/>
              </w:rPr>
            </w:pPr>
          </w:p>
        </w:tc>
      </w:tr>
      <w:tr w:rsidR="0037150B" w14:paraId="6508F80F" w14:textId="6C6F91CE" w:rsidTr="0037150B">
        <w:tc>
          <w:tcPr>
            <w:tcW w:w="5949" w:type="dxa"/>
          </w:tcPr>
          <w:p w14:paraId="7BAE33DF" w14:textId="016B81A0" w:rsidR="0037150B" w:rsidRPr="004D2A91" w:rsidRDefault="0037150B" w:rsidP="00957CAF">
            <w:pPr>
              <w:pStyle w:val="Heading4"/>
              <w:shd w:val="clear" w:color="auto" w:fill="FFFFFF"/>
              <w:spacing w:before="0" w:beforeAutospacing="0"/>
              <w:rPr>
                <w:rFonts w:ascii="Arial" w:hAnsi="Arial" w:cs="Arial"/>
                <w:sz w:val="32"/>
                <w:szCs w:val="32"/>
              </w:rPr>
            </w:pPr>
            <w:r>
              <w:rPr>
                <w:rFonts w:ascii="Arial" w:hAnsi="Arial" w:cs="Arial"/>
                <w:sz w:val="32"/>
                <w:szCs w:val="32"/>
              </w:rPr>
              <w:t>Insert Answers Below</w:t>
            </w:r>
          </w:p>
        </w:tc>
      </w:tr>
      <w:tr w:rsidR="0037150B" w14:paraId="179F1F49" w14:textId="45033DFF" w:rsidTr="0037150B">
        <w:trPr>
          <w:trHeight w:val="1231"/>
        </w:trPr>
        <w:tc>
          <w:tcPr>
            <w:tcW w:w="5949" w:type="dxa"/>
          </w:tcPr>
          <w:p w14:paraId="55FE4B64" w14:textId="14587DF1" w:rsidR="0037150B" w:rsidRDefault="0037150B" w:rsidP="00957CAF">
            <w:pPr>
              <w:tabs>
                <w:tab w:val="left" w:pos="1860"/>
              </w:tabs>
              <w:spacing w:line="360" w:lineRule="auto"/>
              <w:jc w:val="both"/>
              <w:rPr>
                <w:rFonts w:cs="Arial"/>
                <w:b/>
                <w:bCs/>
                <w:sz w:val="32"/>
                <w:szCs w:val="32"/>
              </w:rPr>
            </w:pPr>
          </w:p>
        </w:tc>
      </w:tr>
    </w:tbl>
    <w:p w14:paraId="55D8CDDC" w14:textId="77777777" w:rsidR="004D2A91" w:rsidRDefault="004D2A91" w:rsidP="004D2A91">
      <w:pPr>
        <w:tabs>
          <w:tab w:val="left" w:pos="1860"/>
        </w:tabs>
        <w:spacing w:line="360" w:lineRule="auto"/>
        <w:jc w:val="both"/>
        <w:rPr>
          <w:rFonts w:cs="Arial"/>
          <w:b/>
          <w:bCs/>
          <w:sz w:val="32"/>
          <w:szCs w:val="32"/>
        </w:rPr>
      </w:pPr>
    </w:p>
    <w:tbl>
      <w:tblPr>
        <w:tblStyle w:val="TableGrid"/>
        <w:tblW w:w="0" w:type="auto"/>
        <w:tblLook w:val="04A0" w:firstRow="1" w:lastRow="0" w:firstColumn="1" w:lastColumn="0" w:noHBand="0" w:noVBand="1"/>
      </w:tblPr>
      <w:tblGrid>
        <w:gridCol w:w="3624"/>
        <w:gridCol w:w="2696"/>
        <w:gridCol w:w="2696"/>
      </w:tblGrid>
      <w:tr w:rsidR="0037150B" w14:paraId="56A9E4E0" w14:textId="2CC95441" w:rsidTr="0037150B">
        <w:trPr>
          <w:gridAfter w:val="2"/>
          <w:wAfter w:w="5392" w:type="dxa"/>
        </w:trPr>
        <w:tc>
          <w:tcPr>
            <w:tcW w:w="3624" w:type="dxa"/>
          </w:tcPr>
          <w:p w14:paraId="26C4602A" w14:textId="7AF1D76E" w:rsidR="0037150B" w:rsidRDefault="0037150B" w:rsidP="0037150B">
            <w:pPr>
              <w:pStyle w:val="Heading4"/>
              <w:shd w:val="clear" w:color="auto" w:fill="FFFFFF"/>
              <w:spacing w:before="0" w:beforeAutospacing="0"/>
              <w:rPr>
                <w:rFonts w:cs="Arial"/>
                <w:b w:val="0"/>
                <w:bCs w:val="0"/>
                <w:sz w:val="32"/>
                <w:szCs w:val="32"/>
              </w:rPr>
            </w:pPr>
            <w:r w:rsidRPr="004D2A91">
              <w:rPr>
                <w:rFonts w:ascii="Arial" w:hAnsi="Arial" w:cs="Arial"/>
                <w:sz w:val="32"/>
                <w:szCs w:val="32"/>
              </w:rPr>
              <w:t>Q</w:t>
            </w:r>
            <w:r>
              <w:rPr>
                <w:rFonts w:ascii="Arial" w:hAnsi="Arial" w:cs="Arial"/>
                <w:sz w:val="32"/>
                <w:szCs w:val="32"/>
              </w:rPr>
              <w:t>6 – What is your current length of service?</w:t>
            </w:r>
          </w:p>
        </w:tc>
      </w:tr>
      <w:tr w:rsidR="0037150B" w14:paraId="77772584" w14:textId="09485894" w:rsidTr="0037150B">
        <w:tc>
          <w:tcPr>
            <w:tcW w:w="3624" w:type="dxa"/>
          </w:tcPr>
          <w:p w14:paraId="4EBE595D" w14:textId="505910F6" w:rsidR="0037150B" w:rsidRDefault="0037150B" w:rsidP="00957CAF">
            <w:pPr>
              <w:tabs>
                <w:tab w:val="left" w:pos="1860"/>
              </w:tabs>
              <w:spacing w:line="360" w:lineRule="auto"/>
              <w:jc w:val="both"/>
              <w:rPr>
                <w:rFonts w:cs="Arial"/>
                <w:b/>
                <w:bCs/>
                <w:sz w:val="32"/>
                <w:szCs w:val="32"/>
              </w:rPr>
            </w:pPr>
            <w:r>
              <w:rPr>
                <w:rFonts w:cs="Arial"/>
                <w:b/>
                <w:bCs/>
                <w:sz w:val="32"/>
                <w:szCs w:val="32"/>
              </w:rPr>
              <w:t>0-6 months</w:t>
            </w:r>
          </w:p>
        </w:tc>
        <w:tc>
          <w:tcPr>
            <w:tcW w:w="2696" w:type="dxa"/>
          </w:tcPr>
          <w:p w14:paraId="377AD306" w14:textId="77777777" w:rsidR="0037150B" w:rsidRDefault="0037150B" w:rsidP="00957CAF">
            <w:pPr>
              <w:tabs>
                <w:tab w:val="left" w:pos="1860"/>
              </w:tabs>
              <w:spacing w:line="360" w:lineRule="auto"/>
              <w:jc w:val="both"/>
              <w:rPr>
                <w:rFonts w:cs="Arial"/>
                <w:b/>
                <w:bCs/>
                <w:sz w:val="32"/>
                <w:szCs w:val="32"/>
              </w:rPr>
            </w:pPr>
          </w:p>
        </w:tc>
        <w:tc>
          <w:tcPr>
            <w:tcW w:w="2696" w:type="dxa"/>
          </w:tcPr>
          <w:p w14:paraId="7DFE5BED" w14:textId="77777777" w:rsidR="0037150B" w:rsidRDefault="0037150B" w:rsidP="00957CAF">
            <w:pPr>
              <w:tabs>
                <w:tab w:val="left" w:pos="1860"/>
              </w:tabs>
              <w:spacing w:line="360" w:lineRule="auto"/>
              <w:jc w:val="both"/>
              <w:rPr>
                <w:rFonts w:cs="Arial"/>
                <w:b/>
                <w:bCs/>
                <w:sz w:val="32"/>
                <w:szCs w:val="32"/>
              </w:rPr>
            </w:pPr>
          </w:p>
        </w:tc>
      </w:tr>
      <w:tr w:rsidR="0037150B" w14:paraId="2EA5C697" w14:textId="22198FA1" w:rsidTr="0037150B">
        <w:tc>
          <w:tcPr>
            <w:tcW w:w="3624" w:type="dxa"/>
          </w:tcPr>
          <w:p w14:paraId="30E725E6" w14:textId="5A0C9798" w:rsidR="0037150B" w:rsidRDefault="0037150B" w:rsidP="0037150B">
            <w:pPr>
              <w:tabs>
                <w:tab w:val="left" w:pos="1440"/>
              </w:tabs>
              <w:spacing w:line="360" w:lineRule="auto"/>
              <w:jc w:val="both"/>
              <w:rPr>
                <w:rFonts w:cs="Arial"/>
                <w:b/>
                <w:bCs/>
                <w:sz w:val="32"/>
                <w:szCs w:val="32"/>
              </w:rPr>
            </w:pPr>
            <w:r>
              <w:rPr>
                <w:rFonts w:cs="Arial"/>
                <w:b/>
                <w:bCs/>
                <w:sz w:val="32"/>
                <w:szCs w:val="32"/>
              </w:rPr>
              <w:t>7-12 months</w:t>
            </w:r>
          </w:p>
        </w:tc>
        <w:tc>
          <w:tcPr>
            <w:tcW w:w="2696" w:type="dxa"/>
          </w:tcPr>
          <w:p w14:paraId="49A7E922" w14:textId="77777777" w:rsidR="0037150B" w:rsidRDefault="0037150B" w:rsidP="0037150B">
            <w:pPr>
              <w:tabs>
                <w:tab w:val="left" w:pos="1440"/>
              </w:tabs>
              <w:spacing w:line="360" w:lineRule="auto"/>
              <w:jc w:val="both"/>
              <w:rPr>
                <w:rFonts w:cs="Arial"/>
                <w:b/>
                <w:bCs/>
                <w:sz w:val="32"/>
                <w:szCs w:val="32"/>
              </w:rPr>
            </w:pPr>
          </w:p>
        </w:tc>
        <w:tc>
          <w:tcPr>
            <w:tcW w:w="2696" w:type="dxa"/>
          </w:tcPr>
          <w:p w14:paraId="49A7886E" w14:textId="77777777" w:rsidR="0037150B" w:rsidRDefault="0037150B" w:rsidP="0037150B">
            <w:pPr>
              <w:tabs>
                <w:tab w:val="left" w:pos="1440"/>
              </w:tabs>
              <w:spacing w:line="360" w:lineRule="auto"/>
              <w:jc w:val="both"/>
              <w:rPr>
                <w:rFonts w:cs="Arial"/>
                <w:b/>
                <w:bCs/>
                <w:sz w:val="32"/>
                <w:szCs w:val="32"/>
              </w:rPr>
            </w:pPr>
          </w:p>
        </w:tc>
      </w:tr>
      <w:tr w:rsidR="0037150B" w14:paraId="31B2D002" w14:textId="3B29BDF3" w:rsidTr="0037150B">
        <w:tc>
          <w:tcPr>
            <w:tcW w:w="3624" w:type="dxa"/>
          </w:tcPr>
          <w:p w14:paraId="62354C09" w14:textId="2523BD3B" w:rsidR="0037150B" w:rsidRDefault="0037150B" w:rsidP="00957CAF">
            <w:pPr>
              <w:tabs>
                <w:tab w:val="left" w:pos="1860"/>
              </w:tabs>
              <w:spacing w:line="360" w:lineRule="auto"/>
              <w:jc w:val="both"/>
              <w:rPr>
                <w:rFonts w:cs="Arial"/>
                <w:b/>
                <w:bCs/>
                <w:sz w:val="32"/>
                <w:szCs w:val="32"/>
              </w:rPr>
            </w:pPr>
            <w:r>
              <w:rPr>
                <w:rFonts w:cs="Arial"/>
                <w:b/>
                <w:bCs/>
                <w:sz w:val="32"/>
                <w:szCs w:val="32"/>
              </w:rPr>
              <w:t>13-23 months</w:t>
            </w:r>
          </w:p>
        </w:tc>
        <w:tc>
          <w:tcPr>
            <w:tcW w:w="2696" w:type="dxa"/>
          </w:tcPr>
          <w:p w14:paraId="4B68F2E3" w14:textId="77777777" w:rsidR="0037150B" w:rsidRDefault="0037150B" w:rsidP="00957CAF">
            <w:pPr>
              <w:tabs>
                <w:tab w:val="left" w:pos="1860"/>
              </w:tabs>
              <w:spacing w:line="360" w:lineRule="auto"/>
              <w:jc w:val="both"/>
              <w:rPr>
                <w:rFonts w:cs="Arial"/>
                <w:b/>
                <w:bCs/>
                <w:sz w:val="32"/>
                <w:szCs w:val="32"/>
              </w:rPr>
            </w:pPr>
          </w:p>
        </w:tc>
        <w:tc>
          <w:tcPr>
            <w:tcW w:w="2696" w:type="dxa"/>
          </w:tcPr>
          <w:p w14:paraId="143ABF9D" w14:textId="77777777" w:rsidR="0037150B" w:rsidRDefault="0037150B" w:rsidP="00957CAF">
            <w:pPr>
              <w:tabs>
                <w:tab w:val="left" w:pos="1860"/>
              </w:tabs>
              <w:spacing w:line="360" w:lineRule="auto"/>
              <w:jc w:val="both"/>
              <w:rPr>
                <w:rFonts w:cs="Arial"/>
                <w:b/>
                <w:bCs/>
                <w:sz w:val="32"/>
                <w:szCs w:val="32"/>
              </w:rPr>
            </w:pPr>
          </w:p>
        </w:tc>
      </w:tr>
      <w:tr w:rsidR="0037150B" w14:paraId="1B51CC8C" w14:textId="2CD5B903" w:rsidTr="0037150B">
        <w:tc>
          <w:tcPr>
            <w:tcW w:w="3624" w:type="dxa"/>
          </w:tcPr>
          <w:p w14:paraId="33E2B54B" w14:textId="1A750D48" w:rsidR="0037150B" w:rsidRDefault="0037150B" w:rsidP="00957CAF">
            <w:pPr>
              <w:tabs>
                <w:tab w:val="left" w:pos="1860"/>
              </w:tabs>
              <w:spacing w:line="360" w:lineRule="auto"/>
              <w:jc w:val="both"/>
              <w:rPr>
                <w:rFonts w:cs="Arial"/>
                <w:b/>
                <w:bCs/>
                <w:sz w:val="32"/>
                <w:szCs w:val="32"/>
              </w:rPr>
            </w:pPr>
            <w:r>
              <w:rPr>
                <w:rFonts w:cs="Arial"/>
                <w:b/>
                <w:bCs/>
                <w:sz w:val="32"/>
                <w:szCs w:val="32"/>
              </w:rPr>
              <w:t>2-5 years</w:t>
            </w:r>
          </w:p>
        </w:tc>
        <w:tc>
          <w:tcPr>
            <w:tcW w:w="2696" w:type="dxa"/>
          </w:tcPr>
          <w:p w14:paraId="1E276CCD" w14:textId="77777777" w:rsidR="0037150B" w:rsidRDefault="0037150B" w:rsidP="00957CAF">
            <w:pPr>
              <w:tabs>
                <w:tab w:val="left" w:pos="1860"/>
              </w:tabs>
              <w:spacing w:line="360" w:lineRule="auto"/>
              <w:jc w:val="both"/>
              <w:rPr>
                <w:rFonts w:cs="Arial"/>
                <w:b/>
                <w:bCs/>
                <w:sz w:val="32"/>
                <w:szCs w:val="32"/>
              </w:rPr>
            </w:pPr>
          </w:p>
        </w:tc>
        <w:tc>
          <w:tcPr>
            <w:tcW w:w="2696" w:type="dxa"/>
          </w:tcPr>
          <w:p w14:paraId="6985BD9A" w14:textId="77777777" w:rsidR="0037150B" w:rsidRDefault="0037150B" w:rsidP="00957CAF">
            <w:pPr>
              <w:tabs>
                <w:tab w:val="left" w:pos="1860"/>
              </w:tabs>
              <w:spacing w:line="360" w:lineRule="auto"/>
              <w:jc w:val="both"/>
              <w:rPr>
                <w:rFonts w:cs="Arial"/>
                <w:b/>
                <w:bCs/>
                <w:sz w:val="32"/>
                <w:szCs w:val="32"/>
              </w:rPr>
            </w:pPr>
          </w:p>
        </w:tc>
      </w:tr>
      <w:tr w:rsidR="0037150B" w14:paraId="05ADC0FD" w14:textId="4AC7A193" w:rsidTr="0037150B">
        <w:tc>
          <w:tcPr>
            <w:tcW w:w="3624" w:type="dxa"/>
          </w:tcPr>
          <w:p w14:paraId="2C20E995" w14:textId="56AE361C" w:rsidR="0037150B" w:rsidRDefault="0037150B" w:rsidP="00957CAF">
            <w:pPr>
              <w:tabs>
                <w:tab w:val="left" w:pos="1860"/>
              </w:tabs>
              <w:spacing w:line="360" w:lineRule="auto"/>
              <w:jc w:val="both"/>
              <w:rPr>
                <w:rFonts w:cs="Arial"/>
                <w:b/>
                <w:bCs/>
                <w:sz w:val="32"/>
                <w:szCs w:val="32"/>
              </w:rPr>
            </w:pPr>
            <w:r>
              <w:rPr>
                <w:rFonts w:cs="Arial"/>
                <w:b/>
                <w:bCs/>
                <w:sz w:val="32"/>
                <w:szCs w:val="32"/>
              </w:rPr>
              <w:t>6-10 years</w:t>
            </w:r>
          </w:p>
        </w:tc>
        <w:tc>
          <w:tcPr>
            <w:tcW w:w="2696" w:type="dxa"/>
          </w:tcPr>
          <w:p w14:paraId="678E5C11" w14:textId="77777777" w:rsidR="0037150B" w:rsidRDefault="0037150B" w:rsidP="00957CAF">
            <w:pPr>
              <w:tabs>
                <w:tab w:val="left" w:pos="1860"/>
              </w:tabs>
              <w:spacing w:line="360" w:lineRule="auto"/>
              <w:jc w:val="both"/>
              <w:rPr>
                <w:rFonts w:cs="Arial"/>
                <w:b/>
                <w:bCs/>
                <w:sz w:val="32"/>
                <w:szCs w:val="32"/>
              </w:rPr>
            </w:pPr>
          </w:p>
        </w:tc>
        <w:tc>
          <w:tcPr>
            <w:tcW w:w="2696" w:type="dxa"/>
          </w:tcPr>
          <w:p w14:paraId="5B6EE5F2" w14:textId="77777777" w:rsidR="0037150B" w:rsidRDefault="0037150B" w:rsidP="00957CAF">
            <w:pPr>
              <w:tabs>
                <w:tab w:val="left" w:pos="1860"/>
              </w:tabs>
              <w:spacing w:line="360" w:lineRule="auto"/>
              <w:jc w:val="both"/>
              <w:rPr>
                <w:rFonts w:cs="Arial"/>
                <w:b/>
                <w:bCs/>
                <w:sz w:val="32"/>
                <w:szCs w:val="32"/>
              </w:rPr>
            </w:pPr>
          </w:p>
        </w:tc>
      </w:tr>
      <w:tr w:rsidR="0037150B" w14:paraId="7D1503D4" w14:textId="487852B9" w:rsidTr="0037150B">
        <w:tc>
          <w:tcPr>
            <w:tcW w:w="3624" w:type="dxa"/>
          </w:tcPr>
          <w:p w14:paraId="75D164CD" w14:textId="36A21EBE" w:rsidR="0037150B" w:rsidRDefault="0037150B" w:rsidP="00957CAF">
            <w:pPr>
              <w:tabs>
                <w:tab w:val="left" w:pos="1860"/>
              </w:tabs>
              <w:spacing w:line="360" w:lineRule="auto"/>
              <w:jc w:val="both"/>
              <w:rPr>
                <w:rFonts w:cs="Arial"/>
                <w:b/>
                <w:bCs/>
                <w:sz w:val="32"/>
                <w:szCs w:val="32"/>
              </w:rPr>
            </w:pPr>
            <w:r>
              <w:rPr>
                <w:rFonts w:cs="Arial"/>
                <w:b/>
                <w:bCs/>
                <w:sz w:val="32"/>
                <w:szCs w:val="32"/>
              </w:rPr>
              <w:t>11-15 years</w:t>
            </w:r>
          </w:p>
        </w:tc>
        <w:tc>
          <w:tcPr>
            <w:tcW w:w="2696" w:type="dxa"/>
          </w:tcPr>
          <w:p w14:paraId="4B0A6CEE" w14:textId="77777777" w:rsidR="0037150B" w:rsidRDefault="0037150B" w:rsidP="00957CAF">
            <w:pPr>
              <w:tabs>
                <w:tab w:val="left" w:pos="1860"/>
              </w:tabs>
              <w:spacing w:line="360" w:lineRule="auto"/>
              <w:jc w:val="both"/>
              <w:rPr>
                <w:rFonts w:cs="Arial"/>
                <w:b/>
                <w:bCs/>
                <w:sz w:val="32"/>
                <w:szCs w:val="32"/>
              </w:rPr>
            </w:pPr>
          </w:p>
        </w:tc>
        <w:tc>
          <w:tcPr>
            <w:tcW w:w="2696" w:type="dxa"/>
          </w:tcPr>
          <w:p w14:paraId="6A01CB9D" w14:textId="77777777" w:rsidR="0037150B" w:rsidRDefault="0037150B" w:rsidP="00957CAF">
            <w:pPr>
              <w:tabs>
                <w:tab w:val="left" w:pos="1860"/>
              </w:tabs>
              <w:spacing w:line="360" w:lineRule="auto"/>
              <w:jc w:val="both"/>
              <w:rPr>
                <w:rFonts w:cs="Arial"/>
                <w:b/>
                <w:bCs/>
                <w:sz w:val="32"/>
                <w:szCs w:val="32"/>
              </w:rPr>
            </w:pPr>
          </w:p>
        </w:tc>
      </w:tr>
      <w:tr w:rsidR="0037150B" w14:paraId="17584A8E" w14:textId="61ED281D" w:rsidTr="0037150B">
        <w:tc>
          <w:tcPr>
            <w:tcW w:w="3624" w:type="dxa"/>
          </w:tcPr>
          <w:p w14:paraId="2A40E9DB" w14:textId="16E06DAB" w:rsidR="0037150B" w:rsidRDefault="0037150B" w:rsidP="00957CAF">
            <w:pPr>
              <w:tabs>
                <w:tab w:val="left" w:pos="1860"/>
              </w:tabs>
              <w:spacing w:line="360" w:lineRule="auto"/>
              <w:jc w:val="both"/>
              <w:rPr>
                <w:rFonts w:cs="Arial"/>
                <w:b/>
                <w:bCs/>
                <w:sz w:val="32"/>
                <w:szCs w:val="32"/>
              </w:rPr>
            </w:pPr>
            <w:r>
              <w:rPr>
                <w:rFonts w:cs="Arial"/>
                <w:b/>
                <w:bCs/>
                <w:sz w:val="32"/>
                <w:szCs w:val="32"/>
              </w:rPr>
              <w:t>16+ years</w:t>
            </w:r>
          </w:p>
        </w:tc>
        <w:tc>
          <w:tcPr>
            <w:tcW w:w="2696" w:type="dxa"/>
          </w:tcPr>
          <w:p w14:paraId="6228D7D2" w14:textId="77777777" w:rsidR="0037150B" w:rsidRDefault="0037150B" w:rsidP="00957CAF">
            <w:pPr>
              <w:tabs>
                <w:tab w:val="left" w:pos="1860"/>
              </w:tabs>
              <w:spacing w:line="360" w:lineRule="auto"/>
              <w:jc w:val="both"/>
              <w:rPr>
                <w:rFonts w:cs="Arial"/>
                <w:b/>
                <w:bCs/>
                <w:sz w:val="32"/>
                <w:szCs w:val="32"/>
              </w:rPr>
            </w:pPr>
          </w:p>
        </w:tc>
        <w:tc>
          <w:tcPr>
            <w:tcW w:w="2696" w:type="dxa"/>
          </w:tcPr>
          <w:p w14:paraId="53EC73B9" w14:textId="77777777" w:rsidR="0037150B" w:rsidRDefault="0037150B" w:rsidP="00957CAF">
            <w:pPr>
              <w:tabs>
                <w:tab w:val="left" w:pos="1860"/>
              </w:tabs>
              <w:spacing w:line="360" w:lineRule="auto"/>
              <w:jc w:val="both"/>
              <w:rPr>
                <w:rFonts w:cs="Arial"/>
                <w:b/>
                <w:bCs/>
                <w:sz w:val="32"/>
                <w:szCs w:val="32"/>
              </w:rPr>
            </w:pPr>
          </w:p>
        </w:tc>
      </w:tr>
    </w:tbl>
    <w:p w14:paraId="20B61FF7" w14:textId="77777777" w:rsidR="0037150B" w:rsidRPr="004D2A91" w:rsidRDefault="0037150B" w:rsidP="004D2A91">
      <w:pPr>
        <w:tabs>
          <w:tab w:val="left" w:pos="1860"/>
        </w:tabs>
        <w:spacing w:line="360" w:lineRule="auto"/>
        <w:jc w:val="both"/>
        <w:rPr>
          <w:rFonts w:cs="Arial"/>
          <w:b/>
          <w:bCs/>
          <w:sz w:val="32"/>
          <w:szCs w:val="32"/>
        </w:rPr>
      </w:pPr>
    </w:p>
    <w:tbl>
      <w:tblPr>
        <w:tblStyle w:val="TableGrid"/>
        <w:tblW w:w="9067" w:type="dxa"/>
        <w:tblLook w:val="04A0" w:firstRow="1" w:lastRow="0" w:firstColumn="1" w:lastColumn="0" w:noHBand="0" w:noVBand="1"/>
      </w:tblPr>
      <w:tblGrid>
        <w:gridCol w:w="9067"/>
      </w:tblGrid>
      <w:tr w:rsidR="0037150B" w14:paraId="0A341AB2" w14:textId="77777777" w:rsidTr="0037150B">
        <w:tc>
          <w:tcPr>
            <w:tcW w:w="9067" w:type="dxa"/>
          </w:tcPr>
          <w:p w14:paraId="36A083E2" w14:textId="4971251A" w:rsidR="0037150B" w:rsidRPr="004D2A91" w:rsidRDefault="0037150B" w:rsidP="00957CAF">
            <w:pPr>
              <w:pStyle w:val="Heading4"/>
              <w:shd w:val="clear" w:color="auto" w:fill="FFFFFF"/>
              <w:spacing w:before="0" w:beforeAutospacing="0"/>
              <w:rPr>
                <w:rFonts w:ascii="Arial" w:hAnsi="Arial" w:cs="Arial"/>
                <w:color w:val="222222"/>
              </w:rPr>
            </w:pPr>
            <w:r w:rsidRPr="004D2A91">
              <w:rPr>
                <w:rFonts w:ascii="Arial" w:hAnsi="Arial" w:cs="Arial"/>
                <w:sz w:val="32"/>
                <w:szCs w:val="32"/>
              </w:rPr>
              <w:t>Q</w:t>
            </w:r>
            <w:r>
              <w:rPr>
                <w:rFonts w:ascii="Arial" w:hAnsi="Arial" w:cs="Arial"/>
                <w:sz w:val="32"/>
                <w:szCs w:val="32"/>
              </w:rPr>
              <w:t>7 – What types of crime do you deal with?</w:t>
            </w:r>
          </w:p>
          <w:p w14:paraId="46F04281" w14:textId="77777777" w:rsidR="0037150B" w:rsidRDefault="0037150B" w:rsidP="00957CAF">
            <w:pPr>
              <w:tabs>
                <w:tab w:val="left" w:pos="1860"/>
              </w:tabs>
              <w:spacing w:line="360" w:lineRule="auto"/>
              <w:jc w:val="both"/>
              <w:rPr>
                <w:rFonts w:cs="Arial"/>
                <w:b/>
                <w:bCs/>
                <w:sz w:val="32"/>
                <w:szCs w:val="32"/>
              </w:rPr>
            </w:pPr>
          </w:p>
        </w:tc>
      </w:tr>
      <w:tr w:rsidR="0037150B" w:rsidRPr="004D2A91" w14:paraId="2FB20CA6" w14:textId="77777777" w:rsidTr="0037150B">
        <w:tc>
          <w:tcPr>
            <w:tcW w:w="9067" w:type="dxa"/>
          </w:tcPr>
          <w:p w14:paraId="0BF0CB40" w14:textId="77777777" w:rsidR="0037150B" w:rsidRPr="004D2A91" w:rsidRDefault="0037150B" w:rsidP="00957CAF">
            <w:pPr>
              <w:pStyle w:val="Heading4"/>
              <w:shd w:val="clear" w:color="auto" w:fill="FFFFFF"/>
              <w:spacing w:before="0" w:beforeAutospacing="0"/>
              <w:rPr>
                <w:rFonts w:ascii="Arial" w:hAnsi="Arial" w:cs="Arial"/>
                <w:sz w:val="32"/>
                <w:szCs w:val="32"/>
              </w:rPr>
            </w:pPr>
            <w:r>
              <w:rPr>
                <w:rFonts w:ascii="Arial" w:hAnsi="Arial" w:cs="Arial"/>
                <w:sz w:val="32"/>
                <w:szCs w:val="32"/>
              </w:rPr>
              <w:t>Insert Answers Below</w:t>
            </w:r>
          </w:p>
        </w:tc>
      </w:tr>
      <w:tr w:rsidR="0037150B" w14:paraId="6A4CA3A6" w14:textId="77777777" w:rsidTr="0037150B">
        <w:trPr>
          <w:trHeight w:val="1231"/>
        </w:trPr>
        <w:tc>
          <w:tcPr>
            <w:tcW w:w="9067" w:type="dxa"/>
          </w:tcPr>
          <w:p w14:paraId="5C9C1132" w14:textId="77777777" w:rsidR="0037150B" w:rsidRDefault="0037150B" w:rsidP="00957CAF">
            <w:pPr>
              <w:tabs>
                <w:tab w:val="left" w:pos="1860"/>
              </w:tabs>
              <w:spacing w:line="360" w:lineRule="auto"/>
              <w:jc w:val="both"/>
              <w:rPr>
                <w:rFonts w:cs="Arial"/>
                <w:b/>
                <w:bCs/>
                <w:sz w:val="32"/>
                <w:szCs w:val="32"/>
              </w:rPr>
            </w:pPr>
          </w:p>
        </w:tc>
      </w:tr>
    </w:tbl>
    <w:p w14:paraId="1136C2A6" w14:textId="77777777" w:rsidR="00DF499B" w:rsidRDefault="00DF499B" w:rsidP="00851BF6">
      <w:pPr>
        <w:spacing w:line="480" w:lineRule="auto"/>
        <w:jc w:val="both"/>
        <w:rPr>
          <w:szCs w:val="24"/>
        </w:rPr>
      </w:pPr>
    </w:p>
    <w:tbl>
      <w:tblPr>
        <w:tblStyle w:val="TableGrid"/>
        <w:tblW w:w="9067" w:type="dxa"/>
        <w:tblLook w:val="04A0" w:firstRow="1" w:lastRow="0" w:firstColumn="1" w:lastColumn="0" w:noHBand="0" w:noVBand="1"/>
      </w:tblPr>
      <w:tblGrid>
        <w:gridCol w:w="9067"/>
      </w:tblGrid>
      <w:tr w:rsidR="0037150B" w14:paraId="11496038" w14:textId="77777777" w:rsidTr="00957CAF">
        <w:tc>
          <w:tcPr>
            <w:tcW w:w="9067" w:type="dxa"/>
          </w:tcPr>
          <w:p w14:paraId="6FAE6AF0" w14:textId="48F35F48" w:rsidR="0037150B" w:rsidRDefault="0037150B" w:rsidP="0037150B">
            <w:pPr>
              <w:pStyle w:val="Heading4"/>
              <w:shd w:val="clear" w:color="auto" w:fill="FFFFFF"/>
              <w:spacing w:before="0" w:beforeAutospacing="0"/>
              <w:rPr>
                <w:rFonts w:cs="Arial"/>
                <w:b w:val="0"/>
                <w:bCs w:val="0"/>
                <w:sz w:val="32"/>
                <w:szCs w:val="32"/>
              </w:rPr>
            </w:pPr>
            <w:r w:rsidRPr="004D2A91">
              <w:rPr>
                <w:rFonts w:ascii="Arial" w:hAnsi="Arial" w:cs="Arial"/>
                <w:sz w:val="32"/>
                <w:szCs w:val="32"/>
              </w:rPr>
              <w:t>Q</w:t>
            </w:r>
            <w:r>
              <w:rPr>
                <w:rFonts w:ascii="Arial" w:hAnsi="Arial" w:cs="Arial"/>
                <w:sz w:val="32"/>
                <w:szCs w:val="32"/>
              </w:rPr>
              <w:t>8 – What is the most common types of crime you deal with?</w:t>
            </w:r>
          </w:p>
        </w:tc>
      </w:tr>
      <w:tr w:rsidR="0037150B" w:rsidRPr="004D2A91" w14:paraId="705794FF" w14:textId="77777777" w:rsidTr="00957CAF">
        <w:tc>
          <w:tcPr>
            <w:tcW w:w="9067" w:type="dxa"/>
          </w:tcPr>
          <w:p w14:paraId="46FCEE87" w14:textId="77777777" w:rsidR="0037150B" w:rsidRPr="004D2A91" w:rsidRDefault="0037150B" w:rsidP="00957CAF">
            <w:pPr>
              <w:pStyle w:val="Heading4"/>
              <w:shd w:val="clear" w:color="auto" w:fill="FFFFFF"/>
              <w:spacing w:before="0" w:beforeAutospacing="0"/>
              <w:rPr>
                <w:rFonts w:ascii="Arial" w:hAnsi="Arial" w:cs="Arial"/>
                <w:sz w:val="32"/>
                <w:szCs w:val="32"/>
              </w:rPr>
            </w:pPr>
            <w:r>
              <w:rPr>
                <w:rFonts w:ascii="Arial" w:hAnsi="Arial" w:cs="Arial"/>
                <w:sz w:val="32"/>
                <w:szCs w:val="32"/>
              </w:rPr>
              <w:t>Insert Answers Below</w:t>
            </w:r>
          </w:p>
        </w:tc>
      </w:tr>
      <w:tr w:rsidR="0037150B" w14:paraId="5BD949A2" w14:textId="77777777" w:rsidTr="00957CAF">
        <w:trPr>
          <w:trHeight w:val="1231"/>
        </w:trPr>
        <w:tc>
          <w:tcPr>
            <w:tcW w:w="9067" w:type="dxa"/>
          </w:tcPr>
          <w:p w14:paraId="6AFBE050" w14:textId="77777777" w:rsidR="0037150B" w:rsidRDefault="0037150B" w:rsidP="00957CAF">
            <w:pPr>
              <w:tabs>
                <w:tab w:val="left" w:pos="1860"/>
              </w:tabs>
              <w:spacing w:line="360" w:lineRule="auto"/>
              <w:jc w:val="both"/>
              <w:rPr>
                <w:rFonts w:cs="Arial"/>
                <w:b/>
                <w:bCs/>
                <w:sz w:val="32"/>
                <w:szCs w:val="32"/>
              </w:rPr>
            </w:pPr>
          </w:p>
        </w:tc>
      </w:tr>
    </w:tbl>
    <w:p w14:paraId="17089D71" w14:textId="77777777" w:rsidR="0037150B" w:rsidRDefault="0037150B" w:rsidP="00851BF6">
      <w:pPr>
        <w:spacing w:line="480" w:lineRule="auto"/>
        <w:jc w:val="both"/>
        <w:rPr>
          <w:szCs w:val="24"/>
        </w:rPr>
      </w:pPr>
    </w:p>
    <w:tbl>
      <w:tblPr>
        <w:tblStyle w:val="TableGrid"/>
        <w:tblW w:w="27201" w:type="dxa"/>
        <w:tblLook w:val="04A0" w:firstRow="1" w:lastRow="0" w:firstColumn="1" w:lastColumn="0" w:noHBand="0" w:noVBand="1"/>
      </w:tblPr>
      <w:tblGrid>
        <w:gridCol w:w="27201"/>
      </w:tblGrid>
      <w:tr w:rsidR="0037150B" w14:paraId="4A113E22" w14:textId="77777777" w:rsidTr="0037150B">
        <w:tc>
          <w:tcPr>
            <w:tcW w:w="27201" w:type="dxa"/>
          </w:tcPr>
          <w:p w14:paraId="7608C8EE" w14:textId="04E8C998" w:rsidR="0037150B" w:rsidRDefault="0037150B" w:rsidP="0037150B">
            <w:pPr>
              <w:pStyle w:val="Heading4"/>
              <w:shd w:val="clear" w:color="auto" w:fill="FFFFFF"/>
              <w:spacing w:before="0" w:beforeAutospacing="0"/>
              <w:rPr>
                <w:rFonts w:cs="Arial"/>
                <w:b w:val="0"/>
                <w:bCs w:val="0"/>
                <w:sz w:val="32"/>
                <w:szCs w:val="32"/>
              </w:rPr>
            </w:pPr>
            <w:r w:rsidRPr="004D2A91">
              <w:rPr>
                <w:rFonts w:ascii="Arial" w:hAnsi="Arial" w:cs="Arial"/>
                <w:sz w:val="32"/>
                <w:szCs w:val="32"/>
              </w:rPr>
              <w:t>Q</w:t>
            </w:r>
            <w:r>
              <w:rPr>
                <w:rFonts w:ascii="Arial" w:hAnsi="Arial" w:cs="Arial"/>
                <w:sz w:val="32"/>
                <w:szCs w:val="32"/>
              </w:rPr>
              <w:t>9 – What tactics and strategies do you use to combat Serious and Organised Crime?</w:t>
            </w:r>
          </w:p>
        </w:tc>
      </w:tr>
      <w:tr w:rsidR="0037150B" w:rsidRPr="004D2A91" w14:paraId="3EF1802E" w14:textId="77777777" w:rsidTr="0037150B">
        <w:tc>
          <w:tcPr>
            <w:tcW w:w="27201" w:type="dxa"/>
          </w:tcPr>
          <w:p w14:paraId="128978F1" w14:textId="77777777" w:rsidR="0037150B" w:rsidRPr="004D2A91" w:rsidRDefault="0037150B" w:rsidP="00957CAF">
            <w:pPr>
              <w:pStyle w:val="Heading4"/>
              <w:shd w:val="clear" w:color="auto" w:fill="FFFFFF"/>
              <w:spacing w:before="0" w:beforeAutospacing="0"/>
              <w:rPr>
                <w:rFonts w:ascii="Arial" w:hAnsi="Arial" w:cs="Arial"/>
                <w:sz w:val="32"/>
                <w:szCs w:val="32"/>
              </w:rPr>
            </w:pPr>
            <w:r>
              <w:rPr>
                <w:rFonts w:ascii="Arial" w:hAnsi="Arial" w:cs="Arial"/>
                <w:sz w:val="32"/>
                <w:szCs w:val="32"/>
              </w:rPr>
              <w:t>Insert Answers Below</w:t>
            </w:r>
          </w:p>
        </w:tc>
      </w:tr>
      <w:tr w:rsidR="0037150B" w14:paraId="1620FE96" w14:textId="77777777" w:rsidTr="0037150B">
        <w:trPr>
          <w:trHeight w:val="1231"/>
        </w:trPr>
        <w:tc>
          <w:tcPr>
            <w:tcW w:w="27201" w:type="dxa"/>
          </w:tcPr>
          <w:p w14:paraId="51CF3B41" w14:textId="77777777" w:rsidR="0037150B" w:rsidRDefault="0037150B" w:rsidP="00957CAF">
            <w:pPr>
              <w:tabs>
                <w:tab w:val="left" w:pos="1860"/>
              </w:tabs>
              <w:spacing w:line="360" w:lineRule="auto"/>
              <w:jc w:val="both"/>
              <w:rPr>
                <w:rFonts w:cs="Arial"/>
                <w:b/>
                <w:bCs/>
                <w:sz w:val="32"/>
                <w:szCs w:val="32"/>
              </w:rPr>
            </w:pPr>
          </w:p>
        </w:tc>
      </w:tr>
    </w:tbl>
    <w:p w14:paraId="6B87E7DB" w14:textId="77777777" w:rsidR="0037150B" w:rsidRDefault="0037150B" w:rsidP="00851BF6">
      <w:pPr>
        <w:spacing w:line="480" w:lineRule="auto"/>
        <w:jc w:val="both"/>
        <w:rPr>
          <w:szCs w:val="24"/>
        </w:rPr>
      </w:pPr>
    </w:p>
    <w:tbl>
      <w:tblPr>
        <w:tblStyle w:val="TableGrid"/>
        <w:tblW w:w="0" w:type="auto"/>
        <w:tblLook w:val="04A0" w:firstRow="1" w:lastRow="0" w:firstColumn="1" w:lastColumn="0" w:noHBand="0" w:noVBand="1"/>
      </w:tblPr>
      <w:tblGrid>
        <w:gridCol w:w="3684"/>
        <w:gridCol w:w="2666"/>
        <w:gridCol w:w="2666"/>
      </w:tblGrid>
      <w:tr w:rsidR="0037150B" w14:paraId="26ABA7E3" w14:textId="77777777" w:rsidTr="00957CAF">
        <w:trPr>
          <w:gridAfter w:val="2"/>
          <w:wAfter w:w="5332" w:type="dxa"/>
        </w:trPr>
        <w:tc>
          <w:tcPr>
            <w:tcW w:w="3684" w:type="dxa"/>
          </w:tcPr>
          <w:p w14:paraId="23273CB2" w14:textId="60995E8C" w:rsidR="0037150B" w:rsidRPr="004D2A91" w:rsidRDefault="0037150B" w:rsidP="00957CAF">
            <w:pPr>
              <w:pStyle w:val="Heading4"/>
              <w:shd w:val="clear" w:color="auto" w:fill="FFFFFF"/>
              <w:spacing w:before="0" w:beforeAutospacing="0"/>
              <w:rPr>
                <w:rFonts w:ascii="Arial" w:hAnsi="Arial" w:cs="Arial"/>
                <w:color w:val="222222"/>
              </w:rPr>
            </w:pPr>
            <w:r w:rsidRPr="004D2A91">
              <w:rPr>
                <w:rFonts w:ascii="Arial" w:hAnsi="Arial" w:cs="Arial"/>
                <w:sz w:val="32"/>
                <w:szCs w:val="32"/>
              </w:rPr>
              <w:t>Q1</w:t>
            </w:r>
            <w:r>
              <w:rPr>
                <w:rFonts w:ascii="Arial" w:hAnsi="Arial" w:cs="Arial"/>
                <w:sz w:val="32"/>
                <w:szCs w:val="32"/>
              </w:rPr>
              <w:t xml:space="preserve">0 – </w:t>
            </w:r>
            <w:r w:rsidRPr="0037150B">
              <w:rPr>
                <w:rFonts w:ascii="Arial" w:hAnsi="Arial" w:cs="Arial"/>
                <w:sz w:val="32"/>
                <w:szCs w:val="32"/>
              </w:rPr>
              <w:t>Do you work with other Police Forces to assist with tackling Serious and Organised Crime?</w:t>
            </w:r>
          </w:p>
          <w:p w14:paraId="3350326F" w14:textId="77777777" w:rsidR="0037150B" w:rsidRDefault="0037150B" w:rsidP="00957CAF">
            <w:pPr>
              <w:tabs>
                <w:tab w:val="left" w:pos="1860"/>
              </w:tabs>
              <w:spacing w:line="360" w:lineRule="auto"/>
              <w:jc w:val="both"/>
              <w:rPr>
                <w:rFonts w:cs="Arial"/>
                <w:b/>
                <w:bCs/>
                <w:sz w:val="32"/>
                <w:szCs w:val="32"/>
              </w:rPr>
            </w:pPr>
          </w:p>
        </w:tc>
      </w:tr>
      <w:tr w:rsidR="0037150B" w14:paraId="2505367A" w14:textId="77777777" w:rsidTr="00957CAF">
        <w:tc>
          <w:tcPr>
            <w:tcW w:w="3684" w:type="dxa"/>
          </w:tcPr>
          <w:p w14:paraId="225487F5" w14:textId="77777777" w:rsidR="0037150B" w:rsidRDefault="0037150B" w:rsidP="00957CAF">
            <w:pPr>
              <w:tabs>
                <w:tab w:val="left" w:pos="1860"/>
              </w:tabs>
              <w:spacing w:line="360" w:lineRule="auto"/>
              <w:jc w:val="both"/>
              <w:rPr>
                <w:rFonts w:cs="Arial"/>
                <w:b/>
                <w:bCs/>
                <w:sz w:val="32"/>
                <w:szCs w:val="32"/>
              </w:rPr>
            </w:pPr>
            <w:r>
              <w:rPr>
                <w:rFonts w:cs="Arial"/>
                <w:b/>
                <w:bCs/>
                <w:sz w:val="32"/>
                <w:szCs w:val="32"/>
              </w:rPr>
              <w:t>Yes</w:t>
            </w:r>
          </w:p>
        </w:tc>
        <w:tc>
          <w:tcPr>
            <w:tcW w:w="2666" w:type="dxa"/>
          </w:tcPr>
          <w:p w14:paraId="1FF08957" w14:textId="77777777" w:rsidR="0037150B" w:rsidRDefault="0037150B" w:rsidP="00957CAF">
            <w:pPr>
              <w:tabs>
                <w:tab w:val="left" w:pos="1860"/>
              </w:tabs>
              <w:spacing w:line="360" w:lineRule="auto"/>
              <w:jc w:val="both"/>
              <w:rPr>
                <w:rFonts w:cs="Arial"/>
                <w:b/>
                <w:bCs/>
                <w:sz w:val="32"/>
                <w:szCs w:val="32"/>
              </w:rPr>
            </w:pPr>
          </w:p>
        </w:tc>
        <w:tc>
          <w:tcPr>
            <w:tcW w:w="2666" w:type="dxa"/>
          </w:tcPr>
          <w:p w14:paraId="69D17F15" w14:textId="77777777" w:rsidR="0037150B" w:rsidRDefault="0037150B" w:rsidP="00957CAF">
            <w:pPr>
              <w:tabs>
                <w:tab w:val="left" w:pos="1860"/>
              </w:tabs>
              <w:spacing w:line="360" w:lineRule="auto"/>
              <w:jc w:val="both"/>
              <w:rPr>
                <w:rFonts w:cs="Arial"/>
                <w:b/>
                <w:bCs/>
                <w:sz w:val="32"/>
                <w:szCs w:val="32"/>
              </w:rPr>
            </w:pPr>
          </w:p>
        </w:tc>
      </w:tr>
      <w:tr w:rsidR="0037150B" w14:paraId="1F245A31" w14:textId="77777777" w:rsidTr="00957CAF">
        <w:tc>
          <w:tcPr>
            <w:tcW w:w="3684" w:type="dxa"/>
          </w:tcPr>
          <w:p w14:paraId="5407A4BC" w14:textId="77777777" w:rsidR="0037150B" w:rsidRDefault="0037150B" w:rsidP="00957CAF">
            <w:pPr>
              <w:tabs>
                <w:tab w:val="left" w:pos="1860"/>
              </w:tabs>
              <w:spacing w:line="360" w:lineRule="auto"/>
              <w:jc w:val="both"/>
              <w:rPr>
                <w:rFonts w:cs="Arial"/>
                <w:b/>
                <w:bCs/>
                <w:sz w:val="32"/>
                <w:szCs w:val="32"/>
              </w:rPr>
            </w:pPr>
            <w:r>
              <w:rPr>
                <w:rFonts w:cs="Arial"/>
                <w:b/>
                <w:bCs/>
                <w:sz w:val="32"/>
                <w:szCs w:val="32"/>
              </w:rPr>
              <w:t>No</w:t>
            </w:r>
          </w:p>
        </w:tc>
        <w:tc>
          <w:tcPr>
            <w:tcW w:w="2666" w:type="dxa"/>
          </w:tcPr>
          <w:p w14:paraId="4447A5E6" w14:textId="77777777" w:rsidR="0037150B" w:rsidRDefault="0037150B" w:rsidP="00957CAF">
            <w:pPr>
              <w:tabs>
                <w:tab w:val="left" w:pos="1860"/>
              </w:tabs>
              <w:spacing w:line="360" w:lineRule="auto"/>
              <w:jc w:val="both"/>
              <w:rPr>
                <w:rFonts w:cs="Arial"/>
                <w:b/>
                <w:bCs/>
                <w:sz w:val="32"/>
                <w:szCs w:val="32"/>
              </w:rPr>
            </w:pPr>
          </w:p>
        </w:tc>
        <w:tc>
          <w:tcPr>
            <w:tcW w:w="2666" w:type="dxa"/>
          </w:tcPr>
          <w:p w14:paraId="0BB44E16" w14:textId="77777777" w:rsidR="0037150B" w:rsidRDefault="0037150B" w:rsidP="00957CAF">
            <w:pPr>
              <w:tabs>
                <w:tab w:val="left" w:pos="1860"/>
              </w:tabs>
              <w:spacing w:line="360" w:lineRule="auto"/>
              <w:jc w:val="both"/>
              <w:rPr>
                <w:rFonts w:cs="Arial"/>
                <w:b/>
                <w:bCs/>
                <w:sz w:val="32"/>
                <w:szCs w:val="32"/>
              </w:rPr>
            </w:pPr>
          </w:p>
        </w:tc>
      </w:tr>
    </w:tbl>
    <w:p w14:paraId="1ACF70CE" w14:textId="77777777" w:rsidR="0037150B" w:rsidRDefault="0037150B" w:rsidP="00851BF6">
      <w:pPr>
        <w:spacing w:line="480" w:lineRule="auto"/>
        <w:jc w:val="both"/>
        <w:rPr>
          <w:szCs w:val="24"/>
        </w:rPr>
      </w:pPr>
    </w:p>
    <w:tbl>
      <w:tblPr>
        <w:tblStyle w:val="TableGrid"/>
        <w:tblW w:w="0" w:type="auto"/>
        <w:tblLook w:val="04A0" w:firstRow="1" w:lastRow="0" w:firstColumn="1" w:lastColumn="0" w:noHBand="0" w:noVBand="1"/>
      </w:tblPr>
      <w:tblGrid>
        <w:gridCol w:w="3684"/>
        <w:gridCol w:w="2666"/>
        <w:gridCol w:w="2666"/>
      </w:tblGrid>
      <w:tr w:rsidR="0037150B" w14:paraId="23A14D0B" w14:textId="77777777" w:rsidTr="00957CAF">
        <w:trPr>
          <w:gridAfter w:val="2"/>
          <w:wAfter w:w="5332" w:type="dxa"/>
        </w:trPr>
        <w:tc>
          <w:tcPr>
            <w:tcW w:w="3684" w:type="dxa"/>
          </w:tcPr>
          <w:p w14:paraId="4B9459B3" w14:textId="7B57A5E2" w:rsidR="0037150B" w:rsidRPr="004D2A91" w:rsidRDefault="0037150B" w:rsidP="00957CAF">
            <w:pPr>
              <w:pStyle w:val="Heading4"/>
              <w:shd w:val="clear" w:color="auto" w:fill="FFFFFF"/>
              <w:spacing w:before="0" w:beforeAutospacing="0"/>
              <w:rPr>
                <w:rFonts w:ascii="Arial" w:hAnsi="Arial" w:cs="Arial"/>
                <w:color w:val="222222"/>
              </w:rPr>
            </w:pPr>
            <w:r w:rsidRPr="004D2A91">
              <w:rPr>
                <w:rFonts w:ascii="Arial" w:hAnsi="Arial" w:cs="Arial"/>
                <w:sz w:val="32"/>
                <w:szCs w:val="32"/>
              </w:rPr>
              <w:t>Q</w:t>
            </w:r>
            <w:r>
              <w:rPr>
                <w:rFonts w:ascii="Arial" w:hAnsi="Arial" w:cs="Arial"/>
                <w:sz w:val="32"/>
                <w:szCs w:val="32"/>
              </w:rPr>
              <w:t xml:space="preserve">11 – </w:t>
            </w:r>
            <w:r w:rsidR="006666FC" w:rsidRPr="006666FC">
              <w:rPr>
                <w:rFonts w:ascii="Arial" w:hAnsi="Arial" w:cs="Arial"/>
                <w:sz w:val="32"/>
                <w:szCs w:val="32"/>
              </w:rPr>
              <w:t xml:space="preserve">If so, have you taken ideas from other forces to implement new tactics to assist </w:t>
            </w:r>
            <w:r w:rsidR="006666FC" w:rsidRPr="006666FC">
              <w:rPr>
                <w:rFonts w:ascii="Arial" w:hAnsi="Arial" w:cs="Arial"/>
                <w:sz w:val="32"/>
                <w:szCs w:val="32"/>
              </w:rPr>
              <w:lastRenderedPageBreak/>
              <w:t>you within your job role?</w:t>
            </w:r>
          </w:p>
          <w:p w14:paraId="1542180C" w14:textId="77777777" w:rsidR="0037150B" w:rsidRDefault="0037150B" w:rsidP="00957CAF">
            <w:pPr>
              <w:tabs>
                <w:tab w:val="left" w:pos="1860"/>
              </w:tabs>
              <w:spacing w:line="360" w:lineRule="auto"/>
              <w:jc w:val="both"/>
              <w:rPr>
                <w:rFonts w:cs="Arial"/>
                <w:b/>
                <w:bCs/>
                <w:sz w:val="32"/>
                <w:szCs w:val="32"/>
              </w:rPr>
            </w:pPr>
          </w:p>
        </w:tc>
      </w:tr>
      <w:tr w:rsidR="0037150B" w14:paraId="5DF813D5" w14:textId="77777777" w:rsidTr="00957CAF">
        <w:tc>
          <w:tcPr>
            <w:tcW w:w="3684" w:type="dxa"/>
          </w:tcPr>
          <w:p w14:paraId="7E1559D0" w14:textId="77777777" w:rsidR="0037150B" w:rsidRDefault="0037150B" w:rsidP="00957CAF">
            <w:pPr>
              <w:tabs>
                <w:tab w:val="left" w:pos="1860"/>
              </w:tabs>
              <w:spacing w:line="360" w:lineRule="auto"/>
              <w:jc w:val="both"/>
              <w:rPr>
                <w:rFonts w:cs="Arial"/>
                <w:b/>
                <w:bCs/>
                <w:sz w:val="32"/>
                <w:szCs w:val="32"/>
              </w:rPr>
            </w:pPr>
            <w:r>
              <w:rPr>
                <w:rFonts w:cs="Arial"/>
                <w:b/>
                <w:bCs/>
                <w:sz w:val="32"/>
                <w:szCs w:val="32"/>
              </w:rPr>
              <w:lastRenderedPageBreak/>
              <w:t>Yes</w:t>
            </w:r>
          </w:p>
        </w:tc>
        <w:tc>
          <w:tcPr>
            <w:tcW w:w="2666" w:type="dxa"/>
          </w:tcPr>
          <w:p w14:paraId="142370F5" w14:textId="77777777" w:rsidR="0037150B" w:rsidRDefault="0037150B" w:rsidP="00957CAF">
            <w:pPr>
              <w:tabs>
                <w:tab w:val="left" w:pos="1860"/>
              </w:tabs>
              <w:spacing w:line="360" w:lineRule="auto"/>
              <w:jc w:val="both"/>
              <w:rPr>
                <w:rFonts w:cs="Arial"/>
                <w:b/>
                <w:bCs/>
                <w:sz w:val="32"/>
                <w:szCs w:val="32"/>
              </w:rPr>
            </w:pPr>
          </w:p>
        </w:tc>
        <w:tc>
          <w:tcPr>
            <w:tcW w:w="2666" w:type="dxa"/>
          </w:tcPr>
          <w:p w14:paraId="2EB12C2A" w14:textId="77777777" w:rsidR="0037150B" w:rsidRDefault="0037150B" w:rsidP="00957CAF">
            <w:pPr>
              <w:tabs>
                <w:tab w:val="left" w:pos="1860"/>
              </w:tabs>
              <w:spacing w:line="360" w:lineRule="auto"/>
              <w:jc w:val="both"/>
              <w:rPr>
                <w:rFonts w:cs="Arial"/>
                <w:b/>
                <w:bCs/>
                <w:sz w:val="32"/>
                <w:szCs w:val="32"/>
              </w:rPr>
            </w:pPr>
          </w:p>
        </w:tc>
      </w:tr>
      <w:tr w:rsidR="0037150B" w14:paraId="1FA37ACC" w14:textId="77777777" w:rsidTr="00957CAF">
        <w:tc>
          <w:tcPr>
            <w:tcW w:w="3684" w:type="dxa"/>
          </w:tcPr>
          <w:p w14:paraId="111DC4A6" w14:textId="77777777" w:rsidR="0037150B" w:rsidRDefault="0037150B" w:rsidP="00957CAF">
            <w:pPr>
              <w:tabs>
                <w:tab w:val="left" w:pos="1860"/>
              </w:tabs>
              <w:spacing w:line="360" w:lineRule="auto"/>
              <w:jc w:val="both"/>
              <w:rPr>
                <w:rFonts w:cs="Arial"/>
                <w:b/>
                <w:bCs/>
                <w:sz w:val="32"/>
                <w:szCs w:val="32"/>
              </w:rPr>
            </w:pPr>
            <w:r>
              <w:rPr>
                <w:rFonts w:cs="Arial"/>
                <w:b/>
                <w:bCs/>
                <w:sz w:val="32"/>
                <w:szCs w:val="32"/>
              </w:rPr>
              <w:t>No</w:t>
            </w:r>
          </w:p>
        </w:tc>
        <w:tc>
          <w:tcPr>
            <w:tcW w:w="2666" w:type="dxa"/>
          </w:tcPr>
          <w:p w14:paraId="3E0DC7DB" w14:textId="77777777" w:rsidR="0037150B" w:rsidRDefault="0037150B" w:rsidP="00957CAF">
            <w:pPr>
              <w:tabs>
                <w:tab w:val="left" w:pos="1860"/>
              </w:tabs>
              <w:spacing w:line="360" w:lineRule="auto"/>
              <w:jc w:val="both"/>
              <w:rPr>
                <w:rFonts w:cs="Arial"/>
                <w:b/>
                <w:bCs/>
                <w:sz w:val="32"/>
                <w:szCs w:val="32"/>
              </w:rPr>
            </w:pPr>
          </w:p>
        </w:tc>
        <w:tc>
          <w:tcPr>
            <w:tcW w:w="2666" w:type="dxa"/>
          </w:tcPr>
          <w:p w14:paraId="31B8F533" w14:textId="77777777" w:rsidR="0037150B" w:rsidRDefault="0037150B" w:rsidP="00957CAF">
            <w:pPr>
              <w:tabs>
                <w:tab w:val="left" w:pos="1860"/>
              </w:tabs>
              <w:spacing w:line="360" w:lineRule="auto"/>
              <w:jc w:val="both"/>
              <w:rPr>
                <w:rFonts w:cs="Arial"/>
                <w:b/>
                <w:bCs/>
                <w:sz w:val="32"/>
                <w:szCs w:val="32"/>
              </w:rPr>
            </w:pPr>
          </w:p>
        </w:tc>
      </w:tr>
    </w:tbl>
    <w:p w14:paraId="7A7091C0" w14:textId="77777777" w:rsidR="0037150B" w:rsidRDefault="0037150B" w:rsidP="00851BF6">
      <w:pPr>
        <w:spacing w:line="480" w:lineRule="auto"/>
        <w:jc w:val="both"/>
        <w:rPr>
          <w:szCs w:val="24"/>
        </w:rPr>
      </w:pPr>
    </w:p>
    <w:tbl>
      <w:tblPr>
        <w:tblStyle w:val="TableGrid"/>
        <w:tblW w:w="9067" w:type="dxa"/>
        <w:tblLook w:val="04A0" w:firstRow="1" w:lastRow="0" w:firstColumn="1" w:lastColumn="0" w:noHBand="0" w:noVBand="1"/>
      </w:tblPr>
      <w:tblGrid>
        <w:gridCol w:w="9067"/>
      </w:tblGrid>
      <w:tr w:rsidR="006666FC" w14:paraId="269BC4E1" w14:textId="77777777" w:rsidTr="00957CAF">
        <w:tc>
          <w:tcPr>
            <w:tcW w:w="9067" w:type="dxa"/>
          </w:tcPr>
          <w:p w14:paraId="6FC2FE1E" w14:textId="701FFB47" w:rsidR="006666FC" w:rsidRDefault="006666FC" w:rsidP="00957CAF">
            <w:pPr>
              <w:pStyle w:val="Heading4"/>
              <w:shd w:val="clear" w:color="auto" w:fill="FFFFFF"/>
              <w:spacing w:before="0" w:beforeAutospacing="0"/>
              <w:rPr>
                <w:rFonts w:cs="Arial"/>
                <w:b w:val="0"/>
                <w:bCs w:val="0"/>
                <w:sz w:val="32"/>
                <w:szCs w:val="32"/>
              </w:rPr>
            </w:pPr>
            <w:r w:rsidRPr="004D2A91">
              <w:rPr>
                <w:rFonts w:ascii="Arial" w:hAnsi="Arial" w:cs="Arial"/>
                <w:sz w:val="32"/>
                <w:szCs w:val="32"/>
              </w:rPr>
              <w:t>Q</w:t>
            </w:r>
            <w:r>
              <w:rPr>
                <w:rFonts w:ascii="Arial" w:hAnsi="Arial" w:cs="Arial"/>
                <w:sz w:val="32"/>
                <w:szCs w:val="32"/>
              </w:rPr>
              <w:t xml:space="preserve">12 - </w:t>
            </w:r>
            <w:r w:rsidRPr="006666FC">
              <w:rPr>
                <w:rFonts w:ascii="Arial" w:hAnsi="Arial" w:cs="Arial"/>
                <w:sz w:val="32"/>
                <w:szCs w:val="32"/>
              </w:rPr>
              <w:t>What tactics if any, have you implemented from other forces into your line of work?</w:t>
            </w:r>
          </w:p>
        </w:tc>
      </w:tr>
      <w:tr w:rsidR="006666FC" w:rsidRPr="004D2A91" w14:paraId="6C39429D" w14:textId="77777777" w:rsidTr="00957CAF">
        <w:tc>
          <w:tcPr>
            <w:tcW w:w="9067" w:type="dxa"/>
          </w:tcPr>
          <w:p w14:paraId="40DCA881" w14:textId="77777777" w:rsidR="006666FC" w:rsidRPr="004D2A91" w:rsidRDefault="006666FC" w:rsidP="00957CAF">
            <w:pPr>
              <w:pStyle w:val="Heading4"/>
              <w:shd w:val="clear" w:color="auto" w:fill="FFFFFF"/>
              <w:spacing w:before="0" w:beforeAutospacing="0"/>
              <w:rPr>
                <w:rFonts w:ascii="Arial" w:hAnsi="Arial" w:cs="Arial"/>
                <w:sz w:val="32"/>
                <w:szCs w:val="32"/>
              </w:rPr>
            </w:pPr>
            <w:r>
              <w:rPr>
                <w:rFonts w:ascii="Arial" w:hAnsi="Arial" w:cs="Arial"/>
                <w:sz w:val="32"/>
                <w:szCs w:val="32"/>
              </w:rPr>
              <w:t>Insert Answers Below</w:t>
            </w:r>
          </w:p>
        </w:tc>
      </w:tr>
      <w:tr w:rsidR="006666FC" w14:paraId="5E2B28E4" w14:textId="77777777" w:rsidTr="00957CAF">
        <w:trPr>
          <w:trHeight w:val="1231"/>
        </w:trPr>
        <w:tc>
          <w:tcPr>
            <w:tcW w:w="9067" w:type="dxa"/>
          </w:tcPr>
          <w:p w14:paraId="6BBD747F" w14:textId="77777777" w:rsidR="006666FC" w:rsidRDefault="006666FC" w:rsidP="00957CAF">
            <w:pPr>
              <w:tabs>
                <w:tab w:val="left" w:pos="1860"/>
              </w:tabs>
              <w:spacing w:line="360" w:lineRule="auto"/>
              <w:jc w:val="both"/>
              <w:rPr>
                <w:rFonts w:cs="Arial"/>
                <w:b/>
                <w:bCs/>
                <w:sz w:val="32"/>
                <w:szCs w:val="32"/>
              </w:rPr>
            </w:pPr>
          </w:p>
        </w:tc>
      </w:tr>
    </w:tbl>
    <w:p w14:paraId="1A48A3DC" w14:textId="77777777" w:rsidR="006666FC" w:rsidRDefault="006666FC" w:rsidP="00851BF6">
      <w:pPr>
        <w:spacing w:line="480" w:lineRule="auto"/>
        <w:jc w:val="both"/>
        <w:rPr>
          <w:szCs w:val="24"/>
        </w:rPr>
      </w:pPr>
    </w:p>
    <w:tbl>
      <w:tblPr>
        <w:tblStyle w:val="TableGrid"/>
        <w:tblW w:w="9067" w:type="dxa"/>
        <w:tblLook w:val="04A0" w:firstRow="1" w:lastRow="0" w:firstColumn="1" w:lastColumn="0" w:noHBand="0" w:noVBand="1"/>
      </w:tblPr>
      <w:tblGrid>
        <w:gridCol w:w="9067"/>
      </w:tblGrid>
      <w:tr w:rsidR="006666FC" w14:paraId="51198056" w14:textId="77777777" w:rsidTr="00957CAF">
        <w:tc>
          <w:tcPr>
            <w:tcW w:w="9067" w:type="dxa"/>
          </w:tcPr>
          <w:p w14:paraId="785E34B8" w14:textId="12CACCEC" w:rsidR="006666FC" w:rsidRDefault="006666FC" w:rsidP="00957CAF">
            <w:pPr>
              <w:pStyle w:val="Heading4"/>
              <w:shd w:val="clear" w:color="auto" w:fill="FFFFFF"/>
              <w:spacing w:before="0" w:beforeAutospacing="0"/>
              <w:rPr>
                <w:rFonts w:cs="Arial"/>
                <w:b w:val="0"/>
                <w:bCs w:val="0"/>
                <w:sz w:val="32"/>
                <w:szCs w:val="32"/>
              </w:rPr>
            </w:pPr>
            <w:r w:rsidRPr="004D2A91">
              <w:rPr>
                <w:rFonts w:ascii="Arial" w:hAnsi="Arial" w:cs="Arial"/>
                <w:sz w:val="32"/>
                <w:szCs w:val="32"/>
              </w:rPr>
              <w:t>Q</w:t>
            </w:r>
            <w:r>
              <w:rPr>
                <w:rFonts w:ascii="Arial" w:hAnsi="Arial" w:cs="Arial"/>
                <w:sz w:val="32"/>
                <w:szCs w:val="32"/>
              </w:rPr>
              <w:t xml:space="preserve">12 - </w:t>
            </w:r>
            <w:r w:rsidRPr="006666FC">
              <w:rPr>
                <w:rFonts w:ascii="Arial" w:hAnsi="Arial" w:cs="Arial"/>
                <w:sz w:val="32"/>
                <w:szCs w:val="32"/>
              </w:rPr>
              <w:t>Is there anything else you wish to add in relation to this survey, or the questions provided?</w:t>
            </w:r>
          </w:p>
        </w:tc>
      </w:tr>
      <w:tr w:rsidR="006666FC" w:rsidRPr="004D2A91" w14:paraId="47C90B9C" w14:textId="77777777" w:rsidTr="00957CAF">
        <w:tc>
          <w:tcPr>
            <w:tcW w:w="9067" w:type="dxa"/>
          </w:tcPr>
          <w:p w14:paraId="5A5D4912" w14:textId="77777777" w:rsidR="006666FC" w:rsidRPr="004D2A91" w:rsidRDefault="006666FC" w:rsidP="00957CAF">
            <w:pPr>
              <w:pStyle w:val="Heading4"/>
              <w:shd w:val="clear" w:color="auto" w:fill="FFFFFF"/>
              <w:spacing w:before="0" w:beforeAutospacing="0"/>
              <w:rPr>
                <w:rFonts w:ascii="Arial" w:hAnsi="Arial" w:cs="Arial"/>
                <w:sz w:val="32"/>
                <w:szCs w:val="32"/>
              </w:rPr>
            </w:pPr>
            <w:r>
              <w:rPr>
                <w:rFonts w:ascii="Arial" w:hAnsi="Arial" w:cs="Arial"/>
                <w:sz w:val="32"/>
                <w:szCs w:val="32"/>
              </w:rPr>
              <w:t>Insert Answers Below</w:t>
            </w:r>
          </w:p>
        </w:tc>
      </w:tr>
      <w:tr w:rsidR="006666FC" w14:paraId="55B8F574" w14:textId="77777777" w:rsidTr="00957CAF">
        <w:trPr>
          <w:trHeight w:val="1231"/>
        </w:trPr>
        <w:tc>
          <w:tcPr>
            <w:tcW w:w="9067" w:type="dxa"/>
          </w:tcPr>
          <w:p w14:paraId="06CF31DF" w14:textId="77777777" w:rsidR="006666FC" w:rsidRDefault="006666FC" w:rsidP="00957CAF">
            <w:pPr>
              <w:tabs>
                <w:tab w:val="left" w:pos="1860"/>
              </w:tabs>
              <w:spacing w:line="360" w:lineRule="auto"/>
              <w:jc w:val="both"/>
              <w:rPr>
                <w:rFonts w:cs="Arial"/>
                <w:b/>
                <w:bCs/>
                <w:sz w:val="32"/>
                <w:szCs w:val="32"/>
              </w:rPr>
            </w:pPr>
          </w:p>
        </w:tc>
      </w:tr>
    </w:tbl>
    <w:p w14:paraId="6BCB7BED" w14:textId="77777777" w:rsidR="006666FC" w:rsidRPr="00DF499B" w:rsidRDefault="006666FC" w:rsidP="00851BF6">
      <w:pPr>
        <w:spacing w:line="480" w:lineRule="auto"/>
        <w:jc w:val="both"/>
        <w:rPr>
          <w:szCs w:val="24"/>
        </w:rPr>
      </w:pPr>
    </w:p>
    <w:sectPr w:rsidR="006666FC" w:rsidRPr="00DF49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1759A"/>
    <w:multiLevelType w:val="hybridMultilevel"/>
    <w:tmpl w:val="5CC0BB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D24922"/>
    <w:multiLevelType w:val="hybridMultilevel"/>
    <w:tmpl w:val="3A2283FE"/>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745D730F"/>
    <w:multiLevelType w:val="hybridMultilevel"/>
    <w:tmpl w:val="3A2283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41368634">
    <w:abstractNumId w:val="2"/>
  </w:num>
  <w:num w:numId="2" w16cid:durableId="1903101432">
    <w:abstractNumId w:val="1"/>
  </w:num>
  <w:num w:numId="3" w16cid:durableId="3970219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E10"/>
    <w:rsid w:val="00145D20"/>
    <w:rsid w:val="00173E70"/>
    <w:rsid w:val="00174802"/>
    <w:rsid w:val="001A05BE"/>
    <w:rsid w:val="001E490F"/>
    <w:rsid w:val="001E5F56"/>
    <w:rsid w:val="0021540B"/>
    <w:rsid w:val="00256AFA"/>
    <w:rsid w:val="00266261"/>
    <w:rsid w:val="002845CF"/>
    <w:rsid w:val="00306771"/>
    <w:rsid w:val="0037150B"/>
    <w:rsid w:val="003930EB"/>
    <w:rsid w:val="003A584E"/>
    <w:rsid w:val="003A5998"/>
    <w:rsid w:val="003E70A0"/>
    <w:rsid w:val="00490E10"/>
    <w:rsid w:val="00493E51"/>
    <w:rsid w:val="004C308C"/>
    <w:rsid w:val="004D2A91"/>
    <w:rsid w:val="004F1AAD"/>
    <w:rsid w:val="00545C39"/>
    <w:rsid w:val="005A10F3"/>
    <w:rsid w:val="0061225C"/>
    <w:rsid w:val="00612F2C"/>
    <w:rsid w:val="00620BA6"/>
    <w:rsid w:val="006666FC"/>
    <w:rsid w:val="006D1D05"/>
    <w:rsid w:val="00705DEF"/>
    <w:rsid w:val="007200AC"/>
    <w:rsid w:val="00762F1B"/>
    <w:rsid w:val="007A06A5"/>
    <w:rsid w:val="0083358D"/>
    <w:rsid w:val="00850224"/>
    <w:rsid w:val="00851BF6"/>
    <w:rsid w:val="00885CD8"/>
    <w:rsid w:val="008E176F"/>
    <w:rsid w:val="008F734A"/>
    <w:rsid w:val="009650A8"/>
    <w:rsid w:val="009720C2"/>
    <w:rsid w:val="009D3DD6"/>
    <w:rsid w:val="00A919ED"/>
    <w:rsid w:val="00B62825"/>
    <w:rsid w:val="00B73ADE"/>
    <w:rsid w:val="00BF0AF3"/>
    <w:rsid w:val="00C75C52"/>
    <w:rsid w:val="00D27F79"/>
    <w:rsid w:val="00D867BD"/>
    <w:rsid w:val="00D94793"/>
    <w:rsid w:val="00DF499B"/>
    <w:rsid w:val="00EC54AF"/>
    <w:rsid w:val="00EF13B2"/>
    <w:rsid w:val="00F35A75"/>
    <w:rsid w:val="00FD24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EA0291"/>
  <w15:chartTrackingRefBased/>
  <w15:docId w15:val="{9A397B55-CC68-403A-BE5D-0CB776FD7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90E10"/>
    <w:pPr>
      <w:spacing w:after="0" w:line="240" w:lineRule="auto"/>
    </w:pPr>
    <w:rPr>
      <w:rFonts w:ascii="Arial" w:eastAsia="Times New Roman" w:hAnsi="Arial" w:cs="Times New Roman"/>
      <w:kern w:val="0"/>
      <w:sz w:val="24"/>
      <w:szCs w:val="20"/>
      <w14:ligatures w14:val="none"/>
    </w:rPr>
  </w:style>
  <w:style w:type="paragraph" w:styleId="Heading1">
    <w:name w:val="heading 1"/>
    <w:basedOn w:val="Normal"/>
    <w:next w:val="Normal"/>
    <w:link w:val="Heading1Char"/>
    <w:uiPriority w:val="9"/>
    <w:qFormat/>
    <w:rsid w:val="00BF0AF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4D2A91"/>
    <w:pPr>
      <w:spacing w:before="100" w:beforeAutospacing="1" w:after="100" w:afterAutospacing="1"/>
      <w:outlineLvl w:val="3"/>
    </w:pPr>
    <w:rPr>
      <w:rFonts w:ascii="Times New Roman" w:hAnsi="Times New Roman"/>
      <w:b/>
      <w:bCs/>
      <w:szCs w:val="24"/>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27F79"/>
    <w:pPr>
      <w:spacing w:after="160" w:line="259" w:lineRule="auto"/>
      <w:ind w:left="720"/>
      <w:contextualSpacing/>
    </w:pPr>
    <w:rPr>
      <w:rFonts w:asciiTheme="minorHAnsi" w:eastAsiaTheme="minorHAnsi" w:hAnsiTheme="minorHAnsi" w:cstheme="minorBidi"/>
      <w:kern w:val="2"/>
      <w:sz w:val="22"/>
      <w:szCs w:val="22"/>
      <w14:ligatures w14:val="standardContextual"/>
    </w:rPr>
  </w:style>
  <w:style w:type="table" w:styleId="TableGrid">
    <w:name w:val="Table Grid"/>
    <w:basedOn w:val="TableNormal"/>
    <w:uiPriority w:val="39"/>
    <w:rsid w:val="00D27F7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A584E"/>
    <w:rPr>
      <w:color w:val="0563C1" w:themeColor="hyperlink"/>
      <w:u w:val="single"/>
    </w:rPr>
  </w:style>
  <w:style w:type="character" w:customStyle="1" w:styleId="govuk-caption-xl">
    <w:name w:val="govuk-caption-xl"/>
    <w:basedOn w:val="DefaultParagraphFont"/>
    <w:rsid w:val="003A584E"/>
  </w:style>
  <w:style w:type="character" w:styleId="UnresolvedMention">
    <w:name w:val="Unresolved Mention"/>
    <w:basedOn w:val="DefaultParagraphFont"/>
    <w:uiPriority w:val="99"/>
    <w:semiHidden/>
    <w:unhideWhenUsed/>
    <w:rsid w:val="003A584E"/>
    <w:rPr>
      <w:color w:val="605E5C"/>
      <w:shd w:val="clear" w:color="auto" w:fill="E1DFDD"/>
    </w:rPr>
  </w:style>
  <w:style w:type="character" w:customStyle="1" w:styleId="Heading4Char">
    <w:name w:val="Heading 4 Char"/>
    <w:basedOn w:val="DefaultParagraphFont"/>
    <w:link w:val="Heading4"/>
    <w:uiPriority w:val="9"/>
    <w:rsid w:val="004D2A91"/>
    <w:rPr>
      <w:rFonts w:ascii="Times New Roman" w:eastAsia="Times New Roman" w:hAnsi="Times New Roman" w:cs="Times New Roman"/>
      <w:b/>
      <w:bCs/>
      <w:kern w:val="0"/>
      <w:sz w:val="24"/>
      <w:szCs w:val="24"/>
      <w:lang w:eastAsia="en-GB"/>
      <w14:ligatures w14:val="none"/>
    </w:rPr>
  </w:style>
  <w:style w:type="character" w:customStyle="1" w:styleId="Heading1Char">
    <w:name w:val="Heading 1 Char"/>
    <w:basedOn w:val="DefaultParagraphFont"/>
    <w:link w:val="Heading1"/>
    <w:uiPriority w:val="9"/>
    <w:rsid w:val="00BF0AF3"/>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BF0AF3"/>
    <w:pPr>
      <w:spacing w:line="259" w:lineRule="auto"/>
      <w:outlineLvl w:val="9"/>
    </w:pPr>
    <w:rPr>
      <w:lang w:val="en-US"/>
    </w:rPr>
  </w:style>
  <w:style w:type="character" w:styleId="SubtleEmphasis">
    <w:name w:val="Subtle Emphasis"/>
    <w:basedOn w:val="DefaultParagraphFont"/>
    <w:uiPriority w:val="19"/>
    <w:qFormat/>
    <w:rsid w:val="00545C39"/>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66389">
      <w:bodyDiv w:val="1"/>
      <w:marLeft w:val="0"/>
      <w:marRight w:val="0"/>
      <w:marTop w:val="0"/>
      <w:marBottom w:val="0"/>
      <w:divBdr>
        <w:top w:val="none" w:sz="0" w:space="0" w:color="auto"/>
        <w:left w:val="none" w:sz="0" w:space="0" w:color="auto"/>
        <w:bottom w:val="none" w:sz="0" w:space="0" w:color="auto"/>
        <w:right w:val="none" w:sz="0" w:space="0" w:color="auto"/>
      </w:divBdr>
    </w:div>
    <w:div w:id="1178739656">
      <w:bodyDiv w:val="1"/>
      <w:marLeft w:val="0"/>
      <w:marRight w:val="0"/>
      <w:marTop w:val="0"/>
      <w:marBottom w:val="0"/>
      <w:divBdr>
        <w:top w:val="none" w:sz="0" w:space="0" w:color="auto"/>
        <w:left w:val="none" w:sz="0" w:space="0" w:color="auto"/>
        <w:bottom w:val="none" w:sz="0" w:space="0" w:color="auto"/>
        <w:right w:val="none" w:sz="0" w:space="0" w:color="auto"/>
      </w:divBdr>
    </w:div>
    <w:div w:id="1193420279">
      <w:bodyDiv w:val="1"/>
      <w:marLeft w:val="0"/>
      <w:marRight w:val="0"/>
      <w:marTop w:val="0"/>
      <w:marBottom w:val="0"/>
      <w:divBdr>
        <w:top w:val="none" w:sz="0" w:space="0" w:color="auto"/>
        <w:left w:val="none" w:sz="0" w:space="0" w:color="auto"/>
        <w:bottom w:val="none" w:sz="0" w:space="0" w:color="auto"/>
        <w:right w:val="none" w:sz="0" w:space="0" w:color="auto"/>
      </w:divBdr>
    </w:div>
    <w:div w:id="1332103075">
      <w:bodyDiv w:val="1"/>
      <w:marLeft w:val="0"/>
      <w:marRight w:val="0"/>
      <w:marTop w:val="0"/>
      <w:marBottom w:val="0"/>
      <w:divBdr>
        <w:top w:val="none" w:sz="0" w:space="0" w:color="auto"/>
        <w:left w:val="none" w:sz="0" w:space="0" w:color="auto"/>
        <w:bottom w:val="none" w:sz="0" w:space="0" w:color="auto"/>
        <w:right w:val="none" w:sz="0" w:space="0" w:color="auto"/>
      </w:divBdr>
    </w:div>
    <w:div w:id="1494568968">
      <w:bodyDiv w:val="1"/>
      <w:marLeft w:val="0"/>
      <w:marRight w:val="0"/>
      <w:marTop w:val="0"/>
      <w:marBottom w:val="0"/>
      <w:divBdr>
        <w:top w:val="none" w:sz="0" w:space="0" w:color="auto"/>
        <w:left w:val="none" w:sz="0" w:space="0" w:color="auto"/>
        <w:bottom w:val="none" w:sz="0" w:space="0" w:color="auto"/>
        <w:right w:val="none" w:sz="0" w:space="0" w:color="auto"/>
      </w:divBdr>
    </w:div>
    <w:div w:id="1522233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greydynamics.com/is-london-europes-hub-for-organised-crime/" TargetMode="External"/><Relationship Id="rId13" Type="http://schemas.openxmlformats.org/officeDocument/2006/relationships/hyperlink" Target="https://assets.publishing.service.gov.uk/government/uploads/system/uploads/attachment_data/file/752850/SOC-2018-web.pdf" TargetMode="External"/><Relationship Id="rId18" Type="http://schemas.openxmlformats.org/officeDocument/2006/relationships/hyperlink" Target="https://ori.hhs.gov/education/products/sdsu/accuracy.htm" TargetMode="External"/><Relationship Id="rId26" Type="http://schemas.openxmlformats.org/officeDocument/2006/relationships/hyperlink" Target="https://publications.parliament.uk/pa/cm200405/cmselect/cmwelaf/46/46we05.htm" TargetMode="External"/><Relationship Id="rId3" Type="http://schemas.openxmlformats.org/officeDocument/2006/relationships/styles" Target="styles.xml"/><Relationship Id="rId21" Type="http://schemas.openxmlformats.org/officeDocument/2006/relationships/hyperlink" Target="https://recordsfinder.com/guides/what-is-organized-crime/" TargetMode="External"/><Relationship Id="rId7" Type="http://schemas.openxmlformats.org/officeDocument/2006/relationships/chart" Target="charts/chart1.xml"/><Relationship Id="rId12" Type="http://schemas.openxmlformats.org/officeDocument/2006/relationships/hyperlink" Target="https://www.gwent.police.uk/news/gwent/news/news/2023/october/63-arrested-in-county-lines-crackdown-across-southern-wales/" TargetMode="External"/><Relationship Id="rId17" Type="http://schemas.openxmlformats.org/officeDocument/2006/relationships/hyperlink" Target="https://www.nationalcrimeagency.gov.uk/what-we-do/crime-threats/drug-trafficking" TargetMode="External"/><Relationship Id="rId25" Type="http://schemas.openxmlformats.org/officeDocument/2006/relationships/hyperlink" Target="https://bob.swp-rest.police.int/sorce/beacon/?pageid=OrganisedCrimeUnit" TargetMode="External"/><Relationship Id="rId2" Type="http://schemas.openxmlformats.org/officeDocument/2006/relationships/numbering" Target="numbering.xml"/><Relationship Id="rId16" Type="http://schemas.openxmlformats.org/officeDocument/2006/relationships/hyperlink" Target="https://www.merseyside.police.uk/police-forces/merseyside-police/areas/campaigns/campaigns/2023/july/How-you-can-help-us-tackle-serious-organised-crime/" TargetMode="External"/><Relationship Id="rId20" Type="http://schemas.openxmlformats.org/officeDocument/2006/relationships/hyperlink" Target="https://www.ncbi.nlm.nih.gov/pmc/articles/PMC4601897/"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cribbr.co.uk/research-methods/structured-interviews/" TargetMode="External"/><Relationship Id="rId24" Type="http://schemas.openxmlformats.org/officeDocument/2006/relationships/hyperlink" Target="https://www.tarianrccu.org.uk/about/" TargetMode="External"/><Relationship Id="rId5" Type="http://schemas.openxmlformats.org/officeDocument/2006/relationships/webSettings" Target="webSettings.xml"/><Relationship Id="rId15" Type="http://schemas.openxmlformats.org/officeDocument/2006/relationships/hyperlink" Target="https://www.simplilearn.com/data-analysis-methods-process-types-article" TargetMode="External"/><Relationship Id="rId23" Type="http://schemas.openxmlformats.org/officeDocument/2006/relationships/hyperlink" Target="https://www.south-wales.police.uk/news/south-wales/news/2023/gor-jul/unprecedented-police-operation-against-organised-crime-leads-to-52-arrests-and-8.7-million-of-cannabis-seized-across-southern-wales/" TargetMode="External"/><Relationship Id="rId28" Type="http://schemas.openxmlformats.org/officeDocument/2006/relationships/fontTable" Target="fontTable.xml"/><Relationship Id="rId10" Type="http://schemas.openxmlformats.org/officeDocument/2006/relationships/hyperlink" Target="https://bob.swp-rest.police.int/sorce/beacon/default.aspx?pageid=TarianROCU" TargetMode="External"/><Relationship Id="rId19" Type="http://schemas.openxmlformats.org/officeDocument/2006/relationships/hyperlink" Target="https://www.theguardian.com/uk-news/2018/nov/22/uk-organised-crime-can-police-catch-up-national-crime-agency-lynne-owens" TargetMode="External"/><Relationship Id="rId4" Type="http://schemas.openxmlformats.org/officeDocument/2006/relationships/settings" Target="settings.xml"/><Relationship Id="rId9" Type="http://schemas.openxmlformats.org/officeDocument/2006/relationships/hyperlink" Target="https://www.gov.uk/government/publications/national-security-capability-review-nscr%20%20Accessed%2018%20May%202023" TargetMode="External"/><Relationship Id="rId14" Type="http://schemas.openxmlformats.org/officeDocument/2006/relationships/hyperlink" Target="https://www.gov.uk/government/publications/criminal-exploitation-of-children-and-vulnerable-adults-county-lines/criminal-exploitation-of-children-and-vulnerable-adults-county-lines%20Accessed%2027%20June%202023" TargetMode="External"/><Relationship Id="rId22" Type="http://schemas.openxmlformats.org/officeDocument/2006/relationships/hyperlink" Target="https://www.ialeia.org/docs/ILP_intl_perspectives.pdf%20Accessed%2018%20May%202023" TargetMode="External"/><Relationship Id="rId27" Type="http://schemas.openxmlformats.org/officeDocument/2006/relationships/hyperlink" Target="https://lordslibrary.parliament.uk/research-briefings/lln-2020-0016/"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Tactics and Strategies responses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C37-4D6F-AB75-BE28EF39873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C37-4D6F-AB75-BE28EF39873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C37-4D6F-AB75-BE28EF39873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C37-4D6F-AB75-BE28EF39873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C37-4D6F-AB75-BE28EF39873B}"/>
              </c:ext>
            </c:extLst>
          </c:dPt>
          <c:cat>
            <c:strRef>
              <c:f>Sheet1!$A$2:$A$6</c:f>
              <c:strCache>
                <c:ptCount val="5"/>
                <c:pt idx="0">
                  <c:v>Online Operations. E.g on the dark web</c:v>
                </c:pt>
                <c:pt idx="1">
                  <c:v>Undercover Operations to disrupt activity</c:v>
                </c:pt>
                <c:pt idx="2">
                  <c:v>Analysing Intelligence to act on</c:v>
                </c:pt>
                <c:pt idx="3">
                  <c:v>Partnership working to share ideas and protect vulnerable people</c:v>
                </c:pt>
                <c:pt idx="4">
                  <c:v>Conducting Warrants on known hotspot addresses</c:v>
                </c:pt>
              </c:strCache>
            </c:strRef>
          </c:cat>
          <c:val>
            <c:numRef>
              <c:f>Sheet1!$B$2:$B$6</c:f>
              <c:numCache>
                <c:formatCode>General</c:formatCode>
                <c:ptCount val="5"/>
                <c:pt idx="0">
                  <c:v>3</c:v>
                </c:pt>
                <c:pt idx="1">
                  <c:v>2</c:v>
                </c:pt>
                <c:pt idx="2">
                  <c:v>5</c:v>
                </c:pt>
                <c:pt idx="3">
                  <c:v>10</c:v>
                </c:pt>
                <c:pt idx="4">
                  <c:v>5</c:v>
                </c:pt>
              </c:numCache>
            </c:numRef>
          </c:val>
          <c:extLst>
            <c:ext xmlns:c16="http://schemas.microsoft.com/office/drawing/2014/chart" uri="{C3380CC4-5D6E-409C-BE32-E72D297353CC}">
              <c16:uniqueId val="{0000000A-0C37-4D6F-AB75-BE28EF39873B}"/>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E8D70F-E122-4C3A-89B7-2BE78DE675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257</TotalTime>
  <Pages>24</Pages>
  <Words>5901</Words>
  <Characters>33638</Characters>
  <Application>Microsoft Office Word</Application>
  <DocSecurity>0</DocSecurity>
  <Lines>280</Lines>
  <Paragraphs>78</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Johns,Mikey swp6921</dc:creator>
  <cp:keywords/>
  <dc:description/>
  <cp:lastModifiedBy>Johns,Mikey swp6921</cp:lastModifiedBy>
  <cp:revision>40</cp:revision>
  <dcterms:created xsi:type="dcterms:W3CDTF">2023-12-30T19:21:00Z</dcterms:created>
  <dcterms:modified xsi:type="dcterms:W3CDTF">2024-01-02T22:19:00Z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2023-12-30T19:43:57Z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936fe8a9-b7e7-4a00-91a8-9dbf196bb2c0</vt:lpwstr>
  </property>
  <property fmtid="{D5CDD505-2E9C-101B-9397-08002B2CF9AE}" pid="8" name="MSIP_Label_66cf8fe5-b7b7-4df7-b38d-1c61ac2f6639_ContentBits">
    <vt:lpwstr>0</vt:lpwstr>
  </property>
</Properties>
</file>