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5598" w:rsidRDefault="002C5598" w:rsidP="002C5598">
      <w:pPr>
        <w:jc w:val="center"/>
      </w:pPr>
      <w:r>
        <w:rPr>
          <w:rFonts w:ascii="Times New Roman" w:eastAsia="Times New Roman" w:hAnsi="Times New Roman" w:cs="Times New Roman"/>
          <w:noProof/>
          <w:lang w:eastAsia="en-GB"/>
        </w:rPr>
        <w:drawing>
          <wp:inline distT="0" distB="0" distL="0" distR="0" wp14:anchorId="0795E4D1" wp14:editId="1C77EB9D">
            <wp:extent cx="4339883" cy="2440216"/>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b7f09d447ffbebec1d7dd2c470e3a2b.jpg"/>
                    <pic:cNvPicPr/>
                  </pic:nvPicPr>
                  <pic:blipFill>
                    <a:blip r:embed="rId5">
                      <a:extLst>
                        <a:ext uri="{28A0092B-C50C-407E-A947-70E740481C1C}">
                          <a14:useLocalDpi xmlns:a14="http://schemas.microsoft.com/office/drawing/2010/main" val="0"/>
                        </a:ext>
                      </a:extLst>
                    </a:blip>
                    <a:stretch>
                      <a:fillRect/>
                    </a:stretch>
                  </pic:blipFill>
                  <pic:spPr>
                    <a:xfrm>
                      <a:off x="0" y="0"/>
                      <a:ext cx="4586454" cy="2578857"/>
                    </a:xfrm>
                    <a:prstGeom prst="rect">
                      <a:avLst/>
                    </a:prstGeom>
                  </pic:spPr>
                </pic:pic>
              </a:graphicData>
            </a:graphic>
          </wp:inline>
        </w:drawing>
      </w:r>
    </w:p>
    <w:p w:rsidR="002C5598" w:rsidRDefault="002C5598" w:rsidP="002C5598">
      <w:pPr>
        <w:jc w:val="center"/>
        <w:rPr>
          <w:sz w:val="52"/>
          <w:szCs w:val="52"/>
        </w:rPr>
      </w:pPr>
      <w:r>
        <w:rPr>
          <w:sz w:val="52"/>
          <w:szCs w:val="52"/>
        </w:rPr>
        <w:t>EFFECTIVE TEAM WORKING &amp; COMMUNICATION</w:t>
      </w:r>
    </w:p>
    <w:p w:rsidR="002C5598" w:rsidRDefault="002C5598" w:rsidP="002C5598">
      <w:pPr>
        <w:jc w:val="center"/>
        <w:rPr>
          <w:rFonts w:ascii="Times New Roman" w:eastAsia="Times New Roman" w:hAnsi="Times New Roman" w:cs="Times New Roman"/>
          <w:sz w:val="52"/>
          <w:szCs w:val="52"/>
          <w:lang w:eastAsia="en-GB"/>
        </w:rPr>
      </w:pPr>
      <w:r>
        <w:rPr>
          <w:rFonts w:ascii="Times New Roman" w:eastAsia="Times New Roman" w:hAnsi="Times New Roman" w:cs="Times New Roman"/>
          <w:sz w:val="52"/>
          <w:szCs w:val="52"/>
          <w:lang w:eastAsia="en-GB"/>
        </w:rPr>
        <w:t>BMSW4002</w:t>
      </w:r>
    </w:p>
    <w:p w:rsidR="002C5598" w:rsidRDefault="002C5598" w:rsidP="002C5598">
      <w:pPr>
        <w:jc w:val="center"/>
        <w:rPr>
          <w:rFonts w:ascii="Times New Roman" w:eastAsia="Times New Roman" w:hAnsi="Times New Roman" w:cs="Times New Roman"/>
          <w:sz w:val="52"/>
          <w:szCs w:val="52"/>
          <w:lang w:eastAsia="en-GB"/>
        </w:rPr>
      </w:pPr>
    </w:p>
    <w:p w:rsidR="002C5598" w:rsidRDefault="002C5598" w:rsidP="002C5598">
      <w:pPr>
        <w:jc w:val="center"/>
        <w:rPr>
          <w:rFonts w:ascii="Times New Roman" w:eastAsia="Times New Roman" w:hAnsi="Times New Roman" w:cs="Times New Roman"/>
          <w:sz w:val="52"/>
          <w:szCs w:val="52"/>
          <w:lang w:eastAsia="en-GB"/>
        </w:rPr>
      </w:pPr>
      <w:r>
        <w:rPr>
          <w:rFonts w:ascii="Times New Roman" w:eastAsia="Times New Roman" w:hAnsi="Times New Roman" w:cs="Times New Roman"/>
          <w:sz w:val="52"/>
          <w:szCs w:val="52"/>
          <w:lang w:eastAsia="en-GB"/>
        </w:rPr>
        <w:t>ASSIGNMENT 1</w:t>
      </w:r>
    </w:p>
    <w:p w:rsidR="002C5598" w:rsidRDefault="002C5598" w:rsidP="002C5598">
      <w:pPr>
        <w:jc w:val="center"/>
        <w:rPr>
          <w:rFonts w:ascii="Times New Roman" w:eastAsia="Times New Roman" w:hAnsi="Times New Roman" w:cs="Times New Roman"/>
          <w:sz w:val="52"/>
          <w:szCs w:val="52"/>
          <w:lang w:eastAsia="en-GB"/>
        </w:rPr>
      </w:pPr>
    </w:p>
    <w:p w:rsidR="002C5598" w:rsidRDefault="002C5598" w:rsidP="002C5598">
      <w:pPr>
        <w:jc w:val="center"/>
        <w:rPr>
          <w:rFonts w:ascii="Times New Roman" w:eastAsia="Times New Roman" w:hAnsi="Times New Roman" w:cs="Times New Roman"/>
          <w:sz w:val="52"/>
          <w:szCs w:val="52"/>
          <w:lang w:eastAsia="en-GB"/>
        </w:rPr>
      </w:pPr>
      <w:r>
        <w:rPr>
          <w:rFonts w:ascii="Times New Roman" w:eastAsia="Times New Roman" w:hAnsi="Times New Roman" w:cs="Times New Roman"/>
          <w:sz w:val="52"/>
          <w:szCs w:val="52"/>
          <w:lang w:eastAsia="en-GB"/>
        </w:rPr>
        <w:t>EVIDENCE PORFOLIO</w:t>
      </w:r>
    </w:p>
    <w:p w:rsidR="002C5598" w:rsidRDefault="002C5598" w:rsidP="002C5598">
      <w:pPr>
        <w:jc w:val="center"/>
        <w:rPr>
          <w:rFonts w:ascii="Times New Roman" w:eastAsia="Times New Roman" w:hAnsi="Times New Roman" w:cs="Times New Roman"/>
          <w:sz w:val="52"/>
          <w:szCs w:val="52"/>
          <w:lang w:eastAsia="en-GB"/>
        </w:rPr>
      </w:pPr>
    </w:p>
    <w:p w:rsidR="002C5598" w:rsidRDefault="002C5598" w:rsidP="002C5598">
      <w:pPr>
        <w:jc w:val="center"/>
        <w:rPr>
          <w:rFonts w:ascii="Times New Roman" w:eastAsia="Times New Roman" w:hAnsi="Times New Roman" w:cs="Times New Roman"/>
          <w:sz w:val="52"/>
          <w:szCs w:val="52"/>
          <w:lang w:eastAsia="en-GB"/>
        </w:rPr>
      </w:pPr>
    </w:p>
    <w:p w:rsidR="002C5598" w:rsidRDefault="002C5598" w:rsidP="002C5598">
      <w:pPr>
        <w:jc w:val="center"/>
        <w:rPr>
          <w:rFonts w:ascii="Times New Roman" w:eastAsia="Times New Roman" w:hAnsi="Times New Roman" w:cs="Times New Roman"/>
          <w:sz w:val="52"/>
          <w:szCs w:val="52"/>
          <w:lang w:eastAsia="en-GB"/>
        </w:rPr>
      </w:pPr>
    </w:p>
    <w:p w:rsidR="002C5598" w:rsidRDefault="002C5598" w:rsidP="002C5598">
      <w:pPr>
        <w:jc w:val="center"/>
        <w:rPr>
          <w:rFonts w:ascii="Times New Roman" w:eastAsia="Times New Roman" w:hAnsi="Times New Roman" w:cs="Times New Roman"/>
          <w:sz w:val="52"/>
          <w:szCs w:val="52"/>
          <w:lang w:eastAsia="en-GB"/>
        </w:rPr>
      </w:pPr>
    </w:p>
    <w:p w:rsidR="002C5598" w:rsidRDefault="002C5598" w:rsidP="002C5598">
      <w:pPr>
        <w:jc w:val="center"/>
        <w:rPr>
          <w:rFonts w:ascii="Times New Roman" w:eastAsia="Times New Roman" w:hAnsi="Times New Roman" w:cs="Times New Roman"/>
          <w:sz w:val="52"/>
          <w:szCs w:val="52"/>
          <w:lang w:eastAsia="en-GB"/>
        </w:rPr>
      </w:pPr>
    </w:p>
    <w:p w:rsidR="002C5598" w:rsidRDefault="002C5598" w:rsidP="002C5598">
      <w:pPr>
        <w:rPr>
          <w:sz w:val="32"/>
          <w:szCs w:val="32"/>
        </w:rPr>
      </w:pPr>
    </w:p>
    <w:p w:rsidR="002C5598" w:rsidRDefault="002C5598" w:rsidP="002C5598">
      <w:pPr>
        <w:rPr>
          <w:sz w:val="32"/>
          <w:szCs w:val="32"/>
        </w:rPr>
      </w:pPr>
    </w:p>
    <w:p w:rsidR="002C5598" w:rsidRDefault="002C5598" w:rsidP="002C5598">
      <w:pPr>
        <w:rPr>
          <w:sz w:val="32"/>
          <w:szCs w:val="32"/>
        </w:rPr>
      </w:pPr>
    </w:p>
    <w:p w:rsidR="002C5598" w:rsidRDefault="002C5598" w:rsidP="002C5598">
      <w:pPr>
        <w:rPr>
          <w:sz w:val="32"/>
          <w:szCs w:val="32"/>
        </w:rPr>
      </w:pPr>
    </w:p>
    <w:p w:rsidR="002C5598" w:rsidRDefault="002C5598" w:rsidP="002C5598">
      <w:pPr>
        <w:rPr>
          <w:sz w:val="32"/>
          <w:szCs w:val="32"/>
        </w:rPr>
      </w:pPr>
      <w:r>
        <w:rPr>
          <w:sz w:val="32"/>
          <w:szCs w:val="32"/>
        </w:rPr>
        <w:t xml:space="preserve">Student Name: </w:t>
      </w:r>
      <w:r>
        <w:rPr>
          <w:sz w:val="32"/>
          <w:szCs w:val="32"/>
        </w:rPr>
        <w:tab/>
      </w:r>
      <w:r>
        <w:rPr>
          <w:sz w:val="32"/>
          <w:szCs w:val="32"/>
        </w:rPr>
        <w:tab/>
      </w:r>
      <w:r>
        <w:rPr>
          <w:sz w:val="32"/>
          <w:szCs w:val="32"/>
        </w:rPr>
        <w:tab/>
      </w:r>
      <w:proofErr w:type="spellStart"/>
      <w:r>
        <w:rPr>
          <w:sz w:val="32"/>
          <w:szCs w:val="32"/>
        </w:rPr>
        <w:t>Plamen</w:t>
      </w:r>
      <w:proofErr w:type="spellEnd"/>
      <w:r>
        <w:rPr>
          <w:sz w:val="32"/>
          <w:szCs w:val="32"/>
        </w:rPr>
        <w:t xml:space="preserve"> </w:t>
      </w:r>
      <w:proofErr w:type="spellStart"/>
      <w:r>
        <w:rPr>
          <w:sz w:val="32"/>
          <w:szCs w:val="32"/>
        </w:rPr>
        <w:t>Penchev</w:t>
      </w:r>
      <w:proofErr w:type="spellEnd"/>
    </w:p>
    <w:p w:rsidR="002C5598" w:rsidRDefault="002C5598" w:rsidP="002C5598">
      <w:pPr>
        <w:rPr>
          <w:sz w:val="32"/>
          <w:szCs w:val="32"/>
        </w:rPr>
      </w:pPr>
      <w:r>
        <w:rPr>
          <w:sz w:val="32"/>
          <w:szCs w:val="32"/>
        </w:rPr>
        <w:t>Student Number</w:t>
      </w:r>
      <w:r>
        <w:rPr>
          <w:sz w:val="32"/>
          <w:szCs w:val="32"/>
        </w:rPr>
        <w:tab/>
      </w:r>
      <w:r>
        <w:rPr>
          <w:sz w:val="32"/>
          <w:szCs w:val="32"/>
        </w:rPr>
        <w:tab/>
        <w:t>1910023</w:t>
      </w:r>
    </w:p>
    <w:p w:rsidR="002C5598" w:rsidRDefault="002C5598" w:rsidP="002C5598">
      <w:pPr>
        <w:rPr>
          <w:sz w:val="32"/>
          <w:szCs w:val="32"/>
        </w:rPr>
      </w:pPr>
      <w:r>
        <w:rPr>
          <w:sz w:val="32"/>
          <w:szCs w:val="32"/>
        </w:rPr>
        <w:t>Tutor Name</w:t>
      </w:r>
      <w:r>
        <w:rPr>
          <w:sz w:val="32"/>
          <w:szCs w:val="32"/>
        </w:rPr>
        <w:tab/>
      </w:r>
      <w:r>
        <w:rPr>
          <w:sz w:val="32"/>
          <w:szCs w:val="32"/>
        </w:rPr>
        <w:tab/>
      </w:r>
      <w:r>
        <w:rPr>
          <w:sz w:val="32"/>
          <w:szCs w:val="32"/>
        </w:rPr>
        <w:tab/>
        <w:t xml:space="preserve">Christopher </w:t>
      </w:r>
      <w:proofErr w:type="spellStart"/>
      <w:r>
        <w:rPr>
          <w:sz w:val="32"/>
          <w:szCs w:val="32"/>
        </w:rPr>
        <w:t>Mafuva</w:t>
      </w:r>
      <w:proofErr w:type="spellEnd"/>
    </w:p>
    <w:p w:rsidR="002C5598" w:rsidRDefault="002C5598" w:rsidP="002C5598">
      <w:pPr>
        <w:jc w:val="center"/>
        <w:rPr>
          <w:sz w:val="40"/>
          <w:szCs w:val="40"/>
        </w:rPr>
      </w:pPr>
      <w:r>
        <w:rPr>
          <w:sz w:val="40"/>
          <w:szCs w:val="40"/>
        </w:rPr>
        <w:lastRenderedPageBreak/>
        <w:t>TABLE OF CONTENT</w:t>
      </w:r>
    </w:p>
    <w:p w:rsidR="002C5598" w:rsidRDefault="002C5598" w:rsidP="002C5598">
      <w:pPr>
        <w:jc w:val="center"/>
        <w:rPr>
          <w:sz w:val="40"/>
          <w:szCs w:val="40"/>
        </w:rPr>
      </w:pPr>
    </w:p>
    <w:p w:rsidR="002C5598" w:rsidRDefault="002C5598" w:rsidP="002C5598">
      <w:pPr>
        <w:pStyle w:val="ListParagraph"/>
        <w:numPr>
          <w:ilvl w:val="0"/>
          <w:numId w:val="1"/>
        </w:numPr>
        <w:rPr>
          <w:sz w:val="40"/>
          <w:szCs w:val="40"/>
        </w:rPr>
      </w:pPr>
      <w:r>
        <w:rPr>
          <w:sz w:val="40"/>
          <w:szCs w:val="40"/>
        </w:rPr>
        <w:t>Introduction</w:t>
      </w:r>
    </w:p>
    <w:p w:rsidR="002C5598" w:rsidRDefault="002C5598" w:rsidP="002C5598">
      <w:pPr>
        <w:pStyle w:val="ListParagraph"/>
        <w:numPr>
          <w:ilvl w:val="0"/>
          <w:numId w:val="1"/>
        </w:numPr>
        <w:rPr>
          <w:sz w:val="40"/>
          <w:szCs w:val="40"/>
        </w:rPr>
      </w:pPr>
      <w:r>
        <w:rPr>
          <w:sz w:val="40"/>
          <w:szCs w:val="40"/>
        </w:rPr>
        <w:t>Types of communication</w:t>
      </w:r>
    </w:p>
    <w:p w:rsidR="002C5598" w:rsidRDefault="002C5598" w:rsidP="002C5598">
      <w:pPr>
        <w:pStyle w:val="ListParagraph"/>
        <w:numPr>
          <w:ilvl w:val="1"/>
          <w:numId w:val="1"/>
        </w:numPr>
        <w:rPr>
          <w:sz w:val="40"/>
          <w:szCs w:val="40"/>
        </w:rPr>
      </w:pPr>
      <w:r>
        <w:rPr>
          <w:sz w:val="40"/>
          <w:szCs w:val="40"/>
        </w:rPr>
        <w:t>Verbal communication</w:t>
      </w:r>
    </w:p>
    <w:p w:rsidR="002C5598" w:rsidRDefault="002C5598" w:rsidP="002C5598">
      <w:pPr>
        <w:pStyle w:val="ListParagraph"/>
        <w:numPr>
          <w:ilvl w:val="1"/>
          <w:numId w:val="1"/>
        </w:numPr>
        <w:rPr>
          <w:sz w:val="40"/>
          <w:szCs w:val="40"/>
        </w:rPr>
      </w:pPr>
      <w:r w:rsidRPr="002C5598">
        <w:rPr>
          <w:sz w:val="40"/>
          <w:szCs w:val="40"/>
        </w:rPr>
        <w:t>Non-verbal communication</w:t>
      </w:r>
    </w:p>
    <w:p w:rsidR="002C5598" w:rsidRDefault="002C5598" w:rsidP="002C5598">
      <w:pPr>
        <w:pStyle w:val="ListParagraph"/>
        <w:numPr>
          <w:ilvl w:val="0"/>
          <w:numId w:val="1"/>
        </w:numPr>
        <w:rPr>
          <w:sz w:val="40"/>
          <w:szCs w:val="40"/>
        </w:rPr>
      </w:pPr>
      <w:r>
        <w:rPr>
          <w:sz w:val="40"/>
          <w:szCs w:val="40"/>
        </w:rPr>
        <w:t>Theories of communication</w:t>
      </w:r>
    </w:p>
    <w:p w:rsidR="002C5598" w:rsidRDefault="002C5598" w:rsidP="002C5598">
      <w:pPr>
        <w:pStyle w:val="ListParagraph"/>
        <w:numPr>
          <w:ilvl w:val="1"/>
          <w:numId w:val="1"/>
        </w:numPr>
        <w:rPr>
          <w:sz w:val="40"/>
          <w:szCs w:val="40"/>
        </w:rPr>
      </w:pPr>
      <w:r>
        <w:rPr>
          <w:sz w:val="40"/>
          <w:szCs w:val="40"/>
        </w:rPr>
        <w:t>Shannon-Weaver Model of communication</w:t>
      </w:r>
    </w:p>
    <w:p w:rsidR="002C5598" w:rsidRDefault="002C5598" w:rsidP="002C5598">
      <w:pPr>
        <w:pStyle w:val="ListParagraph"/>
        <w:numPr>
          <w:ilvl w:val="1"/>
          <w:numId w:val="1"/>
        </w:numPr>
        <w:rPr>
          <w:sz w:val="40"/>
          <w:szCs w:val="40"/>
        </w:rPr>
      </w:pPr>
      <w:proofErr w:type="spellStart"/>
      <w:r>
        <w:rPr>
          <w:sz w:val="40"/>
          <w:szCs w:val="40"/>
        </w:rPr>
        <w:t>Berlo’s</w:t>
      </w:r>
      <w:proofErr w:type="spellEnd"/>
      <w:r>
        <w:rPr>
          <w:sz w:val="40"/>
          <w:szCs w:val="40"/>
        </w:rPr>
        <w:t xml:space="preserve"> Model of communication</w:t>
      </w:r>
    </w:p>
    <w:p w:rsidR="002C5598" w:rsidRDefault="002C5598" w:rsidP="002C5598">
      <w:pPr>
        <w:pStyle w:val="ListParagraph"/>
        <w:numPr>
          <w:ilvl w:val="1"/>
          <w:numId w:val="1"/>
        </w:numPr>
        <w:rPr>
          <w:sz w:val="40"/>
          <w:szCs w:val="40"/>
        </w:rPr>
      </w:pPr>
      <w:r>
        <w:rPr>
          <w:sz w:val="40"/>
          <w:szCs w:val="40"/>
        </w:rPr>
        <w:t>Schramm’s Model of communication</w:t>
      </w:r>
    </w:p>
    <w:p w:rsidR="006340FD" w:rsidRDefault="006340FD" w:rsidP="006340FD">
      <w:pPr>
        <w:pStyle w:val="ListParagraph"/>
        <w:numPr>
          <w:ilvl w:val="0"/>
          <w:numId w:val="1"/>
        </w:numPr>
        <w:rPr>
          <w:sz w:val="40"/>
          <w:szCs w:val="40"/>
        </w:rPr>
      </w:pPr>
      <w:r>
        <w:rPr>
          <w:sz w:val="40"/>
          <w:szCs w:val="40"/>
        </w:rPr>
        <w:t xml:space="preserve">Conclusion </w:t>
      </w:r>
    </w:p>
    <w:p w:rsidR="006340FD" w:rsidRDefault="006340FD" w:rsidP="006340FD">
      <w:pPr>
        <w:pStyle w:val="ListParagraph"/>
        <w:numPr>
          <w:ilvl w:val="0"/>
          <w:numId w:val="1"/>
        </w:numPr>
        <w:rPr>
          <w:sz w:val="40"/>
          <w:szCs w:val="40"/>
        </w:rPr>
      </w:pPr>
      <w:r>
        <w:rPr>
          <w:sz w:val="40"/>
          <w:szCs w:val="40"/>
        </w:rPr>
        <w:t xml:space="preserve">Appendices </w:t>
      </w:r>
    </w:p>
    <w:p w:rsidR="006340FD" w:rsidRDefault="006340FD" w:rsidP="006340FD">
      <w:pPr>
        <w:pStyle w:val="ListParagraph"/>
        <w:ind w:left="360"/>
        <w:rPr>
          <w:sz w:val="40"/>
          <w:szCs w:val="40"/>
        </w:rPr>
      </w:pPr>
      <w:bookmarkStart w:id="0" w:name="_GoBack"/>
      <w:bookmarkEnd w:id="0"/>
    </w:p>
    <w:p w:rsidR="006340FD" w:rsidRDefault="006340FD" w:rsidP="006340FD">
      <w:pPr>
        <w:pStyle w:val="ListParagraph"/>
        <w:ind w:left="360"/>
        <w:rPr>
          <w:sz w:val="40"/>
          <w:szCs w:val="40"/>
        </w:rPr>
      </w:pPr>
    </w:p>
    <w:p w:rsidR="006340FD" w:rsidRDefault="006340FD" w:rsidP="006340FD">
      <w:pPr>
        <w:pStyle w:val="ListParagraph"/>
        <w:ind w:left="360"/>
        <w:rPr>
          <w:sz w:val="40"/>
          <w:szCs w:val="40"/>
        </w:rPr>
      </w:pPr>
    </w:p>
    <w:p w:rsidR="006340FD" w:rsidRDefault="006340FD" w:rsidP="006340FD">
      <w:pPr>
        <w:pStyle w:val="ListParagraph"/>
        <w:ind w:left="360"/>
        <w:rPr>
          <w:sz w:val="40"/>
          <w:szCs w:val="40"/>
        </w:rPr>
      </w:pPr>
    </w:p>
    <w:p w:rsidR="006340FD" w:rsidRDefault="006340FD" w:rsidP="006340FD">
      <w:pPr>
        <w:pStyle w:val="ListParagraph"/>
        <w:ind w:left="360"/>
        <w:rPr>
          <w:sz w:val="40"/>
          <w:szCs w:val="40"/>
        </w:rPr>
      </w:pPr>
    </w:p>
    <w:p w:rsidR="006340FD" w:rsidRDefault="006340FD" w:rsidP="006340FD">
      <w:pPr>
        <w:pStyle w:val="ListParagraph"/>
        <w:ind w:left="360"/>
        <w:rPr>
          <w:sz w:val="40"/>
          <w:szCs w:val="40"/>
        </w:rPr>
      </w:pPr>
    </w:p>
    <w:p w:rsidR="006340FD" w:rsidRDefault="006340FD" w:rsidP="006340FD">
      <w:pPr>
        <w:pStyle w:val="ListParagraph"/>
        <w:ind w:left="360"/>
        <w:rPr>
          <w:sz w:val="40"/>
          <w:szCs w:val="40"/>
        </w:rPr>
      </w:pPr>
    </w:p>
    <w:p w:rsidR="006340FD" w:rsidRDefault="006340FD" w:rsidP="006340FD">
      <w:pPr>
        <w:pStyle w:val="ListParagraph"/>
        <w:ind w:left="360"/>
        <w:rPr>
          <w:sz w:val="40"/>
          <w:szCs w:val="40"/>
        </w:rPr>
      </w:pPr>
    </w:p>
    <w:p w:rsidR="006340FD" w:rsidRDefault="006340FD" w:rsidP="006340FD">
      <w:pPr>
        <w:pStyle w:val="ListParagraph"/>
        <w:ind w:left="360"/>
        <w:rPr>
          <w:sz w:val="40"/>
          <w:szCs w:val="40"/>
        </w:rPr>
      </w:pPr>
    </w:p>
    <w:p w:rsidR="006340FD" w:rsidRDefault="006340FD" w:rsidP="006340FD">
      <w:pPr>
        <w:pStyle w:val="ListParagraph"/>
        <w:ind w:left="360"/>
        <w:rPr>
          <w:sz w:val="40"/>
          <w:szCs w:val="40"/>
        </w:rPr>
      </w:pPr>
    </w:p>
    <w:p w:rsidR="006340FD" w:rsidRDefault="006340FD" w:rsidP="006340FD">
      <w:pPr>
        <w:pStyle w:val="ListParagraph"/>
        <w:ind w:left="360"/>
        <w:rPr>
          <w:sz w:val="40"/>
          <w:szCs w:val="40"/>
        </w:rPr>
      </w:pPr>
    </w:p>
    <w:p w:rsidR="006340FD" w:rsidRDefault="006340FD" w:rsidP="006340FD">
      <w:pPr>
        <w:pStyle w:val="ListParagraph"/>
        <w:ind w:left="360"/>
        <w:rPr>
          <w:sz w:val="40"/>
          <w:szCs w:val="40"/>
        </w:rPr>
      </w:pPr>
    </w:p>
    <w:p w:rsidR="006340FD" w:rsidRDefault="006340FD" w:rsidP="006340FD">
      <w:pPr>
        <w:pStyle w:val="ListParagraph"/>
        <w:ind w:left="360"/>
        <w:rPr>
          <w:sz w:val="40"/>
          <w:szCs w:val="40"/>
        </w:rPr>
      </w:pPr>
    </w:p>
    <w:p w:rsidR="006340FD" w:rsidRDefault="006340FD" w:rsidP="006340FD">
      <w:pPr>
        <w:pStyle w:val="ListParagraph"/>
        <w:ind w:left="360"/>
        <w:rPr>
          <w:sz w:val="40"/>
          <w:szCs w:val="40"/>
        </w:rPr>
      </w:pPr>
    </w:p>
    <w:p w:rsidR="006340FD" w:rsidRDefault="006340FD" w:rsidP="006340FD">
      <w:pPr>
        <w:rPr>
          <w:sz w:val="40"/>
          <w:szCs w:val="40"/>
        </w:rPr>
      </w:pPr>
    </w:p>
    <w:p w:rsidR="006340FD" w:rsidRDefault="006340FD" w:rsidP="006340FD">
      <w:pPr>
        <w:rPr>
          <w:sz w:val="40"/>
          <w:szCs w:val="40"/>
        </w:rPr>
      </w:pPr>
      <w:r>
        <w:rPr>
          <w:sz w:val="40"/>
          <w:szCs w:val="40"/>
        </w:rPr>
        <w:tab/>
      </w:r>
      <w:r>
        <w:rPr>
          <w:sz w:val="40"/>
          <w:szCs w:val="40"/>
        </w:rPr>
        <w:tab/>
      </w:r>
      <w:r>
        <w:rPr>
          <w:sz w:val="40"/>
          <w:szCs w:val="40"/>
        </w:rPr>
        <w:tab/>
      </w:r>
      <w:r>
        <w:rPr>
          <w:sz w:val="40"/>
          <w:szCs w:val="40"/>
        </w:rPr>
        <w:tab/>
        <w:t xml:space="preserve">INTRODUCTION </w:t>
      </w:r>
    </w:p>
    <w:p w:rsidR="006340FD" w:rsidRDefault="006340FD" w:rsidP="006340FD">
      <w:pPr>
        <w:rPr>
          <w:sz w:val="40"/>
          <w:szCs w:val="40"/>
        </w:rPr>
      </w:pPr>
    </w:p>
    <w:p w:rsidR="006340FD" w:rsidRDefault="006340FD" w:rsidP="006340FD">
      <w:pPr>
        <w:rPr>
          <w:sz w:val="40"/>
          <w:szCs w:val="40"/>
        </w:rPr>
      </w:pPr>
    </w:p>
    <w:p w:rsidR="006340FD" w:rsidRPr="006340FD" w:rsidRDefault="006340FD" w:rsidP="006340FD">
      <w:pPr>
        <w:rPr>
          <w:sz w:val="40"/>
          <w:szCs w:val="40"/>
        </w:rPr>
      </w:pPr>
    </w:p>
    <w:p w:rsidR="002C5598" w:rsidRPr="002C5598" w:rsidRDefault="002C5598" w:rsidP="002C5598">
      <w:pPr>
        <w:rPr>
          <w:sz w:val="40"/>
          <w:szCs w:val="40"/>
        </w:rPr>
      </w:pPr>
    </w:p>
    <w:p w:rsidR="006340FD" w:rsidRPr="006340FD" w:rsidRDefault="006340FD" w:rsidP="006340FD">
      <w:pPr>
        <w:autoSpaceDE w:val="0"/>
        <w:autoSpaceDN w:val="0"/>
        <w:adjustRightInd w:val="0"/>
        <w:rPr>
          <w:rFonts w:ascii="AppleSystemUIFont" w:hAnsi="AppleSystemUIFont" w:cs="AppleSystemUIFont"/>
          <w:sz w:val="40"/>
          <w:szCs w:val="40"/>
        </w:rPr>
      </w:pPr>
      <w:r w:rsidRPr="006340FD">
        <w:rPr>
          <w:rFonts w:ascii="AppleSystemUIFont" w:hAnsi="AppleSystemUIFont" w:cs="AppleSystemUIFont"/>
          <w:sz w:val="40"/>
          <w:szCs w:val="40"/>
        </w:rPr>
        <w:t>The process of working collaboratively with a group of people in order to achieve a goal.</w:t>
      </w:r>
    </w:p>
    <w:p w:rsidR="006340FD" w:rsidRDefault="006340FD" w:rsidP="006340FD">
      <w:pPr>
        <w:autoSpaceDE w:val="0"/>
        <w:autoSpaceDN w:val="0"/>
        <w:adjustRightInd w:val="0"/>
        <w:rPr>
          <w:rFonts w:ascii="AppleSystemUIFont" w:hAnsi="AppleSystemUIFont" w:cs="AppleSystemUIFont"/>
          <w:sz w:val="40"/>
          <w:szCs w:val="40"/>
        </w:rPr>
      </w:pPr>
      <w:r w:rsidRPr="006340FD">
        <w:rPr>
          <w:rFonts w:ascii="AppleSystemUIFont" w:hAnsi="AppleSystemUIFont" w:cs="AppleSystemUIFont"/>
          <w:sz w:val="40"/>
          <w:szCs w:val="40"/>
        </w:rPr>
        <w:t>Teamwork is often a crucial part of a business, as it is often necessary for colleagues to work well together, trying their best in any circumstance. Teamwork means that people will try to cooperate, using their individual skills and providing constructive feedback, despite any personal conflict between individuals.</w:t>
      </w:r>
    </w:p>
    <w:p w:rsidR="00084534" w:rsidRDefault="00084534" w:rsidP="006340FD">
      <w:pPr>
        <w:autoSpaceDE w:val="0"/>
        <w:autoSpaceDN w:val="0"/>
        <w:adjustRightInd w:val="0"/>
        <w:rPr>
          <w:rFonts w:ascii="AppleSystemUIFont" w:hAnsi="AppleSystemUIFont" w:cs="AppleSystemUIFont"/>
          <w:sz w:val="40"/>
          <w:szCs w:val="40"/>
        </w:rPr>
      </w:pPr>
      <w:r>
        <w:rPr>
          <w:rFonts w:ascii="AppleSystemUIFont" w:hAnsi="AppleSystemUIFont" w:cs="AppleSystemUIFont"/>
          <w:sz w:val="40"/>
          <w:szCs w:val="40"/>
        </w:rPr>
        <w:t xml:space="preserve">I work as an employee of my own business and two of my most important goals are communication and team work. </w:t>
      </w:r>
    </w:p>
    <w:p w:rsidR="006340FD" w:rsidRDefault="00084534" w:rsidP="006340FD">
      <w:pPr>
        <w:autoSpaceDE w:val="0"/>
        <w:autoSpaceDN w:val="0"/>
        <w:adjustRightInd w:val="0"/>
        <w:rPr>
          <w:rFonts w:ascii="AppleSystemUIFont" w:hAnsi="AppleSystemUIFont" w:cs="AppleSystemUIFont"/>
          <w:sz w:val="40"/>
          <w:szCs w:val="40"/>
        </w:rPr>
      </w:pPr>
      <w:r>
        <w:rPr>
          <w:rFonts w:ascii="AppleSystemUIFont" w:hAnsi="AppleSystemUIFont" w:cs="AppleSystemUIFont"/>
          <w:sz w:val="40"/>
          <w:szCs w:val="40"/>
        </w:rPr>
        <w:t>Good t</w:t>
      </w:r>
      <w:r w:rsidR="006340FD">
        <w:rPr>
          <w:rFonts w:ascii="AppleSystemUIFont" w:hAnsi="AppleSystemUIFont" w:cs="AppleSystemUIFont"/>
          <w:sz w:val="40"/>
          <w:szCs w:val="40"/>
        </w:rPr>
        <w:t>eam work</w:t>
      </w:r>
      <w:r>
        <w:rPr>
          <w:rFonts w:ascii="AppleSystemUIFont" w:hAnsi="AppleSystemUIFont" w:cs="AppleSystemUIFont"/>
          <w:sz w:val="40"/>
          <w:szCs w:val="40"/>
        </w:rPr>
        <w:t xml:space="preserve"> and communication</w:t>
      </w:r>
      <w:r w:rsidR="006340FD">
        <w:rPr>
          <w:rFonts w:ascii="AppleSystemUIFont" w:hAnsi="AppleSystemUIFont" w:cs="AppleSystemUIFont"/>
          <w:sz w:val="40"/>
          <w:szCs w:val="40"/>
        </w:rPr>
        <w:t xml:space="preserve"> important and it matters because of the following reasons:</w:t>
      </w:r>
    </w:p>
    <w:p w:rsidR="00084534" w:rsidRDefault="00084534" w:rsidP="006340FD">
      <w:pPr>
        <w:autoSpaceDE w:val="0"/>
        <w:autoSpaceDN w:val="0"/>
        <w:adjustRightInd w:val="0"/>
        <w:rPr>
          <w:rFonts w:ascii="AppleSystemUIFont" w:hAnsi="AppleSystemUIFont" w:cs="AppleSystemUIFont"/>
          <w:sz w:val="40"/>
          <w:szCs w:val="40"/>
        </w:rPr>
      </w:pPr>
    </w:p>
    <w:p w:rsidR="00084534" w:rsidRDefault="00084534" w:rsidP="006340FD">
      <w:pPr>
        <w:autoSpaceDE w:val="0"/>
        <w:autoSpaceDN w:val="0"/>
        <w:adjustRightInd w:val="0"/>
        <w:rPr>
          <w:rFonts w:ascii="AppleSystemUIFont" w:hAnsi="AppleSystemUIFont" w:cs="AppleSystemUIFont"/>
          <w:sz w:val="40"/>
          <w:szCs w:val="40"/>
        </w:rPr>
      </w:pPr>
      <w:r>
        <w:rPr>
          <w:rFonts w:ascii="AppleSystemUIFont" w:hAnsi="AppleSystemUIFont" w:cs="AppleSystemUIFont"/>
          <w:sz w:val="40"/>
          <w:szCs w:val="40"/>
        </w:rPr>
        <w:t xml:space="preserve">Team work </w:t>
      </w:r>
    </w:p>
    <w:p w:rsidR="00084534" w:rsidRDefault="00084534" w:rsidP="006340FD">
      <w:pPr>
        <w:autoSpaceDE w:val="0"/>
        <w:autoSpaceDN w:val="0"/>
        <w:adjustRightInd w:val="0"/>
        <w:rPr>
          <w:rFonts w:ascii="AppleSystemUIFont" w:hAnsi="AppleSystemUIFont" w:cs="AppleSystemUIFont"/>
          <w:sz w:val="40"/>
          <w:szCs w:val="40"/>
        </w:rPr>
      </w:pPr>
    </w:p>
    <w:p w:rsidR="00084534" w:rsidRPr="00084534" w:rsidRDefault="00084534" w:rsidP="00084534">
      <w:pPr>
        <w:rPr>
          <w:sz w:val="40"/>
          <w:szCs w:val="40"/>
        </w:rPr>
      </w:pPr>
      <w:r w:rsidRPr="00084534">
        <w:rPr>
          <w:rFonts w:ascii="AppleSystemUIFont" w:hAnsi="AppleSystemUIFont" w:cs="AppleSystemUIFont"/>
          <w:sz w:val="40"/>
          <w:szCs w:val="40"/>
        </w:rPr>
        <w:t>"Teamwork begins by building trust. And the only way to do that is to overcome our need for invulnerability." – Patrick Lencioni</w:t>
      </w:r>
    </w:p>
    <w:p w:rsidR="006340FD" w:rsidRDefault="006340FD" w:rsidP="006340FD">
      <w:pPr>
        <w:autoSpaceDE w:val="0"/>
        <w:autoSpaceDN w:val="0"/>
        <w:adjustRightInd w:val="0"/>
        <w:rPr>
          <w:rFonts w:ascii="AppleSystemUIFont" w:hAnsi="AppleSystemUIFont" w:cs="AppleSystemUIFont"/>
          <w:sz w:val="40"/>
          <w:szCs w:val="40"/>
        </w:rPr>
      </w:pPr>
    </w:p>
    <w:p w:rsidR="006340FD" w:rsidRPr="00084534" w:rsidRDefault="006340FD" w:rsidP="006340FD">
      <w:pPr>
        <w:pStyle w:val="ListParagraph"/>
        <w:numPr>
          <w:ilvl w:val="0"/>
          <w:numId w:val="4"/>
        </w:numPr>
        <w:shd w:val="clear" w:color="auto" w:fill="FFFFFF"/>
        <w:spacing w:before="300" w:after="150"/>
        <w:outlineLvl w:val="2"/>
        <w:rPr>
          <w:rFonts w:ascii="Helvetica Neue" w:eastAsia="Times New Roman" w:hAnsi="Helvetica Neue" w:cs="Times New Roman"/>
          <w:color w:val="333333"/>
          <w:sz w:val="40"/>
          <w:szCs w:val="40"/>
          <w:lang w:eastAsia="en-GB"/>
        </w:rPr>
      </w:pPr>
      <w:r w:rsidRPr="00084534">
        <w:rPr>
          <w:rFonts w:ascii="Helvetica Neue" w:eastAsia="Times New Roman" w:hAnsi="Helvetica Neue" w:cs="Times New Roman"/>
          <w:color w:val="333333"/>
          <w:sz w:val="40"/>
          <w:szCs w:val="40"/>
          <w:lang w:eastAsia="en-GB"/>
        </w:rPr>
        <w:t>Teamwork motivates unity in the workplace</w:t>
      </w:r>
    </w:p>
    <w:p w:rsidR="006340FD" w:rsidRPr="00084534" w:rsidRDefault="006340FD" w:rsidP="006340FD">
      <w:pPr>
        <w:rPr>
          <w:sz w:val="40"/>
          <w:szCs w:val="40"/>
          <w:lang w:eastAsia="en-GB"/>
        </w:rPr>
      </w:pPr>
      <w:r w:rsidRPr="00084534">
        <w:rPr>
          <w:sz w:val="40"/>
          <w:szCs w:val="40"/>
          <w:lang w:eastAsia="en-GB"/>
        </w:rPr>
        <w:t xml:space="preserve">A teamwork environment promotes an atmosphere that fosters friendship and loyalty. These close-knit </w:t>
      </w:r>
      <w:r w:rsidRPr="00084534">
        <w:rPr>
          <w:sz w:val="40"/>
          <w:szCs w:val="40"/>
          <w:lang w:eastAsia="en-GB"/>
        </w:rPr>
        <w:lastRenderedPageBreak/>
        <w:t>relationships motivate employees in parallel and align them to work harder, cooperate and be supportive of one another.</w:t>
      </w:r>
    </w:p>
    <w:p w:rsidR="006340FD" w:rsidRPr="00084534" w:rsidRDefault="006340FD" w:rsidP="006340FD">
      <w:pPr>
        <w:rPr>
          <w:sz w:val="40"/>
          <w:szCs w:val="40"/>
          <w:lang w:eastAsia="en-GB"/>
        </w:rPr>
      </w:pPr>
      <w:r w:rsidRPr="00084534">
        <w:rPr>
          <w:sz w:val="40"/>
          <w:szCs w:val="40"/>
          <w:lang w:eastAsia="en-GB"/>
        </w:rPr>
        <w:t>Individuals possess diverse talents, weaknesses, communication skills, strengths, and habits. Therefore, when a teamwork environment is not encouraged this can pose many challenges towards achieving the </w:t>
      </w:r>
      <w:r w:rsidR="00084534" w:rsidRPr="00084534">
        <w:rPr>
          <w:sz w:val="40"/>
          <w:szCs w:val="40"/>
          <w:lang w:eastAsia="en-GB"/>
        </w:rPr>
        <w:t>overall gaols and objectives.</w:t>
      </w:r>
      <w:r w:rsidRPr="00084534">
        <w:rPr>
          <w:sz w:val="40"/>
          <w:szCs w:val="40"/>
          <w:lang w:eastAsia="en-GB"/>
        </w:rPr>
        <w:t xml:space="preserve"> This creates an environment where employees become focused on promoting their own achievements and competing against their fellow colleagues. Ultimately, this can lead to an unhealthy and inefficient working environment.</w:t>
      </w:r>
    </w:p>
    <w:p w:rsidR="006340FD" w:rsidRDefault="006340FD" w:rsidP="006340FD">
      <w:pPr>
        <w:rPr>
          <w:sz w:val="40"/>
          <w:szCs w:val="40"/>
          <w:lang w:eastAsia="en-GB"/>
        </w:rPr>
      </w:pPr>
      <w:r w:rsidRPr="00084534">
        <w:rPr>
          <w:sz w:val="40"/>
          <w:szCs w:val="40"/>
          <w:lang w:eastAsia="en-GB"/>
        </w:rPr>
        <w:t>When teamwork is working the whole team would be motivated and working toward the same goal in harmony.</w:t>
      </w:r>
    </w:p>
    <w:p w:rsidR="00084534" w:rsidRDefault="00084534" w:rsidP="006340FD">
      <w:pPr>
        <w:rPr>
          <w:sz w:val="40"/>
          <w:szCs w:val="40"/>
          <w:lang w:eastAsia="en-GB"/>
        </w:rPr>
      </w:pPr>
    </w:p>
    <w:p w:rsidR="00084534" w:rsidRPr="00084534" w:rsidRDefault="00084534" w:rsidP="006340FD">
      <w:pPr>
        <w:rPr>
          <w:sz w:val="40"/>
          <w:szCs w:val="40"/>
          <w:lang w:eastAsia="en-GB"/>
        </w:rPr>
      </w:pPr>
    </w:p>
    <w:p w:rsidR="00084534" w:rsidRPr="00084534" w:rsidRDefault="00084534" w:rsidP="00084534">
      <w:pPr>
        <w:pStyle w:val="Heading3"/>
        <w:numPr>
          <w:ilvl w:val="0"/>
          <w:numId w:val="4"/>
        </w:numPr>
        <w:shd w:val="clear" w:color="auto" w:fill="FFFFFF"/>
        <w:spacing w:before="0" w:beforeAutospacing="0" w:after="0" w:afterAutospacing="0"/>
        <w:rPr>
          <w:rFonts w:ascii="Helvetica Neue" w:hAnsi="Helvetica Neue"/>
          <w:b w:val="0"/>
          <w:bCs w:val="0"/>
          <w:color w:val="333333"/>
          <w:sz w:val="40"/>
          <w:szCs w:val="40"/>
        </w:rPr>
      </w:pPr>
      <w:r w:rsidRPr="00084534">
        <w:rPr>
          <w:rFonts w:ascii="Helvetica Neue" w:hAnsi="Helvetica Neue"/>
          <w:b w:val="0"/>
          <w:bCs w:val="0"/>
          <w:color w:val="333333"/>
          <w:sz w:val="40"/>
          <w:szCs w:val="40"/>
        </w:rPr>
        <w:t>Teamwork offers differing perspectives and feedback</w:t>
      </w:r>
    </w:p>
    <w:p w:rsidR="00084534" w:rsidRPr="00084534" w:rsidRDefault="00084534" w:rsidP="00084534">
      <w:pPr>
        <w:pStyle w:val="NormalWeb"/>
        <w:shd w:val="clear" w:color="auto" w:fill="FFFFFF"/>
        <w:spacing w:before="0" w:beforeAutospacing="0" w:after="150" w:afterAutospacing="0"/>
        <w:rPr>
          <w:rFonts w:ascii="Helvetica Neue" w:hAnsi="Helvetica Neue"/>
          <w:color w:val="333333"/>
          <w:sz w:val="40"/>
          <w:szCs w:val="40"/>
        </w:rPr>
      </w:pPr>
      <w:r w:rsidRPr="00084534">
        <w:rPr>
          <w:rFonts w:ascii="Helvetica Neue" w:hAnsi="Helvetica Neue"/>
          <w:color w:val="333333"/>
          <w:sz w:val="40"/>
          <w:szCs w:val="40"/>
        </w:rPr>
        <w:t>Good teamwork structures provide your organization with a diversity of thought, creativity, perspectives, opportunities, and problem-solving approaches. A proper team environment allows individuals to brainstorm collectively, which in turn increases their success to problem solve and arrive at solutions more efficiently and effectively.</w:t>
      </w:r>
    </w:p>
    <w:p w:rsidR="00084534" w:rsidRPr="00084534" w:rsidRDefault="00084534" w:rsidP="00084534">
      <w:pPr>
        <w:pStyle w:val="NormalWeb"/>
        <w:shd w:val="clear" w:color="auto" w:fill="FFFFFF"/>
        <w:spacing w:before="0" w:beforeAutospacing="0" w:after="150" w:afterAutospacing="0"/>
        <w:rPr>
          <w:rFonts w:ascii="Helvetica Neue" w:hAnsi="Helvetica Neue"/>
          <w:color w:val="333333"/>
          <w:sz w:val="40"/>
          <w:szCs w:val="40"/>
        </w:rPr>
      </w:pPr>
      <w:r w:rsidRPr="00084534">
        <w:rPr>
          <w:rFonts w:ascii="Helvetica Neue" w:hAnsi="Helvetica Neue"/>
          <w:color w:val="333333"/>
          <w:sz w:val="40"/>
          <w:szCs w:val="40"/>
        </w:rPr>
        <w:lastRenderedPageBreak/>
        <w:t>Effective teams also allow the initiative to innovate, in turn creating a competitive edge to accomplish goals and objectives. Sharing differing opinions and experiences strengthens accountability and can help make effective decisions faster, than when done alone.</w:t>
      </w:r>
    </w:p>
    <w:p w:rsidR="00084534" w:rsidRDefault="00084534" w:rsidP="00084534">
      <w:pPr>
        <w:pStyle w:val="NormalWeb"/>
        <w:shd w:val="clear" w:color="auto" w:fill="FFFFFF"/>
        <w:spacing w:before="0" w:beforeAutospacing="0" w:after="150" w:afterAutospacing="0"/>
        <w:rPr>
          <w:rFonts w:ascii="Helvetica Neue" w:hAnsi="Helvetica Neue"/>
          <w:color w:val="333333"/>
          <w:sz w:val="40"/>
          <w:szCs w:val="40"/>
        </w:rPr>
      </w:pPr>
      <w:r w:rsidRPr="00084534">
        <w:rPr>
          <w:rFonts w:ascii="Helvetica Neue" w:hAnsi="Helvetica Neue"/>
          <w:color w:val="333333"/>
          <w:sz w:val="40"/>
          <w:szCs w:val="40"/>
        </w:rPr>
        <w:t>Team effort increases output by having quick feedback and multiple sets of skills come into play to support your work. You can do the stages of designing, planning, and implementation much more efficiently when a team is functioning well.</w:t>
      </w:r>
    </w:p>
    <w:p w:rsidR="00084534" w:rsidRPr="00084534" w:rsidRDefault="00084534" w:rsidP="00084534">
      <w:pPr>
        <w:pStyle w:val="NormalWeb"/>
        <w:shd w:val="clear" w:color="auto" w:fill="FFFFFF"/>
        <w:spacing w:before="0" w:beforeAutospacing="0" w:after="150" w:afterAutospacing="0"/>
        <w:rPr>
          <w:rFonts w:ascii="Helvetica Neue" w:hAnsi="Helvetica Neue"/>
          <w:color w:val="333333"/>
          <w:sz w:val="40"/>
          <w:szCs w:val="40"/>
        </w:rPr>
      </w:pPr>
    </w:p>
    <w:p w:rsidR="00084534" w:rsidRPr="00084534" w:rsidRDefault="00084534" w:rsidP="00084534">
      <w:pPr>
        <w:pStyle w:val="Heading3"/>
        <w:numPr>
          <w:ilvl w:val="0"/>
          <w:numId w:val="5"/>
        </w:numPr>
        <w:spacing w:before="300" w:beforeAutospacing="0" w:after="150" w:afterAutospacing="0"/>
        <w:rPr>
          <w:rFonts w:ascii="Helvetica Neue" w:hAnsi="Helvetica Neue"/>
          <w:b w:val="0"/>
          <w:bCs w:val="0"/>
          <w:color w:val="333333"/>
          <w:sz w:val="40"/>
          <w:szCs w:val="40"/>
        </w:rPr>
      </w:pPr>
      <w:r w:rsidRPr="00084534">
        <w:rPr>
          <w:rFonts w:ascii="Helvetica Neue" w:hAnsi="Helvetica Neue"/>
          <w:b w:val="0"/>
          <w:bCs w:val="0"/>
          <w:color w:val="333333"/>
          <w:sz w:val="40"/>
          <w:szCs w:val="40"/>
        </w:rPr>
        <w:t>Teamwork provides improved efficiency and productivity</w:t>
      </w:r>
    </w:p>
    <w:p w:rsidR="00084534" w:rsidRPr="00084534" w:rsidRDefault="00084534" w:rsidP="00084534">
      <w:pPr>
        <w:pStyle w:val="NormalWeb"/>
        <w:spacing w:before="0" w:beforeAutospacing="0" w:after="150" w:afterAutospacing="0"/>
        <w:ind w:left="720"/>
        <w:rPr>
          <w:rFonts w:ascii="Helvetica Neue" w:hAnsi="Helvetica Neue"/>
          <w:color w:val="333333"/>
          <w:sz w:val="40"/>
          <w:szCs w:val="40"/>
        </w:rPr>
      </w:pPr>
      <w:r w:rsidRPr="00084534">
        <w:rPr>
          <w:rFonts w:ascii="Helvetica Neue" w:hAnsi="Helvetica Neue"/>
          <w:color w:val="333333"/>
          <w:sz w:val="40"/>
          <w:szCs w:val="40"/>
        </w:rPr>
        <w:t>When incorporating teamwork strategies, you become more efficient and productive. This is because it allows the workload to be shared, reducing the pressure on individuals, and ensure tasks are completed within a set time frame. It also allows goals to be more attainable, enhances the optimization of performance, improves job satisfaction and increases work pace.</w:t>
      </w:r>
    </w:p>
    <w:p w:rsidR="00084534" w:rsidRPr="00084534" w:rsidRDefault="00084534" w:rsidP="00084534">
      <w:pPr>
        <w:pStyle w:val="NormalWeb"/>
        <w:spacing w:before="0" w:beforeAutospacing="0" w:after="150" w:afterAutospacing="0"/>
        <w:ind w:left="720"/>
        <w:rPr>
          <w:rFonts w:ascii="Helvetica Neue" w:hAnsi="Helvetica Neue"/>
          <w:color w:val="333333"/>
          <w:sz w:val="40"/>
          <w:szCs w:val="40"/>
        </w:rPr>
      </w:pPr>
      <w:r w:rsidRPr="00084534">
        <w:rPr>
          <w:rFonts w:ascii="Helvetica Neue" w:hAnsi="Helvetica Neue"/>
          <w:color w:val="333333"/>
          <w:sz w:val="40"/>
          <w:szCs w:val="40"/>
        </w:rPr>
        <w:t xml:space="preserve">Ultimately, when a group of individuals works together, compared to one person working alone, they promote a more efficient work output and are able to complete tasks faster </w:t>
      </w:r>
      <w:r w:rsidRPr="00084534">
        <w:rPr>
          <w:rFonts w:ascii="Helvetica Neue" w:hAnsi="Helvetica Neue"/>
          <w:color w:val="333333"/>
          <w:sz w:val="40"/>
          <w:szCs w:val="40"/>
        </w:rPr>
        <w:lastRenderedPageBreak/>
        <w:t>due to many minds intertwined on the same goals and objectives of the business.</w:t>
      </w:r>
    </w:p>
    <w:p w:rsidR="00084534" w:rsidRPr="00084534" w:rsidRDefault="00084534" w:rsidP="00084534">
      <w:pPr>
        <w:pStyle w:val="Heading3"/>
        <w:numPr>
          <w:ilvl w:val="0"/>
          <w:numId w:val="5"/>
        </w:numPr>
        <w:spacing w:before="300" w:beforeAutospacing="0" w:after="150" w:afterAutospacing="0"/>
        <w:rPr>
          <w:rFonts w:ascii="Helvetica Neue" w:hAnsi="Helvetica Neue"/>
          <w:b w:val="0"/>
          <w:bCs w:val="0"/>
          <w:color w:val="333333"/>
          <w:sz w:val="40"/>
          <w:szCs w:val="40"/>
        </w:rPr>
      </w:pPr>
      <w:r w:rsidRPr="00084534">
        <w:rPr>
          <w:rFonts w:ascii="Helvetica Neue" w:hAnsi="Helvetica Neue"/>
          <w:b w:val="0"/>
          <w:bCs w:val="0"/>
          <w:color w:val="333333"/>
          <w:sz w:val="40"/>
          <w:szCs w:val="40"/>
        </w:rPr>
        <w:t>Teamwork provides great learning opportunities</w:t>
      </w:r>
    </w:p>
    <w:p w:rsidR="00084534" w:rsidRPr="00084534" w:rsidRDefault="00084534" w:rsidP="00084534">
      <w:pPr>
        <w:pStyle w:val="NormalWeb"/>
        <w:spacing w:before="0" w:beforeAutospacing="0" w:after="150" w:afterAutospacing="0"/>
        <w:ind w:left="720"/>
        <w:rPr>
          <w:rFonts w:ascii="Helvetica Neue" w:hAnsi="Helvetica Neue"/>
          <w:color w:val="333333"/>
          <w:sz w:val="40"/>
          <w:szCs w:val="40"/>
        </w:rPr>
      </w:pPr>
      <w:r w:rsidRPr="00084534">
        <w:rPr>
          <w:rFonts w:ascii="Helvetica Neue" w:hAnsi="Helvetica Neue"/>
          <w:color w:val="333333"/>
          <w:sz w:val="40"/>
          <w:szCs w:val="40"/>
        </w:rPr>
        <w:t>Working in a team enables us to learn from one another’s mistakes. You are able to avoid future errors, gain insight from differing perspectives, and learn new concepts from more experienced colleagues.</w:t>
      </w:r>
    </w:p>
    <w:p w:rsidR="00084534" w:rsidRDefault="00084534" w:rsidP="00084534">
      <w:pPr>
        <w:pStyle w:val="NormalWeb"/>
        <w:spacing w:before="0" w:beforeAutospacing="0" w:after="150" w:afterAutospacing="0"/>
        <w:ind w:left="720"/>
        <w:rPr>
          <w:rFonts w:ascii="Helvetica Neue" w:hAnsi="Helvetica Neue"/>
          <w:color w:val="333333"/>
          <w:sz w:val="40"/>
          <w:szCs w:val="40"/>
        </w:rPr>
      </w:pPr>
      <w:r w:rsidRPr="00084534">
        <w:rPr>
          <w:rFonts w:ascii="Helvetica Neue" w:hAnsi="Helvetica Neue"/>
          <w:color w:val="333333"/>
          <w:sz w:val="40"/>
          <w:szCs w:val="40"/>
        </w:rPr>
        <w:t>In addition, individuals can expand their skill sets, discover fresh ideas from newer colleagues and therefore ascertain more effective approaches and solutions towards the tasks at hand. This active engagement generates the future articulation, encouragement and innovative capacity to problem solve and generate ideas more effectively and efficiently.</w:t>
      </w:r>
    </w:p>
    <w:p w:rsidR="00084534" w:rsidRDefault="00084534" w:rsidP="00084534">
      <w:pPr>
        <w:pStyle w:val="NormalWeb"/>
        <w:spacing w:before="0" w:beforeAutospacing="0" w:after="150" w:afterAutospacing="0"/>
        <w:ind w:left="720"/>
        <w:rPr>
          <w:rFonts w:ascii="Helvetica Neue" w:hAnsi="Helvetica Neue"/>
          <w:color w:val="333333"/>
          <w:sz w:val="40"/>
          <w:szCs w:val="40"/>
        </w:rPr>
      </w:pPr>
    </w:p>
    <w:p w:rsidR="00084534" w:rsidRPr="00084534" w:rsidRDefault="00084534" w:rsidP="00084534">
      <w:pPr>
        <w:pStyle w:val="Heading3"/>
        <w:numPr>
          <w:ilvl w:val="0"/>
          <w:numId w:val="6"/>
        </w:numPr>
        <w:spacing w:before="300" w:beforeAutospacing="0" w:after="150" w:afterAutospacing="0"/>
        <w:rPr>
          <w:rFonts w:ascii="Helvetica Neue" w:hAnsi="Helvetica Neue"/>
          <w:b w:val="0"/>
          <w:bCs w:val="0"/>
          <w:color w:val="333333"/>
          <w:sz w:val="40"/>
          <w:szCs w:val="40"/>
        </w:rPr>
      </w:pPr>
      <w:r w:rsidRPr="00084534">
        <w:rPr>
          <w:rFonts w:ascii="Helvetica Neue" w:hAnsi="Helvetica Neue"/>
          <w:b w:val="0"/>
          <w:bCs w:val="0"/>
          <w:color w:val="333333"/>
          <w:sz w:val="40"/>
          <w:szCs w:val="40"/>
        </w:rPr>
        <w:t>Teamwork promotes workplace synergy</w:t>
      </w:r>
    </w:p>
    <w:p w:rsidR="00084534" w:rsidRPr="00084534" w:rsidRDefault="00084534" w:rsidP="00084534">
      <w:pPr>
        <w:pStyle w:val="NormalWeb"/>
        <w:spacing w:before="0" w:beforeAutospacing="0" w:after="150" w:afterAutospacing="0"/>
        <w:ind w:left="720"/>
        <w:rPr>
          <w:rFonts w:ascii="Helvetica Neue" w:hAnsi="Helvetica Neue"/>
          <w:color w:val="333333"/>
          <w:sz w:val="40"/>
          <w:szCs w:val="40"/>
        </w:rPr>
      </w:pPr>
      <w:r w:rsidRPr="00084534">
        <w:rPr>
          <w:rFonts w:ascii="Helvetica Neue" w:hAnsi="Helvetica Neue"/>
          <w:color w:val="333333"/>
          <w:sz w:val="40"/>
          <w:szCs w:val="40"/>
        </w:rPr>
        <w:t xml:space="preserve">Mutual support shared goals, cooperation and encouragement provide workplace synergy. With this, team members are able to feel a greater sense of accomplishment, are collectively responsible for outcomes </w:t>
      </w:r>
      <w:r w:rsidRPr="00084534">
        <w:rPr>
          <w:rFonts w:ascii="Helvetica Neue" w:hAnsi="Helvetica Neue"/>
          <w:color w:val="333333"/>
          <w:sz w:val="40"/>
          <w:szCs w:val="40"/>
        </w:rPr>
        <w:lastRenderedPageBreak/>
        <w:t>achieved and feed individuals with the incentive to perform at higher levels.</w:t>
      </w:r>
    </w:p>
    <w:p w:rsidR="00084534" w:rsidRPr="00084534" w:rsidRDefault="00084534" w:rsidP="00084534">
      <w:pPr>
        <w:pStyle w:val="NormalWeb"/>
        <w:spacing w:before="0" w:beforeAutospacing="0" w:after="150" w:afterAutospacing="0"/>
        <w:ind w:left="720"/>
        <w:rPr>
          <w:rFonts w:ascii="Helvetica Neue" w:hAnsi="Helvetica Neue"/>
          <w:color w:val="333333"/>
          <w:sz w:val="40"/>
          <w:szCs w:val="40"/>
        </w:rPr>
      </w:pPr>
      <w:r w:rsidRPr="00084534">
        <w:rPr>
          <w:rFonts w:ascii="Helvetica Neue" w:hAnsi="Helvetica Neue"/>
          <w:color w:val="333333"/>
          <w:sz w:val="40"/>
          <w:szCs w:val="40"/>
        </w:rPr>
        <w:t>When team members are aware of their own responsibilities and roles, as well as the significance of their output being relied upon by the rest of their team, team members will be driven to share the same vision, values, and goals. The result creates a workplace environment based on fellowship, trust, support, respect, and cooperation.</w:t>
      </w:r>
    </w:p>
    <w:p w:rsidR="00084534" w:rsidRPr="00084534" w:rsidRDefault="00084534" w:rsidP="00084534">
      <w:pPr>
        <w:pStyle w:val="NormalWeb"/>
        <w:spacing w:before="0" w:beforeAutospacing="0" w:after="150" w:afterAutospacing="0"/>
        <w:rPr>
          <w:rFonts w:ascii="Helvetica Neue" w:hAnsi="Helvetica Neue"/>
          <w:color w:val="333333"/>
          <w:sz w:val="40"/>
          <w:szCs w:val="40"/>
        </w:rPr>
      </w:pPr>
      <w:r w:rsidRPr="00084534">
        <w:rPr>
          <w:rFonts w:ascii="Helvetica Neue" w:hAnsi="Helvetica Neue"/>
          <w:color w:val="333333"/>
          <w:sz w:val="40"/>
          <w:szCs w:val="40"/>
        </w:rPr>
        <w:t> </w:t>
      </w:r>
    </w:p>
    <w:p w:rsidR="00084534" w:rsidRDefault="00084534" w:rsidP="00084534">
      <w:pPr>
        <w:pStyle w:val="NormalWeb"/>
        <w:spacing w:before="0" w:beforeAutospacing="0" w:after="150" w:afterAutospacing="0"/>
        <w:rPr>
          <w:rFonts w:ascii="Helvetica Neue" w:hAnsi="Helvetica Neue"/>
          <w:color w:val="333333"/>
          <w:sz w:val="40"/>
          <w:szCs w:val="40"/>
        </w:rPr>
      </w:pPr>
      <w:r w:rsidRPr="00084534">
        <w:rPr>
          <w:rFonts w:ascii="Helvetica Neue" w:hAnsi="Helvetica Neue"/>
          <w:color w:val="333333"/>
          <w:sz w:val="40"/>
          <w:szCs w:val="40"/>
        </w:rPr>
        <w:t>Without the ability to effectively work in a team environment, you could delay the success of developing, formulating and implementing new and innovative ideas. The ability to </w:t>
      </w:r>
      <w:r w:rsidRPr="00084534">
        <w:rPr>
          <w:rFonts w:ascii="Helvetica Neue" w:hAnsi="Helvetica Neue"/>
          <w:color w:val="333333"/>
          <w:sz w:val="40"/>
          <w:szCs w:val="40"/>
        </w:rPr>
        <w:t>problem solve</w:t>
      </w:r>
      <w:hyperlink r:id="rId6" w:tgtFrame="_blank" w:history="1"/>
      <w:r w:rsidRPr="00084534">
        <w:rPr>
          <w:rFonts w:ascii="Helvetica Neue" w:hAnsi="Helvetica Neue"/>
          <w:color w:val="333333"/>
          <w:sz w:val="40"/>
          <w:szCs w:val="40"/>
        </w:rPr>
        <w:t> is reduced, as well as the attainment of meeting goals and objectives, in turn, limiting the efficiency and effectiveness of growing a successful company is hindered</w:t>
      </w:r>
      <w:r>
        <w:rPr>
          <w:rFonts w:ascii="Helvetica Neue" w:hAnsi="Helvetica Neue"/>
          <w:color w:val="333333"/>
          <w:sz w:val="40"/>
          <w:szCs w:val="40"/>
        </w:rPr>
        <w:t>.</w:t>
      </w:r>
    </w:p>
    <w:p w:rsidR="00084534" w:rsidRDefault="00084534" w:rsidP="00084534">
      <w:pPr>
        <w:pStyle w:val="NormalWeb"/>
        <w:spacing w:before="0" w:beforeAutospacing="0" w:after="150" w:afterAutospacing="0"/>
        <w:rPr>
          <w:rFonts w:ascii="Helvetica Neue" w:hAnsi="Helvetica Neue"/>
          <w:color w:val="333333"/>
          <w:sz w:val="40"/>
          <w:szCs w:val="40"/>
        </w:rPr>
      </w:pPr>
    </w:p>
    <w:p w:rsidR="00084534" w:rsidRDefault="00084534" w:rsidP="00084534">
      <w:pPr>
        <w:pStyle w:val="NormalWeb"/>
        <w:spacing w:before="0" w:beforeAutospacing="0" w:after="150" w:afterAutospacing="0"/>
        <w:rPr>
          <w:rFonts w:ascii="Helvetica Neue" w:hAnsi="Helvetica Neue"/>
          <w:color w:val="333333"/>
          <w:sz w:val="40"/>
          <w:szCs w:val="40"/>
        </w:rPr>
      </w:pPr>
      <w:r>
        <w:rPr>
          <w:rFonts w:ascii="Helvetica Neue" w:hAnsi="Helvetica Neue"/>
          <w:color w:val="333333"/>
          <w:sz w:val="40"/>
          <w:szCs w:val="40"/>
        </w:rPr>
        <w:t>Communication</w:t>
      </w:r>
    </w:p>
    <w:p w:rsidR="00084534" w:rsidRDefault="00084534" w:rsidP="00084534">
      <w:pPr>
        <w:pStyle w:val="NormalWeb"/>
        <w:spacing w:before="0" w:beforeAutospacing="0" w:after="150" w:afterAutospacing="0"/>
        <w:rPr>
          <w:rFonts w:ascii="Helvetica Neue" w:hAnsi="Helvetica Neue"/>
          <w:color w:val="333333"/>
          <w:sz w:val="40"/>
          <w:szCs w:val="40"/>
        </w:rPr>
      </w:pPr>
    </w:p>
    <w:p w:rsidR="00084534" w:rsidRPr="00084534" w:rsidRDefault="00084534" w:rsidP="00084534">
      <w:pPr>
        <w:rPr>
          <w:sz w:val="40"/>
          <w:szCs w:val="40"/>
        </w:rPr>
      </w:pPr>
    </w:p>
    <w:p w:rsidR="00084534" w:rsidRPr="00084534" w:rsidRDefault="00084534" w:rsidP="00084534">
      <w:pPr>
        <w:rPr>
          <w:rFonts w:ascii="Times New Roman" w:eastAsia="Times New Roman" w:hAnsi="Times New Roman" w:cs="Times New Roman"/>
          <w:sz w:val="40"/>
          <w:szCs w:val="40"/>
          <w:lang w:eastAsia="en-GB"/>
        </w:rPr>
      </w:pPr>
      <w:r>
        <w:rPr>
          <w:rFonts w:eastAsia="Times New Roman" w:cs="Times New Roman"/>
          <w:sz w:val="40"/>
          <w:szCs w:val="40"/>
          <w:shd w:val="clear" w:color="auto" w:fill="FFFFFF"/>
          <w:lang w:eastAsia="en-GB"/>
        </w:rPr>
        <w:t>“</w:t>
      </w:r>
      <w:r w:rsidRPr="00084534">
        <w:rPr>
          <w:rFonts w:eastAsia="Times New Roman" w:cs="Times New Roman"/>
          <w:sz w:val="40"/>
          <w:szCs w:val="40"/>
          <w:shd w:val="clear" w:color="auto" w:fill="FFFFFF"/>
          <w:lang w:eastAsia="en-GB"/>
        </w:rPr>
        <w:t>Half the world is composed of people who have something to say and can't, and the other half who have nothing to say and keep on saying it</w:t>
      </w:r>
      <w:r>
        <w:rPr>
          <w:rFonts w:eastAsia="Times New Roman" w:cs="Times New Roman"/>
          <w:sz w:val="40"/>
          <w:szCs w:val="40"/>
          <w:shd w:val="clear" w:color="auto" w:fill="FFFFFF"/>
          <w:lang w:eastAsia="en-GB"/>
        </w:rPr>
        <w:t>”</w:t>
      </w:r>
      <w:r w:rsidRPr="00084534">
        <w:rPr>
          <w:rFonts w:eastAsia="Times New Roman" w:cs="Times New Roman"/>
          <w:sz w:val="40"/>
          <w:szCs w:val="40"/>
          <w:shd w:val="clear" w:color="auto" w:fill="FFFFFF"/>
          <w:lang w:eastAsia="en-GB"/>
        </w:rPr>
        <w:t xml:space="preserve">. </w:t>
      </w:r>
      <w:r w:rsidRPr="00084534">
        <w:rPr>
          <w:rFonts w:eastAsia="Times New Roman" w:cs="Times New Roman"/>
          <w:sz w:val="40"/>
          <w:szCs w:val="40"/>
          <w:shd w:val="clear" w:color="auto" w:fill="FFFFFF"/>
          <w:lang w:eastAsia="en-GB"/>
        </w:rPr>
        <w:t>-</w:t>
      </w:r>
      <w:r w:rsidRPr="00084534">
        <w:rPr>
          <w:rFonts w:eastAsia="Times New Roman" w:cs="Times New Roman"/>
          <w:sz w:val="40"/>
          <w:szCs w:val="40"/>
          <w:shd w:val="clear" w:color="auto" w:fill="FFFFFF"/>
          <w:lang w:eastAsia="en-GB"/>
        </w:rPr>
        <w:t xml:space="preserve">Robert </w:t>
      </w:r>
      <w:r w:rsidRPr="00084534">
        <w:rPr>
          <w:rFonts w:eastAsia="Times New Roman" w:cs="Times New Roman"/>
          <w:sz w:val="40"/>
          <w:szCs w:val="40"/>
          <w:shd w:val="clear" w:color="auto" w:fill="FFFFFF"/>
          <w:lang w:eastAsia="en-GB"/>
        </w:rPr>
        <w:lastRenderedPageBreak/>
        <w:t>Frost</w:t>
      </w:r>
      <w:r w:rsidRPr="00084534">
        <w:rPr>
          <w:rFonts w:eastAsia="Times New Roman" w:cs="Times New Roman"/>
          <w:sz w:val="40"/>
          <w:szCs w:val="40"/>
          <w:lang w:eastAsia="en-GB"/>
        </w:rPr>
        <w:br/>
      </w:r>
    </w:p>
    <w:p w:rsidR="00084534" w:rsidRDefault="00084534" w:rsidP="00084534">
      <w:pPr>
        <w:pStyle w:val="NormalWeb"/>
        <w:spacing w:before="0" w:beforeAutospacing="0" w:after="150" w:afterAutospacing="0"/>
        <w:rPr>
          <w:rFonts w:ascii="Helvetica Neue" w:hAnsi="Helvetica Neue"/>
          <w:color w:val="333333"/>
          <w:sz w:val="40"/>
          <w:szCs w:val="40"/>
        </w:rPr>
      </w:pPr>
    </w:p>
    <w:p w:rsidR="00084534" w:rsidRPr="00084534" w:rsidRDefault="00084534" w:rsidP="00084534">
      <w:pPr>
        <w:rPr>
          <w:sz w:val="40"/>
          <w:szCs w:val="40"/>
        </w:rPr>
      </w:pPr>
      <w:r w:rsidRPr="00084534">
        <w:rPr>
          <w:sz w:val="40"/>
          <w:szCs w:val="40"/>
        </w:rPr>
        <w:t>Communication is a two process to exchange the information with one another. For the perfect communication it is necessary to get the feedback/response from the other side.</w:t>
      </w:r>
    </w:p>
    <w:p w:rsidR="00084534" w:rsidRPr="00084534" w:rsidRDefault="00084534" w:rsidP="00084534">
      <w:pPr>
        <w:rPr>
          <w:sz w:val="40"/>
          <w:szCs w:val="40"/>
        </w:rPr>
      </w:pPr>
      <w:r w:rsidRPr="00084534">
        <w:rPr>
          <w:sz w:val="40"/>
          <w:szCs w:val="40"/>
        </w:rPr>
        <w:t>Without making it complicated, in simple words we can say that if the other person the understand the meaning of what the person is try to convey then it is the perfect communication. It doesn't matter how the communication occurred.</w:t>
      </w:r>
    </w:p>
    <w:p w:rsidR="00084534" w:rsidRDefault="00084534" w:rsidP="00084534">
      <w:pPr>
        <w:rPr>
          <w:sz w:val="40"/>
          <w:szCs w:val="40"/>
        </w:rPr>
      </w:pPr>
      <w:r w:rsidRPr="00084534">
        <w:rPr>
          <w:sz w:val="40"/>
          <w:szCs w:val="40"/>
        </w:rPr>
        <w:t>The communication can be done either with oral, written or facial or physical gesture. If it succeeds to convey the information then it is the perfect communication.</w:t>
      </w:r>
    </w:p>
    <w:p w:rsidR="00084534" w:rsidRDefault="00084534" w:rsidP="00084534"/>
    <w:p w:rsidR="00084534" w:rsidRPr="00084534" w:rsidRDefault="00084534" w:rsidP="00084534">
      <w:pPr>
        <w:pStyle w:val="NormalWeb"/>
        <w:spacing w:before="0" w:beforeAutospacing="0" w:after="150" w:afterAutospacing="0"/>
        <w:rPr>
          <w:rFonts w:ascii="Helvetica Neue" w:hAnsi="Helvetica Neue"/>
          <w:color w:val="333333"/>
          <w:sz w:val="40"/>
          <w:szCs w:val="40"/>
        </w:rPr>
      </w:pPr>
    </w:p>
    <w:p w:rsidR="00084534" w:rsidRPr="00084534" w:rsidRDefault="00084534" w:rsidP="00084534">
      <w:pPr>
        <w:pStyle w:val="NormalWeb"/>
        <w:spacing w:before="0" w:beforeAutospacing="0" w:after="150" w:afterAutospacing="0"/>
        <w:ind w:left="720"/>
        <w:rPr>
          <w:rFonts w:ascii="Helvetica Neue" w:hAnsi="Helvetica Neue"/>
          <w:color w:val="333333"/>
          <w:sz w:val="40"/>
          <w:szCs w:val="40"/>
        </w:rPr>
      </w:pPr>
    </w:p>
    <w:p w:rsidR="006340FD" w:rsidRPr="006340FD" w:rsidRDefault="006340FD" w:rsidP="006340FD">
      <w:pPr>
        <w:autoSpaceDE w:val="0"/>
        <w:autoSpaceDN w:val="0"/>
        <w:adjustRightInd w:val="0"/>
        <w:rPr>
          <w:rFonts w:ascii="AppleSystemUIFont" w:hAnsi="AppleSystemUIFont" w:cs="AppleSystemUIFont"/>
          <w:sz w:val="40"/>
          <w:szCs w:val="40"/>
        </w:rPr>
      </w:pPr>
    </w:p>
    <w:p w:rsidR="002C5598" w:rsidRDefault="002C5598" w:rsidP="002C5598">
      <w:pPr>
        <w:ind w:left="720"/>
        <w:rPr>
          <w:sz w:val="40"/>
          <w:szCs w:val="40"/>
        </w:rPr>
      </w:pPr>
    </w:p>
    <w:p w:rsidR="00084534" w:rsidRDefault="00084534" w:rsidP="002C5598">
      <w:pPr>
        <w:ind w:left="720"/>
        <w:rPr>
          <w:sz w:val="40"/>
          <w:szCs w:val="40"/>
        </w:rPr>
      </w:pPr>
    </w:p>
    <w:p w:rsidR="00084534" w:rsidRDefault="00084534" w:rsidP="002C5598">
      <w:pPr>
        <w:ind w:left="720"/>
        <w:rPr>
          <w:sz w:val="40"/>
          <w:szCs w:val="40"/>
        </w:rPr>
      </w:pPr>
    </w:p>
    <w:p w:rsidR="00084534" w:rsidRDefault="00084534" w:rsidP="002C5598">
      <w:pPr>
        <w:ind w:left="720"/>
        <w:rPr>
          <w:sz w:val="40"/>
          <w:szCs w:val="40"/>
        </w:rPr>
      </w:pPr>
    </w:p>
    <w:p w:rsidR="00084534" w:rsidRDefault="00084534" w:rsidP="002C5598">
      <w:pPr>
        <w:ind w:left="720"/>
        <w:rPr>
          <w:sz w:val="40"/>
          <w:szCs w:val="40"/>
        </w:rPr>
      </w:pPr>
    </w:p>
    <w:p w:rsidR="00084534" w:rsidRDefault="00084534" w:rsidP="002C5598">
      <w:pPr>
        <w:ind w:left="720"/>
        <w:rPr>
          <w:sz w:val="40"/>
          <w:szCs w:val="40"/>
        </w:rPr>
      </w:pPr>
    </w:p>
    <w:p w:rsidR="00084534" w:rsidRDefault="00084534" w:rsidP="002C5598">
      <w:pPr>
        <w:ind w:left="720"/>
        <w:rPr>
          <w:sz w:val="40"/>
          <w:szCs w:val="40"/>
        </w:rPr>
      </w:pPr>
    </w:p>
    <w:p w:rsidR="00084534" w:rsidRDefault="00902D32" w:rsidP="00902D32">
      <w:pPr>
        <w:ind w:left="720"/>
        <w:jc w:val="center"/>
        <w:rPr>
          <w:sz w:val="40"/>
          <w:szCs w:val="40"/>
        </w:rPr>
      </w:pPr>
      <w:r>
        <w:rPr>
          <w:sz w:val="40"/>
          <w:szCs w:val="40"/>
        </w:rPr>
        <w:t>TYPES OF COMMUNICATION</w:t>
      </w:r>
    </w:p>
    <w:p w:rsidR="00902D32" w:rsidRDefault="00902D32" w:rsidP="00902D32">
      <w:pPr>
        <w:ind w:left="720"/>
        <w:jc w:val="center"/>
        <w:rPr>
          <w:sz w:val="40"/>
          <w:szCs w:val="40"/>
        </w:rPr>
      </w:pPr>
    </w:p>
    <w:p w:rsidR="00902D32" w:rsidRDefault="00902D32" w:rsidP="00902D32">
      <w:pPr>
        <w:ind w:left="720"/>
        <w:rPr>
          <w:sz w:val="40"/>
          <w:szCs w:val="40"/>
        </w:rPr>
      </w:pPr>
    </w:p>
    <w:p w:rsidR="00902D32" w:rsidRDefault="00902D32" w:rsidP="00902D32">
      <w:pPr>
        <w:rPr>
          <w:sz w:val="40"/>
          <w:szCs w:val="40"/>
        </w:rPr>
      </w:pPr>
      <w:r>
        <w:rPr>
          <w:sz w:val="40"/>
          <w:szCs w:val="40"/>
        </w:rPr>
        <w:t xml:space="preserve">When it comes to communication there are two major types of it- verbal and non-verbal </w:t>
      </w:r>
    </w:p>
    <w:p w:rsidR="00902D32" w:rsidRDefault="00902D32" w:rsidP="00902D32">
      <w:pPr>
        <w:rPr>
          <w:sz w:val="40"/>
          <w:szCs w:val="40"/>
        </w:rPr>
      </w:pPr>
    </w:p>
    <w:p w:rsidR="00902D32" w:rsidRDefault="00902D32" w:rsidP="00902D32">
      <w:pPr>
        <w:rPr>
          <w:sz w:val="40"/>
          <w:szCs w:val="40"/>
        </w:rPr>
      </w:pPr>
      <w:r>
        <w:rPr>
          <w:sz w:val="40"/>
          <w:szCs w:val="40"/>
        </w:rPr>
        <w:t>VERBAL COMMUNICATION</w:t>
      </w:r>
    </w:p>
    <w:p w:rsidR="00902D32" w:rsidRDefault="00902D32" w:rsidP="00902D32">
      <w:pPr>
        <w:rPr>
          <w:sz w:val="40"/>
          <w:szCs w:val="40"/>
        </w:rPr>
      </w:pPr>
    </w:p>
    <w:p w:rsidR="00595253" w:rsidRDefault="00902D32" w:rsidP="00902D32">
      <w:pPr>
        <w:rPr>
          <w:rFonts w:ascii="Helvetica Neue" w:eastAsia="Times New Roman" w:hAnsi="Helvetica Neue" w:cs="Times New Roman"/>
          <w:color w:val="333333"/>
          <w:sz w:val="40"/>
          <w:szCs w:val="40"/>
          <w:shd w:val="clear" w:color="auto" w:fill="FFFFFF"/>
          <w:lang w:eastAsia="en-GB"/>
        </w:rPr>
      </w:pPr>
      <w:r>
        <w:rPr>
          <w:rFonts w:ascii="Helvetica Neue" w:eastAsia="Times New Roman" w:hAnsi="Helvetica Neue" w:cs="Times New Roman"/>
          <w:color w:val="333333"/>
          <w:sz w:val="40"/>
          <w:szCs w:val="40"/>
          <w:shd w:val="clear" w:color="auto" w:fill="FFFFFF"/>
          <w:lang w:eastAsia="en-GB"/>
        </w:rPr>
        <w:t>“</w:t>
      </w:r>
      <w:r w:rsidRPr="00902D32">
        <w:rPr>
          <w:rFonts w:ascii="Helvetica Neue" w:eastAsia="Times New Roman" w:hAnsi="Helvetica Neue" w:cs="Times New Roman"/>
          <w:color w:val="333333"/>
          <w:sz w:val="40"/>
          <w:szCs w:val="40"/>
          <w:shd w:val="clear" w:color="auto" w:fill="FFFFFF"/>
          <w:lang w:eastAsia="en-GB"/>
        </w:rPr>
        <w:t>Be not a slave of words</w:t>
      </w:r>
      <w:r>
        <w:rPr>
          <w:rFonts w:ascii="Helvetica Neue" w:eastAsia="Times New Roman" w:hAnsi="Helvetica Neue" w:cs="Times New Roman"/>
          <w:color w:val="333333"/>
          <w:sz w:val="40"/>
          <w:szCs w:val="40"/>
          <w:shd w:val="clear" w:color="auto" w:fill="FFFFFF"/>
          <w:lang w:eastAsia="en-GB"/>
        </w:rPr>
        <w:t>”</w:t>
      </w:r>
      <w:r w:rsidRPr="00902D32">
        <w:rPr>
          <w:rFonts w:ascii="Helvetica Neue" w:eastAsia="Times New Roman" w:hAnsi="Helvetica Neue" w:cs="Times New Roman"/>
          <w:color w:val="333333"/>
          <w:sz w:val="40"/>
          <w:szCs w:val="40"/>
          <w:shd w:val="clear" w:color="auto" w:fill="FFFFFF"/>
          <w:lang w:eastAsia="en-GB"/>
        </w:rPr>
        <w:t xml:space="preserve">. </w:t>
      </w:r>
      <w:r w:rsidRPr="00902D32">
        <w:rPr>
          <w:rFonts w:ascii="Helvetica Neue" w:eastAsia="Times New Roman" w:hAnsi="Helvetica Neue" w:cs="Times New Roman"/>
          <w:color w:val="333333"/>
          <w:sz w:val="40"/>
          <w:szCs w:val="40"/>
          <w:shd w:val="clear" w:color="auto" w:fill="FFFFFF"/>
          <w:lang w:eastAsia="en-GB"/>
        </w:rPr>
        <w:t>-</w:t>
      </w:r>
      <w:r w:rsidRPr="00902D32">
        <w:rPr>
          <w:rFonts w:ascii="Helvetica Neue" w:eastAsia="Times New Roman" w:hAnsi="Helvetica Neue" w:cs="Times New Roman"/>
          <w:color w:val="333333"/>
          <w:sz w:val="40"/>
          <w:szCs w:val="40"/>
          <w:shd w:val="clear" w:color="auto" w:fill="FFFFFF"/>
          <w:lang w:eastAsia="en-GB"/>
        </w:rPr>
        <w:t>Thomas Carlyle</w:t>
      </w:r>
    </w:p>
    <w:p w:rsidR="00595253" w:rsidRDefault="00595253" w:rsidP="00902D32">
      <w:pPr>
        <w:rPr>
          <w:rFonts w:ascii="Helvetica Neue" w:eastAsia="Times New Roman" w:hAnsi="Helvetica Neue" w:cs="Times New Roman"/>
          <w:color w:val="333333"/>
          <w:sz w:val="40"/>
          <w:szCs w:val="40"/>
          <w:shd w:val="clear" w:color="auto" w:fill="FFFFFF"/>
          <w:lang w:eastAsia="en-GB"/>
        </w:rPr>
      </w:pPr>
    </w:p>
    <w:p w:rsidR="00902D32" w:rsidRPr="00902D32" w:rsidRDefault="00595253" w:rsidP="00902D32">
      <w:pPr>
        <w:rPr>
          <w:rFonts w:ascii="Times New Roman" w:eastAsia="Times New Roman" w:hAnsi="Times New Roman" w:cs="Times New Roman"/>
          <w:sz w:val="40"/>
          <w:szCs w:val="40"/>
          <w:lang w:eastAsia="en-GB"/>
        </w:rPr>
      </w:pPr>
      <w:r>
        <w:rPr>
          <w:rFonts w:ascii="Helvetica Neue" w:eastAsia="Times New Roman" w:hAnsi="Helvetica Neue" w:cs="Times New Roman"/>
          <w:color w:val="333333"/>
          <w:sz w:val="40"/>
          <w:szCs w:val="40"/>
          <w:shd w:val="clear" w:color="auto" w:fill="FFFFFF"/>
          <w:lang w:eastAsia="en-GB"/>
        </w:rPr>
        <w:t>At my work place we use verbal communication to discus and plan day to day task as well as to get and give feedback between ourselves.</w:t>
      </w:r>
      <w:r w:rsidR="00902D32" w:rsidRPr="00902D32">
        <w:rPr>
          <w:rFonts w:ascii="Helvetica Neue" w:eastAsia="Times New Roman" w:hAnsi="Helvetica Neue" w:cs="Times New Roman"/>
          <w:color w:val="333333"/>
          <w:sz w:val="40"/>
          <w:szCs w:val="40"/>
          <w:lang w:eastAsia="en-GB"/>
        </w:rPr>
        <w:br/>
      </w:r>
    </w:p>
    <w:p w:rsidR="00902D32" w:rsidRDefault="00902D32" w:rsidP="00902D32">
      <w:pPr>
        <w:rPr>
          <w:sz w:val="40"/>
          <w:szCs w:val="40"/>
        </w:rPr>
      </w:pPr>
    </w:p>
    <w:p w:rsidR="00902D32" w:rsidRDefault="00902D32" w:rsidP="00902D32">
      <w:pPr>
        <w:rPr>
          <w:sz w:val="40"/>
          <w:szCs w:val="40"/>
        </w:rPr>
      </w:pPr>
    </w:p>
    <w:p w:rsidR="00902D32" w:rsidRDefault="00902D32" w:rsidP="00902D32">
      <w:pPr>
        <w:rPr>
          <w:sz w:val="40"/>
          <w:szCs w:val="40"/>
        </w:rPr>
      </w:pPr>
    </w:p>
    <w:p w:rsidR="00902D32" w:rsidRPr="00902D32" w:rsidRDefault="00902D32" w:rsidP="00902D32">
      <w:pPr>
        <w:rPr>
          <w:sz w:val="40"/>
          <w:szCs w:val="40"/>
          <w:lang w:eastAsia="en-GB"/>
        </w:rPr>
      </w:pPr>
      <w:r w:rsidRPr="00902D32">
        <w:rPr>
          <w:b/>
          <w:bCs/>
          <w:sz w:val="40"/>
          <w:szCs w:val="40"/>
          <w:lang w:eastAsia="en-GB"/>
        </w:rPr>
        <w:t> </w:t>
      </w:r>
      <w:r w:rsidRPr="00902D32">
        <w:rPr>
          <w:sz w:val="40"/>
          <w:szCs w:val="40"/>
          <w:lang w:eastAsia="en-GB"/>
        </w:rPr>
        <w:t>The Verbal Communication is a type of oral communication wherein the message is transmitted through the spoken words. Here the sender gives words to his feelings, thoughts, ideas and opinions and expresses them in the form of speeches, discussions, presentations, and conversations.</w:t>
      </w:r>
    </w:p>
    <w:p w:rsidR="00902D32" w:rsidRPr="00902D32" w:rsidRDefault="00902D32" w:rsidP="00902D32">
      <w:pPr>
        <w:rPr>
          <w:sz w:val="40"/>
          <w:szCs w:val="40"/>
          <w:lang w:eastAsia="en-GB"/>
        </w:rPr>
      </w:pPr>
      <w:r w:rsidRPr="00902D32">
        <w:rPr>
          <w:sz w:val="40"/>
          <w:szCs w:val="40"/>
          <w:lang w:eastAsia="en-GB"/>
        </w:rPr>
        <w:t xml:space="preserve">The effectiveness of the verbal communication depends on the tone of the speaker, clarity of speech, volume, speed, body language and the quality of words used in the conversation. In the case of the verbal communication, the feedback is immediate since there </w:t>
      </w:r>
      <w:r w:rsidRPr="00902D32">
        <w:rPr>
          <w:sz w:val="40"/>
          <w:szCs w:val="40"/>
          <w:lang w:eastAsia="en-GB"/>
        </w:rPr>
        <w:lastRenderedPageBreak/>
        <w:t>are a simultaneous transmission and receipt of the message by the sender and receiver respectively.</w:t>
      </w:r>
    </w:p>
    <w:p w:rsidR="00902D32" w:rsidRPr="00902D32" w:rsidRDefault="00902D32" w:rsidP="00902D32">
      <w:pPr>
        <w:rPr>
          <w:sz w:val="40"/>
          <w:szCs w:val="40"/>
          <w:lang w:eastAsia="en-GB"/>
        </w:rPr>
      </w:pPr>
      <w:r w:rsidRPr="00902D32">
        <w:rPr>
          <w:sz w:val="40"/>
          <w:szCs w:val="40"/>
          <w:lang w:eastAsia="en-GB"/>
        </w:rPr>
        <w:t>The sender must keep his speech tone high and clearly audible to all and must design the subject matter keeping the target audience in mind. The sender should always cross check with the receiver to ensure that the message is understood in absolutely the same way as it was intended. Such communication is more prone to errors as sometimes the words are not sufficient to express the feelings and emotions of a person.</w:t>
      </w:r>
    </w:p>
    <w:p w:rsidR="00902D32" w:rsidRPr="00902D32" w:rsidRDefault="00902D32" w:rsidP="00902D32">
      <w:pPr>
        <w:rPr>
          <w:sz w:val="40"/>
          <w:szCs w:val="40"/>
          <w:lang w:eastAsia="en-GB"/>
        </w:rPr>
      </w:pPr>
      <w:r w:rsidRPr="00902D32">
        <w:rPr>
          <w:sz w:val="40"/>
          <w:szCs w:val="40"/>
          <w:lang w:eastAsia="en-GB"/>
        </w:rPr>
        <w:t>The success of the verbal communication depends not only on the speaking ability of an individual but also on the listening skills. How effectively an individual listens to the subject matter decides the effectiveness of the communication. The verbal communication is applicable in both the formal and informal kind of situations.</w:t>
      </w:r>
    </w:p>
    <w:p w:rsidR="00902D32" w:rsidRDefault="00902D32" w:rsidP="00902D32">
      <w:pPr>
        <w:rPr>
          <w:sz w:val="40"/>
          <w:szCs w:val="40"/>
        </w:rPr>
      </w:pPr>
    </w:p>
    <w:p w:rsidR="00902D32" w:rsidRDefault="00902D32" w:rsidP="00595253">
      <w:pPr>
        <w:rPr>
          <w:sz w:val="40"/>
          <w:szCs w:val="40"/>
        </w:rPr>
      </w:pPr>
      <w:r w:rsidRPr="00595253">
        <w:rPr>
          <w:sz w:val="40"/>
          <w:szCs w:val="40"/>
        </w:rPr>
        <w:t>NON-VERBAL COMMUNICATION</w:t>
      </w:r>
    </w:p>
    <w:p w:rsidR="00595253" w:rsidRDefault="00595253" w:rsidP="00595253">
      <w:pPr>
        <w:rPr>
          <w:rFonts w:ascii="Georgia" w:eastAsia="Times New Roman" w:hAnsi="Georgia" w:cs="Times New Roman"/>
          <w:color w:val="181818"/>
          <w:sz w:val="21"/>
          <w:szCs w:val="21"/>
          <w:shd w:val="clear" w:color="auto" w:fill="FFFFFF"/>
          <w:lang w:eastAsia="en-GB"/>
        </w:rPr>
      </w:pPr>
    </w:p>
    <w:p w:rsidR="00595253" w:rsidRPr="00595253" w:rsidRDefault="00595253" w:rsidP="00595253">
      <w:pPr>
        <w:rPr>
          <w:sz w:val="40"/>
          <w:szCs w:val="40"/>
        </w:rPr>
      </w:pPr>
      <w:r w:rsidRPr="00595253">
        <w:rPr>
          <w:sz w:val="40"/>
          <w:szCs w:val="40"/>
        </w:rPr>
        <w:t>“I do listen. I just wait for the words to stop and your eyes to speak.”</w:t>
      </w:r>
    </w:p>
    <w:p w:rsidR="00595253" w:rsidRPr="00595253" w:rsidRDefault="00595253" w:rsidP="00595253">
      <w:pPr>
        <w:rPr>
          <w:sz w:val="40"/>
          <w:szCs w:val="40"/>
        </w:rPr>
      </w:pPr>
      <w:r w:rsidRPr="00595253">
        <w:rPr>
          <w:rFonts w:ascii="Lucida Grande" w:hAnsi="Lucida Grande" w:cs="Lucida Grande"/>
          <w:sz w:val="40"/>
          <w:szCs w:val="40"/>
        </w:rPr>
        <w:t>―</w:t>
      </w:r>
      <w:r w:rsidRPr="00595253">
        <w:rPr>
          <w:sz w:val="40"/>
          <w:szCs w:val="40"/>
        </w:rPr>
        <w:t> </w:t>
      </w:r>
      <w:r w:rsidRPr="00595253">
        <w:rPr>
          <w:rFonts w:ascii="AppleSystemUIFontBold" w:hAnsi="AppleSystemUIFontBold" w:cs="AppleSystemUIFontBold"/>
          <w:sz w:val="40"/>
          <w:szCs w:val="40"/>
        </w:rPr>
        <w:t>Richelle E. Goodrich</w:t>
      </w:r>
    </w:p>
    <w:p w:rsidR="00595253" w:rsidRPr="00595253" w:rsidRDefault="00595253" w:rsidP="00595253">
      <w:pPr>
        <w:rPr>
          <w:sz w:val="40"/>
          <w:szCs w:val="40"/>
        </w:rPr>
      </w:pPr>
    </w:p>
    <w:p w:rsidR="00595253" w:rsidRPr="00595253" w:rsidRDefault="00595253" w:rsidP="00595253">
      <w:pPr>
        <w:rPr>
          <w:sz w:val="40"/>
          <w:szCs w:val="40"/>
        </w:rPr>
      </w:pPr>
    </w:p>
    <w:p w:rsidR="00595253" w:rsidRPr="00595253" w:rsidRDefault="00595253" w:rsidP="00595253">
      <w:pPr>
        <w:rPr>
          <w:rFonts w:ascii="Times New Roman" w:eastAsia="Times New Roman" w:hAnsi="Times New Roman" w:cs="Times New Roman"/>
          <w:sz w:val="40"/>
          <w:szCs w:val="40"/>
          <w:lang w:eastAsia="en-GB"/>
        </w:rPr>
      </w:pPr>
      <w:r w:rsidRPr="00595253">
        <w:rPr>
          <w:sz w:val="40"/>
          <w:szCs w:val="40"/>
        </w:rPr>
        <w:t xml:space="preserve">Communication without the use of spoken language. Non-verbal communication includes gestures, facial expressions, and body positions known </w:t>
      </w:r>
      <w:r w:rsidRPr="00595253">
        <w:rPr>
          <w:sz w:val="40"/>
          <w:szCs w:val="40"/>
        </w:rPr>
        <w:lastRenderedPageBreak/>
        <w:t>collectively as “body language”, as well as unspoken understandings and presuppositions, and cultural and environmental</w:t>
      </w:r>
      <w:r w:rsidRPr="00595253">
        <w:rPr>
          <w:rFonts w:ascii="Arial" w:eastAsia="Times New Roman" w:hAnsi="Arial" w:cs="Arial"/>
          <w:color w:val="222222"/>
          <w:sz w:val="40"/>
          <w:szCs w:val="40"/>
          <w:shd w:val="clear" w:color="auto" w:fill="FFFFFF"/>
          <w:lang w:eastAsia="en-GB"/>
        </w:rPr>
        <w:t xml:space="preserve"> conditions that may affect any encounter between people.</w:t>
      </w:r>
    </w:p>
    <w:p w:rsidR="00595253" w:rsidRDefault="00595253" w:rsidP="00595253">
      <w:pPr>
        <w:rPr>
          <w:sz w:val="40"/>
          <w:szCs w:val="40"/>
        </w:rPr>
      </w:pPr>
    </w:p>
    <w:p w:rsidR="00595253" w:rsidRPr="00595253" w:rsidRDefault="00595253" w:rsidP="00595253">
      <w:pPr>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902D32">
      <w:pPr>
        <w:pStyle w:val="ListParagraph"/>
        <w:ind w:left="360"/>
        <w:rPr>
          <w:sz w:val="40"/>
          <w:szCs w:val="40"/>
        </w:rPr>
      </w:pPr>
    </w:p>
    <w:p w:rsidR="00595253" w:rsidRDefault="00595253" w:rsidP="00595253">
      <w:pPr>
        <w:jc w:val="center"/>
        <w:rPr>
          <w:sz w:val="40"/>
          <w:szCs w:val="40"/>
        </w:rPr>
      </w:pPr>
      <w:r>
        <w:rPr>
          <w:sz w:val="40"/>
          <w:szCs w:val="40"/>
        </w:rPr>
        <w:lastRenderedPageBreak/>
        <w:t>THEORIES OF COMMUNICATION</w:t>
      </w:r>
    </w:p>
    <w:p w:rsidR="00595253" w:rsidRDefault="00595253" w:rsidP="00595253">
      <w:pPr>
        <w:jc w:val="center"/>
        <w:rPr>
          <w:sz w:val="40"/>
          <w:szCs w:val="40"/>
        </w:rPr>
      </w:pPr>
    </w:p>
    <w:p w:rsidR="00595253" w:rsidRDefault="00595253" w:rsidP="00595253">
      <w:pPr>
        <w:jc w:val="center"/>
        <w:rPr>
          <w:sz w:val="40"/>
          <w:szCs w:val="40"/>
        </w:rPr>
      </w:pPr>
    </w:p>
    <w:p w:rsidR="00595253" w:rsidRDefault="00595253" w:rsidP="00595253">
      <w:pPr>
        <w:rPr>
          <w:sz w:val="40"/>
          <w:szCs w:val="40"/>
        </w:rPr>
      </w:pPr>
      <w:r>
        <w:rPr>
          <w:sz w:val="40"/>
          <w:szCs w:val="40"/>
        </w:rPr>
        <w:t>There are three models of communication that I know</w:t>
      </w:r>
    </w:p>
    <w:p w:rsidR="00595253" w:rsidRDefault="00595253" w:rsidP="00595253">
      <w:pPr>
        <w:rPr>
          <w:sz w:val="40"/>
          <w:szCs w:val="40"/>
        </w:rPr>
      </w:pPr>
    </w:p>
    <w:p w:rsidR="00595253" w:rsidRDefault="00595253" w:rsidP="00595253">
      <w:pPr>
        <w:rPr>
          <w:sz w:val="40"/>
          <w:szCs w:val="40"/>
        </w:rPr>
      </w:pPr>
    </w:p>
    <w:p w:rsidR="00595253" w:rsidRDefault="00595253" w:rsidP="00595253">
      <w:pPr>
        <w:rPr>
          <w:sz w:val="40"/>
          <w:szCs w:val="40"/>
        </w:rPr>
      </w:pPr>
      <w:r>
        <w:rPr>
          <w:sz w:val="40"/>
          <w:szCs w:val="40"/>
        </w:rPr>
        <w:t>Shannon-Weaver model of communication</w:t>
      </w:r>
    </w:p>
    <w:p w:rsidR="00D66B5B" w:rsidRDefault="00D66B5B" w:rsidP="00595253">
      <w:pPr>
        <w:rPr>
          <w:sz w:val="40"/>
          <w:szCs w:val="40"/>
        </w:rPr>
      </w:pPr>
    </w:p>
    <w:p w:rsidR="00D66B5B" w:rsidRDefault="00D66B5B" w:rsidP="00595253">
      <w:pPr>
        <w:rPr>
          <w:sz w:val="40"/>
          <w:szCs w:val="40"/>
        </w:rPr>
      </w:pPr>
      <w:r>
        <w:rPr>
          <w:noProof/>
          <w:sz w:val="40"/>
          <w:szCs w:val="40"/>
        </w:rPr>
        <w:drawing>
          <wp:inline distT="0" distB="0" distL="0" distR="0">
            <wp:extent cx="5727700" cy="29794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annon_weaver_model.jpg"/>
                    <pic:cNvPicPr/>
                  </pic:nvPicPr>
                  <pic:blipFill>
                    <a:blip r:embed="rId7">
                      <a:extLst>
                        <a:ext uri="{28A0092B-C50C-407E-A947-70E740481C1C}">
                          <a14:useLocalDpi xmlns:a14="http://schemas.microsoft.com/office/drawing/2010/main" val="0"/>
                        </a:ext>
                      </a:extLst>
                    </a:blip>
                    <a:stretch>
                      <a:fillRect/>
                    </a:stretch>
                  </pic:blipFill>
                  <pic:spPr>
                    <a:xfrm>
                      <a:off x="0" y="0"/>
                      <a:ext cx="5727700" cy="2979420"/>
                    </a:xfrm>
                    <a:prstGeom prst="rect">
                      <a:avLst/>
                    </a:prstGeom>
                  </pic:spPr>
                </pic:pic>
              </a:graphicData>
            </a:graphic>
          </wp:inline>
        </w:drawing>
      </w:r>
    </w:p>
    <w:p w:rsidR="00D66B5B" w:rsidRDefault="00D66B5B" w:rsidP="00595253">
      <w:pPr>
        <w:rPr>
          <w:sz w:val="40"/>
          <w:szCs w:val="40"/>
        </w:rPr>
      </w:pPr>
    </w:p>
    <w:p w:rsidR="00D66B5B" w:rsidRDefault="00D66B5B" w:rsidP="00595253">
      <w:pPr>
        <w:rPr>
          <w:sz w:val="40"/>
          <w:szCs w:val="40"/>
        </w:rPr>
      </w:pPr>
    </w:p>
    <w:p w:rsidR="00595253" w:rsidRDefault="00595253" w:rsidP="00595253">
      <w:pPr>
        <w:rPr>
          <w:sz w:val="40"/>
          <w:szCs w:val="40"/>
        </w:rPr>
      </w:pPr>
    </w:p>
    <w:p w:rsidR="00D66B5B" w:rsidRDefault="00D66B5B" w:rsidP="00D66B5B">
      <w:pPr>
        <w:rPr>
          <w:sz w:val="40"/>
          <w:szCs w:val="40"/>
          <w:shd w:val="clear" w:color="auto" w:fill="FFFFFF"/>
          <w:lang w:eastAsia="en-GB"/>
        </w:rPr>
      </w:pPr>
      <w:r w:rsidRPr="00D66B5B">
        <w:rPr>
          <w:sz w:val="40"/>
          <w:szCs w:val="40"/>
          <w:shd w:val="clear" w:color="auto" w:fill="FFFFFF"/>
          <w:lang w:eastAsia="en-GB"/>
        </w:rPr>
        <w:t>Concept of noise helps in making the communication effective by removing the noise or problem causing noise. This model takes communication as a two way process. It makes the model applicable in general communication</w:t>
      </w:r>
      <w:r>
        <w:rPr>
          <w:sz w:val="40"/>
          <w:szCs w:val="40"/>
          <w:shd w:val="clear" w:color="auto" w:fill="FFFFFF"/>
          <w:lang w:eastAsia="en-GB"/>
        </w:rPr>
        <w:t>.</w:t>
      </w:r>
    </w:p>
    <w:p w:rsidR="00D66B5B" w:rsidRDefault="00D66B5B" w:rsidP="00D66B5B">
      <w:pPr>
        <w:rPr>
          <w:sz w:val="40"/>
          <w:szCs w:val="40"/>
          <w:shd w:val="clear" w:color="auto" w:fill="FFFFFF"/>
          <w:lang w:eastAsia="en-GB"/>
        </w:rPr>
      </w:pPr>
    </w:p>
    <w:p w:rsidR="00D66B5B" w:rsidRDefault="00D66B5B" w:rsidP="00D66B5B">
      <w:pPr>
        <w:rPr>
          <w:sz w:val="40"/>
          <w:szCs w:val="40"/>
          <w:shd w:val="clear" w:color="auto" w:fill="FFFFFF"/>
          <w:lang w:eastAsia="en-GB"/>
        </w:rPr>
      </w:pPr>
    </w:p>
    <w:p w:rsidR="00D66B5B" w:rsidRDefault="00D66B5B" w:rsidP="00D66B5B">
      <w:pPr>
        <w:rPr>
          <w:sz w:val="40"/>
          <w:szCs w:val="40"/>
          <w:shd w:val="clear" w:color="auto" w:fill="FFFFFF"/>
          <w:lang w:eastAsia="en-GB"/>
        </w:rPr>
      </w:pPr>
      <w:proofErr w:type="spellStart"/>
      <w:r>
        <w:rPr>
          <w:sz w:val="40"/>
          <w:szCs w:val="40"/>
          <w:shd w:val="clear" w:color="auto" w:fill="FFFFFF"/>
          <w:lang w:eastAsia="en-GB"/>
        </w:rPr>
        <w:t>Berlo’s</w:t>
      </w:r>
      <w:proofErr w:type="spellEnd"/>
      <w:r>
        <w:rPr>
          <w:sz w:val="40"/>
          <w:szCs w:val="40"/>
          <w:shd w:val="clear" w:color="auto" w:fill="FFFFFF"/>
          <w:lang w:eastAsia="en-GB"/>
        </w:rPr>
        <w:t xml:space="preserve"> model of communication</w:t>
      </w:r>
    </w:p>
    <w:p w:rsidR="00D66B5B" w:rsidRDefault="00D66B5B" w:rsidP="00D66B5B">
      <w:pPr>
        <w:rPr>
          <w:sz w:val="40"/>
          <w:szCs w:val="40"/>
          <w:shd w:val="clear" w:color="auto" w:fill="FFFFFF"/>
          <w:lang w:eastAsia="en-GB"/>
        </w:rPr>
      </w:pPr>
    </w:p>
    <w:p w:rsidR="00D66B5B" w:rsidRPr="00D66B5B" w:rsidRDefault="00D66B5B" w:rsidP="00D66B5B">
      <w:pPr>
        <w:rPr>
          <w:rFonts w:ascii="Times New Roman" w:hAnsi="Times New Roman" w:cs="Times New Roman"/>
          <w:sz w:val="40"/>
          <w:szCs w:val="40"/>
          <w:lang w:eastAsia="en-GB"/>
        </w:rPr>
      </w:pPr>
    </w:p>
    <w:p w:rsidR="00595253" w:rsidRDefault="00D66B5B" w:rsidP="00595253">
      <w:pPr>
        <w:rPr>
          <w:sz w:val="40"/>
          <w:szCs w:val="40"/>
        </w:rPr>
      </w:pPr>
      <w:r>
        <w:rPr>
          <w:noProof/>
          <w:sz w:val="40"/>
          <w:szCs w:val="40"/>
        </w:rPr>
        <w:drawing>
          <wp:inline distT="0" distB="0" distL="0" distR="0">
            <wp:extent cx="4889500" cy="439420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rlos-Model.gif"/>
                    <pic:cNvPicPr/>
                  </pic:nvPicPr>
                  <pic:blipFill>
                    <a:blip r:embed="rId8">
                      <a:extLst>
                        <a:ext uri="{28A0092B-C50C-407E-A947-70E740481C1C}">
                          <a14:useLocalDpi xmlns:a14="http://schemas.microsoft.com/office/drawing/2010/main" val="0"/>
                        </a:ext>
                      </a:extLst>
                    </a:blip>
                    <a:stretch>
                      <a:fillRect/>
                    </a:stretch>
                  </pic:blipFill>
                  <pic:spPr>
                    <a:xfrm>
                      <a:off x="0" y="0"/>
                      <a:ext cx="4889500" cy="4394200"/>
                    </a:xfrm>
                    <a:prstGeom prst="rect">
                      <a:avLst/>
                    </a:prstGeom>
                  </pic:spPr>
                </pic:pic>
              </a:graphicData>
            </a:graphic>
          </wp:inline>
        </w:drawing>
      </w:r>
    </w:p>
    <w:p w:rsidR="00D66B5B" w:rsidRDefault="00D66B5B" w:rsidP="00595253">
      <w:pPr>
        <w:rPr>
          <w:sz w:val="40"/>
          <w:szCs w:val="40"/>
        </w:rPr>
      </w:pPr>
    </w:p>
    <w:p w:rsidR="00D66B5B" w:rsidRDefault="00D66B5B" w:rsidP="00595253">
      <w:pPr>
        <w:rPr>
          <w:sz w:val="40"/>
          <w:szCs w:val="40"/>
        </w:rPr>
      </w:pPr>
    </w:p>
    <w:p w:rsidR="00D66B5B" w:rsidRDefault="00D66B5B" w:rsidP="00D66B5B">
      <w:pPr>
        <w:rPr>
          <w:sz w:val="40"/>
          <w:szCs w:val="40"/>
          <w:shd w:val="clear" w:color="auto" w:fill="FFFFFF"/>
          <w:lang w:eastAsia="en-GB"/>
        </w:rPr>
      </w:pPr>
      <w:proofErr w:type="spellStart"/>
      <w:r w:rsidRPr="00D66B5B">
        <w:rPr>
          <w:sz w:val="40"/>
          <w:szCs w:val="40"/>
          <w:shd w:val="clear" w:color="auto" w:fill="FFFFFF"/>
          <w:lang w:eastAsia="en-GB"/>
        </w:rPr>
        <w:t>Berlo's</w:t>
      </w:r>
      <w:proofErr w:type="spellEnd"/>
      <w:r w:rsidRPr="00D66B5B">
        <w:rPr>
          <w:sz w:val="40"/>
          <w:szCs w:val="40"/>
          <w:shd w:val="clear" w:color="auto" w:fill="FFFFFF"/>
          <w:lang w:eastAsia="en-GB"/>
        </w:rPr>
        <w:t> SMCR Model of Communication presents the communication process in its simplest form. The model consists of four component that are each influenced by different factors. To ensure the message is conveyed as effectively as possible, the sender and the receiver must share some common ground.</w:t>
      </w:r>
    </w:p>
    <w:p w:rsidR="00D66B5B" w:rsidRDefault="00D66B5B" w:rsidP="00D66B5B">
      <w:pPr>
        <w:rPr>
          <w:sz w:val="40"/>
          <w:szCs w:val="40"/>
          <w:shd w:val="clear" w:color="auto" w:fill="FFFFFF"/>
          <w:lang w:eastAsia="en-GB"/>
        </w:rPr>
      </w:pPr>
    </w:p>
    <w:p w:rsidR="00D66B5B" w:rsidRDefault="00D66B5B" w:rsidP="00D66B5B">
      <w:pPr>
        <w:pStyle w:val="Heading2"/>
        <w:shd w:val="clear" w:color="auto" w:fill="FFFFFF"/>
        <w:spacing w:before="0" w:after="180"/>
        <w:textAlignment w:val="baseline"/>
        <w:rPr>
          <w:rFonts w:ascii="Roboto" w:hAnsi="Roboto"/>
          <w:color w:val="333333"/>
        </w:rPr>
      </w:pPr>
      <w:r>
        <w:rPr>
          <w:rFonts w:ascii="Roboto" w:hAnsi="Roboto"/>
          <w:b/>
          <w:bCs/>
          <w:color w:val="333333"/>
        </w:rPr>
        <w:lastRenderedPageBreak/>
        <w:t xml:space="preserve">Components of </w:t>
      </w:r>
      <w:proofErr w:type="spellStart"/>
      <w:r>
        <w:rPr>
          <w:rFonts w:ascii="Roboto" w:hAnsi="Roboto"/>
          <w:b/>
          <w:bCs/>
          <w:color w:val="333333"/>
        </w:rPr>
        <w:t>Berlo’s</w:t>
      </w:r>
      <w:proofErr w:type="spellEnd"/>
      <w:r>
        <w:rPr>
          <w:rFonts w:ascii="Roboto" w:hAnsi="Roboto"/>
          <w:b/>
          <w:bCs/>
          <w:color w:val="333333"/>
        </w:rPr>
        <w:t xml:space="preserve"> Model of Communication</w:t>
      </w:r>
    </w:p>
    <w:p w:rsidR="00D66B5B" w:rsidRPr="00D66B5B" w:rsidRDefault="00D66B5B" w:rsidP="00D66B5B">
      <w:pPr>
        <w:rPr>
          <w:sz w:val="40"/>
          <w:szCs w:val="40"/>
        </w:rPr>
      </w:pPr>
      <w:r w:rsidRPr="00D66B5B">
        <w:rPr>
          <w:sz w:val="40"/>
          <w:szCs w:val="40"/>
        </w:rPr>
        <w:t>S -Sender</w:t>
      </w:r>
    </w:p>
    <w:p w:rsidR="00D66B5B" w:rsidRPr="00D66B5B" w:rsidRDefault="00D66B5B" w:rsidP="00D66B5B">
      <w:pPr>
        <w:rPr>
          <w:sz w:val="40"/>
          <w:szCs w:val="40"/>
        </w:rPr>
      </w:pPr>
      <w:r w:rsidRPr="00D66B5B">
        <w:rPr>
          <w:sz w:val="40"/>
          <w:szCs w:val="40"/>
        </w:rPr>
        <w:t>Sender is the source of the message or the person who originates the message. The person or source sends the message to the receiver. The following are the factor related to sender and is also the same in the case of receiver.</w:t>
      </w:r>
    </w:p>
    <w:p w:rsidR="00D66B5B" w:rsidRPr="00D66B5B" w:rsidRDefault="00D66B5B" w:rsidP="00D66B5B">
      <w:pPr>
        <w:rPr>
          <w:sz w:val="40"/>
          <w:szCs w:val="40"/>
        </w:rPr>
      </w:pPr>
      <w:r w:rsidRPr="00D66B5B">
        <w:rPr>
          <w:rStyle w:val="Strong"/>
          <w:rFonts w:ascii="inherit" w:hAnsi="inherit"/>
          <w:b w:val="0"/>
          <w:bCs w:val="0"/>
          <w:color w:val="333333"/>
          <w:sz w:val="40"/>
          <w:szCs w:val="40"/>
          <w:bdr w:val="none" w:sz="0" w:space="0" w:color="auto" w:frame="1"/>
        </w:rPr>
        <w:t>Communication Skills</w:t>
      </w:r>
      <w:r w:rsidRPr="00D66B5B">
        <w:rPr>
          <w:sz w:val="40"/>
          <w:szCs w:val="40"/>
        </w:rPr>
        <w:br/>
        <w:t xml:space="preserve">Communication skills of a person is a factor that affects the communication process. If the sender has good communication skills, the message will be communicated better than if the sender’s communication skills are not good. Similarly, if the receiver </w:t>
      </w:r>
      <w:proofErr w:type="spellStart"/>
      <w:r w:rsidRPr="00D66B5B">
        <w:rPr>
          <w:sz w:val="40"/>
          <w:szCs w:val="40"/>
        </w:rPr>
        <w:t>can not</w:t>
      </w:r>
      <w:proofErr w:type="spellEnd"/>
      <w:r w:rsidRPr="00D66B5B">
        <w:rPr>
          <w:sz w:val="40"/>
          <w:szCs w:val="40"/>
        </w:rPr>
        <w:t xml:space="preserve"> grasp the message, then the communication will not be effective. Communication skills include the skills to speak, present, read, write, listening, etc.</w:t>
      </w:r>
    </w:p>
    <w:p w:rsidR="00D66B5B" w:rsidRPr="00D66B5B" w:rsidRDefault="00D66B5B" w:rsidP="00D66B5B">
      <w:pPr>
        <w:rPr>
          <w:sz w:val="40"/>
          <w:szCs w:val="40"/>
        </w:rPr>
      </w:pPr>
      <w:r w:rsidRPr="00D66B5B">
        <w:rPr>
          <w:rStyle w:val="Strong"/>
          <w:rFonts w:ascii="inherit" w:hAnsi="inherit"/>
          <w:b w:val="0"/>
          <w:bCs w:val="0"/>
          <w:color w:val="333333"/>
          <w:sz w:val="40"/>
          <w:szCs w:val="40"/>
          <w:bdr w:val="none" w:sz="0" w:space="0" w:color="auto" w:frame="1"/>
        </w:rPr>
        <w:t>Attitude</w:t>
      </w:r>
      <w:r w:rsidRPr="00D66B5B">
        <w:rPr>
          <w:sz w:val="40"/>
          <w:szCs w:val="40"/>
        </w:rPr>
        <w:br/>
        <w:t>The attitude of the sender and the receiver creates the effect of the message. The person’s attitude towards self, the receiver and the environment changes the meaning and effect of the message.</w:t>
      </w:r>
    </w:p>
    <w:p w:rsidR="00D66B5B" w:rsidRPr="00D66B5B" w:rsidRDefault="00D66B5B" w:rsidP="00D66B5B">
      <w:pPr>
        <w:rPr>
          <w:sz w:val="40"/>
          <w:szCs w:val="40"/>
        </w:rPr>
      </w:pPr>
      <w:r w:rsidRPr="00D66B5B">
        <w:rPr>
          <w:rStyle w:val="Strong"/>
          <w:rFonts w:ascii="inherit" w:hAnsi="inherit"/>
          <w:b w:val="0"/>
          <w:bCs w:val="0"/>
          <w:color w:val="333333"/>
          <w:sz w:val="40"/>
          <w:szCs w:val="40"/>
          <w:bdr w:val="none" w:sz="0" w:space="0" w:color="auto" w:frame="1"/>
        </w:rPr>
        <w:t>Knowledge</w:t>
      </w:r>
      <w:r w:rsidRPr="00D66B5B">
        <w:rPr>
          <w:sz w:val="40"/>
          <w:szCs w:val="40"/>
        </w:rPr>
        <w:br/>
        <w:t>Familiarity with the subject of the message makes the communicated message have its effect more. Knowledge on the subject matter makes the communicator send the message effectively.</w:t>
      </w:r>
    </w:p>
    <w:p w:rsidR="00D66B5B" w:rsidRPr="00D66B5B" w:rsidRDefault="00D66B5B" w:rsidP="00D66B5B">
      <w:pPr>
        <w:rPr>
          <w:sz w:val="40"/>
          <w:szCs w:val="40"/>
        </w:rPr>
      </w:pPr>
      <w:r w:rsidRPr="00D66B5B">
        <w:rPr>
          <w:rStyle w:val="Strong"/>
          <w:rFonts w:ascii="inherit" w:hAnsi="inherit"/>
          <w:b w:val="0"/>
          <w:bCs w:val="0"/>
          <w:color w:val="333333"/>
          <w:sz w:val="40"/>
          <w:szCs w:val="40"/>
          <w:bdr w:val="none" w:sz="0" w:space="0" w:color="auto" w:frame="1"/>
        </w:rPr>
        <w:lastRenderedPageBreak/>
        <w:t>Social Systems</w:t>
      </w:r>
      <w:r w:rsidRPr="00D66B5B">
        <w:rPr>
          <w:sz w:val="40"/>
          <w:szCs w:val="40"/>
        </w:rPr>
        <w:br/>
        <w:t>Values, beliefs, laws, rules, religion and many other social factors affect the sender’s way of communicating the message. It creates difference in the generation of message. Place and situation also fall under social systems.</w:t>
      </w:r>
    </w:p>
    <w:p w:rsidR="00D66B5B" w:rsidRPr="00D66B5B" w:rsidRDefault="00D66B5B" w:rsidP="00D66B5B">
      <w:pPr>
        <w:rPr>
          <w:sz w:val="40"/>
          <w:szCs w:val="40"/>
        </w:rPr>
      </w:pPr>
      <w:r w:rsidRPr="00D66B5B">
        <w:rPr>
          <w:rStyle w:val="Strong"/>
          <w:rFonts w:ascii="inherit" w:hAnsi="inherit"/>
          <w:b w:val="0"/>
          <w:bCs w:val="0"/>
          <w:color w:val="333333"/>
          <w:sz w:val="40"/>
          <w:szCs w:val="40"/>
          <w:bdr w:val="none" w:sz="0" w:space="0" w:color="auto" w:frame="1"/>
        </w:rPr>
        <w:t>Culture</w:t>
      </w:r>
      <w:r w:rsidRPr="00D66B5B">
        <w:rPr>
          <w:sz w:val="40"/>
          <w:szCs w:val="40"/>
        </w:rPr>
        <w:br/>
        <w:t>Cultural differences make messages different. A person from one culture might find something offensive which is very much accepted in another culture.</w:t>
      </w:r>
    </w:p>
    <w:p w:rsidR="00D66B5B" w:rsidRPr="00D66B5B" w:rsidRDefault="00D66B5B" w:rsidP="00D66B5B">
      <w:pPr>
        <w:rPr>
          <w:sz w:val="40"/>
          <w:szCs w:val="40"/>
        </w:rPr>
      </w:pPr>
      <w:r w:rsidRPr="00D66B5B">
        <w:rPr>
          <w:sz w:val="40"/>
          <w:szCs w:val="40"/>
        </w:rPr>
        <w:t>M-Message</w:t>
      </w:r>
    </w:p>
    <w:p w:rsidR="00D66B5B" w:rsidRPr="00D66B5B" w:rsidRDefault="00D66B5B" w:rsidP="00D66B5B">
      <w:pPr>
        <w:rPr>
          <w:rStyle w:val="ezoic-ad"/>
          <w:sz w:val="40"/>
          <w:szCs w:val="40"/>
          <w:bdr w:val="none" w:sz="0" w:space="0" w:color="auto" w:frame="1"/>
        </w:rPr>
      </w:pPr>
      <w:r w:rsidRPr="00D66B5B">
        <w:rPr>
          <w:sz w:val="40"/>
          <w:szCs w:val="40"/>
        </w:rPr>
        <w:t>A message is the substance that is being sent by the sender to the receiver. It might be in the form of voice, audio, text, video or other media. The key factors affecting the message are</w:t>
      </w:r>
    </w:p>
    <w:p w:rsidR="00D66B5B" w:rsidRPr="00D66B5B" w:rsidRDefault="00D66B5B" w:rsidP="00D66B5B">
      <w:pPr>
        <w:rPr>
          <w:sz w:val="40"/>
          <w:szCs w:val="40"/>
        </w:rPr>
      </w:pPr>
      <w:r w:rsidRPr="00D66B5B">
        <w:rPr>
          <w:rStyle w:val="Strong"/>
          <w:rFonts w:ascii="inherit" w:hAnsi="inherit"/>
          <w:b w:val="0"/>
          <w:bCs w:val="0"/>
          <w:color w:val="333333"/>
          <w:sz w:val="40"/>
          <w:szCs w:val="40"/>
          <w:bdr w:val="none" w:sz="0" w:space="0" w:color="auto" w:frame="1"/>
        </w:rPr>
        <w:t>Content</w:t>
      </w:r>
      <w:r w:rsidRPr="00D66B5B">
        <w:rPr>
          <w:sz w:val="40"/>
          <w:szCs w:val="40"/>
          <w:bdr w:val="none" w:sz="0" w:space="0" w:color="auto" w:frame="1"/>
        </w:rPr>
        <w:br/>
      </w:r>
      <w:proofErr w:type="spellStart"/>
      <w:r w:rsidRPr="00D66B5B">
        <w:rPr>
          <w:sz w:val="40"/>
          <w:szCs w:val="40"/>
          <w:bdr w:val="none" w:sz="0" w:space="0" w:color="auto" w:frame="1"/>
        </w:rPr>
        <w:t>Content</w:t>
      </w:r>
      <w:proofErr w:type="spellEnd"/>
      <w:r w:rsidRPr="00D66B5B">
        <w:rPr>
          <w:sz w:val="40"/>
          <w:szCs w:val="40"/>
          <w:bdr w:val="none" w:sz="0" w:space="0" w:color="auto" w:frame="1"/>
        </w:rPr>
        <w:t xml:space="preserve"> is the thing that is in the message. The whole message from beginning to end is the content.</w:t>
      </w:r>
    </w:p>
    <w:p w:rsidR="00D66B5B" w:rsidRPr="00D66B5B" w:rsidRDefault="00D66B5B" w:rsidP="00D66B5B">
      <w:pPr>
        <w:rPr>
          <w:sz w:val="40"/>
          <w:szCs w:val="40"/>
          <w:bdr w:val="none" w:sz="0" w:space="0" w:color="auto" w:frame="1"/>
        </w:rPr>
      </w:pPr>
      <w:r w:rsidRPr="00D66B5B">
        <w:rPr>
          <w:rStyle w:val="Strong"/>
          <w:rFonts w:ascii="inherit" w:hAnsi="inherit"/>
          <w:b w:val="0"/>
          <w:bCs w:val="0"/>
          <w:color w:val="333333"/>
          <w:sz w:val="40"/>
          <w:szCs w:val="40"/>
          <w:bdr w:val="none" w:sz="0" w:space="0" w:color="auto" w:frame="1"/>
        </w:rPr>
        <w:t>Elements</w:t>
      </w:r>
      <w:r w:rsidRPr="00D66B5B">
        <w:rPr>
          <w:sz w:val="40"/>
          <w:szCs w:val="40"/>
          <w:bdr w:val="none" w:sz="0" w:space="0" w:color="auto" w:frame="1"/>
        </w:rPr>
        <w:br/>
      </w:r>
      <w:proofErr w:type="spellStart"/>
      <w:r w:rsidRPr="00D66B5B">
        <w:rPr>
          <w:sz w:val="40"/>
          <w:szCs w:val="40"/>
          <w:bdr w:val="none" w:sz="0" w:space="0" w:color="auto" w:frame="1"/>
        </w:rPr>
        <w:t>Elements</w:t>
      </w:r>
      <w:proofErr w:type="spellEnd"/>
      <w:r w:rsidRPr="00D66B5B">
        <w:rPr>
          <w:sz w:val="40"/>
          <w:szCs w:val="40"/>
          <w:bdr w:val="none" w:sz="0" w:space="0" w:color="auto" w:frame="1"/>
        </w:rPr>
        <w:t xml:space="preserve"> are the </w:t>
      </w:r>
      <w:proofErr w:type="spellStart"/>
      <w:r w:rsidRPr="00D66B5B">
        <w:rPr>
          <w:sz w:val="40"/>
          <w:szCs w:val="40"/>
          <w:bdr w:val="none" w:sz="0" w:space="0" w:color="auto" w:frame="1"/>
        </w:rPr>
        <w:fldChar w:fldCharType="begin"/>
      </w:r>
      <w:r w:rsidRPr="00D66B5B">
        <w:rPr>
          <w:sz w:val="40"/>
          <w:szCs w:val="40"/>
          <w:bdr w:val="none" w:sz="0" w:space="0" w:color="auto" w:frame="1"/>
        </w:rPr>
        <w:instrText xml:space="preserve"> HYPERLINK "https://www.businesstopia.net/communication/non-verbal-communication" \o "Non-verbal Communication" </w:instrText>
      </w:r>
      <w:r w:rsidRPr="00D66B5B">
        <w:rPr>
          <w:sz w:val="40"/>
          <w:szCs w:val="40"/>
          <w:bdr w:val="none" w:sz="0" w:space="0" w:color="auto" w:frame="1"/>
        </w:rPr>
        <w:fldChar w:fldCharType="separate"/>
      </w:r>
      <w:r w:rsidRPr="00D66B5B">
        <w:rPr>
          <w:rStyle w:val="Hyperlink"/>
          <w:rFonts w:ascii="Roboto" w:hAnsi="Roboto"/>
          <w:color w:val="2B0000"/>
          <w:sz w:val="40"/>
          <w:szCs w:val="40"/>
          <w:u w:val="none"/>
          <w:bdr w:val="none" w:sz="0" w:space="0" w:color="auto" w:frame="1"/>
        </w:rPr>
        <w:t>non verbal</w:t>
      </w:r>
      <w:proofErr w:type="spellEnd"/>
      <w:r w:rsidRPr="00D66B5B">
        <w:rPr>
          <w:rStyle w:val="Hyperlink"/>
          <w:rFonts w:ascii="Roboto" w:hAnsi="Roboto"/>
          <w:color w:val="2B0000"/>
          <w:sz w:val="40"/>
          <w:szCs w:val="40"/>
          <w:u w:val="none"/>
          <w:bdr w:val="none" w:sz="0" w:space="0" w:color="auto" w:frame="1"/>
        </w:rPr>
        <w:t xml:space="preserve"> things</w:t>
      </w:r>
      <w:r w:rsidRPr="00D66B5B">
        <w:rPr>
          <w:sz w:val="40"/>
          <w:szCs w:val="40"/>
          <w:bdr w:val="none" w:sz="0" w:space="0" w:color="auto" w:frame="1"/>
        </w:rPr>
        <w:fldChar w:fldCharType="end"/>
      </w:r>
      <w:r w:rsidRPr="00D66B5B">
        <w:rPr>
          <w:sz w:val="40"/>
          <w:szCs w:val="40"/>
          <w:bdr w:val="none" w:sz="0" w:space="0" w:color="auto" w:frame="1"/>
        </w:rPr>
        <w:t> that tag along with the content like gestures, signs, language, etc.</w:t>
      </w:r>
    </w:p>
    <w:p w:rsidR="00D66B5B" w:rsidRPr="00D66B5B" w:rsidRDefault="00D66B5B" w:rsidP="00D66B5B">
      <w:pPr>
        <w:rPr>
          <w:sz w:val="40"/>
          <w:szCs w:val="40"/>
          <w:bdr w:val="none" w:sz="0" w:space="0" w:color="auto" w:frame="1"/>
        </w:rPr>
      </w:pPr>
      <w:r w:rsidRPr="00D66B5B">
        <w:rPr>
          <w:rStyle w:val="Strong"/>
          <w:rFonts w:ascii="inherit" w:hAnsi="inherit"/>
          <w:b w:val="0"/>
          <w:bCs w:val="0"/>
          <w:color w:val="333333"/>
          <w:sz w:val="40"/>
          <w:szCs w:val="40"/>
          <w:bdr w:val="none" w:sz="0" w:space="0" w:color="auto" w:frame="1"/>
        </w:rPr>
        <w:t>Treatment</w:t>
      </w:r>
      <w:r w:rsidRPr="00D66B5B">
        <w:rPr>
          <w:sz w:val="40"/>
          <w:szCs w:val="40"/>
          <w:bdr w:val="none" w:sz="0" w:space="0" w:color="auto" w:frame="1"/>
        </w:rPr>
        <w:br/>
      </w:r>
      <w:proofErr w:type="spellStart"/>
      <w:r w:rsidRPr="00D66B5B">
        <w:rPr>
          <w:sz w:val="40"/>
          <w:szCs w:val="40"/>
          <w:bdr w:val="none" w:sz="0" w:space="0" w:color="auto" w:frame="1"/>
        </w:rPr>
        <w:t>Treatment</w:t>
      </w:r>
      <w:proofErr w:type="spellEnd"/>
      <w:r w:rsidRPr="00D66B5B">
        <w:rPr>
          <w:sz w:val="40"/>
          <w:szCs w:val="40"/>
          <w:bdr w:val="none" w:sz="0" w:space="0" w:color="auto" w:frame="1"/>
        </w:rPr>
        <w:t xml:space="preserve"> is the way in which the message is conveyed to the receiver. Treatment also effects the feedback of the receiver.</w:t>
      </w:r>
    </w:p>
    <w:p w:rsidR="00D66B5B" w:rsidRPr="00D66B5B" w:rsidRDefault="00D66B5B" w:rsidP="00D66B5B">
      <w:pPr>
        <w:rPr>
          <w:sz w:val="40"/>
          <w:szCs w:val="40"/>
          <w:bdr w:val="none" w:sz="0" w:space="0" w:color="auto" w:frame="1"/>
        </w:rPr>
      </w:pPr>
      <w:r w:rsidRPr="00D66B5B">
        <w:rPr>
          <w:rStyle w:val="Strong"/>
          <w:rFonts w:ascii="inherit" w:hAnsi="inherit"/>
          <w:b w:val="0"/>
          <w:bCs w:val="0"/>
          <w:color w:val="333333"/>
          <w:sz w:val="40"/>
          <w:szCs w:val="40"/>
          <w:bdr w:val="none" w:sz="0" w:space="0" w:color="auto" w:frame="1"/>
        </w:rPr>
        <w:t>Structure</w:t>
      </w:r>
      <w:r w:rsidRPr="00D66B5B">
        <w:rPr>
          <w:sz w:val="40"/>
          <w:szCs w:val="40"/>
          <w:bdr w:val="none" w:sz="0" w:space="0" w:color="auto" w:frame="1"/>
        </w:rPr>
        <w:br/>
        <w:t xml:space="preserve">The structure of the message or the way it has been </w:t>
      </w:r>
      <w:r w:rsidRPr="00D66B5B">
        <w:rPr>
          <w:sz w:val="40"/>
          <w:szCs w:val="40"/>
          <w:bdr w:val="none" w:sz="0" w:space="0" w:color="auto" w:frame="1"/>
        </w:rPr>
        <w:lastRenderedPageBreak/>
        <w:t>structured or arranged, affects the effectiveness of the message.</w:t>
      </w:r>
    </w:p>
    <w:p w:rsidR="00D66B5B" w:rsidRPr="00D66B5B" w:rsidRDefault="00D66B5B" w:rsidP="00D66B5B">
      <w:pPr>
        <w:rPr>
          <w:sz w:val="40"/>
          <w:szCs w:val="40"/>
          <w:bdr w:val="none" w:sz="0" w:space="0" w:color="auto" w:frame="1"/>
        </w:rPr>
      </w:pPr>
      <w:r w:rsidRPr="00D66B5B">
        <w:rPr>
          <w:rStyle w:val="Strong"/>
          <w:rFonts w:ascii="inherit" w:hAnsi="inherit"/>
          <w:b w:val="0"/>
          <w:bCs w:val="0"/>
          <w:color w:val="333333"/>
          <w:sz w:val="40"/>
          <w:szCs w:val="40"/>
          <w:bdr w:val="none" w:sz="0" w:space="0" w:color="auto" w:frame="1"/>
        </w:rPr>
        <w:t>Code</w:t>
      </w:r>
      <w:r w:rsidRPr="00D66B5B">
        <w:rPr>
          <w:sz w:val="40"/>
          <w:szCs w:val="40"/>
          <w:bdr w:val="none" w:sz="0" w:space="0" w:color="auto" w:frame="1"/>
        </w:rPr>
        <w:br/>
      </w:r>
      <w:proofErr w:type="spellStart"/>
      <w:r w:rsidRPr="00D66B5B">
        <w:rPr>
          <w:sz w:val="40"/>
          <w:szCs w:val="40"/>
          <w:bdr w:val="none" w:sz="0" w:space="0" w:color="auto" w:frame="1"/>
        </w:rPr>
        <w:t>Code</w:t>
      </w:r>
      <w:proofErr w:type="spellEnd"/>
      <w:r w:rsidRPr="00D66B5B">
        <w:rPr>
          <w:sz w:val="40"/>
          <w:szCs w:val="40"/>
          <w:bdr w:val="none" w:sz="0" w:space="0" w:color="auto" w:frame="1"/>
        </w:rPr>
        <w:t xml:space="preserve"> is the form in which the message is sent. It might be in the form of language, text, video, etc.</w:t>
      </w:r>
    </w:p>
    <w:p w:rsidR="00D66B5B" w:rsidRPr="00D66B5B" w:rsidRDefault="00D66B5B" w:rsidP="00D66B5B">
      <w:pPr>
        <w:rPr>
          <w:sz w:val="40"/>
          <w:szCs w:val="40"/>
          <w:bdr w:val="none" w:sz="0" w:space="0" w:color="auto" w:frame="1"/>
        </w:rPr>
      </w:pPr>
      <w:r w:rsidRPr="00D66B5B">
        <w:rPr>
          <w:sz w:val="40"/>
          <w:szCs w:val="40"/>
          <w:bdr w:val="none" w:sz="0" w:space="0" w:color="auto" w:frame="1"/>
        </w:rPr>
        <w:t>C-Channel</w:t>
      </w:r>
    </w:p>
    <w:p w:rsidR="00D66B5B" w:rsidRPr="00D66B5B" w:rsidRDefault="00D66B5B" w:rsidP="00D66B5B">
      <w:pPr>
        <w:rPr>
          <w:sz w:val="40"/>
          <w:szCs w:val="40"/>
          <w:bdr w:val="none" w:sz="0" w:space="0" w:color="auto" w:frame="1"/>
        </w:rPr>
      </w:pPr>
      <w:r w:rsidRPr="00D66B5B">
        <w:rPr>
          <w:sz w:val="40"/>
          <w:szCs w:val="40"/>
          <w:bdr w:val="none" w:sz="0" w:space="0" w:color="auto" w:frame="1"/>
        </w:rPr>
        <w:t>Channel is the medium used to send the message. In </w:t>
      </w:r>
      <w:hyperlink r:id="rId9" w:history="1">
        <w:r w:rsidRPr="00D66B5B">
          <w:rPr>
            <w:rStyle w:val="Hyperlink"/>
            <w:rFonts w:ascii="Roboto" w:hAnsi="Roboto"/>
            <w:color w:val="2B0000"/>
            <w:sz w:val="40"/>
            <w:szCs w:val="40"/>
            <w:u w:val="none"/>
            <w:bdr w:val="none" w:sz="0" w:space="0" w:color="auto" w:frame="1"/>
          </w:rPr>
          <w:t>mass communication</w:t>
        </w:r>
      </w:hyperlink>
      <w:r w:rsidRPr="00D66B5B">
        <w:rPr>
          <w:sz w:val="40"/>
          <w:szCs w:val="40"/>
          <w:bdr w:val="none" w:sz="0" w:space="0" w:color="auto" w:frame="1"/>
        </w:rPr>
        <w:t> and other forms of communication, technical machines might be used as a channel like telephone, internet, etc. But in general communication, the five senses of a human being is the channel for the communication flow and it affects the effectiveness of the channel.</w:t>
      </w:r>
    </w:p>
    <w:p w:rsidR="00D66B5B" w:rsidRPr="00D66B5B" w:rsidRDefault="00D66B5B" w:rsidP="00D66B5B">
      <w:pPr>
        <w:rPr>
          <w:sz w:val="40"/>
          <w:szCs w:val="40"/>
          <w:bdr w:val="none" w:sz="0" w:space="0" w:color="auto" w:frame="1"/>
        </w:rPr>
      </w:pPr>
      <w:r w:rsidRPr="00D66B5B">
        <w:rPr>
          <w:sz w:val="40"/>
          <w:szCs w:val="40"/>
          <w:bdr w:val="none" w:sz="0" w:space="0" w:color="auto" w:frame="1"/>
        </w:rPr>
        <w:t>Hearing – We receive the message through hearing.</w:t>
      </w:r>
    </w:p>
    <w:p w:rsidR="00D66B5B" w:rsidRPr="00D66B5B" w:rsidRDefault="00D66B5B" w:rsidP="00D66B5B">
      <w:pPr>
        <w:rPr>
          <w:sz w:val="40"/>
          <w:szCs w:val="40"/>
          <w:bdr w:val="none" w:sz="0" w:space="0" w:color="auto" w:frame="1"/>
        </w:rPr>
      </w:pPr>
      <w:r w:rsidRPr="00D66B5B">
        <w:rPr>
          <w:sz w:val="40"/>
          <w:szCs w:val="40"/>
          <w:bdr w:val="none" w:sz="0" w:space="0" w:color="auto" w:frame="1"/>
        </w:rPr>
        <w:t>Seeing – We perceive through seeing. We also get non-verbal messages by seeing.</w:t>
      </w:r>
    </w:p>
    <w:p w:rsidR="00D66B5B" w:rsidRPr="00D66B5B" w:rsidRDefault="00D66B5B" w:rsidP="00D66B5B">
      <w:pPr>
        <w:rPr>
          <w:sz w:val="40"/>
          <w:szCs w:val="40"/>
          <w:bdr w:val="none" w:sz="0" w:space="0" w:color="auto" w:frame="1"/>
        </w:rPr>
      </w:pPr>
      <w:r w:rsidRPr="00D66B5B">
        <w:rPr>
          <w:sz w:val="40"/>
          <w:szCs w:val="40"/>
          <w:bdr w:val="none" w:sz="0" w:space="0" w:color="auto" w:frame="1"/>
        </w:rPr>
        <w:t>Touching – Many of the non-verbal communication happens from touching like holding hands.</w:t>
      </w:r>
    </w:p>
    <w:p w:rsidR="00D66B5B" w:rsidRPr="00D66B5B" w:rsidRDefault="00D66B5B" w:rsidP="00D66B5B">
      <w:pPr>
        <w:rPr>
          <w:sz w:val="40"/>
          <w:szCs w:val="40"/>
          <w:bdr w:val="none" w:sz="0" w:space="0" w:color="auto" w:frame="1"/>
        </w:rPr>
      </w:pPr>
      <w:r w:rsidRPr="00D66B5B">
        <w:rPr>
          <w:sz w:val="40"/>
          <w:szCs w:val="40"/>
          <w:bdr w:val="none" w:sz="0" w:space="0" w:color="auto" w:frame="1"/>
        </w:rPr>
        <w:t>Smelling – We collect information from smelling.</w:t>
      </w:r>
    </w:p>
    <w:p w:rsidR="00D66B5B" w:rsidRPr="00D66B5B" w:rsidRDefault="00D66B5B" w:rsidP="00D66B5B">
      <w:pPr>
        <w:rPr>
          <w:sz w:val="40"/>
          <w:szCs w:val="40"/>
          <w:bdr w:val="none" w:sz="0" w:space="0" w:color="auto" w:frame="1"/>
        </w:rPr>
      </w:pPr>
      <w:r w:rsidRPr="00D66B5B">
        <w:rPr>
          <w:sz w:val="40"/>
          <w:szCs w:val="40"/>
          <w:bdr w:val="none" w:sz="0" w:space="0" w:color="auto" w:frame="1"/>
        </w:rPr>
        <w:t>Tasting – Taste also provides the information to be sent as a message.</w:t>
      </w:r>
    </w:p>
    <w:p w:rsidR="00D66B5B" w:rsidRPr="00D66B5B" w:rsidRDefault="00D66B5B" w:rsidP="00D66B5B">
      <w:pPr>
        <w:rPr>
          <w:sz w:val="40"/>
          <w:szCs w:val="40"/>
          <w:bdr w:val="none" w:sz="0" w:space="0" w:color="auto" w:frame="1"/>
        </w:rPr>
      </w:pPr>
      <w:r w:rsidRPr="00D66B5B">
        <w:rPr>
          <w:sz w:val="40"/>
          <w:szCs w:val="40"/>
          <w:bdr w:val="none" w:sz="0" w:space="0" w:color="auto" w:frame="1"/>
        </w:rPr>
        <w:t>R- Receiver</w:t>
      </w:r>
    </w:p>
    <w:p w:rsidR="00D66B5B" w:rsidRPr="00D66B5B" w:rsidRDefault="00D66B5B" w:rsidP="00D66B5B">
      <w:pPr>
        <w:rPr>
          <w:sz w:val="40"/>
          <w:szCs w:val="40"/>
          <w:bdr w:val="none" w:sz="0" w:space="0" w:color="auto" w:frame="1"/>
        </w:rPr>
      </w:pPr>
      <w:r w:rsidRPr="00D66B5B">
        <w:rPr>
          <w:sz w:val="40"/>
          <w:szCs w:val="40"/>
          <w:bdr w:val="none" w:sz="0" w:space="0" w:color="auto" w:frame="1"/>
        </w:rPr>
        <w:t xml:space="preserve">Receiver is the person who gets the message sent in the process. This model believes that the thinking pattern and all other factors mentioned above must be in sync to that of the sender for the communication to be effective. The message might not have the same effect as intended if the receiver and sender are not </w:t>
      </w:r>
      <w:r w:rsidRPr="00D66B5B">
        <w:rPr>
          <w:sz w:val="40"/>
          <w:szCs w:val="40"/>
          <w:bdr w:val="none" w:sz="0" w:space="0" w:color="auto" w:frame="1"/>
        </w:rPr>
        <w:lastRenderedPageBreak/>
        <w:t>similar. The receiver must also have a very good listening skill. Other factors are similar to that of the sender.</w:t>
      </w:r>
    </w:p>
    <w:p w:rsidR="00D66B5B" w:rsidRPr="00D66B5B" w:rsidRDefault="00D66B5B" w:rsidP="00D66B5B">
      <w:pPr>
        <w:rPr>
          <w:sz w:val="40"/>
          <w:szCs w:val="40"/>
          <w:bdr w:val="none" w:sz="0" w:space="0" w:color="auto" w:frame="1"/>
        </w:rPr>
      </w:pPr>
      <w:hyperlink r:id="rId10" w:tooltip="Interpersonal Communication Skills" w:history="1">
        <w:r w:rsidRPr="00D66B5B">
          <w:rPr>
            <w:rStyle w:val="Hyperlink"/>
            <w:rFonts w:ascii="Roboto" w:hAnsi="Roboto"/>
            <w:color w:val="2B0000"/>
            <w:sz w:val="40"/>
            <w:szCs w:val="40"/>
            <w:u w:val="none"/>
            <w:bdr w:val="none" w:sz="0" w:space="0" w:color="auto" w:frame="1"/>
          </w:rPr>
          <w:t>Communication skills</w:t>
        </w:r>
      </w:hyperlink>
    </w:p>
    <w:p w:rsidR="00D66B5B" w:rsidRPr="00D66B5B" w:rsidRDefault="00D66B5B" w:rsidP="00D66B5B">
      <w:pPr>
        <w:rPr>
          <w:sz w:val="40"/>
          <w:szCs w:val="40"/>
          <w:bdr w:val="none" w:sz="0" w:space="0" w:color="auto" w:frame="1"/>
        </w:rPr>
      </w:pPr>
      <w:r w:rsidRPr="00D66B5B">
        <w:rPr>
          <w:sz w:val="40"/>
          <w:szCs w:val="40"/>
          <w:bdr w:val="none" w:sz="0" w:space="0" w:color="auto" w:frame="1"/>
        </w:rPr>
        <w:t>Attitudes</w:t>
      </w:r>
    </w:p>
    <w:p w:rsidR="00D66B5B" w:rsidRPr="00D66B5B" w:rsidRDefault="00D66B5B" w:rsidP="00D66B5B">
      <w:pPr>
        <w:rPr>
          <w:sz w:val="40"/>
          <w:szCs w:val="40"/>
          <w:bdr w:val="none" w:sz="0" w:space="0" w:color="auto" w:frame="1"/>
        </w:rPr>
      </w:pPr>
      <w:r w:rsidRPr="00D66B5B">
        <w:rPr>
          <w:sz w:val="40"/>
          <w:szCs w:val="40"/>
          <w:bdr w:val="none" w:sz="0" w:space="0" w:color="auto" w:frame="1"/>
        </w:rPr>
        <w:t>Knowledge</w:t>
      </w:r>
    </w:p>
    <w:p w:rsidR="00D66B5B" w:rsidRPr="00D66B5B" w:rsidRDefault="00D66B5B" w:rsidP="00D66B5B">
      <w:pPr>
        <w:rPr>
          <w:sz w:val="40"/>
          <w:szCs w:val="40"/>
          <w:bdr w:val="none" w:sz="0" w:space="0" w:color="auto" w:frame="1"/>
        </w:rPr>
      </w:pPr>
      <w:r w:rsidRPr="00D66B5B">
        <w:rPr>
          <w:sz w:val="40"/>
          <w:szCs w:val="40"/>
          <w:bdr w:val="none" w:sz="0" w:space="0" w:color="auto" w:frame="1"/>
        </w:rPr>
        <w:t>Social Systems</w:t>
      </w:r>
    </w:p>
    <w:p w:rsidR="00D66B5B" w:rsidRPr="00D66B5B" w:rsidRDefault="00D66B5B" w:rsidP="00D66B5B">
      <w:pPr>
        <w:rPr>
          <w:sz w:val="40"/>
          <w:szCs w:val="40"/>
          <w:bdr w:val="none" w:sz="0" w:space="0" w:color="auto" w:frame="1"/>
        </w:rPr>
      </w:pPr>
      <w:r w:rsidRPr="00D66B5B">
        <w:rPr>
          <w:sz w:val="40"/>
          <w:szCs w:val="40"/>
          <w:bdr w:val="none" w:sz="0" w:space="0" w:color="auto" w:frame="1"/>
        </w:rPr>
        <w:t>Culture</w:t>
      </w:r>
    </w:p>
    <w:p w:rsidR="00D66B5B" w:rsidRPr="00D66B5B" w:rsidRDefault="00454602" w:rsidP="00D66B5B">
      <w:pPr>
        <w:rPr>
          <w:rFonts w:ascii="Times New Roman" w:hAnsi="Times New Roman"/>
          <w:sz w:val="40"/>
          <w:szCs w:val="40"/>
          <w:bdr w:val="none" w:sz="0" w:space="0" w:color="auto" w:frame="1"/>
        </w:rPr>
      </w:pPr>
      <w:r w:rsidRPr="00454602">
        <w:rPr>
          <w:noProof/>
          <w:sz w:val="40"/>
          <w:szCs w:val="40"/>
        </w:rPr>
        <w:pict>
          <v:rect id="_x0000_i1025" alt="" style="width:564.45pt;height:1.5pt;mso-width-percent:0;mso-height-percent:0;mso-width-percent:0;mso-height-percent:0" o:hrpct="0" o:hralign="center" o:hrstd="t" o:hrnoshade="t" o:hr="t" fillcolor="#333" stroked="f"/>
        </w:pict>
      </w:r>
    </w:p>
    <w:p w:rsidR="00D66B5B" w:rsidRPr="00D66B5B" w:rsidRDefault="00D66B5B" w:rsidP="00D66B5B">
      <w:pPr>
        <w:rPr>
          <w:sz w:val="40"/>
          <w:szCs w:val="40"/>
          <w:bdr w:val="none" w:sz="0" w:space="0" w:color="auto" w:frame="1"/>
        </w:rPr>
      </w:pPr>
      <w:r w:rsidRPr="00D66B5B">
        <w:rPr>
          <w:sz w:val="40"/>
          <w:szCs w:val="40"/>
          <w:bdr w:val="none" w:sz="0" w:space="0" w:color="auto" w:frame="1"/>
        </w:rPr>
        <w:t xml:space="preserve">Criticisms of </w:t>
      </w:r>
      <w:proofErr w:type="spellStart"/>
      <w:r w:rsidRPr="00D66B5B">
        <w:rPr>
          <w:sz w:val="40"/>
          <w:szCs w:val="40"/>
          <w:bdr w:val="none" w:sz="0" w:space="0" w:color="auto" w:frame="1"/>
        </w:rPr>
        <w:t>Berlo’s</w:t>
      </w:r>
      <w:proofErr w:type="spellEnd"/>
      <w:r w:rsidRPr="00D66B5B">
        <w:rPr>
          <w:sz w:val="40"/>
          <w:szCs w:val="40"/>
          <w:bdr w:val="none" w:sz="0" w:space="0" w:color="auto" w:frame="1"/>
        </w:rPr>
        <w:t xml:space="preserve"> SMCR Model</w:t>
      </w:r>
    </w:p>
    <w:p w:rsidR="00D66B5B" w:rsidRPr="00D66B5B" w:rsidRDefault="00D66B5B" w:rsidP="00D66B5B">
      <w:pPr>
        <w:rPr>
          <w:sz w:val="40"/>
          <w:szCs w:val="40"/>
          <w:bdr w:val="none" w:sz="0" w:space="0" w:color="auto" w:frame="1"/>
        </w:rPr>
      </w:pPr>
      <w:r w:rsidRPr="00D66B5B">
        <w:rPr>
          <w:sz w:val="40"/>
          <w:szCs w:val="40"/>
          <w:bdr w:val="none" w:sz="0" w:space="0" w:color="auto" w:frame="1"/>
        </w:rPr>
        <w:t>There is no concept of feedback, so the effect is not considered.</w:t>
      </w:r>
      <w:r w:rsidRPr="00D66B5B">
        <w:rPr>
          <w:sz w:val="40"/>
          <w:szCs w:val="40"/>
          <w:bdr w:val="none" w:sz="0" w:space="0" w:color="auto" w:frame="1"/>
        </w:rPr>
        <w:t xml:space="preserve"> </w:t>
      </w:r>
    </w:p>
    <w:p w:rsidR="00D66B5B" w:rsidRPr="00D66B5B" w:rsidRDefault="00D66B5B" w:rsidP="00D66B5B">
      <w:pPr>
        <w:rPr>
          <w:sz w:val="40"/>
          <w:szCs w:val="40"/>
          <w:bdr w:val="none" w:sz="0" w:space="0" w:color="auto" w:frame="1"/>
        </w:rPr>
      </w:pPr>
      <w:r w:rsidRPr="00D66B5B">
        <w:rPr>
          <w:sz w:val="40"/>
          <w:szCs w:val="40"/>
          <w:bdr w:val="none" w:sz="0" w:space="0" w:color="auto" w:frame="1"/>
        </w:rPr>
        <w:t>It is a linear model of communication, there is no two way communication.</w:t>
      </w:r>
    </w:p>
    <w:p w:rsidR="00D66B5B" w:rsidRDefault="00D66B5B" w:rsidP="00D66B5B">
      <w:pPr>
        <w:rPr>
          <w:sz w:val="40"/>
          <w:szCs w:val="40"/>
          <w:bdr w:val="none" w:sz="0" w:space="0" w:color="auto" w:frame="1"/>
        </w:rPr>
      </w:pPr>
      <w:r w:rsidRPr="00D66B5B">
        <w:rPr>
          <w:sz w:val="40"/>
          <w:szCs w:val="40"/>
          <w:bdr w:val="none" w:sz="0" w:space="0" w:color="auto" w:frame="1"/>
        </w:rPr>
        <w:t>Both of the people must be similar according to all the factors mentioned above.</w:t>
      </w:r>
    </w:p>
    <w:p w:rsidR="00D66B5B" w:rsidRDefault="00D66B5B" w:rsidP="00D66B5B">
      <w:pPr>
        <w:rPr>
          <w:sz w:val="40"/>
          <w:szCs w:val="40"/>
          <w:bdr w:val="none" w:sz="0" w:space="0" w:color="auto" w:frame="1"/>
        </w:rPr>
      </w:pPr>
    </w:p>
    <w:p w:rsidR="00D66B5B" w:rsidRDefault="00D66B5B" w:rsidP="00D66B5B">
      <w:pPr>
        <w:rPr>
          <w:sz w:val="40"/>
          <w:szCs w:val="40"/>
          <w:bdr w:val="none" w:sz="0" w:space="0" w:color="auto" w:frame="1"/>
        </w:rPr>
      </w:pPr>
    </w:p>
    <w:p w:rsidR="00D66B5B" w:rsidRDefault="00D66B5B" w:rsidP="00D66B5B">
      <w:pPr>
        <w:rPr>
          <w:sz w:val="40"/>
          <w:szCs w:val="40"/>
          <w:bdr w:val="none" w:sz="0" w:space="0" w:color="auto" w:frame="1"/>
        </w:rPr>
      </w:pPr>
    </w:p>
    <w:p w:rsidR="00D66B5B" w:rsidRDefault="00D66B5B" w:rsidP="00D66B5B">
      <w:pPr>
        <w:rPr>
          <w:sz w:val="40"/>
          <w:szCs w:val="40"/>
          <w:bdr w:val="none" w:sz="0" w:space="0" w:color="auto" w:frame="1"/>
        </w:rPr>
      </w:pPr>
    </w:p>
    <w:p w:rsidR="00D66B5B" w:rsidRDefault="00D66B5B" w:rsidP="00D66B5B">
      <w:pPr>
        <w:rPr>
          <w:sz w:val="40"/>
          <w:szCs w:val="40"/>
          <w:bdr w:val="none" w:sz="0" w:space="0" w:color="auto" w:frame="1"/>
        </w:rPr>
      </w:pPr>
    </w:p>
    <w:p w:rsidR="00D66B5B" w:rsidRDefault="00D66B5B" w:rsidP="00D66B5B">
      <w:pPr>
        <w:rPr>
          <w:sz w:val="40"/>
          <w:szCs w:val="40"/>
          <w:bdr w:val="none" w:sz="0" w:space="0" w:color="auto" w:frame="1"/>
        </w:rPr>
      </w:pPr>
    </w:p>
    <w:p w:rsidR="00D66B5B" w:rsidRDefault="00D66B5B" w:rsidP="00D66B5B">
      <w:pPr>
        <w:rPr>
          <w:sz w:val="40"/>
          <w:szCs w:val="40"/>
          <w:bdr w:val="none" w:sz="0" w:space="0" w:color="auto" w:frame="1"/>
        </w:rPr>
      </w:pPr>
    </w:p>
    <w:p w:rsidR="00D66B5B" w:rsidRDefault="00D66B5B" w:rsidP="00D66B5B">
      <w:pPr>
        <w:rPr>
          <w:sz w:val="40"/>
          <w:szCs w:val="40"/>
          <w:bdr w:val="none" w:sz="0" w:space="0" w:color="auto" w:frame="1"/>
        </w:rPr>
      </w:pPr>
    </w:p>
    <w:p w:rsidR="00D66B5B" w:rsidRDefault="00D66B5B" w:rsidP="00D66B5B">
      <w:pPr>
        <w:rPr>
          <w:sz w:val="40"/>
          <w:szCs w:val="40"/>
          <w:bdr w:val="none" w:sz="0" w:space="0" w:color="auto" w:frame="1"/>
        </w:rPr>
      </w:pPr>
    </w:p>
    <w:p w:rsidR="00D66B5B" w:rsidRDefault="00D66B5B" w:rsidP="00D66B5B">
      <w:pPr>
        <w:rPr>
          <w:sz w:val="40"/>
          <w:szCs w:val="40"/>
          <w:bdr w:val="none" w:sz="0" w:space="0" w:color="auto" w:frame="1"/>
        </w:rPr>
      </w:pPr>
    </w:p>
    <w:p w:rsidR="00D66B5B" w:rsidRDefault="00D66B5B" w:rsidP="00D66B5B">
      <w:pPr>
        <w:rPr>
          <w:sz w:val="40"/>
          <w:szCs w:val="40"/>
          <w:bdr w:val="none" w:sz="0" w:space="0" w:color="auto" w:frame="1"/>
        </w:rPr>
      </w:pPr>
    </w:p>
    <w:p w:rsidR="00D66B5B" w:rsidRDefault="00D66B5B" w:rsidP="00D66B5B">
      <w:pPr>
        <w:rPr>
          <w:sz w:val="40"/>
          <w:szCs w:val="40"/>
          <w:bdr w:val="none" w:sz="0" w:space="0" w:color="auto" w:frame="1"/>
        </w:rPr>
      </w:pPr>
    </w:p>
    <w:p w:rsidR="00D66B5B" w:rsidRDefault="00D66B5B" w:rsidP="00D66B5B">
      <w:pPr>
        <w:rPr>
          <w:sz w:val="40"/>
          <w:szCs w:val="40"/>
          <w:bdr w:val="none" w:sz="0" w:space="0" w:color="auto" w:frame="1"/>
        </w:rPr>
      </w:pPr>
    </w:p>
    <w:p w:rsidR="00D66B5B" w:rsidRDefault="00D66B5B" w:rsidP="00D66B5B">
      <w:pPr>
        <w:jc w:val="center"/>
        <w:rPr>
          <w:sz w:val="40"/>
          <w:szCs w:val="40"/>
          <w:bdr w:val="none" w:sz="0" w:space="0" w:color="auto" w:frame="1"/>
        </w:rPr>
      </w:pPr>
      <w:r>
        <w:rPr>
          <w:sz w:val="40"/>
          <w:szCs w:val="40"/>
          <w:bdr w:val="none" w:sz="0" w:space="0" w:color="auto" w:frame="1"/>
        </w:rPr>
        <w:t>SCHRAMM’S MODEL OF COMMUNICATION</w:t>
      </w:r>
    </w:p>
    <w:p w:rsidR="00D66B5B" w:rsidRDefault="00D66B5B" w:rsidP="00D66B5B">
      <w:pPr>
        <w:jc w:val="center"/>
        <w:rPr>
          <w:sz w:val="40"/>
          <w:szCs w:val="40"/>
          <w:bdr w:val="none" w:sz="0" w:space="0" w:color="auto" w:frame="1"/>
        </w:rPr>
      </w:pPr>
    </w:p>
    <w:p w:rsidR="00D66B5B" w:rsidRPr="00D66B5B" w:rsidRDefault="00D66B5B" w:rsidP="00D66B5B">
      <w:pPr>
        <w:rPr>
          <w:sz w:val="40"/>
          <w:szCs w:val="40"/>
          <w:bdr w:val="none" w:sz="0" w:space="0" w:color="auto" w:frame="1"/>
        </w:rPr>
      </w:pPr>
    </w:p>
    <w:p w:rsidR="00D66B5B" w:rsidRDefault="00D66B5B" w:rsidP="00D66B5B">
      <w:pPr>
        <w:shd w:val="clear" w:color="auto" w:fill="FFFFFF"/>
        <w:textAlignment w:val="baseline"/>
        <w:rPr>
          <w:rFonts w:ascii="Roboto" w:hAnsi="Roboto"/>
          <w:color w:val="333333"/>
          <w:bdr w:val="none" w:sz="0" w:space="0" w:color="auto" w:frame="1"/>
        </w:rPr>
      </w:pPr>
    </w:p>
    <w:p w:rsidR="00D66B5B" w:rsidRPr="00D66B5B" w:rsidRDefault="00D66B5B" w:rsidP="00D66B5B">
      <w:pPr>
        <w:rPr>
          <w:rFonts w:ascii="Times New Roman" w:hAnsi="Times New Roman" w:cs="Times New Roman"/>
          <w:sz w:val="40"/>
          <w:szCs w:val="40"/>
          <w:lang w:eastAsia="en-GB"/>
        </w:rPr>
      </w:pPr>
    </w:p>
    <w:p w:rsidR="00D66B5B" w:rsidRPr="00D66B5B" w:rsidRDefault="00D66B5B" w:rsidP="00D66B5B">
      <w:pPr>
        <w:rPr>
          <w:rFonts w:ascii="Times New Roman" w:hAnsi="Times New Roman" w:cs="Times New Roman"/>
          <w:sz w:val="40"/>
          <w:szCs w:val="40"/>
          <w:lang w:eastAsia="en-GB"/>
        </w:rPr>
      </w:pPr>
      <w:r w:rsidRPr="00D66B5B">
        <w:rPr>
          <w:sz w:val="40"/>
          <w:szCs w:val="40"/>
          <w:shd w:val="clear" w:color="auto" w:fill="FFFFFF"/>
          <w:lang w:eastAsia="en-GB"/>
        </w:rPr>
        <w:t>The Osgood-Schramm model of communication is a circular, rather than linear, experience that involves a sender, who encodes a message, and a recipient, who decodes it. The sender and the receiver hold both roles in the model.  In this way, the idea of interpretation is central to this model</w:t>
      </w:r>
      <w:r w:rsidRPr="00D66B5B">
        <w:rPr>
          <w:sz w:val="40"/>
          <w:szCs w:val="40"/>
          <w:shd w:val="clear" w:color="auto" w:fill="FFFFFF"/>
          <w:lang w:eastAsia="en-GB"/>
        </w:rPr>
        <w:t>.</w:t>
      </w:r>
    </w:p>
    <w:p w:rsidR="00D66B5B" w:rsidRDefault="00D66B5B" w:rsidP="00595253">
      <w:pPr>
        <w:rPr>
          <w:sz w:val="40"/>
          <w:szCs w:val="40"/>
        </w:rPr>
      </w:pPr>
      <w:r>
        <w:rPr>
          <w:noProof/>
          <w:sz w:val="40"/>
          <w:szCs w:val="40"/>
        </w:rPr>
        <w:drawing>
          <wp:inline distT="0" distB="0" distL="0" distR="0">
            <wp:extent cx="1993900" cy="101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hramms.png"/>
                    <pic:cNvPicPr/>
                  </pic:nvPicPr>
                  <pic:blipFill>
                    <a:blip r:embed="rId11">
                      <a:extLst>
                        <a:ext uri="{28A0092B-C50C-407E-A947-70E740481C1C}">
                          <a14:useLocalDpi xmlns:a14="http://schemas.microsoft.com/office/drawing/2010/main" val="0"/>
                        </a:ext>
                      </a:extLst>
                    </a:blip>
                    <a:stretch>
                      <a:fillRect/>
                    </a:stretch>
                  </pic:blipFill>
                  <pic:spPr>
                    <a:xfrm>
                      <a:off x="0" y="0"/>
                      <a:ext cx="1993900" cy="1016000"/>
                    </a:xfrm>
                    <a:prstGeom prst="rect">
                      <a:avLst/>
                    </a:prstGeom>
                  </pic:spPr>
                </pic:pic>
              </a:graphicData>
            </a:graphic>
          </wp:inline>
        </w:drawing>
      </w:r>
    </w:p>
    <w:p w:rsidR="00D66B5B" w:rsidRDefault="00D66B5B" w:rsidP="00595253">
      <w:pPr>
        <w:rPr>
          <w:sz w:val="40"/>
          <w:szCs w:val="40"/>
        </w:rPr>
      </w:pPr>
    </w:p>
    <w:p w:rsidR="00D66B5B" w:rsidRDefault="00D66B5B" w:rsidP="00595253">
      <w:pPr>
        <w:rPr>
          <w:sz w:val="40"/>
          <w:szCs w:val="40"/>
        </w:rPr>
      </w:pPr>
    </w:p>
    <w:p w:rsidR="00D66B5B" w:rsidRDefault="00D66B5B" w:rsidP="00595253">
      <w:pPr>
        <w:rPr>
          <w:sz w:val="40"/>
          <w:szCs w:val="40"/>
        </w:rPr>
      </w:pPr>
    </w:p>
    <w:p w:rsidR="00D66B5B" w:rsidRDefault="00D66B5B" w:rsidP="00595253">
      <w:pPr>
        <w:rPr>
          <w:sz w:val="40"/>
          <w:szCs w:val="40"/>
        </w:rPr>
      </w:pPr>
    </w:p>
    <w:p w:rsidR="00D66B5B" w:rsidRDefault="00D66B5B" w:rsidP="00595253">
      <w:pPr>
        <w:rPr>
          <w:sz w:val="40"/>
          <w:szCs w:val="40"/>
        </w:rPr>
      </w:pPr>
    </w:p>
    <w:p w:rsidR="00D66B5B" w:rsidRDefault="00D66B5B" w:rsidP="00595253">
      <w:pPr>
        <w:rPr>
          <w:sz w:val="40"/>
          <w:szCs w:val="40"/>
        </w:rPr>
      </w:pPr>
    </w:p>
    <w:p w:rsidR="00D66B5B" w:rsidRDefault="00D66B5B" w:rsidP="00595253">
      <w:pPr>
        <w:rPr>
          <w:sz w:val="40"/>
          <w:szCs w:val="40"/>
        </w:rPr>
      </w:pPr>
    </w:p>
    <w:p w:rsidR="00D66B5B" w:rsidRDefault="00D66B5B" w:rsidP="00595253">
      <w:pPr>
        <w:rPr>
          <w:sz w:val="40"/>
          <w:szCs w:val="40"/>
        </w:rPr>
      </w:pPr>
    </w:p>
    <w:p w:rsidR="00D66B5B" w:rsidRDefault="00D66B5B" w:rsidP="00595253">
      <w:pPr>
        <w:rPr>
          <w:sz w:val="40"/>
          <w:szCs w:val="40"/>
        </w:rPr>
      </w:pPr>
    </w:p>
    <w:p w:rsidR="00D66B5B" w:rsidRDefault="00D66B5B" w:rsidP="00595253">
      <w:pPr>
        <w:rPr>
          <w:sz w:val="40"/>
          <w:szCs w:val="40"/>
        </w:rPr>
      </w:pPr>
    </w:p>
    <w:p w:rsidR="00D66B5B" w:rsidRDefault="00D66B5B" w:rsidP="00595253">
      <w:pPr>
        <w:rPr>
          <w:sz w:val="40"/>
          <w:szCs w:val="40"/>
        </w:rPr>
      </w:pPr>
    </w:p>
    <w:p w:rsidR="00D66B5B" w:rsidRDefault="00D66B5B" w:rsidP="00595253">
      <w:pPr>
        <w:rPr>
          <w:sz w:val="40"/>
          <w:szCs w:val="40"/>
        </w:rPr>
      </w:pPr>
    </w:p>
    <w:p w:rsidR="00D66B5B" w:rsidRDefault="00D66B5B" w:rsidP="00595253">
      <w:pPr>
        <w:rPr>
          <w:sz w:val="40"/>
          <w:szCs w:val="40"/>
        </w:rPr>
      </w:pPr>
    </w:p>
    <w:p w:rsidR="00D66B5B" w:rsidRDefault="00D66B5B" w:rsidP="00595253">
      <w:pPr>
        <w:rPr>
          <w:sz w:val="40"/>
          <w:szCs w:val="40"/>
        </w:rPr>
      </w:pPr>
      <w:r>
        <w:rPr>
          <w:sz w:val="40"/>
          <w:szCs w:val="40"/>
        </w:rPr>
        <w:lastRenderedPageBreak/>
        <w:tab/>
      </w:r>
      <w:r>
        <w:rPr>
          <w:sz w:val="40"/>
          <w:szCs w:val="40"/>
        </w:rPr>
        <w:tab/>
      </w:r>
      <w:r>
        <w:rPr>
          <w:sz w:val="40"/>
          <w:szCs w:val="40"/>
        </w:rPr>
        <w:tab/>
      </w:r>
      <w:r>
        <w:rPr>
          <w:sz w:val="40"/>
          <w:szCs w:val="40"/>
        </w:rPr>
        <w:tab/>
      </w:r>
      <w:r w:rsidR="001F3105">
        <w:rPr>
          <w:sz w:val="40"/>
          <w:szCs w:val="40"/>
        </w:rPr>
        <w:t>CONCLUSION</w:t>
      </w: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r>
        <w:rPr>
          <w:sz w:val="40"/>
          <w:szCs w:val="40"/>
        </w:rPr>
        <w:t>I can conclude that communication and effective team working are the key to success at the work place</w:t>
      </w:r>
      <w:r w:rsidR="00C107AB">
        <w:rPr>
          <w:sz w:val="40"/>
          <w:szCs w:val="40"/>
        </w:rPr>
        <w:t>.</w:t>
      </w:r>
    </w:p>
    <w:p w:rsidR="00C107AB" w:rsidRDefault="00C107AB" w:rsidP="00595253">
      <w:pPr>
        <w:rPr>
          <w:sz w:val="40"/>
          <w:szCs w:val="40"/>
        </w:rPr>
      </w:pPr>
    </w:p>
    <w:p w:rsidR="0087569C" w:rsidRDefault="0087569C" w:rsidP="00595253">
      <w:pPr>
        <w:rPr>
          <w:sz w:val="40"/>
          <w:szCs w:val="40"/>
        </w:rPr>
      </w:pPr>
      <w:r>
        <w:rPr>
          <w:sz w:val="40"/>
          <w:szCs w:val="40"/>
        </w:rPr>
        <w:t xml:space="preserve">It improves productivity and relations between </w:t>
      </w:r>
      <w:proofErr w:type="spellStart"/>
      <w:r>
        <w:rPr>
          <w:sz w:val="40"/>
          <w:szCs w:val="40"/>
        </w:rPr>
        <w:t>co workers</w:t>
      </w:r>
      <w:proofErr w:type="spellEnd"/>
      <w:r>
        <w:rPr>
          <w:sz w:val="40"/>
          <w:szCs w:val="40"/>
        </w:rPr>
        <w:t xml:space="preserve"> and management.</w:t>
      </w: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p>
    <w:p w:rsidR="001F3105" w:rsidRDefault="001F3105" w:rsidP="00595253">
      <w:pPr>
        <w:rPr>
          <w:sz w:val="40"/>
          <w:szCs w:val="40"/>
        </w:rPr>
      </w:pPr>
      <w:r>
        <w:rPr>
          <w:sz w:val="40"/>
          <w:szCs w:val="40"/>
        </w:rPr>
        <w:tab/>
      </w:r>
      <w:r>
        <w:rPr>
          <w:sz w:val="40"/>
          <w:szCs w:val="40"/>
        </w:rPr>
        <w:tab/>
      </w:r>
      <w:r>
        <w:rPr>
          <w:sz w:val="40"/>
          <w:szCs w:val="40"/>
        </w:rPr>
        <w:tab/>
      </w:r>
      <w:r>
        <w:rPr>
          <w:sz w:val="40"/>
          <w:szCs w:val="40"/>
        </w:rPr>
        <w:tab/>
        <w:t>APPENDICES</w:t>
      </w:r>
    </w:p>
    <w:p w:rsidR="001F3105" w:rsidRDefault="001F3105" w:rsidP="00595253">
      <w:pPr>
        <w:rPr>
          <w:sz w:val="40"/>
          <w:szCs w:val="40"/>
        </w:rPr>
      </w:pPr>
    </w:p>
    <w:p w:rsidR="001F3105" w:rsidRDefault="001F3105" w:rsidP="00595253">
      <w:pPr>
        <w:rPr>
          <w:sz w:val="40"/>
          <w:szCs w:val="40"/>
        </w:rPr>
      </w:pPr>
    </w:p>
    <w:p w:rsidR="00D66B5B" w:rsidRDefault="00D66B5B" w:rsidP="00595253">
      <w:pPr>
        <w:rPr>
          <w:sz w:val="40"/>
          <w:szCs w:val="40"/>
        </w:rPr>
      </w:pPr>
    </w:p>
    <w:p w:rsidR="00D66B5B" w:rsidRDefault="00D66B5B" w:rsidP="00595253">
      <w:pPr>
        <w:rPr>
          <w:sz w:val="40"/>
          <w:szCs w:val="40"/>
        </w:rPr>
      </w:pPr>
    </w:p>
    <w:p w:rsidR="00D66B5B" w:rsidRDefault="00D66B5B" w:rsidP="00595253">
      <w:pPr>
        <w:rPr>
          <w:sz w:val="40"/>
          <w:szCs w:val="40"/>
        </w:rPr>
      </w:pPr>
    </w:p>
    <w:p w:rsidR="00D66B5B" w:rsidRDefault="00D66B5B" w:rsidP="00595253">
      <w:pPr>
        <w:rPr>
          <w:sz w:val="40"/>
          <w:szCs w:val="40"/>
        </w:rPr>
      </w:pPr>
    </w:p>
    <w:p w:rsidR="00D66B5B" w:rsidRDefault="00D66B5B" w:rsidP="00595253">
      <w:pPr>
        <w:rPr>
          <w:sz w:val="40"/>
          <w:szCs w:val="40"/>
        </w:rPr>
      </w:pPr>
    </w:p>
    <w:p w:rsidR="00D66B5B" w:rsidRDefault="001F3105" w:rsidP="00595253">
      <w:pPr>
        <w:rPr>
          <w:sz w:val="40"/>
          <w:szCs w:val="40"/>
        </w:rPr>
      </w:pPr>
      <w:r>
        <w:rPr>
          <w:noProof/>
          <w:sz w:val="40"/>
          <w:szCs w:val="40"/>
        </w:rPr>
        <w:lastRenderedPageBreak/>
        <w:drawing>
          <wp:inline distT="0" distB="0" distL="0" distR="0">
            <wp:extent cx="5727700" cy="4295775"/>
            <wp:effectExtent l="0" t="0" r="0" b="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0.jpeg"/>
                    <pic:cNvPicPr/>
                  </pic:nvPicPr>
                  <pic:blipFill>
                    <a:blip r:embed="rId12" cstate="print">
                      <a:extLst>
                        <a:ext uri="{28A0092B-C50C-407E-A947-70E740481C1C}">
                          <a14:useLocalDpi xmlns:a14="http://schemas.microsoft.com/office/drawing/2010/main" val="0"/>
                        </a:ext>
                      </a:extLst>
                    </a:blip>
                    <a:stretch>
                      <a:fillRect/>
                    </a:stretch>
                  </pic:blipFill>
                  <pic:spPr>
                    <a:xfrm rot="10800000">
                      <a:off x="0" y="0"/>
                      <a:ext cx="5727700" cy="4295775"/>
                    </a:xfrm>
                    <a:prstGeom prst="rect">
                      <a:avLst/>
                    </a:prstGeom>
                  </pic:spPr>
                </pic:pic>
              </a:graphicData>
            </a:graphic>
          </wp:inline>
        </w:drawing>
      </w:r>
      <w:r>
        <w:rPr>
          <w:noProof/>
          <w:sz w:val="40"/>
          <w:szCs w:val="40"/>
        </w:rPr>
        <w:lastRenderedPageBreak/>
        <w:drawing>
          <wp:inline distT="0" distB="0" distL="0" distR="0">
            <wp:extent cx="7637145" cy="5727700"/>
            <wp:effectExtent l="2223" t="0" r="0" b="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jpe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r>
        <w:rPr>
          <w:noProof/>
          <w:sz w:val="40"/>
          <w:szCs w:val="40"/>
        </w:rPr>
        <w:lastRenderedPageBreak/>
        <w:drawing>
          <wp:inline distT="0" distB="0" distL="0" distR="0">
            <wp:extent cx="7637145" cy="5727700"/>
            <wp:effectExtent l="2223" t="0" r="0" b="0"/>
            <wp:docPr id="8" name="Picture 8"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r>
        <w:rPr>
          <w:noProof/>
          <w:sz w:val="40"/>
          <w:szCs w:val="40"/>
        </w:rPr>
        <w:lastRenderedPageBreak/>
        <w:drawing>
          <wp:inline distT="0" distB="0" distL="0" distR="0">
            <wp:extent cx="5727700" cy="8095615"/>
            <wp:effectExtent l="0" t="0" r="0" b="0"/>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lamen.pdf"/>
                    <pic:cNvPicPr/>
                  </pic:nvPicPr>
                  <pic:blipFill>
                    <a:blip r:embed="rId15">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r>
        <w:rPr>
          <w:noProof/>
          <w:sz w:val="40"/>
          <w:szCs w:val="40"/>
        </w:rPr>
        <w:lastRenderedPageBreak/>
        <w:drawing>
          <wp:inline distT="0" distB="0" distL="0" distR="0">
            <wp:extent cx="7637145" cy="5727700"/>
            <wp:effectExtent l="2223" t="0" r="0" b="0"/>
            <wp:docPr id="9" name="Picture 9"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jpe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p>
    <w:p w:rsidR="001F3105" w:rsidRPr="00D66B5B" w:rsidRDefault="001F3105" w:rsidP="00595253">
      <w:pPr>
        <w:rPr>
          <w:sz w:val="40"/>
          <w:szCs w:val="40"/>
        </w:rPr>
      </w:pPr>
    </w:p>
    <w:sectPr w:rsidR="001F3105" w:rsidRPr="00D66B5B" w:rsidSect="00BC232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Roboto">
    <w:altName w:val="Arial"/>
    <w:panose1 w:val="020B0604020202020204"/>
    <w:charset w:val="00"/>
    <w:family w:val="roman"/>
    <w:notTrueType/>
    <w:pitch w:val="default"/>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D3CF7"/>
    <w:multiLevelType w:val="multilevel"/>
    <w:tmpl w:val="24F2C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36415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9058DA"/>
    <w:multiLevelType w:val="hybridMultilevel"/>
    <w:tmpl w:val="5FA6E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C413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BFC77BE"/>
    <w:multiLevelType w:val="multilevel"/>
    <w:tmpl w:val="2C9487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DD520F"/>
    <w:multiLevelType w:val="multilevel"/>
    <w:tmpl w:val="87C066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B924F6"/>
    <w:multiLevelType w:val="multilevel"/>
    <w:tmpl w:val="789423A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7" w15:restartNumberingAfterBreak="0">
    <w:nsid w:val="4D8A668A"/>
    <w:multiLevelType w:val="multilevel"/>
    <w:tmpl w:val="EBD4B1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DC29C0"/>
    <w:multiLevelType w:val="multilevel"/>
    <w:tmpl w:val="D0DC3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CC21F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4A22C46"/>
    <w:multiLevelType w:val="multilevel"/>
    <w:tmpl w:val="886E54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174754"/>
    <w:multiLevelType w:val="multilevel"/>
    <w:tmpl w:val="265021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
  </w:num>
  <w:num w:numId="3">
    <w:abstractNumId w:val="6"/>
  </w:num>
  <w:num w:numId="4">
    <w:abstractNumId w:val="2"/>
  </w:num>
  <w:num w:numId="5">
    <w:abstractNumId w:val="8"/>
  </w:num>
  <w:num w:numId="6">
    <w:abstractNumId w:val="0"/>
  </w:num>
  <w:num w:numId="7">
    <w:abstractNumId w:val="1"/>
  </w:num>
  <w:num w:numId="8">
    <w:abstractNumId w:val="7"/>
  </w:num>
  <w:num w:numId="9">
    <w:abstractNumId w:val="11"/>
  </w:num>
  <w:num w:numId="10">
    <w:abstractNumId w:val="4"/>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98"/>
    <w:rsid w:val="00084534"/>
    <w:rsid w:val="001F3105"/>
    <w:rsid w:val="002C5598"/>
    <w:rsid w:val="00454602"/>
    <w:rsid w:val="00595253"/>
    <w:rsid w:val="006340FD"/>
    <w:rsid w:val="0087569C"/>
    <w:rsid w:val="00902D32"/>
    <w:rsid w:val="00BC2321"/>
    <w:rsid w:val="00C107AB"/>
    <w:rsid w:val="00D66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696AA"/>
  <w15:chartTrackingRefBased/>
  <w15:docId w15:val="{9424DFEF-B7C8-544A-835F-FC65E9B61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66B5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340FD"/>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598"/>
    <w:pPr>
      <w:ind w:left="720"/>
      <w:contextualSpacing/>
    </w:pPr>
  </w:style>
  <w:style w:type="character" w:customStyle="1" w:styleId="Heading3Char">
    <w:name w:val="Heading 3 Char"/>
    <w:basedOn w:val="DefaultParagraphFont"/>
    <w:link w:val="Heading3"/>
    <w:uiPriority w:val="9"/>
    <w:rsid w:val="006340F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6340FD"/>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6340FD"/>
    <w:rPr>
      <w:color w:val="0000FF"/>
      <w:u w:val="single"/>
    </w:rPr>
  </w:style>
  <w:style w:type="paragraph" w:customStyle="1" w:styleId="uiqtextpara">
    <w:name w:val="ui_qtext_para"/>
    <w:basedOn w:val="Normal"/>
    <w:rsid w:val="0008453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902D32"/>
    <w:rPr>
      <w:b/>
      <w:bCs/>
    </w:rPr>
  </w:style>
  <w:style w:type="character" w:customStyle="1" w:styleId="authorortitle">
    <w:name w:val="authorortitle"/>
    <w:basedOn w:val="DefaultParagraphFont"/>
    <w:rsid w:val="00595253"/>
  </w:style>
  <w:style w:type="character" w:customStyle="1" w:styleId="Heading2Char">
    <w:name w:val="Heading 2 Char"/>
    <w:basedOn w:val="DefaultParagraphFont"/>
    <w:link w:val="Heading2"/>
    <w:uiPriority w:val="9"/>
    <w:semiHidden/>
    <w:rsid w:val="00D66B5B"/>
    <w:rPr>
      <w:rFonts w:asciiTheme="majorHAnsi" w:eastAsiaTheme="majorEastAsia" w:hAnsiTheme="majorHAnsi" w:cstheme="majorBidi"/>
      <w:color w:val="2F5496" w:themeColor="accent1" w:themeShade="BF"/>
      <w:sz w:val="26"/>
      <w:szCs w:val="26"/>
    </w:rPr>
  </w:style>
  <w:style w:type="character" w:customStyle="1" w:styleId="ezoic-ad">
    <w:name w:val="ezoic-ad"/>
    <w:basedOn w:val="DefaultParagraphFont"/>
    <w:rsid w:val="00D66B5B"/>
  </w:style>
  <w:style w:type="character" w:styleId="FollowedHyperlink">
    <w:name w:val="FollowedHyperlink"/>
    <w:basedOn w:val="DefaultParagraphFont"/>
    <w:uiPriority w:val="99"/>
    <w:semiHidden/>
    <w:unhideWhenUsed/>
    <w:rsid w:val="00D66B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6327">
      <w:bodyDiv w:val="1"/>
      <w:marLeft w:val="0"/>
      <w:marRight w:val="0"/>
      <w:marTop w:val="0"/>
      <w:marBottom w:val="0"/>
      <w:divBdr>
        <w:top w:val="none" w:sz="0" w:space="0" w:color="auto"/>
        <w:left w:val="none" w:sz="0" w:space="0" w:color="auto"/>
        <w:bottom w:val="none" w:sz="0" w:space="0" w:color="auto"/>
        <w:right w:val="none" w:sz="0" w:space="0" w:color="auto"/>
      </w:divBdr>
    </w:div>
    <w:div w:id="115679319">
      <w:bodyDiv w:val="1"/>
      <w:marLeft w:val="0"/>
      <w:marRight w:val="0"/>
      <w:marTop w:val="0"/>
      <w:marBottom w:val="0"/>
      <w:divBdr>
        <w:top w:val="none" w:sz="0" w:space="0" w:color="auto"/>
        <w:left w:val="none" w:sz="0" w:space="0" w:color="auto"/>
        <w:bottom w:val="none" w:sz="0" w:space="0" w:color="auto"/>
        <w:right w:val="none" w:sz="0" w:space="0" w:color="auto"/>
      </w:divBdr>
    </w:div>
    <w:div w:id="369496487">
      <w:bodyDiv w:val="1"/>
      <w:marLeft w:val="0"/>
      <w:marRight w:val="0"/>
      <w:marTop w:val="0"/>
      <w:marBottom w:val="0"/>
      <w:divBdr>
        <w:top w:val="none" w:sz="0" w:space="0" w:color="auto"/>
        <w:left w:val="none" w:sz="0" w:space="0" w:color="auto"/>
        <w:bottom w:val="none" w:sz="0" w:space="0" w:color="auto"/>
        <w:right w:val="none" w:sz="0" w:space="0" w:color="auto"/>
      </w:divBdr>
    </w:div>
    <w:div w:id="392853931">
      <w:bodyDiv w:val="1"/>
      <w:marLeft w:val="0"/>
      <w:marRight w:val="0"/>
      <w:marTop w:val="0"/>
      <w:marBottom w:val="0"/>
      <w:divBdr>
        <w:top w:val="none" w:sz="0" w:space="0" w:color="auto"/>
        <w:left w:val="none" w:sz="0" w:space="0" w:color="auto"/>
        <w:bottom w:val="none" w:sz="0" w:space="0" w:color="auto"/>
        <w:right w:val="none" w:sz="0" w:space="0" w:color="auto"/>
      </w:divBdr>
    </w:div>
    <w:div w:id="642732883">
      <w:bodyDiv w:val="1"/>
      <w:marLeft w:val="0"/>
      <w:marRight w:val="0"/>
      <w:marTop w:val="0"/>
      <w:marBottom w:val="0"/>
      <w:divBdr>
        <w:top w:val="none" w:sz="0" w:space="0" w:color="auto"/>
        <w:left w:val="none" w:sz="0" w:space="0" w:color="auto"/>
        <w:bottom w:val="none" w:sz="0" w:space="0" w:color="auto"/>
        <w:right w:val="none" w:sz="0" w:space="0" w:color="auto"/>
      </w:divBdr>
    </w:div>
    <w:div w:id="751661130">
      <w:bodyDiv w:val="1"/>
      <w:marLeft w:val="0"/>
      <w:marRight w:val="0"/>
      <w:marTop w:val="0"/>
      <w:marBottom w:val="0"/>
      <w:divBdr>
        <w:top w:val="none" w:sz="0" w:space="0" w:color="auto"/>
        <w:left w:val="none" w:sz="0" w:space="0" w:color="auto"/>
        <w:bottom w:val="none" w:sz="0" w:space="0" w:color="auto"/>
        <w:right w:val="none" w:sz="0" w:space="0" w:color="auto"/>
      </w:divBdr>
    </w:div>
    <w:div w:id="800536551">
      <w:bodyDiv w:val="1"/>
      <w:marLeft w:val="0"/>
      <w:marRight w:val="0"/>
      <w:marTop w:val="0"/>
      <w:marBottom w:val="0"/>
      <w:divBdr>
        <w:top w:val="none" w:sz="0" w:space="0" w:color="auto"/>
        <w:left w:val="none" w:sz="0" w:space="0" w:color="auto"/>
        <w:bottom w:val="none" w:sz="0" w:space="0" w:color="auto"/>
        <w:right w:val="none" w:sz="0" w:space="0" w:color="auto"/>
      </w:divBdr>
    </w:div>
    <w:div w:id="1057630549">
      <w:bodyDiv w:val="1"/>
      <w:marLeft w:val="0"/>
      <w:marRight w:val="0"/>
      <w:marTop w:val="0"/>
      <w:marBottom w:val="0"/>
      <w:divBdr>
        <w:top w:val="none" w:sz="0" w:space="0" w:color="auto"/>
        <w:left w:val="none" w:sz="0" w:space="0" w:color="auto"/>
        <w:bottom w:val="none" w:sz="0" w:space="0" w:color="auto"/>
        <w:right w:val="none" w:sz="0" w:space="0" w:color="auto"/>
      </w:divBdr>
    </w:div>
    <w:div w:id="1094328914">
      <w:bodyDiv w:val="1"/>
      <w:marLeft w:val="0"/>
      <w:marRight w:val="0"/>
      <w:marTop w:val="0"/>
      <w:marBottom w:val="0"/>
      <w:divBdr>
        <w:top w:val="none" w:sz="0" w:space="0" w:color="auto"/>
        <w:left w:val="none" w:sz="0" w:space="0" w:color="auto"/>
        <w:bottom w:val="none" w:sz="0" w:space="0" w:color="auto"/>
        <w:right w:val="none" w:sz="0" w:space="0" w:color="auto"/>
      </w:divBdr>
      <w:divsChild>
        <w:div w:id="575869541">
          <w:marLeft w:val="0"/>
          <w:marRight w:val="0"/>
          <w:marTop w:val="0"/>
          <w:marBottom w:val="0"/>
          <w:divBdr>
            <w:top w:val="none" w:sz="0" w:space="0" w:color="auto"/>
            <w:left w:val="none" w:sz="0" w:space="0" w:color="auto"/>
            <w:bottom w:val="none" w:sz="0" w:space="0" w:color="auto"/>
            <w:right w:val="none" w:sz="0" w:space="0" w:color="auto"/>
          </w:divBdr>
        </w:div>
      </w:divsChild>
    </w:div>
    <w:div w:id="1444761694">
      <w:bodyDiv w:val="1"/>
      <w:marLeft w:val="0"/>
      <w:marRight w:val="0"/>
      <w:marTop w:val="0"/>
      <w:marBottom w:val="0"/>
      <w:divBdr>
        <w:top w:val="none" w:sz="0" w:space="0" w:color="auto"/>
        <w:left w:val="none" w:sz="0" w:space="0" w:color="auto"/>
        <w:bottom w:val="none" w:sz="0" w:space="0" w:color="auto"/>
        <w:right w:val="none" w:sz="0" w:space="0" w:color="auto"/>
      </w:divBdr>
    </w:div>
    <w:div w:id="1472091349">
      <w:bodyDiv w:val="1"/>
      <w:marLeft w:val="0"/>
      <w:marRight w:val="0"/>
      <w:marTop w:val="0"/>
      <w:marBottom w:val="0"/>
      <w:divBdr>
        <w:top w:val="none" w:sz="0" w:space="0" w:color="auto"/>
        <w:left w:val="none" w:sz="0" w:space="0" w:color="auto"/>
        <w:bottom w:val="none" w:sz="0" w:space="0" w:color="auto"/>
        <w:right w:val="none" w:sz="0" w:space="0" w:color="auto"/>
      </w:divBdr>
    </w:div>
    <w:div w:id="1726903889">
      <w:bodyDiv w:val="1"/>
      <w:marLeft w:val="0"/>
      <w:marRight w:val="0"/>
      <w:marTop w:val="0"/>
      <w:marBottom w:val="0"/>
      <w:divBdr>
        <w:top w:val="none" w:sz="0" w:space="0" w:color="auto"/>
        <w:left w:val="none" w:sz="0" w:space="0" w:color="auto"/>
        <w:bottom w:val="none" w:sz="0" w:space="0" w:color="auto"/>
        <w:right w:val="none" w:sz="0" w:space="0" w:color="auto"/>
      </w:divBdr>
    </w:div>
    <w:div w:id="1773166603">
      <w:bodyDiv w:val="1"/>
      <w:marLeft w:val="0"/>
      <w:marRight w:val="0"/>
      <w:marTop w:val="0"/>
      <w:marBottom w:val="0"/>
      <w:divBdr>
        <w:top w:val="none" w:sz="0" w:space="0" w:color="auto"/>
        <w:left w:val="none" w:sz="0" w:space="0" w:color="auto"/>
        <w:bottom w:val="none" w:sz="0" w:space="0" w:color="auto"/>
        <w:right w:val="none" w:sz="0" w:space="0" w:color="auto"/>
      </w:divBdr>
    </w:div>
    <w:div w:id="1865556696">
      <w:bodyDiv w:val="1"/>
      <w:marLeft w:val="0"/>
      <w:marRight w:val="0"/>
      <w:marTop w:val="0"/>
      <w:marBottom w:val="0"/>
      <w:divBdr>
        <w:top w:val="none" w:sz="0" w:space="0" w:color="auto"/>
        <w:left w:val="none" w:sz="0" w:space="0" w:color="auto"/>
        <w:bottom w:val="none" w:sz="0" w:space="0" w:color="auto"/>
        <w:right w:val="none" w:sz="0" w:space="0" w:color="auto"/>
      </w:divBdr>
    </w:div>
    <w:div w:id="1876887901">
      <w:bodyDiv w:val="1"/>
      <w:marLeft w:val="0"/>
      <w:marRight w:val="0"/>
      <w:marTop w:val="0"/>
      <w:marBottom w:val="0"/>
      <w:divBdr>
        <w:top w:val="none" w:sz="0" w:space="0" w:color="auto"/>
        <w:left w:val="none" w:sz="0" w:space="0" w:color="auto"/>
        <w:bottom w:val="none" w:sz="0" w:space="0" w:color="auto"/>
        <w:right w:val="none" w:sz="0" w:space="0" w:color="auto"/>
      </w:divBdr>
    </w:div>
    <w:div w:id="1972397045">
      <w:bodyDiv w:val="1"/>
      <w:marLeft w:val="0"/>
      <w:marRight w:val="0"/>
      <w:marTop w:val="0"/>
      <w:marBottom w:val="0"/>
      <w:divBdr>
        <w:top w:val="none" w:sz="0" w:space="0" w:color="auto"/>
        <w:left w:val="none" w:sz="0" w:space="0" w:color="auto"/>
        <w:bottom w:val="none" w:sz="0" w:space="0" w:color="auto"/>
        <w:right w:val="none" w:sz="0" w:space="0" w:color="auto"/>
      </w:divBdr>
    </w:div>
    <w:div w:id="205974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hyperlink" Target="https://www.potential.com/articles/six-steps-develop-effective-problem-solving-process/" TargetMode="External"/><Relationship Id="rId11" Type="http://schemas.openxmlformats.org/officeDocument/2006/relationships/image" Target="media/image4.png"/><Relationship Id="rId5" Type="http://schemas.openxmlformats.org/officeDocument/2006/relationships/image" Target="media/image1.jpg"/><Relationship Id="rId15" Type="http://schemas.openxmlformats.org/officeDocument/2006/relationships/image" Target="media/image8.png"/><Relationship Id="rId10" Type="http://schemas.openxmlformats.org/officeDocument/2006/relationships/hyperlink" Target="https://www.businesstopia.net/communication/interpersonal-communication-skills" TargetMode="External"/><Relationship Id="rId4" Type="http://schemas.openxmlformats.org/officeDocument/2006/relationships/webSettings" Target="webSettings.xml"/><Relationship Id="rId9" Type="http://schemas.openxmlformats.org/officeDocument/2006/relationships/hyperlink" Target="https://www.businesstopia.net/mass-communication" TargetMode="External"/><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25</Pages>
  <Words>2035</Words>
  <Characters>11605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 Penchev (1910023)</dc:creator>
  <cp:keywords/>
  <dc:description/>
  <cp:lastModifiedBy>Plamen Penchev (1910023)</cp:lastModifiedBy>
  <cp:revision>2</cp:revision>
  <dcterms:created xsi:type="dcterms:W3CDTF">2020-01-06T22:37:00Z</dcterms:created>
  <dcterms:modified xsi:type="dcterms:W3CDTF">2020-01-06T23:57:00Z</dcterms:modified>
</cp:coreProperties>
</file>