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875199690"/>
        <w:docPartObj>
          <w:docPartGallery w:val="Cover Pages"/>
          <w:docPartUnique/>
        </w:docPartObj>
      </w:sdtPr>
      <w:sdtContent>
        <w:p w:rsidR="00881719" w:rsidRDefault="00881719">
          <w:pPr>
            <w:pStyle w:val="NoSpacing"/>
          </w:pPr>
          <w:r>
            <w:rPr>
              <w:noProof/>
              <w:lang w:val="en-GB" w:eastAsia="en-GB"/>
            </w:rPr>
            <mc:AlternateContent>
              <mc:Choice Requires="wps">
                <w:drawing>
                  <wp:anchor distT="0" distB="0" distL="114300" distR="114300" simplePos="0" relativeHeight="251660288" behindDoc="0" locked="0" layoutInCell="1" allowOverlap="1">
                    <wp:simplePos x="0" y="0"/>
                    <wp:positionH relativeFrom="page">
                      <wp:posOffset>504967</wp:posOffset>
                    </wp:positionH>
                    <wp:positionV relativeFrom="page">
                      <wp:posOffset>286604</wp:posOffset>
                    </wp:positionV>
                    <wp:extent cx="7028180" cy="10085696"/>
                    <wp:effectExtent l="0" t="0" r="1270" b="11430"/>
                    <wp:wrapNone/>
                    <wp:docPr id="1" name="Text Box 1"/>
                    <wp:cNvGraphicFramePr/>
                    <a:graphic xmlns:a="http://schemas.openxmlformats.org/drawingml/2006/main">
                      <a:graphicData uri="http://schemas.microsoft.com/office/word/2010/wordprocessingShape">
                        <wps:wsp>
                          <wps:cNvSpPr txBox="1"/>
                          <wps:spPr>
                            <a:xfrm>
                              <a:off x="0" y="0"/>
                              <a:ext cx="7028180" cy="100856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81DED" w:rsidRDefault="00B81DED" w:rsidP="00950292">
                                <w:pPr>
                                  <w:rPr>
                                    <w:rFonts w:ascii="Times New Roman" w:hAnsi="Times New Roman" w:cs="Times New Roman"/>
                                    <w:b/>
                                    <w:i/>
                                    <w:sz w:val="52"/>
                                    <w:szCs w:val="44"/>
                                    <w:u w:val="single"/>
                                  </w:rPr>
                                </w:pPr>
                              </w:p>
                              <w:p w:rsidR="00B81DED" w:rsidRPr="00950292" w:rsidRDefault="00B81DED" w:rsidP="00950292">
                                <w:pPr>
                                  <w:jc w:val="center"/>
                                  <w:rPr>
                                    <w:rFonts w:ascii="Times New Roman" w:hAnsi="Times New Roman" w:cs="Times New Roman"/>
                                    <w:b/>
                                    <w:i/>
                                    <w:sz w:val="48"/>
                                    <w:szCs w:val="44"/>
                                    <w:u w:val="single"/>
                                  </w:rPr>
                                </w:pPr>
                                <w:r w:rsidRPr="00950292">
                                  <w:rPr>
                                    <w:rFonts w:ascii="Times New Roman" w:hAnsi="Times New Roman" w:cs="Times New Roman"/>
                                    <w:b/>
                                    <w:i/>
                                    <w:sz w:val="48"/>
                                    <w:szCs w:val="44"/>
                                    <w:u w:val="single"/>
                                  </w:rPr>
                                  <w:t>MSc Engineering Project Management</w:t>
                                </w:r>
                              </w:p>
                              <w:p w:rsidR="00B81DED" w:rsidRPr="00950292" w:rsidRDefault="00B81DED" w:rsidP="00950292">
                                <w:pPr>
                                  <w:pStyle w:val="IntenseQuote"/>
                                  <w:rPr>
                                    <w:rFonts w:ascii="Times New Roman" w:hAnsi="Times New Roman" w:cs="Times New Roman"/>
                                    <w:b/>
                                    <w:color w:val="auto"/>
                                    <w:sz w:val="44"/>
                                    <w:u w:val="single"/>
                                  </w:rPr>
                                </w:pPr>
                              </w:p>
                              <w:p w:rsidR="00B81DED" w:rsidRDefault="00B81DED" w:rsidP="00881719">
                                <w:pPr>
                                  <w:rPr>
                                    <w:rFonts w:ascii="Times New Roman" w:hAnsi="Times New Roman" w:cs="Times New Roman"/>
                                    <w:sz w:val="44"/>
                                    <w:szCs w:val="44"/>
                                  </w:rPr>
                                </w:pPr>
                              </w:p>
                              <w:p w:rsidR="00B81DED" w:rsidRDefault="00B81DED" w:rsidP="00881719">
                                <w:pPr>
                                  <w:rPr>
                                    <w:rFonts w:ascii="Times New Roman" w:hAnsi="Times New Roman" w:cs="Times New Roman"/>
                                    <w:sz w:val="44"/>
                                    <w:szCs w:val="44"/>
                                  </w:rPr>
                                </w:pPr>
                              </w:p>
                              <w:p w:rsidR="00B81DED" w:rsidRDefault="00B81DED" w:rsidP="00881719">
                                <w:pPr>
                                  <w:rPr>
                                    <w:rFonts w:ascii="Times New Roman" w:hAnsi="Times New Roman" w:cs="Times New Roman"/>
                                    <w:sz w:val="44"/>
                                    <w:szCs w:val="44"/>
                                  </w:rPr>
                                </w:pPr>
                              </w:p>
                              <w:p w:rsidR="00B81DED" w:rsidRDefault="00B81DED" w:rsidP="00881719">
                                <w:pPr>
                                  <w:rPr>
                                    <w:rFonts w:ascii="Times New Roman" w:hAnsi="Times New Roman" w:cs="Times New Roman"/>
                                    <w:sz w:val="44"/>
                                    <w:szCs w:val="44"/>
                                  </w:rPr>
                                </w:pPr>
                              </w:p>
                              <w:p w:rsidR="00B81DED" w:rsidRPr="00950292" w:rsidRDefault="00B81DED" w:rsidP="00881719">
                                <w:pPr>
                                  <w:jc w:val="center"/>
                                  <w:rPr>
                                    <w:rFonts w:ascii="Times New Roman" w:hAnsi="Times New Roman" w:cs="Times New Roman"/>
                                    <w:b/>
                                    <w:i/>
                                    <w:sz w:val="44"/>
                                    <w:szCs w:val="44"/>
                                  </w:rPr>
                                </w:pPr>
                                <w:r w:rsidRPr="00950292">
                                  <w:rPr>
                                    <w:rFonts w:ascii="Times New Roman" w:hAnsi="Times New Roman" w:cs="Times New Roman"/>
                                    <w:b/>
                                    <w:i/>
                                    <w:sz w:val="44"/>
                                    <w:szCs w:val="44"/>
                                  </w:rPr>
                                  <w:t>Module:</w:t>
                                </w:r>
                              </w:p>
                              <w:p w:rsidR="00B81DED" w:rsidRPr="00950292" w:rsidRDefault="00B81DED" w:rsidP="00881719">
                                <w:pPr>
                                  <w:jc w:val="center"/>
                                  <w:rPr>
                                    <w:rFonts w:ascii="Times New Roman" w:hAnsi="Times New Roman" w:cs="Times New Roman"/>
                                    <w:sz w:val="44"/>
                                    <w:szCs w:val="44"/>
                                  </w:rPr>
                                </w:pPr>
                                <w:r w:rsidRPr="00950292">
                                  <w:rPr>
                                    <w:rFonts w:ascii="Times New Roman" w:hAnsi="Times New Roman" w:cs="Times New Roman"/>
                                    <w:sz w:val="44"/>
                                    <w:szCs w:val="44"/>
                                  </w:rPr>
                                  <w:t>Managing Engineering Projects</w:t>
                                </w:r>
                              </w:p>
                              <w:p w:rsidR="00B81DED" w:rsidRDefault="00B81DED" w:rsidP="00881719">
                                <w:pPr>
                                  <w:jc w:val="center"/>
                                  <w:rPr>
                                    <w:rFonts w:ascii="Times New Roman" w:hAnsi="Times New Roman" w:cs="Times New Roman"/>
                                    <w:b/>
                                    <w:i/>
                                    <w:sz w:val="44"/>
                                    <w:szCs w:val="44"/>
                                    <w:u w:val="single"/>
                                  </w:rPr>
                                </w:pPr>
                              </w:p>
                              <w:p w:rsidR="00B81DED" w:rsidRPr="00950292" w:rsidRDefault="00B81DED" w:rsidP="00950292">
                                <w:pPr>
                                  <w:jc w:val="center"/>
                                  <w:rPr>
                                    <w:rFonts w:ascii="Times New Roman" w:hAnsi="Times New Roman" w:cs="Times New Roman"/>
                                    <w:b/>
                                    <w:i/>
                                    <w:sz w:val="44"/>
                                    <w:szCs w:val="44"/>
                                  </w:rPr>
                                </w:pPr>
                                <w:r w:rsidRPr="00950292">
                                  <w:rPr>
                                    <w:rFonts w:ascii="Times New Roman" w:hAnsi="Times New Roman" w:cs="Times New Roman"/>
                                    <w:b/>
                                    <w:i/>
                                    <w:sz w:val="44"/>
                                    <w:szCs w:val="44"/>
                                  </w:rPr>
                                  <w:t>Assignment 1</w:t>
                                </w:r>
                              </w:p>
                              <w:p w:rsidR="00B81DED" w:rsidRPr="00CB5373" w:rsidRDefault="00B81DED" w:rsidP="00950292">
                                <w:pPr>
                                  <w:rPr>
                                    <w:rFonts w:ascii="Times New Roman" w:hAnsi="Times New Roman" w:cs="Times New Roman"/>
                                    <w:b/>
                                    <w:i/>
                                    <w:sz w:val="44"/>
                                    <w:szCs w:val="44"/>
                                    <w:u w:val="single"/>
                                  </w:rPr>
                                </w:pPr>
                              </w:p>
                              <w:p w:rsidR="00B81DED" w:rsidRPr="00950292" w:rsidRDefault="00B81DED" w:rsidP="00881719">
                                <w:pPr>
                                  <w:jc w:val="center"/>
                                  <w:rPr>
                                    <w:rFonts w:ascii="Times New Roman" w:hAnsi="Times New Roman" w:cs="Times New Roman"/>
                                    <w:b/>
                                    <w:i/>
                                    <w:sz w:val="44"/>
                                    <w:szCs w:val="44"/>
                                  </w:rPr>
                                </w:pPr>
                                <w:r w:rsidRPr="00950292">
                                  <w:rPr>
                                    <w:rFonts w:ascii="Times New Roman" w:hAnsi="Times New Roman" w:cs="Times New Roman"/>
                                    <w:b/>
                                    <w:i/>
                                    <w:sz w:val="44"/>
                                    <w:szCs w:val="44"/>
                                  </w:rPr>
                                  <w:t xml:space="preserve">Name: </w:t>
                                </w:r>
                              </w:p>
                              <w:p w:rsidR="00B81DED" w:rsidRPr="00950292" w:rsidRDefault="00B81DED" w:rsidP="00881719">
                                <w:pPr>
                                  <w:jc w:val="center"/>
                                  <w:rPr>
                                    <w:rFonts w:ascii="Times New Roman" w:hAnsi="Times New Roman" w:cs="Times New Roman"/>
                                    <w:sz w:val="44"/>
                                    <w:szCs w:val="44"/>
                                  </w:rPr>
                                </w:pPr>
                                <w:r w:rsidRPr="00950292">
                                  <w:rPr>
                                    <w:rFonts w:ascii="Times New Roman" w:hAnsi="Times New Roman" w:cs="Times New Roman"/>
                                    <w:sz w:val="44"/>
                                    <w:szCs w:val="44"/>
                                  </w:rPr>
                                  <w:t>Stephen Thomas</w:t>
                                </w:r>
                              </w:p>
                              <w:p w:rsidR="00B81DED" w:rsidRPr="00CB5373" w:rsidRDefault="00B81DED" w:rsidP="00950292">
                                <w:pPr>
                                  <w:rPr>
                                    <w:rFonts w:ascii="Times New Roman" w:hAnsi="Times New Roman" w:cs="Times New Roman"/>
                                    <w:b/>
                                    <w:i/>
                                    <w:sz w:val="44"/>
                                    <w:szCs w:val="44"/>
                                    <w:u w:val="single"/>
                                  </w:rPr>
                                </w:pPr>
                              </w:p>
                              <w:p w:rsidR="00B81DED" w:rsidRPr="00950292" w:rsidRDefault="00B81DED" w:rsidP="00881719">
                                <w:pPr>
                                  <w:jc w:val="center"/>
                                  <w:rPr>
                                    <w:rFonts w:ascii="Times New Roman" w:hAnsi="Times New Roman" w:cs="Times New Roman"/>
                                    <w:b/>
                                    <w:i/>
                                    <w:sz w:val="44"/>
                                    <w:szCs w:val="44"/>
                                  </w:rPr>
                                </w:pPr>
                                <w:r w:rsidRPr="00950292">
                                  <w:rPr>
                                    <w:rFonts w:ascii="Times New Roman" w:hAnsi="Times New Roman" w:cs="Times New Roman"/>
                                    <w:b/>
                                    <w:i/>
                                    <w:sz w:val="44"/>
                                    <w:szCs w:val="44"/>
                                  </w:rPr>
                                  <w:t>Student Number:</w:t>
                                </w:r>
                              </w:p>
                              <w:p w:rsidR="00B81DED" w:rsidRPr="00950292" w:rsidRDefault="00B81DED" w:rsidP="00881719">
                                <w:pPr>
                                  <w:jc w:val="center"/>
                                  <w:rPr>
                                    <w:rFonts w:ascii="Times New Roman" w:hAnsi="Times New Roman" w:cs="Times New Roman"/>
                                    <w:sz w:val="44"/>
                                    <w:szCs w:val="44"/>
                                  </w:rPr>
                                </w:pPr>
                                <w:r w:rsidRPr="00950292">
                                  <w:rPr>
                                    <w:rFonts w:ascii="Times New Roman" w:hAnsi="Times New Roman" w:cs="Times New Roman"/>
                                    <w:sz w:val="44"/>
                                    <w:szCs w:val="44"/>
                                  </w:rPr>
                                  <w:t xml:space="preserve"> P150906</w:t>
                                </w:r>
                              </w:p>
                              <w:p w:rsidR="00B81DED" w:rsidRDefault="00B81DED" w:rsidP="00950292">
                                <w:pPr>
                                  <w:rPr>
                                    <w:sz w:val="44"/>
                                    <w:szCs w:val="44"/>
                                  </w:rPr>
                                </w:pPr>
                              </w:p>
                              <w:p w:rsidR="00B81DED" w:rsidRPr="00950292" w:rsidRDefault="00B81DED" w:rsidP="00950292">
                                <w:pPr>
                                  <w:pStyle w:val="NoSpacing"/>
                                  <w:spacing w:line="600" w:lineRule="auto"/>
                                  <w:jc w:val="center"/>
                                  <w:rPr>
                                    <w:rFonts w:ascii="Times New Roman" w:hAnsi="Times New Roman" w:cs="Times New Roman"/>
                                    <w:b/>
                                    <w:i/>
                                    <w:sz w:val="44"/>
                                    <w:szCs w:val="44"/>
                                  </w:rPr>
                                </w:pPr>
                                <w:r w:rsidRPr="00950292">
                                  <w:rPr>
                                    <w:rFonts w:ascii="Times New Roman" w:hAnsi="Times New Roman" w:cs="Times New Roman"/>
                                    <w:b/>
                                    <w:i/>
                                    <w:sz w:val="44"/>
                                    <w:szCs w:val="44"/>
                                  </w:rPr>
                                  <w:t xml:space="preserve">Student Email: </w:t>
                                </w:r>
                              </w:p>
                              <w:p w:rsidR="00B81DED" w:rsidRPr="00950292" w:rsidRDefault="00B81DED" w:rsidP="00950292">
                                <w:pPr>
                                  <w:pStyle w:val="NoSpacing"/>
                                  <w:spacing w:line="600" w:lineRule="auto"/>
                                  <w:jc w:val="center"/>
                                  <w:rPr>
                                    <w:rStyle w:val="Hyperlink"/>
                                    <w:rFonts w:ascii="Times New Roman" w:hAnsi="Times New Roman" w:cs="Times New Roman"/>
                                    <w:color w:val="auto"/>
                                    <w:sz w:val="44"/>
                                    <w:szCs w:val="44"/>
                                  </w:rPr>
                                </w:pPr>
                                <w:hyperlink r:id="rId8" w:history="1">
                                  <w:r w:rsidRPr="00950292">
                                    <w:rPr>
                                      <w:rStyle w:val="Hyperlink"/>
                                      <w:rFonts w:ascii="Times New Roman" w:hAnsi="Times New Roman" w:cs="Times New Roman"/>
                                      <w:color w:val="auto"/>
                                      <w:sz w:val="44"/>
                                      <w:szCs w:val="44"/>
                                      <w:u w:val="none"/>
                                    </w:rPr>
                                    <w:t>SThomas.150906@student.uwtsd.ac.uk</w:t>
                                  </w:r>
                                </w:hyperlink>
                              </w:p>
                              <w:p w:rsidR="00B81DED" w:rsidRDefault="00B81DED" w:rsidP="00881719">
                                <w:pPr>
                                  <w:pStyle w:val="NoSpacing"/>
                                  <w:rPr>
                                    <w:rFonts w:asciiTheme="majorHAnsi" w:eastAsiaTheme="majorEastAsia" w:hAnsiTheme="majorHAnsi" w:cstheme="majorBidi"/>
                                    <w:color w:val="262626" w:themeColor="text1" w:themeTint="D9"/>
                                    <w:sz w:val="72"/>
                                  </w:rPr>
                                </w:pPr>
                              </w:p>
                              <w:p w:rsidR="00B81DED" w:rsidRDefault="00B81DED">
                                <w:pPr>
                                  <w:pStyle w:val="NoSpacing"/>
                                  <w:rPr>
                                    <w:rFonts w:asciiTheme="majorHAnsi" w:eastAsiaTheme="majorEastAsia" w:hAnsiTheme="majorHAnsi" w:cstheme="majorBidi"/>
                                    <w:color w:val="262626" w:themeColor="text1" w:themeTint="D9"/>
                                    <w:sz w:val="72"/>
                                  </w:rPr>
                                </w:pPr>
                              </w:p>
                              <w:p w:rsidR="00B81DED" w:rsidRDefault="00B81DED">
                                <w:pPr>
                                  <w:spacing w:before="120"/>
                                  <w:rPr>
                                    <w:color w:val="404040" w:themeColor="text1" w:themeTint="BF"/>
                                    <w:sz w:val="36"/>
                                    <w:szCs w:val="36"/>
                                  </w:rPr>
                                </w:pPr>
                                <w:sdt>
                                  <w:sdtPr>
                                    <w:rPr>
                                      <w:color w:val="404040" w:themeColor="text1" w:themeTint="BF"/>
                                      <w:sz w:val="36"/>
                                      <w:szCs w:val="36"/>
                                    </w:rPr>
                                    <w:alias w:val="Subtitle"/>
                                    <w:tag w:val=""/>
                                    <w:id w:val="1567069614"/>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39.75pt;margin-top:22.55pt;width:553.4pt;height:794.1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" filled="f" stroked="f" strokeweight=".5pt">
                    <v:textbox inset="0,0,0,0">
                      <w:txbxContent>
                        <w:p w:rsidR="00B81DED" w:rsidRDefault="00B81DED" w:rsidP="00950292">
                          <w:pPr>
                            <w:rPr>
                              <w:rFonts w:ascii="Times New Roman" w:hAnsi="Times New Roman" w:cs="Times New Roman"/>
                              <w:b/>
                              <w:i/>
                              <w:sz w:val="52"/>
                              <w:szCs w:val="44"/>
                              <w:u w:val="single"/>
                            </w:rPr>
                          </w:pPr>
                        </w:p>
                        <w:p w:rsidR="00B81DED" w:rsidRPr="00950292" w:rsidRDefault="00B81DED" w:rsidP="00950292">
                          <w:pPr>
                            <w:jc w:val="center"/>
                            <w:rPr>
                              <w:rFonts w:ascii="Times New Roman" w:hAnsi="Times New Roman" w:cs="Times New Roman"/>
                              <w:b/>
                              <w:i/>
                              <w:sz w:val="48"/>
                              <w:szCs w:val="44"/>
                              <w:u w:val="single"/>
                            </w:rPr>
                          </w:pPr>
                          <w:r w:rsidRPr="00950292">
                            <w:rPr>
                              <w:rFonts w:ascii="Times New Roman" w:hAnsi="Times New Roman" w:cs="Times New Roman"/>
                              <w:b/>
                              <w:i/>
                              <w:sz w:val="48"/>
                              <w:szCs w:val="44"/>
                              <w:u w:val="single"/>
                            </w:rPr>
                            <w:t>MSc Engineering Project Management</w:t>
                          </w:r>
                        </w:p>
                        <w:p w:rsidR="00B81DED" w:rsidRPr="00950292" w:rsidRDefault="00B81DED" w:rsidP="00950292">
                          <w:pPr>
                            <w:pStyle w:val="IntenseQuote"/>
                            <w:rPr>
                              <w:rFonts w:ascii="Times New Roman" w:hAnsi="Times New Roman" w:cs="Times New Roman"/>
                              <w:b/>
                              <w:color w:val="auto"/>
                              <w:sz w:val="44"/>
                              <w:u w:val="single"/>
                            </w:rPr>
                          </w:pPr>
                        </w:p>
                        <w:p w:rsidR="00B81DED" w:rsidRDefault="00B81DED" w:rsidP="00881719">
                          <w:pPr>
                            <w:rPr>
                              <w:rFonts w:ascii="Times New Roman" w:hAnsi="Times New Roman" w:cs="Times New Roman"/>
                              <w:sz w:val="44"/>
                              <w:szCs w:val="44"/>
                            </w:rPr>
                          </w:pPr>
                        </w:p>
                        <w:p w:rsidR="00B81DED" w:rsidRDefault="00B81DED" w:rsidP="00881719">
                          <w:pPr>
                            <w:rPr>
                              <w:rFonts w:ascii="Times New Roman" w:hAnsi="Times New Roman" w:cs="Times New Roman"/>
                              <w:sz w:val="44"/>
                              <w:szCs w:val="44"/>
                            </w:rPr>
                          </w:pPr>
                        </w:p>
                        <w:p w:rsidR="00B81DED" w:rsidRDefault="00B81DED" w:rsidP="00881719">
                          <w:pPr>
                            <w:rPr>
                              <w:rFonts w:ascii="Times New Roman" w:hAnsi="Times New Roman" w:cs="Times New Roman"/>
                              <w:sz w:val="44"/>
                              <w:szCs w:val="44"/>
                            </w:rPr>
                          </w:pPr>
                        </w:p>
                        <w:p w:rsidR="00B81DED" w:rsidRDefault="00B81DED" w:rsidP="00881719">
                          <w:pPr>
                            <w:rPr>
                              <w:rFonts w:ascii="Times New Roman" w:hAnsi="Times New Roman" w:cs="Times New Roman"/>
                              <w:sz w:val="44"/>
                              <w:szCs w:val="44"/>
                            </w:rPr>
                          </w:pPr>
                        </w:p>
                        <w:p w:rsidR="00B81DED" w:rsidRPr="00950292" w:rsidRDefault="00B81DED" w:rsidP="00881719">
                          <w:pPr>
                            <w:jc w:val="center"/>
                            <w:rPr>
                              <w:rFonts w:ascii="Times New Roman" w:hAnsi="Times New Roman" w:cs="Times New Roman"/>
                              <w:b/>
                              <w:i/>
                              <w:sz w:val="44"/>
                              <w:szCs w:val="44"/>
                            </w:rPr>
                          </w:pPr>
                          <w:r w:rsidRPr="00950292">
                            <w:rPr>
                              <w:rFonts w:ascii="Times New Roman" w:hAnsi="Times New Roman" w:cs="Times New Roman"/>
                              <w:b/>
                              <w:i/>
                              <w:sz w:val="44"/>
                              <w:szCs w:val="44"/>
                            </w:rPr>
                            <w:t>Module:</w:t>
                          </w:r>
                        </w:p>
                        <w:p w:rsidR="00B81DED" w:rsidRPr="00950292" w:rsidRDefault="00B81DED" w:rsidP="00881719">
                          <w:pPr>
                            <w:jc w:val="center"/>
                            <w:rPr>
                              <w:rFonts w:ascii="Times New Roman" w:hAnsi="Times New Roman" w:cs="Times New Roman"/>
                              <w:sz w:val="44"/>
                              <w:szCs w:val="44"/>
                            </w:rPr>
                          </w:pPr>
                          <w:r w:rsidRPr="00950292">
                            <w:rPr>
                              <w:rFonts w:ascii="Times New Roman" w:hAnsi="Times New Roman" w:cs="Times New Roman"/>
                              <w:sz w:val="44"/>
                              <w:szCs w:val="44"/>
                            </w:rPr>
                            <w:t>Managing Engineering Projects</w:t>
                          </w:r>
                        </w:p>
                        <w:p w:rsidR="00B81DED" w:rsidRDefault="00B81DED" w:rsidP="00881719">
                          <w:pPr>
                            <w:jc w:val="center"/>
                            <w:rPr>
                              <w:rFonts w:ascii="Times New Roman" w:hAnsi="Times New Roman" w:cs="Times New Roman"/>
                              <w:b/>
                              <w:i/>
                              <w:sz w:val="44"/>
                              <w:szCs w:val="44"/>
                              <w:u w:val="single"/>
                            </w:rPr>
                          </w:pPr>
                        </w:p>
                        <w:p w:rsidR="00B81DED" w:rsidRPr="00950292" w:rsidRDefault="00B81DED" w:rsidP="00950292">
                          <w:pPr>
                            <w:jc w:val="center"/>
                            <w:rPr>
                              <w:rFonts w:ascii="Times New Roman" w:hAnsi="Times New Roman" w:cs="Times New Roman"/>
                              <w:b/>
                              <w:i/>
                              <w:sz w:val="44"/>
                              <w:szCs w:val="44"/>
                            </w:rPr>
                          </w:pPr>
                          <w:r w:rsidRPr="00950292">
                            <w:rPr>
                              <w:rFonts w:ascii="Times New Roman" w:hAnsi="Times New Roman" w:cs="Times New Roman"/>
                              <w:b/>
                              <w:i/>
                              <w:sz w:val="44"/>
                              <w:szCs w:val="44"/>
                            </w:rPr>
                            <w:t>Assignment 1</w:t>
                          </w:r>
                        </w:p>
                        <w:p w:rsidR="00B81DED" w:rsidRPr="00CB5373" w:rsidRDefault="00B81DED" w:rsidP="00950292">
                          <w:pPr>
                            <w:rPr>
                              <w:rFonts w:ascii="Times New Roman" w:hAnsi="Times New Roman" w:cs="Times New Roman"/>
                              <w:b/>
                              <w:i/>
                              <w:sz w:val="44"/>
                              <w:szCs w:val="44"/>
                              <w:u w:val="single"/>
                            </w:rPr>
                          </w:pPr>
                        </w:p>
                        <w:p w:rsidR="00B81DED" w:rsidRPr="00950292" w:rsidRDefault="00B81DED" w:rsidP="00881719">
                          <w:pPr>
                            <w:jc w:val="center"/>
                            <w:rPr>
                              <w:rFonts w:ascii="Times New Roman" w:hAnsi="Times New Roman" w:cs="Times New Roman"/>
                              <w:b/>
                              <w:i/>
                              <w:sz w:val="44"/>
                              <w:szCs w:val="44"/>
                            </w:rPr>
                          </w:pPr>
                          <w:r w:rsidRPr="00950292">
                            <w:rPr>
                              <w:rFonts w:ascii="Times New Roman" w:hAnsi="Times New Roman" w:cs="Times New Roman"/>
                              <w:b/>
                              <w:i/>
                              <w:sz w:val="44"/>
                              <w:szCs w:val="44"/>
                            </w:rPr>
                            <w:t xml:space="preserve">Name: </w:t>
                          </w:r>
                        </w:p>
                        <w:p w:rsidR="00B81DED" w:rsidRPr="00950292" w:rsidRDefault="00B81DED" w:rsidP="00881719">
                          <w:pPr>
                            <w:jc w:val="center"/>
                            <w:rPr>
                              <w:rFonts w:ascii="Times New Roman" w:hAnsi="Times New Roman" w:cs="Times New Roman"/>
                              <w:sz w:val="44"/>
                              <w:szCs w:val="44"/>
                            </w:rPr>
                          </w:pPr>
                          <w:r w:rsidRPr="00950292">
                            <w:rPr>
                              <w:rFonts w:ascii="Times New Roman" w:hAnsi="Times New Roman" w:cs="Times New Roman"/>
                              <w:sz w:val="44"/>
                              <w:szCs w:val="44"/>
                            </w:rPr>
                            <w:t>Stephen Thomas</w:t>
                          </w:r>
                        </w:p>
                        <w:p w:rsidR="00B81DED" w:rsidRPr="00CB5373" w:rsidRDefault="00B81DED" w:rsidP="00950292">
                          <w:pPr>
                            <w:rPr>
                              <w:rFonts w:ascii="Times New Roman" w:hAnsi="Times New Roman" w:cs="Times New Roman"/>
                              <w:b/>
                              <w:i/>
                              <w:sz w:val="44"/>
                              <w:szCs w:val="44"/>
                              <w:u w:val="single"/>
                            </w:rPr>
                          </w:pPr>
                        </w:p>
                        <w:p w:rsidR="00B81DED" w:rsidRPr="00950292" w:rsidRDefault="00B81DED" w:rsidP="00881719">
                          <w:pPr>
                            <w:jc w:val="center"/>
                            <w:rPr>
                              <w:rFonts w:ascii="Times New Roman" w:hAnsi="Times New Roman" w:cs="Times New Roman"/>
                              <w:b/>
                              <w:i/>
                              <w:sz w:val="44"/>
                              <w:szCs w:val="44"/>
                            </w:rPr>
                          </w:pPr>
                          <w:r w:rsidRPr="00950292">
                            <w:rPr>
                              <w:rFonts w:ascii="Times New Roman" w:hAnsi="Times New Roman" w:cs="Times New Roman"/>
                              <w:b/>
                              <w:i/>
                              <w:sz w:val="44"/>
                              <w:szCs w:val="44"/>
                            </w:rPr>
                            <w:t>Student Number:</w:t>
                          </w:r>
                        </w:p>
                        <w:p w:rsidR="00B81DED" w:rsidRPr="00950292" w:rsidRDefault="00B81DED" w:rsidP="00881719">
                          <w:pPr>
                            <w:jc w:val="center"/>
                            <w:rPr>
                              <w:rFonts w:ascii="Times New Roman" w:hAnsi="Times New Roman" w:cs="Times New Roman"/>
                              <w:sz w:val="44"/>
                              <w:szCs w:val="44"/>
                            </w:rPr>
                          </w:pPr>
                          <w:r w:rsidRPr="00950292">
                            <w:rPr>
                              <w:rFonts w:ascii="Times New Roman" w:hAnsi="Times New Roman" w:cs="Times New Roman"/>
                              <w:sz w:val="44"/>
                              <w:szCs w:val="44"/>
                            </w:rPr>
                            <w:t xml:space="preserve"> P150906</w:t>
                          </w:r>
                        </w:p>
                        <w:p w:rsidR="00B81DED" w:rsidRDefault="00B81DED" w:rsidP="00950292">
                          <w:pPr>
                            <w:rPr>
                              <w:sz w:val="44"/>
                              <w:szCs w:val="44"/>
                            </w:rPr>
                          </w:pPr>
                        </w:p>
                        <w:p w:rsidR="00B81DED" w:rsidRPr="00950292" w:rsidRDefault="00B81DED" w:rsidP="00950292">
                          <w:pPr>
                            <w:pStyle w:val="NoSpacing"/>
                            <w:spacing w:line="600" w:lineRule="auto"/>
                            <w:jc w:val="center"/>
                            <w:rPr>
                              <w:rFonts w:ascii="Times New Roman" w:hAnsi="Times New Roman" w:cs="Times New Roman"/>
                              <w:b/>
                              <w:i/>
                              <w:sz w:val="44"/>
                              <w:szCs w:val="44"/>
                            </w:rPr>
                          </w:pPr>
                          <w:r w:rsidRPr="00950292">
                            <w:rPr>
                              <w:rFonts w:ascii="Times New Roman" w:hAnsi="Times New Roman" w:cs="Times New Roman"/>
                              <w:b/>
                              <w:i/>
                              <w:sz w:val="44"/>
                              <w:szCs w:val="44"/>
                            </w:rPr>
                            <w:t xml:space="preserve">Student Email: </w:t>
                          </w:r>
                        </w:p>
                        <w:p w:rsidR="00B81DED" w:rsidRPr="00950292" w:rsidRDefault="00B81DED" w:rsidP="00950292">
                          <w:pPr>
                            <w:pStyle w:val="NoSpacing"/>
                            <w:spacing w:line="600" w:lineRule="auto"/>
                            <w:jc w:val="center"/>
                            <w:rPr>
                              <w:rStyle w:val="Hyperlink"/>
                              <w:rFonts w:ascii="Times New Roman" w:hAnsi="Times New Roman" w:cs="Times New Roman"/>
                              <w:color w:val="auto"/>
                              <w:sz w:val="44"/>
                              <w:szCs w:val="44"/>
                            </w:rPr>
                          </w:pPr>
                          <w:hyperlink r:id="rId9" w:history="1">
                            <w:r w:rsidRPr="00950292">
                              <w:rPr>
                                <w:rStyle w:val="Hyperlink"/>
                                <w:rFonts w:ascii="Times New Roman" w:hAnsi="Times New Roman" w:cs="Times New Roman"/>
                                <w:color w:val="auto"/>
                                <w:sz w:val="44"/>
                                <w:szCs w:val="44"/>
                                <w:u w:val="none"/>
                              </w:rPr>
                              <w:t>SThomas.150906@student.uwtsd.ac.uk</w:t>
                            </w:r>
                          </w:hyperlink>
                        </w:p>
                        <w:p w:rsidR="00B81DED" w:rsidRDefault="00B81DED" w:rsidP="00881719">
                          <w:pPr>
                            <w:pStyle w:val="NoSpacing"/>
                            <w:rPr>
                              <w:rFonts w:asciiTheme="majorHAnsi" w:eastAsiaTheme="majorEastAsia" w:hAnsiTheme="majorHAnsi" w:cstheme="majorBidi"/>
                              <w:color w:val="262626" w:themeColor="text1" w:themeTint="D9"/>
                              <w:sz w:val="72"/>
                            </w:rPr>
                          </w:pPr>
                        </w:p>
                        <w:p w:rsidR="00B81DED" w:rsidRDefault="00B81DED">
                          <w:pPr>
                            <w:pStyle w:val="NoSpacing"/>
                            <w:rPr>
                              <w:rFonts w:asciiTheme="majorHAnsi" w:eastAsiaTheme="majorEastAsia" w:hAnsiTheme="majorHAnsi" w:cstheme="majorBidi"/>
                              <w:color w:val="262626" w:themeColor="text1" w:themeTint="D9"/>
                              <w:sz w:val="72"/>
                            </w:rPr>
                          </w:pPr>
                        </w:p>
                        <w:p w:rsidR="00B81DED" w:rsidRDefault="00B81DED">
                          <w:pPr>
                            <w:spacing w:before="120"/>
                            <w:rPr>
                              <w:color w:val="404040" w:themeColor="text1" w:themeTint="BF"/>
                              <w:sz w:val="36"/>
                              <w:szCs w:val="36"/>
                            </w:rPr>
                          </w:pPr>
                          <w:sdt>
                            <w:sdtPr>
                              <w:rPr>
                                <w:color w:val="404040" w:themeColor="text1" w:themeTint="BF"/>
                                <w:sz w:val="36"/>
                                <w:szCs w:val="36"/>
                              </w:rPr>
                              <w:alias w:val="Subtitle"/>
                              <w:tag w:val=""/>
                              <w:id w:val="1567069614"/>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3F51268"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ES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group id="Group 5" o:spid="_x0000_s1028"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29"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0"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3"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6C2F4E" w:rsidRPr="00A04702" w:rsidRDefault="00950292">
          <w:r>
            <w:rPr>
              <w:noProof/>
              <w:lang w:eastAsia="en-GB"/>
            </w:rPr>
            <w:drawing>
              <wp:anchor distT="0" distB="0" distL="114300" distR="114300" simplePos="0" relativeHeight="251661312" behindDoc="1" locked="0" layoutInCell="1" allowOverlap="1">
                <wp:simplePos x="0" y="0"/>
                <wp:positionH relativeFrom="margin">
                  <wp:align>left</wp:align>
                </wp:positionH>
                <wp:positionV relativeFrom="paragraph">
                  <wp:posOffset>566420</wp:posOffset>
                </wp:positionV>
                <wp:extent cx="5981700" cy="2409190"/>
                <wp:effectExtent l="0" t="0" r="0" b="0"/>
                <wp:wrapTight wrapText="bothSides">
                  <wp:wrapPolygon edited="0">
                    <wp:start x="0" y="0"/>
                    <wp:lineTo x="0" y="21349"/>
                    <wp:lineTo x="21531" y="21349"/>
                    <wp:lineTo x="21531"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037" t="34852" r="31559" b="32726"/>
                        <a:stretch/>
                      </pic:blipFill>
                      <pic:spPr bwMode="auto">
                        <a:xfrm>
                          <a:off x="0" y="0"/>
                          <a:ext cx="5981700" cy="2409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1719">
            <w:br w:type="page"/>
          </w:r>
        </w:p>
      </w:sdtContent>
    </w:sdt>
    <w:sdt>
      <w:sdtPr>
        <w:rPr>
          <w:rFonts w:asciiTheme="minorHAnsi" w:eastAsiaTheme="minorHAnsi" w:hAnsiTheme="minorHAnsi" w:cstheme="minorBidi"/>
          <w:color w:val="auto"/>
          <w:sz w:val="22"/>
          <w:szCs w:val="22"/>
          <w:lang w:val="en-GB"/>
        </w:rPr>
        <w:id w:val="785935787"/>
        <w:docPartObj>
          <w:docPartGallery w:val="Table of Contents"/>
          <w:docPartUnique/>
        </w:docPartObj>
      </w:sdtPr>
      <w:sdtEndPr>
        <w:rPr>
          <w:b/>
          <w:bCs/>
          <w:noProof/>
        </w:rPr>
      </w:sdtEndPr>
      <w:sdtContent>
        <w:p w:rsidR="006C2F4E" w:rsidRPr="006C2F4E" w:rsidRDefault="006C2F4E" w:rsidP="006C2F4E">
          <w:pPr>
            <w:pStyle w:val="TOCHeading"/>
            <w:jc w:val="center"/>
            <w:rPr>
              <w:rFonts w:ascii="Times New Roman" w:hAnsi="Times New Roman" w:cs="Times New Roman"/>
              <w:b/>
              <w:i/>
              <w:color w:val="auto"/>
              <w:sz w:val="28"/>
              <w:u w:val="single"/>
            </w:rPr>
          </w:pPr>
          <w:r w:rsidRPr="006C2F4E">
            <w:rPr>
              <w:rFonts w:ascii="Times New Roman" w:hAnsi="Times New Roman" w:cs="Times New Roman"/>
              <w:b/>
              <w:i/>
              <w:color w:val="auto"/>
              <w:sz w:val="28"/>
              <w:u w:val="single"/>
            </w:rPr>
            <w:t>Contents</w:t>
          </w:r>
        </w:p>
        <w:p w:rsidR="00C149F0" w:rsidRDefault="006C2F4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6448115" w:history="1">
            <w:r w:rsidR="00C149F0" w:rsidRPr="003C6D24">
              <w:rPr>
                <w:rStyle w:val="Hyperlink"/>
                <w:rFonts w:ascii="Times New Roman" w:hAnsi="Times New Roman" w:cs="Times New Roman"/>
                <w:b/>
                <w:i/>
                <w:noProof/>
              </w:rPr>
              <w:t>Executive Summary</w:t>
            </w:r>
            <w:r w:rsidR="00C149F0">
              <w:rPr>
                <w:noProof/>
                <w:webHidden/>
              </w:rPr>
              <w:tab/>
            </w:r>
            <w:r w:rsidR="00C149F0">
              <w:rPr>
                <w:noProof/>
                <w:webHidden/>
              </w:rPr>
              <w:fldChar w:fldCharType="begin"/>
            </w:r>
            <w:r w:rsidR="00C149F0">
              <w:rPr>
                <w:noProof/>
                <w:webHidden/>
              </w:rPr>
              <w:instrText xml:space="preserve"> PAGEREF _Toc26448115 \h </w:instrText>
            </w:r>
            <w:r w:rsidR="00C149F0">
              <w:rPr>
                <w:noProof/>
                <w:webHidden/>
              </w:rPr>
            </w:r>
            <w:r w:rsidR="00C149F0">
              <w:rPr>
                <w:noProof/>
                <w:webHidden/>
              </w:rPr>
              <w:fldChar w:fldCharType="separate"/>
            </w:r>
            <w:r w:rsidR="00C149F0">
              <w:rPr>
                <w:noProof/>
                <w:webHidden/>
              </w:rPr>
              <w:t>2</w:t>
            </w:r>
            <w:r w:rsidR="00C149F0">
              <w:rPr>
                <w:noProof/>
                <w:webHidden/>
              </w:rPr>
              <w:fldChar w:fldCharType="end"/>
            </w:r>
          </w:hyperlink>
        </w:p>
        <w:p w:rsidR="00C149F0" w:rsidRDefault="00C149F0">
          <w:pPr>
            <w:pStyle w:val="TOC1"/>
            <w:tabs>
              <w:tab w:val="right" w:leader="dot" w:pos="9016"/>
            </w:tabs>
            <w:rPr>
              <w:rFonts w:eastAsiaTheme="minorEastAsia"/>
              <w:noProof/>
              <w:lang w:eastAsia="en-GB"/>
            </w:rPr>
          </w:pPr>
          <w:hyperlink w:anchor="_Toc26448116" w:history="1">
            <w:r w:rsidRPr="003C6D24">
              <w:rPr>
                <w:rStyle w:val="Hyperlink"/>
                <w:rFonts w:ascii="Times New Roman" w:hAnsi="Times New Roman" w:cs="Times New Roman"/>
                <w:b/>
                <w:i/>
                <w:noProof/>
              </w:rPr>
              <w:t>Introduction</w:t>
            </w:r>
            <w:r>
              <w:rPr>
                <w:noProof/>
                <w:webHidden/>
              </w:rPr>
              <w:tab/>
            </w:r>
            <w:r>
              <w:rPr>
                <w:noProof/>
                <w:webHidden/>
              </w:rPr>
              <w:fldChar w:fldCharType="begin"/>
            </w:r>
            <w:r>
              <w:rPr>
                <w:noProof/>
                <w:webHidden/>
              </w:rPr>
              <w:instrText xml:space="preserve"> PAGEREF _Toc26448116 \h </w:instrText>
            </w:r>
            <w:r>
              <w:rPr>
                <w:noProof/>
                <w:webHidden/>
              </w:rPr>
            </w:r>
            <w:r>
              <w:rPr>
                <w:noProof/>
                <w:webHidden/>
              </w:rPr>
              <w:fldChar w:fldCharType="separate"/>
            </w:r>
            <w:r>
              <w:rPr>
                <w:noProof/>
                <w:webHidden/>
              </w:rPr>
              <w:t>4</w:t>
            </w:r>
            <w:r>
              <w:rPr>
                <w:noProof/>
                <w:webHidden/>
              </w:rPr>
              <w:fldChar w:fldCharType="end"/>
            </w:r>
          </w:hyperlink>
        </w:p>
        <w:p w:rsidR="00C149F0" w:rsidRDefault="00C149F0">
          <w:pPr>
            <w:pStyle w:val="TOC1"/>
            <w:tabs>
              <w:tab w:val="right" w:leader="dot" w:pos="9016"/>
            </w:tabs>
            <w:rPr>
              <w:rFonts w:eastAsiaTheme="minorEastAsia"/>
              <w:noProof/>
              <w:lang w:eastAsia="en-GB"/>
            </w:rPr>
          </w:pPr>
          <w:hyperlink w:anchor="_Toc26448117" w:history="1">
            <w:r w:rsidRPr="003C6D24">
              <w:rPr>
                <w:rStyle w:val="Hyperlink"/>
                <w:rFonts w:ascii="Times New Roman" w:hAnsi="Times New Roman" w:cs="Times New Roman"/>
                <w:b/>
                <w:i/>
                <w:noProof/>
              </w:rPr>
              <w:t>Project Team Structure</w:t>
            </w:r>
            <w:r>
              <w:rPr>
                <w:noProof/>
                <w:webHidden/>
              </w:rPr>
              <w:tab/>
            </w:r>
            <w:r>
              <w:rPr>
                <w:noProof/>
                <w:webHidden/>
              </w:rPr>
              <w:fldChar w:fldCharType="begin"/>
            </w:r>
            <w:r>
              <w:rPr>
                <w:noProof/>
                <w:webHidden/>
              </w:rPr>
              <w:instrText xml:space="preserve"> PAGEREF _Toc26448117 \h </w:instrText>
            </w:r>
            <w:r>
              <w:rPr>
                <w:noProof/>
                <w:webHidden/>
              </w:rPr>
            </w:r>
            <w:r>
              <w:rPr>
                <w:noProof/>
                <w:webHidden/>
              </w:rPr>
              <w:fldChar w:fldCharType="separate"/>
            </w:r>
            <w:r>
              <w:rPr>
                <w:noProof/>
                <w:webHidden/>
              </w:rPr>
              <w:t>5</w:t>
            </w:r>
            <w:r>
              <w:rPr>
                <w:noProof/>
                <w:webHidden/>
              </w:rPr>
              <w:fldChar w:fldCharType="end"/>
            </w:r>
          </w:hyperlink>
        </w:p>
        <w:p w:rsidR="00C149F0" w:rsidRDefault="00C149F0">
          <w:pPr>
            <w:pStyle w:val="TOC2"/>
            <w:tabs>
              <w:tab w:val="right" w:leader="dot" w:pos="9016"/>
            </w:tabs>
            <w:rPr>
              <w:rFonts w:eastAsiaTheme="minorEastAsia"/>
              <w:noProof/>
              <w:lang w:eastAsia="en-GB"/>
            </w:rPr>
          </w:pPr>
          <w:hyperlink w:anchor="_Toc26448118" w:history="1">
            <w:r w:rsidRPr="003C6D24">
              <w:rPr>
                <w:rStyle w:val="Hyperlink"/>
                <w:rFonts w:ascii="Times New Roman" w:hAnsi="Times New Roman" w:cs="Times New Roman"/>
                <w:b/>
                <w:i/>
                <w:noProof/>
              </w:rPr>
              <w:t>Flat Hierarchy</w:t>
            </w:r>
            <w:r>
              <w:rPr>
                <w:noProof/>
                <w:webHidden/>
              </w:rPr>
              <w:tab/>
            </w:r>
            <w:r>
              <w:rPr>
                <w:noProof/>
                <w:webHidden/>
              </w:rPr>
              <w:fldChar w:fldCharType="begin"/>
            </w:r>
            <w:r>
              <w:rPr>
                <w:noProof/>
                <w:webHidden/>
              </w:rPr>
              <w:instrText xml:space="preserve"> PAGEREF _Toc26448118 \h </w:instrText>
            </w:r>
            <w:r>
              <w:rPr>
                <w:noProof/>
                <w:webHidden/>
              </w:rPr>
            </w:r>
            <w:r>
              <w:rPr>
                <w:noProof/>
                <w:webHidden/>
              </w:rPr>
              <w:fldChar w:fldCharType="separate"/>
            </w:r>
            <w:r>
              <w:rPr>
                <w:noProof/>
                <w:webHidden/>
              </w:rPr>
              <w:t>5</w:t>
            </w:r>
            <w:r>
              <w:rPr>
                <w:noProof/>
                <w:webHidden/>
              </w:rPr>
              <w:fldChar w:fldCharType="end"/>
            </w:r>
          </w:hyperlink>
        </w:p>
        <w:p w:rsidR="00C149F0" w:rsidRDefault="00C149F0">
          <w:pPr>
            <w:pStyle w:val="TOC2"/>
            <w:tabs>
              <w:tab w:val="right" w:leader="dot" w:pos="9016"/>
            </w:tabs>
            <w:rPr>
              <w:rFonts w:eastAsiaTheme="minorEastAsia"/>
              <w:noProof/>
              <w:lang w:eastAsia="en-GB"/>
            </w:rPr>
          </w:pPr>
          <w:hyperlink w:anchor="_Toc26448119" w:history="1">
            <w:r w:rsidRPr="003C6D24">
              <w:rPr>
                <w:rStyle w:val="Hyperlink"/>
                <w:rFonts w:ascii="Times New Roman" w:hAnsi="Times New Roman" w:cs="Times New Roman"/>
                <w:b/>
                <w:i/>
                <w:noProof/>
              </w:rPr>
              <w:t>Departments</w:t>
            </w:r>
            <w:r>
              <w:rPr>
                <w:noProof/>
                <w:webHidden/>
              </w:rPr>
              <w:tab/>
            </w:r>
            <w:r>
              <w:rPr>
                <w:noProof/>
                <w:webHidden/>
              </w:rPr>
              <w:fldChar w:fldCharType="begin"/>
            </w:r>
            <w:r>
              <w:rPr>
                <w:noProof/>
                <w:webHidden/>
              </w:rPr>
              <w:instrText xml:space="preserve"> PAGEREF _Toc26448119 \h </w:instrText>
            </w:r>
            <w:r>
              <w:rPr>
                <w:noProof/>
                <w:webHidden/>
              </w:rPr>
            </w:r>
            <w:r>
              <w:rPr>
                <w:noProof/>
                <w:webHidden/>
              </w:rPr>
              <w:fldChar w:fldCharType="separate"/>
            </w:r>
            <w:r>
              <w:rPr>
                <w:noProof/>
                <w:webHidden/>
              </w:rPr>
              <w:t>6</w:t>
            </w:r>
            <w:r>
              <w:rPr>
                <w:noProof/>
                <w:webHidden/>
              </w:rPr>
              <w:fldChar w:fldCharType="end"/>
            </w:r>
          </w:hyperlink>
        </w:p>
        <w:p w:rsidR="00C149F0" w:rsidRDefault="00C149F0">
          <w:pPr>
            <w:pStyle w:val="TOC3"/>
            <w:tabs>
              <w:tab w:val="right" w:leader="dot" w:pos="9016"/>
            </w:tabs>
            <w:rPr>
              <w:rFonts w:eastAsiaTheme="minorEastAsia"/>
              <w:noProof/>
              <w:lang w:eastAsia="en-GB"/>
            </w:rPr>
          </w:pPr>
          <w:hyperlink w:anchor="_Toc26448120" w:history="1">
            <w:r w:rsidRPr="003C6D24">
              <w:rPr>
                <w:rStyle w:val="Hyperlink"/>
                <w:rFonts w:ascii="Times New Roman" w:hAnsi="Times New Roman" w:cs="Times New Roman"/>
                <w:b/>
                <w:i/>
                <w:noProof/>
              </w:rPr>
              <w:t>Operations</w:t>
            </w:r>
            <w:r>
              <w:rPr>
                <w:noProof/>
                <w:webHidden/>
              </w:rPr>
              <w:tab/>
            </w:r>
            <w:r>
              <w:rPr>
                <w:noProof/>
                <w:webHidden/>
              </w:rPr>
              <w:fldChar w:fldCharType="begin"/>
            </w:r>
            <w:r>
              <w:rPr>
                <w:noProof/>
                <w:webHidden/>
              </w:rPr>
              <w:instrText xml:space="preserve"> PAGEREF _Toc26448120 \h </w:instrText>
            </w:r>
            <w:r>
              <w:rPr>
                <w:noProof/>
                <w:webHidden/>
              </w:rPr>
            </w:r>
            <w:r>
              <w:rPr>
                <w:noProof/>
                <w:webHidden/>
              </w:rPr>
              <w:fldChar w:fldCharType="separate"/>
            </w:r>
            <w:r>
              <w:rPr>
                <w:noProof/>
                <w:webHidden/>
              </w:rPr>
              <w:t>6</w:t>
            </w:r>
            <w:r>
              <w:rPr>
                <w:noProof/>
                <w:webHidden/>
              </w:rPr>
              <w:fldChar w:fldCharType="end"/>
            </w:r>
          </w:hyperlink>
        </w:p>
        <w:p w:rsidR="00C149F0" w:rsidRDefault="00C149F0">
          <w:pPr>
            <w:pStyle w:val="TOC3"/>
            <w:tabs>
              <w:tab w:val="right" w:leader="dot" w:pos="9016"/>
            </w:tabs>
            <w:rPr>
              <w:rFonts w:eastAsiaTheme="minorEastAsia"/>
              <w:noProof/>
              <w:lang w:eastAsia="en-GB"/>
            </w:rPr>
          </w:pPr>
          <w:hyperlink w:anchor="_Toc26448121" w:history="1">
            <w:r w:rsidRPr="003C6D24">
              <w:rPr>
                <w:rStyle w:val="Hyperlink"/>
                <w:rFonts w:ascii="Times New Roman" w:hAnsi="Times New Roman" w:cs="Times New Roman"/>
                <w:b/>
                <w:i/>
                <w:noProof/>
              </w:rPr>
              <w:t>Instrumentation</w:t>
            </w:r>
            <w:r>
              <w:rPr>
                <w:noProof/>
                <w:webHidden/>
              </w:rPr>
              <w:tab/>
            </w:r>
            <w:r>
              <w:rPr>
                <w:noProof/>
                <w:webHidden/>
              </w:rPr>
              <w:fldChar w:fldCharType="begin"/>
            </w:r>
            <w:r>
              <w:rPr>
                <w:noProof/>
                <w:webHidden/>
              </w:rPr>
              <w:instrText xml:space="preserve"> PAGEREF _Toc26448121 \h </w:instrText>
            </w:r>
            <w:r>
              <w:rPr>
                <w:noProof/>
                <w:webHidden/>
              </w:rPr>
            </w:r>
            <w:r>
              <w:rPr>
                <w:noProof/>
                <w:webHidden/>
              </w:rPr>
              <w:fldChar w:fldCharType="separate"/>
            </w:r>
            <w:r>
              <w:rPr>
                <w:noProof/>
                <w:webHidden/>
              </w:rPr>
              <w:t>6</w:t>
            </w:r>
            <w:r>
              <w:rPr>
                <w:noProof/>
                <w:webHidden/>
              </w:rPr>
              <w:fldChar w:fldCharType="end"/>
            </w:r>
          </w:hyperlink>
        </w:p>
        <w:p w:rsidR="00C149F0" w:rsidRDefault="00C149F0">
          <w:pPr>
            <w:pStyle w:val="TOC3"/>
            <w:tabs>
              <w:tab w:val="right" w:leader="dot" w:pos="9016"/>
            </w:tabs>
            <w:rPr>
              <w:rFonts w:eastAsiaTheme="minorEastAsia"/>
              <w:noProof/>
              <w:lang w:eastAsia="en-GB"/>
            </w:rPr>
          </w:pPr>
          <w:hyperlink w:anchor="_Toc26448122" w:history="1">
            <w:r w:rsidRPr="003C6D24">
              <w:rPr>
                <w:rStyle w:val="Hyperlink"/>
                <w:rFonts w:ascii="Times New Roman" w:hAnsi="Times New Roman" w:cs="Times New Roman"/>
                <w:b/>
                <w:i/>
                <w:noProof/>
              </w:rPr>
              <w:t>Mechanical</w:t>
            </w:r>
            <w:r>
              <w:rPr>
                <w:noProof/>
                <w:webHidden/>
              </w:rPr>
              <w:tab/>
            </w:r>
            <w:r>
              <w:rPr>
                <w:noProof/>
                <w:webHidden/>
              </w:rPr>
              <w:fldChar w:fldCharType="begin"/>
            </w:r>
            <w:r>
              <w:rPr>
                <w:noProof/>
                <w:webHidden/>
              </w:rPr>
              <w:instrText xml:space="preserve"> PAGEREF _Toc26448122 \h </w:instrText>
            </w:r>
            <w:r>
              <w:rPr>
                <w:noProof/>
                <w:webHidden/>
              </w:rPr>
            </w:r>
            <w:r>
              <w:rPr>
                <w:noProof/>
                <w:webHidden/>
              </w:rPr>
              <w:fldChar w:fldCharType="separate"/>
            </w:r>
            <w:r>
              <w:rPr>
                <w:noProof/>
                <w:webHidden/>
              </w:rPr>
              <w:t>7</w:t>
            </w:r>
            <w:r>
              <w:rPr>
                <w:noProof/>
                <w:webHidden/>
              </w:rPr>
              <w:fldChar w:fldCharType="end"/>
            </w:r>
          </w:hyperlink>
        </w:p>
        <w:p w:rsidR="00C149F0" w:rsidRDefault="00C149F0">
          <w:pPr>
            <w:pStyle w:val="TOC3"/>
            <w:tabs>
              <w:tab w:val="right" w:leader="dot" w:pos="9016"/>
            </w:tabs>
            <w:rPr>
              <w:rFonts w:eastAsiaTheme="minorEastAsia"/>
              <w:noProof/>
              <w:lang w:eastAsia="en-GB"/>
            </w:rPr>
          </w:pPr>
          <w:hyperlink w:anchor="_Toc26448123" w:history="1">
            <w:r w:rsidRPr="003C6D24">
              <w:rPr>
                <w:rStyle w:val="Hyperlink"/>
                <w:rFonts w:ascii="Times New Roman" w:hAnsi="Times New Roman" w:cs="Times New Roman"/>
                <w:b/>
                <w:i/>
                <w:noProof/>
              </w:rPr>
              <w:t>Human Resource</w:t>
            </w:r>
            <w:r>
              <w:rPr>
                <w:noProof/>
                <w:webHidden/>
              </w:rPr>
              <w:tab/>
            </w:r>
            <w:r>
              <w:rPr>
                <w:noProof/>
                <w:webHidden/>
              </w:rPr>
              <w:fldChar w:fldCharType="begin"/>
            </w:r>
            <w:r>
              <w:rPr>
                <w:noProof/>
                <w:webHidden/>
              </w:rPr>
              <w:instrText xml:space="preserve"> PAGEREF _Toc26448123 \h </w:instrText>
            </w:r>
            <w:r>
              <w:rPr>
                <w:noProof/>
                <w:webHidden/>
              </w:rPr>
            </w:r>
            <w:r>
              <w:rPr>
                <w:noProof/>
                <w:webHidden/>
              </w:rPr>
              <w:fldChar w:fldCharType="separate"/>
            </w:r>
            <w:r>
              <w:rPr>
                <w:noProof/>
                <w:webHidden/>
              </w:rPr>
              <w:t>7</w:t>
            </w:r>
            <w:r>
              <w:rPr>
                <w:noProof/>
                <w:webHidden/>
              </w:rPr>
              <w:fldChar w:fldCharType="end"/>
            </w:r>
          </w:hyperlink>
        </w:p>
        <w:p w:rsidR="00C149F0" w:rsidRDefault="00C149F0">
          <w:pPr>
            <w:pStyle w:val="TOC2"/>
            <w:tabs>
              <w:tab w:val="right" w:leader="dot" w:pos="9016"/>
            </w:tabs>
            <w:rPr>
              <w:rFonts w:eastAsiaTheme="minorEastAsia"/>
              <w:noProof/>
              <w:lang w:eastAsia="en-GB"/>
            </w:rPr>
          </w:pPr>
          <w:hyperlink w:anchor="_Toc26448124" w:history="1">
            <w:r w:rsidRPr="003C6D24">
              <w:rPr>
                <w:rStyle w:val="Hyperlink"/>
                <w:rFonts w:ascii="Times New Roman" w:hAnsi="Times New Roman" w:cs="Times New Roman"/>
                <w:b/>
                <w:i/>
                <w:noProof/>
              </w:rPr>
              <w:t>Team Performance Indicators</w:t>
            </w:r>
            <w:r>
              <w:rPr>
                <w:noProof/>
                <w:webHidden/>
              </w:rPr>
              <w:tab/>
            </w:r>
            <w:r>
              <w:rPr>
                <w:noProof/>
                <w:webHidden/>
              </w:rPr>
              <w:fldChar w:fldCharType="begin"/>
            </w:r>
            <w:r>
              <w:rPr>
                <w:noProof/>
                <w:webHidden/>
              </w:rPr>
              <w:instrText xml:space="preserve"> PAGEREF _Toc26448124 \h </w:instrText>
            </w:r>
            <w:r>
              <w:rPr>
                <w:noProof/>
                <w:webHidden/>
              </w:rPr>
            </w:r>
            <w:r>
              <w:rPr>
                <w:noProof/>
                <w:webHidden/>
              </w:rPr>
              <w:fldChar w:fldCharType="separate"/>
            </w:r>
            <w:r>
              <w:rPr>
                <w:noProof/>
                <w:webHidden/>
              </w:rPr>
              <w:t>7</w:t>
            </w:r>
            <w:r>
              <w:rPr>
                <w:noProof/>
                <w:webHidden/>
              </w:rPr>
              <w:fldChar w:fldCharType="end"/>
            </w:r>
          </w:hyperlink>
        </w:p>
        <w:p w:rsidR="00C149F0" w:rsidRDefault="00C149F0">
          <w:pPr>
            <w:pStyle w:val="TOC2"/>
            <w:tabs>
              <w:tab w:val="right" w:leader="dot" w:pos="9016"/>
            </w:tabs>
            <w:rPr>
              <w:rFonts w:eastAsiaTheme="minorEastAsia"/>
              <w:noProof/>
              <w:lang w:eastAsia="en-GB"/>
            </w:rPr>
          </w:pPr>
          <w:hyperlink w:anchor="_Toc26448125" w:history="1">
            <w:r w:rsidRPr="003C6D24">
              <w:rPr>
                <w:rStyle w:val="Hyperlink"/>
                <w:rFonts w:ascii="Times New Roman" w:hAnsi="Times New Roman" w:cs="Times New Roman"/>
                <w:b/>
                <w:i/>
                <w:noProof/>
              </w:rPr>
              <w:t>Tuckman’s Stages of Group Development</w:t>
            </w:r>
            <w:r>
              <w:rPr>
                <w:noProof/>
                <w:webHidden/>
              </w:rPr>
              <w:tab/>
            </w:r>
            <w:r>
              <w:rPr>
                <w:noProof/>
                <w:webHidden/>
              </w:rPr>
              <w:fldChar w:fldCharType="begin"/>
            </w:r>
            <w:r>
              <w:rPr>
                <w:noProof/>
                <w:webHidden/>
              </w:rPr>
              <w:instrText xml:space="preserve"> PAGEREF _Toc26448125 \h </w:instrText>
            </w:r>
            <w:r>
              <w:rPr>
                <w:noProof/>
                <w:webHidden/>
              </w:rPr>
            </w:r>
            <w:r>
              <w:rPr>
                <w:noProof/>
                <w:webHidden/>
              </w:rPr>
              <w:fldChar w:fldCharType="separate"/>
            </w:r>
            <w:r>
              <w:rPr>
                <w:noProof/>
                <w:webHidden/>
              </w:rPr>
              <w:t>8</w:t>
            </w:r>
            <w:r>
              <w:rPr>
                <w:noProof/>
                <w:webHidden/>
              </w:rPr>
              <w:fldChar w:fldCharType="end"/>
            </w:r>
          </w:hyperlink>
        </w:p>
        <w:p w:rsidR="00C149F0" w:rsidRDefault="00C149F0">
          <w:pPr>
            <w:pStyle w:val="TOC1"/>
            <w:tabs>
              <w:tab w:val="right" w:leader="dot" w:pos="9016"/>
            </w:tabs>
            <w:rPr>
              <w:rFonts w:eastAsiaTheme="minorEastAsia"/>
              <w:noProof/>
              <w:lang w:eastAsia="en-GB"/>
            </w:rPr>
          </w:pPr>
          <w:hyperlink w:anchor="_Toc26448126" w:history="1">
            <w:r w:rsidRPr="003C6D24">
              <w:rPr>
                <w:rStyle w:val="Hyperlink"/>
                <w:rFonts w:ascii="Times New Roman" w:hAnsi="Times New Roman" w:cs="Times New Roman"/>
                <w:b/>
                <w:i/>
                <w:noProof/>
              </w:rPr>
              <w:t>Stages of Project</w:t>
            </w:r>
            <w:r>
              <w:rPr>
                <w:noProof/>
                <w:webHidden/>
              </w:rPr>
              <w:tab/>
            </w:r>
            <w:r>
              <w:rPr>
                <w:noProof/>
                <w:webHidden/>
              </w:rPr>
              <w:fldChar w:fldCharType="begin"/>
            </w:r>
            <w:r>
              <w:rPr>
                <w:noProof/>
                <w:webHidden/>
              </w:rPr>
              <w:instrText xml:space="preserve"> PAGEREF _Toc26448126 \h </w:instrText>
            </w:r>
            <w:r>
              <w:rPr>
                <w:noProof/>
                <w:webHidden/>
              </w:rPr>
            </w:r>
            <w:r>
              <w:rPr>
                <w:noProof/>
                <w:webHidden/>
              </w:rPr>
              <w:fldChar w:fldCharType="separate"/>
            </w:r>
            <w:r>
              <w:rPr>
                <w:noProof/>
                <w:webHidden/>
              </w:rPr>
              <w:t>10</w:t>
            </w:r>
            <w:r>
              <w:rPr>
                <w:noProof/>
                <w:webHidden/>
              </w:rPr>
              <w:fldChar w:fldCharType="end"/>
            </w:r>
          </w:hyperlink>
        </w:p>
        <w:p w:rsidR="00C149F0" w:rsidRDefault="00C149F0">
          <w:pPr>
            <w:pStyle w:val="TOC2"/>
            <w:tabs>
              <w:tab w:val="right" w:leader="dot" w:pos="9016"/>
            </w:tabs>
            <w:rPr>
              <w:rFonts w:eastAsiaTheme="minorEastAsia"/>
              <w:noProof/>
              <w:lang w:eastAsia="en-GB"/>
            </w:rPr>
          </w:pPr>
          <w:hyperlink w:anchor="_Toc26448127" w:history="1">
            <w:r w:rsidRPr="003C6D24">
              <w:rPr>
                <w:rStyle w:val="Hyperlink"/>
                <w:rFonts w:ascii="Times New Roman" w:hAnsi="Times New Roman" w:cs="Times New Roman"/>
                <w:b/>
                <w:i/>
                <w:noProof/>
              </w:rPr>
              <w:t>Robotics Automation Barcode System Case Studies</w:t>
            </w:r>
            <w:r>
              <w:rPr>
                <w:noProof/>
                <w:webHidden/>
              </w:rPr>
              <w:tab/>
            </w:r>
            <w:r>
              <w:rPr>
                <w:noProof/>
                <w:webHidden/>
              </w:rPr>
              <w:fldChar w:fldCharType="begin"/>
            </w:r>
            <w:r>
              <w:rPr>
                <w:noProof/>
                <w:webHidden/>
              </w:rPr>
              <w:instrText xml:space="preserve"> PAGEREF _Toc26448127 \h </w:instrText>
            </w:r>
            <w:r>
              <w:rPr>
                <w:noProof/>
                <w:webHidden/>
              </w:rPr>
            </w:r>
            <w:r>
              <w:rPr>
                <w:noProof/>
                <w:webHidden/>
              </w:rPr>
              <w:fldChar w:fldCharType="separate"/>
            </w:r>
            <w:r>
              <w:rPr>
                <w:noProof/>
                <w:webHidden/>
              </w:rPr>
              <w:t>12</w:t>
            </w:r>
            <w:r>
              <w:rPr>
                <w:noProof/>
                <w:webHidden/>
              </w:rPr>
              <w:fldChar w:fldCharType="end"/>
            </w:r>
          </w:hyperlink>
        </w:p>
        <w:p w:rsidR="00C149F0" w:rsidRDefault="00C149F0">
          <w:pPr>
            <w:pStyle w:val="TOC1"/>
            <w:tabs>
              <w:tab w:val="right" w:leader="dot" w:pos="9016"/>
            </w:tabs>
            <w:rPr>
              <w:rFonts w:eastAsiaTheme="minorEastAsia"/>
              <w:noProof/>
              <w:lang w:eastAsia="en-GB"/>
            </w:rPr>
          </w:pPr>
          <w:hyperlink w:anchor="_Toc26448128" w:history="1">
            <w:r w:rsidRPr="003C6D24">
              <w:rPr>
                <w:rStyle w:val="Hyperlink"/>
                <w:rFonts w:ascii="Times New Roman" w:hAnsi="Times New Roman" w:cs="Times New Roman"/>
                <w:b/>
                <w:i/>
                <w:noProof/>
              </w:rPr>
              <w:t>Project life Cycle</w:t>
            </w:r>
            <w:r>
              <w:rPr>
                <w:noProof/>
                <w:webHidden/>
              </w:rPr>
              <w:tab/>
            </w:r>
            <w:r>
              <w:rPr>
                <w:noProof/>
                <w:webHidden/>
              </w:rPr>
              <w:fldChar w:fldCharType="begin"/>
            </w:r>
            <w:r>
              <w:rPr>
                <w:noProof/>
                <w:webHidden/>
              </w:rPr>
              <w:instrText xml:space="preserve"> PAGEREF _Toc26448128 \h </w:instrText>
            </w:r>
            <w:r>
              <w:rPr>
                <w:noProof/>
                <w:webHidden/>
              </w:rPr>
            </w:r>
            <w:r>
              <w:rPr>
                <w:noProof/>
                <w:webHidden/>
              </w:rPr>
              <w:fldChar w:fldCharType="separate"/>
            </w:r>
            <w:r>
              <w:rPr>
                <w:noProof/>
                <w:webHidden/>
              </w:rPr>
              <w:t>13</w:t>
            </w:r>
            <w:r>
              <w:rPr>
                <w:noProof/>
                <w:webHidden/>
              </w:rPr>
              <w:fldChar w:fldCharType="end"/>
            </w:r>
          </w:hyperlink>
        </w:p>
        <w:p w:rsidR="00C149F0" w:rsidRDefault="00C149F0">
          <w:pPr>
            <w:pStyle w:val="TOC2"/>
            <w:tabs>
              <w:tab w:val="right" w:leader="dot" w:pos="9016"/>
            </w:tabs>
            <w:rPr>
              <w:rFonts w:eastAsiaTheme="minorEastAsia"/>
              <w:noProof/>
              <w:lang w:eastAsia="en-GB"/>
            </w:rPr>
          </w:pPr>
          <w:hyperlink w:anchor="_Toc26448129" w:history="1">
            <w:r w:rsidRPr="003C6D24">
              <w:rPr>
                <w:rStyle w:val="Hyperlink"/>
                <w:rFonts w:ascii="Times New Roman" w:hAnsi="Times New Roman" w:cs="Times New Roman"/>
                <w:b/>
                <w:i/>
                <w:noProof/>
              </w:rPr>
              <w:t>Change Management</w:t>
            </w:r>
            <w:r>
              <w:rPr>
                <w:noProof/>
                <w:webHidden/>
              </w:rPr>
              <w:tab/>
            </w:r>
            <w:r>
              <w:rPr>
                <w:noProof/>
                <w:webHidden/>
              </w:rPr>
              <w:fldChar w:fldCharType="begin"/>
            </w:r>
            <w:r>
              <w:rPr>
                <w:noProof/>
                <w:webHidden/>
              </w:rPr>
              <w:instrText xml:space="preserve"> PAGEREF _Toc26448129 \h </w:instrText>
            </w:r>
            <w:r>
              <w:rPr>
                <w:noProof/>
                <w:webHidden/>
              </w:rPr>
            </w:r>
            <w:r>
              <w:rPr>
                <w:noProof/>
                <w:webHidden/>
              </w:rPr>
              <w:fldChar w:fldCharType="separate"/>
            </w:r>
            <w:r>
              <w:rPr>
                <w:noProof/>
                <w:webHidden/>
              </w:rPr>
              <w:t>13</w:t>
            </w:r>
            <w:r>
              <w:rPr>
                <w:noProof/>
                <w:webHidden/>
              </w:rPr>
              <w:fldChar w:fldCharType="end"/>
            </w:r>
          </w:hyperlink>
        </w:p>
        <w:p w:rsidR="00C149F0" w:rsidRDefault="00C149F0">
          <w:pPr>
            <w:pStyle w:val="TOC2"/>
            <w:tabs>
              <w:tab w:val="right" w:leader="dot" w:pos="9016"/>
            </w:tabs>
            <w:rPr>
              <w:rFonts w:eastAsiaTheme="minorEastAsia"/>
              <w:noProof/>
              <w:lang w:eastAsia="en-GB"/>
            </w:rPr>
          </w:pPr>
          <w:hyperlink w:anchor="_Toc26448130" w:history="1">
            <w:r w:rsidRPr="003C6D24">
              <w:rPr>
                <w:rStyle w:val="Hyperlink"/>
                <w:rFonts w:ascii="Times New Roman" w:hAnsi="Times New Roman" w:cs="Times New Roman"/>
                <w:b/>
                <w:i/>
                <w:noProof/>
              </w:rPr>
              <w:t>Quality Management</w:t>
            </w:r>
            <w:r>
              <w:rPr>
                <w:noProof/>
                <w:webHidden/>
              </w:rPr>
              <w:tab/>
            </w:r>
            <w:r>
              <w:rPr>
                <w:noProof/>
                <w:webHidden/>
              </w:rPr>
              <w:fldChar w:fldCharType="begin"/>
            </w:r>
            <w:r>
              <w:rPr>
                <w:noProof/>
                <w:webHidden/>
              </w:rPr>
              <w:instrText xml:space="preserve"> PAGEREF _Toc26448130 \h </w:instrText>
            </w:r>
            <w:r>
              <w:rPr>
                <w:noProof/>
                <w:webHidden/>
              </w:rPr>
            </w:r>
            <w:r>
              <w:rPr>
                <w:noProof/>
                <w:webHidden/>
              </w:rPr>
              <w:fldChar w:fldCharType="separate"/>
            </w:r>
            <w:r>
              <w:rPr>
                <w:noProof/>
                <w:webHidden/>
              </w:rPr>
              <w:t>14</w:t>
            </w:r>
            <w:r>
              <w:rPr>
                <w:noProof/>
                <w:webHidden/>
              </w:rPr>
              <w:fldChar w:fldCharType="end"/>
            </w:r>
          </w:hyperlink>
        </w:p>
        <w:p w:rsidR="00C149F0" w:rsidRDefault="00C149F0">
          <w:pPr>
            <w:pStyle w:val="TOC2"/>
            <w:tabs>
              <w:tab w:val="left" w:pos="660"/>
              <w:tab w:val="right" w:leader="dot" w:pos="9016"/>
            </w:tabs>
            <w:rPr>
              <w:rFonts w:eastAsiaTheme="minorEastAsia"/>
              <w:noProof/>
              <w:lang w:eastAsia="en-GB"/>
            </w:rPr>
          </w:pPr>
          <w:hyperlink w:anchor="_Toc26448131" w:history="1">
            <w:r w:rsidRPr="003C6D24">
              <w:rPr>
                <w:rStyle w:val="Hyperlink"/>
                <w:rFonts w:ascii="Wingdings" w:hAnsi="Wingdings" w:cs="Times New Roman"/>
                <w:noProof/>
              </w:rPr>
              <w:t></w:t>
            </w:r>
            <w:r>
              <w:rPr>
                <w:rFonts w:eastAsiaTheme="minorEastAsia"/>
                <w:noProof/>
                <w:lang w:eastAsia="en-GB"/>
              </w:rPr>
              <w:tab/>
            </w:r>
            <w:r w:rsidRPr="003C6D24">
              <w:rPr>
                <w:rStyle w:val="Hyperlink"/>
                <w:rFonts w:ascii="Times New Roman" w:hAnsi="Times New Roman" w:cs="Times New Roman"/>
                <w:b/>
                <w:i/>
                <w:noProof/>
              </w:rPr>
              <w:t>Quality Planning</w:t>
            </w:r>
            <w:r>
              <w:rPr>
                <w:noProof/>
                <w:webHidden/>
              </w:rPr>
              <w:tab/>
            </w:r>
            <w:r>
              <w:rPr>
                <w:noProof/>
                <w:webHidden/>
              </w:rPr>
              <w:fldChar w:fldCharType="begin"/>
            </w:r>
            <w:r>
              <w:rPr>
                <w:noProof/>
                <w:webHidden/>
              </w:rPr>
              <w:instrText xml:space="preserve"> PAGEREF _Toc26448131 \h </w:instrText>
            </w:r>
            <w:r>
              <w:rPr>
                <w:noProof/>
                <w:webHidden/>
              </w:rPr>
            </w:r>
            <w:r>
              <w:rPr>
                <w:noProof/>
                <w:webHidden/>
              </w:rPr>
              <w:fldChar w:fldCharType="separate"/>
            </w:r>
            <w:r>
              <w:rPr>
                <w:noProof/>
                <w:webHidden/>
              </w:rPr>
              <w:t>14</w:t>
            </w:r>
            <w:r>
              <w:rPr>
                <w:noProof/>
                <w:webHidden/>
              </w:rPr>
              <w:fldChar w:fldCharType="end"/>
            </w:r>
          </w:hyperlink>
        </w:p>
        <w:p w:rsidR="00C149F0" w:rsidRDefault="00C149F0">
          <w:pPr>
            <w:pStyle w:val="TOC2"/>
            <w:tabs>
              <w:tab w:val="left" w:pos="660"/>
              <w:tab w:val="right" w:leader="dot" w:pos="9016"/>
            </w:tabs>
            <w:rPr>
              <w:rFonts w:eastAsiaTheme="minorEastAsia"/>
              <w:noProof/>
              <w:lang w:eastAsia="en-GB"/>
            </w:rPr>
          </w:pPr>
          <w:hyperlink w:anchor="_Toc26448132" w:history="1">
            <w:r w:rsidRPr="003C6D24">
              <w:rPr>
                <w:rStyle w:val="Hyperlink"/>
                <w:rFonts w:ascii="Wingdings" w:hAnsi="Wingdings" w:cs="Times New Roman"/>
                <w:noProof/>
              </w:rPr>
              <w:t></w:t>
            </w:r>
            <w:r>
              <w:rPr>
                <w:rFonts w:eastAsiaTheme="minorEastAsia"/>
                <w:noProof/>
                <w:lang w:eastAsia="en-GB"/>
              </w:rPr>
              <w:tab/>
            </w:r>
            <w:r w:rsidRPr="003C6D24">
              <w:rPr>
                <w:rStyle w:val="Hyperlink"/>
                <w:rFonts w:ascii="Times New Roman" w:hAnsi="Times New Roman" w:cs="Times New Roman"/>
                <w:b/>
                <w:i/>
                <w:noProof/>
              </w:rPr>
              <w:t>Quality Assurance</w:t>
            </w:r>
            <w:r>
              <w:rPr>
                <w:noProof/>
                <w:webHidden/>
              </w:rPr>
              <w:tab/>
            </w:r>
            <w:r>
              <w:rPr>
                <w:noProof/>
                <w:webHidden/>
              </w:rPr>
              <w:fldChar w:fldCharType="begin"/>
            </w:r>
            <w:r>
              <w:rPr>
                <w:noProof/>
                <w:webHidden/>
              </w:rPr>
              <w:instrText xml:space="preserve"> PAGEREF _Toc26448132 \h </w:instrText>
            </w:r>
            <w:r>
              <w:rPr>
                <w:noProof/>
                <w:webHidden/>
              </w:rPr>
            </w:r>
            <w:r>
              <w:rPr>
                <w:noProof/>
                <w:webHidden/>
              </w:rPr>
              <w:fldChar w:fldCharType="separate"/>
            </w:r>
            <w:r>
              <w:rPr>
                <w:noProof/>
                <w:webHidden/>
              </w:rPr>
              <w:t>14</w:t>
            </w:r>
            <w:r>
              <w:rPr>
                <w:noProof/>
                <w:webHidden/>
              </w:rPr>
              <w:fldChar w:fldCharType="end"/>
            </w:r>
          </w:hyperlink>
        </w:p>
        <w:p w:rsidR="00C149F0" w:rsidRDefault="00C149F0">
          <w:pPr>
            <w:pStyle w:val="TOC2"/>
            <w:tabs>
              <w:tab w:val="left" w:pos="660"/>
              <w:tab w:val="right" w:leader="dot" w:pos="9016"/>
            </w:tabs>
            <w:rPr>
              <w:rFonts w:eastAsiaTheme="minorEastAsia"/>
              <w:noProof/>
              <w:lang w:eastAsia="en-GB"/>
            </w:rPr>
          </w:pPr>
          <w:hyperlink w:anchor="_Toc26448133" w:history="1">
            <w:r w:rsidRPr="003C6D24">
              <w:rPr>
                <w:rStyle w:val="Hyperlink"/>
                <w:rFonts w:ascii="Wingdings" w:hAnsi="Wingdings" w:cs="Times New Roman"/>
                <w:noProof/>
              </w:rPr>
              <w:t></w:t>
            </w:r>
            <w:r>
              <w:rPr>
                <w:rFonts w:eastAsiaTheme="minorEastAsia"/>
                <w:noProof/>
                <w:lang w:eastAsia="en-GB"/>
              </w:rPr>
              <w:tab/>
            </w:r>
            <w:r w:rsidRPr="003C6D24">
              <w:rPr>
                <w:rStyle w:val="Hyperlink"/>
                <w:rFonts w:ascii="Times New Roman" w:hAnsi="Times New Roman" w:cs="Times New Roman"/>
                <w:b/>
                <w:i/>
                <w:noProof/>
              </w:rPr>
              <w:t>Quality Control</w:t>
            </w:r>
            <w:r>
              <w:rPr>
                <w:noProof/>
                <w:webHidden/>
              </w:rPr>
              <w:tab/>
            </w:r>
            <w:r>
              <w:rPr>
                <w:noProof/>
                <w:webHidden/>
              </w:rPr>
              <w:fldChar w:fldCharType="begin"/>
            </w:r>
            <w:r>
              <w:rPr>
                <w:noProof/>
                <w:webHidden/>
              </w:rPr>
              <w:instrText xml:space="preserve"> PAGEREF _Toc26448133 \h </w:instrText>
            </w:r>
            <w:r>
              <w:rPr>
                <w:noProof/>
                <w:webHidden/>
              </w:rPr>
            </w:r>
            <w:r>
              <w:rPr>
                <w:noProof/>
                <w:webHidden/>
              </w:rPr>
              <w:fldChar w:fldCharType="separate"/>
            </w:r>
            <w:r>
              <w:rPr>
                <w:noProof/>
                <w:webHidden/>
              </w:rPr>
              <w:t>14</w:t>
            </w:r>
            <w:r>
              <w:rPr>
                <w:noProof/>
                <w:webHidden/>
              </w:rPr>
              <w:fldChar w:fldCharType="end"/>
            </w:r>
          </w:hyperlink>
        </w:p>
        <w:p w:rsidR="00C149F0" w:rsidRDefault="00C149F0">
          <w:pPr>
            <w:pStyle w:val="TOC2"/>
            <w:tabs>
              <w:tab w:val="right" w:leader="dot" w:pos="9016"/>
            </w:tabs>
            <w:rPr>
              <w:rFonts w:eastAsiaTheme="minorEastAsia"/>
              <w:noProof/>
              <w:lang w:eastAsia="en-GB"/>
            </w:rPr>
          </w:pPr>
          <w:hyperlink w:anchor="_Toc26448134" w:history="1">
            <w:r w:rsidRPr="003C6D24">
              <w:rPr>
                <w:rStyle w:val="Hyperlink"/>
                <w:rFonts w:ascii="Times New Roman" w:hAnsi="Times New Roman" w:cs="Times New Roman"/>
                <w:b/>
                <w:i/>
                <w:noProof/>
              </w:rPr>
              <w:t>Quality circle</w:t>
            </w:r>
            <w:r>
              <w:rPr>
                <w:noProof/>
                <w:webHidden/>
              </w:rPr>
              <w:tab/>
            </w:r>
            <w:r>
              <w:rPr>
                <w:noProof/>
                <w:webHidden/>
              </w:rPr>
              <w:fldChar w:fldCharType="begin"/>
            </w:r>
            <w:r>
              <w:rPr>
                <w:noProof/>
                <w:webHidden/>
              </w:rPr>
              <w:instrText xml:space="preserve"> PAGEREF _Toc26448134 \h </w:instrText>
            </w:r>
            <w:r>
              <w:rPr>
                <w:noProof/>
                <w:webHidden/>
              </w:rPr>
            </w:r>
            <w:r>
              <w:rPr>
                <w:noProof/>
                <w:webHidden/>
              </w:rPr>
              <w:fldChar w:fldCharType="separate"/>
            </w:r>
            <w:r>
              <w:rPr>
                <w:noProof/>
                <w:webHidden/>
              </w:rPr>
              <w:t>14</w:t>
            </w:r>
            <w:r>
              <w:rPr>
                <w:noProof/>
                <w:webHidden/>
              </w:rPr>
              <w:fldChar w:fldCharType="end"/>
            </w:r>
          </w:hyperlink>
        </w:p>
        <w:p w:rsidR="00C149F0" w:rsidRDefault="00C149F0">
          <w:pPr>
            <w:pStyle w:val="TOC2"/>
            <w:tabs>
              <w:tab w:val="right" w:leader="dot" w:pos="9016"/>
            </w:tabs>
            <w:rPr>
              <w:rFonts w:eastAsiaTheme="minorEastAsia"/>
              <w:noProof/>
              <w:lang w:eastAsia="en-GB"/>
            </w:rPr>
          </w:pPr>
          <w:hyperlink w:anchor="_Toc26448135" w:history="1">
            <w:r w:rsidRPr="003C6D24">
              <w:rPr>
                <w:rStyle w:val="Hyperlink"/>
                <w:rFonts w:ascii="Times New Roman" w:hAnsi="Times New Roman" w:cs="Times New Roman"/>
                <w:b/>
                <w:i/>
                <w:noProof/>
              </w:rPr>
              <w:t>Risk Management</w:t>
            </w:r>
            <w:r>
              <w:rPr>
                <w:noProof/>
                <w:webHidden/>
              </w:rPr>
              <w:tab/>
            </w:r>
            <w:r>
              <w:rPr>
                <w:noProof/>
                <w:webHidden/>
              </w:rPr>
              <w:fldChar w:fldCharType="begin"/>
            </w:r>
            <w:r>
              <w:rPr>
                <w:noProof/>
                <w:webHidden/>
              </w:rPr>
              <w:instrText xml:space="preserve"> PAGEREF _Toc26448135 \h </w:instrText>
            </w:r>
            <w:r>
              <w:rPr>
                <w:noProof/>
                <w:webHidden/>
              </w:rPr>
            </w:r>
            <w:r>
              <w:rPr>
                <w:noProof/>
                <w:webHidden/>
              </w:rPr>
              <w:fldChar w:fldCharType="separate"/>
            </w:r>
            <w:r>
              <w:rPr>
                <w:noProof/>
                <w:webHidden/>
              </w:rPr>
              <w:t>15</w:t>
            </w:r>
            <w:r>
              <w:rPr>
                <w:noProof/>
                <w:webHidden/>
              </w:rPr>
              <w:fldChar w:fldCharType="end"/>
            </w:r>
          </w:hyperlink>
        </w:p>
        <w:p w:rsidR="00C149F0" w:rsidRDefault="00C149F0">
          <w:pPr>
            <w:pStyle w:val="TOC1"/>
            <w:tabs>
              <w:tab w:val="right" w:leader="dot" w:pos="9016"/>
            </w:tabs>
            <w:rPr>
              <w:rFonts w:eastAsiaTheme="minorEastAsia"/>
              <w:noProof/>
              <w:lang w:eastAsia="en-GB"/>
            </w:rPr>
          </w:pPr>
          <w:hyperlink w:anchor="_Toc26448136" w:history="1">
            <w:r w:rsidRPr="003C6D24">
              <w:rPr>
                <w:rStyle w:val="Hyperlink"/>
                <w:rFonts w:ascii="Times New Roman" w:hAnsi="Times New Roman" w:cs="Times New Roman"/>
                <w:b/>
                <w:i/>
                <w:noProof/>
              </w:rPr>
              <w:t>Conclusion</w:t>
            </w:r>
            <w:r>
              <w:rPr>
                <w:noProof/>
                <w:webHidden/>
              </w:rPr>
              <w:tab/>
            </w:r>
            <w:r>
              <w:rPr>
                <w:noProof/>
                <w:webHidden/>
              </w:rPr>
              <w:fldChar w:fldCharType="begin"/>
            </w:r>
            <w:r>
              <w:rPr>
                <w:noProof/>
                <w:webHidden/>
              </w:rPr>
              <w:instrText xml:space="preserve"> PAGEREF _Toc26448136 \h </w:instrText>
            </w:r>
            <w:r>
              <w:rPr>
                <w:noProof/>
                <w:webHidden/>
              </w:rPr>
            </w:r>
            <w:r>
              <w:rPr>
                <w:noProof/>
                <w:webHidden/>
              </w:rPr>
              <w:fldChar w:fldCharType="separate"/>
            </w:r>
            <w:r>
              <w:rPr>
                <w:noProof/>
                <w:webHidden/>
              </w:rPr>
              <w:t>16</w:t>
            </w:r>
            <w:r>
              <w:rPr>
                <w:noProof/>
                <w:webHidden/>
              </w:rPr>
              <w:fldChar w:fldCharType="end"/>
            </w:r>
          </w:hyperlink>
        </w:p>
        <w:p w:rsidR="00C149F0" w:rsidRDefault="00C149F0">
          <w:pPr>
            <w:pStyle w:val="TOC1"/>
            <w:tabs>
              <w:tab w:val="right" w:leader="dot" w:pos="9016"/>
            </w:tabs>
            <w:rPr>
              <w:rFonts w:eastAsiaTheme="minorEastAsia"/>
              <w:noProof/>
              <w:lang w:eastAsia="en-GB"/>
            </w:rPr>
          </w:pPr>
          <w:hyperlink w:anchor="_Toc26448137" w:history="1">
            <w:r w:rsidRPr="003C6D24">
              <w:rPr>
                <w:rStyle w:val="Hyperlink"/>
                <w:rFonts w:ascii="Times New Roman" w:hAnsi="Times New Roman" w:cs="Times New Roman"/>
                <w:b/>
                <w:i/>
                <w:noProof/>
              </w:rPr>
              <w:t>Referencing</w:t>
            </w:r>
            <w:r>
              <w:rPr>
                <w:noProof/>
                <w:webHidden/>
              </w:rPr>
              <w:tab/>
            </w:r>
            <w:r>
              <w:rPr>
                <w:noProof/>
                <w:webHidden/>
              </w:rPr>
              <w:fldChar w:fldCharType="begin"/>
            </w:r>
            <w:r>
              <w:rPr>
                <w:noProof/>
                <w:webHidden/>
              </w:rPr>
              <w:instrText xml:space="preserve"> PAGEREF _Toc26448137 \h </w:instrText>
            </w:r>
            <w:r>
              <w:rPr>
                <w:noProof/>
                <w:webHidden/>
              </w:rPr>
            </w:r>
            <w:r>
              <w:rPr>
                <w:noProof/>
                <w:webHidden/>
              </w:rPr>
              <w:fldChar w:fldCharType="separate"/>
            </w:r>
            <w:r>
              <w:rPr>
                <w:noProof/>
                <w:webHidden/>
              </w:rPr>
              <w:t>17</w:t>
            </w:r>
            <w:r>
              <w:rPr>
                <w:noProof/>
                <w:webHidden/>
              </w:rPr>
              <w:fldChar w:fldCharType="end"/>
            </w:r>
          </w:hyperlink>
        </w:p>
        <w:p w:rsidR="006C2F4E" w:rsidRPr="00465CFA" w:rsidRDefault="006C2F4E" w:rsidP="00465CFA">
          <w:pPr>
            <w:jc w:val="center"/>
          </w:pPr>
          <w:r>
            <w:rPr>
              <w:b/>
              <w:bCs/>
              <w:noProof/>
            </w:rPr>
            <w:fldChar w:fldCharType="end"/>
          </w:r>
        </w:p>
      </w:sdtContent>
    </w:sdt>
    <w:p w:rsidR="001C23AE" w:rsidRDefault="001C23AE" w:rsidP="006C2F4E">
      <w:pPr>
        <w:pStyle w:val="Heading1"/>
        <w:jc w:val="center"/>
        <w:rPr>
          <w:rFonts w:ascii="Times New Roman" w:hAnsi="Times New Roman" w:cs="Times New Roman"/>
          <w:b/>
          <w:i/>
          <w:color w:val="auto"/>
          <w:sz w:val="28"/>
          <w:u w:val="single"/>
        </w:rPr>
      </w:pPr>
    </w:p>
    <w:p w:rsidR="001C23AE" w:rsidRDefault="001C23AE" w:rsidP="006C2F4E">
      <w:pPr>
        <w:pStyle w:val="Heading1"/>
        <w:jc w:val="center"/>
        <w:rPr>
          <w:rFonts w:ascii="Times New Roman" w:hAnsi="Times New Roman" w:cs="Times New Roman"/>
          <w:b/>
          <w:i/>
          <w:color w:val="auto"/>
          <w:sz w:val="28"/>
          <w:u w:val="single"/>
        </w:rPr>
      </w:pPr>
    </w:p>
    <w:p w:rsidR="001C23AE" w:rsidRDefault="001C23AE" w:rsidP="006C2F4E">
      <w:pPr>
        <w:pStyle w:val="Heading1"/>
        <w:jc w:val="center"/>
        <w:rPr>
          <w:rFonts w:ascii="Times New Roman" w:hAnsi="Times New Roman" w:cs="Times New Roman"/>
          <w:b/>
          <w:i/>
          <w:color w:val="auto"/>
          <w:sz w:val="28"/>
          <w:u w:val="single"/>
        </w:rPr>
      </w:pPr>
    </w:p>
    <w:p w:rsidR="001C23AE" w:rsidRDefault="001C23AE" w:rsidP="00402B78">
      <w:pPr>
        <w:pStyle w:val="Heading1"/>
        <w:rPr>
          <w:rFonts w:ascii="Times New Roman" w:hAnsi="Times New Roman" w:cs="Times New Roman"/>
          <w:b/>
          <w:i/>
          <w:color w:val="auto"/>
          <w:sz w:val="28"/>
          <w:u w:val="single"/>
        </w:rPr>
      </w:pPr>
    </w:p>
    <w:p w:rsidR="00402B78" w:rsidRDefault="00402B78" w:rsidP="00402B78"/>
    <w:p w:rsidR="00402B78" w:rsidRDefault="00402B78" w:rsidP="00402B78"/>
    <w:p w:rsidR="00402B78" w:rsidRPr="00402B78" w:rsidRDefault="00402B78" w:rsidP="00402B78"/>
    <w:p w:rsidR="006C2F4E" w:rsidRDefault="006C2F4E" w:rsidP="006C2F4E">
      <w:pPr>
        <w:pStyle w:val="Heading1"/>
        <w:jc w:val="center"/>
        <w:rPr>
          <w:rFonts w:ascii="Times New Roman" w:hAnsi="Times New Roman" w:cs="Times New Roman"/>
          <w:b/>
          <w:i/>
          <w:color w:val="auto"/>
          <w:sz w:val="28"/>
          <w:u w:val="single"/>
        </w:rPr>
      </w:pPr>
      <w:bookmarkStart w:id="0" w:name="_Toc26448115"/>
      <w:r w:rsidRPr="006C2F4E">
        <w:rPr>
          <w:rFonts w:ascii="Times New Roman" w:hAnsi="Times New Roman" w:cs="Times New Roman"/>
          <w:b/>
          <w:i/>
          <w:color w:val="auto"/>
          <w:sz w:val="28"/>
          <w:u w:val="single"/>
        </w:rPr>
        <w:lastRenderedPageBreak/>
        <w:t>Executive Summary</w:t>
      </w:r>
      <w:bookmarkEnd w:id="0"/>
    </w:p>
    <w:p w:rsidR="00402B78" w:rsidRPr="00402B78" w:rsidRDefault="00BB13A7" w:rsidP="00402B78">
      <w:pPr>
        <w:spacing w:line="360" w:lineRule="auto"/>
        <w:rPr>
          <w:rFonts w:ascii="Times New Roman" w:hAnsi="Times New Roman" w:cs="Times New Roman"/>
          <w:sz w:val="24"/>
        </w:rPr>
      </w:pPr>
      <w:r>
        <w:rPr>
          <w:rFonts w:ascii="Times New Roman" w:hAnsi="Times New Roman" w:cs="Times New Roman"/>
          <w:sz w:val="24"/>
        </w:rPr>
        <w:t xml:space="preserve">A </w:t>
      </w:r>
      <w:r w:rsidR="00402B78">
        <w:rPr>
          <w:rFonts w:ascii="Times New Roman" w:hAnsi="Times New Roman" w:cs="Times New Roman"/>
          <w:sz w:val="24"/>
        </w:rPr>
        <w:t>project</w:t>
      </w:r>
      <w:r>
        <w:rPr>
          <w:rFonts w:ascii="Times New Roman" w:hAnsi="Times New Roman" w:cs="Times New Roman"/>
          <w:sz w:val="24"/>
        </w:rPr>
        <w:t xml:space="preserve">s team structure and </w:t>
      </w:r>
      <w:r w:rsidR="004C2981">
        <w:rPr>
          <w:rFonts w:ascii="Times New Roman" w:hAnsi="Times New Roman" w:cs="Times New Roman"/>
          <w:sz w:val="24"/>
        </w:rPr>
        <w:t xml:space="preserve">the </w:t>
      </w:r>
      <w:r w:rsidR="00402B78">
        <w:rPr>
          <w:rFonts w:ascii="Times New Roman" w:hAnsi="Times New Roman" w:cs="Times New Roman"/>
          <w:sz w:val="24"/>
        </w:rPr>
        <w:t>project</w:t>
      </w:r>
      <w:r w:rsidR="004C2981">
        <w:rPr>
          <w:rFonts w:ascii="Times New Roman" w:hAnsi="Times New Roman" w:cs="Times New Roman"/>
          <w:sz w:val="24"/>
        </w:rPr>
        <w:t xml:space="preserve">s required </w:t>
      </w:r>
      <w:r w:rsidR="00402B78">
        <w:rPr>
          <w:rFonts w:ascii="Times New Roman" w:hAnsi="Times New Roman" w:cs="Times New Roman"/>
          <w:sz w:val="24"/>
        </w:rPr>
        <w:t>sta</w:t>
      </w:r>
      <w:r>
        <w:rPr>
          <w:rFonts w:ascii="Times New Roman" w:hAnsi="Times New Roman" w:cs="Times New Roman"/>
          <w:sz w:val="24"/>
        </w:rPr>
        <w:t>ges has been critically examined</w:t>
      </w:r>
      <w:r w:rsidR="00402B78">
        <w:rPr>
          <w:rFonts w:ascii="Times New Roman" w:hAnsi="Times New Roman" w:cs="Times New Roman"/>
          <w:sz w:val="24"/>
        </w:rPr>
        <w:t xml:space="preserve"> for the implementation of an integrated robotic system with barcode scanning capabilities. </w:t>
      </w:r>
      <w:r w:rsidR="001C7A29">
        <w:rPr>
          <w:rFonts w:ascii="Times New Roman" w:hAnsi="Times New Roman" w:cs="Times New Roman"/>
          <w:sz w:val="24"/>
        </w:rPr>
        <w:t xml:space="preserve">Research carried out by </w:t>
      </w:r>
      <w:r w:rsidR="00402B78" w:rsidRPr="004B1716">
        <w:rPr>
          <w:rStyle w:val="selectable"/>
          <w:rFonts w:ascii="Times New Roman" w:hAnsi="Times New Roman" w:cs="Times New Roman"/>
          <w:sz w:val="24"/>
          <w:szCs w:val="24"/>
          <w:lang w:val="en"/>
        </w:rPr>
        <w:t xml:space="preserve">Krueger </w:t>
      </w:r>
      <w:r w:rsidR="00402B78" w:rsidRPr="004B1716">
        <w:rPr>
          <w:rStyle w:val="selectable"/>
          <w:rFonts w:ascii="Times New Roman" w:hAnsi="Times New Roman" w:cs="Times New Roman"/>
          <w:i/>
          <w:color w:val="000000"/>
          <w:sz w:val="24"/>
          <w:szCs w:val="24"/>
          <w:lang w:val="en"/>
        </w:rPr>
        <w:t>et al</w:t>
      </w:r>
      <w:r w:rsidR="00402B78" w:rsidRPr="004B1716">
        <w:rPr>
          <w:rStyle w:val="selectable"/>
          <w:rFonts w:ascii="Times New Roman" w:hAnsi="Times New Roman" w:cs="Times New Roman"/>
          <w:color w:val="000000"/>
          <w:sz w:val="24"/>
          <w:szCs w:val="24"/>
          <w:lang w:val="en"/>
        </w:rPr>
        <w:t xml:space="preserve">., </w:t>
      </w:r>
      <w:r w:rsidR="00402B78">
        <w:rPr>
          <w:rStyle w:val="selectable"/>
          <w:rFonts w:ascii="Times New Roman" w:hAnsi="Times New Roman" w:cs="Times New Roman"/>
          <w:color w:val="000000"/>
          <w:sz w:val="24"/>
          <w:szCs w:val="24"/>
          <w:lang w:val="en"/>
        </w:rPr>
        <w:t>(</w:t>
      </w:r>
      <w:r w:rsidR="00402B78" w:rsidRPr="004B1716">
        <w:rPr>
          <w:rStyle w:val="selectable"/>
          <w:rFonts w:ascii="Times New Roman" w:hAnsi="Times New Roman" w:cs="Times New Roman"/>
          <w:color w:val="000000"/>
          <w:sz w:val="24"/>
          <w:szCs w:val="24"/>
          <w:lang w:val="en"/>
        </w:rPr>
        <w:t>2019</w:t>
      </w:r>
      <w:r w:rsidR="00402B78">
        <w:rPr>
          <w:rStyle w:val="selectable"/>
          <w:rFonts w:ascii="Times New Roman" w:hAnsi="Times New Roman" w:cs="Times New Roman"/>
          <w:color w:val="000000"/>
          <w:sz w:val="24"/>
          <w:szCs w:val="24"/>
          <w:lang w:val="en"/>
        </w:rPr>
        <w:t>) identified the benefits of an integrated robotic system</w:t>
      </w:r>
      <w:r w:rsidR="008906B5">
        <w:rPr>
          <w:rStyle w:val="selectable"/>
          <w:rFonts w:ascii="Times New Roman" w:hAnsi="Times New Roman" w:cs="Times New Roman"/>
          <w:color w:val="000000"/>
          <w:sz w:val="24"/>
          <w:szCs w:val="24"/>
          <w:lang w:val="en"/>
        </w:rPr>
        <w:t xml:space="preserve"> and</w:t>
      </w:r>
      <w:r w:rsidR="00402B78">
        <w:rPr>
          <w:rStyle w:val="selectable"/>
          <w:rFonts w:ascii="Times New Roman" w:hAnsi="Times New Roman" w:cs="Times New Roman"/>
          <w:color w:val="000000"/>
          <w:sz w:val="24"/>
          <w:szCs w:val="24"/>
          <w:lang w:val="en"/>
        </w:rPr>
        <w:t xml:space="preserve"> </w:t>
      </w:r>
      <w:proofErr w:type="spellStart"/>
      <w:r w:rsidR="00402B78" w:rsidRPr="004B1716">
        <w:rPr>
          <w:rStyle w:val="selectable"/>
          <w:rFonts w:ascii="Times New Roman" w:hAnsi="Times New Roman" w:cs="Times New Roman"/>
          <w:sz w:val="24"/>
          <w:lang w:val="en"/>
        </w:rPr>
        <w:t>Keikotlhaile</w:t>
      </w:r>
      <w:proofErr w:type="spellEnd"/>
      <w:r w:rsidR="00402B78" w:rsidRPr="004B1716">
        <w:rPr>
          <w:rStyle w:val="selectable"/>
          <w:rFonts w:ascii="Times New Roman" w:hAnsi="Times New Roman" w:cs="Times New Roman"/>
          <w:sz w:val="24"/>
          <w:lang w:val="en"/>
        </w:rPr>
        <w:t xml:space="preserve"> </w:t>
      </w:r>
      <w:r w:rsidR="00402B78" w:rsidRPr="004B1716">
        <w:rPr>
          <w:rStyle w:val="selectable"/>
          <w:rFonts w:ascii="Times New Roman" w:hAnsi="Times New Roman" w:cs="Times New Roman"/>
          <w:i/>
          <w:sz w:val="24"/>
          <w:lang w:val="en"/>
        </w:rPr>
        <w:t>et al</w:t>
      </w:r>
      <w:r w:rsidR="00402B78" w:rsidRPr="004B1716">
        <w:rPr>
          <w:rStyle w:val="selectable"/>
          <w:rFonts w:ascii="Times New Roman" w:hAnsi="Times New Roman" w:cs="Times New Roman"/>
          <w:sz w:val="24"/>
          <w:lang w:val="en"/>
        </w:rPr>
        <w:t xml:space="preserve">., </w:t>
      </w:r>
      <w:r w:rsidR="00402B78">
        <w:rPr>
          <w:rStyle w:val="selectable"/>
          <w:rFonts w:ascii="Times New Roman" w:hAnsi="Times New Roman" w:cs="Times New Roman"/>
          <w:sz w:val="24"/>
          <w:lang w:val="en"/>
        </w:rPr>
        <w:t>(</w:t>
      </w:r>
      <w:r w:rsidR="00402B78" w:rsidRPr="004B1716">
        <w:rPr>
          <w:rStyle w:val="selectable"/>
          <w:rFonts w:ascii="Times New Roman" w:hAnsi="Times New Roman" w:cs="Times New Roman"/>
          <w:sz w:val="24"/>
          <w:lang w:val="en"/>
        </w:rPr>
        <w:t xml:space="preserve">2015) </w:t>
      </w:r>
      <w:r w:rsidR="00402B78">
        <w:rPr>
          <w:rStyle w:val="selectable"/>
          <w:rFonts w:ascii="Times New Roman" w:hAnsi="Times New Roman" w:cs="Times New Roman"/>
          <w:sz w:val="24"/>
          <w:lang w:val="en"/>
        </w:rPr>
        <w:t>study</w:t>
      </w:r>
      <w:r w:rsidR="00402B78">
        <w:rPr>
          <w:rStyle w:val="selectable"/>
          <w:rFonts w:ascii="Times New Roman" w:hAnsi="Times New Roman" w:cs="Times New Roman"/>
          <w:iCs/>
          <w:color w:val="000000"/>
          <w:sz w:val="24"/>
          <w:szCs w:val="24"/>
          <w:lang w:val="en"/>
        </w:rPr>
        <w:t xml:space="preserve"> goes on to address the benefits of a flat hierarchy stru</w:t>
      </w:r>
      <w:r w:rsidR="008B2B24">
        <w:rPr>
          <w:rStyle w:val="selectable"/>
          <w:rFonts w:ascii="Times New Roman" w:hAnsi="Times New Roman" w:cs="Times New Roman"/>
          <w:iCs/>
          <w:color w:val="000000"/>
          <w:sz w:val="24"/>
          <w:szCs w:val="24"/>
          <w:lang w:val="en"/>
        </w:rPr>
        <w:t>cture and the need to implement</w:t>
      </w:r>
      <w:r w:rsidR="00402B78">
        <w:rPr>
          <w:rStyle w:val="selectable"/>
          <w:rFonts w:ascii="Times New Roman" w:hAnsi="Times New Roman" w:cs="Times New Roman"/>
          <w:iCs/>
          <w:color w:val="000000"/>
          <w:sz w:val="24"/>
          <w:szCs w:val="24"/>
          <w:lang w:val="en"/>
        </w:rPr>
        <w:t xml:space="preserve"> this hierarchy to manage a project</w:t>
      </w:r>
      <w:r w:rsidR="008B2B24">
        <w:rPr>
          <w:rStyle w:val="selectable"/>
          <w:rFonts w:ascii="Times New Roman" w:hAnsi="Times New Roman" w:cs="Times New Roman"/>
          <w:iCs/>
          <w:color w:val="000000"/>
          <w:sz w:val="24"/>
          <w:szCs w:val="24"/>
          <w:lang w:val="en"/>
        </w:rPr>
        <w:t xml:space="preserve"> correctly</w:t>
      </w:r>
      <w:r w:rsidR="00402B78">
        <w:rPr>
          <w:rStyle w:val="selectable"/>
          <w:rFonts w:ascii="Times New Roman" w:hAnsi="Times New Roman" w:cs="Times New Roman"/>
          <w:iCs/>
          <w:color w:val="000000"/>
          <w:sz w:val="24"/>
          <w:szCs w:val="24"/>
          <w:lang w:val="en"/>
        </w:rPr>
        <w:t xml:space="preserve">. </w:t>
      </w:r>
      <w:r w:rsidR="00402B78" w:rsidRPr="00502CDE">
        <w:rPr>
          <w:rStyle w:val="selectable"/>
          <w:rFonts w:ascii="Times New Roman" w:hAnsi="Times New Roman" w:cs="Times New Roman"/>
          <w:sz w:val="24"/>
          <w:szCs w:val="24"/>
        </w:rPr>
        <w:t xml:space="preserve">Studies conducted by </w:t>
      </w:r>
      <w:proofErr w:type="spellStart"/>
      <w:r w:rsidR="00402B78" w:rsidRPr="00502CDE">
        <w:rPr>
          <w:rStyle w:val="selectable"/>
          <w:rFonts w:ascii="Times New Roman" w:hAnsi="Times New Roman" w:cs="Times New Roman"/>
          <w:sz w:val="24"/>
          <w:szCs w:val="24"/>
        </w:rPr>
        <w:t>Michalos</w:t>
      </w:r>
      <w:proofErr w:type="spellEnd"/>
      <w:r w:rsidR="00402B78" w:rsidRPr="00502CDE">
        <w:rPr>
          <w:rStyle w:val="selectable"/>
          <w:rFonts w:ascii="Times New Roman" w:hAnsi="Times New Roman" w:cs="Times New Roman"/>
          <w:sz w:val="24"/>
          <w:szCs w:val="24"/>
        </w:rPr>
        <w:t xml:space="preserve"> </w:t>
      </w:r>
      <w:r w:rsidR="00402B78" w:rsidRPr="00073BE7">
        <w:rPr>
          <w:rStyle w:val="selectable"/>
          <w:rFonts w:ascii="Times New Roman" w:hAnsi="Times New Roman" w:cs="Times New Roman"/>
          <w:i/>
          <w:iCs/>
          <w:sz w:val="24"/>
          <w:szCs w:val="24"/>
        </w:rPr>
        <w:t>et al</w:t>
      </w:r>
      <w:r w:rsidR="00402B78" w:rsidRPr="00502CDE">
        <w:rPr>
          <w:rStyle w:val="selectable"/>
          <w:rFonts w:ascii="Times New Roman" w:hAnsi="Times New Roman" w:cs="Times New Roman"/>
          <w:sz w:val="24"/>
          <w:szCs w:val="24"/>
        </w:rPr>
        <w:t>., (2018),</w:t>
      </w:r>
      <w:r w:rsidR="00402B78" w:rsidRPr="00502CDE">
        <w:rPr>
          <w:rFonts w:ascii="Times New Roman" w:hAnsi="Times New Roman" w:cs="Times New Roman"/>
          <w:sz w:val="24"/>
          <w:szCs w:val="24"/>
        </w:rPr>
        <w:t xml:space="preserve"> </w:t>
      </w:r>
      <w:r w:rsidR="00402B78" w:rsidRPr="00502CDE">
        <w:rPr>
          <w:rStyle w:val="selectable"/>
          <w:rFonts w:ascii="Times New Roman" w:hAnsi="Times New Roman" w:cs="Times New Roman"/>
          <w:sz w:val="24"/>
          <w:szCs w:val="24"/>
        </w:rPr>
        <w:t>Youssef and Salem, (2007),</w:t>
      </w:r>
      <w:r w:rsidR="00402B78" w:rsidRPr="00502CDE">
        <w:rPr>
          <w:rFonts w:ascii="Times New Roman" w:hAnsi="Times New Roman" w:cs="Times New Roman"/>
          <w:sz w:val="24"/>
          <w:szCs w:val="24"/>
        </w:rPr>
        <w:t xml:space="preserve"> </w:t>
      </w:r>
      <w:r w:rsidR="00402B78" w:rsidRPr="00502CDE">
        <w:rPr>
          <w:rStyle w:val="selectable"/>
          <w:rFonts w:ascii="Times New Roman" w:hAnsi="Times New Roman" w:cs="Times New Roman"/>
          <w:sz w:val="24"/>
          <w:szCs w:val="24"/>
        </w:rPr>
        <w:t xml:space="preserve">Cai </w:t>
      </w:r>
      <w:r w:rsidR="00402B78" w:rsidRPr="00B81DED">
        <w:rPr>
          <w:rStyle w:val="selectable"/>
          <w:rFonts w:ascii="Times New Roman" w:hAnsi="Times New Roman" w:cs="Times New Roman"/>
          <w:i/>
          <w:iCs/>
          <w:sz w:val="24"/>
          <w:szCs w:val="24"/>
        </w:rPr>
        <w:t>et al</w:t>
      </w:r>
      <w:r w:rsidR="00402B78" w:rsidRPr="00502CDE">
        <w:rPr>
          <w:rStyle w:val="selectable"/>
          <w:rFonts w:ascii="Times New Roman" w:hAnsi="Times New Roman" w:cs="Times New Roman"/>
          <w:sz w:val="24"/>
          <w:szCs w:val="24"/>
        </w:rPr>
        <w:t>., (2019)</w:t>
      </w:r>
      <w:r w:rsidR="00402B78" w:rsidRPr="00502CDE">
        <w:rPr>
          <w:rFonts w:ascii="Times New Roman" w:hAnsi="Times New Roman" w:cs="Times New Roman"/>
          <w:sz w:val="24"/>
          <w:szCs w:val="24"/>
        </w:rPr>
        <w:t xml:space="preserve"> </w:t>
      </w:r>
      <w:r w:rsidR="00402B78" w:rsidRPr="009E0DF6">
        <w:rPr>
          <w:rFonts w:ascii="Times New Roman" w:hAnsi="Times New Roman" w:cs="Times New Roman"/>
          <w:sz w:val="24"/>
          <w:szCs w:val="24"/>
        </w:rPr>
        <w:t xml:space="preserve">and </w:t>
      </w:r>
      <w:r w:rsidR="00402B78" w:rsidRPr="009E0DF6">
        <w:rPr>
          <w:rStyle w:val="selectable"/>
          <w:rFonts w:ascii="Times New Roman" w:hAnsi="Times New Roman" w:cs="Times New Roman"/>
          <w:sz w:val="24"/>
          <w:szCs w:val="24"/>
        </w:rPr>
        <w:t xml:space="preserve">Fletcher </w:t>
      </w:r>
      <w:r w:rsidR="00402B78" w:rsidRPr="00B81DED">
        <w:rPr>
          <w:rStyle w:val="selectable"/>
          <w:rFonts w:ascii="Times New Roman" w:hAnsi="Times New Roman" w:cs="Times New Roman"/>
          <w:i/>
          <w:iCs/>
          <w:sz w:val="24"/>
          <w:szCs w:val="24"/>
        </w:rPr>
        <w:t>et al</w:t>
      </w:r>
      <w:r w:rsidR="00402B78" w:rsidRPr="009E0DF6">
        <w:rPr>
          <w:rStyle w:val="selectable"/>
          <w:rFonts w:ascii="Times New Roman" w:hAnsi="Times New Roman" w:cs="Times New Roman"/>
          <w:sz w:val="24"/>
          <w:szCs w:val="24"/>
        </w:rPr>
        <w:t>., (2019)</w:t>
      </w:r>
      <w:r w:rsidR="00402B78">
        <w:rPr>
          <w:rStyle w:val="selectable"/>
          <w:rFonts w:ascii="Times New Roman" w:hAnsi="Times New Roman" w:cs="Times New Roman"/>
          <w:sz w:val="24"/>
          <w:szCs w:val="24"/>
        </w:rPr>
        <w:t xml:space="preserve"> </w:t>
      </w:r>
      <w:r w:rsidR="008B2B24">
        <w:rPr>
          <w:rStyle w:val="selectable"/>
          <w:rFonts w:ascii="Times New Roman" w:hAnsi="Times New Roman" w:cs="Times New Roman"/>
          <w:sz w:val="24"/>
          <w:szCs w:val="24"/>
        </w:rPr>
        <w:t xml:space="preserve">go on to address </w:t>
      </w:r>
      <w:r w:rsidR="00402B78">
        <w:rPr>
          <w:rStyle w:val="selectable"/>
          <w:rFonts w:ascii="Times New Roman" w:hAnsi="Times New Roman" w:cs="Times New Roman"/>
          <w:sz w:val="24"/>
          <w:szCs w:val="24"/>
        </w:rPr>
        <w:t xml:space="preserve">key characteristics for the implementation of </w:t>
      </w:r>
      <w:r w:rsidR="00C149F0">
        <w:rPr>
          <w:rStyle w:val="selectable"/>
          <w:rFonts w:ascii="Times New Roman" w:hAnsi="Times New Roman" w:cs="Times New Roman"/>
          <w:sz w:val="24"/>
          <w:szCs w:val="24"/>
        </w:rPr>
        <w:t>a</w:t>
      </w:r>
      <w:r w:rsidR="00402B78">
        <w:rPr>
          <w:rStyle w:val="selectable"/>
          <w:rFonts w:ascii="Times New Roman" w:hAnsi="Times New Roman" w:cs="Times New Roman"/>
          <w:sz w:val="24"/>
          <w:szCs w:val="24"/>
        </w:rPr>
        <w:t xml:space="preserve"> robotic automation system with barcode scanning </w:t>
      </w:r>
      <w:r w:rsidR="00FE23B1">
        <w:rPr>
          <w:rStyle w:val="selectable"/>
          <w:rFonts w:ascii="Times New Roman" w:hAnsi="Times New Roman" w:cs="Times New Roman"/>
          <w:sz w:val="24"/>
          <w:szCs w:val="24"/>
        </w:rPr>
        <w:t>abilities</w:t>
      </w:r>
      <w:r w:rsidR="00402B78">
        <w:rPr>
          <w:rStyle w:val="selectable"/>
          <w:rFonts w:ascii="Times New Roman" w:hAnsi="Times New Roman" w:cs="Times New Roman"/>
          <w:sz w:val="24"/>
          <w:szCs w:val="24"/>
        </w:rPr>
        <w:t>. These characteristics identify both the benefits and limitations associated with the robotic system</w:t>
      </w:r>
      <w:r w:rsidR="008B2B24">
        <w:rPr>
          <w:rStyle w:val="selectable"/>
          <w:rFonts w:ascii="Times New Roman" w:hAnsi="Times New Roman" w:cs="Times New Roman"/>
          <w:sz w:val="24"/>
          <w:szCs w:val="24"/>
        </w:rPr>
        <w:t xml:space="preserve"> and how it can have an impact on the organisation and </w:t>
      </w:r>
      <w:r w:rsidR="00922D59">
        <w:rPr>
          <w:rStyle w:val="selectable"/>
          <w:rFonts w:ascii="Times New Roman" w:hAnsi="Times New Roman" w:cs="Times New Roman"/>
          <w:sz w:val="24"/>
          <w:szCs w:val="24"/>
        </w:rPr>
        <w:t>project</w:t>
      </w:r>
      <w:r w:rsidR="008B2B24">
        <w:rPr>
          <w:rStyle w:val="selectable"/>
          <w:rFonts w:ascii="Times New Roman" w:hAnsi="Times New Roman" w:cs="Times New Roman"/>
          <w:sz w:val="24"/>
          <w:szCs w:val="24"/>
        </w:rPr>
        <w:t>. A Project Life C</w:t>
      </w:r>
      <w:r w:rsidR="00402B78">
        <w:rPr>
          <w:rStyle w:val="selectable"/>
          <w:rFonts w:ascii="Times New Roman" w:hAnsi="Times New Roman" w:cs="Times New Roman"/>
          <w:sz w:val="24"/>
          <w:szCs w:val="24"/>
        </w:rPr>
        <w:t>ycle has been critically examined, identifying some major components such as Change Management, Quality Management which crucially explained the quality circle</w:t>
      </w:r>
      <w:r w:rsidR="005C3BA6">
        <w:rPr>
          <w:rStyle w:val="selectable"/>
          <w:rFonts w:ascii="Times New Roman" w:hAnsi="Times New Roman" w:cs="Times New Roman"/>
          <w:sz w:val="24"/>
          <w:szCs w:val="24"/>
        </w:rPr>
        <w:t>,</w:t>
      </w:r>
      <w:r w:rsidR="00402B78">
        <w:rPr>
          <w:rStyle w:val="selectable"/>
          <w:rFonts w:ascii="Times New Roman" w:hAnsi="Times New Roman" w:cs="Times New Roman"/>
          <w:sz w:val="24"/>
          <w:szCs w:val="24"/>
        </w:rPr>
        <w:t xml:space="preserve"> and Risk Management</w:t>
      </w:r>
      <w:r w:rsidR="003E047B">
        <w:rPr>
          <w:rStyle w:val="selectable"/>
          <w:rFonts w:ascii="Times New Roman" w:hAnsi="Times New Roman" w:cs="Times New Roman"/>
          <w:sz w:val="24"/>
          <w:szCs w:val="24"/>
        </w:rPr>
        <w:t xml:space="preserve"> which goes on to discuss the need to identify and manage risks in a project</w:t>
      </w:r>
      <w:r w:rsidR="00F60E0E">
        <w:rPr>
          <w:rStyle w:val="selectable"/>
          <w:rFonts w:ascii="Times New Roman" w:hAnsi="Times New Roman" w:cs="Times New Roman"/>
          <w:sz w:val="24"/>
          <w:szCs w:val="24"/>
        </w:rPr>
        <w:t xml:space="preserve"> as identified by</w:t>
      </w:r>
      <w:r w:rsidR="00F60E0E">
        <w:rPr>
          <w:rStyle w:val="selectable"/>
          <w:rFonts w:ascii="Times New Roman" w:hAnsi="Times New Roman" w:cs="Times New Roman"/>
          <w:color w:val="000000"/>
          <w:sz w:val="24"/>
          <w:szCs w:val="24"/>
          <w:lang w:val="en"/>
        </w:rPr>
        <w:t xml:space="preserve"> </w:t>
      </w:r>
      <w:r w:rsidR="00F60E0E" w:rsidRPr="006A23DB">
        <w:rPr>
          <w:rStyle w:val="selectable"/>
          <w:rFonts w:ascii="Times New Roman" w:hAnsi="Times New Roman" w:cs="Times New Roman"/>
          <w:color w:val="000000"/>
          <w:sz w:val="24"/>
          <w:szCs w:val="24"/>
          <w:lang w:val="en"/>
        </w:rPr>
        <w:t xml:space="preserve">Apm.org.uk, </w:t>
      </w:r>
      <w:r w:rsidR="00F60E0E">
        <w:rPr>
          <w:rStyle w:val="selectable"/>
          <w:rFonts w:ascii="Times New Roman" w:hAnsi="Times New Roman" w:cs="Times New Roman"/>
          <w:color w:val="000000"/>
          <w:sz w:val="24"/>
          <w:szCs w:val="24"/>
          <w:lang w:val="en"/>
        </w:rPr>
        <w:t>(</w:t>
      </w:r>
      <w:r w:rsidR="00F60E0E" w:rsidRPr="006A23DB">
        <w:rPr>
          <w:rStyle w:val="selectable"/>
          <w:rFonts w:ascii="Times New Roman" w:hAnsi="Times New Roman" w:cs="Times New Roman"/>
          <w:color w:val="000000"/>
          <w:sz w:val="24"/>
          <w:szCs w:val="24"/>
          <w:lang w:val="en"/>
        </w:rPr>
        <w:t>2019)</w:t>
      </w:r>
      <w:r w:rsidR="00F60E0E">
        <w:rPr>
          <w:rStyle w:val="selectable"/>
          <w:rFonts w:ascii="Times New Roman" w:hAnsi="Times New Roman" w:cs="Times New Roman"/>
          <w:sz w:val="24"/>
          <w:szCs w:val="24"/>
        </w:rPr>
        <w:t xml:space="preserve"> </w:t>
      </w:r>
      <w:r w:rsidR="00402B78">
        <w:rPr>
          <w:rStyle w:val="selectable"/>
          <w:rFonts w:ascii="Times New Roman" w:hAnsi="Times New Roman" w:cs="Times New Roman"/>
          <w:sz w:val="24"/>
          <w:szCs w:val="24"/>
        </w:rPr>
        <w:t xml:space="preserve">.  </w:t>
      </w:r>
    </w:p>
    <w:p w:rsidR="00402B78" w:rsidRDefault="00402B78" w:rsidP="00485539"/>
    <w:p w:rsidR="00402B78" w:rsidRDefault="00402B78" w:rsidP="00485539"/>
    <w:p w:rsidR="00402B78" w:rsidRDefault="00402B78" w:rsidP="00485539">
      <w:bookmarkStart w:id="1" w:name="_GoBack"/>
      <w:bookmarkEnd w:id="1"/>
    </w:p>
    <w:p w:rsidR="00402B78" w:rsidRPr="00485539" w:rsidRDefault="00402B78" w:rsidP="00485539"/>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69015E">
      <w:pPr>
        <w:pStyle w:val="TableofFigures"/>
        <w:tabs>
          <w:tab w:val="right" w:leader="dot" w:pos="9016"/>
        </w:tabs>
        <w:jc w:val="center"/>
        <w:rPr>
          <w:rFonts w:ascii="Times New Roman" w:hAnsi="Times New Roman" w:cs="Times New Roman"/>
          <w:b/>
          <w:i/>
          <w:noProof/>
          <w:sz w:val="28"/>
          <w:u w:val="single"/>
        </w:rPr>
      </w:pPr>
    </w:p>
    <w:p w:rsidR="00402B78" w:rsidRDefault="00402B78" w:rsidP="00402B78">
      <w:pPr>
        <w:pStyle w:val="TableofFigures"/>
        <w:tabs>
          <w:tab w:val="right" w:leader="dot" w:pos="9016"/>
        </w:tabs>
        <w:rPr>
          <w:rFonts w:ascii="Times New Roman" w:hAnsi="Times New Roman" w:cs="Times New Roman"/>
          <w:b/>
          <w:i/>
          <w:noProof/>
          <w:sz w:val="28"/>
          <w:u w:val="single"/>
        </w:rPr>
      </w:pPr>
    </w:p>
    <w:p w:rsidR="00724965" w:rsidRDefault="00724965" w:rsidP="00724965"/>
    <w:p w:rsidR="00724965" w:rsidRDefault="00724965" w:rsidP="00724965"/>
    <w:p w:rsidR="00724965" w:rsidRPr="00724965" w:rsidRDefault="00724965" w:rsidP="00724965"/>
    <w:p w:rsidR="00BB565B" w:rsidRPr="0069015E" w:rsidRDefault="0069015E" w:rsidP="0069015E">
      <w:pPr>
        <w:pStyle w:val="TableofFigures"/>
        <w:tabs>
          <w:tab w:val="right" w:leader="dot" w:pos="9016"/>
        </w:tabs>
        <w:jc w:val="center"/>
        <w:rPr>
          <w:rFonts w:ascii="Times New Roman" w:hAnsi="Times New Roman" w:cs="Times New Roman"/>
          <w:b/>
          <w:i/>
          <w:noProof/>
          <w:sz w:val="28"/>
          <w:u w:val="single"/>
        </w:rPr>
      </w:pPr>
      <w:r>
        <w:rPr>
          <w:rFonts w:ascii="Times New Roman" w:hAnsi="Times New Roman" w:cs="Times New Roman"/>
          <w:b/>
          <w:i/>
          <w:noProof/>
          <w:sz w:val="28"/>
          <w:u w:val="single"/>
        </w:rPr>
        <w:lastRenderedPageBreak/>
        <w:t>Table of Figures</w:t>
      </w:r>
    </w:p>
    <w:p w:rsidR="00121D3D" w:rsidRDefault="00271CB2">
      <w:pPr>
        <w:pStyle w:val="TableofFigures"/>
        <w:tabs>
          <w:tab w:val="right" w:leader="dot" w:pos="9016"/>
        </w:tabs>
        <w:rPr>
          <w:rFonts w:eastAsiaTheme="minorEastAsia"/>
          <w:noProof/>
          <w:lang w:eastAsia="en-GB"/>
        </w:rPr>
      </w:pPr>
      <w:r>
        <w:rPr>
          <w:rFonts w:ascii="Times New Roman" w:hAnsi="Times New Roman" w:cs="Times New Roman"/>
          <w:i/>
          <w:noProof/>
          <w:sz w:val="24"/>
        </w:rPr>
        <w:fldChar w:fldCharType="begin"/>
      </w:r>
      <w:r>
        <w:rPr>
          <w:rFonts w:ascii="Times New Roman" w:hAnsi="Times New Roman" w:cs="Times New Roman"/>
          <w:i/>
          <w:noProof/>
          <w:sz w:val="24"/>
        </w:rPr>
        <w:instrText xml:space="preserve"> TOC \h \z \c "Figure" </w:instrText>
      </w:r>
      <w:r>
        <w:rPr>
          <w:rFonts w:ascii="Times New Roman" w:hAnsi="Times New Roman" w:cs="Times New Roman"/>
          <w:i/>
          <w:noProof/>
          <w:sz w:val="24"/>
        </w:rPr>
        <w:fldChar w:fldCharType="separate"/>
      </w:r>
      <w:hyperlink r:id="rId11" w:anchor="_Toc25865920" w:history="1">
        <w:r w:rsidR="00121D3D" w:rsidRPr="001D1584">
          <w:rPr>
            <w:rStyle w:val="Hyperlink"/>
            <w:rFonts w:ascii="Times New Roman" w:hAnsi="Times New Roman" w:cs="Times New Roman"/>
            <w:b/>
            <w:noProof/>
          </w:rPr>
          <w:t>Figure 1: Flat Hierarchy (Learnmanagement2, 2018)</w:t>
        </w:r>
        <w:r w:rsidR="00121D3D">
          <w:rPr>
            <w:noProof/>
            <w:webHidden/>
          </w:rPr>
          <w:tab/>
        </w:r>
        <w:r w:rsidR="00121D3D">
          <w:rPr>
            <w:noProof/>
            <w:webHidden/>
          </w:rPr>
          <w:fldChar w:fldCharType="begin"/>
        </w:r>
        <w:r w:rsidR="00121D3D">
          <w:rPr>
            <w:noProof/>
            <w:webHidden/>
          </w:rPr>
          <w:instrText xml:space="preserve"> PAGEREF _Toc25865920 \h </w:instrText>
        </w:r>
        <w:r w:rsidR="00121D3D">
          <w:rPr>
            <w:noProof/>
            <w:webHidden/>
          </w:rPr>
        </w:r>
        <w:r w:rsidR="00121D3D">
          <w:rPr>
            <w:noProof/>
            <w:webHidden/>
          </w:rPr>
          <w:fldChar w:fldCharType="separate"/>
        </w:r>
        <w:r w:rsidR="00121D3D">
          <w:rPr>
            <w:noProof/>
            <w:webHidden/>
          </w:rPr>
          <w:t>7</w:t>
        </w:r>
        <w:r w:rsidR="00121D3D">
          <w:rPr>
            <w:noProof/>
            <w:webHidden/>
          </w:rPr>
          <w:fldChar w:fldCharType="end"/>
        </w:r>
      </w:hyperlink>
    </w:p>
    <w:p w:rsidR="00121D3D" w:rsidRDefault="00B81DED">
      <w:pPr>
        <w:pStyle w:val="TableofFigures"/>
        <w:tabs>
          <w:tab w:val="right" w:leader="dot" w:pos="9016"/>
        </w:tabs>
        <w:rPr>
          <w:rFonts w:eastAsiaTheme="minorEastAsia"/>
          <w:noProof/>
          <w:lang w:eastAsia="en-GB"/>
        </w:rPr>
      </w:pPr>
      <w:hyperlink w:anchor="_Toc25865921" w:history="1">
        <w:r w:rsidR="00121D3D" w:rsidRPr="001D1584">
          <w:rPr>
            <w:rStyle w:val="Hyperlink"/>
            <w:rFonts w:ascii="Times New Roman" w:hAnsi="Times New Roman" w:cs="Times New Roman"/>
            <w:b/>
            <w:noProof/>
          </w:rPr>
          <w:t xml:space="preserve">Figure 2: Tuckman's Stages of Group Development </w:t>
        </w:r>
        <w:r w:rsidR="00121D3D" w:rsidRPr="001D1584">
          <w:rPr>
            <w:rStyle w:val="Hyperlink"/>
            <w:rFonts w:ascii="Times New Roman" w:hAnsi="Times New Roman" w:cs="Times New Roman"/>
            <w:b/>
            <w:noProof/>
            <w:lang w:val="en"/>
          </w:rPr>
          <w:t>(Mindtools.com, 2019)</w:t>
        </w:r>
        <w:r w:rsidR="00121D3D">
          <w:rPr>
            <w:noProof/>
            <w:webHidden/>
          </w:rPr>
          <w:tab/>
        </w:r>
        <w:r w:rsidR="00121D3D">
          <w:rPr>
            <w:noProof/>
            <w:webHidden/>
          </w:rPr>
          <w:fldChar w:fldCharType="begin"/>
        </w:r>
        <w:r w:rsidR="00121D3D">
          <w:rPr>
            <w:noProof/>
            <w:webHidden/>
          </w:rPr>
          <w:instrText xml:space="preserve"> PAGEREF _Toc25865921 \h </w:instrText>
        </w:r>
        <w:r w:rsidR="00121D3D">
          <w:rPr>
            <w:noProof/>
            <w:webHidden/>
          </w:rPr>
        </w:r>
        <w:r w:rsidR="00121D3D">
          <w:rPr>
            <w:noProof/>
            <w:webHidden/>
          </w:rPr>
          <w:fldChar w:fldCharType="separate"/>
        </w:r>
        <w:r w:rsidR="00121D3D">
          <w:rPr>
            <w:noProof/>
            <w:webHidden/>
          </w:rPr>
          <w:t>9</w:t>
        </w:r>
        <w:r w:rsidR="00121D3D">
          <w:rPr>
            <w:noProof/>
            <w:webHidden/>
          </w:rPr>
          <w:fldChar w:fldCharType="end"/>
        </w:r>
      </w:hyperlink>
    </w:p>
    <w:p w:rsidR="00121D3D" w:rsidRDefault="00B81DED">
      <w:pPr>
        <w:pStyle w:val="TableofFigures"/>
        <w:tabs>
          <w:tab w:val="right" w:leader="dot" w:pos="9016"/>
        </w:tabs>
        <w:rPr>
          <w:rFonts w:eastAsiaTheme="minorEastAsia"/>
          <w:noProof/>
          <w:lang w:eastAsia="en-GB"/>
        </w:rPr>
      </w:pPr>
      <w:hyperlink w:anchor="_Toc25865922" w:history="1">
        <w:r w:rsidR="00121D3D" w:rsidRPr="001D1584">
          <w:rPr>
            <w:rStyle w:val="Hyperlink"/>
            <w:rFonts w:ascii="Times New Roman" w:hAnsi="Times New Roman" w:cs="Times New Roman"/>
            <w:b/>
            <w:noProof/>
          </w:rPr>
          <w:t>Figure 3: Five Stages of Project</w:t>
        </w:r>
        <w:r w:rsidR="00121D3D" w:rsidRPr="001D1584">
          <w:rPr>
            <w:rStyle w:val="Hyperlink"/>
            <w:rFonts w:ascii="Times New Roman" w:hAnsi="Times New Roman" w:cs="Times New Roman"/>
            <w:b/>
            <w:noProof/>
            <w:lang w:val="en"/>
          </w:rPr>
          <w:t xml:space="preserve"> (Pathak, 2019)</w:t>
        </w:r>
        <w:r w:rsidR="00121D3D">
          <w:rPr>
            <w:noProof/>
            <w:webHidden/>
          </w:rPr>
          <w:tab/>
        </w:r>
        <w:r w:rsidR="00121D3D">
          <w:rPr>
            <w:noProof/>
            <w:webHidden/>
          </w:rPr>
          <w:fldChar w:fldCharType="begin"/>
        </w:r>
        <w:r w:rsidR="00121D3D">
          <w:rPr>
            <w:noProof/>
            <w:webHidden/>
          </w:rPr>
          <w:instrText xml:space="preserve"> PAGEREF _Toc25865922 \h </w:instrText>
        </w:r>
        <w:r w:rsidR="00121D3D">
          <w:rPr>
            <w:noProof/>
            <w:webHidden/>
          </w:rPr>
        </w:r>
        <w:r w:rsidR="00121D3D">
          <w:rPr>
            <w:noProof/>
            <w:webHidden/>
          </w:rPr>
          <w:fldChar w:fldCharType="separate"/>
        </w:r>
        <w:r w:rsidR="00121D3D">
          <w:rPr>
            <w:noProof/>
            <w:webHidden/>
          </w:rPr>
          <w:t>11</w:t>
        </w:r>
        <w:r w:rsidR="00121D3D">
          <w:rPr>
            <w:noProof/>
            <w:webHidden/>
          </w:rPr>
          <w:fldChar w:fldCharType="end"/>
        </w:r>
      </w:hyperlink>
    </w:p>
    <w:p w:rsidR="00121D3D" w:rsidRDefault="00B81DED">
      <w:pPr>
        <w:pStyle w:val="TableofFigures"/>
        <w:tabs>
          <w:tab w:val="right" w:leader="dot" w:pos="9016"/>
        </w:tabs>
        <w:rPr>
          <w:rFonts w:eastAsiaTheme="minorEastAsia"/>
          <w:noProof/>
          <w:lang w:eastAsia="en-GB"/>
        </w:rPr>
      </w:pPr>
      <w:hyperlink w:anchor="_Toc25865923" w:history="1">
        <w:r w:rsidR="00121D3D" w:rsidRPr="001D1584">
          <w:rPr>
            <w:rStyle w:val="Hyperlink"/>
            <w:rFonts w:ascii="Times New Roman" w:hAnsi="Times New Roman" w:cs="Times New Roman"/>
            <w:b/>
            <w:noProof/>
          </w:rPr>
          <w:t>Figure 4: Quality Circle</w:t>
        </w:r>
        <w:r w:rsidR="00121D3D" w:rsidRPr="001D1584">
          <w:rPr>
            <w:rStyle w:val="Hyperlink"/>
            <w:rFonts w:ascii="Times New Roman" w:hAnsi="Times New Roman" w:cs="Times New Roman"/>
            <w:b/>
            <w:noProof/>
            <w:lang w:val="en"/>
          </w:rPr>
          <w:t xml:space="preserve"> (Quality Circle, 2019)</w:t>
        </w:r>
        <w:r w:rsidR="00121D3D">
          <w:rPr>
            <w:noProof/>
            <w:webHidden/>
          </w:rPr>
          <w:tab/>
        </w:r>
        <w:r w:rsidR="00121D3D">
          <w:rPr>
            <w:noProof/>
            <w:webHidden/>
          </w:rPr>
          <w:fldChar w:fldCharType="begin"/>
        </w:r>
        <w:r w:rsidR="00121D3D">
          <w:rPr>
            <w:noProof/>
            <w:webHidden/>
          </w:rPr>
          <w:instrText xml:space="preserve"> PAGEREF _Toc25865923 \h </w:instrText>
        </w:r>
        <w:r w:rsidR="00121D3D">
          <w:rPr>
            <w:noProof/>
            <w:webHidden/>
          </w:rPr>
        </w:r>
        <w:r w:rsidR="00121D3D">
          <w:rPr>
            <w:noProof/>
            <w:webHidden/>
          </w:rPr>
          <w:fldChar w:fldCharType="separate"/>
        </w:r>
        <w:r w:rsidR="00121D3D">
          <w:rPr>
            <w:noProof/>
            <w:webHidden/>
          </w:rPr>
          <w:t>15</w:t>
        </w:r>
        <w:r w:rsidR="00121D3D">
          <w:rPr>
            <w:noProof/>
            <w:webHidden/>
          </w:rPr>
          <w:fldChar w:fldCharType="end"/>
        </w:r>
      </w:hyperlink>
    </w:p>
    <w:p w:rsidR="00121D3D" w:rsidRDefault="00B81DED">
      <w:pPr>
        <w:pStyle w:val="TableofFigures"/>
        <w:tabs>
          <w:tab w:val="right" w:leader="dot" w:pos="9016"/>
        </w:tabs>
        <w:rPr>
          <w:rFonts w:eastAsiaTheme="minorEastAsia"/>
          <w:noProof/>
          <w:lang w:eastAsia="en-GB"/>
        </w:rPr>
      </w:pPr>
      <w:hyperlink w:anchor="_Toc25865924" w:history="1">
        <w:r w:rsidR="00121D3D" w:rsidRPr="001D1584">
          <w:rPr>
            <w:rStyle w:val="Hyperlink"/>
            <w:rFonts w:ascii="Times New Roman" w:hAnsi="Times New Roman" w:cs="Times New Roman"/>
            <w:b/>
            <w:noProof/>
          </w:rPr>
          <w:t>Figure 5: Risk Management Process</w:t>
        </w:r>
        <w:r w:rsidR="00121D3D" w:rsidRPr="001D1584">
          <w:rPr>
            <w:rStyle w:val="Hyperlink"/>
            <w:rFonts w:ascii="Times New Roman" w:hAnsi="Times New Roman" w:cs="Times New Roman"/>
            <w:b/>
            <w:noProof/>
            <w:lang w:val="en"/>
          </w:rPr>
          <w:t xml:space="preserve"> (Rowe, 2018)</w:t>
        </w:r>
        <w:r w:rsidR="00121D3D">
          <w:rPr>
            <w:noProof/>
            <w:webHidden/>
          </w:rPr>
          <w:tab/>
        </w:r>
        <w:r w:rsidR="00121D3D">
          <w:rPr>
            <w:noProof/>
            <w:webHidden/>
          </w:rPr>
          <w:fldChar w:fldCharType="begin"/>
        </w:r>
        <w:r w:rsidR="00121D3D">
          <w:rPr>
            <w:noProof/>
            <w:webHidden/>
          </w:rPr>
          <w:instrText xml:space="preserve"> PAGEREF _Toc25865924 \h </w:instrText>
        </w:r>
        <w:r w:rsidR="00121D3D">
          <w:rPr>
            <w:noProof/>
            <w:webHidden/>
          </w:rPr>
        </w:r>
        <w:r w:rsidR="00121D3D">
          <w:rPr>
            <w:noProof/>
            <w:webHidden/>
          </w:rPr>
          <w:fldChar w:fldCharType="separate"/>
        </w:r>
        <w:r w:rsidR="00121D3D">
          <w:rPr>
            <w:noProof/>
            <w:webHidden/>
          </w:rPr>
          <w:t>16</w:t>
        </w:r>
        <w:r w:rsidR="00121D3D">
          <w:rPr>
            <w:noProof/>
            <w:webHidden/>
          </w:rPr>
          <w:fldChar w:fldCharType="end"/>
        </w:r>
      </w:hyperlink>
    </w:p>
    <w:p w:rsidR="00271CB2" w:rsidRDefault="00271CB2" w:rsidP="00271CB2">
      <w:pPr>
        <w:pStyle w:val="Caption"/>
        <w:ind w:left="720"/>
        <w:rPr>
          <w:rFonts w:ascii="Times New Roman" w:hAnsi="Times New Roman" w:cs="Times New Roman"/>
          <w:i w:val="0"/>
          <w:noProof/>
          <w:color w:val="auto"/>
          <w:sz w:val="24"/>
        </w:rPr>
      </w:pPr>
      <w:r>
        <w:rPr>
          <w:rFonts w:ascii="Times New Roman" w:hAnsi="Times New Roman" w:cs="Times New Roman"/>
          <w:i w:val="0"/>
          <w:noProof/>
          <w:color w:val="auto"/>
          <w:sz w:val="24"/>
        </w:rPr>
        <w:fldChar w:fldCharType="end"/>
      </w:r>
    </w:p>
    <w:p w:rsidR="00271CB2" w:rsidRDefault="00271CB2" w:rsidP="00271CB2">
      <w:pPr>
        <w:pStyle w:val="Caption"/>
        <w:ind w:left="720"/>
        <w:rPr>
          <w:rFonts w:ascii="Times New Roman" w:hAnsi="Times New Roman" w:cs="Times New Roman"/>
          <w:i w:val="0"/>
          <w:noProof/>
          <w:color w:val="auto"/>
          <w:sz w:val="24"/>
        </w:rPr>
      </w:pPr>
    </w:p>
    <w:p w:rsidR="006C2F4E" w:rsidRDefault="006C2F4E">
      <w:pPr>
        <w:rPr>
          <w:rFonts w:ascii="Times New Roman" w:hAnsi="Times New Roman" w:cs="Times New Roman"/>
          <w:b/>
          <w:i/>
          <w:sz w:val="28"/>
          <w:u w:val="single"/>
        </w:rPr>
      </w:pPr>
      <w:r>
        <w:rPr>
          <w:rFonts w:ascii="Times New Roman" w:hAnsi="Times New Roman" w:cs="Times New Roman"/>
          <w:b/>
          <w:i/>
          <w:sz w:val="28"/>
          <w:u w:val="single"/>
        </w:rPr>
        <w:br w:type="page"/>
      </w:r>
    </w:p>
    <w:p w:rsidR="006C2F4E" w:rsidRDefault="006C2F4E" w:rsidP="006C2F4E">
      <w:pPr>
        <w:pStyle w:val="Heading1"/>
        <w:jc w:val="center"/>
        <w:rPr>
          <w:rFonts w:ascii="Times New Roman" w:hAnsi="Times New Roman" w:cs="Times New Roman"/>
          <w:b/>
          <w:i/>
          <w:color w:val="auto"/>
          <w:sz w:val="28"/>
          <w:u w:val="single"/>
        </w:rPr>
      </w:pPr>
      <w:bookmarkStart w:id="2" w:name="_Toc26448116"/>
      <w:r w:rsidRPr="006C2F4E">
        <w:rPr>
          <w:rFonts w:ascii="Times New Roman" w:hAnsi="Times New Roman" w:cs="Times New Roman"/>
          <w:b/>
          <w:i/>
          <w:color w:val="auto"/>
          <w:sz w:val="28"/>
          <w:u w:val="single"/>
        </w:rPr>
        <w:lastRenderedPageBreak/>
        <w:t>Introduction</w:t>
      </w:r>
      <w:bookmarkEnd w:id="2"/>
    </w:p>
    <w:p w:rsidR="00B871C6" w:rsidRDefault="00B871C6" w:rsidP="00B871C6">
      <w:pPr>
        <w:spacing w:line="360" w:lineRule="auto"/>
        <w:rPr>
          <w:rFonts w:ascii="Times New Roman" w:hAnsi="Times New Roman" w:cs="Times New Roman"/>
          <w:sz w:val="24"/>
        </w:rPr>
      </w:pPr>
      <w:r>
        <w:rPr>
          <w:rFonts w:ascii="Times New Roman" w:hAnsi="Times New Roman" w:cs="Times New Roman"/>
          <w:sz w:val="24"/>
        </w:rPr>
        <w:t xml:space="preserve">This assignment will critically examine how an automated robotic system with barcode scanning capabilities can be incorporated into the automotive sector. This project will </w:t>
      </w:r>
      <w:r w:rsidR="00234E10">
        <w:rPr>
          <w:rFonts w:ascii="Times New Roman" w:hAnsi="Times New Roman" w:cs="Times New Roman"/>
          <w:sz w:val="24"/>
        </w:rPr>
        <w:t>recognise</w:t>
      </w:r>
      <w:r>
        <w:rPr>
          <w:rFonts w:ascii="Times New Roman" w:hAnsi="Times New Roman" w:cs="Times New Roman"/>
          <w:sz w:val="24"/>
        </w:rPr>
        <w:t xml:space="preserve"> how the project can be structured by identifying the required hierarchy, what departments are needed to implement and manage this project, how the team’s performance can be monitored and managed</w:t>
      </w:r>
      <w:r w:rsidR="00234E10">
        <w:rPr>
          <w:rFonts w:ascii="Times New Roman" w:hAnsi="Times New Roman" w:cs="Times New Roman"/>
          <w:sz w:val="24"/>
        </w:rPr>
        <w:t>,</w:t>
      </w:r>
      <w:r>
        <w:rPr>
          <w:rFonts w:ascii="Times New Roman" w:hAnsi="Times New Roman" w:cs="Times New Roman"/>
          <w:sz w:val="24"/>
        </w:rPr>
        <w:t xml:space="preserve"> and how Tuckman’s</w:t>
      </w:r>
      <w:r w:rsidR="002C2559">
        <w:rPr>
          <w:rFonts w:ascii="Times New Roman" w:hAnsi="Times New Roman" w:cs="Times New Roman"/>
          <w:sz w:val="24"/>
        </w:rPr>
        <w:t xml:space="preserve"> four</w:t>
      </w:r>
      <w:r>
        <w:rPr>
          <w:rFonts w:ascii="Times New Roman" w:hAnsi="Times New Roman" w:cs="Times New Roman"/>
          <w:sz w:val="24"/>
        </w:rPr>
        <w:t xml:space="preserve"> stages of group development is incorporated into a newly established project team. </w:t>
      </w:r>
      <w:r w:rsidR="005C1E18">
        <w:rPr>
          <w:rFonts w:ascii="Times New Roman" w:hAnsi="Times New Roman" w:cs="Times New Roman"/>
          <w:sz w:val="24"/>
        </w:rPr>
        <w:t>Project stages will then be researched to establish what phases need to be incorporated into the project to ensure it is managed correctly and its potential is</w:t>
      </w:r>
      <w:r w:rsidR="00234E10">
        <w:rPr>
          <w:rFonts w:ascii="Times New Roman" w:hAnsi="Times New Roman" w:cs="Times New Roman"/>
          <w:sz w:val="24"/>
        </w:rPr>
        <w:t xml:space="preserve"> exploited. </w:t>
      </w:r>
      <w:r w:rsidR="005C1E18">
        <w:rPr>
          <w:rFonts w:ascii="Times New Roman" w:hAnsi="Times New Roman" w:cs="Times New Roman"/>
          <w:sz w:val="24"/>
        </w:rPr>
        <w:t xml:space="preserve">Project life cycle with then be </w:t>
      </w:r>
      <w:r w:rsidR="00234E10">
        <w:rPr>
          <w:rFonts w:ascii="Times New Roman" w:hAnsi="Times New Roman" w:cs="Times New Roman"/>
          <w:sz w:val="24"/>
        </w:rPr>
        <w:t>investigated</w:t>
      </w:r>
      <w:r w:rsidR="005C1E18">
        <w:rPr>
          <w:rFonts w:ascii="Times New Roman" w:hAnsi="Times New Roman" w:cs="Times New Roman"/>
          <w:sz w:val="24"/>
        </w:rPr>
        <w:t xml:space="preserve"> to identify some key points associated with project life cycle and how it can have a significant impact on the project. Research will be carried out to establish the benefits and limitations associated with a robotic system, which can have a significant impact on the project management and structure. </w:t>
      </w:r>
    </w:p>
    <w:p w:rsidR="00B871C6" w:rsidRDefault="00B871C6" w:rsidP="00B871C6">
      <w:pPr>
        <w:spacing w:line="360" w:lineRule="auto"/>
        <w:rPr>
          <w:rFonts w:ascii="Times New Roman" w:hAnsi="Times New Roman" w:cs="Times New Roman"/>
          <w:sz w:val="24"/>
        </w:rPr>
      </w:pPr>
    </w:p>
    <w:p w:rsidR="00B871C6" w:rsidRDefault="00B871C6" w:rsidP="00B871C6">
      <w:pPr>
        <w:spacing w:line="360" w:lineRule="auto"/>
        <w:rPr>
          <w:rFonts w:ascii="Times New Roman" w:hAnsi="Times New Roman" w:cs="Times New Roman"/>
          <w:sz w:val="24"/>
        </w:rPr>
      </w:pPr>
    </w:p>
    <w:p w:rsidR="006C2F4E" w:rsidRPr="006B299E" w:rsidRDefault="006C2F4E" w:rsidP="00555DDF">
      <w:pPr>
        <w:spacing w:line="480" w:lineRule="auto"/>
        <w:rPr>
          <w:rFonts w:ascii="Times New Roman" w:eastAsiaTheme="majorEastAsia" w:hAnsi="Times New Roman" w:cs="Times New Roman"/>
          <w:sz w:val="28"/>
          <w:szCs w:val="32"/>
        </w:rPr>
      </w:pPr>
      <w:r w:rsidRPr="006B299E">
        <w:rPr>
          <w:rFonts w:ascii="Times New Roman" w:hAnsi="Times New Roman" w:cs="Times New Roman"/>
          <w:sz w:val="28"/>
        </w:rPr>
        <w:br w:type="page"/>
      </w:r>
    </w:p>
    <w:p w:rsidR="006B299E" w:rsidRDefault="006B299E" w:rsidP="006C2F4E">
      <w:pPr>
        <w:pStyle w:val="Heading1"/>
        <w:jc w:val="center"/>
        <w:rPr>
          <w:rFonts w:ascii="Times New Roman" w:hAnsi="Times New Roman" w:cs="Times New Roman"/>
          <w:b/>
          <w:i/>
          <w:color w:val="auto"/>
          <w:sz w:val="28"/>
          <w:u w:val="single"/>
        </w:rPr>
      </w:pPr>
      <w:bookmarkStart w:id="3" w:name="_Toc26448117"/>
      <w:r>
        <w:rPr>
          <w:rFonts w:ascii="Times New Roman" w:hAnsi="Times New Roman" w:cs="Times New Roman"/>
          <w:b/>
          <w:i/>
          <w:color w:val="auto"/>
          <w:sz w:val="28"/>
          <w:u w:val="single"/>
        </w:rPr>
        <w:lastRenderedPageBreak/>
        <w:t>Project Team Structure</w:t>
      </w:r>
      <w:bookmarkEnd w:id="3"/>
      <w:r>
        <w:rPr>
          <w:rFonts w:ascii="Times New Roman" w:hAnsi="Times New Roman" w:cs="Times New Roman"/>
          <w:b/>
          <w:i/>
          <w:color w:val="auto"/>
          <w:sz w:val="28"/>
          <w:u w:val="single"/>
        </w:rPr>
        <w:t xml:space="preserve"> </w:t>
      </w:r>
    </w:p>
    <w:p w:rsidR="00EB246F" w:rsidRDefault="00B33641" w:rsidP="00EB246F">
      <w:pPr>
        <w:spacing w:line="360" w:lineRule="auto"/>
        <w:rPr>
          <w:rFonts w:ascii="Times New Roman" w:hAnsi="Times New Roman" w:cs="Times New Roman"/>
          <w:sz w:val="24"/>
        </w:rPr>
      </w:pPr>
      <w:r>
        <w:rPr>
          <w:rFonts w:ascii="Times New Roman" w:hAnsi="Times New Roman" w:cs="Times New Roman"/>
          <w:sz w:val="24"/>
        </w:rPr>
        <w:t xml:space="preserve">Changing to </w:t>
      </w:r>
      <w:r w:rsidR="00271CB2">
        <w:rPr>
          <w:rFonts w:ascii="Times New Roman" w:hAnsi="Times New Roman" w:cs="Times New Roman"/>
          <w:sz w:val="24"/>
        </w:rPr>
        <w:t>a</w:t>
      </w:r>
      <w:r>
        <w:rPr>
          <w:rFonts w:ascii="Times New Roman" w:hAnsi="Times New Roman" w:cs="Times New Roman"/>
          <w:sz w:val="24"/>
        </w:rPr>
        <w:t xml:space="preserve"> more automated robotic system with integrated barcode scanning </w:t>
      </w:r>
      <w:r w:rsidR="00271CB2">
        <w:rPr>
          <w:rFonts w:ascii="Times New Roman" w:hAnsi="Times New Roman" w:cs="Times New Roman"/>
          <w:sz w:val="24"/>
        </w:rPr>
        <w:t>arrangements</w:t>
      </w:r>
      <w:r w:rsidR="00FF5905">
        <w:rPr>
          <w:rFonts w:ascii="Times New Roman" w:hAnsi="Times New Roman" w:cs="Times New Roman"/>
          <w:sz w:val="24"/>
        </w:rPr>
        <w:t>,</w:t>
      </w:r>
      <w:r>
        <w:rPr>
          <w:rFonts w:ascii="Times New Roman" w:hAnsi="Times New Roman" w:cs="Times New Roman"/>
          <w:sz w:val="24"/>
        </w:rPr>
        <w:t xml:space="preserve"> will inevitably improve </w:t>
      </w:r>
      <w:r w:rsidR="00FF5905">
        <w:rPr>
          <w:rFonts w:ascii="Times New Roman" w:hAnsi="Times New Roman" w:cs="Times New Roman"/>
          <w:sz w:val="24"/>
        </w:rPr>
        <w:t>process performance and safety</w:t>
      </w:r>
      <w:r w:rsidR="003257E5" w:rsidRPr="003257E5">
        <w:rPr>
          <w:rFonts w:ascii="Times New Roman" w:hAnsi="Times New Roman" w:cs="Times New Roman"/>
          <w:sz w:val="24"/>
          <w:szCs w:val="24"/>
        </w:rPr>
        <w:t xml:space="preserve"> </w:t>
      </w:r>
      <w:r w:rsidR="003257E5">
        <w:rPr>
          <w:rFonts w:ascii="Times New Roman" w:hAnsi="Times New Roman" w:cs="Times New Roman"/>
          <w:sz w:val="24"/>
          <w:szCs w:val="24"/>
        </w:rPr>
        <w:t>(</w:t>
      </w:r>
      <w:proofErr w:type="spellStart"/>
      <w:r w:rsidR="003257E5" w:rsidRPr="00875B4E">
        <w:rPr>
          <w:rFonts w:ascii="Times New Roman" w:hAnsi="Times New Roman" w:cs="Times New Roman"/>
          <w:sz w:val="24"/>
          <w:szCs w:val="24"/>
        </w:rPr>
        <w:t>Zurawski</w:t>
      </w:r>
      <w:proofErr w:type="spellEnd"/>
      <w:r w:rsidR="003257E5" w:rsidRPr="00875B4E">
        <w:rPr>
          <w:rFonts w:ascii="Times New Roman" w:hAnsi="Times New Roman" w:cs="Times New Roman"/>
          <w:sz w:val="24"/>
          <w:szCs w:val="24"/>
        </w:rPr>
        <w:t>. R</w:t>
      </w:r>
      <w:r w:rsidR="003257E5">
        <w:rPr>
          <w:rFonts w:ascii="Times New Roman" w:hAnsi="Times New Roman" w:cs="Times New Roman"/>
          <w:sz w:val="24"/>
          <w:szCs w:val="24"/>
        </w:rPr>
        <w:t>, 2018)</w:t>
      </w:r>
      <w:r w:rsidR="003D143C">
        <w:rPr>
          <w:rFonts w:ascii="Times New Roman" w:hAnsi="Times New Roman" w:cs="Times New Roman"/>
          <w:sz w:val="24"/>
        </w:rPr>
        <w:t xml:space="preserve">. </w:t>
      </w:r>
      <w:r w:rsidR="00CF249F">
        <w:rPr>
          <w:rFonts w:ascii="Times New Roman" w:hAnsi="Times New Roman" w:cs="Times New Roman"/>
          <w:sz w:val="24"/>
        </w:rPr>
        <w:t xml:space="preserve">A flat hierarchy structure will allow for a more controlled oriented project. </w:t>
      </w:r>
      <w:r w:rsidR="003D143C">
        <w:rPr>
          <w:rFonts w:ascii="Times New Roman" w:hAnsi="Times New Roman" w:cs="Times New Roman"/>
          <w:sz w:val="24"/>
        </w:rPr>
        <w:t xml:space="preserve">Ingram. </w:t>
      </w:r>
      <w:r w:rsidR="003D143C" w:rsidRPr="003257E5">
        <w:rPr>
          <w:rFonts w:ascii="Times New Roman" w:hAnsi="Times New Roman" w:cs="Times New Roman"/>
          <w:sz w:val="24"/>
        </w:rPr>
        <w:t>D (2019)</w:t>
      </w:r>
      <w:r w:rsidR="003257E5">
        <w:rPr>
          <w:rFonts w:ascii="Times New Roman" w:hAnsi="Times New Roman" w:cs="Times New Roman"/>
          <w:sz w:val="24"/>
        </w:rPr>
        <w:t>,</w:t>
      </w:r>
      <w:r w:rsidR="003D143C" w:rsidRPr="003257E5">
        <w:rPr>
          <w:rFonts w:ascii="Times New Roman" w:hAnsi="Times New Roman" w:cs="Times New Roman"/>
          <w:sz w:val="24"/>
        </w:rPr>
        <w:t xml:space="preserve"> </w:t>
      </w:r>
      <w:r w:rsidR="00AB4FCD">
        <w:rPr>
          <w:rFonts w:ascii="Times New Roman" w:hAnsi="Times New Roman" w:cs="Times New Roman"/>
          <w:sz w:val="24"/>
        </w:rPr>
        <w:t>s</w:t>
      </w:r>
      <w:r w:rsidR="00955164">
        <w:rPr>
          <w:rFonts w:ascii="Times New Roman" w:hAnsi="Times New Roman" w:cs="Times New Roman"/>
          <w:sz w:val="24"/>
        </w:rPr>
        <w:t>uggests</w:t>
      </w:r>
      <w:r>
        <w:rPr>
          <w:rFonts w:ascii="Times New Roman" w:hAnsi="Times New Roman" w:cs="Times New Roman"/>
          <w:sz w:val="24"/>
        </w:rPr>
        <w:t xml:space="preserve"> that</w:t>
      </w:r>
      <w:r w:rsidR="003D143C">
        <w:rPr>
          <w:rFonts w:ascii="Times New Roman" w:hAnsi="Times New Roman" w:cs="Times New Roman"/>
          <w:sz w:val="24"/>
        </w:rPr>
        <w:t xml:space="preserve"> </w:t>
      </w:r>
      <w:r w:rsidR="0026108F">
        <w:rPr>
          <w:rFonts w:ascii="Times New Roman" w:hAnsi="Times New Roman" w:cs="Times New Roman"/>
          <w:sz w:val="24"/>
        </w:rPr>
        <w:t xml:space="preserve">flat organisational structures empower employees, there is less information dilution through the chain and managerial members take on more responsibility. Therefore, it would be </w:t>
      </w:r>
      <w:r w:rsidR="00B75FE4">
        <w:rPr>
          <w:rFonts w:ascii="Times New Roman" w:hAnsi="Times New Roman" w:cs="Times New Roman"/>
          <w:sz w:val="24"/>
        </w:rPr>
        <w:t xml:space="preserve">of </w:t>
      </w:r>
      <w:r w:rsidR="00E46E3E">
        <w:rPr>
          <w:rFonts w:ascii="Times New Roman" w:hAnsi="Times New Roman" w:cs="Times New Roman"/>
          <w:sz w:val="24"/>
        </w:rPr>
        <w:t xml:space="preserve">sound </w:t>
      </w:r>
      <w:r w:rsidR="00B75FE4">
        <w:rPr>
          <w:rFonts w:ascii="Times New Roman" w:hAnsi="Times New Roman" w:cs="Times New Roman"/>
          <w:sz w:val="24"/>
        </w:rPr>
        <w:t>logic to implement the flat h</w:t>
      </w:r>
      <w:r w:rsidR="0026108F">
        <w:rPr>
          <w:rFonts w:ascii="Times New Roman" w:hAnsi="Times New Roman" w:cs="Times New Roman"/>
          <w:sz w:val="24"/>
        </w:rPr>
        <w:t>ierarchy structure for this project</w:t>
      </w:r>
      <w:r w:rsidR="00E46E3E">
        <w:rPr>
          <w:rFonts w:ascii="Times New Roman" w:hAnsi="Times New Roman" w:cs="Times New Roman"/>
          <w:sz w:val="24"/>
        </w:rPr>
        <w:t>,</w:t>
      </w:r>
      <w:r w:rsidR="0026108F">
        <w:rPr>
          <w:rFonts w:ascii="Times New Roman" w:hAnsi="Times New Roman" w:cs="Times New Roman"/>
          <w:sz w:val="24"/>
        </w:rPr>
        <w:t xml:space="preserve"> and involve departments such </w:t>
      </w:r>
      <w:r w:rsidR="00861927">
        <w:rPr>
          <w:rFonts w:ascii="Times New Roman" w:hAnsi="Times New Roman" w:cs="Times New Roman"/>
          <w:sz w:val="24"/>
        </w:rPr>
        <w:t>as mechanical,</w:t>
      </w:r>
      <w:r w:rsidR="007B2435" w:rsidRPr="007B2435">
        <w:rPr>
          <w:rFonts w:ascii="Times New Roman" w:hAnsi="Times New Roman" w:cs="Times New Roman"/>
          <w:sz w:val="24"/>
        </w:rPr>
        <w:t xml:space="preserve"> instrumentatio</w:t>
      </w:r>
      <w:r w:rsidR="0026108F">
        <w:rPr>
          <w:rFonts w:ascii="Times New Roman" w:hAnsi="Times New Roman" w:cs="Times New Roman"/>
          <w:sz w:val="24"/>
        </w:rPr>
        <w:t>n, operations and HR for positive responsiveness</w:t>
      </w:r>
      <w:r w:rsidR="00C96359">
        <w:rPr>
          <w:rFonts w:ascii="Times New Roman" w:hAnsi="Times New Roman" w:cs="Times New Roman"/>
          <w:sz w:val="24"/>
        </w:rPr>
        <w:t xml:space="preserve"> though this automated robotic project</w:t>
      </w:r>
      <w:r w:rsidR="0026108F">
        <w:rPr>
          <w:rFonts w:ascii="Times New Roman" w:hAnsi="Times New Roman" w:cs="Times New Roman"/>
          <w:sz w:val="24"/>
        </w:rPr>
        <w:t xml:space="preserve">. </w:t>
      </w:r>
    </w:p>
    <w:p w:rsidR="007B2435" w:rsidRPr="00EB246F" w:rsidRDefault="00EB246F" w:rsidP="00452F6B">
      <w:pPr>
        <w:spacing w:line="360" w:lineRule="auto"/>
        <w:rPr>
          <w:rFonts w:ascii="Times New Roman" w:hAnsi="Times New Roman" w:cs="Times New Roman"/>
          <w:sz w:val="24"/>
          <w:lang w:val="en"/>
        </w:rPr>
      </w:pPr>
      <w:r w:rsidRPr="004B1716">
        <w:rPr>
          <w:rStyle w:val="selectable"/>
          <w:rFonts w:ascii="Times New Roman" w:hAnsi="Times New Roman" w:cs="Times New Roman"/>
          <w:sz w:val="24"/>
          <w:szCs w:val="24"/>
          <w:lang w:val="en"/>
        </w:rPr>
        <w:t xml:space="preserve">Krueger </w:t>
      </w:r>
      <w:r w:rsidRPr="004B1716">
        <w:rPr>
          <w:rStyle w:val="selectable"/>
          <w:rFonts w:ascii="Times New Roman" w:hAnsi="Times New Roman" w:cs="Times New Roman"/>
          <w:i/>
          <w:color w:val="000000"/>
          <w:sz w:val="24"/>
          <w:szCs w:val="24"/>
          <w:lang w:val="en"/>
        </w:rPr>
        <w:t>et al</w:t>
      </w:r>
      <w:r w:rsidRPr="004B1716">
        <w:rPr>
          <w:rStyle w:val="selectable"/>
          <w:rFonts w:ascii="Times New Roman" w:hAnsi="Times New Roman" w:cs="Times New Roman"/>
          <w:color w:val="000000"/>
          <w:sz w:val="24"/>
          <w:szCs w:val="24"/>
          <w:lang w:val="en"/>
        </w:rPr>
        <w:t xml:space="preserve">., </w:t>
      </w:r>
      <w:r w:rsidR="00141BD9">
        <w:rPr>
          <w:rStyle w:val="selectable"/>
          <w:rFonts w:ascii="Times New Roman" w:hAnsi="Times New Roman" w:cs="Times New Roman"/>
          <w:color w:val="000000"/>
          <w:sz w:val="24"/>
          <w:szCs w:val="24"/>
          <w:lang w:val="en"/>
        </w:rPr>
        <w:t>(</w:t>
      </w:r>
      <w:r w:rsidRPr="004B1716">
        <w:rPr>
          <w:rStyle w:val="selectable"/>
          <w:rFonts w:ascii="Times New Roman" w:hAnsi="Times New Roman" w:cs="Times New Roman"/>
          <w:color w:val="000000"/>
          <w:sz w:val="24"/>
          <w:szCs w:val="24"/>
          <w:lang w:val="en"/>
        </w:rPr>
        <w:t>2019</w:t>
      </w:r>
      <w:r>
        <w:rPr>
          <w:rStyle w:val="selectable"/>
          <w:rFonts w:ascii="Times New Roman" w:hAnsi="Times New Roman" w:cs="Times New Roman"/>
          <w:color w:val="000000"/>
          <w:sz w:val="24"/>
          <w:szCs w:val="24"/>
          <w:lang w:val="en"/>
        </w:rPr>
        <w:t>) study on ‘</w:t>
      </w:r>
      <w:r w:rsidRPr="004B1716">
        <w:rPr>
          <w:rStyle w:val="selectable"/>
          <w:rFonts w:ascii="Times New Roman" w:hAnsi="Times New Roman" w:cs="Times New Roman"/>
          <w:i/>
          <w:color w:val="000000"/>
          <w:sz w:val="24"/>
          <w:szCs w:val="24"/>
          <w:lang w:val="en"/>
        </w:rPr>
        <w:t>Testing the vertical and cyber-physical integration of cognitive robots in manufacturing</w:t>
      </w:r>
      <w:r>
        <w:rPr>
          <w:rStyle w:val="selectable"/>
          <w:rFonts w:ascii="Times New Roman" w:hAnsi="Times New Roman" w:cs="Times New Roman"/>
          <w:color w:val="000000"/>
          <w:sz w:val="24"/>
          <w:szCs w:val="24"/>
          <w:lang w:val="en"/>
        </w:rPr>
        <w:t xml:space="preserve">’ explored the development of robotics in the automotive industry for kitting applications. The study produced a methodology that enabled robotics to take tasks away from personnel by using a system known as ‘STAMINA’. This software and hardware system </w:t>
      </w:r>
      <w:r w:rsidR="00C149F0">
        <w:rPr>
          <w:rStyle w:val="selectable"/>
          <w:rFonts w:ascii="Times New Roman" w:hAnsi="Times New Roman" w:cs="Times New Roman"/>
          <w:color w:val="000000"/>
          <w:sz w:val="24"/>
          <w:szCs w:val="24"/>
          <w:lang w:val="en"/>
        </w:rPr>
        <w:t>were</w:t>
      </w:r>
      <w:r>
        <w:rPr>
          <w:rStyle w:val="selectable"/>
          <w:rFonts w:ascii="Times New Roman" w:hAnsi="Times New Roman" w:cs="Times New Roman"/>
          <w:color w:val="000000"/>
          <w:sz w:val="24"/>
          <w:szCs w:val="24"/>
          <w:lang w:val="en"/>
        </w:rPr>
        <w:t xml:space="preserve"> integrated into the Manufacturing Execution System and allowed robots to carry out tasks autonomously to meet the organisation needs due to variation of the customer demands. </w:t>
      </w:r>
      <w:r w:rsidR="009F6061">
        <w:rPr>
          <w:rStyle w:val="selectable"/>
          <w:rFonts w:ascii="Times New Roman" w:hAnsi="Times New Roman" w:cs="Times New Roman"/>
          <w:color w:val="000000"/>
          <w:sz w:val="24"/>
          <w:szCs w:val="24"/>
          <w:lang w:val="en"/>
        </w:rPr>
        <w:t>This study clearly identifies the benefits of an integrated robotic system for the automotive industry and a project structure</w:t>
      </w:r>
      <w:r w:rsidR="00706222">
        <w:rPr>
          <w:rStyle w:val="selectable"/>
          <w:rFonts w:ascii="Times New Roman" w:hAnsi="Times New Roman" w:cs="Times New Roman"/>
          <w:color w:val="000000"/>
          <w:sz w:val="24"/>
          <w:szCs w:val="24"/>
          <w:lang w:val="en"/>
        </w:rPr>
        <w:t xml:space="preserve"> </w:t>
      </w:r>
      <w:r w:rsidR="009F6061">
        <w:rPr>
          <w:rStyle w:val="selectable"/>
          <w:rFonts w:ascii="Times New Roman" w:hAnsi="Times New Roman" w:cs="Times New Roman"/>
          <w:color w:val="000000"/>
          <w:sz w:val="24"/>
          <w:szCs w:val="24"/>
          <w:lang w:val="en"/>
        </w:rPr>
        <w:t>should be produced involving all departments</w:t>
      </w:r>
      <w:r w:rsidR="00ED63F0">
        <w:rPr>
          <w:rStyle w:val="selectable"/>
          <w:rFonts w:ascii="Times New Roman" w:hAnsi="Times New Roman" w:cs="Times New Roman"/>
          <w:color w:val="000000"/>
          <w:sz w:val="24"/>
          <w:szCs w:val="24"/>
          <w:lang w:val="en"/>
        </w:rPr>
        <w:t xml:space="preserve"> with a flat hierarchy</w:t>
      </w:r>
      <w:r w:rsidR="009F6061">
        <w:rPr>
          <w:rStyle w:val="selectable"/>
          <w:rFonts w:ascii="Times New Roman" w:hAnsi="Times New Roman" w:cs="Times New Roman"/>
          <w:color w:val="000000"/>
          <w:sz w:val="24"/>
          <w:szCs w:val="24"/>
          <w:lang w:val="en"/>
        </w:rPr>
        <w:t xml:space="preserve"> to help </w:t>
      </w:r>
      <w:r w:rsidR="008D197C">
        <w:rPr>
          <w:rStyle w:val="selectable"/>
          <w:rFonts w:ascii="Times New Roman" w:hAnsi="Times New Roman" w:cs="Times New Roman"/>
          <w:color w:val="000000"/>
          <w:sz w:val="24"/>
          <w:szCs w:val="24"/>
          <w:lang w:val="en"/>
        </w:rPr>
        <w:t>exploit</w:t>
      </w:r>
      <w:r w:rsidR="009F6061">
        <w:rPr>
          <w:rStyle w:val="selectable"/>
          <w:rFonts w:ascii="Times New Roman" w:hAnsi="Times New Roman" w:cs="Times New Roman"/>
          <w:color w:val="000000"/>
          <w:sz w:val="24"/>
          <w:szCs w:val="24"/>
          <w:lang w:val="en"/>
        </w:rPr>
        <w:t xml:space="preserve"> the projects potential. </w:t>
      </w:r>
    </w:p>
    <w:p w:rsidR="007B2435" w:rsidRDefault="007B2435" w:rsidP="007B2435">
      <w:pPr>
        <w:pStyle w:val="Heading2"/>
        <w:rPr>
          <w:rFonts w:ascii="Times New Roman" w:hAnsi="Times New Roman" w:cs="Times New Roman"/>
          <w:b/>
          <w:i/>
          <w:color w:val="auto"/>
          <w:sz w:val="24"/>
          <w:u w:val="single"/>
        </w:rPr>
      </w:pPr>
      <w:bookmarkStart w:id="4" w:name="_Toc26448118"/>
      <w:r>
        <w:rPr>
          <w:rFonts w:ascii="Times New Roman" w:hAnsi="Times New Roman" w:cs="Times New Roman"/>
          <w:b/>
          <w:i/>
          <w:color w:val="auto"/>
          <w:sz w:val="24"/>
          <w:u w:val="single"/>
        </w:rPr>
        <w:t xml:space="preserve">Flat </w:t>
      </w:r>
      <w:r w:rsidR="008416A0" w:rsidRPr="007B2435">
        <w:rPr>
          <w:rFonts w:ascii="Times New Roman" w:hAnsi="Times New Roman" w:cs="Times New Roman"/>
          <w:b/>
          <w:i/>
          <w:color w:val="auto"/>
          <w:sz w:val="24"/>
          <w:u w:val="single"/>
        </w:rPr>
        <w:t>Hierarchy</w:t>
      </w:r>
      <w:bookmarkEnd w:id="4"/>
    </w:p>
    <w:p w:rsidR="0023758F" w:rsidRDefault="00452F6B" w:rsidP="0023758F">
      <w:pPr>
        <w:spacing w:line="360" w:lineRule="auto"/>
        <w:rPr>
          <w:rFonts w:ascii="Times New Roman" w:hAnsi="Times New Roman" w:cs="Times New Roman"/>
          <w:sz w:val="24"/>
          <w:szCs w:val="24"/>
        </w:rPr>
      </w:pPr>
      <w:r w:rsidRPr="008275A1">
        <w:rPr>
          <w:rFonts w:ascii="Times New Roman" w:hAnsi="Times New Roman" w:cs="Times New Roman"/>
          <w:sz w:val="24"/>
          <w:szCs w:val="24"/>
        </w:rPr>
        <w:t>Flat</w:t>
      </w:r>
      <w:r w:rsidR="0023758F">
        <w:rPr>
          <w:rFonts w:ascii="Times New Roman" w:hAnsi="Times New Roman" w:cs="Times New Roman"/>
          <w:sz w:val="24"/>
          <w:szCs w:val="24"/>
        </w:rPr>
        <w:t xml:space="preserve"> organisation</w:t>
      </w:r>
      <w:r w:rsidRPr="008275A1">
        <w:rPr>
          <w:rFonts w:ascii="Times New Roman" w:hAnsi="Times New Roman" w:cs="Times New Roman"/>
          <w:sz w:val="24"/>
          <w:szCs w:val="24"/>
        </w:rPr>
        <w:t xml:space="preserve"> </w:t>
      </w:r>
      <w:r w:rsidR="008257EF" w:rsidRPr="008275A1">
        <w:rPr>
          <w:rFonts w:ascii="Times New Roman" w:hAnsi="Times New Roman" w:cs="Times New Roman"/>
          <w:sz w:val="24"/>
          <w:szCs w:val="24"/>
        </w:rPr>
        <w:t>hierarchy</w:t>
      </w:r>
      <w:r w:rsidRPr="008275A1">
        <w:rPr>
          <w:rFonts w:ascii="Times New Roman" w:hAnsi="Times New Roman" w:cs="Times New Roman"/>
          <w:sz w:val="24"/>
          <w:szCs w:val="24"/>
        </w:rPr>
        <w:t xml:space="preserve"> is </w:t>
      </w:r>
      <w:r w:rsidR="0023758F">
        <w:rPr>
          <w:rFonts w:ascii="Times New Roman" w:hAnsi="Times New Roman" w:cs="Times New Roman"/>
          <w:sz w:val="24"/>
          <w:szCs w:val="24"/>
        </w:rPr>
        <w:t>an establishment with little or no levels of managerial staff between employees and senior management</w:t>
      </w:r>
      <w:r w:rsidR="003257E5" w:rsidRPr="003257E5">
        <w:rPr>
          <w:rFonts w:ascii="Times New Roman" w:eastAsiaTheme="majorEastAsia" w:hAnsi="Times New Roman" w:cs="Times New Roman"/>
          <w:sz w:val="24"/>
          <w:szCs w:val="24"/>
        </w:rPr>
        <w:t xml:space="preserve"> </w:t>
      </w:r>
      <w:r w:rsidR="003257E5">
        <w:rPr>
          <w:rFonts w:ascii="Times New Roman" w:eastAsiaTheme="majorEastAsia" w:hAnsi="Times New Roman" w:cs="Times New Roman"/>
          <w:sz w:val="24"/>
          <w:szCs w:val="24"/>
        </w:rPr>
        <w:t>(</w:t>
      </w:r>
      <w:r w:rsidR="003257E5" w:rsidRPr="00875B4E">
        <w:rPr>
          <w:rFonts w:ascii="Times New Roman" w:eastAsiaTheme="majorEastAsia" w:hAnsi="Times New Roman" w:cs="Times New Roman"/>
          <w:sz w:val="24"/>
          <w:szCs w:val="24"/>
        </w:rPr>
        <w:t>C</w:t>
      </w:r>
      <w:r w:rsidR="003257E5">
        <w:rPr>
          <w:rFonts w:ascii="Times New Roman" w:eastAsiaTheme="majorEastAsia" w:hAnsi="Times New Roman" w:cs="Times New Roman"/>
          <w:sz w:val="24"/>
          <w:szCs w:val="24"/>
        </w:rPr>
        <w:t>olette</w:t>
      </w:r>
      <w:r w:rsidR="003257E5" w:rsidRPr="00875B4E">
        <w:rPr>
          <w:rFonts w:ascii="Times New Roman" w:eastAsiaTheme="majorEastAsia" w:hAnsi="Times New Roman" w:cs="Times New Roman"/>
          <w:sz w:val="24"/>
          <w:szCs w:val="24"/>
        </w:rPr>
        <w:t>.</w:t>
      </w:r>
      <w:r w:rsidR="003257E5">
        <w:rPr>
          <w:rFonts w:ascii="Times New Roman" w:eastAsiaTheme="majorEastAsia" w:hAnsi="Times New Roman" w:cs="Times New Roman"/>
          <w:sz w:val="24"/>
          <w:szCs w:val="24"/>
        </w:rPr>
        <w:t xml:space="preserve"> </w:t>
      </w:r>
      <w:r w:rsidR="003257E5" w:rsidRPr="00875B4E">
        <w:rPr>
          <w:rFonts w:ascii="Times New Roman" w:eastAsiaTheme="majorEastAsia" w:hAnsi="Times New Roman" w:cs="Times New Roman"/>
          <w:sz w:val="24"/>
          <w:szCs w:val="24"/>
        </w:rPr>
        <w:t>L</w:t>
      </w:r>
      <w:r w:rsidR="003257E5">
        <w:rPr>
          <w:rFonts w:ascii="Times New Roman" w:eastAsiaTheme="majorEastAsia" w:hAnsi="Times New Roman" w:cs="Times New Roman"/>
          <w:sz w:val="24"/>
          <w:szCs w:val="24"/>
        </w:rPr>
        <w:t>, 2019)</w:t>
      </w:r>
      <w:r w:rsidR="003257E5">
        <w:rPr>
          <w:rFonts w:ascii="Times New Roman" w:hAnsi="Times New Roman" w:cs="Times New Roman"/>
          <w:sz w:val="24"/>
          <w:szCs w:val="24"/>
        </w:rPr>
        <w:t xml:space="preserve">. </w:t>
      </w:r>
      <w:r w:rsidR="0023758F">
        <w:rPr>
          <w:rFonts w:ascii="Times New Roman" w:hAnsi="Times New Roman" w:cs="Times New Roman"/>
          <w:sz w:val="24"/>
          <w:szCs w:val="24"/>
        </w:rPr>
        <w:t xml:space="preserve">The flat hierarchy structure promotes </w:t>
      </w:r>
      <w:r w:rsidR="00117BA2">
        <w:rPr>
          <w:rFonts w:ascii="Times New Roman" w:hAnsi="Times New Roman" w:cs="Times New Roman"/>
          <w:sz w:val="24"/>
          <w:szCs w:val="24"/>
        </w:rPr>
        <w:t>employee’s</w:t>
      </w:r>
      <w:r w:rsidR="0023758F">
        <w:rPr>
          <w:rFonts w:ascii="Times New Roman" w:hAnsi="Times New Roman" w:cs="Times New Roman"/>
          <w:sz w:val="24"/>
          <w:szCs w:val="24"/>
        </w:rPr>
        <w:t xml:space="preserve"> involvement with the </w:t>
      </w:r>
      <w:r w:rsidR="00117BA2">
        <w:rPr>
          <w:rFonts w:ascii="Times New Roman" w:hAnsi="Times New Roman" w:cs="Times New Roman"/>
          <w:sz w:val="24"/>
          <w:szCs w:val="24"/>
        </w:rPr>
        <w:t>decision-making</w:t>
      </w:r>
      <w:r w:rsidR="0023758F">
        <w:rPr>
          <w:rFonts w:ascii="Times New Roman" w:hAnsi="Times New Roman" w:cs="Times New Roman"/>
          <w:sz w:val="24"/>
          <w:szCs w:val="24"/>
        </w:rPr>
        <w:t xml:space="preserve"> process while supervising employees </w:t>
      </w:r>
      <w:r w:rsidR="003257E5">
        <w:rPr>
          <w:rFonts w:ascii="Times New Roman" w:hAnsi="Times New Roman" w:cs="Times New Roman"/>
          <w:sz w:val="24"/>
          <w:szCs w:val="24"/>
        </w:rPr>
        <w:t>less</w:t>
      </w:r>
      <w:r w:rsidR="003257E5">
        <w:rPr>
          <w:rFonts w:ascii="Times New Roman" w:eastAsiaTheme="majorEastAsia" w:hAnsi="Times New Roman" w:cs="Times New Roman"/>
          <w:sz w:val="24"/>
          <w:szCs w:val="24"/>
        </w:rPr>
        <w:t xml:space="preserve"> (</w:t>
      </w:r>
      <w:r w:rsidR="003257E5" w:rsidRPr="00875B4E">
        <w:rPr>
          <w:rFonts w:ascii="Times New Roman" w:eastAsiaTheme="majorEastAsia" w:hAnsi="Times New Roman" w:cs="Times New Roman"/>
          <w:sz w:val="24"/>
          <w:szCs w:val="24"/>
        </w:rPr>
        <w:t>C</w:t>
      </w:r>
      <w:r w:rsidR="003257E5">
        <w:rPr>
          <w:rFonts w:ascii="Times New Roman" w:eastAsiaTheme="majorEastAsia" w:hAnsi="Times New Roman" w:cs="Times New Roman"/>
          <w:sz w:val="24"/>
          <w:szCs w:val="24"/>
        </w:rPr>
        <w:t>olette</w:t>
      </w:r>
      <w:r w:rsidR="003257E5" w:rsidRPr="00875B4E">
        <w:rPr>
          <w:rFonts w:ascii="Times New Roman" w:eastAsiaTheme="majorEastAsia" w:hAnsi="Times New Roman" w:cs="Times New Roman"/>
          <w:sz w:val="24"/>
          <w:szCs w:val="24"/>
        </w:rPr>
        <w:t>.</w:t>
      </w:r>
      <w:r w:rsidR="003257E5">
        <w:rPr>
          <w:rFonts w:ascii="Times New Roman" w:eastAsiaTheme="majorEastAsia" w:hAnsi="Times New Roman" w:cs="Times New Roman"/>
          <w:sz w:val="24"/>
          <w:szCs w:val="24"/>
        </w:rPr>
        <w:t xml:space="preserve"> </w:t>
      </w:r>
      <w:r w:rsidR="003257E5" w:rsidRPr="00875B4E">
        <w:rPr>
          <w:rFonts w:ascii="Times New Roman" w:eastAsiaTheme="majorEastAsia" w:hAnsi="Times New Roman" w:cs="Times New Roman"/>
          <w:sz w:val="24"/>
          <w:szCs w:val="24"/>
        </w:rPr>
        <w:t>L</w:t>
      </w:r>
      <w:r w:rsidR="003257E5">
        <w:rPr>
          <w:rFonts w:ascii="Times New Roman" w:eastAsiaTheme="majorEastAsia" w:hAnsi="Times New Roman" w:cs="Times New Roman"/>
          <w:sz w:val="24"/>
          <w:szCs w:val="24"/>
        </w:rPr>
        <w:t>, 2019)</w:t>
      </w:r>
      <w:r w:rsidR="003257E5">
        <w:rPr>
          <w:rFonts w:ascii="Times New Roman" w:hAnsi="Times New Roman" w:cs="Times New Roman"/>
          <w:sz w:val="24"/>
          <w:szCs w:val="24"/>
        </w:rPr>
        <w:t xml:space="preserve">. </w:t>
      </w:r>
      <w:r w:rsidR="0023758F">
        <w:rPr>
          <w:rFonts w:ascii="Times New Roman" w:hAnsi="Times New Roman" w:cs="Times New Roman"/>
          <w:sz w:val="24"/>
          <w:szCs w:val="24"/>
        </w:rPr>
        <w:t>There are many benefits associated with this flat hierarchy structure as identified b</w:t>
      </w:r>
      <w:r w:rsidR="00E46E3E">
        <w:rPr>
          <w:rFonts w:ascii="Times New Roman" w:hAnsi="Times New Roman" w:cs="Times New Roman"/>
          <w:sz w:val="24"/>
          <w:szCs w:val="24"/>
        </w:rPr>
        <w:t>y William. C (</w:t>
      </w:r>
      <w:r w:rsidR="004B386A">
        <w:rPr>
          <w:rFonts w:ascii="Times New Roman" w:hAnsi="Times New Roman" w:cs="Times New Roman"/>
          <w:sz w:val="24"/>
          <w:szCs w:val="24"/>
        </w:rPr>
        <w:t>2018)</w:t>
      </w:r>
      <w:r w:rsidR="003257E5">
        <w:rPr>
          <w:rFonts w:ascii="Times New Roman" w:hAnsi="Times New Roman" w:cs="Times New Roman"/>
          <w:sz w:val="24"/>
          <w:szCs w:val="24"/>
        </w:rPr>
        <w:t xml:space="preserve">, </w:t>
      </w:r>
      <w:r w:rsidR="004B386A">
        <w:rPr>
          <w:rFonts w:ascii="Times New Roman" w:hAnsi="Times New Roman" w:cs="Times New Roman"/>
          <w:sz w:val="24"/>
          <w:szCs w:val="24"/>
        </w:rPr>
        <w:t>they</w:t>
      </w:r>
      <w:r w:rsidR="0023758F">
        <w:rPr>
          <w:rFonts w:ascii="Times New Roman" w:hAnsi="Times New Roman" w:cs="Times New Roman"/>
          <w:sz w:val="24"/>
          <w:szCs w:val="24"/>
        </w:rPr>
        <w:t xml:space="preserve"> are as follows: </w:t>
      </w:r>
    </w:p>
    <w:p w:rsidR="0023758F" w:rsidRDefault="004B386A" w:rsidP="0023758F">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Employees level of responsibility is elevated in the organisation</w:t>
      </w:r>
    </w:p>
    <w:p w:rsidR="004B386A" w:rsidRDefault="004B386A" w:rsidP="0023758F">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 xml:space="preserve">Decision making process between employees is more effective due to fewer managerial members of staff </w:t>
      </w:r>
    </w:p>
    <w:p w:rsidR="00EB246F" w:rsidRDefault="004B386A" w:rsidP="00EB246F">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 xml:space="preserve">Communication and speed between employees </w:t>
      </w:r>
      <w:r w:rsidR="00B81DED">
        <w:rPr>
          <w:rFonts w:ascii="Times New Roman" w:hAnsi="Times New Roman" w:cs="Times New Roman"/>
          <w:sz w:val="24"/>
          <w:szCs w:val="24"/>
        </w:rPr>
        <w:t>are</w:t>
      </w:r>
      <w:r>
        <w:rPr>
          <w:rFonts w:ascii="Times New Roman" w:hAnsi="Times New Roman" w:cs="Times New Roman"/>
          <w:sz w:val="24"/>
          <w:szCs w:val="24"/>
        </w:rPr>
        <w:t xml:space="preserve"> far </w:t>
      </w:r>
      <w:r w:rsidR="00073BE7">
        <w:rPr>
          <w:rFonts w:ascii="Times New Roman" w:hAnsi="Times New Roman" w:cs="Times New Roman"/>
          <w:sz w:val="24"/>
          <w:szCs w:val="24"/>
        </w:rPr>
        <w:t>swifter</w:t>
      </w:r>
      <w:r>
        <w:rPr>
          <w:rFonts w:ascii="Times New Roman" w:hAnsi="Times New Roman" w:cs="Times New Roman"/>
          <w:sz w:val="24"/>
          <w:szCs w:val="24"/>
        </w:rPr>
        <w:t xml:space="preserve"> due to the removal of excess layers of management</w:t>
      </w:r>
    </w:p>
    <w:p w:rsidR="009F6061" w:rsidRDefault="004B386A" w:rsidP="00EB246F">
      <w:pPr>
        <w:pStyle w:val="ListParagraph"/>
        <w:numPr>
          <w:ilvl w:val="0"/>
          <w:numId w:val="7"/>
        </w:numPr>
        <w:spacing w:line="360" w:lineRule="auto"/>
        <w:rPr>
          <w:rFonts w:ascii="Times New Roman" w:hAnsi="Times New Roman" w:cs="Times New Roman"/>
          <w:sz w:val="24"/>
          <w:szCs w:val="24"/>
        </w:rPr>
      </w:pPr>
      <w:r w:rsidRPr="00EB246F">
        <w:rPr>
          <w:rFonts w:ascii="Times New Roman" w:hAnsi="Times New Roman" w:cs="Times New Roman"/>
          <w:sz w:val="24"/>
          <w:szCs w:val="24"/>
        </w:rPr>
        <w:t xml:space="preserve">Organisations budget cost is reduced due to middle management positions being removed. </w:t>
      </w:r>
    </w:p>
    <w:p w:rsidR="00EB246F" w:rsidRPr="009F6061" w:rsidRDefault="00EB246F" w:rsidP="009F6061">
      <w:pPr>
        <w:pStyle w:val="ListParagraph"/>
        <w:spacing w:line="360" w:lineRule="auto"/>
        <w:rPr>
          <w:rFonts w:ascii="Times New Roman" w:hAnsi="Times New Roman" w:cs="Times New Roman"/>
          <w:sz w:val="24"/>
          <w:szCs w:val="24"/>
        </w:rPr>
      </w:pPr>
      <w:r>
        <w:rPr>
          <w:noProof/>
          <w:lang w:eastAsia="en-GB"/>
        </w:rPr>
        <w:lastRenderedPageBreak/>
        <w:drawing>
          <wp:anchor distT="0" distB="0" distL="114300" distR="114300" simplePos="0" relativeHeight="251662336" behindDoc="0" locked="0" layoutInCell="1" allowOverlap="1">
            <wp:simplePos x="0" y="0"/>
            <wp:positionH relativeFrom="margin">
              <wp:align>left</wp:align>
            </wp:positionH>
            <wp:positionV relativeFrom="paragraph">
              <wp:posOffset>295275</wp:posOffset>
            </wp:positionV>
            <wp:extent cx="5925185" cy="276542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7118" t="36768" r="40339" b="51183"/>
                    <a:stretch/>
                  </pic:blipFill>
                  <pic:spPr bwMode="auto">
                    <a:xfrm>
                      <a:off x="0" y="0"/>
                      <a:ext cx="5925185" cy="2765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64384" behindDoc="0" locked="0" layoutInCell="1" allowOverlap="1" wp14:anchorId="6033CF48" wp14:editId="3EA3F6FD">
                <wp:simplePos x="0" y="0"/>
                <wp:positionH relativeFrom="margin">
                  <wp:posOffset>-635</wp:posOffset>
                </wp:positionH>
                <wp:positionV relativeFrom="paragraph">
                  <wp:posOffset>28575</wp:posOffset>
                </wp:positionV>
                <wp:extent cx="5991225" cy="231775"/>
                <wp:effectExtent l="0" t="0" r="9525" b="0"/>
                <wp:wrapSquare wrapText="bothSides"/>
                <wp:docPr id="11" name="Text Box 11"/>
                <wp:cNvGraphicFramePr/>
                <a:graphic xmlns:a="http://schemas.openxmlformats.org/drawingml/2006/main">
                  <a:graphicData uri="http://schemas.microsoft.com/office/word/2010/wordprocessingShape">
                    <wps:wsp>
                      <wps:cNvSpPr txBox="1"/>
                      <wps:spPr>
                        <a:xfrm rot="10800000" flipV="1">
                          <a:off x="0" y="0"/>
                          <a:ext cx="5991225" cy="231775"/>
                        </a:xfrm>
                        <a:prstGeom prst="rect">
                          <a:avLst/>
                        </a:prstGeom>
                        <a:solidFill>
                          <a:prstClr val="white"/>
                        </a:solidFill>
                        <a:ln>
                          <a:noFill/>
                        </a:ln>
                        <a:effectLst/>
                      </wps:spPr>
                      <wps:txbx>
                        <w:txbxContent>
                          <w:p w:rsidR="00B81DED" w:rsidRPr="003257E5" w:rsidRDefault="00B81DED" w:rsidP="00EB246F">
                            <w:pPr>
                              <w:pStyle w:val="Caption"/>
                              <w:jc w:val="center"/>
                              <w:rPr>
                                <w:rFonts w:ascii="Times New Roman" w:hAnsi="Times New Roman" w:cs="Times New Roman"/>
                                <w:b/>
                                <w:noProof/>
                                <w:color w:val="auto"/>
                                <w:sz w:val="24"/>
                                <w:u w:val="single"/>
                              </w:rPr>
                            </w:pPr>
                            <w:bookmarkStart w:id="5" w:name="_Toc25865920"/>
                            <w:r w:rsidRPr="003257E5">
                              <w:rPr>
                                <w:rFonts w:ascii="Times New Roman" w:hAnsi="Times New Roman" w:cs="Times New Roman"/>
                                <w:b/>
                                <w:color w:val="auto"/>
                                <w:sz w:val="24"/>
                                <w:u w:val="single"/>
                              </w:rPr>
                              <w:t xml:space="preserve">Figure </w:t>
                            </w:r>
                            <w:r w:rsidRPr="003257E5">
                              <w:rPr>
                                <w:rFonts w:ascii="Times New Roman" w:hAnsi="Times New Roman" w:cs="Times New Roman"/>
                                <w:b/>
                                <w:color w:val="auto"/>
                                <w:sz w:val="24"/>
                                <w:u w:val="single"/>
                              </w:rPr>
                              <w:fldChar w:fldCharType="begin"/>
                            </w:r>
                            <w:r w:rsidRPr="003257E5">
                              <w:rPr>
                                <w:rFonts w:ascii="Times New Roman" w:hAnsi="Times New Roman" w:cs="Times New Roman"/>
                                <w:b/>
                                <w:color w:val="auto"/>
                                <w:sz w:val="24"/>
                                <w:u w:val="single"/>
                              </w:rPr>
                              <w:instrText xml:space="preserve"> SEQ Figure \* ARABIC </w:instrText>
                            </w:r>
                            <w:r w:rsidRPr="003257E5">
                              <w:rPr>
                                <w:rFonts w:ascii="Times New Roman" w:hAnsi="Times New Roman" w:cs="Times New Roman"/>
                                <w:b/>
                                <w:color w:val="auto"/>
                                <w:sz w:val="24"/>
                                <w:u w:val="single"/>
                              </w:rPr>
                              <w:fldChar w:fldCharType="separate"/>
                            </w:r>
                            <w:r>
                              <w:rPr>
                                <w:rFonts w:ascii="Times New Roman" w:hAnsi="Times New Roman" w:cs="Times New Roman"/>
                                <w:b/>
                                <w:noProof/>
                                <w:color w:val="auto"/>
                                <w:sz w:val="24"/>
                                <w:u w:val="single"/>
                              </w:rPr>
                              <w:t>1</w:t>
                            </w:r>
                            <w:r w:rsidRPr="003257E5">
                              <w:rPr>
                                <w:rFonts w:ascii="Times New Roman" w:hAnsi="Times New Roman" w:cs="Times New Roman"/>
                                <w:b/>
                                <w:color w:val="auto"/>
                                <w:sz w:val="24"/>
                                <w:u w:val="single"/>
                              </w:rPr>
                              <w:fldChar w:fldCharType="end"/>
                            </w:r>
                            <w:r w:rsidRPr="003257E5">
                              <w:rPr>
                                <w:rFonts w:ascii="Times New Roman" w:hAnsi="Times New Roman" w:cs="Times New Roman"/>
                                <w:b/>
                                <w:color w:val="auto"/>
                                <w:sz w:val="24"/>
                                <w:u w:val="single"/>
                              </w:rPr>
                              <w:t xml:space="preserve">: Flat </w:t>
                            </w:r>
                            <w:r w:rsidRPr="003257E5">
                              <w:rPr>
                                <w:rFonts w:ascii="Times New Roman" w:hAnsi="Times New Roman" w:cs="Times New Roman"/>
                                <w:b/>
                                <w:color w:val="auto"/>
                                <w:sz w:val="24"/>
                                <w:szCs w:val="24"/>
                                <w:u w:val="single"/>
                              </w:rPr>
                              <w:t>Hierarchy (</w:t>
                            </w:r>
                            <w:r w:rsidRPr="003257E5">
                              <w:rPr>
                                <w:rFonts w:ascii="Times New Roman" w:hAnsi="Times New Roman" w:cs="Times New Roman"/>
                                <w:b/>
                                <w:noProof/>
                                <w:color w:val="auto"/>
                                <w:sz w:val="24"/>
                                <w:szCs w:val="24"/>
                                <w:u w:val="single"/>
                              </w:rPr>
                              <w:t>Learnmanagement2, 2018</w:t>
                            </w:r>
                            <w:r>
                              <w:rPr>
                                <w:rFonts w:ascii="Times New Roman" w:hAnsi="Times New Roman" w:cs="Times New Roman"/>
                                <w:b/>
                                <w:noProof/>
                                <w:color w:val="auto"/>
                                <w:sz w:val="24"/>
                                <w:szCs w:val="24"/>
                                <w:u w:val="single"/>
                              </w:rPr>
                              <w:t>)</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33CF48" id="Text Box 11" o:spid="_x0000_s1027" type="#_x0000_t202" style="position:absolute;left:0;text-align:left;margin-left:-.05pt;margin-top:2.25pt;width:471.75pt;height:18.25pt;rotation:180;flip:y;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" stroked="f">
                <v:textbox inset="0,0,0,0">
                  <w:txbxContent>
                    <w:p w:rsidR="00B81DED" w:rsidRPr="003257E5" w:rsidRDefault="00B81DED" w:rsidP="00EB246F">
                      <w:pPr>
                        <w:pStyle w:val="Caption"/>
                        <w:jc w:val="center"/>
                        <w:rPr>
                          <w:rFonts w:ascii="Times New Roman" w:hAnsi="Times New Roman" w:cs="Times New Roman"/>
                          <w:b/>
                          <w:noProof/>
                          <w:color w:val="auto"/>
                          <w:sz w:val="24"/>
                          <w:u w:val="single"/>
                        </w:rPr>
                      </w:pPr>
                      <w:bookmarkStart w:id="6" w:name="_Toc25865920"/>
                      <w:r w:rsidRPr="003257E5">
                        <w:rPr>
                          <w:rFonts w:ascii="Times New Roman" w:hAnsi="Times New Roman" w:cs="Times New Roman"/>
                          <w:b/>
                          <w:color w:val="auto"/>
                          <w:sz w:val="24"/>
                          <w:u w:val="single"/>
                        </w:rPr>
                        <w:t xml:space="preserve">Figure </w:t>
                      </w:r>
                      <w:r w:rsidRPr="003257E5">
                        <w:rPr>
                          <w:rFonts w:ascii="Times New Roman" w:hAnsi="Times New Roman" w:cs="Times New Roman"/>
                          <w:b/>
                          <w:color w:val="auto"/>
                          <w:sz w:val="24"/>
                          <w:u w:val="single"/>
                        </w:rPr>
                        <w:fldChar w:fldCharType="begin"/>
                      </w:r>
                      <w:r w:rsidRPr="003257E5">
                        <w:rPr>
                          <w:rFonts w:ascii="Times New Roman" w:hAnsi="Times New Roman" w:cs="Times New Roman"/>
                          <w:b/>
                          <w:color w:val="auto"/>
                          <w:sz w:val="24"/>
                          <w:u w:val="single"/>
                        </w:rPr>
                        <w:instrText xml:space="preserve"> SEQ Figure \* ARABIC </w:instrText>
                      </w:r>
                      <w:r w:rsidRPr="003257E5">
                        <w:rPr>
                          <w:rFonts w:ascii="Times New Roman" w:hAnsi="Times New Roman" w:cs="Times New Roman"/>
                          <w:b/>
                          <w:color w:val="auto"/>
                          <w:sz w:val="24"/>
                          <w:u w:val="single"/>
                        </w:rPr>
                        <w:fldChar w:fldCharType="separate"/>
                      </w:r>
                      <w:r>
                        <w:rPr>
                          <w:rFonts w:ascii="Times New Roman" w:hAnsi="Times New Roman" w:cs="Times New Roman"/>
                          <w:b/>
                          <w:noProof/>
                          <w:color w:val="auto"/>
                          <w:sz w:val="24"/>
                          <w:u w:val="single"/>
                        </w:rPr>
                        <w:t>1</w:t>
                      </w:r>
                      <w:r w:rsidRPr="003257E5">
                        <w:rPr>
                          <w:rFonts w:ascii="Times New Roman" w:hAnsi="Times New Roman" w:cs="Times New Roman"/>
                          <w:b/>
                          <w:color w:val="auto"/>
                          <w:sz w:val="24"/>
                          <w:u w:val="single"/>
                        </w:rPr>
                        <w:fldChar w:fldCharType="end"/>
                      </w:r>
                      <w:r w:rsidRPr="003257E5">
                        <w:rPr>
                          <w:rFonts w:ascii="Times New Roman" w:hAnsi="Times New Roman" w:cs="Times New Roman"/>
                          <w:b/>
                          <w:color w:val="auto"/>
                          <w:sz w:val="24"/>
                          <w:u w:val="single"/>
                        </w:rPr>
                        <w:t xml:space="preserve">: Flat </w:t>
                      </w:r>
                      <w:r w:rsidRPr="003257E5">
                        <w:rPr>
                          <w:rFonts w:ascii="Times New Roman" w:hAnsi="Times New Roman" w:cs="Times New Roman"/>
                          <w:b/>
                          <w:color w:val="auto"/>
                          <w:sz w:val="24"/>
                          <w:szCs w:val="24"/>
                          <w:u w:val="single"/>
                        </w:rPr>
                        <w:t>Hierarchy (</w:t>
                      </w:r>
                      <w:r w:rsidRPr="003257E5">
                        <w:rPr>
                          <w:rFonts w:ascii="Times New Roman" w:hAnsi="Times New Roman" w:cs="Times New Roman"/>
                          <w:b/>
                          <w:noProof/>
                          <w:color w:val="auto"/>
                          <w:sz w:val="24"/>
                          <w:szCs w:val="24"/>
                          <w:u w:val="single"/>
                        </w:rPr>
                        <w:t>Learnmanagement2, 2018</w:t>
                      </w:r>
                      <w:r>
                        <w:rPr>
                          <w:rFonts w:ascii="Times New Roman" w:hAnsi="Times New Roman" w:cs="Times New Roman"/>
                          <w:b/>
                          <w:noProof/>
                          <w:color w:val="auto"/>
                          <w:sz w:val="24"/>
                          <w:szCs w:val="24"/>
                          <w:u w:val="single"/>
                        </w:rPr>
                        <w:t>)</w:t>
                      </w:r>
                      <w:bookmarkEnd w:id="6"/>
                    </w:p>
                  </w:txbxContent>
                </v:textbox>
                <w10:wrap type="square" anchorx="margin"/>
              </v:shape>
            </w:pict>
          </mc:Fallback>
        </mc:AlternateContent>
      </w:r>
    </w:p>
    <w:p w:rsidR="004B1716" w:rsidRPr="00232F0F" w:rsidRDefault="009D6244" w:rsidP="002232BA">
      <w:pPr>
        <w:spacing w:line="360" w:lineRule="auto"/>
        <w:rPr>
          <w:rFonts w:ascii="Times New Roman" w:hAnsi="Times New Roman" w:cs="Times New Roman"/>
          <w:sz w:val="24"/>
          <w:lang w:val="en"/>
        </w:rPr>
      </w:pPr>
      <w:r w:rsidRPr="009D6244">
        <w:rPr>
          <w:rFonts w:ascii="Times New Roman" w:hAnsi="Times New Roman" w:cs="Times New Roman"/>
          <w:sz w:val="24"/>
        </w:rPr>
        <w:t xml:space="preserve">Studies conducted by </w:t>
      </w:r>
      <w:proofErr w:type="spellStart"/>
      <w:r w:rsidR="003D4C2F" w:rsidRPr="004B1716">
        <w:rPr>
          <w:rStyle w:val="selectable"/>
          <w:rFonts w:ascii="Times New Roman" w:hAnsi="Times New Roman" w:cs="Times New Roman"/>
          <w:sz w:val="24"/>
          <w:lang w:val="en"/>
        </w:rPr>
        <w:t>Keikotlhaile</w:t>
      </w:r>
      <w:proofErr w:type="spellEnd"/>
      <w:r w:rsidR="003D4C2F" w:rsidRPr="004B1716">
        <w:rPr>
          <w:rStyle w:val="selectable"/>
          <w:rFonts w:ascii="Times New Roman" w:hAnsi="Times New Roman" w:cs="Times New Roman"/>
          <w:sz w:val="24"/>
          <w:lang w:val="en"/>
        </w:rPr>
        <w:t xml:space="preserve"> </w:t>
      </w:r>
      <w:r w:rsidR="003D4C2F" w:rsidRPr="004B1716">
        <w:rPr>
          <w:rStyle w:val="selectable"/>
          <w:rFonts w:ascii="Times New Roman" w:hAnsi="Times New Roman" w:cs="Times New Roman"/>
          <w:i/>
          <w:sz w:val="24"/>
          <w:lang w:val="en"/>
        </w:rPr>
        <w:t>et al</w:t>
      </w:r>
      <w:r w:rsidR="003D4C2F" w:rsidRPr="004B1716">
        <w:rPr>
          <w:rStyle w:val="selectable"/>
          <w:rFonts w:ascii="Times New Roman" w:hAnsi="Times New Roman" w:cs="Times New Roman"/>
          <w:sz w:val="24"/>
          <w:lang w:val="en"/>
        </w:rPr>
        <w:t xml:space="preserve">., </w:t>
      </w:r>
      <w:r w:rsidR="00B1582D">
        <w:rPr>
          <w:rStyle w:val="selectable"/>
          <w:rFonts w:ascii="Times New Roman" w:hAnsi="Times New Roman" w:cs="Times New Roman"/>
          <w:sz w:val="24"/>
          <w:lang w:val="en"/>
        </w:rPr>
        <w:t>(</w:t>
      </w:r>
      <w:r w:rsidR="003D4C2F" w:rsidRPr="004B1716">
        <w:rPr>
          <w:rStyle w:val="selectable"/>
          <w:rFonts w:ascii="Times New Roman" w:hAnsi="Times New Roman" w:cs="Times New Roman"/>
          <w:sz w:val="24"/>
          <w:lang w:val="en"/>
        </w:rPr>
        <w:t>2015)</w:t>
      </w:r>
      <w:r w:rsidR="004B1716" w:rsidRPr="004B1716">
        <w:rPr>
          <w:rStyle w:val="selectable"/>
          <w:rFonts w:ascii="Times New Roman" w:hAnsi="Times New Roman" w:cs="Times New Roman"/>
          <w:sz w:val="24"/>
          <w:lang w:val="en"/>
        </w:rPr>
        <w:t xml:space="preserve"> </w:t>
      </w:r>
      <w:r w:rsidR="00B1582D">
        <w:rPr>
          <w:rStyle w:val="selectable"/>
          <w:rFonts w:ascii="Times New Roman" w:hAnsi="Times New Roman" w:cs="Times New Roman"/>
          <w:sz w:val="24"/>
          <w:szCs w:val="24"/>
          <w:lang w:val="en"/>
        </w:rPr>
        <w:t xml:space="preserve">and </w:t>
      </w:r>
      <w:r w:rsidR="004B1716" w:rsidRPr="004B1716">
        <w:rPr>
          <w:rStyle w:val="selectable"/>
          <w:rFonts w:ascii="Times New Roman" w:hAnsi="Times New Roman" w:cs="Times New Roman"/>
          <w:sz w:val="24"/>
          <w:szCs w:val="24"/>
          <w:lang w:val="en"/>
        </w:rPr>
        <w:t xml:space="preserve">Krueger </w:t>
      </w:r>
      <w:r w:rsidR="004B1716" w:rsidRPr="004B1716">
        <w:rPr>
          <w:rStyle w:val="selectable"/>
          <w:rFonts w:ascii="Times New Roman" w:hAnsi="Times New Roman" w:cs="Times New Roman"/>
          <w:i/>
          <w:color w:val="000000"/>
          <w:sz w:val="24"/>
          <w:szCs w:val="24"/>
          <w:lang w:val="en"/>
        </w:rPr>
        <w:t>et al</w:t>
      </w:r>
      <w:r w:rsidR="004B1716" w:rsidRPr="004B1716">
        <w:rPr>
          <w:rStyle w:val="selectable"/>
          <w:rFonts w:ascii="Times New Roman" w:hAnsi="Times New Roman" w:cs="Times New Roman"/>
          <w:color w:val="000000"/>
          <w:sz w:val="24"/>
          <w:szCs w:val="24"/>
          <w:lang w:val="en"/>
        </w:rPr>
        <w:t xml:space="preserve">., </w:t>
      </w:r>
      <w:r w:rsidR="00B1582D">
        <w:rPr>
          <w:rStyle w:val="selectable"/>
          <w:rFonts w:ascii="Times New Roman" w:hAnsi="Times New Roman" w:cs="Times New Roman"/>
          <w:color w:val="000000"/>
          <w:sz w:val="24"/>
          <w:szCs w:val="24"/>
          <w:lang w:val="en"/>
        </w:rPr>
        <w:t>(</w:t>
      </w:r>
      <w:r w:rsidR="004B1716" w:rsidRPr="004B1716">
        <w:rPr>
          <w:rStyle w:val="selectable"/>
          <w:rFonts w:ascii="Times New Roman" w:hAnsi="Times New Roman" w:cs="Times New Roman"/>
          <w:color w:val="000000"/>
          <w:sz w:val="24"/>
          <w:szCs w:val="24"/>
          <w:lang w:val="en"/>
        </w:rPr>
        <w:t>2019)</w:t>
      </w:r>
      <w:r w:rsidR="004B1716">
        <w:rPr>
          <w:rFonts w:ascii="Open Sans" w:hAnsi="Open Sans" w:cs="Arial"/>
          <w:color w:val="000000"/>
          <w:lang w:val="en"/>
        </w:rPr>
        <w:t xml:space="preserve"> </w:t>
      </w:r>
      <w:r w:rsidR="004B1716" w:rsidRPr="003D4C2F">
        <w:rPr>
          <w:rFonts w:ascii="Open Sans" w:hAnsi="Open Sans" w:cs="Arial"/>
          <w:color w:val="000000"/>
          <w:sz w:val="24"/>
          <w:lang w:val="en"/>
        </w:rPr>
        <w:t>found</w:t>
      </w:r>
      <w:r w:rsidRPr="009D6244">
        <w:rPr>
          <w:rFonts w:ascii="Times New Roman" w:hAnsi="Times New Roman" w:cs="Times New Roman"/>
          <w:sz w:val="24"/>
        </w:rPr>
        <w:t xml:space="preserve"> that implem</w:t>
      </w:r>
      <w:r w:rsidR="00B80689">
        <w:rPr>
          <w:rFonts w:ascii="Times New Roman" w:hAnsi="Times New Roman" w:cs="Times New Roman"/>
          <w:sz w:val="24"/>
        </w:rPr>
        <w:t>enting flat hierarchy structure</w:t>
      </w:r>
      <w:r w:rsidRPr="009D6244">
        <w:rPr>
          <w:rFonts w:ascii="Times New Roman" w:hAnsi="Times New Roman" w:cs="Times New Roman"/>
          <w:sz w:val="24"/>
        </w:rPr>
        <w:t xml:space="preserve"> to manage projects improved performance</w:t>
      </w:r>
      <w:r>
        <w:rPr>
          <w:rFonts w:ascii="Times New Roman" w:hAnsi="Times New Roman" w:cs="Times New Roman"/>
          <w:sz w:val="24"/>
        </w:rPr>
        <w:t>.</w:t>
      </w:r>
      <w:r w:rsidRPr="009D6244">
        <w:rPr>
          <w:rFonts w:ascii="Times New Roman" w:hAnsi="Times New Roman" w:cs="Times New Roman"/>
          <w:sz w:val="24"/>
        </w:rPr>
        <w:t xml:space="preserve"> </w:t>
      </w:r>
      <w:r w:rsidR="008E4122" w:rsidRPr="009D6244">
        <w:rPr>
          <w:rFonts w:ascii="Times New Roman" w:hAnsi="Times New Roman" w:cs="Times New Roman"/>
          <w:sz w:val="24"/>
        </w:rPr>
        <w:t>Both</w:t>
      </w:r>
      <w:r w:rsidRPr="009D6244">
        <w:rPr>
          <w:rFonts w:ascii="Times New Roman" w:hAnsi="Times New Roman" w:cs="Times New Roman"/>
          <w:sz w:val="24"/>
        </w:rPr>
        <w:t xml:space="preserve"> </w:t>
      </w:r>
      <w:r>
        <w:rPr>
          <w:rFonts w:ascii="Times New Roman" w:hAnsi="Times New Roman" w:cs="Times New Roman"/>
          <w:sz w:val="24"/>
        </w:rPr>
        <w:t xml:space="preserve">managerial and lower employee positions communicated better </w:t>
      </w:r>
      <w:r w:rsidR="00DB055F">
        <w:rPr>
          <w:rFonts w:ascii="Times New Roman" w:hAnsi="Times New Roman" w:cs="Times New Roman"/>
          <w:sz w:val="24"/>
        </w:rPr>
        <w:t xml:space="preserve">and managerial roles experienced less responsibility. </w:t>
      </w:r>
      <w:r w:rsidR="00ED63F0">
        <w:rPr>
          <w:rFonts w:ascii="Times New Roman" w:hAnsi="Times New Roman" w:cs="Times New Roman"/>
          <w:sz w:val="24"/>
        </w:rPr>
        <w:t>The project hierarchy will include the following arrangements:</w:t>
      </w:r>
    </w:p>
    <w:p w:rsidR="002232BA" w:rsidRPr="00861927" w:rsidRDefault="00C96359" w:rsidP="00B76B47">
      <w:pPr>
        <w:pStyle w:val="Heading2"/>
        <w:rPr>
          <w:rFonts w:ascii="Times New Roman" w:hAnsi="Times New Roman" w:cs="Times New Roman"/>
          <w:b/>
          <w:i/>
          <w:color w:val="auto"/>
          <w:sz w:val="24"/>
          <w:u w:val="single"/>
        </w:rPr>
      </w:pPr>
      <w:bookmarkStart w:id="7" w:name="_Toc26448119"/>
      <w:r w:rsidRPr="00861927">
        <w:rPr>
          <w:rFonts w:ascii="Times New Roman" w:hAnsi="Times New Roman" w:cs="Times New Roman"/>
          <w:b/>
          <w:i/>
          <w:color w:val="auto"/>
          <w:sz w:val="24"/>
          <w:u w:val="single"/>
        </w:rPr>
        <w:t>Departments</w:t>
      </w:r>
      <w:bookmarkEnd w:id="7"/>
      <w:r w:rsidRPr="00861927">
        <w:rPr>
          <w:rFonts w:ascii="Times New Roman" w:hAnsi="Times New Roman" w:cs="Times New Roman"/>
          <w:b/>
          <w:i/>
          <w:color w:val="auto"/>
          <w:sz w:val="24"/>
          <w:u w:val="single"/>
        </w:rPr>
        <w:t xml:space="preserve"> </w:t>
      </w:r>
    </w:p>
    <w:p w:rsidR="007B2435" w:rsidRDefault="00C96359" w:rsidP="00861927">
      <w:pPr>
        <w:spacing w:line="360" w:lineRule="auto"/>
        <w:rPr>
          <w:rFonts w:ascii="Times New Roman" w:hAnsi="Times New Roman" w:cs="Times New Roman"/>
          <w:sz w:val="24"/>
        </w:rPr>
      </w:pPr>
      <w:r>
        <w:rPr>
          <w:rFonts w:ascii="Times New Roman" w:hAnsi="Times New Roman" w:cs="Times New Roman"/>
          <w:sz w:val="24"/>
        </w:rPr>
        <w:t xml:space="preserve">The automotive industry will be subject to various departments </w:t>
      </w:r>
      <w:r w:rsidR="00E46E3E">
        <w:rPr>
          <w:rFonts w:ascii="Times New Roman" w:hAnsi="Times New Roman" w:cs="Times New Roman"/>
          <w:sz w:val="24"/>
        </w:rPr>
        <w:t xml:space="preserve">that will </w:t>
      </w:r>
      <w:r w:rsidR="00B1582D">
        <w:rPr>
          <w:rFonts w:ascii="Times New Roman" w:hAnsi="Times New Roman" w:cs="Times New Roman"/>
          <w:sz w:val="24"/>
        </w:rPr>
        <w:t xml:space="preserve">be </w:t>
      </w:r>
      <w:r w:rsidR="00E46E3E">
        <w:rPr>
          <w:rFonts w:ascii="Times New Roman" w:hAnsi="Times New Roman" w:cs="Times New Roman"/>
          <w:sz w:val="24"/>
        </w:rPr>
        <w:t>require</w:t>
      </w:r>
      <w:r w:rsidR="00C75474">
        <w:rPr>
          <w:rFonts w:ascii="Times New Roman" w:hAnsi="Times New Roman" w:cs="Times New Roman"/>
          <w:sz w:val="24"/>
        </w:rPr>
        <w:t xml:space="preserve">d to implement this new robotic system. </w:t>
      </w:r>
      <w:r w:rsidR="0068315C">
        <w:rPr>
          <w:rFonts w:ascii="Times New Roman" w:hAnsi="Times New Roman" w:cs="Times New Roman"/>
          <w:sz w:val="24"/>
        </w:rPr>
        <w:t>Having an input from different</w:t>
      </w:r>
      <w:r w:rsidR="00B1582D">
        <w:rPr>
          <w:rFonts w:ascii="Times New Roman" w:hAnsi="Times New Roman" w:cs="Times New Roman"/>
          <w:sz w:val="24"/>
        </w:rPr>
        <w:t xml:space="preserve"> departments with individual </w:t>
      </w:r>
      <w:r w:rsidR="00B03F14">
        <w:rPr>
          <w:rFonts w:ascii="Times New Roman" w:hAnsi="Times New Roman" w:cs="Times New Roman"/>
          <w:sz w:val="24"/>
        </w:rPr>
        <w:t xml:space="preserve">attributes and high levels of experience will benefit the company more compared to </w:t>
      </w:r>
      <w:r w:rsidR="0068315C">
        <w:rPr>
          <w:rFonts w:ascii="Times New Roman" w:hAnsi="Times New Roman" w:cs="Times New Roman"/>
          <w:sz w:val="24"/>
        </w:rPr>
        <w:t xml:space="preserve">contractors with limited experience subject to the current system </w:t>
      </w:r>
      <w:r w:rsidR="0068315C" w:rsidRPr="0068315C">
        <w:rPr>
          <w:rFonts w:ascii="Times New Roman" w:hAnsi="Times New Roman" w:cs="Times New Roman"/>
          <w:sz w:val="24"/>
          <w:szCs w:val="24"/>
        </w:rPr>
        <w:t xml:space="preserve">in place </w:t>
      </w:r>
      <w:r w:rsidR="0068315C" w:rsidRPr="0068315C">
        <w:rPr>
          <w:rStyle w:val="selectable"/>
          <w:rFonts w:ascii="Times New Roman" w:hAnsi="Times New Roman" w:cs="Times New Roman"/>
          <w:color w:val="000000"/>
          <w:sz w:val="24"/>
          <w:szCs w:val="24"/>
          <w:lang w:val="en"/>
        </w:rPr>
        <w:t>(Bender, 2016).</w:t>
      </w:r>
    </w:p>
    <w:p w:rsidR="00861927" w:rsidRPr="0091527C" w:rsidRDefault="00861927" w:rsidP="00917568">
      <w:pPr>
        <w:pStyle w:val="Heading3"/>
        <w:rPr>
          <w:rFonts w:ascii="Times New Roman" w:hAnsi="Times New Roman" w:cs="Times New Roman"/>
          <w:b/>
          <w:i/>
          <w:color w:val="auto"/>
          <w:u w:val="single"/>
        </w:rPr>
      </w:pPr>
      <w:bookmarkStart w:id="8" w:name="_Toc26448120"/>
      <w:r w:rsidRPr="0091527C">
        <w:rPr>
          <w:rFonts w:ascii="Times New Roman" w:hAnsi="Times New Roman" w:cs="Times New Roman"/>
          <w:b/>
          <w:i/>
          <w:color w:val="auto"/>
          <w:u w:val="single"/>
        </w:rPr>
        <w:t>Operations</w:t>
      </w:r>
      <w:bookmarkEnd w:id="8"/>
    </w:p>
    <w:p w:rsidR="00861927" w:rsidRPr="009B4EC2" w:rsidRDefault="0068315C" w:rsidP="009B4EC2">
      <w:pPr>
        <w:spacing w:line="360" w:lineRule="auto"/>
        <w:rPr>
          <w:rFonts w:ascii="Times New Roman" w:hAnsi="Times New Roman" w:cs="Times New Roman"/>
          <w:sz w:val="24"/>
        </w:rPr>
      </w:pPr>
      <w:r w:rsidRPr="0068315C">
        <w:rPr>
          <w:rFonts w:ascii="Times New Roman" w:hAnsi="Times New Roman" w:cs="Times New Roman"/>
          <w:sz w:val="24"/>
        </w:rPr>
        <w:t xml:space="preserve">The operations </w:t>
      </w:r>
      <w:r w:rsidR="00815B14">
        <w:rPr>
          <w:rFonts w:ascii="Times New Roman" w:hAnsi="Times New Roman" w:cs="Times New Roman"/>
          <w:sz w:val="24"/>
        </w:rPr>
        <w:t xml:space="preserve">department are subject to daily operation of the current system in place and will require training to </w:t>
      </w:r>
      <w:r w:rsidR="009B4EC2">
        <w:rPr>
          <w:rFonts w:ascii="Times New Roman" w:hAnsi="Times New Roman" w:cs="Times New Roman"/>
          <w:sz w:val="24"/>
        </w:rPr>
        <w:t xml:space="preserve">operate the new integrated system. Operation personnel are </w:t>
      </w:r>
      <w:r w:rsidR="00B03F14">
        <w:rPr>
          <w:rFonts w:ascii="Times New Roman" w:hAnsi="Times New Roman" w:cs="Times New Roman"/>
          <w:sz w:val="24"/>
        </w:rPr>
        <w:t xml:space="preserve">exposed </w:t>
      </w:r>
      <w:r w:rsidR="001B7A0B">
        <w:rPr>
          <w:rFonts w:ascii="Times New Roman" w:hAnsi="Times New Roman" w:cs="Times New Roman"/>
          <w:sz w:val="24"/>
        </w:rPr>
        <w:t xml:space="preserve">to </w:t>
      </w:r>
      <w:r w:rsidR="00B03F14">
        <w:rPr>
          <w:rFonts w:ascii="Times New Roman" w:hAnsi="Times New Roman" w:cs="Times New Roman"/>
          <w:sz w:val="24"/>
        </w:rPr>
        <w:t>daily activities and will have vast experience</w:t>
      </w:r>
      <w:r w:rsidR="001B7A0B">
        <w:rPr>
          <w:rFonts w:ascii="Times New Roman" w:hAnsi="Times New Roman" w:cs="Times New Roman"/>
          <w:sz w:val="24"/>
        </w:rPr>
        <w:t>,</w:t>
      </w:r>
      <w:r w:rsidR="00B03F14">
        <w:rPr>
          <w:rFonts w:ascii="Times New Roman" w:hAnsi="Times New Roman" w:cs="Times New Roman"/>
          <w:sz w:val="24"/>
        </w:rPr>
        <w:t xml:space="preserve"> which</w:t>
      </w:r>
      <w:r w:rsidR="009B4EC2">
        <w:rPr>
          <w:rFonts w:ascii="Times New Roman" w:hAnsi="Times New Roman" w:cs="Times New Roman"/>
          <w:sz w:val="24"/>
        </w:rPr>
        <w:t xml:space="preserve"> will be of great use when structuring a project team together for carry out this system</w:t>
      </w:r>
      <w:r w:rsidR="000942AE" w:rsidRPr="000942AE">
        <w:rPr>
          <w:rFonts w:ascii="Times New Roman" w:hAnsi="Times New Roman" w:cs="Times New Roman"/>
          <w:sz w:val="28"/>
        </w:rPr>
        <w:t xml:space="preserve"> </w:t>
      </w:r>
      <w:r w:rsidR="000942AE" w:rsidRPr="000942AE">
        <w:rPr>
          <w:rStyle w:val="selectable"/>
          <w:rFonts w:ascii="Times New Roman" w:hAnsi="Times New Roman" w:cs="Times New Roman"/>
          <w:sz w:val="24"/>
          <w:lang w:val="en"/>
        </w:rPr>
        <w:t xml:space="preserve">(Rodriguez </w:t>
      </w:r>
      <w:proofErr w:type="spellStart"/>
      <w:r w:rsidR="000942AE" w:rsidRPr="000942AE">
        <w:rPr>
          <w:rStyle w:val="selectable"/>
          <w:rFonts w:ascii="Times New Roman" w:hAnsi="Times New Roman" w:cs="Times New Roman"/>
          <w:sz w:val="24"/>
          <w:lang w:val="en"/>
        </w:rPr>
        <w:t>Pérez</w:t>
      </w:r>
      <w:proofErr w:type="spellEnd"/>
      <w:r w:rsidR="000942AE" w:rsidRPr="000942AE">
        <w:rPr>
          <w:rStyle w:val="selectable"/>
          <w:rFonts w:ascii="Times New Roman" w:hAnsi="Times New Roman" w:cs="Times New Roman"/>
          <w:sz w:val="24"/>
          <w:lang w:val="en"/>
        </w:rPr>
        <w:t>, 2018)</w:t>
      </w:r>
      <w:r w:rsidR="005675E3">
        <w:rPr>
          <w:rStyle w:val="selectable"/>
          <w:rFonts w:ascii="Times New Roman" w:hAnsi="Times New Roman" w:cs="Times New Roman"/>
          <w:sz w:val="24"/>
          <w:lang w:val="en"/>
        </w:rPr>
        <w:t>.</w:t>
      </w:r>
    </w:p>
    <w:p w:rsidR="00861927" w:rsidRPr="009E5C7C" w:rsidRDefault="00861927" w:rsidP="00917568">
      <w:pPr>
        <w:pStyle w:val="Heading3"/>
        <w:rPr>
          <w:rFonts w:ascii="Times New Roman" w:hAnsi="Times New Roman" w:cs="Times New Roman"/>
          <w:b/>
          <w:i/>
          <w:color w:val="000000" w:themeColor="text1"/>
          <w:u w:val="single"/>
        </w:rPr>
      </w:pPr>
      <w:bookmarkStart w:id="9" w:name="_Toc26448121"/>
      <w:r w:rsidRPr="009E5C7C">
        <w:rPr>
          <w:rFonts w:ascii="Times New Roman" w:hAnsi="Times New Roman" w:cs="Times New Roman"/>
          <w:b/>
          <w:i/>
          <w:color w:val="000000" w:themeColor="text1"/>
          <w:u w:val="single"/>
        </w:rPr>
        <w:t>Instrumentation</w:t>
      </w:r>
      <w:bookmarkEnd w:id="9"/>
    </w:p>
    <w:p w:rsidR="00861927" w:rsidRPr="00237571" w:rsidRDefault="009B4EC2" w:rsidP="00237571">
      <w:pPr>
        <w:spacing w:line="360" w:lineRule="auto"/>
        <w:rPr>
          <w:rFonts w:ascii="Times New Roman" w:hAnsi="Times New Roman" w:cs="Times New Roman"/>
          <w:sz w:val="24"/>
        </w:rPr>
      </w:pPr>
      <w:r w:rsidRPr="009B4EC2">
        <w:rPr>
          <w:rFonts w:ascii="Times New Roman" w:hAnsi="Times New Roman" w:cs="Times New Roman"/>
          <w:sz w:val="24"/>
        </w:rPr>
        <w:t xml:space="preserve">The instrumentation department will be of great significance </w:t>
      </w:r>
      <w:r w:rsidR="00237571">
        <w:rPr>
          <w:rFonts w:ascii="Times New Roman" w:hAnsi="Times New Roman" w:cs="Times New Roman"/>
          <w:sz w:val="24"/>
        </w:rPr>
        <w:t>through this project structure as this department will have the role of installing the robotic system and carry out regular mainte</w:t>
      </w:r>
      <w:r w:rsidR="009E5C7C">
        <w:rPr>
          <w:rFonts w:ascii="Times New Roman" w:hAnsi="Times New Roman" w:cs="Times New Roman"/>
          <w:sz w:val="24"/>
        </w:rPr>
        <w:t>nance on</w:t>
      </w:r>
      <w:r w:rsidR="00237571">
        <w:rPr>
          <w:rFonts w:ascii="Times New Roman" w:hAnsi="Times New Roman" w:cs="Times New Roman"/>
          <w:sz w:val="24"/>
        </w:rPr>
        <w:t xml:space="preserve"> </w:t>
      </w:r>
      <w:r w:rsidR="009E5C7C">
        <w:rPr>
          <w:rFonts w:ascii="Times New Roman" w:hAnsi="Times New Roman" w:cs="Times New Roman"/>
          <w:sz w:val="24"/>
          <w:szCs w:val="24"/>
        </w:rPr>
        <w:t xml:space="preserve">electrical equipment </w:t>
      </w:r>
      <w:r w:rsidR="004B6881" w:rsidRPr="004B6881">
        <w:rPr>
          <w:rStyle w:val="selectable"/>
          <w:rFonts w:ascii="Times New Roman" w:hAnsi="Times New Roman" w:cs="Times New Roman"/>
          <w:sz w:val="24"/>
          <w:szCs w:val="24"/>
          <w:lang w:val="en"/>
        </w:rPr>
        <w:t>(</w:t>
      </w:r>
      <w:proofErr w:type="spellStart"/>
      <w:r w:rsidR="004B6881" w:rsidRPr="004B6881">
        <w:rPr>
          <w:rStyle w:val="selectable"/>
          <w:rFonts w:ascii="Times New Roman" w:hAnsi="Times New Roman" w:cs="Times New Roman"/>
          <w:sz w:val="24"/>
          <w:szCs w:val="24"/>
          <w:lang w:val="en"/>
        </w:rPr>
        <w:t>GetReskilled</w:t>
      </w:r>
      <w:proofErr w:type="spellEnd"/>
      <w:r w:rsidR="004B6881" w:rsidRPr="004B6881">
        <w:rPr>
          <w:rStyle w:val="selectable"/>
          <w:rFonts w:ascii="Times New Roman" w:hAnsi="Times New Roman" w:cs="Times New Roman"/>
          <w:sz w:val="24"/>
          <w:szCs w:val="24"/>
          <w:lang w:val="en"/>
        </w:rPr>
        <w:t>, 2019)</w:t>
      </w:r>
      <w:r w:rsidR="005675E3">
        <w:rPr>
          <w:rStyle w:val="selectable"/>
          <w:rFonts w:ascii="Times New Roman" w:hAnsi="Times New Roman" w:cs="Times New Roman"/>
          <w:sz w:val="24"/>
          <w:szCs w:val="24"/>
          <w:lang w:val="en"/>
        </w:rPr>
        <w:t>.</w:t>
      </w:r>
    </w:p>
    <w:p w:rsidR="00861927" w:rsidRPr="009E5C7C" w:rsidRDefault="00861927" w:rsidP="00917568">
      <w:pPr>
        <w:pStyle w:val="Heading3"/>
        <w:rPr>
          <w:rFonts w:ascii="Times New Roman" w:hAnsi="Times New Roman" w:cs="Times New Roman"/>
          <w:b/>
          <w:i/>
          <w:color w:val="000000" w:themeColor="text1"/>
          <w:u w:val="single"/>
        </w:rPr>
      </w:pPr>
      <w:bookmarkStart w:id="10" w:name="_Toc26448122"/>
      <w:r w:rsidRPr="009E5C7C">
        <w:rPr>
          <w:rFonts w:ascii="Times New Roman" w:hAnsi="Times New Roman" w:cs="Times New Roman"/>
          <w:b/>
          <w:i/>
          <w:color w:val="000000" w:themeColor="text1"/>
          <w:u w:val="single"/>
        </w:rPr>
        <w:lastRenderedPageBreak/>
        <w:t>Mechanical</w:t>
      </w:r>
      <w:bookmarkEnd w:id="10"/>
    </w:p>
    <w:p w:rsidR="00861927" w:rsidRPr="00237571" w:rsidRDefault="00237571" w:rsidP="00237571">
      <w:pPr>
        <w:spacing w:line="360" w:lineRule="auto"/>
        <w:rPr>
          <w:rFonts w:ascii="Times New Roman" w:hAnsi="Times New Roman" w:cs="Times New Roman"/>
          <w:sz w:val="24"/>
          <w:szCs w:val="24"/>
        </w:rPr>
      </w:pPr>
      <w:r w:rsidRPr="00237571">
        <w:rPr>
          <w:rFonts w:ascii="Times New Roman" w:hAnsi="Times New Roman" w:cs="Times New Roman"/>
          <w:sz w:val="24"/>
          <w:szCs w:val="24"/>
        </w:rPr>
        <w:t>Like the instrument depart</w:t>
      </w:r>
      <w:r w:rsidR="00957B7D">
        <w:rPr>
          <w:rFonts w:ascii="Times New Roman" w:hAnsi="Times New Roman" w:cs="Times New Roman"/>
          <w:sz w:val="24"/>
          <w:szCs w:val="24"/>
        </w:rPr>
        <w:t>ment</w:t>
      </w:r>
      <w:r w:rsidRPr="00237571">
        <w:rPr>
          <w:rFonts w:ascii="Times New Roman" w:hAnsi="Times New Roman" w:cs="Times New Roman"/>
          <w:sz w:val="24"/>
          <w:szCs w:val="24"/>
        </w:rPr>
        <w:t xml:space="preserve">, mechanical will again be involved with installation and maintenance of this new integrated system and the experience obtained through the industry will be of great </w:t>
      </w:r>
      <w:r w:rsidR="004265F5" w:rsidRPr="004265F5">
        <w:rPr>
          <w:rFonts w:ascii="Times New Roman" w:hAnsi="Times New Roman" w:cs="Times New Roman"/>
          <w:sz w:val="24"/>
          <w:szCs w:val="24"/>
        </w:rPr>
        <w:t>value</w:t>
      </w:r>
      <w:r w:rsidR="004265F5" w:rsidRPr="004265F5">
        <w:rPr>
          <w:rStyle w:val="selectable"/>
          <w:rFonts w:ascii="Times New Roman" w:hAnsi="Times New Roman" w:cs="Times New Roman"/>
          <w:color w:val="000000"/>
          <w:sz w:val="24"/>
          <w:szCs w:val="24"/>
          <w:lang w:val="en"/>
        </w:rPr>
        <w:t xml:space="preserve"> (</w:t>
      </w:r>
      <w:proofErr w:type="spellStart"/>
      <w:r w:rsidR="004265F5" w:rsidRPr="004265F5">
        <w:rPr>
          <w:rStyle w:val="selectable"/>
          <w:rFonts w:ascii="Times New Roman" w:hAnsi="Times New Roman" w:cs="Times New Roman"/>
          <w:color w:val="000000"/>
          <w:sz w:val="24"/>
          <w:szCs w:val="24"/>
          <w:lang w:val="en"/>
        </w:rPr>
        <w:t>Davim</w:t>
      </w:r>
      <w:proofErr w:type="spellEnd"/>
      <w:r w:rsidR="004265F5" w:rsidRPr="004265F5">
        <w:rPr>
          <w:rStyle w:val="selectable"/>
          <w:rFonts w:ascii="Times New Roman" w:hAnsi="Times New Roman" w:cs="Times New Roman"/>
          <w:color w:val="000000"/>
          <w:sz w:val="24"/>
          <w:szCs w:val="24"/>
          <w:lang w:val="en"/>
        </w:rPr>
        <w:t>, 2018)</w:t>
      </w:r>
      <w:r w:rsidR="00D52A28">
        <w:rPr>
          <w:rStyle w:val="selectable"/>
          <w:rFonts w:ascii="Times New Roman" w:hAnsi="Times New Roman" w:cs="Times New Roman"/>
          <w:color w:val="000000"/>
          <w:sz w:val="24"/>
          <w:szCs w:val="24"/>
          <w:lang w:val="en"/>
        </w:rPr>
        <w:t>.</w:t>
      </w:r>
    </w:p>
    <w:p w:rsidR="00861927" w:rsidRPr="009E5C7C" w:rsidRDefault="00861927" w:rsidP="00917568">
      <w:pPr>
        <w:pStyle w:val="Heading3"/>
        <w:rPr>
          <w:rFonts w:ascii="Times New Roman" w:hAnsi="Times New Roman" w:cs="Times New Roman"/>
          <w:b/>
          <w:i/>
          <w:color w:val="000000" w:themeColor="text1"/>
          <w:u w:val="single"/>
        </w:rPr>
      </w:pPr>
      <w:bookmarkStart w:id="11" w:name="_Toc26448123"/>
      <w:r w:rsidRPr="009E5C7C">
        <w:rPr>
          <w:rFonts w:ascii="Times New Roman" w:hAnsi="Times New Roman" w:cs="Times New Roman"/>
          <w:b/>
          <w:i/>
          <w:color w:val="000000" w:themeColor="text1"/>
          <w:u w:val="single"/>
        </w:rPr>
        <w:t>H</w:t>
      </w:r>
      <w:r w:rsidR="009E5C7C">
        <w:rPr>
          <w:rFonts w:ascii="Times New Roman" w:hAnsi="Times New Roman" w:cs="Times New Roman"/>
          <w:b/>
          <w:i/>
          <w:color w:val="000000" w:themeColor="text1"/>
          <w:u w:val="single"/>
        </w:rPr>
        <w:t>uman Resource</w:t>
      </w:r>
      <w:bookmarkEnd w:id="11"/>
    </w:p>
    <w:p w:rsidR="005C3F00" w:rsidRDefault="009625EB" w:rsidP="00771917">
      <w:pPr>
        <w:spacing w:line="360" w:lineRule="auto"/>
        <w:rPr>
          <w:rFonts w:ascii="Times New Roman" w:hAnsi="Times New Roman" w:cs="Times New Roman"/>
          <w:sz w:val="24"/>
        </w:rPr>
      </w:pPr>
      <w:r>
        <w:rPr>
          <w:rFonts w:ascii="Times New Roman" w:hAnsi="Times New Roman" w:cs="Times New Roman"/>
          <w:sz w:val="24"/>
        </w:rPr>
        <w:t xml:space="preserve">Human Resource and financial department will inevitably be required for this project to ensure </w:t>
      </w:r>
      <w:r w:rsidRPr="002A1411">
        <w:rPr>
          <w:rFonts w:ascii="Times New Roman" w:hAnsi="Times New Roman" w:cs="Times New Roman"/>
          <w:sz w:val="24"/>
          <w:szCs w:val="24"/>
        </w:rPr>
        <w:t>that</w:t>
      </w:r>
      <w:r w:rsidR="00D52A28">
        <w:rPr>
          <w:rFonts w:ascii="Times New Roman" w:hAnsi="Times New Roman" w:cs="Times New Roman"/>
          <w:sz w:val="24"/>
          <w:szCs w:val="24"/>
        </w:rPr>
        <w:t xml:space="preserve"> all HR related issues can be managed correctly </w:t>
      </w:r>
      <w:r w:rsidR="00D52A28" w:rsidRPr="002A1411">
        <w:rPr>
          <w:rFonts w:ascii="Times New Roman" w:hAnsi="Times New Roman" w:cs="Times New Roman"/>
          <w:sz w:val="24"/>
          <w:szCs w:val="24"/>
        </w:rPr>
        <w:t>(</w:t>
      </w:r>
      <w:r w:rsidR="002A1411" w:rsidRPr="002A1411">
        <w:rPr>
          <w:rStyle w:val="selectable"/>
          <w:rFonts w:ascii="Times New Roman" w:hAnsi="Times New Roman" w:cs="Times New Roman"/>
          <w:sz w:val="24"/>
          <w:szCs w:val="24"/>
          <w:lang w:val="en"/>
        </w:rPr>
        <w:t>Leatherbarrow, and Fletcher, 2019)</w:t>
      </w:r>
    </w:p>
    <w:p w:rsidR="00117BA2" w:rsidRDefault="005C3F00" w:rsidP="00117BA2">
      <w:pPr>
        <w:pStyle w:val="Heading2"/>
        <w:rPr>
          <w:rFonts w:ascii="Times New Roman" w:hAnsi="Times New Roman" w:cs="Times New Roman"/>
          <w:b/>
          <w:i/>
          <w:color w:val="auto"/>
          <w:sz w:val="24"/>
          <w:u w:val="single"/>
        </w:rPr>
      </w:pPr>
      <w:bookmarkStart w:id="12" w:name="_Toc26448124"/>
      <w:r w:rsidRPr="005C3F00">
        <w:rPr>
          <w:rFonts w:ascii="Times New Roman" w:hAnsi="Times New Roman" w:cs="Times New Roman"/>
          <w:b/>
          <w:i/>
          <w:color w:val="auto"/>
          <w:sz w:val="24"/>
          <w:u w:val="single"/>
        </w:rPr>
        <w:t>Team Performance Indicators</w:t>
      </w:r>
      <w:bookmarkEnd w:id="12"/>
      <w:r w:rsidRPr="005C3F00">
        <w:rPr>
          <w:rFonts w:ascii="Times New Roman" w:hAnsi="Times New Roman" w:cs="Times New Roman"/>
          <w:b/>
          <w:i/>
          <w:color w:val="auto"/>
          <w:sz w:val="24"/>
          <w:u w:val="single"/>
        </w:rPr>
        <w:t xml:space="preserve"> </w:t>
      </w:r>
    </w:p>
    <w:p w:rsidR="008308E4" w:rsidRPr="00E90373" w:rsidRDefault="00117BA2" w:rsidP="00F06A02">
      <w:pPr>
        <w:spacing w:line="360" w:lineRule="auto"/>
        <w:rPr>
          <w:rFonts w:ascii="Times New Roman" w:hAnsi="Times New Roman" w:cs="Times New Roman"/>
          <w:sz w:val="24"/>
          <w:szCs w:val="24"/>
        </w:rPr>
      </w:pPr>
      <w:r w:rsidRPr="00117BA2">
        <w:rPr>
          <w:rFonts w:ascii="Times New Roman" w:hAnsi="Times New Roman" w:cs="Times New Roman"/>
          <w:sz w:val="24"/>
          <w:szCs w:val="24"/>
        </w:rPr>
        <w:t>Evaluating what behaviours and skills to focus on and establishing the project teams’ current stage of development, will allow for progression onto the next phase of the project</w:t>
      </w:r>
      <w:r w:rsidR="00E90373">
        <w:rPr>
          <w:rFonts w:ascii="Times New Roman" w:hAnsi="Times New Roman" w:cs="Times New Roman"/>
          <w:sz w:val="24"/>
          <w:szCs w:val="24"/>
        </w:rPr>
        <w:t xml:space="preserve"> which</w:t>
      </w:r>
      <w:r w:rsidRPr="00117BA2">
        <w:rPr>
          <w:rFonts w:ascii="Times New Roman" w:hAnsi="Times New Roman" w:cs="Times New Roman"/>
          <w:sz w:val="24"/>
          <w:szCs w:val="24"/>
        </w:rPr>
        <w:t xml:space="preserve"> is identified by performance indicators. </w:t>
      </w:r>
      <w:r w:rsidR="00E90373">
        <w:rPr>
          <w:rFonts w:ascii="Times New Roman" w:hAnsi="Times New Roman" w:cs="Times New Roman"/>
          <w:sz w:val="24"/>
          <w:szCs w:val="24"/>
        </w:rPr>
        <w:t xml:space="preserve">These established actual indicators are then compared to the predicted indicators that the project team leader expects over the duration of the project </w:t>
      </w:r>
      <w:r w:rsidR="00E90373">
        <w:rPr>
          <w:rFonts w:ascii="Times New Roman" w:hAnsi="Times New Roman" w:cs="Times New Roman"/>
          <w:sz w:val="24"/>
        </w:rPr>
        <w:t>(</w:t>
      </w:r>
      <w:r w:rsidR="00E90373" w:rsidRPr="00130119">
        <w:rPr>
          <w:rStyle w:val="selectable"/>
          <w:rFonts w:ascii="Times New Roman" w:hAnsi="Times New Roman" w:cs="Times New Roman"/>
          <w:sz w:val="24"/>
          <w:lang w:val="en"/>
        </w:rPr>
        <w:t>Levitt</w:t>
      </w:r>
      <w:r w:rsidR="00E90373">
        <w:rPr>
          <w:rStyle w:val="selectable"/>
          <w:rFonts w:ascii="Times New Roman" w:hAnsi="Times New Roman" w:cs="Times New Roman"/>
          <w:sz w:val="24"/>
          <w:lang w:val="en"/>
        </w:rPr>
        <w:t>, 2019</w:t>
      </w:r>
      <w:r w:rsidR="00E90373">
        <w:rPr>
          <w:rFonts w:ascii="Times New Roman" w:hAnsi="Times New Roman" w:cs="Times New Roman"/>
          <w:sz w:val="24"/>
        </w:rPr>
        <w:t>)</w:t>
      </w:r>
      <w:r w:rsidR="00E90373">
        <w:rPr>
          <w:rFonts w:ascii="Times New Roman" w:hAnsi="Times New Roman" w:cs="Times New Roman"/>
          <w:sz w:val="24"/>
          <w:szCs w:val="24"/>
        </w:rPr>
        <w:t xml:space="preserve">. </w:t>
      </w:r>
      <w:r w:rsidR="001B0134">
        <w:rPr>
          <w:rFonts w:ascii="Times New Roman" w:hAnsi="Times New Roman" w:cs="Times New Roman"/>
          <w:sz w:val="24"/>
        </w:rPr>
        <w:t>Team performance indicators include the following</w:t>
      </w:r>
      <w:r w:rsidR="00E90373">
        <w:rPr>
          <w:rFonts w:ascii="Times New Roman" w:hAnsi="Times New Roman" w:cs="Times New Roman"/>
          <w:sz w:val="24"/>
        </w:rPr>
        <w:t xml:space="preserve"> details</w:t>
      </w:r>
      <w:r w:rsidR="001B0134">
        <w:rPr>
          <w:rFonts w:ascii="Times New Roman" w:hAnsi="Times New Roman" w:cs="Times New Roman"/>
          <w:sz w:val="24"/>
        </w:rPr>
        <w:t xml:space="preserve">: </w:t>
      </w:r>
    </w:p>
    <w:p w:rsidR="005C3F00" w:rsidRDefault="00F06A02" w:rsidP="00771917">
      <w:pPr>
        <w:pStyle w:val="ListParagraph"/>
        <w:numPr>
          <w:ilvl w:val="0"/>
          <w:numId w:val="30"/>
        </w:numPr>
        <w:rPr>
          <w:rFonts w:ascii="Times New Roman" w:hAnsi="Times New Roman" w:cs="Times New Roman"/>
          <w:b/>
          <w:i/>
          <w:sz w:val="24"/>
          <w:szCs w:val="24"/>
          <w:u w:val="single"/>
        </w:rPr>
      </w:pPr>
      <w:r w:rsidRPr="00771917">
        <w:rPr>
          <w:rFonts w:ascii="Times New Roman" w:hAnsi="Times New Roman" w:cs="Times New Roman"/>
          <w:b/>
          <w:i/>
          <w:sz w:val="24"/>
          <w:szCs w:val="24"/>
          <w:u w:val="single"/>
        </w:rPr>
        <w:t>Roles and Re</w:t>
      </w:r>
      <w:r w:rsidR="005C3F00" w:rsidRPr="00771917">
        <w:rPr>
          <w:rFonts w:ascii="Times New Roman" w:hAnsi="Times New Roman" w:cs="Times New Roman"/>
          <w:b/>
          <w:i/>
          <w:sz w:val="24"/>
          <w:szCs w:val="24"/>
          <w:u w:val="single"/>
        </w:rPr>
        <w:t>sponsibilities</w:t>
      </w:r>
      <w:r w:rsidR="00BF32C0">
        <w:rPr>
          <w:rFonts w:ascii="Times New Roman" w:hAnsi="Times New Roman" w:cs="Times New Roman"/>
          <w:b/>
          <w:i/>
          <w:sz w:val="24"/>
          <w:szCs w:val="24"/>
          <w:u w:val="single"/>
        </w:rPr>
        <w:t xml:space="preserve"> Allocation</w:t>
      </w:r>
    </w:p>
    <w:p w:rsidR="003065E5" w:rsidRDefault="003065E5" w:rsidP="00EA1C1D">
      <w:pPr>
        <w:spacing w:line="360" w:lineRule="auto"/>
        <w:rPr>
          <w:rFonts w:ascii="Times New Roman" w:hAnsi="Times New Roman" w:cs="Times New Roman"/>
          <w:sz w:val="24"/>
          <w:szCs w:val="24"/>
        </w:rPr>
      </w:pPr>
      <w:r>
        <w:rPr>
          <w:rFonts w:ascii="Times New Roman" w:hAnsi="Times New Roman" w:cs="Times New Roman"/>
          <w:sz w:val="24"/>
          <w:szCs w:val="24"/>
        </w:rPr>
        <w:t>Roles and responsibilities are assigned for the designated tasks and these allocations to various team members will be based on the individual’s competencies, project requirements and experience</w:t>
      </w:r>
      <w:r w:rsidRPr="00771917">
        <w:rPr>
          <w:rFonts w:ascii="Times New Roman" w:hAnsi="Times New Roman" w:cs="Times New Roman"/>
          <w:sz w:val="24"/>
          <w:szCs w:val="24"/>
        </w:rPr>
        <w:t xml:space="preserve"> </w:t>
      </w:r>
      <w:r w:rsidRPr="00771917">
        <w:rPr>
          <w:rStyle w:val="selectable"/>
          <w:rFonts w:ascii="Times New Roman" w:hAnsi="Times New Roman" w:cs="Times New Roman"/>
          <w:color w:val="000000"/>
          <w:sz w:val="24"/>
          <w:szCs w:val="24"/>
          <w:lang w:val="en"/>
        </w:rPr>
        <w:t>(Levitt, 2016).</w:t>
      </w:r>
    </w:p>
    <w:p w:rsidR="00F06A02" w:rsidRPr="00771917" w:rsidRDefault="00F06A02" w:rsidP="00771917">
      <w:pPr>
        <w:pStyle w:val="ListParagraph"/>
        <w:numPr>
          <w:ilvl w:val="0"/>
          <w:numId w:val="30"/>
        </w:numPr>
        <w:rPr>
          <w:rFonts w:ascii="Times New Roman" w:hAnsi="Times New Roman" w:cs="Times New Roman"/>
          <w:b/>
          <w:sz w:val="24"/>
          <w:szCs w:val="24"/>
        </w:rPr>
      </w:pPr>
      <w:r w:rsidRPr="00771917">
        <w:rPr>
          <w:rFonts w:ascii="Times New Roman" w:hAnsi="Times New Roman" w:cs="Times New Roman"/>
          <w:b/>
          <w:i/>
          <w:sz w:val="24"/>
          <w:szCs w:val="24"/>
          <w:u w:val="single"/>
        </w:rPr>
        <w:t xml:space="preserve">Task </w:t>
      </w:r>
    </w:p>
    <w:p w:rsidR="00F06A02" w:rsidRPr="00202633" w:rsidRDefault="00202633" w:rsidP="00EA1C1D">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stage of development identifies the teams type of tasks that is favoured </w:t>
      </w:r>
      <w:r w:rsidRPr="00771917">
        <w:rPr>
          <w:rStyle w:val="selectable"/>
          <w:rFonts w:ascii="Times New Roman" w:hAnsi="Times New Roman" w:cs="Times New Roman"/>
          <w:sz w:val="24"/>
          <w:szCs w:val="24"/>
          <w:lang w:val="en"/>
        </w:rPr>
        <w:t>(Levitt, 2019</w:t>
      </w:r>
      <w:r w:rsidRPr="00771917">
        <w:rPr>
          <w:rFonts w:ascii="Times New Roman" w:hAnsi="Times New Roman" w:cs="Times New Roman"/>
          <w:sz w:val="24"/>
          <w:szCs w:val="24"/>
        </w:rPr>
        <w:t>).</w:t>
      </w:r>
      <w:r>
        <w:rPr>
          <w:rFonts w:ascii="Times New Roman" w:hAnsi="Times New Roman" w:cs="Times New Roman"/>
          <w:sz w:val="24"/>
          <w:szCs w:val="24"/>
        </w:rPr>
        <w:t xml:space="preserve"> </w:t>
      </w:r>
      <w:r w:rsidR="006427B3" w:rsidRPr="00771917">
        <w:rPr>
          <w:rFonts w:ascii="Times New Roman" w:hAnsi="Times New Roman" w:cs="Times New Roman"/>
          <w:sz w:val="24"/>
          <w:szCs w:val="24"/>
        </w:rPr>
        <w:t>Preferred allocation of tasks is generally based on experience and competence. This will be established at the early stages on project planning, known as the ‘Concept ‘phase</w:t>
      </w:r>
      <w:r w:rsidR="00AC7282" w:rsidRPr="00771917">
        <w:rPr>
          <w:rFonts w:ascii="Times New Roman" w:hAnsi="Times New Roman" w:cs="Times New Roman"/>
          <w:sz w:val="24"/>
          <w:szCs w:val="24"/>
        </w:rPr>
        <w:t xml:space="preserve"> </w:t>
      </w:r>
      <w:r w:rsidR="00AC7282" w:rsidRPr="00771917">
        <w:rPr>
          <w:rStyle w:val="selectable"/>
          <w:rFonts w:ascii="Times New Roman" w:hAnsi="Times New Roman" w:cs="Times New Roman"/>
          <w:sz w:val="24"/>
          <w:szCs w:val="24"/>
          <w:lang w:val="en"/>
        </w:rPr>
        <w:t>(Keyes, 2019)</w:t>
      </w:r>
    </w:p>
    <w:p w:rsidR="005C3F00" w:rsidRPr="00771917" w:rsidRDefault="005C3F00" w:rsidP="00771917">
      <w:pPr>
        <w:pStyle w:val="ListParagraph"/>
        <w:numPr>
          <w:ilvl w:val="0"/>
          <w:numId w:val="30"/>
        </w:numPr>
        <w:rPr>
          <w:rFonts w:ascii="Times New Roman" w:hAnsi="Times New Roman" w:cs="Times New Roman"/>
          <w:b/>
          <w:i/>
          <w:sz w:val="24"/>
          <w:szCs w:val="24"/>
          <w:u w:val="single"/>
        </w:rPr>
      </w:pPr>
      <w:r w:rsidRPr="00771917">
        <w:rPr>
          <w:rFonts w:ascii="Times New Roman" w:hAnsi="Times New Roman" w:cs="Times New Roman"/>
          <w:b/>
          <w:i/>
          <w:sz w:val="24"/>
          <w:szCs w:val="24"/>
          <w:u w:val="single"/>
        </w:rPr>
        <w:t>R</w:t>
      </w:r>
      <w:r w:rsidR="00B46B17" w:rsidRPr="00771917">
        <w:rPr>
          <w:rFonts w:ascii="Times New Roman" w:hAnsi="Times New Roman" w:cs="Times New Roman"/>
          <w:b/>
          <w:i/>
          <w:sz w:val="24"/>
          <w:szCs w:val="24"/>
          <w:u w:val="single"/>
        </w:rPr>
        <w:t xml:space="preserve">elationship </w:t>
      </w:r>
    </w:p>
    <w:p w:rsidR="00F06A02" w:rsidRPr="004C5801" w:rsidRDefault="00D045AB" w:rsidP="00EA1C1D">
      <w:pPr>
        <w:spacing w:line="360" w:lineRule="auto"/>
        <w:rPr>
          <w:rStyle w:val="selectable"/>
          <w:rFonts w:ascii="Times New Roman" w:hAnsi="Times New Roman" w:cs="Times New Roman"/>
          <w:sz w:val="24"/>
          <w:szCs w:val="24"/>
        </w:rPr>
      </w:pPr>
      <w:r w:rsidRPr="00771917">
        <w:rPr>
          <w:rFonts w:ascii="Times New Roman" w:hAnsi="Times New Roman" w:cs="Times New Roman"/>
          <w:sz w:val="24"/>
          <w:szCs w:val="24"/>
        </w:rPr>
        <w:t xml:space="preserve">The way that </w:t>
      </w:r>
      <w:r w:rsidR="00F06A02" w:rsidRPr="00771917">
        <w:rPr>
          <w:rFonts w:ascii="Times New Roman" w:hAnsi="Times New Roman" w:cs="Times New Roman"/>
          <w:sz w:val="24"/>
          <w:szCs w:val="24"/>
        </w:rPr>
        <w:t>team’s</w:t>
      </w:r>
      <w:r w:rsidRPr="00771917">
        <w:rPr>
          <w:rFonts w:ascii="Times New Roman" w:hAnsi="Times New Roman" w:cs="Times New Roman"/>
          <w:sz w:val="24"/>
          <w:szCs w:val="24"/>
        </w:rPr>
        <w:t xml:space="preserve"> </w:t>
      </w:r>
      <w:r w:rsidR="00F06A02" w:rsidRPr="00771917">
        <w:rPr>
          <w:rFonts w:ascii="Times New Roman" w:hAnsi="Times New Roman" w:cs="Times New Roman"/>
          <w:sz w:val="24"/>
          <w:szCs w:val="24"/>
        </w:rPr>
        <w:t>members</w:t>
      </w:r>
      <w:r w:rsidRPr="00771917">
        <w:rPr>
          <w:rFonts w:ascii="Times New Roman" w:hAnsi="Times New Roman" w:cs="Times New Roman"/>
          <w:sz w:val="24"/>
          <w:szCs w:val="24"/>
        </w:rPr>
        <w:t xml:space="preserve"> relate to each other tells a great deal about the </w:t>
      </w:r>
      <w:r w:rsidR="00F06A02" w:rsidRPr="00771917">
        <w:rPr>
          <w:rFonts w:ascii="Times New Roman" w:hAnsi="Times New Roman" w:cs="Times New Roman"/>
          <w:sz w:val="24"/>
          <w:szCs w:val="24"/>
        </w:rPr>
        <w:t>team’s</w:t>
      </w:r>
      <w:r w:rsidRPr="00771917">
        <w:rPr>
          <w:rFonts w:ascii="Times New Roman" w:hAnsi="Times New Roman" w:cs="Times New Roman"/>
          <w:sz w:val="24"/>
          <w:szCs w:val="24"/>
        </w:rPr>
        <w:t xml:space="preserve"> growth </w:t>
      </w:r>
      <w:r w:rsidR="00EA1C1D" w:rsidRPr="00771917">
        <w:rPr>
          <w:rFonts w:ascii="Times New Roman" w:hAnsi="Times New Roman" w:cs="Times New Roman"/>
          <w:sz w:val="24"/>
          <w:szCs w:val="24"/>
        </w:rPr>
        <w:t>stage</w:t>
      </w:r>
      <w:r w:rsidR="00EA1C1D" w:rsidRPr="00771917">
        <w:rPr>
          <w:rStyle w:val="selectable"/>
          <w:rFonts w:ascii="Times New Roman" w:hAnsi="Times New Roman" w:cs="Times New Roman"/>
          <w:sz w:val="24"/>
          <w:szCs w:val="24"/>
          <w:lang w:val="en"/>
        </w:rPr>
        <w:t xml:space="preserve"> </w:t>
      </w:r>
      <w:r w:rsidR="00811BAF" w:rsidRPr="00771917">
        <w:rPr>
          <w:rStyle w:val="selectable"/>
          <w:rFonts w:ascii="Times New Roman" w:hAnsi="Times New Roman" w:cs="Times New Roman"/>
          <w:sz w:val="24"/>
          <w:szCs w:val="24"/>
          <w:lang w:val="en"/>
        </w:rPr>
        <w:t>(Levitt, 2019</w:t>
      </w:r>
      <w:r w:rsidR="004C5801" w:rsidRPr="00771917">
        <w:rPr>
          <w:rFonts w:ascii="Times New Roman" w:hAnsi="Times New Roman" w:cs="Times New Roman"/>
          <w:sz w:val="24"/>
          <w:szCs w:val="24"/>
        </w:rPr>
        <w:t>). Team</w:t>
      </w:r>
      <w:r w:rsidR="001304B5" w:rsidRPr="00771917">
        <w:rPr>
          <w:rFonts w:ascii="Times New Roman" w:hAnsi="Times New Roman" w:cs="Times New Roman"/>
          <w:sz w:val="24"/>
          <w:szCs w:val="24"/>
        </w:rPr>
        <w:t xml:space="preserve"> bonding and ice breakers are a great way of teams to bond and grow. Over time</w:t>
      </w:r>
      <w:r w:rsidR="00D5035A">
        <w:rPr>
          <w:rFonts w:ascii="Times New Roman" w:hAnsi="Times New Roman" w:cs="Times New Roman"/>
          <w:sz w:val="24"/>
          <w:szCs w:val="24"/>
        </w:rPr>
        <w:t>,</w:t>
      </w:r>
      <w:r w:rsidR="001304B5" w:rsidRPr="00771917">
        <w:rPr>
          <w:rFonts w:ascii="Times New Roman" w:hAnsi="Times New Roman" w:cs="Times New Roman"/>
          <w:sz w:val="24"/>
          <w:szCs w:val="24"/>
        </w:rPr>
        <w:t xml:space="preserve"> team performance increases because members of the project learn about personnel traits and establish</w:t>
      </w:r>
      <w:r w:rsidR="00D5035A">
        <w:rPr>
          <w:rFonts w:ascii="Times New Roman" w:hAnsi="Times New Roman" w:cs="Times New Roman"/>
          <w:sz w:val="24"/>
          <w:szCs w:val="24"/>
        </w:rPr>
        <w:t xml:space="preserve"> professional relationships </w:t>
      </w:r>
      <w:r w:rsidR="00543506">
        <w:rPr>
          <w:rFonts w:ascii="Times New Roman" w:hAnsi="Times New Roman" w:cs="Times New Roman"/>
          <w:sz w:val="24"/>
          <w:szCs w:val="24"/>
        </w:rPr>
        <w:t>which</w:t>
      </w:r>
      <w:r w:rsidR="001304B5" w:rsidRPr="00771917">
        <w:rPr>
          <w:rFonts w:ascii="Times New Roman" w:hAnsi="Times New Roman" w:cs="Times New Roman"/>
          <w:sz w:val="24"/>
          <w:szCs w:val="24"/>
        </w:rPr>
        <w:t xml:space="preserve"> can impact performance </w:t>
      </w:r>
      <w:r w:rsidR="00F171E9" w:rsidRPr="00771917">
        <w:rPr>
          <w:rStyle w:val="selectable"/>
          <w:rFonts w:ascii="Times New Roman" w:hAnsi="Times New Roman" w:cs="Times New Roman"/>
          <w:sz w:val="24"/>
          <w:szCs w:val="24"/>
          <w:lang w:val="en"/>
        </w:rPr>
        <w:t>(Smyth, 2016)</w:t>
      </w:r>
      <w:r w:rsidR="00DF0B02">
        <w:rPr>
          <w:rStyle w:val="selectable"/>
          <w:rFonts w:ascii="Times New Roman" w:hAnsi="Times New Roman" w:cs="Times New Roman"/>
          <w:sz w:val="24"/>
          <w:szCs w:val="24"/>
          <w:lang w:val="en"/>
        </w:rPr>
        <w:t>.</w:t>
      </w:r>
    </w:p>
    <w:p w:rsidR="00771917" w:rsidRDefault="00771917" w:rsidP="00EA1C1D">
      <w:pPr>
        <w:spacing w:line="360" w:lineRule="auto"/>
        <w:rPr>
          <w:rStyle w:val="selectable"/>
          <w:rFonts w:ascii="Times New Roman" w:hAnsi="Times New Roman" w:cs="Times New Roman"/>
          <w:sz w:val="24"/>
          <w:szCs w:val="24"/>
          <w:lang w:val="en"/>
        </w:rPr>
      </w:pPr>
    </w:p>
    <w:p w:rsidR="009E5C7C" w:rsidRDefault="009E5C7C" w:rsidP="00EA1C1D">
      <w:pPr>
        <w:spacing w:line="360" w:lineRule="auto"/>
        <w:rPr>
          <w:rFonts w:ascii="Times New Roman" w:hAnsi="Times New Roman" w:cs="Times New Roman"/>
          <w:sz w:val="24"/>
          <w:szCs w:val="24"/>
        </w:rPr>
      </w:pPr>
    </w:p>
    <w:p w:rsidR="005C3F00" w:rsidRPr="00771917" w:rsidRDefault="00B46B17" w:rsidP="00771917">
      <w:pPr>
        <w:pStyle w:val="ListParagraph"/>
        <w:numPr>
          <w:ilvl w:val="0"/>
          <w:numId w:val="30"/>
        </w:numPr>
        <w:rPr>
          <w:rFonts w:ascii="Times New Roman" w:hAnsi="Times New Roman" w:cs="Times New Roman"/>
          <w:b/>
          <w:i/>
          <w:sz w:val="24"/>
          <w:szCs w:val="24"/>
          <w:u w:val="single"/>
        </w:rPr>
      </w:pPr>
      <w:r w:rsidRPr="00771917">
        <w:rPr>
          <w:rFonts w:ascii="Times New Roman" w:hAnsi="Times New Roman" w:cs="Times New Roman"/>
          <w:b/>
          <w:i/>
          <w:sz w:val="24"/>
          <w:szCs w:val="24"/>
          <w:u w:val="single"/>
        </w:rPr>
        <w:lastRenderedPageBreak/>
        <w:t>A</w:t>
      </w:r>
      <w:r w:rsidR="005C3F00" w:rsidRPr="00771917">
        <w:rPr>
          <w:rFonts w:ascii="Times New Roman" w:hAnsi="Times New Roman" w:cs="Times New Roman"/>
          <w:b/>
          <w:i/>
          <w:sz w:val="24"/>
          <w:szCs w:val="24"/>
          <w:u w:val="single"/>
        </w:rPr>
        <w:t>mbiguity</w:t>
      </w:r>
      <w:r w:rsidR="002279B4">
        <w:rPr>
          <w:rFonts w:ascii="Times New Roman" w:hAnsi="Times New Roman" w:cs="Times New Roman"/>
          <w:b/>
          <w:i/>
          <w:sz w:val="24"/>
          <w:szCs w:val="24"/>
          <w:u w:val="single"/>
        </w:rPr>
        <w:t xml:space="preserve"> Tolerance</w:t>
      </w:r>
      <w:r w:rsidR="005C3F00" w:rsidRPr="00771917">
        <w:rPr>
          <w:rFonts w:ascii="Times New Roman" w:hAnsi="Times New Roman" w:cs="Times New Roman"/>
          <w:b/>
          <w:i/>
          <w:sz w:val="24"/>
          <w:szCs w:val="24"/>
          <w:u w:val="single"/>
        </w:rPr>
        <w:t xml:space="preserve">  </w:t>
      </w:r>
    </w:p>
    <w:p w:rsidR="008308E4" w:rsidRPr="001304B5" w:rsidRDefault="00430E5A" w:rsidP="00EA1C1D">
      <w:pPr>
        <w:spacing w:line="360" w:lineRule="auto"/>
        <w:rPr>
          <w:rFonts w:ascii="Times New Roman" w:hAnsi="Times New Roman" w:cs="Times New Roman"/>
          <w:sz w:val="24"/>
          <w:szCs w:val="24"/>
        </w:rPr>
      </w:pPr>
      <w:r>
        <w:rPr>
          <w:rFonts w:ascii="Times New Roman" w:hAnsi="Times New Roman" w:cs="Times New Roman"/>
          <w:sz w:val="24"/>
          <w:szCs w:val="24"/>
        </w:rPr>
        <w:t xml:space="preserve">A more established team is established when the team tolerates uncertainty, embraces it to build their own structure and take risks </w:t>
      </w:r>
      <w:r w:rsidRPr="001304B5">
        <w:rPr>
          <w:rStyle w:val="selectable"/>
          <w:rFonts w:ascii="Times New Roman" w:hAnsi="Times New Roman" w:cs="Times New Roman"/>
          <w:sz w:val="24"/>
          <w:szCs w:val="24"/>
          <w:lang w:val="en"/>
        </w:rPr>
        <w:t>(Levitt, 2019</w:t>
      </w:r>
      <w:r w:rsidR="002279B4" w:rsidRPr="001304B5">
        <w:rPr>
          <w:rFonts w:ascii="Times New Roman" w:hAnsi="Times New Roman" w:cs="Times New Roman"/>
          <w:sz w:val="24"/>
          <w:szCs w:val="24"/>
        </w:rPr>
        <w:t>).</w:t>
      </w:r>
      <w:r w:rsidR="002279B4">
        <w:rPr>
          <w:rFonts w:ascii="Times New Roman" w:hAnsi="Times New Roman" w:cs="Times New Roman"/>
          <w:sz w:val="24"/>
          <w:szCs w:val="24"/>
        </w:rPr>
        <w:t xml:space="preserve"> Over</w:t>
      </w:r>
      <w:r w:rsidR="001304B5">
        <w:rPr>
          <w:rFonts w:ascii="Times New Roman" w:hAnsi="Times New Roman" w:cs="Times New Roman"/>
          <w:sz w:val="24"/>
          <w:szCs w:val="24"/>
        </w:rPr>
        <w:t xml:space="preserve"> time the team growths in a mature manner which inevitably results in better performance</w:t>
      </w:r>
      <w:r w:rsidR="007035E4">
        <w:rPr>
          <w:rFonts w:ascii="Times New Roman" w:hAnsi="Times New Roman" w:cs="Times New Roman"/>
          <w:sz w:val="24"/>
          <w:szCs w:val="24"/>
        </w:rPr>
        <w:t xml:space="preserve"> </w:t>
      </w:r>
      <w:r w:rsidR="007035E4" w:rsidRPr="001304B5">
        <w:rPr>
          <w:rStyle w:val="selectable"/>
          <w:rFonts w:ascii="Times New Roman" w:hAnsi="Times New Roman" w:cs="Times New Roman"/>
          <w:sz w:val="24"/>
          <w:szCs w:val="24"/>
          <w:lang w:val="en"/>
        </w:rPr>
        <w:t>(Levitt, 2019</w:t>
      </w:r>
      <w:r w:rsidR="007035E4" w:rsidRPr="001304B5">
        <w:rPr>
          <w:rFonts w:ascii="Times New Roman" w:hAnsi="Times New Roman" w:cs="Times New Roman"/>
          <w:sz w:val="24"/>
          <w:szCs w:val="24"/>
        </w:rPr>
        <w:t>).</w:t>
      </w:r>
    </w:p>
    <w:p w:rsidR="005C3F00" w:rsidRPr="00BF32C0" w:rsidRDefault="00B46B17" w:rsidP="00771917">
      <w:pPr>
        <w:pStyle w:val="ListParagraph"/>
        <w:numPr>
          <w:ilvl w:val="0"/>
          <w:numId w:val="30"/>
        </w:numPr>
        <w:rPr>
          <w:rFonts w:ascii="Times New Roman" w:hAnsi="Times New Roman" w:cs="Times New Roman"/>
          <w:b/>
          <w:i/>
          <w:sz w:val="24"/>
          <w:szCs w:val="24"/>
          <w:u w:val="single"/>
        </w:rPr>
      </w:pPr>
      <w:r w:rsidRPr="00BF32C0">
        <w:rPr>
          <w:rFonts w:ascii="Times New Roman" w:hAnsi="Times New Roman" w:cs="Times New Roman"/>
          <w:b/>
          <w:i/>
          <w:sz w:val="24"/>
          <w:szCs w:val="24"/>
          <w:u w:val="single"/>
        </w:rPr>
        <w:t>A</w:t>
      </w:r>
      <w:r w:rsidR="005C3F00" w:rsidRPr="00BF32C0">
        <w:rPr>
          <w:rFonts w:ascii="Times New Roman" w:hAnsi="Times New Roman" w:cs="Times New Roman"/>
          <w:b/>
          <w:i/>
          <w:sz w:val="24"/>
          <w:szCs w:val="24"/>
          <w:u w:val="single"/>
        </w:rPr>
        <w:t xml:space="preserve">pproaches </w:t>
      </w:r>
      <w:r w:rsidR="00BF32C0" w:rsidRPr="00BF32C0">
        <w:rPr>
          <w:rFonts w:ascii="Times New Roman" w:hAnsi="Times New Roman" w:cs="Times New Roman"/>
          <w:b/>
          <w:i/>
          <w:sz w:val="24"/>
          <w:szCs w:val="24"/>
          <w:u w:val="single"/>
        </w:rPr>
        <w:t xml:space="preserve">to </w:t>
      </w:r>
      <w:r w:rsidR="00BF32C0" w:rsidRPr="00BF32C0">
        <w:rPr>
          <w:rStyle w:val="selectable"/>
          <w:rFonts w:ascii="Times New Roman" w:hAnsi="Times New Roman" w:cs="Times New Roman"/>
          <w:b/>
          <w:i/>
          <w:sz w:val="24"/>
          <w:szCs w:val="24"/>
          <w:u w:val="single"/>
          <w:lang w:val="en"/>
        </w:rPr>
        <w:t xml:space="preserve">Problem Solving </w:t>
      </w:r>
    </w:p>
    <w:p w:rsidR="008308E4" w:rsidRPr="00B46B17" w:rsidRDefault="00E35097" w:rsidP="00B46B17">
      <w:pPr>
        <w:spacing w:line="360" w:lineRule="auto"/>
        <w:rPr>
          <w:rFonts w:ascii="Times New Roman" w:hAnsi="Times New Roman" w:cs="Times New Roman"/>
          <w:sz w:val="24"/>
          <w:szCs w:val="24"/>
        </w:rPr>
      </w:pPr>
      <w:r>
        <w:rPr>
          <w:rFonts w:ascii="Times New Roman" w:hAnsi="Times New Roman" w:cs="Times New Roman"/>
          <w:sz w:val="24"/>
          <w:szCs w:val="24"/>
        </w:rPr>
        <w:t>The actual stage of development is determined by the team’s methods towards solving problems</w:t>
      </w:r>
      <w:r w:rsidRPr="00B46B17">
        <w:rPr>
          <w:rStyle w:val="selectable"/>
          <w:rFonts w:ascii="Times New Roman" w:hAnsi="Times New Roman" w:cs="Times New Roman"/>
          <w:sz w:val="24"/>
          <w:szCs w:val="24"/>
          <w:lang w:val="en"/>
        </w:rPr>
        <w:t xml:space="preserve"> (Levitt, 2019</w:t>
      </w:r>
      <w:r w:rsidRPr="00B46B17">
        <w:rPr>
          <w:rFonts w:ascii="Times New Roman" w:hAnsi="Times New Roman" w:cs="Times New Roman"/>
          <w:sz w:val="24"/>
          <w:szCs w:val="24"/>
        </w:rPr>
        <w:t>)</w:t>
      </w:r>
      <w:r>
        <w:rPr>
          <w:rFonts w:ascii="Times New Roman" w:hAnsi="Times New Roman" w:cs="Times New Roman"/>
          <w:sz w:val="24"/>
          <w:szCs w:val="24"/>
        </w:rPr>
        <w:t>.</w:t>
      </w:r>
      <w:r w:rsidRPr="00B46B17">
        <w:rPr>
          <w:rFonts w:ascii="Times New Roman" w:hAnsi="Times New Roman" w:cs="Times New Roman"/>
          <w:sz w:val="24"/>
          <w:szCs w:val="24"/>
        </w:rPr>
        <w:t xml:space="preserve"> </w:t>
      </w:r>
      <w:r w:rsidR="001506D7">
        <w:rPr>
          <w:rFonts w:ascii="Times New Roman" w:hAnsi="Times New Roman" w:cs="Times New Roman"/>
          <w:sz w:val="24"/>
          <w:szCs w:val="24"/>
        </w:rPr>
        <w:t xml:space="preserve">Through the project, problems will inevitably result in delay and potentially </w:t>
      </w:r>
      <w:r>
        <w:rPr>
          <w:rFonts w:ascii="Times New Roman" w:hAnsi="Times New Roman" w:cs="Times New Roman"/>
          <w:sz w:val="24"/>
          <w:szCs w:val="24"/>
        </w:rPr>
        <w:t>affect</w:t>
      </w:r>
      <w:r w:rsidR="001506D7">
        <w:rPr>
          <w:rFonts w:ascii="Times New Roman" w:hAnsi="Times New Roman" w:cs="Times New Roman"/>
          <w:sz w:val="24"/>
          <w:szCs w:val="24"/>
        </w:rPr>
        <w:t xml:space="preserve"> the critical path of the project. Therefore, by having a well-established, experienced team the problems can be tackled and fixed in a swift </w:t>
      </w:r>
      <w:r w:rsidR="004C0D05">
        <w:rPr>
          <w:rFonts w:ascii="Times New Roman" w:hAnsi="Times New Roman" w:cs="Times New Roman"/>
          <w:sz w:val="24"/>
          <w:szCs w:val="24"/>
        </w:rPr>
        <w:t xml:space="preserve">manner </w:t>
      </w:r>
      <w:r w:rsidR="004C0D05" w:rsidRPr="00B46B17">
        <w:rPr>
          <w:rStyle w:val="selectable"/>
          <w:rFonts w:ascii="Times New Roman" w:hAnsi="Times New Roman" w:cs="Times New Roman"/>
          <w:sz w:val="24"/>
          <w:szCs w:val="24"/>
          <w:lang w:val="en"/>
        </w:rPr>
        <w:t>(Levitt, 2019</w:t>
      </w:r>
    </w:p>
    <w:p w:rsidR="005C3F00" w:rsidRPr="00771917" w:rsidRDefault="0031132B" w:rsidP="00771917">
      <w:pPr>
        <w:pStyle w:val="ListParagraph"/>
        <w:numPr>
          <w:ilvl w:val="0"/>
          <w:numId w:val="30"/>
        </w:numPr>
        <w:rPr>
          <w:rFonts w:ascii="Times New Roman" w:hAnsi="Times New Roman" w:cs="Times New Roman"/>
          <w:b/>
          <w:i/>
          <w:sz w:val="24"/>
          <w:szCs w:val="24"/>
          <w:u w:val="single"/>
        </w:rPr>
      </w:pPr>
      <w:r w:rsidRPr="00771917">
        <w:rPr>
          <w:rFonts w:ascii="Times New Roman" w:hAnsi="Times New Roman" w:cs="Times New Roman"/>
          <w:b/>
          <w:i/>
          <w:sz w:val="24"/>
          <w:szCs w:val="24"/>
          <w:u w:val="single"/>
        </w:rPr>
        <w:t>Defiance</w:t>
      </w:r>
      <w:r w:rsidR="00B46B17" w:rsidRPr="00771917">
        <w:rPr>
          <w:rFonts w:ascii="Times New Roman" w:hAnsi="Times New Roman" w:cs="Times New Roman"/>
          <w:b/>
          <w:i/>
          <w:sz w:val="24"/>
          <w:szCs w:val="24"/>
          <w:u w:val="single"/>
        </w:rPr>
        <w:t xml:space="preserve"> </w:t>
      </w:r>
      <w:r w:rsidR="00B97623">
        <w:rPr>
          <w:rFonts w:ascii="Times New Roman" w:hAnsi="Times New Roman" w:cs="Times New Roman"/>
          <w:b/>
          <w:i/>
          <w:sz w:val="24"/>
          <w:szCs w:val="24"/>
          <w:u w:val="single"/>
        </w:rPr>
        <w:t>A</w:t>
      </w:r>
      <w:r w:rsidR="001D5CF6" w:rsidRPr="00771917">
        <w:rPr>
          <w:rFonts w:ascii="Times New Roman" w:hAnsi="Times New Roman" w:cs="Times New Roman"/>
          <w:b/>
          <w:i/>
          <w:sz w:val="24"/>
          <w:szCs w:val="24"/>
          <w:u w:val="single"/>
        </w:rPr>
        <w:t>bout</w:t>
      </w:r>
      <w:r w:rsidR="00F06A02" w:rsidRPr="00771917">
        <w:rPr>
          <w:rFonts w:ascii="Times New Roman" w:hAnsi="Times New Roman" w:cs="Times New Roman"/>
          <w:b/>
          <w:i/>
          <w:sz w:val="24"/>
          <w:szCs w:val="24"/>
          <w:u w:val="single"/>
        </w:rPr>
        <w:t xml:space="preserve"> </w:t>
      </w:r>
      <w:r w:rsidR="00B46B17" w:rsidRPr="00771917">
        <w:rPr>
          <w:rFonts w:ascii="Times New Roman" w:hAnsi="Times New Roman" w:cs="Times New Roman"/>
          <w:b/>
          <w:i/>
          <w:sz w:val="24"/>
          <w:szCs w:val="24"/>
          <w:u w:val="single"/>
        </w:rPr>
        <w:t>C</w:t>
      </w:r>
      <w:r w:rsidR="00F06A02" w:rsidRPr="00771917">
        <w:rPr>
          <w:rFonts w:ascii="Times New Roman" w:hAnsi="Times New Roman" w:cs="Times New Roman"/>
          <w:b/>
          <w:i/>
          <w:sz w:val="24"/>
          <w:szCs w:val="24"/>
          <w:u w:val="single"/>
        </w:rPr>
        <w:t xml:space="preserve">hange </w:t>
      </w:r>
    </w:p>
    <w:p w:rsidR="005C3F00" w:rsidRPr="00771917" w:rsidRDefault="007B7C11" w:rsidP="00771917">
      <w:pPr>
        <w:spacing w:line="360" w:lineRule="auto"/>
        <w:rPr>
          <w:rFonts w:ascii="Times New Roman" w:hAnsi="Times New Roman" w:cs="Times New Roman"/>
          <w:sz w:val="24"/>
          <w:szCs w:val="24"/>
        </w:rPr>
      </w:pPr>
      <w:r>
        <w:rPr>
          <w:rFonts w:ascii="Times New Roman" w:hAnsi="Times New Roman" w:cs="Times New Roman"/>
          <w:sz w:val="24"/>
          <w:szCs w:val="24"/>
        </w:rPr>
        <w:t xml:space="preserve">Change must be accepted and something </w:t>
      </w:r>
      <w:r w:rsidR="00787615">
        <w:rPr>
          <w:rFonts w:ascii="Times New Roman" w:hAnsi="Times New Roman" w:cs="Times New Roman"/>
          <w:sz w:val="24"/>
          <w:szCs w:val="24"/>
        </w:rPr>
        <w:t>necessary</w:t>
      </w:r>
      <w:r>
        <w:rPr>
          <w:rFonts w:ascii="Times New Roman" w:hAnsi="Times New Roman" w:cs="Times New Roman"/>
          <w:sz w:val="24"/>
          <w:szCs w:val="24"/>
        </w:rPr>
        <w:t xml:space="preserve"> and </w:t>
      </w:r>
      <w:r w:rsidR="00787615">
        <w:rPr>
          <w:rFonts w:ascii="Times New Roman" w:hAnsi="Times New Roman" w:cs="Times New Roman"/>
          <w:sz w:val="24"/>
          <w:szCs w:val="24"/>
        </w:rPr>
        <w:t>positive</w:t>
      </w:r>
      <w:r>
        <w:rPr>
          <w:rFonts w:ascii="Times New Roman" w:hAnsi="Times New Roman" w:cs="Times New Roman"/>
          <w:sz w:val="24"/>
          <w:szCs w:val="24"/>
        </w:rPr>
        <w:t xml:space="preserve"> by the team or the </w:t>
      </w:r>
      <w:r w:rsidR="00EC67B0">
        <w:rPr>
          <w:rFonts w:ascii="Times New Roman" w:hAnsi="Times New Roman" w:cs="Times New Roman"/>
          <w:sz w:val="24"/>
          <w:szCs w:val="24"/>
        </w:rPr>
        <w:t>team’s</w:t>
      </w:r>
      <w:r w:rsidR="00787615">
        <w:rPr>
          <w:rFonts w:ascii="Times New Roman" w:hAnsi="Times New Roman" w:cs="Times New Roman"/>
          <w:sz w:val="24"/>
          <w:szCs w:val="24"/>
        </w:rPr>
        <w:t xml:space="preserve"> life cycle will involve many negative implications </w:t>
      </w:r>
      <w:r w:rsidR="00787615" w:rsidRPr="00B46B17">
        <w:rPr>
          <w:rStyle w:val="selectable"/>
          <w:rFonts w:ascii="Times New Roman" w:hAnsi="Times New Roman" w:cs="Times New Roman"/>
          <w:sz w:val="24"/>
          <w:szCs w:val="24"/>
          <w:lang w:val="en"/>
        </w:rPr>
        <w:t>(Levitt, 2019</w:t>
      </w:r>
      <w:r w:rsidR="00787615" w:rsidRPr="00B46B17">
        <w:rPr>
          <w:rFonts w:ascii="Times New Roman" w:hAnsi="Times New Roman" w:cs="Times New Roman"/>
          <w:sz w:val="24"/>
          <w:szCs w:val="24"/>
        </w:rPr>
        <w:t>).</w:t>
      </w:r>
      <w:r w:rsidR="00787615">
        <w:rPr>
          <w:rFonts w:ascii="Times New Roman" w:hAnsi="Times New Roman" w:cs="Times New Roman"/>
          <w:sz w:val="24"/>
          <w:szCs w:val="24"/>
        </w:rPr>
        <w:t xml:space="preserve"> </w:t>
      </w:r>
      <w:r w:rsidR="000172C4">
        <w:rPr>
          <w:rFonts w:ascii="Times New Roman" w:hAnsi="Times New Roman" w:cs="Times New Roman"/>
          <w:sz w:val="24"/>
          <w:szCs w:val="24"/>
        </w:rPr>
        <w:t xml:space="preserve">Organisations tend to resist change due to </w:t>
      </w:r>
      <w:proofErr w:type="gramStart"/>
      <w:r w:rsidR="000172C4">
        <w:rPr>
          <w:rFonts w:ascii="Times New Roman" w:hAnsi="Times New Roman" w:cs="Times New Roman"/>
          <w:sz w:val="24"/>
          <w:szCs w:val="24"/>
        </w:rPr>
        <w:t>complacency,</w:t>
      </w:r>
      <w:proofErr w:type="gramEnd"/>
      <w:r w:rsidR="000172C4">
        <w:rPr>
          <w:rFonts w:ascii="Times New Roman" w:hAnsi="Times New Roman" w:cs="Times New Roman"/>
          <w:sz w:val="24"/>
          <w:szCs w:val="24"/>
        </w:rPr>
        <w:t xml:space="preserve"> organisations must change to stay competitive. Therefore, the project team structure must be willing to adapt and change to meet the expectations of the project </w:t>
      </w:r>
      <w:r w:rsidR="004C0D05" w:rsidRPr="00B46B17">
        <w:rPr>
          <w:rStyle w:val="selectable"/>
          <w:rFonts w:ascii="Times New Roman" w:hAnsi="Times New Roman" w:cs="Times New Roman"/>
          <w:sz w:val="24"/>
          <w:szCs w:val="24"/>
          <w:lang w:val="en"/>
        </w:rPr>
        <w:t>(Levitt, 2019</w:t>
      </w:r>
      <w:r w:rsidR="004C0D05" w:rsidRPr="00B46B17">
        <w:rPr>
          <w:rFonts w:ascii="Times New Roman" w:hAnsi="Times New Roman" w:cs="Times New Roman"/>
          <w:sz w:val="24"/>
          <w:szCs w:val="24"/>
        </w:rPr>
        <w:t>).</w:t>
      </w:r>
    </w:p>
    <w:p w:rsidR="00AB5E99" w:rsidRPr="00AB5E99" w:rsidRDefault="00403BA7" w:rsidP="00AB5E99">
      <w:pPr>
        <w:pStyle w:val="Heading2"/>
        <w:rPr>
          <w:rFonts w:ascii="Times New Roman" w:hAnsi="Times New Roman" w:cs="Times New Roman"/>
          <w:b/>
          <w:i/>
          <w:color w:val="auto"/>
          <w:sz w:val="24"/>
          <w:u w:val="single"/>
        </w:rPr>
      </w:pPr>
      <w:bookmarkStart w:id="13" w:name="_Toc26448125"/>
      <w:r>
        <w:rPr>
          <w:rFonts w:ascii="Times New Roman" w:hAnsi="Times New Roman" w:cs="Times New Roman"/>
          <w:b/>
          <w:i/>
          <w:color w:val="auto"/>
          <w:sz w:val="24"/>
          <w:u w:val="single"/>
        </w:rPr>
        <w:t>Tuckman’s S</w:t>
      </w:r>
      <w:r w:rsidR="007B2435" w:rsidRPr="007B2435">
        <w:rPr>
          <w:rFonts w:ascii="Times New Roman" w:hAnsi="Times New Roman" w:cs="Times New Roman"/>
          <w:b/>
          <w:i/>
          <w:color w:val="auto"/>
          <w:sz w:val="24"/>
          <w:u w:val="single"/>
        </w:rPr>
        <w:t>tages of Group Development</w:t>
      </w:r>
      <w:bookmarkEnd w:id="13"/>
      <w:r w:rsidR="007B2435" w:rsidRPr="007B2435">
        <w:rPr>
          <w:rFonts w:ascii="Times New Roman" w:hAnsi="Times New Roman" w:cs="Times New Roman"/>
          <w:b/>
          <w:i/>
          <w:color w:val="auto"/>
          <w:sz w:val="24"/>
          <w:u w:val="single"/>
        </w:rPr>
        <w:t xml:space="preserve"> </w:t>
      </w:r>
    </w:p>
    <w:p w:rsidR="007B2435" w:rsidRPr="00AB5E99" w:rsidRDefault="00AB5E99" w:rsidP="00D80E85">
      <w:pPr>
        <w:spacing w:line="360" w:lineRule="auto"/>
        <w:rPr>
          <w:rFonts w:ascii="Times New Roman" w:hAnsi="Times New Roman" w:cs="Times New Roman"/>
          <w:sz w:val="24"/>
          <w:szCs w:val="24"/>
        </w:rPr>
      </w:pPr>
      <w:r w:rsidRPr="00AB5E99">
        <w:rPr>
          <w:rFonts w:ascii="Times New Roman" w:hAnsi="Times New Roman" w:cs="Times New Roman"/>
          <w:sz w:val="24"/>
          <w:szCs w:val="24"/>
        </w:rPr>
        <w:t xml:space="preserve">The way in which a team approaches tasks from the initial stage to the completion of the project is identified through Tuckman’s group development theory. Team building challenges are particularly relevant to this theory because team building will relate to the completion of any task carried out by the team. </w:t>
      </w:r>
      <w:r w:rsidR="00D80E85" w:rsidRPr="00D80E85">
        <w:rPr>
          <w:rFonts w:ascii="Times New Roman" w:hAnsi="Times New Roman" w:cs="Times New Roman"/>
          <w:sz w:val="24"/>
          <w:szCs w:val="24"/>
        </w:rPr>
        <w:t>This theory enables teams to observe their behaviours within a short period of time. Th</w:t>
      </w:r>
      <w:r w:rsidR="003B5F1D">
        <w:rPr>
          <w:rFonts w:ascii="Times New Roman" w:hAnsi="Times New Roman" w:cs="Times New Roman"/>
          <w:sz w:val="24"/>
          <w:szCs w:val="24"/>
        </w:rPr>
        <w:t>e</w:t>
      </w:r>
      <w:r w:rsidR="00D80E85" w:rsidRPr="00D80E85">
        <w:rPr>
          <w:rFonts w:ascii="Times New Roman" w:hAnsi="Times New Roman" w:cs="Times New Roman"/>
          <w:sz w:val="24"/>
          <w:szCs w:val="24"/>
        </w:rPr>
        <w:t xml:space="preserve"> </w:t>
      </w:r>
      <w:r w:rsidR="00DF0B02" w:rsidRPr="00D80E85">
        <w:rPr>
          <w:rFonts w:ascii="Times New Roman" w:hAnsi="Times New Roman" w:cs="Times New Roman"/>
          <w:sz w:val="24"/>
          <w:szCs w:val="24"/>
        </w:rPr>
        <w:t>philosophy</w:t>
      </w:r>
      <w:r w:rsidR="00D80E85" w:rsidRPr="00D80E85">
        <w:rPr>
          <w:rFonts w:ascii="Times New Roman" w:hAnsi="Times New Roman" w:cs="Times New Roman"/>
          <w:sz w:val="24"/>
          <w:szCs w:val="24"/>
        </w:rPr>
        <w:t xml:space="preserve"> is split into four stage known as Forming, Storming, Norming and Performing </w:t>
      </w:r>
      <w:r w:rsidR="003B5F1D">
        <w:rPr>
          <w:rFonts w:ascii="Times New Roman" w:hAnsi="Times New Roman" w:cs="Times New Roman"/>
          <w:sz w:val="24"/>
          <w:szCs w:val="24"/>
        </w:rPr>
        <w:t>as seen in figure 2</w:t>
      </w:r>
      <w:r w:rsidR="00DF0B02">
        <w:rPr>
          <w:rFonts w:ascii="Times New Roman" w:hAnsi="Times New Roman" w:cs="Times New Roman"/>
          <w:sz w:val="24"/>
          <w:szCs w:val="24"/>
        </w:rPr>
        <w:t xml:space="preserve"> </w:t>
      </w:r>
      <w:r w:rsidR="00D80E85" w:rsidRPr="00D80E85">
        <w:rPr>
          <w:rStyle w:val="selectable"/>
          <w:rFonts w:ascii="Times New Roman" w:hAnsi="Times New Roman" w:cs="Times New Roman"/>
          <w:sz w:val="24"/>
          <w:szCs w:val="24"/>
          <w:lang w:val="en"/>
        </w:rPr>
        <w:t>(Teambuilding.co.uk, 2019)</w:t>
      </w:r>
      <w:r w:rsidR="003B5F1D">
        <w:rPr>
          <w:rStyle w:val="selectable"/>
          <w:rFonts w:ascii="Times New Roman" w:hAnsi="Times New Roman" w:cs="Times New Roman"/>
          <w:sz w:val="24"/>
          <w:szCs w:val="24"/>
          <w:lang w:val="en"/>
        </w:rPr>
        <w:t>.</w:t>
      </w:r>
    </w:p>
    <w:p w:rsidR="007B2435" w:rsidRPr="009625EB" w:rsidRDefault="004C0D05" w:rsidP="00E462CB">
      <w:pPr>
        <w:pStyle w:val="Caption"/>
        <w:jc w:val="center"/>
        <w:rPr>
          <w:rFonts w:ascii="Times New Roman" w:hAnsi="Times New Roman" w:cs="Times New Roman"/>
          <w:b/>
          <w:color w:val="auto"/>
          <w:sz w:val="24"/>
          <w:szCs w:val="24"/>
          <w:u w:val="single"/>
        </w:rPr>
      </w:pPr>
      <w:bookmarkStart w:id="14" w:name="_Toc25865921"/>
      <w:r>
        <w:rPr>
          <w:noProof/>
          <w:lang w:eastAsia="en-GB"/>
        </w:rPr>
        <w:drawing>
          <wp:anchor distT="0" distB="0" distL="114300" distR="114300" simplePos="0" relativeHeight="251665408" behindDoc="1" locked="0" layoutInCell="1" allowOverlap="1">
            <wp:simplePos x="0" y="0"/>
            <wp:positionH relativeFrom="margin">
              <wp:posOffset>1649719</wp:posOffset>
            </wp:positionH>
            <wp:positionV relativeFrom="paragraph">
              <wp:posOffset>261718</wp:posOffset>
            </wp:positionV>
            <wp:extent cx="2394238" cy="2136530"/>
            <wp:effectExtent l="0" t="0" r="6350" b="0"/>
            <wp:wrapTight wrapText="bothSides">
              <wp:wrapPolygon edited="0">
                <wp:start x="0" y="0"/>
                <wp:lineTo x="0" y="21382"/>
                <wp:lineTo x="21485" y="21382"/>
                <wp:lineTo x="21485"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4187" t="22408" r="49381" b="36962"/>
                    <a:stretch/>
                  </pic:blipFill>
                  <pic:spPr bwMode="auto">
                    <a:xfrm>
                      <a:off x="0" y="0"/>
                      <a:ext cx="2406198" cy="21472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462CB" w:rsidRPr="009625EB">
        <w:rPr>
          <w:rFonts w:ascii="Times New Roman" w:hAnsi="Times New Roman" w:cs="Times New Roman"/>
          <w:b/>
          <w:color w:val="auto"/>
          <w:sz w:val="24"/>
          <w:u w:val="single"/>
        </w:rPr>
        <w:t xml:space="preserve">Figure </w:t>
      </w:r>
      <w:r w:rsidR="00E462CB" w:rsidRPr="009625EB">
        <w:rPr>
          <w:rFonts w:ascii="Times New Roman" w:hAnsi="Times New Roman" w:cs="Times New Roman"/>
          <w:b/>
          <w:color w:val="auto"/>
          <w:sz w:val="24"/>
          <w:u w:val="single"/>
        </w:rPr>
        <w:fldChar w:fldCharType="begin"/>
      </w:r>
      <w:r w:rsidR="00E462CB" w:rsidRPr="009625EB">
        <w:rPr>
          <w:rFonts w:ascii="Times New Roman" w:hAnsi="Times New Roman" w:cs="Times New Roman"/>
          <w:b/>
          <w:color w:val="auto"/>
          <w:sz w:val="24"/>
          <w:u w:val="single"/>
        </w:rPr>
        <w:instrText xml:space="preserve"> SEQ Figure \* ARABIC </w:instrText>
      </w:r>
      <w:r w:rsidR="00E462CB" w:rsidRPr="009625EB">
        <w:rPr>
          <w:rFonts w:ascii="Times New Roman" w:hAnsi="Times New Roman" w:cs="Times New Roman"/>
          <w:b/>
          <w:color w:val="auto"/>
          <w:sz w:val="24"/>
          <w:u w:val="single"/>
        </w:rPr>
        <w:fldChar w:fldCharType="separate"/>
      </w:r>
      <w:r w:rsidR="00754BB0">
        <w:rPr>
          <w:rFonts w:ascii="Times New Roman" w:hAnsi="Times New Roman" w:cs="Times New Roman"/>
          <w:b/>
          <w:noProof/>
          <w:color w:val="auto"/>
          <w:sz w:val="24"/>
          <w:u w:val="single"/>
        </w:rPr>
        <w:t>2</w:t>
      </w:r>
      <w:r w:rsidR="00E462CB" w:rsidRPr="009625EB">
        <w:rPr>
          <w:rFonts w:ascii="Times New Roman" w:hAnsi="Times New Roman" w:cs="Times New Roman"/>
          <w:b/>
          <w:color w:val="auto"/>
          <w:sz w:val="24"/>
          <w:u w:val="single"/>
        </w:rPr>
        <w:fldChar w:fldCharType="end"/>
      </w:r>
      <w:r w:rsidR="00E462CB" w:rsidRPr="009625EB">
        <w:rPr>
          <w:rFonts w:ascii="Times New Roman" w:hAnsi="Times New Roman" w:cs="Times New Roman"/>
          <w:b/>
          <w:color w:val="auto"/>
          <w:sz w:val="24"/>
          <w:u w:val="single"/>
        </w:rPr>
        <w:t xml:space="preserve">: Tuckman's </w:t>
      </w:r>
      <w:r w:rsidR="00E462CB" w:rsidRPr="009625EB">
        <w:rPr>
          <w:rFonts w:ascii="Times New Roman" w:hAnsi="Times New Roman" w:cs="Times New Roman"/>
          <w:b/>
          <w:color w:val="auto"/>
          <w:sz w:val="24"/>
          <w:szCs w:val="24"/>
          <w:u w:val="single"/>
        </w:rPr>
        <w:t>Stages of Group Development</w:t>
      </w:r>
      <w:r w:rsidR="007565AE" w:rsidRPr="009625EB">
        <w:rPr>
          <w:rFonts w:ascii="Times New Roman" w:hAnsi="Times New Roman" w:cs="Times New Roman"/>
          <w:b/>
          <w:color w:val="auto"/>
          <w:sz w:val="24"/>
          <w:szCs w:val="24"/>
          <w:u w:val="single"/>
        </w:rPr>
        <w:t xml:space="preserve"> </w:t>
      </w:r>
      <w:r w:rsidR="009625EB" w:rsidRPr="009625EB">
        <w:rPr>
          <w:rStyle w:val="selectable"/>
          <w:rFonts w:ascii="Times New Roman" w:hAnsi="Times New Roman" w:cs="Times New Roman"/>
          <w:b/>
          <w:color w:val="auto"/>
          <w:sz w:val="24"/>
          <w:szCs w:val="24"/>
          <w:u w:val="single"/>
          <w:lang w:val="en"/>
        </w:rPr>
        <w:t>(Mindtools.com, 2019)</w:t>
      </w:r>
      <w:bookmarkEnd w:id="14"/>
    </w:p>
    <w:p w:rsidR="007B2435" w:rsidRDefault="007B2435">
      <w:pPr>
        <w:rPr>
          <w:rFonts w:ascii="Times New Roman" w:hAnsi="Times New Roman" w:cs="Times New Roman"/>
          <w:sz w:val="28"/>
        </w:rPr>
      </w:pPr>
    </w:p>
    <w:p w:rsidR="007B2435" w:rsidRDefault="007B2435">
      <w:pPr>
        <w:rPr>
          <w:rFonts w:ascii="Times New Roman" w:hAnsi="Times New Roman" w:cs="Times New Roman"/>
          <w:sz w:val="28"/>
        </w:rPr>
      </w:pPr>
    </w:p>
    <w:p w:rsidR="007B2435" w:rsidRDefault="007B2435">
      <w:pPr>
        <w:rPr>
          <w:rFonts w:ascii="Times New Roman" w:hAnsi="Times New Roman" w:cs="Times New Roman"/>
          <w:sz w:val="28"/>
        </w:rPr>
      </w:pPr>
    </w:p>
    <w:p w:rsidR="007B2435" w:rsidRDefault="007B2435">
      <w:pPr>
        <w:rPr>
          <w:rFonts w:ascii="Times New Roman" w:hAnsi="Times New Roman" w:cs="Times New Roman"/>
          <w:sz w:val="28"/>
        </w:rPr>
      </w:pPr>
    </w:p>
    <w:p w:rsidR="009625EB" w:rsidRDefault="009625EB">
      <w:pPr>
        <w:rPr>
          <w:rFonts w:ascii="Times New Roman" w:hAnsi="Times New Roman" w:cs="Times New Roman"/>
          <w:sz w:val="28"/>
        </w:rPr>
      </w:pPr>
    </w:p>
    <w:p w:rsidR="000C2D82" w:rsidRDefault="000C2D82">
      <w:pPr>
        <w:rPr>
          <w:rFonts w:ascii="Times New Roman" w:hAnsi="Times New Roman" w:cs="Times New Roman"/>
          <w:sz w:val="28"/>
        </w:rPr>
      </w:pPr>
    </w:p>
    <w:p w:rsidR="009625EB" w:rsidRDefault="009625EB">
      <w:pPr>
        <w:rPr>
          <w:rFonts w:ascii="Times New Roman" w:hAnsi="Times New Roman" w:cs="Times New Roman"/>
          <w:sz w:val="28"/>
        </w:rPr>
      </w:pPr>
    </w:p>
    <w:p w:rsidR="00A12352" w:rsidRPr="001C23AE" w:rsidRDefault="00A12352"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lastRenderedPageBreak/>
        <w:t>Forming</w:t>
      </w:r>
    </w:p>
    <w:p w:rsidR="009625EB" w:rsidRPr="000F086D" w:rsidRDefault="000F086D" w:rsidP="000F086D">
      <w:pPr>
        <w:spacing w:line="360" w:lineRule="auto"/>
        <w:rPr>
          <w:rFonts w:ascii="Times New Roman" w:hAnsi="Times New Roman" w:cs="Times New Roman"/>
          <w:sz w:val="24"/>
          <w:szCs w:val="24"/>
        </w:rPr>
      </w:pPr>
      <w:r w:rsidRPr="000F086D">
        <w:rPr>
          <w:rFonts w:ascii="Times New Roman" w:hAnsi="Times New Roman" w:cs="Times New Roman"/>
          <w:sz w:val="24"/>
          <w:szCs w:val="24"/>
        </w:rPr>
        <w:t>The ‘Forming’ stage is when the team first</w:t>
      </w:r>
      <w:r>
        <w:rPr>
          <w:rFonts w:ascii="Times New Roman" w:hAnsi="Times New Roman" w:cs="Times New Roman"/>
          <w:sz w:val="24"/>
          <w:szCs w:val="24"/>
        </w:rPr>
        <w:t xml:space="preserve"> come</w:t>
      </w:r>
      <w:r w:rsidR="00E3460A">
        <w:rPr>
          <w:rFonts w:ascii="Times New Roman" w:hAnsi="Times New Roman" w:cs="Times New Roman"/>
          <w:sz w:val="24"/>
          <w:szCs w:val="24"/>
        </w:rPr>
        <w:t>s</w:t>
      </w:r>
      <w:r w:rsidRPr="000F086D">
        <w:rPr>
          <w:rFonts w:ascii="Times New Roman" w:hAnsi="Times New Roman" w:cs="Times New Roman"/>
          <w:sz w:val="24"/>
          <w:szCs w:val="24"/>
        </w:rPr>
        <w:t xml:space="preserve"> together and is subject</w:t>
      </w:r>
      <w:r>
        <w:rPr>
          <w:rFonts w:ascii="Times New Roman" w:hAnsi="Times New Roman" w:cs="Times New Roman"/>
          <w:sz w:val="24"/>
          <w:szCs w:val="24"/>
        </w:rPr>
        <w:t xml:space="preserve"> to h</w:t>
      </w:r>
      <w:r w:rsidRPr="000F086D">
        <w:rPr>
          <w:rFonts w:ascii="Times New Roman" w:hAnsi="Times New Roman" w:cs="Times New Roman"/>
          <w:sz w:val="24"/>
          <w:szCs w:val="24"/>
        </w:rPr>
        <w:t xml:space="preserve">esitancy, confusion, anxiety, and lack of purpose and team identity. While some may be familiar with other members from previous projects, </w:t>
      </w:r>
      <w:r w:rsidR="00E3460A">
        <w:rPr>
          <w:rFonts w:ascii="Times New Roman" w:hAnsi="Times New Roman" w:cs="Times New Roman"/>
          <w:sz w:val="24"/>
          <w:szCs w:val="24"/>
        </w:rPr>
        <w:t xml:space="preserve">the new </w:t>
      </w:r>
      <w:r>
        <w:rPr>
          <w:rFonts w:ascii="Times New Roman" w:hAnsi="Times New Roman" w:cs="Times New Roman"/>
          <w:sz w:val="24"/>
          <w:szCs w:val="24"/>
        </w:rPr>
        <w:t>members</w:t>
      </w:r>
      <w:r w:rsidRPr="000F086D">
        <w:rPr>
          <w:rFonts w:ascii="Times New Roman" w:hAnsi="Times New Roman" w:cs="Times New Roman"/>
          <w:sz w:val="24"/>
          <w:szCs w:val="24"/>
        </w:rPr>
        <w:t xml:space="preserve"> will be unsure and unfamiliar with limited know</w:t>
      </w:r>
      <w:r>
        <w:rPr>
          <w:rFonts w:ascii="Times New Roman" w:hAnsi="Times New Roman" w:cs="Times New Roman"/>
          <w:sz w:val="24"/>
          <w:szCs w:val="24"/>
        </w:rPr>
        <w:t>ledge</w:t>
      </w:r>
      <w:r w:rsidRPr="000F086D">
        <w:rPr>
          <w:rFonts w:ascii="Times New Roman" w:hAnsi="Times New Roman" w:cs="Times New Roman"/>
          <w:sz w:val="24"/>
          <w:szCs w:val="24"/>
        </w:rPr>
        <w:t xml:space="preserve"> of what to do. There will inevitable be conflict between the self</w:t>
      </w:r>
      <w:r w:rsidR="0007577B">
        <w:rPr>
          <w:rFonts w:ascii="Times New Roman" w:hAnsi="Times New Roman" w:cs="Times New Roman"/>
          <w:sz w:val="24"/>
          <w:szCs w:val="24"/>
        </w:rPr>
        <w:t>-interest of the team members as</w:t>
      </w:r>
      <w:r w:rsidRPr="000F086D">
        <w:rPr>
          <w:rFonts w:ascii="Times New Roman" w:hAnsi="Times New Roman" w:cs="Times New Roman"/>
          <w:sz w:val="24"/>
          <w:szCs w:val="24"/>
        </w:rPr>
        <w:t xml:space="preserve"> </w:t>
      </w:r>
      <w:r w:rsidR="0007577B">
        <w:rPr>
          <w:rFonts w:ascii="Times New Roman" w:hAnsi="Times New Roman" w:cs="Times New Roman"/>
          <w:sz w:val="24"/>
          <w:szCs w:val="24"/>
        </w:rPr>
        <w:t>t</w:t>
      </w:r>
      <w:r w:rsidRPr="000F086D">
        <w:rPr>
          <w:rFonts w:ascii="Times New Roman" w:hAnsi="Times New Roman" w:cs="Times New Roman"/>
          <w:sz w:val="24"/>
          <w:szCs w:val="24"/>
        </w:rPr>
        <w:t xml:space="preserve">he requirements of the </w:t>
      </w:r>
      <w:r>
        <w:rPr>
          <w:rFonts w:ascii="Times New Roman" w:hAnsi="Times New Roman" w:cs="Times New Roman"/>
          <w:sz w:val="24"/>
          <w:szCs w:val="24"/>
        </w:rPr>
        <w:t>project</w:t>
      </w:r>
      <w:r w:rsidRPr="000F086D">
        <w:rPr>
          <w:rFonts w:ascii="Times New Roman" w:hAnsi="Times New Roman" w:cs="Times New Roman"/>
          <w:sz w:val="24"/>
          <w:szCs w:val="24"/>
        </w:rPr>
        <w:t xml:space="preserve"> which is usually imposed due to pressure of</w:t>
      </w:r>
      <w:r w:rsidR="0007577B">
        <w:rPr>
          <w:rFonts w:ascii="Times New Roman" w:hAnsi="Times New Roman" w:cs="Times New Roman"/>
          <w:sz w:val="24"/>
          <w:szCs w:val="24"/>
        </w:rPr>
        <w:t xml:space="preserve"> deadlines and cost restraints </w:t>
      </w:r>
      <w:r w:rsidRPr="000F086D">
        <w:rPr>
          <w:rStyle w:val="selectable"/>
          <w:rFonts w:ascii="Times New Roman" w:hAnsi="Times New Roman" w:cs="Times New Roman"/>
          <w:sz w:val="24"/>
          <w:szCs w:val="24"/>
          <w:lang w:val="en"/>
        </w:rPr>
        <w:t>(Lester, 2016)</w:t>
      </w:r>
      <w:r w:rsidR="0007577B">
        <w:rPr>
          <w:rStyle w:val="selectable"/>
          <w:rFonts w:ascii="Times New Roman" w:hAnsi="Times New Roman" w:cs="Times New Roman"/>
          <w:sz w:val="24"/>
          <w:szCs w:val="24"/>
          <w:lang w:val="en"/>
        </w:rPr>
        <w:t>.</w:t>
      </w:r>
    </w:p>
    <w:p w:rsidR="00A12352" w:rsidRPr="001C23AE" w:rsidRDefault="00A12352"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 xml:space="preserve">Storming </w:t>
      </w:r>
    </w:p>
    <w:p w:rsidR="006E046E" w:rsidRPr="00125E55" w:rsidRDefault="006E046E" w:rsidP="00125E55">
      <w:pPr>
        <w:spacing w:line="360" w:lineRule="auto"/>
        <w:rPr>
          <w:rFonts w:ascii="Times New Roman" w:hAnsi="Times New Roman" w:cs="Times New Roman"/>
          <w:color w:val="000000"/>
          <w:sz w:val="24"/>
          <w:szCs w:val="24"/>
          <w:lang w:val="en"/>
        </w:rPr>
      </w:pPr>
      <w:r w:rsidRPr="00125E55">
        <w:rPr>
          <w:rFonts w:ascii="Times New Roman" w:hAnsi="Times New Roman" w:cs="Times New Roman"/>
          <w:sz w:val="24"/>
          <w:szCs w:val="24"/>
        </w:rPr>
        <w:t>After the ‘Forming’ stage is established, the tea</w:t>
      </w:r>
      <w:r w:rsidR="0007577B">
        <w:rPr>
          <w:rFonts w:ascii="Times New Roman" w:hAnsi="Times New Roman" w:cs="Times New Roman"/>
          <w:sz w:val="24"/>
          <w:szCs w:val="24"/>
        </w:rPr>
        <w:t>m</w:t>
      </w:r>
      <w:r w:rsidRPr="00125E55">
        <w:rPr>
          <w:rFonts w:ascii="Times New Roman" w:hAnsi="Times New Roman" w:cs="Times New Roman"/>
          <w:sz w:val="24"/>
          <w:szCs w:val="24"/>
        </w:rPr>
        <w:t xml:space="preserve"> enters the ‘Storming’ phase</w:t>
      </w:r>
      <w:r w:rsidR="00120434">
        <w:rPr>
          <w:rFonts w:ascii="Times New Roman" w:hAnsi="Times New Roman" w:cs="Times New Roman"/>
          <w:sz w:val="24"/>
          <w:szCs w:val="24"/>
        </w:rPr>
        <w:t>,</w:t>
      </w:r>
      <w:r w:rsidRPr="00125E55">
        <w:rPr>
          <w:rFonts w:ascii="Times New Roman" w:hAnsi="Times New Roman" w:cs="Times New Roman"/>
          <w:sz w:val="24"/>
          <w:szCs w:val="24"/>
        </w:rPr>
        <w:t xml:space="preserve"> where </w:t>
      </w:r>
      <w:r w:rsidR="00955379" w:rsidRPr="00125E55">
        <w:rPr>
          <w:rFonts w:ascii="Times New Roman" w:hAnsi="Times New Roman" w:cs="Times New Roman"/>
          <w:sz w:val="24"/>
          <w:szCs w:val="24"/>
        </w:rPr>
        <w:t xml:space="preserve">the team members begin to subject </w:t>
      </w:r>
      <w:r w:rsidR="00120434" w:rsidRPr="00125E55">
        <w:rPr>
          <w:rFonts w:ascii="Times New Roman" w:hAnsi="Times New Roman" w:cs="Times New Roman"/>
          <w:sz w:val="24"/>
          <w:szCs w:val="24"/>
        </w:rPr>
        <w:t>variations</w:t>
      </w:r>
      <w:r w:rsidR="00955379" w:rsidRPr="00125E55">
        <w:rPr>
          <w:rFonts w:ascii="Times New Roman" w:hAnsi="Times New Roman" w:cs="Times New Roman"/>
          <w:sz w:val="24"/>
          <w:szCs w:val="24"/>
        </w:rPr>
        <w:t xml:space="preserve"> between reality and what they had hoped </w:t>
      </w:r>
      <w:r w:rsidR="00B874A4" w:rsidRPr="00125E55">
        <w:rPr>
          <w:rFonts w:ascii="Times New Roman" w:hAnsi="Times New Roman" w:cs="Times New Roman"/>
          <w:sz w:val="24"/>
          <w:szCs w:val="24"/>
        </w:rPr>
        <w:t>for</w:t>
      </w:r>
      <w:r w:rsidR="00B874A4">
        <w:rPr>
          <w:rStyle w:val="selectable"/>
          <w:rFonts w:ascii="Open Sans" w:hAnsi="Open Sans" w:cs="Arial"/>
          <w:color w:val="000000"/>
          <w:lang w:val="en"/>
        </w:rPr>
        <w:t xml:space="preserve"> </w:t>
      </w:r>
      <w:r w:rsidR="00B874A4" w:rsidRPr="00B874A4">
        <w:rPr>
          <w:rStyle w:val="selectable"/>
          <w:rFonts w:ascii="Times New Roman" w:hAnsi="Times New Roman" w:cs="Times New Roman"/>
          <w:sz w:val="24"/>
          <w:szCs w:val="24"/>
          <w:lang w:val="en"/>
        </w:rPr>
        <w:t>(Kay, 2017)</w:t>
      </w:r>
      <w:r w:rsidR="00955379" w:rsidRPr="00B874A4">
        <w:rPr>
          <w:rFonts w:ascii="Times New Roman" w:hAnsi="Times New Roman" w:cs="Times New Roman"/>
          <w:sz w:val="24"/>
          <w:szCs w:val="24"/>
        </w:rPr>
        <w:t xml:space="preserve">. In </w:t>
      </w:r>
      <w:r w:rsidR="00955379" w:rsidRPr="00125E55">
        <w:rPr>
          <w:rFonts w:ascii="Times New Roman" w:hAnsi="Times New Roman" w:cs="Times New Roman"/>
          <w:sz w:val="24"/>
          <w:szCs w:val="24"/>
        </w:rPr>
        <w:t xml:space="preserve">the ‘Storming’ phase, </w:t>
      </w:r>
      <w:r w:rsidR="00125E55" w:rsidRPr="00125E55">
        <w:rPr>
          <w:rFonts w:ascii="Times New Roman" w:hAnsi="Times New Roman" w:cs="Times New Roman"/>
          <w:sz w:val="24"/>
          <w:szCs w:val="24"/>
        </w:rPr>
        <w:t xml:space="preserve">members of the project team become </w:t>
      </w:r>
      <w:r w:rsidR="00120434" w:rsidRPr="00125E55">
        <w:rPr>
          <w:rFonts w:ascii="Times New Roman" w:hAnsi="Times New Roman" w:cs="Times New Roman"/>
          <w:sz w:val="24"/>
          <w:szCs w:val="24"/>
        </w:rPr>
        <w:t>dissatisfied</w:t>
      </w:r>
      <w:r w:rsidR="00125E55" w:rsidRPr="00125E55">
        <w:rPr>
          <w:rFonts w:ascii="Times New Roman" w:hAnsi="Times New Roman" w:cs="Times New Roman"/>
          <w:sz w:val="24"/>
          <w:szCs w:val="24"/>
        </w:rPr>
        <w:t xml:space="preserve"> with the </w:t>
      </w:r>
      <w:r w:rsidR="000C2D82" w:rsidRPr="00125E55">
        <w:rPr>
          <w:rFonts w:ascii="Times New Roman" w:hAnsi="Times New Roman" w:cs="Times New Roman"/>
          <w:sz w:val="24"/>
          <w:szCs w:val="24"/>
        </w:rPr>
        <w:t>team’s</w:t>
      </w:r>
      <w:r w:rsidR="00125E55" w:rsidRPr="00125E55">
        <w:rPr>
          <w:rFonts w:ascii="Times New Roman" w:hAnsi="Times New Roman" w:cs="Times New Roman"/>
          <w:sz w:val="24"/>
          <w:szCs w:val="24"/>
        </w:rPr>
        <w:t xml:space="preserve"> confidence on a leader and can react </w:t>
      </w:r>
      <w:r w:rsidR="00410F2E" w:rsidRPr="00125E55">
        <w:rPr>
          <w:rFonts w:ascii="Times New Roman" w:hAnsi="Times New Roman" w:cs="Times New Roman"/>
          <w:sz w:val="24"/>
          <w:szCs w:val="24"/>
        </w:rPr>
        <w:t>unfavourably</w:t>
      </w:r>
      <w:r w:rsidR="00125E55" w:rsidRPr="00125E55">
        <w:rPr>
          <w:rFonts w:ascii="Times New Roman" w:hAnsi="Times New Roman" w:cs="Times New Roman"/>
          <w:sz w:val="24"/>
          <w:szCs w:val="24"/>
        </w:rPr>
        <w:t xml:space="preserve"> towards the leader and other members of the group. Some members will compete for attention or supremacy. Expectations and roles should be redefined by the team leader to get through this stage</w:t>
      </w:r>
      <w:r w:rsidR="00125E55" w:rsidRPr="00125E55">
        <w:rPr>
          <w:rStyle w:val="selectable"/>
          <w:rFonts w:ascii="Times New Roman" w:hAnsi="Times New Roman" w:cs="Times New Roman"/>
          <w:color w:val="000000"/>
          <w:sz w:val="24"/>
          <w:szCs w:val="24"/>
          <w:lang w:val="en"/>
        </w:rPr>
        <w:t xml:space="preserve"> (Back, 2015)</w:t>
      </w:r>
      <w:r w:rsidR="00125E55">
        <w:rPr>
          <w:rStyle w:val="selectable"/>
          <w:rFonts w:ascii="Times New Roman" w:hAnsi="Times New Roman" w:cs="Times New Roman"/>
          <w:color w:val="000000"/>
          <w:sz w:val="24"/>
          <w:szCs w:val="24"/>
          <w:lang w:val="en"/>
        </w:rPr>
        <w:t>.</w:t>
      </w:r>
    </w:p>
    <w:p w:rsidR="00A12352" w:rsidRPr="001C23AE" w:rsidRDefault="00A12352"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 xml:space="preserve">Norming </w:t>
      </w:r>
    </w:p>
    <w:p w:rsidR="00125E55" w:rsidRPr="00125E55" w:rsidRDefault="00125E55" w:rsidP="00125E55">
      <w:pPr>
        <w:spacing w:line="360" w:lineRule="auto"/>
        <w:rPr>
          <w:rFonts w:ascii="Times New Roman" w:hAnsi="Times New Roman" w:cs="Times New Roman"/>
          <w:sz w:val="24"/>
        </w:rPr>
      </w:pPr>
      <w:r w:rsidRPr="00125E55">
        <w:rPr>
          <w:rFonts w:ascii="Times New Roman" w:hAnsi="Times New Roman" w:cs="Times New Roman"/>
          <w:sz w:val="24"/>
        </w:rPr>
        <w:t>The te</w:t>
      </w:r>
      <w:r>
        <w:rPr>
          <w:rFonts w:ascii="Times New Roman" w:hAnsi="Times New Roman" w:cs="Times New Roman"/>
          <w:sz w:val="24"/>
        </w:rPr>
        <w:t>a</w:t>
      </w:r>
      <w:r w:rsidRPr="00125E55">
        <w:rPr>
          <w:rFonts w:ascii="Times New Roman" w:hAnsi="Times New Roman" w:cs="Times New Roman"/>
          <w:sz w:val="24"/>
        </w:rPr>
        <w:t xml:space="preserve">m begins to respect each other’s differences and </w:t>
      </w:r>
      <w:r>
        <w:rPr>
          <w:rFonts w:ascii="Times New Roman" w:hAnsi="Times New Roman" w:cs="Times New Roman"/>
          <w:sz w:val="24"/>
        </w:rPr>
        <w:t xml:space="preserve">produce a greater degree of trust in </w:t>
      </w:r>
      <w:r w:rsidRPr="00125E55">
        <w:rPr>
          <w:rFonts w:ascii="Times New Roman" w:hAnsi="Times New Roman" w:cs="Times New Roman"/>
          <w:sz w:val="24"/>
        </w:rPr>
        <w:t>the ‘Norming’ stage</w:t>
      </w:r>
      <w:r w:rsidR="00B874A4">
        <w:rPr>
          <w:rFonts w:ascii="Times New Roman" w:hAnsi="Times New Roman" w:cs="Times New Roman"/>
          <w:sz w:val="24"/>
        </w:rPr>
        <w:t xml:space="preserve"> </w:t>
      </w:r>
      <w:r w:rsidR="00B874A4" w:rsidRPr="00B874A4">
        <w:rPr>
          <w:rStyle w:val="selectable"/>
          <w:rFonts w:ascii="Times New Roman" w:hAnsi="Times New Roman" w:cs="Times New Roman"/>
          <w:sz w:val="24"/>
          <w:szCs w:val="24"/>
          <w:lang w:val="en"/>
        </w:rPr>
        <w:t>(Kay, 2017)</w:t>
      </w:r>
      <w:r w:rsidRPr="00125E55">
        <w:rPr>
          <w:rFonts w:ascii="Times New Roman" w:hAnsi="Times New Roman" w:cs="Times New Roman"/>
          <w:sz w:val="24"/>
        </w:rPr>
        <w:t xml:space="preserve">. </w:t>
      </w:r>
      <w:r>
        <w:rPr>
          <w:rFonts w:ascii="Times New Roman" w:hAnsi="Times New Roman" w:cs="Times New Roman"/>
          <w:sz w:val="24"/>
        </w:rPr>
        <w:t xml:space="preserve">Team members resolve their differences between their initial outlook and reality of the situation to discover ways of working together as a team </w:t>
      </w:r>
      <w:r w:rsidRPr="00125E55">
        <w:rPr>
          <w:rStyle w:val="selectable"/>
          <w:rFonts w:ascii="Times New Roman" w:hAnsi="Times New Roman" w:cs="Times New Roman"/>
          <w:color w:val="000000"/>
          <w:sz w:val="24"/>
          <w:szCs w:val="24"/>
          <w:lang w:val="en"/>
        </w:rPr>
        <w:t>(Back, 2015)</w:t>
      </w:r>
      <w:r>
        <w:rPr>
          <w:rStyle w:val="selectable"/>
          <w:rFonts w:ascii="Times New Roman" w:hAnsi="Times New Roman" w:cs="Times New Roman"/>
          <w:color w:val="000000"/>
          <w:sz w:val="24"/>
          <w:szCs w:val="24"/>
          <w:lang w:val="en"/>
        </w:rPr>
        <w:t>.</w:t>
      </w:r>
    </w:p>
    <w:p w:rsidR="006E046E" w:rsidRPr="001C23AE" w:rsidRDefault="006E046E"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 xml:space="preserve">Performing </w:t>
      </w:r>
    </w:p>
    <w:p w:rsidR="00125E55" w:rsidRPr="008E4BCD" w:rsidRDefault="00330830" w:rsidP="008E4BCD">
      <w:pPr>
        <w:spacing w:line="360" w:lineRule="auto"/>
        <w:rPr>
          <w:rFonts w:ascii="Times New Roman" w:hAnsi="Times New Roman" w:cs="Times New Roman"/>
          <w:sz w:val="24"/>
        </w:rPr>
      </w:pPr>
      <w:r w:rsidRPr="008E4BCD">
        <w:rPr>
          <w:rFonts w:ascii="Times New Roman" w:hAnsi="Times New Roman" w:cs="Times New Roman"/>
          <w:sz w:val="24"/>
        </w:rPr>
        <w:t xml:space="preserve">After a team has made it </w:t>
      </w:r>
      <w:r w:rsidR="00870C0B" w:rsidRPr="008E4BCD">
        <w:rPr>
          <w:rFonts w:ascii="Times New Roman" w:hAnsi="Times New Roman" w:cs="Times New Roman"/>
          <w:sz w:val="24"/>
        </w:rPr>
        <w:t>through</w:t>
      </w:r>
      <w:r w:rsidRPr="008E4BCD">
        <w:rPr>
          <w:rFonts w:ascii="Times New Roman" w:hAnsi="Times New Roman" w:cs="Times New Roman"/>
          <w:sz w:val="24"/>
        </w:rPr>
        <w:t xml:space="preserve"> </w:t>
      </w:r>
      <w:r w:rsidR="00870C0B">
        <w:rPr>
          <w:rFonts w:ascii="Times New Roman" w:hAnsi="Times New Roman" w:cs="Times New Roman"/>
          <w:sz w:val="24"/>
        </w:rPr>
        <w:t>t</w:t>
      </w:r>
      <w:r w:rsidRPr="008E4BCD">
        <w:rPr>
          <w:rFonts w:ascii="Times New Roman" w:hAnsi="Times New Roman" w:cs="Times New Roman"/>
          <w:sz w:val="24"/>
        </w:rPr>
        <w:t>he ‘Norming’ phase, it enters the ‘Performing’ Stage. Here</w:t>
      </w:r>
      <w:r w:rsidR="00460736">
        <w:rPr>
          <w:rFonts w:ascii="Times New Roman" w:hAnsi="Times New Roman" w:cs="Times New Roman"/>
          <w:sz w:val="24"/>
        </w:rPr>
        <w:t>,</w:t>
      </w:r>
      <w:r w:rsidRPr="008E4BCD">
        <w:rPr>
          <w:rFonts w:ascii="Times New Roman" w:hAnsi="Times New Roman" w:cs="Times New Roman"/>
          <w:sz w:val="24"/>
        </w:rPr>
        <w:t xml:space="preserve"> the team is at </w:t>
      </w:r>
      <w:r w:rsidR="00460736" w:rsidRPr="008E4BCD">
        <w:rPr>
          <w:rFonts w:ascii="Times New Roman" w:hAnsi="Times New Roman" w:cs="Times New Roman"/>
          <w:sz w:val="24"/>
        </w:rPr>
        <w:t>optimum</w:t>
      </w:r>
      <w:r w:rsidRPr="008E4BCD">
        <w:rPr>
          <w:rFonts w:ascii="Times New Roman" w:hAnsi="Times New Roman" w:cs="Times New Roman"/>
          <w:sz w:val="24"/>
        </w:rPr>
        <w:t xml:space="preserve"> task </w:t>
      </w:r>
      <w:r w:rsidR="00460736" w:rsidRPr="008E4BCD">
        <w:rPr>
          <w:rFonts w:ascii="Times New Roman" w:hAnsi="Times New Roman" w:cs="Times New Roman"/>
          <w:sz w:val="24"/>
        </w:rPr>
        <w:t>execution</w:t>
      </w:r>
      <w:r w:rsidRPr="008E4BCD">
        <w:rPr>
          <w:rFonts w:ascii="Times New Roman" w:hAnsi="Times New Roman" w:cs="Times New Roman"/>
          <w:sz w:val="24"/>
        </w:rPr>
        <w:t xml:space="preserve"> </w:t>
      </w:r>
      <w:r w:rsidR="008E4BCD" w:rsidRPr="008E4BCD">
        <w:rPr>
          <w:rFonts w:ascii="Times New Roman" w:hAnsi="Times New Roman" w:cs="Times New Roman"/>
          <w:sz w:val="24"/>
        </w:rPr>
        <w:t>with high levels of pride being produced in their work. Team members tend to feel excited about the team’s activities and react proactively to complete</w:t>
      </w:r>
      <w:r w:rsidR="008E4BCD">
        <w:rPr>
          <w:rFonts w:ascii="Times New Roman" w:hAnsi="Times New Roman" w:cs="Times New Roman"/>
          <w:sz w:val="24"/>
        </w:rPr>
        <w:t xml:space="preserve"> the task</w:t>
      </w:r>
      <w:r w:rsidR="008E4BCD" w:rsidRPr="008E4BCD">
        <w:rPr>
          <w:rFonts w:ascii="Times New Roman" w:hAnsi="Times New Roman" w:cs="Times New Roman"/>
          <w:sz w:val="24"/>
        </w:rPr>
        <w:t xml:space="preserve"> </w:t>
      </w:r>
      <w:r w:rsidR="008E4BCD" w:rsidRPr="00125E55">
        <w:rPr>
          <w:rStyle w:val="selectable"/>
          <w:rFonts w:ascii="Times New Roman" w:hAnsi="Times New Roman" w:cs="Times New Roman"/>
          <w:color w:val="000000"/>
          <w:sz w:val="24"/>
          <w:szCs w:val="24"/>
          <w:lang w:val="en"/>
        </w:rPr>
        <w:t>(Back, 2015)</w:t>
      </w:r>
      <w:r w:rsidR="008E4BCD">
        <w:rPr>
          <w:rStyle w:val="selectable"/>
          <w:rFonts w:ascii="Times New Roman" w:hAnsi="Times New Roman" w:cs="Times New Roman"/>
          <w:color w:val="000000"/>
          <w:sz w:val="24"/>
          <w:szCs w:val="24"/>
          <w:lang w:val="en"/>
        </w:rPr>
        <w:t>.</w:t>
      </w:r>
    </w:p>
    <w:p w:rsidR="00125E55" w:rsidRDefault="00125E55" w:rsidP="00125E55"/>
    <w:p w:rsidR="00125E55" w:rsidRDefault="00125E55" w:rsidP="00125E55"/>
    <w:p w:rsidR="00125E55" w:rsidRPr="00125E55" w:rsidRDefault="00125E55" w:rsidP="00125E55"/>
    <w:p w:rsidR="006E046E" w:rsidRDefault="006E046E">
      <w:pPr>
        <w:rPr>
          <w:rFonts w:ascii="Times New Roman" w:hAnsi="Times New Roman" w:cs="Times New Roman"/>
          <w:sz w:val="28"/>
        </w:rPr>
      </w:pPr>
    </w:p>
    <w:p w:rsidR="00A12352" w:rsidRDefault="00A12352">
      <w:pPr>
        <w:rPr>
          <w:rFonts w:ascii="Times New Roman" w:hAnsi="Times New Roman" w:cs="Times New Roman"/>
          <w:sz w:val="28"/>
        </w:rPr>
      </w:pPr>
    </w:p>
    <w:p w:rsidR="00911D38" w:rsidRDefault="00911D38" w:rsidP="00911D38">
      <w:pPr>
        <w:pStyle w:val="Heading1"/>
        <w:rPr>
          <w:rFonts w:ascii="Times New Roman" w:eastAsiaTheme="minorHAnsi" w:hAnsi="Times New Roman" w:cs="Times New Roman"/>
          <w:color w:val="auto"/>
          <w:sz w:val="28"/>
          <w:szCs w:val="22"/>
        </w:rPr>
      </w:pPr>
    </w:p>
    <w:p w:rsidR="00911D38" w:rsidRPr="00911D38" w:rsidRDefault="00911D38" w:rsidP="00911D38"/>
    <w:p w:rsidR="0010717C" w:rsidRDefault="006B299E" w:rsidP="007745EC">
      <w:pPr>
        <w:pStyle w:val="Heading1"/>
        <w:jc w:val="center"/>
        <w:rPr>
          <w:rFonts w:ascii="Times New Roman" w:hAnsi="Times New Roman" w:cs="Times New Roman"/>
          <w:b/>
          <w:i/>
          <w:color w:val="auto"/>
          <w:sz w:val="28"/>
          <w:u w:val="single"/>
        </w:rPr>
      </w:pPr>
      <w:bookmarkStart w:id="15" w:name="_Toc26448126"/>
      <w:r>
        <w:rPr>
          <w:rFonts w:ascii="Times New Roman" w:hAnsi="Times New Roman" w:cs="Times New Roman"/>
          <w:b/>
          <w:i/>
          <w:color w:val="auto"/>
          <w:sz w:val="28"/>
          <w:u w:val="single"/>
        </w:rPr>
        <w:lastRenderedPageBreak/>
        <w:t>Stages of Project</w:t>
      </w:r>
      <w:bookmarkEnd w:id="15"/>
    </w:p>
    <w:p w:rsidR="00D55337" w:rsidRPr="00686B1A" w:rsidRDefault="00686B1A" w:rsidP="00686B1A">
      <w:pPr>
        <w:spacing w:line="360" w:lineRule="auto"/>
        <w:rPr>
          <w:rFonts w:ascii="Times New Roman" w:hAnsi="Times New Roman" w:cs="Times New Roman"/>
          <w:sz w:val="24"/>
          <w:szCs w:val="24"/>
        </w:rPr>
      </w:pPr>
      <w:r w:rsidRPr="00686B1A">
        <w:rPr>
          <w:rFonts w:ascii="Times New Roman" w:hAnsi="Times New Roman" w:cs="Times New Roman"/>
          <w:sz w:val="24"/>
          <w:szCs w:val="24"/>
        </w:rPr>
        <w:t>Stages of a project allow for project managers and leaders to command resources and gain managerial support to plan their team’s development</w:t>
      </w:r>
      <w:r>
        <w:rPr>
          <w:rFonts w:ascii="Times New Roman" w:hAnsi="Times New Roman" w:cs="Times New Roman"/>
          <w:sz w:val="24"/>
          <w:szCs w:val="24"/>
        </w:rPr>
        <w:t>,</w:t>
      </w:r>
      <w:r w:rsidRPr="00686B1A">
        <w:rPr>
          <w:rFonts w:ascii="Times New Roman" w:hAnsi="Times New Roman" w:cs="Times New Roman"/>
          <w:sz w:val="24"/>
          <w:szCs w:val="24"/>
        </w:rPr>
        <w:t xml:space="preserve"> which will result in high performance and superior results through team collaboration. </w:t>
      </w:r>
      <w:r w:rsidR="00D34607" w:rsidRPr="00686B1A">
        <w:rPr>
          <w:rFonts w:ascii="Times New Roman" w:hAnsi="Times New Roman" w:cs="Times New Roman"/>
          <w:sz w:val="24"/>
          <w:szCs w:val="24"/>
        </w:rPr>
        <w:t xml:space="preserve"> </w:t>
      </w:r>
      <w:r w:rsidR="007745EC" w:rsidRPr="00686B1A">
        <w:rPr>
          <w:rStyle w:val="selectable"/>
          <w:rFonts w:ascii="Times New Roman" w:hAnsi="Times New Roman" w:cs="Times New Roman"/>
          <w:color w:val="000000"/>
          <w:sz w:val="24"/>
          <w:szCs w:val="24"/>
          <w:lang w:val="en"/>
        </w:rPr>
        <w:t>(Levitt</w:t>
      </w:r>
      <w:r w:rsidR="00D34607" w:rsidRPr="00686B1A">
        <w:rPr>
          <w:rStyle w:val="selectable"/>
          <w:rFonts w:ascii="Times New Roman" w:hAnsi="Times New Roman" w:cs="Times New Roman"/>
          <w:color w:val="000000"/>
          <w:sz w:val="24"/>
          <w:szCs w:val="24"/>
          <w:lang w:val="en"/>
        </w:rPr>
        <w:t>, 2019)</w:t>
      </w:r>
      <w:r w:rsidR="007745EC" w:rsidRPr="00686B1A">
        <w:rPr>
          <w:rStyle w:val="selectable"/>
          <w:rFonts w:ascii="Times New Roman" w:hAnsi="Times New Roman" w:cs="Times New Roman"/>
          <w:color w:val="000000"/>
          <w:sz w:val="24"/>
          <w:szCs w:val="24"/>
          <w:lang w:val="en"/>
        </w:rPr>
        <w:t>.</w:t>
      </w:r>
    </w:p>
    <w:p w:rsidR="00D55337" w:rsidRPr="00D55337" w:rsidRDefault="00D55337" w:rsidP="00D55337">
      <w:pPr>
        <w:pStyle w:val="Caption"/>
        <w:jc w:val="center"/>
        <w:rPr>
          <w:rFonts w:ascii="Times New Roman" w:hAnsi="Times New Roman" w:cs="Times New Roman"/>
          <w:b/>
          <w:color w:val="auto"/>
          <w:sz w:val="24"/>
          <w:szCs w:val="24"/>
          <w:u w:val="single"/>
        </w:rPr>
      </w:pPr>
      <w:bookmarkStart w:id="16" w:name="_Toc25865922"/>
      <w:r w:rsidRPr="00D55337">
        <w:rPr>
          <w:rFonts w:ascii="Times New Roman" w:hAnsi="Times New Roman" w:cs="Times New Roman"/>
          <w:b/>
          <w:color w:val="auto"/>
          <w:sz w:val="24"/>
          <w:szCs w:val="24"/>
          <w:u w:val="single"/>
        </w:rPr>
        <w:t xml:space="preserve">Figure </w:t>
      </w:r>
      <w:r w:rsidRPr="00D55337">
        <w:rPr>
          <w:rFonts w:ascii="Times New Roman" w:hAnsi="Times New Roman" w:cs="Times New Roman"/>
          <w:b/>
          <w:color w:val="auto"/>
          <w:sz w:val="24"/>
          <w:szCs w:val="24"/>
          <w:u w:val="single"/>
        </w:rPr>
        <w:fldChar w:fldCharType="begin"/>
      </w:r>
      <w:r w:rsidRPr="00D55337">
        <w:rPr>
          <w:rFonts w:ascii="Times New Roman" w:hAnsi="Times New Roman" w:cs="Times New Roman"/>
          <w:b/>
          <w:color w:val="auto"/>
          <w:sz w:val="24"/>
          <w:szCs w:val="24"/>
          <w:u w:val="single"/>
        </w:rPr>
        <w:instrText xml:space="preserve"> SEQ Figure \* ARABIC </w:instrText>
      </w:r>
      <w:r w:rsidRPr="00D55337">
        <w:rPr>
          <w:rFonts w:ascii="Times New Roman" w:hAnsi="Times New Roman" w:cs="Times New Roman"/>
          <w:b/>
          <w:color w:val="auto"/>
          <w:sz w:val="24"/>
          <w:szCs w:val="24"/>
          <w:u w:val="single"/>
        </w:rPr>
        <w:fldChar w:fldCharType="separate"/>
      </w:r>
      <w:r w:rsidR="00754BB0">
        <w:rPr>
          <w:rFonts w:ascii="Times New Roman" w:hAnsi="Times New Roman" w:cs="Times New Roman"/>
          <w:b/>
          <w:noProof/>
          <w:color w:val="auto"/>
          <w:sz w:val="24"/>
          <w:szCs w:val="24"/>
          <w:u w:val="single"/>
        </w:rPr>
        <w:t>3</w:t>
      </w:r>
      <w:r w:rsidRPr="00D55337">
        <w:rPr>
          <w:rFonts w:ascii="Times New Roman" w:hAnsi="Times New Roman" w:cs="Times New Roman"/>
          <w:b/>
          <w:color w:val="auto"/>
          <w:sz w:val="24"/>
          <w:szCs w:val="24"/>
          <w:u w:val="single"/>
        </w:rPr>
        <w:fldChar w:fldCharType="end"/>
      </w:r>
      <w:r w:rsidRPr="00D55337">
        <w:rPr>
          <w:rFonts w:ascii="Times New Roman" w:hAnsi="Times New Roman" w:cs="Times New Roman"/>
          <w:b/>
          <w:color w:val="auto"/>
          <w:sz w:val="24"/>
          <w:szCs w:val="24"/>
          <w:u w:val="single"/>
        </w:rPr>
        <w:t>: Five Stages of Project</w:t>
      </w:r>
      <w:r w:rsidRPr="00D55337">
        <w:rPr>
          <w:rStyle w:val="selectable"/>
          <w:rFonts w:ascii="Times New Roman" w:hAnsi="Times New Roman" w:cs="Times New Roman"/>
          <w:b/>
          <w:color w:val="000000"/>
          <w:sz w:val="24"/>
          <w:szCs w:val="24"/>
          <w:u w:val="single"/>
          <w:lang w:val="en"/>
        </w:rPr>
        <w:t xml:space="preserve"> (Pathak, 2019)</w:t>
      </w:r>
      <w:bookmarkEnd w:id="16"/>
    </w:p>
    <w:p w:rsidR="00D55337" w:rsidRDefault="00D55337" w:rsidP="0010717C">
      <w:pPr>
        <w:pStyle w:val="ListParagraph"/>
        <w:rPr>
          <w:rFonts w:ascii="Times New Roman" w:hAnsi="Times New Roman" w:cs="Times New Roman"/>
          <w:sz w:val="24"/>
        </w:rPr>
      </w:pPr>
      <w:r>
        <w:rPr>
          <w:noProof/>
          <w:lang w:eastAsia="en-GB"/>
        </w:rPr>
        <w:drawing>
          <wp:anchor distT="0" distB="0" distL="114300" distR="114300" simplePos="0" relativeHeight="251666432" behindDoc="1" locked="0" layoutInCell="1" allowOverlap="1">
            <wp:simplePos x="0" y="0"/>
            <wp:positionH relativeFrom="margin">
              <wp:align>center</wp:align>
            </wp:positionH>
            <wp:positionV relativeFrom="paragraph">
              <wp:posOffset>6350</wp:posOffset>
            </wp:positionV>
            <wp:extent cx="4453255" cy="4591050"/>
            <wp:effectExtent l="0" t="0" r="4445" b="0"/>
            <wp:wrapTight wrapText="bothSides">
              <wp:wrapPolygon edited="0">
                <wp:start x="0" y="0"/>
                <wp:lineTo x="0" y="21510"/>
                <wp:lineTo x="21529" y="21510"/>
                <wp:lineTo x="21529"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5734" t="26790" r="36399" b="38092"/>
                    <a:stretch/>
                  </pic:blipFill>
                  <pic:spPr bwMode="auto">
                    <a:xfrm>
                      <a:off x="0" y="0"/>
                      <a:ext cx="4453255" cy="4591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10717C">
      <w:pPr>
        <w:pStyle w:val="ListParagraph"/>
        <w:rPr>
          <w:rFonts w:ascii="Times New Roman" w:hAnsi="Times New Roman" w:cs="Times New Roman"/>
          <w:sz w:val="24"/>
        </w:rPr>
      </w:pPr>
    </w:p>
    <w:p w:rsidR="00D55337" w:rsidRDefault="00D55337" w:rsidP="00C17114">
      <w:pPr>
        <w:rPr>
          <w:rFonts w:ascii="Times New Roman" w:hAnsi="Times New Roman" w:cs="Times New Roman"/>
          <w:sz w:val="24"/>
        </w:rPr>
      </w:pPr>
    </w:p>
    <w:p w:rsidR="007745EC" w:rsidRDefault="007745EC" w:rsidP="0010717C">
      <w:pPr>
        <w:pStyle w:val="ListParagraph"/>
        <w:rPr>
          <w:rFonts w:ascii="Times New Roman" w:hAnsi="Times New Roman" w:cs="Times New Roman"/>
          <w:sz w:val="24"/>
        </w:rPr>
      </w:pPr>
    </w:p>
    <w:p w:rsidR="007745EC" w:rsidRDefault="007745EC" w:rsidP="0010717C">
      <w:pPr>
        <w:pStyle w:val="ListParagraph"/>
        <w:rPr>
          <w:rFonts w:ascii="Times New Roman" w:hAnsi="Times New Roman" w:cs="Times New Roman"/>
          <w:sz w:val="24"/>
        </w:rPr>
      </w:pPr>
    </w:p>
    <w:p w:rsidR="007745EC" w:rsidRDefault="007745EC" w:rsidP="007745EC">
      <w:pPr>
        <w:pStyle w:val="ListParagraph"/>
        <w:spacing w:line="360" w:lineRule="auto"/>
        <w:rPr>
          <w:rFonts w:ascii="Times New Roman" w:hAnsi="Times New Roman" w:cs="Times New Roman"/>
          <w:sz w:val="24"/>
        </w:rPr>
      </w:pPr>
    </w:p>
    <w:p w:rsidR="00C91AE2" w:rsidRDefault="00C91AE2" w:rsidP="007745EC">
      <w:pPr>
        <w:pStyle w:val="ListParagraph"/>
        <w:spacing w:line="360" w:lineRule="auto"/>
        <w:rPr>
          <w:rFonts w:ascii="Times New Roman" w:hAnsi="Times New Roman" w:cs="Times New Roman"/>
          <w:sz w:val="24"/>
        </w:rPr>
      </w:pPr>
    </w:p>
    <w:p w:rsidR="000C2D82" w:rsidRDefault="000C2D82" w:rsidP="007745EC">
      <w:pPr>
        <w:pStyle w:val="ListParagraph"/>
        <w:spacing w:line="360" w:lineRule="auto"/>
        <w:rPr>
          <w:rFonts w:ascii="Times New Roman" w:hAnsi="Times New Roman" w:cs="Times New Roman"/>
          <w:sz w:val="24"/>
        </w:rPr>
      </w:pPr>
    </w:p>
    <w:p w:rsidR="007745EC" w:rsidRPr="007745EC" w:rsidRDefault="007745EC" w:rsidP="007745EC">
      <w:pPr>
        <w:spacing w:line="360" w:lineRule="auto"/>
        <w:rPr>
          <w:rFonts w:ascii="Times New Roman" w:hAnsi="Times New Roman" w:cs="Times New Roman"/>
          <w:sz w:val="24"/>
          <w:szCs w:val="24"/>
          <w:lang w:val="en"/>
        </w:rPr>
      </w:pPr>
      <w:r w:rsidRPr="007745EC">
        <w:rPr>
          <w:rFonts w:ascii="Times New Roman" w:hAnsi="Times New Roman" w:cs="Times New Roman"/>
          <w:sz w:val="24"/>
          <w:szCs w:val="24"/>
        </w:rPr>
        <w:t xml:space="preserve">Although </w:t>
      </w:r>
      <w:r w:rsidRPr="007745EC">
        <w:rPr>
          <w:rStyle w:val="selectable"/>
          <w:rFonts w:ascii="Times New Roman" w:hAnsi="Times New Roman" w:cs="Times New Roman"/>
          <w:color w:val="000000"/>
          <w:sz w:val="24"/>
          <w:szCs w:val="24"/>
          <w:lang w:val="en"/>
        </w:rPr>
        <w:t>Pathak (2019)</w:t>
      </w:r>
      <w:r w:rsidR="00021354">
        <w:rPr>
          <w:rStyle w:val="selectable"/>
          <w:rFonts w:ascii="Times New Roman" w:hAnsi="Times New Roman" w:cs="Times New Roman"/>
          <w:color w:val="000000"/>
          <w:sz w:val="24"/>
          <w:szCs w:val="24"/>
          <w:lang w:val="en"/>
        </w:rPr>
        <w:t>,</w:t>
      </w:r>
      <w:r w:rsidRPr="007745EC">
        <w:rPr>
          <w:rStyle w:val="selectable"/>
          <w:rFonts w:ascii="Times New Roman" w:hAnsi="Times New Roman" w:cs="Times New Roman"/>
          <w:color w:val="000000"/>
          <w:sz w:val="24"/>
          <w:szCs w:val="24"/>
          <w:lang w:val="en"/>
        </w:rPr>
        <w:t xml:space="preserve"> has identified </w:t>
      </w:r>
      <w:r w:rsidR="00037AC8">
        <w:rPr>
          <w:rStyle w:val="selectable"/>
          <w:rFonts w:ascii="Times New Roman" w:hAnsi="Times New Roman" w:cs="Times New Roman"/>
          <w:color w:val="000000"/>
          <w:sz w:val="24"/>
          <w:szCs w:val="24"/>
          <w:lang w:val="en"/>
        </w:rPr>
        <w:t>five key phases</w:t>
      </w:r>
      <w:r>
        <w:rPr>
          <w:rStyle w:val="selectable"/>
          <w:rFonts w:ascii="Times New Roman" w:hAnsi="Times New Roman" w:cs="Times New Roman"/>
          <w:color w:val="000000"/>
          <w:sz w:val="24"/>
          <w:szCs w:val="24"/>
          <w:lang w:val="en"/>
        </w:rPr>
        <w:t xml:space="preserve"> of project development, there are further stages that can be incorporated into these </w:t>
      </w:r>
      <w:r w:rsidR="00C91AE2">
        <w:rPr>
          <w:rStyle w:val="selectable"/>
          <w:rFonts w:ascii="Times New Roman" w:hAnsi="Times New Roman" w:cs="Times New Roman"/>
          <w:color w:val="000000"/>
          <w:sz w:val="24"/>
          <w:szCs w:val="24"/>
          <w:lang w:val="en"/>
        </w:rPr>
        <w:t>phases</w:t>
      </w:r>
      <w:r>
        <w:rPr>
          <w:rStyle w:val="selectable"/>
          <w:rFonts w:ascii="Times New Roman" w:hAnsi="Times New Roman" w:cs="Times New Roman"/>
          <w:color w:val="000000"/>
          <w:sz w:val="24"/>
          <w:szCs w:val="24"/>
          <w:lang w:val="en"/>
        </w:rPr>
        <w:t xml:space="preserve">. They are as follows: </w:t>
      </w:r>
    </w:p>
    <w:p w:rsidR="0010717C" w:rsidRPr="001C23AE" w:rsidRDefault="0010717C"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Concept</w:t>
      </w:r>
    </w:p>
    <w:p w:rsidR="007745EC" w:rsidRPr="00C91AE2" w:rsidRDefault="007745EC" w:rsidP="00C91AE2">
      <w:pPr>
        <w:spacing w:line="360" w:lineRule="auto"/>
        <w:rPr>
          <w:rFonts w:ascii="Times New Roman" w:hAnsi="Times New Roman" w:cs="Times New Roman"/>
          <w:sz w:val="24"/>
          <w:szCs w:val="24"/>
        </w:rPr>
      </w:pPr>
      <w:r w:rsidRPr="00C91AE2">
        <w:rPr>
          <w:rFonts w:ascii="Times New Roman" w:hAnsi="Times New Roman" w:cs="Times New Roman"/>
          <w:sz w:val="24"/>
          <w:szCs w:val="24"/>
        </w:rPr>
        <w:t xml:space="preserve">The concept phase develops an outline business/schedule and is the initial stage of an idea. Project managers and sponsors are appointed at this stage to carry out </w:t>
      </w:r>
      <w:proofErr w:type="gramStart"/>
      <w:r w:rsidR="000C2D82" w:rsidRPr="00C91AE2">
        <w:rPr>
          <w:rFonts w:ascii="Times New Roman" w:hAnsi="Times New Roman" w:cs="Times New Roman"/>
          <w:sz w:val="24"/>
          <w:szCs w:val="24"/>
        </w:rPr>
        <w:t>sufficient</w:t>
      </w:r>
      <w:proofErr w:type="gramEnd"/>
      <w:r w:rsidRPr="00C91AE2">
        <w:rPr>
          <w:rFonts w:ascii="Times New Roman" w:hAnsi="Times New Roman" w:cs="Times New Roman"/>
          <w:sz w:val="24"/>
          <w:szCs w:val="24"/>
        </w:rPr>
        <w:t xml:space="preserve"> analysis and ensure the project is viable and</w:t>
      </w:r>
      <w:r w:rsidR="000C2D82">
        <w:rPr>
          <w:rFonts w:ascii="Times New Roman" w:hAnsi="Times New Roman" w:cs="Times New Roman"/>
          <w:sz w:val="24"/>
          <w:szCs w:val="24"/>
        </w:rPr>
        <w:t xml:space="preserve">, </w:t>
      </w:r>
      <w:r w:rsidRPr="00C91AE2">
        <w:rPr>
          <w:rFonts w:ascii="Times New Roman" w:hAnsi="Times New Roman" w:cs="Times New Roman"/>
          <w:sz w:val="24"/>
          <w:szCs w:val="24"/>
        </w:rPr>
        <w:t xml:space="preserve">identify if it is worth investing into this </w:t>
      </w:r>
      <w:r w:rsidR="00C91AE2" w:rsidRPr="00C91AE2">
        <w:rPr>
          <w:rFonts w:ascii="Times New Roman" w:hAnsi="Times New Roman" w:cs="Times New Roman"/>
          <w:sz w:val="24"/>
          <w:szCs w:val="24"/>
        </w:rPr>
        <w:t>idea</w:t>
      </w:r>
      <w:r w:rsidR="00C91AE2" w:rsidRPr="00C91AE2">
        <w:rPr>
          <w:rStyle w:val="selectable"/>
          <w:rFonts w:ascii="Times New Roman" w:hAnsi="Times New Roman" w:cs="Times New Roman"/>
          <w:sz w:val="24"/>
          <w:szCs w:val="24"/>
          <w:lang w:val="en"/>
        </w:rPr>
        <w:t xml:space="preserve"> (Apm.org.uk, 2019)</w:t>
      </w:r>
      <w:r w:rsidR="00C91AE2">
        <w:rPr>
          <w:rStyle w:val="selectable"/>
          <w:rFonts w:ascii="Times New Roman" w:hAnsi="Times New Roman" w:cs="Times New Roman"/>
          <w:sz w:val="24"/>
          <w:szCs w:val="24"/>
          <w:lang w:val="en"/>
        </w:rPr>
        <w:t>.</w:t>
      </w:r>
    </w:p>
    <w:p w:rsidR="00C17114" w:rsidRDefault="00C17114" w:rsidP="00C17114">
      <w:pPr>
        <w:rPr>
          <w:rFonts w:ascii="Times New Roman" w:hAnsi="Times New Roman" w:cs="Times New Roman"/>
          <w:sz w:val="24"/>
        </w:rPr>
      </w:pPr>
    </w:p>
    <w:p w:rsidR="00D55337" w:rsidRPr="00D55337" w:rsidRDefault="00D55337" w:rsidP="00D55337">
      <w:pPr>
        <w:rPr>
          <w:rFonts w:ascii="Times New Roman" w:hAnsi="Times New Roman" w:cs="Times New Roman"/>
          <w:sz w:val="24"/>
        </w:rPr>
      </w:pPr>
    </w:p>
    <w:p w:rsidR="008416A0" w:rsidRPr="001C23AE" w:rsidRDefault="008416A0"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lastRenderedPageBreak/>
        <w:t>Feasibility</w:t>
      </w:r>
    </w:p>
    <w:p w:rsidR="00D55337" w:rsidRPr="00C91AE2" w:rsidRDefault="00C91AE2" w:rsidP="00C91AE2">
      <w:pPr>
        <w:spacing w:line="360" w:lineRule="auto"/>
        <w:rPr>
          <w:rFonts w:ascii="Times New Roman" w:hAnsi="Times New Roman" w:cs="Times New Roman"/>
          <w:sz w:val="24"/>
          <w:szCs w:val="24"/>
        </w:rPr>
      </w:pPr>
      <w:r w:rsidRPr="00C91AE2">
        <w:rPr>
          <w:rFonts w:ascii="Times New Roman" w:hAnsi="Times New Roman" w:cs="Times New Roman"/>
          <w:sz w:val="24"/>
          <w:szCs w:val="24"/>
        </w:rPr>
        <w:t xml:space="preserve">The feasibility study examines the projects timeline, costs and goals to determine if the potential project should be implemented. The available resources and project requirements are examined to determine if pursuing the project is worth it </w:t>
      </w:r>
      <w:r w:rsidRPr="00C91AE2">
        <w:rPr>
          <w:rStyle w:val="selectable"/>
          <w:rFonts w:ascii="Times New Roman" w:hAnsi="Times New Roman" w:cs="Times New Roman"/>
          <w:sz w:val="24"/>
          <w:szCs w:val="24"/>
          <w:lang w:val="en"/>
        </w:rPr>
        <w:t>(Villanovau.com, 2019).</w:t>
      </w:r>
    </w:p>
    <w:p w:rsidR="008509D8" w:rsidRPr="001C23AE" w:rsidRDefault="00D77154"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General D</w:t>
      </w:r>
      <w:r w:rsidR="008416A0" w:rsidRPr="001C23AE">
        <w:rPr>
          <w:rFonts w:ascii="Times New Roman" w:hAnsi="Times New Roman" w:cs="Times New Roman"/>
          <w:b/>
          <w:i/>
          <w:sz w:val="24"/>
          <w:szCs w:val="24"/>
          <w:u w:val="single"/>
        </w:rPr>
        <w:t>esign</w:t>
      </w:r>
    </w:p>
    <w:p w:rsidR="00C17114" w:rsidRPr="008509D8" w:rsidRDefault="008509D8" w:rsidP="008509D8">
      <w:pPr>
        <w:spacing w:line="360" w:lineRule="auto"/>
        <w:rPr>
          <w:rFonts w:ascii="Times New Roman" w:hAnsi="Times New Roman" w:cs="Times New Roman"/>
          <w:b/>
          <w:i/>
          <w:sz w:val="24"/>
          <w:u w:val="single"/>
        </w:rPr>
      </w:pPr>
      <w:r w:rsidRPr="008509D8">
        <w:rPr>
          <w:rFonts w:ascii="Times New Roman" w:hAnsi="Times New Roman" w:cs="Times New Roman"/>
          <w:sz w:val="24"/>
        </w:rPr>
        <w:t>Once the feasibility study has been completed and the outcome has concluded</w:t>
      </w:r>
      <w:r w:rsidR="007B25E3">
        <w:rPr>
          <w:rFonts w:ascii="Times New Roman" w:hAnsi="Times New Roman" w:cs="Times New Roman"/>
          <w:sz w:val="24"/>
        </w:rPr>
        <w:t>,</w:t>
      </w:r>
      <w:r w:rsidRPr="008509D8">
        <w:rPr>
          <w:rFonts w:ascii="Times New Roman" w:hAnsi="Times New Roman" w:cs="Times New Roman"/>
          <w:sz w:val="24"/>
        </w:rPr>
        <w:t xml:space="preserve"> that the project idea is viable for the company then, the general design of the project can begin. This </w:t>
      </w:r>
      <w:r w:rsidR="009422EB">
        <w:rPr>
          <w:rFonts w:ascii="Times New Roman" w:hAnsi="Times New Roman" w:cs="Times New Roman"/>
          <w:sz w:val="24"/>
        </w:rPr>
        <w:t>will include everything that is necessary to complete this project under the design</w:t>
      </w:r>
      <w:r w:rsidR="007B25E3">
        <w:rPr>
          <w:rFonts w:ascii="Times New Roman" w:hAnsi="Times New Roman" w:cs="Times New Roman"/>
          <w:sz w:val="24"/>
        </w:rPr>
        <w:t>ated budget, whilst ensuring</w:t>
      </w:r>
      <w:r w:rsidR="009422EB">
        <w:rPr>
          <w:rFonts w:ascii="Times New Roman" w:hAnsi="Times New Roman" w:cs="Times New Roman"/>
          <w:sz w:val="24"/>
        </w:rPr>
        <w:t xml:space="preserve"> project outcome</w:t>
      </w:r>
      <w:r w:rsidR="007B25E3">
        <w:rPr>
          <w:rFonts w:ascii="Times New Roman" w:hAnsi="Times New Roman" w:cs="Times New Roman"/>
          <w:sz w:val="24"/>
        </w:rPr>
        <w:t>s</w:t>
      </w:r>
      <w:r w:rsidR="009422EB">
        <w:rPr>
          <w:rFonts w:ascii="Times New Roman" w:hAnsi="Times New Roman" w:cs="Times New Roman"/>
          <w:sz w:val="24"/>
        </w:rPr>
        <w:t xml:space="preserve"> can be </w:t>
      </w:r>
      <w:r w:rsidR="009422EB" w:rsidRPr="00171278">
        <w:rPr>
          <w:rFonts w:ascii="Times New Roman" w:hAnsi="Times New Roman" w:cs="Times New Roman"/>
          <w:sz w:val="24"/>
          <w:szCs w:val="24"/>
        </w:rPr>
        <w:t>met</w:t>
      </w:r>
      <w:r w:rsidR="00171278" w:rsidRPr="00171278">
        <w:rPr>
          <w:rStyle w:val="Strong"/>
          <w:rFonts w:ascii="Times New Roman" w:hAnsi="Times New Roman" w:cs="Times New Roman"/>
          <w:sz w:val="24"/>
          <w:szCs w:val="24"/>
          <w:lang w:val="en"/>
        </w:rPr>
        <w:t xml:space="preserve"> </w:t>
      </w:r>
      <w:r w:rsidR="00037AC8">
        <w:rPr>
          <w:rStyle w:val="selectable"/>
          <w:rFonts w:ascii="Times New Roman" w:hAnsi="Times New Roman" w:cs="Times New Roman"/>
          <w:color w:val="000000"/>
          <w:sz w:val="24"/>
          <w:szCs w:val="24"/>
          <w:lang w:val="en"/>
        </w:rPr>
        <w:t>(Soriano</w:t>
      </w:r>
      <w:r w:rsidR="00171278" w:rsidRPr="00171278">
        <w:rPr>
          <w:rStyle w:val="selectable"/>
          <w:rFonts w:ascii="Times New Roman" w:hAnsi="Times New Roman" w:cs="Times New Roman"/>
          <w:color w:val="000000"/>
          <w:sz w:val="24"/>
          <w:szCs w:val="24"/>
          <w:lang w:val="en"/>
        </w:rPr>
        <w:t>, 2018)</w:t>
      </w:r>
    </w:p>
    <w:p w:rsidR="008416A0" w:rsidRPr="001C23AE" w:rsidRDefault="008416A0"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Detailed design</w:t>
      </w:r>
    </w:p>
    <w:p w:rsidR="00C17114" w:rsidRPr="00D55337" w:rsidRDefault="0003785B" w:rsidP="0003785B">
      <w:pPr>
        <w:spacing w:line="360" w:lineRule="auto"/>
        <w:rPr>
          <w:rFonts w:ascii="Times New Roman" w:hAnsi="Times New Roman" w:cs="Times New Roman"/>
          <w:sz w:val="24"/>
        </w:rPr>
      </w:pPr>
      <w:r>
        <w:rPr>
          <w:rFonts w:ascii="Times New Roman" w:hAnsi="Times New Roman" w:cs="Times New Roman"/>
          <w:sz w:val="24"/>
        </w:rPr>
        <w:t>The detailed design will consist of any alterations required after reviewing the genera</w:t>
      </w:r>
      <w:r w:rsidR="007B25E3">
        <w:rPr>
          <w:rFonts w:ascii="Times New Roman" w:hAnsi="Times New Roman" w:cs="Times New Roman"/>
          <w:sz w:val="24"/>
        </w:rPr>
        <w:t>l design. This will fine tune the</w:t>
      </w:r>
      <w:r>
        <w:rPr>
          <w:rFonts w:ascii="Times New Roman" w:hAnsi="Times New Roman" w:cs="Times New Roman"/>
          <w:sz w:val="24"/>
        </w:rPr>
        <w:t xml:space="preserve"> specifications while amending the project requirements as needed. This is the last stage of the project before process procurement can be carried out</w:t>
      </w:r>
      <w:r w:rsidR="007B25E3">
        <w:rPr>
          <w:rFonts w:ascii="Times New Roman" w:hAnsi="Times New Roman" w:cs="Times New Roman"/>
          <w:sz w:val="24"/>
        </w:rPr>
        <w:t xml:space="preserve"> </w:t>
      </w:r>
      <w:r w:rsidR="00171278" w:rsidRPr="00171278">
        <w:rPr>
          <w:rStyle w:val="selectable"/>
          <w:rFonts w:ascii="Times New Roman" w:hAnsi="Times New Roman" w:cs="Times New Roman"/>
          <w:sz w:val="24"/>
          <w:lang w:val="en"/>
        </w:rPr>
        <w:t>(Www2a.cdc.gov, 2019)</w:t>
      </w:r>
      <w:r w:rsidR="007B25E3">
        <w:rPr>
          <w:rStyle w:val="selectable"/>
          <w:rFonts w:ascii="Times New Roman" w:hAnsi="Times New Roman" w:cs="Times New Roman"/>
          <w:sz w:val="24"/>
          <w:lang w:val="en"/>
        </w:rPr>
        <w:t>.</w:t>
      </w:r>
    </w:p>
    <w:p w:rsidR="00D55337" w:rsidRPr="001C23AE" w:rsidRDefault="008416A0"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Process procurement</w:t>
      </w:r>
    </w:p>
    <w:p w:rsidR="00C17114" w:rsidRPr="00D55337" w:rsidRDefault="00705695" w:rsidP="00705695">
      <w:pPr>
        <w:spacing w:line="360" w:lineRule="auto"/>
        <w:rPr>
          <w:rFonts w:ascii="Times New Roman" w:hAnsi="Times New Roman" w:cs="Times New Roman"/>
          <w:sz w:val="24"/>
        </w:rPr>
      </w:pPr>
      <w:r>
        <w:rPr>
          <w:rFonts w:ascii="Times New Roman" w:hAnsi="Times New Roman" w:cs="Times New Roman"/>
          <w:sz w:val="24"/>
        </w:rPr>
        <w:t>Process procurement is a series of processes that are essential to acquire services or products from requisition to purcha</w:t>
      </w:r>
      <w:r w:rsidR="008E0B25">
        <w:rPr>
          <w:rFonts w:ascii="Times New Roman" w:hAnsi="Times New Roman" w:cs="Times New Roman"/>
          <w:sz w:val="24"/>
        </w:rPr>
        <w:t xml:space="preserve">se order and invoice </w:t>
      </w:r>
      <w:r w:rsidR="0009006A">
        <w:rPr>
          <w:rFonts w:ascii="Times New Roman" w:hAnsi="Times New Roman" w:cs="Times New Roman"/>
          <w:sz w:val="24"/>
        </w:rPr>
        <w:t>approval. Procurement</w:t>
      </w:r>
      <w:r>
        <w:rPr>
          <w:rFonts w:ascii="Times New Roman" w:hAnsi="Times New Roman" w:cs="Times New Roman"/>
          <w:sz w:val="24"/>
        </w:rPr>
        <w:t xml:space="preserve"> describes the activities required to obtain goods and services on behalf of the organisation.  Each procurement process is unique to its operations and context. The procurement process </w:t>
      </w:r>
      <w:r w:rsidR="0009006A">
        <w:rPr>
          <w:rFonts w:ascii="Times New Roman" w:hAnsi="Times New Roman" w:cs="Times New Roman"/>
          <w:sz w:val="24"/>
        </w:rPr>
        <w:t>consists</w:t>
      </w:r>
      <w:r>
        <w:rPr>
          <w:rFonts w:ascii="Times New Roman" w:hAnsi="Times New Roman" w:cs="Times New Roman"/>
          <w:sz w:val="24"/>
        </w:rPr>
        <w:t xml:space="preserve"> of Process, People and Paperwork</w:t>
      </w:r>
      <w:r w:rsidRPr="00705695">
        <w:rPr>
          <w:rFonts w:ascii="Times New Roman" w:hAnsi="Times New Roman" w:cs="Times New Roman"/>
          <w:sz w:val="28"/>
        </w:rPr>
        <w:t xml:space="preserve"> </w:t>
      </w:r>
      <w:r w:rsidRPr="00705695">
        <w:rPr>
          <w:rStyle w:val="selectable"/>
          <w:rFonts w:ascii="Times New Roman" w:hAnsi="Times New Roman" w:cs="Times New Roman"/>
          <w:sz w:val="24"/>
          <w:lang w:val="en"/>
        </w:rPr>
        <w:t>(Kiss Flow, 2018).</w:t>
      </w:r>
    </w:p>
    <w:p w:rsidR="008416A0" w:rsidRPr="001C23AE" w:rsidRDefault="008416A0"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 xml:space="preserve">Tender </w:t>
      </w:r>
    </w:p>
    <w:p w:rsidR="00C17114" w:rsidRPr="00D55337" w:rsidRDefault="007B079F" w:rsidP="0003785B">
      <w:pPr>
        <w:spacing w:line="360" w:lineRule="auto"/>
        <w:rPr>
          <w:rFonts w:ascii="Times New Roman" w:hAnsi="Times New Roman" w:cs="Times New Roman"/>
          <w:sz w:val="24"/>
        </w:rPr>
      </w:pPr>
      <w:r w:rsidRPr="007B079F">
        <w:rPr>
          <w:rFonts w:ascii="Times New Roman" w:hAnsi="Times New Roman" w:cs="Times New Roman"/>
          <w:sz w:val="24"/>
        </w:rPr>
        <w:t>A tender is a submission made by a supplier in response to an invitation to tender known as ITT. This makes an offer for the supply of services or goods. Pre-qualifications questionnaire PQQ may be completed by the invitation to tender to ensure the cont</w:t>
      </w:r>
      <w:r w:rsidR="008E0B25">
        <w:rPr>
          <w:rFonts w:ascii="Times New Roman" w:hAnsi="Times New Roman" w:cs="Times New Roman"/>
          <w:sz w:val="24"/>
        </w:rPr>
        <w:t>ractor is</w:t>
      </w:r>
      <w:r w:rsidRPr="007B079F">
        <w:rPr>
          <w:rFonts w:ascii="Times New Roman" w:hAnsi="Times New Roman" w:cs="Times New Roman"/>
          <w:sz w:val="24"/>
        </w:rPr>
        <w:t xml:space="preserve"> competent and </w:t>
      </w:r>
      <w:r w:rsidRPr="003B4E19">
        <w:rPr>
          <w:rFonts w:ascii="Times New Roman" w:hAnsi="Times New Roman" w:cs="Times New Roman"/>
          <w:sz w:val="24"/>
          <w:szCs w:val="24"/>
        </w:rPr>
        <w:t xml:space="preserve">has all the necessary resources and experience to carry out this project </w:t>
      </w:r>
      <w:r w:rsidR="003B4E19" w:rsidRPr="003B4E19">
        <w:rPr>
          <w:rFonts w:ascii="Times New Roman" w:hAnsi="Times New Roman" w:cs="Times New Roman"/>
          <w:sz w:val="24"/>
          <w:szCs w:val="24"/>
        </w:rPr>
        <w:t>successfully</w:t>
      </w:r>
      <w:r w:rsidR="003B4E19" w:rsidRPr="003B4E19">
        <w:rPr>
          <w:rStyle w:val="selectable"/>
          <w:rFonts w:ascii="Times New Roman" w:hAnsi="Times New Roman" w:cs="Times New Roman"/>
          <w:color w:val="000000"/>
          <w:sz w:val="24"/>
          <w:szCs w:val="24"/>
          <w:lang w:val="en"/>
        </w:rPr>
        <w:t xml:space="preserve"> (</w:t>
      </w:r>
      <w:proofErr w:type="spellStart"/>
      <w:r w:rsidR="003B4E19" w:rsidRPr="003B4E19">
        <w:rPr>
          <w:rStyle w:val="selectable"/>
          <w:rFonts w:ascii="Times New Roman" w:hAnsi="Times New Roman" w:cs="Times New Roman"/>
          <w:color w:val="000000"/>
          <w:sz w:val="24"/>
          <w:szCs w:val="24"/>
          <w:lang w:val="en"/>
        </w:rPr>
        <w:t>Charrett</w:t>
      </w:r>
      <w:proofErr w:type="spellEnd"/>
      <w:r w:rsidR="003B4E19" w:rsidRPr="003B4E19">
        <w:rPr>
          <w:rStyle w:val="selectable"/>
          <w:rFonts w:ascii="Times New Roman" w:hAnsi="Times New Roman" w:cs="Times New Roman"/>
          <w:color w:val="000000"/>
          <w:sz w:val="24"/>
          <w:szCs w:val="24"/>
          <w:lang w:val="en"/>
        </w:rPr>
        <w:t>, 2019)</w:t>
      </w:r>
      <w:r w:rsidR="008E0B25">
        <w:rPr>
          <w:rStyle w:val="selectable"/>
          <w:rFonts w:ascii="Times New Roman" w:hAnsi="Times New Roman" w:cs="Times New Roman"/>
          <w:color w:val="000000"/>
          <w:sz w:val="24"/>
          <w:szCs w:val="24"/>
          <w:lang w:val="en"/>
        </w:rPr>
        <w:t>.</w:t>
      </w:r>
    </w:p>
    <w:p w:rsidR="008416A0" w:rsidRPr="001C23AE" w:rsidRDefault="008416A0"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Installation</w:t>
      </w:r>
    </w:p>
    <w:p w:rsidR="00C17114" w:rsidRDefault="00746951" w:rsidP="001B25E5">
      <w:pPr>
        <w:spacing w:line="360" w:lineRule="auto"/>
        <w:rPr>
          <w:rStyle w:val="selectable"/>
          <w:rFonts w:ascii="Times New Roman" w:hAnsi="Times New Roman" w:cs="Times New Roman"/>
          <w:color w:val="000000"/>
          <w:sz w:val="24"/>
          <w:szCs w:val="24"/>
          <w:lang w:val="en"/>
        </w:rPr>
      </w:pPr>
      <w:r>
        <w:rPr>
          <w:rFonts w:ascii="Times New Roman" w:hAnsi="Times New Roman" w:cs="Times New Roman"/>
          <w:sz w:val="24"/>
        </w:rPr>
        <w:t xml:space="preserve">The installation phase </w:t>
      </w:r>
      <w:r w:rsidR="001B25E5">
        <w:rPr>
          <w:rFonts w:ascii="Times New Roman" w:hAnsi="Times New Roman" w:cs="Times New Roman"/>
          <w:sz w:val="24"/>
        </w:rPr>
        <w:t>consist</w:t>
      </w:r>
      <w:r w:rsidR="0021051F">
        <w:rPr>
          <w:rFonts w:ascii="Times New Roman" w:hAnsi="Times New Roman" w:cs="Times New Roman"/>
          <w:sz w:val="24"/>
        </w:rPr>
        <w:t>s</w:t>
      </w:r>
      <w:r w:rsidR="001B25E5">
        <w:rPr>
          <w:rFonts w:ascii="Times New Roman" w:hAnsi="Times New Roman" w:cs="Times New Roman"/>
          <w:sz w:val="24"/>
        </w:rPr>
        <w:t xml:space="preserve"> of the construction and implementation of the project with the tender being in place. The design </w:t>
      </w:r>
      <w:r w:rsidR="001B25E5" w:rsidRPr="003B4E19">
        <w:rPr>
          <w:rFonts w:ascii="Times New Roman" w:hAnsi="Times New Roman" w:cs="Times New Roman"/>
          <w:sz w:val="24"/>
          <w:szCs w:val="24"/>
        </w:rPr>
        <w:t xml:space="preserve">is </w:t>
      </w:r>
      <w:r w:rsidR="0009006A" w:rsidRPr="003B4E19">
        <w:rPr>
          <w:rFonts w:ascii="Times New Roman" w:hAnsi="Times New Roman" w:cs="Times New Roman"/>
          <w:sz w:val="24"/>
          <w:szCs w:val="24"/>
        </w:rPr>
        <w:t>implemented,</w:t>
      </w:r>
      <w:r w:rsidR="001B25E5" w:rsidRPr="003B4E19">
        <w:rPr>
          <w:rFonts w:ascii="Times New Roman" w:hAnsi="Times New Roman" w:cs="Times New Roman"/>
          <w:sz w:val="24"/>
          <w:szCs w:val="24"/>
        </w:rPr>
        <w:t xml:space="preserve"> and the processes is recorded to ensure the critical path is well within the time frame</w:t>
      </w:r>
      <w:r w:rsidR="003B4E19" w:rsidRPr="003B4E19">
        <w:rPr>
          <w:rFonts w:ascii="Times New Roman" w:hAnsi="Times New Roman" w:cs="Times New Roman"/>
          <w:sz w:val="24"/>
          <w:szCs w:val="24"/>
        </w:rPr>
        <w:t xml:space="preserve"> </w:t>
      </w:r>
      <w:r w:rsidR="003B4E19" w:rsidRPr="003B4E19">
        <w:rPr>
          <w:rStyle w:val="selectable"/>
          <w:rFonts w:ascii="Times New Roman" w:hAnsi="Times New Roman" w:cs="Times New Roman"/>
          <w:color w:val="000000"/>
          <w:sz w:val="24"/>
          <w:szCs w:val="24"/>
          <w:lang w:val="en"/>
        </w:rPr>
        <w:t>(</w:t>
      </w:r>
      <w:proofErr w:type="spellStart"/>
      <w:r w:rsidR="003B4E19" w:rsidRPr="003B4E19">
        <w:rPr>
          <w:rStyle w:val="selectable"/>
          <w:rFonts w:ascii="Times New Roman" w:hAnsi="Times New Roman" w:cs="Times New Roman"/>
          <w:color w:val="000000"/>
          <w:sz w:val="24"/>
          <w:szCs w:val="24"/>
          <w:lang w:val="en"/>
        </w:rPr>
        <w:t>Kliem</w:t>
      </w:r>
      <w:proofErr w:type="spellEnd"/>
      <w:r w:rsidR="003B4E19" w:rsidRPr="003B4E19">
        <w:rPr>
          <w:rStyle w:val="selectable"/>
          <w:rFonts w:ascii="Times New Roman" w:hAnsi="Times New Roman" w:cs="Times New Roman"/>
          <w:color w:val="000000"/>
          <w:sz w:val="24"/>
          <w:szCs w:val="24"/>
          <w:lang w:val="en"/>
        </w:rPr>
        <w:t xml:space="preserve"> and Anderson, 2016)</w:t>
      </w:r>
      <w:r w:rsidR="001C23AE">
        <w:rPr>
          <w:rStyle w:val="selectable"/>
          <w:rFonts w:ascii="Times New Roman" w:hAnsi="Times New Roman" w:cs="Times New Roman"/>
          <w:color w:val="000000"/>
          <w:sz w:val="24"/>
          <w:szCs w:val="24"/>
          <w:lang w:val="en"/>
        </w:rPr>
        <w:t>.</w:t>
      </w:r>
    </w:p>
    <w:p w:rsidR="001C23AE" w:rsidRPr="00D55337" w:rsidRDefault="001C23AE" w:rsidP="001B25E5">
      <w:pPr>
        <w:spacing w:line="360" w:lineRule="auto"/>
        <w:rPr>
          <w:rFonts w:ascii="Times New Roman" w:hAnsi="Times New Roman" w:cs="Times New Roman"/>
          <w:sz w:val="24"/>
        </w:rPr>
      </w:pPr>
    </w:p>
    <w:p w:rsidR="008416A0" w:rsidRPr="001C23AE" w:rsidRDefault="008416A0"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lastRenderedPageBreak/>
        <w:t>Commission</w:t>
      </w:r>
    </w:p>
    <w:p w:rsidR="00C17114" w:rsidRPr="00D55337" w:rsidRDefault="003110F3" w:rsidP="008B6285">
      <w:pPr>
        <w:spacing w:line="360" w:lineRule="auto"/>
        <w:rPr>
          <w:rFonts w:ascii="Times New Roman" w:hAnsi="Times New Roman" w:cs="Times New Roman"/>
          <w:sz w:val="24"/>
        </w:rPr>
      </w:pPr>
      <w:r>
        <w:rPr>
          <w:rFonts w:ascii="Times New Roman" w:hAnsi="Times New Roman" w:cs="Times New Roman"/>
          <w:sz w:val="24"/>
        </w:rPr>
        <w:t xml:space="preserve">Commissioning </w:t>
      </w:r>
      <w:r w:rsidR="0021051F">
        <w:rPr>
          <w:rFonts w:ascii="Times New Roman" w:hAnsi="Times New Roman" w:cs="Times New Roman"/>
          <w:sz w:val="24"/>
        </w:rPr>
        <w:t>entails</w:t>
      </w:r>
      <w:r>
        <w:rPr>
          <w:rFonts w:ascii="Times New Roman" w:hAnsi="Times New Roman" w:cs="Times New Roman"/>
          <w:sz w:val="24"/>
        </w:rPr>
        <w:t xml:space="preserve"> brining the project online. </w:t>
      </w:r>
      <w:r w:rsidR="0021051F">
        <w:rPr>
          <w:rFonts w:ascii="Times New Roman" w:hAnsi="Times New Roman" w:cs="Times New Roman"/>
          <w:sz w:val="24"/>
        </w:rPr>
        <w:t>E</w:t>
      </w:r>
      <w:r>
        <w:rPr>
          <w:rFonts w:ascii="Times New Roman" w:hAnsi="Times New Roman" w:cs="Times New Roman"/>
          <w:sz w:val="24"/>
        </w:rPr>
        <w:t xml:space="preserve">xperienced personnel are </w:t>
      </w:r>
      <w:r w:rsidR="0009006A">
        <w:rPr>
          <w:rFonts w:ascii="Times New Roman" w:hAnsi="Times New Roman" w:cs="Times New Roman"/>
          <w:sz w:val="24"/>
        </w:rPr>
        <w:t>required,</w:t>
      </w:r>
      <w:r>
        <w:rPr>
          <w:rFonts w:ascii="Times New Roman" w:hAnsi="Times New Roman" w:cs="Times New Roman"/>
          <w:sz w:val="24"/>
        </w:rPr>
        <w:t xml:space="preserve"> and procedures are followed to ensure the project is brought online safely and </w:t>
      </w:r>
      <w:r w:rsidRPr="00BF7ECF">
        <w:rPr>
          <w:rFonts w:ascii="Times New Roman" w:hAnsi="Times New Roman" w:cs="Times New Roman"/>
          <w:color w:val="000000" w:themeColor="text1"/>
          <w:sz w:val="24"/>
          <w:szCs w:val="24"/>
        </w:rPr>
        <w:t>efficiently</w:t>
      </w:r>
      <w:r w:rsidR="00BF7ECF" w:rsidRPr="00BF7ECF">
        <w:rPr>
          <w:rFonts w:ascii="Times New Roman" w:hAnsi="Times New Roman" w:cs="Times New Roman"/>
          <w:color w:val="000000" w:themeColor="text1"/>
          <w:sz w:val="24"/>
          <w:szCs w:val="24"/>
          <w:lang w:val="en"/>
        </w:rPr>
        <w:t xml:space="preserve"> </w:t>
      </w:r>
      <w:r w:rsidR="00BF7ECF" w:rsidRPr="00BF7ECF">
        <w:rPr>
          <w:rStyle w:val="selectable"/>
          <w:rFonts w:ascii="Times New Roman" w:hAnsi="Times New Roman" w:cs="Times New Roman"/>
          <w:color w:val="000000" w:themeColor="text1"/>
          <w:sz w:val="24"/>
          <w:szCs w:val="24"/>
          <w:lang w:val="en"/>
        </w:rPr>
        <w:t>(Burke and Barron, 2014)</w:t>
      </w:r>
      <w:r w:rsidR="00BF7ECF">
        <w:rPr>
          <w:rStyle w:val="selectable"/>
          <w:rFonts w:ascii="Times New Roman" w:hAnsi="Times New Roman" w:cs="Times New Roman"/>
          <w:color w:val="000000" w:themeColor="text1"/>
          <w:sz w:val="24"/>
          <w:szCs w:val="24"/>
          <w:lang w:val="en"/>
        </w:rPr>
        <w:t>.</w:t>
      </w:r>
    </w:p>
    <w:p w:rsidR="008416A0" w:rsidRPr="001C23AE" w:rsidRDefault="008416A0"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Training</w:t>
      </w:r>
    </w:p>
    <w:p w:rsidR="00953608" w:rsidRPr="00D55337" w:rsidRDefault="000641EE" w:rsidP="009C420F">
      <w:pPr>
        <w:spacing w:line="360" w:lineRule="auto"/>
        <w:rPr>
          <w:rFonts w:ascii="Times New Roman" w:hAnsi="Times New Roman" w:cs="Times New Roman"/>
          <w:sz w:val="24"/>
        </w:rPr>
      </w:pPr>
      <w:r>
        <w:rPr>
          <w:rFonts w:ascii="Times New Roman" w:hAnsi="Times New Roman" w:cs="Times New Roman"/>
          <w:sz w:val="24"/>
        </w:rPr>
        <w:t>Adequate training must be provided to ensure all personnel know how the new system operates and how the new system can be used. The new barcode system for item identification may be new to some personnel and training must be implemented to e</w:t>
      </w:r>
      <w:r w:rsidR="00D82B95">
        <w:rPr>
          <w:rFonts w:ascii="Times New Roman" w:hAnsi="Times New Roman" w:cs="Times New Roman"/>
          <w:sz w:val="24"/>
        </w:rPr>
        <w:t>nsure the system is operating for</w:t>
      </w:r>
      <w:r>
        <w:rPr>
          <w:rFonts w:ascii="Times New Roman" w:hAnsi="Times New Roman" w:cs="Times New Roman"/>
          <w:sz w:val="24"/>
        </w:rPr>
        <w:t xml:space="preserve"> optimal </w:t>
      </w:r>
      <w:r w:rsidRPr="008C3BBE">
        <w:rPr>
          <w:rFonts w:ascii="Times New Roman" w:hAnsi="Times New Roman" w:cs="Times New Roman"/>
          <w:color w:val="000000" w:themeColor="text1"/>
          <w:sz w:val="24"/>
          <w:szCs w:val="24"/>
        </w:rPr>
        <w:t>performance</w:t>
      </w:r>
      <w:r w:rsidR="008C3BBE" w:rsidRPr="008C3BBE">
        <w:rPr>
          <w:rFonts w:ascii="Times New Roman" w:hAnsi="Times New Roman" w:cs="Times New Roman"/>
          <w:color w:val="000000" w:themeColor="text1"/>
          <w:sz w:val="24"/>
          <w:szCs w:val="24"/>
          <w:lang w:val="en"/>
        </w:rPr>
        <w:t xml:space="preserve"> </w:t>
      </w:r>
      <w:r w:rsidR="008C3BBE" w:rsidRPr="008C3BBE">
        <w:rPr>
          <w:rStyle w:val="selectable"/>
          <w:rFonts w:ascii="Times New Roman" w:hAnsi="Times New Roman" w:cs="Times New Roman"/>
          <w:color w:val="000000" w:themeColor="text1"/>
          <w:sz w:val="24"/>
          <w:szCs w:val="24"/>
          <w:lang w:val="en"/>
        </w:rPr>
        <w:t>(OECD, European Union, 2015)</w:t>
      </w:r>
      <w:r w:rsidR="008C3BBE">
        <w:rPr>
          <w:rStyle w:val="selectable"/>
          <w:rFonts w:ascii="Times New Roman" w:hAnsi="Times New Roman" w:cs="Times New Roman"/>
          <w:color w:val="000000" w:themeColor="text1"/>
          <w:sz w:val="24"/>
          <w:szCs w:val="24"/>
          <w:lang w:val="en"/>
        </w:rPr>
        <w:t>.</w:t>
      </w:r>
    </w:p>
    <w:p w:rsidR="008416A0" w:rsidRPr="001C23AE" w:rsidRDefault="008416A0" w:rsidP="001C23AE">
      <w:pPr>
        <w:rPr>
          <w:rFonts w:ascii="Times New Roman" w:hAnsi="Times New Roman" w:cs="Times New Roman"/>
          <w:b/>
          <w:i/>
          <w:sz w:val="24"/>
          <w:szCs w:val="24"/>
          <w:u w:val="single"/>
        </w:rPr>
      </w:pPr>
      <w:r w:rsidRPr="001C23AE">
        <w:rPr>
          <w:rFonts w:ascii="Times New Roman" w:hAnsi="Times New Roman" w:cs="Times New Roman"/>
          <w:b/>
          <w:i/>
          <w:sz w:val="24"/>
          <w:szCs w:val="24"/>
          <w:u w:val="single"/>
        </w:rPr>
        <w:t>Monitor</w:t>
      </w:r>
      <w:r w:rsidR="009C420F" w:rsidRPr="001C23AE">
        <w:rPr>
          <w:rFonts w:ascii="Times New Roman" w:hAnsi="Times New Roman" w:cs="Times New Roman"/>
          <w:b/>
          <w:i/>
          <w:sz w:val="24"/>
          <w:szCs w:val="24"/>
          <w:u w:val="single"/>
        </w:rPr>
        <w:t xml:space="preserve"> and Evaluate </w:t>
      </w:r>
    </w:p>
    <w:p w:rsidR="008416A0" w:rsidRDefault="009C420F" w:rsidP="00892863">
      <w:pPr>
        <w:spacing w:line="360" w:lineRule="auto"/>
        <w:rPr>
          <w:rFonts w:ascii="Times New Roman" w:hAnsi="Times New Roman" w:cs="Times New Roman"/>
          <w:sz w:val="24"/>
        </w:rPr>
      </w:pPr>
      <w:r>
        <w:rPr>
          <w:rFonts w:ascii="Times New Roman" w:hAnsi="Times New Roman" w:cs="Times New Roman"/>
          <w:sz w:val="24"/>
        </w:rPr>
        <w:t>On completion of the project, the outcome must be evaluated to establish what could have been do</w:t>
      </w:r>
      <w:r w:rsidR="00C556AD">
        <w:rPr>
          <w:rFonts w:ascii="Times New Roman" w:hAnsi="Times New Roman" w:cs="Times New Roman"/>
          <w:sz w:val="24"/>
        </w:rPr>
        <w:t>ne</w:t>
      </w:r>
      <w:r>
        <w:rPr>
          <w:rFonts w:ascii="Times New Roman" w:hAnsi="Times New Roman" w:cs="Times New Roman"/>
          <w:sz w:val="24"/>
        </w:rPr>
        <w:t xml:space="preserve"> differently and how </w:t>
      </w:r>
      <w:r w:rsidR="00F36C33">
        <w:rPr>
          <w:rFonts w:ascii="Times New Roman" w:hAnsi="Times New Roman" w:cs="Times New Roman"/>
          <w:sz w:val="24"/>
        </w:rPr>
        <w:t>it can be improved. This will help mitigate further implications in the future and the project team can gain experience for future projects. The process m</w:t>
      </w:r>
      <w:r w:rsidR="00C556AD">
        <w:rPr>
          <w:rFonts w:ascii="Times New Roman" w:hAnsi="Times New Roman" w:cs="Times New Roman"/>
          <w:sz w:val="24"/>
        </w:rPr>
        <w:t>ust be monitored to identify any</w:t>
      </w:r>
      <w:r w:rsidR="00F36C33">
        <w:rPr>
          <w:rFonts w:ascii="Times New Roman" w:hAnsi="Times New Roman" w:cs="Times New Roman"/>
          <w:sz w:val="24"/>
        </w:rPr>
        <w:t xml:space="preserve"> bottlenecks and help improve the process when necessary</w:t>
      </w:r>
      <w:r w:rsidR="008907D5">
        <w:rPr>
          <w:rStyle w:val="selectable"/>
          <w:rFonts w:ascii="Open Sans" w:hAnsi="Open Sans" w:cs="Arial"/>
          <w:color w:val="000000"/>
          <w:lang w:val="en"/>
        </w:rPr>
        <w:t xml:space="preserve"> (</w:t>
      </w:r>
      <w:proofErr w:type="spellStart"/>
      <w:r w:rsidR="008907D5" w:rsidRPr="008907D5">
        <w:rPr>
          <w:rStyle w:val="selectable"/>
          <w:rFonts w:ascii="Times New Roman" w:hAnsi="Times New Roman" w:cs="Times New Roman"/>
          <w:color w:val="000000" w:themeColor="text1"/>
          <w:sz w:val="24"/>
          <w:szCs w:val="24"/>
          <w:lang w:val="en"/>
        </w:rPr>
        <w:t>Chabbott</w:t>
      </w:r>
      <w:proofErr w:type="spellEnd"/>
      <w:r w:rsidR="008907D5" w:rsidRPr="008907D5">
        <w:rPr>
          <w:rStyle w:val="selectable"/>
          <w:rFonts w:ascii="Times New Roman" w:hAnsi="Times New Roman" w:cs="Times New Roman"/>
          <w:color w:val="000000" w:themeColor="text1"/>
          <w:sz w:val="24"/>
          <w:szCs w:val="24"/>
          <w:lang w:val="en"/>
        </w:rPr>
        <w:t xml:space="preserve"> and Chowdhury, 2015)</w:t>
      </w:r>
      <w:r w:rsidR="00C556AD">
        <w:rPr>
          <w:rStyle w:val="selectable"/>
          <w:rFonts w:ascii="Times New Roman" w:hAnsi="Times New Roman" w:cs="Times New Roman"/>
          <w:color w:val="000000" w:themeColor="text1"/>
          <w:sz w:val="24"/>
          <w:szCs w:val="24"/>
          <w:lang w:val="en"/>
        </w:rPr>
        <w:t>.</w:t>
      </w:r>
    </w:p>
    <w:p w:rsidR="008416A0" w:rsidRPr="008B6285" w:rsidRDefault="00F454E2" w:rsidP="008B6285">
      <w:pPr>
        <w:pStyle w:val="Heading2"/>
        <w:jc w:val="center"/>
        <w:rPr>
          <w:rFonts w:ascii="Times New Roman" w:hAnsi="Times New Roman" w:cs="Times New Roman"/>
          <w:b/>
          <w:i/>
          <w:color w:val="auto"/>
          <w:sz w:val="24"/>
          <w:u w:val="single"/>
        </w:rPr>
      </w:pPr>
      <w:bookmarkStart w:id="17" w:name="_Toc26448127"/>
      <w:r>
        <w:rPr>
          <w:rFonts w:ascii="Times New Roman" w:hAnsi="Times New Roman" w:cs="Times New Roman"/>
          <w:b/>
          <w:i/>
          <w:color w:val="auto"/>
          <w:sz w:val="24"/>
          <w:u w:val="single"/>
        </w:rPr>
        <w:t xml:space="preserve">Robotics Automation Barcode System </w:t>
      </w:r>
      <w:r w:rsidR="00892863" w:rsidRPr="00892863">
        <w:rPr>
          <w:rFonts w:ascii="Times New Roman" w:hAnsi="Times New Roman" w:cs="Times New Roman"/>
          <w:b/>
          <w:i/>
          <w:color w:val="auto"/>
          <w:sz w:val="24"/>
          <w:u w:val="single"/>
        </w:rPr>
        <w:t>Case Stud</w:t>
      </w:r>
      <w:r w:rsidR="009E0DF6">
        <w:rPr>
          <w:rFonts w:ascii="Times New Roman" w:hAnsi="Times New Roman" w:cs="Times New Roman"/>
          <w:b/>
          <w:i/>
          <w:color w:val="auto"/>
          <w:sz w:val="24"/>
          <w:u w:val="single"/>
        </w:rPr>
        <w:t>ies</w:t>
      </w:r>
      <w:bookmarkEnd w:id="17"/>
    </w:p>
    <w:p w:rsidR="00A22AF5" w:rsidRDefault="009E0DF6" w:rsidP="00A22AF5">
      <w:pPr>
        <w:spacing w:line="360" w:lineRule="auto"/>
        <w:rPr>
          <w:rStyle w:val="selectable"/>
          <w:rFonts w:ascii="Times New Roman" w:hAnsi="Times New Roman" w:cs="Times New Roman"/>
          <w:sz w:val="24"/>
          <w:szCs w:val="24"/>
        </w:rPr>
      </w:pPr>
      <w:r w:rsidRPr="00502CDE">
        <w:rPr>
          <w:rStyle w:val="selectable"/>
          <w:rFonts w:ascii="Times New Roman" w:hAnsi="Times New Roman" w:cs="Times New Roman"/>
          <w:sz w:val="24"/>
          <w:szCs w:val="24"/>
        </w:rPr>
        <w:t xml:space="preserve">Studies conducted by </w:t>
      </w:r>
      <w:proofErr w:type="spellStart"/>
      <w:r w:rsidR="004F3F3D" w:rsidRPr="00502CDE">
        <w:rPr>
          <w:rStyle w:val="selectable"/>
          <w:rFonts w:ascii="Times New Roman" w:hAnsi="Times New Roman" w:cs="Times New Roman"/>
          <w:sz w:val="24"/>
          <w:szCs w:val="24"/>
        </w:rPr>
        <w:t>Michalos</w:t>
      </w:r>
      <w:proofErr w:type="spellEnd"/>
      <w:r w:rsidR="004F3F3D" w:rsidRPr="00502CDE">
        <w:rPr>
          <w:rStyle w:val="selectable"/>
          <w:rFonts w:ascii="Times New Roman" w:hAnsi="Times New Roman" w:cs="Times New Roman"/>
          <w:sz w:val="24"/>
          <w:szCs w:val="24"/>
        </w:rPr>
        <w:t xml:space="preserve"> et al., </w:t>
      </w:r>
      <w:r w:rsidRPr="00502CDE">
        <w:rPr>
          <w:rStyle w:val="selectable"/>
          <w:rFonts w:ascii="Times New Roman" w:hAnsi="Times New Roman" w:cs="Times New Roman"/>
          <w:sz w:val="24"/>
          <w:szCs w:val="24"/>
        </w:rPr>
        <w:t>(</w:t>
      </w:r>
      <w:r w:rsidR="004F3F3D" w:rsidRPr="00502CDE">
        <w:rPr>
          <w:rStyle w:val="selectable"/>
          <w:rFonts w:ascii="Times New Roman" w:hAnsi="Times New Roman" w:cs="Times New Roman"/>
          <w:sz w:val="24"/>
          <w:szCs w:val="24"/>
        </w:rPr>
        <w:t>2018)</w:t>
      </w:r>
      <w:r w:rsidRPr="00502CDE">
        <w:rPr>
          <w:rStyle w:val="selectable"/>
          <w:rFonts w:ascii="Times New Roman" w:hAnsi="Times New Roman" w:cs="Times New Roman"/>
          <w:sz w:val="24"/>
          <w:szCs w:val="24"/>
        </w:rPr>
        <w:t>,</w:t>
      </w:r>
      <w:r w:rsidR="004F3F3D" w:rsidRPr="00502CDE">
        <w:rPr>
          <w:rFonts w:ascii="Times New Roman" w:hAnsi="Times New Roman" w:cs="Times New Roman"/>
          <w:sz w:val="24"/>
          <w:szCs w:val="24"/>
        </w:rPr>
        <w:t xml:space="preserve"> </w:t>
      </w:r>
      <w:r w:rsidR="004F3F3D" w:rsidRPr="00502CDE">
        <w:rPr>
          <w:rStyle w:val="selectable"/>
          <w:rFonts w:ascii="Times New Roman" w:hAnsi="Times New Roman" w:cs="Times New Roman"/>
          <w:sz w:val="24"/>
          <w:szCs w:val="24"/>
        </w:rPr>
        <w:t xml:space="preserve">Youssef and Salem, </w:t>
      </w:r>
      <w:r w:rsidRPr="00502CDE">
        <w:rPr>
          <w:rStyle w:val="selectable"/>
          <w:rFonts w:ascii="Times New Roman" w:hAnsi="Times New Roman" w:cs="Times New Roman"/>
          <w:sz w:val="24"/>
          <w:szCs w:val="24"/>
        </w:rPr>
        <w:t>(</w:t>
      </w:r>
      <w:r w:rsidR="004F3F3D" w:rsidRPr="00502CDE">
        <w:rPr>
          <w:rStyle w:val="selectable"/>
          <w:rFonts w:ascii="Times New Roman" w:hAnsi="Times New Roman" w:cs="Times New Roman"/>
          <w:sz w:val="24"/>
          <w:szCs w:val="24"/>
        </w:rPr>
        <w:t>2007)</w:t>
      </w:r>
      <w:r w:rsidRPr="00502CDE">
        <w:rPr>
          <w:rStyle w:val="selectable"/>
          <w:rFonts w:ascii="Times New Roman" w:hAnsi="Times New Roman" w:cs="Times New Roman"/>
          <w:sz w:val="24"/>
          <w:szCs w:val="24"/>
        </w:rPr>
        <w:t>,</w:t>
      </w:r>
      <w:r w:rsidR="004F3F3D" w:rsidRPr="00502CDE">
        <w:rPr>
          <w:rFonts w:ascii="Times New Roman" w:hAnsi="Times New Roman" w:cs="Times New Roman"/>
          <w:sz w:val="24"/>
          <w:szCs w:val="24"/>
        </w:rPr>
        <w:t xml:space="preserve"> </w:t>
      </w:r>
      <w:r w:rsidR="004F3F3D" w:rsidRPr="00502CDE">
        <w:rPr>
          <w:rStyle w:val="selectable"/>
          <w:rFonts w:ascii="Times New Roman" w:hAnsi="Times New Roman" w:cs="Times New Roman"/>
          <w:sz w:val="24"/>
          <w:szCs w:val="24"/>
        </w:rPr>
        <w:t xml:space="preserve">Cai et al., </w:t>
      </w:r>
      <w:r w:rsidRPr="00502CDE">
        <w:rPr>
          <w:rStyle w:val="selectable"/>
          <w:rFonts w:ascii="Times New Roman" w:hAnsi="Times New Roman" w:cs="Times New Roman"/>
          <w:sz w:val="24"/>
          <w:szCs w:val="24"/>
        </w:rPr>
        <w:t>(</w:t>
      </w:r>
      <w:r w:rsidR="004F3F3D" w:rsidRPr="00502CDE">
        <w:rPr>
          <w:rStyle w:val="selectable"/>
          <w:rFonts w:ascii="Times New Roman" w:hAnsi="Times New Roman" w:cs="Times New Roman"/>
          <w:sz w:val="24"/>
          <w:szCs w:val="24"/>
        </w:rPr>
        <w:t>2019)</w:t>
      </w:r>
      <w:r w:rsidRPr="00502CDE">
        <w:rPr>
          <w:rFonts w:ascii="Times New Roman" w:hAnsi="Times New Roman" w:cs="Times New Roman"/>
          <w:sz w:val="24"/>
          <w:szCs w:val="24"/>
        </w:rPr>
        <w:t xml:space="preserve"> </w:t>
      </w:r>
      <w:r w:rsidRPr="009E0DF6">
        <w:rPr>
          <w:rFonts w:ascii="Times New Roman" w:hAnsi="Times New Roman" w:cs="Times New Roman"/>
          <w:sz w:val="24"/>
          <w:szCs w:val="24"/>
        </w:rPr>
        <w:t xml:space="preserve">and </w:t>
      </w:r>
      <w:r w:rsidRPr="009E0DF6">
        <w:rPr>
          <w:rStyle w:val="selectable"/>
          <w:rFonts w:ascii="Times New Roman" w:hAnsi="Times New Roman" w:cs="Times New Roman"/>
          <w:sz w:val="24"/>
          <w:szCs w:val="24"/>
        </w:rPr>
        <w:t>Fletcher et al., (2019)</w:t>
      </w:r>
      <w:r>
        <w:rPr>
          <w:rStyle w:val="selectable"/>
          <w:rFonts w:ascii="Times New Roman" w:hAnsi="Times New Roman" w:cs="Times New Roman"/>
          <w:sz w:val="24"/>
          <w:szCs w:val="24"/>
        </w:rPr>
        <w:t xml:space="preserve"> have identified key characteristics for the implementation of an automation system with barcode scanning capabilities. These key points are as follows: </w:t>
      </w:r>
    </w:p>
    <w:p w:rsidR="00A22AF5" w:rsidRDefault="00A22AF5" w:rsidP="00A22AF5">
      <w:pPr>
        <w:pStyle w:val="ListParagraph"/>
        <w:numPr>
          <w:ilvl w:val="0"/>
          <w:numId w:val="29"/>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Barcodes are scanned by optical scanners and are widely used to implement auto ID identification systems on components. </w:t>
      </w:r>
    </w:p>
    <w:p w:rsidR="00A22AF5" w:rsidRDefault="008B33EB" w:rsidP="00A22AF5">
      <w:pPr>
        <w:pStyle w:val="ListParagraph"/>
        <w:numPr>
          <w:ilvl w:val="0"/>
          <w:numId w:val="29"/>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The implementation of robotic system </w:t>
      </w:r>
      <w:r w:rsidR="00BE082C">
        <w:rPr>
          <w:rStyle w:val="selectable"/>
          <w:rFonts w:ascii="Times New Roman" w:hAnsi="Times New Roman" w:cs="Times New Roman"/>
          <w:sz w:val="24"/>
          <w:szCs w:val="24"/>
        </w:rPr>
        <w:t>incline</w:t>
      </w:r>
      <w:r>
        <w:rPr>
          <w:rStyle w:val="selectable"/>
          <w:rFonts w:ascii="Times New Roman" w:hAnsi="Times New Roman" w:cs="Times New Roman"/>
          <w:sz w:val="24"/>
          <w:szCs w:val="24"/>
        </w:rPr>
        <w:t xml:space="preserve"> to encounter problems such as large memory space, long processing time, and continuous calibration. </w:t>
      </w:r>
    </w:p>
    <w:p w:rsidR="00DB533F" w:rsidRDefault="00DB533F" w:rsidP="00A22AF5">
      <w:pPr>
        <w:pStyle w:val="ListParagraph"/>
        <w:numPr>
          <w:ilvl w:val="0"/>
          <w:numId w:val="29"/>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The implementation of automation and robotics improves productivity as well as safety risk and labour shortages. </w:t>
      </w:r>
    </w:p>
    <w:p w:rsidR="00CA0578" w:rsidRDefault="00CA0578" w:rsidP="00A22AF5">
      <w:pPr>
        <w:pStyle w:val="ListParagraph"/>
        <w:numPr>
          <w:ilvl w:val="0"/>
          <w:numId w:val="29"/>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High flexibility is associated with manual assembly work systems but subject to low productivity in comparison to fully automated systems. </w:t>
      </w:r>
    </w:p>
    <w:p w:rsidR="00CA0578" w:rsidRDefault="00CA0578" w:rsidP="00A22AF5">
      <w:pPr>
        <w:pStyle w:val="ListParagraph"/>
        <w:numPr>
          <w:ilvl w:val="0"/>
          <w:numId w:val="29"/>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Systems need to incorporate greater levels of automation to increase productivity. However, this will impact the human operators who provide the manual work. </w:t>
      </w:r>
    </w:p>
    <w:p w:rsidR="00CA0578" w:rsidRPr="00A22AF5" w:rsidRDefault="00CA0578" w:rsidP="00A22AF5">
      <w:pPr>
        <w:pStyle w:val="ListParagraph"/>
        <w:numPr>
          <w:ilvl w:val="0"/>
          <w:numId w:val="29"/>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Automation systems will still require human qualities such as problem solving </w:t>
      </w:r>
      <w:r w:rsidR="00A77B97">
        <w:rPr>
          <w:rStyle w:val="selectable"/>
          <w:rFonts w:ascii="Times New Roman" w:hAnsi="Times New Roman" w:cs="Times New Roman"/>
          <w:sz w:val="24"/>
          <w:szCs w:val="24"/>
        </w:rPr>
        <w:t>which can be irreplaceable</w:t>
      </w:r>
      <w:r w:rsidR="00A02EB2">
        <w:rPr>
          <w:rStyle w:val="selectable"/>
          <w:rFonts w:ascii="Times New Roman" w:hAnsi="Times New Roman" w:cs="Times New Roman"/>
          <w:sz w:val="24"/>
          <w:szCs w:val="24"/>
        </w:rPr>
        <w:t>.</w:t>
      </w:r>
      <w:r w:rsidR="00A77B97">
        <w:rPr>
          <w:rStyle w:val="selectable"/>
          <w:rFonts w:ascii="Times New Roman" w:hAnsi="Times New Roman" w:cs="Times New Roman"/>
          <w:sz w:val="24"/>
          <w:szCs w:val="24"/>
        </w:rPr>
        <w:t xml:space="preserve"> </w:t>
      </w:r>
    </w:p>
    <w:p w:rsidR="008416A0" w:rsidRPr="00873D15" w:rsidRDefault="00555DDF" w:rsidP="008B6285">
      <w:pPr>
        <w:pStyle w:val="Heading1"/>
        <w:jc w:val="center"/>
        <w:rPr>
          <w:rFonts w:ascii="Times New Roman" w:hAnsi="Times New Roman" w:cs="Times New Roman"/>
          <w:b/>
          <w:i/>
          <w:color w:val="auto"/>
          <w:sz w:val="28"/>
          <w:u w:val="single"/>
        </w:rPr>
      </w:pPr>
      <w:bookmarkStart w:id="18" w:name="_Toc26448128"/>
      <w:r w:rsidRPr="00873D15">
        <w:rPr>
          <w:rFonts w:ascii="Times New Roman" w:hAnsi="Times New Roman" w:cs="Times New Roman"/>
          <w:b/>
          <w:i/>
          <w:color w:val="auto"/>
          <w:sz w:val="28"/>
          <w:u w:val="single"/>
        </w:rPr>
        <w:lastRenderedPageBreak/>
        <w:t>Project</w:t>
      </w:r>
      <w:r w:rsidR="006B299E" w:rsidRPr="00873D15">
        <w:rPr>
          <w:rFonts w:ascii="Times New Roman" w:hAnsi="Times New Roman" w:cs="Times New Roman"/>
          <w:b/>
          <w:i/>
          <w:color w:val="auto"/>
          <w:sz w:val="28"/>
          <w:u w:val="single"/>
        </w:rPr>
        <w:t xml:space="preserve"> life Cycle</w:t>
      </w:r>
      <w:bookmarkEnd w:id="18"/>
    </w:p>
    <w:p w:rsidR="00143B39" w:rsidRPr="00873D15" w:rsidRDefault="00143B39" w:rsidP="008D7853">
      <w:pPr>
        <w:spacing w:line="360" w:lineRule="auto"/>
        <w:rPr>
          <w:rFonts w:ascii="Times New Roman" w:hAnsi="Times New Roman" w:cs="Times New Roman"/>
          <w:b/>
          <w:i/>
          <w:sz w:val="36"/>
          <w:szCs w:val="28"/>
          <w:u w:val="single"/>
        </w:rPr>
      </w:pPr>
      <w:r>
        <w:rPr>
          <w:rFonts w:ascii="Times New Roman" w:hAnsi="Times New Roman" w:cs="Times New Roman"/>
          <w:bCs/>
          <w:iCs/>
          <w:sz w:val="24"/>
          <w:szCs w:val="24"/>
        </w:rPr>
        <w:t xml:space="preserve">All the </w:t>
      </w:r>
      <w:r w:rsidR="008D7853">
        <w:rPr>
          <w:rFonts w:ascii="Times New Roman" w:hAnsi="Times New Roman" w:cs="Times New Roman"/>
          <w:bCs/>
          <w:iCs/>
          <w:sz w:val="24"/>
          <w:szCs w:val="24"/>
        </w:rPr>
        <w:t xml:space="preserve">phases in which a project is carried out from the start until the end is known as project life cycle. Regardless of a projects size or complexity, project life cycles are all </w:t>
      </w:r>
      <w:r w:rsidR="00873D15">
        <w:rPr>
          <w:rFonts w:ascii="Times New Roman" w:hAnsi="Times New Roman" w:cs="Times New Roman"/>
          <w:bCs/>
          <w:iCs/>
          <w:sz w:val="24"/>
          <w:szCs w:val="24"/>
        </w:rPr>
        <w:t>similar</w:t>
      </w:r>
      <w:r w:rsidR="00873D15" w:rsidRPr="00873D15">
        <w:rPr>
          <w:rStyle w:val="selectable"/>
          <w:rFonts w:ascii="Times New Roman" w:hAnsi="Times New Roman" w:cs="Times New Roman"/>
          <w:sz w:val="24"/>
          <w:szCs w:val="24"/>
        </w:rPr>
        <w:t xml:space="preserve"> (Heldman, 2018)</w:t>
      </w:r>
      <w:r w:rsidR="00873D15">
        <w:rPr>
          <w:rStyle w:val="selectable"/>
          <w:rFonts w:ascii="Times New Roman" w:hAnsi="Times New Roman" w:cs="Times New Roman"/>
          <w:sz w:val="24"/>
          <w:szCs w:val="24"/>
        </w:rPr>
        <w:t xml:space="preserve">. </w:t>
      </w:r>
      <w:r w:rsidR="008D7853">
        <w:rPr>
          <w:rFonts w:ascii="Times New Roman" w:hAnsi="Times New Roman" w:cs="Times New Roman"/>
          <w:bCs/>
          <w:iCs/>
          <w:sz w:val="24"/>
          <w:szCs w:val="24"/>
        </w:rPr>
        <w:t xml:space="preserve">Project life cycles generally consist of the </w:t>
      </w:r>
      <w:r w:rsidR="00873D15">
        <w:rPr>
          <w:rFonts w:ascii="Times New Roman" w:hAnsi="Times New Roman" w:cs="Times New Roman"/>
          <w:bCs/>
          <w:iCs/>
          <w:sz w:val="24"/>
          <w:szCs w:val="24"/>
        </w:rPr>
        <w:t>following</w:t>
      </w:r>
      <w:r w:rsidR="00873D15" w:rsidRPr="00873D15">
        <w:rPr>
          <w:rStyle w:val="selectable"/>
          <w:rFonts w:ascii="Times New Roman" w:hAnsi="Times New Roman" w:cs="Times New Roman"/>
          <w:sz w:val="24"/>
          <w:szCs w:val="24"/>
        </w:rPr>
        <w:t xml:space="preserve"> (Heldman, 2018)</w:t>
      </w:r>
      <w:r w:rsidR="00873D15">
        <w:rPr>
          <w:rFonts w:ascii="Times New Roman" w:hAnsi="Times New Roman" w:cs="Times New Roman"/>
          <w:bCs/>
          <w:iCs/>
          <w:sz w:val="24"/>
          <w:szCs w:val="24"/>
        </w:rPr>
        <w:t>:</w:t>
      </w:r>
    </w:p>
    <w:p w:rsidR="008D7853" w:rsidRDefault="008D7853" w:rsidP="008D7853">
      <w:pPr>
        <w:pStyle w:val="ListParagraph"/>
        <w:numPr>
          <w:ilvl w:val="0"/>
          <w:numId w:val="27"/>
        </w:numPr>
        <w:spacing w:line="360" w:lineRule="auto"/>
        <w:rPr>
          <w:rFonts w:ascii="Times New Roman" w:hAnsi="Times New Roman" w:cs="Times New Roman"/>
          <w:bCs/>
          <w:iCs/>
          <w:sz w:val="24"/>
          <w:szCs w:val="24"/>
        </w:rPr>
      </w:pPr>
      <w:r>
        <w:rPr>
          <w:rFonts w:ascii="Times New Roman" w:hAnsi="Times New Roman" w:cs="Times New Roman"/>
          <w:bCs/>
          <w:iCs/>
          <w:sz w:val="24"/>
          <w:szCs w:val="24"/>
        </w:rPr>
        <w:t>Beginning of the project</w:t>
      </w:r>
    </w:p>
    <w:p w:rsidR="008D7853" w:rsidRDefault="008D7853" w:rsidP="008D7853">
      <w:pPr>
        <w:pStyle w:val="ListParagraph"/>
        <w:numPr>
          <w:ilvl w:val="0"/>
          <w:numId w:val="27"/>
        </w:numPr>
        <w:spacing w:line="360" w:lineRule="auto"/>
        <w:rPr>
          <w:rFonts w:ascii="Times New Roman" w:hAnsi="Times New Roman" w:cs="Times New Roman"/>
          <w:bCs/>
          <w:iCs/>
          <w:sz w:val="24"/>
          <w:szCs w:val="24"/>
        </w:rPr>
      </w:pPr>
      <w:r>
        <w:rPr>
          <w:rFonts w:ascii="Times New Roman" w:hAnsi="Times New Roman" w:cs="Times New Roman"/>
          <w:bCs/>
          <w:iCs/>
          <w:sz w:val="24"/>
          <w:szCs w:val="24"/>
        </w:rPr>
        <w:t>Organisation the planning for the project</w:t>
      </w:r>
    </w:p>
    <w:p w:rsidR="008D7853" w:rsidRDefault="008D7853" w:rsidP="008D7853">
      <w:pPr>
        <w:pStyle w:val="ListParagraph"/>
        <w:numPr>
          <w:ilvl w:val="0"/>
          <w:numId w:val="27"/>
        </w:numPr>
        <w:spacing w:line="360" w:lineRule="auto"/>
        <w:rPr>
          <w:rFonts w:ascii="Times New Roman" w:hAnsi="Times New Roman" w:cs="Times New Roman"/>
          <w:bCs/>
          <w:iCs/>
          <w:sz w:val="24"/>
          <w:szCs w:val="24"/>
        </w:rPr>
      </w:pPr>
      <w:r>
        <w:rPr>
          <w:rFonts w:ascii="Times New Roman" w:hAnsi="Times New Roman" w:cs="Times New Roman"/>
          <w:bCs/>
          <w:iCs/>
          <w:sz w:val="24"/>
          <w:szCs w:val="24"/>
        </w:rPr>
        <w:t>Performing the work</w:t>
      </w:r>
    </w:p>
    <w:p w:rsidR="008D7853" w:rsidRPr="008D7853" w:rsidRDefault="008D7853" w:rsidP="008D7853">
      <w:pPr>
        <w:pStyle w:val="ListParagraph"/>
        <w:numPr>
          <w:ilvl w:val="0"/>
          <w:numId w:val="27"/>
        </w:numPr>
        <w:spacing w:line="360" w:lineRule="auto"/>
        <w:rPr>
          <w:rFonts w:ascii="Times New Roman" w:hAnsi="Times New Roman" w:cs="Times New Roman"/>
          <w:bCs/>
          <w:iCs/>
          <w:sz w:val="24"/>
          <w:szCs w:val="24"/>
        </w:rPr>
      </w:pPr>
      <w:r>
        <w:rPr>
          <w:rFonts w:ascii="Times New Roman" w:hAnsi="Times New Roman" w:cs="Times New Roman"/>
          <w:bCs/>
          <w:iCs/>
          <w:sz w:val="24"/>
          <w:szCs w:val="24"/>
        </w:rPr>
        <w:t xml:space="preserve">Closing out the project. </w:t>
      </w:r>
    </w:p>
    <w:p w:rsidR="00555DDF" w:rsidRPr="00873D15" w:rsidRDefault="00873D15" w:rsidP="00873D15">
      <w:pPr>
        <w:spacing w:line="360" w:lineRule="auto"/>
        <w:rPr>
          <w:rFonts w:ascii="Times New Roman" w:hAnsi="Times New Roman" w:cs="Times New Roman"/>
          <w:sz w:val="24"/>
          <w:szCs w:val="24"/>
        </w:rPr>
      </w:pPr>
      <w:r w:rsidRPr="00873D15">
        <w:rPr>
          <w:rFonts w:ascii="Times New Roman" w:hAnsi="Times New Roman" w:cs="Times New Roman"/>
          <w:sz w:val="24"/>
          <w:szCs w:val="24"/>
        </w:rPr>
        <w:t>Many factors will determine if the project will be successful as discussed before though the project stages and project structure, all of which</w:t>
      </w:r>
      <w:r w:rsidR="008B6285">
        <w:rPr>
          <w:rFonts w:ascii="Times New Roman" w:hAnsi="Times New Roman" w:cs="Times New Roman"/>
          <w:sz w:val="24"/>
          <w:szCs w:val="24"/>
        </w:rPr>
        <w:t xml:space="preserve"> will have significant impact on</w:t>
      </w:r>
      <w:r w:rsidRPr="00873D15">
        <w:rPr>
          <w:rFonts w:ascii="Times New Roman" w:hAnsi="Times New Roman" w:cs="Times New Roman"/>
          <w:sz w:val="24"/>
          <w:szCs w:val="24"/>
        </w:rPr>
        <w:t xml:space="preserve"> personnel and performance. Some of these key factors are as follows: </w:t>
      </w:r>
    </w:p>
    <w:p w:rsidR="00171278" w:rsidRDefault="00555DDF" w:rsidP="00171278">
      <w:pPr>
        <w:pStyle w:val="Heading2"/>
        <w:rPr>
          <w:rFonts w:ascii="Times New Roman" w:hAnsi="Times New Roman" w:cs="Times New Roman"/>
          <w:b/>
          <w:i/>
          <w:color w:val="auto"/>
          <w:sz w:val="24"/>
          <w:szCs w:val="24"/>
          <w:u w:val="single"/>
        </w:rPr>
      </w:pPr>
      <w:bookmarkStart w:id="19" w:name="_Toc26448129"/>
      <w:r w:rsidRPr="00171278">
        <w:rPr>
          <w:rFonts w:ascii="Times New Roman" w:hAnsi="Times New Roman" w:cs="Times New Roman"/>
          <w:b/>
          <w:i/>
          <w:color w:val="auto"/>
          <w:sz w:val="24"/>
          <w:szCs w:val="24"/>
          <w:u w:val="single"/>
        </w:rPr>
        <w:t>Change Management</w:t>
      </w:r>
      <w:bookmarkEnd w:id="19"/>
      <w:r w:rsidRPr="00171278">
        <w:rPr>
          <w:rFonts w:ascii="Times New Roman" w:hAnsi="Times New Roman" w:cs="Times New Roman"/>
          <w:b/>
          <w:i/>
          <w:color w:val="auto"/>
          <w:sz w:val="24"/>
          <w:szCs w:val="24"/>
          <w:u w:val="single"/>
        </w:rPr>
        <w:t xml:space="preserve"> </w:t>
      </w:r>
    </w:p>
    <w:p w:rsidR="0062264F" w:rsidRDefault="006760FE" w:rsidP="006760FE">
      <w:pPr>
        <w:spacing w:line="360" w:lineRule="auto"/>
        <w:rPr>
          <w:rStyle w:val="selectable"/>
          <w:rFonts w:ascii="Times New Roman" w:hAnsi="Times New Roman" w:cs="Times New Roman"/>
          <w:color w:val="000000" w:themeColor="text1"/>
          <w:sz w:val="24"/>
          <w:lang w:val="en"/>
        </w:rPr>
      </w:pPr>
      <w:r w:rsidRPr="006760FE">
        <w:rPr>
          <w:rFonts w:ascii="Times New Roman" w:hAnsi="Times New Roman" w:cs="Times New Roman"/>
          <w:sz w:val="24"/>
          <w:szCs w:val="24"/>
        </w:rPr>
        <w:t>A term used to transition projects, companies, groups and people from one stage to an</w:t>
      </w:r>
      <w:r>
        <w:rPr>
          <w:rFonts w:ascii="Times New Roman" w:hAnsi="Times New Roman" w:cs="Times New Roman"/>
          <w:sz w:val="24"/>
          <w:szCs w:val="24"/>
        </w:rPr>
        <w:t>o</w:t>
      </w:r>
      <w:r w:rsidR="00171F02">
        <w:rPr>
          <w:rFonts w:ascii="Times New Roman" w:hAnsi="Times New Roman" w:cs="Times New Roman"/>
          <w:sz w:val="24"/>
          <w:szCs w:val="24"/>
        </w:rPr>
        <w:t>ther is known as change m</w:t>
      </w:r>
      <w:r w:rsidRPr="006760FE">
        <w:rPr>
          <w:rFonts w:ascii="Times New Roman" w:hAnsi="Times New Roman" w:cs="Times New Roman"/>
          <w:sz w:val="24"/>
          <w:szCs w:val="24"/>
        </w:rPr>
        <w:t>an</w:t>
      </w:r>
      <w:r>
        <w:rPr>
          <w:rFonts w:ascii="Times New Roman" w:hAnsi="Times New Roman" w:cs="Times New Roman"/>
          <w:sz w:val="24"/>
          <w:szCs w:val="24"/>
        </w:rPr>
        <w:t xml:space="preserve">agement </w:t>
      </w:r>
      <w:r w:rsidRPr="002706EB">
        <w:rPr>
          <w:rStyle w:val="selectable"/>
          <w:rFonts w:ascii="Times New Roman" w:hAnsi="Times New Roman" w:cs="Times New Roman"/>
          <w:color w:val="000000" w:themeColor="text1"/>
          <w:sz w:val="24"/>
          <w:lang w:val="en"/>
        </w:rPr>
        <w:t>(</w:t>
      </w:r>
      <w:proofErr w:type="spellStart"/>
      <w:r w:rsidRPr="002706EB">
        <w:rPr>
          <w:rStyle w:val="selectable"/>
          <w:rFonts w:ascii="Times New Roman" w:hAnsi="Times New Roman" w:cs="Times New Roman"/>
          <w:color w:val="000000" w:themeColor="text1"/>
          <w:sz w:val="24"/>
          <w:lang w:val="en"/>
        </w:rPr>
        <w:t>Cleverism</w:t>
      </w:r>
      <w:proofErr w:type="spellEnd"/>
      <w:r w:rsidRPr="002706EB">
        <w:rPr>
          <w:rStyle w:val="selectable"/>
          <w:rFonts w:ascii="Times New Roman" w:hAnsi="Times New Roman" w:cs="Times New Roman"/>
          <w:color w:val="000000" w:themeColor="text1"/>
          <w:sz w:val="24"/>
          <w:lang w:val="en"/>
        </w:rPr>
        <w:t>, 2017</w:t>
      </w:r>
      <w:r>
        <w:rPr>
          <w:rStyle w:val="selectable"/>
          <w:rFonts w:ascii="Times New Roman" w:hAnsi="Times New Roman" w:cs="Times New Roman"/>
          <w:color w:val="000000" w:themeColor="text1"/>
          <w:sz w:val="24"/>
          <w:lang w:val="en"/>
        </w:rPr>
        <w:t xml:space="preserve">). Change management enables organisation to produce a planned framework and structure to steer a business to a different state in order to stay competitive. The advantage of this allows companies to increase its chances of staying within budget </w:t>
      </w:r>
      <w:r w:rsidRPr="002706EB">
        <w:rPr>
          <w:rStyle w:val="selectable"/>
          <w:rFonts w:ascii="Times New Roman" w:hAnsi="Times New Roman" w:cs="Times New Roman"/>
          <w:color w:val="000000" w:themeColor="text1"/>
          <w:sz w:val="24"/>
          <w:lang w:val="en"/>
        </w:rPr>
        <w:t>(</w:t>
      </w:r>
      <w:proofErr w:type="spellStart"/>
      <w:r w:rsidRPr="002706EB">
        <w:rPr>
          <w:rStyle w:val="selectable"/>
          <w:rFonts w:ascii="Times New Roman" w:hAnsi="Times New Roman" w:cs="Times New Roman"/>
          <w:color w:val="000000" w:themeColor="text1"/>
          <w:sz w:val="24"/>
          <w:lang w:val="en"/>
        </w:rPr>
        <w:t>Cleverism</w:t>
      </w:r>
      <w:proofErr w:type="spellEnd"/>
      <w:r w:rsidRPr="002706EB">
        <w:rPr>
          <w:rStyle w:val="selectable"/>
          <w:rFonts w:ascii="Times New Roman" w:hAnsi="Times New Roman" w:cs="Times New Roman"/>
          <w:color w:val="000000" w:themeColor="text1"/>
          <w:sz w:val="24"/>
          <w:lang w:val="en"/>
        </w:rPr>
        <w:t>, 2017</w:t>
      </w:r>
      <w:r>
        <w:rPr>
          <w:rStyle w:val="selectable"/>
          <w:rFonts w:ascii="Times New Roman" w:hAnsi="Times New Roman" w:cs="Times New Roman"/>
          <w:color w:val="000000" w:themeColor="text1"/>
          <w:sz w:val="24"/>
          <w:lang w:val="en"/>
        </w:rPr>
        <w:t xml:space="preserve">). Process Street (2016), goes on to identify different types of change management models, all of which will impact a companies and projects performance, they are as follows: </w:t>
      </w:r>
    </w:p>
    <w:p w:rsidR="006760FE" w:rsidRDefault="006760FE" w:rsidP="006760FE">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Kotter’s Theory</w:t>
      </w:r>
    </w:p>
    <w:p w:rsidR="006760FE" w:rsidRDefault="006760FE" w:rsidP="006760FE">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Nudge Theory</w:t>
      </w:r>
    </w:p>
    <w:p w:rsidR="006760FE" w:rsidRDefault="006760FE" w:rsidP="006760FE">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ADKAR</w:t>
      </w:r>
    </w:p>
    <w:p w:rsidR="006760FE" w:rsidRDefault="006760FE" w:rsidP="006760FE">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McKinsey 7S Model</w:t>
      </w:r>
    </w:p>
    <w:p w:rsidR="006760FE" w:rsidRDefault="006760FE" w:rsidP="006760FE">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Lewin’s Change Management</w:t>
      </w:r>
    </w:p>
    <w:p w:rsidR="006760FE" w:rsidRDefault="006760FE" w:rsidP="006760FE">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Bridges Transition Model</w:t>
      </w:r>
    </w:p>
    <w:p w:rsidR="006760FE" w:rsidRDefault="006760FE" w:rsidP="006760FE">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Satir Change Management Model</w:t>
      </w:r>
    </w:p>
    <w:p w:rsidR="006760FE" w:rsidRDefault="006760FE" w:rsidP="006760FE">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Kubler-Ross Change Curve</w:t>
      </w:r>
    </w:p>
    <w:p w:rsidR="00EC2B05" w:rsidRDefault="00EC2B05" w:rsidP="0062264F"/>
    <w:p w:rsidR="00EC2B05" w:rsidRDefault="00EC2B05" w:rsidP="0062264F"/>
    <w:p w:rsidR="00EC2B05" w:rsidRDefault="00EC2B05" w:rsidP="0062264F"/>
    <w:p w:rsidR="00EC2B05" w:rsidRDefault="00EC2B05" w:rsidP="0062264F"/>
    <w:p w:rsidR="0062264F" w:rsidRPr="0062264F" w:rsidRDefault="0062264F" w:rsidP="0062264F"/>
    <w:p w:rsidR="00171278" w:rsidRDefault="00171278" w:rsidP="00171278">
      <w:pPr>
        <w:pStyle w:val="Heading2"/>
        <w:rPr>
          <w:rFonts w:ascii="Times New Roman" w:hAnsi="Times New Roman" w:cs="Times New Roman"/>
          <w:b/>
          <w:i/>
          <w:color w:val="auto"/>
          <w:sz w:val="24"/>
          <w:szCs w:val="24"/>
          <w:u w:val="single"/>
        </w:rPr>
      </w:pPr>
      <w:bookmarkStart w:id="20" w:name="_Toc26448130"/>
      <w:r w:rsidRPr="00171278">
        <w:rPr>
          <w:rFonts w:ascii="Times New Roman" w:hAnsi="Times New Roman" w:cs="Times New Roman"/>
          <w:b/>
          <w:i/>
          <w:color w:val="auto"/>
          <w:sz w:val="24"/>
          <w:szCs w:val="24"/>
          <w:u w:val="single"/>
        </w:rPr>
        <w:lastRenderedPageBreak/>
        <w:t>Quality Management</w:t>
      </w:r>
      <w:bookmarkEnd w:id="20"/>
      <w:r w:rsidRPr="00171278">
        <w:rPr>
          <w:rFonts w:ascii="Times New Roman" w:hAnsi="Times New Roman" w:cs="Times New Roman"/>
          <w:b/>
          <w:i/>
          <w:color w:val="auto"/>
          <w:sz w:val="24"/>
          <w:szCs w:val="24"/>
          <w:u w:val="single"/>
        </w:rPr>
        <w:t xml:space="preserve"> </w:t>
      </w:r>
    </w:p>
    <w:p w:rsidR="008B6285" w:rsidRDefault="008B6285" w:rsidP="008B6285">
      <w:pPr>
        <w:spacing w:line="360" w:lineRule="auto"/>
        <w:rPr>
          <w:rStyle w:val="selectable"/>
          <w:rFonts w:ascii="Times New Roman" w:hAnsi="Times New Roman" w:cs="Times New Roman"/>
          <w:color w:val="000000"/>
          <w:sz w:val="24"/>
          <w:lang w:val="en"/>
        </w:rPr>
      </w:pPr>
      <w:r w:rsidRPr="008B6285">
        <w:rPr>
          <w:rFonts w:ascii="Times New Roman" w:hAnsi="Times New Roman" w:cs="Times New Roman"/>
          <w:sz w:val="24"/>
        </w:rPr>
        <w:t>Managing quality performance in services is known as quality management. Project management requires high performance quality as a goal to ensure optimal performance is achieved (</w:t>
      </w:r>
      <w:r w:rsidRPr="008B6285">
        <w:rPr>
          <w:rStyle w:val="selectable"/>
          <w:rFonts w:ascii="Times New Roman" w:hAnsi="Times New Roman" w:cs="Times New Roman"/>
          <w:color w:val="000000"/>
          <w:sz w:val="24"/>
          <w:lang w:val="en"/>
        </w:rPr>
        <w:t>Simplilearn.com, 2019).</w:t>
      </w:r>
      <w:r>
        <w:rPr>
          <w:rStyle w:val="selectable"/>
          <w:rFonts w:ascii="Times New Roman" w:hAnsi="Times New Roman" w:cs="Times New Roman"/>
          <w:color w:val="000000"/>
          <w:sz w:val="24"/>
          <w:lang w:val="en"/>
        </w:rPr>
        <w:t xml:space="preserve"> There are three phases to quality management as defined by Simplilearn.com</w:t>
      </w:r>
      <w:r w:rsidRPr="008B6285">
        <w:rPr>
          <w:rStyle w:val="selectable"/>
          <w:rFonts w:ascii="Times New Roman" w:hAnsi="Times New Roman" w:cs="Times New Roman"/>
          <w:color w:val="000000"/>
          <w:sz w:val="24"/>
          <w:lang w:val="en"/>
        </w:rPr>
        <w:t xml:space="preserve"> </w:t>
      </w:r>
      <w:r>
        <w:rPr>
          <w:rStyle w:val="selectable"/>
          <w:rFonts w:ascii="Times New Roman" w:hAnsi="Times New Roman" w:cs="Times New Roman"/>
          <w:color w:val="000000"/>
          <w:sz w:val="24"/>
          <w:lang w:val="en"/>
        </w:rPr>
        <w:t>(</w:t>
      </w:r>
      <w:r w:rsidRPr="008B6285">
        <w:rPr>
          <w:rStyle w:val="selectable"/>
          <w:rFonts w:ascii="Times New Roman" w:hAnsi="Times New Roman" w:cs="Times New Roman"/>
          <w:color w:val="000000"/>
          <w:sz w:val="24"/>
          <w:lang w:val="en"/>
        </w:rPr>
        <w:t>2019)</w:t>
      </w:r>
      <w:r>
        <w:rPr>
          <w:rStyle w:val="selectable"/>
          <w:rFonts w:ascii="Times New Roman" w:hAnsi="Times New Roman" w:cs="Times New Roman"/>
          <w:color w:val="000000"/>
          <w:sz w:val="24"/>
          <w:lang w:val="en"/>
        </w:rPr>
        <w:t xml:space="preserve">, they are as follows: </w:t>
      </w:r>
    </w:p>
    <w:p w:rsidR="008B6285" w:rsidRPr="00C542F7" w:rsidRDefault="008B6285" w:rsidP="00D5522A">
      <w:pPr>
        <w:pStyle w:val="Heading2"/>
        <w:numPr>
          <w:ilvl w:val="0"/>
          <w:numId w:val="38"/>
        </w:numPr>
        <w:rPr>
          <w:rFonts w:ascii="Times New Roman" w:hAnsi="Times New Roman" w:cs="Times New Roman"/>
          <w:b/>
          <w:i/>
          <w:color w:val="000000" w:themeColor="text1"/>
          <w:sz w:val="24"/>
          <w:u w:val="single"/>
        </w:rPr>
      </w:pPr>
      <w:bookmarkStart w:id="21" w:name="_Toc26448131"/>
      <w:r w:rsidRPr="00C542F7">
        <w:rPr>
          <w:rFonts w:ascii="Times New Roman" w:hAnsi="Times New Roman" w:cs="Times New Roman"/>
          <w:b/>
          <w:i/>
          <w:color w:val="000000" w:themeColor="text1"/>
          <w:sz w:val="24"/>
          <w:u w:val="single"/>
        </w:rPr>
        <w:t>Quality Planning</w:t>
      </w:r>
      <w:bookmarkEnd w:id="21"/>
    </w:p>
    <w:p w:rsidR="008B6285" w:rsidRPr="00D5522A" w:rsidRDefault="008B6285" w:rsidP="00D5522A">
      <w:pPr>
        <w:spacing w:line="360" w:lineRule="auto"/>
        <w:rPr>
          <w:rFonts w:ascii="Times New Roman" w:hAnsi="Times New Roman" w:cs="Times New Roman"/>
          <w:color w:val="000000" w:themeColor="text1"/>
          <w:sz w:val="24"/>
          <w:szCs w:val="24"/>
        </w:rPr>
      </w:pPr>
      <w:r w:rsidRPr="00D5522A">
        <w:rPr>
          <w:rFonts w:ascii="Times New Roman" w:hAnsi="Times New Roman" w:cs="Times New Roman"/>
          <w:color w:val="000000" w:themeColor="text1"/>
          <w:sz w:val="24"/>
          <w:szCs w:val="24"/>
        </w:rPr>
        <w:t>This phase is where the plan is created, ident</w:t>
      </w:r>
      <w:r w:rsidR="00D5522A" w:rsidRPr="00D5522A">
        <w:rPr>
          <w:rFonts w:ascii="Times New Roman" w:hAnsi="Times New Roman" w:cs="Times New Roman"/>
          <w:color w:val="000000" w:themeColor="text1"/>
          <w:sz w:val="24"/>
          <w:szCs w:val="24"/>
        </w:rPr>
        <w:t xml:space="preserve">ifying clear goals and objectives for the project. The quality management should be communicated with the stakeholders in the project, with measurements put in place to ensure optimal performance is achieved.  </w:t>
      </w:r>
    </w:p>
    <w:p w:rsidR="00D5522A" w:rsidRPr="00C542F7" w:rsidRDefault="008B6285" w:rsidP="00D5522A">
      <w:pPr>
        <w:pStyle w:val="Heading2"/>
        <w:numPr>
          <w:ilvl w:val="0"/>
          <w:numId w:val="39"/>
        </w:numPr>
        <w:rPr>
          <w:rFonts w:ascii="Times New Roman" w:hAnsi="Times New Roman" w:cs="Times New Roman"/>
          <w:b/>
          <w:i/>
          <w:color w:val="000000" w:themeColor="text1"/>
          <w:sz w:val="24"/>
          <w:szCs w:val="24"/>
          <w:u w:val="single"/>
        </w:rPr>
      </w:pPr>
      <w:bookmarkStart w:id="22" w:name="_Toc26448132"/>
      <w:r w:rsidRPr="00C542F7">
        <w:rPr>
          <w:rFonts w:ascii="Times New Roman" w:hAnsi="Times New Roman" w:cs="Times New Roman"/>
          <w:b/>
          <w:i/>
          <w:color w:val="000000" w:themeColor="text1"/>
          <w:sz w:val="24"/>
          <w:szCs w:val="24"/>
          <w:u w:val="single"/>
        </w:rPr>
        <w:t>Quality Assurance</w:t>
      </w:r>
      <w:bookmarkEnd w:id="22"/>
    </w:p>
    <w:p w:rsidR="00D5522A" w:rsidRPr="00D5522A" w:rsidRDefault="00D5522A" w:rsidP="00D5522A">
      <w:pPr>
        <w:spacing w:line="360" w:lineRule="auto"/>
      </w:pPr>
      <w:r>
        <w:rPr>
          <w:rFonts w:ascii="Times New Roman" w:hAnsi="Times New Roman" w:cs="Times New Roman"/>
          <w:sz w:val="24"/>
        </w:rPr>
        <w:t xml:space="preserve">The quality assurance phase ensures that the project is delivering on quality services. The quality plan can proceed in an efficient manner when all quality characteristics have been implemented correctly. </w:t>
      </w:r>
    </w:p>
    <w:p w:rsidR="008B6285" w:rsidRPr="00C542F7" w:rsidRDefault="008B6285" w:rsidP="00D5522A">
      <w:pPr>
        <w:pStyle w:val="Heading2"/>
        <w:numPr>
          <w:ilvl w:val="0"/>
          <w:numId w:val="40"/>
        </w:numPr>
        <w:rPr>
          <w:rFonts w:ascii="Times New Roman" w:hAnsi="Times New Roman" w:cs="Times New Roman"/>
          <w:b/>
          <w:i/>
          <w:color w:val="000000" w:themeColor="text1"/>
          <w:sz w:val="24"/>
          <w:szCs w:val="24"/>
          <w:u w:val="single"/>
        </w:rPr>
      </w:pPr>
      <w:bookmarkStart w:id="23" w:name="_Toc26448133"/>
      <w:r w:rsidRPr="00C542F7">
        <w:rPr>
          <w:rFonts w:ascii="Times New Roman" w:hAnsi="Times New Roman" w:cs="Times New Roman"/>
          <w:b/>
          <w:i/>
          <w:color w:val="000000" w:themeColor="text1"/>
          <w:sz w:val="24"/>
          <w:szCs w:val="24"/>
          <w:u w:val="single"/>
        </w:rPr>
        <w:t>Quality Control</w:t>
      </w:r>
      <w:bookmarkEnd w:id="23"/>
      <w:r w:rsidRPr="00C542F7">
        <w:rPr>
          <w:rFonts w:ascii="Times New Roman" w:hAnsi="Times New Roman" w:cs="Times New Roman"/>
          <w:b/>
          <w:i/>
          <w:color w:val="000000" w:themeColor="text1"/>
          <w:sz w:val="24"/>
          <w:szCs w:val="24"/>
          <w:u w:val="single"/>
        </w:rPr>
        <w:t xml:space="preserve"> </w:t>
      </w:r>
    </w:p>
    <w:p w:rsidR="00D5522A" w:rsidRPr="00D5522A" w:rsidRDefault="00D5522A" w:rsidP="00D5522A">
      <w:pPr>
        <w:spacing w:line="360" w:lineRule="auto"/>
        <w:rPr>
          <w:rFonts w:ascii="Times New Roman" w:hAnsi="Times New Roman" w:cs="Times New Roman"/>
          <w:color w:val="000000" w:themeColor="text1"/>
          <w:sz w:val="24"/>
          <w:szCs w:val="24"/>
        </w:rPr>
      </w:pPr>
      <w:r w:rsidRPr="00D5522A">
        <w:rPr>
          <w:rFonts w:ascii="Times New Roman" w:hAnsi="Times New Roman" w:cs="Times New Roman"/>
          <w:color w:val="000000" w:themeColor="text1"/>
          <w:sz w:val="24"/>
          <w:szCs w:val="24"/>
        </w:rPr>
        <w:t xml:space="preserve">Quality control phase ensures correct procedures are in place to manage the project if the project is failing in terms of quality. The project is continuously </w:t>
      </w:r>
      <w:r w:rsidR="00F334CE" w:rsidRPr="00D5522A">
        <w:rPr>
          <w:rFonts w:ascii="Times New Roman" w:hAnsi="Times New Roman" w:cs="Times New Roman"/>
          <w:color w:val="000000" w:themeColor="text1"/>
          <w:sz w:val="24"/>
          <w:szCs w:val="24"/>
        </w:rPr>
        <w:t>monitored,</w:t>
      </w:r>
      <w:r w:rsidRPr="00D5522A">
        <w:rPr>
          <w:rFonts w:ascii="Times New Roman" w:hAnsi="Times New Roman" w:cs="Times New Roman"/>
          <w:color w:val="000000" w:themeColor="text1"/>
          <w:sz w:val="24"/>
          <w:szCs w:val="24"/>
        </w:rPr>
        <w:t xml:space="preserve"> and amendments are made if necessary. The corrective action should be effective and efficient.  </w:t>
      </w:r>
    </w:p>
    <w:p w:rsidR="00D5522A" w:rsidRDefault="00D5522A" w:rsidP="00D5522A">
      <w:pPr>
        <w:pStyle w:val="Heading2"/>
        <w:rPr>
          <w:rFonts w:ascii="Times New Roman" w:hAnsi="Times New Roman" w:cs="Times New Roman"/>
          <w:b/>
          <w:i/>
          <w:color w:val="auto"/>
          <w:sz w:val="24"/>
          <w:szCs w:val="24"/>
          <w:u w:val="single"/>
        </w:rPr>
      </w:pPr>
      <w:bookmarkStart w:id="24" w:name="_Toc26448134"/>
      <w:r w:rsidRPr="0062264F">
        <w:rPr>
          <w:rFonts w:ascii="Times New Roman" w:hAnsi="Times New Roman" w:cs="Times New Roman"/>
          <w:b/>
          <w:i/>
          <w:color w:val="auto"/>
          <w:sz w:val="24"/>
          <w:szCs w:val="24"/>
          <w:u w:val="single"/>
        </w:rPr>
        <w:t>Quality circle</w:t>
      </w:r>
      <w:bookmarkEnd w:id="24"/>
    </w:p>
    <w:p w:rsidR="00EB4D43" w:rsidRPr="00EB4D43" w:rsidRDefault="00EB4D43" w:rsidP="00EB4D43">
      <w:pPr>
        <w:spacing w:line="360" w:lineRule="auto"/>
        <w:rPr>
          <w:rFonts w:ascii="Times New Roman" w:hAnsi="Times New Roman" w:cs="Times New Roman"/>
          <w:sz w:val="24"/>
          <w:szCs w:val="24"/>
        </w:rPr>
      </w:pPr>
      <w:r w:rsidRPr="00EB4D43">
        <w:rPr>
          <w:rFonts w:ascii="Times New Roman" w:hAnsi="Times New Roman" w:cs="Times New Roman"/>
          <w:sz w:val="24"/>
          <w:szCs w:val="24"/>
        </w:rPr>
        <w:t>Under quality management, quality circle must be addressed to ensure all issu</w:t>
      </w:r>
      <w:r w:rsidR="00171F02">
        <w:rPr>
          <w:rFonts w:ascii="Times New Roman" w:hAnsi="Times New Roman" w:cs="Times New Roman"/>
          <w:sz w:val="24"/>
          <w:szCs w:val="24"/>
        </w:rPr>
        <w:t>es are resolved. The quality ci</w:t>
      </w:r>
      <w:r w:rsidRPr="00EB4D43">
        <w:rPr>
          <w:rFonts w:ascii="Times New Roman" w:hAnsi="Times New Roman" w:cs="Times New Roman"/>
          <w:sz w:val="24"/>
          <w:szCs w:val="24"/>
        </w:rPr>
        <w:t xml:space="preserve">rcle requires the project group to meet on a regular basis to resolve problems that have occurred through the project </w:t>
      </w:r>
      <w:r w:rsidRPr="00EB4D43">
        <w:rPr>
          <w:rStyle w:val="selectable"/>
          <w:rFonts w:ascii="Times New Roman" w:hAnsi="Times New Roman" w:cs="Times New Roman"/>
          <w:color w:val="000000"/>
          <w:sz w:val="24"/>
          <w:szCs w:val="24"/>
          <w:lang w:val="en"/>
        </w:rPr>
        <w:t>(Business Jargons, 2018).</w:t>
      </w:r>
    </w:p>
    <w:p w:rsidR="008B6285" w:rsidRPr="00EB4D43" w:rsidRDefault="00EB4D43" w:rsidP="00EB4D43">
      <w:pPr>
        <w:pStyle w:val="Caption"/>
        <w:jc w:val="center"/>
        <w:rPr>
          <w:rFonts w:ascii="Times New Roman" w:hAnsi="Times New Roman" w:cs="Times New Roman"/>
          <w:b/>
          <w:color w:val="000000" w:themeColor="text1"/>
          <w:sz w:val="24"/>
          <w:szCs w:val="24"/>
          <w:u w:val="single"/>
        </w:rPr>
      </w:pPr>
      <w:bookmarkStart w:id="25" w:name="_Toc25865923"/>
      <w:r w:rsidRPr="00EB4D43">
        <w:rPr>
          <w:rFonts w:ascii="Times New Roman" w:hAnsi="Times New Roman" w:cs="Times New Roman"/>
          <w:b/>
          <w:noProof/>
          <w:color w:val="000000" w:themeColor="text1"/>
          <w:sz w:val="24"/>
          <w:szCs w:val="24"/>
          <w:u w:val="single"/>
          <w:lang w:eastAsia="en-GB"/>
        </w:rPr>
        <w:drawing>
          <wp:anchor distT="0" distB="0" distL="114300" distR="114300" simplePos="0" relativeHeight="251668480" behindDoc="1" locked="0" layoutInCell="1" allowOverlap="1">
            <wp:simplePos x="0" y="0"/>
            <wp:positionH relativeFrom="margin">
              <wp:align>right</wp:align>
            </wp:positionH>
            <wp:positionV relativeFrom="paragraph">
              <wp:posOffset>246722</wp:posOffset>
            </wp:positionV>
            <wp:extent cx="5819140" cy="2060575"/>
            <wp:effectExtent l="0" t="0" r="0" b="0"/>
            <wp:wrapTight wrapText="bothSides">
              <wp:wrapPolygon edited="0">
                <wp:start x="0" y="0"/>
                <wp:lineTo x="0" y="21367"/>
                <wp:lineTo x="21496" y="21367"/>
                <wp:lineTo x="21496"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381" t="35720" r="37137" b="37495"/>
                    <a:stretch/>
                  </pic:blipFill>
                  <pic:spPr bwMode="auto">
                    <a:xfrm>
                      <a:off x="0" y="0"/>
                      <a:ext cx="5819140" cy="2060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B4D43">
        <w:rPr>
          <w:rFonts w:ascii="Times New Roman" w:hAnsi="Times New Roman" w:cs="Times New Roman"/>
          <w:b/>
          <w:color w:val="000000" w:themeColor="text1"/>
          <w:sz w:val="24"/>
          <w:szCs w:val="24"/>
          <w:u w:val="single"/>
        </w:rPr>
        <w:t xml:space="preserve">Figure </w:t>
      </w:r>
      <w:r w:rsidRPr="00EB4D43">
        <w:rPr>
          <w:rFonts w:ascii="Times New Roman" w:hAnsi="Times New Roman" w:cs="Times New Roman"/>
          <w:b/>
          <w:color w:val="000000" w:themeColor="text1"/>
          <w:sz w:val="24"/>
          <w:szCs w:val="24"/>
          <w:u w:val="single"/>
        </w:rPr>
        <w:fldChar w:fldCharType="begin"/>
      </w:r>
      <w:r w:rsidRPr="00EB4D43">
        <w:rPr>
          <w:rFonts w:ascii="Times New Roman" w:hAnsi="Times New Roman" w:cs="Times New Roman"/>
          <w:b/>
          <w:color w:val="000000" w:themeColor="text1"/>
          <w:sz w:val="24"/>
          <w:szCs w:val="24"/>
          <w:u w:val="single"/>
        </w:rPr>
        <w:instrText xml:space="preserve"> SEQ Figure \* ARABIC </w:instrText>
      </w:r>
      <w:r w:rsidRPr="00EB4D43">
        <w:rPr>
          <w:rFonts w:ascii="Times New Roman" w:hAnsi="Times New Roman" w:cs="Times New Roman"/>
          <w:b/>
          <w:color w:val="000000" w:themeColor="text1"/>
          <w:sz w:val="24"/>
          <w:szCs w:val="24"/>
          <w:u w:val="single"/>
        </w:rPr>
        <w:fldChar w:fldCharType="separate"/>
      </w:r>
      <w:r w:rsidR="00754BB0">
        <w:rPr>
          <w:rFonts w:ascii="Times New Roman" w:hAnsi="Times New Roman" w:cs="Times New Roman"/>
          <w:b/>
          <w:noProof/>
          <w:color w:val="000000" w:themeColor="text1"/>
          <w:sz w:val="24"/>
          <w:szCs w:val="24"/>
          <w:u w:val="single"/>
        </w:rPr>
        <w:t>4</w:t>
      </w:r>
      <w:r w:rsidRPr="00EB4D43">
        <w:rPr>
          <w:rFonts w:ascii="Times New Roman" w:hAnsi="Times New Roman" w:cs="Times New Roman"/>
          <w:b/>
          <w:color w:val="000000" w:themeColor="text1"/>
          <w:sz w:val="24"/>
          <w:szCs w:val="24"/>
          <w:u w:val="single"/>
        </w:rPr>
        <w:fldChar w:fldCharType="end"/>
      </w:r>
      <w:r w:rsidRPr="00EB4D43">
        <w:rPr>
          <w:rFonts w:ascii="Times New Roman" w:hAnsi="Times New Roman" w:cs="Times New Roman"/>
          <w:b/>
          <w:color w:val="000000" w:themeColor="text1"/>
          <w:sz w:val="24"/>
          <w:szCs w:val="24"/>
          <w:u w:val="single"/>
        </w:rPr>
        <w:t>: Quality Circle</w:t>
      </w:r>
      <w:r w:rsidRPr="00EB4D43">
        <w:rPr>
          <w:rStyle w:val="selectable"/>
          <w:rFonts w:ascii="Times New Roman" w:hAnsi="Times New Roman" w:cs="Times New Roman"/>
          <w:b/>
          <w:color w:val="000000" w:themeColor="text1"/>
          <w:sz w:val="24"/>
          <w:szCs w:val="24"/>
          <w:u w:val="single"/>
          <w:lang w:val="en"/>
        </w:rPr>
        <w:t xml:space="preserve"> (Quality Circle, 2019)</w:t>
      </w:r>
      <w:bookmarkEnd w:id="25"/>
    </w:p>
    <w:p w:rsidR="008B6285" w:rsidRDefault="008B6285" w:rsidP="008B6285"/>
    <w:p w:rsidR="008B6285" w:rsidRDefault="008B6285" w:rsidP="008B6285"/>
    <w:p w:rsidR="008B6285" w:rsidRDefault="008B6285" w:rsidP="008B6285"/>
    <w:p w:rsidR="008B6285" w:rsidRDefault="00BB6F4B" w:rsidP="00BB6F4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purpose of the quality circle is to help improve team performance by meeting to discuss team issues, resolve these issues and motivate employees</w:t>
      </w:r>
      <w:r w:rsidR="00233DBD">
        <w:rPr>
          <w:rFonts w:ascii="Times New Roman" w:hAnsi="Times New Roman" w:cs="Times New Roman"/>
          <w:sz w:val="24"/>
          <w:szCs w:val="24"/>
        </w:rPr>
        <w:t xml:space="preserve"> </w:t>
      </w:r>
      <w:r w:rsidR="00233DBD" w:rsidRPr="00EB4D43">
        <w:rPr>
          <w:rStyle w:val="selectable"/>
          <w:rFonts w:ascii="Times New Roman" w:hAnsi="Times New Roman" w:cs="Times New Roman"/>
          <w:color w:val="000000"/>
          <w:sz w:val="24"/>
          <w:szCs w:val="24"/>
          <w:lang w:val="en"/>
        </w:rPr>
        <w:t>(Business Jargons, 2018).</w:t>
      </w:r>
      <w:r>
        <w:rPr>
          <w:rFonts w:ascii="Times New Roman" w:hAnsi="Times New Roman" w:cs="Times New Roman"/>
          <w:sz w:val="24"/>
          <w:szCs w:val="24"/>
        </w:rPr>
        <w:t xml:space="preserve"> Quality circles are formed to contribute towards the following: </w:t>
      </w:r>
    </w:p>
    <w:p w:rsidR="00BB6F4B" w:rsidRDefault="00BB6F4B" w:rsidP="00BB6F4B">
      <w:pPr>
        <w:pStyle w:val="ListParagraph"/>
        <w:numPr>
          <w:ilvl w:val="0"/>
          <w:numId w:val="40"/>
        </w:numPr>
        <w:spacing w:line="360" w:lineRule="auto"/>
        <w:rPr>
          <w:rFonts w:ascii="Times New Roman" w:hAnsi="Times New Roman" w:cs="Times New Roman"/>
          <w:sz w:val="24"/>
          <w:szCs w:val="24"/>
        </w:rPr>
      </w:pPr>
      <w:r>
        <w:rPr>
          <w:rFonts w:ascii="Times New Roman" w:hAnsi="Times New Roman" w:cs="Times New Roman"/>
          <w:sz w:val="24"/>
          <w:szCs w:val="24"/>
        </w:rPr>
        <w:t>To produce a high standard health and safety environment</w:t>
      </w:r>
    </w:p>
    <w:p w:rsidR="00BB6F4B" w:rsidRDefault="00BB6F4B" w:rsidP="00BB6F4B">
      <w:pPr>
        <w:pStyle w:val="ListParagraph"/>
        <w:numPr>
          <w:ilvl w:val="0"/>
          <w:numId w:val="40"/>
        </w:numPr>
        <w:spacing w:line="360" w:lineRule="auto"/>
        <w:rPr>
          <w:rFonts w:ascii="Times New Roman" w:hAnsi="Times New Roman" w:cs="Times New Roman"/>
          <w:sz w:val="24"/>
          <w:szCs w:val="24"/>
        </w:rPr>
      </w:pPr>
      <w:r>
        <w:rPr>
          <w:rFonts w:ascii="Times New Roman" w:hAnsi="Times New Roman" w:cs="Times New Roman"/>
          <w:sz w:val="24"/>
          <w:szCs w:val="24"/>
        </w:rPr>
        <w:t>To perform in a way that helps the organisation develop</w:t>
      </w:r>
    </w:p>
    <w:p w:rsidR="00BB6F4B" w:rsidRDefault="00BB6F4B" w:rsidP="00BB6F4B">
      <w:pPr>
        <w:pStyle w:val="ListParagraph"/>
        <w:numPr>
          <w:ilvl w:val="0"/>
          <w:numId w:val="40"/>
        </w:numPr>
        <w:spacing w:line="360" w:lineRule="auto"/>
        <w:rPr>
          <w:rFonts w:ascii="Times New Roman" w:hAnsi="Times New Roman" w:cs="Times New Roman"/>
          <w:sz w:val="24"/>
          <w:szCs w:val="24"/>
        </w:rPr>
      </w:pPr>
      <w:r>
        <w:rPr>
          <w:rFonts w:ascii="Times New Roman" w:hAnsi="Times New Roman" w:cs="Times New Roman"/>
          <w:sz w:val="24"/>
          <w:szCs w:val="24"/>
        </w:rPr>
        <w:t>To enhance productivity and improve product quality</w:t>
      </w:r>
    </w:p>
    <w:p w:rsidR="0062264F" w:rsidRPr="00233DBD" w:rsidRDefault="00BB6F4B" w:rsidP="0062264F">
      <w:pPr>
        <w:pStyle w:val="ListParagraph"/>
        <w:numPr>
          <w:ilvl w:val="0"/>
          <w:numId w:val="40"/>
        </w:numPr>
        <w:spacing w:line="360" w:lineRule="auto"/>
        <w:rPr>
          <w:rFonts w:ascii="Times New Roman" w:hAnsi="Times New Roman" w:cs="Times New Roman"/>
          <w:sz w:val="24"/>
          <w:szCs w:val="24"/>
        </w:rPr>
      </w:pPr>
      <w:r>
        <w:rPr>
          <w:rFonts w:ascii="Times New Roman" w:hAnsi="Times New Roman" w:cs="Times New Roman"/>
          <w:sz w:val="24"/>
          <w:szCs w:val="24"/>
        </w:rPr>
        <w:t xml:space="preserve">To improve the </w:t>
      </w:r>
      <w:r w:rsidR="00F334CE">
        <w:rPr>
          <w:rFonts w:ascii="Times New Roman" w:hAnsi="Times New Roman" w:cs="Times New Roman"/>
          <w:sz w:val="24"/>
          <w:szCs w:val="24"/>
        </w:rPr>
        <w:t>team’s</w:t>
      </w:r>
      <w:r>
        <w:rPr>
          <w:rFonts w:ascii="Times New Roman" w:hAnsi="Times New Roman" w:cs="Times New Roman"/>
          <w:sz w:val="24"/>
          <w:szCs w:val="24"/>
        </w:rPr>
        <w:t xml:space="preserve"> confidence, skill set, and creativity through training. </w:t>
      </w:r>
    </w:p>
    <w:p w:rsidR="009D3476" w:rsidRDefault="009D3476" w:rsidP="00171278">
      <w:pPr>
        <w:pStyle w:val="Heading2"/>
        <w:rPr>
          <w:rFonts w:ascii="Times New Roman" w:hAnsi="Times New Roman" w:cs="Times New Roman"/>
          <w:b/>
          <w:i/>
          <w:color w:val="auto"/>
          <w:sz w:val="24"/>
          <w:szCs w:val="24"/>
          <w:u w:val="single"/>
        </w:rPr>
      </w:pPr>
      <w:bookmarkStart w:id="26" w:name="_Toc26448135"/>
      <w:r>
        <w:rPr>
          <w:rFonts w:ascii="Times New Roman" w:hAnsi="Times New Roman" w:cs="Times New Roman"/>
          <w:b/>
          <w:i/>
          <w:color w:val="auto"/>
          <w:sz w:val="24"/>
          <w:szCs w:val="24"/>
          <w:u w:val="single"/>
        </w:rPr>
        <w:t>Risk Management</w:t>
      </w:r>
      <w:bookmarkEnd w:id="26"/>
      <w:r>
        <w:rPr>
          <w:rFonts w:ascii="Times New Roman" w:hAnsi="Times New Roman" w:cs="Times New Roman"/>
          <w:b/>
          <w:i/>
          <w:color w:val="auto"/>
          <w:sz w:val="24"/>
          <w:szCs w:val="24"/>
          <w:u w:val="single"/>
        </w:rPr>
        <w:t xml:space="preserve"> </w:t>
      </w:r>
    </w:p>
    <w:p w:rsidR="009D3476" w:rsidRPr="00121D3D" w:rsidRDefault="006A23DB" w:rsidP="006A23DB">
      <w:pPr>
        <w:spacing w:line="360" w:lineRule="auto"/>
        <w:rPr>
          <w:rStyle w:val="selectable"/>
          <w:rFonts w:ascii="Times New Roman" w:hAnsi="Times New Roman" w:cs="Times New Roman"/>
          <w:color w:val="000000" w:themeColor="text1"/>
          <w:sz w:val="24"/>
          <w:szCs w:val="24"/>
          <w:lang w:val="en"/>
        </w:rPr>
      </w:pPr>
      <w:r w:rsidRPr="006A23DB">
        <w:rPr>
          <w:rFonts w:ascii="Times New Roman" w:hAnsi="Times New Roman" w:cs="Times New Roman"/>
          <w:sz w:val="24"/>
          <w:szCs w:val="24"/>
        </w:rPr>
        <w:t xml:space="preserve">The risk management process through a project </w:t>
      </w:r>
      <w:r w:rsidR="00C34061">
        <w:rPr>
          <w:rFonts w:ascii="Times New Roman" w:hAnsi="Times New Roman" w:cs="Times New Roman"/>
          <w:sz w:val="24"/>
          <w:szCs w:val="24"/>
        </w:rPr>
        <w:t>identifies risks and how the</w:t>
      </w:r>
      <w:r>
        <w:rPr>
          <w:rFonts w:ascii="Times New Roman" w:hAnsi="Times New Roman" w:cs="Times New Roman"/>
          <w:sz w:val="24"/>
          <w:szCs w:val="24"/>
        </w:rPr>
        <w:t xml:space="preserve"> risk</w:t>
      </w:r>
      <w:r w:rsidR="00C34061">
        <w:rPr>
          <w:rFonts w:ascii="Times New Roman" w:hAnsi="Times New Roman" w:cs="Times New Roman"/>
          <w:sz w:val="24"/>
          <w:szCs w:val="24"/>
        </w:rPr>
        <w:t>s</w:t>
      </w:r>
      <w:r>
        <w:rPr>
          <w:rFonts w:ascii="Times New Roman" w:hAnsi="Times New Roman" w:cs="Times New Roman"/>
          <w:sz w:val="24"/>
          <w:szCs w:val="24"/>
        </w:rPr>
        <w:t xml:space="preserve"> are then managed and understood</w:t>
      </w:r>
      <w:r w:rsidR="00C34061">
        <w:rPr>
          <w:rFonts w:ascii="Times New Roman" w:hAnsi="Times New Roman" w:cs="Times New Roman"/>
          <w:sz w:val="24"/>
          <w:szCs w:val="24"/>
        </w:rPr>
        <w:t>,</w:t>
      </w:r>
      <w:r>
        <w:rPr>
          <w:rFonts w:ascii="Times New Roman" w:hAnsi="Times New Roman" w:cs="Times New Roman"/>
          <w:sz w:val="24"/>
          <w:szCs w:val="24"/>
        </w:rPr>
        <w:t xml:space="preserve"> which enables the project team to maximize opportunities while eliminating </w:t>
      </w:r>
      <w:r w:rsidRPr="006A23DB">
        <w:rPr>
          <w:rFonts w:ascii="Times New Roman" w:hAnsi="Times New Roman" w:cs="Times New Roman"/>
          <w:sz w:val="24"/>
          <w:szCs w:val="24"/>
        </w:rPr>
        <w:t>threats</w:t>
      </w:r>
      <w:r w:rsidRPr="006A23DB">
        <w:rPr>
          <w:rStyle w:val="selectable"/>
          <w:rFonts w:ascii="Times New Roman" w:hAnsi="Times New Roman" w:cs="Times New Roman"/>
          <w:color w:val="000000"/>
          <w:sz w:val="24"/>
          <w:szCs w:val="24"/>
          <w:lang w:val="en"/>
        </w:rPr>
        <w:t xml:space="preserve"> (Apm.org.uk, 2019).</w:t>
      </w:r>
      <w:r>
        <w:rPr>
          <w:rStyle w:val="selectable"/>
          <w:rFonts w:ascii="Times New Roman" w:hAnsi="Times New Roman" w:cs="Times New Roman"/>
          <w:color w:val="000000"/>
          <w:sz w:val="24"/>
          <w:szCs w:val="24"/>
          <w:lang w:val="en"/>
        </w:rPr>
        <w:t xml:space="preserve"> Projects always carry risk regardless of the </w:t>
      </w:r>
      <w:r w:rsidR="00C34061">
        <w:rPr>
          <w:rStyle w:val="selectable"/>
          <w:rFonts w:ascii="Times New Roman" w:hAnsi="Times New Roman" w:cs="Times New Roman"/>
          <w:color w:val="000000"/>
          <w:sz w:val="24"/>
          <w:szCs w:val="24"/>
          <w:lang w:val="en"/>
        </w:rPr>
        <w:t>individuality, and the</w:t>
      </w:r>
      <w:r>
        <w:rPr>
          <w:rStyle w:val="selectable"/>
          <w:rFonts w:ascii="Times New Roman" w:hAnsi="Times New Roman" w:cs="Times New Roman"/>
          <w:color w:val="000000"/>
          <w:sz w:val="24"/>
          <w:szCs w:val="24"/>
          <w:lang w:val="en"/>
        </w:rPr>
        <w:t xml:space="preserve"> risk must be identified and managed correctly. Risk can be defined as two levels for a project depending </w:t>
      </w:r>
      <w:r w:rsidR="00C34061">
        <w:rPr>
          <w:rStyle w:val="selectable"/>
          <w:rFonts w:ascii="Times New Roman" w:hAnsi="Times New Roman" w:cs="Times New Roman"/>
          <w:color w:val="000000"/>
          <w:sz w:val="24"/>
          <w:szCs w:val="24"/>
          <w:lang w:val="en"/>
        </w:rPr>
        <w:t xml:space="preserve">on </w:t>
      </w:r>
      <w:r>
        <w:rPr>
          <w:rStyle w:val="selectable"/>
          <w:rFonts w:ascii="Times New Roman" w:hAnsi="Times New Roman" w:cs="Times New Roman"/>
          <w:color w:val="000000"/>
          <w:sz w:val="24"/>
          <w:szCs w:val="24"/>
          <w:lang w:val="en"/>
        </w:rPr>
        <w:t>the project phase. Apm.org.uk (</w:t>
      </w:r>
      <w:r w:rsidRPr="006A23DB">
        <w:rPr>
          <w:rStyle w:val="selectable"/>
          <w:rFonts w:ascii="Times New Roman" w:hAnsi="Times New Roman" w:cs="Times New Roman"/>
          <w:color w:val="000000"/>
          <w:sz w:val="24"/>
          <w:szCs w:val="24"/>
          <w:lang w:val="en"/>
        </w:rPr>
        <w:t>2019</w:t>
      </w:r>
      <w:r>
        <w:rPr>
          <w:rStyle w:val="selectable"/>
          <w:rFonts w:ascii="Times New Roman" w:hAnsi="Times New Roman" w:cs="Times New Roman"/>
          <w:color w:val="000000"/>
          <w:sz w:val="24"/>
          <w:szCs w:val="24"/>
          <w:lang w:val="en"/>
        </w:rPr>
        <w:t xml:space="preserve">), suggests that at the detailed phase, risk is defined as </w:t>
      </w:r>
      <w:r w:rsidRPr="006A23DB">
        <w:rPr>
          <w:rStyle w:val="selectable"/>
          <w:rFonts w:ascii="Times New Roman" w:hAnsi="Times New Roman" w:cs="Times New Roman"/>
          <w:i/>
          <w:color w:val="000000"/>
          <w:sz w:val="24"/>
          <w:szCs w:val="24"/>
          <w:lang w:val="en"/>
        </w:rPr>
        <w:t>‘</w:t>
      </w:r>
      <w:r w:rsidRPr="006A23DB">
        <w:rPr>
          <w:rFonts w:ascii="Times New Roman" w:hAnsi="Times New Roman" w:cs="Times New Roman"/>
          <w:i/>
          <w:sz w:val="24"/>
          <w:szCs w:val="24"/>
          <w:lang w:val="en"/>
        </w:rPr>
        <w:t>an uncertain event or set of circumstances that, should it occur, will have an effect on achievement of one or more objectives’</w:t>
      </w:r>
      <w:r>
        <w:rPr>
          <w:rFonts w:ascii="Times New Roman" w:hAnsi="Times New Roman" w:cs="Times New Roman"/>
          <w:sz w:val="24"/>
          <w:szCs w:val="24"/>
          <w:lang w:val="en"/>
        </w:rPr>
        <w:t xml:space="preserve"> and the higher level phase overall risk is defined as </w:t>
      </w:r>
      <w:r w:rsidRPr="006A23DB">
        <w:rPr>
          <w:rFonts w:ascii="Times New Roman" w:hAnsi="Times New Roman" w:cs="Times New Roman"/>
          <w:i/>
          <w:color w:val="000000" w:themeColor="text1"/>
          <w:sz w:val="24"/>
          <w:szCs w:val="24"/>
          <w:lang w:val="en"/>
        </w:rPr>
        <w:t xml:space="preserve">‘exposure of stakeholders to the consequences of variation in </w:t>
      </w:r>
      <w:r w:rsidR="00121D3D" w:rsidRPr="006A23DB">
        <w:rPr>
          <w:rFonts w:ascii="Times New Roman" w:hAnsi="Times New Roman" w:cs="Times New Roman"/>
          <w:i/>
          <w:color w:val="000000" w:themeColor="text1"/>
          <w:sz w:val="24"/>
          <w:szCs w:val="24"/>
          <w:lang w:val="en"/>
        </w:rPr>
        <w:t>outcome’</w:t>
      </w:r>
      <w:r w:rsidR="00121D3D">
        <w:rPr>
          <w:rFonts w:ascii="Times New Roman" w:hAnsi="Times New Roman" w:cs="Times New Roman"/>
          <w:i/>
          <w:color w:val="000000" w:themeColor="text1"/>
          <w:sz w:val="24"/>
          <w:szCs w:val="24"/>
          <w:lang w:val="en"/>
        </w:rPr>
        <w:t>.</w:t>
      </w:r>
      <w:r w:rsidR="00121D3D">
        <w:rPr>
          <w:rFonts w:ascii="Times New Roman" w:hAnsi="Times New Roman" w:cs="Times New Roman"/>
          <w:color w:val="000000" w:themeColor="text1"/>
          <w:sz w:val="24"/>
          <w:szCs w:val="24"/>
          <w:lang w:val="en"/>
        </w:rPr>
        <w:t xml:space="preserve"> The risk management process, as identified by Row (2018) illustrates the steps need to correctly manage a risk through a project starting from the identify risk stage all the way through to the monitor results phase. </w:t>
      </w:r>
    </w:p>
    <w:p w:rsidR="009D3476" w:rsidRPr="00121D3D" w:rsidRDefault="00754BB0" w:rsidP="00121D3D">
      <w:pPr>
        <w:pStyle w:val="Caption"/>
        <w:jc w:val="center"/>
        <w:rPr>
          <w:rFonts w:ascii="Times New Roman" w:hAnsi="Times New Roman" w:cs="Times New Roman"/>
          <w:b/>
          <w:sz w:val="24"/>
          <w:szCs w:val="24"/>
          <w:u w:val="single"/>
          <w:lang w:val="en"/>
        </w:rPr>
      </w:pPr>
      <w:bookmarkStart w:id="27" w:name="_Toc25865924"/>
      <w:r w:rsidRPr="00754BB0">
        <w:rPr>
          <w:rFonts w:ascii="Times New Roman" w:hAnsi="Times New Roman" w:cs="Times New Roman"/>
          <w:b/>
          <w:noProof/>
          <w:color w:val="000000" w:themeColor="text1"/>
          <w:sz w:val="24"/>
          <w:szCs w:val="24"/>
          <w:u w:val="single"/>
          <w:lang w:eastAsia="en-GB"/>
        </w:rPr>
        <w:drawing>
          <wp:anchor distT="0" distB="0" distL="114300" distR="114300" simplePos="0" relativeHeight="251669504" behindDoc="1" locked="0" layoutInCell="1" allowOverlap="1">
            <wp:simplePos x="0" y="0"/>
            <wp:positionH relativeFrom="margin">
              <wp:align>center</wp:align>
            </wp:positionH>
            <wp:positionV relativeFrom="paragraph">
              <wp:posOffset>266065</wp:posOffset>
            </wp:positionV>
            <wp:extent cx="3738880" cy="3354705"/>
            <wp:effectExtent l="0" t="0" r="0" b="0"/>
            <wp:wrapTight wrapText="bothSides">
              <wp:wrapPolygon edited="0">
                <wp:start x="0" y="0"/>
                <wp:lineTo x="0" y="21465"/>
                <wp:lineTo x="21461" y="21465"/>
                <wp:lineTo x="21461"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8170" t="33748" r="45996" b="26062"/>
                    <a:stretch/>
                  </pic:blipFill>
                  <pic:spPr bwMode="auto">
                    <a:xfrm>
                      <a:off x="0" y="0"/>
                      <a:ext cx="3738880" cy="3354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54BB0">
        <w:rPr>
          <w:rFonts w:ascii="Times New Roman" w:hAnsi="Times New Roman" w:cs="Times New Roman"/>
          <w:b/>
          <w:color w:val="000000" w:themeColor="text1"/>
          <w:sz w:val="24"/>
          <w:szCs w:val="24"/>
          <w:u w:val="single"/>
        </w:rPr>
        <w:t xml:space="preserve">Figure </w:t>
      </w:r>
      <w:r w:rsidRPr="00754BB0">
        <w:rPr>
          <w:rFonts w:ascii="Times New Roman" w:hAnsi="Times New Roman" w:cs="Times New Roman"/>
          <w:b/>
          <w:color w:val="000000" w:themeColor="text1"/>
          <w:sz w:val="24"/>
          <w:szCs w:val="24"/>
          <w:u w:val="single"/>
        </w:rPr>
        <w:fldChar w:fldCharType="begin"/>
      </w:r>
      <w:r w:rsidRPr="00754BB0">
        <w:rPr>
          <w:rFonts w:ascii="Times New Roman" w:hAnsi="Times New Roman" w:cs="Times New Roman"/>
          <w:b/>
          <w:color w:val="000000" w:themeColor="text1"/>
          <w:sz w:val="24"/>
          <w:szCs w:val="24"/>
          <w:u w:val="single"/>
        </w:rPr>
        <w:instrText xml:space="preserve"> SEQ Figure \* ARABIC </w:instrText>
      </w:r>
      <w:r w:rsidRPr="00754BB0">
        <w:rPr>
          <w:rFonts w:ascii="Times New Roman" w:hAnsi="Times New Roman" w:cs="Times New Roman"/>
          <w:b/>
          <w:color w:val="000000" w:themeColor="text1"/>
          <w:sz w:val="24"/>
          <w:szCs w:val="24"/>
          <w:u w:val="single"/>
        </w:rPr>
        <w:fldChar w:fldCharType="separate"/>
      </w:r>
      <w:r w:rsidRPr="00754BB0">
        <w:rPr>
          <w:rFonts w:ascii="Times New Roman" w:hAnsi="Times New Roman" w:cs="Times New Roman"/>
          <w:b/>
          <w:noProof/>
          <w:color w:val="000000" w:themeColor="text1"/>
          <w:sz w:val="24"/>
          <w:szCs w:val="24"/>
          <w:u w:val="single"/>
        </w:rPr>
        <w:t>5</w:t>
      </w:r>
      <w:r w:rsidRPr="00754BB0">
        <w:rPr>
          <w:rFonts w:ascii="Times New Roman" w:hAnsi="Times New Roman" w:cs="Times New Roman"/>
          <w:b/>
          <w:color w:val="000000" w:themeColor="text1"/>
          <w:sz w:val="24"/>
          <w:szCs w:val="24"/>
          <w:u w:val="single"/>
        </w:rPr>
        <w:fldChar w:fldCharType="end"/>
      </w:r>
      <w:r w:rsidRPr="00754BB0">
        <w:rPr>
          <w:rFonts w:ascii="Times New Roman" w:hAnsi="Times New Roman" w:cs="Times New Roman"/>
          <w:b/>
          <w:color w:val="000000" w:themeColor="text1"/>
          <w:sz w:val="24"/>
          <w:szCs w:val="24"/>
          <w:u w:val="single"/>
        </w:rPr>
        <w:t>: Risk Management Process</w:t>
      </w:r>
      <w:r w:rsidRPr="00754BB0">
        <w:rPr>
          <w:rFonts w:ascii="Times New Roman" w:hAnsi="Times New Roman" w:cs="Times New Roman"/>
          <w:b/>
          <w:color w:val="000000" w:themeColor="text1"/>
          <w:sz w:val="24"/>
          <w:szCs w:val="24"/>
          <w:u w:val="single"/>
          <w:lang w:val="en"/>
        </w:rPr>
        <w:t xml:space="preserve"> </w:t>
      </w:r>
      <w:r w:rsidRPr="00754BB0">
        <w:rPr>
          <w:rStyle w:val="selectable"/>
          <w:rFonts w:ascii="Times New Roman" w:hAnsi="Times New Roman" w:cs="Times New Roman"/>
          <w:b/>
          <w:color w:val="000000" w:themeColor="text1"/>
          <w:sz w:val="24"/>
          <w:szCs w:val="24"/>
          <w:u w:val="single"/>
          <w:lang w:val="en"/>
        </w:rPr>
        <w:t>(Rowe, 2018)</w:t>
      </w:r>
      <w:bookmarkEnd w:id="27"/>
      <w:r w:rsidRPr="00754BB0">
        <w:rPr>
          <w:rFonts w:ascii="Times New Roman" w:hAnsi="Times New Roman" w:cs="Times New Roman"/>
          <w:b/>
          <w:color w:val="000000" w:themeColor="text1"/>
          <w:sz w:val="24"/>
          <w:szCs w:val="24"/>
          <w:u w:val="single"/>
          <w:lang w:val="en"/>
        </w:rPr>
        <w:t xml:space="preserve"> </w:t>
      </w:r>
      <w:r w:rsidR="006A23DB" w:rsidRPr="00754BB0">
        <w:rPr>
          <w:rFonts w:ascii="Times New Roman" w:hAnsi="Times New Roman" w:cs="Times New Roman"/>
          <w:b/>
          <w:sz w:val="24"/>
          <w:szCs w:val="24"/>
          <w:u w:val="single"/>
          <w:lang w:val="en"/>
        </w:rPr>
        <w:br w:type="page"/>
      </w:r>
    </w:p>
    <w:p w:rsidR="006B299E" w:rsidRDefault="006B299E" w:rsidP="006C2F4E">
      <w:pPr>
        <w:pStyle w:val="Heading1"/>
        <w:jc w:val="center"/>
        <w:rPr>
          <w:rFonts w:ascii="Times New Roman" w:hAnsi="Times New Roman" w:cs="Times New Roman"/>
          <w:b/>
          <w:i/>
          <w:color w:val="auto"/>
          <w:sz w:val="28"/>
          <w:u w:val="single"/>
        </w:rPr>
      </w:pPr>
      <w:bookmarkStart w:id="28" w:name="_Toc26448136"/>
      <w:r>
        <w:rPr>
          <w:rFonts w:ascii="Times New Roman" w:hAnsi="Times New Roman" w:cs="Times New Roman"/>
          <w:b/>
          <w:i/>
          <w:color w:val="auto"/>
          <w:sz w:val="28"/>
          <w:u w:val="single"/>
        </w:rPr>
        <w:lastRenderedPageBreak/>
        <w:t>Conclusion</w:t>
      </w:r>
      <w:bookmarkEnd w:id="28"/>
      <w:r>
        <w:rPr>
          <w:rFonts w:ascii="Times New Roman" w:hAnsi="Times New Roman" w:cs="Times New Roman"/>
          <w:b/>
          <w:i/>
          <w:color w:val="auto"/>
          <w:sz w:val="28"/>
          <w:u w:val="single"/>
        </w:rPr>
        <w:t xml:space="preserve"> </w:t>
      </w:r>
    </w:p>
    <w:p w:rsidR="003249D4" w:rsidRDefault="003249D4" w:rsidP="003249D4">
      <w:pPr>
        <w:spacing w:line="360" w:lineRule="auto"/>
        <w:rPr>
          <w:rFonts w:ascii="Times New Roman" w:hAnsi="Times New Roman" w:cs="Times New Roman"/>
          <w:sz w:val="24"/>
        </w:rPr>
      </w:pPr>
      <w:r w:rsidRPr="003249D4">
        <w:rPr>
          <w:rFonts w:ascii="Times New Roman" w:hAnsi="Times New Roman" w:cs="Times New Roman"/>
          <w:sz w:val="24"/>
        </w:rPr>
        <w:t xml:space="preserve">This assignment has critically examined how a project will be structured to manage the implementation if an automated robotic system with barcode scanning capabilities. </w:t>
      </w:r>
      <w:r w:rsidRPr="00875B4E">
        <w:rPr>
          <w:rFonts w:ascii="Times New Roman" w:eastAsiaTheme="majorEastAsia" w:hAnsi="Times New Roman" w:cs="Times New Roman"/>
          <w:sz w:val="24"/>
          <w:szCs w:val="24"/>
        </w:rPr>
        <w:t>C</w:t>
      </w:r>
      <w:r>
        <w:rPr>
          <w:rFonts w:ascii="Times New Roman" w:eastAsiaTheme="majorEastAsia" w:hAnsi="Times New Roman" w:cs="Times New Roman"/>
          <w:sz w:val="24"/>
          <w:szCs w:val="24"/>
        </w:rPr>
        <w:t>olette</w:t>
      </w:r>
      <w:r w:rsidRPr="00875B4E">
        <w:rPr>
          <w:rFonts w:ascii="Times New Roman" w:eastAsiaTheme="majorEastAsia" w:hAnsi="Times New Roman" w:cs="Times New Roman"/>
          <w:sz w:val="24"/>
          <w:szCs w:val="24"/>
        </w:rPr>
        <w:t>.</w:t>
      </w:r>
      <w:r>
        <w:rPr>
          <w:rFonts w:ascii="Times New Roman" w:eastAsiaTheme="majorEastAsia" w:hAnsi="Times New Roman" w:cs="Times New Roman"/>
          <w:sz w:val="24"/>
          <w:szCs w:val="24"/>
        </w:rPr>
        <w:t xml:space="preserve"> </w:t>
      </w:r>
      <w:r w:rsidRPr="00875B4E">
        <w:rPr>
          <w:rFonts w:ascii="Times New Roman" w:eastAsiaTheme="majorEastAsia" w:hAnsi="Times New Roman" w:cs="Times New Roman"/>
          <w:sz w:val="24"/>
          <w:szCs w:val="24"/>
        </w:rPr>
        <w:t>L</w:t>
      </w:r>
      <w:r>
        <w:rPr>
          <w:rFonts w:ascii="Times New Roman" w:eastAsiaTheme="majorEastAsia" w:hAnsi="Times New Roman" w:cs="Times New Roman"/>
          <w:sz w:val="24"/>
          <w:szCs w:val="24"/>
        </w:rPr>
        <w:t xml:space="preserve">, (2019) and </w:t>
      </w:r>
      <w:r w:rsidRPr="004B1716">
        <w:rPr>
          <w:rStyle w:val="selectable"/>
          <w:rFonts w:ascii="Times New Roman" w:hAnsi="Times New Roman" w:cs="Times New Roman"/>
          <w:sz w:val="24"/>
          <w:szCs w:val="24"/>
          <w:lang w:val="en"/>
        </w:rPr>
        <w:t xml:space="preserve">Krueger </w:t>
      </w:r>
      <w:r w:rsidRPr="004B1716">
        <w:rPr>
          <w:rStyle w:val="selectable"/>
          <w:rFonts w:ascii="Times New Roman" w:hAnsi="Times New Roman" w:cs="Times New Roman"/>
          <w:i/>
          <w:color w:val="000000"/>
          <w:sz w:val="24"/>
          <w:szCs w:val="24"/>
          <w:lang w:val="en"/>
        </w:rPr>
        <w:t>et al</w:t>
      </w:r>
      <w:r w:rsidRPr="004B1716">
        <w:rPr>
          <w:rStyle w:val="selectable"/>
          <w:rFonts w:ascii="Times New Roman" w:hAnsi="Times New Roman" w:cs="Times New Roman"/>
          <w:color w:val="000000"/>
          <w:sz w:val="24"/>
          <w:szCs w:val="24"/>
          <w:lang w:val="en"/>
        </w:rPr>
        <w:t xml:space="preserve">., </w:t>
      </w:r>
      <w:r>
        <w:rPr>
          <w:rStyle w:val="selectable"/>
          <w:rFonts w:ascii="Times New Roman" w:hAnsi="Times New Roman" w:cs="Times New Roman"/>
          <w:color w:val="000000"/>
          <w:sz w:val="24"/>
          <w:szCs w:val="24"/>
          <w:lang w:val="en"/>
        </w:rPr>
        <w:t>(</w:t>
      </w:r>
      <w:r w:rsidRPr="004B1716">
        <w:rPr>
          <w:rStyle w:val="selectable"/>
          <w:rFonts w:ascii="Times New Roman" w:hAnsi="Times New Roman" w:cs="Times New Roman"/>
          <w:color w:val="000000"/>
          <w:sz w:val="24"/>
          <w:szCs w:val="24"/>
          <w:lang w:val="en"/>
        </w:rPr>
        <w:t>2019</w:t>
      </w:r>
      <w:r>
        <w:rPr>
          <w:rStyle w:val="selectable"/>
          <w:rFonts w:ascii="Times New Roman" w:hAnsi="Times New Roman" w:cs="Times New Roman"/>
          <w:color w:val="000000"/>
          <w:sz w:val="24"/>
          <w:szCs w:val="24"/>
          <w:lang w:val="en"/>
        </w:rPr>
        <w:t>)</w:t>
      </w:r>
      <w:r w:rsidR="00F66E42">
        <w:rPr>
          <w:rFonts w:ascii="Times New Roman" w:hAnsi="Times New Roman" w:cs="Times New Roman"/>
          <w:sz w:val="24"/>
        </w:rPr>
        <w:t xml:space="preserve"> identified</w:t>
      </w:r>
      <w:r>
        <w:rPr>
          <w:rFonts w:ascii="Times New Roman" w:hAnsi="Times New Roman" w:cs="Times New Roman"/>
          <w:sz w:val="24"/>
        </w:rPr>
        <w:t xml:space="preserve"> a flat hierarchy structure as the best management structure to follow</w:t>
      </w:r>
      <w:r w:rsidR="00F66E42">
        <w:rPr>
          <w:rFonts w:ascii="Times New Roman" w:hAnsi="Times New Roman" w:cs="Times New Roman"/>
          <w:sz w:val="24"/>
        </w:rPr>
        <w:t>,</w:t>
      </w:r>
      <w:r>
        <w:rPr>
          <w:rFonts w:ascii="Times New Roman" w:hAnsi="Times New Roman" w:cs="Times New Roman"/>
          <w:sz w:val="24"/>
        </w:rPr>
        <w:t xml:space="preserve"> and identified the benefits and limitation associated with this hierarchy. With the desired hierarchy established, the departments </w:t>
      </w:r>
      <w:r w:rsidR="00F66E42">
        <w:rPr>
          <w:rFonts w:ascii="Times New Roman" w:hAnsi="Times New Roman" w:cs="Times New Roman"/>
          <w:sz w:val="24"/>
        </w:rPr>
        <w:t>required</w:t>
      </w:r>
      <w:r>
        <w:rPr>
          <w:rFonts w:ascii="Times New Roman" w:hAnsi="Times New Roman" w:cs="Times New Roman"/>
          <w:sz w:val="24"/>
        </w:rPr>
        <w:t xml:space="preserve"> to be incorporated into this hierarchy was researched and </w:t>
      </w:r>
      <w:r w:rsidRPr="00130119">
        <w:rPr>
          <w:rStyle w:val="selectable"/>
          <w:rFonts w:ascii="Times New Roman" w:hAnsi="Times New Roman" w:cs="Times New Roman"/>
          <w:sz w:val="24"/>
          <w:lang w:val="en"/>
        </w:rPr>
        <w:t>Levitt</w:t>
      </w:r>
      <w:r>
        <w:rPr>
          <w:rStyle w:val="selectable"/>
          <w:rFonts w:ascii="Times New Roman" w:hAnsi="Times New Roman" w:cs="Times New Roman"/>
          <w:sz w:val="24"/>
          <w:lang w:val="en"/>
        </w:rPr>
        <w:t>, (2019</w:t>
      </w:r>
      <w:r>
        <w:rPr>
          <w:rFonts w:ascii="Times New Roman" w:hAnsi="Times New Roman" w:cs="Times New Roman"/>
          <w:sz w:val="24"/>
        </w:rPr>
        <w:t xml:space="preserve">) goes on to address the need for the team’s performance to be monitored by incorporating Team Performance Indicators into the project team. </w:t>
      </w:r>
      <w:r>
        <w:rPr>
          <w:rStyle w:val="selectable"/>
          <w:rFonts w:ascii="Times New Roman" w:hAnsi="Times New Roman" w:cs="Times New Roman"/>
          <w:sz w:val="24"/>
          <w:szCs w:val="24"/>
          <w:lang w:val="en"/>
        </w:rPr>
        <w:t>K</w:t>
      </w:r>
      <w:r w:rsidRPr="00B874A4">
        <w:rPr>
          <w:rStyle w:val="selectable"/>
          <w:rFonts w:ascii="Times New Roman" w:hAnsi="Times New Roman" w:cs="Times New Roman"/>
          <w:sz w:val="24"/>
          <w:szCs w:val="24"/>
          <w:lang w:val="en"/>
        </w:rPr>
        <w:t xml:space="preserve">ay, </w:t>
      </w:r>
      <w:r>
        <w:rPr>
          <w:rStyle w:val="selectable"/>
          <w:rFonts w:ascii="Times New Roman" w:hAnsi="Times New Roman" w:cs="Times New Roman"/>
          <w:sz w:val="24"/>
          <w:szCs w:val="24"/>
          <w:lang w:val="en"/>
        </w:rPr>
        <w:t>(</w:t>
      </w:r>
      <w:r w:rsidRPr="00B874A4">
        <w:rPr>
          <w:rStyle w:val="selectable"/>
          <w:rFonts w:ascii="Times New Roman" w:hAnsi="Times New Roman" w:cs="Times New Roman"/>
          <w:sz w:val="24"/>
          <w:szCs w:val="24"/>
          <w:lang w:val="en"/>
        </w:rPr>
        <w:t>2017)</w:t>
      </w:r>
      <w:r>
        <w:rPr>
          <w:rFonts w:ascii="Times New Roman" w:hAnsi="Times New Roman" w:cs="Times New Roman"/>
          <w:sz w:val="24"/>
        </w:rPr>
        <w:t xml:space="preserve">, addresses </w:t>
      </w:r>
      <w:r w:rsidR="00A514DE">
        <w:rPr>
          <w:rFonts w:ascii="Times New Roman" w:hAnsi="Times New Roman" w:cs="Times New Roman"/>
          <w:sz w:val="24"/>
        </w:rPr>
        <w:t>Tuckman’s</w:t>
      </w:r>
      <w:r>
        <w:rPr>
          <w:rFonts w:ascii="Times New Roman" w:hAnsi="Times New Roman" w:cs="Times New Roman"/>
          <w:sz w:val="24"/>
        </w:rPr>
        <w:t xml:space="preserve"> 4 stages of group development which clearly specifies the stages in which a project team goes through as the project progresses from the start to finish. </w:t>
      </w:r>
    </w:p>
    <w:p w:rsidR="003249D4" w:rsidRDefault="00967455" w:rsidP="001D660B">
      <w:pPr>
        <w:spacing w:line="360" w:lineRule="auto"/>
        <w:rPr>
          <w:rStyle w:val="selectable"/>
          <w:rFonts w:ascii="Times New Roman" w:hAnsi="Times New Roman" w:cs="Times New Roman"/>
          <w:color w:val="000000"/>
          <w:sz w:val="24"/>
          <w:szCs w:val="24"/>
          <w:lang w:val="en"/>
        </w:rPr>
      </w:pPr>
      <w:r w:rsidRPr="007745EC">
        <w:rPr>
          <w:rStyle w:val="selectable"/>
          <w:rFonts w:ascii="Times New Roman" w:hAnsi="Times New Roman" w:cs="Times New Roman"/>
          <w:color w:val="000000"/>
          <w:sz w:val="24"/>
          <w:szCs w:val="24"/>
          <w:lang w:val="en"/>
        </w:rPr>
        <w:t>Pathak (2019)</w:t>
      </w:r>
      <w:r>
        <w:rPr>
          <w:rStyle w:val="selectable"/>
          <w:rFonts w:ascii="Times New Roman" w:hAnsi="Times New Roman" w:cs="Times New Roman"/>
          <w:color w:val="000000"/>
          <w:sz w:val="24"/>
          <w:szCs w:val="24"/>
          <w:lang w:val="en"/>
        </w:rPr>
        <w:t xml:space="preserve">, </w:t>
      </w:r>
      <w:proofErr w:type="spellStart"/>
      <w:r w:rsidR="00F66E42">
        <w:rPr>
          <w:rStyle w:val="selectable"/>
          <w:rFonts w:ascii="Times New Roman" w:hAnsi="Times New Roman" w:cs="Times New Roman"/>
          <w:color w:val="000000"/>
          <w:sz w:val="24"/>
          <w:szCs w:val="24"/>
          <w:lang w:val="en"/>
        </w:rPr>
        <w:t>recognised</w:t>
      </w:r>
      <w:proofErr w:type="spellEnd"/>
      <w:r w:rsidR="001D660B">
        <w:rPr>
          <w:rStyle w:val="selectable"/>
          <w:rFonts w:ascii="Times New Roman" w:hAnsi="Times New Roman" w:cs="Times New Roman"/>
          <w:color w:val="000000"/>
          <w:sz w:val="24"/>
          <w:szCs w:val="24"/>
          <w:lang w:val="en"/>
        </w:rPr>
        <w:t xml:space="preserve"> five stages of project development and further research established 10 further phases which can be incorporated into the project stages to ensure the projects potential is </w:t>
      </w:r>
      <w:proofErr w:type="spellStart"/>
      <w:r w:rsidR="00F66E42">
        <w:rPr>
          <w:rStyle w:val="selectable"/>
          <w:rFonts w:ascii="Times New Roman" w:hAnsi="Times New Roman" w:cs="Times New Roman"/>
          <w:color w:val="000000"/>
          <w:sz w:val="24"/>
          <w:szCs w:val="24"/>
          <w:lang w:val="en"/>
        </w:rPr>
        <w:t>maximis</w:t>
      </w:r>
      <w:r w:rsidR="00212E8B">
        <w:rPr>
          <w:rStyle w:val="selectable"/>
          <w:rFonts w:ascii="Times New Roman" w:hAnsi="Times New Roman" w:cs="Times New Roman"/>
          <w:color w:val="000000"/>
          <w:sz w:val="24"/>
          <w:szCs w:val="24"/>
          <w:lang w:val="en"/>
        </w:rPr>
        <w:t>ed</w:t>
      </w:r>
      <w:proofErr w:type="spellEnd"/>
      <w:r w:rsidR="001D660B">
        <w:rPr>
          <w:rStyle w:val="selectable"/>
          <w:rFonts w:ascii="Times New Roman" w:hAnsi="Times New Roman" w:cs="Times New Roman"/>
          <w:color w:val="000000"/>
          <w:sz w:val="24"/>
          <w:szCs w:val="24"/>
          <w:lang w:val="en"/>
        </w:rPr>
        <w:t xml:space="preserve"> and correctly managed.  </w:t>
      </w:r>
      <w:r w:rsidR="00212E8B">
        <w:rPr>
          <w:rStyle w:val="selectable"/>
          <w:rFonts w:ascii="Times New Roman" w:hAnsi="Times New Roman" w:cs="Times New Roman"/>
          <w:sz w:val="24"/>
          <w:szCs w:val="24"/>
        </w:rPr>
        <w:t xml:space="preserve">Research </w:t>
      </w:r>
      <w:r w:rsidR="00212E8B" w:rsidRPr="00502CDE">
        <w:rPr>
          <w:rStyle w:val="selectable"/>
          <w:rFonts w:ascii="Times New Roman" w:hAnsi="Times New Roman" w:cs="Times New Roman"/>
          <w:sz w:val="24"/>
          <w:szCs w:val="24"/>
        </w:rPr>
        <w:t xml:space="preserve">conducted by </w:t>
      </w:r>
      <w:proofErr w:type="spellStart"/>
      <w:r w:rsidR="00212E8B" w:rsidRPr="00502CDE">
        <w:rPr>
          <w:rStyle w:val="selectable"/>
          <w:rFonts w:ascii="Times New Roman" w:hAnsi="Times New Roman" w:cs="Times New Roman"/>
          <w:sz w:val="24"/>
          <w:szCs w:val="24"/>
        </w:rPr>
        <w:t>Michalos</w:t>
      </w:r>
      <w:proofErr w:type="spellEnd"/>
      <w:r w:rsidR="00212E8B" w:rsidRPr="00502CDE">
        <w:rPr>
          <w:rStyle w:val="selectable"/>
          <w:rFonts w:ascii="Times New Roman" w:hAnsi="Times New Roman" w:cs="Times New Roman"/>
          <w:sz w:val="24"/>
          <w:szCs w:val="24"/>
        </w:rPr>
        <w:t xml:space="preserve"> et al., (2018),</w:t>
      </w:r>
      <w:r w:rsidR="00212E8B" w:rsidRPr="00502CDE">
        <w:rPr>
          <w:rFonts w:ascii="Times New Roman" w:hAnsi="Times New Roman" w:cs="Times New Roman"/>
          <w:sz w:val="24"/>
          <w:szCs w:val="24"/>
        </w:rPr>
        <w:t xml:space="preserve"> </w:t>
      </w:r>
      <w:r w:rsidR="00212E8B" w:rsidRPr="00502CDE">
        <w:rPr>
          <w:rStyle w:val="selectable"/>
          <w:rFonts w:ascii="Times New Roman" w:hAnsi="Times New Roman" w:cs="Times New Roman"/>
          <w:sz w:val="24"/>
          <w:szCs w:val="24"/>
        </w:rPr>
        <w:t>Youssef and Salem, (2007),</w:t>
      </w:r>
      <w:r w:rsidR="00212E8B" w:rsidRPr="00502CDE">
        <w:rPr>
          <w:rFonts w:ascii="Times New Roman" w:hAnsi="Times New Roman" w:cs="Times New Roman"/>
          <w:sz w:val="24"/>
          <w:szCs w:val="24"/>
        </w:rPr>
        <w:t xml:space="preserve"> </w:t>
      </w:r>
      <w:r w:rsidR="00212E8B" w:rsidRPr="00502CDE">
        <w:rPr>
          <w:rStyle w:val="selectable"/>
          <w:rFonts w:ascii="Times New Roman" w:hAnsi="Times New Roman" w:cs="Times New Roman"/>
          <w:sz w:val="24"/>
          <w:szCs w:val="24"/>
        </w:rPr>
        <w:t>Cai et al., (2019)</w:t>
      </w:r>
      <w:r w:rsidR="00212E8B" w:rsidRPr="00502CDE">
        <w:rPr>
          <w:rFonts w:ascii="Times New Roman" w:hAnsi="Times New Roman" w:cs="Times New Roman"/>
          <w:sz w:val="24"/>
          <w:szCs w:val="24"/>
        </w:rPr>
        <w:t xml:space="preserve"> </w:t>
      </w:r>
      <w:r w:rsidR="00212E8B" w:rsidRPr="009E0DF6">
        <w:rPr>
          <w:rFonts w:ascii="Times New Roman" w:hAnsi="Times New Roman" w:cs="Times New Roman"/>
          <w:sz w:val="24"/>
          <w:szCs w:val="24"/>
        </w:rPr>
        <w:t xml:space="preserve">and </w:t>
      </w:r>
      <w:r w:rsidR="00212E8B" w:rsidRPr="009E0DF6">
        <w:rPr>
          <w:rStyle w:val="selectable"/>
          <w:rFonts w:ascii="Times New Roman" w:hAnsi="Times New Roman" w:cs="Times New Roman"/>
          <w:sz w:val="24"/>
          <w:szCs w:val="24"/>
        </w:rPr>
        <w:t>Fletcher et al., (2019)</w:t>
      </w:r>
      <w:r w:rsidR="00212E8B">
        <w:rPr>
          <w:rStyle w:val="selectable"/>
          <w:rFonts w:ascii="Times New Roman" w:hAnsi="Times New Roman" w:cs="Times New Roman"/>
          <w:sz w:val="24"/>
          <w:szCs w:val="24"/>
        </w:rPr>
        <w:t xml:space="preserve"> have identified key characteristics for the implementation of an automation system with barcode scanning capabilities</w:t>
      </w:r>
      <w:r w:rsidR="001D660B">
        <w:rPr>
          <w:rStyle w:val="selectable"/>
          <w:rFonts w:ascii="Times New Roman" w:hAnsi="Times New Roman" w:cs="Times New Roman"/>
          <w:color w:val="000000"/>
          <w:sz w:val="24"/>
          <w:szCs w:val="24"/>
          <w:lang w:val="en"/>
        </w:rPr>
        <w:t xml:space="preserve"> </w:t>
      </w:r>
      <w:r w:rsidR="00212E8B">
        <w:rPr>
          <w:rStyle w:val="selectable"/>
          <w:rFonts w:ascii="Times New Roman" w:hAnsi="Times New Roman" w:cs="Times New Roman"/>
          <w:color w:val="000000"/>
          <w:sz w:val="24"/>
          <w:szCs w:val="24"/>
          <w:lang w:val="en"/>
        </w:rPr>
        <w:t xml:space="preserve">which will have a significant impact on the initial design phase of the project. </w:t>
      </w:r>
    </w:p>
    <w:p w:rsidR="00212E8B" w:rsidRDefault="00212E8B" w:rsidP="001D660B">
      <w:pPr>
        <w:spacing w:line="360" w:lineRule="auto"/>
      </w:pPr>
      <w:r>
        <w:rPr>
          <w:rStyle w:val="selectable"/>
          <w:rFonts w:ascii="Times New Roman" w:hAnsi="Times New Roman" w:cs="Times New Roman"/>
          <w:color w:val="000000"/>
          <w:sz w:val="24"/>
          <w:szCs w:val="24"/>
          <w:lang w:val="en"/>
        </w:rPr>
        <w:t xml:space="preserve">Project life cycle has been researched by </w:t>
      </w:r>
      <w:r w:rsidRPr="00873D15">
        <w:rPr>
          <w:rStyle w:val="selectable"/>
          <w:rFonts w:ascii="Times New Roman" w:hAnsi="Times New Roman" w:cs="Times New Roman"/>
          <w:sz w:val="24"/>
          <w:szCs w:val="24"/>
        </w:rPr>
        <w:t xml:space="preserve">Heldman, </w:t>
      </w:r>
      <w:r>
        <w:rPr>
          <w:rStyle w:val="selectable"/>
          <w:rFonts w:ascii="Times New Roman" w:hAnsi="Times New Roman" w:cs="Times New Roman"/>
          <w:sz w:val="24"/>
          <w:szCs w:val="24"/>
        </w:rPr>
        <w:t>(</w:t>
      </w:r>
      <w:r w:rsidRPr="00873D15">
        <w:rPr>
          <w:rStyle w:val="selectable"/>
          <w:rFonts w:ascii="Times New Roman" w:hAnsi="Times New Roman" w:cs="Times New Roman"/>
          <w:sz w:val="24"/>
          <w:szCs w:val="24"/>
        </w:rPr>
        <w:t>2018</w:t>
      </w:r>
      <w:r>
        <w:rPr>
          <w:rStyle w:val="selectable"/>
          <w:rFonts w:ascii="Times New Roman" w:hAnsi="Times New Roman" w:cs="Times New Roman"/>
          <w:sz w:val="24"/>
          <w:szCs w:val="24"/>
        </w:rPr>
        <w:t>)</w:t>
      </w:r>
      <w:r w:rsidR="00F66E42">
        <w:rPr>
          <w:rStyle w:val="selectable"/>
          <w:rFonts w:ascii="Times New Roman" w:hAnsi="Times New Roman" w:cs="Times New Roman"/>
          <w:sz w:val="24"/>
          <w:szCs w:val="24"/>
        </w:rPr>
        <w:t>,</w:t>
      </w:r>
      <w:r>
        <w:rPr>
          <w:rStyle w:val="selectable"/>
          <w:rFonts w:ascii="Times New Roman" w:hAnsi="Times New Roman" w:cs="Times New Roman"/>
          <w:sz w:val="24"/>
          <w:szCs w:val="24"/>
        </w:rPr>
        <w:t xml:space="preserve"> which goes on to address key factors associated with project life cycle. </w:t>
      </w:r>
      <w:r>
        <w:rPr>
          <w:rStyle w:val="selectable"/>
          <w:rFonts w:ascii="Times New Roman" w:hAnsi="Times New Roman" w:cs="Times New Roman"/>
          <w:color w:val="000000"/>
          <w:sz w:val="24"/>
          <w:szCs w:val="24"/>
          <w:lang w:val="en"/>
        </w:rPr>
        <w:t xml:space="preserve"> Through </w:t>
      </w:r>
      <w:r w:rsidR="00F334CE">
        <w:rPr>
          <w:rStyle w:val="selectable"/>
          <w:rFonts w:ascii="Times New Roman" w:hAnsi="Times New Roman" w:cs="Times New Roman"/>
          <w:color w:val="000000"/>
          <w:sz w:val="24"/>
          <w:szCs w:val="24"/>
          <w:lang w:val="en"/>
        </w:rPr>
        <w:t>this researched, key characteristic</w:t>
      </w:r>
      <w:r>
        <w:rPr>
          <w:rStyle w:val="selectable"/>
          <w:rFonts w:ascii="Times New Roman" w:hAnsi="Times New Roman" w:cs="Times New Roman"/>
          <w:color w:val="000000"/>
          <w:sz w:val="24"/>
          <w:szCs w:val="24"/>
          <w:lang w:val="en"/>
        </w:rPr>
        <w:t xml:space="preserve"> associated with project life have been identified such as Change Management by </w:t>
      </w:r>
      <w:proofErr w:type="spellStart"/>
      <w:r w:rsidRPr="002706EB">
        <w:rPr>
          <w:rStyle w:val="selectable"/>
          <w:rFonts w:ascii="Times New Roman" w:hAnsi="Times New Roman" w:cs="Times New Roman"/>
          <w:color w:val="000000" w:themeColor="text1"/>
          <w:sz w:val="24"/>
          <w:lang w:val="en"/>
        </w:rPr>
        <w:t>Cleverism</w:t>
      </w:r>
      <w:proofErr w:type="spellEnd"/>
      <w:r w:rsidRPr="002706EB">
        <w:rPr>
          <w:rStyle w:val="selectable"/>
          <w:rFonts w:ascii="Times New Roman" w:hAnsi="Times New Roman" w:cs="Times New Roman"/>
          <w:color w:val="000000" w:themeColor="text1"/>
          <w:sz w:val="24"/>
          <w:lang w:val="en"/>
        </w:rPr>
        <w:t xml:space="preserve">, </w:t>
      </w:r>
      <w:r>
        <w:rPr>
          <w:rStyle w:val="selectable"/>
          <w:rFonts w:ascii="Times New Roman" w:hAnsi="Times New Roman" w:cs="Times New Roman"/>
          <w:color w:val="000000" w:themeColor="text1"/>
          <w:sz w:val="24"/>
          <w:lang w:val="en"/>
        </w:rPr>
        <w:t>(</w:t>
      </w:r>
      <w:r w:rsidRPr="002706EB">
        <w:rPr>
          <w:rStyle w:val="selectable"/>
          <w:rFonts w:ascii="Times New Roman" w:hAnsi="Times New Roman" w:cs="Times New Roman"/>
          <w:color w:val="000000" w:themeColor="text1"/>
          <w:sz w:val="24"/>
          <w:lang w:val="en"/>
        </w:rPr>
        <w:t>2017</w:t>
      </w:r>
      <w:r>
        <w:rPr>
          <w:rStyle w:val="selectable"/>
          <w:rFonts w:ascii="Times New Roman" w:hAnsi="Times New Roman" w:cs="Times New Roman"/>
          <w:color w:val="000000" w:themeColor="text1"/>
          <w:sz w:val="24"/>
          <w:lang w:val="en"/>
        </w:rPr>
        <w:t>)</w:t>
      </w:r>
      <w:r w:rsidR="00F66E42">
        <w:rPr>
          <w:rStyle w:val="selectable"/>
          <w:rFonts w:ascii="Times New Roman" w:hAnsi="Times New Roman" w:cs="Times New Roman"/>
          <w:color w:val="000000" w:themeColor="text1"/>
          <w:sz w:val="24"/>
          <w:lang w:val="en"/>
        </w:rPr>
        <w:t>,</w:t>
      </w:r>
      <w:r>
        <w:rPr>
          <w:rStyle w:val="selectable"/>
          <w:rFonts w:ascii="Times New Roman" w:hAnsi="Times New Roman" w:cs="Times New Roman"/>
          <w:color w:val="000000" w:themeColor="text1"/>
          <w:sz w:val="24"/>
          <w:lang w:val="en"/>
        </w:rPr>
        <w:t xml:space="preserve"> and</w:t>
      </w:r>
      <w:r w:rsidR="00F66E42">
        <w:rPr>
          <w:rStyle w:val="selectable"/>
          <w:rFonts w:ascii="Times New Roman" w:hAnsi="Times New Roman" w:cs="Times New Roman"/>
          <w:color w:val="000000" w:themeColor="text1"/>
          <w:sz w:val="24"/>
          <w:lang w:val="en"/>
        </w:rPr>
        <w:t xml:space="preserve"> </w:t>
      </w:r>
      <w:r>
        <w:rPr>
          <w:rStyle w:val="selectable"/>
          <w:rFonts w:ascii="Times New Roman" w:hAnsi="Times New Roman" w:cs="Times New Roman"/>
          <w:color w:val="000000" w:themeColor="text1"/>
          <w:sz w:val="24"/>
          <w:lang w:val="en"/>
        </w:rPr>
        <w:t>Process Street (2016) which goes on to address eight different types of Change Management. Quality Management has been</w:t>
      </w:r>
      <w:r w:rsidR="00953367">
        <w:rPr>
          <w:rStyle w:val="selectable"/>
          <w:rFonts w:ascii="Times New Roman" w:hAnsi="Times New Roman" w:cs="Times New Roman"/>
          <w:color w:val="000000" w:themeColor="text1"/>
          <w:sz w:val="24"/>
          <w:lang w:val="en"/>
        </w:rPr>
        <w:t xml:space="preserve"> researched </w:t>
      </w:r>
      <w:r w:rsidR="00F334CE">
        <w:rPr>
          <w:rStyle w:val="selectable"/>
          <w:rFonts w:ascii="Times New Roman" w:hAnsi="Times New Roman" w:cs="Times New Roman"/>
          <w:color w:val="000000" w:themeColor="text1"/>
          <w:sz w:val="24"/>
          <w:lang w:val="en"/>
        </w:rPr>
        <w:t>and particularly</w:t>
      </w:r>
      <w:r w:rsidR="00953367">
        <w:rPr>
          <w:rStyle w:val="selectable"/>
          <w:rFonts w:ascii="Times New Roman" w:hAnsi="Times New Roman" w:cs="Times New Roman"/>
          <w:color w:val="000000" w:themeColor="text1"/>
          <w:sz w:val="24"/>
          <w:lang w:val="en"/>
        </w:rPr>
        <w:t>, Quality C</w:t>
      </w:r>
      <w:r>
        <w:rPr>
          <w:rStyle w:val="selectable"/>
          <w:rFonts w:ascii="Times New Roman" w:hAnsi="Times New Roman" w:cs="Times New Roman"/>
          <w:color w:val="000000" w:themeColor="text1"/>
          <w:sz w:val="24"/>
          <w:lang w:val="en"/>
        </w:rPr>
        <w:t xml:space="preserve">ircle was found to have a significant impact on a projects performance if quality is managed correctly as identified by </w:t>
      </w:r>
      <w:r w:rsidR="00244A9A">
        <w:rPr>
          <w:rStyle w:val="selectable"/>
          <w:rFonts w:ascii="Times New Roman" w:hAnsi="Times New Roman" w:cs="Times New Roman"/>
          <w:color w:val="000000"/>
          <w:sz w:val="24"/>
          <w:lang w:val="en"/>
        </w:rPr>
        <w:t>Simplilearn.com</w:t>
      </w:r>
      <w:r w:rsidR="00244A9A" w:rsidRPr="008B6285">
        <w:rPr>
          <w:rStyle w:val="selectable"/>
          <w:rFonts w:ascii="Times New Roman" w:hAnsi="Times New Roman" w:cs="Times New Roman"/>
          <w:color w:val="000000"/>
          <w:sz w:val="24"/>
          <w:lang w:val="en"/>
        </w:rPr>
        <w:t xml:space="preserve"> </w:t>
      </w:r>
      <w:r w:rsidR="00244A9A">
        <w:rPr>
          <w:rStyle w:val="selectable"/>
          <w:rFonts w:ascii="Times New Roman" w:hAnsi="Times New Roman" w:cs="Times New Roman"/>
          <w:color w:val="000000"/>
          <w:sz w:val="24"/>
          <w:lang w:val="en"/>
        </w:rPr>
        <w:t>(</w:t>
      </w:r>
      <w:r w:rsidR="00244A9A" w:rsidRPr="008B6285">
        <w:rPr>
          <w:rStyle w:val="selectable"/>
          <w:rFonts w:ascii="Times New Roman" w:hAnsi="Times New Roman" w:cs="Times New Roman"/>
          <w:color w:val="000000"/>
          <w:sz w:val="24"/>
          <w:lang w:val="en"/>
        </w:rPr>
        <w:t>2019)</w:t>
      </w:r>
      <w:r w:rsidR="00244A9A">
        <w:rPr>
          <w:rStyle w:val="selectable"/>
          <w:rFonts w:ascii="Times New Roman" w:hAnsi="Times New Roman" w:cs="Times New Roman"/>
          <w:color w:val="000000"/>
          <w:sz w:val="24"/>
          <w:lang w:val="en"/>
        </w:rPr>
        <w:t>. The Risk Management phase of Project Life Cycle has been identified by</w:t>
      </w:r>
      <w:r w:rsidR="00244A9A">
        <w:rPr>
          <w:rStyle w:val="selectable"/>
          <w:rFonts w:ascii="Times New Roman" w:hAnsi="Times New Roman" w:cs="Times New Roman"/>
          <w:color w:val="000000"/>
          <w:sz w:val="24"/>
          <w:szCs w:val="24"/>
          <w:lang w:val="en"/>
        </w:rPr>
        <w:t xml:space="preserve"> </w:t>
      </w:r>
      <w:r w:rsidR="00244A9A" w:rsidRPr="006A23DB">
        <w:rPr>
          <w:rStyle w:val="selectable"/>
          <w:rFonts w:ascii="Times New Roman" w:hAnsi="Times New Roman" w:cs="Times New Roman"/>
          <w:color w:val="000000"/>
          <w:sz w:val="24"/>
          <w:szCs w:val="24"/>
          <w:lang w:val="en"/>
        </w:rPr>
        <w:t xml:space="preserve">Apm.org.uk, </w:t>
      </w:r>
      <w:r w:rsidR="00244A9A">
        <w:rPr>
          <w:rStyle w:val="selectable"/>
          <w:rFonts w:ascii="Times New Roman" w:hAnsi="Times New Roman" w:cs="Times New Roman"/>
          <w:color w:val="000000"/>
          <w:sz w:val="24"/>
          <w:szCs w:val="24"/>
          <w:lang w:val="en"/>
        </w:rPr>
        <w:t>(</w:t>
      </w:r>
      <w:r w:rsidR="00244A9A" w:rsidRPr="006A23DB">
        <w:rPr>
          <w:rStyle w:val="selectable"/>
          <w:rFonts w:ascii="Times New Roman" w:hAnsi="Times New Roman" w:cs="Times New Roman"/>
          <w:color w:val="000000"/>
          <w:sz w:val="24"/>
          <w:szCs w:val="24"/>
          <w:lang w:val="en"/>
        </w:rPr>
        <w:t>2019)</w:t>
      </w:r>
      <w:r w:rsidR="00244A9A">
        <w:rPr>
          <w:rStyle w:val="selectable"/>
          <w:rFonts w:ascii="Times New Roman" w:hAnsi="Times New Roman" w:cs="Times New Roman"/>
          <w:color w:val="000000"/>
          <w:sz w:val="24"/>
          <w:lang w:val="en"/>
        </w:rPr>
        <w:t xml:space="preserve"> which identifies the key steps required to identify and manage identified project risks. </w:t>
      </w:r>
    </w:p>
    <w:p w:rsidR="003249D4" w:rsidRDefault="003249D4" w:rsidP="00891978">
      <w:pPr>
        <w:pStyle w:val="Heading1"/>
        <w:rPr>
          <w:rFonts w:asciiTheme="minorHAnsi" w:eastAsiaTheme="minorHAnsi" w:hAnsiTheme="minorHAnsi" w:cstheme="minorBidi"/>
          <w:color w:val="auto"/>
          <w:sz w:val="22"/>
          <w:szCs w:val="22"/>
        </w:rPr>
      </w:pPr>
    </w:p>
    <w:p w:rsidR="00891978" w:rsidRDefault="00891978" w:rsidP="00891978"/>
    <w:p w:rsidR="00891978" w:rsidRPr="00891978" w:rsidRDefault="00891978" w:rsidP="00891978"/>
    <w:p w:rsidR="00386AB0" w:rsidRPr="00C00B09" w:rsidRDefault="003257E5" w:rsidP="00C00B09">
      <w:pPr>
        <w:pStyle w:val="Heading1"/>
        <w:jc w:val="center"/>
        <w:rPr>
          <w:rFonts w:ascii="Times New Roman" w:hAnsi="Times New Roman" w:cs="Times New Roman"/>
          <w:b/>
          <w:i/>
          <w:color w:val="auto"/>
          <w:sz w:val="28"/>
          <w:u w:val="single"/>
        </w:rPr>
      </w:pPr>
      <w:bookmarkStart w:id="29" w:name="_Toc26448137"/>
      <w:r w:rsidRPr="003257E5">
        <w:rPr>
          <w:rFonts w:ascii="Times New Roman" w:hAnsi="Times New Roman" w:cs="Times New Roman"/>
          <w:b/>
          <w:i/>
          <w:color w:val="auto"/>
          <w:sz w:val="28"/>
          <w:u w:val="single"/>
        </w:rPr>
        <w:lastRenderedPageBreak/>
        <w:t>Referencing</w:t>
      </w:r>
      <w:bookmarkEnd w:id="29"/>
      <w:r w:rsidRPr="003257E5">
        <w:rPr>
          <w:rFonts w:ascii="Times New Roman" w:hAnsi="Times New Roman" w:cs="Times New Roman"/>
          <w:b/>
          <w:i/>
          <w:color w:val="auto"/>
          <w:sz w:val="28"/>
          <w:u w:val="single"/>
        </w:rPr>
        <w:t xml:space="preserve"> </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sz w:val="24"/>
          <w:szCs w:val="24"/>
          <w:lang w:val="en"/>
        </w:rPr>
        <w:t xml:space="preserve">Apm.org.uk. (2019). </w:t>
      </w:r>
      <w:r w:rsidRPr="00000719">
        <w:rPr>
          <w:rStyle w:val="selectable"/>
          <w:rFonts w:ascii="Times New Roman" w:hAnsi="Times New Roman" w:cs="Times New Roman"/>
          <w:iCs/>
          <w:sz w:val="24"/>
          <w:szCs w:val="24"/>
          <w:lang w:val="en"/>
        </w:rPr>
        <w:t>Project management life cycle | Association for Project Management</w:t>
      </w:r>
      <w:r w:rsidRPr="00000719">
        <w:rPr>
          <w:rStyle w:val="selectable"/>
          <w:rFonts w:ascii="Times New Roman" w:hAnsi="Times New Roman" w:cs="Times New Roman"/>
          <w:sz w:val="24"/>
          <w:szCs w:val="24"/>
          <w:lang w:val="en"/>
        </w:rPr>
        <w:t xml:space="preserve">. [online] Available at: </w:t>
      </w:r>
      <w:hyperlink r:id="rId17" w:history="1">
        <w:r w:rsidRPr="00000719">
          <w:rPr>
            <w:rStyle w:val="Hyperlink"/>
            <w:rFonts w:ascii="Times New Roman" w:hAnsi="Times New Roman" w:cs="Times New Roman"/>
            <w:sz w:val="24"/>
            <w:szCs w:val="24"/>
            <w:lang w:val="en"/>
          </w:rPr>
          <w:t>https://www.apm.org.uk/body-of-knowledge/context/governance/life-cycle</w:t>
        </w:r>
      </w:hyperlink>
      <w:r w:rsidRPr="00000719">
        <w:rPr>
          <w:rStyle w:val="selectable"/>
          <w:rFonts w:ascii="Times New Roman" w:hAnsi="Times New Roman" w:cs="Times New Roman"/>
          <w:sz w:val="24"/>
          <w:szCs w:val="24"/>
          <w:lang w:val="en"/>
        </w:rPr>
        <w:t xml:space="preserve"> / [Accessed 17 Nov. 2019].</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color w:val="000000" w:themeColor="text1"/>
          <w:sz w:val="24"/>
          <w:szCs w:val="24"/>
        </w:rPr>
      </w:pPr>
      <w:r w:rsidRPr="00000719">
        <w:rPr>
          <w:rStyle w:val="selectable"/>
          <w:rFonts w:ascii="Times New Roman" w:hAnsi="Times New Roman" w:cs="Times New Roman"/>
          <w:color w:val="000000"/>
          <w:sz w:val="24"/>
          <w:szCs w:val="24"/>
          <w:lang w:val="en"/>
        </w:rPr>
        <w:t xml:space="preserve">Apm.org.uk. (2019). </w:t>
      </w:r>
      <w:r w:rsidRPr="00000719">
        <w:rPr>
          <w:rStyle w:val="selectable"/>
          <w:rFonts w:ascii="Times New Roman" w:hAnsi="Times New Roman" w:cs="Times New Roman"/>
          <w:iCs/>
          <w:color w:val="000000"/>
          <w:sz w:val="24"/>
          <w:szCs w:val="24"/>
          <w:lang w:val="en"/>
        </w:rPr>
        <w:t>What is risk management? | APM</w:t>
      </w:r>
      <w:r w:rsidRPr="00000719">
        <w:rPr>
          <w:rStyle w:val="selectable"/>
          <w:rFonts w:ascii="Times New Roman" w:hAnsi="Times New Roman" w:cs="Times New Roman"/>
          <w:color w:val="000000"/>
          <w:sz w:val="24"/>
          <w:szCs w:val="24"/>
          <w:lang w:val="en"/>
        </w:rPr>
        <w:t xml:space="preserve">. [online] Available at: </w:t>
      </w:r>
      <w:hyperlink r:id="rId18" w:history="1">
        <w:r w:rsidRPr="00000719">
          <w:rPr>
            <w:rStyle w:val="Hyperlink"/>
            <w:rFonts w:ascii="Times New Roman" w:hAnsi="Times New Roman" w:cs="Times New Roman"/>
            <w:sz w:val="24"/>
            <w:szCs w:val="24"/>
            <w:lang w:val="en"/>
          </w:rPr>
          <w:t>https://www.apm.org.uk/body-of-knowledge/delivery/risk-management/</w:t>
        </w:r>
      </w:hyperlink>
      <w:r w:rsidRPr="00000719">
        <w:rPr>
          <w:rStyle w:val="selectable"/>
          <w:rFonts w:ascii="Times New Roman" w:hAnsi="Times New Roman" w:cs="Times New Roman"/>
          <w:color w:val="000000"/>
          <w:sz w:val="24"/>
          <w:szCs w:val="24"/>
          <w:lang w:val="en"/>
        </w:rPr>
        <w:t xml:space="preserve">  [Accessed 28 Nov. 2019].</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sz w:val="24"/>
          <w:szCs w:val="24"/>
          <w:lang w:val="en"/>
        </w:rPr>
        <w:t xml:space="preserve">Back, W. (2015). </w:t>
      </w:r>
      <w:r w:rsidRPr="00000719">
        <w:rPr>
          <w:rStyle w:val="selectable"/>
          <w:rFonts w:ascii="Times New Roman" w:hAnsi="Times New Roman" w:cs="Times New Roman"/>
          <w:iCs/>
          <w:sz w:val="24"/>
          <w:szCs w:val="24"/>
          <w:lang w:val="en"/>
        </w:rPr>
        <w:t>The "How to" of developing people</w:t>
      </w:r>
      <w:r w:rsidRPr="00000719">
        <w:rPr>
          <w:rStyle w:val="selectable"/>
          <w:rFonts w:ascii="Times New Roman" w:hAnsi="Times New Roman" w:cs="Times New Roman"/>
          <w:sz w:val="24"/>
          <w:szCs w:val="24"/>
          <w:lang w:val="en"/>
        </w:rPr>
        <w:t xml:space="preserve">. 2nd ed. </w:t>
      </w:r>
      <w:proofErr w:type="spellStart"/>
      <w:r w:rsidRPr="00000719">
        <w:rPr>
          <w:rStyle w:val="selectable"/>
          <w:rFonts w:ascii="Times New Roman" w:hAnsi="Times New Roman" w:cs="Times New Roman"/>
          <w:sz w:val="24"/>
          <w:szCs w:val="24"/>
          <w:lang w:val="en"/>
        </w:rPr>
        <w:t>Austarilia</w:t>
      </w:r>
      <w:proofErr w:type="spellEnd"/>
      <w:r w:rsidRPr="00000719">
        <w:rPr>
          <w:rStyle w:val="selectable"/>
          <w:rFonts w:ascii="Times New Roman" w:hAnsi="Times New Roman" w:cs="Times New Roman"/>
          <w:sz w:val="24"/>
          <w:szCs w:val="24"/>
          <w:lang w:val="en"/>
        </w:rPr>
        <w:t>: Management Training Australia, pp.1-20.</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color w:val="000000"/>
          <w:sz w:val="24"/>
          <w:szCs w:val="24"/>
          <w:lang w:val="en"/>
        </w:rPr>
        <w:t xml:space="preserve">Bender, M. (2016). </w:t>
      </w:r>
      <w:r w:rsidRPr="00000719">
        <w:rPr>
          <w:rStyle w:val="selectable"/>
          <w:rFonts w:ascii="Times New Roman" w:hAnsi="Times New Roman" w:cs="Times New Roman"/>
          <w:iCs/>
          <w:color w:val="000000"/>
          <w:sz w:val="24"/>
          <w:szCs w:val="24"/>
          <w:lang w:val="en"/>
        </w:rPr>
        <w:t>A manager's guide to project management</w:t>
      </w:r>
      <w:r w:rsidRPr="00000719">
        <w:rPr>
          <w:rStyle w:val="selectable"/>
          <w:rFonts w:ascii="Times New Roman" w:hAnsi="Times New Roman" w:cs="Times New Roman"/>
          <w:color w:val="000000"/>
          <w:sz w:val="24"/>
          <w:szCs w:val="24"/>
          <w:lang w:val="en"/>
        </w:rPr>
        <w:t>. 5th ed. Upper Saddle River, N.J.: FT Press, pp.224-240.</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color w:val="000000" w:themeColor="text1"/>
          <w:sz w:val="24"/>
          <w:szCs w:val="24"/>
        </w:rPr>
      </w:pPr>
      <w:r w:rsidRPr="00000719">
        <w:rPr>
          <w:rStyle w:val="selectable"/>
          <w:rFonts w:ascii="Times New Roman" w:hAnsi="Times New Roman" w:cs="Times New Roman"/>
          <w:color w:val="000000" w:themeColor="text1"/>
          <w:sz w:val="24"/>
          <w:szCs w:val="24"/>
          <w:lang w:val="en"/>
        </w:rPr>
        <w:t xml:space="preserve">Burke, R. and Barron, S. (2014). </w:t>
      </w:r>
      <w:r w:rsidRPr="00000719">
        <w:rPr>
          <w:rStyle w:val="selectable"/>
          <w:rFonts w:ascii="Times New Roman" w:hAnsi="Times New Roman" w:cs="Times New Roman"/>
          <w:iCs/>
          <w:color w:val="000000" w:themeColor="text1"/>
          <w:sz w:val="24"/>
          <w:szCs w:val="24"/>
          <w:lang w:val="en"/>
        </w:rPr>
        <w:t>Project management leadership</w:t>
      </w:r>
      <w:r w:rsidRPr="00000719">
        <w:rPr>
          <w:rStyle w:val="selectable"/>
          <w:rFonts w:ascii="Times New Roman" w:hAnsi="Times New Roman" w:cs="Times New Roman"/>
          <w:color w:val="000000" w:themeColor="text1"/>
          <w:sz w:val="24"/>
          <w:szCs w:val="24"/>
          <w:lang w:val="en"/>
        </w:rPr>
        <w:t>. 3rd ed. Chichester, West Sussex, U.K.: John Wiley &amp; Sons Ltd., p.39.</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color w:val="000000" w:themeColor="text1"/>
          <w:sz w:val="24"/>
          <w:szCs w:val="24"/>
        </w:rPr>
      </w:pPr>
      <w:r w:rsidRPr="00000719">
        <w:rPr>
          <w:rStyle w:val="selectable"/>
          <w:rFonts w:ascii="Times New Roman" w:hAnsi="Times New Roman" w:cs="Times New Roman"/>
          <w:color w:val="000000" w:themeColor="text1"/>
          <w:sz w:val="24"/>
          <w:szCs w:val="24"/>
          <w:lang w:val="en"/>
        </w:rPr>
        <w:t xml:space="preserve">Business Jargons. (2018). </w:t>
      </w:r>
      <w:r w:rsidRPr="00000719">
        <w:rPr>
          <w:rStyle w:val="selectable"/>
          <w:rFonts w:ascii="Times New Roman" w:hAnsi="Times New Roman" w:cs="Times New Roman"/>
          <w:iCs/>
          <w:color w:val="000000" w:themeColor="text1"/>
          <w:sz w:val="24"/>
          <w:szCs w:val="24"/>
          <w:lang w:val="en"/>
        </w:rPr>
        <w:t>what is Quality Circle? Definition and meaning - Business Jargons</w:t>
      </w:r>
      <w:r w:rsidRPr="00000719">
        <w:rPr>
          <w:rStyle w:val="selectable"/>
          <w:rFonts w:ascii="Times New Roman" w:hAnsi="Times New Roman" w:cs="Times New Roman"/>
          <w:color w:val="000000" w:themeColor="text1"/>
          <w:sz w:val="24"/>
          <w:szCs w:val="24"/>
          <w:lang w:val="en"/>
        </w:rPr>
        <w:t>. [online] Available at: https://businessjargons.com/quality-circle.html [Accessed 27 Nov. 2019].</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sz w:val="24"/>
          <w:szCs w:val="24"/>
        </w:rPr>
      </w:pPr>
      <w:r w:rsidRPr="00000719">
        <w:rPr>
          <w:rStyle w:val="selectable"/>
          <w:rFonts w:ascii="Times New Roman" w:hAnsi="Times New Roman" w:cs="Times New Roman"/>
          <w:sz w:val="24"/>
          <w:szCs w:val="24"/>
          <w:lang w:val="en"/>
        </w:rPr>
        <w:t xml:space="preserve">Cai, S., Ma, Z., </w:t>
      </w:r>
      <w:proofErr w:type="spellStart"/>
      <w:r w:rsidRPr="00000719">
        <w:rPr>
          <w:rStyle w:val="selectable"/>
          <w:rFonts w:ascii="Times New Roman" w:hAnsi="Times New Roman" w:cs="Times New Roman"/>
          <w:sz w:val="24"/>
          <w:szCs w:val="24"/>
          <w:lang w:val="en"/>
        </w:rPr>
        <w:t>Skibniewski</w:t>
      </w:r>
      <w:proofErr w:type="spellEnd"/>
      <w:r w:rsidRPr="00000719">
        <w:rPr>
          <w:rStyle w:val="selectable"/>
          <w:rFonts w:ascii="Times New Roman" w:hAnsi="Times New Roman" w:cs="Times New Roman"/>
          <w:sz w:val="24"/>
          <w:szCs w:val="24"/>
          <w:lang w:val="en"/>
        </w:rPr>
        <w:t xml:space="preserve">, M. and Bao, S. (2019). Construction automation and robotics for high-rise buildings over the past decades: A comprehensive review. </w:t>
      </w:r>
      <w:r w:rsidRPr="00000719">
        <w:rPr>
          <w:rStyle w:val="selectable"/>
          <w:rFonts w:ascii="Times New Roman" w:hAnsi="Times New Roman" w:cs="Times New Roman"/>
          <w:iCs/>
          <w:sz w:val="24"/>
          <w:szCs w:val="24"/>
          <w:lang w:val="en"/>
        </w:rPr>
        <w:t>Advanced Engineering Informatics</w:t>
      </w:r>
      <w:r w:rsidRPr="00000719">
        <w:rPr>
          <w:rStyle w:val="selectable"/>
          <w:rFonts w:ascii="Times New Roman" w:hAnsi="Times New Roman" w:cs="Times New Roman"/>
          <w:sz w:val="24"/>
          <w:szCs w:val="24"/>
          <w:lang w:val="en"/>
        </w:rPr>
        <w:t xml:space="preserve">, [online] 42, p.100989. Available at: </w:t>
      </w:r>
      <w:hyperlink r:id="rId19" w:history="1">
        <w:r w:rsidRPr="00000719">
          <w:rPr>
            <w:rStyle w:val="Hyperlink"/>
            <w:rFonts w:ascii="Times New Roman" w:hAnsi="Times New Roman" w:cs="Times New Roman"/>
            <w:sz w:val="24"/>
            <w:szCs w:val="24"/>
            <w:lang w:val="en"/>
          </w:rPr>
          <w:t>https://www-sciencedirect-com.ezproxy.uwtsd.ac.uk/science/article/pii/S1474034619305622</w:t>
        </w:r>
      </w:hyperlink>
      <w:r w:rsidRPr="00000719">
        <w:rPr>
          <w:rStyle w:val="selectable"/>
          <w:rFonts w:ascii="Times New Roman" w:hAnsi="Times New Roman" w:cs="Times New Roman"/>
          <w:sz w:val="24"/>
          <w:szCs w:val="24"/>
          <w:lang w:val="en"/>
        </w:rPr>
        <w:t xml:space="preserve">. </w:t>
      </w:r>
      <w:r w:rsidRPr="00000719">
        <w:rPr>
          <w:rFonts w:ascii="Times New Roman" w:hAnsi="Times New Roman" w:cs="Times New Roman"/>
          <w:sz w:val="24"/>
          <w:szCs w:val="24"/>
          <w:lang w:val="en"/>
        </w:rPr>
        <w:t xml:space="preserve"> </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color w:val="000000" w:themeColor="text1"/>
          <w:sz w:val="24"/>
          <w:szCs w:val="24"/>
        </w:rPr>
      </w:pPr>
      <w:proofErr w:type="spellStart"/>
      <w:r w:rsidRPr="00000719">
        <w:rPr>
          <w:rStyle w:val="selectable"/>
          <w:rFonts w:ascii="Times New Roman" w:hAnsi="Times New Roman" w:cs="Times New Roman"/>
          <w:color w:val="000000"/>
          <w:sz w:val="24"/>
          <w:szCs w:val="24"/>
          <w:lang w:val="en"/>
        </w:rPr>
        <w:t>Chabbott</w:t>
      </w:r>
      <w:proofErr w:type="spellEnd"/>
      <w:r w:rsidRPr="00000719">
        <w:rPr>
          <w:rStyle w:val="selectable"/>
          <w:rFonts w:ascii="Times New Roman" w:hAnsi="Times New Roman" w:cs="Times New Roman"/>
          <w:color w:val="000000"/>
          <w:sz w:val="24"/>
          <w:szCs w:val="24"/>
          <w:lang w:val="en"/>
        </w:rPr>
        <w:t xml:space="preserve">, C. and Chowdhury, M. (2015). </w:t>
      </w:r>
      <w:r w:rsidRPr="00000719">
        <w:rPr>
          <w:rStyle w:val="selectable"/>
          <w:rFonts w:ascii="Times New Roman" w:hAnsi="Times New Roman" w:cs="Times New Roman"/>
          <w:iCs/>
          <w:color w:val="000000"/>
          <w:sz w:val="24"/>
          <w:szCs w:val="24"/>
          <w:lang w:val="en"/>
        </w:rPr>
        <w:t>Institutionalizing health and education for all</w:t>
      </w:r>
      <w:r w:rsidRPr="00000719">
        <w:rPr>
          <w:rStyle w:val="selectable"/>
          <w:rFonts w:ascii="Times New Roman" w:hAnsi="Times New Roman" w:cs="Times New Roman"/>
          <w:color w:val="000000"/>
          <w:sz w:val="24"/>
          <w:szCs w:val="24"/>
          <w:lang w:val="en"/>
        </w:rPr>
        <w:t>. 2nd ed. New York, NY: Teachers College Press, p.206.</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sz w:val="24"/>
          <w:szCs w:val="24"/>
        </w:rPr>
      </w:pPr>
      <w:proofErr w:type="spellStart"/>
      <w:r w:rsidRPr="00000719">
        <w:rPr>
          <w:rStyle w:val="selectable"/>
          <w:rFonts w:ascii="Times New Roman" w:hAnsi="Times New Roman" w:cs="Times New Roman"/>
          <w:color w:val="000000"/>
          <w:sz w:val="24"/>
          <w:szCs w:val="24"/>
          <w:lang w:val="en"/>
        </w:rPr>
        <w:t>Charrett</w:t>
      </w:r>
      <w:proofErr w:type="spellEnd"/>
      <w:r w:rsidRPr="00000719">
        <w:rPr>
          <w:rStyle w:val="selectable"/>
          <w:rFonts w:ascii="Times New Roman" w:hAnsi="Times New Roman" w:cs="Times New Roman"/>
          <w:color w:val="000000"/>
          <w:sz w:val="24"/>
          <w:szCs w:val="24"/>
          <w:lang w:val="en"/>
        </w:rPr>
        <w:t xml:space="preserve">, D. (2019). </w:t>
      </w:r>
      <w:r w:rsidRPr="00000719">
        <w:rPr>
          <w:rStyle w:val="selectable"/>
          <w:rFonts w:ascii="Times New Roman" w:hAnsi="Times New Roman" w:cs="Times New Roman"/>
          <w:iCs/>
          <w:color w:val="000000"/>
          <w:sz w:val="24"/>
          <w:szCs w:val="24"/>
          <w:lang w:val="en"/>
        </w:rPr>
        <w:t>The application of contracts in engineering and construction projects</w:t>
      </w:r>
      <w:r w:rsidRPr="00000719">
        <w:rPr>
          <w:rStyle w:val="selectable"/>
          <w:rFonts w:ascii="Times New Roman" w:hAnsi="Times New Roman" w:cs="Times New Roman"/>
          <w:color w:val="000000"/>
          <w:sz w:val="24"/>
          <w:szCs w:val="24"/>
          <w:lang w:val="en"/>
        </w:rPr>
        <w:t>. 1st ed. N.Y: Tylor &amp; Francis Group, pp.9.6. 120-130.</w:t>
      </w:r>
    </w:p>
    <w:p w:rsidR="00386AB0" w:rsidRPr="00000719" w:rsidRDefault="00386AB0" w:rsidP="00386AB0">
      <w:pPr>
        <w:pStyle w:val="ListParagraph"/>
        <w:numPr>
          <w:ilvl w:val="0"/>
          <w:numId w:val="8"/>
        </w:numPr>
        <w:spacing w:line="360" w:lineRule="auto"/>
        <w:rPr>
          <w:rStyle w:val="selectable"/>
          <w:rFonts w:ascii="Times New Roman" w:hAnsi="Times New Roman" w:cs="Times New Roman"/>
          <w:sz w:val="24"/>
          <w:szCs w:val="24"/>
        </w:rPr>
      </w:pPr>
      <w:proofErr w:type="spellStart"/>
      <w:r w:rsidRPr="00000719">
        <w:rPr>
          <w:rStyle w:val="selectable"/>
          <w:rFonts w:ascii="Times New Roman" w:hAnsi="Times New Roman" w:cs="Times New Roman"/>
          <w:sz w:val="24"/>
          <w:lang w:val="en"/>
        </w:rPr>
        <w:t>Cleverism</w:t>
      </w:r>
      <w:proofErr w:type="spellEnd"/>
      <w:r w:rsidRPr="00000719">
        <w:rPr>
          <w:rStyle w:val="selectable"/>
          <w:rFonts w:ascii="Times New Roman" w:hAnsi="Times New Roman" w:cs="Times New Roman"/>
          <w:sz w:val="24"/>
          <w:lang w:val="en"/>
        </w:rPr>
        <w:t xml:space="preserve">. (2017). </w:t>
      </w:r>
      <w:r w:rsidRPr="00000719">
        <w:rPr>
          <w:rStyle w:val="selectable"/>
          <w:rFonts w:ascii="Times New Roman" w:hAnsi="Times New Roman" w:cs="Times New Roman"/>
          <w:iCs/>
          <w:sz w:val="24"/>
          <w:lang w:val="en"/>
        </w:rPr>
        <w:t>Major Approaches &amp; Models of Change Management</w:t>
      </w:r>
      <w:r w:rsidRPr="00000719">
        <w:rPr>
          <w:rStyle w:val="selectable"/>
          <w:rFonts w:ascii="Times New Roman" w:hAnsi="Times New Roman" w:cs="Times New Roman"/>
          <w:sz w:val="24"/>
          <w:lang w:val="en"/>
        </w:rPr>
        <w:t xml:space="preserve">. [online] </w:t>
      </w:r>
      <w:r w:rsidRPr="00000719">
        <w:rPr>
          <w:rStyle w:val="selectable"/>
          <w:rFonts w:ascii="Times New Roman" w:hAnsi="Times New Roman" w:cs="Times New Roman"/>
          <w:sz w:val="24"/>
          <w:szCs w:val="24"/>
          <w:lang w:val="en"/>
        </w:rPr>
        <w:t xml:space="preserve">Available at: </w:t>
      </w:r>
      <w:hyperlink r:id="rId20" w:history="1">
        <w:r w:rsidRPr="00000719">
          <w:rPr>
            <w:rStyle w:val="Hyperlink"/>
            <w:rFonts w:ascii="Times New Roman" w:hAnsi="Times New Roman" w:cs="Times New Roman"/>
            <w:color w:val="auto"/>
            <w:sz w:val="24"/>
            <w:szCs w:val="24"/>
            <w:lang w:val="en"/>
          </w:rPr>
          <w:t>https://www.cleverism.com/major-approaches-models-of-change-management/</w:t>
        </w:r>
      </w:hyperlink>
      <w:r w:rsidR="00D72D5A">
        <w:rPr>
          <w:rStyle w:val="Hyperlink"/>
          <w:rFonts w:ascii="Times New Roman" w:hAnsi="Times New Roman" w:cs="Times New Roman"/>
          <w:color w:val="auto"/>
          <w:sz w:val="24"/>
          <w:szCs w:val="24"/>
          <w:lang w:val="en"/>
        </w:rPr>
        <w:t xml:space="preserve"> </w:t>
      </w:r>
      <w:r w:rsidRPr="00000719">
        <w:rPr>
          <w:rStyle w:val="selectable"/>
          <w:rFonts w:ascii="Times New Roman" w:hAnsi="Times New Roman" w:cs="Times New Roman"/>
          <w:sz w:val="24"/>
          <w:szCs w:val="24"/>
          <w:lang w:val="en"/>
        </w:rPr>
        <w:t>Accessed 26 Nov. 2019].</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sz w:val="24"/>
          <w:szCs w:val="24"/>
        </w:rPr>
      </w:pPr>
      <w:r w:rsidRPr="00000719">
        <w:rPr>
          <w:rFonts w:ascii="Times New Roman" w:eastAsiaTheme="majorEastAsia" w:hAnsi="Times New Roman" w:cs="Times New Roman"/>
          <w:sz w:val="24"/>
          <w:szCs w:val="24"/>
        </w:rPr>
        <w:t xml:space="preserve">Colette. L, “Flat Vs. Hierarchical Organisational Structure,” 12 February 2019. [Online] </w:t>
      </w:r>
      <w:r w:rsidRPr="00000719">
        <w:rPr>
          <w:rFonts w:ascii="Times New Roman" w:hAnsi="Times New Roman" w:cs="Times New Roman"/>
          <w:noProof/>
          <w:sz w:val="24"/>
          <w:szCs w:val="24"/>
        </w:rPr>
        <w:t xml:space="preserve">Available: </w:t>
      </w:r>
      <w:hyperlink r:id="rId21" w:history="1">
        <w:r w:rsidRPr="00000719">
          <w:rPr>
            <w:rStyle w:val="Hyperlink"/>
            <w:rFonts w:ascii="Times New Roman" w:hAnsi="Times New Roman" w:cs="Times New Roman"/>
            <w:noProof/>
            <w:sz w:val="24"/>
            <w:szCs w:val="24"/>
          </w:rPr>
          <w:t>https://smallbusiness.chron.com/flat-vs-hierarchical-organizational-structure-724.html</w:t>
        </w:r>
      </w:hyperlink>
      <w:r w:rsidRPr="00000719">
        <w:rPr>
          <w:rFonts w:ascii="Times New Roman" w:hAnsi="Times New Roman" w:cs="Times New Roman"/>
          <w:noProof/>
          <w:sz w:val="24"/>
          <w:szCs w:val="24"/>
        </w:rPr>
        <w:t xml:space="preserve"> . [Accessed 09 11 2019].</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sz w:val="24"/>
          <w:szCs w:val="24"/>
        </w:rPr>
      </w:pPr>
      <w:r w:rsidRPr="00000719">
        <w:rPr>
          <w:rFonts w:ascii="Times New Roman" w:eastAsiaTheme="majorEastAsia" w:hAnsi="Times New Roman" w:cs="Times New Roman"/>
          <w:sz w:val="24"/>
          <w:szCs w:val="24"/>
        </w:rPr>
        <w:t>C. Williams,</w:t>
      </w:r>
      <w:r w:rsidRPr="00000719">
        <w:rPr>
          <w:rFonts w:ascii="Times New Roman" w:hAnsi="Times New Roman" w:cs="Times New Roman"/>
          <w:noProof/>
          <w:sz w:val="24"/>
          <w:szCs w:val="24"/>
        </w:rPr>
        <w:t xml:space="preserve"> “The Nature Of Leadership In A Flat Organization,” 23 10 2018. [Online]. Available: </w:t>
      </w:r>
      <w:hyperlink r:id="rId22" w:anchor="2d6e99ad5fe1" w:history="1">
        <w:r w:rsidRPr="00000719">
          <w:rPr>
            <w:rStyle w:val="Hyperlink"/>
            <w:rFonts w:ascii="Times New Roman" w:hAnsi="Times New Roman" w:cs="Times New Roman"/>
            <w:noProof/>
            <w:sz w:val="24"/>
            <w:szCs w:val="24"/>
          </w:rPr>
          <w:t>https://www.forbes.com/sites/williamcraig/2018/10/23/the-nature-of-leadership-in-a-flat-organization/#2d6e99ad5fe1</w:t>
        </w:r>
      </w:hyperlink>
      <w:r w:rsidRPr="00000719">
        <w:rPr>
          <w:rFonts w:ascii="Times New Roman" w:hAnsi="Times New Roman" w:cs="Times New Roman"/>
          <w:noProof/>
          <w:sz w:val="24"/>
          <w:szCs w:val="24"/>
        </w:rPr>
        <w:t xml:space="preserve"> . [Accessed 09 11 2019].</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sz w:val="28"/>
          <w:szCs w:val="24"/>
        </w:rPr>
      </w:pPr>
      <w:proofErr w:type="spellStart"/>
      <w:r w:rsidRPr="00000719">
        <w:rPr>
          <w:rStyle w:val="selectable"/>
          <w:rFonts w:ascii="Times New Roman" w:hAnsi="Times New Roman" w:cs="Times New Roman"/>
          <w:color w:val="000000"/>
          <w:sz w:val="24"/>
          <w:lang w:val="en"/>
        </w:rPr>
        <w:lastRenderedPageBreak/>
        <w:t>Davim</w:t>
      </w:r>
      <w:proofErr w:type="spellEnd"/>
      <w:r w:rsidRPr="00000719">
        <w:rPr>
          <w:rStyle w:val="selectable"/>
          <w:rFonts w:ascii="Times New Roman" w:hAnsi="Times New Roman" w:cs="Times New Roman"/>
          <w:color w:val="000000"/>
          <w:sz w:val="24"/>
          <w:lang w:val="en"/>
        </w:rPr>
        <w:t xml:space="preserve">, J. (2018). </w:t>
      </w:r>
      <w:r w:rsidRPr="00000719">
        <w:rPr>
          <w:rStyle w:val="selectable"/>
          <w:rFonts w:ascii="Times New Roman" w:hAnsi="Times New Roman" w:cs="Times New Roman"/>
          <w:iCs/>
          <w:color w:val="000000"/>
          <w:sz w:val="24"/>
          <w:lang w:val="en"/>
        </w:rPr>
        <w:t>Introduction to Mechanical Engineering</w:t>
      </w:r>
      <w:r w:rsidRPr="00000719">
        <w:rPr>
          <w:rStyle w:val="selectable"/>
          <w:rFonts w:ascii="Times New Roman" w:hAnsi="Times New Roman" w:cs="Times New Roman"/>
          <w:color w:val="000000"/>
          <w:sz w:val="24"/>
          <w:lang w:val="en"/>
        </w:rPr>
        <w:t xml:space="preserve">. 2nd ed. </w:t>
      </w:r>
      <w:proofErr w:type="spellStart"/>
      <w:r w:rsidRPr="00000719">
        <w:rPr>
          <w:rStyle w:val="selectable"/>
          <w:rFonts w:ascii="Times New Roman" w:hAnsi="Times New Roman" w:cs="Times New Roman"/>
          <w:color w:val="000000"/>
          <w:sz w:val="24"/>
          <w:lang w:val="en"/>
        </w:rPr>
        <w:t>Gewerbestrasse</w:t>
      </w:r>
      <w:proofErr w:type="spellEnd"/>
      <w:r w:rsidRPr="00000719">
        <w:rPr>
          <w:rStyle w:val="selectable"/>
          <w:rFonts w:ascii="Times New Roman" w:hAnsi="Times New Roman" w:cs="Times New Roman"/>
          <w:color w:val="000000"/>
          <w:sz w:val="24"/>
          <w:lang w:val="en"/>
        </w:rPr>
        <w:t>, Switzerland: Springer International Publishing, pp.1-10.</w:t>
      </w:r>
    </w:p>
    <w:p w:rsidR="00386AB0" w:rsidRPr="00000719" w:rsidRDefault="00386AB0" w:rsidP="00386AB0">
      <w:pPr>
        <w:pStyle w:val="ListParagraph"/>
        <w:numPr>
          <w:ilvl w:val="0"/>
          <w:numId w:val="8"/>
        </w:numPr>
        <w:spacing w:line="360" w:lineRule="auto"/>
        <w:rPr>
          <w:rStyle w:val="Hyperlink"/>
          <w:rFonts w:ascii="Times New Roman" w:eastAsiaTheme="majorEastAsia" w:hAnsi="Times New Roman" w:cs="Times New Roman"/>
          <w:color w:val="auto"/>
          <w:sz w:val="28"/>
          <w:szCs w:val="24"/>
          <w:u w:val="none"/>
        </w:rPr>
      </w:pPr>
      <w:r w:rsidRPr="00000719">
        <w:rPr>
          <w:rStyle w:val="selectable"/>
          <w:rFonts w:ascii="Times New Roman" w:hAnsi="Times New Roman" w:cs="Times New Roman"/>
          <w:color w:val="000000"/>
          <w:sz w:val="24"/>
          <w:szCs w:val="24"/>
          <w:lang w:val="en"/>
        </w:rPr>
        <w:t xml:space="preserve">Fletcher, S., Johnson, T., </w:t>
      </w:r>
      <w:proofErr w:type="spellStart"/>
      <w:r w:rsidRPr="00000719">
        <w:rPr>
          <w:rStyle w:val="selectable"/>
          <w:rFonts w:ascii="Times New Roman" w:hAnsi="Times New Roman" w:cs="Times New Roman"/>
          <w:color w:val="000000"/>
          <w:sz w:val="24"/>
          <w:szCs w:val="24"/>
          <w:lang w:val="en"/>
        </w:rPr>
        <w:t>Adlon</w:t>
      </w:r>
      <w:proofErr w:type="spellEnd"/>
      <w:r w:rsidRPr="00000719">
        <w:rPr>
          <w:rStyle w:val="selectable"/>
          <w:rFonts w:ascii="Times New Roman" w:hAnsi="Times New Roman" w:cs="Times New Roman"/>
          <w:color w:val="000000"/>
          <w:sz w:val="24"/>
          <w:szCs w:val="24"/>
          <w:lang w:val="en"/>
        </w:rPr>
        <w:t xml:space="preserve">, T., </w:t>
      </w:r>
      <w:proofErr w:type="spellStart"/>
      <w:r w:rsidRPr="00000719">
        <w:rPr>
          <w:rStyle w:val="selectable"/>
          <w:rFonts w:ascii="Times New Roman" w:hAnsi="Times New Roman" w:cs="Times New Roman"/>
          <w:color w:val="000000"/>
          <w:sz w:val="24"/>
          <w:szCs w:val="24"/>
          <w:lang w:val="en"/>
        </w:rPr>
        <w:t>Larreina</w:t>
      </w:r>
      <w:proofErr w:type="spellEnd"/>
      <w:r w:rsidRPr="00000719">
        <w:rPr>
          <w:rStyle w:val="selectable"/>
          <w:rFonts w:ascii="Times New Roman" w:hAnsi="Times New Roman" w:cs="Times New Roman"/>
          <w:color w:val="000000"/>
          <w:sz w:val="24"/>
          <w:szCs w:val="24"/>
          <w:lang w:val="en"/>
        </w:rPr>
        <w:t xml:space="preserve">, J., </w:t>
      </w:r>
      <w:proofErr w:type="spellStart"/>
      <w:r w:rsidRPr="00000719">
        <w:rPr>
          <w:rStyle w:val="selectable"/>
          <w:rFonts w:ascii="Times New Roman" w:hAnsi="Times New Roman" w:cs="Times New Roman"/>
          <w:color w:val="000000"/>
          <w:sz w:val="24"/>
          <w:szCs w:val="24"/>
          <w:lang w:val="en"/>
        </w:rPr>
        <w:t>Casla</w:t>
      </w:r>
      <w:proofErr w:type="spellEnd"/>
      <w:r w:rsidRPr="00000719">
        <w:rPr>
          <w:rStyle w:val="selectable"/>
          <w:rFonts w:ascii="Times New Roman" w:hAnsi="Times New Roman" w:cs="Times New Roman"/>
          <w:color w:val="000000"/>
          <w:sz w:val="24"/>
          <w:szCs w:val="24"/>
          <w:lang w:val="en"/>
        </w:rPr>
        <w:t xml:space="preserve">, P., </w:t>
      </w:r>
      <w:proofErr w:type="spellStart"/>
      <w:r w:rsidRPr="00000719">
        <w:rPr>
          <w:rStyle w:val="selectable"/>
          <w:rFonts w:ascii="Times New Roman" w:hAnsi="Times New Roman" w:cs="Times New Roman"/>
          <w:color w:val="000000"/>
          <w:sz w:val="24"/>
          <w:szCs w:val="24"/>
          <w:lang w:val="en"/>
        </w:rPr>
        <w:t>Parigot</w:t>
      </w:r>
      <w:proofErr w:type="spellEnd"/>
      <w:r w:rsidRPr="00000719">
        <w:rPr>
          <w:rStyle w:val="selectable"/>
          <w:rFonts w:ascii="Times New Roman" w:hAnsi="Times New Roman" w:cs="Times New Roman"/>
          <w:color w:val="000000"/>
          <w:sz w:val="24"/>
          <w:szCs w:val="24"/>
          <w:lang w:val="en"/>
        </w:rPr>
        <w:t xml:space="preserve">, L., Alfaro, P. and Otero, M. (2019). Adaptive automation assembly: Identifying system requirements for technical efficiency and worker satisfaction. </w:t>
      </w:r>
      <w:r w:rsidRPr="00000719">
        <w:rPr>
          <w:rStyle w:val="selectable"/>
          <w:rFonts w:ascii="Times New Roman" w:hAnsi="Times New Roman" w:cs="Times New Roman"/>
          <w:iCs/>
          <w:color w:val="000000"/>
          <w:sz w:val="24"/>
          <w:szCs w:val="24"/>
          <w:lang w:val="en"/>
        </w:rPr>
        <w:t>Computers &amp; Industrial Engineering</w:t>
      </w:r>
      <w:r w:rsidRPr="00000719">
        <w:rPr>
          <w:rStyle w:val="selectable"/>
          <w:rFonts w:ascii="Times New Roman" w:hAnsi="Times New Roman" w:cs="Times New Roman"/>
          <w:color w:val="000000"/>
          <w:sz w:val="24"/>
          <w:szCs w:val="24"/>
          <w:lang w:val="en"/>
        </w:rPr>
        <w:t xml:space="preserve">, [online] p.105772. Available at: </w:t>
      </w:r>
      <w:hyperlink r:id="rId23" w:history="1">
        <w:r w:rsidRPr="00000719">
          <w:rPr>
            <w:rStyle w:val="Hyperlink"/>
            <w:rFonts w:ascii="Times New Roman" w:hAnsi="Times New Roman" w:cs="Times New Roman"/>
            <w:sz w:val="24"/>
            <w:szCs w:val="24"/>
            <w:lang w:val="en"/>
          </w:rPr>
          <w:t>https://www-sciencedirect-com.ezproxy.uwtsd.ac.uk/science/article/pii/S036083521930172X</w:t>
        </w:r>
      </w:hyperlink>
    </w:p>
    <w:p w:rsidR="00976266" w:rsidRPr="00000719" w:rsidRDefault="00976266" w:rsidP="00976266">
      <w:pPr>
        <w:pStyle w:val="ListParagraph"/>
        <w:numPr>
          <w:ilvl w:val="0"/>
          <w:numId w:val="8"/>
        </w:numPr>
        <w:spacing w:line="360" w:lineRule="auto"/>
        <w:rPr>
          <w:rStyle w:val="Hyperlink"/>
          <w:rFonts w:ascii="Times New Roman" w:eastAsiaTheme="majorEastAsia" w:hAnsi="Times New Roman" w:cs="Times New Roman"/>
          <w:color w:val="auto"/>
          <w:sz w:val="24"/>
          <w:szCs w:val="24"/>
          <w:u w:val="none"/>
        </w:rPr>
      </w:pPr>
      <w:proofErr w:type="spellStart"/>
      <w:r w:rsidRPr="00000719">
        <w:rPr>
          <w:rStyle w:val="selectable"/>
          <w:rFonts w:ascii="Times New Roman" w:hAnsi="Times New Roman" w:cs="Times New Roman"/>
          <w:color w:val="000000"/>
          <w:sz w:val="24"/>
          <w:szCs w:val="24"/>
          <w:lang w:val="en"/>
        </w:rPr>
        <w:t>GetReskilled</w:t>
      </w:r>
      <w:proofErr w:type="spellEnd"/>
      <w:r w:rsidRPr="00000719">
        <w:rPr>
          <w:rStyle w:val="selectable"/>
          <w:rFonts w:ascii="Times New Roman" w:hAnsi="Times New Roman" w:cs="Times New Roman"/>
          <w:color w:val="000000"/>
          <w:sz w:val="24"/>
          <w:szCs w:val="24"/>
          <w:lang w:val="en"/>
        </w:rPr>
        <w:t xml:space="preserve">. (2019). </w:t>
      </w:r>
      <w:r w:rsidRPr="00000719">
        <w:rPr>
          <w:rStyle w:val="selectable"/>
          <w:rFonts w:ascii="Times New Roman" w:hAnsi="Times New Roman" w:cs="Times New Roman"/>
          <w:iCs/>
          <w:color w:val="000000"/>
          <w:sz w:val="24"/>
          <w:szCs w:val="24"/>
          <w:lang w:val="en"/>
        </w:rPr>
        <w:t xml:space="preserve">What is an Instrumentation Engineer? | </w:t>
      </w:r>
      <w:proofErr w:type="spellStart"/>
      <w:r w:rsidRPr="00000719">
        <w:rPr>
          <w:rStyle w:val="selectable"/>
          <w:rFonts w:ascii="Times New Roman" w:hAnsi="Times New Roman" w:cs="Times New Roman"/>
          <w:iCs/>
          <w:color w:val="000000"/>
          <w:sz w:val="24"/>
          <w:szCs w:val="24"/>
          <w:lang w:val="en"/>
        </w:rPr>
        <w:t>GetReskilled</w:t>
      </w:r>
      <w:proofErr w:type="spellEnd"/>
      <w:r w:rsidRPr="00000719">
        <w:rPr>
          <w:rStyle w:val="selectable"/>
          <w:rFonts w:ascii="Times New Roman" w:hAnsi="Times New Roman" w:cs="Times New Roman"/>
          <w:color w:val="000000"/>
          <w:sz w:val="24"/>
          <w:szCs w:val="24"/>
          <w:lang w:val="en"/>
        </w:rPr>
        <w:t xml:space="preserve">. [online] Available at: </w:t>
      </w:r>
      <w:hyperlink r:id="rId24" w:history="1">
        <w:r w:rsidRPr="00000719">
          <w:rPr>
            <w:rStyle w:val="Hyperlink"/>
            <w:rFonts w:ascii="Times New Roman" w:hAnsi="Times New Roman" w:cs="Times New Roman"/>
            <w:sz w:val="24"/>
            <w:szCs w:val="24"/>
            <w:lang w:val="en"/>
          </w:rPr>
          <w:t>https://www.getreskilled.com/what-is-an-instrumentation-engineer/</w:t>
        </w:r>
      </w:hyperlink>
      <w:r w:rsidRPr="00000719">
        <w:rPr>
          <w:rStyle w:val="selectable"/>
          <w:rFonts w:ascii="Times New Roman" w:hAnsi="Times New Roman" w:cs="Times New Roman"/>
          <w:color w:val="000000"/>
          <w:sz w:val="24"/>
          <w:szCs w:val="24"/>
          <w:lang w:val="en"/>
        </w:rPr>
        <w:t xml:space="preserve">  [Accessed 23 Nov. 2019].</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sz w:val="24"/>
          <w:szCs w:val="24"/>
        </w:rPr>
      </w:pPr>
      <w:r w:rsidRPr="00000719">
        <w:rPr>
          <w:rFonts w:ascii="Times New Roman" w:hAnsi="Times New Roman" w:cs="Times New Roman"/>
          <w:sz w:val="24"/>
          <w:szCs w:val="24"/>
        </w:rPr>
        <w:t xml:space="preserve">Heldman, K. (2018). </w:t>
      </w:r>
      <w:r w:rsidRPr="00000719">
        <w:rPr>
          <w:rFonts w:ascii="Times New Roman" w:hAnsi="Times New Roman" w:cs="Times New Roman"/>
          <w:iCs/>
          <w:sz w:val="24"/>
          <w:szCs w:val="24"/>
        </w:rPr>
        <w:t>PMP project management professional exam deluxe study guide</w:t>
      </w:r>
      <w:r w:rsidRPr="00000719">
        <w:rPr>
          <w:rFonts w:ascii="Times New Roman" w:hAnsi="Times New Roman" w:cs="Times New Roman"/>
          <w:sz w:val="24"/>
          <w:szCs w:val="24"/>
        </w:rPr>
        <w:t xml:space="preserve">. 3rd ed. Indianapolis, Indiana: John </w:t>
      </w:r>
      <w:proofErr w:type="spellStart"/>
      <w:r w:rsidRPr="00000719">
        <w:rPr>
          <w:rFonts w:ascii="Times New Roman" w:hAnsi="Times New Roman" w:cs="Times New Roman"/>
          <w:sz w:val="24"/>
          <w:szCs w:val="24"/>
        </w:rPr>
        <w:t>Wiley&amp;Sons</w:t>
      </w:r>
      <w:proofErr w:type="spellEnd"/>
      <w:r w:rsidRPr="00000719">
        <w:rPr>
          <w:rFonts w:ascii="Times New Roman" w:hAnsi="Times New Roman" w:cs="Times New Roman"/>
          <w:sz w:val="24"/>
          <w:szCs w:val="24"/>
        </w:rPr>
        <w:t>, pp.30-36.</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sz w:val="24"/>
          <w:szCs w:val="24"/>
        </w:rPr>
      </w:pPr>
      <w:r w:rsidRPr="00000719">
        <w:rPr>
          <w:rFonts w:ascii="Times New Roman" w:hAnsi="Times New Roman" w:cs="Times New Roman"/>
          <w:sz w:val="24"/>
          <w:szCs w:val="24"/>
        </w:rPr>
        <w:t>Ingram. D, “The Advantages of Flat Organisational Structure,” Flat Organisational Structure, vol. 2, no. 4, pp. 1-6, 2019</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sz w:val="24"/>
          <w:szCs w:val="24"/>
        </w:rPr>
      </w:pPr>
      <w:r w:rsidRPr="00000719">
        <w:rPr>
          <w:rStyle w:val="selectable"/>
          <w:rFonts w:ascii="Times New Roman" w:hAnsi="Times New Roman" w:cs="Times New Roman"/>
          <w:sz w:val="24"/>
          <w:szCs w:val="24"/>
          <w:lang w:val="en"/>
        </w:rPr>
        <w:t xml:space="preserve">Kay, R. (2017). </w:t>
      </w:r>
      <w:r w:rsidRPr="00000719">
        <w:rPr>
          <w:rStyle w:val="selectable"/>
          <w:rFonts w:ascii="Times New Roman" w:hAnsi="Times New Roman" w:cs="Times New Roman"/>
          <w:iCs/>
          <w:sz w:val="24"/>
          <w:szCs w:val="24"/>
          <w:lang w:val="en"/>
        </w:rPr>
        <w:t xml:space="preserve">Passing the </w:t>
      </w:r>
      <w:proofErr w:type="spellStart"/>
      <w:r w:rsidRPr="00000719">
        <w:rPr>
          <w:rStyle w:val="selectable"/>
          <w:rFonts w:ascii="Times New Roman" w:hAnsi="Times New Roman" w:cs="Times New Roman"/>
          <w:iCs/>
          <w:sz w:val="24"/>
          <w:szCs w:val="24"/>
          <w:lang w:val="en"/>
        </w:rPr>
        <w:t>apm</w:t>
      </w:r>
      <w:proofErr w:type="spellEnd"/>
      <w:r w:rsidRPr="00000719">
        <w:rPr>
          <w:rStyle w:val="selectable"/>
          <w:rFonts w:ascii="Times New Roman" w:hAnsi="Times New Roman" w:cs="Times New Roman"/>
          <w:iCs/>
          <w:sz w:val="24"/>
          <w:szCs w:val="24"/>
          <w:lang w:val="en"/>
        </w:rPr>
        <w:t xml:space="preserve"> project fundamentals qualification</w:t>
      </w:r>
      <w:r w:rsidRPr="00000719">
        <w:rPr>
          <w:rStyle w:val="selectable"/>
          <w:rFonts w:ascii="Times New Roman" w:hAnsi="Times New Roman" w:cs="Times New Roman"/>
          <w:sz w:val="24"/>
          <w:szCs w:val="24"/>
          <w:lang w:val="en"/>
        </w:rPr>
        <w:t>. London: LULU COM, pp.88-100.</w:t>
      </w:r>
    </w:p>
    <w:p w:rsidR="00386AB0" w:rsidRPr="00000719" w:rsidRDefault="00386AB0" w:rsidP="00386AB0">
      <w:pPr>
        <w:pStyle w:val="ListParagraph"/>
        <w:numPr>
          <w:ilvl w:val="0"/>
          <w:numId w:val="8"/>
        </w:numPr>
        <w:spacing w:line="360" w:lineRule="auto"/>
        <w:rPr>
          <w:rFonts w:ascii="Times New Roman" w:hAnsi="Times New Roman" w:cs="Times New Roman"/>
          <w:sz w:val="24"/>
          <w:szCs w:val="24"/>
        </w:rPr>
      </w:pPr>
      <w:proofErr w:type="spellStart"/>
      <w:r w:rsidRPr="00000719">
        <w:rPr>
          <w:rStyle w:val="selectable"/>
          <w:rFonts w:ascii="Times New Roman" w:hAnsi="Times New Roman" w:cs="Times New Roman"/>
          <w:color w:val="000000"/>
          <w:sz w:val="24"/>
          <w:szCs w:val="24"/>
          <w:lang w:val="en"/>
        </w:rPr>
        <w:t>Keikotlhaile</w:t>
      </w:r>
      <w:proofErr w:type="spellEnd"/>
      <w:r w:rsidRPr="00000719">
        <w:rPr>
          <w:rStyle w:val="selectable"/>
          <w:rFonts w:ascii="Times New Roman" w:hAnsi="Times New Roman" w:cs="Times New Roman"/>
          <w:color w:val="000000"/>
          <w:sz w:val="24"/>
          <w:szCs w:val="24"/>
          <w:lang w:val="en"/>
        </w:rPr>
        <w:t xml:space="preserve">, R., </w:t>
      </w:r>
      <w:proofErr w:type="spellStart"/>
      <w:r w:rsidRPr="00000719">
        <w:rPr>
          <w:rStyle w:val="selectable"/>
          <w:rFonts w:ascii="Times New Roman" w:hAnsi="Times New Roman" w:cs="Times New Roman"/>
          <w:color w:val="000000"/>
          <w:sz w:val="24"/>
          <w:szCs w:val="24"/>
          <w:lang w:val="en"/>
        </w:rPr>
        <w:t>Ekambaram</w:t>
      </w:r>
      <w:proofErr w:type="spellEnd"/>
      <w:r w:rsidRPr="00000719">
        <w:rPr>
          <w:rStyle w:val="selectable"/>
          <w:rFonts w:ascii="Times New Roman" w:hAnsi="Times New Roman" w:cs="Times New Roman"/>
          <w:color w:val="000000"/>
          <w:sz w:val="24"/>
          <w:szCs w:val="24"/>
          <w:lang w:val="en"/>
        </w:rPr>
        <w:t xml:space="preserve">, A., Halvorsen, S. and </w:t>
      </w:r>
      <w:proofErr w:type="spellStart"/>
      <w:r w:rsidRPr="00000719">
        <w:rPr>
          <w:rStyle w:val="selectable"/>
          <w:rFonts w:ascii="Times New Roman" w:hAnsi="Times New Roman" w:cs="Times New Roman"/>
          <w:color w:val="000000"/>
          <w:sz w:val="24"/>
          <w:szCs w:val="24"/>
          <w:lang w:val="en"/>
        </w:rPr>
        <w:t>Klakegg</w:t>
      </w:r>
      <w:proofErr w:type="spellEnd"/>
      <w:r w:rsidRPr="00000719">
        <w:rPr>
          <w:rStyle w:val="selectable"/>
          <w:rFonts w:ascii="Times New Roman" w:hAnsi="Times New Roman" w:cs="Times New Roman"/>
          <w:color w:val="000000"/>
          <w:sz w:val="24"/>
          <w:szCs w:val="24"/>
          <w:lang w:val="en"/>
        </w:rPr>
        <w:t xml:space="preserve">, O. (2015). </w:t>
      </w:r>
      <w:proofErr w:type="spellStart"/>
      <w:r w:rsidRPr="00000719">
        <w:rPr>
          <w:rStyle w:val="selectable"/>
          <w:rFonts w:ascii="Times New Roman" w:hAnsi="Times New Roman" w:cs="Times New Roman"/>
          <w:color w:val="000000"/>
          <w:sz w:val="24"/>
          <w:szCs w:val="24"/>
          <w:lang w:val="en"/>
        </w:rPr>
        <w:t>Formalising</w:t>
      </w:r>
      <w:proofErr w:type="spellEnd"/>
      <w:r w:rsidRPr="00000719">
        <w:rPr>
          <w:rStyle w:val="selectable"/>
          <w:rFonts w:ascii="Times New Roman" w:hAnsi="Times New Roman" w:cs="Times New Roman"/>
          <w:color w:val="000000"/>
          <w:sz w:val="24"/>
          <w:szCs w:val="24"/>
          <w:lang w:val="en"/>
        </w:rPr>
        <w:t xml:space="preserve"> the Informal? – Finding a Balance between Formal Teams and Communities of Practice in a Project-based Organisation. </w:t>
      </w:r>
      <w:r w:rsidRPr="00000719">
        <w:rPr>
          <w:rStyle w:val="selectable"/>
          <w:rFonts w:ascii="Times New Roman" w:hAnsi="Times New Roman" w:cs="Times New Roman"/>
          <w:iCs/>
          <w:color w:val="000000"/>
          <w:sz w:val="24"/>
          <w:szCs w:val="24"/>
          <w:lang w:val="en"/>
        </w:rPr>
        <w:t>Procedia - Social and Behavioral Sciences</w:t>
      </w:r>
      <w:r w:rsidRPr="00000719">
        <w:rPr>
          <w:rStyle w:val="selectable"/>
          <w:rFonts w:ascii="Times New Roman" w:hAnsi="Times New Roman" w:cs="Times New Roman"/>
          <w:color w:val="000000"/>
          <w:sz w:val="24"/>
          <w:szCs w:val="24"/>
          <w:lang w:val="en"/>
        </w:rPr>
        <w:t>, 194, pp.105-114.</w:t>
      </w:r>
      <w:r w:rsidRPr="00000719">
        <w:rPr>
          <w:rFonts w:ascii="Times New Roman" w:hAnsi="Times New Roman" w:cs="Times New Roman"/>
          <w:sz w:val="24"/>
          <w:szCs w:val="24"/>
        </w:rPr>
        <w:t xml:space="preserve"> </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sz w:val="28"/>
          <w:szCs w:val="24"/>
        </w:rPr>
      </w:pPr>
      <w:r w:rsidRPr="00000719">
        <w:rPr>
          <w:rStyle w:val="selectable"/>
          <w:rFonts w:ascii="Times New Roman" w:hAnsi="Times New Roman" w:cs="Times New Roman"/>
          <w:sz w:val="24"/>
          <w:lang w:val="en"/>
        </w:rPr>
        <w:t xml:space="preserve">Keyes, J. (2019). </w:t>
      </w:r>
      <w:r w:rsidRPr="00000719">
        <w:rPr>
          <w:rStyle w:val="selectable"/>
          <w:rFonts w:ascii="Times New Roman" w:hAnsi="Times New Roman" w:cs="Times New Roman"/>
          <w:iCs/>
          <w:sz w:val="24"/>
          <w:lang w:val="en"/>
        </w:rPr>
        <w:t>ENTERPRISE 2.0</w:t>
      </w:r>
      <w:r w:rsidRPr="00000719">
        <w:rPr>
          <w:rStyle w:val="selectable"/>
          <w:rFonts w:ascii="Times New Roman" w:hAnsi="Times New Roman" w:cs="Times New Roman"/>
          <w:sz w:val="24"/>
          <w:lang w:val="en"/>
        </w:rPr>
        <w:t>. 2nd ed. [</w:t>
      </w:r>
      <w:proofErr w:type="spellStart"/>
      <w:r w:rsidRPr="00000719">
        <w:rPr>
          <w:rStyle w:val="selectable"/>
          <w:rFonts w:ascii="Times New Roman" w:hAnsi="Times New Roman" w:cs="Times New Roman"/>
          <w:sz w:val="24"/>
          <w:lang w:val="en"/>
        </w:rPr>
        <w:t>S.l.</w:t>
      </w:r>
      <w:proofErr w:type="spellEnd"/>
      <w:r w:rsidRPr="00000719">
        <w:rPr>
          <w:rStyle w:val="selectable"/>
          <w:rFonts w:ascii="Times New Roman" w:hAnsi="Times New Roman" w:cs="Times New Roman"/>
          <w:sz w:val="24"/>
          <w:lang w:val="en"/>
        </w:rPr>
        <w:t>]: CRC PRESS, pp.105-110.</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sz w:val="28"/>
          <w:szCs w:val="24"/>
        </w:rPr>
      </w:pPr>
      <w:proofErr w:type="spellStart"/>
      <w:r w:rsidRPr="00000719">
        <w:rPr>
          <w:rStyle w:val="selectable"/>
          <w:rFonts w:ascii="Times New Roman" w:hAnsi="Times New Roman" w:cs="Times New Roman"/>
          <w:sz w:val="24"/>
          <w:lang w:val="en"/>
        </w:rPr>
        <w:t>KissFlow</w:t>
      </w:r>
      <w:proofErr w:type="spellEnd"/>
      <w:r w:rsidRPr="00000719">
        <w:rPr>
          <w:rStyle w:val="selectable"/>
          <w:rFonts w:ascii="Times New Roman" w:hAnsi="Times New Roman" w:cs="Times New Roman"/>
          <w:sz w:val="24"/>
          <w:lang w:val="en"/>
        </w:rPr>
        <w:t xml:space="preserve">. (2018). </w:t>
      </w:r>
      <w:r w:rsidRPr="00000719">
        <w:rPr>
          <w:rStyle w:val="selectable"/>
          <w:rFonts w:ascii="Times New Roman" w:hAnsi="Times New Roman" w:cs="Times New Roman"/>
          <w:iCs/>
          <w:sz w:val="24"/>
          <w:lang w:val="en"/>
        </w:rPr>
        <w:t>Procurement Process | The 2019 Guide to Procurement Management</w:t>
      </w:r>
      <w:r w:rsidRPr="00000719">
        <w:rPr>
          <w:rStyle w:val="selectable"/>
          <w:rFonts w:ascii="Times New Roman" w:hAnsi="Times New Roman" w:cs="Times New Roman"/>
          <w:sz w:val="24"/>
          <w:lang w:val="en"/>
        </w:rPr>
        <w:t>. [online] Available at: https://kissflow.com/procurement-process/ [Accessed 17 Nov. 2019].</w:t>
      </w:r>
    </w:p>
    <w:p w:rsidR="00386AB0" w:rsidRPr="00000719" w:rsidRDefault="00386AB0" w:rsidP="00386AB0">
      <w:pPr>
        <w:pStyle w:val="ListParagraph"/>
        <w:numPr>
          <w:ilvl w:val="0"/>
          <w:numId w:val="8"/>
        </w:numPr>
        <w:spacing w:line="360" w:lineRule="auto"/>
        <w:rPr>
          <w:rFonts w:ascii="Times New Roman" w:eastAsiaTheme="majorEastAsia" w:hAnsi="Times New Roman" w:cs="Times New Roman"/>
          <w:sz w:val="24"/>
          <w:szCs w:val="24"/>
        </w:rPr>
      </w:pPr>
      <w:proofErr w:type="spellStart"/>
      <w:r w:rsidRPr="00000719">
        <w:rPr>
          <w:rStyle w:val="selectable"/>
          <w:rFonts w:ascii="Times New Roman" w:hAnsi="Times New Roman" w:cs="Times New Roman"/>
          <w:color w:val="000000"/>
          <w:sz w:val="24"/>
          <w:szCs w:val="24"/>
          <w:lang w:val="en"/>
        </w:rPr>
        <w:t>Kliem</w:t>
      </w:r>
      <w:proofErr w:type="spellEnd"/>
      <w:r w:rsidRPr="00000719">
        <w:rPr>
          <w:rStyle w:val="selectable"/>
          <w:rFonts w:ascii="Times New Roman" w:hAnsi="Times New Roman" w:cs="Times New Roman"/>
          <w:color w:val="000000"/>
          <w:sz w:val="24"/>
          <w:szCs w:val="24"/>
          <w:lang w:val="en"/>
        </w:rPr>
        <w:t xml:space="preserve">, R. and Anderson, H. (2016). </w:t>
      </w:r>
      <w:r w:rsidRPr="00000719">
        <w:rPr>
          <w:rStyle w:val="selectable"/>
          <w:rFonts w:ascii="Times New Roman" w:hAnsi="Times New Roman" w:cs="Times New Roman"/>
          <w:iCs/>
          <w:color w:val="000000"/>
          <w:sz w:val="24"/>
          <w:szCs w:val="24"/>
          <w:lang w:val="en"/>
        </w:rPr>
        <w:t xml:space="preserve">The Organizational Engineering Approach to </w:t>
      </w:r>
      <w:r w:rsidRPr="00000719">
        <w:rPr>
          <w:rStyle w:val="selectable"/>
          <w:rFonts w:ascii="Times New Roman" w:hAnsi="Times New Roman" w:cs="Times New Roman"/>
          <w:iCs/>
          <w:sz w:val="24"/>
          <w:szCs w:val="24"/>
          <w:lang w:val="en"/>
        </w:rPr>
        <w:t>Project Management</w:t>
      </w:r>
      <w:r w:rsidRPr="00000719">
        <w:rPr>
          <w:rStyle w:val="selectable"/>
          <w:rFonts w:ascii="Times New Roman" w:hAnsi="Times New Roman" w:cs="Times New Roman"/>
          <w:sz w:val="24"/>
          <w:szCs w:val="24"/>
          <w:lang w:val="en"/>
        </w:rPr>
        <w:t>. 2nd ed. London: CRC Press LLC, pp.231-240.</w:t>
      </w:r>
    </w:p>
    <w:p w:rsidR="00386AB0" w:rsidRPr="00000719" w:rsidRDefault="00386AB0" w:rsidP="00386AB0">
      <w:pPr>
        <w:pStyle w:val="ListParagraph"/>
        <w:numPr>
          <w:ilvl w:val="0"/>
          <w:numId w:val="8"/>
        </w:numPr>
        <w:spacing w:line="360" w:lineRule="auto"/>
        <w:rPr>
          <w:rStyle w:val="Hyperlink"/>
          <w:rFonts w:ascii="Times New Roman" w:eastAsiaTheme="majorEastAsia" w:hAnsi="Times New Roman" w:cs="Times New Roman"/>
          <w:color w:val="auto"/>
          <w:sz w:val="28"/>
          <w:szCs w:val="24"/>
          <w:u w:val="none"/>
        </w:rPr>
      </w:pPr>
      <w:r w:rsidRPr="00000719">
        <w:rPr>
          <w:rStyle w:val="selectable"/>
          <w:rFonts w:ascii="Times New Roman" w:hAnsi="Times New Roman" w:cs="Times New Roman"/>
          <w:color w:val="000000"/>
          <w:sz w:val="24"/>
          <w:szCs w:val="24"/>
          <w:lang w:val="en"/>
        </w:rPr>
        <w:t xml:space="preserve">Krueger, V., </w:t>
      </w:r>
      <w:proofErr w:type="spellStart"/>
      <w:r w:rsidRPr="00000719">
        <w:rPr>
          <w:rStyle w:val="selectable"/>
          <w:rFonts w:ascii="Times New Roman" w:hAnsi="Times New Roman" w:cs="Times New Roman"/>
          <w:color w:val="000000"/>
          <w:sz w:val="24"/>
          <w:szCs w:val="24"/>
          <w:lang w:val="en"/>
        </w:rPr>
        <w:t>Rovida</w:t>
      </w:r>
      <w:proofErr w:type="spellEnd"/>
      <w:r w:rsidRPr="00000719">
        <w:rPr>
          <w:rStyle w:val="selectable"/>
          <w:rFonts w:ascii="Times New Roman" w:hAnsi="Times New Roman" w:cs="Times New Roman"/>
          <w:color w:val="000000"/>
          <w:sz w:val="24"/>
          <w:szCs w:val="24"/>
          <w:lang w:val="en"/>
        </w:rPr>
        <w:t xml:space="preserve">, F., Grossmann, B., </w:t>
      </w:r>
      <w:proofErr w:type="spellStart"/>
      <w:r w:rsidRPr="00000719">
        <w:rPr>
          <w:rStyle w:val="selectable"/>
          <w:rFonts w:ascii="Times New Roman" w:hAnsi="Times New Roman" w:cs="Times New Roman"/>
          <w:color w:val="000000"/>
          <w:sz w:val="24"/>
          <w:szCs w:val="24"/>
          <w:lang w:val="en"/>
        </w:rPr>
        <w:t>Petrick</w:t>
      </w:r>
      <w:proofErr w:type="spellEnd"/>
      <w:r w:rsidRPr="00000719">
        <w:rPr>
          <w:rStyle w:val="selectable"/>
          <w:rFonts w:ascii="Times New Roman" w:hAnsi="Times New Roman" w:cs="Times New Roman"/>
          <w:color w:val="000000"/>
          <w:sz w:val="24"/>
          <w:szCs w:val="24"/>
          <w:lang w:val="en"/>
        </w:rPr>
        <w:t xml:space="preserve">, R., Crosby, M., </w:t>
      </w:r>
      <w:proofErr w:type="spellStart"/>
      <w:r w:rsidRPr="00000719">
        <w:rPr>
          <w:rStyle w:val="selectable"/>
          <w:rFonts w:ascii="Times New Roman" w:hAnsi="Times New Roman" w:cs="Times New Roman"/>
          <w:color w:val="000000"/>
          <w:sz w:val="24"/>
          <w:szCs w:val="24"/>
          <w:lang w:val="en"/>
        </w:rPr>
        <w:t>Charzoule</w:t>
      </w:r>
      <w:proofErr w:type="spellEnd"/>
      <w:r w:rsidRPr="00000719">
        <w:rPr>
          <w:rStyle w:val="selectable"/>
          <w:rFonts w:ascii="Times New Roman" w:hAnsi="Times New Roman" w:cs="Times New Roman"/>
          <w:color w:val="000000"/>
          <w:sz w:val="24"/>
          <w:szCs w:val="24"/>
          <w:lang w:val="en"/>
        </w:rPr>
        <w:t xml:space="preserve">, A., Martin Garcia, G., Behnke, S., Toscano, C. and </w:t>
      </w:r>
      <w:proofErr w:type="spellStart"/>
      <w:r w:rsidRPr="00000719">
        <w:rPr>
          <w:rStyle w:val="selectable"/>
          <w:rFonts w:ascii="Times New Roman" w:hAnsi="Times New Roman" w:cs="Times New Roman"/>
          <w:color w:val="000000"/>
          <w:sz w:val="24"/>
          <w:szCs w:val="24"/>
          <w:lang w:val="en"/>
        </w:rPr>
        <w:t>Veiga</w:t>
      </w:r>
      <w:proofErr w:type="spellEnd"/>
      <w:r w:rsidRPr="00000719">
        <w:rPr>
          <w:rStyle w:val="selectable"/>
          <w:rFonts w:ascii="Times New Roman" w:hAnsi="Times New Roman" w:cs="Times New Roman"/>
          <w:color w:val="000000"/>
          <w:sz w:val="24"/>
          <w:szCs w:val="24"/>
          <w:lang w:val="en"/>
        </w:rPr>
        <w:t xml:space="preserve">, G. (2019). Testing the vertical and cyber-physical integration of cognitive robots in manufacturing. </w:t>
      </w:r>
      <w:r w:rsidRPr="00000719">
        <w:rPr>
          <w:rStyle w:val="selectable"/>
          <w:rFonts w:ascii="Times New Roman" w:hAnsi="Times New Roman" w:cs="Times New Roman"/>
          <w:iCs/>
          <w:color w:val="000000"/>
          <w:sz w:val="24"/>
          <w:szCs w:val="24"/>
          <w:lang w:val="en"/>
        </w:rPr>
        <w:t>Robotics and Computer-Integrated Manufacturing</w:t>
      </w:r>
      <w:r w:rsidRPr="00000719">
        <w:rPr>
          <w:rStyle w:val="selectable"/>
          <w:rFonts w:ascii="Times New Roman" w:hAnsi="Times New Roman" w:cs="Times New Roman"/>
          <w:color w:val="000000"/>
          <w:sz w:val="24"/>
          <w:szCs w:val="24"/>
          <w:lang w:val="en"/>
        </w:rPr>
        <w:t xml:space="preserve">, [online] 57, pp.213-229. Available at: </w:t>
      </w:r>
      <w:hyperlink r:id="rId25" w:history="1">
        <w:r w:rsidRPr="00000719">
          <w:rPr>
            <w:rStyle w:val="Hyperlink"/>
            <w:rFonts w:ascii="Times New Roman" w:hAnsi="Times New Roman" w:cs="Times New Roman"/>
            <w:sz w:val="24"/>
            <w:szCs w:val="24"/>
            <w:lang w:val="en"/>
          </w:rPr>
          <w:t>https://www-sciencedirect-com.ezproxy.uwtsd.ac.uk/science/article/pii/S0736584517304465</w:t>
        </w:r>
      </w:hyperlink>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sz w:val="24"/>
          <w:szCs w:val="24"/>
        </w:rPr>
      </w:pPr>
      <w:proofErr w:type="gramStart"/>
      <w:r w:rsidRPr="00000719">
        <w:rPr>
          <w:rStyle w:val="selectable"/>
          <w:rFonts w:ascii="Times New Roman" w:hAnsi="Times New Roman" w:cs="Times New Roman"/>
          <w:color w:val="000000"/>
          <w:sz w:val="24"/>
          <w:szCs w:val="24"/>
          <w:lang w:val="en"/>
        </w:rPr>
        <w:lastRenderedPageBreak/>
        <w:t>Leatherbarrow,,</w:t>
      </w:r>
      <w:proofErr w:type="gramEnd"/>
      <w:r w:rsidRPr="00000719">
        <w:rPr>
          <w:rStyle w:val="selectable"/>
          <w:rFonts w:ascii="Times New Roman" w:hAnsi="Times New Roman" w:cs="Times New Roman"/>
          <w:color w:val="000000"/>
          <w:sz w:val="24"/>
          <w:szCs w:val="24"/>
          <w:lang w:val="en"/>
        </w:rPr>
        <w:t xml:space="preserve"> C. and Fletcher, J. (2019). </w:t>
      </w:r>
      <w:proofErr w:type="spellStart"/>
      <w:r w:rsidRPr="00000719">
        <w:rPr>
          <w:rStyle w:val="selectable"/>
          <w:rFonts w:ascii="Times New Roman" w:hAnsi="Times New Roman" w:cs="Times New Roman"/>
          <w:iCs/>
          <w:color w:val="000000"/>
          <w:sz w:val="24"/>
          <w:szCs w:val="24"/>
          <w:lang w:val="en"/>
        </w:rPr>
        <w:t>ntroduction</w:t>
      </w:r>
      <w:proofErr w:type="spellEnd"/>
      <w:r w:rsidRPr="00000719">
        <w:rPr>
          <w:rStyle w:val="selectable"/>
          <w:rFonts w:ascii="Times New Roman" w:hAnsi="Times New Roman" w:cs="Times New Roman"/>
          <w:iCs/>
          <w:color w:val="000000"/>
          <w:sz w:val="24"/>
          <w:szCs w:val="24"/>
          <w:lang w:val="en"/>
        </w:rPr>
        <w:t xml:space="preserve"> to Human Resource Management: A Guide to HR in Practice</w:t>
      </w:r>
      <w:r w:rsidRPr="00000719">
        <w:rPr>
          <w:rStyle w:val="selectable"/>
          <w:rFonts w:ascii="Times New Roman" w:hAnsi="Times New Roman" w:cs="Times New Roman"/>
          <w:color w:val="000000"/>
          <w:sz w:val="24"/>
          <w:szCs w:val="24"/>
          <w:lang w:val="en"/>
        </w:rPr>
        <w:t>. 3rd ed. London, GB: Kogan Page Limited, pp.55-60.</w:t>
      </w:r>
    </w:p>
    <w:p w:rsidR="00976266" w:rsidRPr="00000719" w:rsidRDefault="00976266" w:rsidP="00976266">
      <w:pPr>
        <w:pStyle w:val="ListParagraph"/>
        <w:numPr>
          <w:ilvl w:val="0"/>
          <w:numId w:val="8"/>
        </w:numPr>
        <w:spacing w:line="360" w:lineRule="auto"/>
        <w:rPr>
          <w:rFonts w:ascii="Times New Roman" w:eastAsiaTheme="majorEastAsia" w:hAnsi="Times New Roman" w:cs="Times New Roman"/>
          <w:sz w:val="24"/>
          <w:szCs w:val="24"/>
        </w:rPr>
      </w:pPr>
      <w:r w:rsidRPr="00000719">
        <w:rPr>
          <w:rFonts w:ascii="Times New Roman" w:hAnsi="Times New Roman" w:cs="Times New Roman"/>
          <w:noProof/>
          <w:sz w:val="24"/>
          <w:szCs w:val="24"/>
        </w:rPr>
        <w:t xml:space="preserve">Learnmanagement2, “Flat Organisational Structure,” 25 03 2018. [Online]. Available: </w:t>
      </w:r>
      <w:hyperlink r:id="rId26" w:history="1">
        <w:r w:rsidRPr="00000719">
          <w:rPr>
            <w:rStyle w:val="Hyperlink"/>
            <w:rFonts w:ascii="Times New Roman" w:hAnsi="Times New Roman" w:cs="Times New Roman"/>
            <w:noProof/>
            <w:sz w:val="24"/>
            <w:szCs w:val="24"/>
          </w:rPr>
          <w:t>https://www.learnmanagement2.com/flat%20structure.htm</w:t>
        </w:r>
      </w:hyperlink>
      <w:r w:rsidRPr="00000719">
        <w:rPr>
          <w:rFonts w:ascii="Times New Roman" w:hAnsi="Times New Roman" w:cs="Times New Roman"/>
          <w:noProof/>
          <w:sz w:val="24"/>
          <w:szCs w:val="24"/>
        </w:rPr>
        <w:t xml:space="preserve"> . [Accessed 09 10 2019]. </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sz w:val="24"/>
          <w:lang w:val="en"/>
        </w:rPr>
        <w:t xml:space="preserve">Lester, A. (2016). </w:t>
      </w:r>
      <w:r w:rsidRPr="00000719">
        <w:rPr>
          <w:rStyle w:val="selectable"/>
          <w:rFonts w:ascii="Times New Roman" w:hAnsi="Times New Roman" w:cs="Times New Roman"/>
          <w:iCs/>
          <w:sz w:val="24"/>
          <w:lang w:val="en"/>
        </w:rPr>
        <w:t>Project Management, Planning and Control</w:t>
      </w:r>
      <w:r w:rsidRPr="00000719">
        <w:rPr>
          <w:rStyle w:val="selectable"/>
          <w:rFonts w:ascii="Times New Roman" w:hAnsi="Times New Roman" w:cs="Times New Roman"/>
          <w:sz w:val="24"/>
          <w:lang w:val="en"/>
        </w:rPr>
        <w:t xml:space="preserve">. 6th ed. Oxford: </w:t>
      </w:r>
      <w:r w:rsidRPr="00000719">
        <w:rPr>
          <w:rStyle w:val="selectable"/>
          <w:rFonts w:ascii="Times New Roman" w:hAnsi="Times New Roman" w:cs="Times New Roman"/>
          <w:sz w:val="24"/>
          <w:szCs w:val="24"/>
          <w:lang w:val="en"/>
        </w:rPr>
        <w:t>Elsevier LTD, pp.373-400.</w:t>
      </w:r>
    </w:p>
    <w:p w:rsidR="00386AB0" w:rsidRPr="00000719" w:rsidRDefault="00386AB0" w:rsidP="00386AB0">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color w:val="000000"/>
          <w:sz w:val="24"/>
          <w:szCs w:val="24"/>
          <w:lang w:val="en"/>
        </w:rPr>
        <w:t xml:space="preserve">Levitt, G. (2016). </w:t>
      </w:r>
      <w:r w:rsidRPr="00000719">
        <w:rPr>
          <w:rStyle w:val="selectable"/>
          <w:rFonts w:ascii="Times New Roman" w:hAnsi="Times New Roman" w:cs="Times New Roman"/>
          <w:iCs/>
          <w:color w:val="000000"/>
          <w:sz w:val="24"/>
          <w:szCs w:val="24"/>
          <w:lang w:val="en"/>
        </w:rPr>
        <w:t>Team Planning for Project Managers and Business Analysts</w:t>
      </w:r>
      <w:r w:rsidRPr="00000719">
        <w:rPr>
          <w:rStyle w:val="selectable"/>
          <w:rFonts w:ascii="Times New Roman" w:hAnsi="Times New Roman" w:cs="Times New Roman"/>
          <w:color w:val="000000"/>
          <w:sz w:val="24"/>
          <w:szCs w:val="24"/>
          <w:lang w:val="en"/>
        </w:rPr>
        <w:t>. 2nd ed. Boca Raton, NW: Taylor &amp; Francis Group, p.43.</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sz w:val="24"/>
          <w:szCs w:val="24"/>
          <w:lang w:val="en"/>
        </w:rPr>
        <w:t xml:space="preserve">Levitt, G. (2019). </w:t>
      </w:r>
      <w:r w:rsidRPr="00000719">
        <w:rPr>
          <w:rStyle w:val="selectable"/>
          <w:rFonts w:ascii="Times New Roman" w:hAnsi="Times New Roman" w:cs="Times New Roman"/>
          <w:iCs/>
          <w:sz w:val="24"/>
          <w:szCs w:val="24"/>
          <w:lang w:val="en"/>
        </w:rPr>
        <w:t>Team Planning for Project Managers and Business analysis.</w:t>
      </w:r>
      <w:r w:rsidRPr="00000719">
        <w:rPr>
          <w:rStyle w:val="selectable"/>
          <w:rFonts w:ascii="Times New Roman" w:hAnsi="Times New Roman" w:cs="Times New Roman"/>
          <w:sz w:val="24"/>
          <w:szCs w:val="24"/>
          <w:lang w:val="en"/>
        </w:rPr>
        <w:t xml:space="preserve"> 3rd ed. [</w:t>
      </w:r>
      <w:proofErr w:type="spellStart"/>
      <w:r w:rsidRPr="00000719">
        <w:rPr>
          <w:rStyle w:val="selectable"/>
          <w:rFonts w:ascii="Times New Roman" w:hAnsi="Times New Roman" w:cs="Times New Roman"/>
          <w:sz w:val="24"/>
          <w:szCs w:val="24"/>
          <w:lang w:val="en"/>
        </w:rPr>
        <w:t>S.l.</w:t>
      </w:r>
      <w:proofErr w:type="spellEnd"/>
      <w:r w:rsidRPr="00000719">
        <w:rPr>
          <w:rStyle w:val="selectable"/>
          <w:rFonts w:ascii="Times New Roman" w:hAnsi="Times New Roman" w:cs="Times New Roman"/>
          <w:sz w:val="24"/>
          <w:szCs w:val="24"/>
          <w:lang w:val="en"/>
        </w:rPr>
        <w:t>]: CRC PRESS, pp.40-50.</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proofErr w:type="spellStart"/>
      <w:r w:rsidRPr="00000719">
        <w:rPr>
          <w:rStyle w:val="selectable"/>
          <w:rFonts w:ascii="Times New Roman" w:hAnsi="Times New Roman" w:cs="Times New Roman"/>
          <w:color w:val="000000"/>
          <w:sz w:val="24"/>
          <w:lang w:val="fr-FR"/>
        </w:rPr>
        <w:t>Michalos</w:t>
      </w:r>
      <w:proofErr w:type="spellEnd"/>
      <w:r w:rsidRPr="00000719">
        <w:rPr>
          <w:rStyle w:val="selectable"/>
          <w:rFonts w:ascii="Times New Roman" w:hAnsi="Times New Roman" w:cs="Times New Roman"/>
          <w:color w:val="000000"/>
          <w:sz w:val="24"/>
          <w:lang w:val="fr-FR"/>
        </w:rPr>
        <w:t xml:space="preserve">, G., </w:t>
      </w:r>
      <w:proofErr w:type="spellStart"/>
      <w:r w:rsidRPr="00000719">
        <w:rPr>
          <w:rStyle w:val="selectable"/>
          <w:rFonts w:ascii="Times New Roman" w:hAnsi="Times New Roman" w:cs="Times New Roman"/>
          <w:color w:val="000000"/>
          <w:sz w:val="24"/>
          <w:lang w:val="fr-FR"/>
        </w:rPr>
        <w:t>Kousi</w:t>
      </w:r>
      <w:proofErr w:type="spellEnd"/>
      <w:r w:rsidRPr="00000719">
        <w:rPr>
          <w:rStyle w:val="selectable"/>
          <w:rFonts w:ascii="Times New Roman" w:hAnsi="Times New Roman" w:cs="Times New Roman"/>
          <w:color w:val="000000"/>
          <w:sz w:val="24"/>
          <w:lang w:val="fr-FR"/>
        </w:rPr>
        <w:t xml:space="preserve">, N., </w:t>
      </w:r>
      <w:proofErr w:type="spellStart"/>
      <w:r w:rsidRPr="00000719">
        <w:rPr>
          <w:rStyle w:val="selectable"/>
          <w:rFonts w:ascii="Times New Roman" w:hAnsi="Times New Roman" w:cs="Times New Roman"/>
          <w:color w:val="000000"/>
          <w:sz w:val="24"/>
          <w:lang w:val="fr-FR"/>
        </w:rPr>
        <w:t>Karagiannis</w:t>
      </w:r>
      <w:proofErr w:type="spellEnd"/>
      <w:r w:rsidRPr="00000719">
        <w:rPr>
          <w:rStyle w:val="selectable"/>
          <w:rFonts w:ascii="Times New Roman" w:hAnsi="Times New Roman" w:cs="Times New Roman"/>
          <w:color w:val="000000"/>
          <w:sz w:val="24"/>
          <w:lang w:val="fr-FR"/>
        </w:rPr>
        <w:t xml:space="preserve">, P., </w:t>
      </w:r>
      <w:proofErr w:type="spellStart"/>
      <w:r w:rsidRPr="00000719">
        <w:rPr>
          <w:rStyle w:val="selectable"/>
          <w:rFonts w:ascii="Times New Roman" w:hAnsi="Times New Roman" w:cs="Times New Roman"/>
          <w:color w:val="000000"/>
          <w:sz w:val="24"/>
          <w:lang w:val="fr-FR"/>
        </w:rPr>
        <w:t>Gkournelos</w:t>
      </w:r>
      <w:proofErr w:type="spellEnd"/>
      <w:r w:rsidRPr="00000719">
        <w:rPr>
          <w:rStyle w:val="selectable"/>
          <w:rFonts w:ascii="Times New Roman" w:hAnsi="Times New Roman" w:cs="Times New Roman"/>
          <w:color w:val="000000"/>
          <w:sz w:val="24"/>
          <w:lang w:val="fr-FR"/>
        </w:rPr>
        <w:t xml:space="preserve">, C., </w:t>
      </w:r>
      <w:proofErr w:type="spellStart"/>
      <w:r w:rsidRPr="00000719">
        <w:rPr>
          <w:rStyle w:val="selectable"/>
          <w:rFonts w:ascii="Times New Roman" w:hAnsi="Times New Roman" w:cs="Times New Roman"/>
          <w:color w:val="000000"/>
          <w:sz w:val="24"/>
          <w:lang w:val="fr-FR"/>
        </w:rPr>
        <w:t>Dimoulas</w:t>
      </w:r>
      <w:proofErr w:type="spellEnd"/>
      <w:r w:rsidRPr="00000719">
        <w:rPr>
          <w:rStyle w:val="selectable"/>
          <w:rFonts w:ascii="Times New Roman" w:hAnsi="Times New Roman" w:cs="Times New Roman"/>
          <w:color w:val="000000"/>
          <w:sz w:val="24"/>
          <w:lang w:val="fr-FR"/>
        </w:rPr>
        <w:t xml:space="preserve">, K., </w:t>
      </w:r>
      <w:proofErr w:type="spellStart"/>
      <w:r w:rsidRPr="00000719">
        <w:rPr>
          <w:rStyle w:val="selectable"/>
          <w:rFonts w:ascii="Times New Roman" w:hAnsi="Times New Roman" w:cs="Times New Roman"/>
          <w:color w:val="000000"/>
          <w:sz w:val="24"/>
          <w:lang w:val="fr-FR"/>
        </w:rPr>
        <w:t>Koukas</w:t>
      </w:r>
      <w:proofErr w:type="spellEnd"/>
      <w:r w:rsidRPr="00000719">
        <w:rPr>
          <w:rStyle w:val="selectable"/>
          <w:rFonts w:ascii="Times New Roman" w:hAnsi="Times New Roman" w:cs="Times New Roman"/>
          <w:color w:val="000000"/>
          <w:sz w:val="24"/>
          <w:lang w:val="fr-FR"/>
        </w:rPr>
        <w:t xml:space="preserve">, S., </w:t>
      </w:r>
      <w:proofErr w:type="spellStart"/>
      <w:r w:rsidRPr="00000719">
        <w:rPr>
          <w:rStyle w:val="selectable"/>
          <w:rFonts w:ascii="Times New Roman" w:hAnsi="Times New Roman" w:cs="Times New Roman"/>
          <w:color w:val="000000"/>
          <w:sz w:val="24"/>
          <w:lang w:val="fr-FR"/>
        </w:rPr>
        <w:t>Mparis</w:t>
      </w:r>
      <w:proofErr w:type="spellEnd"/>
      <w:r w:rsidRPr="00000719">
        <w:rPr>
          <w:rStyle w:val="selectable"/>
          <w:rFonts w:ascii="Times New Roman" w:hAnsi="Times New Roman" w:cs="Times New Roman"/>
          <w:color w:val="000000"/>
          <w:sz w:val="24"/>
          <w:lang w:val="fr-FR"/>
        </w:rPr>
        <w:t xml:space="preserve">, K., </w:t>
      </w:r>
      <w:proofErr w:type="spellStart"/>
      <w:r w:rsidRPr="00000719">
        <w:rPr>
          <w:rStyle w:val="selectable"/>
          <w:rFonts w:ascii="Times New Roman" w:hAnsi="Times New Roman" w:cs="Times New Roman"/>
          <w:color w:val="000000"/>
          <w:sz w:val="24"/>
          <w:lang w:val="fr-FR"/>
        </w:rPr>
        <w:t>Papavasileiou</w:t>
      </w:r>
      <w:proofErr w:type="spellEnd"/>
      <w:r w:rsidRPr="00000719">
        <w:rPr>
          <w:rStyle w:val="selectable"/>
          <w:rFonts w:ascii="Times New Roman" w:hAnsi="Times New Roman" w:cs="Times New Roman"/>
          <w:color w:val="000000"/>
          <w:sz w:val="24"/>
          <w:lang w:val="fr-FR"/>
        </w:rPr>
        <w:t xml:space="preserve">, A. and </w:t>
      </w:r>
      <w:proofErr w:type="spellStart"/>
      <w:r w:rsidRPr="00000719">
        <w:rPr>
          <w:rStyle w:val="selectable"/>
          <w:rFonts w:ascii="Times New Roman" w:hAnsi="Times New Roman" w:cs="Times New Roman"/>
          <w:color w:val="000000"/>
          <w:sz w:val="24"/>
          <w:lang w:val="fr-FR"/>
        </w:rPr>
        <w:t>Makris</w:t>
      </w:r>
      <w:proofErr w:type="spellEnd"/>
      <w:r w:rsidRPr="00000719">
        <w:rPr>
          <w:rStyle w:val="selectable"/>
          <w:rFonts w:ascii="Times New Roman" w:hAnsi="Times New Roman" w:cs="Times New Roman"/>
          <w:color w:val="000000"/>
          <w:sz w:val="24"/>
          <w:lang w:val="fr-FR"/>
        </w:rPr>
        <w:t xml:space="preserve">, S. (2018). </w:t>
      </w:r>
      <w:r w:rsidRPr="00000719">
        <w:rPr>
          <w:rStyle w:val="selectable"/>
          <w:rFonts w:ascii="Times New Roman" w:hAnsi="Times New Roman" w:cs="Times New Roman"/>
          <w:color w:val="000000"/>
          <w:sz w:val="24"/>
          <w:lang w:val="en"/>
        </w:rPr>
        <w:t xml:space="preserve">Seamless human robot collaborative assembly – An automotive case study. </w:t>
      </w:r>
      <w:r w:rsidRPr="00000719">
        <w:rPr>
          <w:rStyle w:val="selectable"/>
          <w:rFonts w:ascii="Times New Roman" w:hAnsi="Times New Roman" w:cs="Times New Roman"/>
          <w:iCs/>
          <w:color w:val="000000"/>
          <w:sz w:val="24"/>
          <w:lang w:val="en"/>
        </w:rPr>
        <w:t>Mechatronics</w:t>
      </w:r>
      <w:r w:rsidRPr="00000719">
        <w:rPr>
          <w:rStyle w:val="selectable"/>
          <w:rFonts w:ascii="Times New Roman" w:hAnsi="Times New Roman" w:cs="Times New Roman"/>
          <w:color w:val="000000"/>
          <w:sz w:val="24"/>
          <w:lang w:val="en"/>
        </w:rPr>
        <w:t xml:space="preserve">, [online] 55, pp.194-211. Available at: </w:t>
      </w:r>
      <w:hyperlink r:id="rId27" w:history="1">
        <w:r w:rsidRPr="00000719">
          <w:rPr>
            <w:rStyle w:val="Hyperlink"/>
            <w:rFonts w:ascii="Times New Roman" w:hAnsi="Times New Roman" w:cs="Times New Roman"/>
            <w:sz w:val="24"/>
            <w:szCs w:val="24"/>
            <w:lang w:val="en"/>
          </w:rPr>
          <w:t>https://www-sciencedirect-com.ezproxy.uwtsd.ac.uk/science/article/pii/S09574158183013266</w:t>
        </w:r>
      </w:hyperlink>
      <w:r w:rsidRPr="00000719">
        <w:rPr>
          <w:rStyle w:val="selectable"/>
          <w:rFonts w:ascii="Times New Roman" w:hAnsi="Times New Roman" w:cs="Times New Roman"/>
          <w:sz w:val="24"/>
          <w:szCs w:val="24"/>
          <w:lang w:val="en"/>
        </w:rPr>
        <w:t xml:space="preserve">  </w:t>
      </w:r>
    </w:p>
    <w:p w:rsidR="00976266" w:rsidRPr="00000719" w:rsidRDefault="00976266" w:rsidP="00976266">
      <w:pPr>
        <w:pStyle w:val="ListParagraph"/>
        <w:numPr>
          <w:ilvl w:val="0"/>
          <w:numId w:val="8"/>
        </w:numPr>
        <w:spacing w:line="360" w:lineRule="auto"/>
        <w:rPr>
          <w:rFonts w:ascii="Times New Roman" w:eastAsiaTheme="majorEastAsia" w:hAnsi="Times New Roman" w:cs="Times New Roman"/>
          <w:sz w:val="28"/>
          <w:szCs w:val="24"/>
        </w:rPr>
      </w:pPr>
      <w:r w:rsidRPr="00000719">
        <w:rPr>
          <w:rStyle w:val="selectable"/>
          <w:rFonts w:ascii="Times New Roman" w:hAnsi="Times New Roman" w:cs="Times New Roman"/>
          <w:sz w:val="24"/>
          <w:lang w:val="en"/>
        </w:rPr>
        <w:t xml:space="preserve">Mindtools.com. (2019). </w:t>
      </w:r>
      <w:r w:rsidRPr="00000719">
        <w:rPr>
          <w:rStyle w:val="selectable"/>
          <w:rFonts w:ascii="Times New Roman" w:hAnsi="Times New Roman" w:cs="Times New Roman"/>
          <w:iCs/>
          <w:sz w:val="24"/>
          <w:lang w:val="en"/>
        </w:rPr>
        <w:t>Forming, Storming, Norming, and Performing: Understanding the Stages of Team Formation</w:t>
      </w:r>
      <w:r w:rsidRPr="00000719">
        <w:rPr>
          <w:rStyle w:val="selectable"/>
          <w:rFonts w:ascii="Times New Roman" w:hAnsi="Times New Roman" w:cs="Times New Roman"/>
          <w:sz w:val="24"/>
          <w:lang w:val="en"/>
        </w:rPr>
        <w:t xml:space="preserve">. [online] Available at: </w:t>
      </w:r>
      <w:hyperlink r:id="rId28" w:history="1">
        <w:r w:rsidRPr="00000719">
          <w:rPr>
            <w:rStyle w:val="Hyperlink"/>
            <w:rFonts w:ascii="Times New Roman" w:hAnsi="Times New Roman" w:cs="Times New Roman"/>
            <w:sz w:val="24"/>
            <w:lang w:val="en"/>
          </w:rPr>
          <w:t>https://www.mindtools.com/pages/article/newLDR_86.htm</w:t>
        </w:r>
      </w:hyperlink>
      <w:r w:rsidRPr="00000719">
        <w:rPr>
          <w:rStyle w:val="selectable"/>
          <w:rFonts w:ascii="Times New Roman" w:hAnsi="Times New Roman" w:cs="Times New Roman"/>
          <w:sz w:val="24"/>
          <w:lang w:val="en"/>
        </w:rPr>
        <w:t xml:space="preserve">  [Accessed 10 Nov. 2019].</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color w:val="000000" w:themeColor="text1"/>
          <w:sz w:val="24"/>
          <w:szCs w:val="24"/>
        </w:rPr>
      </w:pPr>
      <w:r w:rsidRPr="00000719">
        <w:rPr>
          <w:rStyle w:val="selectable"/>
          <w:rFonts w:ascii="Times New Roman" w:hAnsi="Times New Roman" w:cs="Times New Roman"/>
          <w:color w:val="000000" w:themeColor="text1"/>
          <w:sz w:val="24"/>
          <w:szCs w:val="24"/>
          <w:lang w:val="en"/>
        </w:rPr>
        <w:t xml:space="preserve">OECD, European Union (2015). </w:t>
      </w:r>
      <w:r w:rsidRPr="00000719">
        <w:rPr>
          <w:rStyle w:val="selectable"/>
          <w:rFonts w:ascii="Times New Roman" w:hAnsi="Times New Roman" w:cs="Times New Roman"/>
          <w:iCs/>
          <w:color w:val="000000" w:themeColor="text1"/>
          <w:sz w:val="24"/>
          <w:szCs w:val="24"/>
          <w:lang w:val="en"/>
        </w:rPr>
        <w:t>The missing entrepreneurs 2014</w:t>
      </w:r>
      <w:r w:rsidRPr="00000719">
        <w:rPr>
          <w:rStyle w:val="selectable"/>
          <w:rFonts w:ascii="Times New Roman" w:hAnsi="Times New Roman" w:cs="Times New Roman"/>
          <w:color w:val="000000" w:themeColor="text1"/>
          <w:sz w:val="24"/>
          <w:szCs w:val="24"/>
          <w:lang w:val="en"/>
        </w:rPr>
        <w:t>. 3rd ed. Paris: OECD Publishing, p.214.</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color w:val="000000"/>
          <w:sz w:val="24"/>
          <w:szCs w:val="24"/>
          <w:lang w:val="en"/>
        </w:rPr>
        <w:t xml:space="preserve">Pathak, R. (2019). </w:t>
      </w:r>
      <w:r w:rsidRPr="00000719">
        <w:rPr>
          <w:rStyle w:val="selectable"/>
          <w:rFonts w:ascii="Times New Roman" w:hAnsi="Times New Roman" w:cs="Times New Roman"/>
          <w:iCs/>
          <w:color w:val="000000"/>
          <w:sz w:val="24"/>
          <w:szCs w:val="24"/>
          <w:lang w:val="en"/>
        </w:rPr>
        <w:t>Top 5 Project Management Phases</w:t>
      </w:r>
      <w:r w:rsidRPr="00000719">
        <w:rPr>
          <w:rStyle w:val="selectable"/>
          <w:rFonts w:ascii="Times New Roman" w:hAnsi="Times New Roman" w:cs="Times New Roman"/>
          <w:color w:val="000000"/>
          <w:sz w:val="24"/>
          <w:szCs w:val="24"/>
          <w:lang w:val="en"/>
        </w:rPr>
        <w:t xml:space="preserve">. [online] Project-Management.com. Available at: </w:t>
      </w:r>
      <w:hyperlink r:id="rId29" w:history="1">
        <w:r w:rsidRPr="00000719">
          <w:rPr>
            <w:rStyle w:val="Hyperlink"/>
            <w:rFonts w:ascii="Times New Roman" w:hAnsi="Times New Roman" w:cs="Times New Roman"/>
            <w:sz w:val="24"/>
            <w:szCs w:val="24"/>
            <w:lang w:val="en"/>
          </w:rPr>
          <w:t>https://project-management.com/top-5-project-management-phases/</w:t>
        </w:r>
      </w:hyperlink>
      <w:r w:rsidRPr="00000719">
        <w:rPr>
          <w:rStyle w:val="selectable"/>
          <w:rFonts w:ascii="Times New Roman" w:hAnsi="Times New Roman" w:cs="Times New Roman"/>
          <w:color w:val="000000"/>
          <w:sz w:val="24"/>
          <w:szCs w:val="24"/>
          <w:lang w:val="en"/>
        </w:rPr>
        <w:t xml:space="preserve">  [Accessed 11 Nov. 2019].</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sz w:val="24"/>
          <w:szCs w:val="24"/>
        </w:rPr>
        <w:t xml:space="preserve">Process Street. (2019). </w:t>
      </w:r>
      <w:r w:rsidRPr="00000719">
        <w:rPr>
          <w:rStyle w:val="selectable"/>
          <w:rFonts w:ascii="Times New Roman" w:hAnsi="Times New Roman" w:cs="Times New Roman"/>
          <w:iCs/>
          <w:sz w:val="24"/>
          <w:szCs w:val="24"/>
        </w:rPr>
        <w:t>8 Critical Change Management Models to Evolve and Survive | Process Street | Checklist, Workflow and SOP Software</w:t>
      </w:r>
      <w:r w:rsidRPr="00000719">
        <w:rPr>
          <w:rStyle w:val="selectable"/>
          <w:rFonts w:ascii="Times New Roman" w:hAnsi="Times New Roman" w:cs="Times New Roman"/>
          <w:sz w:val="24"/>
          <w:szCs w:val="24"/>
        </w:rPr>
        <w:t xml:space="preserve">. [online] Available at: </w:t>
      </w:r>
      <w:hyperlink r:id="rId30" w:history="1">
        <w:r w:rsidRPr="00000719">
          <w:rPr>
            <w:rStyle w:val="Hyperlink"/>
            <w:rFonts w:ascii="Times New Roman" w:hAnsi="Times New Roman" w:cs="Times New Roman"/>
            <w:sz w:val="24"/>
            <w:szCs w:val="24"/>
          </w:rPr>
          <w:t>https://www.process.st/change-management-models/</w:t>
        </w:r>
      </w:hyperlink>
      <w:r w:rsidRPr="00000719">
        <w:rPr>
          <w:rStyle w:val="selectable"/>
          <w:rFonts w:ascii="Times New Roman" w:hAnsi="Times New Roman" w:cs="Times New Roman"/>
          <w:sz w:val="24"/>
          <w:szCs w:val="24"/>
        </w:rPr>
        <w:t xml:space="preserve">  [Accessed 26 Nov. 2016].</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color w:val="000000" w:themeColor="text1"/>
          <w:sz w:val="24"/>
          <w:szCs w:val="24"/>
        </w:rPr>
      </w:pPr>
      <w:r w:rsidRPr="00000719">
        <w:rPr>
          <w:rStyle w:val="selectable"/>
          <w:rFonts w:ascii="Times New Roman" w:hAnsi="Times New Roman" w:cs="Times New Roman"/>
          <w:color w:val="000000" w:themeColor="text1"/>
          <w:sz w:val="24"/>
          <w:szCs w:val="24"/>
          <w:lang w:val="en"/>
        </w:rPr>
        <w:t xml:space="preserve">Quality Circle. (2019). [image] Available at: </w:t>
      </w:r>
      <w:hyperlink r:id="rId31" w:history="1">
        <w:r w:rsidRPr="00000719">
          <w:rPr>
            <w:rStyle w:val="Hyperlink"/>
            <w:rFonts w:ascii="Times New Roman" w:hAnsi="Times New Roman" w:cs="Times New Roman"/>
            <w:sz w:val="24"/>
            <w:szCs w:val="24"/>
            <w:lang w:val="en"/>
          </w:rPr>
          <w:t>https://accountlearning.com/quality-circles-meaning-characteristics-advantages-problems</w:t>
        </w:r>
      </w:hyperlink>
      <w:r w:rsidRPr="00000719">
        <w:rPr>
          <w:rStyle w:val="selectable"/>
          <w:rFonts w:ascii="Times New Roman" w:hAnsi="Times New Roman" w:cs="Times New Roman"/>
          <w:color w:val="000000" w:themeColor="text1"/>
          <w:sz w:val="24"/>
          <w:szCs w:val="24"/>
          <w:lang w:val="en"/>
        </w:rPr>
        <w:t xml:space="preserve"> / [Accessed 27 Nov. 2019].</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8"/>
          <w:szCs w:val="24"/>
        </w:rPr>
      </w:pPr>
      <w:proofErr w:type="spellStart"/>
      <w:r w:rsidRPr="00000719">
        <w:rPr>
          <w:rStyle w:val="selectable"/>
          <w:rFonts w:ascii="Times New Roman" w:hAnsi="Times New Roman" w:cs="Times New Roman"/>
          <w:sz w:val="24"/>
          <w:lang w:val="en"/>
        </w:rPr>
        <w:t>Rodríguez</w:t>
      </w:r>
      <w:proofErr w:type="spellEnd"/>
      <w:r w:rsidRPr="00000719">
        <w:rPr>
          <w:rStyle w:val="selectable"/>
          <w:rFonts w:ascii="Times New Roman" w:hAnsi="Times New Roman" w:cs="Times New Roman"/>
          <w:sz w:val="24"/>
          <w:lang w:val="en"/>
        </w:rPr>
        <w:t xml:space="preserve"> </w:t>
      </w:r>
      <w:proofErr w:type="spellStart"/>
      <w:r w:rsidRPr="00000719">
        <w:rPr>
          <w:rStyle w:val="selectable"/>
          <w:rFonts w:ascii="Times New Roman" w:hAnsi="Times New Roman" w:cs="Times New Roman"/>
          <w:sz w:val="24"/>
          <w:lang w:val="en"/>
        </w:rPr>
        <w:t>Pérez</w:t>
      </w:r>
      <w:proofErr w:type="spellEnd"/>
      <w:r w:rsidRPr="00000719">
        <w:rPr>
          <w:rStyle w:val="selectable"/>
          <w:rFonts w:ascii="Times New Roman" w:hAnsi="Times New Roman" w:cs="Times New Roman"/>
          <w:sz w:val="24"/>
          <w:lang w:val="en"/>
        </w:rPr>
        <w:t xml:space="preserve">, J. (2018). </w:t>
      </w:r>
      <w:r w:rsidRPr="00000719">
        <w:rPr>
          <w:rStyle w:val="selectable"/>
          <w:rFonts w:ascii="Times New Roman" w:hAnsi="Times New Roman" w:cs="Times New Roman"/>
          <w:iCs/>
          <w:sz w:val="24"/>
          <w:lang w:val="en"/>
        </w:rPr>
        <w:t>Human error reduction in manufacturing</w:t>
      </w:r>
      <w:r w:rsidRPr="00000719">
        <w:rPr>
          <w:rStyle w:val="selectable"/>
          <w:rFonts w:ascii="Times New Roman" w:hAnsi="Times New Roman" w:cs="Times New Roman"/>
          <w:sz w:val="24"/>
          <w:lang w:val="en"/>
        </w:rPr>
        <w:t>. 2nd ed. Milwaukee: America Society of for Quality, pp.25-60.</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color w:val="000000" w:themeColor="text1"/>
          <w:sz w:val="28"/>
          <w:szCs w:val="24"/>
        </w:rPr>
      </w:pPr>
      <w:r w:rsidRPr="00000719">
        <w:rPr>
          <w:rStyle w:val="selectable"/>
          <w:rFonts w:ascii="Times New Roman" w:hAnsi="Times New Roman" w:cs="Times New Roman"/>
          <w:color w:val="000000" w:themeColor="text1"/>
          <w:sz w:val="24"/>
          <w:lang w:val="en"/>
        </w:rPr>
        <w:lastRenderedPageBreak/>
        <w:t xml:space="preserve">Rowe, C. (2018). </w:t>
      </w:r>
      <w:r w:rsidRPr="00000719">
        <w:rPr>
          <w:rStyle w:val="selectable"/>
          <w:rFonts w:ascii="Times New Roman" w:hAnsi="Times New Roman" w:cs="Times New Roman"/>
          <w:iCs/>
          <w:color w:val="000000" w:themeColor="text1"/>
          <w:sz w:val="24"/>
          <w:lang w:val="en"/>
        </w:rPr>
        <w:t>The 5 Step Risk Management Process [Updated for 2018]</w:t>
      </w:r>
      <w:r w:rsidRPr="00000719">
        <w:rPr>
          <w:rStyle w:val="selectable"/>
          <w:rFonts w:ascii="Times New Roman" w:hAnsi="Times New Roman" w:cs="Times New Roman"/>
          <w:color w:val="000000" w:themeColor="text1"/>
          <w:sz w:val="24"/>
          <w:lang w:val="en"/>
        </w:rPr>
        <w:t xml:space="preserve">. [online] Clearrisk.com. Available at: </w:t>
      </w:r>
      <w:hyperlink r:id="rId32" w:history="1">
        <w:r w:rsidRPr="00000719">
          <w:rPr>
            <w:rStyle w:val="Hyperlink"/>
            <w:rFonts w:ascii="Times New Roman" w:hAnsi="Times New Roman" w:cs="Times New Roman"/>
            <w:sz w:val="24"/>
            <w:lang w:val="en"/>
          </w:rPr>
          <w:t>https://www.clearrisk.com/risk-management-blog/bid/47395/the-risk-management-process-in-5-steps</w:t>
        </w:r>
      </w:hyperlink>
      <w:r w:rsidRPr="00000719">
        <w:rPr>
          <w:rStyle w:val="selectable"/>
          <w:rFonts w:ascii="Times New Roman" w:hAnsi="Times New Roman" w:cs="Times New Roman"/>
          <w:color w:val="000000" w:themeColor="text1"/>
          <w:sz w:val="24"/>
          <w:lang w:val="en"/>
        </w:rPr>
        <w:t xml:space="preserve">  [Accessed 28 Nov. 2019].</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color w:val="000000"/>
          <w:sz w:val="24"/>
          <w:szCs w:val="24"/>
          <w:lang w:val="en"/>
        </w:rPr>
        <w:t xml:space="preserve">Simplilearn.com. (2019). </w:t>
      </w:r>
      <w:r w:rsidRPr="00000719">
        <w:rPr>
          <w:rStyle w:val="selectable"/>
          <w:rFonts w:ascii="Times New Roman" w:hAnsi="Times New Roman" w:cs="Times New Roman"/>
          <w:iCs/>
          <w:color w:val="000000"/>
          <w:sz w:val="24"/>
          <w:szCs w:val="24"/>
          <w:lang w:val="en"/>
        </w:rPr>
        <w:t>Quality Management in Project Management | Six Sigma</w:t>
      </w:r>
      <w:r w:rsidRPr="00000719">
        <w:rPr>
          <w:rStyle w:val="selectable"/>
          <w:rFonts w:ascii="Times New Roman" w:hAnsi="Times New Roman" w:cs="Times New Roman"/>
          <w:color w:val="000000"/>
          <w:sz w:val="24"/>
          <w:szCs w:val="24"/>
          <w:lang w:val="en"/>
        </w:rPr>
        <w:t xml:space="preserve">. [online] Available at: </w:t>
      </w:r>
      <w:hyperlink r:id="rId33" w:history="1">
        <w:r w:rsidRPr="00000719">
          <w:rPr>
            <w:rStyle w:val="Hyperlink"/>
            <w:rFonts w:ascii="Times New Roman" w:hAnsi="Times New Roman" w:cs="Times New Roman"/>
            <w:sz w:val="24"/>
            <w:szCs w:val="24"/>
            <w:lang w:val="en"/>
          </w:rPr>
          <w:t>https://www.simplilearn.com/quality-management-in-project-management-article</w:t>
        </w:r>
      </w:hyperlink>
      <w:r w:rsidRPr="00000719">
        <w:rPr>
          <w:rStyle w:val="selectable"/>
          <w:rFonts w:ascii="Times New Roman" w:hAnsi="Times New Roman" w:cs="Times New Roman"/>
          <w:color w:val="000000"/>
          <w:sz w:val="24"/>
          <w:szCs w:val="24"/>
          <w:lang w:val="en"/>
        </w:rPr>
        <w:t xml:space="preserve">  [Accessed 27 Nov. 2019].</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32"/>
          <w:szCs w:val="24"/>
        </w:rPr>
      </w:pPr>
      <w:r w:rsidRPr="00000719">
        <w:rPr>
          <w:rStyle w:val="selectable"/>
          <w:rFonts w:ascii="Times New Roman" w:hAnsi="Times New Roman" w:cs="Times New Roman"/>
          <w:sz w:val="24"/>
          <w:lang w:val="en"/>
        </w:rPr>
        <w:t xml:space="preserve">Smyth, H. (2016). </w:t>
      </w:r>
      <w:r w:rsidRPr="00000719">
        <w:rPr>
          <w:rStyle w:val="selectable"/>
          <w:rFonts w:ascii="Times New Roman" w:hAnsi="Times New Roman" w:cs="Times New Roman"/>
          <w:iCs/>
          <w:sz w:val="24"/>
          <w:lang w:val="en"/>
        </w:rPr>
        <w:t>Relationship Management and the Management of Projects</w:t>
      </w:r>
      <w:r w:rsidRPr="00000719">
        <w:rPr>
          <w:rStyle w:val="selectable"/>
          <w:rFonts w:ascii="Times New Roman" w:hAnsi="Times New Roman" w:cs="Times New Roman"/>
          <w:sz w:val="24"/>
          <w:lang w:val="en"/>
        </w:rPr>
        <w:t>. 1st ed. NW: Taylor &amp; Francis Group, pp.70-100.</w:t>
      </w:r>
    </w:p>
    <w:p w:rsidR="00976266" w:rsidRPr="00000719" w:rsidRDefault="00D72D5A"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r>
        <w:rPr>
          <w:rStyle w:val="selectable"/>
          <w:rFonts w:ascii="Times New Roman" w:hAnsi="Times New Roman" w:cs="Times New Roman"/>
          <w:color w:val="000000"/>
          <w:sz w:val="24"/>
          <w:szCs w:val="24"/>
          <w:lang w:val="en"/>
        </w:rPr>
        <w:t>Soriano</w:t>
      </w:r>
      <w:r w:rsidR="00976266" w:rsidRPr="00000719">
        <w:rPr>
          <w:rStyle w:val="selectable"/>
          <w:rFonts w:ascii="Times New Roman" w:hAnsi="Times New Roman" w:cs="Times New Roman"/>
          <w:color w:val="000000"/>
          <w:sz w:val="24"/>
          <w:szCs w:val="24"/>
          <w:lang w:val="en"/>
        </w:rPr>
        <w:t xml:space="preserve">, J. (2018). </w:t>
      </w:r>
      <w:r>
        <w:rPr>
          <w:rStyle w:val="selectable"/>
          <w:rFonts w:ascii="Times New Roman" w:hAnsi="Times New Roman" w:cs="Times New Roman"/>
          <w:iCs/>
          <w:color w:val="000000"/>
          <w:sz w:val="24"/>
          <w:szCs w:val="24"/>
          <w:lang w:val="en"/>
        </w:rPr>
        <w:t>Maximizing Benefits from IT Project Management</w:t>
      </w:r>
      <w:r w:rsidR="00976266" w:rsidRPr="00000719">
        <w:rPr>
          <w:rStyle w:val="selectable"/>
          <w:rFonts w:ascii="Times New Roman" w:hAnsi="Times New Roman" w:cs="Times New Roman"/>
          <w:color w:val="000000"/>
          <w:sz w:val="24"/>
          <w:szCs w:val="24"/>
          <w:lang w:val="en"/>
        </w:rPr>
        <w:t>. 2nd ed. [</w:t>
      </w:r>
      <w:proofErr w:type="spellStart"/>
      <w:r w:rsidR="00976266" w:rsidRPr="00000719">
        <w:rPr>
          <w:rStyle w:val="selectable"/>
          <w:rFonts w:ascii="Times New Roman" w:hAnsi="Times New Roman" w:cs="Times New Roman"/>
          <w:color w:val="000000"/>
          <w:sz w:val="24"/>
          <w:szCs w:val="24"/>
          <w:lang w:val="en"/>
        </w:rPr>
        <w:t>S.l.</w:t>
      </w:r>
      <w:proofErr w:type="spellEnd"/>
      <w:r w:rsidR="00976266" w:rsidRPr="00000719">
        <w:rPr>
          <w:rStyle w:val="selectable"/>
          <w:rFonts w:ascii="Times New Roman" w:hAnsi="Times New Roman" w:cs="Times New Roman"/>
          <w:color w:val="000000"/>
          <w:sz w:val="24"/>
          <w:szCs w:val="24"/>
          <w:lang w:val="en"/>
        </w:rPr>
        <w:t>]: CRC PRESS, pp.114-120.</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32"/>
          <w:szCs w:val="24"/>
        </w:rPr>
      </w:pPr>
      <w:r w:rsidRPr="00000719">
        <w:rPr>
          <w:rStyle w:val="selectable"/>
          <w:rFonts w:ascii="Times New Roman" w:hAnsi="Times New Roman" w:cs="Times New Roman"/>
          <w:sz w:val="24"/>
          <w:lang w:val="en"/>
        </w:rPr>
        <w:t xml:space="preserve">Teambuilding.co.uk. (2019). </w:t>
      </w:r>
      <w:r w:rsidRPr="00000719">
        <w:rPr>
          <w:rStyle w:val="selectable"/>
          <w:rFonts w:ascii="Times New Roman" w:hAnsi="Times New Roman" w:cs="Times New Roman"/>
          <w:iCs/>
          <w:sz w:val="24"/>
          <w:lang w:val="en"/>
        </w:rPr>
        <w:t xml:space="preserve">Tuckman; Forming - Storming - Norming - </w:t>
      </w:r>
      <w:proofErr w:type="spellStart"/>
      <w:r w:rsidRPr="00000719">
        <w:rPr>
          <w:rStyle w:val="selectable"/>
          <w:rFonts w:ascii="Times New Roman" w:hAnsi="Times New Roman" w:cs="Times New Roman"/>
          <w:iCs/>
          <w:sz w:val="24"/>
          <w:lang w:val="en"/>
        </w:rPr>
        <w:t>Perfoming</w:t>
      </w:r>
      <w:proofErr w:type="spellEnd"/>
      <w:r w:rsidRPr="00000719">
        <w:rPr>
          <w:rStyle w:val="selectable"/>
          <w:rFonts w:ascii="Times New Roman" w:hAnsi="Times New Roman" w:cs="Times New Roman"/>
          <w:sz w:val="24"/>
          <w:lang w:val="en"/>
        </w:rPr>
        <w:t xml:space="preserve">. [online] Available at: </w:t>
      </w:r>
      <w:hyperlink r:id="rId34" w:history="1">
        <w:r w:rsidRPr="00000719">
          <w:rPr>
            <w:rStyle w:val="Hyperlink"/>
            <w:rFonts w:ascii="Times New Roman" w:hAnsi="Times New Roman" w:cs="Times New Roman"/>
            <w:sz w:val="24"/>
            <w:lang w:val="en"/>
          </w:rPr>
          <w:t>https://www.teambuilding.co.uk/theory/Forming-Storming-Norming-Performing.html</w:t>
        </w:r>
      </w:hyperlink>
      <w:r w:rsidRPr="00000719">
        <w:rPr>
          <w:rStyle w:val="selectable"/>
          <w:rFonts w:ascii="Times New Roman" w:hAnsi="Times New Roman" w:cs="Times New Roman"/>
          <w:sz w:val="24"/>
          <w:lang w:val="en"/>
        </w:rPr>
        <w:t xml:space="preserve">  [Accessed 10 Nov. 2019].</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sz w:val="24"/>
          <w:szCs w:val="24"/>
          <w:lang w:val="en"/>
        </w:rPr>
        <w:t xml:space="preserve">Www2a.cdc.gov. (2019). </w:t>
      </w:r>
      <w:r w:rsidRPr="00000719">
        <w:rPr>
          <w:rStyle w:val="selectable"/>
          <w:rFonts w:ascii="Times New Roman" w:hAnsi="Times New Roman" w:cs="Times New Roman"/>
          <w:iCs/>
          <w:sz w:val="24"/>
          <w:szCs w:val="24"/>
          <w:lang w:val="en"/>
        </w:rPr>
        <w:t>PMG | Design Phase</w:t>
      </w:r>
      <w:r w:rsidRPr="00000719">
        <w:rPr>
          <w:rStyle w:val="selectable"/>
          <w:rFonts w:ascii="Times New Roman" w:hAnsi="Times New Roman" w:cs="Times New Roman"/>
          <w:sz w:val="24"/>
          <w:szCs w:val="24"/>
          <w:lang w:val="en"/>
        </w:rPr>
        <w:t xml:space="preserve">. [online] Available at: </w:t>
      </w:r>
      <w:hyperlink r:id="rId35" w:history="1">
        <w:r w:rsidRPr="00000719">
          <w:rPr>
            <w:rStyle w:val="Hyperlink"/>
            <w:rFonts w:ascii="Times New Roman" w:hAnsi="Times New Roman" w:cs="Times New Roman"/>
            <w:sz w:val="24"/>
            <w:szCs w:val="24"/>
            <w:lang w:val="en"/>
          </w:rPr>
          <w:t>https://www2a.cdc.gov/cdcup/library/pmg/design/default.htm</w:t>
        </w:r>
      </w:hyperlink>
      <w:r w:rsidRPr="00000719">
        <w:rPr>
          <w:rStyle w:val="selectable"/>
          <w:rFonts w:ascii="Times New Roman" w:hAnsi="Times New Roman" w:cs="Times New Roman"/>
          <w:sz w:val="24"/>
          <w:szCs w:val="24"/>
          <w:lang w:val="en"/>
        </w:rPr>
        <w:t xml:space="preserve">  [Accessed 23 Nov. 2019].</w:t>
      </w:r>
    </w:p>
    <w:p w:rsidR="00976266" w:rsidRPr="00000719" w:rsidRDefault="00976266" w:rsidP="00976266">
      <w:pPr>
        <w:pStyle w:val="ListParagraph"/>
        <w:numPr>
          <w:ilvl w:val="0"/>
          <w:numId w:val="8"/>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sz w:val="24"/>
          <w:szCs w:val="24"/>
          <w:lang w:val="en"/>
        </w:rPr>
        <w:t xml:space="preserve">Youssef, S. and Salem, R. (2007). Automated barcode recognition for smart identification and inspection automation. </w:t>
      </w:r>
      <w:r w:rsidRPr="00000719">
        <w:rPr>
          <w:rStyle w:val="selectable"/>
          <w:rFonts w:ascii="Times New Roman" w:hAnsi="Times New Roman" w:cs="Times New Roman"/>
          <w:iCs/>
          <w:sz w:val="24"/>
          <w:szCs w:val="24"/>
          <w:lang w:val="en"/>
        </w:rPr>
        <w:t>Expert Systems with Applications</w:t>
      </w:r>
      <w:r w:rsidRPr="00000719">
        <w:rPr>
          <w:rStyle w:val="selectable"/>
          <w:rFonts w:ascii="Times New Roman" w:hAnsi="Times New Roman" w:cs="Times New Roman"/>
          <w:sz w:val="24"/>
          <w:szCs w:val="24"/>
          <w:lang w:val="en"/>
        </w:rPr>
        <w:t xml:space="preserve">, [online] 33(4), pp.968-977. Available at: </w:t>
      </w:r>
      <w:hyperlink r:id="rId36" w:history="1">
        <w:r w:rsidRPr="00000719">
          <w:rPr>
            <w:rStyle w:val="Hyperlink"/>
            <w:rFonts w:ascii="Times New Roman" w:hAnsi="Times New Roman" w:cs="Times New Roman"/>
            <w:sz w:val="24"/>
            <w:szCs w:val="24"/>
            <w:lang w:val="en"/>
          </w:rPr>
          <w:t>https://www-sciencedirect-com.ezproxy.uwtsd.ac.uk/science/article/pii/S095741740600234X</w:t>
        </w:r>
      </w:hyperlink>
      <w:r w:rsidRPr="00000719">
        <w:rPr>
          <w:rStyle w:val="selectable"/>
          <w:rFonts w:ascii="Times New Roman" w:hAnsi="Times New Roman" w:cs="Times New Roman"/>
          <w:sz w:val="24"/>
          <w:szCs w:val="24"/>
          <w:lang w:val="en"/>
        </w:rPr>
        <w:t xml:space="preserve">. </w:t>
      </w:r>
    </w:p>
    <w:p w:rsidR="00976266" w:rsidRPr="00000719" w:rsidRDefault="00976266" w:rsidP="00976266">
      <w:pPr>
        <w:pStyle w:val="ListParagraph"/>
        <w:numPr>
          <w:ilvl w:val="0"/>
          <w:numId w:val="8"/>
        </w:numPr>
        <w:spacing w:line="360" w:lineRule="auto"/>
        <w:rPr>
          <w:rFonts w:ascii="Times New Roman" w:eastAsiaTheme="majorEastAsia" w:hAnsi="Times New Roman" w:cs="Times New Roman"/>
          <w:sz w:val="24"/>
          <w:szCs w:val="24"/>
        </w:rPr>
      </w:pPr>
      <w:proofErr w:type="spellStart"/>
      <w:r w:rsidRPr="00000719">
        <w:rPr>
          <w:rFonts w:ascii="Times New Roman" w:hAnsi="Times New Roman" w:cs="Times New Roman"/>
          <w:sz w:val="24"/>
          <w:szCs w:val="24"/>
        </w:rPr>
        <w:t>Zurawski</w:t>
      </w:r>
      <w:proofErr w:type="spellEnd"/>
      <w:r w:rsidRPr="00000719">
        <w:rPr>
          <w:rFonts w:ascii="Times New Roman" w:hAnsi="Times New Roman" w:cs="Times New Roman"/>
          <w:sz w:val="24"/>
          <w:szCs w:val="24"/>
        </w:rPr>
        <w:t>. R, Integration Technologies for Industrial Automated Systems, New York: Taylor&amp; Francis Group, 2018, pp.15-50</w:t>
      </w:r>
    </w:p>
    <w:p w:rsidR="00976266" w:rsidRPr="00000719" w:rsidRDefault="00976266" w:rsidP="00976266">
      <w:pPr>
        <w:pStyle w:val="ListParagraph"/>
        <w:spacing w:line="360" w:lineRule="auto"/>
        <w:rPr>
          <w:rStyle w:val="selectable"/>
          <w:rFonts w:ascii="Times New Roman" w:eastAsiaTheme="majorEastAsia" w:hAnsi="Times New Roman" w:cs="Times New Roman"/>
          <w:sz w:val="24"/>
          <w:szCs w:val="24"/>
        </w:rPr>
      </w:pPr>
    </w:p>
    <w:p w:rsidR="00386AB0" w:rsidRPr="00000719" w:rsidRDefault="00386AB0" w:rsidP="00976266">
      <w:pPr>
        <w:pStyle w:val="ListParagraph"/>
        <w:spacing w:line="360" w:lineRule="auto"/>
        <w:rPr>
          <w:rStyle w:val="selectable"/>
          <w:rFonts w:ascii="Times New Roman" w:eastAsiaTheme="majorEastAsia" w:hAnsi="Times New Roman" w:cs="Times New Roman"/>
          <w:sz w:val="28"/>
          <w:szCs w:val="24"/>
        </w:rPr>
      </w:pPr>
    </w:p>
    <w:p w:rsidR="00386AB0" w:rsidRPr="00000719" w:rsidRDefault="00386AB0" w:rsidP="00386AB0"/>
    <w:p w:rsidR="00386AB0" w:rsidRPr="00000719" w:rsidRDefault="00386AB0" w:rsidP="00386AB0"/>
    <w:p w:rsidR="00386AB0" w:rsidRPr="00000719" w:rsidRDefault="00386AB0" w:rsidP="00386AB0"/>
    <w:p w:rsidR="00880BAD" w:rsidRPr="00000719" w:rsidRDefault="00BC1642" w:rsidP="00121D3D">
      <w:pPr>
        <w:pStyle w:val="ListParagraph"/>
        <w:numPr>
          <w:ilvl w:val="0"/>
          <w:numId w:val="8"/>
        </w:numPr>
        <w:spacing w:line="360" w:lineRule="auto"/>
        <w:rPr>
          <w:rFonts w:ascii="Times New Roman" w:eastAsiaTheme="majorEastAsia" w:hAnsi="Times New Roman" w:cs="Times New Roman"/>
          <w:sz w:val="24"/>
          <w:szCs w:val="24"/>
        </w:rPr>
      </w:pPr>
      <w:r w:rsidRPr="00000719">
        <w:rPr>
          <w:rFonts w:ascii="Times New Roman" w:hAnsi="Times New Roman" w:cs="Times New Roman"/>
          <w:sz w:val="24"/>
          <w:szCs w:val="24"/>
        </w:rPr>
        <w:br w:type="page"/>
      </w:r>
    </w:p>
    <w:p w:rsidR="006C2F4E" w:rsidRPr="00000719" w:rsidRDefault="00880BAD" w:rsidP="00880BAD">
      <w:pPr>
        <w:tabs>
          <w:tab w:val="left" w:pos="1631"/>
        </w:tabs>
        <w:jc w:val="center"/>
        <w:rPr>
          <w:rFonts w:ascii="Times New Roman" w:hAnsi="Times New Roman" w:cs="Times New Roman"/>
          <w:b/>
          <w:sz w:val="24"/>
          <w:u w:val="single"/>
        </w:rPr>
      </w:pPr>
      <w:r w:rsidRPr="00000719">
        <w:rPr>
          <w:rFonts w:ascii="Times New Roman" w:hAnsi="Times New Roman" w:cs="Times New Roman"/>
          <w:b/>
          <w:sz w:val="24"/>
          <w:u w:val="single"/>
        </w:rPr>
        <w:lastRenderedPageBreak/>
        <w:t>Bibliography</w:t>
      </w:r>
    </w:p>
    <w:p w:rsidR="00976266" w:rsidRPr="00000719" w:rsidRDefault="00976266" w:rsidP="00976266">
      <w:pPr>
        <w:pStyle w:val="ListParagraph"/>
        <w:numPr>
          <w:ilvl w:val="0"/>
          <w:numId w:val="2"/>
        </w:numPr>
        <w:tabs>
          <w:tab w:val="left" w:pos="1631"/>
        </w:tabs>
        <w:spacing w:line="360" w:lineRule="auto"/>
        <w:rPr>
          <w:rFonts w:ascii="Times New Roman" w:hAnsi="Times New Roman" w:cs="Times New Roman"/>
          <w:sz w:val="28"/>
          <w:szCs w:val="24"/>
        </w:rPr>
      </w:pPr>
      <w:proofErr w:type="spellStart"/>
      <w:r w:rsidRPr="00000719">
        <w:rPr>
          <w:rStyle w:val="selectable"/>
          <w:rFonts w:ascii="Times New Roman" w:hAnsi="Times New Roman" w:cs="Times New Roman"/>
          <w:color w:val="000000"/>
          <w:sz w:val="24"/>
          <w:lang w:val="en"/>
        </w:rPr>
        <w:t>Caniëls</w:t>
      </w:r>
      <w:proofErr w:type="spellEnd"/>
      <w:r w:rsidRPr="00000719">
        <w:rPr>
          <w:rStyle w:val="selectable"/>
          <w:rFonts w:ascii="Times New Roman" w:hAnsi="Times New Roman" w:cs="Times New Roman"/>
          <w:color w:val="000000"/>
          <w:sz w:val="24"/>
          <w:lang w:val="en"/>
        </w:rPr>
        <w:t xml:space="preserve">, M., </w:t>
      </w:r>
      <w:proofErr w:type="spellStart"/>
      <w:r w:rsidRPr="00000719">
        <w:rPr>
          <w:rStyle w:val="selectable"/>
          <w:rFonts w:ascii="Times New Roman" w:hAnsi="Times New Roman" w:cs="Times New Roman"/>
          <w:color w:val="000000"/>
          <w:sz w:val="24"/>
          <w:lang w:val="en"/>
        </w:rPr>
        <w:t>Chiocchio</w:t>
      </w:r>
      <w:proofErr w:type="spellEnd"/>
      <w:r w:rsidRPr="00000719">
        <w:rPr>
          <w:rStyle w:val="selectable"/>
          <w:rFonts w:ascii="Times New Roman" w:hAnsi="Times New Roman" w:cs="Times New Roman"/>
          <w:color w:val="000000"/>
          <w:sz w:val="24"/>
          <w:lang w:val="en"/>
        </w:rPr>
        <w:t xml:space="preserve">, F. and van Loon, N. (2019). Collaboration in project teams: The role of mastery and performance climates. </w:t>
      </w:r>
      <w:r w:rsidRPr="00000719">
        <w:rPr>
          <w:rStyle w:val="selectable"/>
          <w:rFonts w:ascii="Times New Roman" w:hAnsi="Times New Roman" w:cs="Times New Roman"/>
          <w:iCs/>
          <w:color w:val="000000"/>
          <w:sz w:val="24"/>
          <w:lang w:val="en"/>
        </w:rPr>
        <w:t>International Journal of Project Management</w:t>
      </w:r>
      <w:r w:rsidRPr="00000719">
        <w:rPr>
          <w:rStyle w:val="selectable"/>
          <w:rFonts w:ascii="Times New Roman" w:hAnsi="Times New Roman" w:cs="Times New Roman"/>
          <w:color w:val="000000"/>
          <w:sz w:val="24"/>
          <w:lang w:val="en"/>
        </w:rPr>
        <w:t xml:space="preserve">, [online] 37(1), pp.1-13. Available at: </w:t>
      </w:r>
      <w:hyperlink r:id="rId37" w:history="1">
        <w:r w:rsidRPr="00000719">
          <w:rPr>
            <w:rStyle w:val="Hyperlink"/>
            <w:rFonts w:ascii="Times New Roman" w:hAnsi="Times New Roman" w:cs="Times New Roman"/>
            <w:sz w:val="24"/>
            <w:lang w:val="en"/>
          </w:rPr>
          <w:t>https://www-sciencedirect-com.ezproxy.uwtsd.ac.uk/science/article/pii/S0263786318304010</w:t>
        </w:r>
      </w:hyperlink>
      <w:r w:rsidRPr="00000719">
        <w:rPr>
          <w:rStyle w:val="selectable"/>
          <w:rFonts w:ascii="Times New Roman" w:hAnsi="Times New Roman" w:cs="Times New Roman"/>
          <w:color w:val="000000"/>
          <w:sz w:val="24"/>
          <w:lang w:val="en"/>
        </w:rPr>
        <w:t xml:space="preserve"> .</w:t>
      </w:r>
    </w:p>
    <w:p w:rsidR="00880BAD" w:rsidRPr="00000719" w:rsidRDefault="00955164" w:rsidP="00955164">
      <w:pPr>
        <w:pStyle w:val="ListParagraph"/>
        <w:numPr>
          <w:ilvl w:val="0"/>
          <w:numId w:val="2"/>
        </w:numPr>
        <w:tabs>
          <w:tab w:val="left" w:pos="1631"/>
        </w:tabs>
        <w:spacing w:line="360" w:lineRule="auto"/>
        <w:rPr>
          <w:rFonts w:ascii="Times New Roman" w:hAnsi="Times New Roman" w:cs="Times New Roman"/>
          <w:sz w:val="24"/>
          <w:szCs w:val="24"/>
        </w:rPr>
      </w:pPr>
      <w:r w:rsidRPr="00000719">
        <w:rPr>
          <w:rFonts w:ascii="Times New Roman" w:hAnsi="Times New Roman" w:cs="Times New Roman"/>
          <w:sz w:val="24"/>
          <w:szCs w:val="24"/>
        </w:rPr>
        <w:t>Heldman. K, Project management JumpStart, 3ed. Indianapolis, Indiana: John Wiley &amp; Sons, 2018</w:t>
      </w:r>
    </w:p>
    <w:p w:rsidR="006E046E" w:rsidRPr="00000719" w:rsidRDefault="006E046E" w:rsidP="006E046E">
      <w:pPr>
        <w:pStyle w:val="ListParagraph"/>
        <w:numPr>
          <w:ilvl w:val="0"/>
          <w:numId w:val="2"/>
        </w:numPr>
        <w:spacing w:line="360" w:lineRule="auto"/>
        <w:rPr>
          <w:rStyle w:val="selectable"/>
          <w:rFonts w:ascii="Times New Roman" w:eastAsiaTheme="majorEastAsia" w:hAnsi="Times New Roman" w:cs="Times New Roman"/>
          <w:sz w:val="24"/>
          <w:szCs w:val="24"/>
        </w:rPr>
      </w:pPr>
      <w:r w:rsidRPr="00000719">
        <w:rPr>
          <w:rStyle w:val="selectable"/>
          <w:rFonts w:ascii="Times New Roman" w:hAnsi="Times New Roman" w:cs="Times New Roman"/>
          <w:sz w:val="24"/>
          <w:szCs w:val="24"/>
          <w:lang w:val="en"/>
        </w:rPr>
        <w:t xml:space="preserve">Mindtools.com. (2019). </w:t>
      </w:r>
      <w:r w:rsidRPr="00000719">
        <w:rPr>
          <w:rStyle w:val="selectable"/>
          <w:rFonts w:ascii="Times New Roman" w:hAnsi="Times New Roman" w:cs="Times New Roman"/>
          <w:iCs/>
          <w:sz w:val="24"/>
          <w:szCs w:val="24"/>
          <w:lang w:val="en"/>
        </w:rPr>
        <w:t>Forming, Storming, Norming, and Performing: Understanding the Stages of Team Formation</w:t>
      </w:r>
      <w:r w:rsidRPr="00000719">
        <w:rPr>
          <w:rStyle w:val="selectable"/>
          <w:rFonts w:ascii="Times New Roman" w:hAnsi="Times New Roman" w:cs="Times New Roman"/>
          <w:sz w:val="24"/>
          <w:szCs w:val="24"/>
          <w:lang w:val="en"/>
        </w:rPr>
        <w:t xml:space="preserve">. [online] Available at: </w:t>
      </w:r>
      <w:hyperlink r:id="rId38" w:history="1">
        <w:r w:rsidRPr="00000719">
          <w:rPr>
            <w:rStyle w:val="Hyperlink"/>
            <w:rFonts w:ascii="Times New Roman" w:hAnsi="Times New Roman" w:cs="Times New Roman"/>
            <w:sz w:val="24"/>
            <w:szCs w:val="24"/>
            <w:lang w:val="en"/>
          </w:rPr>
          <w:t>https://www.mindtools.com/pages/article/newLDR_86.htm</w:t>
        </w:r>
      </w:hyperlink>
      <w:r w:rsidRPr="00000719">
        <w:rPr>
          <w:rStyle w:val="selectable"/>
          <w:rFonts w:ascii="Times New Roman" w:hAnsi="Times New Roman" w:cs="Times New Roman"/>
          <w:sz w:val="24"/>
          <w:szCs w:val="24"/>
          <w:lang w:val="en"/>
        </w:rPr>
        <w:t xml:space="preserve"> [Accessed 10 Nov. 2019]. </w:t>
      </w:r>
    </w:p>
    <w:p w:rsidR="00976266" w:rsidRPr="00000719" w:rsidRDefault="00976266" w:rsidP="00976266">
      <w:pPr>
        <w:pStyle w:val="ListParagraph"/>
        <w:numPr>
          <w:ilvl w:val="0"/>
          <w:numId w:val="2"/>
        </w:numPr>
        <w:spacing w:line="360" w:lineRule="auto"/>
        <w:rPr>
          <w:rFonts w:ascii="Times New Roman" w:eastAsiaTheme="majorEastAsia" w:hAnsi="Times New Roman" w:cs="Times New Roman"/>
          <w:sz w:val="24"/>
          <w:szCs w:val="24"/>
        </w:rPr>
      </w:pPr>
      <w:proofErr w:type="spellStart"/>
      <w:r w:rsidRPr="00000719">
        <w:rPr>
          <w:rFonts w:ascii="Times New Roman" w:eastAsiaTheme="majorEastAsia" w:hAnsi="Times New Roman" w:cs="Times New Roman"/>
          <w:sz w:val="24"/>
          <w:szCs w:val="24"/>
        </w:rPr>
        <w:t>MultiStakeholder</w:t>
      </w:r>
      <w:proofErr w:type="spellEnd"/>
      <w:r w:rsidRPr="00000719">
        <w:rPr>
          <w:rFonts w:ascii="Times New Roman" w:hAnsi="Times New Roman" w:cs="Times New Roman"/>
          <w:noProof/>
          <w:sz w:val="24"/>
          <w:szCs w:val="24"/>
        </w:rPr>
        <w:t xml:space="preserve">, Partnerships, “Tuckman (forming, norming, storming, performing),” [Online]. </w:t>
      </w:r>
      <w:r w:rsidRPr="00000719">
        <w:rPr>
          <w:rFonts w:ascii="Times New Roman" w:hAnsi="Times New Roman" w:cs="Times New Roman"/>
          <w:noProof/>
          <w:sz w:val="24"/>
          <w:szCs w:val="24"/>
          <w:lang w:val="fr-FR"/>
        </w:rPr>
        <w:t xml:space="preserve">Available: </w:t>
      </w:r>
      <w:hyperlink r:id="rId39" w:history="1">
        <w:r w:rsidRPr="00000719">
          <w:rPr>
            <w:rStyle w:val="Hyperlink"/>
            <w:rFonts w:ascii="Times New Roman" w:hAnsi="Times New Roman" w:cs="Times New Roman"/>
            <w:noProof/>
            <w:sz w:val="24"/>
            <w:szCs w:val="24"/>
            <w:lang w:val="fr-FR"/>
          </w:rPr>
          <w:t>http://www.mspguide.org/tool/tuckman-forming-norming-storming-performing</w:t>
        </w:r>
      </w:hyperlink>
      <w:r w:rsidRPr="00000719">
        <w:rPr>
          <w:rFonts w:ascii="Times New Roman" w:hAnsi="Times New Roman" w:cs="Times New Roman"/>
          <w:noProof/>
          <w:sz w:val="24"/>
          <w:szCs w:val="24"/>
          <w:lang w:val="fr-FR"/>
        </w:rPr>
        <w:t xml:space="preserve"> . </w:t>
      </w:r>
      <w:r w:rsidRPr="00000719">
        <w:rPr>
          <w:rFonts w:ascii="Times New Roman" w:hAnsi="Times New Roman" w:cs="Times New Roman"/>
          <w:noProof/>
          <w:sz w:val="24"/>
          <w:szCs w:val="24"/>
        </w:rPr>
        <w:t>[Accessed 09 10 2019]</w:t>
      </w:r>
    </w:p>
    <w:p w:rsidR="006E046E" w:rsidRPr="00000719" w:rsidRDefault="006E046E" w:rsidP="00976266">
      <w:pPr>
        <w:pStyle w:val="ListParagraph"/>
        <w:spacing w:line="360" w:lineRule="auto"/>
        <w:rPr>
          <w:rFonts w:ascii="Times New Roman" w:eastAsiaTheme="majorEastAsia" w:hAnsi="Times New Roman" w:cs="Times New Roman"/>
          <w:sz w:val="24"/>
          <w:szCs w:val="24"/>
        </w:rPr>
      </w:pPr>
    </w:p>
    <w:p w:rsidR="00B75FE4" w:rsidRPr="00B75FE4" w:rsidRDefault="00B75FE4" w:rsidP="00B75FE4"/>
    <w:p w:rsidR="00B75FE4" w:rsidRPr="00B75FE4" w:rsidRDefault="00B75FE4" w:rsidP="00B75FE4"/>
    <w:p w:rsidR="00B75FE4" w:rsidRPr="00B75FE4" w:rsidRDefault="00B75FE4" w:rsidP="00B75FE4"/>
    <w:p w:rsidR="00B75FE4" w:rsidRPr="00B75FE4" w:rsidRDefault="00B75FE4" w:rsidP="00B75FE4"/>
    <w:p w:rsidR="00B75FE4" w:rsidRPr="00B75FE4" w:rsidRDefault="00B75FE4" w:rsidP="00B75FE4"/>
    <w:p w:rsidR="008257EF" w:rsidRPr="00B75FE4" w:rsidRDefault="008257EF" w:rsidP="00B75FE4">
      <w:pPr>
        <w:tabs>
          <w:tab w:val="left" w:pos="1006"/>
        </w:tabs>
      </w:pPr>
    </w:p>
    <w:sectPr w:rsidR="008257EF" w:rsidRPr="00B75FE4" w:rsidSect="009A6E4B">
      <w:headerReference w:type="default" r:id="rId4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1DED" w:rsidRDefault="00B81DED" w:rsidP="006C2F4E">
      <w:pPr>
        <w:spacing w:after="0" w:line="240" w:lineRule="auto"/>
      </w:pPr>
      <w:r>
        <w:separator/>
      </w:r>
    </w:p>
  </w:endnote>
  <w:endnote w:type="continuationSeparator" w:id="0">
    <w:p w:rsidR="00B81DED" w:rsidRDefault="00B81DED" w:rsidP="006C2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Times New Roman"/>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1DED" w:rsidRDefault="00B81DED" w:rsidP="006C2F4E">
      <w:pPr>
        <w:spacing w:after="0" w:line="240" w:lineRule="auto"/>
      </w:pPr>
      <w:r>
        <w:separator/>
      </w:r>
    </w:p>
  </w:footnote>
  <w:footnote w:type="continuationSeparator" w:id="0">
    <w:p w:rsidR="00B81DED" w:rsidRDefault="00B81DED" w:rsidP="006C2F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8187132"/>
      <w:docPartObj>
        <w:docPartGallery w:val="Page Numbers (Top of Page)"/>
        <w:docPartUnique/>
      </w:docPartObj>
    </w:sdtPr>
    <w:sdtEndPr>
      <w:rPr>
        <w:noProof/>
      </w:rPr>
    </w:sdtEndPr>
    <w:sdtContent>
      <w:p w:rsidR="00B81DED" w:rsidRDefault="00B81DED">
        <w:pPr>
          <w:pStyle w:val="Header"/>
          <w:jc w:val="right"/>
        </w:pPr>
        <w:r>
          <w:fldChar w:fldCharType="begin"/>
        </w:r>
        <w:r>
          <w:instrText xml:space="preserve"> PAGE   \* MERGEFORMAT </w:instrText>
        </w:r>
        <w:r>
          <w:fldChar w:fldCharType="separate"/>
        </w:r>
        <w:r>
          <w:rPr>
            <w:noProof/>
          </w:rPr>
          <w:t>20</w:t>
        </w:r>
        <w:r>
          <w:rPr>
            <w:noProof/>
          </w:rPr>
          <w:fldChar w:fldCharType="end"/>
        </w:r>
      </w:p>
    </w:sdtContent>
  </w:sdt>
  <w:p w:rsidR="00B81DED" w:rsidRPr="006C2F4E" w:rsidRDefault="00B81DED">
    <w:pPr>
      <w:pStyle w:val="Header"/>
      <w:rPr>
        <w:rFonts w:ascii="Times New Roman" w:hAnsi="Times New Roman" w:cs="Times New Roman"/>
        <w:sz w:val="24"/>
      </w:rPr>
    </w:pPr>
    <w:r>
      <w:rPr>
        <w:rFonts w:ascii="Times New Roman" w:hAnsi="Times New Roman" w:cs="Times New Roman"/>
        <w:sz w:val="24"/>
      </w:rPr>
      <w:t>Stephen Thomas (P150906)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F6730"/>
    <w:multiLevelType w:val="hybridMultilevel"/>
    <w:tmpl w:val="B06EF1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3076EA"/>
    <w:multiLevelType w:val="hybridMultilevel"/>
    <w:tmpl w:val="7092F9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F506AF"/>
    <w:multiLevelType w:val="multilevel"/>
    <w:tmpl w:val="38625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3312A1"/>
    <w:multiLevelType w:val="hybridMultilevel"/>
    <w:tmpl w:val="9B2202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3F5690"/>
    <w:multiLevelType w:val="hybridMultilevel"/>
    <w:tmpl w:val="148EF8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0C6C10"/>
    <w:multiLevelType w:val="hybridMultilevel"/>
    <w:tmpl w:val="FA5AF1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721381"/>
    <w:multiLevelType w:val="hybridMultilevel"/>
    <w:tmpl w:val="D5F814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8F07BC"/>
    <w:multiLevelType w:val="hybridMultilevel"/>
    <w:tmpl w:val="C3B48BF8"/>
    <w:lvl w:ilvl="0" w:tplc="A7B0908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F166EA3"/>
    <w:multiLevelType w:val="multilevel"/>
    <w:tmpl w:val="6A9A0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FA743F"/>
    <w:multiLevelType w:val="hybridMultilevel"/>
    <w:tmpl w:val="23EC5B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B33AA0"/>
    <w:multiLevelType w:val="hybridMultilevel"/>
    <w:tmpl w:val="7C6CDF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070BC8"/>
    <w:multiLevelType w:val="hybridMultilevel"/>
    <w:tmpl w:val="68FCF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3E3511"/>
    <w:multiLevelType w:val="hybridMultilevel"/>
    <w:tmpl w:val="1A3017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9C0453"/>
    <w:multiLevelType w:val="hybridMultilevel"/>
    <w:tmpl w:val="2E8AD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A112F7"/>
    <w:multiLevelType w:val="hybridMultilevel"/>
    <w:tmpl w:val="16B212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044B1D"/>
    <w:multiLevelType w:val="hybridMultilevel"/>
    <w:tmpl w:val="DA4E86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1D2173"/>
    <w:multiLevelType w:val="multilevel"/>
    <w:tmpl w:val="FC9A6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C393134"/>
    <w:multiLevelType w:val="multilevel"/>
    <w:tmpl w:val="87BCD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C7C445D"/>
    <w:multiLevelType w:val="multilevel"/>
    <w:tmpl w:val="A87E9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CE62958"/>
    <w:multiLevelType w:val="hybridMultilevel"/>
    <w:tmpl w:val="59F0CD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D75432"/>
    <w:multiLevelType w:val="hybridMultilevel"/>
    <w:tmpl w:val="82465C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CA2853"/>
    <w:multiLevelType w:val="hybridMultilevel"/>
    <w:tmpl w:val="508431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981662"/>
    <w:multiLevelType w:val="hybridMultilevel"/>
    <w:tmpl w:val="80B8B5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376E9D"/>
    <w:multiLevelType w:val="multilevel"/>
    <w:tmpl w:val="B2CA8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0524576"/>
    <w:multiLevelType w:val="hybridMultilevel"/>
    <w:tmpl w:val="85F22D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292CF7"/>
    <w:multiLevelType w:val="hybridMultilevel"/>
    <w:tmpl w:val="81BC88BE"/>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DC226F"/>
    <w:multiLevelType w:val="hybridMultilevel"/>
    <w:tmpl w:val="6E52E2E4"/>
    <w:lvl w:ilvl="0" w:tplc="0809000B">
      <w:start w:val="1"/>
      <w:numFmt w:val="bullet"/>
      <w:lvlText w:val=""/>
      <w:lvlJc w:val="left"/>
      <w:pPr>
        <w:ind w:left="720" w:hanging="360"/>
      </w:pPr>
      <w:rPr>
        <w:rFonts w:ascii="Wingdings" w:hAnsi="Wingdings"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C3353E"/>
    <w:multiLevelType w:val="hybridMultilevel"/>
    <w:tmpl w:val="F710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624555"/>
    <w:multiLevelType w:val="hybridMultilevel"/>
    <w:tmpl w:val="2436A7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CC0E12"/>
    <w:multiLevelType w:val="multilevel"/>
    <w:tmpl w:val="EFA888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C2361F"/>
    <w:multiLevelType w:val="hybridMultilevel"/>
    <w:tmpl w:val="F1EC7C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81415A"/>
    <w:multiLevelType w:val="hybridMultilevel"/>
    <w:tmpl w:val="46DE18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42A0CB7"/>
    <w:multiLevelType w:val="hybridMultilevel"/>
    <w:tmpl w:val="BF8262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6A77D04"/>
    <w:multiLevelType w:val="hybridMultilevel"/>
    <w:tmpl w:val="ABB01D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8365DB2"/>
    <w:multiLevelType w:val="hybridMultilevel"/>
    <w:tmpl w:val="6734B80C"/>
    <w:lvl w:ilvl="0" w:tplc="A7B0908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E82016"/>
    <w:multiLevelType w:val="multilevel"/>
    <w:tmpl w:val="38987D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E6A6604"/>
    <w:multiLevelType w:val="hybridMultilevel"/>
    <w:tmpl w:val="F6EC4D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2517E3"/>
    <w:multiLevelType w:val="hybridMultilevel"/>
    <w:tmpl w:val="96966B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E14A52"/>
    <w:multiLevelType w:val="multilevel"/>
    <w:tmpl w:val="E2124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2044D97"/>
    <w:multiLevelType w:val="hybridMultilevel"/>
    <w:tmpl w:val="A5D095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5B2018"/>
    <w:multiLevelType w:val="hybridMultilevel"/>
    <w:tmpl w:val="52CCB3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2020DA"/>
    <w:multiLevelType w:val="hybridMultilevel"/>
    <w:tmpl w:val="A53C74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B4D056A"/>
    <w:multiLevelType w:val="hybridMultilevel"/>
    <w:tmpl w:val="4F7A8F66"/>
    <w:lvl w:ilvl="0" w:tplc="A7B0908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20"/>
  </w:num>
  <w:num w:numId="3">
    <w:abstractNumId w:val="28"/>
  </w:num>
  <w:num w:numId="4">
    <w:abstractNumId w:val="36"/>
  </w:num>
  <w:num w:numId="5">
    <w:abstractNumId w:val="6"/>
  </w:num>
  <w:num w:numId="6">
    <w:abstractNumId w:val="38"/>
  </w:num>
  <w:num w:numId="7">
    <w:abstractNumId w:val="40"/>
  </w:num>
  <w:num w:numId="8">
    <w:abstractNumId w:val="12"/>
  </w:num>
  <w:num w:numId="9">
    <w:abstractNumId w:val="19"/>
  </w:num>
  <w:num w:numId="10">
    <w:abstractNumId w:val="9"/>
  </w:num>
  <w:num w:numId="11">
    <w:abstractNumId w:val="5"/>
  </w:num>
  <w:num w:numId="12">
    <w:abstractNumId w:val="13"/>
  </w:num>
  <w:num w:numId="13">
    <w:abstractNumId w:val="39"/>
  </w:num>
  <w:num w:numId="14">
    <w:abstractNumId w:val="33"/>
  </w:num>
  <w:num w:numId="15">
    <w:abstractNumId w:val="16"/>
  </w:num>
  <w:num w:numId="16">
    <w:abstractNumId w:val="35"/>
  </w:num>
  <w:num w:numId="17">
    <w:abstractNumId w:val="21"/>
  </w:num>
  <w:num w:numId="18">
    <w:abstractNumId w:val="0"/>
  </w:num>
  <w:num w:numId="19">
    <w:abstractNumId w:val="42"/>
  </w:num>
  <w:num w:numId="20">
    <w:abstractNumId w:val="18"/>
    <w:lvlOverride w:ilvl="0">
      <w:lvl w:ilvl="0">
        <w:numFmt w:val="bullet"/>
        <w:lvlText w:val=""/>
        <w:lvlJc w:val="left"/>
        <w:pPr>
          <w:tabs>
            <w:tab w:val="num" w:pos="720"/>
          </w:tabs>
          <w:ind w:left="720" w:hanging="360"/>
        </w:pPr>
        <w:rPr>
          <w:rFonts w:ascii="Wingdings" w:hAnsi="Wingdings" w:hint="default"/>
          <w:sz w:val="20"/>
        </w:rPr>
      </w:lvl>
    </w:lvlOverride>
  </w:num>
  <w:num w:numId="21">
    <w:abstractNumId w:val="7"/>
  </w:num>
  <w:num w:numId="22">
    <w:abstractNumId w:val="34"/>
  </w:num>
  <w:num w:numId="23">
    <w:abstractNumId w:val="4"/>
  </w:num>
  <w:num w:numId="24">
    <w:abstractNumId w:val="25"/>
  </w:num>
  <w:num w:numId="25">
    <w:abstractNumId w:val="3"/>
  </w:num>
  <w:num w:numId="26">
    <w:abstractNumId w:val="24"/>
  </w:num>
  <w:num w:numId="27">
    <w:abstractNumId w:val="14"/>
  </w:num>
  <w:num w:numId="28">
    <w:abstractNumId w:val="27"/>
  </w:num>
  <w:num w:numId="29">
    <w:abstractNumId w:val="11"/>
  </w:num>
  <w:num w:numId="30">
    <w:abstractNumId w:val="22"/>
  </w:num>
  <w:num w:numId="31">
    <w:abstractNumId w:val="26"/>
  </w:num>
  <w:num w:numId="32">
    <w:abstractNumId w:val="29"/>
  </w:num>
  <w:num w:numId="33">
    <w:abstractNumId w:val="2"/>
  </w:num>
  <w:num w:numId="34">
    <w:abstractNumId w:val="30"/>
  </w:num>
  <w:num w:numId="35">
    <w:abstractNumId w:val="17"/>
  </w:num>
  <w:num w:numId="36">
    <w:abstractNumId w:val="23"/>
  </w:num>
  <w:num w:numId="37">
    <w:abstractNumId w:val="10"/>
  </w:num>
  <w:num w:numId="38">
    <w:abstractNumId w:val="1"/>
  </w:num>
  <w:num w:numId="39">
    <w:abstractNumId w:val="15"/>
  </w:num>
  <w:num w:numId="40">
    <w:abstractNumId w:val="41"/>
  </w:num>
  <w:num w:numId="41">
    <w:abstractNumId w:val="8"/>
  </w:num>
  <w:num w:numId="42">
    <w:abstractNumId w:val="31"/>
  </w:num>
  <w:num w:numId="43">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1719"/>
    <w:rsid w:val="00000719"/>
    <w:rsid w:val="000067A3"/>
    <w:rsid w:val="00010AF6"/>
    <w:rsid w:val="00015189"/>
    <w:rsid w:val="000172C4"/>
    <w:rsid w:val="00021354"/>
    <w:rsid w:val="00032038"/>
    <w:rsid w:val="0003785B"/>
    <w:rsid w:val="00037AC8"/>
    <w:rsid w:val="00041EC0"/>
    <w:rsid w:val="0004280D"/>
    <w:rsid w:val="00043638"/>
    <w:rsid w:val="00062B92"/>
    <w:rsid w:val="000641EE"/>
    <w:rsid w:val="00073BE7"/>
    <w:rsid w:val="0007577B"/>
    <w:rsid w:val="00081272"/>
    <w:rsid w:val="0009006A"/>
    <w:rsid w:val="000942AE"/>
    <w:rsid w:val="000A3F3E"/>
    <w:rsid w:val="000C2D82"/>
    <w:rsid w:val="000C3F3C"/>
    <w:rsid w:val="000F086D"/>
    <w:rsid w:val="000F7150"/>
    <w:rsid w:val="000F7743"/>
    <w:rsid w:val="0010717C"/>
    <w:rsid w:val="00117BA2"/>
    <w:rsid w:val="00120434"/>
    <w:rsid w:val="00121D3D"/>
    <w:rsid w:val="00125E55"/>
    <w:rsid w:val="001260CB"/>
    <w:rsid w:val="00130119"/>
    <w:rsid w:val="001304B5"/>
    <w:rsid w:val="00141BD9"/>
    <w:rsid w:val="00143B39"/>
    <w:rsid w:val="001506D7"/>
    <w:rsid w:val="001511ED"/>
    <w:rsid w:val="00171278"/>
    <w:rsid w:val="00171F02"/>
    <w:rsid w:val="001803C9"/>
    <w:rsid w:val="001B0134"/>
    <w:rsid w:val="001B25E5"/>
    <w:rsid w:val="001B5B81"/>
    <w:rsid w:val="001B7A0B"/>
    <w:rsid w:val="001C23AE"/>
    <w:rsid w:val="001C7A29"/>
    <w:rsid w:val="001D54DD"/>
    <w:rsid w:val="001D5CF6"/>
    <w:rsid w:val="001D660B"/>
    <w:rsid w:val="00202633"/>
    <w:rsid w:val="002067E4"/>
    <w:rsid w:val="0021051F"/>
    <w:rsid w:val="00212E8B"/>
    <w:rsid w:val="002232BA"/>
    <w:rsid w:val="0022337F"/>
    <w:rsid w:val="002279B4"/>
    <w:rsid w:val="00232F0F"/>
    <w:rsid w:val="00233DBD"/>
    <w:rsid w:val="00234E10"/>
    <w:rsid w:val="00237571"/>
    <w:rsid w:val="0023758F"/>
    <w:rsid w:val="00244A9A"/>
    <w:rsid w:val="00245E12"/>
    <w:rsid w:val="00246238"/>
    <w:rsid w:val="002477FA"/>
    <w:rsid w:val="0026108F"/>
    <w:rsid w:val="00265F4D"/>
    <w:rsid w:val="00271CB2"/>
    <w:rsid w:val="002A1411"/>
    <w:rsid w:val="002B2ED3"/>
    <w:rsid w:val="002C2559"/>
    <w:rsid w:val="002D230B"/>
    <w:rsid w:val="002D4C2E"/>
    <w:rsid w:val="002D5BF1"/>
    <w:rsid w:val="003065E5"/>
    <w:rsid w:val="00306FB0"/>
    <w:rsid w:val="003110F3"/>
    <w:rsid w:val="0031132B"/>
    <w:rsid w:val="003249D4"/>
    <w:rsid w:val="003257E5"/>
    <w:rsid w:val="00330830"/>
    <w:rsid w:val="00367F41"/>
    <w:rsid w:val="00386AB0"/>
    <w:rsid w:val="003A2ADC"/>
    <w:rsid w:val="003A627B"/>
    <w:rsid w:val="003B3DA5"/>
    <w:rsid w:val="003B4E19"/>
    <w:rsid w:val="003B5F1D"/>
    <w:rsid w:val="003B7AC1"/>
    <w:rsid w:val="003C5D61"/>
    <w:rsid w:val="003D143C"/>
    <w:rsid w:val="003D4C2F"/>
    <w:rsid w:val="003E047B"/>
    <w:rsid w:val="003E0BD0"/>
    <w:rsid w:val="003E4D18"/>
    <w:rsid w:val="003F12D0"/>
    <w:rsid w:val="00402B78"/>
    <w:rsid w:val="00403BA7"/>
    <w:rsid w:val="00410F2E"/>
    <w:rsid w:val="0042575D"/>
    <w:rsid w:val="004265F5"/>
    <w:rsid w:val="00430E5A"/>
    <w:rsid w:val="00451E6C"/>
    <w:rsid w:val="00452F6B"/>
    <w:rsid w:val="00460736"/>
    <w:rsid w:val="00465CFA"/>
    <w:rsid w:val="00467BAD"/>
    <w:rsid w:val="00482385"/>
    <w:rsid w:val="00485539"/>
    <w:rsid w:val="004A706A"/>
    <w:rsid w:val="004B1716"/>
    <w:rsid w:val="004B323D"/>
    <w:rsid w:val="004B386A"/>
    <w:rsid w:val="004B6881"/>
    <w:rsid w:val="004C0D05"/>
    <w:rsid w:val="004C2981"/>
    <w:rsid w:val="004C5801"/>
    <w:rsid w:val="004D4C15"/>
    <w:rsid w:val="004D4F01"/>
    <w:rsid w:val="004F3F3D"/>
    <w:rsid w:val="00502CDE"/>
    <w:rsid w:val="00543506"/>
    <w:rsid w:val="0054711B"/>
    <w:rsid w:val="00555DDF"/>
    <w:rsid w:val="005675E3"/>
    <w:rsid w:val="00582E2B"/>
    <w:rsid w:val="0058375F"/>
    <w:rsid w:val="005863B4"/>
    <w:rsid w:val="005B2E3F"/>
    <w:rsid w:val="005C1E18"/>
    <w:rsid w:val="005C3BA6"/>
    <w:rsid w:val="005C3F00"/>
    <w:rsid w:val="005D2478"/>
    <w:rsid w:val="005E33E3"/>
    <w:rsid w:val="0060289A"/>
    <w:rsid w:val="006135B4"/>
    <w:rsid w:val="0062264F"/>
    <w:rsid w:val="006427B3"/>
    <w:rsid w:val="00663C56"/>
    <w:rsid w:val="006760FE"/>
    <w:rsid w:val="00680733"/>
    <w:rsid w:val="0068315C"/>
    <w:rsid w:val="00686B1A"/>
    <w:rsid w:val="0068708F"/>
    <w:rsid w:val="0069015E"/>
    <w:rsid w:val="00691F54"/>
    <w:rsid w:val="006A23DB"/>
    <w:rsid w:val="006A719E"/>
    <w:rsid w:val="006B299E"/>
    <w:rsid w:val="006C2F4E"/>
    <w:rsid w:val="006E046E"/>
    <w:rsid w:val="006E0B60"/>
    <w:rsid w:val="007035E4"/>
    <w:rsid w:val="00705695"/>
    <w:rsid w:val="00706222"/>
    <w:rsid w:val="0072236E"/>
    <w:rsid w:val="00724965"/>
    <w:rsid w:val="00731113"/>
    <w:rsid w:val="00746951"/>
    <w:rsid w:val="00754BB0"/>
    <w:rsid w:val="007565AE"/>
    <w:rsid w:val="00771917"/>
    <w:rsid w:val="007745EC"/>
    <w:rsid w:val="00781102"/>
    <w:rsid w:val="007850C4"/>
    <w:rsid w:val="00787615"/>
    <w:rsid w:val="007B079F"/>
    <w:rsid w:val="007B2435"/>
    <w:rsid w:val="007B25E3"/>
    <w:rsid w:val="007B7C11"/>
    <w:rsid w:val="007D1FA6"/>
    <w:rsid w:val="00811BAF"/>
    <w:rsid w:val="00815B14"/>
    <w:rsid w:val="00821151"/>
    <w:rsid w:val="008257EF"/>
    <w:rsid w:val="008275A1"/>
    <w:rsid w:val="008308E4"/>
    <w:rsid w:val="008416A0"/>
    <w:rsid w:val="0084175E"/>
    <w:rsid w:val="008509D8"/>
    <w:rsid w:val="00861927"/>
    <w:rsid w:val="0086637D"/>
    <w:rsid w:val="00870C0B"/>
    <w:rsid w:val="00873D15"/>
    <w:rsid w:val="00875B4E"/>
    <w:rsid w:val="00880BAD"/>
    <w:rsid w:val="00881719"/>
    <w:rsid w:val="008906B5"/>
    <w:rsid w:val="008907D5"/>
    <w:rsid w:val="00891978"/>
    <w:rsid w:val="00892863"/>
    <w:rsid w:val="008944E6"/>
    <w:rsid w:val="008A3760"/>
    <w:rsid w:val="008A48A8"/>
    <w:rsid w:val="008B2B24"/>
    <w:rsid w:val="008B33EB"/>
    <w:rsid w:val="008B6285"/>
    <w:rsid w:val="008C3BBE"/>
    <w:rsid w:val="008D197C"/>
    <w:rsid w:val="008D7853"/>
    <w:rsid w:val="008E0B25"/>
    <w:rsid w:val="008E4122"/>
    <w:rsid w:val="008E4BCD"/>
    <w:rsid w:val="008E7941"/>
    <w:rsid w:val="00911D38"/>
    <w:rsid w:val="00914556"/>
    <w:rsid w:val="0091527C"/>
    <w:rsid w:val="00917568"/>
    <w:rsid w:val="00922D59"/>
    <w:rsid w:val="00925761"/>
    <w:rsid w:val="009422EB"/>
    <w:rsid w:val="00950292"/>
    <w:rsid w:val="00953367"/>
    <w:rsid w:val="00953608"/>
    <w:rsid w:val="00955164"/>
    <w:rsid w:val="00955379"/>
    <w:rsid w:val="00957B7D"/>
    <w:rsid w:val="009625EB"/>
    <w:rsid w:val="00967455"/>
    <w:rsid w:val="00976266"/>
    <w:rsid w:val="009A1DDA"/>
    <w:rsid w:val="009A3796"/>
    <w:rsid w:val="009A6E4B"/>
    <w:rsid w:val="009B3361"/>
    <w:rsid w:val="009B4EC2"/>
    <w:rsid w:val="009C420F"/>
    <w:rsid w:val="009D3476"/>
    <w:rsid w:val="009D6244"/>
    <w:rsid w:val="009E0DF6"/>
    <w:rsid w:val="009E4839"/>
    <w:rsid w:val="009E5C7C"/>
    <w:rsid w:val="009F6061"/>
    <w:rsid w:val="00A02EB2"/>
    <w:rsid w:val="00A04702"/>
    <w:rsid w:val="00A12352"/>
    <w:rsid w:val="00A22AF5"/>
    <w:rsid w:val="00A514DE"/>
    <w:rsid w:val="00A55430"/>
    <w:rsid w:val="00A75DDD"/>
    <w:rsid w:val="00A77B97"/>
    <w:rsid w:val="00AB32C3"/>
    <w:rsid w:val="00AB4FCD"/>
    <w:rsid w:val="00AB5E99"/>
    <w:rsid w:val="00AC7282"/>
    <w:rsid w:val="00AC7CD7"/>
    <w:rsid w:val="00AD2222"/>
    <w:rsid w:val="00AD23D1"/>
    <w:rsid w:val="00AF3B20"/>
    <w:rsid w:val="00B001E7"/>
    <w:rsid w:val="00B03F14"/>
    <w:rsid w:val="00B1582D"/>
    <w:rsid w:val="00B20979"/>
    <w:rsid w:val="00B20AE8"/>
    <w:rsid w:val="00B33641"/>
    <w:rsid w:val="00B42313"/>
    <w:rsid w:val="00B46B17"/>
    <w:rsid w:val="00B51AC4"/>
    <w:rsid w:val="00B75FE4"/>
    <w:rsid w:val="00B76B47"/>
    <w:rsid w:val="00B80689"/>
    <w:rsid w:val="00B81DED"/>
    <w:rsid w:val="00B871C6"/>
    <w:rsid w:val="00B874A4"/>
    <w:rsid w:val="00B919E6"/>
    <w:rsid w:val="00B97623"/>
    <w:rsid w:val="00BB13A7"/>
    <w:rsid w:val="00BB565B"/>
    <w:rsid w:val="00BB6F4B"/>
    <w:rsid w:val="00BC1642"/>
    <w:rsid w:val="00BD7F5F"/>
    <w:rsid w:val="00BE082C"/>
    <w:rsid w:val="00BF06CB"/>
    <w:rsid w:val="00BF32C0"/>
    <w:rsid w:val="00BF7ECF"/>
    <w:rsid w:val="00C00B09"/>
    <w:rsid w:val="00C149F0"/>
    <w:rsid w:val="00C17114"/>
    <w:rsid w:val="00C34061"/>
    <w:rsid w:val="00C34A7F"/>
    <w:rsid w:val="00C542F7"/>
    <w:rsid w:val="00C556AD"/>
    <w:rsid w:val="00C668CF"/>
    <w:rsid w:val="00C75474"/>
    <w:rsid w:val="00C91AE2"/>
    <w:rsid w:val="00C96359"/>
    <w:rsid w:val="00CA0578"/>
    <w:rsid w:val="00CA3FDF"/>
    <w:rsid w:val="00CC6B32"/>
    <w:rsid w:val="00CC76EF"/>
    <w:rsid w:val="00CD4B7D"/>
    <w:rsid w:val="00CF249F"/>
    <w:rsid w:val="00CF4158"/>
    <w:rsid w:val="00D045AB"/>
    <w:rsid w:val="00D34607"/>
    <w:rsid w:val="00D5035A"/>
    <w:rsid w:val="00D52A28"/>
    <w:rsid w:val="00D5522A"/>
    <w:rsid w:val="00D55337"/>
    <w:rsid w:val="00D72D5A"/>
    <w:rsid w:val="00D77154"/>
    <w:rsid w:val="00D77297"/>
    <w:rsid w:val="00D77722"/>
    <w:rsid w:val="00D80E85"/>
    <w:rsid w:val="00D82B95"/>
    <w:rsid w:val="00DB055F"/>
    <w:rsid w:val="00DB533F"/>
    <w:rsid w:val="00DD794C"/>
    <w:rsid w:val="00DE4210"/>
    <w:rsid w:val="00DF0B02"/>
    <w:rsid w:val="00E064E5"/>
    <w:rsid w:val="00E213AF"/>
    <w:rsid w:val="00E3460A"/>
    <w:rsid w:val="00E35097"/>
    <w:rsid w:val="00E42B37"/>
    <w:rsid w:val="00E462CB"/>
    <w:rsid w:val="00E46E3E"/>
    <w:rsid w:val="00E64BB2"/>
    <w:rsid w:val="00E66CE3"/>
    <w:rsid w:val="00E90373"/>
    <w:rsid w:val="00E92BBC"/>
    <w:rsid w:val="00E9482F"/>
    <w:rsid w:val="00EA1C1D"/>
    <w:rsid w:val="00EB246F"/>
    <w:rsid w:val="00EB4D43"/>
    <w:rsid w:val="00EC2B05"/>
    <w:rsid w:val="00EC67B0"/>
    <w:rsid w:val="00ED63F0"/>
    <w:rsid w:val="00ED744E"/>
    <w:rsid w:val="00F06A02"/>
    <w:rsid w:val="00F171E9"/>
    <w:rsid w:val="00F334CE"/>
    <w:rsid w:val="00F36C33"/>
    <w:rsid w:val="00F453CF"/>
    <w:rsid w:val="00F454E2"/>
    <w:rsid w:val="00F517FB"/>
    <w:rsid w:val="00F55CC4"/>
    <w:rsid w:val="00F60E0E"/>
    <w:rsid w:val="00F651C0"/>
    <w:rsid w:val="00F66E42"/>
    <w:rsid w:val="00F776F9"/>
    <w:rsid w:val="00F8250E"/>
    <w:rsid w:val="00FA158D"/>
    <w:rsid w:val="00FA4C31"/>
    <w:rsid w:val="00FE05D9"/>
    <w:rsid w:val="00FE23B1"/>
    <w:rsid w:val="00FF4F96"/>
    <w:rsid w:val="00FF5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E72B6"/>
  <w15:chartTrackingRefBased/>
  <w15:docId w15:val="{8BB73E72-45CA-4804-8529-83408FBB9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2F4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B243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86192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17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1719"/>
    <w:rPr>
      <w:rFonts w:eastAsiaTheme="minorEastAsia"/>
      <w:lang w:val="en-US"/>
    </w:rPr>
  </w:style>
  <w:style w:type="character" w:styleId="Hyperlink">
    <w:name w:val="Hyperlink"/>
    <w:basedOn w:val="DefaultParagraphFont"/>
    <w:uiPriority w:val="99"/>
    <w:unhideWhenUsed/>
    <w:rsid w:val="00881719"/>
    <w:rPr>
      <w:color w:val="0000FF"/>
      <w:u w:val="single"/>
    </w:rPr>
  </w:style>
  <w:style w:type="paragraph" w:styleId="IntenseQuote">
    <w:name w:val="Intense Quote"/>
    <w:basedOn w:val="Normal"/>
    <w:next w:val="Normal"/>
    <w:link w:val="IntenseQuoteChar"/>
    <w:uiPriority w:val="30"/>
    <w:qFormat/>
    <w:rsid w:val="00950292"/>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50292"/>
    <w:rPr>
      <w:i/>
      <w:iCs/>
      <w:color w:val="5B9BD5" w:themeColor="accent1"/>
    </w:rPr>
  </w:style>
  <w:style w:type="character" w:customStyle="1" w:styleId="Heading1Char">
    <w:name w:val="Heading 1 Char"/>
    <w:basedOn w:val="DefaultParagraphFont"/>
    <w:link w:val="Heading1"/>
    <w:uiPriority w:val="9"/>
    <w:rsid w:val="006C2F4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C2F4E"/>
    <w:pPr>
      <w:outlineLvl w:val="9"/>
    </w:pPr>
    <w:rPr>
      <w:lang w:val="en-US"/>
    </w:rPr>
  </w:style>
  <w:style w:type="paragraph" w:styleId="Header">
    <w:name w:val="header"/>
    <w:basedOn w:val="Normal"/>
    <w:link w:val="HeaderChar"/>
    <w:uiPriority w:val="99"/>
    <w:unhideWhenUsed/>
    <w:rsid w:val="006C2F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F4E"/>
  </w:style>
  <w:style w:type="paragraph" w:styleId="Footer">
    <w:name w:val="footer"/>
    <w:basedOn w:val="Normal"/>
    <w:link w:val="FooterChar"/>
    <w:uiPriority w:val="99"/>
    <w:unhideWhenUsed/>
    <w:rsid w:val="006C2F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F4E"/>
  </w:style>
  <w:style w:type="paragraph" w:styleId="TOC1">
    <w:name w:val="toc 1"/>
    <w:basedOn w:val="Normal"/>
    <w:next w:val="Normal"/>
    <w:autoRedefine/>
    <w:uiPriority w:val="39"/>
    <w:unhideWhenUsed/>
    <w:rsid w:val="00BC1642"/>
    <w:pPr>
      <w:spacing w:after="100"/>
    </w:pPr>
  </w:style>
  <w:style w:type="paragraph" w:styleId="FootnoteText">
    <w:name w:val="footnote text"/>
    <w:basedOn w:val="Normal"/>
    <w:link w:val="FootnoteTextChar"/>
    <w:uiPriority w:val="99"/>
    <w:semiHidden/>
    <w:unhideWhenUsed/>
    <w:rsid w:val="00BC164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1642"/>
    <w:rPr>
      <w:sz w:val="20"/>
      <w:szCs w:val="20"/>
    </w:rPr>
  </w:style>
  <w:style w:type="character" w:styleId="FootnoteReference">
    <w:name w:val="footnote reference"/>
    <w:basedOn w:val="DefaultParagraphFont"/>
    <w:uiPriority w:val="99"/>
    <w:semiHidden/>
    <w:unhideWhenUsed/>
    <w:rsid w:val="00BC1642"/>
    <w:rPr>
      <w:vertAlign w:val="superscript"/>
    </w:rPr>
  </w:style>
  <w:style w:type="character" w:customStyle="1" w:styleId="Heading2Char">
    <w:name w:val="Heading 2 Char"/>
    <w:basedOn w:val="DefaultParagraphFont"/>
    <w:link w:val="Heading2"/>
    <w:uiPriority w:val="9"/>
    <w:rsid w:val="007B243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B2435"/>
    <w:pPr>
      <w:spacing w:after="100"/>
      <w:ind w:left="220"/>
    </w:pPr>
  </w:style>
  <w:style w:type="paragraph" w:styleId="Caption">
    <w:name w:val="caption"/>
    <w:basedOn w:val="Normal"/>
    <w:next w:val="Normal"/>
    <w:uiPriority w:val="35"/>
    <w:unhideWhenUsed/>
    <w:qFormat/>
    <w:rsid w:val="007B2435"/>
    <w:pPr>
      <w:spacing w:after="200" w:line="240" w:lineRule="auto"/>
    </w:pPr>
    <w:rPr>
      <w:i/>
      <w:iCs/>
      <w:color w:val="44546A" w:themeColor="text2"/>
      <w:sz w:val="18"/>
      <w:szCs w:val="18"/>
    </w:rPr>
  </w:style>
  <w:style w:type="character" w:customStyle="1" w:styleId="selectable">
    <w:name w:val="selectable"/>
    <w:basedOn w:val="DefaultParagraphFont"/>
    <w:rsid w:val="00CC6B32"/>
  </w:style>
  <w:style w:type="paragraph" w:styleId="ListParagraph">
    <w:name w:val="List Paragraph"/>
    <w:basedOn w:val="Normal"/>
    <w:uiPriority w:val="34"/>
    <w:qFormat/>
    <w:rsid w:val="00CC6B32"/>
    <w:pPr>
      <w:ind w:left="720"/>
      <w:contextualSpacing/>
    </w:pPr>
  </w:style>
  <w:style w:type="character" w:styleId="FollowedHyperlink">
    <w:name w:val="FollowedHyperlink"/>
    <w:basedOn w:val="DefaultParagraphFont"/>
    <w:uiPriority w:val="99"/>
    <w:semiHidden/>
    <w:unhideWhenUsed/>
    <w:rsid w:val="00CC6B32"/>
    <w:rPr>
      <w:color w:val="954F72" w:themeColor="followedHyperlink"/>
      <w:u w:val="single"/>
    </w:rPr>
  </w:style>
  <w:style w:type="paragraph" w:styleId="TableofFigures">
    <w:name w:val="table of figures"/>
    <w:basedOn w:val="Normal"/>
    <w:next w:val="Normal"/>
    <w:uiPriority w:val="99"/>
    <w:unhideWhenUsed/>
    <w:rsid w:val="00271CB2"/>
    <w:pPr>
      <w:spacing w:after="0"/>
    </w:pPr>
  </w:style>
  <w:style w:type="paragraph" w:styleId="Bibliography">
    <w:name w:val="Bibliography"/>
    <w:basedOn w:val="Normal"/>
    <w:next w:val="Normal"/>
    <w:uiPriority w:val="37"/>
    <w:unhideWhenUsed/>
    <w:rsid w:val="00BB565B"/>
  </w:style>
  <w:style w:type="character" w:customStyle="1" w:styleId="Heading3Char">
    <w:name w:val="Heading 3 Char"/>
    <w:basedOn w:val="DefaultParagraphFont"/>
    <w:link w:val="Heading3"/>
    <w:uiPriority w:val="9"/>
    <w:semiHidden/>
    <w:rsid w:val="00861927"/>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61927"/>
    <w:pPr>
      <w:spacing w:after="100"/>
      <w:ind w:left="440"/>
    </w:pPr>
  </w:style>
  <w:style w:type="character" w:styleId="Emphasis">
    <w:name w:val="Emphasis"/>
    <w:basedOn w:val="DefaultParagraphFont"/>
    <w:uiPriority w:val="20"/>
    <w:qFormat/>
    <w:rsid w:val="00482385"/>
    <w:rPr>
      <w:i/>
      <w:iCs/>
    </w:rPr>
  </w:style>
  <w:style w:type="character" w:styleId="Strong">
    <w:name w:val="Strong"/>
    <w:basedOn w:val="DefaultParagraphFont"/>
    <w:uiPriority w:val="22"/>
    <w:qFormat/>
    <w:rsid w:val="00C91AE2"/>
    <w:rPr>
      <w:b/>
      <w:bCs/>
    </w:rPr>
  </w:style>
  <w:style w:type="paragraph" w:customStyle="1" w:styleId="Default">
    <w:name w:val="Default"/>
    <w:rsid w:val="00555DDF"/>
    <w:pPr>
      <w:autoSpaceDE w:val="0"/>
      <w:autoSpaceDN w:val="0"/>
      <w:adjustRightInd w:val="0"/>
      <w:spacing w:after="0" w:line="240" w:lineRule="auto"/>
    </w:pPr>
    <w:rPr>
      <w:rFonts w:ascii="Arial" w:hAnsi="Arial" w:cs="Arial"/>
      <w:color w:val="000000"/>
      <w:sz w:val="24"/>
      <w:szCs w:val="24"/>
    </w:rPr>
  </w:style>
  <w:style w:type="paragraph" w:customStyle="1" w:styleId="trt0xe">
    <w:name w:val="trt0xe"/>
    <w:basedOn w:val="Normal"/>
    <w:rsid w:val="00EC2B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EC2B05"/>
    <w:rPr>
      <w:color w:val="605E5C"/>
      <w:shd w:val="clear" w:color="auto" w:fill="E1DFDD"/>
    </w:rPr>
  </w:style>
  <w:style w:type="paragraph" w:styleId="NormalWeb">
    <w:name w:val="Normal (Web)"/>
    <w:basedOn w:val="Normal"/>
    <w:uiPriority w:val="99"/>
    <w:semiHidden/>
    <w:unhideWhenUsed/>
    <w:rsid w:val="006A23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24kjd">
    <w:name w:val="e24kjd"/>
    <w:basedOn w:val="DefaultParagraphFont"/>
    <w:rsid w:val="004855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16977">
      <w:bodyDiv w:val="1"/>
      <w:marLeft w:val="0"/>
      <w:marRight w:val="0"/>
      <w:marTop w:val="0"/>
      <w:marBottom w:val="0"/>
      <w:divBdr>
        <w:top w:val="none" w:sz="0" w:space="0" w:color="auto"/>
        <w:left w:val="none" w:sz="0" w:space="0" w:color="auto"/>
        <w:bottom w:val="none" w:sz="0" w:space="0" w:color="auto"/>
        <w:right w:val="none" w:sz="0" w:space="0" w:color="auto"/>
      </w:divBdr>
    </w:div>
    <w:div w:id="27804685">
      <w:bodyDiv w:val="1"/>
      <w:marLeft w:val="0"/>
      <w:marRight w:val="0"/>
      <w:marTop w:val="0"/>
      <w:marBottom w:val="0"/>
      <w:divBdr>
        <w:top w:val="none" w:sz="0" w:space="0" w:color="auto"/>
        <w:left w:val="none" w:sz="0" w:space="0" w:color="auto"/>
        <w:bottom w:val="none" w:sz="0" w:space="0" w:color="auto"/>
        <w:right w:val="none" w:sz="0" w:space="0" w:color="auto"/>
      </w:divBdr>
    </w:div>
    <w:div w:id="62608955">
      <w:bodyDiv w:val="1"/>
      <w:marLeft w:val="0"/>
      <w:marRight w:val="0"/>
      <w:marTop w:val="0"/>
      <w:marBottom w:val="0"/>
      <w:divBdr>
        <w:top w:val="none" w:sz="0" w:space="0" w:color="auto"/>
        <w:left w:val="none" w:sz="0" w:space="0" w:color="auto"/>
        <w:bottom w:val="none" w:sz="0" w:space="0" w:color="auto"/>
        <w:right w:val="none" w:sz="0" w:space="0" w:color="auto"/>
      </w:divBdr>
    </w:div>
    <w:div w:id="96560971">
      <w:bodyDiv w:val="1"/>
      <w:marLeft w:val="0"/>
      <w:marRight w:val="0"/>
      <w:marTop w:val="0"/>
      <w:marBottom w:val="0"/>
      <w:divBdr>
        <w:top w:val="none" w:sz="0" w:space="0" w:color="auto"/>
        <w:left w:val="none" w:sz="0" w:space="0" w:color="auto"/>
        <w:bottom w:val="none" w:sz="0" w:space="0" w:color="auto"/>
        <w:right w:val="none" w:sz="0" w:space="0" w:color="auto"/>
      </w:divBdr>
    </w:div>
    <w:div w:id="97876812">
      <w:bodyDiv w:val="1"/>
      <w:marLeft w:val="0"/>
      <w:marRight w:val="0"/>
      <w:marTop w:val="0"/>
      <w:marBottom w:val="0"/>
      <w:divBdr>
        <w:top w:val="none" w:sz="0" w:space="0" w:color="auto"/>
        <w:left w:val="none" w:sz="0" w:space="0" w:color="auto"/>
        <w:bottom w:val="none" w:sz="0" w:space="0" w:color="auto"/>
        <w:right w:val="none" w:sz="0" w:space="0" w:color="auto"/>
      </w:divBdr>
    </w:div>
    <w:div w:id="102767516">
      <w:bodyDiv w:val="1"/>
      <w:marLeft w:val="0"/>
      <w:marRight w:val="0"/>
      <w:marTop w:val="0"/>
      <w:marBottom w:val="0"/>
      <w:divBdr>
        <w:top w:val="none" w:sz="0" w:space="0" w:color="auto"/>
        <w:left w:val="none" w:sz="0" w:space="0" w:color="auto"/>
        <w:bottom w:val="none" w:sz="0" w:space="0" w:color="auto"/>
        <w:right w:val="none" w:sz="0" w:space="0" w:color="auto"/>
      </w:divBdr>
    </w:div>
    <w:div w:id="110707989">
      <w:bodyDiv w:val="1"/>
      <w:marLeft w:val="0"/>
      <w:marRight w:val="0"/>
      <w:marTop w:val="0"/>
      <w:marBottom w:val="0"/>
      <w:divBdr>
        <w:top w:val="none" w:sz="0" w:space="0" w:color="auto"/>
        <w:left w:val="none" w:sz="0" w:space="0" w:color="auto"/>
        <w:bottom w:val="none" w:sz="0" w:space="0" w:color="auto"/>
        <w:right w:val="none" w:sz="0" w:space="0" w:color="auto"/>
      </w:divBdr>
    </w:div>
    <w:div w:id="142088305">
      <w:bodyDiv w:val="1"/>
      <w:marLeft w:val="0"/>
      <w:marRight w:val="0"/>
      <w:marTop w:val="0"/>
      <w:marBottom w:val="0"/>
      <w:divBdr>
        <w:top w:val="none" w:sz="0" w:space="0" w:color="auto"/>
        <w:left w:val="none" w:sz="0" w:space="0" w:color="auto"/>
        <w:bottom w:val="none" w:sz="0" w:space="0" w:color="auto"/>
        <w:right w:val="none" w:sz="0" w:space="0" w:color="auto"/>
      </w:divBdr>
    </w:div>
    <w:div w:id="143352554">
      <w:bodyDiv w:val="1"/>
      <w:marLeft w:val="0"/>
      <w:marRight w:val="0"/>
      <w:marTop w:val="0"/>
      <w:marBottom w:val="0"/>
      <w:divBdr>
        <w:top w:val="none" w:sz="0" w:space="0" w:color="auto"/>
        <w:left w:val="none" w:sz="0" w:space="0" w:color="auto"/>
        <w:bottom w:val="none" w:sz="0" w:space="0" w:color="auto"/>
        <w:right w:val="none" w:sz="0" w:space="0" w:color="auto"/>
      </w:divBdr>
    </w:div>
    <w:div w:id="168721442">
      <w:bodyDiv w:val="1"/>
      <w:marLeft w:val="0"/>
      <w:marRight w:val="0"/>
      <w:marTop w:val="0"/>
      <w:marBottom w:val="0"/>
      <w:divBdr>
        <w:top w:val="none" w:sz="0" w:space="0" w:color="auto"/>
        <w:left w:val="none" w:sz="0" w:space="0" w:color="auto"/>
        <w:bottom w:val="none" w:sz="0" w:space="0" w:color="auto"/>
        <w:right w:val="none" w:sz="0" w:space="0" w:color="auto"/>
      </w:divBdr>
    </w:div>
    <w:div w:id="205916547">
      <w:bodyDiv w:val="1"/>
      <w:marLeft w:val="0"/>
      <w:marRight w:val="0"/>
      <w:marTop w:val="0"/>
      <w:marBottom w:val="0"/>
      <w:divBdr>
        <w:top w:val="none" w:sz="0" w:space="0" w:color="auto"/>
        <w:left w:val="none" w:sz="0" w:space="0" w:color="auto"/>
        <w:bottom w:val="none" w:sz="0" w:space="0" w:color="auto"/>
        <w:right w:val="none" w:sz="0" w:space="0" w:color="auto"/>
      </w:divBdr>
    </w:div>
    <w:div w:id="207112633">
      <w:bodyDiv w:val="1"/>
      <w:marLeft w:val="0"/>
      <w:marRight w:val="0"/>
      <w:marTop w:val="0"/>
      <w:marBottom w:val="0"/>
      <w:divBdr>
        <w:top w:val="none" w:sz="0" w:space="0" w:color="auto"/>
        <w:left w:val="none" w:sz="0" w:space="0" w:color="auto"/>
        <w:bottom w:val="none" w:sz="0" w:space="0" w:color="auto"/>
        <w:right w:val="none" w:sz="0" w:space="0" w:color="auto"/>
      </w:divBdr>
    </w:div>
    <w:div w:id="224417933">
      <w:bodyDiv w:val="1"/>
      <w:marLeft w:val="0"/>
      <w:marRight w:val="0"/>
      <w:marTop w:val="0"/>
      <w:marBottom w:val="0"/>
      <w:divBdr>
        <w:top w:val="none" w:sz="0" w:space="0" w:color="auto"/>
        <w:left w:val="none" w:sz="0" w:space="0" w:color="auto"/>
        <w:bottom w:val="none" w:sz="0" w:space="0" w:color="auto"/>
        <w:right w:val="none" w:sz="0" w:space="0" w:color="auto"/>
      </w:divBdr>
    </w:div>
    <w:div w:id="235483106">
      <w:bodyDiv w:val="1"/>
      <w:marLeft w:val="0"/>
      <w:marRight w:val="0"/>
      <w:marTop w:val="0"/>
      <w:marBottom w:val="0"/>
      <w:divBdr>
        <w:top w:val="none" w:sz="0" w:space="0" w:color="auto"/>
        <w:left w:val="none" w:sz="0" w:space="0" w:color="auto"/>
        <w:bottom w:val="none" w:sz="0" w:space="0" w:color="auto"/>
        <w:right w:val="none" w:sz="0" w:space="0" w:color="auto"/>
      </w:divBdr>
      <w:divsChild>
        <w:div w:id="565576578">
          <w:marLeft w:val="0"/>
          <w:marRight w:val="0"/>
          <w:marTop w:val="0"/>
          <w:marBottom w:val="0"/>
          <w:divBdr>
            <w:top w:val="single" w:sz="18" w:space="0" w:color="282829"/>
            <w:left w:val="none" w:sz="0" w:space="0" w:color="auto"/>
            <w:bottom w:val="none" w:sz="0" w:space="0" w:color="auto"/>
            <w:right w:val="none" w:sz="0" w:space="0" w:color="auto"/>
          </w:divBdr>
          <w:divsChild>
            <w:div w:id="1789351089">
              <w:marLeft w:val="0"/>
              <w:marRight w:val="0"/>
              <w:marTop w:val="75"/>
              <w:marBottom w:val="0"/>
              <w:divBdr>
                <w:top w:val="none" w:sz="0" w:space="0" w:color="auto"/>
                <w:left w:val="none" w:sz="0" w:space="0" w:color="auto"/>
                <w:bottom w:val="none" w:sz="0" w:space="0" w:color="auto"/>
                <w:right w:val="none" w:sz="0" w:space="0" w:color="auto"/>
              </w:divBdr>
              <w:divsChild>
                <w:div w:id="692342308">
                  <w:marLeft w:val="0"/>
                  <w:marRight w:val="0"/>
                  <w:marTop w:val="0"/>
                  <w:marBottom w:val="0"/>
                  <w:divBdr>
                    <w:top w:val="none" w:sz="0" w:space="0" w:color="auto"/>
                    <w:left w:val="none" w:sz="0" w:space="0" w:color="auto"/>
                    <w:bottom w:val="none" w:sz="0" w:space="0" w:color="auto"/>
                    <w:right w:val="none" w:sz="0" w:space="0" w:color="auto"/>
                  </w:divBdr>
                  <w:divsChild>
                    <w:div w:id="840394964">
                      <w:marLeft w:val="0"/>
                      <w:marRight w:val="0"/>
                      <w:marTop w:val="0"/>
                      <w:marBottom w:val="0"/>
                      <w:divBdr>
                        <w:top w:val="none" w:sz="0" w:space="0" w:color="auto"/>
                        <w:left w:val="none" w:sz="0" w:space="0" w:color="auto"/>
                        <w:bottom w:val="none" w:sz="0" w:space="0" w:color="auto"/>
                        <w:right w:val="none" w:sz="0" w:space="0" w:color="auto"/>
                      </w:divBdr>
                      <w:divsChild>
                        <w:div w:id="1311902272">
                          <w:marLeft w:val="0"/>
                          <w:marRight w:val="0"/>
                          <w:marTop w:val="0"/>
                          <w:marBottom w:val="0"/>
                          <w:divBdr>
                            <w:top w:val="none" w:sz="0" w:space="0" w:color="auto"/>
                            <w:left w:val="none" w:sz="0" w:space="0" w:color="auto"/>
                            <w:bottom w:val="none" w:sz="0" w:space="0" w:color="auto"/>
                            <w:right w:val="none" w:sz="0" w:space="0" w:color="auto"/>
                          </w:divBdr>
                          <w:divsChild>
                            <w:div w:id="1723408939">
                              <w:marLeft w:val="150"/>
                              <w:marRight w:val="0"/>
                              <w:marTop w:val="0"/>
                              <w:marBottom w:val="0"/>
                              <w:divBdr>
                                <w:top w:val="none" w:sz="0" w:space="0" w:color="auto"/>
                                <w:left w:val="none" w:sz="0" w:space="0" w:color="auto"/>
                                <w:bottom w:val="none" w:sz="0" w:space="0" w:color="auto"/>
                                <w:right w:val="none" w:sz="0" w:space="0" w:color="auto"/>
                              </w:divBdr>
                              <w:divsChild>
                                <w:div w:id="1558205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6331540">
      <w:bodyDiv w:val="1"/>
      <w:marLeft w:val="0"/>
      <w:marRight w:val="0"/>
      <w:marTop w:val="0"/>
      <w:marBottom w:val="0"/>
      <w:divBdr>
        <w:top w:val="none" w:sz="0" w:space="0" w:color="auto"/>
        <w:left w:val="none" w:sz="0" w:space="0" w:color="auto"/>
        <w:bottom w:val="none" w:sz="0" w:space="0" w:color="auto"/>
        <w:right w:val="none" w:sz="0" w:space="0" w:color="auto"/>
      </w:divBdr>
    </w:div>
    <w:div w:id="240212438">
      <w:bodyDiv w:val="1"/>
      <w:marLeft w:val="0"/>
      <w:marRight w:val="0"/>
      <w:marTop w:val="0"/>
      <w:marBottom w:val="0"/>
      <w:divBdr>
        <w:top w:val="none" w:sz="0" w:space="0" w:color="auto"/>
        <w:left w:val="none" w:sz="0" w:space="0" w:color="auto"/>
        <w:bottom w:val="none" w:sz="0" w:space="0" w:color="auto"/>
        <w:right w:val="none" w:sz="0" w:space="0" w:color="auto"/>
      </w:divBdr>
    </w:div>
    <w:div w:id="243690718">
      <w:bodyDiv w:val="1"/>
      <w:marLeft w:val="0"/>
      <w:marRight w:val="0"/>
      <w:marTop w:val="0"/>
      <w:marBottom w:val="0"/>
      <w:divBdr>
        <w:top w:val="none" w:sz="0" w:space="0" w:color="auto"/>
        <w:left w:val="none" w:sz="0" w:space="0" w:color="auto"/>
        <w:bottom w:val="none" w:sz="0" w:space="0" w:color="auto"/>
        <w:right w:val="none" w:sz="0" w:space="0" w:color="auto"/>
      </w:divBdr>
    </w:div>
    <w:div w:id="277221611">
      <w:bodyDiv w:val="1"/>
      <w:marLeft w:val="0"/>
      <w:marRight w:val="0"/>
      <w:marTop w:val="0"/>
      <w:marBottom w:val="0"/>
      <w:divBdr>
        <w:top w:val="none" w:sz="0" w:space="0" w:color="auto"/>
        <w:left w:val="none" w:sz="0" w:space="0" w:color="auto"/>
        <w:bottom w:val="none" w:sz="0" w:space="0" w:color="auto"/>
        <w:right w:val="none" w:sz="0" w:space="0" w:color="auto"/>
      </w:divBdr>
    </w:div>
    <w:div w:id="280185778">
      <w:bodyDiv w:val="1"/>
      <w:marLeft w:val="0"/>
      <w:marRight w:val="0"/>
      <w:marTop w:val="0"/>
      <w:marBottom w:val="0"/>
      <w:divBdr>
        <w:top w:val="none" w:sz="0" w:space="0" w:color="auto"/>
        <w:left w:val="none" w:sz="0" w:space="0" w:color="auto"/>
        <w:bottom w:val="none" w:sz="0" w:space="0" w:color="auto"/>
        <w:right w:val="none" w:sz="0" w:space="0" w:color="auto"/>
      </w:divBdr>
    </w:div>
    <w:div w:id="286400920">
      <w:bodyDiv w:val="1"/>
      <w:marLeft w:val="0"/>
      <w:marRight w:val="0"/>
      <w:marTop w:val="0"/>
      <w:marBottom w:val="0"/>
      <w:divBdr>
        <w:top w:val="none" w:sz="0" w:space="0" w:color="auto"/>
        <w:left w:val="none" w:sz="0" w:space="0" w:color="auto"/>
        <w:bottom w:val="none" w:sz="0" w:space="0" w:color="auto"/>
        <w:right w:val="none" w:sz="0" w:space="0" w:color="auto"/>
      </w:divBdr>
    </w:div>
    <w:div w:id="293604746">
      <w:bodyDiv w:val="1"/>
      <w:marLeft w:val="0"/>
      <w:marRight w:val="0"/>
      <w:marTop w:val="0"/>
      <w:marBottom w:val="0"/>
      <w:divBdr>
        <w:top w:val="none" w:sz="0" w:space="0" w:color="auto"/>
        <w:left w:val="none" w:sz="0" w:space="0" w:color="auto"/>
        <w:bottom w:val="none" w:sz="0" w:space="0" w:color="auto"/>
        <w:right w:val="none" w:sz="0" w:space="0" w:color="auto"/>
      </w:divBdr>
    </w:div>
    <w:div w:id="296492588">
      <w:bodyDiv w:val="1"/>
      <w:marLeft w:val="0"/>
      <w:marRight w:val="0"/>
      <w:marTop w:val="0"/>
      <w:marBottom w:val="0"/>
      <w:divBdr>
        <w:top w:val="none" w:sz="0" w:space="0" w:color="auto"/>
        <w:left w:val="none" w:sz="0" w:space="0" w:color="auto"/>
        <w:bottom w:val="none" w:sz="0" w:space="0" w:color="auto"/>
        <w:right w:val="none" w:sz="0" w:space="0" w:color="auto"/>
      </w:divBdr>
    </w:div>
    <w:div w:id="328604506">
      <w:bodyDiv w:val="1"/>
      <w:marLeft w:val="0"/>
      <w:marRight w:val="0"/>
      <w:marTop w:val="0"/>
      <w:marBottom w:val="0"/>
      <w:divBdr>
        <w:top w:val="none" w:sz="0" w:space="0" w:color="auto"/>
        <w:left w:val="none" w:sz="0" w:space="0" w:color="auto"/>
        <w:bottom w:val="none" w:sz="0" w:space="0" w:color="auto"/>
        <w:right w:val="none" w:sz="0" w:space="0" w:color="auto"/>
      </w:divBdr>
    </w:div>
    <w:div w:id="333343155">
      <w:bodyDiv w:val="1"/>
      <w:marLeft w:val="0"/>
      <w:marRight w:val="0"/>
      <w:marTop w:val="0"/>
      <w:marBottom w:val="0"/>
      <w:divBdr>
        <w:top w:val="none" w:sz="0" w:space="0" w:color="auto"/>
        <w:left w:val="none" w:sz="0" w:space="0" w:color="auto"/>
        <w:bottom w:val="none" w:sz="0" w:space="0" w:color="auto"/>
        <w:right w:val="none" w:sz="0" w:space="0" w:color="auto"/>
      </w:divBdr>
    </w:div>
    <w:div w:id="339505890">
      <w:bodyDiv w:val="1"/>
      <w:marLeft w:val="0"/>
      <w:marRight w:val="0"/>
      <w:marTop w:val="0"/>
      <w:marBottom w:val="0"/>
      <w:divBdr>
        <w:top w:val="none" w:sz="0" w:space="0" w:color="auto"/>
        <w:left w:val="none" w:sz="0" w:space="0" w:color="auto"/>
        <w:bottom w:val="none" w:sz="0" w:space="0" w:color="auto"/>
        <w:right w:val="none" w:sz="0" w:space="0" w:color="auto"/>
      </w:divBdr>
    </w:div>
    <w:div w:id="346489598">
      <w:bodyDiv w:val="1"/>
      <w:marLeft w:val="0"/>
      <w:marRight w:val="0"/>
      <w:marTop w:val="0"/>
      <w:marBottom w:val="0"/>
      <w:divBdr>
        <w:top w:val="none" w:sz="0" w:space="0" w:color="auto"/>
        <w:left w:val="none" w:sz="0" w:space="0" w:color="auto"/>
        <w:bottom w:val="none" w:sz="0" w:space="0" w:color="auto"/>
        <w:right w:val="none" w:sz="0" w:space="0" w:color="auto"/>
      </w:divBdr>
      <w:divsChild>
        <w:div w:id="1766683159">
          <w:marLeft w:val="0"/>
          <w:marRight w:val="0"/>
          <w:marTop w:val="0"/>
          <w:marBottom w:val="0"/>
          <w:divBdr>
            <w:top w:val="none" w:sz="0" w:space="0" w:color="auto"/>
            <w:left w:val="none" w:sz="0" w:space="0" w:color="auto"/>
            <w:bottom w:val="none" w:sz="0" w:space="0" w:color="auto"/>
            <w:right w:val="none" w:sz="0" w:space="0" w:color="auto"/>
          </w:divBdr>
          <w:divsChild>
            <w:div w:id="292057505">
              <w:marLeft w:val="0"/>
              <w:marRight w:val="0"/>
              <w:marTop w:val="0"/>
              <w:marBottom w:val="0"/>
              <w:divBdr>
                <w:top w:val="none" w:sz="0" w:space="0" w:color="auto"/>
                <w:left w:val="none" w:sz="0" w:space="0" w:color="auto"/>
                <w:bottom w:val="none" w:sz="0" w:space="0" w:color="auto"/>
                <w:right w:val="none" w:sz="0" w:space="0" w:color="auto"/>
              </w:divBdr>
              <w:divsChild>
                <w:div w:id="335033928">
                  <w:marLeft w:val="0"/>
                  <w:marRight w:val="0"/>
                  <w:marTop w:val="0"/>
                  <w:marBottom w:val="0"/>
                  <w:divBdr>
                    <w:top w:val="none" w:sz="0" w:space="0" w:color="auto"/>
                    <w:left w:val="none" w:sz="0" w:space="0" w:color="auto"/>
                    <w:bottom w:val="none" w:sz="0" w:space="0" w:color="auto"/>
                    <w:right w:val="none" w:sz="0" w:space="0" w:color="auto"/>
                  </w:divBdr>
                  <w:divsChild>
                    <w:div w:id="1017271849">
                      <w:marLeft w:val="0"/>
                      <w:marRight w:val="0"/>
                      <w:marTop w:val="0"/>
                      <w:marBottom w:val="0"/>
                      <w:divBdr>
                        <w:top w:val="none" w:sz="0" w:space="0" w:color="auto"/>
                        <w:left w:val="none" w:sz="0" w:space="0" w:color="auto"/>
                        <w:bottom w:val="none" w:sz="0" w:space="0" w:color="auto"/>
                        <w:right w:val="none" w:sz="0" w:space="0" w:color="auto"/>
                      </w:divBdr>
                      <w:divsChild>
                        <w:div w:id="1436902232">
                          <w:marLeft w:val="0"/>
                          <w:marRight w:val="0"/>
                          <w:marTop w:val="0"/>
                          <w:marBottom w:val="0"/>
                          <w:divBdr>
                            <w:top w:val="none" w:sz="0" w:space="0" w:color="auto"/>
                            <w:left w:val="none" w:sz="0" w:space="0" w:color="auto"/>
                            <w:bottom w:val="none" w:sz="0" w:space="0" w:color="auto"/>
                            <w:right w:val="none" w:sz="0" w:space="0" w:color="auto"/>
                          </w:divBdr>
                          <w:divsChild>
                            <w:div w:id="120465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8871310">
      <w:bodyDiv w:val="1"/>
      <w:marLeft w:val="0"/>
      <w:marRight w:val="0"/>
      <w:marTop w:val="0"/>
      <w:marBottom w:val="0"/>
      <w:divBdr>
        <w:top w:val="none" w:sz="0" w:space="0" w:color="auto"/>
        <w:left w:val="none" w:sz="0" w:space="0" w:color="auto"/>
        <w:bottom w:val="none" w:sz="0" w:space="0" w:color="auto"/>
        <w:right w:val="none" w:sz="0" w:space="0" w:color="auto"/>
      </w:divBdr>
    </w:div>
    <w:div w:id="351617538">
      <w:bodyDiv w:val="1"/>
      <w:marLeft w:val="0"/>
      <w:marRight w:val="0"/>
      <w:marTop w:val="0"/>
      <w:marBottom w:val="0"/>
      <w:divBdr>
        <w:top w:val="none" w:sz="0" w:space="0" w:color="auto"/>
        <w:left w:val="none" w:sz="0" w:space="0" w:color="auto"/>
        <w:bottom w:val="none" w:sz="0" w:space="0" w:color="auto"/>
        <w:right w:val="none" w:sz="0" w:space="0" w:color="auto"/>
      </w:divBdr>
    </w:div>
    <w:div w:id="353698796">
      <w:bodyDiv w:val="1"/>
      <w:marLeft w:val="0"/>
      <w:marRight w:val="0"/>
      <w:marTop w:val="0"/>
      <w:marBottom w:val="0"/>
      <w:divBdr>
        <w:top w:val="none" w:sz="0" w:space="0" w:color="auto"/>
        <w:left w:val="none" w:sz="0" w:space="0" w:color="auto"/>
        <w:bottom w:val="none" w:sz="0" w:space="0" w:color="auto"/>
        <w:right w:val="none" w:sz="0" w:space="0" w:color="auto"/>
      </w:divBdr>
    </w:div>
    <w:div w:id="359399612">
      <w:bodyDiv w:val="1"/>
      <w:marLeft w:val="0"/>
      <w:marRight w:val="0"/>
      <w:marTop w:val="0"/>
      <w:marBottom w:val="0"/>
      <w:divBdr>
        <w:top w:val="none" w:sz="0" w:space="0" w:color="auto"/>
        <w:left w:val="none" w:sz="0" w:space="0" w:color="auto"/>
        <w:bottom w:val="none" w:sz="0" w:space="0" w:color="auto"/>
        <w:right w:val="none" w:sz="0" w:space="0" w:color="auto"/>
      </w:divBdr>
      <w:divsChild>
        <w:div w:id="319961690">
          <w:marLeft w:val="0"/>
          <w:marRight w:val="0"/>
          <w:marTop w:val="0"/>
          <w:marBottom w:val="0"/>
          <w:divBdr>
            <w:top w:val="single" w:sz="6" w:space="0" w:color="CCCCCC"/>
            <w:left w:val="single" w:sz="6" w:space="0" w:color="CCCCCC"/>
            <w:bottom w:val="single" w:sz="6" w:space="0" w:color="CCCCCC"/>
            <w:right w:val="single" w:sz="6" w:space="0" w:color="CCCCCC"/>
          </w:divBdr>
          <w:divsChild>
            <w:div w:id="157893307">
              <w:marLeft w:val="150"/>
              <w:marRight w:val="150"/>
              <w:marTop w:val="0"/>
              <w:marBottom w:val="0"/>
              <w:divBdr>
                <w:top w:val="none" w:sz="0" w:space="0" w:color="auto"/>
                <w:left w:val="none" w:sz="0" w:space="0" w:color="auto"/>
                <w:bottom w:val="none" w:sz="0" w:space="0" w:color="auto"/>
                <w:right w:val="none" w:sz="0" w:space="0" w:color="auto"/>
              </w:divBdr>
              <w:divsChild>
                <w:div w:id="895627518">
                  <w:marLeft w:val="0"/>
                  <w:marRight w:val="0"/>
                  <w:marTop w:val="0"/>
                  <w:marBottom w:val="0"/>
                  <w:divBdr>
                    <w:top w:val="none" w:sz="0" w:space="0" w:color="auto"/>
                    <w:left w:val="none" w:sz="0" w:space="0" w:color="auto"/>
                    <w:bottom w:val="none" w:sz="0" w:space="0" w:color="auto"/>
                    <w:right w:val="none" w:sz="0" w:space="0" w:color="auto"/>
                  </w:divBdr>
                  <w:divsChild>
                    <w:div w:id="155269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592582">
      <w:bodyDiv w:val="1"/>
      <w:marLeft w:val="0"/>
      <w:marRight w:val="0"/>
      <w:marTop w:val="0"/>
      <w:marBottom w:val="0"/>
      <w:divBdr>
        <w:top w:val="none" w:sz="0" w:space="0" w:color="auto"/>
        <w:left w:val="none" w:sz="0" w:space="0" w:color="auto"/>
        <w:bottom w:val="none" w:sz="0" w:space="0" w:color="auto"/>
        <w:right w:val="none" w:sz="0" w:space="0" w:color="auto"/>
      </w:divBdr>
    </w:div>
    <w:div w:id="385840350">
      <w:bodyDiv w:val="1"/>
      <w:marLeft w:val="0"/>
      <w:marRight w:val="0"/>
      <w:marTop w:val="0"/>
      <w:marBottom w:val="0"/>
      <w:divBdr>
        <w:top w:val="none" w:sz="0" w:space="0" w:color="auto"/>
        <w:left w:val="none" w:sz="0" w:space="0" w:color="auto"/>
        <w:bottom w:val="none" w:sz="0" w:space="0" w:color="auto"/>
        <w:right w:val="none" w:sz="0" w:space="0" w:color="auto"/>
      </w:divBdr>
    </w:div>
    <w:div w:id="394548898">
      <w:bodyDiv w:val="1"/>
      <w:marLeft w:val="0"/>
      <w:marRight w:val="0"/>
      <w:marTop w:val="0"/>
      <w:marBottom w:val="0"/>
      <w:divBdr>
        <w:top w:val="none" w:sz="0" w:space="0" w:color="auto"/>
        <w:left w:val="none" w:sz="0" w:space="0" w:color="auto"/>
        <w:bottom w:val="none" w:sz="0" w:space="0" w:color="auto"/>
        <w:right w:val="none" w:sz="0" w:space="0" w:color="auto"/>
      </w:divBdr>
    </w:div>
    <w:div w:id="401952057">
      <w:bodyDiv w:val="1"/>
      <w:marLeft w:val="0"/>
      <w:marRight w:val="0"/>
      <w:marTop w:val="0"/>
      <w:marBottom w:val="0"/>
      <w:divBdr>
        <w:top w:val="none" w:sz="0" w:space="0" w:color="auto"/>
        <w:left w:val="none" w:sz="0" w:space="0" w:color="auto"/>
        <w:bottom w:val="none" w:sz="0" w:space="0" w:color="auto"/>
        <w:right w:val="none" w:sz="0" w:space="0" w:color="auto"/>
      </w:divBdr>
    </w:div>
    <w:div w:id="414135343">
      <w:bodyDiv w:val="1"/>
      <w:marLeft w:val="0"/>
      <w:marRight w:val="0"/>
      <w:marTop w:val="0"/>
      <w:marBottom w:val="0"/>
      <w:divBdr>
        <w:top w:val="none" w:sz="0" w:space="0" w:color="auto"/>
        <w:left w:val="none" w:sz="0" w:space="0" w:color="auto"/>
        <w:bottom w:val="none" w:sz="0" w:space="0" w:color="auto"/>
        <w:right w:val="none" w:sz="0" w:space="0" w:color="auto"/>
      </w:divBdr>
    </w:div>
    <w:div w:id="417673150">
      <w:bodyDiv w:val="1"/>
      <w:marLeft w:val="0"/>
      <w:marRight w:val="0"/>
      <w:marTop w:val="0"/>
      <w:marBottom w:val="0"/>
      <w:divBdr>
        <w:top w:val="none" w:sz="0" w:space="0" w:color="auto"/>
        <w:left w:val="none" w:sz="0" w:space="0" w:color="auto"/>
        <w:bottom w:val="none" w:sz="0" w:space="0" w:color="auto"/>
        <w:right w:val="none" w:sz="0" w:space="0" w:color="auto"/>
      </w:divBdr>
    </w:div>
    <w:div w:id="434789974">
      <w:bodyDiv w:val="1"/>
      <w:marLeft w:val="0"/>
      <w:marRight w:val="0"/>
      <w:marTop w:val="0"/>
      <w:marBottom w:val="0"/>
      <w:divBdr>
        <w:top w:val="none" w:sz="0" w:space="0" w:color="auto"/>
        <w:left w:val="none" w:sz="0" w:space="0" w:color="auto"/>
        <w:bottom w:val="none" w:sz="0" w:space="0" w:color="auto"/>
        <w:right w:val="none" w:sz="0" w:space="0" w:color="auto"/>
      </w:divBdr>
    </w:div>
    <w:div w:id="453407131">
      <w:bodyDiv w:val="1"/>
      <w:marLeft w:val="0"/>
      <w:marRight w:val="0"/>
      <w:marTop w:val="0"/>
      <w:marBottom w:val="0"/>
      <w:divBdr>
        <w:top w:val="none" w:sz="0" w:space="0" w:color="auto"/>
        <w:left w:val="none" w:sz="0" w:space="0" w:color="auto"/>
        <w:bottom w:val="none" w:sz="0" w:space="0" w:color="auto"/>
        <w:right w:val="none" w:sz="0" w:space="0" w:color="auto"/>
      </w:divBdr>
    </w:div>
    <w:div w:id="453792398">
      <w:bodyDiv w:val="1"/>
      <w:marLeft w:val="0"/>
      <w:marRight w:val="0"/>
      <w:marTop w:val="0"/>
      <w:marBottom w:val="0"/>
      <w:divBdr>
        <w:top w:val="none" w:sz="0" w:space="0" w:color="auto"/>
        <w:left w:val="none" w:sz="0" w:space="0" w:color="auto"/>
        <w:bottom w:val="none" w:sz="0" w:space="0" w:color="auto"/>
        <w:right w:val="none" w:sz="0" w:space="0" w:color="auto"/>
      </w:divBdr>
    </w:div>
    <w:div w:id="455371073">
      <w:bodyDiv w:val="1"/>
      <w:marLeft w:val="0"/>
      <w:marRight w:val="0"/>
      <w:marTop w:val="0"/>
      <w:marBottom w:val="0"/>
      <w:divBdr>
        <w:top w:val="none" w:sz="0" w:space="0" w:color="auto"/>
        <w:left w:val="none" w:sz="0" w:space="0" w:color="auto"/>
        <w:bottom w:val="none" w:sz="0" w:space="0" w:color="auto"/>
        <w:right w:val="none" w:sz="0" w:space="0" w:color="auto"/>
      </w:divBdr>
    </w:div>
    <w:div w:id="455493089">
      <w:bodyDiv w:val="1"/>
      <w:marLeft w:val="0"/>
      <w:marRight w:val="0"/>
      <w:marTop w:val="0"/>
      <w:marBottom w:val="0"/>
      <w:divBdr>
        <w:top w:val="none" w:sz="0" w:space="0" w:color="auto"/>
        <w:left w:val="none" w:sz="0" w:space="0" w:color="auto"/>
        <w:bottom w:val="none" w:sz="0" w:space="0" w:color="auto"/>
        <w:right w:val="none" w:sz="0" w:space="0" w:color="auto"/>
      </w:divBdr>
    </w:div>
    <w:div w:id="494691045">
      <w:bodyDiv w:val="1"/>
      <w:marLeft w:val="0"/>
      <w:marRight w:val="0"/>
      <w:marTop w:val="0"/>
      <w:marBottom w:val="0"/>
      <w:divBdr>
        <w:top w:val="none" w:sz="0" w:space="0" w:color="auto"/>
        <w:left w:val="none" w:sz="0" w:space="0" w:color="auto"/>
        <w:bottom w:val="none" w:sz="0" w:space="0" w:color="auto"/>
        <w:right w:val="none" w:sz="0" w:space="0" w:color="auto"/>
      </w:divBdr>
    </w:div>
    <w:div w:id="495730259">
      <w:bodyDiv w:val="1"/>
      <w:marLeft w:val="0"/>
      <w:marRight w:val="0"/>
      <w:marTop w:val="0"/>
      <w:marBottom w:val="0"/>
      <w:divBdr>
        <w:top w:val="none" w:sz="0" w:space="0" w:color="auto"/>
        <w:left w:val="none" w:sz="0" w:space="0" w:color="auto"/>
        <w:bottom w:val="none" w:sz="0" w:space="0" w:color="auto"/>
        <w:right w:val="none" w:sz="0" w:space="0" w:color="auto"/>
      </w:divBdr>
    </w:div>
    <w:div w:id="507251641">
      <w:bodyDiv w:val="1"/>
      <w:marLeft w:val="0"/>
      <w:marRight w:val="0"/>
      <w:marTop w:val="0"/>
      <w:marBottom w:val="0"/>
      <w:divBdr>
        <w:top w:val="none" w:sz="0" w:space="0" w:color="auto"/>
        <w:left w:val="none" w:sz="0" w:space="0" w:color="auto"/>
        <w:bottom w:val="none" w:sz="0" w:space="0" w:color="auto"/>
        <w:right w:val="none" w:sz="0" w:space="0" w:color="auto"/>
      </w:divBdr>
    </w:div>
    <w:div w:id="515652597">
      <w:bodyDiv w:val="1"/>
      <w:marLeft w:val="0"/>
      <w:marRight w:val="0"/>
      <w:marTop w:val="0"/>
      <w:marBottom w:val="0"/>
      <w:divBdr>
        <w:top w:val="none" w:sz="0" w:space="0" w:color="auto"/>
        <w:left w:val="none" w:sz="0" w:space="0" w:color="auto"/>
        <w:bottom w:val="none" w:sz="0" w:space="0" w:color="auto"/>
        <w:right w:val="none" w:sz="0" w:space="0" w:color="auto"/>
      </w:divBdr>
    </w:div>
    <w:div w:id="521431091">
      <w:bodyDiv w:val="1"/>
      <w:marLeft w:val="0"/>
      <w:marRight w:val="0"/>
      <w:marTop w:val="0"/>
      <w:marBottom w:val="0"/>
      <w:divBdr>
        <w:top w:val="none" w:sz="0" w:space="0" w:color="auto"/>
        <w:left w:val="none" w:sz="0" w:space="0" w:color="auto"/>
        <w:bottom w:val="none" w:sz="0" w:space="0" w:color="auto"/>
        <w:right w:val="none" w:sz="0" w:space="0" w:color="auto"/>
      </w:divBdr>
    </w:div>
    <w:div w:id="535123023">
      <w:bodyDiv w:val="1"/>
      <w:marLeft w:val="0"/>
      <w:marRight w:val="0"/>
      <w:marTop w:val="0"/>
      <w:marBottom w:val="0"/>
      <w:divBdr>
        <w:top w:val="none" w:sz="0" w:space="0" w:color="auto"/>
        <w:left w:val="none" w:sz="0" w:space="0" w:color="auto"/>
        <w:bottom w:val="none" w:sz="0" w:space="0" w:color="auto"/>
        <w:right w:val="none" w:sz="0" w:space="0" w:color="auto"/>
      </w:divBdr>
    </w:div>
    <w:div w:id="537012706">
      <w:bodyDiv w:val="1"/>
      <w:marLeft w:val="0"/>
      <w:marRight w:val="0"/>
      <w:marTop w:val="0"/>
      <w:marBottom w:val="0"/>
      <w:divBdr>
        <w:top w:val="none" w:sz="0" w:space="0" w:color="auto"/>
        <w:left w:val="none" w:sz="0" w:space="0" w:color="auto"/>
        <w:bottom w:val="none" w:sz="0" w:space="0" w:color="auto"/>
        <w:right w:val="none" w:sz="0" w:space="0" w:color="auto"/>
      </w:divBdr>
    </w:div>
    <w:div w:id="562909341">
      <w:bodyDiv w:val="1"/>
      <w:marLeft w:val="0"/>
      <w:marRight w:val="0"/>
      <w:marTop w:val="0"/>
      <w:marBottom w:val="0"/>
      <w:divBdr>
        <w:top w:val="none" w:sz="0" w:space="0" w:color="auto"/>
        <w:left w:val="none" w:sz="0" w:space="0" w:color="auto"/>
        <w:bottom w:val="none" w:sz="0" w:space="0" w:color="auto"/>
        <w:right w:val="none" w:sz="0" w:space="0" w:color="auto"/>
      </w:divBdr>
    </w:div>
    <w:div w:id="565645559">
      <w:bodyDiv w:val="1"/>
      <w:marLeft w:val="0"/>
      <w:marRight w:val="0"/>
      <w:marTop w:val="0"/>
      <w:marBottom w:val="0"/>
      <w:divBdr>
        <w:top w:val="none" w:sz="0" w:space="0" w:color="auto"/>
        <w:left w:val="none" w:sz="0" w:space="0" w:color="auto"/>
        <w:bottom w:val="none" w:sz="0" w:space="0" w:color="auto"/>
        <w:right w:val="none" w:sz="0" w:space="0" w:color="auto"/>
      </w:divBdr>
    </w:div>
    <w:div w:id="584456218">
      <w:bodyDiv w:val="1"/>
      <w:marLeft w:val="0"/>
      <w:marRight w:val="0"/>
      <w:marTop w:val="0"/>
      <w:marBottom w:val="0"/>
      <w:divBdr>
        <w:top w:val="none" w:sz="0" w:space="0" w:color="auto"/>
        <w:left w:val="none" w:sz="0" w:space="0" w:color="auto"/>
        <w:bottom w:val="none" w:sz="0" w:space="0" w:color="auto"/>
        <w:right w:val="none" w:sz="0" w:space="0" w:color="auto"/>
      </w:divBdr>
    </w:div>
    <w:div w:id="585923417">
      <w:bodyDiv w:val="1"/>
      <w:marLeft w:val="0"/>
      <w:marRight w:val="0"/>
      <w:marTop w:val="0"/>
      <w:marBottom w:val="0"/>
      <w:divBdr>
        <w:top w:val="none" w:sz="0" w:space="0" w:color="auto"/>
        <w:left w:val="none" w:sz="0" w:space="0" w:color="auto"/>
        <w:bottom w:val="none" w:sz="0" w:space="0" w:color="auto"/>
        <w:right w:val="none" w:sz="0" w:space="0" w:color="auto"/>
      </w:divBdr>
    </w:div>
    <w:div w:id="613439378">
      <w:bodyDiv w:val="1"/>
      <w:marLeft w:val="0"/>
      <w:marRight w:val="0"/>
      <w:marTop w:val="0"/>
      <w:marBottom w:val="0"/>
      <w:divBdr>
        <w:top w:val="none" w:sz="0" w:space="0" w:color="auto"/>
        <w:left w:val="none" w:sz="0" w:space="0" w:color="auto"/>
        <w:bottom w:val="none" w:sz="0" w:space="0" w:color="auto"/>
        <w:right w:val="none" w:sz="0" w:space="0" w:color="auto"/>
      </w:divBdr>
    </w:div>
    <w:div w:id="615873236">
      <w:bodyDiv w:val="1"/>
      <w:marLeft w:val="0"/>
      <w:marRight w:val="0"/>
      <w:marTop w:val="0"/>
      <w:marBottom w:val="0"/>
      <w:divBdr>
        <w:top w:val="none" w:sz="0" w:space="0" w:color="auto"/>
        <w:left w:val="none" w:sz="0" w:space="0" w:color="auto"/>
        <w:bottom w:val="none" w:sz="0" w:space="0" w:color="auto"/>
        <w:right w:val="none" w:sz="0" w:space="0" w:color="auto"/>
      </w:divBdr>
    </w:div>
    <w:div w:id="619804781">
      <w:bodyDiv w:val="1"/>
      <w:marLeft w:val="0"/>
      <w:marRight w:val="0"/>
      <w:marTop w:val="0"/>
      <w:marBottom w:val="0"/>
      <w:divBdr>
        <w:top w:val="none" w:sz="0" w:space="0" w:color="auto"/>
        <w:left w:val="none" w:sz="0" w:space="0" w:color="auto"/>
        <w:bottom w:val="none" w:sz="0" w:space="0" w:color="auto"/>
        <w:right w:val="none" w:sz="0" w:space="0" w:color="auto"/>
      </w:divBdr>
    </w:div>
    <w:div w:id="622687550">
      <w:bodyDiv w:val="1"/>
      <w:marLeft w:val="0"/>
      <w:marRight w:val="0"/>
      <w:marTop w:val="0"/>
      <w:marBottom w:val="0"/>
      <w:divBdr>
        <w:top w:val="none" w:sz="0" w:space="0" w:color="auto"/>
        <w:left w:val="none" w:sz="0" w:space="0" w:color="auto"/>
        <w:bottom w:val="none" w:sz="0" w:space="0" w:color="auto"/>
        <w:right w:val="none" w:sz="0" w:space="0" w:color="auto"/>
      </w:divBdr>
    </w:div>
    <w:div w:id="635991244">
      <w:bodyDiv w:val="1"/>
      <w:marLeft w:val="0"/>
      <w:marRight w:val="0"/>
      <w:marTop w:val="0"/>
      <w:marBottom w:val="0"/>
      <w:divBdr>
        <w:top w:val="none" w:sz="0" w:space="0" w:color="auto"/>
        <w:left w:val="none" w:sz="0" w:space="0" w:color="auto"/>
        <w:bottom w:val="none" w:sz="0" w:space="0" w:color="auto"/>
        <w:right w:val="none" w:sz="0" w:space="0" w:color="auto"/>
      </w:divBdr>
    </w:div>
    <w:div w:id="648360984">
      <w:bodyDiv w:val="1"/>
      <w:marLeft w:val="0"/>
      <w:marRight w:val="0"/>
      <w:marTop w:val="0"/>
      <w:marBottom w:val="0"/>
      <w:divBdr>
        <w:top w:val="none" w:sz="0" w:space="0" w:color="auto"/>
        <w:left w:val="none" w:sz="0" w:space="0" w:color="auto"/>
        <w:bottom w:val="none" w:sz="0" w:space="0" w:color="auto"/>
        <w:right w:val="none" w:sz="0" w:space="0" w:color="auto"/>
      </w:divBdr>
    </w:div>
    <w:div w:id="650985163">
      <w:bodyDiv w:val="1"/>
      <w:marLeft w:val="0"/>
      <w:marRight w:val="0"/>
      <w:marTop w:val="0"/>
      <w:marBottom w:val="0"/>
      <w:divBdr>
        <w:top w:val="none" w:sz="0" w:space="0" w:color="auto"/>
        <w:left w:val="none" w:sz="0" w:space="0" w:color="auto"/>
        <w:bottom w:val="none" w:sz="0" w:space="0" w:color="auto"/>
        <w:right w:val="none" w:sz="0" w:space="0" w:color="auto"/>
      </w:divBdr>
    </w:div>
    <w:div w:id="657003488">
      <w:bodyDiv w:val="1"/>
      <w:marLeft w:val="0"/>
      <w:marRight w:val="0"/>
      <w:marTop w:val="0"/>
      <w:marBottom w:val="0"/>
      <w:divBdr>
        <w:top w:val="none" w:sz="0" w:space="0" w:color="auto"/>
        <w:left w:val="none" w:sz="0" w:space="0" w:color="auto"/>
        <w:bottom w:val="none" w:sz="0" w:space="0" w:color="auto"/>
        <w:right w:val="none" w:sz="0" w:space="0" w:color="auto"/>
      </w:divBdr>
    </w:div>
    <w:div w:id="657609282">
      <w:bodyDiv w:val="1"/>
      <w:marLeft w:val="0"/>
      <w:marRight w:val="0"/>
      <w:marTop w:val="0"/>
      <w:marBottom w:val="0"/>
      <w:divBdr>
        <w:top w:val="none" w:sz="0" w:space="0" w:color="auto"/>
        <w:left w:val="none" w:sz="0" w:space="0" w:color="auto"/>
        <w:bottom w:val="none" w:sz="0" w:space="0" w:color="auto"/>
        <w:right w:val="none" w:sz="0" w:space="0" w:color="auto"/>
      </w:divBdr>
    </w:div>
    <w:div w:id="657920732">
      <w:bodyDiv w:val="1"/>
      <w:marLeft w:val="0"/>
      <w:marRight w:val="0"/>
      <w:marTop w:val="0"/>
      <w:marBottom w:val="0"/>
      <w:divBdr>
        <w:top w:val="none" w:sz="0" w:space="0" w:color="auto"/>
        <w:left w:val="none" w:sz="0" w:space="0" w:color="auto"/>
        <w:bottom w:val="none" w:sz="0" w:space="0" w:color="auto"/>
        <w:right w:val="none" w:sz="0" w:space="0" w:color="auto"/>
      </w:divBdr>
    </w:div>
    <w:div w:id="659502704">
      <w:bodyDiv w:val="1"/>
      <w:marLeft w:val="0"/>
      <w:marRight w:val="0"/>
      <w:marTop w:val="0"/>
      <w:marBottom w:val="0"/>
      <w:divBdr>
        <w:top w:val="none" w:sz="0" w:space="0" w:color="auto"/>
        <w:left w:val="none" w:sz="0" w:space="0" w:color="auto"/>
        <w:bottom w:val="none" w:sz="0" w:space="0" w:color="auto"/>
        <w:right w:val="none" w:sz="0" w:space="0" w:color="auto"/>
      </w:divBdr>
    </w:div>
    <w:div w:id="678698455">
      <w:bodyDiv w:val="1"/>
      <w:marLeft w:val="0"/>
      <w:marRight w:val="0"/>
      <w:marTop w:val="0"/>
      <w:marBottom w:val="0"/>
      <w:divBdr>
        <w:top w:val="none" w:sz="0" w:space="0" w:color="auto"/>
        <w:left w:val="none" w:sz="0" w:space="0" w:color="auto"/>
        <w:bottom w:val="none" w:sz="0" w:space="0" w:color="auto"/>
        <w:right w:val="none" w:sz="0" w:space="0" w:color="auto"/>
      </w:divBdr>
    </w:div>
    <w:div w:id="711197339">
      <w:bodyDiv w:val="1"/>
      <w:marLeft w:val="0"/>
      <w:marRight w:val="0"/>
      <w:marTop w:val="0"/>
      <w:marBottom w:val="0"/>
      <w:divBdr>
        <w:top w:val="none" w:sz="0" w:space="0" w:color="auto"/>
        <w:left w:val="none" w:sz="0" w:space="0" w:color="auto"/>
        <w:bottom w:val="none" w:sz="0" w:space="0" w:color="auto"/>
        <w:right w:val="none" w:sz="0" w:space="0" w:color="auto"/>
      </w:divBdr>
    </w:div>
    <w:div w:id="712727336">
      <w:bodyDiv w:val="1"/>
      <w:marLeft w:val="0"/>
      <w:marRight w:val="0"/>
      <w:marTop w:val="0"/>
      <w:marBottom w:val="0"/>
      <w:divBdr>
        <w:top w:val="none" w:sz="0" w:space="0" w:color="auto"/>
        <w:left w:val="none" w:sz="0" w:space="0" w:color="auto"/>
        <w:bottom w:val="none" w:sz="0" w:space="0" w:color="auto"/>
        <w:right w:val="none" w:sz="0" w:space="0" w:color="auto"/>
      </w:divBdr>
    </w:div>
    <w:div w:id="718356272">
      <w:bodyDiv w:val="1"/>
      <w:marLeft w:val="0"/>
      <w:marRight w:val="0"/>
      <w:marTop w:val="0"/>
      <w:marBottom w:val="0"/>
      <w:divBdr>
        <w:top w:val="none" w:sz="0" w:space="0" w:color="auto"/>
        <w:left w:val="none" w:sz="0" w:space="0" w:color="auto"/>
        <w:bottom w:val="none" w:sz="0" w:space="0" w:color="auto"/>
        <w:right w:val="none" w:sz="0" w:space="0" w:color="auto"/>
      </w:divBdr>
      <w:divsChild>
        <w:div w:id="1548252172">
          <w:marLeft w:val="0"/>
          <w:marRight w:val="0"/>
          <w:marTop w:val="0"/>
          <w:marBottom w:val="0"/>
          <w:divBdr>
            <w:top w:val="none" w:sz="0" w:space="0" w:color="auto"/>
            <w:left w:val="none" w:sz="0" w:space="0" w:color="auto"/>
            <w:bottom w:val="none" w:sz="0" w:space="0" w:color="auto"/>
            <w:right w:val="none" w:sz="0" w:space="0" w:color="auto"/>
          </w:divBdr>
          <w:divsChild>
            <w:div w:id="449666851">
              <w:marLeft w:val="0"/>
              <w:marRight w:val="0"/>
              <w:marTop w:val="0"/>
              <w:marBottom w:val="0"/>
              <w:divBdr>
                <w:top w:val="none" w:sz="0" w:space="0" w:color="auto"/>
                <w:left w:val="none" w:sz="0" w:space="0" w:color="auto"/>
                <w:bottom w:val="none" w:sz="0" w:space="0" w:color="auto"/>
                <w:right w:val="none" w:sz="0" w:space="0" w:color="auto"/>
              </w:divBdr>
              <w:divsChild>
                <w:div w:id="2141727587">
                  <w:marLeft w:val="0"/>
                  <w:marRight w:val="0"/>
                  <w:marTop w:val="0"/>
                  <w:marBottom w:val="0"/>
                  <w:divBdr>
                    <w:top w:val="none" w:sz="0" w:space="0" w:color="auto"/>
                    <w:left w:val="none" w:sz="0" w:space="0" w:color="auto"/>
                    <w:bottom w:val="none" w:sz="0" w:space="0" w:color="auto"/>
                    <w:right w:val="none" w:sz="0" w:space="0" w:color="auto"/>
                  </w:divBdr>
                  <w:divsChild>
                    <w:div w:id="1199974246">
                      <w:marLeft w:val="0"/>
                      <w:marRight w:val="0"/>
                      <w:marTop w:val="0"/>
                      <w:marBottom w:val="0"/>
                      <w:divBdr>
                        <w:top w:val="none" w:sz="0" w:space="0" w:color="auto"/>
                        <w:left w:val="none" w:sz="0" w:space="0" w:color="auto"/>
                        <w:bottom w:val="none" w:sz="0" w:space="0" w:color="auto"/>
                        <w:right w:val="none" w:sz="0" w:space="0" w:color="auto"/>
                      </w:divBdr>
                      <w:divsChild>
                        <w:div w:id="1866552888">
                          <w:marLeft w:val="0"/>
                          <w:marRight w:val="0"/>
                          <w:marTop w:val="0"/>
                          <w:marBottom w:val="0"/>
                          <w:divBdr>
                            <w:top w:val="none" w:sz="0" w:space="0" w:color="auto"/>
                            <w:left w:val="none" w:sz="0" w:space="0" w:color="auto"/>
                            <w:bottom w:val="none" w:sz="0" w:space="0" w:color="auto"/>
                            <w:right w:val="none" w:sz="0" w:space="0" w:color="auto"/>
                          </w:divBdr>
                          <w:divsChild>
                            <w:div w:id="48580359">
                              <w:marLeft w:val="0"/>
                              <w:marRight w:val="0"/>
                              <w:marTop w:val="0"/>
                              <w:marBottom w:val="0"/>
                              <w:divBdr>
                                <w:top w:val="none" w:sz="0" w:space="0" w:color="auto"/>
                                <w:left w:val="none" w:sz="0" w:space="0" w:color="auto"/>
                                <w:bottom w:val="none" w:sz="0" w:space="0" w:color="auto"/>
                                <w:right w:val="none" w:sz="0" w:space="0" w:color="auto"/>
                              </w:divBdr>
                              <w:divsChild>
                                <w:div w:id="2108497582">
                                  <w:marLeft w:val="0"/>
                                  <w:marRight w:val="0"/>
                                  <w:marTop w:val="0"/>
                                  <w:marBottom w:val="0"/>
                                  <w:divBdr>
                                    <w:top w:val="none" w:sz="0" w:space="0" w:color="auto"/>
                                    <w:left w:val="none" w:sz="0" w:space="0" w:color="auto"/>
                                    <w:bottom w:val="none" w:sz="0" w:space="0" w:color="auto"/>
                                    <w:right w:val="none" w:sz="0" w:space="0" w:color="auto"/>
                                  </w:divBdr>
                                  <w:divsChild>
                                    <w:div w:id="2078624106">
                                      <w:marLeft w:val="0"/>
                                      <w:marRight w:val="0"/>
                                      <w:marTop w:val="0"/>
                                      <w:marBottom w:val="0"/>
                                      <w:divBdr>
                                        <w:top w:val="none" w:sz="0" w:space="0" w:color="auto"/>
                                        <w:left w:val="none" w:sz="0" w:space="0" w:color="auto"/>
                                        <w:bottom w:val="none" w:sz="0" w:space="0" w:color="auto"/>
                                        <w:right w:val="none" w:sz="0" w:space="0" w:color="auto"/>
                                      </w:divBdr>
                                      <w:divsChild>
                                        <w:div w:id="2009474621">
                                          <w:marLeft w:val="0"/>
                                          <w:marRight w:val="0"/>
                                          <w:marTop w:val="0"/>
                                          <w:marBottom w:val="0"/>
                                          <w:divBdr>
                                            <w:top w:val="none" w:sz="0" w:space="0" w:color="auto"/>
                                            <w:left w:val="none" w:sz="0" w:space="0" w:color="auto"/>
                                            <w:bottom w:val="none" w:sz="0" w:space="0" w:color="auto"/>
                                            <w:right w:val="none" w:sz="0" w:space="0" w:color="auto"/>
                                          </w:divBdr>
                                          <w:divsChild>
                                            <w:div w:id="16340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26881135">
      <w:bodyDiv w:val="1"/>
      <w:marLeft w:val="0"/>
      <w:marRight w:val="0"/>
      <w:marTop w:val="0"/>
      <w:marBottom w:val="0"/>
      <w:divBdr>
        <w:top w:val="none" w:sz="0" w:space="0" w:color="auto"/>
        <w:left w:val="none" w:sz="0" w:space="0" w:color="auto"/>
        <w:bottom w:val="none" w:sz="0" w:space="0" w:color="auto"/>
        <w:right w:val="none" w:sz="0" w:space="0" w:color="auto"/>
      </w:divBdr>
    </w:div>
    <w:div w:id="745349019">
      <w:bodyDiv w:val="1"/>
      <w:marLeft w:val="0"/>
      <w:marRight w:val="0"/>
      <w:marTop w:val="0"/>
      <w:marBottom w:val="0"/>
      <w:divBdr>
        <w:top w:val="none" w:sz="0" w:space="0" w:color="auto"/>
        <w:left w:val="none" w:sz="0" w:space="0" w:color="auto"/>
        <w:bottom w:val="none" w:sz="0" w:space="0" w:color="auto"/>
        <w:right w:val="none" w:sz="0" w:space="0" w:color="auto"/>
      </w:divBdr>
    </w:div>
    <w:div w:id="745685447">
      <w:bodyDiv w:val="1"/>
      <w:marLeft w:val="0"/>
      <w:marRight w:val="0"/>
      <w:marTop w:val="0"/>
      <w:marBottom w:val="0"/>
      <w:divBdr>
        <w:top w:val="none" w:sz="0" w:space="0" w:color="auto"/>
        <w:left w:val="none" w:sz="0" w:space="0" w:color="auto"/>
        <w:bottom w:val="none" w:sz="0" w:space="0" w:color="auto"/>
        <w:right w:val="none" w:sz="0" w:space="0" w:color="auto"/>
      </w:divBdr>
    </w:div>
    <w:div w:id="748382892">
      <w:bodyDiv w:val="1"/>
      <w:marLeft w:val="0"/>
      <w:marRight w:val="0"/>
      <w:marTop w:val="0"/>
      <w:marBottom w:val="0"/>
      <w:divBdr>
        <w:top w:val="none" w:sz="0" w:space="0" w:color="auto"/>
        <w:left w:val="none" w:sz="0" w:space="0" w:color="auto"/>
        <w:bottom w:val="none" w:sz="0" w:space="0" w:color="auto"/>
        <w:right w:val="none" w:sz="0" w:space="0" w:color="auto"/>
      </w:divBdr>
    </w:div>
    <w:div w:id="750129122">
      <w:bodyDiv w:val="1"/>
      <w:marLeft w:val="0"/>
      <w:marRight w:val="0"/>
      <w:marTop w:val="0"/>
      <w:marBottom w:val="0"/>
      <w:divBdr>
        <w:top w:val="none" w:sz="0" w:space="0" w:color="auto"/>
        <w:left w:val="none" w:sz="0" w:space="0" w:color="auto"/>
        <w:bottom w:val="none" w:sz="0" w:space="0" w:color="auto"/>
        <w:right w:val="none" w:sz="0" w:space="0" w:color="auto"/>
      </w:divBdr>
    </w:div>
    <w:div w:id="756053203">
      <w:bodyDiv w:val="1"/>
      <w:marLeft w:val="0"/>
      <w:marRight w:val="0"/>
      <w:marTop w:val="0"/>
      <w:marBottom w:val="0"/>
      <w:divBdr>
        <w:top w:val="none" w:sz="0" w:space="0" w:color="auto"/>
        <w:left w:val="none" w:sz="0" w:space="0" w:color="auto"/>
        <w:bottom w:val="none" w:sz="0" w:space="0" w:color="auto"/>
        <w:right w:val="none" w:sz="0" w:space="0" w:color="auto"/>
      </w:divBdr>
    </w:div>
    <w:div w:id="773599444">
      <w:bodyDiv w:val="1"/>
      <w:marLeft w:val="0"/>
      <w:marRight w:val="0"/>
      <w:marTop w:val="0"/>
      <w:marBottom w:val="0"/>
      <w:divBdr>
        <w:top w:val="none" w:sz="0" w:space="0" w:color="auto"/>
        <w:left w:val="none" w:sz="0" w:space="0" w:color="auto"/>
        <w:bottom w:val="none" w:sz="0" w:space="0" w:color="auto"/>
        <w:right w:val="none" w:sz="0" w:space="0" w:color="auto"/>
      </w:divBdr>
    </w:div>
    <w:div w:id="777913218">
      <w:bodyDiv w:val="1"/>
      <w:marLeft w:val="0"/>
      <w:marRight w:val="0"/>
      <w:marTop w:val="0"/>
      <w:marBottom w:val="0"/>
      <w:divBdr>
        <w:top w:val="none" w:sz="0" w:space="0" w:color="auto"/>
        <w:left w:val="none" w:sz="0" w:space="0" w:color="auto"/>
        <w:bottom w:val="none" w:sz="0" w:space="0" w:color="auto"/>
        <w:right w:val="none" w:sz="0" w:space="0" w:color="auto"/>
      </w:divBdr>
    </w:div>
    <w:div w:id="784471456">
      <w:bodyDiv w:val="1"/>
      <w:marLeft w:val="0"/>
      <w:marRight w:val="0"/>
      <w:marTop w:val="0"/>
      <w:marBottom w:val="0"/>
      <w:divBdr>
        <w:top w:val="none" w:sz="0" w:space="0" w:color="auto"/>
        <w:left w:val="none" w:sz="0" w:space="0" w:color="auto"/>
        <w:bottom w:val="none" w:sz="0" w:space="0" w:color="auto"/>
        <w:right w:val="none" w:sz="0" w:space="0" w:color="auto"/>
      </w:divBdr>
    </w:div>
    <w:div w:id="804389393">
      <w:bodyDiv w:val="1"/>
      <w:marLeft w:val="0"/>
      <w:marRight w:val="0"/>
      <w:marTop w:val="0"/>
      <w:marBottom w:val="0"/>
      <w:divBdr>
        <w:top w:val="none" w:sz="0" w:space="0" w:color="auto"/>
        <w:left w:val="none" w:sz="0" w:space="0" w:color="auto"/>
        <w:bottom w:val="none" w:sz="0" w:space="0" w:color="auto"/>
        <w:right w:val="none" w:sz="0" w:space="0" w:color="auto"/>
      </w:divBdr>
    </w:div>
    <w:div w:id="820384315">
      <w:bodyDiv w:val="1"/>
      <w:marLeft w:val="0"/>
      <w:marRight w:val="0"/>
      <w:marTop w:val="0"/>
      <w:marBottom w:val="0"/>
      <w:divBdr>
        <w:top w:val="none" w:sz="0" w:space="0" w:color="auto"/>
        <w:left w:val="none" w:sz="0" w:space="0" w:color="auto"/>
        <w:bottom w:val="none" w:sz="0" w:space="0" w:color="auto"/>
        <w:right w:val="none" w:sz="0" w:space="0" w:color="auto"/>
      </w:divBdr>
    </w:div>
    <w:div w:id="821235242">
      <w:bodyDiv w:val="1"/>
      <w:marLeft w:val="0"/>
      <w:marRight w:val="0"/>
      <w:marTop w:val="0"/>
      <w:marBottom w:val="0"/>
      <w:divBdr>
        <w:top w:val="none" w:sz="0" w:space="0" w:color="auto"/>
        <w:left w:val="none" w:sz="0" w:space="0" w:color="auto"/>
        <w:bottom w:val="none" w:sz="0" w:space="0" w:color="auto"/>
        <w:right w:val="none" w:sz="0" w:space="0" w:color="auto"/>
      </w:divBdr>
    </w:div>
    <w:div w:id="826746394">
      <w:bodyDiv w:val="1"/>
      <w:marLeft w:val="0"/>
      <w:marRight w:val="0"/>
      <w:marTop w:val="0"/>
      <w:marBottom w:val="0"/>
      <w:divBdr>
        <w:top w:val="none" w:sz="0" w:space="0" w:color="auto"/>
        <w:left w:val="none" w:sz="0" w:space="0" w:color="auto"/>
        <w:bottom w:val="none" w:sz="0" w:space="0" w:color="auto"/>
        <w:right w:val="none" w:sz="0" w:space="0" w:color="auto"/>
      </w:divBdr>
    </w:div>
    <w:div w:id="835414382">
      <w:bodyDiv w:val="1"/>
      <w:marLeft w:val="0"/>
      <w:marRight w:val="0"/>
      <w:marTop w:val="0"/>
      <w:marBottom w:val="0"/>
      <w:divBdr>
        <w:top w:val="none" w:sz="0" w:space="0" w:color="auto"/>
        <w:left w:val="none" w:sz="0" w:space="0" w:color="auto"/>
        <w:bottom w:val="none" w:sz="0" w:space="0" w:color="auto"/>
        <w:right w:val="none" w:sz="0" w:space="0" w:color="auto"/>
      </w:divBdr>
      <w:divsChild>
        <w:div w:id="230970959">
          <w:marLeft w:val="0"/>
          <w:marRight w:val="0"/>
          <w:marTop w:val="0"/>
          <w:marBottom w:val="0"/>
          <w:divBdr>
            <w:top w:val="none" w:sz="0" w:space="0" w:color="auto"/>
            <w:left w:val="none" w:sz="0" w:space="0" w:color="auto"/>
            <w:bottom w:val="none" w:sz="0" w:space="0" w:color="auto"/>
            <w:right w:val="none" w:sz="0" w:space="0" w:color="auto"/>
          </w:divBdr>
          <w:divsChild>
            <w:div w:id="2023166634">
              <w:marLeft w:val="0"/>
              <w:marRight w:val="0"/>
              <w:marTop w:val="0"/>
              <w:marBottom w:val="0"/>
              <w:divBdr>
                <w:top w:val="none" w:sz="0" w:space="0" w:color="auto"/>
                <w:left w:val="none" w:sz="0" w:space="0" w:color="auto"/>
                <w:bottom w:val="none" w:sz="0" w:space="0" w:color="auto"/>
                <w:right w:val="none" w:sz="0" w:space="0" w:color="auto"/>
              </w:divBdr>
              <w:divsChild>
                <w:div w:id="2024935398">
                  <w:marLeft w:val="0"/>
                  <w:marRight w:val="0"/>
                  <w:marTop w:val="0"/>
                  <w:marBottom w:val="0"/>
                  <w:divBdr>
                    <w:top w:val="none" w:sz="0" w:space="0" w:color="auto"/>
                    <w:left w:val="none" w:sz="0" w:space="0" w:color="auto"/>
                    <w:bottom w:val="none" w:sz="0" w:space="0" w:color="auto"/>
                    <w:right w:val="none" w:sz="0" w:space="0" w:color="auto"/>
                  </w:divBdr>
                  <w:divsChild>
                    <w:div w:id="720175951">
                      <w:marLeft w:val="0"/>
                      <w:marRight w:val="0"/>
                      <w:marTop w:val="0"/>
                      <w:marBottom w:val="0"/>
                      <w:divBdr>
                        <w:top w:val="none" w:sz="0" w:space="0" w:color="auto"/>
                        <w:left w:val="none" w:sz="0" w:space="0" w:color="auto"/>
                        <w:bottom w:val="none" w:sz="0" w:space="0" w:color="auto"/>
                        <w:right w:val="none" w:sz="0" w:space="0" w:color="auto"/>
                      </w:divBdr>
                      <w:divsChild>
                        <w:div w:id="1612667394">
                          <w:marLeft w:val="0"/>
                          <w:marRight w:val="0"/>
                          <w:marTop w:val="0"/>
                          <w:marBottom w:val="0"/>
                          <w:divBdr>
                            <w:top w:val="none" w:sz="0" w:space="0" w:color="auto"/>
                            <w:left w:val="none" w:sz="0" w:space="0" w:color="auto"/>
                            <w:bottom w:val="none" w:sz="0" w:space="0" w:color="auto"/>
                            <w:right w:val="none" w:sz="0" w:space="0" w:color="auto"/>
                          </w:divBdr>
                          <w:divsChild>
                            <w:div w:id="79602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4437354">
      <w:bodyDiv w:val="1"/>
      <w:marLeft w:val="0"/>
      <w:marRight w:val="0"/>
      <w:marTop w:val="0"/>
      <w:marBottom w:val="0"/>
      <w:divBdr>
        <w:top w:val="none" w:sz="0" w:space="0" w:color="auto"/>
        <w:left w:val="none" w:sz="0" w:space="0" w:color="auto"/>
        <w:bottom w:val="none" w:sz="0" w:space="0" w:color="auto"/>
        <w:right w:val="none" w:sz="0" w:space="0" w:color="auto"/>
      </w:divBdr>
      <w:divsChild>
        <w:div w:id="597832475">
          <w:marLeft w:val="0"/>
          <w:marRight w:val="0"/>
          <w:marTop w:val="0"/>
          <w:marBottom w:val="0"/>
          <w:divBdr>
            <w:top w:val="none" w:sz="0" w:space="0" w:color="auto"/>
            <w:left w:val="none" w:sz="0" w:space="0" w:color="auto"/>
            <w:bottom w:val="none" w:sz="0" w:space="0" w:color="auto"/>
            <w:right w:val="none" w:sz="0" w:space="0" w:color="auto"/>
          </w:divBdr>
          <w:divsChild>
            <w:div w:id="72967903">
              <w:marLeft w:val="0"/>
              <w:marRight w:val="0"/>
              <w:marTop w:val="0"/>
              <w:marBottom w:val="0"/>
              <w:divBdr>
                <w:top w:val="none" w:sz="0" w:space="0" w:color="auto"/>
                <w:left w:val="none" w:sz="0" w:space="0" w:color="auto"/>
                <w:bottom w:val="none" w:sz="0" w:space="0" w:color="auto"/>
                <w:right w:val="none" w:sz="0" w:space="0" w:color="auto"/>
              </w:divBdr>
              <w:divsChild>
                <w:div w:id="1947928406">
                  <w:marLeft w:val="0"/>
                  <w:marRight w:val="0"/>
                  <w:marTop w:val="0"/>
                  <w:marBottom w:val="0"/>
                  <w:divBdr>
                    <w:top w:val="none" w:sz="0" w:space="0" w:color="auto"/>
                    <w:left w:val="none" w:sz="0" w:space="0" w:color="auto"/>
                    <w:bottom w:val="none" w:sz="0" w:space="0" w:color="auto"/>
                    <w:right w:val="none" w:sz="0" w:space="0" w:color="auto"/>
                  </w:divBdr>
                  <w:divsChild>
                    <w:div w:id="70202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8032232">
      <w:bodyDiv w:val="1"/>
      <w:marLeft w:val="0"/>
      <w:marRight w:val="0"/>
      <w:marTop w:val="0"/>
      <w:marBottom w:val="0"/>
      <w:divBdr>
        <w:top w:val="none" w:sz="0" w:space="0" w:color="auto"/>
        <w:left w:val="none" w:sz="0" w:space="0" w:color="auto"/>
        <w:bottom w:val="none" w:sz="0" w:space="0" w:color="auto"/>
        <w:right w:val="none" w:sz="0" w:space="0" w:color="auto"/>
      </w:divBdr>
    </w:div>
    <w:div w:id="874078959">
      <w:bodyDiv w:val="1"/>
      <w:marLeft w:val="0"/>
      <w:marRight w:val="0"/>
      <w:marTop w:val="0"/>
      <w:marBottom w:val="0"/>
      <w:divBdr>
        <w:top w:val="none" w:sz="0" w:space="0" w:color="auto"/>
        <w:left w:val="none" w:sz="0" w:space="0" w:color="auto"/>
        <w:bottom w:val="none" w:sz="0" w:space="0" w:color="auto"/>
        <w:right w:val="none" w:sz="0" w:space="0" w:color="auto"/>
      </w:divBdr>
    </w:div>
    <w:div w:id="889730233">
      <w:bodyDiv w:val="1"/>
      <w:marLeft w:val="0"/>
      <w:marRight w:val="0"/>
      <w:marTop w:val="0"/>
      <w:marBottom w:val="0"/>
      <w:divBdr>
        <w:top w:val="none" w:sz="0" w:space="0" w:color="auto"/>
        <w:left w:val="none" w:sz="0" w:space="0" w:color="auto"/>
        <w:bottom w:val="none" w:sz="0" w:space="0" w:color="auto"/>
        <w:right w:val="none" w:sz="0" w:space="0" w:color="auto"/>
      </w:divBdr>
    </w:div>
    <w:div w:id="934166480">
      <w:bodyDiv w:val="1"/>
      <w:marLeft w:val="0"/>
      <w:marRight w:val="0"/>
      <w:marTop w:val="0"/>
      <w:marBottom w:val="0"/>
      <w:divBdr>
        <w:top w:val="none" w:sz="0" w:space="0" w:color="auto"/>
        <w:left w:val="none" w:sz="0" w:space="0" w:color="auto"/>
        <w:bottom w:val="none" w:sz="0" w:space="0" w:color="auto"/>
        <w:right w:val="none" w:sz="0" w:space="0" w:color="auto"/>
      </w:divBdr>
    </w:div>
    <w:div w:id="939877374">
      <w:bodyDiv w:val="1"/>
      <w:marLeft w:val="0"/>
      <w:marRight w:val="0"/>
      <w:marTop w:val="0"/>
      <w:marBottom w:val="0"/>
      <w:divBdr>
        <w:top w:val="none" w:sz="0" w:space="0" w:color="auto"/>
        <w:left w:val="none" w:sz="0" w:space="0" w:color="auto"/>
        <w:bottom w:val="none" w:sz="0" w:space="0" w:color="auto"/>
        <w:right w:val="none" w:sz="0" w:space="0" w:color="auto"/>
      </w:divBdr>
    </w:div>
    <w:div w:id="941574562">
      <w:bodyDiv w:val="1"/>
      <w:marLeft w:val="0"/>
      <w:marRight w:val="0"/>
      <w:marTop w:val="0"/>
      <w:marBottom w:val="0"/>
      <w:divBdr>
        <w:top w:val="none" w:sz="0" w:space="0" w:color="auto"/>
        <w:left w:val="none" w:sz="0" w:space="0" w:color="auto"/>
        <w:bottom w:val="none" w:sz="0" w:space="0" w:color="auto"/>
        <w:right w:val="none" w:sz="0" w:space="0" w:color="auto"/>
      </w:divBdr>
    </w:div>
    <w:div w:id="985008157">
      <w:bodyDiv w:val="1"/>
      <w:marLeft w:val="0"/>
      <w:marRight w:val="0"/>
      <w:marTop w:val="0"/>
      <w:marBottom w:val="0"/>
      <w:divBdr>
        <w:top w:val="none" w:sz="0" w:space="0" w:color="auto"/>
        <w:left w:val="none" w:sz="0" w:space="0" w:color="auto"/>
        <w:bottom w:val="none" w:sz="0" w:space="0" w:color="auto"/>
        <w:right w:val="none" w:sz="0" w:space="0" w:color="auto"/>
      </w:divBdr>
    </w:div>
    <w:div w:id="1008754036">
      <w:bodyDiv w:val="1"/>
      <w:marLeft w:val="0"/>
      <w:marRight w:val="0"/>
      <w:marTop w:val="0"/>
      <w:marBottom w:val="0"/>
      <w:divBdr>
        <w:top w:val="none" w:sz="0" w:space="0" w:color="auto"/>
        <w:left w:val="none" w:sz="0" w:space="0" w:color="auto"/>
        <w:bottom w:val="none" w:sz="0" w:space="0" w:color="auto"/>
        <w:right w:val="none" w:sz="0" w:space="0" w:color="auto"/>
      </w:divBdr>
    </w:div>
    <w:div w:id="1017199200">
      <w:bodyDiv w:val="1"/>
      <w:marLeft w:val="0"/>
      <w:marRight w:val="0"/>
      <w:marTop w:val="0"/>
      <w:marBottom w:val="0"/>
      <w:divBdr>
        <w:top w:val="none" w:sz="0" w:space="0" w:color="auto"/>
        <w:left w:val="none" w:sz="0" w:space="0" w:color="auto"/>
        <w:bottom w:val="none" w:sz="0" w:space="0" w:color="auto"/>
        <w:right w:val="none" w:sz="0" w:space="0" w:color="auto"/>
      </w:divBdr>
    </w:div>
    <w:div w:id="1017736000">
      <w:bodyDiv w:val="1"/>
      <w:marLeft w:val="0"/>
      <w:marRight w:val="0"/>
      <w:marTop w:val="0"/>
      <w:marBottom w:val="0"/>
      <w:divBdr>
        <w:top w:val="none" w:sz="0" w:space="0" w:color="auto"/>
        <w:left w:val="none" w:sz="0" w:space="0" w:color="auto"/>
        <w:bottom w:val="none" w:sz="0" w:space="0" w:color="auto"/>
        <w:right w:val="none" w:sz="0" w:space="0" w:color="auto"/>
      </w:divBdr>
    </w:div>
    <w:div w:id="1020424667">
      <w:bodyDiv w:val="1"/>
      <w:marLeft w:val="0"/>
      <w:marRight w:val="0"/>
      <w:marTop w:val="0"/>
      <w:marBottom w:val="0"/>
      <w:divBdr>
        <w:top w:val="none" w:sz="0" w:space="0" w:color="auto"/>
        <w:left w:val="none" w:sz="0" w:space="0" w:color="auto"/>
        <w:bottom w:val="none" w:sz="0" w:space="0" w:color="auto"/>
        <w:right w:val="none" w:sz="0" w:space="0" w:color="auto"/>
      </w:divBdr>
    </w:div>
    <w:div w:id="1025985983">
      <w:bodyDiv w:val="1"/>
      <w:marLeft w:val="0"/>
      <w:marRight w:val="0"/>
      <w:marTop w:val="0"/>
      <w:marBottom w:val="0"/>
      <w:divBdr>
        <w:top w:val="none" w:sz="0" w:space="0" w:color="auto"/>
        <w:left w:val="none" w:sz="0" w:space="0" w:color="auto"/>
        <w:bottom w:val="none" w:sz="0" w:space="0" w:color="auto"/>
        <w:right w:val="none" w:sz="0" w:space="0" w:color="auto"/>
      </w:divBdr>
    </w:div>
    <w:div w:id="1037974808">
      <w:bodyDiv w:val="1"/>
      <w:marLeft w:val="0"/>
      <w:marRight w:val="0"/>
      <w:marTop w:val="0"/>
      <w:marBottom w:val="0"/>
      <w:divBdr>
        <w:top w:val="none" w:sz="0" w:space="0" w:color="auto"/>
        <w:left w:val="none" w:sz="0" w:space="0" w:color="auto"/>
        <w:bottom w:val="none" w:sz="0" w:space="0" w:color="auto"/>
        <w:right w:val="none" w:sz="0" w:space="0" w:color="auto"/>
      </w:divBdr>
    </w:div>
    <w:div w:id="1046565791">
      <w:bodyDiv w:val="1"/>
      <w:marLeft w:val="0"/>
      <w:marRight w:val="0"/>
      <w:marTop w:val="0"/>
      <w:marBottom w:val="0"/>
      <w:divBdr>
        <w:top w:val="none" w:sz="0" w:space="0" w:color="auto"/>
        <w:left w:val="none" w:sz="0" w:space="0" w:color="auto"/>
        <w:bottom w:val="none" w:sz="0" w:space="0" w:color="auto"/>
        <w:right w:val="none" w:sz="0" w:space="0" w:color="auto"/>
      </w:divBdr>
    </w:div>
    <w:div w:id="1052190770">
      <w:bodyDiv w:val="1"/>
      <w:marLeft w:val="0"/>
      <w:marRight w:val="0"/>
      <w:marTop w:val="0"/>
      <w:marBottom w:val="0"/>
      <w:divBdr>
        <w:top w:val="none" w:sz="0" w:space="0" w:color="auto"/>
        <w:left w:val="none" w:sz="0" w:space="0" w:color="auto"/>
        <w:bottom w:val="none" w:sz="0" w:space="0" w:color="auto"/>
        <w:right w:val="none" w:sz="0" w:space="0" w:color="auto"/>
      </w:divBdr>
    </w:div>
    <w:div w:id="1070694128">
      <w:bodyDiv w:val="1"/>
      <w:marLeft w:val="0"/>
      <w:marRight w:val="0"/>
      <w:marTop w:val="0"/>
      <w:marBottom w:val="0"/>
      <w:divBdr>
        <w:top w:val="none" w:sz="0" w:space="0" w:color="auto"/>
        <w:left w:val="none" w:sz="0" w:space="0" w:color="auto"/>
        <w:bottom w:val="none" w:sz="0" w:space="0" w:color="auto"/>
        <w:right w:val="none" w:sz="0" w:space="0" w:color="auto"/>
      </w:divBdr>
    </w:div>
    <w:div w:id="1092824596">
      <w:bodyDiv w:val="1"/>
      <w:marLeft w:val="0"/>
      <w:marRight w:val="0"/>
      <w:marTop w:val="0"/>
      <w:marBottom w:val="0"/>
      <w:divBdr>
        <w:top w:val="none" w:sz="0" w:space="0" w:color="auto"/>
        <w:left w:val="none" w:sz="0" w:space="0" w:color="auto"/>
        <w:bottom w:val="none" w:sz="0" w:space="0" w:color="auto"/>
        <w:right w:val="none" w:sz="0" w:space="0" w:color="auto"/>
      </w:divBdr>
    </w:div>
    <w:div w:id="1103500833">
      <w:bodyDiv w:val="1"/>
      <w:marLeft w:val="0"/>
      <w:marRight w:val="0"/>
      <w:marTop w:val="0"/>
      <w:marBottom w:val="0"/>
      <w:divBdr>
        <w:top w:val="none" w:sz="0" w:space="0" w:color="auto"/>
        <w:left w:val="none" w:sz="0" w:space="0" w:color="auto"/>
        <w:bottom w:val="none" w:sz="0" w:space="0" w:color="auto"/>
        <w:right w:val="none" w:sz="0" w:space="0" w:color="auto"/>
      </w:divBdr>
    </w:div>
    <w:div w:id="1107624110">
      <w:bodyDiv w:val="1"/>
      <w:marLeft w:val="0"/>
      <w:marRight w:val="0"/>
      <w:marTop w:val="0"/>
      <w:marBottom w:val="0"/>
      <w:divBdr>
        <w:top w:val="none" w:sz="0" w:space="0" w:color="auto"/>
        <w:left w:val="none" w:sz="0" w:space="0" w:color="auto"/>
        <w:bottom w:val="none" w:sz="0" w:space="0" w:color="auto"/>
        <w:right w:val="none" w:sz="0" w:space="0" w:color="auto"/>
      </w:divBdr>
      <w:divsChild>
        <w:div w:id="485822877">
          <w:marLeft w:val="0"/>
          <w:marRight w:val="0"/>
          <w:marTop w:val="0"/>
          <w:marBottom w:val="0"/>
          <w:divBdr>
            <w:top w:val="none" w:sz="0" w:space="0" w:color="auto"/>
            <w:left w:val="none" w:sz="0" w:space="0" w:color="auto"/>
            <w:bottom w:val="none" w:sz="0" w:space="0" w:color="auto"/>
            <w:right w:val="none" w:sz="0" w:space="0" w:color="auto"/>
          </w:divBdr>
          <w:divsChild>
            <w:div w:id="1394700957">
              <w:marLeft w:val="0"/>
              <w:marRight w:val="0"/>
              <w:marTop w:val="0"/>
              <w:marBottom w:val="0"/>
              <w:divBdr>
                <w:top w:val="none" w:sz="0" w:space="0" w:color="auto"/>
                <w:left w:val="none" w:sz="0" w:space="0" w:color="auto"/>
                <w:bottom w:val="none" w:sz="0" w:space="0" w:color="auto"/>
                <w:right w:val="none" w:sz="0" w:space="0" w:color="auto"/>
              </w:divBdr>
              <w:divsChild>
                <w:div w:id="263658113">
                  <w:marLeft w:val="-2"/>
                  <w:marRight w:val="0"/>
                  <w:marTop w:val="0"/>
                  <w:marBottom w:val="0"/>
                  <w:divBdr>
                    <w:top w:val="none" w:sz="0" w:space="0" w:color="auto"/>
                    <w:left w:val="none" w:sz="0" w:space="0" w:color="auto"/>
                    <w:bottom w:val="none" w:sz="0" w:space="0" w:color="auto"/>
                    <w:right w:val="none" w:sz="0" w:space="0" w:color="auto"/>
                  </w:divBdr>
                  <w:divsChild>
                    <w:div w:id="1996837524">
                      <w:marLeft w:val="-2"/>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4808944">
      <w:bodyDiv w:val="1"/>
      <w:marLeft w:val="0"/>
      <w:marRight w:val="0"/>
      <w:marTop w:val="0"/>
      <w:marBottom w:val="0"/>
      <w:divBdr>
        <w:top w:val="none" w:sz="0" w:space="0" w:color="auto"/>
        <w:left w:val="none" w:sz="0" w:space="0" w:color="auto"/>
        <w:bottom w:val="none" w:sz="0" w:space="0" w:color="auto"/>
        <w:right w:val="none" w:sz="0" w:space="0" w:color="auto"/>
      </w:divBdr>
    </w:div>
    <w:div w:id="1151673660">
      <w:bodyDiv w:val="1"/>
      <w:marLeft w:val="0"/>
      <w:marRight w:val="0"/>
      <w:marTop w:val="0"/>
      <w:marBottom w:val="0"/>
      <w:divBdr>
        <w:top w:val="none" w:sz="0" w:space="0" w:color="auto"/>
        <w:left w:val="none" w:sz="0" w:space="0" w:color="auto"/>
        <w:bottom w:val="none" w:sz="0" w:space="0" w:color="auto"/>
        <w:right w:val="none" w:sz="0" w:space="0" w:color="auto"/>
      </w:divBdr>
    </w:div>
    <w:div w:id="1156537015">
      <w:bodyDiv w:val="1"/>
      <w:marLeft w:val="0"/>
      <w:marRight w:val="0"/>
      <w:marTop w:val="0"/>
      <w:marBottom w:val="0"/>
      <w:divBdr>
        <w:top w:val="none" w:sz="0" w:space="0" w:color="auto"/>
        <w:left w:val="none" w:sz="0" w:space="0" w:color="auto"/>
        <w:bottom w:val="none" w:sz="0" w:space="0" w:color="auto"/>
        <w:right w:val="none" w:sz="0" w:space="0" w:color="auto"/>
      </w:divBdr>
    </w:div>
    <w:div w:id="1170288729">
      <w:bodyDiv w:val="1"/>
      <w:marLeft w:val="0"/>
      <w:marRight w:val="0"/>
      <w:marTop w:val="0"/>
      <w:marBottom w:val="0"/>
      <w:divBdr>
        <w:top w:val="none" w:sz="0" w:space="0" w:color="auto"/>
        <w:left w:val="none" w:sz="0" w:space="0" w:color="auto"/>
        <w:bottom w:val="none" w:sz="0" w:space="0" w:color="auto"/>
        <w:right w:val="none" w:sz="0" w:space="0" w:color="auto"/>
      </w:divBdr>
    </w:div>
    <w:div w:id="1174687848">
      <w:bodyDiv w:val="1"/>
      <w:marLeft w:val="0"/>
      <w:marRight w:val="0"/>
      <w:marTop w:val="0"/>
      <w:marBottom w:val="0"/>
      <w:divBdr>
        <w:top w:val="none" w:sz="0" w:space="0" w:color="auto"/>
        <w:left w:val="none" w:sz="0" w:space="0" w:color="auto"/>
        <w:bottom w:val="none" w:sz="0" w:space="0" w:color="auto"/>
        <w:right w:val="none" w:sz="0" w:space="0" w:color="auto"/>
      </w:divBdr>
      <w:divsChild>
        <w:div w:id="531847096">
          <w:marLeft w:val="0"/>
          <w:marRight w:val="0"/>
          <w:marTop w:val="0"/>
          <w:marBottom w:val="0"/>
          <w:divBdr>
            <w:top w:val="none" w:sz="0" w:space="0" w:color="auto"/>
            <w:left w:val="none" w:sz="0" w:space="0" w:color="auto"/>
            <w:bottom w:val="none" w:sz="0" w:space="0" w:color="auto"/>
            <w:right w:val="none" w:sz="0" w:space="0" w:color="auto"/>
          </w:divBdr>
          <w:divsChild>
            <w:div w:id="505292186">
              <w:marLeft w:val="0"/>
              <w:marRight w:val="0"/>
              <w:marTop w:val="0"/>
              <w:marBottom w:val="0"/>
              <w:divBdr>
                <w:top w:val="none" w:sz="0" w:space="0" w:color="auto"/>
                <w:left w:val="none" w:sz="0" w:space="0" w:color="auto"/>
                <w:bottom w:val="none" w:sz="0" w:space="0" w:color="auto"/>
                <w:right w:val="none" w:sz="0" w:space="0" w:color="auto"/>
              </w:divBdr>
              <w:divsChild>
                <w:div w:id="1520121800">
                  <w:marLeft w:val="0"/>
                  <w:marRight w:val="0"/>
                  <w:marTop w:val="0"/>
                  <w:marBottom w:val="0"/>
                  <w:divBdr>
                    <w:top w:val="none" w:sz="0" w:space="0" w:color="auto"/>
                    <w:left w:val="none" w:sz="0" w:space="0" w:color="auto"/>
                    <w:bottom w:val="none" w:sz="0" w:space="0" w:color="auto"/>
                    <w:right w:val="none" w:sz="0" w:space="0" w:color="auto"/>
                  </w:divBdr>
                  <w:divsChild>
                    <w:div w:id="761486285">
                      <w:marLeft w:val="0"/>
                      <w:marRight w:val="0"/>
                      <w:marTop w:val="0"/>
                      <w:marBottom w:val="0"/>
                      <w:divBdr>
                        <w:top w:val="none" w:sz="0" w:space="0" w:color="auto"/>
                        <w:left w:val="none" w:sz="0" w:space="0" w:color="auto"/>
                        <w:bottom w:val="none" w:sz="0" w:space="0" w:color="auto"/>
                        <w:right w:val="none" w:sz="0" w:space="0" w:color="auto"/>
                      </w:divBdr>
                      <w:divsChild>
                        <w:div w:id="1605073990">
                          <w:marLeft w:val="0"/>
                          <w:marRight w:val="0"/>
                          <w:marTop w:val="0"/>
                          <w:marBottom w:val="0"/>
                          <w:divBdr>
                            <w:top w:val="none" w:sz="0" w:space="0" w:color="auto"/>
                            <w:left w:val="none" w:sz="0" w:space="0" w:color="auto"/>
                            <w:bottom w:val="none" w:sz="0" w:space="0" w:color="auto"/>
                            <w:right w:val="none" w:sz="0" w:space="0" w:color="auto"/>
                          </w:divBdr>
                          <w:divsChild>
                            <w:div w:id="333186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5050628">
      <w:bodyDiv w:val="1"/>
      <w:marLeft w:val="0"/>
      <w:marRight w:val="0"/>
      <w:marTop w:val="0"/>
      <w:marBottom w:val="0"/>
      <w:divBdr>
        <w:top w:val="none" w:sz="0" w:space="0" w:color="auto"/>
        <w:left w:val="none" w:sz="0" w:space="0" w:color="auto"/>
        <w:bottom w:val="none" w:sz="0" w:space="0" w:color="auto"/>
        <w:right w:val="none" w:sz="0" w:space="0" w:color="auto"/>
      </w:divBdr>
    </w:div>
    <w:div w:id="1190408634">
      <w:bodyDiv w:val="1"/>
      <w:marLeft w:val="0"/>
      <w:marRight w:val="0"/>
      <w:marTop w:val="0"/>
      <w:marBottom w:val="0"/>
      <w:divBdr>
        <w:top w:val="none" w:sz="0" w:space="0" w:color="auto"/>
        <w:left w:val="none" w:sz="0" w:space="0" w:color="auto"/>
        <w:bottom w:val="none" w:sz="0" w:space="0" w:color="auto"/>
        <w:right w:val="none" w:sz="0" w:space="0" w:color="auto"/>
      </w:divBdr>
    </w:div>
    <w:div w:id="1191186407">
      <w:bodyDiv w:val="1"/>
      <w:marLeft w:val="0"/>
      <w:marRight w:val="0"/>
      <w:marTop w:val="0"/>
      <w:marBottom w:val="0"/>
      <w:divBdr>
        <w:top w:val="none" w:sz="0" w:space="0" w:color="auto"/>
        <w:left w:val="none" w:sz="0" w:space="0" w:color="auto"/>
        <w:bottom w:val="none" w:sz="0" w:space="0" w:color="auto"/>
        <w:right w:val="none" w:sz="0" w:space="0" w:color="auto"/>
      </w:divBdr>
    </w:div>
    <w:div w:id="1200901601">
      <w:bodyDiv w:val="1"/>
      <w:marLeft w:val="0"/>
      <w:marRight w:val="0"/>
      <w:marTop w:val="0"/>
      <w:marBottom w:val="0"/>
      <w:divBdr>
        <w:top w:val="none" w:sz="0" w:space="0" w:color="auto"/>
        <w:left w:val="none" w:sz="0" w:space="0" w:color="auto"/>
        <w:bottom w:val="none" w:sz="0" w:space="0" w:color="auto"/>
        <w:right w:val="none" w:sz="0" w:space="0" w:color="auto"/>
      </w:divBdr>
    </w:div>
    <w:div w:id="1245607600">
      <w:bodyDiv w:val="1"/>
      <w:marLeft w:val="0"/>
      <w:marRight w:val="0"/>
      <w:marTop w:val="0"/>
      <w:marBottom w:val="0"/>
      <w:divBdr>
        <w:top w:val="none" w:sz="0" w:space="0" w:color="auto"/>
        <w:left w:val="none" w:sz="0" w:space="0" w:color="auto"/>
        <w:bottom w:val="none" w:sz="0" w:space="0" w:color="auto"/>
        <w:right w:val="none" w:sz="0" w:space="0" w:color="auto"/>
      </w:divBdr>
    </w:div>
    <w:div w:id="1248005756">
      <w:bodyDiv w:val="1"/>
      <w:marLeft w:val="0"/>
      <w:marRight w:val="0"/>
      <w:marTop w:val="0"/>
      <w:marBottom w:val="0"/>
      <w:divBdr>
        <w:top w:val="none" w:sz="0" w:space="0" w:color="auto"/>
        <w:left w:val="none" w:sz="0" w:space="0" w:color="auto"/>
        <w:bottom w:val="none" w:sz="0" w:space="0" w:color="auto"/>
        <w:right w:val="none" w:sz="0" w:space="0" w:color="auto"/>
      </w:divBdr>
    </w:div>
    <w:div w:id="1266840635">
      <w:bodyDiv w:val="1"/>
      <w:marLeft w:val="0"/>
      <w:marRight w:val="0"/>
      <w:marTop w:val="0"/>
      <w:marBottom w:val="0"/>
      <w:divBdr>
        <w:top w:val="none" w:sz="0" w:space="0" w:color="auto"/>
        <w:left w:val="none" w:sz="0" w:space="0" w:color="auto"/>
        <w:bottom w:val="none" w:sz="0" w:space="0" w:color="auto"/>
        <w:right w:val="none" w:sz="0" w:space="0" w:color="auto"/>
      </w:divBdr>
    </w:div>
    <w:div w:id="1280068465">
      <w:bodyDiv w:val="1"/>
      <w:marLeft w:val="0"/>
      <w:marRight w:val="0"/>
      <w:marTop w:val="0"/>
      <w:marBottom w:val="0"/>
      <w:divBdr>
        <w:top w:val="none" w:sz="0" w:space="0" w:color="auto"/>
        <w:left w:val="none" w:sz="0" w:space="0" w:color="auto"/>
        <w:bottom w:val="none" w:sz="0" w:space="0" w:color="auto"/>
        <w:right w:val="none" w:sz="0" w:space="0" w:color="auto"/>
      </w:divBdr>
    </w:div>
    <w:div w:id="1288514257">
      <w:bodyDiv w:val="1"/>
      <w:marLeft w:val="0"/>
      <w:marRight w:val="0"/>
      <w:marTop w:val="0"/>
      <w:marBottom w:val="0"/>
      <w:divBdr>
        <w:top w:val="none" w:sz="0" w:space="0" w:color="auto"/>
        <w:left w:val="none" w:sz="0" w:space="0" w:color="auto"/>
        <w:bottom w:val="none" w:sz="0" w:space="0" w:color="auto"/>
        <w:right w:val="none" w:sz="0" w:space="0" w:color="auto"/>
      </w:divBdr>
    </w:div>
    <w:div w:id="1289434077">
      <w:bodyDiv w:val="1"/>
      <w:marLeft w:val="0"/>
      <w:marRight w:val="0"/>
      <w:marTop w:val="0"/>
      <w:marBottom w:val="0"/>
      <w:divBdr>
        <w:top w:val="none" w:sz="0" w:space="0" w:color="auto"/>
        <w:left w:val="none" w:sz="0" w:space="0" w:color="auto"/>
        <w:bottom w:val="none" w:sz="0" w:space="0" w:color="auto"/>
        <w:right w:val="none" w:sz="0" w:space="0" w:color="auto"/>
      </w:divBdr>
    </w:div>
    <w:div w:id="1289705873">
      <w:bodyDiv w:val="1"/>
      <w:marLeft w:val="0"/>
      <w:marRight w:val="0"/>
      <w:marTop w:val="0"/>
      <w:marBottom w:val="0"/>
      <w:divBdr>
        <w:top w:val="none" w:sz="0" w:space="0" w:color="auto"/>
        <w:left w:val="none" w:sz="0" w:space="0" w:color="auto"/>
        <w:bottom w:val="none" w:sz="0" w:space="0" w:color="auto"/>
        <w:right w:val="none" w:sz="0" w:space="0" w:color="auto"/>
      </w:divBdr>
    </w:div>
    <w:div w:id="1291670343">
      <w:bodyDiv w:val="1"/>
      <w:marLeft w:val="0"/>
      <w:marRight w:val="0"/>
      <w:marTop w:val="0"/>
      <w:marBottom w:val="0"/>
      <w:divBdr>
        <w:top w:val="none" w:sz="0" w:space="0" w:color="auto"/>
        <w:left w:val="none" w:sz="0" w:space="0" w:color="auto"/>
        <w:bottom w:val="none" w:sz="0" w:space="0" w:color="auto"/>
        <w:right w:val="none" w:sz="0" w:space="0" w:color="auto"/>
      </w:divBdr>
    </w:div>
    <w:div w:id="1305811919">
      <w:bodyDiv w:val="1"/>
      <w:marLeft w:val="0"/>
      <w:marRight w:val="0"/>
      <w:marTop w:val="0"/>
      <w:marBottom w:val="0"/>
      <w:divBdr>
        <w:top w:val="none" w:sz="0" w:space="0" w:color="auto"/>
        <w:left w:val="none" w:sz="0" w:space="0" w:color="auto"/>
        <w:bottom w:val="none" w:sz="0" w:space="0" w:color="auto"/>
        <w:right w:val="none" w:sz="0" w:space="0" w:color="auto"/>
      </w:divBdr>
    </w:div>
    <w:div w:id="1307510640">
      <w:bodyDiv w:val="1"/>
      <w:marLeft w:val="0"/>
      <w:marRight w:val="0"/>
      <w:marTop w:val="0"/>
      <w:marBottom w:val="0"/>
      <w:divBdr>
        <w:top w:val="none" w:sz="0" w:space="0" w:color="auto"/>
        <w:left w:val="none" w:sz="0" w:space="0" w:color="auto"/>
        <w:bottom w:val="none" w:sz="0" w:space="0" w:color="auto"/>
        <w:right w:val="none" w:sz="0" w:space="0" w:color="auto"/>
      </w:divBdr>
    </w:div>
    <w:div w:id="1327512714">
      <w:bodyDiv w:val="1"/>
      <w:marLeft w:val="0"/>
      <w:marRight w:val="0"/>
      <w:marTop w:val="0"/>
      <w:marBottom w:val="0"/>
      <w:divBdr>
        <w:top w:val="none" w:sz="0" w:space="0" w:color="auto"/>
        <w:left w:val="none" w:sz="0" w:space="0" w:color="auto"/>
        <w:bottom w:val="none" w:sz="0" w:space="0" w:color="auto"/>
        <w:right w:val="none" w:sz="0" w:space="0" w:color="auto"/>
      </w:divBdr>
    </w:div>
    <w:div w:id="1342505757">
      <w:bodyDiv w:val="1"/>
      <w:marLeft w:val="0"/>
      <w:marRight w:val="0"/>
      <w:marTop w:val="0"/>
      <w:marBottom w:val="0"/>
      <w:divBdr>
        <w:top w:val="none" w:sz="0" w:space="0" w:color="auto"/>
        <w:left w:val="none" w:sz="0" w:space="0" w:color="auto"/>
        <w:bottom w:val="none" w:sz="0" w:space="0" w:color="auto"/>
        <w:right w:val="none" w:sz="0" w:space="0" w:color="auto"/>
      </w:divBdr>
      <w:divsChild>
        <w:div w:id="15424677">
          <w:marLeft w:val="0"/>
          <w:marRight w:val="0"/>
          <w:marTop w:val="0"/>
          <w:marBottom w:val="0"/>
          <w:divBdr>
            <w:top w:val="none" w:sz="0" w:space="0" w:color="auto"/>
            <w:left w:val="none" w:sz="0" w:space="0" w:color="auto"/>
            <w:bottom w:val="none" w:sz="0" w:space="0" w:color="auto"/>
            <w:right w:val="none" w:sz="0" w:space="0" w:color="auto"/>
          </w:divBdr>
          <w:divsChild>
            <w:div w:id="842669395">
              <w:marLeft w:val="0"/>
              <w:marRight w:val="0"/>
              <w:marTop w:val="100"/>
              <w:marBottom w:val="100"/>
              <w:divBdr>
                <w:top w:val="none" w:sz="0" w:space="0" w:color="auto"/>
                <w:left w:val="none" w:sz="0" w:space="0" w:color="auto"/>
                <w:bottom w:val="none" w:sz="0" w:space="0" w:color="auto"/>
                <w:right w:val="none" w:sz="0" w:space="0" w:color="auto"/>
              </w:divBdr>
              <w:divsChild>
                <w:div w:id="260332401">
                  <w:marLeft w:val="0"/>
                  <w:marRight w:val="0"/>
                  <w:marTop w:val="0"/>
                  <w:marBottom w:val="0"/>
                  <w:divBdr>
                    <w:top w:val="none" w:sz="0" w:space="0" w:color="auto"/>
                    <w:left w:val="none" w:sz="0" w:space="0" w:color="auto"/>
                    <w:bottom w:val="none" w:sz="0" w:space="0" w:color="auto"/>
                    <w:right w:val="none" w:sz="0" w:space="0" w:color="auto"/>
                  </w:divBdr>
                  <w:divsChild>
                    <w:div w:id="1684890548">
                      <w:marLeft w:val="0"/>
                      <w:marRight w:val="0"/>
                      <w:marTop w:val="0"/>
                      <w:marBottom w:val="0"/>
                      <w:divBdr>
                        <w:top w:val="none" w:sz="0" w:space="0" w:color="auto"/>
                        <w:left w:val="none" w:sz="0" w:space="0" w:color="auto"/>
                        <w:bottom w:val="none" w:sz="0" w:space="0" w:color="auto"/>
                        <w:right w:val="none" w:sz="0" w:space="0" w:color="auto"/>
                      </w:divBdr>
                      <w:divsChild>
                        <w:div w:id="1126968953">
                          <w:marLeft w:val="0"/>
                          <w:marRight w:val="0"/>
                          <w:marTop w:val="100"/>
                          <w:marBottom w:val="100"/>
                          <w:divBdr>
                            <w:top w:val="none" w:sz="0" w:space="0" w:color="auto"/>
                            <w:left w:val="none" w:sz="0" w:space="0" w:color="auto"/>
                            <w:bottom w:val="none" w:sz="0" w:space="0" w:color="auto"/>
                            <w:right w:val="none" w:sz="0" w:space="0" w:color="auto"/>
                          </w:divBdr>
                          <w:divsChild>
                            <w:div w:id="955596883">
                              <w:marLeft w:val="0"/>
                              <w:marRight w:val="0"/>
                              <w:marTop w:val="0"/>
                              <w:marBottom w:val="0"/>
                              <w:divBdr>
                                <w:top w:val="none" w:sz="0" w:space="0" w:color="auto"/>
                                <w:left w:val="none" w:sz="0" w:space="0" w:color="auto"/>
                                <w:bottom w:val="none" w:sz="0" w:space="0" w:color="auto"/>
                                <w:right w:val="none" w:sz="0" w:space="0" w:color="auto"/>
                              </w:divBdr>
                              <w:divsChild>
                                <w:div w:id="122205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1875158">
      <w:bodyDiv w:val="1"/>
      <w:marLeft w:val="0"/>
      <w:marRight w:val="0"/>
      <w:marTop w:val="0"/>
      <w:marBottom w:val="0"/>
      <w:divBdr>
        <w:top w:val="none" w:sz="0" w:space="0" w:color="auto"/>
        <w:left w:val="none" w:sz="0" w:space="0" w:color="auto"/>
        <w:bottom w:val="none" w:sz="0" w:space="0" w:color="auto"/>
        <w:right w:val="none" w:sz="0" w:space="0" w:color="auto"/>
      </w:divBdr>
    </w:div>
    <w:div w:id="1392343875">
      <w:bodyDiv w:val="1"/>
      <w:marLeft w:val="0"/>
      <w:marRight w:val="0"/>
      <w:marTop w:val="0"/>
      <w:marBottom w:val="0"/>
      <w:divBdr>
        <w:top w:val="none" w:sz="0" w:space="0" w:color="auto"/>
        <w:left w:val="none" w:sz="0" w:space="0" w:color="auto"/>
        <w:bottom w:val="none" w:sz="0" w:space="0" w:color="auto"/>
        <w:right w:val="none" w:sz="0" w:space="0" w:color="auto"/>
      </w:divBdr>
    </w:div>
    <w:div w:id="1431776728">
      <w:bodyDiv w:val="1"/>
      <w:marLeft w:val="0"/>
      <w:marRight w:val="0"/>
      <w:marTop w:val="0"/>
      <w:marBottom w:val="0"/>
      <w:divBdr>
        <w:top w:val="none" w:sz="0" w:space="0" w:color="auto"/>
        <w:left w:val="none" w:sz="0" w:space="0" w:color="auto"/>
        <w:bottom w:val="none" w:sz="0" w:space="0" w:color="auto"/>
        <w:right w:val="none" w:sz="0" w:space="0" w:color="auto"/>
      </w:divBdr>
    </w:div>
    <w:div w:id="1455563625">
      <w:bodyDiv w:val="1"/>
      <w:marLeft w:val="0"/>
      <w:marRight w:val="0"/>
      <w:marTop w:val="0"/>
      <w:marBottom w:val="0"/>
      <w:divBdr>
        <w:top w:val="none" w:sz="0" w:space="0" w:color="auto"/>
        <w:left w:val="none" w:sz="0" w:space="0" w:color="auto"/>
        <w:bottom w:val="none" w:sz="0" w:space="0" w:color="auto"/>
        <w:right w:val="none" w:sz="0" w:space="0" w:color="auto"/>
      </w:divBdr>
    </w:div>
    <w:div w:id="1461728583">
      <w:bodyDiv w:val="1"/>
      <w:marLeft w:val="0"/>
      <w:marRight w:val="0"/>
      <w:marTop w:val="0"/>
      <w:marBottom w:val="0"/>
      <w:divBdr>
        <w:top w:val="none" w:sz="0" w:space="0" w:color="auto"/>
        <w:left w:val="none" w:sz="0" w:space="0" w:color="auto"/>
        <w:bottom w:val="none" w:sz="0" w:space="0" w:color="auto"/>
        <w:right w:val="none" w:sz="0" w:space="0" w:color="auto"/>
      </w:divBdr>
    </w:div>
    <w:div w:id="1464352756">
      <w:bodyDiv w:val="1"/>
      <w:marLeft w:val="0"/>
      <w:marRight w:val="0"/>
      <w:marTop w:val="0"/>
      <w:marBottom w:val="0"/>
      <w:divBdr>
        <w:top w:val="none" w:sz="0" w:space="0" w:color="auto"/>
        <w:left w:val="none" w:sz="0" w:space="0" w:color="auto"/>
        <w:bottom w:val="none" w:sz="0" w:space="0" w:color="auto"/>
        <w:right w:val="none" w:sz="0" w:space="0" w:color="auto"/>
      </w:divBdr>
    </w:div>
    <w:div w:id="1476752106">
      <w:bodyDiv w:val="1"/>
      <w:marLeft w:val="0"/>
      <w:marRight w:val="0"/>
      <w:marTop w:val="0"/>
      <w:marBottom w:val="0"/>
      <w:divBdr>
        <w:top w:val="none" w:sz="0" w:space="0" w:color="auto"/>
        <w:left w:val="none" w:sz="0" w:space="0" w:color="auto"/>
        <w:bottom w:val="none" w:sz="0" w:space="0" w:color="auto"/>
        <w:right w:val="none" w:sz="0" w:space="0" w:color="auto"/>
      </w:divBdr>
    </w:div>
    <w:div w:id="1516269307">
      <w:bodyDiv w:val="1"/>
      <w:marLeft w:val="0"/>
      <w:marRight w:val="0"/>
      <w:marTop w:val="0"/>
      <w:marBottom w:val="0"/>
      <w:divBdr>
        <w:top w:val="none" w:sz="0" w:space="0" w:color="auto"/>
        <w:left w:val="none" w:sz="0" w:space="0" w:color="auto"/>
        <w:bottom w:val="none" w:sz="0" w:space="0" w:color="auto"/>
        <w:right w:val="none" w:sz="0" w:space="0" w:color="auto"/>
      </w:divBdr>
    </w:div>
    <w:div w:id="1518155638">
      <w:bodyDiv w:val="1"/>
      <w:marLeft w:val="0"/>
      <w:marRight w:val="0"/>
      <w:marTop w:val="0"/>
      <w:marBottom w:val="0"/>
      <w:divBdr>
        <w:top w:val="none" w:sz="0" w:space="0" w:color="auto"/>
        <w:left w:val="none" w:sz="0" w:space="0" w:color="auto"/>
        <w:bottom w:val="none" w:sz="0" w:space="0" w:color="auto"/>
        <w:right w:val="none" w:sz="0" w:space="0" w:color="auto"/>
      </w:divBdr>
    </w:div>
    <w:div w:id="1519347624">
      <w:bodyDiv w:val="1"/>
      <w:marLeft w:val="0"/>
      <w:marRight w:val="0"/>
      <w:marTop w:val="0"/>
      <w:marBottom w:val="0"/>
      <w:divBdr>
        <w:top w:val="none" w:sz="0" w:space="0" w:color="auto"/>
        <w:left w:val="none" w:sz="0" w:space="0" w:color="auto"/>
        <w:bottom w:val="none" w:sz="0" w:space="0" w:color="auto"/>
        <w:right w:val="none" w:sz="0" w:space="0" w:color="auto"/>
      </w:divBdr>
    </w:div>
    <w:div w:id="1519926466">
      <w:bodyDiv w:val="1"/>
      <w:marLeft w:val="0"/>
      <w:marRight w:val="0"/>
      <w:marTop w:val="0"/>
      <w:marBottom w:val="0"/>
      <w:divBdr>
        <w:top w:val="none" w:sz="0" w:space="0" w:color="auto"/>
        <w:left w:val="none" w:sz="0" w:space="0" w:color="auto"/>
        <w:bottom w:val="none" w:sz="0" w:space="0" w:color="auto"/>
        <w:right w:val="none" w:sz="0" w:space="0" w:color="auto"/>
      </w:divBdr>
    </w:div>
    <w:div w:id="1528445948">
      <w:bodyDiv w:val="1"/>
      <w:marLeft w:val="0"/>
      <w:marRight w:val="0"/>
      <w:marTop w:val="0"/>
      <w:marBottom w:val="0"/>
      <w:divBdr>
        <w:top w:val="none" w:sz="0" w:space="0" w:color="auto"/>
        <w:left w:val="none" w:sz="0" w:space="0" w:color="auto"/>
        <w:bottom w:val="none" w:sz="0" w:space="0" w:color="auto"/>
        <w:right w:val="none" w:sz="0" w:space="0" w:color="auto"/>
      </w:divBdr>
    </w:div>
    <w:div w:id="1530560313">
      <w:bodyDiv w:val="1"/>
      <w:marLeft w:val="0"/>
      <w:marRight w:val="0"/>
      <w:marTop w:val="0"/>
      <w:marBottom w:val="0"/>
      <w:divBdr>
        <w:top w:val="none" w:sz="0" w:space="0" w:color="auto"/>
        <w:left w:val="none" w:sz="0" w:space="0" w:color="auto"/>
        <w:bottom w:val="none" w:sz="0" w:space="0" w:color="auto"/>
        <w:right w:val="none" w:sz="0" w:space="0" w:color="auto"/>
      </w:divBdr>
    </w:div>
    <w:div w:id="1536654531">
      <w:bodyDiv w:val="1"/>
      <w:marLeft w:val="0"/>
      <w:marRight w:val="0"/>
      <w:marTop w:val="0"/>
      <w:marBottom w:val="0"/>
      <w:divBdr>
        <w:top w:val="none" w:sz="0" w:space="0" w:color="auto"/>
        <w:left w:val="none" w:sz="0" w:space="0" w:color="auto"/>
        <w:bottom w:val="none" w:sz="0" w:space="0" w:color="auto"/>
        <w:right w:val="none" w:sz="0" w:space="0" w:color="auto"/>
      </w:divBdr>
    </w:div>
    <w:div w:id="1539317498">
      <w:bodyDiv w:val="1"/>
      <w:marLeft w:val="0"/>
      <w:marRight w:val="0"/>
      <w:marTop w:val="0"/>
      <w:marBottom w:val="0"/>
      <w:divBdr>
        <w:top w:val="none" w:sz="0" w:space="0" w:color="auto"/>
        <w:left w:val="none" w:sz="0" w:space="0" w:color="auto"/>
        <w:bottom w:val="none" w:sz="0" w:space="0" w:color="auto"/>
        <w:right w:val="none" w:sz="0" w:space="0" w:color="auto"/>
      </w:divBdr>
    </w:div>
    <w:div w:id="1544750288">
      <w:bodyDiv w:val="1"/>
      <w:marLeft w:val="0"/>
      <w:marRight w:val="0"/>
      <w:marTop w:val="0"/>
      <w:marBottom w:val="0"/>
      <w:divBdr>
        <w:top w:val="none" w:sz="0" w:space="0" w:color="auto"/>
        <w:left w:val="none" w:sz="0" w:space="0" w:color="auto"/>
        <w:bottom w:val="none" w:sz="0" w:space="0" w:color="auto"/>
        <w:right w:val="none" w:sz="0" w:space="0" w:color="auto"/>
      </w:divBdr>
    </w:div>
    <w:div w:id="1566180234">
      <w:bodyDiv w:val="1"/>
      <w:marLeft w:val="0"/>
      <w:marRight w:val="0"/>
      <w:marTop w:val="0"/>
      <w:marBottom w:val="0"/>
      <w:divBdr>
        <w:top w:val="none" w:sz="0" w:space="0" w:color="auto"/>
        <w:left w:val="none" w:sz="0" w:space="0" w:color="auto"/>
        <w:bottom w:val="none" w:sz="0" w:space="0" w:color="auto"/>
        <w:right w:val="none" w:sz="0" w:space="0" w:color="auto"/>
      </w:divBdr>
    </w:div>
    <w:div w:id="1582330792">
      <w:bodyDiv w:val="1"/>
      <w:marLeft w:val="0"/>
      <w:marRight w:val="0"/>
      <w:marTop w:val="0"/>
      <w:marBottom w:val="0"/>
      <w:divBdr>
        <w:top w:val="none" w:sz="0" w:space="0" w:color="auto"/>
        <w:left w:val="none" w:sz="0" w:space="0" w:color="auto"/>
        <w:bottom w:val="none" w:sz="0" w:space="0" w:color="auto"/>
        <w:right w:val="none" w:sz="0" w:space="0" w:color="auto"/>
      </w:divBdr>
    </w:div>
    <w:div w:id="1607544280">
      <w:bodyDiv w:val="1"/>
      <w:marLeft w:val="0"/>
      <w:marRight w:val="0"/>
      <w:marTop w:val="0"/>
      <w:marBottom w:val="0"/>
      <w:divBdr>
        <w:top w:val="none" w:sz="0" w:space="0" w:color="auto"/>
        <w:left w:val="none" w:sz="0" w:space="0" w:color="auto"/>
        <w:bottom w:val="none" w:sz="0" w:space="0" w:color="auto"/>
        <w:right w:val="none" w:sz="0" w:space="0" w:color="auto"/>
      </w:divBdr>
    </w:div>
    <w:div w:id="1609199529">
      <w:bodyDiv w:val="1"/>
      <w:marLeft w:val="0"/>
      <w:marRight w:val="0"/>
      <w:marTop w:val="0"/>
      <w:marBottom w:val="0"/>
      <w:divBdr>
        <w:top w:val="none" w:sz="0" w:space="0" w:color="auto"/>
        <w:left w:val="none" w:sz="0" w:space="0" w:color="auto"/>
        <w:bottom w:val="none" w:sz="0" w:space="0" w:color="auto"/>
        <w:right w:val="none" w:sz="0" w:space="0" w:color="auto"/>
      </w:divBdr>
    </w:div>
    <w:div w:id="1617642994">
      <w:bodyDiv w:val="1"/>
      <w:marLeft w:val="0"/>
      <w:marRight w:val="0"/>
      <w:marTop w:val="0"/>
      <w:marBottom w:val="0"/>
      <w:divBdr>
        <w:top w:val="none" w:sz="0" w:space="0" w:color="auto"/>
        <w:left w:val="none" w:sz="0" w:space="0" w:color="auto"/>
        <w:bottom w:val="none" w:sz="0" w:space="0" w:color="auto"/>
        <w:right w:val="none" w:sz="0" w:space="0" w:color="auto"/>
      </w:divBdr>
    </w:div>
    <w:div w:id="1625773422">
      <w:bodyDiv w:val="1"/>
      <w:marLeft w:val="0"/>
      <w:marRight w:val="0"/>
      <w:marTop w:val="0"/>
      <w:marBottom w:val="0"/>
      <w:divBdr>
        <w:top w:val="none" w:sz="0" w:space="0" w:color="auto"/>
        <w:left w:val="none" w:sz="0" w:space="0" w:color="auto"/>
        <w:bottom w:val="none" w:sz="0" w:space="0" w:color="auto"/>
        <w:right w:val="none" w:sz="0" w:space="0" w:color="auto"/>
      </w:divBdr>
    </w:div>
    <w:div w:id="1628663213">
      <w:bodyDiv w:val="1"/>
      <w:marLeft w:val="0"/>
      <w:marRight w:val="0"/>
      <w:marTop w:val="0"/>
      <w:marBottom w:val="0"/>
      <w:divBdr>
        <w:top w:val="none" w:sz="0" w:space="0" w:color="auto"/>
        <w:left w:val="none" w:sz="0" w:space="0" w:color="auto"/>
        <w:bottom w:val="none" w:sz="0" w:space="0" w:color="auto"/>
        <w:right w:val="none" w:sz="0" w:space="0" w:color="auto"/>
      </w:divBdr>
    </w:div>
    <w:div w:id="1636328448">
      <w:bodyDiv w:val="1"/>
      <w:marLeft w:val="0"/>
      <w:marRight w:val="0"/>
      <w:marTop w:val="0"/>
      <w:marBottom w:val="0"/>
      <w:divBdr>
        <w:top w:val="none" w:sz="0" w:space="0" w:color="auto"/>
        <w:left w:val="none" w:sz="0" w:space="0" w:color="auto"/>
        <w:bottom w:val="none" w:sz="0" w:space="0" w:color="auto"/>
        <w:right w:val="none" w:sz="0" w:space="0" w:color="auto"/>
      </w:divBdr>
    </w:div>
    <w:div w:id="1661930947">
      <w:bodyDiv w:val="1"/>
      <w:marLeft w:val="0"/>
      <w:marRight w:val="0"/>
      <w:marTop w:val="0"/>
      <w:marBottom w:val="0"/>
      <w:divBdr>
        <w:top w:val="none" w:sz="0" w:space="0" w:color="auto"/>
        <w:left w:val="none" w:sz="0" w:space="0" w:color="auto"/>
        <w:bottom w:val="none" w:sz="0" w:space="0" w:color="auto"/>
        <w:right w:val="none" w:sz="0" w:space="0" w:color="auto"/>
      </w:divBdr>
    </w:div>
    <w:div w:id="1668552652">
      <w:bodyDiv w:val="1"/>
      <w:marLeft w:val="0"/>
      <w:marRight w:val="0"/>
      <w:marTop w:val="0"/>
      <w:marBottom w:val="0"/>
      <w:divBdr>
        <w:top w:val="none" w:sz="0" w:space="0" w:color="auto"/>
        <w:left w:val="none" w:sz="0" w:space="0" w:color="auto"/>
        <w:bottom w:val="none" w:sz="0" w:space="0" w:color="auto"/>
        <w:right w:val="none" w:sz="0" w:space="0" w:color="auto"/>
      </w:divBdr>
    </w:div>
    <w:div w:id="1668748953">
      <w:bodyDiv w:val="1"/>
      <w:marLeft w:val="0"/>
      <w:marRight w:val="0"/>
      <w:marTop w:val="0"/>
      <w:marBottom w:val="0"/>
      <w:divBdr>
        <w:top w:val="none" w:sz="0" w:space="0" w:color="auto"/>
        <w:left w:val="none" w:sz="0" w:space="0" w:color="auto"/>
        <w:bottom w:val="none" w:sz="0" w:space="0" w:color="auto"/>
        <w:right w:val="none" w:sz="0" w:space="0" w:color="auto"/>
      </w:divBdr>
    </w:div>
    <w:div w:id="1697390249">
      <w:bodyDiv w:val="1"/>
      <w:marLeft w:val="0"/>
      <w:marRight w:val="0"/>
      <w:marTop w:val="0"/>
      <w:marBottom w:val="0"/>
      <w:divBdr>
        <w:top w:val="none" w:sz="0" w:space="0" w:color="auto"/>
        <w:left w:val="none" w:sz="0" w:space="0" w:color="auto"/>
        <w:bottom w:val="none" w:sz="0" w:space="0" w:color="auto"/>
        <w:right w:val="none" w:sz="0" w:space="0" w:color="auto"/>
      </w:divBdr>
    </w:div>
    <w:div w:id="1703674370">
      <w:bodyDiv w:val="1"/>
      <w:marLeft w:val="0"/>
      <w:marRight w:val="0"/>
      <w:marTop w:val="0"/>
      <w:marBottom w:val="0"/>
      <w:divBdr>
        <w:top w:val="none" w:sz="0" w:space="0" w:color="auto"/>
        <w:left w:val="none" w:sz="0" w:space="0" w:color="auto"/>
        <w:bottom w:val="none" w:sz="0" w:space="0" w:color="auto"/>
        <w:right w:val="none" w:sz="0" w:space="0" w:color="auto"/>
      </w:divBdr>
    </w:div>
    <w:div w:id="1728383521">
      <w:bodyDiv w:val="1"/>
      <w:marLeft w:val="0"/>
      <w:marRight w:val="0"/>
      <w:marTop w:val="0"/>
      <w:marBottom w:val="0"/>
      <w:divBdr>
        <w:top w:val="none" w:sz="0" w:space="0" w:color="auto"/>
        <w:left w:val="none" w:sz="0" w:space="0" w:color="auto"/>
        <w:bottom w:val="none" w:sz="0" w:space="0" w:color="auto"/>
        <w:right w:val="none" w:sz="0" w:space="0" w:color="auto"/>
      </w:divBdr>
    </w:div>
    <w:div w:id="1744522388">
      <w:bodyDiv w:val="1"/>
      <w:marLeft w:val="0"/>
      <w:marRight w:val="0"/>
      <w:marTop w:val="0"/>
      <w:marBottom w:val="0"/>
      <w:divBdr>
        <w:top w:val="none" w:sz="0" w:space="0" w:color="auto"/>
        <w:left w:val="none" w:sz="0" w:space="0" w:color="auto"/>
        <w:bottom w:val="none" w:sz="0" w:space="0" w:color="auto"/>
        <w:right w:val="none" w:sz="0" w:space="0" w:color="auto"/>
      </w:divBdr>
    </w:div>
    <w:div w:id="1757093476">
      <w:bodyDiv w:val="1"/>
      <w:marLeft w:val="0"/>
      <w:marRight w:val="0"/>
      <w:marTop w:val="0"/>
      <w:marBottom w:val="0"/>
      <w:divBdr>
        <w:top w:val="none" w:sz="0" w:space="0" w:color="auto"/>
        <w:left w:val="none" w:sz="0" w:space="0" w:color="auto"/>
        <w:bottom w:val="none" w:sz="0" w:space="0" w:color="auto"/>
        <w:right w:val="none" w:sz="0" w:space="0" w:color="auto"/>
      </w:divBdr>
    </w:div>
    <w:div w:id="1772891554">
      <w:bodyDiv w:val="1"/>
      <w:marLeft w:val="0"/>
      <w:marRight w:val="0"/>
      <w:marTop w:val="0"/>
      <w:marBottom w:val="0"/>
      <w:divBdr>
        <w:top w:val="none" w:sz="0" w:space="0" w:color="auto"/>
        <w:left w:val="none" w:sz="0" w:space="0" w:color="auto"/>
        <w:bottom w:val="none" w:sz="0" w:space="0" w:color="auto"/>
        <w:right w:val="none" w:sz="0" w:space="0" w:color="auto"/>
      </w:divBdr>
    </w:div>
    <w:div w:id="1793016941">
      <w:bodyDiv w:val="1"/>
      <w:marLeft w:val="0"/>
      <w:marRight w:val="0"/>
      <w:marTop w:val="0"/>
      <w:marBottom w:val="0"/>
      <w:divBdr>
        <w:top w:val="none" w:sz="0" w:space="0" w:color="auto"/>
        <w:left w:val="none" w:sz="0" w:space="0" w:color="auto"/>
        <w:bottom w:val="none" w:sz="0" w:space="0" w:color="auto"/>
        <w:right w:val="none" w:sz="0" w:space="0" w:color="auto"/>
      </w:divBdr>
    </w:div>
    <w:div w:id="1794051829">
      <w:bodyDiv w:val="1"/>
      <w:marLeft w:val="0"/>
      <w:marRight w:val="0"/>
      <w:marTop w:val="0"/>
      <w:marBottom w:val="0"/>
      <w:divBdr>
        <w:top w:val="none" w:sz="0" w:space="0" w:color="auto"/>
        <w:left w:val="none" w:sz="0" w:space="0" w:color="auto"/>
        <w:bottom w:val="none" w:sz="0" w:space="0" w:color="auto"/>
        <w:right w:val="none" w:sz="0" w:space="0" w:color="auto"/>
      </w:divBdr>
    </w:div>
    <w:div w:id="1797217085">
      <w:bodyDiv w:val="1"/>
      <w:marLeft w:val="0"/>
      <w:marRight w:val="0"/>
      <w:marTop w:val="0"/>
      <w:marBottom w:val="0"/>
      <w:divBdr>
        <w:top w:val="none" w:sz="0" w:space="0" w:color="auto"/>
        <w:left w:val="none" w:sz="0" w:space="0" w:color="auto"/>
        <w:bottom w:val="none" w:sz="0" w:space="0" w:color="auto"/>
        <w:right w:val="none" w:sz="0" w:space="0" w:color="auto"/>
      </w:divBdr>
    </w:div>
    <w:div w:id="1800612258">
      <w:bodyDiv w:val="1"/>
      <w:marLeft w:val="0"/>
      <w:marRight w:val="0"/>
      <w:marTop w:val="0"/>
      <w:marBottom w:val="0"/>
      <w:divBdr>
        <w:top w:val="none" w:sz="0" w:space="0" w:color="auto"/>
        <w:left w:val="none" w:sz="0" w:space="0" w:color="auto"/>
        <w:bottom w:val="none" w:sz="0" w:space="0" w:color="auto"/>
        <w:right w:val="none" w:sz="0" w:space="0" w:color="auto"/>
      </w:divBdr>
    </w:div>
    <w:div w:id="1816415090">
      <w:bodyDiv w:val="1"/>
      <w:marLeft w:val="0"/>
      <w:marRight w:val="0"/>
      <w:marTop w:val="0"/>
      <w:marBottom w:val="0"/>
      <w:divBdr>
        <w:top w:val="none" w:sz="0" w:space="0" w:color="auto"/>
        <w:left w:val="none" w:sz="0" w:space="0" w:color="auto"/>
        <w:bottom w:val="none" w:sz="0" w:space="0" w:color="auto"/>
        <w:right w:val="none" w:sz="0" w:space="0" w:color="auto"/>
      </w:divBdr>
    </w:div>
    <w:div w:id="1855146892">
      <w:bodyDiv w:val="1"/>
      <w:marLeft w:val="0"/>
      <w:marRight w:val="0"/>
      <w:marTop w:val="0"/>
      <w:marBottom w:val="0"/>
      <w:divBdr>
        <w:top w:val="none" w:sz="0" w:space="0" w:color="auto"/>
        <w:left w:val="none" w:sz="0" w:space="0" w:color="auto"/>
        <w:bottom w:val="none" w:sz="0" w:space="0" w:color="auto"/>
        <w:right w:val="none" w:sz="0" w:space="0" w:color="auto"/>
      </w:divBdr>
    </w:div>
    <w:div w:id="1861822484">
      <w:bodyDiv w:val="1"/>
      <w:marLeft w:val="0"/>
      <w:marRight w:val="0"/>
      <w:marTop w:val="0"/>
      <w:marBottom w:val="0"/>
      <w:divBdr>
        <w:top w:val="none" w:sz="0" w:space="0" w:color="auto"/>
        <w:left w:val="none" w:sz="0" w:space="0" w:color="auto"/>
        <w:bottom w:val="none" w:sz="0" w:space="0" w:color="auto"/>
        <w:right w:val="none" w:sz="0" w:space="0" w:color="auto"/>
      </w:divBdr>
    </w:div>
    <w:div w:id="1875073806">
      <w:bodyDiv w:val="1"/>
      <w:marLeft w:val="0"/>
      <w:marRight w:val="0"/>
      <w:marTop w:val="0"/>
      <w:marBottom w:val="0"/>
      <w:divBdr>
        <w:top w:val="none" w:sz="0" w:space="0" w:color="auto"/>
        <w:left w:val="none" w:sz="0" w:space="0" w:color="auto"/>
        <w:bottom w:val="none" w:sz="0" w:space="0" w:color="auto"/>
        <w:right w:val="none" w:sz="0" w:space="0" w:color="auto"/>
      </w:divBdr>
    </w:div>
    <w:div w:id="1886675461">
      <w:bodyDiv w:val="1"/>
      <w:marLeft w:val="0"/>
      <w:marRight w:val="0"/>
      <w:marTop w:val="0"/>
      <w:marBottom w:val="0"/>
      <w:divBdr>
        <w:top w:val="none" w:sz="0" w:space="0" w:color="auto"/>
        <w:left w:val="none" w:sz="0" w:space="0" w:color="auto"/>
        <w:bottom w:val="none" w:sz="0" w:space="0" w:color="auto"/>
        <w:right w:val="none" w:sz="0" w:space="0" w:color="auto"/>
      </w:divBdr>
    </w:div>
    <w:div w:id="1905143852">
      <w:bodyDiv w:val="1"/>
      <w:marLeft w:val="0"/>
      <w:marRight w:val="0"/>
      <w:marTop w:val="0"/>
      <w:marBottom w:val="0"/>
      <w:divBdr>
        <w:top w:val="none" w:sz="0" w:space="0" w:color="auto"/>
        <w:left w:val="none" w:sz="0" w:space="0" w:color="auto"/>
        <w:bottom w:val="none" w:sz="0" w:space="0" w:color="auto"/>
        <w:right w:val="none" w:sz="0" w:space="0" w:color="auto"/>
      </w:divBdr>
    </w:div>
    <w:div w:id="1906181538">
      <w:bodyDiv w:val="1"/>
      <w:marLeft w:val="0"/>
      <w:marRight w:val="0"/>
      <w:marTop w:val="0"/>
      <w:marBottom w:val="0"/>
      <w:divBdr>
        <w:top w:val="none" w:sz="0" w:space="0" w:color="auto"/>
        <w:left w:val="none" w:sz="0" w:space="0" w:color="auto"/>
        <w:bottom w:val="none" w:sz="0" w:space="0" w:color="auto"/>
        <w:right w:val="none" w:sz="0" w:space="0" w:color="auto"/>
      </w:divBdr>
    </w:div>
    <w:div w:id="1910574265">
      <w:bodyDiv w:val="1"/>
      <w:marLeft w:val="0"/>
      <w:marRight w:val="0"/>
      <w:marTop w:val="0"/>
      <w:marBottom w:val="0"/>
      <w:divBdr>
        <w:top w:val="none" w:sz="0" w:space="0" w:color="auto"/>
        <w:left w:val="none" w:sz="0" w:space="0" w:color="auto"/>
        <w:bottom w:val="none" w:sz="0" w:space="0" w:color="auto"/>
        <w:right w:val="none" w:sz="0" w:space="0" w:color="auto"/>
      </w:divBdr>
    </w:div>
    <w:div w:id="1920170055">
      <w:bodyDiv w:val="1"/>
      <w:marLeft w:val="0"/>
      <w:marRight w:val="0"/>
      <w:marTop w:val="0"/>
      <w:marBottom w:val="0"/>
      <w:divBdr>
        <w:top w:val="none" w:sz="0" w:space="0" w:color="auto"/>
        <w:left w:val="none" w:sz="0" w:space="0" w:color="auto"/>
        <w:bottom w:val="none" w:sz="0" w:space="0" w:color="auto"/>
        <w:right w:val="none" w:sz="0" w:space="0" w:color="auto"/>
      </w:divBdr>
    </w:div>
    <w:div w:id="1940140210">
      <w:bodyDiv w:val="1"/>
      <w:marLeft w:val="0"/>
      <w:marRight w:val="0"/>
      <w:marTop w:val="0"/>
      <w:marBottom w:val="0"/>
      <w:divBdr>
        <w:top w:val="none" w:sz="0" w:space="0" w:color="auto"/>
        <w:left w:val="none" w:sz="0" w:space="0" w:color="auto"/>
        <w:bottom w:val="none" w:sz="0" w:space="0" w:color="auto"/>
        <w:right w:val="none" w:sz="0" w:space="0" w:color="auto"/>
      </w:divBdr>
    </w:div>
    <w:div w:id="1947149027">
      <w:bodyDiv w:val="1"/>
      <w:marLeft w:val="0"/>
      <w:marRight w:val="0"/>
      <w:marTop w:val="0"/>
      <w:marBottom w:val="0"/>
      <w:divBdr>
        <w:top w:val="none" w:sz="0" w:space="0" w:color="auto"/>
        <w:left w:val="none" w:sz="0" w:space="0" w:color="auto"/>
        <w:bottom w:val="none" w:sz="0" w:space="0" w:color="auto"/>
        <w:right w:val="none" w:sz="0" w:space="0" w:color="auto"/>
      </w:divBdr>
    </w:div>
    <w:div w:id="1948924174">
      <w:bodyDiv w:val="1"/>
      <w:marLeft w:val="0"/>
      <w:marRight w:val="0"/>
      <w:marTop w:val="0"/>
      <w:marBottom w:val="0"/>
      <w:divBdr>
        <w:top w:val="none" w:sz="0" w:space="0" w:color="auto"/>
        <w:left w:val="none" w:sz="0" w:space="0" w:color="auto"/>
        <w:bottom w:val="none" w:sz="0" w:space="0" w:color="auto"/>
        <w:right w:val="none" w:sz="0" w:space="0" w:color="auto"/>
      </w:divBdr>
    </w:div>
    <w:div w:id="1955553911">
      <w:bodyDiv w:val="1"/>
      <w:marLeft w:val="0"/>
      <w:marRight w:val="0"/>
      <w:marTop w:val="0"/>
      <w:marBottom w:val="0"/>
      <w:divBdr>
        <w:top w:val="none" w:sz="0" w:space="0" w:color="auto"/>
        <w:left w:val="none" w:sz="0" w:space="0" w:color="auto"/>
        <w:bottom w:val="none" w:sz="0" w:space="0" w:color="auto"/>
        <w:right w:val="none" w:sz="0" w:space="0" w:color="auto"/>
      </w:divBdr>
    </w:div>
    <w:div w:id="1958489034">
      <w:bodyDiv w:val="1"/>
      <w:marLeft w:val="0"/>
      <w:marRight w:val="0"/>
      <w:marTop w:val="0"/>
      <w:marBottom w:val="0"/>
      <w:divBdr>
        <w:top w:val="none" w:sz="0" w:space="0" w:color="auto"/>
        <w:left w:val="none" w:sz="0" w:space="0" w:color="auto"/>
        <w:bottom w:val="none" w:sz="0" w:space="0" w:color="auto"/>
        <w:right w:val="none" w:sz="0" w:space="0" w:color="auto"/>
      </w:divBdr>
    </w:div>
    <w:div w:id="1967465410">
      <w:bodyDiv w:val="1"/>
      <w:marLeft w:val="0"/>
      <w:marRight w:val="0"/>
      <w:marTop w:val="0"/>
      <w:marBottom w:val="0"/>
      <w:divBdr>
        <w:top w:val="none" w:sz="0" w:space="0" w:color="auto"/>
        <w:left w:val="none" w:sz="0" w:space="0" w:color="auto"/>
        <w:bottom w:val="none" w:sz="0" w:space="0" w:color="auto"/>
        <w:right w:val="none" w:sz="0" w:space="0" w:color="auto"/>
      </w:divBdr>
    </w:div>
    <w:div w:id="1979605710">
      <w:bodyDiv w:val="1"/>
      <w:marLeft w:val="0"/>
      <w:marRight w:val="0"/>
      <w:marTop w:val="0"/>
      <w:marBottom w:val="0"/>
      <w:divBdr>
        <w:top w:val="none" w:sz="0" w:space="0" w:color="auto"/>
        <w:left w:val="none" w:sz="0" w:space="0" w:color="auto"/>
        <w:bottom w:val="none" w:sz="0" w:space="0" w:color="auto"/>
        <w:right w:val="none" w:sz="0" w:space="0" w:color="auto"/>
      </w:divBdr>
    </w:div>
    <w:div w:id="1984961925">
      <w:bodyDiv w:val="1"/>
      <w:marLeft w:val="0"/>
      <w:marRight w:val="0"/>
      <w:marTop w:val="0"/>
      <w:marBottom w:val="0"/>
      <w:divBdr>
        <w:top w:val="none" w:sz="0" w:space="0" w:color="auto"/>
        <w:left w:val="none" w:sz="0" w:space="0" w:color="auto"/>
        <w:bottom w:val="none" w:sz="0" w:space="0" w:color="auto"/>
        <w:right w:val="none" w:sz="0" w:space="0" w:color="auto"/>
      </w:divBdr>
    </w:div>
    <w:div w:id="1995139057">
      <w:bodyDiv w:val="1"/>
      <w:marLeft w:val="0"/>
      <w:marRight w:val="0"/>
      <w:marTop w:val="0"/>
      <w:marBottom w:val="0"/>
      <w:divBdr>
        <w:top w:val="none" w:sz="0" w:space="0" w:color="auto"/>
        <w:left w:val="none" w:sz="0" w:space="0" w:color="auto"/>
        <w:bottom w:val="none" w:sz="0" w:space="0" w:color="auto"/>
        <w:right w:val="none" w:sz="0" w:space="0" w:color="auto"/>
      </w:divBdr>
    </w:div>
    <w:div w:id="2006473392">
      <w:bodyDiv w:val="1"/>
      <w:marLeft w:val="0"/>
      <w:marRight w:val="0"/>
      <w:marTop w:val="0"/>
      <w:marBottom w:val="0"/>
      <w:divBdr>
        <w:top w:val="none" w:sz="0" w:space="0" w:color="auto"/>
        <w:left w:val="none" w:sz="0" w:space="0" w:color="auto"/>
        <w:bottom w:val="none" w:sz="0" w:space="0" w:color="auto"/>
        <w:right w:val="none" w:sz="0" w:space="0" w:color="auto"/>
      </w:divBdr>
    </w:div>
    <w:div w:id="2019649865">
      <w:bodyDiv w:val="1"/>
      <w:marLeft w:val="0"/>
      <w:marRight w:val="0"/>
      <w:marTop w:val="0"/>
      <w:marBottom w:val="0"/>
      <w:divBdr>
        <w:top w:val="none" w:sz="0" w:space="0" w:color="auto"/>
        <w:left w:val="none" w:sz="0" w:space="0" w:color="auto"/>
        <w:bottom w:val="none" w:sz="0" w:space="0" w:color="auto"/>
        <w:right w:val="none" w:sz="0" w:space="0" w:color="auto"/>
      </w:divBdr>
    </w:div>
    <w:div w:id="2028677232">
      <w:bodyDiv w:val="1"/>
      <w:marLeft w:val="0"/>
      <w:marRight w:val="0"/>
      <w:marTop w:val="0"/>
      <w:marBottom w:val="0"/>
      <w:divBdr>
        <w:top w:val="none" w:sz="0" w:space="0" w:color="auto"/>
        <w:left w:val="none" w:sz="0" w:space="0" w:color="auto"/>
        <w:bottom w:val="none" w:sz="0" w:space="0" w:color="auto"/>
        <w:right w:val="none" w:sz="0" w:space="0" w:color="auto"/>
      </w:divBdr>
    </w:div>
    <w:div w:id="2030642583">
      <w:bodyDiv w:val="1"/>
      <w:marLeft w:val="0"/>
      <w:marRight w:val="0"/>
      <w:marTop w:val="0"/>
      <w:marBottom w:val="0"/>
      <w:divBdr>
        <w:top w:val="none" w:sz="0" w:space="0" w:color="auto"/>
        <w:left w:val="none" w:sz="0" w:space="0" w:color="auto"/>
        <w:bottom w:val="none" w:sz="0" w:space="0" w:color="auto"/>
        <w:right w:val="none" w:sz="0" w:space="0" w:color="auto"/>
      </w:divBdr>
    </w:div>
    <w:div w:id="2034527956">
      <w:bodyDiv w:val="1"/>
      <w:marLeft w:val="0"/>
      <w:marRight w:val="0"/>
      <w:marTop w:val="0"/>
      <w:marBottom w:val="0"/>
      <w:divBdr>
        <w:top w:val="none" w:sz="0" w:space="0" w:color="auto"/>
        <w:left w:val="none" w:sz="0" w:space="0" w:color="auto"/>
        <w:bottom w:val="none" w:sz="0" w:space="0" w:color="auto"/>
        <w:right w:val="none" w:sz="0" w:space="0" w:color="auto"/>
      </w:divBdr>
    </w:div>
    <w:div w:id="2040348250">
      <w:bodyDiv w:val="1"/>
      <w:marLeft w:val="0"/>
      <w:marRight w:val="0"/>
      <w:marTop w:val="0"/>
      <w:marBottom w:val="0"/>
      <w:divBdr>
        <w:top w:val="none" w:sz="0" w:space="0" w:color="auto"/>
        <w:left w:val="none" w:sz="0" w:space="0" w:color="auto"/>
        <w:bottom w:val="none" w:sz="0" w:space="0" w:color="auto"/>
        <w:right w:val="none" w:sz="0" w:space="0" w:color="auto"/>
      </w:divBdr>
    </w:div>
    <w:div w:id="2062438843">
      <w:bodyDiv w:val="1"/>
      <w:marLeft w:val="0"/>
      <w:marRight w:val="0"/>
      <w:marTop w:val="0"/>
      <w:marBottom w:val="0"/>
      <w:divBdr>
        <w:top w:val="none" w:sz="0" w:space="0" w:color="auto"/>
        <w:left w:val="none" w:sz="0" w:space="0" w:color="auto"/>
        <w:bottom w:val="none" w:sz="0" w:space="0" w:color="auto"/>
        <w:right w:val="none" w:sz="0" w:space="0" w:color="auto"/>
      </w:divBdr>
    </w:div>
    <w:div w:id="2067605145">
      <w:bodyDiv w:val="1"/>
      <w:marLeft w:val="0"/>
      <w:marRight w:val="0"/>
      <w:marTop w:val="0"/>
      <w:marBottom w:val="0"/>
      <w:divBdr>
        <w:top w:val="none" w:sz="0" w:space="0" w:color="auto"/>
        <w:left w:val="none" w:sz="0" w:space="0" w:color="auto"/>
        <w:bottom w:val="none" w:sz="0" w:space="0" w:color="auto"/>
        <w:right w:val="none" w:sz="0" w:space="0" w:color="auto"/>
      </w:divBdr>
    </w:div>
    <w:div w:id="2068914720">
      <w:bodyDiv w:val="1"/>
      <w:marLeft w:val="0"/>
      <w:marRight w:val="0"/>
      <w:marTop w:val="0"/>
      <w:marBottom w:val="0"/>
      <w:divBdr>
        <w:top w:val="none" w:sz="0" w:space="0" w:color="auto"/>
        <w:left w:val="none" w:sz="0" w:space="0" w:color="auto"/>
        <w:bottom w:val="none" w:sz="0" w:space="0" w:color="auto"/>
        <w:right w:val="none" w:sz="0" w:space="0" w:color="auto"/>
      </w:divBdr>
    </w:div>
    <w:div w:id="2072536742">
      <w:bodyDiv w:val="1"/>
      <w:marLeft w:val="0"/>
      <w:marRight w:val="0"/>
      <w:marTop w:val="0"/>
      <w:marBottom w:val="0"/>
      <w:divBdr>
        <w:top w:val="none" w:sz="0" w:space="0" w:color="auto"/>
        <w:left w:val="none" w:sz="0" w:space="0" w:color="auto"/>
        <w:bottom w:val="none" w:sz="0" w:space="0" w:color="auto"/>
        <w:right w:val="none" w:sz="0" w:space="0" w:color="auto"/>
      </w:divBdr>
    </w:div>
    <w:div w:id="2096970623">
      <w:bodyDiv w:val="1"/>
      <w:marLeft w:val="0"/>
      <w:marRight w:val="0"/>
      <w:marTop w:val="0"/>
      <w:marBottom w:val="0"/>
      <w:divBdr>
        <w:top w:val="none" w:sz="0" w:space="0" w:color="auto"/>
        <w:left w:val="none" w:sz="0" w:space="0" w:color="auto"/>
        <w:bottom w:val="none" w:sz="0" w:space="0" w:color="auto"/>
        <w:right w:val="none" w:sz="0" w:space="0" w:color="auto"/>
      </w:divBdr>
    </w:div>
    <w:div w:id="2096972647">
      <w:bodyDiv w:val="1"/>
      <w:marLeft w:val="0"/>
      <w:marRight w:val="0"/>
      <w:marTop w:val="0"/>
      <w:marBottom w:val="0"/>
      <w:divBdr>
        <w:top w:val="none" w:sz="0" w:space="0" w:color="auto"/>
        <w:left w:val="none" w:sz="0" w:space="0" w:color="auto"/>
        <w:bottom w:val="none" w:sz="0" w:space="0" w:color="auto"/>
        <w:right w:val="none" w:sz="0" w:space="0" w:color="auto"/>
      </w:divBdr>
    </w:div>
    <w:div w:id="2106144712">
      <w:bodyDiv w:val="1"/>
      <w:marLeft w:val="0"/>
      <w:marRight w:val="0"/>
      <w:marTop w:val="0"/>
      <w:marBottom w:val="0"/>
      <w:divBdr>
        <w:top w:val="none" w:sz="0" w:space="0" w:color="auto"/>
        <w:left w:val="none" w:sz="0" w:space="0" w:color="auto"/>
        <w:bottom w:val="none" w:sz="0" w:space="0" w:color="auto"/>
        <w:right w:val="none" w:sz="0" w:space="0" w:color="auto"/>
      </w:divBdr>
    </w:div>
    <w:div w:id="2129665392">
      <w:bodyDiv w:val="1"/>
      <w:marLeft w:val="0"/>
      <w:marRight w:val="0"/>
      <w:marTop w:val="0"/>
      <w:marBottom w:val="0"/>
      <w:divBdr>
        <w:top w:val="none" w:sz="0" w:space="0" w:color="auto"/>
        <w:left w:val="none" w:sz="0" w:space="0" w:color="auto"/>
        <w:bottom w:val="none" w:sz="0" w:space="0" w:color="auto"/>
        <w:right w:val="none" w:sz="0" w:space="0" w:color="auto"/>
      </w:divBdr>
    </w:div>
    <w:div w:id="2134665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homas.150906@student.uwtsd.ac.uk" TargetMode="External"/><Relationship Id="rId13" Type="http://schemas.openxmlformats.org/officeDocument/2006/relationships/image" Target="media/image3.png"/><Relationship Id="rId18" Type="http://schemas.openxmlformats.org/officeDocument/2006/relationships/hyperlink" Target="https://www.apm.org.uk/body-of-knowledge/delivery/risk-management/" TargetMode="External"/><Relationship Id="rId26" Type="http://schemas.openxmlformats.org/officeDocument/2006/relationships/hyperlink" Target="https://www.learnmanagement2.com/flat%20structure.htm" TargetMode="External"/><Relationship Id="rId39" Type="http://schemas.openxmlformats.org/officeDocument/2006/relationships/hyperlink" Target="http://www.mspguide.org/tool/tuckman-forming-norming-storming-performing" TargetMode="External"/><Relationship Id="rId3" Type="http://schemas.openxmlformats.org/officeDocument/2006/relationships/styles" Target="styles.xml"/><Relationship Id="rId21" Type="http://schemas.openxmlformats.org/officeDocument/2006/relationships/hyperlink" Target="https://smallbusiness.chron.com/flat-vs-hierarchical-organizational-structure-724.html" TargetMode="External"/><Relationship Id="rId34" Type="http://schemas.openxmlformats.org/officeDocument/2006/relationships/hyperlink" Target="https://www.teambuilding.co.uk/theory/Forming-Storming-Norming-Performing.html"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apm.org.uk/body-of-knowledge/context/governance/life-cycle" TargetMode="External"/><Relationship Id="rId25" Type="http://schemas.openxmlformats.org/officeDocument/2006/relationships/hyperlink" Target="https://www-sciencedirect-com.ezproxy.uwtsd.ac.uk/science/article/pii/S0736584517304465" TargetMode="External"/><Relationship Id="rId33" Type="http://schemas.openxmlformats.org/officeDocument/2006/relationships/hyperlink" Target="https://www.simplilearn.com/quality-management-in-project-management-article" TargetMode="External"/><Relationship Id="rId38" Type="http://schemas.openxmlformats.org/officeDocument/2006/relationships/hyperlink" Target="https://www.mindtools.com/pages/article/newLDR_86.htm"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cleverism.com/major-approaches-models-of-change-management/" TargetMode="External"/><Relationship Id="rId29" Type="http://schemas.openxmlformats.org/officeDocument/2006/relationships/hyperlink" Target="https://project-management.com/top-5-project-management-phas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Y:\My%20Documents\UNI%20Folder%20MSC\Management%20of%20Engineering%20Projects\Ass%201.docx" TargetMode="External"/><Relationship Id="rId24" Type="http://schemas.openxmlformats.org/officeDocument/2006/relationships/hyperlink" Target="https://www.getreskilled.com/what-is-an-instrumentation-engineer/" TargetMode="External"/><Relationship Id="rId32" Type="http://schemas.openxmlformats.org/officeDocument/2006/relationships/hyperlink" Target="https://www.clearrisk.com/risk-management-blog/bid/47395/the-risk-management-process-in-5-steps" TargetMode="External"/><Relationship Id="rId37" Type="http://schemas.openxmlformats.org/officeDocument/2006/relationships/hyperlink" Target="https://www-sciencedirect-com.ezproxy.uwtsd.ac.uk/science/article/pii/S0263786318304010"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sciencedirect-com.ezproxy.uwtsd.ac.uk/science/article/pii/S036083521930172X" TargetMode="External"/><Relationship Id="rId28" Type="http://schemas.openxmlformats.org/officeDocument/2006/relationships/hyperlink" Target="https://www.mindtools.com/pages/article/newLDR_86.htm" TargetMode="External"/><Relationship Id="rId36" Type="http://schemas.openxmlformats.org/officeDocument/2006/relationships/hyperlink" Target="https://www-sciencedirect-com.ezproxy.uwtsd.ac.uk/science/article/pii/S095741740600234X" TargetMode="External"/><Relationship Id="rId10" Type="http://schemas.openxmlformats.org/officeDocument/2006/relationships/image" Target="media/image1.png"/><Relationship Id="rId19" Type="http://schemas.openxmlformats.org/officeDocument/2006/relationships/hyperlink" Target="https://www-sciencedirect-com.ezproxy.uwtsd.ac.uk/science/article/pii/S1474034619305622" TargetMode="External"/><Relationship Id="rId31" Type="http://schemas.openxmlformats.org/officeDocument/2006/relationships/hyperlink" Target="https://accountlearning.com/quality-circles-meaning-characteristics-advantages-problems" TargetMode="External"/><Relationship Id="rId4" Type="http://schemas.openxmlformats.org/officeDocument/2006/relationships/settings" Target="settings.xml"/><Relationship Id="rId9" Type="http://schemas.openxmlformats.org/officeDocument/2006/relationships/hyperlink" Target="mailto:SThomas.150906@student.uwtsd.ac.uk" TargetMode="External"/><Relationship Id="rId14" Type="http://schemas.openxmlformats.org/officeDocument/2006/relationships/image" Target="media/image4.png"/><Relationship Id="rId22" Type="http://schemas.openxmlformats.org/officeDocument/2006/relationships/hyperlink" Target="https://www.forbes.com/sites/williamcraig/2018/10/23/the-nature-of-leadership-in-a-flat-organization/" TargetMode="External"/><Relationship Id="rId27" Type="http://schemas.openxmlformats.org/officeDocument/2006/relationships/hyperlink" Target="https://www-sciencedirect-com.ezproxy.uwtsd.ac.uk/science/article/pii/S09574158183013266" TargetMode="External"/><Relationship Id="rId30" Type="http://schemas.openxmlformats.org/officeDocument/2006/relationships/hyperlink" Target="https://www.process.st/change-management-models/" TargetMode="External"/><Relationship Id="rId35" Type="http://schemas.openxmlformats.org/officeDocument/2006/relationships/hyperlink" Target="https://www2a.cdc.gov/cdcup/library/pmg/design/defaul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Hel181</b:Tag>
    <b:SourceType>Book</b:SourceType>
    <b:Guid>{8808AED3-99C5-4136-9648-834C186DD16D}</b:Guid>
    <b:Author>
      <b:Author>
        <b:NameList>
          <b:Person>
            <b:Last>Heldman.K</b:Last>
          </b:Person>
        </b:NameList>
      </b:Author>
    </b:Author>
    <b:Title>PMP Project Management Professional Exam Deluxe Study Guide</b:Title>
    <b:Year>2018</b:Year>
    <b:City>Indianapolis, Indiana</b:City>
    <b:Publisher>John Wiley &amp; Sons </b:Publisher>
    <b:Edition>3</b:Edition>
    <b:RefOrder>7</b:RefOrder>
  </b:Source>
  <b:Source>
    <b:Tag>Zur18</b:Tag>
    <b:SourceType>Book</b:SourceType>
    <b:Guid>{48C25AFA-4AC6-493F-A624-D352562C0917}</b:Guid>
    <b:Title>Integration Technologies for Industrial Automated Systems</b:Title>
    <b:Year>2018</b:Year>
    <b:Pages>15-50</b:Pages>
    <b:Author>
      <b:Author>
        <b:NameList>
          <b:Person>
            <b:Last>Zurawski.R</b:Last>
          </b:Person>
        </b:NameList>
      </b:Author>
    </b:Author>
    <b:City>New York</b:City>
    <b:Publisher>Taylor &amp; Francis Group</b:Publisher>
    <b:RefOrder>1</b:RefOrder>
  </b:Source>
  <b:Source>
    <b:Tag>Ing19</b:Tag>
    <b:SourceType>JournalArticle</b:SourceType>
    <b:Guid>{35381250-7CA1-47FB-8951-55C08EC52F9C}</b:Guid>
    <b:Title>The Advantages of Flat Organizational Structure</b:Title>
    <b:Year>2019</b:Year>
    <b:JournalName>Flat Organizational Structure</b:JournalName>
    <b:Pages>1-6</b:Pages>
    <b:Volume>2</b:Volume>
    <b:Issue>4</b:Issue>
    <b:URL>https://smallbusiness.chron.com/advantages-flat-organizational-structure-3797.html</b:URL>
    <b:Author>
      <b:Author>
        <b:NameList>
          <b:Person>
            <b:Last>Ingram.D</b:Last>
          </b:Person>
        </b:NameList>
      </b:Author>
    </b:Author>
    <b:RefOrder>2</b:RefOrder>
  </b:Source>
  <b:Source>
    <b:Tag>LCo19</b:Tag>
    <b:SourceType>DocumentFromInternetSite</b:SourceType>
    <b:Guid>{91F8BC09-E784-43B5-A040-37265A23584D}</b:Guid>
    <b:Title>Flat Vs. Hierarchical Organizational Structure</b:Title>
    <b:Year>2019</b:Year>
    <b:Pages>1-5</b:Pages>
    <b:Volume>2</b:Volume>
    <b:Issue>3</b:Issue>
    <b:Month>Febuary</b:Month>
    <b:Day>12</b:Day>
    <b:YearAccessed>2019</b:YearAccessed>
    <b:MonthAccessed>11</b:MonthAccessed>
    <b:DayAccessed>09</b:DayAccessed>
    <b:URL>https://smallbusiness.chron.com/flat-vs-hierarchical-organizational-structure-724.html</b:URL>
    <b:Author>
      <b:Author>
        <b:NameList>
          <b:Person>
            <b:Last>L</b:Last>
            <b:First>Colette.</b:First>
          </b:Person>
        </b:NameList>
      </b:Author>
    </b:Author>
    <b:RefOrder>3</b:RefOrder>
  </b:Source>
  <b:Source>
    <b:Tag>Cra18</b:Tag>
    <b:SourceType>DocumentFromInternetSite</b:SourceType>
    <b:Guid>{97D81D65-5EE5-4573-930F-D3B6D486A955}</b:Guid>
    <b:Author>
      <b:Author>
        <b:NameList>
          <b:Person>
            <b:Last>W</b:Last>
            <b:First>Craig.</b:First>
          </b:Person>
        </b:NameList>
      </b:Author>
    </b:Author>
    <b:Title>The Nature Of Leadership In A Flat Organization </b:Title>
    <b:Year>2018</b:Year>
    <b:Month>10</b:Month>
    <b:Day>23</b:Day>
    <b:YearAccessed>2019</b:YearAccessed>
    <b:MonthAccessed>11</b:MonthAccessed>
    <b:DayAccessed>09</b:DayAccessed>
    <b:URL>https://www.forbes.com/sites/williamcraig/2018/10/23/the-nature-of-leadership-in-a-flat-organization/#2d6e99ad5fe1</b:URL>
    <b:RefOrder>4</b:RefOrder>
  </b:Source>
  <b:Source>
    <b:Tag>Mul19</b:Tag>
    <b:SourceType>DocumentFromInternetSite</b:SourceType>
    <b:Guid>{77F3868F-A88D-45BE-A8E7-DEEBDEE23CD0}</b:Guid>
    <b:Title>Tuckman (forming, norming, storming, performing)</b:Title>
    <b:Day>2011</b:Day>
    <b:YearAccessed>2019</b:YearAccessed>
    <b:MonthAccessed>10</b:MonthAccessed>
    <b:DayAccessed>09</b:DayAccessed>
    <b:URL>http://www.mspguide.org/tool/tuckman-forming-norming-storming-performing</b:URL>
    <b:Author>
      <b:Author>
        <b:NameList>
          <b:Person>
            <b:Last>Partnerships</b:Last>
            <b:First>Multi-Stakeholder</b:First>
          </b:Person>
        </b:NameList>
      </b:Author>
    </b:Author>
    <b:RefOrder>6</b:RefOrder>
  </b:Source>
  <b:Source>
    <b:Tag>Lea18</b:Tag>
    <b:SourceType>DocumentFromInternetSite</b:SourceType>
    <b:Guid>{FBCBEC32-EA57-4636-B478-A4612B5AB151}</b:Guid>
    <b:Author>
      <b:Author>
        <b:NameList>
          <b:Person>
            <b:Last>Learnmanagement2</b:Last>
          </b:Person>
        </b:NameList>
      </b:Author>
    </b:Author>
    <b:Title>Flat Organisational Structure</b:Title>
    <b:Year>2018</b:Year>
    <b:Month>03</b:Month>
    <b:Day>25</b:Day>
    <b:YearAccessed>2019</b:YearAccessed>
    <b:MonthAccessed>10</b:MonthAccessed>
    <b:DayAccessed>09</b:DayAccessed>
    <b:URL>https://www.learnmanagement2.com/flat%20structure.htm</b:URL>
    <b:RefOrder>8</b:RefOrder>
  </b:Source>
  <b:Source>
    <b:Tag>Kei15</b:Tag>
    <b:SourceType>JournalArticle</b:SourceType>
    <b:Guid>{A154CEC1-E89C-42B8-84C1-7BE3F2E24DFE}</b:Guid>
    <b:Author>
      <b:Author>
        <b:NameList>
          <b:Person>
            <b:Last>Keikotlhaile</b:Last>
            <b:First>R.,</b:First>
            <b:Middle>Ekambaram, A., Halvorsen, S. and Klakegg, O</b:Middle>
          </b:Person>
        </b:NameList>
      </b:Author>
    </b:Author>
    <b:Title>Procedia - Social and Behavioral Sciences</b:Title>
    <b:JournalName>Formalising the Informal? – Finding a Balance between Formal Teams and Communities of Practice in a Project-based Organisation</b:JournalName>
    <b:Year>2015</b:Year>
    <b:Pages>105-114</b:Pages>
    <b:URL>https://www-sciencedirect-com.ezproxy.uwtsd.ac.uk/science/article/pii/S187704281503606X</b:URL>
    <b:RefOrder>5</b:RefOrder>
  </b:Source>
</b:Sources>
</file>

<file path=customXml/itemProps1.xml><?xml version="1.0" encoding="utf-8"?>
<ds:datastoreItem xmlns:ds="http://schemas.openxmlformats.org/officeDocument/2006/customXml" ds:itemID="{099AAAE5-8063-45D4-9E6D-A5C176511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22</Pages>
  <Words>5389</Words>
  <Characters>30720</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36037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Stephen</dc:creator>
  <cp:keywords/>
  <dc:description/>
  <cp:lastModifiedBy>Stephen Thomas</cp:lastModifiedBy>
  <cp:revision>21</cp:revision>
  <dcterms:created xsi:type="dcterms:W3CDTF">2019-12-05T14:05:00Z</dcterms:created>
  <dcterms:modified xsi:type="dcterms:W3CDTF">2019-12-05T14:35:00Z</dcterms:modified>
</cp:coreProperties>
</file>