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2980445"/>
        <w:docPartObj>
          <w:docPartGallery w:val="Cover Pages"/>
          <w:docPartUnique/>
        </w:docPartObj>
      </w:sdtPr>
      <w:sdtContent>
        <w:p w14:paraId="2FAF0D43" w14:textId="4E65F68F" w:rsidR="00467D3E" w:rsidRDefault="00467D3E">
          <w:r>
            <w:t xml:space="preserve">Impact of current challenges on the human resource department relating to recruitment and retention </w:t>
          </w:r>
          <w:r>
            <w:rPr>
              <w:noProof/>
            </w:rPr>
            <mc:AlternateContent>
              <mc:Choice Requires="wpg">
                <w:drawing>
                  <wp:anchor distT="0" distB="0" distL="114300" distR="114300" simplePos="0" relativeHeight="251662336" behindDoc="0" locked="0" layoutInCell="1" allowOverlap="1" wp14:anchorId="699C8FD7" wp14:editId="6E96172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34701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1EC8790" wp14:editId="4A1987B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05481" w14:textId="59FEFC60" w:rsidR="00467D3E" w:rsidRDefault="00467D3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EC879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4D05481" w14:textId="59FEFC60" w:rsidR="00467D3E" w:rsidRDefault="00467D3E">
                          <w:pPr>
                            <w:pStyle w:val="NoSpacing"/>
                            <w:jc w:val="right"/>
                            <w:rPr>
                              <w:color w:val="595959" w:themeColor="text1" w:themeTint="A6"/>
                              <w:sz w:val="18"/>
                              <w:szCs w:val="18"/>
                            </w:rPr>
                          </w:pPr>
                        </w:p>
                      </w:txbxContent>
                    </v:textbox>
                    <w10:wrap type="square" anchorx="page" anchory="page"/>
                  </v:shape>
                </w:pict>
              </mc:Fallback>
            </mc:AlternateContent>
          </w:r>
        </w:p>
        <w:p w14:paraId="13D9A0E2" w14:textId="38B0AB1C" w:rsidR="00467D3E" w:rsidRDefault="00467D3E">
          <w:r>
            <w:rPr>
              <w:noProof/>
            </w:rPr>
            <mc:AlternateContent>
              <mc:Choice Requires="wps">
                <w:drawing>
                  <wp:anchor distT="0" distB="0" distL="114300" distR="114300" simplePos="0" relativeHeight="251661312" behindDoc="0" locked="0" layoutInCell="1" allowOverlap="1" wp14:anchorId="507745C0" wp14:editId="6CA11EDF">
                    <wp:simplePos x="0" y="0"/>
                    <wp:positionH relativeFrom="margin">
                      <wp:align>center</wp:align>
                    </wp:positionH>
                    <wp:positionV relativeFrom="page">
                      <wp:posOffset>7368507</wp:posOffset>
                    </wp:positionV>
                    <wp:extent cx="7315200" cy="1009650"/>
                    <wp:effectExtent l="0" t="0" r="0" b="4445"/>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E60AC" w14:textId="77777777"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Name: Alina Bud</w:t>
                                </w:r>
                              </w:p>
                              <w:p w14:paraId="017F69A0" w14:textId="77777777"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Student ID number: 2213954</w:t>
                                </w:r>
                              </w:p>
                              <w:p w14:paraId="1003C903" w14:textId="77777777" w:rsidR="00467D3E" w:rsidRPr="000641C1" w:rsidRDefault="00467D3E" w:rsidP="00467D3E">
                                <w:pPr>
                                  <w:jc w:val="right"/>
                                  <w:rPr>
                                    <w:rFonts w:ascii="Arial" w:hAnsi="Arial" w:cs="Arial"/>
                                    <w:sz w:val="24"/>
                                    <w:szCs w:val="24"/>
                                  </w:rPr>
                                </w:pPr>
                                <w:r w:rsidRPr="000641C1">
                                  <w:rPr>
                                    <w:rFonts w:ascii="Arial" w:hAnsi="Arial" w:cs="Arial"/>
                                    <w:color w:val="000000"/>
                                    <w:sz w:val="24"/>
                                    <w:szCs w:val="24"/>
                                    <w:shd w:val="clear" w:color="auto" w:fill="FFFFFF"/>
                                  </w:rPr>
                                  <w:t xml:space="preserve">Module title: </w:t>
                                </w:r>
                                <w:r w:rsidRPr="000641C1">
                                  <w:rPr>
                                    <w:rFonts w:ascii="Arial" w:hAnsi="Arial" w:cs="Arial"/>
                                    <w:sz w:val="24"/>
                                    <w:szCs w:val="24"/>
                                  </w:rPr>
                                  <w:t>Personnel Resourcing and Development BMIH5005</w:t>
                                </w:r>
                              </w:p>
                              <w:p w14:paraId="7C43402B" w14:textId="77777777"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Lecturer’s name: </w:t>
                                </w:r>
                                <w:r w:rsidRPr="000641C1">
                                  <w:rPr>
                                    <w:rFonts w:ascii="Arial" w:hAnsi="Arial" w:cs="Arial"/>
                                    <w:sz w:val="24"/>
                                    <w:szCs w:val="24"/>
                                  </w:rPr>
                                  <w:t>Helen Lee</w:t>
                                </w:r>
                              </w:p>
                              <w:p w14:paraId="3B01B349" w14:textId="3F56C0D3"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Word count: </w:t>
                                </w:r>
                                <w:r w:rsidR="008262F5">
                                  <w:rPr>
                                    <w:rFonts w:ascii="Arial" w:hAnsi="Arial" w:cs="Arial"/>
                                    <w:color w:val="000000"/>
                                    <w:sz w:val="24"/>
                                    <w:szCs w:val="24"/>
                                    <w:shd w:val="clear" w:color="auto" w:fill="FFFFFF"/>
                                  </w:rPr>
                                  <w:t>2152</w:t>
                                </w:r>
                              </w:p>
                              <w:p w14:paraId="47718A90" w14:textId="1E2855C0" w:rsidR="00467D3E" w:rsidRDefault="00467D3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07745C0" id="Text Box 53" o:spid="_x0000_s1027" type="#_x0000_t202" style="position:absolute;margin-left:0;margin-top:580.2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" filled="f" stroked="f" strokeweight=".5pt">
                    <v:textbox style="mso-fit-shape-to-text:t" inset="126pt,0,54pt,0">
                      <w:txbxContent>
                        <w:p w14:paraId="0C6E60AC" w14:textId="77777777"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Name: Alina Bud</w:t>
                          </w:r>
                        </w:p>
                        <w:p w14:paraId="017F69A0" w14:textId="77777777"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Student ID number: 2213954</w:t>
                          </w:r>
                        </w:p>
                        <w:p w14:paraId="1003C903" w14:textId="77777777" w:rsidR="00467D3E" w:rsidRPr="000641C1" w:rsidRDefault="00467D3E" w:rsidP="00467D3E">
                          <w:pPr>
                            <w:jc w:val="right"/>
                            <w:rPr>
                              <w:rFonts w:ascii="Arial" w:hAnsi="Arial" w:cs="Arial"/>
                              <w:sz w:val="24"/>
                              <w:szCs w:val="24"/>
                            </w:rPr>
                          </w:pPr>
                          <w:r w:rsidRPr="000641C1">
                            <w:rPr>
                              <w:rFonts w:ascii="Arial" w:hAnsi="Arial" w:cs="Arial"/>
                              <w:color w:val="000000"/>
                              <w:sz w:val="24"/>
                              <w:szCs w:val="24"/>
                              <w:shd w:val="clear" w:color="auto" w:fill="FFFFFF"/>
                            </w:rPr>
                            <w:t xml:space="preserve">Module title: </w:t>
                          </w:r>
                          <w:r w:rsidRPr="000641C1">
                            <w:rPr>
                              <w:rFonts w:ascii="Arial" w:hAnsi="Arial" w:cs="Arial"/>
                              <w:sz w:val="24"/>
                              <w:szCs w:val="24"/>
                            </w:rPr>
                            <w:t>Personnel Resourcing and Development BMIH5005</w:t>
                          </w:r>
                        </w:p>
                        <w:p w14:paraId="7C43402B" w14:textId="77777777"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Lecturer’s name: </w:t>
                          </w:r>
                          <w:r w:rsidRPr="000641C1">
                            <w:rPr>
                              <w:rFonts w:ascii="Arial" w:hAnsi="Arial" w:cs="Arial"/>
                              <w:sz w:val="24"/>
                              <w:szCs w:val="24"/>
                            </w:rPr>
                            <w:t>Helen Lee</w:t>
                          </w:r>
                        </w:p>
                        <w:p w14:paraId="3B01B349" w14:textId="3F56C0D3" w:rsidR="00467D3E" w:rsidRPr="000641C1" w:rsidRDefault="00467D3E" w:rsidP="00467D3E">
                          <w:pPr>
                            <w:jc w:val="right"/>
                            <w:rPr>
                              <w:rFonts w:ascii="Arial" w:hAnsi="Arial" w:cs="Arial"/>
                              <w:color w:val="000000"/>
                              <w:sz w:val="24"/>
                              <w:szCs w:val="24"/>
                              <w:shd w:val="clear" w:color="auto" w:fill="FFFFFF"/>
                            </w:rPr>
                          </w:pPr>
                          <w:r w:rsidRPr="000641C1">
                            <w:rPr>
                              <w:rFonts w:ascii="Arial" w:hAnsi="Arial" w:cs="Arial"/>
                              <w:color w:val="000000"/>
                              <w:sz w:val="24"/>
                              <w:szCs w:val="24"/>
                              <w:shd w:val="clear" w:color="auto" w:fill="FFFFFF"/>
                            </w:rPr>
                            <w:t xml:space="preserve">Word count: </w:t>
                          </w:r>
                          <w:r w:rsidR="008262F5">
                            <w:rPr>
                              <w:rFonts w:ascii="Arial" w:hAnsi="Arial" w:cs="Arial"/>
                              <w:color w:val="000000"/>
                              <w:sz w:val="24"/>
                              <w:szCs w:val="24"/>
                              <w:shd w:val="clear" w:color="auto" w:fill="FFFFFF"/>
                            </w:rPr>
                            <w:t>2152</w:t>
                          </w:r>
                        </w:p>
                        <w:p w14:paraId="47718A90" w14:textId="1E2855C0" w:rsidR="00467D3E" w:rsidRDefault="00467D3E">
                          <w:pPr>
                            <w:pStyle w:val="NoSpacing"/>
                            <w:jc w:val="right"/>
                            <w:rPr>
                              <w:color w:val="595959" w:themeColor="text1" w:themeTint="A6"/>
                              <w:sz w:val="20"/>
                              <w:szCs w:val="20"/>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E4CD8B2" wp14:editId="47F4648A">
                    <wp:simplePos x="0" y="0"/>
                    <wp:positionH relativeFrom="margin">
                      <wp:align>center</wp:align>
                    </wp:positionH>
                    <wp:positionV relativeFrom="page">
                      <wp:posOffset>2184497</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0912C" w14:textId="6F3D45DE" w:rsidR="00467D3E" w:rsidRDefault="00467D3E" w:rsidP="00467D3E">
                                <w:pPr>
                                  <w:jc w:val="right"/>
                                  <w:rPr>
                                    <w:color w:val="4472C4" w:themeColor="accent1"/>
                                    <w:sz w:val="64"/>
                                    <w:szCs w:val="64"/>
                                  </w:rPr>
                                </w:pPr>
                                <w:sdt>
                                  <w:sdtPr>
                                    <w:rPr>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67D3E">
                                      <w:rPr>
                                        <w:b/>
                                        <w:bCs/>
                                        <w:sz w:val="44"/>
                                        <w:szCs w:val="44"/>
                                      </w:rPr>
                                      <w:t xml:space="preserve">Impact </w:t>
                                    </w:r>
                                    <w:r w:rsidRPr="00467D3E">
                                      <w:rPr>
                                        <w:b/>
                                        <w:bCs/>
                                        <w:sz w:val="44"/>
                                        <w:szCs w:val="44"/>
                                      </w:rPr>
                                      <w:br/>
                                    </w:r>
                                    <w:r w:rsidRPr="00467D3E">
                                      <w:rPr>
                                        <w:b/>
                                        <w:bCs/>
                                        <w:sz w:val="44"/>
                                        <w:szCs w:val="44"/>
                                      </w:rPr>
                                      <w:t xml:space="preserve">of current challenges on the human </w:t>
                                    </w:r>
                                    <w:r w:rsidRPr="00467D3E">
                                      <w:rPr>
                                        <w:b/>
                                        <w:bCs/>
                                        <w:sz w:val="44"/>
                                        <w:szCs w:val="44"/>
                                      </w:rPr>
                                      <w:br/>
                                    </w:r>
                                    <w:r w:rsidRPr="00467D3E">
                                      <w:rPr>
                                        <w:b/>
                                        <w:bCs/>
                                        <w:sz w:val="44"/>
                                        <w:szCs w:val="44"/>
                                      </w:rPr>
                                      <w:t xml:space="preserve">resource department relating to </w:t>
                                    </w:r>
                                    <w:r w:rsidRPr="00467D3E">
                                      <w:rPr>
                                        <w:b/>
                                        <w:bCs/>
                                        <w:sz w:val="44"/>
                                        <w:szCs w:val="44"/>
                                      </w:rPr>
                                      <w:br/>
                                    </w:r>
                                    <w:r w:rsidRPr="00467D3E">
                                      <w:rPr>
                                        <w:b/>
                                        <w:bCs/>
                                        <w:sz w:val="44"/>
                                        <w:szCs w:val="44"/>
                                      </w:rPr>
                                      <w:t xml:space="preserve">recruitment and </w:t>
                                    </w:r>
                                    <w:proofErr w:type="gramStart"/>
                                    <w:r w:rsidRPr="00467D3E">
                                      <w:rPr>
                                        <w:b/>
                                        <w:bCs/>
                                        <w:sz w:val="44"/>
                                        <w:szCs w:val="44"/>
                                      </w:rPr>
                                      <w:t>retention</w:t>
                                    </w:r>
                                    <w:proofErr w:type="gramEnd"/>
                                    <w:r w:rsidRPr="00467D3E">
                                      <w:rPr>
                                        <w:b/>
                                        <w:bCs/>
                                        <w:sz w:val="44"/>
                                        <w:szCs w:val="44"/>
                                      </w:rPr>
                                      <w:cr/>
                                    </w:r>
                                  </w:sdtContent>
                                </w:sdt>
                              </w:p>
                              <w:sdt>
                                <w:sdtPr>
                                  <w:rPr>
                                    <w:b/>
                                    <w:bC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BE3D2C" w14:textId="6CC32091" w:rsidR="00467D3E" w:rsidRPr="00467D3E" w:rsidRDefault="00467D3E">
                                    <w:pPr>
                                      <w:jc w:val="right"/>
                                      <w:rPr>
                                        <w:b/>
                                        <w:bCs/>
                                        <w:smallCaps/>
                                        <w:color w:val="404040" w:themeColor="text1" w:themeTint="BF"/>
                                        <w:sz w:val="36"/>
                                        <w:szCs w:val="36"/>
                                      </w:rPr>
                                    </w:pPr>
                                    <w:r w:rsidRPr="00467D3E">
                                      <w:rPr>
                                        <w:b/>
                                        <w:bCs/>
                                        <w:sz w:val="36"/>
                                        <w:szCs w:val="36"/>
                                      </w:rPr>
                                      <w:t>Research Project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4CD8B2" id="Text Box 54" o:spid="_x0000_s1028" type="#_x0000_t202" style="position:absolute;margin-left:0;margin-top:172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" filled="f" stroked="f" strokeweight=".5pt">
                    <v:textbox inset="126pt,0,54pt,0">
                      <w:txbxContent>
                        <w:p w14:paraId="74B0912C" w14:textId="6F3D45DE" w:rsidR="00467D3E" w:rsidRDefault="00467D3E" w:rsidP="00467D3E">
                          <w:pPr>
                            <w:jc w:val="right"/>
                            <w:rPr>
                              <w:color w:val="4472C4" w:themeColor="accent1"/>
                              <w:sz w:val="64"/>
                              <w:szCs w:val="64"/>
                            </w:rPr>
                          </w:pPr>
                          <w:sdt>
                            <w:sdtPr>
                              <w:rPr>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67D3E">
                                <w:rPr>
                                  <w:b/>
                                  <w:bCs/>
                                  <w:sz w:val="44"/>
                                  <w:szCs w:val="44"/>
                                </w:rPr>
                                <w:t xml:space="preserve">Impact </w:t>
                              </w:r>
                              <w:r w:rsidRPr="00467D3E">
                                <w:rPr>
                                  <w:b/>
                                  <w:bCs/>
                                  <w:sz w:val="44"/>
                                  <w:szCs w:val="44"/>
                                </w:rPr>
                                <w:br/>
                              </w:r>
                              <w:r w:rsidRPr="00467D3E">
                                <w:rPr>
                                  <w:b/>
                                  <w:bCs/>
                                  <w:sz w:val="44"/>
                                  <w:szCs w:val="44"/>
                                </w:rPr>
                                <w:t xml:space="preserve">of current challenges on the human </w:t>
                              </w:r>
                              <w:r w:rsidRPr="00467D3E">
                                <w:rPr>
                                  <w:b/>
                                  <w:bCs/>
                                  <w:sz w:val="44"/>
                                  <w:szCs w:val="44"/>
                                </w:rPr>
                                <w:br/>
                              </w:r>
                              <w:r w:rsidRPr="00467D3E">
                                <w:rPr>
                                  <w:b/>
                                  <w:bCs/>
                                  <w:sz w:val="44"/>
                                  <w:szCs w:val="44"/>
                                </w:rPr>
                                <w:t xml:space="preserve">resource department relating to </w:t>
                              </w:r>
                              <w:r w:rsidRPr="00467D3E">
                                <w:rPr>
                                  <w:b/>
                                  <w:bCs/>
                                  <w:sz w:val="44"/>
                                  <w:szCs w:val="44"/>
                                </w:rPr>
                                <w:br/>
                              </w:r>
                              <w:r w:rsidRPr="00467D3E">
                                <w:rPr>
                                  <w:b/>
                                  <w:bCs/>
                                  <w:sz w:val="44"/>
                                  <w:szCs w:val="44"/>
                                </w:rPr>
                                <w:t xml:space="preserve">recruitment and </w:t>
                              </w:r>
                              <w:proofErr w:type="gramStart"/>
                              <w:r w:rsidRPr="00467D3E">
                                <w:rPr>
                                  <w:b/>
                                  <w:bCs/>
                                  <w:sz w:val="44"/>
                                  <w:szCs w:val="44"/>
                                </w:rPr>
                                <w:t>retention</w:t>
                              </w:r>
                              <w:proofErr w:type="gramEnd"/>
                              <w:r w:rsidRPr="00467D3E">
                                <w:rPr>
                                  <w:b/>
                                  <w:bCs/>
                                  <w:sz w:val="44"/>
                                  <w:szCs w:val="44"/>
                                </w:rPr>
                                <w:cr/>
                              </w:r>
                            </w:sdtContent>
                          </w:sdt>
                        </w:p>
                        <w:sdt>
                          <w:sdtPr>
                            <w:rPr>
                              <w:b/>
                              <w:bC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BE3D2C" w14:textId="6CC32091" w:rsidR="00467D3E" w:rsidRPr="00467D3E" w:rsidRDefault="00467D3E">
                              <w:pPr>
                                <w:jc w:val="right"/>
                                <w:rPr>
                                  <w:b/>
                                  <w:bCs/>
                                  <w:smallCaps/>
                                  <w:color w:val="404040" w:themeColor="text1" w:themeTint="BF"/>
                                  <w:sz w:val="36"/>
                                  <w:szCs w:val="36"/>
                                </w:rPr>
                              </w:pPr>
                              <w:r w:rsidRPr="00467D3E">
                                <w:rPr>
                                  <w:b/>
                                  <w:bCs/>
                                  <w:sz w:val="36"/>
                                  <w:szCs w:val="36"/>
                                </w:rPr>
                                <w:t>Research Project Proposal</w:t>
                              </w:r>
                            </w:p>
                          </w:sdtContent>
                        </w:sdt>
                      </w:txbxContent>
                    </v:textbox>
                    <w10:wrap type="square" anchorx="margin" anchory="page"/>
                  </v:shape>
                </w:pict>
              </mc:Fallback>
            </mc:AlternateContent>
          </w:r>
          <w:r>
            <w:br w:type="page"/>
          </w:r>
        </w:p>
      </w:sdtContent>
    </w:sdt>
    <w:p w14:paraId="709AB619" w14:textId="64F14E1E" w:rsidR="00467D3E" w:rsidRPr="00467D3E" w:rsidRDefault="00467D3E" w:rsidP="00CC0FF3">
      <w:pPr>
        <w:pStyle w:val="Heading1"/>
      </w:pPr>
      <w:bookmarkStart w:id="0" w:name="_Toc150734238"/>
      <w:r w:rsidRPr="00467D3E">
        <w:lastRenderedPageBreak/>
        <w:t>EXECUTIVE SUMARY</w:t>
      </w:r>
      <w:bookmarkEnd w:id="0"/>
    </w:p>
    <w:p w14:paraId="55F9C6E3" w14:textId="1E2D1DBD" w:rsidR="00467D3E" w:rsidRPr="00467D3E" w:rsidRDefault="00096E16" w:rsidP="000931DD">
      <w:pPr>
        <w:spacing w:line="276" w:lineRule="auto"/>
        <w:jc w:val="both"/>
        <w:rPr>
          <w:rFonts w:ascii="Arial" w:eastAsia="Times New Roman" w:hAnsi="Arial" w:cs="Arial"/>
          <w:b/>
          <w:sz w:val="24"/>
          <w:szCs w:val="24"/>
        </w:rPr>
      </w:pPr>
      <w:bookmarkStart w:id="1" w:name="_3mc71db5jse0" w:colFirst="0" w:colLast="0"/>
      <w:bookmarkEnd w:id="1"/>
      <w:r w:rsidRPr="00096E16">
        <w:rPr>
          <w:rFonts w:ascii="Arial" w:hAnsi="Arial" w:cs="Arial"/>
          <w:sz w:val="24"/>
          <w:szCs w:val="24"/>
        </w:rPr>
        <w:t xml:space="preserve">Marriott Hotel is a renowned business organisation in the hotel industry of the UK, of which Marriott </w:t>
      </w:r>
      <w:r w:rsidRPr="00096E16">
        <w:rPr>
          <w:rFonts w:ascii="Arial" w:hAnsi="Arial" w:cs="Arial"/>
          <w:sz w:val="24"/>
          <w:szCs w:val="24"/>
        </w:rPr>
        <w:t>Portsmouth</w:t>
      </w:r>
      <w:r w:rsidRPr="00096E16">
        <w:rPr>
          <w:rFonts w:ascii="Arial" w:hAnsi="Arial" w:cs="Arial"/>
          <w:sz w:val="24"/>
          <w:szCs w:val="24"/>
        </w:rPr>
        <w:t xml:space="preserve"> it</w:t>
      </w:r>
      <w:r>
        <w:rPr>
          <w:rFonts w:ascii="Arial" w:hAnsi="Arial" w:cs="Arial"/>
          <w:sz w:val="24"/>
          <w:szCs w:val="24"/>
        </w:rPr>
        <w:t xml:space="preserve"> is</w:t>
      </w:r>
      <w:r w:rsidRPr="00096E16">
        <w:rPr>
          <w:rFonts w:ascii="Arial" w:hAnsi="Arial" w:cs="Arial"/>
          <w:sz w:val="24"/>
          <w:szCs w:val="24"/>
        </w:rPr>
        <w:t xml:space="preserve"> part. This hotel business is the innovative leader in Luxury Hotel businesses. The main aim of this research is the identification of the external business environment of the company to determine the impact of these on employee recruitment and retention procedures. Apart from that, some external factors that could affect the recruitment process by using digital technologies such as AI, IoT devices, cloud computing and so on have been discussed properly. PESTLE framework has been performed on the UK hospitality sector in this research to identify the proper stand of Portsmouth Marriott Hotel. </w:t>
      </w:r>
      <w:r>
        <w:rPr>
          <w:rFonts w:ascii="Arial" w:hAnsi="Arial" w:cs="Arial"/>
          <w:sz w:val="24"/>
          <w:szCs w:val="24"/>
        </w:rPr>
        <w:t>O</w:t>
      </w:r>
      <w:r w:rsidRPr="00096E16">
        <w:rPr>
          <w:rFonts w:ascii="Arial" w:hAnsi="Arial" w:cs="Arial"/>
          <w:sz w:val="24"/>
          <w:szCs w:val="24"/>
        </w:rPr>
        <w:t>ther</w:t>
      </w:r>
      <w:r w:rsidRPr="00096E16">
        <w:rPr>
          <w:rFonts w:ascii="Arial" w:hAnsi="Arial" w:cs="Arial"/>
          <w:sz w:val="24"/>
          <w:szCs w:val="24"/>
        </w:rPr>
        <w:t xml:space="preserve"> frameworks such as SWOT analyses and Kurt Lewis's change model are used for efficient research. </w:t>
      </w:r>
      <w:r w:rsidR="00467D3E" w:rsidRPr="00467D3E">
        <w:rPr>
          <w:rFonts w:ascii="Arial" w:eastAsia="Times New Roman" w:hAnsi="Arial" w:cs="Arial"/>
          <w:b/>
          <w:sz w:val="24"/>
          <w:szCs w:val="24"/>
        </w:rPr>
        <w:br w:type="page"/>
      </w:r>
    </w:p>
    <w:p w14:paraId="354145DF" w14:textId="77777777" w:rsidR="00CC0FF3" w:rsidRDefault="00CC0FF3" w:rsidP="008A7718">
      <w:pPr>
        <w:pStyle w:val="Heading1"/>
      </w:pPr>
    </w:p>
    <w:sdt>
      <w:sdtPr>
        <w:id w:val="-863208975"/>
        <w:docPartObj>
          <w:docPartGallery w:val="Table of Contents"/>
          <w:docPartUnique/>
        </w:docPartObj>
      </w:sdtPr>
      <w:sdtEndPr>
        <w:rPr>
          <w:rFonts w:asciiTheme="minorHAnsi" w:eastAsiaTheme="minorHAnsi" w:hAnsiTheme="minorHAnsi" w:cstheme="minorBidi"/>
          <w:b/>
          <w:noProof/>
          <w:color w:val="auto"/>
          <w:kern w:val="2"/>
          <w:sz w:val="22"/>
          <w:szCs w:val="22"/>
          <w:lang w:val="en-GB"/>
          <w14:ligatures w14:val="standardContextual"/>
        </w:rPr>
      </w:sdtEndPr>
      <w:sdtContent>
        <w:p w14:paraId="5173ECDB" w14:textId="756607CF" w:rsidR="00CC0FF3" w:rsidRDefault="00CC0FF3">
          <w:pPr>
            <w:pStyle w:val="TOCHeading"/>
          </w:pPr>
          <w:r>
            <w:t>Contents</w:t>
          </w:r>
        </w:p>
        <w:p w14:paraId="008B6E19" w14:textId="5703FCB2" w:rsidR="008262F5" w:rsidRDefault="00CC0FF3">
          <w:pPr>
            <w:pStyle w:val="TOC1"/>
            <w:tabs>
              <w:tab w:val="right" w:leader="dot" w:pos="9016"/>
            </w:tabs>
            <w:rPr>
              <w:rFonts w:asciiTheme="minorHAnsi" w:eastAsiaTheme="minorEastAsia" w:hAnsiTheme="minorHAnsi" w:cstheme="minorBidi"/>
              <w:noProof/>
              <w:color w:val="auto"/>
              <w:kern w:val="2"/>
              <w:sz w:val="22"/>
              <w:lang w:val="en-GB" w:eastAsia="en-GB"/>
              <w14:ligatures w14:val="standardContextual"/>
            </w:rPr>
          </w:pPr>
          <w:r>
            <w:fldChar w:fldCharType="begin"/>
          </w:r>
          <w:r>
            <w:instrText xml:space="preserve"> TOC \o "1-3" \h \z \u </w:instrText>
          </w:r>
          <w:r>
            <w:fldChar w:fldCharType="separate"/>
          </w:r>
          <w:hyperlink w:anchor="_Toc150734238" w:history="1">
            <w:r w:rsidR="008262F5" w:rsidRPr="00CF6EC2">
              <w:rPr>
                <w:rStyle w:val="Hyperlink"/>
                <w:noProof/>
              </w:rPr>
              <w:t>EXECUTIVE SUMARY</w:t>
            </w:r>
            <w:r w:rsidR="008262F5">
              <w:rPr>
                <w:noProof/>
                <w:webHidden/>
              </w:rPr>
              <w:tab/>
            </w:r>
            <w:r w:rsidR="008262F5">
              <w:rPr>
                <w:noProof/>
                <w:webHidden/>
              </w:rPr>
              <w:fldChar w:fldCharType="begin"/>
            </w:r>
            <w:r w:rsidR="008262F5">
              <w:rPr>
                <w:noProof/>
                <w:webHidden/>
              </w:rPr>
              <w:instrText xml:space="preserve"> PAGEREF _Toc150734238 \h </w:instrText>
            </w:r>
            <w:r w:rsidR="008262F5">
              <w:rPr>
                <w:noProof/>
                <w:webHidden/>
              </w:rPr>
            </w:r>
            <w:r w:rsidR="008262F5">
              <w:rPr>
                <w:noProof/>
                <w:webHidden/>
              </w:rPr>
              <w:fldChar w:fldCharType="separate"/>
            </w:r>
            <w:r w:rsidR="008262F5">
              <w:rPr>
                <w:noProof/>
                <w:webHidden/>
              </w:rPr>
              <w:t>1</w:t>
            </w:r>
            <w:r w:rsidR="008262F5">
              <w:rPr>
                <w:noProof/>
                <w:webHidden/>
              </w:rPr>
              <w:fldChar w:fldCharType="end"/>
            </w:r>
          </w:hyperlink>
        </w:p>
        <w:p w14:paraId="000B5A7A" w14:textId="4D1CE870" w:rsidR="008262F5" w:rsidRDefault="008262F5">
          <w:pPr>
            <w:pStyle w:val="TOC1"/>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39" w:history="1">
            <w:r w:rsidRPr="00CF6EC2">
              <w:rPr>
                <w:rStyle w:val="Hyperlink"/>
                <w:noProof/>
              </w:rPr>
              <w:t>INTRODUCTION AND BACKGROUND</w:t>
            </w:r>
            <w:r>
              <w:rPr>
                <w:noProof/>
                <w:webHidden/>
              </w:rPr>
              <w:tab/>
            </w:r>
            <w:r>
              <w:rPr>
                <w:noProof/>
                <w:webHidden/>
              </w:rPr>
              <w:fldChar w:fldCharType="begin"/>
            </w:r>
            <w:r>
              <w:rPr>
                <w:noProof/>
                <w:webHidden/>
              </w:rPr>
              <w:instrText xml:space="preserve"> PAGEREF _Toc150734239 \h </w:instrText>
            </w:r>
            <w:r>
              <w:rPr>
                <w:noProof/>
                <w:webHidden/>
              </w:rPr>
            </w:r>
            <w:r>
              <w:rPr>
                <w:noProof/>
                <w:webHidden/>
              </w:rPr>
              <w:fldChar w:fldCharType="separate"/>
            </w:r>
            <w:r>
              <w:rPr>
                <w:noProof/>
                <w:webHidden/>
              </w:rPr>
              <w:t>3</w:t>
            </w:r>
            <w:r>
              <w:rPr>
                <w:noProof/>
                <w:webHidden/>
              </w:rPr>
              <w:fldChar w:fldCharType="end"/>
            </w:r>
          </w:hyperlink>
        </w:p>
        <w:p w14:paraId="4E9A9FEF" w14:textId="608FFB3C"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0" w:history="1">
            <w:r w:rsidRPr="00CF6EC2">
              <w:rPr>
                <w:rStyle w:val="Hyperlink"/>
                <w:noProof/>
              </w:rPr>
              <w:t>Introduction</w:t>
            </w:r>
            <w:r>
              <w:rPr>
                <w:noProof/>
                <w:webHidden/>
              </w:rPr>
              <w:tab/>
            </w:r>
            <w:r>
              <w:rPr>
                <w:noProof/>
                <w:webHidden/>
              </w:rPr>
              <w:fldChar w:fldCharType="begin"/>
            </w:r>
            <w:r>
              <w:rPr>
                <w:noProof/>
                <w:webHidden/>
              </w:rPr>
              <w:instrText xml:space="preserve"> PAGEREF _Toc150734240 \h </w:instrText>
            </w:r>
            <w:r>
              <w:rPr>
                <w:noProof/>
                <w:webHidden/>
              </w:rPr>
            </w:r>
            <w:r>
              <w:rPr>
                <w:noProof/>
                <w:webHidden/>
              </w:rPr>
              <w:fldChar w:fldCharType="separate"/>
            </w:r>
            <w:r>
              <w:rPr>
                <w:noProof/>
                <w:webHidden/>
              </w:rPr>
              <w:t>3</w:t>
            </w:r>
            <w:r>
              <w:rPr>
                <w:noProof/>
                <w:webHidden/>
              </w:rPr>
              <w:fldChar w:fldCharType="end"/>
            </w:r>
          </w:hyperlink>
        </w:p>
        <w:p w14:paraId="1CF68035" w14:textId="10EB519F"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1" w:history="1">
            <w:r w:rsidRPr="00CF6EC2">
              <w:rPr>
                <w:rStyle w:val="Hyperlink"/>
                <w:noProof/>
              </w:rPr>
              <w:t>Company Overview</w:t>
            </w:r>
            <w:r>
              <w:rPr>
                <w:noProof/>
                <w:webHidden/>
              </w:rPr>
              <w:tab/>
            </w:r>
            <w:r>
              <w:rPr>
                <w:noProof/>
                <w:webHidden/>
              </w:rPr>
              <w:fldChar w:fldCharType="begin"/>
            </w:r>
            <w:r>
              <w:rPr>
                <w:noProof/>
                <w:webHidden/>
              </w:rPr>
              <w:instrText xml:space="preserve"> PAGEREF _Toc150734241 \h </w:instrText>
            </w:r>
            <w:r>
              <w:rPr>
                <w:noProof/>
                <w:webHidden/>
              </w:rPr>
            </w:r>
            <w:r>
              <w:rPr>
                <w:noProof/>
                <w:webHidden/>
              </w:rPr>
              <w:fldChar w:fldCharType="separate"/>
            </w:r>
            <w:r>
              <w:rPr>
                <w:noProof/>
                <w:webHidden/>
              </w:rPr>
              <w:t>3</w:t>
            </w:r>
            <w:r>
              <w:rPr>
                <w:noProof/>
                <w:webHidden/>
              </w:rPr>
              <w:fldChar w:fldCharType="end"/>
            </w:r>
          </w:hyperlink>
        </w:p>
        <w:p w14:paraId="37A13F8E" w14:textId="52B9FB7A"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2" w:history="1">
            <w:r w:rsidRPr="00CF6EC2">
              <w:rPr>
                <w:rStyle w:val="Hyperlink"/>
                <w:noProof/>
              </w:rPr>
              <w:t>Problem Statement</w:t>
            </w:r>
            <w:r>
              <w:rPr>
                <w:noProof/>
                <w:webHidden/>
              </w:rPr>
              <w:tab/>
            </w:r>
            <w:r>
              <w:rPr>
                <w:noProof/>
                <w:webHidden/>
              </w:rPr>
              <w:fldChar w:fldCharType="begin"/>
            </w:r>
            <w:r>
              <w:rPr>
                <w:noProof/>
                <w:webHidden/>
              </w:rPr>
              <w:instrText xml:space="preserve"> PAGEREF _Toc150734242 \h </w:instrText>
            </w:r>
            <w:r>
              <w:rPr>
                <w:noProof/>
                <w:webHidden/>
              </w:rPr>
            </w:r>
            <w:r>
              <w:rPr>
                <w:noProof/>
                <w:webHidden/>
              </w:rPr>
              <w:fldChar w:fldCharType="separate"/>
            </w:r>
            <w:r>
              <w:rPr>
                <w:noProof/>
                <w:webHidden/>
              </w:rPr>
              <w:t>3</w:t>
            </w:r>
            <w:r>
              <w:rPr>
                <w:noProof/>
                <w:webHidden/>
              </w:rPr>
              <w:fldChar w:fldCharType="end"/>
            </w:r>
          </w:hyperlink>
        </w:p>
        <w:p w14:paraId="400FFD4F" w14:textId="4B43CE89"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3" w:history="1">
            <w:r w:rsidRPr="00CF6EC2">
              <w:rPr>
                <w:rStyle w:val="Hyperlink"/>
                <w:noProof/>
              </w:rPr>
              <w:t>Aim and Objectives of the Research</w:t>
            </w:r>
            <w:r>
              <w:rPr>
                <w:noProof/>
                <w:webHidden/>
              </w:rPr>
              <w:tab/>
            </w:r>
            <w:r>
              <w:rPr>
                <w:noProof/>
                <w:webHidden/>
              </w:rPr>
              <w:fldChar w:fldCharType="begin"/>
            </w:r>
            <w:r>
              <w:rPr>
                <w:noProof/>
                <w:webHidden/>
              </w:rPr>
              <w:instrText xml:space="preserve"> PAGEREF _Toc150734243 \h </w:instrText>
            </w:r>
            <w:r>
              <w:rPr>
                <w:noProof/>
                <w:webHidden/>
              </w:rPr>
            </w:r>
            <w:r>
              <w:rPr>
                <w:noProof/>
                <w:webHidden/>
              </w:rPr>
              <w:fldChar w:fldCharType="separate"/>
            </w:r>
            <w:r>
              <w:rPr>
                <w:noProof/>
                <w:webHidden/>
              </w:rPr>
              <w:t>4</w:t>
            </w:r>
            <w:r>
              <w:rPr>
                <w:noProof/>
                <w:webHidden/>
              </w:rPr>
              <w:fldChar w:fldCharType="end"/>
            </w:r>
          </w:hyperlink>
        </w:p>
        <w:p w14:paraId="4075878E" w14:textId="1D6496AB" w:rsidR="008262F5" w:rsidRDefault="008262F5">
          <w:pPr>
            <w:pStyle w:val="TOC1"/>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4" w:history="1">
            <w:r w:rsidRPr="00CF6EC2">
              <w:rPr>
                <w:rStyle w:val="Hyperlink"/>
                <w:noProof/>
              </w:rPr>
              <w:t>LITERATURE REVIEW</w:t>
            </w:r>
            <w:r>
              <w:rPr>
                <w:noProof/>
                <w:webHidden/>
              </w:rPr>
              <w:tab/>
            </w:r>
            <w:r>
              <w:rPr>
                <w:noProof/>
                <w:webHidden/>
              </w:rPr>
              <w:fldChar w:fldCharType="begin"/>
            </w:r>
            <w:r>
              <w:rPr>
                <w:noProof/>
                <w:webHidden/>
              </w:rPr>
              <w:instrText xml:space="preserve"> PAGEREF _Toc150734244 \h </w:instrText>
            </w:r>
            <w:r>
              <w:rPr>
                <w:noProof/>
                <w:webHidden/>
              </w:rPr>
            </w:r>
            <w:r>
              <w:rPr>
                <w:noProof/>
                <w:webHidden/>
              </w:rPr>
              <w:fldChar w:fldCharType="separate"/>
            </w:r>
            <w:r>
              <w:rPr>
                <w:noProof/>
                <w:webHidden/>
              </w:rPr>
              <w:t>5</w:t>
            </w:r>
            <w:r>
              <w:rPr>
                <w:noProof/>
                <w:webHidden/>
              </w:rPr>
              <w:fldChar w:fldCharType="end"/>
            </w:r>
          </w:hyperlink>
        </w:p>
        <w:p w14:paraId="77DE33D7" w14:textId="5FD86B70"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5" w:history="1">
            <w:r w:rsidRPr="00CF6EC2">
              <w:rPr>
                <w:rStyle w:val="Hyperlink"/>
                <w:noProof/>
              </w:rPr>
              <w:t>External factors that affect the internal business operations of hotel buisness such as recruitment and retention</w:t>
            </w:r>
            <w:r>
              <w:rPr>
                <w:noProof/>
                <w:webHidden/>
              </w:rPr>
              <w:tab/>
            </w:r>
            <w:r>
              <w:rPr>
                <w:noProof/>
                <w:webHidden/>
              </w:rPr>
              <w:fldChar w:fldCharType="begin"/>
            </w:r>
            <w:r>
              <w:rPr>
                <w:noProof/>
                <w:webHidden/>
              </w:rPr>
              <w:instrText xml:space="preserve"> PAGEREF _Toc150734245 \h </w:instrText>
            </w:r>
            <w:r>
              <w:rPr>
                <w:noProof/>
                <w:webHidden/>
              </w:rPr>
            </w:r>
            <w:r>
              <w:rPr>
                <w:noProof/>
                <w:webHidden/>
              </w:rPr>
              <w:fldChar w:fldCharType="separate"/>
            </w:r>
            <w:r>
              <w:rPr>
                <w:noProof/>
                <w:webHidden/>
              </w:rPr>
              <w:t>5</w:t>
            </w:r>
            <w:r>
              <w:rPr>
                <w:noProof/>
                <w:webHidden/>
              </w:rPr>
              <w:fldChar w:fldCharType="end"/>
            </w:r>
          </w:hyperlink>
        </w:p>
        <w:p w14:paraId="2277B678" w14:textId="35535006"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6" w:history="1">
            <w:r w:rsidRPr="00CF6EC2">
              <w:rPr>
                <w:rStyle w:val="Hyperlink"/>
                <w:noProof/>
              </w:rPr>
              <w:t>The impact of the internal business environmental affairs on the recruitment and retention strategy of Hotel business</w:t>
            </w:r>
            <w:r>
              <w:rPr>
                <w:noProof/>
                <w:webHidden/>
              </w:rPr>
              <w:tab/>
            </w:r>
            <w:r>
              <w:rPr>
                <w:noProof/>
                <w:webHidden/>
              </w:rPr>
              <w:fldChar w:fldCharType="begin"/>
            </w:r>
            <w:r>
              <w:rPr>
                <w:noProof/>
                <w:webHidden/>
              </w:rPr>
              <w:instrText xml:space="preserve"> PAGEREF _Toc150734246 \h </w:instrText>
            </w:r>
            <w:r>
              <w:rPr>
                <w:noProof/>
                <w:webHidden/>
              </w:rPr>
            </w:r>
            <w:r>
              <w:rPr>
                <w:noProof/>
                <w:webHidden/>
              </w:rPr>
              <w:fldChar w:fldCharType="separate"/>
            </w:r>
            <w:r>
              <w:rPr>
                <w:noProof/>
                <w:webHidden/>
              </w:rPr>
              <w:t>6</w:t>
            </w:r>
            <w:r>
              <w:rPr>
                <w:noProof/>
                <w:webHidden/>
              </w:rPr>
              <w:fldChar w:fldCharType="end"/>
            </w:r>
          </w:hyperlink>
        </w:p>
        <w:p w14:paraId="659FDAB4" w14:textId="12991675"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7" w:history="1">
            <w:r w:rsidRPr="00CF6EC2">
              <w:rPr>
                <w:rStyle w:val="Hyperlink"/>
                <w:noProof/>
              </w:rPr>
              <w:t>Strategies for hotel business to overcome the negative influence of various business environmental factors</w:t>
            </w:r>
            <w:r>
              <w:rPr>
                <w:noProof/>
                <w:webHidden/>
              </w:rPr>
              <w:tab/>
            </w:r>
            <w:r>
              <w:rPr>
                <w:noProof/>
                <w:webHidden/>
              </w:rPr>
              <w:fldChar w:fldCharType="begin"/>
            </w:r>
            <w:r>
              <w:rPr>
                <w:noProof/>
                <w:webHidden/>
              </w:rPr>
              <w:instrText xml:space="preserve"> PAGEREF _Toc150734247 \h </w:instrText>
            </w:r>
            <w:r>
              <w:rPr>
                <w:noProof/>
                <w:webHidden/>
              </w:rPr>
            </w:r>
            <w:r>
              <w:rPr>
                <w:noProof/>
                <w:webHidden/>
              </w:rPr>
              <w:fldChar w:fldCharType="separate"/>
            </w:r>
            <w:r>
              <w:rPr>
                <w:noProof/>
                <w:webHidden/>
              </w:rPr>
              <w:t>7</w:t>
            </w:r>
            <w:r>
              <w:rPr>
                <w:noProof/>
                <w:webHidden/>
              </w:rPr>
              <w:fldChar w:fldCharType="end"/>
            </w:r>
          </w:hyperlink>
        </w:p>
        <w:p w14:paraId="409625AD" w14:textId="0E3DA433" w:rsidR="008262F5" w:rsidRDefault="008262F5">
          <w:pPr>
            <w:pStyle w:val="TOC1"/>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8" w:history="1">
            <w:r w:rsidRPr="00CF6EC2">
              <w:rPr>
                <w:rStyle w:val="Hyperlink"/>
                <w:noProof/>
              </w:rPr>
              <w:t>EVALUATION, CONCLUSION AND RECOMMENDATION</w:t>
            </w:r>
            <w:r>
              <w:rPr>
                <w:noProof/>
                <w:webHidden/>
              </w:rPr>
              <w:tab/>
            </w:r>
            <w:r>
              <w:rPr>
                <w:noProof/>
                <w:webHidden/>
              </w:rPr>
              <w:fldChar w:fldCharType="begin"/>
            </w:r>
            <w:r>
              <w:rPr>
                <w:noProof/>
                <w:webHidden/>
              </w:rPr>
              <w:instrText xml:space="preserve"> PAGEREF _Toc150734248 \h </w:instrText>
            </w:r>
            <w:r>
              <w:rPr>
                <w:noProof/>
                <w:webHidden/>
              </w:rPr>
            </w:r>
            <w:r>
              <w:rPr>
                <w:noProof/>
                <w:webHidden/>
              </w:rPr>
              <w:fldChar w:fldCharType="separate"/>
            </w:r>
            <w:r>
              <w:rPr>
                <w:noProof/>
                <w:webHidden/>
              </w:rPr>
              <w:t>9</w:t>
            </w:r>
            <w:r>
              <w:rPr>
                <w:noProof/>
                <w:webHidden/>
              </w:rPr>
              <w:fldChar w:fldCharType="end"/>
            </w:r>
          </w:hyperlink>
        </w:p>
        <w:p w14:paraId="5B30221B" w14:textId="47726CEE"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49" w:history="1">
            <w:r w:rsidRPr="00CF6EC2">
              <w:rPr>
                <w:rStyle w:val="Hyperlink"/>
                <w:noProof/>
              </w:rPr>
              <w:t>Evaluation</w:t>
            </w:r>
            <w:r>
              <w:rPr>
                <w:noProof/>
                <w:webHidden/>
              </w:rPr>
              <w:tab/>
            </w:r>
            <w:r>
              <w:rPr>
                <w:noProof/>
                <w:webHidden/>
              </w:rPr>
              <w:fldChar w:fldCharType="begin"/>
            </w:r>
            <w:r>
              <w:rPr>
                <w:noProof/>
                <w:webHidden/>
              </w:rPr>
              <w:instrText xml:space="preserve"> PAGEREF _Toc150734249 \h </w:instrText>
            </w:r>
            <w:r>
              <w:rPr>
                <w:noProof/>
                <w:webHidden/>
              </w:rPr>
            </w:r>
            <w:r>
              <w:rPr>
                <w:noProof/>
                <w:webHidden/>
              </w:rPr>
              <w:fldChar w:fldCharType="separate"/>
            </w:r>
            <w:r>
              <w:rPr>
                <w:noProof/>
                <w:webHidden/>
              </w:rPr>
              <w:t>9</w:t>
            </w:r>
            <w:r>
              <w:rPr>
                <w:noProof/>
                <w:webHidden/>
              </w:rPr>
              <w:fldChar w:fldCharType="end"/>
            </w:r>
          </w:hyperlink>
        </w:p>
        <w:p w14:paraId="609951DB" w14:textId="5271A3DF"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50" w:history="1">
            <w:r w:rsidRPr="00CF6EC2">
              <w:rPr>
                <w:rStyle w:val="Hyperlink"/>
                <w:noProof/>
              </w:rPr>
              <w:t>Conclusion</w:t>
            </w:r>
            <w:r>
              <w:rPr>
                <w:noProof/>
                <w:webHidden/>
              </w:rPr>
              <w:tab/>
            </w:r>
            <w:r>
              <w:rPr>
                <w:noProof/>
                <w:webHidden/>
              </w:rPr>
              <w:fldChar w:fldCharType="begin"/>
            </w:r>
            <w:r>
              <w:rPr>
                <w:noProof/>
                <w:webHidden/>
              </w:rPr>
              <w:instrText xml:space="preserve"> PAGEREF _Toc150734250 \h </w:instrText>
            </w:r>
            <w:r>
              <w:rPr>
                <w:noProof/>
                <w:webHidden/>
              </w:rPr>
            </w:r>
            <w:r>
              <w:rPr>
                <w:noProof/>
                <w:webHidden/>
              </w:rPr>
              <w:fldChar w:fldCharType="separate"/>
            </w:r>
            <w:r>
              <w:rPr>
                <w:noProof/>
                <w:webHidden/>
              </w:rPr>
              <w:t>9</w:t>
            </w:r>
            <w:r>
              <w:rPr>
                <w:noProof/>
                <w:webHidden/>
              </w:rPr>
              <w:fldChar w:fldCharType="end"/>
            </w:r>
          </w:hyperlink>
        </w:p>
        <w:p w14:paraId="74E6158C" w14:textId="05A28B0B" w:rsidR="008262F5" w:rsidRDefault="008262F5">
          <w:pPr>
            <w:pStyle w:val="TOC2"/>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51" w:history="1">
            <w:r w:rsidRPr="00CF6EC2">
              <w:rPr>
                <w:rStyle w:val="Hyperlink"/>
                <w:noProof/>
              </w:rPr>
              <w:t>Recommendations</w:t>
            </w:r>
            <w:r>
              <w:rPr>
                <w:noProof/>
                <w:webHidden/>
              </w:rPr>
              <w:tab/>
            </w:r>
            <w:r>
              <w:rPr>
                <w:noProof/>
                <w:webHidden/>
              </w:rPr>
              <w:fldChar w:fldCharType="begin"/>
            </w:r>
            <w:r>
              <w:rPr>
                <w:noProof/>
                <w:webHidden/>
              </w:rPr>
              <w:instrText xml:space="preserve"> PAGEREF _Toc150734251 \h </w:instrText>
            </w:r>
            <w:r>
              <w:rPr>
                <w:noProof/>
                <w:webHidden/>
              </w:rPr>
            </w:r>
            <w:r>
              <w:rPr>
                <w:noProof/>
                <w:webHidden/>
              </w:rPr>
              <w:fldChar w:fldCharType="separate"/>
            </w:r>
            <w:r>
              <w:rPr>
                <w:noProof/>
                <w:webHidden/>
              </w:rPr>
              <w:t>10</w:t>
            </w:r>
            <w:r>
              <w:rPr>
                <w:noProof/>
                <w:webHidden/>
              </w:rPr>
              <w:fldChar w:fldCharType="end"/>
            </w:r>
          </w:hyperlink>
        </w:p>
        <w:p w14:paraId="39D597A4" w14:textId="4E7B7146" w:rsidR="008262F5" w:rsidRDefault="008262F5">
          <w:pPr>
            <w:pStyle w:val="TOC1"/>
            <w:tabs>
              <w:tab w:val="right" w:leader="dot" w:pos="9016"/>
            </w:tabs>
            <w:rPr>
              <w:rFonts w:asciiTheme="minorHAnsi" w:eastAsiaTheme="minorEastAsia" w:hAnsiTheme="minorHAnsi" w:cstheme="minorBidi"/>
              <w:noProof/>
              <w:color w:val="auto"/>
              <w:kern w:val="2"/>
              <w:sz w:val="22"/>
              <w:lang w:val="en-GB" w:eastAsia="en-GB"/>
              <w14:ligatures w14:val="standardContextual"/>
            </w:rPr>
          </w:pPr>
          <w:hyperlink w:anchor="_Toc150734252" w:history="1">
            <w:r w:rsidRPr="00CF6EC2">
              <w:rPr>
                <w:rStyle w:val="Hyperlink"/>
                <w:noProof/>
              </w:rPr>
              <w:t>REFERENCES</w:t>
            </w:r>
            <w:r>
              <w:rPr>
                <w:noProof/>
                <w:webHidden/>
              </w:rPr>
              <w:tab/>
            </w:r>
            <w:r>
              <w:rPr>
                <w:noProof/>
                <w:webHidden/>
              </w:rPr>
              <w:fldChar w:fldCharType="begin"/>
            </w:r>
            <w:r>
              <w:rPr>
                <w:noProof/>
                <w:webHidden/>
              </w:rPr>
              <w:instrText xml:space="preserve"> PAGEREF _Toc150734252 \h </w:instrText>
            </w:r>
            <w:r>
              <w:rPr>
                <w:noProof/>
                <w:webHidden/>
              </w:rPr>
            </w:r>
            <w:r>
              <w:rPr>
                <w:noProof/>
                <w:webHidden/>
              </w:rPr>
              <w:fldChar w:fldCharType="separate"/>
            </w:r>
            <w:r>
              <w:rPr>
                <w:noProof/>
                <w:webHidden/>
              </w:rPr>
              <w:t>11</w:t>
            </w:r>
            <w:r>
              <w:rPr>
                <w:noProof/>
                <w:webHidden/>
              </w:rPr>
              <w:fldChar w:fldCharType="end"/>
            </w:r>
          </w:hyperlink>
        </w:p>
        <w:p w14:paraId="1C2AFFA1" w14:textId="52274B1D" w:rsidR="003A12CC" w:rsidRDefault="00CC0FF3" w:rsidP="003A12CC">
          <w:pPr>
            <w:rPr>
              <w:b/>
              <w:bCs/>
              <w:noProof/>
            </w:rPr>
          </w:pPr>
          <w:r>
            <w:rPr>
              <w:b/>
              <w:bCs/>
              <w:noProof/>
            </w:rPr>
            <w:fldChar w:fldCharType="end"/>
          </w:r>
        </w:p>
      </w:sdtContent>
    </w:sdt>
    <w:p w14:paraId="0B515A43" w14:textId="77777777" w:rsidR="003A12CC" w:rsidRDefault="003A12CC" w:rsidP="003A12CC"/>
    <w:p w14:paraId="68F9EBAD" w14:textId="77777777" w:rsidR="003A12CC" w:rsidRDefault="003A12CC" w:rsidP="003A12CC"/>
    <w:p w14:paraId="469BAACE" w14:textId="56D338CB" w:rsidR="000931DD" w:rsidRPr="00616C9F" w:rsidRDefault="000931DD" w:rsidP="00616C9F">
      <w:pPr>
        <w:pStyle w:val="Heading1"/>
      </w:pPr>
      <w:bookmarkStart w:id="2" w:name="_Toc150734239"/>
      <w:r w:rsidRPr="00616C9F">
        <w:lastRenderedPageBreak/>
        <w:t>INTRODUCTION AND BACKGROUND</w:t>
      </w:r>
      <w:bookmarkEnd w:id="2"/>
    </w:p>
    <w:p w14:paraId="55C624A4" w14:textId="3357CB3A" w:rsidR="00467D3E" w:rsidRPr="00616C9F" w:rsidRDefault="00467D3E" w:rsidP="00616C9F">
      <w:pPr>
        <w:pStyle w:val="Heading2"/>
      </w:pPr>
      <w:bookmarkStart w:id="3" w:name="_Toc150734240"/>
      <w:r w:rsidRPr="00616C9F">
        <w:t>Introduction</w:t>
      </w:r>
      <w:bookmarkEnd w:id="3"/>
    </w:p>
    <w:p w14:paraId="1E192478" w14:textId="657C04DD" w:rsidR="00EC159C" w:rsidRPr="00616C9F" w:rsidRDefault="00EC159C" w:rsidP="00616C9F">
      <w:pPr>
        <w:spacing w:line="360" w:lineRule="auto"/>
        <w:jc w:val="both"/>
        <w:rPr>
          <w:rFonts w:ascii="Arial" w:hAnsi="Arial" w:cs="Arial"/>
          <w:sz w:val="24"/>
          <w:szCs w:val="24"/>
          <w:lang w:val=""/>
        </w:rPr>
      </w:pPr>
      <w:r w:rsidRPr="00616C9F">
        <w:rPr>
          <w:rFonts w:ascii="Arial" w:hAnsi="Arial" w:cs="Arial"/>
          <w:sz w:val="24"/>
          <w:szCs w:val="24"/>
          <w:lang w:val=""/>
        </w:rPr>
        <w:t>Employee recruitment and retention are highly effective in the success and growth of any business organisation</w:t>
      </w:r>
      <w:r w:rsidR="00D42E97" w:rsidRPr="00616C9F">
        <w:rPr>
          <w:rFonts w:ascii="Arial" w:hAnsi="Arial" w:cs="Arial"/>
          <w:sz w:val="24"/>
          <w:szCs w:val="24"/>
        </w:rPr>
        <w:t xml:space="preserve"> (</w:t>
      </w:r>
      <w:r w:rsidR="00D42E97" w:rsidRPr="00616C9F">
        <w:rPr>
          <w:rFonts w:ascii="Arial" w:hAnsi="Arial" w:cs="Arial"/>
          <w:sz w:val="24"/>
          <w:szCs w:val="24"/>
        </w:rPr>
        <w:t>Torrington, 2017)</w:t>
      </w:r>
      <w:r w:rsidRPr="00616C9F">
        <w:rPr>
          <w:rFonts w:ascii="Arial" w:hAnsi="Arial" w:cs="Arial"/>
          <w:sz w:val="24"/>
          <w:szCs w:val="24"/>
          <w:lang w:val=""/>
        </w:rPr>
        <w:t>. This project proposal will devise key issues regarding recruitment and managing the retention rate of any hotel business. Some significant external challenges that would be highly effective on any business organisation's human resource management functions will be elaborated on properly in this paper. Along with that, some possible solutions and recommendations will be provided for the company to mitigate those challenges in their future business operations.</w:t>
      </w:r>
    </w:p>
    <w:p w14:paraId="03F56CF1" w14:textId="6BB5D96F" w:rsidR="00467D3E" w:rsidRPr="00616C9F" w:rsidRDefault="00467D3E" w:rsidP="00616C9F">
      <w:pPr>
        <w:pStyle w:val="Heading2"/>
      </w:pPr>
      <w:bookmarkStart w:id="4" w:name="_Toc150734241"/>
      <w:r w:rsidRPr="00616C9F">
        <w:t>Company Overview</w:t>
      </w:r>
      <w:bookmarkEnd w:id="4"/>
    </w:p>
    <w:p w14:paraId="796113EB" w14:textId="342CDCE3" w:rsidR="00467D3E" w:rsidRPr="00616C9F" w:rsidRDefault="002D1D08" w:rsidP="00616C9F">
      <w:pPr>
        <w:spacing w:line="360" w:lineRule="auto"/>
        <w:jc w:val="both"/>
        <w:rPr>
          <w:rFonts w:ascii="Arial" w:hAnsi="Arial" w:cs="Arial"/>
          <w:sz w:val="24"/>
          <w:szCs w:val="24"/>
        </w:rPr>
      </w:pPr>
      <w:bookmarkStart w:id="5" w:name="_kw3shw8ei7qi" w:colFirst="0" w:colLast="0"/>
      <w:bookmarkEnd w:id="5"/>
      <w:r w:rsidRPr="00616C9F">
        <w:rPr>
          <w:rFonts w:ascii="Arial" w:hAnsi="Arial" w:cs="Arial"/>
          <w:sz w:val="24"/>
          <w:szCs w:val="24"/>
        </w:rPr>
        <w:t>Since acquiring Starwood Hotels &amp; Resorts in 2016, Marriott International has the most significant footprint of any hotel company. Eleven additional brands supplemented Marriott International's initial 19 assets through that acquisition. In 131 countries, Marriott offers 30 brands under its umbrella. The assortment of brands includes the Marriott name brand and Marriott Portsmouth</w:t>
      </w:r>
      <w:r w:rsidR="003F365B" w:rsidRPr="00616C9F">
        <w:rPr>
          <w:rFonts w:ascii="Arial" w:hAnsi="Arial" w:cs="Arial"/>
          <w:sz w:val="24"/>
          <w:szCs w:val="24"/>
        </w:rPr>
        <w:t xml:space="preserve"> (</w:t>
      </w:r>
      <w:r w:rsidR="003F365B" w:rsidRPr="00616C9F">
        <w:rPr>
          <w:rFonts w:ascii="Arial" w:hAnsi="Arial" w:cs="Arial"/>
          <w:sz w:val="24"/>
          <w:szCs w:val="24"/>
        </w:rPr>
        <w:t>Hollander, 2022</w:t>
      </w:r>
      <w:r w:rsidR="003F365B" w:rsidRPr="00616C9F">
        <w:rPr>
          <w:rFonts w:ascii="Arial" w:hAnsi="Arial" w:cs="Arial"/>
          <w:sz w:val="24"/>
          <w:szCs w:val="24"/>
        </w:rPr>
        <w:t>). The</w:t>
      </w:r>
      <w:r w:rsidR="00467D3E" w:rsidRPr="00616C9F">
        <w:rPr>
          <w:rFonts w:ascii="Arial" w:hAnsi="Arial" w:cs="Arial"/>
          <w:sz w:val="24"/>
          <w:szCs w:val="24"/>
        </w:rPr>
        <w:t xml:space="preserve"> company was established in 1981 in Portsmouth, England </w:t>
      </w:r>
      <w:r w:rsidR="003F365B" w:rsidRPr="00616C9F">
        <w:rPr>
          <w:rFonts w:ascii="Arial" w:hAnsi="Arial" w:cs="Arial"/>
          <w:sz w:val="24"/>
          <w:szCs w:val="24"/>
        </w:rPr>
        <w:t>the</w:t>
      </w:r>
      <w:r w:rsidR="00467D3E" w:rsidRPr="00616C9F">
        <w:rPr>
          <w:rFonts w:ascii="Arial" w:hAnsi="Arial" w:cs="Arial"/>
          <w:sz w:val="24"/>
          <w:szCs w:val="24"/>
        </w:rPr>
        <w:t xml:space="preserve"> company revised their business operation in 2018 and entered the hotel industry perfectly. The average booking of rooms in the company crossed 146.79 GBP compared with the average of the whole city. The business organisation is highly dependent on seasonal bookings in the tourism sector</w:t>
      </w:r>
      <w:r w:rsidR="003F365B" w:rsidRPr="00616C9F">
        <w:rPr>
          <w:rFonts w:ascii="Arial" w:hAnsi="Arial" w:cs="Arial"/>
          <w:sz w:val="24"/>
          <w:szCs w:val="24"/>
        </w:rPr>
        <w:t xml:space="preserve"> (Marriott, 2023).</w:t>
      </w:r>
    </w:p>
    <w:p w14:paraId="1C460B52" w14:textId="52BF14DA" w:rsidR="00467D3E" w:rsidRPr="00616C9F" w:rsidRDefault="00467D3E" w:rsidP="00616C9F">
      <w:pPr>
        <w:pStyle w:val="Heading2"/>
      </w:pPr>
      <w:bookmarkStart w:id="6" w:name="_Toc150734242"/>
      <w:r w:rsidRPr="00616C9F">
        <w:t>Problem Statement</w:t>
      </w:r>
      <w:bookmarkEnd w:id="6"/>
    </w:p>
    <w:p w14:paraId="462D0076" w14:textId="7F48ED58" w:rsidR="00467D3E" w:rsidRPr="00616C9F" w:rsidRDefault="00467D3E" w:rsidP="00616C9F">
      <w:pPr>
        <w:spacing w:line="360" w:lineRule="auto"/>
        <w:jc w:val="both"/>
        <w:rPr>
          <w:rFonts w:ascii="Arial" w:hAnsi="Arial" w:cs="Arial"/>
          <w:sz w:val="24"/>
          <w:szCs w:val="24"/>
        </w:rPr>
      </w:pPr>
      <w:r w:rsidRPr="00616C9F">
        <w:rPr>
          <w:rFonts w:ascii="Arial" w:hAnsi="Arial" w:cs="Arial"/>
          <w:sz w:val="24"/>
          <w:szCs w:val="24"/>
        </w:rPr>
        <w:t>The whole hotel industry including Portsmouth Marriott Hotel highly suffering from some external challenges such as retirement tide, AI and IoT installation in businesses, the pandemic, Inflation, Brexit and so on</w:t>
      </w:r>
      <w:r w:rsidR="00096E16" w:rsidRPr="00616C9F">
        <w:rPr>
          <w:rFonts w:ascii="Arial" w:hAnsi="Arial" w:cs="Arial"/>
          <w:sz w:val="24"/>
          <w:szCs w:val="24"/>
        </w:rPr>
        <w:t xml:space="preserve"> (</w:t>
      </w:r>
      <w:proofErr w:type="spellStart"/>
      <w:r w:rsidR="00096E16" w:rsidRPr="00616C9F">
        <w:rPr>
          <w:rFonts w:ascii="Arial" w:hAnsi="Arial" w:cs="Arial"/>
          <w:sz w:val="24"/>
          <w:szCs w:val="24"/>
          <w:shd w:val="clear" w:color="auto" w:fill="FFFFFF"/>
        </w:rPr>
        <w:t>Beardwell</w:t>
      </w:r>
      <w:proofErr w:type="spellEnd"/>
      <w:r w:rsidR="00096E16" w:rsidRPr="00616C9F">
        <w:rPr>
          <w:rFonts w:ascii="Arial" w:hAnsi="Arial" w:cs="Arial"/>
          <w:sz w:val="24"/>
          <w:szCs w:val="24"/>
          <w:shd w:val="clear" w:color="auto" w:fill="FFFFFF"/>
        </w:rPr>
        <w:t>,</w:t>
      </w:r>
      <w:r w:rsidR="00096E16" w:rsidRPr="00616C9F">
        <w:rPr>
          <w:rFonts w:ascii="Arial" w:hAnsi="Arial" w:cs="Arial"/>
          <w:sz w:val="24"/>
          <w:szCs w:val="24"/>
          <w:shd w:val="clear" w:color="auto" w:fill="FFFFFF"/>
        </w:rPr>
        <w:t xml:space="preserve"> </w:t>
      </w:r>
      <w:r w:rsidR="00096E16" w:rsidRPr="00616C9F">
        <w:rPr>
          <w:rFonts w:ascii="Arial" w:hAnsi="Arial" w:cs="Arial"/>
          <w:sz w:val="24"/>
          <w:szCs w:val="24"/>
          <w:shd w:val="clear" w:color="auto" w:fill="FFFFFF"/>
        </w:rPr>
        <w:t>2017)</w:t>
      </w:r>
      <w:r w:rsidRPr="00616C9F">
        <w:rPr>
          <w:rFonts w:ascii="Arial" w:hAnsi="Arial" w:cs="Arial"/>
          <w:sz w:val="24"/>
          <w:szCs w:val="24"/>
        </w:rPr>
        <w:t xml:space="preserve">. Therefore, analysing all those possible solutions for Portsmouth Marriott Hotel to mitigate those challenges in their recruitment and retention process by the </w:t>
      </w:r>
      <w:r w:rsidR="00D42E97" w:rsidRPr="00616C9F">
        <w:rPr>
          <w:rFonts w:ascii="Arial" w:hAnsi="Arial" w:cs="Arial"/>
          <w:sz w:val="24"/>
          <w:szCs w:val="24"/>
        </w:rPr>
        <w:t>Human Resources Management (</w:t>
      </w:r>
      <w:r w:rsidRPr="00616C9F">
        <w:rPr>
          <w:rFonts w:ascii="Arial" w:hAnsi="Arial" w:cs="Arial"/>
          <w:sz w:val="24"/>
          <w:szCs w:val="24"/>
        </w:rPr>
        <w:t>HRM</w:t>
      </w:r>
      <w:r w:rsidR="00D42E97" w:rsidRPr="00616C9F">
        <w:rPr>
          <w:rFonts w:ascii="Arial" w:hAnsi="Arial" w:cs="Arial"/>
          <w:sz w:val="24"/>
          <w:szCs w:val="24"/>
        </w:rPr>
        <w:t>)</w:t>
      </w:r>
      <w:r w:rsidRPr="00616C9F">
        <w:rPr>
          <w:rFonts w:ascii="Arial" w:hAnsi="Arial" w:cs="Arial"/>
          <w:sz w:val="24"/>
          <w:szCs w:val="24"/>
        </w:rPr>
        <w:t xml:space="preserve"> team of the company has become one of the major issues. Therefore, this problem has become the core aspect of this study. </w:t>
      </w:r>
    </w:p>
    <w:p w14:paraId="752060D3" w14:textId="77777777" w:rsidR="00CC0FF3" w:rsidRPr="00616C9F" w:rsidRDefault="00CC0FF3" w:rsidP="00616C9F">
      <w:pPr>
        <w:pStyle w:val="Heading2"/>
      </w:pPr>
    </w:p>
    <w:p w14:paraId="0B91EEB8" w14:textId="566ED64E" w:rsidR="00CC0FF3" w:rsidRPr="00616C9F" w:rsidRDefault="00467D3E" w:rsidP="00616C9F">
      <w:pPr>
        <w:pStyle w:val="Heading2"/>
        <w:rPr>
          <w:bCs w:val="0"/>
        </w:rPr>
      </w:pPr>
      <w:bookmarkStart w:id="7" w:name="_Toc150734243"/>
      <w:r w:rsidRPr="00616C9F">
        <w:rPr>
          <w:bCs w:val="0"/>
        </w:rPr>
        <w:t>Aim and Objectives of the Research</w:t>
      </w:r>
      <w:bookmarkEnd w:id="7"/>
    </w:p>
    <w:p w14:paraId="3B74699B" w14:textId="77777777" w:rsidR="00CC0FF3" w:rsidRPr="00616C9F" w:rsidRDefault="00CC0FF3" w:rsidP="00616C9F">
      <w:pPr>
        <w:spacing w:line="360" w:lineRule="auto"/>
        <w:jc w:val="both"/>
        <w:rPr>
          <w:rFonts w:ascii="Arial" w:hAnsi="Arial" w:cs="Arial"/>
          <w:sz w:val="24"/>
          <w:szCs w:val="24"/>
        </w:rPr>
      </w:pPr>
    </w:p>
    <w:p w14:paraId="4F87FC24" w14:textId="041BD985" w:rsidR="00467D3E" w:rsidRPr="00616C9F" w:rsidRDefault="00467D3E" w:rsidP="00616C9F">
      <w:pPr>
        <w:spacing w:line="360" w:lineRule="auto"/>
        <w:jc w:val="both"/>
        <w:rPr>
          <w:rFonts w:ascii="Arial" w:hAnsi="Arial" w:cs="Arial"/>
          <w:b/>
          <w:bCs/>
          <w:i/>
          <w:iCs/>
          <w:sz w:val="24"/>
          <w:szCs w:val="24"/>
        </w:rPr>
      </w:pPr>
      <w:r w:rsidRPr="00616C9F">
        <w:rPr>
          <w:rFonts w:ascii="Arial" w:hAnsi="Arial" w:cs="Arial"/>
          <w:b/>
          <w:bCs/>
          <w:i/>
          <w:iCs/>
          <w:sz w:val="24"/>
          <w:szCs w:val="24"/>
        </w:rPr>
        <w:t>Aim of the research</w:t>
      </w:r>
    </w:p>
    <w:p w14:paraId="4181BE9B" w14:textId="77777777" w:rsidR="00CC0FF3" w:rsidRPr="00616C9F" w:rsidRDefault="00467D3E" w:rsidP="00616C9F">
      <w:pPr>
        <w:spacing w:line="360" w:lineRule="auto"/>
        <w:jc w:val="both"/>
        <w:rPr>
          <w:rFonts w:ascii="Arial" w:hAnsi="Arial" w:cs="Arial"/>
          <w:sz w:val="24"/>
          <w:szCs w:val="24"/>
        </w:rPr>
      </w:pPr>
      <w:r w:rsidRPr="00616C9F">
        <w:rPr>
          <w:rFonts w:ascii="Arial" w:hAnsi="Arial" w:cs="Arial"/>
          <w:sz w:val="24"/>
          <w:szCs w:val="24"/>
        </w:rPr>
        <w:t>To investigate the influence of several business environmental factors on the employee recruitment and retention procedure of Portsmouth Marriott Hotel.</w:t>
      </w:r>
    </w:p>
    <w:p w14:paraId="023CBAE2" w14:textId="442B0593" w:rsidR="00467D3E" w:rsidRPr="00616C9F" w:rsidRDefault="00467D3E" w:rsidP="00616C9F">
      <w:pPr>
        <w:spacing w:line="360" w:lineRule="auto"/>
        <w:jc w:val="both"/>
        <w:rPr>
          <w:rFonts w:ascii="Arial" w:hAnsi="Arial" w:cs="Arial"/>
          <w:b/>
          <w:bCs/>
          <w:i/>
          <w:iCs/>
          <w:sz w:val="24"/>
          <w:szCs w:val="24"/>
        </w:rPr>
      </w:pPr>
      <w:r w:rsidRPr="00616C9F">
        <w:rPr>
          <w:rFonts w:ascii="Arial" w:hAnsi="Arial" w:cs="Arial"/>
          <w:b/>
          <w:bCs/>
          <w:i/>
          <w:iCs/>
          <w:sz w:val="24"/>
          <w:szCs w:val="24"/>
        </w:rPr>
        <w:t xml:space="preserve">Objectives of the research </w:t>
      </w:r>
    </w:p>
    <w:p w14:paraId="6EDA12B7" w14:textId="77777777" w:rsidR="00467D3E" w:rsidRPr="00616C9F" w:rsidRDefault="00467D3E" w:rsidP="00616C9F">
      <w:pPr>
        <w:spacing w:line="360" w:lineRule="auto"/>
        <w:jc w:val="both"/>
        <w:rPr>
          <w:rFonts w:ascii="Arial" w:hAnsi="Arial" w:cs="Arial"/>
          <w:color w:val="202124"/>
          <w:sz w:val="24"/>
          <w:szCs w:val="24"/>
        </w:rPr>
      </w:pPr>
      <w:r w:rsidRPr="00616C9F">
        <w:rPr>
          <w:rFonts w:ascii="Arial" w:hAnsi="Arial" w:cs="Arial"/>
          <w:sz w:val="24"/>
          <w:szCs w:val="24"/>
        </w:rPr>
        <w:t xml:space="preserve">1. To identify the various external business environmental factors that affect </w:t>
      </w:r>
      <w:r w:rsidRPr="00616C9F">
        <w:rPr>
          <w:rFonts w:ascii="Arial" w:hAnsi="Arial" w:cs="Arial"/>
          <w:color w:val="202124"/>
          <w:sz w:val="24"/>
          <w:szCs w:val="24"/>
        </w:rPr>
        <w:t xml:space="preserve">Portsmouth Marriott Hotel in the context of recruitment and retention. </w:t>
      </w:r>
    </w:p>
    <w:p w14:paraId="3F0CF38A" w14:textId="77777777" w:rsidR="00467D3E" w:rsidRPr="00616C9F" w:rsidRDefault="00467D3E" w:rsidP="00616C9F">
      <w:pPr>
        <w:spacing w:line="360" w:lineRule="auto"/>
        <w:jc w:val="both"/>
        <w:rPr>
          <w:rFonts w:ascii="Arial" w:hAnsi="Arial" w:cs="Arial"/>
          <w:color w:val="202124"/>
          <w:sz w:val="24"/>
          <w:szCs w:val="24"/>
        </w:rPr>
      </w:pPr>
      <w:r w:rsidRPr="00616C9F">
        <w:rPr>
          <w:rFonts w:ascii="Arial" w:hAnsi="Arial" w:cs="Arial"/>
          <w:color w:val="202124"/>
          <w:sz w:val="24"/>
          <w:szCs w:val="24"/>
        </w:rPr>
        <w:t>2. To determine the impact of the internal business environmental affairs that affect the recruitment and retention strategy of Portsmouth Marriott Hotel.</w:t>
      </w:r>
    </w:p>
    <w:p w14:paraId="6EE7C5AE" w14:textId="77777777" w:rsidR="00467D3E" w:rsidRPr="00616C9F" w:rsidRDefault="00467D3E" w:rsidP="00616C9F">
      <w:pPr>
        <w:spacing w:line="360" w:lineRule="auto"/>
        <w:jc w:val="both"/>
        <w:rPr>
          <w:rFonts w:ascii="Arial" w:hAnsi="Arial" w:cs="Arial"/>
          <w:color w:val="202124"/>
          <w:sz w:val="24"/>
          <w:szCs w:val="24"/>
        </w:rPr>
      </w:pPr>
      <w:r w:rsidRPr="00616C9F">
        <w:rPr>
          <w:rFonts w:ascii="Arial" w:hAnsi="Arial" w:cs="Arial"/>
          <w:color w:val="202124"/>
          <w:sz w:val="24"/>
          <w:szCs w:val="24"/>
        </w:rPr>
        <w:t xml:space="preserve">3. To evaluate necessary strategies for Portsmouth Marriott Hotel to overcome the negative influence of various business environmental factors regarding efficient employee recruitment and retention. </w:t>
      </w:r>
    </w:p>
    <w:p w14:paraId="6C4F9915" w14:textId="77777777" w:rsidR="00467D3E" w:rsidRPr="00616C9F" w:rsidRDefault="00467D3E" w:rsidP="00616C9F">
      <w:pPr>
        <w:spacing w:line="360" w:lineRule="auto"/>
        <w:jc w:val="both"/>
        <w:rPr>
          <w:rFonts w:ascii="Arial" w:hAnsi="Arial" w:cs="Arial"/>
          <w:sz w:val="24"/>
          <w:szCs w:val="24"/>
        </w:rPr>
      </w:pPr>
      <w:r w:rsidRPr="00616C9F">
        <w:rPr>
          <w:rFonts w:ascii="Arial" w:hAnsi="Arial" w:cs="Arial"/>
          <w:sz w:val="24"/>
          <w:szCs w:val="24"/>
        </w:rPr>
        <w:t xml:space="preserve">The researcher has chosen this topic for this research as the growth of digital innovation and some current external factors become more challenging for Portsmouth Marriott Hotel to control their recruitment and retaining process. Therefore, some possible solutions would be very important for the future business performance of the company to mitigate these challenges. For that reason, this research regarding the challenges and solutions has become the core interest of the researcher to complete further study on this topic. </w:t>
      </w:r>
    </w:p>
    <w:p w14:paraId="44B0B510" w14:textId="4C9F0004" w:rsidR="00467D3E" w:rsidRPr="00616C9F" w:rsidRDefault="00467D3E" w:rsidP="00616C9F">
      <w:pPr>
        <w:spacing w:line="360" w:lineRule="auto"/>
        <w:jc w:val="both"/>
        <w:rPr>
          <w:rFonts w:ascii="Arial" w:eastAsia="Times New Roman" w:hAnsi="Arial" w:cs="Arial"/>
          <w:b/>
          <w:sz w:val="24"/>
          <w:szCs w:val="24"/>
        </w:rPr>
      </w:pPr>
      <w:r w:rsidRPr="00616C9F">
        <w:rPr>
          <w:rFonts w:ascii="Arial" w:eastAsia="Times New Roman" w:hAnsi="Arial" w:cs="Arial"/>
          <w:b/>
          <w:sz w:val="24"/>
          <w:szCs w:val="24"/>
        </w:rPr>
        <w:br w:type="page"/>
      </w:r>
    </w:p>
    <w:p w14:paraId="719B8981" w14:textId="77777777" w:rsidR="000931DD" w:rsidRPr="00616C9F" w:rsidRDefault="000931DD" w:rsidP="00616C9F">
      <w:pPr>
        <w:pStyle w:val="Heading1"/>
      </w:pPr>
      <w:bookmarkStart w:id="8" w:name="_Toc150734244"/>
      <w:r w:rsidRPr="00616C9F">
        <w:lastRenderedPageBreak/>
        <w:t>LITERATURE REVIEW</w:t>
      </w:r>
      <w:bookmarkEnd w:id="8"/>
    </w:p>
    <w:p w14:paraId="32C0FFE9" w14:textId="77777777" w:rsidR="00CC0FF3" w:rsidRPr="00616C9F" w:rsidRDefault="00467D3E" w:rsidP="00616C9F">
      <w:pPr>
        <w:pStyle w:val="Heading2"/>
      </w:pPr>
      <w:bookmarkStart w:id="9" w:name="_Toc150734245"/>
      <w:r w:rsidRPr="00616C9F">
        <w:t>External factors that affect the internal business operations of hotel buisness such as recruitment and retention</w:t>
      </w:r>
      <w:bookmarkEnd w:id="9"/>
    </w:p>
    <w:p w14:paraId="17BEFDEE" w14:textId="31264BC3" w:rsidR="00467D3E" w:rsidRPr="00616C9F" w:rsidRDefault="00467D3E" w:rsidP="00616C9F">
      <w:pPr>
        <w:spacing w:line="360" w:lineRule="auto"/>
        <w:jc w:val="both"/>
        <w:rPr>
          <w:rFonts w:ascii="Arial" w:hAnsi="Arial" w:cs="Arial"/>
          <w:b/>
          <w:bCs/>
          <w:i/>
          <w:iCs/>
          <w:sz w:val="24"/>
          <w:szCs w:val="24"/>
        </w:rPr>
      </w:pPr>
      <w:r w:rsidRPr="00616C9F">
        <w:rPr>
          <w:rFonts w:ascii="Arial" w:hAnsi="Arial" w:cs="Arial"/>
          <w:b/>
          <w:bCs/>
          <w:i/>
          <w:iCs/>
          <w:sz w:val="24"/>
          <w:szCs w:val="24"/>
        </w:rPr>
        <w:t>PESTLE analysis</w:t>
      </w:r>
    </w:p>
    <w:p w14:paraId="1672E724" w14:textId="7208C21C"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Political factors</w:t>
      </w:r>
      <w:r w:rsidR="000931DD" w:rsidRPr="00616C9F">
        <w:rPr>
          <w:rFonts w:ascii="Arial" w:hAnsi="Arial" w:cs="Arial"/>
          <w:b/>
          <w:bCs/>
          <w:sz w:val="24"/>
          <w:szCs w:val="24"/>
        </w:rPr>
        <w:t xml:space="preserve">: </w:t>
      </w:r>
      <w:r w:rsidRPr="00616C9F">
        <w:rPr>
          <w:rFonts w:ascii="Arial" w:hAnsi="Arial" w:cs="Arial"/>
          <w:color w:val="000000"/>
          <w:sz w:val="24"/>
          <w:szCs w:val="24"/>
        </w:rPr>
        <w:t>According to Armstrong and Taylor (2020),</w:t>
      </w:r>
      <w:r w:rsidRPr="00616C9F">
        <w:rPr>
          <w:rFonts w:ascii="Arial" w:hAnsi="Arial" w:cs="Arial"/>
          <w:sz w:val="24"/>
          <w:szCs w:val="24"/>
        </w:rPr>
        <w:t xml:space="preserve"> the UK government has changed the immigration policies in the hotel industry. Along with some government policies such as </w:t>
      </w:r>
      <w:r w:rsidR="000931DD" w:rsidRPr="00616C9F">
        <w:rPr>
          <w:rFonts w:ascii="Arial" w:hAnsi="Arial" w:cs="Arial"/>
          <w:sz w:val="24"/>
          <w:szCs w:val="24"/>
        </w:rPr>
        <w:t>licensing, health</w:t>
      </w:r>
      <w:r w:rsidRPr="00616C9F">
        <w:rPr>
          <w:rFonts w:ascii="Arial" w:hAnsi="Arial" w:cs="Arial"/>
          <w:sz w:val="24"/>
          <w:szCs w:val="24"/>
        </w:rPr>
        <w:t xml:space="preserve"> and safety laws, tax policies would be very effective on the availability of skilled employees in the business. Along with that, Brexit would have a great impact on every business industry in the UK. Therefore, those political factors could have some negative impact on the recruiting and retaining of </w:t>
      </w:r>
      <w:proofErr w:type="gramStart"/>
      <w:r w:rsidRPr="00616C9F">
        <w:rPr>
          <w:rFonts w:ascii="Arial" w:hAnsi="Arial" w:cs="Arial"/>
          <w:sz w:val="24"/>
          <w:szCs w:val="24"/>
        </w:rPr>
        <w:t>employees</w:t>
      </w:r>
      <w:proofErr w:type="gramEnd"/>
      <w:r w:rsidRPr="00616C9F">
        <w:rPr>
          <w:rFonts w:ascii="Arial" w:hAnsi="Arial" w:cs="Arial"/>
          <w:sz w:val="24"/>
          <w:szCs w:val="24"/>
        </w:rPr>
        <w:t xml:space="preserve"> process of the company.</w:t>
      </w:r>
    </w:p>
    <w:p w14:paraId="7009B91B" w14:textId="2BC65071"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Economic factors</w:t>
      </w:r>
      <w:r w:rsidR="000931DD" w:rsidRPr="00616C9F">
        <w:rPr>
          <w:rFonts w:ascii="Arial" w:hAnsi="Arial" w:cs="Arial"/>
          <w:b/>
          <w:bCs/>
          <w:sz w:val="24"/>
          <w:szCs w:val="24"/>
        </w:rPr>
        <w:t xml:space="preserve">: </w:t>
      </w:r>
      <w:r w:rsidRPr="00616C9F">
        <w:rPr>
          <w:rFonts w:ascii="Arial" w:hAnsi="Arial" w:cs="Arial"/>
          <w:color w:val="000000"/>
          <w:sz w:val="24"/>
          <w:szCs w:val="24"/>
        </w:rPr>
        <w:t>According to Grey (2022</w:t>
      </w:r>
      <w:r w:rsidR="000931DD" w:rsidRPr="00616C9F">
        <w:rPr>
          <w:rFonts w:ascii="Arial" w:hAnsi="Arial" w:cs="Arial"/>
          <w:color w:val="000000"/>
          <w:sz w:val="24"/>
          <w:szCs w:val="24"/>
        </w:rPr>
        <w:t>),</w:t>
      </w:r>
      <w:r w:rsidR="000931DD" w:rsidRPr="00616C9F">
        <w:rPr>
          <w:rFonts w:ascii="Arial" w:hAnsi="Arial" w:cs="Arial"/>
          <w:sz w:val="24"/>
          <w:szCs w:val="24"/>
        </w:rPr>
        <w:t xml:space="preserve"> the</w:t>
      </w:r>
      <w:r w:rsidRPr="00616C9F">
        <w:rPr>
          <w:rFonts w:ascii="Arial" w:hAnsi="Arial" w:cs="Arial"/>
          <w:sz w:val="24"/>
          <w:szCs w:val="24"/>
        </w:rPr>
        <w:t xml:space="preserve"> exchange rates could have a great impact on the hotel industry of the UK. Along with minimum wage and some other labour laws could be very effective on the ability of the hotel business to retain and attract more employees in the hotel businesses. Along with that, the high inflation rate would be highly effective on the supply of employees currently. Besides that, the strong nature of the UK economy could turn the demand for hotel services and that could have a great negative impact on the company to recruit more employees in their business. </w:t>
      </w:r>
    </w:p>
    <w:p w14:paraId="22DC51AC" w14:textId="2DF88BE4"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Social factors</w:t>
      </w:r>
      <w:r w:rsidR="000931DD" w:rsidRPr="00616C9F">
        <w:rPr>
          <w:rFonts w:ascii="Arial" w:hAnsi="Arial" w:cs="Arial"/>
          <w:b/>
          <w:bCs/>
          <w:sz w:val="24"/>
          <w:szCs w:val="24"/>
        </w:rPr>
        <w:t xml:space="preserve">: </w:t>
      </w:r>
      <w:r w:rsidRPr="00616C9F">
        <w:rPr>
          <w:rFonts w:ascii="Arial" w:hAnsi="Arial" w:cs="Arial"/>
          <w:color w:val="000000"/>
          <w:sz w:val="24"/>
          <w:szCs w:val="24"/>
        </w:rPr>
        <w:t>Grey (2022) has stated that,</w:t>
      </w:r>
      <w:r w:rsidRPr="00616C9F">
        <w:rPr>
          <w:rFonts w:ascii="Arial" w:hAnsi="Arial" w:cs="Arial"/>
          <w:sz w:val="24"/>
          <w:szCs w:val="24"/>
        </w:rPr>
        <w:t xml:space="preserve"> the rise of online platforms and digital media in the UK would be highly effective on hotel bookings in the hospitality industry. Apart from this, easy booking, and sharing with others would be effective for enhancing the business operations easily. Additionally, proper work-life balance would be crucial for the new employment processes of any business organisation. Therefore, including those in modern life in the </w:t>
      </w:r>
      <w:r w:rsidR="000931DD" w:rsidRPr="00616C9F">
        <w:rPr>
          <w:rFonts w:ascii="Arial" w:hAnsi="Arial" w:cs="Arial"/>
          <w:sz w:val="24"/>
          <w:szCs w:val="24"/>
        </w:rPr>
        <w:t>business</w:t>
      </w:r>
      <w:r w:rsidRPr="00616C9F">
        <w:rPr>
          <w:rFonts w:ascii="Arial" w:hAnsi="Arial" w:cs="Arial"/>
          <w:sz w:val="24"/>
          <w:szCs w:val="24"/>
        </w:rPr>
        <w:t xml:space="preserve"> </w:t>
      </w:r>
      <w:r w:rsidR="000931DD" w:rsidRPr="00616C9F">
        <w:rPr>
          <w:rFonts w:ascii="Arial" w:hAnsi="Arial" w:cs="Arial"/>
          <w:sz w:val="24"/>
          <w:szCs w:val="24"/>
        </w:rPr>
        <w:t>organization</w:t>
      </w:r>
      <w:r w:rsidRPr="00616C9F">
        <w:rPr>
          <w:rFonts w:ascii="Arial" w:hAnsi="Arial" w:cs="Arial"/>
          <w:sz w:val="24"/>
          <w:szCs w:val="24"/>
        </w:rPr>
        <w:t xml:space="preserve"> would create a positive impact on their recruitment processes. </w:t>
      </w:r>
    </w:p>
    <w:p w14:paraId="25124FB8" w14:textId="031E1A28"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Technological factors</w:t>
      </w:r>
      <w:r w:rsidR="000931DD" w:rsidRPr="00616C9F">
        <w:rPr>
          <w:rFonts w:ascii="Arial" w:hAnsi="Arial" w:cs="Arial"/>
          <w:b/>
          <w:bCs/>
          <w:sz w:val="24"/>
          <w:szCs w:val="24"/>
        </w:rPr>
        <w:t xml:space="preserve">: </w:t>
      </w:r>
      <w:r w:rsidRPr="00616C9F">
        <w:rPr>
          <w:rFonts w:ascii="Arial" w:hAnsi="Arial" w:cs="Arial"/>
          <w:color w:val="000000"/>
          <w:sz w:val="24"/>
          <w:szCs w:val="24"/>
          <w:shd w:val="clear" w:color="auto" w:fill="FFFFFF"/>
        </w:rPr>
        <w:t>According to King and Lewis (2020</w:t>
      </w:r>
      <w:r w:rsidR="00D42E97" w:rsidRPr="00616C9F">
        <w:rPr>
          <w:rFonts w:ascii="Arial" w:hAnsi="Arial" w:cs="Arial"/>
          <w:color w:val="000000"/>
          <w:sz w:val="24"/>
          <w:szCs w:val="24"/>
          <w:shd w:val="clear" w:color="auto" w:fill="FFFFFF"/>
        </w:rPr>
        <w:t>),</w:t>
      </w:r>
      <w:r w:rsidR="00D42E97" w:rsidRPr="00616C9F">
        <w:rPr>
          <w:rFonts w:ascii="Arial" w:hAnsi="Arial" w:cs="Arial"/>
          <w:sz w:val="24"/>
          <w:szCs w:val="24"/>
        </w:rPr>
        <w:t xml:space="preserve"> the</w:t>
      </w:r>
      <w:r w:rsidRPr="00616C9F">
        <w:rPr>
          <w:rFonts w:ascii="Arial" w:hAnsi="Arial" w:cs="Arial"/>
          <w:sz w:val="24"/>
          <w:szCs w:val="24"/>
        </w:rPr>
        <w:t xml:space="preserve"> UK is one of the leading countries based on its digital evolution. Big data analytics, cloud computing, AI, IoT devices and modern mobile technologies are highly used in every business sector in the UK. Therefore, a proper employment process and monitoring the </w:t>
      </w:r>
      <w:r w:rsidRPr="00616C9F">
        <w:rPr>
          <w:rFonts w:ascii="Arial" w:hAnsi="Arial" w:cs="Arial"/>
          <w:sz w:val="24"/>
          <w:szCs w:val="24"/>
        </w:rPr>
        <w:lastRenderedPageBreak/>
        <w:t xml:space="preserve">employee retention rates of a hotel business could be more efficient in their recruitment process by using those technologies in their business operations. </w:t>
      </w:r>
    </w:p>
    <w:p w14:paraId="0924132A" w14:textId="66292604"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Legal factors</w:t>
      </w:r>
      <w:r w:rsidR="000931DD" w:rsidRPr="00616C9F">
        <w:rPr>
          <w:rFonts w:ascii="Arial" w:hAnsi="Arial" w:cs="Arial"/>
          <w:b/>
          <w:bCs/>
          <w:sz w:val="24"/>
          <w:szCs w:val="24"/>
        </w:rPr>
        <w:t xml:space="preserve">: </w:t>
      </w:r>
      <w:r w:rsidRPr="00616C9F">
        <w:rPr>
          <w:rFonts w:ascii="Arial" w:hAnsi="Arial" w:cs="Arial"/>
          <w:color w:val="000000"/>
          <w:sz w:val="24"/>
          <w:szCs w:val="24"/>
          <w:shd w:val="clear" w:color="auto" w:fill="FFFFFF"/>
        </w:rPr>
        <w:t xml:space="preserve">ARKHIPOVA and </w:t>
      </w:r>
      <w:r w:rsidR="00D42E97" w:rsidRPr="00616C9F">
        <w:rPr>
          <w:rFonts w:ascii="Arial" w:hAnsi="Arial" w:cs="Arial"/>
          <w:color w:val="000000"/>
          <w:sz w:val="24"/>
          <w:szCs w:val="24"/>
          <w:shd w:val="clear" w:color="auto" w:fill="FFFFFF"/>
        </w:rPr>
        <w:t>ELIOGLY (</w:t>
      </w:r>
      <w:r w:rsidRPr="00616C9F">
        <w:rPr>
          <w:rFonts w:ascii="Arial" w:hAnsi="Arial" w:cs="Arial"/>
          <w:color w:val="000000"/>
          <w:sz w:val="24"/>
          <w:szCs w:val="24"/>
          <w:shd w:val="clear" w:color="auto" w:fill="FFFFFF"/>
        </w:rPr>
        <w:t>2021) has stated that,</w:t>
      </w:r>
      <w:r w:rsidRPr="00616C9F">
        <w:rPr>
          <w:rFonts w:ascii="Arial" w:hAnsi="Arial" w:cs="Arial"/>
          <w:sz w:val="24"/>
          <w:szCs w:val="24"/>
        </w:rPr>
        <w:t xml:space="preserve"> proper data protection act, environmental regulations, and employment law of the UK are essential for the process of recruitment and retention of employees. The employment law of the UK would be effective in adhering to employment laws that could be more aware of the worker's rights. The working conditions are analysed properly based on the safety and health of employees. Therefore, those legal factors could be helpful for the company in the recruitment and retention processes. </w:t>
      </w:r>
    </w:p>
    <w:p w14:paraId="3F84AA50" w14:textId="5739F998"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Environmental factors</w:t>
      </w:r>
      <w:r w:rsidR="000931DD" w:rsidRPr="00616C9F">
        <w:rPr>
          <w:rFonts w:ascii="Arial" w:hAnsi="Arial" w:cs="Arial"/>
          <w:b/>
          <w:bCs/>
          <w:sz w:val="24"/>
          <w:szCs w:val="24"/>
        </w:rPr>
        <w:t xml:space="preserve">: </w:t>
      </w:r>
      <w:r w:rsidRPr="00616C9F">
        <w:rPr>
          <w:rFonts w:ascii="Arial" w:hAnsi="Arial" w:cs="Arial"/>
          <w:color w:val="000000"/>
          <w:sz w:val="24"/>
          <w:szCs w:val="24"/>
          <w:shd w:val="clear" w:color="auto" w:fill="FFFFFF"/>
        </w:rPr>
        <w:t>According to Odey (2021),</w:t>
      </w:r>
      <w:r w:rsidRPr="00616C9F">
        <w:rPr>
          <w:rFonts w:ascii="Arial" w:hAnsi="Arial" w:cs="Arial"/>
          <w:sz w:val="24"/>
          <w:szCs w:val="24"/>
        </w:rPr>
        <w:t xml:space="preserve"> social trends, demographics and cultural values are highly monitored by the hospitality industry in the UK. Along with climate change and adopting sustainability in the hospitality industry every business organisation should enhance their business easily. Additionally, using renewable energy is a modern trend in the UK. Therefore, attracting more people to those hotel businesses would be one of the major positive factors for a </w:t>
      </w:r>
      <w:r w:rsidR="000931DD" w:rsidRPr="00616C9F">
        <w:rPr>
          <w:rFonts w:ascii="Arial" w:hAnsi="Arial" w:cs="Arial"/>
          <w:sz w:val="24"/>
          <w:szCs w:val="24"/>
        </w:rPr>
        <w:t>business</w:t>
      </w:r>
      <w:r w:rsidRPr="00616C9F">
        <w:rPr>
          <w:rFonts w:ascii="Arial" w:hAnsi="Arial" w:cs="Arial"/>
          <w:sz w:val="24"/>
          <w:szCs w:val="24"/>
        </w:rPr>
        <w:t xml:space="preserve"> in their recruitment and employee retention process. </w:t>
      </w:r>
    </w:p>
    <w:p w14:paraId="5F869D8C" w14:textId="3947CBA9" w:rsidR="00467D3E" w:rsidRPr="00616C9F" w:rsidRDefault="00467D3E" w:rsidP="00616C9F">
      <w:pPr>
        <w:pStyle w:val="Heading2"/>
      </w:pPr>
      <w:bookmarkStart w:id="10" w:name="_Toc150734246"/>
      <w:r w:rsidRPr="00616C9F">
        <w:t>The impact of the internal business environmental affairs on the recruitment and retention strategy of Hotel business</w:t>
      </w:r>
      <w:bookmarkEnd w:id="10"/>
      <w:r w:rsidRPr="00616C9F">
        <w:t xml:space="preserve"> </w:t>
      </w:r>
    </w:p>
    <w:p w14:paraId="4A56DF92" w14:textId="77777777" w:rsidR="00467D3E" w:rsidRPr="00616C9F" w:rsidRDefault="00467D3E" w:rsidP="00616C9F">
      <w:pPr>
        <w:spacing w:line="360" w:lineRule="auto"/>
        <w:jc w:val="both"/>
        <w:rPr>
          <w:rFonts w:ascii="Arial" w:hAnsi="Arial" w:cs="Arial"/>
          <w:b/>
          <w:bCs/>
          <w:i/>
          <w:iCs/>
          <w:sz w:val="24"/>
          <w:szCs w:val="24"/>
        </w:rPr>
      </w:pPr>
      <w:r w:rsidRPr="00616C9F">
        <w:rPr>
          <w:rFonts w:ascii="Arial" w:hAnsi="Arial" w:cs="Arial"/>
          <w:b/>
          <w:bCs/>
          <w:i/>
          <w:iCs/>
          <w:sz w:val="24"/>
          <w:szCs w:val="24"/>
        </w:rPr>
        <w:t>Impact of some current affairs on employee retention</w:t>
      </w:r>
    </w:p>
    <w:p w14:paraId="02231CB0" w14:textId="0F121D16"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Impact of Brexit</w:t>
      </w:r>
      <w:r w:rsidR="008A7718" w:rsidRPr="00616C9F">
        <w:rPr>
          <w:rFonts w:ascii="Arial" w:hAnsi="Arial" w:cs="Arial"/>
          <w:b/>
          <w:bCs/>
          <w:sz w:val="24"/>
          <w:szCs w:val="24"/>
        </w:rPr>
        <w:t xml:space="preserve">: </w:t>
      </w:r>
      <w:r w:rsidRPr="00616C9F">
        <w:rPr>
          <w:rFonts w:ascii="Arial" w:hAnsi="Arial" w:cs="Arial"/>
          <w:color w:val="000000"/>
          <w:sz w:val="24"/>
          <w:szCs w:val="24"/>
        </w:rPr>
        <w:t>According to Fakhry (2019),</w:t>
      </w:r>
      <w:r w:rsidRPr="00616C9F">
        <w:rPr>
          <w:rFonts w:ascii="Arial" w:hAnsi="Arial" w:cs="Arial"/>
          <w:sz w:val="24"/>
          <w:szCs w:val="24"/>
        </w:rPr>
        <w:t xml:space="preserve"> Brexit has a great negative impact on employment in the job market in every business sector. Most businesses are facing issues with investing to hire new employees and they have a huge doubt about the future relationship between Europe and the UK. Approximately a net loss of workers of 3.3 lakh has been faced by businesses due to Brexit. Therefore, it can be said that Brexit has produced a crucial impact on the recruitment and retention processes of </w:t>
      </w:r>
      <w:r w:rsidR="00D42E97" w:rsidRPr="00616C9F">
        <w:rPr>
          <w:rFonts w:ascii="Arial" w:hAnsi="Arial" w:cs="Arial"/>
          <w:sz w:val="24"/>
          <w:szCs w:val="24"/>
        </w:rPr>
        <w:t>a</w:t>
      </w:r>
      <w:r w:rsidRPr="00616C9F">
        <w:rPr>
          <w:rFonts w:ascii="Arial" w:hAnsi="Arial" w:cs="Arial"/>
          <w:sz w:val="24"/>
          <w:szCs w:val="24"/>
        </w:rPr>
        <w:t xml:space="preserve"> business organisation. </w:t>
      </w:r>
    </w:p>
    <w:p w14:paraId="4207720F" w14:textId="44F28B8A"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Impact of Retirement Tide</w:t>
      </w:r>
      <w:r w:rsidR="008A7718" w:rsidRPr="00616C9F">
        <w:rPr>
          <w:rFonts w:ascii="Arial" w:hAnsi="Arial" w:cs="Arial"/>
          <w:b/>
          <w:bCs/>
          <w:sz w:val="24"/>
          <w:szCs w:val="24"/>
        </w:rPr>
        <w:t xml:space="preserve">: </w:t>
      </w:r>
      <w:r w:rsidRPr="00616C9F">
        <w:rPr>
          <w:rFonts w:ascii="Arial" w:hAnsi="Arial" w:cs="Arial"/>
          <w:color w:val="000000"/>
          <w:sz w:val="24"/>
          <w:szCs w:val="24"/>
        </w:rPr>
        <w:t>As per Copping et al. (2020),</w:t>
      </w:r>
      <w:r w:rsidRPr="00616C9F">
        <w:rPr>
          <w:rFonts w:ascii="Arial" w:hAnsi="Arial" w:cs="Arial"/>
          <w:sz w:val="24"/>
          <w:szCs w:val="24"/>
        </w:rPr>
        <w:t xml:space="preserve"> retirement can be addressed as the point at which someone stops working at a particular age. Every business organisation in the UK is suffering from maintaining their fixed income for the retirement tide. Therefore, the recruitment of new employees has become essential for every business. Along with that, similarly, it can be said that any company could </w:t>
      </w:r>
      <w:r w:rsidRPr="00616C9F">
        <w:rPr>
          <w:rFonts w:ascii="Arial" w:hAnsi="Arial" w:cs="Arial"/>
          <w:sz w:val="24"/>
          <w:szCs w:val="24"/>
        </w:rPr>
        <w:lastRenderedPageBreak/>
        <w:t xml:space="preserve">face some critical issues in their business operations on employee recruitment and retention due to the retirement tide. </w:t>
      </w:r>
    </w:p>
    <w:p w14:paraId="32AF7AB1" w14:textId="77777777" w:rsidR="00467D3E" w:rsidRPr="00616C9F" w:rsidRDefault="00467D3E" w:rsidP="00616C9F">
      <w:pPr>
        <w:spacing w:line="360" w:lineRule="auto"/>
        <w:jc w:val="both"/>
        <w:rPr>
          <w:rFonts w:ascii="Arial" w:hAnsi="Arial" w:cs="Arial"/>
          <w:b/>
          <w:bCs/>
          <w:i/>
          <w:iCs/>
          <w:sz w:val="24"/>
          <w:szCs w:val="24"/>
        </w:rPr>
      </w:pPr>
      <w:r w:rsidRPr="00616C9F">
        <w:rPr>
          <w:rFonts w:ascii="Arial" w:hAnsi="Arial" w:cs="Arial"/>
          <w:b/>
          <w:bCs/>
          <w:i/>
          <w:iCs/>
          <w:sz w:val="24"/>
          <w:szCs w:val="24"/>
        </w:rPr>
        <w:t>Analysis of the impacts of those factors on the company's internal business operations by SWOT Analysis</w:t>
      </w:r>
    </w:p>
    <w:p w14:paraId="2DB5950E" w14:textId="4BA87E42"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Strengths</w:t>
      </w:r>
      <w:r w:rsidR="008A7718" w:rsidRPr="00616C9F">
        <w:rPr>
          <w:rFonts w:ascii="Arial" w:hAnsi="Arial" w:cs="Arial"/>
          <w:b/>
          <w:bCs/>
          <w:sz w:val="24"/>
          <w:szCs w:val="24"/>
        </w:rPr>
        <w:t xml:space="preserve">: </w:t>
      </w:r>
      <w:r w:rsidRPr="00616C9F">
        <w:rPr>
          <w:rFonts w:ascii="Arial" w:hAnsi="Arial" w:cs="Arial"/>
          <w:color w:val="000000"/>
          <w:sz w:val="24"/>
          <w:szCs w:val="24"/>
          <w:shd w:val="clear" w:color="auto" w:fill="FFFFFF"/>
        </w:rPr>
        <w:t>As per Miles et al.</w:t>
      </w:r>
      <w:r w:rsidR="00D42E97" w:rsidRPr="00616C9F">
        <w:rPr>
          <w:rFonts w:ascii="Arial" w:hAnsi="Arial" w:cs="Arial"/>
          <w:color w:val="000000"/>
          <w:sz w:val="24"/>
          <w:szCs w:val="24"/>
          <w:shd w:val="clear" w:color="auto" w:fill="FFFFFF"/>
        </w:rPr>
        <w:t xml:space="preserve"> </w:t>
      </w:r>
      <w:r w:rsidRPr="00616C9F">
        <w:rPr>
          <w:rFonts w:ascii="Arial" w:hAnsi="Arial" w:cs="Arial"/>
          <w:color w:val="000000"/>
          <w:sz w:val="24"/>
          <w:szCs w:val="24"/>
          <w:shd w:val="clear" w:color="auto" w:fill="FFFFFF"/>
        </w:rPr>
        <w:t>(2021),</w:t>
      </w:r>
      <w:r w:rsidRPr="00616C9F">
        <w:rPr>
          <w:rFonts w:ascii="Arial" w:hAnsi="Arial" w:cs="Arial"/>
          <w:sz w:val="24"/>
          <w:szCs w:val="24"/>
        </w:rPr>
        <w:t xml:space="preserve"> based on all those impacts of essential external factors it can be said that using digital innovative strategies in the employee retention and recruitment process in any organisation would be strong enough in the future. Additionally, monitoring </w:t>
      </w:r>
      <w:r w:rsidR="008A7718" w:rsidRPr="00616C9F">
        <w:rPr>
          <w:rFonts w:ascii="Arial" w:hAnsi="Arial" w:cs="Arial"/>
          <w:sz w:val="24"/>
          <w:szCs w:val="24"/>
        </w:rPr>
        <w:t>all</w:t>
      </w:r>
      <w:r w:rsidRPr="00616C9F">
        <w:rPr>
          <w:rFonts w:ascii="Arial" w:hAnsi="Arial" w:cs="Arial"/>
          <w:sz w:val="24"/>
          <w:szCs w:val="24"/>
        </w:rPr>
        <w:t xml:space="preserve"> the existing employees in a company would be strong enough to control the proper retention rate. </w:t>
      </w:r>
    </w:p>
    <w:p w14:paraId="4445A678" w14:textId="330EA24C" w:rsidR="00467D3E" w:rsidRPr="00616C9F" w:rsidRDefault="008A7718" w:rsidP="00616C9F">
      <w:pPr>
        <w:spacing w:line="360" w:lineRule="auto"/>
        <w:jc w:val="both"/>
        <w:rPr>
          <w:rFonts w:ascii="Arial" w:hAnsi="Arial" w:cs="Arial"/>
          <w:b/>
          <w:bCs/>
          <w:sz w:val="24"/>
          <w:szCs w:val="24"/>
        </w:rPr>
      </w:pPr>
      <w:r w:rsidRPr="00616C9F">
        <w:rPr>
          <w:rFonts w:ascii="Arial" w:hAnsi="Arial" w:cs="Arial"/>
          <w:b/>
          <w:bCs/>
          <w:sz w:val="24"/>
          <w:szCs w:val="24"/>
        </w:rPr>
        <w:t>W</w:t>
      </w:r>
      <w:r w:rsidR="00467D3E" w:rsidRPr="00616C9F">
        <w:rPr>
          <w:rFonts w:ascii="Arial" w:hAnsi="Arial" w:cs="Arial"/>
          <w:b/>
          <w:bCs/>
          <w:sz w:val="24"/>
          <w:szCs w:val="24"/>
        </w:rPr>
        <w:t>eaknesses</w:t>
      </w:r>
      <w:r w:rsidRPr="00616C9F">
        <w:rPr>
          <w:rFonts w:ascii="Arial" w:hAnsi="Arial" w:cs="Arial"/>
          <w:b/>
          <w:bCs/>
          <w:sz w:val="24"/>
          <w:szCs w:val="24"/>
        </w:rPr>
        <w:t xml:space="preserve">: </w:t>
      </w:r>
      <w:r w:rsidR="00467D3E" w:rsidRPr="00616C9F">
        <w:rPr>
          <w:rFonts w:ascii="Arial" w:hAnsi="Arial" w:cs="Arial"/>
          <w:color w:val="000000"/>
          <w:sz w:val="24"/>
          <w:szCs w:val="24"/>
          <w:shd w:val="clear" w:color="auto" w:fill="FFFFFF"/>
        </w:rPr>
        <w:t xml:space="preserve">According to Barreto and </w:t>
      </w:r>
      <w:proofErr w:type="spellStart"/>
      <w:r w:rsidR="00467D3E" w:rsidRPr="00616C9F">
        <w:rPr>
          <w:rFonts w:ascii="Arial" w:hAnsi="Arial" w:cs="Arial"/>
          <w:color w:val="000000"/>
          <w:sz w:val="24"/>
          <w:szCs w:val="24"/>
          <w:shd w:val="clear" w:color="auto" w:fill="FFFFFF"/>
        </w:rPr>
        <w:t>Mayya</w:t>
      </w:r>
      <w:proofErr w:type="spellEnd"/>
      <w:r w:rsidR="00D42E97" w:rsidRPr="00616C9F">
        <w:rPr>
          <w:rFonts w:ascii="Arial" w:hAnsi="Arial" w:cs="Arial"/>
          <w:color w:val="000000"/>
          <w:sz w:val="24"/>
          <w:szCs w:val="24"/>
          <w:shd w:val="clear" w:color="auto" w:fill="FFFFFF"/>
        </w:rPr>
        <w:t xml:space="preserve"> </w:t>
      </w:r>
      <w:r w:rsidR="00467D3E" w:rsidRPr="00616C9F">
        <w:rPr>
          <w:rFonts w:ascii="Arial" w:hAnsi="Arial" w:cs="Arial"/>
          <w:color w:val="000000"/>
          <w:sz w:val="24"/>
          <w:szCs w:val="24"/>
          <w:shd w:val="clear" w:color="auto" w:fill="FFFFFF"/>
        </w:rPr>
        <w:t>(2022),</w:t>
      </w:r>
      <w:r w:rsidR="00467D3E" w:rsidRPr="00616C9F">
        <w:rPr>
          <w:rFonts w:ascii="Arial" w:hAnsi="Arial" w:cs="Arial"/>
          <w:sz w:val="24"/>
          <w:szCs w:val="24"/>
        </w:rPr>
        <w:t xml:space="preserve"> budget limitations, poor reviews, and outdated websites are some of the internal weaknesses of any business in the hospitality sector. Budget limitations would be the major weakness in the process of recruiting new employees in their business. Therefore, it could be one of the major weaknesses of a company in the process of recruitment and retention. </w:t>
      </w:r>
    </w:p>
    <w:p w14:paraId="696E4805" w14:textId="53751919"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Opportunities</w:t>
      </w:r>
      <w:r w:rsidR="008A7718" w:rsidRPr="00616C9F">
        <w:rPr>
          <w:rFonts w:ascii="Arial" w:hAnsi="Arial" w:cs="Arial"/>
          <w:b/>
          <w:bCs/>
          <w:sz w:val="24"/>
          <w:szCs w:val="24"/>
        </w:rPr>
        <w:t xml:space="preserve">: </w:t>
      </w:r>
      <w:r w:rsidRPr="00616C9F">
        <w:rPr>
          <w:rFonts w:ascii="Arial" w:hAnsi="Arial" w:cs="Arial"/>
          <w:color w:val="000000"/>
          <w:sz w:val="24"/>
          <w:szCs w:val="24"/>
          <w:shd w:val="clear" w:color="auto" w:fill="FFFFFF"/>
        </w:rPr>
        <w:t>As per Lim and Seo (2021),</w:t>
      </w:r>
      <w:r w:rsidRPr="00616C9F">
        <w:rPr>
          <w:rFonts w:ascii="Arial" w:hAnsi="Arial" w:cs="Arial"/>
          <w:sz w:val="24"/>
          <w:szCs w:val="24"/>
        </w:rPr>
        <w:t xml:space="preserve"> digital development in business operations mostly in the human resource management process would be the best opportunity to implement new techniques in their business processes to engage more employees in their business. Along with this, by pore collaboration and behaviour with the employee would be the best opportunities for the company to control the retention rate in the future. </w:t>
      </w:r>
    </w:p>
    <w:p w14:paraId="6184D96E" w14:textId="4E50A59A" w:rsidR="00467D3E" w:rsidRPr="00616C9F" w:rsidRDefault="00467D3E" w:rsidP="00616C9F">
      <w:pPr>
        <w:spacing w:line="360" w:lineRule="auto"/>
        <w:jc w:val="both"/>
        <w:rPr>
          <w:rFonts w:ascii="Arial" w:hAnsi="Arial" w:cs="Arial"/>
          <w:b/>
          <w:bCs/>
          <w:sz w:val="24"/>
          <w:szCs w:val="24"/>
        </w:rPr>
      </w:pPr>
      <w:r w:rsidRPr="00616C9F">
        <w:rPr>
          <w:rFonts w:ascii="Arial" w:hAnsi="Arial" w:cs="Arial"/>
          <w:b/>
          <w:bCs/>
          <w:sz w:val="24"/>
          <w:szCs w:val="24"/>
        </w:rPr>
        <w:t>Threats</w:t>
      </w:r>
      <w:r w:rsidR="008A7718" w:rsidRPr="00616C9F">
        <w:rPr>
          <w:rFonts w:ascii="Arial" w:hAnsi="Arial" w:cs="Arial"/>
          <w:b/>
          <w:bCs/>
          <w:sz w:val="24"/>
          <w:szCs w:val="24"/>
        </w:rPr>
        <w:t xml:space="preserve">: </w:t>
      </w:r>
      <w:r w:rsidRPr="00616C9F">
        <w:rPr>
          <w:rFonts w:ascii="Arial" w:hAnsi="Arial" w:cs="Arial"/>
          <w:color w:val="000000"/>
          <w:sz w:val="24"/>
          <w:szCs w:val="24"/>
          <w:shd w:val="clear" w:color="auto" w:fill="FFFFFF"/>
        </w:rPr>
        <w:t>As per Karagiannis (2021),</w:t>
      </w:r>
      <w:r w:rsidRPr="00616C9F">
        <w:rPr>
          <w:rFonts w:ascii="Arial" w:hAnsi="Arial" w:cs="Arial"/>
          <w:sz w:val="24"/>
          <w:szCs w:val="24"/>
        </w:rPr>
        <w:t xml:space="preserve"> lack of investment in the recruitment process would be one of the major threats for any business organisation in their future business operations. Additionally, proper engagement with each of the staff inside their hotel business would be effective on the retention rate of the business. </w:t>
      </w:r>
    </w:p>
    <w:p w14:paraId="40963ECE" w14:textId="520F6B1F" w:rsidR="00467D3E" w:rsidRPr="00616C9F" w:rsidRDefault="00467D3E" w:rsidP="00616C9F">
      <w:pPr>
        <w:pStyle w:val="Heading2"/>
      </w:pPr>
      <w:bookmarkStart w:id="11" w:name="_Toc150734247"/>
      <w:r w:rsidRPr="00616C9F">
        <w:t>Strategies for hotel business to overcome the negative influence of various business environmental factors</w:t>
      </w:r>
      <w:bookmarkEnd w:id="11"/>
      <w:r w:rsidRPr="00616C9F">
        <w:t xml:space="preserve"> </w:t>
      </w:r>
    </w:p>
    <w:p w14:paraId="5EF4499D" w14:textId="06EDF6C4" w:rsidR="00467D3E" w:rsidRPr="00616C9F" w:rsidRDefault="00467D3E" w:rsidP="00616C9F">
      <w:pPr>
        <w:spacing w:line="360" w:lineRule="auto"/>
        <w:jc w:val="both"/>
        <w:rPr>
          <w:rFonts w:ascii="Arial" w:hAnsi="Arial" w:cs="Arial"/>
          <w:sz w:val="24"/>
          <w:szCs w:val="24"/>
        </w:rPr>
      </w:pPr>
      <w:r w:rsidRPr="00616C9F">
        <w:rPr>
          <w:rFonts w:ascii="Arial" w:hAnsi="Arial" w:cs="Arial"/>
          <w:color w:val="000000"/>
          <w:sz w:val="24"/>
          <w:szCs w:val="24"/>
          <w:shd w:val="clear" w:color="auto" w:fill="FFFFFF"/>
        </w:rPr>
        <w:t xml:space="preserve">As per </w:t>
      </w:r>
      <w:proofErr w:type="spellStart"/>
      <w:r w:rsidRPr="00616C9F">
        <w:rPr>
          <w:rFonts w:ascii="Arial" w:hAnsi="Arial" w:cs="Arial"/>
          <w:color w:val="000000"/>
          <w:sz w:val="24"/>
          <w:szCs w:val="24"/>
          <w:shd w:val="clear" w:color="auto" w:fill="FFFFFF"/>
        </w:rPr>
        <w:t>Mishurova</w:t>
      </w:r>
      <w:proofErr w:type="spellEnd"/>
      <w:r w:rsidRPr="00616C9F">
        <w:rPr>
          <w:rFonts w:ascii="Arial" w:hAnsi="Arial" w:cs="Arial"/>
          <w:color w:val="000000"/>
          <w:sz w:val="24"/>
          <w:szCs w:val="24"/>
          <w:shd w:val="clear" w:color="auto" w:fill="FFFFFF"/>
        </w:rPr>
        <w:t xml:space="preserve"> et al. (2020</w:t>
      </w:r>
      <w:r w:rsidR="008A7718" w:rsidRPr="00616C9F">
        <w:rPr>
          <w:rFonts w:ascii="Arial" w:hAnsi="Arial" w:cs="Arial"/>
          <w:color w:val="000000"/>
          <w:sz w:val="24"/>
          <w:szCs w:val="24"/>
          <w:shd w:val="clear" w:color="auto" w:fill="FFFFFF"/>
        </w:rPr>
        <w:t>),</w:t>
      </w:r>
      <w:r w:rsidR="008A7718" w:rsidRPr="00616C9F">
        <w:rPr>
          <w:rFonts w:ascii="Arial" w:hAnsi="Arial" w:cs="Arial"/>
          <w:sz w:val="24"/>
          <w:szCs w:val="24"/>
        </w:rPr>
        <w:t xml:space="preserve"> based</w:t>
      </w:r>
      <w:r w:rsidRPr="00616C9F">
        <w:rPr>
          <w:rFonts w:ascii="Arial" w:hAnsi="Arial" w:cs="Arial"/>
          <w:sz w:val="24"/>
          <w:szCs w:val="24"/>
        </w:rPr>
        <w:t xml:space="preserve"> on </w:t>
      </w:r>
      <w:r w:rsidR="008A7718" w:rsidRPr="00616C9F">
        <w:rPr>
          <w:rFonts w:ascii="Arial" w:hAnsi="Arial" w:cs="Arial"/>
          <w:sz w:val="24"/>
          <w:szCs w:val="24"/>
        </w:rPr>
        <w:t>all</w:t>
      </w:r>
      <w:r w:rsidRPr="00616C9F">
        <w:rPr>
          <w:rFonts w:ascii="Arial" w:hAnsi="Arial" w:cs="Arial"/>
          <w:sz w:val="24"/>
          <w:szCs w:val="24"/>
        </w:rPr>
        <w:t xml:space="preserve"> the external and internal threats that a company faces in the recruitment and retention process some changes in the business operations would be helpful for the company to mitigate those challenges. Kurt Lewis's </w:t>
      </w:r>
      <w:r w:rsidRPr="00616C9F">
        <w:rPr>
          <w:rFonts w:ascii="Arial" w:hAnsi="Arial" w:cs="Arial"/>
          <w:sz w:val="24"/>
          <w:szCs w:val="24"/>
        </w:rPr>
        <w:lastRenderedPageBreak/>
        <w:t xml:space="preserve">change model should be very helpful for the company to improve their business operation systematically and efficiently. </w:t>
      </w:r>
    </w:p>
    <w:p w14:paraId="5CB8F1A3" w14:textId="77777777" w:rsidR="00467D3E" w:rsidRPr="00616C9F" w:rsidRDefault="00467D3E" w:rsidP="00616C9F">
      <w:pPr>
        <w:spacing w:line="360" w:lineRule="auto"/>
        <w:jc w:val="both"/>
        <w:rPr>
          <w:rFonts w:ascii="Arial" w:hAnsi="Arial" w:cs="Arial"/>
          <w:b/>
          <w:bCs/>
          <w:i/>
          <w:iCs/>
          <w:sz w:val="24"/>
          <w:szCs w:val="24"/>
        </w:rPr>
      </w:pPr>
      <w:r w:rsidRPr="00616C9F">
        <w:rPr>
          <w:rFonts w:ascii="Arial" w:hAnsi="Arial" w:cs="Arial"/>
          <w:b/>
          <w:bCs/>
          <w:i/>
          <w:iCs/>
          <w:sz w:val="24"/>
          <w:szCs w:val="24"/>
        </w:rPr>
        <w:t>Kurt Lewis’s Change model</w:t>
      </w:r>
    </w:p>
    <w:p w14:paraId="28065A96" w14:textId="72206D4E" w:rsidR="00467D3E" w:rsidRPr="00616C9F" w:rsidRDefault="00467D3E" w:rsidP="00616C9F">
      <w:pPr>
        <w:spacing w:line="360" w:lineRule="auto"/>
        <w:jc w:val="both"/>
        <w:rPr>
          <w:rFonts w:ascii="Arial" w:hAnsi="Arial" w:cs="Arial"/>
          <w:b/>
          <w:bCs/>
          <w:iCs/>
          <w:sz w:val="24"/>
          <w:szCs w:val="24"/>
        </w:rPr>
      </w:pPr>
      <w:r w:rsidRPr="00616C9F">
        <w:rPr>
          <w:rFonts w:ascii="Arial" w:hAnsi="Arial" w:cs="Arial"/>
          <w:b/>
          <w:bCs/>
          <w:iCs/>
          <w:sz w:val="24"/>
          <w:szCs w:val="24"/>
        </w:rPr>
        <w:t>Unfreeze</w:t>
      </w:r>
      <w:r w:rsidR="008A7718" w:rsidRPr="00616C9F">
        <w:rPr>
          <w:rFonts w:ascii="Arial" w:hAnsi="Arial" w:cs="Arial"/>
          <w:b/>
          <w:bCs/>
          <w:iCs/>
          <w:sz w:val="24"/>
          <w:szCs w:val="24"/>
        </w:rPr>
        <w:t xml:space="preserve">: </w:t>
      </w:r>
      <w:r w:rsidRPr="00616C9F">
        <w:rPr>
          <w:rFonts w:ascii="Arial" w:hAnsi="Arial" w:cs="Arial"/>
          <w:color w:val="000000"/>
          <w:sz w:val="24"/>
          <w:szCs w:val="24"/>
          <w:shd w:val="clear" w:color="auto" w:fill="FFFFFF"/>
        </w:rPr>
        <w:t xml:space="preserve">As per </w:t>
      </w:r>
      <w:proofErr w:type="spellStart"/>
      <w:r w:rsidRPr="00616C9F">
        <w:rPr>
          <w:rFonts w:ascii="Arial" w:hAnsi="Arial" w:cs="Arial"/>
          <w:color w:val="000000"/>
          <w:sz w:val="24"/>
          <w:szCs w:val="24"/>
          <w:shd w:val="clear" w:color="auto" w:fill="FFFFFF"/>
        </w:rPr>
        <w:t>Mtongana</w:t>
      </w:r>
      <w:proofErr w:type="spellEnd"/>
      <w:r w:rsidRPr="00616C9F">
        <w:rPr>
          <w:rFonts w:ascii="Arial" w:hAnsi="Arial" w:cs="Arial"/>
          <w:color w:val="000000"/>
          <w:sz w:val="24"/>
          <w:szCs w:val="24"/>
          <w:shd w:val="clear" w:color="auto" w:fill="FFFFFF"/>
        </w:rPr>
        <w:t xml:space="preserve"> and </w:t>
      </w:r>
      <w:proofErr w:type="spellStart"/>
      <w:r w:rsidRPr="00616C9F">
        <w:rPr>
          <w:rFonts w:ascii="Arial" w:hAnsi="Arial" w:cs="Arial"/>
          <w:color w:val="000000"/>
          <w:sz w:val="24"/>
          <w:szCs w:val="24"/>
          <w:shd w:val="clear" w:color="auto" w:fill="FFFFFF"/>
        </w:rPr>
        <w:t>Musundire</w:t>
      </w:r>
      <w:proofErr w:type="spellEnd"/>
      <w:r w:rsidRPr="00616C9F">
        <w:rPr>
          <w:rFonts w:ascii="Arial" w:hAnsi="Arial" w:cs="Arial"/>
          <w:color w:val="000000"/>
          <w:sz w:val="24"/>
          <w:szCs w:val="24"/>
          <w:shd w:val="clear" w:color="auto" w:fill="FFFFFF"/>
        </w:rPr>
        <w:t xml:space="preserve"> (2020),</w:t>
      </w:r>
      <w:r w:rsidRPr="00616C9F">
        <w:rPr>
          <w:rFonts w:ascii="Arial" w:hAnsi="Arial" w:cs="Arial"/>
          <w:sz w:val="24"/>
          <w:szCs w:val="24"/>
        </w:rPr>
        <w:t xml:space="preserve"> the implementation of AI technologies and modern digitalised technology in the business processes would be very effective for any business organisation. The process of recruitment is highly dependent on the proper business needs and future objectives. Therefore, analysing the whole business organisation perfectly would be the major target for the human resource department of the company. Along with that, proper focus by the management team of the company is essential to implement those changes in their business operations. </w:t>
      </w:r>
    </w:p>
    <w:p w14:paraId="74692F81" w14:textId="1C2AE4F4" w:rsidR="00467D3E" w:rsidRPr="00616C9F" w:rsidRDefault="00467D3E" w:rsidP="00616C9F">
      <w:pPr>
        <w:spacing w:line="360" w:lineRule="auto"/>
        <w:jc w:val="both"/>
        <w:rPr>
          <w:rFonts w:ascii="Arial" w:hAnsi="Arial" w:cs="Arial"/>
          <w:b/>
          <w:bCs/>
          <w:iCs/>
          <w:sz w:val="24"/>
          <w:szCs w:val="24"/>
        </w:rPr>
      </w:pPr>
      <w:r w:rsidRPr="00616C9F">
        <w:rPr>
          <w:rFonts w:ascii="Arial" w:hAnsi="Arial" w:cs="Arial"/>
          <w:b/>
          <w:bCs/>
          <w:iCs/>
          <w:sz w:val="24"/>
          <w:szCs w:val="24"/>
        </w:rPr>
        <w:t>Change</w:t>
      </w:r>
      <w:r w:rsidR="008A7718" w:rsidRPr="00616C9F">
        <w:rPr>
          <w:rFonts w:ascii="Arial" w:hAnsi="Arial" w:cs="Arial"/>
          <w:b/>
          <w:bCs/>
          <w:iCs/>
          <w:sz w:val="24"/>
          <w:szCs w:val="24"/>
        </w:rPr>
        <w:t xml:space="preserve">: </w:t>
      </w:r>
      <w:r w:rsidRPr="00616C9F">
        <w:rPr>
          <w:rFonts w:ascii="Arial" w:hAnsi="Arial" w:cs="Arial"/>
          <w:sz w:val="24"/>
          <w:szCs w:val="24"/>
        </w:rPr>
        <w:t>Proper communication with the management team by the business leaders and managers is essential while developing new techniques in business operations. Additionally, dispelling rumours and working on them to mitigate those challenges is very necessary for any hotel business to engage more employees in their company</w:t>
      </w:r>
      <w:r w:rsidR="00233A82" w:rsidRPr="00616C9F">
        <w:rPr>
          <w:rFonts w:ascii="Arial" w:hAnsi="Arial" w:cs="Arial"/>
          <w:sz w:val="24"/>
          <w:szCs w:val="24"/>
        </w:rPr>
        <w:t xml:space="preserve"> </w:t>
      </w:r>
      <w:r w:rsidR="00233A82" w:rsidRPr="00616C9F">
        <w:rPr>
          <w:rFonts w:ascii="Arial" w:hAnsi="Arial" w:cs="Arial"/>
          <w:sz w:val="24"/>
          <w:szCs w:val="24"/>
        </w:rPr>
        <w:t>Tankovi</w:t>
      </w:r>
      <w:r w:rsidR="00233A82" w:rsidRPr="00616C9F">
        <w:rPr>
          <w:rFonts w:ascii="Arial" w:hAnsi="Arial" w:cs="Arial"/>
          <w:sz w:val="24"/>
          <w:szCs w:val="24"/>
          <w:shd w:val="clear" w:color="auto" w:fill="FFFFFF"/>
        </w:rPr>
        <w:t>ć</w:t>
      </w:r>
      <w:r w:rsidR="00233A82" w:rsidRPr="00616C9F">
        <w:rPr>
          <w:rFonts w:ascii="Arial" w:hAnsi="Arial" w:cs="Arial"/>
          <w:sz w:val="24"/>
          <w:szCs w:val="24"/>
        </w:rPr>
        <w:t>, Bili</w:t>
      </w:r>
      <w:r w:rsidR="00233A82" w:rsidRPr="00616C9F">
        <w:rPr>
          <w:rFonts w:ascii="Arial" w:hAnsi="Arial" w:cs="Arial"/>
          <w:sz w:val="24"/>
          <w:szCs w:val="24"/>
          <w:shd w:val="clear" w:color="auto" w:fill="FFFFFF"/>
        </w:rPr>
        <w:t>ć</w:t>
      </w:r>
      <w:r w:rsidR="00233A82" w:rsidRPr="00616C9F">
        <w:rPr>
          <w:rFonts w:ascii="Arial" w:hAnsi="Arial" w:cs="Arial"/>
          <w:sz w:val="24"/>
          <w:szCs w:val="24"/>
        </w:rPr>
        <w:t>, and Brajkovi</w:t>
      </w:r>
      <w:r w:rsidR="00233A82" w:rsidRPr="00616C9F">
        <w:rPr>
          <w:rFonts w:ascii="Arial" w:hAnsi="Arial" w:cs="Arial"/>
          <w:sz w:val="24"/>
          <w:szCs w:val="24"/>
          <w:shd w:val="clear" w:color="auto" w:fill="FFFFFF"/>
        </w:rPr>
        <w:t>ć</w:t>
      </w:r>
      <w:r w:rsidR="00233A82" w:rsidRPr="00616C9F">
        <w:rPr>
          <w:rFonts w:ascii="Arial" w:hAnsi="Arial" w:cs="Arial"/>
          <w:sz w:val="24"/>
          <w:szCs w:val="24"/>
        </w:rPr>
        <w:t>,</w:t>
      </w:r>
      <w:r w:rsidR="00233A82" w:rsidRPr="00616C9F">
        <w:rPr>
          <w:rFonts w:ascii="Arial" w:hAnsi="Arial" w:cs="Arial"/>
          <w:sz w:val="24"/>
          <w:szCs w:val="24"/>
        </w:rPr>
        <w:t xml:space="preserve"> </w:t>
      </w:r>
      <w:r w:rsidR="00233A82" w:rsidRPr="00616C9F">
        <w:rPr>
          <w:rFonts w:ascii="Arial" w:hAnsi="Arial" w:cs="Arial"/>
          <w:sz w:val="24"/>
          <w:szCs w:val="24"/>
        </w:rPr>
        <w:t>2022</w:t>
      </w:r>
      <w:r w:rsidR="00233A82" w:rsidRPr="00616C9F">
        <w:rPr>
          <w:rFonts w:ascii="Arial" w:hAnsi="Arial" w:cs="Arial"/>
          <w:sz w:val="24"/>
          <w:szCs w:val="24"/>
        </w:rPr>
        <w:t>)</w:t>
      </w:r>
      <w:r w:rsidRPr="00616C9F">
        <w:rPr>
          <w:rFonts w:ascii="Arial" w:hAnsi="Arial" w:cs="Arial"/>
          <w:sz w:val="24"/>
          <w:szCs w:val="24"/>
        </w:rPr>
        <w:t xml:space="preserve">. Additionally, the involvement of more people and higher authorities in this implementation would be helpful for the company to get more suggestions regarding this business operations. Therefore, the recruitment and retention process of the company could be improved by this implementation. </w:t>
      </w:r>
    </w:p>
    <w:p w14:paraId="5DC15372" w14:textId="65ED5D3F" w:rsidR="00467D3E" w:rsidRPr="00616C9F" w:rsidRDefault="00467D3E" w:rsidP="00616C9F">
      <w:pPr>
        <w:spacing w:line="360" w:lineRule="auto"/>
        <w:jc w:val="both"/>
        <w:rPr>
          <w:rFonts w:ascii="Arial" w:hAnsi="Arial" w:cs="Arial"/>
          <w:b/>
          <w:bCs/>
          <w:iCs/>
          <w:sz w:val="24"/>
          <w:szCs w:val="24"/>
        </w:rPr>
      </w:pPr>
      <w:r w:rsidRPr="00616C9F">
        <w:rPr>
          <w:rFonts w:ascii="Arial" w:hAnsi="Arial" w:cs="Arial"/>
          <w:b/>
          <w:bCs/>
          <w:iCs/>
          <w:sz w:val="24"/>
          <w:szCs w:val="24"/>
        </w:rPr>
        <w:t>Refreeze</w:t>
      </w:r>
      <w:r w:rsidR="008A7718" w:rsidRPr="00616C9F">
        <w:rPr>
          <w:rFonts w:ascii="Arial" w:hAnsi="Arial" w:cs="Arial"/>
          <w:b/>
          <w:bCs/>
          <w:iCs/>
          <w:sz w:val="24"/>
          <w:szCs w:val="24"/>
        </w:rPr>
        <w:t xml:space="preserve">: </w:t>
      </w:r>
      <w:r w:rsidRPr="00616C9F">
        <w:rPr>
          <w:rFonts w:ascii="Arial" w:hAnsi="Arial" w:cs="Arial"/>
          <w:color w:val="000000"/>
          <w:sz w:val="24"/>
          <w:szCs w:val="24"/>
          <w:shd w:val="clear" w:color="auto" w:fill="FFFFFF"/>
        </w:rPr>
        <w:t xml:space="preserve">As per </w:t>
      </w:r>
      <w:proofErr w:type="spellStart"/>
      <w:r w:rsidRPr="00616C9F">
        <w:rPr>
          <w:rFonts w:ascii="Arial" w:hAnsi="Arial" w:cs="Arial"/>
          <w:color w:val="000000"/>
          <w:sz w:val="24"/>
          <w:szCs w:val="24"/>
          <w:shd w:val="clear" w:color="auto" w:fill="FFFFFF"/>
        </w:rPr>
        <w:t>Mtongana</w:t>
      </w:r>
      <w:proofErr w:type="spellEnd"/>
      <w:r w:rsidRPr="00616C9F">
        <w:rPr>
          <w:rFonts w:ascii="Arial" w:hAnsi="Arial" w:cs="Arial"/>
          <w:color w:val="000000"/>
          <w:sz w:val="24"/>
          <w:szCs w:val="24"/>
          <w:shd w:val="clear" w:color="auto" w:fill="FFFFFF"/>
        </w:rPr>
        <w:t xml:space="preserve"> and </w:t>
      </w:r>
      <w:proofErr w:type="spellStart"/>
      <w:r w:rsidRPr="00616C9F">
        <w:rPr>
          <w:rFonts w:ascii="Arial" w:hAnsi="Arial" w:cs="Arial"/>
          <w:color w:val="000000"/>
          <w:sz w:val="24"/>
          <w:szCs w:val="24"/>
          <w:shd w:val="clear" w:color="auto" w:fill="FFFFFF"/>
        </w:rPr>
        <w:t>Musundire</w:t>
      </w:r>
      <w:proofErr w:type="spellEnd"/>
      <w:r w:rsidRPr="00616C9F">
        <w:rPr>
          <w:rFonts w:ascii="Arial" w:hAnsi="Arial" w:cs="Arial"/>
          <w:color w:val="000000"/>
          <w:sz w:val="24"/>
          <w:szCs w:val="24"/>
          <w:shd w:val="clear" w:color="auto" w:fill="FFFFFF"/>
        </w:rPr>
        <w:t>, (2020</w:t>
      </w:r>
      <w:r w:rsidR="008A7718" w:rsidRPr="00616C9F">
        <w:rPr>
          <w:rFonts w:ascii="Arial" w:hAnsi="Arial" w:cs="Arial"/>
          <w:color w:val="000000"/>
          <w:sz w:val="24"/>
          <w:szCs w:val="24"/>
          <w:shd w:val="clear" w:color="auto" w:fill="FFFFFF"/>
        </w:rPr>
        <w:t>),</w:t>
      </w:r>
      <w:r w:rsidR="008A7718" w:rsidRPr="00616C9F">
        <w:rPr>
          <w:rFonts w:ascii="Arial" w:hAnsi="Arial" w:cs="Arial"/>
          <w:sz w:val="24"/>
          <w:szCs w:val="24"/>
        </w:rPr>
        <w:t xml:space="preserve"> these</w:t>
      </w:r>
      <w:r w:rsidRPr="00616C9F">
        <w:rPr>
          <w:rFonts w:ascii="Arial" w:hAnsi="Arial" w:cs="Arial"/>
          <w:sz w:val="24"/>
          <w:szCs w:val="24"/>
        </w:rPr>
        <w:t xml:space="preserve"> technological changes such as Using IoT devices and cloud computing to monitor all the employee activities and improve the recruitment strategies of the company would be highly effective in enhancing the business culture. Along with this, providing proper support and training to the employees would be one of the best options to control the retention rate easily. Along with that, celebrating success would be one of the best ways to motivate employees to control retention rates easily. </w:t>
      </w:r>
    </w:p>
    <w:p w14:paraId="5CAB1594" w14:textId="77777777" w:rsidR="00467D3E" w:rsidRPr="00616C9F" w:rsidRDefault="00467D3E" w:rsidP="00616C9F">
      <w:pPr>
        <w:spacing w:line="360" w:lineRule="auto"/>
        <w:jc w:val="both"/>
        <w:rPr>
          <w:rFonts w:ascii="Arial" w:eastAsia="Times New Roman" w:hAnsi="Arial" w:cs="Arial"/>
          <w:b/>
          <w:sz w:val="24"/>
          <w:szCs w:val="24"/>
        </w:rPr>
      </w:pPr>
      <w:r w:rsidRPr="00616C9F">
        <w:rPr>
          <w:rFonts w:ascii="Arial" w:eastAsia="Times New Roman" w:hAnsi="Arial" w:cs="Arial"/>
          <w:b/>
          <w:sz w:val="24"/>
          <w:szCs w:val="24"/>
        </w:rPr>
        <w:br w:type="page"/>
      </w:r>
    </w:p>
    <w:p w14:paraId="69D451C6" w14:textId="4AE6EA42" w:rsidR="008A7718" w:rsidRPr="00616C9F" w:rsidRDefault="008A7718" w:rsidP="00616C9F">
      <w:pPr>
        <w:pStyle w:val="Heading1"/>
      </w:pPr>
      <w:bookmarkStart w:id="12" w:name="_Toc150734248"/>
      <w:r w:rsidRPr="00616C9F">
        <w:lastRenderedPageBreak/>
        <w:t>EVALUATION, CONCLUSION AND RECOMMENDATION</w:t>
      </w:r>
      <w:bookmarkEnd w:id="12"/>
    </w:p>
    <w:p w14:paraId="6A0EC230" w14:textId="47B37125" w:rsidR="00467D3E" w:rsidRPr="00616C9F" w:rsidRDefault="00467D3E" w:rsidP="00616C9F">
      <w:pPr>
        <w:pStyle w:val="Heading2"/>
      </w:pPr>
      <w:bookmarkStart w:id="13" w:name="_Toc150734249"/>
      <w:r w:rsidRPr="00616C9F">
        <w:t>Evaluation</w:t>
      </w:r>
      <w:bookmarkEnd w:id="13"/>
    </w:p>
    <w:p w14:paraId="533C9D7A" w14:textId="128F4052" w:rsidR="00467D3E" w:rsidRPr="00616C9F" w:rsidRDefault="00467D3E" w:rsidP="00616C9F">
      <w:pPr>
        <w:spacing w:line="360" w:lineRule="auto"/>
        <w:jc w:val="both"/>
        <w:rPr>
          <w:rFonts w:ascii="Arial" w:hAnsi="Arial" w:cs="Arial"/>
          <w:sz w:val="24"/>
          <w:szCs w:val="24"/>
        </w:rPr>
      </w:pPr>
      <w:r w:rsidRPr="00616C9F">
        <w:rPr>
          <w:rFonts w:ascii="Arial" w:hAnsi="Arial" w:cs="Arial"/>
          <w:color w:val="202124"/>
          <w:sz w:val="24"/>
          <w:szCs w:val="24"/>
        </w:rPr>
        <w:t xml:space="preserve">Portsmouth Marriott Hotel has issues in acquiring new employees in their business and keeping their present staff members. Artificial intelligence could influence all those difficulties faced by the organisation due to </w:t>
      </w:r>
      <w:r w:rsidR="008A7718" w:rsidRPr="00616C9F">
        <w:rPr>
          <w:rFonts w:ascii="Arial" w:hAnsi="Arial" w:cs="Arial"/>
          <w:color w:val="202124"/>
          <w:sz w:val="24"/>
          <w:szCs w:val="24"/>
        </w:rPr>
        <w:t>several</w:t>
      </w:r>
      <w:r w:rsidRPr="00616C9F">
        <w:rPr>
          <w:rFonts w:ascii="Arial" w:hAnsi="Arial" w:cs="Arial"/>
          <w:color w:val="202124"/>
          <w:sz w:val="24"/>
          <w:szCs w:val="24"/>
        </w:rPr>
        <w:t xml:space="preserve"> external factors. </w:t>
      </w:r>
      <w:r w:rsidRPr="00616C9F">
        <w:rPr>
          <w:rFonts w:ascii="Arial" w:hAnsi="Arial" w:cs="Arial"/>
          <w:sz w:val="24"/>
          <w:szCs w:val="24"/>
        </w:rPr>
        <w:t xml:space="preserve">Additionally, lack of funding would be the major issue for recruiting porous talents inside the business operations. In addition to that, proper brand recognition and essential customer feedback would be very important to gain more clients in the business and would be very helpful for controlling the employee retention rate of the company </w:t>
      </w:r>
      <w:r w:rsidRPr="00616C9F">
        <w:rPr>
          <w:rFonts w:ascii="Arial" w:hAnsi="Arial" w:cs="Arial"/>
          <w:color w:val="000000"/>
          <w:sz w:val="24"/>
          <w:szCs w:val="24"/>
          <w:shd w:val="clear" w:color="auto" w:fill="FFFFFF"/>
        </w:rPr>
        <w:t xml:space="preserve">(Belias and </w:t>
      </w:r>
      <w:proofErr w:type="spellStart"/>
      <w:r w:rsidRPr="00616C9F">
        <w:rPr>
          <w:rFonts w:ascii="Arial" w:hAnsi="Arial" w:cs="Arial"/>
          <w:color w:val="000000"/>
          <w:sz w:val="24"/>
          <w:szCs w:val="24"/>
          <w:shd w:val="clear" w:color="auto" w:fill="FFFFFF"/>
        </w:rPr>
        <w:t>Trihas</w:t>
      </w:r>
      <w:proofErr w:type="spellEnd"/>
      <w:r w:rsidRPr="00616C9F">
        <w:rPr>
          <w:rFonts w:ascii="Arial" w:hAnsi="Arial" w:cs="Arial"/>
          <w:color w:val="000000"/>
          <w:sz w:val="24"/>
          <w:szCs w:val="24"/>
          <w:shd w:val="clear" w:color="auto" w:fill="FFFFFF"/>
        </w:rPr>
        <w:t>, 2022)</w:t>
      </w:r>
      <w:r w:rsidRPr="00616C9F">
        <w:rPr>
          <w:rFonts w:ascii="Arial" w:hAnsi="Arial" w:cs="Arial"/>
          <w:sz w:val="24"/>
          <w:szCs w:val="24"/>
        </w:rPr>
        <w:t>.</w:t>
      </w:r>
    </w:p>
    <w:p w14:paraId="57723CB1" w14:textId="13A20D24" w:rsidR="00467D3E" w:rsidRPr="00616C9F" w:rsidRDefault="00467D3E" w:rsidP="00616C9F">
      <w:pPr>
        <w:pStyle w:val="Heading2"/>
      </w:pPr>
      <w:bookmarkStart w:id="14" w:name="_Toc150734250"/>
      <w:r w:rsidRPr="00616C9F">
        <w:t>Conclusion</w:t>
      </w:r>
      <w:bookmarkEnd w:id="14"/>
    </w:p>
    <w:p w14:paraId="001EC3FF" w14:textId="77777777" w:rsidR="003A12CC" w:rsidRPr="00616C9F" w:rsidRDefault="00467D3E" w:rsidP="00616C9F">
      <w:pPr>
        <w:spacing w:line="360" w:lineRule="auto"/>
        <w:jc w:val="both"/>
        <w:rPr>
          <w:rFonts w:ascii="Arial" w:hAnsi="Arial" w:cs="Arial"/>
          <w:sz w:val="24"/>
          <w:szCs w:val="24"/>
        </w:rPr>
      </w:pPr>
      <w:r w:rsidRPr="00616C9F">
        <w:rPr>
          <w:rFonts w:ascii="Arial" w:hAnsi="Arial" w:cs="Arial"/>
          <w:sz w:val="24"/>
          <w:szCs w:val="24"/>
        </w:rPr>
        <w:t xml:space="preserve">The following research has concluded all the impact of digital development on controlling the recruitment and retention of employees in </w:t>
      </w:r>
      <w:r w:rsidRPr="00616C9F">
        <w:rPr>
          <w:rFonts w:ascii="Arial" w:hAnsi="Arial" w:cs="Arial"/>
          <w:color w:val="202124"/>
          <w:sz w:val="24"/>
          <w:szCs w:val="24"/>
        </w:rPr>
        <w:t xml:space="preserve">Portsmouth Marriott Hotel. Apart from that, some external factors that could be highly effective in improving the recruitment process by using digital technologies such as AI, IoT devices, cloud computing and so on have been discussed properly. A proper PESTLE analysis of the UK hospitality sector has been done in this research to identify the proper stand of the company. Along with that, some possible solutions have been suggested in this research to improve the recruitment and retention processes of Portsmouth Marriott Hotel. Kurt Lewis's Change model has been used in this research to identify the proper impact of those changes easily. </w:t>
      </w:r>
      <w:r w:rsidRPr="00616C9F">
        <w:rPr>
          <w:rFonts w:ascii="Arial" w:hAnsi="Arial" w:cs="Arial"/>
          <w:sz w:val="24"/>
          <w:szCs w:val="24"/>
        </w:rPr>
        <w:t xml:space="preserve">The major implication that could be faced by the company while improving its process of recruitment and retention is the proper expertise to use modern technologies. </w:t>
      </w:r>
    </w:p>
    <w:p w14:paraId="3103DE4A" w14:textId="77777777" w:rsidR="003A12CC" w:rsidRPr="00616C9F" w:rsidRDefault="003A12CC" w:rsidP="00616C9F">
      <w:pPr>
        <w:pStyle w:val="Heading2"/>
      </w:pPr>
    </w:p>
    <w:p w14:paraId="764DCCB3" w14:textId="77777777" w:rsidR="003A12CC" w:rsidRPr="00616C9F" w:rsidRDefault="003A12CC" w:rsidP="00616C9F">
      <w:pPr>
        <w:pStyle w:val="Heading2"/>
      </w:pPr>
    </w:p>
    <w:p w14:paraId="671ACCFE" w14:textId="77777777" w:rsidR="003A12CC" w:rsidRPr="00616C9F" w:rsidRDefault="003A12CC" w:rsidP="00616C9F">
      <w:pPr>
        <w:pStyle w:val="Heading2"/>
      </w:pPr>
    </w:p>
    <w:p w14:paraId="15497F7C" w14:textId="21B2E57E" w:rsidR="00467D3E" w:rsidRPr="00616C9F" w:rsidRDefault="00467D3E" w:rsidP="00616C9F">
      <w:pPr>
        <w:pStyle w:val="Heading2"/>
      </w:pPr>
      <w:bookmarkStart w:id="15" w:name="_Toc150734251"/>
      <w:r w:rsidRPr="00616C9F">
        <w:t>Recommendations</w:t>
      </w:r>
      <w:bookmarkEnd w:id="15"/>
    </w:p>
    <w:p w14:paraId="3FAC6AD9" w14:textId="77777777" w:rsidR="00467D3E" w:rsidRPr="00616C9F" w:rsidRDefault="00467D3E" w:rsidP="00616C9F">
      <w:pPr>
        <w:pStyle w:val="ListParagraph"/>
        <w:numPr>
          <w:ilvl w:val="0"/>
          <w:numId w:val="1"/>
        </w:numPr>
        <w:spacing w:line="360" w:lineRule="auto"/>
        <w:jc w:val="both"/>
        <w:rPr>
          <w:rFonts w:ascii="Arial" w:hAnsi="Arial" w:cs="Arial"/>
          <w:b/>
          <w:bCs/>
          <w:sz w:val="24"/>
          <w:szCs w:val="24"/>
        </w:rPr>
      </w:pPr>
      <w:r w:rsidRPr="00616C9F">
        <w:rPr>
          <w:rFonts w:ascii="Arial" w:hAnsi="Arial" w:cs="Arial"/>
          <w:b/>
          <w:bCs/>
          <w:sz w:val="24"/>
          <w:szCs w:val="24"/>
        </w:rPr>
        <w:t>Developing a proper company culture</w:t>
      </w:r>
    </w:p>
    <w:p w14:paraId="548BE684" w14:textId="77777777" w:rsidR="00467D3E" w:rsidRPr="00616C9F" w:rsidRDefault="00467D3E" w:rsidP="00616C9F">
      <w:pPr>
        <w:spacing w:line="360" w:lineRule="auto"/>
        <w:jc w:val="both"/>
        <w:rPr>
          <w:rFonts w:ascii="Arial" w:hAnsi="Arial" w:cs="Arial"/>
          <w:sz w:val="24"/>
          <w:szCs w:val="24"/>
        </w:rPr>
      </w:pPr>
      <w:r w:rsidRPr="00616C9F">
        <w:rPr>
          <w:rFonts w:ascii="Arial" w:hAnsi="Arial" w:cs="Arial"/>
          <w:sz w:val="24"/>
          <w:szCs w:val="24"/>
        </w:rPr>
        <w:t xml:space="preserve">Developing a proper company culture is highly recommended for </w:t>
      </w:r>
      <w:r w:rsidRPr="00616C9F">
        <w:rPr>
          <w:rFonts w:ascii="Arial" w:hAnsi="Arial" w:cs="Arial"/>
          <w:color w:val="202124"/>
          <w:sz w:val="24"/>
          <w:szCs w:val="24"/>
        </w:rPr>
        <w:t xml:space="preserve">Portsmouth Marriott Hotel to control the employee retention rate </w:t>
      </w:r>
      <w:r w:rsidRPr="00616C9F">
        <w:rPr>
          <w:rFonts w:ascii="Arial" w:hAnsi="Arial" w:cs="Arial"/>
          <w:sz w:val="24"/>
          <w:szCs w:val="24"/>
        </w:rPr>
        <w:t>(Grey, 2022)</w:t>
      </w:r>
      <w:r w:rsidRPr="00616C9F">
        <w:rPr>
          <w:rFonts w:ascii="Arial" w:hAnsi="Arial" w:cs="Arial"/>
          <w:color w:val="202124"/>
          <w:sz w:val="24"/>
          <w:szCs w:val="24"/>
        </w:rPr>
        <w:t xml:space="preserve">. Additionally, proper employee engagement would be highly effective on the mindset of every employee. Therefore, it is highly essential to the most critical issue of employee burnout. </w:t>
      </w:r>
    </w:p>
    <w:p w14:paraId="16172E12" w14:textId="77777777" w:rsidR="00467D3E" w:rsidRPr="00616C9F" w:rsidRDefault="00467D3E" w:rsidP="00616C9F">
      <w:pPr>
        <w:pStyle w:val="ListParagraph"/>
        <w:numPr>
          <w:ilvl w:val="0"/>
          <w:numId w:val="1"/>
        </w:numPr>
        <w:spacing w:line="360" w:lineRule="auto"/>
        <w:jc w:val="both"/>
        <w:rPr>
          <w:rFonts w:ascii="Arial" w:hAnsi="Arial" w:cs="Arial"/>
          <w:b/>
          <w:bCs/>
          <w:sz w:val="24"/>
          <w:szCs w:val="24"/>
        </w:rPr>
      </w:pPr>
      <w:r w:rsidRPr="00616C9F">
        <w:rPr>
          <w:rFonts w:ascii="Arial" w:hAnsi="Arial" w:cs="Arial"/>
          <w:b/>
          <w:bCs/>
          <w:sz w:val="24"/>
          <w:szCs w:val="24"/>
        </w:rPr>
        <w:t xml:space="preserve">Focusing on the competitors </w:t>
      </w:r>
    </w:p>
    <w:p w14:paraId="124F3365" w14:textId="5BDA25BE" w:rsidR="00467D3E" w:rsidRPr="00467D3E" w:rsidRDefault="00467D3E" w:rsidP="00616C9F">
      <w:pPr>
        <w:spacing w:line="360" w:lineRule="auto"/>
        <w:jc w:val="both"/>
        <w:rPr>
          <w:rFonts w:ascii="Arial" w:hAnsi="Arial" w:cs="Arial"/>
          <w:sz w:val="24"/>
          <w:szCs w:val="24"/>
        </w:rPr>
      </w:pPr>
      <w:r w:rsidRPr="00616C9F">
        <w:rPr>
          <w:rFonts w:ascii="Arial" w:hAnsi="Arial" w:cs="Arial"/>
          <w:sz w:val="24"/>
          <w:szCs w:val="24"/>
        </w:rPr>
        <w:t>Proper focus on the competitors and identifying their business strategy is highly recommended for the company to improve their business operations. Identifying the proper market rates of equivalent services or products would be very helpful for the company (</w:t>
      </w:r>
      <w:proofErr w:type="spellStart"/>
      <w:r w:rsidRPr="00616C9F">
        <w:rPr>
          <w:rFonts w:ascii="Arial" w:hAnsi="Arial" w:cs="Arial"/>
          <w:sz w:val="24"/>
          <w:szCs w:val="24"/>
        </w:rPr>
        <w:t>Murtiningsih</w:t>
      </w:r>
      <w:proofErr w:type="spellEnd"/>
      <w:r w:rsidRPr="00616C9F">
        <w:rPr>
          <w:rFonts w:ascii="Arial" w:hAnsi="Arial" w:cs="Arial"/>
          <w:sz w:val="24"/>
          <w:szCs w:val="24"/>
        </w:rPr>
        <w:t xml:space="preserve">, 2020). Besides that, while recruiting employees, proper </w:t>
      </w:r>
      <w:r w:rsidR="00D42E97" w:rsidRPr="00616C9F">
        <w:rPr>
          <w:rFonts w:ascii="Arial" w:hAnsi="Arial" w:cs="Arial"/>
          <w:sz w:val="24"/>
          <w:szCs w:val="24"/>
        </w:rPr>
        <w:t>rules,</w:t>
      </w:r>
      <w:r w:rsidRPr="00616C9F">
        <w:rPr>
          <w:rFonts w:ascii="Arial" w:hAnsi="Arial" w:cs="Arial"/>
          <w:sz w:val="24"/>
          <w:szCs w:val="24"/>
        </w:rPr>
        <w:t xml:space="preserve"> and regulations that other business organisations follow are essential to identify for the company to improve their business operations</w:t>
      </w:r>
      <w:r w:rsidRPr="00467D3E">
        <w:rPr>
          <w:rFonts w:ascii="Arial" w:hAnsi="Arial" w:cs="Arial"/>
          <w:sz w:val="24"/>
          <w:szCs w:val="24"/>
        </w:rPr>
        <w:t xml:space="preserve">. </w:t>
      </w:r>
      <w:r w:rsidRPr="00467D3E">
        <w:rPr>
          <w:rFonts w:ascii="Arial" w:hAnsi="Arial" w:cs="Arial"/>
          <w:sz w:val="24"/>
          <w:szCs w:val="24"/>
        </w:rPr>
        <w:br w:type="page"/>
      </w:r>
    </w:p>
    <w:p w14:paraId="03736EC8" w14:textId="311CA56D" w:rsidR="00467D3E" w:rsidRPr="00467D3E" w:rsidRDefault="00CC0FF3" w:rsidP="008A7718">
      <w:pPr>
        <w:pStyle w:val="Heading1"/>
      </w:pPr>
      <w:bookmarkStart w:id="16" w:name="_Toc150734252"/>
      <w:r>
        <w:lastRenderedPageBreak/>
        <w:t>REFERENCES</w:t>
      </w:r>
      <w:bookmarkEnd w:id="16"/>
    </w:p>
    <w:p w14:paraId="3E855C5A" w14:textId="77777777" w:rsidR="00616C9F" w:rsidRPr="00616C9F" w:rsidRDefault="00616C9F" w:rsidP="00EC159C">
      <w:pPr>
        <w:rPr>
          <w:rFonts w:ascii="Arial" w:hAnsi="Arial" w:cs="Arial"/>
          <w:sz w:val="24"/>
          <w:szCs w:val="24"/>
        </w:rPr>
      </w:pPr>
    </w:p>
    <w:p w14:paraId="1D34BFD7"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shd w:val="clear" w:color="auto" w:fill="FFFFFF"/>
          <w:lang w:val="en-IN" w:eastAsia="en-IN"/>
        </w:rPr>
        <w:t>A</w:t>
      </w:r>
      <w:r w:rsidRPr="00616C9F">
        <w:rPr>
          <w:rFonts w:ascii="Arial" w:eastAsia="Times New Roman" w:hAnsi="Arial" w:cs="Arial"/>
          <w:color w:val="000000"/>
          <w:sz w:val="24"/>
          <w:szCs w:val="24"/>
          <w:shd w:val="clear" w:color="auto" w:fill="FFFFFF"/>
          <w:lang w:val="en-IN" w:eastAsia="en-IN"/>
        </w:rPr>
        <w:t>rkhipova</w:t>
      </w:r>
      <w:r w:rsidRPr="00616C9F">
        <w:rPr>
          <w:rFonts w:ascii="Arial" w:eastAsia="Times New Roman" w:hAnsi="Arial" w:cs="Arial"/>
          <w:color w:val="000000"/>
          <w:sz w:val="24"/>
          <w:szCs w:val="24"/>
          <w:shd w:val="clear" w:color="auto" w:fill="FFFFFF"/>
          <w:lang w:val="en-IN" w:eastAsia="en-IN"/>
        </w:rPr>
        <w:t xml:space="preserve">, O.V. and </w:t>
      </w:r>
      <w:proofErr w:type="spellStart"/>
      <w:r w:rsidRPr="00616C9F">
        <w:rPr>
          <w:rFonts w:ascii="Arial" w:eastAsia="Times New Roman" w:hAnsi="Arial" w:cs="Arial"/>
          <w:color w:val="000000"/>
          <w:sz w:val="24"/>
          <w:szCs w:val="24"/>
          <w:shd w:val="clear" w:color="auto" w:fill="FFFFFF"/>
          <w:lang w:val="en-IN" w:eastAsia="en-IN"/>
        </w:rPr>
        <w:t>E</w:t>
      </w:r>
      <w:r w:rsidRPr="00616C9F">
        <w:rPr>
          <w:rFonts w:ascii="Arial" w:eastAsia="Times New Roman" w:hAnsi="Arial" w:cs="Arial"/>
          <w:color w:val="000000"/>
          <w:sz w:val="24"/>
          <w:szCs w:val="24"/>
          <w:shd w:val="clear" w:color="auto" w:fill="FFFFFF"/>
          <w:lang w:val="en-IN" w:eastAsia="en-IN"/>
        </w:rPr>
        <w:t>liogly</w:t>
      </w:r>
      <w:proofErr w:type="spellEnd"/>
      <w:r w:rsidRPr="00616C9F">
        <w:rPr>
          <w:rFonts w:ascii="Arial" w:eastAsia="Times New Roman" w:hAnsi="Arial" w:cs="Arial"/>
          <w:color w:val="000000"/>
          <w:sz w:val="24"/>
          <w:szCs w:val="24"/>
          <w:shd w:val="clear" w:color="auto" w:fill="FFFFFF"/>
          <w:lang w:val="en-IN" w:eastAsia="en-IN"/>
        </w:rPr>
        <w:t>, S. (2021)</w:t>
      </w:r>
      <w:r w:rsidRPr="00616C9F">
        <w:rPr>
          <w:rFonts w:ascii="Arial" w:eastAsia="Times New Roman" w:hAnsi="Arial" w:cs="Arial"/>
          <w:color w:val="000000"/>
          <w:sz w:val="24"/>
          <w:szCs w:val="24"/>
          <w:shd w:val="clear" w:color="auto" w:fill="FFFFFF"/>
          <w:lang w:val="en-IN" w:eastAsia="en-IN"/>
        </w:rPr>
        <w:t xml:space="preserve"> ‘The influence of international factors on business environment of an organization and management strategy for hotel company’, </w:t>
      </w:r>
      <w:r w:rsidRPr="00616C9F">
        <w:rPr>
          <w:rFonts w:ascii="Arial" w:eastAsia="Times New Roman" w:hAnsi="Arial" w:cs="Arial"/>
          <w:i/>
          <w:iCs/>
          <w:color w:val="000000"/>
          <w:sz w:val="24"/>
          <w:szCs w:val="24"/>
          <w:shd w:val="clear" w:color="auto" w:fill="FFFFFF"/>
          <w:lang w:val="en-IN" w:eastAsia="en-IN"/>
        </w:rPr>
        <w:t>Science Index,</w:t>
      </w:r>
      <w:r w:rsidRPr="00616C9F">
        <w:rPr>
          <w:rFonts w:ascii="Arial" w:eastAsia="Times New Roman" w:hAnsi="Arial" w:cs="Arial"/>
          <w:color w:val="000000"/>
          <w:sz w:val="24"/>
          <w:szCs w:val="24"/>
          <w:shd w:val="clear" w:color="auto" w:fill="FFFFFF"/>
          <w:lang w:val="en-IN" w:eastAsia="en-IN"/>
        </w:rPr>
        <w:t xml:space="preserve"> pp. 39-42</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Available at: </w:t>
      </w:r>
      <w:hyperlink r:id="rId10" w:history="1">
        <w:r w:rsidRPr="00616C9F">
          <w:rPr>
            <w:rStyle w:val="Hyperlink"/>
            <w:rFonts w:ascii="Arial" w:hAnsi="Arial" w:cs="Arial"/>
            <w:sz w:val="24"/>
            <w:szCs w:val="24"/>
          </w:rPr>
          <w:t>THE INFLUENCE OF INTERNATIONAL FACTORS ON BUSINESS ENVIRONMENT OF AN ORGANIZATION AND MANAGEMENT STRATEGY FOR HOTEL COMPANY (elibrary.ru)</w:t>
        </w:r>
      </w:hyperlink>
      <w:r w:rsidRPr="00616C9F">
        <w:rPr>
          <w:rFonts w:ascii="Arial" w:hAnsi="Arial" w:cs="Arial"/>
          <w:sz w:val="24"/>
          <w:szCs w:val="24"/>
        </w:rPr>
        <w:t xml:space="preserve"> (Accessed 7</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0BB0581A"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lang w:val="en-IN" w:eastAsia="en-IN"/>
        </w:rPr>
        <w:t xml:space="preserve">Armstrong, M. and Taylor, S. (2020) </w:t>
      </w:r>
      <w:r w:rsidRPr="00616C9F">
        <w:rPr>
          <w:rFonts w:ascii="Arial" w:eastAsia="Times New Roman" w:hAnsi="Arial" w:cs="Arial"/>
          <w:i/>
          <w:iCs/>
          <w:color w:val="000000"/>
          <w:sz w:val="24"/>
          <w:szCs w:val="24"/>
          <w:lang w:val="en-IN" w:eastAsia="en-IN"/>
        </w:rPr>
        <w:t>Armstrong’s Handbook of human resource management practice</w:t>
      </w:r>
      <w:r w:rsidRPr="00616C9F">
        <w:rPr>
          <w:rFonts w:ascii="Arial" w:eastAsia="Times New Roman" w:hAnsi="Arial" w:cs="Arial"/>
          <w:i/>
          <w:iCs/>
          <w:color w:val="000000"/>
          <w:sz w:val="24"/>
          <w:szCs w:val="24"/>
          <w:lang w:val="en-IN" w:eastAsia="en-IN"/>
        </w:rPr>
        <w:t>,</w:t>
      </w:r>
      <w:r w:rsidRPr="00616C9F">
        <w:rPr>
          <w:rFonts w:ascii="Arial" w:eastAsia="Times New Roman" w:hAnsi="Arial" w:cs="Arial"/>
          <w:i/>
          <w:iCs/>
          <w:color w:val="000000"/>
          <w:sz w:val="24"/>
          <w:szCs w:val="24"/>
          <w:lang w:val="en-IN" w:eastAsia="en-IN"/>
        </w:rPr>
        <w:t xml:space="preserve"> </w:t>
      </w:r>
      <w:r w:rsidRPr="00616C9F">
        <w:rPr>
          <w:rFonts w:ascii="Arial" w:eastAsia="Times New Roman" w:hAnsi="Arial" w:cs="Arial"/>
          <w:color w:val="000000"/>
          <w:sz w:val="24"/>
          <w:szCs w:val="24"/>
          <w:lang w:val="en-IN" w:eastAsia="en-IN"/>
        </w:rPr>
        <w:t xml:space="preserve">15th </w:t>
      </w:r>
      <w:proofErr w:type="spellStart"/>
      <w:r w:rsidRPr="00616C9F">
        <w:rPr>
          <w:rFonts w:ascii="Arial" w:eastAsia="Times New Roman" w:hAnsi="Arial" w:cs="Arial"/>
          <w:color w:val="000000"/>
          <w:sz w:val="24"/>
          <w:szCs w:val="24"/>
          <w:lang w:val="en-IN" w:eastAsia="en-IN"/>
        </w:rPr>
        <w:t>ed</w:t>
      </w:r>
      <w:r w:rsidRPr="00616C9F">
        <w:rPr>
          <w:rFonts w:ascii="Arial" w:eastAsia="Times New Roman" w:hAnsi="Arial" w:cs="Arial"/>
          <w:color w:val="000000"/>
          <w:sz w:val="24"/>
          <w:szCs w:val="24"/>
          <w:lang w:val="en-IN" w:eastAsia="en-IN"/>
        </w:rPr>
        <w:t>n</w:t>
      </w:r>
      <w:proofErr w:type="spellEnd"/>
      <w:r w:rsidRPr="00616C9F">
        <w:rPr>
          <w:rFonts w:ascii="Arial" w:eastAsia="Times New Roman" w:hAnsi="Arial" w:cs="Arial"/>
          <w:color w:val="000000"/>
          <w:sz w:val="24"/>
          <w:szCs w:val="24"/>
          <w:lang w:val="en-IN" w:eastAsia="en-IN"/>
        </w:rPr>
        <w:t>,</w:t>
      </w:r>
      <w:r w:rsidRPr="00616C9F">
        <w:rPr>
          <w:rFonts w:ascii="Arial" w:eastAsia="Times New Roman" w:hAnsi="Arial" w:cs="Arial"/>
          <w:color w:val="000000"/>
          <w:sz w:val="24"/>
          <w:szCs w:val="24"/>
          <w:lang w:val="en-IN" w:eastAsia="en-IN"/>
        </w:rPr>
        <w:t xml:space="preserve"> London: Kogan</w:t>
      </w:r>
      <w:r w:rsidRPr="00616C9F">
        <w:rPr>
          <w:rFonts w:ascii="Arial" w:eastAsia="Times New Roman" w:hAnsi="Arial" w:cs="Arial"/>
          <w:color w:val="000000"/>
          <w:sz w:val="24"/>
          <w:szCs w:val="24"/>
          <w:lang w:val="en-IN" w:eastAsia="en-IN"/>
        </w:rPr>
        <w:t xml:space="preserve"> </w:t>
      </w:r>
      <w:r w:rsidRPr="00616C9F">
        <w:rPr>
          <w:rFonts w:ascii="Arial" w:eastAsia="Times New Roman" w:hAnsi="Arial" w:cs="Arial"/>
          <w:color w:val="000000"/>
          <w:sz w:val="24"/>
          <w:szCs w:val="24"/>
          <w:lang w:val="en-IN" w:eastAsia="en-IN"/>
        </w:rPr>
        <w:t>Page.</w:t>
      </w:r>
      <w:r w:rsidRPr="00616C9F">
        <w:rPr>
          <w:rFonts w:ascii="Arial" w:eastAsia="Times New Roman" w:hAnsi="Arial" w:cs="Arial"/>
          <w:color w:val="000000"/>
          <w:sz w:val="24"/>
          <w:szCs w:val="24"/>
          <w:lang w:val="en-IN" w:eastAsia="en-IN"/>
        </w:rPr>
        <w:t xml:space="preserve"> Available at: </w:t>
      </w:r>
      <w:hyperlink r:id="rId11" w:anchor="v=onepage&amp;q&amp;f=false" w:history="1">
        <w:r w:rsidRPr="00616C9F">
          <w:rPr>
            <w:rStyle w:val="Hyperlink"/>
            <w:rFonts w:ascii="Arial" w:hAnsi="Arial" w:cs="Arial"/>
            <w:sz w:val="24"/>
            <w:szCs w:val="24"/>
          </w:rPr>
          <w:t>Armstrong's Handbook of Human Resource Management Practice - Michael Armstrong, Stephen Taylor - Google Books</w:t>
        </w:r>
      </w:hyperlink>
      <w:r w:rsidRPr="00616C9F">
        <w:rPr>
          <w:rFonts w:ascii="Arial" w:hAnsi="Arial" w:cs="Arial"/>
          <w:sz w:val="24"/>
          <w:szCs w:val="24"/>
        </w:rPr>
        <w:t xml:space="preserve"> (Accessed 2</w:t>
      </w:r>
      <w:r w:rsidRPr="00616C9F">
        <w:rPr>
          <w:rFonts w:ascii="Arial" w:hAnsi="Arial" w:cs="Arial"/>
          <w:sz w:val="24"/>
          <w:szCs w:val="24"/>
          <w:vertAlign w:val="superscript"/>
        </w:rPr>
        <w:t>nd</w:t>
      </w:r>
      <w:r w:rsidRPr="00616C9F">
        <w:rPr>
          <w:rFonts w:ascii="Arial" w:hAnsi="Arial" w:cs="Arial"/>
          <w:sz w:val="24"/>
          <w:szCs w:val="24"/>
        </w:rPr>
        <w:t xml:space="preserve"> November 2023).</w:t>
      </w:r>
    </w:p>
    <w:p w14:paraId="07308B61"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shd w:val="clear" w:color="auto" w:fill="FFFFFF"/>
          <w:lang w:val="en-IN" w:eastAsia="en-IN"/>
        </w:rPr>
        <w:t xml:space="preserve">Barreto, N. and </w:t>
      </w:r>
      <w:proofErr w:type="spellStart"/>
      <w:r w:rsidRPr="00616C9F">
        <w:rPr>
          <w:rFonts w:ascii="Arial" w:eastAsia="Times New Roman" w:hAnsi="Arial" w:cs="Arial"/>
          <w:color w:val="000000"/>
          <w:sz w:val="24"/>
          <w:szCs w:val="24"/>
          <w:shd w:val="clear" w:color="auto" w:fill="FFFFFF"/>
          <w:lang w:val="en-IN" w:eastAsia="en-IN"/>
        </w:rPr>
        <w:t>Mayya</w:t>
      </w:r>
      <w:proofErr w:type="spellEnd"/>
      <w:r w:rsidRPr="00616C9F">
        <w:rPr>
          <w:rFonts w:ascii="Arial" w:eastAsia="Times New Roman" w:hAnsi="Arial" w:cs="Arial"/>
          <w:color w:val="000000"/>
          <w:sz w:val="24"/>
          <w:szCs w:val="24"/>
          <w:shd w:val="clear" w:color="auto" w:fill="FFFFFF"/>
          <w:lang w:val="en-IN" w:eastAsia="en-IN"/>
        </w:rPr>
        <w:t xml:space="preserve">, S. (2022) </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SWOT Analysis of Marriott International-A Case Study</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International Journal of Case Studies in Business, IT and Education (IJCSBE)</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6</w:t>
      </w:r>
      <w:r w:rsidRPr="00616C9F">
        <w:rPr>
          <w:rFonts w:ascii="Arial" w:eastAsia="Times New Roman" w:hAnsi="Arial" w:cs="Arial"/>
          <w:color w:val="000000"/>
          <w:sz w:val="24"/>
          <w:szCs w:val="24"/>
          <w:shd w:val="clear" w:color="auto" w:fill="FFFFFF"/>
          <w:lang w:val="en-IN" w:eastAsia="en-IN"/>
        </w:rPr>
        <w:t>(2), pp.877-889.</w:t>
      </w:r>
      <w:r w:rsidRPr="00616C9F">
        <w:rPr>
          <w:rFonts w:ascii="Arial" w:eastAsia="Times New Roman" w:hAnsi="Arial" w:cs="Arial"/>
          <w:color w:val="000000"/>
          <w:sz w:val="24"/>
          <w:szCs w:val="24"/>
          <w:shd w:val="clear" w:color="auto" w:fill="FFFFFF"/>
          <w:lang w:val="en-IN" w:eastAsia="en-IN"/>
        </w:rPr>
        <w:t xml:space="preserve"> Available at: </w:t>
      </w:r>
      <w:hyperlink r:id="rId12" w:history="1">
        <w:r w:rsidRPr="00616C9F">
          <w:rPr>
            <w:rStyle w:val="Hyperlink"/>
            <w:rFonts w:ascii="Arial" w:hAnsi="Arial" w:cs="Arial"/>
            <w:sz w:val="24"/>
            <w:szCs w:val="24"/>
          </w:rPr>
          <w:t>SWOC Analysis of Marriott International- A Case Study | International Journal of Case Studies in Business, IT and Education (IJCSBE) (supublication.com)</w:t>
        </w:r>
      </w:hyperlink>
      <w:r w:rsidRPr="00616C9F">
        <w:rPr>
          <w:rFonts w:ascii="Arial" w:hAnsi="Arial" w:cs="Arial"/>
          <w:sz w:val="24"/>
          <w:szCs w:val="24"/>
        </w:rPr>
        <w:t xml:space="preserve"> (Accessed: 7</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6C5FC8F9" w14:textId="77777777" w:rsidR="00616C9F" w:rsidRPr="00616C9F" w:rsidRDefault="00616C9F" w:rsidP="00096E16">
      <w:pPr>
        <w:rPr>
          <w:rFonts w:ascii="Arial" w:hAnsi="Arial" w:cs="Arial"/>
          <w:sz w:val="24"/>
          <w:szCs w:val="24"/>
        </w:rPr>
      </w:pPr>
      <w:proofErr w:type="spellStart"/>
      <w:r w:rsidRPr="00616C9F">
        <w:rPr>
          <w:rFonts w:ascii="Arial" w:hAnsi="Arial" w:cs="Arial"/>
          <w:sz w:val="24"/>
          <w:szCs w:val="24"/>
          <w:shd w:val="clear" w:color="auto" w:fill="FFFFFF"/>
        </w:rPr>
        <w:t>Beardwell</w:t>
      </w:r>
      <w:proofErr w:type="spellEnd"/>
      <w:r w:rsidRPr="00616C9F">
        <w:rPr>
          <w:rFonts w:ascii="Arial" w:hAnsi="Arial" w:cs="Arial"/>
          <w:sz w:val="24"/>
          <w:szCs w:val="24"/>
          <w:shd w:val="clear" w:color="auto" w:fill="FFFFFF"/>
        </w:rPr>
        <w:t xml:space="preserve">, J. (2017) </w:t>
      </w:r>
      <w:r w:rsidRPr="00616C9F">
        <w:rPr>
          <w:rFonts w:ascii="Arial" w:hAnsi="Arial" w:cs="Arial"/>
          <w:i/>
          <w:iCs/>
          <w:sz w:val="24"/>
          <w:szCs w:val="24"/>
        </w:rPr>
        <w:t>Human resource management: a contemporary approach</w:t>
      </w:r>
      <w:r w:rsidRPr="00616C9F">
        <w:rPr>
          <w:rFonts w:ascii="Arial" w:hAnsi="Arial" w:cs="Arial"/>
          <w:sz w:val="24"/>
          <w:szCs w:val="24"/>
        </w:rPr>
        <w:t>., 8</w:t>
      </w:r>
      <w:r w:rsidRPr="00616C9F">
        <w:rPr>
          <w:rFonts w:ascii="Arial" w:hAnsi="Arial" w:cs="Arial"/>
          <w:sz w:val="24"/>
          <w:szCs w:val="24"/>
          <w:vertAlign w:val="superscript"/>
        </w:rPr>
        <w:t>th</w:t>
      </w:r>
      <w:r w:rsidRPr="00616C9F">
        <w:rPr>
          <w:rFonts w:ascii="Arial" w:hAnsi="Arial" w:cs="Arial"/>
          <w:sz w:val="24"/>
          <w:szCs w:val="24"/>
        </w:rPr>
        <w:t xml:space="preserve"> </w:t>
      </w:r>
      <w:proofErr w:type="spellStart"/>
      <w:r w:rsidRPr="00616C9F">
        <w:rPr>
          <w:rFonts w:ascii="Arial" w:hAnsi="Arial" w:cs="Arial"/>
          <w:sz w:val="24"/>
          <w:szCs w:val="24"/>
        </w:rPr>
        <w:t>edn</w:t>
      </w:r>
      <w:proofErr w:type="spellEnd"/>
      <w:r w:rsidRPr="00616C9F">
        <w:rPr>
          <w:rFonts w:ascii="Arial" w:hAnsi="Arial" w:cs="Arial"/>
          <w:sz w:val="24"/>
          <w:szCs w:val="24"/>
        </w:rPr>
        <w:t xml:space="preserve">, Harlow </w:t>
      </w:r>
      <w:r w:rsidRPr="00616C9F">
        <w:rPr>
          <w:rFonts w:ascii="Arial" w:eastAsia="Times New Roman" w:hAnsi="Arial" w:cs="Arial"/>
          <w:sz w:val="24"/>
          <w:szCs w:val="24"/>
          <w:lang w:eastAsia="en-GB"/>
        </w:rPr>
        <w:t>Pearson Education Limited. Available at;</w:t>
      </w:r>
      <w:r w:rsidRPr="00616C9F">
        <w:rPr>
          <w:rFonts w:ascii="Arial" w:hAnsi="Arial" w:cs="Arial"/>
          <w:b/>
          <w:bCs/>
          <w:sz w:val="24"/>
          <w:szCs w:val="24"/>
        </w:rPr>
        <w:t xml:space="preserve"> </w:t>
      </w:r>
      <w:hyperlink r:id="rId13" w:history="1">
        <w:r w:rsidRPr="00616C9F">
          <w:rPr>
            <w:rStyle w:val="Hyperlink"/>
            <w:rFonts w:ascii="Arial" w:hAnsi="Arial" w:cs="Arial"/>
            <w:sz w:val="24"/>
            <w:szCs w:val="24"/>
          </w:rPr>
          <w:t>Human Resource Management (exlibrisgroup.com)</w:t>
        </w:r>
      </w:hyperlink>
      <w:r w:rsidRPr="00616C9F">
        <w:rPr>
          <w:rFonts w:ascii="Arial" w:hAnsi="Arial" w:cs="Arial"/>
          <w:sz w:val="24"/>
          <w:szCs w:val="24"/>
        </w:rPr>
        <w:t xml:space="preserve"> (Accessed: </w:t>
      </w:r>
      <w:r w:rsidRPr="00616C9F">
        <w:rPr>
          <w:rFonts w:ascii="Arial" w:hAnsi="Arial" w:cs="Arial"/>
          <w:sz w:val="24"/>
          <w:szCs w:val="24"/>
        </w:rPr>
        <w:t>7</w:t>
      </w:r>
      <w:r w:rsidRPr="00616C9F">
        <w:rPr>
          <w:rFonts w:ascii="Arial" w:hAnsi="Arial" w:cs="Arial"/>
          <w:sz w:val="24"/>
          <w:szCs w:val="24"/>
          <w:vertAlign w:val="superscript"/>
        </w:rPr>
        <w:t>th</w:t>
      </w:r>
      <w:r w:rsidRPr="00616C9F">
        <w:rPr>
          <w:rFonts w:ascii="Arial" w:hAnsi="Arial" w:cs="Arial"/>
          <w:sz w:val="24"/>
          <w:szCs w:val="24"/>
        </w:rPr>
        <w:t xml:space="preserve"> </w:t>
      </w:r>
      <w:r w:rsidRPr="00616C9F">
        <w:rPr>
          <w:rFonts w:ascii="Arial" w:hAnsi="Arial" w:cs="Arial"/>
          <w:sz w:val="24"/>
          <w:szCs w:val="24"/>
        </w:rPr>
        <w:t>November</w:t>
      </w:r>
      <w:r w:rsidRPr="00616C9F">
        <w:rPr>
          <w:rFonts w:ascii="Arial" w:hAnsi="Arial" w:cs="Arial"/>
          <w:sz w:val="24"/>
          <w:szCs w:val="24"/>
        </w:rPr>
        <w:t xml:space="preserve"> 2023</w:t>
      </w:r>
      <w:r w:rsidRPr="00616C9F">
        <w:rPr>
          <w:rFonts w:ascii="Arial" w:hAnsi="Arial" w:cs="Arial"/>
          <w:sz w:val="24"/>
          <w:szCs w:val="24"/>
        </w:rPr>
        <w:t xml:space="preserve">). </w:t>
      </w:r>
    </w:p>
    <w:p w14:paraId="31ADF643" w14:textId="77777777" w:rsidR="00616C9F" w:rsidRPr="00616C9F" w:rsidRDefault="00616C9F" w:rsidP="000931DD">
      <w:pPr>
        <w:spacing w:line="360" w:lineRule="auto"/>
        <w:jc w:val="both"/>
        <w:rPr>
          <w:rFonts w:ascii="Arial" w:hAnsi="Arial" w:cs="Arial"/>
          <w:sz w:val="24"/>
          <w:szCs w:val="24"/>
        </w:rPr>
      </w:pPr>
      <w:r w:rsidRPr="00616C9F">
        <w:rPr>
          <w:rFonts w:ascii="Arial" w:eastAsia="Times New Roman" w:hAnsi="Arial" w:cs="Arial"/>
          <w:color w:val="000000"/>
          <w:sz w:val="24"/>
          <w:szCs w:val="24"/>
          <w:shd w:val="clear" w:color="auto" w:fill="FFFFFF"/>
          <w:lang w:val="en-IN" w:eastAsia="en-IN"/>
        </w:rPr>
        <w:t xml:space="preserve">Belias, D. and </w:t>
      </w:r>
      <w:proofErr w:type="spellStart"/>
      <w:r w:rsidRPr="00616C9F">
        <w:rPr>
          <w:rFonts w:ascii="Arial" w:eastAsia="Times New Roman" w:hAnsi="Arial" w:cs="Arial"/>
          <w:color w:val="000000"/>
          <w:sz w:val="24"/>
          <w:szCs w:val="24"/>
          <w:shd w:val="clear" w:color="auto" w:fill="FFFFFF"/>
          <w:lang w:val="en-IN" w:eastAsia="en-IN"/>
        </w:rPr>
        <w:t>Trihas</w:t>
      </w:r>
      <w:proofErr w:type="spellEnd"/>
      <w:r w:rsidRPr="00616C9F">
        <w:rPr>
          <w:rFonts w:ascii="Arial" w:eastAsia="Times New Roman" w:hAnsi="Arial" w:cs="Arial"/>
          <w:color w:val="000000"/>
          <w:sz w:val="24"/>
          <w:szCs w:val="24"/>
          <w:shd w:val="clear" w:color="auto" w:fill="FFFFFF"/>
          <w:lang w:val="en-IN" w:eastAsia="en-IN"/>
        </w:rPr>
        <w:t xml:space="preserve">, N. (2022) </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September. How can we measure the “Success of Change Management?” An exploratory Factor Analysis in a sample of employees in the Greek Hotel Industry</w:t>
      </w:r>
      <w:r w:rsidRPr="00616C9F">
        <w:rPr>
          <w:rFonts w:ascii="Arial" w:eastAsia="Times New Roman" w:hAnsi="Arial" w:cs="Arial"/>
          <w:color w:val="000000"/>
          <w:sz w:val="24"/>
          <w:szCs w:val="24"/>
          <w:shd w:val="clear" w:color="auto" w:fill="FFFFFF"/>
          <w:lang w:val="en-IN" w:eastAsia="en-IN"/>
        </w:rPr>
        <w:t>’, International</w:t>
      </w:r>
      <w:r w:rsidRPr="00616C9F">
        <w:rPr>
          <w:rFonts w:ascii="Arial" w:eastAsia="Times New Roman" w:hAnsi="Arial" w:cs="Arial"/>
          <w:i/>
          <w:iCs/>
          <w:color w:val="000000"/>
          <w:sz w:val="24"/>
          <w:szCs w:val="24"/>
          <w:shd w:val="clear" w:color="auto" w:fill="FFFFFF"/>
          <w:lang w:val="en-IN" w:eastAsia="en-IN"/>
        </w:rPr>
        <w:t xml:space="preserve"> Conference of the International Association of Cultural and Digital Tourism</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hAnsi="Arial" w:cs="Arial"/>
          <w:color w:val="000000"/>
          <w:sz w:val="24"/>
          <w:szCs w:val="24"/>
          <w:shd w:val="clear" w:color="auto" w:fill="FFFFFF"/>
        </w:rPr>
        <w:t>Springer, pp. 21-37</w:t>
      </w:r>
      <w:r w:rsidRPr="00616C9F">
        <w:rPr>
          <w:rFonts w:ascii="Arial" w:hAnsi="Arial" w:cs="Arial"/>
          <w:color w:val="000000"/>
          <w:sz w:val="24"/>
          <w:szCs w:val="24"/>
          <w:shd w:val="clear" w:color="auto" w:fill="FFFFFF"/>
        </w:rPr>
        <w:t xml:space="preserve">. Available at: </w:t>
      </w:r>
      <w:hyperlink r:id="rId14" w:history="1">
        <w:r w:rsidRPr="00616C9F">
          <w:rPr>
            <w:rStyle w:val="Hyperlink"/>
            <w:rFonts w:ascii="Arial" w:hAnsi="Arial" w:cs="Arial"/>
            <w:sz w:val="24"/>
            <w:szCs w:val="24"/>
          </w:rPr>
          <w:t>How Can We Measure the “Success of Change Management?” An Exploratory Factor Analysis in a Sample of Employees in the Greek Hotel Industry | SpringerLink</w:t>
        </w:r>
      </w:hyperlink>
      <w:r w:rsidRPr="00616C9F">
        <w:rPr>
          <w:rFonts w:ascii="Arial" w:hAnsi="Arial" w:cs="Arial"/>
          <w:sz w:val="24"/>
          <w:szCs w:val="24"/>
        </w:rPr>
        <w:t xml:space="preserve">  </w:t>
      </w:r>
      <w:r w:rsidRPr="00616C9F">
        <w:rPr>
          <w:rFonts w:ascii="Arial" w:hAnsi="Arial" w:cs="Arial"/>
          <w:sz w:val="24"/>
          <w:szCs w:val="24"/>
        </w:rPr>
        <w:t xml:space="preserve">(Accessed: </w:t>
      </w:r>
      <w:r w:rsidRPr="00616C9F">
        <w:rPr>
          <w:rFonts w:ascii="Arial" w:hAnsi="Arial" w:cs="Arial"/>
          <w:sz w:val="24"/>
          <w:szCs w:val="24"/>
        </w:rPr>
        <w:t>8</w:t>
      </w:r>
      <w:r w:rsidRPr="00616C9F">
        <w:rPr>
          <w:rFonts w:ascii="Arial" w:hAnsi="Arial" w:cs="Arial"/>
          <w:sz w:val="24"/>
          <w:szCs w:val="24"/>
          <w:vertAlign w:val="superscript"/>
        </w:rPr>
        <w:t>th</w:t>
      </w:r>
      <w:r w:rsidRPr="00616C9F">
        <w:rPr>
          <w:rFonts w:ascii="Arial" w:hAnsi="Arial" w:cs="Arial"/>
          <w:sz w:val="24"/>
          <w:szCs w:val="24"/>
        </w:rPr>
        <w:t xml:space="preserve"> November 2023)</w:t>
      </w:r>
      <w:r w:rsidRPr="00616C9F">
        <w:rPr>
          <w:rFonts w:ascii="Arial" w:hAnsi="Arial" w:cs="Arial"/>
          <w:sz w:val="24"/>
          <w:szCs w:val="24"/>
        </w:rPr>
        <w:t>.</w:t>
      </w:r>
    </w:p>
    <w:p w14:paraId="79CD4147"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shd w:val="clear" w:color="auto" w:fill="FFFFFF"/>
          <w:lang w:val="en-IN" w:eastAsia="en-IN"/>
        </w:rPr>
        <w:t>Coles, D.</w:t>
      </w:r>
      <w:r w:rsidRPr="00616C9F">
        <w:rPr>
          <w:rFonts w:ascii="Arial" w:eastAsia="Times New Roman" w:hAnsi="Arial" w:cs="Arial"/>
          <w:color w:val="000000"/>
          <w:sz w:val="24"/>
          <w:szCs w:val="24"/>
          <w:shd w:val="clear" w:color="auto" w:fill="FFFFFF"/>
          <w:lang w:val="en-IN" w:eastAsia="en-IN"/>
        </w:rPr>
        <w:t xml:space="preserve"> et al. </w:t>
      </w:r>
      <w:r w:rsidRPr="00616C9F">
        <w:rPr>
          <w:rFonts w:ascii="Arial" w:eastAsia="Times New Roman" w:hAnsi="Arial" w:cs="Arial"/>
          <w:color w:val="000000"/>
          <w:sz w:val="24"/>
          <w:szCs w:val="24"/>
          <w:shd w:val="clear" w:color="auto" w:fill="FFFFFF"/>
          <w:lang w:val="en-IN" w:eastAsia="en-IN"/>
        </w:rPr>
        <w:t xml:space="preserve"> (2021) </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A review of the UK and British Channel Islands practical tidal </w:t>
      </w:r>
      <w:r w:rsidRPr="00616C9F">
        <w:rPr>
          <w:rFonts w:ascii="Arial" w:eastAsia="Times New Roman" w:hAnsi="Arial" w:cs="Arial"/>
          <w:color w:val="000000"/>
          <w:sz w:val="24"/>
          <w:szCs w:val="24"/>
          <w:shd w:val="clear" w:color="auto" w:fill="FFFFFF"/>
          <w:lang w:val="en-IN" w:eastAsia="en-IN"/>
        </w:rPr>
        <w:t>Stream Energy</w:t>
      </w:r>
      <w:r w:rsidRPr="00616C9F">
        <w:rPr>
          <w:rFonts w:ascii="Arial" w:eastAsia="Times New Roman" w:hAnsi="Arial" w:cs="Arial"/>
          <w:color w:val="000000"/>
          <w:sz w:val="24"/>
          <w:szCs w:val="24"/>
          <w:shd w:val="clear" w:color="auto" w:fill="FFFFFF"/>
          <w:lang w:val="en-IN" w:eastAsia="en-IN"/>
        </w:rPr>
        <w:t xml:space="preserve"> resource</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Proceedings of the Royal Society A</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477</w:t>
      </w:r>
      <w:r w:rsidRPr="00616C9F">
        <w:rPr>
          <w:rFonts w:ascii="Arial" w:eastAsia="Times New Roman" w:hAnsi="Arial" w:cs="Arial"/>
          <w:color w:val="000000"/>
          <w:sz w:val="24"/>
          <w:szCs w:val="24"/>
          <w:shd w:val="clear" w:color="auto" w:fill="FFFFFF"/>
          <w:lang w:val="en-IN" w:eastAsia="en-IN"/>
        </w:rPr>
        <w:t>(2255), p.20210469.</w:t>
      </w:r>
      <w:r w:rsidRPr="00616C9F">
        <w:rPr>
          <w:rFonts w:ascii="Arial" w:eastAsia="Times New Roman" w:hAnsi="Arial" w:cs="Arial"/>
          <w:color w:val="000000"/>
          <w:sz w:val="24"/>
          <w:szCs w:val="24"/>
          <w:shd w:val="clear" w:color="auto" w:fill="FFFFFF"/>
          <w:lang w:val="en-IN" w:eastAsia="en-IN"/>
        </w:rPr>
        <w:t xml:space="preserve"> Available at: </w:t>
      </w:r>
      <w:hyperlink r:id="rId15" w:history="1">
        <w:r w:rsidRPr="00616C9F">
          <w:rPr>
            <w:rStyle w:val="Hyperlink"/>
            <w:rFonts w:ascii="Arial" w:hAnsi="Arial" w:cs="Arial"/>
            <w:sz w:val="24"/>
            <w:szCs w:val="24"/>
          </w:rPr>
          <w:t xml:space="preserve">A review of the UK and British Channel Islands practical tidal stream energy resource | Proceedings of the Royal Society A: Mathematical, Physical </w:t>
        </w:r>
        <w:r w:rsidRPr="00616C9F">
          <w:rPr>
            <w:rStyle w:val="Hyperlink"/>
            <w:rFonts w:ascii="Arial" w:hAnsi="Arial" w:cs="Arial"/>
            <w:sz w:val="24"/>
            <w:szCs w:val="24"/>
          </w:rPr>
          <w:lastRenderedPageBreak/>
          <w:t>and Engineering Sciences (royalsocietypublishing.org)</w:t>
        </w:r>
      </w:hyperlink>
      <w:r w:rsidRPr="00616C9F">
        <w:rPr>
          <w:rFonts w:ascii="Arial" w:hAnsi="Arial" w:cs="Arial"/>
          <w:sz w:val="24"/>
          <w:szCs w:val="24"/>
        </w:rPr>
        <w:t xml:space="preserve"> </w:t>
      </w:r>
      <w:r w:rsidRPr="00616C9F">
        <w:rPr>
          <w:rFonts w:ascii="Arial" w:hAnsi="Arial" w:cs="Arial"/>
          <w:sz w:val="24"/>
          <w:szCs w:val="24"/>
        </w:rPr>
        <w:t>(Accessed: 7</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524E31EF"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lang w:val="en-IN" w:eastAsia="en-IN"/>
        </w:rPr>
        <w:t xml:space="preserve">Copping, A.E., Freeman, M.C., Gorton, </w:t>
      </w:r>
      <w:r w:rsidRPr="00616C9F">
        <w:rPr>
          <w:rFonts w:ascii="Arial" w:eastAsia="Times New Roman" w:hAnsi="Arial" w:cs="Arial"/>
          <w:color w:val="000000"/>
          <w:sz w:val="24"/>
          <w:szCs w:val="24"/>
          <w:lang w:val="en-IN" w:eastAsia="en-IN"/>
        </w:rPr>
        <w:t>A.M.,</w:t>
      </w:r>
      <w:r w:rsidRPr="00616C9F">
        <w:rPr>
          <w:rFonts w:ascii="Arial" w:eastAsia="Times New Roman" w:hAnsi="Arial" w:cs="Arial"/>
          <w:color w:val="000000"/>
          <w:sz w:val="24"/>
          <w:szCs w:val="24"/>
          <w:lang w:val="en-IN" w:eastAsia="en-IN"/>
        </w:rPr>
        <w:t xml:space="preserve"> and Hemery, L.G. (2020) </w:t>
      </w:r>
      <w:r w:rsidRPr="00616C9F">
        <w:rPr>
          <w:rFonts w:ascii="Arial" w:eastAsia="Times New Roman" w:hAnsi="Arial" w:cs="Arial"/>
          <w:color w:val="000000"/>
          <w:sz w:val="24"/>
          <w:szCs w:val="24"/>
          <w:lang w:val="en-IN" w:eastAsia="en-IN"/>
        </w:rPr>
        <w:t>‘</w:t>
      </w:r>
      <w:r w:rsidRPr="00616C9F">
        <w:rPr>
          <w:rFonts w:ascii="Arial" w:eastAsia="Times New Roman" w:hAnsi="Arial" w:cs="Arial"/>
          <w:color w:val="000000"/>
          <w:sz w:val="24"/>
          <w:szCs w:val="24"/>
          <w:lang w:val="en-IN" w:eastAsia="en-IN"/>
        </w:rPr>
        <w:t>Risk retirement—decreasing uncertainty and informing consenting processes for marine renewable energy development</w:t>
      </w:r>
      <w:r w:rsidRPr="00616C9F">
        <w:rPr>
          <w:rFonts w:ascii="Arial" w:eastAsia="Times New Roman" w:hAnsi="Arial" w:cs="Arial"/>
          <w:color w:val="000000"/>
          <w:sz w:val="24"/>
          <w:szCs w:val="24"/>
          <w:lang w:val="en-IN" w:eastAsia="en-IN"/>
        </w:rPr>
        <w:t>’,</w:t>
      </w:r>
      <w:r w:rsidRPr="00616C9F">
        <w:rPr>
          <w:rFonts w:ascii="Arial" w:eastAsia="Times New Roman" w:hAnsi="Arial" w:cs="Arial"/>
          <w:color w:val="000000"/>
          <w:sz w:val="24"/>
          <w:szCs w:val="24"/>
          <w:lang w:val="en-IN" w:eastAsia="en-IN"/>
        </w:rPr>
        <w:t xml:space="preserve"> </w:t>
      </w:r>
      <w:r w:rsidRPr="00616C9F">
        <w:rPr>
          <w:rFonts w:ascii="Arial" w:eastAsia="Times New Roman" w:hAnsi="Arial" w:cs="Arial"/>
          <w:i/>
          <w:iCs/>
          <w:color w:val="000000"/>
          <w:sz w:val="24"/>
          <w:szCs w:val="24"/>
          <w:lang w:val="en-IN" w:eastAsia="en-IN"/>
        </w:rPr>
        <w:t>Journal of Marine Science and Engineering,</w:t>
      </w:r>
      <w:r w:rsidRPr="00616C9F">
        <w:rPr>
          <w:rFonts w:ascii="Arial" w:eastAsia="Times New Roman" w:hAnsi="Arial" w:cs="Arial"/>
          <w:color w:val="000000"/>
          <w:sz w:val="24"/>
          <w:szCs w:val="24"/>
          <w:lang w:val="en-IN" w:eastAsia="en-IN"/>
        </w:rPr>
        <w:t xml:space="preserve"> 8(3), p.172.</w:t>
      </w:r>
      <w:r w:rsidRPr="00616C9F">
        <w:rPr>
          <w:rFonts w:ascii="Arial" w:eastAsia="Times New Roman" w:hAnsi="Arial" w:cs="Arial"/>
          <w:color w:val="000000"/>
          <w:sz w:val="24"/>
          <w:szCs w:val="24"/>
          <w:lang w:val="en-IN" w:eastAsia="en-IN"/>
        </w:rPr>
        <w:t xml:space="preserve"> Available at: </w:t>
      </w:r>
      <w:hyperlink r:id="rId16" w:history="1">
        <w:r w:rsidRPr="00616C9F">
          <w:rPr>
            <w:rStyle w:val="Hyperlink"/>
            <w:rFonts w:ascii="Arial" w:hAnsi="Arial" w:cs="Arial"/>
            <w:sz w:val="24"/>
            <w:szCs w:val="24"/>
          </w:rPr>
          <w:t>JMSE | Free Full-Text | Risk Retirement—Decreasing Uncertainty and Informing Consenting Processes for Marine Renewable Energy Development (mdpi.com)</w:t>
        </w:r>
      </w:hyperlink>
      <w:r w:rsidRPr="00616C9F">
        <w:rPr>
          <w:rFonts w:ascii="Arial" w:hAnsi="Arial" w:cs="Arial"/>
          <w:sz w:val="24"/>
          <w:szCs w:val="24"/>
        </w:rPr>
        <w:t xml:space="preserve"> </w:t>
      </w:r>
      <w:r w:rsidRPr="00616C9F">
        <w:rPr>
          <w:rFonts w:ascii="Arial" w:hAnsi="Arial" w:cs="Arial"/>
          <w:sz w:val="24"/>
          <w:szCs w:val="24"/>
        </w:rPr>
        <w:t>(Accessed: 7</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1CDE8275" w14:textId="77777777" w:rsidR="00616C9F" w:rsidRPr="00616C9F" w:rsidRDefault="00616C9F" w:rsidP="000931DD">
      <w:pPr>
        <w:spacing w:line="360" w:lineRule="auto"/>
        <w:jc w:val="both"/>
        <w:rPr>
          <w:rFonts w:ascii="Arial" w:eastAsia="Times New Roman" w:hAnsi="Arial" w:cs="Arial"/>
          <w:color w:val="000000"/>
          <w:sz w:val="24"/>
          <w:szCs w:val="24"/>
          <w:lang w:val="en-IN" w:eastAsia="en-IN"/>
        </w:rPr>
      </w:pPr>
      <w:r w:rsidRPr="00616C9F">
        <w:rPr>
          <w:rFonts w:ascii="Arial" w:hAnsi="Arial" w:cs="Arial"/>
          <w:color w:val="222222"/>
          <w:sz w:val="24"/>
          <w:szCs w:val="24"/>
          <w:shd w:val="clear" w:color="auto" w:fill="FFFFFF"/>
        </w:rPr>
        <w:t>F</w:t>
      </w:r>
      <w:r w:rsidRPr="00616C9F">
        <w:rPr>
          <w:rFonts w:ascii="Arial" w:hAnsi="Arial" w:cs="Arial"/>
          <w:color w:val="222222"/>
          <w:sz w:val="24"/>
          <w:szCs w:val="24"/>
          <w:shd w:val="clear" w:color="auto" w:fill="FFFFFF"/>
        </w:rPr>
        <w:t>akhry</w:t>
      </w:r>
      <w:r w:rsidRPr="00616C9F">
        <w:rPr>
          <w:rFonts w:ascii="Arial" w:hAnsi="Arial" w:cs="Arial"/>
          <w:color w:val="222222"/>
          <w:sz w:val="24"/>
          <w:szCs w:val="24"/>
          <w:shd w:val="clear" w:color="auto" w:fill="FFFFFF"/>
        </w:rPr>
        <w:t xml:space="preserve">, B. </w:t>
      </w:r>
      <w:r w:rsidRPr="00616C9F">
        <w:rPr>
          <w:rFonts w:ascii="Arial" w:hAnsi="Arial" w:cs="Arial"/>
          <w:color w:val="222222"/>
          <w:sz w:val="24"/>
          <w:szCs w:val="24"/>
          <w:shd w:val="clear" w:color="auto" w:fill="FFFFFF"/>
        </w:rPr>
        <w:t>(</w:t>
      </w:r>
      <w:r w:rsidRPr="00616C9F">
        <w:rPr>
          <w:rFonts w:ascii="Arial" w:hAnsi="Arial" w:cs="Arial"/>
          <w:color w:val="222222"/>
          <w:sz w:val="24"/>
          <w:szCs w:val="24"/>
          <w:shd w:val="clear" w:color="auto" w:fill="FFFFFF"/>
        </w:rPr>
        <w:t>2019</w:t>
      </w:r>
      <w:r w:rsidRPr="00616C9F">
        <w:rPr>
          <w:rFonts w:ascii="Arial" w:hAnsi="Arial" w:cs="Arial"/>
          <w:color w:val="222222"/>
          <w:sz w:val="24"/>
          <w:szCs w:val="24"/>
          <w:shd w:val="clear" w:color="auto" w:fill="FFFFFF"/>
        </w:rPr>
        <w:t>)</w:t>
      </w:r>
      <w:r w:rsidRPr="00616C9F">
        <w:rPr>
          <w:rFonts w:ascii="Arial" w:hAnsi="Arial" w:cs="Arial"/>
          <w:color w:val="222222"/>
          <w:sz w:val="24"/>
          <w:szCs w:val="24"/>
          <w:shd w:val="clear" w:color="auto" w:fill="FFFFFF"/>
        </w:rPr>
        <w:t xml:space="preserve"> </w:t>
      </w:r>
      <w:r w:rsidRPr="00616C9F">
        <w:rPr>
          <w:rFonts w:ascii="Arial" w:hAnsi="Arial" w:cs="Arial"/>
          <w:color w:val="222222"/>
          <w:sz w:val="24"/>
          <w:szCs w:val="24"/>
          <w:shd w:val="clear" w:color="auto" w:fill="FFFFFF"/>
        </w:rPr>
        <w:t>‘</w:t>
      </w:r>
      <w:r w:rsidRPr="00616C9F">
        <w:rPr>
          <w:rFonts w:ascii="Arial" w:hAnsi="Arial" w:cs="Arial"/>
          <w:color w:val="222222"/>
          <w:sz w:val="24"/>
          <w:szCs w:val="24"/>
          <w:shd w:val="clear" w:color="auto" w:fill="FFFFFF"/>
        </w:rPr>
        <w:t>Did Brexit change the behaviour of the UK’s financial markets?</w:t>
      </w:r>
      <w:r w:rsidRPr="00616C9F">
        <w:rPr>
          <w:rFonts w:ascii="Arial" w:hAnsi="Arial" w:cs="Arial"/>
          <w:color w:val="222222"/>
          <w:sz w:val="24"/>
          <w:szCs w:val="24"/>
          <w:shd w:val="clear" w:color="auto" w:fill="FFFFFF"/>
        </w:rPr>
        <w:t>’,</w:t>
      </w:r>
      <w:r w:rsidRPr="00616C9F">
        <w:rPr>
          <w:rFonts w:ascii="Arial" w:hAnsi="Arial" w:cs="Arial"/>
          <w:color w:val="222222"/>
          <w:sz w:val="24"/>
          <w:szCs w:val="24"/>
          <w:shd w:val="clear" w:color="auto" w:fill="FFFFFF"/>
        </w:rPr>
        <w:t> </w:t>
      </w:r>
      <w:r w:rsidRPr="00616C9F">
        <w:rPr>
          <w:rFonts w:ascii="Arial" w:hAnsi="Arial" w:cs="Arial"/>
          <w:i/>
          <w:iCs/>
          <w:color w:val="222222"/>
          <w:sz w:val="24"/>
          <w:szCs w:val="24"/>
          <w:shd w:val="clear" w:color="auto" w:fill="FFFFFF"/>
        </w:rPr>
        <w:t>Journal of Economics and Political Economy</w:t>
      </w:r>
      <w:r w:rsidRPr="00616C9F">
        <w:rPr>
          <w:rFonts w:ascii="Arial" w:hAnsi="Arial" w:cs="Arial"/>
          <w:color w:val="222222"/>
          <w:sz w:val="24"/>
          <w:szCs w:val="24"/>
          <w:shd w:val="clear" w:color="auto" w:fill="FFFFFF"/>
        </w:rPr>
        <w:t>, </w:t>
      </w:r>
      <w:r w:rsidRPr="00616C9F">
        <w:rPr>
          <w:rFonts w:ascii="Arial" w:hAnsi="Arial" w:cs="Arial"/>
          <w:i/>
          <w:iCs/>
          <w:color w:val="222222"/>
          <w:sz w:val="24"/>
          <w:szCs w:val="24"/>
          <w:shd w:val="clear" w:color="auto" w:fill="FFFFFF"/>
        </w:rPr>
        <w:t>6</w:t>
      </w:r>
      <w:r w:rsidRPr="00616C9F">
        <w:rPr>
          <w:rFonts w:ascii="Arial" w:hAnsi="Arial" w:cs="Arial"/>
          <w:color w:val="222222"/>
          <w:sz w:val="24"/>
          <w:szCs w:val="24"/>
          <w:shd w:val="clear" w:color="auto" w:fill="FFFFFF"/>
        </w:rPr>
        <w:t>(2), pp.98-121.</w:t>
      </w:r>
      <w:r w:rsidRPr="00616C9F">
        <w:rPr>
          <w:rFonts w:ascii="Arial" w:hAnsi="Arial" w:cs="Arial"/>
          <w:color w:val="222222"/>
          <w:sz w:val="24"/>
          <w:szCs w:val="24"/>
          <w:shd w:val="clear" w:color="auto" w:fill="FFFFFF"/>
        </w:rPr>
        <w:t xml:space="preserve"> Available at: </w:t>
      </w:r>
      <w:hyperlink r:id="rId17" w:history="1">
        <w:r w:rsidRPr="00616C9F">
          <w:rPr>
            <w:rStyle w:val="Hyperlink"/>
            <w:rFonts w:ascii="Arial" w:hAnsi="Arial" w:cs="Arial"/>
            <w:sz w:val="24"/>
            <w:szCs w:val="24"/>
          </w:rPr>
          <w:t>Did Brexit change the behaviour of the UK’s financial markets? | Journal of Economics and Political Economy (econsciences.com)</w:t>
        </w:r>
      </w:hyperlink>
      <w:r w:rsidRPr="00616C9F">
        <w:rPr>
          <w:rFonts w:ascii="Arial" w:hAnsi="Arial" w:cs="Arial"/>
          <w:sz w:val="24"/>
          <w:szCs w:val="24"/>
        </w:rPr>
        <w:t xml:space="preserve"> (Accessed 5</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1F3F73CF"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lang w:val="en-IN" w:eastAsia="en-IN"/>
        </w:rPr>
        <w:t xml:space="preserve">Grey, C. (2022) </w:t>
      </w:r>
      <w:r w:rsidRPr="00616C9F">
        <w:rPr>
          <w:rFonts w:ascii="Arial" w:eastAsia="Times New Roman" w:hAnsi="Arial" w:cs="Arial"/>
          <w:color w:val="000000"/>
          <w:sz w:val="24"/>
          <w:szCs w:val="24"/>
          <w:lang w:val="en-IN" w:eastAsia="en-IN"/>
        </w:rPr>
        <w:t>‘</w:t>
      </w:r>
      <w:r w:rsidRPr="00616C9F">
        <w:rPr>
          <w:rFonts w:ascii="Arial" w:eastAsia="Times New Roman" w:hAnsi="Arial" w:cs="Arial"/>
          <w:color w:val="000000"/>
          <w:sz w:val="24"/>
          <w:szCs w:val="24"/>
          <w:lang w:val="en-IN" w:eastAsia="en-IN"/>
        </w:rPr>
        <w:t>An unleadable Tory Party means post-Brexit political instability will continue</w:t>
      </w:r>
      <w:r w:rsidRPr="00616C9F">
        <w:rPr>
          <w:rFonts w:ascii="Arial" w:eastAsia="Times New Roman" w:hAnsi="Arial" w:cs="Arial"/>
          <w:color w:val="000000"/>
          <w:sz w:val="24"/>
          <w:szCs w:val="24"/>
          <w:lang w:val="en-IN" w:eastAsia="en-IN"/>
        </w:rPr>
        <w:t xml:space="preserve">’, </w:t>
      </w:r>
      <w:r w:rsidRPr="00616C9F">
        <w:rPr>
          <w:rFonts w:ascii="Arial" w:eastAsia="Times New Roman" w:hAnsi="Arial" w:cs="Arial"/>
          <w:i/>
          <w:iCs/>
          <w:color w:val="000000"/>
          <w:sz w:val="24"/>
          <w:szCs w:val="24"/>
          <w:lang w:val="en-IN" w:eastAsia="en-IN"/>
        </w:rPr>
        <w:t>Policy Commons</w:t>
      </w:r>
      <w:r w:rsidRPr="00616C9F">
        <w:rPr>
          <w:rFonts w:ascii="Arial" w:eastAsia="Times New Roman" w:hAnsi="Arial" w:cs="Arial"/>
          <w:i/>
          <w:iCs/>
          <w:color w:val="000000"/>
          <w:sz w:val="24"/>
          <w:szCs w:val="24"/>
          <w:lang w:val="en-IN" w:eastAsia="en-IN"/>
        </w:rPr>
        <w:t>.</w:t>
      </w:r>
      <w:r w:rsidRPr="00616C9F">
        <w:rPr>
          <w:rFonts w:ascii="Arial" w:eastAsia="Times New Roman" w:hAnsi="Arial" w:cs="Arial"/>
          <w:color w:val="000000"/>
          <w:sz w:val="24"/>
          <w:szCs w:val="24"/>
          <w:lang w:val="en-IN" w:eastAsia="en-IN"/>
        </w:rPr>
        <w:t xml:space="preserve"> Available at: </w:t>
      </w:r>
      <w:hyperlink r:id="rId18" w:history="1">
        <w:r w:rsidRPr="00616C9F">
          <w:rPr>
            <w:rStyle w:val="Hyperlink"/>
            <w:rFonts w:ascii="Arial" w:hAnsi="Arial" w:cs="Arial"/>
            <w:sz w:val="24"/>
            <w:szCs w:val="24"/>
          </w:rPr>
          <w:t>An un</w:t>
        </w:r>
        <w:r w:rsidRPr="00616C9F">
          <w:rPr>
            <w:rStyle w:val="Hyperlink"/>
            <w:rFonts w:ascii="Arial" w:hAnsi="Arial" w:cs="Arial"/>
            <w:sz w:val="24"/>
            <w:szCs w:val="24"/>
          </w:rPr>
          <w:t>l</w:t>
        </w:r>
        <w:r w:rsidRPr="00616C9F">
          <w:rPr>
            <w:rStyle w:val="Hyperlink"/>
            <w:rFonts w:ascii="Arial" w:hAnsi="Arial" w:cs="Arial"/>
            <w:sz w:val="24"/>
            <w:szCs w:val="24"/>
          </w:rPr>
          <w:t>eadable Tory Party means post-Brexit political instability will continue | Policy Commons</w:t>
        </w:r>
      </w:hyperlink>
      <w:r w:rsidRPr="00616C9F">
        <w:rPr>
          <w:rFonts w:ascii="Arial" w:hAnsi="Arial" w:cs="Arial"/>
          <w:sz w:val="24"/>
          <w:szCs w:val="24"/>
        </w:rPr>
        <w:t xml:space="preserve"> (Accessed 10</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604A939B" w14:textId="77777777" w:rsidR="00616C9F" w:rsidRPr="00616C9F" w:rsidRDefault="00616C9F" w:rsidP="00096E16">
      <w:pPr>
        <w:rPr>
          <w:rFonts w:ascii="Arial" w:hAnsi="Arial" w:cs="Arial"/>
          <w:sz w:val="24"/>
          <w:szCs w:val="24"/>
        </w:rPr>
      </w:pPr>
      <w:r w:rsidRPr="00616C9F">
        <w:rPr>
          <w:rFonts w:ascii="Arial" w:hAnsi="Arial" w:cs="Arial"/>
          <w:sz w:val="24"/>
          <w:szCs w:val="24"/>
        </w:rPr>
        <w:t xml:space="preserve">Hollander, J. (2022) ‘All of Marriott’s Hotel brands explained’, </w:t>
      </w:r>
      <w:r w:rsidRPr="00616C9F">
        <w:rPr>
          <w:rFonts w:ascii="Arial" w:hAnsi="Arial" w:cs="Arial"/>
          <w:i/>
          <w:iCs/>
          <w:sz w:val="24"/>
          <w:szCs w:val="24"/>
        </w:rPr>
        <w:t>Hotel Tech Report</w:t>
      </w:r>
      <w:r w:rsidRPr="00616C9F">
        <w:rPr>
          <w:rFonts w:ascii="Arial" w:hAnsi="Arial" w:cs="Arial"/>
          <w:sz w:val="24"/>
          <w:szCs w:val="24"/>
        </w:rPr>
        <w:t xml:space="preserve">. Available at: </w:t>
      </w:r>
      <w:hyperlink r:id="rId19" w:history="1">
        <w:r w:rsidRPr="00616C9F">
          <w:rPr>
            <w:rStyle w:val="Hyperlink"/>
            <w:rFonts w:ascii="Arial" w:hAnsi="Arial" w:cs="Arial"/>
            <w:sz w:val="24"/>
            <w:szCs w:val="24"/>
          </w:rPr>
          <w:t>All of Marriott's Hotel Brands Explained (hoteltechreport.com)</w:t>
        </w:r>
      </w:hyperlink>
      <w:r w:rsidRPr="00616C9F">
        <w:rPr>
          <w:rFonts w:ascii="Arial" w:hAnsi="Arial" w:cs="Arial"/>
          <w:sz w:val="24"/>
          <w:szCs w:val="24"/>
        </w:rPr>
        <w:t xml:space="preserve"> </w:t>
      </w:r>
      <w:r w:rsidRPr="00616C9F">
        <w:rPr>
          <w:rFonts w:ascii="Arial" w:hAnsi="Arial" w:cs="Arial"/>
          <w:sz w:val="24"/>
          <w:szCs w:val="24"/>
        </w:rPr>
        <w:t>(Accessed 9</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280D7F1F"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shd w:val="clear" w:color="auto" w:fill="FFFFFF"/>
          <w:lang w:val="en-IN" w:eastAsia="en-IN"/>
        </w:rPr>
        <w:t xml:space="preserve">Karagiannis, I. (2021) </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Investigating the benefits of hotel loyalty programs</w:t>
      </w:r>
      <w:r w:rsidRPr="00616C9F">
        <w:rPr>
          <w:rFonts w:ascii="Arial" w:eastAsia="Times New Roman" w:hAnsi="Arial" w:cs="Arial"/>
          <w:color w:val="000000"/>
          <w:sz w:val="24"/>
          <w:szCs w:val="24"/>
          <w:shd w:val="clear" w:color="auto" w:fill="FFFFFF"/>
          <w:lang w:val="en-IN" w:eastAsia="en-IN"/>
        </w:rPr>
        <w:t>’, thesis</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Available at: </w:t>
      </w:r>
      <w:hyperlink r:id="rId20" w:history="1">
        <w:r w:rsidRPr="00616C9F">
          <w:rPr>
            <w:rStyle w:val="Hyperlink"/>
            <w:rFonts w:ascii="Arial" w:hAnsi="Arial" w:cs="Arial"/>
            <w:sz w:val="24"/>
            <w:szCs w:val="24"/>
          </w:rPr>
          <w:t xml:space="preserve">Investigating the benefits of hotel loyalty programs. | </w:t>
        </w:r>
        <w:proofErr w:type="spellStart"/>
        <w:r w:rsidRPr="00616C9F">
          <w:rPr>
            <w:rStyle w:val="Hyperlink"/>
            <w:rFonts w:ascii="Arial" w:hAnsi="Arial" w:cs="Arial"/>
            <w:sz w:val="24"/>
            <w:szCs w:val="24"/>
          </w:rPr>
          <w:t>Apothesis</w:t>
        </w:r>
        <w:proofErr w:type="spellEnd"/>
        <w:r w:rsidRPr="00616C9F">
          <w:rPr>
            <w:rStyle w:val="Hyperlink"/>
            <w:rFonts w:ascii="Arial" w:hAnsi="Arial" w:cs="Arial"/>
            <w:sz w:val="24"/>
            <w:szCs w:val="24"/>
          </w:rPr>
          <w:t xml:space="preserve"> - </w:t>
        </w:r>
        <w:proofErr w:type="spellStart"/>
        <w:r w:rsidRPr="00616C9F">
          <w:rPr>
            <w:rStyle w:val="Hyperlink"/>
            <w:rFonts w:ascii="Arial" w:hAnsi="Arial" w:cs="Arial"/>
            <w:sz w:val="24"/>
            <w:szCs w:val="24"/>
          </w:rPr>
          <w:t>Ελληνικό</w:t>
        </w:r>
        <w:proofErr w:type="spellEnd"/>
        <w:r w:rsidRPr="00616C9F">
          <w:rPr>
            <w:rStyle w:val="Hyperlink"/>
            <w:rFonts w:ascii="Arial" w:hAnsi="Arial" w:cs="Arial"/>
            <w:sz w:val="24"/>
            <w:szCs w:val="24"/>
          </w:rPr>
          <w:t xml:space="preserve"> </w:t>
        </w:r>
        <w:proofErr w:type="spellStart"/>
        <w:r w:rsidRPr="00616C9F">
          <w:rPr>
            <w:rStyle w:val="Hyperlink"/>
            <w:rFonts w:ascii="Arial" w:hAnsi="Arial" w:cs="Arial"/>
            <w:sz w:val="24"/>
            <w:szCs w:val="24"/>
          </w:rPr>
          <w:t>Ανοικτό</w:t>
        </w:r>
        <w:proofErr w:type="spellEnd"/>
        <w:r w:rsidRPr="00616C9F">
          <w:rPr>
            <w:rStyle w:val="Hyperlink"/>
            <w:rFonts w:ascii="Arial" w:hAnsi="Arial" w:cs="Arial"/>
            <w:sz w:val="24"/>
            <w:szCs w:val="24"/>
          </w:rPr>
          <w:t xml:space="preserve"> Πα</w:t>
        </w:r>
        <w:proofErr w:type="spellStart"/>
        <w:r w:rsidRPr="00616C9F">
          <w:rPr>
            <w:rStyle w:val="Hyperlink"/>
            <w:rFonts w:ascii="Arial" w:hAnsi="Arial" w:cs="Arial"/>
            <w:sz w:val="24"/>
            <w:szCs w:val="24"/>
          </w:rPr>
          <w:t>νε</w:t>
        </w:r>
        <w:proofErr w:type="spellEnd"/>
        <w:r w:rsidRPr="00616C9F">
          <w:rPr>
            <w:rStyle w:val="Hyperlink"/>
            <w:rFonts w:ascii="Arial" w:hAnsi="Arial" w:cs="Arial"/>
            <w:sz w:val="24"/>
            <w:szCs w:val="24"/>
          </w:rPr>
          <w:t>πιστήμιο (eap.gr)</w:t>
        </w:r>
      </w:hyperlink>
      <w:r w:rsidRPr="00616C9F">
        <w:rPr>
          <w:rFonts w:ascii="Arial" w:hAnsi="Arial" w:cs="Arial"/>
          <w:sz w:val="24"/>
          <w:szCs w:val="24"/>
        </w:rPr>
        <w:t xml:space="preserve"> </w:t>
      </w:r>
      <w:r w:rsidRPr="00616C9F">
        <w:rPr>
          <w:rFonts w:ascii="Arial" w:hAnsi="Arial" w:cs="Arial"/>
          <w:sz w:val="24"/>
          <w:szCs w:val="24"/>
        </w:rPr>
        <w:t>(Accessed: 8</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28D28BA0"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shd w:val="clear" w:color="auto" w:fill="FFFFFF"/>
          <w:lang w:val="en-IN" w:eastAsia="en-IN"/>
        </w:rPr>
        <w:t>King, T.B. and Lewis, K.F.</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color w:val="000000"/>
          <w:sz w:val="24"/>
          <w:szCs w:val="24"/>
          <w:shd w:val="clear" w:color="auto" w:fill="FFFFFF"/>
          <w:lang w:val="en-IN" w:eastAsia="en-IN"/>
        </w:rPr>
        <w:t xml:space="preserve">(2020) </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Credit risk, liquidity, and lies</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International Journal of Central Banking</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16</w:t>
      </w:r>
      <w:r w:rsidRPr="00616C9F">
        <w:rPr>
          <w:rFonts w:ascii="Arial" w:eastAsia="Times New Roman" w:hAnsi="Arial" w:cs="Arial"/>
          <w:color w:val="000000"/>
          <w:sz w:val="24"/>
          <w:szCs w:val="24"/>
          <w:shd w:val="clear" w:color="auto" w:fill="FFFFFF"/>
          <w:lang w:val="en-IN" w:eastAsia="en-IN"/>
        </w:rPr>
        <w:t>(5), pp.219-267.</w:t>
      </w:r>
      <w:r w:rsidRPr="00616C9F">
        <w:rPr>
          <w:rFonts w:ascii="Arial" w:eastAsia="Times New Roman" w:hAnsi="Arial" w:cs="Arial"/>
          <w:color w:val="000000"/>
          <w:sz w:val="24"/>
          <w:szCs w:val="24"/>
          <w:shd w:val="clear" w:color="auto" w:fill="FFFFFF"/>
          <w:lang w:val="en-IN" w:eastAsia="en-IN"/>
        </w:rPr>
        <w:t xml:space="preserve"> Available at: </w:t>
      </w:r>
      <w:hyperlink r:id="rId21" w:history="1">
        <w:r w:rsidRPr="00616C9F">
          <w:rPr>
            <w:rStyle w:val="Hyperlink"/>
            <w:rFonts w:ascii="Arial" w:hAnsi="Arial" w:cs="Arial"/>
            <w:sz w:val="24"/>
            <w:szCs w:val="24"/>
          </w:rPr>
          <w:t>Credit Risk, Liquidity, and Lies (ijcb.org)</w:t>
        </w:r>
      </w:hyperlink>
      <w:r w:rsidRPr="00616C9F">
        <w:rPr>
          <w:rFonts w:ascii="Arial" w:hAnsi="Arial" w:cs="Arial"/>
          <w:sz w:val="24"/>
          <w:szCs w:val="24"/>
        </w:rPr>
        <w:t xml:space="preserve"> (Accessed 2</w:t>
      </w:r>
      <w:r w:rsidRPr="00616C9F">
        <w:rPr>
          <w:rFonts w:ascii="Arial" w:hAnsi="Arial" w:cs="Arial"/>
          <w:sz w:val="24"/>
          <w:szCs w:val="24"/>
          <w:vertAlign w:val="superscript"/>
        </w:rPr>
        <w:t>nd</w:t>
      </w:r>
      <w:r w:rsidRPr="00616C9F">
        <w:rPr>
          <w:rFonts w:ascii="Arial" w:hAnsi="Arial" w:cs="Arial"/>
          <w:sz w:val="24"/>
          <w:szCs w:val="24"/>
        </w:rPr>
        <w:t xml:space="preserve"> November 2023).</w:t>
      </w:r>
    </w:p>
    <w:p w14:paraId="304337EB" w14:textId="77777777" w:rsidR="00616C9F" w:rsidRPr="00616C9F" w:rsidRDefault="00616C9F" w:rsidP="000931DD">
      <w:pPr>
        <w:spacing w:line="360" w:lineRule="auto"/>
        <w:jc w:val="both"/>
        <w:rPr>
          <w:rFonts w:ascii="Arial" w:eastAsia="Times New Roman" w:hAnsi="Arial" w:cs="Arial"/>
          <w:sz w:val="24"/>
          <w:szCs w:val="24"/>
          <w:lang w:val="en-IN" w:eastAsia="en-IN"/>
        </w:rPr>
      </w:pPr>
      <w:r w:rsidRPr="00616C9F">
        <w:rPr>
          <w:rFonts w:ascii="Arial" w:eastAsia="Times New Roman" w:hAnsi="Arial" w:cs="Arial"/>
          <w:color w:val="000000"/>
          <w:sz w:val="24"/>
          <w:szCs w:val="24"/>
          <w:shd w:val="clear" w:color="auto" w:fill="FFFFFF"/>
          <w:lang w:val="en-IN" w:eastAsia="en-IN"/>
        </w:rPr>
        <w:t xml:space="preserve">Lim, H.W. and Seo, D.S. (2021) </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Improvement Strategy According to the Change of Hotel Environment</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International Journal of Advanced Culture Technology</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9</w:t>
      </w:r>
      <w:r w:rsidRPr="00616C9F">
        <w:rPr>
          <w:rFonts w:ascii="Arial" w:eastAsia="Times New Roman" w:hAnsi="Arial" w:cs="Arial"/>
          <w:color w:val="000000"/>
          <w:sz w:val="24"/>
          <w:szCs w:val="24"/>
          <w:shd w:val="clear" w:color="auto" w:fill="FFFFFF"/>
          <w:lang w:val="en-IN" w:eastAsia="en-IN"/>
        </w:rPr>
        <w:t>(2), pp.72-79.</w:t>
      </w:r>
      <w:r w:rsidRPr="00616C9F">
        <w:rPr>
          <w:rFonts w:ascii="Arial" w:eastAsia="Times New Roman" w:hAnsi="Arial" w:cs="Arial"/>
          <w:color w:val="000000"/>
          <w:sz w:val="24"/>
          <w:szCs w:val="24"/>
          <w:shd w:val="clear" w:color="auto" w:fill="FFFFFF"/>
          <w:lang w:val="en-IN" w:eastAsia="en-IN"/>
        </w:rPr>
        <w:t xml:space="preserve"> Available at: </w:t>
      </w:r>
      <w:hyperlink r:id="rId22" w:history="1">
        <w:r w:rsidRPr="00616C9F">
          <w:rPr>
            <w:rStyle w:val="Hyperlink"/>
            <w:rFonts w:ascii="Arial" w:hAnsi="Arial" w:cs="Arial"/>
            <w:sz w:val="24"/>
            <w:szCs w:val="24"/>
          </w:rPr>
          <w:t>Improvement Strategy According to the Change of Hotel Environment -International Journal of Advanced Culture Technology | Korea Science</w:t>
        </w:r>
      </w:hyperlink>
      <w:r w:rsidRPr="00616C9F">
        <w:rPr>
          <w:rFonts w:ascii="Arial" w:hAnsi="Arial" w:cs="Arial"/>
          <w:sz w:val="24"/>
          <w:szCs w:val="24"/>
        </w:rPr>
        <w:t xml:space="preserve"> (Accessed 8</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1DC4EE17" w14:textId="77777777" w:rsidR="00616C9F" w:rsidRPr="00616C9F" w:rsidRDefault="00616C9F" w:rsidP="003F365B">
      <w:pPr>
        <w:pStyle w:val="Bibliography"/>
        <w:spacing w:line="360" w:lineRule="auto"/>
        <w:jc w:val="left"/>
        <w:rPr>
          <w:noProof/>
          <w:szCs w:val="24"/>
        </w:rPr>
      </w:pPr>
      <w:r w:rsidRPr="00616C9F">
        <w:rPr>
          <w:noProof/>
          <w:szCs w:val="24"/>
        </w:rPr>
        <w:lastRenderedPageBreak/>
        <w:t>Marriott</w:t>
      </w:r>
      <w:r w:rsidRPr="00616C9F">
        <w:rPr>
          <w:noProof/>
          <w:szCs w:val="24"/>
        </w:rPr>
        <w:t xml:space="preserve"> </w:t>
      </w:r>
      <w:r w:rsidRPr="00616C9F">
        <w:rPr>
          <w:noProof/>
          <w:szCs w:val="24"/>
        </w:rPr>
        <w:t xml:space="preserve">(2023) </w:t>
      </w:r>
      <w:r w:rsidRPr="00616C9F">
        <w:rPr>
          <w:i/>
          <w:iCs/>
          <w:noProof/>
          <w:szCs w:val="24"/>
        </w:rPr>
        <w:t>Portsmouth Marriott Hotel</w:t>
      </w:r>
      <w:r w:rsidRPr="00616C9F">
        <w:rPr>
          <w:i/>
          <w:iCs/>
          <w:noProof/>
          <w:szCs w:val="24"/>
        </w:rPr>
        <w:t xml:space="preserve">. </w:t>
      </w:r>
      <w:r w:rsidRPr="00616C9F">
        <w:rPr>
          <w:noProof/>
          <w:szCs w:val="24"/>
        </w:rPr>
        <w:t xml:space="preserve">Available at: </w:t>
      </w:r>
      <w:r w:rsidRPr="00616C9F">
        <w:rPr>
          <w:noProof/>
          <w:color w:val="2F5496" w:themeColor="accent1" w:themeShade="BF"/>
          <w:szCs w:val="24"/>
        </w:rPr>
        <w:t>https://www.marriott.com/en-us/hotels/pmeha-portsmouth-marriott-hotel/overview/</w:t>
      </w:r>
      <w:r w:rsidRPr="00616C9F">
        <w:rPr>
          <w:noProof/>
          <w:color w:val="2F5496" w:themeColor="accent1" w:themeShade="BF"/>
          <w:szCs w:val="24"/>
        </w:rPr>
        <w:t xml:space="preserve"> </w:t>
      </w:r>
      <w:r w:rsidRPr="00616C9F">
        <w:rPr>
          <w:szCs w:val="24"/>
        </w:rPr>
        <w:t>(Accessed 8</w:t>
      </w:r>
      <w:r w:rsidRPr="00616C9F">
        <w:rPr>
          <w:szCs w:val="24"/>
          <w:vertAlign w:val="superscript"/>
        </w:rPr>
        <w:t>th</w:t>
      </w:r>
      <w:r w:rsidRPr="00616C9F">
        <w:rPr>
          <w:szCs w:val="24"/>
        </w:rPr>
        <w:t xml:space="preserve"> November 2023).</w:t>
      </w:r>
    </w:p>
    <w:p w14:paraId="26EEB948" w14:textId="77777777" w:rsidR="00616C9F" w:rsidRPr="00616C9F" w:rsidRDefault="00616C9F" w:rsidP="003F365B">
      <w:pPr>
        <w:spacing w:line="360" w:lineRule="auto"/>
        <w:rPr>
          <w:rFonts w:ascii="Arial" w:eastAsia="Times New Roman" w:hAnsi="Arial" w:cs="Arial"/>
          <w:sz w:val="24"/>
          <w:szCs w:val="24"/>
          <w:lang w:val="en-IN" w:eastAsia="en-IN"/>
        </w:rPr>
      </w:pPr>
      <w:proofErr w:type="spellStart"/>
      <w:r w:rsidRPr="00616C9F">
        <w:rPr>
          <w:rFonts w:ascii="Arial" w:eastAsia="Times New Roman" w:hAnsi="Arial" w:cs="Arial"/>
          <w:color w:val="000000"/>
          <w:sz w:val="24"/>
          <w:szCs w:val="24"/>
          <w:shd w:val="clear" w:color="auto" w:fill="FFFFFF"/>
          <w:lang w:eastAsia="en-IN"/>
        </w:rPr>
        <w:t>Mishurova</w:t>
      </w:r>
      <w:proofErr w:type="spellEnd"/>
      <w:r w:rsidRPr="00616C9F">
        <w:rPr>
          <w:rFonts w:ascii="Arial" w:eastAsia="Times New Roman" w:hAnsi="Arial" w:cs="Arial"/>
          <w:color w:val="000000"/>
          <w:sz w:val="24"/>
          <w:szCs w:val="24"/>
          <w:shd w:val="clear" w:color="auto" w:fill="FFFFFF"/>
          <w:lang w:eastAsia="en-IN"/>
        </w:rPr>
        <w:t>, I.V.</w:t>
      </w:r>
      <w:r w:rsidRPr="00616C9F">
        <w:rPr>
          <w:rFonts w:ascii="Arial" w:eastAsia="Times New Roman" w:hAnsi="Arial" w:cs="Arial"/>
          <w:color w:val="000000"/>
          <w:sz w:val="24"/>
          <w:szCs w:val="24"/>
          <w:shd w:val="clear" w:color="auto" w:fill="FFFFFF"/>
          <w:lang w:eastAsia="en-IN"/>
        </w:rPr>
        <w:t xml:space="preserve"> et al </w:t>
      </w:r>
      <w:r w:rsidRPr="00616C9F">
        <w:rPr>
          <w:rFonts w:ascii="Arial" w:eastAsia="Times New Roman" w:hAnsi="Arial" w:cs="Arial"/>
          <w:color w:val="000000"/>
          <w:sz w:val="24"/>
          <w:szCs w:val="24"/>
          <w:shd w:val="clear" w:color="auto" w:fill="FFFFFF"/>
          <w:lang w:eastAsia="en-IN"/>
        </w:rPr>
        <w:t xml:space="preserve">(2020), </w:t>
      </w:r>
      <w:r w:rsidRPr="00616C9F">
        <w:rPr>
          <w:rFonts w:ascii="Arial" w:eastAsia="Times New Roman" w:hAnsi="Arial" w:cs="Arial"/>
          <w:color w:val="000000"/>
          <w:sz w:val="24"/>
          <w:szCs w:val="24"/>
          <w:shd w:val="clear" w:color="auto" w:fill="FFFFFF"/>
          <w:lang w:eastAsia="en-IN"/>
        </w:rPr>
        <w:t>‘</w:t>
      </w:r>
      <w:r w:rsidRPr="00616C9F">
        <w:rPr>
          <w:rFonts w:ascii="Arial" w:eastAsia="Times New Roman" w:hAnsi="Arial" w:cs="Arial"/>
          <w:color w:val="000000"/>
          <w:sz w:val="24"/>
          <w:szCs w:val="24"/>
          <w:shd w:val="clear" w:color="auto" w:fill="FFFFFF"/>
          <w:lang w:val="en-IN" w:eastAsia="en-IN"/>
        </w:rPr>
        <w:t>Strategic partnership as a form of management structure improvement in the hospitality industry</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Inclusive Development of Society: Proceedings of the 6th International Conference on Management and Technology in Knowledge, Service, Tourism &amp; Hospitality</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CRC Press.</w:t>
      </w:r>
      <w:r w:rsidRPr="00616C9F">
        <w:rPr>
          <w:rFonts w:ascii="Arial" w:eastAsia="Times New Roman" w:hAnsi="Arial" w:cs="Arial"/>
          <w:color w:val="000000"/>
          <w:sz w:val="24"/>
          <w:szCs w:val="24"/>
          <w:shd w:val="clear" w:color="auto" w:fill="FFFFFF"/>
          <w:lang w:val="en-IN" w:eastAsia="en-IN"/>
        </w:rPr>
        <w:t xml:space="preserve"> Available at: </w:t>
      </w:r>
      <w:hyperlink r:id="rId23" w:anchor="v=onepage&amp;q&amp;f=false" w:history="1">
        <w:r w:rsidRPr="00616C9F">
          <w:rPr>
            <w:rStyle w:val="Hyperlink"/>
            <w:rFonts w:ascii="Arial" w:hAnsi="Arial" w:cs="Arial"/>
            <w:sz w:val="24"/>
            <w:szCs w:val="24"/>
          </w:rPr>
          <w:t>Inclusive Development of Society: Proceedings of the 6th International ... - Google Books</w:t>
        </w:r>
      </w:hyperlink>
      <w:r w:rsidRPr="00616C9F">
        <w:rPr>
          <w:rFonts w:ascii="Arial" w:hAnsi="Arial" w:cs="Arial"/>
          <w:sz w:val="24"/>
          <w:szCs w:val="24"/>
        </w:rPr>
        <w:t xml:space="preserve"> (Accessed 10</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2F46B93A" w14:textId="77777777" w:rsidR="00616C9F" w:rsidRPr="00616C9F" w:rsidRDefault="00616C9F" w:rsidP="000931DD">
      <w:pPr>
        <w:spacing w:line="360" w:lineRule="auto"/>
        <w:jc w:val="both"/>
        <w:rPr>
          <w:rFonts w:ascii="Arial" w:eastAsia="Times New Roman" w:hAnsi="Arial" w:cs="Arial"/>
          <w:sz w:val="24"/>
          <w:szCs w:val="24"/>
          <w:lang w:val="en-IN" w:eastAsia="en-IN"/>
        </w:rPr>
      </w:pPr>
      <w:proofErr w:type="spellStart"/>
      <w:r w:rsidRPr="00616C9F">
        <w:rPr>
          <w:rFonts w:ascii="Arial" w:eastAsia="Times New Roman" w:hAnsi="Arial" w:cs="Arial"/>
          <w:color w:val="000000"/>
          <w:sz w:val="24"/>
          <w:szCs w:val="24"/>
          <w:shd w:val="clear" w:color="auto" w:fill="FFFFFF"/>
          <w:lang w:val="en-IN" w:eastAsia="en-IN"/>
        </w:rPr>
        <w:t>Mtongana</w:t>
      </w:r>
      <w:proofErr w:type="spellEnd"/>
      <w:r w:rsidRPr="00616C9F">
        <w:rPr>
          <w:rFonts w:ascii="Arial" w:eastAsia="Times New Roman" w:hAnsi="Arial" w:cs="Arial"/>
          <w:color w:val="000000"/>
          <w:sz w:val="24"/>
          <w:szCs w:val="24"/>
          <w:shd w:val="clear" w:color="auto" w:fill="FFFFFF"/>
          <w:lang w:val="en-IN" w:eastAsia="en-IN"/>
        </w:rPr>
        <w:t xml:space="preserve">, B. and </w:t>
      </w:r>
      <w:proofErr w:type="spellStart"/>
      <w:r w:rsidRPr="00616C9F">
        <w:rPr>
          <w:rFonts w:ascii="Arial" w:eastAsia="Times New Roman" w:hAnsi="Arial" w:cs="Arial"/>
          <w:color w:val="000000"/>
          <w:sz w:val="24"/>
          <w:szCs w:val="24"/>
          <w:shd w:val="clear" w:color="auto" w:fill="FFFFFF"/>
          <w:lang w:val="en-IN" w:eastAsia="en-IN"/>
        </w:rPr>
        <w:t>Musundire</w:t>
      </w:r>
      <w:proofErr w:type="spellEnd"/>
      <w:r w:rsidRPr="00616C9F">
        <w:rPr>
          <w:rFonts w:ascii="Arial" w:eastAsia="Times New Roman" w:hAnsi="Arial" w:cs="Arial"/>
          <w:color w:val="000000"/>
          <w:sz w:val="24"/>
          <w:szCs w:val="24"/>
          <w:shd w:val="clear" w:color="auto" w:fill="FFFFFF"/>
          <w:lang w:val="en-IN" w:eastAsia="en-IN"/>
        </w:rPr>
        <w:t xml:space="preserve">, A. (2020) </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Exploring the Relationship between Culture Change, Kurt Lewin‟ s Model of Change, Employee Behaviour and Employee Performance in South African </w:t>
      </w:r>
      <w:r w:rsidRPr="00616C9F">
        <w:rPr>
          <w:rFonts w:ascii="Arial" w:eastAsia="Times New Roman" w:hAnsi="Arial" w:cs="Arial"/>
          <w:color w:val="000000"/>
          <w:sz w:val="24"/>
          <w:szCs w:val="24"/>
          <w:shd w:val="clear" w:color="auto" w:fill="FFFFFF"/>
          <w:lang w:val="en-IN" w:eastAsia="en-IN"/>
        </w:rPr>
        <w:t>State-Owned</w:t>
      </w:r>
      <w:r w:rsidRPr="00616C9F">
        <w:rPr>
          <w:rFonts w:ascii="Arial" w:eastAsia="Times New Roman" w:hAnsi="Arial" w:cs="Arial"/>
          <w:color w:val="000000"/>
          <w:sz w:val="24"/>
          <w:szCs w:val="24"/>
          <w:shd w:val="clear" w:color="auto" w:fill="FFFFFF"/>
          <w:lang w:val="en-IN" w:eastAsia="en-IN"/>
        </w:rPr>
        <w:t xml:space="preserve"> Enterprises: The Case of Transnet Property Division</w:t>
      </w:r>
      <w:r w:rsidRPr="00616C9F">
        <w:rPr>
          <w:rFonts w:ascii="Arial" w:eastAsia="Times New Roman" w:hAnsi="Arial" w:cs="Arial"/>
          <w:color w:val="000000"/>
          <w:sz w:val="24"/>
          <w:szCs w:val="24"/>
          <w:shd w:val="clear" w:color="auto" w:fill="FFFFFF"/>
          <w:lang w:val="en-IN" w:eastAsia="en-IN"/>
        </w:rPr>
        <w:t>’,</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International Journal of Science and Research</w:t>
      </w:r>
      <w:r w:rsidRPr="00616C9F">
        <w:rPr>
          <w:rFonts w:ascii="Arial" w:eastAsia="Times New Roman" w:hAnsi="Arial" w:cs="Arial"/>
          <w:color w:val="000000"/>
          <w:sz w:val="24"/>
          <w:szCs w:val="24"/>
          <w:shd w:val="clear" w:color="auto" w:fill="FFFFFF"/>
          <w:lang w:val="en-IN" w:eastAsia="en-IN"/>
        </w:rPr>
        <w:t xml:space="preserve">, </w:t>
      </w:r>
      <w:r w:rsidRPr="00616C9F">
        <w:rPr>
          <w:rFonts w:ascii="Arial" w:eastAsia="Times New Roman" w:hAnsi="Arial" w:cs="Arial"/>
          <w:i/>
          <w:iCs/>
          <w:color w:val="000000"/>
          <w:sz w:val="24"/>
          <w:szCs w:val="24"/>
          <w:shd w:val="clear" w:color="auto" w:fill="FFFFFF"/>
          <w:lang w:val="en-IN" w:eastAsia="en-IN"/>
        </w:rPr>
        <w:t>9</w:t>
      </w:r>
      <w:r w:rsidRPr="00616C9F">
        <w:rPr>
          <w:rFonts w:ascii="Arial" w:eastAsia="Times New Roman" w:hAnsi="Arial" w:cs="Arial"/>
          <w:color w:val="000000"/>
          <w:sz w:val="24"/>
          <w:szCs w:val="24"/>
          <w:shd w:val="clear" w:color="auto" w:fill="FFFFFF"/>
          <w:lang w:val="en-IN" w:eastAsia="en-IN"/>
        </w:rPr>
        <w:t>(7), pp.1020-1032.</w:t>
      </w:r>
      <w:r w:rsidRPr="00616C9F">
        <w:rPr>
          <w:rFonts w:ascii="Arial" w:eastAsia="Times New Roman" w:hAnsi="Arial" w:cs="Arial"/>
          <w:color w:val="000000"/>
          <w:sz w:val="24"/>
          <w:szCs w:val="24"/>
          <w:shd w:val="clear" w:color="auto" w:fill="FFFFFF"/>
          <w:lang w:val="en-IN" w:eastAsia="en-IN"/>
        </w:rPr>
        <w:t xml:space="preserve"> Available at: </w:t>
      </w:r>
      <w:hyperlink r:id="rId24" w:history="1">
        <w:r w:rsidRPr="00616C9F">
          <w:rPr>
            <w:rStyle w:val="Hyperlink"/>
            <w:rFonts w:ascii="Arial" w:hAnsi="Arial" w:cs="Arial"/>
            <w:sz w:val="24"/>
            <w:szCs w:val="24"/>
          </w:rPr>
          <w:t>Exploring the Relationship between Culture Change, Kurt Lewin's Model of Change, Employee Behaviour and Employee P</w:t>
        </w:r>
        <w:r w:rsidRPr="00616C9F">
          <w:rPr>
            <w:rStyle w:val="Hyperlink"/>
            <w:rFonts w:ascii="Arial" w:hAnsi="Arial" w:cs="Arial"/>
            <w:sz w:val="24"/>
            <w:szCs w:val="24"/>
          </w:rPr>
          <w:t>e</w:t>
        </w:r>
        <w:r w:rsidRPr="00616C9F">
          <w:rPr>
            <w:rStyle w:val="Hyperlink"/>
            <w:rFonts w:ascii="Arial" w:hAnsi="Arial" w:cs="Arial"/>
            <w:sz w:val="24"/>
            <w:szCs w:val="24"/>
          </w:rPr>
          <w:t>rformance in South African State owned Enterprises: The Case of Transnet Property Division (researchgate.net)</w:t>
        </w:r>
      </w:hyperlink>
      <w:r w:rsidRPr="00616C9F">
        <w:rPr>
          <w:rFonts w:ascii="Arial" w:hAnsi="Arial" w:cs="Arial"/>
          <w:sz w:val="24"/>
          <w:szCs w:val="24"/>
        </w:rPr>
        <w:t xml:space="preserve"> (Accessed 6</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473CB725" w14:textId="77777777" w:rsidR="00616C9F" w:rsidRPr="00616C9F" w:rsidRDefault="00616C9F" w:rsidP="000931DD">
      <w:pPr>
        <w:spacing w:line="360" w:lineRule="auto"/>
        <w:jc w:val="both"/>
        <w:rPr>
          <w:rFonts w:ascii="Arial" w:eastAsia="Times New Roman" w:hAnsi="Arial" w:cs="Arial"/>
          <w:sz w:val="24"/>
          <w:szCs w:val="24"/>
          <w:lang w:val="en-IN" w:eastAsia="en-IN"/>
        </w:rPr>
      </w:pPr>
      <w:proofErr w:type="spellStart"/>
      <w:r w:rsidRPr="00616C9F">
        <w:rPr>
          <w:rFonts w:ascii="Arial" w:eastAsia="Times New Roman" w:hAnsi="Arial" w:cs="Arial"/>
          <w:color w:val="000000"/>
          <w:sz w:val="24"/>
          <w:szCs w:val="24"/>
          <w:lang w:val="en-IN" w:eastAsia="en-IN"/>
        </w:rPr>
        <w:t>Murtiningsih</w:t>
      </w:r>
      <w:proofErr w:type="spellEnd"/>
      <w:r w:rsidRPr="00616C9F">
        <w:rPr>
          <w:rFonts w:ascii="Arial" w:eastAsia="Times New Roman" w:hAnsi="Arial" w:cs="Arial"/>
          <w:color w:val="000000"/>
          <w:sz w:val="24"/>
          <w:szCs w:val="24"/>
          <w:lang w:val="en-IN" w:eastAsia="en-IN"/>
        </w:rPr>
        <w:t xml:space="preserve">, R.S. (2020) </w:t>
      </w:r>
      <w:r w:rsidRPr="00616C9F">
        <w:rPr>
          <w:rFonts w:ascii="Arial" w:eastAsia="Times New Roman" w:hAnsi="Arial" w:cs="Arial"/>
          <w:color w:val="000000"/>
          <w:sz w:val="24"/>
          <w:szCs w:val="24"/>
          <w:lang w:val="en-IN" w:eastAsia="en-IN"/>
        </w:rPr>
        <w:t>‘</w:t>
      </w:r>
      <w:r w:rsidRPr="00616C9F">
        <w:rPr>
          <w:rFonts w:ascii="Arial" w:eastAsia="Times New Roman" w:hAnsi="Arial" w:cs="Arial"/>
          <w:color w:val="000000"/>
          <w:sz w:val="24"/>
          <w:szCs w:val="24"/>
          <w:lang w:val="en-IN" w:eastAsia="en-IN"/>
        </w:rPr>
        <w:t>The Impact of Compensation, Training &amp;</w:t>
      </w:r>
      <w:r w:rsidRPr="00616C9F">
        <w:rPr>
          <w:rFonts w:ascii="Arial" w:eastAsia="Times New Roman" w:hAnsi="Arial" w:cs="Arial"/>
          <w:color w:val="000000"/>
          <w:sz w:val="24"/>
          <w:szCs w:val="24"/>
          <w:lang w:val="en-IN" w:eastAsia="en-IN"/>
        </w:rPr>
        <w:t xml:space="preserve"> </w:t>
      </w:r>
      <w:r w:rsidRPr="00616C9F">
        <w:rPr>
          <w:rFonts w:ascii="Arial" w:eastAsia="Times New Roman" w:hAnsi="Arial" w:cs="Arial"/>
          <w:color w:val="000000"/>
          <w:sz w:val="24"/>
          <w:szCs w:val="24"/>
          <w:lang w:val="en-IN" w:eastAsia="en-IN"/>
        </w:rPr>
        <w:t xml:space="preserve">Development, </w:t>
      </w:r>
      <w:r w:rsidRPr="00616C9F">
        <w:rPr>
          <w:rFonts w:ascii="Arial" w:eastAsia="Times New Roman" w:hAnsi="Arial" w:cs="Arial"/>
          <w:sz w:val="24"/>
          <w:szCs w:val="24"/>
          <w:lang w:val="en-IN" w:eastAsia="en-IN"/>
        </w:rPr>
        <w:t>and Organizational Culture on Job Satisfaction and employee Retention</w:t>
      </w:r>
      <w:r w:rsidRPr="00616C9F">
        <w:rPr>
          <w:rFonts w:ascii="Arial" w:eastAsia="Times New Roman" w:hAnsi="Arial" w:cs="Arial"/>
          <w:sz w:val="24"/>
          <w:szCs w:val="24"/>
          <w:lang w:val="en-IN" w:eastAsia="en-IN"/>
        </w:rPr>
        <w:t>’,</w:t>
      </w:r>
      <w:r w:rsidRPr="00616C9F">
        <w:rPr>
          <w:rFonts w:ascii="Arial" w:eastAsia="Times New Roman" w:hAnsi="Arial" w:cs="Arial"/>
          <w:sz w:val="24"/>
          <w:szCs w:val="24"/>
          <w:lang w:val="en-IN" w:eastAsia="en-IN"/>
        </w:rPr>
        <w:t xml:space="preserve"> </w:t>
      </w:r>
      <w:r w:rsidRPr="00616C9F">
        <w:rPr>
          <w:rFonts w:ascii="Arial" w:eastAsia="Times New Roman" w:hAnsi="Arial" w:cs="Arial"/>
          <w:i/>
          <w:iCs/>
          <w:sz w:val="24"/>
          <w:szCs w:val="24"/>
          <w:lang w:val="en-IN" w:eastAsia="en-IN"/>
        </w:rPr>
        <w:t>Indonesian Management and Accounting Research,</w:t>
      </w:r>
      <w:r w:rsidRPr="00616C9F">
        <w:rPr>
          <w:rFonts w:ascii="Arial" w:eastAsia="Times New Roman" w:hAnsi="Arial" w:cs="Arial"/>
          <w:sz w:val="24"/>
          <w:szCs w:val="24"/>
          <w:lang w:val="en-IN" w:eastAsia="en-IN"/>
        </w:rPr>
        <w:t xml:space="preserve"> 19(1), pp.33-50.</w:t>
      </w:r>
      <w:r w:rsidRPr="00616C9F">
        <w:rPr>
          <w:rFonts w:ascii="Arial" w:eastAsia="Times New Roman" w:hAnsi="Arial" w:cs="Arial"/>
          <w:sz w:val="24"/>
          <w:szCs w:val="24"/>
          <w:lang w:val="en-IN" w:eastAsia="en-IN"/>
        </w:rPr>
        <w:t xml:space="preserve"> Available at: </w:t>
      </w:r>
      <w:hyperlink r:id="rId25" w:history="1">
        <w:r w:rsidRPr="00616C9F">
          <w:rPr>
            <w:rStyle w:val="Hyperlink"/>
            <w:rFonts w:ascii="Arial" w:hAnsi="Arial" w:cs="Arial"/>
            <w:sz w:val="24"/>
            <w:szCs w:val="24"/>
          </w:rPr>
          <w:t>The Impact of Compensation, Training &amp;Development, and Organizational Culture on Job Satisfaction and employee Retention | Indonesian Management and Accounting Research (trisakti.ac.id)</w:t>
        </w:r>
      </w:hyperlink>
      <w:r w:rsidRPr="00616C9F">
        <w:rPr>
          <w:rFonts w:ascii="Arial" w:hAnsi="Arial" w:cs="Arial"/>
          <w:sz w:val="24"/>
          <w:szCs w:val="24"/>
        </w:rPr>
        <w:t xml:space="preserve"> (Accessed 9</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7F4ACE72" w14:textId="77777777" w:rsidR="00616C9F" w:rsidRPr="00616C9F" w:rsidRDefault="00616C9F" w:rsidP="000931DD">
      <w:pPr>
        <w:spacing w:line="360" w:lineRule="auto"/>
        <w:jc w:val="both"/>
        <w:rPr>
          <w:rFonts w:ascii="Arial" w:hAnsi="Arial" w:cs="Arial"/>
          <w:sz w:val="24"/>
          <w:szCs w:val="24"/>
        </w:rPr>
      </w:pPr>
      <w:r w:rsidRPr="00616C9F">
        <w:rPr>
          <w:rFonts w:ascii="Arial" w:eastAsia="Times New Roman" w:hAnsi="Arial" w:cs="Arial"/>
          <w:sz w:val="24"/>
          <w:szCs w:val="24"/>
          <w:shd w:val="clear" w:color="auto" w:fill="FFFFFF"/>
          <w:lang w:val="en-IN" w:eastAsia="en-IN"/>
        </w:rPr>
        <w:t xml:space="preserve">Odey, L. (2021) </w:t>
      </w:r>
      <w:r w:rsidRPr="00616C9F">
        <w:rPr>
          <w:rFonts w:ascii="Arial" w:eastAsia="Times New Roman" w:hAnsi="Arial" w:cs="Arial"/>
          <w:sz w:val="24"/>
          <w:szCs w:val="24"/>
          <w:shd w:val="clear" w:color="auto" w:fill="FFFFFF"/>
          <w:lang w:val="en-IN" w:eastAsia="en-IN"/>
        </w:rPr>
        <w:t>‘</w:t>
      </w:r>
      <w:r w:rsidRPr="00616C9F">
        <w:rPr>
          <w:rFonts w:ascii="Arial" w:eastAsia="Times New Roman" w:hAnsi="Arial" w:cs="Arial"/>
          <w:sz w:val="24"/>
          <w:szCs w:val="24"/>
          <w:shd w:val="clear" w:color="auto" w:fill="FFFFFF"/>
          <w:lang w:val="en-IN" w:eastAsia="en-IN"/>
        </w:rPr>
        <w:t>An Evaluation of Challenges Affecting New Technology Startups in the United Kingdom Today: A Pest Analysis</w:t>
      </w:r>
      <w:r w:rsidRPr="00616C9F">
        <w:rPr>
          <w:rFonts w:ascii="Arial" w:eastAsia="Times New Roman" w:hAnsi="Arial" w:cs="Arial"/>
          <w:sz w:val="24"/>
          <w:szCs w:val="24"/>
          <w:shd w:val="clear" w:color="auto" w:fill="FFFFFF"/>
          <w:lang w:val="en-IN" w:eastAsia="en-IN"/>
        </w:rPr>
        <w:t>’,</w:t>
      </w:r>
      <w:r w:rsidRPr="00616C9F">
        <w:rPr>
          <w:rFonts w:ascii="Arial" w:eastAsia="Times New Roman" w:hAnsi="Arial" w:cs="Arial"/>
          <w:sz w:val="24"/>
          <w:szCs w:val="24"/>
          <w:shd w:val="clear" w:color="auto" w:fill="FFFFFF"/>
          <w:lang w:val="en-IN" w:eastAsia="en-IN"/>
        </w:rPr>
        <w:t xml:space="preserve"> </w:t>
      </w:r>
      <w:r w:rsidRPr="00616C9F">
        <w:rPr>
          <w:rFonts w:ascii="Arial" w:eastAsia="Times New Roman" w:hAnsi="Arial" w:cs="Arial"/>
          <w:i/>
          <w:iCs/>
          <w:sz w:val="24"/>
          <w:szCs w:val="24"/>
          <w:shd w:val="clear" w:color="auto" w:fill="FFFFFF"/>
          <w:lang w:val="en-IN" w:eastAsia="en-IN"/>
        </w:rPr>
        <w:t>Bournemouth University</w:t>
      </w:r>
      <w:r w:rsidRPr="00616C9F">
        <w:rPr>
          <w:rFonts w:ascii="Arial" w:eastAsia="Times New Roman" w:hAnsi="Arial" w:cs="Arial"/>
          <w:sz w:val="24"/>
          <w:szCs w:val="24"/>
          <w:shd w:val="clear" w:color="auto" w:fill="FFFFFF"/>
          <w:lang w:val="en-IN" w:eastAsia="en-IN"/>
        </w:rPr>
        <w:t>.</w:t>
      </w:r>
      <w:r w:rsidRPr="00616C9F">
        <w:rPr>
          <w:rFonts w:ascii="Arial" w:eastAsia="Times New Roman" w:hAnsi="Arial" w:cs="Arial"/>
          <w:sz w:val="24"/>
          <w:szCs w:val="24"/>
          <w:shd w:val="clear" w:color="auto" w:fill="FFFFFF"/>
          <w:lang w:val="en-IN" w:eastAsia="en-IN"/>
        </w:rPr>
        <w:t xml:space="preserve"> Available at: </w:t>
      </w:r>
      <w:hyperlink r:id="rId26" w:history="1">
        <w:r w:rsidRPr="00616C9F">
          <w:rPr>
            <w:rStyle w:val="Hyperlink"/>
            <w:rFonts w:ascii="Arial" w:hAnsi="Arial" w:cs="Arial"/>
            <w:sz w:val="24"/>
            <w:szCs w:val="24"/>
          </w:rPr>
          <w:t>Paper Title (use style: paper title) (researchgate.net)</w:t>
        </w:r>
      </w:hyperlink>
      <w:r w:rsidRPr="00616C9F">
        <w:rPr>
          <w:rFonts w:ascii="Arial" w:hAnsi="Arial" w:cs="Arial"/>
          <w:sz w:val="24"/>
          <w:szCs w:val="24"/>
        </w:rPr>
        <w:t xml:space="preserve"> (Accessed 5</w:t>
      </w:r>
      <w:r w:rsidRPr="00616C9F">
        <w:rPr>
          <w:rFonts w:ascii="Arial" w:hAnsi="Arial" w:cs="Arial"/>
          <w:sz w:val="24"/>
          <w:szCs w:val="24"/>
          <w:vertAlign w:val="superscript"/>
        </w:rPr>
        <w:t>th</w:t>
      </w:r>
      <w:r w:rsidRPr="00616C9F">
        <w:rPr>
          <w:rFonts w:ascii="Arial" w:hAnsi="Arial" w:cs="Arial"/>
          <w:sz w:val="24"/>
          <w:szCs w:val="24"/>
        </w:rPr>
        <w:t xml:space="preserve"> November 2023).</w:t>
      </w:r>
    </w:p>
    <w:p w14:paraId="73DEDA9B" w14:textId="77777777" w:rsidR="00616C9F" w:rsidRPr="00616C9F" w:rsidRDefault="00616C9F" w:rsidP="0093339F">
      <w:pPr>
        <w:rPr>
          <w:rFonts w:ascii="Arial" w:hAnsi="Arial" w:cs="Arial"/>
          <w:sz w:val="24"/>
          <w:szCs w:val="24"/>
        </w:rPr>
      </w:pPr>
      <w:r w:rsidRPr="00616C9F">
        <w:rPr>
          <w:rFonts w:ascii="Arial" w:hAnsi="Arial" w:cs="Arial"/>
          <w:sz w:val="24"/>
          <w:szCs w:val="24"/>
        </w:rPr>
        <w:t>Tankovi</w:t>
      </w:r>
      <w:r w:rsidRPr="00616C9F">
        <w:rPr>
          <w:rFonts w:ascii="Arial" w:hAnsi="Arial" w:cs="Arial"/>
          <w:sz w:val="24"/>
          <w:szCs w:val="24"/>
          <w:shd w:val="clear" w:color="auto" w:fill="FFFFFF"/>
        </w:rPr>
        <w:t>ć</w:t>
      </w:r>
      <w:r w:rsidRPr="00616C9F">
        <w:rPr>
          <w:rFonts w:ascii="Arial" w:hAnsi="Arial" w:cs="Arial"/>
          <w:sz w:val="24"/>
          <w:szCs w:val="24"/>
        </w:rPr>
        <w:t>, A. C., Bili</w:t>
      </w:r>
      <w:r w:rsidRPr="00616C9F">
        <w:rPr>
          <w:rFonts w:ascii="Arial" w:hAnsi="Arial" w:cs="Arial"/>
          <w:sz w:val="24"/>
          <w:szCs w:val="24"/>
          <w:shd w:val="clear" w:color="auto" w:fill="FFFFFF"/>
        </w:rPr>
        <w:t>ć</w:t>
      </w:r>
      <w:r w:rsidRPr="00616C9F">
        <w:rPr>
          <w:rFonts w:ascii="Arial" w:hAnsi="Arial" w:cs="Arial"/>
          <w:sz w:val="24"/>
          <w:szCs w:val="24"/>
        </w:rPr>
        <w:t>, I. and Brajkovi</w:t>
      </w:r>
      <w:r w:rsidRPr="00616C9F">
        <w:rPr>
          <w:rFonts w:ascii="Arial" w:hAnsi="Arial" w:cs="Arial"/>
          <w:sz w:val="24"/>
          <w:szCs w:val="24"/>
          <w:shd w:val="clear" w:color="auto" w:fill="FFFFFF"/>
        </w:rPr>
        <w:t>ć</w:t>
      </w:r>
      <w:r w:rsidRPr="00616C9F">
        <w:rPr>
          <w:rFonts w:ascii="Arial" w:hAnsi="Arial" w:cs="Arial"/>
          <w:sz w:val="24"/>
          <w:szCs w:val="24"/>
        </w:rPr>
        <w:t xml:space="preserve">, I. (2022) ‘Internal Communication and Employee Satisfaction in Hospitality’, </w:t>
      </w:r>
      <w:r w:rsidRPr="00616C9F">
        <w:rPr>
          <w:rFonts w:ascii="Arial" w:hAnsi="Arial" w:cs="Arial"/>
          <w:i/>
          <w:iCs/>
          <w:sz w:val="24"/>
          <w:szCs w:val="24"/>
        </w:rPr>
        <w:t>Management: Journal of Contemporary Issues,</w:t>
      </w:r>
      <w:r w:rsidRPr="00616C9F">
        <w:rPr>
          <w:rFonts w:ascii="Arial" w:hAnsi="Arial" w:cs="Arial"/>
          <w:sz w:val="24"/>
          <w:szCs w:val="24"/>
        </w:rPr>
        <w:t xml:space="preserve"> 27(1), pp.1-16. Available at: </w:t>
      </w:r>
      <w:hyperlink r:id="rId27" w:history="1">
        <w:r w:rsidRPr="00616C9F">
          <w:rPr>
            <w:rStyle w:val="Hyperlink"/>
            <w:rFonts w:ascii="Arial" w:hAnsi="Arial" w:cs="Arial"/>
            <w:sz w:val="24"/>
            <w:szCs w:val="24"/>
          </w:rPr>
          <w:t>INTERNAL COMMUNICATION AND EMPLOYEE SATISFACTION IN HOSPITALITY * - ABI/INFORM Collection - ProQuest</w:t>
        </w:r>
      </w:hyperlink>
      <w:r w:rsidRPr="00616C9F">
        <w:rPr>
          <w:rFonts w:ascii="Arial" w:hAnsi="Arial" w:cs="Arial"/>
          <w:sz w:val="24"/>
          <w:szCs w:val="24"/>
        </w:rPr>
        <w:t xml:space="preserve"> (Accessed: </w:t>
      </w:r>
      <w:r w:rsidRPr="00616C9F">
        <w:rPr>
          <w:rFonts w:ascii="Arial" w:hAnsi="Arial" w:cs="Arial"/>
          <w:sz w:val="24"/>
          <w:szCs w:val="24"/>
        </w:rPr>
        <w:t>6</w:t>
      </w:r>
      <w:r w:rsidRPr="00616C9F">
        <w:rPr>
          <w:rFonts w:ascii="Arial" w:hAnsi="Arial" w:cs="Arial"/>
          <w:sz w:val="24"/>
          <w:szCs w:val="24"/>
          <w:vertAlign w:val="superscript"/>
        </w:rPr>
        <w:t>th</w:t>
      </w:r>
      <w:r w:rsidRPr="00616C9F">
        <w:rPr>
          <w:rFonts w:ascii="Arial" w:hAnsi="Arial" w:cs="Arial"/>
          <w:sz w:val="24"/>
          <w:szCs w:val="24"/>
        </w:rPr>
        <w:t xml:space="preserve"> </w:t>
      </w:r>
      <w:r w:rsidRPr="00616C9F">
        <w:rPr>
          <w:rFonts w:ascii="Arial" w:hAnsi="Arial" w:cs="Arial"/>
          <w:sz w:val="24"/>
          <w:szCs w:val="24"/>
        </w:rPr>
        <w:t xml:space="preserve"> November 202</w:t>
      </w:r>
      <w:r w:rsidRPr="00616C9F">
        <w:rPr>
          <w:rFonts w:ascii="Arial" w:hAnsi="Arial" w:cs="Arial"/>
          <w:sz w:val="24"/>
          <w:szCs w:val="24"/>
        </w:rPr>
        <w:t>3</w:t>
      </w:r>
      <w:r w:rsidRPr="00616C9F">
        <w:rPr>
          <w:rFonts w:ascii="Arial" w:hAnsi="Arial" w:cs="Arial"/>
          <w:sz w:val="24"/>
          <w:szCs w:val="24"/>
        </w:rPr>
        <w:t>).</w:t>
      </w:r>
    </w:p>
    <w:p w14:paraId="47755B6D" w14:textId="77777777" w:rsidR="00616C9F" w:rsidRPr="00616C9F" w:rsidRDefault="00616C9F" w:rsidP="00EC159C">
      <w:pPr>
        <w:rPr>
          <w:rFonts w:ascii="Arial" w:hAnsi="Arial" w:cs="Arial"/>
          <w:sz w:val="24"/>
          <w:szCs w:val="24"/>
        </w:rPr>
      </w:pPr>
      <w:r w:rsidRPr="00616C9F">
        <w:rPr>
          <w:rFonts w:ascii="Arial" w:hAnsi="Arial" w:cs="Arial"/>
          <w:sz w:val="24"/>
          <w:szCs w:val="24"/>
        </w:rPr>
        <w:t xml:space="preserve">Torrington, D. (2017) </w:t>
      </w:r>
      <w:r w:rsidRPr="00616C9F">
        <w:rPr>
          <w:rFonts w:ascii="Arial" w:hAnsi="Arial" w:cs="Arial"/>
          <w:i/>
          <w:iCs/>
          <w:sz w:val="24"/>
          <w:szCs w:val="24"/>
        </w:rPr>
        <w:t>Human Resource Management</w:t>
      </w:r>
      <w:r w:rsidRPr="00616C9F">
        <w:rPr>
          <w:rFonts w:ascii="Arial" w:hAnsi="Arial" w:cs="Arial"/>
          <w:sz w:val="24"/>
          <w:szCs w:val="24"/>
        </w:rPr>
        <w:t>, 9</w:t>
      </w:r>
      <w:r w:rsidRPr="00616C9F">
        <w:rPr>
          <w:rFonts w:ascii="Arial" w:hAnsi="Arial" w:cs="Arial"/>
          <w:sz w:val="24"/>
          <w:szCs w:val="24"/>
          <w:vertAlign w:val="superscript"/>
        </w:rPr>
        <w:t>th</w:t>
      </w:r>
      <w:r w:rsidRPr="00616C9F">
        <w:rPr>
          <w:rFonts w:ascii="Arial" w:hAnsi="Arial" w:cs="Arial"/>
          <w:sz w:val="24"/>
          <w:szCs w:val="24"/>
        </w:rPr>
        <w:t xml:space="preserve"> </w:t>
      </w:r>
      <w:proofErr w:type="spellStart"/>
      <w:r w:rsidRPr="00616C9F">
        <w:rPr>
          <w:rFonts w:ascii="Arial" w:hAnsi="Arial" w:cs="Arial"/>
          <w:sz w:val="24"/>
          <w:szCs w:val="24"/>
        </w:rPr>
        <w:t>edn</w:t>
      </w:r>
      <w:proofErr w:type="spellEnd"/>
      <w:r w:rsidRPr="00616C9F">
        <w:rPr>
          <w:rFonts w:ascii="Arial" w:hAnsi="Arial" w:cs="Arial"/>
          <w:sz w:val="24"/>
          <w:szCs w:val="24"/>
        </w:rPr>
        <w:t xml:space="preserve">, Harlow: Pearson. Available at: </w:t>
      </w:r>
      <w:hyperlink r:id="rId28" w:history="1">
        <w:r w:rsidRPr="00616C9F">
          <w:rPr>
            <w:rStyle w:val="Hyperlink"/>
            <w:rFonts w:ascii="Arial" w:hAnsi="Arial" w:cs="Arial"/>
            <w:sz w:val="24"/>
            <w:szCs w:val="24"/>
          </w:rPr>
          <w:t>Human resource management (exlibrisgroup.com)</w:t>
        </w:r>
      </w:hyperlink>
      <w:r w:rsidRPr="00616C9F">
        <w:rPr>
          <w:rFonts w:ascii="Arial" w:hAnsi="Arial" w:cs="Arial"/>
          <w:sz w:val="24"/>
          <w:szCs w:val="24"/>
        </w:rPr>
        <w:t xml:space="preserve"> (Accessed: </w:t>
      </w:r>
      <w:r w:rsidRPr="00616C9F">
        <w:rPr>
          <w:rFonts w:ascii="Arial" w:hAnsi="Arial" w:cs="Arial"/>
          <w:sz w:val="24"/>
          <w:szCs w:val="24"/>
        </w:rPr>
        <w:t>8</w:t>
      </w:r>
      <w:r w:rsidRPr="00616C9F">
        <w:rPr>
          <w:rFonts w:ascii="Arial" w:hAnsi="Arial" w:cs="Arial"/>
          <w:sz w:val="24"/>
          <w:szCs w:val="24"/>
          <w:vertAlign w:val="superscript"/>
        </w:rPr>
        <w:t>th</w:t>
      </w:r>
      <w:r w:rsidRPr="00616C9F">
        <w:rPr>
          <w:rFonts w:ascii="Arial" w:hAnsi="Arial" w:cs="Arial"/>
          <w:sz w:val="24"/>
          <w:szCs w:val="24"/>
        </w:rPr>
        <w:t xml:space="preserve"> </w:t>
      </w:r>
      <w:r w:rsidRPr="00616C9F">
        <w:rPr>
          <w:rFonts w:ascii="Arial" w:hAnsi="Arial" w:cs="Arial"/>
          <w:sz w:val="24"/>
          <w:szCs w:val="24"/>
        </w:rPr>
        <w:t xml:space="preserve"> November</w:t>
      </w:r>
      <w:r w:rsidRPr="00616C9F">
        <w:rPr>
          <w:rFonts w:ascii="Arial" w:hAnsi="Arial" w:cs="Arial"/>
          <w:sz w:val="24"/>
          <w:szCs w:val="24"/>
        </w:rPr>
        <w:t xml:space="preserve"> 2023</w:t>
      </w:r>
      <w:r w:rsidRPr="00616C9F">
        <w:rPr>
          <w:rFonts w:ascii="Arial" w:hAnsi="Arial" w:cs="Arial"/>
          <w:sz w:val="24"/>
          <w:szCs w:val="24"/>
        </w:rPr>
        <w:t>).</w:t>
      </w:r>
    </w:p>
    <w:p w14:paraId="74662A01" w14:textId="77777777" w:rsidR="00EC159C" w:rsidRPr="00B57E58" w:rsidRDefault="00EC159C" w:rsidP="00096E16">
      <w:pPr>
        <w:rPr>
          <w:rFonts w:ascii="Arial" w:hAnsi="Arial" w:cs="Arial"/>
          <w:sz w:val="24"/>
          <w:szCs w:val="24"/>
        </w:rPr>
      </w:pPr>
    </w:p>
    <w:p w14:paraId="44DD021C" w14:textId="77777777" w:rsidR="00096E16" w:rsidRPr="00F3422C" w:rsidRDefault="00096E16" w:rsidP="000931DD">
      <w:pPr>
        <w:spacing w:line="360" w:lineRule="auto"/>
        <w:jc w:val="both"/>
        <w:rPr>
          <w:rFonts w:ascii="Arial" w:eastAsia="Times New Roman" w:hAnsi="Arial" w:cs="Arial"/>
          <w:sz w:val="24"/>
          <w:szCs w:val="24"/>
          <w:shd w:val="clear" w:color="auto" w:fill="FFFFFF"/>
          <w:lang w:val="en-IN" w:eastAsia="en-IN"/>
        </w:rPr>
      </w:pPr>
    </w:p>
    <w:p w14:paraId="5EEB25BB" w14:textId="77777777" w:rsidR="00467D3E" w:rsidRPr="00467D3E" w:rsidRDefault="00467D3E" w:rsidP="000931DD">
      <w:pPr>
        <w:spacing w:line="360" w:lineRule="auto"/>
        <w:jc w:val="both"/>
        <w:rPr>
          <w:rFonts w:ascii="Arial" w:eastAsia="Times New Roman" w:hAnsi="Arial" w:cs="Arial"/>
          <w:color w:val="000000"/>
          <w:sz w:val="24"/>
          <w:szCs w:val="24"/>
          <w:shd w:val="clear" w:color="auto" w:fill="FFFFFF"/>
          <w:lang w:val="en-IN" w:eastAsia="en-IN"/>
        </w:rPr>
      </w:pPr>
    </w:p>
    <w:p w14:paraId="7E134F92" w14:textId="77777777" w:rsidR="00467D3E" w:rsidRPr="00467D3E" w:rsidRDefault="00467D3E" w:rsidP="000931DD">
      <w:pPr>
        <w:spacing w:line="360" w:lineRule="auto"/>
        <w:jc w:val="both"/>
        <w:rPr>
          <w:rFonts w:ascii="Arial" w:eastAsia="Times New Roman" w:hAnsi="Arial" w:cs="Arial"/>
          <w:sz w:val="24"/>
          <w:szCs w:val="24"/>
          <w:lang w:val="en-IN" w:eastAsia="en-IN"/>
        </w:rPr>
      </w:pPr>
    </w:p>
    <w:p w14:paraId="45E08FAC" w14:textId="77777777" w:rsidR="00467D3E" w:rsidRPr="00467D3E" w:rsidRDefault="00467D3E" w:rsidP="000931DD">
      <w:pPr>
        <w:spacing w:line="360" w:lineRule="auto"/>
        <w:jc w:val="both"/>
        <w:rPr>
          <w:rFonts w:ascii="Arial" w:eastAsia="Times New Roman" w:hAnsi="Arial" w:cs="Arial"/>
          <w:sz w:val="24"/>
          <w:szCs w:val="24"/>
        </w:rPr>
      </w:pPr>
    </w:p>
    <w:p w14:paraId="52F4883C" w14:textId="77777777" w:rsidR="00467D3E" w:rsidRPr="00467D3E" w:rsidRDefault="00467D3E" w:rsidP="000931DD">
      <w:pPr>
        <w:spacing w:line="360" w:lineRule="auto"/>
        <w:jc w:val="both"/>
        <w:rPr>
          <w:rFonts w:ascii="Arial" w:eastAsia="Times New Roman" w:hAnsi="Arial" w:cs="Arial"/>
          <w:sz w:val="24"/>
          <w:szCs w:val="24"/>
        </w:rPr>
      </w:pPr>
    </w:p>
    <w:p w14:paraId="3F9323DE" w14:textId="77777777" w:rsidR="00FD075B" w:rsidRPr="00467D3E" w:rsidRDefault="00FD075B" w:rsidP="000931DD">
      <w:pPr>
        <w:jc w:val="both"/>
        <w:rPr>
          <w:rFonts w:ascii="Arial" w:hAnsi="Arial" w:cs="Arial"/>
          <w:sz w:val="24"/>
          <w:szCs w:val="24"/>
        </w:rPr>
      </w:pPr>
    </w:p>
    <w:sectPr w:rsidR="00FD075B" w:rsidRPr="00467D3E" w:rsidSect="00467D3E">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84C2F" w14:textId="77777777" w:rsidR="00CA709D" w:rsidRDefault="00CA709D" w:rsidP="005F0EDD">
      <w:pPr>
        <w:spacing w:after="0" w:line="240" w:lineRule="auto"/>
      </w:pPr>
      <w:r>
        <w:separator/>
      </w:r>
    </w:p>
  </w:endnote>
  <w:endnote w:type="continuationSeparator" w:id="0">
    <w:p w14:paraId="2053F1AF" w14:textId="77777777" w:rsidR="00CA709D" w:rsidRDefault="00CA709D" w:rsidP="005F0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77868"/>
      <w:docPartObj>
        <w:docPartGallery w:val="Page Numbers (Bottom of Page)"/>
        <w:docPartUnique/>
      </w:docPartObj>
    </w:sdtPr>
    <w:sdtEndPr>
      <w:rPr>
        <w:noProof/>
      </w:rPr>
    </w:sdtEndPr>
    <w:sdtContent>
      <w:p w14:paraId="13CF366F" w14:textId="173C31ED" w:rsidR="005F0EDD" w:rsidRDefault="005F0E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81FC2A" w14:textId="77777777" w:rsidR="005F0EDD" w:rsidRDefault="005F0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8F5B6" w14:textId="77777777" w:rsidR="00CA709D" w:rsidRDefault="00CA709D" w:rsidP="005F0EDD">
      <w:pPr>
        <w:spacing w:after="0" w:line="240" w:lineRule="auto"/>
      </w:pPr>
      <w:r>
        <w:separator/>
      </w:r>
    </w:p>
  </w:footnote>
  <w:footnote w:type="continuationSeparator" w:id="0">
    <w:p w14:paraId="6F354EF4" w14:textId="77777777" w:rsidR="00CA709D" w:rsidRDefault="00CA709D" w:rsidP="005F0E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42F6B"/>
    <w:multiLevelType w:val="hybridMultilevel"/>
    <w:tmpl w:val="186C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6897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75B"/>
    <w:rsid w:val="000931DD"/>
    <w:rsid w:val="00096E16"/>
    <w:rsid w:val="00233A82"/>
    <w:rsid w:val="0024539D"/>
    <w:rsid w:val="002D1D08"/>
    <w:rsid w:val="003A12CC"/>
    <w:rsid w:val="003D70BB"/>
    <w:rsid w:val="003F365B"/>
    <w:rsid w:val="00467D3E"/>
    <w:rsid w:val="0049323E"/>
    <w:rsid w:val="005F0EDD"/>
    <w:rsid w:val="00605146"/>
    <w:rsid w:val="00616C9F"/>
    <w:rsid w:val="006233D5"/>
    <w:rsid w:val="006F162D"/>
    <w:rsid w:val="008262F5"/>
    <w:rsid w:val="008472CC"/>
    <w:rsid w:val="008A7718"/>
    <w:rsid w:val="008D0574"/>
    <w:rsid w:val="0093339F"/>
    <w:rsid w:val="009428E9"/>
    <w:rsid w:val="00CA709D"/>
    <w:rsid w:val="00CC0FF3"/>
    <w:rsid w:val="00CC2C58"/>
    <w:rsid w:val="00D42E97"/>
    <w:rsid w:val="00E11FEB"/>
    <w:rsid w:val="00EC159C"/>
    <w:rsid w:val="00F3422C"/>
    <w:rsid w:val="00FA6D4F"/>
    <w:rsid w:val="00FD075B"/>
    <w:rsid w:val="00FD1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1C0D"/>
  <w15:chartTrackingRefBased/>
  <w15:docId w15:val="{C2820A01-24CC-40B7-B45D-1426F297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F3"/>
  </w:style>
  <w:style w:type="paragraph" w:styleId="Heading1">
    <w:name w:val="heading 1"/>
    <w:basedOn w:val="Normal"/>
    <w:next w:val="Normal"/>
    <w:link w:val="Heading1Char"/>
    <w:autoRedefine/>
    <w:uiPriority w:val="9"/>
    <w:qFormat/>
    <w:rsid w:val="008A7718"/>
    <w:pPr>
      <w:keepNext/>
      <w:keepLines/>
      <w:spacing w:before="400" w:after="120" w:line="360" w:lineRule="auto"/>
      <w:jc w:val="both"/>
      <w:outlineLvl w:val="0"/>
    </w:pPr>
    <w:rPr>
      <w:rFonts w:ascii="Arial" w:eastAsia="Arial" w:hAnsi="Arial" w:cs="Arial"/>
      <w:b/>
      <w:bCs/>
      <w:color w:val="000000" w:themeColor="text1"/>
      <w:kern w:val="0"/>
      <w:sz w:val="24"/>
      <w:szCs w:val="24"/>
      <w:lang w:val=""/>
      <w14:ligatures w14:val="none"/>
    </w:rPr>
  </w:style>
  <w:style w:type="paragraph" w:styleId="Heading2">
    <w:name w:val="heading 2"/>
    <w:basedOn w:val="Normal"/>
    <w:next w:val="Normal"/>
    <w:link w:val="Heading2Char"/>
    <w:autoRedefine/>
    <w:rsid w:val="00CC0FF3"/>
    <w:pPr>
      <w:keepNext/>
      <w:keepLines/>
      <w:spacing w:before="360" w:after="120" w:line="360" w:lineRule="auto"/>
      <w:jc w:val="both"/>
      <w:outlineLvl w:val="1"/>
    </w:pPr>
    <w:rPr>
      <w:rFonts w:ascii="Arial" w:eastAsia="Arial" w:hAnsi="Arial" w:cs="Arial"/>
      <w:b/>
      <w:bCs/>
      <w:color w:val="000000" w:themeColor="text1"/>
      <w:kern w:val="0"/>
      <w:sz w:val="24"/>
      <w:szCs w:val="24"/>
      <w:lang w:val=""/>
      <w14:ligatures w14:val="none"/>
    </w:rPr>
  </w:style>
  <w:style w:type="paragraph" w:styleId="Heading3">
    <w:name w:val="heading 3"/>
    <w:basedOn w:val="Normal"/>
    <w:next w:val="Normal"/>
    <w:link w:val="Heading3Char"/>
    <w:autoRedefine/>
    <w:rsid w:val="000931DD"/>
    <w:pPr>
      <w:keepNext/>
      <w:keepLines/>
      <w:spacing w:before="320" w:after="80" w:line="360" w:lineRule="auto"/>
      <w:jc w:val="both"/>
      <w:outlineLvl w:val="2"/>
    </w:pPr>
    <w:rPr>
      <w:rFonts w:ascii="Arial" w:eastAsia="Arial" w:hAnsi="Arial" w:cs="Arial"/>
      <w:i/>
      <w:color w:val="000000" w:themeColor="text1"/>
      <w:kern w:val="0"/>
      <w:sz w:val="24"/>
      <w:szCs w:val="24"/>
      <w:lang w:val=""/>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67D3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67D3E"/>
    <w:rPr>
      <w:rFonts w:eastAsiaTheme="minorEastAsia"/>
      <w:kern w:val="0"/>
      <w:lang w:val="en-US"/>
      <w14:ligatures w14:val="none"/>
    </w:rPr>
  </w:style>
  <w:style w:type="character" w:customStyle="1" w:styleId="Heading1Char">
    <w:name w:val="Heading 1 Char"/>
    <w:basedOn w:val="DefaultParagraphFont"/>
    <w:link w:val="Heading1"/>
    <w:uiPriority w:val="9"/>
    <w:rsid w:val="008A7718"/>
    <w:rPr>
      <w:rFonts w:ascii="Arial" w:eastAsia="Arial" w:hAnsi="Arial" w:cs="Arial"/>
      <w:b/>
      <w:bCs/>
      <w:color w:val="000000" w:themeColor="text1"/>
      <w:kern w:val="0"/>
      <w:sz w:val="24"/>
      <w:szCs w:val="24"/>
      <w:lang w:val=""/>
      <w14:ligatures w14:val="none"/>
    </w:rPr>
  </w:style>
  <w:style w:type="character" w:customStyle="1" w:styleId="Heading2Char">
    <w:name w:val="Heading 2 Char"/>
    <w:basedOn w:val="DefaultParagraphFont"/>
    <w:link w:val="Heading2"/>
    <w:rsid w:val="00CC0FF3"/>
    <w:rPr>
      <w:rFonts w:ascii="Arial" w:eastAsia="Arial" w:hAnsi="Arial" w:cs="Arial"/>
      <w:b/>
      <w:bCs/>
      <w:color w:val="000000" w:themeColor="text1"/>
      <w:kern w:val="0"/>
      <w:sz w:val="24"/>
      <w:szCs w:val="24"/>
      <w:lang w:val=""/>
      <w14:ligatures w14:val="none"/>
    </w:rPr>
  </w:style>
  <w:style w:type="character" w:customStyle="1" w:styleId="Heading3Char">
    <w:name w:val="Heading 3 Char"/>
    <w:basedOn w:val="DefaultParagraphFont"/>
    <w:link w:val="Heading3"/>
    <w:rsid w:val="000931DD"/>
    <w:rPr>
      <w:rFonts w:ascii="Arial" w:eastAsia="Arial" w:hAnsi="Arial" w:cs="Arial"/>
      <w:i/>
      <w:color w:val="000000" w:themeColor="text1"/>
      <w:kern w:val="0"/>
      <w:sz w:val="24"/>
      <w:szCs w:val="24"/>
      <w:lang w:val=""/>
      <w14:ligatures w14:val="none"/>
    </w:rPr>
  </w:style>
  <w:style w:type="paragraph" w:styleId="Bibliography">
    <w:name w:val="Bibliography"/>
    <w:basedOn w:val="Normal"/>
    <w:next w:val="Normal"/>
    <w:uiPriority w:val="37"/>
    <w:unhideWhenUsed/>
    <w:rsid w:val="00467D3E"/>
    <w:pPr>
      <w:spacing w:after="0" w:line="480" w:lineRule="auto"/>
      <w:jc w:val="both"/>
    </w:pPr>
    <w:rPr>
      <w:rFonts w:ascii="Arial" w:eastAsia="Arial" w:hAnsi="Arial" w:cs="Arial"/>
      <w:color w:val="000000" w:themeColor="text1"/>
      <w:kern w:val="0"/>
      <w:sz w:val="24"/>
      <w:lang w:val=""/>
      <w14:ligatures w14:val="none"/>
    </w:rPr>
  </w:style>
  <w:style w:type="character" w:styleId="Hyperlink">
    <w:name w:val="Hyperlink"/>
    <w:basedOn w:val="DefaultParagraphFont"/>
    <w:uiPriority w:val="99"/>
    <w:unhideWhenUsed/>
    <w:rsid w:val="00467D3E"/>
    <w:rPr>
      <w:color w:val="0563C1" w:themeColor="hyperlink"/>
      <w:u w:val="single"/>
    </w:rPr>
  </w:style>
  <w:style w:type="paragraph" w:styleId="TOCHeading">
    <w:name w:val="TOC Heading"/>
    <w:basedOn w:val="Heading1"/>
    <w:next w:val="Normal"/>
    <w:uiPriority w:val="39"/>
    <w:unhideWhenUsed/>
    <w:qFormat/>
    <w:rsid w:val="00467D3E"/>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467D3E"/>
    <w:pPr>
      <w:spacing w:after="100" w:line="480" w:lineRule="auto"/>
      <w:jc w:val="both"/>
    </w:pPr>
    <w:rPr>
      <w:rFonts w:ascii="Arial" w:eastAsia="Arial" w:hAnsi="Arial" w:cs="Arial"/>
      <w:color w:val="000000" w:themeColor="text1"/>
      <w:kern w:val="0"/>
      <w:sz w:val="24"/>
      <w:lang w:val=""/>
      <w14:ligatures w14:val="none"/>
    </w:rPr>
  </w:style>
  <w:style w:type="paragraph" w:styleId="TOC2">
    <w:name w:val="toc 2"/>
    <w:basedOn w:val="Normal"/>
    <w:next w:val="Normal"/>
    <w:autoRedefine/>
    <w:uiPriority w:val="39"/>
    <w:unhideWhenUsed/>
    <w:rsid w:val="00467D3E"/>
    <w:pPr>
      <w:spacing w:after="100" w:line="480" w:lineRule="auto"/>
      <w:ind w:left="240"/>
      <w:jc w:val="both"/>
    </w:pPr>
    <w:rPr>
      <w:rFonts w:ascii="Arial" w:eastAsia="Arial" w:hAnsi="Arial" w:cs="Arial"/>
      <w:color w:val="000000" w:themeColor="text1"/>
      <w:kern w:val="0"/>
      <w:sz w:val="24"/>
      <w:lang w:val=""/>
      <w14:ligatures w14:val="none"/>
    </w:rPr>
  </w:style>
  <w:style w:type="paragraph" w:styleId="TOC3">
    <w:name w:val="toc 3"/>
    <w:basedOn w:val="Normal"/>
    <w:next w:val="Normal"/>
    <w:autoRedefine/>
    <w:uiPriority w:val="39"/>
    <w:unhideWhenUsed/>
    <w:rsid w:val="00467D3E"/>
    <w:pPr>
      <w:spacing w:after="100" w:line="480" w:lineRule="auto"/>
      <w:ind w:left="480"/>
      <w:jc w:val="both"/>
    </w:pPr>
    <w:rPr>
      <w:rFonts w:ascii="Arial" w:eastAsia="Arial" w:hAnsi="Arial" w:cs="Arial"/>
      <w:color w:val="000000" w:themeColor="text1"/>
      <w:kern w:val="0"/>
      <w:sz w:val="24"/>
      <w:lang w:val=""/>
      <w14:ligatures w14:val="none"/>
    </w:rPr>
  </w:style>
  <w:style w:type="paragraph" w:styleId="ListParagraph">
    <w:name w:val="List Paragraph"/>
    <w:basedOn w:val="Normal"/>
    <w:uiPriority w:val="34"/>
    <w:qFormat/>
    <w:rsid w:val="008A7718"/>
    <w:pPr>
      <w:ind w:left="720"/>
      <w:contextualSpacing/>
    </w:pPr>
  </w:style>
  <w:style w:type="paragraph" w:styleId="Header">
    <w:name w:val="header"/>
    <w:basedOn w:val="Normal"/>
    <w:link w:val="HeaderChar"/>
    <w:uiPriority w:val="99"/>
    <w:unhideWhenUsed/>
    <w:rsid w:val="005F0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EDD"/>
  </w:style>
  <w:style w:type="paragraph" w:styleId="Footer">
    <w:name w:val="footer"/>
    <w:basedOn w:val="Normal"/>
    <w:link w:val="FooterChar"/>
    <w:uiPriority w:val="99"/>
    <w:unhideWhenUsed/>
    <w:rsid w:val="005F0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EDD"/>
  </w:style>
  <w:style w:type="character" w:styleId="FollowedHyperlink">
    <w:name w:val="FollowedHyperlink"/>
    <w:basedOn w:val="DefaultParagraphFont"/>
    <w:uiPriority w:val="99"/>
    <w:semiHidden/>
    <w:unhideWhenUsed/>
    <w:rsid w:val="003F36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1205">
      <w:bodyDiv w:val="1"/>
      <w:marLeft w:val="0"/>
      <w:marRight w:val="0"/>
      <w:marTop w:val="0"/>
      <w:marBottom w:val="0"/>
      <w:divBdr>
        <w:top w:val="none" w:sz="0" w:space="0" w:color="auto"/>
        <w:left w:val="none" w:sz="0" w:space="0" w:color="auto"/>
        <w:bottom w:val="none" w:sz="0" w:space="0" w:color="auto"/>
        <w:right w:val="none" w:sz="0" w:space="0" w:color="auto"/>
      </w:divBdr>
      <w:divsChild>
        <w:div w:id="1733578245">
          <w:marLeft w:val="0"/>
          <w:marRight w:val="0"/>
          <w:marTop w:val="0"/>
          <w:marBottom w:val="180"/>
          <w:divBdr>
            <w:top w:val="none" w:sz="0" w:space="0" w:color="auto"/>
            <w:left w:val="none" w:sz="0" w:space="0" w:color="auto"/>
            <w:bottom w:val="none" w:sz="0" w:space="0" w:color="auto"/>
            <w:right w:val="none" w:sz="0" w:space="0" w:color="auto"/>
          </w:divBdr>
          <w:divsChild>
            <w:div w:id="1204710854">
              <w:marLeft w:val="0"/>
              <w:marRight w:val="0"/>
              <w:marTop w:val="0"/>
              <w:marBottom w:val="0"/>
              <w:divBdr>
                <w:top w:val="none" w:sz="0" w:space="0" w:color="auto"/>
                <w:left w:val="none" w:sz="0" w:space="0" w:color="auto"/>
                <w:bottom w:val="none" w:sz="0" w:space="0" w:color="auto"/>
                <w:right w:val="none" w:sz="0" w:space="0" w:color="auto"/>
              </w:divBdr>
              <w:divsChild>
                <w:div w:id="403987511">
                  <w:marLeft w:val="0"/>
                  <w:marRight w:val="0"/>
                  <w:marTop w:val="0"/>
                  <w:marBottom w:val="0"/>
                  <w:divBdr>
                    <w:top w:val="none" w:sz="0" w:space="0" w:color="auto"/>
                    <w:left w:val="none" w:sz="0" w:space="0" w:color="auto"/>
                    <w:bottom w:val="none" w:sz="0" w:space="0" w:color="auto"/>
                    <w:right w:val="none" w:sz="0" w:space="0" w:color="auto"/>
                  </w:divBdr>
                  <w:divsChild>
                    <w:div w:id="1263298431">
                      <w:marLeft w:val="0"/>
                      <w:marRight w:val="0"/>
                      <w:marTop w:val="0"/>
                      <w:marBottom w:val="0"/>
                      <w:divBdr>
                        <w:top w:val="none" w:sz="0" w:space="0" w:color="auto"/>
                        <w:left w:val="none" w:sz="0" w:space="0" w:color="auto"/>
                        <w:bottom w:val="none" w:sz="0" w:space="0" w:color="auto"/>
                        <w:right w:val="none" w:sz="0" w:space="0" w:color="auto"/>
                      </w:divBdr>
                      <w:divsChild>
                        <w:div w:id="162162233">
                          <w:marLeft w:val="0"/>
                          <w:marRight w:val="0"/>
                          <w:marTop w:val="0"/>
                          <w:marBottom w:val="0"/>
                          <w:divBdr>
                            <w:top w:val="none" w:sz="0" w:space="0" w:color="auto"/>
                            <w:left w:val="none" w:sz="0" w:space="0" w:color="auto"/>
                            <w:bottom w:val="none" w:sz="0" w:space="0" w:color="auto"/>
                            <w:right w:val="none" w:sz="0" w:space="0" w:color="auto"/>
                          </w:divBdr>
                          <w:divsChild>
                            <w:div w:id="2023192719">
                              <w:marLeft w:val="0"/>
                              <w:marRight w:val="0"/>
                              <w:marTop w:val="0"/>
                              <w:marBottom w:val="0"/>
                              <w:divBdr>
                                <w:top w:val="none" w:sz="0" w:space="0" w:color="auto"/>
                                <w:left w:val="none" w:sz="0" w:space="0" w:color="auto"/>
                                <w:bottom w:val="none" w:sz="0" w:space="0" w:color="auto"/>
                                <w:right w:val="none" w:sz="0" w:space="0" w:color="auto"/>
                              </w:divBdr>
                            </w:div>
                            <w:div w:id="1074812664">
                              <w:marLeft w:val="0"/>
                              <w:marRight w:val="0"/>
                              <w:marTop w:val="0"/>
                              <w:marBottom w:val="0"/>
                              <w:divBdr>
                                <w:top w:val="none" w:sz="0" w:space="0" w:color="auto"/>
                                <w:left w:val="none" w:sz="0" w:space="0" w:color="auto"/>
                                <w:bottom w:val="none" w:sz="0" w:space="0" w:color="auto"/>
                                <w:right w:val="none" w:sz="0" w:space="0" w:color="auto"/>
                              </w:divBdr>
                            </w:div>
                            <w:div w:id="55277291">
                              <w:marLeft w:val="0"/>
                              <w:marRight w:val="0"/>
                              <w:marTop w:val="0"/>
                              <w:marBottom w:val="0"/>
                              <w:divBdr>
                                <w:top w:val="none" w:sz="0" w:space="0" w:color="auto"/>
                                <w:left w:val="none" w:sz="0" w:space="0" w:color="auto"/>
                                <w:bottom w:val="none" w:sz="0" w:space="0" w:color="auto"/>
                                <w:right w:val="none" w:sz="0" w:space="0" w:color="auto"/>
                              </w:divBdr>
                            </w:div>
                            <w:div w:id="1009992166">
                              <w:marLeft w:val="0"/>
                              <w:marRight w:val="0"/>
                              <w:marTop w:val="0"/>
                              <w:marBottom w:val="0"/>
                              <w:divBdr>
                                <w:top w:val="none" w:sz="0" w:space="0" w:color="auto"/>
                                <w:left w:val="none" w:sz="0" w:space="0" w:color="auto"/>
                                <w:bottom w:val="none" w:sz="0" w:space="0" w:color="auto"/>
                                <w:right w:val="none" w:sz="0" w:space="0" w:color="auto"/>
                              </w:divBdr>
                            </w:div>
                            <w:div w:id="643117809">
                              <w:marLeft w:val="0"/>
                              <w:marRight w:val="0"/>
                              <w:marTop w:val="0"/>
                              <w:marBottom w:val="0"/>
                              <w:divBdr>
                                <w:top w:val="none" w:sz="0" w:space="0" w:color="auto"/>
                                <w:left w:val="none" w:sz="0" w:space="0" w:color="auto"/>
                                <w:bottom w:val="none" w:sz="0" w:space="0" w:color="auto"/>
                                <w:right w:val="none" w:sz="0" w:space="0" w:color="auto"/>
                              </w:divBdr>
                            </w:div>
                            <w:div w:id="1760566989">
                              <w:marLeft w:val="0"/>
                              <w:marRight w:val="0"/>
                              <w:marTop w:val="0"/>
                              <w:marBottom w:val="0"/>
                              <w:divBdr>
                                <w:top w:val="none" w:sz="0" w:space="0" w:color="auto"/>
                                <w:left w:val="none" w:sz="0" w:space="0" w:color="auto"/>
                                <w:bottom w:val="none" w:sz="0" w:space="0" w:color="auto"/>
                                <w:right w:val="none" w:sz="0" w:space="0" w:color="auto"/>
                              </w:divBdr>
                            </w:div>
                            <w:div w:id="539588186">
                              <w:marLeft w:val="0"/>
                              <w:marRight w:val="0"/>
                              <w:marTop w:val="0"/>
                              <w:marBottom w:val="0"/>
                              <w:divBdr>
                                <w:top w:val="none" w:sz="0" w:space="0" w:color="auto"/>
                                <w:left w:val="none" w:sz="0" w:space="0" w:color="auto"/>
                                <w:bottom w:val="none" w:sz="0" w:space="0" w:color="auto"/>
                                <w:right w:val="none" w:sz="0" w:space="0" w:color="auto"/>
                              </w:divBdr>
                            </w:div>
                            <w:div w:id="22526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268942">
          <w:marLeft w:val="0"/>
          <w:marRight w:val="0"/>
          <w:marTop w:val="0"/>
          <w:marBottom w:val="180"/>
          <w:divBdr>
            <w:top w:val="none" w:sz="0" w:space="0" w:color="auto"/>
            <w:left w:val="none" w:sz="0" w:space="0" w:color="auto"/>
            <w:bottom w:val="none" w:sz="0" w:space="0" w:color="auto"/>
            <w:right w:val="none" w:sz="0" w:space="0" w:color="auto"/>
          </w:divBdr>
          <w:divsChild>
            <w:div w:id="1726250232">
              <w:marLeft w:val="0"/>
              <w:marRight w:val="0"/>
              <w:marTop w:val="0"/>
              <w:marBottom w:val="0"/>
              <w:divBdr>
                <w:top w:val="none" w:sz="0" w:space="0" w:color="auto"/>
                <w:left w:val="none" w:sz="0" w:space="0" w:color="auto"/>
                <w:bottom w:val="none" w:sz="0" w:space="0" w:color="auto"/>
                <w:right w:val="none" w:sz="0" w:space="0" w:color="auto"/>
              </w:divBdr>
              <w:divsChild>
                <w:div w:id="133185773">
                  <w:marLeft w:val="0"/>
                  <w:marRight w:val="0"/>
                  <w:marTop w:val="0"/>
                  <w:marBottom w:val="0"/>
                  <w:divBdr>
                    <w:top w:val="none" w:sz="0" w:space="0" w:color="auto"/>
                    <w:left w:val="none" w:sz="0" w:space="0" w:color="auto"/>
                    <w:bottom w:val="none" w:sz="0" w:space="0" w:color="auto"/>
                    <w:right w:val="none" w:sz="0" w:space="0" w:color="auto"/>
                  </w:divBdr>
                  <w:divsChild>
                    <w:div w:id="205409419">
                      <w:marLeft w:val="0"/>
                      <w:marRight w:val="0"/>
                      <w:marTop w:val="0"/>
                      <w:marBottom w:val="0"/>
                      <w:divBdr>
                        <w:top w:val="none" w:sz="0" w:space="0" w:color="auto"/>
                        <w:left w:val="none" w:sz="0" w:space="0" w:color="auto"/>
                        <w:bottom w:val="none" w:sz="0" w:space="0" w:color="auto"/>
                        <w:right w:val="none" w:sz="0" w:space="0" w:color="auto"/>
                      </w:divBdr>
                      <w:divsChild>
                        <w:div w:id="1022781491">
                          <w:marLeft w:val="0"/>
                          <w:marRight w:val="0"/>
                          <w:marTop w:val="0"/>
                          <w:marBottom w:val="0"/>
                          <w:divBdr>
                            <w:top w:val="none" w:sz="0" w:space="0" w:color="auto"/>
                            <w:left w:val="none" w:sz="0" w:space="0" w:color="auto"/>
                            <w:bottom w:val="none" w:sz="0" w:space="0" w:color="auto"/>
                            <w:right w:val="none" w:sz="0" w:space="0" w:color="auto"/>
                          </w:divBdr>
                          <w:divsChild>
                            <w:div w:id="1087731727">
                              <w:marLeft w:val="0"/>
                              <w:marRight w:val="0"/>
                              <w:marTop w:val="0"/>
                              <w:marBottom w:val="0"/>
                              <w:divBdr>
                                <w:top w:val="none" w:sz="0" w:space="0" w:color="auto"/>
                                <w:left w:val="none" w:sz="0" w:space="0" w:color="auto"/>
                                <w:bottom w:val="none" w:sz="0" w:space="0" w:color="auto"/>
                                <w:right w:val="none" w:sz="0" w:space="0" w:color="auto"/>
                              </w:divBdr>
                            </w:div>
                            <w:div w:id="6564175">
                              <w:marLeft w:val="0"/>
                              <w:marRight w:val="0"/>
                              <w:marTop w:val="0"/>
                              <w:marBottom w:val="0"/>
                              <w:divBdr>
                                <w:top w:val="none" w:sz="0" w:space="0" w:color="auto"/>
                                <w:left w:val="none" w:sz="0" w:space="0" w:color="auto"/>
                                <w:bottom w:val="none" w:sz="0" w:space="0" w:color="auto"/>
                                <w:right w:val="none" w:sz="0" w:space="0" w:color="auto"/>
                              </w:divBdr>
                            </w:div>
                            <w:div w:id="1482309282">
                              <w:marLeft w:val="0"/>
                              <w:marRight w:val="0"/>
                              <w:marTop w:val="0"/>
                              <w:marBottom w:val="0"/>
                              <w:divBdr>
                                <w:top w:val="none" w:sz="0" w:space="0" w:color="auto"/>
                                <w:left w:val="none" w:sz="0" w:space="0" w:color="auto"/>
                                <w:bottom w:val="none" w:sz="0" w:space="0" w:color="auto"/>
                                <w:right w:val="none" w:sz="0" w:space="0" w:color="auto"/>
                              </w:divBdr>
                            </w:div>
                            <w:div w:id="1438480206">
                              <w:marLeft w:val="0"/>
                              <w:marRight w:val="0"/>
                              <w:marTop w:val="0"/>
                              <w:marBottom w:val="0"/>
                              <w:divBdr>
                                <w:top w:val="none" w:sz="0" w:space="0" w:color="auto"/>
                                <w:left w:val="none" w:sz="0" w:space="0" w:color="auto"/>
                                <w:bottom w:val="none" w:sz="0" w:space="0" w:color="auto"/>
                                <w:right w:val="none" w:sz="0" w:space="0" w:color="auto"/>
                              </w:divBdr>
                            </w:div>
                            <w:div w:id="132719594">
                              <w:marLeft w:val="0"/>
                              <w:marRight w:val="0"/>
                              <w:marTop w:val="0"/>
                              <w:marBottom w:val="0"/>
                              <w:divBdr>
                                <w:top w:val="none" w:sz="0" w:space="0" w:color="auto"/>
                                <w:left w:val="none" w:sz="0" w:space="0" w:color="auto"/>
                                <w:bottom w:val="none" w:sz="0" w:space="0" w:color="auto"/>
                                <w:right w:val="none" w:sz="0" w:space="0" w:color="auto"/>
                              </w:divBdr>
                            </w:div>
                            <w:div w:id="1491751174">
                              <w:marLeft w:val="0"/>
                              <w:marRight w:val="0"/>
                              <w:marTop w:val="0"/>
                              <w:marBottom w:val="0"/>
                              <w:divBdr>
                                <w:top w:val="none" w:sz="0" w:space="0" w:color="auto"/>
                                <w:left w:val="none" w:sz="0" w:space="0" w:color="auto"/>
                                <w:bottom w:val="none" w:sz="0" w:space="0" w:color="auto"/>
                                <w:right w:val="none" w:sz="0" w:space="0" w:color="auto"/>
                              </w:divBdr>
                            </w:div>
                            <w:div w:id="103886434">
                              <w:marLeft w:val="0"/>
                              <w:marRight w:val="0"/>
                              <w:marTop w:val="0"/>
                              <w:marBottom w:val="0"/>
                              <w:divBdr>
                                <w:top w:val="none" w:sz="0" w:space="0" w:color="auto"/>
                                <w:left w:val="none" w:sz="0" w:space="0" w:color="auto"/>
                                <w:bottom w:val="none" w:sz="0" w:space="0" w:color="auto"/>
                                <w:right w:val="none" w:sz="0" w:space="0" w:color="auto"/>
                              </w:divBdr>
                            </w:div>
                            <w:div w:id="90660209">
                              <w:marLeft w:val="0"/>
                              <w:marRight w:val="0"/>
                              <w:marTop w:val="0"/>
                              <w:marBottom w:val="0"/>
                              <w:divBdr>
                                <w:top w:val="none" w:sz="0" w:space="0" w:color="auto"/>
                                <w:left w:val="none" w:sz="0" w:space="0" w:color="auto"/>
                                <w:bottom w:val="none" w:sz="0" w:space="0" w:color="auto"/>
                                <w:right w:val="none" w:sz="0" w:space="0" w:color="auto"/>
                              </w:divBdr>
                            </w:div>
                            <w:div w:id="1290404382">
                              <w:marLeft w:val="0"/>
                              <w:marRight w:val="0"/>
                              <w:marTop w:val="0"/>
                              <w:marBottom w:val="0"/>
                              <w:divBdr>
                                <w:top w:val="none" w:sz="0" w:space="0" w:color="auto"/>
                                <w:left w:val="none" w:sz="0" w:space="0" w:color="auto"/>
                                <w:bottom w:val="none" w:sz="0" w:space="0" w:color="auto"/>
                                <w:right w:val="none" w:sz="0" w:space="0" w:color="auto"/>
                              </w:divBdr>
                            </w:div>
                            <w:div w:id="1313370339">
                              <w:marLeft w:val="0"/>
                              <w:marRight w:val="0"/>
                              <w:marTop w:val="0"/>
                              <w:marBottom w:val="0"/>
                              <w:divBdr>
                                <w:top w:val="none" w:sz="0" w:space="0" w:color="auto"/>
                                <w:left w:val="none" w:sz="0" w:space="0" w:color="auto"/>
                                <w:bottom w:val="none" w:sz="0" w:space="0" w:color="auto"/>
                                <w:right w:val="none" w:sz="0" w:space="0" w:color="auto"/>
                              </w:divBdr>
                            </w:div>
                            <w:div w:id="1489712331">
                              <w:marLeft w:val="0"/>
                              <w:marRight w:val="0"/>
                              <w:marTop w:val="0"/>
                              <w:marBottom w:val="0"/>
                              <w:divBdr>
                                <w:top w:val="none" w:sz="0" w:space="0" w:color="auto"/>
                                <w:left w:val="none" w:sz="0" w:space="0" w:color="auto"/>
                                <w:bottom w:val="none" w:sz="0" w:space="0" w:color="auto"/>
                                <w:right w:val="none" w:sz="0" w:space="0" w:color="auto"/>
                              </w:divBdr>
                            </w:div>
                            <w:div w:id="175624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080686">
          <w:marLeft w:val="0"/>
          <w:marRight w:val="0"/>
          <w:marTop w:val="0"/>
          <w:marBottom w:val="180"/>
          <w:divBdr>
            <w:top w:val="none" w:sz="0" w:space="0" w:color="auto"/>
            <w:left w:val="none" w:sz="0" w:space="0" w:color="auto"/>
            <w:bottom w:val="none" w:sz="0" w:space="0" w:color="auto"/>
            <w:right w:val="none" w:sz="0" w:space="0" w:color="auto"/>
          </w:divBdr>
          <w:divsChild>
            <w:div w:id="666136615">
              <w:marLeft w:val="0"/>
              <w:marRight w:val="0"/>
              <w:marTop w:val="0"/>
              <w:marBottom w:val="0"/>
              <w:divBdr>
                <w:top w:val="none" w:sz="0" w:space="0" w:color="auto"/>
                <w:left w:val="none" w:sz="0" w:space="0" w:color="auto"/>
                <w:bottom w:val="none" w:sz="0" w:space="0" w:color="auto"/>
                <w:right w:val="none" w:sz="0" w:space="0" w:color="auto"/>
              </w:divBdr>
              <w:divsChild>
                <w:div w:id="1029842120">
                  <w:marLeft w:val="0"/>
                  <w:marRight w:val="0"/>
                  <w:marTop w:val="0"/>
                  <w:marBottom w:val="0"/>
                  <w:divBdr>
                    <w:top w:val="none" w:sz="0" w:space="0" w:color="auto"/>
                    <w:left w:val="none" w:sz="0" w:space="0" w:color="auto"/>
                    <w:bottom w:val="none" w:sz="0" w:space="0" w:color="auto"/>
                    <w:right w:val="none" w:sz="0" w:space="0" w:color="auto"/>
                  </w:divBdr>
                  <w:divsChild>
                    <w:div w:id="870345013">
                      <w:marLeft w:val="0"/>
                      <w:marRight w:val="0"/>
                      <w:marTop w:val="0"/>
                      <w:marBottom w:val="0"/>
                      <w:divBdr>
                        <w:top w:val="none" w:sz="0" w:space="0" w:color="auto"/>
                        <w:left w:val="none" w:sz="0" w:space="0" w:color="auto"/>
                        <w:bottom w:val="none" w:sz="0" w:space="0" w:color="auto"/>
                        <w:right w:val="none" w:sz="0" w:space="0" w:color="auto"/>
                      </w:divBdr>
                      <w:divsChild>
                        <w:div w:id="918827473">
                          <w:marLeft w:val="0"/>
                          <w:marRight w:val="0"/>
                          <w:marTop w:val="0"/>
                          <w:marBottom w:val="0"/>
                          <w:divBdr>
                            <w:top w:val="none" w:sz="0" w:space="0" w:color="auto"/>
                            <w:left w:val="none" w:sz="0" w:space="0" w:color="auto"/>
                            <w:bottom w:val="none" w:sz="0" w:space="0" w:color="auto"/>
                            <w:right w:val="none" w:sz="0" w:space="0" w:color="auto"/>
                          </w:divBdr>
                          <w:divsChild>
                            <w:div w:id="1945572656">
                              <w:marLeft w:val="0"/>
                              <w:marRight w:val="0"/>
                              <w:marTop w:val="0"/>
                              <w:marBottom w:val="0"/>
                              <w:divBdr>
                                <w:top w:val="none" w:sz="0" w:space="0" w:color="auto"/>
                                <w:left w:val="none" w:sz="0" w:space="0" w:color="auto"/>
                                <w:bottom w:val="none" w:sz="0" w:space="0" w:color="auto"/>
                                <w:right w:val="none" w:sz="0" w:space="0" w:color="auto"/>
                              </w:divBdr>
                            </w:div>
                            <w:div w:id="1536188306">
                              <w:marLeft w:val="0"/>
                              <w:marRight w:val="0"/>
                              <w:marTop w:val="0"/>
                              <w:marBottom w:val="0"/>
                              <w:divBdr>
                                <w:top w:val="none" w:sz="0" w:space="0" w:color="auto"/>
                                <w:left w:val="none" w:sz="0" w:space="0" w:color="auto"/>
                                <w:bottom w:val="none" w:sz="0" w:space="0" w:color="auto"/>
                                <w:right w:val="none" w:sz="0" w:space="0" w:color="auto"/>
                              </w:divBdr>
                            </w:div>
                            <w:div w:id="442530907">
                              <w:marLeft w:val="0"/>
                              <w:marRight w:val="0"/>
                              <w:marTop w:val="0"/>
                              <w:marBottom w:val="0"/>
                              <w:divBdr>
                                <w:top w:val="none" w:sz="0" w:space="0" w:color="auto"/>
                                <w:left w:val="none" w:sz="0" w:space="0" w:color="auto"/>
                                <w:bottom w:val="none" w:sz="0" w:space="0" w:color="auto"/>
                                <w:right w:val="none" w:sz="0" w:space="0" w:color="auto"/>
                              </w:divBdr>
                            </w:div>
                            <w:div w:id="1710689748">
                              <w:marLeft w:val="0"/>
                              <w:marRight w:val="0"/>
                              <w:marTop w:val="0"/>
                              <w:marBottom w:val="0"/>
                              <w:divBdr>
                                <w:top w:val="none" w:sz="0" w:space="0" w:color="auto"/>
                                <w:left w:val="none" w:sz="0" w:space="0" w:color="auto"/>
                                <w:bottom w:val="none" w:sz="0" w:space="0" w:color="auto"/>
                                <w:right w:val="none" w:sz="0" w:space="0" w:color="auto"/>
                              </w:divBdr>
                            </w:div>
                            <w:div w:id="2084714760">
                              <w:marLeft w:val="0"/>
                              <w:marRight w:val="0"/>
                              <w:marTop w:val="0"/>
                              <w:marBottom w:val="0"/>
                              <w:divBdr>
                                <w:top w:val="none" w:sz="0" w:space="0" w:color="auto"/>
                                <w:left w:val="none" w:sz="0" w:space="0" w:color="auto"/>
                                <w:bottom w:val="none" w:sz="0" w:space="0" w:color="auto"/>
                                <w:right w:val="none" w:sz="0" w:space="0" w:color="auto"/>
                              </w:divBdr>
                            </w:div>
                            <w:div w:id="296419655">
                              <w:marLeft w:val="0"/>
                              <w:marRight w:val="0"/>
                              <w:marTop w:val="0"/>
                              <w:marBottom w:val="0"/>
                              <w:divBdr>
                                <w:top w:val="none" w:sz="0" w:space="0" w:color="auto"/>
                                <w:left w:val="none" w:sz="0" w:space="0" w:color="auto"/>
                                <w:bottom w:val="none" w:sz="0" w:space="0" w:color="auto"/>
                                <w:right w:val="none" w:sz="0" w:space="0" w:color="auto"/>
                              </w:divBdr>
                            </w:div>
                            <w:div w:id="232273949">
                              <w:marLeft w:val="0"/>
                              <w:marRight w:val="0"/>
                              <w:marTop w:val="0"/>
                              <w:marBottom w:val="0"/>
                              <w:divBdr>
                                <w:top w:val="none" w:sz="0" w:space="0" w:color="auto"/>
                                <w:left w:val="none" w:sz="0" w:space="0" w:color="auto"/>
                                <w:bottom w:val="none" w:sz="0" w:space="0" w:color="auto"/>
                                <w:right w:val="none" w:sz="0" w:space="0" w:color="auto"/>
                              </w:divBdr>
                            </w:div>
                            <w:div w:id="1479418267">
                              <w:marLeft w:val="0"/>
                              <w:marRight w:val="0"/>
                              <w:marTop w:val="0"/>
                              <w:marBottom w:val="0"/>
                              <w:divBdr>
                                <w:top w:val="none" w:sz="0" w:space="0" w:color="auto"/>
                                <w:left w:val="none" w:sz="0" w:space="0" w:color="auto"/>
                                <w:bottom w:val="none" w:sz="0" w:space="0" w:color="auto"/>
                                <w:right w:val="none" w:sz="0" w:space="0" w:color="auto"/>
                              </w:divBdr>
                            </w:div>
                            <w:div w:id="1500120258">
                              <w:marLeft w:val="0"/>
                              <w:marRight w:val="0"/>
                              <w:marTop w:val="0"/>
                              <w:marBottom w:val="0"/>
                              <w:divBdr>
                                <w:top w:val="none" w:sz="0" w:space="0" w:color="auto"/>
                                <w:left w:val="none" w:sz="0" w:space="0" w:color="auto"/>
                                <w:bottom w:val="none" w:sz="0" w:space="0" w:color="auto"/>
                                <w:right w:val="none" w:sz="0" w:space="0" w:color="auto"/>
                              </w:divBdr>
                            </w:div>
                            <w:div w:id="52049857">
                              <w:marLeft w:val="0"/>
                              <w:marRight w:val="0"/>
                              <w:marTop w:val="0"/>
                              <w:marBottom w:val="0"/>
                              <w:divBdr>
                                <w:top w:val="none" w:sz="0" w:space="0" w:color="auto"/>
                                <w:left w:val="none" w:sz="0" w:space="0" w:color="auto"/>
                                <w:bottom w:val="none" w:sz="0" w:space="0" w:color="auto"/>
                                <w:right w:val="none" w:sz="0" w:space="0" w:color="auto"/>
                              </w:divBdr>
                            </w:div>
                            <w:div w:id="1983653631">
                              <w:marLeft w:val="0"/>
                              <w:marRight w:val="0"/>
                              <w:marTop w:val="0"/>
                              <w:marBottom w:val="0"/>
                              <w:divBdr>
                                <w:top w:val="none" w:sz="0" w:space="0" w:color="auto"/>
                                <w:left w:val="none" w:sz="0" w:space="0" w:color="auto"/>
                                <w:bottom w:val="none" w:sz="0" w:space="0" w:color="auto"/>
                                <w:right w:val="none" w:sz="0" w:space="0" w:color="auto"/>
                              </w:divBdr>
                            </w:div>
                            <w:div w:id="677191792">
                              <w:marLeft w:val="0"/>
                              <w:marRight w:val="0"/>
                              <w:marTop w:val="0"/>
                              <w:marBottom w:val="0"/>
                              <w:divBdr>
                                <w:top w:val="none" w:sz="0" w:space="0" w:color="auto"/>
                                <w:left w:val="none" w:sz="0" w:space="0" w:color="auto"/>
                                <w:bottom w:val="none" w:sz="0" w:space="0" w:color="auto"/>
                                <w:right w:val="none" w:sz="0" w:space="0" w:color="auto"/>
                              </w:divBdr>
                            </w:div>
                            <w:div w:id="2091274213">
                              <w:marLeft w:val="0"/>
                              <w:marRight w:val="0"/>
                              <w:marTop w:val="0"/>
                              <w:marBottom w:val="0"/>
                              <w:divBdr>
                                <w:top w:val="none" w:sz="0" w:space="0" w:color="auto"/>
                                <w:left w:val="none" w:sz="0" w:space="0" w:color="auto"/>
                                <w:bottom w:val="none" w:sz="0" w:space="0" w:color="auto"/>
                                <w:right w:val="none" w:sz="0" w:space="0" w:color="auto"/>
                              </w:divBdr>
                            </w:div>
                            <w:div w:id="543980451">
                              <w:marLeft w:val="0"/>
                              <w:marRight w:val="0"/>
                              <w:marTop w:val="0"/>
                              <w:marBottom w:val="0"/>
                              <w:divBdr>
                                <w:top w:val="none" w:sz="0" w:space="0" w:color="auto"/>
                                <w:left w:val="none" w:sz="0" w:space="0" w:color="auto"/>
                                <w:bottom w:val="none" w:sz="0" w:space="0" w:color="auto"/>
                                <w:right w:val="none" w:sz="0" w:space="0" w:color="auto"/>
                              </w:divBdr>
                            </w:div>
                            <w:div w:id="979725206">
                              <w:marLeft w:val="0"/>
                              <w:marRight w:val="0"/>
                              <w:marTop w:val="0"/>
                              <w:marBottom w:val="0"/>
                              <w:divBdr>
                                <w:top w:val="none" w:sz="0" w:space="0" w:color="auto"/>
                                <w:left w:val="none" w:sz="0" w:space="0" w:color="auto"/>
                                <w:bottom w:val="none" w:sz="0" w:space="0" w:color="auto"/>
                                <w:right w:val="none" w:sz="0" w:space="0" w:color="auto"/>
                              </w:divBdr>
                            </w:div>
                            <w:div w:id="2011981381">
                              <w:marLeft w:val="0"/>
                              <w:marRight w:val="0"/>
                              <w:marTop w:val="0"/>
                              <w:marBottom w:val="0"/>
                              <w:divBdr>
                                <w:top w:val="none" w:sz="0" w:space="0" w:color="auto"/>
                                <w:left w:val="none" w:sz="0" w:space="0" w:color="auto"/>
                                <w:bottom w:val="none" w:sz="0" w:space="0" w:color="auto"/>
                                <w:right w:val="none" w:sz="0" w:space="0" w:color="auto"/>
                              </w:divBdr>
                            </w:div>
                            <w:div w:id="472067978">
                              <w:marLeft w:val="0"/>
                              <w:marRight w:val="0"/>
                              <w:marTop w:val="0"/>
                              <w:marBottom w:val="0"/>
                              <w:divBdr>
                                <w:top w:val="none" w:sz="0" w:space="0" w:color="auto"/>
                                <w:left w:val="none" w:sz="0" w:space="0" w:color="auto"/>
                                <w:bottom w:val="none" w:sz="0" w:space="0" w:color="auto"/>
                                <w:right w:val="none" w:sz="0" w:space="0" w:color="auto"/>
                              </w:divBdr>
                            </w:div>
                            <w:div w:id="1655331587">
                              <w:marLeft w:val="0"/>
                              <w:marRight w:val="0"/>
                              <w:marTop w:val="0"/>
                              <w:marBottom w:val="0"/>
                              <w:divBdr>
                                <w:top w:val="none" w:sz="0" w:space="0" w:color="auto"/>
                                <w:left w:val="none" w:sz="0" w:space="0" w:color="auto"/>
                                <w:bottom w:val="none" w:sz="0" w:space="0" w:color="auto"/>
                                <w:right w:val="none" w:sz="0" w:space="0" w:color="auto"/>
                              </w:divBdr>
                            </w:div>
                            <w:div w:id="455371404">
                              <w:marLeft w:val="0"/>
                              <w:marRight w:val="0"/>
                              <w:marTop w:val="0"/>
                              <w:marBottom w:val="0"/>
                              <w:divBdr>
                                <w:top w:val="none" w:sz="0" w:space="0" w:color="auto"/>
                                <w:left w:val="none" w:sz="0" w:space="0" w:color="auto"/>
                                <w:bottom w:val="none" w:sz="0" w:space="0" w:color="auto"/>
                                <w:right w:val="none" w:sz="0" w:space="0" w:color="auto"/>
                              </w:divBdr>
                            </w:div>
                            <w:div w:id="780107272">
                              <w:marLeft w:val="0"/>
                              <w:marRight w:val="0"/>
                              <w:marTop w:val="0"/>
                              <w:marBottom w:val="0"/>
                              <w:divBdr>
                                <w:top w:val="none" w:sz="0" w:space="0" w:color="auto"/>
                                <w:left w:val="none" w:sz="0" w:space="0" w:color="auto"/>
                                <w:bottom w:val="none" w:sz="0" w:space="0" w:color="auto"/>
                                <w:right w:val="none" w:sz="0" w:space="0" w:color="auto"/>
                              </w:divBdr>
                            </w:div>
                            <w:div w:id="656767298">
                              <w:marLeft w:val="0"/>
                              <w:marRight w:val="0"/>
                              <w:marTop w:val="0"/>
                              <w:marBottom w:val="0"/>
                              <w:divBdr>
                                <w:top w:val="none" w:sz="0" w:space="0" w:color="auto"/>
                                <w:left w:val="none" w:sz="0" w:space="0" w:color="auto"/>
                                <w:bottom w:val="none" w:sz="0" w:space="0" w:color="auto"/>
                                <w:right w:val="none" w:sz="0" w:space="0" w:color="auto"/>
                              </w:divBdr>
                            </w:div>
                            <w:div w:id="272203236">
                              <w:marLeft w:val="0"/>
                              <w:marRight w:val="0"/>
                              <w:marTop w:val="0"/>
                              <w:marBottom w:val="0"/>
                              <w:divBdr>
                                <w:top w:val="none" w:sz="0" w:space="0" w:color="auto"/>
                                <w:left w:val="none" w:sz="0" w:space="0" w:color="auto"/>
                                <w:bottom w:val="none" w:sz="0" w:space="0" w:color="auto"/>
                                <w:right w:val="none" w:sz="0" w:space="0" w:color="auto"/>
                              </w:divBdr>
                            </w:div>
                            <w:div w:id="87550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23002">
          <w:marLeft w:val="0"/>
          <w:marRight w:val="0"/>
          <w:marTop w:val="0"/>
          <w:marBottom w:val="180"/>
          <w:divBdr>
            <w:top w:val="none" w:sz="0" w:space="0" w:color="auto"/>
            <w:left w:val="none" w:sz="0" w:space="0" w:color="auto"/>
            <w:bottom w:val="none" w:sz="0" w:space="0" w:color="auto"/>
            <w:right w:val="none" w:sz="0" w:space="0" w:color="auto"/>
          </w:divBdr>
          <w:divsChild>
            <w:div w:id="676346551">
              <w:marLeft w:val="0"/>
              <w:marRight w:val="0"/>
              <w:marTop w:val="0"/>
              <w:marBottom w:val="0"/>
              <w:divBdr>
                <w:top w:val="none" w:sz="0" w:space="0" w:color="auto"/>
                <w:left w:val="none" w:sz="0" w:space="0" w:color="auto"/>
                <w:bottom w:val="none" w:sz="0" w:space="0" w:color="auto"/>
                <w:right w:val="none" w:sz="0" w:space="0" w:color="auto"/>
              </w:divBdr>
              <w:divsChild>
                <w:div w:id="2136487474">
                  <w:marLeft w:val="0"/>
                  <w:marRight w:val="0"/>
                  <w:marTop w:val="0"/>
                  <w:marBottom w:val="0"/>
                  <w:divBdr>
                    <w:top w:val="none" w:sz="0" w:space="0" w:color="auto"/>
                    <w:left w:val="none" w:sz="0" w:space="0" w:color="auto"/>
                    <w:bottom w:val="none" w:sz="0" w:space="0" w:color="auto"/>
                    <w:right w:val="none" w:sz="0" w:space="0" w:color="auto"/>
                  </w:divBdr>
                  <w:divsChild>
                    <w:div w:id="1848787802">
                      <w:marLeft w:val="0"/>
                      <w:marRight w:val="0"/>
                      <w:marTop w:val="0"/>
                      <w:marBottom w:val="0"/>
                      <w:divBdr>
                        <w:top w:val="none" w:sz="0" w:space="0" w:color="auto"/>
                        <w:left w:val="none" w:sz="0" w:space="0" w:color="auto"/>
                        <w:bottom w:val="none" w:sz="0" w:space="0" w:color="auto"/>
                        <w:right w:val="none" w:sz="0" w:space="0" w:color="auto"/>
                      </w:divBdr>
                      <w:divsChild>
                        <w:div w:id="872427890">
                          <w:marLeft w:val="0"/>
                          <w:marRight w:val="0"/>
                          <w:marTop w:val="0"/>
                          <w:marBottom w:val="0"/>
                          <w:divBdr>
                            <w:top w:val="none" w:sz="0" w:space="0" w:color="auto"/>
                            <w:left w:val="none" w:sz="0" w:space="0" w:color="auto"/>
                            <w:bottom w:val="none" w:sz="0" w:space="0" w:color="auto"/>
                            <w:right w:val="none" w:sz="0" w:space="0" w:color="auto"/>
                          </w:divBdr>
                          <w:divsChild>
                            <w:div w:id="705907333">
                              <w:marLeft w:val="0"/>
                              <w:marRight w:val="0"/>
                              <w:marTop w:val="0"/>
                              <w:marBottom w:val="0"/>
                              <w:divBdr>
                                <w:top w:val="none" w:sz="0" w:space="0" w:color="auto"/>
                                <w:left w:val="none" w:sz="0" w:space="0" w:color="auto"/>
                                <w:bottom w:val="none" w:sz="0" w:space="0" w:color="auto"/>
                                <w:right w:val="none" w:sz="0" w:space="0" w:color="auto"/>
                              </w:divBdr>
                            </w:div>
                            <w:div w:id="2133866156">
                              <w:marLeft w:val="0"/>
                              <w:marRight w:val="0"/>
                              <w:marTop w:val="0"/>
                              <w:marBottom w:val="0"/>
                              <w:divBdr>
                                <w:top w:val="none" w:sz="0" w:space="0" w:color="auto"/>
                                <w:left w:val="none" w:sz="0" w:space="0" w:color="auto"/>
                                <w:bottom w:val="none" w:sz="0" w:space="0" w:color="auto"/>
                                <w:right w:val="none" w:sz="0" w:space="0" w:color="auto"/>
                              </w:divBdr>
                            </w:div>
                            <w:div w:id="2033454634">
                              <w:marLeft w:val="0"/>
                              <w:marRight w:val="0"/>
                              <w:marTop w:val="0"/>
                              <w:marBottom w:val="0"/>
                              <w:divBdr>
                                <w:top w:val="none" w:sz="0" w:space="0" w:color="auto"/>
                                <w:left w:val="none" w:sz="0" w:space="0" w:color="auto"/>
                                <w:bottom w:val="none" w:sz="0" w:space="0" w:color="auto"/>
                                <w:right w:val="none" w:sz="0" w:space="0" w:color="auto"/>
                              </w:divBdr>
                            </w:div>
                            <w:div w:id="2019037351">
                              <w:marLeft w:val="0"/>
                              <w:marRight w:val="0"/>
                              <w:marTop w:val="0"/>
                              <w:marBottom w:val="0"/>
                              <w:divBdr>
                                <w:top w:val="none" w:sz="0" w:space="0" w:color="auto"/>
                                <w:left w:val="none" w:sz="0" w:space="0" w:color="auto"/>
                                <w:bottom w:val="none" w:sz="0" w:space="0" w:color="auto"/>
                                <w:right w:val="none" w:sz="0" w:space="0" w:color="auto"/>
                              </w:divBdr>
                            </w:div>
                            <w:div w:id="1872456633">
                              <w:marLeft w:val="0"/>
                              <w:marRight w:val="0"/>
                              <w:marTop w:val="0"/>
                              <w:marBottom w:val="0"/>
                              <w:divBdr>
                                <w:top w:val="none" w:sz="0" w:space="0" w:color="auto"/>
                                <w:left w:val="none" w:sz="0" w:space="0" w:color="auto"/>
                                <w:bottom w:val="none" w:sz="0" w:space="0" w:color="auto"/>
                                <w:right w:val="none" w:sz="0" w:space="0" w:color="auto"/>
                              </w:divBdr>
                            </w:div>
                            <w:div w:id="1082334556">
                              <w:marLeft w:val="0"/>
                              <w:marRight w:val="0"/>
                              <w:marTop w:val="0"/>
                              <w:marBottom w:val="0"/>
                              <w:divBdr>
                                <w:top w:val="none" w:sz="0" w:space="0" w:color="auto"/>
                                <w:left w:val="none" w:sz="0" w:space="0" w:color="auto"/>
                                <w:bottom w:val="none" w:sz="0" w:space="0" w:color="auto"/>
                                <w:right w:val="none" w:sz="0" w:space="0" w:color="auto"/>
                              </w:divBdr>
                            </w:div>
                            <w:div w:id="1411267912">
                              <w:marLeft w:val="0"/>
                              <w:marRight w:val="0"/>
                              <w:marTop w:val="0"/>
                              <w:marBottom w:val="0"/>
                              <w:divBdr>
                                <w:top w:val="none" w:sz="0" w:space="0" w:color="auto"/>
                                <w:left w:val="none" w:sz="0" w:space="0" w:color="auto"/>
                                <w:bottom w:val="none" w:sz="0" w:space="0" w:color="auto"/>
                                <w:right w:val="none" w:sz="0" w:space="0" w:color="auto"/>
                              </w:divBdr>
                            </w:div>
                            <w:div w:id="408116742">
                              <w:marLeft w:val="0"/>
                              <w:marRight w:val="0"/>
                              <w:marTop w:val="0"/>
                              <w:marBottom w:val="0"/>
                              <w:divBdr>
                                <w:top w:val="none" w:sz="0" w:space="0" w:color="auto"/>
                                <w:left w:val="none" w:sz="0" w:space="0" w:color="auto"/>
                                <w:bottom w:val="none" w:sz="0" w:space="0" w:color="auto"/>
                                <w:right w:val="none" w:sz="0" w:space="0" w:color="auto"/>
                              </w:divBdr>
                            </w:div>
                            <w:div w:id="949893442">
                              <w:marLeft w:val="0"/>
                              <w:marRight w:val="0"/>
                              <w:marTop w:val="0"/>
                              <w:marBottom w:val="0"/>
                              <w:divBdr>
                                <w:top w:val="none" w:sz="0" w:space="0" w:color="auto"/>
                                <w:left w:val="none" w:sz="0" w:space="0" w:color="auto"/>
                                <w:bottom w:val="none" w:sz="0" w:space="0" w:color="auto"/>
                                <w:right w:val="none" w:sz="0" w:space="0" w:color="auto"/>
                              </w:divBdr>
                            </w:div>
                            <w:div w:id="1012219523">
                              <w:marLeft w:val="0"/>
                              <w:marRight w:val="0"/>
                              <w:marTop w:val="0"/>
                              <w:marBottom w:val="0"/>
                              <w:divBdr>
                                <w:top w:val="none" w:sz="0" w:space="0" w:color="auto"/>
                                <w:left w:val="none" w:sz="0" w:space="0" w:color="auto"/>
                                <w:bottom w:val="none" w:sz="0" w:space="0" w:color="auto"/>
                                <w:right w:val="none" w:sz="0" w:space="0" w:color="auto"/>
                              </w:divBdr>
                            </w:div>
                            <w:div w:id="1006009134">
                              <w:marLeft w:val="0"/>
                              <w:marRight w:val="0"/>
                              <w:marTop w:val="0"/>
                              <w:marBottom w:val="0"/>
                              <w:divBdr>
                                <w:top w:val="none" w:sz="0" w:space="0" w:color="auto"/>
                                <w:left w:val="none" w:sz="0" w:space="0" w:color="auto"/>
                                <w:bottom w:val="none" w:sz="0" w:space="0" w:color="auto"/>
                                <w:right w:val="none" w:sz="0" w:space="0" w:color="auto"/>
                              </w:divBdr>
                            </w:div>
                            <w:div w:id="1299800811">
                              <w:marLeft w:val="0"/>
                              <w:marRight w:val="0"/>
                              <w:marTop w:val="0"/>
                              <w:marBottom w:val="0"/>
                              <w:divBdr>
                                <w:top w:val="none" w:sz="0" w:space="0" w:color="auto"/>
                                <w:left w:val="none" w:sz="0" w:space="0" w:color="auto"/>
                                <w:bottom w:val="none" w:sz="0" w:space="0" w:color="auto"/>
                                <w:right w:val="none" w:sz="0" w:space="0" w:color="auto"/>
                              </w:divBdr>
                            </w:div>
                            <w:div w:id="1942638157">
                              <w:marLeft w:val="0"/>
                              <w:marRight w:val="0"/>
                              <w:marTop w:val="0"/>
                              <w:marBottom w:val="0"/>
                              <w:divBdr>
                                <w:top w:val="none" w:sz="0" w:space="0" w:color="auto"/>
                                <w:left w:val="none" w:sz="0" w:space="0" w:color="auto"/>
                                <w:bottom w:val="none" w:sz="0" w:space="0" w:color="auto"/>
                                <w:right w:val="none" w:sz="0" w:space="0" w:color="auto"/>
                              </w:divBdr>
                            </w:div>
                            <w:div w:id="1910771979">
                              <w:marLeft w:val="0"/>
                              <w:marRight w:val="0"/>
                              <w:marTop w:val="0"/>
                              <w:marBottom w:val="0"/>
                              <w:divBdr>
                                <w:top w:val="none" w:sz="0" w:space="0" w:color="auto"/>
                                <w:left w:val="none" w:sz="0" w:space="0" w:color="auto"/>
                                <w:bottom w:val="none" w:sz="0" w:space="0" w:color="auto"/>
                                <w:right w:val="none" w:sz="0" w:space="0" w:color="auto"/>
                              </w:divBdr>
                            </w:div>
                            <w:div w:id="1809592121">
                              <w:marLeft w:val="0"/>
                              <w:marRight w:val="0"/>
                              <w:marTop w:val="0"/>
                              <w:marBottom w:val="0"/>
                              <w:divBdr>
                                <w:top w:val="none" w:sz="0" w:space="0" w:color="auto"/>
                                <w:left w:val="none" w:sz="0" w:space="0" w:color="auto"/>
                                <w:bottom w:val="none" w:sz="0" w:space="0" w:color="auto"/>
                                <w:right w:val="none" w:sz="0" w:space="0" w:color="auto"/>
                              </w:divBdr>
                            </w:div>
                            <w:div w:id="897209715">
                              <w:marLeft w:val="0"/>
                              <w:marRight w:val="0"/>
                              <w:marTop w:val="0"/>
                              <w:marBottom w:val="0"/>
                              <w:divBdr>
                                <w:top w:val="none" w:sz="0" w:space="0" w:color="auto"/>
                                <w:left w:val="none" w:sz="0" w:space="0" w:color="auto"/>
                                <w:bottom w:val="none" w:sz="0" w:space="0" w:color="auto"/>
                                <w:right w:val="none" w:sz="0" w:space="0" w:color="auto"/>
                              </w:divBdr>
                            </w:div>
                            <w:div w:id="1091589178">
                              <w:marLeft w:val="0"/>
                              <w:marRight w:val="0"/>
                              <w:marTop w:val="0"/>
                              <w:marBottom w:val="0"/>
                              <w:divBdr>
                                <w:top w:val="none" w:sz="0" w:space="0" w:color="auto"/>
                                <w:left w:val="none" w:sz="0" w:space="0" w:color="auto"/>
                                <w:bottom w:val="none" w:sz="0" w:space="0" w:color="auto"/>
                                <w:right w:val="none" w:sz="0" w:space="0" w:color="auto"/>
                              </w:divBdr>
                            </w:div>
                            <w:div w:id="1128010245">
                              <w:marLeft w:val="0"/>
                              <w:marRight w:val="0"/>
                              <w:marTop w:val="0"/>
                              <w:marBottom w:val="0"/>
                              <w:divBdr>
                                <w:top w:val="none" w:sz="0" w:space="0" w:color="auto"/>
                                <w:left w:val="none" w:sz="0" w:space="0" w:color="auto"/>
                                <w:bottom w:val="none" w:sz="0" w:space="0" w:color="auto"/>
                                <w:right w:val="none" w:sz="0" w:space="0" w:color="auto"/>
                              </w:divBdr>
                            </w:div>
                            <w:div w:id="1456679929">
                              <w:marLeft w:val="0"/>
                              <w:marRight w:val="0"/>
                              <w:marTop w:val="0"/>
                              <w:marBottom w:val="0"/>
                              <w:divBdr>
                                <w:top w:val="none" w:sz="0" w:space="0" w:color="auto"/>
                                <w:left w:val="none" w:sz="0" w:space="0" w:color="auto"/>
                                <w:bottom w:val="none" w:sz="0" w:space="0" w:color="auto"/>
                                <w:right w:val="none" w:sz="0" w:space="0" w:color="auto"/>
                              </w:divBdr>
                            </w:div>
                            <w:div w:id="1978997440">
                              <w:marLeft w:val="0"/>
                              <w:marRight w:val="0"/>
                              <w:marTop w:val="0"/>
                              <w:marBottom w:val="0"/>
                              <w:divBdr>
                                <w:top w:val="none" w:sz="0" w:space="0" w:color="auto"/>
                                <w:left w:val="none" w:sz="0" w:space="0" w:color="auto"/>
                                <w:bottom w:val="none" w:sz="0" w:space="0" w:color="auto"/>
                                <w:right w:val="none" w:sz="0" w:space="0" w:color="auto"/>
                              </w:divBdr>
                            </w:div>
                            <w:div w:id="1291672995">
                              <w:marLeft w:val="0"/>
                              <w:marRight w:val="0"/>
                              <w:marTop w:val="0"/>
                              <w:marBottom w:val="0"/>
                              <w:divBdr>
                                <w:top w:val="none" w:sz="0" w:space="0" w:color="auto"/>
                                <w:left w:val="none" w:sz="0" w:space="0" w:color="auto"/>
                                <w:bottom w:val="none" w:sz="0" w:space="0" w:color="auto"/>
                                <w:right w:val="none" w:sz="0" w:space="0" w:color="auto"/>
                              </w:divBdr>
                            </w:div>
                            <w:div w:id="1790665845">
                              <w:marLeft w:val="0"/>
                              <w:marRight w:val="0"/>
                              <w:marTop w:val="0"/>
                              <w:marBottom w:val="0"/>
                              <w:divBdr>
                                <w:top w:val="none" w:sz="0" w:space="0" w:color="auto"/>
                                <w:left w:val="none" w:sz="0" w:space="0" w:color="auto"/>
                                <w:bottom w:val="none" w:sz="0" w:space="0" w:color="auto"/>
                                <w:right w:val="none" w:sz="0" w:space="0" w:color="auto"/>
                              </w:divBdr>
                            </w:div>
                            <w:div w:id="2104647448">
                              <w:marLeft w:val="0"/>
                              <w:marRight w:val="0"/>
                              <w:marTop w:val="0"/>
                              <w:marBottom w:val="0"/>
                              <w:divBdr>
                                <w:top w:val="none" w:sz="0" w:space="0" w:color="auto"/>
                                <w:left w:val="none" w:sz="0" w:space="0" w:color="auto"/>
                                <w:bottom w:val="none" w:sz="0" w:space="0" w:color="auto"/>
                                <w:right w:val="none" w:sz="0" w:space="0" w:color="auto"/>
                              </w:divBdr>
                            </w:div>
                            <w:div w:id="1355960669">
                              <w:marLeft w:val="0"/>
                              <w:marRight w:val="0"/>
                              <w:marTop w:val="0"/>
                              <w:marBottom w:val="0"/>
                              <w:divBdr>
                                <w:top w:val="none" w:sz="0" w:space="0" w:color="auto"/>
                                <w:left w:val="none" w:sz="0" w:space="0" w:color="auto"/>
                                <w:bottom w:val="none" w:sz="0" w:space="0" w:color="auto"/>
                                <w:right w:val="none" w:sz="0" w:space="0" w:color="auto"/>
                              </w:divBdr>
                            </w:div>
                            <w:div w:id="107238646">
                              <w:marLeft w:val="0"/>
                              <w:marRight w:val="0"/>
                              <w:marTop w:val="0"/>
                              <w:marBottom w:val="0"/>
                              <w:divBdr>
                                <w:top w:val="none" w:sz="0" w:space="0" w:color="auto"/>
                                <w:left w:val="none" w:sz="0" w:space="0" w:color="auto"/>
                                <w:bottom w:val="none" w:sz="0" w:space="0" w:color="auto"/>
                                <w:right w:val="none" w:sz="0" w:space="0" w:color="auto"/>
                              </w:divBdr>
                            </w:div>
                            <w:div w:id="6369369">
                              <w:marLeft w:val="0"/>
                              <w:marRight w:val="0"/>
                              <w:marTop w:val="0"/>
                              <w:marBottom w:val="0"/>
                              <w:divBdr>
                                <w:top w:val="none" w:sz="0" w:space="0" w:color="auto"/>
                                <w:left w:val="none" w:sz="0" w:space="0" w:color="auto"/>
                                <w:bottom w:val="none" w:sz="0" w:space="0" w:color="auto"/>
                                <w:right w:val="none" w:sz="0" w:space="0" w:color="auto"/>
                              </w:divBdr>
                            </w:div>
                            <w:div w:id="157654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288913">
          <w:marLeft w:val="0"/>
          <w:marRight w:val="0"/>
          <w:marTop w:val="0"/>
          <w:marBottom w:val="180"/>
          <w:divBdr>
            <w:top w:val="none" w:sz="0" w:space="0" w:color="auto"/>
            <w:left w:val="none" w:sz="0" w:space="0" w:color="auto"/>
            <w:bottom w:val="none" w:sz="0" w:space="0" w:color="auto"/>
            <w:right w:val="none" w:sz="0" w:space="0" w:color="auto"/>
          </w:divBdr>
          <w:divsChild>
            <w:div w:id="1295872441">
              <w:marLeft w:val="0"/>
              <w:marRight w:val="0"/>
              <w:marTop w:val="0"/>
              <w:marBottom w:val="0"/>
              <w:divBdr>
                <w:top w:val="none" w:sz="0" w:space="0" w:color="auto"/>
                <w:left w:val="none" w:sz="0" w:space="0" w:color="auto"/>
                <w:bottom w:val="none" w:sz="0" w:space="0" w:color="auto"/>
                <w:right w:val="none" w:sz="0" w:space="0" w:color="auto"/>
              </w:divBdr>
              <w:divsChild>
                <w:div w:id="1059479374">
                  <w:marLeft w:val="0"/>
                  <w:marRight w:val="0"/>
                  <w:marTop w:val="0"/>
                  <w:marBottom w:val="0"/>
                  <w:divBdr>
                    <w:top w:val="none" w:sz="0" w:space="0" w:color="auto"/>
                    <w:left w:val="none" w:sz="0" w:space="0" w:color="auto"/>
                    <w:bottom w:val="none" w:sz="0" w:space="0" w:color="auto"/>
                    <w:right w:val="none" w:sz="0" w:space="0" w:color="auto"/>
                  </w:divBdr>
                  <w:divsChild>
                    <w:div w:id="1254121567">
                      <w:marLeft w:val="0"/>
                      <w:marRight w:val="0"/>
                      <w:marTop w:val="0"/>
                      <w:marBottom w:val="0"/>
                      <w:divBdr>
                        <w:top w:val="none" w:sz="0" w:space="0" w:color="auto"/>
                        <w:left w:val="none" w:sz="0" w:space="0" w:color="auto"/>
                        <w:bottom w:val="none" w:sz="0" w:space="0" w:color="auto"/>
                        <w:right w:val="none" w:sz="0" w:space="0" w:color="auto"/>
                      </w:divBdr>
                      <w:divsChild>
                        <w:div w:id="1671517185">
                          <w:marLeft w:val="0"/>
                          <w:marRight w:val="0"/>
                          <w:marTop w:val="0"/>
                          <w:marBottom w:val="0"/>
                          <w:divBdr>
                            <w:top w:val="none" w:sz="0" w:space="0" w:color="auto"/>
                            <w:left w:val="none" w:sz="0" w:space="0" w:color="auto"/>
                            <w:bottom w:val="none" w:sz="0" w:space="0" w:color="auto"/>
                            <w:right w:val="none" w:sz="0" w:space="0" w:color="auto"/>
                          </w:divBdr>
                          <w:divsChild>
                            <w:div w:id="297957154">
                              <w:marLeft w:val="0"/>
                              <w:marRight w:val="0"/>
                              <w:marTop w:val="0"/>
                              <w:marBottom w:val="0"/>
                              <w:divBdr>
                                <w:top w:val="none" w:sz="0" w:space="0" w:color="auto"/>
                                <w:left w:val="none" w:sz="0" w:space="0" w:color="auto"/>
                                <w:bottom w:val="none" w:sz="0" w:space="0" w:color="auto"/>
                                <w:right w:val="none" w:sz="0" w:space="0" w:color="auto"/>
                              </w:divBdr>
                            </w:div>
                            <w:div w:id="182745796">
                              <w:marLeft w:val="0"/>
                              <w:marRight w:val="0"/>
                              <w:marTop w:val="0"/>
                              <w:marBottom w:val="0"/>
                              <w:divBdr>
                                <w:top w:val="none" w:sz="0" w:space="0" w:color="auto"/>
                                <w:left w:val="none" w:sz="0" w:space="0" w:color="auto"/>
                                <w:bottom w:val="none" w:sz="0" w:space="0" w:color="auto"/>
                                <w:right w:val="none" w:sz="0" w:space="0" w:color="auto"/>
                              </w:divBdr>
                            </w:div>
                            <w:div w:id="1813133647">
                              <w:marLeft w:val="0"/>
                              <w:marRight w:val="0"/>
                              <w:marTop w:val="0"/>
                              <w:marBottom w:val="0"/>
                              <w:divBdr>
                                <w:top w:val="none" w:sz="0" w:space="0" w:color="auto"/>
                                <w:left w:val="none" w:sz="0" w:space="0" w:color="auto"/>
                                <w:bottom w:val="none" w:sz="0" w:space="0" w:color="auto"/>
                                <w:right w:val="none" w:sz="0" w:space="0" w:color="auto"/>
                              </w:divBdr>
                            </w:div>
                            <w:div w:id="720324461">
                              <w:marLeft w:val="0"/>
                              <w:marRight w:val="0"/>
                              <w:marTop w:val="0"/>
                              <w:marBottom w:val="0"/>
                              <w:divBdr>
                                <w:top w:val="none" w:sz="0" w:space="0" w:color="auto"/>
                                <w:left w:val="none" w:sz="0" w:space="0" w:color="auto"/>
                                <w:bottom w:val="none" w:sz="0" w:space="0" w:color="auto"/>
                                <w:right w:val="none" w:sz="0" w:space="0" w:color="auto"/>
                              </w:divBdr>
                            </w:div>
                            <w:div w:id="1272473953">
                              <w:marLeft w:val="0"/>
                              <w:marRight w:val="0"/>
                              <w:marTop w:val="0"/>
                              <w:marBottom w:val="0"/>
                              <w:divBdr>
                                <w:top w:val="none" w:sz="0" w:space="0" w:color="auto"/>
                                <w:left w:val="none" w:sz="0" w:space="0" w:color="auto"/>
                                <w:bottom w:val="none" w:sz="0" w:space="0" w:color="auto"/>
                                <w:right w:val="none" w:sz="0" w:space="0" w:color="auto"/>
                              </w:divBdr>
                            </w:div>
                            <w:div w:id="1672297063">
                              <w:marLeft w:val="0"/>
                              <w:marRight w:val="0"/>
                              <w:marTop w:val="0"/>
                              <w:marBottom w:val="0"/>
                              <w:divBdr>
                                <w:top w:val="none" w:sz="0" w:space="0" w:color="auto"/>
                                <w:left w:val="none" w:sz="0" w:space="0" w:color="auto"/>
                                <w:bottom w:val="none" w:sz="0" w:space="0" w:color="auto"/>
                                <w:right w:val="none" w:sz="0" w:space="0" w:color="auto"/>
                              </w:divBdr>
                            </w:div>
                            <w:div w:id="372965646">
                              <w:marLeft w:val="0"/>
                              <w:marRight w:val="0"/>
                              <w:marTop w:val="0"/>
                              <w:marBottom w:val="0"/>
                              <w:divBdr>
                                <w:top w:val="none" w:sz="0" w:space="0" w:color="auto"/>
                                <w:left w:val="none" w:sz="0" w:space="0" w:color="auto"/>
                                <w:bottom w:val="none" w:sz="0" w:space="0" w:color="auto"/>
                                <w:right w:val="none" w:sz="0" w:space="0" w:color="auto"/>
                              </w:divBdr>
                            </w:div>
                            <w:div w:id="1811971300">
                              <w:marLeft w:val="0"/>
                              <w:marRight w:val="0"/>
                              <w:marTop w:val="0"/>
                              <w:marBottom w:val="0"/>
                              <w:divBdr>
                                <w:top w:val="none" w:sz="0" w:space="0" w:color="auto"/>
                                <w:left w:val="none" w:sz="0" w:space="0" w:color="auto"/>
                                <w:bottom w:val="none" w:sz="0" w:space="0" w:color="auto"/>
                                <w:right w:val="none" w:sz="0" w:space="0" w:color="auto"/>
                              </w:divBdr>
                            </w:div>
                            <w:div w:id="1661885633">
                              <w:marLeft w:val="0"/>
                              <w:marRight w:val="0"/>
                              <w:marTop w:val="0"/>
                              <w:marBottom w:val="0"/>
                              <w:divBdr>
                                <w:top w:val="none" w:sz="0" w:space="0" w:color="auto"/>
                                <w:left w:val="none" w:sz="0" w:space="0" w:color="auto"/>
                                <w:bottom w:val="none" w:sz="0" w:space="0" w:color="auto"/>
                                <w:right w:val="none" w:sz="0" w:space="0" w:color="auto"/>
                              </w:divBdr>
                            </w:div>
                            <w:div w:id="2047558014">
                              <w:marLeft w:val="0"/>
                              <w:marRight w:val="0"/>
                              <w:marTop w:val="0"/>
                              <w:marBottom w:val="0"/>
                              <w:divBdr>
                                <w:top w:val="none" w:sz="0" w:space="0" w:color="auto"/>
                                <w:left w:val="none" w:sz="0" w:space="0" w:color="auto"/>
                                <w:bottom w:val="none" w:sz="0" w:space="0" w:color="auto"/>
                                <w:right w:val="none" w:sz="0" w:space="0" w:color="auto"/>
                              </w:divBdr>
                            </w:div>
                            <w:div w:id="542981485">
                              <w:marLeft w:val="0"/>
                              <w:marRight w:val="0"/>
                              <w:marTop w:val="0"/>
                              <w:marBottom w:val="0"/>
                              <w:divBdr>
                                <w:top w:val="none" w:sz="0" w:space="0" w:color="auto"/>
                                <w:left w:val="none" w:sz="0" w:space="0" w:color="auto"/>
                                <w:bottom w:val="none" w:sz="0" w:space="0" w:color="auto"/>
                                <w:right w:val="none" w:sz="0" w:space="0" w:color="auto"/>
                              </w:divBdr>
                            </w:div>
                            <w:div w:id="565648398">
                              <w:marLeft w:val="0"/>
                              <w:marRight w:val="0"/>
                              <w:marTop w:val="0"/>
                              <w:marBottom w:val="0"/>
                              <w:divBdr>
                                <w:top w:val="none" w:sz="0" w:space="0" w:color="auto"/>
                                <w:left w:val="none" w:sz="0" w:space="0" w:color="auto"/>
                                <w:bottom w:val="none" w:sz="0" w:space="0" w:color="auto"/>
                                <w:right w:val="none" w:sz="0" w:space="0" w:color="auto"/>
                              </w:divBdr>
                            </w:div>
                            <w:div w:id="1531914123">
                              <w:marLeft w:val="0"/>
                              <w:marRight w:val="0"/>
                              <w:marTop w:val="0"/>
                              <w:marBottom w:val="0"/>
                              <w:divBdr>
                                <w:top w:val="none" w:sz="0" w:space="0" w:color="auto"/>
                                <w:left w:val="none" w:sz="0" w:space="0" w:color="auto"/>
                                <w:bottom w:val="none" w:sz="0" w:space="0" w:color="auto"/>
                                <w:right w:val="none" w:sz="0" w:space="0" w:color="auto"/>
                              </w:divBdr>
                            </w:div>
                            <w:div w:id="90010147">
                              <w:marLeft w:val="0"/>
                              <w:marRight w:val="0"/>
                              <w:marTop w:val="0"/>
                              <w:marBottom w:val="0"/>
                              <w:divBdr>
                                <w:top w:val="none" w:sz="0" w:space="0" w:color="auto"/>
                                <w:left w:val="none" w:sz="0" w:space="0" w:color="auto"/>
                                <w:bottom w:val="none" w:sz="0" w:space="0" w:color="auto"/>
                                <w:right w:val="none" w:sz="0" w:space="0" w:color="auto"/>
                              </w:divBdr>
                            </w:div>
                            <w:div w:id="1575820306">
                              <w:marLeft w:val="0"/>
                              <w:marRight w:val="0"/>
                              <w:marTop w:val="0"/>
                              <w:marBottom w:val="0"/>
                              <w:divBdr>
                                <w:top w:val="none" w:sz="0" w:space="0" w:color="auto"/>
                                <w:left w:val="none" w:sz="0" w:space="0" w:color="auto"/>
                                <w:bottom w:val="none" w:sz="0" w:space="0" w:color="auto"/>
                                <w:right w:val="none" w:sz="0" w:space="0" w:color="auto"/>
                              </w:divBdr>
                            </w:div>
                            <w:div w:id="2063366231">
                              <w:marLeft w:val="0"/>
                              <w:marRight w:val="0"/>
                              <w:marTop w:val="0"/>
                              <w:marBottom w:val="0"/>
                              <w:divBdr>
                                <w:top w:val="none" w:sz="0" w:space="0" w:color="auto"/>
                                <w:left w:val="none" w:sz="0" w:space="0" w:color="auto"/>
                                <w:bottom w:val="none" w:sz="0" w:space="0" w:color="auto"/>
                                <w:right w:val="none" w:sz="0" w:space="0" w:color="auto"/>
                              </w:divBdr>
                            </w:div>
                            <w:div w:id="1068960504">
                              <w:marLeft w:val="0"/>
                              <w:marRight w:val="0"/>
                              <w:marTop w:val="0"/>
                              <w:marBottom w:val="0"/>
                              <w:divBdr>
                                <w:top w:val="none" w:sz="0" w:space="0" w:color="auto"/>
                                <w:left w:val="none" w:sz="0" w:space="0" w:color="auto"/>
                                <w:bottom w:val="none" w:sz="0" w:space="0" w:color="auto"/>
                                <w:right w:val="none" w:sz="0" w:space="0" w:color="auto"/>
                              </w:divBdr>
                            </w:div>
                            <w:div w:id="1215240287">
                              <w:marLeft w:val="0"/>
                              <w:marRight w:val="0"/>
                              <w:marTop w:val="0"/>
                              <w:marBottom w:val="0"/>
                              <w:divBdr>
                                <w:top w:val="none" w:sz="0" w:space="0" w:color="auto"/>
                                <w:left w:val="none" w:sz="0" w:space="0" w:color="auto"/>
                                <w:bottom w:val="none" w:sz="0" w:space="0" w:color="auto"/>
                                <w:right w:val="none" w:sz="0" w:space="0" w:color="auto"/>
                              </w:divBdr>
                            </w:div>
                            <w:div w:id="80034353">
                              <w:marLeft w:val="0"/>
                              <w:marRight w:val="0"/>
                              <w:marTop w:val="0"/>
                              <w:marBottom w:val="0"/>
                              <w:divBdr>
                                <w:top w:val="none" w:sz="0" w:space="0" w:color="auto"/>
                                <w:left w:val="none" w:sz="0" w:space="0" w:color="auto"/>
                                <w:bottom w:val="none" w:sz="0" w:space="0" w:color="auto"/>
                                <w:right w:val="none" w:sz="0" w:space="0" w:color="auto"/>
                              </w:divBdr>
                            </w:div>
                            <w:div w:id="224531004">
                              <w:marLeft w:val="0"/>
                              <w:marRight w:val="0"/>
                              <w:marTop w:val="0"/>
                              <w:marBottom w:val="0"/>
                              <w:divBdr>
                                <w:top w:val="none" w:sz="0" w:space="0" w:color="auto"/>
                                <w:left w:val="none" w:sz="0" w:space="0" w:color="auto"/>
                                <w:bottom w:val="none" w:sz="0" w:space="0" w:color="auto"/>
                                <w:right w:val="none" w:sz="0" w:space="0" w:color="auto"/>
                              </w:divBdr>
                            </w:div>
                            <w:div w:id="268049098">
                              <w:marLeft w:val="0"/>
                              <w:marRight w:val="0"/>
                              <w:marTop w:val="0"/>
                              <w:marBottom w:val="0"/>
                              <w:divBdr>
                                <w:top w:val="none" w:sz="0" w:space="0" w:color="auto"/>
                                <w:left w:val="none" w:sz="0" w:space="0" w:color="auto"/>
                                <w:bottom w:val="none" w:sz="0" w:space="0" w:color="auto"/>
                                <w:right w:val="none" w:sz="0" w:space="0" w:color="auto"/>
                              </w:divBdr>
                            </w:div>
                            <w:div w:id="1244685597">
                              <w:marLeft w:val="0"/>
                              <w:marRight w:val="0"/>
                              <w:marTop w:val="0"/>
                              <w:marBottom w:val="0"/>
                              <w:divBdr>
                                <w:top w:val="none" w:sz="0" w:space="0" w:color="auto"/>
                                <w:left w:val="none" w:sz="0" w:space="0" w:color="auto"/>
                                <w:bottom w:val="none" w:sz="0" w:space="0" w:color="auto"/>
                                <w:right w:val="none" w:sz="0" w:space="0" w:color="auto"/>
                              </w:divBdr>
                            </w:div>
                            <w:div w:id="843125539">
                              <w:marLeft w:val="0"/>
                              <w:marRight w:val="0"/>
                              <w:marTop w:val="0"/>
                              <w:marBottom w:val="0"/>
                              <w:divBdr>
                                <w:top w:val="none" w:sz="0" w:space="0" w:color="auto"/>
                                <w:left w:val="none" w:sz="0" w:space="0" w:color="auto"/>
                                <w:bottom w:val="none" w:sz="0" w:space="0" w:color="auto"/>
                                <w:right w:val="none" w:sz="0" w:space="0" w:color="auto"/>
                              </w:divBdr>
                            </w:div>
                            <w:div w:id="107959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335105">
          <w:marLeft w:val="0"/>
          <w:marRight w:val="0"/>
          <w:marTop w:val="0"/>
          <w:marBottom w:val="180"/>
          <w:divBdr>
            <w:top w:val="none" w:sz="0" w:space="0" w:color="auto"/>
            <w:left w:val="none" w:sz="0" w:space="0" w:color="auto"/>
            <w:bottom w:val="none" w:sz="0" w:space="0" w:color="auto"/>
            <w:right w:val="none" w:sz="0" w:space="0" w:color="auto"/>
          </w:divBdr>
          <w:divsChild>
            <w:div w:id="1058436550">
              <w:marLeft w:val="0"/>
              <w:marRight w:val="0"/>
              <w:marTop w:val="0"/>
              <w:marBottom w:val="0"/>
              <w:divBdr>
                <w:top w:val="none" w:sz="0" w:space="0" w:color="auto"/>
                <w:left w:val="none" w:sz="0" w:space="0" w:color="auto"/>
                <w:bottom w:val="none" w:sz="0" w:space="0" w:color="auto"/>
                <w:right w:val="none" w:sz="0" w:space="0" w:color="auto"/>
              </w:divBdr>
              <w:divsChild>
                <w:div w:id="1191455975">
                  <w:marLeft w:val="0"/>
                  <w:marRight w:val="0"/>
                  <w:marTop w:val="0"/>
                  <w:marBottom w:val="0"/>
                  <w:divBdr>
                    <w:top w:val="none" w:sz="0" w:space="0" w:color="auto"/>
                    <w:left w:val="none" w:sz="0" w:space="0" w:color="auto"/>
                    <w:bottom w:val="none" w:sz="0" w:space="0" w:color="auto"/>
                    <w:right w:val="none" w:sz="0" w:space="0" w:color="auto"/>
                  </w:divBdr>
                  <w:divsChild>
                    <w:div w:id="833842472">
                      <w:marLeft w:val="0"/>
                      <w:marRight w:val="0"/>
                      <w:marTop w:val="0"/>
                      <w:marBottom w:val="0"/>
                      <w:divBdr>
                        <w:top w:val="none" w:sz="0" w:space="0" w:color="auto"/>
                        <w:left w:val="none" w:sz="0" w:space="0" w:color="auto"/>
                        <w:bottom w:val="none" w:sz="0" w:space="0" w:color="auto"/>
                        <w:right w:val="none" w:sz="0" w:space="0" w:color="auto"/>
                      </w:divBdr>
                      <w:divsChild>
                        <w:div w:id="73205581">
                          <w:marLeft w:val="0"/>
                          <w:marRight w:val="0"/>
                          <w:marTop w:val="0"/>
                          <w:marBottom w:val="0"/>
                          <w:divBdr>
                            <w:top w:val="none" w:sz="0" w:space="0" w:color="auto"/>
                            <w:left w:val="none" w:sz="0" w:space="0" w:color="auto"/>
                            <w:bottom w:val="none" w:sz="0" w:space="0" w:color="auto"/>
                            <w:right w:val="none" w:sz="0" w:space="0" w:color="auto"/>
                          </w:divBdr>
                          <w:divsChild>
                            <w:div w:id="1106267996">
                              <w:marLeft w:val="0"/>
                              <w:marRight w:val="0"/>
                              <w:marTop w:val="0"/>
                              <w:marBottom w:val="0"/>
                              <w:divBdr>
                                <w:top w:val="none" w:sz="0" w:space="0" w:color="auto"/>
                                <w:left w:val="none" w:sz="0" w:space="0" w:color="auto"/>
                                <w:bottom w:val="none" w:sz="0" w:space="0" w:color="auto"/>
                                <w:right w:val="none" w:sz="0" w:space="0" w:color="auto"/>
                              </w:divBdr>
                            </w:div>
                            <w:div w:id="347222579">
                              <w:marLeft w:val="0"/>
                              <w:marRight w:val="0"/>
                              <w:marTop w:val="0"/>
                              <w:marBottom w:val="0"/>
                              <w:divBdr>
                                <w:top w:val="none" w:sz="0" w:space="0" w:color="auto"/>
                                <w:left w:val="none" w:sz="0" w:space="0" w:color="auto"/>
                                <w:bottom w:val="none" w:sz="0" w:space="0" w:color="auto"/>
                                <w:right w:val="none" w:sz="0" w:space="0" w:color="auto"/>
                              </w:divBdr>
                            </w:div>
                            <w:div w:id="1973364494">
                              <w:marLeft w:val="0"/>
                              <w:marRight w:val="0"/>
                              <w:marTop w:val="0"/>
                              <w:marBottom w:val="0"/>
                              <w:divBdr>
                                <w:top w:val="none" w:sz="0" w:space="0" w:color="auto"/>
                                <w:left w:val="none" w:sz="0" w:space="0" w:color="auto"/>
                                <w:bottom w:val="none" w:sz="0" w:space="0" w:color="auto"/>
                                <w:right w:val="none" w:sz="0" w:space="0" w:color="auto"/>
                              </w:divBdr>
                            </w:div>
                            <w:div w:id="1521358456">
                              <w:marLeft w:val="0"/>
                              <w:marRight w:val="0"/>
                              <w:marTop w:val="0"/>
                              <w:marBottom w:val="0"/>
                              <w:divBdr>
                                <w:top w:val="none" w:sz="0" w:space="0" w:color="auto"/>
                                <w:left w:val="none" w:sz="0" w:space="0" w:color="auto"/>
                                <w:bottom w:val="none" w:sz="0" w:space="0" w:color="auto"/>
                                <w:right w:val="none" w:sz="0" w:space="0" w:color="auto"/>
                              </w:divBdr>
                            </w:div>
                            <w:div w:id="368653425">
                              <w:marLeft w:val="0"/>
                              <w:marRight w:val="0"/>
                              <w:marTop w:val="0"/>
                              <w:marBottom w:val="0"/>
                              <w:divBdr>
                                <w:top w:val="none" w:sz="0" w:space="0" w:color="auto"/>
                                <w:left w:val="none" w:sz="0" w:space="0" w:color="auto"/>
                                <w:bottom w:val="none" w:sz="0" w:space="0" w:color="auto"/>
                                <w:right w:val="none" w:sz="0" w:space="0" w:color="auto"/>
                              </w:divBdr>
                            </w:div>
                            <w:div w:id="1993751178">
                              <w:marLeft w:val="0"/>
                              <w:marRight w:val="0"/>
                              <w:marTop w:val="0"/>
                              <w:marBottom w:val="0"/>
                              <w:divBdr>
                                <w:top w:val="none" w:sz="0" w:space="0" w:color="auto"/>
                                <w:left w:val="none" w:sz="0" w:space="0" w:color="auto"/>
                                <w:bottom w:val="none" w:sz="0" w:space="0" w:color="auto"/>
                                <w:right w:val="none" w:sz="0" w:space="0" w:color="auto"/>
                              </w:divBdr>
                            </w:div>
                            <w:div w:id="1619334598">
                              <w:marLeft w:val="0"/>
                              <w:marRight w:val="0"/>
                              <w:marTop w:val="0"/>
                              <w:marBottom w:val="0"/>
                              <w:divBdr>
                                <w:top w:val="none" w:sz="0" w:space="0" w:color="auto"/>
                                <w:left w:val="none" w:sz="0" w:space="0" w:color="auto"/>
                                <w:bottom w:val="none" w:sz="0" w:space="0" w:color="auto"/>
                                <w:right w:val="none" w:sz="0" w:space="0" w:color="auto"/>
                              </w:divBdr>
                            </w:div>
                            <w:div w:id="1361852657">
                              <w:marLeft w:val="0"/>
                              <w:marRight w:val="0"/>
                              <w:marTop w:val="0"/>
                              <w:marBottom w:val="0"/>
                              <w:divBdr>
                                <w:top w:val="none" w:sz="0" w:space="0" w:color="auto"/>
                                <w:left w:val="none" w:sz="0" w:space="0" w:color="auto"/>
                                <w:bottom w:val="none" w:sz="0" w:space="0" w:color="auto"/>
                                <w:right w:val="none" w:sz="0" w:space="0" w:color="auto"/>
                              </w:divBdr>
                            </w:div>
                            <w:div w:id="168451274">
                              <w:marLeft w:val="0"/>
                              <w:marRight w:val="0"/>
                              <w:marTop w:val="0"/>
                              <w:marBottom w:val="0"/>
                              <w:divBdr>
                                <w:top w:val="none" w:sz="0" w:space="0" w:color="auto"/>
                                <w:left w:val="none" w:sz="0" w:space="0" w:color="auto"/>
                                <w:bottom w:val="none" w:sz="0" w:space="0" w:color="auto"/>
                                <w:right w:val="none" w:sz="0" w:space="0" w:color="auto"/>
                              </w:divBdr>
                            </w:div>
                            <w:div w:id="1179730397">
                              <w:marLeft w:val="0"/>
                              <w:marRight w:val="0"/>
                              <w:marTop w:val="0"/>
                              <w:marBottom w:val="0"/>
                              <w:divBdr>
                                <w:top w:val="none" w:sz="0" w:space="0" w:color="auto"/>
                                <w:left w:val="none" w:sz="0" w:space="0" w:color="auto"/>
                                <w:bottom w:val="none" w:sz="0" w:space="0" w:color="auto"/>
                                <w:right w:val="none" w:sz="0" w:space="0" w:color="auto"/>
                              </w:divBdr>
                            </w:div>
                            <w:div w:id="1647473084">
                              <w:marLeft w:val="0"/>
                              <w:marRight w:val="0"/>
                              <w:marTop w:val="0"/>
                              <w:marBottom w:val="0"/>
                              <w:divBdr>
                                <w:top w:val="none" w:sz="0" w:space="0" w:color="auto"/>
                                <w:left w:val="none" w:sz="0" w:space="0" w:color="auto"/>
                                <w:bottom w:val="none" w:sz="0" w:space="0" w:color="auto"/>
                                <w:right w:val="none" w:sz="0" w:space="0" w:color="auto"/>
                              </w:divBdr>
                            </w:div>
                            <w:div w:id="1529829043">
                              <w:marLeft w:val="0"/>
                              <w:marRight w:val="0"/>
                              <w:marTop w:val="0"/>
                              <w:marBottom w:val="0"/>
                              <w:divBdr>
                                <w:top w:val="none" w:sz="0" w:space="0" w:color="auto"/>
                                <w:left w:val="none" w:sz="0" w:space="0" w:color="auto"/>
                                <w:bottom w:val="none" w:sz="0" w:space="0" w:color="auto"/>
                                <w:right w:val="none" w:sz="0" w:space="0" w:color="auto"/>
                              </w:divBdr>
                            </w:div>
                            <w:div w:id="649942410">
                              <w:marLeft w:val="0"/>
                              <w:marRight w:val="0"/>
                              <w:marTop w:val="0"/>
                              <w:marBottom w:val="0"/>
                              <w:divBdr>
                                <w:top w:val="none" w:sz="0" w:space="0" w:color="auto"/>
                                <w:left w:val="none" w:sz="0" w:space="0" w:color="auto"/>
                                <w:bottom w:val="none" w:sz="0" w:space="0" w:color="auto"/>
                                <w:right w:val="none" w:sz="0" w:space="0" w:color="auto"/>
                              </w:divBdr>
                            </w:div>
                            <w:div w:id="875898182">
                              <w:marLeft w:val="0"/>
                              <w:marRight w:val="0"/>
                              <w:marTop w:val="0"/>
                              <w:marBottom w:val="0"/>
                              <w:divBdr>
                                <w:top w:val="none" w:sz="0" w:space="0" w:color="auto"/>
                                <w:left w:val="none" w:sz="0" w:space="0" w:color="auto"/>
                                <w:bottom w:val="none" w:sz="0" w:space="0" w:color="auto"/>
                                <w:right w:val="none" w:sz="0" w:space="0" w:color="auto"/>
                              </w:divBdr>
                            </w:div>
                            <w:div w:id="1953050012">
                              <w:marLeft w:val="0"/>
                              <w:marRight w:val="0"/>
                              <w:marTop w:val="0"/>
                              <w:marBottom w:val="0"/>
                              <w:divBdr>
                                <w:top w:val="none" w:sz="0" w:space="0" w:color="auto"/>
                                <w:left w:val="none" w:sz="0" w:space="0" w:color="auto"/>
                                <w:bottom w:val="none" w:sz="0" w:space="0" w:color="auto"/>
                                <w:right w:val="none" w:sz="0" w:space="0" w:color="auto"/>
                              </w:divBdr>
                            </w:div>
                            <w:div w:id="1574779934">
                              <w:marLeft w:val="0"/>
                              <w:marRight w:val="0"/>
                              <w:marTop w:val="0"/>
                              <w:marBottom w:val="0"/>
                              <w:divBdr>
                                <w:top w:val="none" w:sz="0" w:space="0" w:color="auto"/>
                                <w:left w:val="none" w:sz="0" w:space="0" w:color="auto"/>
                                <w:bottom w:val="none" w:sz="0" w:space="0" w:color="auto"/>
                                <w:right w:val="none" w:sz="0" w:space="0" w:color="auto"/>
                              </w:divBdr>
                            </w:div>
                            <w:div w:id="1507135388">
                              <w:marLeft w:val="0"/>
                              <w:marRight w:val="0"/>
                              <w:marTop w:val="0"/>
                              <w:marBottom w:val="0"/>
                              <w:divBdr>
                                <w:top w:val="none" w:sz="0" w:space="0" w:color="auto"/>
                                <w:left w:val="none" w:sz="0" w:space="0" w:color="auto"/>
                                <w:bottom w:val="none" w:sz="0" w:space="0" w:color="auto"/>
                                <w:right w:val="none" w:sz="0" w:space="0" w:color="auto"/>
                              </w:divBdr>
                            </w:div>
                            <w:div w:id="1569730207">
                              <w:marLeft w:val="0"/>
                              <w:marRight w:val="0"/>
                              <w:marTop w:val="0"/>
                              <w:marBottom w:val="0"/>
                              <w:divBdr>
                                <w:top w:val="none" w:sz="0" w:space="0" w:color="auto"/>
                                <w:left w:val="none" w:sz="0" w:space="0" w:color="auto"/>
                                <w:bottom w:val="none" w:sz="0" w:space="0" w:color="auto"/>
                                <w:right w:val="none" w:sz="0" w:space="0" w:color="auto"/>
                              </w:divBdr>
                            </w:div>
                            <w:div w:id="275992632">
                              <w:marLeft w:val="0"/>
                              <w:marRight w:val="0"/>
                              <w:marTop w:val="0"/>
                              <w:marBottom w:val="0"/>
                              <w:divBdr>
                                <w:top w:val="none" w:sz="0" w:space="0" w:color="auto"/>
                                <w:left w:val="none" w:sz="0" w:space="0" w:color="auto"/>
                                <w:bottom w:val="none" w:sz="0" w:space="0" w:color="auto"/>
                                <w:right w:val="none" w:sz="0" w:space="0" w:color="auto"/>
                              </w:divBdr>
                            </w:div>
                            <w:div w:id="331766241">
                              <w:marLeft w:val="0"/>
                              <w:marRight w:val="0"/>
                              <w:marTop w:val="0"/>
                              <w:marBottom w:val="0"/>
                              <w:divBdr>
                                <w:top w:val="none" w:sz="0" w:space="0" w:color="auto"/>
                                <w:left w:val="none" w:sz="0" w:space="0" w:color="auto"/>
                                <w:bottom w:val="none" w:sz="0" w:space="0" w:color="auto"/>
                                <w:right w:val="none" w:sz="0" w:space="0" w:color="auto"/>
                              </w:divBdr>
                            </w:div>
                            <w:div w:id="858734570">
                              <w:marLeft w:val="0"/>
                              <w:marRight w:val="0"/>
                              <w:marTop w:val="0"/>
                              <w:marBottom w:val="0"/>
                              <w:divBdr>
                                <w:top w:val="none" w:sz="0" w:space="0" w:color="auto"/>
                                <w:left w:val="none" w:sz="0" w:space="0" w:color="auto"/>
                                <w:bottom w:val="none" w:sz="0" w:space="0" w:color="auto"/>
                                <w:right w:val="none" w:sz="0" w:space="0" w:color="auto"/>
                              </w:divBdr>
                            </w:div>
                            <w:div w:id="438723418">
                              <w:marLeft w:val="0"/>
                              <w:marRight w:val="0"/>
                              <w:marTop w:val="0"/>
                              <w:marBottom w:val="0"/>
                              <w:divBdr>
                                <w:top w:val="none" w:sz="0" w:space="0" w:color="auto"/>
                                <w:left w:val="none" w:sz="0" w:space="0" w:color="auto"/>
                                <w:bottom w:val="none" w:sz="0" w:space="0" w:color="auto"/>
                                <w:right w:val="none" w:sz="0" w:space="0" w:color="auto"/>
                              </w:divBdr>
                            </w:div>
                            <w:div w:id="163860982">
                              <w:marLeft w:val="0"/>
                              <w:marRight w:val="0"/>
                              <w:marTop w:val="0"/>
                              <w:marBottom w:val="0"/>
                              <w:divBdr>
                                <w:top w:val="none" w:sz="0" w:space="0" w:color="auto"/>
                                <w:left w:val="none" w:sz="0" w:space="0" w:color="auto"/>
                                <w:bottom w:val="none" w:sz="0" w:space="0" w:color="auto"/>
                                <w:right w:val="none" w:sz="0" w:space="0" w:color="auto"/>
                              </w:divBdr>
                            </w:div>
                            <w:div w:id="1807812894">
                              <w:marLeft w:val="0"/>
                              <w:marRight w:val="0"/>
                              <w:marTop w:val="0"/>
                              <w:marBottom w:val="0"/>
                              <w:divBdr>
                                <w:top w:val="none" w:sz="0" w:space="0" w:color="auto"/>
                                <w:left w:val="none" w:sz="0" w:space="0" w:color="auto"/>
                                <w:bottom w:val="none" w:sz="0" w:space="0" w:color="auto"/>
                                <w:right w:val="none" w:sz="0" w:space="0" w:color="auto"/>
                              </w:divBdr>
                            </w:div>
                            <w:div w:id="1577401664">
                              <w:marLeft w:val="0"/>
                              <w:marRight w:val="0"/>
                              <w:marTop w:val="0"/>
                              <w:marBottom w:val="0"/>
                              <w:divBdr>
                                <w:top w:val="none" w:sz="0" w:space="0" w:color="auto"/>
                                <w:left w:val="none" w:sz="0" w:space="0" w:color="auto"/>
                                <w:bottom w:val="none" w:sz="0" w:space="0" w:color="auto"/>
                                <w:right w:val="none" w:sz="0" w:space="0" w:color="auto"/>
                              </w:divBdr>
                            </w:div>
                            <w:div w:id="1327785699">
                              <w:marLeft w:val="0"/>
                              <w:marRight w:val="0"/>
                              <w:marTop w:val="0"/>
                              <w:marBottom w:val="0"/>
                              <w:divBdr>
                                <w:top w:val="none" w:sz="0" w:space="0" w:color="auto"/>
                                <w:left w:val="none" w:sz="0" w:space="0" w:color="auto"/>
                                <w:bottom w:val="none" w:sz="0" w:space="0" w:color="auto"/>
                                <w:right w:val="none" w:sz="0" w:space="0" w:color="auto"/>
                              </w:divBdr>
                            </w:div>
                            <w:div w:id="800726759">
                              <w:marLeft w:val="0"/>
                              <w:marRight w:val="0"/>
                              <w:marTop w:val="0"/>
                              <w:marBottom w:val="0"/>
                              <w:divBdr>
                                <w:top w:val="none" w:sz="0" w:space="0" w:color="auto"/>
                                <w:left w:val="none" w:sz="0" w:space="0" w:color="auto"/>
                                <w:bottom w:val="none" w:sz="0" w:space="0" w:color="auto"/>
                                <w:right w:val="none" w:sz="0" w:space="0" w:color="auto"/>
                              </w:divBdr>
                            </w:div>
                            <w:div w:id="147601642">
                              <w:marLeft w:val="0"/>
                              <w:marRight w:val="0"/>
                              <w:marTop w:val="0"/>
                              <w:marBottom w:val="0"/>
                              <w:divBdr>
                                <w:top w:val="none" w:sz="0" w:space="0" w:color="auto"/>
                                <w:left w:val="none" w:sz="0" w:space="0" w:color="auto"/>
                                <w:bottom w:val="none" w:sz="0" w:space="0" w:color="auto"/>
                                <w:right w:val="none" w:sz="0" w:space="0" w:color="auto"/>
                              </w:divBdr>
                            </w:div>
                            <w:div w:id="70468788">
                              <w:marLeft w:val="0"/>
                              <w:marRight w:val="0"/>
                              <w:marTop w:val="0"/>
                              <w:marBottom w:val="0"/>
                              <w:divBdr>
                                <w:top w:val="none" w:sz="0" w:space="0" w:color="auto"/>
                                <w:left w:val="none" w:sz="0" w:space="0" w:color="auto"/>
                                <w:bottom w:val="none" w:sz="0" w:space="0" w:color="auto"/>
                                <w:right w:val="none" w:sz="0" w:space="0" w:color="auto"/>
                              </w:divBdr>
                            </w:div>
                            <w:div w:id="102652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019611">
          <w:marLeft w:val="0"/>
          <w:marRight w:val="0"/>
          <w:marTop w:val="0"/>
          <w:marBottom w:val="180"/>
          <w:divBdr>
            <w:top w:val="none" w:sz="0" w:space="0" w:color="auto"/>
            <w:left w:val="none" w:sz="0" w:space="0" w:color="auto"/>
            <w:bottom w:val="none" w:sz="0" w:space="0" w:color="auto"/>
            <w:right w:val="none" w:sz="0" w:space="0" w:color="auto"/>
          </w:divBdr>
          <w:divsChild>
            <w:div w:id="1950120366">
              <w:marLeft w:val="0"/>
              <w:marRight w:val="0"/>
              <w:marTop w:val="0"/>
              <w:marBottom w:val="0"/>
              <w:divBdr>
                <w:top w:val="none" w:sz="0" w:space="0" w:color="auto"/>
                <w:left w:val="none" w:sz="0" w:space="0" w:color="auto"/>
                <w:bottom w:val="none" w:sz="0" w:space="0" w:color="auto"/>
                <w:right w:val="none" w:sz="0" w:space="0" w:color="auto"/>
              </w:divBdr>
              <w:divsChild>
                <w:div w:id="1854804189">
                  <w:marLeft w:val="0"/>
                  <w:marRight w:val="0"/>
                  <w:marTop w:val="0"/>
                  <w:marBottom w:val="0"/>
                  <w:divBdr>
                    <w:top w:val="none" w:sz="0" w:space="0" w:color="auto"/>
                    <w:left w:val="none" w:sz="0" w:space="0" w:color="auto"/>
                    <w:bottom w:val="none" w:sz="0" w:space="0" w:color="auto"/>
                    <w:right w:val="none" w:sz="0" w:space="0" w:color="auto"/>
                  </w:divBdr>
                  <w:divsChild>
                    <w:div w:id="961376483">
                      <w:marLeft w:val="0"/>
                      <w:marRight w:val="0"/>
                      <w:marTop w:val="0"/>
                      <w:marBottom w:val="0"/>
                      <w:divBdr>
                        <w:top w:val="none" w:sz="0" w:space="0" w:color="auto"/>
                        <w:left w:val="none" w:sz="0" w:space="0" w:color="auto"/>
                        <w:bottom w:val="none" w:sz="0" w:space="0" w:color="auto"/>
                        <w:right w:val="none" w:sz="0" w:space="0" w:color="auto"/>
                      </w:divBdr>
                      <w:divsChild>
                        <w:div w:id="77949567">
                          <w:marLeft w:val="0"/>
                          <w:marRight w:val="0"/>
                          <w:marTop w:val="0"/>
                          <w:marBottom w:val="0"/>
                          <w:divBdr>
                            <w:top w:val="none" w:sz="0" w:space="0" w:color="auto"/>
                            <w:left w:val="none" w:sz="0" w:space="0" w:color="auto"/>
                            <w:bottom w:val="none" w:sz="0" w:space="0" w:color="auto"/>
                            <w:right w:val="none" w:sz="0" w:space="0" w:color="auto"/>
                          </w:divBdr>
                          <w:divsChild>
                            <w:div w:id="1421557407">
                              <w:marLeft w:val="0"/>
                              <w:marRight w:val="0"/>
                              <w:marTop w:val="0"/>
                              <w:marBottom w:val="0"/>
                              <w:divBdr>
                                <w:top w:val="none" w:sz="0" w:space="0" w:color="auto"/>
                                <w:left w:val="none" w:sz="0" w:space="0" w:color="auto"/>
                                <w:bottom w:val="none" w:sz="0" w:space="0" w:color="auto"/>
                                <w:right w:val="none" w:sz="0" w:space="0" w:color="auto"/>
                              </w:divBdr>
                            </w:div>
                            <w:div w:id="85157989">
                              <w:marLeft w:val="0"/>
                              <w:marRight w:val="0"/>
                              <w:marTop w:val="0"/>
                              <w:marBottom w:val="0"/>
                              <w:divBdr>
                                <w:top w:val="none" w:sz="0" w:space="0" w:color="auto"/>
                                <w:left w:val="none" w:sz="0" w:space="0" w:color="auto"/>
                                <w:bottom w:val="none" w:sz="0" w:space="0" w:color="auto"/>
                                <w:right w:val="none" w:sz="0" w:space="0" w:color="auto"/>
                              </w:divBdr>
                            </w:div>
                            <w:div w:id="144444203">
                              <w:marLeft w:val="0"/>
                              <w:marRight w:val="0"/>
                              <w:marTop w:val="0"/>
                              <w:marBottom w:val="0"/>
                              <w:divBdr>
                                <w:top w:val="none" w:sz="0" w:space="0" w:color="auto"/>
                                <w:left w:val="none" w:sz="0" w:space="0" w:color="auto"/>
                                <w:bottom w:val="none" w:sz="0" w:space="0" w:color="auto"/>
                                <w:right w:val="none" w:sz="0" w:space="0" w:color="auto"/>
                              </w:divBdr>
                            </w:div>
                            <w:div w:id="248971501">
                              <w:marLeft w:val="0"/>
                              <w:marRight w:val="0"/>
                              <w:marTop w:val="0"/>
                              <w:marBottom w:val="0"/>
                              <w:divBdr>
                                <w:top w:val="none" w:sz="0" w:space="0" w:color="auto"/>
                                <w:left w:val="none" w:sz="0" w:space="0" w:color="auto"/>
                                <w:bottom w:val="none" w:sz="0" w:space="0" w:color="auto"/>
                                <w:right w:val="none" w:sz="0" w:space="0" w:color="auto"/>
                              </w:divBdr>
                            </w:div>
                            <w:div w:id="288512937">
                              <w:marLeft w:val="0"/>
                              <w:marRight w:val="0"/>
                              <w:marTop w:val="0"/>
                              <w:marBottom w:val="0"/>
                              <w:divBdr>
                                <w:top w:val="none" w:sz="0" w:space="0" w:color="auto"/>
                                <w:left w:val="none" w:sz="0" w:space="0" w:color="auto"/>
                                <w:bottom w:val="none" w:sz="0" w:space="0" w:color="auto"/>
                                <w:right w:val="none" w:sz="0" w:space="0" w:color="auto"/>
                              </w:divBdr>
                            </w:div>
                            <w:div w:id="297076173">
                              <w:marLeft w:val="0"/>
                              <w:marRight w:val="0"/>
                              <w:marTop w:val="0"/>
                              <w:marBottom w:val="0"/>
                              <w:divBdr>
                                <w:top w:val="none" w:sz="0" w:space="0" w:color="auto"/>
                                <w:left w:val="none" w:sz="0" w:space="0" w:color="auto"/>
                                <w:bottom w:val="none" w:sz="0" w:space="0" w:color="auto"/>
                                <w:right w:val="none" w:sz="0" w:space="0" w:color="auto"/>
                              </w:divBdr>
                            </w:div>
                            <w:div w:id="106312479">
                              <w:marLeft w:val="0"/>
                              <w:marRight w:val="0"/>
                              <w:marTop w:val="0"/>
                              <w:marBottom w:val="0"/>
                              <w:divBdr>
                                <w:top w:val="none" w:sz="0" w:space="0" w:color="auto"/>
                                <w:left w:val="none" w:sz="0" w:space="0" w:color="auto"/>
                                <w:bottom w:val="none" w:sz="0" w:space="0" w:color="auto"/>
                                <w:right w:val="none" w:sz="0" w:space="0" w:color="auto"/>
                              </w:divBdr>
                            </w:div>
                            <w:div w:id="1226917491">
                              <w:marLeft w:val="0"/>
                              <w:marRight w:val="0"/>
                              <w:marTop w:val="0"/>
                              <w:marBottom w:val="0"/>
                              <w:divBdr>
                                <w:top w:val="none" w:sz="0" w:space="0" w:color="auto"/>
                                <w:left w:val="none" w:sz="0" w:space="0" w:color="auto"/>
                                <w:bottom w:val="none" w:sz="0" w:space="0" w:color="auto"/>
                                <w:right w:val="none" w:sz="0" w:space="0" w:color="auto"/>
                              </w:divBdr>
                            </w:div>
                            <w:div w:id="940455836">
                              <w:marLeft w:val="0"/>
                              <w:marRight w:val="0"/>
                              <w:marTop w:val="0"/>
                              <w:marBottom w:val="0"/>
                              <w:divBdr>
                                <w:top w:val="none" w:sz="0" w:space="0" w:color="auto"/>
                                <w:left w:val="none" w:sz="0" w:space="0" w:color="auto"/>
                                <w:bottom w:val="none" w:sz="0" w:space="0" w:color="auto"/>
                                <w:right w:val="none" w:sz="0" w:space="0" w:color="auto"/>
                              </w:divBdr>
                            </w:div>
                            <w:div w:id="109249679">
                              <w:marLeft w:val="0"/>
                              <w:marRight w:val="0"/>
                              <w:marTop w:val="0"/>
                              <w:marBottom w:val="0"/>
                              <w:divBdr>
                                <w:top w:val="none" w:sz="0" w:space="0" w:color="auto"/>
                                <w:left w:val="none" w:sz="0" w:space="0" w:color="auto"/>
                                <w:bottom w:val="none" w:sz="0" w:space="0" w:color="auto"/>
                                <w:right w:val="none" w:sz="0" w:space="0" w:color="auto"/>
                              </w:divBdr>
                            </w:div>
                            <w:div w:id="1758406709">
                              <w:marLeft w:val="0"/>
                              <w:marRight w:val="0"/>
                              <w:marTop w:val="0"/>
                              <w:marBottom w:val="0"/>
                              <w:divBdr>
                                <w:top w:val="none" w:sz="0" w:space="0" w:color="auto"/>
                                <w:left w:val="none" w:sz="0" w:space="0" w:color="auto"/>
                                <w:bottom w:val="none" w:sz="0" w:space="0" w:color="auto"/>
                                <w:right w:val="none" w:sz="0" w:space="0" w:color="auto"/>
                              </w:divBdr>
                            </w:div>
                            <w:div w:id="118764336">
                              <w:marLeft w:val="0"/>
                              <w:marRight w:val="0"/>
                              <w:marTop w:val="0"/>
                              <w:marBottom w:val="0"/>
                              <w:divBdr>
                                <w:top w:val="none" w:sz="0" w:space="0" w:color="auto"/>
                                <w:left w:val="none" w:sz="0" w:space="0" w:color="auto"/>
                                <w:bottom w:val="none" w:sz="0" w:space="0" w:color="auto"/>
                                <w:right w:val="none" w:sz="0" w:space="0" w:color="auto"/>
                              </w:divBdr>
                            </w:div>
                            <w:div w:id="1535146456">
                              <w:marLeft w:val="0"/>
                              <w:marRight w:val="0"/>
                              <w:marTop w:val="0"/>
                              <w:marBottom w:val="0"/>
                              <w:divBdr>
                                <w:top w:val="none" w:sz="0" w:space="0" w:color="auto"/>
                                <w:left w:val="none" w:sz="0" w:space="0" w:color="auto"/>
                                <w:bottom w:val="none" w:sz="0" w:space="0" w:color="auto"/>
                                <w:right w:val="none" w:sz="0" w:space="0" w:color="auto"/>
                              </w:divBdr>
                            </w:div>
                            <w:div w:id="252787565">
                              <w:marLeft w:val="0"/>
                              <w:marRight w:val="0"/>
                              <w:marTop w:val="0"/>
                              <w:marBottom w:val="0"/>
                              <w:divBdr>
                                <w:top w:val="none" w:sz="0" w:space="0" w:color="auto"/>
                                <w:left w:val="none" w:sz="0" w:space="0" w:color="auto"/>
                                <w:bottom w:val="none" w:sz="0" w:space="0" w:color="auto"/>
                                <w:right w:val="none" w:sz="0" w:space="0" w:color="auto"/>
                              </w:divBdr>
                            </w:div>
                            <w:div w:id="1364359447">
                              <w:marLeft w:val="0"/>
                              <w:marRight w:val="0"/>
                              <w:marTop w:val="0"/>
                              <w:marBottom w:val="0"/>
                              <w:divBdr>
                                <w:top w:val="none" w:sz="0" w:space="0" w:color="auto"/>
                                <w:left w:val="none" w:sz="0" w:space="0" w:color="auto"/>
                                <w:bottom w:val="none" w:sz="0" w:space="0" w:color="auto"/>
                                <w:right w:val="none" w:sz="0" w:space="0" w:color="auto"/>
                              </w:divBdr>
                            </w:div>
                            <w:div w:id="312416446">
                              <w:marLeft w:val="0"/>
                              <w:marRight w:val="0"/>
                              <w:marTop w:val="0"/>
                              <w:marBottom w:val="0"/>
                              <w:divBdr>
                                <w:top w:val="none" w:sz="0" w:space="0" w:color="auto"/>
                                <w:left w:val="none" w:sz="0" w:space="0" w:color="auto"/>
                                <w:bottom w:val="none" w:sz="0" w:space="0" w:color="auto"/>
                                <w:right w:val="none" w:sz="0" w:space="0" w:color="auto"/>
                              </w:divBdr>
                            </w:div>
                            <w:div w:id="1240749076">
                              <w:marLeft w:val="0"/>
                              <w:marRight w:val="0"/>
                              <w:marTop w:val="0"/>
                              <w:marBottom w:val="0"/>
                              <w:divBdr>
                                <w:top w:val="none" w:sz="0" w:space="0" w:color="auto"/>
                                <w:left w:val="none" w:sz="0" w:space="0" w:color="auto"/>
                                <w:bottom w:val="none" w:sz="0" w:space="0" w:color="auto"/>
                                <w:right w:val="none" w:sz="0" w:space="0" w:color="auto"/>
                              </w:divBdr>
                            </w:div>
                            <w:div w:id="741097528">
                              <w:marLeft w:val="0"/>
                              <w:marRight w:val="0"/>
                              <w:marTop w:val="0"/>
                              <w:marBottom w:val="0"/>
                              <w:divBdr>
                                <w:top w:val="none" w:sz="0" w:space="0" w:color="auto"/>
                                <w:left w:val="none" w:sz="0" w:space="0" w:color="auto"/>
                                <w:bottom w:val="none" w:sz="0" w:space="0" w:color="auto"/>
                                <w:right w:val="none" w:sz="0" w:space="0" w:color="auto"/>
                              </w:divBdr>
                            </w:div>
                            <w:div w:id="812212096">
                              <w:marLeft w:val="0"/>
                              <w:marRight w:val="0"/>
                              <w:marTop w:val="0"/>
                              <w:marBottom w:val="0"/>
                              <w:divBdr>
                                <w:top w:val="none" w:sz="0" w:space="0" w:color="auto"/>
                                <w:left w:val="none" w:sz="0" w:space="0" w:color="auto"/>
                                <w:bottom w:val="none" w:sz="0" w:space="0" w:color="auto"/>
                                <w:right w:val="none" w:sz="0" w:space="0" w:color="auto"/>
                              </w:divBdr>
                            </w:div>
                            <w:div w:id="1324431686">
                              <w:marLeft w:val="0"/>
                              <w:marRight w:val="0"/>
                              <w:marTop w:val="0"/>
                              <w:marBottom w:val="0"/>
                              <w:divBdr>
                                <w:top w:val="none" w:sz="0" w:space="0" w:color="auto"/>
                                <w:left w:val="none" w:sz="0" w:space="0" w:color="auto"/>
                                <w:bottom w:val="none" w:sz="0" w:space="0" w:color="auto"/>
                                <w:right w:val="none" w:sz="0" w:space="0" w:color="auto"/>
                              </w:divBdr>
                            </w:div>
                            <w:div w:id="1144734590">
                              <w:marLeft w:val="0"/>
                              <w:marRight w:val="0"/>
                              <w:marTop w:val="0"/>
                              <w:marBottom w:val="0"/>
                              <w:divBdr>
                                <w:top w:val="none" w:sz="0" w:space="0" w:color="auto"/>
                                <w:left w:val="none" w:sz="0" w:space="0" w:color="auto"/>
                                <w:bottom w:val="none" w:sz="0" w:space="0" w:color="auto"/>
                                <w:right w:val="none" w:sz="0" w:space="0" w:color="auto"/>
                              </w:divBdr>
                            </w:div>
                            <w:div w:id="1142237105">
                              <w:marLeft w:val="0"/>
                              <w:marRight w:val="0"/>
                              <w:marTop w:val="0"/>
                              <w:marBottom w:val="0"/>
                              <w:divBdr>
                                <w:top w:val="none" w:sz="0" w:space="0" w:color="auto"/>
                                <w:left w:val="none" w:sz="0" w:space="0" w:color="auto"/>
                                <w:bottom w:val="none" w:sz="0" w:space="0" w:color="auto"/>
                                <w:right w:val="none" w:sz="0" w:space="0" w:color="auto"/>
                              </w:divBdr>
                            </w:div>
                            <w:div w:id="1251308660">
                              <w:marLeft w:val="0"/>
                              <w:marRight w:val="0"/>
                              <w:marTop w:val="0"/>
                              <w:marBottom w:val="0"/>
                              <w:divBdr>
                                <w:top w:val="none" w:sz="0" w:space="0" w:color="auto"/>
                                <w:left w:val="none" w:sz="0" w:space="0" w:color="auto"/>
                                <w:bottom w:val="none" w:sz="0" w:space="0" w:color="auto"/>
                                <w:right w:val="none" w:sz="0" w:space="0" w:color="auto"/>
                              </w:divBdr>
                            </w:div>
                            <w:div w:id="895818295">
                              <w:marLeft w:val="0"/>
                              <w:marRight w:val="0"/>
                              <w:marTop w:val="0"/>
                              <w:marBottom w:val="0"/>
                              <w:divBdr>
                                <w:top w:val="none" w:sz="0" w:space="0" w:color="auto"/>
                                <w:left w:val="none" w:sz="0" w:space="0" w:color="auto"/>
                                <w:bottom w:val="none" w:sz="0" w:space="0" w:color="auto"/>
                                <w:right w:val="none" w:sz="0" w:space="0" w:color="auto"/>
                              </w:divBdr>
                            </w:div>
                            <w:div w:id="1197043789">
                              <w:marLeft w:val="0"/>
                              <w:marRight w:val="0"/>
                              <w:marTop w:val="0"/>
                              <w:marBottom w:val="0"/>
                              <w:divBdr>
                                <w:top w:val="none" w:sz="0" w:space="0" w:color="auto"/>
                                <w:left w:val="none" w:sz="0" w:space="0" w:color="auto"/>
                                <w:bottom w:val="none" w:sz="0" w:space="0" w:color="auto"/>
                                <w:right w:val="none" w:sz="0" w:space="0" w:color="auto"/>
                              </w:divBdr>
                            </w:div>
                            <w:div w:id="1436444688">
                              <w:marLeft w:val="0"/>
                              <w:marRight w:val="0"/>
                              <w:marTop w:val="0"/>
                              <w:marBottom w:val="0"/>
                              <w:divBdr>
                                <w:top w:val="none" w:sz="0" w:space="0" w:color="auto"/>
                                <w:left w:val="none" w:sz="0" w:space="0" w:color="auto"/>
                                <w:bottom w:val="none" w:sz="0" w:space="0" w:color="auto"/>
                                <w:right w:val="none" w:sz="0" w:space="0" w:color="auto"/>
                              </w:divBdr>
                            </w:div>
                            <w:div w:id="1428038778">
                              <w:marLeft w:val="0"/>
                              <w:marRight w:val="0"/>
                              <w:marTop w:val="0"/>
                              <w:marBottom w:val="0"/>
                              <w:divBdr>
                                <w:top w:val="none" w:sz="0" w:space="0" w:color="auto"/>
                                <w:left w:val="none" w:sz="0" w:space="0" w:color="auto"/>
                                <w:bottom w:val="none" w:sz="0" w:space="0" w:color="auto"/>
                                <w:right w:val="none" w:sz="0" w:space="0" w:color="auto"/>
                              </w:divBdr>
                            </w:div>
                            <w:div w:id="1952589294">
                              <w:marLeft w:val="0"/>
                              <w:marRight w:val="0"/>
                              <w:marTop w:val="0"/>
                              <w:marBottom w:val="0"/>
                              <w:divBdr>
                                <w:top w:val="none" w:sz="0" w:space="0" w:color="auto"/>
                                <w:left w:val="none" w:sz="0" w:space="0" w:color="auto"/>
                                <w:bottom w:val="none" w:sz="0" w:space="0" w:color="auto"/>
                                <w:right w:val="none" w:sz="0" w:space="0" w:color="auto"/>
                              </w:divBdr>
                            </w:div>
                            <w:div w:id="842011438">
                              <w:marLeft w:val="0"/>
                              <w:marRight w:val="0"/>
                              <w:marTop w:val="0"/>
                              <w:marBottom w:val="0"/>
                              <w:divBdr>
                                <w:top w:val="none" w:sz="0" w:space="0" w:color="auto"/>
                                <w:left w:val="none" w:sz="0" w:space="0" w:color="auto"/>
                                <w:bottom w:val="none" w:sz="0" w:space="0" w:color="auto"/>
                                <w:right w:val="none" w:sz="0" w:space="0" w:color="auto"/>
                              </w:divBdr>
                            </w:div>
                            <w:div w:id="1723282531">
                              <w:marLeft w:val="0"/>
                              <w:marRight w:val="0"/>
                              <w:marTop w:val="0"/>
                              <w:marBottom w:val="0"/>
                              <w:divBdr>
                                <w:top w:val="none" w:sz="0" w:space="0" w:color="auto"/>
                                <w:left w:val="none" w:sz="0" w:space="0" w:color="auto"/>
                                <w:bottom w:val="none" w:sz="0" w:space="0" w:color="auto"/>
                                <w:right w:val="none" w:sz="0" w:space="0" w:color="auto"/>
                              </w:divBdr>
                            </w:div>
                            <w:div w:id="122463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808667">
          <w:marLeft w:val="0"/>
          <w:marRight w:val="0"/>
          <w:marTop w:val="0"/>
          <w:marBottom w:val="180"/>
          <w:divBdr>
            <w:top w:val="none" w:sz="0" w:space="0" w:color="auto"/>
            <w:left w:val="none" w:sz="0" w:space="0" w:color="auto"/>
            <w:bottom w:val="none" w:sz="0" w:space="0" w:color="auto"/>
            <w:right w:val="none" w:sz="0" w:space="0" w:color="auto"/>
          </w:divBdr>
          <w:divsChild>
            <w:div w:id="96099811">
              <w:marLeft w:val="0"/>
              <w:marRight w:val="0"/>
              <w:marTop w:val="0"/>
              <w:marBottom w:val="0"/>
              <w:divBdr>
                <w:top w:val="none" w:sz="0" w:space="0" w:color="auto"/>
                <w:left w:val="none" w:sz="0" w:space="0" w:color="auto"/>
                <w:bottom w:val="none" w:sz="0" w:space="0" w:color="auto"/>
                <w:right w:val="none" w:sz="0" w:space="0" w:color="auto"/>
              </w:divBdr>
              <w:divsChild>
                <w:div w:id="1435437717">
                  <w:marLeft w:val="0"/>
                  <w:marRight w:val="0"/>
                  <w:marTop w:val="0"/>
                  <w:marBottom w:val="0"/>
                  <w:divBdr>
                    <w:top w:val="none" w:sz="0" w:space="0" w:color="auto"/>
                    <w:left w:val="none" w:sz="0" w:space="0" w:color="auto"/>
                    <w:bottom w:val="none" w:sz="0" w:space="0" w:color="auto"/>
                    <w:right w:val="none" w:sz="0" w:space="0" w:color="auto"/>
                  </w:divBdr>
                  <w:divsChild>
                    <w:div w:id="1679236590">
                      <w:marLeft w:val="0"/>
                      <w:marRight w:val="0"/>
                      <w:marTop w:val="0"/>
                      <w:marBottom w:val="0"/>
                      <w:divBdr>
                        <w:top w:val="none" w:sz="0" w:space="0" w:color="auto"/>
                        <w:left w:val="none" w:sz="0" w:space="0" w:color="auto"/>
                        <w:bottom w:val="none" w:sz="0" w:space="0" w:color="auto"/>
                        <w:right w:val="none" w:sz="0" w:space="0" w:color="auto"/>
                      </w:divBdr>
                      <w:divsChild>
                        <w:div w:id="2024938901">
                          <w:marLeft w:val="0"/>
                          <w:marRight w:val="0"/>
                          <w:marTop w:val="0"/>
                          <w:marBottom w:val="0"/>
                          <w:divBdr>
                            <w:top w:val="none" w:sz="0" w:space="0" w:color="auto"/>
                            <w:left w:val="none" w:sz="0" w:space="0" w:color="auto"/>
                            <w:bottom w:val="none" w:sz="0" w:space="0" w:color="auto"/>
                            <w:right w:val="none" w:sz="0" w:space="0" w:color="auto"/>
                          </w:divBdr>
                          <w:divsChild>
                            <w:div w:id="453252923">
                              <w:marLeft w:val="0"/>
                              <w:marRight w:val="0"/>
                              <w:marTop w:val="0"/>
                              <w:marBottom w:val="0"/>
                              <w:divBdr>
                                <w:top w:val="none" w:sz="0" w:space="0" w:color="auto"/>
                                <w:left w:val="none" w:sz="0" w:space="0" w:color="auto"/>
                                <w:bottom w:val="none" w:sz="0" w:space="0" w:color="auto"/>
                                <w:right w:val="none" w:sz="0" w:space="0" w:color="auto"/>
                              </w:divBdr>
                            </w:div>
                            <w:div w:id="814835653">
                              <w:marLeft w:val="0"/>
                              <w:marRight w:val="0"/>
                              <w:marTop w:val="0"/>
                              <w:marBottom w:val="0"/>
                              <w:divBdr>
                                <w:top w:val="none" w:sz="0" w:space="0" w:color="auto"/>
                                <w:left w:val="none" w:sz="0" w:space="0" w:color="auto"/>
                                <w:bottom w:val="none" w:sz="0" w:space="0" w:color="auto"/>
                                <w:right w:val="none" w:sz="0" w:space="0" w:color="auto"/>
                              </w:divBdr>
                            </w:div>
                            <w:div w:id="516386370">
                              <w:marLeft w:val="0"/>
                              <w:marRight w:val="0"/>
                              <w:marTop w:val="0"/>
                              <w:marBottom w:val="0"/>
                              <w:divBdr>
                                <w:top w:val="none" w:sz="0" w:space="0" w:color="auto"/>
                                <w:left w:val="none" w:sz="0" w:space="0" w:color="auto"/>
                                <w:bottom w:val="none" w:sz="0" w:space="0" w:color="auto"/>
                                <w:right w:val="none" w:sz="0" w:space="0" w:color="auto"/>
                              </w:divBdr>
                            </w:div>
                            <w:div w:id="1976176708">
                              <w:marLeft w:val="0"/>
                              <w:marRight w:val="0"/>
                              <w:marTop w:val="0"/>
                              <w:marBottom w:val="0"/>
                              <w:divBdr>
                                <w:top w:val="none" w:sz="0" w:space="0" w:color="auto"/>
                                <w:left w:val="none" w:sz="0" w:space="0" w:color="auto"/>
                                <w:bottom w:val="none" w:sz="0" w:space="0" w:color="auto"/>
                                <w:right w:val="none" w:sz="0" w:space="0" w:color="auto"/>
                              </w:divBdr>
                            </w:div>
                            <w:div w:id="22751300">
                              <w:marLeft w:val="0"/>
                              <w:marRight w:val="0"/>
                              <w:marTop w:val="0"/>
                              <w:marBottom w:val="0"/>
                              <w:divBdr>
                                <w:top w:val="none" w:sz="0" w:space="0" w:color="auto"/>
                                <w:left w:val="none" w:sz="0" w:space="0" w:color="auto"/>
                                <w:bottom w:val="none" w:sz="0" w:space="0" w:color="auto"/>
                                <w:right w:val="none" w:sz="0" w:space="0" w:color="auto"/>
                              </w:divBdr>
                            </w:div>
                            <w:div w:id="1596404364">
                              <w:marLeft w:val="0"/>
                              <w:marRight w:val="0"/>
                              <w:marTop w:val="0"/>
                              <w:marBottom w:val="0"/>
                              <w:divBdr>
                                <w:top w:val="none" w:sz="0" w:space="0" w:color="auto"/>
                                <w:left w:val="none" w:sz="0" w:space="0" w:color="auto"/>
                                <w:bottom w:val="none" w:sz="0" w:space="0" w:color="auto"/>
                                <w:right w:val="none" w:sz="0" w:space="0" w:color="auto"/>
                              </w:divBdr>
                            </w:div>
                            <w:div w:id="1226179498">
                              <w:marLeft w:val="0"/>
                              <w:marRight w:val="0"/>
                              <w:marTop w:val="0"/>
                              <w:marBottom w:val="0"/>
                              <w:divBdr>
                                <w:top w:val="none" w:sz="0" w:space="0" w:color="auto"/>
                                <w:left w:val="none" w:sz="0" w:space="0" w:color="auto"/>
                                <w:bottom w:val="none" w:sz="0" w:space="0" w:color="auto"/>
                                <w:right w:val="none" w:sz="0" w:space="0" w:color="auto"/>
                              </w:divBdr>
                            </w:div>
                            <w:div w:id="292297720">
                              <w:marLeft w:val="0"/>
                              <w:marRight w:val="0"/>
                              <w:marTop w:val="0"/>
                              <w:marBottom w:val="0"/>
                              <w:divBdr>
                                <w:top w:val="none" w:sz="0" w:space="0" w:color="auto"/>
                                <w:left w:val="none" w:sz="0" w:space="0" w:color="auto"/>
                                <w:bottom w:val="none" w:sz="0" w:space="0" w:color="auto"/>
                                <w:right w:val="none" w:sz="0" w:space="0" w:color="auto"/>
                              </w:divBdr>
                            </w:div>
                            <w:div w:id="296648153">
                              <w:marLeft w:val="0"/>
                              <w:marRight w:val="0"/>
                              <w:marTop w:val="0"/>
                              <w:marBottom w:val="0"/>
                              <w:divBdr>
                                <w:top w:val="none" w:sz="0" w:space="0" w:color="auto"/>
                                <w:left w:val="none" w:sz="0" w:space="0" w:color="auto"/>
                                <w:bottom w:val="none" w:sz="0" w:space="0" w:color="auto"/>
                                <w:right w:val="none" w:sz="0" w:space="0" w:color="auto"/>
                              </w:divBdr>
                            </w:div>
                            <w:div w:id="654070969">
                              <w:marLeft w:val="0"/>
                              <w:marRight w:val="0"/>
                              <w:marTop w:val="0"/>
                              <w:marBottom w:val="0"/>
                              <w:divBdr>
                                <w:top w:val="none" w:sz="0" w:space="0" w:color="auto"/>
                                <w:left w:val="none" w:sz="0" w:space="0" w:color="auto"/>
                                <w:bottom w:val="none" w:sz="0" w:space="0" w:color="auto"/>
                                <w:right w:val="none" w:sz="0" w:space="0" w:color="auto"/>
                              </w:divBdr>
                            </w:div>
                            <w:div w:id="1263611453">
                              <w:marLeft w:val="0"/>
                              <w:marRight w:val="0"/>
                              <w:marTop w:val="0"/>
                              <w:marBottom w:val="0"/>
                              <w:divBdr>
                                <w:top w:val="none" w:sz="0" w:space="0" w:color="auto"/>
                                <w:left w:val="none" w:sz="0" w:space="0" w:color="auto"/>
                                <w:bottom w:val="none" w:sz="0" w:space="0" w:color="auto"/>
                                <w:right w:val="none" w:sz="0" w:space="0" w:color="auto"/>
                              </w:divBdr>
                            </w:div>
                            <w:div w:id="1816145465">
                              <w:marLeft w:val="0"/>
                              <w:marRight w:val="0"/>
                              <w:marTop w:val="0"/>
                              <w:marBottom w:val="0"/>
                              <w:divBdr>
                                <w:top w:val="none" w:sz="0" w:space="0" w:color="auto"/>
                                <w:left w:val="none" w:sz="0" w:space="0" w:color="auto"/>
                                <w:bottom w:val="none" w:sz="0" w:space="0" w:color="auto"/>
                                <w:right w:val="none" w:sz="0" w:space="0" w:color="auto"/>
                              </w:divBdr>
                            </w:div>
                            <w:div w:id="1568494378">
                              <w:marLeft w:val="0"/>
                              <w:marRight w:val="0"/>
                              <w:marTop w:val="0"/>
                              <w:marBottom w:val="0"/>
                              <w:divBdr>
                                <w:top w:val="none" w:sz="0" w:space="0" w:color="auto"/>
                                <w:left w:val="none" w:sz="0" w:space="0" w:color="auto"/>
                                <w:bottom w:val="none" w:sz="0" w:space="0" w:color="auto"/>
                                <w:right w:val="none" w:sz="0" w:space="0" w:color="auto"/>
                              </w:divBdr>
                            </w:div>
                            <w:div w:id="333185143">
                              <w:marLeft w:val="0"/>
                              <w:marRight w:val="0"/>
                              <w:marTop w:val="0"/>
                              <w:marBottom w:val="0"/>
                              <w:divBdr>
                                <w:top w:val="none" w:sz="0" w:space="0" w:color="auto"/>
                                <w:left w:val="none" w:sz="0" w:space="0" w:color="auto"/>
                                <w:bottom w:val="none" w:sz="0" w:space="0" w:color="auto"/>
                                <w:right w:val="none" w:sz="0" w:space="0" w:color="auto"/>
                              </w:divBdr>
                            </w:div>
                            <w:div w:id="1289512867">
                              <w:marLeft w:val="0"/>
                              <w:marRight w:val="0"/>
                              <w:marTop w:val="0"/>
                              <w:marBottom w:val="0"/>
                              <w:divBdr>
                                <w:top w:val="none" w:sz="0" w:space="0" w:color="auto"/>
                                <w:left w:val="none" w:sz="0" w:space="0" w:color="auto"/>
                                <w:bottom w:val="none" w:sz="0" w:space="0" w:color="auto"/>
                                <w:right w:val="none" w:sz="0" w:space="0" w:color="auto"/>
                              </w:divBdr>
                            </w:div>
                            <w:div w:id="36704996">
                              <w:marLeft w:val="0"/>
                              <w:marRight w:val="0"/>
                              <w:marTop w:val="0"/>
                              <w:marBottom w:val="0"/>
                              <w:divBdr>
                                <w:top w:val="none" w:sz="0" w:space="0" w:color="auto"/>
                                <w:left w:val="none" w:sz="0" w:space="0" w:color="auto"/>
                                <w:bottom w:val="none" w:sz="0" w:space="0" w:color="auto"/>
                                <w:right w:val="none" w:sz="0" w:space="0" w:color="auto"/>
                              </w:divBdr>
                            </w:div>
                            <w:div w:id="939685259">
                              <w:marLeft w:val="0"/>
                              <w:marRight w:val="0"/>
                              <w:marTop w:val="0"/>
                              <w:marBottom w:val="0"/>
                              <w:divBdr>
                                <w:top w:val="none" w:sz="0" w:space="0" w:color="auto"/>
                                <w:left w:val="none" w:sz="0" w:space="0" w:color="auto"/>
                                <w:bottom w:val="none" w:sz="0" w:space="0" w:color="auto"/>
                                <w:right w:val="none" w:sz="0" w:space="0" w:color="auto"/>
                              </w:divBdr>
                            </w:div>
                            <w:div w:id="2027250215">
                              <w:marLeft w:val="0"/>
                              <w:marRight w:val="0"/>
                              <w:marTop w:val="0"/>
                              <w:marBottom w:val="0"/>
                              <w:divBdr>
                                <w:top w:val="none" w:sz="0" w:space="0" w:color="auto"/>
                                <w:left w:val="none" w:sz="0" w:space="0" w:color="auto"/>
                                <w:bottom w:val="none" w:sz="0" w:space="0" w:color="auto"/>
                                <w:right w:val="none" w:sz="0" w:space="0" w:color="auto"/>
                              </w:divBdr>
                            </w:div>
                            <w:div w:id="209002209">
                              <w:marLeft w:val="0"/>
                              <w:marRight w:val="0"/>
                              <w:marTop w:val="0"/>
                              <w:marBottom w:val="0"/>
                              <w:divBdr>
                                <w:top w:val="none" w:sz="0" w:space="0" w:color="auto"/>
                                <w:left w:val="none" w:sz="0" w:space="0" w:color="auto"/>
                                <w:bottom w:val="none" w:sz="0" w:space="0" w:color="auto"/>
                                <w:right w:val="none" w:sz="0" w:space="0" w:color="auto"/>
                              </w:divBdr>
                            </w:div>
                            <w:div w:id="967317413">
                              <w:marLeft w:val="0"/>
                              <w:marRight w:val="0"/>
                              <w:marTop w:val="0"/>
                              <w:marBottom w:val="0"/>
                              <w:divBdr>
                                <w:top w:val="none" w:sz="0" w:space="0" w:color="auto"/>
                                <w:left w:val="none" w:sz="0" w:space="0" w:color="auto"/>
                                <w:bottom w:val="none" w:sz="0" w:space="0" w:color="auto"/>
                                <w:right w:val="none" w:sz="0" w:space="0" w:color="auto"/>
                              </w:divBdr>
                            </w:div>
                            <w:div w:id="320472324">
                              <w:marLeft w:val="0"/>
                              <w:marRight w:val="0"/>
                              <w:marTop w:val="0"/>
                              <w:marBottom w:val="0"/>
                              <w:divBdr>
                                <w:top w:val="none" w:sz="0" w:space="0" w:color="auto"/>
                                <w:left w:val="none" w:sz="0" w:space="0" w:color="auto"/>
                                <w:bottom w:val="none" w:sz="0" w:space="0" w:color="auto"/>
                                <w:right w:val="none" w:sz="0" w:space="0" w:color="auto"/>
                              </w:divBdr>
                            </w:div>
                            <w:div w:id="1915508478">
                              <w:marLeft w:val="0"/>
                              <w:marRight w:val="0"/>
                              <w:marTop w:val="0"/>
                              <w:marBottom w:val="0"/>
                              <w:divBdr>
                                <w:top w:val="none" w:sz="0" w:space="0" w:color="auto"/>
                                <w:left w:val="none" w:sz="0" w:space="0" w:color="auto"/>
                                <w:bottom w:val="none" w:sz="0" w:space="0" w:color="auto"/>
                                <w:right w:val="none" w:sz="0" w:space="0" w:color="auto"/>
                              </w:divBdr>
                            </w:div>
                            <w:div w:id="2060546842">
                              <w:marLeft w:val="0"/>
                              <w:marRight w:val="0"/>
                              <w:marTop w:val="0"/>
                              <w:marBottom w:val="0"/>
                              <w:divBdr>
                                <w:top w:val="none" w:sz="0" w:space="0" w:color="auto"/>
                                <w:left w:val="none" w:sz="0" w:space="0" w:color="auto"/>
                                <w:bottom w:val="none" w:sz="0" w:space="0" w:color="auto"/>
                                <w:right w:val="none" w:sz="0" w:space="0" w:color="auto"/>
                              </w:divBdr>
                            </w:div>
                            <w:div w:id="1367217228">
                              <w:marLeft w:val="0"/>
                              <w:marRight w:val="0"/>
                              <w:marTop w:val="0"/>
                              <w:marBottom w:val="0"/>
                              <w:divBdr>
                                <w:top w:val="none" w:sz="0" w:space="0" w:color="auto"/>
                                <w:left w:val="none" w:sz="0" w:space="0" w:color="auto"/>
                                <w:bottom w:val="none" w:sz="0" w:space="0" w:color="auto"/>
                                <w:right w:val="none" w:sz="0" w:space="0" w:color="auto"/>
                              </w:divBdr>
                            </w:div>
                            <w:div w:id="719521125">
                              <w:marLeft w:val="0"/>
                              <w:marRight w:val="0"/>
                              <w:marTop w:val="0"/>
                              <w:marBottom w:val="0"/>
                              <w:divBdr>
                                <w:top w:val="none" w:sz="0" w:space="0" w:color="auto"/>
                                <w:left w:val="none" w:sz="0" w:space="0" w:color="auto"/>
                                <w:bottom w:val="none" w:sz="0" w:space="0" w:color="auto"/>
                                <w:right w:val="none" w:sz="0" w:space="0" w:color="auto"/>
                              </w:divBdr>
                            </w:div>
                            <w:div w:id="267323099">
                              <w:marLeft w:val="0"/>
                              <w:marRight w:val="0"/>
                              <w:marTop w:val="0"/>
                              <w:marBottom w:val="0"/>
                              <w:divBdr>
                                <w:top w:val="none" w:sz="0" w:space="0" w:color="auto"/>
                                <w:left w:val="none" w:sz="0" w:space="0" w:color="auto"/>
                                <w:bottom w:val="none" w:sz="0" w:space="0" w:color="auto"/>
                                <w:right w:val="none" w:sz="0" w:space="0" w:color="auto"/>
                              </w:divBdr>
                            </w:div>
                            <w:div w:id="292297797">
                              <w:marLeft w:val="0"/>
                              <w:marRight w:val="0"/>
                              <w:marTop w:val="0"/>
                              <w:marBottom w:val="0"/>
                              <w:divBdr>
                                <w:top w:val="none" w:sz="0" w:space="0" w:color="auto"/>
                                <w:left w:val="none" w:sz="0" w:space="0" w:color="auto"/>
                                <w:bottom w:val="none" w:sz="0" w:space="0" w:color="auto"/>
                                <w:right w:val="none" w:sz="0" w:space="0" w:color="auto"/>
                              </w:divBdr>
                            </w:div>
                            <w:div w:id="257449179">
                              <w:marLeft w:val="0"/>
                              <w:marRight w:val="0"/>
                              <w:marTop w:val="0"/>
                              <w:marBottom w:val="0"/>
                              <w:divBdr>
                                <w:top w:val="none" w:sz="0" w:space="0" w:color="auto"/>
                                <w:left w:val="none" w:sz="0" w:space="0" w:color="auto"/>
                                <w:bottom w:val="none" w:sz="0" w:space="0" w:color="auto"/>
                                <w:right w:val="none" w:sz="0" w:space="0" w:color="auto"/>
                              </w:divBdr>
                            </w:div>
                            <w:div w:id="1367408747">
                              <w:marLeft w:val="0"/>
                              <w:marRight w:val="0"/>
                              <w:marTop w:val="0"/>
                              <w:marBottom w:val="0"/>
                              <w:divBdr>
                                <w:top w:val="none" w:sz="0" w:space="0" w:color="auto"/>
                                <w:left w:val="none" w:sz="0" w:space="0" w:color="auto"/>
                                <w:bottom w:val="none" w:sz="0" w:space="0" w:color="auto"/>
                                <w:right w:val="none" w:sz="0" w:space="0" w:color="auto"/>
                              </w:divBdr>
                            </w:div>
                            <w:div w:id="104614841">
                              <w:marLeft w:val="0"/>
                              <w:marRight w:val="0"/>
                              <w:marTop w:val="0"/>
                              <w:marBottom w:val="0"/>
                              <w:divBdr>
                                <w:top w:val="none" w:sz="0" w:space="0" w:color="auto"/>
                                <w:left w:val="none" w:sz="0" w:space="0" w:color="auto"/>
                                <w:bottom w:val="none" w:sz="0" w:space="0" w:color="auto"/>
                                <w:right w:val="none" w:sz="0" w:space="0" w:color="auto"/>
                              </w:divBdr>
                            </w:div>
                            <w:div w:id="537353305">
                              <w:marLeft w:val="0"/>
                              <w:marRight w:val="0"/>
                              <w:marTop w:val="0"/>
                              <w:marBottom w:val="0"/>
                              <w:divBdr>
                                <w:top w:val="none" w:sz="0" w:space="0" w:color="auto"/>
                                <w:left w:val="none" w:sz="0" w:space="0" w:color="auto"/>
                                <w:bottom w:val="none" w:sz="0" w:space="0" w:color="auto"/>
                                <w:right w:val="none" w:sz="0" w:space="0" w:color="auto"/>
                              </w:divBdr>
                            </w:div>
                            <w:div w:id="19902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745726">
          <w:marLeft w:val="0"/>
          <w:marRight w:val="0"/>
          <w:marTop w:val="0"/>
          <w:marBottom w:val="180"/>
          <w:divBdr>
            <w:top w:val="none" w:sz="0" w:space="0" w:color="auto"/>
            <w:left w:val="none" w:sz="0" w:space="0" w:color="auto"/>
            <w:bottom w:val="none" w:sz="0" w:space="0" w:color="auto"/>
            <w:right w:val="none" w:sz="0" w:space="0" w:color="auto"/>
          </w:divBdr>
          <w:divsChild>
            <w:div w:id="1269433956">
              <w:marLeft w:val="0"/>
              <w:marRight w:val="0"/>
              <w:marTop w:val="0"/>
              <w:marBottom w:val="0"/>
              <w:divBdr>
                <w:top w:val="none" w:sz="0" w:space="0" w:color="auto"/>
                <w:left w:val="none" w:sz="0" w:space="0" w:color="auto"/>
                <w:bottom w:val="none" w:sz="0" w:space="0" w:color="auto"/>
                <w:right w:val="none" w:sz="0" w:space="0" w:color="auto"/>
              </w:divBdr>
              <w:divsChild>
                <w:div w:id="858851934">
                  <w:marLeft w:val="0"/>
                  <w:marRight w:val="0"/>
                  <w:marTop w:val="0"/>
                  <w:marBottom w:val="0"/>
                  <w:divBdr>
                    <w:top w:val="none" w:sz="0" w:space="0" w:color="auto"/>
                    <w:left w:val="none" w:sz="0" w:space="0" w:color="auto"/>
                    <w:bottom w:val="none" w:sz="0" w:space="0" w:color="auto"/>
                    <w:right w:val="none" w:sz="0" w:space="0" w:color="auto"/>
                  </w:divBdr>
                  <w:divsChild>
                    <w:div w:id="12729136">
                      <w:marLeft w:val="0"/>
                      <w:marRight w:val="0"/>
                      <w:marTop w:val="0"/>
                      <w:marBottom w:val="0"/>
                      <w:divBdr>
                        <w:top w:val="none" w:sz="0" w:space="0" w:color="auto"/>
                        <w:left w:val="none" w:sz="0" w:space="0" w:color="auto"/>
                        <w:bottom w:val="none" w:sz="0" w:space="0" w:color="auto"/>
                        <w:right w:val="none" w:sz="0" w:space="0" w:color="auto"/>
                      </w:divBdr>
                      <w:divsChild>
                        <w:div w:id="615914041">
                          <w:marLeft w:val="0"/>
                          <w:marRight w:val="0"/>
                          <w:marTop w:val="0"/>
                          <w:marBottom w:val="0"/>
                          <w:divBdr>
                            <w:top w:val="none" w:sz="0" w:space="0" w:color="auto"/>
                            <w:left w:val="none" w:sz="0" w:space="0" w:color="auto"/>
                            <w:bottom w:val="none" w:sz="0" w:space="0" w:color="auto"/>
                            <w:right w:val="none" w:sz="0" w:space="0" w:color="auto"/>
                          </w:divBdr>
                          <w:divsChild>
                            <w:div w:id="1705906614">
                              <w:marLeft w:val="0"/>
                              <w:marRight w:val="0"/>
                              <w:marTop w:val="0"/>
                              <w:marBottom w:val="0"/>
                              <w:divBdr>
                                <w:top w:val="none" w:sz="0" w:space="0" w:color="auto"/>
                                <w:left w:val="none" w:sz="0" w:space="0" w:color="auto"/>
                                <w:bottom w:val="none" w:sz="0" w:space="0" w:color="auto"/>
                                <w:right w:val="none" w:sz="0" w:space="0" w:color="auto"/>
                              </w:divBdr>
                            </w:div>
                            <w:div w:id="2104835301">
                              <w:marLeft w:val="0"/>
                              <w:marRight w:val="0"/>
                              <w:marTop w:val="0"/>
                              <w:marBottom w:val="0"/>
                              <w:divBdr>
                                <w:top w:val="none" w:sz="0" w:space="0" w:color="auto"/>
                                <w:left w:val="none" w:sz="0" w:space="0" w:color="auto"/>
                                <w:bottom w:val="none" w:sz="0" w:space="0" w:color="auto"/>
                                <w:right w:val="none" w:sz="0" w:space="0" w:color="auto"/>
                              </w:divBdr>
                            </w:div>
                            <w:div w:id="619192333">
                              <w:marLeft w:val="0"/>
                              <w:marRight w:val="0"/>
                              <w:marTop w:val="0"/>
                              <w:marBottom w:val="0"/>
                              <w:divBdr>
                                <w:top w:val="none" w:sz="0" w:space="0" w:color="auto"/>
                                <w:left w:val="none" w:sz="0" w:space="0" w:color="auto"/>
                                <w:bottom w:val="none" w:sz="0" w:space="0" w:color="auto"/>
                                <w:right w:val="none" w:sz="0" w:space="0" w:color="auto"/>
                              </w:divBdr>
                            </w:div>
                            <w:div w:id="303194805">
                              <w:marLeft w:val="0"/>
                              <w:marRight w:val="0"/>
                              <w:marTop w:val="0"/>
                              <w:marBottom w:val="0"/>
                              <w:divBdr>
                                <w:top w:val="none" w:sz="0" w:space="0" w:color="auto"/>
                                <w:left w:val="none" w:sz="0" w:space="0" w:color="auto"/>
                                <w:bottom w:val="none" w:sz="0" w:space="0" w:color="auto"/>
                                <w:right w:val="none" w:sz="0" w:space="0" w:color="auto"/>
                              </w:divBdr>
                            </w:div>
                            <w:div w:id="1822623421">
                              <w:marLeft w:val="0"/>
                              <w:marRight w:val="0"/>
                              <w:marTop w:val="0"/>
                              <w:marBottom w:val="0"/>
                              <w:divBdr>
                                <w:top w:val="none" w:sz="0" w:space="0" w:color="auto"/>
                                <w:left w:val="none" w:sz="0" w:space="0" w:color="auto"/>
                                <w:bottom w:val="none" w:sz="0" w:space="0" w:color="auto"/>
                                <w:right w:val="none" w:sz="0" w:space="0" w:color="auto"/>
                              </w:divBdr>
                            </w:div>
                            <w:div w:id="352151251">
                              <w:marLeft w:val="0"/>
                              <w:marRight w:val="0"/>
                              <w:marTop w:val="0"/>
                              <w:marBottom w:val="0"/>
                              <w:divBdr>
                                <w:top w:val="none" w:sz="0" w:space="0" w:color="auto"/>
                                <w:left w:val="none" w:sz="0" w:space="0" w:color="auto"/>
                                <w:bottom w:val="none" w:sz="0" w:space="0" w:color="auto"/>
                                <w:right w:val="none" w:sz="0" w:space="0" w:color="auto"/>
                              </w:divBdr>
                            </w:div>
                            <w:div w:id="1658066973">
                              <w:marLeft w:val="0"/>
                              <w:marRight w:val="0"/>
                              <w:marTop w:val="0"/>
                              <w:marBottom w:val="0"/>
                              <w:divBdr>
                                <w:top w:val="none" w:sz="0" w:space="0" w:color="auto"/>
                                <w:left w:val="none" w:sz="0" w:space="0" w:color="auto"/>
                                <w:bottom w:val="none" w:sz="0" w:space="0" w:color="auto"/>
                                <w:right w:val="none" w:sz="0" w:space="0" w:color="auto"/>
                              </w:divBdr>
                            </w:div>
                            <w:div w:id="537863842">
                              <w:marLeft w:val="0"/>
                              <w:marRight w:val="0"/>
                              <w:marTop w:val="0"/>
                              <w:marBottom w:val="0"/>
                              <w:divBdr>
                                <w:top w:val="none" w:sz="0" w:space="0" w:color="auto"/>
                                <w:left w:val="none" w:sz="0" w:space="0" w:color="auto"/>
                                <w:bottom w:val="none" w:sz="0" w:space="0" w:color="auto"/>
                                <w:right w:val="none" w:sz="0" w:space="0" w:color="auto"/>
                              </w:divBdr>
                            </w:div>
                            <w:div w:id="507326035">
                              <w:marLeft w:val="0"/>
                              <w:marRight w:val="0"/>
                              <w:marTop w:val="0"/>
                              <w:marBottom w:val="0"/>
                              <w:divBdr>
                                <w:top w:val="none" w:sz="0" w:space="0" w:color="auto"/>
                                <w:left w:val="none" w:sz="0" w:space="0" w:color="auto"/>
                                <w:bottom w:val="none" w:sz="0" w:space="0" w:color="auto"/>
                                <w:right w:val="none" w:sz="0" w:space="0" w:color="auto"/>
                              </w:divBdr>
                            </w:div>
                            <w:div w:id="710152474">
                              <w:marLeft w:val="0"/>
                              <w:marRight w:val="0"/>
                              <w:marTop w:val="0"/>
                              <w:marBottom w:val="0"/>
                              <w:divBdr>
                                <w:top w:val="none" w:sz="0" w:space="0" w:color="auto"/>
                                <w:left w:val="none" w:sz="0" w:space="0" w:color="auto"/>
                                <w:bottom w:val="none" w:sz="0" w:space="0" w:color="auto"/>
                                <w:right w:val="none" w:sz="0" w:space="0" w:color="auto"/>
                              </w:divBdr>
                            </w:div>
                            <w:div w:id="578365835">
                              <w:marLeft w:val="0"/>
                              <w:marRight w:val="0"/>
                              <w:marTop w:val="0"/>
                              <w:marBottom w:val="0"/>
                              <w:divBdr>
                                <w:top w:val="none" w:sz="0" w:space="0" w:color="auto"/>
                                <w:left w:val="none" w:sz="0" w:space="0" w:color="auto"/>
                                <w:bottom w:val="none" w:sz="0" w:space="0" w:color="auto"/>
                                <w:right w:val="none" w:sz="0" w:space="0" w:color="auto"/>
                              </w:divBdr>
                            </w:div>
                            <w:div w:id="1603537630">
                              <w:marLeft w:val="0"/>
                              <w:marRight w:val="0"/>
                              <w:marTop w:val="0"/>
                              <w:marBottom w:val="0"/>
                              <w:divBdr>
                                <w:top w:val="none" w:sz="0" w:space="0" w:color="auto"/>
                                <w:left w:val="none" w:sz="0" w:space="0" w:color="auto"/>
                                <w:bottom w:val="none" w:sz="0" w:space="0" w:color="auto"/>
                                <w:right w:val="none" w:sz="0" w:space="0" w:color="auto"/>
                              </w:divBdr>
                            </w:div>
                            <w:div w:id="70585637">
                              <w:marLeft w:val="0"/>
                              <w:marRight w:val="0"/>
                              <w:marTop w:val="0"/>
                              <w:marBottom w:val="0"/>
                              <w:divBdr>
                                <w:top w:val="none" w:sz="0" w:space="0" w:color="auto"/>
                                <w:left w:val="none" w:sz="0" w:space="0" w:color="auto"/>
                                <w:bottom w:val="none" w:sz="0" w:space="0" w:color="auto"/>
                                <w:right w:val="none" w:sz="0" w:space="0" w:color="auto"/>
                              </w:divBdr>
                            </w:div>
                            <w:div w:id="1084834487">
                              <w:marLeft w:val="0"/>
                              <w:marRight w:val="0"/>
                              <w:marTop w:val="0"/>
                              <w:marBottom w:val="0"/>
                              <w:divBdr>
                                <w:top w:val="none" w:sz="0" w:space="0" w:color="auto"/>
                                <w:left w:val="none" w:sz="0" w:space="0" w:color="auto"/>
                                <w:bottom w:val="none" w:sz="0" w:space="0" w:color="auto"/>
                                <w:right w:val="none" w:sz="0" w:space="0" w:color="auto"/>
                              </w:divBdr>
                            </w:div>
                            <w:div w:id="14112307">
                              <w:marLeft w:val="0"/>
                              <w:marRight w:val="0"/>
                              <w:marTop w:val="0"/>
                              <w:marBottom w:val="0"/>
                              <w:divBdr>
                                <w:top w:val="none" w:sz="0" w:space="0" w:color="auto"/>
                                <w:left w:val="none" w:sz="0" w:space="0" w:color="auto"/>
                                <w:bottom w:val="none" w:sz="0" w:space="0" w:color="auto"/>
                                <w:right w:val="none" w:sz="0" w:space="0" w:color="auto"/>
                              </w:divBdr>
                            </w:div>
                            <w:div w:id="1931228946">
                              <w:marLeft w:val="0"/>
                              <w:marRight w:val="0"/>
                              <w:marTop w:val="0"/>
                              <w:marBottom w:val="0"/>
                              <w:divBdr>
                                <w:top w:val="none" w:sz="0" w:space="0" w:color="auto"/>
                                <w:left w:val="none" w:sz="0" w:space="0" w:color="auto"/>
                                <w:bottom w:val="none" w:sz="0" w:space="0" w:color="auto"/>
                                <w:right w:val="none" w:sz="0" w:space="0" w:color="auto"/>
                              </w:divBdr>
                            </w:div>
                            <w:div w:id="1383334715">
                              <w:marLeft w:val="0"/>
                              <w:marRight w:val="0"/>
                              <w:marTop w:val="0"/>
                              <w:marBottom w:val="0"/>
                              <w:divBdr>
                                <w:top w:val="none" w:sz="0" w:space="0" w:color="auto"/>
                                <w:left w:val="none" w:sz="0" w:space="0" w:color="auto"/>
                                <w:bottom w:val="none" w:sz="0" w:space="0" w:color="auto"/>
                                <w:right w:val="none" w:sz="0" w:space="0" w:color="auto"/>
                              </w:divBdr>
                            </w:div>
                            <w:div w:id="1839034999">
                              <w:marLeft w:val="0"/>
                              <w:marRight w:val="0"/>
                              <w:marTop w:val="0"/>
                              <w:marBottom w:val="0"/>
                              <w:divBdr>
                                <w:top w:val="none" w:sz="0" w:space="0" w:color="auto"/>
                                <w:left w:val="none" w:sz="0" w:space="0" w:color="auto"/>
                                <w:bottom w:val="none" w:sz="0" w:space="0" w:color="auto"/>
                                <w:right w:val="none" w:sz="0" w:space="0" w:color="auto"/>
                              </w:divBdr>
                            </w:div>
                            <w:div w:id="1738478841">
                              <w:marLeft w:val="0"/>
                              <w:marRight w:val="0"/>
                              <w:marTop w:val="0"/>
                              <w:marBottom w:val="0"/>
                              <w:divBdr>
                                <w:top w:val="none" w:sz="0" w:space="0" w:color="auto"/>
                                <w:left w:val="none" w:sz="0" w:space="0" w:color="auto"/>
                                <w:bottom w:val="none" w:sz="0" w:space="0" w:color="auto"/>
                                <w:right w:val="none" w:sz="0" w:space="0" w:color="auto"/>
                              </w:divBdr>
                            </w:div>
                            <w:div w:id="267740420">
                              <w:marLeft w:val="0"/>
                              <w:marRight w:val="0"/>
                              <w:marTop w:val="0"/>
                              <w:marBottom w:val="0"/>
                              <w:divBdr>
                                <w:top w:val="none" w:sz="0" w:space="0" w:color="auto"/>
                                <w:left w:val="none" w:sz="0" w:space="0" w:color="auto"/>
                                <w:bottom w:val="none" w:sz="0" w:space="0" w:color="auto"/>
                                <w:right w:val="none" w:sz="0" w:space="0" w:color="auto"/>
                              </w:divBdr>
                            </w:div>
                            <w:div w:id="2130271384">
                              <w:marLeft w:val="0"/>
                              <w:marRight w:val="0"/>
                              <w:marTop w:val="0"/>
                              <w:marBottom w:val="0"/>
                              <w:divBdr>
                                <w:top w:val="none" w:sz="0" w:space="0" w:color="auto"/>
                                <w:left w:val="none" w:sz="0" w:space="0" w:color="auto"/>
                                <w:bottom w:val="none" w:sz="0" w:space="0" w:color="auto"/>
                                <w:right w:val="none" w:sz="0" w:space="0" w:color="auto"/>
                              </w:divBdr>
                            </w:div>
                            <w:div w:id="1673412990">
                              <w:marLeft w:val="0"/>
                              <w:marRight w:val="0"/>
                              <w:marTop w:val="0"/>
                              <w:marBottom w:val="0"/>
                              <w:divBdr>
                                <w:top w:val="none" w:sz="0" w:space="0" w:color="auto"/>
                                <w:left w:val="none" w:sz="0" w:space="0" w:color="auto"/>
                                <w:bottom w:val="none" w:sz="0" w:space="0" w:color="auto"/>
                                <w:right w:val="none" w:sz="0" w:space="0" w:color="auto"/>
                              </w:divBdr>
                            </w:div>
                            <w:div w:id="670256523">
                              <w:marLeft w:val="0"/>
                              <w:marRight w:val="0"/>
                              <w:marTop w:val="0"/>
                              <w:marBottom w:val="0"/>
                              <w:divBdr>
                                <w:top w:val="none" w:sz="0" w:space="0" w:color="auto"/>
                                <w:left w:val="none" w:sz="0" w:space="0" w:color="auto"/>
                                <w:bottom w:val="none" w:sz="0" w:space="0" w:color="auto"/>
                                <w:right w:val="none" w:sz="0" w:space="0" w:color="auto"/>
                              </w:divBdr>
                            </w:div>
                            <w:div w:id="1657032423">
                              <w:marLeft w:val="0"/>
                              <w:marRight w:val="0"/>
                              <w:marTop w:val="0"/>
                              <w:marBottom w:val="0"/>
                              <w:divBdr>
                                <w:top w:val="none" w:sz="0" w:space="0" w:color="auto"/>
                                <w:left w:val="none" w:sz="0" w:space="0" w:color="auto"/>
                                <w:bottom w:val="none" w:sz="0" w:space="0" w:color="auto"/>
                                <w:right w:val="none" w:sz="0" w:space="0" w:color="auto"/>
                              </w:divBdr>
                            </w:div>
                            <w:div w:id="217208618">
                              <w:marLeft w:val="0"/>
                              <w:marRight w:val="0"/>
                              <w:marTop w:val="0"/>
                              <w:marBottom w:val="0"/>
                              <w:divBdr>
                                <w:top w:val="none" w:sz="0" w:space="0" w:color="auto"/>
                                <w:left w:val="none" w:sz="0" w:space="0" w:color="auto"/>
                                <w:bottom w:val="none" w:sz="0" w:space="0" w:color="auto"/>
                                <w:right w:val="none" w:sz="0" w:space="0" w:color="auto"/>
                              </w:divBdr>
                            </w:div>
                            <w:div w:id="446505732">
                              <w:marLeft w:val="0"/>
                              <w:marRight w:val="0"/>
                              <w:marTop w:val="0"/>
                              <w:marBottom w:val="0"/>
                              <w:divBdr>
                                <w:top w:val="none" w:sz="0" w:space="0" w:color="auto"/>
                                <w:left w:val="none" w:sz="0" w:space="0" w:color="auto"/>
                                <w:bottom w:val="none" w:sz="0" w:space="0" w:color="auto"/>
                                <w:right w:val="none" w:sz="0" w:space="0" w:color="auto"/>
                              </w:divBdr>
                            </w:div>
                            <w:div w:id="1767192983">
                              <w:marLeft w:val="0"/>
                              <w:marRight w:val="0"/>
                              <w:marTop w:val="0"/>
                              <w:marBottom w:val="0"/>
                              <w:divBdr>
                                <w:top w:val="none" w:sz="0" w:space="0" w:color="auto"/>
                                <w:left w:val="none" w:sz="0" w:space="0" w:color="auto"/>
                                <w:bottom w:val="none" w:sz="0" w:space="0" w:color="auto"/>
                                <w:right w:val="none" w:sz="0" w:space="0" w:color="auto"/>
                              </w:divBdr>
                            </w:div>
                            <w:div w:id="2078938376">
                              <w:marLeft w:val="0"/>
                              <w:marRight w:val="0"/>
                              <w:marTop w:val="0"/>
                              <w:marBottom w:val="0"/>
                              <w:divBdr>
                                <w:top w:val="none" w:sz="0" w:space="0" w:color="auto"/>
                                <w:left w:val="none" w:sz="0" w:space="0" w:color="auto"/>
                                <w:bottom w:val="none" w:sz="0" w:space="0" w:color="auto"/>
                                <w:right w:val="none" w:sz="0" w:space="0" w:color="auto"/>
                              </w:divBdr>
                            </w:div>
                            <w:div w:id="1636175154">
                              <w:marLeft w:val="0"/>
                              <w:marRight w:val="0"/>
                              <w:marTop w:val="0"/>
                              <w:marBottom w:val="0"/>
                              <w:divBdr>
                                <w:top w:val="none" w:sz="0" w:space="0" w:color="auto"/>
                                <w:left w:val="none" w:sz="0" w:space="0" w:color="auto"/>
                                <w:bottom w:val="none" w:sz="0" w:space="0" w:color="auto"/>
                                <w:right w:val="none" w:sz="0" w:space="0" w:color="auto"/>
                              </w:divBdr>
                            </w:div>
                            <w:div w:id="1282877704">
                              <w:marLeft w:val="0"/>
                              <w:marRight w:val="0"/>
                              <w:marTop w:val="0"/>
                              <w:marBottom w:val="0"/>
                              <w:divBdr>
                                <w:top w:val="none" w:sz="0" w:space="0" w:color="auto"/>
                                <w:left w:val="none" w:sz="0" w:space="0" w:color="auto"/>
                                <w:bottom w:val="none" w:sz="0" w:space="0" w:color="auto"/>
                                <w:right w:val="none" w:sz="0" w:space="0" w:color="auto"/>
                              </w:divBdr>
                            </w:div>
                            <w:div w:id="684020634">
                              <w:marLeft w:val="0"/>
                              <w:marRight w:val="0"/>
                              <w:marTop w:val="0"/>
                              <w:marBottom w:val="0"/>
                              <w:divBdr>
                                <w:top w:val="none" w:sz="0" w:space="0" w:color="auto"/>
                                <w:left w:val="none" w:sz="0" w:space="0" w:color="auto"/>
                                <w:bottom w:val="none" w:sz="0" w:space="0" w:color="auto"/>
                                <w:right w:val="none" w:sz="0" w:space="0" w:color="auto"/>
                              </w:divBdr>
                            </w:div>
                            <w:div w:id="181262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492763">
          <w:marLeft w:val="0"/>
          <w:marRight w:val="0"/>
          <w:marTop w:val="0"/>
          <w:marBottom w:val="180"/>
          <w:divBdr>
            <w:top w:val="none" w:sz="0" w:space="0" w:color="auto"/>
            <w:left w:val="none" w:sz="0" w:space="0" w:color="auto"/>
            <w:bottom w:val="none" w:sz="0" w:space="0" w:color="auto"/>
            <w:right w:val="none" w:sz="0" w:space="0" w:color="auto"/>
          </w:divBdr>
          <w:divsChild>
            <w:div w:id="1288125294">
              <w:marLeft w:val="0"/>
              <w:marRight w:val="0"/>
              <w:marTop w:val="0"/>
              <w:marBottom w:val="0"/>
              <w:divBdr>
                <w:top w:val="none" w:sz="0" w:space="0" w:color="auto"/>
                <w:left w:val="none" w:sz="0" w:space="0" w:color="auto"/>
                <w:bottom w:val="none" w:sz="0" w:space="0" w:color="auto"/>
                <w:right w:val="none" w:sz="0" w:space="0" w:color="auto"/>
              </w:divBdr>
              <w:divsChild>
                <w:div w:id="331301341">
                  <w:marLeft w:val="0"/>
                  <w:marRight w:val="0"/>
                  <w:marTop w:val="0"/>
                  <w:marBottom w:val="0"/>
                  <w:divBdr>
                    <w:top w:val="none" w:sz="0" w:space="0" w:color="auto"/>
                    <w:left w:val="none" w:sz="0" w:space="0" w:color="auto"/>
                    <w:bottom w:val="none" w:sz="0" w:space="0" w:color="auto"/>
                    <w:right w:val="none" w:sz="0" w:space="0" w:color="auto"/>
                  </w:divBdr>
                  <w:divsChild>
                    <w:div w:id="1224297097">
                      <w:marLeft w:val="0"/>
                      <w:marRight w:val="0"/>
                      <w:marTop w:val="0"/>
                      <w:marBottom w:val="0"/>
                      <w:divBdr>
                        <w:top w:val="none" w:sz="0" w:space="0" w:color="auto"/>
                        <w:left w:val="none" w:sz="0" w:space="0" w:color="auto"/>
                        <w:bottom w:val="none" w:sz="0" w:space="0" w:color="auto"/>
                        <w:right w:val="none" w:sz="0" w:space="0" w:color="auto"/>
                      </w:divBdr>
                      <w:divsChild>
                        <w:div w:id="1703901825">
                          <w:marLeft w:val="0"/>
                          <w:marRight w:val="0"/>
                          <w:marTop w:val="0"/>
                          <w:marBottom w:val="0"/>
                          <w:divBdr>
                            <w:top w:val="none" w:sz="0" w:space="0" w:color="auto"/>
                            <w:left w:val="none" w:sz="0" w:space="0" w:color="auto"/>
                            <w:bottom w:val="none" w:sz="0" w:space="0" w:color="auto"/>
                            <w:right w:val="none" w:sz="0" w:space="0" w:color="auto"/>
                          </w:divBdr>
                          <w:divsChild>
                            <w:div w:id="1908805130">
                              <w:marLeft w:val="0"/>
                              <w:marRight w:val="0"/>
                              <w:marTop w:val="0"/>
                              <w:marBottom w:val="0"/>
                              <w:divBdr>
                                <w:top w:val="none" w:sz="0" w:space="0" w:color="auto"/>
                                <w:left w:val="none" w:sz="0" w:space="0" w:color="auto"/>
                                <w:bottom w:val="none" w:sz="0" w:space="0" w:color="auto"/>
                                <w:right w:val="none" w:sz="0" w:space="0" w:color="auto"/>
                              </w:divBdr>
                            </w:div>
                            <w:div w:id="328215711">
                              <w:marLeft w:val="0"/>
                              <w:marRight w:val="0"/>
                              <w:marTop w:val="0"/>
                              <w:marBottom w:val="0"/>
                              <w:divBdr>
                                <w:top w:val="none" w:sz="0" w:space="0" w:color="auto"/>
                                <w:left w:val="none" w:sz="0" w:space="0" w:color="auto"/>
                                <w:bottom w:val="none" w:sz="0" w:space="0" w:color="auto"/>
                                <w:right w:val="none" w:sz="0" w:space="0" w:color="auto"/>
                              </w:divBdr>
                            </w:div>
                            <w:div w:id="1731809568">
                              <w:marLeft w:val="0"/>
                              <w:marRight w:val="0"/>
                              <w:marTop w:val="0"/>
                              <w:marBottom w:val="0"/>
                              <w:divBdr>
                                <w:top w:val="none" w:sz="0" w:space="0" w:color="auto"/>
                                <w:left w:val="none" w:sz="0" w:space="0" w:color="auto"/>
                                <w:bottom w:val="none" w:sz="0" w:space="0" w:color="auto"/>
                                <w:right w:val="none" w:sz="0" w:space="0" w:color="auto"/>
                              </w:divBdr>
                            </w:div>
                            <w:div w:id="1182889489">
                              <w:marLeft w:val="0"/>
                              <w:marRight w:val="0"/>
                              <w:marTop w:val="0"/>
                              <w:marBottom w:val="0"/>
                              <w:divBdr>
                                <w:top w:val="none" w:sz="0" w:space="0" w:color="auto"/>
                                <w:left w:val="none" w:sz="0" w:space="0" w:color="auto"/>
                                <w:bottom w:val="none" w:sz="0" w:space="0" w:color="auto"/>
                                <w:right w:val="none" w:sz="0" w:space="0" w:color="auto"/>
                              </w:divBdr>
                            </w:div>
                            <w:div w:id="140736108">
                              <w:marLeft w:val="0"/>
                              <w:marRight w:val="0"/>
                              <w:marTop w:val="0"/>
                              <w:marBottom w:val="0"/>
                              <w:divBdr>
                                <w:top w:val="none" w:sz="0" w:space="0" w:color="auto"/>
                                <w:left w:val="none" w:sz="0" w:space="0" w:color="auto"/>
                                <w:bottom w:val="none" w:sz="0" w:space="0" w:color="auto"/>
                                <w:right w:val="none" w:sz="0" w:space="0" w:color="auto"/>
                              </w:divBdr>
                            </w:div>
                            <w:div w:id="810944883">
                              <w:marLeft w:val="0"/>
                              <w:marRight w:val="0"/>
                              <w:marTop w:val="0"/>
                              <w:marBottom w:val="0"/>
                              <w:divBdr>
                                <w:top w:val="none" w:sz="0" w:space="0" w:color="auto"/>
                                <w:left w:val="none" w:sz="0" w:space="0" w:color="auto"/>
                                <w:bottom w:val="none" w:sz="0" w:space="0" w:color="auto"/>
                                <w:right w:val="none" w:sz="0" w:space="0" w:color="auto"/>
                              </w:divBdr>
                            </w:div>
                            <w:div w:id="138502705">
                              <w:marLeft w:val="0"/>
                              <w:marRight w:val="0"/>
                              <w:marTop w:val="0"/>
                              <w:marBottom w:val="0"/>
                              <w:divBdr>
                                <w:top w:val="none" w:sz="0" w:space="0" w:color="auto"/>
                                <w:left w:val="none" w:sz="0" w:space="0" w:color="auto"/>
                                <w:bottom w:val="none" w:sz="0" w:space="0" w:color="auto"/>
                                <w:right w:val="none" w:sz="0" w:space="0" w:color="auto"/>
                              </w:divBdr>
                            </w:div>
                            <w:div w:id="339159314">
                              <w:marLeft w:val="0"/>
                              <w:marRight w:val="0"/>
                              <w:marTop w:val="0"/>
                              <w:marBottom w:val="0"/>
                              <w:divBdr>
                                <w:top w:val="none" w:sz="0" w:space="0" w:color="auto"/>
                                <w:left w:val="none" w:sz="0" w:space="0" w:color="auto"/>
                                <w:bottom w:val="none" w:sz="0" w:space="0" w:color="auto"/>
                                <w:right w:val="none" w:sz="0" w:space="0" w:color="auto"/>
                              </w:divBdr>
                            </w:div>
                            <w:div w:id="49160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6972745">
          <w:marLeft w:val="0"/>
          <w:marRight w:val="0"/>
          <w:marTop w:val="0"/>
          <w:marBottom w:val="180"/>
          <w:divBdr>
            <w:top w:val="none" w:sz="0" w:space="0" w:color="auto"/>
            <w:left w:val="none" w:sz="0" w:space="0" w:color="auto"/>
            <w:bottom w:val="none" w:sz="0" w:space="0" w:color="auto"/>
            <w:right w:val="none" w:sz="0" w:space="0" w:color="auto"/>
          </w:divBdr>
          <w:divsChild>
            <w:div w:id="806896743">
              <w:marLeft w:val="0"/>
              <w:marRight w:val="0"/>
              <w:marTop w:val="0"/>
              <w:marBottom w:val="0"/>
              <w:divBdr>
                <w:top w:val="none" w:sz="0" w:space="0" w:color="auto"/>
                <w:left w:val="none" w:sz="0" w:space="0" w:color="auto"/>
                <w:bottom w:val="none" w:sz="0" w:space="0" w:color="auto"/>
                <w:right w:val="none" w:sz="0" w:space="0" w:color="auto"/>
              </w:divBdr>
              <w:divsChild>
                <w:div w:id="604581108">
                  <w:marLeft w:val="0"/>
                  <w:marRight w:val="0"/>
                  <w:marTop w:val="0"/>
                  <w:marBottom w:val="0"/>
                  <w:divBdr>
                    <w:top w:val="none" w:sz="0" w:space="0" w:color="auto"/>
                    <w:left w:val="none" w:sz="0" w:space="0" w:color="auto"/>
                    <w:bottom w:val="none" w:sz="0" w:space="0" w:color="auto"/>
                    <w:right w:val="none" w:sz="0" w:space="0" w:color="auto"/>
                  </w:divBdr>
                  <w:divsChild>
                    <w:div w:id="291137207">
                      <w:marLeft w:val="0"/>
                      <w:marRight w:val="0"/>
                      <w:marTop w:val="0"/>
                      <w:marBottom w:val="0"/>
                      <w:divBdr>
                        <w:top w:val="none" w:sz="0" w:space="0" w:color="auto"/>
                        <w:left w:val="none" w:sz="0" w:space="0" w:color="auto"/>
                        <w:bottom w:val="none" w:sz="0" w:space="0" w:color="auto"/>
                        <w:right w:val="none" w:sz="0" w:space="0" w:color="auto"/>
                      </w:divBdr>
                      <w:divsChild>
                        <w:div w:id="950671208">
                          <w:marLeft w:val="0"/>
                          <w:marRight w:val="0"/>
                          <w:marTop w:val="0"/>
                          <w:marBottom w:val="0"/>
                          <w:divBdr>
                            <w:top w:val="none" w:sz="0" w:space="0" w:color="auto"/>
                            <w:left w:val="none" w:sz="0" w:space="0" w:color="auto"/>
                            <w:bottom w:val="none" w:sz="0" w:space="0" w:color="auto"/>
                            <w:right w:val="none" w:sz="0" w:space="0" w:color="auto"/>
                          </w:divBdr>
                          <w:divsChild>
                            <w:div w:id="1145777860">
                              <w:marLeft w:val="0"/>
                              <w:marRight w:val="0"/>
                              <w:marTop w:val="0"/>
                              <w:marBottom w:val="0"/>
                              <w:divBdr>
                                <w:top w:val="none" w:sz="0" w:space="0" w:color="auto"/>
                                <w:left w:val="none" w:sz="0" w:space="0" w:color="auto"/>
                                <w:bottom w:val="none" w:sz="0" w:space="0" w:color="auto"/>
                                <w:right w:val="none" w:sz="0" w:space="0" w:color="auto"/>
                              </w:divBdr>
                            </w:div>
                            <w:div w:id="784152276">
                              <w:marLeft w:val="0"/>
                              <w:marRight w:val="0"/>
                              <w:marTop w:val="0"/>
                              <w:marBottom w:val="0"/>
                              <w:divBdr>
                                <w:top w:val="none" w:sz="0" w:space="0" w:color="auto"/>
                                <w:left w:val="none" w:sz="0" w:space="0" w:color="auto"/>
                                <w:bottom w:val="none" w:sz="0" w:space="0" w:color="auto"/>
                                <w:right w:val="none" w:sz="0" w:space="0" w:color="auto"/>
                              </w:divBdr>
                            </w:div>
                            <w:div w:id="8720959">
                              <w:marLeft w:val="0"/>
                              <w:marRight w:val="0"/>
                              <w:marTop w:val="0"/>
                              <w:marBottom w:val="0"/>
                              <w:divBdr>
                                <w:top w:val="none" w:sz="0" w:space="0" w:color="auto"/>
                                <w:left w:val="none" w:sz="0" w:space="0" w:color="auto"/>
                                <w:bottom w:val="none" w:sz="0" w:space="0" w:color="auto"/>
                                <w:right w:val="none" w:sz="0" w:space="0" w:color="auto"/>
                              </w:divBdr>
                            </w:div>
                            <w:div w:id="151411113">
                              <w:marLeft w:val="0"/>
                              <w:marRight w:val="0"/>
                              <w:marTop w:val="0"/>
                              <w:marBottom w:val="0"/>
                              <w:divBdr>
                                <w:top w:val="none" w:sz="0" w:space="0" w:color="auto"/>
                                <w:left w:val="none" w:sz="0" w:space="0" w:color="auto"/>
                                <w:bottom w:val="none" w:sz="0" w:space="0" w:color="auto"/>
                                <w:right w:val="none" w:sz="0" w:space="0" w:color="auto"/>
                              </w:divBdr>
                            </w:div>
                            <w:div w:id="1163159690">
                              <w:marLeft w:val="0"/>
                              <w:marRight w:val="0"/>
                              <w:marTop w:val="0"/>
                              <w:marBottom w:val="0"/>
                              <w:divBdr>
                                <w:top w:val="none" w:sz="0" w:space="0" w:color="auto"/>
                                <w:left w:val="none" w:sz="0" w:space="0" w:color="auto"/>
                                <w:bottom w:val="none" w:sz="0" w:space="0" w:color="auto"/>
                                <w:right w:val="none" w:sz="0" w:space="0" w:color="auto"/>
                              </w:divBdr>
                            </w:div>
                            <w:div w:id="231699867">
                              <w:marLeft w:val="0"/>
                              <w:marRight w:val="0"/>
                              <w:marTop w:val="0"/>
                              <w:marBottom w:val="0"/>
                              <w:divBdr>
                                <w:top w:val="none" w:sz="0" w:space="0" w:color="auto"/>
                                <w:left w:val="none" w:sz="0" w:space="0" w:color="auto"/>
                                <w:bottom w:val="none" w:sz="0" w:space="0" w:color="auto"/>
                                <w:right w:val="none" w:sz="0" w:space="0" w:color="auto"/>
                              </w:divBdr>
                            </w:div>
                            <w:div w:id="1511262351">
                              <w:marLeft w:val="0"/>
                              <w:marRight w:val="0"/>
                              <w:marTop w:val="0"/>
                              <w:marBottom w:val="0"/>
                              <w:divBdr>
                                <w:top w:val="none" w:sz="0" w:space="0" w:color="auto"/>
                                <w:left w:val="none" w:sz="0" w:space="0" w:color="auto"/>
                                <w:bottom w:val="none" w:sz="0" w:space="0" w:color="auto"/>
                                <w:right w:val="none" w:sz="0" w:space="0" w:color="auto"/>
                              </w:divBdr>
                            </w:div>
                            <w:div w:id="1899197699">
                              <w:marLeft w:val="0"/>
                              <w:marRight w:val="0"/>
                              <w:marTop w:val="0"/>
                              <w:marBottom w:val="0"/>
                              <w:divBdr>
                                <w:top w:val="none" w:sz="0" w:space="0" w:color="auto"/>
                                <w:left w:val="none" w:sz="0" w:space="0" w:color="auto"/>
                                <w:bottom w:val="none" w:sz="0" w:space="0" w:color="auto"/>
                                <w:right w:val="none" w:sz="0" w:space="0" w:color="auto"/>
                              </w:divBdr>
                            </w:div>
                            <w:div w:id="345988246">
                              <w:marLeft w:val="0"/>
                              <w:marRight w:val="0"/>
                              <w:marTop w:val="0"/>
                              <w:marBottom w:val="0"/>
                              <w:divBdr>
                                <w:top w:val="none" w:sz="0" w:space="0" w:color="auto"/>
                                <w:left w:val="none" w:sz="0" w:space="0" w:color="auto"/>
                                <w:bottom w:val="none" w:sz="0" w:space="0" w:color="auto"/>
                                <w:right w:val="none" w:sz="0" w:space="0" w:color="auto"/>
                              </w:divBdr>
                            </w:div>
                            <w:div w:id="130297116">
                              <w:marLeft w:val="0"/>
                              <w:marRight w:val="0"/>
                              <w:marTop w:val="0"/>
                              <w:marBottom w:val="0"/>
                              <w:divBdr>
                                <w:top w:val="none" w:sz="0" w:space="0" w:color="auto"/>
                                <w:left w:val="none" w:sz="0" w:space="0" w:color="auto"/>
                                <w:bottom w:val="none" w:sz="0" w:space="0" w:color="auto"/>
                                <w:right w:val="none" w:sz="0" w:space="0" w:color="auto"/>
                              </w:divBdr>
                            </w:div>
                            <w:div w:id="277179621">
                              <w:marLeft w:val="0"/>
                              <w:marRight w:val="0"/>
                              <w:marTop w:val="0"/>
                              <w:marBottom w:val="0"/>
                              <w:divBdr>
                                <w:top w:val="none" w:sz="0" w:space="0" w:color="auto"/>
                                <w:left w:val="none" w:sz="0" w:space="0" w:color="auto"/>
                                <w:bottom w:val="none" w:sz="0" w:space="0" w:color="auto"/>
                                <w:right w:val="none" w:sz="0" w:space="0" w:color="auto"/>
                              </w:divBdr>
                            </w:div>
                            <w:div w:id="829101400">
                              <w:marLeft w:val="0"/>
                              <w:marRight w:val="0"/>
                              <w:marTop w:val="0"/>
                              <w:marBottom w:val="0"/>
                              <w:divBdr>
                                <w:top w:val="none" w:sz="0" w:space="0" w:color="auto"/>
                                <w:left w:val="none" w:sz="0" w:space="0" w:color="auto"/>
                                <w:bottom w:val="none" w:sz="0" w:space="0" w:color="auto"/>
                                <w:right w:val="none" w:sz="0" w:space="0" w:color="auto"/>
                              </w:divBdr>
                            </w:div>
                            <w:div w:id="1321081347">
                              <w:marLeft w:val="0"/>
                              <w:marRight w:val="0"/>
                              <w:marTop w:val="0"/>
                              <w:marBottom w:val="0"/>
                              <w:divBdr>
                                <w:top w:val="none" w:sz="0" w:space="0" w:color="auto"/>
                                <w:left w:val="none" w:sz="0" w:space="0" w:color="auto"/>
                                <w:bottom w:val="none" w:sz="0" w:space="0" w:color="auto"/>
                                <w:right w:val="none" w:sz="0" w:space="0" w:color="auto"/>
                              </w:divBdr>
                            </w:div>
                            <w:div w:id="2095740206">
                              <w:marLeft w:val="0"/>
                              <w:marRight w:val="0"/>
                              <w:marTop w:val="0"/>
                              <w:marBottom w:val="0"/>
                              <w:divBdr>
                                <w:top w:val="none" w:sz="0" w:space="0" w:color="auto"/>
                                <w:left w:val="none" w:sz="0" w:space="0" w:color="auto"/>
                                <w:bottom w:val="none" w:sz="0" w:space="0" w:color="auto"/>
                                <w:right w:val="none" w:sz="0" w:space="0" w:color="auto"/>
                              </w:divBdr>
                            </w:div>
                            <w:div w:id="276715180">
                              <w:marLeft w:val="0"/>
                              <w:marRight w:val="0"/>
                              <w:marTop w:val="0"/>
                              <w:marBottom w:val="0"/>
                              <w:divBdr>
                                <w:top w:val="none" w:sz="0" w:space="0" w:color="auto"/>
                                <w:left w:val="none" w:sz="0" w:space="0" w:color="auto"/>
                                <w:bottom w:val="none" w:sz="0" w:space="0" w:color="auto"/>
                                <w:right w:val="none" w:sz="0" w:space="0" w:color="auto"/>
                              </w:divBdr>
                            </w:div>
                            <w:div w:id="585001173">
                              <w:marLeft w:val="0"/>
                              <w:marRight w:val="0"/>
                              <w:marTop w:val="0"/>
                              <w:marBottom w:val="0"/>
                              <w:divBdr>
                                <w:top w:val="none" w:sz="0" w:space="0" w:color="auto"/>
                                <w:left w:val="none" w:sz="0" w:space="0" w:color="auto"/>
                                <w:bottom w:val="none" w:sz="0" w:space="0" w:color="auto"/>
                                <w:right w:val="none" w:sz="0" w:space="0" w:color="auto"/>
                              </w:divBdr>
                            </w:div>
                            <w:div w:id="1214998939">
                              <w:marLeft w:val="0"/>
                              <w:marRight w:val="0"/>
                              <w:marTop w:val="0"/>
                              <w:marBottom w:val="0"/>
                              <w:divBdr>
                                <w:top w:val="none" w:sz="0" w:space="0" w:color="auto"/>
                                <w:left w:val="none" w:sz="0" w:space="0" w:color="auto"/>
                                <w:bottom w:val="none" w:sz="0" w:space="0" w:color="auto"/>
                                <w:right w:val="none" w:sz="0" w:space="0" w:color="auto"/>
                              </w:divBdr>
                            </w:div>
                            <w:div w:id="2026515463">
                              <w:marLeft w:val="0"/>
                              <w:marRight w:val="0"/>
                              <w:marTop w:val="0"/>
                              <w:marBottom w:val="0"/>
                              <w:divBdr>
                                <w:top w:val="none" w:sz="0" w:space="0" w:color="auto"/>
                                <w:left w:val="none" w:sz="0" w:space="0" w:color="auto"/>
                                <w:bottom w:val="none" w:sz="0" w:space="0" w:color="auto"/>
                                <w:right w:val="none" w:sz="0" w:space="0" w:color="auto"/>
                              </w:divBdr>
                            </w:div>
                            <w:div w:id="768812089">
                              <w:marLeft w:val="0"/>
                              <w:marRight w:val="0"/>
                              <w:marTop w:val="0"/>
                              <w:marBottom w:val="0"/>
                              <w:divBdr>
                                <w:top w:val="none" w:sz="0" w:space="0" w:color="auto"/>
                                <w:left w:val="none" w:sz="0" w:space="0" w:color="auto"/>
                                <w:bottom w:val="none" w:sz="0" w:space="0" w:color="auto"/>
                                <w:right w:val="none" w:sz="0" w:space="0" w:color="auto"/>
                              </w:divBdr>
                            </w:div>
                            <w:div w:id="1093160011">
                              <w:marLeft w:val="0"/>
                              <w:marRight w:val="0"/>
                              <w:marTop w:val="0"/>
                              <w:marBottom w:val="0"/>
                              <w:divBdr>
                                <w:top w:val="none" w:sz="0" w:space="0" w:color="auto"/>
                                <w:left w:val="none" w:sz="0" w:space="0" w:color="auto"/>
                                <w:bottom w:val="none" w:sz="0" w:space="0" w:color="auto"/>
                                <w:right w:val="none" w:sz="0" w:space="0" w:color="auto"/>
                              </w:divBdr>
                            </w:div>
                            <w:div w:id="2016032551">
                              <w:marLeft w:val="0"/>
                              <w:marRight w:val="0"/>
                              <w:marTop w:val="0"/>
                              <w:marBottom w:val="0"/>
                              <w:divBdr>
                                <w:top w:val="none" w:sz="0" w:space="0" w:color="auto"/>
                                <w:left w:val="none" w:sz="0" w:space="0" w:color="auto"/>
                                <w:bottom w:val="none" w:sz="0" w:space="0" w:color="auto"/>
                                <w:right w:val="none" w:sz="0" w:space="0" w:color="auto"/>
                              </w:divBdr>
                            </w:div>
                            <w:div w:id="1572427921">
                              <w:marLeft w:val="0"/>
                              <w:marRight w:val="0"/>
                              <w:marTop w:val="0"/>
                              <w:marBottom w:val="0"/>
                              <w:divBdr>
                                <w:top w:val="none" w:sz="0" w:space="0" w:color="auto"/>
                                <w:left w:val="none" w:sz="0" w:space="0" w:color="auto"/>
                                <w:bottom w:val="none" w:sz="0" w:space="0" w:color="auto"/>
                                <w:right w:val="none" w:sz="0" w:space="0" w:color="auto"/>
                              </w:divBdr>
                            </w:div>
                            <w:div w:id="1189947951">
                              <w:marLeft w:val="0"/>
                              <w:marRight w:val="0"/>
                              <w:marTop w:val="0"/>
                              <w:marBottom w:val="0"/>
                              <w:divBdr>
                                <w:top w:val="none" w:sz="0" w:space="0" w:color="auto"/>
                                <w:left w:val="none" w:sz="0" w:space="0" w:color="auto"/>
                                <w:bottom w:val="none" w:sz="0" w:space="0" w:color="auto"/>
                                <w:right w:val="none" w:sz="0" w:space="0" w:color="auto"/>
                              </w:divBdr>
                            </w:div>
                            <w:div w:id="1756129393">
                              <w:marLeft w:val="0"/>
                              <w:marRight w:val="0"/>
                              <w:marTop w:val="0"/>
                              <w:marBottom w:val="0"/>
                              <w:divBdr>
                                <w:top w:val="none" w:sz="0" w:space="0" w:color="auto"/>
                                <w:left w:val="none" w:sz="0" w:space="0" w:color="auto"/>
                                <w:bottom w:val="none" w:sz="0" w:space="0" w:color="auto"/>
                                <w:right w:val="none" w:sz="0" w:space="0" w:color="auto"/>
                              </w:divBdr>
                            </w:div>
                            <w:div w:id="1791391483">
                              <w:marLeft w:val="0"/>
                              <w:marRight w:val="0"/>
                              <w:marTop w:val="0"/>
                              <w:marBottom w:val="0"/>
                              <w:divBdr>
                                <w:top w:val="none" w:sz="0" w:space="0" w:color="auto"/>
                                <w:left w:val="none" w:sz="0" w:space="0" w:color="auto"/>
                                <w:bottom w:val="none" w:sz="0" w:space="0" w:color="auto"/>
                                <w:right w:val="none" w:sz="0" w:space="0" w:color="auto"/>
                              </w:divBdr>
                            </w:div>
                            <w:div w:id="634869245">
                              <w:marLeft w:val="0"/>
                              <w:marRight w:val="0"/>
                              <w:marTop w:val="0"/>
                              <w:marBottom w:val="0"/>
                              <w:divBdr>
                                <w:top w:val="none" w:sz="0" w:space="0" w:color="auto"/>
                                <w:left w:val="none" w:sz="0" w:space="0" w:color="auto"/>
                                <w:bottom w:val="none" w:sz="0" w:space="0" w:color="auto"/>
                                <w:right w:val="none" w:sz="0" w:space="0" w:color="auto"/>
                              </w:divBdr>
                            </w:div>
                            <w:div w:id="2006351028">
                              <w:marLeft w:val="0"/>
                              <w:marRight w:val="0"/>
                              <w:marTop w:val="0"/>
                              <w:marBottom w:val="0"/>
                              <w:divBdr>
                                <w:top w:val="none" w:sz="0" w:space="0" w:color="auto"/>
                                <w:left w:val="none" w:sz="0" w:space="0" w:color="auto"/>
                                <w:bottom w:val="none" w:sz="0" w:space="0" w:color="auto"/>
                                <w:right w:val="none" w:sz="0" w:space="0" w:color="auto"/>
                              </w:divBdr>
                            </w:div>
                            <w:div w:id="583027063">
                              <w:marLeft w:val="0"/>
                              <w:marRight w:val="0"/>
                              <w:marTop w:val="0"/>
                              <w:marBottom w:val="0"/>
                              <w:divBdr>
                                <w:top w:val="none" w:sz="0" w:space="0" w:color="auto"/>
                                <w:left w:val="none" w:sz="0" w:space="0" w:color="auto"/>
                                <w:bottom w:val="none" w:sz="0" w:space="0" w:color="auto"/>
                                <w:right w:val="none" w:sz="0" w:space="0" w:color="auto"/>
                              </w:divBdr>
                            </w:div>
                            <w:div w:id="173607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788405">
          <w:marLeft w:val="0"/>
          <w:marRight w:val="0"/>
          <w:marTop w:val="0"/>
          <w:marBottom w:val="180"/>
          <w:divBdr>
            <w:top w:val="none" w:sz="0" w:space="0" w:color="auto"/>
            <w:left w:val="none" w:sz="0" w:space="0" w:color="auto"/>
            <w:bottom w:val="none" w:sz="0" w:space="0" w:color="auto"/>
            <w:right w:val="none" w:sz="0" w:space="0" w:color="auto"/>
          </w:divBdr>
          <w:divsChild>
            <w:div w:id="2091808328">
              <w:marLeft w:val="0"/>
              <w:marRight w:val="0"/>
              <w:marTop w:val="0"/>
              <w:marBottom w:val="0"/>
              <w:divBdr>
                <w:top w:val="none" w:sz="0" w:space="0" w:color="auto"/>
                <w:left w:val="none" w:sz="0" w:space="0" w:color="auto"/>
                <w:bottom w:val="none" w:sz="0" w:space="0" w:color="auto"/>
                <w:right w:val="none" w:sz="0" w:space="0" w:color="auto"/>
              </w:divBdr>
              <w:divsChild>
                <w:div w:id="1315063953">
                  <w:marLeft w:val="0"/>
                  <w:marRight w:val="0"/>
                  <w:marTop w:val="0"/>
                  <w:marBottom w:val="0"/>
                  <w:divBdr>
                    <w:top w:val="none" w:sz="0" w:space="0" w:color="auto"/>
                    <w:left w:val="none" w:sz="0" w:space="0" w:color="auto"/>
                    <w:bottom w:val="none" w:sz="0" w:space="0" w:color="auto"/>
                    <w:right w:val="none" w:sz="0" w:space="0" w:color="auto"/>
                  </w:divBdr>
                  <w:divsChild>
                    <w:div w:id="1516770434">
                      <w:marLeft w:val="0"/>
                      <w:marRight w:val="0"/>
                      <w:marTop w:val="0"/>
                      <w:marBottom w:val="0"/>
                      <w:divBdr>
                        <w:top w:val="none" w:sz="0" w:space="0" w:color="auto"/>
                        <w:left w:val="none" w:sz="0" w:space="0" w:color="auto"/>
                        <w:bottom w:val="none" w:sz="0" w:space="0" w:color="auto"/>
                        <w:right w:val="none" w:sz="0" w:space="0" w:color="auto"/>
                      </w:divBdr>
                      <w:divsChild>
                        <w:div w:id="881287300">
                          <w:marLeft w:val="0"/>
                          <w:marRight w:val="0"/>
                          <w:marTop w:val="0"/>
                          <w:marBottom w:val="0"/>
                          <w:divBdr>
                            <w:top w:val="none" w:sz="0" w:space="0" w:color="auto"/>
                            <w:left w:val="none" w:sz="0" w:space="0" w:color="auto"/>
                            <w:bottom w:val="none" w:sz="0" w:space="0" w:color="auto"/>
                            <w:right w:val="none" w:sz="0" w:space="0" w:color="auto"/>
                          </w:divBdr>
                          <w:divsChild>
                            <w:div w:id="553352793">
                              <w:marLeft w:val="0"/>
                              <w:marRight w:val="0"/>
                              <w:marTop w:val="0"/>
                              <w:marBottom w:val="0"/>
                              <w:divBdr>
                                <w:top w:val="none" w:sz="0" w:space="0" w:color="auto"/>
                                <w:left w:val="none" w:sz="0" w:space="0" w:color="auto"/>
                                <w:bottom w:val="none" w:sz="0" w:space="0" w:color="auto"/>
                                <w:right w:val="none" w:sz="0" w:space="0" w:color="auto"/>
                              </w:divBdr>
                            </w:div>
                            <w:div w:id="1284580969">
                              <w:marLeft w:val="0"/>
                              <w:marRight w:val="0"/>
                              <w:marTop w:val="0"/>
                              <w:marBottom w:val="0"/>
                              <w:divBdr>
                                <w:top w:val="none" w:sz="0" w:space="0" w:color="auto"/>
                                <w:left w:val="none" w:sz="0" w:space="0" w:color="auto"/>
                                <w:bottom w:val="none" w:sz="0" w:space="0" w:color="auto"/>
                                <w:right w:val="none" w:sz="0" w:space="0" w:color="auto"/>
                              </w:divBdr>
                            </w:div>
                            <w:div w:id="652953646">
                              <w:marLeft w:val="0"/>
                              <w:marRight w:val="0"/>
                              <w:marTop w:val="0"/>
                              <w:marBottom w:val="0"/>
                              <w:divBdr>
                                <w:top w:val="none" w:sz="0" w:space="0" w:color="auto"/>
                                <w:left w:val="none" w:sz="0" w:space="0" w:color="auto"/>
                                <w:bottom w:val="none" w:sz="0" w:space="0" w:color="auto"/>
                                <w:right w:val="none" w:sz="0" w:space="0" w:color="auto"/>
                              </w:divBdr>
                            </w:div>
                            <w:div w:id="850604688">
                              <w:marLeft w:val="0"/>
                              <w:marRight w:val="0"/>
                              <w:marTop w:val="0"/>
                              <w:marBottom w:val="0"/>
                              <w:divBdr>
                                <w:top w:val="none" w:sz="0" w:space="0" w:color="auto"/>
                                <w:left w:val="none" w:sz="0" w:space="0" w:color="auto"/>
                                <w:bottom w:val="none" w:sz="0" w:space="0" w:color="auto"/>
                                <w:right w:val="none" w:sz="0" w:space="0" w:color="auto"/>
                              </w:divBdr>
                            </w:div>
                            <w:div w:id="1505315277">
                              <w:marLeft w:val="0"/>
                              <w:marRight w:val="0"/>
                              <w:marTop w:val="0"/>
                              <w:marBottom w:val="0"/>
                              <w:divBdr>
                                <w:top w:val="none" w:sz="0" w:space="0" w:color="auto"/>
                                <w:left w:val="none" w:sz="0" w:space="0" w:color="auto"/>
                                <w:bottom w:val="none" w:sz="0" w:space="0" w:color="auto"/>
                                <w:right w:val="none" w:sz="0" w:space="0" w:color="auto"/>
                              </w:divBdr>
                            </w:div>
                            <w:div w:id="1795371214">
                              <w:marLeft w:val="0"/>
                              <w:marRight w:val="0"/>
                              <w:marTop w:val="0"/>
                              <w:marBottom w:val="0"/>
                              <w:divBdr>
                                <w:top w:val="none" w:sz="0" w:space="0" w:color="auto"/>
                                <w:left w:val="none" w:sz="0" w:space="0" w:color="auto"/>
                                <w:bottom w:val="none" w:sz="0" w:space="0" w:color="auto"/>
                                <w:right w:val="none" w:sz="0" w:space="0" w:color="auto"/>
                              </w:divBdr>
                            </w:div>
                            <w:div w:id="1974481244">
                              <w:marLeft w:val="0"/>
                              <w:marRight w:val="0"/>
                              <w:marTop w:val="0"/>
                              <w:marBottom w:val="0"/>
                              <w:divBdr>
                                <w:top w:val="none" w:sz="0" w:space="0" w:color="auto"/>
                                <w:left w:val="none" w:sz="0" w:space="0" w:color="auto"/>
                                <w:bottom w:val="none" w:sz="0" w:space="0" w:color="auto"/>
                                <w:right w:val="none" w:sz="0" w:space="0" w:color="auto"/>
                              </w:divBdr>
                            </w:div>
                            <w:div w:id="495263811">
                              <w:marLeft w:val="0"/>
                              <w:marRight w:val="0"/>
                              <w:marTop w:val="0"/>
                              <w:marBottom w:val="0"/>
                              <w:divBdr>
                                <w:top w:val="none" w:sz="0" w:space="0" w:color="auto"/>
                                <w:left w:val="none" w:sz="0" w:space="0" w:color="auto"/>
                                <w:bottom w:val="none" w:sz="0" w:space="0" w:color="auto"/>
                                <w:right w:val="none" w:sz="0" w:space="0" w:color="auto"/>
                              </w:divBdr>
                            </w:div>
                            <w:div w:id="759911934">
                              <w:marLeft w:val="0"/>
                              <w:marRight w:val="0"/>
                              <w:marTop w:val="0"/>
                              <w:marBottom w:val="0"/>
                              <w:divBdr>
                                <w:top w:val="none" w:sz="0" w:space="0" w:color="auto"/>
                                <w:left w:val="none" w:sz="0" w:space="0" w:color="auto"/>
                                <w:bottom w:val="none" w:sz="0" w:space="0" w:color="auto"/>
                                <w:right w:val="none" w:sz="0" w:space="0" w:color="auto"/>
                              </w:divBdr>
                            </w:div>
                            <w:div w:id="449394946">
                              <w:marLeft w:val="0"/>
                              <w:marRight w:val="0"/>
                              <w:marTop w:val="0"/>
                              <w:marBottom w:val="0"/>
                              <w:divBdr>
                                <w:top w:val="none" w:sz="0" w:space="0" w:color="auto"/>
                                <w:left w:val="none" w:sz="0" w:space="0" w:color="auto"/>
                                <w:bottom w:val="none" w:sz="0" w:space="0" w:color="auto"/>
                                <w:right w:val="none" w:sz="0" w:space="0" w:color="auto"/>
                              </w:divBdr>
                            </w:div>
                            <w:div w:id="41597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24433">
          <w:marLeft w:val="0"/>
          <w:marRight w:val="0"/>
          <w:marTop w:val="0"/>
          <w:marBottom w:val="180"/>
          <w:divBdr>
            <w:top w:val="none" w:sz="0" w:space="0" w:color="auto"/>
            <w:left w:val="none" w:sz="0" w:space="0" w:color="auto"/>
            <w:bottom w:val="none" w:sz="0" w:space="0" w:color="auto"/>
            <w:right w:val="none" w:sz="0" w:space="0" w:color="auto"/>
          </w:divBdr>
          <w:divsChild>
            <w:div w:id="2023969100">
              <w:marLeft w:val="0"/>
              <w:marRight w:val="0"/>
              <w:marTop w:val="0"/>
              <w:marBottom w:val="0"/>
              <w:divBdr>
                <w:top w:val="none" w:sz="0" w:space="0" w:color="auto"/>
                <w:left w:val="none" w:sz="0" w:space="0" w:color="auto"/>
                <w:bottom w:val="none" w:sz="0" w:space="0" w:color="auto"/>
                <w:right w:val="none" w:sz="0" w:space="0" w:color="auto"/>
              </w:divBdr>
              <w:divsChild>
                <w:div w:id="1546796773">
                  <w:marLeft w:val="0"/>
                  <w:marRight w:val="0"/>
                  <w:marTop w:val="0"/>
                  <w:marBottom w:val="0"/>
                  <w:divBdr>
                    <w:top w:val="none" w:sz="0" w:space="0" w:color="auto"/>
                    <w:left w:val="none" w:sz="0" w:space="0" w:color="auto"/>
                    <w:bottom w:val="none" w:sz="0" w:space="0" w:color="auto"/>
                    <w:right w:val="none" w:sz="0" w:space="0" w:color="auto"/>
                  </w:divBdr>
                  <w:divsChild>
                    <w:div w:id="971012704">
                      <w:marLeft w:val="0"/>
                      <w:marRight w:val="0"/>
                      <w:marTop w:val="0"/>
                      <w:marBottom w:val="0"/>
                      <w:divBdr>
                        <w:top w:val="none" w:sz="0" w:space="0" w:color="auto"/>
                        <w:left w:val="none" w:sz="0" w:space="0" w:color="auto"/>
                        <w:bottom w:val="none" w:sz="0" w:space="0" w:color="auto"/>
                        <w:right w:val="none" w:sz="0" w:space="0" w:color="auto"/>
                      </w:divBdr>
                      <w:divsChild>
                        <w:div w:id="1841390107">
                          <w:marLeft w:val="0"/>
                          <w:marRight w:val="0"/>
                          <w:marTop w:val="0"/>
                          <w:marBottom w:val="0"/>
                          <w:divBdr>
                            <w:top w:val="none" w:sz="0" w:space="0" w:color="auto"/>
                            <w:left w:val="none" w:sz="0" w:space="0" w:color="auto"/>
                            <w:bottom w:val="none" w:sz="0" w:space="0" w:color="auto"/>
                            <w:right w:val="none" w:sz="0" w:space="0" w:color="auto"/>
                          </w:divBdr>
                          <w:divsChild>
                            <w:div w:id="855778032">
                              <w:marLeft w:val="0"/>
                              <w:marRight w:val="0"/>
                              <w:marTop w:val="0"/>
                              <w:marBottom w:val="0"/>
                              <w:divBdr>
                                <w:top w:val="none" w:sz="0" w:space="0" w:color="auto"/>
                                <w:left w:val="none" w:sz="0" w:space="0" w:color="auto"/>
                                <w:bottom w:val="none" w:sz="0" w:space="0" w:color="auto"/>
                                <w:right w:val="none" w:sz="0" w:space="0" w:color="auto"/>
                              </w:divBdr>
                            </w:div>
                            <w:div w:id="1354764983">
                              <w:marLeft w:val="0"/>
                              <w:marRight w:val="0"/>
                              <w:marTop w:val="0"/>
                              <w:marBottom w:val="0"/>
                              <w:divBdr>
                                <w:top w:val="none" w:sz="0" w:space="0" w:color="auto"/>
                                <w:left w:val="none" w:sz="0" w:space="0" w:color="auto"/>
                                <w:bottom w:val="none" w:sz="0" w:space="0" w:color="auto"/>
                                <w:right w:val="none" w:sz="0" w:space="0" w:color="auto"/>
                              </w:divBdr>
                            </w:div>
                            <w:div w:id="159664599">
                              <w:marLeft w:val="0"/>
                              <w:marRight w:val="0"/>
                              <w:marTop w:val="0"/>
                              <w:marBottom w:val="0"/>
                              <w:divBdr>
                                <w:top w:val="none" w:sz="0" w:space="0" w:color="auto"/>
                                <w:left w:val="none" w:sz="0" w:space="0" w:color="auto"/>
                                <w:bottom w:val="none" w:sz="0" w:space="0" w:color="auto"/>
                                <w:right w:val="none" w:sz="0" w:space="0" w:color="auto"/>
                              </w:divBdr>
                            </w:div>
                            <w:div w:id="1773697357">
                              <w:marLeft w:val="0"/>
                              <w:marRight w:val="0"/>
                              <w:marTop w:val="0"/>
                              <w:marBottom w:val="0"/>
                              <w:divBdr>
                                <w:top w:val="none" w:sz="0" w:space="0" w:color="auto"/>
                                <w:left w:val="none" w:sz="0" w:space="0" w:color="auto"/>
                                <w:bottom w:val="none" w:sz="0" w:space="0" w:color="auto"/>
                                <w:right w:val="none" w:sz="0" w:space="0" w:color="auto"/>
                              </w:divBdr>
                            </w:div>
                            <w:div w:id="555628015">
                              <w:marLeft w:val="0"/>
                              <w:marRight w:val="0"/>
                              <w:marTop w:val="0"/>
                              <w:marBottom w:val="0"/>
                              <w:divBdr>
                                <w:top w:val="none" w:sz="0" w:space="0" w:color="auto"/>
                                <w:left w:val="none" w:sz="0" w:space="0" w:color="auto"/>
                                <w:bottom w:val="none" w:sz="0" w:space="0" w:color="auto"/>
                                <w:right w:val="none" w:sz="0" w:space="0" w:color="auto"/>
                              </w:divBdr>
                            </w:div>
                            <w:div w:id="712272491">
                              <w:marLeft w:val="0"/>
                              <w:marRight w:val="0"/>
                              <w:marTop w:val="0"/>
                              <w:marBottom w:val="0"/>
                              <w:divBdr>
                                <w:top w:val="none" w:sz="0" w:space="0" w:color="auto"/>
                                <w:left w:val="none" w:sz="0" w:space="0" w:color="auto"/>
                                <w:bottom w:val="none" w:sz="0" w:space="0" w:color="auto"/>
                                <w:right w:val="none" w:sz="0" w:space="0" w:color="auto"/>
                              </w:divBdr>
                            </w:div>
                            <w:div w:id="900137232">
                              <w:marLeft w:val="0"/>
                              <w:marRight w:val="0"/>
                              <w:marTop w:val="0"/>
                              <w:marBottom w:val="0"/>
                              <w:divBdr>
                                <w:top w:val="none" w:sz="0" w:space="0" w:color="auto"/>
                                <w:left w:val="none" w:sz="0" w:space="0" w:color="auto"/>
                                <w:bottom w:val="none" w:sz="0" w:space="0" w:color="auto"/>
                                <w:right w:val="none" w:sz="0" w:space="0" w:color="auto"/>
                              </w:divBdr>
                            </w:div>
                            <w:div w:id="956645219">
                              <w:marLeft w:val="0"/>
                              <w:marRight w:val="0"/>
                              <w:marTop w:val="0"/>
                              <w:marBottom w:val="0"/>
                              <w:divBdr>
                                <w:top w:val="none" w:sz="0" w:space="0" w:color="auto"/>
                                <w:left w:val="none" w:sz="0" w:space="0" w:color="auto"/>
                                <w:bottom w:val="none" w:sz="0" w:space="0" w:color="auto"/>
                                <w:right w:val="none" w:sz="0" w:space="0" w:color="auto"/>
                              </w:divBdr>
                            </w:div>
                            <w:div w:id="1530333354">
                              <w:marLeft w:val="0"/>
                              <w:marRight w:val="0"/>
                              <w:marTop w:val="0"/>
                              <w:marBottom w:val="0"/>
                              <w:divBdr>
                                <w:top w:val="none" w:sz="0" w:space="0" w:color="auto"/>
                                <w:left w:val="none" w:sz="0" w:space="0" w:color="auto"/>
                                <w:bottom w:val="none" w:sz="0" w:space="0" w:color="auto"/>
                                <w:right w:val="none" w:sz="0" w:space="0" w:color="auto"/>
                              </w:divBdr>
                            </w:div>
                            <w:div w:id="2020112299">
                              <w:marLeft w:val="0"/>
                              <w:marRight w:val="0"/>
                              <w:marTop w:val="0"/>
                              <w:marBottom w:val="0"/>
                              <w:divBdr>
                                <w:top w:val="none" w:sz="0" w:space="0" w:color="auto"/>
                                <w:left w:val="none" w:sz="0" w:space="0" w:color="auto"/>
                                <w:bottom w:val="none" w:sz="0" w:space="0" w:color="auto"/>
                                <w:right w:val="none" w:sz="0" w:space="0" w:color="auto"/>
                              </w:divBdr>
                            </w:div>
                            <w:div w:id="2112778222">
                              <w:marLeft w:val="0"/>
                              <w:marRight w:val="0"/>
                              <w:marTop w:val="0"/>
                              <w:marBottom w:val="0"/>
                              <w:divBdr>
                                <w:top w:val="none" w:sz="0" w:space="0" w:color="auto"/>
                                <w:left w:val="none" w:sz="0" w:space="0" w:color="auto"/>
                                <w:bottom w:val="none" w:sz="0" w:space="0" w:color="auto"/>
                                <w:right w:val="none" w:sz="0" w:space="0" w:color="auto"/>
                              </w:divBdr>
                            </w:div>
                            <w:div w:id="953832577">
                              <w:marLeft w:val="0"/>
                              <w:marRight w:val="0"/>
                              <w:marTop w:val="0"/>
                              <w:marBottom w:val="0"/>
                              <w:divBdr>
                                <w:top w:val="none" w:sz="0" w:space="0" w:color="auto"/>
                                <w:left w:val="none" w:sz="0" w:space="0" w:color="auto"/>
                                <w:bottom w:val="none" w:sz="0" w:space="0" w:color="auto"/>
                                <w:right w:val="none" w:sz="0" w:space="0" w:color="auto"/>
                              </w:divBdr>
                            </w:div>
                            <w:div w:id="219873935">
                              <w:marLeft w:val="0"/>
                              <w:marRight w:val="0"/>
                              <w:marTop w:val="0"/>
                              <w:marBottom w:val="0"/>
                              <w:divBdr>
                                <w:top w:val="none" w:sz="0" w:space="0" w:color="auto"/>
                                <w:left w:val="none" w:sz="0" w:space="0" w:color="auto"/>
                                <w:bottom w:val="none" w:sz="0" w:space="0" w:color="auto"/>
                                <w:right w:val="none" w:sz="0" w:space="0" w:color="auto"/>
                              </w:divBdr>
                            </w:div>
                            <w:div w:id="630407256">
                              <w:marLeft w:val="0"/>
                              <w:marRight w:val="0"/>
                              <w:marTop w:val="0"/>
                              <w:marBottom w:val="0"/>
                              <w:divBdr>
                                <w:top w:val="none" w:sz="0" w:space="0" w:color="auto"/>
                                <w:left w:val="none" w:sz="0" w:space="0" w:color="auto"/>
                                <w:bottom w:val="none" w:sz="0" w:space="0" w:color="auto"/>
                                <w:right w:val="none" w:sz="0" w:space="0" w:color="auto"/>
                              </w:divBdr>
                            </w:div>
                            <w:div w:id="436413000">
                              <w:marLeft w:val="0"/>
                              <w:marRight w:val="0"/>
                              <w:marTop w:val="0"/>
                              <w:marBottom w:val="0"/>
                              <w:divBdr>
                                <w:top w:val="none" w:sz="0" w:space="0" w:color="auto"/>
                                <w:left w:val="none" w:sz="0" w:space="0" w:color="auto"/>
                                <w:bottom w:val="none" w:sz="0" w:space="0" w:color="auto"/>
                                <w:right w:val="none" w:sz="0" w:space="0" w:color="auto"/>
                              </w:divBdr>
                            </w:div>
                            <w:div w:id="1032614709">
                              <w:marLeft w:val="0"/>
                              <w:marRight w:val="0"/>
                              <w:marTop w:val="0"/>
                              <w:marBottom w:val="0"/>
                              <w:divBdr>
                                <w:top w:val="none" w:sz="0" w:space="0" w:color="auto"/>
                                <w:left w:val="none" w:sz="0" w:space="0" w:color="auto"/>
                                <w:bottom w:val="none" w:sz="0" w:space="0" w:color="auto"/>
                                <w:right w:val="none" w:sz="0" w:space="0" w:color="auto"/>
                              </w:divBdr>
                            </w:div>
                            <w:div w:id="1917546760">
                              <w:marLeft w:val="0"/>
                              <w:marRight w:val="0"/>
                              <w:marTop w:val="0"/>
                              <w:marBottom w:val="0"/>
                              <w:divBdr>
                                <w:top w:val="none" w:sz="0" w:space="0" w:color="auto"/>
                                <w:left w:val="none" w:sz="0" w:space="0" w:color="auto"/>
                                <w:bottom w:val="none" w:sz="0" w:space="0" w:color="auto"/>
                                <w:right w:val="none" w:sz="0" w:space="0" w:color="auto"/>
                              </w:divBdr>
                            </w:div>
                            <w:div w:id="1487164186">
                              <w:marLeft w:val="0"/>
                              <w:marRight w:val="0"/>
                              <w:marTop w:val="0"/>
                              <w:marBottom w:val="0"/>
                              <w:divBdr>
                                <w:top w:val="none" w:sz="0" w:space="0" w:color="auto"/>
                                <w:left w:val="none" w:sz="0" w:space="0" w:color="auto"/>
                                <w:bottom w:val="none" w:sz="0" w:space="0" w:color="auto"/>
                                <w:right w:val="none" w:sz="0" w:space="0" w:color="auto"/>
                              </w:divBdr>
                            </w:div>
                            <w:div w:id="583802586">
                              <w:marLeft w:val="0"/>
                              <w:marRight w:val="0"/>
                              <w:marTop w:val="0"/>
                              <w:marBottom w:val="0"/>
                              <w:divBdr>
                                <w:top w:val="none" w:sz="0" w:space="0" w:color="auto"/>
                                <w:left w:val="none" w:sz="0" w:space="0" w:color="auto"/>
                                <w:bottom w:val="none" w:sz="0" w:space="0" w:color="auto"/>
                                <w:right w:val="none" w:sz="0" w:space="0" w:color="auto"/>
                              </w:divBdr>
                            </w:div>
                            <w:div w:id="609972489">
                              <w:marLeft w:val="0"/>
                              <w:marRight w:val="0"/>
                              <w:marTop w:val="0"/>
                              <w:marBottom w:val="0"/>
                              <w:divBdr>
                                <w:top w:val="none" w:sz="0" w:space="0" w:color="auto"/>
                                <w:left w:val="none" w:sz="0" w:space="0" w:color="auto"/>
                                <w:bottom w:val="none" w:sz="0" w:space="0" w:color="auto"/>
                                <w:right w:val="none" w:sz="0" w:space="0" w:color="auto"/>
                              </w:divBdr>
                            </w:div>
                            <w:div w:id="251865372">
                              <w:marLeft w:val="0"/>
                              <w:marRight w:val="0"/>
                              <w:marTop w:val="0"/>
                              <w:marBottom w:val="0"/>
                              <w:divBdr>
                                <w:top w:val="none" w:sz="0" w:space="0" w:color="auto"/>
                                <w:left w:val="none" w:sz="0" w:space="0" w:color="auto"/>
                                <w:bottom w:val="none" w:sz="0" w:space="0" w:color="auto"/>
                                <w:right w:val="none" w:sz="0" w:space="0" w:color="auto"/>
                              </w:divBdr>
                            </w:div>
                            <w:div w:id="569771797">
                              <w:marLeft w:val="0"/>
                              <w:marRight w:val="0"/>
                              <w:marTop w:val="0"/>
                              <w:marBottom w:val="0"/>
                              <w:divBdr>
                                <w:top w:val="none" w:sz="0" w:space="0" w:color="auto"/>
                                <w:left w:val="none" w:sz="0" w:space="0" w:color="auto"/>
                                <w:bottom w:val="none" w:sz="0" w:space="0" w:color="auto"/>
                                <w:right w:val="none" w:sz="0" w:space="0" w:color="auto"/>
                              </w:divBdr>
                            </w:div>
                            <w:div w:id="794525341">
                              <w:marLeft w:val="0"/>
                              <w:marRight w:val="0"/>
                              <w:marTop w:val="0"/>
                              <w:marBottom w:val="0"/>
                              <w:divBdr>
                                <w:top w:val="none" w:sz="0" w:space="0" w:color="auto"/>
                                <w:left w:val="none" w:sz="0" w:space="0" w:color="auto"/>
                                <w:bottom w:val="none" w:sz="0" w:space="0" w:color="auto"/>
                                <w:right w:val="none" w:sz="0" w:space="0" w:color="auto"/>
                              </w:divBdr>
                            </w:div>
                            <w:div w:id="5908264">
                              <w:marLeft w:val="0"/>
                              <w:marRight w:val="0"/>
                              <w:marTop w:val="0"/>
                              <w:marBottom w:val="0"/>
                              <w:divBdr>
                                <w:top w:val="none" w:sz="0" w:space="0" w:color="auto"/>
                                <w:left w:val="none" w:sz="0" w:space="0" w:color="auto"/>
                                <w:bottom w:val="none" w:sz="0" w:space="0" w:color="auto"/>
                                <w:right w:val="none" w:sz="0" w:space="0" w:color="auto"/>
                              </w:divBdr>
                            </w:div>
                            <w:div w:id="933243108">
                              <w:marLeft w:val="0"/>
                              <w:marRight w:val="0"/>
                              <w:marTop w:val="0"/>
                              <w:marBottom w:val="0"/>
                              <w:divBdr>
                                <w:top w:val="none" w:sz="0" w:space="0" w:color="auto"/>
                                <w:left w:val="none" w:sz="0" w:space="0" w:color="auto"/>
                                <w:bottom w:val="none" w:sz="0" w:space="0" w:color="auto"/>
                                <w:right w:val="none" w:sz="0" w:space="0" w:color="auto"/>
                              </w:divBdr>
                            </w:div>
                            <w:div w:id="1183395919">
                              <w:marLeft w:val="0"/>
                              <w:marRight w:val="0"/>
                              <w:marTop w:val="0"/>
                              <w:marBottom w:val="0"/>
                              <w:divBdr>
                                <w:top w:val="none" w:sz="0" w:space="0" w:color="auto"/>
                                <w:left w:val="none" w:sz="0" w:space="0" w:color="auto"/>
                                <w:bottom w:val="none" w:sz="0" w:space="0" w:color="auto"/>
                                <w:right w:val="none" w:sz="0" w:space="0" w:color="auto"/>
                              </w:divBdr>
                            </w:div>
                            <w:div w:id="1602838012">
                              <w:marLeft w:val="0"/>
                              <w:marRight w:val="0"/>
                              <w:marTop w:val="0"/>
                              <w:marBottom w:val="0"/>
                              <w:divBdr>
                                <w:top w:val="none" w:sz="0" w:space="0" w:color="auto"/>
                                <w:left w:val="none" w:sz="0" w:space="0" w:color="auto"/>
                                <w:bottom w:val="none" w:sz="0" w:space="0" w:color="auto"/>
                                <w:right w:val="none" w:sz="0" w:space="0" w:color="auto"/>
                              </w:divBdr>
                            </w:div>
                            <w:div w:id="889734291">
                              <w:marLeft w:val="0"/>
                              <w:marRight w:val="0"/>
                              <w:marTop w:val="0"/>
                              <w:marBottom w:val="0"/>
                              <w:divBdr>
                                <w:top w:val="none" w:sz="0" w:space="0" w:color="auto"/>
                                <w:left w:val="none" w:sz="0" w:space="0" w:color="auto"/>
                                <w:bottom w:val="none" w:sz="0" w:space="0" w:color="auto"/>
                                <w:right w:val="none" w:sz="0" w:space="0" w:color="auto"/>
                              </w:divBdr>
                            </w:div>
                            <w:div w:id="1371688158">
                              <w:marLeft w:val="0"/>
                              <w:marRight w:val="0"/>
                              <w:marTop w:val="0"/>
                              <w:marBottom w:val="0"/>
                              <w:divBdr>
                                <w:top w:val="none" w:sz="0" w:space="0" w:color="auto"/>
                                <w:left w:val="none" w:sz="0" w:space="0" w:color="auto"/>
                                <w:bottom w:val="none" w:sz="0" w:space="0" w:color="auto"/>
                                <w:right w:val="none" w:sz="0" w:space="0" w:color="auto"/>
                              </w:divBdr>
                            </w:div>
                            <w:div w:id="4676560">
                              <w:marLeft w:val="0"/>
                              <w:marRight w:val="0"/>
                              <w:marTop w:val="0"/>
                              <w:marBottom w:val="0"/>
                              <w:divBdr>
                                <w:top w:val="none" w:sz="0" w:space="0" w:color="auto"/>
                                <w:left w:val="none" w:sz="0" w:space="0" w:color="auto"/>
                                <w:bottom w:val="none" w:sz="0" w:space="0" w:color="auto"/>
                                <w:right w:val="none" w:sz="0" w:space="0" w:color="auto"/>
                              </w:divBdr>
                            </w:div>
                            <w:div w:id="1640957642">
                              <w:marLeft w:val="0"/>
                              <w:marRight w:val="0"/>
                              <w:marTop w:val="0"/>
                              <w:marBottom w:val="0"/>
                              <w:divBdr>
                                <w:top w:val="none" w:sz="0" w:space="0" w:color="auto"/>
                                <w:left w:val="none" w:sz="0" w:space="0" w:color="auto"/>
                                <w:bottom w:val="none" w:sz="0" w:space="0" w:color="auto"/>
                                <w:right w:val="none" w:sz="0" w:space="0" w:color="auto"/>
                              </w:divBdr>
                            </w:div>
                            <w:div w:id="15711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973513">
          <w:marLeft w:val="0"/>
          <w:marRight w:val="0"/>
          <w:marTop w:val="0"/>
          <w:marBottom w:val="180"/>
          <w:divBdr>
            <w:top w:val="none" w:sz="0" w:space="0" w:color="auto"/>
            <w:left w:val="none" w:sz="0" w:space="0" w:color="auto"/>
            <w:bottom w:val="none" w:sz="0" w:space="0" w:color="auto"/>
            <w:right w:val="none" w:sz="0" w:space="0" w:color="auto"/>
          </w:divBdr>
          <w:divsChild>
            <w:div w:id="1453011051">
              <w:marLeft w:val="0"/>
              <w:marRight w:val="0"/>
              <w:marTop w:val="0"/>
              <w:marBottom w:val="0"/>
              <w:divBdr>
                <w:top w:val="none" w:sz="0" w:space="0" w:color="auto"/>
                <w:left w:val="none" w:sz="0" w:space="0" w:color="auto"/>
                <w:bottom w:val="none" w:sz="0" w:space="0" w:color="auto"/>
                <w:right w:val="none" w:sz="0" w:space="0" w:color="auto"/>
              </w:divBdr>
              <w:divsChild>
                <w:div w:id="913473000">
                  <w:marLeft w:val="0"/>
                  <w:marRight w:val="0"/>
                  <w:marTop w:val="0"/>
                  <w:marBottom w:val="0"/>
                  <w:divBdr>
                    <w:top w:val="none" w:sz="0" w:space="0" w:color="auto"/>
                    <w:left w:val="none" w:sz="0" w:space="0" w:color="auto"/>
                    <w:bottom w:val="none" w:sz="0" w:space="0" w:color="auto"/>
                    <w:right w:val="none" w:sz="0" w:space="0" w:color="auto"/>
                  </w:divBdr>
                  <w:divsChild>
                    <w:div w:id="308751765">
                      <w:marLeft w:val="0"/>
                      <w:marRight w:val="0"/>
                      <w:marTop w:val="0"/>
                      <w:marBottom w:val="0"/>
                      <w:divBdr>
                        <w:top w:val="none" w:sz="0" w:space="0" w:color="auto"/>
                        <w:left w:val="none" w:sz="0" w:space="0" w:color="auto"/>
                        <w:bottom w:val="none" w:sz="0" w:space="0" w:color="auto"/>
                        <w:right w:val="none" w:sz="0" w:space="0" w:color="auto"/>
                      </w:divBdr>
                      <w:divsChild>
                        <w:div w:id="2042634337">
                          <w:marLeft w:val="0"/>
                          <w:marRight w:val="0"/>
                          <w:marTop w:val="0"/>
                          <w:marBottom w:val="0"/>
                          <w:divBdr>
                            <w:top w:val="none" w:sz="0" w:space="0" w:color="auto"/>
                            <w:left w:val="none" w:sz="0" w:space="0" w:color="auto"/>
                            <w:bottom w:val="none" w:sz="0" w:space="0" w:color="auto"/>
                            <w:right w:val="none" w:sz="0" w:space="0" w:color="auto"/>
                          </w:divBdr>
                          <w:divsChild>
                            <w:div w:id="587930546">
                              <w:marLeft w:val="0"/>
                              <w:marRight w:val="0"/>
                              <w:marTop w:val="0"/>
                              <w:marBottom w:val="0"/>
                              <w:divBdr>
                                <w:top w:val="none" w:sz="0" w:space="0" w:color="auto"/>
                                <w:left w:val="none" w:sz="0" w:space="0" w:color="auto"/>
                                <w:bottom w:val="none" w:sz="0" w:space="0" w:color="auto"/>
                                <w:right w:val="none" w:sz="0" w:space="0" w:color="auto"/>
                              </w:divBdr>
                            </w:div>
                            <w:div w:id="165874466">
                              <w:marLeft w:val="0"/>
                              <w:marRight w:val="0"/>
                              <w:marTop w:val="0"/>
                              <w:marBottom w:val="0"/>
                              <w:divBdr>
                                <w:top w:val="none" w:sz="0" w:space="0" w:color="auto"/>
                                <w:left w:val="none" w:sz="0" w:space="0" w:color="auto"/>
                                <w:bottom w:val="none" w:sz="0" w:space="0" w:color="auto"/>
                                <w:right w:val="none" w:sz="0" w:space="0" w:color="auto"/>
                              </w:divBdr>
                            </w:div>
                            <w:div w:id="793519937">
                              <w:marLeft w:val="0"/>
                              <w:marRight w:val="0"/>
                              <w:marTop w:val="0"/>
                              <w:marBottom w:val="0"/>
                              <w:divBdr>
                                <w:top w:val="none" w:sz="0" w:space="0" w:color="auto"/>
                                <w:left w:val="none" w:sz="0" w:space="0" w:color="auto"/>
                                <w:bottom w:val="none" w:sz="0" w:space="0" w:color="auto"/>
                                <w:right w:val="none" w:sz="0" w:space="0" w:color="auto"/>
                              </w:divBdr>
                            </w:div>
                            <w:div w:id="1843811199">
                              <w:marLeft w:val="0"/>
                              <w:marRight w:val="0"/>
                              <w:marTop w:val="0"/>
                              <w:marBottom w:val="0"/>
                              <w:divBdr>
                                <w:top w:val="none" w:sz="0" w:space="0" w:color="auto"/>
                                <w:left w:val="none" w:sz="0" w:space="0" w:color="auto"/>
                                <w:bottom w:val="none" w:sz="0" w:space="0" w:color="auto"/>
                                <w:right w:val="none" w:sz="0" w:space="0" w:color="auto"/>
                              </w:divBdr>
                            </w:div>
                            <w:div w:id="1527138673">
                              <w:marLeft w:val="0"/>
                              <w:marRight w:val="0"/>
                              <w:marTop w:val="0"/>
                              <w:marBottom w:val="0"/>
                              <w:divBdr>
                                <w:top w:val="none" w:sz="0" w:space="0" w:color="auto"/>
                                <w:left w:val="none" w:sz="0" w:space="0" w:color="auto"/>
                                <w:bottom w:val="none" w:sz="0" w:space="0" w:color="auto"/>
                                <w:right w:val="none" w:sz="0" w:space="0" w:color="auto"/>
                              </w:divBdr>
                            </w:div>
                            <w:div w:id="252782131">
                              <w:marLeft w:val="0"/>
                              <w:marRight w:val="0"/>
                              <w:marTop w:val="0"/>
                              <w:marBottom w:val="0"/>
                              <w:divBdr>
                                <w:top w:val="none" w:sz="0" w:space="0" w:color="auto"/>
                                <w:left w:val="none" w:sz="0" w:space="0" w:color="auto"/>
                                <w:bottom w:val="none" w:sz="0" w:space="0" w:color="auto"/>
                                <w:right w:val="none" w:sz="0" w:space="0" w:color="auto"/>
                              </w:divBdr>
                            </w:div>
                            <w:div w:id="1962219864">
                              <w:marLeft w:val="0"/>
                              <w:marRight w:val="0"/>
                              <w:marTop w:val="0"/>
                              <w:marBottom w:val="0"/>
                              <w:divBdr>
                                <w:top w:val="none" w:sz="0" w:space="0" w:color="auto"/>
                                <w:left w:val="none" w:sz="0" w:space="0" w:color="auto"/>
                                <w:bottom w:val="none" w:sz="0" w:space="0" w:color="auto"/>
                                <w:right w:val="none" w:sz="0" w:space="0" w:color="auto"/>
                              </w:divBdr>
                            </w:div>
                            <w:div w:id="1272202656">
                              <w:marLeft w:val="0"/>
                              <w:marRight w:val="0"/>
                              <w:marTop w:val="0"/>
                              <w:marBottom w:val="0"/>
                              <w:divBdr>
                                <w:top w:val="none" w:sz="0" w:space="0" w:color="auto"/>
                                <w:left w:val="none" w:sz="0" w:space="0" w:color="auto"/>
                                <w:bottom w:val="none" w:sz="0" w:space="0" w:color="auto"/>
                                <w:right w:val="none" w:sz="0" w:space="0" w:color="auto"/>
                              </w:divBdr>
                            </w:div>
                            <w:div w:id="349529596">
                              <w:marLeft w:val="0"/>
                              <w:marRight w:val="0"/>
                              <w:marTop w:val="0"/>
                              <w:marBottom w:val="0"/>
                              <w:divBdr>
                                <w:top w:val="none" w:sz="0" w:space="0" w:color="auto"/>
                                <w:left w:val="none" w:sz="0" w:space="0" w:color="auto"/>
                                <w:bottom w:val="none" w:sz="0" w:space="0" w:color="auto"/>
                                <w:right w:val="none" w:sz="0" w:space="0" w:color="auto"/>
                              </w:divBdr>
                            </w:div>
                            <w:div w:id="610671079">
                              <w:marLeft w:val="0"/>
                              <w:marRight w:val="0"/>
                              <w:marTop w:val="0"/>
                              <w:marBottom w:val="0"/>
                              <w:divBdr>
                                <w:top w:val="none" w:sz="0" w:space="0" w:color="auto"/>
                                <w:left w:val="none" w:sz="0" w:space="0" w:color="auto"/>
                                <w:bottom w:val="none" w:sz="0" w:space="0" w:color="auto"/>
                                <w:right w:val="none" w:sz="0" w:space="0" w:color="auto"/>
                              </w:divBdr>
                            </w:div>
                            <w:div w:id="1093937492">
                              <w:marLeft w:val="0"/>
                              <w:marRight w:val="0"/>
                              <w:marTop w:val="0"/>
                              <w:marBottom w:val="0"/>
                              <w:divBdr>
                                <w:top w:val="none" w:sz="0" w:space="0" w:color="auto"/>
                                <w:left w:val="none" w:sz="0" w:space="0" w:color="auto"/>
                                <w:bottom w:val="none" w:sz="0" w:space="0" w:color="auto"/>
                                <w:right w:val="none" w:sz="0" w:space="0" w:color="auto"/>
                              </w:divBdr>
                            </w:div>
                            <w:div w:id="178127906">
                              <w:marLeft w:val="0"/>
                              <w:marRight w:val="0"/>
                              <w:marTop w:val="0"/>
                              <w:marBottom w:val="0"/>
                              <w:divBdr>
                                <w:top w:val="none" w:sz="0" w:space="0" w:color="auto"/>
                                <w:left w:val="none" w:sz="0" w:space="0" w:color="auto"/>
                                <w:bottom w:val="none" w:sz="0" w:space="0" w:color="auto"/>
                                <w:right w:val="none" w:sz="0" w:space="0" w:color="auto"/>
                              </w:divBdr>
                            </w:div>
                            <w:div w:id="195781396">
                              <w:marLeft w:val="0"/>
                              <w:marRight w:val="0"/>
                              <w:marTop w:val="0"/>
                              <w:marBottom w:val="0"/>
                              <w:divBdr>
                                <w:top w:val="none" w:sz="0" w:space="0" w:color="auto"/>
                                <w:left w:val="none" w:sz="0" w:space="0" w:color="auto"/>
                                <w:bottom w:val="none" w:sz="0" w:space="0" w:color="auto"/>
                                <w:right w:val="none" w:sz="0" w:space="0" w:color="auto"/>
                              </w:divBdr>
                            </w:div>
                            <w:div w:id="347945422">
                              <w:marLeft w:val="0"/>
                              <w:marRight w:val="0"/>
                              <w:marTop w:val="0"/>
                              <w:marBottom w:val="0"/>
                              <w:divBdr>
                                <w:top w:val="none" w:sz="0" w:space="0" w:color="auto"/>
                                <w:left w:val="none" w:sz="0" w:space="0" w:color="auto"/>
                                <w:bottom w:val="none" w:sz="0" w:space="0" w:color="auto"/>
                                <w:right w:val="none" w:sz="0" w:space="0" w:color="auto"/>
                              </w:divBdr>
                            </w:div>
                            <w:div w:id="643004984">
                              <w:marLeft w:val="0"/>
                              <w:marRight w:val="0"/>
                              <w:marTop w:val="0"/>
                              <w:marBottom w:val="0"/>
                              <w:divBdr>
                                <w:top w:val="none" w:sz="0" w:space="0" w:color="auto"/>
                                <w:left w:val="none" w:sz="0" w:space="0" w:color="auto"/>
                                <w:bottom w:val="none" w:sz="0" w:space="0" w:color="auto"/>
                                <w:right w:val="none" w:sz="0" w:space="0" w:color="auto"/>
                              </w:divBdr>
                            </w:div>
                            <w:div w:id="1854102402">
                              <w:marLeft w:val="0"/>
                              <w:marRight w:val="0"/>
                              <w:marTop w:val="0"/>
                              <w:marBottom w:val="0"/>
                              <w:divBdr>
                                <w:top w:val="none" w:sz="0" w:space="0" w:color="auto"/>
                                <w:left w:val="none" w:sz="0" w:space="0" w:color="auto"/>
                                <w:bottom w:val="none" w:sz="0" w:space="0" w:color="auto"/>
                                <w:right w:val="none" w:sz="0" w:space="0" w:color="auto"/>
                              </w:divBdr>
                            </w:div>
                            <w:div w:id="757596611">
                              <w:marLeft w:val="0"/>
                              <w:marRight w:val="0"/>
                              <w:marTop w:val="0"/>
                              <w:marBottom w:val="0"/>
                              <w:divBdr>
                                <w:top w:val="none" w:sz="0" w:space="0" w:color="auto"/>
                                <w:left w:val="none" w:sz="0" w:space="0" w:color="auto"/>
                                <w:bottom w:val="none" w:sz="0" w:space="0" w:color="auto"/>
                                <w:right w:val="none" w:sz="0" w:space="0" w:color="auto"/>
                              </w:divBdr>
                            </w:div>
                            <w:div w:id="561137892">
                              <w:marLeft w:val="0"/>
                              <w:marRight w:val="0"/>
                              <w:marTop w:val="0"/>
                              <w:marBottom w:val="0"/>
                              <w:divBdr>
                                <w:top w:val="none" w:sz="0" w:space="0" w:color="auto"/>
                                <w:left w:val="none" w:sz="0" w:space="0" w:color="auto"/>
                                <w:bottom w:val="none" w:sz="0" w:space="0" w:color="auto"/>
                                <w:right w:val="none" w:sz="0" w:space="0" w:color="auto"/>
                              </w:divBdr>
                            </w:div>
                            <w:div w:id="165965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277116">
      <w:bodyDiv w:val="1"/>
      <w:marLeft w:val="0"/>
      <w:marRight w:val="0"/>
      <w:marTop w:val="0"/>
      <w:marBottom w:val="0"/>
      <w:divBdr>
        <w:top w:val="none" w:sz="0" w:space="0" w:color="auto"/>
        <w:left w:val="none" w:sz="0" w:space="0" w:color="auto"/>
        <w:bottom w:val="none" w:sz="0" w:space="0" w:color="auto"/>
        <w:right w:val="none" w:sz="0" w:space="0" w:color="auto"/>
      </w:divBdr>
      <w:divsChild>
        <w:div w:id="535970720">
          <w:marLeft w:val="0"/>
          <w:marRight w:val="0"/>
          <w:marTop w:val="0"/>
          <w:marBottom w:val="180"/>
          <w:divBdr>
            <w:top w:val="none" w:sz="0" w:space="0" w:color="auto"/>
            <w:left w:val="none" w:sz="0" w:space="0" w:color="auto"/>
            <w:bottom w:val="none" w:sz="0" w:space="0" w:color="auto"/>
            <w:right w:val="none" w:sz="0" w:space="0" w:color="auto"/>
          </w:divBdr>
          <w:divsChild>
            <w:div w:id="1146318957">
              <w:marLeft w:val="0"/>
              <w:marRight w:val="0"/>
              <w:marTop w:val="0"/>
              <w:marBottom w:val="0"/>
              <w:divBdr>
                <w:top w:val="none" w:sz="0" w:space="0" w:color="auto"/>
                <w:left w:val="none" w:sz="0" w:space="0" w:color="auto"/>
                <w:bottom w:val="none" w:sz="0" w:space="0" w:color="auto"/>
                <w:right w:val="none" w:sz="0" w:space="0" w:color="auto"/>
              </w:divBdr>
              <w:divsChild>
                <w:div w:id="1243757220">
                  <w:marLeft w:val="0"/>
                  <w:marRight w:val="0"/>
                  <w:marTop w:val="0"/>
                  <w:marBottom w:val="0"/>
                  <w:divBdr>
                    <w:top w:val="none" w:sz="0" w:space="0" w:color="auto"/>
                    <w:left w:val="none" w:sz="0" w:space="0" w:color="auto"/>
                    <w:bottom w:val="none" w:sz="0" w:space="0" w:color="auto"/>
                    <w:right w:val="none" w:sz="0" w:space="0" w:color="auto"/>
                  </w:divBdr>
                  <w:divsChild>
                    <w:div w:id="522476626">
                      <w:marLeft w:val="0"/>
                      <w:marRight w:val="0"/>
                      <w:marTop w:val="0"/>
                      <w:marBottom w:val="0"/>
                      <w:divBdr>
                        <w:top w:val="none" w:sz="0" w:space="0" w:color="auto"/>
                        <w:left w:val="none" w:sz="0" w:space="0" w:color="auto"/>
                        <w:bottom w:val="none" w:sz="0" w:space="0" w:color="auto"/>
                        <w:right w:val="none" w:sz="0" w:space="0" w:color="auto"/>
                      </w:divBdr>
                      <w:divsChild>
                        <w:div w:id="1549298893">
                          <w:marLeft w:val="0"/>
                          <w:marRight w:val="0"/>
                          <w:marTop w:val="0"/>
                          <w:marBottom w:val="0"/>
                          <w:divBdr>
                            <w:top w:val="none" w:sz="0" w:space="0" w:color="auto"/>
                            <w:left w:val="none" w:sz="0" w:space="0" w:color="auto"/>
                            <w:bottom w:val="none" w:sz="0" w:space="0" w:color="auto"/>
                            <w:right w:val="none" w:sz="0" w:space="0" w:color="auto"/>
                          </w:divBdr>
                          <w:divsChild>
                            <w:div w:id="2070570065">
                              <w:marLeft w:val="0"/>
                              <w:marRight w:val="0"/>
                              <w:marTop w:val="0"/>
                              <w:marBottom w:val="0"/>
                              <w:divBdr>
                                <w:top w:val="none" w:sz="0" w:space="0" w:color="auto"/>
                                <w:left w:val="none" w:sz="0" w:space="0" w:color="auto"/>
                                <w:bottom w:val="none" w:sz="0" w:space="0" w:color="auto"/>
                                <w:right w:val="none" w:sz="0" w:space="0" w:color="auto"/>
                              </w:divBdr>
                            </w:div>
                            <w:div w:id="402142123">
                              <w:marLeft w:val="0"/>
                              <w:marRight w:val="0"/>
                              <w:marTop w:val="0"/>
                              <w:marBottom w:val="0"/>
                              <w:divBdr>
                                <w:top w:val="none" w:sz="0" w:space="0" w:color="auto"/>
                                <w:left w:val="none" w:sz="0" w:space="0" w:color="auto"/>
                                <w:bottom w:val="none" w:sz="0" w:space="0" w:color="auto"/>
                                <w:right w:val="none" w:sz="0" w:space="0" w:color="auto"/>
                              </w:divBdr>
                            </w:div>
                            <w:div w:id="778765362">
                              <w:marLeft w:val="0"/>
                              <w:marRight w:val="0"/>
                              <w:marTop w:val="0"/>
                              <w:marBottom w:val="0"/>
                              <w:divBdr>
                                <w:top w:val="none" w:sz="0" w:space="0" w:color="auto"/>
                                <w:left w:val="none" w:sz="0" w:space="0" w:color="auto"/>
                                <w:bottom w:val="none" w:sz="0" w:space="0" w:color="auto"/>
                                <w:right w:val="none" w:sz="0" w:space="0" w:color="auto"/>
                              </w:divBdr>
                            </w:div>
                            <w:div w:id="1931111323">
                              <w:marLeft w:val="0"/>
                              <w:marRight w:val="0"/>
                              <w:marTop w:val="0"/>
                              <w:marBottom w:val="0"/>
                              <w:divBdr>
                                <w:top w:val="none" w:sz="0" w:space="0" w:color="auto"/>
                                <w:left w:val="none" w:sz="0" w:space="0" w:color="auto"/>
                                <w:bottom w:val="none" w:sz="0" w:space="0" w:color="auto"/>
                                <w:right w:val="none" w:sz="0" w:space="0" w:color="auto"/>
                              </w:divBdr>
                            </w:div>
                            <w:div w:id="1050224795">
                              <w:marLeft w:val="0"/>
                              <w:marRight w:val="0"/>
                              <w:marTop w:val="0"/>
                              <w:marBottom w:val="0"/>
                              <w:divBdr>
                                <w:top w:val="none" w:sz="0" w:space="0" w:color="auto"/>
                                <w:left w:val="none" w:sz="0" w:space="0" w:color="auto"/>
                                <w:bottom w:val="none" w:sz="0" w:space="0" w:color="auto"/>
                                <w:right w:val="none" w:sz="0" w:space="0" w:color="auto"/>
                              </w:divBdr>
                            </w:div>
                            <w:div w:id="1637640646">
                              <w:marLeft w:val="0"/>
                              <w:marRight w:val="0"/>
                              <w:marTop w:val="0"/>
                              <w:marBottom w:val="0"/>
                              <w:divBdr>
                                <w:top w:val="none" w:sz="0" w:space="0" w:color="auto"/>
                                <w:left w:val="none" w:sz="0" w:space="0" w:color="auto"/>
                                <w:bottom w:val="none" w:sz="0" w:space="0" w:color="auto"/>
                                <w:right w:val="none" w:sz="0" w:space="0" w:color="auto"/>
                              </w:divBdr>
                            </w:div>
                            <w:div w:id="1906841990">
                              <w:marLeft w:val="0"/>
                              <w:marRight w:val="0"/>
                              <w:marTop w:val="0"/>
                              <w:marBottom w:val="0"/>
                              <w:divBdr>
                                <w:top w:val="none" w:sz="0" w:space="0" w:color="auto"/>
                                <w:left w:val="none" w:sz="0" w:space="0" w:color="auto"/>
                                <w:bottom w:val="none" w:sz="0" w:space="0" w:color="auto"/>
                                <w:right w:val="none" w:sz="0" w:space="0" w:color="auto"/>
                              </w:divBdr>
                            </w:div>
                            <w:div w:id="117718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6926904">
          <w:marLeft w:val="0"/>
          <w:marRight w:val="0"/>
          <w:marTop w:val="0"/>
          <w:marBottom w:val="180"/>
          <w:divBdr>
            <w:top w:val="none" w:sz="0" w:space="0" w:color="auto"/>
            <w:left w:val="none" w:sz="0" w:space="0" w:color="auto"/>
            <w:bottom w:val="none" w:sz="0" w:space="0" w:color="auto"/>
            <w:right w:val="none" w:sz="0" w:space="0" w:color="auto"/>
          </w:divBdr>
          <w:divsChild>
            <w:div w:id="887030189">
              <w:marLeft w:val="0"/>
              <w:marRight w:val="0"/>
              <w:marTop w:val="0"/>
              <w:marBottom w:val="0"/>
              <w:divBdr>
                <w:top w:val="none" w:sz="0" w:space="0" w:color="auto"/>
                <w:left w:val="none" w:sz="0" w:space="0" w:color="auto"/>
                <w:bottom w:val="none" w:sz="0" w:space="0" w:color="auto"/>
                <w:right w:val="none" w:sz="0" w:space="0" w:color="auto"/>
              </w:divBdr>
              <w:divsChild>
                <w:div w:id="1229999377">
                  <w:marLeft w:val="0"/>
                  <w:marRight w:val="0"/>
                  <w:marTop w:val="0"/>
                  <w:marBottom w:val="0"/>
                  <w:divBdr>
                    <w:top w:val="none" w:sz="0" w:space="0" w:color="auto"/>
                    <w:left w:val="none" w:sz="0" w:space="0" w:color="auto"/>
                    <w:bottom w:val="none" w:sz="0" w:space="0" w:color="auto"/>
                    <w:right w:val="none" w:sz="0" w:space="0" w:color="auto"/>
                  </w:divBdr>
                  <w:divsChild>
                    <w:div w:id="2047178021">
                      <w:marLeft w:val="0"/>
                      <w:marRight w:val="0"/>
                      <w:marTop w:val="0"/>
                      <w:marBottom w:val="0"/>
                      <w:divBdr>
                        <w:top w:val="none" w:sz="0" w:space="0" w:color="auto"/>
                        <w:left w:val="none" w:sz="0" w:space="0" w:color="auto"/>
                        <w:bottom w:val="none" w:sz="0" w:space="0" w:color="auto"/>
                        <w:right w:val="none" w:sz="0" w:space="0" w:color="auto"/>
                      </w:divBdr>
                      <w:divsChild>
                        <w:div w:id="906845534">
                          <w:marLeft w:val="0"/>
                          <w:marRight w:val="0"/>
                          <w:marTop w:val="0"/>
                          <w:marBottom w:val="0"/>
                          <w:divBdr>
                            <w:top w:val="none" w:sz="0" w:space="0" w:color="auto"/>
                            <w:left w:val="none" w:sz="0" w:space="0" w:color="auto"/>
                            <w:bottom w:val="none" w:sz="0" w:space="0" w:color="auto"/>
                            <w:right w:val="none" w:sz="0" w:space="0" w:color="auto"/>
                          </w:divBdr>
                          <w:divsChild>
                            <w:div w:id="1752576924">
                              <w:marLeft w:val="0"/>
                              <w:marRight w:val="0"/>
                              <w:marTop w:val="0"/>
                              <w:marBottom w:val="0"/>
                              <w:divBdr>
                                <w:top w:val="none" w:sz="0" w:space="0" w:color="auto"/>
                                <w:left w:val="none" w:sz="0" w:space="0" w:color="auto"/>
                                <w:bottom w:val="none" w:sz="0" w:space="0" w:color="auto"/>
                                <w:right w:val="none" w:sz="0" w:space="0" w:color="auto"/>
                              </w:divBdr>
                            </w:div>
                            <w:div w:id="138111497">
                              <w:marLeft w:val="0"/>
                              <w:marRight w:val="0"/>
                              <w:marTop w:val="0"/>
                              <w:marBottom w:val="0"/>
                              <w:divBdr>
                                <w:top w:val="none" w:sz="0" w:space="0" w:color="auto"/>
                                <w:left w:val="none" w:sz="0" w:space="0" w:color="auto"/>
                                <w:bottom w:val="none" w:sz="0" w:space="0" w:color="auto"/>
                                <w:right w:val="none" w:sz="0" w:space="0" w:color="auto"/>
                              </w:divBdr>
                            </w:div>
                            <w:div w:id="246116611">
                              <w:marLeft w:val="0"/>
                              <w:marRight w:val="0"/>
                              <w:marTop w:val="0"/>
                              <w:marBottom w:val="0"/>
                              <w:divBdr>
                                <w:top w:val="none" w:sz="0" w:space="0" w:color="auto"/>
                                <w:left w:val="none" w:sz="0" w:space="0" w:color="auto"/>
                                <w:bottom w:val="none" w:sz="0" w:space="0" w:color="auto"/>
                                <w:right w:val="none" w:sz="0" w:space="0" w:color="auto"/>
                              </w:divBdr>
                            </w:div>
                            <w:div w:id="568928236">
                              <w:marLeft w:val="0"/>
                              <w:marRight w:val="0"/>
                              <w:marTop w:val="0"/>
                              <w:marBottom w:val="0"/>
                              <w:divBdr>
                                <w:top w:val="none" w:sz="0" w:space="0" w:color="auto"/>
                                <w:left w:val="none" w:sz="0" w:space="0" w:color="auto"/>
                                <w:bottom w:val="none" w:sz="0" w:space="0" w:color="auto"/>
                                <w:right w:val="none" w:sz="0" w:space="0" w:color="auto"/>
                              </w:divBdr>
                            </w:div>
                            <w:div w:id="383600880">
                              <w:marLeft w:val="0"/>
                              <w:marRight w:val="0"/>
                              <w:marTop w:val="0"/>
                              <w:marBottom w:val="0"/>
                              <w:divBdr>
                                <w:top w:val="none" w:sz="0" w:space="0" w:color="auto"/>
                                <w:left w:val="none" w:sz="0" w:space="0" w:color="auto"/>
                                <w:bottom w:val="none" w:sz="0" w:space="0" w:color="auto"/>
                                <w:right w:val="none" w:sz="0" w:space="0" w:color="auto"/>
                              </w:divBdr>
                            </w:div>
                            <w:div w:id="1001813262">
                              <w:marLeft w:val="0"/>
                              <w:marRight w:val="0"/>
                              <w:marTop w:val="0"/>
                              <w:marBottom w:val="0"/>
                              <w:divBdr>
                                <w:top w:val="none" w:sz="0" w:space="0" w:color="auto"/>
                                <w:left w:val="none" w:sz="0" w:space="0" w:color="auto"/>
                                <w:bottom w:val="none" w:sz="0" w:space="0" w:color="auto"/>
                                <w:right w:val="none" w:sz="0" w:space="0" w:color="auto"/>
                              </w:divBdr>
                            </w:div>
                            <w:div w:id="1295603350">
                              <w:marLeft w:val="0"/>
                              <w:marRight w:val="0"/>
                              <w:marTop w:val="0"/>
                              <w:marBottom w:val="0"/>
                              <w:divBdr>
                                <w:top w:val="none" w:sz="0" w:space="0" w:color="auto"/>
                                <w:left w:val="none" w:sz="0" w:space="0" w:color="auto"/>
                                <w:bottom w:val="none" w:sz="0" w:space="0" w:color="auto"/>
                                <w:right w:val="none" w:sz="0" w:space="0" w:color="auto"/>
                              </w:divBdr>
                            </w:div>
                            <w:div w:id="1234005222">
                              <w:marLeft w:val="0"/>
                              <w:marRight w:val="0"/>
                              <w:marTop w:val="0"/>
                              <w:marBottom w:val="0"/>
                              <w:divBdr>
                                <w:top w:val="none" w:sz="0" w:space="0" w:color="auto"/>
                                <w:left w:val="none" w:sz="0" w:space="0" w:color="auto"/>
                                <w:bottom w:val="none" w:sz="0" w:space="0" w:color="auto"/>
                                <w:right w:val="none" w:sz="0" w:space="0" w:color="auto"/>
                              </w:divBdr>
                            </w:div>
                            <w:div w:id="1557618202">
                              <w:marLeft w:val="0"/>
                              <w:marRight w:val="0"/>
                              <w:marTop w:val="0"/>
                              <w:marBottom w:val="0"/>
                              <w:divBdr>
                                <w:top w:val="none" w:sz="0" w:space="0" w:color="auto"/>
                                <w:left w:val="none" w:sz="0" w:space="0" w:color="auto"/>
                                <w:bottom w:val="none" w:sz="0" w:space="0" w:color="auto"/>
                                <w:right w:val="none" w:sz="0" w:space="0" w:color="auto"/>
                              </w:divBdr>
                            </w:div>
                            <w:div w:id="690031447">
                              <w:marLeft w:val="0"/>
                              <w:marRight w:val="0"/>
                              <w:marTop w:val="0"/>
                              <w:marBottom w:val="0"/>
                              <w:divBdr>
                                <w:top w:val="none" w:sz="0" w:space="0" w:color="auto"/>
                                <w:left w:val="none" w:sz="0" w:space="0" w:color="auto"/>
                                <w:bottom w:val="none" w:sz="0" w:space="0" w:color="auto"/>
                                <w:right w:val="none" w:sz="0" w:space="0" w:color="auto"/>
                              </w:divBdr>
                            </w:div>
                            <w:div w:id="134033415">
                              <w:marLeft w:val="0"/>
                              <w:marRight w:val="0"/>
                              <w:marTop w:val="0"/>
                              <w:marBottom w:val="0"/>
                              <w:divBdr>
                                <w:top w:val="none" w:sz="0" w:space="0" w:color="auto"/>
                                <w:left w:val="none" w:sz="0" w:space="0" w:color="auto"/>
                                <w:bottom w:val="none" w:sz="0" w:space="0" w:color="auto"/>
                                <w:right w:val="none" w:sz="0" w:space="0" w:color="auto"/>
                              </w:divBdr>
                            </w:div>
                            <w:div w:id="56957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helf-uwtsd.alma.exlibrisgroup.com/leganto/readinglist/citation/6324297760002421?institute=44WHELF_UWTSD&amp;auth=SAML" TargetMode="External"/><Relationship Id="rId18" Type="http://schemas.openxmlformats.org/officeDocument/2006/relationships/hyperlink" Target="https://policycommons.net/artifacts/3528290/an-unleadable-tory-party-means-post-brexit-political-instability-will-continue/4329110/" TargetMode="External"/><Relationship Id="rId26" Type="http://schemas.openxmlformats.org/officeDocument/2006/relationships/hyperlink" Target="https://www.researchgate.net/profile/Lehiowo-Odey/publication/349009288_An_Evaluation_of_Challenges_Affecting_New_Technology_Startups_in_the_United_Kingdom_Today_A_Pest_Analysis/links/601b3fa8299bf1cc269ffefe/An-Evaluation-of-Challenges-Affecting-New-Technology-Startups-in-the-United-Kingdom-Today-A-Pest-Analysis.pdf" TargetMode="External"/><Relationship Id="rId3" Type="http://schemas.openxmlformats.org/officeDocument/2006/relationships/styles" Target="styles.xml"/><Relationship Id="rId21" Type="http://schemas.openxmlformats.org/officeDocument/2006/relationships/hyperlink" Target="https://www.ijcb.org/journal/ijcb20q4a6.htm" TargetMode="External"/><Relationship Id="rId7" Type="http://schemas.openxmlformats.org/officeDocument/2006/relationships/endnotes" Target="endnotes.xml"/><Relationship Id="rId12" Type="http://schemas.openxmlformats.org/officeDocument/2006/relationships/hyperlink" Target="https://www.supublication.com/index.php/ijcsbe/article/view/231" TargetMode="External"/><Relationship Id="rId17" Type="http://schemas.openxmlformats.org/officeDocument/2006/relationships/hyperlink" Target="https://journals.econsciences.com/index.php/JEPE/article/view/1868" TargetMode="External"/><Relationship Id="rId25" Type="http://schemas.openxmlformats.org/officeDocument/2006/relationships/hyperlink" Target="https://www.e-journal.trisakti.ac.id/index.php/imar/article/view/6969" TargetMode="External"/><Relationship Id="rId2" Type="http://schemas.openxmlformats.org/officeDocument/2006/relationships/numbering" Target="numbering.xml"/><Relationship Id="rId16" Type="http://schemas.openxmlformats.org/officeDocument/2006/relationships/hyperlink" Target="https://www.mdpi.com/2077-1312/8/3/172" TargetMode="External"/><Relationship Id="rId20" Type="http://schemas.openxmlformats.org/officeDocument/2006/relationships/hyperlink" Target="https://apothesis.eap.gr/archive/item/15131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hl=en&amp;lr=&amp;id=g7zEDwAAQBAJ&amp;oi=fnd&amp;pg=PR3&amp;dq=Armstrong,+M.+and+Taylor,+S.+(2020)+Armstrong%E2%80%99s+Handbook+of+human+resource+management+practice.+15th+edition.+London,+United+Kingdom:+KoganPage.&amp;ots=wL1pmxmurX&amp;sig=nwu9bargIeIGIDdU9gckgkTrx9Y&amp;redir_esc=y" TargetMode="External"/><Relationship Id="rId24" Type="http://schemas.openxmlformats.org/officeDocument/2006/relationships/hyperlink" Target="https://www.researchgate.net/profile/Austin-Musundire/publication/343047831_Online_publication/links/5f131fbaa6fdcc3ed7122117/Online-publication.pdf" TargetMode="External"/><Relationship Id="rId5" Type="http://schemas.openxmlformats.org/officeDocument/2006/relationships/webSettings" Target="webSettings.xml"/><Relationship Id="rId15" Type="http://schemas.openxmlformats.org/officeDocument/2006/relationships/hyperlink" Target="https://royalsocietypublishing.org/doi/full/10.1098/rspa.2021.0469" TargetMode="External"/><Relationship Id="rId23" Type="http://schemas.openxmlformats.org/officeDocument/2006/relationships/hyperlink" Target="https://books.google.co.uk/books?hl=en&amp;lr=&amp;id=JgPpDwAAQBAJ&amp;oi=fnd&amp;pg=PA313&amp;dq=Mishurova,+I.V.,+Komarova,+S.N.,+Volovik,+M.E.,+Nikolaev,+D.V.+and+Temirkanova,+A.V.,+(2020),+June.+Strategic+partnership+as+a+form+of+management+structure+improvement+in+the+hospitality+industry.+In+Inclusive+Development+of+Society:+Proceedings+of+the+6th+International+Conference+on+Management+and+Technology+in+Knowledge,+Service,+Tourism+%26+Hospitality+(SERVE+2018)+(p.+313).+CRC+Press.&amp;ots=oMfvKNC56H&amp;sig=foM-sFOaJJBEDoqqD6r-jGzeTVA&amp;redir_esc=y" TargetMode="External"/><Relationship Id="rId28" Type="http://schemas.openxmlformats.org/officeDocument/2006/relationships/hyperlink" Target="https://whelf-uwtsd.alma.exlibrisgroup.com/leganto/readinglist/citation/6328110780002421?institute=44WHELF_UWTSD&amp;auth=SAML" TargetMode="External"/><Relationship Id="rId10" Type="http://schemas.openxmlformats.org/officeDocument/2006/relationships/hyperlink" Target="https://www.elibrary.ru/item.asp?id=46551136" TargetMode="External"/><Relationship Id="rId19" Type="http://schemas.openxmlformats.org/officeDocument/2006/relationships/hyperlink" Target="https://hoteltechreport.com/news/marriott-hotel-brand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hapter/10.1007/978-3-031-29426-6_2" TargetMode="External"/><Relationship Id="rId22" Type="http://schemas.openxmlformats.org/officeDocument/2006/relationships/hyperlink" Target="https://koreascience.kr/article/JAKO202119559812514.page" TargetMode="External"/><Relationship Id="rId27" Type="http://schemas.openxmlformats.org/officeDocument/2006/relationships/hyperlink" Target="https://www.proquest.com/abicomplete/docview/2668447175/C7939F0DBE4E41FCPQ/2?accountid=13047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b:Tag>
    <b:SourceType>InternetSite</b:SourceType>
    <b:Guid>{CA163B8F-BB88-4221-90CE-C662CCAA3B3C}</b:Guid>
    <b:Author>
      <b:Author>
        <b:Corporate>Marriott</b:Corporate>
      </b:Author>
    </b:Author>
    <b:Title>Portsmouth Marriott Hotel</b:Title>
    <b:Year>2023</b:Year>
    <b:YearAccessed>2023</b:YearAccessed>
    <b:MonthAccessed>10</b:MonthAccessed>
    <b:DayAccessed>30</b:DayAccessed>
    <b:URL>https://www.marriott.com/en-us/hotels/pmeha-portsmouth-marriott-hotel/overview/</b:URL>
    <b:RefOrder>1</b:RefOrder>
  </b:Source>
</b:Sources>
</file>

<file path=customXml/itemProps1.xml><?xml version="1.0" encoding="utf-8"?>
<ds:datastoreItem xmlns:ds="http://schemas.openxmlformats.org/officeDocument/2006/customXml" ds:itemID="{F57F6F2A-EA95-40C0-BB28-0CCC25B43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15</Pages>
  <Words>3905</Words>
  <Characters>22264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Impact 
of current challenges on the human 
resource department relating to 
recruitment and retention</vt:lpstr>
    </vt:vector>
  </TitlesOfParts>
  <Company/>
  <LinksUpToDate>false</LinksUpToDate>
  <CharactersWithSpaces>26117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current challenges on the human 
resource department relating to 
recruitment and retention</dc:title>
  <dc:subject/>
  <dc:creator>Stefan Bud</dc:creator>
  <cp:keywords/>
  <dc:description/>
  <cp:lastModifiedBy>Stefan Bud</cp:lastModifiedBy>
  <cp:revision>16</cp:revision>
  <dcterms:created xsi:type="dcterms:W3CDTF">2023-11-12T22:30:00Z</dcterms:created>
  <dcterms:modified xsi:type="dcterms:W3CDTF">2023-11-13T02:33:00Z</dcterms:modified>
</cp:coreProperties>
</file>