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697A3C" w14:textId="77777777" w:rsidR="008B437D" w:rsidRPr="00222F5B" w:rsidRDefault="008B437D" w:rsidP="00E760A2">
      <w:pPr>
        <w:pStyle w:val="NormalWeb"/>
        <w:spacing w:before="0" w:beforeAutospacing="0" w:after="0" w:afterAutospacing="0" w:line="360" w:lineRule="auto"/>
        <w:jc w:val="center"/>
        <w:rPr>
          <w:color w:val="000000" w:themeColor="text1"/>
        </w:rPr>
      </w:pPr>
      <w:r w:rsidRPr="00222F5B">
        <w:rPr>
          <w:rStyle w:val="Strong"/>
          <w:rFonts w:eastAsiaTheme="majorEastAsia"/>
          <w:color w:val="000000" w:themeColor="text1"/>
        </w:rPr>
        <w:t>Critical Success Factors impacting restaurant Industry - Analysis of insights from UK restaurant managers</w:t>
      </w:r>
    </w:p>
    <w:p w14:paraId="3B8356F8" w14:textId="77777777" w:rsidR="008B437D" w:rsidRPr="00222F5B" w:rsidRDefault="008B437D" w:rsidP="00E760A2">
      <w:pPr>
        <w:pStyle w:val="NormalWeb"/>
        <w:spacing w:before="0" w:beforeAutospacing="0" w:after="0" w:afterAutospacing="0" w:line="360" w:lineRule="auto"/>
        <w:jc w:val="center"/>
        <w:rPr>
          <w:color w:val="000000" w:themeColor="text1"/>
        </w:rPr>
      </w:pPr>
      <w:r w:rsidRPr="00222F5B">
        <w:rPr>
          <w:color w:val="000000" w:themeColor="text1"/>
        </w:rPr>
        <w:t xml:space="preserve">Maria Mirela </w:t>
      </w:r>
      <w:proofErr w:type="spellStart"/>
      <w:r w:rsidRPr="00222F5B">
        <w:rPr>
          <w:color w:val="000000" w:themeColor="text1"/>
        </w:rPr>
        <w:t>Dolca</w:t>
      </w:r>
      <w:proofErr w:type="spellEnd"/>
    </w:p>
    <w:p w14:paraId="38AC35A5" w14:textId="7F2844F2" w:rsidR="004D0DD3" w:rsidRPr="00222F5B" w:rsidRDefault="008B437D" w:rsidP="00E760A2">
      <w:pPr>
        <w:pStyle w:val="NormalWeb"/>
        <w:spacing w:before="0" w:beforeAutospacing="0" w:after="0" w:afterAutospacing="0" w:line="360" w:lineRule="auto"/>
        <w:jc w:val="center"/>
        <w:rPr>
          <w:color w:val="000000" w:themeColor="text1"/>
        </w:rPr>
      </w:pPr>
      <w:r w:rsidRPr="00222F5B">
        <w:rPr>
          <w:color w:val="000000" w:themeColor="text1"/>
        </w:rPr>
        <w:t>Student Id: 2112412</w:t>
      </w:r>
    </w:p>
    <w:p w14:paraId="46E9FDA9" w14:textId="685BE806" w:rsidR="003C32B2" w:rsidRPr="00222F5B" w:rsidRDefault="003C32B2" w:rsidP="00E760A2">
      <w:pPr>
        <w:spacing w:line="360" w:lineRule="auto"/>
        <w:rPr>
          <w:rFonts w:cs="Times New Roman"/>
          <w:szCs w:val="24"/>
        </w:rPr>
      </w:pPr>
      <w:r w:rsidRPr="00222F5B">
        <w:rPr>
          <w:rFonts w:cs="Times New Roman"/>
          <w:szCs w:val="24"/>
        </w:rPr>
        <w:br w:type="page"/>
      </w:r>
    </w:p>
    <w:p w14:paraId="28E10D0A" w14:textId="28B17210" w:rsidR="003C32B2" w:rsidRPr="00222F5B" w:rsidRDefault="00BE6349" w:rsidP="00E760A2">
      <w:pPr>
        <w:pStyle w:val="Heading1"/>
        <w:spacing w:line="360" w:lineRule="auto"/>
        <w:rPr>
          <w:rFonts w:cs="Times New Roman"/>
          <w:szCs w:val="24"/>
        </w:rPr>
      </w:pPr>
      <w:bookmarkStart w:id="0" w:name="_Toc175580953"/>
      <w:r w:rsidRPr="00222F5B">
        <w:rPr>
          <w:rFonts w:cs="Times New Roman"/>
          <w:szCs w:val="24"/>
        </w:rPr>
        <w:lastRenderedPageBreak/>
        <w:t>ABSTRACT</w:t>
      </w:r>
      <w:bookmarkEnd w:id="0"/>
    </w:p>
    <w:p w14:paraId="6CE91C2C" w14:textId="6FFE4C4E" w:rsidR="00081BA5" w:rsidRPr="00222F5B" w:rsidRDefault="007242CF" w:rsidP="00E760A2">
      <w:pPr>
        <w:pStyle w:val="NormalWeb"/>
        <w:spacing w:line="360" w:lineRule="auto"/>
        <w:jc w:val="both"/>
        <w:rPr>
          <w:color w:val="000000" w:themeColor="text1"/>
        </w:rPr>
      </w:pPr>
      <w:r w:rsidRPr="00222F5B">
        <w:rPr>
          <w:color w:val="000000" w:themeColor="text1"/>
        </w:rPr>
        <w:t>Despite the UK restaurant industry's economic significance, it face</w:t>
      </w:r>
      <w:r w:rsidR="00E27902" w:rsidRPr="00222F5B">
        <w:rPr>
          <w:color w:val="000000" w:themeColor="text1"/>
        </w:rPr>
        <w:t>s</w:t>
      </w:r>
      <w:r w:rsidRPr="00222F5B">
        <w:rPr>
          <w:color w:val="000000" w:themeColor="text1"/>
        </w:rPr>
        <w:t xml:space="preserve"> challenges like competition, shifting consumer behaviour and technological demands. Hence, this study </w:t>
      </w:r>
      <w:r w:rsidR="00E27902" w:rsidRPr="00222F5B">
        <w:rPr>
          <w:color w:val="000000" w:themeColor="text1"/>
        </w:rPr>
        <w:t xml:space="preserve">aims </w:t>
      </w:r>
      <w:r w:rsidRPr="00222F5B">
        <w:rPr>
          <w:color w:val="000000" w:themeColor="text1"/>
        </w:rPr>
        <w:t xml:space="preserve">to analyse the critical success factors, challenges and approaches to the UK restaurant business from the managers’ view. In this study, the interviews with 10 managers </w:t>
      </w:r>
      <w:r w:rsidR="00E27902" w:rsidRPr="00222F5B">
        <w:rPr>
          <w:color w:val="000000" w:themeColor="text1"/>
        </w:rPr>
        <w:t>are</w:t>
      </w:r>
      <w:r w:rsidRPr="00222F5B">
        <w:rPr>
          <w:color w:val="000000" w:themeColor="text1"/>
        </w:rPr>
        <w:t xml:space="preserve"> conducted, which </w:t>
      </w:r>
      <w:r w:rsidR="00E27902" w:rsidRPr="00222F5B">
        <w:rPr>
          <w:color w:val="000000" w:themeColor="text1"/>
        </w:rPr>
        <w:t>are</w:t>
      </w:r>
      <w:r w:rsidRPr="00222F5B">
        <w:rPr>
          <w:color w:val="000000" w:themeColor="text1"/>
        </w:rPr>
        <w:t xml:space="preserve"> analysed thematically. The factors which </w:t>
      </w:r>
      <w:r w:rsidR="00E27902" w:rsidRPr="00222F5B">
        <w:rPr>
          <w:color w:val="000000" w:themeColor="text1"/>
        </w:rPr>
        <w:t>are</w:t>
      </w:r>
      <w:r w:rsidRPr="00222F5B">
        <w:rPr>
          <w:color w:val="000000" w:themeColor="text1"/>
        </w:rPr>
        <w:t xml:space="preserve"> revealed as success factors include food quality, customer service and location. It also </w:t>
      </w:r>
      <w:r w:rsidR="00E27902" w:rsidRPr="00222F5B">
        <w:rPr>
          <w:color w:val="000000" w:themeColor="text1"/>
        </w:rPr>
        <w:t>identifies</w:t>
      </w:r>
      <w:r w:rsidRPr="00222F5B">
        <w:rPr>
          <w:color w:val="000000" w:themeColor="text1"/>
        </w:rPr>
        <w:t xml:space="preserve"> some of the major challenges as high rivalry, post-Brexit issues with regulation and the effects of COVID-19. The research evidence </w:t>
      </w:r>
      <w:r w:rsidR="00E27902" w:rsidRPr="00222F5B">
        <w:rPr>
          <w:color w:val="000000" w:themeColor="text1"/>
        </w:rPr>
        <w:t>indicates</w:t>
      </w:r>
      <w:r w:rsidRPr="00222F5B">
        <w:rPr>
          <w:color w:val="000000" w:themeColor="text1"/>
        </w:rPr>
        <w:t xml:space="preserve"> that the use of technology, improvement of customer </w:t>
      </w:r>
      <w:r w:rsidR="00081BA5" w:rsidRPr="00222F5B">
        <w:rPr>
          <w:color w:val="000000" w:themeColor="text1"/>
        </w:rPr>
        <w:t>relationships</w:t>
      </w:r>
      <w:r w:rsidRPr="00222F5B">
        <w:rPr>
          <w:color w:val="000000" w:themeColor="text1"/>
        </w:rPr>
        <w:t xml:space="preserve"> and the incorporation of sustainability initiatives are critical factors for achieving competitive advantage. </w:t>
      </w:r>
      <w:r w:rsidR="00081BA5" w:rsidRPr="00222F5B">
        <w:rPr>
          <w:color w:val="000000" w:themeColor="text1"/>
        </w:rPr>
        <w:t>This study further recommend</w:t>
      </w:r>
      <w:r w:rsidR="00E27902" w:rsidRPr="00222F5B">
        <w:rPr>
          <w:color w:val="000000" w:themeColor="text1"/>
        </w:rPr>
        <w:t>s</w:t>
      </w:r>
      <w:r w:rsidR="00081BA5" w:rsidRPr="00222F5B">
        <w:rPr>
          <w:color w:val="000000" w:themeColor="text1"/>
        </w:rPr>
        <w:t xml:space="preserve"> that UK restaurant managers need focus on quality, technology, local sourcing and adaptability to sustain competitiveness and success.</w:t>
      </w:r>
    </w:p>
    <w:p w14:paraId="531534EA" w14:textId="4B23A4B4" w:rsidR="007242CF" w:rsidRPr="00222F5B" w:rsidRDefault="007242CF" w:rsidP="00E760A2">
      <w:pPr>
        <w:spacing w:line="360" w:lineRule="auto"/>
        <w:rPr>
          <w:rFonts w:cs="Times New Roman"/>
          <w:szCs w:val="24"/>
        </w:rPr>
      </w:pPr>
    </w:p>
    <w:p w14:paraId="6F9BC8ED" w14:textId="3624A138" w:rsidR="00E760A2" w:rsidRPr="00222F5B" w:rsidRDefault="007242CF" w:rsidP="00E760A2">
      <w:pPr>
        <w:spacing w:line="360" w:lineRule="auto"/>
        <w:rPr>
          <w:rFonts w:cs="Times New Roman"/>
          <w:szCs w:val="24"/>
        </w:rPr>
      </w:pPr>
      <w:r w:rsidRPr="00222F5B">
        <w:rPr>
          <w:rFonts w:cs="Times New Roman"/>
          <w:szCs w:val="24"/>
        </w:rPr>
        <w:t xml:space="preserve"> </w:t>
      </w:r>
    </w:p>
    <w:p w14:paraId="3649A827" w14:textId="77777777" w:rsidR="00E760A2" w:rsidRPr="00222F5B" w:rsidRDefault="00E760A2" w:rsidP="00E760A2">
      <w:pPr>
        <w:spacing w:line="360" w:lineRule="auto"/>
        <w:rPr>
          <w:rFonts w:cs="Times New Roman"/>
          <w:szCs w:val="24"/>
        </w:rPr>
      </w:pPr>
      <w:r w:rsidRPr="00222F5B">
        <w:rPr>
          <w:rFonts w:cs="Times New Roman"/>
          <w:szCs w:val="24"/>
        </w:rPr>
        <w:br w:type="page"/>
      </w:r>
    </w:p>
    <w:sdt>
      <w:sdtPr>
        <w:rPr>
          <w:rFonts w:ascii="Times New Roman" w:eastAsiaTheme="minorHAnsi" w:hAnsi="Times New Roman" w:cs="Times New Roman"/>
          <w:color w:val="000000" w:themeColor="text1"/>
          <w:sz w:val="24"/>
          <w:szCs w:val="24"/>
          <w:lang w:val="en-GB"/>
        </w:rPr>
        <w:id w:val="1858470019"/>
        <w:docPartObj>
          <w:docPartGallery w:val="Table of Contents"/>
          <w:docPartUnique/>
        </w:docPartObj>
      </w:sdtPr>
      <w:sdtEndPr>
        <w:rPr>
          <w:b/>
          <w:bCs/>
          <w:noProof/>
        </w:rPr>
      </w:sdtEndPr>
      <w:sdtContent>
        <w:p w14:paraId="1B0DAB03" w14:textId="4B98140F" w:rsidR="00E760A2" w:rsidRPr="00222F5B" w:rsidRDefault="00E760A2" w:rsidP="00E760A2">
          <w:pPr>
            <w:pStyle w:val="TOCHeading"/>
            <w:spacing w:line="360" w:lineRule="auto"/>
            <w:jc w:val="center"/>
            <w:rPr>
              <w:rFonts w:ascii="Times New Roman" w:hAnsi="Times New Roman" w:cs="Times New Roman"/>
              <w:color w:val="000000" w:themeColor="text1"/>
              <w:sz w:val="24"/>
              <w:szCs w:val="24"/>
            </w:rPr>
          </w:pPr>
          <w:r w:rsidRPr="00222F5B">
            <w:rPr>
              <w:rFonts w:ascii="Times New Roman" w:hAnsi="Times New Roman" w:cs="Times New Roman"/>
              <w:color w:val="000000" w:themeColor="text1"/>
              <w:sz w:val="24"/>
              <w:szCs w:val="24"/>
            </w:rPr>
            <w:t>Table of Contents</w:t>
          </w:r>
        </w:p>
        <w:p w14:paraId="51538A3E" w14:textId="77777777" w:rsidR="000F6B42" w:rsidRDefault="00E760A2">
          <w:pPr>
            <w:pStyle w:val="TOC1"/>
            <w:tabs>
              <w:tab w:val="right" w:leader="dot" w:pos="9016"/>
            </w:tabs>
            <w:rPr>
              <w:rFonts w:asciiTheme="minorHAnsi" w:eastAsiaTheme="minorEastAsia" w:hAnsiTheme="minorHAnsi"/>
              <w:noProof/>
              <w:color w:val="auto"/>
              <w:sz w:val="22"/>
              <w:lang w:val="en-US"/>
            </w:rPr>
          </w:pPr>
          <w:r w:rsidRPr="00222F5B">
            <w:rPr>
              <w:rFonts w:cs="Times New Roman"/>
              <w:szCs w:val="24"/>
            </w:rPr>
            <w:fldChar w:fldCharType="begin"/>
          </w:r>
          <w:r w:rsidRPr="00222F5B">
            <w:rPr>
              <w:rFonts w:cs="Times New Roman"/>
              <w:szCs w:val="24"/>
            </w:rPr>
            <w:instrText xml:space="preserve"> TOC \o "1-3" \h \z \u </w:instrText>
          </w:r>
          <w:r w:rsidRPr="00222F5B">
            <w:rPr>
              <w:rFonts w:cs="Times New Roman"/>
              <w:szCs w:val="24"/>
            </w:rPr>
            <w:fldChar w:fldCharType="separate"/>
          </w:r>
          <w:hyperlink w:anchor="_Toc175580953" w:history="1">
            <w:r w:rsidR="000F6B42" w:rsidRPr="000C16B1">
              <w:rPr>
                <w:rStyle w:val="Hyperlink"/>
                <w:rFonts w:cs="Times New Roman"/>
                <w:noProof/>
              </w:rPr>
              <w:t>ABSTRACT</w:t>
            </w:r>
            <w:r w:rsidR="000F6B42">
              <w:rPr>
                <w:noProof/>
                <w:webHidden/>
              </w:rPr>
              <w:tab/>
            </w:r>
            <w:r w:rsidR="000F6B42">
              <w:rPr>
                <w:noProof/>
                <w:webHidden/>
              </w:rPr>
              <w:fldChar w:fldCharType="begin"/>
            </w:r>
            <w:r w:rsidR="000F6B42">
              <w:rPr>
                <w:noProof/>
                <w:webHidden/>
              </w:rPr>
              <w:instrText xml:space="preserve"> PAGEREF _Toc175580953 \h </w:instrText>
            </w:r>
            <w:r w:rsidR="000F6B42">
              <w:rPr>
                <w:noProof/>
                <w:webHidden/>
              </w:rPr>
            </w:r>
            <w:r w:rsidR="000F6B42">
              <w:rPr>
                <w:noProof/>
                <w:webHidden/>
              </w:rPr>
              <w:fldChar w:fldCharType="separate"/>
            </w:r>
            <w:r w:rsidR="000F6B42">
              <w:rPr>
                <w:noProof/>
                <w:webHidden/>
              </w:rPr>
              <w:t>2</w:t>
            </w:r>
            <w:r w:rsidR="000F6B42">
              <w:rPr>
                <w:noProof/>
                <w:webHidden/>
              </w:rPr>
              <w:fldChar w:fldCharType="end"/>
            </w:r>
          </w:hyperlink>
        </w:p>
        <w:p w14:paraId="0CEB58B9" w14:textId="77777777" w:rsidR="000F6B42" w:rsidRDefault="00000000">
          <w:pPr>
            <w:pStyle w:val="TOC1"/>
            <w:tabs>
              <w:tab w:val="right" w:leader="dot" w:pos="9016"/>
            </w:tabs>
            <w:rPr>
              <w:rFonts w:asciiTheme="minorHAnsi" w:eastAsiaTheme="minorEastAsia" w:hAnsiTheme="minorHAnsi"/>
              <w:noProof/>
              <w:color w:val="auto"/>
              <w:sz w:val="22"/>
              <w:lang w:val="en-US"/>
            </w:rPr>
          </w:pPr>
          <w:hyperlink w:anchor="_Toc175580954" w:history="1">
            <w:r w:rsidR="000F6B42" w:rsidRPr="000C16B1">
              <w:rPr>
                <w:rStyle w:val="Hyperlink"/>
                <w:rFonts w:cs="Times New Roman"/>
                <w:noProof/>
              </w:rPr>
              <w:t>CHAPTER ONE: INTRODUCTION</w:t>
            </w:r>
            <w:r w:rsidR="000F6B42">
              <w:rPr>
                <w:noProof/>
                <w:webHidden/>
              </w:rPr>
              <w:tab/>
            </w:r>
            <w:r w:rsidR="000F6B42">
              <w:rPr>
                <w:noProof/>
                <w:webHidden/>
              </w:rPr>
              <w:fldChar w:fldCharType="begin"/>
            </w:r>
            <w:r w:rsidR="000F6B42">
              <w:rPr>
                <w:noProof/>
                <w:webHidden/>
              </w:rPr>
              <w:instrText xml:space="preserve"> PAGEREF _Toc175580954 \h </w:instrText>
            </w:r>
            <w:r w:rsidR="000F6B42">
              <w:rPr>
                <w:noProof/>
                <w:webHidden/>
              </w:rPr>
            </w:r>
            <w:r w:rsidR="000F6B42">
              <w:rPr>
                <w:noProof/>
                <w:webHidden/>
              </w:rPr>
              <w:fldChar w:fldCharType="separate"/>
            </w:r>
            <w:r w:rsidR="000F6B42">
              <w:rPr>
                <w:noProof/>
                <w:webHidden/>
              </w:rPr>
              <w:t>6</w:t>
            </w:r>
            <w:r w:rsidR="000F6B42">
              <w:rPr>
                <w:noProof/>
                <w:webHidden/>
              </w:rPr>
              <w:fldChar w:fldCharType="end"/>
            </w:r>
          </w:hyperlink>
        </w:p>
        <w:p w14:paraId="3BB76FC6" w14:textId="77777777" w:rsidR="000F6B42" w:rsidRDefault="00000000">
          <w:pPr>
            <w:pStyle w:val="TOC2"/>
            <w:tabs>
              <w:tab w:val="right" w:leader="dot" w:pos="9016"/>
            </w:tabs>
            <w:rPr>
              <w:rFonts w:asciiTheme="minorHAnsi" w:eastAsiaTheme="minorEastAsia" w:hAnsiTheme="minorHAnsi"/>
              <w:noProof/>
              <w:color w:val="auto"/>
              <w:sz w:val="22"/>
              <w:lang w:val="en-US"/>
            </w:rPr>
          </w:pPr>
          <w:hyperlink w:anchor="_Toc175580955" w:history="1">
            <w:r w:rsidR="000F6B42" w:rsidRPr="000C16B1">
              <w:rPr>
                <w:rStyle w:val="Hyperlink"/>
                <w:rFonts w:cs="Times New Roman"/>
                <w:noProof/>
              </w:rPr>
              <w:t>1.1 Statement of Problem</w:t>
            </w:r>
            <w:r w:rsidR="000F6B42">
              <w:rPr>
                <w:noProof/>
                <w:webHidden/>
              </w:rPr>
              <w:tab/>
            </w:r>
            <w:r w:rsidR="000F6B42">
              <w:rPr>
                <w:noProof/>
                <w:webHidden/>
              </w:rPr>
              <w:fldChar w:fldCharType="begin"/>
            </w:r>
            <w:r w:rsidR="000F6B42">
              <w:rPr>
                <w:noProof/>
                <w:webHidden/>
              </w:rPr>
              <w:instrText xml:space="preserve"> PAGEREF _Toc175580955 \h </w:instrText>
            </w:r>
            <w:r w:rsidR="000F6B42">
              <w:rPr>
                <w:noProof/>
                <w:webHidden/>
              </w:rPr>
            </w:r>
            <w:r w:rsidR="000F6B42">
              <w:rPr>
                <w:noProof/>
                <w:webHidden/>
              </w:rPr>
              <w:fldChar w:fldCharType="separate"/>
            </w:r>
            <w:r w:rsidR="000F6B42">
              <w:rPr>
                <w:noProof/>
                <w:webHidden/>
              </w:rPr>
              <w:t>6</w:t>
            </w:r>
            <w:r w:rsidR="000F6B42">
              <w:rPr>
                <w:noProof/>
                <w:webHidden/>
              </w:rPr>
              <w:fldChar w:fldCharType="end"/>
            </w:r>
          </w:hyperlink>
        </w:p>
        <w:p w14:paraId="0747CC1C" w14:textId="77777777" w:rsidR="000F6B42" w:rsidRDefault="00000000">
          <w:pPr>
            <w:pStyle w:val="TOC2"/>
            <w:tabs>
              <w:tab w:val="right" w:leader="dot" w:pos="9016"/>
            </w:tabs>
            <w:rPr>
              <w:rFonts w:asciiTheme="minorHAnsi" w:eastAsiaTheme="minorEastAsia" w:hAnsiTheme="minorHAnsi"/>
              <w:noProof/>
              <w:color w:val="auto"/>
              <w:sz w:val="22"/>
              <w:lang w:val="en-US"/>
            </w:rPr>
          </w:pPr>
          <w:hyperlink w:anchor="_Toc175580956" w:history="1">
            <w:r w:rsidR="000F6B42" w:rsidRPr="000C16B1">
              <w:rPr>
                <w:rStyle w:val="Hyperlink"/>
                <w:rFonts w:cs="Times New Roman"/>
                <w:noProof/>
              </w:rPr>
              <w:t>1.2 Theoretical framework</w:t>
            </w:r>
            <w:r w:rsidR="000F6B42">
              <w:rPr>
                <w:noProof/>
                <w:webHidden/>
              </w:rPr>
              <w:tab/>
            </w:r>
            <w:r w:rsidR="000F6B42">
              <w:rPr>
                <w:noProof/>
                <w:webHidden/>
              </w:rPr>
              <w:fldChar w:fldCharType="begin"/>
            </w:r>
            <w:r w:rsidR="000F6B42">
              <w:rPr>
                <w:noProof/>
                <w:webHidden/>
              </w:rPr>
              <w:instrText xml:space="preserve"> PAGEREF _Toc175580956 \h </w:instrText>
            </w:r>
            <w:r w:rsidR="000F6B42">
              <w:rPr>
                <w:noProof/>
                <w:webHidden/>
              </w:rPr>
            </w:r>
            <w:r w:rsidR="000F6B42">
              <w:rPr>
                <w:noProof/>
                <w:webHidden/>
              </w:rPr>
              <w:fldChar w:fldCharType="separate"/>
            </w:r>
            <w:r w:rsidR="000F6B42">
              <w:rPr>
                <w:noProof/>
                <w:webHidden/>
              </w:rPr>
              <w:t>6</w:t>
            </w:r>
            <w:r w:rsidR="000F6B42">
              <w:rPr>
                <w:noProof/>
                <w:webHidden/>
              </w:rPr>
              <w:fldChar w:fldCharType="end"/>
            </w:r>
          </w:hyperlink>
        </w:p>
        <w:p w14:paraId="686E0518" w14:textId="77777777" w:rsidR="000F6B42" w:rsidRDefault="00000000">
          <w:pPr>
            <w:pStyle w:val="TOC3"/>
            <w:tabs>
              <w:tab w:val="right" w:leader="dot" w:pos="9016"/>
            </w:tabs>
            <w:rPr>
              <w:rFonts w:asciiTheme="minorHAnsi" w:eastAsiaTheme="minorEastAsia" w:hAnsiTheme="minorHAnsi"/>
              <w:noProof/>
              <w:color w:val="auto"/>
              <w:sz w:val="22"/>
              <w:lang w:val="en-US"/>
            </w:rPr>
          </w:pPr>
          <w:hyperlink w:anchor="_Toc175580957" w:history="1">
            <w:r w:rsidR="000F6B42" w:rsidRPr="000C16B1">
              <w:rPr>
                <w:rStyle w:val="Hyperlink"/>
                <w:rFonts w:cs="Times New Roman"/>
                <w:noProof/>
              </w:rPr>
              <w:t>1.2.1 Resource-Based View (RBV)</w:t>
            </w:r>
            <w:r w:rsidR="000F6B42">
              <w:rPr>
                <w:noProof/>
                <w:webHidden/>
              </w:rPr>
              <w:tab/>
            </w:r>
            <w:r w:rsidR="000F6B42">
              <w:rPr>
                <w:noProof/>
                <w:webHidden/>
              </w:rPr>
              <w:fldChar w:fldCharType="begin"/>
            </w:r>
            <w:r w:rsidR="000F6B42">
              <w:rPr>
                <w:noProof/>
                <w:webHidden/>
              </w:rPr>
              <w:instrText xml:space="preserve"> PAGEREF _Toc175580957 \h </w:instrText>
            </w:r>
            <w:r w:rsidR="000F6B42">
              <w:rPr>
                <w:noProof/>
                <w:webHidden/>
              </w:rPr>
            </w:r>
            <w:r w:rsidR="000F6B42">
              <w:rPr>
                <w:noProof/>
                <w:webHidden/>
              </w:rPr>
              <w:fldChar w:fldCharType="separate"/>
            </w:r>
            <w:r w:rsidR="000F6B42">
              <w:rPr>
                <w:noProof/>
                <w:webHidden/>
              </w:rPr>
              <w:t>6</w:t>
            </w:r>
            <w:r w:rsidR="000F6B42">
              <w:rPr>
                <w:noProof/>
                <w:webHidden/>
              </w:rPr>
              <w:fldChar w:fldCharType="end"/>
            </w:r>
          </w:hyperlink>
        </w:p>
        <w:p w14:paraId="5FC64907" w14:textId="77777777" w:rsidR="000F6B42" w:rsidRDefault="00000000">
          <w:pPr>
            <w:pStyle w:val="TOC3"/>
            <w:tabs>
              <w:tab w:val="right" w:leader="dot" w:pos="9016"/>
            </w:tabs>
            <w:rPr>
              <w:rFonts w:asciiTheme="minorHAnsi" w:eastAsiaTheme="minorEastAsia" w:hAnsiTheme="minorHAnsi"/>
              <w:noProof/>
              <w:color w:val="auto"/>
              <w:sz w:val="22"/>
              <w:lang w:val="en-US"/>
            </w:rPr>
          </w:pPr>
          <w:hyperlink w:anchor="_Toc175580958" w:history="1">
            <w:r w:rsidR="000F6B42" w:rsidRPr="000C16B1">
              <w:rPr>
                <w:rStyle w:val="Hyperlink"/>
                <w:rFonts w:cs="Times New Roman"/>
                <w:noProof/>
              </w:rPr>
              <w:t>1.2.2 Consumer Behaviour Theory</w:t>
            </w:r>
            <w:r w:rsidR="000F6B42">
              <w:rPr>
                <w:noProof/>
                <w:webHidden/>
              </w:rPr>
              <w:tab/>
            </w:r>
            <w:r w:rsidR="000F6B42">
              <w:rPr>
                <w:noProof/>
                <w:webHidden/>
              </w:rPr>
              <w:fldChar w:fldCharType="begin"/>
            </w:r>
            <w:r w:rsidR="000F6B42">
              <w:rPr>
                <w:noProof/>
                <w:webHidden/>
              </w:rPr>
              <w:instrText xml:space="preserve"> PAGEREF _Toc175580958 \h </w:instrText>
            </w:r>
            <w:r w:rsidR="000F6B42">
              <w:rPr>
                <w:noProof/>
                <w:webHidden/>
              </w:rPr>
            </w:r>
            <w:r w:rsidR="000F6B42">
              <w:rPr>
                <w:noProof/>
                <w:webHidden/>
              </w:rPr>
              <w:fldChar w:fldCharType="separate"/>
            </w:r>
            <w:r w:rsidR="000F6B42">
              <w:rPr>
                <w:noProof/>
                <w:webHidden/>
              </w:rPr>
              <w:t>7</w:t>
            </w:r>
            <w:r w:rsidR="000F6B42">
              <w:rPr>
                <w:noProof/>
                <w:webHidden/>
              </w:rPr>
              <w:fldChar w:fldCharType="end"/>
            </w:r>
          </w:hyperlink>
        </w:p>
        <w:p w14:paraId="54EC6D2E" w14:textId="77777777" w:rsidR="000F6B42" w:rsidRDefault="00000000">
          <w:pPr>
            <w:pStyle w:val="TOC2"/>
            <w:tabs>
              <w:tab w:val="right" w:leader="dot" w:pos="9016"/>
            </w:tabs>
            <w:rPr>
              <w:rFonts w:asciiTheme="minorHAnsi" w:eastAsiaTheme="minorEastAsia" w:hAnsiTheme="minorHAnsi"/>
              <w:noProof/>
              <w:color w:val="auto"/>
              <w:sz w:val="22"/>
              <w:lang w:val="en-US"/>
            </w:rPr>
          </w:pPr>
          <w:hyperlink w:anchor="_Toc175580959" w:history="1">
            <w:r w:rsidR="000F6B42" w:rsidRPr="000C16B1">
              <w:rPr>
                <w:rStyle w:val="Hyperlink"/>
                <w:rFonts w:cs="Times New Roman"/>
                <w:noProof/>
              </w:rPr>
              <w:t>1.3 Statement of the Purpose</w:t>
            </w:r>
            <w:r w:rsidR="000F6B42">
              <w:rPr>
                <w:noProof/>
                <w:webHidden/>
              </w:rPr>
              <w:tab/>
            </w:r>
            <w:r w:rsidR="000F6B42">
              <w:rPr>
                <w:noProof/>
                <w:webHidden/>
              </w:rPr>
              <w:fldChar w:fldCharType="begin"/>
            </w:r>
            <w:r w:rsidR="000F6B42">
              <w:rPr>
                <w:noProof/>
                <w:webHidden/>
              </w:rPr>
              <w:instrText xml:space="preserve"> PAGEREF _Toc175580959 \h </w:instrText>
            </w:r>
            <w:r w:rsidR="000F6B42">
              <w:rPr>
                <w:noProof/>
                <w:webHidden/>
              </w:rPr>
            </w:r>
            <w:r w:rsidR="000F6B42">
              <w:rPr>
                <w:noProof/>
                <w:webHidden/>
              </w:rPr>
              <w:fldChar w:fldCharType="separate"/>
            </w:r>
            <w:r w:rsidR="000F6B42">
              <w:rPr>
                <w:noProof/>
                <w:webHidden/>
              </w:rPr>
              <w:t>7</w:t>
            </w:r>
            <w:r w:rsidR="000F6B42">
              <w:rPr>
                <w:noProof/>
                <w:webHidden/>
              </w:rPr>
              <w:fldChar w:fldCharType="end"/>
            </w:r>
          </w:hyperlink>
        </w:p>
        <w:p w14:paraId="0D255D2C" w14:textId="77777777" w:rsidR="000F6B42" w:rsidRDefault="00000000">
          <w:pPr>
            <w:pStyle w:val="TOC2"/>
            <w:tabs>
              <w:tab w:val="right" w:leader="dot" w:pos="9016"/>
            </w:tabs>
            <w:rPr>
              <w:rFonts w:asciiTheme="minorHAnsi" w:eastAsiaTheme="minorEastAsia" w:hAnsiTheme="minorHAnsi"/>
              <w:noProof/>
              <w:color w:val="auto"/>
              <w:sz w:val="22"/>
              <w:lang w:val="en-US"/>
            </w:rPr>
          </w:pPr>
          <w:hyperlink w:anchor="_Toc175580960" w:history="1">
            <w:r w:rsidR="000F6B42" w:rsidRPr="000C16B1">
              <w:rPr>
                <w:rStyle w:val="Hyperlink"/>
                <w:rFonts w:cs="Times New Roman"/>
                <w:noProof/>
              </w:rPr>
              <w:t>1.4 Research Question/s</w:t>
            </w:r>
            <w:r w:rsidR="000F6B42">
              <w:rPr>
                <w:noProof/>
                <w:webHidden/>
              </w:rPr>
              <w:tab/>
            </w:r>
            <w:r w:rsidR="000F6B42">
              <w:rPr>
                <w:noProof/>
                <w:webHidden/>
              </w:rPr>
              <w:fldChar w:fldCharType="begin"/>
            </w:r>
            <w:r w:rsidR="000F6B42">
              <w:rPr>
                <w:noProof/>
                <w:webHidden/>
              </w:rPr>
              <w:instrText xml:space="preserve"> PAGEREF _Toc175580960 \h </w:instrText>
            </w:r>
            <w:r w:rsidR="000F6B42">
              <w:rPr>
                <w:noProof/>
                <w:webHidden/>
              </w:rPr>
            </w:r>
            <w:r w:rsidR="000F6B42">
              <w:rPr>
                <w:noProof/>
                <w:webHidden/>
              </w:rPr>
              <w:fldChar w:fldCharType="separate"/>
            </w:r>
            <w:r w:rsidR="000F6B42">
              <w:rPr>
                <w:noProof/>
                <w:webHidden/>
              </w:rPr>
              <w:t>7</w:t>
            </w:r>
            <w:r w:rsidR="000F6B42">
              <w:rPr>
                <w:noProof/>
                <w:webHidden/>
              </w:rPr>
              <w:fldChar w:fldCharType="end"/>
            </w:r>
          </w:hyperlink>
        </w:p>
        <w:p w14:paraId="6D742431" w14:textId="77777777" w:rsidR="000F6B42" w:rsidRDefault="00000000">
          <w:pPr>
            <w:pStyle w:val="TOC2"/>
            <w:tabs>
              <w:tab w:val="right" w:leader="dot" w:pos="9016"/>
            </w:tabs>
            <w:rPr>
              <w:rFonts w:asciiTheme="minorHAnsi" w:eastAsiaTheme="minorEastAsia" w:hAnsiTheme="minorHAnsi"/>
              <w:noProof/>
              <w:color w:val="auto"/>
              <w:sz w:val="22"/>
              <w:lang w:val="en-US"/>
            </w:rPr>
          </w:pPr>
          <w:hyperlink w:anchor="_Toc175580961" w:history="1">
            <w:r w:rsidR="000F6B42" w:rsidRPr="000C16B1">
              <w:rPr>
                <w:rStyle w:val="Hyperlink"/>
                <w:rFonts w:cs="Times New Roman"/>
                <w:noProof/>
              </w:rPr>
              <w:t>1.5 Significance of the Study</w:t>
            </w:r>
            <w:r w:rsidR="000F6B42">
              <w:rPr>
                <w:noProof/>
                <w:webHidden/>
              </w:rPr>
              <w:tab/>
            </w:r>
            <w:r w:rsidR="000F6B42">
              <w:rPr>
                <w:noProof/>
                <w:webHidden/>
              </w:rPr>
              <w:fldChar w:fldCharType="begin"/>
            </w:r>
            <w:r w:rsidR="000F6B42">
              <w:rPr>
                <w:noProof/>
                <w:webHidden/>
              </w:rPr>
              <w:instrText xml:space="preserve"> PAGEREF _Toc175580961 \h </w:instrText>
            </w:r>
            <w:r w:rsidR="000F6B42">
              <w:rPr>
                <w:noProof/>
                <w:webHidden/>
              </w:rPr>
            </w:r>
            <w:r w:rsidR="000F6B42">
              <w:rPr>
                <w:noProof/>
                <w:webHidden/>
              </w:rPr>
              <w:fldChar w:fldCharType="separate"/>
            </w:r>
            <w:r w:rsidR="000F6B42">
              <w:rPr>
                <w:noProof/>
                <w:webHidden/>
              </w:rPr>
              <w:t>7</w:t>
            </w:r>
            <w:r w:rsidR="000F6B42">
              <w:rPr>
                <w:noProof/>
                <w:webHidden/>
              </w:rPr>
              <w:fldChar w:fldCharType="end"/>
            </w:r>
          </w:hyperlink>
        </w:p>
        <w:p w14:paraId="1B9D6962" w14:textId="77777777" w:rsidR="000F6B42" w:rsidRDefault="00000000">
          <w:pPr>
            <w:pStyle w:val="TOC2"/>
            <w:tabs>
              <w:tab w:val="right" w:leader="dot" w:pos="9016"/>
            </w:tabs>
            <w:rPr>
              <w:rFonts w:asciiTheme="minorHAnsi" w:eastAsiaTheme="minorEastAsia" w:hAnsiTheme="minorHAnsi"/>
              <w:noProof/>
              <w:color w:val="auto"/>
              <w:sz w:val="22"/>
              <w:lang w:val="en-US"/>
            </w:rPr>
          </w:pPr>
          <w:hyperlink w:anchor="_Toc175580962" w:history="1">
            <w:r w:rsidR="000F6B42" w:rsidRPr="000C16B1">
              <w:rPr>
                <w:rStyle w:val="Hyperlink"/>
                <w:rFonts w:cs="Times New Roman"/>
                <w:noProof/>
              </w:rPr>
              <w:t>1.6 Definition of Terms</w:t>
            </w:r>
            <w:r w:rsidR="000F6B42">
              <w:rPr>
                <w:noProof/>
                <w:webHidden/>
              </w:rPr>
              <w:tab/>
            </w:r>
            <w:r w:rsidR="000F6B42">
              <w:rPr>
                <w:noProof/>
                <w:webHidden/>
              </w:rPr>
              <w:fldChar w:fldCharType="begin"/>
            </w:r>
            <w:r w:rsidR="000F6B42">
              <w:rPr>
                <w:noProof/>
                <w:webHidden/>
              </w:rPr>
              <w:instrText xml:space="preserve"> PAGEREF _Toc175580962 \h </w:instrText>
            </w:r>
            <w:r w:rsidR="000F6B42">
              <w:rPr>
                <w:noProof/>
                <w:webHidden/>
              </w:rPr>
            </w:r>
            <w:r w:rsidR="000F6B42">
              <w:rPr>
                <w:noProof/>
                <w:webHidden/>
              </w:rPr>
              <w:fldChar w:fldCharType="separate"/>
            </w:r>
            <w:r w:rsidR="000F6B42">
              <w:rPr>
                <w:noProof/>
                <w:webHidden/>
              </w:rPr>
              <w:t>8</w:t>
            </w:r>
            <w:r w:rsidR="000F6B42">
              <w:rPr>
                <w:noProof/>
                <w:webHidden/>
              </w:rPr>
              <w:fldChar w:fldCharType="end"/>
            </w:r>
          </w:hyperlink>
        </w:p>
        <w:p w14:paraId="00E09891" w14:textId="77777777" w:rsidR="000F6B42" w:rsidRDefault="00000000">
          <w:pPr>
            <w:pStyle w:val="TOC2"/>
            <w:tabs>
              <w:tab w:val="right" w:leader="dot" w:pos="9016"/>
            </w:tabs>
            <w:rPr>
              <w:rFonts w:asciiTheme="minorHAnsi" w:eastAsiaTheme="minorEastAsia" w:hAnsiTheme="minorHAnsi"/>
              <w:noProof/>
              <w:color w:val="auto"/>
              <w:sz w:val="22"/>
              <w:lang w:val="en-US"/>
            </w:rPr>
          </w:pPr>
          <w:hyperlink w:anchor="_Toc175580963" w:history="1">
            <w:r w:rsidR="000F6B42" w:rsidRPr="000C16B1">
              <w:rPr>
                <w:rStyle w:val="Hyperlink"/>
                <w:rFonts w:cs="Times New Roman"/>
                <w:noProof/>
              </w:rPr>
              <w:t>1.7 Structure of Dissertation</w:t>
            </w:r>
            <w:r w:rsidR="000F6B42">
              <w:rPr>
                <w:noProof/>
                <w:webHidden/>
              </w:rPr>
              <w:tab/>
            </w:r>
            <w:r w:rsidR="000F6B42">
              <w:rPr>
                <w:noProof/>
                <w:webHidden/>
              </w:rPr>
              <w:fldChar w:fldCharType="begin"/>
            </w:r>
            <w:r w:rsidR="000F6B42">
              <w:rPr>
                <w:noProof/>
                <w:webHidden/>
              </w:rPr>
              <w:instrText xml:space="preserve"> PAGEREF _Toc175580963 \h </w:instrText>
            </w:r>
            <w:r w:rsidR="000F6B42">
              <w:rPr>
                <w:noProof/>
                <w:webHidden/>
              </w:rPr>
            </w:r>
            <w:r w:rsidR="000F6B42">
              <w:rPr>
                <w:noProof/>
                <w:webHidden/>
              </w:rPr>
              <w:fldChar w:fldCharType="separate"/>
            </w:r>
            <w:r w:rsidR="000F6B42">
              <w:rPr>
                <w:noProof/>
                <w:webHidden/>
              </w:rPr>
              <w:t>9</w:t>
            </w:r>
            <w:r w:rsidR="000F6B42">
              <w:rPr>
                <w:noProof/>
                <w:webHidden/>
              </w:rPr>
              <w:fldChar w:fldCharType="end"/>
            </w:r>
          </w:hyperlink>
        </w:p>
        <w:p w14:paraId="43499C7C" w14:textId="77777777" w:rsidR="000F6B42" w:rsidRDefault="00000000">
          <w:pPr>
            <w:pStyle w:val="TOC1"/>
            <w:tabs>
              <w:tab w:val="right" w:leader="dot" w:pos="9016"/>
            </w:tabs>
            <w:rPr>
              <w:rFonts w:asciiTheme="minorHAnsi" w:eastAsiaTheme="minorEastAsia" w:hAnsiTheme="minorHAnsi"/>
              <w:noProof/>
              <w:color w:val="auto"/>
              <w:sz w:val="22"/>
              <w:lang w:val="en-US"/>
            </w:rPr>
          </w:pPr>
          <w:hyperlink w:anchor="_Toc175580964" w:history="1">
            <w:r w:rsidR="000F6B42" w:rsidRPr="000C16B1">
              <w:rPr>
                <w:rStyle w:val="Hyperlink"/>
                <w:rFonts w:cs="Times New Roman"/>
                <w:noProof/>
              </w:rPr>
              <w:t>Chapter 2: Review of Literature</w:t>
            </w:r>
            <w:r w:rsidR="000F6B42">
              <w:rPr>
                <w:noProof/>
                <w:webHidden/>
              </w:rPr>
              <w:tab/>
            </w:r>
            <w:r w:rsidR="000F6B42">
              <w:rPr>
                <w:noProof/>
                <w:webHidden/>
              </w:rPr>
              <w:fldChar w:fldCharType="begin"/>
            </w:r>
            <w:r w:rsidR="000F6B42">
              <w:rPr>
                <w:noProof/>
                <w:webHidden/>
              </w:rPr>
              <w:instrText xml:space="preserve"> PAGEREF _Toc175580964 \h </w:instrText>
            </w:r>
            <w:r w:rsidR="000F6B42">
              <w:rPr>
                <w:noProof/>
                <w:webHidden/>
              </w:rPr>
            </w:r>
            <w:r w:rsidR="000F6B42">
              <w:rPr>
                <w:noProof/>
                <w:webHidden/>
              </w:rPr>
              <w:fldChar w:fldCharType="separate"/>
            </w:r>
            <w:r w:rsidR="000F6B42">
              <w:rPr>
                <w:noProof/>
                <w:webHidden/>
              </w:rPr>
              <w:t>10</w:t>
            </w:r>
            <w:r w:rsidR="000F6B42">
              <w:rPr>
                <w:noProof/>
                <w:webHidden/>
              </w:rPr>
              <w:fldChar w:fldCharType="end"/>
            </w:r>
          </w:hyperlink>
        </w:p>
        <w:p w14:paraId="7A052885" w14:textId="77777777" w:rsidR="000F6B42" w:rsidRDefault="00000000">
          <w:pPr>
            <w:pStyle w:val="TOC2"/>
            <w:tabs>
              <w:tab w:val="right" w:leader="dot" w:pos="9016"/>
            </w:tabs>
            <w:rPr>
              <w:rFonts w:asciiTheme="minorHAnsi" w:eastAsiaTheme="minorEastAsia" w:hAnsiTheme="minorHAnsi"/>
              <w:noProof/>
              <w:color w:val="auto"/>
              <w:sz w:val="22"/>
              <w:lang w:val="en-US"/>
            </w:rPr>
          </w:pPr>
          <w:hyperlink w:anchor="_Toc175580965" w:history="1">
            <w:r w:rsidR="000F6B42" w:rsidRPr="000C16B1">
              <w:rPr>
                <w:rStyle w:val="Hyperlink"/>
                <w:rFonts w:cs="Times New Roman"/>
                <w:noProof/>
              </w:rPr>
              <w:t>2.1 Introduction</w:t>
            </w:r>
            <w:r w:rsidR="000F6B42">
              <w:rPr>
                <w:noProof/>
                <w:webHidden/>
              </w:rPr>
              <w:tab/>
            </w:r>
            <w:r w:rsidR="000F6B42">
              <w:rPr>
                <w:noProof/>
                <w:webHidden/>
              </w:rPr>
              <w:fldChar w:fldCharType="begin"/>
            </w:r>
            <w:r w:rsidR="000F6B42">
              <w:rPr>
                <w:noProof/>
                <w:webHidden/>
              </w:rPr>
              <w:instrText xml:space="preserve"> PAGEREF _Toc175580965 \h </w:instrText>
            </w:r>
            <w:r w:rsidR="000F6B42">
              <w:rPr>
                <w:noProof/>
                <w:webHidden/>
              </w:rPr>
            </w:r>
            <w:r w:rsidR="000F6B42">
              <w:rPr>
                <w:noProof/>
                <w:webHidden/>
              </w:rPr>
              <w:fldChar w:fldCharType="separate"/>
            </w:r>
            <w:r w:rsidR="000F6B42">
              <w:rPr>
                <w:noProof/>
                <w:webHidden/>
              </w:rPr>
              <w:t>10</w:t>
            </w:r>
            <w:r w:rsidR="000F6B42">
              <w:rPr>
                <w:noProof/>
                <w:webHidden/>
              </w:rPr>
              <w:fldChar w:fldCharType="end"/>
            </w:r>
          </w:hyperlink>
        </w:p>
        <w:p w14:paraId="32F07C11" w14:textId="77777777" w:rsidR="000F6B42" w:rsidRDefault="00000000">
          <w:pPr>
            <w:pStyle w:val="TOC2"/>
            <w:tabs>
              <w:tab w:val="left" w:pos="880"/>
              <w:tab w:val="right" w:leader="dot" w:pos="9016"/>
            </w:tabs>
            <w:rPr>
              <w:rFonts w:asciiTheme="minorHAnsi" w:eastAsiaTheme="minorEastAsia" w:hAnsiTheme="minorHAnsi"/>
              <w:noProof/>
              <w:color w:val="auto"/>
              <w:sz w:val="22"/>
              <w:lang w:val="en-US"/>
            </w:rPr>
          </w:pPr>
          <w:hyperlink w:anchor="_Toc175580966" w:history="1">
            <w:r w:rsidR="000F6B42" w:rsidRPr="000C16B1">
              <w:rPr>
                <w:rStyle w:val="Hyperlink"/>
                <w:rFonts w:cs="Times New Roman"/>
                <w:noProof/>
              </w:rPr>
              <w:t>2.2.</w:t>
            </w:r>
            <w:r w:rsidR="000F6B42">
              <w:rPr>
                <w:rFonts w:asciiTheme="minorHAnsi" w:eastAsiaTheme="minorEastAsia" w:hAnsiTheme="minorHAnsi"/>
                <w:noProof/>
                <w:color w:val="auto"/>
                <w:sz w:val="22"/>
                <w:lang w:val="en-US"/>
              </w:rPr>
              <w:tab/>
            </w:r>
            <w:r w:rsidR="000F6B42" w:rsidRPr="000C16B1">
              <w:rPr>
                <w:rStyle w:val="Hyperlink"/>
                <w:rFonts w:cs="Times New Roman"/>
                <w:noProof/>
              </w:rPr>
              <w:t>Overview of the UK Restaurant Industry</w:t>
            </w:r>
            <w:r w:rsidR="000F6B42">
              <w:rPr>
                <w:noProof/>
                <w:webHidden/>
              </w:rPr>
              <w:tab/>
            </w:r>
            <w:r w:rsidR="000F6B42">
              <w:rPr>
                <w:noProof/>
                <w:webHidden/>
              </w:rPr>
              <w:fldChar w:fldCharType="begin"/>
            </w:r>
            <w:r w:rsidR="000F6B42">
              <w:rPr>
                <w:noProof/>
                <w:webHidden/>
              </w:rPr>
              <w:instrText xml:space="preserve"> PAGEREF _Toc175580966 \h </w:instrText>
            </w:r>
            <w:r w:rsidR="000F6B42">
              <w:rPr>
                <w:noProof/>
                <w:webHidden/>
              </w:rPr>
            </w:r>
            <w:r w:rsidR="000F6B42">
              <w:rPr>
                <w:noProof/>
                <w:webHidden/>
              </w:rPr>
              <w:fldChar w:fldCharType="separate"/>
            </w:r>
            <w:r w:rsidR="000F6B42">
              <w:rPr>
                <w:noProof/>
                <w:webHidden/>
              </w:rPr>
              <w:t>10</w:t>
            </w:r>
            <w:r w:rsidR="000F6B42">
              <w:rPr>
                <w:noProof/>
                <w:webHidden/>
              </w:rPr>
              <w:fldChar w:fldCharType="end"/>
            </w:r>
          </w:hyperlink>
        </w:p>
        <w:p w14:paraId="4ED4547E" w14:textId="77777777" w:rsidR="000F6B42" w:rsidRDefault="00000000">
          <w:pPr>
            <w:pStyle w:val="TOC2"/>
            <w:tabs>
              <w:tab w:val="left" w:pos="880"/>
              <w:tab w:val="right" w:leader="dot" w:pos="9016"/>
            </w:tabs>
            <w:rPr>
              <w:rFonts w:asciiTheme="minorHAnsi" w:eastAsiaTheme="minorEastAsia" w:hAnsiTheme="minorHAnsi"/>
              <w:noProof/>
              <w:color w:val="auto"/>
              <w:sz w:val="22"/>
              <w:lang w:val="en-US"/>
            </w:rPr>
          </w:pPr>
          <w:hyperlink w:anchor="_Toc175580967" w:history="1">
            <w:r w:rsidR="000F6B42" w:rsidRPr="000C16B1">
              <w:rPr>
                <w:rStyle w:val="Hyperlink"/>
                <w:rFonts w:cs="Times New Roman"/>
                <w:noProof/>
              </w:rPr>
              <w:t>2.3</w:t>
            </w:r>
            <w:r w:rsidR="000F6B42">
              <w:rPr>
                <w:rFonts w:asciiTheme="minorHAnsi" w:eastAsiaTheme="minorEastAsia" w:hAnsiTheme="minorHAnsi"/>
                <w:noProof/>
                <w:color w:val="auto"/>
                <w:sz w:val="22"/>
                <w:lang w:val="en-US"/>
              </w:rPr>
              <w:tab/>
            </w:r>
            <w:r w:rsidR="000F6B42" w:rsidRPr="000C16B1">
              <w:rPr>
                <w:rStyle w:val="Hyperlink"/>
                <w:rFonts w:cs="Times New Roman"/>
                <w:noProof/>
              </w:rPr>
              <w:t>Critical Success Factors (CSFs) in the Restaurant Industry</w:t>
            </w:r>
            <w:r w:rsidR="000F6B42">
              <w:rPr>
                <w:noProof/>
                <w:webHidden/>
              </w:rPr>
              <w:tab/>
            </w:r>
            <w:r w:rsidR="000F6B42">
              <w:rPr>
                <w:noProof/>
                <w:webHidden/>
              </w:rPr>
              <w:fldChar w:fldCharType="begin"/>
            </w:r>
            <w:r w:rsidR="000F6B42">
              <w:rPr>
                <w:noProof/>
                <w:webHidden/>
              </w:rPr>
              <w:instrText xml:space="preserve"> PAGEREF _Toc175580967 \h </w:instrText>
            </w:r>
            <w:r w:rsidR="000F6B42">
              <w:rPr>
                <w:noProof/>
                <w:webHidden/>
              </w:rPr>
            </w:r>
            <w:r w:rsidR="000F6B42">
              <w:rPr>
                <w:noProof/>
                <w:webHidden/>
              </w:rPr>
              <w:fldChar w:fldCharType="separate"/>
            </w:r>
            <w:r w:rsidR="000F6B42">
              <w:rPr>
                <w:noProof/>
                <w:webHidden/>
              </w:rPr>
              <w:t>11</w:t>
            </w:r>
            <w:r w:rsidR="000F6B42">
              <w:rPr>
                <w:noProof/>
                <w:webHidden/>
              </w:rPr>
              <w:fldChar w:fldCharType="end"/>
            </w:r>
          </w:hyperlink>
        </w:p>
        <w:p w14:paraId="42BA4814" w14:textId="77777777" w:rsidR="000F6B42" w:rsidRDefault="00000000">
          <w:pPr>
            <w:pStyle w:val="TOC2"/>
            <w:tabs>
              <w:tab w:val="left" w:pos="880"/>
              <w:tab w:val="right" w:leader="dot" w:pos="9016"/>
            </w:tabs>
            <w:rPr>
              <w:rFonts w:asciiTheme="minorHAnsi" w:eastAsiaTheme="minorEastAsia" w:hAnsiTheme="minorHAnsi"/>
              <w:noProof/>
              <w:color w:val="auto"/>
              <w:sz w:val="22"/>
              <w:lang w:val="en-US"/>
            </w:rPr>
          </w:pPr>
          <w:hyperlink w:anchor="_Toc175580968" w:history="1">
            <w:r w:rsidR="000F6B42" w:rsidRPr="000C16B1">
              <w:rPr>
                <w:rStyle w:val="Hyperlink"/>
                <w:rFonts w:cs="Times New Roman"/>
                <w:noProof/>
              </w:rPr>
              <w:t>2.4</w:t>
            </w:r>
            <w:r w:rsidR="000F6B42">
              <w:rPr>
                <w:rFonts w:asciiTheme="minorHAnsi" w:eastAsiaTheme="minorEastAsia" w:hAnsiTheme="minorHAnsi"/>
                <w:noProof/>
                <w:color w:val="auto"/>
                <w:sz w:val="22"/>
                <w:lang w:val="en-US"/>
              </w:rPr>
              <w:tab/>
            </w:r>
            <w:r w:rsidR="000F6B42" w:rsidRPr="000C16B1">
              <w:rPr>
                <w:rStyle w:val="Hyperlink"/>
                <w:rFonts w:cs="Times New Roman"/>
                <w:noProof/>
              </w:rPr>
              <w:t>Barriers to Success in the Restaurant Industry</w:t>
            </w:r>
            <w:r w:rsidR="000F6B42">
              <w:rPr>
                <w:noProof/>
                <w:webHidden/>
              </w:rPr>
              <w:tab/>
            </w:r>
            <w:r w:rsidR="000F6B42">
              <w:rPr>
                <w:noProof/>
                <w:webHidden/>
              </w:rPr>
              <w:fldChar w:fldCharType="begin"/>
            </w:r>
            <w:r w:rsidR="000F6B42">
              <w:rPr>
                <w:noProof/>
                <w:webHidden/>
              </w:rPr>
              <w:instrText xml:space="preserve"> PAGEREF _Toc175580968 \h </w:instrText>
            </w:r>
            <w:r w:rsidR="000F6B42">
              <w:rPr>
                <w:noProof/>
                <w:webHidden/>
              </w:rPr>
            </w:r>
            <w:r w:rsidR="000F6B42">
              <w:rPr>
                <w:noProof/>
                <w:webHidden/>
              </w:rPr>
              <w:fldChar w:fldCharType="separate"/>
            </w:r>
            <w:r w:rsidR="000F6B42">
              <w:rPr>
                <w:noProof/>
                <w:webHidden/>
              </w:rPr>
              <w:t>12</w:t>
            </w:r>
            <w:r w:rsidR="000F6B42">
              <w:rPr>
                <w:noProof/>
                <w:webHidden/>
              </w:rPr>
              <w:fldChar w:fldCharType="end"/>
            </w:r>
          </w:hyperlink>
        </w:p>
        <w:p w14:paraId="7F6C0D17" w14:textId="77777777" w:rsidR="000F6B42" w:rsidRDefault="00000000">
          <w:pPr>
            <w:pStyle w:val="TOC2"/>
            <w:tabs>
              <w:tab w:val="left" w:pos="880"/>
              <w:tab w:val="right" w:leader="dot" w:pos="9016"/>
            </w:tabs>
            <w:rPr>
              <w:rFonts w:asciiTheme="minorHAnsi" w:eastAsiaTheme="minorEastAsia" w:hAnsiTheme="minorHAnsi"/>
              <w:noProof/>
              <w:color w:val="auto"/>
              <w:sz w:val="22"/>
              <w:lang w:val="en-US"/>
            </w:rPr>
          </w:pPr>
          <w:hyperlink w:anchor="_Toc175580969" w:history="1">
            <w:r w:rsidR="000F6B42" w:rsidRPr="000C16B1">
              <w:rPr>
                <w:rStyle w:val="Hyperlink"/>
                <w:rFonts w:cs="Times New Roman"/>
                <w:noProof/>
              </w:rPr>
              <w:t>2.5</w:t>
            </w:r>
            <w:r w:rsidR="000F6B42">
              <w:rPr>
                <w:rFonts w:asciiTheme="minorHAnsi" w:eastAsiaTheme="minorEastAsia" w:hAnsiTheme="minorHAnsi"/>
                <w:noProof/>
                <w:color w:val="auto"/>
                <w:sz w:val="22"/>
                <w:lang w:val="en-US"/>
              </w:rPr>
              <w:tab/>
            </w:r>
            <w:r w:rsidR="000F6B42" w:rsidRPr="000C16B1">
              <w:rPr>
                <w:rStyle w:val="Hyperlink"/>
                <w:rFonts w:cs="Times New Roman"/>
                <w:noProof/>
              </w:rPr>
              <w:t>Managerial Perspectives on CSFs</w:t>
            </w:r>
            <w:r w:rsidR="000F6B42">
              <w:rPr>
                <w:noProof/>
                <w:webHidden/>
              </w:rPr>
              <w:tab/>
            </w:r>
            <w:r w:rsidR="000F6B42">
              <w:rPr>
                <w:noProof/>
                <w:webHidden/>
              </w:rPr>
              <w:fldChar w:fldCharType="begin"/>
            </w:r>
            <w:r w:rsidR="000F6B42">
              <w:rPr>
                <w:noProof/>
                <w:webHidden/>
              </w:rPr>
              <w:instrText xml:space="preserve"> PAGEREF _Toc175580969 \h </w:instrText>
            </w:r>
            <w:r w:rsidR="000F6B42">
              <w:rPr>
                <w:noProof/>
                <w:webHidden/>
              </w:rPr>
            </w:r>
            <w:r w:rsidR="000F6B42">
              <w:rPr>
                <w:noProof/>
                <w:webHidden/>
              </w:rPr>
              <w:fldChar w:fldCharType="separate"/>
            </w:r>
            <w:r w:rsidR="000F6B42">
              <w:rPr>
                <w:noProof/>
                <w:webHidden/>
              </w:rPr>
              <w:t>13</w:t>
            </w:r>
            <w:r w:rsidR="000F6B42">
              <w:rPr>
                <w:noProof/>
                <w:webHidden/>
              </w:rPr>
              <w:fldChar w:fldCharType="end"/>
            </w:r>
          </w:hyperlink>
        </w:p>
        <w:p w14:paraId="6F3F25C9" w14:textId="77777777" w:rsidR="000F6B42" w:rsidRDefault="00000000">
          <w:pPr>
            <w:pStyle w:val="TOC2"/>
            <w:tabs>
              <w:tab w:val="left" w:pos="880"/>
              <w:tab w:val="right" w:leader="dot" w:pos="9016"/>
            </w:tabs>
            <w:rPr>
              <w:rFonts w:asciiTheme="minorHAnsi" w:eastAsiaTheme="minorEastAsia" w:hAnsiTheme="minorHAnsi"/>
              <w:noProof/>
              <w:color w:val="auto"/>
              <w:sz w:val="22"/>
              <w:lang w:val="en-US"/>
            </w:rPr>
          </w:pPr>
          <w:hyperlink w:anchor="_Toc175580970" w:history="1">
            <w:r w:rsidR="000F6B42" w:rsidRPr="000C16B1">
              <w:rPr>
                <w:rStyle w:val="Hyperlink"/>
                <w:rFonts w:cs="Times New Roman"/>
                <w:noProof/>
              </w:rPr>
              <w:t>2.6</w:t>
            </w:r>
            <w:r w:rsidR="000F6B42">
              <w:rPr>
                <w:rFonts w:asciiTheme="minorHAnsi" w:eastAsiaTheme="minorEastAsia" w:hAnsiTheme="minorHAnsi"/>
                <w:noProof/>
                <w:color w:val="auto"/>
                <w:sz w:val="22"/>
                <w:lang w:val="en-US"/>
              </w:rPr>
              <w:tab/>
            </w:r>
            <w:r w:rsidR="000F6B42" w:rsidRPr="000C16B1">
              <w:rPr>
                <w:rStyle w:val="Hyperlink"/>
                <w:rFonts w:cs="Times New Roman"/>
                <w:noProof/>
              </w:rPr>
              <w:t>Strategies for Achieving Competitive Advantage</w:t>
            </w:r>
            <w:r w:rsidR="000F6B42">
              <w:rPr>
                <w:noProof/>
                <w:webHidden/>
              </w:rPr>
              <w:tab/>
            </w:r>
            <w:r w:rsidR="000F6B42">
              <w:rPr>
                <w:noProof/>
                <w:webHidden/>
              </w:rPr>
              <w:fldChar w:fldCharType="begin"/>
            </w:r>
            <w:r w:rsidR="000F6B42">
              <w:rPr>
                <w:noProof/>
                <w:webHidden/>
              </w:rPr>
              <w:instrText xml:space="preserve"> PAGEREF _Toc175580970 \h </w:instrText>
            </w:r>
            <w:r w:rsidR="000F6B42">
              <w:rPr>
                <w:noProof/>
                <w:webHidden/>
              </w:rPr>
            </w:r>
            <w:r w:rsidR="000F6B42">
              <w:rPr>
                <w:noProof/>
                <w:webHidden/>
              </w:rPr>
              <w:fldChar w:fldCharType="separate"/>
            </w:r>
            <w:r w:rsidR="000F6B42">
              <w:rPr>
                <w:noProof/>
                <w:webHidden/>
              </w:rPr>
              <w:t>14</w:t>
            </w:r>
            <w:r w:rsidR="000F6B42">
              <w:rPr>
                <w:noProof/>
                <w:webHidden/>
              </w:rPr>
              <w:fldChar w:fldCharType="end"/>
            </w:r>
          </w:hyperlink>
        </w:p>
        <w:p w14:paraId="649988BA" w14:textId="77777777" w:rsidR="000F6B42" w:rsidRDefault="00000000">
          <w:pPr>
            <w:pStyle w:val="TOC2"/>
            <w:tabs>
              <w:tab w:val="left" w:pos="880"/>
              <w:tab w:val="right" w:leader="dot" w:pos="9016"/>
            </w:tabs>
            <w:rPr>
              <w:rFonts w:asciiTheme="minorHAnsi" w:eastAsiaTheme="minorEastAsia" w:hAnsiTheme="minorHAnsi"/>
              <w:noProof/>
              <w:color w:val="auto"/>
              <w:sz w:val="22"/>
              <w:lang w:val="en-US"/>
            </w:rPr>
          </w:pPr>
          <w:hyperlink w:anchor="_Toc175580971" w:history="1">
            <w:r w:rsidR="000F6B42" w:rsidRPr="000C16B1">
              <w:rPr>
                <w:rStyle w:val="Hyperlink"/>
                <w:rFonts w:cs="Times New Roman"/>
                <w:noProof/>
              </w:rPr>
              <w:t>2.7</w:t>
            </w:r>
            <w:r w:rsidR="000F6B42">
              <w:rPr>
                <w:rFonts w:asciiTheme="minorHAnsi" w:eastAsiaTheme="minorEastAsia" w:hAnsiTheme="minorHAnsi"/>
                <w:noProof/>
                <w:color w:val="auto"/>
                <w:sz w:val="22"/>
                <w:lang w:val="en-US"/>
              </w:rPr>
              <w:tab/>
            </w:r>
            <w:r w:rsidR="000F6B42" w:rsidRPr="000C16B1">
              <w:rPr>
                <w:rStyle w:val="Hyperlink"/>
                <w:rFonts w:cs="Times New Roman"/>
                <w:noProof/>
              </w:rPr>
              <w:t>Literature Gaps and Future Research Directions</w:t>
            </w:r>
            <w:r w:rsidR="000F6B42">
              <w:rPr>
                <w:noProof/>
                <w:webHidden/>
              </w:rPr>
              <w:tab/>
            </w:r>
            <w:r w:rsidR="000F6B42">
              <w:rPr>
                <w:noProof/>
                <w:webHidden/>
              </w:rPr>
              <w:fldChar w:fldCharType="begin"/>
            </w:r>
            <w:r w:rsidR="000F6B42">
              <w:rPr>
                <w:noProof/>
                <w:webHidden/>
              </w:rPr>
              <w:instrText xml:space="preserve"> PAGEREF _Toc175580971 \h </w:instrText>
            </w:r>
            <w:r w:rsidR="000F6B42">
              <w:rPr>
                <w:noProof/>
                <w:webHidden/>
              </w:rPr>
            </w:r>
            <w:r w:rsidR="000F6B42">
              <w:rPr>
                <w:noProof/>
                <w:webHidden/>
              </w:rPr>
              <w:fldChar w:fldCharType="separate"/>
            </w:r>
            <w:r w:rsidR="000F6B42">
              <w:rPr>
                <w:noProof/>
                <w:webHidden/>
              </w:rPr>
              <w:t>14</w:t>
            </w:r>
            <w:r w:rsidR="000F6B42">
              <w:rPr>
                <w:noProof/>
                <w:webHidden/>
              </w:rPr>
              <w:fldChar w:fldCharType="end"/>
            </w:r>
          </w:hyperlink>
        </w:p>
        <w:p w14:paraId="711F3962" w14:textId="77777777" w:rsidR="000F6B42" w:rsidRDefault="00000000">
          <w:pPr>
            <w:pStyle w:val="TOC2"/>
            <w:tabs>
              <w:tab w:val="right" w:leader="dot" w:pos="9016"/>
            </w:tabs>
            <w:rPr>
              <w:rFonts w:asciiTheme="minorHAnsi" w:eastAsiaTheme="minorEastAsia" w:hAnsiTheme="minorHAnsi"/>
              <w:noProof/>
              <w:color w:val="auto"/>
              <w:sz w:val="22"/>
              <w:lang w:val="en-US"/>
            </w:rPr>
          </w:pPr>
          <w:hyperlink w:anchor="_Toc175580972" w:history="1">
            <w:r w:rsidR="000F6B42" w:rsidRPr="000C16B1">
              <w:rPr>
                <w:rStyle w:val="Hyperlink"/>
                <w:rFonts w:cs="Times New Roman"/>
                <w:noProof/>
              </w:rPr>
              <w:t>2.8. Discussion and Implications</w:t>
            </w:r>
            <w:r w:rsidR="000F6B42">
              <w:rPr>
                <w:noProof/>
                <w:webHidden/>
              </w:rPr>
              <w:tab/>
            </w:r>
            <w:r w:rsidR="000F6B42">
              <w:rPr>
                <w:noProof/>
                <w:webHidden/>
              </w:rPr>
              <w:fldChar w:fldCharType="begin"/>
            </w:r>
            <w:r w:rsidR="000F6B42">
              <w:rPr>
                <w:noProof/>
                <w:webHidden/>
              </w:rPr>
              <w:instrText xml:space="preserve"> PAGEREF _Toc175580972 \h </w:instrText>
            </w:r>
            <w:r w:rsidR="000F6B42">
              <w:rPr>
                <w:noProof/>
                <w:webHidden/>
              </w:rPr>
            </w:r>
            <w:r w:rsidR="000F6B42">
              <w:rPr>
                <w:noProof/>
                <w:webHidden/>
              </w:rPr>
              <w:fldChar w:fldCharType="separate"/>
            </w:r>
            <w:r w:rsidR="000F6B42">
              <w:rPr>
                <w:noProof/>
                <w:webHidden/>
              </w:rPr>
              <w:t>15</w:t>
            </w:r>
            <w:r w:rsidR="000F6B42">
              <w:rPr>
                <w:noProof/>
                <w:webHidden/>
              </w:rPr>
              <w:fldChar w:fldCharType="end"/>
            </w:r>
          </w:hyperlink>
        </w:p>
        <w:p w14:paraId="55E9616E" w14:textId="77777777" w:rsidR="000F6B42" w:rsidRDefault="00000000">
          <w:pPr>
            <w:pStyle w:val="TOC1"/>
            <w:tabs>
              <w:tab w:val="right" w:leader="dot" w:pos="9016"/>
            </w:tabs>
            <w:rPr>
              <w:rFonts w:asciiTheme="minorHAnsi" w:eastAsiaTheme="minorEastAsia" w:hAnsiTheme="minorHAnsi"/>
              <w:noProof/>
              <w:color w:val="auto"/>
              <w:sz w:val="22"/>
              <w:lang w:val="en-US"/>
            </w:rPr>
          </w:pPr>
          <w:hyperlink w:anchor="_Toc175580973" w:history="1">
            <w:r w:rsidR="000F6B42" w:rsidRPr="000C16B1">
              <w:rPr>
                <w:rStyle w:val="Hyperlink"/>
                <w:rFonts w:cs="Times New Roman"/>
                <w:noProof/>
              </w:rPr>
              <w:t>Chapter 3: Methodology</w:t>
            </w:r>
            <w:r w:rsidR="000F6B42">
              <w:rPr>
                <w:noProof/>
                <w:webHidden/>
              </w:rPr>
              <w:tab/>
            </w:r>
            <w:r w:rsidR="000F6B42">
              <w:rPr>
                <w:noProof/>
                <w:webHidden/>
              </w:rPr>
              <w:fldChar w:fldCharType="begin"/>
            </w:r>
            <w:r w:rsidR="000F6B42">
              <w:rPr>
                <w:noProof/>
                <w:webHidden/>
              </w:rPr>
              <w:instrText xml:space="preserve"> PAGEREF _Toc175580973 \h </w:instrText>
            </w:r>
            <w:r w:rsidR="000F6B42">
              <w:rPr>
                <w:noProof/>
                <w:webHidden/>
              </w:rPr>
            </w:r>
            <w:r w:rsidR="000F6B42">
              <w:rPr>
                <w:noProof/>
                <w:webHidden/>
              </w:rPr>
              <w:fldChar w:fldCharType="separate"/>
            </w:r>
            <w:r w:rsidR="000F6B42">
              <w:rPr>
                <w:noProof/>
                <w:webHidden/>
              </w:rPr>
              <w:t>16</w:t>
            </w:r>
            <w:r w:rsidR="000F6B42">
              <w:rPr>
                <w:noProof/>
                <w:webHidden/>
              </w:rPr>
              <w:fldChar w:fldCharType="end"/>
            </w:r>
          </w:hyperlink>
        </w:p>
        <w:p w14:paraId="754BAA79" w14:textId="77777777" w:rsidR="000F6B42" w:rsidRDefault="00000000">
          <w:pPr>
            <w:pStyle w:val="TOC2"/>
            <w:tabs>
              <w:tab w:val="right" w:leader="dot" w:pos="9016"/>
            </w:tabs>
            <w:rPr>
              <w:rFonts w:asciiTheme="minorHAnsi" w:eastAsiaTheme="minorEastAsia" w:hAnsiTheme="minorHAnsi"/>
              <w:noProof/>
              <w:color w:val="auto"/>
              <w:sz w:val="22"/>
              <w:lang w:val="en-US"/>
            </w:rPr>
          </w:pPr>
          <w:hyperlink w:anchor="_Toc175580974" w:history="1">
            <w:r w:rsidR="000F6B42" w:rsidRPr="000C16B1">
              <w:rPr>
                <w:rStyle w:val="Hyperlink"/>
                <w:rFonts w:cs="Times New Roman"/>
                <w:noProof/>
              </w:rPr>
              <w:t>3.1. Research Philosophy</w:t>
            </w:r>
            <w:r w:rsidR="000F6B42">
              <w:rPr>
                <w:noProof/>
                <w:webHidden/>
              </w:rPr>
              <w:tab/>
            </w:r>
            <w:r w:rsidR="000F6B42">
              <w:rPr>
                <w:noProof/>
                <w:webHidden/>
              </w:rPr>
              <w:fldChar w:fldCharType="begin"/>
            </w:r>
            <w:r w:rsidR="000F6B42">
              <w:rPr>
                <w:noProof/>
                <w:webHidden/>
              </w:rPr>
              <w:instrText xml:space="preserve"> PAGEREF _Toc175580974 \h </w:instrText>
            </w:r>
            <w:r w:rsidR="000F6B42">
              <w:rPr>
                <w:noProof/>
                <w:webHidden/>
              </w:rPr>
            </w:r>
            <w:r w:rsidR="000F6B42">
              <w:rPr>
                <w:noProof/>
                <w:webHidden/>
              </w:rPr>
              <w:fldChar w:fldCharType="separate"/>
            </w:r>
            <w:r w:rsidR="000F6B42">
              <w:rPr>
                <w:noProof/>
                <w:webHidden/>
              </w:rPr>
              <w:t>16</w:t>
            </w:r>
            <w:r w:rsidR="000F6B42">
              <w:rPr>
                <w:noProof/>
                <w:webHidden/>
              </w:rPr>
              <w:fldChar w:fldCharType="end"/>
            </w:r>
          </w:hyperlink>
        </w:p>
        <w:p w14:paraId="72D7EB46" w14:textId="77777777" w:rsidR="000F6B42" w:rsidRDefault="00000000">
          <w:pPr>
            <w:pStyle w:val="TOC2"/>
            <w:tabs>
              <w:tab w:val="right" w:leader="dot" w:pos="9016"/>
            </w:tabs>
            <w:rPr>
              <w:rFonts w:asciiTheme="minorHAnsi" w:eastAsiaTheme="minorEastAsia" w:hAnsiTheme="minorHAnsi"/>
              <w:noProof/>
              <w:color w:val="auto"/>
              <w:sz w:val="22"/>
              <w:lang w:val="en-US"/>
            </w:rPr>
          </w:pPr>
          <w:hyperlink w:anchor="_Toc175580975" w:history="1">
            <w:r w:rsidR="000F6B42" w:rsidRPr="000C16B1">
              <w:rPr>
                <w:rStyle w:val="Hyperlink"/>
                <w:rFonts w:cs="Times New Roman"/>
                <w:noProof/>
              </w:rPr>
              <w:t>3.2. Research Approach</w:t>
            </w:r>
            <w:r w:rsidR="000F6B42">
              <w:rPr>
                <w:noProof/>
                <w:webHidden/>
              </w:rPr>
              <w:tab/>
            </w:r>
            <w:r w:rsidR="000F6B42">
              <w:rPr>
                <w:noProof/>
                <w:webHidden/>
              </w:rPr>
              <w:fldChar w:fldCharType="begin"/>
            </w:r>
            <w:r w:rsidR="000F6B42">
              <w:rPr>
                <w:noProof/>
                <w:webHidden/>
              </w:rPr>
              <w:instrText xml:space="preserve"> PAGEREF _Toc175580975 \h </w:instrText>
            </w:r>
            <w:r w:rsidR="000F6B42">
              <w:rPr>
                <w:noProof/>
                <w:webHidden/>
              </w:rPr>
            </w:r>
            <w:r w:rsidR="000F6B42">
              <w:rPr>
                <w:noProof/>
                <w:webHidden/>
              </w:rPr>
              <w:fldChar w:fldCharType="separate"/>
            </w:r>
            <w:r w:rsidR="000F6B42">
              <w:rPr>
                <w:noProof/>
                <w:webHidden/>
              </w:rPr>
              <w:t>16</w:t>
            </w:r>
            <w:r w:rsidR="000F6B42">
              <w:rPr>
                <w:noProof/>
                <w:webHidden/>
              </w:rPr>
              <w:fldChar w:fldCharType="end"/>
            </w:r>
          </w:hyperlink>
        </w:p>
        <w:p w14:paraId="6069DE6E" w14:textId="77777777" w:rsidR="000F6B42" w:rsidRDefault="00000000">
          <w:pPr>
            <w:pStyle w:val="TOC2"/>
            <w:tabs>
              <w:tab w:val="right" w:leader="dot" w:pos="9016"/>
            </w:tabs>
            <w:rPr>
              <w:rFonts w:asciiTheme="minorHAnsi" w:eastAsiaTheme="minorEastAsia" w:hAnsiTheme="minorHAnsi"/>
              <w:noProof/>
              <w:color w:val="auto"/>
              <w:sz w:val="22"/>
              <w:lang w:val="en-US"/>
            </w:rPr>
          </w:pPr>
          <w:hyperlink w:anchor="_Toc175580976" w:history="1">
            <w:r w:rsidR="000F6B42" w:rsidRPr="000C16B1">
              <w:rPr>
                <w:rStyle w:val="Hyperlink"/>
                <w:rFonts w:cs="Times New Roman"/>
                <w:noProof/>
              </w:rPr>
              <w:t>3.3. Research Design</w:t>
            </w:r>
            <w:r w:rsidR="000F6B42">
              <w:rPr>
                <w:noProof/>
                <w:webHidden/>
              </w:rPr>
              <w:tab/>
            </w:r>
            <w:r w:rsidR="000F6B42">
              <w:rPr>
                <w:noProof/>
                <w:webHidden/>
              </w:rPr>
              <w:fldChar w:fldCharType="begin"/>
            </w:r>
            <w:r w:rsidR="000F6B42">
              <w:rPr>
                <w:noProof/>
                <w:webHidden/>
              </w:rPr>
              <w:instrText xml:space="preserve"> PAGEREF _Toc175580976 \h </w:instrText>
            </w:r>
            <w:r w:rsidR="000F6B42">
              <w:rPr>
                <w:noProof/>
                <w:webHidden/>
              </w:rPr>
            </w:r>
            <w:r w:rsidR="000F6B42">
              <w:rPr>
                <w:noProof/>
                <w:webHidden/>
              </w:rPr>
              <w:fldChar w:fldCharType="separate"/>
            </w:r>
            <w:r w:rsidR="000F6B42">
              <w:rPr>
                <w:noProof/>
                <w:webHidden/>
              </w:rPr>
              <w:t>17</w:t>
            </w:r>
            <w:r w:rsidR="000F6B42">
              <w:rPr>
                <w:noProof/>
                <w:webHidden/>
              </w:rPr>
              <w:fldChar w:fldCharType="end"/>
            </w:r>
          </w:hyperlink>
        </w:p>
        <w:p w14:paraId="5887017E" w14:textId="77777777" w:rsidR="000F6B42" w:rsidRDefault="00000000">
          <w:pPr>
            <w:pStyle w:val="TOC2"/>
            <w:tabs>
              <w:tab w:val="right" w:leader="dot" w:pos="9016"/>
            </w:tabs>
            <w:rPr>
              <w:rFonts w:asciiTheme="minorHAnsi" w:eastAsiaTheme="minorEastAsia" w:hAnsiTheme="minorHAnsi"/>
              <w:noProof/>
              <w:color w:val="auto"/>
              <w:sz w:val="22"/>
              <w:lang w:val="en-US"/>
            </w:rPr>
          </w:pPr>
          <w:hyperlink w:anchor="_Toc175580977" w:history="1">
            <w:r w:rsidR="000F6B42" w:rsidRPr="000C16B1">
              <w:rPr>
                <w:rStyle w:val="Hyperlink"/>
                <w:rFonts w:cs="Times New Roman"/>
                <w:noProof/>
              </w:rPr>
              <w:t>3.4. Data Collection</w:t>
            </w:r>
            <w:r w:rsidR="000F6B42">
              <w:rPr>
                <w:noProof/>
                <w:webHidden/>
              </w:rPr>
              <w:tab/>
            </w:r>
            <w:r w:rsidR="000F6B42">
              <w:rPr>
                <w:noProof/>
                <w:webHidden/>
              </w:rPr>
              <w:fldChar w:fldCharType="begin"/>
            </w:r>
            <w:r w:rsidR="000F6B42">
              <w:rPr>
                <w:noProof/>
                <w:webHidden/>
              </w:rPr>
              <w:instrText xml:space="preserve"> PAGEREF _Toc175580977 \h </w:instrText>
            </w:r>
            <w:r w:rsidR="000F6B42">
              <w:rPr>
                <w:noProof/>
                <w:webHidden/>
              </w:rPr>
            </w:r>
            <w:r w:rsidR="000F6B42">
              <w:rPr>
                <w:noProof/>
                <w:webHidden/>
              </w:rPr>
              <w:fldChar w:fldCharType="separate"/>
            </w:r>
            <w:r w:rsidR="000F6B42">
              <w:rPr>
                <w:noProof/>
                <w:webHidden/>
              </w:rPr>
              <w:t>17</w:t>
            </w:r>
            <w:r w:rsidR="000F6B42">
              <w:rPr>
                <w:noProof/>
                <w:webHidden/>
              </w:rPr>
              <w:fldChar w:fldCharType="end"/>
            </w:r>
          </w:hyperlink>
        </w:p>
        <w:p w14:paraId="4E512F51" w14:textId="77777777" w:rsidR="000F6B42" w:rsidRDefault="00000000">
          <w:pPr>
            <w:pStyle w:val="TOC2"/>
            <w:tabs>
              <w:tab w:val="right" w:leader="dot" w:pos="9016"/>
            </w:tabs>
            <w:rPr>
              <w:rFonts w:asciiTheme="minorHAnsi" w:eastAsiaTheme="minorEastAsia" w:hAnsiTheme="minorHAnsi"/>
              <w:noProof/>
              <w:color w:val="auto"/>
              <w:sz w:val="22"/>
              <w:lang w:val="en-US"/>
            </w:rPr>
          </w:pPr>
          <w:hyperlink w:anchor="_Toc175580978" w:history="1">
            <w:r w:rsidR="000F6B42" w:rsidRPr="000C16B1">
              <w:rPr>
                <w:rStyle w:val="Hyperlink"/>
                <w:rFonts w:cs="Times New Roman"/>
                <w:noProof/>
              </w:rPr>
              <w:t>3.5. Sampling</w:t>
            </w:r>
            <w:r w:rsidR="000F6B42">
              <w:rPr>
                <w:noProof/>
                <w:webHidden/>
              </w:rPr>
              <w:tab/>
            </w:r>
            <w:r w:rsidR="000F6B42">
              <w:rPr>
                <w:noProof/>
                <w:webHidden/>
              </w:rPr>
              <w:fldChar w:fldCharType="begin"/>
            </w:r>
            <w:r w:rsidR="000F6B42">
              <w:rPr>
                <w:noProof/>
                <w:webHidden/>
              </w:rPr>
              <w:instrText xml:space="preserve"> PAGEREF _Toc175580978 \h </w:instrText>
            </w:r>
            <w:r w:rsidR="000F6B42">
              <w:rPr>
                <w:noProof/>
                <w:webHidden/>
              </w:rPr>
            </w:r>
            <w:r w:rsidR="000F6B42">
              <w:rPr>
                <w:noProof/>
                <w:webHidden/>
              </w:rPr>
              <w:fldChar w:fldCharType="separate"/>
            </w:r>
            <w:r w:rsidR="000F6B42">
              <w:rPr>
                <w:noProof/>
                <w:webHidden/>
              </w:rPr>
              <w:t>17</w:t>
            </w:r>
            <w:r w:rsidR="000F6B42">
              <w:rPr>
                <w:noProof/>
                <w:webHidden/>
              </w:rPr>
              <w:fldChar w:fldCharType="end"/>
            </w:r>
          </w:hyperlink>
        </w:p>
        <w:p w14:paraId="1B910986" w14:textId="77777777" w:rsidR="000F6B42" w:rsidRDefault="00000000">
          <w:pPr>
            <w:pStyle w:val="TOC2"/>
            <w:tabs>
              <w:tab w:val="right" w:leader="dot" w:pos="9016"/>
            </w:tabs>
            <w:rPr>
              <w:rFonts w:asciiTheme="minorHAnsi" w:eastAsiaTheme="minorEastAsia" w:hAnsiTheme="minorHAnsi"/>
              <w:noProof/>
              <w:color w:val="auto"/>
              <w:sz w:val="22"/>
              <w:lang w:val="en-US"/>
            </w:rPr>
          </w:pPr>
          <w:hyperlink w:anchor="_Toc175580979" w:history="1">
            <w:r w:rsidR="000F6B42" w:rsidRPr="000C16B1">
              <w:rPr>
                <w:rStyle w:val="Hyperlink"/>
                <w:rFonts w:cs="Times New Roman"/>
                <w:noProof/>
              </w:rPr>
              <w:t>3.6. Selection criteria</w:t>
            </w:r>
            <w:r w:rsidR="000F6B42">
              <w:rPr>
                <w:noProof/>
                <w:webHidden/>
              </w:rPr>
              <w:tab/>
            </w:r>
            <w:r w:rsidR="000F6B42">
              <w:rPr>
                <w:noProof/>
                <w:webHidden/>
              </w:rPr>
              <w:fldChar w:fldCharType="begin"/>
            </w:r>
            <w:r w:rsidR="000F6B42">
              <w:rPr>
                <w:noProof/>
                <w:webHidden/>
              </w:rPr>
              <w:instrText xml:space="preserve"> PAGEREF _Toc175580979 \h </w:instrText>
            </w:r>
            <w:r w:rsidR="000F6B42">
              <w:rPr>
                <w:noProof/>
                <w:webHidden/>
              </w:rPr>
            </w:r>
            <w:r w:rsidR="000F6B42">
              <w:rPr>
                <w:noProof/>
                <w:webHidden/>
              </w:rPr>
              <w:fldChar w:fldCharType="separate"/>
            </w:r>
            <w:r w:rsidR="000F6B42">
              <w:rPr>
                <w:noProof/>
                <w:webHidden/>
              </w:rPr>
              <w:t>18</w:t>
            </w:r>
            <w:r w:rsidR="000F6B42">
              <w:rPr>
                <w:noProof/>
                <w:webHidden/>
              </w:rPr>
              <w:fldChar w:fldCharType="end"/>
            </w:r>
          </w:hyperlink>
        </w:p>
        <w:p w14:paraId="26271E04" w14:textId="77777777" w:rsidR="000F6B42" w:rsidRDefault="00000000">
          <w:pPr>
            <w:pStyle w:val="TOC2"/>
            <w:tabs>
              <w:tab w:val="right" w:leader="dot" w:pos="9016"/>
            </w:tabs>
            <w:rPr>
              <w:rFonts w:asciiTheme="minorHAnsi" w:eastAsiaTheme="minorEastAsia" w:hAnsiTheme="minorHAnsi"/>
              <w:noProof/>
              <w:color w:val="auto"/>
              <w:sz w:val="22"/>
              <w:lang w:val="en-US"/>
            </w:rPr>
          </w:pPr>
          <w:hyperlink w:anchor="_Toc175580980" w:history="1">
            <w:r w:rsidR="000F6B42" w:rsidRPr="000C16B1">
              <w:rPr>
                <w:rStyle w:val="Hyperlink"/>
                <w:rFonts w:cs="Times New Roman"/>
                <w:noProof/>
              </w:rPr>
              <w:t>3.7 Interview Process</w:t>
            </w:r>
            <w:r w:rsidR="000F6B42">
              <w:rPr>
                <w:noProof/>
                <w:webHidden/>
              </w:rPr>
              <w:tab/>
            </w:r>
            <w:r w:rsidR="000F6B42">
              <w:rPr>
                <w:noProof/>
                <w:webHidden/>
              </w:rPr>
              <w:fldChar w:fldCharType="begin"/>
            </w:r>
            <w:r w:rsidR="000F6B42">
              <w:rPr>
                <w:noProof/>
                <w:webHidden/>
              </w:rPr>
              <w:instrText xml:space="preserve"> PAGEREF _Toc175580980 \h </w:instrText>
            </w:r>
            <w:r w:rsidR="000F6B42">
              <w:rPr>
                <w:noProof/>
                <w:webHidden/>
              </w:rPr>
            </w:r>
            <w:r w:rsidR="000F6B42">
              <w:rPr>
                <w:noProof/>
                <w:webHidden/>
              </w:rPr>
              <w:fldChar w:fldCharType="separate"/>
            </w:r>
            <w:r w:rsidR="000F6B42">
              <w:rPr>
                <w:noProof/>
                <w:webHidden/>
              </w:rPr>
              <w:t>19</w:t>
            </w:r>
            <w:r w:rsidR="000F6B42">
              <w:rPr>
                <w:noProof/>
                <w:webHidden/>
              </w:rPr>
              <w:fldChar w:fldCharType="end"/>
            </w:r>
          </w:hyperlink>
        </w:p>
        <w:p w14:paraId="45B74C1B" w14:textId="77777777" w:rsidR="000F6B42" w:rsidRDefault="00000000">
          <w:pPr>
            <w:pStyle w:val="TOC2"/>
            <w:tabs>
              <w:tab w:val="right" w:leader="dot" w:pos="9016"/>
            </w:tabs>
            <w:rPr>
              <w:rFonts w:asciiTheme="minorHAnsi" w:eastAsiaTheme="minorEastAsia" w:hAnsiTheme="minorHAnsi"/>
              <w:noProof/>
              <w:color w:val="auto"/>
              <w:sz w:val="22"/>
              <w:lang w:val="en-US"/>
            </w:rPr>
          </w:pPr>
          <w:hyperlink w:anchor="_Toc175580981" w:history="1">
            <w:r w:rsidR="000F6B42" w:rsidRPr="000C16B1">
              <w:rPr>
                <w:rStyle w:val="Hyperlink"/>
                <w:rFonts w:cs="Times New Roman"/>
                <w:noProof/>
              </w:rPr>
              <w:t>3.8 Reliability and Validity</w:t>
            </w:r>
            <w:r w:rsidR="000F6B42">
              <w:rPr>
                <w:noProof/>
                <w:webHidden/>
              </w:rPr>
              <w:tab/>
            </w:r>
            <w:r w:rsidR="000F6B42">
              <w:rPr>
                <w:noProof/>
                <w:webHidden/>
              </w:rPr>
              <w:fldChar w:fldCharType="begin"/>
            </w:r>
            <w:r w:rsidR="000F6B42">
              <w:rPr>
                <w:noProof/>
                <w:webHidden/>
              </w:rPr>
              <w:instrText xml:space="preserve"> PAGEREF _Toc175580981 \h </w:instrText>
            </w:r>
            <w:r w:rsidR="000F6B42">
              <w:rPr>
                <w:noProof/>
                <w:webHidden/>
              </w:rPr>
            </w:r>
            <w:r w:rsidR="000F6B42">
              <w:rPr>
                <w:noProof/>
                <w:webHidden/>
              </w:rPr>
              <w:fldChar w:fldCharType="separate"/>
            </w:r>
            <w:r w:rsidR="000F6B42">
              <w:rPr>
                <w:noProof/>
                <w:webHidden/>
              </w:rPr>
              <w:t>20</w:t>
            </w:r>
            <w:r w:rsidR="000F6B42">
              <w:rPr>
                <w:noProof/>
                <w:webHidden/>
              </w:rPr>
              <w:fldChar w:fldCharType="end"/>
            </w:r>
          </w:hyperlink>
        </w:p>
        <w:p w14:paraId="23EF7AAE" w14:textId="77777777" w:rsidR="000F6B42" w:rsidRDefault="00000000">
          <w:pPr>
            <w:pStyle w:val="TOC2"/>
            <w:tabs>
              <w:tab w:val="right" w:leader="dot" w:pos="9016"/>
            </w:tabs>
            <w:rPr>
              <w:rFonts w:asciiTheme="minorHAnsi" w:eastAsiaTheme="minorEastAsia" w:hAnsiTheme="minorHAnsi"/>
              <w:noProof/>
              <w:color w:val="auto"/>
              <w:sz w:val="22"/>
              <w:lang w:val="en-US"/>
            </w:rPr>
          </w:pPr>
          <w:hyperlink w:anchor="_Toc175580982" w:history="1">
            <w:r w:rsidR="000F6B42" w:rsidRPr="000C16B1">
              <w:rPr>
                <w:rStyle w:val="Hyperlink"/>
                <w:rFonts w:cs="Times New Roman"/>
                <w:noProof/>
              </w:rPr>
              <w:t>3.7. Data Analysis</w:t>
            </w:r>
            <w:r w:rsidR="000F6B42">
              <w:rPr>
                <w:noProof/>
                <w:webHidden/>
              </w:rPr>
              <w:tab/>
            </w:r>
            <w:r w:rsidR="000F6B42">
              <w:rPr>
                <w:noProof/>
                <w:webHidden/>
              </w:rPr>
              <w:fldChar w:fldCharType="begin"/>
            </w:r>
            <w:r w:rsidR="000F6B42">
              <w:rPr>
                <w:noProof/>
                <w:webHidden/>
              </w:rPr>
              <w:instrText xml:space="preserve"> PAGEREF _Toc175580982 \h </w:instrText>
            </w:r>
            <w:r w:rsidR="000F6B42">
              <w:rPr>
                <w:noProof/>
                <w:webHidden/>
              </w:rPr>
            </w:r>
            <w:r w:rsidR="000F6B42">
              <w:rPr>
                <w:noProof/>
                <w:webHidden/>
              </w:rPr>
              <w:fldChar w:fldCharType="separate"/>
            </w:r>
            <w:r w:rsidR="000F6B42">
              <w:rPr>
                <w:noProof/>
                <w:webHidden/>
              </w:rPr>
              <w:t>21</w:t>
            </w:r>
            <w:r w:rsidR="000F6B42">
              <w:rPr>
                <w:noProof/>
                <w:webHidden/>
              </w:rPr>
              <w:fldChar w:fldCharType="end"/>
            </w:r>
          </w:hyperlink>
        </w:p>
        <w:p w14:paraId="35423B01" w14:textId="77777777" w:rsidR="000F6B42" w:rsidRDefault="00000000">
          <w:pPr>
            <w:pStyle w:val="TOC2"/>
            <w:tabs>
              <w:tab w:val="right" w:leader="dot" w:pos="9016"/>
            </w:tabs>
            <w:rPr>
              <w:rFonts w:asciiTheme="minorHAnsi" w:eastAsiaTheme="minorEastAsia" w:hAnsiTheme="minorHAnsi"/>
              <w:noProof/>
              <w:color w:val="auto"/>
              <w:sz w:val="22"/>
              <w:lang w:val="en-US"/>
            </w:rPr>
          </w:pPr>
          <w:hyperlink w:anchor="_Toc175580983" w:history="1">
            <w:r w:rsidR="000F6B42" w:rsidRPr="000C16B1">
              <w:rPr>
                <w:rStyle w:val="Hyperlink"/>
                <w:rFonts w:cs="Times New Roman"/>
                <w:noProof/>
              </w:rPr>
              <w:t>3.8. Ethical Consideration</w:t>
            </w:r>
            <w:r w:rsidR="000F6B42">
              <w:rPr>
                <w:noProof/>
                <w:webHidden/>
              </w:rPr>
              <w:tab/>
            </w:r>
            <w:r w:rsidR="000F6B42">
              <w:rPr>
                <w:noProof/>
                <w:webHidden/>
              </w:rPr>
              <w:fldChar w:fldCharType="begin"/>
            </w:r>
            <w:r w:rsidR="000F6B42">
              <w:rPr>
                <w:noProof/>
                <w:webHidden/>
              </w:rPr>
              <w:instrText xml:space="preserve"> PAGEREF _Toc175580983 \h </w:instrText>
            </w:r>
            <w:r w:rsidR="000F6B42">
              <w:rPr>
                <w:noProof/>
                <w:webHidden/>
              </w:rPr>
            </w:r>
            <w:r w:rsidR="000F6B42">
              <w:rPr>
                <w:noProof/>
                <w:webHidden/>
              </w:rPr>
              <w:fldChar w:fldCharType="separate"/>
            </w:r>
            <w:r w:rsidR="000F6B42">
              <w:rPr>
                <w:noProof/>
                <w:webHidden/>
              </w:rPr>
              <w:t>21</w:t>
            </w:r>
            <w:r w:rsidR="000F6B42">
              <w:rPr>
                <w:noProof/>
                <w:webHidden/>
              </w:rPr>
              <w:fldChar w:fldCharType="end"/>
            </w:r>
          </w:hyperlink>
        </w:p>
        <w:p w14:paraId="48DE6E61" w14:textId="77777777" w:rsidR="000F6B42" w:rsidRDefault="00000000">
          <w:pPr>
            <w:pStyle w:val="TOC1"/>
            <w:tabs>
              <w:tab w:val="right" w:leader="dot" w:pos="9016"/>
            </w:tabs>
            <w:rPr>
              <w:rFonts w:asciiTheme="minorHAnsi" w:eastAsiaTheme="minorEastAsia" w:hAnsiTheme="minorHAnsi"/>
              <w:noProof/>
              <w:color w:val="auto"/>
              <w:sz w:val="22"/>
              <w:lang w:val="en-US"/>
            </w:rPr>
          </w:pPr>
          <w:hyperlink w:anchor="_Toc175580984" w:history="1">
            <w:r w:rsidR="000F6B42" w:rsidRPr="000C16B1">
              <w:rPr>
                <w:rStyle w:val="Hyperlink"/>
                <w:rFonts w:cs="Times New Roman"/>
                <w:noProof/>
              </w:rPr>
              <w:t>CHAPTER 4: RESULTS</w:t>
            </w:r>
            <w:r w:rsidR="000F6B42">
              <w:rPr>
                <w:noProof/>
                <w:webHidden/>
              </w:rPr>
              <w:tab/>
            </w:r>
            <w:r w:rsidR="000F6B42">
              <w:rPr>
                <w:noProof/>
                <w:webHidden/>
              </w:rPr>
              <w:fldChar w:fldCharType="begin"/>
            </w:r>
            <w:r w:rsidR="000F6B42">
              <w:rPr>
                <w:noProof/>
                <w:webHidden/>
              </w:rPr>
              <w:instrText xml:space="preserve"> PAGEREF _Toc175580984 \h </w:instrText>
            </w:r>
            <w:r w:rsidR="000F6B42">
              <w:rPr>
                <w:noProof/>
                <w:webHidden/>
              </w:rPr>
            </w:r>
            <w:r w:rsidR="000F6B42">
              <w:rPr>
                <w:noProof/>
                <w:webHidden/>
              </w:rPr>
              <w:fldChar w:fldCharType="separate"/>
            </w:r>
            <w:r w:rsidR="000F6B42">
              <w:rPr>
                <w:noProof/>
                <w:webHidden/>
              </w:rPr>
              <w:t>22</w:t>
            </w:r>
            <w:r w:rsidR="000F6B42">
              <w:rPr>
                <w:noProof/>
                <w:webHidden/>
              </w:rPr>
              <w:fldChar w:fldCharType="end"/>
            </w:r>
          </w:hyperlink>
        </w:p>
        <w:p w14:paraId="183D50FD" w14:textId="77777777" w:rsidR="000F6B42" w:rsidRDefault="00000000">
          <w:pPr>
            <w:pStyle w:val="TOC2"/>
            <w:tabs>
              <w:tab w:val="right" w:leader="dot" w:pos="9016"/>
            </w:tabs>
            <w:rPr>
              <w:rFonts w:asciiTheme="minorHAnsi" w:eastAsiaTheme="minorEastAsia" w:hAnsiTheme="minorHAnsi"/>
              <w:noProof/>
              <w:color w:val="auto"/>
              <w:sz w:val="22"/>
              <w:lang w:val="en-US"/>
            </w:rPr>
          </w:pPr>
          <w:hyperlink w:anchor="_Toc175580985" w:history="1">
            <w:r w:rsidR="000F6B42" w:rsidRPr="000C16B1">
              <w:rPr>
                <w:rStyle w:val="Hyperlink"/>
                <w:rFonts w:cs="Times New Roman"/>
                <w:noProof/>
              </w:rPr>
              <w:t>4.1 Introduction</w:t>
            </w:r>
            <w:r w:rsidR="000F6B42">
              <w:rPr>
                <w:noProof/>
                <w:webHidden/>
              </w:rPr>
              <w:tab/>
            </w:r>
            <w:r w:rsidR="000F6B42">
              <w:rPr>
                <w:noProof/>
                <w:webHidden/>
              </w:rPr>
              <w:fldChar w:fldCharType="begin"/>
            </w:r>
            <w:r w:rsidR="000F6B42">
              <w:rPr>
                <w:noProof/>
                <w:webHidden/>
              </w:rPr>
              <w:instrText xml:space="preserve"> PAGEREF _Toc175580985 \h </w:instrText>
            </w:r>
            <w:r w:rsidR="000F6B42">
              <w:rPr>
                <w:noProof/>
                <w:webHidden/>
              </w:rPr>
            </w:r>
            <w:r w:rsidR="000F6B42">
              <w:rPr>
                <w:noProof/>
                <w:webHidden/>
              </w:rPr>
              <w:fldChar w:fldCharType="separate"/>
            </w:r>
            <w:r w:rsidR="000F6B42">
              <w:rPr>
                <w:noProof/>
                <w:webHidden/>
              </w:rPr>
              <w:t>22</w:t>
            </w:r>
            <w:r w:rsidR="000F6B42">
              <w:rPr>
                <w:noProof/>
                <w:webHidden/>
              </w:rPr>
              <w:fldChar w:fldCharType="end"/>
            </w:r>
          </w:hyperlink>
        </w:p>
        <w:p w14:paraId="0358B3E9" w14:textId="77777777" w:rsidR="000F6B42" w:rsidRDefault="00000000">
          <w:pPr>
            <w:pStyle w:val="TOC2"/>
            <w:tabs>
              <w:tab w:val="right" w:leader="dot" w:pos="9016"/>
            </w:tabs>
            <w:rPr>
              <w:rFonts w:asciiTheme="minorHAnsi" w:eastAsiaTheme="minorEastAsia" w:hAnsiTheme="minorHAnsi"/>
              <w:noProof/>
              <w:color w:val="auto"/>
              <w:sz w:val="22"/>
              <w:lang w:val="en-US"/>
            </w:rPr>
          </w:pPr>
          <w:hyperlink w:anchor="_Toc175580986" w:history="1">
            <w:r w:rsidR="000F6B42" w:rsidRPr="000C16B1">
              <w:rPr>
                <w:rStyle w:val="Hyperlink"/>
                <w:rFonts w:cs="Times New Roman"/>
                <w:noProof/>
              </w:rPr>
              <w:t>4.2 Demographic Characteristics of Participants</w:t>
            </w:r>
            <w:r w:rsidR="000F6B42">
              <w:rPr>
                <w:noProof/>
                <w:webHidden/>
              </w:rPr>
              <w:tab/>
            </w:r>
            <w:r w:rsidR="000F6B42">
              <w:rPr>
                <w:noProof/>
                <w:webHidden/>
              </w:rPr>
              <w:fldChar w:fldCharType="begin"/>
            </w:r>
            <w:r w:rsidR="000F6B42">
              <w:rPr>
                <w:noProof/>
                <w:webHidden/>
              </w:rPr>
              <w:instrText xml:space="preserve"> PAGEREF _Toc175580986 \h </w:instrText>
            </w:r>
            <w:r w:rsidR="000F6B42">
              <w:rPr>
                <w:noProof/>
                <w:webHidden/>
              </w:rPr>
            </w:r>
            <w:r w:rsidR="000F6B42">
              <w:rPr>
                <w:noProof/>
                <w:webHidden/>
              </w:rPr>
              <w:fldChar w:fldCharType="separate"/>
            </w:r>
            <w:r w:rsidR="000F6B42">
              <w:rPr>
                <w:noProof/>
                <w:webHidden/>
              </w:rPr>
              <w:t>22</w:t>
            </w:r>
            <w:r w:rsidR="000F6B42">
              <w:rPr>
                <w:noProof/>
                <w:webHidden/>
              </w:rPr>
              <w:fldChar w:fldCharType="end"/>
            </w:r>
          </w:hyperlink>
        </w:p>
        <w:p w14:paraId="7CFA9562" w14:textId="77777777" w:rsidR="000F6B42" w:rsidRDefault="00000000">
          <w:pPr>
            <w:pStyle w:val="TOC2"/>
            <w:tabs>
              <w:tab w:val="left" w:pos="880"/>
              <w:tab w:val="right" w:leader="dot" w:pos="9016"/>
            </w:tabs>
            <w:rPr>
              <w:rFonts w:asciiTheme="minorHAnsi" w:eastAsiaTheme="minorEastAsia" w:hAnsiTheme="minorHAnsi"/>
              <w:noProof/>
              <w:color w:val="auto"/>
              <w:sz w:val="22"/>
              <w:lang w:val="en-US"/>
            </w:rPr>
          </w:pPr>
          <w:hyperlink w:anchor="_Toc175580987" w:history="1">
            <w:r w:rsidR="000F6B42" w:rsidRPr="000C16B1">
              <w:rPr>
                <w:rStyle w:val="Hyperlink"/>
                <w:rFonts w:cs="Times New Roman"/>
                <w:noProof/>
              </w:rPr>
              <w:t>4.3</w:t>
            </w:r>
            <w:r w:rsidR="000F6B42">
              <w:rPr>
                <w:rFonts w:asciiTheme="minorHAnsi" w:eastAsiaTheme="minorEastAsia" w:hAnsiTheme="minorHAnsi"/>
                <w:noProof/>
                <w:color w:val="auto"/>
                <w:sz w:val="22"/>
                <w:lang w:val="en-US"/>
              </w:rPr>
              <w:tab/>
            </w:r>
            <w:r w:rsidR="000F6B42" w:rsidRPr="000C16B1">
              <w:rPr>
                <w:rStyle w:val="Hyperlink"/>
                <w:rFonts w:cs="Times New Roman"/>
                <w:noProof/>
              </w:rPr>
              <w:t>Thematic Analysis</w:t>
            </w:r>
            <w:r w:rsidR="000F6B42">
              <w:rPr>
                <w:noProof/>
                <w:webHidden/>
              </w:rPr>
              <w:tab/>
            </w:r>
            <w:r w:rsidR="000F6B42">
              <w:rPr>
                <w:noProof/>
                <w:webHidden/>
              </w:rPr>
              <w:fldChar w:fldCharType="begin"/>
            </w:r>
            <w:r w:rsidR="000F6B42">
              <w:rPr>
                <w:noProof/>
                <w:webHidden/>
              </w:rPr>
              <w:instrText xml:space="preserve"> PAGEREF _Toc175580987 \h </w:instrText>
            </w:r>
            <w:r w:rsidR="000F6B42">
              <w:rPr>
                <w:noProof/>
                <w:webHidden/>
              </w:rPr>
            </w:r>
            <w:r w:rsidR="000F6B42">
              <w:rPr>
                <w:noProof/>
                <w:webHidden/>
              </w:rPr>
              <w:fldChar w:fldCharType="separate"/>
            </w:r>
            <w:r w:rsidR="000F6B42">
              <w:rPr>
                <w:noProof/>
                <w:webHidden/>
              </w:rPr>
              <w:t>23</w:t>
            </w:r>
            <w:r w:rsidR="000F6B42">
              <w:rPr>
                <w:noProof/>
                <w:webHidden/>
              </w:rPr>
              <w:fldChar w:fldCharType="end"/>
            </w:r>
          </w:hyperlink>
        </w:p>
        <w:p w14:paraId="3441C318" w14:textId="77777777" w:rsidR="000F6B42" w:rsidRDefault="00000000">
          <w:pPr>
            <w:pStyle w:val="TOC3"/>
            <w:tabs>
              <w:tab w:val="left" w:pos="1320"/>
              <w:tab w:val="right" w:leader="dot" w:pos="9016"/>
            </w:tabs>
            <w:rPr>
              <w:rFonts w:asciiTheme="minorHAnsi" w:eastAsiaTheme="minorEastAsia" w:hAnsiTheme="minorHAnsi"/>
              <w:noProof/>
              <w:color w:val="auto"/>
              <w:sz w:val="22"/>
              <w:lang w:val="en-US"/>
            </w:rPr>
          </w:pPr>
          <w:hyperlink w:anchor="_Toc175580988" w:history="1">
            <w:r w:rsidR="000F6B42" w:rsidRPr="000C16B1">
              <w:rPr>
                <w:rStyle w:val="Hyperlink"/>
                <w:rFonts w:cs="Times New Roman"/>
                <w:noProof/>
              </w:rPr>
              <w:t>4.3.1</w:t>
            </w:r>
            <w:r w:rsidR="000F6B42">
              <w:rPr>
                <w:rFonts w:asciiTheme="minorHAnsi" w:eastAsiaTheme="minorEastAsia" w:hAnsiTheme="minorHAnsi"/>
                <w:noProof/>
                <w:color w:val="auto"/>
                <w:sz w:val="22"/>
                <w:lang w:val="en-US"/>
              </w:rPr>
              <w:tab/>
            </w:r>
            <w:r w:rsidR="000F6B42" w:rsidRPr="000C16B1">
              <w:rPr>
                <w:rStyle w:val="Hyperlink"/>
                <w:rFonts w:cs="Times New Roman"/>
                <w:noProof/>
              </w:rPr>
              <w:t>Theme 1: Critical Success Factors Impacting Restaurant Performance</w:t>
            </w:r>
            <w:r w:rsidR="000F6B42">
              <w:rPr>
                <w:noProof/>
                <w:webHidden/>
              </w:rPr>
              <w:tab/>
            </w:r>
            <w:r w:rsidR="000F6B42">
              <w:rPr>
                <w:noProof/>
                <w:webHidden/>
              </w:rPr>
              <w:fldChar w:fldCharType="begin"/>
            </w:r>
            <w:r w:rsidR="000F6B42">
              <w:rPr>
                <w:noProof/>
                <w:webHidden/>
              </w:rPr>
              <w:instrText xml:space="preserve"> PAGEREF _Toc175580988 \h </w:instrText>
            </w:r>
            <w:r w:rsidR="000F6B42">
              <w:rPr>
                <w:noProof/>
                <w:webHidden/>
              </w:rPr>
            </w:r>
            <w:r w:rsidR="000F6B42">
              <w:rPr>
                <w:noProof/>
                <w:webHidden/>
              </w:rPr>
              <w:fldChar w:fldCharType="separate"/>
            </w:r>
            <w:r w:rsidR="000F6B42">
              <w:rPr>
                <w:noProof/>
                <w:webHidden/>
              </w:rPr>
              <w:t>23</w:t>
            </w:r>
            <w:r w:rsidR="000F6B42">
              <w:rPr>
                <w:noProof/>
                <w:webHidden/>
              </w:rPr>
              <w:fldChar w:fldCharType="end"/>
            </w:r>
          </w:hyperlink>
        </w:p>
        <w:p w14:paraId="59E6382C" w14:textId="77777777" w:rsidR="000F6B42" w:rsidRDefault="00000000">
          <w:pPr>
            <w:pStyle w:val="TOC3"/>
            <w:tabs>
              <w:tab w:val="right" w:leader="dot" w:pos="9016"/>
            </w:tabs>
            <w:rPr>
              <w:rFonts w:asciiTheme="minorHAnsi" w:eastAsiaTheme="minorEastAsia" w:hAnsiTheme="minorHAnsi"/>
              <w:noProof/>
              <w:color w:val="auto"/>
              <w:sz w:val="22"/>
              <w:lang w:val="en-US"/>
            </w:rPr>
          </w:pPr>
          <w:hyperlink w:anchor="_Toc175580989" w:history="1">
            <w:r w:rsidR="000F6B42" w:rsidRPr="000C16B1">
              <w:rPr>
                <w:rStyle w:val="Hyperlink"/>
                <w:rFonts w:cs="Times New Roman"/>
                <w:noProof/>
              </w:rPr>
              <w:t>4.3.2 Theme 2: Barriers to Success in the Restaurant Industry</w:t>
            </w:r>
            <w:r w:rsidR="000F6B42">
              <w:rPr>
                <w:noProof/>
                <w:webHidden/>
              </w:rPr>
              <w:tab/>
            </w:r>
            <w:r w:rsidR="000F6B42">
              <w:rPr>
                <w:noProof/>
                <w:webHidden/>
              </w:rPr>
              <w:fldChar w:fldCharType="begin"/>
            </w:r>
            <w:r w:rsidR="000F6B42">
              <w:rPr>
                <w:noProof/>
                <w:webHidden/>
              </w:rPr>
              <w:instrText xml:space="preserve"> PAGEREF _Toc175580989 \h </w:instrText>
            </w:r>
            <w:r w:rsidR="000F6B42">
              <w:rPr>
                <w:noProof/>
                <w:webHidden/>
              </w:rPr>
            </w:r>
            <w:r w:rsidR="000F6B42">
              <w:rPr>
                <w:noProof/>
                <w:webHidden/>
              </w:rPr>
              <w:fldChar w:fldCharType="separate"/>
            </w:r>
            <w:r w:rsidR="000F6B42">
              <w:rPr>
                <w:noProof/>
                <w:webHidden/>
              </w:rPr>
              <w:t>24</w:t>
            </w:r>
            <w:r w:rsidR="000F6B42">
              <w:rPr>
                <w:noProof/>
                <w:webHidden/>
              </w:rPr>
              <w:fldChar w:fldCharType="end"/>
            </w:r>
          </w:hyperlink>
        </w:p>
        <w:p w14:paraId="7005E29F" w14:textId="77777777" w:rsidR="000F6B42" w:rsidRDefault="00000000">
          <w:pPr>
            <w:pStyle w:val="TOC3"/>
            <w:tabs>
              <w:tab w:val="right" w:leader="dot" w:pos="9016"/>
            </w:tabs>
            <w:rPr>
              <w:rFonts w:asciiTheme="minorHAnsi" w:eastAsiaTheme="minorEastAsia" w:hAnsiTheme="minorHAnsi"/>
              <w:noProof/>
              <w:color w:val="auto"/>
              <w:sz w:val="22"/>
              <w:lang w:val="en-US"/>
            </w:rPr>
          </w:pPr>
          <w:hyperlink w:anchor="_Toc175580990" w:history="1">
            <w:r w:rsidR="000F6B42" w:rsidRPr="000C16B1">
              <w:rPr>
                <w:rStyle w:val="Hyperlink"/>
                <w:rFonts w:cs="Times New Roman"/>
                <w:noProof/>
              </w:rPr>
              <w:t>4.3.3 Theme 3: Strategies for Gaining Competitive Advantage</w:t>
            </w:r>
            <w:r w:rsidR="000F6B42">
              <w:rPr>
                <w:noProof/>
                <w:webHidden/>
              </w:rPr>
              <w:tab/>
            </w:r>
            <w:r w:rsidR="000F6B42">
              <w:rPr>
                <w:noProof/>
                <w:webHidden/>
              </w:rPr>
              <w:fldChar w:fldCharType="begin"/>
            </w:r>
            <w:r w:rsidR="000F6B42">
              <w:rPr>
                <w:noProof/>
                <w:webHidden/>
              </w:rPr>
              <w:instrText xml:space="preserve"> PAGEREF _Toc175580990 \h </w:instrText>
            </w:r>
            <w:r w:rsidR="000F6B42">
              <w:rPr>
                <w:noProof/>
                <w:webHidden/>
              </w:rPr>
            </w:r>
            <w:r w:rsidR="000F6B42">
              <w:rPr>
                <w:noProof/>
                <w:webHidden/>
              </w:rPr>
              <w:fldChar w:fldCharType="separate"/>
            </w:r>
            <w:r w:rsidR="000F6B42">
              <w:rPr>
                <w:noProof/>
                <w:webHidden/>
              </w:rPr>
              <w:t>25</w:t>
            </w:r>
            <w:r w:rsidR="000F6B42">
              <w:rPr>
                <w:noProof/>
                <w:webHidden/>
              </w:rPr>
              <w:fldChar w:fldCharType="end"/>
            </w:r>
          </w:hyperlink>
        </w:p>
        <w:p w14:paraId="2CD3EA85" w14:textId="77777777" w:rsidR="000F6B42" w:rsidRDefault="00000000">
          <w:pPr>
            <w:pStyle w:val="TOC2"/>
            <w:tabs>
              <w:tab w:val="left" w:pos="880"/>
              <w:tab w:val="right" w:leader="dot" w:pos="9016"/>
            </w:tabs>
            <w:rPr>
              <w:rFonts w:asciiTheme="minorHAnsi" w:eastAsiaTheme="minorEastAsia" w:hAnsiTheme="minorHAnsi"/>
              <w:noProof/>
              <w:color w:val="auto"/>
              <w:sz w:val="22"/>
              <w:lang w:val="en-US"/>
            </w:rPr>
          </w:pPr>
          <w:hyperlink w:anchor="_Toc175580991" w:history="1">
            <w:r w:rsidR="000F6B42" w:rsidRPr="000C16B1">
              <w:rPr>
                <w:rStyle w:val="Hyperlink"/>
                <w:rFonts w:cs="Times New Roman"/>
                <w:noProof/>
              </w:rPr>
              <w:t>4.4</w:t>
            </w:r>
            <w:r w:rsidR="000F6B42">
              <w:rPr>
                <w:rFonts w:asciiTheme="minorHAnsi" w:eastAsiaTheme="minorEastAsia" w:hAnsiTheme="minorHAnsi"/>
                <w:noProof/>
                <w:color w:val="auto"/>
                <w:sz w:val="22"/>
                <w:lang w:val="en-US"/>
              </w:rPr>
              <w:tab/>
            </w:r>
            <w:r w:rsidR="000F6B42" w:rsidRPr="000C16B1">
              <w:rPr>
                <w:rStyle w:val="Hyperlink"/>
                <w:rFonts w:cs="Times New Roman"/>
                <w:noProof/>
              </w:rPr>
              <w:t>Summary</w:t>
            </w:r>
            <w:r w:rsidR="000F6B42">
              <w:rPr>
                <w:noProof/>
                <w:webHidden/>
              </w:rPr>
              <w:tab/>
            </w:r>
            <w:r w:rsidR="000F6B42">
              <w:rPr>
                <w:noProof/>
                <w:webHidden/>
              </w:rPr>
              <w:fldChar w:fldCharType="begin"/>
            </w:r>
            <w:r w:rsidR="000F6B42">
              <w:rPr>
                <w:noProof/>
                <w:webHidden/>
              </w:rPr>
              <w:instrText xml:space="preserve"> PAGEREF _Toc175580991 \h </w:instrText>
            </w:r>
            <w:r w:rsidR="000F6B42">
              <w:rPr>
                <w:noProof/>
                <w:webHidden/>
              </w:rPr>
            </w:r>
            <w:r w:rsidR="000F6B42">
              <w:rPr>
                <w:noProof/>
                <w:webHidden/>
              </w:rPr>
              <w:fldChar w:fldCharType="separate"/>
            </w:r>
            <w:r w:rsidR="000F6B42">
              <w:rPr>
                <w:noProof/>
                <w:webHidden/>
              </w:rPr>
              <w:t>26</w:t>
            </w:r>
            <w:r w:rsidR="000F6B42">
              <w:rPr>
                <w:noProof/>
                <w:webHidden/>
              </w:rPr>
              <w:fldChar w:fldCharType="end"/>
            </w:r>
          </w:hyperlink>
        </w:p>
        <w:p w14:paraId="58D8B46D" w14:textId="77777777" w:rsidR="000F6B42" w:rsidRDefault="00000000">
          <w:pPr>
            <w:pStyle w:val="TOC1"/>
            <w:tabs>
              <w:tab w:val="right" w:leader="dot" w:pos="9016"/>
            </w:tabs>
            <w:rPr>
              <w:rFonts w:asciiTheme="minorHAnsi" w:eastAsiaTheme="minorEastAsia" w:hAnsiTheme="minorHAnsi"/>
              <w:noProof/>
              <w:color w:val="auto"/>
              <w:sz w:val="22"/>
              <w:lang w:val="en-US"/>
            </w:rPr>
          </w:pPr>
          <w:hyperlink w:anchor="_Toc175580992" w:history="1">
            <w:r w:rsidR="000F6B42" w:rsidRPr="000C16B1">
              <w:rPr>
                <w:rStyle w:val="Hyperlink"/>
                <w:rFonts w:cs="Times New Roman"/>
                <w:noProof/>
              </w:rPr>
              <w:t>CHAPTER 5: CONCLUSIONS</w:t>
            </w:r>
            <w:r w:rsidR="000F6B42">
              <w:rPr>
                <w:noProof/>
                <w:webHidden/>
              </w:rPr>
              <w:tab/>
            </w:r>
            <w:r w:rsidR="000F6B42">
              <w:rPr>
                <w:noProof/>
                <w:webHidden/>
              </w:rPr>
              <w:fldChar w:fldCharType="begin"/>
            </w:r>
            <w:r w:rsidR="000F6B42">
              <w:rPr>
                <w:noProof/>
                <w:webHidden/>
              </w:rPr>
              <w:instrText xml:space="preserve"> PAGEREF _Toc175580992 \h </w:instrText>
            </w:r>
            <w:r w:rsidR="000F6B42">
              <w:rPr>
                <w:noProof/>
                <w:webHidden/>
              </w:rPr>
            </w:r>
            <w:r w:rsidR="000F6B42">
              <w:rPr>
                <w:noProof/>
                <w:webHidden/>
              </w:rPr>
              <w:fldChar w:fldCharType="separate"/>
            </w:r>
            <w:r w:rsidR="000F6B42">
              <w:rPr>
                <w:noProof/>
                <w:webHidden/>
              </w:rPr>
              <w:t>27</w:t>
            </w:r>
            <w:r w:rsidR="000F6B42">
              <w:rPr>
                <w:noProof/>
                <w:webHidden/>
              </w:rPr>
              <w:fldChar w:fldCharType="end"/>
            </w:r>
          </w:hyperlink>
        </w:p>
        <w:p w14:paraId="0C8E97B6" w14:textId="77777777" w:rsidR="000F6B42" w:rsidRDefault="00000000">
          <w:pPr>
            <w:pStyle w:val="TOC2"/>
            <w:tabs>
              <w:tab w:val="right" w:leader="dot" w:pos="9016"/>
            </w:tabs>
            <w:rPr>
              <w:rFonts w:asciiTheme="minorHAnsi" w:eastAsiaTheme="minorEastAsia" w:hAnsiTheme="minorHAnsi"/>
              <w:noProof/>
              <w:color w:val="auto"/>
              <w:sz w:val="22"/>
              <w:lang w:val="en-US"/>
            </w:rPr>
          </w:pPr>
          <w:hyperlink w:anchor="_Toc175580993" w:history="1">
            <w:r w:rsidR="000F6B42" w:rsidRPr="000C16B1">
              <w:rPr>
                <w:rStyle w:val="Hyperlink"/>
                <w:rFonts w:cs="Times New Roman"/>
                <w:noProof/>
              </w:rPr>
              <w:t>5.1 Introduction</w:t>
            </w:r>
            <w:r w:rsidR="000F6B42">
              <w:rPr>
                <w:noProof/>
                <w:webHidden/>
              </w:rPr>
              <w:tab/>
            </w:r>
            <w:r w:rsidR="000F6B42">
              <w:rPr>
                <w:noProof/>
                <w:webHidden/>
              </w:rPr>
              <w:fldChar w:fldCharType="begin"/>
            </w:r>
            <w:r w:rsidR="000F6B42">
              <w:rPr>
                <w:noProof/>
                <w:webHidden/>
              </w:rPr>
              <w:instrText xml:space="preserve"> PAGEREF _Toc175580993 \h </w:instrText>
            </w:r>
            <w:r w:rsidR="000F6B42">
              <w:rPr>
                <w:noProof/>
                <w:webHidden/>
              </w:rPr>
            </w:r>
            <w:r w:rsidR="000F6B42">
              <w:rPr>
                <w:noProof/>
                <w:webHidden/>
              </w:rPr>
              <w:fldChar w:fldCharType="separate"/>
            </w:r>
            <w:r w:rsidR="000F6B42">
              <w:rPr>
                <w:noProof/>
                <w:webHidden/>
              </w:rPr>
              <w:t>27</w:t>
            </w:r>
            <w:r w:rsidR="000F6B42">
              <w:rPr>
                <w:noProof/>
                <w:webHidden/>
              </w:rPr>
              <w:fldChar w:fldCharType="end"/>
            </w:r>
          </w:hyperlink>
        </w:p>
        <w:p w14:paraId="555ED9FD" w14:textId="77777777" w:rsidR="000F6B42" w:rsidRDefault="00000000">
          <w:pPr>
            <w:pStyle w:val="TOC2"/>
            <w:tabs>
              <w:tab w:val="right" w:leader="dot" w:pos="9016"/>
            </w:tabs>
            <w:rPr>
              <w:rFonts w:asciiTheme="minorHAnsi" w:eastAsiaTheme="minorEastAsia" w:hAnsiTheme="minorHAnsi"/>
              <w:noProof/>
              <w:color w:val="auto"/>
              <w:sz w:val="22"/>
              <w:lang w:val="en-US"/>
            </w:rPr>
          </w:pPr>
          <w:hyperlink w:anchor="_Toc175580994" w:history="1">
            <w:r w:rsidR="000F6B42" w:rsidRPr="000C16B1">
              <w:rPr>
                <w:rStyle w:val="Hyperlink"/>
                <w:rFonts w:cs="Times New Roman"/>
                <w:noProof/>
              </w:rPr>
              <w:t>5.2 Discussion</w:t>
            </w:r>
            <w:r w:rsidR="000F6B42">
              <w:rPr>
                <w:noProof/>
                <w:webHidden/>
              </w:rPr>
              <w:tab/>
            </w:r>
            <w:r w:rsidR="000F6B42">
              <w:rPr>
                <w:noProof/>
                <w:webHidden/>
              </w:rPr>
              <w:fldChar w:fldCharType="begin"/>
            </w:r>
            <w:r w:rsidR="000F6B42">
              <w:rPr>
                <w:noProof/>
                <w:webHidden/>
              </w:rPr>
              <w:instrText xml:space="preserve"> PAGEREF _Toc175580994 \h </w:instrText>
            </w:r>
            <w:r w:rsidR="000F6B42">
              <w:rPr>
                <w:noProof/>
                <w:webHidden/>
              </w:rPr>
            </w:r>
            <w:r w:rsidR="000F6B42">
              <w:rPr>
                <w:noProof/>
                <w:webHidden/>
              </w:rPr>
              <w:fldChar w:fldCharType="separate"/>
            </w:r>
            <w:r w:rsidR="000F6B42">
              <w:rPr>
                <w:noProof/>
                <w:webHidden/>
              </w:rPr>
              <w:t>27</w:t>
            </w:r>
            <w:r w:rsidR="000F6B42">
              <w:rPr>
                <w:noProof/>
                <w:webHidden/>
              </w:rPr>
              <w:fldChar w:fldCharType="end"/>
            </w:r>
          </w:hyperlink>
        </w:p>
        <w:p w14:paraId="32DD9395" w14:textId="77777777" w:rsidR="000F6B42" w:rsidRDefault="00000000">
          <w:pPr>
            <w:pStyle w:val="TOC3"/>
            <w:tabs>
              <w:tab w:val="right" w:leader="dot" w:pos="9016"/>
            </w:tabs>
            <w:rPr>
              <w:rFonts w:asciiTheme="minorHAnsi" w:eastAsiaTheme="minorEastAsia" w:hAnsiTheme="minorHAnsi"/>
              <w:noProof/>
              <w:color w:val="auto"/>
              <w:sz w:val="22"/>
              <w:lang w:val="en-US"/>
            </w:rPr>
          </w:pPr>
          <w:hyperlink w:anchor="_Toc175580995" w:history="1">
            <w:r w:rsidR="000F6B42" w:rsidRPr="000C16B1">
              <w:rPr>
                <w:rStyle w:val="Hyperlink"/>
                <w:rFonts w:cs="Times New Roman"/>
                <w:noProof/>
              </w:rPr>
              <w:t>5.2.1. Objective 1</w:t>
            </w:r>
            <w:r w:rsidR="000F6B42">
              <w:rPr>
                <w:noProof/>
                <w:webHidden/>
              </w:rPr>
              <w:tab/>
            </w:r>
            <w:r w:rsidR="000F6B42">
              <w:rPr>
                <w:noProof/>
                <w:webHidden/>
              </w:rPr>
              <w:fldChar w:fldCharType="begin"/>
            </w:r>
            <w:r w:rsidR="000F6B42">
              <w:rPr>
                <w:noProof/>
                <w:webHidden/>
              </w:rPr>
              <w:instrText xml:space="preserve"> PAGEREF _Toc175580995 \h </w:instrText>
            </w:r>
            <w:r w:rsidR="000F6B42">
              <w:rPr>
                <w:noProof/>
                <w:webHidden/>
              </w:rPr>
            </w:r>
            <w:r w:rsidR="000F6B42">
              <w:rPr>
                <w:noProof/>
                <w:webHidden/>
              </w:rPr>
              <w:fldChar w:fldCharType="separate"/>
            </w:r>
            <w:r w:rsidR="000F6B42">
              <w:rPr>
                <w:noProof/>
                <w:webHidden/>
              </w:rPr>
              <w:t>27</w:t>
            </w:r>
            <w:r w:rsidR="000F6B42">
              <w:rPr>
                <w:noProof/>
                <w:webHidden/>
              </w:rPr>
              <w:fldChar w:fldCharType="end"/>
            </w:r>
          </w:hyperlink>
        </w:p>
        <w:p w14:paraId="79737858" w14:textId="77777777" w:rsidR="000F6B42" w:rsidRDefault="00000000">
          <w:pPr>
            <w:pStyle w:val="TOC3"/>
            <w:tabs>
              <w:tab w:val="right" w:leader="dot" w:pos="9016"/>
            </w:tabs>
            <w:rPr>
              <w:rFonts w:asciiTheme="minorHAnsi" w:eastAsiaTheme="minorEastAsia" w:hAnsiTheme="minorHAnsi"/>
              <w:noProof/>
              <w:color w:val="auto"/>
              <w:sz w:val="22"/>
              <w:lang w:val="en-US"/>
            </w:rPr>
          </w:pPr>
          <w:hyperlink w:anchor="_Toc175580996" w:history="1">
            <w:r w:rsidR="000F6B42" w:rsidRPr="000C16B1">
              <w:rPr>
                <w:rStyle w:val="Hyperlink"/>
                <w:rFonts w:cs="Times New Roman"/>
                <w:noProof/>
              </w:rPr>
              <w:t>5.2.2. Objective 2</w:t>
            </w:r>
            <w:r w:rsidR="000F6B42">
              <w:rPr>
                <w:noProof/>
                <w:webHidden/>
              </w:rPr>
              <w:tab/>
            </w:r>
            <w:r w:rsidR="000F6B42">
              <w:rPr>
                <w:noProof/>
                <w:webHidden/>
              </w:rPr>
              <w:fldChar w:fldCharType="begin"/>
            </w:r>
            <w:r w:rsidR="000F6B42">
              <w:rPr>
                <w:noProof/>
                <w:webHidden/>
              </w:rPr>
              <w:instrText xml:space="preserve"> PAGEREF _Toc175580996 \h </w:instrText>
            </w:r>
            <w:r w:rsidR="000F6B42">
              <w:rPr>
                <w:noProof/>
                <w:webHidden/>
              </w:rPr>
            </w:r>
            <w:r w:rsidR="000F6B42">
              <w:rPr>
                <w:noProof/>
                <w:webHidden/>
              </w:rPr>
              <w:fldChar w:fldCharType="separate"/>
            </w:r>
            <w:r w:rsidR="000F6B42">
              <w:rPr>
                <w:noProof/>
                <w:webHidden/>
              </w:rPr>
              <w:t>27</w:t>
            </w:r>
            <w:r w:rsidR="000F6B42">
              <w:rPr>
                <w:noProof/>
                <w:webHidden/>
              </w:rPr>
              <w:fldChar w:fldCharType="end"/>
            </w:r>
          </w:hyperlink>
        </w:p>
        <w:p w14:paraId="5DDCB12B" w14:textId="77777777" w:rsidR="000F6B42" w:rsidRDefault="00000000">
          <w:pPr>
            <w:pStyle w:val="TOC3"/>
            <w:tabs>
              <w:tab w:val="right" w:leader="dot" w:pos="9016"/>
            </w:tabs>
            <w:rPr>
              <w:rFonts w:asciiTheme="minorHAnsi" w:eastAsiaTheme="minorEastAsia" w:hAnsiTheme="minorHAnsi"/>
              <w:noProof/>
              <w:color w:val="auto"/>
              <w:sz w:val="22"/>
              <w:lang w:val="en-US"/>
            </w:rPr>
          </w:pPr>
          <w:hyperlink w:anchor="_Toc175580997" w:history="1">
            <w:r w:rsidR="000F6B42" w:rsidRPr="000C16B1">
              <w:rPr>
                <w:rStyle w:val="Hyperlink"/>
                <w:rFonts w:cs="Times New Roman"/>
                <w:noProof/>
              </w:rPr>
              <w:t>5.2.3. Objective 3</w:t>
            </w:r>
            <w:r w:rsidR="000F6B42">
              <w:rPr>
                <w:noProof/>
                <w:webHidden/>
              </w:rPr>
              <w:tab/>
            </w:r>
            <w:r w:rsidR="000F6B42">
              <w:rPr>
                <w:noProof/>
                <w:webHidden/>
              </w:rPr>
              <w:fldChar w:fldCharType="begin"/>
            </w:r>
            <w:r w:rsidR="000F6B42">
              <w:rPr>
                <w:noProof/>
                <w:webHidden/>
              </w:rPr>
              <w:instrText xml:space="preserve"> PAGEREF _Toc175580997 \h </w:instrText>
            </w:r>
            <w:r w:rsidR="000F6B42">
              <w:rPr>
                <w:noProof/>
                <w:webHidden/>
              </w:rPr>
            </w:r>
            <w:r w:rsidR="000F6B42">
              <w:rPr>
                <w:noProof/>
                <w:webHidden/>
              </w:rPr>
              <w:fldChar w:fldCharType="separate"/>
            </w:r>
            <w:r w:rsidR="000F6B42">
              <w:rPr>
                <w:noProof/>
                <w:webHidden/>
              </w:rPr>
              <w:t>28</w:t>
            </w:r>
            <w:r w:rsidR="000F6B42">
              <w:rPr>
                <w:noProof/>
                <w:webHidden/>
              </w:rPr>
              <w:fldChar w:fldCharType="end"/>
            </w:r>
          </w:hyperlink>
        </w:p>
        <w:p w14:paraId="7685995B" w14:textId="77777777" w:rsidR="000F6B42" w:rsidRDefault="00000000">
          <w:pPr>
            <w:pStyle w:val="TOC2"/>
            <w:tabs>
              <w:tab w:val="right" w:leader="dot" w:pos="9016"/>
            </w:tabs>
            <w:rPr>
              <w:rFonts w:asciiTheme="minorHAnsi" w:eastAsiaTheme="minorEastAsia" w:hAnsiTheme="minorHAnsi"/>
              <w:noProof/>
              <w:color w:val="auto"/>
              <w:sz w:val="22"/>
              <w:lang w:val="en-US"/>
            </w:rPr>
          </w:pPr>
          <w:hyperlink w:anchor="_Toc175580998" w:history="1">
            <w:r w:rsidR="000F6B42" w:rsidRPr="000C16B1">
              <w:rPr>
                <w:rStyle w:val="Hyperlink"/>
                <w:rFonts w:cs="Times New Roman"/>
                <w:noProof/>
              </w:rPr>
              <w:t>5.3 Implications for Practice</w:t>
            </w:r>
            <w:r w:rsidR="000F6B42">
              <w:rPr>
                <w:noProof/>
                <w:webHidden/>
              </w:rPr>
              <w:tab/>
            </w:r>
            <w:r w:rsidR="000F6B42">
              <w:rPr>
                <w:noProof/>
                <w:webHidden/>
              </w:rPr>
              <w:fldChar w:fldCharType="begin"/>
            </w:r>
            <w:r w:rsidR="000F6B42">
              <w:rPr>
                <w:noProof/>
                <w:webHidden/>
              </w:rPr>
              <w:instrText xml:space="preserve"> PAGEREF _Toc175580998 \h </w:instrText>
            </w:r>
            <w:r w:rsidR="000F6B42">
              <w:rPr>
                <w:noProof/>
                <w:webHidden/>
              </w:rPr>
            </w:r>
            <w:r w:rsidR="000F6B42">
              <w:rPr>
                <w:noProof/>
                <w:webHidden/>
              </w:rPr>
              <w:fldChar w:fldCharType="separate"/>
            </w:r>
            <w:r w:rsidR="000F6B42">
              <w:rPr>
                <w:noProof/>
                <w:webHidden/>
              </w:rPr>
              <w:t>29</w:t>
            </w:r>
            <w:r w:rsidR="000F6B42">
              <w:rPr>
                <w:noProof/>
                <w:webHidden/>
              </w:rPr>
              <w:fldChar w:fldCharType="end"/>
            </w:r>
          </w:hyperlink>
        </w:p>
        <w:p w14:paraId="7E5936FC" w14:textId="77777777" w:rsidR="000F6B42" w:rsidRDefault="00000000">
          <w:pPr>
            <w:pStyle w:val="TOC2"/>
            <w:tabs>
              <w:tab w:val="right" w:leader="dot" w:pos="9016"/>
            </w:tabs>
            <w:rPr>
              <w:rFonts w:asciiTheme="minorHAnsi" w:eastAsiaTheme="minorEastAsia" w:hAnsiTheme="minorHAnsi"/>
              <w:noProof/>
              <w:color w:val="auto"/>
              <w:sz w:val="22"/>
              <w:lang w:val="en-US"/>
            </w:rPr>
          </w:pPr>
          <w:hyperlink w:anchor="_Toc175580999" w:history="1">
            <w:r w:rsidR="000F6B42" w:rsidRPr="000C16B1">
              <w:rPr>
                <w:rStyle w:val="Hyperlink"/>
                <w:rFonts w:cs="Times New Roman"/>
                <w:noProof/>
              </w:rPr>
              <w:t>5.4 Implications for Future Research</w:t>
            </w:r>
            <w:r w:rsidR="000F6B42">
              <w:rPr>
                <w:noProof/>
                <w:webHidden/>
              </w:rPr>
              <w:tab/>
            </w:r>
            <w:r w:rsidR="000F6B42">
              <w:rPr>
                <w:noProof/>
                <w:webHidden/>
              </w:rPr>
              <w:fldChar w:fldCharType="begin"/>
            </w:r>
            <w:r w:rsidR="000F6B42">
              <w:rPr>
                <w:noProof/>
                <w:webHidden/>
              </w:rPr>
              <w:instrText xml:space="preserve"> PAGEREF _Toc175580999 \h </w:instrText>
            </w:r>
            <w:r w:rsidR="000F6B42">
              <w:rPr>
                <w:noProof/>
                <w:webHidden/>
              </w:rPr>
            </w:r>
            <w:r w:rsidR="000F6B42">
              <w:rPr>
                <w:noProof/>
                <w:webHidden/>
              </w:rPr>
              <w:fldChar w:fldCharType="separate"/>
            </w:r>
            <w:r w:rsidR="000F6B42">
              <w:rPr>
                <w:noProof/>
                <w:webHidden/>
              </w:rPr>
              <w:t>29</w:t>
            </w:r>
            <w:r w:rsidR="000F6B42">
              <w:rPr>
                <w:noProof/>
                <w:webHidden/>
              </w:rPr>
              <w:fldChar w:fldCharType="end"/>
            </w:r>
          </w:hyperlink>
        </w:p>
        <w:p w14:paraId="3F9F565C" w14:textId="77777777" w:rsidR="000F6B42" w:rsidRDefault="00000000">
          <w:pPr>
            <w:pStyle w:val="TOC2"/>
            <w:tabs>
              <w:tab w:val="right" w:leader="dot" w:pos="9016"/>
            </w:tabs>
            <w:rPr>
              <w:rFonts w:asciiTheme="minorHAnsi" w:eastAsiaTheme="minorEastAsia" w:hAnsiTheme="minorHAnsi"/>
              <w:noProof/>
              <w:color w:val="auto"/>
              <w:sz w:val="22"/>
              <w:lang w:val="en-US"/>
            </w:rPr>
          </w:pPr>
          <w:hyperlink w:anchor="_Toc175581000" w:history="1">
            <w:r w:rsidR="000F6B42" w:rsidRPr="000C16B1">
              <w:rPr>
                <w:rStyle w:val="Hyperlink"/>
                <w:rFonts w:cs="Times New Roman"/>
                <w:noProof/>
              </w:rPr>
              <w:t>5.5 Recommendations</w:t>
            </w:r>
            <w:r w:rsidR="000F6B42">
              <w:rPr>
                <w:noProof/>
                <w:webHidden/>
              </w:rPr>
              <w:tab/>
            </w:r>
            <w:r w:rsidR="000F6B42">
              <w:rPr>
                <w:noProof/>
                <w:webHidden/>
              </w:rPr>
              <w:fldChar w:fldCharType="begin"/>
            </w:r>
            <w:r w:rsidR="000F6B42">
              <w:rPr>
                <w:noProof/>
                <w:webHidden/>
              </w:rPr>
              <w:instrText xml:space="preserve"> PAGEREF _Toc175581000 \h </w:instrText>
            </w:r>
            <w:r w:rsidR="000F6B42">
              <w:rPr>
                <w:noProof/>
                <w:webHidden/>
              </w:rPr>
            </w:r>
            <w:r w:rsidR="000F6B42">
              <w:rPr>
                <w:noProof/>
                <w:webHidden/>
              </w:rPr>
              <w:fldChar w:fldCharType="separate"/>
            </w:r>
            <w:r w:rsidR="000F6B42">
              <w:rPr>
                <w:noProof/>
                <w:webHidden/>
              </w:rPr>
              <w:t>29</w:t>
            </w:r>
            <w:r w:rsidR="000F6B42">
              <w:rPr>
                <w:noProof/>
                <w:webHidden/>
              </w:rPr>
              <w:fldChar w:fldCharType="end"/>
            </w:r>
          </w:hyperlink>
        </w:p>
        <w:p w14:paraId="5EC0E827" w14:textId="77777777" w:rsidR="000F6B42" w:rsidRDefault="00000000">
          <w:pPr>
            <w:pStyle w:val="TOC1"/>
            <w:tabs>
              <w:tab w:val="right" w:leader="dot" w:pos="9016"/>
            </w:tabs>
            <w:rPr>
              <w:rFonts w:asciiTheme="minorHAnsi" w:eastAsiaTheme="minorEastAsia" w:hAnsiTheme="minorHAnsi"/>
              <w:noProof/>
              <w:color w:val="auto"/>
              <w:sz w:val="22"/>
              <w:lang w:val="en-US"/>
            </w:rPr>
          </w:pPr>
          <w:hyperlink w:anchor="_Toc175581001" w:history="1">
            <w:r w:rsidR="000F6B42" w:rsidRPr="000C16B1">
              <w:rPr>
                <w:rStyle w:val="Hyperlink"/>
                <w:rFonts w:cs="Times New Roman"/>
                <w:noProof/>
              </w:rPr>
              <w:t>References</w:t>
            </w:r>
            <w:r w:rsidR="000F6B42">
              <w:rPr>
                <w:noProof/>
                <w:webHidden/>
              </w:rPr>
              <w:tab/>
            </w:r>
            <w:r w:rsidR="000F6B42">
              <w:rPr>
                <w:noProof/>
                <w:webHidden/>
              </w:rPr>
              <w:fldChar w:fldCharType="begin"/>
            </w:r>
            <w:r w:rsidR="000F6B42">
              <w:rPr>
                <w:noProof/>
                <w:webHidden/>
              </w:rPr>
              <w:instrText xml:space="preserve"> PAGEREF _Toc175581001 \h </w:instrText>
            </w:r>
            <w:r w:rsidR="000F6B42">
              <w:rPr>
                <w:noProof/>
                <w:webHidden/>
              </w:rPr>
            </w:r>
            <w:r w:rsidR="000F6B42">
              <w:rPr>
                <w:noProof/>
                <w:webHidden/>
              </w:rPr>
              <w:fldChar w:fldCharType="separate"/>
            </w:r>
            <w:r w:rsidR="000F6B42">
              <w:rPr>
                <w:noProof/>
                <w:webHidden/>
              </w:rPr>
              <w:t>30</w:t>
            </w:r>
            <w:r w:rsidR="000F6B42">
              <w:rPr>
                <w:noProof/>
                <w:webHidden/>
              </w:rPr>
              <w:fldChar w:fldCharType="end"/>
            </w:r>
          </w:hyperlink>
        </w:p>
        <w:p w14:paraId="29970D1E" w14:textId="77777777" w:rsidR="000F6B42" w:rsidRDefault="00000000">
          <w:pPr>
            <w:pStyle w:val="TOC1"/>
            <w:tabs>
              <w:tab w:val="right" w:leader="dot" w:pos="9016"/>
            </w:tabs>
            <w:rPr>
              <w:rFonts w:asciiTheme="minorHAnsi" w:eastAsiaTheme="minorEastAsia" w:hAnsiTheme="minorHAnsi"/>
              <w:noProof/>
              <w:color w:val="auto"/>
              <w:sz w:val="22"/>
              <w:lang w:val="en-US"/>
            </w:rPr>
          </w:pPr>
          <w:hyperlink w:anchor="_Toc175581002" w:history="1">
            <w:r w:rsidR="000F6B42" w:rsidRPr="000C16B1">
              <w:rPr>
                <w:rStyle w:val="Hyperlink"/>
                <w:rFonts w:eastAsia="Times New Roman" w:cs="Times New Roman"/>
                <w:noProof/>
                <w:lang w:eastAsia="en-GB"/>
              </w:rPr>
              <w:t>Appendix</w:t>
            </w:r>
            <w:r w:rsidR="000F6B42">
              <w:rPr>
                <w:noProof/>
                <w:webHidden/>
              </w:rPr>
              <w:tab/>
            </w:r>
            <w:r w:rsidR="000F6B42">
              <w:rPr>
                <w:noProof/>
                <w:webHidden/>
              </w:rPr>
              <w:fldChar w:fldCharType="begin"/>
            </w:r>
            <w:r w:rsidR="000F6B42">
              <w:rPr>
                <w:noProof/>
                <w:webHidden/>
              </w:rPr>
              <w:instrText xml:space="preserve"> PAGEREF _Toc175581002 \h </w:instrText>
            </w:r>
            <w:r w:rsidR="000F6B42">
              <w:rPr>
                <w:noProof/>
                <w:webHidden/>
              </w:rPr>
            </w:r>
            <w:r w:rsidR="000F6B42">
              <w:rPr>
                <w:noProof/>
                <w:webHidden/>
              </w:rPr>
              <w:fldChar w:fldCharType="separate"/>
            </w:r>
            <w:r w:rsidR="000F6B42">
              <w:rPr>
                <w:noProof/>
                <w:webHidden/>
              </w:rPr>
              <w:t>34</w:t>
            </w:r>
            <w:r w:rsidR="000F6B42">
              <w:rPr>
                <w:noProof/>
                <w:webHidden/>
              </w:rPr>
              <w:fldChar w:fldCharType="end"/>
            </w:r>
          </w:hyperlink>
        </w:p>
        <w:p w14:paraId="22DEEF6C" w14:textId="77777777" w:rsidR="000F6B42" w:rsidRDefault="00000000">
          <w:pPr>
            <w:pStyle w:val="TOC2"/>
            <w:tabs>
              <w:tab w:val="right" w:leader="dot" w:pos="9016"/>
            </w:tabs>
            <w:rPr>
              <w:rFonts w:asciiTheme="minorHAnsi" w:eastAsiaTheme="minorEastAsia" w:hAnsiTheme="minorHAnsi"/>
              <w:noProof/>
              <w:color w:val="auto"/>
              <w:sz w:val="22"/>
              <w:lang w:val="en-US"/>
            </w:rPr>
          </w:pPr>
          <w:hyperlink w:anchor="_Toc175581003" w:history="1">
            <w:r w:rsidR="000F6B42" w:rsidRPr="000C16B1">
              <w:rPr>
                <w:rStyle w:val="Hyperlink"/>
                <w:rFonts w:cs="Times New Roman"/>
                <w:noProof/>
                <w:lang w:eastAsia="en-GB"/>
              </w:rPr>
              <w:t>Appendix 1 - Interview Questions</w:t>
            </w:r>
            <w:r w:rsidR="000F6B42">
              <w:rPr>
                <w:noProof/>
                <w:webHidden/>
              </w:rPr>
              <w:tab/>
            </w:r>
            <w:r w:rsidR="000F6B42">
              <w:rPr>
                <w:noProof/>
                <w:webHidden/>
              </w:rPr>
              <w:fldChar w:fldCharType="begin"/>
            </w:r>
            <w:r w:rsidR="000F6B42">
              <w:rPr>
                <w:noProof/>
                <w:webHidden/>
              </w:rPr>
              <w:instrText xml:space="preserve"> PAGEREF _Toc175581003 \h </w:instrText>
            </w:r>
            <w:r w:rsidR="000F6B42">
              <w:rPr>
                <w:noProof/>
                <w:webHidden/>
              </w:rPr>
            </w:r>
            <w:r w:rsidR="000F6B42">
              <w:rPr>
                <w:noProof/>
                <w:webHidden/>
              </w:rPr>
              <w:fldChar w:fldCharType="separate"/>
            </w:r>
            <w:r w:rsidR="000F6B42">
              <w:rPr>
                <w:noProof/>
                <w:webHidden/>
              </w:rPr>
              <w:t>34</w:t>
            </w:r>
            <w:r w:rsidR="000F6B42">
              <w:rPr>
                <w:noProof/>
                <w:webHidden/>
              </w:rPr>
              <w:fldChar w:fldCharType="end"/>
            </w:r>
          </w:hyperlink>
        </w:p>
        <w:p w14:paraId="5D93CC90" w14:textId="77777777" w:rsidR="000F6B42" w:rsidRDefault="00000000">
          <w:pPr>
            <w:pStyle w:val="TOC3"/>
            <w:tabs>
              <w:tab w:val="right" w:leader="dot" w:pos="9016"/>
            </w:tabs>
            <w:rPr>
              <w:rFonts w:asciiTheme="minorHAnsi" w:eastAsiaTheme="minorEastAsia" w:hAnsiTheme="minorHAnsi"/>
              <w:noProof/>
              <w:color w:val="auto"/>
              <w:sz w:val="22"/>
              <w:lang w:val="en-US"/>
            </w:rPr>
          </w:pPr>
          <w:hyperlink w:anchor="_Toc175581004" w:history="1">
            <w:r w:rsidR="000F6B42" w:rsidRPr="000C16B1">
              <w:rPr>
                <w:rStyle w:val="Hyperlink"/>
                <w:rFonts w:cs="Times New Roman"/>
                <w:noProof/>
                <w:lang w:eastAsia="en-GB"/>
              </w:rPr>
              <w:t>Demographic Questions</w:t>
            </w:r>
            <w:r w:rsidR="000F6B42">
              <w:rPr>
                <w:noProof/>
                <w:webHidden/>
              </w:rPr>
              <w:tab/>
            </w:r>
            <w:r w:rsidR="000F6B42">
              <w:rPr>
                <w:noProof/>
                <w:webHidden/>
              </w:rPr>
              <w:fldChar w:fldCharType="begin"/>
            </w:r>
            <w:r w:rsidR="000F6B42">
              <w:rPr>
                <w:noProof/>
                <w:webHidden/>
              </w:rPr>
              <w:instrText xml:space="preserve"> PAGEREF _Toc175581004 \h </w:instrText>
            </w:r>
            <w:r w:rsidR="000F6B42">
              <w:rPr>
                <w:noProof/>
                <w:webHidden/>
              </w:rPr>
            </w:r>
            <w:r w:rsidR="000F6B42">
              <w:rPr>
                <w:noProof/>
                <w:webHidden/>
              </w:rPr>
              <w:fldChar w:fldCharType="separate"/>
            </w:r>
            <w:r w:rsidR="000F6B42">
              <w:rPr>
                <w:noProof/>
                <w:webHidden/>
              </w:rPr>
              <w:t>34</w:t>
            </w:r>
            <w:r w:rsidR="000F6B42">
              <w:rPr>
                <w:noProof/>
                <w:webHidden/>
              </w:rPr>
              <w:fldChar w:fldCharType="end"/>
            </w:r>
          </w:hyperlink>
        </w:p>
        <w:p w14:paraId="0A1B9159" w14:textId="77777777" w:rsidR="000F6B42" w:rsidRDefault="00000000">
          <w:pPr>
            <w:pStyle w:val="TOC3"/>
            <w:tabs>
              <w:tab w:val="right" w:leader="dot" w:pos="9016"/>
            </w:tabs>
            <w:rPr>
              <w:rFonts w:asciiTheme="minorHAnsi" w:eastAsiaTheme="minorEastAsia" w:hAnsiTheme="minorHAnsi"/>
              <w:noProof/>
              <w:color w:val="auto"/>
              <w:sz w:val="22"/>
              <w:lang w:val="en-US"/>
            </w:rPr>
          </w:pPr>
          <w:hyperlink w:anchor="_Toc175581005" w:history="1">
            <w:r w:rsidR="000F6B42" w:rsidRPr="000C16B1">
              <w:rPr>
                <w:rStyle w:val="Hyperlink"/>
                <w:rFonts w:cs="Times New Roman"/>
                <w:noProof/>
                <w:lang w:eastAsia="en-GB"/>
              </w:rPr>
              <w:t>Questions linking to the aim</w:t>
            </w:r>
            <w:r w:rsidR="000F6B42">
              <w:rPr>
                <w:noProof/>
                <w:webHidden/>
              </w:rPr>
              <w:tab/>
            </w:r>
            <w:r w:rsidR="000F6B42">
              <w:rPr>
                <w:noProof/>
                <w:webHidden/>
              </w:rPr>
              <w:fldChar w:fldCharType="begin"/>
            </w:r>
            <w:r w:rsidR="000F6B42">
              <w:rPr>
                <w:noProof/>
                <w:webHidden/>
              </w:rPr>
              <w:instrText xml:space="preserve"> PAGEREF _Toc175581005 \h </w:instrText>
            </w:r>
            <w:r w:rsidR="000F6B42">
              <w:rPr>
                <w:noProof/>
                <w:webHidden/>
              </w:rPr>
            </w:r>
            <w:r w:rsidR="000F6B42">
              <w:rPr>
                <w:noProof/>
                <w:webHidden/>
              </w:rPr>
              <w:fldChar w:fldCharType="separate"/>
            </w:r>
            <w:r w:rsidR="000F6B42">
              <w:rPr>
                <w:noProof/>
                <w:webHidden/>
              </w:rPr>
              <w:t>34</w:t>
            </w:r>
            <w:r w:rsidR="000F6B42">
              <w:rPr>
                <w:noProof/>
                <w:webHidden/>
              </w:rPr>
              <w:fldChar w:fldCharType="end"/>
            </w:r>
          </w:hyperlink>
        </w:p>
        <w:p w14:paraId="5EA3BF6C" w14:textId="77777777" w:rsidR="000F6B42" w:rsidRDefault="00000000">
          <w:pPr>
            <w:pStyle w:val="TOC2"/>
            <w:tabs>
              <w:tab w:val="right" w:leader="dot" w:pos="9016"/>
            </w:tabs>
            <w:rPr>
              <w:rFonts w:asciiTheme="minorHAnsi" w:eastAsiaTheme="minorEastAsia" w:hAnsiTheme="minorHAnsi"/>
              <w:noProof/>
              <w:color w:val="auto"/>
              <w:sz w:val="22"/>
              <w:lang w:val="en-US"/>
            </w:rPr>
          </w:pPr>
          <w:hyperlink w:anchor="_Toc175581006" w:history="1">
            <w:r w:rsidR="000F6B42" w:rsidRPr="000C16B1">
              <w:rPr>
                <w:rStyle w:val="Hyperlink"/>
                <w:noProof/>
                <w:lang w:eastAsia="en-GB"/>
              </w:rPr>
              <w:t>Appendix 2 – Ethics Form</w:t>
            </w:r>
            <w:r w:rsidR="000F6B42">
              <w:rPr>
                <w:noProof/>
                <w:webHidden/>
              </w:rPr>
              <w:tab/>
            </w:r>
            <w:r w:rsidR="000F6B42">
              <w:rPr>
                <w:noProof/>
                <w:webHidden/>
              </w:rPr>
              <w:fldChar w:fldCharType="begin"/>
            </w:r>
            <w:r w:rsidR="000F6B42">
              <w:rPr>
                <w:noProof/>
                <w:webHidden/>
              </w:rPr>
              <w:instrText xml:space="preserve"> PAGEREF _Toc175581006 \h </w:instrText>
            </w:r>
            <w:r w:rsidR="000F6B42">
              <w:rPr>
                <w:noProof/>
                <w:webHidden/>
              </w:rPr>
            </w:r>
            <w:r w:rsidR="000F6B42">
              <w:rPr>
                <w:noProof/>
                <w:webHidden/>
              </w:rPr>
              <w:fldChar w:fldCharType="separate"/>
            </w:r>
            <w:r w:rsidR="000F6B42">
              <w:rPr>
                <w:noProof/>
                <w:webHidden/>
              </w:rPr>
              <w:t>34</w:t>
            </w:r>
            <w:r w:rsidR="000F6B42">
              <w:rPr>
                <w:noProof/>
                <w:webHidden/>
              </w:rPr>
              <w:fldChar w:fldCharType="end"/>
            </w:r>
          </w:hyperlink>
        </w:p>
        <w:p w14:paraId="4AF38600" w14:textId="77777777" w:rsidR="000F6B42" w:rsidRDefault="00000000">
          <w:pPr>
            <w:pStyle w:val="TOC1"/>
            <w:tabs>
              <w:tab w:val="right" w:leader="dot" w:pos="9016"/>
            </w:tabs>
            <w:rPr>
              <w:rFonts w:asciiTheme="minorHAnsi" w:eastAsiaTheme="minorEastAsia" w:hAnsiTheme="minorHAnsi"/>
              <w:noProof/>
              <w:color w:val="auto"/>
              <w:sz w:val="22"/>
              <w:lang w:val="en-US"/>
            </w:rPr>
          </w:pPr>
          <w:hyperlink w:anchor="_Toc175581007" w:history="1">
            <w:r w:rsidR="000F6B42" w:rsidRPr="000C16B1">
              <w:rPr>
                <w:rStyle w:val="Hyperlink"/>
                <w:rFonts w:ascii="Arial" w:hAnsi="Arial" w:cs="Arial"/>
                <w:noProof/>
              </w:rPr>
              <w:t>Outline any anticipated risks</w:t>
            </w:r>
            <w:r w:rsidR="000F6B42" w:rsidRPr="000C16B1">
              <w:rPr>
                <w:rStyle w:val="Hyperlink"/>
                <w:rFonts w:ascii="Arial" w:eastAsia="SimSun" w:hAnsi="Arial" w:cs="Arial"/>
                <w:noProof/>
                <w:lang w:eastAsia="zh-CN"/>
              </w:rPr>
              <w:t xml:space="preserve"> </w:t>
            </w:r>
            <w:r w:rsidR="000F6B42" w:rsidRPr="000C16B1">
              <w:rPr>
                <w:rStyle w:val="Hyperlink"/>
                <w:rFonts w:ascii="Arial" w:hAnsi="Arial" w:cs="Arial"/>
                <w:noProof/>
              </w:rPr>
              <w:t>that may adversely affect any of the participants, the researchers and/or the University, and the steps that will be taken to address them.</w:t>
            </w:r>
            <w:r w:rsidR="000F6B42">
              <w:rPr>
                <w:noProof/>
                <w:webHidden/>
              </w:rPr>
              <w:tab/>
            </w:r>
            <w:r w:rsidR="000F6B42">
              <w:rPr>
                <w:noProof/>
                <w:webHidden/>
              </w:rPr>
              <w:fldChar w:fldCharType="begin"/>
            </w:r>
            <w:r w:rsidR="000F6B42">
              <w:rPr>
                <w:noProof/>
                <w:webHidden/>
              </w:rPr>
              <w:instrText xml:space="preserve"> PAGEREF _Toc175581007 \h </w:instrText>
            </w:r>
            <w:r w:rsidR="000F6B42">
              <w:rPr>
                <w:noProof/>
                <w:webHidden/>
              </w:rPr>
            </w:r>
            <w:r w:rsidR="000F6B42">
              <w:rPr>
                <w:noProof/>
                <w:webHidden/>
              </w:rPr>
              <w:fldChar w:fldCharType="separate"/>
            </w:r>
            <w:r w:rsidR="000F6B42">
              <w:rPr>
                <w:noProof/>
                <w:webHidden/>
              </w:rPr>
              <w:t>47</w:t>
            </w:r>
            <w:r w:rsidR="000F6B42">
              <w:rPr>
                <w:noProof/>
                <w:webHidden/>
              </w:rPr>
              <w:fldChar w:fldCharType="end"/>
            </w:r>
          </w:hyperlink>
        </w:p>
        <w:p w14:paraId="7B6879D3" w14:textId="77777777" w:rsidR="000F6B42" w:rsidRDefault="00000000">
          <w:pPr>
            <w:pStyle w:val="TOC1"/>
            <w:tabs>
              <w:tab w:val="right" w:leader="dot" w:pos="9016"/>
            </w:tabs>
            <w:rPr>
              <w:rFonts w:asciiTheme="minorHAnsi" w:eastAsiaTheme="minorEastAsia" w:hAnsiTheme="minorHAnsi"/>
              <w:noProof/>
              <w:color w:val="auto"/>
              <w:sz w:val="22"/>
              <w:lang w:val="en-US"/>
            </w:rPr>
          </w:pPr>
          <w:hyperlink w:anchor="_Toc175581008" w:history="1">
            <w:r w:rsidR="000F6B42" w:rsidRPr="000C16B1">
              <w:rPr>
                <w:rStyle w:val="Hyperlink"/>
                <w:rFonts w:ascii="Arial" w:hAnsi="Arial" w:cs="Arial"/>
                <w:noProof/>
              </w:rPr>
              <w:t>1</w:t>
            </w:r>
            <w:r w:rsidR="000F6B42">
              <w:rPr>
                <w:noProof/>
                <w:webHidden/>
              </w:rPr>
              <w:tab/>
            </w:r>
            <w:r w:rsidR="000F6B42">
              <w:rPr>
                <w:noProof/>
                <w:webHidden/>
              </w:rPr>
              <w:fldChar w:fldCharType="begin"/>
            </w:r>
            <w:r w:rsidR="000F6B42">
              <w:rPr>
                <w:noProof/>
                <w:webHidden/>
              </w:rPr>
              <w:instrText xml:space="preserve"> PAGEREF _Toc175581008 \h </w:instrText>
            </w:r>
            <w:r w:rsidR="000F6B42">
              <w:rPr>
                <w:noProof/>
                <w:webHidden/>
              </w:rPr>
            </w:r>
            <w:r w:rsidR="000F6B42">
              <w:rPr>
                <w:noProof/>
                <w:webHidden/>
              </w:rPr>
              <w:fldChar w:fldCharType="separate"/>
            </w:r>
            <w:r w:rsidR="000F6B42">
              <w:rPr>
                <w:noProof/>
                <w:webHidden/>
              </w:rPr>
              <w:t>47</w:t>
            </w:r>
            <w:r w:rsidR="000F6B42">
              <w:rPr>
                <w:noProof/>
                <w:webHidden/>
              </w:rPr>
              <w:fldChar w:fldCharType="end"/>
            </w:r>
          </w:hyperlink>
        </w:p>
        <w:p w14:paraId="72168CF5" w14:textId="77777777" w:rsidR="000F6B42" w:rsidRDefault="00000000">
          <w:pPr>
            <w:pStyle w:val="TOC1"/>
            <w:tabs>
              <w:tab w:val="right" w:leader="dot" w:pos="9016"/>
            </w:tabs>
            <w:rPr>
              <w:rFonts w:asciiTheme="minorHAnsi" w:eastAsiaTheme="minorEastAsia" w:hAnsiTheme="minorHAnsi"/>
              <w:noProof/>
              <w:color w:val="auto"/>
              <w:sz w:val="22"/>
              <w:lang w:val="en-US"/>
            </w:rPr>
          </w:pPr>
          <w:hyperlink w:anchor="_Toc175581009" w:history="1">
            <w:r w:rsidR="000F6B42" w:rsidRPr="000C16B1">
              <w:rPr>
                <w:rStyle w:val="Hyperlink"/>
                <w:rFonts w:ascii="Arial" w:hAnsi="Arial" w:cs="Arial"/>
                <w:noProof/>
              </w:rPr>
              <w:t>Full risk assessment completed and appended?</w:t>
            </w:r>
            <w:r w:rsidR="000F6B42">
              <w:rPr>
                <w:noProof/>
                <w:webHidden/>
              </w:rPr>
              <w:tab/>
            </w:r>
            <w:r w:rsidR="000F6B42">
              <w:rPr>
                <w:noProof/>
                <w:webHidden/>
              </w:rPr>
              <w:fldChar w:fldCharType="begin"/>
            </w:r>
            <w:r w:rsidR="000F6B42">
              <w:rPr>
                <w:noProof/>
                <w:webHidden/>
              </w:rPr>
              <w:instrText xml:space="preserve"> PAGEREF _Toc175581009 \h </w:instrText>
            </w:r>
            <w:r w:rsidR="000F6B42">
              <w:rPr>
                <w:noProof/>
                <w:webHidden/>
              </w:rPr>
            </w:r>
            <w:r w:rsidR="000F6B42">
              <w:rPr>
                <w:noProof/>
                <w:webHidden/>
              </w:rPr>
              <w:fldChar w:fldCharType="separate"/>
            </w:r>
            <w:r w:rsidR="000F6B42">
              <w:rPr>
                <w:noProof/>
                <w:webHidden/>
              </w:rPr>
              <w:t>47</w:t>
            </w:r>
            <w:r w:rsidR="000F6B42">
              <w:rPr>
                <w:noProof/>
                <w:webHidden/>
              </w:rPr>
              <w:fldChar w:fldCharType="end"/>
            </w:r>
          </w:hyperlink>
        </w:p>
        <w:p w14:paraId="662A9634" w14:textId="77777777" w:rsidR="000F6B42" w:rsidRDefault="00000000">
          <w:pPr>
            <w:pStyle w:val="TOC1"/>
            <w:tabs>
              <w:tab w:val="right" w:leader="dot" w:pos="9016"/>
            </w:tabs>
            <w:rPr>
              <w:rFonts w:asciiTheme="minorHAnsi" w:eastAsiaTheme="minorEastAsia" w:hAnsiTheme="minorHAnsi"/>
              <w:noProof/>
              <w:color w:val="auto"/>
              <w:sz w:val="22"/>
              <w:lang w:val="en-US"/>
            </w:rPr>
          </w:pPr>
          <w:hyperlink w:anchor="_Toc175581010" w:history="1">
            <w:r w:rsidR="000F6B42" w:rsidRPr="000C16B1">
              <w:rPr>
                <w:rStyle w:val="Hyperlink"/>
                <w:rFonts w:ascii="Arial" w:hAnsi="Arial" w:cs="Arial"/>
                <w:noProof/>
              </w:rPr>
              <w:t>Yes</w:t>
            </w:r>
            <w:r w:rsidR="000F6B42">
              <w:rPr>
                <w:noProof/>
                <w:webHidden/>
              </w:rPr>
              <w:tab/>
            </w:r>
            <w:r w:rsidR="000F6B42">
              <w:rPr>
                <w:noProof/>
                <w:webHidden/>
              </w:rPr>
              <w:fldChar w:fldCharType="begin"/>
            </w:r>
            <w:r w:rsidR="000F6B42">
              <w:rPr>
                <w:noProof/>
                <w:webHidden/>
              </w:rPr>
              <w:instrText xml:space="preserve"> PAGEREF _Toc175581010 \h </w:instrText>
            </w:r>
            <w:r w:rsidR="000F6B42">
              <w:rPr>
                <w:noProof/>
                <w:webHidden/>
              </w:rPr>
            </w:r>
            <w:r w:rsidR="000F6B42">
              <w:rPr>
                <w:noProof/>
                <w:webHidden/>
              </w:rPr>
              <w:fldChar w:fldCharType="separate"/>
            </w:r>
            <w:r w:rsidR="000F6B42">
              <w:rPr>
                <w:noProof/>
                <w:webHidden/>
              </w:rPr>
              <w:t>47</w:t>
            </w:r>
            <w:r w:rsidR="000F6B42">
              <w:rPr>
                <w:noProof/>
                <w:webHidden/>
              </w:rPr>
              <w:fldChar w:fldCharType="end"/>
            </w:r>
          </w:hyperlink>
        </w:p>
        <w:p w14:paraId="0AD124D5" w14:textId="77777777" w:rsidR="000F6B42" w:rsidRDefault="00000000">
          <w:pPr>
            <w:pStyle w:val="TOC1"/>
            <w:tabs>
              <w:tab w:val="right" w:leader="dot" w:pos="9016"/>
            </w:tabs>
            <w:rPr>
              <w:rFonts w:asciiTheme="minorHAnsi" w:eastAsiaTheme="minorEastAsia" w:hAnsiTheme="minorHAnsi"/>
              <w:noProof/>
              <w:color w:val="auto"/>
              <w:sz w:val="22"/>
              <w:lang w:val="en-US"/>
            </w:rPr>
          </w:pPr>
          <w:hyperlink w:anchor="_Toc175581011" w:history="1">
            <w:r w:rsidR="000F6B42" w:rsidRPr="000C16B1">
              <w:rPr>
                <w:rStyle w:val="Hyperlink"/>
                <w:rFonts w:ascii="MS Gothic" w:eastAsia="MS Gothic" w:hAnsi="MS Gothic" w:cs="Arial"/>
                <w:noProof/>
              </w:rPr>
              <w:t>☐</w:t>
            </w:r>
            <w:r w:rsidR="000F6B42">
              <w:rPr>
                <w:noProof/>
                <w:webHidden/>
              </w:rPr>
              <w:tab/>
            </w:r>
            <w:r w:rsidR="000F6B42">
              <w:rPr>
                <w:noProof/>
                <w:webHidden/>
              </w:rPr>
              <w:fldChar w:fldCharType="begin"/>
            </w:r>
            <w:r w:rsidR="000F6B42">
              <w:rPr>
                <w:noProof/>
                <w:webHidden/>
              </w:rPr>
              <w:instrText xml:space="preserve"> PAGEREF _Toc175581011 \h </w:instrText>
            </w:r>
            <w:r w:rsidR="000F6B42">
              <w:rPr>
                <w:noProof/>
                <w:webHidden/>
              </w:rPr>
            </w:r>
            <w:r w:rsidR="000F6B42">
              <w:rPr>
                <w:noProof/>
                <w:webHidden/>
              </w:rPr>
              <w:fldChar w:fldCharType="separate"/>
            </w:r>
            <w:r w:rsidR="000F6B42">
              <w:rPr>
                <w:noProof/>
                <w:webHidden/>
              </w:rPr>
              <w:t>47</w:t>
            </w:r>
            <w:r w:rsidR="000F6B42">
              <w:rPr>
                <w:noProof/>
                <w:webHidden/>
              </w:rPr>
              <w:fldChar w:fldCharType="end"/>
            </w:r>
          </w:hyperlink>
        </w:p>
        <w:p w14:paraId="147EADFD" w14:textId="77777777" w:rsidR="000F6B42" w:rsidRDefault="00000000">
          <w:pPr>
            <w:pStyle w:val="TOC1"/>
            <w:tabs>
              <w:tab w:val="right" w:leader="dot" w:pos="9016"/>
            </w:tabs>
            <w:rPr>
              <w:rFonts w:asciiTheme="minorHAnsi" w:eastAsiaTheme="minorEastAsia" w:hAnsiTheme="minorHAnsi"/>
              <w:noProof/>
              <w:color w:val="auto"/>
              <w:sz w:val="22"/>
              <w:lang w:val="en-US"/>
            </w:rPr>
          </w:pPr>
          <w:hyperlink w:anchor="_Toc175581012" w:history="1">
            <w:r w:rsidR="000F6B42" w:rsidRPr="000C16B1">
              <w:rPr>
                <w:rStyle w:val="Hyperlink"/>
                <w:rFonts w:ascii="Arial" w:hAnsi="Arial" w:cs="Arial"/>
                <w:noProof/>
              </w:rPr>
              <w:t>No</w:t>
            </w:r>
            <w:r w:rsidR="000F6B42">
              <w:rPr>
                <w:noProof/>
                <w:webHidden/>
              </w:rPr>
              <w:tab/>
            </w:r>
            <w:r w:rsidR="000F6B42">
              <w:rPr>
                <w:noProof/>
                <w:webHidden/>
              </w:rPr>
              <w:fldChar w:fldCharType="begin"/>
            </w:r>
            <w:r w:rsidR="000F6B42">
              <w:rPr>
                <w:noProof/>
                <w:webHidden/>
              </w:rPr>
              <w:instrText xml:space="preserve"> PAGEREF _Toc175581012 \h </w:instrText>
            </w:r>
            <w:r w:rsidR="000F6B42">
              <w:rPr>
                <w:noProof/>
                <w:webHidden/>
              </w:rPr>
            </w:r>
            <w:r w:rsidR="000F6B42">
              <w:rPr>
                <w:noProof/>
                <w:webHidden/>
              </w:rPr>
              <w:fldChar w:fldCharType="separate"/>
            </w:r>
            <w:r w:rsidR="000F6B42">
              <w:rPr>
                <w:noProof/>
                <w:webHidden/>
              </w:rPr>
              <w:t>47</w:t>
            </w:r>
            <w:r w:rsidR="000F6B42">
              <w:rPr>
                <w:noProof/>
                <w:webHidden/>
              </w:rPr>
              <w:fldChar w:fldCharType="end"/>
            </w:r>
          </w:hyperlink>
        </w:p>
        <w:p w14:paraId="5AE575A3" w14:textId="77777777" w:rsidR="000F6B42" w:rsidRDefault="00000000">
          <w:pPr>
            <w:pStyle w:val="TOC1"/>
            <w:tabs>
              <w:tab w:val="right" w:leader="dot" w:pos="9016"/>
            </w:tabs>
            <w:rPr>
              <w:rFonts w:asciiTheme="minorHAnsi" w:eastAsiaTheme="minorEastAsia" w:hAnsiTheme="minorHAnsi"/>
              <w:noProof/>
              <w:color w:val="auto"/>
              <w:sz w:val="22"/>
              <w:lang w:val="en-US"/>
            </w:rPr>
          </w:pPr>
          <w:hyperlink w:anchor="_Toc175581013" w:history="1">
            <w:r w:rsidR="000F6B42" w:rsidRPr="000C16B1">
              <w:rPr>
                <w:rStyle w:val="Hyperlink"/>
                <w:rFonts w:ascii="MS Gothic" w:eastAsia="MS Gothic" w:hAnsi="MS Gothic" w:cs="Arial"/>
                <w:noProof/>
              </w:rPr>
              <w:t>☐</w:t>
            </w:r>
            <w:r w:rsidR="000F6B42">
              <w:rPr>
                <w:noProof/>
                <w:webHidden/>
              </w:rPr>
              <w:tab/>
            </w:r>
            <w:r w:rsidR="000F6B42">
              <w:rPr>
                <w:noProof/>
                <w:webHidden/>
              </w:rPr>
              <w:fldChar w:fldCharType="begin"/>
            </w:r>
            <w:r w:rsidR="000F6B42">
              <w:rPr>
                <w:noProof/>
                <w:webHidden/>
              </w:rPr>
              <w:instrText xml:space="preserve"> PAGEREF _Toc175581013 \h </w:instrText>
            </w:r>
            <w:r w:rsidR="000F6B42">
              <w:rPr>
                <w:noProof/>
                <w:webHidden/>
              </w:rPr>
            </w:r>
            <w:r w:rsidR="000F6B42">
              <w:rPr>
                <w:noProof/>
                <w:webHidden/>
              </w:rPr>
              <w:fldChar w:fldCharType="separate"/>
            </w:r>
            <w:r w:rsidR="000F6B42">
              <w:rPr>
                <w:noProof/>
                <w:webHidden/>
              </w:rPr>
              <w:t>47</w:t>
            </w:r>
            <w:r w:rsidR="000F6B42">
              <w:rPr>
                <w:noProof/>
                <w:webHidden/>
              </w:rPr>
              <w:fldChar w:fldCharType="end"/>
            </w:r>
          </w:hyperlink>
        </w:p>
        <w:p w14:paraId="2FDEC6EE" w14:textId="77777777" w:rsidR="000F6B42" w:rsidRDefault="00000000">
          <w:pPr>
            <w:pStyle w:val="TOC2"/>
            <w:tabs>
              <w:tab w:val="right" w:leader="dot" w:pos="9016"/>
            </w:tabs>
            <w:rPr>
              <w:rFonts w:asciiTheme="minorHAnsi" w:eastAsiaTheme="minorEastAsia" w:hAnsiTheme="minorHAnsi"/>
              <w:noProof/>
              <w:color w:val="auto"/>
              <w:sz w:val="22"/>
              <w:lang w:val="en-US"/>
            </w:rPr>
          </w:pPr>
          <w:hyperlink w:anchor="_Toc175581014" w:history="1">
            <w:r w:rsidR="000F6B42" w:rsidRPr="000C16B1">
              <w:rPr>
                <w:rStyle w:val="Hyperlink"/>
                <w:noProof/>
                <w:lang w:eastAsia="en-GB"/>
              </w:rPr>
              <w:t>Appendix 3 – Participant Form</w:t>
            </w:r>
            <w:r w:rsidR="000F6B42">
              <w:rPr>
                <w:noProof/>
                <w:webHidden/>
              </w:rPr>
              <w:tab/>
            </w:r>
            <w:r w:rsidR="000F6B42">
              <w:rPr>
                <w:noProof/>
                <w:webHidden/>
              </w:rPr>
              <w:fldChar w:fldCharType="begin"/>
            </w:r>
            <w:r w:rsidR="000F6B42">
              <w:rPr>
                <w:noProof/>
                <w:webHidden/>
              </w:rPr>
              <w:instrText xml:space="preserve"> PAGEREF _Toc175581014 \h </w:instrText>
            </w:r>
            <w:r w:rsidR="000F6B42">
              <w:rPr>
                <w:noProof/>
                <w:webHidden/>
              </w:rPr>
            </w:r>
            <w:r w:rsidR="000F6B42">
              <w:rPr>
                <w:noProof/>
                <w:webHidden/>
              </w:rPr>
              <w:fldChar w:fldCharType="separate"/>
            </w:r>
            <w:r w:rsidR="000F6B42">
              <w:rPr>
                <w:noProof/>
                <w:webHidden/>
              </w:rPr>
              <w:t>55</w:t>
            </w:r>
            <w:r w:rsidR="000F6B42">
              <w:rPr>
                <w:noProof/>
                <w:webHidden/>
              </w:rPr>
              <w:fldChar w:fldCharType="end"/>
            </w:r>
          </w:hyperlink>
        </w:p>
        <w:p w14:paraId="108274B3" w14:textId="77777777" w:rsidR="000F6B42" w:rsidRDefault="00000000">
          <w:pPr>
            <w:pStyle w:val="TOC2"/>
            <w:tabs>
              <w:tab w:val="right" w:leader="dot" w:pos="9016"/>
            </w:tabs>
            <w:rPr>
              <w:rFonts w:asciiTheme="minorHAnsi" w:eastAsiaTheme="minorEastAsia" w:hAnsiTheme="minorHAnsi"/>
              <w:noProof/>
              <w:color w:val="auto"/>
              <w:sz w:val="22"/>
              <w:lang w:val="en-US"/>
            </w:rPr>
          </w:pPr>
          <w:hyperlink w:anchor="_Toc175581015" w:history="1">
            <w:r w:rsidR="000F6B42" w:rsidRPr="000C16B1">
              <w:rPr>
                <w:rStyle w:val="Hyperlink"/>
                <w:noProof/>
                <w:lang w:eastAsia="en-GB"/>
              </w:rPr>
              <w:t>Appendix 4 – Consent Form</w:t>
            </w:r>
            <w:r w:rsidR="000F6B42">
              <w:rPr>
                <w:noProof/>
                <w:webHidden/>
              </w:rPr>
              <w:tab/>
            </w:r>
            <w:r w:rsidR="000F6B42">
              <w:rPr>
                <w:noProof/>
                <w:webHidden/>
              </w:rPr>
              <w:fldChar w:fldCharType="begin"/>
            </w:r>
            <w:r w:rsidR="000F6B42">
              <w:rPr>
                <w:noProof/>
                <w:webHidden/>
              </w:rPr>
              <w:instrText xml:space="preserve"> PAGEREF _Toc175581015 \h </w:instrText>
            </w:r>
            <w:r w:rsidR="000F6B42">
              <w:rPr>
                <w:noProof/>
                <w:webHidden/>
              </w:rPr>
            </w:r>
            <w:r w:rsidR="000F6B42">
              <w:rPr>
                <w:noProof/>
                <w:webHidden/>
              </w:rPr>
              <w:fldChar w:fldCharType="separate"/>
            </w:r>
            <w:r w:rsidR="000F6B42">
              <w:rPr>
                <w:noProof/>
                <w:webHidden/>
              </w:rPr>
              <w:t>57</w:t>
            </w:r>
            <w:r w:rsidR="000F6B42">
              <w:rPr>
                <w:noProof/>
                <w:webHidden/>
              </w:rPr>
              <w:fldChar w:fldCharType="end"/>
            </w:r>
          </w:hyperlink>
        </w:p>
        <w:p w14:paraId="766663E9" w14:textId="70F39495" w:rsidR="00E760A2" w:rsidRPr="00222F5B" w:rsidRDefault="00E760A2" w:rsidP="00E760A2">
          <w:pPr>
            <w:spacing w:line="360" w:lineRule="auto"/>
            <w:rPr>
              <w:rFonts w:cs="Times New Roman"/>
              <w:szCs w:val="24"/>
            </w:rPr>
          </w:pPr>
          <w:r w:rsidRPr="00222F5B">
            <w:rPr>
              <w:rFonts w:cs="Times New Roman"/>
              <w:b/>
              <w:bCs/>
              <w:noProof/>
              <w:szCs w:val="24"/>
            </w:rPr>
            <w:fldChar w:fldCharType="end"/>
          </w:r>
        </w:p>
      </w:sdtContent>
    </w:sdt>
    <w:p w14:paraId="39601579" w14:textId="77777777" w:rsidR="007242CF" w:rsidRPr="00222F5B" w:rsidRDefault="007242CF" w:rsidP="00E760A2">
      <w:pPr>
        <w:spacing w:line="360" w:lineRule="auto"/>
        <w:rPr>
          <w:rFonts w:cs="Times New Roman"/>
          <w:szCs w:val="24"/>
        </w:rPr>
      </w:pPr>
    </w:p>
    <w:p w14:paraId="467816B8" w14:textId="77777777" w:rsidR="007242CF" w:rsidRPr="00222F5B" w:rsidRDefault="007242CF" w:rsidP="00E760A2">
      <w:pPr>
        <w:spacing w:line="360" w:lineRule="auto"/>
        <w:rPr>
          <w:rFonts w:cs="Times New Roman"/>
          <w:szCs w:val="24"/>
        </w:rPr>
      </w:pPr>
      <w:r w:rsidRPr="00222F5B">
        <w:rPr>
          <w:rFonts w:cs="Times New Roman"/>
          <w:szCs w:val="24"/>
        </w:rPr>
        <w:t xml:space="preserve"> </w:t>
      </w:r>
    </w:p>
    <w:p w14:paraId="080C7CF8" w14:textId="77777777" w:rsidR="007242CF" w:rsidRPr="00222F5B" w:rsidRDefault="007242CF" w:rsidP="00E760A2">
      <w:pPr>
        <w:spacing w:line="360" w:lineRule="auto"/>
        <w:rPr>
          <w:rFonts w:cs="Times New Roman"/>
          <w:szCs w:val="24"/>
        </w:rPr>
      </w:pPr>
      <w:r w:rsidRPr="00222F5B">
        <w:rPr>
          <w:rFonts w:cs="Times New Roman"/>
          <w:szCs w:val="24"/>
        </w:rPr>
        <w:lastRenderedPageBreak/>
        <w:t xml:space="preserve"> </w:t>
      </w:r>
    </w:p>
    <w:p w14:paraId="6222EDB0" w14:textId="77777777" w:rsidR="007242CF" w:rsidRPr="00222F5B" w:rsidRDefault="007242CF" w:rsidP="00E760A2">
      <w:pPr>
        <w:spacing w:line="360" w:lineRule="auto"/>
        <w:rPr>
          <w:rFonts w:cs="Times New Roman"/>
          <w:szCs w:val="24"/>
        </w:rPr>
      </w:pPr>
      <w:r w:rsidRPr="00222F5B">
        <w:rPr>
          <w:rFonts w:cs="Times New Roman"/>
          <w:szCs w:val="24"/>
        </w:rPr>
        <w:t xml:space="preserve"> </w:t>
      </w:r>
    </w:p>
    <w:p w14:paraId="1B0758E7" w14:textId="5688D88C" w:rsidR="007242CF" w:rsidRPr="00222F5B" w:rsidRDefault="007242CF" w:rsidP="00E760A2">
      <w:pPr>
        <w:spacing w:line="360" w:lineRule="auto"/>
        <w:rPr>
          <w:rFonts w:cs="Times New Roman"/>
          <w:szCs w:val="24"/>
        </w:rPr>
      </w:pPr>
    </w:p>
    <w:p w14:paraId="4192D4B5" w14:textId="77777777" w:rsidR="008B437D" w:rsidRPr="00222F5B" w:rsidRDefault="008B437D" w:rsidP="00E760A2">
      <w:pPr>
        <w:spacing w:after="0" w:line="360" w:lineRule="auto"/>
        <w:rPr>
          <w:rFonts w:cs="Times New Roman"/>
          <w:szCs w:val="24"/>
        </w:rPr>
      </w:pPr>
      <w:r w:rsidRPr="00222F5B">
        <w:rPr>
          <w:rFonts w:cs="Times New Roman"/>
          <w:szCs w:val="24"/>
        </w:rPr>
        <w:br w:type="page"/>
      </w:r>
    </w:p>
    <w:p w14:paraId="38F6EE75" w14:textId="7206D3D5" w:rsidR="008B437D" w:rsidRPr="00222F5B" w:rsidRDefault="008B437D" w:rsidP="00E760A2">
      <w:pPr>
        <w:pStyle w:val="Heading1"/>
        <w:spacing w:before="0" w:line="360" w:lineRule="auto"/>
        <w:rPr>
          <w:rFonts w:cs="Times New Roman"/>
          <w:szCs w:val="24"/>
        </w:rPr>
      </w:pPr>
      <w:bookmarkStart w:id="1" w:name="_Toc173426272"/>
      <w:bookmarkStart w:id="2" w:name="_Toc175580954"/>
      <w:r w:rsidRPr="00222F5B">
        <w:rPr>
          <w:rFonts w:cs="Times New Roman"/>
          <w:szCs w:val="24"/>
        </w:rPr>
        <w:lastRenderedPageBreak/>
        <w:t>CHAPTER ONE: INTRODUCTION</w:t>
      </w:r>
      <w:bookmarkEnd w:id="1"/>
      <w:bookmarkEnd w:id="2"/>
    </w:p>
    <w:p w14:paraId="7426DC03" w14:textId="77777777" w:rsidR="008B437D" w:rsidRPr="00222F5B" w:rsidRDefault="00F84441" w:rsidP="00E760A2">
      <w:pPr>
        <w:pStyle w:val="Heading2"/>
        <w:spacing w:before="0" w:line="360" w:lineRule="auto"/>
        <w:rPr>
          <w:rFonts w:cs="Times New Roman"/>
          <w:color w:val="000000" w:themeColor="text1"/>
          <w:szCs w:val="24"/>
        </w:rPr>
      </w:pPr>
      <w:bookmarkStart w:id="3" w:name="_Toc173426273"/>
      <w:bookmarkStart w:id="4" w:name="_Toc175580955"/>
      <w:r w:rsidRPr="00222F5B">
        <w:rPr>
          <w:rFonts w:cs="Times New Roman"/>
          <w:color w:val="000000" w:themeColor="text1"/>
          <w:szCs w:val="24"/>
        </w:rPr>
        <w:t xml:space="preserve">1.1 </w:t>
      </w:r>
      <w:r w:rsidR="008B437D" w:rsidRPr="00222F5B">
        <w:rPr>
          <w:rFonts w:cs="Times New Roman"/>
          <w:color w:val="000000" w:themeColor="text1"/>
          <w:szCs w:val="24"/>
        </w:rPr>
        <w:t>Statement of Problem</w:t>
      </w:r>
      <w:bookmarkEnd w:id="3"/>
      <w:bookmarkEnd w:id="4"/>
    </w:p>
    <w:p w14:paraId="11D3534F" w14:textId="4DD506B3" w:rsidR="00F6326D" w:rsidRPr="00222F5B" w:rsidRDefault="008B437D" w:rsidP="00E760A2">
      <w:pPr>
        <w:spacing w:after="0" w:line="360" w:lineRule="auto"/>
        <w:jc w:val="both"/>
        <w:rPr>
          <w:rFonts w:cs="Times New Roman"/>
          <w:szCs w:val="24"/>
        </w:rPr>
      </w:pPr>
      <w:r w:rsidRPr="00222F5B">
        <w:rPr>
          <w:rFonts w:cs="Times New Roman"/>
          <w:szCs w:val="24"/>
        </w:rPr>
        <w:t>The restaurant industry in the UK plays a crucial role in the economy because it offers employment to people and caters to a wide range of customers with different palates (</w:t>
      </w:r>
      <w:proofErr w:type="spellStart"/>
      <w:r w:rsidR="007A5F2B" w:rsidRPr="00222F5B">
        <w:rPr>
          <w:rFonts w:cs="Times New Roman"/>
          <w:szCs w:val="24"/>
          <w:shd w:val="clear" w:color="auto" w:fill="FFFFFF"/>
        </w:rPr>
        <w:t>Ntounis</w:t>
      </w:r>
      <w:proofErr w:type="spellEnd"/>
      <w:r w:rsidR="007A5F2B" w:rsidRPr="00222F5B">
        <w:rPr>
          <w:rFonts w:cs="Times New Roman"/>
          <w:szCs w:val="24"/>
          <w:shd w:val="clear" w:color="auto" w:fill="FFFFFF"/>
        </w:rPr>
        <w:t xml:space="preserve"> et al., 2022</w:t>
      </w:r>
      <w:r w:rsidRPr="00222F5B">
        <w:rPr>
          <w:rFonts w:cs="Times New Roman"/>
          <w:szCs w:val="24"/>
        </w:rPr>
        <w:t>). As much as it is a source of economic development, the industry is characteri</w:t>
      </w:r>
      <w:r w:rsidR="00F6326D" w:rsidRPr="00222F5B">
        <w:rPr>
          <w:rFonts w:cs="Times New Roman"/>
          <w:szCs w:val="24"/>
        </w:rPr>
        <w:t>s</w:t>
      </w:r>
      <w:r w:rsidRPr="00222F5B">
        <w:rPr>
          <w:rFonts w:cs="Times New Roman"/>
          <w:szCs w:val="24"/>
        </w:rPr>
        <w:t xml:space="preserve">ed by </w:t>
      </w:r>
      <w:r w:rsidR="004D0DD3" w:rsidRPr="00222F5B">
        <w:rPr>
          <w:rFonts w:cs="Times New Roman"/>
          <w:szCs w:val="24"/>
        </w:rPr>
        <w:t>various</w:t>
      </w:r>
      <w:r w:rsidRPr="00222F5B">
        <w:rPr>
          <w:rFonts w:cs="Times New Roman"/>
          <w:szCs w:val="24"/>
        </w:rPr>
        <w:t xml:space="preserve"> problems militating against its performance and longevity. These challenges include growing competition, shifting consumer behaviour, and the constant pressure to adapt to technology trends (</w:t>
      </w:r>
      <w:r w:rsidR="007A5F2B" w:rsidRPr="00222F5B">
        <w:rPr>
          <w:rFonts w:cs="Times New Roman"/>
          <w:szCs w:val="24"/>
        </w:rPr>
        <w:t>Bowen and Whalen, 2017</w:t>
      </w:r>
      <w:r w:rsidRPr="00222F5B">
        <w:rPr>
          <w:rFonts w:cs="Times New Roman"/>
          <w:szCs w:val="24"/>
        </w:rPr>
        <w:t>). Therefore, identifying the key factors that determine restaurant performance is important for both researchers and practitioners.</w:t>
      </w:r>
      <w:r w:rsidR="00F6326D" w:rsidRPr="00222F5B">
        <w:rPr>
          <w:rFonts w:cs="Times New Roman"/>
          <w:szCs w:val="24"/>
        </w:rPr>
        <w:t xml:space="preserve"> </w:t>
      </w:r>
      <w:r w:rsidRPr="00222F5B">
        <w:rPr>
          <w:rFonts w:cs="Times New Roman"/>
          <w:szCs w:val="24"/>
        </w:rPr>
        <w:t>The current literature provides knowledge on different aspects of the restaurant industry, including customers’ behaviour, service quality, and implementation (</w:t>
      </w:r>
      <w:r w:rsidR="007A5F2B" w:rsidRPr="00222F5B">
        <w:rPr>
          <w:rFonts w:cs="Times New Roman"/>
          <w:szCs w:val="24"/>
          <w:shd w:val="clear" w:color="auto" w:fill="FFFFFF"/>
        </w:rPr>
        <w:t xml:space="preserve">Omar, </w:t>
      </w:r>
      <w:proofErr w:type="spellStart"/>
      <w:r w:rsidR="00F6326D" w:rsidRPr="00222F5B">
        <w:rPr>
          <w:rFonts w:cs="Times New Roman"/>
          <w:szCs w:val="24"/>
          <w:shd w:val="clear" w:color="auto" w:fill="FFFFFF"/>
        </w:rPr>
        <w:t>Ariffin</w:t>
      </w:r>
      <w:proofErr w:type="spellEnd"/>
      <w:r w:rsidR="00F6326D" w:rsidRPr="00222F5B">
        <w:rPr>
          <w:rFonts w:cs="Times New Roman"/>
          <w:szCs w:val="24"/>
          <w:shd w:val="clear" w:color="auto" w:fill="FFFFFF"/>
        </w:rPr>
        <w:t xml:space="preserve"> and</w:t>
      </w:r>
      <w:r w:rsidR="007A5F2B" w:rsidRPr="00222F5B">
        <w:rPr>
          <w:rFonts w:cs="Times New Roman"/>
          <w:szCs w:val="24"/>
          <w:shd w:val="clear" w:color="auto" w:fill="FFFFFF"/>
        </w:rPr>
        <w:t xml:space="preserve"> Ahmad, 2016</w:t>
      </w:r>
      <w:r w:rsidRPr="00222F5B">
        <w:rPr>
          <w:rFonts w:cs="Times New Roman"/>
          <w:szCs w:val="24"/>
        </w:rPr>
        <w:t>).</w:t>
      </w:r>
    </w:p>
    <w:p w14:paraId="732FA6AF" w14:textId="551B5CFC" w:rsidR="008B437D" w:rsidRPr="00222F5B" w:rsidRDefault="008B437D" w:rsidP="00E760A2">
      <w:pPr>
        <w:spacing w:after="0" w:line="360" w:lineRule="auto"/>
        <w:jc w:val="both"/>
        <w:rPr>
          <w:rFonts w:cs="Times New Roman"/>
          <w:szCs w:val="24"/>
        </w:rPr>
      </w:pPr>
      <w:r w:rsidRPr="00222F5B">
        <w:rPr>
          <w:rFonts w:cs="Times New Roman"/>
          <w:szCs w:val="24"/>
        </w:rPr>
        <w:t xml:space="preserve"> However, existing literature lacks comprehensive research on critical success factors in the context of the UK restaurant industry from the restaurant managers’ viewpoint. Managers have a significant responsibility of making both strategic</w:t>
      </w:r>
      <w:r w:rsidR="004D0DD3" w:rsidRPr="00222F5B">
        <w:rPr>
          <w:rFonts w:cs="Times New Roman"/>
          <w:szCs w:val="24"/>
        </w:rPr>
        <w:t xml:space="preserve"> (</w:t>
      </w:r>
      <w:r w:rsidR="00507E9B" w:rsidRPr="00222F5B">
        <w:rPr>
          <w:rFonts w:cs="Times New Roman"/>
          <w:szCs w:val="24"/>
        </w:rPr>
        <w:t>long-term planning, market positioning, resource allocation) and operational decisions</w:t>
      </w:r>
      <w:r w:rsidR="004D0DD3" w:rsidRPr="00222F5B">
        <w:rPr>
          <w:rFonts w:cs="Times New Roman"/>
          <w:szCs w:val="24"/>
        </w:rPr>
        <w:t>)</w:t>
      </w:r>
      <w:r w:rsidRPr="00222F5B">
        <w:rPr>
          <w:rFonts w:cs="Times New Roman"/>
          <w:szCs w:val="24"/>
        </w:rPr>
        <w:t xml:space="preserve"> and operational decisions</w:t>
      </w:r>
      <w:r w:rsidR="004D0DD3" w:rsidRPr="00222F5B">
        <w:rPr>
          <w:rFonts w:cs="Times New Roman"/>
          <w:szCs w:val="24"/>
        </w:rPr>
        <w:t xml:space="preserve"> (</w:t>
      </w:r>
      <w:r w:rsidR="00507E9B" w:rsidRPr="00222F5B">
        <w:rPr>
          <w:rFonts w:cs="Times New Roman"/>
          <w:szCs w:val="24"/>
        </w:rPr>
        <w:t>day-to-day management, process optimisation, employee supervision</w:t>
      </w:r>
      <w:r w:rsidR="004D0DD3" w:rsidRPr="00222F5B">
        <w:rPr>
          <w:rFonts w:cs="Times New Roman"/>
          <w:szCs w:val="24"/>
        </w:rPr>
        <w:t>)</w:t>
      </w:r>
      <w:r w:rsidRPr="00222F5B">
        <w:rPr>
          <w:rFonts w:cs="Times New Roman"/>
          <w:szCs w:val="24"/>
        </w:rPr>
        <w:t xml:space="preserve"> in most organi</w:t>
      </w:r>
      <w:r w:rsidR="00F6326D" w:rsidRPr="00222F5B">
        <w:rPr>
          <w:rFonts w:cs="Times New Roman"/>
          <w:szCs w:val="24"/>
        </w:rPr>
        <w:t>s</w:t>
      </w:r>
      <w:r w:rsidR="004D0DD3" w:rsidRPr="00222F5B">
        <w:rPr>
          <w:rFonts w:cs="Times New Roman"/>
          <w:szCs w:val="24"/>
        </w:rPr>
        <w:t>ations</w:t>
      </w:r>
      <w:r w:rsidRPr="00222F5B">
        <w:rPr>
          <w:rFonts w:cs="Times New Roman"/>
          <w:szCs w:val="24"/>
        </w:rPr>
        <w:t>.</w:t>
      </w:r>
      <w:r w:rsidR="00F6326D" w:rsidRPr="00222F5B">
        <w:rPr>
          <w:rFonts w:cs="Times New Roman"/>
          <w:szCs w:val="24"/>
        </w:rPr>
        <w:t xml:space="preserve"> </w:t>
      </w:r>
      <w:r w:rsidRPr="00222F5B">
        <w:rPr>
          <w:rFonts w:cs="Times New Roman"/>
          <w:szCs w:val="24"/>
        </w:rPr>
        <w:t xml:space="preserve">Therefore, this research is necessary to address </w:t>
      </w:r>
      <w:r w:rsidR="004D0DD3" w:rsidRPr="00222F5B">
        <w:rPr>
          <w:rFonts w:cs="Times New Roman"/>
          <w:szCs w:val="24"/>
        </w:rPr>
        <w:t xml:space="preserve">the existing </w:t>
      </w:r>
      <w:r w:rsidRPr="00222F5B">
        <w:rPr>
          <w:rFonts w:cs="Times New Roman"/>
          <w:szCs w:val="24"/>
        </w:rPr>
        <w:t xml:space="preserve">gap and consider the critical success factors affecting the UK restaurant business based on the restaurant managers’ perceptions. This will help to advance the knowledge in the field of hospitality management </w:t>
      </w:r>
      <w:proofErr w:type="gramStart"/>
      <w:r w:rsidRPr="00222F5B">
        <w:rPr>
          <w:rFonts w:cs="Times New Roman"/>
          <w:szCs w:val="24"/>
        </w:rPr>
        <w:t>and also</w:t>
      </w:r>
      <w:proofErr w:type="gramEnd"/>
      <w:r w:rsidRPr="00222F5B">
        <w:rPr>
          <w:rFonts w:cs="Times New Roman"/>
          <w:szCs w:val="24"/>
        </w:rPr>
        <w:t xml:space="preserve"> provide suggestions on how to increase the efficiency and competitiveness of restaurants. Moreover, the research will review the approaches that effective managers have used to address these challenges, thus indicating the effective implementation strategies that other players can consider.</w:t>
      </w:r>
    </w:p>
    <w:p w14:paraId="061A6F21" w14:textId="619EDAB6" w:rsidR="008B437D" w:rsidRPr="00222F5B" w:rsidRDefault="004D0DD3" w:rsidP="00E760A2">
      <w:pPr>
        <w:pStyle w:val="Heading2"/>
        <w:spacing w:before="0" w:line="360" w:lineRule="auto"/>
        <w:rPr>
          <w:rFonts w:cs="Times New Roman"/>
          <w:color w:val="000000" w:themeColor="text1"/>
          <w:szCs w:val="24"/>
        </w:rPr>
      </w:pPr>
      <w:bookmarkStart w:id="5" w:name="_Toc173426274"/>
      <w:bookmarkStart w:id="6" w:name="_Toc175580956"/>
      <w:r w:rsidRPr="00222F5B">
        <w:rPr>
          <w:rFonts w:cs="Times New Roman"/>
          <w:color w:val="000000" w:themeColor="text1"/>
          <w:szCs w:val="24"/>
        </w:rPr>
        <w:t>1.2 Theoretical</w:t>
      </w:r>
      <w:r w:rsidR="008B437D" w:rsidRPr="00222F5B">
        <w:rPr>
          <w:rFonts w:cs="Times New Roman"/>
          <w:color w:val="000000" w:themeColor="text1"/>
          <w:szCs w:val="24"/>
        </w:rPr>
        <w:t xml:space="preserve"> framework</w:t>
      </w:r>
      <w:bookmarkEnd w:id="5"/>
      <w:bookmarkEnd w:id="6"/>
    </w:p>
    <w:p w14:paraId="3F25F9AA" w14:textId="77777777" w:rsidR="008B437D" w:rsidRPr="00222F5B" w:rsidRDefault="008B437D" w:rsidP="00E760A2">
      <w:pPr>
        <w:pStyle w:val="Heading3"/>
        <w:spacing w:before="0" w:line="360" w:lineRule="auto"/>
        <w:rPr>
          <w:rFonts w:cs="Times New Roman"/>
          <w:color w:val="000000" w:themeColor="text1"/>
        </w:rPr>
      </w:pPr>
      <w:bookmarkStart w:id="7" w:name="_Toc173426275"/>
      <w:bookmarkStart w:id="8" w:name="_Toc175580957"/>
      <w:r w:rsidRPr="00222F5B">
        <w:rPr>
          <w:rFonts w:cs="Times New Roman"/>
          <w:color w:val="000000" w:themeColor="text1"/>
        </w:rPr>
        <w:t>1</w:t>
      </w:r>
      <w:r w:rsidR="00F84441" w:rsidRPr="00222F5B">
        <w:rPr>
          <w:rFonts w:cs="Times New Roman"/>
          <w:color w:val="000000" w:themeColor="text1"/>
        </w:rPr>
        <w:t>.2.1</w:t>
      </w:r>
      <w:r w:rsidRPr="00222F5B">
        <w:rPr>
          <w:rFonts w:cs="Times New Roman"/>
          <w:color w:val="000000" w:themeColor="text1"/>
        </w:rPr>
        <w:t xml:space="preserve"> Resource-Based View (RBV)</w:t>
      </w:r>
      <w:bookmarkEnd w:id="7"/>
      <w:bookmarkEnd w:id="8"/>
    </w:p>
    <w:p w14:paraId="2EE7BCD6" w14:textId="66A5D316" w:rsidR="008B437D" w:rsidRPr="00222F5B" w:rsidRDefault="008B437D" w:rsidP="00E760A2">
      <w:pPr>
        <w:spacing w:after="0" w:line="360" w:lineRule="auto"/>
        <w:jc w:val="both"/>
        <w:rPr>
          <w:rFonts w:cs="Times New Roman"/>
          <w:szCs w:val="24"/>
        </w:rPr>
      </w:pPr>
      <w:r w:rsidRPr="00222F5B">
        <w:rPr>
          <w:rFonts w:cs="Times New Roman"/>
          <w:szCs w:val="24"/>
        </w:rPr>
        <w:t xml:space="preserve">Resource Based View (RBV) is implemented to study </w:t>
      </w:r>
      <w:proofErr w:type="gramStart"/>
      <w:r w:rsidR="00507E9B" w:rsidRPr="00222F5B">
        <w:rPr>
          <w:rFonts w:cs="Times New Roman"/>
          <w:szCs w:val="24"/>
        </w:rPr>
        <w:t>in order to</w:t>
      </w:r>
      <w:proofErr w:type="gramEnd"/>
      <w:r w:rsidR="00507E9B" w:rsidRPr="00222F5B">
        <w:rPr>
          <w:rFonts w:cs="Times New Roman"/>
          <w:szCs w:val="24"/>
        </w:rPr>
        <w:t xml:space="preserve"> assess </w:t>
      </w:r>
      <w:r w:rsidRPr="00222F5B">
        <w:rPr>
          <w:rFonts w:cs="Times New Roman"/>
          <w:szCs w:val="24"/>
        </w:rPr>
        <w:t>the necessity and application of strategic resources for gaining sustainable competitive a</w:t>
      </w:r>
      <w:r w:rsidR="00507E9B" w:rsidRPr="00222F5B">
        <w:rPr>
          <w:rFonts w:cs="Times New Roman"/>
          <w:szCs w:val="24"/>
        </w:rPr>
        <w:t xml:space="preserve">dvantage. This theory </w:t>
      </w:r>
      <w:r w:rsidRPr="00222F5B">
        <w:rPr>
          <w:rFonts w:cs="Times New Roman"/>
          <w:szCs w:val="24"/>
        </w:rPr>
        <w:t>enables organisations to manage their assets concerning development (Lubis, 2022). When it comes to the growth of the restaurant industry, RB</w:t>
      </w:r>
      <w:r w:rsidR="004D0DD3" w:rsidRPr="00222F5B">
        <w:rPr>
          <w:rFonts w:cs="Times New Roman"/>
          <w:szCs w:val="24"/>
        </w:rPr>
        <w:t xml:space="preserve">V </w:t>
      </w:r>
      <w:r w:rsidRPr="00222F5B">
        <w:rPr>
          <w:rFonts w:cs="Times New Roman"/>
          <w:szCs w:val="24"/>
        </w:rPr>
        <w:t xml:space="preserve">can enable restaurants to give a </w:t>
      </w:r>
      <w:r w:rsidR="00507E9B" w:rsidRPr="00222F5B">
        <w:rPr>
          <w:rFonts w:cs="Times New Roman"/>
          <w:szCs w:val="24"/>
        </w:rPr>
        <w:t>strong</w:t>
      </w:r>
      <w:r w:rsidRPr="00222F5B">
        <w:rPr>
          <w:rFonts w:cs="Times New Roman"/>
          <w:szCs w:val="24"/>
        </w:rPr>
        <w:t xml:space="preserve"> analysis of the strategic resources for the progress of business. The specific theoretical concepts revolve around various strategic assets such as high-quality food inputs, qualified and experienced employees, good location, and technology inputs in the present era</w:t>
      </w:r>
      <w:r w:rsidR="004D0DD3" w:rsidRPr="00222F5B">
        <w:rPr>
          <w:rFonts w:cs="Times New Roman"/>
          <w:szCs w:val="24"/>
        </w:rPr>
        <w:t xml:space="preserve"> (</w:t>
      </w:r>
      <w:r w:rsidR="00507E9B" w:rsidRPr="00222F5B">
        <w:rPr>
          <w:rFonts w:cs="Times New Roman"/>
          <w:szCs w:val="24"/>
        </w:rPr>
        <w:t>Lubis, 2022</w:t>
      </w:r>
      <w:r w:rsidR="004D0DD3" w:rsidRPr="00222F5B">
        <w:rPr>
          <w:rFonts w:cs="Times New Roman"/>
          <w:szCs w:val="24"/>
        </w:rPr>
        <w:t>)</w:t>
      </w:r>
      <w:r w:rsidRPr="00222F5B">
        <w:rPr>
          <w:rFonts w:cs="Times New Roman"/>
          <w:szCs w:val="24"/>
        </w:rPr>
        <w:t>. These resources have proven vital in the growth of the restaurant industry which enables them to fulfil their customer experience.</w:t>
      </w:r>
    </w:p>
    <w:p w14:paraId="0B441B90" w14:textId="77777777" w:rsidR="008B437D" w:rsidRPr="00222F5B" w:rsidRDefault="00F84441" w:rsidP="00E760A2">
      <w:pPr>
        <w:pStyle w:val="Heading3"/>
        <w:spacing w:before="0" w:line="360" w:lineRule="auto"/>
        <w:rPr>
          <w:rFonts w:cs="Times New Roman"/>
          <w:color w:val="000000" w:themeColor="text1"/>
        </w:rPr>
      </w:pPr>
      <w:bookmarkStart w:id="9" w:name="_Toc173426276"/>
      <w:bookmarkStart w:id="10" w:name="_Toc175580958"/>
      <w:r w:rsidRPr="00222F5B">
        <w:rPr>
          <w:rFonts w:cs="Times New Roman"/>
          <w:color w:val="000000" w:themeColor="text1"/>
        </w:rPr>
        <w:lastRenderedPageBreak/>
        <w:t>1.2.2</w:t>
      </w:r>
      <w:r w:rsidR="008B437D" w:rsidRPr="00222F5B">
        <w:rPr>
          <w:rFonts w:cs="Times New Roman"/>
          <w:color w:val="000000" w:themeColor="text1"/>
        </w:rPr>
        <w:t xml:space="preserve"> Consumer Behaviour Theory</w:t>
      </w:r>
      <w:bookmarkEnd w:id="9"/>
      <w:bookmarkEnd w:id="10"/>
    </w:p>
    <w:p w14:paraId="4EE2112B" w14:textId="5A57CE52" w:rsidR="008B437D" w:rsidRPr="00222F5B" w:rsidRDefault="008B437D" w:rsidP="00E760A2">
      <w:pPr>
        <w:spacing w:after="0" w:line="360" w:lineRule="auto"/>
        <w:jc w:val="both"/>
        <w:rPr>
          <w:rFonts w:cs="Times New Roman"/>
          <w:szCs w:val="24"/>
        </w:rPr>
      </w:pPr>
      <w:r w:rsidRPr="00222F5B">
        <w:rPr>
          <w:rFonts w:cs="Times New Roman"/>
          <w:szCs w:val="24"/>
        </w:rPr>
        <w:t>Consumer behaviour theory concerns itself with the study of how consumers make decisions on purchases and market capitalisation</w:t>
      </w:r>
      <w:r w:rsidR="00507E9B" w:rsidRPr="00222F5B">
        <w:rPr>
          <w:rFonts w:cs="Times New Roman"/>
          <w:szCs w:val="24"/>
        </w:rPr>
        <w:t>. I</w:t>
      </w:r>
      <w:r w:rsidRPr="00222F5B">
        <w:rPr>
          <w:rFonts w:cs="Times New Roman"/>
          <w:szCs w:val="24"/>
        </w:rPr>
        <w:t>n addition, the theory offers forecasts about consumers’ behaviour concerning purchases (</w:t>
      </w:r>
      <w:proofErr w:type="spellStart"/>
      <w:r w:rsidRPr="00222F5B">
        <w:rPr>
          <w:rFonts w:cs="Times New Roman"/>
          <w:szCs w:val="24"/>
        </w:rPr>
        <w:t>Manuere</w:t>
      </w:r>
      <w:proofErr w:type="spellEnd"/>
      <w:r w:rsidRPr="00222F5B">
        <w:rPr>
          <w:rFonts w:cs="Times New Roman"/>
          <w:szCs w:val="24"/>
        </w:rPr>
        <w:t xml:space="preserve"> et al., 2022). When using the consumer behaviour theory, it becomes easy for the researcher to scrutini</w:t>
      </w:r>
      <w:r w:rsidR="00F6326D" w:rsidRPr="00222F5B">
        <w:rPr>
          <w:rFonts w:cs="Times New Roman"/>
          <w:szCs w:val="24"/>
        </w:rPr>
        <w:t>s</w:t>
      </w:r>
      <w:r w:rsidRPr="00222F5B">
        <w:rPr>
          <w:rFonts w:cs="Times New Roman"/>
          <w:szCs w:val="24"/>
        </w:rPr>
        <w:t>e the expectations and actual behaviour of the customers on the restaurant side when it comes to the selection of meals. In addition, the theoretical concept can be socially useful in assessing some essential facets</w:t>
      </w:r>
      <w:r w:rsidR="00507E9B" w:rsidRPr="00222F5B">
        <w:rPr>
          <w:rFonts w:cs="Times New Roman"/>
          <w:szCs w:val="24"/>
        </w:rPr>
        <w:t xml:space="preserve"> t</w:t>
      </w:r>
      <w:r w:rsidRPr="00222F5B">
        <w:rPr>
          <w:rFonts w:cs="Times New Roman"/>
          <w:szCs w:val="24"/>
        </w:rPr>
        <w:t>hat the customer might experience in choosing a restaurant according to specific standards.</w:t>
      </w:r>
    </w:p>
    <w:p w14:paraId="51B97EC1" w14:textId="6F642F46" w:rsidR="008B437D" w:rsidRPr="00222F5B" w:rsidRDefault="00F84441" w:rsidP="00E760A2">
      <w:pPr>
        <w:pStyle w:val="Heading2"/>
        <w:spacing w:before="0" w:line="360" w:lineRule="auto"/>
        <w:rPr>
          <w:rFonts w:cs="Times New Roman"/>
          <w:color w:val="000000" w:themeColor="text1"/>
          <w:szCs w:val="24"/>
        </w:rPr>
      </w:pPr>
      <w:bookmarkStart w:id="11" w:name="_Toc173426277"/>
      <w:bookmarkStart w:id="12" w:name="_Toc175580959"/>
      <w:r w:rsidRPr="00222F5B">
        <w:rPr>
          <w:rFonts w:cs="Times New Roman"/>
          <w:color w:val="000000" w:themeColor="text1"/>
          <w:szCs w:val="24"/>
        </w:rPr>
        <w:t>1</w:t>
      </w:r>
      <w:r w:rsidR="004D0DD3" w:rsidRPr="00222F5B">
        <w:rPr>
          <w:rFonts w:cs="Times New Roman"/>
          <w:color w:val="000000" w:themeColor="text1"/>
          <w:szCs w:val="24"/>
        </w:rPr>
        <w:t>.</w:t>
      </w:r>
      <w:r w:rsidRPr="00222F5B">
        <w:rPr>
          <w:rFonts w:cs="Times New Roman"/>
          <w:color w:val="000000" w:themeColor="text1"/>
          <w:szCs w:val="24"/>
        </w:rPr>
        <w:t xml:space="preserve">3 </w:t>
      </w:r>
      <w:r w:rsidR="008B437D" w:rsidRPr="00222F5B">
        <w:rPr>
          <w:rFonts w:cs="Times New Roman"/>
          <w:color w:val="000000" w:themeColor="text1"/>
          <w:szCs w:val="24"/>
        </w:rPr>
        <w:t>Statement of the Purpose</w:t>
      </w:r>
      <w:bookmarkEnd w:id="11"/>
      <w:bookmarkEnd w:id="12"/>
    </w:p>
    <w:p w14:paraId="54408DAD" w14:textId="77777777" w:rsidR="008B437D" w:rsidRPr="00222F5B" w:rsidRDefault="008B437D" w:rsidP="00E760A2">
      <w:pPr>
        <w:spacing w:after="0" w:line="360" w:lineRule="auto"/>
        <w:jc w:val="both"/>
        <w:rPr>
          <w:rFonts w:cs="Times New Roman"/>
          <w:szCs w:val="24"/>
        </w:rPr>
      </w:pPr>
      <w:r w:rsidRPr="00222F5B">
        <w:rPr>
          <w:rFonts w:cs="Times New Roman"/>
          <w:szCs w:val="24"/>
        </w:rPr>
        <w:t>The aim of this research is to identify critical success factors that affect business performance in the UK restaurant industry through the perception of restaurant managers. Specifically, the study aims to:</w:t>
      </w:r>
    </w:p>
    <w:p w14:paraId="4B87FE56" w14:textId="77777777" w:rsidR="008B437D" w:rsidRPr="00222F5B" w:rsidRDefault="008B437D" w:rsidP="00E760A2">
      <w:pPr>
        <w:pStyle w:val="ListParagraph"/>
        <w:numPr>
          <w:ilvl w:val="0"/>
          <w:numId w:val="1"/>
        </w:numPr>
        <w:spacing w:after="0" w:line="360" w:lineRule="auto"/>
        <w:jc w:val="both"/>
        <w:rPr>
          <w:rFonts w:eastAsia="Times New Roman" w:cs="Times New Roman"/>
          <w:szCs w:val="24"/>
          <w:lang w:eastAsia="en-GB"/>
        </w:rPr>
      </w:pPr>
      <w:r w:rsidRPr="00222F5B">
        <w:rPr>
          <w:rFonts w:eastAsia="Times New Roman" w:cs="Times New Roman"/>
          <w:szCs w:val="24"/>
          <w:lang w:eastAsia="en-GB"/>
        </w:rPr>
        <w:t>To analyse critical success factors impacting the performance of the UK restaurant industry.</w:t>
      </w:r>
    </w:p>
    <w:p w14:paraId="3B3516F0" w14:textId="77777777" w:rsidR="008B437D" w:rsidRPr="00222F5B" w:rsidRDefault="008B437D" w:rsidP="00E760A2">
      <w:pPr>
        <w:pStyle w:val="ListParagraph"/>
        <w:numPr>
          <w:ilvl w:val="0"/>
          <w:numId w:val="1"/>
        </w:numPr>
        <w:spacing w:after="0" w:line="360" w:lineRule="auto"/>
        <w:rPr>
          <w:rFonts w:eastAsia="Times New Roman" w:cs="Times New Roman"/>
          <w:szCs w:val="24"/>
          <w:lang w:eastAsia="en-GB"/>
        </w:rPr>
      </w:pPr>
      <w:r w:rsidRPr="00222F5B">
        <w:rPr>
          <w:rFonts w:eastAsia="Times New Roman" w:cs="Times New Roman"/>
          <w:szCs w:val="24"/>
          <w:lang w:eastAsia="en-GB"/>
        </w:rPr>
        <w:t>To analyse critical barriers associated with the development of the UK restaurant industry.</w:t>
      </w:r>
    </w:p>
    <w:p w14:paraId="7EBDCC07" w14:textId="77777777" w:rsidR="008B437D" w:rsidRPr="00222F5B" w:rsidRDefault="008B437D" w:rsidP="00E760A2">
      <w:pPr>
        <w:pStyle w:val="ListParagraph"/>
        <w:numPr>
          <w:ilvl w:val="0"/>
          <w:numId w:val="1"/>
        </w:numPr>
        <w:spacing w:after="0" w:line="360" w:lineRule="auto"/>
        <w:rPr>
          <w:rFonts w:eastAsia="Times New Roman" w:cs="Times New Roman"/>
          <w:szCs w:val="24"/>
          <w:lang w:eastAsia="en-GB"/>
        </w:rPr>
      </w:pPr>
      <w:r w:rsidRPr="00222F5B">
        <w:rPr>
          <w:rFonts w:cs="Times New Roman"/>
          <w:szCs w:val="24"/>
        </w:rPr>
        <w:t>To examine different strategies used by UK restaurant managers to get a competitive advantage in the restaurant industry.</w:t>
      </w:r>
    </w:p>
    <w:p w14:paraId="58ECB8E4" w14:textId="77777777" w:rsidR="008B437D" w:rsidRPr="00222F5B" w:rsidRDefault="00F84441" w:rsidP="00E760A2">
      <w:pPr>
        <w:pStyle w:val="Heading2"/>
        <w:spacing w:before="0" w:line="360" w:lineRule="auto"/>
        <w:rPr>
          <w:rFonts w:cs="Times New Roman"/>
          <w:color w:val="000000" w:themeColor="text1"/>
          <w:szCs w:val="24"/>
        </w:rPr>
      </w:pPr>
      <w:bookmarkStart w:id="13" w:name="_Toc173426278"/>
      <w:bookmarkStart w:id="14" w:name="_Toc175580960"/>
      <w:r w:rsidRPr="00222F5B">
        <w:rPr>
          <w:rFonts w:cs="Times New Roman"/>
          <w:color w:val="000000" w:themeColor="text1"/>
          <w:szCs w:val="24"/>
        </w:rPr>
        <w:t xml:space="preserve">1.4 </w:t>
      </w:r>
      <w:r w:rsidR="008B437D" w:rsidRPr="00222F5B">
        <w:rPr>
          <w:rFonts w:cs="Times New Roman"/>
          <w:color w:val="000000" w:themeColor="text1"/>
          <w:szCs w:val="24"/>
        </w:rPr>
        <w:t>Research Question/s</w:t>
      </w:r>
      <w:bookmarkEnd w:id="13"/>
      <w:bookmarkEnd w:id="14"/>
    </w:p>
    <w:p w14:paraId="0C7DF65F" w14:textId="77777777" w:rsidR="008B437D" w:rsidRPr="00222F5B" w:rsidRDefault="008B437D" w:rsidP="00E760A2">
      <w:pPr>
        <w:pStyle w:val="ListParagraph"/>
        <w:numPr>
          <w:ilvl w:val="0"/>
          <w:numId w:val="2"/>
        </w:numPr>
        <w:spacing w:after="0" w:line="360" w:lineRule="auto"/>
        <w:jc w:val="both"/>
        <w:rPr>
          <w:rFonts w:cs="Times New Roman"/>
          <w:szCs w:val="24"/>
        </w:rPr>
      </w:pPr>
      <w:r w:rsidRPr="00222F5B">
        <w:rPr>
          <w:rFonts w:cs="Times New Roman"/>
          <w:szCs w:val="24"/>
        </w:rPr>
        <w:t>What are the critical success factors impacting the performance of the UK restaurant industry according to different perspectives of UK restaurant managers?</w:t>
      </w:r>
    </w:p>
    <w:p w14:paraId="5761516F" w14:textId="77777777" w:rsidR="008B437D" w:rsidRPr="00222F5B" w:rsidRDefault="00F84441" w:rsidP="00E760A2">
      <w:pPr>
        <w:pStyle w:val="Heading2"/>
        <w:spacing w:before="0" w:line="360" w:lineRule="auto"/>
        <w:rPr>
          <w:rFonts w:cs="Times New Roman"/>
          <w:color w:val="000000" w:themeColor="text1"/>
          <w:szCs w:val="24"/>
        </w:rPr>
      </w:pPr>
      <w:bookmarkStart w:id="15" w:name="_Toc173426279"/>
      <w:bookmarkStart w:id="16" w:name="_Toc175580961"/>
      <w:r w:rsidRPr="00222F5B">
        <w:rPr>
          <w:rFonts w:cs="Times New Roman"/>
          <w:color w:val="000000" w:themeColor="text1"/>
          <w:szCs w:val="24"/>
        </w:rPr>
        <w:t xml:space="preserve">1.5 </w:t>
      </w:r>
      <w:r w:rsidR="008B437D" w:rsidRPr="00222F5B">
        <w:rPr>
          <w:rFonts w:cs="Times New Roman"/>
          <w:color w:val="000000" w:themeColor="text1"/>
          <w:szCs w:val="24"/>
        </w:rPr>
        <w:t>Significance of the Study</w:t>
      </w:r>
      <w:bookmarkEnd w:id="15"/>
      <w:bookmarkEnd w:id="16"/>
    </w:p>
    <w:p w14:paraId="3938987D" w14:textId="28662785" w:rsidR="008B437D" w:rsidRPr="00222F5B" w:rsidRDefault="004D0DD3" w:rsidP="00E760A2">
      <w:pPr>
        <w:spacing w:after="0" w:line="360" w:lineRule="auto"/>
        <w:jc w:val="both"/>
        <w:rPr>
          <w:rFonts w:cs="Times New Roman"/>
          <w:szCs w:val="24"/>
        </w:rPr>
      </w:pPr>
      <w:r w:rsidRPr="00222F5B">
        <w:rPr>
          <w:rFonts w:cs="Times New Roman"/>
          <w:szCs w:val="24"/>
        </w:rPr>
        <w:t>Practically</w:t>
      </w:r>
      <w:r w:rsidR="008B437D" w:rsidRPr="00222F5B">
        <w:rPr>
          <w:rFonts w:cs="Times New Roman"/>
          <w:szCs w:val="24"/>
        </w:rPr>
        <w:t xml:space="preserve">, the implications of the present study hold significance for the managers of restaurants and other stakeholders in the industry. </w:t>
      </w:r>
      <w:r w:rsidRPr="00222F5B">
        <w:rPr>
          <w:rFonts w:cs="Times New Roman"/>
          <w:szCs w:val="24"/>
        </w:rPr>
        <w:t xml:space="preserve"> As a result of this study, </w:t>
      </w:r>
      <w:r w:rsidR="008B437D" w:rsidRPr="00222F5B">
        <w:rPr>
          <w:rFonts w:cs="Times New Roman"/>
          <w:szCs w:val="24"/>
        </w:rPr>
        <w:t xml:space="preserve">managers would be </w:t>
      </w:r>
      <w:proofErr w:type="gramStart"/>
      <w:r w:rsidR="008B437D" w:rsidRPr="00222F5B">
        <w:rPr>
          <w:rFonts w:cs="Times New Roman"/>
          <w:szCs w:val="24"/>
        </w:rPr>
        <w:t>in a position</w:t>
      </w:r>
      <w:proofErr w:type="gramEnd"/>
      <w:r w:rsidR="008B437D" w:rsidRPr="00222F5B">
        <w:rPr>
          <w:rFonts w:cs="Times New Roman"/>
          <w:szCs w:val="24"/>
        </w:rPr>
        <w:t xml:space="preserve"> to know the aspects that can enhance the success of a restaurant and therefore make appropriate decisions concerning the management, business resources, and customer satisfaction. Besides, this research aims to benefit restaurants in the UK by recogni</w:t>
      </w:r>
      <w:r w:rsidR="00F6326D" w:rsidRPr="00222F5B">
        <w:rPr>
          <w:rFonts w:cs="Times New Roman"/>
          <w:szCs w:val="24"/>
        </w:rPr>
        <w:t>s</w:t>
      </w:r>
      <w:r w:rsidR="008B437D" w:rsidRPr="00222F5B">
        <w:rPr>
          <w:rFonts w:cs="Times New Roman"/>
          <w:szCs w:val="24"/>
        </w:rPr>
        <w:t xml:space="preserve">ing the impediments to success and the ways to overcome them to increase their competitiveness and sustainability. </w:t>
      </w:r>
    </w:p>
    <w:p w14:paraId="05321D57" w14:textId="0A0E4E17" w:rsidR="004D0DD3" w:rsidRPr="00222F5B" w:rsidRDefault="004D0DD3" w:rsidP="00E760A2">
      <w:pPr>
        <w:spacing w:after="0" w:line="360" w:lineRule="auto"/>
        <w:jc w:val="both"/>
        <w:rPr>
          <w:rFonts w:cs="Times New Roman"/>
          <w:szCs w:val="24"/>
        </w:rPr>
      </w:pPr>
      <w:r w:rsidRPr="00222F5B">
        <w:rPr>
          <w:rFonts w:cs="Times New Roman"/>
          <w:szCs w:val="24"/>
        </w:rPr>
        <w:t xml:space="preserve">Theoretically, the study’s findings are expected to be useful to scholars as they contribute to the existing literature in the field of hospitality management and provide a foundation on which further research can be built.  The findings can be used to build new and more accurate theoretical frameworks to describe the evolution of the restaurant business. The study has also </w:t>
      </w:r>
      <w:r w:rsidRPr="00222F5B">
        <w:rPr>
          <w:rFonts w:cs="Times New Roman"/>
          <w:szCs w:val="24"/>
        </w:rPr>
        <w:lastRenderedPageBreak/>
        <w:t>ensured that the findings are based on the UK context, which is useful for comparative analysis with other geographic areas, thus enriching the global understanding of the industry.</w:t>
      </w:r>
    </w:p>
    <w:p w14:paraId="48F54A59" w14:textId="1735BB88" w:rsidR="004D0DD3" w:rsidRPr="00222F5B" w:rsidRDefault="004D0DD3" w:rsidP="00E760A2">
      <w:pPr>
        <w:spacing w:after="0" w:line="360" w:lineRule="auto"/>
        <w:jc w:val="both"/>
        <w:rPr>
          <w:rFonts w:cs="Times New Roman"/>
          <w:szCs w:val="24"/>
        </w:rPr>
      </w:pPr>
    </w:p>
    <w:p w14:paraId="4B3ED2DE" w14:textId="56947200" w:rsidR="008B437D" w:rsidRPr="00222F5B" w:rsidRDefault="00840FEC" w:rsidP="00E760A2">
      <w:pPr>
        <w:pStyle w:val="Heading2"/>
        <w:spacing w:before="0" w:line="360" w:lineRule="auto"/>
        <w:rPr>
          <w:rFonts w:cs="Times New Roman"/>
          <w:color w:val="000000" w:themeColor="text1"/>
          <w:szCs w:val="24"/>
        </w:rPr>
      </w:pPr>
      <w:bookmarkStart w:id="17" w:name="_Toc173426280"/>
      <w:bookmarkStart w:id="18" w:name="_Toc175580962"/>
      <w:r w:rsidRPr="00222F5B">
        <w:rPr>
          <w:rFonts w:cs="Times New Roman"/>
          <w:noProof/>
          <w:color w:val="000000" w:themeColor="text1"/>
          <w:szCs w:val="24"/>
          <w:lang w:val="en-US"/>
        </w:rPr>
        <w:drawing>
          <wp:anchor distT="0" distB="0" distL="114300" distR="114300" simplePos="0" relativeHeight="251658240" behindDoc="1" locked="0" layoutInCell="1" allowOverlap="1" wp14:anchorId="5D69F294" wp14:editId="14536281">
            <wp:simplePos x="0" y="0"/>
            <wp:positionH relativeFrom="column">
              <wp:posOffset>-209550</wp:posOffset>
            </wp:positionH>
            <wp:positionV relativeFrom="paragraph">
              <wp:posOffset>307340</wp:posOffset>
            </wp:positionV>
            <wp:extent cx="5676900" cy="3803650"/>
            <wp:effectExtent l="0" t="0" r="38100" b="0"/>
            <wp:wrapTight wrapText="bothSides">
              <wp:wrapPolygon edited="0">
                <wp:start x="5654" y="1010"/>
                <wp:lineTo x="4977" y="1298"/>
                <wp:lineTo x="3238" y="2091"/>
                <wp:lineTo x="2851" y="2668"/>
                <wp:lineTo x="2126" y="3462"/>
                <wp:lineTo x="1401" y="4616"/>
                <wp:lineTo x="821" y="5770"/>
                <wp:lineTo x="435" y="6924"/>
                <wp:lineTo x="145" y="8077"/>
                <wp:lineTo x="0" y="9231"/>
                <wp:lineTo x="0" y="12693"/>
                <wp:lineTo x="193" y="13847"/>
                <wp:lineTo x="918" y="16155"/>
                <wp:lineTo x="1498" y="17309"/>
                <wp:lineTo x="2319" y="18463"/>
                <wp:lineTo x="3576" y="19617"/>
                <wp:lineTo x="3624" y="19761"/>
                <wp:lineTo x="5702" y="20626"/>
                <wp:lineTo x="21697" y="20626"/>
                <wp:lineTo x="21697" y="1010"/>
                <wp:lineTo x="5654" y="1010"/>
              </wp:wrapPolygon>
            </wp:wrapTight>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r w:rsidR="00F84441" w:rsidRPr="00222F5B">
        <w:rPr>
          <w:rFonts w:cs="Times New Roman"/>
          <w:color w:val="000000" w:themeColor="text1"/>
          <w:szCs w:val="24"/>
        </w:rPr>
        <w:t xml:space="preserve">1.6 </w:t>
      </w:r>
      <w:r w:rsidR="008B437D" w:rsidRPr="00222F5B">
        <w:rPr>
          <w:rFonts w:cs="Times New Roman"/>
          <w:color w:val="000000" w:themeColor="text1"/>
          <w:szCs w:val="24"/>
        </w:rPr>
        <w:t>Definition of Terms</w:t>
      </w:r>
      <w:bookmarkEnd w:id="17"/>
      <w:bookmarkEnd w:id="18"/>
    </w:p>
    <w:p w14:paraId="191A6DA2" w14:textId="5C47C0A5" w:rsidR="00BA5D35" w:rsidRPr="00222F5B" w:rsidRDefault="00BA5D35" w:rsidP="00E760A2">
      <w:pPr>
        <w:spacing w:line="360" w:lineRule="auto"/>
        <w:rPr>
          <w:rFonts w:cs="Times New Roman"/>
          <w:szCs w:val="24"/>
        </w:rPr>
      </w:pPr>
      <w:r w:rsidRPr="00222F5B">
        <w:rPr>
          <w:rFonts w:cs="Times New Roman"/>
          <w:szCs w:val="24"/>
        </w:rPr>
        <w:br w:type="page"/>
      </w:r>
    </w:p>
    <w:p w14:paraId="6C1F4E6A" w14:textId="13B97F4C" w:rsidR="00840FEC" w:rsidRPr="00222F5B" w:rsidRDefault="00840FEC" w:rsidP="00E760A2">
      <w:pPr>
        <w:pStyle w:val="Heading2"/>
        <w:spacing w:line="360" w:lineRule="auto"/>
        <w:rPr>
          <w:rFonts w:cs="Times New Roman"/>
          <w:color w:val="000000" w:themeColor="text1"/>
          <w:szCs w:val="24"/>
        </w:rPr>
      </w:pPr>
      <w:bookmarkStart w:id="19" w:name="_Toc173426281"/>
      <w:bookmarkStart w:id="20" w:name="_Toc175580963"/>
      <w:r w:rsidRPr="00222F5B">
        <w:rPr>
          <w:rFonts w:cs="Times New Roman"/>
          <w:color w:val="000000" w:themeColor="text1"/>
          <w:szCs w:val="24"/>
        </w:rPr>
        <w:lastRenderedPageBreak/>
        <w:t>1.7 Structure of Dissertation</w:t>
      </w:r>
      <w:bookmarkEnd w:id="19"/>
      <w:bookmarkEnd w:id="20"/>
    </w:p>
    <w:p w14:paraId="23F60BF7" w14:textId="1EF75F00" w:rsidR="00840FEC" w:rsidRPr="00222F5B" w:rsidRDefault="00840FEC" w:rsidP="00E760A2">
      <w:pPr>
        <w:keepNext/>
        <w:spacing w:line="360" w:lineRule="auto"/>
        <w:rPr>
          <w:rFonts w:cs="Times New Roman"/>
          <w:szCs w:val="24"/>
        </w:rPr>
      </w:pPr>
      <w:r w:rsidRPr="00222F5B">
        <w:rPr>
          <w:rFonts w:eastAsiaTheme="majorEastAsia" w:cs="Times New Roman"/>
          <w:b/>
          <w:noProof/>
          <w:szCs w:val="24"/>
          <w:lang w:val="en-US"/>
        </w:rPr>
        <w:drawing>
          <wp:inline distT="0" distB="0" distL="0" distR="0" wp14:anchorId="0D984846" wp14:editId="5DD8ED96">
            <wp:extent cx="5731510" cy="4163060"/>
            <wp:effectExtent l="0" t="0" r="254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163060"/>
                    </a:xfrm>
                    <a:prstGeom prst="rect">
                      <a:avLst/>
                    </a:prstGeom>
                  </pic:spPr>
                </pic:pic>
              </a:graphicData>
            </a:graphic>
          </wp:inline>
        </w:drawing>
      </w:r>
    </w:p>
    <w:p w14:paraId="475DDC9C" w14:textId="6B64FDB1" w:rsidR="00840FEC" w:rsidRPr="00222F5B" w:rsidRDefault="00840FEC" w:rsidP="00E760A2">
      <w:pPr>
        <w:pStyle w:val="Caption"/>
        <w:spacing w:line="360" w:lineRule="auto"/>
        <w:jc w:val="center"/>
        <w:rPr>
          <w:rFonts w:eastAsiaTheme="majorEastAsia" w:cs="Times New Roman"/>
          <w:b/>
          <w:color w:val="000000" w:themeColor="text1"/>
          <w:sz w:val="24"/>
          <w:szCs w:val="24"/>
        </w:rPr>
      </w:pPr>
      <w:r w:rsidRPr="00222F5B">
        <w:rPr>
          <w:rFonts w:cs="Times New Roman"/>
          <w:color w:val="000000" w:themeColor="text1"/>
          <w:sz w:val="24"/>
          <w:szCs w:val="24"/>
        </w:rPr>
        <w:t xml:space="preserve">Figure </w:t>
      </w:r>
      <w:r w:rsidR="006B171A" w:rsidRPr="00222F5B">
        <w:rPr>
          <w:rFonts w:cs="Times New Roman"/>
          <w:color w:val="000000" w:themeColor="text1"/>
          <w:sz w:val="24"/>
          <w:szCs w:val="24"/>
        </w:rPr>
        <w:fldChar w:fldCharType="begin"/>
      </w:r>
      <w:r w:rsidR="006B171A" w:rsidRPr="00222F5B">
        <w:rPr>
          <w:rFonts w:cs="Times New Roman"/>
          <w:color w:val="000000" w:themeColor="text1"/>
          <w:sz w:val="24"/>
          <w:szCs w:val="24"/>
        </w:rPr>
        <w:instrText xml:space="preserve"> SEQ Figure \* ARABIC </w:instrText>
      </w:r>
      <w:r w:rsidR="006B171A" w:rsidRPr="00222F5B">
        <w:rPr>
          <w:rFonts w:cs="Times New Roman"/>
          <w:color w:val="000000" w:themeColor="text1"/>
          <w:sz w:val="24"/>
          <w:szCs w:val="24"/>
        </w:rPr>
        <w:fldChar w:fldCharType="separate"/>
      </w:r>
      <w:r w:rsidR="006E67BE" w:rsidRPr="00222F5B">
        <w:rPr>
          <w:rFonts w:cs="Times New Roman"/>
          <w:noProof/>
          <w:color w:val="000000" w:themeColor="text1"/>
          <w:sz w:val="24"/>
          <w:szCs w:val="24"/>
        </w:rPr>
        <w:t>1</w:t>
      </w:r>
      <w:r w:rsidR="006B171A" w:rsidRPr="00222F5B">
        <w:rPr>
          <w:rFonts w:cs="Times New Roman"/>
          <w:noProof/>
          <w:color w:val="000000" w:themeColor="text1"/>
          <w:sz w:val="24"/>
          <w:szCs w:val="24"/>
        </w:rPr>
        <w:fldChar w:fldCharType="end"/>
      </w:r>
      <w:r w:rsidRPr="00222F5B">
        <w:rPr>
          <w:rFonts w:cs="Times New Roman"/>
          <w:color w:val="000000" w:themeColor="text1"/>
          <w:sz w:val="24"/>
          <w:szCs w:val="24"/>
        </w:rPr>
        <w:t>Structure of Dissertation</w:t>
      </w:r>
    </w:p>
    <w:p w14:paraId="2A5F8424" w14:textId="77777777" w:rsidR="004D1B3D" w:rsidRPr="00222F5B" w:rsidRDefault="004D1B3D" w:rsidP="00E760A2">
      <w:pPr>
        <w:spacing w:line="360" w:lineRule="auto"/>
        <w:rPr>
          <w:rFonts w:eastAsiaTheme="majorEastAsia" w:cs="Times New Roman"/>
          <w:b/>
          <w:szCs w:val="24"/>
        </w:rPr>
      </w:pPr>
      <w:r w:rsidRPr="00222F5B">
        <w:rPr>
          <w:rFonts w:cs="Times New Roman"/>
          <w:szCs w:val="24"/>
        </w:rPr>
        <w:br w:type="page"/>
      </w:r>
    </w:p>
    <w:p w14:paraId="4F5A46B4" w14:textId="51C5BFE5" w:rsidR="008B437D" w:rsidRPr="00222F5B" w:rsidRDefault="008B437D" w:rsidP="00E760A2">
      <w:pPr>
        <w:pStyle w:val="Heading1"/>
        <w:spacing w:before="0" w:line="360" w:lineRule="auto"/>
        <w:rPr>
          <w:rFonts w:cs="Times New Roman"/>
          <w:szCs w:val="24"/>
        </w:rPr>
      </w:pPr>
      <w:bookmarkStart w:id="21" w:name="_Toc173426282"/>
      <w:bookmarkStart w:id="22" w:name="_Toc175580964"/>
      <w:r w:rsidRPr="00222F5B">
        <w:rPr>
          <w:rFonts w:cs="Times New Roman"/>
          <w:szCs w:val="24"/>
        </w:rPr>
        <w:lastRenderedPageBreak/>
        <w:t>Chapter 2: Review of Literature</w:t>
      </w:r>
      <w:bookmarkEnd w:id="21"/>
      <w:bookmarkEnd w:id="22"/>
    </w:p>
    <w:p w14:paraId="55575370" w14:textId="77777777" w:rsidR="008B437D" w:rsidRPr="00222F5B" w:rsidRDefault="008B437D" w:rsidP="00E760A2">
      <w:pPr>
        <w:pStyle w:val="Heading2"/>
        <w:spacing w:before="0" w:line="360" w:lineRule="auto"/>
        <w:rPr>
          <w:rFonts w:cs="Times New Roman"/>
          <w:color w:val="000000" w:themeColor="text1"/>
          <w:szCs w:val="24"/>
        </w:rPr>
      </w:pPr>
      <w:bookmarkStart w:id="23" w:name="_Toc173426283"/>
      <w:bookmarkStart w:id="24" w:name="_Toc175580965"/>
      <w:r w:rsidRPr="00222F5B">
        <w:rPr>
          <w:rFonts w:cs="Times New Roman"/>
          <w:color w:val="000000" w:themeColor="text1"/>
          <w:szCs w:val="24"/>
        </w:rPr>
        <w:t>2.1 Introduction</w:t>
      </w:r>
      <w:bookmarkEnd w:id="23"/>
      <w:bookmarkEnd w:id="24"/>
      <w:r w:rsidRPr="00222F5B">
        <w:rPr>
          <w:rFonts w:cs="Times New Roman"/>
          <w:color w:val="000000" w:themeColor="text1"/>
          <w:szCs w:val="24"/>
        </w:rPr>
        <w:t xml:space="preserve"> </w:t>
      </w:r>
    </w:p>
    <w:p w14:paraId="2C200E22" w14:textId="77777777" w:rsidR="00465EC8" w:rsidRPr="00222F5B" w:rsidRDefault="00465EC8" w:rsidP="00E760A2">
      <w:pPr>
        <w:spacing w:line="360" w:lineRule="auto"/>
        <w:jc w:val="both"/>
        <w:rPr>
          <w:rFonts w:cs="Times New Roman"/>
          <w:szCs w:val="24"/>
        </w:rPr>
      </w:pPr>
      <w:r w:rsidRPr="00222F5B">
        <w:rPr>
          <w:rFonts w:cs="Times New Roman"/>
          <w:szCs w:val="24"/>
        </w:rPr>
        <w:t>This literature review provides a summary of the available literature on the various CSFs that affect the restaurant industry and more specifically the British market. Considered in this respect, the present chapter is aimed at comparing the existing literature, evaluating the gap, and providing the basis for the present study. It will reveal possible theoretical concepts associated with the restaurant business environment, explain the principal CSFs marked in the literature, describe the factors that negatively impact organisations, and outline the managerial strategies for increasing competitiveness. The chapter will therefore consist brief overview of the UK restaurant industry, the analysis CSFs and barriers based on the existing literature and survey responses, managerial views, the strategies adopted by the leaders in the UK restaurant industry, the gaps which have been identified in the literature, and the recommendations for the future research.</w:t>
      </w:r>
    </w:p>
    <w:p w14:paraId="415AD6A1" w14:textId="77777777" w:rsidR="008B437D" w:rsidRPr="00222F5B" w:rsidRDefault="008B437D" w:rsidP="00E760A2">
      <w:pPr>
        <w:pStyle w:val="Heading2"/>
        <w:numPr>
          <w:ilvl w:val="1"/>
          <w:numId w:val="5"/>
        </w:numPr>
        <w:spacing w:before="0" w:line="360" w:lineRule="auto"/>
        <w:rPr>
          <w:rFonts w:cs="Times New Roman"/>
          <w:color w:val="000000" w:themeColor="text1"/>
          <w:szCs w:val="24"/>
        </w:rPr>
      </w:pPr>
      <w:bookmarkStart w:id="25" w:name="_Toc173426284"/>
      <w:bookmarkStart w:id="26" w:name="_Toc175580966"/>
      <w:r w:rsidRPr="00222F5B">
        <w:rPr>
          <w:rFonts w:cs="Times New Roman"/>
          <w:color w:val="000000" w:themeColor="text1"/>
          <w:szCs w:val="24"/>
        </w:rPr>
        <w:t>Overview of the UK Restaurant Industry</w:t>
      </w:r>
      <w:bookmarkEnd w:id="25"/>
      <w:bookmarkEnd w:id="26"/>
    </w:p>
    <w:p w14:paraId="54E8BB06" w14:textId="08257A53" w:rsidR="008B437D" w:rsidRPr="00222F5B" w:rsidRDefault="00F84441" w:rsidP="00E760A2">
      <w:pPr>
        <w:spacing w:after="0" w:line="360" w:lineRule="auto"/>
        <w:jc w:val="both"/>
        <w:rPr>
          <w:rFonts w:cs="Times New Roman"/>
          <w:szCs w:val="24"/>
        </w:rPr>
      </w:pPr>
      <w:r w:rsidRPr="00222F5B">
        <w:rPr>
          <w:rFonts w:cs="Times New Roman"/>
          <w:szCs w:val="24"/>
        </w:rPr>
        <w:t>For</w:t>
      </w:r>
      <w:r w:rsidR="008B437D" w:rsidRPr="00222F5B">
        <w:rPr>
          <w:rFonts w:cs="Times New Roman"/>
          <w:szCs w:val="24"/>
        </w:rPr>
        <w:t xml:space="preserve"> the past few decades, the restaurant business in the UK has changed drastically. Throughout the years</w:t>
      </w:r>
      <w:r w:rsidR="004D0DD3" w:rsidRPr="00222F5B">
        <w:rPr>
          <w:rFonts w:cs="Times New Roman"/>
          <w:szCs w:val="24"/>
        </w:rPr>
        <w:t>,</w:t>
      </w:r>
      <w:r w:rsidR="008B437D" w:rsidRPr="00222F5B">
        <w:rPr>
          <w:rFonts w:cs="Times New Roman"/>
          <w:szCs w:val="24"/>
        </w:rPr>
        <w:t xml:space="preserve"> the sector has shifted from very basic eateries offering simple food to a complex industry that includes gourmet restaurants, casual dining establishments, quick service restaurants, and bars. According to </w:t>
      </w:r>
      <w:r w:rsidR="007A5F2B" w:rsidRPr="00222F5B">
        <w:rPr>
          <w:rFonts w:cs="Times New Roman"/>
          <w:szCs w:val="24"/>
        </w:rPr>
        <w:t>Dixon (2016</w:t>
      </w:r>
      <w:r w:rsidR="008B437D" w:rsidRPr="00222F5B">
        <w:rPr>
          <w:rFonts w:cs="Times New Roman"/>
          <w:szCs w:val="24"/>
        </w:rPr>
        <w:t xml:space="preserve">), there was a significant increase in eating out post-World War II, especially due to the rise in disposable income as well as the introduction of international cuisines in the UK. The current literature focuses on the economic contribution of the restaurant business in the UK. According to </w:t>
      </w:r>
      <w:r w:rsidR="007A5F2B" w:rsidRPr="00222F5B">
        <w:rPr>
          <w:rFonts w:cs="Times New Roman"/>
          <w:szCs w:val="24"/>
        </w:rPr>
        <w:t xml:space="preserve">Elavon </w:t>
      </w:r>
      <w:r w:rsidR="008B437D" w:rsidRPr="00222F5B">
        <w:rPr>
          <w:rFonts w:cs="Times New Roman"/>
          <w:szCs w:val="24"/>
        </w:rPr>
        <w:t>(</w:t>
      </w:r>
      <w:r w:rsidR="007A5F2B" w:rsidRPr="00222F5B">
        <w:rPr>
          <w:rFonts w:cs="Times New Roman"/>
          <w:szCs w:val="24"/>
        </w:rPr>
        <w:t>2022</w:t>
      </w:r>
      <w:r w:rsidR="008B437D" w:rsidRPr="00222F5B">
        <w:rPr>
          <w:rFonts w:cs="Times New Roman"/>
          <w:szCs w:val="24"/>
        </w:rPr>
        <w:t>), the hospitality industry generates about £72 billion annually to the economy and creates over 1. 8 million people.</w:t>
      </w:r>
    </w:p>
    <w:p w14:paraId="7F5BBB87" w14:textId="60D608B0" w:rsidR="008B437D" w:rsidRPr="00222F5B" w:rsidRDefault="008B437D" w:rsidP="00E760A2">
      <w:pPr>
        <w:spacing w:after="0" w:line="360" w:lineRule="auto"/>
        <w:jc w:val="both"/>
        <w:rPr>
          <w:rFonts w:cs="Times New Roman"/>
          <w:szCs w:val="24"/>
        </w:rPr>
      </w:pPr>
      <w:r w:rsidRPr="00222F5B">
        <w:rPr>
          <w:rFonts w:cs="Times New Roman"/>
          <w:szCs w:val="24"/>
        </w:rPr>
        <w:t xml:space="preserve"> </w:t>
      </w:r>
      <w:r w:rsidR="00004E5B" w:rsidRPr="00222F5B">
        <w:rPr>
          <w:rFonts w:cs="Times New Roman"/>
          <w:szCs w:val="24"/>
        </w:rPr>
        <w:t xml:space="preserve">In addition to this, the study by </w:t>
      </w:r>
      <w:proofErr w:type="spellStart"/>
      <w:r w:rsidR="00004E5B" w:rsidRPr="00222F5B">
        <w:rPr>
          <w:rFonts w:cs="Times New Roman"/>
          <w:szCs w:val="24"/>
          <w:shd w:val="clear" w:color="auto" w:fill="FFFFFF"/>
        </w:rPr>
        <w:t>Paparoidamis</w:t>
      </w:r>
      <w:proofErr w:type="spellEnd"/>
      <w:r w:rsidR="00004E5B" w:rsidRPr="00222F5B">
        <w:rPr>
          <w:rFonts w:cs="Times New Roman"/>
          <w:szCs w:val="24"/>
          <w:shd w:val="clear" w:color="auto" w:fill="FFFFFF"/>
        </w:rPr>
        <w:t xml:space="preserve"> and Tran</w:t>
      </w:r>
      <w:r w:rsidR="00004E5B" w:rsidRPr="00222F5B">
        <w:rPr>
          <w:rFonts w:cs="Times New Roman"/>
          <w:szCs w:val="24"/>
        </w:rPr>
        <w:t xml:space="preserve"> </w:t>
      </w:r>
      <w:r w:rsidRPr="00222F5B">
        <w:rPr>
          <w:rFonts w:cs="Times New Roman"/>
          <w:szCs w:val="24"/>
        </w:rPr>
        <w:t>(</w:t>
      </w:r>
      <w:r w:rsidR="00004E5B" w:rsidRPr="00222F5B">
        <w:rPr>
          <w:rFonts w:cs="Times New Roman"/>
          <w:szCs w:val="24"/>
        </w:rPr>
        <w:t>2019</w:t>
      </w:r>
      <w:r w:rsidRPr="00222F5B">
        <w:rPr>
          <w:rFonts w:cs="Times New Roman"/>
          <w:szCs w:val="24"/>
        </w:rPr>
        <w:t>) concluded that consumers</w:t>
      </w:r>
      <w:r w:rsidR="00004E5B" w:rsidRPr="00222F5B">
        <w:rPr>
          <w:rFonts w:cs="Times New Roman"/>
          <w:szCs w:val="24"/>
        </w:rPr>
        <w:t xml:space="preserve"> belonging to the restaurant sector</w:t>
      </w:r>
      <w:r w:rsidRPr="00222F5B">
        <w:rPr>
          <w:rFonts w:cs="Times New Roman"/>
          <w:szCs w:val="24"/>
        </w:rPr>
        <w:t xml:space="preserve"> are now more focused on the experience, healthy food options, and eco-friendliness.  Nevertheless, the sector has some issues</w:t>
      </w:r>
      <w:r w:rsidR="00004E5B" w:rsidRPr="00222F5B">
        <w:rPr>
          <w:rFonts w:cs="Times New Roman"/>
          <w:szCs w:val="24"/>
        </w:rPr>
        <w:t xml:space="preserve"> (high competition, regulatory and compliance challenges, supply chain disruptions, labour shortages, and the impact of global events like the COVID-19 pandemic)</w:t>
      </w:r>
      <w:r w:rsidRPr="00222F5B">
        <w:rPr>
          <w:rFonts w:cs="Times New Roman"/>
          <w:szCs w:val="24"/>
        </w:rPr>
        <w:t xml:space="preserve"> that hinder its development</w:t>
      </w:r>
      <w:r w:rsidR="004D0DD3" w:rsidRPr="00222F5B">
        <w:rPr>
          <w:rFonts w:cs="Times New Roman"/>
          <w:szCs w:val="24"/>
        </w:rPr>
        <w:t xml:space="preserve"> (</w:t>
      </w:r>
      <w:r w:rsidR="00507E9B" w:rsidRPr="00222F5B">
        <w:rPr>
          <w:rFonts w:cs="Times New Roman"/>
          <w:szCs w:val="24"/>
        </w:rPr>
        <w:t>increased operational costs, difficulties in maintaining consistent supply chains, challenges in adhering to new regulations, and reduced workforce availability</w:t>
      </w:r>
      <w:r w:rsidR="004D0DD3" w:rsidRPr="00222F5B">
        <w:rPr>
          <w:rFonts w:cs="Times New Roman"/>
          <w:szCs w:val="24"/>
        </w:rPr>
        <w:t>)</w:t>
      </w:r>
      <w:r w:rsidRPr="00222F5B">
        <w:rPr>
          <w:rFonts w:cs="Times New Roman"/>
          <w:szCs w:val="24"/>
        </w:rPr>
        <w:t xml:space="preserve">. </w:t>
      </w:r>
      <w:r w:rsidR="00004E5B" w:rsidRPr="00222F5B">
        <w:rPr>
          <w:rFonts w:cs="Times New Roman"/>
          <w:szCs w:val="24"/>
          <w:shd w:val="clear" w:color="auto" w:fill="FFFFFF"/>
        </w:rPr>
        <w:t>Chaudhry, Crick</w:t>
      </w:r>
      <w:r w:rsidR="00F84441" w:rsidRPr="00222F5B">
        <w:rPr>
          <w:rFonts w:cs="Times New Roman"/>
          <w:szCs w:val="24"/>
          <w:shd w:val="clear" w:color="auto" w:fill="FFFFFF"/>
        </w:rPr>
        <w:t>,</w:t>
      </w:r>
      <w:r w:rsidR="00004E5B" w:rsidRPr="00222F5B">
        <w:rPr>
          <w:rFonts w:cs="Times New Roman"/>
          <w:szCs w:val="24"/>
          <w:shd w:val="clear" w:color="auto" w:fill="FFFFFF"/>
        </w:rPr>
        <w:t xml:space="preserve"> and Crick </w:t>
      </w:r>
      <w:r w:rsidRPr="00222F5B">
        <w:rPr>
          <w:rFonts w:cs="Times New Roman"/>
          <w:szCs w:val="24"/>
        </w:rPr>
        <w:t>(</w:t>
      </w:r>
      <w:r w:rsidR="00004E5B" w:rsidRPr="00222F5B">
        <w:rPr>
          <w:rFonts w:cs="Times New Roman"/>
          <w:szCs w:val="24"/>
        </w:rPr>
        <w:t>2023</w:t>
      </w:r>
      <w:r w:rsidRPr="00222F5B">
        <w:rPr>
          <w:rFonts w:cs="Times New Roman"/>
          <w:szCs w:val="24"/>
        </w:rPr>
        <w:t>) explained that due to the rivalry and the current market trends, consumers do not have high stakes in restaurants. New obstacles such as Brexit have brought new regulatory issues</w:t>
      </w:r>
      <w:r w:rsidR="004D0DD3" w:rsidRPr="00222F5B">
        <w:rPr>
          <w:rFonts w:cs="Times New Roman"/>
          <w:szCs w:val="24"/>
        </w:rPr>
        <w:t xml:space="preserve"> (</w:t>
      </w:r>
      <w:r w:rsidR="00507E9B" w:rsidRPr="00222F5B">
        <w:rPr>
          <w:rFonts w:cs="Times New Roman"/>
          <w:szCs w:val="24"/>
        </w:rPr>
        <w:t>changes in import/export regulations, increased tariffs, and altered labour mobility rules</w:t>
      </w:r>
      <w:r w:rsidR="004D0DD3" w:rsidRPr="00222F5B">
        <w:rPr>
          <w:rFonts w:cs="Times New Roman"/>
          <w:szCs w:val="24"/>
        </w:rPr>
        <w:t>)</w:t>
      </w:r>
      <w:r w:rsidRPr="00222F5B">
        <w:rPr>
          <w:rFonts w:cs="Times New Roman"/>
          <w:szCs w:val="24"/>
        </w:rPr>
        <w:t xml:space="preserve"> that have impacted the operational aspects, costs, and compliance</w:t>
      </w:r>
      <w:r w:rsidR="004D0DD3" w:rsidRPr="00222F5B">
        <w:rPr>
          <w:rFonts w:cs="Times New Roman"/>
          <w:szCs w:val="24"/>
        </w:rPr>
        <w:t xml:space="preserve"> (</w:t>
      </w:r>
      <w:r w:rsidR="00507E9B" w:rsidRPr="00222F5B">
        <w:rPr>
          <w:rFonts w:cs="Times New Roman"/>
          <w:szCs w:val="24"/>
        </w:rPr>
        <w:t xml:space="preserve">higher costs of imported goods, </w:t>
      </w:r>
      <w:r w:rsidR="00507E9B" w:rsidRPr="00222F5B">
        <w:rPr>
          <w:rFonts w:cs="Times New Roman"/>
          <w:szCs w:val="24"/>
        </w:rPr>
        <w:lastRenderedPageBreak/>
        <w:t>more complex compliance procedures, and difficulties in hiring staff from the EU</w:t>
      </w:r>
      <w:r w:rsidR="004D0DD3" w:rsidRPr="00222F5B">
        <w:rPr>
          <w:rFonts w:cs="Times New Roman"/>
          <w:szCs w:val="24"/>
        </w:rPr>
        <w:t>)</w:t>
      </w:r>
      <w:r w:rsidRPr="00222F5B">
        <w:rPr>
          <w:rFonts w:cs="Times New Roman"/>
          <w:szCs w:val="24"/>
        </w:rPr>
        <w:t>. In addition, the global COVID-19 pandemic has also affected the industry greatly</w:t>
      </w:r>
      <w:r w:rsidR="00004E5B" w:rsidRPr="00222F5B">
        <w:rPr>
          <w:rFonts w:cs="Times New Roman"/>
          <w:szCs w:val="24"/>
        </w:rPr>
        <w:t xml:space="preserve"> (</w:t>
      </w:r>
      <w:proofErr w:type="spellStart"/>
      <w:r w:rsidR="00004E5B" w:rsidRPr="00222F5B">
        <w:rPr>
          <w:rFonts w:cs="Times New Roman"/>
          <w:szCs w:val="24"/>
          <w:shd w:val="clear" w:color="auto" w:fill="FFFFFF"/>
        </w:rPr>
        <w:t>Saxunova</w:t>
      </w:r>
      <w:proofErr w:type="spellEnd"/>
      <w:r w:rsidR="00004E5B" w:rsidRPr="00222F5B">
        <w:rPr>
          <w:rFonts w:cs="Times New Roman"/>
          <w:szCs w:val="24"/>
          <w:shd w:val="clear" w:color="auto" w:fill="FFFFFF"/>
        </w:rPr>
        <w:t>, Roux</w:t>
      </w:r>
      <w:r w:rsidR="00F84441" w:rsidRPr="00222F5B">
        <w:rPr>
          <w:rFonts w:cs="Times New Roman"/>
          <w:szCs w:val="24"/>
          <w:shd w:val="clear" w:color="auto" w:fill="FFFFFF"/>
        </w:rPr>
        <w:t>,</w:t>
      </w:r>
      <w:r w:rsidR="00004E5B" w:rsidRPr="00222F5B">
        <w:rPr>
          <w:rFonts w:cs="Times New Roman"/>
          <w:szCs w:val="24"/>
          <w:shd w:val="clear" w:color="auto" w:fill="FFFFFF"/>
        </w:rPr>
        <w:t xml:space="preserve"> and Oster, 2022</w:t>
      </w:r>
      <w:r w:rsidR="00004E5B" w:rsidRPr="00222F5B">
        <w:rPr>
          <w:rFonts w:cs="Times New Roman"/>
          <w:szCs w:val="24"/>
        </w:rPr>
        <w:t>)</w:t>
      </w:r>
      <w:r w:rsidRPr="00222F5B">
        <w:rPr>
          <w:rFonts w:cs="Times New Roman"/>
          <w:szCs w:val="24"/>
        </w:rPr>
        <w:t xml:space="preserve">. </w:t>
      </w:r>
      <w:r w:rsidR="00004E5B" w:rsidRPr="00222F5B">
        <w:rPr>
          <w:rFonts w:cs="Times New Roman"/>
          <w:szCs w:val="24"/>
        </w:rPr>
        <w:t>Adding to this,</w:t>
      </w:r>
      <w:r w:rsidRPr="00222F5B">
        <w:rPr>
          <w:rFonts w:cs="Times New Roman"/>
          <w:szCs w:val="24"/>
        </w:rPr>
        <w:t xml:space="preserve"> </w:t>
      </w:r>
      <w:r w:rsidR="00004E5B" w:rsidRPr="00222F5B">
        <w:rPr>
          <w:rFonts w:cs="Times New Roman"/>
          <w:szCs w:val="24"/>
        </w:rPr>
        <w:t xml:space="preserve">Azevedo and Melo </w:t>
      </w:r>
      <w:r w:rsidRPr="00222F5B">
        <w:rPr>
          <w:rFonts w:cs="Times New Roman"/>
          <w:szCs w:val="24"/>
        </w:rPr>
        <w:t>(</w:t>
      </w:r>
      <w:r w:rsidR="00004E5B" w:rsidRPr="00222F5B">
        <w:rPr>
          <w:rFonts w:cs="Times New Roman"/>
          <w:szCs w:val="24"/>
        </w:rPr>
        <w:t>2021</w:t>
      </w:r>
      <w:r w:rsidRPr="00222F5B">
        <w:rPr>
          <w:rFonts w:cs="Times New Roman"/>
          <w:szCs w:val="24"/>
        </w:rPr>
        <w:t>)</w:t>
      </w:r>
      <w:r w:rsidR="00004E5B" w:rsidRPr="00222F5B">
        <w:rPr>
          <w:rFonts w:cs="Times New Roman"/>
          <w:szCs w:val="24"/>
        </w:rPr>
        <w:t xml:space="preserve"> asserted that</w:t>
      </w:r>
      <w:r w:rsidRPr="00222F5B">
        <w:rPr>
          <w:rFonts w:cs="Times New Roman"/>
          <w:szCs w:val="24"/>
        </w:rPr>
        <w:t xml:space="preserve"> the pandemic resulted in the closure of many restaurants and the only way to operate was through delivery and takeaway.  </w:t>
      </w:r>
    </w:p>
    <w:p w14:paraId="7D362EE3" w14:textId="53274F2C" w:rsidR="008B437D" w:rsidRPr="00222F5B" w:rsidRDefault="008B437D" w:rsidP="00E760A2">
      <w:pPr>
        <w:spacing w:after="0" w:line="360" w:lineRule="auto"/>
        <w:jc w:val="both"/>
        <w:rPr>
          <w:rFonts w:cs="Times New Roman"/>
          <w:szCs w:val="24"/>
        </w:rPr>
      </w:pPr>
      <w:r w:rsidRPr="00222F5B">
        <w:rPr>
          <w:rFonts w:cs="Times New Roman"/>
          <w:szCs w:val="24"/>
        </w:rPr>
        <w:t>Looking at the opportunity, the advancement in technologies</w:t>
      </w:r>
      <w:r w:rsidR="004D0DD3" w:rsidRPr="00222F5B">
        <w:rPr>
          <w:rFonts w:cs="Times New Roman"/>
          <w:szCs w:val="24"/>
        </w:rPr>
        <w:t xml:space="preserve"> </w:t>
      </w:r>
      <w:r w:rsidRPr="00222F5B">
        <w:rPr>
          <w:rFonts w:cs="Times New Roman"/>
          <w:szCs w:val="24"/>
        </w:rPr>
        <w:t xml:space="preserve">offers a chance to improve the operation of the business and the relationship with the customer. </w:t>
      </w:r>
      <w:r w:rsidR="00004E5B" w:rsidRPr="00222F5B">
        <w:rPr>
          <w:rFonts w:cs="Times New Roman"/>
          <w:szCs w:val="24"/>
        </w:rPr>
        <w:t>Li et al.</w:t>
      </w:r>
      <w:r w:rsidR="004D0DD3" w:rsidRPr="00222F5B">
        <w:rPr>
          <w:rFonts w:cs="Times New Roman"/>
          <w:szCs w:val="24"/>
        </w:rPr>
        <w:t xml:space="preserve"> </w:t>
      </w:r>
      <w:r w:rsidR="00507E9B" w:rsidRPr="00222F5B">
        <w:rPr>
          <w:rFonts w:cs="Times New Roman"/>
          <w:szCs w:val="24"/>
        </w:rPr>
        <w:t>(</w:t>
      </w:r>
      <w:r w:rsidR="00004E5B" w:rsidRPr="00222F5B">
        <w:rPr>
          <w:rFonts w:cs="Times New Roman"/>
          <w:szCs w:val="24"/>
        </w:rPr>
        <w:t>2021</w:t>
      </w:r>
      <w:r w:rsidRPr="00222F5B">
        <w:rPr>
          <w:rFonts w:cs="Times New Roman"/>
          <w:szCs w:val="24"/>
        </w:rPr>
        <w:t xml:space="preserve">) established </w:t>
      </w:r>
      <w:proofErr w:type="gramStart"/>
      <w:r w:rsidRPr="00222F5B">
        <w:rPr>
          <w:rFonts w:cs="Times New Roman"/>
          <w:szCs w:val="24"/>
        </w:rPr>
        <w:t>that digital technologies</w:t>
      </w:r>
      <w:proofErr w:type="gramEnd"/>
      <w:r w:rsidRPr="00222F5B">
        <w:rPr>
          <w:rFonts w:cs="Times New Roman"/>
          <w:szCs w:val="24"/>
        </w:rPr>
        <w:t xml:space="preserve">, for instance, online ordering systems, AI-based customer service, and data analytics can help to improve efficiency and customer satisfaction. </w:t>
      </w:r>
    </w:p>
    <w:p w14:paraId="22B1BC9E" w14:textId="77777777" w:rsidR="008B437D" w:rsidRPr="00222F5B" w:rsidRDefault="008B437D" w:rsidP="00E760A2">
      <w:pPr>
        <w:pStyle w:val="Heading2"/>
        <w:numPr>
          <w:ilvl w:val="1"/>
          <w:numId w:val="6"/>
        </w:numPr>
        <w:spacing w:before="0" w:line="360" w:lineRule="auto"/>
        <w:rPr>
          <w:rFonts w:cs="Times New Roman"/>
          <w:color w:val="000000" w:themeColor="text1"/>
          <w:szCs w:val="24"/>
        </w:rPr>
      </w:pPr>
      <w:bookmarkStart w:id="27" w:name="_Toc173426285"/>
      <w:bookmarkStart w:id="28" w:name="_Toc175580967"/>
      <w:r w:rsidRPr="00222F5B">
        <w:rPr>
          <w:rFonts w:cs="Times New Roman"/>
          <w:color w:val="000000" w:themeColor="text1"/>
          <w:szCs w:val="24"/>
        </w:rPr>
        <w:t>Critical Success Factors (CSFs) in the Restaurant Industry</w:t>
      </w:r>
      <w:bookmarkEnd w:id="27"/>
      <w:bookmarkEnd w:id="28"/>
      <w:r w:rsidRPr="00222F5B">
        <w:rPr>
          <w:rFonts w:cs="Times New Roman"/>
          <w:color w:val="000000" w:themeColor="text1"/>
          <w:szCs w:val="24"/>
        </w:rPr>
        <w:t xml:space="preserve"> </w:t>
      </w:r>
    </w:p>
    <w:p w14:paraId="179DC082" w14:textId="0E8334B4" w:rsidR="008B437D" w:rsidRPr="00222F5B" w:rsidRDefault="008B437D" w:rsidP="00E760A2">
      <w:pPr>
        <w:spacing w:after="0" w:line="360" w:lineRule="auto"/>
        <w:jc w:val="both"/>
        <w:rPr>
          <w:rFonts w:cs="Times New Roman"/>
          <w:szCs w:val="24"/>
        </w:rPr>
      </w:pPr>
      <w:r w:rsidRPr="00222F5B">
        <w:rPr>
          <w:rFonts w:cs="Times New Roman"/>
          <w:szCs w:val="24"/>
        </w:rPr>
        <w:t>CSFs</w:t>
      </w:r>
      <w:r w:rsidR="004D0DD3" w:rsidRPr="00222F5B">
        <w:rPr>
          <w:rFonts w:cs="Times New Roman"/>
          <w:szCs w:val="24"/>
        </w:rPr>
        <w:t xml:space="preserve"> (</w:t>
      </w:r>
      <w:r w:rsidR="00507E9B" w:rsidRPr="00222F5B">
        <w:rPr>
          <w:rFonts w:cs="Times New Roman"/>
          <w:szCs w:val="24"/>
        </w:rPr>
        <w:t>menu variety, food safety, staff training, customer satisfaction, and cost control</w:t>
      </w:r>
      <w:r w:rsidR="004D0DD3" w:rsidRPr="00222F5B">
        <w:rPr>
          <w:rFonts w:cs="Times New Roman"/>
          <w:szCs w:val="24"/>
        </w:rPr>
        <w:t>)</w:t>
      </w:r>
      <w:r w:rsidRPr="00222F5B">
        <w:rPr>
          <w:rFonts w:cs="Times New Roman"/>
          <w:szCs w:val="24"/>
        </w:rPr>
        <w:t xml:space="preserve"> are the key elements that are considered crucial for an organi</w:t>
      </w:r>
      <w:r w:rsidR="00F6326D" w:rsidRPr="00222F5B">
        <w:rPr>
          <w:rFonts w:cs="Times New Roman"/>
          <w:szCs w:val="24"/>
        </w:rPr>
        <w:t>s</w:t>
      </w:r>
      <w:r w:rsidRPr="00222F5B">
        <w:rPr>
          <w:rFonts w:cs="Times New Roman"/>
          <w:szCs w:val="24"/>
        </w:rPr>
        <w:t>ation to accomplish its goals</w:t>
      </w:r>
      <w:r w:rsidR="00004E5B" w:rsidRPr="00222F5B">
        <w:rPr>
          <w:rFonts w:cs="Times New Roman"/>
          <w:szCs w:val="24"/>
        </w:rPr>
        <w:t xml:space="preserve"> (</w:t>
      </w:r>
      <w:proofErr w:type="spellStart"/>
      <w:r w:rsidR="00004E5B" w:rsidRPr="00222F5B">
        <w:rPr>
          <w:rFonts w:cs="Times New Roman"/>
          <w:szCs w:val="24"/>
        </w:rPr>
        <w:t>Baporikar</w:t>
      </w:r>
      <w:proofErr w:type="spellEnd"/>
      <w:r w:rsidR="00004E5B" w:rsidRPr="00222F5B">
        <w:rPr>
          <w:rFonts w:cs="Times New Roman"/>
          <w:szCs w:val="24"/>
        </w:rPr>
        <w:t>, 2017)</w:t>
      </w:r>
      <w:r w:rsidRPr="00222F5B">
        <w:rPr>
          <w:rFonts w:cs="Times New Roman"/>
          <w:szCs w:val="24"/>
        </w:rPr>
        <w:t xml:space="preserve">. Thus, it is important to understand and manage these factors as a restaurant business to achieve competitive advantage and profitability. </w:t>
      </w:r>
      <w:proofErr w:type="spellStart"/>
      <w:r w:rsidR="004D0DD3" w:rsidRPr="00222F5B">
        <w:rPr>
          <w:rFonts w:cs="Times New Roman"/>
          <w:szCs w:val="24"/>
          <w:shd w:val="clear" w:color="auto" w:fill="FFFFFF"/>
        </w:rPr>
        <w:t>Gikonyo</w:t>
      </w:r>
      <w:proofErr w:type="spellEnd"/>
      <w:r w:rsidR="004D0DD3" w:rsidRPr="00222F5B">
        <w:rPr>
          <w:rFonts w:cs="Times New Roman"/>
          <w:szCs w:val="24"/>
          <w:shd w:val="clear" w:color="auto" w:fill="FFFFFF"/>
        </w:rPr>
        <w:t xml:space="preserve">, Berndt and </w:t>
      </w:r>
      <w:proofErr w:type="spellStart"/>
      <w:r w:rsidR="004D0DD3" w:rsidRPr="00222F5B">
        <w:rPr>
          <w:rFonts w:cs="Times New Roman"/>
          <w:szCs w:val="24"/>
          <w:shd w:val="clear" w:color="auto" w:fill="FFFFFF"/>
        </w:rPr>
        <w:t>Wadawi</w:t>
      </w:r>
      <w:proofErr w:type="spellEnd"/>
      <w:r w:rsidR="004D0DD3" w:rsidRPr="00222F5B">
        <w:rPr>
          <w:rFonts w:cs="Times New Roman"/>
          <w:szCs w:val="24"/>
          <w:shd w:val="clear" w:color="auto" w:fill="FFFFFF"/>
        </w:rPr>
        <w:t xml:space="preserve"> (2015</w:t>
      </w:r>
      <w:r w:rsidR="004D0DD3" w:rsidRPr="00222F5B">
        <w:rPr>
          <w:rFonts w:cs="Times New Roman"/>
          <w:szCs w:val="24"/>
        </w:rPr>
        <w:t xml:space="preserve">) </w:t>
      </w:r>
      <w:r w:rsidRPr="00222F5B">
        <w:rPr>
          <w:rFonts w:cs="Times New Roman"/>
          <w:szCs w:val="24"/>
        </w:rPr>
        <w:t xml:space="preserve">has placed considerable stress on the role of CSFs as tools that can help restaurants determine how they should position themselves concerning </w:t>
      </w:r>
      <w:r w:rsidR="004D0DD3" w:rsidRPr="00222F5B">
        <w:rPr>
          <w:rFonts w:cs="Times New Roman"/>
          <w:szCs w:val="24"/>
        </w:rPr>
        <w:t xml:space="preserve">the market and their operations. </w:t>
      </w:r>
      <w:r w:rsidRPr="00222F5B">
        <w:rPr>
          <w:rFonts w:cs="Times New Roman"/>
          <w:szCs w:val="24"/>
        </w:rPr>
        <w:t>The quality of food and service is one of the most reported factors in the literature as a CSF</w:t>
      </w:r>
      <w:r w:rsidR="004D0DD3" w:rsidRPr="00222F5B">
        <w:rPr>
          <w:rFonts w:cs="Times New Roman"/>
          <w:szCs w:val="24"/>
        </w:rPr>
        <w:t xml:space="preserve"> (</w:t>
      </w:r>
      <w:proofErr w:type="spellStart"/>
      <w:r w:rsidR="002C0B6A" w:rsidRPr="00222F5B">
        <w:rPr>
          <w:rFonts w:cs="Times New Roman"/>
          <w:szCs w:val="24"/>
          <w:shd w:val="clear" w:color="auto" w:fill="FFFFFF"/>
        </w:rPr>
        <w:t>Chewwasung</w:t>
      </w:r>
      <w:proofErr w:type="spellEnd"/>
      <w:r w:rsidR="002C0B6A" w:rsidRPr="00222F5B">
        <w:rPr>
          <w:rFonts w:cs="Times New Roman"/>
          <w:szCs w:val="24"/>
          <w:shd w:val="clear" w:color="auto" w:fill="FFFFFF"/>
        </w:rPr>
        <w:t xml:space="preserve">, 2020; Rajput and </w:t>
      </w:r>
      <w:proofErr w:type="spellStart"/>
      <w:r w:rsidR="002C0B6A" w:rsidRPr="00222F5B">
        <w:rPr>
          <w:rFonts w:cs="Times New Roman"/>
          <w:szCs w:val="24"/>
          <w:shd w:val="clear" w:color="auto" w:fill="FFFFFF"/>
        </w:rPr>
        <w:t>Gahfoor</w:t>
      </w:r>
      <w:proofErr w:type="spellEnd"/>
      <w:r w:rsidR="002C0B6A" w:rsidRPr="00222F5B">
        <w:rPr>
          <w:rFonts w:cs="Times New Roman"/>
          <w:szCs w:val="24"/>
          <w:shd w:val="clear" w:color="auto" w:fill="FFFFFF"/>
        </w:rPr>
        <w:t>, 2020</w:t>
      </w:r>
      <w:r w:rsidR="004D0DD3" w:rsidRPr="00222F5B">
        <w:rPr>
          <w:rFonts w:cs="Times New Roman"/>
          <w:szCs w:val="24"/>
        </w:rPr>
        <w:t>)</w:t>
      </w:r>
      <w:r w:rsidRPr="00222F5B">
        <w:rPr>
          <w:rFonts w:cs="Times New Roman"/>
          <w:szCs w:val="24"/>
        </w:rPr>
        <w:t xml:space="preserve">.  </w:t>
      </w:r>
      <w:r w:rsidR="00004E5B" w:rsidRPr="00222F5B">
        <w:rPr>
          <w:rFonts w:cs="Times New Roman"/>
          <w:szCs w:val="24"/>
          <w:shd w:val="clear" w:color="auto" w:fill="FFFFFF"/>
        </w:rPr>
        <w:t xml:space="preserve">Rajput and </w:t>
      </w:r>
      <w:proofErr w:type="spellStart"/>
      <w:r w:rsidR="00004E5B" w:rsidRPr="00222F5B">
        <w:rPr>
          <w:rFonts w:cs="Times New Roman"/>
          <w:szCs w:val="24"/>
          <w:shd w:val="clear" w:color="auto" w:fill="FFFFFF"/>
        </w:rPr>
        <w:t>Gahfoor</w:t>
      </w:r>
      <w:proofErr w:type="spellEnd"/>
      <w:r w:rsidR="00004E5B" w:rsidRPr="00222F5B">
        <w:rPr>
          <w:rFonts w:cs="Times New Roman"/>
          <w:szCs w:val="24"/>
        </w:rPr>
        <w:t xml:space="preserve"> </w:t>
      </w:r>
      <w:r w:rsidRPr="00222F5B">
        <w:rPr>
          <w:rFonts w:cs="Times New Roman"/>
          <w:szCs w:val="24"/>
        </w:rPr>
        <w:t>(</w:t>
      </w:r>
      <w:r w:rsidR="00004E5B" w:rsidRPr="00222F5B">
        <w:rPr>
          <w:rFonts w:cs="Times New Roman"/>
          <w:szCs w:val="24"/>
        </w:rPr>
        <w:t>2020</w:t>
      </w:r>
      <w:r w:rsidRPr="00222F5B">
        <w:rPr>
          <w:rFonts w:cs="Times New Roman"/>
          <w:szCs w:val="24"/>
        </w:rPr>
        <w:t xml:space="preserve">) established that food quality affects customer satisfaction positively and consequently leads to positive word of mouth and repeat business. Likewise, </w:t>
      </w:r>
      <w:r w:rsidR="00004E5B" w:rsidRPr="00222F5B">
        <w:rPr>
          <w:rFonts w:cs="Times New Roman"/>
          <w:szCs w:val="24"/>
        </w:rPr>
        <w:t xml:space="preserve">Majid et al. </w:t>
      </w:r>
      <w:r w:rsidRPr="00222F5B">
        <w:rPr>
          <w:rFonts w:cs="Times New Roman"/>
          <w:szCs w:val="24"/>
        </w:rPr>
        <w:t>(</w:t>
      </w:r>
      <w:r w:rsidR="00004E5B" w:rsidRPr="00222F5B">
        <w:rPr>
          <w:rFonts w:cs="Times New Roman"/>
          <w:szCs w:val="24"/>
        </w:rPr>
        <w:t>2018</w:t>
      </w:r>
      <w:r w:rsidRPr="00222F5B">
        <w:rPr>
          <w:rFonts w:cs="Times New Roman"/>
          <w:szCs w:val="24"/>
        </w:rPr>
        <w:t xml:space="preserve">) noted that service quality is a key determinant of the dining experience and customer loyalty. In addition, it is essential to pay attention to customer service and the experience they get while dining in the restaurant. </w:t>
      </w:r>
    </w:p>
    <w:p w14:paraId="19EEFD2B" w14:textId="169E7DA1" w:rsidR="008B437D" w:rsidRPr="00222F5B" w:rsidRDefault="00004E5B" w:rsidP="00E760A2">
      <w:pPr>
        <w:spacing w:after="0" w:line="360" w:lineRule="auto"/>
        <w:jc w:val="both"/>
        <w:rPr>
          <w:rFonts w:cs="Times New Roman"/>
          <w:szCs w:val="24"/>
        </w:rPr>
      </w:pPr>
      <w:proofErr w:type="spellStart"/>
      <w:r w:rsidRPr="00222F5B">
        <w:rPr>
          <w:rFonts w:cs="Times New Roman"/>
          <w:szCs w:val="24"/>
          <w:shd w:val="clear" w:color="auto" w:fill="FFFFFF"/>
        </w:rPr>
        <w:t>Chewwasung</w:t>
      </w:r>
      <w:proofErr w:type="spellEnd"/>
      <w:r w:rsidRPr="00222F5B">
        <w:rPr>
          <w:rFonts w:cs="Times New Roman"/>
          <w:szCs w:val="24"/>
          <w:shd w:val="clear" w:color="auto" w:fill="FFFFFF"/>
        </w:rPr>
        <w:t xml:space="preserve"> </w:t>
      </w:r>
      <w:r w:rsidR="008B437D" w:rsidRPr="00222F5B">
        <w:rPr>
          <w:rFonts w:cs="Times New Roman"/>
          <w:szCs w:val="24"/>
        </w:rPr>
        <w:t>(</w:t>
      </w:r>
      <w:r w:rsidRPr="00222F5B">
        <w:rPr>
          <w:rFonts w:cs="Times New Roman"/>
          <w:szCs w:val="24"/>
        </w:rPr>
        <w:t>2020</w:t>
      </w:r>
      <w:r w:rsidR="008B437D" w:rsidRPr="00222F5B">
        <w:rPr>
          <w:rFonts w:cs="Times New Roman"/>
          <w:szCs w:val="24"/>
        </w:rPr>
        <w:t xml:space="preserve">) suggested that the overall dining experience including the environment, host–guest interface, and service delivery is the key to differentiating a restaurant from other competitors. Another important element is location and accessibility, which shows how easy it is for customers to find the restaurant. </w:t>
      </w:r>
      <w:proofErr w:type="spellStart"/>
      <w:r w:rsidR="00414F25" w:rsidRPr="00222F5B">
        <w:rPr>
          <w:rFonts w:cs="Times New Roman"/>
          <w:szCs w:val="24"/>
          <w:shd w:val="clear" w:color="auto" w:fill="FFFFFF"/>
        </w:rPr>
        <w:t>Ayatac</w:t>
      </w:r>
      <w:proofErr w:type="spellEnd"/>
      <w:r w:rsidR="00414F25" w:rsidRPr="00222F5B">
        <w:rPr>
          <w:rFonts w:cs="Times New Roman"/>
          <w:szCs w:val="24"/>
          <w:shd w:val="clear" w:color="auto" w:fill="FFFFFF"/>
        </w:rPr>
        <w:t xml:space="preserve"> and </w:t>
      </w:r>
      <w:proofErr w:type="spellStart"/>
      <w:r w:rsidR="00414F25" w:rsidRPr="00222F5B">
        <w:rPr>
          <w:rFonts w:cs="Times New Roman"/>
          <w:szCs w:val="24"/>
          <w:shd w:val="clear" w:color="auto" w:fill="FFFFFF"/>
        </w:rPr>
        <w:t>Dokmeci</w:t>
      </w:r>
      <w:proofErr w:type="spellEnd"/>
      <w:r w:rsidR="00414F25" w:rsidRPr="00222F5B">
        <w:rPr>
          <w:rFonts w:cs="Times New Roman"/>
          <w:szCs w:val="24"/>
          <w:shd w:val="clear" w:color="auto" w:fill="FFFFFF"/>
        </w:rPr>
        <w:t xml:space="preserve"> </w:t>
      </w:r>
      <w:r w:rsidR="008B437D" w:rsidRPr="00222F5B">
        <w:rPr>
          <w:rFonts w:cs="Times New Roman"/>
          <w:szCs w:val="24"/>
        </w:rPr>
        <w:t>(</w:t>
      </w:r>
      <w:r w:rsidR="00414F25" w:rsidRPr="00222F5B">
        <w:rPr>
          <w:rFonts w:cs="Times New Roman"/>
          <w:szCs w:val="24"/>
        </w:rPr>
        <w:t>2017</w:t>
      </w:r>
      <w:r w:rsidR="008B437D" w:rsidRPr="00222F5B">
        <w:rPr>
          <w:rFonts w:cs="Times New Roman"/>
          <w:szCs w:val="24"/>
        </w:rPr>
        <w:t xml:space="preserve">) noted that </w:t>
      </w:r>
      <w:r w:rsidR="00414F25" w:rsidRPr="00222F5B">
        <w:rPr>
          <w:rFonts w:cs="Times New Roman"/>
          <w:szCs w:val="24"/>
        </w:rPr>
        <w:t>restaurants</w:t>
      </w:r>
      <w:r w:rsidR="008B437D" w:rsidRPr="00222F5B">
        <w:rPr>
          <w:rFonts w:cs="Times New Roman"/>
          <w:szCs w:val="24"/>
        </w:rPr>
        <w:t xml:space="preserve"> that are situated in strategic places</w:t>
      </w:r>
      <w:r w:rsidR="002C0B6A" w:rsidRPr="00222F5B">
        <w:rPr>
          <w:rFonts w:cs="Times New Roman"/>
          <w:szCs w:val="24"/>
        </w:rPr>
        <w:t>,</w:t>
      </w:r>
      <w:r w:rsidR="008B437D" w:rsidRPr="00222F5B">
        <w:rPr>
          <w:rFonts w:cs="Times New Roman"/>
          <w:szCs w:val="24"/>
        </w:rPr>
        <w:t xml:space="preserve"> particularly areas with high traffic density are likely to draw more clients. Marketing and branding are also very important since a restaurant needs to be recogni</w:t>
      </w:r>
      <w:r w:rsidR="00F6326D" w:rsidRPr="00222F5B">
        <w:rPr>
          <w:rFonts w:cs="Times New Roman"/>
          <w:szCs w:val="24"/>
        </w:rPr>
        <w:t>s</w:t>
      </w:r>
      <w:r w:rsidR="008B437D" w:rsidRPr="00222F5B">
        <w:rPr>
          <w:rFonts w:cs="Times New Roman"/>
          <w:szCs w:val="24"/>
        </w:rPr>
        <w:t xml:space="preserve">ed by the public to draw customers. According to </w:t>
      </w:r>
      <w:r w:rsidR="00414F25" w:rsidRPr="00222F5B">
        <w:rPr>
          <w:rFonts w:cs="Times New Roman"/>
          <w:szCs w:val="24"/>
        </w:rPr>
        <w:t xml:space="preserve">Bushara et al. </w:t>
      </w:r>
      <w:r w:rsidR="008B437D" w:rsidRPr="00222F5B">
        <w:rPr>
          <w:rFonts w:cs="Times New Roman"/>
          <w:szCs w:val="24"/>
        </w:rPr>
        <w:t>(</w:t>
      </w:r>
      <w:r w:rsidR="00414F25" w:rsidRPr="00222F5B">
        <w:rPr>
          <w:rFonts w:cs="Times New Roman"/>
          <w:szCs w:val="24"/>
        </w:rPr>
        <w:t>2023</w:t>
      </w:r>
      <w:r w:rsidR="008B437D" w:rsidRPr="00222F5B">
        <w:rPr>
          <w:rFonts w:cs="Times New Roman"/>
          <w:szCs w:val="24"/>
        </w:rPr>
        <w:t>), marketing strategies</w:t>
      </w:r>
      <w:r w:rsidR="002C0B6A" w:rsidRPr="00222F5B">
        <w:rPr>
          <w:rFonts w:cs="Times New Roman"/>
          <w:szCs w:val="24"/>
        </w:rPr>
        <w:t>,</w:t>
      </w:r>
      <w:r w:rsidR="008B437D" w:rsidRPr="00222F5B">
        <w:rPr>
          <w:rFonts w:cs="Times New Roman"/>
          <w:szCs w:val="24"/>
        </w:rPr>
        <w:t xml:space="preserve"> such as promotions and social media presence contribute to enhancing image and increasing coverage.</w:t>
      </w:r>
    </w:p>
    <w:p w14:paraId="0073081B" w14:textId="59464667" w:rsidR="008B437D" w:rsidRPr="00222F5B" w:rsidRDefault="008B437D" w:rsidP="00E760A2">
      <w:pPr>
        <w:spacing w:after="0" w:line="360" w:lineRule="auto"/>
        <w:jc w:val="both"/>
        <w:rPr>
          <w:rFonts w:cs="Times New Roman"/>
          <w:szCs w:val="24"/>
        </w:rPr>
      </w:pPr>
      <w:r w:rsidRPr="00222F5B">
        <w:rPr>
          <w:rFonts w:cs="Times New Roman"/>
          <w:szCs w:val="24"/>
        </w:rPr>
        <w:t xml:space="preserve"> Brand loyalty, which is cultivated through constant advertising, guarantees customers’ return and the company’s loyalty. The factors that influence CSFs must be improved by innovation and technology. According to </w:t>
      </w:r>
      <w:r w:rsidR="00414F25" w:rsidRPr="00222F5B">
        <w:rPr>
          <w:rFonts w:cs="Times New Roman"/>
          <w:szCs w:val="24"/>
        </w:rPr>
        <w:t xml:space="preserve">Hashem </w:t>
      </w:r>
      <w:r w:rsidRPr="00222F5B">
        <w:rPr>
          <w:rFonts w:cs="Times New Roman"/>
          <w:szCs w:val="24"/>
        </w:rPr>
        <w:t>(</w:t>
      </w:r>
      <w:r w:rsidR="00414F25" w:rsidRPr="00222F5B">
        <w:rPr>
          <w:rFonts w:cs="Times New Roman"/>
          <w:szCs w:val="24"/>
        </w:rPr>
        <w:t>2021</w:t>
      </w:r>
      <w:r w:rsidRPr="00222F5B">
        <w:rPr>
          <w:rFonts w:cs="Times New Roman"/>
          <w:szCs w:val="24"/>
        </w:rPr>
        <w:t xml:space="preserve">), the use of digital technologies like online </w:t>
      </w:r>
      <w:r w:rsidRPr="00222F5B">
        <w:rPr>
          <w:rFonts w:cs="Times New Roman"/>
          <w:szCs w:val="24"/>
        </w:rPr>
        <w:lastRenderedPageBreak/>
        <w:t>ordering systems and CRM software</w:t>
      </w:r>
      <w:r w:rsidR="002C0B6A" w:rsidRPr="00222F5B">
        <w:rPr>
          <w:rFonts w:cs="Times New Roman"/>
          <w:szCs w:val="24"/>
        </w:rPr>
        <w:t>,</w:t>
      </w:r>
      <w:r w:rsidRPr="00222F5B">
        <w:rPr>
          <w:rFonts w:cs="Times New Roman"/>
          <w:szCs w:val="24"/>
        </w:rPr>
        <w:t xml:space="preserve"> allows for increased operational efficiency, better customer engagement, and data-driven decisions. </w:t>
      </w:r>
    </w:p>
    <w:p w14:paraId="4F7DFA33" w14:textId="2622DF5E" w:rsidR="00353D7D" w:rsidRPr="00222F5B" w:rsidRDefault="00465EC8" w:rsidP="00E760A2">
      <w:pPr>
        <w:spacing w:line="360" w:lineRule="auto"/>
        <w:jc w:val="both"/>
        <w:rPr>
          <w:rFonts w:cs="Times New Roman"/>
          <w:szCs w:val="24"/>
        </w:rPr>
      </w:pPr>
      <w:proofErr w:type="gramStart"/>
      <w:r w:rsidRPr="00222F5B">
        <w:rPr>
          <w:rFonts w:cs="Times New Roman"/>
          <w:szCs w:val="24"/>
        </w:rPr>
        <w:t>In order to</w:t>
      </w:r>
      <w:proofErr w:type="gramEnd"/>
      <w:r w:rsidRPr="00222F5B">
        <w:rPr>
          <w:rFonts w:cs="Times New Roman"/>
          <w:szCs w:val="24"/>
        </w:rPr>
        <w:t xml:space="preserve"> give a more critical analysis of the identified CSFs, it is necessary to describe their degree of significance and interdependence. Food quality and services must be provided at their best mainly because they contact the customers; customers will recommend a given restaurant and because of the positive recommendation, a free repeat business will be generated (Rajput and </w:t>
      </w:r>
      <w:proofErr w:type="spellStart"/>
      <w:r w:rsidRPr="00222F5B">
        <w:rPr>
          <w:rFonts w:cs="Times New Roman"/>
          <w:szCs w:val="24"/>
        </w:rPr>
        <w:t>Gahfoor</w:t>
      </w:r>
      <w:proofErr w:type="spellEnd"/>
      <w:r w:rsidRPr="00222F5B">
        <w:rPr>
          <w:rFonts w:cs="Times New Roman"/>
          <w:szCs w:val="24"/>
        </w:rPr>
        <w:t>, 2020). Nevertheless, pursuit of these aspects can lead to overlooking others, which are significant for company’s operation, for example, cost containment and staff development (Majid et al., 2018). Logically, location and accessibility are also important because the amount of customer traffic depends on them (</w:t>
      </w:r>
      <w:proofErr w:type="spellStart"/>
      <w:r w:rsidRPr="00222F5B">
        <w:rPr>
          <w:rFonts w:cs="Times New Roman"/>
          <w:szCs w:val="24"/>
        </w:rPr>
        <w:t>Ayatac</w:t>
      </w:r>
      <w:proofErr w:type="spellEnd"/>
      <w:r w:rsidRPr="00222F5B">
        <w:rPr>
          <w:rFonts w:cs="Times New Roman"/>
          <w:szCs w:val="24"/>
        </w:rPr>
        <w:t xml:space="preserve"> and </w:t>
      </w:r>
      <w:proofErr w:type="spellStart"/>
      <w:r w:rsidRPr="00222F5B">
        <w:rPr>
          <w:rFonts w:cs="Times New Roman"/>
          <w:szCs w:val="24"/>
        </w:rPr>
        <w:t>Dokmeci</w:t>
      </w:r>
      <w:proofErr w:type="spellEnd"/>
      <w:r w:rsidRPr="00222F5B">
        <w:rPr>
          <w:rFonts w:cs="Times New Roman"/>
          <w:szCs w:val="24"/>
        </w:rPr>
        <w:t xml:space="preserve">, 2017). The communication and positioning increase the product’s awareness and customer loyalty, however, takes a long time, resources, and effort to create and sustain (Bushara et al., 2023). The incorporation of digital technologies may enhance operation performance and enhance the clients’ </w:t>
      </w:r>
      <w:proofErr w:type="gramStart"/>
      <w:r w:rsidRPr="00222F5B">
        <w:rPr>
          <w:rFonts w:cs="Times New Roman"/>
          <w:szCs w:val="24"/>
        </w:rPr>
        <w:t>experience, but</w:t>
      </w:r>
      <w:proofErr w:type="gramEnd"/>
      <w:r w:rsidRPr="00222F5B">
        <w:rPr>
          <w:rFonts w:cs="Times New Roman"/>
          <w:szCs w:val="24"/>
        </w:rPr>
        <w:t xml:space="preserve"> may intrude on standard eating experience desired by some customers (Hashem, 2021). Thus, optimisation of indicated factors is essential for sustaining restaurants’ performance and survival.</w:t>
      </w:r>
    </w:p>
    <w:p w14:paraId="580AB119" w14:textId="77777777" w:rsidR="008B437D" w:rsidRPr="00222F5B" w:rsidRDefault="008B437D" w:rsidP="00E760A2">
      <w:pPr>
        <w:pStyle w:val="Heading2"/>
        <w:numPr>
          <w:ilvl w:val="1"/>
          <w:numId w:val="6"/>
        </w:numPr>
        <w:spacing w:before="0" w:line="360" w:lineRule="auto"/>
        <w:rPr>
          <w:rFonts w:cs="Times New Roman"/>
          <w:color w:val="000000" w:themeColor="text1"/>
          <w:szCs w:val="24"/>
        </w:rPr>
      </w:pPr>
      <w:bookmarkStart w:id="29" w:name="_Toc173426286"/>
      <w:bookmarkStart w:id="30" w:name="_Toc175580968"/>
      <w:r w:rsidRPr="00222F5B">
        <w:rPr>
          <w:rFonts w:cs="Times New Roman"/>
          <w:color w:val="000000" w:themeColor="text1"/>
          <w:szCs w:val="24"/>
        </w:rPr>
        <w:t>Barriers to Success in the Restaurant Industry</w:t>
      </w:r>
      <w:bookmarkEnd w:id="29"/>
      <w:bookmarkEnd w:id="30"/>
    </w:p>
    <w:p w14:paraId="2D38FC41" w14:textId="456FEC28" w:rsidR="008B437D" w:rsidRPr="00222F5B" w:rsidRDefault="008B437D" w:rsidP="00E760A2">
      <w:pPr>
        <w:spacing w:after="0" w:line="360" w:lineRule="auto"/>
        <w:jc w:val="both"/>
        <w:rPr>
          <w:rFonts w:cs="Times New Roman"/>
          <w:szCs w:val="24"/>
        </w:rPr>
      </w:pPr>
      <w:r w:rsidRPr="00222F5B">
        <w:rPr>
          <w:rFonts w:cs="Times New Roman"/>
          <w:szCs w:val="24"/>
        </w:rPr>
        <w:t>Several challenges</w:t>
      </w:r>
      <w:r w:rsidR="002C0B6A" w:rsidRPr="00222F5B">
        <w:rPr>
          <w:rFonts w:cs="Times New Roman"/>
          <w:szCs w:val="24"/>
        </w:rPr>
        <w:t xml:space="preserve"> (</w:t>
      </w:r>
      <w:r w:rsidR="00507E9B" w:rsidRPr="00222F5B">
        <w:rPr>
          <w:rFonts w:cs="Times New Roman"/>
          <w:szCs w:val="24"/>
        </w:rPr>
        <w:t xml:space="preserve">high competition, regulatory compliance, supply chain issues, </w:t>
      </w:r>
      <w:proofErr w:type="spellStart"/>
      <w:r w:rsidR="00507E9B" w:rsidRPr="00222F5B">
        <w:rPr>
          <w:rFonts w:cs="Times New Roman"/>
          <w:szCs w:val="24"/>
        </w:rPr>
        <w:t>labor</w:t>
      </w:r>
      <w:proofErr w:type="spellEnd"/>
      <w:r w:rsidR="00507E9B" w:rsidRPr="00222F5B">
        <w:rPr>
          <w:rFonts w:cs="Times New Roman"/>
          <w:szCs w:val="24"/>
        </w:rPr>
        <w:t xml:space="preserve"> shortages, and economic instability</w:t>
      </w:r>
      <w:r w:rsidR="002C0B6A" w:rsidRPr="00222F5B">
        <w:rPr>
          <w:rFonts w:cs="Times New Roman"/>
          <w:szCs w:val="24"/>
        </w:rPr>
        <w:t>)</w:t>
      </w:r>
      <w:r w:rsidRPr="00222F5B">
        <w:rPr>
          <w:rFonts w:cs="Times New Roman"/>
          <w:szCs w:val="24"/>
        </w:rPr>
        <w:t xml:space="preserve"> hinder the growth of the restaurant industry. Market competition and saturation are some of the factors that make it difficult for restaurant businesses to lure and </w:t>
      </w:r>
      <w:r w:rsidR="002C0B6A" w:rsidRPr="00222F5B">
        <w:rPr>
          <w:rFonts w:cs="Times New Roman"/>
          <w:szCs w:val="24"/>
        </w:rPr>
        <w:t>retain</w:t>
      </w:r>
      <w:r w:rsidRPr="00222F5B">
        <w:rPr>
          <w:rFonts w:cs="Times New Roman"/>
          <w:szCs w:val="24"/>
        </w:rPr>
        <w:t xml:space="preserve"> customers (</w:t>
      </w:r>
      <w:r w:rsidR="00414F25" w:rsidRPr="00222F5B">
        <w:rPr>
          <w:rFonts w:cs="Times New Roman"/>
          <w:szCs w:val="24"/>
        </w:rPr>
        <w:t>Walker, 2021</w:t>
      </w:r>
      <w:r w:rsidRPr="00222F5B">
        <w:rPr>
          <w:rFonts w:cs="Times New Roman"/>
          <w:szCs w:val="24"/>
        </w:rPr>
        <w:t>). Issues such as regulatory and compliance risks, particularly in the aftermath of Brexit, have both presented new operational challenges</w:t>
      </w:r>
      <w:r w:rsidR="00507E9B" w:rsidRPr="00222F5B">
        <w:rPr>
          <w:rFonts w:cs="Times New Roman"/>
          <w:szCs w:val="24"/>
        </w:rPr>
        <w:t xml:space="preserve"> </w:t>
      </w:r>
      <w:r w:rsidRPr="00222F5B">
        <w:rPr>
          <w:rFonts w:cs="Times New Roman"/>
          <w:szCs w:val="24"/>
        </w:rPr>
        <w:t>and raised costs (</w:t>
      </w:r>
      <w:r w:rsidR="00414F25" w:rsidRPr="00222F5B">
        <w:rPr>
          <w:rFonts w:cs="Times New Roman"/>
          <w:szCs w:val="24"/>
        </w:rPr>
        <w:t>Walker, 2021</w:t>
      </w:r>
      <w:r w:rsidRPr="00222F5B">
        <w:rPr>
          <w:rFonts w:cs="Times New Roman"/>
          <w:szCs w:val="24"/>
        </w:rPr>
        <w:t>). Variabilities in the supply chain and logistics, compounded by global crises, hinder the timely procurement of the necessary ingredients and resources (</w:t>
      </w:r>
      <w:r w:rsidR="00414F25" w:rsidRPr="00222F5B">
        <w:rPr>
          <w:rFonts w:cs="Times New Roman"/>
          <w:szCs w:val="24"/>
        </w:rPr>
        <w:t>Zhu et al., 2020</w:t>
      </w:r>
      <w:r w:rsidRPr="00222F5B">
        <w:rPr>
          <w:rFonts w:cs="Times New Roman"/>
          <w:szCs w:val="24"/>
        </w:rPr>
        <w:t>). Due to some factors</w:t>
      </w:r>
      <w:r w:rsidR="002C0B6A" w:rsidRPr="00222F5B">
        <w:rPr>
          <w:rFonts w:cs="Times New Roman"/>
          <w:szCs w:val="24"/>
        </w:rPr>
        <w:t>,</w:t>
      </w:r>
      <w:r w:rsidRPr="00222F5B">
        <w:rPr>
          <w:rFonts w:cs="Times New Roman"/>
          <w:szCs w:val="24"/>
        </w:rPr>
        <w:t xml:space="preserve"> such as employee turnover and shortages, labour market problems</w:t>
      </w:r>
      <w:r w:rsidR="00507E9B" w:rsidRPr="00222F5B">
        <w:rPr>
          <w:rFonts w:cs="Times New Roman"/>
          <w:szCs w:val="24"/>
        </w:rPr>
        <w:t xml:space="preserve"> (high turnover rates, difficulty in finding skilled workers, increased wage demands)</w:t>
      </w:r>
      <w:r w:rsidRPr="00222F5B">
        <w:rPr>
          <w:rFonts w:cs="Times New Roman"/>
          <w:szCs w:val="24"/>
        </w:rPr>
        <w:t xml:space="preserve"> </w:t>
      </w:r>
      <w:r w:rsidR="002C0B6A" w:rsidRPr="00222F5B">
        <w:rPr>
          <w:rFonts w:cs="Times New Roman"/>
          <w:szCs w:val="24"/>
        </w:rPr>
        <w:t xml:space="preserve">have been affecting </w:t>
      </w:r>
      <w:r w:rsidRPr="00222F5B">
        <w:rPr>
          <w:rFonts w:cs="Times New Roman"/>
          <w:szCs w:val="24"/>
        </w:rPr>
        <w:t>the operational efficiency of the companies (</w:t>
      </w:r>
      <w:proofErr w:type="spellStart"/>
      <w:r w:rsidR="00414F25" w:rsidRPr="00222F5B">
        <w:rPr>
          <w:rFonts w:cs="Times New Roman"/>
          <w:szCs w:val="24"/>
        </w:rPr>
        <w:t>Sobaih</w:t>
      </w:r>
      <w:proofErr w:type="spellEnd"/>
      <w:r w:rsidR="00414F25" w:rsidRPr="00222F5B">
        <w:rPr>
          <w:rFonts w:cs="Times New Roman"/>
          <w:szCs w:val="24"/>
        </w:rPr>
        <w:t>, 2023</w:t>
      </w:r>
      <w:r w:rsidRPr="00222F5B">
        <w:rPr>
          <w:rFonts w:cs="Times New Roman"/>
          <w:szCs w:val="24"/>
        </w:rPr>
        <w:t>).</w:t>
      </w:r>
    </w:p>
    <w:p w14:paraId="7E320554" w14:textId="038FC5C0" w:rsidR="008B437D" w:rsidRPr="00222F5B" w:rsidRDefault="008B437D" w:rsidP="00E760A2">
      <w:pPr>
        <w:spacing w:after="0" w:line="360" w:lineRule="auto"/>
        <w:jc w:val="both"/>
        <w:rPr>
          <w:rFonts w:cs="Times New Roman"/>
          <w:szCs w:val="24"/>
        </w:rPr>
      </w:pPr>
      <w:r w:rsidRPr="00222F5B">
        <w:rPr>
          <w:rFonts w:cs="Times New Roman"/>
          <w:szCs w:val="24"/>
        </w:rPr>
        <w:t xml:space="preserve"> </w:t>
      </w:r>
      <w:proofErr w:type="spellStart"/>
      <w:r w:rsidR="00414F25" w:rsidRPr="00222F5B">
        <w:rPr>
          <w:rFonts w:cs="Times New Roman"/>
          <w:szCs w:val="24"/>
        </w:rPr>
        <w:t>Moosavi</w:t>
      </w:r>
      <w:proofErr w:type="spellEnd"/>
      <w:r w:rsidR="00414F25" w:rsidRPr="00222F5B">
        <w:rPr>
          <w:rFonts w:cs="Times New Roman"/>
          <w:szCs w:val="24"/>
        </w:rPr>
        <w:t xml:space="preserve"> et al. </w:t>
      </w:r>
      <w:r w:rsidRPr="00222F5B">
        <w:rPr>
          <w:rFonts w:cs="Times New Roman"/>
          <w:szCs w:val="24"/>
        </w:rPr>
        <w:t>(</w:t>
      </w:r>
      <w:r w:rsidR="00414F25" w:rsidRPr="00222F5B">
        <w:rPr>
          <w:rFonts w:cs="Times New Roman"/>
          <w:szCs w:val="24"/>
        </w:rPr>
        <w:t>2022</w:t>
      </w:r>
      <w:r w:rsidRPr="00222F5B">
        <w:rPr>
          <w:rFonts w:cs="Times New Roman"/>
          <w:szCs w:val="24"/>
        </w:rPr>
        <w:t>) revealed that supply chain disruptions during the COVID-19 crisis resulted in major operational issues</w:t>
      </w:r>
      <w:r w:rsidR="002C0B6A" w:rsidRPr="00222F5B">
        <w:rPr>
          <w:rFonts w:cs="Times New Roman"/>
          <w:szCs w:val="24"/>
        </w:rPr>
        <w:t xml:space="preserve"> (</w:t>
      </w:r>
      <w:r w:rsidR="00507E9B" w:rsidRPr="00222F5B">
        <w:rPr>
          <w:rFonts w:cs="Times New Roman"/>
          <w:szCs w:val="24"/>
        </w:rPr>
        <w:t>delays in product delivery, shortages of essential ingredients, increased costs, and decreased inventory levels</w:t>
      </w:r>
      <w:r w:rsidR="002C0B6A" w:rsidRPr="00222F5B">
        <w:rPr>
          <w:rFonts w:cs="Times New Roman"/>
          <w:szCs w:val="24"/>
        </w:rPr>
        <w:t>)</w:t>
      </w:r>
      <w:r w:rsidRPr="00222F5B">
        <w:rPr>
          <w:rFonts w:cs="Times New Roman"/>
          <w:szCs w:val="24"/>
        </w:rPr>
        <w:t>. To address these challenges, therefore, organisations have had to embrace more flexible supply chain management, employee retention, and the use of technology in processing orders and engaging the customer.</w:t>
      </w:r>
    </w:p>
    <w:p w14:paraId="64A77A76" w14:textId="68121F52" w:rsidR="009762CA" w:rsidRPr="00222F5B" w:rsidRDefault="009762CA" w:rsidP="00E760A2">
      <w:pPr>
        <w:spacing w:line="360" w:lineRule="auto"/>
        <w:jc w:val="both"/>
        <w:rPr>
          <w:rFonts w:cs="Times New Roman"/>
          <w:szCs w:val="24"/>
        </w:rPr>
      </w:pPr>
      <w:r w:rsidRPr="00222F5B">
        <w:rPr>
          <w:rFonts w:cs="Times New Roman"/>
          <w:szCs w:val="24"/>
        </w:rPr>
        <w:lastRenderedPageBreak/>
        <w:t xml:space="preserve">Moving on to the specific barriers to success in UK restaurants, it would be pertinent to talk about COVID-19, Brexit, and technology combined as one of the key factors at play. The pandemic caused long-term </w:t>
      </w:r>
      <w:proofErr w:type="gramStart"/>
      <w:r w:rsidRPr="00222F5B">
        <w:rPr>
          <w:rFonts w:cs="Times New Roman"/>
          <w:szCs w:val="24"/>
        </w:rPr>
        <w:t>lock-downs</w:t>
      </w:r>
      <w:proofErr w:type="gramEnd"/>
      <w:r w:rsidRPr="00222F5B">
        <w:rPr>
          <w:rFonts w:cs="Times New Roman"/>
          <w:szCs w:val="24"/>
        </w:rPr>
        <w:t xml:space="preserve"> and restricted social interactions, significantly decreasing traffic and making it difficult for many outlets to operate exclusively on takeaways and deliveries, which impacted business expenses (Azevedo and Melo, 2021). Brexit also set new regulatory and compliance challenges </w:t>
      </w:r>
      <w:proofErr w:type="gramStart"/>
      <w:r w:rsidRPr="00222F5B">
        <w:rPr>
          <w:rFonts w:cs="Times New Roman"/>
          <w:szCs w:val="24"/>
        </w:rPr>
        <w:t>with regard to</w:t>
      </w:r>
      <w:proofErr w:type="gramEnd"/>
      <w:r w:rsidRPr="00222F5B">
        <w:rPr>
          <w:rFonts w:cs="Times New Roman"/>
          <w:szCs w:val="24"/>
        </w:rPr>
        <w:t xml:space="preserve"> tariffs for import/export and labour mobility that deepened supply chain disruptions and labour shortages (Chaudhry, Crick, &amp; Crick, 2023). Furthermore, technological development and innovation remain essential to the industry but come at the cost of immense investments in digital partnerships and engaging employees for the transformation of small restaurants into competitive players (Li </w:t>
      </w:r>
      <w:proofErr w:type="gramStart"/>
      <w:r w:rsidRPr="00222F5B">
        <w:rPr>
          <w:rFonts w:cs="Times New Roman"/>
          <w:szCs w:val="24"/>
        </w:rPr>
        <w:t>et al. ,</w:t>
      </w:r>
      <w:proofErr w:type="gramEnd"/>
      <w:r w:rsidRPr="00222F5B">
        <w:rPr>
          <w:rFonts w:cs="Times New Roman"/>
          <w:szCs w:val="24"/>
        </w:rPr>
        <w:t xml:space="preserve"> 2021). Altogether, these barriers negatively impact the industry’s efficiency and financial stability, and thus, they force restaurants to use unique ideas and adaptive management of their businesses.</w:t>
      </w:r>
    </w:p>
    <w:p w14:paraId="60035ECD" w14:textId="77777777" w:rsidR="008B437D" w:rsidRPr="00222F5B" w:rsidRDefault="008B437D" w:rsidP="00E760A2">
      <w:pPr>
        <w:pStyle w:val="Heading2"/>
        <w:numPr>
          <w:ilvl w:val="1"/>
          <w:numId w:val="6"/>
        </w:numPr>
        <w:spacing w:before="0" w:line="360" w:lineRule="auto"/>
        <w:rPr>
          <w:rFonts w:cs="Times New Roman"/>
          <w:color w:val="000000" w:themeColor="text1"/>
          <w:szCs w:val="24"/>
        </w:rPr>
      </w:pPr>
      <w:bookmarkStart w:id="31" w:name="_Toc173426287"/>
      <w:bookmarkStart w:id="32" w:name="_Toc175580969"/>
      <w:r w:rsidRPr="00222F5B">
        <w:rPr>
          <w:rFonts w:cs="Times New Roman"/>
          <w:color w:val="000000" w:themeColor="text1"/>
          <w:szCs w:val="24"/>
        </w:rPr>
        <w:t>Managerial Perspectives on CSFs</w:t>
      </w:r>
      <w:bookmarkEnd w:id="31"/>
      <w:bookmarkEnd w:id="32"/>
    </w:p>
    <w:p w14:paraId="7C58BEE7" w14:textId="3D4ECEF4" w:rsidR="008B437D" w:rsidRPr="00222F5B" w:rsidRDefault="008B437D" w:rsidP="00E760A2">
      <w:pPr>
        <w:spacing w:after="0" w:line="360" w:lineRule="auto"/>
        <w:jc w:val="both"/>
        <w:rPr>
          <w:rFonts w:cs="Times New Roman"/>
          <w:szCs w:val="24"/>
        </w:rPr>
      </w:pPr>
      <w:r w:rsidRPr="00222F5B">
        <w:rPr>
          <w:rFonts w:cs="Times New Roman"/>
          <w:szCs w:val="24"/>
        </w:rPr>
        <w:t xml:space="preserve">CSFs are valuable to examine through a managerial perspective, as managers are responsible for decision-making in restaurants. Theoretical work </w:t>
      </w:r>
      <w:r w:rsidR="002C0B6A" w:rsidRPr="00222F5B">
        <w:rPr>
          <w:rFonts w:cs="Times New Roman"/>
          <w:szCs w:val="24"/>
        </w:rPr>
        <w:t>by</w:t>
      </w:r>
      <w:r w:rsidRPr="00222F5B">
        <w:rPr>
          <w:rFonts w:cs="Times New Roman"/>
          <w:szCs w:val="24"/>
        </w:rPr>
        <w:t xml:space="preserve"> </w:t>
      </w:r>
      <w:r w:rsidR="00414F25" w:rsidRPr="00222F5B">
        <w:rPr>
          <w:rFonts w:cs="Times New Roman"/>
          <w:szCs w:val="24"/>
          <w:shd w:val="clear" w:color="auto" w:fill="FFFFFF"/>
        </w:rPr>
        <w:t xml:space="preserve">Tuncer, </w:t>
      </w:r>
      <w:proofErr w:type="spellStart"/>
      <w:r w:rsidR="00414F25" w:rsidRPr="00222F5B">
        <w:rPr>
          <w:rFonts w:cs="Times New Roman"/>
          <w:szCs w:val="24"/>
          <w:shd w:val="clear" w:color="auto" w:fill="FFFFFF"/>
        </w:rPr>
        <w:t>Unusan</w:t>
      </w:r>
      <w:proofErr w:type="spellEnd"/>
      <w:r w:rsidR="00414F25" w:rsidRPr="00222F5B">
        <w:rPr>
          <w:rFonts w:cs="Times New Roman"/>
          <w:szCs w:val="24"/>
          <w:shd w:val="clear" w:color="auto" w:fill="FFFFFF"/>
        </w:rPr>
        <w:t xml:space="preserve"> and </w:t>
      </w:r>
      <w:proofErr w:type="spellStart"/>
      <w:r w:rsidR="00414F25" w:rsidRPr="00222F5B">
        <w:rPr>
          <w:rFonts w:cs="Times New Roman"/>
          <w:szCs w:val="24"/>
          <w:shd w:val="clear" w:color="auto" w:fill="FFFFFF"/>
        </w:rPr>
        <w:t>Cobanoglu</w:t>
      </w:r>
      <w:proofErr w:type="spellEnd"/>
      <w:r w:rsidR="00414F25" w:rsidRPr="00222F5B">
        <w:rPr>
          <w:rFonts w:cs="Times New Roman"/>
          <w:szCs w:val="24"/>
          <w:shd w:val="clear" w:color="auto" w:fill="FFFFFF"/>
        </w:rPr>
        <w:t xml:space="preserve"> </w:t>
      </w:r>
      <w:r w:rsidRPr="00222F5B">
        <w:rPr>
          <w:rFonts w:cs="Times New Roman"/>
          <w:szCs w:val="24"/>
        </w:rPr>
        <w:t>(</w:t>
      </w:r>
      <w:r w:rsidR="00414F25" w:rsidRPr="00222F5B">
        <w:rPr>
          <w:rFonts w:cs="Times New Roman"/>
          <w:szCs w:val="24"/>
        </w:rPr>
        <w:t>2021</w:t>
      </w:r>
      <w:r w:rsidRPr="00222F5B">
        <w:rPr>
          <w:rFonts w:cs="Times New Roman"/>
          <w:szCs w:val="24"/>
        </w:rPr>
        <w:t xml:space="preserve">) </w:t>
      </w:r>
      <w:r w:rsidR="00414F25" w:rsidRPr="00222F5B">
        <w:rPr>
          <w:rFonts w:cs="Times New Roman"/>
          <w:szCs w:val="24"/>
        </w:rPr>
        <w:t>holds</w:t>
      </w:r>
      <w:r w:rsidRPr="00222F5B">
        <w:rPr>
          <w:rFonts w:cs="Times New Roman"/>
          <w:szCs w:val="24"/>
        </w:rPr>
        <w:t xml:space="preserve"> leadership as </w:t>
      </w:r>
      <w:r w:rsidR="00414F25" w:rsidRPr="00222F5B">
        <w:rPr>
          <w:rFonts w:cs="Times New Roman"/>
          <w:szCs w:val="24"/>
        </w:rPr>
        <w:t xml:space="preserve">a </w:t>
      </w:r>
      <w:r w:rsidRPr="00222F5B">
        <w:rPr>
          <w:rFonts w:cs="Times New Roman"/>
          <w:szCs w:val="24"/>
        </w:rPr>
        <w:t xml:space="preserve">key </w:t>
      </w:r>
      <w:r w:rsidR="00414F25" w:rsidRPr="00222F5B">
        <w:rPr>
          <w:rFonts w:cs="Times New Roman"/>
          <w:szCs w:val="24"/>
        </w:rPr>
        <w:t>driver</w:t>
      </w:r>
      <w:r w:rsidRPr="00222F5B">
        <w:rPr>
          <w:rFonts w:cs="Times New Roman"/>
          <w:szCs w:val="24"/>
        </w:rPr>
        <w:t xml:space="preserve"> of improving service quality, employee productivity, and customer satisfaction. Conclusions derived from </w:t>
      </w:r>
      <w:r w:rsidR="002C0B6A" w:rsidRPr="00222F5B">
        <w:rPr>
          <w:rFonts w:cs="Times New Roman"/>
          <w:szCs w:val="24"/>
        </w:rPr>
        <w:t xml:space="preserve">the </w:t>
      </w:r>
      <w:proofErr w:type="gramStart"/>
      <w:r w:rsidR="002C0B6A" w:rsidRPr="00222F5B">
        <w:rPr>
          <w:rFonts w:cs="Times New Roman"/>
          <w:szCs w:val="24"/>
        </w:rPr>
        <w:t>aforementioned</w:t>
      </w:r>
      <w:r w:rsidR="00414F25" w:rsidRPr="00222F5B">
        <w:rPr>
          <w:rFonts w:cs="Times New Roman"/>
          <w:szCs w:val="24"/>
        </w:rPr>
        <w:t xml:space="preserve"> study</w:t>
      </w:r>
      <w:proofErr w:type="gramEnd"/>
      <w:r w:rsidRPr="00222F5B">
        <w:rPr>
          <w:rFonts w:cs="Times New Roman"/>
          <w:szCs w:val="24"/>
        </w:rPr>
        <w:t xml:space="preserve"> show</w:t>
      </w:r>
      <w:r w:rsidR="00414F25" w:rsidRPr="00222F5B">
        <w:rPr>
          <w:rFonts w:cs="Times New Roman"/>
          <w:szCs w:val="24"/>
        </w:rPr>
        <w:t>ed</w:t>
      </w:r>
      <w:r w:rsidRPr="00222F5B">
        <w:rPr>
          <w:rFonts w:cs="Times New Roman"/>
          <w:szCs w:val="24"/>
        </w:rPr>
        <w:t xml:space="preserve"> that managers consider CSFs like innovation, training of the workforce, and customer contact as crucial to creating a competitive edge</w:t>
      </w:r>
      <w:r w:rsidR="00414F25" w:rsidRPr="00222F5B">
        <w:rPr>
          <w:rFonts w:cs="Times New Roman"/>
          <w:szCs w:val="24"/>
        </w:rPr>
        <w:t xml:space="preserve"> (</w:t>
      </w:r>
      <w:r w:rsidR="00414F25" w:rsidRPr="00222F5B">
        <w:rPr>
          <w:rFonts w:cs="Times New Roman"/>
          <w:szCs w:val="24"/>
          <w:shd w:val="clear" w:color="auto" w:fill="FFFFFF"/>
        </w:rPr>
        <w:t xml:space="preserve">Tuncer, </w:t>
      </w:r>
      <w:proofErr w:type="spellStart"/>
      <w:r w:rsidR="00414F25" w:rsidRPr="00222F5B">
        <w:rPr>
          <w:rFonts w:cs="Times New Roman"/>
          <w:szCs w:val="24"/>
          <w:shd w:val="clear" w:color="auto" w:fill="FFFFFF"/>
        </w:rPr>
        <w:t>Unusan</w:t>
      </w:r>
      <w:proofErr w:type="spellEnd"/>
      <w:r w:rsidR="00414F25" w:rsidRPr="00222F5B">
        <w:rPr>
          <w:rFonts w:cs="Times New Roman"/>
          <w:szCs w:val="24"/>
          <w:shd w:val="clear" w:color="auto" w:fill="FFFFFF"/>
        </w:rPr>
        <w:t xml:space="preserve"> and </w:t>
      </w:r>
      <w:proofErr w:type="spellStart"/>
      <w:r w:rsidR="00414F25" w:rsidRPr="00222F5B">
        <w:rPr>
          <w:rFonts w:cs="Times New Roman"/>
          <w:szCs w:val="24"/>
          <w:shd w:val="clear" w:color="auto" w:fill="FFFFFF"/>
        </w:rPr>
        <w:t>Cobanoglu</w:t>
      </w:r>
      <w:proofErr w:type="spellEnd"/>
      <w:r w:rsidR="00414F25" w:rsidRPr="00222F5B">
        <w:rPr>
          <w:rFonts w:cs="Times New Roman"/>
          <w:szCs w:val="24"/>
          <w:shd w:val="clear" w:color="auto" w:fill="FFFFFF"/>
        </w:rPr>
        <w:t>, 2021)</w:t>
      </w:r>
      <w:r w:rsidRPr="00222F5B">
        <w:rPr>
          <w:rFonts w:cs="Times New Roman"/>
          <w:szCs w:val="24"/>
        </w:rPr>
        <w:t>.</w:t>
      </w:r>
      <w:r w:rsidR="002C0B6A" w:rsidRPr="00222F5B">
        <w:rPr>
          <w:rFonts w:cs="Times New Roman"/>
          <w:szCs w:val="24"/>
        </w:rPr>
        <w:t xml:space="preserve"> Moreover,</w:t>
      </w:r>
      <w:r w:rsidRPr="00222F5B">
        <w:rPr>
          <w:rFonts w:cs="Times New Roman"/>
          <w:szCs w:val="24"/>
        </w:rPr>
        <w:t xml:space="preserve"> </w:t>
      </w:r>
      <w:proofErr w:type="gramStart"/>
      <w:r w:rsidR="002C0B6A" w:rsidRPr="00222F5B">
        <w:rPr>
          <w:rFonts w:cs="Times New Roman"/>
          <w:szCs w:val="24"/>
        </w:rPr>
        <w:t>Do</w:t>
      </w:r>
      <w:proofErr w:type="gramEnd"/>
      <w:r w:rsidR="002C0B6A" w:rsidRPr="00222F5B">
        <w:rPr>
          <w:rFonts w:cs="Times New Roman"/>
          <w:szCs w:val="24"/>
        </w:rPr>
        <w:t xml:space="preserve"> et al. (2022) asserted that RBV highlights that strategic resources are critical</w:t>
      </w:r>
      <w:r w:rsidRPr="00222F5B">
        <w:rPr>
          <w:rFonts w:cs="Times New Roman"/>
          <w:szCs w:val="24"/>
        </w:rPr>
        <w:t xml:space="preserve">, managers tend to underscore the significance of flexibility in responding to market fluctuations. </w:t>
      </w:r>
      <w:r w:rsidR="002C0B6A" w:rsidRPr="00222F5B">
        <w:rPr>
          <w:rFonts w:cs="Times New Roman"/>
          <w:szCs w:val="24"/>
        </w:rPr>
        <w:t xml:space="preserve"> </w:t>
      </w:r>
    </w:p>
    <w:p w14:paraId="693E6CE7" w14:textId="02411CBC" w:rsidR="00353D7D" w:rsidRPr="00222F5B" w:rsidRDefault="00353D7D" w:rsidP="00E760A2">
      <w:pPr>
        <w:spacing w:line="360" w:lineRule="auto"/>
        <w:jc w:val="both"/>
        <w:rPr>
          <w:rFonts w:cs="Times New Roman"/>
          <w:szCs w:val="24"/>
        </w:rPr>
      </w:pPr>
      <w:r w:rsidRPr="00222F5B">
        <w:rPr>
          <w:rFonts w:cs="Times New Roman"/>
          <w:szCs w:val="24"/>
        </w:rPr>
        <w:t>Managers of fine dining restaurants may consider creativity and superior service quality as critical success factors for sustaining competitive advantage in their operations as compared to managers of casual dining who may be mostly concerned with cost control and staff training (Tuncer et al., 2021). Moreover, it is also common for fast-food managers to focus on efficiency and standardi</w:t>
      </w:r>
      <w:r w:rsidR="006E67BE" w:rsidRPr="00222F5B">
        <w:rPr>
          <w:rFonts w:cs="Times New Roman"/>
          <w:szCs w:val="24"/>
        </w:rPr>
        <w:t>s</w:t>
      </w:r>
      <w:r w:rsidRPr="00222F5B">
        <w:rPr>
          <w:rFonts w:cs="Times New Roman"/>
          <w:szCs w:val="24"/>
        </w:rPr>
        <w:t>ation in the delivery of services, which are quite distinct (Do et al., 2022). Also, the level of experience of the managers can greatly affect their views regarding the CSFs. Senior managers may pay more attention to the conventional factors such as site selection and customer loyalty, while junior managers may focus more on digital interaction and technology adoption (Do et al., 2022). Including these diverse perceptions contributes a holistic view on how several managerial approaches influence the strategic emphasis on CSFs within the restaurant sector.</w:t>
      </w:r>
    </w:p>
    <w:p w14:paraId="73A09B5A" w14:textId="77777777" w:rsidR="008B437D" w:rsidRPr="00222F5B" w:rsidRDefault="008B437D" w:rsidP="00E760A2">
      <w:pPr>
        <w:pStyle w:val="Heading2"/>
        <w:numPr>
          <w:ilvl w:val="1"/>
          <w:numId w:val="6"/>
        </w:numPr>
        <w:spacing w:before="0" w:line="360" w:lineRule="auto"/>
        <w:rPr>
          <w:rFonts w:cs="Times New Roman"/>
          <w:color w:val="000000" w:themeColor="text1"/>
          <w:szCs w:val="24"/>
        </w:rPr>
      </w:pPr>
      <w:bookmarkStart w:id="33" w:name="_Toc173426288"/>
      <w:bookmarkStart w:id="34" w:name="_Toc175580970"/>
      <w:r w:rsidRPr="00222F5B">
        <w:rPr>
          <w:rFonts w:cs="Times New Roman"/>
          <w:color w:val="000000" w:themeColor="text1"/>
          <w:szCs w:val="24"/>
        </w:rPr>
        <w:lastRenderedPageBreak/>
        <w:t>Strategies for Achieving Competitive Advantage</w:t>
      </w:r>
      <w:bookmarkEnd w:id="33"/>
      <w:bookmarkEnd w:id="34"/>
      <w:r w:rsidRPr="00222F5B">
        <w:rPr>
          <w:rFonts w:cs="Times New Roman"/>
          <w:color w:val="000000" w:themeColor="text1"/>
          <w:szCs w:val="24"/>
        </w:rPr>
        <w:t xml:space="preserve"> </w:t>
      </w:r>
    </w:p>
    <w:p w14:paraId="7374BA36" w14:textId="5401C42C" w:rsidR="008B437D" w:rsidRPr="00222F5B" w:rsidRDefault="002C0B6A" w:rsidP="00E760A2">
      <w:pPr>
        <w:spacing w:after="0" w:line="360" w:lineRule="auto"/>
        <w:jc w:val="both"/>
        <w:rPr>
          <w:rFonts w:cs="Times New Roman"/>
          <w:szCs w:val="24"/>
        </w:rPr>
      </w:pPr>
      <w:proofErr w:type="gramStart"/>
      <w:r w:rsidRPr="00222F5B">
        <w:rPr>
          <w:rFonts w:cs="Times New Roman"/>
          <w:szCs w:val="24"/>
        </w:rPr>
        <w:t>The majority of</w:t>
      </w:r>
      <w:proofErr w:type="gramEnd"/>
      <w:r w:rsidRPr="00222F5B">
        <w:rPr>
          <w:rFonts w:cs="Times New Roman"/>
          <w:szCs w:val="24"/>
        </w:rPr>
        <w:t xml:space="preserve"> the restaurants</w:t>
      </w:r>
      <w:r w:rsidR="008B437D" w:rsidRPr="00222F5B">
        <w:rPr>
          <w:rFonts w:cs="Times New Roman"/>
          <w:szCs w:val="24"/>
        </w:rPr>
        <w:t xml:space="preserve"> have </w:t>
      </w:r>
      <w:r w:rsidR="00F6326D" w:rsidRPr="00222F5B">
        <w:rPr>
          <w:rFonts w:cs="Times New Roman"/>
          <w:szCs w:val="24"/>
        </w:rPr>
        <w:t>realised</w:t>
      </w:r>
      <w:r w:rsidR="008B437D" w:rsidRPr="00222F5B">
        <w:rPr>
          <w:rFonts w:cs="Times New Roman"/>
          <w:szCs w:val="24"/>
        </w:rPr>
        <w:t xml:space="preserve"> that they need to come up with some strategies if they are to compete effectively and freely in the market</w:t>
      </w:r>
      <w:r w:rsidR="00F6326D" w:rsidRPr="00222F5B">
        <w:rPr>
          <w:rFonts w:cs="Times New Roman"/>
          <w:szCs w:val="24"/>
        </w:rPr>
        <w:t xml:space="preserve"> (Walker, 2021)</w:t>
      </w:r>
      <w:r w:rsidR="008B437D" w:rsidRPr="00222F5B">
        <w:rPr>
          <w:rFonts w:cs="Times New Roman"/>
          <w:szCs w:val="24"/>
        </w:rPr>
        <w:t xml:space="preserve">. </w:t>
      </w:r>
      <w:r w:rsidRPr="00222F5B">
        <w:rPr>
          <w:rFonts w:cs="Times New Roman"/>
          <w:szCs w:val="24"/>
        </w:rPr>
        <w:t>Among the strategies, s</w:t>
      </w:r>
      <w:r w:rsidR="008B437D" w:rsidRPr="00222F5B">
        <w:rPr>
          <w:rFonts w:cs="Times New Roman"/>
          <w:szCs w:val="24"/>
        </w:rPr>
        <w:t>egregation according to the areas of value propositions is critical</w:t>
      </w:r>
      <w:r w:rsidRPr="00222F5B">
        <w:rPr>
          <w:rFonts w:cs="Times New Roman"/>
          <w:szCs w:val="24"/>
        </w:rPr>
        <w:t xml:space="preserve"> in the restaurant industry.  T</w:t>
      </w:r>
      <w:r w:rsidR="008B437D" w:rsidRPr="00222F5B">
        <w:rPr>
          <w:rFonts w:cs="Times New Roman"/>
          <w:szCs w:val="24"/>
        </w:rPr>
        <w:t xml:space="preserve">his way, successful restaurants must bring an idea of a singular menu, a different dining experience, or a specific target consumer section. In this regard, </w:t>
      </w:r>
      <w:r w:rsidR="00F6326D" w:rsidRPr="00222F5B">
        <w:rPr>
          <w:rFonts w:cs="Times New Roman"/>
          <w:szCs w:val="24"/>
        </w:rPr>
        <w:t xml:space="preserve">Liu </w:t>
      </w:r>
      <w:r w:rsidR="008B437D" w:rsidRPr="00222F5B">
        <w:rPr>
          <w:rFonts w:cs="Times New Roman"/>
          <w:szCs w:val="24"/>
        </w:rPr>
        <w:t>(</w:t>
      </w:r>
      <w:r w:rsidR="00F6326D" w:rsidRPr="00222F5B">
        <w:rPr>
          <w:rFonts w:cs="Times New Roman"/>
          <w:szCs w:val="24"/>
        </w:rPr>
        <w:t>2020</w:t>
      </w:r>
      <w:r w:rsidR="008B437D" w:rsidRPr="00222F5B">
        <w:rPr>
          <w:rFonts w:cs="Times New Roman"/>
          <w:szCs w:val="24"/>
        </w:rPr>
        <w:t xml:space="preserve">) has engaged </w:t>
      </w:r>
      <w:r w:rsidR="00F6326D" w:rsidRPr="00222F5B">
        <w:rPr>
          <w:rFonts w:cs="Times New Roman"/>
          <w:szCs w:val="24"/>
        </w:rPr>
        <w:t>in</w:t>
      </w:r>
      <w:r w:rsidR="008B437D" w:rsidRPr="00222F5B">
        <w:rPr>
          <w:rFonts w:cs="Times New Roman"/>
          <w:szCs w:val="24"/>
        </w:rPr>
        <w:t xml:space="preserve"> how particular and richer propositions in culinary forms and novel experiences are paramount ways of attracting customers. O</w:t>
      </w:r>
      <w:r w:rsidRPr="00222F5B">
        <w:rPr>
          <w:rFonts w:cs="Times New Roman"/>
          <w:szCs w:val="24"/>
        </w:rPr>
        <w:t xml:space="preserve">ther notable strategies </w:t>
      </w:r>
      <w:r w:rsidR="008B437D" w:rsidRPr="00222F5B">
        <w:rPr>
          <w:rFonts w:cs="Times New Roman"/>
          <w:szCs w:val="24"/>
        </w:rPr>
        <w:t xml:space="preserve">include customer engagement and loyalty, which are important tools in the management of the firm.  </w:t>
      </w:r>
      <w:r w:rsidR="00F6326D" w:rsidRPr="00222F5B">
        <w:rPr>
          <w:rFonts w:cs="Times New Roman"/>
          <w:szCs w:val="24"/>
          <w:shd w:val="clear" w:color="auto" w:fill="FFFFFF"/>
        </w:rPr>
        <w:t xml:space="preserve">Rane, </w:t>
      </w:r>
      <w:proofErr w:type="spellStart"/>
      <w:r w:rsidR="00F6326D" w:rsidRPr="00222F5B">
        <w:rPr>
          <w:rFonts w:cs="Times New Roman"/>
          <w:szCs w:val="24"/>
          <w:shd w:val="clear" w:color="auto" w:fill="FFFFFF"/>
        </w:rPr>
        <w:t>Achari</w:t>
      </w:r>
      <w:proofErr w:type="spellEnd"/>
      <w:r w:rsidR="00F6326D" w:rsidRPr="00222F5B">
        <w:rPr>
          <w:rFonts w:cs="Times New Roman"/>
          <w:szCs w:val="24"/>
          <w:shd w:val="clear" w:color="auto" w:fill="FFFFFF"/>
        </w:rPr>
        <w:t xml:space="preserve"> and Choudhary </w:t>
      </w:r>
      <w:r w:rsidR="008B437D" w:rsidRPr="00222F5B">
        <w:rPr>
          <w:rFonts w:cs="Times New Roman"/>
          <w:szCs w:val="24"/>
        </w:rPr>
        <w:t>(</w:t>
      </w:r>
      <w:r w:rsidR="00F6326D" w:rsidRPr="00222F5B">
        <w:rPr>
          <w:rFonts w:cs="Times New Roman"/>
          <w:szCs w:val="24"/>
        </w:rPr>
        <w:t>2023</w:t>
      </w:r>
      <w:r w:rsidR="008B437D" w:rsidRPr="00222F5B">
        <w:rPr>
          <w:rFonts w:cs="Times New Roman"/>
          <w:szCs w:val="24"/>
        </w:rPr>
        <w:t>) noted that personali</w:t>
      </w:r>
      <w:r w:rsidR="00F6326D" w:rsidRPr="00222F5B">
        <w:rPr>
          <w:rFonts w:cs="Times New Roman"/>
          <w:szCs w:val="24"/>
        </w:rPr>
        <w:t>s</w:t>
      </w:r>
      <w:r w:rsidR="008B437D" w:rsidRPr="00222F5B">
        <w:rPr>
          <w:rFonts w:cs="Times New Roman"/>
          <w:szCs w:val="24"/>
        </w:rPr>
        <w:t xml:space="preserve">ed service is effective in encouraging customers to return to a facility, use of rewards, and maintaining effective communication with clients. </w:t>
      </w:r>
    </w:p>
    <w:p w14:paraId="6018A6D2" w14:textId="332AB2C3" w:rsidR="008B437D" w:rsidRPr="00222F5B" w:rsidRDefault="008B437D" w:rsidP="00E760A2">
      <w:pPr>
        <w:spacing w:after="0" w:line="360" w:lineRule="auto"/>
        <w:jc w:val="both"/>
        <w:rPr>
          <w:rFonts w:cs="Times New Roman"/>
          <w:szCs w:val="24"/>
        </w:rPr>
      </w:pPr>
      <w:r w:rsidRPr="00222F5B">
        <w:rPr>
          <w:rFonts w:cs="Times New Roman"/>
          <w:szCs w:val="24"/>
        </w:rPr>
        <w:t xml:space="preserve">The introduction of sophisticated methods of operation like online ordering platforms and AI customer support has transformed operations and consumer relations. </w:t>
      </w:r>
      <w:r w:rsidR="002C0B6A" w:rsidRPr="00222F5B">
        <w:rPr>
          <w:rFonts w:cs="Times New Roman"/>
          <w:szCs w:val="24"/>
        </w:rPr>
        <w:t>Adding to this</w:t>
      </w:r>
      <w:r w:rsidRPr="00222F5B">
        <w:rPr>
          <w:rFonts w:cs="Times New Roman"/>
          <w:szCs w:val="24"/>
        </w:rPr>
        <w:t xml:space="preserve">, </w:t>
      </w:r>
      <w:r w:rsidR="00F6326D" w:rsidRPr="00222F5B">
        <w:rPr>
          <w:rFonts w:cs="Times New Roman"/>
          <w:szCs w:val="24"/>
          <w:shd w:val="clear" w:color="auto" w:fill="FFFFFF"/>
        </w:rPr>
        <w:t xml:space="preserve">Berezina et al. (2019) </w:t>
      </w:r>
      <w:r w:rsidRPr="00222F5B">
        <w:rPr>
          <w:rFonts w:cs="Times New Roman"/>
          <w:szCs w:val="24"/>
        </w:rPr>
        <w:t xml:space="preserve">supported the findings that these technologies increase efficiency, accuracy, and customer satisfaction. According to </w:t>
      </w:r>
      <w:proofErr w:type="spellStart"/>
      <w:r w:rsidR="00F6326D" w:rsidRPr="00222F5B">
        <w:rPr>
          <w:rFonts w:cs="Times New Roman"/>
          <w:szCs w:val="24"/>
        </w:rPr>
        <w:t>Namkung</w:t>
      </w:r>
      <w:proofErr w:type="spellEnd"/>
      <w:r w:rsidR="00F6326D" w:rsidRPr="00222F5B">
        <w:rPr>
          <w:rFonts w:cs="Times New Roman"/>
          <w:szCs w:val="24"/>
        </w:rPr>
        <w:t xml:space="preserve"> and Jang </w:t>
      </w:r>
      <w:r w:rsidRPr="00222F5B">
        <w:rPr>
          <w:rFonts w:cs="Times New Roman"/>
          <w:szCs w:val="24"/>
        </w:rPr>
        <w:t>(</w:t>
      </w:r>
      <w:r w:rsidR="00F6326D" w:rsidRPr="00222F5B">
        <w:rPr>
          <w:rFonts w:cs="Times New Roman"/>
          <w:szCs w:val="24"/>
        </w:rPr>
        <w:t>2017</w:t>
      </w:r>
      <w:r w:rsidRPr="00222F5B">
        <w:rPr>
          <w:rFonts w:cs="Times New Roman"/>
          <w:szCs w:val="24"/>
        </w:rPr>
        <w:t xml:space="preserve">), </w:t>
      </w:r>
      <w:proofErr w:type="gramStart"/>
      <w:r w:rsidRPr="00222F5B">
        <w:rPr>
          <w:rFonts w:cs="Times New Roman"/>
          <w:szCs w:val="24"/>
        </w:rPr>
        <w:t>it should be pointed out that restaurants</w:t>
      </w:r>
      <w:proofErr w:type="gramEnd"/>
      <w:r w:rsidR="00F6326D" w:rsidRPr="00222F5B">
        <w:rPr>
          <w:rFonts w:cs="Times New Roman"/>
          <w:szCs w:val="24"/>
        </w:rPr>
        <w:t xml:space="preserve"> that source locally and </w:t>
      </w:r>
      <w:r w:rsidR="002C0B6A" w:rsidRPr="00222F5B">
        <w:rPr>
          <w:rFonts w:cs="Times New Roman"/>
          <w:szCs w:val="24"/>
        </w:rPr>
        <w:t>minimise</w:t>
      </w:r>
      <w:r w:rsidRPr="00222F5B">
        <w:rPr>
          <w:rFonts w:cs="Times New Roman"/>
          <w:szCs w:val="24"/>
        </w:rPr>
        <w:t xml:space="preserve"> waste while engaging their communities</w:t>
      </w:r>
      <w:r w:rsidR="002C0B6A" w:rsidRPr="00222F5B">
        <w:rPr>
          <w:rFonts w:cs="Times New Roman"/>
          <w:szCs w:val="24"/>
        </w:rPr>
        <w:t>,</w:t>
      </w:r>
      <w:r w:rsidRPr="00222F5B">
        <w:rPr>
          <w:rFonts w:cs="Times New Roman"/>
          <w:szCs w:val="24"/>
        </w:rPr>
        <w:t xml:space="preserve"> not only satisfy consumers’ desires but also enhance the necessary brand image.</w:t>
      </w:r>
    </w:p>
    <w:p w14:paraId="2CC4B436" w14:textId="77777777" w:rsidR="008B437D" w:rsidRPr="00222F5B" w:rsidRDefault="008B437D" w:rsidP="00E760A2">
      <w:pPr>
        <w:pStyle w:val="Heading2"/>
        <w:numPr>
          <w:ilvl w:val="1"/>
          <w:numId w:val="6"/>
        </w:numPr>
        <w:spacing w:before="0" w:line="360" w:lineRule="auto"/>
        <w:rPr>
          <w:rFonts w:cs="Times New Roman"/>
          <w:color w:val="000000" w:themeColor="text1"/>
          <w:szCs w:val="24"/>
        </w:rPr>
      </w:pPr>
      <w:bookmarkStart w:id="35" w:name="_Toc173426289"/>
      <w:bookmarkStart w:id="36" w:name="_Toc175580971"/>
      <w:r w:rsidRPr="00222F5B">
        <w:rPr>
          <w:rFonts w:cs="Times New Roman"/>
          <w:color w:val="000000" w:themeColor="text1"/>
          <w:szCs w:val="24"/>
        </w:rPr>
        <w:t>Literature Gaps and Future Research Directions</w:t>
      </w:r>
      <w:bookmarkEnd w:id="35"/>
      <w:bookmarkEnd w:id="36"/>
      <w:r w:rsidRPr="00222F5B">
        <w:rPr>
          <w:rFonts w:cs="Times New Roman"/>
          <w:color w:val="000000" w:themeColor="text1"/>
          <w:szCs w:val="24"/>
        </w:rPr>
        <w:t xml:space="preserve"> </w:t>
      </w:r>
    </w:p>
    <w:p w14:paraId="11424101" w14:textId="5D54CF97" w:rsidR="008B437D" w:rsidRPr="00222F5B" w:rsidRDefault="008B437D" w:rsidP="00E760A2">
      <w:pPr>
        <w:spacing w:line="360" w:lineRule="auto"/>
        <w:jc w:val="both"/>
        <w:rPr>
          <w:rFonts w:cs="Times New Roman"/>
          <w:szCs w:val="24"/>
        </w:rPr>
      </w:pPr>
      <w:r w:rsidRPr="00222F5B">
        <w:rPr>
          <w:rFonts w:cs="Times New Roman"/>
          <w:szCs w:val="24"/>
        </w:rPr>
        <w:t xml:space="preserve">Despite the number of </w:t>
      </w:r>
      <w:proofErr w:type="gramStart"/>
      <w:r w:rsidRPr="00222F5B">
        <w:rPr>
          <w:rFonts w:cs="Times New Roman"/>
          <w:szCs w:val="24"/>
        </w:rPr>
        <w:t>researches</w:t>
      </w:r>
      <w:proofErr w:type="gramEnd"/>
      <w:r w:rsidRPr="00222F5B">
        <w:rPr>
          <w:rFonts w:cs="Times New Roman"/>
          <w:szCs w:val="24"/>
        </w:rPr>
        <w:t xml:space="preserve"> </w:t>
      </w:r>
      <w:r w:rsidR="00F04434" w:rsidRPr="00222F5B">
        <w:rPr>
          <w:rFonts w:cs="Times New Roman"/>
          <w:szCs w:val="24"/>
        </w:rPr>
        <w:t xml:space="preserve">(DiPietro, 2017; Sharma, Arora and </w:t>
      </w:r>
      <w:proofErr w:type="spellStart"/>
      <w:r w:rsidR="00F04434" w:rsidRPr="00222F5B">
        <w:rPr>
          <w:rFonts w:cs="Times New Roman"/>
          <w:szCs w:val="24"/>
        </w:rPr>
        <w:t>Kharub</w:t>
      </w:r>
      <w:proofErr w:type="spellEnd"/>
      <w:r w:rsidR="00F04434" w:rsidRPr="00222F5B">
        <w:rPr>
          <w:rFonts w:cs="Times New Roman"/>
          <w:szCs w:val="24"/>
        </w:rPr>
        <w:t>, 2021) c</w:t>
      </w:r>
      <w:r w:rsidRPr="00222F5B">
        <w:rPr>
          <w:rFonts w:cs="Times New Roman"/>
          <w:szCs w:val="24"/>
        </w:rPr>
        <w:t xml:space="preserve">onducted in the restaurant industry and the identification of various CSFs, there are still some research gaps. Prior researchers like </w:t>
      </w:r>
      <w:r w:rsidR="00F6326D" w:rsidRPr="00222F5B">
        <w:rPr>
          <w:rFonts w:cs="Times New Roman"/>
          <w:szCs w:val="24"/>
        </w:rPr>
        <w:t xml:space="preserve">Sharma, Arora and </w:t>
      </w:r>
      <w:proofErr w:type="spellStart"/>
      <w:r w:rsidR="00F6326D" w:rsidRPr="00222F5B">
        <w:rPr>
          <w:rFonts w:cs="Times New Roman"/>
          <w:szCs w:val="24"/>
        </w:rPr>
        <w:t>Kharub</w:t>
      </w:r>
      <w:proofErr w:type="spellEnd"/>
      <w:r w:rsidR="00F6326D" w:rsidRPr="00222F5B">
        <w:rPr>
          <w:rFonts w:cs="Times New Roman"/>
          <w:szCs w:val="24"/>
        </w:rPr>
        <w:t xml:space="preserve"> </w:t>
      </w:r>
      <w:r w:rsidRPr="00222F5B">
        <w:rPr>
          <w:rFonts w:cs="Times New Roman"/>
          <w:szCs w:val="24"/>
        </w:rPr>
        <w:t>(</w:t>
      </w:r>
      <w:r w:rsidR="00F6326D" w:rsidRPr="00222F5B">
        <w:rPr>
          <w:rFonts w:cs="Times New Roman"/>
          <w:szCs w:val="24"/>
        </w:rPr>
        <w:t>2021</w:t>
      </w:r>
      <w:r w:rsidRPr="00222F5B">
        <w:rPr>
          <w:rFonts w:cs="Times New Roman"/>
          <w:szCs w:val="24"/>
        </w:rPr>
        <w:t xml:space="preserve">) examined the aspect of food quality while </w:t>
      </w:r>
      <w:r w:rsidR="00F04434" w:rsidRPr="00222F5B">
        <w:rPr>
          <w:rFonts w:cs="Times New Roman"/>
          <w:szCs w:val="24"/>
        </w:rPr>
        <w:t xml:space="preserve">on </w:t>
      </w:r>
      <w:r w:rsidRPr="00222F5B">
        <w:rPr>
          <w:rFonts w:cs="Times New Roman"/>
          <w:szCs w:val="24"/>
        </w:rPr>
        <w:t xml:space="preserve">the other hand, </w:t>
      </w:r>
      <w:r w:rsidR="00F6326D" w:rsidRPr="00222F5B">
        <w:rPr>
          <w:rFonts w:cs="Times New Roman"/>
          <w:szCs w:val="24"/>
        </w:rPr>
        <w:t xml:space="preserve">DiPietro </w:t>
      </w:r>
      <w:r w:rsidRPr="00222F5B">
        <w:rPr>
          <w:rFonts w:cs="Times New Roman"/>
          <w:szCs w:val="24"/>
        </w:rPr>
        <w:t>(</w:t>
      </w:r>
      <w:r w:rsidR="00F6326D" w:rsidRPr="00222F5B">
        <w:rPr>
          <w:rFonts w:cs="Times New Roman"/>
          <w:szCs w:val="24"/>
        </w:rPr>
        <w:t>2017</w:t>
      </w:r>
      <w:r w:rsidRPr="00222F5B">
        <w:rPr>
          <w:rFonts w:cs="Times New Roman"/>
          <w:szCs w:val="24"/>
        </w:rPr>
        <w:t>) examined the aspect of customer service. However, they have not considered the combination of multiple CSFs which is important for the overall picture of the restaurant's success. There is a lack of research to address how each of these CSFs influences business performanc</w:t>
      </w:r>
      <w:r w:rsidR="00F6326D" w:rsidRPr="00222F5B">
        <w:rPr>
          <w:rFonts w:cs="Times New Roman"/>
          <w:szCs w:val="24"/>
        </w:rPr>
        <w:t>e and how they combine to do so</w:t>
      </w:r>
      <w:r w:rsidRPr="00222F5B">
        <w:rPr>
          <w:rFonts w:cs="Times New Roman"/>
          <w:szCs w:val="24"/>
        </w:rPr>
        <w:t xml:space="preserve">. </w:t>
      </w:r>
      <w:r w:rsidR="00CB7934" w:rsidRPr="00222F5B">
        <w:rPr>
          <w:rFonts w:cs="Times New Roman"/>
          <w:szCs w:val="24"/>
        </w:rPr>
        <w:t xml:space="preserve">To further develop the understanding of these perceptions in the future, it is necessary to use not only quantitative data but also qualitative research. Also, prior research </w:t>
      </w:r>
      <w:r w:rsidR="00F04434" w:rsidRPr="00222F5B">
        <w:rPr>
          <w:rFonts w:cs="Times New Roman"/>
          <w:szCs w:val="24"/>
        </w:rPr>
        <w:t xml:space="preserve">such as Mak (2023) </w:t>
      </w:r>
      <w:r w:rsidR="00CB7934" w:rsidRPr="00222F5B">
        <w:rPr>
          <w:rFonts w:cs="Times New Roman"/>
          <w:szCs w:val="24"/>
        </w:rPr>
        <w:t xml:space="preserve">has not incorporated the regional or cultural variables that influence the CSFs. For example, some related work is done by Mak (2023), but in this study, data was primarily collected from urban people and addressing the differences in the preferences of rural populations or different cultures </w:t>
      </w:r>
      <w:r w:rsidR="00F04434" w:rsidRPr="00222F5B">
        <w:rPr>
          <w:rFonts w:cs="Times New Roman"/>
          <w:szCs w:val="24"/>
        </w:rPr>
        <w:t>was</w:t>
      </w:r>
      <w:r w:rsidR="00CB7934" w:rsidRPr="00222F5B">
        <w:rPr>
          <w:rFonts w:cs="Times New Roman"/>
          <w:szCs w:val="24"/>
        </w:rPr>
        <w:t xml:space="preserve"> beyond the scope of this study. Consequently, future studies should </w:t>
      </w:r>
      <w:proofErr w:type="gramStart"/>
      <w:r w:rsidR="00CB7934" w:rsidRPr="00222F5B">
        <w:rPr>
          <w:rFonts w:cs="Times New Roman"/>
          <w:szCs w:val="24"/>
        </w:rPr>
        <w:t>take into account</w:t>
      </w:r>
      <w:proofErr w:type="gramEnd"/>
      <w:r w:rsidR="00CB7934" w:rsidRPr="00222F5B">
        <w:rPr>
          <w:rFonts w:cs="Times New Roman"/>
          <w:szCs w:val="24"/>
        </w:rPr>
        <w:t xml:space="preserve"> such regional and cultural differences and try to be more diverse. To fill these gaps, this study will employ multiple CSFs to fill the gaps in the current literature as highlighted in this study, by employing both qualitative and quantitative data for these recommendations.</w:t>
      </w:r>
    </w:p>
    <w:p w14:paraId="35C47E7C" w14:textId="77777777" w:rsidR="00F6326D" w:rsidRPr="00222F5B" w:rsidRDefault="00F6326D" w:rsidP="00E760A2">
      <w:pPr>
        <w:pStyle w:val="Heading2"/>
        <w:spacing w:before="0" w:line="360" w:lineRule="auto"/>
        <w:rPr>
          <w:rFonts w:cs="Times New Roman"/>
          <w:color w:val="000000" w:themeColor="text1"/>
          <w:szCs w:val="24"/>
        </w:rPr>
      </w:pPr>
      <w:bookmarkStart w:id="37" w:name="_Toc173426290"/>
      <w:bookmarkStart w:id="38" w:name="_Toc175580972"/>
      <w:r w:rsidRPr="00222F5B">
        <w:rPr>
          <w:rFonts w:cs="Times New Roman"/>
          <w:color w:val="000000" w:themeColor="text1"/>
          <w:szCs w:val="24"/>
        </w:rPr>
        <w:lastRenderedPageBreak/>
        <w:t>2.8</w:t>
      </w:r>
      <w:r w:rsidR="008B437D" w:rsidRPr="00222F5B">
        <w:rPr>
          <w:rFonts w:cs="Times New Roman"/>
          <w:color w:val="000000" w:themeColor="text1"/>
          <w:szCs w:val="24"/>
        </w:rPr>
        <w:t>. Discussion and Implications</w:t>
      </w:r>
      <w:bookmarkEnd w:id="37"/>
      <w:bookmarkEnd w:id="38"/>
      <w:r w:rsidR="008B437D" w:rsidRPr="00222F5B">
        <w:rPr>
          <w:rFonts w:cs="Times New Roman"/>
          <w:color w:val="000000" w:themeColor="text1"/>
          <w:szCs w:val="24"/>
        </w:rPr>
        <w:t xml:space="preserve"> </w:t>
      </w:r>
    </w:p>
    <w:p w14:paraId="4E351A96" w14:textId="2FA41649" w:rsidR="00F53DA4" w:rsidRPr="00222F5B" w:rsidRDefault="00CF5B10" w:rsidP="00E760A2">
      <w:pPr>
        <w:spacing w:line="360" w:lineRule="auto"/>
        <w:jc w:val="both"/>
        <w:rPr>
          <w:rFonts w:cs="Times New Roman"/>
          <w:szCs w:val="24"/>
        </w:rPr>
      </w:pPr>
      <w:r w:rsidRPr="00222F5B">
        <w:rPr>
          <w:rFonts w:cs="Times New Roman"/>
          <w:szCs w:val="24"/>
        </w:rPr>
        <w:t>Based on the literature review, it can be concluded that various other factors</w:t>
      </w:r>
      <w:r w:rsidR="002C0B6A" w:rsidRPr="00222F5B">
        <w:rPr>
          <w:rFonts w:cs="Times New Roman"/>
          <w:szCs w:val="24"/>
        </w:rPr>
        <w:t>,</w:t>
      </w:r>
      <w:r w:rsidRPr="00222F5B">
        <w:rPr>
          <w:rFonts w:cs="Times New Roman"/>
          <w:szCs w:val="24"/>
        </w:rPr>
        <w:t xml:space="preserve"> such as quality of food and service, customer satisfaction, location, and technology are also among the CSFs that affect the success of restaurants (</w:t>
      </w:r>
      <w:proofErr w:type="spellStart"/>
      <w:r w:rsidRPr="00222F5B">
        <w:rPr>
          <w:rFonts w:cs="Times New Roman"/>
          <w:szCs w:val="24"/>
        </w:rPr>
        <w:t>Namkung</w:t>
      </w:r>
      <w:proofErr w:type="spellEnd"/>
      <w:r w:rsidRPr="00222F5B">
        <w:rPr>
          <w:rFonts w:cs="Times New Roman"/>
          <w:szCs w:val="24"/>
        </w:rPr>
        <w:t xml:space="preserve"> and Jang, 2017; Wang and Law, 2021). The outcomes of this study have significant theoretical and practical implications, which should be </w:t>
      </w:r>
      <w:proofErr w:type="gramStart"/>
      <w:r w:rsidRPr="00222F5B">
        <w:rPr>
          <w:rFonts w:cs="Times New Roman"/>
          <w:szCs w:val="24"/>
        </w:rPr>
        <w:t>taken into account</w:t>
      </w:r>
      <w:proofErr w:type="gramEnd"/>
      <w:r w:rsidRPr="00222F5B">
        <w:rPr>
          <w:rFonts w:cs="Times New Roman"/>
          <w:szCs w:val="24"/>
        </w:rPr>
        <w:t xml:space="preserve"> in future research and practice regarding CSFs. While these factors are outlined in prior work</w:t>
      </w:r>
      <w:r w:rsidR="00F04434" w:rsidRPr="00222F5B">
        <w:rPr>
          <w:rFonts w:cs="Times New Roman"/>
          <w:szCs w:val="24"/>
        </w:rPr>
        <w:t xml:space="preserve"> such as Sharma et al. (</w:t>
      </w:r>
      <w:r w:rsidR="002C0B6A" w:rsidRPr="00222F5B">
        <w:rPr>
          <w:rFonts w:cs="Times New Roman"/>
          <w:szCs w:val="24"/>
        </w:rPr>
        <w:t>2021)</w:t>
      </w:r>
      <w:r w:rsidRPr="00222F5B">
        <w:rPr>
          <w:rFonts w:cs="Times New Roman"/>
          <w:szCs w:val="24"/>
        </w:rPr>
        <w:t xml:space="preserve">, it is significant to combine some of the CSFs and address the role of managerial perceptions in their decision-making process where this aspect remains </w:t>
      </w:r>
      <w:r w:rsidR="002C0B6A" w:rsidRPr="00222F5B">
        <w:rPr>
          <w:rFonts w:cs="Times New Roman"/>
          <w:szCs w:val="24"/>
        </w:rPr>
        <w:t>underexplored.</w:t>
      </w:r>
    </w:p>
    <w:p w14:paraId="44F7B88C" w14:textId="77777777" w:rsidR="00F53DA4" w:rsidRPr="00222F5B" w:rsidRDefault="00F53DA4" w:rsidP="00E760A2">
      <w:pPr>
        <w:spacing w:line="360" w:lineRule="auto"/>
        <w:rPr>
          <w:rFonts w:cs="Times New Roman"/>
          <w:szCs w:val="24"/>
        </w:rPr>
      </w:pPr>
      <w:r w:rsidRPr="00222F5B">
        <w:rPr>
          <w:rFonts w:cs="Times New Roman"/>
          <w:szCs w:val="24"/>
        </w:rPr>
        <w:br w:type="page"/>
      </w:r>
    </w:p>
    <w:p w14:paraId="576743E2" w14:textId="7A6AC396" w:rsidR="00F6326D" w:rsidRPr="00222F5B" w:rsidRDefault="00F53DA4" w:rsidP="00E760A2">
      <w:pPr>
        <w:pStyle w:val="Heading1"/>
        <w:spacing w:line="360" w:lineRule="auto"/>
        <w:rPr>
          <w:rFonts w:cs="Times New Roman"/>
          <w:szCs w:val="24"/>
        </w:rPr>
      </w:pPr>
      <w:bookmarkStart w:id="39" w:name="_Toc173426291"/>
      <w:bookmarkStart w:id="40" w:name="_Toc175580973"/>
      <w:r w:rsidRPr="00222F5B">
        <w:rPr>
          <w:rFonts w:cs="Times New Roman"/>
          <w:szCs w:val="24"/>
        </w:rPr>
        <w:lastRenderedPageBreak/>
        <w:t>Chapter 3: Methodology</w:t>
      </w:r>
      <w:bookmarkEnd w:id="39"/>
      <w:bookmarkEnd w:id="40"/>
    </w:p>
    <w:p w14:paraId="65757A35" w14:textId="77777777" w:rsidR="00F53DA4" w:rsidRPr="00222F5B" w:rsidRDefault="00F53DA4" w:rsidP="00E760A2">
      <w:pPr>
        <w:pStyle w:val="Heading2"/>
        <w:spacing w:before="120" w:after="120" w:line="360" w:lineRule="auto"/>
        <w:rPr>
          <w:rFonts w:cs="Times New Roman"/>
          <w:color w:val="000000" w:themeColor="text1"/>
          <w:szCs w:val="24"/>
        </w:rPr>
      </w:pPr>
      <w:bookmarkStart w:id="41" w:name="_Toc172993522"/>
      <w:bookmarkStart w:id="42" w:name="_Toc173426292"/>
      <w:bookmarkStart w:id="43" w:name="_Toc175580974"/>
      <w:r w:rsidRPr="00222F5B">
        <w:rPr>
          <w:rFonts w:cs="Times New Roman"/>
          <w:color w:val="000000" w:themeColor="text1"/>
          <w:szCs w:val="24"/>
        </w:rPr>
        <w:t>3.1. Research Philosophy</w:t>
      </w:r>
      <w:bookmarkEnd w:id="41"/>
      <w:bookmarkEnd w:id="42"/>
      <w:bookmarkEnd w:id="43"/>
    </w:p>
    <w:p w14:paraId="292961A8" w14:textId="3894FCD6" w:rsidR="00465EC8" w:rsidRPr="00222F5B" w:rsidRDefault="00465EC8" w:rsidP="00E760A2">
      <w:pPr>
        <w:spacing w:line="360" w:lineRule="auto"/>
        <w:jc w:val="both"/>
        <w:rPr>
          <w:rFonts w:cs="Times New Roman"/>
          <w:szCs w:val="24"/>
        </w:rPr>
      </w:pPr>
      <w:bookmarkStart w:id="44" w:name="_Toc172993523"/>
      <w:r w:rsidRPr="00222F5B">
        <w:rPr>
          <w:rFonts w:cs="Times New Roman"/>
          <w:szCs w:val="24"/>
        </w:rPr>
        <w:t xml:space="preserve">In conducting this </w:t>
      </w:r>
      <w:proofErr w:type="gramStart"/>
      <w:r w:rsidRPr="00222F5B">
        <w:rPr>
          <w:rFonts w:cs="Times New Roman"/>
          <w:szCs w:val="24"/>
        </w:rPr>
        <w:t>particular piece</w:t>
      </w:r>
      <w:proofErr w:type="gramEnd"/>
      <w:r w:rsidRPr="00222F5B">
        <w:rPr>
          <w:rFonts w:cs="Times New Roman"/>
          <w:szCs w:val="24"/>
        </w:rPr>
        <w:t xml:space="preserve"> of work, the research philosophy that has been used is interpretivism. Interpretivism is among the philosophy that deals with realising the meanings, which people give to their occurrences in specific contexts (</w:t>
      </w:r>
      <w:proofErr w:type="spellStart"/>
      <w:r w:rsidRPr="00222F5B">
        <w:rPr>
          <w:rFonts w:cs="Times New Roman"/>
          <w:szCs w:val="24"/>
        </w:rPr>
        <w:t>Alharahsheh</w:t>
      </w:r>
      <w:proofErr w:type="spellEnd"/>
      <w:r w:rsidRPr="00222F5B">
        <w:rPr>
          <w:rFonts w:cs="Times New Roman"/>
          <w:szCs w:val="24"/>
        </w:rPr>
        <w:t xml:space="preserve"> and Pius, 2020). This approach is especially appropriate for this research as the study’s aim is to find out the awareness of restaurant managers regarding CSFs in the restaurant industry in the UK. Hence, adopting an interpretive research paradigm, the study sought to provide an elaborate understanding of the complex and varied impressions of the different managers on issues to do with the antecedent variables of business performance and the various managerial challenges and strategies related to the management of competitive advantage.</w:t>
      </w:r>
    </w:p>
    <w:p w14:paraId="66DE2FAC" w14:textId="77777777" w:rsidR="00F53DA4" w:rsidRPr="00222F5B" w:rsidRDefault="00F53DA4" w:rsidP="00E760A2">
      <w:pPr>
        <w:pStyle w:val="Heading2"/>
        <w:spacing w:before="120" w:after="120" w:line="360" w:lineRule="auto"/>
        <w:rPr>
          <w:rFonts w:cs="Times New Roman"/>
          <w:color w:val="000000" w:themeColor="text1"/>
          <w:szCs w:val="24"/>
        </w:rPr>
      </w:pPr>
      <w:bookmarkStart w:id="45" w:name="_Toc173426293"/>
      <w:bookmarkStart w:id="46" w:name="_Toc175580975"/>
      <w:r w:rsidRPr="00222F5B">
        <w:rPr>
          <w:rFonts w:cs="Times New Roman"/>
          <w:color w:val="000000" w:themeColor="text1"/>
          <w:szCs w:val="24"/>
        </w:rPr>
        <w:t>3.2. Research Approach</w:t>
      </w:r>
      <w:bookmarkEnd w:id="44"/>
      <w:bookmarkEnd w:id="45"/>
      <w:bookmarkEnd w:id="46"/>
    </w:p>
    <w:p w14:paraId="0B04DA44" w14:textId="5CACF935" w:rsidR="00465EC8" w:rsidRPr="00222F5B" w:rsidRDefault="00465EC8" w:rsidP="00E760A2">
      <w:pPr>
        <w:spacing w:line="360" w:lineRule="auto"/>
        <w:jc w:val="both"/>
        <w:rPr>
          <w:rFonts w:cs="Times New Roman"/>
          <w:szCs w:val="24"/>
        </w:rPr>
      </w:pPr>
      <w:r w:rsidRPr="00222F5B">
        <w:rPr>
          <w:rFonts w:cs="Times New Roman"/>
          <w:szCs w:val="24"/>
        </w:rPr>
        <w:t>As far as the objectives of this specific research study are concerned here, it was deemed appropriate to go for an inductive research approach. According to the inductive approach, the theories and patterns from observation and experience were accumulated and then constructed, thus establishing an effective theory system through the observed phenomena (Pellegrino and Glaser, 2021). This approach was particularly suitable for investigating the possible factors that might affect business performance in the restaurant sector in the UK because of the qualitative data gathered asking the restaurant managers, a new hypothesis and theoretical proposition could be developed.</w:t>
      </w:r>
    </w:p>
    <w:p w14:paraId="6EC27144" w14:textId="77777777" w:rsidR="00282EC1" w:rsidRPr="00222F5B" w:rsidRDefault="0038369E" w:rsidP="00E760A2">
      <w:pPr>
        <w:keepNext/>
        <w:spacing w:line="360" w:lineRule="auto"/>
        <w:jc w:val="center"/>
        <w:rPr>
          <w:rFonts w:cs="Times New Roman"/>
          <w:szCs w:val="24"/>
        </w:rPr>
      </w:pPr>
      <w:r w:rsidRPr="00222F5B">
        <w:rPr>
          <w:rFonts w:cs="Times New Roman"/>
          <w:noProof/>
          <w:szCs w:val="24"/>
          <w:lang w:val="en-US"/>
        </w:rPr>
        <w:drawing>
          <wp:inline distT="0" distB="0" distL="0" distR="0" wp14:anchorId="185E4DF1" wp14:editId="74E0E1B3">
            <wp:extent cx="4269014" cy="2063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72265" cy="2065322"/>
                    </a:xfrm>
                    <a:prstGeom prst="rect">
                      <a:avLst/>
                    </a:prstGeom>
                    <a:noFill/>
                  </pic:spPr>
                </pic:pic>
              </a:graphicData>
            </a:graphic>
          </wp:inline>
        </w:drawing>
      </w:r>
    </w:p>
    <w:p w14:paraId="5BE04519" w14:textId="6D723DC9" w:rsidR="0038369E" w:rsidRPr="00222F5B" w:rsidRDefault="00282EC1" w:rsidP="00E760A2">
      <w:pPr>
        <w:pStyle w:val="Caption"/>
        <w:spacing w:line="360" w:lineRule="auto"/>
        <w:jc w:val="center"/>
        <w:rPr>
          <w:rFonts w:cs="Times New Roman"/>
          <w:i w:val="0"/>
          <w:color w:val="000000" w:themeColor="text1"/>
          <w:sz w:val="24"/>
          <w:szCs w:val="24"/>
        </w:rPr>
      </w:pPr>
      <w:r w:rsidRPr="00222F5B">
        <w:rPr>
          <w:rFonts w:cs="Times New Roman"/>
          <w:i w:val="0"/>
          <w:color w:val="000000" w:themeColor="text1"/>
          <w:sz w:val="24"/>
          <w:szCs w:val="24"/>
        </w:rPr>
        <w:t xml:space="preserve">Figure </w:t>
      </w:r>
      <w:r w:rsidR="006B171A" w:rsidRPr="00222F5B">
        <w:rPr>
          <w:rFonts w:cs="Times New Roman"/>
          <w:i w:val="0"/>
          <w:color w:val="000000" w:themeColor="text1"/>
          <w:sz w:val="24"/>
          <w:szCs w:val="24"/>
        </w:rPr>
        <w:fldChar w:fldCharType="begin"/>
      </w:r>
      <w:r w:rsidR="006B171A" w:rsidRPr="00222F5B">
        <w:rPr>
          <w:rFonts w:cs="Times New Roman"/>
          <w:i w:val="0"/>
          <w:color w:val="000000" w:themeColor="text1"/>
          <w:sz w:val="24"/>
          <w:szCs w:val="24"/>
        </w:rPr>
        <w:instrText xml:space="preserve"> SEQ Figure \* ARABIC </w:instrText>
      </w:r>
      <w:r w:rsidR="006B171A" w:rsidRPr="00222F5B">
        <w:rPr>
          <w:rFonts w:cs="Times New Roman"/>
          <w:i w:val="0"/>
          <w:color w:val="000000" w:themeColor="text1"/>
          <w:sz w:val="24"/>
          <w:szCs w:val="24"/>
        </w:rPr>
        <w:fldChar w:fldCharType="separate"/>
      </w:r>
      <w:r w:rsidR="006E67BE" w:rsidRPr="00222F5B">
        <w:rPr>
          <w:rFonts w:cs="Times New Roman"/>
          <w:i w:val="0"/>
          <w:noProof/>
          <w:color w:val="000000" w:themeColor="text1"/>
          <w:sz w:val="24"/>
          <w:szCs w:val="24"/>
        </w:rPr>
        <w:t>2</w:t>
      </w:r>
      <w:r w:rsidR="006B171A" w:rsidRPr="00222F5B">
        <w:rPr>
          <w:rFonts w:cs="Times New Roman"/>
          <w:i w:val="0"/>
          <w:noProof/>
          <w:color w:val="000000" w:themeColor="text1"/>
          <w:sz w:val="24"/>
          <w:szCs w:val="24"/>
        </w:rPr>
        <w:fldChar w:fldCharType="end"/>
      </w:r>
      <w:r w:rsidRPr="00222F5B">
        <w:rPr>
          <w:rFonts w:cs="Times New Roman"/>
          <w:i w:val="0"/>
          <w:color w:val="000000" w:themeColor="text1"/>
          <w:sz w:val="24"/>
          <w:szCs w:val="24"/>
        </w:rPr>
        <w:t>– Inductive Approach (</w:t>
      </w:r>
      <w:proofErr w:type="spellStart"/>
      <w:r w:rsidRPr="00222F5B">
        <w:rPr>
          <w:rFonts w:cs="Times New Roman"/>
          <w:i w:val="0"/>
          <w:color w:val="000000" w:themeColor="text1"/>
          <w:sz w:val="24"/>
          <w:szCs w:val="24"/>
        </w:rPr>
        <w:t>Nundulall</w:t>
      </w:r>
      <w:proofErr w:type="spellEnd"/>
      <w:r w:rsidRPr="00222F5B">
        <w:rPr>
          <w:rFonts w:cs="Times New Roman"/>
          <w:i w:val="0"/>
          <w:color w:val="000000" w:themeColor="text1"/>
          <w:sz w:val="24"/>
          <w:szCs w:val="24"/>
        </w:rPr>
        <w:t>, 2017)</w:t>
      </w:r>
    </w:p>
    <w:p w14:paraId="74D7D351" w14:textId="77777777" w:rsidR="00F53DA4" w:rsidRPr="00222F5B" w:rsidRDefault="00F53DA4" w:rsidP="00E760A2">
      <w:pPr>
        <w:pStyle w:val="Heading2"/>
        <w:spacing w:before="120" w:after="120" w:line="360" w:lineRule="auto"/>
        <w:rPr>
          <w:rFonts w:cs="Times New Roman"/>
          <w:color w:val="000000" w:themeColor="text1"/>
          <w:szCs w:val="24"/>
        </w:rPr>
      </w:pPr>
      <w:bookmarkStart w:id="47" w:name="_Toc172993524"/>
      <w:bookmarkStart w:id="48" w:name="_Toc173426294"/>
      <w:bookmarkStart w:id="49" w:name="_Toc175580976"/>
      <w:r w:rsidRPr="00222F5B">
        <w:rPr>
          <w:rFonts w:cs="Times New Roman"/>
          <w:color w:val="000000" w:themeColor="text1"/>
          <w:szCs w:val="24"/>
        </w:rPr>
        <w:lastRenderedPageBreak/>
        <w:t>3.3. Research Design</w:t>
      </w:r>
      <w:bookmarkEnd w:id="47"/>
      <w:bookmarkEnd w:id="48"/>
      <w:bookmarkEnd w:id="49"/>
    </w:p>
    <w:p w14:paraId="29FB71A1" w14:textId="77777777" w:rsidR="00465EC8" w:rsidRPr="00222F5B" w:rsidRDefault="00465EC8" w:rsidP="00E760A2">
      <w:pPr>
        <w:spacing w:line="360" w:lineRule="auto"/>
        <w:jc w:val="both"/>
        <w:rPr>
          <w:rFonts w:cs="Times New Roman"/>
          <w:szCs w:val="24"/>
        </w:rPr>
      </w:pPr>
      <w:bookmarkStart w:id="50" w:name="_Toc172993525"/>
      <w:r w:rsidRPr="00222F5B">
        <w:rPr>
          <w:rFonts w:cs="Times New Roman"/>
          <w:szCs w:val="24"/>
        </w:rPr>
        <w:t>When choosing the method of research to apply in the current study for the purpose of achieving the study objectives, it was most relevant to employ a qualitative research method. The use of qualitative research method assisted in providing an enhanced understanding of the dynamic factors of the restaurant business; it is a technique that focuses on the accumulation of descriptive information (</w:t>
      </w:r>
      <w:proofErr w:type="spellStart"/>
      <w:r w:rsidRPr="00222F5B">
        <w:rPr>
          <w:rFonts w:cs="Times New Roman"/>
          <w:szCs w:val="24"/>
        </w:rPr>
        <w:t>Mohajan</w:t>
      </w:r>
      <w:proofErr w:type="spellEnd"/>
      <w:r w:rsidRPr="00222F5B">
        <w:rPr>
          <w:rFonts w:cs="Times New Roman"/>
          <w:szCs w:val="24"/>
        </w:rPr>
        <w:t>, 2018). This design was peculiarly helpful in answering the current objectives because the researcher could gain perceptions and ideas from the restaurant managers about the CSFs, challenges, and policies of the UK restaurant business. According to the perceived impressions of the managers, the qualitative method provided textual information on how these factors impact business performances and competitiveness in the industry.</w:t>
      </w:r>
    </w:p>
    <w:p w14:paraId="16D2B19B" w14:textId="77777777" w:rsidR="00F53DA4" w:rsidRPr="00222F5B" w:rsidRDefault="00F53DA4" w:rsidP="00E760A2">
      <w:pPr>
        <w:pStyle w:val="Heading2"/>
        <w:spacing w:before="120" w:after="120" w:line="360" w:lineRule="auto"/>
        <w:rPr>
          <w:rFonts w:cs="Times New Roman"/>
          <w:color w:val="000000" w:themeColor="text1"/>
          <w:szCs w:val="24"/>
        </w:rPr>
      </w:pPr>
      <w:bookmarkStart w:id="51" w:name="_Toc173426295"/>
      <w:bookmarkStart w:id="52" w:name="_Toc175580977"/>
      <w:r w:rsidRPr="00222F5B">
        <w:rPr>
          <w:rFonts w:cs="Times New Roman"/>
          <w:color w:val="000000" w:themeColor="text1"/>
          <w:szCs w:val="24"/>
        </w:rPr>
        <w:t>3.4. Data Collection</w:t>
      </w:r>
      <w:bookmarkEnd w:id="50"/>
      <w:bookmarkEnd w:id="51"/>
      <w:bookmarkEnd w:id="52"/>
    </w:p>
    <w:p w14:paraId="64E7AD66" w14:textId="2A9151C8" w:rsidR="00465EC8" w:rsidRPr="00222F5B" w:rsidRDefault="00465EC8" w:rsidP="00E760A2">
      <w:pPr>
        <w:spacing w:line="360" w:lineRule="auto"/>
        <w:jc w:val="both"/>
        <w:rPr>
          <w:rFonts w:cs="Times New Roman"/>
          <w:szCs w:val="24"/>
        </w:rPr>
      </w:pPr>
      <w:bookmarkStart w:id="53" w:name="_Toc172993526"/>
      <w:r w:rsidRPr="00222F5B">
        <w:rPr>
          <w:rFonts w:cs="Times New Roman"/>
          <w:szCs w:val="24"/>
        </w:rPr>
        <w:t>Interviews with restaurant managers in the UK were used in the study because this method of data collection enabled the researcher to have a firsthand experience of the managers in the organisation of the event. This approach allowed for the application of realistic data in the study with the assistance of the organisers of restaurant managers in the UK. In addition, interviews proved useful in giving the researcher the chance to view managers’ perceptions that may pose the basis to analyse strategies regarding the change in UK restaurants. The interviews had close-ended questions and each of the subjects were asked between 10 and 12 questions on average depending on his or her level of experience.</w:t>
      </w:r>
    </w:p>
    <w:p w14:paraId="2BF43F6E" w14:textId="77777777" w:rsidR="00F53DA4" w:rsidRPr="00222F5B" w:rsidRDefault="00F53DA4" w:rsidP="00E760A2">
      <w:pPr>
        <w:pStyle w:val="Heading2"/>
        <w:spacing w:before="120" w:after="120" w:line="360" w:lineRule="auto"/>
        <w:rPr>
          <w:rFonts w:cs="Times New Roman"/>
          <w:color w:val="000000" w:themeColor="text1"/>
          <w:szCs w:val="24"/>
        </w:rPr>
      </w:pPr>
      <w:bookmarkStart w:id="54" w:name="_Toc173426296"/>
      <w:bookmarkStart w:id="55" w:name="_Toc175580978"/>
      <w:r w:rsidRPr="00222F5B">
        <w:rPr>
          <w:rFonts w:cs="Times New Roman"/>
          <w:color w:val="000000" w:themeColor="text1"/>
          <w:szCs w:val="24"/>
        </w:rPr>
        <w:t>3.5. Sampling</w:t>
      </w:r>
      <w:bookmarkEnd w:id="53"/>
      <w:bookmarkEnd w:id="54"/>
      <w:bookmarkEnd w:id="55"/>
      <w:r w:rsidRPr="00222F5B">
        <w:rPr>
          <w:rFonts w:cs="Times New Roman"/>
          <w:color w:val="000000" w:themeColor="text1"/>
          <w:szCs w:val="24"/>
        </w:rPr>
        <w:t xml:space="preserve"> </w:t>
      </w:r>
    </w:p>
    <w:p w14:paraId="67659A85" w14:textId="43A3E29C" w:rsidR="00DF7F16" w:rsidRPr="00222F5B" w:rsidRDefault="00DF7F16" w:rsidP="00E760A2">
      <w:pPr>
        <w:pStyle w:val="CommentText"/>
        <w:spacing w:line="360" w:lineRule="auto"/>
        <w:jc w:val="both"/>
        <w:rPr>
          <w:rFonts w:cs="Times New Roman"/>
          <w:sz w:val="24"/>
          <w:szCs w:val="24"/>
        </w:rPr>
      </w:pPr>
      <w:r w:rsidRPr="00222F5B">
        <w:rPr>
          <w:rFonts w:cs="Times New Roman"/>
          <w:sz w:val="24"/>
          <w:szCs w:val="24"/>
        </w:rPr>
        <w:t xml:space="preserve">The research was conducted mainly employing a primary qualitative technique. The researcher based the study on the sampling size of 10 restaurant managers from the UK. It enabled the researcher to gain valuable and constructive knowledge from the experiences of the managers, which were essential for understanding the strategies in the UK restaurant business. In the sample selection process, </w:t>
      </w:r>
      <w:r w:rsidR="003446D4" w:rsidRPr="00222F5B">
        <w:rPr>
          <w:rFonts w:cs="Times New Roman"/>
          <w:sz w:val="24"/>
          <w:szCs w:val="24"/>
        </w:rPr>
        <w:t>participants selected were managers (male and female, both) from UK restaurant industry</w:t>
      </w:r>
      <w:r w:rsidRPr="00222F5B">
        <w:rPr>
          <w:rFonts w:cs="Times New Roman"/>
          <w:sz w:val="24"/>
          <w:szCs w:val="24"/>
        </w:rPr>
        <w:t xml:space="preserve">. The researcher used </w:t>
      </w:r>
      <w:r w:rsidR="006E67BE" w:rsidRPr="00222F5B">
        <w:rPr>
          <w:rFonts w:cs="Times New Roman"/>
          <w:sz w:val="24"/>
          <w:szCs w:val="24"/>
        </w:rPr>
        <w:t xml:space="preserve">the </w:t>
      </w:r>
      <w:r w:rsidRPr="00222F5B">
        <w:rPr>
          <w:rFonts w:cs="Times New Roman"/>
          <w:sz w:val="24"/>
          <w:szCs w:val="24"/>
        </w:rPr>
        <w:t xml:space="preserve">purposive sampling method, which was most suitable for identifying specific individuals who could provide detailed information concerning the research goals and </w:t>
      </w:r>
      <w:r w:rsidR="006E67BE" w:rsidRPr="00222F5B">
        <w:rPr>
          <w:rFonts w:cs="Times New Roman"/>
          <w:sz w:val="24"/>
          <w:szCs w:val="24"/>
        </w:rPr>
        <w:t>questions.</w:t>
      </w:r>
    </w:p>
    <w:p w14:paraId="1149343C" w14:textId="4C5BE5E0" w:rsidR="00DF7F16" w:rsidRPr="00222F5B" w:rsidRDefault="006E67BE" w:rsidP="00E760A2">
      <w:pPr>
        <w:keepNext/>
        <w:spacing w:line="360" w:lineRule="auto"/>
        <w:jc w:val="center"/>
        <w:rPr>
          <w:rFonts w:cs="Times New Roman"/>
          <w:szCs w:val="24"/>
        </w:rPr>
      </w:pPr>
      <w:r w:rsidRPr="00222F5B">
        <w:rPr>
          <w:rFonts w:cs="Times New Roman"/>
          <w:noProof/>
          <w:szCs w:val="24"/>
          <w:lang w:val="en-US"/>
        </w:rPr>
        <w:lastRenderedPageBreak/>
        <w:drawing>
          <wp:inline distT="0" distB="0" distL="0" distR="0" wp14:anchorId="7C8EAC05" wp14:editId="086A405E">
            <wp:extent cx="3784600" cy="3446522"/>
            <wp:effectExtent l="0" t="0" r="635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94683" cy="3455705"/>
                    </a:xfrm>
                    <a:prstGeom prst="rect">
                      <a:avLst/>
                    </a:prstGeom>
                    <a:noFill/>
                  </pic:spPr>
                </pic:pic>
              </a:graphicData>
            </a:graphic>
          </wp:inline>
        </w:drawing>
      </w:r>
    </w:p>
    <w:p w14:paraId="4BF21A36" w14:textId="1F5CE604" w:rsidR="00DF7F16" w:rsidRPr="00222F5B" w:rsidRDefault="00DF7F16" w:rsidP="00E760A2">
      <w:pPr>
        <w:pStyle w:val="Caption"/>
        <w:spacing w:line="360" w:lineRule="auto"/>
        <w:jc w:val="center"/>
        <w:rPr>
          <w:rFonts w:cs="Times New Roman"/>
          <w:i w:val="0"/>
          <w:color w:val="000000" w:themeColor="text1"/>
          <w:sz w:val="24"/>
          <w:szCs w:val="24"/>
        </w:rPr>
      </w:pPr>
      <w:r w:rsidRPr="00222F5B">
        <w:rPr>
          <w:rFonts w:cs="Times New Roman"/>
          <w:i w:val="0"/>
          <w:color w:val="000000" w:themeColor="text1"/>
          <w:sz w:val="24"/>
          <w:szCs w:val="24"/>
        </w:rPr>
        <w:t xml:space="preserve">Figure </w:t>
      </w:r>
      <w:r w:rsidR="006B171A" w:rsidRPr="00222F5B">
        <w:rPr>
          <w:rFonts w:cs="Times New Roman"/>
          <w:i w:val="0"/>
          <w:color w:val="000000" w:themeColor="text1"/>
          <w:sz w:val="24"/>
          <w:szCs w:val="24"/>
        </w:rPr>
        <w:fldChar w:fldCharType="begin"/>
      </w:r>
      <w:r w:rsidR="006B171A" w:rsidRPr="00222F5B">
        <w:rPr>
          <w:rFonts w:cs="Times New Roman"/>
          <w:i w:val="0"/>
          <w:color w:val="000000" w:themeColor="text1"/>
          <w:sz w:val="24"/>
          <w:szCs w:val="24"/>
        </w:rPr>
        <w:instrText xml:space="preserve"> SEQ Figure \* ARABIC </w:instrText>
      </w:r>
      <w:r w:rsidR="006B171A" w:rsidRPr="00222F5B">
        <w:rPr>
          <w:rFonts w:cs="Times New Roman"/>
          <w:i w:val="0"/>
          <w:color w:val="000000" w:themeColor="text1"/>
          <w:sz w:val="24"/>
          <w:szCs w:val="24"/>
        </w:rPr>
        <w:fldChar w:fldCharType="separate"/>
      </w:r>
      <w:r w:rsidR="006E67BE" w:rsidRPr="00222F5B">
        <w:rPr>
          <w:rFonts w:cs="Times New Roman"/>
          <w:i w:val="0"/>
          <w:noProof/>
          <w:color w:val="000000" w:themeColor="text1"/>
          <w:sz w:val="24"/>
          <w:szCs w:val="24"/>
        </w:rPr>
        <w:t>3</w:t>
      </w:r>
      <w:r w:rsidR="006B171A" w:rsidRPr="00222F5B">
        <w:rPr>
          <w:rFonts w:cs="Times New Roman"/>
          <w:i w:val="0"/>
          <w:noProof/>
          <w:color w:val="000000" w:themeColor="text1"/>
          <w:sz w:val="24"/>
          <w:szCs w:val="24"/>
        </w:rPr>
        <w:fldChar w:fldCharType="end"/>
      </w:r>
      <w:r w:rsidRPr="00222F5B">
        <w:rPr>
          <w:rFonts w:cs="Times New Roman"/>
          <w:i w:val="0"/>
          <w:color w:val="000000" w:themeColor="text1"/>
          <w:sz w:val="24"/>
          <w:szCs w:val="24"/>
        </w:rPr>
        <w:t xml:space="preserve"> </w:t>
      </w:r>
      <w:proofErr w:type="gramStart"/>
      <w:r w:rsidRPr="00222F5B">
        <w:rPr>
          <w:rFonts w:cs="Times New Roman"/>
          <w:i w:val="0"/>
          <w:color w:val="000000" w:themeColor="text1"/>
          <w:sz w:val="24"/>
          <w:szCs w:val="24"/>
        </w:rPr>
        <w:t>Purposive  Sampling</w:t>
      </w:r>
      <w:proofErr w:type="gramEnd"/>
      <w:r w:rsidRPr="00222F5B">
        <w:rPr>
          <w:rFonts w:cs="Times New Roman"/>
          <w:i w:val="0"/>
          <w:color w:val="000000" w:themeColor="text1"/>
          <w:sz w:val="24"/>
          <w:szCs w:val="24"/>
        </w:rPr>
        <w:t xml:space="preserve"> in Comparison to All Other Sampling Techniques (Baidya, 2023)</w:t>
      </w:r>
    </w:p>
    <w:p w14:paraId="54323AAC" w14:textId="3F7CFDF7" w:rsidR="00F53DA4" w:rsidRPr="00222F5B" w:rsidRDefault="00F53DA4" w:rsidP="00E760A2">
      <w:pPr>
        <w:pStyle w:val="Heading2"/>
        <w:spacing w:before="120" w:after="120" w:line="360" w:lineRule="auto"/>
        <w:rPr>
          <w:rFonts w:cs="Times New Roman"/>
          <w:color w:val="000000" w:themeColor="text1"/>
          <w:szCs w:val="24"/>
        </w:rPr>
      </w:pPr>
      <w:bookmarkStart w:id="56" w:name="_Toc172993527"/>
      <w:bookmarkStart w:id="57" w:name="_Toc173426297"/>
      <w:bookmarkStart w:id="58" w:name="_Toc175580979"/>
      <w:r w:rsidRPr="00222F5B">
        <w:rPr>
          <w:rFonts w:cs="Times New Roman"/>
          <w:color w:val="000000" w:themeColor="text1"/>
          <w:szCs w:val="24"/>
        </w:rPr>
        <w:t xml:space="preserve">3.6. </w:t>
      </w:r>
      <w:r w:rsidR="003446D4" w:rsidRPr="00222F5B">
        <w:rPr>
          <w:rFonts w:cs="Times New Roman"/>
          <w:color w:val="000000" w:themeColor="text1"/>
          <w:szCs w:val="24"/>
        </w:rPr>
        <w:t>Selection</w:t>
      </w:r>
      <w:r w:rsidRPr="00222F5B">
        <w:rPr>
          <w:rFonts w:cs="Times New Roman"/>
          <w:color w:val="000000" w:themeColor="text1"/>
          <w:szCs w:val="24"/>
        </w:rPr>
        <w:t xml:space="preserve"> criteria</w:t>
      </w:r>
      <w:bookmarkEnd w:id="56"/>
      <w:bookmarkEnd w:id="57"/>
      <w:bookmarkEnd w:id="58"/>
      <w:r w:rsidRPr="00222F5B">
        <w:rPr>
          <w:rFonts w:cs="Times New Roman"/>
          <w:color w:val="000000" w:themeColor="text1"/>
          <w:szCs w:val="24"/>
        </w:rPr>
        <w:t xml:space="preserve"> </w:t>
      </w:r>
    </w:p>
    <w:p w14:paraId="0F7FC0E0" w14:textId="4263E8BA" w:rsidR="00193033" w:rsidRPr="00222F5B" w:rsidRDefault="00193033" w:rsidP="00E760A2">
      <w:pPr>
        <w:spacing w:line="360" w:lineRule="auto"/>
        <w:jc w:val="both"/>
        <w:rPr>
          <w:rFonts w:cs="Times New Roman"/>
          <w:szCs w:val="24"/>
        </w:rPr>
      </w:pPr>
      <w:r w:rsidRPr="00222F5B">
        <w:rPr>
          <w:rFonts w:cs="Times New Roman"/>
          <w:szCs w:val="24"/>
        </w:rPr>
        <w:t>This study adopted purposive sampling with the aim of selecting participants from all over the United Kingdom with active restaurant businesses. Some of the requirements were the length of service in a management position being at least 3 years, experience across the various restaurant erectors such as formal restaurants, informal restaurants, and fast foods, and location of the restaurant in the UK. Gender diversity was also considered to obtain a diverse view of the company. This approach helped in that it made certain that participants have enough experience and knowledge that is relevant to the study objectives.</w:t>
      </w:r>
    </w:p>
    <w:p w14:paraId="3A32C01F" w14:textId="2F634A1D" w:rsidR="00465EC8" w:rsidRPr="00222F5B" w:rsidRDefault="00465EC8" w:rsidP="00E760A2">
      <w:pPr>
        <w:pStyle w:val="Caption"/>
        <w:keepNext/>
        <w:spacing w:line="360" w:lineRule="auto"/>
        <w:jc w:val="center"/>
        <w:rPr>
          <w:rFonts w:cs="Times New Roman"/>
          <w:i w:val="0"/>
          <w:color w:val="000000" w:themeColor="text1"/>
          <w:sz w:val="24"/>
          <w:szCs w:val="24"/>
        </w:rPr>
      </w:pPr>
      <w:r w:rsidRPr="00222F5B">
        <w:rPr>
          <w:rFonts w:cs="Times New Roman"/>
          <w:i w:val="0"/>
          <w:color w:val="000000" w:themeColor="text1"/>
          <w:sz w:val="24"/>
          <w:szCs w:val="24"/>
        </w:rPr>
        <w:t xml:space="preserve">Table </w:t>
      </w:r>
      <w:r w:rsidR="00FA0B52" w:rsidRPr="00222F5B">
        <w:rPr>
          <w:rFonts w:cs="Times New Roman"/>
          <w:i w:val="0"/>
          <w:color w:val="000000" w:themeColor="text1"/>
          <w:sz w:val="24"/>
          <w:szCs w:val="24"/>
        </w:rPr>
        <w:fldChar w:fldCharType="begin"/>
      </w:r>
      <w:r w:rsidR="00FA0B52" w:rsidRPr="00222F5B">
        <w:rPr>
          <w:rFonts w:cs="Times New Roman"/>
          <w:i w:val="0"/>
          <w:color w:val="000000" w:themeColor="text1"/>
          <w:sz w:val="24"/>
          <w:szCs w:val="24"/>
        </w:rPr>
        <w:instrText xml:space="preserve"> SEQ Table \* ARABIC </w:instrText>
      </w:r>
      <w:r w:rsidR="00FA0B52" w:rsidRPr="00222F5B">
        <w:rPr>
          <w:rFonts w:cs="Times New Roman"/>
          <w:i w:val="0"/>
          <w:color w:val="000000" w:themeColor="text1"/>
          <w:sz w:val="24"/>
          <w:szCs w:val="24"/>
        </w:rPr>
        <w:fldChar w:fldCharType="separate"/>
      </w:r>
      <w:r w:rsidR="000255BD" w:rsidRPr="00222F5B">
        <w:rPr>
          <w:rFonts w:cs="Times New Roman"/>
          <w:i w:val="0"/>
          <w:noProof/>
          <w:color w:val="000000" w:themeColor="text1"/>
          <w:sz w:val="24"/>
          <w:szCs w:val="24"/>
        </w:rPr>
        <w:t>1</w:t>
      </w:r>
      <w:r w:rsidR="00FA0B52" w:rsidRPr="00222F5B">
        <w:rPr>
          <w:rFonts w:cs="Times New Roman"/>
          <w:i w:val="0"/>
          <w:noProof/>
          <w:color w:val="000000" w:themeColor="text1"/>
          <w:sz w:val="24"/>
          <w:szCs w:val="24"/>
        </w:rPr>
        <w:fldChar w:fldCharType="end"/>
      </w:r>
      <w:r w:rsidR="000255BD" w:rsidRPr="00222F5B">
        <w:rPr>
          <w:rFonts w:cs="Times New Roman"/>
          <w:i w:val="0"/>
          <w:noProof/>
          <w:color w:val="000000" w:themeColor="text1"/>
          <w:sz w:val="24"/>
          <w:szCs w:val="24"/>
        </w:rPr>
        <w:t xml:space="preserve"> - </w:t>
      </w:r>
      <w:r w:rsidRPr="00222F5B">
        <w:rPr>
          <w:rFonts w:cs="Times New Roman"/>
          <w:i w:val="0"/>
          <w:color w:val="000000" w:themeColor="text1"/>
          <w:sz w:val="24"/>
          <w:szCs w:val="24"/>
        </w:rPr>
        <w:t>Selection criteria</w:t>
      </w:r>
    </w:p>
    <w:tbl>
      <w:tblPr>
        <w:tblStyle w:val="GridTable4-Accent5"/>
        <w:tblW w:w="9404" w:type="dxa"/>
        <w:tblLook w:val="04A0" w:firstRow="1" w:lastRow="0" w:firstColumn="1" w:lastColumn="0" w:noHBand="0" w:noVBand="1"/>
      </w:tblPr>
      <w:tblGrid>
        <w:gridCol w:w="1860"/>
        <w:gridCol w:w="2556"/>
        <w:gridCol w:w="4988"/>
      </w:tblGrid>
      <w:tr w:rsidR="00E760A2" w:rsidRPr="00222F5B" w14:paraId="6DBBB70E" w14:textId="77777777" w:rsidTr="006E67BE">
        <w:trPr>
          <w:cnfStyle w:val="100000000000" w:firstRow="1" w:lastRow="0"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0" w:type="auto"/>
            <w:hideMark/>
          </w:tcPr>
          <w:p w14:paraId="24E8AFF8" w14:textId="77777777" w:rsidR="006E67BE" w:rsidRPr="00222F5B" w:rsidRDefault="006E67BE"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Criteria Category</w:t>
            </w:r>
          </w:p>
        </w:tc>
        <w:tc>
          <w:tcPr>
            <w:tcW w:w="0" w:type="auto"/>
            <w:hideMark/>
          </w:tcPr>
          <w:p w14:paraId="0DB395E3" w14:textId="77777777" w:rsidR="006E67BE" w:rsidRPr="00222F5B" w:rsidRDefault="006E67BE" w:rsidP="00E760A2">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222F5B">
              <w:rPr>
                <w:rFonts w:eastAsia="Times New Roman" w:cs="Times New Roman"/>
                <w:szCs w:val="24"/>
                <w:lang w:eastAsia="en-GB"/>
              </w:rPr>
              <w:t>Specific Criteria</w:t>
            </w:r>
          </w:p>
        </w:tc>
        <w:tc>
          <w:tcPr>
            <w:tcW w:w="0" w:type="auto"/>
            <w:hideMark/>
          </w:tcPr>
          <w:p w14:paraId="3D89E24F" w14:textId="77777777" w:rsidR="006E67BE" w:rsidRPr="00222F5B" w:rsidRDefault="006E67BE" w:rsidP="00E760A2">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222F5B">
              <w:rPr>
                <w:rFonts w:eastAsia="Times New Roman" w:cs="Times New Roman"/>
                <w:szCs w:val="24"/>
                <w:lang w:eastAsia="en-GB"/>
              </w:rPr>
              <w:t>Description/Justification</w:t>
            </w:r>
          </w:p>
        </w:tc>
      </w:tr>
      <w:tr w:rsidR="00E760A2" w:rsidRPr="00222F5B" w14:paraId="6C94475A" w14:textId="77777777" w:rsidTr="006E67BE">
        <w:trPr>
          <w:cnfStyle w:val="000000100000" w:firstRow="0" w:lastRow="0" w:firstColumn="0" w:lastColumn="0" w:oddVBand="0" w:evenVBand="0" w:oddHBand="1" w:evenHBand="0" w:firstRowFirstColumn="0" w:firstRowLastColumn="0" w:lastRowFirstColumn="0" w:lastRowLastColumn="0"/>
          <w:trHeight w:val="826"/>
        </w:trPr>
        <w:tc>
          <w:tcPr>
            <w:cnfStyle w:val="001000000000" w:firstRow="0" w:lastRow="0" w:firstColumn="1" w:lastColumn="0" w:oddVBand="0" w:evenVBand="0" w:oddHBand="0" w:evenHBand="0" w:firstRowFirstColumn="0" w:firstRowLastColumn="0" w:lastRowFirstColumn="0" w:lastRowLastColumn="0"/>
            <w:tcW w:w="0" w:type="auto"/>
            <w:hideMark/>
          </w:tcPr>
          <w:p w14:paraId="556A836E" w14:textId="77777777" w:rsidR="006E67BE" w:rsidRPr="00222F5B" w:rsidRDefault="006E67BE" w:rsidP="00E760A2">
            <w:pPr>
              <w:spacing w:line="360" w:lineRule="auto"/>
              <w:rPr>
                <w:rFonts w:eastAsia="Times New Roman" w:cs="Times New Roman"/>
                <w:szCs w:val="24"/>
                <w:lang w:eastAsia="en-GB"/>
              </w:rPr>
            </w:pPr>
            <w:r w:rsidRPr="00222F5B">
              <w:rPr>
                <w:rFonts w:eastAsia="Times New Roman" w:cs="Times New Roman"/>
                <w:szCs w:val="24"/>
                <w:lang w:eastAsia="en-GB"/>
              </w:rPr>
              <w:t>Industry Involvement</w:t>
            </w:r>
          </w:p>
        </w:tc>
        <w:tc>
          <w:tcPr>
            <w:tcW w:w="0" w:type="auto"/>
            <w:hideMark/>
          </w:tcPr>
          <w:p w14:paraId="7240E9CD" w14:textId="77777777" w:rsidR="006E67BE" w:rsidRPr="00222F5B" w:rsidRDefault="006E67BE" w:rsidP="00E760A2">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222F5B">
              <w:rPr>
                <w:rFonts w:eastAsia="Times New Roman" w:cs="Times New Roman"/>
                <w:szCs w:val="24"/>
                <w:lang w:eastAsia="en-GB"/>
              </w:rPr>
              <w:t>Active in the UK Restaurant Industry</w:t>
            </w:r>
          </w:p>
        </w:tc>
        <w:tc>
          <w:tcPr>
            <w:tcW w:w="0" w:type="auto"/>
            <w:hideMark/>
          </w:tcPr>
          <w:p w14:paraId="3F564B51" w14:textId="77777777" w:rsidR="006E67BE" w:rsidRPr="00222F5B" w:rsidRDefault="006E67BE" w:rsidP="00E760A2">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222F5B">
              <w:rPr>
                <w:rFonts w:eastAsia="Times New Roman" w:cs="Times New Roman"/>
                <w:szCs w:val="24"/>
                <w:lang w:eastAsia="en-GB"/>
              </w:rPr>
              <w:t>Participants must currently work within the UK restaurant industry to ensure relevance and accuracy of insights.</w:t>
            </w:r>
          </w:p>
        </w:tc>
      </w:tr>
      <w:tr w:rsidR="00E760A2" w:rsidRPr="00222F5B" w14:paraId="25A2349C" w14:textId="77777777" w:rsidTr="006E67BE">
        <w:trPr>
          <w:trHeight w:val="826"/>
        </w:trPr>
        <w:tc>
          <w:tcPr>
            <w:cnfStyle w:val="001000000000" w:firstRow="0" w:lastRow="0" w:firstColumn="1" w:lastColumn="0" w:oddVBand="0" w:evenVBand="0" w:oddHBand="0" w:evenHBand="0" w:firstRowFirstColumn="0" w:firstRowLastColumn="0" w:lastRowFirstColumn="0" w:lastRowLastColumn="0"/>
            <w:tcW w:w="0" w:type="auto"/>
            <w:hideMark/>
          </w:tcPr>
          <w:p w14:paraId="0F823B3D" w14:textId="77777777" w:rsidR="006E67BE" w:rsidRPr="00222F5B" w:rsidRDefault="006E67BE" w:rsidP="00E760A2">
            <w:pPr>
              <w:spacing w:line="360" w:lineRule="auto"/>
              <w:rPr>
                <w:rFonts w:eastAsia="Times New Roman" w:cs="Times New Roman"/>
                <w:szCs w:val="24"/>
                <w:lang w:eastAsia="en-GB"/>
              </w:rPr>
            </w:pPr>
            <w:r w:rsidRPr="00222F5B">
              <w:rPr>
                <w:rFonts w:eastAsia="Times New Roman" w:cs="Times New Roman"/>
                <w:szCs w:val="24"/>
                <w:lang w:eastAsia="en-GB"/>
              </w:rPr>
              <w:lastRenderedPageBreak/>
              <w:t>Position</w:t>
            </w:r>
          </w:p>
        </w:tc>
        <w:tc>
          <w:tcPr>
            <w:tcW w:w="0" w:type="auto"/>
            <w:hideMark/>
          </w:tcPr>
          <w:p w14:paraId="12274A3C" w14:textId="77777777" w:rsidR="006E67BE" w:rsidRPr="00222F5B" w:rsidRDefault="006E67BE" w:rsidP="00E760A2">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222F5B">
              <w:rPr>
                <w:rFonts w:eastAsia="Times New Roman" w:cs="Times New Roman"/>
                <w:szCs w:val="24"/>
                <w:lang w:eastAsia="en-GB"/>
              </w:rPr>
              <w:t>Managerial Role</w:t>
            </w:r>
          </w:p>
        </w:tc>
        <w:tc>
          <w:tcPr>
            <w:tcW w:w="0" w:type="auto"/>
            <w:hideMark/>
          </w:tcPr>
          <w:p w14:paraId="0857A6AF" w14:textId="77777777" w:rsidR="006E67BE" w:rsidRPr="00222F5B" w:rsidRDefault="006E67BE" w:rsidP="00E760A2">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222F5B">
              <w:rPr>
                <w:rFonts w:eastAsia="Times New Roman" w:cs="Times New Roman"/>
                <w:szCs w:val="24"/>
                <w:lang w:eastAsia="en-GB"/>
              </w:rPr>
              <w:t>Participants must hold managerial positions, as they are responsible for strategic and operational decisions.</w:t>
            </w:r>
          </w:p>
        </w:tc>
      </w:tr>
      <w:tr w:rsidR="00E760A2" w:rsidRPr="00222F5B" w14:paraId="05A065BB" w14:textId="77777777" w:rsidTr="006E67BE">
        <w:trPr>
          <w:cnfStyle w:val="000000100000" w:firstRow="0" w:lastRow="0" w:firstColumn="0" w:lastColumn="0" w:oddVBand="0" w:evenVBand="0" w:oddHBand="1" w:evenHBand="0" w:firstRowFirstColumn="0" w:firstRowLastColumn="0" w:lastRowFirstColumn="0" w:lastRowLastColumn="0"/>
          <w:trHeight w:val="826"/>
        </w:trPr>
        <w:tc>
          <w:tcPr>
            <w:cnfStyle w:val="001000000000" w:firstRow="0" w:lastRow="0" w:firstColumn="1" w:lastColumn="0" w:oddVBand="0" w:evenVBand="0" w:oddHBand="0" w:evenHBand="0" w:firstRowFirstColumn="0" w:firstRowLastColumn="0" w:lastRowFirstColumn="0" w:lastRowLastColumn="0"/>
            <w:tcW w:w="0" w:type="auto"/>
            <w:hideMark/>
          </w:tcPr>
          <w:p w14:paraId="5AC8FE84" w14:textId="77777777" w:rsidR="006E67BE" w:rsidRPr="00222F5B" w:rsidRDefault="006E67BE" w:rsidP="00E760A2">
            <w:pPr>
              <w:spacing w:line="360" w:lineRule="auto"/>
              <w:rPr>
                <w:rFonts w:eastAsia="Times New Roman" w:cs="Times New Roman"/>
                <w:szCs w:val="24"/>
                <w:lang w:eastAsia="en-GB"/>
              </w:rPr>
            </w:pPr>
            <w:r w:rsidRPr="00222F5B">
              <w:rPr>
                <w:rFonts w:eastAsia="Times New Roman" w:cs="Times New Roman"/>
                <w:szCs w:val="24"/>
                <w:lang w:eastAsia="en-GB"/>
              </w:rPr>
              <w:t>Experience</w:t>
            </w:r>
          </w:p>
        </w:tc>
        <w:tc>
          <w:tcPr>
            <w:tcW w:w="0" w:type="auto"/>
            <w:hideMark/>
          </w:tcPr>
          <w:p w14:paraId="6BD8F07B" w14:textId="77777777" w:rsidR="006E67BE" w:rsidRPr="00222F5B" w:rsidRDefault="006E67BE" w:rsidP="00E760A2">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222F5B">
              <w:rPr>
                <w:rFonts w:eastAsia="Times New Roman" w:cs="Times New Roman"/>
                <w:szCs w:val="24"/>
                <w:lang w:eastAsia="en-GB"/>
              </w:rPr>
              <w:t>Minimum of 3 Years of Experience</w:t>
            </w:r>
          </w:p>
        </w:tc>
        <w:tc>
          <w:tcPr>
            <w:tcW w:w="0" w:type="auto"/>
            <w:hideMark/>
          </w:tcPr>
          <w:p w14:paraId="7C8E996A" w14:textId="77777777" w:rsidR="006E67BE" w:rsidRPr="00222F5B" w:rsidRDefault="006E67BE" w:rsidP="00E760A2">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222F5B">
              <w:rPr>
                <w:rFonts w:eastAsia="Times New Roman" w:cs="Times New Roman"/>
                <w:szCs w:val="24"/>
                <w:lang w:eastAsia="en-GB"/>
              </w:rPr>
              <w:t>A minimum of three years of experience ensures that participants have substantial industry knowledge and insights.</w:t>
            </w:r>
          </w:p>
        </w:tc>
      </w:tr>
      <w:tr w:rsidR="00E760A2" w:rsidRPr="00222F5B" w14:paraId="76C86BAA" w14:textId="77777777" w:rsidTr="006E67BE">
        <w:trPr>
          <w:trHeight w:val="547"/>
        </w:trPr>
        <w:tc>
          <w:tcPr>
            <w:cnfStyle w:val="001000000000" w:firstRow="0" w:lastRow="0" w:firstColumn="1" w:lastColumn="0" w:oddVBand="0" w:evenVBand="0" w:oddHBand="0" w:evenHBand="0" w:firstRowFirstColumn="0" w:firstRowLastColumn="0" w:lastRowFirstColumn="0" w:lastRowLastColumn="0"/>
            <w:tcW w:w="0" w:type="auto"/>
            <w:hideMark/>
          </w:tcPr>
          <w:p w14:paraId="756B71E6" w14:textId="77777777" w:rsidR="006E67BE" w:rsidRPr="00222F5B" w:rsidRDefault="006E67BE" w:rsidP="00E760A2">
            <w:pPr>
              <w:spacing w:line="360" w:lineRule="auto"/>
              <w:rPr>
                <w:rFonts w:eastAsia="Times New Roman" w:cs="Times New Roman"/>
                <w:szCs w:val="24"/>
                <w:lang w:eastAsia="en-GB"/>
              </w:rPr>
            </w:pPr>
            <w:r w:rsidRPr="00222F5B">
              <w:rPr>
                <w:rFonts w:eastAsia="Times New Roman" w:cs="Times New Roman"/>
                <w:szCs w:val="24"/>
                <w:lang w:eastAsia="en-GB"/>
              </w:rPr>
              <w:t>Gender Diversity</w:t>
            </w:r>
          </w:p>
        </w:tc>
        <w:tc>
          <w:tcPr>
            <w:tcW w:w="0" w:type="auto"/>
            <w:hideMark/>
          </w:tcPr>
          <w:p w14:paraId="35FD82E2" w14:textId="77777777" w:rsidR="006E67BE" w:rsidRPr="00222F5B" w:rsidRDefault="006E67BE" w:rsidP="00E760A2">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222F5B">
              <w:rPr>
                <w:rFonts w:eastAsia="Times New Roman" w:cs="Times New Roman"/>
                <w:szCs w:val="24"/>
                <w:lang w:eastAsia="en-GB"/>
              </w:rPr>
              <w:t>Inclusion of Both Males and Females</w:t>
            </w:r>
          </w:p>
        </w:tc>
        <w:tc>
          <w:tcPr>
            <w:tcW w:w="0" w:type="auto"/>
            <w:hideMark/>
          </w:tcPr>
          <w:p w14:paraId="5992FB88" w14:textId="77777777" w:rsidR="006E67BE" w:rsidRPr="00222F5B" w:rsidRDefault="006E67BE" w:rsidP="00E760A2">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222F5B">
              <w:rPr>
                <w:rFonts w:eastAsia="Times New Roman" w:cs="Times New Roman"/>
                <w:szCs w:val="24"/>
                <w:lang w:eastAsia="en-GB"/>
              </w:rPr>
              <w:t>Ensures a diverse range of perspectives and avoids gender bias in the findings.</w:t>
            </w:r>
          </w:p>
        </w:tc>
      </w:tr>
      <w:tr w:rsidR="00E760A2" w:rsidRPr="00222F5B" w14:paraId="7848E208" w14:textId="77777777" w:rsidTr="006E67BE">
        <w:trPr>
          <w:cnfStyle w:val="000000100000" w:firstRow="0" w:lastRow="0" w:firstColumn="0" w:lastColumn="0" w:oddVBand="0" w:evenVBand="0" w:oddHBand="1" w:evenHBand="0" w:firstRowFirstColumn="0" w:firstRowLastColumn="0" w:lastRowFirstColumn="0" w:lastRowLastColumn="0"/>
          <w:trHeight w:val="826"/>
        </w:trPr>
        <w:tc>
          <w:tcPr>
            <w:cnfStyle w:val="001000000000" w:firstRow="0" w:lastRow="0" w:firstColumn="1" w:lastColumn="0" w:oddVBand="0" w:evenVBand="0" w:oddHBand="0" w:evenHBand="0" w:firstRowFirstColumn="0" w:firstRowLastColumn="0" w:lastRowFirstColumn="0" w:lastRowLastColumn="0"/>
            <w:tcW w:w="0" w:type="auto"/>
            <w:hideMark/>
          </w:tcPr>
          <w:p w14:paraId="01D7621B" w14:textId="77777777" w:rsidR="006E67BE" w:rsidRPr="00222F5B" w:rsidRDefault="006E67BE" w:rsidP="00E760A2">
            <w:pPr>
              <w:spacing w:line="360" w:lineRule="auto"/>
              <w:rPr>
                <w:rFonts w:eastAsia="Times New Roman" w:cs="Times New Roman"/>
                <w:szCs w:val="24"/>
                <w:lang w:eastAsia="en-GB"/>
              </w:rPr>
            </w:pPr>
            <w:r w:rsidRPr="00222F5B">
              <w:rPr>
                <w:rFonts w:eastAsia="Times New Roman" w:cs="Times New Roman"/>
                <w:szCs w:val="24"/>
                <w:lang w:eastAsia="en-GB"/>
              </w:rPr>
              <w:t>Restaurant Type</w:t>
            </w:r>
          </w:p>
        </w:tc>
        <w:tc>
          <w:tcPr>
            <w:tcW w:w="0" w:type="auto"/>
            <w:hideMark/>
          </w:tcPr>
          <w:p w14:paraId="3EDB5756" w14:textId="77777777" w:rsidR="006E67BE" w:rsidRPr="00222F5B" w:rsidRDefault="006E67BE" w:rsidP="00E760A2">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222F5B">
              <w:rPr>
                <w:rFonts w:eastAsia="Times New Roman" w:cs="Times New Roman"/>
                <w:szCs w:val="24"/>
                <w:lang w:eastAsia="en-GB"/>
              </w:rPr>
              <w:t>Various Types (e.g., Fine Dining, Casual Dining, Fast Food)</w:t>
            </w:r>
          </w:p>
        </w:tc>
        <w:tc>
          <w:tcPr>
            <w:tcW w:w="0" w:type="auto"/>
            <w:hideMark/>
          </w:tcPr>
          <w:p w14:paraId="7FB25A8D" w14:textId="77777777" w:rsidR="006E67BE" w:rsidRPr="00222F5B" w:rsidRDefault="006E67BE" w:rsidP="00E760A2">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222F5B">
              <w:rPr>
                <w:rFonts w:eastAsia="Times New Roman" w:cs="Times New Roman"/>
                <w:szCs w:val="24"/>
                <w:lang w:eastAsia="en-GB"/>
              </w:rPr>
              <w:t>Includes managers from different restaurant types to capture a wide range of industry challenges and strategies.</w:t>
            </w:r>
          </w:p>
        </w:tc>
      </w:tr>
      <w:tr w:rsidR="00E760A2" w:rsidRPr="00222F5B" w14:paraId="7E5CDCEF" w14:textId="77777777" w:rsidTr="006E67BE">
        <w:trPr>
          <w:trHeight w:val="826"/>
        </w:trPr>
        <w:tc>
          <w:tcPr>
            <w:cnfStyle w:val="001000000000" w:firstRow="0" w:lastRow="0" w:firstColumn="1" w:lastColumn="0" w:oddVBand="0" w:evenVBand="0" w:oddHBand="0" w:evenHBand="0" w:firstRowFirstColumn="0" w:firstRowLastColumn="0" w:lastRowFirstColumn="0" w:lastRowLastColumn="0"/>
            <w:tcW w:w="0" w:type="auto"/>
            <w:hideMark/>
          </w:tcPr>
          <w:p w14:paraId="1F145534" w14:textId="77777777" w:rsidR="006E67BE" w:rsidRPr="00222F5B" w:rsidRDefault="006E67BE" w:rsidP="00E760A2">
            <w:pPr>
              <w:spacing w:line="360" w:lineRule="auto"/>
              <w:rPr>
                <w:rFonts w:eastAsia="Times New Roman" w:cs="Times New Roman"/>
                <w:szCs w:val="24"/>
                <w:lang w:eastAsia="en-GB"/>
              </w:rPr>
            </w:pPr>
            <w:r w:rsidRPr="00222F5B">
              <w:rPr>
                <w:rFonts w:eastAsia="Times New Roman" w:cs="Times New Roman"/>
                <w:szCs w:val="24"/>
                <w:lang w:eastAsia="en-GB"/>
              </w:rPr>
              <w:t>Geographic Location</w:t>
            </w:r>
          </w:p>
        </w:tc>
        <w:tc>
          <w:tcPr>
            <w:tcW w:w="0" w:type="auto"/>
            <w:hideMark/>
          </w:tcPr>
          <w:p w14:paraId="6A156EF3" w14:textId="77777777" w:rsidR="006E67BE" w:rsidRPr="00222F5B" w:rsidRDefault="006E67BE" w:rsidP="00E760A2">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222F5B">
              <w:rPr>
                <w:rFonts w:eastAsia="Times New Roman" w:cs="Times New Roman"/>
                <w:szCs w:val="24"/>
                <w:lang w:eastAsia="en-GB"/>
              </w:rPr>
              <w:t>Located within the UK</w:t>
            </w:r>
          </w:p>
        </w:tc>
        <w:tc>
          <w:tcPr>
            <w:tcW w:w="0" w:type="auto"/>
            <w:hideMark/>
          </w:tcPr>
          <w:p w14:paraId="534E4FEB" w14:textId="77777777" w:rsidR="006E67BE" w:rsidRPr="00222F5B" w:rsidRDefault="006E67BE" w:rsidP="00E760A2">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222F5B">
              <w:rPr>
                <w:rFonts w:eastAsia="Times New Roman" w:cs="Times New Roman"/>
                <w:szCs w:val="24"/>
                <w:lang w:eastAsia="en-GB"/>
              </w:rPr>
              <w:t>Participants must be based in the UK to ensure the study's focus on the specific market conditions and trends.</w:t>
            </w:r>
          </w:p>
        </w:tc>
      </w:tr>
      <w:tr w:rsidR="00E760A2" w:rsidRPr="00222F5B" w14:paraId="5A17D88D" w14:textId="77777777" w:rsidTr="006E67BE">
        <w:trPr>
          <w:cnfStyle w:val="000000100000" w:firstRow="0" w:lastRow="0" w:firstColumn="0" w:lastColumn="0" w:oddVBand="0" w:evenVBand="0" w:oddHBand="1" w:evenHBand="0" w:firstRowFirstColumn="0" w:firstRowLastColumn="0" w:lastRowFirstColumn="0" w:lastRowLastColumn="0"/>
          <w:trHeight w:val="826"/>
        </w:trPr>
        <w:tc>
          <w:tcPr>
            <w:cnfStyle w:val="001000000000" w:firstRow="0" w:lastRow="0" w:firstColumn="1" w:lastColumn="0" w:oddVBand="0" w:evenVBand="0" w:oddHBand="0" w:evenHBand="0" w:firstRowFirstColumn="0" w:firstRowLastColumn="0" w:lastRowFirstColumn="0" w:lastRowLastColumn="0"/>
            <w:tcW w:w="0" w:type="auto"/>
            <w:hideMark/>
          </w:tcPr>
          <w:p w14:paraId="4B94B29C" w14:textId="77777777" w:rsidR="006E67BE" w:rsidRPr="00222F5B" w:rsidRDefault="006E67BE" w:rsidP="00E760A2">
            <w:pPr>
              <w:spacing w:line="360" w:lineRule="auto"/>
              <w:rPr>
                <w:rFonts w:eastAsia="Times New Roman" w:cs="Times New Roman"/>
                <w:szCs w:val="24"/>
                <w:lang w:eastAsia="en-GB"/>
              </w:rPr>
            </w:pPr>
            <w:r w:rsidRPr="00222F5B">
              <w:rPr>
                <w:rFonts w:eastAsia="Times New Roman" w:cs="Times New Roman"/>
                <w:szCs w:val="24"/>
                <w:lang w:eastAsia="en-GB"/>
              </w:rPr>
              <w:t>Business Size</w:t>
            </w:r>
          </w:p>
        </w:tc>
        <w:tc>
          <w:tcPr>
            <w:tcW w:w="0" w:type="auto"/>
            <w:hideMark/>
          </w:tcPr>
          <w:p w14:paraId="2294F931" w14:textId="77777777" w:rsidR="006E67BE" w:rsidRPr="00222F5B" w:rsidRDefault="006E67BE" w:rsidP="00E760A2">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222F5B">
              <w:rPr>
                <w:rFonts w:eastAsia="Times New Roman" w:cs="Times New Roman"/>
                <w:szCs w:val="24"/>
                <w:lang w:eastAsia="en-GB"/>
              </w:rPr>
              <w:t>Various Sizes (Small, Medium, Large)</w:t>
            </w:r>
          </w:p>
        </w:tc>
        <w:tc>
          <w:tcPr>
            <w:tcW w:w="0" w:type="auto"/>
            <w:hideMark/>
          </w:tcPr>
          <w:p w14:paraId="4828A391" w14:textId="77777777" w:rsidR="006E67BE" w:rsidRPr="00222F5B" w:rsidRDefault="006E67BE" w:rsidP="00E760A2">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222F5B">
              <w:rPr>
                <w:rFonts w:eastAsia="Times New Roman" w:cs="Times New Roman"/>
                <w:szCs w:val="24"/>
                <w:lang w:eastAsia="en-GB"/>
              </w:rPr>
              <w:t>Includes managers from restaurants of varying sizes to understand how size influences success factors and challenges.</w:t>
            </w:r>
          </w:p>
        </w:tc>
      </w:tr>
      <w:tr w:rsidR="00E760A2" w:rsidRPr="00222F5B" w14:paraId="5475F3AC" w14:textId="77777777" w:rsidTr="006E67BE">
        <w:trPr>
          <w:trHeight w:val="826"/>
        </w:trPr>
        <w:tc>
          <w:tcPr>
            <w:cnfStyle w:val="001000000000" w:firstRow="0" w:lastRow="0" w:firstColumn="1" w:lastColumn="0" w:oddVBand="0" w:evenVBand="0" w:oddHBand="0" w:evenHBand="0" w:firstRowFirstColumn="0" w:firstRowLastColumn="0" w:lastRowFirstColumn="0" w:lastRowLastColumn="0"/>
            <w:tcW w:w="0" w:type="auto"/>
            <w:hideMark/>
          </w:tcPr>
          <w:p w14:paraId="5FDB821F" w14:textId="77777777" w:rsidR="006E67BE" w:rsidRPr="00222F5B" w:rsidRDefault="006E67BE" w:rsidP="00E760A2">
            <w:pPr>
              <w:spacing w:line="360" w:lineRule="auto"/>
              <w:rPr>
                <w:rFonts w:eastAsia="Times New Roman" w:cs="Times New Roman"/>
                <w:szCs w:val="24"/>
                <w:lang w:eastAsia="en-GB"/>
              </w:rPr>
            </w:pPr>
            <w:r w:rsidRPr="00222F5B">
              <w:rPr>
                <w:rFonts w:eastAsia="Times New Roman" w:cs="Times New Roman"/>
                <w:szCs w:val="24"/>
                <w:lang w:eastAsia="en-GB"/>
              </w:rPr>
              <w:t>Availability for Interviews</w:t>
            </w:r>
          </w:p>
        </w:tc>
        <w:tc>
          <w:tcPr>
            <w:tcW w:w="0" w:type="auto"/>
            <w:hideMark/>
          </w:tcPr>
          <w:p w14:paraId="031BC47E" w14:textId="77777777" w:rsidR="006E67BE" w:rsidRPr="00222F5B" w:rsidRDefault="006E67BE" w:rsidP="00E760A2">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222F5B">
              <w:rPr>
                <w:rFonts w:eastAsia="Times New Roman" w:cs="Times New Roman"/>
                <w:szCs w:val="24"/>
                <w:lang w:eastAsia="en-GB"/>
              </w:rPr>
              <w:t>Willingness to Participate in Qualitative Interviews</w:t>
            </w:r>
          </w:p>
        </w:tc>
        <w:tc>
          <w:tcPr>
            <w:tcW w:w="0" w:type="auto"/>
            <w:hideMark/>
          </w:tcPr>
          <w:p w14:paraId="5B4DD875" w14:textId="77777777" w:rsidR="006E67BE" w:rsidRPr="00222F5B" w:rsidRDefault="006E67BE" w:rsidP="00E760A2">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222F5B">
              <w:rPr>
                <w:rFonts w:eastAsia="Times New Roman" w:cs="Times New Roman"/>
                <w:szCs w:val="24"/>
                <w:lang w:eastAsia="en-GB"/>
              </w:rPr>
              <w:t>Participants must be willing to engage in open-ended interviews to provide detailed, qualitative data.</w:t>
            </w:r>
          </w:p>
        </w:tc>
      </w:tr>
      <w:tr w:rsidR="00E760A2" w:rsidRPr="00222F5B" w14:paraId="6B458182" w14:textId="77777777" w:rsidTr="006E67BE">
        <w:trPr>
          <w:cnfStyle w:val="000000100000" w:firstRow="0" w:lastRow="0" w:firstColumn="0" w:lastColumn="0" w:oddVBand="0" w:evenVBand="0" w:oddHBand="1" w:evenHBand="0" w:firstRowFirstColumn="0" w:firstRowLastColumn="0" w:lastRowFirstColumn="0" w:lastRowLastColumn="0"/>
          <w:trHeight w:val="816"/>
        </w:trPr>
        <w:tc>
          <w:tcPr>
            <w:cnfStyle w:val="001000000000" w:firstRow="0" w:lastRow="0" w:firstColumn="1" w:lastColumn="0" w:oddVBand="0" w:evenVBand="0" w:oddHBand="0" w:evenHBand="0" w:firstRowFirstColumn="0" w:firstRowLastColumn="0" w:lastRowFirstColumn="0" w:lastRowLastColumn="0"/>
            <w:tcW w:w="0" w:type="auto"/>
            <w:hideMark/>
          </w:tcPr>
          <w:p w14:paraId="4C11DEEE" w14:textId="77777777" w:rsidR="006E67BE" w:rsidRPr="00222F5B" w:rsidRDefault="006E67BE" w:rsidP="00E760A2">
            <w:pPr>
              <w:spacing w:line="360" w:lineRule="auto"/>
              <w:rPr>
                <w:rFonts w:eastAsia="Times New Roman" w:cs="Times New Roman"/>
                <w:szCs w:val="24"/>
                <w:lang w:eastAsia="en-GB"/>
              </w:rPr>
            </w:pPr>
            <w:r w:rsidRPr="00222F5B">
              <w:rPr>
                <w:rFonts w:eastAsia="Times New Roman" w:cs="Times New Roman"/>
                <w:szCs w:val="24"/>
                <w:lang w:eastAsia="en-GB"/>
              </w:rPr>
              <w:t>Fluency in English</w:t>
            </w:r>
          </w:p>
        </w:tc>
        <w:tc>
          <w:tcPr>
            <w:tcW w:w="0" w:type="auto"/>
            <w:hideMark/>
          </w:tcPr>
          <w:p w14:paraId="64A23B4F" w14:textId="77777777" w:rsidR="006E67BE" w:rsidRPr="00222F5B" w:rsidRDefault="006E67BE" w:rsidP="00E760A2">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222F5B">
              <w:rPr>
                <w:rFonts w:eastAsia="Times New Roman" w:cs="Times New Roman"/>
                <w:szCs w:val="24"/>
                <w:lang w:eastAsia="en-GB"/>
              </w:rPr>
              <w:t>Proficient in English</w:t>
            </w:r>
          </w:p>
        </w:tc>
        <w:tc>
          <w:tcPr>
            <w:tcW w:w="0" w:type="auto"/>
            <w:hideMark/>
          </w:tcPr>
          <w:p w14:paraId="3ECA204A" w14:textId="77777777" w:rsidR="006E67BE" w:rsidRPr="00222F5B" w:rsidRDefault="006E67BE" w:rsidP="00E760A2">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222F5B">
              <w:rPr>
                <w:rFonts w:eastAsia="Times New Roman" w:cs="Times New Roman"/>
                <w:szCs w:val="24"/>
                <w:lang w:eastAsia="en-GB"/>
              </w:rPr>
              <w:t>Ensures clear communication and accurate understanding of questions and responses during interviews.</w:t>
            </w:r>
          </w:p>
        </w:tc>
      </w:tr>
    </w:tbl>
    <w:p w14:paraId="4B66A91B" w14:textId="243FB57E" w:rsidR="006E67BE" w:rsidRPr="00222F5B" w:rsidRDefault="006E67BE" w:rsidP="00E760A2">
      <w:pPr>
        <w:pStyle w:val="Caption"/>
        <w:spacing w:line="360" w:lineRule="auto"/>
        <w:jc w:val="center"/>
        <w:rPr>
          <w:rFonts w:cs="Times New Roman"/>
          <w:i w:val="0"/>
          <w:color w:val="000000" w:themeColor="text1"/>
          <w:sz w:val="24"/>
          <w:szCs w:val="24"/>
        </w:rPr>
      </w:pPr>
      <w:r w:rsidRPr="00222F5B">
        <w:rPr>
          <w:rFonts w:cs="Times New Roman"/>
          <w:i w:val="0"/>
          <w:color w:val="000000" w:themeColor="text1"/>
          <w:sz w:val="24"/>
          <w:szCs w:val="24"/>
        </w:rPr>
        <w:t xml:space="preserve">Figure </w:t>
      </w:r>
      <w:r w:rsidR="006B171A" w:rsidRPr="00222F5B">
        <w:rPr>
          <w:rFonts w:cs="Times New Roman"/>
          <w:i w:val="0"/>
          <w:color w:val="000000" w:themeColor="text1"/>
          <w:sz w:val="24"/>
          <w:szCs w:val="24"/>
        </w:rPr>
        <w:fldChar w:fldCharType="begin"/>
      </w:r>
      <w:r w:rsidR="006B171A" w:rsidRPr="00222F5B">
        <w:rPr>
          <w:rFonts w:cs="Times New Roman"/>
          <w:i w:val="0"/>
          <w:color w:val="000000" w:themeColor="text1"/>
          <w:sz w:val="24"/>
          <w:szCs w:val="24"/>
        </w:rPr>
        <w:instrText xml:space="preserve"> SEQ Figure \* ARABIC </w:instrText>
      </w:r>
      <w:r w:rsidR="006B171A" w:rsidRPr="00222F5B">
        <w:rPr>
          <w:rFonts w:cs="Times New Roman"/>
          <w:i w:val="0"/>
          <w:color w:val="000000" w:themeColor="text1"/>
          <w:sz w:val="24"/>
          <w:szCs w:val="24"/>
        </w:rPr>
        <w:fldChar w:fldCharType="separate"/>
      </w:r>
      <w:r w:rsidRPr="00222F5B">
        <w:rPr>
          <w:rFonts w:cs="Times New Roman"/>
          <w:i w:val="0"/>
          <w:noProof/>
          <w:color w:val="000000" w:themeColor="text1"/>
          <w:sz w:val="24"/>
          <w:szCs w:val="24"/>
        </w:rPr>
        <w:t>4</w:t>
      </w:r>
      <w:r w:rsidR="006B171A" w:rsidRPr="00222F5B">
        <w:rPr>
          <w:rFonts w:cs="Times New Roman"/>
          <w:i w:val="0"/>
          <w:noProof/>
          <w:color w:val="000000" w:themeColor="text1"/>
          <w:sz w:val="24"/>
          <w:szCs w:val="24"/>
        </w:rPr>
        <w:fldChar w:fldCharType="end"/>
      </w:r>
      <w:r w:rsidRPr="00222F5B">
        <w:rPr>
          <w:rFonts w:cs="Times New Roman"/>
          <w:i w:val="0"/>
          <w:color w:val="000000" w:themeColor="text1"/>
          <w:sz w:val="24"/>
          <w:szCs w:val="24"/>
        </w:rPr>
        <w:t>Eligibility criteria</w:t>
      </w:r>
    </w:p>
    <w:p w14:paraId="384D8314" w14:textId="768F107D" w:rsidR="003446D4" w:rsidRPr="00222F5B" w:rsidRDefault="003446D4" w:rsidP="00E760A2">
      <w:pPr>
        <w:pStyle w:val="Heading2"/>
        <w:spacing w:line="360" w:lineRule="auto"/>
        <w:rPr>
          <w:rFonts w:cs="Times New Roman"/>
          <w:color w:val="000000" w:themeColor="text1"/>
          <w:szCs w:val="24"/>
        </w:rPr>
      </w:pPr>
      <w:bookmarkStart w:id="59" w:name="_Toc173426298"/>
      <w:bookmarkStart w:id="60" w:name="_Toc175580980"/>
      <w:r w:rsidRPr="00222F5B">
        <w:rPr>
          <w:rFonts w:cs="Times New Roman"/>
          <w:color w:val="000000" w:themeColor="text1"/>
          <w:szCs w:val="24"/>
        </w:rPr>
        <w:t>3.7 Interview Process</w:t>
      </w:r>
      <w:bookmarkEnd w:id="59"/>
      <w:bookmarkEnd w:id="60"/>
    </w:p>
    <w:p w14:paraId="60049726" w14:textId="061A0EE2" w:rsidR="00193033" w:rsidRPr="00222F5B" w:rsidRDefault="00193033" w:rsidP="00E760A2">
      <w:pPr>
        <w:spacing w:line="360" w:lineRule="auto"/>
        <w:jc w:val="both"/>
        <w:rPr>
          <w:rFonts w:cs="Times New Roman"/>
          <w:szCs w:val="24"/>
        </w:rPr>
      </w:pPr>
      <w:r w:rsidRPr="00222F5B">
        <w:rPr>
          <w:rFonts w:cs="Times New Roman"/>
          <w:szCs w:val="24"/>
        </w:rPr>
        <w:t xml:space="preserve">Interviews were done in a structured mode but with some flexibility, </w:t>
      </w:r>
      <w:proofErr w:type="gramStart"/>
      <w:r w:rsidRPr="00222F5B">
        <w:rPr>
          <w:rFonts w:cs="Times New Roman"/>
          <w:szCs w:val="24"/>
        </w:rPr>
        <w:t>in order to</w:t>
      </w:r>
      <w:proofErr w:type="gramEnd"/>
      <w:r w:rsidRPr="00222F5B">
        <w:rPr>
          <w:rFonts w:cs="Times New Roman"/>
          <w:szCs w:val="24"/>
        </w:rPr>
        <w:t xml:space="preserve"> ask specific questions concerning CSFs. All interviews were conducted with participants’ permission to record these in audio format and later transcribed. Some of the issues that arose were timing conflicts and the need to make the participants comfortable, which was controlled through planning and communication.</w:t>
      </w:r>
    </w:p>
    <w:p w14:paraId="0AFAE692" w14:textId="0F1F1820" w:rsidR="00465EC8" w:rsidRPr="00222F5B" w:rsidRDefault="00465EC8" w:rsidP="00E760A2">
      <w:pPr>
        <w:pStyle w:val="Caption"/>
        <w:keepNext/>
        <w:spacing w:line="360" w:lineRule="auto"/>
        <w:jc w:val="center"/>
        <w:rPr>
          <w:rFonts w:cs="Times New Roman"/>
          <w:i w:val="0"/>
          <w:color w:val="000000" w:themeColor="text1"/>
          <w:sz w:val="24"/>
          <w:szCs w:val="24"/>
        </w:rPr>
      </w:pPr>
      <w:r w:rsidRPr="00222F5B">
        <w:rPr>
          <w:rFonts w:cs="Times New Roman"/>
          <w:i w:val="0"/>
          <w:color w:val="000000" w:themeColor="text1"/>
          <w:sz w:val="24"/>
          <w:szCs w:val="24"/>
        </w:rPr>
        <w:lastRenderedPageBreak/>
        <w:t xml:space="preserve">Table </w:t>
      </w:r>
      <w:r w:rsidRPr="00222F5B">
        <w:rPr>
          <w:rFonts w:cs="Times New Roman"/>
          <w:i w:val="0"/>
          <w:color w:val="000000" w:themeColor="text1"/>
          <w:sz w:val="24"/>
          <w:szCs w:val="24"/>
        </w:rPr>
        <w:fldChar w:fldCharType="begin"/>
      </w:r>
      <w:r w:rsidRPr="00222F5B">
        <w:rPr>
          <w:rFonts w:cs="Times New Roman"/>
          <w:i w:val="0"/>
          <w:color w:val="000000" w:themeColor="text1"/>
          <w:sz w:val="24"/>
          <w:szCs w:val="24"/>
        </w:rPr>
        <w:instrText xml:space="preserve"> SEQ Table \* ARABIC </w:instrText>
      </w:r>
      <w:r w:rsidRPr="00222F5B">
        <w:rPr>
          <w:rFonts w:cs="Times New Roman"/>
          <w:i w:val="0"/>
          <w:color w:val="000000" w:themeColor="text1"/>
          <w:sz w:val="24"/>
          <w:szCs w:val="24"/>
        </w:rPr>
        <w:fldChar w:fldCharType="separate"/>
      </w:r>
      <w:r w:rsidR="000255BD" w:rsidRPr="00222F5B">
        <w:rPr>
          <w:rFonts w:cs="Times New Roman"/>
          <w:i w:val="0"/>
          <w:noProof/>
          <w:color w:val="000000" w:themeColor="text1"/>
          <w:sz w:val="24"/>
          <w:szCs w:val="24"/>
        </w:rPr>
        <w:t>2</w:t>
      </w:r>
      <w:r w:rsidRPr="00222F5B">
        <w:rPr>
          <w:rFonts w:cs="Times New Roman"/>
          <w:i w:val="0"/>
          <w:color w:val="000000" w:themeColor="text1"/>
          <w:sz w:val="24"/>
          <w:szCs w:val="24"/>
        </w:rPr>
        <w:fldChar w:fldCharType="end"/>
      </w:r>
      <w:r w:rsidR="000255BD" w:rsidRPr="00222F5B">
        <w:rPr>
          <w:rFonts w:cs="Times New Roman"/>
          <w:i w:val="0"/>
          <w:color w:val="000000" w:themeColor="text1"/>
          <w:sz w:val="24"/>
          <w:szCs w:val="24"/>
        </w:rPr>
        <w:t xml:space="preserve"> - </w:t>
      </w:r>
      <w:r w:rsidRPr="00222F5B">
        <w:rPr>
          <w:rFonts w:cs="Times New Roman"/>
          <w:i w:val="0"/>
          <w:color w:val="000000" w:themeColor="text1"/>
          <w:sz w:val="24"/>
          <w:szCs w:val="24"/>
        </w:rPr>
        <w:t>Interview Process</w:t>
      </w:r>
    </w:p>
    <w:tbl>
      <w:tblPr>
        <w:tblW w:w="0" w:type="auto"/>
        <w:tblLook w:val="04A0" w:firstRow="1" w:lastRow="0" w:firstColumn="1" w:lastColumn="0" w:noHBand="0" w:noVBand="1"/>
      </w:tblPr>
      <w:tblGrid>
        <w:gridCol w:w="2236"/>
        <w:gridCol w:w="6790"/>
      </w:tblGrid>
      <w:tr w:rsidR="00E760A2" w:rsidRPr="00222F5B" w14:paraId="6F9B8369" w14:textId="77777777" w:rsidTr="003446D4">
        <w:tc>
          <w:tcPr>
            <w:tcW w:w="0" w:type="auto"/>
            <w:hideMark/>
          </w:tcPr>
          <w:p w14:paraId="10AA6BC3" w14:textId="77777777" w:rsidR="003446D4" w:rsidRPr="00222F5B" w:rsidRDefault="003446D4" w:rsidP="00E760A2">
            <w:pPr>
              <w:spacing w:line="360" w:lineRule="auto"/>
              <w:jc w:val="center"/>
              <w:rPr>
                <w:rFonts w:cs="Times New Roman"/>
                <w:b/>
                <w:bCs/>
                <w:szCs w:val="24"/>
              </w:rPr>
            </w:pPr>
            <w:r w:rsidRPr="00222F5B">
              <w:rPr>
                <w:rFonts w:cs="Times New Roman"/>
                <w:b/>
                <w:bCs/>
                <w:szCs w:val="24"/>
              </w:rPr>
              <w:t>Step</w:t>
            </w:r>
          </w:p>
        </w:tc>
        <w:tc>
          <w:tcPr>
            <w:tcW w:w="0" w:type="auto"/>
            <w:hideMark/>
          </w:tcPr>
          <w:p w14:paraId="74F4D4FA" w14:textId="77777777" w:rsidR="003446D4" w:rsidRPr="00222F5B" w:rsidRDefault="003446D4" w:rsidP="00E760A2">
            <w:pPr>
              <w:spacing w:line="360" w:lineRule="auto"/>
              <w:jc w:val="center"/>
              <w:rPr>
                <w:rFonts w:cs="Times New Roman"/>
                <w:b/>
                <w:bCs/>
                <w:szCs w:val="24"/>
              </w:rPr>
            </w:pPr>
            <w:r w:rsidRPr="00222F5B">
              <w:rPr>
                <w:rFonts w:cs="Times New Roman"/>
                <w:b/>
                <w:bCs/>
                <w:szCs w:val="24"/>
              </w:rPr>
              <w:t>Description</w:t>
            </w:r>
          </w:p>
        </w:tc>
      </w:tr>
      <w:tr w:rsidR="00E760A2" w:rsidRPr="00222F5B" w14:paraId="09F1B331" w14:textId="77777777" w:rsidTr="003446D4">
        <w:tc>
          <w:tcPr>
            <w:tcW w:w="0" w:type="auto"/>
            <w:hideMark/>
          </w:tcPr>
          <w:p w14:paraId="3C0D5871" w14:textId="77777777" w:rsidR="003446D4" w:rsidRPr="00222F5B" w:rsidRDefault="003446D4" w:rsidP="00E760A2">
            <w:pPr>
              <w:spacing w:line="360" w:lineRule="auto"/>
              <w:rPr>
                <w:rFonts w:cs="Times New Roman"/>
                <w:szCs w:val="24"/>
              </w:rPr>
            </w:pPr>
            <w:r w:rsidRPr="00222F5B">
              <w:rPr>
                <w:rFonts w:cs="Times New Roman"/>
                <w:szCs w:val="24"/>
              </w:rPr>
              <w:t>Preparation</w:t>
            </w:r>
          </w:p>
        </w:tc>
        <w:tc>
          <w:tcPr>
            <w:tcW w:w="0" w:type="auto"/>
            <w:hideMark/>
          </w:tcPr>
          <w:p w14:paraId="6706C648" w14:textId="77777777" w:rsidR="003446D4" w:rsidRPr="00222F5B" w:rsidRDefault="003446D4" w:rsidP="00E760A2">
            <w:pPr>
              <w:spacing w:line="360" w:lineRule="auto"/>
              <w:rPr>
                <w:rFonts w:cs="Times New Roman"/>
                <w:szCs w:val="24"/>
              </w:rPr>
            </w:pPr>
            <w:r w:rsidRPr="00222F5B">
              <w:rPr>
                <w:rFonts w:cs="Times New Roman"/>
                <w:szCs w:val="24"/>
              </w:rPr>
              <w:t>Development of a structured interview guide with open-ended questions to allow for in-depth responses.</w:t>
            </w:r>
          </w:p>
        </w:tc>
      </w:tr>
      <w:tr w:rsidR="00E760A2" w:rsidRPr="00222F5B" w14:paraId="40301768" w14:textId="77777777" w:rsidTr="003446D4">
        <w:tc>
          <w:tcPr>
            <w:tcW w:w="0" w:type="auto"/>
            <w:hideMark/>
          </w:tcPr>
          <w:p w14:paraId="18741C05" w14:textId="77777777" w:rsidR="003446D4" w:rsidRPr="00222F5B" w:rsidRDefault="003446D4" w:rsidP="00E760A2">
            <w:pPr>
              <w:spacing w:line="360" w:lineRule="auto"/>
              <w:rPr>
                <w:rFonts w:cs="Times New Roman"/>
                <w:szCs w:val="24"/>
              </w:rPr>
            </w:pPr>
            <w:r w:rsidRPr="00222F5B">
              <w:rPr>
                <w:rFonts w:cs="Times New Roman"/>
                <w:szCs w:val="24"/>
              </w:rPr>
              <w:t>Recruitment</w:t>
            </w:r>
          </w:p>
        </w:tc>
        <w:tc>
          <w:tcPr>
            <w:tcW w:w="0" w:type="auto"/>
            <w:hideMark/>
          </w:tcPr>
          <w:p w14:paraId="3963AEA7" w14:textId="77777777" w:rsidR="003446D4" w:rsidRPr="00222F5B" w:rsidRDefault="003446D4" w:rsidP="00E760A2">
            <w:pPr>
              <w:spacing w:line="360" w:lineRule="auto"/>
              <w:rPr>
                <w:rFonts w:cs="Times New Roman"/>
                <w:szCs w:val="24"/>
              </w:rPr>
            </w:pPr>
            <w:r w:rsidRPr="00222F5B">
              <w:rPr>
                <w:rFonts w:cs="Times New Roman"/>
                <w:szCs w:val="24"/>
              </w:rPr>
              <w:t>Identifying and contacting potential participants who met the eligibility criteria.</w:t>
            </w:r>
          </w:p>
        </w:tc>
      </w:tr>
      <w:tr w:rsidR="00E760A2" w:rsidRPr="00222F5B" w14:paraId="756CFE92" w14:textId="77777777" w:rsidTr="003446D4">
        <w:tc>
          <w:tcPr>
            <w:tcW w:w="0" w:type="auto"/>
            <w:hideMark/>
          </w:tcPr>
          <w:p w14:paraId="0FFEC95A" w14:textId="77777777" w:rsidR="003446D4" w:rsidRPr="00222F5B" w:rsidRDefault="003446D4" w:rsidP="00E760A2">
            <w:pPr>
              <w:spacing w:line="360" w:lineRule="auto"/>
              <w:rPr>
                <w:rFonts w:cs="Times New Roman"/>
                <w:szCs w:val="24"/>
              </w:rPr>
            </w:pPr>
            <w:r w:rsidRPr="00222F5B">
              <w:rPr>
                <w:rFonts w:cs="Times New Roman"/>
                <w:szCs w:val="24"/>
              </w:rPr>
              <w:t>Scheduling</w:t>
            </w:r>
          </w:p>
        </w:tc>
        <w:tc>
          <w:tcPr>
            <w:tcW w:w="0" w:type="auto"/>
            <w:hideMark/>
          </w:tcPr>
          <w:p w14:paraId="3C7F29A2" w14:textId="77777777" w:rsidR="003446D4" w:rsidRPr="00222F5B" w:rsidRDefault="003446D4" w:rsidP="00E760A2">
            <w:pPr>
              <w:spacing w:line="360" w:lineRule="auto"/>
              <w:rPr>
                <w:rFonts w:cs="Times New Roman"/>
                <w:szCs w:val="24"/>
              </w:rPr>
            </w:pPr>
            <w:r w:rsidRPr="00222F5B">
              <w:rPr>
                <w:rFonts w:cs="Times New Roman"/>
                <w:szCs w:val="24"/>
              </w:rPr>
              <w:t>Arranging convenient times for interviews to ensure participants were comfortable and able to provide thoughtful responses.</w:t>
            </w:r>
          </w:p>
        </w:tc>
      </w:tr>
      <w:tr w:rsidR="00E760A2" w:rsidRPr="00222F5B" w14:paraId="1154BCBE" w14:textId="77777777" w:rsidTr="003446D4">
        <w:tc>
          <w:tcPr>
            <w:tcW w:w="0" w:type="auto"/>
            <w:hideMark/>
          </w:tcPr>
          <w:p w14:paraId="716F1542" w14:textId="77777777" w:rsidR="003446D4" w:rsidRPr="00222F5B" w:rsidRDefault="003446D4" w:rsidP="00E760A2">
            <w:pPr>
              <w:spacing w:line="360" w:lineRule="auto"/>
              <w:rPr>
                <w:rFonts w:cs="Times New Roman"/>
                <w:szCs w:val="24"/>
              </w:rPr>
            </w:pPr>
            <w:r w:rsidRPr="00222F5B">
              <w:rPr>
                <w:rFonts w:cs="Times New Roman"/>
                <w:szCs w:val="24"/>
              </w:rPr>
              <w:t>Conducting Interviews</w:t>
            </w:r>
          </w:p>
        </w:tc>
        <w:tc>
          <w:tcPr>
            <w:tcW w:w="0" w:type="auto"/>
            <w:hideMark/>
          </w:tcPr>
          <w:p w14:paraId="4D8F664F" w14:textId="77777777" w:rsidR="003446D4" w:rsidRPr="00222F5B" w:rsidRDefault="003446D4" w:rsidP="00E760A2">
            <w:pPr>
              <w:spacing w:line="360" w:lineRule="auto"/>
              <w:rPr>
                <w:rFonts w:cs="Times New Roman"/>
                <w:szCs w:val="24"/>
              </w:rPr>
            </w:pPr>
            <w:r w:rsidRPr="00222F5B">
              <w:rPr>
                <w:rFonts w:cs="Times New Roman"/>
                <w:szCs w:val="24"/>
              </w:rPr>
              <w:t>Carrying out the interviews in a semi-structured format, allowing flexibility for participants to elaborate on their answers.</w:t>
            </w:r>
          </w:p>
        </w:tc>
      </w:tr>
      <w:tr w:rsidR="00E760A2" w:rsidRPr="00222F5B" w14:paraId="16473F82" w14:textId="77777777" w:rsidTr="003446D4">
        <w:tc>
          <w:tcPr>
            <w:tcW w:w="0" w:type="auto"/>
            <w:hideMark/>
          </w:tcPr>
          <w:p w14:paraId="7AD988E8" w14:textId="77777777" w:rsidR="003446D4" w:rsidRPr="00222F5B" w:rsidRDefault="003446D4" w:rsidP="00E760A2">
            <w:pPr>
              <w:spacing w:line="360" w:lineRule="auto"/>
              <w:rPr>
                <w:rFonts w:cs="Times New Roman"/>
                <w:szCs w:val="24"/>
              </w:rPr>
            </w:pPr>
            <w:r w:rsidRPr="00222F5B">
              <w:rPr>
                <w:rFonts w:cs="Times New Roman"/>
                <w:szCs w:val="24"/>
              </w:rPr>
              <w:t>Recording and Transcription</w:t>
            </w:r>
          </w:p>
        </w:tc>
        <w:tc>
          <w:tcPr>
            <w:tcW w:w="0" w:type="auto"/>
            <w:hideMark/>
          </w:tcPr>
          <w:p w14:paraId="06661BDA" w14:textId="77777777" w:rsidR="003446D4" w:rsidRPr="00222F5B" w:rsidRDefault="003446D4" w:rsidP="00E760A2">
            <w:pPr>
              <w:spacing w:line="360" w:lineRule="auto"/>
              <w:rPr>
                <w:rFonts w:cs="Times New Roman"/>
                <w:szCs w:val="24"/>
              </w:rPr>
            </w:pPr>
            <w:r w:rsidRPr="00222F5B">
              <w:rPr>
                <w:rFonts w:cs="Times New Roman"/>
                <w:szCs w:val="24"/>
              </w:rPr>
              <w:t>Audio recording the interviews (with participants’ consent) and transcribing them verbatim to ensure accuracy.</w:t>
            </w:r>
          </w:p>
        </w:tc>
      </w:tr>
    </w:tbl>
    <w:p w14:paraId="5539D6E6" w14:textId="4EC4EC79" w:rsidR="003446D4" w:rsidRPr="00222F5B" w:rsidRDefault="003446D4" w:rsidP="00E760A2">
      <w:pPr>
        <w:pStyle w:val="Heading2"/>
        <w:spacing w:line="360" w:lineRule="auto"/>
        <w:rPr>
          <w:rFonts w:cs="Times New Roman"/>
          <w:color w:val="000000" w:themeColor="text1"/>
          <w:szCs w:val="24"/>
        </w:rPr>
      </w:pPr>
      <w:bookmarkStart w:id="61" w:name="_Toc173426299"/>
      <w:bookmarkStart w:id="62" w:name="_Toc175580981"/>
      <w:r w:rsidRPr="00222F5B">
        <w:rPr>
          <w:rFonts w:cs="Times New Roman"/>
          <w:color w:val="000000" w:themeColor="text1"/>
          <w:szCs w:val="24"/>
        </w:rPr>
        <w:t>3.8 Reliability and Validity</w:t>
      </w:r>
      <w:bookmarkEnd w:id="61"/>
      <w:bookmarkEnd w:id="62"/>
    </w:p>
    <w:p w14:paraId="00E89DD9" w14:textId="6EF2C4DE" w:rsidR="000E7022" w:rsidRPr="00222F5B" w:rsidRDefault="000E7022" w:rsidP="00E760A2">
      <w:pPr>
        <w:spacing w:line="360" w:lineRule="auto"/>
        <w:jc w:val="both"/>
        <w:rPr>
          <w:rFonts w:cs="Times New Roman"/>
          <w:szCs w:val="24"/>
        </w:rPr>
      </w:pPr>
      <w:r w:rsidRPr="00222F5B">
        <w:rPr>
          <w:rFonts w:cs="Times New Roman"/>
          <w:szCs w:val="24"/>
        </w:rPr>
        <w:t>To make an immanent reliability and validity of the results, the method of triangulation that implied the comparison of the collected data with the help of different sources was used. Member checking was utilised through the process of sending out their interview clips to the participants for review to ensure that their statements were well captured and understood. This made the results of the study more credible and thus more trustworthy.</w:t>
      </w:r>
    </w:p>
    <w:p w14:paraId="5108B968" w14:textId="3402EE62" w:rsidR="00465EC8" w:rsidRPr="00222F5B" w:rsidRDefault="00465EC8" w:rsidP="00E760A2">
      <w:pPr>
        <w:pStyle w:val="Caption"/>
        <w:keepNext/>
        <w:spacing w:line="360" w:lineRule="auto"/>
        <w:jc w:val="center"/>
        <w:rPr>
          <w:rFonts w:cs="Times New Roman"/>
          <w:i w:val="0"/>
          <w:color w:val="000000" w:themeColor="text1"/>
          <w:sz w:val="24"/>
          <w:szCs w:val="24"/>
        </w:rPr>
      </w:pPr>
      <w:r w:rsidRPr="00222F5B">
        <w:rPr>
          <w:rFonts w:cs="Times New Roman"/>
          <w:i w:val="0"/>
          <w:color w:val="000000" w:themeColor="text1"/>
          <w:sz w:val="24"/>
          <w:szCs w:val="24"/>
        </w:rPr>
        <w:t xml:space="preserve">Table </w:t>
      </w:r>
      <w:r w:rsidR="00FA0B52" w:rsidRPr="00222F5B">
        <w:rPr>
          <w:rFonts w:cs="Times New Roman"/>
          <w:i w:val="0"/>
          <w:color w:val="000000" w:themeColor="text1"/>
          <w:sz w:val="24"/>
          <w:szCs w:val="24"/>
        </w:rPr>
        <w:fldChar w:fldCharType="begin"/>
      </w:r>
      <w:r w:rsidR="00FA0B52" w:rsidRPr="00222F5B">
        <w:rPr>
          <w:rFonts w:cs="Times New Roman"/>
          <w:i w:val="0"/>
          <w:color w:val="000000" w:themeColor="text1"/>
          <w:sz w:val="24"/>
          <w:szCs w:val="24"/>
        </w:rPr>
        <w:instrText xml:space="preserve"> SEQ Table \* ARABIC </w:instrText>
      </w:r>
      <w:r w:rsidR="00FA0B52" w:rsidRPr="00222F5B">
        <w:rPr>
          <w:rFonts w:cs="Times New Roman"/>
          <w:i w:val="0"/>
          <w:color w:val="000000" w:themeColor="text1"/>
          <w:sz w:val="24"/>
          <w:szCs w:val="24"/>
        </w:rPr>
        <w:fldChar w:fldCharType="separate"/>
      </w:r>
      <w:r w:rsidR="000255BD" w:rsidRPr="00222F5B">
        <w:rPr>
          <w:rFonts w:cs="Times New Roman"/>
          <w:i w:val="0"/>
          <w:noProof/>
          <w:color w:val="000000" w:themeColor="text1"/>
          <w:sz w:val="24"/>
          <w:szCs w:val="24"/>
        </w:rPr>
        <w:t>3</w:t>
      </w:r>
      <w:r w:rsidR="00FA0B52" w:rsidRPr="00222F5B">
        <w:rPr>
          <w:rFonts w:cs="Times New Roman"/>
          <w:i w:val="0"/>
          <w:noProof/>
          <w:color w:val="000000" w:themeColor="text1"/>
          <w:sz w:val="24"/>
          <w:szCs w:val="24"/>
        </w:rPr>
        <w:fldChar w:fldCharType="end"/>
      </w:r>
      <w:r w:rsidR="002D27A6" w:rsidRPr="00222F5B">
        <w:rPr>
          <w:rFonts w:cs="Times New Roman"/>
          <w:i w:val="0"/>
          <w:noProof/>
          <w:color w:val="000000" w:themeColor="text1"/>
          <w:sz w:val="24"/>
          <w:szCs w:val="24"/>
        </w:rPr>
        <w:t xml:space="preserve"> - </w:t>
      </w:r>
      <w:r w:rsidRPr="00222F5B">
        <w:rPr>
          <w:rFonts w:cs="Times New Roman"/>
          <w:i w:val="0"/>
          <w:color w:val="000000" w:themeColor="text1"/>
          <w:sz w:val="24"/>
          <w:szCs w:val="24"/>
        </w:rPr>
        <w:t>Reliability and Validity</w:t>
      </w:r>
    </w:p>
    <w:tbl>
      <w:tblPr>
        <w:tblW w:w="0" w:type="auto"/>
        <w:tblLook w:val="04A0" w:firstRow="1" w:lastRow="0" w:firstColumn="1" w:lastColumn="0" w:noHBand="0" w:noVBand="1"/>
      </w:tblPr>
      <w:tblGrid>
        <w:gridCol w:w="1767"/>
        <w:gridCol w:w="7259"/>
      </w:tblGrid>
      <w:tr w:rsidR="00E760A2" w:rsidRPr="00222F5B" w14:paraId="48C5C0F9" w14:textId="77777777" w:rsidTr="003446D4">
        <w:tc>
          <w:tcPr>
            <w:tcW w:w="0" w:type="auto"/>
            <w:hideMark/>
          </w:tcPr>
          <w:p w14:paraId="26F61038" w14:textId="77777777" w:rsidR="003446D4" w:rsidRPr="00222F5B" w:rsidRDefault="003446D4" w:rsidP="00E760A2">
            <w:pPr>
              <w:spacing w:line="360" w:lineRule="auto"/>
              <w:jc w:val="center"/>
              <w:rPr>
                <w:rFonts w:cs="Times New Roman"/>
                <w:b/>
                <w:bCs/>
                <w:szCs w:val="24"/>
              </w:rPr>
            </w:pPr>
            <w:r w:rsidRPr="00222F5B">
              <w:rPr>
                <w:rFonts w:cs="Times New Roman"/>
                <w:b/>
                <w:bCs/>
                <w:szCs w:val="24"/>
              </w:rPr>
              <w:t>Measure</w:t>
            </w:r>
          </w:p>
        </w:tc>
        <w:tc>
          <w:tcPr>
            <w:tcW w:w="0" w:type="auto"/>
            <w:hideMark/>
          </w:tcPr>
          <w:p w14:paraId="48D905F1" w14:textId="77777777" w:rsidR="003446D4" w:rsidRPr="00222F5B" w:rsidRDefault="003446D4" w:rsidP="00E760A2">
            <w:pPr>
              <w:spacing w:line="360" w:lineRule="auto"/>
              <w:jc w:val="center"/>
              <w:rPr>
                <w:rFonts w:cs="Times New Roman"/>
                <w:b/>
                <w:bCs/>
                <w:szCs w:val="24"/>
              </w:rPr>
            </w:pPr>
            <w:r w:rsidRPr="00222F5B">
              <w:rPr>
                <w:rFonts w:cs="Times New Roman"/>
                <w:b/>
                <w:bCs/>
                <w:szCs w:val="24"/>
              </w:rPr>
              <w:t>Description</w:t>
            </w:r>
          </w:p>
        </w:tc>
      </w:tr>
      <w:tr w:rsidR="00E760A2" w:rsidRPr="00222F5B" w14:paraId="5A81417A" w14:textId="77777777" w:rsidTr="003446D4">
        <w:tc>
          <w:tcPr>
            <w:tcW w:w="0" w:type="auto"/>
            <w:hideMark/>
          </w:tcPr>
          <w:p w14:paraId="6588E2CD" w14:textId="77777777" w:rsidR="003446D4" w:rsidRPr="00222F5B" w:rsidRDefault="003446D4" w:rsidP="00E760A2">
            <w:pPr>
              <w:spacing w:line="360" w:lineRule="auto"/>
              <w:rPr>
                <w:rFonts w:cs="Times New Roman"/>
                <w:szCs w:val="24"/>
              </w:rPr>
            </w:pPr>
            <w:r w:rsidRPr="00222F5B">
              <w:rPr>
                <w:rFonts w:cs="Times New Roman"/>
                <w:szCs w:val="24"/>
              </w:rPr>
              <w:t>Triangulation</w:t>
            </w:r>
          </w:p>
        </w:tc>
        <w:tc>
          <w:tcPr>
            <w:tcW w:w="0" w:type="auto"/>
            <w:hideMark/>
          </w:tcPr>
          <w:p w14:paraId="4F71C437" w14:textId="77777777" w:rsidR="003446D4" w:rsidRPr="00222F5B" w:rsidRDefault="003446D4" w:rsidP="00E760A2">
            <w:pPr>
              <w:spacing w:line="360" w:lineRule="auto"/>
              <w:rPr>
                <w:rFonts w:cs="Times New Roman"/>
                <w:szCs w:val="24"/>
              </w:rPr>
            </w:pPr>
            <w:r w:rsidRPr="00222F5B">
              <w:rPr>
                <w:rFonts w:cs="Times New Roman"/>
                <w:szCs w:val="24"/>
              </w:rPr>
              <w:t>Using multiple sources of data (e.g., different managers from various types of restaurants) to cross-verify the findings.</w:t>
            </w:r>
          </w:p>
        </w:tc>
      </w:tr>
      <w:tr w:rsidR="00E760A2" w:rsidRPr="00222F5B" w14:paraId="2CE28AB9" w14:textId="77777777" w:rsidTr="003446D4">
        <w:tc>
          <w:tcPr>
            <w:tcW w:w="0" w:type="auto"/>
            <w:hideMark/>
          </w:tcPr>
          <w:p w14:paraId="2BB9DACF" w14:textId="77777777" w:rsidR="003446D4" w:rsidRPr="00222F5B" w:rsidRDefault="003446D4" w:rsidP="00E760A2">
            <w:pPr>
              <w:spacing w:line="360" w:lineRule="auto"/>
              <w:rPr>
                <w:rFonts w:cs="Times New Roman"/>
                <w:szCs w:val="24"/>
              </w:rPr>
            </w:pPr>
            <w:r w:rsidRPr="00222F5B">
              <w:rPr>
                <w:rFonts w:cs="Times New Roman"/>
                <w:szCs w:val="24"/>
              </w:rPr>
              <w:t>Member Checking</w:t>
            </w:r>
          </w:p>
        </w:tc>
        <w:tc>
          <w:tcPr>
            <w:tcW w:w="0" w:type="auto"/>
            <w:hideMark/>
          </w:tcPr>
          <w:p w14:paraId="140C09D9" w14:textId="77777777" w:rsidR="003446D4" w:rsidRPr="00222F5B" w:rsidRDefault="003446D4" w:rsidP="00E760A2">
            <w:pPr>
              <w:spacing w:line="360" w:lineRule="auto"/>
              <w:rPr>
                <w:rFonts w:cs="Times New Roman"/>
                <w:szCs w:val="24"/>
              </w:rPr>
            </w:pPr>
            <w:r w:rsidRPr="00222F5B">
              <w:rPr>
                <w:rFonts w:cs="Times New Roman"/>
                <w:szCs w:val="24"/>
              </w:rPr>
              <w:t>Sharing the interview transcripts and findings with participants to confirm the accuracy of the recorded data and interpretations.</w:t>
            </w:r>
          </w:p>
        </w:tc>
      </w:tr>
      <w:tr w:rsidR="00E760A2" w:rsidRPr="00222F5B" w14:paraId="72F87A6F" w14:textId="77777777" w:rsidTr="003446D4">
        <w:tc>
          <w:tcPr>
            <w:tcW w:w="0" w:type="auto"/>
            <w:hideMark/>
          </w:tcPr>
          <w:p w14:paraId="09F09A3A" w14:textId="77777777" w:rsidR="003446D4" w:rsidRPr="00222F5B" w:rsidRDefault="003446D4" w:rsidP="00E760A2">
            <w:pPr>
              <w:spacing w:line="360" w:lineRule="auto"/>
              <w:rPr>
                <w:rFonts w:cs="Times New Roman"/>
                <w:szCs w:val="24"/>
              </w:rPr>
            </w:pPr>
            <w:r w:rsidRPr="00222F5B">
              <w:rPr>
                <w:rFonts w:cs="Times New Roman"/>
                <w:szCs w:val="24"/>
              </w:rPr>
              <w:t>Audit Trail</w:t>
            </w:r>
          </w:p>
        </w:tc>
        <w:tc>
          <w:tcPr>
            <w:tcW w:w="0" w:type="auto"/>
            <w:hideMark/>
          </w:tcPr>
          <w:p w14:paraId="6E594D54" w14:textId="77777777" w:rsidR="003446D4" w:rsidRPr="00222F5B" w:rsidRDefault="003446D4" w:rsidP="00E760A2">
            <w:pPr>
              <w:spacing w:line="360" w:lineRule="auto"/>
              <w:rPr>
                <w:rFonts w:cs="Times New Roman"/>
                <w:szCs w:val="24"/>
              </w:rPr>
            </w:pPr>
            <w:r w:rsidRPr="00222F5B">
              <w:rPr>
                <w:rFonts w:cs="Times New Roman"/>
                <w:szCs w:val="24"/>
              </w:rPr>
              <w:t>Maintaining detailed records of the research process, including decisions made and changes implemented, to provide transparency.</w:t>
            </w:r>
          </w:p>
        </w:tc>
      </w:tr>
      <w:tr w:rsidR="00E760A2" w:rsidRPr="00222F5B" w14:paraId="1F981A5F" w14:textId="77777777" w:rsidTr="003446D4">
        <w:tc>
          <w:tcPr>
            <w:tcW w:w="0" w:type="auto"/>
            <w:hideMark/>
          </w:tcPr>
          <w:p w14:paraId="417DFC52" w14:textId="77777777" w:rsidR="003446D4" w:rsidRPr="00222F5B" w:rsidRDefault="003446D4" w:rsidP="00E760A2">
            <w:pPr>
              <w:spacing w:line="360" w:lineRule="auto"/>
              <w:rPr>
                <w:rFonts w:cs="Times New Roman"/>
                <w:szCs w:val="24"/>
              </w:rPr>
            </w:pPr>
            <w:r w:rsidRPr="00222F5B">
              <w:rPr>
                <w:rFonts w:cs="Times New Roman"/>
                <w:szCs w:val="24"/>
              </w:rPr>
              <w:t>Peer Review</w:t>
            </w:r>
          </w:p>
        </w:tc>
        <w:tc>
          <w:tcPr>
            <w:tcW w:w="0" w:type="auto"/>
            <w:hideMark/>
          </w:tcPr>
          <w:p w14:paraId="1945A358" w14:textId="77777777" w:rsidR="003446D4" w:rsidRPr="00222F5B" w:rsidRDefault="003446D4" w:rsidP="00E760A2">
            <w:pPr>
              <w:spacing w:line="360" w:lineRule="auto"/>
              <w:rPr>
                <w:rFonts w:cs="Times New Roman"/>
                <w:szCs w:val="24"/>
              </w:rPr>
            </w:pPr>
            <w:r w:rsidRPr="00222F5B">
              <w:rPr>
                <w:rFonts w:cs="Times New Roman"/>
                <w:szCs w:val="24"/>
              </w:rPr>
              <w:t>Engaging colleagues or experts in the field to review the research process and findings to ensure credibility.</w:t>
            </w:r>
          </w:p>
        </w:tc>
      </w:tr>
    </w:tbl>
    <w:p w14:paraId="3927CE70" w14:textId="77777777" w:rsidR="003446D4" w:rsidRPr="00222F5B" w:rsidRDefault="003446D4" w:rsidP="00E760A2">
      <w:pPr>
        <w:spacing w:line="360" w:lineRule="auto"/>
        <w:rPr>
          <w:rFonts w:cs="Times New Roman"/>
          <w:szCs w:val="24"/>
        </w:rPr>
      </w:pPr>
    </w:p>
    <w:p w14:paraId="2601BEEA" w14:textId="77777777" w:rsidR="00F53DA4" w:rsidRPr="00222F5B" w:rsidRDefault="00F53DA4" w:rsidP="00E760A2">
      <w:pPr>
        <w:pStyle w:val="Heading2"/>
        <w:spacing w:before="120" w:after="120" w:line="360" w:lineRule="auto"/>
        <w:rPr>
          <w:rFonts w:cs="Times New Roman"/>
          <w:color w:val="000000" w:themeColor="text1"/>
          <w:szCs w:val="24"/>
        </w:rPr>
      </w:pPr>
      <w:bookmarkStart w:id="63" w:name="_Toc172993528"/>
      <w:bookmarkStart w:id="64" w:name="_Toc173426300"/>
      <w:bookmarkStart w:id="65" w:name="_Toc175580982"/>
      <w:r w:rsidRPr="00222F5B">
        <w:rPr>
          <w:rFonts w:cs="Times New Roman"/>
          <w:color w:val="000000" w:themeColor="text1"/>
          <w:szCs w:val="24"/>
        </w:rPr>
        <w:t>3.7. Data Analysis</w:t>
      </w:r>
      <w:bookmarkEnd w:id="63"/>
      <w:bookmarkEnd w:id="64"/>
      <w:bookmarkEnd w:id="65"/>
      <w:r w:rsidRPr="00222F5B">
        <w:rPr>
          <w:rFonts w:cs="Times New Roman"/>
          <w:color w:val="000000" w:themeColor="text1"/>
          <w:szCs w:val="24"/>
        </w:rPr>
        <w:t xml:space="preserve"> </w:t>
      </w:r>
    </w:p>
    <w:p w14:paraId="0F75A861" w14:textId="32801910" w:rsidR="006E67BE" w:rsidRPr="00222F5B" w:rsidRDefault="006E67BE" w:rsidP="00E760A2">
      <w:pPr>
        <w:spacing w:line="360" w:lineRule="auto"/>
        <w:jc w:val="both"/>
        <w:rPr>
          <w:rFonts w:cs="Times New Roman"/>
          <w:szCs w:val="24"/>
        </w:rPr>
      </w:pPr>
      <w:r w:rsidRPr="00222F5B">
        <w:rPr>
          <w:rFonts w:cs="Times New Roman"/>
          <w:szCs w:val="24"/>
        </w:rPr>
        <w:t>To measure this collected primary data, thematic analysis was a</w:t>
      </w:r>
      <w:r w:rsidR="003446D4" w:rsidRPr="00222F5B">
        <w:rPr>
          <w:rFonts w:cs="Times New Roman"/>
          <w:szCs w:val="24"/>
        </w:rPr>
        <w:t>do</w:t>
      </w:r>
      <w:r w:rsidRPr="00222F5B">
        <w:rPr>
          <w:rFonts w:cs="Times New Roman"/>
          <w:szCs w:val="24"/>
        </w:rPr>
        <w:t xml:space="preserve">pted as a method of data analysis. Thematic analysis is a method of analysing data, in which the process of analysing involves coding the </w:t>
      </w:r>
      <w:proofErr w:type="gramStart"/>
      <w:r w:rsidRPr="00222F5B">
        <w:rPr>
          <w:rFonts w:cs="Times New Roman"/>
          <w:szCs w:val="24"/>
        </w:rPr>
        <w:t>data, and</w:t>
      </w:r>
      <w:proofErr w:type="gramEnd"/>
      <w:r w:rsidRPr="00222F5B">
        <w:rPr>
          <w:rFonts w:cs="Times New Roman"/>
          <w:szCs w:val="24"/>
        </w:rPr>
        <w:t xml:space="preserve"> categorising these codes into themes that provide a better understanding of the more important features of the data as it is (Terry et al., 2017). This method was considered suitable for the current study because it enabled the researcher to explore the study participants’ experiences of managing UK restaurants. </w:t>
      </w:r>
    </w:p>
    <w:p w14:paraId="0D516335" w14:textId="3C810BA8" w:rsidR="000255BD" w:rsidRPr="00222F5B" w:rsidRDefault="000255BD" w:rsidP="00E760A2">
      <w:pPr>
        <w:pStyle w:val="Caption"/>
        <w:keepNext/>
        <w:spacing w:line="360" w:lineRule="auto"/>
        <w:jc w:val="center"/>
        <w:rPr>
          <w:rFonts w:cs="Times New Roman"/>
          <w:i w:val="0"/>
          <w:color w:val="000000" w:themeColor="text1"/>
          <w:sz w:val="24"/>
          <w:szCs w:val="24"/>
        </w:rPr>
      </w:pPr>
      <w:r w:rsidRPr="00222F5B">
        <w:rPr>
          <w:rFonts w:cs="Times New Roman"/>
          <w:i w:val="0"/>
          <w:color w:val="000000" w:themeColor="text1"/>
          <w:sz w:val="24"/>
          <w:szCs w:val="24"/>
        </w:rPr>
        <w:t xml:space="preserve">Table </w:t>
      </w:r>
      <w:r w:rsidRPr="00222F5B">
        <w:rPr>
          <w:rFonts w:cs="Times New Roman"/>
          <w:i w:val="0"/>
          <w:color w:val="000000" w:themeColor="text1"/>
          <w:sz w:val="24"/>
          <w:szCs w:val="24"/>
        </w:rPr>
        <w:fldChar w:fldCharType="begin"/>
      </w:r>
      <w:r w:rsidRPr="00222F5B">
        <w:rPr>
          <w:rFonts w:cs="Times New Roman"/>
          <w:i w:val="0"/>
          <w:color w:val="000000" w:themeColor="text1"/>
          <w:sz w:val="24"/>
          <w:szCs w:val="24"/>
        </w:rPr>
        <w:instrText xml:space="preserve"> SEQ Table \* ARABIC </w:instrText>
      </w:r>
      <w:r w:rsidRPr="00222F5B">
        <w:rPr>
          <w:rFonts w:cs="Times New Roman"/>
          <w:i w:val="0"/>
          <w:color w:val="000000" w:themeColor="text1"/>
          <w:sz w:val="24"/>
          <w:szCs w:val="24"/>
        </w:rPr>
        <w:fldChar w:fldCharType="separate"/>
      </w:r>
      <w:r w:rsidRPr="00222F5B">
        <w:rPr>
          <w:rFonts w:cs="Times New Roman"/>
          <w:i w:val="0"/>
          <w:noProof/>
          <w:color w:val="000000" w:themeColor="text1"/>
          <w:sz w:val="24"/>
          <w:szCs w:val="24"/>
        </w:rPr>
        <w:t>4</w:t>
      </w:r>
      <w:r w:rsidRPr="00222F5B">
        <w:rPr>
          <w:rFonts w:cs="Times New Roman"/>
          <w:i w:val="0"/>
          <w:color w:val="000000" w:themeColor="text1"/>
          <w:sz w:val="24"/>
          <w:szCs w:val="24"/>
        </w:rPr>
        <w:fldChar w:fldCharType="end"/>
      </w:r>
      <w:r w:rsidRPr="00222F5B">
        <w:rPr>
          <w:rFonts w:cs="Times New Roman"/>
          <w:i w:val="0"/>
          <w:color w:val="000000" w:themeColor="text1"/>
          <w:sz w:val="24"/>
          <w:szCs w:val="24"/>
        </w:rPr>
        <w:t xml:space="preserve"> – Thematic Analysis Techniques</w:t>
      </w:r>
    </w:p>
    <w:tbl>
      <w:tblPr>
        <w:tblStyle w:val="TableGrid"/>
        <w:tblW w:w="0" w:type="auto"/>
        <w:tblLook w:val="04A0" w:firstRow="1" w:lastRow="0" w:firstColumn="1" w:lastColumn="0" w:noHBand="0" w:noVBand="1"/>
      </w:tblPr>
      <w:tblGrid>
        <w:gridCol w:w="2692"/>
        <w:gridCol w:w="6324"/>
      </w:tblGrid>
      <w:tr w:rsidR="00E760A2" w:rsidRPr="00222F5B" w14:paraId="14E69049" w14:textId="77777777" w:rsidTr="006E67BE">
        <w:tc>
          <w:tcPr>
            <w:tcW w:w="0" w:type="auto"/>
            <w:hideMark/>
          </w:tcPr>
          <w:p w14:paraId="1DB68CA5" w14:textId="77777777" w:rsidR="006E67BE" w:rsidRPr="00222F5B" w:rsidRDefault="006E67BE"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Step</w:t>
            </w:r>
          </w:p>
        </w:tc>
        <w:tc>
          <w:tcPr>
            <w:tcW w:w="0" w:type="auto"/>
            <w:hideMark/>
          </w:tcPr>
          <w:p w14:paraId="7F3E5241" w14:textId="77777777" w:rsidR="006E67BE" w:rsidRPr="00222F5B" w:rsidRDefault="006E67BE"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Description</w:t>
            </w:r>
          </w:p>
        </w:tc>
      </w:tr>
      <w:tr w:rsidR="00E760A2" w:rsidRPr="00222F5B" w14:paraId="0ABB91C0" w14:textId="77777777" w:rsidTr="006E67BE">
        <w:tc>
          <w:tcPr>
            <w:tcW w:w="0" w:type="auto"/>
            <w:hideMark/>
          </w:tcPr>
          <w:p w14:paraId="6C39FFFB" w14:textId="172C0983" w:rsidR="006E67BE" w:rsidRPr="00222F5B" w:rsidRDefault="006E67BE" w:rsidP="00E760A2">
            <w:pPr>
              <w:spacing w:line="360" w:lineRule="auto"/>
              <w:rPr>
                <w:rFonts w:eastAsia="Times New Roman" w:cs="Times New Roman"/>
                <w:szCs w:val="24"/>
                <w:lang w:eastAsia="en-GB"/>
              </w:rPr>
            </w:pPr>
            <w:r w:rsidRPr="00222F5B">
              <w:rPr>
                <w:rFonts w:eastAsia="Times New Roman" w:cs="Times New Roman"/>
                <w:szCs w:val="24"/>
                <w:lang w:eastAsia="en-GB"/>
              </w:rPr>
              <w:t>1. Familiarisation with Data</w:t>
            </w:r>
          </w:p>
        </w:tc>
        <w:tc>
          <w:tcPr>
            <w:tcW w:w="0" w:type="auto"/>
            <w:hideMark/>
          </w:tcPr>
          <w:p w14:paraId="081E3A9F" w14:textId="77777777" w:rsidR="006E67BE" w:rsidRPr="00222F5B" w:rsidRDefault="006E67BE" w:rsidP="00E760A2">
            <w:pPr>
              <w:spacing w:line="360" w:lineRule="auto"/>
              <w:rPr>
                <w:rFonts w:eastAsia="Times New Roman" w:cs="Times New Roman"/>
                <w:szCs w:val="24"/>
                <w:lang w:eastAsia="en-GB"/>
              </w:rPr>
            </w:pPr>
            <w:r w:rsidRPr="00222F5B">
              <w:rPr>
                <w:rFonts w:eastAsia="Times New Roman" w:cs="Times New Roman"/>
                <w:szCs w:val="24"/>
                <w:lang w:eastAsia="en-GB"/>
              </w:rPr>
              <w:t>Reading and re-reading transcripts to immerse in the data.</w:t>
            </w:r>
          </w:p>
        </w:tc>
      </w:tr>
      <w:tr w:rsidR="00E760A2" w:rsidRPr="00222F5B" w14:paraId="7B068D83" w14:textId="77777777" w:rsidTr="006E67BE">
        <w:tc>
          <w:tcPr>
            <w:tcW w:w="0" w:type="auto"/>
            <w:hideMark/>
          </w:tcPr>
          <w:p w14:paraId="58D317C3" w14:textId="77777777" w:rsidR="006E67BE" w:rsidRPr="00222F5B" w:rsidRDefault="006E67BE" w:rsidP="00E760A2">
            <w:pPr>
              <w:spacing w:line="360" w:lineRule="auto"/>
              <w:rPr>
                <w:rFonts w:eastAsia="Times New Roman" w:cs="Times New Roman"/>
                <w:szCs w:val="24"/>
                <w:lang w:eastAsia="en-GB"/>
              </w:rPr>
            </w:pPr>
            <w:r w:rsidRPr="00222F5B">
              <w:rPr>
                <w:rFonts w:eastAsia="Times New Roman" w:cs="Times New Roman"/>
                <w:szCs w:val="24"/>
                <w:lang w:eastAsia="en-GB"/>
              </w:rPr>
              <w:t>2. Coding</w:t>
            </w:r>
          </w:p>
        </w:tc>
        <w:tc>
          <w:tcPr>
            <w:tcW w:w="0" w:type="auto"/>
            <w:hideMark/>
          </w:tcPr>
          <w:p w14:paraId="354389B4" w14:textId="77777777" w:rsidR="006E67BE" w:rsidRPr="00222F5B" w:rsidRDefault="006E67BE" w:rsidP="00E760A2">
            <w:pPr>
              <w:spacing w:line="360" w:lineRule="auto"/>
              <w:rPr>
                <w:rFonts w:eastAsia="Times New Roman" w:cs="Times New Roman"/>
                <w:szCs w:val="24"/>
                <w:lang w:eastAsia="en-GB"/>
              </w:rPr>
            </w:pPr>
            <w:r w:rsidRPr="00222F5B">
              <w:rPr>
                <w:rFonts w:eastAsia="Times New Roman" w:cs="Times New Roman"/>
                <w:szCs w:val="24"/>
                <w:lang w:eastAsia="en-GB"/>
              </w:rPr>
              <w:t xml:space="preserve">Identifying and </w:t>
            </w:r>
            <w:proofErr w:type="spellStart"/>
            <w:r w:rsidRPr="00222F5B">
              <w:rPr>
                <w:rFonts w:eastAsia="Times New Roman" w:cs="Times New Roman"/>
                <w:szCs w:val="24"/>
                <w:lang w:eastAsia="en-GB"/>
              </w:rPr>
              <w:t>labeling</w:t>
            </w:r>
            <w:proofErr w:type="spellEnd"/>
            <w:r w:rsidRPr="00222F5B">
              <w:rPr>
                <w:rFonts w:eastAsia="Times New Roman" w:cs="Times New Roman"/>
                <w:szCs w:val="24"/>
                <w:lang w:eastAsia="en-GB"/>
              </w:rPr>
              <w:t xml:space="preserve"> significant features in the data.</w:t>
            </w:r>
          </w:p>
        </w:tc>
      </w:tr>
      <w:tr w:rsidR="00E760A2" w:rsidRPr="00222F5B" w14:paraId="493F5FA1" w14:textId="77777777" w:rsidTr="006E67BE">
        <w:tc>
          <w:tcPr>
            <w:tcW w:w="0" w:type="auto"/>
            <w:hideMark/>
          </w:tcPr>
          <w:p w14:paraId="456FD399" w14:textId="77777777" w:rsidR="006E67BE" w:rsidRPr="00222F5B" w:rsidRDefault="006E67BE" w:rsidP="00E760A2">
            <w:pPr>
              <w:spacing w:line="360" w:lineRule="auto"/>
              <w:rPr>
                <w:rFonts w:eastAsia="Times New Roman" w:cs="Times New Roman"/>
                <w:szCs w:val="24"/>
                <w:lang w:eastAsia="en-GB"/>
              </w:rPr>
            </w:pPr>
            <w:r w:rsidRPr="00222F5B">
              <w:rPr>
                <w:rFonts w:eastAsia="Times New Roman" w:cs="Times New Roman"/>
                <w:szCs w:val="24"/>
                <w:lang w:eastAsia="en-GB"/>
              </w:rPr>
              <w:t>3. Searching for Themes</w:t>
            </w:r>
          </w:p>
        </w:tc>
        <w:tc>
          <w:tcPr>
            <w:tcW w:w="0" w:type="auto"/>
            <w:hideMark/>
          </w:tcPr>
          <w:p w14:paraId="6E157BE8" w14:textId="77777777" w:rsidR="006E67BE" w:rsidRPr="00222F5B" w:rsidRDefault="006E67BE" w:rsidP="00E760A2">
            <w:pPr>
              <w:spacing w:line="360" w:lineRule="auto"/>
              <w:rPr>
                <w:rFonts w:eastAsia="Times New Roman" w:cs="Times New Roman"/>
                <w:szCs w:val="24"/>
                <w:lang w:eastAsia="en-GB"/>
              </w:rPr>
            </w:pPr>
            <w:r w:rsidRPr="00222F5B">
              <w:rPr>
                <w:rFonts w:eastAsia="Times New Roman" w:cs="Times New Roman"/>
                <w:szCs w:val="24"/>
                <w:lang w:eastAsia="en-GB"/>
              </w:rPr>
              <w:t>Grouping similar codes to form broader themes.</w:t>
            </w:r>
          </w:p>
        </w:tc>
      </w:tr>
      <w:tr w:rsidR="00E760A2" w:rsidRPr="00222F5B" w14:paraId="48652B12" w14:textId="77777777" w:rsidTr="006E67BE">
        <w:tc>
          <w:tcPr>
            <w:tcW w:w="0" w:type="auto"/>
            <w:hideMark/>
          </w:tcPr>
          <w:p w14:paraId="1F447024" w14:textId="77777777" w:rsidR="006E67BE" w:rsidRPr="00222F5B" w:rsidRDefault="006E67BE" w:rsidP="00E760A2">
            <w:pPr>
              <w:spacing w:line="360" w:lineRule="auto"/>
              <w:rPr>
                <w:rFonts w:eastAsia="Times New Roman" w:cs="Times New Roman"/>
                <w:szCs w:val="24"/>
                <w:lang w:eastAsia="en-GB"/>
              </w:rPr>
            </w:pPr>
            <w:r w:rsidRPr="00222F5B">
              <w:rPr>
                <w:rFonts w:eastAsia="Times New Roman" w:cs="Times New Roman"/>
                <w:szCs w:val="24"/>
                <w:lang w:eastAsia="en-GB"/>
              </w:rPr>
              <w:t>4. Reviewing Themes</w:t>
            </w:r>
          </w:p>
        </w:tc>
        <w:tc>
          <w:tcPr>
            <w:tcW w:w="0" w:type="auto"/>
            <w:hideMark/>
          </w:tcPr>
          <w:p w14:paraId="1F8EE7F3" w14:textId="77777777" w:rsidR="006E67BE" w:rsidRPr="00222F5B" w:rsidRDefault="006E67BE" w:rsidP="00E760A2">
            <w:pPr>
              <w:spacing w:line="360" w:lineRule="auto"/>
              <w:rPr>
                <w:rFonts w:eastAsia="Times New Roman" w:cs="Times New Roman"/>
                <w:szCs w:val="24"/>
                <w:lang w:eastAsia="en-GB"/>
              </w:rPr>
            </w:pPr>
            <w:r w:rsidRPr="00222F5B">
              <w:rPr>
                <w:rFonts w:eastAsia="Times New Roman" w:cs="Times New Roman"/>
                <w:szCs w:val="24"/>
                <w:lang w:eastAsia="en-GB"/>
              </w:rPr>
              <w:t>Refining and validating themes to ensure they accurately represent the data.</w:t>
            </w:r>
          </w:p>
        </w:tc>
      </w:tr>
      <w:tr w:rsidR="00E760A2" w:rsidRPr="00222F5B" w14:paraId="5897AC4F" w14:textId="77777777" w:rsidTr="006E67BE">
        <w:tc>
          <w:tcPr>
            <w:tcW w:w="0" w:type="auto"/>
            <w:hideMark/>
          </w:tcPr>
          <w:p w14:paraId="6C322A8D" w14:textId="77777777" w:rsidR="006E67BE" w:rsidRPr="00222F5B" w:rsidRDefault="006E67BE" w:rsidP="00E760A2">
            <w:pPr>
              <w:spacing w:line="360" w:lineRule="auto"/>
              <w:rPr>
                <w:rFonts w:eastAsia="Times New Roman" w:cs="Times New Roman"/>
                <w:szCs w:val="24"/>
                <w:lang w:eastAsia="en-GB"/>
              </w:rPr>
            </w:pPr>
            <w:r w:rsidRPr="00222F5B">
              <w:rPr>
                <w:rFonts w:eastAsia="Times New Roman" w:cs="Times New Roman"/>
                <w:szCs w:val="24"/>
                <w:lang w:eastAsia="en-GB"/>
              </w:rPr>
              <w:t>5. Defining and Naming Themes</w:t>
            </w:r>
          </w:p>
        </w:tc>
        <w:tc>
          <w:tcPr>
            <w:tcW w:w="0" w:type="auto"/>
            <w:hideMark/>
          </w:tcPr>
          <w:p w14:paraId="5B975B55" w14:textId="77777777" w:rsidR="006E67BE" w:rsidRPr="00222F5B" w:rsidRDefault="006E67BE" w:rsidP="00E760A2">
            <w:pPr>
              <w:spacing w:line="360" w:lineRule="auto"/>
              <w:rPr>
                <w:rFonts w:eastAsia="Times New Roman" w:cs="Times New Roman"/>
                <w:szCs w:val="24"/>
                <w:lang w:eastAsia="en-GB"/>
              </w:rPr>
            </w:pPr>
            <w:r w:rsidRPr="00222F5B">
              <w:rPr>
                <w:rFonts w:eastAsia="Times New Roman" w:cs="Times New Roman"/>
                <w:szCs w:val="24"/>
                <w:lang w:eastAsia="en-GB"/>
              </w:rPr>
              <w:t>Clearly defining each theme and naming them to reflect their essence.</w:t>
            </w:r>
          </w:p>
        </w:tc>
      </w:tr>
      <w:tr w:rsidR="00E760A2" w:rsidRPr="00222F5B" w14:paraId="637ECA09" w14:textId="77777777" w:rsidTr="006E67BE">
        <w:tc>
          <w:tcPr>
            <w:tcW w:w="0" w:type="auto"/>
            <w:hideMark/>
          </w:tcPr>
          <w:p w14:paraId="4DBA4A22" w14:textId="77777777" w:rsidR="006E67BE" w:rsidRPr="00222F5B" w:rsidRDefault="006E67BE" w:rsidP="00E760A2">
            <w:pPr>
              <w:spacing w:line="360" w:lineRule="auto"/>
              <w:rPr>
                <w:rFonts w:eastAsia="Times New Roman" w:cs="Times New Roman"/>
                <w:szCs w:val="24"/>
                <w:lang w:eastAsia="en-GB"/>
              </w:rPr>
            </w:pPr>
            <w:r w:rsidRPr="00222F5B">
              <w:rPr>
                <w:rFonts w:eastAsia="Times New Roman" w:cs="Times New Roman"/>
                <w:szCs w:val="24"/>
                <w:lang w:eastAsia="en-GB"/>
              </w:rPr>
              <w:t>6. Producing the Report</w:t>
            </w:r>
          </w:p>
        </w:tc>
        <w:tc>
          <w:tcPr>
            <w:tcW w:w="0" w:type="auto"/>
            <w:hideMark/>
          </w:tcPr>
          <w:p w14:paraId="7EBAE8B8" w14:textId="77777777" w:rsidR="006E67BE" w:rsidRPr="00222F5B" w:rsidRDefault="006E67BE" w:rsidP="00E760A2">
            <w:pPr>
              <w:keepNext/>
              <w:spacing w:line="360" w:lineRule="auto"/>
              <w:rPr>
                <w:rFonts w:eastAsia="Times New Roman" w:cs="Times New Roman"/>
                <w:szCs w:val="24"/>
                <w:lang w:eastAsia="en-GB"/>
              </w:rPr>
            </w:pPr>
            <w:r w:rsidRPr="00222F5B">
              <w:rPr>
                <w:rFonts w:eastAsia="Times New Roman" w:cs="Times New Roman"/>
                <w:szCs w:val="24"/>
                <w:lang w:eastAsia="en-GB"/>
              </w:rPr>
              <w:t>Writing the final analysis, integrating themes into a coherent narrative supported by data excerpts.</w:t>
            </w:r>
          </w:p>
        </w:tc>
      </w:tr>
    </w:tbl>
    <w:p w14:paraId="44BADE57" w14:textId="392331F6" w:rsidR="006E67BE" w:rsidRPr="00222F5B" w:rsidRDefault="006E67BE" w:rsidP="00E760A2">
      <w:pPr>
        <w:pStyle w:val="Caption"/>
        <w:spacing w:line="360" w:lineRule="auto"/>
        <w:jc w:val="center"/>
        <w:rPr>
          <w:rFonts w:cs="Times New Roman"/>
          <w:i w:val="0"/>
          <w:color w:val="000000" w:themeColor="text1"/>
          <w:sz w:val="24"/>
          <w:szCs w:val="24"/>
        </w:rPr>
      </w:pPr>
      <w:r w:rsidRPr="00222F5B">
        <w:rPr>
          <w:rFonts w:cs="Times New Roman"/>
          <w:i w:val="0"/>
          <w:color w:val="000000" w:themeColor="text1"/>
          <w:sz w:val="24"/>
          <w:szCs w:val="24"/>
        </w:rPr>
        <w:t xml:space="preserve">Figure </w:t>
      </w:r>
      <w:r w:rsidR="006B171A" w:rsidRPr="00222F5B">
        <w:rPr>
          <w:rFonts w:cs="Times New Roman"/>
          <w:i w:val="0"/>
          <w:color w:val="000000" w:themeColor="text1"/>
          <w:sz w:val="24"/>
          <w:szCs w:val="24"/>
        </w:rPr>
        <w:fldChar w:fldCharType="begin"/>
      </w:r>
      <w:r w:rsidR="006B171A" w:rsidRPr="00222F5B">
        <w:rPr>
          <w:rFonts w:cs="Times New Roman"/>
          <w:i w:val="0"/>
          <w:color w:val="000000" w:themeColor="text1"/>
          <w:sz w:val="24"/>
          <w:szCs w:val="24"/>
        </w:rPr>
        <w:instrText xml:space="preserve"> SEQ Figure \* ARABIC </w:instrText>
      </w:r>
      <w:r w:rsidR="006B171A" w:rsidRPr="00222F5B">
        <w:rPr>
          <w:rFonts w:cs="Times New Roman"/>
          <w:i w:val="0"/>
          <w:color w:val="000000" w:themeColor="text1"/>
          <w:sz w:val="24"/>
          <w:szCs w:val="24"/>
        </w:rPr>
        <w:fldChar w:fldCharType="separate"/>
      </w:r>
      <w:r w:rsidRPr="00222F5B">
        <w:rPr>
          <w:rFonts w:cs="Times New Roman"/>
          <w:i w:val="0"/>
          <w:noProof/>
          <w:color w:val="000000" w:themeColor="text1"/>
          <w:sz w:val="24"/>
          <w:szCs w:val="24"/>
        </w:rPr>
        <w:t>5</w:t>
      </w:r>
      <w:r w:rsidR="006B171A" w:rsidRPr="00222F5B">
        <w:rPr>
          <w:rFonts w:cs="Times New Roman"/>
          <w:i w:val="0"/>
          <w:noProof/>
          <w:color w:val="000000" w:themeColor="text1"/>
          <w:sz w:val="24"/>
          <w:szCs w:val="24"/>
        </w:rPr>
        <w:fldChar w:fldCharType="end"/>
      </w:r>
      <w:r w:rsidRPr="00222F5B">
        <w:rPr>
          <w:rFonts w:cs="Times New Roman"/>
          <w:i w:val="0"/>
          <w:color w:val="000000" w:themeColor="text1"/>
          <w:sz w:val="24"/>
          <w:szCs w:val="24"/>
        </w:rPr>
        <w:t>Steps of Thematic Analysis</w:t>
      </w:r>
    </w:p>
    <w:p w14:paraId="2C05D619" w14:textId="77777777" w:rsidR="00F53DA4" w:rsidRPr="00222F5B" w:rsidRDefault="00F53DA4" w:rsidP="00E760A2">
      <w:pPr>
        <w:pStyle w:val="Heading2"/>
        <w:spacing w:before="120" w:after="120" w:line="360" w:lineRule="auto"/>
        <w:rPr>
          <w:rFonts w:cs="Times New Roman"/>
          <w:color w:val="000000" w:themeColor="text1"/>
          <w:szCs w:val="24"/>
        </w:rPr>
      </w:pPr>
      <w:bookmarkStart w:id="66" w:name="_Toc172993529"/>
      <w:bookmarkStart w:id="67" w:name="_Toc173426301"/>
      <w:bookmarkStart w:id="68" w:name="_Toc175580983"/>
      <w:r w:rsidRPr="00222F5B">
        <w:rPr>
          <w:rFonts w:cs="Times New Roman"/>
          <w:color w:val="000000" w:themeColor="text1"/>
          <w:szCs w:val="24"/>
        </w:rPr>
        <w:t>3.8. Ethical Consideration</w:t>
      </w:r>
      <w:bookmarkEnd w:id="66"/>
      <w:bookmarkEnd w:id="67"/>
      <w:bookmarkEnd w:id="68"/>
    </w:p>
    <w:p w14:paraId="437D35C8" w14:textId="774E55C6" w:rsidR="006E67BE" w:rsidRPr="00222F5B" w:rsidRDefault="006E67BE" w:rsidP="00E760A2">
      <w:pPr>
        <w:spacing w:line="360" w:lineRule="auto"/>
        <w:jc w:val="both"/>
        <w:rPr>
          <w:rFonts w:cs="Times New Roman"/>
          <w:szCs w:val="24"/>
        </w:rPr>
      </w:pPr>
      <w:proofErr w:type="gramStart"/>
      <w:r w:rsidRPr="00222F5B">
        <w:rPr>
          <w:rFonts w:cs="Times New Roman"/>
          <w:szCs w:val="24"/>
        </w:rPr>
        <w:t>In order to</w:t>
      </w:r>
      <w:proofErr w:type="gramEnd"/>
      <w:r w:rsidRPr="00222F5B">
        <w:rPr>
          <w:rFonts w:cs="Times New Roman"/>
          <w:szCs w:val="24"/>
        </w:rPr>
        <w:t xml:space="preserve"> conduct an ethical and professional research</w:t>
      </w:r>
      <w:r w:rsidR="003446D4" w:rsidRPr="00222F5B">
        <w:rPr>
          <w:rFonts w:cs="Times New Roman"/>
          <w:szCs w:val="24"/>
        </w:rPr>
        <w:t>,</w:t>
      </w:r>
      <w:r w:rsidRPr="00222F5B">
        <w:rPr>
          <w:rFonts w:cs="Times New Roman"/>
          <w:szCs w:val="24"/>
        </w:rPr>
        <w:t xml:space="preserve"> the researcher sought permission from the participants by explaining to the participants the reasons why they are carrying out the study and involving them willingly in the study. Moreover, the information of participants was kept confidential to ensure ethics and professionalism throughout the study. Participants’ rights also included their right to withdraw from the research at any point in the process. </w:t>
      </w:r>
    </w:p>
    <w:p w14:paraId="4630BDDB" w14:textId="77777777" w:rsidR="00714155" w:rsidRPr="00222F5B" w:rsidRDefault="00714155" w:rsidP="00E760A2">
      <w:pPr>
        <w:spacing w:line="360" w:lineRule="auto"/>
        <w:rPr>
          <w:rFonts w:cs="Times New Roman"/>
          <w:szCs w:val="24"/>
        </w:rPr>
      </w:pPr>
      <w:r w:rsidRPr="00222F5B">
        <w:rPr>
          <w:rFonts w:cs="Times New Roman"/>
          <w:szCs w:val="24"/>
        </w:rPr>
        <w:br w:type="page"/>
      </w:r>
    </w:p>
    <w:p w14:paraId="36F46A23" w14:textId="5022E2F2" w:rsidR="00714155" w:rsidRPr="00222F5B" w:rsidRDefault="00BE6349" w:rsidP="00E760A2">
      <w:pPr>
        <w:pStyle w:val="Heading1"/>
        <w:spacing w:line="360" w:lineRule="auto"/>
        <w:rPr>
          <w:rFonts w:cs="Times New Roman"/>
          <w:szCs w:val="24"/>
        </w:rPr>
      </w:pPr>
      <w:bookmarkStart w:id="69" w:name="_Toc175580984"/>
      <w:r w:rsidRPr="00222F5B">
        <w:rPr>
          <w:rFonts w:cs="Times New Roman"/>
          <w:szCs w:val="24"/>
        </w:rPr>
        <w:lastRenderedPageBreak/>
        <w:t>CHAPTER 4: RESULTS</w:t>
      </w:r>
      <w:bookmarkEnd w:id="69"/>
    </w:p>
    <w:p w14:paraId="5998905D" w14:textId="4AA11C25" w:rsidR="00714155" w:rsidRPr="00222F5B" w:rsidRDefault="00714155" w:rsidP="00E760A2">
      <w:pPr>
        <w:pStyle w:val="Heading2"/>
        <w:spacing w:line="360" w:lineRule="auto"/>
        <w:jc w:val="both"/>
        <w:rPr>
          <w:rFonts w:cs="Times New Roman"/>
          <w:color w:val="000000" w:themeColor="text1"/>
          <w:szCs w:val="24"/>
        </w:rPr>
      </w:pPr>
      <w:bookmarkStart w:id="70" w:name="_Toc175580985"/>
      <w:r w:rsidRPr="00222F5B">
        <w:rPr>
          <w:rFonts w:cs="Times New Roman"/>
          <w:color w:val="000000" w:themeColor="text1"/>
          <w:szCs w:val="24"/>
        </w:rPr>
        <w:t>4.1 Introduction</w:t>
      </w:r>
      <w:bookmarkEnd w:id="70"/>
    </w:p>
    <w:p w14:paraId="21C197A7" w14:textId="661C3959" w:rsidR="007754C9" w:rsidRPr="00222F5B" w:rsidRDefault="007754C9" w:rsidP="00E760A2">
      <w:pPr>
        <w:spacing w:line="360" w:lineRule="auto"/>
        <w:jc w:val="both"/>
        <w:rPr>
          <w:rFonts w:cs="Times New Roman"/>
          <w:szCs w:val="24"/>
        </w:rPr>
      </w:pPr>
      <w:r w:rsidRPr="00222F5B">
        <w:rPr>
          <w:rFonts w:cs="Times New Roman"/>
          <w:szCs w:val="24"/>
        </w:rPr>
        <w:t xml:space="preserve">The result chapter </w:t>
      </w:r>
      <w:r w:rsidR="002A370B" w:rsidRPr="00222F5B">
        <w:rPr>
          <w:rFonts w:cs="Times New Roman"/>
          <w:szCs w:val="24"/>
        </w:rPr>
        <w:t>will</w:t>
      </w:r>
      <w:r w:rsidRPr="00222F5B">
        <w:rPr>
          <w:rFonts w:cs="Times New Roman"/>
          <w:szCs w:val="24"/>
        </w:rPr>
        <w:t xml:space="preserve"> include the research findings from the interview conducted with the restaurant managers in the UK based on the critical success factors, barriers and competitive strategies. The findings of this research are grouped under different themes to give a broad perspective of the factors affecting restaurant performance in the</w:t>
      </w:r>
      <w:r w:rsidR="002A370B" w:rsidRPr="00222F5B">
        <w:rPr>
          <w:rFonts w:cs="Times New Roman"/>
          <w:szCs w:val="24"/>
        </w:rPr>
        <w:t xml:space="preserve"> UK’s</w:t>
      </w:r>
      <w:r w:rsidRPr="00222F5B">
        <w:rPr>
          <w:rFonts w:cs="Times New Roman"/>
          <w:szCs w:val="24"/>
        </w:rPr>
        <w:t xml:space="preserve"> existing market conditions.</w:t>
      </w:r>
    </w:p>
    <w:p w14:paraId="4CE71CD8" w14:textId="2DA5BF6D" w:rsidR="00714155" w:rsidRPr="00222F5B" w:rsidRDefault="00714155" w:rsidP="00E760A2">
      <w:pPr>
        <w:pStyle w:val="Heading2"/>
        <w:spacing w:line="360" w:lineRule="auto"/>
        <w:jc w:val="both"/>
        <w:rPr>
          <w:rFonts w:cs="Times New Roman"/>
          <w:color w:val="000000" w:themeColor="text1"/>
          <w:szCs w:val="24"/>
        </w:rPr>
      </w:pPr>
      <w:bookmarkStart w:id="71" w:name="_Toc175580986"/>
      <w:r w:rsidRPr="00222F5B">
        <w:rPr>
          <w:rFonts w:cs="Times New Roman"/>
          <w:color w:val="000000" w:themeColor="text1"/>
          <w:szCs w:val="24"/>
        </w:rPr>
        <w:t>4.2 Demographic Characteristics of Participants</w:t>
      </w:r>
      <w:bookmarkEnd w:id="71"/>
      <w:r w:rsidRPr="00222F5B">
        <w:rPr>
          <w:rFonts w:cs="Times New Roman"/>
          <w:color w:val="000000" w:themeColor="text1"/>
          <w:szCs w:val="24"/>
        </w:rPr>
        <w:t xml:space="preserve"> </w:t>
      </w:r>
    </w:p>
    <w:p w14:paraId="346BA1CD" w14:textId="4FCEBECB" w:rsidR="007754C9" w:rsidRPr="00222F5B" w:rsidRDefault="007754C9" w:rsidP="00E760A2">
      <w:pPr>
        <w:pStyle w:val="NormalWeb"/>
        <w:spacing w:line="360" w:lineRule="auto"/>
        <w:jc w:val="both"/>
        <w:rPr>
          <w:color w:val="000000" w:themeColor="text1"/>
        </w:rPr>
      </w:pPr>
      <w:r w:rsidRPr="00222F5B">
        <w:rPr>
          <w:color w:val="000000" w:themeColor="text1"/>
        </w:rPr>
        <w:t xml:space="preserve">The demographic characteristics of the participants </w:t>
      </w:r>
      <w:r w:rsidR="003719C6" w:rsidRPr="00222F5B">
        <w:rPr>
          <w:color w:val="000000" w:themeColor="text1"/>
        </w:rPr>
        <w:t>included</w:t>
      </w:r>
      <w:r w:rsidRPr="00222F5B">
        <w:rPr>
          <w:color w:val="000000" w:themeColor="text1"/>
        </w:rPr>
        <w:t xml:space="preserve"> 10 restaurant managers from the UK. The participants are males and females between the ages of 30 and 55 years with an average of 10 years of management experience.</w:t>
      </w:r>
      <w:r w:rsidR="003719C6" w:rsidRPr="00222F5B">
        <w:rPr>
          <w:color w:val="000000" w:themeColor="text1"/>
        </w:rPr>
        <w:t xml:space="preserve"> T</w:t>
      </w:r>
      <w:r w:rsidRPr="00222F5B">
        <w:rPr>
          <w:color w:val="000000" w:themeColor="text1"/>
        </w:rPr>
        <w:t>able</w:t>
      </w:r>
      <w:r w:rsidR="003719C6" w:rsidRPr="00222F5B">
        <w:rPr>
          <w:color w:val="000000" w:themeColor="text1"/>
        </w:rPr>
        <w:t xml:space="preserve"> 5</w:t>
      </w:r>
      <w:r w:rsidRPr="00222F5B">
        <w:rPr>
          <w:color w:val="000000" w:themeColor="text1"/>
        </w:rPr>
        <w:t xml:space="preserve"> </w:t>
      </w:r>
      <w:r w:rsidR="003719C6" w:rsidRPr="00222F5B">
        <w:rPr>
          <w:color w:val="000000" w:themeColor="text1"/>
        </w:rPr>
        <w:t>shows</w:t>
      </w:r>
      <w:r w:rsidRPr="00222F5B">
        <w:rPr>
          <w:color w:val="000000" w:themeColor="text1"/>
        </w:rPr>
        <w:t xml:space="preserve"> these </w:t>
      </w:r>
      <w:r w:rsidR="003C32B2" w:rsidRPr="00222F5B">
        <w:rPr>
          <w:color w:val="000000" w:themeColor="text1"/>
        </w:rPr>
        <w:t>demographic</w:t>
      </w:r>
      <w:r w:rsidRPr="00222F5B">
        <w:rPr>
          <w:color w:val="000000" w:themeColor="text1"/>
        </w:rPr>
        <w:t xml:space="preserve"> characteristics are important in capturing the various attitudes towards the critical success factors, critical success factors and strategies because the experiences and challenges faced by managers in the restaurant industry are different depending on the type and scale of operation.</w:t>
      </w:r>
    </w:p>
    <w:p w14:paraId="176AF45E" w14:textId="4019C814" w:rsidR="007754C9" w:rsidRPr="00222F5B" w:rsidRDefault="007754C9" w:rsidP="00E760A2">
      <w:pPr>
        <w:pStyle w:val="NormalWeb"/>
        <w:spacing w:line="360" w:lineRule="auto"/>
        <w:jc w:val="both"/>
        <w:rPr>
          <w:color w:val="000000" w:themeColor="text1"/>
        </w:rPr>
      </w:pPr>
      <w:r w:rsidRPr="00222F5B">
        <w:rPr>
          <w:color w:val="000000" w:themeColor="text1"/>
        </w:rPr>
        <w:t>Table 5 – Demographic Characters</w:t>
      </w:r>
    </w:p>
    <w:tbl>
      <w:tblPr>
        <w:tblW w:w="0" w:type="auto"/>
        <w:jc w:val="center"/>
        <w:tblLook w:val="04A0" w:firstRow="1" w:lastRow="0" w:firstColumn="1" w:lastColumn="0" w:noHBand="0" w:noVBand="1"/>
      </w:tblPr>
      <w:tblGrid>
        <w:gridCol w:w="1429"/>
        <w:gridCol w:w="616"/>
        <w:gridCol w:w="990"/>
        <w:gridCol w:w="1981"/>
        <w:gridCol w:w="1904"/>
        <w:gridCol w:w="2106"/>
      </w:tblGrid>
      <w:tr w:rsidR="00E760A2" w:rsidRPr="00222F5B" w14:paraId="20B43E8C" w14:textId="77777777" w:rsidTr="003D5CEA">
        <w:trPr>
          <w:jc w:val="center"/>
        </w:trPr>
        <w:tc>
          <w:tcPr>
            <w:tcW w:w="0" w:type="auto"/>
            <w:vAlign w:val="center"/>
            <w:hideMark/>
          </w:tcPr>
          <w:p w14:paraId="09406190" w14:textId="77777777" w:rsidR="003719C6" w:rsidRPr="00222F5B" w:rsidRDefault="003719C6" w:rsidP="00E760A2">
            <w:pPr>
              <w:spacing w:line="360" w:lineRule="auto"/>
              <w:jc w:val="center"/>
              <w:rPr>
                <w:rFonts w:eastAsia="Times New Roman" w:cs="Times New Roman"/>
                <w:b/>
                <w:bCs/>
                <w:szCs w:val="24"/>
                <w:lang w:eastAsia="en-GB"/>
              </w:rPr>
            </w:pPr>
            <w:r w:rsidRPr="00222F5B">
              <w:rPr>
                <w:rFonts w:eastAsia="Times New Roman" w:cs="Times New Roman"/>
                <w:b/>
                <w:bCs/>
                <w:szCs w:val="24"/>
                <w:lang w:eastAsia="en-GB"/>
              </w:rPr>
              <w:t>Participant</w:t>
            </w:r>
          </w:p>
        </w:tc>
        <w:tc>
          <w:tcPr>
            <w:tcW w:w="0" w:type="auto"/>
            <w:vAlign w:val="center"/>
            <w:hideMark/>
          </w:tcPr>
          <w:p w14:paraId="05EB93B4" w14:textId="77777777" w:rsidR="003719C6" w:rsidRPr="00222F5B" w:rsidRDefault="003719C6" w:rsidP="00E760A2">
            <w:pPr>
              <w:spacing w:line="360" w:lineRule="auto"/>
              <w:jc w:val="center"/>
              <w:rPr>
                <w:rFonts w:eastAsia="Times New Roman" w:cs="Times New Roman"/>
                <w:b/>
                <w:bCs/>
                <w:szCs w:val="24"/>
                <w:lang w:eastAsia="en-GB"/>
              </w:rPr>
            </w:pPr>
            <w:r w:rsidRPr="00222F5B">
              <w:rPr>
                <w:rFonts w:eastAsia="Times New Roman" w:cs="Times New Roman"/>
                <w:b/>
                <w:bCs/>
                <w:szCs w:val="24"/>
                <w:lang w:eastAsia="en-GB"/>
              </w:rPr>
              <w:t>Age</w:t>
            </w:r>
          </w:p>
        </w:tc>
        <w:tc>
          <w:tcPr>
            <w:tcW w:w="0" w:type="auto"/>
            <w:vAlign w:val="center"/>
            <w:hideMark/>
          </w:tcPr>
          <w:p w14:paraId="398E1152" w14:textId="77777777" w:rsidR="003719C6" w:rsidRPr="00222F5B" w:rsidRDefault="003719C6" w:rsidP="00E760A2">
            <w:pPr>
              <w:spacing w:line="360" w:lineRule="auto"/>
              <w:jc w:val="center"/>
              <w:rPr>
                <w:rFonts w:eastAsia="Times New Roman" w:cs="Times New Roman"/>
                <w:b/>
                <w:bCs/>
                <w:szCs w:val="24"/>
                <w:lang w:eastAsia="en-GB"/>
              </w:rPr>
            </w:pPr>
            <w:r w:rsidRPr="00222F5B">
              <w:rPr>
                <w:rFonts w:eastAsia="Times New Roman" w:cs="Times New Roman"/>
                <w:b/>
                <w:bCs/>
                <w:szCs w:val="24"/>
                <w:lang w:eastAsia="en-GB"/>
              </w:rPr>
              <w:t>Gender</w:t>
            </w:r>
          </w:p>
        </w:tc>
        <w:tc>
          <w:tcPr>
            <w:tcW w:w="0" w:type="auto"/>
            <w:vAlign w:val="center"/>
            <w:hideMark/>
          </w:tcPr>
          <w:p w14:paraId="1A3B41B8" w14:textId="2CB9AEFD" w:rsidR="003719C6" w:rsidRPr="00222F5B" w:rsidRDefault="003719C6" w:rsidP="00E760A2">
            <w:pPr>
              <w:spacing w:line="360" w:lineRule="auto"/>
              <w:jc w:val="center"/>
              <w:rPr>
                <w:rFonts w:eastAsia="Times New Roman" w:cs="Times New Roman"/>
                <w:b/>
                <w:bCs/>
                <w:szCs w:val="24"/>
                <w:lang w:eastAsia="en-GB"/>
              </w:rPr>
            </w:pPr>
            <w:r w:rsidRPr="00222F5B">
              <w:rPr>
                <w:rFonts w:eastAsia="Times New Roman" w:cs="Times New Roman"/>
                <w:b/>
                <w:bCs/>
                <w:szCs w:val="24"/>
                <w:lang w:eastAsia="en-GB"/>
              </w:rPr>
              <w:t>Years in a Managerial Position</w:t>
            </w:r>
          </w:p>
        </w:tc>
        <w:tc>
          <w:tcPr>
            <w:tcW w:w="0" w:type="auto"/>
            <w:vAlign w:val="center"/>
            <w:hideMark/>
          </w:tcPr>
          <w:p w14:paraId="6E54FBE5" w14:textId="77777777" w:rsidR="003719C6" w:rsidRPr="00222F5B" w:rsidRDefault="003719C6" w:rsidP="00E760A2">
            <w:pPr>
              <w:spacing w:line="360" w:lineRule="auto"/>
              <w:jc w:val="center"/>
              <w:rPr>
                <w:rFonts w:eastAsia="Times New Roman" w:cs="Times New Roman"/>
                <w:b/>
                <w:bCs/>
                <w:szCs w:val="24"/>
                <w:lang w:eastAsia="en-GB"/>
              </w:rPr>
            </w:pPr>
            <w:r w:rsidRPr="00222F5B">
              <w:rPr>
                <w:rFonts w:eastAsia="Times New Roman" w:cs="Times New Roman"/>
                <w:b/>
                <w:bCs/>
                <w:szCs w:val="24"/>
                <w:lang w:eastAsia="en-GB"/>
              </w:rPr>
              <w:t>Type of Restaurant Managed</w:t>
            </w:r>
          </w:p>
        </w:tc>
        <w:tc>
          <w:tcPr>
            <w:tcW w:w="0" w:type="auto"/>
            <w:vAlign w:val="center"/>
            <w:hideMark/>
          </w:tcPr>
          <w:p w14:paraId="4D50680B" w14:textId="40BED3C6" w:rsidR="003719C6" w:rsidRPr="00222F5B" w:rsidRDefault="003719C6" w:rsidP="00E760A2">
            <w:pPr>
              <w:spacing w:line="360" w:lineRule="auto"/>
              <w:jc w:val="center"/>
              <w:rPr>
                <w:rFonts w:eastAsia="Times New Roman" w:cs="Times New Roman"/>
                <w:b/>
                <w:bCs/>
                <w:szCs w:val="24"/>
                <w:lang w:eastAsia="en-GB"/>
              </w:rPr>
            </w:pPr>
            <w:r w:rsidRPr="00222F5B">
              <w:rPr>
                <w:rFonts w:eastAsia="Times New Roman" w:cs="Times New Roman"/>
                <w:b/>
                <w:bCs/>
                <w:szCs w:val="24"/>
                <w:lang w:eastAsia="en-GB"/>
              </w:rPr>
              <w:t>The size of the Restaurant Managed</w:t>
            </w:r>
          </w:p>
        </w:tc>
      </w:tr>
      <w:tr w:rsidR="00E760A2" w:rsidRPr="00222F5B" w14:paraId="6E93C362" w14:textId="77777777" w:rsidTr="003D5CEA">
        <w:trPr>
          <w:jc w:val="center"/>
        </w:trPr>
        <w:tc>
          <w:tcPr>
            <w:tcW w:w="0" w:type="auto"/>
            <w:vAlign w:val="center"/>
            <w:hideMark/>
          </w:tcPr>
          <w:p w14:paraId="3DD03E73"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Participant 1</w:t>
            </w:r>
          </w:p>
        </w:tc>
        <w:tc>
          <w:tcPr>
            <w:tcW w:w="0" w:type="auto"/>
            <w:vAlign w:val="center"/>
            <w:hideMark/>
          </w:tcPr>
          <w:p w14:paraId="78F8A774"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35</w:t>
            </w:r>
          </w:p>
        </w:tc>
        <w:tc>
          <w:tcPr>
            <w:tcW w:w="0" w:type="auto"/>
            <w:vAlign w:val="center"/>
            <w:hideMark/>
          </w:tcPr>
          <w:p w14:paraId="763CF9A2"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Male</w:t>
            </w:r>
          </w:p>
        </w:tc>
        <w:tc>
          <w:tcPr>
            <w:tcW w:w="0" w:type="auto"/>
            <w:vAlign w:val="center"/>
            <w:hideMark/>
          </w:tcPr>
          <w:p w14:paraId="1C41BCA8"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7</w:t>
            </w:r>
          </w:p>
        </w:tc>
        <w:tc>
          <w:tcPr>
            <w:tcW w:w="0" w:type="auto"/>
            <w:vAlign w:val="center"/>
            <w:hideMark/>
          </w:tcPr>
          <w:p w14:paraId="20EF35CD"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Fine Dining</w:t>
            </w:r>
          </w:p>
        </w:tc>
        <w:tc>
          <w:tcPr>
            <w:tcW w:w="0" w:type="auto"/>
            <w:vAlign w:val="center"/>
            <w:hideMark/>
          </w:tcPr>
          <w:p w14:paraId="13EFB8DD"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Medium</w:t>
            </w:r>
          </w:p>
        </w:tc>
      </w:tr>
      <w:tr w:rsidR="00E760A2" w:rsidRPr="00222F5B" w14:paraId="6779EB82" w14:textId="77777777" w:rsidTr="003D5CEA">
        <w:trPr>
          <w:jc w:val="center"/>
        </w:trPr>
        <w:tc>
          <w:tcPr>
            <w:tcW w:w="0" w:type="auto"/>
            <w:vAlign w:val="center"/>
            <w:hideMark/>
          </w:tcPr>
          <w:p w14:paraId="35BB8348"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Participant 2</w:t>
            </w:r>
          </w:p>
        </w:tc>
        <w:tc>
          <w:tcPr>
            <w:tcW w:w="0" w:type="auto"/>
            <w:vAlign w:val="center"/>
            <w:hideMark/>
          </w:tcPr>
          <w:p w14:paraId="75A84495"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42</w:t>
            </w:r>
          </w:p>
        </w:tc>
        <w:tc>
          <w:tcPr>
            <w:tcW w:w="0" w:type="auto"/>
            <w:vAlign w:val="center"/>
            <w:hideMark/>
          </w:tcPr>
          <w:p w14:paraId="535C09C1"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Female</w:t>
            </w:r>
          </w:p>
        </w:tc>
        <w:tc>
          <w:tcPr>
            <w:tcW w:w="0" w:type="auto"/>
            <w:vAlign w:val="center"/>
            <w:hideMark/>
          </w:tcPr>
          <w:p w14:paraId="0CEF143F"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12</w:t>
            </w:r>
          </w:p>
        </w:tc>
        <w:tc>
          <w:tcPr>
            <w:tcW w:w="0" w:type="auto"/>
            <w:vAlign w:val="center"/>
            <w:hideMark/>
          </w:tcPr>
          <w:p w14:paraId="4AE87447"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Casual Dining</w:t>
            </w:r>
          </w:p>
        </w:tc>
        <w:tc>
          <w:tcPr>
            <w:tcW w:w="0" w:type="auto"/>
            <w:vAlign w:val="center"/>
            <w:hideMark/>
          </w:tcPr>
          <w:p w14:paraId="52C194E5"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Large</w:t>
            </w:r>
          </w:p>
        </w:tc>
      </w:tr>
      <w:tr w:rsidR="00E760A2" w:rsidRPr="00222F5B" w14:paraId="7BD381AC" w14:textId="77777777" w:rsidTr="003D5CEA">
        <w:trPr>
          <w:jc w:val="center"/>
        </w:trPr>
        <w:tc>
          <w:tcPr>
            <w:tcW w:w="0" w:type="auto"/>
            <w:vAlign w:val="center"/>
            <w:hideMark/>
          </w:tcPr>
          <w:p w14:paraId="4B4CBDA8"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Participant 3</w:t>
            </w:r>
          </w:p>
        </w:tc>
        <w:tc>
          <w:tcPr>
            <w:tcW w:w="0" w:type="auto"/>
            <w:vAlign w:val="center"/>
            <w:hideMark/>
          </w:tcPr>
          <w:p w14:paraId="5A14B14B"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30</w:t>
            </w:r>
          </w:p>
        </w:tc>
        <w:tc>
          <w:tcPr>
            <w:tcW w:w="0" w:type="auto"/>
            <w:vAlign w:val="center"/>
            <w:hideMark/>
          </w:tcPr>
          <w:p w14:paraId="66E26D39"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Female</w:t>
            </w:r>
          </w:p>
        </w:tc>
        <w:tc>
          <w:tcPr>
            <w:tcW w:w="0" w:type="auto"/>
            <w:vAlign w:val="center"/>
            <w:hideMark/>
          </w:tcPr>
          <w:p w14:paraId="178521E4"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5</w:t>
            </w:r>
          </w:p>
        </w:tc>
        <w:tc>
          <w:tcPr>
            <w:tcW w:w="0" w:type="auto"/>
            <w:vAlign w:val="center"/>
            <w:hideMark/>
          </w:tcPr>
          <w:p w14:paraId="6971D6CE"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Fast Food</w:t>
            </w:r>
          </w:p>
        </w:tc>
        <w:tc>
          <w:tcPr>
            <w:tcW w:w="0" w:type="auto"/>
            <w:vAlign w:val="center"/>
            <w:hideMark/>
          </w:tcPr>
          <w:p w14:paraId="4F4A98C4"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Small</w:t>
            </w:r>
          </w:p>
        </w:tc>
      </w:tr>
      <w:tr w:rsidR="00E760A2" w:rsidRPr="00222F5B" w14:paraId="05707864" w14:textId="77777777" w:rsidTr="003D5CEA">
        <w:trPr>
          <w:jc w:val="center"/>
        </w:trPr>
        <w:tc>
          <w:tcPr>
            <w:tcW w:w="0" w:type="auto"/>
            <w:vAlign w:val="center"/>
            <w:hideMark/>
          </w:tcPr>
          <w:p w14:paraId="7C22A7F4"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Participant 4</w:t>
            </w:r>
          </w:p>
        </w:tc>
        <w:tc>
          <w:tcPr>
            <w:tcW w:w="0" w:type="auto"/>
            <w:vAlign w:val="center"/>
            <w:hideMark/>
          </w:tcPr>
          <w:p w14:paraId="5892413D"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55</w:t>
            </w:r>
          </w:p>
        </w:tc>
        <w:tc>
          <w:tcPr>
            <w:tcW w:w="0" w:type="auto"/>
            <w:vAlign w:val="center"/>
            <w:hideMark/>
          </w:tcPr>
          <w:p w14:paraId="7DDD95E7"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Male</w:t>
            </w:r>
          </w:p>
        </w:tc>
        <w:tc>
          <w:tcPr>
            <w:tcW w:w="0" w:type="auto"/>
            <w:vAlign w:val="center"/>
            <w:hideMark/>
          </w:tcPr>
          <w:p w14:paraId="38CCA977"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20</w:t>
            </w:r>
          </w:p>
        </w:tc>
        <w:tc>
          <w:tcPr>
            <w:tcW w:w="0" w:type="auto"/>
            <w:vAlign w:val="center"/>
            <w:hideMark/>
          </w:tcPr>
          <w:p w14:paraId="1E8E1F76"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Fine Dining</w:t>
            </w:r>
          </w:p>
        </w:tc>
        <w:tc>
          <w:tcPr>
            <w:tcW w:w="0" w:type="auto"/>
            <w:vAlign w:val="center"/>
            <w:hideMark/>
          </w:tcPr>
          <w:p w14:paraId="4D59B48E"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Large</w:t>
            </w:r>
          </w:p>
        </w:tc>
      </w:tr>
      <w:tr w:rsidR="00E760A2" w:rsidRPr="00222F5B" w14:paraId="2C3039BB" w14:textId="77777777" w:rsidTr="003D5CEA">
        <w:trPr>
          <w:jc w:val="center"/>
        </w:trPr>
        <w:tc>
          <w:tcPr>
            <w:tcW w:w="0" w:type="auto"/>
            <w:vAlign w:val="center"/>
            <w:hideMark/>
          </w:tcPr>
          <w:p w14:paraId="46C74EC6"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Participant 5</w:t>
            </w:r>
          </w:p>
        </w:tc>
        <w:tc>
          <w:tcPr>
            <w:tcW w:w="0" w:type="auto"/>
            <w:vAlign w:val="center"/>
            <w:hideMark/>
          </w:tcPr>
          <w:p w14:paraId="6725CF7A"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38</w:t>
            </w:r>
          </w:p>
        </w:tc>
        <w:tc>
          <w:tcPr>
            <w:tcW w:w="0" w:type="auto"/>
            <w:vAlign w:val="center"/>
            <w:hideMark/>
          </w:tcPr>
          <w:p w14:paraId="30957B73"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Male</w:t>
            </w:r>
          </w:p>
        </w:tc>
        <w:tc>
          <w:tcPr>
            <w:tcW w:w="0" w:type="auto"/>
            <w:vAlign w:val="center"/>
            <w:hideMark/>
          </w:tcPr>
          <w:p w14:paraId="71ADB57A"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10</w:t>
            </w:r>
          </w:p>
        </w:tc>
        <w:tc>
          <w:tcPr>
            <w:tcW w:w="0" w:type="auto"/>
            <w:vAlign w:val="center"/>
            <w:hideMark/>
          </w:tcPr>
          <w:p w14:paraId="30180D32"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Casual Dining</w:t>
            </w:r>
          </w:p>
        </w:tc>
        <w:tc>
          <w:tcPr>
            <w:tcW w:w="0" w:type="auto"/>
            <w:vAlign w:val="center"/>
            <w:hideMark/>
          </w:tcPr>
          <w:p w14:paraId="25BF0504"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Medium</w:t>
            </w:r>
          </w:p>
        </w:tc>
      </w:tr>
      <w:tr w:rsidR="00E760A2" w:rsidRPr="00222F5B" w14:paraId="2FD6AE67" w14:textId="77777777" w:rsidTr="003D5CEA">
        <w:trPr>
          <w:jc w:val="center"/>
        </w:trPr>
        <w:tc>
          <w:tcPr>
            <w:tcW w:w="0" w:type="auto"/>
            <w:vAlign w:val="center"/>
            <w:hideMark/>
          </w:tcPr>
          <w:p w14:paraId="51237527"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lastRenderedPageBreak/>
              <w:t>Participant 6</w:t>
            </w:r>
          </w:p>
        </w:tc>
        <w:tc>
          <w:tcPr>
            <w:tcW w:w="0" w:type="auto"/>
            <w:vAlign w:val="center"/>
            <w:hideMark/>
          </w:tcPr>
          <w:p w14:paraId="5852382D"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45</w:t>
            </w:r>
          </w:p>
        </w:tc>
        <w:tc>
          <w:tcPr>
            <w:tcW w:w="0" w:type="auto"/>
            <w:vAlign w:val="center"/>
            <w:hideMark/>
          </w:tcPr>
          <w:p w14:paraId="6541FC79"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Female</w:t>
            </w:r>
          </w:p>
        </w:tc>
        <w:tc>
          <w:tcPr>
            <w:tcW w:w="0" w:type="auto"/>
            <w:vAlign w:val="center"/>
            <w:hideMark/>
          </w:tcPr>
          <w:p w14:paraId="2F7F9DE7"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15</w:t>
            </w:r>
          </w:p>
        </w:tc>
        <w:tc>
          <w:tcPr>
            <w:tcW w:w="0" w:type="auto"/>
            <w:vAlign w:val="center"/>
            <w:hideMark/>
          </w:tcPr>
          <w:p w14:paraId="4DD968A1"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Fast Food</w:t>
            </w:r>
          </w:p>
        </w:tc>
        <w:tc>
          <w:tcPr>
            <w:tcW w:w="0" w:type="auto"/>
            <w:vAlign w:val="center"/>
            <w:hideMark/>
          </w:tcPr>
          <w:p w14:paraId="288FCDCB"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Medium</w:t>
            </w:r>
          </w:p>
        </w:tc>
      </w:tr>
      <w:tr w:rsidR="00E760A2" w:rsidRPr="00222F5B" w14:paraId="07243253" w14:textId="77777777" w:rsidTr="003D5CEA">
        <w:trPr>
          <w:jc w:val="center"/>
        </w:trPr>
        <w:tc>
          <w:tcPr>
            <w:tcW w:w="0" w:type="auto"/>
            <w:vAlign w:val="center"/>
            <w:hideMark/>
          </w:tcPr>
          <w:p w14:paraId="59ED6E19"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Participant 7</w:t>
            </w:r>
          </w:p>
        </w:tc>
        <w:tc>
          <w:tcPr>
            <w:tcW w:w="0" w:type="auto"/>
            <w:vAlign w:val="center"/>
            <w:hideMark/>
          </w:tcPr>
          <w:p w14:paraId="04A59645"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33</w:t>
            </w:r>
          </w:p>
        </w:tc>
        <w:tc>
          <w:tcPr>
            <w:tcW w:w="0" w:type="auto"/>
            <w:vAlign w:val="center"/>
            <w:hideMark/>
          </w:tcPr>
          <w:p w14:paraId="5F8278BB"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Female</w:t>
            </w:r>
          </w:p>
        </w:tc>
        <w:tc>
          <w:tcPr>
            <w:tcW w:w="0" w:type="auto"/>
            <w:vAlign w:val="center"/>
            <w:hideMark/>
          </w:tcPr>
          <w:p w14:paraId="2B5E8975"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8</w:t>
            </w:r>
          </w:p>
        </w:tc>
        <w:tc>
          <w:tcPr>
            <w:tcW w:w="0" w:type="auto"/>
            <w:vAlign w:val="center"/>
            <w:hideMark/>
          </w:tcPr>
          <w:p w14:paraId="64CC1A14"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Fine Dining</w:t>
            </w:r>
          </w:p>
        </w:tc>
        <w:tc>
          <w:tcPr>
            <w:tcW w:w="0" w:type="auto"/>
            <w:vAlign w:val="center"/>
            <w:hideMark/>
          </w:tcPr>
          <w:p w14:paraId="05116389"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Small</w:t>
            </w:r>
          </w:p>
        </w:tc>
      </w:tr>
      <w:tr w:rsidR="00E760A2" w:rsidRPr="00222F5B" w14:paraId="1CF96AA6" w14:textId="77777777" w:rsidTr="003D5CEA">
        <w:trPr>
          <w:jc w:val="center"/>
        </w:trPr>
        <w:tc>
          <w:tcPr>
            <w:tcW w:w="0" w:type="auto"/>
            <w:vAlign w:val="center"/>
            <w:hideMark/>
          </w:tcPr>
          <w:p w14:paraId="12AB4C6F"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Participant 8</w:t>
            </w:r>
          </w:p>
        </w:tc>
        <w:tc>
          <w:tcPr>
            <w:tcW w:w="0" w:type="auto"/>
            <w:vAlign w:val="center"/>
            <w:hideMark/>
          </w:tcPr>
          <w:p w14:paraId="509FED3B"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50</w:t>
            </w:r>
          </w:p>
        </w:tc>
        <w:tc>
          <w:tcPr>
            <w:tcW w:w="0" w:type="auto"/>
            <w:vAlign w:val="center"/>
            <w:hideMark/>
          </w:tcPr>
          <w:p w14:paraId="225CBF09"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Male</w:t>
            </w:r>
          </w:p>
        </w:tc>
        <w:tc>
          <w:tcPr>
            <w:tcW w:w="0" w:type="auto"/>
            <w:vAlign w:val="center"/>
            <w:hideMark/>
          </w:tcPr>
          <w:p w14:paraId="5B198480"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18</w:t>
            </w:r>
          </w:p>
        </w:tc>
        <w:tc>
          <w:tcPr>
            <w:tcW w:w="0" w:type="auto"/>
            <w:vAlign w:val="center"/>
            <w:hideMark/>
          </w:tcPr>
          <w:p w14:paraId="7CFD003B"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Casual Dining</w:t>
            </w:r>
          </w:p>
        </w:tc>
        <w:tc>
          <w:tcPr>
            <w:tcW w:w="0" w:type="auto"/>
            <w:vAlign w:val="center"/>
            <w:hideMark/>
          </w:tcPr>
          <w:p w14:paraId="10FEE08E"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Large</w:t>
            </w:r>
          </w:p>
        </w:tc>
      </w:tr>
      <w:tr w:rsidR="00E760A2" w:rsidRPr="00222F5B" w14:paraId="423B15B9" w14:textId="77777777" w:rsidTr="003D5CEA">
        <w:trPr>
          <w:jc w:val="center"/>
        </w:trPr>
        <w:tc>
          <w:tcPr>
            <w:tcW w:w="0" w:type="auto"/>
            <w:vAlign w:val="center"/>
            <w:hideMark/>
          </w:tcPr>
          <w:p w14:paraId="277D2B96"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Participant 9</w:t>
            </w:r>
          </w:p>
        </w:tc>
        <w:tc>
          <w:tcPr>
            <w:tcW w:w="0" w:type="auto"/>
            <w:vAlign w:val="center"/>
            <w:hideMark/>
          </w:tcPr>
          <w:p w14:paraId="07FDE5B3"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40</w:t>
            </w:r>
          </w:p>
        </w:tc>
        <w:tc>
          <w:tcPr>
            <w:tcW w:w="0" w:type="auto"/>
            <w:vAlign w:val="center"/>
            <w:hideMark/>
          </w:tcPr>
          <w:p w14:paraId="3261AD17"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Male</w:t>
            </w:r>
          </w:p>
        </w:tc>
        <w:tc>
          <w:tcPr>
            <w:tcW w:w="0" w:type="auto"/>
            <w:vAlign w:val="center"/>
            <w:hideMark/>
          </w:tcPr>
          <w:p w14:paraId="683A1382"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10</w:t>
            </w:r>
          </w:p>
        </w:tc>
        <w:tc>
          <w:tcPr>
            <w:tcW w:w="0" w:type="auto"/>
            <w:vAlign w:val="center"/>
            <w:hideMark/>
          </w:tcPr>
          <w:p w14:paraId="170B5F5C"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Fast Food</w:t>
            </w:r>
          </w:p>
        </w:tc>
        <w:tc>
          <w:tcPr>
            <w:tcW w:w="0" w:type="auto"/>
            <w:vAlign w:val="center"/>
            <w:hideMark/>
          </w:tcPr>
          <w:p w14:paraId="2A560CF0"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Medium</w:t>
            </w:r>
          </w:p>
        </w:tc>
      </w:tr>
      <w:tr w:rsidR="00E760A2" w:rsidRPr="00222F5B" w14:paraId="0B66A3A3" w14:textId="77777777" w:rsidTr="003D5CEA">
        <w:trPr>
          <w:jc w:val="center"/>
        </w:trPr>
        <w:tc>
          <w:tcPr>
            <w:tcW w:w="0" w:type="auto"/>
            <w:vAlign w:val="center"/>
            <w:hideMark/>
          </w:tcPr>
          <w:p w14:paraId="6FBD3F6F"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Participant 10</w:t>
            </w:r>
          </w:p>
        </w:tc>
        <w:tc>
          <w:tcPr>
            <w:tcW w:w="0" w:type="auto"/>
            <w:vAlign w:val="center"/>
            <w:hideMark/>
          </w:tcPr>
          <w:p w14:paraId="4A376E60"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47</w:t>
            </w:r>
          </w:p>
        </w:tc>
        <w:tc>
          <w:tcPr>
            <w:tcW w:w="0" w:type="auto"/>
            <w:vAlign w:val="center"/>
            <w:hideMark/>
          </w:tcPr>
          <w:p w14:paraId="4B9225D3"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Female</w:t>
            </w:r>
          </w:p>
        </w:tc>
        <w:tc>
          <w:tcPr>
            <w:tcW w:w="0" w:type="auto"/>
            <w:vAlign w:val="center"/>
            <w:hideMark/>
          </w:tcPr>
          <w:p w14:paraId="40C1FE66"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17</w:t>
            </w:r>
          </w:p>
        </w:tc>
        <w:tc>
          <w:tcPr>
            <w:tcW w:w="0" w:type="auto"/>
            <w:vAlign w:val="center"/>
            <w:hideMark/>
          </w:tcPr>
          <w:p w14:paraId="6D49545C"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Fine Dining</w:t>
            </w:r>
          </w:p>
        </w:tc>
        <w:tc>
          <w:tcPr>
            <w:tcW w:w="0" w:type="auto"/>
            <w:vAlign w:val="center"/>
            <w:hideMark/>
          </w:tcPr>
          <w:p w14:paraId="31364E4D" w14:textId="77777777" w:rsidR="003719C6" w:rsidRPr="00222F5B" w:rsidRDefault="003719C6" w:rsidP="00E760A2">
            <w:pPr>
              <w:spacing w:line="360" w:lineRule="auto"/>
              <w:jc w:val="center"/>
              <w:rPr>
                <w:rFonts w:eastAsia="Times New Roman" w:cs="Times New Roman"/>
                <w:szCs w:val="24"/>
                <w:lang w:eastAsia="en-GB"/>
              </w:rPr>
            </w:pPr>
            <w:r w:rsidRPr="00222F5B">
              <w:rPr>
                <w:rFonts w:eastAsia="Times New Roman" w:cs="Times New Roman"/>
                <w:szCs w:val="24"/>
                <w:lang w:eastAsia="en-GB"/>
              </w:rPr>
              <w:t>Large</w:t>
            </w:r>
          </w:p>
        </w:tc>
      </w:tr>
    </w:tbl>
    <w:p w14:paraId="4AAD7943" w14:textId="77777777" w:rsidR="007754C9" w:rsidRPr="00222F5B" w:rsidRDefault="007754C9" w:rsidP="00E760A2">
      <w:pPr>
        <w:spacing w:line="360" w:lineRule="auto"/>
        <w:jc w:val="both"/>
        <w:rPr>
          <w:rFonts w:cs="Times New Roman"/>
          <w:szCs w:val="24"/>
        </w:rPr>
      </w:pPr>
    </w:p>
    <w:p w14:paraId="0553C732" w14:textId="3D716134" w:rsidR="00714155" w:rsidRPr="00222F5B" w:rsidRDefault="00714155" w:rsidP="00E760A2">
      <w:pPr>
        <w:pStyle w:val="Heading2"/>
        <w:numPr>
          <w:ilvl w:val="1"/>
          <w:numId w:val="8"/>
        </w:numPr>
        <w:spacing w:line="360" w:lineRule="auto"/>
        <w:jc w:val="both"/>
        <w:rPr>
          <w:rFonts w:cs="Times New Roman"/>
          <w:color w:val="000000" w:themeColor="text1"/>
          <w:szCs w:val="24"/>
        </w:rPr>
      </w:pPr>
      <w:bookmarkStart w:id="72" w:name="_Toc175580987"/>
      <w:r w:rsidRPr="00222F5B">
        <w:rPr>
          <w:rFonts w:cs="Times New Roman"/>
          <w:color w:val="000000" w:themeColor="text1"/>
          <w:szCs w:val="24"/>
        </w:rPr>
        <w:t>Thematic Analysis</w:t>
      </w:r>
      <w:bookmarkEnd w:id="72"/>
    </w:p>
    <w:p w14:paraId="0A73BF96" w14:textId="3536DB04" w:rsidR="000F2ACE" w:rsidRPr="00222F5B" w:rsidRDefault="000F2ACE" w:rsidP="00E760A2">
      <w:pPr>
        <w:spacing w:before="100" w:beforeAutospacing="1" w:after="100" w:afterAutospacing="1" w:line="360" w:lineRule="auto"/>
        <w:jc w:val="both"/>
        <w:rPr>
          <w:rFonts w:eastAsia="Times New Roman" w:cs="Times New Roman"/>
          <w:szCs w:val="24"/>
          <w:lang w:eastAsia="en-GB"/>
        </w:rPr>
      </w:pPr>
      <w:r w:rsidRPr="00222F5B">
        <w:rPr>
          <w:rFonts w:eastAsia="Times New Roman" w:cs="Times New Roman"/>
          <w:szCs w:val="24"/>
          <w:lang w:eastAsia="en-GB"/>
        </w:rPr>
        <w:t>Thematic analysis was employed in this research to systematically identify, analyse and report patterns (themes) within the data gathered from interviews with UK restaurant managers. This method was chosen for its flexibility and ability to provide detailed information on qualitative data</w:t>
      </w:r>
      <w:r w:rsidR="00E27902" w:rsidRPr="00222F5B">
        <w:rPr>
          <w:rFonts w:eastAsia="Times New Roman" w:cs="Times New Roman"/>
          <w:szCs w:val="24"/>
          <w:lang w:eastAsia="en-GB"/>
        </w:rPr>
        <w:t xml:space="preserve"> </w:t>
      </w:r>
      <w:r w:rsidR="00E27902" w:rsidRPr="00222F5B">
        <w:rPr>
          <w:rFonts w:cs="Times New Roman"/>
          <w:szCs w:val="24"/>
        </w:rPr>
        <w:t>(Terry et al., 2017).</w:t>
      </w:r>
      <w:r w:rsidRPr="00222F5B">
        <w:rPr>
          <w:rFonts w:eastAsia="Times New Roman" w:cs="Times New Roman"/>
          <w:szCs w:val="24"/>
          <w:lang w:eastAsia="en-GB"/>
        </w:rPr>
        <w:t xml:space="preserve"> The study followed 6-steps of thematic analysis, initially, the transcripts were read and re-read to become f</w:t>
      </w:r>
      <w:r w:rsidRPr="00222F5B">
        <w:rPr>
          <w:rStyle w:val="Strong"/>
          <w:rFonts w:cs="Times New Roman"/>
          <w:b w:val="0"/>
          <w:szCs w:val="24"/>
        </w:rPr>
        <w:t xml:space="preserve">amiliar with the data. Then, </w:t>
      </w:r>
      <w:r w:rsidR="00502EE6" w:rsidRPr="00222F5B">
        <w:rPr>
          <w:rStyle w:val="Strong"/>
          <w:rFonts w:cs="Times New Roman"/>
          <w:b w:val="0"/>
          <w:szCs w:val="24"/>
        </w:rPr>
        <w:t>the researcher identified</w:t>
      </w:r>
      <w:r w:rsidRPr="00222F5B">
        <w:rPr>
          <w:rFonts w:eastAsia="Times New Roman" w:cs="Times New Roman"/>
          <w:szCs w:val="24"/>
          <w:lang w:eastAsia="en-GB"/>
        </w:rPr>
        <w:t xml:space="preserve"> and label</w:t>
      </w:r>
      <w:r w:rsidR="00502EE6" w:rsidRPr="00222F5B">
        <w:rPr>
          <w:rFonts w:eastAsia="Times New Roman" w:cs="Times New Roman"/>
          <w:szCs w:val="24"/>
          <w:lang w:eastAsia="en-GB"/>
        </w:rPr>
        <w:t>led</w:t>
      </w:r>
      <w:r w:rsidRPr="00222F5B">
        <w:rPr>
          <w:rFonts w:eastAsia="Times New Roman" w:cs="Times New Roman"/>
          <w:szCs w:val="24"/>
          <w:lang w:eastAsia="en-GB"/>
        </w:rPr>
        <w:t xml:space="preserve"> significant features in the data.</w:t>
      </w:r>
      <w:r w:rsidR="00502EE6" w:rsidRPr="00222F5B">
        <w:rPr>
          <w:rFonts w:eastAsia="Times New Roman" w:cs="Times New Roman"/>
          <w:szCs w:val="24"/>
          <w:lang w:eastAsia="en-GB"/>
        </w:rPr>
        <w:t xml:space="preserve"> Along with, g</w:t>
      </w:r>
      <w:r w:rsidRPr="00222F5B">
        <w:rPr>
          <w:rFonts w:eastAsia="Times New Roman" w:cs="Times New Roman"/>
          <w:szCs w:val="24"/>
          <w:lang w:eastAsia="en-GB"/>
        </w:rPr>
        <w:t>rouping similar codes to form broader themes</w:t>
      </w:r>
      <w:r w:rsidR="00502EE6" w:rsidRPr="00222F5B">
        <w:rPr>
          <w:rFonts w:eastAsia="Times New Roman" w:cs="Times New Roman"/>
          <w:szCs w:val="24"/>
          <w:lang w:eastAsia="en-GB"/>
        </w:rPr>
        <w:t>. Later, themes were r</w:t>
      </w:r>
      <w:r w:rsidRPr="00222F5B">
        <w:rPr>
          <w:rFonts w:eastAsia="Times New Roman" w:cs="Times New Roman"/>
          <w:bCs/>
          <w:szCs w:val="24"/>
          <w:lang w:eastAsia="en-GB"/>
        </w:rPr>
        <w:t>eview</w:t>
      </w:r>
      <w:r w:rsidR="00502EE6" w:rsidRPr="00222F5B">
        <w:rPr>
          <w:rFonts w:eastAsia="Times New Roman" w:cs="Times New Roman"/>
          <w:bCs/>
          <w:szCs w:val="24"/>
          <w:lang w:eastAsia="en-GB"/>
        </w:rPr>
        <w:t>ed</w:t>
      </w:r>
      <w:r w:rsidRPr="00222F5B">
        <w:rPr>
          <w:rFonts w:eastAsia="Times New Roman" w:cs="Times New Roman"/>
          <w:bCs/>
          <w:szCs w:val="24"/>
          <w:lang w:eastAsia="en-GB"/>
        </w:rPr>
        <w:t xml:space="preserve"> </w:t>
      </w:r>
      <w:r w:rsidR="00502EE6" w:rsidRPr="00222F5B">
        <w:rPr>
          <w:rFonts w:eastAsia="Times New Roman" w:cs="Times New Roman"/>
          <w:bCs/>
          <w:szCs w:val="24"/>
          <w:lang w:eastAsia="en-GB"/>
        </w:rPr>
        <w:t xml:space="preserve">by </w:t>
      </w:r>
      <w:r w:rsidR="00E27902" w:rsidRPr="00222F5B">
        <w:rPr>
          <w:rFonts w:eastAsia="Times New Roman" w:cs="Times New Roman"/>
          <w:bCs/>
          <w:szCs w:val="24"/>
          <w:lang w:eastAsia="en-GB"/>
        </w:rPr>
        <w:t>r</w:t>
      </w:r>
      <w:r w:rsidRPr="00222F5B">
        <w:rPr>
          <w:rFonts w:eastAsia="Times New Roman" w:cs="Times New Roman"/>
          <w:szCs w:val="24"/>
          <w:lang w:eastAsia="en-GB"/>
        </w:rPr>
        <w:t xml:space="preserve">efining and validating </w:t>
      </w:r>
      <w:r w:rsidR="00502EE6" w:rsidRPr="00222F5B">
        <w:rPr>
          <w:rFonts w:eastAsia="Times New Roman" w:cs="Times New Roman"/>
          <w:szCs w:val="24"/>
          <w:lang w:eastAsia="en-GB"/>
        </w:rPr>
        <w:t xml:space="preserve">those </w:t>
      </w:r>
      <w:r w:rsidRPr="00222F5B">
        <w:rPr>
          <w:rFonts w:eastAsia="Times New Roman" w:cs="Times New Roman"/>
          <w:szCs w:val="24"/>
          <w:lang w:eastAsia="en-GB"/>
        </w:rPr>
        <w:t>themes.</w:t>
      </w:r>
      <w:r w:rsidR="00502EE6" w:rsidRPr="00222F5B">
        <w:rPr>
          <w:rFonts w:eastAsia="Times New Roman" w:cs="Times New Roman"/>
          <w:szCs w:val="24"/>
          <w:lang w:eastAsia="en-GB"/>
        </w:rPr>
        <w:t xml:space="preserve"> The next step was to d</w:t>
      </w:r>
      <w:r w:rsidRPr="00222F5B">
        <w:rPr>
          <w:rFonts w:eastAsia="Times New Roman" w:cs="Times New Roman"/>
          <w:bCs/>
          <w:szCs w:val="24"/>
          <w:lang w:eastAsia="en-GB"/>
        </w:rPr>
        <w:t>efin</w:t>
      </w:r>
      <w:r w:rsidR="00502EE6" w:rsidRPr="00222F5B">
        <w:rPr>
          <w:rFonts w:eastAsia="Times New Roman" w:cs="Times New Roman"/>
          <w:bCs/>
          <w:szCs w:val="24"/>
          <w:lang w:eastAsia="en-GB"/>
        </w:rPr>
        <w:t>e</w:t>
      </w:r>
      <w:r w:rsidRPr="00222F5B">
        <w:rPr>
          <w:rFonts w:eastAsia="Times New Roman" w:cs="Times New Roman"/>
          <w:bCs/>
          <w:szCs w:val="24"/>
          <w:lang w:eastAsia="en-GB"/>
        </w:rPr>
        <w:t xml:space="preserve"> and</w:t>
      </w:r>
      <w:r w:rsidR="00502EE6" w:rsidRPr="00222F5B">
        <w:rPr>
          <w:rFonts w:eastAsia="Times New Roman" w:cs="Times New Roman"/>
          <w:bCs/>
          <w:szCs w:val="24"/>
          <w:lang w:eastAsia="en-GB"/>
        </w:rPr>
        <w:t xml:space="preserve"> n</w:t>
      </w:r>
      <w:r w:rsidRPr="00222F5B">
        <w:rPr>
          <w:rFonts w:eastAsia="Times New Roman" w:cs="Times New Roman"/>
          <w:bCs/>
          <w:szCs w:val="24"/>
          <w:lang w:eastAsia="en-GB"/>
        </w:rPr>
        <w:t>am</w:t>
      </w:r>
      <w:r w:rsidR="00502EE6" w:rsidRPr="00222F5B">
        <w:rPr>
          <w:rFonts w:eastAsia="Times New Roman" w:cs="Times New Roman"/>
          <w:bCs/>
          <w:szCs w:val="24"/>
          <w:lang w:eastAsia="en-GB"/>
        </w:rPr>
        <w:t>e</w:t>
      </w:r>
      <w:r w:rsidRPr="00222F5B">
        <w:rPr>
          <w:rFonts w:eastAsia="Times New Roman" w:cs="Times New Roman"/>
          <w:bCs/>
          <w:szCs w:val="24"/>
          <w:lang w:eastAsia="en-GB"/>
        </w:rPr>
        <w:t xml:space="preserve"> </w:t>
      </w:r>
      <w:r w:rsidR="00502EE6" w:rsidRPr="00222F5B">
        <w:rPr>
          <w:rFonts w:eastAsia="Times New Roman" w:cs="Times New Roman"/>
          <w:bCs/>
          <w:szCs w:val="24"/>
          <w:lang w:eastAsia="en-GB"/>
        </w:rPr>
        <w:t>the t</w:t>
      </w:r>
      <w:r w:rsidRPr="00222F5B">
        <w:rPr>
          <w:rFonts w:eastAsia="Times New Roman" w:cs="Times New Roman"/>
          <w:bCs/>
          <w:szCs w:val="24"/>
          <w:lang w:eastAsia="en-GB"/>
        </w:rPr>
        <w:t>hemes</w:t>
      </w:r>
      <w:r w:rsidR="00502EE6" w:rsidRPr="00222F5B">
        <w:rPr>
          <w:rFonts w:eastAsia="Times New Roman" w:cs="Times New Roman"/>
          <w:szCs w:val="24"/>
          <w:lang w:eastAsia="en-GB"/>
        </w:rPr>
        <w:t xml:space="preserve"> and the last was to p</w:t>
      </w:r>
      <w:r w:rsidRPr="00222F5B">
        <w:rPr>
          <w:rFonts w:eastAsia="Times New Roman" w:cs="Times New Roman"/>
          <w:bCs/>
          <w:szCs w:val="24"/>
          <w:lang w:eastAsia="en-GB"/>
        </w:rPr>
        <w:t>roduc</w:t>
      </w:r>
      <w:r w:rsidR="00502EE6" w:rsidRPr="00222F5B">
        <w:rPr>
          <w:rFonts w:eastAsia="Times New Roman" w:cs="Times New Roman"/>
          <w:bCs/>
          <w:szCs w:val="24"/>
          <w:lang w:eastAsia="en-GB"/>
        </w:rPr>
        <w:t>e</w:t>
      </w:r>
      <w:r w:rsidRPr="00222F5B">
        <w:rPr>
          <w:rFonts w:eastAsia="Times New Roman" w:cs="Times New Roman"/>
          <w:bCs/>
          <w:szCs w:val="24"/>
          <w:lang w:eastAsia="en-GB"/>
        </w:rPr>
        <w:t xml:space="preserve"> the </w:t>
      </w:r>
      <w:r w:rsidR="00502EE6" w:rsidRPr="00222F5B">
        <w:rPr>
          <w:rFonts w:eastAsia="Times New Roman" w:cs="Times New Roman"/>
          <w:bCs/>
          <w:szCs w:val="24"/>
          <w:lang w:eastAsia="en-GB"/>
        </w:rPr>
        <w:t>r</w:t>
      </w:r>
      <w:r w:rsidRPr="00222F5B">
        <w:rPr>
          <w:rFonts w:eastAsia="Times New Roman" w:cs="Times New Roman"/>
          <w:bCs/>
          <w:szCs w:val="24"/>
          <w:lang w:eastAsia="en-GB"/>
        </w:rPr>
        <w:t>eport</w:t>
      </w:r>
      <w:r w:rsidR="00502EE6" w:rsidRPr="00222F5B">
        <w:rPr>
          <w:rFonts w:eastAsia="Times New Roman" w:cs="Times New Roman"/>
          <w:bCs/>
          <w:szCs w:val="24"/>
          <w:lang w:eastAsia="en-GB"/>
        </w:rPr>
        <w:t xml:space="preserve"> by w</w:t>
      </w:r>
      <w:r w:rsidRPr="00222F5B">
        <w:rPr>
          <w:rFonts w:eastAsia="Times New Roman" w:cs="Times New Roman"/>
          <w:szCs w:val="24"/>
          <w:lang w:eastAsia="en-GB"/>
        </w:rPr>
        <w:t>riting a coherent narrative supported by data excerpts.</w:t>
      </w:r>
      <w:r w:rsidR="00502EE6" w:rsidRPr="00222F5B">
        <w:rPr>
          <w:rFonts w:eastAsia="Times New Roman" w:cs="Times New Roman"/>
          <w:szCs w:val="24"/>
          <w:lang w:eastAsia="en-GB"/>
        </w:rPr>
        <w:t xml:space="preserve"> </w:t>
      </w:r>
    </w:p>
    <w:p w14:paraId="48EB37B3" w14:textId="2FC204C9" w:rsidR="000F2ACE" w:rsidRPr="00222F5B" w:rsidRDefault="000F2ACE" w:rsidP="00E760A2">
      <w:pPr>
        <w:pStyle w:val="NormalWeb"/>
        <w:spacing w:line="360" w:lineRule="auto"/>
        <w:jc w:val="both"/>
        <w:rPr>
          <w:color w:val="000000" w:themeColor="text1"/>
        </w:rPr>
      </w:pPr>
      <w:r w:rsidRPr="00222F5B">
        <w:rPr>
          <w:color w:val="000000" w:themeColor="text1"/>
        </w:rPr>
        <w:t>The thematic analysis of the interview data revealed three significant themes related to the study’s objectives</w:t>
      </w:r>
      <w:r w:rsidR="00502EE6" w:rsidRPr="00222F5B">
        <w:rPr>
          <w:color w:val="000000" w:themeColor="text1"/>
        </w:rPr>
        <w:t xml:space="preserve"> including critical success factors </w:t>
      </w:r>
      <w:r w:rsidRPr="00222F5B">
        <w:rPr>
          <w:color w:val="000000" w:themeColor="text1"/>
        </w:rPr>
        <w:t>impacting restaurant performance, barriers to success in the restaurant industry</w:t>
      </w:r>
      <w:r w:rsidR="00502EE6" w:rsidRPr="00222F5B">
        <w:rPr>
          <w:color w:val="000000" w:themeColor="text1"/>
        </w:rPr>
        <w:t xml:space="preserve"> </w:t>
      </w:r>
      <w:r w:rsidRPr="00222F5B">
        <w:rPr>
          <w:color w:val="000000" w:themeColor="text1"/>
        </w:rPr>
        <w:t>and strategies for gaining competitive advantage. These themes were identified through a detailed coding process, where patterns and commonalities in the responses were grouped to form broader themes.</w:t>
      </w:r>
    </w:p>
    <w:p w14:paraId="01BC4D19" w14:textId="326DD643" w:rsidR="00502EE6" w:rsidRPr="00222F5B" w:rsidRDefault="000F2ACE" w:rsidP="00E760A2">
      <w:pPr>
        <w:pStyle w:val="Heading3"/>
        <w:numPr>
          <w:ilvl w:val="2"/>
          <w:numId w:val="8"/>
        </w:numPr>
        <w:spacing w:line="360" w:lineRule="auto"/>
        <w:jc w:val="both"/>
        <w:rPr>
          <w:rFonts w:cs="Times New Roman"/>
          <w:color w:val="000000" w:themeColor="text1"/>
        </w:rPr>
      </w:pPr>
      <w:bookmarkStart w:id="73" w:name="_Toc175580988"/>
      <w:r w:rsidRPr="00222F5B">
        <w:rPr>
          <w:rFonts w:cs="Times New Roman"/>
          <w:color w:val="000000" w:themeColor="text1"/>
        </w:rPr>
        <w:t>Theme 1: Critical Success Factors Impacting Restaurant Performance</w:t>
      </w:r>
      <w:bookmarkEnd w:id="73"/>
    </w:p>
    <w:p w14:paraId="673422B0" w14:textId="427951C2" w:rsidR="009B0321" w:rsidRPr="00222F5B" w:rsidRDefault="009B0321" w:rsidP="00E760A2">
      <w:pPr>
        <w:spacing w:line="360" w:lineRule="auto"/>
        <w:jc w:val="both"/>
        <w:rPr>
          <w:rFonts w:cs="Times New Roman"/>
          <w:szCs w:val="24"/>
        </w:rPr>
      </w:pPr>
      <w:r w:rsidRPr="00222F5B">
        <w:rPr>
          <w:rFonts w:cs="Times New Roman"/>
          <w:szCs w:val="24"/>
        </w:rPr>
        <w:t xml:space="preserve">All the participants pointed out </w:t>
      </w:r>
      <w:r w:rsidR="00E27902" w:rsidRPr="00222F5B">
        <w:rPr>
          <w:rFonts w:cs="Times New Roman"/>
          <w:szCs w:val="24"/>
        </w:rPr>
        <w:t>various</w:t>
      </w:r>
      <w:r w:rsidRPr="00222F5B">
        <w:rPr>
          <w:rFonts w:cs="Times New Roman"/>
          <w:szCs w:val="24"/>
        </w:rPr>
        <w:t xml:space="preserve"> key success factors that have a very strong influence on the performance of restaurants in the UK. Among the critical success factors that were cited </w:t>
      </w:r>
      <w:r w:rsidRPr="00222F5B">
        <w:rPr>
          <w:rFonts w:cs="Times New Roman"/>
          <w:szCs w:val="24"/>
        </w:rPr>
        <w:lastRenderedPageBreak/>
        <w:t>most often, the quality of food, customer service and the overall dining experience were identified.</w:t>
      </w:r>
    </w:p>
    <w:p w14:paraId="5623A2C3" w14:textId="77777777" w:rsidR="009B0321" w:rsidRPr="00222F5B" w:rsidRDefault="009B0321" w:rsidP="00E760A2">
      <w:pPr>
        <w:spacing w:line="360" w:lineRule="auto"/>
        <w:jc w:val="center"/>
        <w:rPr>
          <w:rFonts w:cs="Times New Roman"/>
          <w:i/>
          <w:szCs w:val="24"/>
        </w:rPr>
      </w:pPr>
      <w:r w:rsidRPr="00222F5B">
        <w:rPr>
          <w:rFonts w:cs="Times New Roman"/>
          <w:i/>
          <w:szCs w:val="24"/>
        </w:rPr>
        <w:t>“The quality of food cannot be compromised. Food is what people come for and the reason they will come back for more.” (Participant 3)</w:t>
      </w:r>
    </w:p>
    <w:p w14:paraId="3027F11A" w14:textId="7BD9AE42" w:rsidR="009B0321" w:rsidRPr="00222F5B" w:rsidRDefault="009B0321" w:rsidP="00E760A2">
      <w:pPr>
        <w:spacing w:line="360" w:lineRule="auto"/>
        <w:jc w:val="both"/>
        <w:rPr>
          <w:rFonts w:cs="Times New Roman"/>
          <w:szCs w:val="24"/>
        </w:rPr>
      </w:pPr>
      <w:r w:rsidRPr="00222F5B">
        <w:rPr>
          <w:rFonts w:cs="Times New Roman"/>
          <w:szCs w:val="24"/>
        </w:rPr>
        <w:t xml:space="preserve">The same opinion was expressed by other participants of the </w:t>
      </w:r>
      <w:r w:rsidR="002A370B" w:rsidRPr="00222F5B">
        <w:rPr>
          <w:rFonts w:cs="Times New Roman"/>
          <w:szCs w:val="24"/>
        </w:rPr>
        <w:t>interview</w:t>
      </w:r>
      <w:r w:rsidRPr="00222F5B">
        <w:rPr>
          <w:rFonts w:cs="Times New Roman"/>
          <w:szCs w:val="24"/>
        </w:rPr>
        <w:t xml:space="preserve"> who stressed that food quality should remain high and </w:t>
      </w:r>
      <w:r w:rsidR="002A370B" w:rsidRPr="00222F5B">
        <w:rPr>
          <w:rFonts w:cs="Times New Roman"/>
          <w:szCs w:val="24"/>
        </w:rPr>
        <w:t>follow</w:t>
      </w:r>
      <w:r w:rsidRPr="00222F5B">
        <w:rPr>
          <w:rFonts w:cs="Times New Roman"/>
          <w:szCs w:val="24"/>
        </w:rPr>
        <w:t xml:space="preserve"> the customers’ expectations. In addition, customer service was also pointed out as another critical success factor. Some of the managers stated that it is important to be attentive and provide an individual approach to the customers to gain their trust.</w:t>
      </w:r>
    </w:p>
    <w:p w14:paraId="07593942" w14:textId="77777777" w:rsidR="009B0321" w:rsidRPr="00222F5B" w:rsidRDefault="009B0321" w:rsidP="00E760A2">
      <w:pPr>
        <w:spacing w:line="360" w:lineRule="auto"/>
        <w:jc w:val="center"/>
        <w:rPr>
          <w:rFonts w:cs="Times New Roman"/>
          <w:i/>
          <w:szCs w:val="24"/>
        </w:rPr>
      </w:pPr>
      <w:r w:rsidRPr="00222F5B">
        <w:rPr>
          <w:rFonts w:cs="Times New Roman"/>
          <w:i/>
          <w:szCs w:val="24"/>
        </w:rPr>
        <w:t>“Every visit our service team is ready to meet the expectations of the clients.” (Participant 1)</w:t>
      </w:r>
    </w:p>
    <w:p w14:paraId="04F63F0B" w14:textId="50738F4C" w:rsidR="009B0321" w:rsidRPr="00222F5B" w:rsidRDefault="009B0321" w:rsidP="00E760A2">
      <w:pPr>
        <w:spacing w:line="360" w:lineRule="auto"/>
        <w:jc w:val="both"/>
        <w:rPr>
          <w:rFonts w:cs="Times New Roman"/>
          <w:szCs w:val="24"/>
        </w:rPr>
      </w:pPr>
      <w:r w:rsidRPr="00222F5B">
        <w:rPr>
          <w:rFonts w:cs="Times New Roman"/>
          <w:szCs w:val="24"/>
        </w:rPr>
        <w:t xml:space="preserve">The food and the environment which includes cleanliness of the </w:t>
      </w:r>
      <w:proofErr w:type="gramStart"/>
      <w:r w:rsidRPr="00222F5B">
        <w:rPr>
          <w:rFonts w:cs="Times New Roman"/>
          <w:szCs w:val="24"/>
        </w:rPr>
        <w:t>place</w:t>
      </w:r>
      <w:proofErr w:type="gramEnd"/>
      <w:r w:rsidRPr="00222F5B">
        <w:rPr>
          <w:rFonts w:cs="Times New Roman"/>
          <w:szCs w:val="24"/>
        </w:rPr>
        <w:t xml:space="preserve"> and the general atmosphere of the dining area were also found to be crucial, thus showing the significance of the atmosphere.</w:t>
      </w:r>
    </w:p>
    <w:p w14:paraId="75DD46F5" w14:textId="3A842737" w:rsidR="009B0321" w:rsidRPr="00222F5B" w:rsidRDefault="008C615A" w:rsidP="00E760A2">
      <w:pPr>
        <w:spacing w:line="360" w:lineRule="auto"/>
        <w:jc w:val="center"/>
        <w:rPr>
          <w:rFonts w:cs="Times New Roman"/>
          <w:i/>
          <w:szCs w:val="24"/>
        </w:rPr>
      </w:pPr>
      <w:r w:rsidRPr="00222F5B">
        <w:rPr>
          <w:rFonts w:cs="Times New Roman"/>
          <w:i/>
          <w:szCs w:val="24"/>
        </w:rPr>
        <w:t>“</w:t>
      </w:r>
      <w:r w:rsidR="009B0321" w:rsidRPr="00222F5B">
        <w:rPr>
          <w:rFonts w:cs="Times New Roman"/>
          <w:i/>
          <w:szCs w:val="24"/>
        </w:rPr>
        <w:t>I think we concentrate on making sure that the customer feels at ease and appreciated.</w:t>
      </w:r>
      <w:r w:rsidRPr="00222F5B">
        <w:rPr>
          <w:rFonts w:cs="Times New Roman"/>
          <w:i/>
          <w:szCs w:val="24"/>
        </w:rPr>
        <w:t>”</w:t>
      </w:r>
      <w:r w:rsidR="009B0321" w:rsidRPr="00222F5B">
        <w:rPr>
          <w:rFonts w:cs="Times New Roman"/>
          <w:i/>
          <w:szCs w:val="24"/>
        </w:rPr>
        <w:t xml:space="preserve"> (Participant 5)</w:t>
      </w:r>
    </w:p>
    <w:p w14:paraId="44F82D86" w14:textId="462407BF" w:rsidR="009B0321" w:rsidRPr="00222F5B" w:rsidRDefault="009B0321" w:rsidP="00E760A2">
      <w:pPr>
        <w:spacing w:line="360" w:lineRule="auto"/>
        <w:jc w:val="both"/>
        <w:rPr>
          <w:rFonts w:cs="Times New Roman"/>
          <w:szCs w:val="24"/>
        </w:rPr>
      </w:pPr>
      <w:r w:rsidRPr="00222F5B">
        <w:rPr>
          <w:rFonts w:cs="Times New Roman"/>
          <w:szCs w:val="24"/>
        </w:rPr>
        <w:t>Additionally, the aspect of location and accessibility were cited as important, especially when it comes to customer acquisition.</w:t>
      </w:r>
    </w:p>
    <w:p w14:paraId="3AC1A2DB" w14:textId="7FF745B8" w:rsidR="00502EE6" w:rsidRPr="00222F5B" w:rsidRDefault="009B0321" w:rsidP="00E760A2">
      <w:pPr>
        <w:spacing w:line="360" w:lineRule="auto"/>
        <w:jc w:val="center"/>
        <w:rPr>
          <w:rFonts w:cs="Times New Roman"/>
          <w:i/>
          <w:szCs w:val="24"/>
        </w:rPr>
      </w:pPr>
      <w:r w:rsidRPr="00222F5B">
        <w:rPr>
          <w:rFonts w:cs="Times New Roman"/>
          <w:i/>
          <w:szCs w:val="24"/>
        </w:rPr>
        <w:t>“Having located the restaurant in a busy area has been very crucial in attracting traffic to the restaurant.” (Participant 2)</w:t>
      </w:r>
    </w:p>
    <w:p w14:paraId="7B8815C5" w14:textId="77777777" w:rsidR="000F2ACE" w:rsidRPr="00222F5B" w:rsidRDefault="000F2ACE" w:rsidP="00E760A2">
      <w:pPr>
        <w:pStyle w:val="Heading3"/>
        <w:spacing w:line="360" w:lineRule="auto"/>
        <w:jc w:val="both"/>
        <w:rPr>
          <w:rFonts w:cs="Times New Roman"/>
          <w:color w:val="000000" w:themeColor="text1"/>
        </w:rPr>
      </w:pPr>
      <w:bookmarkStart w:id="74" w:name="_Toc175580989"/>
      <w:r w:rsidRPr="00222F5B">
        <w:rPr>
          <w:rFonts w:cs="Times New Roman"/>
          <w:color w:val="000000" w:themeColor="text1"/>
        </w:rPr>
        <w:t>4.3.2 Theme 2: Barriers to Success in the Restaurant Industry</w:t>
      </w:r>
      <w:bookmarkEnd w:id="74"/>
    </w:p>
    <w:p w14:paraId="01F12F67" w14:textId="47AEFDFD" w:rsidR="009B0321" w:rsidRPr="00222F5B" w:rsidRDefault="009B0321" w:rsidP="00E760A2">
      <w:pPr>
        <w:pStyle w:val="NormalWeb"/>
        <w:spacing w:line="360" w:lineRule="auto"/>
        <w:jc w:val="both"/>
        <w:rPr>
          <w:color w:val="000000" w:themeColor="text1"/>
        </w:rPr>
      </w:pPr>
      <w:r w:rsidRPr="00222F5B">
        <w:rPr>
          <w:color w:val="000000" w:themeColor="text1"/>
        </w:rPr>
        <w:t xml:space="preserve">The interviewees highlighted </w:t>
      </w:r>
      <w:r w:rsidR="00E27902" w:rsidRPr="00222F5B">
        <w:rPr>
          <w:color w:val="000000" w:themeColor="text1"/>
        </w:rPr>
        <w:t>various</w:t>
      </w:r>
      <w:r w:rsidRPr="00222F5B">
        <w:rPr>
          <w:color w:val="000000" w:themeColor="text1"/>
        </w:rPr>
        <w:t xml:space="preserve"> factors that they said present great difficulties to the achievement of the restaurants. The most significant threats were high competition, regulations and macro-environmental factors like Brexit and the COVID-19 pandemic, pointing to the challenge of standing out from the crowd at their restaurant.</w:t>
      </w:r>
    </w:p>
    <w:p w14:paraId="472CF03C" w14:textId="431BF53B" w:rsidR="009B0321" w:rsidRPr="00222F5B" w:rsidRDefault="008C615A" w:rsidP="00E760A2">
      <w:pPr>
        <w:pStyle w:val="NormalWeb"/>
        <w:spacing w:line="360" w:lineRule="auto"/>
        <w:jc w:val="center"/>
        <w:rPr>
          <w:i/>
          <w:color w:val="000000" w:themeColor="text1"/>
        </w:rPr>
      </w:pPr>
      <w:r w:rsidRPr="00222F5B">
        <w:rPr>
          <w:i/>
          <w:color w:val="000000" w:themeColor="text1"/>
        </w:rPr>
        <w:t>“</w:t>
      </w:r>
      <w:r w:rsidR="009B0321" w:rsidRPr="00222F5B">
        <w:rPr>
          <w:i/>
          <w:color w:val="000000" w:themeColor="text1"/>
        </w:rPr>
        <w:t>The competition is high, particularly in London, as there are many restaurants.</w:t>
      </w:r>
      <w:r w:rsidRPr="00222F5B">
        <w:rPr>
          <w:i/>
          <w:color w:val="000000" w:themeColor="text1"/>
        </w:rPr>
        <w:t>”</w:t>
      </w:r>
      <w:r w:rsidR="009B0321" w:rsidRPr="00222F5B">
        <w:rPr>
          <w:i/>
          <w:color w:val="000000" w:themeColor="text1"/>
        </w:rPr>
        <w:t xml:space="preserve"> (Participant 4)</w:t>
      </w:r>
    </w:p>
    <w:p w14:paraId="476A1AA5" w14:textId="7A814B39" w:rsidR="009B0321" w:rsidRPr="00222F5B" w:rsidRDefault="009B0321" w:rsidP="00E760A2">
      <w:pPr>
        <w:pStyle w:val="NormalWeb"/>
        <w:spacing w:line="360" w:lineRule="auto"/>
        <w:jc w:val="both"/>
        <w:rPr>
          <w:color w:val="000000" w:themeColor="text1"/>
        </w:rPr>
      </w:pPr>
      <w:r w:rsidRPr="00222F5B">
        <w:rPr>
          <w:color w:val="000000" w:themeColor="text1"/>
        </w:rPr>
        <w:lastRenderedPageBreak/>
        <w:t xml:space="preserve">Brexit was another issue that respondents cited as being a regulatory concern. Some of the issues raised by participants include challenges in supply chain disruptions and higher costs </w:t>
      </w:r>
      <w:proofErr w:type="gramStart"/>
      <w:r w:rsidRPr="00222F5B">
        <w:rPr>
          <w:color w:val="000000" w:themeColor="text1"/>
        </w:rPr>
        <w:t>as a result of</w:t>
      </w:r>
      <w:proofErr w:type="gramEnd"/>
      <w:r w:rsidRPr="00222F5B">
        <w:rPr>
          <w:color w:val="000000" w:themeColor="text1"/>
        </w:rPr>
        <w:t xml:space="preserve"> shifts in import/export policies. </w:t>
      </w:r>
    </w:p>
    <w:p w14:paraId="2209040B" w14:textId="2B2F2FE3" w:rsidR="009B0321" w:rsidRPr="00222F5B" w:rsidRDefault="008C615A" w:rsidP="00E760A2">
      <w:pPr>
        <w:pStyle w:val="NormalWeb"/>
        <w:spacing w:line="360" w:lineRule="auto"/>
        <w:jc w:val="center"/>
        <w:rPr>
          <w:i/>
          <w:color w:val="000000" w:themeColor="text1"/>
        </w:rPr>
      </w:pPr>
      <w:r w:rsidRPr="00222F5B">
        <w:rPr>
          <w:i/>
          <w:color w:val="000000" w:themeColor="text1"/>
        </w:rPr>
        <w:t>“</w:t>
      </w:r>
      <w:r w:rsidR="009B0321" w:rsidRPr="00222F5B">
        <w:rPr>
          <w:i/>
          <w:color w:val="000000" w:themeColor="text1"/>
        </w:rPr>
        <w:t>Some of the ingredients have become more costly and less reliable since Brexit.</w:t>
      </w:r>
      <w:r w:rsidRPr="00222F5B">
        <w:rPr>
          <w:i/>
          <w:color w:val="000000" w:themeColor="text1"/>
        </w:rPr>
        <w:t>”</w:t>
      </w:r>
      <w:r w:rsidR="009B0321" w:rsidRPr="00222F5B">
        <w:rPr>
          <w:i/>
          <w:color w:val="000000" w:themeColor="text1"/>
        </w:rPr>
        <w:t xml:space="preserve"> (Participant 6)</w:t>
      </w:r>
    </w:p>
    <w:p w14:paraId="522EC5EE" w14:textId="53FDDC75" w:rsidR="009B0321" w:rsidRPr="00222F5B" w:rsidRDefault="009B0321" w:rsidP="00E760A2">
      <w:pPr>
        <w:pStyle w:val="NormalWeb"/>
        <w:spacing w:line="360" w:lineRule="auto"/>
        <w:jc w:val="both"/>
        <w:rPr>
          <w:color w:val="000000" w:themeColor="text1"/>
        </w:rPr>
      </w:pPr>
      <w:r w:rsidRPr="00222F5B">
        <w:rPr>
          <w:color w:val="000000" w:themeColor="text1"/>
        </w:rPr>
        <w:t>The COVID-19 pandemic was another factor that was mentioned by many participants as having had a huge influence on their work. The pandemic also compounded problems like a lack of workforce and high costs of operation.</w:t>
      </w:r>
    </w:p>
    <w:p w14:paraId="6E230D3C" w14:textId="1867E056" w:rsidR="000F2ACE" w:rsidRPr="00222F5B" w:rsidRDefault="008C615A" w:rsidP="00E760A2">
      <w:pPr>
        <w:pStyle w:val="NormalWeb"/>
        <w:spacing w:line="360" w:lineRule="auto"/>
        <w:jc w:val="center"/>
        <w:rPr>
          <w:i/>
          <w:color w:val="000000" w:themeColor="text1"/>
        </w:rPr>
      </w:pPr>
      <w:r w:rsidRPr="00222F5B">
        <w:rPr>
          <w:i/>
          <w:color w:val="000000" w:themeColor="text1"/>
        </w:rPr>
        <w:t>“</w:t>
      </w:r>
      <w:r w:rsidR="009B0321" w:rsidRPr="00222F5B">
        <w:rPr>
          <w:i/>
          <w:color w:val="000000" w:themeColor="text1"/>
        </w:rPr>
        <w:t>We had to switch to a takeaway and delivery service, which was not easy because our restaurant was designed for sit-down service.</w:t>
      </w:r>
      <w:r w:rsidRPr="00222F5B">
        <w:rPr>
          <w:i/>
          <w:color w:val="000000" w:themeColor="text1"/>
        </w:rPr>
        <w:t>”</w:t>
      </w:r>
      <w:r w:rsidR="009B0321" w:rsidRPr="00222F5B">
        <w:rPr>
          <w:i/>
          <w:color w:val="000000" w:themeColor="text1"/>
        </w:rPr>
        <w:t xml:space="preserve"> (Participant 7)</w:t>
      </w:r>
    </w:p>
    <w:p w14:paraId="51BFA05F" w14:textId="3641A907" w:rsidR="000F2ACE" w:rsidRPr="00222F5B" w:rsidRDefault="000F2ACE" w:rsidP="00E760A2">
      <w:pPr>
        <w:pStyle w:val="Heading3"/>
        <w:spacing w:line="360" w:lineRule="auto"/>
        <w:jc w:val="both"/>
        <w:rPr>
          <w:rFonts w:cs="Times New Roman"/>
          <w:color w:val="000000" w:themeColor="text1"/>
        </w:rPr>
      </w:pPr>
      <w:bookmarkStart w:id="75" w:name="_Toc175580990"/>
      <w:r w:rsidRPr="00222F5B">
        <w:rPr>
          <w:rFonts w:cs="Times New Roman"/>
          <w:color w:val="000000" w:themeColor="text1"/>
        </w:rPr>
        <w:t>4.3.3 Theme 3: Strategies for Gaining Competitive Advantage</w:t>
      </w:r>
      <w:bookmarkEnd w:id="75"/>
    </w:p>
    <w:p w14:paraId="5DEDBBC1" w14:textId="77777777" w:rsidR="008C615A" w:rsidRPr="00222F5B" w:rsidRDefault="009B0321" w:rsidP="00E760A2">
      <w:pPr>
        <w:spacing w:line="360" w:lineRule="auto"/>
        <w:jc w:val="both"/>
        <w:rPr>
          <w:rFonts w:cs="Times New Roman"/>
          <w:szCs w:val="24"/>
        </w:rPr>
      </w:pPr>
      <w:r w:rsidRPr="00222F5B">
        <w:rPr>
          <w:rFonts w:cs="Times New Roman"/>
          <w:szCs w:val="24"/>
        </w:rPr>
        <w:t xml:space="preserve">To overcome these difficulties and gain a competitive advantage, the participants mentioned several tactics that have been used. The use of technology and innovation was the most frequently reported strategy. Managers said they have been purchasing order online systems, customer relationship management software and data analysis to enhance operations and customer experience. </w:t>
      </w:r>
    </w:p>
    <w:p w14:paraId="5B6A93AE" w14:textId="2FDF62DC" w:rsidR="009B0321" w:rsidRPr="00222F5B" w:rsidRDefault="009B0321" w:rsidP="00E760A2">
      <w:pPr>
        <w:spacing w:line="360" w:lineRule="auto"/>
        <w:jc w:val="center"/>
        <w:rPr>
          <w:rFonts w:cs="Times New Roman"/>
          <w:i/>
          <w:szCs w:val="24"/>
        </w:rPr>
      </w:pPr>
      <w:r w:rsidRPr="00222F5B">
        <w:rPr>
          <w:rFonts w:cs="Times New Roman"/>
          <w:i/>
          <w:szCs w:val="24"/>
        </w:rPr>
        <w:t>“We have been able to reduce our operations and expand our clientele through the online ordering system</w:t>
      </w:r>
      <w:r w:rsidR="008C615A" w:rsidRPr="00222F5B">
        <w:rPr>
          <w:rFonts w:cs="Times New Roman"/>
          <w:i/>
          <w:szCs w:val="24"/>
        </w:rPr>
        <w:t>.</w:t>
      </w:r>
      <w:r w:rsidRPr="00222F5B">
        <w:rPr>
          <w:rFonts w:cs="Times New Roman"/>
          <w:i/>
          <w:szCs w:val="24"/>
        </w:rPr>
        <w:t>”</w:t>
      </w:r>
      <w:r w:rsidR="008C615A" w:rsidRPr="00222F5B">
        <w:rPr>
          <w:rFonts w:cs="Times New Roman"/>
          <w:i/>
          <w:szCs w:val="24"/>
        </w:rPr>
        <w:t xml:space="preserve"> (Participant 9)</w:t>
      </w:r>
    </w:p>
    <w:p w14:paraId="05BEA664" w14:textId="77777777" w:rsidR="008C615A" w:rsidRPr="00222F5B" w:rsidRDefault="009B0321" w:rsidP="00E760A2">
      <w:pPr>
        <w:spacing w:line="360" w:lineRule="auto"/>
        <w:jc w:val="both"/>
        <w:rPr>
          <w:rFonts w:cs="Times New Roman"/>
          <w:szCs w:val="24"/>
        </w:rPr>
      </w:pPr>
      <w:r w:rsidRPr="00222F5B">
        <w:rPr>
          <w:rFonts w:cs="Times New Roman"/>
          <w:szCs w:val="24"/>
        </w:rPr>
        <w:t xml:space="preserve">Another important approach was the increase in customer interaction with the help of loyalty programs and individual promotions. </w:t>
      </w:r>
    </w:p>
    <w:p w14:paraId="22B06A15" w14:textId="3529A9EC" w:rsidR="009B0321" w:rsidRPr="00222F5B" w:rsidRDefault="008C615A" w:rsidP="00E760A2">
      <w:pPr>
        <w:spacing w:line="360" w:lineRule="auto"/>
        <w:jc w:val="center"/>
        <w:rPr>
          <w:rFonts w:cs="Times New Roman"/>
          <w:i/>
          <w:szCs w:val="24"/>
        </w:rPr>
      </w:pPr>
      <w:r w:rsidRPr="00222F5B">
        <w:rPr>
          <w:rFonts w:cs="Times New Roman"/>
          <w:i/>
          <w:szCs w:val="24"/>
        </w:rPr>
        <w:t>“</w:t>
      </w:r>
      <w:r w:rsidR="009B0321" w:rsidRPr="00222F5B">
        <w:rPr>
          <w:rFonts w:cs="Times New Roman"/>
          <w:i/>
          <w:szCs w:val="24"/>
        </w:rPr>
        <w:t>We have developed a loyalty application that provides discounts and incentives to consumers who have patroni</w:t>
      </w:r>
      <w:r w:rsidR="006D5ED9" w:rsidRPr="00222F5B">
        <w:rPr>
          <w:rFonts w:cs="Times New Roman"/>
          <w:i/>
          <w:szCs w:val="24"/>
        </w:rPr>
        <w:t>s</w:t>
      </w:r>
      <w:r w:rsidR="009B0321" w:rsidRPr="00222F5B">
        <w:rPr>
          <w:rFonts w:cs="Times New Roman"/>
          <w:i/>
          <w:szCs w:val="24"/>
        </w:rPr>
        <w:t>ed our business frequently and this has gone a long way in improving our repeat business</w:t>
      </w:r>
      <w:r w:rsidRPr="00222F5B">
        <w:rPr>
          <w:rFonts w:cs="Times New Roman"/>
          <w:i/>
          <w:szCs w:val="24"/>
        </w:rPr>
        <w:t>.” (Participant 8)</w:t>
      </w:r>
    </w:p>
    <w:p w14:paraId="51C4FA34" w14:textId="7C6B51E6" w:rsidR="008C615A" w:rsidRPr="00222F5B" w:rsidRDefault="009B0321" w:rsidP="00E760A2">
      <w:pPr>
        <w:spacing w:line="360" w:lineRule="auto"/>
        <w:jc w:val="both"/>
        <w:rPr>
          <w:rFonts w:cs="Times New Roman"/>
          <w:szCs w:val="24"/>
        </w:rPr>
      </w:pPr>
      <w:r w:rsidRPr="00222F5B">
        <w:rPr>
          <w:rFonts w:cs="Times New Roman"/>
          <w:szCs w:val="24"/>
        </w:rPr>
        <w:t xml:space="preserve">Finally, a few managers also stressed the issue of local sourcing and reducing waste as a way of establishing a good brand image to cater for the growing environmentally sensitive consumers. </w:t>
      </w:r>
      <w:r w:rsidR="008C615A" w:rsidRPr="00222F5B">
        <w:rPr>
          <w:rFonts w:cs="Times New Roman"/>
          <w:szCs w:val="24"/>
        </w:rPr>
        <w:t>These strategies were different, but they are all the result of the managerial efforts to mitigate the barriers and utilise the critical success factors to maintain and develop the restaurants’ businesses in the UK environment.</w:t>
      </w:r>
    </w:p>
    <w:p w14:paraId="6C95D7B8" w14:textId="2C4EC5AE" w:rsidR="008C615A" w:rsidRPr="00222F5B" w:rsidRDefault="009B0321" w:rsidP="00E760A2">
      <w:pPr>
        <w:spacing w:line="360" w:lineRule="auto"/>
        <w:jc w:val="center"/>
        <w:rPr>
          <w:rFonts w:cs="Times New Roman"/>
          <w:i/>
          <w:szCs w:val="24"/>
        </w:rPr>
      </w:pPr>
      <w:r w:rsidRPr="00222F5B">
        <w:rPr>
          <w:rFonts w:cs="Times New Roman"/>
          <w:i/>
          <w:szCs w:val="24"/>
        </w:rPr>
        <w:lastRenderedPageBreak/>
        <w:t>“We buy most of our ingredients from local suppliers, which not only helps the local economy but also makes our food fresh, which is something that customers appreciate</w:t>
      </w:r>
      <w:r w:rsidR="008C615A" w:rsidRPr="00222F5B">
        <w:rPr>
          <w:rFonts w:cs="Times New Roman"/>
          <w:i/>
          <w:szCs w:val="24"/>
        </w:rPr>
        <w:t>.</w:t>
      </w:r>
      <w:r w:rsidRPr="00222F5B">
        <w:rPr>
          <w:rFonts w:cs="Times New Roman"/>
          <w:i/>
          <w:szCs w:val="24"/>
        </w:rPr>
        <w:t xml:space="preserve">” </w:t>
      </w:r>
      <w:r w:rsidR="008C615A" w:rsidRPr="00222F5B">
        <w:rPr>
          <w:rFonts w:cs="Times New Roman"/>
          <w:i/>
          <w:szCs w:val="24"/>
        </w:rPr>
        <w:t xml:space="preserve"> (Participant 10)</w:t>
      </w:r>
    </w:p>
    <w:p w14:paraId="7A0D6B1A" w14:textId="4B84A28F" w:rsidR="00714155" w:rsidRPr="00222F5B" w:rsidRDefault="00714155" w:rsidP="00E760A2">
      <w:pPr>
        <w:pStyle w:val="Heading2"/>
        <w:numPr>
          <w:ilvl w:val="1"/>
          <w:numId w:val="8"/>
        </w:numPr>
        <w:spacing w:line="360" w:lineRule="auto"/>
        <w:jc w:val="both"/>
        <w:rPr>
          <w:rFonts w:cs="Times New Roman"/>
          <w:color w:val="000000" w:themeColor="text1"/>
          <w:szCs w:val="24"/>
        </w:rPr>
      </w:pPr>
      <w:bookmarkStart w:id="76" w:name="_Toc175580991"/>
      <w:r w:rsidRPr="00222F5B">
        <w:rPr>
          <w:rFonts w:cs="Times New Roman"/>
          <w:color w:val="000000" w:themeColor="text1"/>
          <w:szCs w:val="24"/>
        </w:rPr>
        <w:t>Summary</w:t>
      </w:r>
      <w:bookmarkEnd w:id="76"/>
      <w:r w:rsidRPr="00222F5B">
        <w:rPr>
          <w:rFonts w:cs="Times New Roman"/>
          <w:color w:val="000000" w:themeColor="text1"/>
          <w:szCs w:val="24"/>
        </w:rPr>
        <w:t xml:space="preserve"> </w:t>
      </w:r>
    </w:p>
    <w:p w14:paraId="6A9775AA" w14:textId="1A689E26" w:rsidR="00B449D8" w:rsidRPr="00222F5B" w:rsidRDefault="009B0321" w:rsidP="00E760A2">
      <w:pPr>
        <w:spacing w:line="360" w:lineRule="auto"/>
        <w:jc w:val="both"/>
        <w:rPr>
          <w:rFonts w:cs="Times New Roman"/>
          <w:szCs w:val="24"/>
        </w:rPr>
      </w:pPr>
      <w:r w:rsidRPr="00222F5B">
        <w:rPr>
          <w:rFonts w:cs="Times New Roman"/>
          <w:szCs w:val="24"/>
        </w:rPr>
        <w:t>This chapter provided an analysis of the interviews conducted with the UK restaurant managers in terms of critical success factors, challenges including competition and Brexit and strategies including the use of technology. Using thematic analysis, this study showed how managers overcome these challenges to sustain competitiveness in the UK restaurant industry, with a focus on food quality, customer service and location.</w:t>
      </w:r>
      <w:r w:rsidR="00B449D8" w:rsidRPr="00222F5B">
        <w:rPr>
          <w:rFonts w:cs="Times New Roman"/>
          <w:szCs w:val="24"/>
        </w:rPr>
        <w:br w:type="page"/>
      </w:r>
    </w:p>
    <w:p w14:paraId="6FD2CF82" w14:textId="64C7E280" w:rsidR="00714155" w:rsidRPr="00222F5B" w:rsidRDefault="00BE6349" w:rsidP="00E760A2">
      <w:pPr>
        <w:pStyle w:val="Heading1"/>
        <w:spacing w:line="360" w:lineRule="auto"/>
        <w:rPr>
          <w:rFonts w:cs="Times New Roman"/>
          <w:szCs w:val="24"/>
        </w:rPr>
      </w:pPr>
      <w:bookmarkStart w:id="77" w:name="_Toc175580992"/>
      <w:r w:rsidRPr="00222F5B">
        <w:rPr>
          <w:rFonts w:cs="Times New Roman"/>
          <w:szCs w:val="24"/>
        </w:rPr>
        <w:lastRenderedPageBreak/>
        <w:t>CHAPTER 5: CONCLUSIONS</w:t>
      </w:r>
      <w:bookmarkEnd w:id="77"/>
      <w:r w:rsidRPr="00222F5B">
        <w:rPr>
          <w:rFonts w:cs="Times New Roman"/>
          <w:szCs w:val="24"/>
        </w:rPr>
        <w:t xml:space="preserve"> </w:t>
      </w:r>
    </w:p>
    <w:p w14:paraId="056FB33A" w14:textId="1858D75F" w:rsidR="00714155" w:rsidRPr="00222F5B" w:rsidRDefault="00714155" w:rsidP="00E760A2">
      <w:pPr>
        <w:pStyle w:val="Heading2"/>
        <w:spacing w:line="360" w:lineRule="auto"/>
        <w:jc w:val="both"/>
        <w:rPr>
          <w:rFonts w:cs="Times New Roman"/>
          <w:color w:val="000000" w:themeColor="text1"/>
          <w:szCs w:val="24"/>
        </w:rPr>
      </w:pPr>
      <w:bookmarkStart w:id="78" w:name="_Toc175580993"/>
      <w:r w:rsidRPr="00222F5B">
        <w:rPr>
          <w:rFonts w:cs="Times New Roman"/>
          <w:color w:val="000000" w:themeColor="text1"/>
          <w:szCs w:val="24"/>
        </w:rPr>
        <w:t>5.1 Introduction</w:t>
      </w:r>
      <w:bookmarkEnd w:id="78"/>
    </w:p>
    <w:p w14:paraId="0A4833B1" w14:textId="63F24DEE" w:rsidR="008C615A" w:rsidRPr="00222F5B" w:rsidRDefault="00A65244" w:rsidP="00E760A2">
      <w:pPr>
        <w:spacing w:line="360" w:lineRule="auto"/>
        <w:jc w:val="both"/>
        <w:rPr>
          <w:rFonts w:cs="Times New Roman"/>
          <w:szCs w:val="24"/>
        </w:rPr>
      </w:pPr>
      <w:r w:rsidRPr="00222F5B">
        <w:rPr>
          <w:rFonts w:cs="Times New Roman"/>
          <w:szCs w:val="24"/>
        </w:rPr>
        <w:t>This chapter will present an analysis of the research findings in the context of the literature in response to the study objectives. It will also provide the findings of the study and the discussion of the implications of the study for practice and future research in the UK restaurant industry.</w:t>
      </w:r>
    </w:p>
    <w:p w14:paraId="293B7B6F" w14:textId="16189AF4" w:rsidR="00714155" w:rsidRPr="00222F5B" w:rsidRDefault="00714155" w:rsidP="00E760A2">
      <w:pPr>
        <w:pStyle w:val="Heading2"/>
        <w:spacing w:line="360" w:lineRule="auto"/>
        <w:jc w:val="both"/>
        <w:rPr>
          <w:rFonts w:cs="Times New Roman"/>
          <w:color w:val="000000" w:themeColor="text1"/>
          <w:szCs w:val="24"/>
        </w:rPr>
      </w:pPr>
      <w:bookmarkStart w:id="79" w:name="_Toc175580994"/>
      <w:r w:rsidRPr="00222F5B">
        <w:rPr>
          <w:rFonts w:cs="Times New Roman"/>
          <w:color w:val="000000" w:themeColor="text1"/>
          <w:szCs w:val="24"/>
        </w:rPr>
        <w:t>5.2 Discussion</w:t>
      </w:r>
      <w:bookmarkEnd w:id="79"/>
    </w:p>
    <w:p w14:paraId="48FD34FE" w14:textId="285812F9" w:rsidR="007D644B" w:rsidRPr="00222F5B" w:rsidRDefault="007D644B" w:rsidP="00E760A2">
      <w:pPr>
        <w:pStyle w:val="Heading3"/>
        <w:spacing w:line="360" w:lineRule="auto"/>
        <w:jc w:val="both"/>
        <w:rPr>
          <w:rFonts w:cs="Times New Roman"/>
          <w:color w:val="000000" w:themeColor="text1"/>
        </w:rPr>
      </w:pPr>
      <w:bookmarkStart w:id="80" w:name="_Toc175580995"/>
      <w:r w:rsidRPr="00222F5B">
        <w:rPr>
          <w:rFonts w:cs="Times New Roman"/>
          <w:color w:val="000000" w:themeColor="text1"/>
        </w:rPr>
        <w:t>5.2.1. Objective 1</w:t>
      </w:r>
      <w:bookmarkEnd w:id="80"/>
    </w:p>
    <w:p w14:paraId="0A9758A2" w14:textId="424286C8" w:rsidR="003913FD" w:rsidRPr="00222F5B" w:rsidRDefault="003913FD" w:rsidP="00E760A2">
      <w:pPr>
        <w:pStyle w:val="NormalWeb"/>
        <w:spacing w:line="360" w:lineRule="auto"/>
        <w:jc w:val="both"/>
        <w:rPr>
          <w:color w:val="000000" w:themeColor="text1"/>
        </w:rPr>
      </w:pPr>
      <w:r w:rsidRPr="00222F5B">
        <w:rPr>
          <w:color w:val="000000" w:themeColor="text1"/>
        </w:rPr>
        <w:t xml:space="preserve">This current study established critical success factors that affect restaurant performance, including food quality, customer service, the dining experience and strategic location. All these factors were mentioned by the interview participants as being important in the attraction and maintenance of customers. The literature available also </w:t>
      </w:r>
      <w:r w:rsidR="000B659B" w:rsidRPr="00222F5B">
        <w:rPr>
          <w:color w:val="000000" w:themeColor="text1"/>
        </w:rPr>
        <w:t>supported</w:t>
      </w:r>
      <w:r w:rsidRPr="00222F5B">
        <w:rPr>
          <w:color w:val="000000" w:themeColor="text1"/>
        </w:rPr>
        <w:t xml:space="preserve"> these findings; for example, Rajput and </w:t>
      </w:r>
      <w:proofErr w:type="spellStart"/>
      <w:r w:rsidRPr="00222F5B">
        <w:rPr>
          <w:color w:val="000000" w:themeColor="text1"/>
        </w:rPr>
        <w:t>Gahfoor</w:t>
      </w:r>
      <w:proofErr w:type="spellEnd"/>
      <w:r w:rsidRPr="00222F5B">
        <w:rPr>
          <w:color w:val="000000" w:themeColor="text1"/>
        </w:rPr>
        <w:t xml:space="preserve"> (2020) stressed the significance of food quality in customer satisfaction, which results in </w:t>
      </w:r>
      <w:r w:rsidR="000B659B" w:rsidRPr="00222F5B">
        <w:rPr>
          <w:color w:val="000000" w:themeColor="text1"/>
        </w:rPr>
        <w:t>positive word-of-mouth and repeat business.</w:t>
      </w:r>
      <w:r w:rsidRPr="00222F5B">
        <w:rPr>
          <w:color w:val="000000" w:themeColor="text1"/>
        </w:rPr>
        <w:t xml:space="preserve"> </w:t>
      </w:r>
      <w:r w:rsidR="000B659B" w:rsidRPr="00222F5B">
        <w:rPr>
          <w:color w:val="000000" w:themeColor="text1"/>
        </w:rPr>
        <w:t>Similarly</w:t>
      </w:r>
      <w:r w:rsidRPr="00222F5B">
        <w:rPr>
          <w:color w:val="000000" w:themeColor="text1"/>
        </w:rPr>
        <w:t xml:space="preserve">, Majid et al. (2018) </w:t>
      </w:r>
      <w:r w:rsidR="000B659B" w:rsidRPr="00222F5B">
        <w:rPr>
          <w:color w:val="000000" w:themeColor="text1"/>
        </w:rPr>
        <w:t>reported</w:t>
      </w:r>
      <w:r w:rsidRPr="00222F5B">
        <w:rPr>
          <w:color w:val="000000" w:themeColor="text1"/>
        </w:rPr>
        <w:t xml:space="preserve"> that service quality has a positive effect on the perceived dining experience and customer patronage. </w:t>
      </w:r>
    </w:p>
    <w:p w14:paraId="4DE0506F" w14:textId="187E60C2" w:rsidR="007D644B" w:rsidRPr="00222F5B" w:rsidRDefault="003913FD" w:rsidP="00E760A2">
      <w:pPr>
        <w:pStyle w:val="NormalWeb"/>
        <w:spacing w:line="360" w:lineRule="auto"/>
        <w:jc w:val="both"/>
        <w:rPr>
          <w:color w:val="000000" w:themeColor="text1"/>
        </w:rPr>
      </w:pPr>
      <w:proofErr w:type="spellStart"/>
      <w:r w:rsidRPr="00222F5B">
        <w:rPr>
          <w:color w:val="000000" w:themeColor="text1"/>
        </w:rPr>
        <w:t>Chewwasung</w:t>
      </w:r>
      <w:proofErr w:type="spellEnd"/>
      <w:r w:rsidRPr="00222F5B">
        <w:rPr>
          <w:color w:val="000000" w:themeColor="text1"/>
        </w:rPr>
        <w:t xml:space="preserve"> (2020) also added that the general atmosphere of the restaurant and </w:t>
      </w:r>
      <w:r w:rsidR="000B659B" w:rsidRPr="00222F5B">
        <w:rPr>
          <w:color w:val="000000" w:themeColor="text1"/>
        </w:rPr>
        <w:t>how</w:t>
      </w:r>
      <w:r w:rsidRPr="00222F5B">
        <w:rPr>
          <w:color w:val="000000" w:themeColor="text1"/>
        </w:rPr>
        <w:t xml:space="preserve"> the services are delivered also set the restaurant apart from competitors.</w:t>
      </w:r>
      <w:r w:rsidR="000F6FE1" w:rsidRPr="00222F5B">
        <w:rPr>
          <w:color w:val="000000" w:themeColor="text1"/>
        </w:rPr>
        <w:t xml:space="preserve"> </w:t>
      </w:r>
      <w:proofErr w:type="gramStart"/>
      <w:r w:rsidR="000F6FE1" w:rsidRPr="00222F5B">
        <w:rPr>
          <w:color w:val="000000" w:themeColor="text1"/>
        </w:rPr>
        <w:t>Similar to</w:t>
      </w:r>
      <w:proofErr w:type="gramEnd"/>
      <w:r w:rsidR="000F6FE1" w:rsidRPr="00222F5B">
        <w:rPr>
          <w:color w:val="000000" w:themeColor="text1"/>
        </w:rPr>
        <w:t xml:space="preserve"> the present study, </w:t>
      </w:r>
      <w:proofErr w:type="spellStart"/>
      <w:r w:rsidR="000F6FE1" w:rsidRPr="00222F5B">
        <w:rPr>
          <w:color w:val="000000" w:themeColor="text1"/>
        </w:rPr>
        <w:t>Ayatac</w:t>
      </w:r>
      <w:proofErr w:type="spellEnd"/>
      <w:r w:rsidR="000F6FE1" w:rsidRPr="00222F5B">
        <w:rPr>
          <w:color w:val="000000" w:themeColor="text1"/>
        </w:rPr>
        <w:t xml:space="preserve"> and </w:t>
      </w:r>
      <w:proofErr w:type="spellStart"/>
      <w:r w:rsidR="000F6FE1" w:rsidRPr="00222F5B">
        <w:rPr>
          <w:color w:val="000000" w:themeColor="text1"/>
        </w:rPr>
        <w:t>Dokmeci</w:t>
      </w:r>
      <w:proofErr w:type="spellEnd"/>
      <w:r w:rsidR="000F6FE1" w:rsidRPr="00222F5B">
        <w:rPr>
          <w:color w:val="000000" w:themeColor="text1"/>
        </w:rPr>
        <w:t xml:space="preserve"> (2017) underlined that l</w:t>
      </w:r>
      <w:r w:rsidRPr="00222F5B">
        <w:rPr>
          <w:color w:val="000000" w:themeColor="text1"/>
        </w:rPr>
        <w:t xml:space="preserve">ocation and accessibility were also factors that can influence customers’ decisions. Besides this, this study also contributed to the existing body of knowledge by developing this multiple critical success factors model and using all these factors together to understand the overall </w:t>
      </w:r>
      <w:r w:rsidR="000B659B" w:rsidRPr="00222F5B">
        <w:rPr>
          <w:color w:val="000000" w:themeColor="text1"/>
        </w:rPr>
        <w:t>representation</w:t>
      </w:r>
      <w:r w:rsidRPr="00222F5B">
        <w:rPr>
          <w:color w:val="000000" w:themeColor="text1"/>
        </w:rPr>
        <w:t xml:space="preserve"> of how they affect the </w:t>
      </w:r>
      <w:r w:rsidR="000B659B" w:rsidRPr="00222F5B">
        <w:rPr>
          <w:color w:val="000000" w:themeColor="text1"/>
        </w:rPr>
        <w:t>restaurant's</w:t>
      </w:r>
      <w:r w:rsidRPr="00222F5B">
        <w:rPr>
          <w:color w:val="000000" w:themeColor="text1"/>
        </w:rPr>
        <w:t xml:space="preserve"> success. In this study, the interdependency of these factors was considered, unlike previous studies where most of the factors were analysed independently of each other </w:t>
      </w:r>
      <w:r w:rsidR="000B659B" w:rsidRPr="00222F5B">
        <w:rPr>
          <w:color w:val="000000" w:themeColor="text1"/>
        </w:rPr>
        <w:t>concerning</w:t>
      </w:r>
      <w:r w:rsidRPr="00222F5B">
        <w:rPr>
          <w:color w:val="000000" w:themeColor="text1"/>
        </w:rPr>
        <w:t xml:space="preserve"> restaurant performance. This approach provide</w:t>
      </w:r>
      <w:r w:rsidR="000B659B" w:rsidRPr="00222F5B">
        <w:rPr>
          <w:color w:val="000000" w:themeColor="text1"/>
        </w:rPr>
        <w:t>d</w:t>
      </w:r>
      <w:r w:rsidRPr="00222F5B">
        <w:rPr>
          <w:color w:val="000000" w:themeColor="text1"/>
        </w:rPr>
        <w:t xml:space="preserve"> a broader view of the essential factors that are essential in the management of restaurants and which the managers need to balance </w:t>
      </w:r>
      <w:r w:rsidR="000B659B" w:rsidRPr="00222F5B">
        <w:rPr>
          <w:color w:val="000000" w:themeColor="text1"/>
        </w:rPr>
        <w:t>to</w:t>
      </w:r>
      <w:r w:rsidRPr="00222F5B">
        <w:rPr>
          <w:color w:val="000000" w:themeColor="text1"/>
        </w:rPr>
        <w:t xml:space="preserve"> succeed.</w:t>
      </w:r>
    </w:p>
    <w:p w14:paraId="317A8CEA" w14:textId="1574D63E" w:rsidR="007D644B" w:rsidRPr="00222F5B" w:rsidRDefault="00A65244" w:rsidP="00E760A2">
      <w:pPr>
        <w:pStyle w:val="Heading3"/>
        <w:spacing w:line="360" w:lineRule="auto"/>
        <w:jc w:val="both"/>
        <w:rPr>
          <w:rFonts w:cs="Times New Roman"/>
          <w:color w:val="000000" w:themeColor="text1"/>
        </w:rPr>
      </w:pPr>
      <w:bookmarkStart w:id="81" w:name="_Toc175580996"/>
      <w:r w:rsidRPr="00222F5B">
        <w:rPr>
          <w:rFonts w:cs="Times New Roman"/>
          <w:color w:val="000000" w:themeColor="text1"/>
        </w:rPr>
        <w:t xml:space="preserve">5.2.2. </w:t>
      </w:r>
      <w:r w:rsidR="007D644B" w:rsidRPr="00222F5B">
        <w:rPr>
          <w:rFonts w:cs="Times New Roman"/>
          <w:color w:val="000000" w:themeColor="text1"/>
        </w:rPr>
        <w:t>Objective 2</w:t>
      </w:r>
      <w:bookmarkEnd w:id="81"/>
    </w:p>
    <w:p w14:paraId="66522D3C" w14:textId="77777777" w:rsidR="000F6FE1" w:rsidRPr="00222F5B" w:rsidRDefault="000B659B" w:rsidP="00E760A2">
      <w:pPr>
        <w:pStyle w:val="NormalWeb"/>
        <w:spacing w:line="360" w:lineRule="auto"/>
        <w:jc w:val="both"/>
        <w:rPr>
          <w:color w:val="000000" w:themeColor="text1"/>
        </w:rPr>
      </w:pPr>
      <w:r w:rsidRPr="00222F5B">
        <w:rPr>
          <w:color w:val="000000" w:themeColor="text1"/>
        </w:rPr>
        <w:t>The research conducted showed that the most critical barriers to the growth of the restaurant industry in the UK include high competition, regulatory issues</w:t>
      </w:r>
      <w:r w:rsidR="00BE6349" w:rsidRPr="00222F5B">
        <w:rPr>
          <w:color w:val="000000" w:themeColor="text1"/>
        </w:rPr>
        <w:t>,</w:t>
      </w:r>
      <w:r w:rsidRPr="00222F5B">
        <w:rPr>
          <w:color w:val="000000" w:themeColor="text1"/>
        </w:rPr>
        <w:t xml:space="preserve"> particularly after Brexit and environmental factors such as the COVID-19 pandemic. Such barriers have hindered the ability of restaurant managers to continue running their businesses and make reasonable profits. This </w:t>
      </w:r>
      <w:r w:rsidRPr="00222F5B">
        <w:rPr>
          <w:color w:val="000000" w:themeColor="text1"/>
        </w:rPr>
        <w:lastRenderedPageBreak/>
        <w:t xml:space="preserve">was in line with the literature review, for example, Walker (2021) and Chaudhry, Crick and Crick (2023) noted that competition in the restaurant industry in the UK and urban areas such as London, where market saturation posed a significant challenge to new and existing restaurants alike. </w:t>
      </w:r>
    </w:p>
    <w:p w14:paraId="2AABEA73" w14:textId="391E5AAA" w:rsidR="007D644B" w:rsidRPr="00222F5B" w:rsidRDefault="000F6FE1" w:rsidP="00E760A2">
      <w:pPr>
        <w:pStyle w:val="NormalWeb"/>
        <w:spacing w:line="360" w:lineRule="auto"/>
        <w:jc w:val="both"/>
        <w:rPr>
          <w:color w:val="000000" w:themeColor="text1"/>
        </w:rPr>
      </w:pPr>
      <w:r w:rsidRPr="00222F5B">
        <w:rPr>
          <w:color w:val="000000" w:themeColor="text1"/>
        </w:rPr>
        <w:t xml:space="preserve">Like </w:t>
      </w:r>
      <w:r w:rsidR="00E233B1" w:rsidRPr="00222F5B">
        <w:rPr>
          <w:color w:val="000000" w:themeColor="text1"/>
        </w:rPr>
        <w:t xml:space="preserve">the </w:t>
      </w:r>
      <w:r w:rsidRPr="00222F5B">
        <w:rPr>
          <w:color w:val="000000" w:themeColor="text1"/>
        </w:rPr>
        <w:t>current study, t</w:t>
      </w:r>
      <w:r w:rsidR="000B659B" w:rsidRPr="00222F5B">
        <w:rPr>
          <w:color w:val="000000" w:themeColor="text1"/>
        </w:rPr>
        <w:t xml:space="preserve">he literature also highlighted the challenges in regulations and compliance resulting from Brexit, such as disruption and higher costs in the supply chain that have also been highlighted by the participants in this study. Furthermore, it is worth mentioning the effect of the COVID-19 pandemic on the restaurant business which has been discussed in detail. Azevedo and Melo (2021) and </w:t>
      </w:r>
      <w:proofErr w:type="spellStart"/>
      <w:r w:rsidR="000B659B" w:rsidRPr="00222F5B">
        <w:rPr>
          <w:color w:val="000000" w:themeColor="text1"/>
        </w:rPr>
        <w:t>Saxunova</w:t>
      </w:r>
      <w:proofErr w:type="spellEnd"/>
      <w:r w:rsidR="000B659B" w:rsidRPr="00222F5B">
        <w:rPr>
          <w:color w:val="000000" w:themeColor="text1"/>
        </w:rPr>
        <w:t>, Roux and Oster (2022) explained that the pandemic made many restaurants switch to takeaway and delivery services, which in turn exposed them to higher costs of operation and limited human resources. The existing literature aligned with the current study’s findings on these barriers with the literature, which highlighted the difficulties that UK restaurant managers encounter in managing these issues.</w:t>
      </w:r>
    </w:p>
    <w:p w14:paraId="204E0CAE" w14:textId="1D3C04AA" w:rsidR="003913FD" w:rsidRPr="00222F5B" w:rsidRDefault="003913FD" w:rsidP="00E760A2">
      <w:pPr>
        <w:pStyle w:val="Heading3"/>
        <w:spacing w:line="360" w:lineRule="auto"/>
        <w:jc w:val="both"/>
        <w:rPr>
          <w:rFonts w:cs="Times New Roman"/>
          <w:color w:val="000000" w:themeColor="text1"/>
        </w:rPr>
      </w:pPr>
      <w:bookmarkStart w:id="82" w:name="_Toc175580997"/>
      <w:r w:rsidRPr="00222F5B">
        <w:rPr>
          <w:rFonts w:cs="Times New Roman"/>
          <w:color w:val="000000" w:themeColor="text1"/>
        </w:rPr>
        <w:t xml:space="preserve">5.2.3. </w:t>
      </w:r>
      <w:r w:rsidR="007D644B" w:rsidRPr="00222F5B">
        <w:rPr>
          <w:rFonts w:cs="Times New Roman"/>
          <w:color w:val="000000" w:themeColor="text1"/>
        </w:rPr>
        <w:t>Objective 3</w:t>
      </w:r>
      <w:bookmarkEnd w:id="82"/>
    </w:p>
    <w:p w14:paraId="5975FCF6" w14:textId="7A3DBB9E" w:rsidR="000B659B" w:rsidRPr="00222F5B" w:rsidRDefault="000B659B" w:rsidP="00E760A2">
      <w:pPr>
        <w:pStyle w:val="NormalWeb"/>
        <w:spacing w:line="360" w:lineRule="auto"/>
        <w:jc w:val="both"/>
        <w:rPr>
          <w:color w:val="000000" w:themeColor="text1"/>
        </w:rPr>
      </w:pPr>
      <w:r w:rsidRPr="00222F5B">
        <w:rPr>
          <w:color w:val="000000" w:themeColor="text1"/>
        </w:rPr>
        <w:t xml:space="preserve">The study revealed several ways of achieving competitive advantage with technology and innovation being the most frequently cited. Managers said that they have been increasing their spending on online ordering platforms, CRM and data analysis for better operation and customer satisfaction. These strategies were consistent with the literature, such as Hashem (2021) and Berezina et al. (2019) who highlighted the use of digital technologies as a way of improving restaurant productivity and customer satisfaction. The application of CRM software and online ordering has been proven to enhance efficiency, cut costs and improve customer relations which are paramount in the survival of the business. </w:t>
      </w:r>
    </w:p>
    <w:p w14:paraId="6B4F9D92" w14:textId="12D9FE47" w:rsidR="007D644B" w:rsidRPr="00222F5B" w:rsidRDefault="000B659B" w:rsidP="00E760A2">
      <w:pPr>
        <w:pStyle w:val="NormalWeb"/>
        <w:spacing w:line="360" w:lineRule="auto"/>
        <w:jc w:val="both"/>
        <w:rPr>
          <w:color w:val="000000" w:themeColor="text1"/>
        </w:rPr>
      </w:pPr>
      <w:r w:rsidRPr="00222F5B">
        <w:rPr>
          <w:color w:val="000000" w:themeColor="text1"/>
        </w:rPr>
        <w:t xml:space="preserve">In addition, Rane, </w:t>
      </w:r>
      <w:proofErr w:type="spellStart"/>
      <w:r w:rsidRPr="00222F5B">
        <w:rPr>
          <w:color w:val="000000" w:themeColor="text1"/>
        </w:rPr>
        <w:t>Achari</w:t>
      </w:r>
      <w:proofErr w:type="spellEnd"/>
      <w:r w:rsidRPr="00222F5B">
        <w:rPr>
          <w:color w:val="000000" w:themeColor="text1"/>
        </w:rPr>
        <w:t xml:space="preserve"> and Choudhary (2023) noted that other factors that help in the creation of a loyal customer base include customer engagement initiatives including loyalty programs and personali</w:t>
      </w:r>
      <w:r w:rsidR="006D5ED9" w:rsidRPr="00222F5B">
        <w:rPr>
          <w:color w:val="000000" w:themeColor="text1"/>
        </w:rPr>
        <w:t>s</w:t>
      </w:r>
      <w:r w:rsidRPr="00222F5B">
        <w:rPr>
          <w:color w:val="000000" w:themeColor="text1"/>
        </w:rPr>
        <w:t>ed promotions. They supported the current study finding, pointing out that, the need to provide customi</w:t>
      </w:r>
      <w:r w:rsidR="006D5ED9" w:rsidRPr="00222F5B">
        <w:rPr>
          <w:color w:val="000000" w:themeColor="text1"/>
        </w:rPr>
        <w:t>s</w:t>
      </w:r>
      <w:r w:rsidRPr="00222F5B">
        <w:rPr>
          <w:color w:val="000000" w:themeColor="text1"/>
        </w:rPr>
        <w:t xml:space="preserve">ed service to the customers and communicating with them is crucial in developing long-term </w:t>
      </w:r>
      <w:r w:rsidR="00D506EB" w:rsidRPr="00222F5B">
        <w:rPr>
          <w:color w:val="000000" w:themeColor="text1"/>
        </w:rPr>
        <w:t>relationships</w:t>
      </w:r>
      <w:r w:rsidRPr="00222F5B">
        <w:rPr>
          <w:color w:val="000000" w:themeColor="text1"/>
        </w:rPr>
        <w:t xml:space="preserve"> with them. Finally, the </w:t>
      </w:r>
      <w:r w:rsidR="006D5ED9" w:rsidRPr="00222F5B">
        <w:rPr>
          <w:color w:val="000000" w:themeColor="text1"/>
        </w:rPr>
        <w:t xml:space="preserve">current </w:t>
      </w:r>
      <w:r w:rsidRPr="00222F5B">
        <w:rPr>
          <w:color w:val="000000" w:themeColor="text1"/>
        </w:rPr>
        <w:t xml:space="preserve">study also revealed that local sourcing </w:t>
      </w:r>
      <w:r w:rsidR="00D506EB" w:rsidRPr="00222F5B">
        <w:rPr>
          <w:color w:val="000000" w:themeColor="text1"/>
        </w:rPr>
        <w:t xml:space="preserve">and </w:t>
      </w:r>
      <w:r w:rsidRPr="00222F5B">
        <w:rPr>
          <w:color w:val="000000" w:themeColor="text1"/>
        </w:rPr>
        <w:t xml:space="preserve">waste minimisation were other approaches that </w:t>
      </w:r>
      <w:r w:rsidR="00D506EB" w:rsidRPr="00222F5B">
        <w:rPr>
          <w:color w:val="000000" w:themeColor="text1"/>
        </w:rPr>
        <w:t>could</w:t>
      </w:r>
      <w:r w:rsidRPr="00222F5B">
        <w:rPr>
          <w:color w:val="000000" w:themeColor="text1"/>
        </w:rPr>
        <w:t xml:space="preserve"> be used to target green consumers. This </w:t>
      </w:r>
      <w:proofErr w:type="gramStart"/>
      <w:r w:rsidRPr="00222F5B">
        <w:rPr>
          <w:color w:val="000000" w:themeColor="text1"/>
        </w:rPr>
        <w:t>was in agreement</w:t>
      </w:r>
      <w:proofErr w:type="gramEnd"/>
      <w:r w:rsidRPr="00222F5B">
        <w:rPr>
          <w:color w:val="000000" w:themeColor="text1"/>
        </w:rPr>
        <w:t xml:space="preserve"> with the literature as </w:t>
      </w:r>
      <w:proofErr w:type="spellStart"/>
      <w:r w:rsidRPr="00222F5B">
        <w:rPr>
          <w:color w:val="000000" w:themeColor="text1"/>
        </w:rPr>
        <w:t>Namkung</w:t>
      </w:r>
      <w:proofErr w:type="spellEnd"/>
      <w:r w:rsidRPr="00222F5B">
        <w:rPr>
          <w:color w:val="000000" w:themeColor="text1"/>
        </w:rPr>
        <w:t xml:space="preserve"> and Jang (2017) pointed out that sustainability practices make a restaurant more appealing to the increasing population of environmentally conscious customers.</w:t>
      </w:r>
      <w:r w:rsidR="00D506EB" w:rsidRPr="00222F5B">
        <w:rPr>
          <w:color w:val="000000" w:themeColor="text1"/>
        </w:rPr>
        <w:t xml:space="preserve"> Overall, these current findings reinforced </w:t>
      </w:r>
      <w:r w:rsidR="00D506EB" w:rsidRPr="00222F5B">
        <w:rPr>
          <w:color w:val="000000" w:themeColor="text1"/>
        </w:rPr>
        <w:lastRenderedPageBreak/>
        <w:t xml:space="preserve">the critical role of technology, customer engagement and sustainability practices in achieving </w:t>
      </w:r>
      <w:r w:rsidR="00BE6349" w:rsidRPr="00222F5B">
        <w:rPr>
          <w:color w:val="000000" w:themeColor="text1"/>
        </w:rPr>
        <w:t xml:space="preserve">a </w:t>
      </w:r>
      <w:r w:rsidR="00D506EB" w:rsidRPr="00222F5B">
        <w:rPr>
          <w:color w:val="000000" w:themeColor="text1"/>
        </w:rPr>
        <w:t>competitive advantage in the UK restaurant industry.</w:t>
      </w:r>
    </w:p>
    <w:p w14:paraId="69FB101D" w14:textId="5CE9C0F6" w:rsidR="00714155" w:rsidRPr="00222F5B" w:rsidRDefault="00714155" w:rsidP="00E760A2">
      <w:pPr>
        <w:pStyle w:val="Heading2"/>
        <w:spacing w:line="360" w:lineRule="auto"/>
        <w:jc w:val="both"/>
        <w:rPr>
          <w:rFonts w:cs="Times New Roman"/>
          <w:color w:val="000000" w:themeColor="text1"/>
          <w:szCs w:val="24"/>
        </w:rPr>
      </w:pPr>
      <w:bookmarkStart w:id="83" w:name="_Toc175580998"/>
      <w:r w:rsidRPr="00222F5B">
        <w:rPr>
          <w:rFonts w:cs="Times New Roman"/>
          <w:color w:val="000000" w:themeColor="text1"/>
          <w:szCs w:val="24"/>
        </w:rPr>
        <w:t>5.3 Implications for Practice</w:t>
      </w:r>
      <w:bookmarkEnd w:id="83"/>
    </w:p>
    <w:p w14:paraId="0E9C964E" w14:textId="1C7B8596" w:rsidR="003913FD" w:rsidRPr="00222F5B" w:rsidRDefault="003913FD" w:rsidP="00E760A2">
      <w:pPr>
        <w:spacing w:line="360" w:lineRule="auto"/>
        <w:jc w:val="both"/>
        <w:rPr>
          <w:rFonts w:cs="Times New Roman"/>
          <w:szCs w:val="24"/>
        </w:rPr>
      </w:pPr>
      <w:r w:rsidRPr="00222F5B">
        <w:rPr>
          <w:rFonts w:cs="Times New Roman"/>
          <w:szCs w:val="24"/>
        </w:rPr>
        <w:t>The implications of this study are helpful to restaurant managers in the UK, focusing on the key success factors including food quality, customer service and location. Managers should also pay attention to the use of technology and innovation in improving the operations and the experience of the customers. Mitigating risks like competition, regulatory issues and supply chain risks calls for innovative solutions like flexible supply chain and local sourcing. With the help of these practices, managers can enhance the competitiveness and sustainability of their restaurants in a rather unfavourable environment.</w:t>
      </w:r>
    </w:p>
    <w:p w14:paraId="5FA60A9D" w14:textId="7D0518A6" w:rsidR="00714155" w:rsidRPr="00222F5B" w:rsidRDefault="00714155" w:rsidP="00E760A2">
      <w:pPr>
        <w:pStyle w:val="Heading2"/>
        <w:spacing w:line="360" w:lineRule="auto"/>
        <w:jc w:val="both"/>
        <w:rPr>
          <w:rFonts w:cs="Times New Roman"/>
          <w:color w:val="000000" w:themeColor="text1"/>
          <w:szCs w:val="24"/>
        </w:rPr>
      </w:pPr>
      <w:bookmarkStart w:id="84" w:name="_Toc175580999"/>
      <w:r w:rsidRPr="00222F5B">
        <w:rPr>
          <w:rFonts w:cs="Times New Roman"/>
          <w:color w:val="000000" w:themeColor="text1"/>
          <w:szCs w:val="24"/>
        </w:rPr>
        <w:t>5.4 Implications for Future Research</w:t>
      </w:r>
      <w:bookmarkEnd w:id="84"/>
    </w:p>
    <w:p w14:paraId="7DB22DFF" w14:textId="7D33467C" w:rsidR="003913FD" w:rsidRPr="00222F5B" w:rsidRDefault="003913FD" w:rsidP="00E760A2">
      <w:pPr>
        <w:spacing w:line="360" w:lineRule="auto"/>
        <w:jc w:val="both"/>
        <w:rPr>
          <w:rFonts w:cs="Times New Roman"/>
          <w:szCs w:val="24"/>
        </w:rPr>
      </w:pPr>
      <w:r w:rsidRPr="00222F5B">
        <w:rPr>
          <w:rFonts w:cs="Times New Roman"/>
          <w:szCs w:val="24"/>
        </w:rPr>
        <w:t xml:space="preserve">Further studies should be conducted on the future consequences of Brexit and the COVID-19 pandemic on the restaurant industry in the UK with a focus on the effects these factors have on business models and consumers’ decisions. Furthermore, future research should explore the impact of regional and cultural factors on critical success factors as this study was mainly concerned with the general perception in the UK. The use of both qualitative and quantitative research approaches could help to better capture these dynamics and identify new and emerging issues and trends in the restaurant industry. </w:t>
      </w:r>
    </w:p>
    <w:p w14:paraId="33240FFD" w14:textId="1E841104" w:rsidR="007242CF" w:rsidRPr="00222F5B" w:rsidRDefault="007242CF" w:rsidP="00E760A2">
      <w:pPr>
        <w:pStyle w:val="Heading2"/>
        <w:spacing w:line="360" w:lineRule="auto"/>
        <w:jc w:val="both"/>
        <w:rPr>
          <w:rFonts w:cs="Times New Roman"/>
          <w:color w:val="000000" w:themeColor="text1"/>
          <w:szCs w:val="24"/>
        </w:rPr>
      </w:pPr>
      <w:bookmarkStart w:id="85" w:name="_Toc175581000"/>
      <w:r w:rsidRPr="00222F5B">
        <w:rPr>
          <w:rFonts w:cs="Times New Roman"/>
          <w:color w:val="000000" w:themeColor="text1"/>
          <w:szCs w:val="24"/>
        </w:rPr>
        <w:t>5.5 Recommendations</w:t>
      </w:r>
      <w:bookmarkEnd w:id="85"/>
    </w:p>
    <w:p w14:paraId="2791D0FD" w14:textId="1A29F181" w:rsidR="007242CF" w:rsidRPr="00222F5B" w:rsidRDefault="007242CF" w:rsidP="00E760A2">
      <w:pPr>
        <w:pStyle w:val="NormalWeb"/>
        <w:spacing w:line="360" w:lineRule="auto"/>
        <w:jc w:val="both"/>
        <w:rPr>
          <w:color w:val="000000" w:themeColor="text1"/>
        </w:rPr>
      </w:pPr>
      <w:r w:rsidRPr="00222F5B">
        <w:rPr>
          <w:color w:val="000000" w:themeColor="text1"/>
        </w:rPr>
        <w:t xml:space="preserve">Based on the findings, this study's recommendations are as </w:t>
      </w:r>
      <w:proofErr w:type="gramStart"/>
      <w:r w:rsidRPr="00222F5B">
        <w:rPr>
          <w:color w:val="000000" w:themeColor="text1"/>
        </w:rPr>
        <w:t>follows;</w:t>
      </w:r>
      <w:proofErr w:type="gramEnd"/>
    </w:p>
    <w:p w14:paraId="45C0E11B" w14:textId="77777777" w:rsidR="00081BA5" w:rsidRPr="00222F5B" w:rsidRDefault="007242CF" w:rsidP="00E760A2">
      <w:pPr>
        <w:pStyle w:val="NormalWeb"/>
        <w:numPr>
          <w:ilvl w:val="0"/>
          <w:numId w:val="2"/>
        </w:numPr>
        <w:spacing w:line="360" w:lineRule="auto"/>
        <w:jc w:val="both"/>
        <w:rPr>
          <w:color w:val="000000" w:themeColor="text1"/>
        </w:rPr>
      </w:pPr>
      <w:r w:rsidRPr="00222F5B">
        <w:rPr>
          <w:color w:val="000000" w:themeColor="text1"/>
        </w:rPr>
        <w:t xml:space="preserve">UK restaurant managers should prioritise continuous improvement in food quality, customer service and overall dining experience to enhance customer satisfaction and loyalty. </w:t>
      </w:r>
    </w:p>
    <w:p w14:paraId="446D4471" w14:textId="2EE77DA4" w:rsidR="00081BA5" w:rsidRPr="00222F5B" w:rsidRDefault="00081BA5" w:rsidP="00E760A2">
      <w:pPr>
        <w:pStyle w:val="NormalWeb"/>
        <w:numPr>
          <w:ilvl w:val="0"/>
          <w:numId w:val="2"/>
        </w:numPr>
        <w:spacing w:line="360" w:lineRule="auto"/>
        <w:jc w:val="both"/>
        <w:rPr>
          <w:color w:val="000000" w:themeColor="text1"/>
        </w:rPr>
      </w:pPr>
      <w:r w:rsidRPr="00222F5B">
        <w:rPr>
          <w:color w:val="000000" w:themeColor="text1"/>
        </w:rPr>
        <w:t>By e</w:t>
      </w:r>
      <w:r w:rsidR="007242CF" w:rsidRPr="00222F5B">
        <w:rPr>
          <w:color w:val="000000" w:themeColor="text1"/>
        </w:rPr>
        <w:t>mbracing technology, such as online ordering systems and CRM tools,</w:t>
      </w:r>
      <w:r w:rsidRPr="00222F5B">
        <w:rPr>
          <w:color w:val="000000" w:themeColor="text1"/>
        </w:rPr>
        <w:t xml:space="preserve"> UK restaurants can improve their </w:t>
      </w:r>
      <w:r w:rsidR="007242CF" w:rsidRPr="00222F5B">
        <w:rPr>
          <w:color w:val="000000" w:themeColor="text1"/>
        </w:rPr>
        <w:t xml:space="preserve">operational efficiency and customer engagement. </w:t>
      </w:r>
    </w:p>
    <w:p w14:paraId="01A612CD" w14:textId="77777777" w:rsidR="00081BA5" w:rsidRPr="00222F5B" w:rsidRDefault="007242CF" w:rsidP="00E760A2">
      <w:pPr>
        <w:pStyle w:val="NormalWeb"/>
        <w:numPr>
          <w:ilvl w:val="0"/>
          <w:numId w:val="2"/>
        </w:numPr>
        <w:spacing w:line="360" w:lineRule="auto"/>
        <w:jc w:val="both"/>
        <w:rPr>
          <w:color w:val="000000" w:themeColor="text1"/>
        </w:rPr>
      </w:pPr>
      <w:r w:rsidRPr="00222F5B">
        <w:rPr>
          <w:color w:val="000000" w:themeColor="text1"/>
        </w:rPr>
        <w:t xml:space="preserve">Managers should also consider local sourcing to address supply chain disruptions and build a positive brand image. </w:t>
      </w:r>
    </w:p>
    <w:p w14:paraId="5CAECF9A" w14:textId="01CBC736" w:rsidR="007242CF" w:rsidRPr="00222F5B" w:rsidRDefault="007242CF" w:rsidP="00E760A2">
      <w:pPr>
        <w:pStyle w:val="NormalWeb"/>
        <w:numPr>
          <w:ilvl w:val="0"/>
          <w:numId w:val="2"/>
        </w:numPr>
        <w:spacing w:line="360" w:lineRule="auto"/>
        <w:jc w:val="both"/>
        <w:rPr>
          <w:color w:val="000000" w:themeColor="text1"/>
        </w:rPr>
      </w:pPr>
      <w:r w:rsidRPr="00222F5B">
        <w:rPr>
          <w:color w:val="000000" w:themeColor="text1"/>
        </w:rPr>
        <w:t>To navigate regulatory challenges and market competition, flexible strategies and proactive adaptation to environmental changes, such as Brexit and the COVID-19 pandemic, are essential for sustaining competitiveness and long-term success in the industry.</w:t>
      </w:r>
    </w:p>
    <w:p w14:paraId="4B8D920E" w14:textId="77777777" w:rsidR="007242CF" w:rsidRPr="00222F5B" w:rsidRDefault="007242CF" w:rsidP="00E760A2">
      <w:pPr>
        <w:spacing w:line="360" w:lineRule="auto"/>
        <w:rPr>
          <w:rFonts w:cs="Times New Roman"/>
          <w:szCs w:val="24"/>
        </w:rPr>
      </w:pPr>
    </w:p>
    <w:p w14:paraId="478FA372" w14:textId="77777777" w:rsidR="003913FD" w:rsidRPr="00222F5B" w:rsidRDefault="003913FD" w:rsidP="00E760A2">
      <w:pPr>
        <w:spacing w:line="360" w:lineRule="auto"/>
        <w:rPr>
          <w:rFonts w:cs="Times New Roman"/>
          <w:szCs w:val="24"/>
        </w:rPr>
      </w:pPr>
    </w:p>
    <w:p w14:paraId="1FBB57D1" w14:textId="77777777" w:rsidR="00D47809" w:rsidRPr="00222F5B" w:rsidRDefault="00D47809" w:rsidP="00E760A2">
      <w:pPr>
        <w:spacing w:line="360" w:lineRule="auto"/>
        <w:rPr>
          <w:rFonts w:eastAsiaTheme="majorEastAsia" w:cs="Times New Roman"/>
          <w:b/>
          <w:szCs w:val="24"/>
        </w:rPr>
      </w:pPr>
    </w:p>
    <w:p w14:paraId="6649C787" w14:textId="133D9168" w:rsidR="007A5F2B" w:rsidRPr="00222F5B" w:rsidRDefault="007A5F2B" w:rsidP="00E760A2">
      <w:pPr>
        <w:pStyle w:val="Heading1"/>
        <w:spacing w:before="0" w:line="360" w:lineRule="auto"/>
        <w:rPr>
          <w:rFonts w:cs="Times New Roman"/>
          <w:szCs w:val="24"/>
        </w:rPr>
      </w:pPr>
      <w:bookmarkStart w:id="86" w:name="_Toc173426302"/>
      <w:bookmarkStart w:id="87" w:name="_Toc175581001"/>
      <w:r w:rsidRPr="00222F5B">
        <w:rPr>
          <w:rFonts w:cs="Times New Roman"/>
          <w:szCs w:val="24"/>
        </w:rPr>
        <w:t>References</w:t>
      </w:r>
      <w:bookmarkEnd w:id="86"/>
      <w:bookmarkEnd w:id="87"/>
    </w:p>
    <w:p w14:paraId="35497B6A" w14:textId="77777777" w:rsidR="000255BD" w:rsidRPr="00222F5B" w:rsidRDefault="000255BD" w:rsidP="00E760A2">
      <w:pPr>
        <w:spacing w:after="0" w:line="360" w:lineRule="auto"/>
        <w:ind w:left="360" w:hanging="360"/>
        <w:rPr>
          <w:rFonts w:eastAsia="Times New Roman" w:cs="Times New Roman"/>
          <w:szCs w:val="24"/>
          <w:lang w:eastAsia="en-GB"/>
        </w:rPr>
      </w:pPr>
      <w:r w:rsidRPr="00222F5B">
        <w:rPr>
          <w:rFonts w:eastAsia="Times New Roman" w:cs="Times New Roman"/>
          <w:szCs w:val="24"/>
          <w:lang w:eastAsia="en-GB"/>
        </w:rPr>
        <w:t xml:space="preserve">Agarwal, R. and </w:t>
      </w:r>
      <w:proofErr w:type="spellStart"/>
      <w:r w:rsidRPr="00222F5B">
        <w:rPr>
          <w:rFonts w:eastAsia="Times New Roman" w:cs="Times New Roman"/>
          <w:szCs w:val="24"/>
          <w:lang w:eastAsia="en-GB"/>
        </w:rPr>
        <w:t>Dahm</w:t>
      </w:r>
      <w:proofErr w:type="spellEnd"/>
      <w:r w:rsidRPr="00222F5B">
        <w:rPr>
          <w:rFonts w:eastAsia="Times New Roman" w:cs="Times New Roman"/>
          <w:szCs w:val="24"/>
          <w:lang w:eastAsia="en-GB"/>
        </w:rPr>
        <w:t xml:space="preserve">, M.J. (2015) 'Success factors in independent ethnic restaurants', </w:t>
      </w:r>
      <w:r w:rsidRPr="00222F5B">
        <w:rPr>
          <w:rFonts w:eastAsia="Times New Roman" w:cs="Times New Roman"/>
          <w:i/>
          <w:iCs/>
          <w:szCs w:val="24"/>
          <w:lang w:eastAsia="en-GB"/>
        </w:rPr>
        <w:t>Journal of Foodservice Business Research</w:t>
      </w:r>
      <w:r w:rsidRPr="00222F5B">
        <w:rPr>
          <w:rFonts w:eastAsia="Times New Roman" w:cs="Times New Roman"/>
          <w:szCs w:val="24"/>
          <w:lang w:eastAsia="en-GB"/>
        </w:rPr>
        <w:t>, 18(1), pp.20-33.</w:t>
      </w:r>
    </w:p>
    <w:p w14:paraId="5F1062D8" w14:textId="77777777" w:rsidR="000255BD" w:rsidRPr="00222F5B" w:rsidRDefault="000255BD" w:rsidP="00E760A2">
      <w:pPr>
        <w:spacing w:before="120" w:after="120" w:line="360" w:lineRule="auto"/>
        <w:ind w:left="720" w:hanging="720"/>
        <w:rPr>
          <w:rFonts w:cs="Times New Roman"/>
          <w:szCs w:val="24"/>
          <w:shd w:val="clear" w:color="auto" w:fill="FFFFFF"/>
        </w:rPr>
      </w:pPr>
      <w:proofErr w:type="spellStart"/>
      <w:r w:rsidRPr="00222F5B">
        <w:rPr>
          <w:rFonts w:cs="Times New Roman"/>
          <w:szCs w:val="24"/>
          <w:shd w:val="clear" w:color="auto" w:fill="FFFFFF"/>
        </w:rPr>
        <w:t>Alharahsheh</w:t>
      </w:r>
      <w:proofErr w:type="spellEnd"/>
      <w:r w:rsidRPr="00222F5B">
        <w:rPr>
          <w:rFonts w:cs="Times New Roman"/>
          <w:szCs w:val="24"/>
          <w:shd w:val="clear" w:color="auto" w:fill="FFFFFF"/>
        </w:rPr>
        <w:t>, H.H. and Pius, A.  (2020) ‘A review of key paradigms: Positivism VS interpretivism’, </w:t>
      </w:r>
      <w:r w:rsidRPr="00222F5B">
        <w:rPr>
          <w:rFonts w:cs="Times New Roman"/>
          <w:i/>
          <w:iCs/>
          <w:szCs w:val="24"/>
          <w:shd w:val="clear" w:color="auto" w:fill="FFFFFF"/>
        </w:rPr>
        <w:t>Global Academic Journal of Humanities and Social Sciences</w:t>
      </w:r>
      <w:r w:rsidRPr="00222F5B">
        <w:rPr>
          <w:rFonts w:cs="Times New Roman"/>
          <w:szCs w:val="24"/>
          <w:shd w:val="clear" w:color="auto" w:fill="FFFFFF"/>
        </w:rPr>
        <w:t>, </w:t>
      </w:r>
      <w:r w:rsidRPr="00222F5B">
        <w:rPr>
          <w:rFonts w:cs="Times New Roman"/>
          <w:iCs/>
          <w:szCs w:val="24"/>
          <w:shd w:val="clear" w:color="auto" w:fill="FFFFFF"/>
        </w:rPr>
        <w:t>2</w:t>
      </w:r>
      <w:r w:rsidRPr="00222F5B">
        <w:rPr>
          <w:rFonts w:cs="Times New Roman"/>
          <w:szCs w:val="24"/>
          <w:shd w:val="clear" w:color="auto" w:fill="FFFFFF"/>
        </w:rPr>
        <w:t>(3), pp.39-43.</w:t>
      </w:r>
    </w:p>
    <w:p w14:paraId="12ACD130" w14:textId="77777777" w:rsidR="000255BD" w:rsidRPr="00222F5B" w:rsidRDefault="000255BD" w:rsidP="00E760A2">
      <w:pPr>
        <w:spacing w:after="0" w:line="360" w:lineRule="auto"/>
        <w:ind w:left="360" w:hanging="360"/>
        <w:rPr>
          <w:rFonts w:eastAsia="Times New Roman" w:cs="Times New Roman"/>
          <w:szCs w:val="24"/>
          <w:lang w:eastAsia="en-GB"/>
        </w:rPr>
      </w:pPr>
      <w:proofErr w:type="spellStart"/>
      <w:r w:rsidRPr="00222F5B">
        <w:rPr>
          <w:rFonts w:eastAsia="Times New Roman" w:cs="Times New Roman"/>
          <w:szCs w:val="24"/>
          <w:lang w:eastAsia="en-GB"/>
        </w:rPr>
        <w:t>Ayatac</w:t>
      </w:r>
      <w:proofErr w:type="spellEnd"/>
      <w:r w:rsidRPr="00222F5B">
        <w:rPr>
          <w:rFonts w:eastAsia="Times New Roman" w:cs="Times New Roman"/>
          <w:szCs w:val="24"/>
          <w:lang w:eastAsia="en-GB"/>
        </w:rPr>
        <w:t xml:space="preserve">, H. and </w:t>
      </w:r>
      <w:proofErr w:type="spellStart"/>
      <w:r w:rsidRPr="00222F5B">
        <w:rPr>
          <w:rFonts w:eastAsia="Times New Roman" w:cs="Times New Roman"/>
          <w:szCs w:val="24"/>
          <w:lang w:eastAsia="en-GB"/>
        </w:rPr>
        <w:t>Dokmeci</w:t>
      </w:r>
      <w:proofErr w:type="spellEnd"/>
      <w:r w:rsidRPr="00222F5B">
        <w:rPr>
          <w:rFonts w:eastAsia="Times New Roman" w:cs="Times New Roman"/>
          <w:szCs w:val="24"/>
          <w:lang w:eastAsia="en-GB"/>
        </w:rPr>
        <w:t xml:space="preserve">, V. (2017) 'Location patterns of restaurants in Istanbul', </w:t>
      </w:r>
      <w:r w:rsidRPr="00222F5B">
        <w:rPr>
          <w:rFonts w:eastAsia="Times New Roman" w:cs="Times New Roman"/>
          <w:i/>
          <w:iCs/>
          <w:szCs w:val="24"/>
          <w:lang w:eastAsia="en-GB"/>
        </w:rPr>
        <w:t>Current Urban Studies</w:t>
      </w:r>
      <w:r w:rsidRPr="00222F5B">
        <w:rPr>
          <w:rFonts w:eastAsia="Times New Roman" w:cs="Times New Roman"/>
          <w:szCs w:val="24"/>
          <w:lang w:eastAsia="en-GB"/>
        </w:rPr>
        <w:t>, 5(2), pp.202-216.</w:t>
      </w:r>
    </w:p>
    <w:p w14:paraId="0AE1D451" w14:textId="77777777" w:rsidR="000255BD" w:rsidRPr="00222F5B" w:rsidRDefault="000255BD" w:rsidP="00E760A2">
      <w:pPr>
        <w:spacing w:after="0" w:line="360" w:lineRule="auto"/>
        <w:ind w:left="360" w:hanging="360"/>
        <w:rPr>
          <w:rFonts w:eastAsia="Times New Roman" w:cs="Times New Roman"/>
          <w:szCs w:val="24"/>
          <w:lang w:eastAsia="en-GB"/>
        </w:rPr>
      </w:pPr>
      <w:r w:rsidRPr="00222F5B">
        <w:rPr>
          <w:rFonts w:eastAsia="Times New Roman" w:cs="Times New Roman"/>
          <w:szCs w:val="24"/>
          <w:lang w:eastAsia="en-GB"/>
        </w:rPr>
        <w:t xml:space="preserve">Azevedo, D. and Melo, A. (2021, May) 'The impact of covid-19 in restaurants: Take away and delivery, the consumer’s perspective', in </w:t>
      </w:r>
      <w:r w:rsidRPr="00222F5B">
        <w:rPr>
          <w:rFonts w:eastAsia="Times New Roman" w:cs="Times New Roman"/>
          <w:i/>
          <w:iCs/>
          <w:szCs w:val="24"/>
          <w:lang w:eastAsia="en-GB"/>
        </w:rPr>
        <w:t>Proceedings of the International Conference on Tourism Research</w:t>
      </w:r>
      <w:r w:rsidRPr="00222F5B">
        <w:rPr>
          <w:rFonts w:eastAsia="Times New Roman" w:cs="Times New Roman"/>
          <w:szCs w:val="24"/>
          <w:lang w:eastAsia="en-GB"/>
        </w:rPr>
        <w:t>, pp. 62-68.</w:t>
      </w:r>
    </w:p>
    <w:p w14:paraId="149ACB8B" w14:textId="77777777" w:rsidR="000255BD" w:rsidRPr="00222F5B" w:rsidRDefault="000255BD" w:rsidP="00E760A2">
      <w:pPr>
        <w:spacing w:after="0" w:line="360" w:lineRule="auto"/>
        <w:ind w:left="360" w:hanging="360"/>
        <w:rPr>
          <w:rFonts w:eastAsia="Times New Roman" w:cs="Times New Roman"/>
          <w:szCs w:val="24"/>
          <w:lang w:eastAsia="en-GB"/>
        </w:rPr>
      </w:pPr>
      <w:proofErr w:type="spellStart"/>
      <w:r w:rsidRPr="00222F5B">
        <w:rPr>
          <w:rFonts w:eastAsia="Times New Roman" w:cs="Times New Roman"/>
          <w:szCs w:val="24"/>
          <w:lang w:eastAsia="en-GB"/>
        </w:rPr>
        <w:t>Baporikar</w:t>
      </w:r>
      <w:proofErr w:type="spellEnd"/>
      <w:r w:rsidRPr="00222F5B">
        <w:rPr>
          <w:rFonts w:eastAsia="Times New Roman" w:cs="Times New Roman"/>
          <w:szCs w:val="24"/>
          <w:lang w:eastAsia="en-GB"/>
        </w:rPr>
        <w:t xml:space="preserve">, N. (2017) 'IT strategic planning through CSF approach in modern organizations', in </w:t>
      </w:r>
      <w:r w:rsidRPr="00222F5B">
        <w:rPr>
          <w:rFonts w:eastAsia="Times New Roman" w:cs="Times New Roman"/>
          <w:i/>
          <w:iCs/>
          <w:szCs w:val="24"/>
          <w:lang w:eastAsia="en-GB"/>
        </w:rPr>
        <w:t>Strategic information systems and technologies in modern organizations</w:t>
      </w:r>
      <w:r w:rsidRPr="00222F5B">
        <w:rPr>
          <w:rFonts w:eastAsia="Times New Roman" w:cs="Times New Roman"/>
          <w:szCs w:val="24"/>
          <w:lang w:eastAsia="en-GB"/>
        </w:rPr>
        <w:t>. IGI Global, pp. 1-20.</w:t>
      </w:r>
    </w:p>
    <w:p w14:paraId="117F5C1B" w14:textId="77777777" w:rsidR="000255BD" w:rsidRPr="00222F5B" w:rsidRDefault="000255BD" w:rsidP="00E760A2">
      <w:pPr>
        <w:spacing w:after="0" w:line="360" w:lineRule="auto"/>
        <w:ind w:left="360" w:hanging="360"/>
        <w:rPr>
          <w:rFonts w:eastAsia="Times New Roman" w:cs="Times New Roman"/>
          <w:szCs w:val="24"/>
          <w:lang w:eastAsia="en-GB"/>
        </w:rPr>
      </w:pPr>
      <w:r w:rsidRPr="00222F5B">
        <w:rPr>
          <w:rFonts w:eastAsia="Times New Roman" w:cs="Times New Roman"/>
          <w:szCs w:val="24"/>
          <w:lang w:eastAsia="en-GB"/>
        </w:rPr>
        <w:t xml:space="preserve">Berezina, K., </w:t>
      </w:r>
      <w:proofErr w:type="spellStart"/>
      <w:r w:rsidRPr="00222F5B">
        <w:rPr>
          <w:rFonts w:eastAsia="Times New Roman" w:cs="Times New Roman"/>
          <w:szCs w:val="24"/>
          <w:lang w:eastAsia="en-GB"/>
        </w:rPr>
        <w:t>Ciftci</w:t>
      </w:r>
      <w:proofErr w:type="spellEnd"/>
      <w:r w:rsidRPr="00222F5B">
        <w:rPr>
          <w:rFonts w:eastAsia="Times New Roman" w:cs="Times New Roman"/>
          <w:szCs w:val="24"/>
          <w:lang w:eastAsia="en-GB"/>
        </w:rPr>
        <w:t xml:space="preserve">, O. and </w:t>
      </w:r>
      <w:proofErr w:type="spellStart"/>
      <w:r w:rsidRPr="00222F5B">
        <w:rPr>
          <w:rFonts w:eastAsia="Times New Roman" w:cs="Times New Roman"/>
          <w:szCs w:val="24"/>
          <w:lang w:eastAsia="en-GB"/>
        </w:rPr>
        <w:t>Cobanoglu</w:t>
      </w:r>
      <w:proofErr w:type="spellEnd"/>
      <w:r w:rsidRPr="00222F5B">
        <w:rPr>
          <w:rFonts w:eastAsia="Times New Roman" w:cs="Times New Roman"/>
          <w:szCs w:val="24"/>
          <w:lang w:eastAsia="en-GB"/>
        </w:rPr>
        <w:t xml:space="preserve">, C. (2019) 'Robots, artificial intelligence, and service automation in restaurants', in </w:t>
      </w:r>
      <w:r w:rsidRPr="00222F5B">
        <w:rPr>
          <w:rFonts w:eastAsia="Times New Roman" w:cs="Times New Roman"/>
          <w:i/>
          <w:iCs/>
          <w:szCs w:val="24"/>
          <w:lang w:eastAsia="en-GB"/>
        </w:rPr>
        <w:t>Robots, artificial intelligence, and service automation in travel, tourism and hospitality</w:t>
      </w:r>
      <w:r w:rsidRPr="00222F5B">
        <w:rPr>
          <w:rFonts w:eastAsia="Times New Roman" w:cs="Times New Roman"/>
          <w:szCs w:val="24"/>
          <w:lang w:eastAsia="en-GB"/>
        </w:rPr>
        <w:t>. Emerald Publishing Limited, pp. 185-219.</w:t>
      </w:r>
    </w:p>
    <w:p w14:paraId="5DFD2BA8" w14:textId="77777777" w:rsidR="000255BD" w:rsidRPr="00222F5B" w:rsidRDefault="000255BD" w:rsidP="00E760A2">
      <w:pPr>
        <w:spacing w:after="0" w:line="360" w:lineRule="auto"/>
        <w:ind w:left="360" w:hanging="360"/>
        <w:rPr>
          <w:rFonts w:eastAsia="Times New Roman" w:cs="Times New Roman"/>
          <w:szCs w:val="24"/>
          <w:lang w:eastAsia="en-GB"/>
        </w:rPr>
      </w:pPr>
      <w:r w:rsidRPr="00222F5B">
        <w:rPr>
          <w:rFonts w:eastAsia="Times New Roman" w:cs="Times New Roman"/>
          <w:szCs w:val="24"/>
          <w:lang w:eastAsia="en-GB"/>
        </w:rPr>
        <w:t xml:space="preserve">Bowen, J. and Whalen, E. (2017) 'Trends that are changing travel and tourism', </w:t>
      </w:r>
      <w:r w:rsidRPr="00222F5B">
        <w:rPr>
          <w:rFonts w:eastAsia="Times New Roman" w:cs="Times New Roman"/>
          <w:i/>
          <w:iCs/>
          <w:szCs w:val="24"/>
          <w:lang w:eastAsia="en-GB"/>
        </w:rPr>
        <w:t>Worldwide Hospitality and Tourism Themes</w:t>
      </w:r>
      <w:r w:rsidRPr="00222F5B">
        <w:rPr>
          <w:rFonts w:eastAsia="Times New Roman" w:cs="Times New Roman"/>
          <w:szCs w:val="24"/>
          <w:lang w:eastAsia="en-GB"/>
        </w:rPr>
        <w:t>, 9(6), pp.592-602.</w:t>
      </w:r>
    </w:p>
    <w:p w14:paraId="5480C08B" w14:textId="77777777" w:rsidR="000255BD" w:rsidRPr="00222F5B" w:rsidRDefault="000255BD" w:rsidP="00E760A2">
      <w:pPr>
        <w:spacing w:after="0" w:line="360" w:lineRule="auto"/>
        <w:ind w:left="360" w:hanging="360"/>
        <w:rPr>
          <w:rFonts w:eastAsia="Times New Roman" w:cs="Times New Roman"/>
          <w:szCs w:val="24"/>
          <w:lang w:eastAsia="en-GB"/>
        </w:rPr>
      </w:pPr>
      <w:r w:rsidRPr="00222F5B">
        <w:rPr>
          <w:rFonts w:eastAsia="Times New Roman" w:cs="Times New Roman"/>
          <w:szCs w:val="24"/>
          <w:lang w:eastAsia="en-GB"/>
        </w:rPr>
        <w:t xml:space="preserve">Bushara, M.A., Abdou, A.H., Hassan, T.H., </w:t>
      </w:r>
      <w:proofErr w:type="spellStart"/>
      <w:r w:rsidRPr="00222F5B">
        <w:rPr>
          <w:rFonts w:eastAsia="Times New Roman" w:cs="Times New Roman"/>
          <w:szCs w:val="24"/>
          <w:lang w:eastAsia="en-GB"/>
        </w:rPr>
        <w:t>Sobaih</w:t>
      </w:r>
      <w:proofErr w:type="spellEnd"/>
      <w:r w:rsidRPr="00222F5B">
        <w:rPr>
          <w:rFonts w:eastAsia="Times New Roman" w:cs="Times New Roman"/>
          <w:szCs w:val="24"/>
          <w:lang w:eastAsia="en-GB"/>
        </w:rPr>
        <w:t xml:space="preserve">, A.E.E., </w:t>
      </w:r>
      <w:proofErr w:type="spellStart"/>
      <w:r w:rsidRPr="00222F5B">
        <w:rPr>
          <w:rFonts w:eastAsia="Times New Roman" w:cs="Times New Roman"/>
          <w:szCs w:val="24"/>
          <w:lang w:eastAsia="en-GB"/>
        </w:rPr>
        <w:t>Albohnayh</w:t>
      </w:r>
      <w:proofErr w:type="spellEnd"/>
      <w:r w:rsidRPr="00222F5B">
        <w:rPr>
          <w:rFonts w:eastAsia="Times New Roman" w:cs="Times New Roman"/>
          <w:szCs w:val="24"/>
          <w:lang w:eastAsia="en-GB"/>
        </w:rPr>
        <w:t xml:space="preserve">, A.S.M., </w:t>
      </w:r>
      <w:proofErr w:type="spellStart"/>
      <w:r w:rsidRPr="00222F5B">
        <w:rPr>
          <w:rFonts w:eastAsia="Times New Roman" w:cs="Times New Roman"/>
          <w:szCs w:val="24"/>
          <w:lang w:eastAsia="en-GB"/>
        </w:rPr>
        <w:t>Alshammari</w:t>
      </w:r>
      <w:proofErr w:type="spellEnd"/>
      <w:r w:rsidRPr="00222F5B">
        <w:rPr>
          <w:rFonts w:eastAsia="Times New Roman" w:cs="Times New Roman"/>
          <w:szCs w:val="24"/>
          <w:lang w:eastAsia="en-GB"/>
        </w:rPr>
        <w:t xml:space="preserve">, W.G., </w:t>
      </w:r>
      <w:proofErr w:type="spellStart"/>
      <w:r w:rsidRPr="00222F5B">
        <w:rPr>
          <w:rFonts w:eastAsia="Times New Roman" w:cs="Times New Roman"/>
          <w:szCs w:val="24"/>
          <w:lang w:eastAsia="en-GB"/>
        </w:rPr>
        <w:t>Aldoreeb</w:t>
      </w:r>
      <w:proofErr w:type="spellEnd"/>
      <w:r w:rsidRPr="00222F5B">
        <w:rPr>
          <w:rFonts w:eastAsia="Times New Roman" w:cs="Times New Roman"/>
          <w:szCs w:val="24"/>
          <w:lang w:eastAsia="en-GB"/>
        </w:rPr>
        <w:t xml:space="preserve">, M., </w:t>
      </w:r>
      <w:proofErr w:type="spellStart"/>
      <w:r w:rsidRPr="00222F5B">
        <w:rPr>
          <w:rFonts w:eastAsia="Times New Roman" w:cs="Times New Roman"/>
          <w:szCs w:val="24"/>
          <w:lang w:eastAsia="en-GB"/>
        </w:rPr>
        <w:t>Elsaed</w:t>
      </w:r>
      <w:proofErr w:type="spellEnd"/>
      <w:r w:rsidRPr="00222F5B">
        <w:rPr>
          <w:rFonts w:eastAsia="Times New Roman" w:cs="Times New Roman"/>
          <w:szCs w:val="24"/>
          <w:lang w:eastAsia="en-GB"/>
        </w:rPr>
        <w:t xml:space="preserve">, A.A. and </w:t>
      </w:r>
      <w:proofErr w:type="spellStart"/>
      <w:r w:rsidRPr="00222F5B">
        <w:rPr>
          <w:rFonts w:eastAsia="Times New Roman" w:cs="Times New Roman"/>
          <w:szCs w:val="24"/>
          <w:lang w:eastAsia="en-GB"/>
        </w:rPr>
        <w:t>Elsaied</w:t>
      </w:r>
      <w:proofErr w:type="spellEnd"/>
      <w:r w:rsidRPr="00222F5B">
        <w:rPr>
          <w:rFonts w:eastAsia="Times New Roman" w:cs="Times New Roman"/>
          <w:szCs w:val="24"/>
          <w:lang w:eastAsia="en-GB"/>
        </w:rPr>
        <w:t>, M.A. (2023) 'Power of social media marketing: how perceived value mediates the impact on restaurant followers’ purchase intention, willingness to pay a premium price, and e-</w:t>
      </w:r>
      <w:proofErr w:type="spellStart"/>
      <w:r w:rsidRPr="00222F5B">
        <w:rPr>
          <w:rFonts w:eastAsia="Times New Roman" w:cs="Times New Roman"/>
          <w:szCs w:val="24"/>
          <w:lang w:eastAsia="en-GB"/>
        </w:rPr>
        <w:t>WoM</w:t>
      </w:r>
      <w:proofErr w:type="spellEnd"/>
      <w:r w:rsidRPr="00222F5B">
        <w:rPr>
          <w:rFonts w:eastAsia="Times New Roman" w:cs="Times New Roman"/>
          <w:szCs w:val="24"/>
          <w:lang w:eastAsia="en-GB"/>
        </w:rPr>
        <w:t xml:space="preserve">?', </w:t>
      </w:r>
      <w:r w:rsidRPr="00222F5B">
        <w:rPr>
          <w:rFonts w:eastAsia="Times New Roman" w:cs="Times New Roman"/>
          <w:i/>
          <w:iCs/>
          <w:szCs w:val="24"/>
          <w:lang w:eastAsia="en-GB"/>
        </w:rPr>
        <w:t>Sustainability</w:t>
      </w:r>
      <w:r w:rsidRPr="00222F5B">
        <w:rPr>
          <w:rFonts w:eastAsia="Times New Roman" w:cs="Times New Roman"/>
          <w:szCs w:val="24"/>
          <w:lang w:eastAsia="en-GB"/>
        </w:rPr>
        <w:t>, 15(6), p.5331.</w:t>
      </w:r>
    </w:p>
    <w:p w14:paraId="6A677FA4" w14:textId="77777777" w:rsidR="000255BD" w:rsidRPr="00222F5B" w:rsidRDefault="000255BD" w:rsidP="00E760A2">
      <w:pPr>
        <w:spacing w:after="0" w:line="360" w:lineRule="auto"/>
        <w:ind w:left="360" w:hanging="360"/>
        <w:rPr>
          <w:rFonts w:eastAsia="Times New Roman" w:cs="Times New Roman"/>
          <w:szCs w:val="24"/>
          <w:lang w:eastAsia="en-GB"/>
        </w:rPr>
      </w:pPr>
      <w:r w:rsidRPr="00222F5B">
        <w:rPr>
          <w:rFonts w:eastAsia="Times New Roman" w:cs="Times New Roman"/>
          <w:szCs w:val="24"/>
          <w:lang w:eastAsia="en-GB"/>
        </w:rPr>
        <w:t xml:space="preserve">Cabral, C. and </w:t>
      </w:r>
      <w:proofErr w:type="spellStart"/>
      <w:r w:rsidRPr="00222F5B">
        <w:rPr>
          <w:rFonts w:eastAsia="Times New Roman" w:cs="Times New Roman"/>
          <w:szCs w:val="24"/>
          <w:lang w:eastAsia="en-GB"/>
        </w:rPr>
        <w:t>Jabbour</w:t>
      </w:r>
      <w:proofErr w:type="spellEnd"/>
      <w:r w:rsidRPr="00222F5B">
        <w:rPr>
          <w:rFonts w:eastAsia="Times New Roman" w:cs="Times New Roman"/>
          <w:szCs w:val="24"/>
          <w:lang w:eastAsia="en-GB"/>
        </w:rPr>
        <w:t xml:space="preserve">, C.J.C. (2020) 'Understanding the human side of green hospitality management', </w:t>
      </w:r>
      <w:r w:rsidRPr="00222F5B">
        <w:rPr>
          <w:rFonts w:eastAsia="Times New Roman" w:cs="Times New Roman"/>
          <w:i/>
          <w:iCs/>
          <w:szCs w:val="24"/>
          <w:lang w:eastAsia="en-GB"/>
        </w:rPr>
        <w:t>International Journal of Hospitality Management</w:t>
      </w:r>
      <w:r w:rsidRPr="00222F5B">
        <w:rPr>
          <w:rFonts w:eastAsia="Times New Roman" w:cs="Times New Roman"/>
          <w:szCs w:val="24"/>
          <w:lang w:eastAsia="en-GB"/>
        </w:rPr>
        <w:t>, 88, p.102389.</w:t>
      </w:r>
    </w:p>
    <w:p w14:paraId="1F98AD0B" w14:textId="77777777" w:rsidR="000255BD" w:rsidRPr="00222F5B" w:rsidRDefault="000255BD" w:rsidP="00E760A2">
      <w:pPr>
        <w:spacing w:after="0" w:line="360" w:lineRule="auto"/>
        <w:ind w:left="360" w:hanging="360"/>
        <w:rPr>
          <w:rFonts w:eastAsia="Times New Roman" w:cs="Times New Roman"/>
          <w:szCs w:val="24"/>
          <w:lang w:eastAsia="en-GB"/>
        </w:rPr>
      </w:pPr>
      <w:r w:rsidRPr="00222F5B">
        <w:rPr>
          <w:rFonts w:eastAsia="Times New Roman" w:cs="Times New Roman"/>
          <w:szCs w:val="24"/>
          <w:lang w:eastAsia="en-GB"/>
        </w:rPr>
        <w:t xml:space="preserve">Chaudhry, S., Crick, D. and Crick, J.M. (2023) 'I'll be there for you: coopetition and competitor-oriented activities among South Asian restaurants in two UK regional </w:t>
      </w:r>
      <w:r w:rsidRPr="00222F5B">
        <w:rPr>
          <w:rFonts w:eastAsia="Times New Roman" w:cs="Times New Roman"/>
          <w:szCs w:val="24"/>
          <w:lang w:eastAsia="en-GB"/>
        </w:rPr>
        <w:lastRenderedPageBreak/>
        <w:t xml:space="preserve">clusters', </w:t>
      </w:r>
      <w:r w:rsidRPr="00222F5B">
        <w:rPr>
          <w:rFonts w:eastAsia="Times New Roman" w:cs="Times New Roman"/>
          <w:i/>
          <w:iCs/>
          <w:szCs w:val="24"/>
          <w:lang w:eastAsia="en-GB"/>
        </w:rPr>
        <w:t xml:space="preserve">International Journal of Entrepreneurial </w:t>
      </w:r>
      <w:proofErr w:type="spellStart"/>
      <w:r w:rsidRPr="00222F5B">
        <w:rPr>
          <w:rFonts w:eastAsia="Times New Roman" w:cs="Times New Roman"/>
          <w:i/>
          <w:iCs/>
          <w:szCs w:val="24"/>
          <w:lang w:eastAsia="en-GB"/>
        </w:rPr>
        <w:t>Behavior</w:t>
      </w:r>
      <w:proofErr w:type="spellEnd"/>
      <w:r w:rsidRPr="00222F5B">
        <w:rPr>
          <w:rFonts w:eastAsia="Times New Roman" w:cs="Times New Roman"/>
          <w:i/>
          <w:iCs/>
          <w:szCs w:val="24"/>
          <w:lang w:eastAsia="en-GB"/>
        </w:rPr>
        <w:t xml:space="preserve"> &amp; Research</w:t>
      </w:r>
      <w:r w:rsidRPr="00222F5B">
        <w:rPr>
          <w:rFonts w:eastAsia="Times New Roman" w:cs="Times New Roman"/>
          <w:szCs w:val="24"/>
          <w:lang w:eastAsia="en-GB"/>
        </w:rPr>
        <w:t>, 29(9/10), pp.1973-2004.</w:t>
      </w:r>
    </w:p>
    <w:p w14:paraId="3F333924" w14:textId="77777777" w:rsidR="000255BD" w:rsidRPr="00222F5B" w:rsidRDefault="000255BD" w:rsidP="00E760A2">
      <w:pPr>
        <w:spacing w:after="0" w:line="360" w:lineRule="auto"/>
        <w:ind w:left="360" w:hanging="360"/>
        <w:rPr>
          <w:rFonts w:eastAsia="Times New Roman" w:cs="Times New Roman"/>
          <w:szCs w:val="24"/>
          <w:lang w:eastAsia="en-GB"/>
        </w:rPr>
      </w:pPr>
      <w:proofErr w:type="spellStart"/>
      <w:r w:rsidRPr="00222F5B">
        <w:rPr>
          <w:rFonts w:eastAsia="Times New Roman" w:cs="Times New Roman"/>
          <w:szCs w:val="24"/>
          <w:lang w:eastAsia="en-GB"/>
        </w:rPr>
        <w:t>Chewwasung</w:t>
      </w:r>
      <w:proofErr w:type="spellEnd"/>
      <w:r w:rsidRPr="00222F5B">
        <w:rPr>
          <w:rFonts w:eastAsia="Times New Roman" w:cs="Times New Roman"/>
          <w:szCs w:val="24"/>
          <w:lang w:eastAsia="en-GB"/>
        </w:rPr>
        <w:t>, K.O. (2020) 'Model of customer experience management in Thai full-service restaurant'.</w:t>
      </w:r>
    </w:p>
    <w:p w14:paraId="2B23F21F" w14:textId="77777777" w:rsidR="000255BD" w:rsidRPr="00222F5B" w:rsidRDefault="000255BD" w:rsidP="00E760A2">
      <w:pPr>
        <w:spacing w:after="0" w:line="360" w:lineRule="auto"/>
        <w:ind w:left="360" w:hanging="360"/>
        <w:rPr>
          <w:rFonts w:eastAsia="Times New Roman" w:cs="Times New Roman"/>
          <w:szCs w:val="24"/>
          <w:lang w:eastAsia="en-GB"/>
        </w:rPr>
      </w:pPr>
      <w:r w:rsidRPr="00222F5B">
        <w:rPr>
          <w:rFonts w:eastAsia="Times New Roman" w:cs="Times New Roman"/>
          <w:szCs w:val="24"/>
          <w:lang w:eastAsia="en-GB"/>
        </w:rPr>
        <w:t xml:space="preserve">DiPietro, R. (2017) 'Restaurant and foodservice research: A critical reflection behind and an optimistic look ahead', </w:t>
      </w:r>
      <w:r w:rsidRPr="00222F5B">
        <w:rPr>
          <w:rFonts w:eastAsia="Times New Roman" w:cs="Times New Roman"/>
          <w:i/>
          <w:iCs/>
          <w:szCs w:val="24"/>
          <w:lang w:eastAsia="en-GB"/>
        </w:rPr>
        <w:t>International Journal of Contemporary Hospitality Management</w:t>
      </w:r>
      <w:r w:rsidRPr="00222F5B">
        <w:rPr>
          <w:rFonts w:eastAsia="Times New Roman" w:cs="Times New Roman"/>
          <w:szCs w:val="24"/>
          <w:lang w:eastAsia="en-GB"/>
        </w:rPr>
        <w:t>, 29(4), pp.1203-1234.</w:t>
      </w:r>
    </w:p>
    <w:p w14:paraId="1D0C5326" w14:textId="77777777" w:rsidR="000255BD" w:rsidRPr="00222F5B" w:rsidRDefault="000255BD" w:rsidP="00E760A2">
      <w:pPr>
        <w:spacing w:after="0" w:line="360" w:lineRule="auto"/>
        <w:ind w:left="360" w:hanging="360"/>
        <w:rPr>
          <w:rFonts w:eastAsia="Times New Roman" w:cs="Times New Roman"/>
          <w:szCs w:val="24"/>
          <w:lang w:eastAsia="en-GB"/>
        </w:rPr>
      </w:pPr>
      <w:proofErr w:type="spellStart"/>
      <w:r w:rsidRPr="00222F5B">
        <w:rPr>
          <w:rFonts w:eastAsia="Times New Roman" w:cs="Times New Roman"/>
          <w:szCs w:val="24"/>
          <w:lang w:eastAsia="en-GB"/>
        </w:rPr>
        <w:t>Distanont</w:t>
      </w:r>
      <w:proofErr w:type="spellEnd"/>
      <w:r w:rsidRPr="00222F5B">
        <w:rPr>
          <w:rFonts w:eastAsia="Times New Roman" w:cs="Times New Roman"/>
          <w:szCs w:val="24"/>
          <w:lang w:eastAsia="en-GB"/>
        </w:rPr>
        <w:t xml:space="preserve">, A. (2020) 'The role of innovation in creating a competitive advantage', </w:t>
      </w:r>
      <w:proofErr w:type="spellStart"/>
      <w:r w:rsidRPr="00222F5B">
        <w:rPr>
          <w:rFonts w:eastAsia="Times New Roman" w:cs="Times New Roman"/>
          <w:i/>
          <w:iCs/>
          <w:szCs w:val="24"/>
          <w:lang w:eastAsia="en-GB"/>
        </w:rPr>
        <w:t>Kasetsart</w:t>
      </w:r>
      <w:proofErr w:type="spellEnd"/>
      <w:r w:rsidRPr="00222F5B">
        <w:rPr>
          <w:rFonts w:eastAsia="Times New Roman" w:cs="Times New Roman"/>
          <w:i/>
          <w:iCs/>
          <w:szCs w:val="24"/>
          <w:lang w:eastAsia="en-GB"/>
        </w:rPr>
        <w:t xml:space="preserve"> Journal of Social Sciences</w:t>
      </w:r>
      <w:r w:rsidRPr="00222F5B">
        <w:rPr>
          <w:rFonts w:eastAsia="Times New Roman" w:cs="Times New Roman"/>
          <w:szCs w:val="24"/>
          <w:lang w:eastAsia="en-GB"/>
        </w:rPr>
        <w:t>, 41(1), pp.15-21.</w:t>
      </w:r>
    </w:p>
    <w:p w14:paraId="7CDEA202" w14:textId="77777777" w:rsidR="000255BD" w:rsidRPr="00222F5B" w:rsidRDefault="000255BD" w:rsidP="00E760A2">
      <w:pPr>
        <w:spacing w:after="0" w:line="360" w:lineRule="auto"/>
        <w:ind w:left="360" w:hanging="360"/>
        <w:rPr>
          <w:rFonts w:eastAsia="Times New Roman" w:cs="Times New Roman"/>
          <w:szCs w:val="24"/>
          <w:lang w:eastAsia="en-GB"/>
        </w:rPr>
      </w:pPr>
      <w:r w:rsidRPr="00222F5B">
        <w:rPr>
          <w:rFonts w:eastAsia="Times New Roman" w:cs="Times New Roman"/>
          <w:szCs w:val="24"/>
          <w:lang w:eastAsia="en-GB"/>
        </w:rPr>
        <w:t xml:space="preserve">Dixon, J. (2016) 'The socio-economic and socio-cultural determinants of food and nutrition security in developed countries', in </w:t>
      </w:r>
      <w:r w:rsidRPr="00222F5B">
        <w:rPr>
          <w:rFonts w:eastAsia="Times New Roman" w:cs="Times New Roman"/>
          <w:i/>
          <w:iCs/>
          <w:szCs w:val="24"/>
          <w:lang w:eastAsia="en-GB"/>
        </w:rPr>
        <w:t>Routledge Handbook of Food and Nutrition Security</w:t>
      </w:r>
      <w:r w:rsidRPr="00222F5B">
        <w:rPr>
          <w:rFonts w:eastAsia="Times New Roman" w:cs="Times New Roman"/>
          <w:szCs w:val="24"/>
          <w:lang w:eastAsia="en-GB"/>
        </w:rPr>
        <w:t>. Routledge, pp. 379-390.</w:t>
      </w:r>
    </w:p>
    <w:p w14:paraId="03FA1254" w14:textId="77777777" w:rsidR="000255BD" w:rsidRPr="00222F5B" w:rsidRDefault="000255BD" w:rsidP="00E760A2">
      <w:pPr>
        <w:spacing w:after="0" w:line="360" w:lineRule="auto"/>
        <w:ind w:left="360" w:hanging="360"/>
        <w:rPr>
          <w:rFonts w:eastAsia="Times New Roman" w:cs="Times New Roman"/>
          <w:szCs w:val="24"/>
          <w:lang w:eastAsia="en-GB"/>
        </w:rPr>
      </w:pPr>
      <w:r w:rsidRPr="00222F5B">
        <w:rPr>
          <w:rFonts w:eastAsia="Times New Roman" w:cs="Times New Roman"/>
          <w:szCs w:val="24"/>
          <w:lang w:eastAsia="en-GB"/>
        </w:rPr>
        <w:t xml:space="preserve">Do, H., </w:t>
      </w:r>
      <w:proofErr w:type="spellStart"/>
      <w:r w:rsidRPr="00222F5B">
        <w:rPr>
          <w:rFonts w:eastAsia="Times New Roman" w:cs="Times New Roman"/>
          <w:szCs w:val="24"/>
          <w:lang w:eastAsia="en-GB"/>
        </w:rPr>
        <w:t>Budhwar</w:t>
      </w:r>
      <w:proofErr w:type="spellEnd"/>
      <w:r w:rsidRPr="00222F5B">
        <w:rPr>
          <w:rFonts w:eastAsia="Times New Roman" w:cs="Times New Roman"/>
          <w:szCs w:val="24"/>
          <w:lang w:eastAsia="en-GB"/>
        </w:rPr>
        <w:t xml:space="preserve">, P., Shipton, H., Nguyen, H.D. and Nguyen, B. (2022) 'Building organizational resilience, innovation through resource-based management initiatives, organizational learning and environmental dynamism', </w:t>
      </w:r>
      <w:r w:rsidRPr="00222F5B">
        <w:rPr>
          <w:rFonts w:eastAsia="Times New Roman" w:cs="Times New Roman"/>
          <w:i/>
          <w:iCs/>
          <w:szCs w:val="24"/>
          <w:lang w:eastAsia="en-GB"/>
        </w:rPr>
        <w:t>Journal of Business Research</w:t>
      </w:r>
      <w:r w:rsidRPr="00222F5B">
        <w:rPr>
          <w:rFonts w:eastAsia="Times New Roman" w:cs="Times New Roman"/>
          <w:szCs w:val="24"/>
          <w:lang w:eastAsia="en-GB"/>
        </w:rPr>
        <w:t>, 141, pp.808-821.</w:t>
      </w:r>
    </w:p>
    <w:p w14:paraId="2B9DCDB3" w14:textId="77777777" w:rsidR="000255BD" w:rsidRPr="00222F5B" w:rsidRDefault="000255BD" w:rsidP="00E760A2">
      <w:pPr>
        <w:spacing w:after="0" w:line="360" w:lineRule="auto"/>
        <w:ind w:left="360" w:hanging="360"/>
        <w:rPr>
          <w:rFonts w:eastAsia="Times New Roman" w:cs="Times New Roman"/>
          <w:szCs w:val="24"/>
          <w:lang w:eastAsia="en-GB"/>
        </w:rPr>
      </w:pPr>
      <w:r w:rsidRPr="00222F5B">
        <w:rPr>
          <w:rFonts w:eastAsia="Times New Roman" w:cs="Times New Roman"/>
          <w:szCs w:val="24"/>
          <w:lang w:eastAsia="en-GB"/>
        </w:rPr>
        <w:t xml:space="preserve">Elavon (2022) </w:t>
      </w:r>
      <w:r w:rsidRPr="00222F5B">
        <w:rPr>
          <w:rFonts w:eastAsia="Times New Roman" w:cs="Times New Roman"/>
          <w:i/>
          <w:iCs/>
          <w:szCs w:val="24"/>
          <w:lang w:eastAsia="en-GB"/>
        </w:rPr>
        <w:t>Payment trends and opportunities in the Hospitality industry 2022-2026</w:t>
      </w:r>
      <w:r w:rsidRPr="00222F5B">
        <w:rPr>
          <w:rFonts w:eastAsia="Times New Roman" w:cs="Times New Roman"/>
          <w:szCs w:val="24"/>
          <w:lang w:eastAsia="en-GB"/>
        </w:rPr>
        <w:t xml:space="preserve">. Elavon UK. Available at: </w:t>
      </w:r>
      <w:hyperlink r:id="rId16" w:tgtFrame="_new" w:history="1">
        <w:r w:rsidRPr="00222F5B">
          <w:rPr>
            <w:rFonts w:eastAsia="Times New Roman" w:cs="Times New Roman"/>
            <w:szCs w:val="24"/>
            <w:u w:val="single"/>
            <w:lang w:eastAsia="en-GB"/>
          </w:rPr>
          <w:t>https://www.elavon.ie/insights/news/payment-trends-and-opportunities-in-the-hospitality-industry-2022-2026.html</w:t>
        </w:r>
      </w:hyperlink>
      <w:r w:rsidRPr="00222F5B">
        <w:rPr>
          <w:rFonts w:eastAsia="Times New Roman" w:cs="Times New Roman"/>
          <w:szCs w:val="24"/>
          <w:lang w:eastAsia="en-GB"/>
        </w:rPr>
        <w:t xml:space="preserve"> [Accessed 5 Jul. 2024].</w:t>
      </w:r>
    </w:p>
    <w:p w14:paraId="5FE913CF" w14:textId="77777777" w:rsidR="000255BD" w:rsidRPr="00222F5B" w:rsidRDefault="000255BD" w:rsidP="00E760A2">
      <w:pPr>
        <w:spacing w:after="0" w:line="360" w:lineRule="auto"/>
        <w:ind w:left="360" w:hanging="360"/>
        <w:rPr>
          <w:rFonts w:eastAsia="Times New Roman" w:cs="Times New Roman"/>
          <w:szCs w:val="24"/>
          <w:lang w:eastAsia="en-GB"/>
        </w:rPr>
      </w:pPr>
      <w:proofErr w:type="spellStart"/>
      <w:r w:rsidRPr="00222F5B">
        <w:rPr>
          <w:rFonts w:eastAsia="Times New Roman" w:cs="Times New Roman"/>
          <w:szCs w:val="24"/>
          <w:lang w:eastAsia="en-GB"/>
        </w:rPr>
        <w:t>Gikonyo</w:t>
      </w:r>
      <w:proofErr w:type="spellEnd"/>
      <w:r w:rsidRPr="00222F5B">
        <w:rPr>
          <w:rFonts w:eastAsia="Times New Roman" w:cs="Times New Roman"/>
          <w:szCs w:val="24"/>
          <w:lang w:eastAsia="en-GB"/>
        </w:rPr>
        <w:t xml:space="preserve">, L., Berndt, A. and </w:t>
      </w:r>
      <w:proofErr w:type="spellStart"/>
      <w:r w:rsidRPr="00222F5B">
        <w:rPr>
          <w:rFonts w:eastAsia="Times New Roman" w:cs="Times New Roman"/>
          <w:szCs w:val="24"/>
          <w:lang w:eastAsia="en-GB"/>
        </w:rPr>
        <w:t>Wadawi</w:t>
      </w:r>
      <w:proofErr w:type="spellEnd"/>
      <w:r w:rsidRPr="00222F5B">
        <w:rPr>
          <w:rFonts w:eastAsia="Times New Roman" w:cs="Times New Roman"/>
          <w:szCs w:val="24"/>
          <w:lang w:eastAsia="en-GB"/>
        </w:rPr>
        <w:t xml:space="preserve">, J. (2015) 'Critical success factors for franchised restaurants entering the Kenyan market: franchisors’ perspective', </w:t>
      </w:r>
      <w:r w:rsidRPr="00222F5B">
        <w:rPr>
          <w:rFonts w:eastAsia="Times New Roman" w:cs="Times New Roman"/>
          <w:i/>
          <w:iCs/>
          <w:szCs w:val="24"/>
          <w:lang w:eastAsia="en-GB"/>
        </w:rPr>
        <w:t>SAGE Open</w:t>
      </w:r>
      <w:r w:rsidRPr="00222F5B">
        <w:rPr>
          <w:rFonts w:eastAsia="Times New Roman" w:cs="Times New Roman"/>
          <w:szCs w:val="24"/>
          <w:lang w:eastAsia="en-GB"/>
        </w:rPr>
        <w:t>, 5(4), p.2158244015614378.</w:t>
      </w:r>
    </w:p>
    <w:p w14:paraId="0BA9C67E" w14:textId="77777777" w:rsidR="000255BD" w:rsidRPr="00222F5B" w:rsidRDefault="000255BD" w:rsidP="00E760A2">
      <w:pPr>
        <w:spacing w:after="0" w:line="360" w:lineRule="auto"/>
        <w:ind w:left="360" w:hanging="360"/>
        <w:rPr>
          <w:rFonts w:eastAsia="Times New Roman" w:cs="Times New Roman"/>
          <w:szCs w:val="24"/>
          <w:lang w:eastAsia="en-GB"/>
        </w:rPr>
      </w:pPr>
      <w:r w:rsidRPr="00222F5B">
        <w:rPr>
          <w:rFonts w:eastAsia="Times New Roman" w:cs="Times New Roman"/>
          <w:szCs w:val="24"/>
          <w:lang w:eastAsia="en-GB"/>
        </w:rPr>
        <w:t xml:space="preserve">Hashem, T.N. (2021) 'The reality of internet of things (IoT) in creating a data-driven marketing opportunity: mediating role of customer relationship management (CRM)', </w:t>
      </w:r>
      <w:r w:rsidRPr="00222F5B">
        <w:rPr>
          <w:rFonts w:eastAsia="Times New Roman" w:cs="Times New Roman"/>
          <w:i/>
          <w:iCs/>
          <w:szCs w:val="24"/>
          <w:lang w:eastAsia="en-GB"/>
        </w:rPr>
        <w:t>Journal of Theoretical and Applied Information Technology</w:t>
      </w:r>
      <w:r w:rsidRPr="00222F5B">
        <w:rPr>
          <w:rFonts w:eastAsia="Times New Roman" w:cs="Times New Roman"/>
          <w:szCs w:val="24"/>
          <w:lang w:eastAsia="en-GB"/>
        </w:rPr>
        <w:t>, 99(2), pp.329-342.</w:t>
      </w:r>
    </w:p>
    <w:p w14:paraId="0B307E88" w14:textId="77777777" w:rsidR="000255BD" w:rsidRPr="00222F5B" w:rsidRDefault="000255BD" w:rsidP="00E760A2">
      <w:pPr>
        <w:spacing w:after="0" w:line="360" w:lineRule="auto"/>
        <w:ind w:left="360" w:hanging="360"/>
        <w:rPr>
          <w:rFonts w:eastAsia="Times New Roman" w:cs="Times New Roman"/>
          <w:szCs w:val="24"/>
          <w:lang w:eastAsia="en-GB"/>
        </w:rPr>
      </w:pPr>
      <w:r w:rsidRPr="00222F5B">
        <w:rPr>
          <w:rFonts w:eastAsia="Times New Roman" w:cs="Times New Roman"/>
          <w:szCs w:val="24"/>
          <w:lang w:eastAsia="en-GB"/>
        </w:rPr>
        <w:t xml:space="preserve">Li, M., Yin, D., Qiu, H. and Bai, B. (2021) 'A systematic review of AI technology-based service encounters: Implications for hospitality and tourism operations', </w:t>
      </w:r>
      <w:r w:rsidRPr="00222F5B">
        <w:rPr>
          <w:rFonts w:eastAsia="Times New Roman" w:cs="Times New Roman"/>
          <w:i/>
          <w:iCs/>
          <w:szCs w:val="24"/>
          <w:lang w:eastAsia="en-GB"/>
        </w:rPr>
        <w:t>International Journal of Hospitality Management</w:t>
      </w:r>
      <w:r w:rsidRPr="00222F5B">
        <w:rPr>
          <w:rFonts w:eastAsia="Times New Roman" w:cs="Times New Roman"/>
          <w:szCs w:val="24"/>
          <w:lang w:eastAsia="en-GB"/>
        </w:rPr>
        <w:t>, 95, p.102930.</w:t>
      </w:r>
    </w:p>
    <w:p w14:paraId="5E72E811" w14:textId="77777777" w:rsidR="000255BD" w:rsidRPr="00222F5B" w:rsidRDefault="000255BD" w:rsidP="00E760A2">
      <w:pPr>
        <w:spacing w:after="0" w:line="360" w:lineRule="auto"/>
        <w:ind w:left="360" w:hanging="360"/>
        <w:rPr>
          <w:rFonts w:eastAsia="Times New Roman" w:cs="Times New Roman"/>
          <w:szCs w:val="24"/>
          <w:lang w:eastAsia="en-GB"/>
        </w:rPr>
      </w:pPr>
      <w:r w:rsidRPr="00222F5B">
        <w:rPr>
          <w:rFonts w:eastAsia="Times New Roman" w:cs="Times New Roman"/>
          <w:szCs w:val="24"/>
          <w:lang w:eastAsia="en-GB"/>
        </w:rPr>
        <w:t xml:space="preserve">Liu, Z. (2020) 'Food events and the experience economy: A </w:t>
      </w:r>
      <w:proofErr w:type="spellStart"/>
      <w:r w:rsidRPr="00222F5B">
        <w:rPr>
          <w:rFonts w:eastAsia="Times New Roman" w:cs="Times New Roman"/>
          <w:szCs w:val="24"/>
          <w:lang w:eastAsia="en-GB"/>
        </w:rPr>
        <w:t>netnographic</w:t>
      </w:r>
      <w:proofErr w:type="spellEnd"/>
      <w:r w:rsidRPr="00222F5B">
        <w:rPr>
          <w:rFonts w:eastAsia="Times New Roman" w:cs="Times New Roman"/>
          <w:szCs w:val="24"/>
          <w:lang w:eastAsia="en-GB"/>
        </w:rPr>
        <w:t xml:space="preserve"> examination of the case of </w:t>
      </w:r>
      <w:proofErr w:type="spellStart"/>
      <w:r w:rsidRPr="00222F5B">
        <w:rPr>
          <w:rFonts w:eastAsia="Times New Roman" w:cs="Times New Roman"/>
          <w:szCs w:val="24"/>
          <w:lang w:eastAsia="en-GB"/>
        </w:rPr>
        <w:t>Dîner</w:t>
      </w:r>
      <w:proofErr w:type="spellEnd"/>
      <w:r w:rsidRPr="00222F5B">
        <w:rPr>
          <w:rFonts w:eastAsia="Times New Roman" w:cs="Times New Roman"/>
          <w:szCs w:val="24"/>
          <w:lang w:eastAsia="en-GB"/>
        </w:rPr>
        <w:t xml:space="preserve"> </w:t>
      </w:r>
      <w:proofErr w:type="spellStart"/>
      <w:r w:rsidRPr="00222F5B">
        <w:rPr>
          <w:rFonts w:eastAsia="Times New Roman" w:cs="Times New Roman"/>
          <w:szCs w:val="24"/>
          <w:lang w:eastAsia="en-GB"/>
        </w:rPr>
        <w:t>en</w:t>
      </w:r>
      <w:proofErr w:type="spellEnd"/>
      <w:r w:rsidRPr="00222F5B">
        <w:rPr>
          <w:rFonts w:eastAsia="Times New Roman" w:cs="Times New Roman"/>
          <w:szCs w:val="24"/>
          <w:lang w:eastAsia="en-GB"/>
        </w:rPr>
        <w:t xml:space="preserve"> Blanc'.</w:t>
      </w:r>
    </w:p>
    <w:p w14:paraId="793DCB02" w14:textId="77777777" w:rsidR="000255BD" w:rsidRPr="00222F5B" w:rsidRDefault="000255BD" w:rsidP="00E760A2">
      <w:pPr>
        <w:spacing w:after="0" w:line="360" w:lineRule="auto"/>
        <w:ind w:left="360" w:hanging="360"/>
        <w:rPr>
          <w:rFonts w:eastAsia="Times New Roman" w:cs="Times New Roman"/>
          <w:szCs w:val="24"/>
          <w:lang w:eastAsia="en-GB"/>
        </w:rPr>
      </w:pPr>
      <w:r w:rsidRPr="00222F5B">
        <w:rPr>
          <w:rFonts w:eastAsia="Times New Roman" w:cs="Times New Roman"/>
          <w:szCs w:val="24"/>
          <w:lang w:eastAsia="en-GB"/>
        </w:rPr>
        <w:t xml:space="preserve">Majid, M.A.A., </w:t>
      </w:r>
      <w:proofErr w:type="spellStart"/>
      <w:r w:rsidRPr="00222F5B">
        <w:rPr>
          <w:rFonts w:eastAsia="Times New Roman" w:cs="Times New Roman"/>
          <w:szCs w:val="24"/>
          <w:lang w:eastAsia="en-GB"/>
        </w:rPr>
        <w:t>Samsudin</w:t>
      </w:r>
      <w:proofErr w:type="spellEnd"/>
      <w:r w:rsidRPr="00222F5B">
        <w:rPr>
          <w:rFonts w:eastAsia="Times New Roman" w:cs="Times New Roman"/>
          <w:szCs w:val="24"/>
          <w:lang w:eastAsia="en-GB"/>
        </w:rPr>
        <w:t xml:space="preserve">, A., </w:t>
      </w:r>
      <w:proofErr w:type="spellStart"/>
      <w:r w:rsidRPr="00222F5B">
        <w:rPr>
          <w:rFonts w:eastAsia="Times New Roman" w:cs="Times New Roman"/>
          <w:szCs w:val="24"/>
          <w:lang w:eastAsia="en-GB"/>
        </w:rPr>
        <w:t>Noorkhizan</w:t>
      </w:r>
      <w:proofErr w:type="spellEnd"/>
      <w:r w:rsidRPr="00222F5B">
        <w:rPr>
          <w:rFonts w:eastAsia="Times New Roman" w:cs="Times New Roman"/>
          <w:szCs w:val="24"/>
          <w:lang w:eastAsia="en-GB"/>
        </w:rPr>
        <w:t xml:space="preserve">, M.H.I., Zaki, M.I.M. and Bakar, A.M.F.A. (2018) 'Service quality, food quality, image and customer loyalty: An empirical study at a hotel restaurant', </w:t>
      </w:r>
      <w:r w:rsidRPr="00222F5B">
        <w:rPr>
          <w:rFonts w:eastAsia="Times New Roman" w:cs="Times New Roman"/>
          <w:i/>
          <w:iCs/>
          <w:szCs w:val="24"/>
          <w:lang w:eastAsia="en-GB"/>
        </w:rPr>
        <w:t>International Journal of Academic Research in Business and Social Sciences</w:t>
      </w:r>
      <w:r w:rsidRPr="00222F5B">
        <w:rPr>
          <w:rFonts w:eastAsia="Times New Roman" w:cs="Times New Roman"/>
          <w:szCs w:val="24"/>
          <w:lang w:eastAsia="en-GB"/>
        </w:rPr>
        <w:t>, 8(10), pp.1432-1446.</w:t>
      </w:r>
    </w:p>
    <w:p w14:paraId="52A20F13" w14:textId="77777777" w:rsidR="000255BD" w:rsidRPr="00222F5B" w:rsidRDefault="000255BD" w:rsidP="00E760A2">
      <w:pPr>
        <w:spacing w:after="0" w:line="360" w:lineRule="auto"/>
        <w:ind w:left="360" w:hanging="360"/>
        <w:rPr>
          <w:rFonts w:eastAsia="Times New Roman" w:cs="Times New Roman"/>
          <w:szCs w:val="24"/>
          <w:lang w:eastAsia="en-GB"/>
        </w:rPr>
      </w:pPr>
      <w:r w:rsidRPr="00222F5B">
        <w:rPr>
          <w:rFonts w:eastAsia="Times New Roman" w:cs="Times New Roman"/>
          <w:szCs w:val="24"/>
          <w:lang w:eastAsia="en-GB"/>
        </w:rPr>
        <w:lastRenderedPageBreak/>
        <w:t xml:space="preserve">Mak, A.H. (2023) 'Be A Force for Good: Motivations, Challenges, and Critical Success Factors of Social Enterprise Restaurants', </w:t>
      </w:r>
      <w:r w:rsidRPr="00222F5B">
        <w:rPr>
          <w:rFonts w:eastAsia="Times New Roman" w:cs="Times New Roman"/>
          <w:i/>
          <w:iCs/>
          <w:szCs w:val="24"/>
          <w:lang w:eastAsia="en-GB"/>
        </w:rPr>
        <w:t>Journal of Hospitality &amp; Tourism Research</w:t>
      </w:r>
      <w:r w:rsidRPr="00222F5B">
        <w:rPr>
          <w:rFonts w:eastAsia="Times New Roman" w:cs="Times New Roman"/>
          <w:szCs w:val="24"/>
          <w:lang w:eastAsia="en-GB"/>
        </w:rPr>
        <w:t>, p.10963480231211738.</w:t>
      </w:r>
    </w:p>
    <w:p w14:paraId="2E2935C7" w14:textId="77777777" w:rsidR="000255BD" w:rsidRPr="00222F5B" w:rsidRDefault="000255BD" w:rsidP="00E760A2">
      <w:pPr>
        <w:spacing w:after="0" w:line="360" w:lineRule="auto"/>
        <w:ind w:left="360" w:hanging="360"/>
        <w:rPr>
          <w:rFonts w:eastAsia="Times New Roman" w:cs="Times New Roman"/>
          <w:szCs w:val="24"/>
          <w:lang w:eastAsia="en-GB"/>
        </w:rPr>
      </w:pPr>
      <w:r w:rsidRPr="00222F5B">
        <w:rPr>
          <w:rFonts w:eastAsia="Times New Roman" w:cs="Times New Roman"/>
          <w:szCs w:val="24"/>
          <w:lang w:eastAsia="en-GB"/>
        </w:rPr>
        <w:t xml:space="preserve">McGinley, S., Wei, W., Zhang, L. and Zheng, Y. (2021) 'The state of qualitative research in hospitality: A 5-year review 2014 to 2019', </w:t>
      </w:r>
      <w:r w:rsidRPr="00222F5B">
        <w:rPr>
          <w:rFonts w:eastAsia="Times New Roman" w:cs="Times New Roman"/>
          <w:i/>
          <w:iCs/>
          <w:szCs w:val="24"/>
          <w:lang w:eastAsia="en-GB"/>
        </w:rPr>
        <w:t>Cornell Hospitality Quarterly</w:t>
      </w:r>
      <w:r w:rsidRPr="00222F5B">
        <w:rPr>
          <w:rFonts w:eastAsia="Times New Roman" w:cs="Times New Roman"/>
          <w:szCs w:val="24"/>
          <w:lang w:eastAsia="en-GB"/>
        </w:rPr>
        <w:t>, 62(1), pp.8-20.</w:t>
      </w:r>
    </w:p>
    <w:p w14:paraId="7E00E004" w14:textId="77777777" w:rsidR="000255BD" w:rsidRPr="00222F5B" w:rsidRDefault="000255BD" w:rsidP="00E760A2">
      <w:pPr>
        <w:spacing w:before="120" w:after="120" w:line="360" w:lineRule="auto"/>
        <w:ind w:left="720" w:hanging="720"/>
        <w:rPr>
          <w:rFonts w:cs="Times New Roman"/>
          <w:szCs w:val="24"/>
          <w:shd w:val="clear" w:color="auto" w:fill="FFFFFF"/>
        </w:rPr>
      </w:pPr>
      <w:proofErr w:type="spellStart"/>
      <w:r w:rsidRPr="00222F5B">
        <w:rPr>
          <w:rFonts w:cs="Times New Roman"/>
          <w:szCs w:val="24"/>
          <w:shd w:val="clear" w:color="auto" w:fill="FFFFFF"/>
        </w:rPr>
        <w:t>Mohajan</w:t>
      </w:r>
      <w:proofErr w:type="spellEnd"/>
      <w:r w:rsidRPr="00222F5B">
        <w:rPr>
          <w:rFonts w:cs="Times New Roman"/>
          <w:szCs w:val="24"/>
          <w:shd w:val="clear" w:color="auto" w:fill="FFFFFF"/>
        </w:rPr>
        <w:t>, H.K. (2018) ‘Qualitative research methodology in social sciences and related subjects’, </w:t>
      </w:r>
      <w:r w:rsidRPr="00222F5B">
        <w:rPr>
          <w:rFonts w:cs="Times New Roman"/>
          <w:i/>
          <w:iCs/>
          <w:szCs w:val="24"/>
          <w:shd w:val="clear" w:color="auto" w:fill="FFFFFF"/>
        </w:rPr>
        <w:t>Journal of economic development, environment and people</w:t>
      </w:r>
      <w:r w:rsidRPr="00222F5B">
        <w:rPr>
          <w:rFonts w:cs="Times New Roman"/>
          <w:szCs w:val="24"/>
          <w:shd w:val="clear" w:color="auto" w:fill="FFFFFF"/>
        </w:rPr>
        <w:t>, </w:t>
      </w:r>
      <w:r w:rsidRPr="00222F5B">
        <w:rPr>
          <w:rFonts w:cs="Times New Roman"/>
          <w:iCs/>
          <w:szCs w:val="24"/>
          <w:shd w:val="clear" w:color="auto" w:fill="FFFFFF"/>
        </w:rPr>
        <w:t>7</w:t>
      </w:r>
      <w:r w:rsidRPr="00222F5B">
        <w:rPr>
          <w:rFonts w:cs="Times New Roman"/>
          <w:szCs w:val="24"/>
          <w:shd w:val="clear" w:color="auto" w:fill="FFFFFF"/>
        </w:rPr>
        <w:t>(1), pp.23-48.</w:t>
      </w:r>
    </w:p>
    <w:p w14:paraId="029EF9A9" w14:textId="77777777" w:rsidR="000255BD" w:rsidRPr="00222F5B" w:rsidRDefault="000255BD" w:rsidP="00E760A2">
      <w:pPr>
        <w:spacing w:after="0" w:line="360" w:lineRule="auto"/>
        <w:ind w:left="360" w:hanging="360"/>
        <w:rPr>
          <w:rFonts w:eastAsia="Times New Roman" w:cs="Times New Roman"/>
          <w:szCs w:val="24"/>
          <w:lang w:eastAsia="en-GB"/>
        </w:rPr>
      </w:pPr>
      <w:proofErr w:type="spellStart"/>
      <w:r w:rsidRPr="00222F5B">
        <w:rPr>
          <w:rFonts w:eastAsia="Times New Roman" w:cs="Times New Roman"/>
          <w:szCs w:val="24"/>
          <w:lang w:eastAsia="en-GB"/>
        </w:rPr>
        <w:t>Moosavi</w:t>
      </w:r>
      <w:proofErr w:type="spellEnd"/>
      <w:r w:rsidRPr="00222F5B">
        <w:rPr>
          <w:rFonts w:eastAsia="Times New Roman" w:cs="Times New Roman"/>
          <w:szCs w:val="24"/>
          <w:lang w:eastAsia="en-GB"/>
        </w:rPr>
        <w:t xml:space="preserve">, J., </w:t>
      </w:r>
      <w:proofErr w:type="spellStart"/>
      <w:r w:rsidRPr="00222F5B">
        <w:rPr>
          <w:rFonts w:eastAsia="Times New Roman" w:cs="Times New Roman"/>
          <w:szCs w:val="24"/>
          <w:lang w:eastAsia="en-GB"/>
        </w:rPr>
        <w:t>Fathollahi-Fard</w:t>
      </w:r>
      <w:proofErr w:type="spellEnd"/>
      <w:r w:rsidRPr="00222F5B">
        <w:rPr>
          <w:rFonts w:eastAsia="Times New Roman" w:cs="Times New Roman"/>
          <w:szCs w:val="24"/>
          <w:lang w:eastAsia="en-GB"/>
        </w:rPr>
        <w:t xml:space="preserve">, A.M. and </w:t>
      </w:r>
      <w:proofErr w:type="spellStart"/>
      <w:r w:rsidRPr="00222F5B">
        <w:rPr>
          <w:rFonts w:eastAsia="Times New Roman" w:cs="Times New Roman"/>
          <w:szCs w:val="24"/>
          <w:lang w:eastAsia="en-GB"/>
        </w:rPr>
        <w:t>Dulebenets</w:t>
      </w:r>
      <w:proofErr w:type="spellEnd"/>
      <w:r w:rsidRPr="00222F5B">
        <w:rPr>
          <w:rFonts w:eastAsia="Times New Roman" w:cs="Times New Roman"/>
          <w:szCs w:val="24"/>
          <w:lang w:eastAsia="en-GB"/>
        </w:rPr>
        <w:t xml:space="preserve">, M.A. (2022) 'Supply chain disruption during the COVID-19 pandemic: Recognizing potential disruption management strategies', </w:t>
      </w:r>
      <w:r w:rsidRPr="00222F5B">
        <w:rPr>
          <w:rFonts w:eastAsia="Times New Roman" w:cs="Times New Roman"/>
          <w:i/>
          <w:iCs/>
          <w:szCs w:val="24"/>
          <w:lang w:eastAsia="en-GB"/>
        </w:rPr>
        <w:t>International Journal of Disaster Risk Reduction</w:t>
      </w:r>
      <w:r w:rsidRPr="00222F5B">
        <w:rPr>
          <w:rFonts w:eastAsia="Times New Roman" w:cs="Times New Roman"/>
          <w:szCs w:val="24"/>
          <w:lang w:eastAsia="en-GB"/>
        </w:rPr>
        <w:t>, 75, p.102983.</w:t>
      </w:r>
    </w:p>
    <w:p w14:paraId="27DC73C8" w14:textId="77777777" w:rsidR="000255BD" w:rsidRPr="00222F5B" w:rsidRDefault="000255BD" w:rsidP="00E760A2">
      <w:pPr>
        <w:spacing w:after="0" w:line="360" w:lineRule="auto"/>
        <w:ind w:left="360" w:hanging="360"/>
        <w:rPr>
          <w:rFonts w:cs="Times New Roman"/>
          <w:szCs w:val="24"/>
        </w:rPr>
      </w:pPr>
      <w:r w:rsidRPr="00222F5B">
        <w:rPr>
          <w:rFonts w:eastAsia="Times New Roman" w:cs="Times New Roman"/>
          <w:szCs w:val="24"/>
          <w:lang w:eastAsia="en-GB"/>
        </w:rPr>
        <w:t xml:space="preserve">Moreno, P. and Tejada, P. (2019) 'Reviewing the progress of information and communication technology in the restaurant industry', </w:t>
      </w:r>
      <w:r w:rsidRPr="00222F5B">
        <w:rPr>
          <w:rFonts w:eastAsia="Times New Roman" w:cs="Times New Roman"/>
          <w:i/>
          <w:iCs/>
          <w:szCs w:val="24"/>
          <w:lang w:eastAsia="en-GB"/>
        </w:rPr>
        <w:t>Journal of Hospitality and Tourism Technology</w:t>
      </w:r>
      <w:r w:rsidRPr="00222F5B">
        <w:rPr>
          <w:rFonts w:eastAsia="Times New Roman" w:cs="Times New Roman"/>
          <w:szCs w:val="24"/>
          <w:lang w:eastAsia="en-GB"/>
        </w:rPr>
        <w:t>, 10(4), pp.673-688.</w:t>
      </w:r>
    </w:p>
    <w:p w14:paraId="4F5279A7" w14:textId="77777777" w:rsidR="000255BD" w:rsidRPr="00222F5B" w:rsidRDefault="000255BD" w:rsidP="00E760A2">
      <w:pPr>
        <w:spacing w:after="0" w:line="360" w:lineRule="auto"/>
        <w:ind w:left="360" w:hanging="360"/>
        <w:rPr>
          <w:rFonts w:eastAsia="Times New Roman" w:cs="Times New Roman"/>
          <w:szCs w:val="24"/>
          <w:lang w:eastAsia="en-GB"/>
        </w:rPr>
      </w:pPr>
      <w:proofErr w:type="spellStart"/>
      <w:r w:rsidRPr="00222F5B">
        <w:rPr>
          <w:rFonts w:eastAsia="Times New Roman" w:cs="Times New Roman"/>
          <w:szCs w:val="24"/>
          <w:lang w:eastAsia="en-GB"/>
        </w:rPr>
        <w:t>Namkung</w:t>
      </w:r>
      <w:proofErr w:type="spellEnd"/>
      <w:r w:rsidRPr="00222F5B">
        <w:rPr>
          <w:rFonts w:eastAsia="Times New Roman" w:cs="Times New Roman"/>
          <w:szCs w:val="24"/>
          <w:lang w:eastAsia="en-GB"/>
        </w:rPr>
        <w:t xml:space="preserve">, Y. and Jang, S. (2017) 'Are consumers willing to pay more for green practices at restaurants?', </w:t>
      </w:r>
      <w:r w:rsidRPr="00222F5B">
        <w:rPr>
          <w:rFonts w:eastAsia="Times New Roman" w:cs="Times New Roman"/>
          <w:i/>
          <w:iCs/>
          <w:szCs w:val="24"/>
          <w:lang w:eastAsia="en-GB"/>
        </w:rPr>
        <w:t>Journal of Hospitality &amp; Tourism Research</w:t>
      </w:r>
      <w:r w:rsidRPr="00222F5B">
        <w:rPr>
          <w:rFonts w:eastAsia="Times New Roman" w:cs="Times New Roman"/>
          <w:szCs w:val="24"/>
          <w:lang w:eastAsia="en-GB"/>
        </w:rPr>
        <w:t>, 41(3), pp.329-356.</w:t>
      </w:r>
    </w:p>
    <w:p w14:paraId="2A11DCC7" w14:textId="77777777" w:rsidR="000255BD" w:rsidRPr="00222F5B" w:rsidRDefault="000255BD" w:rsidP="00E760A2">
      <w:pPr>
        <w:spacing w:after="0" w:line="360" w:lineRule="auto"/>
        <w:ind w:left="360" w:hanging="360"/>
        <w:rPr>
          <w:rFonts w:eastAsia="Times New Roman" w:cs="Times New Roman"/>
          <w:szCs w:val="24"/>
          <w:lang w:eastAsia="en-GB"/>
        </w:rPr>
      </w:pPr>
      <w:proofErr w:type="spellStart"/>
      <w:r w:rsidRPr="00222F5B">
        <w:rPr>
          <w:rFonts w:eastAsia="Times New Roman" w:cs="Times New Roman"/>
          <w:szCs w:val="24"/>
          <w:lang w:eastAsia="en-GB"/>
        </w:rPr>
        <w:t>Ntounis</w:t>
      </w:r>
      <w:proofErr w:type="spellEnd"/>
      <w:r w:rsidRPr="00222F5B">
        <w:rPr>
          <w:rFonts w:eastAsia="Times New Roman" w:cs="Times New Roman"/>
          <w:szCs w:val="24"/>
          <w:lang w:eastAsia="en-GB"/>
        </w:rPr>
        <w:t xml:space="preserve">, N., Parker, C., Skinner, H., Steadman, C. and </w:t>
      </w:r>
      <w:proofErr w:type="spellStart"/>
      <w:r w:rsidRPr="00222F5B">
        <w:rPr>
          <w:rFonts w:eastAsia="Times New Roman" w:cs="Times New Roman"/>
          <w:szCs w:val="24"/>
          <w:lang w:eastAsia="en-GB"/>
        </w:rPr>
        <w:t>Warnaby</w:t>
      </w:r>
      <w:proofErr w:type="spellEnd"/>
      <w:r w:rsidRPr="00222F5B">
        <w:rPr>
          <w:rFonts w:eastAsia="Times New Roman" w:cs="Times New Roman"/>
          <w:szCs w:val="24"/>
          <w:lang w:eastAsia="en-GB"/>
        </w:rPr>
        <w:t xml:space="preserve">, G. (2022) 'Tourism and Hospitality industry resilience during the Covid-19 pandemic: Evidence from England', </w:t>
      </w:r>
      <w:r w:rsidRPr="00222F5B">
        <w:rPr>
          <w:rFonts w:eastAsia="Times New Roman" w:cs="Times New Roman"/>
          <w:i/>
          <w:iCs/>
          <w:szCs w:val="24"/>
          <w:lang w:eastAsia="en-GB"/>
        </w:rPr>
        <w:t>Current Issues in Tourism</w:t>
      </w:r>
      <w:r w:rsidRPr="00222F5B">
        <w:rPr>
          <w:rFonts w:eastAsia="Times New Roman" w:cs="Times New Roman"/>
          <w:szCs w:val="24"/>
          <w:lang w:eastAsia="en-GB"/>
        </w:rPr>
        <w:t>, 25(1), pp.46-59.</w:t>
      </w:r>
    </w:p>
    <w:p w14:paraId="0A4F815B" w14:textId="77777777" w:rsidR="000255BD" w:rsidRPr="00222F5B" w:rsidRDefault="000255BD" w:rsidP="00E760A2">
      <w:pPr>
        <w:spacing w:after="0" w:line="360" w:lineRule="auto"/>
        <w:ind w:left="360" w:hanging="360"/>
        <w:rPr>
          <w:rFonts w:eastAsia="Times New Roman" w:cs="Times New Roman"/>
          <w:szCs w:val="24"/>
          <w:lang w:eastAsia="en-GB"/>
        </w:rPr>
      </w:pPr>
      <w:r w:rsidRPr="00222F5B">
        <w:rPr>
          <w:rFonts w:eastAsia="Times New Roman" w:cs="Times New Roman"/>
          <w:szCs w:val="24"/>
          <w:lang w:eastAsia="en-GB"/>
        </w:rPr>
        <w:t xml:space="preserve">Omar, M.S., </w:t>
      </w:r>
      <w:proofErr w:type="spellStart"/>
      <w:r w:rsidRPr="00222F5B">
        <w:rPr>
          <w:rFonts w:eastAsia="Times New Roman" w:cs="Times New Roman"/>
          <w:szCs w:val="24"/>
          <w:lang w:eastAsia="en-GB"/>
        </w:rPr>
        <w:t>Ariffin</w:t>
      </w:r>
      <w:proofErr w:type="spellEnd"/>
      <w:r w:rsidRPr="00222F5B">
        <w:rPr>
          <w:rFonts w:eastAsia="Times New Roman" w:cs="Times New Roman"/>
          <w:szCs w:val="24"/>
          <w:lang w:eastAsia="en-GB"/>
        </w:rPr>
        <w:t xml:space="preserve">, H.F. and Ahmad, R. (2016) 'Service quality, customers’ satisfaction and the moderating effects of gender: A study of Arabic restaurants', </w:t>
      </w:r>
      <w:r w:rsidRPr="00222F5B">
        <w:rPr>
          <w:rFonts w:eastAsia="Times New Roman" w:cs="Times New Roman"/>
          <w:i/>
          <w:iCs/>
          <w:szCs w:val="24"/>
          <w:lang w:eastAsia="en-GB"/>
        </w:rPr>
        <w:t xml:space="preserve">Procedia-Social and </w:t>
      </w:r>
      <w:proofErr w:type="spellStart"/>
      <w:r w:rsidRPr="00222F5B">
        <w:rPr>
          <w:rFonts w:eastAsia="Times New Roman" w:cs="Times New Roman"/>
          <w:i/>
          <w:iCs/>
          <w:szCs w:val="24"/>
          <w:lang w:eastAsia="en-GB"/>
        </w:rPr>
        <w:t>Behavioral</w:t>
      </w:r>
      <w:proofErr w:type="spellEnd"/>
      <w:r w:rsidRPr="00222F5B">
        <w:rPr>
          <w:rFonts w:eastAsia="Times New Roman" w:cs="Times New Roman"/>
          <w:i/>
          <w:iCs/>
          <w:szCs w:val="24"/>
          <w:lang w:eastAsia="en-GB"/>
        </w:rPr>
        <w:t xml:space="preserve"> Sciences</w:t>
      </w:r>
      <w:r w:rsidRPr="00222F5B">
        <w:rPr>
          <w:rFonts w:eastAsia="Times New Roman" w:cs="Times New Roman"/>
          <w:szCs w:val="24"/>
          <w:lang w:eastAsia="en-GB"/>
        </w:rPr>
        <w:t>, 224, pp.384-392.</w:t>
      </w:r>
    </w:p>
    <w:p w14:paraId="27224957" w14:textId="77777777" w:rsidR="000255BD" w:rsidRPr="00222F5B" w:rsidRDefault="000255BD" w:rsidP="00E760A2">
      <w:pPr>
        <w:spacing w:after="0" w:line="360" w:lineRule="auto"/>
        <w:ind w:left="360" w:hanging="360"/>
        <w:rPr>
          <w:rFonts w:eastAsia="Times New Roman" w:cs="Times New Roman"/>
          <w:szCs w:val="24"/>
          <w:lang w:eastAsia="en-GB"/>
        </w:rPr>
      </w:pPr>
      <w:proofErr w:type="spellStart"/>
      <w:r w:rsidRPr="00222F5B">
        <w:rPr>
          <w:rFonts w:eastAsia="Times New Roman" w:cs="Times New Roman"/>
          <w:szCs w:val="24"/>
          <w:lang w:eastAsia="en-GB"/>
        </w:rPr>
        <w:t>Paparoidamis</w:t>
      </w:r>
      <w:proofErr w:type="spellEnd"/>
      <w:r w:rsidRPr="00222F5B">
        <w:rPr>
          <w:rFonts w:eastAsia="Times New Roman" w:cs="Times New Roman"/>
          <w:szCs w:val="24"/>
          <w:lang w:eastAsia="en-GB"/>
        </w:rPr>
        <w:t xml:space="preserve">, N.G. and Tran, H.T.T. (2019) 'Making the world a better place by making better products: Eco-friendly consumer innovativeness and the adoption of eco-innovations', </w:t>
      </w:r>
      <w:r w:rsidRPr="00222F5B">
        <w:rPr>
          <w:rFonts w:eastAsia="Times New Roman" w:cs="Times New Roman"/>
          <w:i/>
          <w:iCs/>
          <w:szCs w:val="24"/>
          <w:lang w:eastAsia="en-GB"/>
        </w:rPr>
        <w:t>European Journal of Marketing</w:t>
      </w:r>
      <w:r w:rsidRPr="00222F5B">
        <w:rPr>
          <w:rFonts w:eastAsia="Times New Roman" w:cs="Times New Roman"/>
          <w:szCs w:val="24"/>
          <w:lang w:eastAsia="en-GB"/>
        </w:rPr>
        <w:t>, 53(8), pp.1546-1584.</w:t>
      </w:r>
    </w:p>
    <w:p w14:paraId="69645ACE" w14:textId="77777777" w:rsidR="000255BD" w:rsidRPr="00222F5B" w:rsidRDefault="000255BD" w:rsidP="00E760A2">
      <w:pPr>
        <w:spacing w:before="120" w:after="120" w:line="360" w:lineRule="auto"/>
        <w:ind w:left="720" w:hanging="720"/>
        <w:rPr>
          <w:rFonts w:cs="Times New Roman"/>
          <w:szCs w:val="24"/>
          <w:shd w:val="clear" w:color="auto" w:fill="FFFFFF"/>
        </w:rPr>
      </w:pPr>
      <w:r w:rsidRPr="00222F5B">
        <w:rPr>
          <w:rFonts w:cs="Times New Roman"/>
          <w:szCs w:val="24"/>
          <w:shd w:val="clear" w:color="auto" w:fill="FFFFFF"/>
        </w:rPr>
        <w:t>Pellegrino, J.W. and Glaser, R. (2021) ‘Components of inductive reasoning’, In </w:t>
      </w:r>
      <w:r w:rsidRPr="00222F5B">
        <w:rPr>
          <w:rFonts w:cs="Times New Roman"/>
          <w:i/>
          <w:iCs/>
          <w:szCs w:val="24"/>
          <w:shd w:val="clear" w:color="auto" w:fill="FFFFFF"/>
        </w:rPr>
        <w:t>Aptitude, learning, and instruction</w:t>
      </w:r>
      <w:r w:rsidRPr="00222F5B">
        <w:rPr>
          <w:rFonts w:cs="Times New Roman"/>
          <w:szCs w:val="24"/>
          <w:shd w:val="clear" w:color="auto" w:fill="FFFFFF"/>
        </w:rPr>
        <w:t> (pp. 177-218). Routledge.</w:t>
      </w:r>
    </w:p>
    <w:p w14:paraId="49FC869F" w14:textId="77777777" w:rsidR="000255BD" w:rsidRPr="00222F5B" w:rsidRDefault="000255BD" w:rsidP="00E760A2">
      <w:pPr>
        <w:spacing w:after="0" w:line="360" w:lineRule="auto"/>
        <w:ind w:left="360" w:hanging="360"/>
        <w:rPr>
          <w:rFonts w:eastAsia="Times New Roman" w:cs="Times New Roman"/>
          <w:szCs w:val="24"/>
          <w:lang w:eastAsia="en-GB"/>
        </w:rPr>
      </w:pPr>
      <w:r w:rsidRPr="00222F5B">
        <w:rPr>
          <w:rFonts w:eastAsia="Times New Roman" w:cs="Times New Roman"/>
          <w:szCs w:val="24"/>
          <w:lang w:eastAsia="en-GB"/>
        </w:rPr>
        <w:t xml:space="preserve">Rajput, A. and </w:t>
      </w:r>
      <w:proofErr w:type="spellStart"/>
      <w:r w:rsidRPr="00222F5B">
        <w:rPr>
          <w:rFonts w:eastAsia="Times New Roman" w:cs="Times New Roman"/>
          <w:szCs w:val="24"/>
          <w:lang w:eastAsia="en-GB"/>
        </w:rPr>
        <w:t>Gahfoor</w:t>
      </w:r>
      <w:proofErr w:type="spellEnd"/>
      <w:r w:rsidRPr="00222F5B">
        <w:rPr>
          <w:rFonts w:eastAsia="Times New Roman" w:cs="Times New Roman"/>
          <w:szCs w:val="24"/>
          <w:lang w:eastAsia="en-GB"/>
        </w:rPr>
        <w:t xml:space="preserve">, R.Z. (2020) 'Satisfaction and revisit intentions at fast food restaurants', </w:t>
      </w:r>
      <w:r w:rsidRPr="00222F5B">
        <w:rPr>
          <w:rFonts w:eastAsia="Times New Roman" w:cs="Times New Roman"/>
          <w:i/>
          <w:iCs/>
          <w:szCs w:val="24"/>
          <w:lang w:eastAsia="en-GB"/>
        </w:rPr>
        <w:t>Future Business Journal</w:t>
      </w:r>
      <w:r w:rsidRPr="00222F5B">
        <w:rPr>
          <w:rFonts w:eastAsia="Times New Roman" w:cs="Times New Roman"/>
          <w:szCs w:val="24"/>
          <w:lang w:eastAsia="en-GB"/>
        </w:rPr>
        <w:t>, 6, pp.1-12.</w:t>
      </w:r>
    </w:p>
    <w:p w14:paraId="77C57047" w14:textId="77777777" w:rsidR="000255BD" w:rsidRPr="00222F5B" w:rsidRDefault="000255BD" w:rsidP="00E760A2">
      <w:pPr>
        <w:spacing w:after="0" w:line="360" w:lineRule="auto"/>
        <w:ind w:left="360" w:hanging="360"/>
        <w:rPr>
          <w:rFonts w:eastAsia="Times New Roman" w:cs="Times New Roman"/>
          <w:szCs w:val="24"/>
          <w:lang w:eastAsia="en-GB"/>
        </w:rPr>
      </w:pPr>
      <w:r w:rsidRPr="00222F5B">
        <w:rPr>
          <w:rFonts w:eastAsia="Times New Roman" w:cs="Times New Roman"/>
          <w:szCs w:val="24"/>
          <w:lang w:eastAsia="en-GB"/>
        </w:rPr>
        <w:t xml:space="preserve">Rane, N.L., </w:t>
      </w:r>
      <w:proofErr w:type="spellStart"/>
      <w:r w:rsidRPr="00222F5B">
        <w:rPr>
          <w:rFonts w:eastAsia="Times New Roman" w:cs="Times New Roman"/>
          <w:szCs w:val="24"/>
          <w:lang w:eastAsia="en-GB"/>
        </w:rPr>
        <w:t>Achari</w:t>
      </w:r>
      <w:proofErr w:type="spellEnd"/>
      <w:r w:rsidRPr="00222F5B">
        <w:rPr>
          <w:rFonts w:eastAsia="Times New Roman" w:cs="Times New Roman"/>
          <w:szCs w:val="24"/>
          <w:lang w:eastAsia="en-GB"/>
        </w:rPr>
        <w:t xml:space="preserve">, A. and Choudhary, S.P. (2023) 'Enhancing customer loyalty through quality of service: Effective strategies to improve customer satisfaction, experience, relationship, and engagement', </w:t>
      </w:r>
      <w:r w:rsidRPr="00222F5B">
        <w:rPr>
          <w:rFonts w:eastAsia="Times New Roman" w:cs="Times New Roman"/>
          <w:i/>
          <w:iCs/>
          <w:szCs w:val="24"/>
          <w:lang w:eastAsia="en-GB"/>
        </w:rPr>
        <w:t>International Research Journal of Modernization in Engineering Technology and Science</w:t>
      </w:r>
      <w:r w:rsidRPr="00222F5B">
        <w:rPr>
          <w:rFonts w:eastAsia="Times New Roman" w:cs="Times New Roman"/>
          <w:szCs w:val="24"/>
          <w:lang w:eastAsia="en-GB"/>
        </w:rPr>
        <w:t>, 5(5), pp.427-452.</w:t>
      </w:r>
    </w:p>
    <w:p w14:paraId="6C7150EC" w14:textId="77777777" w:rsidR="000255BD" w:rsidRPr="00222F5B" w:rsidRDefault="000255BD" w:rsidP="00E760A2">
      <w:pPr>
        <w:spacing w:after="0" w:line="360" w:lineRule="auto"/>
        <w:ind w:left="360" w:hanging="360"/>
        <w:rPr>
          <w:rFonts w:eastAsia="Times New Roman" w:cs="Times New Roman"/>
          <w:szCs w:val="24"/>
          <w:lang w:eastAsia="en-GB"/>
        </w:rPr>
      </w:pPr>
      <w:proofErr w:type="spellStart"/>
      <w:r w:rsidRPr="00222F5B">
        <w:rPr>
          <w:rFonts w:eastAsia="Times New Roman" w:cs="Times New Roman"/>
          <w:szCs w:val="24"/>
          <w:lang w:eastAsia="en-GB"/>
        </w:rPr>
        <w:lastRenderedPageBreak/>
        <w:t>Saxunova</w:t>
      </w:r>
      <w:proofErr w:type="spellEnd"/>
      <w:r w:rsidRPr="00222F5B">
        <w:rPr>
          <w:rFonts w:eastAsia="Times New Roman" w:cs="Times New Roman"/>
          <w:szCs w:val="24"/>
          <w:lang w:eastAsia="en-GB"/>
        </w:rPr>
        <w:t xml:space="preserve">, D., le Roux, C.L. and Oster, M. (2022) 'Financial and Economic Impact of Brexit and COVID-19 in the United Kingdom', </w:t>
      </w:r>
      <w:r w:rsidRPr="00222F5B">
        <w:rPr>
          <w:rFonts w:eastAsia="Times New Roman" w:cs="Times New Roman"/>
          <w:i/>
          <w:iCs/>
          <w:szCs w:val="24"/>
          <w:lang w:eastAsia="en-GB"/>
        </w:rPr>
        <w:t>IBIMA Business Review</w:t>
      </w:r>
      <w:r w:rsidRPr="00222F5B">
        <w:rPr>
          <w:rFonts w:eastAsia="Times New Roman" w:cs="Times New Roman"/>
          <w:szCs w:val="24"/>
          <w:lang w:eastAsia="en-GB"/>
        </w:rPr>
        <w:t>, 2022, pp.1-19.</w:t>
      </w:r>
    </w:p>
    <w:p w14:paraId="523A54C3" w14:textId="77777777" w:rsidR="000255BD" w:rsidRPr="00222F5B" w:rsidRDefault="000255BD" w:rsidP="00E760A2">
      <w:pPr>
        <w:spacing w:after="0" w:line="360" w:lineRule="auto"/>
        <w:ind w:left="360" w:hanging="360"/>
        <w:rPr>
          <w:rFonts w:eastAsia="Times New Roman" w:cs="Times New Roman"/>
          <w:szCs w:val="24"/>
          <w:lang w:eastAsia="en-GB"/>
        </w:rPr>
      </w:pPr>
      <w:r w:rsidRPr="00222F5B">
        <w:rPr>
          <w:rFonts w:eastAsia="Times New Roman" w:cs="Times New Roman"/>
          <w:szCs w:val="24"/>
          <w:lang w:eastAsia="en-GB"/>
        </w:rPr>
        <w:t xml:space="preserve">Sharma, B., Arora, R. and </w:t>
      </w:r>
      <w:proofErr w:type="spellStart"/>
      <w:r w:rsidRPr="00222F5B">
        <w:rPr>
          <w:rFonts w:eastAsia="Times New Roman" w:cs="Times New Roman"/>
          <w:szCs w:val="24"/>
          <w:lang w:eastAsia="en-GB"/>
        </w:rPr>
        <w:t>Kharub</w:t>
      </w:r>
      <w:proofErr w:type="spellEnd"/>
      <w:r w:rsidRPr="00222F5B">
        <w:rPr>
          <w:rFonts w:eastAsia="Times New Roman" w:cs="Times New Roman"/>
          <w:szCs w:val="24"/>
          <w:lang w:eastAsia="en-GB"/>
        </w:rPr>
        <w:t xml:space="preserve">, M. (2021) 'Critical success factors affecting the restaurant industry: Insights from restaurant managers', </w:t>
      </w:r>
      <w:r w:rsidRPr="00222F5B">
        <w:rPr>
          <w:rFonts w:eastAsia="Times New Roman" w:cs="Times New Roman"/>
          <w:i/>
          <w:iCs/>
          <w:szCs w:val="24"/>
          <w:lang w:eastAsia="en-GB"/>
        </w:rPr>
        <w:t>FIIB Business Review</w:t>
      </w:r>
      <w:r w:rsidRPr="00222F5B">
        <w:rPr>
          <w:rFonts w:eastAsia="Times New Roman" w:cs="Times New Roman"/>
          <w:szCs w:val="24"/>
          <w:lang w:eastAsia="en-GB"/>
        </w:rPr>
        <w:t>, p.23197145211042429.</w:t>
      </w:r>
    </w:p>
    <w:p w14:paraId="22D28D64" w14:textId="77777777" w:rsidR="000255BD" w:rsidRPr="00222F5B" w:rsidRDefault="000255BD" w:rsidP="00E760A2">
      <w:pPr>
        <w:spacing w:after="0" w:line="360" w:lineRule="auto"/>
        <w:ind w:left="360" w:hanging="360"/>
        <w:rPr>
          <w:rFonts w:eastAsia="Times New Roman" w:cs="Times New Roman"/>
          <w:szCs w:val="24"/>
          <w:lang w:eastAsia="en-GB"/>
        </w:rPr>
      </w:pPr>
      <w:proofErr w:type="spellStart"/>
      <w:r w:rsidRPr="00222F5B">
        <w:rPr>
          <w:rFonts w:eastAsia="Times New Roman" w:cs="Times New Roman"/>
          <w:szCs w:val="24"/>
          <w:lang w:eastAsia="en-GB"/>
        </w:rPr>
        <w:t>Sobaih</w:t>
      </w:r>
      <w:proofErr w:type="spellEnd"/>
      <w:r w:rsidRPr="00222F5B">
        <w:rPr>
          <w:rFonts w:eastAsia="Times New Roman" w:cs="Times New Roman"/>
          <w:szCs w:val="24"/>
          <w:lang w:eastAsia="en-GB"/>
        </w:rPr>
        <w:t xml:space="preserve">, A.E.E. (2023) 'Challenges in Effective Implementation of Saudization Policy in the Restaurant Sector', </w:t>
      </w:r>
      <w:r w:rsidRPr="00222F5B">
        <w:rPr>
          <w:rFonts w:eastAsia="Times New Roman" w:cs="Times New Roman"/>
          <w:i/>
          <w:iCs/>
          <w:szCs w:val="24"/>
          <w:lang w:eastAsia="en-GB"/>
        </w:rPr>
        <w:t>Sustainability</w:t>
      </w:r>
      <w:r w:rsidRPr="00222F5B">
        <w:rPr>
          <w:rFonts w:eastAsia="Times New Roman" w:cs="Times New Roman"/>
          <w:szCs w:val="24"/>
          <w:lang w:eastAsia="en-GB"/>
        </w:rPr>
        <w:t>, 15(9), p.7654.</w:t>
      </w:r>
    </w:p>
    <w:p w14:paraId="0286F2EC" w14:textId="77777777" w:rsidR="000255BD" w:rsidRPr="00222F5B" w:rsidRDefault="000255BD" w:rsidP="00E760A2">
      <w:pPr>
        <w:spacing w:before="120" w:after="120" w:line="360" w:lineRule="auto"/>
        <w:ind w:left="720" w:hanging="720"/>
        <w:rPr>
          <w:rFonts w:cs="Times New Roman"/>
          <w:szCs w:val="24"/>
          <w:shd w:val="clear" w:color="auto" w:fill="FFFFFF"/>
        </w:rPr>
      </w:pPr>
      <w:r w:rsidRPr="00222F5B">
        <w:rPr>
          <w:rFonts w:cs="Times New Roman"/>
          <w:szCs w:val="24"/>
          <w:shd w:val="clear" w:color="auto" w:fill="FFFFFF"/>
        </w:rPr>
        <w:t>Terry, G., Hayfield, N., Clarke, V. and Braun, V. (2017) ‘Thematic analysis’, </w:t>
      </w:r>
      <w:r w:rsidRPr="00222F5B">
        <w:rPr>
          <w:rFonts w:cs="Times New Roman"/>
          <w:i/>
          <w:iCs/>
          <w:szCs w:val="24"/>
          <w:shd w:val="clear" w:color="auto" w:fill="FFFFFF"/>
        </w:rPr>
        <w:t>The SAGE handbook of qualitative research in psychology</w:t>
      </w:r>
      <w:r w:rsidRPr="00222F5B">
        <w:rPr>
          <w:rFonts w:cs="Times New Roman"/>
          <w:szCs w:val="24"/>
          <w:shd w:val="clear" w:color="auto" w:fill="FFFFFF"/>
        </w:rPr>
        <w:t>, </w:t>
      </w:r>
      <w:r w:rsidRPr="00222F5B">
        <w:rPr>
          <w:rFonts w:cs="Times New Roman"/>
          <w:iCs/>
          <w:szCs w:val="24"/>
          <w:shd w:val="clear" w:color="auto" w:fill="FFFFFF"/>
        </w:rPr>
        <w:t>2</w:t>
      </w:r>
      <w:r w:rsidRPr="00222F5B">
        <w:rPr>
          <w:rFonts w:cs="Times New Roman"/>
          <w:szCs w:val="24"/>
          <w:shd w:val="clear" w:color="auto" w:fill="FFFFFF"/>
        </w:rPr>
        <w:t>(17-37), p.25.</w:t>
      </w:r>
    </w:p>
    <w:p w14:paraId="0E22070D" w14:textId="77777777" w:rsidR="000255BD" w:rsidRPr="00222F5B" w:rsidRDefault="000255BD" w:rsidP="00E760A2">
      <w:pPr>
        <w:spacing w:after="0" w:line="360" w:lineRule="auto"/>
        <w:ind w:left="360" w:hanging="360"/>
        <w:rPr>
          <w:rFonts w:eastAsia="Times New Roman" w:cs="Times New Roman"/>
          <w:szCs w:val="24"/>
          <w:lang w:eastAsia="en-GB"/>
        </w:rPr>
      </w:pPr>
      <w:r w:rsidRPr="00222F5B">
        <w:rPr>
          <w:rFonts w:eastAsia="Times New Roman" w:cs="Times New Roman"/>
          <w:szCs w:val="24"/>
          <w:lang w:eastAsia="en-GB"/>
        </w:rPr>
        <w:t xml:space="preserve">Tuncer, I., </w:t>
      </w:r>
      <w:proofErr w:type="spellStart"/>
      <w:r w:rsidRPr="00222F5B">
        <w:rPr>
          <w:rFonts w:eastAsia="Times New Roman" w:cs="Times New Roman"/>
          <w:szCs w:val="24"/>
          <w:lang w:eastAsia="en-GB"/>
        </w:rPr>
        <w:t>Unusan</w:t>
      </w:r>
      <w:proofErr w:type="spellEnd"/>
      <w:r w:rsidRPr="00222F5B">
        <w:rPr>
          <w:rFonts w:eastAsia="Times New Roman" w:cs="Times New Roman"/>
          <w:szCs w:val="24"/>
          <w:lang w:eastAsia="en-GB"/>
        </w:rPr>
        <w:t xml:space="preserve">, C. and </w:t>
      </w:r>
      <w:proofErr w:type="spellStart"/>
      <w:r w:rsidRPr="00222F5B">
        <w:rPr>
          <w:rFonts w:eastAsia="Times New Roman" w:cs="Times New Roman"/>
          <w:szCs w:val="24"/>
          <w:lang w:eastAsia="en-GB"/>
        </w:rPr>
        <w:t>Cobanoglu</w:t>
      </w:r>
      <w:proofErr w:type="spellEnd"/>
      <w:r w:rsidRPr="00222F5B">
        <w:rPr>
          <w:rFonts w:eastAsia="Times New Roman" w:cs="Times New Roman"/>
          <w:szCs w:val="24"/>
          <w:lang w:eastAsia="en-GB"/>
        </w:rPr>
        <w:t xml:space="preserve">, C. (2021) 'Service quality, perceived value and customer satisfaction on </w:t>
      </w:r>
      <w:proofErr w:type="spellStart"/>
      <w:r w:rsidRPr="00222F5B">
        <w:rPr>
          <w:rFonts w:eastAsia="Times New Roman" w:cs="Times New Roman"/>
          <w:szCs w:val="24"/>
          <w:lang w:eastAsia="en-GB"/>
        </w:rPr>
        <w:t>behavioral</w:t>
      </w:r>
      <w:proofErr w:type="spellEnd"/>
      <w:r w:rsidRPr="00222F5B">
        <w:rPr>
          <w:rFonts w:eastAsia="Times New Roman" w:cs="Times New Roman"/>
          <w:szCs w:val="24"/>
          <w:lang w:eastAsia="en-GB"/>
        </w:rPr>
        <w:t xml:space="preserve"> intention in restaurants: An integrated structural model', </w:t>
      </w:r>
      <w:r w:rsidRPr="00222F5B">
        <w:rPr>
          <w:rFonts w:eastAsia="Times New Roman" w:cs="Times New Roman"/>
          <w:i/>
          <w:iCs/>
          <w:szCs w:val="24"/>
          <w:lang w:eastAsia="en-GB"/>
        </w:rPr>
        <w:t>Journal of Quality Assurance in Hospitality &amp; Tourism</w:t>
      </w:r>
      <w:r w:rsidRPr="00222F5B">
        <w:rPr>
          <w:rFonts w:eastAsia="Times New Roman" w:cs="Times New Roman"/>
          <w:szCs w:val="24"/>
          <w:lang w:eastAsia="en-GB"/>
        </w:rPr>
        <w:t>, 22(4), pp.447-475.</w:t>
      </w:r>
    </w:p>
    <w:p w14:paraId="4A7543DC" w14:textId="77777777" w:rsidR="000255BD" w:rsidRPr="00222F5B" w:rsidRDefault="000255BD" w:rsidP="00E760A2">
      <w:pPr>
        <w:spacing w:after="0" w:line="360" w:lineRule="auto"/>
        <w:ind w:left="360" w:hanging="360"/>
        <w:rPr>
          <w:rFonts w:eastAsia="Times New Roman" w:cs="Times New Roman"/>
          <w:szCs w:val="24"/>
          <w:lang w:eastAsia="en-GB"/>
        </w:rPr>
      </w:pPr>
      <w:r w:rsidRPr="00222F5B">
        <w:rPr>
          <w:rFonts w:eastAsia="Times New Roman" w:cs="Times New Roman"/>
          <w:szCs w:val="24"/>
          <w:lang w:eastAsia="en-GB"/>
        </w:rPr>
        <w:t xml:space="preserve">Vu, H.Q., Li, G., Law, R. and Zhang, Y. (2019) 'Exploring tourist dining preferences based on restaurant reviews', </w:t>
      </w:r>
      <w:r w:rsidRPr="00222F5B">
        <w:rPr>
          <w:rFonts w:eastAsia="Times New Roman" w:cs="Times New Roman"/>
          <w:i/>
          <w:iCs/>
          <w:szCs w:val="24"/>
          <w:lang w:eastAsia="en-GB"/>
        </w:rPr>
        <w:t>Journal of Travel Research</w:t>
      </w:r>
      <w:r w:rsidRPr="00222F5B">
        <w:rPr>
          <w:rFonts w:eastAsia="Times New Roman" w:cs="Times New Roman"/>
          <w:szCs w:val="24"/>
          <w:lang w:eastAsia="en-GB"/>
        </w:rPr>
        <w:t>, 58(1), pp.149-167.</w:t>
      </w:r>
    </w:p>
    <w:p w14:paraId="0FB91A01" w14:textId="77777777" w:rsidR="000255BD" w:rsidRPr="00222F5B" w:rsidRDefault="000255BD" w:rsidP="00E760A2">
      <w:pPr>
        <w:spacing w:after="0" w:line="360" w:lineRule="auto"/>
        <w:ind w:left="360" w:hanging="360"/>
        <w:rPr>
          <w:rFonts w:eastAsia="Times New Roman" w:cs="Times New Roman"/>
          <w:szCs w:val="24"/>
          <w:lang w:eastAsia="en-GB"/>
        </w:rPr>
      </w:pPr>
      <w:r w:rsidRPr="00222F5B">
        <w:rPr>
          <w:rFonts w:eastAsia="Times New Roman" w:cs="Times New Roman"/>
          <w:szCs w:val="24"/>
          <w:lang w:eastAsia="en-GB"/>
        </w:rPr>
        <w:t xml:space="preserve">Walker, J.R. (2021) </w:t>
      </w:r>
      <w:r w:rsidRPr="00222F5B">
        <w:rPr>
          <w:rFonts w:eastAsia="Times New Roman" w:cs="Times New Roman"/>
          <w:i/>
          <w:iCs/>
          <w:szCs w:val="24"/>
          <w:lang w:eastAsia="en-GB"/>
        </w:rPr>
        <w:t>The restaurant: from concept to operation</w:t>
      </w:r>
      <w:r w:rsidRPr="00222F5B">
        <w:rPr>
          <w:rFonts w:eastAsia="Times New Roman" w:cs="Times New Roman"/>
          <w:szCs w:val="24"/>
          <w:lang w:eastAsia="en-GB"/>
        </w:rPr>
        <w:t>. John Wiley &amp; Sons.</w:t>
      </w:r>
    </w:p>
    <w:p w14:paraId="4B274BFD" w14:textId="77777777" w:rsidR="000255BD" w:rsidRPr="00222F5B" w:rsidRDefault="000255BD" w:rsidP="00E760A2">
      <w:pPr>
        <w:spacing w:before="120" w:after="120" w:line="360" w:lineRule="auto"/>
        <w:ind w:left="720" w:hanging="720"/>
        <w:rPr>
          <w:rFonts w:cs="Times New Roman"/>
          <w:szCs w:val="24"/>
          <w:shd w:val="clear" w:color="auto" w:fill="FFFFFF"/>
        </w:rPr>
      </w:pPr>
      <w:proofErr w:type="spellStart"/>
      <w:r w:rsidRPr="00222F5B">
        <w:rPr>
          <w:rFonts w:cs="Times New Roman"/>
          <w:szCs w:val="24"/>
          <w:shd w:val="clear" w:color="auto" w:fill="FFFFFF"/>
        </w:rPr>
        <w:t>Walliman</w:t>
      </w:r>
      <w:proofErr w:type="spellEnd"/>
      <w:r w:rsidRPr="00222F5B">
        <w:rPr>
          <w:rFonts w:cs="Times New Roman"/>
          <w:szCs w:val="24"/>
          <w:shd w:val="clear" w:color="auto" w:fill="FFFFFF"/>
        </w:rPr>
        <w:t>, N. (2017) ‘Collecting Primary Data’, In </w:t>
      </w:r>
      <w:r w:rsidRPr="00222F5B">
        <w:rPr>
          <w:rFonts w:cs="Times New Roman"/>
          <w:i/>
          <w:iCs/>
          <w:szCs w:val="24"/>
          <w:shd w:val="clear" w:color="auto" w:fill="FFFFFF"/>
        </w:rPr>
        <w:t>Research Methods: The Basics</w:t>
      </w:r>
      <w:r w:rsidRPr="00222F5B">
        <w:rPr>
          <w:rFonts w:cs="Times New Roman"/>
          <w:szCs w:val="24"/>
          <w:shd w:val="clear" w:color="auto" w:fill="FFFFFF"/>
        </w:rPr>
        <w:t> (pp. 105-130). Routledge.</w:t>
      </w:r>
    </w:p>
    <w:p w14:paraId="3D9B0885" w14:textId="73628961" w:rsidR="000255BD" w:rsidRPr="00222F5B" w:rsidRDefault="000255BD" w:rsidP="00E760A2">
      <w:pPr>
        <w:spacing w:after="0" w:line="360" w:lineRule="auto"/>
        <w:ind w:left="360" w:hanging="360"/>
        <w:rPr>
          <w:rFonts w:eastAsia="Times New Roman" w:cs="Times New Roman"/>
          <w:szCs w:val="24"/>
          <w:lang w:eastAsia="en-GB"/>
        </w:rPr>
      </w:pPr>
      <w:r w:rsidRPr="00222F5B">
        <w:rPr>
          <w:rFonts w:eastAsia="Times New Roman" w:cs="Times New Roman"/>
          <w:szCs w:val="24"/>
          <w:lang w:eastAsia="en-GB"/>
        </w:rPr>
        <w:t xml:space="preserve">Zhu, G., Chou, M.C. and Tsai, C.W. (2020) 'Lessons learned from the COVID-19 pandemic exposing the shortcomings of current supply chain operations: A long-term prescriptive offering', </w:t>
      </w:r>
      <w:r w:rsidRPr="00222F5B">
        <w:rPr>
          <w:rFonts w:eastAsia="Times New Roman" w:cs="Times New Roman"/>
          <w:i/>
          <w:iCs/>
          <w:szCs w:val="24"/>
          <w:lang w:eastAsia="en-GB"/>
        </w:rPr>
        <w:t>Sustainability</w:t>
      </w:r>
      <w:r w:rsidRPr="00222F5B">
        <w:rPr>
          <w:rFonts w:eastAsia="Times New Roman" w:cs="Times New Roman"/>
          <w:szCs w:val="24"/>
          <w:lang w:eastAsia="en-GB"/>
        </w:rPr>
        <w:t>, 12(14), p.5858.</w:t>
      </w:r>
    </w:p>
    <w:p w14:paraId="263D344B" w14:textId="150BE403" w:rsidR="00C14CCD" w:rsidRPr="00222F5B" w:rsidRDefault="00C14CCD" w:rsidP="00E760A2">
      <w:pPr>
        <w:spacing w:line="360" w:lineRule="auto"/>
        <w:rPr>
          <w:rFonts w:eastAsia="Times New Roman" w:cs="Times New Roman"/>
          <w:szCs w:val="24"/>
          <w:lang w:eastAsia="en-GB"/>
        </w:rPr>
      </w:pPr>
      <w:r w:rsidRPr="00222F5B">
        <w:rPr>
          <w:rFonts w:eastAsia="Times New Roman" w:cs="Times New Roman"/>
          <w:szCs w:val="24"/>
          <w:lang w:eastAsia="en-GB"/>
        </w:rPr>
        <w:br w:type="page"/>
      </w:r>
    </w:p>
    <w:p w14:paraId="0436F480" w14:textId="47AB5937" w:rsidR="00C14CCD" w:rsidRPr="00222F5B" w:rsidRDefault="00C14CCD" w:rsidP="00E760A2">
      <w:pPr>
        <w:pStyle w:val="Heading1"/>
        <w:spacing w:line="360" w:lineRule="auto"/>
        <w:rPr>
          <w:rFonts w:eastAsia="Times New Roman" w:cs="Times New Roman"/>
          <w:szCs w:val="24"/>
          <w:lang w:eastAsia="en-GB"/>
        </w:rPr>
      </w:pPr>
      <w:bookmarkStart w:id="88" w:name="_Toc175581002"/>
      <w:r w:rsidRPr="00222F5B">
        <w:rPr>
          <w:rFonts w:eastAsia="Times New Roman" w:cs="Times New Roman"/>
          <w:szCs w:val="24"/>
          <w:lang w:eastAsia="en-GB"/>
        </w:rPr>
        <w:lastRenderedPageBreak/>
        <w:t>Appendix</w:t>
      </w:r>
      <w:bookmarkEnd w:id="88"/>
    </w:p>
    <w:p w14:paraId="138A7D4F" w14:textId="3C26D5AC" w:rsidR="00C14CCD" w:rsidRPr="00222F5B" w:rsidRDefault="00C92F74" w:rsidP="00E760A2">
      <w:pPr>
        <w:pStyle w:val="Heading2"/>
        <w:spacing w:line="360" w:lineRule="auto"/>
        <w:rPr>
          <w:rFonts w:cs="Times New Roman"/>
          <w:color w:val="000000" w:themeColor="text1"/>
          <w:szCs w:val="24"/>
          <w:lang w:eastAsia="en-GB"/>
        </w:rPr>
      </w:pPr>
      <w:bookmarkStart w:id="89" w:name="_Toc175581003"/>
      <w:r>
        <w:rPr>
          <w:rFonts w:cs="Times New Roman"/>
          <w:color w:val="000000" w:themeColor="text1"/>
          <w:szCs w:val="24"/>
          <w:lang w:eastAsia="en-GB"/>
        </w:rPr>
        <w:t xml:space="preserve">Appendix 1 - </w:t>
      </w:r>
      <w:r w:rsidR="00C14CCD" w:rsidRPr="00222F5B">
        <w:rPr>
          <w:rFonts w:cs="Times New Roman"/>
          <w:color w:val="000000" w:themeColor="text1"/>
          <w:szCs w:val="24"/>
          <w:lang w:eastAsia="en-GB"/>
        </w:rPr>
        <w:t>Interview Questions</w:t>
      </w:r>
      <w:bookmarkEnd w:id="89"/>
    </w:p>
    <w:p w14:paraId="5F23C099" w14:textId="77777777" w:rsidR="00C14CCD" w:rsidRPr="00222F5B" w:rsidRDefault="00C14CCD" w:rsidP="00E760A2">
      <w:pPr>
        <w:pStyle w:val="Heading3"/>
        <w:spacing w:line="360" w:lineRule="auto"/>
        <w:rPr>
          <w:rFonts w:cs="Times New Roman"/>
          <w:color w:val="000000" w:themeColor="text1"/>
          <w:lang w:eastAsia="en-GB"/>
        </w:rPr>
      </w:pPr>
      <w:bookmarkStart w:id="90" w:name="_Toc175581004"/>
      <w:r w:rsidRPr="00222F5B">
        <w:rPr>
          <w:rFonts w:cs="Times New Roman"/>
          <w:color w:val="000000" w:themeColor="text1"/>
          <w:lang w:eastAsia="en-GB"/>
        </w:rPr>
        <w:t>Demographic Questions</w:t>
      </w:r>
      <w:bookmarkEnd w:id="90"/>
    </w:p>
    <w:p w14:paraId="79A094C1" w14:textId="77777777" w:rsidR="00C14CCD" w:rsidRPr="00222F5B" w:rsidRDefault="00C14CCD" w:rsidP="00E760A2">
      <w:pPr>
        <w:pStyle w:val="ListParagraph"/>
        <w:numPr>
          <w:ilvl w:val="0"/>
          <w:numId w:val="9"/>
        </w:numPr>
        <w:spacing w:line="360" w:lineRule="auto"/>
        <w:rPr>
          <w:rFonts w:cs="Times New Roman"/>
          <w:szCs w:val="24"/>
          <w:lang w:eastAsia="en-GB"/>
        </w:rPr>
      </w:pPr>
      <w:r w:rsidRPr="00222F5B">
        <w:rPr>
          <w:rFonts w:cs="Times New Roman"/>
          <w:szCs w:val="24"/>
          <w:lang w:eastAsia="en-GB"/>
        </w:rPr>
        <w:t xml:space="preserve">Tell me about your age and gender. </w:t>
      </w:r>
    </w:p>
    <w:p w14:paraId="2077B4E3" w14:textId="77777777" w:rsidR="00C14CCD" w:rsidRPr="00222F5B" w:rsidRDefault="00C14CCD" w:rsidP="00E760A2">
      <w:pPr>
        <w:pStyle w:val="ListParagraph"/>
        <w:numPr>
          <w:ilvl w:val="0"/>
          <w:numId w:val="9"/>
        </w:numPr>
        <w:spacing w:line="360" w:lineRule="auto"/>
        <w:rPr>
          <w:rFonts w:cs="Times New Roman"/>
          <w:szCs w:val="24"/>
          <w:lang w:eastAsia="en-GB"/>
        </w:rPr>
      </w:pPr>
      <w:r w:rsidRPr="00222F5B">
        <w:rPr>
          <w:rFonts w:cs="Times New Roman"/>
          <w:szCs w:val="24"/>
          <w:lang w:eastAsia="en-GB"/>
        </w:rPr>
        <w:t xml:space="preserve">How many years have you been in a managerial position in the restaurant business? </w:t>
      </w:r>
    </w:p>
    <w:p w14:paraId="2B633D36" w14:textId="77777777" w:rsidR="00C14CCD" w:rsidRPr="00222F5B" w:rsidRDefault="00C14CCD" w:rsidP="00E760A2">
      <w:pPr>
        <w:pStyle w:val="ListParagraph"/>
        <w:numPr>
          <w:ilvl w:val="0"/>
          <w:numId w:val="9"/>
        </w:numPr>
        <w:spacing w:line="360" w:lineRule="auto"/>
        <w:rPr>
          <w:rFonts w:cs="Times New Roman"/>
          <w:szCs w:val="24"/>
          <w:lang w:eastAsia="en-GB"/>
        </w:rPr>
      </w:pPr>
      <w:r w:rsidRPr="00222F5B">
        <w:rPr>
          <w:rFonts w:cs="Times New Roman"/>
          <w:szCs w:val="24"/>
          <w:lang w:eastAsia="en-GB"/>
        </w:rPr>
        <w:t xml:space="preserve">What type of restaurant do you manage for example fine dining casual dining fast food? </w:t>
      </w:r>
    </w:p>
    <w:p w14:paraId="193004CE" w14:textId="77777777" w:rsidR="00C14CCD" w:rsidRPr="00222F5B" w:rsidRDefault="00C14CCD" w:rsidP="00E760A2">
      <w:pPr>
        <w:pStyle w:val="ListParagraph"/>
        <w:numPr>
          <w:ilvl w:val="0"/>
          <w:numId w:val="9"/>
        </w:numPr>
        <w:spacing w:line="360" w:lineRule="auto"/>
        <w:rPr>
          <w:rFonts w:cs="Times New Roman"/>
          <w:szCs w:val="24"/>
          <w:lang w:eastAsia="en-GB"/>
        </w:rPr>
      </w:pPr>
      <w:r w:rsidRPr="00222F5B">
        <w:rPr>
          <w:rFonts w:cs="Times New Roman"/>
          <w:szCs w:val="24"/>
          <w:lang w:eastAsia="en-GB"/>
        </w:rPr>
        <w:t xml:space="preserve">What type of restaurant do you manage, small, medium or large restaurant? </w:t>
      </w:r>
    </w:p>
    <w:p w14:paraId="6235118D" w14:textId="0F386280" w:rsidR="00C14CCD" w:rsidRPr="00222F5B" w:rsidRDefault="00C14CCD" w:rsidP="00E760A2">
      <w:pPr>
        <w:pStyle w:val="Heading3"/>
        <w:spacing w:line="360" w:lineRule="auto"/>
        <w:rPr>
          <w:rFonts w:cs="Times New Roman"/>
          <w:color w:val="000000" w:themeColor="text1"/>
          <w:lang w:eastAsia="en-GB"/>
        </w:rPr>
      </w:pPr>
      <w:bookmarkStart w:id="91" w:name="_Toc175581005"/>
      <w:r w:rsidRPr="00222F5B">
        <w:rPr>
          <w:rFonts w:cs="Times New Roman"/>
          <w:color w:val="000000" w:themeColor="text1"/>
          <w:lang w:eastAsia="en-GB"/>
        </w:rPr>
        <w:t>Questions linking to the aim</w:t>
      </w:r>
      <w:bookmarkEnd w:id="91"/>
    </w:p>
    <w:p w14:paraId="28EF2956" w14:textId="77777777" w:rsidR="00C14CCD" w:rsidRPr="00222F5B" w:rsidRDefault="00C14CCD" w:rsidP="00E760A2">
      <w:pPr>
        <w:pStyle w:val="ListParagraph"/>
        <w:numPr>
          <w:ilvl w:val="0"/>
          <w:numId w:val="10"/>
        </w:numPr>
        <w:spacing w:line="360" w:lineRule="auto"/>
        <w:rPr>
          <w:rFonts w:cs="Times New Roman"/>
          <w:szCs w:val="24"/>
          <w:lang w:eastAsia="en-GB"/>
        </w:rPr>
      </w:pPr>
      <w:r w:rsidRPr="00222F5B">
        <w:rPr>
          <w:rFonts w:cs="Times New Roman"/>
          <w:szCs w:val="24"/>
          <w:lang w:eastAsia="en-GB"/>
        </w:rPr>
        <w:t xml:space="preserve">According to your knowledge, what are the most crucial aspects that can make a restaurant successful in the UK? </w:t>
      </w:r>
    </w:p>
    <w:p w14:paraId="7A119D48" w14:textId="77777777" w:rsidR="00C14CCD" w:rsidRPr="00222F5B" w:rsidRDefault="00C14CCD" w:rsidP="00E760A2">
      <w:pPr>
        <w:pStyle w:val="ListParagraph"/>
        <w:numPr>
          <w:ilvl w:val="0"/>
          <w:numId w:val="10"/>
        </w:numPr>
        <w:spacing w:line="360" w:lineRule="auto"/>
        <w:rPr>
          <w:rFonts w:cs="Times New Roman"/>
          <w:szCs w:val="24"/>
          <w:lang w:eastAsia="en-GB"/>
        </w:rPr>
      </w:pPr>
      <w:r w:rsidRPr="00222F5B">
        <w:rPr>
          <w:rFonts w:cs="Times New Roman"/>
          <w:szCs w:val="24"/>
          <w:lang w:eastAsia="en-GB"/>
        </w:rPr>
        <w:t xml:space="preserve">How do you prioritise these factors in your day-to-day management? </w:t>
      </w:r>
    </w:p>
    <w:p w14:paraId="10CBD995" w14:textId="77777777" w:rsidR="00C14CCD" w:rsidRPr="00222F5B" w:rsidRDefault="00C14CCD" w:rsidP="00E760A2">
      <w:pPr>
        <w:pStyle w:val="ListParagraph"/>
        <w:numPr>
          <w:ilvl w:val="0"/>
          <w:numId w:val="10"/>
        </w:numPr>
        <w:spacing w:line="360" w:lineRule="auto"/>
        <w:rPr>
          <w:rFonts w:cs="Times New Roman"/>
          <w:szCs w:val="24"/>
          <w:lang w:eastAsia="en-GB"/>
        </w:rPr>
      </w:pPr>
      <w:r w:rsidRPr="00222F5B">
        <w:rPr>
          <w:rFonts w:cs="Times New Roman"/>
          <w:szCs w:val="24"/>
          <w:lang w:eastAsia="en-GB"/>
        </w:rPr>
        <w:t xml:space="preserve">Could you please give examples of </w:t>
      </w:r>
      <w:proofErr w:type="gramStart"/>
      <w:r w:rsidRPr="00222F5B">
        <w:rPr>
          <w:rFonts w:cs="Times New Roman"/>
          <w:szCs w:val="24"/>
          <w:lang w:eastAsia="en-GB"/>
        </w:rPr>
        <w:t>particular measures</w:t>
      </w:r>
      <w:proofErr w:type="gramEnd"/>
      <w:r w:rsidRPr="00222F5B">
        <w:rPr>
          <w:rFonts w:cs="Times New Roman"/>
          <w:szCs w:val="24"/>
          <w:lang w:eastAsia="en-GB"/>
        </w:rPr>
        <w:t xml:space="preserve"> or approaches that have been taken to improve these key success factors? </w:t>
      </w:r>
    </w:p>
    <w:p w14:paraId="7766D782" w14:textId="77777777" w:rsidR="00C14CCD" w:rsidRPr="00222F5B" w:rsidRDefault="00C14CCD" w:rsidP="00E760A2">
      <w:pPr>
        <w:pStyle w:val="ListParagraph"/>
        <w:numPr>
          <w:ilvl w:val="0"/>
          <w:numId w:val="10"/>
        </w:numPr>
        <w:spacing w:line="360" w:lineRule="auto"/>
        <w:rPr>
          <w:rFonts w:cs="Times New Roman"/>
          <w:szCs w:val="24"/>
          <w:lang w:eastAsia="en-GB"/>
        </w:rPr>
      </w:pPr>
      <w:r w:rsidRPr="00222F5B">
        <w:rPr>
          <w:rFonts w:cs="Times New Roman"/>
          <w:szCs w:val="24"/>
          <w:lang w:eastAsia="en-GB"/>
        </w:rPr>
        <w:t xml:space="preserve">What do you consider the most difficult issues or obstacles that you have faced in running your restaurant? </w:t>
      </w:r>
    </w:p>
    <w:p w14:paraId="3F6680C6" w14:textId="77777777" w:rsidR="00C14CCD" w:rsidRPr="00222F5B" w:rsidRDefault="00C14CCD" w:rsidP="00E760A2">
      <w:pPr>
        <w:pStyle w:val="ListParagraph"/>
        <w:numPr>
          <w:ilvl w:val="0"/>
          <w:numId w:val="10"/>
        </w:numPr>
        <w:spacing w:line="360" w:lineRule="auto"/>
        <w:rPr>
          <w:rFonts w:cs="Times New Roman"/>
          <w:szCs w:val="24"/>
          <w:lang w:eastAsia="en-GB"/>
        </w:rPr>
      </w:pPr>
      <w:r w:rsidRPr="00222F5B">
        <w:rPr>
          <w:rFonts w:cs="Times New Roman"/>
          <w:szCs w:val="24"/>
          <w:lang w:eastAsia="en-GB"/>
        </w:rPr>
        <w:t xml:space="preserve">Have you experienced any external influences, for instance, Brexit or the COVID-19 pandemic, affecting your restaurant? </w:t>
      </w:r>
    </w:p>
    <w:p w14:paraId="5A671128" w14:textId="77777777" w:rsidR="00C14CCD" w:rsidRPr="00222F5B" w:rsidRDefault="00C14CCD" w:rsidP="00E760A2">
      <w:pPr>
        <w:pStyle w:val="ListParagraph"/>
        <w:numPr>
          <w:ilvl w:val="0"/>
          <w:numId w:val="10"/>
        </w:numPr>
        <w:spacing w:line="360" w:lineRule="auto"/>
        <w:rPr>
          <w:rFonts w:cs="Times New Roman"/>
          <w:szCs w:val="24"/>
          <w:lang w:eastAsia="en-GB"/>
        </w:rPr>
      </w:pPr>
      <w:r w:rsidRPr="00222F5B">
        <w:rPr>
          <w:rFonts w:cs="Times New Roman"/>
          <w:szCs w:val="24"/>
          <w:lang w:eastAsia="en-GB"/>
        </w:rPr>
        <w:t xml:space="preserve">What measures have you used to counter these challenges? </w:t>
      </w:r>
    </w:p>
    <w:p w14:paraId="3F0A1495" w14:textId="77777777" w:rsidR="00C14CCD" w:rsidRPr="00222F5B" w:rsidRDefault="00C14CCD" w:rsidP="00E760A2">
      <w:pPr>
        <w:pStyle w:val="ListParagraph"/>
        <w:numPr>
          <w:ilvl w:val="0"/>
          <w:numId w:val="10"/>
        </w:numPr>
        <w:spacing w:line="360" w:lineRule="auto"/>
        <w:rPr>
          <w:rFonts w:cs="Times New Roman"/>
          <w:szCs w:val="24"/>
          <w:lang w:eastAsia="en-GB"/>
        </w:rPr>
      </w:pPr>
      <w:r w:rsidRPr="00222F5B">
        <w:rPr>
          <w:rFonts w:cs="Times New Roman"/>
          <w:szCs w:val="24"/>
          <w:lang w:eastAsia="en-GB"/>
        </w:rPr>
        <w:t xml:space="preserve">What measures have you considered most useful in positioning your restaurant out of the numerous competitors? </w:t>
      </w:r>
    </w:p>
    <w:p w14:paraId="00C464EF" w14:textId="77777777" w:rsidR="00C14CCD" w:rsidRPr="00222F5B" w:rsidRDefault="00C14CCD" w:rsidP="00E760A2">
      <w:pPr>
        <w:pStyle w:val="ListParagraph"/>
        <w:numPr>
          <w:ilvl w:val="0"/>
          <w:numId w:val="10"/>
        </w:numPr>
        <w:spacing w:line="360" w:lineRule="auto"/>
        <w:rPr>
          <w:rFonts w:cs="Times New Roman"/>
          <w:szCs w:val="24"/>
          <w:lang w:eastAsia="en-GB"/>
        </w:rPr>
      </w:pPr>
      <w:r w:rsidRPr="00222F5B">
        <w:rPr>
          <w:rFonts w:cs="Times New Roman"/>
          <w:szCs w:val="24"/>
          <w:lang w:eastAsia="en-GB"/>
        </w:rPr>
        <w:t xml:space="preserve">What strategies do you use to employ technology and innovation as a way of competing in the market? </w:t>
      </w:r>
    </w:p>
    <w:p w14:paraId="43736C24" w14:textId="0960DF46" w:rsidR="00C14CCD" w:rsidRDefault="00C14CCD" w:rsidP="00E760A2">
      <w:pPr>
        <w:pStyle w:val="ListParagraph"/>
        <w:numPr>
          <w:ilvl w:val="0"/>
          <w:numId w:val="10"/>
        </w:numPr>
        <w:spacing w:line="360" w:lineRule="auto"/>
        <w:rPr>
          <w:rFonts w:cs="Times New Roman"/>
          <w:szCs w:val="24"/>
          <w:lang w:eastAsia="en-GB"/>
        </w:rPr>
      </w:pPr>
      <w:r w:rsidRPr="00222F5B">
        <w:rPr>
          <w:rFonts w:cs="Times New Roman"/>
          <w:szCs w:val="24"/>
          <w:lang w:eastAsia="en-GB"/>
        </w:rPr>
        <w:t>Do you have an example of a particular change that brought a lot of value to your restaurant?</w:t>
      </w:r>
    </w:p>
    <w:p w14:paraId="38DFF410" w14:textId="77777777" w:rsidR="00C92F74" w:rsidRDefault="00C92F74" w:rsidP="00C92F74">
      <w:pPr>
        <w:spacing w:line="360" w:lineRule="auto"/>
        <w:rPr>
          <w:rFonts w:cs="Times New Roman"/>
          <w:szCs w:val="24"/>
          <w:lang w:eastAsia="en-GB"/>
        </w:rPr>
      </w:pPr>
    </w:p>
    <w:p w14:paraId="72098839" w14:textId="14978967" w:rsidR="00C92F74" w:rsidRDefault="00C92F74" w:rsidP="00C92F74">
      <w:pPr>
        <w:pStyle w:val="Heading2"/>
        <w:rPr>
          <w:lang w:eastAsia="en-GB"/>
        </w:rPr>
      </w:pPr>
      <w:bookmarkStart w:id="92" w:name="_Toc175581006"/>
      <w:r>
        <w:rPr>
          <w:lang w:eastAsia="en-GB"/>
        </w:rPr>
        <w:t>Appendix 2 – Ethics Form</w:t>
      </w:r>
      <w:bookmarkEnd w:id="92"/>
    </w:p>
    <w:p w14:paraId="50889B11" w14:textId="77777777" w:rsidR="00C92F74" w:rsidRPr="004C3A0B" w:rsidRDefault="00C92F74" w:rsidP="00C92F74">
      <w:pPr>
        <w:tabs>
          <w:tab w:val="left" w:pos="5103"/>
        </w:tabs>
        <w:jc w:val="center"/>
        <w:rPr>
          <w:rFonts w:ascii="Arial" w:hAnsi="Arial" w:cs="Arial"/>
          <w:b/>
          <w:bCs/>
          <w:szCs w:val="24"/>
        </w:rPr>
      </w:pPr>
      <w:r w:rsidRPr="004C3A0B">
        <w:rPr>
          <w:rFonts w:ascii="Arial" w:hAnsi="Arial" w:cs="Arial"/>
          <w:b/>
          <w:bCs/>
          <w:szCs w:val="24"/>
        </w:rPr>
        <w:t>APPLICATION FOR ETHICAL APPROVAL</w:t>
      </w:r>
    </w:p>
    <w:p w14:paraId="23B1B5B1" w14:textId="77777777" w:rsidR="00C92F74" w:rsidRPr="004C3A0B" w:rsidRDefault="00C92F74" w:rsidP="00C92F74">
      <w:pPr>
        <w:tabs>
          <w:tab w:val="left" w:pos="5103"/>
        </w:tabs>
        <w:jc w:val="center"/>
        <w:rPr>
          <w:rFonts w:ascii="Arial" w:hAnsi="Arial" w:cs="Arial"/>
          <w:b/>
          <w:bCs/>
        </w:rPr>
      </w:pPr>
    </w:p>
    <w:p w14:paraId="73940AF5" w14:textId="77777777" w:rsidR="00C92F74" w:rsidRPr="004C3A0B" w:rsidRDefault="00C92F74" w:rsidP="00C92F74">
      <w:pPr>
        <w:tabs>
          <w:tab w:val="left" w:pos="5103"/>
        </w:tabs>
        <w:jc w:val="both"/>
        <w:rPr>
          <w:rFonts w:ascii="Arial" w:hAnsi="Arial" w:cs="Arial"/>
          <w:b/>
          <w:bCs/>
          <w:sz w:val="22"/>
        </w:rPr>
      </w:pPr>
      <w:proofErr w:type="gramStart"/>
      <w:r w:rsidRPr="004C3A0B">
        <w:rPr>
          <w:rFonts w:ascii="Arial" w:hAnsi="Arial" w:cs="Arial"/>
          <w:b/>
          <w:bCs/>
          <w:sz w:val="22"/>
        </w:rPr>
        <w:t>In order for</w:t>
      </w:r>
      <w:proofErr w:type="gramEnd"/>
      <w:r w:rsidRPr="004C3A0B">
        <w:rPr>
          <w:rFonts w:ascii="Arial" w:hAnsi="Arial" w:cs="Arial"/>
          <w:b/>
          <w:bCs/>
          <w:sz w:val="22"/>
        </w:rPr>
        <w:t xml:space="preserve"> research to result in benefit and minimise risk of harm, it must be conducted ethically. A researcher may not be covered by the University’s insurance if ethical approval has not been obtained prior to commencement.</w:t>
      </w:r>
    </w:p>
    <w:p w14:paraId="11755A09" w14:textId="77777777" w:rsidR="00C92F74" w:rsidRPr="004C3A0B" w:rsidRDefault="00C92F74" w:rsidP="00C92F74">
      <w:pPr>
        <w:tabs>
          <w:tab w:val="left" w:pos="5103"/>
        </w:tabs>
        <w:jc w:val="center"/>
        <w:rPr>
          <w:rFonts w:ascii="Arial" w:hAnsi="Arial" w:cs="Arial"/>
          <w:b/>
          <w:bCs/>
          <w:sz w:val="16"/>
          <w:szCs w:val="16"/>
        </w:rPr>
      </w:pPr>
    </w:p>
    <w:p w14:paraId="5E0BB6A7" w14:textId="77777777" w:rsidR="00C92F74" w:rsidRPr="004C3A0B" w:rsidRDefault="00C92F74" w:rsidP="00C92F74">
      <w:pPr>
        <w:tabs>
          <w:tab w:val="left" w:pos="5103"/>
        </w:tabs>
        <w:jc w:val="both"/>
        <w:rPr>
          <w:rFonts w:ascii="Arial" w:hAnsi="Arial" w:cs="Arial"/>
          <w:sz w:val="22"/>
        </w:rPr>
      </w:pPr>
      <w:r w:rsidRPr="004C3A0B">
        <w:rPr>
          <w:rFonts w:ascii="Arial" w:hAnsi="Arial" w:cs="Arial"/>
          <w:sz w:val="22"/>
        </w:rPr>
        <w:lastRenderedPageBreak/>
        <w:t xml:space="preserve">The University follows the OECD Frascati manual definition of </w:t>
      </w:r>
      <w:r w:rsidRPr="004C3A0B">
        <w:rPr>
          <w:rFonts w:ascii="Arial" w:hAnsi="Arial" w:cs="Arial"/>
          <w:b/>
          <w:sz w:val="22"/>
        </w:rPr>
        <w:t>research activity</w:t>
      </w:r>
      <w:r w:rsidRPr="004C3A0B">
        <w:rPr>
          <w:rFonts w:ascii="Arial" w:hAnsi="Arial" w:cs="Arial"/>
          <w:sz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26B0508" w14:textId="77777777" w:rsidR="00C92F74" w:rsidRPr="004C3A0B" w:rsidRDefault="00C92F74" w:rsidP="00C92F74">
      <w:pPr>
        <w:tabs>
          <w:tab w:val="left" w:pos="5103"/>
        </w:tabs>
        <w:jc w:val="both"/>
        <w:rPr>
          <w:rFonts w:ascii="Arial" w:hAnsi="Arial" w:cs="Arial"/>
          <w:sz w:val="22"/>
        </w:rPr>
      </w:pPr>
    </w:p>
    <w:p w14:paraId="5EACA7A5" w14:textId="77777777" w:rsidR="00C92F74" w:rsidRPr="004C3A0B" w:rsidRDefault="00C92F74" w:rsidP="00C92F74">
      <w:pPr>
        <w:tabs>
          <w:tab w:val="left" w:pos="5103"/>
        </w:tabs>
        <w:jc w:val="both"/>
        <w:rPr>
          <w:rFonts w:ascii="Arial" w:hAnsi="Arial" w:cs="Arial"/>
          <w:sz w:val="22"/>
        </w:rPr>
      </w:pPr>
      <w:r w:rsidRPr="004C3A0B">
        <w:rPr>
          <w:rFonts w:ascii="Arial" w:hAnsi="Arial" w:cs="Arial"/>
          <w:sz w:val="22"/>
        </w:rPr>
        <w:t>The individual undertaking the research activity is known as the “principal researcher”.</w:t>
      </w:r>
    </w:p>
    <w:p w14:paraId="20A85770" w14:textId="77777777" w:rsidR="00C92F74" w:rsidRPr="004C3A0B" w:rsidRDefault="00C92F74" w:rsidP="00C92F74">
      <w:pPr>
        <w:tabs>
          <w:tab w:val="left" w:pos="5103"/>
        </w:tabs>
        <w:jc w:val="both"/>
        <w:rPr>
          <w:rFonts w:ascii="Arial" w:hAnsi="Arial" w:cs="Arial"/>
          <w:sz w:val="22"/>
        </w:rPr>
      </w:pPr>
    </w:p>
    <w:p w14:paraId="752F1CC8" w14:textId="77777777" w:rsidR="00C92F74" w:rsidRPr="004C3A0B" w:rsidRDefault="00C92F74" w:rsidP="00C92F74">
      <w:pPr>
        <w:tabs>
          <w:tab w:val="left" w:pos="5103"/>
        </w:tabs>
        <w:jc w:val="both"/>
        <w:rPr>
          <w:rFonts w:ascii="Arial" w:hAnsi="Arial" w:cs="Arial"/>
          <w:sz w:val="22"/>
        </w:rPr>
      </w:pPr>
      <w:r w:rsidRPr="004C3A0B">
        <w:rPr>
          <w:rFonts w:ascii="Arial" w:hAnsi="Arial" w:cs="Arial"/>
          <w:sz w:val="22"/>
        </w:rPr>
        <w:t>Ethical approval is not required for routine audits, performance reviews, quality assurance studies, testing within normal educational requirements, and literary or artistic criticism.</w:t>
      </w:r>
    </w:p>
    <w:p w14:paraId="2B700E3B" w14:textId="77777777" w:rsidR="00C92F74" w:rsidRPr="004C3A0B" w:rsidRDefault="00C92F74" w:rsidP="00C92F74">
      <w:pPr>
        <w:tabs>
          <w:tab w:val="left" w:pos="5103"/>
        </w:tabs>
        <w:jc w:val="both"/>
        <w:rPr>
          <w:rFonts w:ascii="Arial" w:hAnsi="Arial" w:cs="Arial"/>
          <w:sz w:val="22"/>
        </w:rPr>
      </w:pPr>
    </w:p>
    <w:p w14:paraId="04DEC4BB" w14:textId="77777777" w:rsidR="00C92F74" w:rsidRPr="004C3A0B" w:rsidRDefault="00C92F74" w:rsidP="00C92F74">
      <w:pPr>
        <w:tabs>
          <w:tab w:val="left" w:pos="5103"/>
        </w:tabs>
        <w:jc w:val="both"/>
        <w:rPr>
          <w:rFonts w:ascii="Arial" w:hAnsi="Arial" w:cs="Arial"/>
          <w:b/>
          <w:bCs/>
          <w:sz w:val="22"/>
        </w:rPr>
      </w:pPr>
      <w:r w:rsidRPr="004C3A0B">
        <w:rPr>
          <w:rFonts w:ascii="Arial" w:hAnsi="Arial" w:cs="Arial"/>
          <w:b/>
          <w:bCs/>
          <w:sz w:val="22"/>
        </w:rPr>
        <w:t>Please read the notes for guidance before completing ALL sections of the form.</w:t>
      </w:r>
    </w:p>
    <w:p w14:paraId="712DDE7F" w14:textId="77777777" w:rsidR="00C92F74" w:rsidRPr="004C3A0B" w:rsidRDefault="00C92F74" w:rsidP="00C92F74">
      <w:pPr>
        <w:autoSpaceDE w:val="0"/>
        <w:autoSpaceDN w:val="0"/>
        <w:adjustRightInd w:val="0"/>
        <w:jc w:val="both"/>
        <w:rPr>
          <w:rFonts w:ascii="Arial" w:hAnsi="Arial" w:cs="Arial"/>
          <w:sz w:val="22"/>
        </w:rPr>
      </w:pPr>
    </w:p>
    <w:p w14:paraId="07BDA08E" w14:textId="77777777" w:rsidR="00C92F74" w:rsidRDefault="00C92F74" w:rsidP="00C92F74">
      <w:pPr>
        <w:autoSpaceDE w:val="0"/>
        <w:autoSpaceDN w:val="0"/>
        <w:adjustRightInd w:val="0"/>
        <w:jc w:val="both"/>
        <w:rPr>
          <w:rFonts w:ascii="Arial" w:hAnsi="Arial" w:cs="Arial"/>
          <w:sz w:val="22"/>
        </w:rPr>
      </w:pPr>
      <w:r w:rsidRPr="004C3A0B">
        <w:rPr>
          <w:rFonts w:ascii="Arial" w:hAnsi="Arial" w:cs="Arial"/>
          <w:b/>
          <w:sz w:val="22"/>
        </w:rPr>
        <w:t>This form</w:t>
      </w:r>
      <w:r w:rsidRPr="004C3A0B">
        <w:rPr>
          <w:rFonts w:ascii="Arial" w:hAnsi="Arial" w:cs="Arial"/>
          <w:sz w:val="22"/>
        </w:rPr>
        <w:t xml:space="preserve"> </w:t>
      </w:r>
      <w:r w:rsidRPr="004C3A0B">
        <w:rPr>
          <w:rFonts w:ascii="Arial" w:hAnsi="Arial" w:cs="Arial"/>
          <w:b/>
          <w:sz w:val="22"/>
        </w:rPr>
        <w:t>must be completed and approved prior to undertaking any research activity.</w:t>
      </w:r>
      <w:r w:rsidRPr="004C3A0B">
        <w:rPr>
          <w:rFonts w:ascii="Arial" w:hAnsi="Arial" w:cs="Arial"/>
          <w:sz w:val="22"/>
        </w:rPr>
        <w:t xml:space="preserve"> Please see </w:t>
      </w:r>
      <w:r>
        <w:rPr>
          <w:rFonts w:ascii="Arial" w:hAnsi="Arial" w:cs="Arial"/>
          <w:sz w:val="22"/>
        </w:rPr>
        <w:t>Checklist</w:t>
      </w:r>
      <w:r w:rsidRPr="004C3A0B">
        <w:rPr>
          <w:rFonts w:ascii="Arial" w:hAnsi="Arial" w:cs="Arial"/>
          <w:sz w:val="22"/>
        </w:rPr>
        <w:t xml:space="preserve"> for details of process for different categories of application.  </w:t>
      </w:r>
    </w:p>
    <w:p w14:paraId="10C52927" w14:textId="77777777" w:rsidR="00C92F74" w:rsidRDefault="00C92F74" w:rsidP="00C92F74">
      <w:pPr>
        <w:autoSpaceDE w:val="0"/>
        <w:autoSpaceDN w:val="0"/>
        <w:adjustRightInd w:val="0"/>
        <w:jc w:val="both"/>
        <w:rPr>
          <w:rFonts w:ascii="Arial" w:hAnsi="Arial" w:cs="Arial"/>
          <w:sz w:val="22"/>
        </w:rPr>
      </w:pPr>
    </w:p>
    <w:p w14:paraId="76C86E2B" w14:textId="77777777" w:rsidR="00C92F74" w:rsidRPr="004C3A0B" w:rsidRDefault="00C92F74" w:rsidP="00C92F74">
      <w:pPr>
        <w:autoSpaceDE w:val="0"/>
        <w:autoSpaceDN w:val="0"/>
        <w:adjustRightInd w:val="0"/>
        <w:spacing w:after="240"/>
        <w:jc w:val="both"/>
        <w:rPr>
          <w:rFonts w:ascii="Arial" w:hAnsi="Arial" w:cs="Arial"/>
          <w:b/>
          <w:sz w:val="22"/>
        </w:rPr>
      </w:pPr>
      <w:r w:rsidRPr="004C3A0B">
        <w:rPr>
          <w:rFonts w:ascii="Arial" w:hAnsi="Arial" w:cs="Arial"/>
          <w:b/>
          <w:sz w:val="22"/>
        </w:rPr>
        <w:t>SECTION A: About You (Principal Researcher)</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82"/>
        <w:gridCol w:w="2193"/>
        <w:gridCol w:w="613"/>
        <w:gridCol w:w="2200"/>
        <w:gridCol w:w="611"/>
        <w:gridCol w:w="2179"/>
        <w:gridCol w:w="732"/>
      </w:tblGrid>
      <w:tr w:rsidR="00C92F74" w:rsidRPr="004C3A0B" w14:paraId="31F5661F" w14:textId="77777777" w:rsidTr="007038AA">
        <w:trPr>
          <w:trHeight w:val="439"/>
        </w:trPr>
        <w:tc>
          <w:tcPr>
            <w:tcW w:w="268" w:type="pct"/>
            <w:shd w:val="clear" w:color="auto" w:fill="F2F2F2" w:themeFill="background1" w:themeFillShade="F2"/>
            <w:vAlign w:val="center"/>
          </w:tcPr>
          <w:p w14:paraId="02375FE3" w14:textId="77777777" w:rsidR="00C92F74" w:rsidRPr="004C3A0B" w:rsidRDefault="00C92F74" w:rsidP="0099428A">
            <w:pPr>
              <w:rPr>
                <w:rFonts w:ascii="Arial" w:hAnsi="Arial" w:cs="Arial"/>
                <w:sz w:val="22"/>
              </w:rPr>
            </w:pPr>
            <w:r>
              <w:rPr>
                <w:rFonts w:ascii="Arial" w:hAnsi="Arial" w:cs="Arial"/>
                <w:sz w:val="22"/>
              </w:rPr>
              <w:t>1</w:t>
            </w:r>
          </w:p>
        </w:tc>
        <w:tc>
          <w:tcPr>
            <w:tcW w:w="1557" w:type="pct"/>
            <w:gridSpan w:val="2"/>
            <w:shd w:val="clear" w:color="auto" w:fill="F2F2F2" w:themeFill="background1" w:themeFillShade="F2"/>
            <w:vAlign w:val="center"/>
          </w:tcPr>
          <w:p w14:paraId="2166291C" w14:textId="77777777" w:rsidR="00C92F74" w:rsidRPr="004C3A0B" w:rsidRDefault="00C92F74" w:rsidP="0099428A">
            <w:pPr>
              <w:rPr>
                <w:rFonts w:ascii="Arial" w:hAnsi="Arial" w:cs="Arial"/>
                <w:sz w:val="22"/>
              </w:rPr>
            </w:pPr>
            <w:r w:rsidRPr="004C3A0B">
              <w:rPr>
                <w:rFonts w:ascii="Arial" w:hAnsi="Arial" w:cs="Arial"/>
                <w:sz w:val="22"/>
              </w:rPr>
              <w:t>Full Name:</w:t>
            </w:r>
          </w:p>
        </w:tc>
        <w:tc>
          <w:tcPr>
            <w:tcW w:w="3176" w:type="pct"/>
            <w:gridSpan w:val="4"/>
            <w:vAlign w:val="center"/>
          </w:tcPr>
          <w:p w14:paraId="6743E001" w14:textId="77777777" w:rsidR="00C92F74" w:rsidRPr="004C3A0B" w:rsidRDefault="00C92F74" w:rsidP="0099428A">
            <w:pPr>
              <w:rPr>
                <w:rFonts w:ascii="Arial" w:hAnsi="Arial" w:cs="Arial"/>
                <w:sz w:val="22"/>
              </w:rPr>
            </w:pPr>
            <w:r>
              <w:rPr>
                <w:rFonts w:ascii="Arial" w:hAnsi="Arial" w:cs="Arial"/>
                <w:sz w:val="22"/>
              </w:rPr>
              <w:t xml:space="preserve">Mirela Maria </w:t>
            </w:r>
            <w:proofErr w:type="spellStart"/>
            <w:r>
              <w:rPr>
                <w:rFonts w:ascii="Arial" w:hAnsi="Arial" w:cs="Arial"/>
                <w:sz w:val="22"/>
              </w:rPr>
              <w:t>Dolca</w:t>
            </w:r>
            <w:proofErr w:type="spellEnd"/>
          </w:p>
        </w:tc>
      </w:tr>
      <w:tr w:rsidR="00C92F74" w:rsidRPr="004C3A0B" w14:paraId="43977A99" w14:textId="77777777" w:rsidTr="007038AA">
        <w:trPr>
          <w:trHeight w:val="472"/>
        </w:trPr>
        <w:tc>
          <w:tcPr>
            <w:tcW w:w="268" w:type="pct"/>
            <w:shd w:val="clear" w:color="auto" w:fill="BFBFBF" w:themeFill="background1" w:themeFillShade="BF"/>
            <w:vAlign w:val="center"/>
          </w:tcPr>
          <w:p w14:paraId="2E5B9259" w14:textId="77777777" w:rsidR="00C92F74" w:rsidRPr="004C3A0B" w:rsidRDefault="00C92F74" w:rsidP="0099428A">
            <w:pPr>
              <w:rPr>
                <w:rFonts w:ascii="Arial" w:hAnsi="Arial" w:cs="Arial"/>
                <w:sz w:val="22"/>
              </w:rPr>
            </w:pPr>
            <w:r>
              <w:rPr>
                <w:rFonts w:ascii="Arial" w:hAnsi="Arial" w:cs="Arial"/>
                <w:sz w:val="22"/>
              </w:rPr>
              <w:t>2</w:t>
            </w:r>
          </w:p>
        </w:tc>
        <w:tc>
          <w:tcPr>
            <w:tcW w:w="1557" w:type="pct"/>
            <w:gridSpan w:val="2"/>
            <w:shd w:val="clear" w:color="auto" w:fill="BFBFBF" w:themeFill="background1" w:themeFillShade="BF"/>
            <w:vAlign w:val="center"/>
          </w:tcPr>
          <w:p w14:paraId="0A0A2711" w14:textId="77777777" w:rsidR="00C92F74" w:rsidRPr="004C3A0B" w:rsidRDefault="00C92F74" w:rsidP="0099428A">
            <w:pPr>
              <w:rPr>
                <w:rFonts w:ascii="Arial" w:hAnsi="Arial" w:cs="Arial"/>
                <w:sz w:val="22"/>
              </w:rPr>
            </w:pPr>
            <w:r w:rsidRPr="004C3A0B">
              <w:rPr>
                <w:rFonts w:ascii="Arial" w:hAnsi="Arial" w:cs="Arial"/>
                <w:sz w:val="22"/>
              </w:rPr>
              <w:t xml:space="preserve">Tick all </w:t>
            </w:r>
            <w:r>
              <w:rPr>
                <w:rFonts w:ascii="Arial" w:hAnsi="Arial" w:cs="Arial"/>
                <w:sz w:val="22"/>
              </w:rPr>
              <w:t>boxes that</w:t>
            </w:r>
            <w:r w:rsidRPr="004C3A0B">
              <w:rPr>
                <w:rFonts w:ascii="Arial" w:hAnsi="Arial" w:cs="Arial"/>
                <w:sz w:val="22"/>
              </w:rPr>
              <w:t xml:space="preserve"> apply:</w:t>
            </w:r>
          </w:p>
        </w:tc>
        <w:tc>
          <w:tcPr>
            <w:tcW w:w="1221" w:type="pct"/>
            <w:shd w:val="clear" w:color="auto" w:fill="F2F2F2" w:themeFill="background1" w:themeFillShade="F2"/>
            <w:vAlign w:val="center"/>
          </w:tcPr>
          <w:p w14:paraId="42897CA2" w14:textId="77777777" w:rsidR="00C92F74" w:rsidRPr="004C3A0B" w:rsidRDefault="00C92F74" w:rsidP="0099428A">
            <w:pPr>
              <w:rPr>
                <w:rFonts w:ascii="Arial" w:hAnsi="Arial" w:cs="Arial"/>
                <w:sz w:val="22"/>
              </w:rPr>
            </w:pPr>
            <w:r w:rsidRPr="004C3A0B">
              <w:rPr>
                <w:rFonts w:ascii="Arial" w:hAnsi="Arial" w:cs="Arial"/>
                <w:sz w:val="22"/>
              </w:rPr>
              <w:t>Member of staff:</w:t>
            </w:r>
          </w:p>
        </w:tc>
        <w:tc>
          <w:tcPr>
            <w:tcW w:w="339" w:type="pct"/>
            <w:shd w:val="clear" w:color="auto" w:fill="BFBFBF" w:themeFill="background1" w:themeFillShade="BF"/>
            <w:vAlign w:val="center"/>
          </w:tcPr>
          <w:p w14:paraId="2F7F3B4E" w14:textId="77777777" w:rsidR="00C92F74" w:rsidRPr="004C3A0B" w:rsidRDefault="00C92F74" w:rsidP="0099428A">
            <w:pPr>
              <w:jc w:val="center"/>
              <w:rPr>
                <w:rFonts w:ascii="Arial" w:hAnsi="Arial" w:cs="Arial"/>
                <w:sz w:val="22"/>
              </w:rPr>
            </w:pPr>
            <w:r>
              <w:rPr>
                <w:rFonts w:ascii="MS Gothic" w:eastAsia="MS Gothic" w:hAnsi="MS Gothic" w:cs="Arial" w:hint="eastAsia"/>
                <w:sz w:val="22"/>
              </w:rPr>
              <w:t>☐</w:t>
            </w:r>
          </w:p>
        </w:tc>
        <w:tc>
          <w:tcPr>
            <w:tcW w:w="1209" w:type="pct"/>
            <w:shd w:val="clear" w:color="auto" w:fill="F2F2F2" w:themeFill="background1" w:themeFillShade="F2"/>
            <w:vAlign w:val="center"/>
          </w:tcPr>
          <w:p w14:paraId="3F12DAC1" w14:textId="77777777" w:rsidR="00C92F74" w:rsidRPr="004C3A0B" w:rsidRDefault="00C92F74" w:rsidP="0099428A">
            <w:pPr>
              <w:rPr>
                <w:rFonts w:ascii="Arial" w:hAnsi="Arial" w:cs="Arial"/>
                <w:sz w:val="22"/>
              </w:rPr>
            </w:pPr>
            <w:r w:rsidRPr="004C3A0B">
              <w:rPr>
                <w:rFonts w:ascii="Arial" w:hAnsi="Arial" w:cs="Arial"/>
                <w:sz w:val="22"/>
              </w:rPr>
              <w:t>Honorary research fellow:</w:t>
            </w:r>
          </w:p>
        </w:tc>
        <w:tc>
          <w:tcPr>
            <w:tcW w:w="407" w:type="pct"/>
            <w:shd w:val="clear" w:color="auto" w:fill="BFBFBF" w:themeFill="background1" w:themeFillShade="BF"/>
            <w:vAlign w:val="center"/>
          </w:tcPr>
          <w:p w14:paraId="515EF986" w14:textId="77777777" w:rsidR="00C92F74" w:rsidRPr="004C3A0B" w:rsidRDefault="00C92F74" w:rsidP="0099428A">
            <w:pPr>
              <w:jc w:val="center"/>
              <w:rPr>
                <w:rFonts w:ascii="Arial" w:hAnsi="Arial" w:cs="Arial"/>
                <w:sz w:val="22"/>
              </w:rPr>
            </w:pPr>
            <w:r>
              <w:rPr>
                <w:rFonts w:ascii="MS Gothic" w:eastAsia="MS Gothic" w:hAnsi="MS Gothic" w:cs="Arial" w:hint="eastAsia"/>
                <w:sz w:val="22"/>
              </w:rPr>
              <w:t>☐</w:t>
            </w:r>
          </w:p>
        </w:tc>
      </w:tr>
      <w:tr w:rsidR="00C92F74" w:rsidRPr="004C3A0B" w14:paraId="303A0CCD" w14:textId="77777777" w:rsidTr="007038AA">
        <w:trPr>
          <w:trHeight w:val="472"/>
        </w:trPr>
        <w:tc>
          <w:tcPr>
            <w:tcW w:w="268" w:type="pct"/>
            <w:shd w:val="clear" w:color="auto" w:fill="F2F2F2" w:themeFill="background1" w:themeFillShade="F2"/>
            <w:vAlign w:val="center"/>
          </w:tcPr>
          <w:p w14:paraId="25470F28" w14:textId="77777777" w:rsidR="00C92F74" w:rsidRDefault="00C92F74" w:rsidP="0099428A">
            <w:pPr>
              <w:rPr>
                <w:rFonts w:ascii="Arial" w:hAnsi="Arial" w:cs="Arial"/>
                <w:sz w:val="22"/>
              </w:rPr>
            </w:pPr>
          </w:p>
        </w:tc>
        <w:tc>
          <w:tcPr>
            <w:tcW w:w="1217" w:type="pct"/>
            <w:shd w:val="clear" w:color="auto" w:fill="F2F2F2" w:themeFill="background1" w:themeFillShade="F2"/>
            <w:vAlign w:val="center"/>
          </w:tcPr>
          <w:p w14:paraId="321D47A0" w14:textId="77777777" w:rsidR="00C92F74" w:rsidRPr="004C3A0B" w:rsidRDefault="00C92F74" w:rsidP="0099428A">
            <w:pPr>
              <w:rPr>
                <w:rFonts w:ascii="Arial" w:hAnsi="Arial" w:cs="Arial"/>
                <w:sz w:val="22"/>
              </w:rPr>
            </w:pPr>
            <w:r>
              <w:rPr>
                <w:rFonts w:ascii="Arial" w:hAnsi="Arial" w:cs="Arial"/>
                <w:sz w:val="22"/>
              </w:rPr>
              <w:t>Undergraduate Student</w:t>
            </w:r>
          </w:p>
        </w:tc>
        <w:sdt>
          <w:sdtPr>
            <w:rPr>
              <w:rFonts w:ascii="Arial" w:hAnsi="Arial" w:cs="Arial"/>
              <w:sz w:val="22"/>
            </w:rPr>
            <w:id w:val="-947236441"/>
            <w14:checkbox>
              <w14:checked w14:val="1"/>
              <w14:checkedState w14:val="2612" w14:font="MS Gothic"/>
              <w14:uncheckedState w14:val="2610" w14:font="MS Gothic"/>
            </w14:checkbox>
          </w:sdtPr>
          <w:sdtContent>
            <w:tc>
              <w:tcPr>
                <w:tcW w:w="339" w:type="pct"/>
                <w:shd w:val="clear" w:color="auto" w:fill="BFBFBF" w:themeFill="background1" w:themeFillShade="BF"/>
                <w:vAlign w:val="center"/>
              </w:tcPr>
              <w:p w14:paraId="285193A7" w14:textId="77777777" w:rsidR="00C92F74" w:rsidRDefault="00C92F74" w:rsidP="0099428A">
                <w:pPr>
                  <w:jc w:val="center"/>
                  <w:rPr>
                    <w:rFonts w:ascii="Arial" w:hAnsi="Arial" w:cs="Arial"/>
                    <w:sz w:val="22"/>
                  </w:rPr>
                </w:pPr>
                <w:r>
                  <w:rPr>
                    <w:rFonts w:ascii="MS Gothic" w:eastAsia="MS Gothic" w:hAnsi="MS Gothic" w:cs="Arial" w:hint="eastAsia"/>
                    <w:sz w:val="22"/>
                  </w:rPr>
                  <w:t>☒</w:t>
                </w:r>
              </w:p>
            </w:tc>
          </w:sdtContent>
        </w:sdt>
        <w:tc>
          <w:tcPr>
            <w:tcW w:w="1221" w:type="pct"/>
            <w:shd w:val="clear" w:color="auto" w:fill="F2F2F2" w:themeFill="background1" w:themeFillShade="F2"/>
            <w:vAlign w:val="center"/>
          </w:tcPr>
          <w:p w14:paraId="5C9A2EEE" w14:textId="77777777" w:rsidR="00C92F74" w:rsidRPr="004C3A0B" w:rsidRDefault="00C92F74" w:rsidP="0099428A">
            <w:pPr>
              <w:rPr>
                <w:rFonts w:ascii="Arial" w:hAnsi="Arial" w:cs="Arial"/>
                <w:sz w:val="22"/>
              </w:rPr>
            </w:pPr>
            <w:r>
              <w:rPr>
                <w:rFonts w:ascii="Arial" w:hAnsi="Arial" w:cs="Arial"/>
                <w:sz w:val="22"/>
              </w:rPr>
              <w:t>Taught Postgraduate Student</w:t>
            </w:r>
          </w:p>
        </w:tc>
        <w:sdt>
          <w:sdtPr>
            <w:rPr>
              <w:rFonts w:ascii="Arial" w:hAnsi="Arial" w:cs="Arial"/>
              <w:sz w:val="22"/>
            </w:rPr>
            <w:id w:val="-1954943217"/>
            <w14:checkbox>
              <w14:checked w14:val="0"/>
              <w14:checkedState w14:val="2612" w14:font="MS Gothic"/>
              <w14:uncheckedState w14:val="2610" w14:font="MS Gothic"/>
            </w14:checkbox>
          </w:sdtPr>
          <w:sdtContent>
            <w:tc>
              <w:tcPr>
                <w:tcW w:w="339" w:type="pct"/>
                <w:shd w:val="clear" w:color="auto" w:fill="BFBFBF" w:themeFill="background1" w:themeFillShade="BF"/>
                <w:vAlign w:val="center"/>
              </w:tcPr>
              <w:p w14:paraId="22074252" w14:textId="77777777" w:rsidR="00C92F74" w:rsidRDefault="00C92F74" w:rsidP="0099428A">
                <w:pPr>
                  <w:jc w:val="center"/>
                  <w:rPr>
                    <w:rFonts w:ascii="Arial" w:hAnsi="Arial" w:cs="Arial"/>
                    <w:sz w:val="22"/>
                  </w:rPr>
                </w:pPr>
                <w:r>
                  <w:rPr>
                    <w:rFonts w:ascii="MS Gothic" w:eastAsia="MS Gothic" w:hAnsi="MS Gothic" w:cs="Arial" w:hint="eastAsia"/>
                    <w:sz w:val="22"/>
                  </w:rPr>
                  <w:t>☐</w:t>
                </w:r>
              </w:p>
            </w:tc>
          </w:sdtContent>
        </w:sdt>
        <w:tc>
          <w:tcPr>
            <w:tcW w:w="1209" w:type="pct"/>
            <w:shd w:val="clear" w:color="auto" w:fill="F2F2F2" w:themeFill="background1" w:themeFillShade="F2"/>
            <w:vAlign w:val="center"/>
          </w:tcPr>
          <w:p w14:paraId="0B87FFCF" w14:textId="77777777" w:rsidR="00C92F74" w:rsidRPr="004C3A0B" w:rsidRDefault="00C92F74" w:rsidP="0099428A">
            <w:pPr>
              <w:rPr>
                <w:rFonts w:ascii="Arial" w:hAnsi="Arial" w:cs="Arial"/>
                <w:sz w:val="22"/>
              </w:rPr>
            </w:pPr>
            <w:r>
              <w:rPr>
                <w:rFonts w:ascii="Arial" w:hAnsi="Arial" w:cs="Arial"/>
                <w:sz w:val="22"/>
              </w:rPr>
              <w:t>Postgraduate Research Student</w:t>
            </w:r>
          </w:p>
        </w:tc>
        <w:sdt>
          <w:sdtPr>
            <w:rPr>
              <w:rFonts w:ascii="Arial" w:hAnsi="Arial" w:cs="Arial"/>
              <w:sz w:val="22"/>
            </w:rPr>
            <w:id w:val="-71887707"/>
            <w14:checkbox>
              <w14:checked w14:val="0"/>
              <w14:checkedState w14:val="2612" w14:font="MS Gothic"/>
              <w14:uncheckedState w14:val="2610" w14:font="MS Gothic"/>
            </w14:checkbox>
          </w:sdtPr>
          <w:sdtContent>
            <w:tc>
              <w:tcPr>
                <w:tcW w:w="407" w:type="pct"/>
                <w:shd w:val="clear" w:color="auto" w:fill="BFBFBF" w:themeFill="background1" w:themeFillShade="BF"/>
                <w:vAlign w:val="center"/>
              </w:tcPr>
              <w:p w14:paraId="7B6D6EA1" w14:textId="77777777" w:rsidR="00C92F74" w:rsidRDefault="00C92F74" w:rsidP="0099428A">
                <w:pPr>
                  <w:jc w:val="center"/>
                  <w:rPr>
                    <w:rFonts w:ascii="Arial" w:hAnsi="Arial" w:cs="Arial"/>
                    <w:sz w:val="22"/>
                  </w:rPr>
                </w:pPr>
                <w:r>
                  <w:rPr>
                    <w:rFonts w:ascii="MS Gothic" w:eastAsia="MS Gothic" w:hAnsi="MS Gothic" w:cs="Arial" w:hint="eastAsia"/>
                    <w:sz w:val="22"/>
                  </w:rPr>
                  <w:t>☐</w:t>
                </w:r>
              </w:p>
            </w:tc>
          </w:sdtContent>
        </w:sdt>
      </w:tr>
    </w:tbl>
    <w:p w14:paraId="3E09E71E" w14:textId="77777777" w:rsidR="00C92F74" w:rsidRPr="004C3A0B" w:rsidRDefault="00C92F74" w:rsidP="00C92F74">
      <w:pPr>
        <w:rPr>
          <w:rFonts w:ascii="Arial" w:hAnsi="Arial" w:cs="Arial"/>
          <w:bCs/>
          <w:iCs/>
          <w:sz w:val="16"/>
          <w:szCs w:val="16"/>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83"/>
        <w:gridCol w:w="2806"/>
        <w:gridCol w:w="5721"/>
      </w:tblGrid>
      <w:tr w:rsidR="00C92F74" w:rsidRPr="004C3A0B" w14:paraId="3B973E0D" w14:textId="77777777" w:rsidTr="007038AA">
        <w:trPr>
          <w:cantSplit/>
          <w:trHeight w:val="334"/>
        </w:trPr>
        <w:tc>
          <w:tcPr>
            <w:tcW w:w="268" w:type="pct"/>
            <w:shd w:val="clear" w:color="auto" w:fill="F2F2F2" w:themeFill="background1" w:themeFillShade="F2"/>
            <w:vAlign w:val="center"/>
          </w:tcPr>
          <w:p w14:paraId="1CF45127" w14:textId="77777777" w:rsidR="00C92F74" w:rsidRDefault="00C92F74" w:rsidP="0099428A">
            <w:pPr>
              <w:rPr>
                <w:rFonts w:ascii="Arial" w:hAnsi="Arial" w:cs="Arial"/>
                <w:sz w:val="22"/>
              </w:rPr>
            </w:pPr>
            <w:r>
              <w:rPr>
                <w:rFonts w:ascii="Arial" w:hAnsi="Arial" w:cs="Arial"/>
                <w:sz w:val="22"/>
              </w:rPr>
              <w:t>3</w:t>
            </w:r>
          </w:p>
        </w:tc>
        <w:tc>
          <w:tcPr>
            <w:tcW w:w="1557" w:type="pct"/>
            <w:shd w:val="clear" w:color="auto" w:fill="F2F2F2" w:themeFill="background1" w:themeFillShade="F2"/>
            <w:vAlign w:val="center"/>
          </w:tcPr>
          <w:p w14:paraId="63DA042E" w14:textId="77777777" w:rsidR="00C92F74" w:rsidRPr="004C3A0B" w:rsidRDefault="00C92F74" w:rsidP="0099428A">
            <w:pPr>
              <w:rPr>
                <w:rFonts w:ascii="Arial" w:hAnsi="Arial" w:cs="Arial"/>
                <w:sz w:val="22"/>
              </w:rPr>
            </w:pPr>
            <w:r>
              <w:rPr>
                <w:rFonts w:ascii="Arial" w:hAnsi="Arial" w:cs="Arial"/>
                <w:sz w:val="22"/>
              </w:rPr>
              <w:t>Institute</w:t>
            </w:r>
            <w:r w:rsidRPr="004C3A0B">
              <w:rPr>
                <w:rFonts w:ascii="Arial" w:hAnsi="Arial" w:cs="Arial"/>
                <w:sz w:val="22"/>
              </w:rPr>
              <w:t>/</w:t>
            </w:r>
            <w:r>
              <w:rPr>
                <w:rFonts w:ascii="Arial" w:hAnsi="Arial" w:cs="Arial"/>
                <w:sz w:val="22"/>
              </w:rPr>
              <w:t>Academic Discipline</w:t>
            </w:r>
            <w:r w:rsidRPr="004C3A0B">
              <w:rPr>
                <w:rFonts w:ascii="Arial" w:hAnsi="Arial" w:cs="Arial"/>
                <w:sz w:val="22"/>
              </w:rPr>
              <w:t>/Centre:</w:t>
            </w:r>
          </w:p>
        </w:tc>
        <w:tc>
          <w:tcPr>
            <w:tcW w:w="3176" w:type="pct"/>
            <w:vAlign w:val="center"/>
          </w:tcPr>
          <w:p w14:paraId="3DDF4FB3" w14:textId="77777777" w:rsidR="00C92F74" w:rsidRDefault="00C92F74" w:rsidP="0099428A">
            <w:pPr>
              <w:rPr>
                <w:rFonts w:ascii="Arial" w:hAnsi="Arial" w:cs="Arial"/>
                <w:sz w:val="22"/>
              </w:rPr>
            </w:pPr>
          </w:p>
          <w:p w14:paraId="3B014A96" w14:textId="77777777" w:rsidR="00C92F74" w:rsidRPr="004C3A0B" w:rsidRDefault="00C92F74" w:rsidP="0099428A">
            <w:pPr>
              <w:rPr>
                <w:rFonts w:ascii="Arial" w:hAnsi="Arial" w:cs="Arial"/>
                <w:sz w:val="22"/>
              </w:rPr>
            </w:pPr>
          </w:p>
        </w:tc>
      </w:tr>
      <w:tr w:rsidR="00C92F74" w:rsidRPr="004C3A0B" w14:paraId="382A990F" w14:textId="77777777" w:rsidTr="007038AA">
        <w:trPr>
          <w:cantSplit/>
          <w:trHeight w:val="340"/>
        </w:trPr>
        <w:tc>
          <w:tcPr>
            <w:tcW w:w="268" w:type="pct"/>
            <w:shd w:val="clear" w:color="auto" w:fill="F2F2F2" w:themeFill="background1" w:themeFillShade="F2"/>
            <w:vAlign w:val="center"/>
          </w:tcPr>
          <w:p w14:paraId="34343F3B" w14:textId="77777777" w:rsidR="00C92F74" w:rsidRPr="004C3A0B" w:rsidRDefault="00C92F74" w:rsidP="0099428A">
            <w:pPr>
              <w:rPr>
                <w:rFonts w:ascii="Arial" w:hAnsi="Arial" w:cs="Arial"/>
                <w:sz w:val="22"/>
              </w:rPr>
            </w:pPr>
            <w:r>
              <w:rPr>
                <w:rFonts w:ascii="Arial" w:hAnsi="Arial" w:cs="Arial"/>
                <w:sz w:val="22"/>
              </w:rPr>
              <w:t>4</w:t>
            </w:r>
          </w:p>
        </w:tc>
        <w:tc>
          <w:tcPr>
            <w:tcW w:w="1557" w:type="pct"/>
            <w:shd w:val="clear" w:color="auto" w:fill="F2F2F2" w:themeFill="background1" w:themeFillShade="F2"/>
            <w:vAlign w:val="center"/>
          </w:tcPr>
          <w:p w14:paraId="536A9159" w14:textId="77777777" w:rsidR="00C92F74" w:rsidRPr="004C3A0B" w:rsidRDefault="00C92F74" w:rsidP="0099428A">
            <w:pPr>
              <w:rPr>
                <w:rFonts w:ascii="Arial" w:hAnsi="Arial" w:cs="Arial"/>
                <w:sz w:val="22"/>
              </w:rPr>
            </w:pPr>
            <w:r w:rsidRPr="004C3A0B">
              <w:rPr>
                <w:rFonts w:ascii="Arial" w:hAnsi="Arial" w:cs="Arial"/>
                <w:sz w:val="22"/>
              </w:rPr>
              <w:t>Campus:</w:t>
            </w:r>
          </w:p>
        </w:tc>
        <w:tc>
          <w:tcPr>
            <w:tcW w:w="3176" w:type="pct"/>
            <w:vAlign w:val="center"/>
          </w:tcPr>
          <w:p w14:paraId="3A56F825" w14:textId="77777777" w:rsidR="00C92F74" w:rsidRDefault="00C92F74" w:rsidP="0099428A">
            <w:pPr>
              <w:rPr>
                <w:rFonts w:ascii="Arial" w:hAnsi="Arial" w:cs="Arial"/>
                <w:sz w:val="22"/>
              </w:rPr>
            </w:pPr>
          </w:p>
          <w:p w14:paraId="357A841A" w14:textId="77777777" w:rsidR="00C92F74" w:rsidRPr="004C3A0B" w:rsidRDefault="00C92F74" w:rsidP="0099428A">
            <w:pPr>
              <w:rPr>
                <w:rFonts w:ascii="Arial" w:hAnsi="Arial" w:cs="Arial"/>
                <w:sz w:val="22"/>
              </w:rPr>
            </w:pPr>
          </w:p>
        </w:tc>
      </w:tr>
      <w:tr w:rsidR="00C92F74" w:rsidRPr="004C3A0B" w14:paraId="215C1269" w14:textId="77777777" w:rsidTr="007038AA">
        <w:trPr>
          <w:cantSplit/>
          <w:trHeight w:val="340"/>
        </w:trPr>
        <w:tc>
          <w:tcPr>
            <w:tcW w:w="268" w:type="pct"/>
            <w:shd w:val="clear" w:color="auto" w:fill="F2F2F2" w:themeFill="background1" w:themeFillShade="F2"/>
            <w:vAlign w:val="center"/>
          </w:tcPr>
          <w:p w14:paraId="553EB674" w14:textId="77777777" w:rsidR="00C92F74" w:rsidRPr="004C3A0B" w:rsidRDefault="00C92F74" w:rsidP="0099428A">
            <w:pPr>
              <w:rPr>
                <w:rFonts w:ascii="Arial" w:hAnsi="Arial" w:cs="Arial"/>
                <w:sz w:val="22"/>
              </w:rPr>
            </w:pPr>
            <w:r>
              <w:rPr>
                <w:rFonts w:ascii="Arial" w:hAnsi="Arial" w:cs="Arial"/>
                <w:sz w:val="22"/>
              </w:rPr>
              <w:t>5</w:t>
            </w:r>
          </w:p>
        </w:tc>
        <w:tc>
          <w:tcPr>
            <w:tcW w:w="1557" w:type="pct"/>
            <w:shd w:val="clear" w:color="auto" w:fill="F2F2F2" w:themeFill="background1" w:themeFillShade="F2"/>
            <w:vAlign w:val="center"/>
          </w:tcPr>
          <w:p w14:paraId="61EA7075" w14:textId="77777777" w:rsidR="00C92F74" w:rsidRPr="004C3A0B" w:rsidRDefault="00C92F74" w:rsidP="0099428A">
            <w:pPr>
              <w:rPr>
                <w:rFonts w:ascii="Arial" w:hAnsi="Arial" w:cs="Arial"/>
                <w:sz w:val="22"/>
              </w:rPr>
            </w:pPr>
            <w:r w:rsidRPr="004C3A0B">
              <w:rPr>
                <w:rFonts w:ascii="Arial" w:hAnsi="Arial" w:cs="Arial"/>
                <w:sz w:val="22"/>
              </w:rPr>
              <w:t>E-mail address:</w:t>
            </w:r>
          </w:p>
        </w:tc>
        <w:tc>
          <w:tcPr>
            <w:tcW w:w="3176" w:type="pct"/>
            <w:vAlign w:val="center"/>
          </w:tcPr>
          <w:p w14:paraId="79E91D0E" w14:textId="77777777" w:rsidR="00C92F74" w:rsidRDefault="00C92F74" w:rsidP="0099428A">
            <w:pPr>
              <w:rPr>
                <w:rFonts w:ascii="Arial" w:hAnsi="Arial" w:cs="Arial"/>
                <w:sz w:val="22"/>
              </w:rPr>
            </w:pPr>
          </w:p>
          <w:p w14:paraId="7F0C9925" w14:textId="77777777" w:rsidR="00C92F74" w:rsidRPr="004C3A0B" w:rsidRDefault="00C92F74" w:rsidP="0099428A">
            <w:pPr>
              <w:rPr>
                <w:rFonts w:ascii="Arial" w:hAnsi="Arial" w:cs="Arial"/>
                <w:sz w:val="22"/>
              </w:rPr>
            </w:pPr>
          </w:p>
        </w:tc>
      </w:tr>
      <w:tr w:rsidR="00C92F74" w:rsidRPr="004C3A0B" w14:paraId="478088E7" w14:textId="77777777" w:rsidTr="007038AA">
        <w:trPr>
          <w:cantSplit/>
          <w:trHeight w:val="340"/>
        </w:trPr>
        <w:tc>
          <w:tcPr>
            <w:tcW w:w="268" w:type="pct"/>
            <w:shd w:val="clear" w:color="auto" w:fill="F2F2F2" w:themeFill="background1" w:themeFillShade="F2"/>
            <w:vAlign w:val="center"/>
          </w:tcPr>
          <w:p w14:paraId="643B0442" w14:textId="77777777" w:rsidR="00C92F74" w:rsidRPr="004C3A0B" w:rsidRDefault="00C92F74" w:rsidP="0099428A">
            <w:pPr>
              <w:rPr>
                <w:rFonts w:ascii="Arial" w:hAnsi="Arial" w:cs="Arial"/>
                <w:sz w:val="22"/>
              </w:rPr>
            </w:pPr>
            <w:r>
              <w:rPr>
                <w:rFonts w:ascii="Arial" w:hAnsi="Arial" w:cs="Arial"/>
                <w:sz w:val="22"/>
              </w:rPr>
              <w:t>6</w:t>
            </w:r>
          </w:p>
        </w:tc>
        <w:tc>
          <w:tcPr>
            <w:tcW w:w="1557" w:type="pct"/>
            <w:shd w:val="clear" w:color="auto" w:fill="F2F2F2" w:themeFill="background1" w:themeFillShade="F2"/>
            <w:vAlign w:val="center"/>
          </w:tcPr>
          <w:p w14:paraId="471F4812" w14:textId="77777777" w:rsidR="00C92F74" w:rsidRPr="004C3A0B" w:rsidRDefault="00C92F74" w:rsidP="0099428A">
            <w:pPr>
              <w:rPr>
                <w:rFonts w:ascii="Arial" w:hAnsi="Arial" w:cs="Arial"/>
                <w:sz w:val="22"/>
              </w:rPr>
            </w:pPr>
            <w:r w:rsidRPr="004C3A0B">
              <w:rPr>
                <w:rFonts w:ascii="Arial" w:hAnsi="Arial" w:cs="Arial"/>
                <w:sz w:val="22"/>
              </w:rPr>
              <w:t>Contact Telephone Number:</w:t>
            </w:r>
          </w:p>
        </w:tc>
        <w:tc>
          <w:tcPr>
            <w:tcW w:w="3176" w:type="pct"/>
            <w:vAlign w:val="center"/>
          </w:tcPr>
          <w:p w14:paraId="161CAA31" w14:textId="77777777" w:rsidR="00C92F74" w:rsidRDefault="00C92F74" w:rsidP="0099428A">
            <w:pPr>
              <w:rPr>
                <w:rFonts w:ascii="Arial" w:hAnsi="Arial" w:cs="Arial"/>
                <w:sz w:val="22"/>
              </w:rPr>
            </w:pPr>
          </w:p>
          <w:p w14:paraId="64B9D07F" w14:textId="77777777" w:rsidR="00C92F74" w:rsidRPr="004C3A0B" w:rsidRDefault="00C92F74" w:rsidP="0099428A">
            <w:pPr>
              <w:rPr>
                <w:rFonts w:ascii="Arial" w:hAnsi="Arial" w:cs="Arial"/>
                <w:sz w:val="22"/>
              </w:rPr>
            </w:pPr>
          </w:p>
        </w:tc>
      </w:tr>
      <w:tr w:rsidR="00C92F74" w:rsidRPr="004C3A0B" w14:paraId="2F00A388" w14:textId="77777777" w:rsidTr="007038AA">
        <w:tc>
          <w:tcPr>
            <w:tcW w:w="268" w:type="pct"/>
            <w:shd w:val="clear" w:color="auto" w:fill="BFBFBF" w:themeFill="background1" w:themeFillShade="BF"/>
            <w:vAlign w:val="center"/>
          </w:tcPr>
          <w:p w14:paraId="2910EDEC" w14:textId="77777777" w:rsidR="00C92F74" w:rsidRPr="004C3A0B" w:rsidRDefault="00C92F74" w:rsidP="0099428A">
            <w:pPr>
              <w:rPr>
                <w:rFonts w:ascii="Arial" w:hAnsi="Arial" w:cs="Arial"/>
                <w:b/>
                <w:i/>
                <w:sz w:val="22"/>
              </w:rPr>
            </w:pPr>
          </w:p>
        </w:tc>
        <w:tc>
          <w:tcPr>
            <w:tcW w:w="4732" w:type="pct"/>
            <w:gridSpan w:val="2"/>
            <w:shd w:val="clear" w:color="auto" w:fill="BFBFBF" w:themeFill="background1" w:themeFillShade="BF"/>
            <w:vAlign w:val="center"/>
          </w:tcPr>
          <w:p w14:paraId="09842EB6" w14:textId="77777777" w:rsidR="00C92F74" w:rsidRPr="004C3A0B" w:rsidRDefault="00C92F74" w:rsidP="0099428A">
            <w:pPr>
              <w:rPr>
                <w:rFonts w:ascii="Arial" w:hAnsi="Arial" w:cs="Arial"/>
                <w:sz w:val="22"/>
              </w:rPr>
            </w:pPr>
            <w:r w:rsidRPr="004C3A0B">
              <w:rPr>
                <w:rFonts w:ascii="Arial" w:hAnsi="Arial" w:cs="Arial"/>
                <w:b/>
                <w:i/>
                <w:sz w:val="22"/>
              </w:rPr>
              <w:t>For students:</w:t>
            </w:r>
          </w:p>
        </w:tc>
      </w:tr>
      <w:tr w:rsidR="00C92F74" w:rsidRPr="004C3A0B" w14:paraId="1A625F63" w14:textId="77777777" w:rsidTr="007038AA">
        <w:trPr>
          <w:trHeight w:val="513"/>
        </w:trPr>
        <w:tc>
          <w:tcPr>
            <w:tcW w:w="268" w:type="pct"/>
            <w:shd w:val="clear" w:color="auto" w:fill="F2F2F2" w:themeFill="background1" w:themeFillShade="F2"/>
            <w:vAlign w:val="center"/>
          </w:tcPr>
          <w:p w14:paraId="468E60B6" w14:textId="77777777" w:rsidR="00C92F74" w:rsidRPr="004C3A0B" w:rsidRDefault="00C92F74" w:rsidP="0099428A">
            <w:pPr>
              <w:rPr>
                <w:rFonts w:ascii="Arial" w:hAnsi="Arial" w:cs="Arial"/>
                <w:sz w:val="22"/>
              </w:rPr>
            </w:pPr>
            <w:r>
              <w:rPr>
                <w:rFonts w:ascii="Arial" w:hAnsi="Arial" w:cs="Arial"/>
                <w:sz w:val="22"/>
              </w:rPr>
              <w:t>7</w:t>
            </w:r>
          </w:p>
        </w:tc>
        <w:tc>
          <w:tcPr>
            <w:tcW w:w="1557" w:type="pct"/>
            <w:shd w:val="clear" w:color="auto" w:fill="F2F2F2" w:themeFill="background1" w:themeFillShade="F2"/>
            <w:vAlign w:val="center"/>
          </w:tcPr>
          <w:p w14:paraId="5F210AD2" w14:textId="77777777" w:rsidR="00C92F74" w:rsidRPr="004C3A0B" w:rsidRDefault="00C92F74" w:rsidP="0099428A">
            <w:pPr>
              <w:rPr>
                <w:rFonts w:ascii="Arial" w:hAnsi="Arial" w:cs="Arial"/>
                <w:sz w:val="22"/>
              </w:rPr>
            </w:pPr>
            <w:r w:rsidRPr="004C3A0B">
              <w:rPr>
                <w:rFonts w:ascii="Arial" w:hAnsi="Arial" w:cs="Arial"/>
                <w:sz w:val="22"/>
              </w:rPr>
              <w:t>Student Number:</w:t>
            </w:r>
          </w:p>
        </w:tc>
        <w:tc>
          <w:tcPr>
            <w:tcW w:w="3176" w:type="pct"/>
            <w:vAlign w:val="center"/>
          </w:tcPr>
          <w:p w14:paraId="11A8F8ED" w14:textId="77777777" w:rsidR="00C92F74" w:rsidRPr="004C3A0B" w:rsidRDefault="00C92F74" w:rsidP="0099428A">
            <w:pPr>
              <w:rPr>
                <w:rFonts w:ascii="Arial" w:hAnsi="Arial" w:cs="Arial"/>
                <w:sz w:val="22"/>
              </w:rPr>
            </w:pPr>
            <w:r>
              <w:rPr>
                <w:rFonts w:ascii="Arial" w:hAnsi="Arial" w:cs="Arial"/>
                <w:sz w:val="22"/>
              </w:rPr>
              <w:t>2112412</w:t>
            </w:r>
          </w:p>
        </w:tc>
      </w:tr>
      <w:tr w:rsidR="00C92F74" w:rsidRPr="004C3A0B" w14:paraId="330CED92" w14:textId="77777777" w:rsidTr="007038AA">
        <w:trPr>
          <w:trHeight w:val="549"/>
        </w:trPr>
        <w:tc>
          <w:tcPr>
            <w:tcW w:w="268" w:type="pct"/>
            <w:shd w:val="clear" w:color="auto" w:fill="F2F2F2" w:themeFill="background1" w:themeFillShade="F2"/>
            <w:vAlign w:val="center"/>
          </w:tcPr>
          <w:p w14:paraId="4AF210C9" w14:textId="77777777" w:rsidR="00C92F74" w:rsidRPr="004C3A0B" w:rsidRDefault="00C92F74" w:rsidP="0099428A">
            <w:pPr>
              <w:rPr>
                <w:rFonts w:ascii="Arial" w:hAnsi="Arial" w:cs="Arial"/>
                <w:sz w:val="22"/>
              </w:rPr>
            </w:pPr>
            <w:r>
              <w:rPr>
                <w:rFonts w:ascii="Arial" w:hAnsi="Arial" w:cs="Arial"/>
                <w:sz w:val="22"/>
              </w:rPr>
              <w:lastRenderedPageBreak/>
              <w:t>8</w:t>
            </w:r>
          </w:p>
        </w:tc>
        <w:tc>
          <w:tcPr>
            <w:tcW w:w="1557" w:type="pct"/>
            <w:shd w:val="clear" w:color="auto" w:fill="F2F2F2" w:themeFill="background1" w:themeFillShade="F2"/>
            <w:vAlign w:val="center"/>
          </w:tcPr>
          <w:p w14:paraId="437AD539" w14:textId="77777777" w:rsidR="00C92F74" w:rsidRPr="004C3A0B" w:rsidRDefault="00C92F74" w:rsidP="0099428A">
            <w:pPr>
              <w:rPr>
                <w:rFonts w:ascii="Arial" w:hAnsi="Arial" w:cs="Arial"/>
                <w:sz w:val="22"/>
              </w:rPr>
            </w:pPr>
            <w:r w:rsidRPr="004C3A0B">
              <w:rPr>
                <w:rFonts w:ascii="Arial" w:hAnsi="Arial" w:cs="Arial"/>
                <w:sz w:val="22"/>
              </w:rPr>
              <w:t>Programme of Study:</w:t>
            </w:r>
          </w:p>
        </w:tc>
        <w:tc>
          <w:tcPr>
            <w:tcW w:w="3176" w:type="pct"/>
            <w:vAlign w:val="center"/>
          </w:tcPr>
          <w:p w14:paraId="5A52BC41" w14:textId="77777777" w:rsidR="00C92F74" w:rsidRPr="004C3A0B" w:rsidRDefault="00C92F74" w:rsidP="0099428A">
            <w:pPr>
              <w:rPr>
                <w:rFonts w:ascii="Arial" w:hAnsi="Arial" w:cs="Arial"/>
                <w:sz w:val="22"/>
              </w:rPr>
            </w:pPr>
            <w:r>
              <w:rPr>
                <w:rFonts w:ascii="Arial" w:hAnsi="Arial" w:cs="Arial"/>
                <w:sz w:val="22"/>
              </w:rPr>
              <w:t>Business Management</w:t>
            </w:r>
          </w:p>
        </w:tc>
      </w:tr>
      <w:tr w:rsidR="00C92F74" w:rsidRPr="004C3A0B" w14:paraId="04AF3F38" w14:textId="77777777" w:rsidTr="007038AA">
        <w:trPr>
          <w:trHeight w:val="557"/>
        </w:trPr>
        <w:tc>
          <w:tcPr>
            <w:tcW w:w="268" w:type="pct"/>
            <w:shd w:val="clear" w:color="auto" w:fill="F2F2F2" w:themeFill="background1" w:themeFillShade="F2"/>
            <w:vAlign w:val="center"/>
          </w:tcPr>
          <w:p w14:paraId="1202B95B" w14:textId="77777777" w:rsidR="00C92F74" w:rsidRPr="004C3A0B" w:rsidRDefault="00C92F74" w:rsidP="0099428A">
            <w:pPr>
              <w:rPr>
                <w:rFonts w:ascii="Arial" w:hAnsi="Arial" w:cs="Arial"/>
                <w:sz w:val="22"/>
              </w:rPr>
            </w:pPr>
            <w:r>
              <w:rPr>
                <w:rFonts w:ascii="Arial" w:hAnsi="Arial" w:cs="Arial"/>
                <w:sz w:val="22"/>
              </w:rPr>
              <w:t>9</w:t>
            </w:r>
          </w:p>
        </w:tc>
        <w:tc>
          <w:tcPr>
            <w:tcW w:w="1557" w:type="pct"/>
            <w:shd w:val="clear" w:color="auto" w:fill="F2F2F2" w:themeFill="background1" w:themeFillShade="F2"/>
            <w:vAlign w:val="center"/>
          </w:tcPr>
          <w:p w14:paraId="0D8D9E32" w14:textId="77777777" w:rsidR="00C92F74" w:rsidRPr="004C3A0B" w:rsidRDefault="00C92F74" w:rsidP="0099428A">
            <w:pPr>
              <w:rPr>
                <w:rFonts w:ascii="Arial" w:hAnsi="Arial" w:cs="Arial"/>
                <w:sz w:val="22"/>
              </w:rPr>
            </w:pPr>
            <w:r w:rsidRPr="004C3A0B">
              <w:rPr>
                <w:rFonts w:ascii="Arial" w:hAnsi="Arial" w:cs="Arial"/>
                <w:sz w:val="22"/>
              </w:rPr>
              <w:t>Director of Studies/Supervisor:</w:t>
            </w:r>
          </w:p>
        </w:tc>
        <w:tc>
          <w:tcPr>
            <w:tcW w:w="3176" w:type="pct"/>
            <w:vAlign w:val="center"/>
          </w:tcPr>
          <w:p w14:paraId="0CFA983E" w14:textId="77777777" w:rsidR="00C92F74" w:rsidRPr="004C3A0B" w:rsidRDefault="00C92F74" w:rsidP="0099428A">
            <w:pPr>
              <w:rPr>
                <w:rFonts w:ascii="Arial" w:hAnsi="Arial" w:cs="Arial"/>
                <w:sz w:val="22"/>
              </w:rPr>
            </w:pPr>
            <w:r>
              <w:rPr>
                <w:rFonts w:ascii="Arial" w:hAnsi="Arial" w:cs="Arial"/>
                <w:sz w:val="22"/>
              </w:rPr>
              <w:t>Afzal Munna</w:t>
            </w:r>
          </w:p>
        </w:tc>
      </w:tr>
    </w:tbl>
    <w:p w14:paraId="5218FFC4" w14:textId="77777777" w:rsidR="00C92F74" w:rsidRDefault="00C92F74" w:rsidP="00C92F74">
      <w:pPr>
        <w:rPr>
          <w:rFonts w:ascii="Arial" w:hAnsi="Arial" w:cs="Arial"/>
          <w:bCs/>
          <w:iCs/>
        </w:rPr>
      </w:pPr>
    </w:p>
    <w:p w14:paraId="2418D36D" w14:textId="77777777" w:rsidR="00C92F74" w:rsidRDefault="00C92F74" w:rsidP="00C92F74">
      <w:pPr>
        <w:autoSpaceDE w:val="0"/>
        <w:autoSpaceDN w:val="0"/>
        <w:adjustRightInd w:val="0"/>
        <w:jc w:val="both"/>
        <w:rPr>
          <w:rFonts w:ascii="Arial" w:hAnsi="Arial" w:cs="Arial"/>
          <w:b/>
          <w:sz w:val="22"/>
        </w:rPr>
      </w:pPr>
    </w:p>
    <w:p w14:paraId="6773D28A" w14:textId="77777777" w:rsidR="00C92F74" w:rsidRDefault="00C92F74" w:rsidP="00C92F74">
      <w:pPr>
        <w:rPr>
          <w:rFonts w:ascii="Arial" w:hAnsi="Arial" w:cs="Arial"/>
          <w:b/>
          <w:sz w:val="22"/>
        </w:rPr>
      </w:pPr>
      <w:r>
        <w:rPr>
          <w:rFonts w:ascii="Arial" w:hAnsi="Arial" w:cs="Arial"/>
          <w:b/>
          <w:sz w:val="22"/>
        </w:rPr>
        <w:br w:type="page"/>
      </w:r>
    </w:p>
    <w:p w14:paraId="6160DF15" w14:textId="77777777" w:rsidR="00C92F74" w:rsidRPr="004C3A0B" w:rsidRDefault="00C92F74" w:rsidP="00C92F74">
      <w:pPr>
        <w:autoSpaceDE w:val="0"/>
        <w:autoSpaceDN w:val="0"/>
        <w:adjustRightInd w:val="0"/>
        <w:spacing w:after="240"/>
        <w:jc w:val="both"/>
        <w:rPr>
          <w:rFonts w:ascii="Arial" w:hAnsi="Arial" w:cs="Arial"/>
          <w:b/>
          <w:sz w:val="22"/>
        </w:rPr>
      </w:pPr>
      <w:r w:rsidRPr="004C3A0B">
        <w:rPr>
          <w:rFonts w:ascii="Arial" w:hAnsi="Arial" w:cs="Arial"/>
          <w:b/>
          <w:sz w:val="22"/>
        </w:rPr>
        <w:lastRenderedPageBreak/>
        <w:t>SECTION B: Approval for Research Activity</w:t>
      </w:r>
    </w:p>
    <w:tbl>
      <w:tblPr>
        <w:tblW w:w="5000" w:type="pct"/>
        <w:tblLook w:val="04A0" w:firstRow="1" w:lastRow="0" w:firstColumn="1" w:lastColumn="0" w:noHBand="0" w:noVBand="1"/>
      </w:tblPr>
      <w:tblGrid>
        <w:gridCol w:w="483"/>
        <w:gridCol w:w="3181"/>
        <w:gridCol w:w="2186"/>
        <w:gridCol w:w="856"/>
        <w:gridCol w:w="733"/>
        <w:gridCol w:w="854"/>
        <w:gridCol w:w="733"/>
      </w:tblGrid>
      <w:tr w:rsidR="00C92F74" w:rsidRPr="004C3A0B" w14:paraId="2B2B00B8" w14:textId="77777777" w:rsidTr="007038AA">
        <w:tc>
          <w:tcPr>
            <w:tcW w:w="268" w:type="pct"/>
            <w:shd w:val="clear" w:color="auto" w:fill="F2F2F2" w:themeFill="background1" w:themeFillShade="F2"/>
          </w:tcPr>
          <w:p w14:paraId="5C5B187F" w14:textId="77777777" w:rsidR="00C92F74" w:rsidRPr="004C3A0B" w:rsidRDefault="00C92F74" w:rsidP="00C92F74">
            <w:pPr>
              <w:autoSpaceDE w:val="0"/>
              <w:autoSpaceDN w:val="0"/>
              <w:adjustRightInd w:val="0"/>
              <w:rPr>
                <w:rFonts w:ascii="Arial" w:hAnsi="Arial" w:cs="Arial"/>
                <w:sz w:val="22"/>
              </w:rPr>
            </w:pPr>
            <w:r>
              <w:rPr>
                <w:rFonts w:ascii="Arial" w:hAnsi="Arial" w:cs="Arial"/>
                <w:sz w:val="22"/>
              </w:rPr>
              <w:t>1</w:t>
            </w:r>
          </w:p>
        </w:tc>
        <w:tc>
          <w:tcPr>
            <w:tcW w:w="2973" w:type="pct"/>
            <w:gridSpan w:val="2"/>
            <w:shd w:val="clear" w:color="auto" w:fill="F2F2F2" w:themeFill="background1" w:themeFillShade="F2"/>
            <w:vAlign w:val="center"/>
          </w:tcPr>
          <w:p w14:paraId="2DC7A13F"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Has the research activity received approval in principle?</w:t>
            </w:r>
          </w:p>
          <w:p w14:paraId="5E81B0F2" w14:textId="77777777" w:rsidR="00C92F74" w:rsidRPr="004C3A0B" w:rsidRDefault="00C92F74" w:rsidP="00C92F74">
            <w:pPr>
              <w:autoSpaceDE w:val="0"/>
              <w:autoSpaceDN w:val="0"/>
              <w:adjustRightInd w:val="0"/>
              <w:rPr>
                <w:rFonts w:ascii="Arial" w:hAnsi="Arial" w:cs="Arial"/>
                <w:sz w:val="22"/>
              </w:rPr>
            </w:pPr>
            <w:r>
              <w:rPr>
                <w:rFonts w:ascii="Arial" w:hAnsi="Arial" w:cs="Arial"/>
                <w:sz w:val="22"/>
              </w:rPr>
              <w:t>(please check the Guidance Notes</w:t>
            </w:r>
            <w:r w:rsidRPr="004C3A0B">
              <w:rPr>
                <w:rFonts w:ascii="Arial" w:hAnsi="Arial" w:cs="Arial"/>
                <w:sz w:val="22"/>
              </w:rPr>
              <w:t xml:space="preserve"> as to the appropriate approval process for different levels of research by different categories of individual)</w:t>
            </w:r>
          </w:p>
        </w:tc>
        <w:tc>
          <w:tcPr>
            <w:tcW w:w="474" w:type="pct"/>
            <w:shd w:val="clear" w:color="auto" w:fill="F2F2F2" w:themeFill="background1" w:themeFillShade="F2"/>
            <w:vAlign w:val="center"/>
          </w:tcPr>
          <w:p w14:paraId="306E238F" w14:textId="77777777" w:rsidR="00C92F74" w:rsidRPr="003257BD" w:rsidRDefault="00C92F74" w:rsidP="00C92F74">
            <w:pPr>
              <w:autoSpaceDE w:val="0"/>
              <w:autoSpaceDN w:val="0"/>
              <w:adjustRightInd w:val="0"/>
              <w:jc w:val="center"/>
              <w:rPr>
                <w:rFonts w:ascii="Arial" w:hAnsi="Arial" w:cs="Arial"/>
                <w:b/>
                <w:sz w:val="22"/>
              </w:rPr>
            </w:pPr>
            <w:r w:rsidRPr="003257BD">
              <w:rPr>
                <w:rFonts w:ascii="Arial" w:hAnsi="Arial" w:cs="Arial"/>
                <w:b/>
                <w:sz w:val="22"/>
              </w:rPr>
              <w:t>YES</w:t>
            </w:r>
          </w:p>
        </w:tc>
        <w:sdt>
          <w:sdtPr>
            <w:rPr>
              <w:rFonts w:ascii="Arial" w:hAnsi="Arial" w:cs="Arial"/>
              <w:bCs/>
              <w:sz w:val="22"/>
            </w:rPr>
            <w:id w:val="1447122604"/>
            <w14:checkbox>
              <w14:checked w14:val="0"/>
              <w14:checkedState w14:val="2612" w14:font="MS Gothic"/>
              <w14:uncheckedState w14:val="2610" w14:font="MS Gothic"/>
            </w14:checkbox>
          </w:sdtPr>
          <w:sdtContent>
            <w:tc>
              <w:tcPr>
                <w:tcW w:w="406" w:type="pct"/>
                <w:shd w:val="clear" w:color="auto" w:fill="BFBFBF" w:themeFill="background1" w:themeFillShade="BF"/>
                <w:vAlign w:val="center"/>
              </w:tcPr>
              <w:p w14:paraId="0C56F128" w14:textId="77777777" w:rsidR="00C92F74" w:rsidRPr="00065801" w:rsidRDefault="00C92F74" w:rsidP="00C92F74">
                <w:pPr>
                  <w:autoSpaceDE w:val="0"/>
                  <w:autoSpaceDN w:val="0"/>
                  <w:adjustRightInd w:val="0"/>
                  <w:jc w:val="center"/>
                  <w:rPr>
                    <w:rFonts w:ascii="Arial" w:hAnsi="Arial" w:cs="Arial"/>
                    <w:b/>
                    <w:sz w:val="22"/>
                  </w:rPr>
                </w:pPr>
                <w:r w:rsidRPr="002B55BF">
                  <w:rPr>
                    <w:rFonts w:ascii="Segoe UI Symbol" w:hAnsi="Segoe UI Symbol" w:cs="Segoe UI Symbol"/>
                    <w:bCs/>
                    <w:sz w:val="22"/>
                  </w:rPr>
                  <w:t>☐</w:t>
                </w:r>
              </w:p>
            </w:tc>
          </w:sdtContent>
        </w:sdt>
        <w:tc>
          <w:tcPr>
            <w:tcW w:w="473" w:type="pct"/>
            <w:shd w:val="clear" w:color="auto" w:fill="F2F2F2" w:themeFill="background1" w:themeFillShade="F2"/>
            <w:vAlign w:val="center"/>
          </w:tcPr>
          <w:p w14:paraId="7E6E3497" w14:textId="77777777" w:rsidR="00C92F74" w:rsidRPr="003257BD" w:rsidRDefault="00C92F74" w:rsidP="00C92F74">
            <w:pPr>
              <w:autoSpaceDE w:val="0"/>
              <w:autoSpaceDN w:val="0"/>
              <w:adjustRightInd w:val="0"/>
              <w:jc w:val="center"/>
              <w:rPr>
                <w:rFonts w:ascii="Arial" w:hAnsi="Arial" w:cs="Arial"/>
                <w:b/>
                <w:sz w:val="22"/>
              </w:rPr>
            </w:pPr>
            <w:r w:rsidRPr="003257BD">
              <w:rPr>
                <w:rFonts w:ascii="Arial" w:hAnsi="Arial" w:cs="Arial"/>
                <w:b/>
                <w:sz w:val="22"/>
              </w:rPr>
              <w:t>NO</w:t>
            </w:r>
          </w:p>
        </w:tc>
        <w:sdt>
          <w:sdtPr>
            <w:rPr>
              <w:rFonts w:ascii="Arial" w:hAnsi="Arial" w:cs="Arial"/>
              <w:bCs/>
              <w:sz w:val="22"/>
            </w:rPr>
            <w:id w:val="1244220297"/>
            <w14:checkbox>
              <w14:checked w14:val="1"/>
              <w14:checkedState w14:val="2612" w14:font="MS Gothic"/>
              <w14:uncheckedState w14:val="2610" w14:font="MS Gothic"/>
            </w14:checkbox>
          </w:sdtPr>
          <w:sdtContent>
            <w:tc>
              <w:tcPr>
                <w:tcW w:w="406" w:type="pct"/>
                <w:shd w:val="clear" w:color="auto" w:fill="BFBFBF" w:themeFill="background1" w:themeFillShade="BF"/>
                <w:vAlign w:val="center"/>
              </w:tcPr>
              <w:p w14:paraId="64E4735F" w14:textId="77777777" w:rsidR="00C92F74" w:rsidRPr="00065801" w:rsidRDefault="00C92F74" w:rsidP="00C92F74">
                <w:pPr>
                  <w:autoSpaceDE w:val="0"/>
                  <w:autoSpaceDN w:val="0"/>
                  <w:adjustRightInd w:val="0"/>
                  <w:jc w:val="center"/>
                  <w:rPr>
                    <w:rFonts w:ascii="Arial" w:hAnsi="Arial" w:cs="Arial"/>
                    <w:b/>
                    <w:sz w:val="22"/>
                  </w:rPr>
                </w:pPr>
                <w:r>
                  <w:rPr>
                    <w:rFonts w:ascii="MS Gothic" w:eastAsia="MS Gothic" w:hAnsi="MS Gothic" w:cs="Arial" w:hint="eastAsia"/>
                    <w:bCs/>
                    <w:sz w:val="22"/>
                  </w:rPr>
                  <w:t>☒</w:t>
                </w:r>
              </w:p>
            </w:tc>
          </w:sdtContent>
        </w:sdt>
      </w:tr>
      <w:tr w:rsidR="00C92F74" w:rsidRPr="004C3A0B" w14:paraId="1E2F5158" w14:textId="77777777" w:rsidTr="007038AA">
        <w:tc>
          <w:tcPr>
            <w:tcW w:w="268" w:type="pct"/>
            <w:shd w:val="clear" w:color="auto" w:fill="F2F2F2" w:themeFill="background1" w:themeFillShade="F2"/>
          </w:tcPr>
          <w:p w14:paraId="2BC75A54" w14:textId="77777777" w:rsidR="00C92F74" w:rsidRPr="004C3A0B" w:rsidRDefault="00C92F74" w:rsidP="00C92F74">
            <w:pPr>
              <w:autoSpaceDE w:val="0"/>
              <w:autoSpaceDN w:val="0"/>
              <w:adjustRightInd w:val="0"/>
              <w:rPr>
                <w:rFonts w:ascii="Arial" w:hAnsi="Arial" w:cs="Arial"/>
                <w:b/>
                <w:bCs/>
                <w:sz w:val="22"/>
              </w:rPr>
            </w:pPr>
          </w:p>
        </w:tc>
        <w:tc>
          <w:tcPr>
            <w:tcW w:w="3853" w:type="pct"/>
            <w:gridSpan w:val="4"/>
            <w:shd w:val="clear" w:color="auto" w:fill="F2F2F2" w:themeFill="background1" w:themeFillShade="F2"/>
          </w:tcPr>
          <w:p w14:paraId="19E106EF" w14:textId="77777777" w:rsidR="00C92F74" w:rsidRPr="004C3A0B" w:rsidRDefault="00C92F74" w:rsidP="00C92F74">
            <w:pPr>
              <w:autoSpaceDE w:val="0"/>
              <w:autoSpaceDN w:val="0"/>
              <w:adjustRightInd w:val="0"/>
              <w:rPr>
                <w:rFonts w:ascii="Arial" w:hAnsi="Arial" w:cs="Arial"/>
                <w:b/>
                <w:bCs/>
                <w:sz w:val="22"/>
              </w:rPr>
            </w:pPr>
          </w:p>
        </w:tc>
        <w:tc>
          <w:tcPr>
            <w:tcW w:w="879" w:type="pct"/>
            <w:gridSpan w:val="2"/>
            <w:shd w:val="clear" w:color="auto" w:fill="F2F2F2" w:themeFill="background1" w:themeFillShade="F2"/>
          </w:tcPr>
          <w:p w14:paraId="68D3BE10" w14:textId="77777777" w:rsidR="00C92F74" w:rsidRPr="004C3A0B" w:rsidRDefault="00C92F74" w:rsidP="00C92F74">
            <w:pPr>
              <w:autoSpaceDE w:val="0"/>
              <w:autoSpaceDN w:val="0"/>
              <w:adjustRightInd w:val="0"/>
              <w:jc w:val="center"/>
              <w:rPr>
                <w:rFonts w:ascii="Arial" w:hAnsi="Arial" w:cs="Arial"/>
                <w:b/>
                <w:bCs/>
                <w:sz w:val="22"/>
              </w:rPr>
            </w:pPr>
            <w:r w:rsidRPr="004C3A0B">
              <w:rPr>
                <w:rFonts w:ascii="Arial" w:hAnsi="Arial" w:cs="Arial"/>
                <w:b/>
                <w:bCs/>
                <w:sz w:val="22"/>
              </w:rPr>
              <w:t>Date</w:t>
            </w:r>
          </w:p>
        </w:tc>
      </w:tr>
      <w:tr w:rsidR="00C92F74" w:rsidRPr="004C3A0B" w14:paraId="4B709DA6" w14:textId="77777777" w:rsidTr="007038AA">
        <w:trPr>
          <w:trHeight w:val="437"/>
        </w:trPr>
        <w:tc>
          <w:tcPr>
            <w:tcW w:w="268" w:type="pct"/>
            <w:vMerge w:val="restart"/>
            <w:shd w:val="clear" w:color="auto" w:fill="F2F2F2" w:themeFill="background1" w:themeFillShade="F2"/>
          </w:tcPr>
          <w:p w14:paraId="1850552B" w14:textId="77777777" w:rsidR="00C92F74" w:rsidRPr="004C3A0B" w:rsidRDefault="00C92F74" w:rsidP="00C92F74">
            <w:pPr>
              <w:autoSpaceDE w:val="0"/>
              <w:autoSpaceDN w:val="0"/>
              <w:adjustRightInd w:val="0"/>
              <w:jc w:val="both"/>
              <w:rPr>
                <w:rFonts w:ascii="Arial" w:hAnsi="Arial" w:cs="Arial"/>
                <w:sz w:val="22"/>
              </w:rPr>
            </w:pPr>
            <w:r>
              <w:rPr>
                <w:rFonts w:ascii="Arial" w:hAnsi="Arial" w:cs="Arial"/>
                <w:sz w:val="22"/>
              </w:rPr>
              <w:t>2</w:t>
            </w:r>
          </w:p>
        </w:tc>
        <w:tc>
          <w:tcPr>
            <w:tcW w:w="1762" w:type="pct"/>
            <w:vMerge w:val="restart"/>
            <w:shd w:val="clear" w:color="auto" w:fill="F2F2F2" w:themeFill="background1" w:themeFillShade="F2"/>
          </w:tcPr>
          <w:p w14:paraId="5CE00EF0" w14:textId="77777777" w:rsidR="00C92F74" w:rsidRPr="004C3A0B" w:rsidRDefault="00C92F74" w:rsidP="00C92F74">
            <w:pPr>
              <w:autoSpaceDE w:val="0"/>
              <w:autoSpaceDN w:val="0"/>
              <w:adjustRightInd w:val="0"/>
              <w:jc w:val="both"/>
              <w:rPr>
                <w:rFonts w:ascii="Arial" w:hAnsi="Arial" w:cs="Arial"/>
                <w:sz w:val="22"/>
              </w:rPr>
            </w:pPr>
            <w:r w:rsidRPr="004C3A0B">
              <w:rPr>
                <w:rFonts w:ascii="Arial" w:hAnsi="Arial" w:cs="Arial"/>
                <w:sz w:val="22"/>
              </w:rPr>
              <w:t xml:space="preserve">If </w:t>
            </w:r>
            <w:proofErr w:type="gramStart"/>
            <w:r w:rsidRPr="004C3A0B">
              <w:rPr>
                <w:rFonts w:ascii="Arial" w:hAnsi="Arial" w:cs="Arial"/>
                <w:sz w:val="22"/>
              </w:rPr>
              <w:t>Yes</w:t>
            </w:r>
            <w:proofErr w:type="gramEnd"/>
            <w:r w:rsidRPr="004C3A0B">
              <w:rPr>
                <w:rFonts w:ascii="Arial" w:hAnsi="Arial" w:cs="Arial"/>
                <w:sz w:val="22"/>
              </w:rPr>
              <w:t>, please indicate source of approval (and date where known):</w:t>
            </w:r>
            <w:r w:rsidRPr="00E16786">
              <w:rPr>
                <w:rFonts w:ascii="Arial" w:hAnsi="Arial" w:cs="Arial"/>
                <w:bCs/>
                <w:color w:val="FF0000"/>
              </w:rPr>
              <w:t xml:space="preserve"> </w:t>
            </w:r>
            <w:r w:rsidRPr="005704BE">
              <w:rPr>
                <w:rFonts w:ascii="Arial" w:hAnsi="Arial" w:cs="Arial"/>
                <w:b/>
                <w:bCs/>
              </w:rPr>
              <w:t>Approval in principle must be obtained from the relevant source prior to seeking ethical approval</w:t>
            </w:r>
          </w:p>
        </w:tc>
        <w:tc>
          <w:tcPr>
            <w:tcW w:w="1685" w:type="pct"/>
            <w:gridSpan w:val="2"/>
            <w:shd w:val="clear" w:color="auto" w:fill="F2F2F2" w:themeFill="background1" w:themeFillShade="F2"/>
            <w:vAlign w:val="center"/>
          </w:tcPr>
          <w:p w14:paraId="1AA9EF7F"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Research Degrees Committee</w:t>
            </w:r>
          </w:p>
        </w:tc>
        <w:sdt>
          <w:sdtPr>
            <w:rPr>
              <w:rFonts w:ascii="Arial" w:hAnsi="Arial" w:cs="Arial"/>
              <w:sz w:val="22"/>
            </w:rPr>
            <w:id w:val="706606798"/>
            <w14:checkbox>
              <w14:checked w14:val="0"/>
              <w14:checkedState w14:val="2612" w14:font="MS Gothic"/>
              <w14:uncheckedState w14:val="2610" w14:font="MS Gothic"/>
            </w14:checkbox>
          </w:sdtPr>
          <w:sdtContent>
            <w:tc>
              <w:tcPr>
                <w:tcW w:w="406" w:type="pct"/>
                <w:shd w:val="clear" w:color="auto" w:fill="BFBFBF" w:themeFill="background1" w:themeFillShade="BF"/>
                <w:vAlign w:val="center"/>
              </w:tcPr>
              <w:p w14:paraId="04559A9B" w14:textId="77777777" w:rsidR="00C92F74" w:rsidRPr="002B55BF" w:rsidRDefault="00C92F74" w:rsidP="00C92F74">
                <w:pPr>
                  <w:autoSpaceDE w:val="0"/>
                  <w:autoSpaceDN w:val="0"/>
                  <w:adjustRightInd w:val="0"/>
                  <w:jc w:val="center"/>
                  <w:rPr>
                    <w:rFonts w:ascii="Arial" w:hAnsi="Arial" w:cs="Arial"/>
                    <w:sz w:val="22"/>
                  </w:rPr>
                </w:pPr>
                <w:r w:rsidRPr="002B55BF">
                  <w:rPr>
                    <w:rFonts w:ascii="MS Gothic" w:eastAsia="MS Gothic" w:hAnsi="MS Gothic" w:cs="Arial" w:hint="eastAsia"/>
                    <w:sz w:val="22"/>
                  </w:rPr>
                  <w:t>☐</w:t>
                </w:r>
              </w:p>
            </w:tc>
          </w:sdtContent>
        </w:sdt>
        <w:tc>
          <w:tcPr>
            <w:tcW w:w="879" w:type="pct"/>
            <w:gridSpan w:val="2"/>
            <w:vAlign w:val="center"/>
          </w:tcPr>
          <w:p w14:paraId="6318DA03" w14:textId="77777777" w:rsidR="00C92F74" w:rsidRPr="004C3A0B" w:rsidRDefault="00C92F74" w:rsidP="00C92F74">
            <w:pPr>
              <w:autoSpaceDE w:val="0"/>
              <w:autoSpaceDN w:val="0"/>
              <w:adjustRightInd w:val="0"/>
              <w:jc w:val="center"/>
              <w:rPr>
                <w:rFonts w:ascii="Arial" w:hAnsi="Arial" w:cs="Arial"/>
                <w:b/>
                <w:bCs/>
                <w:sz w:val="22"/>
              </w:rPr>
            </w:pPr>
          </w:p>
        </w:tc>
      </w:tr>
      <w:tr w:rsidR="00C92F74" w:rsidRPr="004C3A0B" w14:paraId="29D28CD1" w14:textId="77777777" w:rsidTr="007038AA">
        <w:trPr>
          <w:trHeight w:val="415"/>
        </w:trPr>
        <w:tc>
          <w:tcPr>
            <w:tcW w:w="268" w:type="pct"/>
            <w:vMerge/>
            <w:shd w:val="clear" w:color="auto" w:fill="F2F2F2" w:themeFill="background1" w:themeFillShade="F2"/>
          </w:tcPr>
          <w:p w14:paraId="3A5CCD1C" w14:textId="77777777" w:rsidR="00C92F74" w:rsidRPr="004C3A0B" w:rsidRDefault="00C92F74" w:rsidP="00C92F74">
            <w:pPr>
              <w:autoSpaceDE w:val="0"/>
              <w:autoSpaceDN w:val="0"/>
              <w:adjustRightInd w:val="0"/>
              <w:jc w:val="both"/>
              <w:rPr>
                <w:rFonts w:ascii="Arial" w:hAnsi="Arial" w:cs="Arial"/>
                <w:sz w:val="22"/>
              </w:rPr>
            </w:pPr>
          </w:p>
        </w:tc>
        <w:tc>
          <w:tcPr>
            <w:tcW w:w="1762" w:type="pct"/>
            <w:vMerge/>
            <w:shd w:val="clear" w:color="auto" w:fill="F2F2F2" w:themeFill="background1" w:themeFillShade="F2"/>
          </w:tcPr>
          <w:p w14:paraId="153582EA" w14:textId="77777777" w:rsidR="00C92F74" w:rsidRPr="004C3A0B" w:rsidRDefault="00C92F74" w:rsidP="00C92F74">
            <w:pPr>
              <w:autoSpaceDE w:val="0"/>
              <w:autoSpaceDN w:val="0"/>
              <w:adjustRightInd w:val="0"/>
              <w:jc w:val="both"/>
              <w:rPr>
                <w:rFonts w:ascii="Arial" w:hAnsi="Arial" w:cs="Arial"/>
                <w:sz w:val="22"/>
              </w:rPr>
            </w:pPr>
          </w:p>
        </w:tc>
        <w:tc>
          <w:tcPr>
            <w:tcW w:w="1685" w:type="pct"/>
            <w:gridSpan w:val="2"/>
            <w:shd w:val="clear" w:color="auto" w:fill="F2F2F2" w:themeFill="background1" w:themeFillShade="F2"/>
            <w:vAlign w:val="center"/>
          </w:tcPr>
          <w:p w14:paraId="40EC1962" w14:textId="77777777" w:rsidR="00C92F74" w:rsidRPr="004C3A0B" w:rsidRDefault="00C92F74" w:rsidP="00C92F74">
            <w:pPr>
              <w:autoSpaceDE w:val="0"/>
              <w:autoSpaceDN w:val="0"/>
              <w:adjustRightInd w:val="0"/>
              <w:rPr>
                <w:rFonts w:ascii="Arial" w:hAnsi="Arial" w:cs="Arial"/>
                <w:sz w:val="22"/>
              </w:rPr>
            </w:pPr>
            <w:r>
              <w:rPr>
                <w:rFonts w:ascii="Arial" w:hAnsi="Arial" w:cs="Arial"/>
                <w:sz w:val="22"/>
              </w:rPr>
              <w:t>Institute</w:t>
            </w:r>
            <w:r w:rsidRPr="004C3A0B">
              <w:rPr>
                <w:rFonts w:ascii="Arial" w:hAnsi="Arial" w:cs="Arial"/>
                <w:sz w:val="22"/>
              </w:rPr>
              <w:t xml:space="preserve"> Research Committee</w:t>
            </w:r>
          </w:p>
        </w:tc>
        <w:sdt>
          <w:sdtPr>
            <w:rPr>
              <w:rFonts w:ascii="Arial" w:hAnsi="Arial" w:cs="Arial"/>
              <w:sz w:val="22"/>
            </w:rPr>
            <w:id w:val="1394927872"/>
            <w14:checkbox>
              <w14:checked w14:val="0"/>
              <w14:checkedState w14:val="2612" w14:font="MS Gothic"/>
              <w14:uncheckedState w14:val="2610" w14:font="MS Gothic"/>
            </w14:checkbox>
          </w:sdtPr>
          <w:sdtContent>
            <w:tc>
              <w:tcPr>
                <w:tcW w:w="406" w:type="pct"/>
                <w:shd w:val="clear" w:color="auto" w:fill="BFBFBF" w:themeFill="background1" w:themeFillShade="BF"/>
                <w:vAlign w:val="center"/>
              </w:tcPr>
              <w:p w14:paraId="3C969E4B" w14:textId="77777777" w:rsidR="00C92F74" w:rsidRPr="002B55BF" w:rsidRDefault="00C92F74" w:rsidP="00C92F74">
                <w:pPr>
                  <w:autoSpaceDE w:val="0"/>
                  <w:autoSpaceDN w:val="0"/>
                  <w:adjustRightInd w:val="0"/>
                  <w:jc w:val="center"/>
                  <w:rPr>
                    <w:rFonts w:ascii="Arial" w:hAnsi="Arial" w:cs="Arial"/>
                    <w:sz w:val="22"/>
                  </w:rPr>
                </w:pPr>
                <w:r w:rsidRPr="002B55BF">
                  <w:rPr>
                    <w:rFonts w:ascii="MS Gothic" w:eastAsia="MS Gothic" w:hAnsi="MS Gothic" w:cs="Arial" w:hint="eastAsia"/>
                    <w:sz w:val="22"/>
                  </w:rPr>
                  <w:t>☐</w:t>
                </w:r>
              </w:p>
            </w:tc>
          </w:sdtContent>
        </w:sdt>
        <w:tc>
          <w:tcPr>
            <w:tcW w:w="879" w:type="pct"/>
            <w:gridSpan w:val="2"/>
            <w:vAlign w:val="center"/>
          </w:tcPr>
          <w:p w14:paraId="794366FA" w14:textId="77777777" w:rsidR="00C92F74" w:rsidRPr="004C3A0B" w:rsidRDefault="00C92F74" w:rsidP="00C92F74">
            <w:pPr>
              <w:autoSpaceDE w:val="0"/>
              <w:autoSpaceDN w:val="0"/>
              <w:adjustRightInd w:val="0"/>
              <w:jc w:val="center"/>
              <w:rPr>
                <w:rFonts w:ascii="Arial" w:hAnsi="Arial" w:cs="Arial"/>
                <w:b/>
                <w:bCs/>
                <w:sz w:val="22"/>
              </w:rPr>
            </w:pPr>
          </w:p>
        </w:tc>
      </w:tr>
      <w:tr w:rsidR="00C92F74" w:rsidRPr="004C3A0B" w14:paraId="31B4F10E" w14:textId="77777777" w:rsidTr="007038AA">
        <w:tc>
          <w:tcPr>
            <w:tcW w:w="268" w:type="pct"/>
            <w:vMerge/>
            <w:shd w:val="clear" w:color="auto" w:fill="F2F2F2" w:themeFill="background1" w:themeFillShade="F2"/>
          </w:tcPr>
          <w:p w14:paraId="0D70FB7B" w14:textId="77777777" w:rsidR="00C92F74" w:rsidRPr="004C3A0B" w:rsidRDefault="00C92F74" w:rsidP="00C92F74">
            <w:pPr>
              <w:autoSpaceDE w:val="0"/>
              <w:autoSpaceDN w:val="0"/>
              <w:adjustRightInd w:val="0"/>
              <w:jc w:val="both"/>
              <w:rPr>
                <w:rFonts w:ascii="Arial" w:hAnsi="Arial" w:cs="Arial"/>
                <w:sz w:val="22"/>
              </w:rPr>
            </w:pPr>
          </w:p>
        </w:tc>
        <w:tc>
          <w:tcPr>
            <w:tcW w:w="1762" w:type="pct"/>
            <w:vMerge/>
            <w:shd w:val="clear" w:color="auto" w:fill="F2F2F2" w:themeFill="background1" w:themeFillShade="F2"/>
          </w:tcPr>
          <w:p w14:paraId="426C5116" w14:textId="77777777" w:rsidR="00C92F74" w:rsidRPr="004C3A0B" w:rsidRDefault="00C92F74" w:rsidP="00C92F74">
            <w:pPr>
              <w:autoSpaceDE w:val="0"/>
              <w:autoSpaceDN w:val="0"/>
              <w:adjustRightInd w:val="0"/>
              <w:jc w:val="both"/>
              <w:rPr>
                <w:rFonts w:ascii="Arial" w:hAnsi="Arial" w:cs="Arial"/>
                <w:sz w:val="22"/>
              </w:rPr>
            </w:pPr>
          </w:p>
        </w:tc>
        <w:tc>
          <w:tcPr>
            <w:tcW w:w="1685" w:type="pct"/>
            <w:gridSpan w:val="2"/>
            <w:shd w:val="clear" w:color="auto" w:fill="F2F2F2" w:themeFill="background1" w:themeFillShade="F2"/>
            <w:vAlign w:val="center"/>
          </w:tcPr>
          <w:p w14:paraId="506F83B2"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Other (write in)</w:t>
            </w:r>
          </w:p>
          <w:p w14:paraId="611C212C" w14:textId="77777777" w:rsidR="00C92F74" w:rsidRPr="004C3A0B" w:rsidRDefault="00C92F74" w:rsidP="00C92F74">
            <w:pPr>
              <w:autoSpaceDE w:val="0"/>
              <w:autoSpaceDN w:val="0"/>
              <w:adjustRightInd w:val="0"/>
              <w:rPr>
                <w:rFonts w:ascii="Arial" w:hAnsi="Arial" w:cs="Arial"/>
                <w:sz w:val="22"/>
              </w:rPr>
            </w:pPr>
          </w:p>
        </w:tc>
        <w:sdt>
          <w:sdtPr>
            <w:rPr>
              <w:rFonts w:ascii="Arial" w:hAnsi="Arial" w:cs="Arial"/>
              <w:sz w:val="22"/>
            </w:rPr>
            <w:id w:val="-1664075246"/>
            <w14:checkbox>
              <w14:checked w14:val="0"/>
              <w14:checkedState w14:val="2612" w14:font="MS Gothic"/>
              <w14:uncheckedState w14:val="2610" w14:font="MS Gothic"/>
            </w14:checkbox>
          </w:sdtPr>
          <w:sdtContent>
            <w:tc>
              <w:tcPr>
                <w:tcW w:w="406" w:type="pct"/>
                <w:shd w:val="clear" w:color="auto" w:fill="BFBFBF" w:themeFill="background1" w:themeFillShade="BF"/>
                <w:vAlign w:val="center"/>
              </w:tcPr>
              <w:p w14:paraId="0F318934" w14:textId="77777777" w:rsidR="00C92F74" w:rsidRPr="002B55BF" w:rsidRDefault="00C92F74" w:rsidP="00C92F74">
                <w:pPr>
                  <w:autoSpaceDE w:val="0"/>
                  <w:autoSpaceDN w:val="0"/>
                  <w:adjustRightInd w:val="0"/>
                  <w:jc w:val="center"/>
                  <w:rPr>
                    <w:rFonts w:ascii="Arial" w:hAnsi="Arial" w:cs="Arial"/>
                    <w:sz w:val="22"/>
                  </w:rPr>
                </w:pPr>
                <w:r w:rsidRPr="002B55BF">
                  <w:rPr>
                    <w:rFonts w:ascii="MS Gothic" w:eastAsia="MS Gothic" w:hAnsi="MS Gothic" w:cs="Arial" w:hint="eastAsia"/>
                    <w:sz w:val="22"/>
                  </w:rPr>
                  <w:t>☐</w:t>
                </w:r>
              </w:p>
            </w:tc>
          </w:sdtContent>
        </w:sdt>
        <w:tc>
          <w:tcPr>
            <w:tcW w:w="879" w:type="pct"/>
            <w:gridSpan w:val="2"/>
            <w:vAlign w:val="center"/>
          </w:tcPr>
          <w:p w14:paraId="7A6938CC" w14:textId="77777777" w:rsidR="00C92F74" w:rsidRPr="004C3A0B" w:rsidRDefault="00C92F74" w:rsidP="00C92F74">
            <w:pPr>
              <w:autoSpaceDE w:val="0"/>
              <w:autoSpaceDN w:val="0"/>
              <w:adjustRightInd w:val="0"/>
              <w:jc w:val="center"/>
              <w:rPr>
                <w:rFonts w:ascii="Arial" w:hAnsi="Arial" w:cs="Arial"/>
                <w:b/>
                <w:bCs/>
                <w:sz w:val="22"/>
              </w:rPr>
            </w:pPr>
          </w:p>
        </w:tc>
      </w:tr>
    </w:tbl>
    <w:p w14:paraId="0590852D" w14:textId="77777777" w:rsidR="00C92F74" w:rsidRDefault="00C92F74" w:rsidP="00C92F74">
      <w:pPr>
        <w:autoSpaceDE w:val="0"/>
        <w:autoSpaceDN w:val="0"/>
        <w:adjustRightInd w:val="0"/>
        <w:spacing w:after="240"/>
        <w:jc w:val="both"/>
        <w:rPr>
          <w:rFonts w:ascii="Arial" w:hAnsi="Arial" w:cs="Arial"/>
          <w:bCs/>
          <w:iCs/>
        </w:rPr>
      </w:pPr>
    </w:p>
    <w:p w14:paraId="1451AFB8" w14:textId="77777777" w:rsidR="00C92F74" w:rsidRPr="004C3A0B" w:rsidRDefault="00C92F74" w:rsidP="00C92F74">
      <w:pPr>
        <w:autoSpaceDE w:val="0"/>
        <w:autoSpaceDN w:val="0"/>
        <w:adjustRightInd w:val="0"/>
        <w:spacing w:after="240"/>
        <w:jc w:val="both"/>
        <w:rPr>
          <w:rFonts w:ascii="Arial" w:hAnsi="Arial" w:cs="Arial"/>
          <w:b/>
          <w:sz w:val="22"/>
        </w:rPr>
      </w:pPr>
      <w:r w:rsidRPr="004C3A0B">
        <w:rPr>
          <w:rFonts w:ascii="Arial" w:hAnsi="Arial" w:cs="Arial"/>
          <w:b/>
          <w:sz w:val="22"/>
        </w:rPr>
        <w:t xml:space="preserve">SECTION C:  </w:t>
      </w:r>
      <w:r>
        <w:rPr>
          <w:rFonts w:ascii="Arial" w:hAnsi="Arial" w:cs="Arial"/>
          <w:b/>
          <w:sz w:val="22"/>
        </w:rPr>
        <w:t xml:space="preserve">Internal and </w:t>
      </w:r>
      <w:r w:rsidRPr="004C3A0B">
        <w:rPr>
          <w:rFonts w:ascii="Arial" w:hAnsi="Arial" w:cs="Arial"/>
          <w:b/>
          <w:sz w:val="22"/>
        </w:rPr>
        <w:t>External Ethical Guidance Materials</w:t>
      </w:r>
    </w:p>
    <w:tbl>
      <w:tblPr>
        <w:tblW w:w="5000" w:type="pct"/>
        <w:tblLook w:val="04A0" w:firstRow="1" w:lastRow="0" w:firstColumn="1" w:lastColumn="0" w:noHBand="0" w:noVBand="1"/>
      </w:tblPr>
      <w:tblGrid>
        <w:gridCol w:w="483"/>
        <w:gridCol w:w="7566"/>
        <w:gridCol w:w="977"/>
      </w:tblGrid>
      <w:tr w:rsidR="00C92F74" w:rsidRPr="004C3A0B" w14:paraId="4ADFFE04" w14:textId="77777777" w:rsidTr="007038AA">
        <w:tc>
          <w:tcPr>
            <w:tcW w:w="268" w:type="pct"/>
            <w:shd w:val="clear" w:color="auto" w:fill="F2F2F2" w:themeFill="background1" w:themeFillShade="F2"/>
          </w:tcPr>
          <w:p w14:paraId="1CCEEB4E" w14:textId="77777777" w:rsidR="00C92F74" w:rsidRPr="004C3A0B" w:rsidRDefault="00C92F74" w:rsidP="00C92F74">
            <w:pPr>
              <w:autoSpaceDE w:val="0"/>
              <w:autoSpaceDN w:val="0"/>
              <w:adjustRightInd w:val="0"/>
              <w:rPr>
                <w:rFonts w:ascii="Arial" w:hAnsi="Arial" w:cs="Arial"/>
                <w:sz w:val="22"/>
              </w:rPr>
            </w:pPr>
          </w:p>
        </w:tc>
        <w:tc>
          <w:tcPr>
            <w:tcW w:w="4732" w:type="pct"/>
            <w:gridSpan w:val="2"/>
            <w:shd w:val="clear" w:color="auto" w:fill="F2F2F2" w:themeFill="background1" w:themeFillShade="F2"/>
          </w:tcPr>
          <w:p w14:paraId="4925D16C"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 xml:space="preserve">Please list the core ethical guidance documents that have been referred to during the completion of this form (including any discipline-specific codes of research ethics, </w:t>
            </w:r>
            <w:r>
              <w:rPr>
                <w:rFonts w:ascii="Arial" w:hAnsi="Arial" w:cs="Arial"/>
                <w:sz w:val="22"/>
              </w:rPr>
              <w:t xml:space="preserve">location-specific codes of research ethics, </w:t>
            </w:r>
            <w:proofErr w:type="gramStart"/>
            <w:r w:rsidRPr="004C3A0B">
              <w:rPr>
                <w:rFonts w:ascii="Arial" w:hAnsi="Arial" w:cs="Arial"/>
                <w:sz w:val="22"/>
              </w:rPr>
              <w:t>and also</w:t>
            </w:r>
            <w:proofErr w:type="gramEnd"/>
            <w:r w:rsidRPr="004C3A0B">
              <w:rPr>
                <w:rFonts w:ascii="Arial" w:hAnsi="Arial" w:cs="Arial"/>
                <w:sz w:val="22"/>
              </w:rPr>
              <w:t xml:space="preserve"> any specific ethical guidance relating to the proposed methodology).  Please tick to confirm that your research proposal adheres to these codes and guidelines.</w:t>
            </w:r>
            <w:r>
              <w:rPr>
                <w:rFonts w:ascii="Arial" w:hAnsi="Arial" w:cs="Arial"/>
                <w:sz w:val="22"/>
              </w:rPr>
              <w:t xml:space="preserve"> You may add rows to this table if needed.</w:t>
            </w:r>
          </w:p>
        </w:tc>
      </w:tr>
      <w:tr w:rsidR="00C92F74" w:rsidRPr="004C3A0B" w14:paraId="2FA70653" w14:textId="77777777" w:rsidTr="007038AA">
        <w:trPr>
          <w:trHeight w:val="355"/>
        </w:trPr>
        <w:tc>
          <w:tcPr>
            <w:tcW w:w="268" w:type="pct"/>
            <w:vAlign w:val="center"/>
          </w:tcPr>
          <w:p w14:paraId="0E20BADE" w14:textId="77777777" w:rsidR="00C92F74" w:rsidRPr="002132F9" w:rsidRDefault="00C92F74" w:rsidP="00C92F74">
            <w:pPr>
              <w:autoSpaceDE w:val="0"/>
              <w:autoSpaceDN w:val="0"/>
              <w:adjustRightInd w:val="0"/>
              <w:rPr>
                <w:rFonts w:ascii="Arial" w:hAnsi="Arial" w:cs="Arial"/>
                <w:sz w:val="22"/>
              </w:rPr>
            </w:pPr>
            <w:r w:rsidRPr="002132F9">
              <w:rPr>
                <w:rFonts w:ascii="Arial" w:hAnsi="Arial" w:cs="Arial"/>
                <w:sz w:val="22"/>
              </w:rPr>
              <w:t>1</w:t>
            </w:r>
          </w:p>
        </w:tc>
        <w:tc>
          <w:tcPr>
            <w:tcW w:w="4191" w:type="pct"/>
            <w:vAlign w:val="center"/>
          </w:tcPr>
          <w:p w14:paraId="18ADA134" w14:textId="77777777" w:rsidR="00C92F74" w:rsidRPr="003F6F7B" w:rsidRDefault="00000000" w:rsidP="00C92F74">
            <w:pPr>
              <w:autoSpaceDE w:val="0"/>
              <w:autoSpaceDN w:val="0"/>
              <w:adjustRightInd w:val="0"/>
              <w:rPr>
                <w:rFonts w:ascii="Arial" w:hAnsi="Arial" w:cs="Arial"/>
                <w:b/>
                <w:bCs/>
                <w:sz w:val="22"/>
              </w:rPr>
            </w:pPr>
            <w:hyperlink r:id="rId17" w:history="1">
              <w:r w:rsidR="00C92F74" w:rsidRPr="005704BE">
                <w:rPr>
                  <w:rStyle w:val="Hyperlink"/>
                  <w:rFonts w:ascii="Arial" w:hAnsi="Arial" w:cs="Arial"/>
                  <w:b/>
                  <w:bCs/>
                  <w:color w:val="auto"/>
                  <w:sz w:val="22"/>
                  <w:u w:val="none"/>
                </w:rPr>
                <w:t>UWTSD Research Ethi</w:t>
              </w:r>
              <w:r w:rsidR="00C92F74">
                <w:rPr>
                  <w:rStyle w:val="Hyperlink"/>
                  <w:rFonts w:ascii="Arial" w:hAnsi="Arial" w:cs="Arial"/>
                  <w:b/>
                  <w:bCs/>
                  <w:color w:val="auto"/>
                  <w:sz w:val="22"/>
                  <w:u w:val="none"/>
                </w:rPr>
                <w:t>cs &amp; Integrity Code of Practice</w:t>
              </w:r>
            </w:hyperlink>
          </w:p>
        </w:tc>
        <w:sdt>
          <w:sdtPr>
            <w:rPr>
              <w:rFonts w:ascii="Arial" w:hAnsi="Arial" w:cs="Arial"/>
              <w:sz w:val="22"/>
            </w:rPr>
            <w:id w:val="1578479508"/>
            <w14:checkbox>
              <w14:checked w14:val="1"/>
              <w14:checkedState w14:val="2612" w14:font="MS Gothic"/>
              <w14:uncheckedState w14:val="2610" w14:font="MS Gothic"/>
            </w14:checkbox>
          </w:sdtPr>
          <w:sdtContent>
            <w:tc>
              <w:tcPr>
                <w:tcW w:w="541" w:type="pct"/>
                <w:shd w:val="clear" w:color="auto" w:fill="BFBFBF" w:themeFill="background1" w:themeFillShade="BF"/>
                <w:vAlign w:val="center"/>
              </w:tcPr>
              <w:p w14:paraId="580E1777" w14:textId="77777777" w:rsidR="00C92F74" w:rsidRPr="002B55BF"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tc>
          </w:sdtContent>
        </w:sdt>
      </w:tr>
      <w:tr w:rsidR="00C92F74" w:rsidRPr="004C3A0B" w14:paraId="6C96B4F1" w14:textId="77777777" w:rsidTr="007038AA">
        <w:trPr>
          <w:trHeight w:val="417"/>
        </w:trPr>
        <w:tc>
          <w:tcPr>
            <w:tcW w:w="268" w:type="pct"/>
            <w:vAlign w:val="center"/>
          </w:tcPr>
          <w:p w14:paraId="35AA6CAE" w14:textId="77777777" w:rsidR="00C92F74" w:rsidRPr="002132F9" w:rsidRDefault="00C92F74" w:rsidP="00C92F74">
            <w:pPr>
              <w:autoSpaceDE w:val="0"/>
              <w:autoSpaceDN w:val="0"/>
              <w:adjustRightInd w:val="0"/>
              <w:rPr>
                <w:rFonts w:ascii="Arial" w:hAnsi="Arial" w:cs="Arial"/>
                <w:sz w:val="22"/>
              </w:rPr>
            </w:pPr>
            <w:r w:rsidRPr="002132F9">
              <w:rPr>
                <w:rFonts w:ascii="Arial" w:hAnsi="Arial" w:cs="Arial"/>
                <w:sz w:val="22"/>
              </w:rPr>
              <w:t>2</w:t>
            </w:r>
          </w:p>
        </w:tc>
        <w:tc>
          <w:tcPr>
            <w:tcW w:w="4191" w:type="pct"/>
            <w:vAlign w:val="center"/>
          </w:tcPr>
          <w:p w14:paraId="66181079" w14:textId="77777777" w:rsidR="00C92F74" w:rsidRPr="006C1FDD" w:rsidRDefault="00C92F74" w:rsidP="00C92F74">
            <w:pPr>
              <w:autoSpaceDE w:val="0"/>
              <w:autoSpaceDN w:val="0"/>
              <w:adjustRightInd w:val="0"/>
              <w:rPr>
                <w:rFonts w:ascii="Arial" w:hAnsi="Arial" w:cs="Arial"/>
                <w:b/>
                <w:bCs/>
                <w:color w:val="FF0000"/>
                <w:sz w:val="22"/>
              </w:rPr>
            </w:pPr>
            <w:r w:rsidRPr="006C1FDD">
              <w:rPr>
                <w:rFonts w:ascii="Arial" w:hAnsi="Arial" w:cs="Arial"/>
                <w:b/>
                <w:bCs/>
                <w:sz w:val="22"/>
              </w:rPr>
              <w:t>UWTSD Research Data Management Policy</w:t>
            </w:r>
          </w:p>
        </w:tc>
        <w:tc>
          <w:tcPr>
            <w:tcW w:w="541" w:type="pct"/>
            <w:shd w:val="clear" w:color="auto" w:fill="BFBFBF" w:themeFill="background1" w:themeFillShade="BF"/>
            <w:vAlign w:val="center"/>
          </w:tcPr>
          <w:sdt>
            <w:sdtPr>
              <w:rPr>
                <w:rFonts w:ascii="Arial" w:hAnsi="Arial" w:cs="Arial"/>
                <w:sz w:val="22"/>
              </w:rPr>
              <w:id w:val="-2040961117"/>
              <w14:checkbox>
                <w14:checked w14:val="1"/>
                <w14:checkedState w14:val="2612" w14:font="MS Gothic"/>
                <w14:uncheckedState w14:val="2610" w14:font="MS Gothic"/>
              </w14:checkbox>
            </w:sdtPr>
            <w:sdtContent>
              <w:p w14:paraId="443CD3D0" w14:textId="77777777" w:rsidR="00C92F74" w:rsidRPr="002B55BF"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42B747B9" w14:textId="77777777" w:rsidTr="007038AA">
        <w:trPr>
          <w:trHeight w:val="409"/>
        </w:trPr>
        <w:tc>
          <w:tcPr>
            <w:tcW w:w="268" w:type="pct"/>
            <w:vAlign w:val="center"/>
          </w:tcPr>
          <w:p w14:paraId="6CA86E58" w14:textId="77777777" w:rsidR="00C92F74" w:rsidRPr="002132F9" w:rsidRDefault="00C92F74" w:rsidP="00C92F74">
            <w:pPr>
              <w:autoSpaceDE w:val="0"/>
              <w:autoSpaceDN w:val="0"/>
              <w:adjustRightInd w:val="0"/>
              <w:rPr>
                <w:rFonts w:ascii="Arial" w:hAnsi="Arial" w:cs="Arial"/>
                <w:sz w:val="22"/>
              </w:rPr>
            </w:pPr>
            <w:r w:rsidRPr="002132F9">
              <w:rPr>
                <w:rFonts w:ascii="Arial" w:hAnsi="Arial" w:cs="Arial"/>
                <w:sz w:val="22"/>
              </w:rPr>
              <w:t>3</w:t>
            </w:r>
          </w:p>
        </w:tc>
        <w:tc>
          <w:tcPr>
            <w:tcW w:w="4191" w:type="pct"/>
            <w:vAlign w:val="center"/>
          </w:tcPr>
          <w:p w14:paraId="149E1C49" w14:textId="77777777" w:rsidR="00C92F74" w:rsidRPr="00392C8E" w:rsidRDefault="00C92F74" w:rsidP="00C92F74">
            <w:pPr>
              <w:autoSpaceDE w:val="0"/>
              <w:autoSpaceDN w:val="0"/>
              <w:adjustRightInd w:val="0"/>
              <w:rPr>
                <w:rFonts w:ascii="Arial" w:hAnsi="Arial" w:cs="Arial"/>
                <w:sz w:val="22"/>
              </w:rPr>
            </w:pPr>
            <w:r w:rsidRPr="00392C8E">
              <w:rPr>
                <w:rFonts w:ascii="Arial" w:hAnsi="Arial" w:cs="Arial"/>
                <w:sz w:val="22"/>
              </w:rPr>
              <w:t>[List any other relevant documents here]</w:t>
            </w:r>
          </w:p>
        </w:tc>
        <w:tc>
          <w:tcPr>
            <w:tcW w:w="541" w:type="pct"/>
            <w:shd w:val="clear" w:color="auto" w:fill="BFBFBF" w:themeFill="background1" w:themeFillShade="BF"/>
            <w:vAlign w:val="center"/>
          </w:tcPr>
          <w:sdt>
            <w:sdtPr>
              <w:rPr>
                <w:rFonts w:ascii="Arial" w:hAnsi="Arial" w:cs="Arial"/>
                <w:sz w:val="22"/>
              </w:rPr>
              <w:id w:val="-2087453121"/>
              <w14:checkbox>
                <w14:checked w14:val="0"/>
                <w14:checkedState w14:val="2612" w14:font="MS Gothic"/>
                <w14:uncheckedState w14:val="2610" w14:font="MS Gothic"/>
              </w14:checkbox>
            </w:sdtPr>
            <w:sdtContent>
              <w:p w14:paraId="10AFC8CE" w14:textId="77777777" w:rsidR="00C92F74" w:rsidRPr="002B55BF" w:rsidRDefault="00C92F74" w:rsidP="00C92F74">
                <w:pPr>
                  <w:autoSpaceDE w:val="0"/>
                  <w:autoSpaceDN w:val="0"/>
                  <w:adjustRightInd w:val="0"/>
                  <w:jc w:val="center"/>
                  <w:rPr>
                    <w:rFonts w:ascii="Arial" w:hAnsi="Arial" w:cs="Arial"/>
                    <w:sz w:val="22"/>
                  </w:rPr>
                </w:pPr>
                <w:r w:rsidRPr="002B55BF">
                  <w:rPr>
                    <w:rFonts w:ascii="MS Gothic" w:eastAsia="MS Gothic" w:hAnsi="MS Gothic" w:cs="Arial" w:hint="eastAsia"/>
                    <w:sz w:val="22"/>
                  </w:rPr>
                  <w:t>☐</w:t>
                </w:r>
              </w:p>
            </w:sdtContent>
          </w:sdt>
        </w:tc>
      </w:tr>
    </w:tbl>
    <w:p w14:paraId="0C476997" w14:textId="77777777" w:rsidR="00C92F74" w:rsidRPr="004C3A0B" w:rsidRDefault="00C92F74" w:rsidP="00C92F74">
      <w:pPr>
        <w:autoSpaceDE w:val="0"/>
        <w:autoSpaceDN w:val="0"/>
        <w:adjustRightInd w:val="0"/>
        <w:spacing w:after="240"/>
        <w:jc w:val="both"/>
        <w:rPr>
          <w:rFonts w:ascii="Arial" w:hAnsi="Arial" w:cs="Arial"/>
          <w:b/>
          <w:sz w:val="22"/>
        </w:rPr>
      </w:pPr>
    </w:p>
    <w:p w14:paraId="2AAA701E" w14:textId="77777777" w:rsidR="00C92F74" w:rsidRDefault="00C92F74" w:rsidP="00C92F74">
      <w:pPr>
        <w:autoSpaceDE w:val="0"/>
        <w:autoSpaceDN w:val="0"/>
        <w:adjustRightInd w:val="0"/>
        <w:jc w:val="both"/>
        <w:rPr>
          <w:rFonts w:ascii="Arial" w:hAnsi="Arial" w:cs="Arial"/>
          <w:b/>
          <w:sz w:val="22"/>
        </w:rPr>
      </w:pPr>
      <w:r w:rsidRPr="004C3A0B">
        <w:rPr>
          <w:rFonts w:ascii="Arial" w:hAnsi="Arial" w:cs="Arial"/>
          <w:b/>
          <w:sz w:val="22"/>
        </w:rPr>
        <w:t>SECTION D: External Collaborative Research Activity</w:t>
      </w:r>
    </w:p>
    <w:p w14:paraId="679BF375" w14:textId="77777777" w:rsidR="00C92F74" w:rsidRPr="003F6F7B" w:rsidRDefault="00C92F74" w:rsidP="00C92F74">
      <w:pPr>
        <w:autoSpaceDE w:val="0"/>
        <w:autoSpaceDN w:val="0"/>
        <w:adjustRightInd w:val="0"/>
        <w:spacing w:after="240"/>
        <w:jc w:val="both"/>
        <w:rPr>
          <w:rFonts w:ascii="Arial" w:hAnsi="Arial" w:cs="Arial"/>
          <w:sz w:val="22"/>
        </w:rPr>
      </w:pPr>
      <w:r>
        <w:rPr>
          <w:rFonts w:ascii="Arial" w:hAnsi="Arial" w:cs="Arial"/>
          <w:sz w:val="22"/>
        </w:rPr>
        <w:t xml:space="preserve">If there are external collaborators then you should gain consent from the contact persons to share their personal data with the university. </w:t>
      </w:r>
      <w:r w:rsidRPr="003F6F7B">
        <w:rPr>
          <w:rFonts w:ascii="Arial" w:hAnsi="Arial" w:cs="Arial"/>
          <w:sz w:val="22"/>
        </w:rPr>
        <w:t>If there are no external collaborator</w:t>
      </w:r>
      <w:r>
        <w:rPr>
          <w:rFonts w:ascii="Arial" w:hAnsi="Arial" w:cs="Arial"/>
          <w:sz w:val="22"/>
        </w:rPr>
        <w:t>s then leave this section blank and continue to section E.</w:t>
      </w:r>
    </w:p>
    <w:tbl>
      <w:tblPr>
        <w:tblW w:w="5000" w:type="pct"/>
        <w:tblLook w:val="04A0" w:firstRow="1" w:lastRow="0" w:firstColumn="1" w:lastColumn="0" w:noHBand="0" w:noVBand="1"/>
      </w:tblPr>
      <w:tblGrid>
        <w:gridCol w:w="483"/>
        <w:gridCol w:w="3293"/>
        <w:gridCol w:w="2074"/>
        <w:gridCol w:w="856"/>
        <w:gridCol w:w="733"/>
        <w:gridCol w:w="847"/>
        <w:gridCol w:w="7"/>
        <w:gridCol w:w="733"/>
      </w:tblGrid>
      <w:tr w:rsidR="00C92F74" w:rsidRPr="004C3A0B" w14:paraId="7B3E9E8B" w14:textId="77777777" w:rsidTr="007038AA">
        <w:trPr>
          <w:trHeight w:val="227"/>
        </w:trPr>
        <w:tc>
          <w:tcPr>
            <w:tcW w:w="268" w:type="pct"/>
            <w:shd w:val="clear" w:color="auto" w:fill="F2F2F2" w:themeFill="background1" w:themeFillShade="F2"/>
          </w:tcPr>
          <w:p w14:paraId="64D7B10F" w14:textId="77777777" w:rsidR="00C92F74" w:rsidRPr="004C3A0B" w:rsidRDefault="00C92F74" w:rsidP="00C92F74">
            <w:pPr>
              <w:autoSpaceDE w:val="0"/>
              <w:autoSpaceDN w:val="0"/>
              <w:adjustRightInd w:val="0"/>
              <w:rPr>
                <w:rFonts w:ascii="Arial" w:hAnsi="Arial" w:cs="Arial"/>
                <w:sz w:val="22"/>
              </w:rPr>
            </w:pPr>
            <w:r>
              <w:rPr>
                <w:rFonts w:ascii="Arial" w:hAnsi="Arial" w:cs="Arial"/>
                <w:sz w:val="22"/>
              </w:rPr>
              <w:t>1</w:t>
            </w:r>
          </w:p>
        </w:tc>
        <w:tc>
          <w:tcPr>
            <w:tcW w:w="1824" w:type="pct"/>
            <w:shd w:val="clear" w:color="auto" w:fill="F2F2F2" w:themeFill="background1" w:themeFillShade="F2"/>
          </w:tcPr>
          <w:p w14:paraId="41B07952" w14:textId="77777777" w:rsidR="00C92F74" w:rsidRPr="004C3A0B" w:rsidRDefault="00C92F74" w:rsidP="00C92F74">
            <w:pPr>
              <w:autoSpaceDE w:val="0"/>
              <w:autoSpaceDN w:val="0"/>
              <w:adjustRightInd w:val="0"/>
              <w:jc w:val="both"/>
              <w:rPr>
                <w:rFonts w:ascii="Arial" w:hAnsi="Arial" w:cs="Arial"/>
                <w:sz w:val="22"/>
              </w:rPr>
            </w:pPr>
            <w:r w:rsidRPr="004C3A0B">
              <w:rPr>
                <w:rFonts w:ascii="Arial" w:hAnsi="Arial" w:cs="Arial"/>
                <w:sz w:val="22"/>
              </w:rPr>
              <w:t>Institution</w:t>
            </w:r>
          </w:p>
        </w:tc>
        <w:tc>
          <w:tcPr>
            <w:tcW w:w="2908" w:type="pct"/>
            <w:gridSpan w:val="6"/>
          </w:tcPr>
          <w:p w14:paraId="2A2B15B5" w14:textId="77777777" w:rsidR="00C92F74" w:rsidRDefault="00C92F74" w:rsidP="00C92F74">
            <w:pPr>
              <w:autoSpaceDE w:val="0"/>
              <w:autoSpaceDN w:val="0"/>
              <w:adjustRightInd w:val="0"/>
              <w:rPr>
                <w:rFonts w:ascii="Arial" w:hAnsi="Arial" w:cs="Arial"/>
                <w:bCs/>
                <w:sz w:val="22"/>
              </w:rPr>
            </w:pPr>
          </w:p>
          <w:p w14:paraId="51EC8F34" w14:textId="77777777" w:rsidR="00C92F74" w:rsidRPr="004C3A0B" w:rsidRDefault="00C92F74" w:rsidP="00C92F74">
            <w:pPr>
              <w:autoSpaceDE w:val="0"/>
              <w:autoSpaceDN w:val="0"/>
              <w:adjustRightInd w:val="0"/>
              <w:rPr>
                <w:rFonts w:ascii="Arial" w:hAnsi="Arial" w:cs="Arial"/>
                <w:bCs/>
                <w:sz w:val="22"/>
              </w:rPr>
            </w:pPr>
          </w:p>
        </w:tc>
      </w:tr>
      <w:tr w:rsidR="00C92F74" w:rsidRPr="004C3A0B" w14:paraId="497BD9D0" w14:textId="77777777" w:rsidTr="007038AA">
        <w:trPr>
          <w:trHeight w:val="227"/>
        </w:trPr>
        <w:tc>
          <w:tcPr>
            <w:tcW w:w="268" w:type="pct"/>
            <w:shd w:val="clear" w:color="auto" w:fill="F2F2F2" w:themeFill="background1" w:themeFillShade="F2"/>
          </w:tcPr>
          <w:p w14:paraId="2C5546D7" w14:textId="77777777" w:rsidR="00C92F74" w:rsidRPr="004C3A0B" w:rsidRDefault="00C92F74" w:rsidP="00C92F74">
            <w:pPr>
              <w:autoSpaceDE w:val="0"/>
              <w:autoSpaceDN w:val="0"/>
              <w:adjustRightInd w:val="0"/>
              <w:rPr>
                <w:rFonts w:ascii="Arial" w:hAnsi="Arial" w:cs="Arial"/>
                <w:sz w:val="22"/>
              </w:rPr>
            </w:pPr>
            <w:r>
              <w:rPr>
                <w:rFonts w:ascii="Arial" w:hAnsi="Arial" w:cs="Arial"/>
                <w:sz w:val="22"/>
              </w:rPr>
              <w:t>2</w:t>
            </w:r>
          </w:p>
        </w:tc>
        <w:tc>
          <w:tcPr>
            <w:tcW w:w="1824" w:type="pct"/>
            <w:shd w:val="clear" w:color="auto" w:fill="F2F2F2" w:themeFill="background1" w:themeFillShade="F2"/>
          </w:tcPr>
          <w:p w14:paraId="5E8B61D2" w14:textId="77777777" w:rsidR="00C92F74" w:rsidRPr="004C3A0B" w:rsidRDefault="00C92F74" w:rsidP="00C92F74">
            <w:pPr>
              <w:autoSpaceDE w:val="0"/>
              <w:autoSpaceDN w:val="0"/>
              <w:adjustRightInd w:val="0"/>
              <w:jc w:val="both"/>
              <w:rPr>
                <w:rFonts w:ascii="Arial" w:hAnsi="Arial" w:cs="Arial"/>
                <w:sz w:val="22"/>
              </w:rPr>
            </w:pPr>
            <w:r w:rsidRPr="004C3A0B">
              <w:rPr>
                <w:rFonts w:ascii="Arial" w:hAnsi="Arial" w:cs="Arial"/>
                <w:sz w:val="22"/>
              </w:rPr>
              <w:t>Contact person name</w:t>
            </w:r>
          </w:p>
        </w:tc>
        <w:tc>
          <w:tcPr>
            <w:tcW w:w="2908" w:type="pct"/>
            <w:gridSpan w:val="6"/>
          </w:tcPr>
          <w:p w14:paraId="2434AC94" w14:textId="77777777" w:rsidR="00C92F74" w:rsidRDefault="00C92F74" w:rsidP="00C92F74">
            <w:pPr>
              <w:autoSpaceDE w:val="0"/>
              <w:autoSpaceDN w:val="0"/>
              <w:adjustRightInd w:val="0"/>
              <w:rPr>
                <w:rFonts w:ascii="Arial" w:hAnsi="Arial" w:cs="Arial"/>
                <w:bCs/>
                <w:sz w:val="22"/>
              </w:rPr>
            </w:pPr>
          </w:p>
          <w:p w14:paraId="13CD63D7" w14:textId="77777777" w:rsidR="00C92F74" w:rsidRPr="004C3A0B" w:rsidRDefault="00C92F74" w:rsidP="00C92F74">
            <w:pPr>
              <w:autoSpaceDE w:val="0"/>
              <w:autoSpaceDN w:val="0"/>
              <w:adjustRightInd w:val="0"/>
              <w:rPr>
                <w:rFonts w:ascii="Arial" w:hAnsi="Arial" w:cs="Arial"/>
                <w:bCs/>
                <w:sz w:val="22"/>
              </w:rPr>
            </w:pPr>
          </w:p>
        </w:tc>
      </w:tr>
      <w:tr w:rsidR="00C92F74" w:rsidRPr="004C3A0B" w14:paraId="1EFB90E5" w14:textId="77777777" w:rsidTr="007038AA">
        <w:trPr>
          <w:trHeight w:val="227"/>
        </w:trPr>
        <w:tc>
          <w:tcPr>
            <w:tcW w:w="268" w:type="pct"/>
            <w:shd w:val="clear" w:color="auto" w:fill="F2F2F2" w:themeFill="background1" w:themeFillShade="F2"/>
          </w:tcPr>
          <w:p w14:paraId="2F5FEEEF" w14:textId="77777777" w:rsidR="00C92F74" w:rsidRPr="004C3A0B" w:rsidRDefault="00C92F74" w:rsidP="00C92F74">
            <w:pPr>
              <w:autoSpaceDE w:val="0"/>
              <w:autoSpaceDN w:val="0"/>
              <w:adjustRightInd w:val="0"/>
              <w:rPr>
                <w:rFonts w:ascii="Arial" w:hAnsi="Arial" w:cs="Arial"/>
                <w:sz w:val="22"/>
              </w:rPr>
            </w:pPr>
            <w:r>
              <w:rPr>
                <w:rFonts w:ascii="Arial" w:hAnsi="Arial" w:cs="Arial"/>
                <w:sz w:val="22"/>
              </w:rPr>
              <w:t>3</w:t>
            </w:r>
          </w:p>
        </w:tc>
        <w:tc>
          <w:tcPr>
            <w:tcW w:w="1824" w:type="pct"/>
            <w:shd w:val="clear" w:color="auto" w:fill="F2F2F2" w:themeFill="background1" w:themeFillShade="F2"/>
          </w:tcPr>
          <w:p w14:paraId="0E5E0FA8" w14:textId="77777777" w:rsidR="00C92F74" w:rsidRDefault="00C92F74" w:rsidP="00C92F74">
            <w:pPr>
              <w:autoSpaceDE w:val="0"/>
              <w:autoSpaceDN w:val="0"/>
              <w:adjustRightInd w:val="0"/>
              <w:jc w:val="both"/>
              <w:rPr>
                <w:rFonts w:ascii="Arial" w:hAnsi="Arial" w:cs="Arial"/>
                <w:sz w:val="22"/>
              </w:rPr>
            </w:pPr>
            <w:r w:rsidRPr="004C3A0B">
              <w:rPr>
                <w:rFonts w:ascii="Arial" w:hAnsi="Arial" w:cs="Arial"/>
                <w:sz w:val="22"/>
              </w:rPr>
              <w:t>Contact person e-mail address</w:t>
            </w:r>
          </w:p>
          <w:p w14:paraId="498B68C9" w14:textId="77777777" w:rsidR="00C92F74" w:rsidRPr="004C3A0B" w:rsidRDefault="00C92F74" w:rsidP="00C92F74">
            <w:pPr>
              <w:autoSpaceDE w:val="0"/>
              <w:autoSpaceDN w:val="0"/>
              <w:adjustRightInd w:val="0"/>
              <w:jc w:val="both"/>
              <w:rPr>
                <w:rFonts w:ascii="Arial" w:hAnsi="Arial" w:cs="Arial"/>
                <w:sz w:val="22"/>
              </w:rPr>
            </w:pPr>
          </w:p>
        </w:tc>
        <w:tc>
          <w:tcPr>
            <w:tcW w:w="2908" w:type="pct"/>
            <w:gridSpan w:val="6"/>
          </w:tcPr>
          <w:p w14:paraId="043FCF2D" w14:textId="77777777" w:rsidR="00C92F74" w:rsidRDefault="00C92F74" w:rsidP="00C92F74">
            <w:pPr>
              <w:autoSpaceDE w:val="0"/>
              <w:autoSpaceDN w:val="0"/>
              <w:adjustRightInd w:val="0"/>
              <w:rPr>
                <w:rFonts w:ascii="Arial" w:hAnsi="Arial" w:cs="Arial"/>
                <w:bCs/>
                <w:sz w:val="22"/>
              </w:rPr>
            </w:pPr>
          </w:p>
        </w:tc>
      </w:tr>
      <w:tr w:rsidR="00C92F74" w:rsidRPr="004C3A0B" w14:paraId="4940C293" w14:textId="77777777" w:rsidTr="007038AA">
        <w:tc>
          <w:tcPr>
            <w:tcW w:w="268" w:type="pct"/>
            <w:shd w:val="clear" w:color="auto" w:fill="F2F2F2" w:themeFill="background1" w:themeFillShade="F2"/>
          </w:tcPr>
          <w:p w14:paraId="33F266BA" w14:textId="77777777" w:rsidR="00C92F74" w:rsidRDefault="00C92F74" w:rsidP="00C92F74">
            <w:pPr>
              <w:autoSpaceDE w:val="0"/>
              <w:autoSpaceDN w:val="0"/>
              <w:adjustRightInd w:val="0"/>
              <w:rPr>
                <w:rFonts w:ascii="Arial" w:hAnsi="Arial" w:cs="Arial"/>
                <w:sz w:val="22"/>
              </w:rPr>
            </w:pPr>
            <w:r>
              <w:rPr>
                <w:rFonts w:ascii="Arial" w:hAnsi="Arial" w:cs="Arial"/>
                <w:sz w:val="22"/>
              </w:rPr>
              <w:lastRenderedPageBreak/>
              <w:t>4</w:t>
            </w:r>
          </w:p>
        </w:tc>
        <w:tc>
          <w:tcPr>
            <w:tcW w:w="2973" w:type="pct"/>
            <w:gridSpan w:val="2"/>
            <w:shd w:val="clear" w:color="auto" w:fill="F2F2F2" w:themeFill="background1" w:themeFillShade="F2"/>
          </w:tcPr>
          <w:p w14:paraId="755BB69F" w14:textId="77777777" w:rsidR="00C92F74" w:rsidRPr="004C3A0B" w:rsidRDefault="00C92F74" w:rsidP="00C92F74">
            <w:pPr>
              <w:autoSpaceDE w:val="0"/>
              <w:autoSpaceDN w:val="0"/>
              <w:adjustRightInd w:val="0"/>
              <w:rPr>
                <w:rFonts w:ascii="Arial" w:hAnsi="Arial" w:cs="Arial"/>
                <w:sz w:val="22"/>
              </w:rPr>
            </w:pPr>
            <w:r>
              <w:rPr>
                <w:rFonts w:ascii="Arial" w:hAnsi="Arial" w:cs="Arial"/>
                <w:sz w:val="22"/>
              </w:rPr>
              <w:t>Is your research externally funded?</w:t>
            </w:r>
          </w:p>
        </w:tc>
        <w:tc>
          <w:tcPr>
            <w:tcW w:w="474" w:type="pct"/>
            <w:shd w:val="clear" w:color="auto" w:fill="F2F2F2" w:themeFill="background1" w:themeFillShade="F2"/>
            <w:vAlign w:val="center"/>
          </w:tcPr>
          <w:p w14:paraId="5A79F5C9" w14:textId="77777777" w:rsidR="00C92F74" w:rsidRPr="004C3A0B" w:rsidRDefault="00C92F74" w:rsidP="00C92F74">
            <w:pPr>
              <w:autoSpaceDE w:val="0"/>
              <w:autoSpaceDN w:val="0"/>
              <w:adjustRightInd w:val="0"/>
              <w:jc w:val="center"/>
              <w:rPr>
                <w:rFonts w:ascii="Arial" w:hAnsi="Arial" w:cs="Arial"/>
                <w:bCs/>
                <w:sz w:val="22"/>
              </w:rPr>
            </w:pPr>
            <w:r w:rsidRPr="003257BD">
              <w:rPr>
                <w:rFonts w:ascii="Arial" w:hAnsi="Arial" w:cs="Arial"/>
                <w:b/>
                <w:sz w:val="22"/>
              </w:rPr>
              <w:t>YES</w:t>
            </w:r>
          </w:p>
        </w:tc>
        <w:tc>
          <w:tcPr>
            <w:tcW w:w="406" w:type="pct"/>
            <w:shd w:val="clear" w:color="auto" w:fill="D9D9D9" w:themeFill="background1" w:themeFillShade="D9"/>
            <w:vAlign w:val="center"/>
          </w:tcPr>
          <w:p w14:paraId="13D6FBF6" w14:textId="77777777" w:rsidR="00C92F74" w:rsidRPr="00392C8E" w:rsidRDefault="00000000" w:rsidP="00C92F74">
            <w:pPr>
              <w:autoSpaceDE w:val="0"/>
              <w:autoSpaceDN w:val="0"/>
              <w:adjustRightInd w:val="0"/>
              <w:jc w:val="center"/>
              <w:rPr>
                <w:rFonts w:ascii="Arial" w:hAnsi="Arial" w:cs="Arial"/>
                <w:sz w:val="22"/>
              </w:rPr>
            </w:pPr>
            <w:sdt>
              <w:sdtPr>
                <w:rPr>
                  <w:rFonts w:ascii="Arial" w:hAnsi="Arial" w:cs="Arial"/>
                  <w:sz w:val="22"/>
                </w:rPr>
                <w:id w:val="1563443322"/>
                <w14:checkbox>
                  <w14:checked w14:val="0"/>
                  <w14:checkedState w14:val="2612" w14:font="MS Gothic"/>
                  <w14:uncheckedState w14:val="2610" w14:font="MS Gothic"/>
                </w14:checkbox>
              </w:sdtPr>
              <w:sdtContent>
                <w:r w:rsidR="00C92F74" w:rsidRPr="00392C8E">
                  <w:rPr>
                    <w:rFonts w:ascii="MS Gothic" w:eastAsia="MS Gothic" w:hAnsi="MS Gothic" w:cs="Arial" w:hint="eastAsia"/>
                    <w:sz w:val="22"/>
                  </w:rPr>
                  <w:t>☐</w:t>
                </w:r>
              </w:sdtContent>
            </w:sdt>
          </w:p>
        </w:tc>
        <w:tc>
          <w:tcPr>
            <w:tcW w:w="473" w:type="pct"/>
            <w:gridSpan w:val="2"/>
            <w:shd w:val="clear" w:color="auto" w:fill="F2F2F2" w:themeFill="background1" w:themeFillShade="F2"/>
            <w:vAlign w:val="center"/>
          </w:tcPr>
          <w:p w14:paraId="398CBAF9" w14:textId="77777777" w:rsidR="00C92F74" w:rsidRPr="004C3A0B" w:rsidRDefault="00C92F74" w:rsidP="00C92F74">
            <w:pPr>
              <w:autoSpaceDE w:val="0"/>
              <w:autoSpaceDN w:val="0"/>
              <w:adjustRightInd w:val="0"/>
              <w:jc w:val="center"/>
              <w:rPr>
                <w:rFonts w:ascii="Arial" w:hAnsi="Arial" w:cs="Arial"/>
                <w:bCs/>
                <w:sz w:val="22"/>
              </w:rPr>
            </w:pPr>
            <w:r w:rsidRPr="003257BD">
              <w:rPr>
                <w:rFonts w:ascii="Arial" w:hAnsi="Arial" w:cs="Arial"/>
                <w:b/>
                <w:sz w:val="22"/>
              </w:rPr>
              <w:t>NO</w:t>
            </w:r>
          </w:p>
        </w:tc>
        <w:tc>
          <w:tcPr>
            <w:tcW w:w="406" w:type="pct"/>
            <w:shd w:val="clear" w:color="auto" w:fill="D9D9D9" w:themeFill="background1" w:themeFillShade="D9"/>
            <w:vAlign w:val="center"/>
          </w:tcPr>
          <w:sdt>
            <w:sdtPr>
              <w:rPr>
                <w:rFonts w:ascii="Arial" w:hAnsi="Arial" w:cs="Arial"/>
                <w:bCs/>
                <w:sz w:val="22"/>
              </w:rPr>
              <w:id w:val="-748419000"/>
              <w14:checkbox>
                <w14:checked w14:val="0"/>
                <w14:checkedState w14:val="2612" w14:font="MS Gothic"/>
                <w14:uncheckedState w14:val="2610" w14:font="MS Gothic"/>
              </w14:checkbox>
            </w:sdtPr>
            <w:sdtContent>
              <w:p w14:paraId="66EDBB8B" w14:textId="77777777" w:rsidR="00C92F74" w:rsidRPr="004C3A0B" w:rsidRDefault="00C92F74" w:rsidP="00C92F74">
                <w:pPr>
                  <w:autoSpaceDE w:val="0"/>
                  <w:autoSpaceDN w:val="0"/>
                  <w:adjustRightInd w:val="0"/>
                  <w:jc w:val="center"/>
                  <w:rPr>
                    <w:rFonts w:ascii="Arial" w:hAnsi="Arial" w:cs="Arial"/>
                    <w:bCs/>
                    <w:sz w:val="22"/>
                  </w:rPr>
                </w:pPr>
                <w:r>
                  <w:rPr>
                    <w:rFonts w:ascii="MS Gothic" w:eastAsia="MS Gothic" w:hAnsi="MS Gothic" w:cs="Arial" w:hint="eastAsia"/>
                    <w:bCs/>
                    <w:sz w:val="22"/>
                  </w:rPr>
                  <w:t>☐</w:t>
                </w:r>
              </w:p>
            </w:sdtContent>
          </w:sdt>
        </w:tc>
      </w:tr>
      <w:tr w:rsidR="00C92F74" w:rsidRPr="004C3A0B" w14:paraId="77395664" w14:textId="77777777" w:rsidTr="007038AA">
        <w:tc>
          <w:tcPr>
            <w:tcW w:w="268" w:type="pct"/>
            <w:shd w:val="clear" w:color="auto" w:fill="F2F2F2" w:themeFill="background1" w:themeFillShade="F2"/>
          </w:tcPr>
          <w:p w14:paraId="54755DA3" w14:textId="77777777" w:rsidR="00C92F74" w:rsidRDefault="00C92F74" w:rsidP="00C92F74">
            <w:pPr>
              <w:autoSpaceDE w:val="0"/>
              <w:autoSpaceDN w:val="0"/>
              <w:adjustRightInd w:val="0"/>
              <w:rPr>
                <w:rFonts w:ascii="Arial" w:hAnsi="Arial" w:cs="Arial"/>
                <w:sz w:val="22"/>
              </w:rPr>
            </w:pPr>
            <w:r>
              <w:rPr>
                <w:rFonts w:ascii="Arial" w:hAnsi="Arial" w:cs="Arial"/>
                <w:sz w:val="22"/>
              </w:rPr>
              <w:t>5</w:t>
            </w:r>
          </w:p>
        </w:tc>
        <w:tc>
          <w:tcPr>
            <w:tcW w:w="2973" w:type="pct"/>
            <w:gridSpan w:val="2"/>
            <w:shd w:val="clear" w:color="auto" w:fill="F2F2F2" w:themeFill="background1" w:themeFillShade="F2"/>
          </w:tcPr>
          <w:p w14:paraId="3596270F" w14:textId="77777777" w:rsidR="00C92F74" w:rsidRPr="004C3A0B" w:rsidRDefault="00C92F74" w:rsidP="00C92F74">
            <w:pPr>
              <w:autoSpaceDE w:val="0"/>
              <w:autoSpaceDN w:val="0"/>
              <w:adjustRightInd w:val="0"/>
              <w:rPr>
                <w:rFonts w:ascii="Arial" w:hAnsi="Arial" w:cs="Arial"/>
                <w:sz w:val="22"/>
              </w:rPr>
            </w:pPr>
            <w:r>
              <w:rPr>
                <w:rFonts w:ascii="Arial" w:hAnsi="Arial" w:cs="Arial"/>
                <w:sz w:val="22"/>
              </w:rPr>
              <w:t>Are you in receipt of a KESS scholarship?</w:t>
            </w:r>
          </w:p>
        </w:tc>
        <w:tc>
          <w:tcPr>
            <w:tcW w:w="474" w:type="pct"/>
            <w:shd w:val="clear" w:color="auto" w:fill="F2F2F2" w:themeFill="background1" w:themeFillShade="F2"/>
            <w:vAlign w:val="center"/>
          </w:tcPr>
          <w:p w14:paraId="5C65330E" w14:textId="77777777" w:rsidR="00C92F74" w:rsidRPr="004C3A0B" w:rsidRDefault="00C92F74" w:rsidP="00C92F74">
            <w:pPr>
              <w:autoSpaceDE w:val="0"/>
              <w:autoSpaceDN w:val="0"/>
              <w:adjustRightInd w:val="0"/>
              <w:jc w:val="center"/>
              <w:rPr>
                <w:rFonts w:ascii="Arial" w:hAnsi="Arial" w:cs="Arial"/>
                <w:bCs/>
                <w:sz w:val="22"/>
              </w:rPr>
            </w:pPr>
            <w:r w:rsidRPr="003257BD">
              <w:rPr>
                <w:rFonts w:ascii="Arial" w:hAnsi="Arial" w:cs="Arial"/>
                <w:b/>
                <w:sz w:val="22"/>
              </w:rPr>
              <w:t>YES</w:t>
            </w:r>
          </w:p>
        </w:tc>
        <w:tc>
          <w:tcPr>
            <w:tcW w:w="406" w:type="pct"/>
            <w:shd w:val="clear" w:color="auto" w:fill="D9D9D9" w:themeFill="background1" w:themeFillShade="D9"/>
            <w:vAlign w:val="center"/>
          </w:tcPr>
          <w:p w14:paraId="31647A4D" w14:textId="77777777" w:rsidR="00C92F74" w:rsidRPr="00392C8E" w:rsidRDefault="00000000" w:rsidP="00C92F74">
            <w:pPr>
              <w:autoSpaceDE w:val="0"/>
              <w:autoSpaceDN w:val="0"/>
              <w:adjustRightInd w:val="0"/>
              <w:jc w:val="center"/>
              <w:rPr>
                <w:rFonts w:ascii="Arial" w:hAnsi="Arial" w:cs="Arial"/>
                <w:sz w:val="22"/>
              </w:rPr>
            </w:pPr>
            <w:sdt>
              <w:sdtPr>
                <w:rPr>
                  <w:rFonts w:ascii="Arial" w:hAnsi="Arial" w:cs="Arial"/>
                  <w:sz w:val="22"/>
                </w:rPr>
                <w:id w:val="1911424659"/>
                <w14:checkbox>
                  <w14:checked w14:val="0"/>
                  <w14:checkedState w14:val="2612" w14:font="MS Gothic"/>
                  <w14:uncheckedState w14:val="2610" w14:font="MS Gothic"/>
                </w14:checkbox>
              </w:sdtPr>
              <w:sdtContent>
                <w:r w:rsidR="00C92F74" w:rsidRPr="00392C8E">
                  <w:rPr>
                    <w:rFonts w:ascii="MS Gothic" w:eastAsia="MS Gothic" w:hAnsi="MS Gothic" w:cs="Arial" w:hint="eastAsia"/>
                    <w:sz w:val="22"/>
                  </w:rPr>
                  <w:t>☐</w:t>
                </w:r>
              </w:sdtContent>
            </w:sdt>
          </w:p>
        </w:tc>
        <w:tc>
          <w:tcPr>
            <w:tcW w:w="473" w:type="pct"/>
            <w:gridSpan w:val="2"/>
            <w:shd w:val="clear" w:color="auto" w:fill="F2F2F2" w:themeFill="background1" w:themeFillShade="F2"/>
            <w:vAlign w:val="center"/>
          </w:tcPr>
          <w:p w14:paraId="76B4AA1F" w14:textId="77777777" w:rsidR="00C92F74" w:rsidRPr="004C3A0B" w:rsidRDefault="00C92F74" w:rsidP="00C92F74">
            <w:pPr>
              <w:autoSpaceDE w:val="0"/>
              <w:autoSpaceDN w:val="0"/>
              <w:adjustRightInd w:val="0"/>
              <w:jc w:val="center"/>
              <w:rPr>
                <w:rFonts w:ascii="Arial" w:hAnsi="Arial" w:cs="Arial"/>
                <w:bCs/>
                <w:sz w:val="22"/>
              </w:rPr>
            </w:pPr>
            <w:r w:rsidRPr="003257BD">
              <w:rPr>
                <w:rFonts w:ascii="Arial" w:hAnsi="Arial" w:cs="Arial"/>
                <w:b/>
                <w:sz w:val="22"/>
              </w:rPr>
              <w:t>NO</w:t>
            </w:r>
          </w:p>
        </w:tc>
        <w:tc>
          <w:tcPr>
            <w:tcW w:w="406" w:type="pct"/>
            <w:shd w:val="clear" w:color="auto" w:fill="D9D9D9" w:themeFill="background1" w:themeFillShade="D9"/>
            <w:vAlign w:val="center"/>
          </w:tcPr>
          <w:sdt>
            <w:sdtPr>
              <w:rPr>
                <w:rFonts w:ascii="Arial" w:hAnsi="Arial" w:cs="Arial"/>
                <w:bCs/>
                <w:sz w:val="22"/>
              </w:rPr>
              <w:id w:val="-1876681663"/>
              <w14:checkbox>
                <w14:checked w14:val="0"/>
                <w14:checkedState w14:val="2612" w14:font="MS Gothic"/>
                <w14:uncheckedState w14:val="2610" w14:font="MS Gothic"/>
              </w14:checkbox>
            </w:sdtPr>
            <w:sdtContent>
              <w:p w14:paraId="0BEF526A" w14:textId="77777777" w:rsidR="00C92F74" w:rsidRPr="004C3A0B" w:rsidRDefault="00C92F74" w:rsidP="00C92F74">
                <w:pPr>
                  <w:autoSpaceDE w:val="0"/>
                  <w:autoSpaceDN w:val="0"/>
                  <w:adjustRightInd w:val="0"/>
                  <w:jc w:val="center"/>
                  <w:rPr>
                    <w:rFonts w:ascii="Arial" w:hAnsi="Arial" w:cs="Arial"/>
                    <w:bCs/>
                    <w:sz w:val="22"/>
                  </w:rPr>
                </w:pPr>
                <w:r>
                  <w:rPr>
                    <w:rFonts w:ascii="MS Gothic" w:eastAsia="MS Gothic" w:hAnsi="MS Gothic" w:cs="Arial" w:hint="eastAsia"/>
                    <w:bCs/>
                    <w:sz w:val="22"/>
                  </w:rPr>
                  <w:t>☐</w:t>
                </w:r>
              </w:p>
            </w:sdtContent>
          </w:sdt>
        </w:tc>
      </w:tr>
      <w:tr w:rsidR="00C92F74" w:rsidRPr="004C3A0B" w14:paraId="44D59F01" w14:textId="77777777" w:rsidTr="007038AA">
        <w:trPr>
          <w:trHeight w:val="386"/>
        </w:trPr>
        <w:tc>
          <w:tcPr>
            <w:tcW w:w="268" w:type="pct"/>
            <w:shd w:val="clear" w:color="auto" w:fill="F2F2F2" w:themeFill="background1" w:themeFillShade="F2"/>
          </w:tcPr>
          <w:p w14:paraId="6DB428C5" w14:textId="77777777" w:rsidR="00C92F74" w:rsidRDefault="00C92F74" w:rsidP="00C92F74">
            <w:pPr>
              <w:autoSpaceDE w:val="0"/>
              <w:autoSpaceDN w:val="0"/>
              <w:adjustRightInd w:val="0"/>
              <w:rPr>
                <w:rFonts w:ascii="Arial" w:hAnsi="Arial" w:cs="Arial"/>
                <w:sz w:val="22"/>
              </w:rPr>
            </w:pPr>
            <w:r>
              <w:rPr>
                <w:rFonts w:ascii="Arial" w:hAnsi="Arial" w:cs="Arial"/>
                <w:sz w:val="22"/>
              </w:rPr>
              <w:t>6</w:t>
            </w:r>
          </w:p>
        </w:tc>
        <w:tc>
          <w:tcPr>
            <w:tcW w:w="1824" w:type="pct"/>
            <w:vMerge w:val="restart"/>
            <w:shd w:val="clear" w:color="auto" w:fill="F2F2F2" w:themeFill="background1" w:themeFillShade="F2"/>
          </w:tcPr>
          <w:p w14:paraId="338D03E1" w14:textId="77777777" w:rsidR="00C92F74" w:rsidRDefault="00C92F74" w:rsidP="00C92F74">
            <w:pPr>
              <w:autoSpaceDE w:val="0"/>
              <w:autoSpaceDN w:val="0"/>
              <w:adjustRightInd w:val="0"/>
              <w:rPr>
                <w:rFonts w:ascii="Arial" w:hAnsi="Arial" w:cs="Arial"/>
                <w:sz w:val="22"/>
              </w:rPr>
            </w:pPr>
            <w:r>
              <w:rPr>
                <w:rFonts w:ascii="Arial" w:hAnsi="Arial" w:cs="Arial"/>
                <w:sz w:val="22"/>
              </w:rPr>
              <w:t>Are you specifically employed to undertake this research in either a paid or voluntary capacity?</w:t>
            </w:r>
          </w:p>
        </w:tc>
        <w:tc>
          <w:tcPr>
            <w:tcW w:w="1149" w:type="pct"/>
          </w:tcPr>
          <w:p w14:paraId="43DAA162" w14:textId="77777777" w:rsidR="00C92F74" w:rsidRDefault="00C92F74" w:rsidP="00C92F74">
            <w:pPr>
              <w:autoSpaceDE w:val="0"/>
              <w:autoSpaceDN w:val="0"/>
              <w:adjustRightInd w:val="0"/>
              <w:rPr>
                <w:rFonts w:ascii="Arial" w:hAnsi="Arial" w:cs="Arial"/>
                <w:bCs/>
                <w:sz w:val="22"/>
              </w:rPr>
            </w:pPr>
            <w:r>
              <w:rPr>
                <w:rFonts w:ascii="Arial" w:hAnsi="Arial" w:cs="Arial"/>
                <w:bCs/>
                <w:sz w:val="22"/>
              </w:rPr>
              <w:t>Voluntary</w:t>
            </w:r>
          </w:p>
        </w:tc>
        <w:tc>
          <w:tcPr>
            <w:tcW w:w="474" w:type="pct"/>
            <w:shd w:val="clear" w:color="auto" w:fill="F2F2F2" w:themeFill="background1" w:themeFillShade="F2"/>
            <w:vAlign w:val="center"/>
          </w:tcPr>
          <w:p w14:paraId="356E13DB" w14:textId="77777777" w:rsidR="00C92F74" w:rsidRPr="003257BD" w:rsidRDefault="00C92F74" w:rsidP="00C92F74">
            <w:pPr>
              <w:autoSpaceDE w:val="0"/>
              <w:autoSpaceDN w:val="0"/>
              <w:adjustRightInd w:val="0"/>
              <w:jc w:val="center"/>
              <w:rPr>
                <w:rFonts w:ascii="Arial" w:hAnsi="Arial" w:cs="Arial"/>
                <w:b/>
                <w:bCs/>
                <w:sz w:val="22"/>
              </w:rPr>
            </w:pPr>
            <w:r w:rsidRPr="003257BD">
              <w:rPr>
                <w:rFonts w:ascii="Arial" w:hAnsi="Arial" w:cs="Arial"/>
                <w:b/>
                <w:sz w:val="22"/>
              </w:rPr>
              <w:t>YES</w:t>
            </w:r>
          </w:p>
        </w:tc>
        <w:tc>
          <w:tcPr>
            <w:tcW w:w="406" w:type="pct"/>
            <w:shd w:val="clear" w:color="auto" w:fill="D9D9D9" w:themeFill="background1" w:themeFillShade="D9"/>
            <w:vAlign w:val="center"/>
          </w:tcPr>
          <w:sdt>
            <w:sdtPr>
              <w:rPr>
                <w:rFonts w:ascii="Arial" w:hAnsi="Arial" w:cs="Arial"/>
                <w:sz w:val="22"/>
              </w:rPr>
              <w:id w:val="-1452555905"/>
              <w14:checkbox>
                <w14:checked w14:val="0"/>
                <w14:checkedState w14:val="2612" w14:font="MS Gothic"/>
                <w14:uncheckedState w14:val="2610" w14:font="MS Gothic"/>
              </w14:checkbox>
            </w:sdtPr>
            <w:sdtContent>
              <w:p w14:paraId="5AFC7792"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469" w:type="pct"/>
            <w:shd w:val="clear" w:color="auto" w:fill="F2F2F2" w:themeFill="background1" w:themeFillShade="F2"/>
            <w:vAlign w:val="center"/>
          </w:tcPr>
          <w:p w14:paraId="22841307" w14:textId="77777777" w:rsidR="00C92F74" w:rsidRPr="003257BD" w:rsidRDefault="00C92F74" w:rsidP="00C92F74">
            <w:pPr>
              <w:autoSpaceDE w:val="0"/>
              <w:autoSpaceDN w:val="0"/>
              <w:adjustRightInd w:val="0"/>
              <w:jc w:val="center"/>
              <w:rPr>
                <w:rFonts w:ascii="Arial" w:hAnsi="Arial" w:cs="Arial"/>
                <w:b/>
                <w:bCs/>
                <w:sz w:val="22"/>
              </w:rPr>
            </w:pPr>
            <w:r w:rsidRPr="003257BD">
              <w:rPr>
                <w:rFonts w:ascii="Arial" w:hAnsi="Arial" w:cs="Arial"/>
                <w:b/>
                <w:sz w:val="22"/>
              </w:rPr>
              <w:t>NO</w:t>
            </w:r>
          </w:p>
        </w:tc>
        <w:tc>
          <w:tcPr>
            <w:tcW w:w="411" w:type="pct"/>
            <w:gridSpan w:val="2"/>
            <w:shd w:val="clear" w:color="auto" w:fill="D9D9D9" w:themeFill="background1" w:themeFillShade="D9"/>
            <w:vAlign w:val="center"/>
          </w:tcPr>
          <w:sdt>
            <w:sdtPr>
              <w:rPr>
                <w:rFonts w:ascii="Arial" w:hAnsi="Arial" w:cs="Arial"/>
                <w:bCs/>
                <w:sz w:val="22"/>
              </w:rPr>
              <w:id w:val="-1824587797"/>
              <w14:checkbox>
                <w14:checked w14:val="0"/>
                <w14:checkedState w14:val="2612" w14:font="MS Gothic"/>
                <w14:uncheckedState w14:val="2610" w14:font="MS Gothic"/>
              </w14:checkbox>
            </w:sdtPr>
            <w:sdtContent>
              <w:p w14:paraId="3FDAB81A" w14:textId="77777777" w:rsidR="00C92F74" w:rsidRPr="003257BD" w:rsidRDefault="00C92F74" w:rsidP="00C92F74">
                <w:pPr>
                  <w:autoSpaceDE w:val="0"/>
                  <w:autoSpaceDN w:val="0"/>
                  <w:adjustRightInd w:val="0"/>
                  <w:jc w:val="center"/>
                  <w:rPr>
                    <w:rFonts w:ascii="Arial" w:hAnsi="Arial" w:cs="Arial"/>
                    <w:bCs/>
                    <w:sz w:val="22"/>
                  </w:rPr>
                </w:pPr>
                <w:r w:rsidRPr="003257BD">
                  <w:rPr>
                    <w:rFonts w:ascii="MS Gothic" w:eastAsia="MS Gothic" w:hAnsi="MS Gothic" w:cs="Arial" w:hint="eastAsia"/>
                    <w:bCs/>
                    <w:sz w:val="22"/>
                  </w:rPr>
                  <w:t>☐</w:t>
                </w:r>
              </w:p>
            </w:sdtContent>
          </w:sdt>
        </w:tc>
      </w:tr>
      <w:tr w:rsidR="00C92F74" w:rsidRPr="004C3A0B" w14:paraId="336456A9" w14:textId="77777777" w:rsidTr="007038AA">
        <w:trPr>
          <w:trHeight w:val="386"/>
        </w:trPr>
        <w:tc>
          <w:tcPr>
            <w:tcW w:w="268" w:type="pct"/>
            <w:shd w:val="clear" w:color="auto" w:fill="F2F2F2" w:themeFill="background1" w:themeFillShade="F2"/>
          </w:tcPr>
          <w:p w14:paraId="5241AFDF" w14:textId="77777777" w:rsidR="00C92F74" w:rsidRDefault="00C92F74" w:rsidP="00C92F74">
            <w:pPr>
              <w:autoSpaceDE w:val="0"/>
              <w:autoSpaceDN w:val="0"/>
              <w:adjustRightInd w:val="0"/>
              <w:rPr>
                <w:rFonts w:ascii="Arial" w:hAnsi="Arial" w:cs="Arial"/>
                <w:sz w:val="22"/>
              </w:rPr>
            </w:pPr>
            <w:r>
              <w:rPr>
                <w:rFonts w:ascii="Arial" w:hAnsi="Arial" w:cs="Arial"/>
                <w:sz w:val="22"/>
              </w:rPr>
              <w:t>7</w:t>
            </w:r>
          </w:p>
        </w:tc>
        <w:tc>
          <w:tcPr>
            <w:tcW w:w="1824" w:type="pct"/>
            <w:vMerge/>
            <w:shd w:val="clear" w:color="auto" w:fill="F2F2F2" w:themeFill="background1" w:themeFillShade="F2"/>
          </w:tcPr>
          <w:p w14:paraId="3D04D4EE" w14:textId="77777777" w:rsidR="00C92F74" w:rsidRDefault="00C92F74" w:rsidP="00C92F74">
            <w:pPr>
              <w:autoSpaceDE w:val="0"/>
              <w:autoSpaceDN w:val="0"/>
              <w:adjustRightInd w:val="0"/>
              <w:rPr>
                <w:rFonts w:ascii="Arial" w:hAnsi="Arial" w:cs="Arial"/>
                <w:sz w:val="22"/>
              </w:rPr>
            </w:pPr>
          </w:p>
        </w:tc>
        <w:tc>
          <w:tcPr>
            <w:tcW w:w="1149" w:type="pct"/>
          </w:tcPr>
          <w:p w14:paraId="7D697CE8" w14:textId="77777777" w:rsidR="00C92F74" w:rsidRDefault="00C92F74" w:rsidP="00C92F74">
            <w:pPr>
              <w:autoSpaceDE w:val="0"/>
              <w:autoSpaceDN w:val="0"/>
              <w:adjustRightInd w:val="0"/>
              <w:rPr>
                <w:rFonts w:ascii="Arial" w:hAnsi="Arial" w:cs="Arial"/>
                <w:bCs/>
                <w:sz w:val="22"/>
              </w:rPr>
            </w:pPr>
            <w:r>
              <w:rPr>
                <w:rFonts w:ascii="Arial" w:hAnsi="Arial" w:cs="Arial"/>
                <w:bCs/>
                <w:sz w:val="22"/>
              </w:rPr>
              <w:t>Employed</w:t>
            </w:r>
          </w:p>
        </w:tc>
        <w:tc>
          <w:tcPr>
            <w:tcW w:w="474" w:type="pct"/>
            <w:shd w:val="clear" w:color="auto" w:fill="F2F2F2" w:themeFill="background1" w:themeFillShade="F2"/>
            <w:vAlign w:val="center"/>
          </w:tcPr>
          <w:p w14:paraId="52E9D74D" w14:textId="77777777" w:rsidR="00C92F74" w:rsidRPr="003257BD" w:rsidRDefault="00C92F74" w:rsidP="00C92F74">
            <w:pPr>
              <w:autoSpaceDE w:val="0"/>
              <w:autoSpaceDN w:val="0"/>
              <w:adjustRightInd w:val="0"/>
              <w:jc w:val="center"/>
              <w:rPr>
                <w:rFonts w:ascii="Arial" w:hAnsi="Arial" w:cs="Arial"/>
                <w:b/>
                <w:bCs/>
                <w:sz w:val="22"/>
              </w:rPr>
            </w:pPr>
            <w:r w:rsidRPr="003257BD">
              <w:rPr>
                <w:rFonts w:ascii="Arial" w:hAnsi="Arial" w:cs="Arial"/>
                <w:b/>
                <w:sz w:val="22"/>
              </w:rPr>
              <w:t>YES</w:t>
            </w:r>
          </w:p>
        </w:tc>
        <w:tc>
          <w:tcPr>
            <w:tcW w:w="406" w:type="pct"/>
            <w:shd w:val="clear" w:color="auto" w:fill="D9D9D9" w:themeFill="background1" w:themeFillShade="D9"/>
            <w:vAlign w:val="center"/>
          </w:tcPr>
          <w:sdt>
            <w:sdtPr>
              <w:rPr>
                <w:rFonts w:ascii="Arial" w:hAnsi="Arial" w:cs="Arial"/>
                <w:sz w:val="22"/>
              </w:rPr>
              <w:id w:val="-361060577"/>
              <w14:checkbox>
                <w14:checked w14:val="0"/>
                <w14:checkedState w14:val="2612" w14:font="MS Gothic"/>
                <w14:uncheckedState w14:val="2610" w14:font="MS Gothic"/>
              </w14:checkbox>
            </w:sdtPr>
            <w:sdtContent>
              <w:p w14:paraId="6FF58B19"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469" w:type="pct"/>
            <w:shd w:val="clear" w:color="auto" w:fill="F2F2F2" w:themeFill="background1" w:themeFillShade="F2"/>
            <w:vAlign w:val="center"/>
          </w:tcPr>
          <w:p w14:paraId="39E62E07" w14:textId="77777777" w:rsidR="00C92F74" w:rsidRPr="003257BD" w:rsidRDefault="00C92F74" w:rsidP="00C92F74">
            <w:pPr>
              <w:autoSpaceDE w:val="0"/>
              <w:autoSpaceDN w:val="0"/>
              <w:adjustRightInd w:val="0"/>
              <w:jc w:val="center"/>
              <w:rPr>
                <w:rFonts w:ascii="Arial" w:hAnsi="Arial" w:cs="Arial"/>
                <w:b/>
                <w:bCs/>
                <w:sz w:val="22"/>
              </w:rPr>
            </w:pPr>
            <w:r w:rsidRPr="003257BD">
              <w:rPr>
                <w:rFonts w:ascii="Arial" w:hAnsi="Arial" w:cs="Arial"/>
                <w:b/>
                <w:sz w:val="22"/>
              </w:rPr>
              <w:t>NO</w:t>
            </w:r>
          </w:p>
        </w:tc>
        <w:tc>
          <w:tcPr>
            <w:tcW w:w="411" w:type="pct"/>
            <w:gridSpan w:val="2"/>
            <w:shd w:val="clear" w:color="auto" w:fill="D9D9D9" w:themeFill="background1" w:themeFillShade="D9"/>
            <w:vAlign w:val="center"/>
          </w:tcPr>
          <w:sdt>
            <w:sdtPr>
              <w:rPr>
                <w:rFonts w:ascii="Arial" w:hAnsi="Arial" w:cs="Arial"/>
                <w:bCs/>
                <w:sz w:val="22"/>
              </w:rPr>
              <w:id w:val="-1007364088"/>
              <w14:checkbox>
                <w14:checked w14:val="0"/>
                <w14:checkedState w14:val="2612" w14:font="MS Gothic"/>
                <w14:uncheckedState w14:val="2610" w14:font="MS Gothic"/>
              </w14:checkbox>
            </w:sdtPr>
            <w:sdtContent>
              <w:p w14:paraId="4E808468" w14:textId="77777777" w:rsidR="00C92F74" w:rsidRPr="003257BD" w:rsidRDefault="00C92F74" w:rsidP="00C92F74">
                <w:pPr>
                  <w:autoSpaceDE w:val="0"/>
                  <w:autoSpaceDN w:val="0"/>
                  <w:adjustRightInd w:val="0"/>
                  <w:jc w:val="center"/>
                  <w:rPr>
                    <w:rFonts w:ascii="Arial" w:hAnsi="Arial" w:cs="Arial"/>
                    <w:bCs/>
                    <w:sz w:val="22"/>
                  </w:rPr>
                </w:pPr>
                <w:r w:rsidRPr="003257BD">
                  <w:rPr>
                    <w:rFonts w:ascii="MS Gothic" w:eastAsia="MS Gothic" w:hAnsi="MS Gothic" w:cs="Arial" w:hint="eastAsia"/>
                    <w:bCs/>
                    <w:sz w:val="22"/>
                  </w:rPr>
                  <w:t>☐</w:t>
                </w:r>
              </w:p>
            </w:sdtContent>
          </w:sdt>
        </w:tc>
      </w:tr>
      <w:tr w:rsidR="00C92F74" w:rsidRPr="004C3A0B" w14:paraId="60BB4865" w14:textId="77777777" w:rsidTr="007038AA">
        <w:tc>
          <w:tcPr>
            <w:tcW w:w="268" w:type="pct"/>
            <w:shd w:val="clear" w:color="auto" w:fill="F2F2F2" w:themeFill="background1" w:themeFillShade="F2"/>
          </w:tcPr>
          <w:p w14:paraId="2B5D52CF" w14:textId="77777777" w:rsidR="00C92F74" w:rsidRDefault="00C92F74" w:rsidP="00C92F74">
            <w:pPr>
              <w:autoSpaceDE w:val="0"/>
              <w:autoSpaceDN w:val="0"/>
              <w:adjustRightInd w:val="0"/>
              <w:rPr>
                <w:rFonts w:ascii="Arial" w:hAnsi="Arial" w:cs="Arial"/>
                <w:sz w:val="22"/>
              </w:rPr>
            </w:pPr>
            <w:r>
              <w:rPr>
                <w:rFonts w:ascii="Arial" w:hAnsi="Arial" w:cs="Arial"/>
                <w:sz w:val="22"/>
              </w:rPr>
              <w:t>8</w:t>
            </w:r>
          </w:p>
        </w:tc>
        <w:tc>
          <w:tcPr>
            <w:tcW w:w="1824" w:type="pct"/>
            <w:shd w:val="clear" w:color="auto" w:fill="F2F2F2" w:themeFill="background1" w:themeFillShade="F2"/>
          </w:tcPr>
          <w:p w14:paraId="363E98A1" w14:textId="77777777" w:rsidR="00C92F74" w:rsidRDefault="00C92F74" w:rsidP="00C92F74">
            <w:pPr>
              <w:autoSpaceDE w:val="0"/>
              <w:autoSpaceDN w:val="0"/>
              <w:adjustRightInd w:val="0"/>
              <w:rPr>
                <w:rFonts w:ascii="Arial" w:hAnsi="Arial" w:cs="Arial"/>
                <w:sz w:val="22"/>
              </w:rPr>
            </w:pPr>
            <w:r>
              <w:rPr>
                <w:rFonts w:ascii="Arial" w:hAnsi="Arial" w:cs="Arial"/>
                <w:sz w:val="22"/>
              </w:rPr>
              <w:t xml:space="preserve">Is the research being undertaken within an existing UWTSD </w:t>
            </w:r>
            <w:proofErr w:type="spellStart"/>
            <w:r>
              <w:rPr>
                <w:rFonts w:ascii="Arial" w:hAnsi="Arial" w:cs="Arial"/>
                <w:sz w:val="22"/>
              </w:rPr>
              <w:t>Athrofa</w:t>
            </w:r>
            <w:proofErr w:type="spellEnd"/>
            <w:r>
              <w:rPr>
                <w:rFonts w:ascii="Arial" w:hAnsi="Arial" w:cs="Arial"/>
                <w:sz w:val="22"/>
              </w:rPr>
              <w:t xml:space="preserve"> Professional Learning Partnership (APLP)?</w:t>
            </w:r>
          </w:p>
        </w:tc>
        <w:tc>
          <w:tcPr>
            <w:tcW w:w="1149" w:type="pct"/>
          </w:tcPr>
          <w:p w14:paraId="1A7232A1" w14:textId="77777777" w:rsidR="00C92F74" w:rsidRDefault="00C92F74" w:rsidP="00C92F74">
            <w:pPr>
              <w:autoSpaceDE w:val="0"/>
              <w:autoSpaceDN w:val="0"/>
              <w:adjustRightInd w:val="0"/>
              <w:rPr>
                <w:rFonts w:ascii="Arial" w:hAnsi="Arial" w:cs="Arial"/>
                <w:bCs/>
                <w:sz w:val="22"/>
              </w:rPr>
            </w:pPr>
            <w:r>
              <w:rPr>
                <w:rFonts w:ascii="Arial" w:hAnsi="Arial" w:cs="Arial"/>
                <w:bCs/>
                <w:sz w:val="22"/>
              </w:rPr>
              <w:t xml:space="preserve">If </w:t>
            </w:r>
            <w:proofErr w:type="gramStart"/>
            <w:r>
              <w:rPr>
                <w:rFonts w:ascii="Arial" w:hAnsi="Arial" w:cs="Arial"/>
                <w:bCs/>
                <w:sz w:val="22"/>
              </w:rPr>
              <w:t>YES</w:t>
            </w:r>
            <w:proofErr w:type="gramEnd"/>
            <w:r>
              <w:rPr>
                <w:rFonts w:ascii="Arial" w:hAnsi="Arial" w:cs="Arial"/>
                <w:bCs/>
                <w:sz w:val="22"/>
              </w:rPr>
              <w:t xml:space="preserve"> then the permission question below does not need to be answered.</w:t>
            </w:r>
          </w:p>
        </w:tc>
        <w:tc>
          <w:tcPr>
            <w:tcW w:w="474" w:type="pct"/>
            <w:shd w:val="clear" w:color="auto" w:fill="F2F2F2" w:themeFill="background1" w:themeFillShade="F2"/>
            <w:vAlign w:val="center"/>
          </w:tcPr>
          <w:p w14:paraId="2A0D11AC" w14:textId="77777777" w:rsidR="00C92F74" w:rsidRPr="003257BD" w:rsidRDefault="00C92F74" w:rsidP="00C92F74">
            <w:pPr>
              <w:autoSpaceDE w:val="0"/>
              <w:autoSpaceDN w:val="0"/>
              <w:adjustRightInd w:val="0"/>
              <w:jc w:val="center"/>
              <w:rPr>
                <w:rFonts w:ascii="Arial" w:hAnsi="Arial" w:cs="Arial"/>
                <w:b/>
                <w:bCs/>
                <w:sz w:val="22"/>
              </w:rPr>
            </w:pPr>
            <w:r w:rsidRPr="003257BD">
              <w:rPr>
                <w:rFonts w:ascii="Arial" w:hAnsi="Arial" w:cs="Arial"/>
                <w:b/>
                <w:sz w:val="22"/>
              </w:rPr>
              <w:t>YES</w:t>
            </w:r>
          </w:p>
        </w:tc>
        <w:tc>
          <w:tcPr>
            <w:tcW w:w="406" w:type="pct"/>
            <w:shd w:val="clear" w:color="auto" w:fill="D9D9D9" w:themeFill="background1" w:themeFillShade="D9"/>
            <w:vAlign w:val="center"/>
          </w:tcPr>
          <w:p w14:paraId="526BBC64" w14:textId="77777777" w:rsidR="00C92F74" w:rsidRPr="00392C8E" w:rsidRDefault="00000000" w:rsidP="00C92F74">
            <w:pPr>
              <w:autoSpaceDE w:val="0"/>
              <w:autoSpaceDN w:val="0"/>
              <w:adjustRightInd w:val="0"/>
              <w:jc w:val="center"/>
              <w:rPr>
                <w:rFonts w:ascii="Arial" w:hAnsi="Arial" w:cs="Arial"/>
                <w:sz w:val="22"/>
              </w:rPr>
            </w:pPr>
            <w:sdt>
              <w:sdtPr>
                <w:rPr>
                  <w:rFonts w:ascii="Arial" w:hAnsi="Arial" w:cs="Arial"/>
                  <w:sz w:val="22"/>
                </w:rPr>
                <w:id w:val="48506529"/>
                <w14:checkbox>
                  <w14:checked w14:val="0"/>
                  <w14:checkedState w14:val="2612" w14:font="MS Gothic"/>
                  <w14:uncheckedState w14:val="2610" w14:font="MS Gothic"/>
                </w14:checkbox>
              </w:sdtPr>
              <w:sdtContent>
                <w:r w:rsidR="00C92F74" w:rsidRPr="00392C8E">
                  <w:rPr>
                    <w:rFonts w:ascii="MS Gothic" w:eastAsia="MS Gothic" w:hAnsi="MS Gothic" w:cs="Arial" w:hint="eastAsia"/>
                    <w:sz w:val="22"/>
                  </w:rPr>
                  <w:t>☐</w:t>
                </w:r>
              </w:sdtContent>
            </w:sdt>
          </w:p>
        </w:tc>
        <w:tc>
          <w:tcPr>
            <w:tcW w:w="473" w:type="pct"/>
            <w:gridSpan w:val="2"/>
            <w:shd w:val="clear" w:color="auto" w:fill="F2F2F2" w:themeFill="background1" w:themeFillShade="F2"/>
            <w:vAlign w:val="center"/>
          </w:tcPr>
          <w:p w14:paraId="0A27180E" w14:textId="77777777" w:rsidR="00C92F74" w:rsidRPr="003257BD" w:rsidRDefault="00C92F74" w:rsidP="00C92F74">
            <w:pPr>
              <w:autoSpaceDE w:val="0"/>
              <w:autoSpaceDN w:val="0"/>
              <w:adjustRightInd w:val="0"/>
              <w:jc w:val="center"/>
              <w:rPr>
                <w:rFonts w:ascii="Arial" w:hAnsi="Arial" w:cs="Arial"/>
                <w:b/>
                <w:bCs/>
                <w:sz w:val="22"/>
              </w:rPr>
            </w:pPr>
            <w:r w:rsidRPr="003257BD">
              <w:rPr>
                <w:rFonts w:ascii="Arial" w:hAnsi="Arial" w:cs="Arial"/>
                <w:b/>
                <w:sz w:val="22"/>
              </w:rPr>
              <w:t>NO</w:t>
            </w:r>
          </w:p>
        </w:tc>
        <w:tc>
          <w:tcPr>
            <w:tcW w:w="406" w:type="pct"/>
            <w:shd w:val="clear" w:color="auto" w:fill="D9D9D9" w:themeFill="background1" w:themeFillShade="D9"/>
            <w:vAlign w:val="center"/>
          </w:tcPr>
          <w:sdt>
            <w:sdtPr>
              <w:rPr>
                <w:rFonts w:ascii="Arial" w:hAnsi="Arial" w:cs="Arial"/>
                <w:bCs/>
                <w:sz w:val="22"/>
              </w:rPr>
              <w:id w:val="1039408862"/>
              <w14:checkbox>
                <w14:checked w14:val="0"/>
                <w14:checkedState w14:val="2612" w14:font="MS Gothic"/>
                <w14:uncheckedState w14:val="2610" w14:font="MS Gothic"/>
              </w14:checkbox>
            </w:sdtPr>
            <w:sdtContent>
              <w:p w14:paraId="18D28EC1" w14:textId="77777777" w:rsidR="00C92F74" w:rsidRPr="00CE6A02" w:rsidRDefault="00C92F74" w:rsidP="00C92F74">
                <w:pPr>
                  <w:autoSpaceDE w:val="0"/>
                  <w:autoSpaceDN w:val="0"/>
                  <w:adjustRightInd w:val="0"/>
                  <w:jc w:val="center"/>
                  <w:rPr>
                    <w:rFonts w:ascii="Arial" w:hAnsi="Arial" w:cs="Arial"/>
                    <w:bCs/>
                    <w:sz w:val="22"/>
                  </w:rPr>
                </w:pPr>
                <w:r w:rsidRPr="002A152D">
                  <w:rPr>
                    <w:rFonts w:ascii="MS Gothic" w:eastAsia="MS Gothic" w:hAnsi="MS Gothic" w:cs="Arial" w:hint="eastAsia"/>
                    <w:bCs/>
                    <w:sz w:val="22"/>
                  </w:rPr>
                  <w:t>☐</w:t>
                </w:r>
              </w:p>
            </w:sdtContent>
          </w:sdt>
        </w:tc>
      </w:tr>
      <w:tr w:rsidR="00C92F74" w:rsidRPr="004C3A0B" w14:paraId="64D95178" w14:textId="77777777" w:rsidTr="007038AA">
        <w:tc>
          <w:tcPr>
            <w:tcW w:w="268" w:type="pct"/>
            <w:shd w:val="clear" w:color="auto" w:fill="F2F2F2" w:themeFill="background1" w:themeFillShade="F2"/>
          </w:tcPr>
          <w:p w14:paraId="0BD53312" w14:textId="77777777" w:rsidR="00C92F74" w:rsidRDefault="00C92F74" w:rsidP="00C92F74">
            <w:pPr>
              <w:autoSpaceDE w:val="0"/>
              <w:autoSpaceDN w:val="0"/>
              <w:adjustRightInd w:val="0"/>
              <w:rPr>
                <w:rFonts w:ascii="Arial" w:hAnsi="Arial" w:cs="Arial"/>
                <w:sz w:val="22"/>
              </w:rPr>
            </w:pPr>
            <w:r>
              <w:rPr>
                <w:rFonts w:ascii="Arial" w:hAnsi="Arial" w:cs="Arial"/>
                <w:sz w:val="22"/>
              </w:rPr>
              <w:t>9</w:t>
            </w:r>
          </w:p>
        </w:tc>
        <w:tc>
          <w:tcPr>
            <w:tcW w:w="1824" w:type="pct"/>
            <w:shd w:val="clear" w:color="auto" w:fill="F2F2F2" w:themeFill="background1" w:themeFillShade="F2"/>
          </w:tcPr>
          <w:p w14:paraId="0D14EDFE" w14:textId="77777777" w:rsidR="00C92F74" w:rsidRDefault="00C92F74" w:rsidP="00C92F74">
            <w:pPr>
              <w:autoSpaceDE w:val="0"/>
              <w:autoSpaceDN w:val="0"/>
              <w:adjustRightInd w:val="0"/>
              <w:rPr>
                <w:rFonts w:ascii="Arial" w:hAnsi="Arial" w:cs="Arial"/>
                <w:sz w:val="22"/>
              </w:rPr>
            </w:pPr>
            <w:r>
              <w:rPr>
                <w:rFonts w:ascii="Arial" w:hAnsi="Arial" w:cs="Arial"/>
                <w:sz w:val="22"/>
              </w:rPr>
              <w:t>Has permission to undertake the research has been provided by the partner organisation?</w:t>
            </w:r>
          </w:p>
        </w:tc>
        <w:tc>
          <w:tcPr>
            <w:tcW w:w="1149" w:type="pct"/>
          </w:tcPr>
          <w:p w14:paraId="76FAE271" w14:textId="77777777" w:rsidR="00C92F74" w:rsidRDefault="00C92F74" w:rsidP="00C92F74">
            <w:pPr>
              <w:autoSpaceDE w:val="0"/>
              <w:autoSpaceDN w:val="0"/>
              <w:adjustRightInd w:val="0"/>
              <w:rPr>
                <w:rFonts w:ascii="Arial" w:hAnsi="Arial" w:cs="Arial"/>
                <w:bCs/>
                <w:sz w:val="22"/>
              </w:rPr>
            </w:pPr>
            <w:r w:rsidRPr="00021B2B">
              <w:rPr>
                <w:rFonts w:ascii="Arial" w:hAnsi="Arial" w:cs="Arial"/>
                <w:bCs/>
                <w:sz w:val="22"/>
              </w:rPr>
              <w:t xml:space="preserve">(If </w:t>
            </w:r>
            <w:r>
              <w:rPr>
                <w:rFonts w:ascii="Arial" w:hAnsi="Arial" w:cs="Arial"/>
                <w:bCs/>
                <w:sz w:val="22"/>
              </w:rPr>
              <w:t>YES attach copy)</w:t>
            </w:r>
          </w:p>
          <w:p w14:paraId="11CDF999" w14:textId="77777777" w:rsidR="00C92F74" w:rsidDel="008461DD" w:rsidRDefault="00C92F74" w:rsidP="00C92F74">
            <w:pPr>
              <w:autoSpaceDE w:val="0"/>
              <w:autoSpaceDN w:val="0"/>
              <w:adjustRightInd w:val="0"/>
              <w:rPr>
                <w:rFonts w:ascii="Arial" w:hAnsi="Arial" w:cs="Arial"/>
                <w:bCs/>
                <w:sz w:val="22"/>
              </w:rPr>
            </w:pPr>
            <w:r>
              <w:rPr>
                <w:rFonts w:ascii="Arial" w:hAnsi="Arial" w:cs="Arial"/>
                <w:bCs/>
                <w:sz w:val="22"/>
              </w:rPr>
              <w:t>If NO the application cannot continue</w:t>
            </w:r>
          </w:p>
        </w:tc>
        <w:tc>
          <w:tcPr>
            <w:tcW w:w="474" w:type="pct"/>
            <w:shd w:val="clear" w:color="auto" w:fill="F2F2F2" w:themeFill="background1" w:themeFillShade="F2"/>
            <w:vAlign w:val="center"/>
          </w:tcPr>
          <w:p w14:paraId="25ED0F77" w14:textId="77777777" w:rsidR="00C92F74" w:rsidRPr="003257BD" w:rsidRDefault="00C92F74" w:rsidP="00C92F74">
            <w:pPr>
              <w:autoSpaceDE w:val="0"/>
              <w:autoSpaceDN w:val="0"/>
              <w:adjustRightInd w:val="0"/>
              <w:jc w:val="center"/>
              <w:rPr>
                <w:rFonts w:ascii="Arial" w:hAnsi="Arial" w:cs="Arial"/>
                <w:b/>
                <w:sz w:val="22"/>
              </w:rPr>
            </w:pPr>
            <w:r w:rsidRPr="003257BD">
              <w:rPr>
                <w:rFonts w:ascii="Arial" w:hAnsi="Arial" w:cs="Arial"/>
                <w:b/>
                <w:sz w:val="22"/>
              </w:rPr>
              <w:t>YES</w:t>
            </w:r>
          </w:p>
        </w:tc>
        <w:tc>
          <w:tcPr>
            <w:tcW w:w="406" w:type="pct"/>
            <w:shd w:val="clear" w:color="auto" w:fill="D9D9D9" w:themeFill="background1" w:themeFillShade="D9"/>
            <w:vAlign w:val="center"/>
          </w:tcPr>
          <w:p w14:paraId="12771A81" w14:textId="77777777" w:rsidR="00C92F74" w:rsidRPr="00392C8E" w:rsidRDefault="00000000" w:rsidP="00C92F74">
            <w:pPr>
              <w:autoSpaceDE w:val="0"/>
              <w:autoSpaceDN w:val="0"/>
              <w:adjustRightInd w:val="0"/>
              <w:jc w:val="center"/>
              <w:rPr>
                <w:rFonts w:ascii="Arial" w:hAnsi="Arial" w:cs="Arial"/>
                <w:sz w:val="22"/>
              </w:rPr>
            </w:pPr>
            <w:sdt>
              <w:sdtPr>
                <w:rPr>
                  <w:rFonts w:ascii="Arial" w:hAnsi="Arial" w:cs="Arial"/>
                  <w:sz w:val="22"/>
                </w:rPr>
                <w:id w:val="185717742"/>
                <w14:checkbox>
                  <w14:checked w14:val="0"/>
                  <w14:checkedState w14:val="2612" w14:font="MS Gothic"/>
                  <w14:uncheckedState w14:val="2610" w14:font="MS Gothic"/>
                </w14:checkbox>
              </w:sdtPr>
              <w:sdtContent>
                <w:r w:rsidR="00C92F74" w:rsidRPr="00392C8E">
                  <w:rPr>
                    <w:rFonts w:ascii="MS Gothic" w:eastAsia="MS Gothic" w:hAnsi="MS Gothic" w:cs="Arial" w:hint="eastAsia"/>
                    <w:sz w:val="22"/>
                  </w:rPr>
                  <w:t>☐</w:t>
                </w:r>
              </w:sdtContent>
            </w:sdt>
          </w:p>
        </w:tc>
        <w:tc>
          <w:tcPr>
            <w:tcW w:w="473" w:type="pct"/>
            <w:gridSpan w:val="2"/>
            <w:shd w:val="clear" w:color="auto" w:fill="F2F2F2" w:themeFill="background1" w:themeFillShade="F2"/>
            <w:vAlign w:val="center"/>
          </w:tcPr>
          <w:p w14:paraId="7E408B45" w14:textId="77777777" w:rsidR="00C92F74" w:rsidRPr="003257BD" w:rsidRDefault="00C92F74" w:rsidP="00C92F74">
            <w:pPr>
              <w:autoSpaceDE w:val="0"/>
              <w:autoSpaceDN w:val="0"/>
              <w:adjustRightInd w:val="0"/>
              <w:jc w:val="center"/>
              <w:rPr>
                <w:rFonts w:ascii="Arial" w:hAnsi="Arial" w:cs="Arial"/>
                <w:b/>
                <w:sz w:val="22"/>
              </w:rPr>
            </w:pPr>
            <w:r w:rsidRPr="003257BD">
              <w:rPr>
                <w:rFonts w:ascii="Arial" w:hAnsi="Arial" w:cs="Arial"/>
                <w:b/>
                <w:sz w:val="22"/>
              </w:rPr>
              <w:t>NO</w:t>
            </w:r>
          </w:p>
        </w:tc>
        <w:tc>
          <w:tcPr>
            <w:tcW w:w="406" w:type="pct"/>
            <w:shd w:val="clear" w:color="auto" w:fill="D9D9D9" w:themeFill="background1" w:themeFillShade="D9"/>
            <w:vAlign w:val="center"/>
          </w:tcPr>
          <w:sdt>
            <w:sdtPr>
              <w:rPr>
                <w:rFonts w:ascii="Arial" w:hAnsi="Arial" w:cs="Arial"/>
                <w:bCs/>
                <w:sz w:val="22"/>
              </w:rPr>
              <w:id w:val="-912467415"/>
              <w14:checkbox>
                <w14:checked w14:val="0"/>
                <w14:checkedState w14:val="2612" w14:font="MS Gothic"/>
                <w14:uncheckedState w14:val="2610" w14:font="MS Gothic"/>
              </w14:checkbox>
            </w:sdtPr>
            <w:sdtContent>
              <w:p w14:paraId="0D2BD00E" w14:textId="77777777" w:rsidR="00C92F74" w:rsidRPr="00CE6A02" w:rsidRDefault="00C92F74" w:rsidP="00C92F74">
                <w:pPr>
                  <w:autoSpaceDE w:val="0"/>
                  <w:autoSpaceDN w:val="0"/>
                  <w:adjustRightInd w:val="0"/>
                  <w:jc w:val="center"/>
                  <w:rPr>
                    <w:rFonts w:ascii="Arial" w:hAnsi="Arial" w:cs="Arial"/>
                    <w:bCs/>
                    <w:sz w:val="22"/>
                  </w:rPr>
                </w:pPr>
                <w:r w:rsidRPr="00264416">
                  <w:rPr>
                    <w:rFonts w:ascii="MS Gothic" w:eastAsia="MS Gothic" w:hAnsi="MS Gothic" w:cs="Arial" w:hint="eastAsia"/>
                    <w:bCs/>
                    <w:sz w:val="22"/>
                  </w:rPr>
                  <w:t>☐</w:t>
                </w:r>
              </w:p>
            </w:sdtContent>
          </w:sdt>
        </w:tc>
      </w:tr>
    </w:tbl>
    <w:p w14:paraId="00176521" w14:textId="77777777" w:rsidR="00C92F74" w:rsidRPr="004C3A0B" w:rsidRDefault="00C92F74" w:rsidP="00C92F74">
      <w:pPr>
        <w:rPr>
          <w:rFonts w:ascii="Arial" w:hAnsi="Arial" w:cs="Arial"/>
          <w:bCs/>
          <w:iCs/>
          <w:sz w:val="16"/>
          <w:szCs w:val="16"/>
        </w:rPr>
      </w:pPr>
    </w:p>
    <w:p w14:paraId="1C8F521F" w14:textId="77777777" w:rsidR="00C92F74" w:rsidRDefault="00C92F74" w:rsidP="00C92F74">
      <w:pPr>
        <w:rPr>
          <w:rFonts w:ascii="Arial" w:hAnsi="Arial" w:cs="Arial"/>
          <w:b/>
          <w:bCs/>
          <w:iCs/>
          <w:sz w:val="22"/>
        </w:rPr>
      </w:pPr>
    </w:p>
    <w:p w14:paraId="414E2C68" w14:textId="77777777" w:rsidR="00C92F74" w:rsidRPr="00354F34" w:rsidRDefault="00C92F74" w:rsidP="00C92F74">
      <w:pPr>
        <w:autoSpaceDE w:val="0"/>
        <w:autoSpaceDN w:val="0"/>
        <w:adjustRightInd w:val="0"/>
        <w:spacing w:after="240"/>
        <w:jc w:val="both"/>
        <w:rPr>
          <w:rFonts w:ascii="Arial" w:hAnsi="Arial" w:cs="Arial"/>
          <w:b/>
          <w:sz w:val="22"/>
        </w:rPr>
      </w:pPr>
      <w:r w:rsidRPr="00354F34">
        <w:rPr>
          <w:rFonts w:ascii="Arial" w:hAnsi="Arial" w:cs="Arial"/>
          <w:b/>
          <w:sz w:val="22"/>
        </w:rPr>
        <w:t>Where research activity is carried out in collaboration with an external organisation</w:t>
      </w:r>
    </w:p>
    <w:tbl>
      <w:tblPr>
        <w:tblW w:w="5000" w:type="pct"/>
        <w:tblLook w:val="04A0" w:firstRow="1" w:lastRow="0" w:firstColumn="1" w:lastColumn="0" w:noHBand="0" w:noVBand="1"/>
      </w:tblPr>
      <w:tblGrid>
        <w:gridCol w:w="487"/>
        <w:gridCol w:w="5367"/>
        <w:gridCol w:w="854"/>
        <w:gridCol w:w="771"/>
        <w:gridCol w:w="814"/>
        <w:gridCol w:w="733"/>
      </w:tblGrid>
      <w:tr w:rsidR="00C92F74" w:rsidRPr="004C3A0B" w14:paraId="4C8A291F" w14:textId="77777777" w:rsidTr="007038AA">
        <w:trPr>
          <w:trHeight w:val="507"/>
        </w:trPr>
        <w:tc>
          <w:tcPr>
            <w:tcW w:w="270" w:type="pct"/>
            <w:shd w:val="clear" w:color="auto" w:fill="F2F2F2" w:themeFill="background1" w:themeFillShade="F2"/>
            <w:vAlign w:val="center"/>
          </w:tcPr>
          <w:p w14:paraId="6F0A5B49" w14:textId="77777777" w:rsidR="00C92F74" w:rsidRPr="004C3A0B" w:rsidRDefault="00C92F74" w:rsidP="00C92F74">
            <w:pPr>
              <w:autoSpaceDE w:val="0"/>
              <w:autoSpaceDN w:val="0"/>
              <w:adjustRightInd w:val="0"/>
              <w:rPr>
                <w:rFonts w:ascii="Arial" w:hAnsi="Arial" w:cs="Arial"/>
                <w:bCs/>
                <w:sz w:val="22"/>
              </w:rPr>
            </w:pPr>
            <w:r>
              <w:rPr>
                <w:rFonts w:ascii="Arial" w:hAnsi="Arial" w:cs="Arial"/>
                <w:bCs/>
                <w:sz w:val="22"/>
              </w:rPr>
              <w:t>10</w:t>
            </w:r>
          </w:p>
        </w:tc>
        <w:tc>
          <w:tcPr>
            <w:tcW w:w="2973" w:type="pct"/>
            <w:shd w:val="clear" w:color="auto" w:fill="F2F2F2" w:themeFill="background1" w:themeFillShade="F2"/>
            <w:vAlign w:val="center"/>
          </w:tcPr>
          <w:p w14:paraId="7B5CE0A0" w14:textId="77777777" w:rsidR="00C92F74" w:rsidRPr="004C3A0B" w:rsidRDefault="00C92F74" w:rsidP="00C92F74">
            <w:pPr>
              <w:autoSpaceDE w:val="0"/>
              <w:autoSpaceDN w:val="0"/>
              <w:adjustRightInd w:val="0"/>
              <w:rPr>
                <w:rFonts w:ascii="Arial" w:hAnsi="Arial" w:cs="Arial"/>
                <w:bCs/>
                <w:sz w:val="22"/>
              </w:rPr>
            </w:pPr>
            <w:r w:rsidRPr="004C3A0B">
              <w:rPr>
                <w:rFonts w:ascii="Arial" w:hAnsi="Arial" w:cs="Arial"/>
                <w:bCs/>
                <w:sz w:val="22"/>
              </w:rPr>
              <w:t>Does this organisation have its own ethics approval system?</w:t>
            </w:r>
          </w:p>
        </w:tc>
        <w:tc>
          <w:tcPr>
            <w:tcW w:w="473" w:type="pct"/>
            <w:shd w:val="clear" w:color="auto" w:fill="F2F2F2" w:themeFill="background1" w:themeFillShade="F2"/>
            <w:vAlign w:val="center"/>
          </w:tcPr>
          <w:p w14:paraId="3522438D" w14:textId="77777777" w:rsidR="00C92F74" w:rsidRPr="003257BD" w:rsidRDefault="00C92F74" w:rsidP="00C92F74">
            <w:pPr>
              <w:autoSpaceDE w:val="0"/>
              <w:autoSpaceDN w:val="0"/>
              <w:adjustRightInd w:val="0"/>
              <w:jc w:val="center"/>
              <w:rPr>
                <w:rFonts w:ascii="Arial" w:hAnsi="Arial" w:cs="Arial"/>
                <w:b/>
                <w:bCs/>
                <w:sz w:val="22"/>
              </w:rPr>
            </w:pPr>
            <w:r w:rsidRPr="003257BD">
              <w:rPr>
                <w:rFonts w:ascii="Arial" w:hAnsi="Arial" w:cs="Arial"/>
                <w:b/>
                <w:bCs/>
                <w:sz w:val="22"/>
              </w:rPr>
              <w:t>YES</w:t>
            </w:r>
          </w:p>
        </w:tc>
        <w:tc>
          <w:tcPr>
            <w:tcW w:w="427" w:type="pct"/>
            <w:shd w:val="clear" w:color="auto" w:fill="BFBFBF" w:themeFill="background1" w:themeFillShade="BF"/>
            <w:vAlign w:val="center"/>
          </w:tcPr>
          <w:sdt>
            <w:sdtPr>
              <w:rPr>
                <w:rFonts w:ascii="Arial" w:hAnsi="Arial" w:cs="Arial"/>
                <w:sz w:val="22"/>
              </w:rPr>
              <w:id w:val="-1279024073"/>
              <w14:checkbox>
                <w14:checked w14:val="0"/>
                <w14:checkedState w14:val="2612" w14:font="MS Gothic"/>
                <w14:uncheckedState w14:val="2610" w14:font="MS Gothic"/>
              </w14:checkbox>
            </w:sdtPr>
            <w:sdtContent>
              <w:p w14:paraId="7E864193" w14:textId="77777777" w:rsidR="00C92F74" w:rsidRPr="004C3A0B" w:rsidRDefault="00C92F74" w:rsidP="00C92F74">
                <w:pPr>
                  <w:autoSpaceDE w:val="0"/>
                  <w:autoSpaceDN w:val="0"/>
                  <w:adjustRightInd w:val="0"/>
                  <w:jc w:val="center"/>
                  <w:rPr>
                    <w:rFonts w:ascii="Arial" w:hAnsi="Arial" w:cs="Arial"/>
                    <w:bCs/>
                    <w:sz w:val="22"/>
                  </w:rPr>
                </w:pPr>
                <w:r w:rsidRPr="00392C8E">
                  <w:rPr>
                    <w:rFonts w:ascii="MS Gothic" w:eastAsia="MS Gothic" w:hAnsi="MS Gothic" w:cs="Arial" w:hint="eastAsia"/>
                    <w:sz w:val="22"/>
                  </w:rPr>
                  <w:t>☐</w:t>
                </w:r>
              </w:p>
            </w:sdtContent>
          </w:sdt>
        </w:tc>
        <w:tc>
          <w:tcPr>
            <w:tcW w:w="451" w:type="pct"/>
            <w:shd w:val="clear" w:color="auto" w:fill="F2F2F2" w:themeFill="background1" w:themeFillShade="F2"/>
            <w:vAlign w:val="center"/>
          </w:tcPr>
          <w:p w14:paraId="7F8E9DEF" w14:textId="77777777" w:rsidR="00C92F74" w:rsidRPr="003257BD" w:rsidRDefault="00C92F74" w:rsidP="00C92F74">
            <w:pPr>
              <w:autoSpaceDE w:val="0"/>
              <w:autoSpaceDN w:val="0"/>
              <w:adjustRightInd w:val="0"/>
              <w:jc w:val="center"/>
              <w:rPr>
                <w:rFonts w:ascii="Arial" w:hAnsi="Arial" w:cs="Arial"/>
                <w:b/>
                <w:bCs/>
                <w:sz w:val="22"/>
              </w:rPr>
            </w:pPr>
            <w:r w:rsidRPr="003257BD">
              <w:rPr>
                <w:rFonts w:ascii="Arial" w:hAnsi="Arial" w:cs="Arial"/>
                <w:b/>
                <w:bCs/>
                <w:sz w:val="22"/>
              </w:rPr>
              <w:t>NO</w:t>
            </w:r>
          </w:p>
        </w:tc>
        <w:tc>
          <w:tcPr>
            <w:tcW w:w="406" w:type="pct"/>
            <w:shd w:val="clear" w:color="auto" w:fill="BFBFBF" w:themeFill="background1" w:themeFillShade="BF"/>
            <w:vAlign w:val="center"/>
          </w:tcPr>
          <w:sdt>
            <w:sdtPr>
              <w:rPr>
                <w:rFonts w:ascii="Arial" w:hAnsi="Arial" w:cs="Arial"/>
                <w:sz w:val="22"/>
              </w:rPr>
              <w:id w:val="-711570112"/>
              <w14:checkbox>
                <w14:checked w14:val="0"/>
                <w14:checkedState w14:val="2612" w14:font="MS Gothic"/>
                <w14:uncheckedState w14:val="2610" w14:font="MS Gothic"/>
              </w14:checkbox>
            </w:sdtPr>
            <w:sdtContent>
              <w:p w14:paraId="1D4DCBA5" w14:textId="77777777" w:rsidR="00C92F74" w:rsidRPr="004C3A0B" w:rsidRDefault="00C92F74" w:rsidP="00C92F74">
                <w:pPr>
                  <w:autoSpaceDE w:val="0"/>
                  <w:autoSpaceDN w:val="0"/>
                  <w:adjustRightInd w:val="0"/>
                  <w:jc w:val="center"/>
                  <w:rPr>
                    <w:rFonts w:ascii="Arial" w:hAnsi="Arial" w:cs="Arial"/>
                    <w:bCs/>
                    <w:sz w:val="22"/>
                  </w:rPr>
                </w:pPr>
                <w:r w:rsidRPr="00392C8E">
                  <w:rPr>
                    <w:rFonts w:ascii="MS Gothic" w:eastAsia="MS Gothic" w:hAnsi="MS Gothic" w:cs="Arial" w:hint="eastAsia"/>
                    <w:sz w:val="22"/>
                  </w:rPr>
                  <w:t>☐</w:t>
                </w:r>
              </w:p>
            </w:sdtContent>
          </w:sdt>
        </w:tc>
      </w:tr>
      <w:tr w:rsidR="00C92F74" w:rsidRPr="004C3A0B" w14:paraId="0A529213" w14:textId="77777777" w:rsidTr="007038AA">
        <w:tc>
          <w:tcPr>
            <w:tcW w:w="270" w:type="pct"/>
          </w:tcPr>
          <w:p w14:paraId="6B585C3B" w14:textId="77777777" w:rsidR="00C92F74" w:rsidRDefault="00C92F74" w:rsidP="00C92F74">
            <w:pPr>
              <w:autoSpaceDE w:val="0"/>
              <w:autoSpaceDN w:val="0"/>
              <w:adjustRightInd w:val="0"/>
              <w:rPr>
                <w:rFonts w:ascii="Arial" w:hAnsi="Arial" w:cs="Arial"/>
                <w:bCs/>
                <w:sz w:val="22"/>
              </w:rPr>
            </w:pPr>
          </w:p>
        </w:tc>
        <w:tc>
          <w:tcPr>
            <w:tcW w:w="4730" w:type="pct"/>
            <w:gridSpan w:val="5"/>
          </w:tcPr>
          <w:p w14:paraId="37D738B2" w14:textId="77777777" w:rsidR="00C92F74" w:rsidRDefault="00C92F74" w:rsidP="00C92F74">
            <w:pPr>
              <w:autoSpaceDE w:val="0"/>
              <w:autoSpaceDN w:val="0"/>
              <w:adjustRightInd w:val="0"/>
              <w:rPr>
                <w:rFonts w:ascii="Arial" w:hAnsi="Arial" w:cs="Arial"/>
                <w:bCs/>
                <w:sz w:val="22"/>
              </w:rPr>
            </w:pPr>
          </w:p>
          <w:p w14:paraId="56A6E8D8" w14:textId="77777777" w:rsidR="00C92F74" w:rsidRDefault="00C92F74" w:rsidP="00C92F74">
            <w:pPr>
              <w:autoSpaceDE w:val="0"/>
              <w:autoSpaceDN w:val="0"/>
              <w:adjustRightInd w:val="0"/>
              <w:rPr>
                <w:rFonts w:ascii="Arial" w:hAnsi="Arial" w:cs="Arial"/>
                <w:bCs/>
                <w:sz w:val="22"/>
              </w:rPr>
            </w:pPr>
            <w:r w:rsidRPr="004C3A0B">
              <w:rPr>
                <w:rFonts w:ascii="Arial" w:hAnsi="Arial" w:cs="Arial"/>
                <w:bCs/>
                <w:sz w:val="22"/>
              </w:rPr>
              <w:t xml:space="preserve">If </w:t>
            </w:r>
            <w:proofErr w:type="gramStart"/>
            <w:r w:rsidRPr="004C3A0B">
              <w:rPr>
                <w:rFonts w:ascii="Arial" w:hAnsi="Arial" w:cs="Arial"/>
                <w:bCs/>
                <w:sz w:val="22"/>
              </w:rPr>
              <w:t>Yes</w:t>
            </w:r>
            <w:proofErr w:type="gramEnd"/>
            <w:r w:rsidRPr="004C3A0B">
              <w:rPr>
                <w:rFonts w:ascii="Arial" w:hAnsi="Arial" w:cs="Arial"/>
                <w:bCs/>
                <w:sz w:val="22"/>
              </w:rPr>
              <w:t>, please attach a copy of any final approval (or interim approval) from the organisation</w:t>
            </w:r>
            <w:r>
              <w:rPr>
                <w:rFonts w:ascii="Arial" w:hAnsi="Arial" w:cs="Arial"/>
                <w:bCs/>
                <w:sz w:val="22"/>
              </w:rPr>
              <w:t xml:space="preserve"> (this may be a copy of an email if appropriate).</w:t>
            </w:r>
          </w:p>
          <w:p w14:paraId="5C3F7AB0" w14:textId="77777777" w:rsidR="00C92F74" w:rsidRPr="004C3A0B" w:rsidRDefault="00C92F74" w:rsidP="00C92F74">
            <w:pPr>
              <w:autoSpaceDE w:val="0"/>
              <w:autoSpaceDN w:val="0"/>
              <w:adjustRightInd w:val="0"/>
              <w:rPr>
                <w:rFonts w:ascii="Arial" w:hAnsi="Arial" w:cs="Arial"/>
                <w:b/>
                <w:bCs/>
                <w:sz w:val="22"/>
              </w:rPr>
            </w:pPr>
          </w:p>
        </w:tc>
      </w:tr>
    </w:tbl>
    <w:p w14:paraId="1CBA981B" w14:textId="77777777" w:rsidR="00C92F74" w:rsidRDefault="00C92F74" w:rsidP="00C92F74">
      <w:pPr>
        <w:autoSpaceDE w:val="0"/>
        <w:autoSpaceDN w:val="0"/>
        <w:adjustRightInd w:val="0"/>
        <w:spacing w:after="240"/>
        <w:jc w:val="both"/>
        <w:rPr>
          <w:rFonts w:ascii="Arial" w:hAnsi="Arial" w:cs="Arial"/>
          <w:b/>
          <w:sz w:val="22"/>
        </w:rPr>
      </w:pPr>
    </w:p>
    <w:p w14:paraId="3D69F5F0" w14:textId="77777777" w:rsidR="00C92F74" w:rsidRPr="004C3A0B" w:rsidRDefault="00C92F74" w:rsidP="00C92F74">
      <w:pPr>
        <w:autoSpaceDE w:val="0"/>
        <w:autoSpaceDN w:val="0"/>
        <w:adjustRightInd w:val="0"/>
        <w:spacing w:after="240"/>
        <w:jc w:val="both"/>
        <w:rPr>
          <w:rFonts w:ascii="Arial" w:hAnsi="Arial" w:cs="Arial"/>
          <w:b/>
          <w:sz w:val="22"/>
        </w:rPr>
      </w:pPr>
      <w:r w:rsidRPr="004C3A0B">
        <w:rPr>
          <w:rFonts w:ascii="Arial" w:hAnsi="Arial" w:cs="Arial"/>
          <w:b/>
          <w:sz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C92F74" w:rsidRPr="004C3A0B" w14:paraId="54A66BCD" w14:textId="77777777" w:rsidTr="00C92F74">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0CBF85" w14:textId="77777777" w:rsidR="00C92F74" w:rsidRPr="00D66471" w:rsidRDefault="00C92F74" w:rsidP="00C92F74">
            <w:pPr>
              <w:rPr>
                <w:rFonts w:ascii="Arial" w:hAnsi="Arial" w:cs="Arial"/>
                <w:sz w:val="22"/>
              </w:rPr>
            </w:pPr>
            <w:r w:rsidRPr="00D66471">
              <w:rPr>
                <w:rFonts w:ascii="Arial" w:hAnsi="Arial" w:cs="Arial"/>
                <w:sz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1C2828" w14:textId="77777777" w:rsidR="00C92F74" w:rsidRPr="004C3A0B" w:rsidRDefault="00C92F74" w:rsidP="00C92F74">
            <w:pPr>
              <w:rPr>
                <w:rFonts w:ascii="Arial" w:hAnsi="Arial" w:cs="Arial"/>
                <w:sz w:val="22"/>
              </w:rPr>
            </w:pPr>
            <w:r w:rsidRPr="004C3A0B">
              <w:rPr>
                <w:rFonts w:ascii="Arial" w:hAnsi="Arial" w:cs="Arial"/>
                <w:sz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43D7460" w14:textId="77777777" w:rsidR="00C92F74" w:rsidRPr="004C3A0B" w:rsidRDefault="00C92F74" w:rsidP="00C92F74">
            <w:pPr>
              <w:rPr>
                <w:rFonts w:ascii="Arial" w:hAnsi="Arial" w:cs="Arial"/>
                <w:sz w:val="22"/>
              </w:rPr>
            </w:pPr>
            <w:r w:rsidRPr="00F41280">
              <w:rPr>
                <w:rFonts w:ascii="Arial" w:hAnsi="Arial" w:cs="Arial"/>
                <w:sz w:val="22"/>
              </w:rPr>
              <w:t>Critical Success Factors impacting restaurant Industry - Analysis of insights from UK restaurant managers</w:t>
            </w:r>
          </w:p>
        </w:tc>
      </w:tr>
      <w:tr w:rsidR="00C92F74" w:rsidRPr="004C3A0B" w14:paraId="59B940FA" w14:textId="77777777" w:rsidTr="00C92F74">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828B04" w14:textId="77777777" w:rsidR="00C92F74" w:rsidRPr="00D66471" w:rsidRDefault="00C92F74" w:rsidP="00C92F74">
            <w:pPr>
              <w:rPr>
                <w:rFonts w:ascii="Arial" w:hAnsi="Arial" w:cs="Arial"/>
                <w:sz w:val="22"/>
              </w:rPr>
            </w:pPr>
            <w:r w:rsidRPr="00D66471">
              <w:rPr>
                <w:rFonts w:ascii="Arial" w:hAnsi="Arial" w:cs="Arial"/>
                <w:sz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1BCF61" w14:textId="77777777" w:rsidR="00C92F74" w:rsidRPr="00D839CD" w:rsidRDefault="00C92F74" w:rsidP="00C92F74">
            <w:pPr>
              <w:rPr>
                <w:rFonts w:ascii="Arial" w:hAnsi="Arial" w:cs="Arial"/>
                <w:sz w:val="22"/>
              </w:rPr>
            </w:pPr>
            <w:r w:rsidRPr="00D839CD">
              <w:rPr>
                <w:rFonts w:ascii="Arial" w:hAnsi="Arial" w:cs="Arial"/>
                <w:sz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BEF752F" w14:textId="77777777" w:rsidR="00C92F74" w:rsidRPr="00D839CD" w:rsidRDefault="00C92F74" w:rsidP="00C92F74">
            <w:pPr>
              <w:rPr>
                <w:rFonts w:ascii="Arial" w:hAnsi="Arial" w:cs="Arial"/>
                <w:sz w:val="22"/>
              </w:rPr>
            </w:pPr>
            <w:r>
              <w:rPr>
                <w:rFonts w:ascii="Arial" w:hAnsi="Arial" w:cs="Arial"/>
                <w:sz w:val="22"/>
              </w:rPr>
              <w:t>15/06/2024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6F67B7" w14:textId="77777777" w:rsidR="00C92F74" w:rsidRPr="00D839CD" w:rsidRDefault="00C92F74" w:rsidP="00C92F74">
            <w:pPr>
              <w:rPr>
                <w:rFonts w:ascii="Arial" w:hAnsi="Arial" w:cs="Arial"/>
                <w:sz w:val="22"/>
              </w:rPr>
            </w:pPr>
            <w:r w:rsidRPr="00D839CD">
              <w:rPr>
                <w:rFonts w:ascii="Arial" w:hAnsi="Arial" w:cs="Arial"/>
                <w:sz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8EA9093" w14:textId="77777777" w:rsidR="00C92F74" w:rsidRPr="004C3A0B" w:rsidRDefault="00C92F74" w:rsidP="00C92F74">
            <w:pPr>
              <w:rPr>
                <w:rFonts w:ascii="Arial" w:hAnsi="Arial" w:cs="Arial"/>
                <w:sz w:val="22"/>
              </w:rPr>
            </w:pPr>
            <w:r>
              <w:rPr>
                <w:rFonts w:ascii="Arial" w:hAnsi="Arial" w:cs="Arial"/>
                <w:sz w:val="22"/>
              </w:rPr>
              <w:t>30/08/2024</w:t>
            </w:r>
          </w:p>
        </w:tc>
      </w:tr>
      <w:tr w:rsidR="00C92F74" w:rsidRPr="004C3A0B" w14:paraId="04435734" w14:textId="77777777" w:rsidTr="00C92F74">
        <w:trPr>
          <w:trHeight w:val="454"/>
        </w:trPr>
        <w:tc>
          <w:tcPr>
            <w:tcW w:w="297" w:type="pct"/>
            <w:tcBorders>
              <w:top w:val="single" w:sz="4" w:space="0" w:color="auto"/>
            </w:tcBorders>
            <w:shd w:val="clear" w:color="auto" w:fill="F2F2F2" w:themeFill="background1" w:themeFillShade="F2"/>
            <w:vAlign w:val="center"/>
          </w:tcPr>
          <w:p w14:paraId="32FE8E1D" w14:textId="77777777" w:rsidR="00C92F74" w:rsidRPr="002132F9" w:rsidRDefault="00C92F74" w:rsidP="00C92F74">
            <w:pPr>
              <w:spacing w:before="120" w:after="120"/>
              <w:rPr>
                <w:rFonts w:ascii="Arial" w:hAnsi="Arial" w:cs="Arial"/>
                <w:sz w:val="22"/>
              </w:rPr>
            </w:pPr>
          </w:p>
        </w:tc>
        <w:tc>
          <w:tcPr>
            <w:tcW w:w="4703" w:type="pct"/>
            <w:gridSpan w:val="4"/>
            <w:tcBorders>
              <w:top w:val="single" w:sz="4" w:space="0" w:color="auto"/>
            </w:tcBorders>
            <w:shd w:val="clear" w:color="auto" w:fill="F2F2F2" w:themeFill="background1" w:themeFillShade="F2"/>
            <w:vAlign w:val="center"/>
          </w:tcPr>
          <w:p w14:paraId="6A9EB976" w14:textId="77777777" w:rsidR="00C92F74" w:rsidRDefault="00C92F74" w:rsidP="00C92F74">
            <w:pPr>
              <w:spacing w:before="120" w:after="120"/>
              <w:rPr>
                <w:rFonts w:ascii="Arial" w:hAnsi="Arial" w:cs="Arial"/>
                <w:b/>
                <w:sz w:val="22"/>
              </w:rPr>
            </w:pPr>
            <w:r>
              <w:rPr>
                <w:rFonts w:ascii="Arial" w:hAnsi="Arial" w:cs="Arial"/>
                <w:b/>
                <w:sz w:val="22"/>
              </w:rPr>
              <w:t>Introduction to the Research (maximum 300 words per section)</w:t>
            </w:r>
          </w:p>
          <w:p w14:paraId="663DD648" w14:textId="77777777" w:rsidR="00C92F74" w:rsidRPr="009D2E0B" w:rsidRDefault="00C92F74" w:rsidP="00C92F74">
            <w:pPr>
              <w:spacing w:before="120" w:after="120"/>
              <w:rPr>
                <w:rFonts w:ascii="Arial" w:hAnsi="Arial" w:cs="Arial"/>
                <w:b/>
                <w:sz w:val="22"/>
              </w:rPr>
            </w:pPr>
            <w:r w:rsidRPr="009D2E0B">
              <w:rPr>
                <w:rFonts w:ascii="Arial" w:hAnsi="Arial" w:cs="Arial"/>
                <w:b/>
                <w:sz w:val="22"/>
              </w:rPr>
              <w:t xml:space="preserve">Ensure that you write for a </w:t>
            </w:r>
            <w:r w:rsidRPr="009D2E0B">
              <w:rPr>
                <w:rFonts w:ascii="Arial" w:hAnsi="Arial" w:cs="Arial"/>
                <w:b/>
                <w:sz w:val="22"/>
                <w:u w:val="single"/>
              </w:rPr>
              <w:t>Non-Specialist Audience</w:t>
            </w:r>
            <w:r w:rsidRPr="009D2E0B">
              <w:rPr>
                <w:rFonts w:ascii="Arial" w:hAnsi="Arial" w:cs="Arial"/>
                <w:b/>
                <w:sz w:val="22"/>
              </w:rPr>
              <w:t xml:space="preserve"> </w:t>
            </w:r>
            <w:r>
              <w:rPr>
                <w:rFonts w:ascii="Arial" w:hAnsi="Arial" w:cs="Arial"/>
                <w:b/>
                <w:sz w:val="22"/>
              </w:rPr>
              <w:t>when outlining your response to the points below:</w:t>
            </w:r>
          </w:p>
          <w:p w14:paraId="6D527001" w14:textId="77777777" w:rsidR="00C92F74" w:rsidRDefault="00C92F74" w:rsidP="00C92F74">
            <w:pPr>
              <w:pStyle w:val="ListParagraph"/>
              <w:numPr>
                <w:ilvl w:val="0"/>
                <w:numId w:val="36"/>
              </w:numPr>
              <w:spacing w:after="0" w:line="240" w:lineRule="auto"/>
              <w:ind w:left="0"/>
              <w:contextualSpacing w:val="0"/>
              <w:rPr>
                <w:rFonts w:ascii="Arial" w:hAnsi="Arial" w:cs="Arial"/>
                <w:i/>
              </w:rPr>
            </w:pPr>
            <w:r w:rsidRPr="006C1FDD">
              <w:rPr>
                <w:rFonts w:ascii="Arial" w:hAnsi="Arial" w:cs="Arial"/>
                <w:i/>
              </w:rPr>
              <w:t>Purpose of Research Activity</w:t>
            </w:r>
          </w:p>
          <w:p w14:paraId="0E9FCD21" w14:textId="77777777" w:rsidR="00C92F74" w:rsidRDefault="00C92F74" w:rsidP="00C92F74">
            <w:pPr>
              <w:rPr>
                <w:rFonts w:ascii="Arial" w:hAnsi="Arial" w:cs="Arial"/>
                <w:i/>
              </w:rPr>
            </w:pPr>
          </w:p>
          <w:p w14:paraId="238D1AB8" w14:textId="77777777" w:rsidR="00C92F74" w:rsidRDefault="00C92F74" w:rsidP="00C92F74">
            <w:pPr>
              <w:rPr>
                <w:rFonts w:ascii="Arial" w:hAnsi="Arial" w:cs="Arial"/>
                <w:i/>
              </w:rPr>
            </w:pPr>
            <w:r>
              <w:rPr>
                <w:rFonts w:ascii="Arial" w:hAnsi="Arial" w:cs="Arial"/>
                <w:i/>
              </w:rPr>
              <w:t xml:space="preserve">The purpose of this research activity is to analyse the critical success factors that affect the restaurant industry. For this purpose, the insights from the UK </w:t>
            </w:r>
            <w:r>
              <w:rPr>
                <w:rFonts w:ascii="Arial" w:hAnsi="Arial" w:cs="Arial"/>
                <w:i/>
              </w:rPr>
              <w:lastRenderedPageBreak/>
              <w:t>restaurant managers would be considered that would help in assessing how the critical success factors tend to affect the restaurant industry.</w:t>
            </w:r>
          </w:p>
          <w:p w14:paraId="7746D35E" w14:textId="77777777" w:rsidR="00C92F74" w:rsidRPr="005339C4" w:rsidRDefault="00C92F74" w:rsidP="00C92F74">
            <w:pPr>
              <w:rPr>
                <w:rFonts w:ascii="Arial" w:hAnsi="Arial" w:cs="Arial"/>
                <w:i/>
              </w:rPr>
            </w:pPr>
          </w:p>
          <w:p w14:paraId="7327A4C5" w14:textId="77777777" w:rsidR="00C92F74" w:rsidRPr="006C1FDD" w:rsidRDefault="00C92F74" w:rsidP="00C92F74">
            <w:pPr>
              <w:pStyle w:val="ListParagraph"/>
              <w:numPr>
                <w:ilvl w:val="0"/>
                <w:numId w:val="36"/>
              </w:numPr>
              <w:spacing w:after="0" w:line="240" w:lineRule="auto"/>
              <w:ind w:left="0"/>
              <w:contextualSpacing w:val="0"/>
              <w:rPr>
                <w:rFonts w:ascii="Arial" w:hAnsi="Arial" w:cs="Arial"/>
                <w:i/>
              </w:rPr>
            </w:pPr>
            <w:r w:rsidRPr="006C1FDD">
              <w:rPr>
                <w:rFonts w:ascii="Arial" w:hAnsi="Arial" w:cs="Arial"/>
                <w:i/>
              </w:rPr>
              <w:t>Proposed Research Question</w:t>
            </w:r>
          </w:p>
          <w:p w14:paraId="52E921DC" w14:textId="77777777" w:rsidR="00C92F74" w:rsidRPr="005339C4" w:rsidRDefault="00C92F74" w:rsidP="00C92F74">
            <w:pPr>
              <w:pStyle w:val="ListParagraph"/>
              <w:numPr>
                <w:ilvl w:val="0"/>
                <w:numId w:val="36"/>
              </w:numPr>
              <w:spacing w:after="0" w:line="240" w:lineRule="auto"/>
              <w:rPr>
                <w:rFonts w:ascii="Arial" w:hAnsi="Arial" w:cs="Arial"/>
                <w:i/>
              </w:rPr>
            </w:pPr>
            <w:r w:rsidRPr="005339C4">
              <w:rPr>
                <w:rFonts w:ascii="Arial" w:hAnsi="Arial" w:cs="Arial"/>
                <w:i/>
              </w:rPr>
              <w:t>What are the critical success factors impacting the performance of the UK restaurant industry according to different perspectives of UK restaurant managers?</w:t>
            </w:r>
          </w:p>
          <w:p w14:paraId="54C4DE58" w14:textId="77777777" w:rsidR="00C92F74" w:rsidRDefault="00C92F74" w:rsidP="00C92F74">
            <w:pPr>
              <w:pStyle w:val="ListParagraph"/>
              <w:numPr>
                <w:ilvl w:val="0"/>
                <w:numId w:val="36"/>
              </w:numPr>
              <w:spacing w:after="0" w:line="240" w:lineRule="auto"/>
              <w:ind w:left="0"/>
              <w:contextualSpacing w:val="0"/>
              <w:rPr>
                <w:rFonts w:ascii="Arial" w:hAnsi="Arial" w:cs="Arial"/>
                <w:i/>
              </w:rPr>
            </w:pPr>
          </w:p>
          <w:p w14:paraId="1F92C59D" w14:textId="77777777" w:rsidR="00C92F74" w:rsidRDefault="00C92F74" w:rsidP="00C92F74">
            <w:pPr>
              <w:pStyle w:val="ListParagraph"/>
              <w:numPr>
                <w:ilvl w:val="0"/>
                <w:numId w:val="36"/>
              </w:numPr>
              <w:spacing w:after="0" w:line="240" w:lineRule="auto"/>
              <w:ind w:left="0"/>
              <w:contextualSpacing w:val="0"/>
              <w:rPr>
                <w:rFonts w:ascii="Arial" w:hAnsi="Arial" w:cs="Arial"/>
                <w:i/>
              </w:rPr>
            </w:pPr>
          </w:p>
          <w:p w14:paraId="5CB3E43C" w14:textId="77777777" w:rsidR="00C92F74" w:rsidRPr="009D2E0B" w:rsidRDefault="00C92F74" w:rsidP="00C92F74">
            <w:pPr>
              <w:pStyle w:val="ListParagraph"/>
              <w:numPr>
                <w:ilvl w:val="0"/>
                <w:numId w:val="36"/>
              </w:numPr>
              <w:spacing w:after="0" w:line="240" w:lineRule="auto"/>
              <w:ind w:left="0"/>
              <w:contextualSpacing w:val="0"/>
              <w:rPr>
                <w:rFonts w:ascii="Arial" w:hAnsi="Arial" w:cs="Arial"/>
                <w:i/>
              </w:rPr>
            </w:pPr>
            <w:r w:rsidRPr="009D2E0B">
              <w:rPr>
                <w:rFonts w:ascii="Arial" w:hAnsi="Arial" w:cs="Arial"/>
                <w:i/>
              </w:rPr>
              <w:t>Aims of Research Activity</w:t>
            </w:r>
          </w:p>
          <w:p w14:paraId="7C47C795" w14:textId="77777777" w:rsidR="00C92F74" w:rsidRDefault="00C92F74" w:rsidP="00C92F74">
            <w:pPr>
              <w:pStyle w:val="ListParagraph"/>
              <w:numPr>
                <w:ilvl w:val="0"/>
                <w:numId w:val="36"/>
              </w:numPr>
              <w:spacing w:after="240" w:line="240" w:lineRule="auto"/>
              <w:contextualSpacing w:val="0"/>
              <w:rPr>
                <w:rFonts w:ascii="Arial" w:hAnsi="Arial" w:cs="Arial"/>
                <w:i/>
              </w:rPr>
            </w:pPr>
            <w:r w:rsidRPr="005339C4">
              <w:rPr>
                <w:rFonts w:ascii="Arial" w:hAnsi="Arial" w:cs="Arial"/>
                <w:i/>
              </w:rPr>
              <w:t>The aim of this research is to identify critical success factors that affect business performance in the UK restaurant industry through the perception of restaurant managers.</w:t>
            </w:r>
          </w:p>
          <w:p w14:paraId="68C08DA5" w14:textId="77777777" w:rsidR="00C92F74" w:rsidRDefault="00C92F74" w:rsidP="00C92F74">
            <w:pPr>
              <w:pStyle w:val="ListParagraph"/>
              <w:numPr>
                <w:ilvl w:val="0"/>
                <w:numId w:val="36"/>
              </w:numPr>
              <w:spacing w:after="240" w:line="240" w:lineRule="auto"/>
              <w:ind w:left="0" w:hanging="357"/>
              <w:contextualSpacing w:val="0"/>
              <w:rPr>
                <w:rFonts w:ascii="Arial" w:hAnsi="Arial" w:cs="Arial"/>
                <w:i/>
              </w:rPr>
            </w:pPr>
          </w:p>
          <w:p w14:paraId="3E06F026" w14:textId="77777777" w:rsidR="00C92F74" w:rsidRDefault="00C92F74" w:rsidP="00C92F74">
            <w:pPr>
              <w:pStyle w:val="ListParagraph"/>
              <w:numPr>
                <w:ilvl w:val="0"/>
                <w:numId w:val="36"/>
              </w:numPr>
              <w:spacing w:after="240" w:line="240" w:lineRule="auto"/>
              <w:ind w:left="0" w:hanging="357"/>
              <w:contextualSpacing w:val="0"/>
              <w:rPr>
                <w:rFonts w:ascii="Arial" w:hAnsi="Arial" w:cs="Arial"/>
                <w:i/>
              </w:rPr>
            </w:pPr>
            <w:r w:rsidRPr="009D2E0B">
              <w:rPr>
                <w:rFonts w:ascii="Arial" w:hAnsi="Arial" w:cs="Arial"/>
                <w:i/>
              </w:rPr>
              <w:t>Objectives of Research Activity</w:t>
            </w:r>
          </w:p>
          <w:p w14:paraId="2B37A94A" w14:textId="77777777" w:rsidR="00C92F74" w:rsidRDefault="00C92F74" w:rsidP="00C92F74">
            <w:pPr>
              <w:rPr>
                <w:rFonts w:ascii="Arial" w:hAnsi="Arial" w:cs="Arial"/>
                <w:sz w:val="22"/>
              </w:rPr>
            </w:pPr>
            <w:r>
              <w:rPr>
                <w:rFonts w:ascii="Arial" w:hAnsi="Arial" w:cs="Arial"/>
                <w:sz w:val="22"/>
              </w:rPr>
              <w:t>The objectives of the research are:</w:t>
            </w:r>
          </w:p>
          <w:p w14:paraId="11663A4D" w14:textId="77777777" w:rsidR="00C92F74" w:rsidRPr="008A2260" w:rsidRDefault="00C92F74" w:rsidP="00C92F74">
            <w:pPr>
              <w:numPr>
                <w:ilvl w:val="0"/>
                <w:numId w:val="1"/>
              </w:numPr>
              <w:spacing w:after="0" w:line="240" w:lineRule="auto"/>
              <w:rPr>
                <w:rFonts w:ascii="Arial" w:hAnsi="Arial" w:cs="Arial"/>
                <w:sz w:val="22"/>
              </w:rPr>
            </w:pPr>
            <w:r w:rsidRPr="008A2260">
              <w:rPr>
                <w:rFonts w:ascii="Arial" w:hAnsi="Arial" w:cs="Arial"/>
                <w:sz w:val="22"/>
              </w:rPr>
              <w:t>To analyse critical success factors impacting the performance of the UK restaurant industry.</w:t>
            </w:r>
          </w:p>
          <w:p w14:paraId="19D75B37" w14:textId="77777777" w:rsidR="00C92F74" w:rsidRPr="008A2260" w:rsidRDefault="00C92F74" w:rsidP="00C92F74">
            <w:pPr>
              <w:numPr>
                <w:ilvl w:val="0"/>
                <w:numId w:val="1"/>
              </w:numPr>
              <w:spacing w:after="0" w:line="240" w:lineRule="auto"/>
              <w:rPr>
                <w:rFonts w:ascii="Arial" w:hAnsi="Arial" w:cs="Arial"/>
                <w:sz w:val="22"/>
              </w:rPr>
            </w:pPr>
            <w:r w:rsidRPr="008A2260">
              <w:rPr>
                <w:rFonts w:ascii="Arial" w:hAnsi="Arial" w:cs="Arial"/>
                <w:sz w:val="22"/>
              </w:rPr>
              <w:t>To analyse critical barriers associated with the development of the UK restaurant industry.</w:t>
            </w:r>
          </w:p>
          <w:p w14:paraId="75D30C24" w14:textId="77777777" w:rsidR="00C92F74" w:rsidRPr="008A2260" w:rsidRDefault="00C92F74" w:rsidP="00C92F74">
            <w:pPr>
              <w:numPr>
                <w:ilvl w:val="0"/>
                <w:numId w:val="1"/>
              </w:numPr>
              <w:spacing w:after="0" w:line="240" w:lineRule="auto"/>
              <w:rPr>
                <w:rFonts w:ascii="Arial" w:hAnsi="Arial" w:cs="Arial"/>
                <w:sz w:val="22"/>
              </w:rPr>
            </w:pPr>
            <w:r w:rsidRPr="008A2260">
              <w:rPr>
                <w:rFonts w:ascii="Arial" w:hAnsi="Arial" w:cs="Arial"/>
                <w:sz w:val="22"/>
              </w:rPr>
              <w:t>To examine different strategies used by UK restaurant managers to get a competitive advantage in the restaurant industry.</w:t>
            </w:r>
          </w:p>
          <w:p w14:paraId="3C85C600" w14:textId="77777777" w:rsidR="00C92F74" w:rsidRDefault="00C92F74" w:rsidP="00C92F74">
            <w:pPr>
              <w:spacing w:after="240"/>
              <w:rPr>
                <w:rFonts w:ascii="Arial" w:hAnsi="Arial" w:cs="Arial"/>
                <w:i/>
              </w:rPr>
            </w:pPr>
          </w:p>
          <w:p w14:paraId="7309D0D4" w14:textId="77777777" w:rsidR="00C92F74" w:rsidRPr="005339C4" w:rsidRDefault="00C92F74" w:rsidP="00C92F74">
            <w:pPr>
              <w:spacing w:after="240"/>
              <w:rPr>
                <w:rFonts w:ascii="Arial" w:hAnsi="Arial" w:cs="Arial"/>
                <w:i/>
              </w:rPr>
            </w:pPr>
          </w:p>
          <w:p w14:paraId="5A9D4542" w14:textId="77777777" w:rsidR="00C92F74" w:rsidRDefault="00C92F74" w:rsidP="00C92F74">
            <w:pPr>
              <w:spacing w:after="120"/>
              <w:rPr>
                <w:rFonts w:ascii="Arial" w:hAnsi="Arial" w:cs="Arial"/>
                <w:sz w:val="22"/>
              </w:rPr>
            </w:pPr>
            <w:r>
              <w:rPr>
                <w:rFonts w:ascii="Arial" w:hAnsi="Arial" w:cs="Arial"/>
                <w:sz w:val="22"/>
              </w:rPr>
              <w:t>Demonstrate,</w:t>
            </w:r>
            <w:r w:rsidRPr="004C3A0B">
              <w:rPr>
                <w:rFonts w:ascii="Arial" w:hAnsi="Arial" w:cs="Arial"/>
                <w:sz w:val="22"/>
              </w:rPr>
              <w:t xml:space="preserve"> briefly</w:t>
            </w:r>
            <w:r>
              <w:rPr>
                <w:rFonts w:ascii="Arial" w:hAnsi="Arial" w:cs="Arial"/>
                <w:sz w:val="22"/>
              </w:rPr>
              <w:t>,</w:t>
            </w:r>
            <w:r w:rsidRPr="004C3A0B">
              <w:rPr>
                <w:rFonts w:ascii="Arial" w:hAnsi="Arial" w:cs="Arial"/>
                <w:sz w:val="22"/>
              </w:rPr>
              <w:t xml:space="preserve"> how </w:t>
            </w:r>
            <w:r w:rsidRPr="009D2E0B">
              <w:rPr>
                <w:rFonts w:ascii="Arial" w:hAnsi="Arial" w:cs="Arial"/>
                <w:b/>
                <w:sz w:val="22"/>
                <w:u w:val="single"/>
              </w:rPr>
              <w:t>Existing Research</w:t>
            </w:r>
            <w:r w:rsidRPr="004C3A0B">
              <w:rPr>
                <w:rFonts w:ascii="Arial" w:hAnsi="Arial" w:cs="Arial"/>
                <w:sz w:val="22"/>
              </w:rPr>
              <w:t xml:space="preserve"> has informed the proposed activity and explain</w:t>
            </w:r>
          </w:p>
          <w:p w14:paraId="5E76D2B6" w14:textId="77777777" w:rsidR="00C92F74" w:rsidRPr="009D2E0B" w:rsidRDefault="00C92F74" w:rsidP="00C92F74">
            <w:pPr>
              <w:pStyle w:val="ListParagraph"/>
              <w:numPr>
                <w:ilvl w:val="0"/>
                <w:numId w:val="36"/>
              </w:numPr>
              <w:spacing w:after="0" w:line="240" w:lineRule="auto"/>
              <w:ind w:left="0"/>
              <w:contextualSpacing w:val="0"/>
              <w:rPr>
                <w:rFonts w:ascii="Arial" w:hAnsi="Arial" w:cs="Arial"/>
                <w:i/>
              </w:rPr>
            </w:pPr>
            <w:r w:rsidRPr="009D2E0B">
              <w:rPr>
                <w:rFonts w:ascii="Arial" w:hAnsi="Arial" w:cs="Arial"/>
                <w:i/>
              </w:rPr>
              <w:t xml:space="preserve">What the research activity will add to the body of knowledge </w:t>
            </w:r>
          </w:p>
          <w:p w14:paraId="0F7E72E0" w14:textId="77777777" w:rsidR="00C92F74" w:rsidRDefault="00C92F74" w:rsidP="00C92F74">
            <w:pPr>
              <w:pStyle w:val="ListParagraph"/>
              <w:numPr>
                <w:ilvl w:val="0"/>
                <w:numId w:val="36"/>
              </w:numPr>
              <w:spacing w:after="0" w:line="240" w:lineRule="auto"/>
              <w:ind w:left="0"/>
              <w:contextualSpacing w:val="0"/>
              <w:rPr>
                <w:rFonts w:ascii="Arial" w:hAnsi="Arial" w:cs="Arial"/>
              </w:rPr>
            </w:pPr>
            <w:r>
              <w:rPr>
                <w:rFonts w:ascii="Arial" w:hAnsi="Arial" w:cs="Arial"/>
              </w:rPr>
              <w:t xml:space="preserve">The existing research, such as </w:t>
            </w:r>
            <w:proofErr w:type="spellStart"/>
            <w:r>
              <w:rPr>
                <w:rFonts w:ascii="Arial" w:hAnsi="Arial" w:cs="Arial"/>
              </w:rPr>
              <w:t>Ntounis</w:t>
            </w:r>
            <w:proofErr w:type="spellEnd"/>
            <w:r>
              <w:rPr>
                <w:rFonts w:ascii="Arial" w:hAnsi="Arial" w:cs="Arial"/>
              </w:rPr>
              <w:t xml:space="preserve"> et al. (2022) highlighted that the restaurant industry plays a crucial role in the economy as it offers employment to people and caters to the needs of customers with diverse palates. However, it is imperative to note that the restaurant industry is facing diverse challenges of growing competition, shifting consumer behaviour and constant pressure to ensure that they are adopting the technology trends accordingly (Bowen and Whalen, 2017).</w:t>
            </w:r>
          </w:p>
          <w:p w14:paraId="0109BE4A" w14:textId="77777777" w:rsidR="00C92F74" w:rsidRDefault="00C92F74" w:rsidP="00C92F74">
            <w:pPr>
              <w:pStyle w:val="ListParagraph"/>
              <w:numPr>
                <w:ilvl w:val="0"/>
                <w:numId w:val="36"/>
              </w:numPr>
              <w:spacing w:after="0" w:line="240" w:lineRule="auto"/>
              <w:ind w:left="0"/>
              <w:contextualSpacing w:val="0"/>
              <w:rPr>
                <w:rFonts w:ascii="Arial" w:hAnsi="Arial" w:cs="Arial"/>
              </w:rPr>
            </w:pPr>
            <w:r>
              <w:rPr>
                <w:rFonts w:ascii="Arial" w:hAnsi="Arial" w:cs="Arial"/>
              </w:rPr>
              <w:t>The existing research has helped in ensuring that the research activity is carried out in terms of understanding the critical factors in an efficient manner.</w:t>
            </w:r>
          </w:p>
          <w:p w14:paraId="6DD5D839" w14:textId="77777777" w:rsidR="00C92F74" w:rsidRDefault="00C92F74" w:rsidP="00C92F74">
            <w:pPr>
              <w:rPr>
                <w:rFonts w:ascii="Arial" w:hAnsi="Arial" w:cs="Arial"/>
              </w:rPr>
            </w:pPr>
          </w:p>
          <w:p w14:paraId="3FD4FD84" w14:textId="77777777" w:rsidR="00C92F74" w:rsidRDefault="00C92F74" w:rsidP="00C92F74">
            <w:pPr>
              <w:rPr>
                <w:rFonts w:ascii="Arial" w:hAnsi="Arial" w:cs="Arial"/>
              </w:rPr>
            </w:pPr>
            <w:r>
              <w:rPr>
                <w:rFonts w:ascii="Arial" w:hAnsi="Arial" w:cs="Arial"/>
              </w:rPr>
              <w:t>Reference</w:t>
            </w:r>
          </w:p>
          <w:p w14:paraId="690E8B3D" w14:textId="77777777" w:rsidR="00C92F74" w:rsidRPr="00657C9B" w:rsidRDefault="00C92F74" w:rsidP="00C92F74">
            <w:pPr>
              <w:rPr>
                <w:rFonts w:ascii="Arial" w:hAnsi="Arial" w:cs="Arial"/>
              </w:rPr>
            </w:pPr>
            <w:r w:rsidRPr="00657C9B">
              <w:rPr>
                <w:rFonts w:ascii="Arial" w:hAnsi="Arial" w:cs="Arial"/>
              </w:rPr>
              <w:t xml:space="preserve">Bowen, J. and Whalen, E. (2017) 'Trends that are changing travel and tourism', </w:t>
            </w:r>
            <w:r w:rsidRPr="00657C9B">
              <w:rPr>
                <w:rFonts w:ascii="Arial" w:hAnsi="Arial" w:cs="Arial"/>
                <w:i/>
                <w:iCs/>
              </w:rPr>
              <w:t>Worldwide Hospitality and Tourism Themes</w:t>
            </w:r>
            <w:r w:rsidRPr="00657C9B">
              <w:rPr>
                <w:rFonts w:ascii="Arial" w:hAnsi="Arial" w:cs="Arial"/>
              </w:rPr>
              <w:t>, 9(6), pp.592-602.</w:t>
            </w:r>
          </w:p>
          <w:p w14:paraId="6E009EA4" w14:textId="77777777" w:rsidR="00C92F74" w:rsidRPr="00657C9B" w:rsidRDefault="00C92F74" w:rsidP="00C92F74">
            <w:pPr>
              <w:rPr>
                <w:rFonts w:ascii="Arial" w:hAnsi="Arial" w:cs="Arial"/>
              </w:rPr>
            </w:pPr>
            <w:proofErr w:type="spellStart"/>
            <w:r w:rsidRPr="00657C9B">
              <w:rPr>
                <w:rFonts w:ascii="Arial" w:hAnsi="Arial" w:cs="Arial"/>
              </w:rPr>
              <w:lastRenderedPageBreak/>
              <w:t>Ntounis</w:t>
            </w:r>
            <w:proofErr w:type="spellEnd"/>
            <w:r w:rsidRPr="00657C9B">
              <w:rPr>
                <w:rFonts w:ascii="Arial" w:hAnsi="Arial" w:cs="Arial"/>
              </w:rPr>
              <w:t xml:space="preserve">, N., Parker, C., Skinner, H., Steadman, C. and </w:t>
            </w:r>
            <w:proofErr w:type="spellStart"/>
            <w:r w:rsidRPr="00657C9B">
              <w:rPr>
                <w:rFonts w:ascii="Arial" w:hAnsi="Arial" w:cs="Arial"/>
              </w:rPr>
              <w:t>Warnaby</w:t>
            </w:r>
            <w:proofErr w:type="spellEnd"/>
            <w:r w:rsidRPr="00657C9B">
              <w:rPr>
                <w:rFonts w:ascii="Arial" w:hAnsi="Arial" w:cs="Arial"/>
              </w:rPr>
              <w:t xml:space="preserve">, G. (2022) 'Tourism and Hospitality industry resilience during the Covid-19 pandemic: Evidence from England', </w:t>
            </w:r>
            <w:r w:rsidRPr="00657C9B">
              <w:rPr>
                <w:rFonts w:ascii="Arial" w:hAnsi="Arial" w:cs="Arial"/>
                <w:i/>
                <w:iCs/>
              </w:rPr>
              <w:t>Current Issues in Tourism</w:t>
            </w:r>
            <w:r w:rsidRPr="00657C9B">
              <w:rPr>
                <w:rFonts w:ascii="Arial" w:hAnsi="Arial" w:cs="Arial"/>
              </w:rPr>
              <w:t>, 25(1), pp.46-59.</w:t>
            </w:r>
          </w:p>
          <w:p w14:paraId="28D2E09B" w14:textId="77777777" w:rsidR="00C92F74" w:rsidRPr="00657C9B" w:rsidRDefault="00C92F74" w:rsidP="00C92F74">
            <w:pPr>
              <w:rPr>
                <w:rFonts w:ascii="Arial" w:hAnsi="Arial" w:cs="Arial"/>
              </w:rPr>
            </w:pPr>
          </w:p>
          <w:p w14:paraId="3CFF6ADB" w14:textId="77777777" w:rsidR="00C92F74" w:rsidRPr="005339C4" w:rsidRDefault="00C92F74" w:rsidP="00C92F74">
            <w:pPr>
              <w:pStyle w:val="ListParagraph"/>
              <w:numPr>
                <w:ilvl w:val="0"/>
                <w:numId w:val="36"/>
              </w:numPr>
              <w:spacing w:after="0" w:line="240" w:lineRule="auto"/>
              <w:ind w:left="0"/>
              <w:contextualSpacing w:val="0"/>
              <w:rPr>
                <w:rFonts w:ascii="Arial" w:hAnsi="Arial" w:cs="Arial"/>
              </w:rPr>
            </w:pPr>
          </w:p>
          <w:p w14:paraId="2DB33784" w14:textId="77777777" w:rsidR="00C92F74" w:rsidRPr="005339C4" w:rsidRDefault="00C92F74" w:rsidP="00C92F74">
            <w:pPr>
              <w:pStyle w:val="ListParagraph"/>
              <w:numPr>
                <w:ilvl w:val="0"/>
                <w:numId w:val="36"/>
              </w:numPr>
              <w:spacing w:after="0" w:line="240" w:lineRule="auto"/>
              <w:ind w:left="0"/>
              <w:contextualSpacing w:val="0"/>
              <w:rPr>
                <w:rFonts w:ascii="Arial" w:hAnsi="Arial" w:cs="Arial"/>
              </w:rPr>
            </w:pPr>
            <w:r w:rsidRPr="009D2E0B">
              <w:rPr>
                <w:rFonts w:ascii="Arial" w:hAnsi="Arial" w:cs="Arial"/>
                <w:i/>
              </w:rPr>
              <w:t xml:space="preserve">How it addresses an area of importance. </w:t>
            </w:r>
          </w:p>
          <w:p w14:paraId="4F658244" w14:textId="77777777" w:rsidR="00C92F74" w:rsidRPr="005339C4" w:rsidRDefault="00C92F74" w:rsidP="00C92F74">
            <w:pPr>
              <w:rPr>
                <w:rFonts w:ascii="Arial" w:hAnsi="Arial" w:cs="Arial"/>
              </w:rPr>
            </w:pPr>
            <w:r>
              <w:rPr>
                <w:rFonts w:ascii="Arial" w:hAnsi="Arial" w:cs="Arial"/>
              </w:rPr>
              <w:t>It would address an area of importance by ensuring that insights are taken from individuals that are part of the industry as they would be able to provide an in-depth analysis of the industry, as they are part of it.</w:t>
            </w:r>
          </w:p>
        </w:tc>
      </w:tr>
      <w:tr w:rsidR="00C92F74" w:rsidRPr="004C3A0B" w:rsidDel="002A152D" w14:paraId="03A733DF" w14:textId="77777777" w:rsidTr="00C92F74">
        <w:trPr>
          <w:trHeight w:val="454"/>
        </w:trPr>
        <w:tc>
          <w:tcPr>
            <w:tcW w:w="297" w:type="pct"/>
            <w:vAlign w:val="center"/>
          </w:tcPr>
          <w:p w14:paraId="267519F8" w14:textId="77777777" w:rsidR="00C92F74" w:rsidRPr="002132F9" w:rsidRDefault="00C92F74" w:rsidP="00C92F74">
            <w:pPr>
              <w:autoSpaceDE w:val="0"/>
              <w:autoSpaceDN w:val="0"/>
              <w:adjustRightInd w:val="0"/>
              <w:rPr>
                <w:rFonts w:ascii="Arial" w:hAnsi="Arial" w:cs="Arial"/>
                <w:sz w:val="22"/>
              </w:rPr>
            </w:pPr>
            <w:r>
              <w:rPr>
                <w:rFonts w:ascii="Arial" w:hAnsi="Arial" w:cs="Arial"/>
                <w:sz w:val="22"/>
              </w:rPr>
              <w:lastRenderedPageBreak/>
              <w:t>3</w:t>
            </w:r>
          </w:p>
        </w:tc>
        <w:tc>
          <w:tcPr>
            <w:tcW w:w="4703" w:type="pct"/>
            <w:gridSpan w:val="4"/>
            <w:vAlign w:val="center"/>
          </w:tcPr>
          <w:p w14:paraId="7571FBC8" w14:textId="77777777" w:rsidR="00C92F74" w:rsidRPr="009D2E0B" w:rsidRDefault="00C92F74" w:rsidP="00C92F74">
            <w:pPr>
              <w:autoSpaceDE w:val="0"/>
              <w:autoSpaceDN w:val="0"/>
              <w:adjustRightInd w:val="0"/>
              <w:rPr>
                <w:rFonts w:ascii="Arial" w:hAnsi="Arial" w:cs="Arial"/>
                <w:b/>
                <w:bCs/>
                <w:sz w:val="22"/>
              </w:rPr>
            </w:pPr>
            <w:r w:rsidRPr="009D2E0B">
              <w:rPr>
                <w:rFonts w:ascii="Arial" w:hAnsi="Arial" w:cs="Arial"/>
                <w:b/>
                <w:bCs/>
                <w:sz w:val="22"/>
              </w:rPr>
              <w:t>Purpose of Research Activity</w:t>
            </w:r>
          </w:p>
          <w:p w14:paraId="30D52CCE" w14:textId="77777777" w:rsidR="00C92F74" w:rsidRDefault="00C92F74" w:rsidP="00C92F74">
            <w:pPr>
              <w:rPr>
                <w:rFonts w:ascii="Arial" w:hAnsi="Arial" w:cs="Arial"/>
              </w:rPr>
            </w:pPr>
          </w:p>
          <w:p w14:paraId="7D24AC21" w14:textId="77777777" w:rsidR="00C92F74" w:rsidRDefault="00C92F74" w:rsidP="00C92F74">
            <w:pPr>
              <w:rPr>
                <w:rFonts w:ascii="Arial" w:hAnsi="Arial" w:cs="Arial"/>
              </w:rPr>
            </w:pPr>
            <w:r w:rsidRPr="00C31B06">
              <w:rPr>
                <w:rFonts w:ascii="Arial" w:hAnsi="Arial" w:cs="Arial"/>
              </w:rPr>
              <w:t>The purpose of this research activity is to analyse the critical success factors that affect the restaurant industry. For this purpose, the insights from the UK restaurant managers would be considered that would help in assessing how the critical success factors tend to affect the restaurant industry.</w:t>
            </w:r>
          </w:p>
          <w:p w14:paraId="02EC7144" w14:textId="77777777" w:rsidR="00C92F74" w:rsidRDefault="00C92F74" w:rsidP="00C92F74">
            <w:pPr>
              <w:rPr>
                <w:rFonts w:ascii="Arial" w:hAnsi="Arial" w:cs="Arial"/>
              </w:rPr>
            </w:pPr>
          </w:p>
          <w:p w14:paraId="43C1FA2C" w14:textId="77777777" w:rsidR="00C92F74" w:rsidRPr="002A152D" w:rsidDel="00425DA7" w:rsidRDefault="00C92F74" w:rsidP="00C92F74">
            <w:pPr>
              <w:rPr>
                <w:rFonts w:ascii="Arial" w:hAnsi="Arial" w:cs="Arial"/>
              </w:rPr>
            </w:pPr>
            <w:r w:rsidRPr="004C3A0B">
              <w:rPr>
                <w:rFonts w:ascii="Arial" w:hAnsi="Arial" w:cs="Arial"/>
                <w:color w:val="808080"/>
                <w:sz w:val="18"/>
                <w:szCs w:val="18"/>
              </w:rPr>
              <w:t>(this box should expand as you type)</w:t>
            </w:r>
          </w:p>
        </w:tc>
      </w:tr>
      <w:tr w:rsidR="00C92F74" w:rsidRPr="006C1FDD" w:rsidDel="002A152D" w14:paraId="3B558073" w14:textId="77777777" w:rsidTr="00C92F74">
        <w:trPr>
          <w:trHeight w:val="454"/>
        </w:trPr>
        <w:tc>
          <w:tcPr>
            <w:tcW w:w="297" w:type="pct"/>
            <w:vAlign w:val="center"/>
          </w:tcPr>
          <w:p w14:paraId="407D99E0" w14:textId="77777777" w:rsidR="00C92F74" w:rsidRPr="002132F9" w:rsidRDefault="00C92F74" w:rsidP="00C92F74">
            <w:pPr>
              <w:autoSpaceDE w:val="0"/>
              <w:autoSpaceDN w:val="0"/>
              <w:adjustRightInd w:val="0"/>
              <w:rPr>
                <w:rFonts w:ascii="Arial" w:hAnsi="Arial" w:cs="Arial"/>
                <w:sz w:val="22"/>
              </w:rPr>
            </w:pPr>
            <w:r>
              <w:rPr>
                <w:rFonts w:ascii="Arial" w:hAnsi="Arial" w:cs="Arial"/>
                <w:sz w:val="22"/>
              </w:rPr>
              <w:t>4</w:t>
            </w:r>
          </w:p>
        </w:tc>
        <w:tc>
          <w:tcPr>
            <w:tcW w:w="4703" w:type="pct"/>
            <w:gridSpan w:val="4"/>
            <w:vAlign w:val="center"/>
          </w:tcPr>
          <w:p w14:paraId="2D84F221" w14:textId="77777777" w:rsidR="00C92F74" w:rsidRPr="006C1FDD" w:rsidRDefault="00C92F74" w:rsidP="00C92F74">
            <w:pPr>
              <w:autoSpaceDE w:val="0"/>
              <w:autoSpaceDN w:val="0"/>
              <w:adjustRightInd w:val="0"/>
              <w:rPr>
                <w:rFonts w:ascii="Arial" w:hAnsi="Arial" w:cs="Arial"/>
                <w:b/>
                <w:bCs/>
                <w:sz w:val="22"/>
              </w:rPr>
            </w:pPr>
            <w:r w:rsidRPr="006C1FDD">
              <w:rPr>
                <w:rFonts w:ascii="Arial" w:hAnsi="Arial" w:cs="Arial"/>
                <w:b/>
                <w:bCs/>
                <w:sz w:val="22"/>
              </w:rPr>
              <w:t>Research Question</w:t>
            </w:r>
          </w:p>
          <w:p w14:paraId="6049A7F7" w14:textId="77777777" w:rsidR="00C92F74" w:rsidRPr="006C1FDD" w:rsidRDefault="00C92F74" w:rsidP="00C92F74">
            <w:pPr>
              <w:rPr>
                <w:rFonts w:ascii="Arial" w:hAnsi="Arial" w:cs="Arial"/>
              </w:rPr>
            </w:pPr>
          </w:p>
          <w:p w14:paraId="04BD8F9E" w14:textId="77777777" w:rsidR="00C92F74" w:rsidRPr="00E92E6A" w:rsidRDefault="00C92F74" w:rsidP="00C92F74">
            <w:pPr>
              <w:pStyle w:val="ListParagraph"/>
              <w:numPr>
                <w:ilvl w:val="0"/>
                <w:numId w:val="2"/>
              </w:numPr>
              <w:spacing w:after="0" w:line="360" w:lineRule="auto"/>
              <w:jc w:val="both"/>
              <w:rPr>
                <w:szCs w:val="24"/>
              </w:rPr>
            </w:pPr>
            <w:r w:rsidRPr="00E92E6A">
              <w:rPr>
                <w:szCs w:val="24"/>
              </w:rPr>
              <w:t>What are the critical success factors impacting the performance of the UK restaurant industry according to different perspectives of UK restaurant managers?</w:t>
            </w:r>
          </w:p>
          <w:p w14:paraId="773B4E8D" w14:textId="77777777" w:rsidR="00C92F74" w:rsidRPr="006C1FDD" w:rsidRDefault="00C92F74" w:rsidP="00C92F74">
            <w:pPr>
              <w:rPr>
                <w:rFonts w:ascii="Arial" w:hAnsi="Arial" w:cs="Arial"/>
              </w:rPr>
            </w:pPr>
          </w:p>
          <w:p w14:paraId="3941733B" w14:textId="77777777" w:rsidR="00C92F74" w:rsidRPr="006C1FDD" w:rsidRDefault="00C92F74" w:rsidP="00C92F74">
            <w:pPr>
              <w:rPr>
                <w:rFonts w:ascii="Arial" w:hAnsi="Arial" w:cs="Arial"/>
                <w:sz w:val="22"/>
              </w:rPr>
            </w:pPr>
          </w:p>
          <w:p w14:paraId="1EEE6997" w14:textId="77777777" w:rsidR="00C92F74" w:rsidRPr="006C1FDD" w:rsidRDefault="00C92F74" w:rsidP="00C92F74">
            <w:pPr>
              <w:autoSpaceDE w:val="0"/>
              <w:autoSpaceDN w:val="0"/>
              <w:adjustRightInd w:val="0"/>
              <w:rPr>
                <w:rFonts w:ascii="Arial" w:hAnsi="Arial" w:cs="Arial"/>
                <w:b/>
                <w:bCs/>
                <w:sz w:val="22"/>
              </w:rPr>
            </w:pPr>
            <w:r w:rsidRPr="006C1FDD">
              <w:rPr>
                <w:rFonts w:ascii="Arial" w:hAnsi="Arial" w:cs="Arial"/>
                <w:sz w:val="18"/>
                <w:szCs w:val="18"/>
              </w:rPr>
              <w:t>(this box should expand as you type)</w:t>
            </w:r>
          </w:p>
        </w:tc>
      </w:tr>
      <w:tr w:rsidR="00C92F74" w:rsidRPr="004C3A0B" w14:paraId="17425C02" w14:textId="77777777" w:rsidTr="00C92F74">
        <w:trPr>
          <w:trHeight w:val="454"/>
        </w:trPr>
        <w:tc>
          <w:tcPr>
            <w:tcW w:w="297" w:type="pct"/>
            <w:vAlign w:val="center"/>
          </w:tcPr>
          <w:p w14:paraId="5A2D9743" w14:textId="77777777" w:rsidR="00C92F74" w:rsidRPr="002132F9" w:rsidRDefault="00C92F74" w:rsidP="00C92F74">
            <w:pPr>
              <w:autoSpaceDE w:val="0"/>
              <w:autoSpaceDN w:val="0"/>
              <w:adjustRightInd w:val="0"/>
              <w:rPr>
                <w:rFonts w:ascii="Arial" w:hAnsi="Arial" w:cs="Arial"/>
                <w:sz w:val="22"/>
              </w:rPr>
            </w:pPr>
            <w:r>
              <w:rPr>
                <w:rFonts w:ascii="Arial" w:hAnsi="Arial" w:cs="Arial"/>
                <w:sz w:val="22"/>
              </w:rPr>
              <w:t>5</w:t>
            </w:r>
          </w:p>
        </w:tc>
        <w:tc>
          <w:tcPr>
            <w:tcW w:w="4703" w:type="pct"/>
            <w:gridSpan w:val="4"/>
            <w:vAlign w:val="center"/>
          </w:tcPr>
          <w:p w14:paraId="2210DD3A" w14:textId="77777777" w:rsidR="00C92F74" w:rsidRPr="009D2E0B" w:rsidRDefault="00C92F74" w:rsidP="00C92F74">
            <w:pPr>
              <w:autoSpaceDE w:val="0"/>
              <w:autoSpaceDN w:val="0"/>
              <w:adjustRightInd w:val="0"/>
              <w:rPr>
                <w:rFonts w:ascii="Arial" w:hAnsi="Arial" w:cs="Arial"/>
                <w:b/>
                <w:bCs/>
                <w:sz w:val="22"/>
              </w:rPr>
            </w:pPr>
            <w:r w:rsidRPr="009D2E0B">
              <w:rPr>
                <w:rFonts w:ascii="Arial" w:hAnsi="Arial" w:cs="Arial"/>
                <w:b/>
                <w:bCs/>
                <w:sz w:val="22"/>
              </w:rPr>
              <w:t>Aims of Research Activity</w:t>
            </w:r>
          </w:p>
          <w:p w14:paraId="7C03C585" w14:textId="77777777" w:rsidR="00C92F74" w:rsidRDefault="00C92F74" w:rsidP="00C92F74">
            <w:pPr>
              <w:rPr>
                <w:rFonts w:ascii="Arial" w:hAnsi="Arial" w:cs="Arial"/>
              </w:rPr>
            </w:pPr>
          </w:p>
          <w:p w14:paraId="37BD7C26" w14:textId="77777777" w:rsidR="00C92F74" w:rsidRDefault="00C92F74" w:rsidP="00C92F74">
            <w:pPr>
              <w:rPr>
                <w:rFonts w:ascii="Arial" w:hAnsi="Arial" w:cs="Arial"/>
              </w:rPr>
            </w:pPr>
            <w:r w:rsidRPr="008A2260">
              <w:rPr>
                <w:rFonts w:ascii="Arial" w:hAnsi="Arial" w:cs="Arial"/>
              </w:rPr>
              <w:t>The aim of this research is to identify critical success factors that affect business performance in the UK restaurant industry through the perception of restaurant managers</w:t>
            </w:r>
            <w:r>
              <w:rPr>
                <w:rFonts w:ascii="Arial" w:hAnsi="Arial" w:cs="Arial"/>
              </w:rPr>
              <w:t>.</w:t>
            </w:r>
          </w:p>
          <w:p w14:paraId="7B5088F4" w14:textId="77777777" w:rsidR="00C92F74" w:rsidRPr="004C3A0B" w:rsidRDefault="00C92F74" w:rsidP="00C92F74">
            <w:pPr>
              <w:rPr>
                <w:rFonts w:ascii="Arial" w:hAnsi="Arial" w:cs="Arial"/>
                <w:sz w:val="22"/>
              </w:rPr>
            </w:pPr>
          </w:p>
          <w:p w14:paraId="5BA2FFF6" w14:textId="77777777" w:rsidR="00C92F74" w:rsidRPr="002A152D" w:rsidRDefault="00C92F74" w:rsidP="00C92F74">
            <w:pPr>
              <w:rPr>
                <w:rFonts w:ascii="Arial" w:hAnsi="Arial" w:cs="Arial"/>
              </w:rPr>
            </w:pPr>
            <w:r w:rsidRPr="004C3A0B">
              <w:rPr>
                <w:rFonts w:ascii="Arial" w:hAnsi="Arial" w:cs="Arial"/>
                <w:color w:val="808080"/>
                <w:sz w:val="18"/>
                <w:szCs w:val="18"/>
              </w:rPr>
              <w:t>(this box should expand as you type)</w:t>
            </w:r>
          </w:p>
        </w:tc>
      </w:tr>
      <w:tr w:rsidR="00C92F74" w:rsidRPr="004C3A0B" w14:paraId="2EC01BA0" w14:textId="77777777" w:rsidTr="00C92F74">
        <w:trPr>
          <w:trHeight w:val="454"/>
        </w:trPr>
        <w:tc>
          <w:tcPr>
            <w:tcW w:w="297" w:type="pct"/>
            <w:vAlign w:val="center"/>
          </w:tcPr>
          <w:p w14:paraId="67D071D2" w14:textId="77777777" w:rsidR="00C92F74" w:rsidRPr="002132F9" w:rsidRDefault="00C92F74" w:rsidP="00C92F74">
            <w:pPr>
              <w:autoSpaceDE w:val="0"/>
              <w:autoSpaceDN w:val="0"/>
              <w:adjustRightInd w:val="0"/>
              <w:rPr>
                <w:rFonts w:ascii="Arial" w:hAnsi="Arial" w:cs="Arial"/>
                <w:sz w:val="22"/>
              </w:rPr>
            </w:pPr>
            <w:r>
              <w:rPr>
                <w:rFonts w:ascii="Arial" w:hAnsi="Arial" w:cs="Arial"/>
                <w:sz w:val="22"/>
              </w:rPr>
              <w:t>6</w:t>
            </w:r>
          </w:p>
        </w:tc>
        <w:tc>
          <w:tcPr>
            <w:tcW w:w="4703" w:type="pct"/>
            <w:gridSpan w:val="4"/>
            <w:vAlign w:val="center"/>
          </w:tcPr>
          <w:p w14:paraId="42AB6EDD" w14:textId="77777777" w:rsidR="00C92F74" w:rsidRPr="009D2E0B" w:rsidRDefault="00C92F74" w:rsidP="00C92F74">
            <w:pPr>
              <w:autoSpaceDE w:val="0"/>
              <w:autoSpaceDN w:val="0"/>
              <w:adjustRightInd w:val="0"/>
              <w:rPr>
                <w:rFonts w:ascii="Arial" w:hAnsi="Arial" w:cs="Arial"/>
                <w:b/>
                <w:bCs/>
                <w:sz w:val="22"/>
              </w:rPr>
            </w:pPr>
            <w:r w:rsidRPr="009D2E0B">
              <w:rPr>
                <w:rFonts w:ascii="Arial" w:hAnsi="Arial" w:cs="Arial"/>
                <w:b/>
                <w:bCs/>
                <w:sz w:val="22"/>
              </w:rPr>
              <w:t>Objectives of Research Activity</w:t>
            </w:r>
          </w:p>
          <w:p w14:paraId="45C8EB80" w14:textId="77777777" w:rsidR="00C92F74" w:rsidRDefault="00C92F74" w:rsidP="00C92F74">
            <w:pPr>
              <w:rPr>
                <w:rFonts w:ascii="Arial" w:hAnsi="Arial" w:cs="Arial"/>
              </w:rPr>
            </w:pPr>
          </w:p>
          <w:p w14:paraId="47FF77D3" w14:textId="77777777" w:rsidR="00C92F74" w:rsidRDefault="00C92F74" w:rsidP="00C92F74">
            <w:pPr>
              <w:rPr>
                <w:rFonts w:ascii="Arial" w:hAnsi="Arial" w:cs="Arial"/>
                <w:sz w:val="22"/>
              </w:rPr>
            </w:pPr>
            <w:r>
              <w:rPr>
                <w:rFonts w:ascii="Arial" w:hAnsi="Arial" w:cs="Arial"/>
                <w:sz w:val="22"/>
              </w:rPr>
              <w:lastRenderedPageBreak/>
              <w:t>The objectives of the research are:</w:t>
            </w:r>
          </w:p>
          <w:p w14:paraId="2EA4A9D4" w14:textId="77777777" w:rsidR="00C92F74" w:rsidRPr="008A2260" w:rsidRDefault="00C92F74" w:rsidP="00C92F74">
            <w:pPr>
              <w:numPr>
                <w:ilvl w:val="0"/>
                <w:numId w:val="1"/>
              </w:numPr>
              <w:spacing w:after="0" w:line="240" w:lineRule="auto"/>
              <w:rPr>
                <w:rFonts w:ascii="Arial" w:hAnsi="Arial" w:cs="Arial"/>
                <w:sz w:val="22"/>
              </w:rPr>
            </w:pPr>
            <w:r w:rsidRPr="008A2260">
              <w:rPr>
                <w:rFonts w:ascii="Arial" w:hAnsi="Arial" w:cs="Arial"/>
                <w:sz w:val="22"/>
              </w:rPr>
              <w:t>To analyse critical success factors impacting the performance of the UK restaurant industry.</w:t>
            </w:r>
          </w:p>
          <w:p w14:paraId="7E13EB20" w14:textId="77777777" w:rsidR="00C92F74" w:rsidRPr="008A2260" w:rsidRDefault="00C92F74" w:rsidP="00C92F74">
            <w:pPr>
              <w:numPr>
                <w:ilvl w:val="0"/>
                <w:numId w:val="1"/>
              </w:numPr>
              <w:spacing w:after="0" w:line="240" w:lineRule="auto"/>
              <w:rPr>
                <w:rFonts w:ascii="Arial" w:hAnsi="Arial" w:cs="Arial"/>
                <w:sz w:val="22"/>
              </w:rPr>
            </w:pPr>
            <w:r w:rsidRPr="008A2260">
              <w:rPr>
                <w:rFonts w:ascii="Arial" w:hAnsi="Arial" w:cs="Arial"/>
                <w:sz w:val="22"/>
              </w:rPr>
              <w:t>To analyse critical barriers associated with the development of the UK restaurant industry.</w:t>
            </w:r>
          </w:p>
          <w:p w14:paraId="5D3024E8" w14:textId="77777777" w:rsidR="00C92F74" w:rsidRPr="008A2260" w:rsidRDefault="00C92F74" w:rsidP="00C92F74">
            <w:pPr>
              <w:numPr>
                <w:ilvl w:val="0"/>
                <w:numId w:val="1"/>
              </w:numPr>
              <w:spacing w:after="0" w:line="240" w:lineRule="auto"/>
              <w:rPr>
                <w:rFonts w:ascii="Arial" w:hAnsi="Arial" w:cs="Arial"/>
                <w:sz w:val="22"/>
              </w:rPr>
            </w:pPr>
            <w:r w:rsidRPr="008A2260">
              <w:rPr>
                <w:rFonts w:ascii="Arial" w:hAnsi="Arial" w:cs="Arial"/>
                <w:sz w:val="22"/>
              </w:rPr>
              <w:t>To examine different strategies used by UK restaurant managers to get a competitive advantage in the restaurant industry.</w:t>
            </w:r>
          </w:p>
          <w:p w14:paraId="1B04C2E8" w14:textId="77777777" w:rsidR="00C92F74" w:rsidRDefault="00C92F74" w:rsidP="00C92F74">
            <w:pPr>
              <w:rPr>
                <w:rFonts w:ascii="Arial" w:hAnsi="Arial" w:cs="Arial"/>
                <w:sz w:val="22"/>
              </w:rPr>
            </w:pPr>
          </w:p>
          <w:p w14:paraId="20B603F8" w14:textId="77777777" w:rsidR="00C92F74" w:rsidRPr="004C3A0B" w:rsidRDefault="00C92F74" w:rsidP="00C92F74">
            <w:pPr>
              <w:rPr>
                <w:rFonts w:ascii="Arial" w:hAnsi="Arial" w:cs="Arial"/>
                <w:sz w:val="22"/>
              </w:rPr>
            </w:pPr>
          </w:p>
          <w:p w14:paraId="01C2F1BA" w14:textId="77777777" w:rsidR="00C92F74" w:rsidRPr="004C3A0B" w:rsidRDefault="00C92F74" w:rsidP="00C92F74">
            <w:pPr>
              <w:rPr>
                <w:rFonts w:ascii="Arial" w:hAnsi="Arial" w:cs="Arial"/>
                <w:sz w:val="22"/>
              </w:rPr>
            </w:pPr>
            <w:r w:rsidRPr="004C3A0B">
              <w:rPr>
                <w:rFonts w:ascii="Arial" w:hAnsi="Arial" w:cs="Arial"/>
                <w:color w:val="808080"/>
                <w:sz w:val="18"/>
                <w:szCs w:val="18"/>
              </w:rPr>
              <w:t>(this box should expand as you type)</w:t>
            </w:r>
          </w:p>
        </w:tc>
      </w:tr>
      <w:tr w:rsidR="00C92F74" w:rsidRPr="004C3A0B" w14:paraId="76F2A628" w14:textId="77777777" w:rsidTr="00C92F74">
        <w:trPr>
          <w:trHeight w:val="454"/>
        </w:trPr>
        <w:tc>
          <w:tcPr>
            <w:tcW w:w="297" w:type="pct"/>
            <w:shd w:val="clear" w:color="auto" w:fill="F2F2F2" w:themeFill="background1" w:themeFillShade="F2"/>
            <w:vAlign w:val="center"/>
          </w:tcPr>
          <w:p w14:paraId="1AF0A5AB" w14:textId="77777777" w:rsidR="00C92F74" w:rsidRPr="002132F9" w:rsidRDefault="00C92F74" w:rsidP="00C92F74">
            <w:pPr>
              <w:spacing w:before="120" w:after="120"/>
              <w:rPr>
                <w:rFonts w:ascii="Arial" w:hAnsi="Arial" w:cs="Arial"/>
                <w:sz w:val="22"/>
              </w:rPr>
            </w:pPr>
          </w:p>
        </w:tc>
        <w:tc>
          <w:tcPr>
            <w:tcW w:w="4703" w:type="pct"/>
            <w:gridSpan w:val="4"/>
            <w:shd w:val="clear" w:color="auto" w:fill="F2F2F2" w:themeFill="background1" w:themeFillShade="F2"/>
            <w:vAlign w:val="center"/>
          </w:tcPr>
          <w:p w14:paraId="1D1041C1" w14:textId="77777777" w:rsidR="00C92F74" w:rsidRPr="004C3A0B" w:rsidRDefault="00C92F74" w:rsidP="00C92F74">
            <w:pPr>
              <w:spacing w:before="120" w:after="120"/>
              <w:rPr>
                <w:rFonts w:ascii="Arial" w:hAnsi="Arial" w:cs="Arial"/>
                <w:b/>
                <w:sz w:val="22"/>
              </w:rPr>
            </w:pPr>
            <w:r w:rsidRPr="004C3A0B">
              <w:rPr>
                <w:rFonts w:ascii="Arial" w:hAnsi="Arial" w:cs="Arial"/>
                <w:b/>
                <w:sz w:val="22"/>
              </w:rPr>
              <w:t>Proposed methods</w:t>
            </w:r>
            <w:r>
              <w:rPr>
                <w:rFonts w:ascii="Arial" w:hAnsi="Arial" w:cs="Arial"/>
                <w:b/>
                <w:sz w:val="22"/>
              </w:rPr>
              <w:t xml:space="preserve"> (maximum 600 words)</w:t>
            </w:r>
          </w:p>
          <w:p w14:paraId="13B7382C" w14:textId="77777777" w:rsidR="00C92F74" w:rsidRPr="004C3A0B" w:rsidRDefault="00C92F74" w:rsidP="00C92F74">
            <w:pPr>
              <w:rPr>
                <w:rFonts w:ascii="Arial" w:hAnsi="Arial" w:cs="Arial"/>
                <w:sz w:val="22"/>
              </w:rPr>
            </w:pPr>
            <w:r w:rsidRPr="004C3A0B">
              <w:rPr>
                <w:rFonts w:ascii="Arial" w:hAnsi="Arial" w:cs="Arial"/>
                <w:sz w:val="22"/>
              </w:rPr>
              <w:t xml:space="preserve">Provide </w:t>
            </w:r>
            <w:proofErr w:type="gramStart"/>
            <w:r w:rsidRPr="004C3A0B">
              <w:rPr>
                <w:rFonts w:ascii="Arial" w:hAnsi="Arial" w:cs="Arial"/>
                <w:sz w:val="22"/>
              </w:rPr>
              <w:t>a brief summary</w:t>
            </w:r>
            <w:proofErr w:type="gramEnd"/>
            <w:r w:rsidRPr="004C3A0B">
              <w:rPr>
                <w:rFonts w:ascii="Arial" w:hAnsi="Arial" w:cs="Arial"/>
                <w:sz w:val="22"/>
              </w:rPr>
              <w:t xml:space="preserve"> of all the methods that </w:t>
            </w:r>
            <w:r w:rsidRPr="004C3A0B">
              <w:rPr>
                <w:rFonts w:ascii="Arial" w:hAnsi="Arial" w:cs="Arial"/>
                <w:b/>
                <w:sz w:val="22"/>
              </w:rPr>
              <w:t>may</w:t>
            </w:r>
            <w:r w:rsidRPr="004C3A0B">
              <w:rPr>
                <w:rFonts w:ascii="Arial" w:hAnsi="Arial" w:cs="Arial"/>
                <w:sz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rPr>
              <w:t xml:space="preserve">ll be needed. You do not need to justify the methods </w:t>
            </w:r>
            <w:proofErr w:type="gramStart"/>
            <w:r>
              <w:rPr>
                <w:rFonts w:ascii="Arial" w:hAnsi="Arial" w:cs="Arial"/>
                <w:sz w:val="22"/>
              </w:rPr>
              <w:t>here, but</w:t>
            </w:r>
            <w:proofErr w:type="gramEnd"/>
            <w:r>
              <w:rPr>
                <w:rFonts w:ascii="Arial" w:hAnsi="Arial" w:cs="Arial"/>
                <w:sz w:val="22"/>
              </w:rPr>
              <w:t xml:space="preserve"> should instead describe how you intend to collect the data necessary for you to complete your project.</w:t>
            </w:r>
          </w:p>
        </w:tc>
      </w:tr>
      <w:tr w:rsidR="00C92F74" w:rsidRPr="004C3A0B" w14:paraId="3ED272F0" w14:textId="77777777" w:rsidTr="00C92F74">
        <w:trPr>
          <w:trHeight w:val="454"/>
        </w:trPr>
        <w:tc>
          <w:tcPr>
            <w:tcW w:w="297" w:type="pct"/>
            <w:vAlign w:val="center"/>
          </w:tcPr>
          <w:p w14:paraId="55DD32E2" w14:textId="77777777" w:rsidR="00C92F74" w:rsidRPr="00D66471" w:rsidRDefault="00C92F74" w:rsidP="00C92F74">
            <w:pPr>
              <w:rPr>
                <w:rFonts w:ascii="Arial" w:hAnsi="Arial" w:cs="Arial"/>
                <w:sz w:val="22"/>
              </w:rPr>
            </w:pPr>
            <w:r>
              <w:rPr>
                <w:rFonts w:ascii="Arial" w:hAnsi="Arial" w:cs="Arial"/>
                <w:sz w:val="22"/>
              </w:rPr>
              <w:t>7</w:t>
            </w:r>
          </w:p>
        </w:tc>
        <w:tc>
          <w:tcPr>
            <w:tcW w:w="4703" w:type="pct"/>
            <w:gridSpan w:val="4"/>
            <w:vAlign w:val="center"/>
          </w:tcPr>
          <w:p w14:paraId="21F5E6BD" w14:textId="77777777" w:rsidR="00C92F74" w:rsidRPr="004C3A0B" w:rsidRDefault="00C92F74" w:rsidP="00C92F74">
            <w:pPr>
              <w:rPr>
                <w:rFonts w:ascii="Arial" w:hAnsi="Arial" w:cs="Arial"/>
                <w:sz w:val="22"/>
              </w:rPr>
            </w:pPr>
          </w:p>
          <w:p w14:paraId="71A1A3F1" w14:textId="77777777" w:rsidR="00C92F74" w:rsidRPr="004C3A0B" w:rsidRDefault="00C92F74" w:rsidP="00C92F74">
            <w:pPr>
              <w:rPr>
                <w:rFonts w:ascii="Arial" w:hAnsi="Arial" w:cs="Arial"/>
                <w:sz w:val="22"/>
              </w:rPr>
            </w:pPr>
            <w:r>
              <w:rPr>
                <w:rFonts w:ascii="Arial" w:hAnsi="Arial" w:cs="Arial"/>
                <w:sz w:val="22"/>
              </w:rPr>
              <w:t>The research philosophy that will be used in the study will be interpretivism, followed with inductive approach as the research approach. The research design that will be followed is qualitative research with data collection carried out in the form of semi-structured interviews with 10 restaurant managers. The data will be collected in person through recording the interview responses, which would then be analysed through thematic analysis.</w:t>
            </w:r>
          </w:p>
          <w:p w14:paraId="611B5919" w14:textId="77777777" w:rsidR="00C92F74" w:rsidRPr="004C3A0B" w:rsidRDefault="00C92F74" w:rsidP="00C92F74">
            <w:pPr>
              <w:rPr>
                <w:rFonts w:ascii="Arial" w:hAnsi="Arial" w:cs="Arial"/>
                <w:sz w:val="22"/>
              </w:rPr>
            </w:pPr>
          </w:p>
          <w:p w14:paraId="7135FA5B" w14:textId="77777777" w:rsidR="00C92F74" w:rsidRPr="004C3A0B" w:rsidRDefault="00C92F74" w:rsidP="00C92F74">
            <w:pPr>
              <w:rPr>
                <w:rFonts w:ascii="Arial" w:hAnsi="Arial" w:cs="Arial"/>
                <w:b/>
                <w:sz w:val="22"/>
              </w:rPr>
            </w:pPr>
            <w:r w:rsidRPr="004C3A0B">
              <w:rPr>
                <w:rFonts w:ascii="Arial" w:hAnsi="Arial" w:cs="Arial"/>
                <w:color w:val="808080"/>
                <w:sz w:val="18"/>
                <w:szCs w:val="18"/>
              </w:rPr>
              <w:t>(this box should expand as you type)</w:t>
            </w:r>
          </w:p>
        </w:tc>
      </w:tr>
      <w:tr w:rsidR="00C92F74" w:rsidRPr="004C3A0B" w14:paraId="5BB9EB08" w14:textId="77777777" w:rsidTr="00C92F74">
        <w:trPr>
          <w:trHeight w:val="454"/>
        </w:trPr>
        <w:tc>
          <w:tcPr>
            <w:tcW w:w="297" w:type="pct"/>
            <w:shd w:val="clear" w:color="auto" w:fill="F2F2F2" w:themeFill="background1" w:themeFillShade="F2"/>
            <w:vAlign w:val="center"/>
          </w:tcPr>
          <w:p w14:paraId="2A904106" w14:textId="77777777" w:rsidR="00C92F74" w:rsidRPr="002132F9" w:rsidRDefault="00C92F74" w:rsidP="00C92F74">
            <w:pPr>
              <w:spacing w:before="120"/>
              <w:rPr>
                <w:rFonts w:ascii="Arial" w:hAnsi="Arial" w:cs="Arial"/>
                <w:bCs/>
                <w:sz w:val="22"/>
              </w:rPr>
            </w:pPr>
            <w:r>
              <w:br w:type="page"/>
            </w:r>
          </w:p>
        </w:tc>
        <w:tc>
          <w:tcPr>
            <w:tcW w:w="4703" w:type="pct"/>
            <w:gridSpan w:val="4"/>
            <w:shd w:val="clear" w:color="auto" w:fill="F2F2F2" w:themeFill="background1" w:themeFillShade="F2"/>
            <w:vAlign w:val="center"/>
          </w:tcPr>
          <w:p w14:paraId="7B1B42DE" w14:textId="77777777" w:rsidR="00C92F74" w:rsidRPr="004C3A0B" w:rsidRDefault="00C92F74" w:rsidP="00C92F74">
            <w:pPr>
              <w:spacing w:before="120"/>
              <w:rPr>
                <w:rFonts w:ascii="Arial" w:hAnsi="Arial" w:cs="Arial"/>
                <w:b/>
                <w:sz w:val="22"/>
              </w:rPr>
            </w:pPr>
            <w:r w:rsidRPr="004C3A0B">
              <w:rPr>
                <w:rFonts w:ascii="Arial" w:hAnsi="Arial" w:cs="Arial"/>
                <w:b/>
                <w:sz w:val="22"/>
              </w:rPr>
              <w:t>Location of research activity</w:t>
            </w:r>
          </w:p>
          <w:p w14:paraId="5FE1279F" w14:textId="77777777" w:rsidR="00C92F74" w:rsidRPr="004C3A0B" w:rsidRDefault="00C92F74" w:rsidP="00C92F74">
            <w:pPr>
              <w:rPr>
                <w:rFonts w:ascii="Arial" w:hAnsi="Arial" w:cs="Arial"/>
                <w:sz w:val="22"/>
              </w:rPr>
            </w:pPr>
            <w:r w:rsidRPr="004C3A0B">
              <w:rPr>
                <w:rFonts w:ascii="Arial" w:hAnsi="Arial" w:cs="Arial"/>
                <w:sz w:val="22"/>
              </w:rPr>
              <w:t>Identify all locations where research activity will take place.</w:t>
            </w:r>
          </w:p>
        </w:tc>
      </w:tr>
      <w:tr w:rsidR="00C92F74" w:rsidRPr="004C3A0B" w14:paraId="286ADE90" w14:textId="77777777" w:rsidTr="00C92F74">
        <w:trPr>
          <w:trHeight w:val="454"/>
        </w:trPr>
        <w:tc>
          <w:tcPr>
            <w:tcW w:w="297" w:type="pct"/>
            <w:vAlign w:val="center"/>
          </w:tcPr>
          <w:p w14:paraId="067A7DCF" w14:textId="77777777" w:rsidR="00C92F74" w:rsidRPr="00F87E26" w:rsidRDefault="00C92F74" w:rsidP="00C92F74">
            <w:pPr>
              <w:rPr>
                <w:rFonts w:ascii="Arial" w:hAnsi="Arial" w:cs="Arial"/>
                <w:bCs/>
                <w:sz w:val="22"/>
              </w:rPr>
            </w:pPr>
            <w:r>
              <w:rPr>
                <w:rFonts w:ascii="Arial" w:hAnsi="Arial" w:cs="Arial"/>
                <w:bCs/>
                <w:sz w:val="22"/>
              </w:rPr>
              <w:t>8</w:t>
            </w:r>
          </w:p>
        </w:tc>
        <w:tc>
          <w:tcPr>
            <w:tcW w:w="4703" w:type="pct"/>
            <w:gridSpan w:val="4"/>
            <w:vAlign w:val="center"/>
          </w:tcPr>
          <w:p w14:paraId="243910E5" w14:textId="77777777" w:rsidR="00C92F74" w:rsidRPr="004C3A0B" w:rsidRDefault="00C92F74" w:rsidP="00C92F74">
            <w:pPr>
              <w:rPr>
                <w:rFonts w:ascii="Arial" w:hAnsi="Arial" w:cs="Arial"/>
                <w:sz w:val="22"/>
              </w:rPr>
            </w:pPr>
          </w:p>
          <w:p w14:paraId="3C49D87D" w14:textId="77777777" w:rsidR="00C92F74" w:rsidRPr="004C3A0B" w:rsidRDefault="00C92F74" w:rsidP="00C92F74">
            <w:pPr>
              <w:rPr>
                <w:rFonts w:ascii="Arial" w:hAnsi="Arial" w:cs="Arial"/>
                <w:sz w:val="22"/>
              </w:rPr>
            </w:pPr>
          </w:p>
          <w:p w14:paraId="78030F32" w14:textId="77777777" w:rsidR="00C92F74" w:rsidRPr="004C3A0B" w:rsidRDefault="00C92F74" w:rsidP="00C92F74">
            <w:pPr>
              <w:rPr>
                <w:rFonts w:ascii="Arial" w:hAnsi="Arial" w:cs="Arial"/>
                <w:b/>
                <w:sz w:val="22"/>
              </w:rPr>
            </w:pPr>
            <w:r w:rsidRPr="004C3A0B">
              <w:rPr>
                <w:rFonts w:ascii="Arial" w:hAnsi="Arial" w:cs="Arial"/>
                <w:color w:val="808080"/>
                <w:sz w:val="18"/>
                <w:szCs w:val="18"/>
              </w:rPr>
              <w:t>(this box should expand as you type)</w:t>
            </w:r>
          </w:p>
        </w:tc>
      </w:tr>
      <w:tr w:rsidR="00C92F74" w:rsidRPr="004C3A0B" w14:paraId="51CD04D2" w14:textId="77777777" w:rsidTr="00C92F74">
        <w:trPr>
          <w:trHeight w:val="454"/>
        </w:trPr>
        <w:tc>
          <w:tcPr>
            <w:tcW w:w="297" w:type="pct"/>
            <w:shd w:val="clear" w:color="auto" w:fill="F2F2F2" w:themeFill="background1" w:themeFillShade="F2"/>
            <w:vAlign w:val="center"/>
          </w:tcPr>
          <w:p w14:paraId="26E8F548" w14:textId="77777777" w:rsidR="00C92F74" w:rsidRPr="002132F9" w:rsidRDefault="00C92F74" w:rsidP="00C92F74">
            <w:pPr>
              <w:spacing w:before="120"/>
              <w:rPr>
                <w:rFonts w:ascii="Arial" w:hAnsi="Arial" w:cs="Arial"/>
                <w:bCs/>
                <w:sz w:val="22"/>
              </w:rPr>
            </w:pPr>
          </w:p>
        </w:tc>
        <w:tc>
          <w:tcPr>
            <w:tcW w:w="4703" w:type="pct"/>
            <w:gridSpan w:val="4"/>
            <w:shd w:val="clear" w:color="auto" w:fill="F2F2F2" w:themeFill="background1" w:themeFillShade="F2"/>
            <w:vAlign w:val="center"/>
          </w:tcPr>
          <w:p w14:paraId="5216A31F" w14:textId="77777777" w:rsidR="00C92F74" w:rsidRPr="004C3A0B" w:rsidRDefault="00C92F74" w:rsidP="00C92F74">
            <w:pPr>
              <w:spacing w:before="120"/>
              <w:rPr>
                <w:rFonts w:ascii="Arial" w:hAnsi="Arial" w:cs="Arial"/>
                <w:b/>
                <w:sz w:val="22"/>
              </w:rPr>
            </w:pPr>
            <w:r w:rsidRPr="004C3A0B">
              <w:rPr>
                <w:rFonts w:ascii="Arial" w:hAnsi="Arial" w:cs="Arial"/>
                <w:b/>
                <w:sz w:val="22"/>
              </w:rPr>
              <w:t>Research activity outside of the UK</w:t>
            </w:r>
          </w:p>
          <w:p w14:paraId="497CBF8B"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rPr>
              <w:t>particular cultural</w:t>
            </w:r>
            <w:proofErr w:type="gramEnd"/>
            <w:r w:rsidRPr="004C3A0B">
              <w:rPr>
                <w:rFonts w:ascii="Arial" w:hAnsi="Arial" w:cs="Arial"/>
                <w:sz w:val="22"/>
              </w:rPr>
              <w:t xml:space="preserve"> </w:t>
            </w:r>
            <w:r>
              <w:rPr>
                <w:rFonts w:ascii="Arial" w:hAnsi="Arial" w:cs="Arial"/>
                <w:sz w:val="22"/>
              </w:rPr>
              <w:lastRenderedPageBreak/>
              <w:t xml:space="preserve">and/or legal </w:t>
            </w:r>
            <w:r w:rsidRPr="004C3A0B">
              <w:rPr>
                <w:rFonts w:ascii="Arial" w:hAnsi="Arial" w:cs="Arial"/>
                <w:sz w:val="22"/>
              </w:rPr>
              <w:t>sensitivities or vulnerabilities of participants.</w:t>
            </w:r>
            <w:r>
              <w:rPr>
                <w:rFonts w:ascii="Arial" w:hAnsi="Arial" w:cs="Arial"/>
                <w:sz w:val="22"/>
              </w:rPr>
              <w:t xml:space="preserve"> If you live in the country where you will do the </w:t>
            </w:r>
            <w:proofErr w:type="gramStart"/>
            <w:r>
              <w:rPr>
                <w:rFonts w:ascii="Arial" w:hAnsi="Arial" w:cs="Arial"/>
                <w:sz w:val="22"/>
              </w:rPr>
              <w:t>research</w:t>
            </w:r>
            <w:proofErr w:type="gramEnd"/>
            <w:r>
              <w:rPr>
                <w:rFonts w:ascii="Arial" w:hAnsi="Arial" w:cs="Arial"/>
                <w:sz w:val="22"/>
              </w:rPr>
              <w:t xml:space="preserve"> then please state this.</w:t>
            </w:r>
          </w:p>
        </w:tc>
      </w:tr>
      <w:tr w:rsidR="00C92F74" w:rsidRPr="004C3A0B" w14:paraId="06143FEE" w14:textId="77777777" w:rsidTr="00C92F74">
        <w:trPr>
          <w:trHeight w:val="454"/>
        </w:trPr>
        <w:tc>
          <w:tcPr>
            <w:tcW w:w="297" w:type="pct"/>
            <w:vAlign w:val="center"/>
          </w:tcPr>
          <w:p w14:paraId="413ED783" w14:textId="77777777" w:rsidR="00C92F74" w:rsidRPr="00F87E26" w:rsidRDefault="00C92F74" w:rsidP="00C92F74">
            <w:pPr>
              <w:rPr>
                <w:rFonts w:ascii="Arial" w:hAnsi="Arial" w:cs="Arial"/>
                <w:bCs/>
                <w:sz w:val="22"/>
              </w:rPr>
            </w:pPr>
            <w:r>
              <w:rPr>
                <w:rFonts w:ascii="Arial" w:hAnsi="Arial" w:cs="Arial"/>
                <w:bCs/>
                <w:sz w:val="22"/>
              </w:rPr>
              <w:lastRenderedPageBreak/>
              <w:t>9</w:t>
            </w:r>
          </w:p>
        </w:tc>
        <w:tc>
          <w:tcPr>
            <w:tcW w:w="4703" w:type="pct"/>
            <w:gridSpan w:val="4"/>
            <w:vAlign w:val="center"/>
          </w:tcPr>
          <w:p w14:paraId="22DE93A9" w14:textId="77777777" w:rsidR="00C92F74" w:rsidRDefault="00C92F74" w:rsidP="00C92F74">
            <w:pPr>
              <w:rPr>
                <w:rFonts w:ascii="Arial" w:hAnsi="Arial" w:cs="Arial"/>
                <w:sz w:val="22"/>
              </w:rPr>
            </w:pPr>
          </w:p>
          <w:p w14:paraId="4FD3706B" w14:textId="77777777" w:rsidR="00C92F74" w:rsidRDefault="00C92F74" w:rsidP="00C92F74">
            <w:pPr>
              <w:rPr>
                <w:rFonts w:ascii="Arial" w:hAnsi="Arial" w:cs="Arial"/>
                <w:sz w:val="22"/>
              </w:rPr>
            </w:pPr>
          </w:p>
          <w:p w14:paraId="7D8C9148" w14:textId="77777777" w:rsidR="00C92F74" w:rsidRPr="004C3A0B" w:rsidRDefault="00C92F74" w:rsidP="00C92F74">
            <w:pPr>
              <w:rPr>
                <w:rFonts w:ascii="Arial" w:hAnsi="Arial" w:cs="Arial"/>
                <w:sz w:val="22"/>
              </w:rPr>
            </w:pPr>
          </w:p>
          <w:p w14:paraId="14AE8440" w14:textId="77777777" w:rsidR="00C92F74" w:rsidRPr="003257BD" w:rsidRDefault="00C92F74" w:rsidP="00C92F74">
            <w:pPr>
              <w:rPr>
                <w:rFonts w:ascii="Arial" w:hAnsi="Arial" w:cs="Arial"/>
                <w:b/>
                <w:i/>
                <w:sz w:val="22"/>
              </w:rPr>
            </w:pPr>
            <w:r w:rsidRPr="003257BD">
              <w:rPr>
                <w:rFonts w:ascii="Arial" w:hAnsi="Arial" w:cs="Arial"/>
                <w:i/>
                <w:color w:val="808080"/>
                <w:sz w:val="18"/>
                <w:szCs w:val="18"/>
              </w:rPr>
              <w:t>(this box should expand as you type)</w:t>
            </w:r>
          </w:p>
        </w:tc>
      </w:tr>
    </w:tbl>
    <w:p w14:paraId="51E5352C" w14:textId="77777777" w:rsidR="00C92F74" w:rsidRDefault="00C92F74" w:rsidP="00C92F74"/>
    <w:tbl>
      <w:tblPr>
        <w:tblW w:w="5000" w:type="pct"/>
        <w:tblLook w:val="04A0" w:firstRow="1" w:lastRow="0" w:firstColumn="1" w:lastColumn="0" w:noHBand="0" w:noVBand="1"/>
      </w:tblPr>
      <w:tblGrid>
        <w:gridCol w:w="487"/>
        <w:gridCol w:w="6342"/>
        <w:gridCol w:w="1098"/>
        <w:gridCol w:w="1099"/>
      </w:tblGrid>
      <w:tr w:rsidR="00C92F74" w:rsidRPr="00090CF7" w14:paraId="70EF876E" w14:textId="77777777" w:rsidTr="007038AA">
        <w:trPr>
          <w:trHeight w:val="383"/>
        </w:trPr>
        <w:tc>
          <w:tcPr>
            <w:tcW w:w="270" w:type="pct"/>
            <w:vMerge w:val="restart"/>
            <w:shd w:val="clear" w:color="auto" w:fill="F2F2F2" w:themeFill="background1" w:themeFillShade="F2"/>
            <w:vAlign w:val="center"/>
          </w:tcPr>
          <w:p w14:paraId="6135BD29" w14:textId="77777777" w:rsidR="00C92F74" w:rsidRPr="00090CF7" w:rsidRDefault="00C92F74" w:rsidP="00C92F74">
            <w:pPr>
              <w:autoSpaceDE w:val="0"/>
              <w:autoSpaceDN w:val="0"/>
              <w:adjustRightInd w:val="0"/>
              <w:rPr>
                <w:rFonts w:ascii="Arial" w:hAnsi="Arial" w:cs="Arial"/>
                <w:sz w:val="22"/>
              </w:rPr>
            </w:pPr>
            <w:r>
              <w:rPr>
                <w:rFonts w:ascii="Arial" w:hAnsi="Arial" w:cs="Arial"/>
                <w:sz w:val="22"/>
              </w:rPr>
              <w:t>10</w:t>
            </w:r>
          </w:p>
        </w:tc>
        <w:tc>
          <w:tcPr>
            <w:tcW w:w="3513" w:type="pct"/>
            <w:vMerge w:val="restart"/>
            <w:shd w:val="clear" w:color="auto" w:fill="F2F2F2" w:themeFill="background1" w:themeFillShade="F2"/>
            <w:vAlign w:val="center"/>
          </w:tcPr>
          <w:p w14:paraId="65A6C87A" w14:textId="77777777" w:rsidR="00C92F74" w:rsidRPr="00090CF7" w:rsidRDefault="00C92F74" w:rsidP="00C92F74">
            <w:pPr>
              <w:autoSpaceDE w:val="0"/>
              <w:autoSpaceDN w:val="0"/>
              <w:adjustRightInd w:val="0"/>
              <w:rPr>
                <w:rFonts w:ascii="Arial" w:hAnsi="Arial" w:cs="Arial"/>
                <w:sz w:val="22"/>
              </w:rPr>
            </w:pPr>
            <w:r w:rsidRPr="00090CF7">
              <w:rPr>
                <w:rFonts w:ascii="Arial" w:hAnsi="Arial" w:cs="Arial"/>
                <w:sz w:val="22"/>
              </w:rPr>
              <w:t xml:space="preserve">Use of documentation not in the public domain: Are any documents </w:t>
            </w:r>
            <w:r w:rsidRPr="00090CF7">
              <w:rPr>
                <w:rFonts w:ascii="Arial" w:hAnsi="Arial" w:cs="Arial"/>
                <w:b/>
                <w:sz w:val="22"/>
                <w:u w:val="single"/>
              </w:rPr>
              <w:t>NOT</w:t>
            </w:r>
            <w:r w:rsidRPr="00090CF7">
              <w:rPr>
                <w:rFonts w:ascii="Arial" w:hAnsi="Arial" w:cs="Arial"/>
                <w:sz w:val="22"/>
              </w:rPr>
              <w:t xml:space="preserve"> publicly available?</w:t>
            </w:r>
            <w:r>
              <w:rPr>
                <w:rFonts w:ascii="Arial" w:hAnsi="Arial" w:cs="Arial"/>
                <w:sz w:val="22"/>
              </w:rPr>
              <w:t xml:space="preserve"> </w:t>
            </w:r>
          </w:p>
          <w:p w14:paraId="4A65D074" w14:textId="77777777" w:rsidR="00C92F74" w:rsidRPr="00090CF7" w:rsidRDefault="00C92F74" w:rsidP="00C92F74">
            <w:pPr>
              <w:autoSpaceDE w:val="0"/>
              <w:autoSpaceDN w:val="0"/>
              <w:adjustRightInd w:val="0"/>
              <w:rPr>
                <w:rFonts w:ascii="Arial" w:hAnsi="Arial" w:cs="Arial"/>
                <w:bCs/>
                <w:sz w:val="22"/>
              </w:rPr>
            </w:pPr>
          </w:p>
        </w:tc>
        <w:tc>
          <w:tcPr>
            <w:tcW w:w="608" w:type="pct"/>
            <w:shd w:val="clear" w:color="auto" w:fill="F2F2F2" w:themeFill="background1" w:themeFillShade="F2"/>
            <w:vAlign w:val="center"/>
          </w:tcPr>
          <w:p w14:paraId="3EFACDB4" w14:textId="77777777" w:rsidR="00C92F74" w:rsidRPr="00090CF7" w:rsidRDefault="00C92F74" w:rsidP="00C92F74">
            <w:pPr>
              <w:autoSpaceDE w:val="0"/>
              <w:autoSpaceDN w:val="0"/>
              <w:adjustRightInd w:val="0"/>
              <w:jc w:val="center"/>
              <w:rPr>
                <w:rFonts w:ascii="Arial" w:hAnsi="Arial" w:cs="Arial"/>
                <w:b/>
                <w:sz w:val="22"/>
              </w:rPr>
            </w:pPr>
            <w:r w:rsidRPr="00090CF7">
              <w:rPr>
                <w:rFonts w:ascii="Arial" w:hAnsi="Arial" w:cs="Arial"/>
                <w:b/>
                <w:sz w:val="22"/>
              </w:rPr>
              <w:t>NO</w:t>
            </w:r>
          </w:p>
        </w:tc>
        <w:tc>
          <w:tcPr>
            <w:tcW w:w="608" w:type="pct"/>
            <w:shd w:val="clear" w:color="auto" w:fill="D9D9D9" w:themeFill="background1" w:themeFillShade="D9"/>
            <w:vAlign w:val="center"/>
          </w:tcPr>
          <w:sdt>
            <w:sdtPr>
              <w:rPr>
                <w:rFonts w:ascii="Arial" w:hAnsi="Arial" w:cs="Arial"/>
                <w:bCs/>
                <w:sz w:val="22"/>
              </w:rPr>
              <w:id w:val="1420137672"/>
              <w14:checkbox>
                <w14:checked w14:val="0"/>
                <w14:checkedState w14:val="2612" w14:font="MS Gothic"/>
                <w14:uncheckedState w14:val="2610" w14:font="MS Gothic"/>
              </w14:checkbox>
            </w:sdtPr>
            <w:sdtContent>
              <w:p w14:paraId="36B24AE2" w14:textId="77777777" w:rsidR="00C92F74" w:rsidRPr="00090CF7" w:rsidRDefault="00C92F74" w:rsidP="00C92F74">
                <w:pPr>
                  <w:autoSpaceDE w:val="0"/>
                  <w:autoSpaceDN w:val="0"/>
                  <w:adjustRightInd w:val="0"/>
                  <w:jc w:val="center"/>
                  <w:rPr>
                    <w:rFonts w:ascii="Arial" w:hAnsi="Arial" w:cs="Arial"/>
                    <w:bCs/>
                    <w:sz w:val="22"/>
                  </w:rPr>
                </w:pPr>
                <w:r w:rsidRPr="00090CF7">
                  <w:rPr>
                    <w:rFonts w:ascii="MS Gothic" w:eastAsia="MS Gothic" w:hAnsi="MS Gothic" w:cs="Arial" w:hint="eastAsia"/>
                    <w:bCs/>
                    <w:sz w:val="22"/>
                  </w:rPr>
                  <w:t>☐</w:t>
                </w:r>
              </w:p>
            </w:sdtContent>
          </w:sdt>
        </w:tc>
      </w:tr>
      <w:tr w:rsidR="00C92F74" w:rsidRPr="00090CF7" w14:paraId="5BAA376E" w14:textId="77777777" w:rsidTr="007038AA">
        <w:trPr>
          <w:trHeight w:val="218"/>
        </w:trPr>
        <w:tc>
          <w:tcPr>
            <w:tcW w:w="270" w:type="pct"/>
            <w:vMerge/>
            <w:shd w:val="clear" w:color="auto" w:fill="F2F2F2" w:themeFill="background1" w:themeFillShade="F2"/>
            <w:vAlign w:val="center"/>
          </w:tcPr>
          <w:p w14:paraId="302B842B" w14:textId="77777777" w:rsidR="00C92F74" w:rsidRPr="00090CF7" w:rsidRDefault="00C92F74" w:rsidP="00C92F74">
            <w:pPr>
              <w:autoSpaceDE w:val="0"/>
              <w:autoSpaceDN w:val="0"/>
              <w:adjustRightInd w:val="0"/>
              <w:rPr>
                <w:rFonts w:ascii="Arial" w:hAnsi="Arial" w:cs="Arial"/>
                <w:bCs/>
                <w:sz w:val="22"/>
              </w:rPr>
            </w:pPr>
          </w:p>
        </w:tc>
        <w:tc>
          <w:tcPr>
            <w:tcW w:w="3513" w:type="pct"/>
            <w:vMerge/>
            <w:shd w:val="clear" w:color="auto" w:fill="F2F2F2" w:themeFill="background1" w:themeFillShade="F2"/>
          </w:tcPr>
          <w:p w14:paraId="107A2D2E" w14:textId="77777777" w:rsidR="00C92F74" w:rsidRPr="00090CF7" w:rsidRDefault="00C92F74" w:rsidP="00C92F74">
            <w:pPr>
              <w:autoSpaceDE w:val="0"/>
              <w:autoSpaceDN w:val="0"/>
              <w:adjustRightInd w:val="0"/>
              <w:rPr>
                <w:rFonts w:ascii="Arial" w:hAnsi="Arial" w:cs="Arial"/>
                <w:bCs/>
                <w:sz w:val="22"/>
              </w:rPr>
            </w:pPr>
          </w:p>
        </w:tc>
        <w:tc>
          <w:tcPr>
            <w:tcW w:w="608" w:type="pct"/>
            <w:shd w:val="clear" w:color="auto" w:fill="F2F2F2" w:themeFill="background1" w:themeFillShade="F2"/>
            <w:vAlign w:val="center"/>
          </w:tcPr>
          <w:p w14:paraId="3A240318" w14:textId="77777777" w:rsidR="00C92F74" w:rsidRPr="00090CF7" w:rsidRDefault="00C92F74" w:rsidP="00C92F74">
            <w:pPr>
              <w:autoSpaceDE w:val="0"/>
              <w:autoSpaceDN w:val="0"/>
              <w:adjustRightInd w:val="0"/>
              <w:jc w:val="center"/>
              <w:rPr>
                <w:rFonts w:ascii="Arial" w:hAnsi="Arial" w:cs="Arial"/>
                <w:b/>
                <w:sz w:val="22"/>
              </w:rPr>
            </w:pPr>
            <w:r w:rsidRPr="00090CF7">
              <w:rPr>
                <w:rFonts w:ascii="Arial" w:hAnsi="Arial" w:cs="Arial"/>
                <w:b/>
                <w:sz w:val="22"/>
              </w:rPr>
              <w:t>YES</w:t>
            </w:r>
          </w:p>
        </w:tc>
        <w:tc>
          <w:tcPr>
            <w:tcW w:w="608" w:type="pct"/>
            <w:shd w:val="clear" w:color="auto" w:fill="D9D9D9" w:themeFill="background1" w:themeFillShade="D9"/>
            <w:vAlign w:val="center"/>
          </w:tcPr>
          <w:p w14:paraId="12979134" w14:textId="77777777" w:rsidR="00C92F74" w:rsidRPr="00090CF7" w:rsidRDefault="00000000" w:rsidP="00C92F74">
            <w:pPr>
              <w:autoSpaceDE w:val="0"/>
              <w:autoSpaceDN w:val="0"/>
              <w:adjustRightInd w:val="0"/>
              <w:jc w:val="center"/>
              <w:rPr>
                <w:rFonts w:ascii="Arial" w:hAnsi="Arial" w:cs="Arial"/>
                <w:bCs/>
                <w:sz w:val="22"/>
              </w:rPr>
            </w:pPr>
            <w:sdt>
              <w:sdtPr>
                <w:rPr>
                  <w:rFonts w:ascii="Arial" w:hAnsi="Arial" w:cs="Arial"/>
                  <w:bCs/>
                  <w:sz w:val="22"/>
                </w:rPr>
                <w:id w:val="1644230281"/>
                <w14:checkbox>
                  <w14:checked w14:val="0"/>
                  <w14:checkedState w14:val="2612" w14:font="MS Gothic"/>
                  <w14:uncheckedState w14:val="2610" w14:font="MS Gothic"/>
                </w14:checkbox>
              </w:sdtPr>
              <w:sdtContent>
                <w:r w:rsidR="00C92F74">
                  <w:rPr>
                    <w:rFonts w:ascii="MS Gothic" w:eastAsia="MS Gothic" w:hAnsi="MS Gothic" w:cs="Arial" w:hint="eastAsia"/>
                    <w:bCs/>
                    <w:sz w:val="22"/>
                  </w:rPr>
                  <w:t>☐</w:t>
                </w:r>
              </w:sdtContent>
            </w:sdt>
          </w:p>
        </w:tc>
      </w:tr>
      <w:tr w:rsidR="00C92F74" w:rsidRPr="00090CF7" w14:paraId="576FCEF0" w14:textId="77777777" w:rsidTr="007038AA">
        <w:tc>
          <w:tcPr>
            <w:tcW w:w="270" w:type="pct"/>
            <w:shd w:val="clear" w:color="auto" w:fill="FFFFFF" w:themeFill="background1"/>
            <w:vAlign w:val="center"/>
          </w:tcPr>
          <w:p w14:paraId="2C1D5200" w14:textId="77777777" w:rsidR="00C92F74" w:rsidRPr="00090CF7" w:rsidRDefault="00C92F74" w:rsidP="00C92F74">
            <w:pPr>
              <w:autoSpaceDE w:val="0"/>
              <w:autoSpaceDN w:val="0"/>
              <w:adjustRightInd w:val="0"/>
              <w:rPr>
                <w:rFonts w:ascii="Arial" w:hAnsi="Arial" w:cs="Arial"/>
                <w:sz w:val="22"/>
              </w:rPr>
            </w:pPr>
            <w:r>
              <w:rPr>
                <w:rFonts w:ascii="Arial" w:hAnsi="Arial" w:cs="Arial"/>
                <w:sz w:val="22"/>
              </w:rPr>
              <w:t>11</w:t>
            </w:r>
          </w:p>
        </w:tc>
        <w:tc>
          <w:tcPr>
            <w:tcW w:w="4730" w:type="pct"/>
            <w:gridSpan w:val="3"/>
            <w:shd w:val="clear" w:color="auto" w:fill="FFFFFF" w:themeFill="background1"/>
          </w:tcPr>
          <w:p w14:paraId="7BDF9812" w14:textId="77777777" w:rsidR="00C92F74" w:rsidRPr="00090CF7" w:rsidRDefault="00C92F74" w:rsidP="00C92F74">
            <w:pPr>
              <w:autoSpaceDE w:val="0"/>
              <w:autoSpaceDN w:val="0"/>
              <w:adjustRightInd w:val="0"/>
              <w:rPr>
                <w:rFonts w:ascii="Arial" w:hAnsi="Arial" w:cs="Arial"/>
                <w:sz w:val="22"/>
              </w:rPr>
            </w:pPr>
            <w:r w:rsidRPr="00090CF7">
              <w:rPr>
                <w:rFonts w:ascii="Arial" w:hAnsi="Arial" w:cs="Arial"/>
                <w:sz w:val="22"/>
              </w:rPr>
              <w:t xml:space="preserve">If </w:t>
            </w:r>
            <w:proofErr w:type="gramStart"/>
            <w:r w:rsidRPr="00090CF7">
              <w:rPr>
                <w:rFonts w:ascii="Arial" w:hAnsi="Arial" w:cs="Arial"/>
                <w:sz w:val="22"/>
              </w:rPr>
              <w:t>Yes</w:t>
            </w:r>
            <w:proofErr w:type="gramEnd"/>
            <w:r w:rsidRPr="00090CF7">
              <w:rPr>
                <w:rFonts w:ascii="Arial" w:hAnsi="Arial" w:cs="Arial"/>
                <w:sz w:val="22"/>
              </w:rPr>
              <w:t>, please provide details here of how you will gain access to specific documentation that is not in the public domain</w:t>
            </w:r>
            <w:r>
              <w:rPr>
                <w:rFonts w:ascii="Arial" w:hAnsi="Arial" w:cs="Arial"/>
                <w:sz w:val="22"/>
              </w:rPr>
              <w:t xml:space="preserve"> and that this is in accordance with the current data protection law of the country in question and that of England and Wales.</w:t>
            </w:r>
          </w:p>
          <w:p w14:paraId="4BD9F515" w14:textId="77777777" w:rsidR="00C92F74" w:rsidRPr="00090CF7" w:rsidRDefault="00C92F74" w:rsidP="00C92F74">
            <w:pPr>
              <w:rPr>
                <w:rFonts w:ascii="Arial" w:hAnsi="Arial" w:cs="Arial"/>
                <w:sz w:val="22"/>
              </w:rPr>
            </w:pPr>
          </w:p>
          <w:p w14:paraId="039BFAED" w14:textId="77777777" w:rsidR="00C92F74" w:rsidRPr="00090CF7" w:rsidRDefault="00C92F74" w:rsidP="00C92F74">
            <w:pPr>
              <w:rPr>
                <w:rFonts w:ascii="Arial" w:hAnsi="Arial" w:cs="Arial"/>
                <w:sz w:val="22"/>
              </w:rPr>
            </w:pPr>
          </w:p>
          <w:p w14:paraId="11F616D7" w14:textId="77777777" w:rsidR="00C92F74" w:rsidRPr="00090CF7" w:rsidRDefault="00C92F74" w:rsidP="00C92F74">
            <w:pPr>
              <w:rPr>
                <w:rFonts w:ascii="Arial" w:hAnsi="Arial" w:cs="Arial"/>
                <w:sz w:val="22"/>
              </w:rPr>
            </w:pPr>
          </w:p>
          <w:p w14:paraId="28D6E72F" w14:textId="77777777" w:rsidR="00C92F74" w:rsidRPr="00090CF7" w:rsidRDefault="00C92F74" w:rsidP="00C92F74">
            <w:pPr>
              <w:autoSpaceDE w:val="0"/>
              <w:autoSpaceDN w:val="0"/>
              <w:adjustRightInd w:val="0"/>
              <w:rPr>
                <w:rFonts w:ascii="Arial" w:hAnsi="Arial" w:cs="Arial"/>
                <w:bCs/>
                <w:sz w:val="22"/>
              </w:rPr>
            </w:pPr>
            <w:r w:rsidRPr="00090CF7">
              <w:rPr>
                <w:rFonts w:ascii="Arial" w:hAnsi="Arial" w:cs="Arial"/>
                <w:sz w:val="18"/>
              </w:rPr>
              <w:t>(this box should expand as you type)</w:t>
            </w:r>
          </w:p>
        </w:tc>
      </w:tr>
    </w:tbl>
    <w:p w14:paraId="7762B75C" w14:textId="77777777" w:rsidR="00C92F74" w:rsidRDefault="00C92F74" w:rsidP="00C92F74">
      <w:pPr>
        <w:autoSpaceDE w:val="0"/>
        <w:autoSpaceDN w:val="0"/>
        <w:adjustRightInd w:val="0"/>
        <w:spacing w:after="240"/>
        <w:jc w:val="both"/>
        <w:rPr>
          <w:rFonts w:ascii="Arial" w:hAnsi="Arial" w:cs="Arial"/>
          <w:b/>
          <w:sz w:val="22"/>
        </w:rPr>
      </w:pPr>
    </w:p>
    <w:tbl>
      <w:tblPr>
        <w:tblW w:w="5000" w:type="pct"/>
        <w:tblLook w:val="04A0" w:firstRow="1" w:lastRow="0" w:firstColumn="1" w:lastColumn="0" w:noHBand="0" w:noVBand="1"/>
      </w:tblPr>
      <w:tblGrid>
        <w:gridCol w:w="486"/>
        <w:gridCol w:w="7096"/>
        <w:gridCol w:w="735"/>
        <w:gridCol w:w="709"/>
      </w:tblGrid>
      <w:tr w:rsidR="00C92F74" w:rsidRPr="004C3A0B" w14:paraId="246C4B38" w14:textId="77777777" w:rsidTr="007038AA">
        <w:tc>
          <w:tcPr>
            <w:tcW w:w="269" w:type="pct"/>
            <w:shd w:val="clear" w:color="auto" w:fill="F2F2F2" w:themeFill="background1" w:themeFillShade="F2"/>
            <w:vAlign w:val="center"/>
          </w:tcPr>
          <w:p w14:paraId="21212D06" w14:textId="77777777" w:rsidR="00C92F74" w:rsidRPr="004C3A0B" w:rsidRDefault="00C92F74" w:rsidP="00C92F74">
            <w:pPr>
              <w:autoSpaceDE w:val="0"/>
              <w:autoSpaceDN w:val="0"/>
              <w:adjustRightInd w:val="0"/>
              <w:jc w:val="center"/>
              <w:rPr>
                <w:rFonts w:ascii="Arial" w:hAnsi="Arial" w:cs="Arial"/>
                <w:b/>
                <w:sz w:val="22"/>
              </w:rPr>
            </w:pPr>
          </w:p>
        </w:tc>
        <w:tc>
          <w:tcPr>
            <w:tcW w:w="3931" w:type="pct"/>
            <w:shd w:val="clear" w:color="auto" w:fill="F2F2F2" w:themeFill="background1" w:themeFillShade="F2"/>
          </w:tcPr>
          <w:p w14:paraId="10C9088A" w14:textId="77777777" w:rsidR="00C92F74" w:rsidRPr="004C3A0B" w:rsidRDefault="00C92F74" w:rsidP="00C92F74">
            <w:pPr>
              <w:autoSpaceDE w:val="0"/>
              <w:autoSpaceDN w:val="0"/>
              <w:adjustRightInd w:val="0"/>
              <w:jc w:val="both"/>
              <w:rPr>
                <w:rFonts w:ascii="Arial" w:hAnsi="Arial" w:cs="Arial"/>
                <w:b/>
                <w:sz w:val="22"/>
              </w:rPr>
            </w:pPr>
            <w:r>
              <w:rPr>
                <w:rFonts w:ascii="Arial" w:hAnsi="Arial" w:cs="Arial"/>
                <w:b/>
                <w:sz w:val="22"/>
              </w:rPr>
              <w:t>Does your research relate to one or more of the seven aims of the Well-being of Future Generations (Wales) Act 2015?</w:t>
            </w:r>
          </w:p>
        </w:tc>
        <w:tc>
          <w:tcPr>
            <w:tcW w:w="407" w:type="pct"/>
            <w:shd w:val="clear" w:color="auto" w:fill="F2F2F2" w:themeFill="background1" w:themeFillShade="F2"/>
          </w:tcPr>
          <w:p w14:paraId="0B5942F2" w14:textId="77777777" w:rsidR="00C92F74" w:rsidRPr="004C3A0B" w:rsidRDefault="00C92F74" w:rsidP="00C92F74">
            <w:pPr>
              <w:autoSpaceDE w:val="0"/>
              <w:autoSpaceDN w:val="0"/>
              <w:adjustRightInd w:val="0"/>
              <w:jc w:val="center"/>
              <w:rPr>
                <w:rFonts w:ascii="Arial" w:hAnsi="Arial" w:cs="Arial"/>
                <w:b/>
                <w:bCs/>
                <w:sz w:val="22"/>
              </w:rPr>
            </w:pPr>
          </w:p>
          <w:p w14:paraId="7A69E2DA" w14:textId="77777777" w:rsidR="00C92F74" w:rsidRPr="004C3A0B" w:rsidRDefault="00C92F74" w:rsidP="00C92F74">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393" w:type="pct"/>
            <w:shd w:val="clear" w:color="auto" w:fill="F2F2F2" w:themeFill="background1" w:themeFillShade="F2"/>
          </w:tcPr>
          <w:p w14:paraId="4B30B417" w14:textId="77777777" w:rsidR="00C92F74" w:rsidRPr="004C3A0B" w:rsidRDefault="00C92F74" w:rsidP="00C92F74">
            <w:pPr>
              <w:autoSpaceDE w:val="0"/>
              <w:autoSpaceDN w:val="0"/>
              <w:adjustRightInd w:val="0"/>
              <w:jc w:val="center"/>
              <w:rPr>
                <w:rFonts w:ascii="Arial" w:hAnsi="Arial" w:cs="Arial"/>
                <w:b/>
                <w:bCs/>
                <w:sz w:val="22"/>
              </w:rPr>
            </w:pPr>
          </w:p>
          <w:p w14:paraId="2679A99A" w14:textId="77777777" w:rsidR="00C92F74" w:rsidRPr="004C3A0B" w:rsidRDefault="00C92F74" w:rsidP="00C92F74">
            <w:pPr>
              <w:autoSpaceDE w:val="0"/>
              <w:autoSpaceDN w:val="0"/>
              <w:adjustRightInd w:val="0"/>
              <w:jc w:val="center"/>
              <w:rPr>
                <w:rFonts w:ascii="Arial" w:hAnsi="Arial" w:cs="Arial"/>
                <w:b/>
                <w:bCs/>
                <w:sz w:val="22"/>
              </w:rPr>
            </w:pPr>
            <w:r w:rsidRPr="004C3A0B">
              <w:rPr>
                <w:rFonts w:ascii="Arial" w:hAnsi="Arial" w:cs="Arial"/>
                <w:b/>
                <w:bCs/>
                <w:sz w:val="22"/>
              </w:rPr>
              <w:t>NO</w:t>
            </w:r>
          </w:p>
        </w:tc>
      </w:tr>
      <w:tr w:rsidR="00C92F74" w:rsidRPr="004C3A0B" w14:paraId="5FB5CF89" w14:textId="77777777" w:rsidTr="007038AA">
        <w:trPr>
          <w:trHeight w:val="439"/>
        </w:trPr>
        <w:tc>
          <w:tcPr>
            <w:tcW w:w="269" w:type="pct"/>
            <w:shd w:val="clear" w:color="auto" w:fill="F2F2F2" w:themeFill="background1" w:themeFillShade="F2"/>
            <w:vAlign w:val="center"/>
          </w:tcPr>
          <w:p w14:paraId="698E67C0" w14:textId="77777777" w:rsidR="00C92F74" w:rsidRPr="004C3A0B" w:rsidRDefault="00C92F74" w:rsidP="00C92F74">
            <w:pPr>
              <w:autoSpaceDE w:val="0"/>
              <w:autoSpaceDN w:val="0"/>
              <w:adjustRightInd w:val="0"/>
              <w:jc w:val="center"/>
              <w:rPr>
                <w:rFonts w:ascii="Arial" w:hAnsi="Arial" w:cs="Arial"/>
                <w:sz w:val="22"/>
              </w:rPr>
            </w:pPr>
            <w:r>
              <w:rPr>
                <w:rFonts w:ascii="Arial" w:hAnsi="Arial" w:cs="Arial"/>
                <w:sz w:val="22"/>
              </w:rPr>
              <w:t>12</w:t>
            </w:r>
          </w:p>
        </w:tc>
        <w:tc>
          <w:tcPr>
            <w:tcW w:w="3931" w:type="pct"/>
            <w:shd w:val="clear" w:color="auto" w:fill="F2F2F2" w:themeFill="background1" w:themeFillShade="F2"/>
            <w:vAlign w:val="center"/>
          </w:tcPr>
          <w:p w14:paraId="172F2ABC" w14:textId="77777777" w:rsidR="00C92F74" w:rsidRPr="004C3A0B" w:rsidRDefault="00C92F74" w:rsidP="00C92F74">
            <w:pPr>
              <w:autoSpaceDE w:val="0"/>
              <w:autoSpaceDN w:val="0"/>
              <w:adjustRightInd w:val="0"/>
              <w:rPr>
                <w:rFonts w:ascii="Arial" w:hAnsi="Arial" w:cs="Arial"/>
                <w:sz w:val="22"/>
              </w:rPr>
            </w:pPr>
            <w:r>
              <w:rPr>
                <w:rFonts w:ascii="Arial" w:hAnsi="Arial" w:cs="Arial"/>
                <w:sz w:val="22"/>
              </w:rPr>
              <w:t>A prosperous Wales</w:t>
            </w:r>
          </w:p>
        </w:tc>
        <w:tc>
          <w:tcPr>
            <w:tcW w:w="407" w:type="pct"/>
            <w:shd w:val="clear" w:color="auto" w:fill="BFBFBF" w:themeFill="background1" w:themeFillShade="BF"/>
            <w:vAlign w:val="center"/>
          </w:tcPr>
          <w:sdt>
            <w:sdtPr>
              <w:rPr>
                <w:rFonts w:ascii="Arial" w:hAnsi="Arial" w:cs="Arial"/>
                <w:sz w:val="22"/>
              </w:rPr>
              <w:id w:val="-632097398"/>
              <w14:checkbox>
                <w14:checked w14:val="0"/>
                <w14:checkedState w14:val="2612" w14:font="MS Gothic"/>
                <w14:uncheckedState w14:val="2610" w14:font="MS Gothic"/>
              </w14:checkbox>
            </w:sdtPr>
            <w:sdtContent>
              <w:p w14:paraId="07873D0D"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393" w:type="pct"/>
            <w:shd w:val="clear" w:color="auto" w:fill="BFBFBF" w:themeFill="background1" w:themeFillShade="BF"/>
            <w:vAlign w:val="center"/>
          </w:tcPr>
          <w:sdt>
            <w:sdtPr>
              <w:rPr>
                <w:rFonts w:ascii="Arial" w:hAnsi="Arial" w:cs="Arial"/>
                <w:sz w:val="22"/>
              </w:rPr>
              <w:id w:val="708457993"/>
              <w14:checkbox>
                <w14:checked w14:val="1"/>
                <w14:checkedState w14:val="2612" w14:font="MS Gothic"/>
                <w14:uncheckedState w14:val="2610" w14:font="MS Gothic"/>
              </w14:checkbox>
            </w:sdtPr>
            <w:sdtContent>
              <w:p w14:paraId="6A3DCB86"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7EBBECA7" w14:textId="77777777" w:rsidTr="007038AA">
        <w:trPr>
          <w:trHeight w:val="403"/>
        </w:trPr>
        <w:tc>
          <w:tcPr>
            <w:tcW w:w="269" w:type="pct"/>
            <w:shd w:val="clear" w:color="auto" w:fill="F2F2F2" w:themeFill="background1" w:themeFillShade="F2"/>
            <w:vAlign w:val="center"/>
          </w:tcPr>
          <w:p w14:paraId="5CE79E46" w14:textId="77777777" w:rsidR="00C92F74" w:rsidRPr="004C3A0B" w:rsidRDefault="00C92F74" w:rsidP="00C92F74">
            <w:pPr>
              <w:autoSpaceDE w:val="0"/>
              <w:autoSpaceDN w:val="0"/>
              <w:adjustRightInd w:val="0"/>
              <w:jc w:val="center"/>
              <w:rPr>
                <w:rFonts w:ascii="Arial" w:hAnsi="Arial" w:cs="Arial"/>
                <w:sz w:val="22"/>
              </w:rPr>
            </w:pPr>
            <w:r>
              <w:rPr>
                <w:rFonts w:ascii="Arial" w:hAnsi="Arial" w:cs="Arial"/>
                <w:sz w:val="22"/>
              </w:rPr>
              <w:t>13</w:t>
            </w:r>
          </w:p>
        </w:tc>
        <w:tc>
          <w:tcPr>
            <w:tcW w:w="3931" w:type="pct"/>
            <w:shd w:val="clear" w:color="auto" w:fill="F2F2F2" w:themeFill="background1" w:themeFillShade="F2"/>
            <w:vAlign w:val="center"/>
          </w:tcPr>
          <w:p w14:paraId="3CAFC5A9" w14:textId="77777777" w:rsidR="00C92F74" w:rsidRPr="004C3A0B" w:rsidRDefault="00C92F74" w:rsidP="00C92F74">
            <w:pPr>
              <w:autoSpaceDE w:val="0"/>
              <w:autoSpaceDN w:val="0"/>
              <w:adjustRightInd w:val="0"/>
              <w:rPr>
                <w:rFonts w:ascii="Arial" w:hAnsi="Arial" w:cs="Arial"/>
                <w:sz w:val="22"/>
              </w:rPr>
            </w:pPr>
            <w:r>
              <w:rPr>
                <w:rFonts w:ascii="Arial" w:hAnsi="Arial" w:cs="Arial"/>
                <w:sz w:val="22"/>
              </w:rPr>
              <w:t>A resilient Wales</w:t>
            </w:r>
          </w:p>
        </w:tc>
        <w:tc>
          <w:tcPr>
            <w:tcW w:w="407" w:type="pct"/>
            <w:shd w:val="clear" w:color="auto" w:fill="BFBFBF" w:themeFill="background1" w:themeFillShade="BF"/>
            <w:vAlign w:val="center"/>
          </w:tcPr>
          <w:sdt>
            <w:sdtPr>
              <w:rPr>
                <w:rFonts w:ascii="Arial" w:hAnsi="Arial" w:cs="Arial"/>
                <w:sz w:val="22"/>
              </w:rPr>
              <w:id w:val="1480881551"/>
              <w14:checkbox>
                <w14:checked w14:val="0"/>
                <w14:checkedState w14:val="2612" w14:font="MS Gothic"/>
                <w14:uncheckedState w14:val="2610" w14:font="MS Gothic"/>
              </w14:checkbox>
            </w:sdtPr>
            <w:sdtContent>
              <w:p w14:paraId="3E3EC341"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393" w:type="pct"/>
            <w:shd w:val="clear" w:color="auto" w:fill="BFBFBF" w:themeFill="background1" w:themeFillShade="BF"/>
            <w:vAlign w:val="center"/>
          </w:tcPr>
          <w:sdt>
            <w:sdtPr>
              <w:rPr>
                <w:rFonts w:ascii="Arial" w:hAnsi="Arial" w:cs="Arial"/>
                <w:sz w:val="22"/>
              </w:rPr>
              <w:id w:val="1456593832"/>
              <w14:checkbox>
                <w14:checked w14:val="1"/>
                <w14:checkedState w14:val="2612" w14:font="MS Gothic"/>
                <w14:uncheckedState w14:val="2610" w14:font="MS Gothic"/>
              </w14:checkbox>
            </w:sdtPr>
            <w:sdtContent>
              <w:p w14:paraId="08D56CCF"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34369E1F" w14:textId="77777777" w:rsidTr="007038AA">
        <w:trPr>
          <w:trHeight w:val="439"/>
        </w:trPr>
        <w:tc>
          <w:tcPr>
            <w:tcW w:w="269" w:type="pct"/>
            <w:shd w:val="clear" w:color="auto" w:fill="F2F2F2" w:themeFill="background1" w:themeFillShade="F2"/>
            <w:vAlign w:val="center"/>
          </w:tcPr>
          <w:p w14:paraId="0A72D05C" w14:textId="77777777" w:rsidR="00C92F74" w:rsidRPr="004C3A0B" w:rsidRDefault="00C92F74" w:rsidP="00C92F74">
            <w:pPr>
              <w:autoSpaceDE w:val="0"/>
              <w:autoSpaceDN w:val="0"/>
              <w:adjustRightInd w:val="0"/>
              <w:jc w:val="center"/>
              <w:rPr>
                <w:rFonts w:ascii="Arial" w:hAnsi="Arial" w:cs="Arial"/>
                <w:sz w:val="22"/>
              </w:rPr>
            </w:pPr>
            <w:r>
              <w:rPr>
                <w:rFonts w:ascii="Arial" w:hAnsi="Arial" w:cs="Arial"/>
                <w:sz w:val="22"/>
              </w:rPr>
              <w:t>14</w:t>
            </w:r>
          </w:p>
        </w:tc>
        <w:tc>
          <w:tcPr>
            <w:tcW w:w="3931" w:type="pct"/>
            <w:shd w:val="clear" w:color="auto" w:fill="F2F2F2" w:themeFill="background1" w:themeFillShade="F2"/>
            <w:vAlign w:val="center"/>
          </w:tcPr>
          <w:p w14:paraId="71B01F7A" w14:textId="77777777" w:rsidR="00C92F74" w:rsidRPr="004C3A0B" w:rsidRDefault="00C92F74" w:rsidP="00C92F74">
            <w:pPr>
              <w:autoSpaceDE w:val="0"/>
              <w:autoSpaceDN w:val="0"/>
              <w:adjustRightInd w:val="0"/>
              <w:rPr>
                <w:rFonts w:ascii="Arial" w:hAnsi="Arial" w:cs="Arial"/>
                <w:sz w:val="22"/>
              </w:rPr>
            </w:pPr>
            <w:r>
              <w:rPr>
                <w:rFonts w:ascii="Arial" w:hAnsi="Arial" w:cs="Arial"/>
                <w:sz w:val="22"/>
              </w:rPr>
              <w:t>A healthier Wales</w:t>
            </w:r>
          </w:p>
        </w:tc>
        <w:tc>
          <w:tcPr>
            <w:tcW w:w="407" w:type="pct"/>
            <w:shd w:val="clear" w:color="auto" w:fill="BFBFBF" w:themeFill="background1" w:themeFillShade="BF"/>
            <w:vAlign w:val="center"/>
          </w:tcPr>
          <w:sdt>
            <w:sdtPr>
              <w:rPr>
                <w:rFonts w:ascii="Arial" w:hAnsi="Arial" w:cs="Arial"/>
                <w:sz w:val="22"/>
              </w:rPr>
              <w:id w:val="940100198"/>
              <w14:checkbox>
                <w14:checked w14:val="0"/>
                <w14:checkedState w14:val="2612" w14:font="MS Gothic"/>
                <w14:uncheckedState w14:val="2610" w14:font="MS Gothic"/>
              </w14:checkbox>
            </w:sdtPr>
            <w:sdtContent>
              <w:p w14:paraId="0CB48528"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393" w:type="pct"/>
            <w:shd w:val="clear" w:color="auto" w:fill="BFBFBF" w:themeFill="background1" w:themeFillShade="BF"/>
            <w:vAlign w:val="center"/>
          </w:tcPr>
          <w:sdt>
            <w:sdtPr>
              <w:rPr>
                <w:rFonts w:ascii="Arial" w:hAnsi="Arial" w:cs="Arial"/>
                <w:sz w:val="22"/>
              </w:rPr>
              <w:id w:val="186722509"/>
              <w14:checkbox>
                <w14:checked w14:val="1"/>
                <w14:checkedState w14:val="2612" w14:font="MS Gothic"/>
                <w14:uncheckedState w14:val="2610" w14:font="MS Gothic"/>
              </w14:checkbox>
            </w:sdtPr>
            <w:sdtContent>
              <w:p w14:paraId="0465107F"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5EC30F3E" w14:textId="77777777" w:rsidTr="007038AA">
        <w:trPr>
          <w:trHeight w:val="403"/>
        </w:trPr>
        <w:tc>
          <w:tcPr>
            <w:tcW w:w="269" w:type="pct"/>
            <w:shd w:val="clear" w:color="auto" w:fill="F2F2F2" w:themeFill="background1" w:themeFillShade="F2"/>
            <w:vAlign w:val="center"/>
          </w:tcPr>
          <w:p w14:paraId="2E5CD7C4" w14:textId="77777777" w:rsidR="00C92F74" w:rsidRPr="004C3A0B" w:rsidRDefault="00C92F74" w:rsidP="00C92F74">
            <w:pPr>
              <w:autoSpaceDE w:val="0"/>
              <w:autoSpaceDN w:val="0"/>
              <w:adjustRightInd w:val="0"/>
              <w:jc w:val="center"/>
              <w:rPr>
                <w:rFonts w:ascii="Arial" w:hAnsi="Arial" w:cs="Arial"/>
                <w:sz w:val="22"/>
              </w:rPr>
            </w:pPr>
            <w:r>
              <w:rPr>
                <w:rFonts w:ascii="Arial" w:hAnsi="Arial" w:cs="Arial"/>
                <w:sz w:val="22"/>
              </w:rPr>
              <w:t>15</w:t>
            </w:r>
          </w:p>
        </w:tc>
        <w:tc>
          <w:tcPr>
            <w:tcW w:w="3931" w:type="pct"/>
            <w:shd w:val="clear" w:color="auto" w:fill="F2F2F2" w:themeFill="background1" w:themeFillShade="F2"/>
            <w:vAlign w:val="center"/>
          </w:tcPr>
          <w:p w14:paraId="3ACE3F23" w14:textId="77777777" w:rsidR="00C92F74" w:rsidRPr="004C3A0B" w:rsidRDefault="00C92F74" w:rsidP="00C92F74">
            <w:pPr>
              <w:autoSpaceDE w:val="0"/>
              <w:autoSpaceDN w:val="0"/>
              <w:adjustRightInd w:val="0"/>
              <w:rPr>
                <w:rFonts w:ascii="Arial" w:hAnsi="Arial" w:cs="Arial"/>
                <w:sz w:val="22"/>
              </w:rPr>
            </w:pPr>
            <w:r>
              <w:rPr>
                <w:rFonts w:ascii="Arial" w:hAnsi="Arial" w:cs="Arial"/>
                <w:sz w:val="22"/>
              </w:rPr>
              <w:t>A more equal Wales</w:t>
            </w:r>
          </w:p>
        </w:tc>
        <w:tc>
          <w:tcPr>
            <w:tcW w:w="407" w:type="pct"/>
            <w:shd w:val="clear" w:color="auto" w:fill="BFBFBF" w:themeFill="background1" w:themeFillShade="BF"/>
            <w:vAlign w:val="center"/>
          </w:tcPr>
          <w:sdt>
            <w:sdtPr>
              <w:rPr>
                <w:rFonts w:ascii="Arial" w:hAnsi="Arial" w:cs="Arial"/>
                <w:sz w:val="22"/>
              </w:rPr>
              <w:id w:val="-1932964474"/>
              <w14:checkbox>
                <w14:checked w14:val="0"/>
                <w14:checkedState w14:val="2612" w14:font="MS Gothic"/>
                <w14:uncheckedState w14:val="2610" w14:font="MS Gothic"/>
              </w14:checkbox>
            </w:sdtPr>
            <w:sdtContent>
              <w:p w14:paraId="1558FFC1"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393" w:type="pct"/>
            <w:shd w:val="clear" w:color="auto" w:fill="BFBFBF" w:themeFill="background1" w:themeFillShade="BF"/>
            <w:vAlign w:val="center"/>
          </w:tcPr>
          <w:sdt>
            <w:sdtPr>
              <w:rPr>
                <w:rFonts w:ascii="Arial" w:hAnsi="Arial" w:cs="Arial"/>
                <w:sz w:val="22"/>
              </w:rPr>
              <w:id w:val="1580253283"/>
              <w14:checkbox>
                <w14:checked w14:val="1"/>
                <w14:checkedState w14:val="2612" w14:font="MS Gothic"/>
                <w14:uncheckedState w14:val="2610" w14:font="MS Gothic"/>
              </w14:checkbox>
            </w:sdtPr>
            <w:sdtContent>
              <w:p w14:paraId="12584105"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6E91DFA3" w14:textId="77777777" w:rsidTr="007038AA">
        <w:trPr>
          <w:trHeight w:val="403"/>
        </w:trPr>
        <w:tc>
          <w:tcPr>
            <w:tcW w:w="269" w:type="pct"/>
            <w:shd w:val="clear" w:color="auto" w:fill="F2F2F2" w:themeFill="background1" w:themeFillShade="F2"/>
            <w:vAlign w:val="center"/>
          </w:tcPr>
          <w:p w14:paraId="7C2CA0BA" w14:textId="77777777" w:rsidR="00C92F74" w:rsidRPr="004C3A0B" w:rsidRDefault="00C92F74" w:rsidP="00C92F74">
            <w:pPr>
              <w:autoSpaceDE w:val="0"/>
              <w:autoSpaceDN w:val="0"/>
              <w:adjustRightInd w:val="0"/>
              <w:jc w:val="center"/>
              <w:rPr>
                <w:rFonts w:ascii="Arial" w:hAnsi="Arial" w:cs="Arial"/>
                <w:sz w:val="22"/>
              </w:rPr>
            </w:pPr>
            <w:r>
              <w:rPr>
                <w:rFonts w:ascii="Arial" w:hAnsi="Arial" w:cs="Arial"/>
                <w:sz w:val="22"/>
              </w:rPr>
              <w:t>16</w:t>
            </w:r>
          </w:p>
        </w:tc>
        <w:tc>
          <w:tcPr>
            <w:tcW w:w="3931" w:type="pct"/>
            <w:shd w:val="clear" w:color="auto" w:fill="F2F2F2" w:themeFill="background1" w:themeFillShade="F2"/>
            <w:vAlign w:val="center"/>
          </w:tcPr>
          <w:p w14:paraId="571EEC4A" w14:textId="77777777" w:rsidR="00C92F74" w:rsidRPr="004C3A0B" w:rsidRDefault="00C92F74" w:rsidP="00C92F74">
            <w:pPr>
              <w:autoSpaceDE w:val="0"/>
              <w:autoSpaceDN w:val="0"/>
              <w:adjustRightInd w:val="0"/>
              <w:rPr>
                <w:rFonts w:ascii="Arial" w:hAnsi="Arial" w:cs="Arial"/>
                <w:sz w:val="22"/>
              </w:rPr>
            </w:pPr>
            <w:r>
              <w:rPr>
                <w:rFonts w:ascii="Arial" w:hAnsi="Arial" w:cs="Arial"/>
                <w:sz w:val="22"/>
              </w:rPr>
              <w:t>A Wales of cohesive communities</w:t>
            </w:r>
          </w:p>
        </w:tc>
        <w:tc>
          <w:tcPr>
            <w:tcW w:w="407" w:type="pct"/>
            <w:shd w:val="clear" w:color="auto" w:fill="BFBFBF" w:themeFill="background1" w:themeFillShade="BF"/>
            <w:vAlign w:val="center"/>
          </w:tcPr>
          <w:sdt>
            <w:sdtPr>
              <w:rPr>
                <w:rFonts w:ascii="Arial" w:hAnsi="Arial" w:cs="Arial"/>
                <w:sz w:val="22"/>
              </w:rPr>
              <w:id w:val="68085425"/>
              <w14:checkbox>
                <w14:checked w14:val="0"/>
                <w14:checkedState w14:val="2612" w14:font="MS Gothic"/>
                <w14:uncheckedState w14:val="2610" w14:font="MS Gothic"/>
              </w14:checkbox>
            </w:sdtPr>
            <w:sdtContent>
              <w:p w14:paraId="585BC24D"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393" w:type="pct"/>
            <w:shd w:val="clear" w:color="auto" w:fill="BFBFBF" w:themeFill="background1" w:themeFillShade="BF"/>
            <w:vAlign w:val="center"/>
          </w:tcPr>
          <w:sdt>
            <w:sdtPr>
              <w:rPr>
                <w:rFonts w:ascii="Arial" w:hAnsi="Arial" w:cs="Arial"/>
                <w:sz w:val="22"/>
              </w:rPr>
              <w:id w:val="-1960721522"/>
              <w14:checkbox>
                <w14:checked w14:val="1"/>
                <w14:checkedState w14:val="2612" w14:font="MS Gothic"/>
                <w14:uncheckedState w14:val="2610" w14:font="MS Gothic"/>
              </w14:checkbox>
            </w:sdtPr>
            <w:sdtContent>
              <w:p w14:paraId="5339E1A2"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412B6354" w14:textId="77777777" w:rsidTr="007038AA">
        <w:trPr>
          <w:trHeight w:val="439"/>
        </w:trPr>
        <w:tc>
          <w:tcPr>
            <w:tcW w:w="269" w:type="pct"/>
            <w:shd w:val="clear" w:color="auto" w:fill="F2F2F2" w:themeFill="background1" w:themeFillShade="F2"/>
            <w:vAlign w:val="center"/>
          </w:tcPr>
          <w:p w14:paraId="6D3D5D9C" w14:textId="77777777" w:rsidR="00C92F74" w:rsidRPr="004C3A0B" w:rsidRDefault="00C92F74" w:rsidP="00C92F74">
            <w:pPr>
              <w:autoSpaceDE w:val="0"/>
              <w:autoSpaceDN w:val="0"/>
              <w:adjustRightInd w:val="0"/>
              <w:jc w:val="center"/>
              <w:rPr>
                <w:rFonts w:ascii="Arial" w:hAnsi="Arial" w:cs="Arial"/>
                <w:sz w:val="22"/>
              </w:rPr>
            </w:pPr>
            <w:r>
              <w:rPr>
                <w:rFonts w:ascii="Arial" w:hAnsi="Arial" w:cs="Arial"/>
                <w:sz w:val="22"/>
              </w:rPr>
              <w:t>17</w:t>
            </w:r>
          </w:p>
        </w:tc>
        <w:tc>
          <w:tcPr>
            <w:tcW w:w="3931" w:type="pct"/>
            <w:shd w:val="clear" w:color="auto" w:fill="F2F2F2" w:themeFill="background1" w:themeFillShade="F2"/>
            <w:vAlign w:val="center"/>
          </w:tcPr>
          <w:p w14:paraId="663D0B00" w14:textId="77777777" w:rsidR="00C92F74" w:rsidRPr="004C3A0B" w:rsidRDefault="00C92F74" w:rsidP="00C92F74">
            <w:pPr>
              <w:autoSpaceDE w:val="0"/>
              <w:autoSpaceDN w:val="0"/>
              <w:adjustRightInd w:val="0"/>
              <w:rPr>
                <w:rFonts w:ascii="Arial" w:hAnsi="Arial" w:cs="Arial"/>
                <w:sz w:val="22"/>
              </w:rPr>
            </w:pPr>
            <w:r>
              <w:rPr>
                <w:rFonts w:ascii="Arial" w:hAnsi="Arial" w:cs="Arial"/>
                <w:sz w:val="22"/>
              </w:rPr>
              <w:t>A Wales of vibrant culture and thriving Welsh language</w:t>
            </w:r>
          </w:p>
        </w:tc>
        <w:tc>
          <w:tcPr>
            <w:tcW w:w="407" w:type="pct"/>
            <w:shd w:val="clear" w:color="auto" w:fill="BFBFBF" w:themeFill="background1" w:themeFillShade="BF"/>
            <w:vAlign w:val="center"/>
          </w:tcPr>
          <w:sdt>
            <w:sdtPr>
              <w:rPr>
                <w:rFonts w:ascii="Arial" w:hAnsi="Arial" w:cs="Arial"/>
                <w:sz w:val="22"/>
              </w:rPr>
              <w:id w:val="-1823267970"/>
              <w14:checkbox>
                <w14:checked w14:val="0"/>
                <w14:checkedState w14:val="2612" w14:font="MS Gothic"/>
                <w14:uncheckedState w14:val="2610" w14:font="MS Gothic"/>
              </w14:checkbox>
            </w:sdtPr>
            <w:sdtContent>
              <w:p w14:paraId="4EDBFD67"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393" w:type="pct"/>
            <w:shd w:val="clear" w:color="auto" w:fill="BFBFBF" w:themeFill="background1" w:themeFillShade="BF"/>
            <w:vAlign w:val="center"/>
          </w:tcPr>
          <w:sdt>
            <w:sdtPr>
              <w:rPr>
                <w:rFonts w:ascii="Arial" w:hAnsi="Arial" w:cs="Arial"/>
                <w:sz w:val="22"/>
              </w:rPr>
              <w:id w:val="-412095767"/>
              <w14:checkbox>
                <w14:checked w14:val="1"/>
                <w14:checkedState w14:val="2612" w14:font="MS Gothic"/>
                <w14:uncheckedState w14:val="2610" w14:font="MS Gothic"/>
              </w14:checkbox>
            </w:sdtPr>
            <w:sdtContent>
              <w:p w14:paraId="689542AA"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1A44F285" w14:textId="77777777" w:rsidTr="007038AA">
        <w:trPr>
          <w:trHeight w:val="403"/>
        </w:trPr>
        <w:tc>
          <w:tcPr>
            <w:tcW w:w="269" w:type="pct"/>
            <w:shd w:val="clear" w:color="auto" w:fill="F2F2F2" w:themeFill="background1" w:themeFillShade="F2"/>
            <w:vAlign w:val="center"/>
          </w:tcPr>
          <w:p w14:paraId="388E52C0" w14:textId="77777777" w:rsidR="00C92F74" w:rsidRPr="004C3A0B" w:rsidRDefault="00C92F74" w:rsidP="00C92F74">
            <w:pPr>
              <w:autoSpaceDE w:val="0"/>
              <w:autoSpaceDN w:val="0"/>
              <w:adjustRightInd w:val="0"/>
              <w:jc w:val="center"/>
              <w:rPr>
                <w:rFonts w:ascii="Arial" w:hAnsi="Arial" w:cs="Arial"/>
                <w:sz w:val="22"/>
              </w:rPr>
            </w:pPr>
            <w:r>
              <w:rPr>
                <w:rFonts w:ascii="Arial" w:hAnsi="Arial" w:cs="Arial"/>
                <w:sz w:val="22"/>
              </w:rPr>
              <w:t>18</w:t>
            </w:r>
          </w:p>
        </w:tc>
        <w:tc>
          <w:tcPr>
            <w:tcW w:w="3931" w:type="pct"/>
            <w:shd w:val="clear" w:color="auto" w:fill="F2F2F2" w:themeFill="background1" w:themeFillShade="F2"/>
            <w:vAlign w:val="center"/>
          </w:tcPr>
          <w:p w14:paraId="4709634C" w14:textId="77777777" w:rsidR="00C92F74" w:rsidRPr="004C3A0B" w:rsidRDefault="00C92F74" w:rsidP="00C92F74">
            <w:pPr>
              <w:autoSpaceDE w:val="0"/>
              <w:autoSpaceDN w:val="0"/>
              <w:adjustRightInd w:val="0"/>
              <w:rPr>
                <w:rFonts w:ascii="Arial" w:hAnsi="Arial" w:cs="Arial"/>
                <w:sz w:val="22"/>
              </w:rPr>
            </w:pPr>
            <w:r>
              <w:rPr>
                <w:rFonts w:ascii="Arial" w:hAnsi="Arial" w:cs="Arial"/>
                <w:sz w:val="22"/>
              </w:rPr>
              <w:t>A globally responsible Wales</w:t>
            </w:r>
          </w:p>
        </w:tc>
        <w:tc>
          <w:tcPr>
            <w:tcW w:w="407" w:type="pct"/>
            <w:shd w:val="clear" w:color="auto" w:fill="BFBFBF" w:themeFill="background1" w:themeFillShade="BF"/>
            <w:vAlign w:val="center"/>
          </w:tcPr>
          <w:sdt>
            <w:sdtPr>
              <w:rPr>
                <w:rFonts w:ascii="Arial" w:hAnsi="Arial" w:cs="Arial"/>
                <w:sz w:val="22"/>
              </w:rPr>
              <w:id w:val="1462462810"/>
              <w14:checkbox>
                <w14:checked w14:val="0"/>
                <w14:checkedState w14:val="2612" w14:font="MS Gothic"/>
                <w14:uncheckedState w14:val="2610" w14:font="MS Gothic"/>
              </w14:checkbox>
            </w:sdtPr>
            <w:sdtContent>
              <w:p w14:paraId="4E332264"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393" w:type="pct"/>
            <w:shd w:val="clear" w:color="auto" w:fill="BFBFBF" w:themeFill="background1" w:themeFillShade="BF"/>
            <w:vAlign w:val="center"/>
          </w:tcPr>
          <w:sdt>
            <w:sdtPr>
              <w:rPr>
                <w:rFonts w:ascii="Arial" w:hAnsi="Arial" w:cs="Arial"/>
                <w:sz w:val="22"/>
              </w:rPr>
              <w:id w:val="53513755"/>
              <w14:checkbox>
                <w14:checked w14:val="1"/>
                <w14:checkedState w14:val="2612" w14:font="MS Gothic"/>
                <w14:uncheckedState w14:val="2610" w14:font="MS Gothic"/>
              </w14:checkbox>
            </w:sdtPr>
            <w:sdtContent>
              <w:p w14:paraId="1ABB309F"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0E2CFB05" w14:textId="77777777" w:rsidTr="007038AA">
        <w:trPr>
          <w:trHeight w:val="403"/>
        </w:trPr>
        <w:tc>
          <w:tcPr>
            <w:tcW w:w="269" w:type="pct"/>
            <w:shd w:val="clear" w:color="auto" w:fill="F2F2F2" w:themeFill="background1" w:themeFillShade="F2"/>
            <w:vAlign w:val="center"/>
          </w:tcPr>
          <w:p w14:paraId="621898FA" w14:textId="77777777" w:rsidR="00C92F74" w:rsidRPr="004C3A0B" w:rsidRDefault="00C92F74" w:rsidP="00C92F74">
            <w:pPr>
              <w:autoSpaceDE w:val="0"/>
              <w:autoSpaceDN w:val="0"/>
              <w:adjustRightInd w:val="0"/>
              <w:jc w:val="center"/>
              <w:rPr>
                <w:rFonts w:ascii="Arial" w:hAnsi="Arial" w:cs="Arial"/>
                <w:sz w:val="22"/>
              </w:rPr>
            </w:pPr>
            <w:r>
              <w:rPr>
                <w:rFonts w:ascii="Arial" w:hAnsi="Arial" w:cs="Arial"/>
                <w:sz w:val="22"/>
              </w:rPr>
              <w:t>19</w:t>
            </w:r>
          </w:p>
        </w:tc>
        <w:tc>
          <w:tcPr>
            <w:tcW w:w="4731" w:type="pct"/>
            <w:gridSpan w:val="3"/>
            <w:shd w:val="clear" w:color="auto" w:fill="F2F2F2" w:themeFill="background1" w:themeFillShade="F2"/>
            <w:vAlign w:val="center"/>
          </w:tcPr>
          <w:p w14:paraId="64B1A5A8" w14:textId="77777777" w:rsidR="00C92F74" w:rsidRPr="004C3A0B" w:rsidRDefault="00C92F74" w:rsidP="00C92F74">
            <w:pPr>
              <w:autoSpaceDE w:val="0"/>
              <w:autoSpaceDN w:val="0"/>
              <w:adjustRightInd w:val="0"/>
              <w:rPr>
                <w:rFonts w:ascii="Arial" w:hAnsi="Arial" w:cs="Arial"/>
                <w:bCs/>
                <w:sz w:val="22"/>
              </w:rPr>
            </w:pPr>
            <w:r>
              <w:rPr>
                <w:rFonts w:ascii="Arial" w:hAnsi="Arial" w:cs="Arial"/>
                <w:sz w:val="22"/>
              </w:rPr>
              <w:t>If YES to any of the above, please give details:</w:t>
            </w:r>
          </w:p>
        </w:tc>
      </w:tr>
      <w:tr w:rsidR="00C92F74" w:rsidRPr="004C3A0B" w14:paraId="472B43B6" w14:textId="77777777" w:rsidTr="007038AA">
        <w:trPr>
          <w:trHeight w:val="403"/>
        </w:trPr>
        <w:tc>
          <w:tcPr>
            <w:tcW w:w="269" w:type="pct"/>
            <w:vAlign w:val="center"/>
          </w:tcPr>
          <w:p w14:paraId="6EA6B240" w14:textId="77777777" w:rsidR="00C92F74" w:rsidRPr="006C1FDD" w:rsidRDefault="00C92F74" w:rsidP="00C92F74">
            <w:pPr>
              <w:autoSpaceDE w:val="0"/>
              <w:autoSpaceDN w:val="0"/>
              <w:adjustRightInd w:val="0"/>
              <w:jc w:val="center"/>
              <w:rPr>
                <w:rFonts w:ascii="Arial" w:hAnsi="Arial" w:cs="Arial"/>
                <w:sz w:val="22"/>
              </w:rPr>
            </w:pPr>
          </w:p>
        </w:tc>
        <w:tc>
          <w:tcPr>
            <w:tcW w:w="4731" w:type="pct"/>
            <w:gridSpan w:val="3"/>
            <w:shd w:val="clear" w:color="auto" w:fill="auto"/>
            <w:vAlign w:val="center"/>
          </w:tcPr>
          <w:p w14:paraId="0C112D60" w14:textId="77777777" w:rsidR="00C92F74" w:rsidRDefault="00C92F74" w:rsidP="00C92F74">
            <w:pPr>
              <w:rPr>
                <w:rFonts w:ascii="Arial" w:hAnsi="Arial" w:cs="Arial"/>
              </w:rPr>
            </w:pPr>
          </w:p>
          <w:p w14:paraId="0A06738D" w14:textId="77777777" w:rsidR="00C92F74" w:rsidRDefault="00C92F74" w:rsidP="00C92F74">
            <w:pPr>
              <w:rPr>
                <w:rFonts w:ascii="Arial" w:hAnsi="Arial" w:cs="Arial"/>
              </w:rPr>
            </w:pPr>
          </w:p>
          <w:p w14:paraId="348B9A20" w14:textId="77777777" w:rsidR="00C92F74" w:rsidRPr="004C3A0B" w:rsidRDefault="00C92F74" w:rsidP="00C92F74">
            <w:pPr>
              <w:rPr>
                <w:rFonts w:ascii="Arial" w:hAnsi="Arial" w:cs="Arial"/>
                <w:sz w:val="22"/>
              </w:rPr>
            </w:pPr>
          </w:p>
          <w:p w14:paraId="6AA4966A" w14:textId="77777777" w:rsidR="00C92F74" w:rsidRDefault="00C92F74" w:rsidP="00C92F74">
            <w:pPr>
              <w:autoSpaceDE w:val="0"/>
              <w:autoSpaceDN w:val="0"/>
              <w:adjustRightInd w:val="0"/>
              <w:rPr>
                <w:rFonts w:ascii="Arial" w:hAnsi="Arial" w:cs="Arial"/>
                <w:b/>
                <w:bCs/>
                <w:sz w:val="22"/>
              </w:rPr>
            </w:pPr>
            <w:r w:rsidRPr="004C3A0B">
              <w:rPr>
                <w:rFonts w:ascii="Arial" w:hAnsi="Arial" w:cs="Arial"/>
                <w:color w:val="808080"/>
                <w:sz w:val="18"/>
              </w:rPr>
              <w:t>(this box should expand as you type)</w:t>
            </w:r>
          </w:p>
        </w:tc>
      </w:tr>
    </w:tbl>
    <w:p w14:paraId="61D189D6" w14:textId="77777777" w:rsidR="00C92F74" w:rsidRDefault="00C92F74" w:rsidP="00C92F74">
      <w:pPr>
        <w:autoSpaceDE w:val="0"/>
        <w:autoSpaceDN w:val="0"/>
        <w:adjustRightInd w:val="0"/>
        <w:spacing w:after="240"/>
        <w:jc w:val="both"/>
        <w:rPr>
          <w:rFonts w:ascii="Arial" w:hAnsi="Arial" w:cs="Arial"/>
          <w:b/>
          <w:sz w:val="22"/>
        </w:rPr>
      </w:pPr>
    </w:p>
    <w:p w14:paraId="3EA1C616" w14:textId="77777777" w:rsidR="00C92F74" w:rsidRPr="004C3A0B" w:rsidRDefault="00C92F74" w:rsidP="00C92F74">
      <w:pPr>
        <w:spacing w:after="240"/>
        <w:rPr>
          <w:rFonts w:ascii="Arial" w:hAnsi="Arial" w:cs="Arial"/>
          <w:b/>
          <w:sz w:val="22"/>
        </w:rPr>
      </w:pPr>
      <w:r w:rsidRPr="004C3A0B">
        <w:rPr>
          <w:rFonts w:ascii="Arial" w:hAnsi="Arial" w:cs="Arial"/>
          <w:b/>
          <w:sz w:val="22"/>
        </w:rPr>
        <w:lastRenderedPageBreak/>
        <w:t>SECTION F: Scope of Research Activity</w:t>
      </w:r>
    </w:p>
    <w:tbl>
      <w:tblPr>
        <w:tblW w:w="5000" w:type="pct"/>
        <w:tblLook w:val="04A0" w:firstRow="1" w:lastRow="0" w:firstColumn="1" w:lastColumn="0" w:noHBand="0" w:noVBand="1"/>
      </w:tblPr>
      <w:tblGrid>
        <w:gridCol w:w="486"/>
        <w:gridCol w:w="7105"/>
        <w:gridCol w:w="731"/>
        <w:gridCol w:w="704"/>
      </w:tblGrid>
      <w:tr w:rsidR="00C92F74" w:rsidRPr="004C3A0B" w14:paraId="1BA4DD19" w14:textId="77777777" w:rsidTr="007038AA">
        <w:trPr>
          <w:trHeight w:val="558"/>
        </w:trPr>
        <w:tc>
          <w:tcPr>
            <w:tcW w:w="269" w:type="pct"/>
            <w:shd w:val="clear" w:color="auto" w:fill="F2F2F2" w:themeFill="background1" w:themeFillShade="F2"/>
            <w:vAlign w:val="center"/>
          </w:tcPr>
          <w:p w14:paraId="5F3910AF" w14:textId="77777777" w:rsidR="00C92F74" w:rsidRPr="004C3A0B" w:rsidRDefault="00C92F74" w:rsidP="00C92F74">
            <w:pPr>
              <w:autoSpaceDE w:val="0"/>
              <w:autoSpaceDN w:val="0"/>
              <w:adjustRightInd w:val="0"/>
              <w:rPr>
                <w:rFonts w:ascii="Arial" w:hAnsi="Arial" w:cs="Arial"/>
                <w:b/>
                <w:sz w:val="22"/>
              </w:rPr>
            </w:pPr>
          </w:p>
        </w:tc>
        <w:tc>
          <w:tcPr>
            <w:tcW w:w="3936" w:type="pct"/>
            <w:shd w:val="clear" w:color="auto" w:fill="F2F2F2" w:themeFill="background1" w:themeFillShade="F2"/>
            <w:vAlign w:val="center"/>
          </w:tcPr>
          <w:p w14:paraId="2B41E97C" w14:textId="77777777" w:rsidR="00C92F74" w:rsidRPr="004C3A0B" w:rsidRDefault="00C92F74" w:rsidP="00C92F74">
            <w:pPr>
              <w:autoSpaceDE w:val="0"/>
              <w:autoSpaceDN w:val="0"/>
              <w:adjustRightInd w:val="0"/>
              <w:rPr>
                <w:rFonts w:ascii="Arial" w:hAnsi="Arial" w:cs="Arial"/>
                <w:b/>
                <w:sz w:val="22"/>
              </w:rPr>
            </w:pPr>
            <w:r w:rsidRPr="004C3A0B">
              <w:rPr>
                <w:rFonts w:ascii="Arial" w:hAnsi="Arial" w:cs="Arial"/>
                <w:b/>
                <w:sz w:val="22"/>
              </w:rPr>
              <w:t>Will the research activity include:</w:t>
            </w:r>
          </w:p>
        </w:tc>
        <w:tc>
          <w:tcPr>
            <w:tcW w:w="405" w:type="pct"/>
            <w:shd w:val="clear" w:color="auto" w:fill="F2F2F2" w:themeFill="background1" w:themeFillShade="F2"/>
            <w:vAlign w:val="center"/>
          </w:tcPr>
          <w:p w14:paraId="1AA700B5" w14:textId="77777777" w:rsidR="00C92F74" w:rsidRPr="004C3A0B" w:rsidRDefault="00C92F74" w:rsidP="00C92F74">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390" w:type="pct"/>
            <w:shd w:val="clear" w:color="auto" w:fill="F2F2F2" w:themeFill="background1" w:themeFillShade="F2"/>
            <w:vAlign w:val="center"/>
          </w:tcPr>
          <w:p w14:paraId="13D2DE3F" w14:textId="77777777" w:rsidR="00C92F74" w:rsidRPr="004C3A0B" w:rsidRDefault="00C92F74" w:rsidP="00C92F74">
            <w:pPr>
              <w:autoSpaceDE w:val="0"/>
              <w:autoSpaceDN w:val="0"/>
              <w:adjustRightInd w:val="0"/>
              <w:jc w:val="center"/>
              <w:rPr>
                <w:rFonts w:ascii="Arial" w:hAnsi="Arial" w:cs="Arial"/>
                <w:b/>
                <w:bCs/>
                <w:sz w:val="22"/>
              </w:rPr>
            </w:pPr>
            <w:r w:rsidRPr="004C3A0B">
              <w:rPr>
                <w:rFonts w:ascii="Arial" w:hAnsi="Arial" w:cs="Arial"/>
                <w:b/>
                <w:bCs/>
                <w:sz w:val="22"/>
              </w:rPr>
              <w:t>NO</w:t>
            </w:r>
          </w:p>
        </w:tc>
      </w:tr>
      <w:tr w:rsidR="00C92F74" w:rsidRPr="004C3A0B" w14:paraId="559AEFC9" w14:textId="77777777" w:rsidTr="007038AA">
        <w:trPr>
          <w:trHeight w:val="439"/>
        </w:trPr>
        <w:tc>
          <w:tcPr>
            <w:tcW w:w="269" w:type="pct"/>
            <w:shd w:val="clear" w:color="auto" w:fill="F2F2F2" w:themeFill="background1" w:themeFillShade="F2"/>
            <w:vAlign w:val="center"/>
          </w:tcPr>
          <w:p w14:paraId="1EC2C321" w14:textId="77777777" w:rsidR="00C92F74" w:rsidRPr="004C3A0B" w:rsidRDefault="00C92F74" w:rsidP="00C92F74">
            <w:pPr>
              <w:autoSpaceDE w:val="0"/>
              <w:autoSpaceDN w:val="0"/>
              <w:adjustRightInd w:val="0"/>
              <w:rPr>
                <w:rFonts w:ascii="Arial" w:hAnsi="Arial" w:cs="Arial"/>
                <w:sz w:val="22"/>
              </w:rPr>
            </w:pPr>
            <w:r>
              <w:rPr>
                <w:rFonts w:ascii="Arial" w:hAnsi="Arial" w:cs="Arial"/>
                <w:sz w:val="22"/>
              </w:rPr>
              <w:t>1</w:t>
            </w:r>
          </w:p>
        </w:tc>
        <w:tc>
          <w:tcPr>
            <w:tcW w:w="3936" w:type="pct"/>
            <w:shd w:val="clear" w:color="auto" w:fill="F2F2F2" w:themeFill="background1" w:themeFillShade="F2"/>
            <w:vAlign w:val="center"/>
          </w:tcPr>
          <w:p w14:paraId="30C4818F"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Use of a questionnaire or similar research instrument?</w:t>
            </w:r>
          </w:p>
        </w:tc>
        <w:tc>
          <w:tcPr>
            <w:tcW w:w="405" w:type="pct"/>
            <w:shd w:val="clear" w:color="auto" w:fill="BFBFBF" w:themeFill="background1" w:themeFillShade="BF"/>
            <w:vAlign w:val="center"/>
          </w:tcPr>
          <w:sdt>
            <w:sdtPr>
              <w:rPr>
                <w:rFonts w:ascii="Arial" w:hAnsi="Arial" w:cs="Arial"/>
                <w:sz w:val="22"/>
              </w:rPr>
              <w:id w:val="1843739070"/>
              <w14:checkbox>
                <w14:checked w14:val="0"/>
                <w14:checkedState w14:val="2612" w14:font="MS Gothic"/>
                <w14:uncheckedState w14:val="2610" w14:font="MS Gothic"/>
              </w14:checkbox>
            </w:sdtPr>
            <w:sdtContent>
              <w:p w14:paraId="7DAB2A1B"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390" w:type="pct"/>
            <w:shd w:val="clear" w:color="auto" w:fill="BFBFBF" w:themeFill="background1" w:themeFillShade="BF"/>
            <w:vAlign w:val="center"/>
          </w:tcPr>
          <w:sdt>
            <w:sdtPr>
              <w:rPr>
                <w:rFonts w:ascii="Arial" w:hAnsi="Arial" w:cs="Arial"/>
                <w:sz w:val="22"/>
              </w:rPr>
              <w:id w:val="-474143939"/>
              <w14:checkbox>
                <w14:checked w14:val="1"/>
                <w14:checkedState w14:val="2612" w14:font="MS Gothic"/>
                <w14:uncheckedState w14:val="2610" w14:font="MS Gothic"/>
              </w14:checkbox>
            </w:sdtPr>
            <w:sdtContent>
              <w:p w14:paraId="2A7B41E0"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5213C06C" w14:textId="77777777" w:rsidTr="007038AA">
        <w:trPr>
          <w:trHeight w:val="439"/>
        </w:trPr>
        <w:tc>
          <w:tcPr>
            <w:tcW w:w="269" w:type="pct"/>
            <w:shd w:val="clear" w:color="auto" w:fill="F2F2F2" w:themeFill="background1" w:themeFillShade="F2"/>
            <w:vAlign w:val="center"/>
          </w:tcPr>
          <w:p w14:paraId="33EDE1D0" w14:textId="77777777" w:rsidR="00C92F74" w:rsidRPr="004C3A0B" w:rsidRDefault="00C92F74" w:rsidP="00C92F74">
            <w:pPr>
              <w:autoSpaceDE w:val="0"/>
              <w:autoSpaceDN w:val="0"/>
              <w:adjustRightInd w:val="0"/>
              <w:rPr>
                <w:rFonts w:ascii="Arial" w:hAnsi="Arial" w:cs="Arial"/>
                <w:sz w:val="22"/>
              </w:rPr>
            </w:pPr>
            <w:r>
              <w:rPr>
                <w:rFonts w:ascii="Arial" w:hAnsi="Arial" w:cs="Arial"/>
                <w:sz w:val="22"/>
              </w:rPr>
              <w:t>2</w:t>
            </w:r>
          </w:p>
        </w:tc>
        <w:tc>
          <w:tcPr>
            <w:tcW w:w="3936" w:type="pct"/>
            <w:shd w:val="clear" w:color="auto" w:fill="F2F2F2" w:themeFill="background1" w:themeFillShade="F2"/>
            <w:vAlign w:val="center"/>
          </w:tcPr>
          <w:p w14:paraId="47FCC2B3"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Use of interviews?</w:t>
            </w:r>
          </w:p>
        </w:tc>
        <w:tc>
          <w:tcPr>
            <w:tcW w:w="405" w:type="pct"/>
            <w:shd w:val="clear" w:color="auto" w:fill="BFBFBF" w:themeFill="background1" w:themeFillShade="BF"/>
            <w:vAlign w:val="center"/>
          </w:tcPr>
          <w:sdt>
            <w:sdtPr>
              <w:rPr>
                <w:rFonts w:ascii="Arial" w:hAnsi="Arial" w:cs="Arial"/>
                <w:sz w:val="22"/>
              </w:rPr>
              <w:id w:val="-800765487"/>
              <w14:checkbox>
                <w14:checked w14:val="1"/>
                <w14:checkedState w14:val="2612" w14:font="MS Gothic"/>
                <w14:uncheckedState w14:val="2610" w14:font="MS Gothic"/>
              </w14:checkbox>
            </w:sdtPr>
            <w:sdtContent>
              <w:p w14:paraId="46C63A93"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390" w:type="pct"/>
            <w:shd w:val="clear" w:color="auto" w:fill="BFBFBF" w:themeFill="background1" w:themeFillShade="BF"/>
            <w:vAlign w:val="center"/>
          </w:tcPr>
          <w:sdt>
            <w:sdtPr>
              <w:rPr>
                <w:rFonts w:ascii="Arial" w:hAnsi="Arial" w:cs="Arial"/>
                <w:sz w:val="22"/>
              </w:rPr>
              <w:id w:val="749926786"/>
              <w14:checkbox>
                <w14:checked w14:val="0"/>
                <w14:checkedState w14:val="2612" w14:font="MS Gothic"/>
                <w14:uncheckedState w14:val="2610" w14:font="MS Gothic"/>
              </w14:checkbox>
            </w:sdtPr>
            <w:sdtContent>
              <w:p w14:paraId="3DC1E24F"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C92F74" w:rsidRPr="004C3A0B" w14:paraId="684A8664" w14:textId="77777777" w:rsidTr="007038AA">
        <w:trPr>
          <w:trHeight w:val="439"/>
        </w:trPr>
        <w:tc>
          <w:tcPr>
            <w:tcW w:w="269" w:type="pct"/>
            <w:shd w:val="clear" w:color="auto" w:fill="F2F2F2" w:themeFill="background1" w:themeFillShade="F2"/>
            <w:vAlign w:val="center"/>
          </w:tcPr>
          <w:p w14:paraId="5AC9D343" w14:textId="77777777" w:rsidR="00C92F74" w:rsidRDefault="00C92F74" w:rsidP="00C92F74">
            <w:pPr>
              <w:autoSpaceDE w:val="0"/>
              <w:autoSpaceDN w:val="0"/>
              <w:adjustRightInd w:val="0"/>
              <w:rPr>
                <w:rFonts w:ascii="Arial" w:hAnsi="Arial" w:cs="Arial"/>
                <w:sz w:val="22"/>
              </w:rPr>
            </w:pPr>
            <w:r>
              <w:rPr>
                <w:rFonts w:ascii="Arial" w:hAnsi="Arial" w:cs="Arial"/>
                <w:sz w:val="22"/>
              </w:rPr>
              <w:t>3</w:t>
            </w:r>
          </w:p>
        </w:tc>
        <w:tc>
          <w:tcPr>
            <w:tcW w:w="3936" w:type="pct"/>
            <w:shd w:val="clear" w:color="auto" w:fill="F2F2F2" w:themeFill="background1" w:themeFillShade="F2"/>
            <w:vAlign w:val="center"/>
          </w:tcPr>
          <w:p w14:paraId="0BBA9DFD"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 xml:space="preserve">Use of </w:t>
            </w:r>
            <w:r>
              <w:rPr>
                <w:rFonts w:ascii="Arial" w:hAnsi="Arial" w:cs="Arial"/>
                <w:sz w:val="22"/>
              </w:rPr>
              <w:t>focus groups</w:t>
            </w:r>
            <w:r w:rsidRPr="004C3A0B">
              <w:rPr>
                <w:rFonts w:ascii="Arial" w:hAnsi="Arial" w:cs="Arial"/>
                <w:sz w:val="22"/>
              </w:rPr>
              <w:t>?</w:t>
            </w:r>
          </w:p>
        </w:tc>
        <w:tc>
          <w:tcPr>
            <w:tcW w:w="405" w:type="pct"/>
            <w:shd w:val="clear" w:color="auto" w:fill="BFBFBF" w:themeFill="background1" w:themeFillShade="BF"/>
            <w:vAlign w:val="center"/>
          </w:tcPr>
          <w:sdt>
            <w:sdtPr>
              <w:rPr>
                <w:rFonts w:ascii="Arial" w:hAnsi="Arial" w:cs="Arial"/>
                <w:sz w:val="22"/>
              </w:rPr>
              <w:id w:val="-507049709"/>
              <w14:checkbox>
                <w14:checked w14:val="0"/>
                <w14:checkedState w14:val="2612" w14:font="MS Gothic"/>
                <w14:uncheckedState w14:val="2610" w14:font="MS Gothic"/>
              </w14:checkbox>
            </w:sdtPr>
            <w:sdtContent>
              <w:p w14:paraId="114BB4ED"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390" w:type="pct"/>
            <w:shd w:val="clear" w:color="auto" w:fill="BFBFBF" w:themeFill="background1" w:themeFillShade="BF"/>
            <w:vAlign w:val="center"/>
          </w:tcPr>
          <w:sdt>
            <w:sdtPr>
              <w:rPr>
                <w:rFonts w:ascii="Arial" w:hAnsi="Arial" w:cs="Arial"/>
                <w:sz w:val="22"/>
              </w:rPr>
              <w:id w:val="1238368725"/>
              <w14:checkbox>
                <w14:checked w14:val="1"/>
                <w14:checkedState w14:val="2612" w14:font="MS Gothic"/>
                <w14:uncheckedState w14:val="2610" w14:font="MS Gothic"/>
              </w14:checkbox>
            </w:sdtPr>
            <w:sdtContent>
              <w:p w14:paraId="20689C8D"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0BDE6B9D" w14:textId="77777777" w:rsidTr="007038AA">
        <w:trPr>
          <w:trHeight w:val="403"/>
        </w:trPr>
        <w:tc>
          <w:tcPr>
            <w:tcW w:w="269" w:type="pct"/>
            <w:shd w:val="clear" w:color="auto" w:fill="F2F2F2" w:themeFill="background1" w:themeFillShade="F2"/>
            <w:vAlign w:val="center"/>
          </w:tcPr>
          <w:p w14:paraId="0E129AE0" w14:textId="77777777" w:rsidR="00C92F74" w:rsidRPr="004C3A0B" w:rsidRDefault="00C92F74" w:rsidP="00C92F74">
            <w:pPr>
              <w:autoSpaceDE w:val="0"/>
              <w:autoSpaceDN w:val="0"/>
              <w:adjustRightInd w:val="0"/>
              <w:rPr>
                <w:rFonts w:ascii="Arial" w:hAnsi="Arial" w:cs="Arial"/>
                <w:sz w:val="22"/>
              </w:rPr>
            </w:pPr>
            <w:r>
              <w:rPr>
                <w:rFonts w:ascii="Arial" w:hAnsi="Arial" w:cs="Arial"/>
                <w:sz w:val="22"/>
              </w:rPr>
              <w:t>4</w:t>
            </w:r>
          </w:p>
        </w:tc>
        <w:tc>
          <w:tcPr>
            <w:tcW w:w="3936" w:type="pct"/>
            <w:shd w:val="clear" w:color="auto" w:fill="F2F2F2" w:themeFill="background1" w:themeFillShade="F2"/>
            <w:vAlign w:val="center"/>
          </w:tcPr>
          <w:p w14:paraId="7ACC301B"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 xml:space="preserve">Use of </w:t>
            </w:r>
            <w:r>
              <w:rPr>
                <w:rFonts w:ascii="Arial" w:hAnsi="Arial" w:cs="Arial"/>
                <w:sz w:val="22"/>
              </w:rPr>
              <w:t xml:space="preserve">participant </w:t>
            </w:r>
            <w:r w:rsidRPr="004C3A0B">
              <w:rPr>
                <w:rFonts w:ascii="Arial" w:hAnsi="Arial" w:cs="Arial"/>
                <w:sz w:val="22"/>
              </w:rPr>
              <w:t xml:space="preserve">diaries? </w:t>
            </w:r>
          </w:p>
        </w:tc>
        <w:tc>
          <w:tcPr>
            <w:tcW w:w="405" w:type="pct"/>
            <w:shd w:val="clear" w:color="auto" w:fill="BFBFBF" w:themeFill="background1" w:themeFillShade="BF"/>
            <w:vAlign w:val="center"/>
          </w:tcPr>
          <w:sdt>
            <w:sdtPr>
              <w:rPr>
                <w:rFonts w:ascii="Arial" w:hAnsi="Arial" w:cs="Arial"/>
                <w:sz w:val="22"/>
              </w:rPr>
              <w:id w:val="319468663"/>
              <w14:checkbox>
                <w14:checked w14:val="0"/>
                <w14:checkedState w14:val="2612" w14:font="MS Gothic"/>
                <w14:uncheckedState w14:val="2610" w14:font="MS Gothic"/>
              </w14:checkbox>
            </w:sdtPr>
            <w:sdtContent>
              <w:p w14:paraId="065E6683"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390" w:type="pct"/>
            <w:shd w:val="clear" w:color="auto" w:fill="BFBFBF" w:themeFill="background1" w:themeFillShade="BF"/>
            <w:vAlign w:val="center"/>
          </w:tcPr>
          <w:sdt>
            <w:sdtPr>
              <w:rPr>
                <w:rFonts w:ascii="Arial" w:hAnsi="Arial" w:cs="Arial"/>
                <w:sz w:val="22"/>
              </w:rPr>
              <w:id w:val="900483589"/>
              <w14:checkbox>
                <w14:checked w14:val="1"/>
                <w14:checkedState w14:val="2612" w14:font="MS Gothic"/>
                <w14:uncheckedState w14:val="2610" w14:font="MS Gothic"/>
              </w14:checkbox>
            </w:sdtPr>
            <w:sdtContent>
              <w:p w14:paraId="6E8F55E0"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47B0EC3E" w14:textId="77777777" w:rsidTr="007038AA">
        <w:trPr>
          <w:trHeight w:val="403"/>
        </w:trPr>
        <w:tc>
          <w:tcPr>
            <w:tcW w:w="269" w:type="pct"/>
            <w:shd w:val="clear" w:color="auto" w:fill="F2F2F2" w:themeFill="background1" w:themeFillShade="F2"/>
            <w:vAlign w:val="center"/>
          </w:tcPr>
          <w:p w14:paraId="6ED3159D" w14:textId="77777777" w:rsidR="00C92F74" w:rsidRDefault="00C92F74" w:rsidP="00C92F74">
            <w:pPr>
              <w:autoSpaceDE w:val="0"/>
              <w:autoSpaceDN w:val="0"/>
              <w:adjustRightInd w:val="0"/>
              <w:rPr>
                <w:rFonts w:ascii="Arial" w:hAnsi="Arial" w:cs="Arial"/>
                <w:sz w:val="22"/>
              </w:rPr>
            </w:pPr>
            <w:r>
              <w:rPr>
                <w:rFonts w:ascii="Arial" w:hAnsi="Arial" w:cs="Arial"/>
                <w:sz w:val="22"/>
              </w:rPr>
              <w:t>5</w:t>
            </w:r>
          </w:p>
        </w:tc>
        <w:tc>
          <w:tcPr>
            <w:tcW w:w="3936" w:type="pct"/>
            <w:shd w:val="clear" w:color="auto" w:fill="F2F2F2" w:themeFill="background1" w:themeFillShade="F2"/>
            <w:vAlign w:val="center"/>
          </w:tcPr>
          <w:p w14:paraId="32F10EFD"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Use of video or audio recording?</w:t>
            </w:r>
          </w:p>
        </w:tc>
        <w:tc>
          <w:tcPr>
            <w:tcW w:w="405" w:type="pct"/>
            <w:shd w:val="clear" w:color="auto" w:fill="BFBFBF" w:themeFill="background1" w:themeFillShade="BF"/>
            <w:vAlign w:val="center"/>
          </w:tcPr>
          <w:sdt>
            <w:sdtPr>
              <w:rPr>
                <w:rFonts w:ascii="Arial" w:hAnsi="Arial" w:cs="Arial"/>
                <w:sz w:val="22"/>
              </w:rPr>
              <w:id w:val="-494723296"/>
              <w14:checkbox>
                <w14:checked w14:val="0"/>
                <w14:checkedState w14:val="2612" w14:font="MS Gothic"/>
                <w14:uncheckedState w14:val="2610" w14:font="MS Gothic"/>
              </w14:checkbox>
            </w:sdtPr>
            <w:sdtContent>
              <w:p w14:paraId="64D8C990"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390" w:type="pct"/>
            <w:shd w:val="clear" w:color="auto" w:fill="BFBFBF" w:themeFill="background1" w:themeFillShade="BF"/>
            <w:vAlign w:val="center"/>
          </w:tcPr>
          <w:sdt>
            <w:sdtPr>
              <w:rPr>
                <w:rFonts w:ascii="Arial" w:hAnsi="Arial" w:cs="Arial"/>
                <w:sz w:val="22"/>
              </w:rPr>
              <w:id w:val="1672298898"/>
              <w14:checkbox>
                <w14:checked w14:val="1"/>
                <w14:checkedState w14:val="2612" w14:font="MS Gothic"/>
                <w14:uncheckedState w14:val="2610" w14:font="MS Gothic"/>
              </w14:checkbox>
            </w:sdtPr>
            <w:sdtContent>
              <w:p w14:paraId="6BB9885B"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5C533A22" w14:textId="77777777" w:rsidTr="007038AA">
        <w:trPr>
          <w:trHeight w:val="403"/>
        </w:trPr>
        <w:tc>
          <w:tcPr>
            <w:tcW w:w="269" w:type="pct"/>
            <w:shd w:val="clear" w:color="auto" w:fill="F2F2F2" w:themeFill="background1" w:themeFillShade="F2"/>
            <w:vAlign w:val="center"/>
          </w:tcPr>
          <w:p w14:paraId="6963D0A0" w14:textId="77777777" w:rsidR="00C92F74" w:rsidRPr="004C3A0B" w:rsidRDefault="00C92F74" w:rsidP="00C92F74">
            <w:pPr>
              <w:autoSpaceDE w:val="0"/>
              <w:autoSpaceDN w:val="0"/>
              <w:adjustRightInd w:val="0"/>
              <w:rPr>
                <w:rFonts w:ascii="Arial" w:hAnsi="Arial" w:cs="Arial"/>
                <w:sz w:val="22"/>
              </w:rPr>
            </w:pPr>
            <w:r>
              <w:rPr>
                <w:rFonts w:ascii="Arial" w:hAnsi="Arial" w:cs="Arial"/>
                <w:sz w:val="22"/>
              </w:rPr>
              <w:t>6</w:t>
            </w:r>
          </w:p>
        </w:tc>
        <w:tc>
          <w:tcPr>
            <w:tcW w:w="3936" w:type="pct"/>
            <w:shd w:val="clear" w:color="auto" w:fill="F2F2F2" w:themeFill="background1" w:themeFillShade="F2"/>
            <w:vAlign w:val="center"/>
          </w:tcPr>
          <w:p w14:paraId="35477C9E" w14:textId="77777777" w:rsidR="00C92F74" w:rsidRPr="004C3A0B" w:rsidRDefault="00C92F74" w:rsidP="00C92F74">
            <w:pPr>
              <w:autoSpaceDE w:val="0"/>
              <w:autoSpaceDN w:val="0"/>
              <w:adjustRightInd w:val="0"/>
              <w:rPr>
                <w:rFonts w:ascii="Arial" w:hAnsi="Arial" w:cs="Arial"/>
                <w:sz w:val="22"/>
              </w:rPr>
            </w:pPr>
            <w:r>
              <w:rPr>
                <w:rFonts w:ascii="Arial" w:hAnsi="Arial" w:cs="Arial"/>
                <w:sz w:val="22"/>
              </w:rPr>
              <w:t>Use of computer-generated log files?</w:t>
            </w:r>
          </w:p>
        </w:tc>
        <w:tc>
          <w:tcPr>
            <w:tcW w:w="405" w:type="pct"/>
            <w:shd w:val="clear" w:color="auto" w:fill="BFBFBF" w:themeFill="background1" w:themeFillShade="BF"/>
            <w:vAlign w:val="center"/>
          </w:tcPr>
          <w:sdt>
            <w:sdtPr>
              <w:rPr>
                <w:rFonts w:ascii="Arial" w:hAnsi="Arial" w:cs="Arial"/>
                <w:sz w:val="22"/>
              </w:rPr>
              <w:id w:val="282394886"/>
              <w14:checkbox>
                <w14:checked w14:val="0"/>
                <w14:checkedState w14:val="2612" w14:font="MS Gothic"/>
                <w14:uncheckedState w14:val="2610" w14:font="MS Gothic"/>
              </w14:checkbox>
            </w:sdtPr>
            <w:sdtContent>
              <w:p w14:paraId="128481DB"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390" w:type="pct"/>
            <w:shd w:val="clear" w:color="auto" w:fill="BFBFBF" w:themeFill="background1" w:themeFillShade="BF"/>
            <w:vAlign w:val="center"/>
          </w:tcPr>
          <w:sdt>
            <w:sdtPr>
              <w:rPr>
                <w:rFonts w:ascii="Arial" w:hAnsi="Arial" w:cs="Arial"/>
                <w:sz w:val="22"/>
              </w:rPr>
              <w:id w:val="-1338917432"/>
              <w14:checkbox>
                <w14:checked w14:val="1"/>
                <w14:checkedState w14:val="2612" w14:font="MS Gothic"/>
                <w14:uncheckedState w14:val="2610" w14:font="MS Gothic"/>
              </w14:checkbox>
            </w:sdtPr>
            <w:sdtContent>
              <w:p w14:paraId="00767AD7"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1E274D47" w14:textId="77777777" w:rsidTr="007038AA">
        <w:trPr>
          <w:trHeight w:val="439"/>
        </w:trPr>
        <w:tc>
          <w:tcPr>
            <w:tcW w:w="269" w:type="pct"/>
            <w:shd w:val="clear" w:color="auto" w:fill="F2F2F2" w:themeFill="background1" w:themeFillShade="F2"/>
            <w:vAlign w:val="center"/>
          </w:tcPr>
          <w:p w14:paraId="7FEA14BF" w14:textId="77777777" w:rsidR="00C92F74" w:rsidRPr="004C3A0B" w:rsidRDefault="00C92F74" w:rsidP="00C92F74">
            <w:pPr>
              <w:autoSpaceDE w:val="0"/>
              <w:autoSpaceDN w:val="0"/>
              <w:adjustRightInd w:val="0"/>
              <w:rPr>
                <w:rFonts w:ascii="Arial" w:hAnsi="Arial" w:cs="Arial"/>
                <w:sz w:val="22"/>
              </w:rPr>
            </w:pPr>
            <w:r>
              <w:rPr>
                <w:rFonts w:ascii="Arial" w:hAnsi="Arial" w:cs="Arial"/>
                <w:sz w:val="22"/>
              </w:rPr>
              <w:t>7</w:t>
            </w:r>
          </w:p>
        </w:tc>
        <w:tc>
          <w:tcPr>
            <w:tcW w:w="3936" w:type="pct"/>
            <w:shd w:val="clear" w:color="auto" w:fill="F2F2F2" w:themeFill="background1" w:themeFillShade="F2"/>
            <w:vAlign w:val="center"/>
          </w:tcPr>
          <w:p w14:paraId="522AEC5B"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Participant observation with their knowledge?</w:t>
            </w:r>
          </w:p>
        </w:tc>
        <w:tc>
          <w:tcPr>
            <w:tcW w:w="405" w:type="pct"/>
            <w:shd w:val="clear" w:color="auto" w:fill="BFBFBF" w:themeFill="background1" w:themeFillShade="BF"/>
            <w:vAlign w:val="center"/>
          </w:tcPr>
          <w:sdt>
            <w:sdtPr>
              <w:rPr>
                <w:rFonts w:ascii="Arial" w:hAnsi="Arial" w:cs="Arial"/>
                <w:sz w:val="22"/>
              </w:rPr>
              <w:id w:val="-1942599491"/>
              <w14:checkbox>
                <w14:checked w14:val="0"/>
                <w14:checkedState w14:val="2612" w14:font="MS Gothic"/>
                <w14:uncheckedState w14:val="2610" w14:font="MS Gothic"/>
              </w14:checkbox>
            </w:sdtPr>
            <w:sdtContent>
              <w:p w14:paraId="53BA3A65"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390" w:type="pct"/>
            <w:shd w:val="clear" w:color="auto" w:fill="BFBFBF" w:themeFill="background1" w:themeFillShade="BF"/>
            <w:vAlign w:val="center"/>
          </w:tcPr>
          <w:sdt>
            <w:sdtPr>
              <w:rPr>
                <w:rFonts w:ascii="Arial" w:hAnsi="Arial" w:cs="Arial"/>
                <w:sz w:val="22"/>
              </w:rPr>
              <w:id w:val="626286741"/>
              <w14:checkbox>
                <w14:checked w14:val="1"/>
                <w14:checkedState w14:val="2612" w14:font="MS Gothic"/>
                <w14:uncheckedState w14:val="2610" w14:font="MS Gothic"/>
              </w14:checkbox>
            </w:sdtPr>
            <w:sdtContent>
              <w:p w14:paraId="2A5F1EA4"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55FF54BC" w14:textId="77777777" w:rsidTr="007038AA">
        <w:trPr>
          <w:trHeight w:val="403"/>
        </w:trPr>
        <w:tc>
          <w:tcPr>
            <w:tcW w:w="269" w:type="pct"/>
            <w:shd w:val="clear" w:color="auto" w:fill="F2F2F2" w:themeFill="background1" w:themeFillShade="F2"/>
            <w:vAlign w:val="center"/>
          </w:tcPr>
          <w:p w14:paraId="64CC4C25" w14:textId="77777777" w:rsidR="00C92F74" w:rsidRPr="004C3A0B" w:rsidRDefault="00C92F74" w:rsidP="00C92F74">
            <w:pPr>
              <w:autoSpaceDE w:val="0"/>
              <w:autoSpaceDN w:val="0"/>
              <w:adjustRightInd w:val="0"/>
              <w:rPr>
                <w:rFonts w:ascii="Arial" w:hAnsi="Arial" w:cs="Arial"/>
                <w:sz w:val="22"/>
              </w:rPr>
            </w:pPr>
            <w:r>
              <w:rPr>
                <w:rFonts w:ascii="Arial" w:hAnsi="Arial" w:cs="Arial"/>
                <w:sz w:val="22"/>
              </w:rPr>
              <w:t>8</w:t>
            </w:r>
          </w:p>
        </w:tc>
        <w:tc>
          <w:tcPr>
            <w:tcW w:w="3936" w:type="pct"/>
            <w:shd w:val="clear" w:color="auto" w:fill="F2F2F2" w:themeFill="background1" w:themeFillShade="F2"/>
            <w:vAlign w:val="center"/>
          </w:tcPr>
          <w:p w14:paraId="0C921FDB"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Participant observation without their knowledge?</w:t>
            </w:r>
          </w:p>
        </w:tc>
        <w:tc>
          <w:tcPr>
            <w:tcW w:w="405" w:type="pct"/>
            <w:shd w:val="clear" w:color="auto" w:fill="BFBFBF" w:themeFill="background1" w:themeFillShade="BF"/>
            <w:vAlign w:val="center"/>
          </w:tcPr>
          <w:sdt>
            <w:sdtPr>
              <w:rPr>
                <w:rFonts w:ascii="Arial" w:hAnsi="Arial" w:cs="Arial"/>
                <w:sz w:val="22"/>
              </w:rPr>
              <w:id w:val="-387187341"/>
              <w14:checkbox>
                <w14:checked w14:val="0"/>
                <w14:checkedState w14:val="2612" w14:font="MS Gothic"/>
                <w14:uncheckedState w14:val="2610" w14:font="MS Gothic"/>
              </w14:checkbox>
            </w:sdtPr>
            <w:sdtContent>
              <w:p w14:paraId="5CDCC410"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390" w:type="pct"/>
            <w:shd w:val="clear" w:color="auto" w:fill="BFBFBF" w:themeFill="background1" w:themeFillShade="BF"/>
            <w:vAlign w:val="center"/>
          </w:tcPr>
          <w:sdt>
            <w:sdtPr>
              <w:rPr>
                <w:rFonts w:ascii="Arial" w:hAnsi="Arial" w:cs="Arial"/>
                <w:sz w:val="22"/>
              </w:rPr>
              <w:id w:val="-1580675213"/>
              <w14:checkbox>
                <w14:checked w14:val="1"/>
                <w14:checkedState w14:val="2612" w14:font="MS Gothic"/>
                <w14:uncheckedState w14:val="2610" w14:font="MS Gothic"/>
              </w14:checkbox>
            </w:sdtPr>
            <w:sdtContent>
              <w:p w14:paraId="1C5A79CC"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05089039" w14:textId="77777777" w:rsidTr="007038AA">
        <w:trPr>
          <w:trHeight w:val="439"/>
        </w:trPr>
        <w:tc>
          <w:tcPr>
            <w:tcW w:w="269" w:type="pct"/>
            <w:shd w:val="clear" w:color="auto" w:fill="F2F2F2" w:themeFill="background1" w:themeFillShade="F2"/>
            <w:vAlign w:val="center"/>
          </w:tcPr>
          <w:p w14:paraId="3F629108" w14:textId="77777777" w:rsidR="00C92F74" w:rsidRPr="004C3A0B" w:rsidRDefault="00C92F74" w:rsidP="00C92F74">
            <w:pPr>
              <w:autoSpaceDE w:val="0"/>
              <w:autoSpaceDN w:val="0"/>
              <w:adjustRightInd w:val="0"/>
              <w:rPr>
                <w:rFonts w:ascii="Arial" w:hAnsi="Arial" w:cs="Arial"/>
                <w:sz w:val="22"/>
              </w:rPr>
            </w:pPr>
            <w:r>
              <w:rPr>
                <w:rFonts w:ascii="Arial" w:hAnsi="Arial" w:cs="Arial"/>
                <w:sz w:val="22"/>
              </w:rPr>
              <w:t>9</w:t>
            </w:r>
          </w:p>
        </w:tc>
        <w:tc>
          <w:tcPr>
            <w:tcW w:w="3936" w:type="pct"/>
            <w:shd w:val="clear" w:color="auto" w:fill="F2F2F2" w:themeFill="background1" w:themeFillShade="F2"/>
            <w:vAlign w:val="center"/>
          </w:tcPr>
          <w:p w14:paraId="4362A67D"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Access to personal or confidential information without the participants’ specific consent?</w:t>
            </w:r>
          </w:p>
        </w:tc>
        <w:tc>
          <w:tcPr>
            <w:tcW w:w="405" w:type="pct"/>
            <w:shd w:val="clear" w:color="auto" w:fill="BFBFBF" w:themeFill="background1" w:themeFillShade="BF"/>
            <w:vAlign w:val="center"/>
          </w:tcPr>
          <w:sdt>
            <w:sdtPr>
              <w:rPr>
                <w:rFonts w:ascii="Arial" w:hAnsi="Arial" w:cs="Arial"/>
                <w:sz w:val="22"/>
              </w:rPr>
              <w:id w:val="-1397120567"/>
              <w14:checkbox>
                <w14:checked w14:val="0"/>
                <w14:checkedState w14:val="2612" w14:font="MS Gothic"/>
                <w14:uncheckedState w14:val="2610" w14:font="MS Gothic"/>
              </w14:checkbox>
            </w:sdtPr>
            <w:sdtContent>
              <w:p w14:paraId="3A99E74C"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390" w:type="pct"/>
            <w:shd w:val="clear" w:color="auto" w:fill="BFBFBF" w:themeFill="background1" w:themeFillShade="BF"/>
            <w:vAlign w:val="center"/>
          </w:tcPr>
          <w:sdt>
            <w:sdtPr>
              <w:rPr>
                <w:rFonts w:ascii="Arial" w:hAnsi="Arial" w:cs="Arial"/>
                <w:sz w:val="22"/>
              </w:rPr>
              <w:id w:val="587048268"/>
              <w14:checkbox>
                <w14:checked w14:val="1"/>
                <w14:checkedState w14:val="2612" w14:font="MS Gothic"/>
                <w14:uncheckedState w14:val="2610" w14:font="MS Gothic"/>
              </w14:checkbox>
            </w:sdtPr>
            <w:sdtContent>
              <w:p w14:paraId="3D4B18F0"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5AFF0B81" w14:textId="77777777" w:rsidTr="007038AA">
        <w:trPr>
          <w:trHeight w:val="403"/>
        </w:trPr>
        <w:tc>
          <w:tcPr>
            <w:tcW w:w="269" w:type="pct"/>
            <w:shd w:val="clear" w:color="auto" w:fill="F2F2F2" w:themeFill="background1" w:themeFillShade="F2"/>
            <w:vAlign w:val="center"/>
          </w:tcPr>
          <w:p w14:paraId="349196CD" w14:textId="77777777" w:rsidR="00C92F74" w:rsidRPr="004C3A0B" w:rsidRDefault="00C92F74" w:rsidP="00C92F74">
            <w:pPr>
              <w:autoSpaceDE w:val="0"/>
              <w:autoSpaceDN w:val="0"/>
              <w:adjustRightInd w:val="0"/>
              <w:rPr>
                <w:rFonts w:ascii="Arial" w:hAnsi="Arial" w:cs="Arial"/>
                <w:sz w:val="22"/>
              </w:rPr>
            </w:pPr>
            <w:r>
              <w:rPr>
                <w:rFonts w:ascii="Arial" w:hAnsi="Arial" w:cs="Arial"/>
                <w:sz w:val="22"/>
              </w:rPr>
              <w:t>10</w:t>
            </w:r>
          </w:p>
        </w:tc>
        <w:tc>
          <w:tcPr>
            <w:tcW w:w="3936" w:type="pct"/>
            <w:shd w:val="clear" w:color="auto" w:fill="F2F2F2" w:themeFill="background1" w:themeFillShade="F2"/>
            <w:vAlign w:val="center"/>
          </w:tcPr>
          <w:p w14:paraId="505303DF"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Administration of any questions, test stimuli, presentation that may be experienced as physically, mentally or emotionally harmful / offensive?</w:t>
            </w:r>
          </w:p>
        </w:tc>
        <w:tc>
          <w:tcPr>
            <w:tcW w:w="405" w:type="pct"/>
            <w:shd w:val="clear" w:color="auto" w:fill="BFBFBF" w:themeFill="background1" w:themeFillShade="BF"/>
            <w:vAlign w:val="center"/>
          </w:tcPr>
          <w:sdt>
            <w:sdtPr>
              <w:rPr>
                <w:rFonts w:ascii="Arial" w:hAnsi="Arial" w:cs="Arial"/>
                <w:sz w:val="22"/>
              </w:rPr>
              <w:id w:val="-723911514"/>
              <w14:checkbox>
                <w14:checked w14:val="0"/>
                <w14:checkedState w14:val="2612" w14:font="MS Gothic"/>
                <w14:uncheckedState w14:val="2610" w14:font="MS Gothic"/>
              </w14:checkbox>
            </w:sdtPr>
            <w:sdtContent>
              <w:p w14:paraId="1BC87434"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390" w:type="pct"/>
            <w:shd w:val="clear" w:color="auto" w:fill="BFBFBF" w:themeFill="background1" w:themeFillShade="BF"/>
            <w:vAlign w:val="center"/>
          </w:tcPr>
          <w:sdt>
            <w:sdtPr>
              <w:rPr>
                <w:rFonts w:ascii="Arial" w:hAnsi="Arial" w:cs="Arial"/>
                <w:sz w:val="22"/>
              </w:rPr>
              <w:id w:val="655270249"/>
              <w14:checkbox>
                <w14:checked w14:val="0"/>
                <w14:checkedState w14:val="2612" w14:font="MS Gothic"/>
                <w14:uncheckedState w14:val="2610" w14:font="MS Gothic"/>
              </w14:checkbox>
            </w:sdtPr>
            <w:sdtContent>
              <w:p w14:paraId="741EC1D5"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C92F74" w:rsidRPr="004C3A0B" w14:paraId="24E0330A" w14:textId="77777777" w:rsidTr="007038AA">
        <w:trPr>
          <w:trHeight w:val="403"/>
        </w:trPr>
        <w:tc>
          <w:tcPr>
            <w:tcW w:w="269" w:type="pct"/>
            <w:shd w:val="clear" w:color="auto" w:fill="F2F2F2" w:themeFill="background1" w:themeFillShade="F2"/>
            <w:vAlign w:val="center"/>
          </w:tcPr>
          <w:p w14:paraId="056928E9" w14:textId="77777777" w:rsidR="00C92F74" w:rsidRPr="004C3A0B" w:rsidRDefault="00C92F74" w:rsidP="00C92F74">
            <w:pPr>
              <w:autoSpaceDE w:val="0"/>
              <w:autoSpaceDN w:val="0"/>
              <w:adjustRightInd w:val="0"/>
              <w:rPr>
                <w:rFonts w:ascii="Arial" w:hAnsi="Arial" w:cs="Arial"/>
                <w:sz w:val="22"/>
              </w:rPr>
            </w:pPr>
            <w:r>
              <w:rPr>
                <w:rFonts w:ascii="Arial" w:hAnsi="Arial" w:cs="Arial"/>
                <w:sz w:val="22"/>
              </w:rPr>
              <w:t>11</w:t>
            </w:r>
          </w:p>
        </w:tc>
        <w:tc>
          <w:tcPr>
            <w:tcW w:w="3936" w:type="pct"/>
            <w:shd w:val="clear" w:color="auto" w:fill="F2F2F2" w:themeFill="background1" w:themeFillShade="F2"/>
            <w:vAlign w:val="center"/>
          </w:tcPr>
          <w:p w14:paraId="2E532C57"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Performance of any acts which may cause embarrassment or affect self-esteem?</w:t>
            </w:r>
          </w:p>
        </w:tc>
        <w:tc>
          <w:tcPr>
            <w:tcW w:w="405" w:type="pct"/>
            <w:shd w:val="clear" w:color="auto" w:fill="BFBFBF" w:themeFill="background1" w:themeFillShade="BF"/>
            <w:vAlign w:val="center"/>
          </w:tcPr>
          <w:sdt>
            <w:sdtPr>
              <w:rPr>
                <w:rFonts w:ascii="Arial" w:hAnsi="Arial" w:cs="Arial"/>
                <w:sz w:val="22"/>
              </w:rPr>
              <w:id w:val="1994977168"/>
              <w14:checkbox>
                <w14:checked w14:val="0"/>
                <w14:checkedState w14:val="2612" w14:font="MS Gothic"/>
                <w14:uncheckedState w14:val="2610" w14:font="MS Gothic"/>
              </w14:checkbox>
            </w:sdtPr>
            <w:sdtContent>
              <w:p w14:paraId="47D8DA33"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390" w:type="pct"/>
            <w:shd w:val="clear" w:color="auto" w:fill="BFBFBF" w:themeFill="background1" w:themeFillShade="BF"/>
            <w:vAlign w:val="center"/>
          </w:tcPr>
          <w:sdt>
            <w:sdtPr>
              <w:rPr>
                <w:rFonts w:ascii="Arial" w:hAnsi="Arial" w:cs="Arial"/>
                <w:sz w:val="22"/>
              </w:rPr>
              <w:id w:val="-2119442801"/>
              <w14:checkbox>
                <w14:checked w14:val="1"/>
                <w14:checkedState w14:val="2612" w14:font="MS Gothic"/>
                <w14:uncheckedState w14:val="2610" w14:font="MS Gothic"/>
              </w14:checkbox>
            </w:sdtPr>
            <w:sdtContent>
              <w:p w14:paraId="6537B323"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20656724" w14:textId="77777777" w:rsidTr="007038AA">
        <w:trPr>
          <w:trHeight w:val="403"/>
        </w:trPr>
        <w:tc>
          <w:tcPr>
            <w:tcW w:w="269" w:type="pct"/>
            <w:shd w:val="clear" w:color="auto" w:fill="F2F2F2" w:themeFill="background1" w:themeFillShade="F2"/>
            <w:vAlign w:val="center"/>
          </w:tcPr>
          <w:p w14:paraId="4812BAA2" w14:textId="77777777" w:rsidR="00C92F74" w:rsidRPr="004C3A0B" w:rsidRDefault="00C92F74" w:rsidP="00C92F74">
            <w:pPr>
              <w:autoSpaceDE w:val="0"/>
              <w:autoSpaceDN w:val="0"/>
              <w:adjustRightInd w:val="0"/>
              <w:rPr>
                <w:rFonts w:ascii="Arial" w:hAnsi="Arial" w:cs="Arial"/>
                <w:sz w:val="22"/>
              </w:rPr>
            </w:pPr>
            <w:r>
              <w:rPr>
                <w:rFonts w:ascii="Arial" w:hAnsi="Arial" w:cs="Arial"/>
                <w:sz w:val="22"/>
              </w:rPr>
              <w:t>12</w:t>
            </w:r>
          </w:p>
        </w:tc>
        <w:tc>
          <w:tcPr>
            <w:tcW w:w="3936" w:type="pct"/>
            <w:shd w:val="clear" w:color="auto" w:fill="F2F2F2" w:themeFill="background1" w:themeFillShade="F2"/>
            <w:vAlign w:val="center"/>
          </w:tcPr>
          <w:p w14:paraId="118EB4F1"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Investigation of participants involved in illegal activities?</w:t>
            </w:r>
          </w:p>
        </w:tc>
        <w:tc>
          <w:tcPr>
            <w:tcW w:w="405" w:type="pct"/>
            <w:shd w:val="clear" w:color="auto" w:fill="BFBFBF" w:themeFill="background1" w:themeFillShade="BF"/>
            <w:vAlign w:val="center"/>
          </w:tcPr>
          <w:sdt>
            <w:sdtPr>
              <w:rPr>
                <w:rFonts w:ascii="Arial" w:hAnsi="Arial" w:cs="Arial"/>
                <w:sz w:val="22"/>
              </w:rPr>
              <w:id w:val="-570350383"/>
              <w14:checkbox>
                <w14:checked w14:val="0"/>
                <w14:checkedState w14:val="2612" w14:font="MS Gothic"/>
                <w14:uncheckedState w14:val="2610" w14:font="MS Gothic"/>
              </w14:checkbox>
            </w:sdtPr>
            <w:sdtContent>
              <w:p w14:paraId="2AC03E18"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390" w:type="pct"/>
            <w:shd w:val="clear" w:color="auto" w:fill="BFBFBF" w:themeFill="background1" w:themeFillShade="BF"/>
            <w:vAlign w:val="center"/>
          </w:tcPr>
          <w:sdt>
            <w:sdtPr>
              <w:rPr>
                <w:rFonts w:ascii="Arial" w:hAnsi="Arial" w:cs="Arial"/>
                <w:sz w:val="22"/>
              </w:rPr>
              <w:id w:val="-904758639"/>
              <w14:checkbox>
                <w14:checked w14:val="1"/>
                <w14:checkedState w14:val="2612" w14:font="MS Gothic"/>
                <w14:uncheckedState w14:val="2610" w14:font="MS Gothic"/>
              </w14:checkbox>
            </w:sdtPr>
            <w:sdtContent>
              <w:p w14:paraId="2C1AEF91"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48FA6BAD" w14:textId="77777777" w:rsidTr="007038AA">
        <w:trPr>
          <w:trHeight w:val="403"/>
        </w:trPr>
        <w:tc>
          <w:tcPr>
            <w:tcW w:w="269" w:type="pct"/>
            <w:shd w:val="clear" w:color="auto" w:fill="F2F2F2" w:themeFill="background1" w:themeFillShade="F2"/>
            <w:vAlign w:val="center"/>
          </w:tcPr>
          <w:p w14:paraId="6D32A545" w14:textId="77777777" w:rsidR="00C92F74" w:rsidRPr="004C3A0B" w:rsidRDefault="00C92F74" w:rsidP="00C92F74">
            <w:pPr>
              <w:autoSpaceDE w:val="0"/>
              <w:autoSpaceDN w:val="0"/>
              <w:adjustRightInd w:val="0"/>
              <w:rPr>
                <w:rFonts w:ascii="Arial" w:hAnsi="Arial" w:cs="Arial"/>
                <w:sz w:val="22"/>
              </w:rPr>
            </w:pPr>
            <w:r>
              <w:rPr>
                <w:rFonts w:ascii="Arial" w:hAnsi="Arial" w:cs="Arial"/>
                <w:sz w:val="22"/>
              </w:rPr>
              <w:t>13</w:t>
            </w:r>
          </w:p>
        </w:tc>
        <w:tc>
          <w:tcPr>
            <w:tcW w:w="3936" w:type="pct"/>
            <w:shd w:val="clear" w:color="auto" w:fill="F2F2F2" w:themeFill="background1" w:themeFillShade="F2"/>
            <w:vAlign w:val="center"/>
          </w:tcPr>
          <w:p w14:paraId="4AFB3610"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Use of procedures that involve deception?</w:t>
            </w:r>
          </w:p>
        </w:tc>
        <w:tc>
          <w:tcPr>
            <w:tcW w:w="405" w:type="pct"/>
            <w:shd w:val="clear" w:color="auto" w:fill="BFBFBF" w:themeFill="background1" w:themeFillShade="BF"/>
            <w:vAlign w:val="center"/>
          </w:tcPr>
          <w:sdt>
            <w:sdtPr>
              <w:rPr>
                <w:rFonts w:ascii="Arial" w:hAnsi="Arial" w:cs="Arial"/>
                <w:sz w:val="22"/>
              </w:rPr>
              <w:id w:val="362719355"/>
              <w14:checkbox>
                <w14:checked w14:val="0"/>
                <w14:checkedState w14:val="2612" w14:font="MS Gothic"/>
                <w14:uncheckedState w14:val="2610" w14:font="MS Gothic"/>
              </w14:checkbox>
            </w:sdtPr>
            <w:sdtContent>
              <w:p w14:paraId="2255D02B"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390" w:type="pct"/>
            <w:shd w:val="clear" w:color="auto" w:fill="BFBFBF" w:themeFill="background1" w:themeFillShade="BF"/>
            <w:vAlign w:val="center"/>
          </w:tcPr>
          <w:sdt>
            <w:sdtPr>
              <w:rPr>
                <w:rFonts w:ascii="Arial" w:hAnsi="Arial" w:cs="Arial"/>
                <w:sz w:val="22"/>
              </w:rPr>
              <w:id w:val="1074700241"/>
              <w14:checkbox>
                <w14:checked w14:val="1"/>
                <w14:checkedState w14:val="2612" w14:font="MS Gothic"/>
                <w14:uncheckedState w14:val="2610" w14:font="MS Gothic"/>
              </w14:checkbox>
            </w:sdtPr>
            <w:sdtContent>
              <w:p w14:paraId="511FB89E"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75DC4EF2" w14:textId="77777777" w:rsidTr="007038AA">
        <w:trPr>
          <w:trHeight w:val="403"/>
        </w:trPr>
        <w:tc>
          <w:tcPr>
            <w:tcW w:w="269" w:type="pct"/>
            <w:shd w:val="clear" w:color="auto" w:fill="F2F2F2" w:themeFill="background1" w:themeFillShade="F2"/>
            <w:vAlign w:val="center"/>
          </w:tcPr>
          <w:p w14:paraId="4A01A35D" w14:textId="77777777" w:rsidR="00C92F74" w:rsidRPr="004C3A0B" w:rsidRDefault="00C92F74" w:rsidP="00C92F74">
            <w:pPr>
              <w:autoSpaceDE w:val="0"/>
              <w:autoSpaceDN w:val="0"/>
              <w:adjustRightInd w:val="0"/>
              <w:rPr>
                <w:rFonts w:ascii="Arial" w:hAnsi="Arial" w:cs="Arial"/>
                <w:sz w:val="22"/>
              </w:rPr>
            </w:pPr>
            <w:r>
              <w:rPr>
                <w:rFonts w:ascii="Arial" w:hAnsi="Arial" w:cs="Arial"/>
                <w:sz w:val="22"/>
              </w:rPr>
              <w:t>14</w:t>
            </w:r>
          </w:p>
        </w:tc>
        <w:tc>
          <w:tcPr>
            <w:tcW w:w="3936" w:type="pct"/>
            <w:shd w:val="clear" w:color="auto" w:fill="F2F2F2" w:themeFill="background1" w:themeFillShade="F2"/>
            <w:vAlign w:val="center"/>
          </w:tcPr>
          <w:p w14:paraId="3BE5069E"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Administration of any substance, agent or placebo?</w:t>
            </w:r>
          </w:p>
        </w:tc>
        <w:tc>
          <w:tcPr>
            <w:tcW w:w="405" w:type="pct"/>
            <w:shd w:val="clear" w:color="auto" w:fill="BFBFBF" w:themeFill="background1" w:themeFillShade="BF"/>
            <w:vAlign w:val="center"/>
          </w:tcPr>
          <w:sdt>
            <w:sdtPr>
              <w:rPr>
                <w:rFonts w:ascii="Arial" w:hAnsi="Arial" w:cs="Arial"/>
                <w:sz w:val="22"/>
              </w:rPr>
              <w:id w:val="-1924798936"/>
              <w14:checkbox>
                <w14:checked w14:val="0"/>
                <w14:checkedState w14:val="2612" w14:font="MS Gothic"/>
                <w14:uncheckedState w14:val="2610" w14:font="MS Gothic"/>
              </w14:checkbox>
            </w:sdtPr>
            <w:sdtContent>
              <w:p w14:paraId="5C3BC173"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390" w:type="pct"/>
            <w:shd w:val="clear" w:color="auto" w:fill="BFBFBF" w:themeFill="background1" w:themeFillShade="BF"/>
            <w:vAlign w:val="center"/>
          </w:tcPr>
          <w:sdt>
            <w:sdtPr>
              <w:rPr>
                <w:rFonts w:ascii="Arial" w:hAnsi="Arial" w:cs="Arial"/>
                <w:sz w:val="22"/>
              </w:rPr>
              <w:id w:val="-624625241"/>
              <w14:checkbox>
                <w14:checked w14:val="1"/>
                <w14:checkedState w14:val="2612" w14:font="MS Gothic"/>
                <w14:uncheckedState w14:val="2610" w14:font="MS Gothic"/>
              </w14:checkbox>
            </w:sdtPr>
            <w:sdtContent>
              <w:p w14:paraId="7B7941C0"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098B4915" w14:textId="77777777" w:rsidTr="007038AA">
        <w:trPr>
          <w:trHeight w:val="403"/>
        </w:trPr>
        <w:tc>
          <w:tcPr>
            <w:tcW w:w="269" w:type="pct"/>
            <w:shd w:val="clear" w:color="auto" w:fill="F2F2F2" w:themeFill="background1" w:themeFillShade="F2"/>
            <w:vAlign w:val="center"/>
          </w:tcPr>
          <w:p w14:paraId="1FCD7ED8" w14:textId="77777777" w:rsidR="00C92F74" w:rsidRPr="004C3A0B" w:rsidRDefault="00C92F74" w:rsidP="00C92F74">
            <w:pPr>
              <w:autoSpaceDE w:val="0"/>
              <w:autoSpaceDN w:val="0"/>
              <w:adjustRightInd w:val="0"/>
              <w:rPr>
                <w:rFonts w:ascii="Arial" w:hAnsi="Arial" w:cs="Arial"/>
                <w:sz w:val="22"/>
              </w:rPr>
            </w:pPr>
            <w:r>
              <w:rPr>
                <w:rFonts w:ascii="Arial" w:hAnsi="Arial" w:cs="Arial"/>
                <w:sz w:val="22"/>
              </w:rPr>
              <w:t>15</w:t>
            </w:r>
          </w:p>
        </w:tc>
        <w:tc>
          <w:tcPr>
            <w:tcW w:w="3936" w:type="pct"/>
            <w:shd w:val="clear" w:color="auto" w:fill="F2F2F2" w:themeFill="background1" w:themeFillShade="F2"/>
            <w:vAlign w:val="center"/>
          </w:tcPr>
          <w:p w14:paraId="2987F1B9"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Working with live vertebrate animals?</w:t>
            </w:r>
          </w:p>
        </w:tc>
        <w:tc>
          <w:tcPr>
            <w:tcW w:w="405" w:type="pct"/>
            <w:shd w:val="clear" w:color="auto" w:fill="BFBFBF" w:themeFill="background1" w:themeFillShade="BF"/>
            <w:vAlign w:val="center"/>
          </w:tcPr>
          <w:sdt>
            <w:sdtPr>
              <w:rPr>
                <w:rFonts w:ascii="Arial" w:hAnsi="Arial" w:cs="Arial"/>
                <w:sz w:val="22"/>
              </w:rPr>
              <w:id w:val="300428637"/>
              <w14:checkbox>
                <w14:checked w14:val="0"/>
                <w14:checkedState w14:val="2612" w14:font="MS Gothic"/>
                <w14:uncheckedState w14:val="2610" w14:font="MS Gothic"/>
              </w14:checkbox>
            </w:sdtPr>
            <w:sdtContent>
              <w:p w14:paraId="5F510419"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390" w:type="pct"/>
            <w:shd w:val="clear" w:color="auto" w:fill="BFBFBF" w:themeFill="background1" w:themeFillShade="BF"/>
            <w:vAlign w:val="center"/>
          </w:tcPr>
          <w:sdt>
            <w:sdtPr>
              <w:rPr>
                <w:rFonts w:ascii="Arial" w:hAnsi="Arial" w:cs="Arial"/>
                <w:sz w:val="22"/>
              </w:rPr>
              <w:id w:val="-1236861983"/>
              <w14:checkbox>
                <w14:checked w14:val="1"/>
                <w14:checkedState w14:val="2612" w14:font="MS Gothic"/>
                <w14:uncheckedState w14:val="2610" w14:font="MS Gothic"/>
              </w14:checkbox>
            </w:sdtPr>
            <w:sdtContent>
              <w:p w14:paraId="42170E45"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48A48E13" w14:textId="77777777" w:rsidTr="007038AA">
        <w:trPr>
          <w:trHeight w:val="403"/>
        </w:trPr>
        <w:tc>
          <w:tcPr>
            <w:tcW w:w="269" w:type="pct"/>
            <w:shd w:val="clear" w:color="auto" w:fill="F2F2F2" w:themeFill="background1" w:themeFillShade="F2"/>
            <w:vAlign w:val="center"/>
          </w:tcPr>
          <w:p w14:paraId="3F7F6034" w14:textId="77777777" w:rsidR="00C92F74" w:rsidRDefault="00C92F74" w:rsidP="00C92F74">
            <w:pPr>
              <w:autoSpaceDE w:val="0"/>
              <w:autoSpaceDN w:val="0"/>
              <w:adjustRightInd w:val="0"/>
              <w:rPr>
                <w:rFonts w:ascii="Arial" w:hAnsi="Arial" w:cs="Arial"/>
                <w:sz w:val="22"/>
              </w:rPr>
            </w:pPr>
            <w:r>
              <w:rPr>
                <w:rFonts w:ascii="Arial" w:hAnsi="Arial" w:cs="Arial"/>
                <w:sz w:val="22"/>
              </w:rPr>
              <w:t>16</w:t>
            </w:r>
          </w:p>
        </w:tc>
        <w:tc>
          <w:tcPr>
            <w:tcW w:w="3936" w:type="pct"/>
            <w:shd w:val="clear" w:color="auto" w:fill="F2F2F2" w:themeFill="background1" w:themeFillShade="F2"/>
            <w:vAlign w:val="center"/>
          </w:tcPr>
          <w:p w14:paraId="149A7FDD" w14:textId="77777777" w:rsidR="00C92F74" w:rsidRPr="004C3A0B" w:rsidRDefault="00C92F74" w:rsidP="00C92F74">
            <w:pPr>
              <w:autoSpaceDE w:val="0"/>
              <w:autoSpaceDN w:val="0"/>
              <w:adjustRightInd w:val="0"/>
              <w:rPr>
                <w:rFonts w:ascii="Arial" w:hAnsi="Arial" w:cs="Arial"/>
                <w:sz w:val="22"/>
              </w:rPr>
            </w:pPr>
            <w:r>
              <w:rPr>
                <w:rFonts w:ascii="Arial" w:hAnsi="Arial" w:cs="Arial"/>
                <w:sz w:val="22"/>
              </w:rPr>
              <w:t>Procedures that may have a negative impact on the environment?</w:t>
            </w:r>
          </w:p>
        </w:tc>
        <w:tc>
          <w:tcPr>
            <w:tcW w:w="405" w:type="pct"/>
            <w:shd w:val="clear" w:color="auto" w:fill="BFBFBF" w:themeFill="background1" w:themeFillShade="BF"/>
            <w:vAlign w:val="center"/>
          </w:tcPr>
          <w:sdt>
            <w:sdtPr>
              <w:rPr>
                <w:rFonts w:ascii="Arial" w:hAnsi="Arial" w:cs="Arial"/>
                <w:sz w:val="22"/>
              </w:rPr>
              <w:id w:val="1647247395"/>
              <w14:checkbox>
                <w14:checked w14:val="0"/>
                <w14:checkedState w14:val="2612" w14:font="MS Gothic"/>
                <w14:uncheckedState w14:val="2610" w14:font="MS Gothic"/>
              </w14:checkbox>
            </w:sdtPr>
            <w:sdtContent>
              <w:p w14:paraId="0627F404"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390" w:type="pct"/>
            <w:shd w:val="clear" w:color="auto" w:fill="BFBFBF" w:themeFill="background1" w:themeFillShade="BF"/>
            <w:vAlign w:val="center"/>
          </w:tcPr>
          <w:sdt>
            <w:sdtPr>
              <w:rPr>
                <w:rFonts w:ascii="Arial" w:hAnsi="Arial" w:cs="Arial"/>
                <w:sz w:val="22"/>
              </w:rPr>
              <w:id w:val="-1995170133"/>
              <w14:checkbox>
                <w14:checked w14:val="1"/>
                <w14:checkedState w14:val="2612" w14:font="MS Gothic"/>
                <w14:uncheckedState w14:val="2610" w14:font="MS Gothic"/>
              </w14:checkbox>
            </w:sdtPr>
            <w:sdtContent>
              <w:p w14:paraId="45C8EFCE"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6C1FDD" w14:paraId="4BE91710" w14:textId="77777777" w:rsidTr="007038AA">
        <w:trPr>
          <w:trHeight w:val="403"/>
        </w:trPr>
        <w:tc>
          <w:tcPr>
            <w:tcW w:w="269" w:type="pct"/>
            <w:shd w:val="clear" w:color="auto" w:fill="F2F2F2" w:themeFill="background1" w:themeFillShade="F2"/>
            <w:vAlign w:val="center"/>
          </w:tcPr>
          <w:p w14:paraId="6BEB3961" w14:textId="77777777" w:rsidR="00C92F74" w:rsidRPr="006C1FDD" w:rsidRDefault="00C92F74" w:rsidP="00C92F74">
            <w:pPr>
              <w:autoSpaceDE w:val="0"/>
              <w:autoSpaceDN w:val="0"/>
              <w:adjustRightInd w:val="0"/>
              <w:rPr>
                <w:rFonts w:ascii="Arial" w:hAnsi="Arial" w:cs="Arial"/>
                <w:sz w:val="22"/>
              </w:rPr>
            </w:pPr>
            <w:r>
              <w:rPr>
                <w:rFonts w:ascii="Arial" w:hAnsi="Arial" w:cs="Arial"/>
                <w:sz w:val="22"/>
              </w:rPr>
              <w:t>17</w:t>
            </w:r>
          </w:p>
        </w:tc>
        <w:tc>
          <w:tcPr>
            <w:tcW w:w="3936" w:type="pct"/>
            <w:shd w:val="clear" w:color="auto" w:fill="F2F2F2" w:themeFill="background1" w:themeFillShade="F2"/>
            <w:vAlign w:val="center"/>
          </w:tcPr>
          <w:p w14:paraId="3A052D35" w14:textId="77777777" w:rsidR="00C92F74" w:rsidRPr="006C1FDD" w:rsidRDefault="00C92F74" w:rsidP="00C92F74">
            <w:pPr>
              <w:autoSpaceDE w:val="0"/>
              <w:autoSpaceDN w:val="0"/>
              <w:adjustRightInd w:val="0"/>
              <w:rPr>
                <w:rFonts w:ascii="Arial" w:hAnsi="Arial" w:cs="Arial"/>
                <w:sz w:val="22"/>
              </w:rPr>
            </w:pPr>
            <w:r w:rsidRPr="006C1FDD">
              <w:rPr>
                <w:rFonts w:ascii="Arial" w:hAnsi="Arial" w:cs="Arial"/>
                <w:sz w:val="22"/>
              </w:rPr>
              <w:t xml:space="preserve">Other primary data </w:t>
            </w:r>
            <w:r>
              <w:rPr>
                <w:rFonts w:ascii="Arial" w:hAnsi="Arial" w:cs="Arial"/>
                <w:sz w:val="22"/>
              </w:rPr>
              <w:t xml:space="preserve">collection methods. </w:t>
            </w:r>
            <w:r w:rsidRPr="006C1FDD">
              <w:rPr>
                <w:rFonts w:ascii="Arial" w:hAnsi="Arial" w:cs="Arial"/>
                <w:sz w:val="22"/>
              </w:rPr>
              <w:t xml:space="preserve">Please indicate the type of data collection method(s) </w:t>
            </w:r>
            <w:r>
              <w:rPr>
                <w:rFonts w:ascii="Arial" w:hAnsi="Arial" w:cs="Arial"/>
                <w:sz w:val="22"/>
              </w:rPr>
              <w:t>below.</w:t>
            </w:r>
          </w:p>
        </w:tc>
        <w:tc>
          <w:tcPr>
            <w:tcW w:w="405" w:type="pct"/>
            <w:vMerge w:val="restart"/>
            <w:shd w:val="clear" w:color="auto" w:fill="BFBFBF" w:themeFill="background1" w:themeFillShade="BF"/>
            <w:vAlign w:val="center"/>
          </w:tcPr>
          <w:sdt>
            <w:sdtPr>
              <w:rPr>
                <w:rFonts w:ascii="Arial" w:hAnsi="Arial" w:cs="Arial"/>
                <w:sz w:val="22"/>
              </w:rPr>
              <w:id w:val="2049023668"/>
              <w14:checkbox>
                <w14:checked w14:val="0"/>
                <w14:checkedState w14:val="2612" w14:font="MS Gothic"/>
                <w14:uncheckedState w14:val="2610" w14:font="MS Gothic"/>
              </w14:checkbox>
            </w:sdtPr>
            <w:sdtContent>
              <w:p w14:paraId="73A4248A"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390" w:type="pct"/>
            <w:vMerge w:val="restart"/>
            <w:shd w:val="clear" w:color="auto" w:fill="BFBFBF" w:themeFill="background1" w:themeFillShade="BF"/>
            <w:vAlign w:val="center"/>
          </w:tcPr>
          <w:sdt>
            <w:sdtPr>
              <w:rPr>
                <w:rFonts w:ascii="Arial" w:hAnsi="Arial" w:cs="Arial"/>
                <w:sz w:val="22"/>
              </w:rPr>
              <w:id w:val="1900947946"/>
              <w14:checkbox>
                <w14:checked w14:val="0"/>
                <w14:checkedState w14:val="2612" w14:font="MS Gothic"/>
                <w14:uncheckedState w14:val="2610" w14:font="MS Gothic"/>
              </w14:checkbox>
            </w:sdtPr>
            <w:sdtContent>
              <w:p w14:paraId="7B1ABD9D"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C92F74" w:rsidRPr="006C1FDD" w14:paraId="10E18065" w14:textId="77777777" w:rsidTr="007038AA">
        <w:trPr>
          <w:trHeight w:val="403"/>
        </w:trPr>
        <w:tc>
          <w:tcPr>
            <w:tcW w:w="269" w:type="pct"/>
            <w:vAlign w:val="center"/>
          </w:tcPr>
          <w:p w14:paraId="4826915C" w14:textId="77777777" w:rsidR="00C92F74" w:rsidRPr="006C1FDD" w:rsidRDefault="00C92F74" w:rsidP="00C92F74">
            <w:pPr>
              <w:autoSpaceDE w:val="0"/>
              <w:autoSpaceDN w:val="0"/>
              <w:adjustRightInd w:val="0"/>
              <w:rPr>
                <w:rFonts w:ascii="Arial" w:hAnsi="Arial" w:cs="Arial"/>
                <w:sz w:val="22"/>
              </w:rPr>
            </w:pPr>
          </w:p>
        </w:tc>
        <w:tc>
          <w:tcPr>
            <w:tcW w:w="3936" w:type="pct"/>
            <w:shd w:val="clear" w:color="auto" w:fill="auto"/>
            <w:vAlign w:val="center"/>
          </w:tcPr>
          <w:p w14:paraId="0AA35A61" w14:textId="77777777" w:rsidR="00C92F74" w:rsidRPr="006C1FDD" w:rsidRDefault="00C92F74" w:rsidP="00C92F74">
            <w:pPr>
              <w:autoSpaceDE w:val="0"/>
              <w:autoSpaceDN w:val="0"/>
              <w:adjustRightInd w:val="0"/>
              <w:rPr>
                <w:rFonts w:ascii="Arial" w:hAnsi="Arial" w:cs="Arial"/>
                <w:sz w:val="22"/>
              </w:rPr>
            </w:pPr>
            <w:r w:rsidRPr="006C1FDD">
              <w:rPr>
                <w:rFonts w:ascii="Arial" w:hAnsi="Arial" w:cs="Arial"/>
                <w:sz w:val="22"/>
              </w:rPr>
              <w:t>D</w:t>
            </w:r>
            <w:r>
              <w:rPr>
                <w:rFonts w:ascii="Arial" w:hAnsi="Arial" w:cs="Arial"/>
                <w:sz w:val="22"/>
              </w:rPr>
              <w:t>etails of any other primary d</w:t>
            </w:r>
            <w:r w:rsidRPr="006C1FDD">
              <w:rPr>
                <w:rFonts w:ascii="Arial" w:hAnsi="Arial" w:cs="Arial"/>
                <w:sz w:val="22"/>
              </w:rPr>
              <w:t>ata collection method:</w:t>
            </w:r>
          </w:p>
          <w:p w14:paraId="37CEFA8E" w14:textId="77777777" w:rsidR="00C92F74" w:rsidRPr="006C1FDD" w:rsidRDefault="00C92F74" w:rsidP="00C92F74">
            <w:pPr>
              <w:rPr>
                <w:rFonts w:ascii="Arial" w:hAnsi="Arial" w:cs="Arial"/>
              </w:rPr>
            </w:pPr>
          </w:p>
          <w:p w14:paraId="1A6EDFB9" w14:textId="77777777" w:rsidR="00C92F74" w:rsidRPr="006C1FDD" w:rsidRDefault="00C92F74" w:rsidP="00C92F74">
            <w:pPr>
              <w:rPr>
                <w:rFonts w:ascii="Arial" w:hAnsi="Arial" w:cs="Arial"/>
              </w:rPr>
            </w:pPr>
          </w:p>
          <w:p w14:paraId="2A897049" w14:textId="77777777" w:rsidR="00C92F74" w:rsidRPr="006C1FDD" w:rsidRDefault="00C92F74" w:rsidP="00C92F74">
            <w:pPr>
              <w:rPr>
                <w:rFonts w:ascii="Arial" w:hAnsi="Arial" w:cs="Arial"/>
                <w:sz w:val="22"/>
              </w:rPr>
            </w:pPr>
          </w:p>
          <w:p w14:paraId="75A55D35" w14:textId="77777777" w:rsidR="00C92F74" w:rsidRPr="006C1FDD" w:rsidRDefault="00C92F74" w:rsidP="00C92F74">
            <w:pPr>
              <w:autoSpaceDE w:val="0"/>
              <w:autoSpaceDN w:val="0"/>
              <w:adjustRightInd w:val="0"/>
              <w:rPr>
                <w:rFonts w:ascii="Arial" w:hAnsi="Arial" w:cs="Arial"/>
                <w:sz w:val="22"/>
              </w:rPr>
            </w:pPr>
            <w:r w:rsidRPr="006C1FDD">
              <w:rPr>
                <w:rFonts w:ascii="Arial" w:hAnsi="Arial" w:cs="Arial"/>
                <w:sz w:val="18"/>
              </w:rPr>
              <w:t>(this box should expand as you type)</w:t>
            </w:r>
          </w:p>
        </w:tc>
        <w:tc>
          <w:tcPr>
            <w:tcW w:w="405" w:type="pct"/>
            <w:vMerge/>
            <w:shd w:val="clear" w:color="auto" w:fill="BFBFBF" w:themeFill="background1" w:themeFillShade="BF"/>
            <w:vAlign w:val="center"/>
          </w:tcPr>
          <w:p w14:paraId="63F5BF66" w14:textId="77777777" w:rsidR="00C92F74" w:rsidRPr="006C1FDD" w:rsidRDefault="00C92F74" w:rsidP="00C92F74">
            <w:pPr>
              <w:autoSpaceDE w:val="0"/>
              <w:autoSpaceDN w:val="0"/>
              <w:adjustRightInd w:val="0"/>
              <w:jc w:val="center"/>
              <w:rPr>
                <w:rFonts w:ascii="Arial" w:hAnsi="Arial" w:cs="Arial"/>
                <w:b/>
                <w:bCs/>
                <w:sz w:val="22"/>
              </w:rPr>
            </w:pPr>
          </w:p>
        </w:tc>
        <w:tc>
          <w:tcPr>
            <w:tcW w:w="390" w:type="pct"/>
            <w:vMerge/>
            <w:shd w:val="clear" w:color="auto" w:fill="BFBFBF" w:themeFill="background1" w:themeFillShade="BF"/>
            <w:vAlign w:val="center"/>
          </w:tcPr>
          <w:p w14:paraId="65BCA3B7" w14:textId="77777777" w:rsidR="00C92F74" w:rsidRPr="006C1FDD" w:rsidRDefault="00C92F74" w:rsidP="00C92F74">
            <w:pPr>
              <w:autoSpaceDE w:val="0"/>
              <w:autoSpaceDN w:val="0"/>
              <w:adjustRightInd w:val="0"/>
              <w:jc w:val="center"/>
              <w:rPr>
                <w:rFonts w:ascii="Arial" w:hAnsi="Arial" w:cs="Arial"/>
                <w:b/>
                <w:bCs/>
                <w:sz w:val="22"/>
              </w:rPr>
            </w:pPr>
          </w:p>
        </w:tc>
      </w:tr>
    </w:tbl>
    <w:p w14:paraId="36075F29" w14:textId="77777777" w:rsidR="00C92F74" w:rsidRPr="004C3A0B" w:rsidRDefault="00C92F74" w:rsidP="00C92F74">
      <w:pPr>
        <w:jc w:val="both"/>
        <w:rPr>
          <w:rFonts w:ascii="Arial" w:hAnsi="Arial" w:cs="Arial"/>
          <w:bCs/>
          <w:iCs/>
          <w:sz w:val="22"/>
        </w:rPr>
      </w:pPr>
      <w:r w:rsidRPr="004C3A0B">
        <w:rPr>
          <w:rFonts w:ascii="Arial" w:hAnsi="Arial" w:cs="Arial"/>
          <w:bCs/>
          <w:iCs/>
          <w:sz w:val="22"/>
        </w:rPr>
        <w:t xml:space="preserve">If NO to every question, then the research activity is (ethically) low risk and </w:t>
      </w:r>
      <w:r w:rsidRPr="004C3A0B">
        <w:rPr>
          <w:rFonts w:ascii="Arial" w:hAnsi="Arial" w:cs="Arial"/>
          <w:b/>
          <w:bCs/>
          <w:iCs/>
          <w:sz w:val="22"/>
        </w:rPr>
        <w:t>may</w:t>
      </w:r>
      <w:r w:rsidRPr="004C3A0B">
        <w:rPr>
          <w:rFonts w:ascii="Arial" w:hAnsi="Arial" w:cs="Arial"/>
          <w:bCs/>
          <w:iCs/>
          <w:sz w:val="22"/>
        </w:rPr>
        <w:t xml:space="preserve"> be exempt from </w:t>
      </w:r>
      <w:r w:rsidRPr="004C3A0B">
        <w:rPr>
          <w:rFonts w:ascii="Arial" w:hAnsi="Arial" w:cs="Arial"/>
          <w:b/>
          <w:bCs/>
          <w:iCs/>
          <w:sz w:val="22"/>
        </w:rPr>
        <w:t>some</w:t>
      </w:r>
      <w:r w:rsidRPr="004C3A0B">
        <w:rPr>
          <w:rFonts w:ascii="Arial" w:hAnsi="Arial" w:cs="Arial"/>
          <w:bCs/>
          <w:iCs/>
          <w:sz w:val="22"/>
        </w:rPr>
        <w:t xml:space="preserve"> of the following sections (please refer to Guidance Notes).</w:t>
      </w:r>
    </w:p>
    <w:p w14:paraId="53DA71C6" w14:textId="77777777" w:rsidR="00C92F74" w:rsidRPr="004C3A0B" w:rsidRDefault="00C92F74" w:rsidP="00C92F74">
      <w:pPr>
        <w:rPr>
          <w:rFonts w:ascii="Arial" w:hAnsi="Arial" w:cs="Arial"/>
          <w:bCs/>
          <w:iCs/>
          <w:sz w:val="22"/>
        </w:rPr>
      </w:pPr>
    </w:p>
    <w:p w14:paraId="7E4B9683" w14:textId="77777777" w:rsidR="00C92F74" w:rsidRDefault="00C92F74" w:rsidP="00C92F74">
      <w:pPr>
        <w:rPr>
          <w:rFonts w:ascii="Arial" w:hAnsi="Arial" w:cs="Arial"/>
          <w:bCs/>
          <w:iCs/>
          <w:sz w:val="22"/>
        </w:rPr>
      </w:pPr>
      <w:r w:rsidRPr="004C3A0B">
        <w:rPr>
          <w:rFonts w:ascii="Arial" w:hAnsi="Arial" w:cs="Arial"/>
          <w:bCs/>
          <w:iCs/>
          <w:sz w:val="22"/>
        </w:rPr>
        <w:t xml:space="preserve">If YES to any question, then no research activity should be undertaken until full ethical approval has been obtained. </w:t>
      </w:r>
    </w:p>
    <w:p w14:paraId="34DA1AC6" w14:textId="77777777" w:rsidR="00C92F74" w:rsidRPr="004C3A0B" w:rsidRDefault="00C92F74" w:rsidP="00C92F74">
      <w:pPr>
        <w:rPr>
          <w:rFonts w:ascii="Arial" w:hAnsi="Arial" w:cs="Arial"/>
          <w:bCs/>
          <w:iCs/>
          <w:sz w:val="22"/>
        </w:rPr>
      </w:pPr>
    </w:p>
    <w:p w14:paraId="2E41E916" w14:textId="77777777" w:rsidR="00C92F74" w:rsidRDefault="00C92F74" w:rsidP="00C92F74">
      <w:pPr>
        <w:autoSpaceDE w:val="0"/>
        <w:autoSpaceDN w:val="0"/>
        <w:adjustRightInd w:val="0"/>
        <w:spacing w:after="240"/>
        <w:jc w:val="both"/>
        <w:rPr>
          <w:rFonts w:ascii="Arial" w:hAnsi="Arial" w:cs="Arial"/>
          <w:b/>
          <w:sz w:val="22"/>
        </w:rPr>
      </w:pPr>
      <w:r w:rsidRPr="00354F34">
        <w:rPr>
          <w:rFonts w:ascii="Arial" w:hAnsi="Arial" w:cs="Arial"/>
          <w:b/>
          <w:sz w:val="22"/>
        </w:rPr>
        <w:t>SECTION G: Intended Participants</w:t>
      </w:r>
    </w:p>
    <w:p w14:paraId="3197AB96" w14:textId="77777777" w:rsidR="00C92F74" w:rsidRDefault="00C92F74" w:rsidP="00C92F74">
      <w:pPr>
        <w:rPr>
          <w:rFonts w:ascii="Arial" w:hAnsi="Arial" w:cs="Arial"/>
          <w:bCs/>
          <w:szCs w:val="24"/>
        </w:rPr>
      </w:pPr>
      <w:r>
        <w:rPr>
          <w:rFonts w:ascii="Arial" w:hAnsi="Arial" w:cs="Arial"/>
          <w:bCs/>
          <w:szCs w:val="24"/>
        </w:rPr>
        <w:t>If there are no participants then do not complete this section, but go directly to section H.</w:t>
      </w:r>
    </w:p>
    <w:p w14:paraId="229E74FB" w14:textId="77777777" w:rsidR="00C92F74" w:rsidRDefault="00C92F74" w:rsidP="00C92F74">
      <w:pPr>
        <w:rPr>
          <w:rFonts w:ascii="Arial" w:hAnsi="Arial" w:cs="Arial"/>
          <w:bCs/>
          <w:szCs w:val="24"/>
        </w:rPr>
      </w:pPr>
    </w:p>
    <w:tbl>
      <w:tblPr>
        <w:tblW w:w="5000" w:type="pct"/>
        <w:tblLook w:val="04A0" w:firstRow="1" w:lastRow="0" w:firstColumn="1" w:lastColumn="0" w:noHBand="0" w:noVBand="1"/>
      </w:tblPr>
      <w:tblGrid>
        <w:gridCol w:w="486"/>
        <w:gridCol w:w="7096"/>
        <w:gridCol w:w="735"/>
        <w:gridCol w:w="709"/>
      </w:tblGrid>
      <w:tr w:rsidR="00C92F74" w:rsidRPr="004C3A0B" w14:paraId="515FBAC3" w14:textId="77777777" w:rsidTr="007038AA">
        <w:tc>
          <w:tcPr>
            <w:tcW w:w="269" w:type="pct"/>
            <w:shd w:val="clear" w:color="auto" w:fill="F2F2F2" w:themeFill="background1" w:themeFillShade="F2"/>
            <w:vAlign w:val="center"/>
          </w:tcPr>
          <w:p w14:paraId="33FA92B5" w14:textId="77777777" w:rsidR="00C92F74" w:rsidRPr="004C3A0B" w:rsidRDefault="00C92F74" w:rsidP="00C92F74">
            <w:pPr>
              <w:autoSpaceDE w:val="0"/>
              <w:autoSpaceDN w:val="0"/>
              <w:adjustRightInd w:val="0"/>
              <w:jc w:val="center"/>
              <w:rPr>
                <w:rFonts w:ascii="Arial" w:hAnsi="Arial" w:cs="Arial"/>
                <w:b/>
                <w:sz w:val="22"/>
              </w:rPr>
            </w:pPr>
          </w:p>
        </w:tc>
        <w:tc>
          <w:tcPr>
            <w:tcW w:w="3931" w:type="pct"/>
            <w:shd w:val="clear" w:color="auto" w:fill="F2F2F2" w:themeFill="background1" w:themeFillShade="F2"/>
          </w:tcPr>
          <w:p w14:paraId="2EDAF535" w14:textId="77777777" w:rsidR="00C92F74" w:rsidRPr="004C3A0B" w:rsidRDefault="00C92F74" w:rsidP="00C92F74">
            <w:pPr>
              <w:autoSpaceDE w:val="0"/>
              <w:autoSpaceDN w:val="0"/>
              <w:adjustRightInd w:val="0"/>
              <w:jc w:val="both"/>
              <w:rPr>
                <w:rFonts w:ascii="Arial" w:hAnsi="Arial" w:cs="Arial"/>
                <w:b/>
                <w:sz w:val="22"/>
              </w:rPr>
            </w:pPr>
            <w:r w:rsidRPr="004C3A0B">
              <w:rPr>
                <w:rFonts w:ascii="Arial" w:hAnsi="Arial" w:cs="Arial"/>
                <w:b/>
                <w:sz w:val="22"/>
              </w:rPr>
              <w:t>Who are the intended participants:</w:t>
            </w:r>
          </w:p>
        </w:tc>
        <w:tc>
          <w:tcPr>
            <w:tcW w:w="407" w:type="pct"/>
            <w:shd w:val="clear" w:color="auto" w:fill="F2F2F2" w:themeFill="background1" w:themeFillShade="F2"/>
          </w:tcPr>
          <w:p w14:paraId="20FDC8B9" w14:textId="77777777" w:rsidR="00C92F74" w:rsidRPr="004C3A0B" w:rsidRDefault="00C92F74" w:rsidP="00C92F74">
            <w:pPr>
              <w:autoSpaceDE w:val="0"/>
              <w:autoSpaceDN w:val="0"/>
              <w:adjustRightInd w:val="0"/>
              <w:jc w:val="center"/>
              <w:rPr>
                <w:rFonts w:ascii="Arial" w:hAnsi="Arial" w:cs="Arial"/>
                <w:b/>
                <w:bCs/>
                <w:sz w:val="22"/>
              </w:rPr>
            </w:pPr>
          </w:p>
          <w:p w14:paraId="430A2C36" w14:textId="77777777" w:rsidR="00C92F74" w:rsidRPr="004C3A0B" w:rsidRDefault="00C92F74" w:rsidP="00C92F74">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393" w:type="pct"/>
            <w:shd w:val="clear" w:color="auto" w:fill="F2F2F2" w:themeFill="background1" w:themeFillShade="F2"/>
          </w:tcPr>
          <w:p w14:paraId="784EE6A2" w14:textId="77777777" w:rsidR="00C92F74" w:rsidRPr="004C3A0B" w:rsidRDefault="00C92F74" w:rsidP="00C92F74">
            <w:pPr>
              <w:autoSpaceDE w:val="0"/>
              <w:autoSpaceDN w:val="0"/>
              <w:adjustRightInd w:val="0"/>
              <w:jc w:val="center"/>
              <w:rPr>
                <w:rFonts w:ascii="Arial" w:hAnsi="Arial" w:cs="Arial"/>
                <w:b/>
                <w:bCs/>
                <w:sz w:val="22"/>
              </w:rPr>
            </w:pPr>
          </w:p>
          <w:p w14:paraId="05F2DEF3" w14:textId="77777777" w:rsidR="00C92F74" w:rsidRPr="004C3A0B" w:rsidRDefault="00C92F74" w:rsidP="00C92F74">
            <w:pPr>
              <w:autoSpaceDE w:val="0"/>
              <w:autoSpaceDN w:val="0"/>
              <w:adjustRightInd w:val="0"/>
              <w:jc w:val="center"/>
              <w:rPr>
                <w:rFonts w:ascii="Arial" w:hAnsi="Arial" w:cs="Arial"/>
                <w:b/>
                <w:bCs/>
                <w:sz w:val="22"/>
              </w:rPr>
            </w:pPr>
            <w:r w:rsidRPr="004C3A0B">
              <w:rPr>
                <w:rFonts w:ascii="Arial" w:hAnsi="Arial" w:cs="Arial"/>
                <w:b/>
                <w:bCs/>
                <w:sz w:val="22"/>
              </w:rPr>
              <w:t>NO</w:t>
            </w:r>
          </w:p>
        </w:tc>
      </w:tr>
      <w:tr w:rsidR="00C92F74" w:rsidRPr="004C3A0B" w14:paraId="25048DE9" w14:textId="77777777" w:rsidTr="007038AA">
        <w:trPr>
          <w:trHeight w:val="439"/>
        </w:trPr>
        <w:tc>
          <w:tcPr>
            <w:tcW w:w="269" w:type="pct"/>
            <w:shd w:val="clear" w:color="auto" w:fill="F2F2F2" w:themeFill="background1" w:themeFillShade="F2"/>
            <w:vAlign w:val="center"/>
          </w:tcPr>
          <w:p w14:paraId="608CA44D" w14:textId="77777777" w:rsidR="00C92F74" w:rsidRPr="004C3A0B" w:rsidRDefault="00C92F74" w:rsidP="00C92F74">
            <w:pPr>
              <w:autoSpaceDE w:val="0"/>
              <w:autoSpaceDN w:val="0"/>
              <w:adjustRightInd w:val="0"/>
              <w:jc w:val="center"/>
              <w:rPr>
                <w:rFonts w:ascii="Arial" w:hAnsi="Arial" w:cs="Arial"/>
                <w:sz w:val="22"/>
              </w:rPr>
            </w:pPr>
            <w:r>
              <w:rPr>
                <w:rFonts w:ascii="Arial" w:hAnsi="Arial" w:cs="Arial"/>
                <w:sz w:val="22"/>
              </w:rPr>
              <w:t>1</w:t>
            </w:r>
          </w:p>
        </w:tc>
        <w:tc>
          <w:tcPr>
            <w:tcW w:w="3931" w:type="pct"/>
            <w:shd w:val="clear" w:color="auto" w:fill="F2F2F2" w:themeFill="background1" w:themeFillShade="F2"/>
            <w:vAlign w:val="center"/>
          </w:tcPr>
          <w:p w14:paraId="0E881988"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Students or staff at the University?</w:t>
            </w:r>
          </w:p>
        </w:tc>
        <w:tc>
          <w:tcPr>
            <w:tcW w:w="407" w:type="pct"/>
            <w:shd w:val="clear" w:color="auto" w:fill="BFBFBF" w:themeFill="background1" w:themeFillShade="BF"/>
            <w:vAlign w:val="center"/>
          </w:tcPr>
          <w:sdt>
            <w:sdtPr>
              <w:rPr>
                <w:rFonts w:ascii="Arial" w:hAnsi="Arial" w:cs="Arial"/>
                <w:sz w:val="22"/>
              </w:rPr>
              <w:id w:val="-227763996"/>
              <w14:checkbox>
                <w14:checked w14:val="0"/>
                <w14:checkedState w14:val="2612" w14:font="MS Gothic"/>
                <w14:uncheckedState w14:val="2610" w14:font="MS Gothic"/>
              </w14:checkbox>
            </w:sdtPr>
            <w:sdtContent>
              <w:p w14:paraId="16483E0A"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393" w:type="pct"/>
            <w:shd w:val="clear" w:color="auto" w:fill="BFBFBF" w:themeFill="background1" w:themeFillShade="BF"/>
            <w:vAlign w:val="center"/>
          </w:tcPr>
          <w:sdt>
            <w:sdtPr>
              <w:rPr>
                <w:rFonts w:ascii="Arial" w:hAnsi="Arial" w:cs="Arial"/>
                <w:sz w:val="22"/>
              </w:rPr>
              <w:id w:val="-947306252"/>
              <w14:checkbox>
                <w14:checked w14:val="1"/>
                <w14:checkedState w14:val="2612" w14:font="MS Gothic"/>
                <w14:uncheckedState w14:val="2610" w14:font="MS Gothic"/>
              </w14:checkbox>
            </w:sdtPr>
            <w:sdtContent>
              <w:p w14:paraId="6C80D1FB"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0282BE00" w14:textId="77777777" w:rsidTr="007038AA">
        <w:trPr>
          <w:trHeight w:val="403"/>
        </w:trPr>
        <w:tc>
          <w:tcPr>
            <w:tcW w:w="269" w:type="pct"/>
            <w:shd w:val="clear" w:color="auto" w:fill="F2F2F2" w:themeFill="background1" w:themeFillShade="F2"/>
            <w:vAlign w:val="center"/>
          </w:tcPr>
          <w:p w14:paraId="3AC4E3B5" w14:textId="77777777" w:rsidR="00C92F74" w:rsidRPr="004C3A0B" w:rsidRDefault="00C92F74" w:rsidP="00C92F74">
            <w:pPr>
              <w:autoSpaceDE w:val="0"/>
              <w:autoSpaceDN w:val="0"/>
              <w:adjustRightInd w:val="0"/>
              <w:jc w:val="center"/>
              <w:rPr>
                <w:rFonts w:ascii="Arial" w:hAnsi="Arial" w:cs="Arial"/>
                <w:sz w:val="22"/>
              </w:rPr>
            </w:pPr>
            <w:r>
              <w:rPr>
                <w:rFonts w:ascii="Arial" w:hAnsi="Arial" w:cs="Arial"/>
                <w:sz w:val="22"/>
              </w:rPr>
              <w:t>2</w:t>
            </w:r>
          </w:p>
        </w:tc>
        <w:tc>
          <w:tcPr>
            <w:tcW w:w="3931" w:type="pct"/>
            <w:shd w:val="clear" w:color="auto" w:fill="F2F2F2" w:themeFill="background1" w:themeFillShade="F2"/>
            <w:vAlign w:val="center"/>
          </w:tcPr>
          <w:p w14:paraId="2E607C35"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Adults (over the age of 18 and competent to give consent)?</w:t>
            </w:r>
          </w:p>
        </w:tc>
        <w:tc>
          <w:tcPr>
            <w:tcW w:w="407" w:type="pct"/>
            <w:shd w:val="clear" w:color="auto" w:fill="BFBFBF" w:themeFill="background1" w:themeFillShade="BF"/>
            <w:vAlign w:val="center"/>
          </w:tcPr>
          <w:sdt>
            <w:sdtPr>
              <w:rPr>
                <w:rFonts w:ascii="Arial" w:hAnsi="Arial" w:cs="Arial"/>
                <w:sz w:val="22"/>
              </w:rPr>
              <w:id w:val="-1780247199"/>
              <w14:checkbox>
                <w14:checked w14:val="1"/>
                <w14:checkedState w14:val="2612" w14:font="MS Gothic"/>
                <w14:uncheckedState w14:val="2610" w14:font="MS Gothic"/>
              </w14:checkbox>
            </w:sdtPr>
            <w:sdtContent>
              <w:p w14:paraId="4689D4D8"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393" w:type="pct"/>
            <w:shd w:val="clear" w:color="auto" w:fill="BFBFBF" w:themeFill="background1" w:themeFillShade="BF"/>
            <w:vAlign w:val="center"/>
          </w:tcPr>
          <w:sdt>
            <w:sdtPr>
              <w:rPr>
                <w:rFonts w:ascii="Arial" w:hAnsi="Arial" w:cs="Arial"/>
                <w:sz w:val="22"/>
              </w:rPr>
              <w:id w:val="666435130"/>
              <w14:checkbox>
                <w14:checked w14:val="0"/>
                <w14:checkedState w14:val="2612" w14:font="MS Gothic"/>
                <w14:uncheckedState w14:val="2610" w14:font="MS Gothic"/>
              </w14:checkbox>
            </w:sdtPr>
            <w:sdtContent>
              <w:p w14:paraId="30B74946"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C92F74" w:rsidRPr="004C3A0B" w14:paraId="0339F31E" w14:textId="77777777" w:rsidTr="007038AA">
        <w:trPr>
          <w:trHeight w:val="439"/>
        </w:trPr>
        <w:tc>
          <w:tcPr>
            <w:tcW w:w="269" w:type="pct"/>
            <w:shd w:val="clear" w:color="auto" w:fill="F2F2F2" w:themeFill="background1" w:themeFillShade="F2"/>
            <w:vAlign w:val="center"/>
          </w:tcPr>
          <w:p w14:paraId="6CBFC8FC" w14:textId="77777777" w:rsidR="00C92F74" w:rsidRPr="004C3A0B" w:rsidRDefault="00C92F74" w:rsidP="00C92F74">
            <w:pPr>
              <w:autoSpaceDE w:val="0"/>
              <w:autoSpaceDN w:val="0"/>
              <w:adjustRightInd w:val="0"/>
              <w:jc w:val="center"/>
              <w:rPr>
                <w:rFonts w:ascii="Arial" w:hAnsi="Arial" w:cs="Arial"/>
                <w:sz w:val="22"/>
              </w:rPr>
            </w:pPr>
            <w:r>
              <w:rPr>
                <w:rFonts w:ascii="Arial" w:hAnsi="Arial" w:cs="Arial"/>
                <w:sz w:val="22"/>
              </w:rPr>
              <w:t>3</w:t>
            </w:r>
          </w:p>
        </w:tc>
        <w:tc>
          <w:tcPr>
            <w:tcW w:w="3931" w:type="pct"/>
            <w:shd w:val="clear" w:color="auto" w:fill="F2F2F2" w:themeFill="background1" w:themeFillShade="F2"/>
            <w:vAlign w:val="center"/>
          </w:tcPr>
          <w:p w14:paraId="148E543A"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Vulnerable adults?</w:t>
            </w:r>
          </w:p>
        </w:tc>
        <w:tc>
          <w:tcPr>
            <w:tcW w:w="407" w:type="pct"/>
            <w:shd w:val="clear" w:color="auto" w:fill="BFBFBF" w:themeFill="background1" w:themeFillShade="BF"/>
            <w:vAlign w:val="center"/>
          </w:tcPr>
          <w:sdt>
            <w:sdtPr>
              <w:rPr>
                <w:rFonts w:ascii="Arial" w:hAnsi="Arial" w:cs="Arial"/>
                <w:sz w:val="22"/>
              </w:rPr>
              <w:id w:val="555978563"/>
              <w14:checkbox>
                <w14:checked w14:val="0"/>
                <w14:checkedState w14:val="2612" w14:font="MS Gothic"/>
                <w14:uncheckedState w14:val="2610" w14:font="MS Gothic"/>
              </w14:checkbox>
            </w:sdtPr>
            <w:sdtContent>
              <w:p w14:paraId="3341F609"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393" w:type="pct"/>
            <w:shd w:val="clear" w:color="auto" w:fill="BFBFBF" w:themeFill="background1" w:themeFillShade="BF"/>
            <w:vAlign w:val="center"/>
          </w:tcPr>
          <w:sdt>
            <w:sdtPr>
              <w:rPr>
                <w:rFonts w:ascii="Arial" w:hAnsi="Arial" w:cs="Arial"/>
                <w:sz w:val="22"/>
              </w:rPr>
              <w:id w:val="-435668532"/>
              <w14:checkbox>
                <w14:checked w14:val="1"/>
                <w14:checkedState w14:val="2612" w14:font="MS Gothic"/>
                <w14:uncheckedState w14:val="2610" w14:font="MS Gothic"/>
              </w14:checkbox>
            </w:sdtPr>
            <w:sdtContent>
              <w:p w14:paraId="04887D42"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1C92077C" w14:textId="77777777" w:rsidTr="007038AA">
        <w:trPr>
          <w:trHeight w:val="403"/>
        </w:trPr>
        <w:tc>
          <w:tcPr>
            <w:tcW w:w="269" w:type="pct"/>
            <w:shd w:val="clear" w:color="auto" w:fill="F2F2F2" w:themeFill="background1" w:themeFillShade="F2"/>
            <w:vAlign w:val="center"/>
          </w:tcPr>
          <w:p w14:paraId="61308AD5" w14:textId="77777777" w:rsidR="00C92F74" w:rsidRPr="004C3A0B" w:rsidRDefault="00C92F74" w:rsidP="00C92F74">
            <w:pPr>
              <w:autoSpaceDE w:val="0"/>
              <w:autoSpaceDN w:val="0"/>
              <w:adjustRightInd w:val="0"/>
              <w:jc w:val="center"/>
              <w:rPr>
                <w:rFonts w:ascii="Arial" w:hAnsi="Arial" w:cs="Arial"/>
                <w:sz w:val="22"/>
              </w:rPr>
            </w:pPr>
            <w:r>
              <w:rPr>
                <w:rFonts w:ascii="Arial" w:hAnsi="Arial" w:cs="Arial"/>
                <w:sz w:val="22"/>
              </w:rPr>
              <w:t>4</w:t>
            </w:r>
          </w:p>
        </w:tc>
        <w:tc>
          <w:tcPr>
            <w:tcW w:w="3931" w:type="pct"/>
            <w:shd w:val="clear" w:color="auto" w:fill="F2F2F2" w:themeFill="background1" w:themeFillShade="F2"/>
            <w:vAlign w:val="center"/>
          </w:tcPr>
          <w:p w14:paraId="1E4AEB6B"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 xml:space="preserve">Children </w:t>
            </w:r>
            <w:r>
              <w:rPr>
                <w:rFonts w:ascii="Arial" w:hAnsi="Arial" w:cs="Arial"/>
                <w:sz w:val="22"/>
              </w:rPr>
              <w:t xml:space="preserve">and Young People </w:t>
            </w:r>
            <w:r w:rsidRPr="004C3A0B">
              <w:rPr>
                <w:rFonts w:ascii="Arial" w:hAnsi="Arial" w:cs="Arial"/>
                <w:sz w:val="22"/>
              </w:rPr>
              <w:t xml:space="preserve">under </w:t>
            </w:r>
            <w:r>
              <w:rPr>
                <w:rFonts w:ascii="Arial" w:hAnsi="Arial" w:cs="Arial"/>
                <w:sz w:val="22"/>
              </w:rPr>
              <w:t>the age of 1</w:t>
            </w:r>
            <w:r w:rsidRPr="004C3A0B">
              <w:rPr>
                <w:rFonts w:ascii="Arial" w:hAnsi="Arial" w:cs="Arial"/>
                <w:sz w:val="22"/>
              </w:rPr>
              <w:t>8?</w:t>
            </w:r>
            <w:r>
              <w:rPr>
                <w:rFonts w:ascii="Arial" w:hAnsi="Arial" w:cs="Arial"/>
                <w:sz w:val="22"/>
              </w:rPr>
              <w:t xml:space="preserve"> </w:t>
            </w:r>
            <w:r w:rsidRPr="00D839CD">
              <w:rPr>
                <w:rFonts w:ascii="Arial" w:hAnsi="Arial" w:cs="Arial"/>
                <w:sz w:val="22"/>
              </w:rPr>
              <w:t>(Consent from Parent, Carer or Guardian will be required)</w:t>
            </w:r>
          </w:p>
        </w:tc>
        <w:tc>
          <w:tcPr>
            <w:tcW w:w="407" w:type="pct"/>
            <w:shd w:val="clear" w:color="auto" w:fill="BFBFBF" w:themeFill="background1" w:themeFillShade="BF"/>
            <w:vAlign w:val="center"/>
          </w:tcPr>
          <w:sdt>
            <w:sdtPr>
              <w:rPr>
                <w:rFonts w:ascii="Arial" w:hAnsi="Arial" w:cs="Arial"/>
                <w:sz w:val="22"/>
              </w:rPr>
              <w:id w:val="-375472827"/>
              <w14:checkbox>
                <w14:checked w14:val="0"/>
                <w14:checkedState w14:val="2612" w14:font="MS Gothic"/>
                <w14:uncheckedState w14:val="2610" w14:font="MS Gothic"/>
              </w14:checkbox>
            </w:sdtPr>
            <w:sdtContent>
              <w:p w14:paraId="3B3630C7"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393" w:type="pct"/>
            <w:shd w:val="clear" w:color="auto" w:fill="BFBFBF" w:themeFill="background1" w:themeFillShade="BF"/>
            <w:vAlign w:val="center"/>
          </w:tcPr>
          <w:sdt>
            <w:sdtPr>
              <w:rPr>
                <w:rFonts w:ascii="Arial" w:hAnsi="Arial" w:cs="Arial"/>
                <w:sz w:val="22"/>
              </w:rPr>
              <w:id w:val="1887361462"/>
              <w14:checkbox>
                <w14:checked w14:val="1"/>
                <w14:checkedState w14:val="2612" w14:font="MS Gothic"/>
                <w14:uncheckedState w14:val="2610" w14:font="MS Gothic"/>
              </w14:checkbox>
            </w:sdtPr>
            <w:sdtContent>
              <w:p w14:paraId="28FA1205"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30D412CA" w14:textId="77777777" w:rsidTr="007038AA">
        <w:trPr>
          <w:trHeight w:val="403"/>
        </w:trPr>
        <w:tc>
          <w:tcPr>
            <w:tcW w:w="269" w:type="pct"/>
            <w:shd w:val="clear" w:color="auto" w:fill="F2F2F2" w:themeFill="background1" w:themeFillShade="F2"/>
            <w:vAlign w:val="center"/>
          </w:tcPr>
          <w:p w14:paraId="2935E655" w14:textId="77777777" w:rsidR="00C92F74" w:rsidRPr="004C3A0B" w:rsidRDefault="00C92F74" w:rsidP="00C92F74">
            <w:pPr>
              <w:autoSpaceDE w:val="0"/>
              <w:autoSpaceDN w:val="0"/>
              <w:adjustRightInd w:val="0"/>
              <w:jc w:val="center"/>
              <w:rPr>
                <w:rFonts w:ascii="Arial" w:hAnsi="Arial" w:cs="Arial"/>
                <w:sz w:val="22"/>
              </w:rPr>
            </w:pPr>
            <w:r>
              <w:rPr>
                <w:rFonts w:ascii="Arial" w:hAnsi="Arial" w:cs="Arial"/>
                <w:sz w:val="22"/>
              </w:rPr>
              <w:t>5</w:t>
            </w:r>
          </w:p>
        </w:tc>
        <w:tc>
          <w:tcPr>
            <w:tcW w:w="3931" w:type="pct"/>
            <w:shd w:val="clear" w:color="auto" w:fill="F2F2F2" w:themeFill="background1" w:themeFillShade="F2"/>
            <w:vAlign w:val="center"/>
          </w:tcPr>
          <w:p w14:paraId="13D20CE5"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Prisoners?</w:t>
            </w:r>
          </w:p>
        </w:tc>
        <w:tc>
          <w:tcPr>
            <w:tcW w:w="407" w:type="pct"/>
            <w:shd w:val="clear" w:color="auto" w:fill="BFBFBF" w:themeFill="background1" w:themeFillShade="BF"/>
            <w:vAlign w:val="center"/>
          </w:tcPr>
          <w:sdt>
            <w:sdtPr>
              <w:rPr>
                <w:rFonts w:ascii="Arial" w:hAnsi="Arial" w:cs="Arial"/>
                <w:sz w:val="22"/>
              </w:rPr>
              <w:id w:val="1692793907"/>
              <w14:checkbox>
                <w14:checked w14:val="0"/>
                <w14:checkedState w14:val="2612" w14:font="MS Gothic"/>
                <w14:uncheckedState w14:val="2610" w14:font="MS Gothic"/>
              </w14:checkbox>
            </w:sdtPr>
            <w:sdtContent>
              <w:p w14:paraId="7C4561A3"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393" w:type="pct"/>
            <w:shd w:val="clear" w:color="auto" w:fill="BFBFBF" w:themeFill="background1" w:themeFillShade="BF"/>
            <w:vAlign w:val="center"/>
          </w:tcPr>
          <w:sdt>
            <w:sdtPr>
              <w:rPr>
                <w:rFonts w:ascii="Arial" w:hAnsi="Arial" w:cs="Arial"/>
                <w:sz w:val="22"/>
              </w:rPr>
              <w:id w:val="326411418"/>
              <w14:checkbox>
                <w14:checked w14:val="1"/>
                <w14:checkedState w14:val="2612" w14:font="MS Gothic"/>
                <w14:uncheckedState w14:val="2610" w14:font="MS Gothic"/>
              </w14:checkbox>
            </w:sdtPr>
            <w:sdtContent>
              <w:p w14:paraId="0CBFB01D"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4527EB57" w14:textId="77777777" w:rsidTr="007038AA">
        <w:trPr>
          <w:trHeight w:val="439"/>
        </w:trPr>
        <w:tc>
          <w:tcPr>
            <w:tcW w:w="269" w:type="pct"/>
            <w:shd w:val="clear" w:color="auto" w:fill="F2F2F2" w:themeFill="background1" w:themeFillShade="F2"/>
            <w:vAlign w:val="center"/>
          </w:tcPr>
          <w:p w14:paraId="52E1A972" w14:textId="77777777" w:rsidR="00C92F74" w:rsidRPr="004C3A0B" w:rsidRDefault="00C92F74" w:rsidP="00C92F74">
            <w:pPr>
              <w:autoSpaceDE w:val="0"/>
              <w:autoSpaceDN w:val="0"/>
              <w:adjustRightInd w:val="0"/>
              <w:jc w:val="center"/>
              <w:rPr>
                <w:rFonts w:ascii="Arial" w:hAnsi="Arial" w:cs="Arial"/>
                <w:sz w:val="22"/>
              </w:rPr>
            </w:pPr>
            <w:r>
              <w:rPr>
                <w:rFonts w:ascii="Arial" w:hAnsi="Arial" w:cs="Arial"/>
                <w:sz w:val="22"/>
              </w:rPr>
              <w:t>6</w:t>
            </w:r>
          </w:p>
        </w:tc>
        <w:tc>
          <w:tcPr>
            <w:tcW w:w="3931" w:type="pct"/>
            <w:shd w:val="clear" w:color="auto" w:fill="F2F2F2" w:themeFill="background1" w:themeFillShade="F2"/>
            <w:vAlign w:val="center"/>
          </w:tcPr>
          <w:p w14:paraId="362E60FE"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Young offenders?</w:t>
            </w:r>
          </w:p>
        </w:tc>
        <w:tc>
          <w:tcPr>
            <w:tcW w:w="407" w:type="pct"/>
            <w:shd w:val="clear" w:color="auto" w:fill="BFBFBF" w:themeFill="background1" w:themeFillShade="BF"/>
            <w:vAlign w:val="center"/>
          </w:tcPr>
          <w:sdt>
            <w:sdtPr>
              <w:rPr>
                <w:rFonts w:ascii="Arial" w:hAnsi="Arial" w:cs="Arial"/>
                <w:sz w:val="22"/>
              </w:rPr>
              <w:id w:val="1255410168"/>
              <w14:checkbox>
                <w14:checked w14:val="0"/>
                <w14:checkedState w14:val="2612" w14:font="MS Gothic"/>
                <w14:uncheckedState w14:val="2610" w14:font="MS Gothic"/>
              </w14:checkbox>
            </w:sdtPr>
            <w:sdtContent>
              <w:p w14:paraId="2C4BBD4D"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393" w:type="pct"/>
            <w:shd w:val="clear" w:color="auto" w:fill="BFBFBF" w:themeFill="background1" w:themeFillShade="BF"/>
            <w:vAlign w:val="center"/>
          </w:tcPr>
          <w:sdt>
            <w:sdtPr>
              <w:rPr>
                <w:rFonts w:ascii="Arial" w:hAnsi="Arial" w:cs="Arial"/>
                <w:sz w:val="22"/>
              </w:rPr>
              <w:id w:val="-1236000582"/>
              <w14:checkbox>
                <w14:checked w14:val="1"/>
                <w14:checkedState w14:val="2612" w14:font="MS Gothic"/>
                <w14:uncheckedState w14:val="2610" w14:font="MS Gothic"/>
              </w14:checkbox>
            </w:sdtPr>
            <w:sdtContent>
              <w:p w14:paraId="70AA0252"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7CCFE1AB" w14:textId="77777777" w:rsidTr="007038AA">
        <w:trPr>
          <w:trHeight w:val="403"/>
        </w:trPr>
        <w:tc>
          <w:tcPr>
            <w:tcW w:w="269" w:type="pct"/>
            <w:shd w:val="clear" w:color="auto" w:fill="F2F2F2" w:themeFill="background1" w:themeFillShade="F2"/>
            <w:vAlign w:val="center"/>
          </w:tcPr>
          <w:p w14:paraId="277C43A5" w14:textId="77777777" w:rsidR="00C92F74" w:rsidRPr="004C3A0B" w:rsidRDefault="00C92F74" w:rsidP="00C92F74">
            <w:pPr>
              <w:autoSpaceDE w:val="0"/>
              <w:autoSpaceDN w:val="0"/>
              <w:adjustRightInd w:val="0"/>
              <w:jc w:val="center"/>
              <w:rPr>
                <w:rFonts w:ascii="Arial" w:hAnsi="Arial" w:cs="Arial"/>
                <w:sz w:val="22"/>
              </w:rPr>
            </w:pPr>
            <w:r>
              <w:rPr>
                <w:rFonts w:ascii="Arial" w:hAnsi="Arial" w:cs="Arial"/>
                <w:sz w:val="22"/>
              </w:rPr>
              <w:t>7</w:t>
            </w:r>
          </w:p>
        </w:tc>
        <w:tc>
          <w:tcPr>
            <w:tcW w:w="3931" w:type="pct"/>
            <w:shd w:val="clear" w:color="auto" w:fill="F2F2F2" w:themeFill="background1" w:themeFillShade="F2"/>
            <w:vAlign w:val="center"/>
          </w:tcPr>
          <w:p w14:paraId="653BDF04"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Those who could be considered to have a particularly dependent relationship with the investigator or a gatekeeper?</w:t>
            </w:r>
          </w:p>
        </w:tc>
        <w:tc>
          <w:tcPr>
            <w:tcW w:w="407" w:type="pct"/>
            <w:shd w:val="clear" w:color="auto" w:fill="BFBFBF" w:themeFill="background1" w:themeFillShade="BF"/>
            <w:vAlign w:val="center"/>
          </w:tcPr>
          <w:sdt>
            <w:sdtPr>
              <w:rPr>
                <w:rFonts w:ascii="Arial" w:hAnsi="Arial" w:cs="Arial"/>
                <w:sz w:val="22"/>
              </w:rPr>
              <w:id w:val="-1016453075"/>
              <w14:checkbox>
                <w14:checked w14:val="0"/>
                <w14:checkedState w14:val="2612" w14:font="MS Gothic"/>
                <w14:uncheckedState w14:val="2610" w14:font="MS Gothic"/>
              </w14:checkbox>
            </w:sdtPr>
            <w:sdtContent>
              <w:p w14:paraId="44E780A2"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393" w:type="pct"/>
            <w:shd w:val="clear" w:color="auto" w:fill="BFBFBF" w:themeFill="background1" w:themeFillShade="BF"/>
            <w:vAlign w:val="center"/>
          </w:tcPr>
          <w:sdt>
            <w:sdtPr>
              <w:rPr>
                <w:rFonts w:ascii="Arial" w:hAnsi="Arial" w:cs="Arial"/>
                <w:sz w:val="22"/>
              </w:rPr>
              <w:id w:val="1673070048"/>
              <w14:checkbox>
                <w14:checked w14:val="1"/>
                <w14:checkedState w14:val="2612" w14:font="MS Gothic"/>
                <w14:uncheckedState w14:val="2610" w14:font="MS Gothic"/>
              </w14:checkbox>
            </w:sdtPr>
            <w:sdtContent>
              <w:p w14:paraId="003E9B13"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069D64E2" w14:textId="77777777" w:rsidTr="007038AA">
        <w:trPr>
          <w:trHeight w:val="403"/>
        </w:trPr>
        <w:tc>
          <w:tcPr>
            <w:tcW w:w="269" w:type="pct"/>
            <w:shd w:val="clear" w:color="auto" w:fill="F2F2F2" w:themeFill="background1" w:themeFillShade="F2"/>
            <w:vAlign w:val="center"/>
          </w:tcPr>
          <w:p w14:paraId="4E115F0C" w14:textId="77777777" w:rsidR="00C92F74" w:rsidRPr="004C3A0B" w:rsidRDefault="00C92F74" w:rsidP="00C92F74">
            <w:pPr>
              <w:autoSpaceDE w:val="0"/>
              <w:autoSpaceDN w:val="0"/>
              <w:adjustRightInd w:val="0"/>
              <w:jc w:val="center"/>
              <w:rPr>
                <w:rFonts w:ascii="Arial" w:hAnsi="Arial" w:cs="Arial"/>
                <w:sz w:val="22"/>
              </w:rPr>
            </w:pPr>
            <w:r>
              <w:rPr>
                <w:rFonts w:ascii="Arial" w:hAnsi="Arial" w:cs="Arial"/>
                <w:sz w:val="22"/>
              </w:rPr>
              <w:t>8</w:t>
            </w:r>
          </w:p>
        </w:tc>
        <w:tc>
          <w:tcPr>
            <w:tcW w:w="3931" w:type="pct"/>
            <w:shd w:val="clear" w:color="auto" w:fill="F2F2F2" w:themeFill="background1" w:themeFillShade="F2"/>
            <w:vAlign w:val="center"/>
          </w:tcPr>
          <w:p w14:paraId="0B78363D"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People engaged in illegal activities?</w:t>
            </w:r>
          </w:p>
        </w:tc>
        <w:tc>
          <w:tcPr>
            <w:tcW w:w="407" w:type="pct"/>
            <w:shd w:val="clear" w:color="auto" w:fill="BFBFBF" w:themeFill="background1" w:themeFillShade="BF"/>
            <w:vAlign w:val="center"/>
          </w:tcPr>
          <w:sdt>
            <w:sdtPr>
              <w:rPr>
                <w:rFonts w:ascii="Arial" w:hAnsi="Arial" w:cs="Arial"/>
                <w:sz w:val="22"/>
              </w:rPr>
              <w:id w:val="-1519850840"/>
              <w14:checkbox>
                <w14:checked w14:val="0"/>
                <w14:checkedState w14:val="2612" w14:font="MS Gothic"/>
                <w14:uncheckedState w14:val="2610" w14:font="MS Gothic"/>
              </w14:checkbox>
            </w:sdtPr>
            <w:sdtContent>
              <w:p w14:paraId="1DC584B3"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393" w:type="pct"/>
            <w:shd w:val="clear" w:color="auto" w:fill="BFBFBF" w:themeFill="background1" w:themeFillShade="BF"/>
            <w:vAlign w:val="center"/>
          </w:tcPr>
          <w:sdt>
            <w:sdtPr>
              <w:rPr>
                <w:rFonts w:ascii="Arial" w:hAnsi="Arial" w:cs="Arial"/>
                <w:sz w:val="22"/>
              </w:rPr>
              <w:id w:val="1072859745"/>
              <w14:checkbox>
                <w14:checked w14:val="1"/>
                <w14:checkedState w14:val="2612" w14:font="MS Gothic"/>
                <w14:uncheckedState w14:val="2610" w14:font="MS Gothic"/>
              </w14:checkbox>
            </w:sdtPr>
            <w:sdtContent>
              <w:p w14:paraId="3D8085E5"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0616B54E" w14:textId="77777777" w:rsidTr="007038AA">
        <w:trPr>
          <w:trHeight w:val="403"/>
        </w:trPr>
        <w:tc>
          <w:tcPr>
            <w:tcW w:w="269" w:type="pct"/>
            <w:shd w:val="clear" w:color="auto" w:fill="F2F2F2" w:themeFill="background1" w:themeFillShade="F2"/>
            <w:vAlign w:val="center"/>
          </w:tcPr>
          <w:p w14:paraId="5F33D88A" w14:textId="77777777" w:rsidR="00C92F74" w:rsidRPr="004C3A0B" w:rsidRDefault="00C92F74" w:rsidP="00C92F74">
            <w:pPr>
              <w:autoSpaceDE w:val="0"/>
              <w:autoSpaceDN w:val="0"/>
              <w:adjustRightInd w:val="0"/>
              <w:jc w:val="center"/>
              <w:rPr>
                <w:rFonts w:ascii="Arial" w:hAnsi="Arial" w:cs="Arial"/>
                <w:sz w:val="22"/>
              </w:rPr>
            </w:pPr>
            <w:r>
              <w:rPr>
                <w:rFonts w:ascii="Arial" w:hAnsi="Arial" w:cs="Arial"/>
                <w:sz w:val="22"/>
              </w:rPr>
              <w:t>9</w:t>
            </w:r>
          </w:p>
        </w:tc>
        <w:tc>
          <w:tcPr>
            <w:tcW w:w="3931" w:type="pct"/>
            <w:shd w:val="clear" w:color="auto" w:fill="F2F2F2" w:themeFill="background1" w:themeFillShade="F2"/>
            <w:vAlign w:val="center"/>
          </w:tcPr>
          <w:p w14:paraId="630706F0"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Others</w:t>
            </w:r>
            <w:r>
              <w:rPr>
                <w:rFonts w:ascii="Arial" w:hAnsi="Arial" w:cs="Arial"/>
                <w:sz w:val="22"/>
              </w:rPr>
              <w:t>. Please indicate the participants below, and specifically any group who may be unable to give consent.</w:t>
            </w:r>
          </w:p>
          <w:p w14:paraId="1FA2191B" w14:textId="77777777" w:rsidR="00C92F74" w:rsidRPr="004C3A0B" w:rsidRDefault="00C92F74" w:rsidP="00C92F74">
            <w:pPr>
              <w:autoSpaceDE w:val="0"/>
              <w:autoSpaceDN w:val="0"/>
              <w:adjustRightInd w:val="0"/>
              <w:rPr>
                <w:rFonts w:ascii="Arial" w:hAnsi="Arial" w:cs="Arial"/>
                <w:sz w:val="22"/>
              </w:rPr>
            </w:pPr>
          </w:p>
        </w:tc>
        <w:tc>
          <w:tcPr>
            <w:tcW w:w="407" w:type="pct"/>
            <w:vMerge w:val="restart"/>
            <w:shd w:val="clear" w:color="auto" w:fill="BFBFBF" w:themeFill="background1" w:themeFillShade="BF"/>
            <w:vAlign w:val="center"/>
          </w:tcPr>
          <w:sdt>
            <w:sdtPr>
              <w:rPr>
                <w:rFonts w:ascii="Arial" w:hAnsi="Arial" w:cs="Arial"/>
                <w:sz w:val="22"/>
              </w:rPr>
              <w:id w:val="-1984918035"/>
              <w14:checkbox>
                <w14:checked w14:val="0"/>
                <w14:checkedState w14:val="2612" w14:font="MS Gothic"/>
                <w14:uncheckedState w14:val="2610" w14:font="MS Gothic"/>
              </w14:checkbox>
            </w:sdtPr>
            <w:sdtContent>
              <w:p w14:paraId="28A9D436"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393" w:type="pct"/>
            <w:vMerge w:val="restart"/>
            <w:shd w:val="clear" w:color="auto" w:fill="BFBFBF" w:themeFill="background1" w:themeFillShade="BF"/>
            <w:vAlign w:val="center"/>
          </w:tcPr>
          <w:sdt>
            <w:sdtPr>
              <w:rPr>
                <w:rFonts w:ascii="Arial" w:hAnsi="Arial" w:cs="Arial"/>
                <w:sz w:val="22"/>
              </w:rPr>
              <w:id w:val="-1870052561"/>
              <w14:checkbox>
                <w14:checked w14:val="0"/>
                <w14:checkedState w14:val="2612" w14:font="MS Gothic"/>
                <w14:uncheckedState w14:val="2610" w14:font="MS Gothic"/>
              </w14:checkbox>
            </w:sdtPr>
            <w:sdtContent>
              <w:p w14:paraId="163EE653"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C92F74" w:rsidRPr="004C3A0B" w14:paraId="3167CB96" w14:textId="77777777" w:rsidTr="007038AA">
        <w:trPr>
          <w:trHeight w:val="403"/>
        </w:trPr>
        <w:tc>
          <w:tcPr>
            <w:tcW w:w="269" w:type="pct"/>
            <w:vAlign w:val="center"/>
          </w:tcPr>
          <w:p w14:paraId="303618D3" w14:textId="77777777" w:rsidR="00C92F74" w:rsidRPr="006C1FDD" w:rsidRDefault="00C92F74" w:rsidP="00C92F74">
            <w:pPr>
              <w:autoSpaceDE w:val="0"/>
              <w:autoSpaceDN w:val="0"/>
              <w:adjustRightInd w:val="0"/>
              <w:jc w:val="center"/>
              <w:rPr>
                <w:rFonts w:ascii="Arial" w:hAnsi="Arial" w:cs="Arial"/>
                <w:sz w:val="22"/>
              </w:rPr>
            </w:pPr>
          </w:p>
        </w:tc>
        <w:tc>
          <w:tcPr>
            <w:tcW w:w="3931" w:type="pct"/>
            <w:shd w:val="clear" w:color="auto" w:fill="auto"/>
            <w:vAlign w:val="center"/>
          </w:tcPr>
          <w:p w14:paraId="266325EE" w14:textId="77777777" w:rsidR="00C92F74" w:rsidRPr="006C1FDD" w:rsidRDefault="00C92F74" w:rsidP="00C92F74">
            <w:pPr>
              <w:autoSpaceDE w:val="0"/>
              <w:autoSpaceDN w:val="0"/>
              <w:adjustRightInd w:val="0"/>
              <w:rPr>
                <w:rFonts w:ascii="Arial" w:hAnsi="Arial" w:cs="Arial"/>
                <w:sz w:val="22"/>
              </w:rPr>
            </w:pPr>
            <w:r>
              <w:rPr>
                <w:rFonts w:ascii="Arial" w:hAnsi="Arial" w:cs="Arial"/>
                <w:sz w:val="22"/>
              </w:rPr>
              <w:t>Details of any other participant groups:</w:t>
            </w:r>
          </w:p>
          <w:p w14:paraId="44B2D5AE" w14:textId="77777777" w:rsidR="00C92F74" w:rsidRDefault="00C92F74" w:rsidP="00C92F74">
            <w:pPr>
              <w:rPr>
                <w:rFonts w:ascii="Arial" w:hAnsi="Arial" w:cs="Arial"/>
              </w:rPr>
            </w:pPr>
          </w:p>
          <w:p w14:paraId="1BBC5339" w14:textId="77777777" w:rsidR="00C92F74" w:rsidRDefault="00C92F74" w:rsidP="00C92F74">
            <w:pPr>
              <w:rPr>
                <w:rFonts w:ascii="Arial" w:hAnsi="Arial" w:cs="Arial"/>
              </w:rPr>
            </w:pPr>
          </w:p>
          <w:p w14:paraId="22D17179" w14:textId="77777777" w:rsidR="00C92F74" w:rsidRPr="004C3A0B" w:rsidRDefault="00C92F74" w:rsidP="00C92F74">
            <w:pPr>
              <w:rPr>
                <w:rFonts w:ascii="Arial" w:hAnsi="Arial" w:cs="Arial"/>
                <w:sz w:val="22"/>
              </w:rPr>
            </w:pPr>
          </w:p>
          <w:p w14:paraId="57FAF889"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color w:val="808080"/>
                <w:sz w:val="18"/>
              </w:rPr>
              <w:t>(this box should expand as you type)</w:t>
            </w:r>
          </w:p>
        </w:tc>
        <w:tc>
          <w:tcPr>
            <w:tcW w:w="407" w:type="pct"/>
            <w:vMerge/>
            <w:shd w:val="clear" w:color="auto" w:fill="BFBFBF" w:themeFill="background1" w:themeFillShade="BF"/>
            <w:vAlign w:val="center"/>
          </w:tcPr>
          <w:p w14:paraId="521D87D8" w14:textId="77777777" w:rsidR="00C92F74" w:rsidRDefault="00C92F74" w:rsidP="00C92F74">
            <w:pPr>
              <w:autoSpaceDE w:val="0"/>
              <w:autoSpaceDN w:val="0"/>
              <w:adjustRightInd w:val="0"/>
              <w:jc w:val="center"/>
              <w:rPr>
                <w:rFonts w:ascii="Arial" w:hAnsi="Arial" w:cs="Arial"/>
                <w:b/>
                <w:bCs/>
                <w:sz w:val="22"/>
              </w:rPr>
            </w:pPr>
          </w:p>
        </w:tc>
        <w:tc>
          <w:tcPr>
            <w:tcW w:w="393" w:type="pct"/>
            <w:vMerge/>
            <w:shd w:val="clear" w:color="auto" w:fill="BFBFBF" w:themeFill="background1" w:themeFillShade="BF"/>
            <w:vAlign w:val="center"/>
          </w:tcPr>
          <w:p w14:paraId="51F14EC5" w14:textId="77777777" w:rsidR="00C92F74" w:rsidRDefault="00C92F74" w:rsidP="00C92F74">
            <w:pPr>
              <w:autoSpaceDE w:val="0"/>
              <w:autoSpaceDN w:val="0"/>
              <w:adjustRightInd w:val="0"/>
              <w:jc w:val="center"/>
              <w:rPr>
                <w:rFonts w:ascii="Arial" w:hAnsi="Arial" w:cs="Arial"/>
                <w:b/>
                <w:bCs/>
                <w:sz w:val="22"/>
              </w:rPr>
            </w:pPr>
          </w:p>
        </w:tc>
      </w:tr>
    </w:tbl>
    <w:p w14:paraId="75FA022B" w14:textId="77777777" w:rsidR="00C92F74" w:rsidRPr="00D71982" w:rsidRDefault="00C92F74" w:rsidP="00C92F74">
      <w:pPr>
        <w:rPr>
          <w:rFonts w:ascii="Arial" w:hAnsi="Arial" w:cs="Arial"/>
          <w:bCs/>
          <w:szCs w:val="24"/>
        </w:rPr>
      </w:pPr>
    </w:p>
    <w:tbl>
      <w:tblPr>
        <w:tblW w:w="5000" w:type="pct"/>
        <w:tblLook w:val="04A0" w:firstRow="1" w:lastRow="0" w:firstColumn="1" w:lastColumn="0" w:noHBand="0" w:noVBand="1"/>
      </w:tblPr>
      <w:tblGrid>
        <w:gridCol w:w="485"/>
        <w:gridCol w:w="2813"/>
        <w:gridCol w:w="5728"/>
      </w:tblGrid>
      <w:tr w:rsidR="00C92F74" w:rsidRPr="004C3A0B" w14:paraId="1CCB0C7C" w14:textId="77777777" w:rsidTr="007038AA">
        <w:trPr>
          <w:trHeight w:val="403"/>
        </w:trPr>
        <w:tc>
          <w:tcPr>
            <w:tcW w:w="269" w:type="pct"/>
            <w:tcBorders>
              <w:bottom w:val="single" w:sz="4" w:space="0" w:color="auto"/>
            </w:tcBorders>
            <w:shd w:val="clear" w:color="auto" w:fill="F2F2F2" w:themeFill="background1" w:themeFillShade="F2"/>
          </w:tcPr>
          <w:p w14:paraId="1332332B" w14:textId="77777777" w:rsidR="00C92F74" w:rsidRPr="002132F9" w:rsidRDefault="00C92F74" w:rsidP="00C92F74">
            <w:pPr>
              <w:rPr>
                <w:rFonts w:ascii="Arial" w:hAnsi="Arial" w:cs="Arial"/>
                <w:bCs/>
                <w:sz w:val="22"/>
              </w:rPr>
            </w:pPr>
          </w:p>
        </w:tc>
        <w:tc>
          <w:tcPr>
            <w:tcW w:w="4731" w:type="pct"/>
            <w:gridSpan w:val="2"/>
            <w:tcBorders>
              <w:bottom w:val="single" w:sz="4" w:space="0" w:color="auto"/>
            </w:tcBorders>
            <w:shd w:val="clear" w:color="auto" w:fill="F2F2F2" w:themeFill="background1" w:themeFillShade="F2"/>
            <w:vAlign w:val="center"/>
          </w:tcPr>
          <w:p w14:paraId="07E1C2BB" w14:textId="77777777" w:rsidR="00C92F74" w:rsidRPr="004C3A0B" w:rsidRDefault="00C92F74" w:rsidP="00C92F74">
            <w:pPr>
              <w:rPr>
                <w:rFonts w:ascii="Arial" w:hAnsi="Arial" w:cs="Arial"/>
                <w:b/>
                <w:sz w:val="22"/>
              </w:rPr>
            </w:pPr>
            <w:r w:rsidRPr="004C3A0B">
              <w:rPr>
                <w:rFonts w:ascii="Arial" w:hAnsi="Arial" w:cs="Arial"/>
                <w:b/>
                <w:sz w:val="22"/>
              </w:rPr>
              <w:t>Participant numbers and source</w:t>
            </w:r>
          </w:p>
          <w:p w14:paraId="7AF825B2"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 xml:space="preserve">Provide an estimate of the expected number of participants. How will you identify participants and how will they be recruited? </w:t>
            </w:r>
          </w:p>
        </w:tc>
      </w:tr>
      <w:tr w:rsidR="00C92F74" w:rsidRPr="004C3A0B" w14:paraId="660948DE" w14:textId="77777777" w:rsidTr="007038AA">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AABD66" w14:textId="77777777" w:rsidR="00C92F74" w:rsidRDefault="00C92F74" w:rsidP="00C92F74">
            <w:pPr>
              <w:jc w:val="center"/>
              <w:rPr>
                <w:rFonts w:ascii="Arial" w:hAnsi="Arial" w:cs="Arial"/>
                <w:sz w:val="22"/>
              </w:rPr>
            </w:pPr>
            <w:r>
              <w:rPr>
                <w:rFonts w:ascii="Arial" w:hAnsi="Arial" w:cs="Arial"/>
                <w:sz w:val="22"/>
              </w:rPr>
              <w:t>10</w:t>
            </w:r>
          </w:p>
        </w:tc>
        <w:tc>
          <w:tcPr>
            <w:tcW w:w="155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0CF6B" w14:textId="77777777" w:rsidR="00C92F74" w:rsidRPr="004C3A0B" w:rsidRDefault="00C92F74" w:rsidP="00C92F74">
            <w:pPr>
              <w:rPr>
                <w:rFonts w:ascii="Arial" w:hAnsi="Arial" w:cs="Arial"/>
                <w:sz w:val="22"/>
              </w:rPr>
            </w:pPr>
            <w:r>
              <w:rPr>
                <w:rFonts w:ascii="Arial" w:hAnsi="Arial" w:cs="Arial"/>
                <w:sz w:val="22"/>
              </w:rPr>
              <w:t>How many participants are expected?</w:t>
            </w:r>
          </w:p>
          <w:p w14:paraId="0C91FBCA" w14:textId="77777777" w:rsidR="00C92F74" w:rsidRPr="004C3A0B" w:rsidRDefault="00C92F74" w:rsidP="00C92F74">
            <w:pPr>
              <w:rPr>
                <w:rFonts w:ascii="Arial" w:hAnsi="Arial" w:cs="Arial"/>
                <w:sz w:val="22"/>
              </w:rPr>
            </w:pPr>
          </w:p>
        </w:tc>
        <w:tc>
          <w:tcPr>
            <w:tcW w:w="3173" w:type="pct"/>
            <w:tcBorders>
              <w:top w:val="single" w:sz="4" w:space="0" w:color="auto"/>
              <w:left w:val="single" w:sz="4" w:space="0" w:color="auto"/>
              <w:bottom w:val="single" w:sz="4" w:space="0" w:color="auto"/>
              <w:right w:val="single" w:sz="4" w:space="0" w:color="auto"/>
            </w:tcBorders>
            <w:vAlign w:val="center"/>
          </w:tcPr>
          <w:p w14:paraId="57752589" w14:textId="77777777" w:rsidR="00C92F74" w:rsidRDefault="00C92F74" w:rsidP="00C92F74">
            <w:pPr>
              <w:rPr>
                <w:rFonts w:ascii="Arial" w:hAnsi="Arial" w:cs="Arial"/>
                <w:sz w:val="22"/>
              </w:rPr>
            </w:pPr>
          </w:p>
          <w:p w14:paraId="442DD89A" w14:textId="77777777" w:rsidR="00C92F74" w:rsidRDefault="00C92F74" w:rsidP="00C92F74">
            <w:pPr>
              <w:rPr>
                <w:rFonts w:ascii="Arial" w:hAnsi="Arial" w:cs="Arial"/>
                <w:sz w:val="22"/>
              </w:rPr>
            </w:pPr>
            <w:r>
              <w:rPr>
                <w:rFonts w:ascii="Arial" w:hAnsi="Arial" w:cs="Arial"/>
                <w:sz w:val="22"/>
              </w:rPr>
              <w:t>10 participants will be part of the study.</w:t>
            </w:r>
          </w:p>
          <w:p w14:paraId="2DDB7200" w14:textId="77777777" w:rsidR="00C92F74" w:rsidRPr="004C3A0B" w:rsidRDefault="00C92F74" w:rsidP="00C92F74">
            <w:pPr>
              <w:rPr>
                <w:rFonts w:ascii="Arial" w:hAnsi="Arial" w:cs="Arial"/>
                <w:sz w:val="22"/>
              </w:rPr>
            </w:pPr>
          </w:p>
          <w:p w14:paraId="56B12C9C" w14:textId="77777777" w:rsidR="00C92F74" w:rsidRPr="004C3A0B" w:rsidRDefault="00C92F74" w:rsidP="00C92F74">
            <w:pPr>
              <w:rPr>
                <w:rFonts w:ascii="Arial" w:hAnsi="Arial" w:cs="Arial"/>
                <w:b/>
                <w:sz w:val="22"/>
              </w:rPr>
            </w:pPr>
            <w:r w:rsidRPr="003257BD">
              <w:rPr>
                <w:rFonts w:ascii="Arial" w:hAnsi="Arial" w:cs="Arial"/>
                <w:color w:val="808080"/>
                <w:sz w:val="18"/>
              </w:rPr>
              <w:t>(this box should expand as you type)</w:t>
            </w:r>
          </w:p>
        </w:tc>
      </w:tr>
      <w:tr w:rsidR="00C92F74" w:rsidRPr="004C3A0B" w14:paraId="01478148" w14:textId="77777777" w:rsidTr="007038AA">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3D5195" w14:textId="77777777" w:rsidR="00C92F74" w:rsidRDefault="00C92F74" w:rsidP="00C92F74">
            <w:pPr>
              <w:jc w:val="center"/>
              <w:rPr>
                <w:rFonts w:ascii="Arial" w:hAnsi="Arial" w:cs="Arial"/>
                <w:sz w:val="22"/>
              </w:rPr>
            </w:pPr>
            <w:r>
              <w:rPr>
                <w:rFonts w:ascii="Arial" w:hAnsi="Arial" w:cs="Arial"/>
                <w:sz w:val="22"/>
              </w:rPr>
              <w:lastRenderedPageBreak/>
              <w:t>11</w:t>
            </w:r>
          </w:p>
        </w:tc>
        <w:tc>
          <w:tcPr>
            <w:tcW w:w="155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6F67F2" w14:textId="77777777" w:rsidR="00C92F74" w:rsidRDefault="00C92F74" w:rsidP="00C92F74">
            <w:pPr>
              <w:rPr>
                <w:rFonts w:ascii="Arial" w:hAnsi="Arial" w:cs="Arial"/>
                <w:sz w:val="22"/>
              </w:rPr>
            </w:pPr>
            <w:r>
              <w:rPr>
                <w:rFonts w:ascii="Arial" w:hAnsi="Arial" w:cs="Arial"/>
                <w:sz w:val="22"/>
              </w:rPr>
              <w:t>Who will the participants be?</w:t>
            </w:r>
          </w:p>
          <w:p w14:paraId="40F365D6" w14:textId="77777777" w:rsidR="00C92F74" w:rsidRDefault="00C92F74" w:rsidP="00C92F74">
            <w:pPr>
              <w:rPr>
                <w:rFonts w:ascii="Arial" w:hAnsi="Arial" w:cs="Arial"/>
                <w:sz w:val="22"/>
              </w:rPr>
            </w:pPr>
          </w:p>
        </w:tc>
        <w:tc>
          <w:tcPr>
            <w:tcW w:w="3173" w:type="pct"/>
            <w:tcBorders>
              <w:top w:val="single" w:sz="4" w:space="0" w:color="auto"/>
              <w:left w:val="single" w:sz="4" w:space="0" w:color="auto"/>
              <w:bottom w:val="single" w:sz="4" w:space="0" w:color="auto"/>
              <w:right w:val="single" w:sz="4" w:space="0" w:color="auto"/>
            </w:tcBorders>
            <w:vAlign w:val="center"/>
          </w:tcPr>
          <w:p w14:paraId="5496A20D" w14:textId="77777777" w:rsidR="00C92F74" w:rsidRDefault="00C92F74" w:rsidP="00C92F74">
            <w:pPr>
              <w:rPr>
                <w:rFonts w:ascii="Arial" w:hAnsi="Arial" w:cs="Arial"/>
                <w:sz w:val="22"/>
              </w:rPr>
            </w:pPr>
          </w:p>
          <w:p w14:paraId="31D3A85C" w14:textId="77777777" w:rsidR="00C92F74" w:rsidRDefault="00C92F74" w:rsidP="00C92F74">
            <w:pPr>
              <w:rPr>
                <w:rFonts w:ascii="Arial" w:hAnsi="Arial" w:cs="Arial"/>
                <w:sz w:val="22"/>
              </w:rPr>
            </w:pPr>
            <w:r>
              <w:rPr>
                <w:rFonts w:ascii="Arial" w:hAnsi="Arial" w:cs="Arial"/>
                <w:sz w:val="22"/>
              </w:rPr>
              <w:t>The participants will be managers who will provide understanding of strategies of the UK restaurant business.</w:t>
            </w:r>
          </w:p>
          <w:p w14:paraId="1FEEB0E2" w14:textId="77777777" w:rsidR="00C92F74" w:rsidRPr="004C3A0B" w:rsidRDefault="00C92F74" w:rsidP="00C92F74">
            <w:pPr>
              <w:rPr>
                <w:rFonts w:ascii="Arial" w:hAnsi="Arial" w:cs="Arial"/>
                <w:sz w:val="22"/>
              </w:rPr>
            </w:pPr>
          </w:p>
          <w:p w14:paraId="23049150" w14:textId="77777777" w:rsidR="00C92F74" w:rsidRPr="003257BD" w:rsidRDefault="00C92F74" w:rsidP="00C92F74">
            <w:pPr>
              <w:rPr>
                <w:rFonts w:ascii="Arial" w:hAnsi="Arial" w:cs="Arial"/>
                <w:color w:val="808080"/>
                <w:sz w:val="18"/>
              </w:rPr>
            </w:pPr>
            <w:r w:rsidRPr="003257BD">
              <w:rPr>
                <w:rFonts w:ascii="Arial" w:hAnsi="Arial" w:cs="Arial"/>
                <w:color w:val="808080"/>
                <w:sz w:val="18"/>
              </w:rPr>
              <w:t>(this box should expand as you type)</w:t>
            </w:r>
          </w:p>
        </w:tc>
      </w:tr>
      <w:tr w:rsidR="00C92F74" w:rsidRPr="004C3A0B" w14:paraId="74413F7D" w14:textId="77777777" w:rsidTr="007038AA">
        <w:trPr>
          <w:trHeight w:val="403"/>
        </w:trPr>
        <w:tc>
          <w:tcPr>
            <w:tcW w:w="269" w:type="pct"/>
            <w:tcBorders>
              <w:top w:val="single" w:sz="4" w:space="0" w:color="auto"/>
            </w:tcBorders>
            <w:shd w:val="clear" w:color="auto" w:fill="F2F2F2" w:themeFill="background1" w:themeFillShade="F2"/>
            <w:vAlign w:val="center"/>
          </w:tcPr>
          <w:p w14:paraId="2F376B1E" w14:textId="77777777" w:rsidR="00C92F74" w:rsidRDefault="00C92F74" w:rsidP="00C92F74">
            <w:pPr>
              <w:jc w:val="center"/>
              <w:rPr>
                <w:rFonts w:ascii="Arial" w:hAnsi="Arial" w:cs="Arial"/>
                <w:sz w:val="22"/>
              </w:rPr>
            </w:pPr>
            <w:r>
              <w:rPr>
                <w:rFonts w:ascii="Arial" w:hAnsi="Arial" w:cs="Arial"/>
                <w:sz w:val="22"/>
              </w:rPr>
              <w:t>12</w:t>
            </w:r>
          </w:p>
        </w:tc>
        <w:tc>
          <w:tcPr>
            <w:tcW w:w="1558" w:type="pct"/>
            <w:tcBorders>
              <w:top w:val="single" w:sz="4" w:space="0" w:color="auto"/>
            </w:tcBorders>
            <w:shd w:val="clear" w:color="auto" w:fill="F2F2F2" w:themeFill="background1" w:themeFillShade="F2"/>
            <w:vAlign w:val="center"/>
          </w:tcPr>
          <w:p w14:paraId="7C152E12" w14:textId="77777777" w:rsidR="00C92F74" w:rsidRDefault="00C92F74" w:rsidP="00C92F74">
            <w:pPr>
              <w:rPr>
                <w:rFonts w:ascii="Arial" w:hAnsi="Arial" w:cs="Arial"/>
                <w:sz w:val="22"/>
              </w:rPr>
            </w:pPr>
            <w:r>
              <w:rPr>
                <w:rFonts w:ascii="Arial" w:hAnsi="Arial" w:cs="Arial"/>
                <w:sz w:val="22"/>
              </w:rPr>
              <w:t>How will you identify the participants?</w:t>
            </w:r>
          </w:p>
        </w:tc>
        <w:tc>
          <w:tcPr>
            <w:tcW w:w="3173" w:type="pct"/>
            <w:tcBorders>
              <w:top w:val="single" w:sz="4" w:space="0" w:color="auto"/>
            </w:tcBorders>
            <w:vAlign w:val="center"/>
          </w:tcPr>
          <w:p w14:paraId="53955B84" w14:textId="77777777" w:rsidR="00C92F74" w:rsidRDefault="00C92F74" w:rsidP="00C92F74">
            <w:pPr>
              <w:rPr>
                <w:rFonts w:ascii="Arial" w:hAnsi="Arial" w:cs="Arial"/>
                <w:sz w:val="22"/>
              </w:rPr>
            </w:pPr>
          </w:p>
          <w:p w14:paraId="23E4B9A3" w14:textId="77777777" w:rsidR="00C92F74" w:rsidRDefault="00C92F74" w:rsidP="00C92F74">
            <w:pPr>
              <w:rPr>
                <w:rFonts w:ascii="Arial" w:hAnsi="Arial" w:cs="Arial"/>
                <w:sz w:val="22"/>
              </w:rPr>
            </w:pPr>
            <w:r>
              <w:rPr>
                <w:rFonts w:ascii="Arial" w:hAnsi="Arial" w:cs="Arial"/>
                <w:sz w:val="22"/>
              </w:rPr>
              <w:t>The first participant would refer to the second participant and so on making it easier for the researcher to ensure that the right participants are made part of the study.</w:t>
            </w:r>
          </w:p>
          <w:p w14:paraId="18B25E29" w14:textId="77777777" w:rsidR="00C92F74" w:rsidRPr="004C3A0B" w:rsidRDefault="00C92F74" w:rsidP="00C92F74">
            <w:pPr>
              <w:rPr>
                <w:rFonts w:ascii="Arial" w:hAnsi="Arial" w:cs="Arial"/>
                <w:sz w:val="22"/>
              </w:rPr>
            </w:pPr>
          </w:p>
          <w:p w14:paraId="0DD30A5D" w14:textId="77777777" w:rsidR="00C92F74" w:rsidRPr="004C3A0B" w:rsidRDefault="00C92F74" w:rsidP="00C92F74">
            <w:pPr>
              <w:rPr>
                <w:rFonts w:ascii="Arial" w:hAnsi="Arial" w:cs="Arial"/>
                <w:color w:val="808080"/>
                <w:sz w:val="18"/>
              </w:rPr>
            </w:pPr>
            <w:r w:rsidRPr="003257BD">
              <w:rPr>
                <w:rFonts w:ascii="Arial" w:hAnsi="Arial" w:cs="Arial"/>
                <w:color w:val="808080"/>
                <w:sz w:val="18"/>
              </w:rPr>
              <w:t>(this box should expand as you type)</w:t>
            </w:r>
          </w:p>
        </w:tc>
      </w:tr>
    </w:tbl>
    <w:p w14:paraId="062D96F9" w14:textId="77777777" w:rsidR="00C92F74" w:rsidRPr="00D71982" w:rsidRDefault="00C92F74" w:rsidP="00C92F74">
      <w:pPr>
        <w:rPr>
          <w:rFonts w:ascii="Arial" w:hAnsi="Arial" w:cs="Arial"/>
          <w:bCs/>
          <w:szCs w:val="24"/>
        </w:rPr>
      </w:pPr>
    </w:p>
    <w:p w14:paraId="1E058BFA" w14:textId="77777777" w:rsidR="00C92F74" w:rsidRDefault="00C92F74" w:rsidP="00C92F74"/>
    <w:tbl>
      <w:tblPr>
        <w:tblW w:w="5000" w:type="pct"/>
        <w:tblLook w:val="04A0" w:firstRow="1" w:lastRow="0" w:firstColumn="1" w:lastColumn="0" w:noHBand="0" w:noVBand="1"/>
      </w:tblPr>
      <w:tblGrid>
        <w:gridCol w:w="483"/>
        <w:gridCol w:w="6102"/>
        <w:gridCol w:w="854"/>
        <w:gridCol w:w="733"/>
        <w:gridCol w:w="854"/>
      </w:tblGrid>
      <w:tr w:rsidR="00C92F74" w:rsidRPr="004C3A0B" w14:paraId="52DA6CCA" w14:textId="77777777" w:rsidTr="007038AA">
        <w:tc>
          <w:tcPr>
            <w:tcW w:w="268" w:type="pct"/>
            <w:shd w:val="clear" w:color="auto" w:fill="F2F2F2" w:themeFill="background1" w:themeFillShade="F2"/>
            <w:vAlign w:val="center"/>
          </w:tcPr>
          <w:p w14:paraId="55D7AE2A" w14:textId="77777777" w:rsidR="00C92F74" w:rsidRPr="002132F9" w:rsidRDefault="00C92F74" w:rsidP="00C92F74">
            <w:pPr>
              <w:autoSpaceDE w:val="0"/>
              <w:autoSpaceDN w:val="0"/>
              <w:adjustRightInd w:val="0"/>
              <w:jc w:val="center"/>
              <w:rPr>
                <w:rFonts w:ascii="Arial" w:hAnsi="Arial" w:cs="Arial"/>
                <w:bCs/>
                <w:sz w:val="22"/>
              </w:rPr>
            </w:pPr>
          </w:p>
        </w:tc>
        <w:tc>
          <w:tcPr>
            <w:tcW w:w="3380" w:type="pct"/>
            <w:shd w:val="clear" w:color="auto" w:fill="F2F2F2" w:themeFill="background1" w:themeFillShade="F2"/>
          </w:tcPr>
          <w:p w14:paraId="4E4171E0" w14:textId="77777777" w:rsidR="00C92F74" w:rsidRPr="004C3A0B" w:rsidRDefault="00C92F74" w:rsidP="00C92F74">
            <w:pPr>
              <w:autoSpaceDE w:val="0"/>
              <w:autoSpaceDN w:val="0"/>
              <w:adjustRightInd w:val="0"/>
              <w:jc w:val="both"/>
              <w:rPr>
                <w:rFonts w:ascii="Arial" w:hAnsi="Arial" w:cs="Arial"/>
                <w:b/>
                <w:sz w:val="22"/>
              </w:rPr>
            </w:pPr>
            <w:r w:rsidRPr="004C3A0B">
              <w:rPr>
                <w:rFonts w:ascii="Arial" w:hAnsi="Arial" w:cs="Arial"/>
                <w:b/>
                <w:sz w:val="22"/>
              </w:rPr>
              <w:t>Information for participants:</w:t>
            </w:r>
          </w:p>
        </w:tc>
        <w:tc>
          <w:tcPr>
            <w:tcW w:w="473" w:type="pct"/>
            <w:shd w:val="clear" w:color="auto" w:fill="F2F2F2" w:themeFill="background1" w:themeFillShade="F2"/>
            <w:vAlign w:val="bottom"/>
          </w:tcPr>
          <w:p w14:paraId="3FBA7870" w14:textId="77777777" w:rsidR="00C92F74" w:rsidRPr="004C3A0B" w:rsidRDefault="00C92F74" w:rsidP="00C92F74">
            <w:pPr>
              <w:autoSpaceDE w:val="0"/>
              <w:autoSpaceDN w:val="0"/>
              <w:adjustRightInd w:val="0"/>
              <w:jc w:val="center"/>
              <w:rPr>
                <w:rFonts w:ascii="Arial" w:hAnsi="Arial" w:cs="Arial"/>
                <w:b/>
                <w:bCs/>
                <w:sz w:val="16"/>
                <w:szCs w:val="16"/>
              </w:rPr>
            </w:pPr>
          </w:p>
          <w:p w14:paraId="6FAB4743" w14:textId="77777777" w:rsidR="00C92F74" w:rsidRPr="004C3A0B" w:rsidRDefault="00C92F74" w:rsidP="00C92F74">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406" w:type="pct"/>
            <w:shd w:val="clear" w:color="auto" w:fill="F2F2F2" w:themeFill="background1" w:themeFillShade="F2"/>
            <w:vAlign w:val="bottom"/>
          </w:tcPr>
          <w:p w14:paraId="18D9C8BB" w14:textId="77777777" w:rsidR="00C92F74" w:rsidRPr="004C3A0B" w:rsidRDefault="00C92F74" w:rsidP="00C92F74">
            <w:pPr>
              <w:autoSpaceDE w:val="0"/>
              <w:autoSpaceDN w:val="0"/>
              <w:adjustRightInd w:val="0"/>
              <w:jc w:val="center"/>
              <w:rPr>
                <w:rFonts w:ascii="Arial" w:hAnsi="Arial" w:cs="Arial"/>
                <w:b/>
                <w:bCs/>
                <w:sz w:val="22"/>
              </w:rPr>
            </w:pPr>
            <w:r w:rsidRPr="004C3A0B">
              <w:rPr>
                <w:rFonts w:ascii="Arial" w:hAnsi="Arial" w:cs="Arial"/>
                <w:b/>
                <w:bCs/>
                <w:sz w:val="22"/>
              </w:rPr>
              <w:t>NO</w:t>
            </w:r>
          </w:p>
        </w:tc>
        <w:tc>
          <w:tcPr>
            <w:tcW w:w="473" w:type="pct"/>
            <w:shd w:val="clear" w:color="auto" w:fill="F2F2F2" w:themeFill="background1" w:themeFillShade="F2"/>
          </w:tcPr>
          <w:p w14:paraId="75F67D48" w14:textId="77777777" w:rsidR="00C92F74" w:rsidRPr="004C3A0B" w:rsidRDefault="00C92F74" w:rsidP="00C92F74">
            <w:pPr>
              <w:autoSpaceDE w:val="0"/>
              <w:autoSpaceDN w:val="0"/>
              <w:adjustRightInd w:val="0"/>
              <w:jc w:val="center"/>
              <w:rPr>
                <w:rFonts w:ascii="Arial" w:hAnsi="Arial" w:cs="Arial"/>
                <w:b/>
                <w:bCs/>
                <w:sz w:val="16"/>
                <w:szCs w:val="16"/>
              </w:rPr>
            </w:pPr>
          </w:p>
          <w:p w14:paraId="0C311AB6" w14:textId="77777777" w:rsidR="00C92F74" w:rsidRPr="004C3A0B" w:rsidRDefault="00C92F74" w:rsidP="00C92F74">
            <w:pPr>
              <w:autoSpaceDE w:val="0"/>
              <w:autoSpaceDN w:val="0"/>
              <w:adjustRightInd w:val="0"/>
              <w:jc w:val="center"/>
              <w:rPr>
                <w:rFonts w:ascii="Arial" w:hAnsi="Arial" w:cs="Arial"/>
                <w:b/>
                <w:bCs/>
                <w:sz w:val="22"/>
              </w:rPr>
            </w:pPr>
            <w:r w:rsidRPr="004C3A0B">
              <w:rPr>
                <w:rFonts w:ascii="Arial" w:hAnsi="Arial" w:cs="Arial"/>
                <w:b/>
                <w:bCs/>
                <w:sz w:val="22"/>
              </w:rPr>
              <w:t>N/A</w:t>
            </w:r>
          </w:p>
        </w:tc>
      </w:tr>
      <w:tr w:rsidR="00C92F74" w:rsidRPr="004C3A0B" w14:paraId="71D70C8F" w14:textId="77777777" w:rsidTr="007038AA">
        <w:trPr>
          <w:trHeight w:val="439"/>
        </w:trPr>
        <w:tc>
          <w:tcPr>
            <w:tcW w:w="268" w:type="pct"/>
            <w:shd w:val="clear" w:color="auto" w:fill="F2F2F2" w:themeFill="background1" w:themeFillShade="F2"/>
            <w:vAlign w:val="center"/>
          </w:tcPr>
          <w:p w14:paraId="208C75D3" w14:textId="77777777" w:rsidR="00C92F74" w:rsidRPr="004C3A0B" w:rsidRDefault="00C92F74" w:rsidP="00C92F74">
            <w:pPr>
              <w:autoSpaceDE w:val="0"/>
              <w:autoSpaceDN w:val="0"/>
              <w:adjustRightInd w:val="0"/>
              <w:jc w:val="center"/>
              <w:rPr>
                <w:rFonts w:ascii="Arial" w:hAnsi="Arial" w:cs="Arial"/>
                <w:sz w:val="22"/>
              </w:rPr>
            </w:pPr>
            <w:r>
              <w:rPr>
                <w:rFonts w:ascii="Arial" w:hAnsi="Arial" w:cs="Arial"/>
                <w:sz w:val="22"/>
              </w:rPr>
              <w:t>13</w:t>
            </w:r>
          </w:p>
        </w:tc>
        <w:tc>
          <w:tcPr>
            <w:tcW w:w="3380" w:type="pct"/>
            <w:shd w:val="clear" w:color="auto" w:fill="F2F2F2" w:themeFill="background1" w:themeFillShade="F2"/>
            <w:vAlign w:val="center"/>
          </w:tcPr>
          <w:p w14:paraId="4790DD78"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 xml:space="preserve">Will you describe the main </w:t>
            </w:r>
            <w:r w:rsidRPr="005D6613">
              <w:rPr>
                <w:rFonts w:ascii="Arial" w:hAnsi="Arial" w:cs="Arial"/>
                <w:sz w:val="22"/>
              </w:rPr>
              <w:t xml:space="preserve">research </w:t>
            </w:r>
            <w:r w:rsidRPr="004C3A0B">
              <w:rPr>
                <w:rFonts w:ascii="Arial" w:hAnsi="Arial" w:cs="Arial"/>
                <w:sz w:val="22"/>
              </w:rPr>
              <w:t>procedures to participants in advance, so that they are informed about what to expect?</w:t>
            </w:r>
          </w:p>
        </w:tc>
        <w:tc>
          <w:tcPr>
            <w:tcW w:w="473" w:type="pct"/>
            <w:shd w:val="clear" w:color="auto" w:fill="BFBFBF" w:themeFill="background1" w:themeFillShade="BF"/>
            <w:vAlign w:val="center"/>
          </w:tcPr>
          <w:sdt>
            <w:sdtPr>
              <w:rPr>
                <w:rFonts w:ascii="Arial" w:hAnsi="Arial" w:cs="Arial"/>
                <w:sz w:val="22"/>
              </w:rPr>
              <w:id w:val="638854427"/>
              <w14:checkbox>
                <w14:checked w14:val="1"/>
                <w14:checkedState w14:val="2612" w14:font="MS Gothic"/>
                <w14:uncheckedState w14:val="2610" w14:font="MS Gothic"/>
              </w14:checkbox>
            </w:sdtPr>
            <w:sdtContent>
              <w:p w14:paraId="1B8D18D1"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406" w:type="pct"/>
            <w:shd w:val="clear" w:color="auto" w:fill="BFBFBF" w:themeFill="background1" w:themeFillShade="BF"/>
            <w:vAlign w:val="center"/>
          </w:tcPr>
          <w:sdt>
            <w:sdtPr>
              <w:rPr>
                <w:rFonts w:ascii="Arial" w:hAnsi="Arial" w:cs="Arial"/>
                <w:sz w:val="22"/>
              </w:rPr>
              <w:id w:val="1838415725"/>
              <w14:checkbox>
                <w14:checked w14:val="0"/>
                <w14:checkedState w14:val="2612" w14:font="MS Gothic"/>
                <w14:uncheckedState w14:val="2610" w14:font="MS Gothic"/>
              </w14:checkbox>
            </w:sdtPr>
            <w:sdtContent>
              <w:p w14:paraId="0EFDC3B3"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473" w:type="pct"/>
            <w:shd w:val="clear" w:color="auto" w:fill="BFBFBF" w:themeFill="background1" w:themeFillShade="BF"/>
            <w:vAlign w:val="center"/>
          </w:tcPr>
          <w:sdt>
            <w:sdtPr>
              <w:rPr>
                <w:rFonts w:ascii="Arial" w:hAnsi="Arial" w:cs="Arial"/>
                <w:sz w:val="22"/>
              </w:rPr>
              <w:id w:val="2018272357"/>
              <w14:checkbox>
                <w14:checked w14:val="0"/>
                <w14:checkedState w14:val="2612" w14:font="MS Gothic"/>
                <w14:uncheckedState w14:val="2610" w14:font="MS Gothic"/>
              </w14:checkbox>
            </w:sdtPr>
            <w:sdtContent>
              <w:p w14:paraId="38495F3A"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C92F74" w:rsidRPr="004C3A0B" w14:paraId="43B83138" w14:textId="77777777" w:rsidTr="007038AA">
        <w:trPr>
          <w:trHeight w:val="403"/>
        </w:trPr>
        <w:tc>
          <w:tcPr>
            <w:tcW w:w="268" w:type="pct"/>
            <w:shd w:val="clear" w:color="auto" w:fill="F2F2F2" w:themeFill="background1" w:themeFillShade="F2"/>
            <w:vAlign w:val="center"/>
          </w:tcPr>
          <w:p w14:paraId="6209B7A4" w14:textId="77777777" w:rsidR="00C92F74" w:rsidRPr="004C3A0B" w:rsidRDefault="00C92F74" w:rsidP="00C92F74">
            <w:pPr>
              <w:autoSpaceDE w:val="0"/>
              <w:autoSpaceDN w:val="0"/>
              <w:adjustRightInd w:val="0"/>
              <w:jc w:val="center"/>
              <w:rPr>
                <w:rFonts w:ascii="Arial" w:hAnsi="Arial" w:cs="Arial"/>
                <w:sz w:val="22"/>
              </w:rPr>
            </w:pPr>
            <w:r>
              <w:rPr>
                <w:rFonts w:ascii="Arial" w:hAnsi="Arial" w:cs="Arial"/>
                <w:sz w:val="22"/>
              </w:rPr>
              <w:t>14</w:t>
            </w:r>
          </w:p>
        </w:tc>
        <w:tc>
          <w:tcPr>
            <w:tcW w:w="3380" w:type="pct"/>
            <w:shd w:val="clear" w:color="auto" w:fill="F2F2F2" w:themeFill="background1" w:themeFillShade="F2"/>
            <w:vAlign w:val="center"/>
          </w:tcPr>
          <w:p w14:paraId="29D70BC9"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Will you tell participants that their participation is voluntary?</w:t>
            </w:r>
          </w:p>
        </w:tc>
        <w:tc>
          <w:tcPr>
            <w:tcW w:w="473" w:type="pct"/>
            <w:shd w:val="clear" w:color="auto" w:fill="BFBFBF" w:themeFill="background1" w:themeFillShade="BF"/>
            <w:vAlign w:val="center"/>
          </w:tcPr>
          <w:sdt>
            <w:sdtPr>
              <w:rPr>
                <w:rFonts w:ascii="Arial" w:hAnsi="Arial" w:cs="Arial"/>
                <w:sz w:val="22"/>
              </w:rPr>
              <w:id w:val="1917978816"/>
              <w14:checkbox>
                <w14:checked w14:val="1"/>
                <w14:checkedState w14:val="2612" w14:font="MS Gothic"/>
                <w14:uncheckedState w14:val="2610" w14:font="MS Gothic"/>
              </w14:checkbox>
            </w:sdtPr>
            <w:sdtContent>
              <w:p w14:paraId="39EBE580"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406" w:type="pct"/>
            <w:shd w:val="clear" w:color="auto" w:fill="BFBFBF" w:themeFill="background1" w:themeFillShade="BF"/>
            <w:vAlign w:val="center"/>
          </w:tcPr>
          <w:sdt>
            <w:sdtPr>
              <w:rPr>
                <w:rFonts w:ascii="Arial" w:hAnsi="Arial" w:cs="Arial"/>
                <w:sz w:val="22"/>
              </w:rPr>
              <w:id w:val="266745090"/>
              <w14:checkbox>
                <w14:checked w14:val="0"/>
                <w14:checkedState w14:val="2612" w14:font="MS Gothic"/>
                <w14:uncheckedState w14:val="2610" w14:font="MS Gothic"/>
              </w14:checkbox>
            </w:sdtPr>
            <w:sdtContent>
              <w:p w14:paraId="29D04448"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473" w:type="pct"/>
            <w:shd w:val="clear" w:color="auto" w:fill="BFBFBF" w:themeFill="background1" w:themeFillShade="BF"/>
            <w:vAlign w:val="center"/>
          </w:tcPr>
          <w:sdt>
            <w:sdtPr>
              <w:rPr>
                <w:rFonts w:ascii="Arial" w:hAnsi="Arial" w:cs="Arial"/>
                <w:sz w:val="22"/>
              </w:rPr>
              <w:id w:val="1964613576"/>
              <w14:checkbox>
                <w14:checked w14:val="0"/>
                <w14:checkedState w14:val="2612" w14:font="MS Gothic"/>
                <w14:uncheckedState w14:val="2610" w14:font="MS Gothic"/>
              </w14:checkbox>
            </w:sdtPr>
            <w:sdtContent>
              <w:p w14:paraId="35D83D66"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C92F74" w:rsidRPr="004C3A0B" w14:paraId="479A4A9F" w14:textId="77777777" w:rsidTr="007038AA">
        <w:trPr>
          <w:trHeight w:val="439"/>
        </w:trPr>
        <w:tc>
          <w:tcPr>
            <w:tcW w:w="268" w:type="pct"/>
            <w:shd w:val="clear" w:color="auto" w:fill="F2F2F2" w:themeFill="background1" w:themeFillShade="F2"/>
            <w:vAlign w:val="center"/>
          </w:tcPr>
          <w:p w14:paraId="0C450FE8" w14:textId="77777777" w:rsidR="00C92F74" w:rsidRPr="004C3A0B" w:rsidRDefault="00C92F74" w:rsidP="00C92F74">
            <w:pPr>
              <w:autoSpaceDE w:val="0"/>
              <w:autoSpaceDN w:val="0"/>
              <w:adjustRightInd w:val="0"/>
              <w:jc w:val="center"/>
              <w:rPr>
                <w:rFonts w:ascii="Arial" w:hAnsi="Arial" w:cs="Arial"/>
                <w:sz w:val="22"/>
              </w:rPr>
            </w:pPr>
            <w:r>
              <w:rPr>
                <w:rFonts w:ascii="Arial" w:hAnsi="Arial" w:cs="Arial"/>
                <w:sz w:val="22"/>
              </w:rPr>
              <w:t>15</w:t>
            </w:r>
          </w:p>
        </w:tc>
        <w:tc>
          <w:tcPr>
            <w:tcW w:w="3380" w:type="pct"/>
            <w:shd w:val="clear" w:color="auto" w:fill="F2F2F2" w:themeFill="background1" w:themeFillShade="F2"/>
            <w:vAlign w:val="center"/>
          </w:tcPr>
          <w:p w14:paraId="507FF399"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Will you obtain written consent for participation?</w:t>
            </w:r>
          </w:p>
        </w:tc>
        <w:tc>
          <w:tcPr>
            <w:tcW w:w="473" w:type="pct"/>
            <w:shd w:val="clear" w:color="auto" w:fill="BFBFBF" w:themeFill="background1" w:themeFillShade="BF"/>
            <w:vAlign w:val="center"/>
          </w:tcPr>
          <w:sdt>
            <w:sdtPr>
              <w:rPr>
                <w:rFonts w:ascii="Arial" w:hAnsi="Arial" w:cs="Arial"/>
                <w:sz w:val="22"/>
              </w:rPr>
              <w:id w:val="173071009"/>
              <w14:checkbox>
                <w14:checked w14:val="1"/>
                <w14:checkedState w14:val="2612" w14:font="MS Gothic"/>
                <w14:uncheckedState w14:val="2610" w14:font="MS Gothic"/>
              </w14:checkbox>
            </w:sdtPr>
            <w:sdtContent>
              <w:p w14:paraId="57B116E3"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406" w:type="pct"/>
            <w:shd w:val="clear" w:color="auto" w:fill="BFBFBF" w:themeFill="background1" w:themeFillShade="BF"/>
            <w:vAlign w:val="center"/>
          </w:tcPr>
          <w:sdt>
            <w:sdtPr>
              <w:rPr>
                <w:rFonts w:ascii="Arial" w:hAnsi="Arial" w:cs="Arial"/>
                <w:sz w:val="22"/>
              </w:rPr>
              <w:id w:val="1777214799"/>
              <w14:checkbox>
                <w14:checked w14:val="0"/>
                <w14:checkedState w14:val="2612" w14:font="MS Gothic"/>
                <w14:uncheckedState w14:val="2610" w14:font="MS Gothic"/>
              </w14:checkbox>
            </w:sdtPr>
            <w:sdtContent>
              <w:p w14:paraId="3FC7E84B"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473" w:type="pct"/>
            <w:shd w:val="clear" w:color="auto" w:fill="BFBFBF" w:themeFill="background1" w:themeFillShade="BF"/>
            <w:vAlign w:val="center"/>
          </w:tcPr>
          <w:sdt>
            <w:sdtPr>
              <w:rPr>
                <w:rFonts w:ascii="Arial" w:hAnsi="Arial" w:cs="Arial"/>
                <w:sz w:val="22"/>
              </w:rPr>
              <w:id w:val="-2046200750"/>
              <w14:checkbox>
                <w14:checked w14:val="0"/>
                <w14:checkedState w14:val="2612" w14:font="MS Gothic"/>
                <w14:uncheckedState w14:val="2610" w14:font="MS Gothic"/>
              </w14:checkbox>
            </w:sdtPr>
            <w:sdtContent>
              <w:p w14:paraId="73275950"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C92F74" w:rsidRPr="004C3A0B" w14:paraId="3832040A" w14:textId="77777777" w:rsidTr="007038AA">
        <w:trPr>
          <w:trHeight w:val="403"/>
        </w:trPr>
        <w:tc>
          <w:tcPr>
            <w:tcW w:w="268" w:type="pct"/>
            <w:shd w:val="clear" w:color="auto" w:fill="F2F2F2" w:themeFill="background1" w:themeFillShade="F2"/>
            <w:vAlign w:val="center"/>
          </w:tcPr>
          <w:p w14:paraId="052D99A5" w14:textId="77777777" w:rsidR="00C92F74" w:rsidRPr="004C3A0B" w:rsidRDefault="00C92F74" w:rsidP="00C92F74">
            <w:pPr>
              <w:autoSpaceDE w:val="0"/>
              <w:autoSpaceDN w:val="0"/>
              <w:adjustRightInd w:val="0"/>
              <w:jc w:val="center"/>
              <w:rPr>
                <w:rFonts w:ascii="Arial" w:hAnsi="Arial" w:cs="Arial"/>
                <w:sz w:val="22"/>
              </w:rPr>
            </w:pPr>
            <w:r>
              <w:rPr>
                <w:rFonts w:ascii="Arial" w:hAnsi="Arial" w:cs="Arial"/>
                <w:sz w:val="22"/>
              </w:rPr>
              <w:t>16</w:t>
            </w:r>
          </w:p>
        </w:tc>
        <w:tc>
          <w:tcPr>
            <w:tcW w:w="3380" w:type="pct"/>
            <w:shd w:val="clear" w:color="auto" w:fill="F2F2F2" w:themeFill="background1" w:themeFillShade="F2"/>
            <w:vAlign w:val="center"/>
          </w:tcPr>
          <w:p w14:paraId="416C074A"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Will you explain to participants that refusal to participate in the research will not affect their treatment or education (if relevant)?</w:t>
            </w:r>
          </w:p>
        </w:tc>
        <w:tc>
          <w:tcPr>
            <w:tcW w:w="473" w:type="pct"/>
            <w:shd w:val="clear" w:color="auto" w:fill="BFBFBF" w:themeFill="background1" w:themeFillShade="BF"/>
            <w:vAlign w:val="center"/>
          </w:tcPr>
          <w:sdt>
            <w:sdtPr>
              <w:rPr>
                <w:rFonts w:ascii="Arial" w:hAnsi="Arial" w:cs="Arial"/>
                <w:sz w:val="22"/>
              </w:rPr>
              <w:id w:val="1907947677"/>
              <w14:checkbox>
                <w14:checked w14:val="1"/>
                <w14:checkedState w14:val="2612" w14:font="MS Gothic"/>
                <w14:uncheckedState w14:val="2610" w14:font="MS Gothic"/>
              </w14:checkbox>
            </w:sdtPr>
            <w:sdtContent>
              <w:p w14:paraId="68606C22"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406" w:type="pct"/>
            <w:shd w:val="clear" w:color="auto" w:fill="BFBFBF" w:themeFill="background1" w:themeFillShade="BF"/>
            <w:vAlign w:val="center"/>
          </w:tcPr>
          <w:sdt>
            <w:sdtPr>
              <w:rPr>
                <w:rFonts w:ascii="Arial" w:hAnsi="Arial" w:cs="Arial"/>
                <w:sz w:val="22"/>
              </w:rPr>
              <w:id w:val="-1997954874"/>
              <w14:checkbox>
                <w14:checked w14:val="0"/>
                <w14:checkedState w14:val="2612" w14:font="MS Gothic"/>
                <w14:uncheckedState w14:val="2610" w14:font="MS Gothic"/>
              </w14:checkbox>
            </w:sdtPr>
            <w:sdtContent>
              <w:p w14:paraId="562154C7"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473" w:type="pct"/>
            <w:shd w:val="clear" w:color="auto" w:fill="BFBFBF" w:themeFill="background1" w:themeFillShade="BF"/>
            <w:vAlign w:val="center"/>
          </w:tcPr>
          <w:sdt>
            <w:sdtPr>
              <w:rPr>
                <w:rFonts w:ascii="Arial" w:hAnsi="Arial" w:cs="Arial"/>
                <w:sz w:val="22"/>
              </w:rPr>
              <w:id w:val="833887313"/>
              <w14:checkbox>
                <w14:checked w14:val="0"/>
                <w14:checkedState w14:val="2612" w14:font="MS Gothic"/>
                <w14:uncheckedState w14:val="2610" w14:font="MS Gothic"/>
              </w14:checkbox>
            </w:sdtPr>
            <w:sdtContent>
              <w:p w14:paraId="57BE3CDE"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C92F74" w:rsidRPr="004C3A0B" w14:paraId="1F6BD346" w14:textId="77777777" w:rsidTr="007038AA">
        <w:trPr>
          <w:trHeight w:val="439"/>
        </w:trPr>
        <w:tc>
          <w:tcPr>
            <w:tcW w:w="268" w:type="pct"/>
            <w:shd w:val="clear" w:color="auto" w:fill="F2F2F2" w:themeFill="background1" w:themeFillShade="F2"/>
            <w:vAlign w:val="center"/>
          </w:tcPr>
          <w:p w14:paraId="71D1C2FB" w14:textId="77777777" w:rsidR="00C92F74" w:rsidRPr="004C3A0B" w:rsidRDefault="00C92F74" w:rsidP="00C92F74">
            <w:pPr>
              <w:autoSpaceDE w:val="0"/>
              <w:autoSpaceDN w:val="0"/>
              <w:adjustRightInd w:val="0"/>
              <w:jc w:val="center"/>
              <w:rPr>
                <w:rFonts w:ascii="Arial" w:hAnsi="Arial" w:cs="Arial"/>
                <w:sz w:val="22"/>
              </w:rPr>
            </w:pPr>
            <w:r>
              <w:rPr>
                <w:rFonts w:ascii="Arial" w:hAnsi="Arial" w:cs="Arial"/>
                <w:sz w:val="22"/>
              </w:rPr>
              <w:t>17</w:t>
            </w:r>
          </w:p>
        </w:tc>
        <w:tc>
          <w:tcPr>
            <w:tcW w:w="3380" w:type="pct"/>
            <w:shd w:val="clear" w:color="auto" w:fill="F2F2F2" w:themeFill="background1" w:themeFillShade="F2"/>
            <w:vAlign w:val="center"/>
          </w:tcPr>
          <w:p w14:paraId="1731FEBD"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If the research is observational, will you ask participants for their consent to being observed?</w:t>
            </w:r>
          </w:p>
        </w:tc>
        <w:tc>
          <w:tcPr>
            <w:tcW w:w="473" w:type="pct"/>
            <w:shd w:val="clear" w:color="auto" w:fill="BFBFBF" w:themeFill="background1" w:themeFillShade="BF"/>
            <w:vAlign w:val="center"/>
          </w:tcPr>
          <w:sdt>
            <w:sdtPr>
              <w:rPr>
                <w:rFonts w:ascii="Arial" w:hAnsi="Arial" w:cs="Arial"/>
                <w:sz w:val="22"/>
              </w:rPr>
              <w:id w:val="-65498961"/>
              <w14:checkbox>
                <w14:checked w14:val="0"/>
                <w14:checkedState w14:val="2612" w14:font="MS Gothic"/>
                <w14:uncheckedState w14:val="2610" w14:font="MS Gothic"/>
              </w14:checkbox>
            </w:sdtPr>
            <w:sdtContent>
              <w:p w14:paraId="74064D55"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406" w:type="pct"/>
            <w:shd w:val="clear" w:color="auto" w:fill="BFBFBF" w:themeFill="background1" w:themeFillShade="BF"/>
            <w:vAlign w:val="center"/>
          </w:tcPr>
          <w:sdt>
            <w:sdtPr>
              <w:rPr>
                <w:rFonts w:ascii="Arial" w:hAnsi="Arial" w:cs="Arial"/>
                <w:sz w:val="22"/>
              </w:rPr>
              <w:id w:val="-327907113"/>
              <w14:checkbox>
                <w14:checked w14:val="0"/>
                <w14:checkedState w14:val="2612" w14:font="MS Gothic"/>
                <w14:uncheckedState w14:val="2610" w14:font="MS Gothic"/>
              </w14:checkbox>
            </w:sdtPr>
            <w:sdtContent>
              <w:p w14:paraId="30D1AA52"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473" w:type="pct"/>
            <w:shd w:val="clear" w:color="auto" w:fill="BFBFBF" w:themeFill="background1" w:themeFillShade="BF"/>
            <w:vAlign w:val="center"/>
          </w:tcPr>
          <w:sdt>
            <w:sdtPr>
              <w:rPr>
                <w:rFonts w:ascii="Arial" w:hAnsi="Arial" w:cs="Arial"/>
                <w:sz w:val="22"/>
              </w:rPr>
              <w:id w:val="-843242132"/>
              <w14:checkbox>
                <w14:checked w14:val="1"/>
                <w14:checkedState w14:val="2612" w14:font="MS Gothic"/>
                <w14:uncheckedState w14:val="2610" w14:font="MS Gothic"/>
              </w14:checkbox>
            </w:sdtPr>
            <w:sdtContent>
              <w:p w14:paraId="767FC9C0"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21CFF109" w14:textId="77777777" w:rsidTr="007038AA">
        <w:trPr>
          <w:trHeight w:val="403"/>
        </w:trPr>
        <w:tc>
          <w:tcPr>
            <w:tcW w:w="268" w:type="pct"/>
            <w:shd w:val="clear" w:color="auto" w:fill="F2F2F2" w:themeFill="background1" w:themeFillShade="F2"/>
            <w:vAlign w:val="center"/>
          </w:tcPr>
          <w:p w14:paraId="0694D61C" w14:textId="77777777" w:rsidR="00C92F74" w:rsidRPr="004C3A0B" w:rsidRDefault="00C92F74" w:rsidP="00C92F74">
            <w:pPr>
              <w:autoSpaceDE w:val="0"/>
              <w:autoSpaceDN w:val="0"/>
              <w:adjustRightInd w:val="0"/>
              <w:jc w:val="center"/>
              <w:rPr>
                <w:rFonts w:ascii="Arial" w:hAnsi="Arial" w:cs="Arial"/>
                <w:sz w:val="22"/>
              </w:rPr>
            </w:pPr>
            <w:r>
              <w:rPr>
                <w:rFonts w:ascii="Arial" w:hAnsi="Arial" w:cs="Arial"/>
                <w:sz w:val="22"/>
              </w:rPr>
              <w:t>18</w:t>
            </w:r>
          </w:p>
        </w:tc>
        <w:tc>
          <w:tcPr>
            <w:tcW w:w="3380" w:type="pct"/>
            <w:shd w:val="clear" w:color="auto" w:fill="F2F2F2" w:themeFill="background1" w:themeFillShade="F2"/>
            <w:vAlign w:val="center"/>
          </w:tcPr>
          <w:p w14:paraId="16E6B40F"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Will you tell participants that they may withdraw from the research at any time and for any reason?</w:t>
            </w:r>
          </w:p>
        </w:tc>
        <w:tc>
          <w:tcPr>
            <w:tcW w:w="473" w:type="pct"/>
            <w:shd w:val="clear" w:color="auto" w:fill="BFBFBF" w:themeFill="background1" w:themeFillShade="BF"/>
            <w:vAlign w:val="center"/>
          </w:tcPr>
          <w:sdt>
            <w:sdtPr>
              <w:rPr>
                <w:rFonts w:ascii="Arial" w:hAnsi="Arial" w:cs="Arial"/>
                <w:sz w:val="22"/>
              </w:rPr>
              <w:id w:val="-1689744163"/>
              <w14:checkbox>
                <w14:checked w14:val="1"/>
                <w14:checkedState w14:val="2612" w14:font="MS Gothic"/>
                <w14:uncheckedState w14:val="2610" w14:font="MS Gothic"/>
              </w14:checkbox>
            </w:sdtPr>
            <w:sdtContent>
              <w:p w14:paraId="2B966CA8"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406" w:type="pct"/>
            <w:shd w:val="clear" w:color="auto" w:fill="BFBFBF" w:themeFill="background1" w:themeFillShade="BF"/>
            <w:vAlign w:val="center"/>
          </w:tcPr>
          <w:sdt>
            <w:sdtPr>
              <w:rPr>
                <w:rFonts w:ascii="Arial" w:hAnsi="Arial" w:cs="Arial"/>
                <w:sz w:val="22"/>
              </w:rPr>
              <w:id w:val="-1160307203"/>
              <w14:checkbox>
                <w14:checked w14:val="0"/>
                <w14:checkedState w14:val="2612" w14:font="MS Gothic"/>
                <w14:uncheckedState w14:val="2610" w14:font="MS Gothic"/>
              </w14:checkbox>
            </w:sdtPr>
            <w:sdtContent>
              <w:p w14:paraId="44D32E44"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473" w:type="pct"/>
            <w:shd w:val="clear" w:color="auto" w:fill="BFBFBF" w:themeFill="background1" w:themeFillShade="BF"/>
            <w:vAlign w:val="center"/>
          </w:tcPr>
          <w:sdt>
            <w:sdtPr>
              <w:rPr>
                <w:rFonts w:ascii="Arial" w:hAnsi="Arial" w:cs="Arial"/>
                <w:sz w:val="22"/>
              </w:rPr>
              <w:id w:val="-270004211"/>
              <w14:checkbox>
                <w14:checked w14:val="0"/>
                <w14:checkedState w14:val="2612" w14:font="MS Gothic"/>
                <w14:uncheckedState w14:val="2610" w14:font="MS Gothic"/>
              </w14:checkbox>
            </w:sdtPr>
            <w:sdtContent>
              <w:p w14:paraId="74A2BA3F"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C92F74" w:rsidRPr="004C3A0B" w14:paraId="1CDCA615" w14:textId="77777777" w:rsidTr="007038AA">
        <w:trPr>
          <w:trHeight w:val="439"/>
        </w:trPr>
        <w:tc>
          <w:tcPr>
            <w:tcW w:w="268" w:type="pct"/>
            <w:shd w:val="clear" w:color="auto" w:fill="F2F2F2" w:themeFill="background1" w:themeFillShade="F2"/>
            <w:vAlign w:val="center"/>
          </w:tcPr>
          <w:p w14:paraId="415E9A58" w14:textId="77777777" w:rsidR="00C92F74" w:rsidRPr="004C3A0B" w:rsidRDefault="00C92F74" w:rsidP="00C92F74">
            <w:pPr>
              <w:autoSpaceDE w:val="0"/>
              <w:autoSpaceDN w:val="0"/>
              <w:adjustRightInd w:val="0"/>
              <w:jc w:val="center"/>
              <w:rPr>
                <w:rFonts w:ascii="Arial" w:hAnsi="Arial" w:cs="Arial"/>
                <w:sz w:val="22"/>
              </w:rPr>
            </w:pPr>
            <w:r>
              <w:rPr>
                <w:rFonts w:ascii="Arial" w:hAnsi="Arial" w:cs="Arial"/>
                <w:sz w:val="22"/>
              </w:rPr>
              <w:t>19</w:t>
            </w:r>
          </w:p>
        </w:tc>
        <w:tc>
          <w:tcPr>
            <w:tcW w:w="3380" w:type="pct"/>
            <w:shd w:val="clear" w:color="auto" w:fill="F2F2F2" w:themeFill="background1" w:themeFillShade="F2"/>
            <w:vAlign w:val="center"/>
          </w:tcPr>
          <w:p w14:paraId="65540506"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With questionnaires, will you give participants the option of omitting questions they do not want to answer?</w:t>
            </w:r>
          </w:p>
        </w:tc>
        <w:tc>
          <w:tcPr>
            <w:tcW w:w="473" w:type="pct"/>
            <w:shd w:val="clear" w:color="auto" w:fill="BFBFBF" w:themeFill="background1" w:themeFillShade="BF"/>
            <w:vAlign w:val="center"/>
          </w:tcPr>
          <w:sdt>
            <w:sdtPr>
              <w:rPr>
                <w:rFonts w:ascii="Arial" w:hAnsi="Arial" w:cs="Arial"/>
                <w:sz w:val="22"/>
              </w:rPr>
              <w:id w:val="-120004605"/>
              <w14:checkbox>
                <w14:checked w14:val="0"/>
                <w14:checkedState w14:val="2612" w14:font="MS Gothic"/>
                <w14:uncheckedState w14:val="2610" w14:font="MS Gothic"/>
              </w14:checkbox>
            </w:sdtPr>
            <w:sdtContent>
              <w:p w14:paraId="635195F6"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406" w:type="pct"/>
            <w:shd w:val="clear" w:color="auto" w:fill="BFBFBF" w:themeFill="background1" w:themeFillShade="BF"/>
            <w:vAlign w:val="center"/>
          </w:tcPr>
          <w:sdt>
            <w:sdtPr>
              <w:rPr>
                <w:rFonts w:ascii="Arial" w:hAnsi="Arial" w:cs="Arial"/>
                <w:sz w:val="22"/>
              </w:rPr>
              <w:id w:val="-502748247"/>
              <w14:checkbox>
                <w14:checked w14:val="0"/>
                <w14:checkedState w14:val="2612" w14:font="MS Gothic"/>
                <w14:uncheckedState w14:val="2610" w14:font="MS Gothic"/>
              </w14:checkbox>
            </w:sdtPr>
            <w:sdtContent>
              <w:p w14:paraId="4BF2F5F4"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473" w:type="pct"/>
            <w:shd w:val="clear" w:color="auto" w:fill="BFBFBF" w:themeFill="background1" w:themeFillShade="BF"/>
            <w:vAlign w:val="center"/>
          </w:tcPr>
          <w:sdt>
            <w:sdtPr>
              <w:rPr>
                <w:rFonts w:ascii="Arial" w:hAnsi="Arial" w:cs="Arial"/>
                <w:sz w:val="22"/>
              </w:rPr>
              <w:id w:val="196125454"/>
              <w14:checkbox>
                <w14:checked w14:val="1"/>
                <w14:checkedState w14:val="2612" w14:font="MS Gothic"/>
                <w14:uncheckedState w14:val="2610" w14:font="MS Gothic"/>
              </w14:checkbox>
            </w:sdtPr>
            <w:sdtContent>
              <w:p w14:paraId="42D26795"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75AED37E" w14:textId="77777777" w:rsidTr="007038AA">
        <w:trPr>
          <w:trHeight w:val="403"/>
        </w:trPr>
        <w:tc>
          <w:tcPr>
            <w:tcW w:w="268" w:type="pct"/>
            <w:shd w:val="clear" w:color="auto" w:fill="F2F2F2" w:themeFill="background1" w:themeFillShade="F2"/>
            <w:vAlign w:val="center"/>
          </w:tcPr>
          <w:p w14:paraId="57DC3D22" w14:textId="77777777" w:rsidR="00C92F74" w:rsidRPr="004C3A0B" w:rsidRDefault="00C92F74" w:rsidP="00C92F74">
            <w:pPr>
              <w:autoSpaceDE w:val="0"/>
              <w:autoSpaceDN w:val="0"/>
              <w:adjustRightInd w:val="0"/>
              <w:jc w:val="center"/>
              <w:rPr>
                <w:rFonts w:ascii="Arial" w:hAnsi="Arial" w:cs="Arial"/>
                <w:sz w:val="22"/>
              </w:rPr>
            </w:pPr>
            <w:r>
              <w:rPr>
                <w:rFonts w:ascii="Arial" w:hAnsi="Arial" w:cs="Arial"/>
                <w:sz w:val="22"/>
              </w:rPr>
              <w:t>20</w:t>
            </w:r>
          </w:p>
        </w:tc>
        <w:tc>
          <w:tcPr>
            <w:tcW w:w="3380" w:type="pct"/>
            <w:shd w:val="clear" w:color="auto" w:fill="F2F2F2" w:themeFill="background1" w:themeFillShade="F2"/>
            <w:vAlign w:val="center"/>
          </w:tcPr>
          <w:p w14:paraId="37222276"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Will you tell participants that their data will be treated with full confidentiality and that, if published, it will not be identifiable as theirs?</w:t>
            </w:r>
          </w:p>
        </w:tc>
        <w:tc>
          <w:tcPr>
            <w:tcW w:w="473" w:type="pct"/>
            <w:shd w:val="clear" w:color="auto" w:fill="BFBFBF" w:themeFill="background1" w:themeFillShade="BF"/>
            <w:vAlign w:val="center"/>
          </w:tcPr>
          <w:sdt>
            <w:sdtPr>
              <w:rPr>
                <w:rFonts w:ascii="Arial" w:hAnsi="Arial" w:cs="Arial"/>
                <w:sz w:val="22"/>
              </w:rPr>
              <w:id w:val="96221617"/>
              <w14:checkbox>
                <w14:checked w14:val="1"/>
                <w14:checkedState w14:val="2612" w14:font="MS Gothic"/>
                <w14:uncheckedState w14:val="2610" w14:font="MS Gothic"/>
              </w14:checkbox>
            </w:sdtPr>
            <w:sdtContent>
              <w:p w14:paraId="3390CBEE"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406" w:type="pct"/>
            <w:shd w:val="clear" w:color="auto" w:fill="BFBFBF" w:themeFill="background1" w:themeFillShade="BF"/>
            <w:vAlign w:val="center"/>
          </w:tcPr>
          <w:sdt>
            <w:sdtPr>
              <w:rPr>
                <w:rFonts w:ascii="Arial" w:hAnsi="Arial" w:cs="Arial"/>
                <w:sz w:val="22"/>
              </w:rPr>
              <w:id w:val="-715357891"/>
              <w14:checkbox>
                <w14:checked w14:val="0"/>
                <w14:checkedState w14:val="2612" w14:font="MS Gothic"/>
                <w14:uncheckedState w14:val="2610" w14:font="MS Gothic"/>
              </w14:checkbox>
            </w:sdtPr>
            <w:sdtContent>
              <w:p w14:paraId="54EC32BD"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473" w:type="pct"/>
            <w:shd w:val="clear" w:color="auto" w:fill="BFBFBF" w:themeFill="background1" w:themeFillShade="BF"/>
            <w:vAlign w:val="center"/>
          </w:tcPr>
          <w:sdt>
            <w:sdtPr>
              <w:rPr>
                <w:rFonts w:ascii="Arial" w:hAnsi="Arial" w:cs="Arial"/>
                <w:sz w:val="22"/>
              </w:rPr>
              <w:id w:val="-861819308"/>
              <w14:checkbox>
                <w14:checked w14:val="0"/>
                <w14:checkedState w14:val="2612" w14:font="MS Gothic"/>
                <w14:uncheckedState w14:val="2610" w14:font="MS Gothic"/>
              </w14:checkbox>
            </w:sdtPr>
            <w:sdtContent>
              <w:p w14:paraId="04636F3B"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C92F74" w:rsidRPr="004C3A0B" w14:paraId="669D85E6" w14:textId="77777777" w:rsidTr="007038AA">
        <w:trPr>
          <w:trHeight w:val="439"/>
        </w:trPr>
        <w:tc>
          <w:tcPr>
            <w:tcW w:w="268" w:type="pct"/>
            <w:shd w:val="clear" w:color="auto" w:fill="F2F2F2" w:themeFill="background1" w:themeFillShade="F2"/>
            <w:vAlign w:val="center"/>
          </w:tcPr>
          <w:p w14:paraId="4EF4774B" w14:textId="77777777" w:rsidR="00C92F74" w:rsidRPr="004C3A0B" w:rsidRDefault="00C92F74" w:rsidP="00C92F74">
            <w:pPr>
              <w:autoSpaceDE w:val="0"/>
              <w:autoSpaceDN w:val="0"/>
              <w:adjustRightInd w:val="0"/>
              <w:jc w:val="center"/>
              <w:rPr>
                <w:rFonts w:ascii="Arial" w:hAnsi="Arial" w:cs="Arial"/>
                <w:sz w:val="22"/>
              </w:rPr>
            </w:pPr>
            <w:r>
              <w:rPr>
                <w:rFonts w:ascii="Arial" w:hAnsi="Arial" w:cs="Arial"/>
                <w:sz w:val="22"/>
              </w:rPr>
              <w:t>21</w:t>
            </w:r>
          </w:p>
        </w:tc>
        <w:tc>
          <w:tcPr>
            <w:tcW w:w="3380" w:type="pct"/>
            <w:shd w:val="clear" w:color="auto" w:fill="F2F2F2" w:themeFill="background1" w:themeFillShade="F2"/>
            <w:vAlign w:val="center"/>
          </w:tcPr>
          <w:p w14:paraId="13914F17"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Will you debrief participants at the end of their participation, in a way appropriate to the type of research undertaken?</w:t>
            </w:r>
          </w:p>
        </w:tc>
        <w:tc>
          <w:tcPr>
            <w:tcW w:w="473" w:type="pct"/>
            <w:shd w:val="clear" w:color="auto" w:fill="BFBFBF" w:themeFill="background1" w:themeFillShade="BF"/>
            <w:vAlign w:val="center"/>
          </w:tcPr>
          <w:sdt>
            <w:sdtPr>
              <w:rPr>
                <w:rFonts w:ascii="Arial" w:hAnsi="Arial" w:cs="Arial"/>
                <w:sz w:val="22"/>
              </w:rPr>
              <w:id w:val="1507015635"/>
              <w14:checkbox>
                <w14:checked w14:val="1"/>
                <w14:checkedState w14:val="2612" w14:font="MS Gothic"/>
                <w14:uncheckedState w14:val="2610" w14:font="MS Gothic"/>
              </w14:checkbox>
            </w:sdtPr>
            <w:sdtContent>
              <w:p w14:paraId="4893ECD6"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406" w:type="pct"/>
            <w:shd w:val="clear" w:color="auto" w:fill="BFBFBF" w:themeFill="background1" w:themeFillShade="BF"/>
            <w:vAlign w:val="center"/>
          </w:tcPr>
          <w:sdt>
            <w:sdtPr>
              <w:rPr>
                <w:rFonts w:ascii="Arial" w:hAnsi="Arial" w:cs="Arial"/>
                <w:sz w:val="22"/>
              </w:rPr>
              <w:id w:val="282701375"/>
              <w14:checkbox>
                <w14:checked w14:val="0"/>
                <w14:checkedState w14:val="2612" w14:font="MS Gothic"/>
                <w14:uncheckedState w14:val="2610" w14:font="MS Gothic"/>
              </w14:checkbox>
            </w:sdtPr>
            <w:sdtContent>
              <w:p w14:paraId="6DF1B285"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473" w:type="pct"/>
            <w:shd w:val="clear" w:color="auto" w:fill="BFBFBF" w:themeFill="background1" w:themeFillShade="BF"/>
            <w:vAlign w:val="center"/>
          </w:tcPr>
          <w:sdt>
            <w:sdtPr>
              <w:rPr>
                <w:rFonts w:ascii="Arial" w:hAnsi="Arial" w:cs="Arial"/>
                <w:sz w:val="22"/>
              </w:rPr>
              <w:id w:val="-1075428902"/>
              <w14:checkbox>
                <w14:checked w14:val="0"/>
                <w14:checkedState w14:val="2612" w14:font="MS Gothic"/>
                <w14:uncheckedState w14:val="2610" w14:font="MS Gothic"/>
              </w14:checkbox>
            </w:sdtPr>
            <w:sdtContent>
              <w:p w14:paraId="6C5A7DEB"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C92F74" w:rsidRPr="004C3A0B" w14:paraId="1204182E" w14:textId="77777777" w:rsidTr="007038AA">
        <w:trPr>
          <w:trHeight w:val="403"/>
        </w:trPr>
        <w:tc>
          <w:tcPr>
            <w:tcW w:w="268" w:type="pct"/>
            <w:tcBorders>
              <w:bottom w:val="single" w:sz="4" w:space="0" w:color="auto"/>
            </w:tcBorders>
            <w:shd w:val="clear" w:color="auto" w:fill="F2F2F2" w:themeFill="background1" w:themeFillShade="F2"/>
            <w:vAlign w:val="center"/>
          </w:tcPr>
          <w:p w14:paraId="4426A730" w14:textId="77777777" w:rsidR="00C92F74" w:rsidRPr="004C3A0B" w:rsidRDefault="00C92F74" w:rsidP="00C92F74">
            <w:pPr>
              <w:autoSpaceDE w:val="0"/>
              <w:autoSpaceDN w:val="0"/>
              <w:adjustRightInd w:val="0"/>
              <w:jc w:val="center"/>
              <w:rPr>
                <w:rFonts w:ascii="Arial" w:hAnsi="Arial" w:cs="Arial"/>
                <w:sz w:val="22"/>
              </w:rPr>
            </w:pPr>
            <w:r>
              <w:rPr>
                <w:rFonts w:ascii="Arial" w:hAnsi="Arial" w:cs="Arial"/>
                <w:sz w:val="22"/>
              </w:rPr>
              <w:t>22</w:t>
            </w:r>
          </w:p>
        </w:tc>
        <w:tc>
          <w:tcPr>
            <w:tcW w:w="4732" w:type="pct"/>
            <w:gridSpan w:val="4"/>
            <w:tcBorders>
              <w:bottom w:val="single" w:sz="4" w:space="0" w:color="auto"/>
            </w:tcBorders>
            <w:shd w:val="clear" w:color="auto" w:fill="F2F2F2" w:themeFill="background1" w:themeFillShade="F2"/>
            <w:vAlign w:val="center"/>
          </w:tcPr>
          <w:p w14:paraId="19E8C617"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If NO</w:t>
            </w:r>
            <w:r w:rsidRPr="004C3A0B">
              <w:rPr>
                <w:rFonts w:ascii="Arial" w:hAnsi="Arial" w:cs="Arial"/>
                <w:b/>
                <w:bCs/>
                <w:sz w:val="22"/>
              </w:rPr>
              <w:t xml:space="preserve"> </w:t>
            </w:r>
            <w:r w:rsidRPr="004C3A0B">
              <w:rPr>
                <w:rFonts w:ascii="Arial" w:hAnsi="Arial" w:cs="Arial"/>
                <w:sz w:val="22"/>
              </w:rPr>
              <w:t xml:space="preserve">to any of above questions, please give an explanation </w:t>
            </w:r>
          </w:p>
        </w:tc>
      </w:tr>
      <w:tr w:rsidR="00C92F74" w:rsidRPr="004C3A0B" w14:paraId="074244A9" w14:textId="77777777" w:rsidTr="007038AA">
        <w:trPr>
          <w:trHeight w:val="403"/>
        </w:trPr>
        <w:tc>
          <w:tcPr>
            <w:tcW w:w="268" w:type="pct"/>
            <w:vAlign w:val="center"/>
          </w:tcPr>
          <w:p w14:paraId="42205C8D" w14:textId="77777777" w:rsidR="00C92F74" w:rsidRDefault="00C92F74" w:rsidP="00C92F74">
            <w:pPr>
              <w:jc w:val="center"/>
              <w:rPr>
                <w:rFonts w:ascii="Arial" w:hAnsi="Arial" w:cs="Arial"/>
                <w:sz w:val="22"/>
              </w:rPr>
            </w:pPr>
          </w:p>
        </w:tc>
        <w:tc>
          <w:tcPr>
            <w:tcW w:w="4732" w:type="pct"/>
            <w:gridSpan w:val="4"/>
            <w:vAlign w:val="center"/>
          </w:tcPr>
          <w:p w14:paraId="6E8B5DC5" w14:textId="77777777" w:rsidR="00C92F74" w:rsidRDefault="00C92F74" w:rsidP="00C92F74">
            <w:pPr>
              <w:rPr>
                <w:rFonts w:ascii="Arial" w:hAnsi="Arial" w:cs="Arial"/>
                <w:sz w:val="22"/>
              </w:rPr>
            </w:pPr>
          </w:p>
          <w:p w14:paraId="73993285" w14:textId="77777777" w:rsidR="00C92F74" w:rsidRDefault="00C92F74" w:rsidP="00C92F74">
            <w:pPr>
              <w:rPr>
                <w:rFonts w:ascii="Arial" w:hAnsi="Arial" w:cs="Arial"/>
                <w:sz w:val="22"/>
              </w:rPr>
            </w:pPr>
          </w:p>
          <w:p w14:paraId="5733FE25" w14:textId="77777777" w:rsidR="00C92F74" w:rsidRPr="004C3A0B" w:rsidRDefault="00C92F74" w:rsidP="00C92F74">
            <w:pPr>
              <w:rPr>
                <w:rFonts w:ascii="Arial" w:hAnsi="Arial" w:cs="Arial"/>
                <w:sz w:val="22"/>
              </w:rPr>
            </w:pPr>
          </w:p>
          <w:p w14:paraId="00A9A597" w14:textId="77777777" w:rsidR="00C92F74" w:rsidRPr="004C3A0B" w:rsidRDefault="00C92F74" w:rsidP="00C92F74">
            <w:pPr>
              <w:autoSpaceDE w:val="0"/>
              <w:autoSpaceDN w:val="0"/>
              <w:adjustRightInd w:val="0"/>
              <w:rPr>
                <w:rFonts w:cs="Arial"/>
              </w:rPr>
            </w:pPr>
            <w:r w:rsidRPr="003257BD">
              <w:rPr>
                <w:rFonts w:ascii="Arial" w:hAnsi="Arial" w:cs="Arial"/>
                <w:color w:val="808080"/>
                <w:sz w:val="18"/>
              </w:rPr>
              <w:t>(this box should expand as you type)</w:t>
            </w:r>
          </w:p>
        </w:tc>
      </w:tr>
    </w:tbl>
    <w:p w14:paraId="1450C0B8" w14:textId="77777777" w:rsidR="00C92F74" w:rsidRPr="004C3A0B" w:rsidRDefault="00C92F74" w:rsidP="00C92F74"/>
    <w:tbl>
      <w:tblPr>
        <w:tblW w:w="5000" w:type="pct"/>
        <w:tblLook w:val="04A0" w:firstRow="1" w:lastRow="0" w:firstColumn="1" w:lastColumn="0" w:noHBand="0" w:noVBand="1"/>
      </w:tblPr>
      <w:tblGrid>
        <w:gridCol w:w="483"/>
        <w:gridCol w:w="6102"/>
        <w:gridCol w:w="854"/>
        <w:gridCol w:w="733"/>
        <w:gridCol w:w="854"/>
      </w:tblGrid>
      <w:tr w:rsidR="00C92F74" w:rsidRPr="004C3A0B" w14:paraId="65D10AF4" w14:textId="77777777" w:rsidTr="007038AA">
        <w:tc>
          <w:tcPr>
            <w:tcW w:w="268" w:type="pct"/>
            <w:shd w:val="clear" w:color="auto" w:fill="F2F2F2" w:themeFill="background1" w:themeFillShade="F2"/>
          </w:tcPr>
          <w:p w14:paraId="78FE1018" w14:textId="77777777" w:rsidR="00C92F74" w:rsidRPr="002132F9" w:rsidRDefault="00C92F74" w:rsidP="00C92F74">
            <w:pPr>
              <w:autoSpaceDE w:val="0"/>
              <w:autoSpaceDN w:val="0"/>
              <w:adjustRightInd w:val="0"/>
              <w:jc w:val="both"/>
              <w:rPr>
                <w:rFonts w:ascii="Arial" w:hAnsi="Arial" w:cs="Arial"/>
                <w:bCs/>
                <w:sz w:val="22"/>
              </w:rPr>
            </w:pPr>
          </w:p>
        </w:tc>
        <w:tc>
          <w:tcPr>
            <w:tcW w:w="3380" w:type="pct"/>
            <w:shd w:val="clear" w:color="auto" w:fill="F2F2F2" w:themeFill="background1" w:themeFillShade="F2"/>
            <w:vAlign w:val="center"/>
          </w:tcPr>
          <w:p w14:paraId="45BC6895" w14:textId="77777777" w:rsidR="00C92F74" w:rsidRPr="004C3A0B" w:rsidRDefault="00C92F74" w:rsidP="00C92F74">
            <w:pPr>
              <w:autoSpaceDE w:val="0"/>
              <w:autoSpaceDN w:val="0"/>
              <w:adjustRightInd w:val="0"/>
              <w:rPr>
                <w:rFonts w:ascii="Arial" w:hAnsi="Arial" w:cs="Arial"/>
                <w:b/>
                <w:sz w:val="22"/>
              </w:rPr>
            </w:pPr>
            <w:r w:rsidRPr="004C3A0B">
              <w:rPr>
                <w:rFonts w:ascii="Arial" w:hAnsi="Arial" w:cs="Arial"/>
                <w:b/>
                <w:sz w:val="22"/>
              </w:rPr>
              <w:t>Information for participants:</w:t>
            </w:r>
          </w:p>
        </w:tc>
        <w:tc>
          <w:tcPr>
            <w:tcW w:w="473" w:type="pct"/>
            <w:shd w:val="clear" w:color="auto" w:fill="F2F2F2" w:themeFill="background1" w:themeFillShade="F2"/>
            <w:vAlign w:val="bottom"/>
          </w:tcPr>
          <w:p w14:paraId="68050819" w14:textId="77777777" w:rsidR="00C92F74" w:rsidRPr="004C3A0B" w:rsidRDefault="00C92F74" w:rsidP="00C92F74">
            <w:pPr>
              <w:autoSpaceDE w:val="0"/>
              <w:autoSpaceDN w:val="0"/>
              <w:adjustRightInd w:val="0"/>
              <w:jc w:val="center"/>
              <w:rPr>
                <w:rFonts w:ascii="Arial" w:hAnsi="Arial" w:cs="Arial"/>
                <w:b/>
                <w:bCs/>
                <w:sz w:val="16"/>
                <w:szCs w:val="16"/>
              </w:rPr>
            </w:pPr>
          </w:p>
          <w:p w14:paraId="24149D79" w14:textId="77777777" w:rsidR="00C92F74" w:rsidRPr="004C3A0B" w:rsidRDefault="00C92F74" w:rsidP="00C92F74">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406" w:type="pct"/>
            <w:shd w:val="clear" w:color="auto" w:fill="F2F2F2" w:themeFill="background1" w:themeFillShade="F2"/>
            <w:vAlign w:val="bottom"/>
          </w:tcPr>
          <w:p w14:paraId="45E9DE22" w14:textId="77777777" w:rsidR="00C92F74" w:rsidRPr="004C3A0B" w:rsidRDefault="00C92F74" w:rsidP="00C92F74">
            <w:pPr>
              <w:autoSpaceDE w:val="0"/>
              <w:autoSpaceDN w:val="0"/>
              <w:adjustRightInd w:val="0"/>
              <w:jc w:val="center"/>
              <w:rPr>
                <w:rFonts w:ascii="Arial" w:hAnsi="Arial" w:cs="Arial"/>
                <w:b/>
                <w:bCs/>
                <w:sz w:val="22"/>
              </w:rPr>
            </w:pPr>
            <w:r w:rsidRPr="004C3A0B">
              <w:rPr>
                <w:rFonts w:ascii="Arial" w:hAnsi="Arial" w:cs="Arial"/>
                <w:b/>
                <w:bCs/>
                <w:sz w:val="22"/>
              </w:rPr>
              <w:t>NO</w:t>
            </w:r>
          </w:p>
        </w:tc>
        <w:tc>
          <w:tcPr>
            <w:tcW w:w="473" w:type="pct"/>
            <w:shd w:val="clear" w:color="auto" w:fill="F2F2F2" w:themeFill="background1" w:themeFillShade="F2"/>
            <w:vAlign w:val="bottom"/>
          </w:tcPr>
          <w:p w14:paraId="37FB9A84" w14:textId="77777777" w:rsidR="00C92F74" w:rsidRPr="004C3A0B" w:rsidRDefault="00C92F74" w:rsidP="00C92F74">
            <w:pPr>
              <w:autoSpaceDE w:val="0"/>
              <w:autoSpaceDN w:val="0"/>
              <w:adjustRightInd w:val="0"/>
              <w:jc w:val="center"/>
              <w:rPr>
                <w:rFonts w:ascii="Arial" w:hAnsi="Arial" w:cs="Arial"/>
                <w:b/>
                <w:bCs/>
                <w:sz w:val="16"/>
                <w:szCs w:val="16"/>
              </w:rPr>
            </w:pPr>
          </w:p>
          <w:p w14:paraId="4A637D77" w14:textId="77777777" w:rsidR="00C92F74" w:rsidRPr="004C3A0B" w:rsidRDefault="00C92F74" w:rsidP="00C92F74">
            <w:pPr>
              <w:autoSpaceDE w:val="0"/>
              <w:autoSpaceDN w:val="0"/>
              <w:adjustRightInd w:val="0"/>
              <w:jc w:val="center"/>
              <w:rPr>
                <w:rFonts w:ascii="Arial" w:hAnsi="Arial" w:cs="Arial"/>
                <w:b/>
                <w:bCs/>
                <w:sz w:val="22"/>
              </w:rPr>
            </w:pPr>
            <w:r w:rsidRPr="004C3A0B">
              <w:rPr>
                <w:rFonts w:ascii="Arial" w:hAnsi="Arial" w:cs="Arial"/>
                <w:b/>
                <w:bCs/>
                <w:sz w:val="22"/>
              </w:rPr>
              <w:t>N/A</w:t>
            </w:r>
          </w:p>
        </w:tc>
      </w:tr>
      <w:tr w:rsidR="00C92F74" w:rsidRPr="004C3A0B" w14:paraId="36F7A6F9" w14:textId="77777777" w:rsidTr="007038AA">
        <w:trPr>
          <w:trHeight w:val="439"/>
        </w:trPr>
        <w:tc>
          <w:tcPr>
            <w:tcW w:w="268" w:type="pct"/>
            <w:shd w:val="clear" w:color="auto" w:fill="F2F2F2" w:themeFill="background1" w:themeFillShade="F2"/>
            <w:vAlign w:val="center"/>
          </w:tcPr>
          <w:p w14:paraId="1F9E32D8" w14:textId="77777777" w:rsidR="00C92F74" w:rsidRPr="004C3A0B" w:rsidRDefault="00C92F74" w:rsidP="00C92F74">
            <w:pPr>
              <w:autoSpaceDE w:val="0"/>
              <w:autoSpaceDN w:val="0"/>
              <w:adjustRightInd w:val="0"/>
              <w:jc w:val="center"/>
              <w:rPr>
                <w:rFonts w:ascii="Arial" w:hAnsi="Arial" w:cs="Arial"/>
                <w:sz w:val="22"/>
              </w:rPr>
            </w:pPr>
            <w:r>
              <w:rPr>
                <w:rFonts w:ascii="Arial" w:hAnsi="Arial" w:cs="Arial"/>
                <w:sz w:val="22"/>
              </w:rPr>
              <w:t>24</w:t>
            </w:r>
          </w:p>
        </w:tc>
        <w:tc>
          <w:tcPr>
            <w:tcW w:w="3380" w:type="pct"/>
            <w:shd w:val="clear" w:color="auto" w:fill="F2F2F2" w:themeFill="background1" w:themeFillShade="F2"/>
            <w:vAlign w:val="center"/>
          </w:tcPr>
          <w:p w14:paraId="13115A25"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Will participants be paid?</w:t>
            </w:r>
          </w:p>
        </w:tc>
        <w:tc>
          <w:tcPr>
            <w:tcW w:w="473" w:type="pct"/>
            <w:shd w:val="clear" w:color="auto" w:fill="BFBFBF" w:themeFill="background1" w:themeFillShade="BF"/>
            <w:vAlign w:val="center"/>
          </w:tcPr>
          <w:sdt>
            <w:sdtPr>
              <w:rPr>
                <w:rFonts w:ascii="Arial" w:hAnsi="Arial" w:cs="Arial"/>
                <w:sz w:val="22"/>
              </w:rPr>
              <w:id w:val="51043762"/>
              <w14:checkbox>
                <w14:checked w14:val="0"/>
                <w14:checkedState w14:val="2612" w14:font="MS Gothic"/>
                <w14:uncheckedState w14:val="2610" w14:font="MS Gothic"/>
              </w14:checkbox>
            </w:sdtPr>
            <w:sdtContent>
              <w:p w14:paraId="1BBBF078"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406" w:type="pct"/>
            <w:shd w:val="clear" w:color="auto" w:fill="BFBFBF" w:themeFill="background1" w:themeFillShade="BF"/>
            <w:vAlign w:val="center"/>
          </w:tcPr>
          <w:sdt>
            <w:sdtPr>
              <w:rPr>
                <w:rFonts w:ascii="Arial" w:hAnsi="Arial" w:cs="Arial"/>
                <w:sz w:val="22"/>
              </w:rPr>
              <w:id w:val="-256140063"/>
              <w14:checkbox>
                <w14:checked w14:val="1"/>
                <w14:checkedState w14:val="2612" w14:font="MS Gothic"/>
                <w14:uncheckedState w14:val="2610" w14:font="MS Gothic"/>
              </w14:checkbox>
            </w:sdtPr>
            <w:sdtContent>
              <w:p w14:paraId="1404F9D2"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473" w:type="pct"/>
            <w:shd w:val="clear" w:color="auto" w:fill="BFBFBF" w:themeFill="background1" w:themeFillShade="BF"/>
            <w:vAlign w:val="center"/>
          </w:tcPr>
          <w:sdt>
            <w:sdtPr>
              <w:rPr>
                <w:rFonts w:ascii="Arial" w:hAnsi="Arial" w:cs="Arial"/>
                <w:sz w:val="22"/>
              </w:rPr>
              <w:id w:val="634219724"/>
              <w14:checkbox>
                <w14:checked w14:val="0"/>
                <w14:checkedState w14:val="2612" w14:font="MS Gothic"/>
                <w14:uncheckedState w14:val="2610" w14:font="MS Gothic"/>
              </w14:checkbox>
            </w:sdtPr>
            <w:sdtContent>
              <w:p w14:paraId="1DF0B90B"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C92F74" w:rsidRPr="004C3A0B" w14:paraId="5620B4A5" w14:textId="77777777" w:rsidTr="007038AA">
        <w:trPr>
          <w:trHeight w:val="403"/>
        </w:trPr>
        <w:tc>
          <w:tcPr>
            <w:tcW w:w="268" w:type="pct"/>
            <w:shd w:val="clear" w:color="auto" w:fill="F2F2F2" w:themeFill="background1" w:themeFillShade="F2"/>
            <w:vAlign w:val="center"/>
          </w:tcPr>
          <w:p w14:paraId="55CD7F57" w14:textId="77777777" w:rsidR="00C92F74" w:rsidRPr="004C3A0B" w:rsidRDefault="00C92F74" w:rsidP="00C92F74">
            <w:pPr>
              <w:autoSpaceDE w:val="0"/>
              <w:autoSpaceDN w:val="0"/>
              <w:adjustRightInd w:val="0"/>
              <w:jc w:val="center"/>
              <w:rPr>
                <w:rFonts w:ascii="Arial" w:hAnsi="Arial" w:cs="Arial"/>
                <w:sz w:val="22"/>
              </w:rPr>
            </w:pPr>
            <w:r>
              <w:rPr>
                <w:rFonts w:ascii="Arial" w:hAnsi="Arial" w:cs="Arial"/>
                <w:sz w:val="22"/>
              </w:rPr>
              <w:t>25</w:t>
            </w:r>
          </w:p>
        </w:tc>
        <w:tc>
          <w:tcPr>
            <w:tcW w:w="3380" w:type="pct"/>
            <w:shd w:val="clear" w:color="auto" w:fill="F2F2F2" w:themeFill="background1" w:themeFillShade="F2"/>
            <w:vAlign w:val="center"/>
          </w:tcPr>
          <w:p w14:paraId="479B0120"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Is specialist electrical or other equipment to be used with participants?</w:t>
            </w:r>
          </w:p>
        </w:tc>
        <w:tc>
          <w:tcPr>
            <w:tcW w:w="473" w:type="pct"/>
            <w:shd w:val="clear" w:color="auto" w:fill="BFBFBF" w:themeFill="background1" w:themeFillShade="BF"/>
            <w:vAlign w:val="center"/>
          </w:tcPr>
          <w:sdt>
            <w:sdtPr>
              <w:rPr>
                <w:rFonts w:ascii="Arial" w:hAnsi="Arial" w:cs="Arial"/>
                <w:sz w:val="22"/>
              </w:rPr>
              <w:id w:val="-1438982454"/>
              <w14:checkbox>
                <w14:checked w14:val="0"/>
                <w14:checkedState w14:val="2612" w14:font="MS Gothic"/>
                <w14:uncheckedState w14:val="2610" w14:font="MS Gothic"/>
              </w14:checkbox>
            </w:sdtPr>
            <w:sdtContent>
              <w:p w14:paraId="2086FE45"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406" w:type="pct"/>
            <w:shd w:val="clear" w:color="auto" w:fill="BFBFBF" w:themeFill="background1" w:themeFillShade="BF"/>
            <w:vAlign w:val="center"/>
          </w:tcPr>
          <w:sdt>
            <w:sdtPr>
              <w:rPr>
                <w:rFonts w:ascii="Arial" w:hAnsi="Arial" w:cs="Arial"/>
                <w:sz w:val="22"/>
              </w:rPr>
              <w:id w:val="2089267095"/>
              <w14:checkbox>
                <w14:checked w14:val="1"/>
                <w14:checkedState w14:val="2612" w14:font="MS Gothic"/>
                <w14:uncheckedState w14:val="2610" w14:font="MS Gothic"/>
              </w14:checkbox>
            </w:sdtPr>
            <w:sdtContent>
              <w:p w14:paraId="75D56824"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473" w:type="pct"/>
            <w:shd w:val="clear" w:color="auto" w:fill="BFBFBF" w:themeFill="background1" w:themeFillShade="BF"/>
            <w:vAlign w:val="center"/>
          </w:tcPr>
          <w:sdt>
            <w:sdtPr>
              <w:rPr>
                <w:rFonts w:ascii="Arial" w:hAnsi="Arial" w:cs="Arial"/>
                <w:sz w:val="22"/>
              </w:rPr>
              <w:id w:val="425468845"/>
              <w14:checkbox>
                <w14:checked w14:val="0"/>
                <w14:checkedState w14:val="2612" w14:font="MS Gothic"/>
                <w14:uncheckedState w14:val="2610" w14:font="MS Gothic"/>
              </w14:checkbox>
            </w:sdtPr>
            <w:sdtContent>
              <w:p w14:paraId="17092D6F"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C92F74" w:rsidRPr="004C3A0B" w14:paraId="4FDE3650" w14:textId="77777777" w:rsidTr="007038AA">
        <w:trPr>
          <w:trHeight w:val="439"/>
        </w:trPr>
        <w:tc>
          <w:tcPr>
            <w:tcW w:w="268" w:type="pct"/>
            <w:shd w:val="clear" w:color="auto" w:fill="F2F2F2" w:themeFill="background1" w:themeFillShade="F2"/>
            <w:vAlign w:val="center"/>
          </w:tcPr>
          <w:p w14:paraId="3FBEF60F" w14:textId="77777777" w:rsidR="00C92F74" w:rsidRPr="004C3A0B" w:rsidRDefault="00C92F74" w:rsidP="00C92F74">
            <w:pPr>
              <w:autoSpaceDE w:val="0"/>
              <w:autoSpaceDN w:val="0"/>
              <w:adjustRightInd w:val="0"/>
              <w:jc w:val="center"/>
              <w:rPr>
                <w:rFonts w:ascii="Arial" w:hAnsi="Arial" w:cs="Arial"/>
                <w:sz w:val="22"/>
              </w:rPr>
            </w:pPr>
            <w:r>
              <w:rPr>
                <w:rFonts w:ascii="Arial" w:hAnsi="Arial" w:cs="Arial"/>
                <w:sz w:val="22"/>
              </w:rPr>
              <w:t>26</w:t>
            </w:r>
          </w:p>
        </w:tc>
        <w:tc>
          <w:tcPr>
            <w:tcW w:w="3380" w:type="pct"/>
            <w:shd w:val="clear" w:color="auto" w:fill="F2F2F2" w:themeFill="background1" w:themeFillShade="F2"/>
            <w:vAlign w:val="center"/>
          </w:tcPr>
          <w:p w14:paraId="1BF2684E"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Are there any financial or other interests to the investigator or University arising from this study?</w:t>
            </w:r>
          </w:p>
        </w:tc>
        <w:tc>
          <w:tcPr>
            <w:tcW w:w="473" w:type="pct"/>
            <w:shd w:val="clear" w:color="auto" w:fill="BFBFBF" w:themeFill="background1" w:themeFillShade="BF"/>
            <w:vAlign w:val="center"/>
          </w:tcPr>
          <w:sdt>
            <w:sdtPr>
              <w:rPr>
                <w:rFonts w:ascii="Arial" w:hAnsi="Arial" w:cs="Arial"/>
                <w:sz w:val="22"/>
              </w:rPr>
              <w:id w:val="-225606969"/>
              <w14:checkbox>
                <w14:checked w14:val="0"/>
                <w14:checkedState w14:val="2612" w14:font="MS Gothic"/>
                <w14:uncheckedState w14:val="2610" w14:font="MS Gothic"/>
              </w14:checkbox>
            </w:sdtPr>
            <w:sdtContent>
              <w:p w14:paraId="3D983D6C"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406" w:type="pct"/>
            <w:shd w:val="clear" w:color="auto" w:fill="BFBFBF" w:themeFill="background1" w:themeFillShade="BF"/>
            <w:vAlign w:val="center"/>
          </w:tcPr>
          <w:sdt>
            <w:sdtPr>
              <w:rPr>
                <w:rFonts w:ascii="Arial" w:hAnsi="Arial" w:cs="Arial"/>
                <w:sz w:val="22"/>
              </w:rPr>
              <w:id w:val="-1565337314"/>
              <w14:checkbox>
                <w14:checked w14:val="1"/>
                <w14:checkedState w14:val="2612" w14:font="MS Gothic"/>
                <w14:uncheckedState w14:val="2610" w14:font="MS Gothic"/>
              </w14:checkbox>
            </w:sdtPr>
            <w:sdtContent>
              <w:p w14:paraId="14791DD9"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473" w:type="pct"/>
            <w:shd w:val="clear" w:color="auto" w:fill="BFBFBF" w:themeFill="background1" w:themeFillShade="BF"/>
            <w:vAlign w:val="center"/>
          </w:tcPr>
          <w:sdt>
            <w:sdtPr>
              <w:rPr>
                <w:rFonts w:ascii="Arial" w:hAnsi="Arial" w:cs="Arial"/>
                <w:sz w:val="22"/>
              </w:rPr>
              <w:id w:val="-133575194"/>
              <w14:checkbox>
                <w14:checked w14:val="0"/>
                <w14:checkedState w14:val="2612" w14:font="MS Gothic"/>
                <w14:uncheckedState w14:val="2610" w14:font="MS Gothic"/>
              </w14:checkbox>
            </w:sdtPr>
            <w:sdtContent>
              <w:p w14:paraId="057AB77F"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C92F74" w:rsidRPr="004C3A0B" w14:paraId="1423ED1D" w14:textId="77777777" w:rsidTr="007038AA">
        <w:trPr>
          <w:trHeight w:val="403"/>
        </w:trPr>
        <w:tc>
          <w:tcPr>
            <w:tcW w:w="268" w:type="pct"/>
            <w:shd w:val="clear" w:color="auto" w:fill="F2F2F2" w:themeFill="background1" w:themeFillShade="F2"/>
            <w:vAlign w:val="center"/>
          </w:tcPr>
          <w:p w14:paraId="1AD6773A" w14:textId="77777777" w:rsidR="00C92F74" w:rsidRPr="004C3A0B" w:rsidRDefault="00C92F74" w:rsidP="00C92F74">
            <w:pPr>
              <w:autoSpaceDE w:val="0"/>
              <w:autoSpaceDN w:val="0"/>
              <w:adjustRightInd w:val="0"/>
              <w:jc w:val="center"/>
              <w:rPr>
                <w:rFonts w:ascii="Arial" w:hAnsi="Arial" w:cs="Arial"/>
                <w:sz w:val="22"/>
              </w:rPr>
            </w:pPr>
            <w:r>
              <w:rPr>
                <w:rFonts w:ascii="Arial" w:hAnsi="Arial" w:cs="Arial"/>
                <w:sz w:val="22"/>
              </w:rPr>
              <w:t>27</w:t>
            </w:r>
          </w:p>
        </w:tc>
        <w:tc>
          <w:tcPr>
            <w:tcW w:w="3380" w:type="pct"/>
            <w:shd w:val="clear" w:color="auto" w:fill="F2F2F2" w:themeFill="background1" w:themeFillShade="F2"/>
            <w:vAlign w:val="center"/>
          </w:tcPr>
          <w:p w14:paraId="30A8AF95"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Will the research activity involve deliberately misleading participants in any way, or the partial or full concealment of the specific study aims?</w:t>
            </w:r>
          </w:p>
        </w:tc>
        <w:tc>
          <w:tcPr>
            <w:tcW w:w="473" w:type="pct"/>
            <w:shd w:val="clear" w:color="auto" w:fill="BFBFBF" w:themeFill="background1" w:themeFillShade="BF"/>
            <w:vAlign w:val="center"/>
          </w:tcPr>
          <w:sdt>
            <w:sdtPr>
              <w:rPr>
                <w:rFonts w:ascii="Arial" w:hAnsi="Arial" w:cs="Arial"/>
                <w:sz w:val="22"/>
              </w:rPr>
              <w:id w:val="-873932248"/>
              <w14:checkbox>
                <w14:checked w14:val="0"/>
                <w14:checkedState w14:val="2612" w14:font="MS Gothic"/>
                <w14:uncheckedState w14:val="2610" w14:font="MS Gothic"/>
              </w14:checkbox>
            </w:sdtPr>
            <w:sdtContent>
              <w:p w14:paraId="5264B3DB"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406" w:type="pct"/>
            <w:shd w:val="clear" w:color="auto" w:fill="BFBFBF" w:themeFill="background1" w:themeFillShade="BF"/>
            <w:vAlign w:val="center"/>
          </w:tcPr>
          <w:sdt>
            <w:sdtPr>
              <w:rPr>
                <w:rFonts w:ascii="Arial" w:hAnsi="Arial" w:cs="Arial"/>
                <w:sz w:val="22"/>
              </w:rPr>
              <w:id w:val="-1867361740"/>
              <w14:checkbox>
                <w14:checked w14:val="1"/>
                <w14:checkedState w14:val="2612" w14:font="MS Gothic"/>
                <w14:uncheckedState w14:val="2610" w14:font="MS Gothic"/>
              </w14:checkbox>
            </w:sdtPr>
            <w:sdtContent>
              <w:p w14:paraId="7C54B265" w14:textId="77777777" w:rsidR="00C92F74" w:rsidRPr="00392C8E"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473" w:type="pct"/>
            <w:shd w:val="clear" w:color="auto" w:fill="BFBFBF" w:themeFill="background1" w:themeFillShade="BF"/>
            <w:vAlign w:val="center"/>
          </w:tcPr>
          <w:sdt>
            <w:sdtPr>
              <w:rPr>
                <w:rFonts w:ascii="Arial" w:hAnsi="Arial" w:cs="Arial"/>
                <w:sz w:val="22"/>
              </w:rPr>
              <w:id w:val="214328365"/>
              <w14:checkbox>
                <w14:checked w14:val="0"/>
                <w14:checkedState w14:val="2612" w14:font="MS Gothic"/>
                <w14:uncheckedState w14:val="2610" w14:font="MS Gothic"/>
              </w14:checkbox>
            </w:sdtPr>
            <w:sdtContent>
              <w:p w14:paraId="584CC4BA" w14:textId="77777777" w:rsidR="00C92F74" w:rsidRPr="00392C8E" w:rsidRDefault="00C92F74" w:rsidP="00C92F74">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C92F74" w:rsidRPr="004C3A0B" w14:paraId="58B4A5D7" w14:textId="77777777" w:rsidTr="007038AA">
        <w:trPr>
          <w:trHeight w:val="403"/>
        </w:trPr>
        <w:tc>
          <w:tcPr>
            <w:tcW w:w="268" w:type="pct"/>
            <w:shd w:val="clear" w:color="auto" w:fill="F2F2F2" w:themeFill="background1" w:themeFillShade="F2"/>
            <w:vAlign w:val="center"/>
          </w:tcPr>
          <w:p w14:paraId="414C2755" w14:textId="77777777" w:rsidR="00C92F74" w:rsidRPr="004C3A0B" w:rsidRDefault="00C92F74" w:rsidP="00C92F74">
            <w:pPr>
              <w:autoSpaceDE w:val="0"/>
              <w:autoSpaceDN w:val="0"/>
              <w:adjustRightInd w:val="0"/>
              <w:jc w:val="center"/>
              <w:rPr>
                <w:rFonts w:ascii="Arial" w:hAnsi="Arial" w:cs="Arial"/>
                <w:sz w:val="22"/>
              </w:rPr>
            </w:pPr>
            <w:r>
              <w:rPr>
                <w:rFonts w:ascii="Arial" w:hAnsi="Arial" w:cs="Arial"/>
                <w:sz w:val="22"/>
              </w:rPr>
              <w:t>28</w:t>
            </w:r>
          </w:p>
        </w:tc>
        <w:tc>
          <w:tcPr>
            <w:tcW w:w="4732" w:type="pct"/>
            <w:gridSpan w:val="4"/>
            <w:shd w:val="clear" w:color="auto" w:fill="F2F2F2" w:themeFill="background1" w:themeFillShade="F2"/>
            <w:vAlign w:val="center"/>
          </w:tcPr>
          <w:p w14:paraId="218DD1C1"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If YES</w:t>
            </w:r>
            <w:r w:rsidRPr="004C3A0B">
              <w:rPr>
                <w:rFonts w:ascii="Arial" w:hAnsi="Arial" w:cs="Arial"/>
                <w:b/>
                <w:bCs/>
                <w:sz w:val="22"/>
              </w:rPr>
              <w:t xml:space="preserve"> </w:t>
            </w:r>
            <w:r w:rsidRPr="004C3A0B">
              <w:rPr>
                <w:rFonts w:ascii="Arial" w:hAnsi="Arial" w:cs="Arial"/>
                <w:sz w:val="22"/>
              </w:rPr>
              <w:t xml:space="preserve">to any question, please provide full details </w:t>
            </w:r>
          </w:p>
        </w:tc>
      </w:tr>
      <w:tr w:rsidR="00C92F74" w:rsidRPr="004C3A0B" w14:paraId="6C73671E" w14:textId="77777777" w:rsidTr="007038AA">
        <w:trPr>
          <w:trHeight w:val="403"/>
        </w:trPr>
        <w:tc>
          <w:tcPr>
            <w:tcW w:w="268" w:type="pct"/>
            <w:vAlign w:val="center"/>
          </w:tcPr>
          <w:p w14:paraId="254B02F2" w14:textId="77777777" w:rsidR="00C92F74" w:rsidRDefault="00C92F74" w:rsidP="00C92F74">
            <w:pPr>
              <w:jc w:val="center"/>
              <w:rPr>
                <w:rFonts w:ascii="Arial" w:hAnsi="Arial" w:cs="Arial"/>
                <w:sz w:val="22"/>
              </w:rPr>
            </w:pPr>
          </w:p>
        </w:tc>
        <w:tc>
          <w:tcPr>
            <w:tcW w:w="4732" w:type="pct"/>
            <w:gridSpan w:val="4"/>
            <w:vAlign w:val="center"/>
          </w:tcPr>
          <w:p w14:paraId="49BCCF96" w14:textId="77777777" w:rsidR="00C92F74" w:rsidRDefault="00C92F74" w:rsidP="00C92F74">
            <w:pPr>
              <w:rPr>
                <w:rFonts w:ascii="Arial" w:hAnsi="Arial" w:cs="Arial"/>
                <w:sz w:val="22"/>
              </w:rPr>
            </w:pPr>
          </w:p>
          <w:p w14:paraId="6B7486E1" w14:textId="77777777" w:rsidR="00C92F74" w:rsidRDefault="00C92F74" w:rsidP="00C92F74">
            <w:pPr>
              <w:rPr>
                <w:rFonts w:ascii="Arial" w:hAnsi="Arial" w:cs="Arial"/>
                <w:sz w:val="22"/>
              </w:rPr>
            </w:pPr>
          </w:p>
          <w:p w14:paraId="70675A53" w14:textId="77777777" w:rsidR="00C92F74" w:rsidRPr="004C3A0B" w:rsidRDefault="00C92F74" w:rsidP="00C92F74">
            <w:pPr>
              <w:rPr>
                <w:rFonts w:ascii="Arial" w:hAnsi="Arial" w:cs="Arial"/>
                <w:sz w:val="22"/>
              </w:rPr>
            </w:pPr>
          </w:p>
          <w:p w14:paraId="48011445" w14:textId="77777777" w:rsidR="00C92F74" w:rsidRPr="004C3A0B" w:rsidRDefault="00C92F74" w:rsidP="00C92F74">
            <w:pPr>
              <w:autoSpaceDE w:val="0"/>
              <w:autoSpaceDN w:val="0"/>
              <w:adjustRightInd w:val="0"/>
              <w:rPr>
                <w:rFonts w:cs="Arial"/>
              </w:rPr>
            </w:pPr>
            <w:r w:rsidRPr="003257BD">
              <w:rPr>
                <w:rFonts w:ascii="Arial" w:hAnsi="Arial" w:cs="Arial"/>
                <w:color w:val="808080"/>
                <w:sz w:val="18"/>
              </w:rPr>
              <w:t>(this box should expand as you type)</w:t>
            </w:r>
          </w:p>
        </w:tc>
      </w:tr>
    </w:tbl>
    <w:p w14:paraId="2247D1C0" w14:textId="77777777" w:rsidR="00C92F74" w:rsidRPr="00354F34" w:rsidRDefault="00C92F74" w:rsidP="00C92F74">
      <w:pPr>
        <w:autoSpaceDE w:val="0"/>
        <w:autoSpaceDN w:val="0"/>
        <w:adjustRightInd w:val="0"/>
        <w:spacing w:after="240"/>
        <w:jc w:val="both"/>
        <w:rPr>
          <w:rFonts w:ascii="Arial" w:hAnsi="Arial" w:cs="Arial"/>
          <w:b/>
          <w:sz w:val="22"/>
        </w:rPr>
      </w:pPr>
    </w:p>
    <w:p w14:paraId="3846834C" w14:textId="77777777" w:rsidR="00C92F74" w:rsidRDefault="00C92F74" w:rsidP="00C92F74">
      <w:pPr>
        <w:rPr>
          <w:rFonts w:ascii="Arial" w:hAnsi="Arial" w:cs="Arial"/>
          <w:b/>
          <w:sz w:val="22"/>
        </w:rPr>
      </w:pPr>
      <w:r w:rsidRPr="00354F34">
        <w:rPr>
          <w:rFonts w:ascii="Arial" w:hAnsi="Arial" w:cs="Arial"/>
          <w:b/>
          <w:sz w:val="22"/>
        </w:rPr>
        <w:t>SECTION H: Anticipated Risks</w:t>
      </w:r>
    </w:p>
    <w:p w14:paraId="0427DE91" w14:textId="77777777" w:rsidR="00C92F74" w:rsidRPr="00354F34" w:rsidRDefault="00C92F74" w:rsidP="00C92F74">
      <w:pPr>
        <w:rPr>
          <w:rFonts w:ascii="Arial" w:hAnsi="Arial" w:cs="Arial"/>
          <w:b/>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1"/>
        <w:gridCol w:w="4277"/>
        <w:gridCol w:w="2916"/>
        <w:gridCol w:w="728"/>
        <w:gridCol w:w="584"/>
      </w:tblGrid>
      <w:tr w:rsidR="00C92F74" w:rsidRPr="004C3A0B" w14:paraId="3D575FD7" w14:textId="77777777" w:rsidTr="007038AA">
        <w:tc>
          <w:tcPr>
            <w:tcW w:w="283" w:type="pct"/>
            <w:tcBorders>
              <w:bottom w:val="single" w:sz="4" w:space="0" w:color="auto"/>
            </w:tcBorders>
            <w:shd w:val="clear" w:color="auto" w:fill="F2F2F2" w:themeFill="background1" w:themeFillShade="F2"/>
          </w:tcPr>
          <w:p w14:paraId="08921FFE" w14:textId="77777777" w:rsidR="00C92F74" w:rsidRPr="002132F9" w:rsidRDefault="00C92F74" w:rsidP="00C92F74">
            <w:pPr>
              <w:pStyle w:val="Heading1"/>
              <w:jc w:val="left"/>
              <w:rPr>
                <w:rFonts w:ascii="Arial" w:hAnsi="Arial" w:cs="Arial"/>
                <w:b w:val="0"/>
                <w:bCs/>
              </w:rPr>
            </w:pPr>
          </w:p>
        </w:tc>
        <w:tc>
          <w:tcPr>
            <w:tcW w:w="4717" w:type="pct"/>
            <w:gridSpan w:val="4"/>
            <w:tcBorders>
              <w:bottom w:val="single" w:sz="4" w:space="0" w:color="auto"/>
            </w:tcBorders>
            <w:shd w:val="clear" w:color="auto" w:fill="F2F2F2" w:themeFill="background1" w:themeFillShade="F2"/>
          </w:tcPr>
          <w:p w14:paraId="68E21967" w14:textId="77777777" w:rsidR="00C92F74" w:rsidRDefault="00C92F74" w:rsidP="00C92F74">
            <w:pPr>
              <w:pStyle w:val="Heading1"/>
              <w:jc w:val="left"/>
              <w:rPr>
                <w:rFonts w:ascii="Arial" w:hAnsi="Arial" w:cs="Arial"/>
              </w:rPr>
            </w:pPr>
            <w:r w:rsidRPr="004C3A0B">
              <w:rPr>
                <w:rFonts w:ascii="Arial" w:hAnsi="Arial" w:cs="Arial"/>
              </w:rPr>
              <w:br w:type="page"/>
            </w:r>
            <w:bookmarkStart w:id="93" w:name="_Toc175581007"/>
            <w:r w:rsidRPr="004C3A0B">
              <w:rPr>
                <w:rFonts w:ascii="Arial" w:hAnsi="Arial" w:cs="Arial"/>
              </w:rPr>
              <w:t>Outline any anticipated risks</w:t>
            </w:r>
            <w:r w:rsidRPr="004C3A0B">
              <w:rPr>
                <w:rFonts w:ascii="Arial" w:eastAsia="SimSun" w:hAnsi="Arial" w:cs="Arial"/>
                <w:lang w:eastAsia="zh-CN"/>
              </w:rPr>
              <w:t xml:space="preserve"> </w:t>
            </w:r>
            <w:r w:rsidRPr="004C3A0B">
              <w:rPr>
                <w:rFonts w:ascii="Arial" w:hAnsi="Arial" w:cs="Arial"/>
              </w:rPr>
              <w:t>that may adversely affect any of the participants, the researchers and/or the University, and the steps that will be taken to address them.</w:t>
            </w:r>
            <w:bookmarkEnd w:id="93"/>
            <w:r w:rsidRPr="004C3A0B">
              <w:rPr>
                <w:rFonts w:ascii="Arial" w:hAnsi="Arial" w:cs="Arial"/>
              </w:rPr>
              <w:t xml:space="preserve"> </w:t>
            </w:r>
          </w:p>
          <w:p w14:paraId="44F58538" w14:textId="77777777" w:rsidR="00C92F74" w:rsidRDefault="00C92F74" w:rsidP="00C92F74"/>
          <w:p w14:paraId="1A049867" w14:textId="77777777" w:rsidR="00C92F74" w:rsidRPr="00204E14" w:rsidRDefault="00C92F74" w:rsidP="00C92F7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92F74" w:rsidRPr="004C3A0B" w14:paraId="64FE86D5" w14:textId="77777777" w:rsidTr="007038AA">
        <w:tc>
          <w:tcPr>
            <w:tcW w:w="283" w:type="pct"/>
            <w:vMerge w:val="restart"/>
            <w:shd w:val="clear" w:color="auto" w:fill="F2F2F2" w:themeFill="background1" w:themeFillShade="F2"/>
            <w:vAlign w:val="center"/>
          </w:tcPr>
          <w:p w14:paraId="5C048C54" w14:textId="77777777" w:rsidR="00C92F74" w:rsidRPr="002132F9" w:rsidRDefault="00C92F74" w:rsidP="00C92F74">
            <w:pPr>
              <w:pStyle w:val="Heading1"/>
              <w:rPr>
                <w:rFonts w:ascii="Arial" w:hAnsi="Arial" w:cs="Arial"/>
                <w:b w:val="0"/>
                <w:bCs/>
                <w:sz w:val="20"/>
                <w:szCs w:val="16"/>
              </w:rPr>
            </w:pPr>
            <w:bookmarkStart w:id="94" w:name="_Toc175581008"/>
            <w:r>
              <w:rPr>
                <w:rFonts w:ascii="Arial" w:hAnsi="Arial" w:cs="Arial"/>
                <w:b w:val="0"/>
                <w:sz w:val="20"/>
                <w:szCs w:val="16"/>
              </w:rPr>
              <w:t>1</w:t>
            </w:r>
            <w:bookmarkEnd w:id="94"/>
          </w:p>
        </w:tc>
        <w:tc>
          <w:tcPr>
            <w:tcW w:w="3989" w:type="pct"/>
            <w:gridSpan w:val="2"/>
            <w:vMerge w:val="restart"/>
            <w:shd w:val="clear" w:color="auto" w:fill="F2F2F2" w:themeFill="background1" w:themeFillShade="F2"/>
            <w:vAlign w:val="center"/>
          </w:tcPr>
          <w:p w14:paraId="35884876" w14:textId="77777777" w:rsidR="00C92F74" w:rsidRPr="00204E14" w:rsidRDefault="00C92F74" w:rsidP="00C92F74">
            <w:pPr>
              <w:pStyle w:val="Heading1"/>
              <w:jc w:val="left"/>
              <w:rPr>
                <w:rFonts w:ascii="Arial" w:hAnsi="Arial" w:cs="Arial"/>
                <w:sz w:val="20"/>
                <w:szCs w:val="16"/>
              </w:rPr>
            </w:pPr>
            <w:bookmarkStart w:id="95" w:name="_Toc175581009"/>
            <w:r w:rsidRPr="00204E14">
              <w:rPr>
                <w:rFonts w:ascii="Arial" w:hAnsi="Arial" w:cs="Arial"/>
                <w:sz w:val="20"/>
                <w:szCs w:val="16"/>
              </w:rPr>
              <w:t>Full risk assessment completed and appended?</w:t>
            </w:r>
            <w:bookmarkEnd w:id="95"/>
            <w:r w:rsidRPr="00204E14">
              <w:rPr>
                <w:rFonts w:ascii="Arial" w:hAnsi="Arial" w:cs="Arial"/>
                <w:sz w:val="20"/>
                <w:szCs w:val="16"/>
              </w:rPr>
              <w:t xml:space="preserve"> </w:t>
            </w:r>
          </w:p>
        </w:tc>
        <w:tc>
          <w:tcPr>
            <w:tcW w:w="404" w:type="pct"/>
            <w:tcBorders>
              <w:bottom w:val="single" w:sz="4" w:space="0" w:color="auto"/>
            </w:tcBorders>
            <w:shd w:val="clear" w:color="auto" w:fill="F2F2F2" w:themeFill="background1" w:themeFillShade="F2"/>
          </w:tcPr>
          <w:p w14:paraId="48509775" w14:textId="77777777" w:rsidR="00C92F74" w:rsidRPr="00264416" w:rsidRDefault="00C92F74" w:rsidP="00C92F74">
            <w:pPr>
              <w:pStyle w:val="Heading1"/>
              <w:jc w:val="left"/>
              <w:rPr>
                <w:rFonts w:ascii="Arial" w:hAnsi="Arial" w:cs="Arial"/>
              </w:rPr>
            </w:pPr>
            <w:bookmarkStart w:id="96" w:name="_Toc175581010"/>
            <w:r w:rsidRPr="00204E14">
              <w:rPr>
                <w:rFonts w:ascii="Arial" w:hAnsi="Arial" w:cs="Arial"/>
              </w:rPr>
              <w:t>Yes</w:t>
            </w:r>
            <w:bookmarkEnd w:id="96"/>
            <w:r w:rsidRPr="00204E14">
              <w:rPr>
                <w:rFonts w:ascii="Arial" w:hAnsi="Arial" w:cs="Arial"/>
              </w:rPr>
              <w:t xml:space="preserve"> </w:t>
            </w:r>
          </w:p>
        </w:tc>
        <w:bookmarkStart w:id="97" w:name="_Toc175581011"/>
        <w:tc>
          <w:tcPr>
            <w:tcW w:w="323" w:type="pct"/>
            <w:tcBorders>
              <w:bottom w:val="single" w:sz="4" w:space="0" w:color="auto"/>
            </w:tcBorders>
            <w:shd w:val="clear" w:color="auto" w:fill="BFBFBF" w:themeFill="background1" w:themeFillShade="BF"/>
          </w:tcPr>
          <w:p w14:paraId="56CF2D02" w14:textId="77777777" w:rsidR="00C92F74" w:rsidRPr="00FD519A" w:rsidRDefault="00000000" w:rsidP="00C92F74">
            <w:pPr>
              <w:pStyle w:val="Heading1"/>
              <w:rPr>
                <w:rFonts w:ascii="Arial" w:hAnsi="Arial" w:cs="Arial"/>
                <w:sz w:val="20"/>
                <w:szCs w:val="16"/>
              </w:rPr>
            </w:pPr>
            <w:sdt>
              <w:sdtPr>
                <w:rPr>
                  <w:rFonts w:ascii="Arial" w:hAnsi="Arial" w:cs="Arial"/>
                  <w:b w:val="0"/>
                  <w:bCs/>
                </w:rPr>
                <w:id w:val="-2006964611"/>
                <w14:checkbox>
                  <w14:checked w14:val="0"/>
                  <w14:checkedState w14:val="2612" w14:font="MS Gothic"/>
                  <w14:uncheckedState w14:val="2610" w14:font="MS Gothic"/>
                </w14:checkbox>
              </w:sdtPr>
              <w:sdtContent>
                <w:r w:rsidR="00C92F74" w:rsidRPr="00392C8E">
                  <w:rPr>
                    <w:rFonts w:ascii="MS Gothic" w:eastAsia="MS Gothic" w:hAnsi="MS Gothic" w:cs="Arial" w:hint="eastAsia"/>
                    <w:b w:val="0"/>
                  </w:rPr>
                  <w:t>☐</w:t>
                </w:r>
              </w:sdtContent>
            </w:sdt>
            <w:bookmarkEnd w:id="97"/>
          </w:p>
        </w:tc>
      </w:tr>
      <w:tr w:rsidR="00C92F74" w:rsidRPr="004C3A0B" w14:paraId="36F3E42B" w14:textId="77777777" w:rsidTr="007038AA">
        <w:tc>
          <w:tcPr>
            <w:tcW w:w="283" w:type="pct"/>
            <w:vMerge/>
            <w:tcBorders>
              <w:bottom w:val="single" w:sz="4" w:space="0" w:color="auto"/>
            </w:tcBorders>
            <w:shd w:val="clear" w:color="auto" w:fill="F2F2F2" w:themeFill="background1" w:themeFillShade="F2"/>
            <w:vAlign w:val="center"/>
          </w:tcPr>
          <w:p w14:paraId="138782CE" w14:textId="77777777" w:rsidR="00C92F74" w:rsidRPr="002132F9" w:rsidRDefault="00C92F74" w:rsidP="00C92F74">
            <w:pPr>
              <w:pStyle w:val="Heading1"/>
              <w:rPr>
                <w:rFonts w:ascii="Arial" w:hAnsi="Arial" w:cs="Arial"/>
                <w:b w:val="0"/>
                <w:bCs/>
                <w:sz w:val="20"/>
                <w:szCs w:val="16"/>
              </w:rPr>
            </w:pPr>
          </w:p>
        </w:tc>
        <w:tc>
          <w:tcPr>
            <w:tcW w:w="3989" w:type="pct"/>
            <w:gridSpan w:val="2"/>
            <w:vMerge/>
            <w:tcBorders>
              <w:bottom w:val="single" w:sz="4" w:space="0" w:color="auto"/>
            </w:tcBorders>
            <w:shd w:val="clear" w:color="auto" w:fill="F2F2F2" w:themeFill="background1" w:themeFillShade="F2"/>
          </w:tcPr>
          <w:p w14:paraId="50B1E21D" w14:textId="77777777" w:rsidR="00C92F74" w:rsidRPr="00204E14" w:rsidRDefault="00C92F74" w:rsidP="00C92F74">
            <w:pPr>
              <w:pStyle w:val="Heading1"/>
              <w:jc w:val="left"/>
              <w:rPr>
                <w:rFonts w:ascii="Arial" w:hAnsi="Arial" w:cs="Arial"/>
                <w:sz w:val="20"/>
                <w:szCs w:val="16"/>
              </w:rPr>
            </w:pPr>
          </w:p>
        </w:tc>
        <w:tc>
          <w:tcPr>
            <w:tcW w:w="404" w:type="pct"/>
            <w:tcBorders>
              <w:bottom w:val="single" w:sz="4" w:space="0" w:color="auto"/>
            </w:tcBorders>
            <w:shd w:val="clear" w:color="auto" w:fill="F2F2F2" w:themeFill="background1" w:themeFillShade="F2"/>
          </w:tcPr>
          <w:p w14:paraId="533C651A" w14:textId="77777777" w:rsidR="00C92F74" w:rsidRPr="00204E14" w:rsidRDefault="00C92F74" w:rsidP="00C92F74">
            <w:pPr>
              <w:pStyle w:val="Heading1"/>
              <w:jc w:val="left"/>
              <w:rPr>
                <w:rFonts w:ascii="Arial" w:hAnsi="Arial" w:cs="Arial"/>
              </w:rPr>
            </w:pPr>
            <w:bookmarkStart w:id="98" w:name="_Toc175581012"/>
            <w:r w:rsidRPr="00204E14">
              <w:rPr>
                <w:rFonts w:ascii="Arial" w:hAnsi="Arial" w:cs="Arial"/>
              </w:rPr>
              <w:t>No</w:t>
            </w:r>
            <w:bookmarkEnd w:id="98"/>
          </w:p>
        </w:tc>
        <w:bookmarkStart w:id="99" w:name="_Toc175581013"/>
        <w:tc>
          <w:tcPr>
            <w:tcW w:w="323" w:type="pct"/>
            <w:tcBorders>
              <w:bottom w:val="single" w:sz="4" w:space="0" w:color="auto"/>
            </w:tcBorders>
            <w:shd w:val="clear" w:color="auto" w:fill="BFBFBF" w:themeFill="background1" w:themeFillShade="BF"/>
          </w:tcPr>
          <w:p w14:paraId="4EFF65DE" w14:textId="77777777" w:rsidR="00C92F74" w:rsidRDefault="00000000" w:rsidP="00C92F74">
            <w:pPr>
              <w:pStyle w:val="Heading1"/>
              <w:rPr>
                <w:rFonts w:ascii="Arial" w:hAnsi="Arial" w:cs="Arial"/>
                <w:b w:val="0"/>
                <w:bCs/>
              </w:rPr>
            </w:pPr>
            <w:sdt>
              <w:sdtPr>
                <w:rPr>
                  <w:rFonts w:ascii="Arial" w:hAnsi="Arial" w:cs="Arial"/>
                  <w:b w:val="0"/>
                  <w:bCs/>
                </w:rPr>
                <w:id w:val="-389729326"/>
                <w14:checkbox>
                  <w14:checked w14:val="0"/>
                  <w14:checkedState w14:val="2612" w14:font="MS Gothic"/>
                  <w14:uncheckedState w14:val="2610" w14:font="MS Gothic"/>
                </w14:checkbox>
              </w:sdtPr>
              <w:sdtContent>
                <w:r w:rsidR="00C92F74">
                  <w:rPr>
                    <w:rFonts w:ascii="MS Gothic" w:eastAsia="MS Gothic" w:hAnsi="MS Gothic" w:cs="Arial" w:hint="eastAsia"/>
                    <w:b w:val="0"/>
                  </w:rPr>
                  <w:t>☐</w:t>
                </w:r>
              </w:sdtContent>
            </w:sdt>
            <w:bookmarkEnd w:id="99"/>
          </w:p>
        </w:tc>
      </w:tr>
      <w:tr w:rsidR="00C92F74" w:rsidRPr="004C3A0B" w14:paraId="21643098" w14:textId="77777777" w:rsidTr="007038AA">
        <w:tc>
          <w:tcPr>
            <w:tcW w:w="283" w:type="pct"/>
            <w:tcBorders>
              <w:bottom w:val="single" w:sz="4" w:space="0" w:color="auto"/>
            </w:tcBorders>
            <w:shd w:val="clear" w:color="auto" w:fill="F2F2F2" w:themeFill="background1" w:themeFillShade="F2"/>
            <w:vAlign w:val="center"/>
          </w:tcPr>
          <w:p w14:paraId="45851C63" w14:textId="77777777" w:rsidR="00C92F74" w:rsidRPr="002132F9" w:rsidRDefault="00C92F74" w:rsidP="00C92F74">
            <w:pPr>
              <w:jc w:val="center"/>
              <w:rPr>
                <w:rFonts w:ascii="Arial" w:hAnsi="Arial" w:cs="Arial"/>
                <w:sz w:val="22"/>
              </w:rPr>
            </w:pPr>
            <w:r>
              <w:rPr>
                <w:rFonts w:ascii="Arial" w:hAnsi="Arial" w:cs="Arial"/>
                <w:sz w:val="22"/>
              </w:rPr>
              <w:t>2</w:t>
            </w:r>
          </w:p>
        </w:tc>
        <w:tc>
          <w:tcPr>
            <w:tcW w:w="4717" w:type="pct"/>
            <w:gridSpan w:val="4"/>
            <w:tcBorders>
              <w:bottom w:val="single" w:sz="4" w:space="0" w:color="auto"/>
            </w:tcBorders>
            <w:shd w:val="clear" w:color="auto" w:fill="F2F2F2" w:themeFill="background1" w:themeFillShade="F2"/>
          </w:tcPr>
          <w:p w14:paraId="1E9EE8D8" w14:textId="77777777" w:rsidR="00C92F74" w:rsidRPr="004C3A0B" w:rsidRDefault="00C92F74" w:rsidP="00C92F74">
            <w:pPr>
              <w:rPr>
                <w:rFonts w:ascii="Arial" w:hAnsi="Arial" w:cs="Arial"/>
                <w:sz w:val="22"/>
              </w:rPr>
            </w:pPr>
            <w:r w:rsidRPr="004C3A0B">
              <w:rPr>
                <w:rFonts w:ascii="Arial" w:hAnsi="Arial" w:cs="Arial"/>
                <w:b/>
                <w:sz w:val="22"/>
              </w:rPr>
              <w:t>Risks to participants</w:t>
            </w:r>
          </w:p>
          <w:p w14:paraId="51576901" w14:textId="77777777" w:rsidR="00C92F74" w:rsidRPr="004C3A0B" w:rsidRDefault="00C92F74" w:rsidP="00C92F74">
            <w:pPr>
              <w:rPr>
                <w:rFonts w:ascii="Arial" w:hAnsi="Arial" w:cs="Arial"/>
                <w:b/>
                <w:sz w:val="22"/>
              </w:rPr>
            </w:pPr>
            <w:r w:rsidRPr="004C3A0B">
              <w:rPr>
                <w:rFonts w:ascii="Arial" w:hAnsi="Arial" w:cs="Arial"/>
                <w:sz w:val="22"/>
              </w:rPr>
              <w:t xml:space="preserve">For example: </w:t>
            </w:r>
            <w:r>
              <w:rPr>
                <w:rFonts w:ascii="Arial" w:hAnsi="Arial" w:cs="Arial"/>
                <w:sz w:val="22"/>
              </w:rPr>
              <w:t xml:space="preserve">sector-specific health &amp; safety, </w:t>
            </w:r>
            <w:r w:rsidRPr="004C3A0B">
              <w:rPr>
                <w:rFonts w:ascii="Arial" w:hAnsi="Arial" w:cs="Arial"/>
                <w:sz w:val="22"/>
              </w:rPr>
              <w:t>emotional distress, financial disclosure, physical harm, transfer of personal data, sensitive organisational information</w:t>
            </w:r>
          </w:p>
        </w:tc>
      </w:tr>
      <w:tr w:rsidR="00C92F74" w:rsidRPr="004C3A0B" w14:paraId="276081FC" w14:textId="77777777" w:rsidTr="007038AA">
        <w:tc>
          <w:tcPr>
            <w:tcW w:w="283" w:type="pct"/>
            <w:tcBorders>
              <w:top w:val="single" w:sz="4" w:space="0" w:color="auto"/>
              <w:bottom w:val="single" w:sz="4" w:space="0" w:color="auto"/>
            </w:tcBorders>
            <w:vAlign w:val="center"/>
          </w:tcPr>
          <w:p w14:paraId="1BA8F9E8" w14:textId="77777777" w:rsidR="00C92F74" w:rsidRPr="00CE0890" w:rsidRDefault="00C92F74" w:rsidP="00C92F74">
            <w:pPr>
              <w:autoSpaceDE w:val="0"/>
              <w:autoSpaceDN w:val="0"/>
              <w:adjustRightInd w:val="0"/>
              <w:jc w:val="center"/>
              <w:rPr>
                <w:rFonts w:ascii="Arial" w:hAnsi="Arial" w:cs="Arial"/>
                <w:sz w:val="22"/>
              </w:rPr>
            </w:pPr>
          </w:p>
        </w:tc>
        <w:tc>
          <w:tcPr>
            <w:tcW w:w="2372" w:type="pct"/>
            <w:tcBorders>
              <w:top w:val="single" w:sz="4" w:space="0" w:color="auto"/>
              <w:bottom w:val="single" w:sz="4" w:space="0" w:color="auto"/>
            </w:tcBorders>
          </w:tcPr>
          <w:p w14:paraId="3C880615" w14:textId="77777777" w:rsidR="00C92F74" w:rsidRDefault="00C92F74" w:rsidP="00C92F74">
            <w:pPr>
              <w:autoSpaceDE w:val="0"/>
              <w:autoSpaceDN w:val="0"/>
              <w:adjustRightInd w:val="0"/>
              <w:rPr>
                <w:rFonts w:ascii="Arial" w:hAnsi="Arial" w:cs="Arial"/>
                <w:sz w:val="22"/>
              </w:rPr>
            </w:pPr>
            <w:r>
              <w:rPr>
                <w:rFonts w:ascii="Arial" w:hAnsi="Arial" w:cs="Arial"/>
                <w:sz w:val="22"/>
              </w:rPr>
              <w:t>Risk to participants:</w:t>
            </w:r>
          </w:p>
          <w:p w14:paraId="495E3470" w14:textId="77777777" w:rsidR="00C92F74" w:rsidRDefault="00C92F74" w:rsidP="00C92F74">
            <w:pPr>
              <w:rPr>
                <w:rFonts w:ascii="Arial" w:hAnsi="Arial" w:cs="Arial"/>
                <w:sz w:val="22"/>
              </w:rPr>
            </w:pPr>
            <w:r>
              <w:rPr>
                <w:rFonts w:ascii="Arial" w:hAnsi="Arial" w:cs="Arial"/>
                <w:sz w:val="22"/>
              </w:rPr>
              <w:lastRenderedPageBreak/>
              <w:t>During the transfer of data, their data being lost in the process or shared with a third party.</w:t>
            </w:r>
          </w:p>
          <w:p w14:paraId="3E0E7A3D" w14:textId="77777777" w:rsidR="00C92F74" w:rsidRPr="004C3A0B" w:rsidRDefault="00C92F74" w:rsidP="00C92F74">
            <w:pPr>
              <w:rPr>
                <w:rFonts w:ascii="Arial" w:hAnsi="Arial" w:cs="Arial"/>
                <w:sz w:val="22"/>
              </w:rPr>
            </w:pPr>
          </w:p>
          <w:p w14:paraId="4C744FEC" w14:textId="77777777" w:rsidR="00C92F74" w:rsidRPr="004C3A0B" w:rsidRDefault="00C92F74" w:rsidP="00C92F74">
            <w:pPr>
              <w:autoSpaceDE w:val="0"/>
              <w:autoSpaceDN w:val="0"/>
              <w:adjustRightInd w:val="0"/>
              <w:rPr>
                <w:rFonts w:ascii="Arial" w:hAnsi="Arial" w:cs="Arial"/>
                <w:sz w:val="22"/>
              </w:rPr>
            </w:pPr>
            <w:r w:rsidRPr="003257BD">
              <w:rPr>
                <w:rFonts w:ascii="Arial" w:hAnsi="Arial" w:cs="Arial"/>
                <w:i/>
                <w:color w:val="808080"/>
                <w:sz w:val="18"/>
                <w:szCs w:val="18"/>
              </w:rPr>
              <w:t>(this box should expand as you type)</w:t>
            </w:r>
          </w:p>
        </w:tc>
        <w:tc>
          <w:tcPr>
            <w:tcW w:w="2344" w:type="pct"/>
            <w:gridSpan w:val="3"/>
            <w:tcBorders>
              <w:top w:val="single" w:sz="4" w:space="0" w:color="auto"/>
              <w:bottom w:val="single" w:sz="4" w:space="0" w:color="auto"/>
            </w:tcBorders>
          </w:tcPr>
          <w:p w14:paraId="252B01CE" w14:textId="77777777" w:rsidR="00C92F74" w:rsidRDefault="00C92F74" w:rsidP="00C92F7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Pr="00354F34">
              <w:rPr>
                <w:rFonts w:ascii="Arial" w:hAnsi="Arial" w:cs="Arial"/>
                <w:i/>
                <w:sz w:val="18"/>
                <w:szCs w:val="18"/>
              </w:rPr>
              <w:t>articipant</w:t>
            </w:r>
            <w:r>
              <w:rPr>
                <w:rFonts w:ascii="Arial" w:hAnsi="Arial" w:cs="Arial"/>
                <w:i/>
                <w:sz w:val="18"/>
                <w:szCs w:val="18"/>
              </w:rPr>
              <w:t>s:</w:t>
            </w:r>
          </w:p>
          <w:p w14:paraId="7DF0F2FB" w14:textId="77777777" w:rsidR="00C92F74" w:rsidRDefault="00C92F74" w:rsidP="00C92F74">
            <w:pPr>
              <w:rPr>
                <w:rFonts w:ascii="Arial" w:hAnsi="Arial" w:cs="Arial"/>
                <w:sz w:val="22"/>
              </w:rPr>
            </w:pPr>
          </w:p>
          <w:p w14:paraId="1FA67B66" w14:textId="77777777" w:rsidR="00C92F74" w:rsidRDefault="00C92F74" w:rsidP="00C92F74">
            <w:pPr>
              <w:rPr>
                <w:rFonts w:ascii="Arial" w:hAnsi="Arial" w:cs="Arial"/>
                <w:sz w:val="22"/>
              </w:rPr>
            </w:pPr>
            <w:r>
              <w:rPr>
                <w:rFonts w:ascii="Arial" w:hAnsi="Arial" w:cs="Arial"/>
                <w:sz w:val="22"/>
              </w:rPr>
              <w:t>The risk will be mitigated by making certain that transfer of data is carried out effectively in the form of ensuring that it is transferred when the researcher is at one place and is able to transfer data effectively without any disruption, ensuring that it is stored in a specific password-protected laptop.</w:t>
            </w:r>
          </w:p>
          <w:p w14:paraId="50D8C767" w14:textId="77777777" w:rsidR="00C92F74" w:rsidRPr="004C3A0B" w:rsidRDefault="00C92F74" w:rsidP="00C92F74">
            <w:pPr>
              <w:rPr>
                <w:rFonts w:ascii="Arial" w:hAnsi="Arial" w:cs="Arial"/>
                <w:sz w:val="22"/>
              </w:rPr>
            </w:pPr>
          </w:p>
          <w:p w14:paraId="2766A1F8" w14:textId="77777777" w:rsidR="00C92F74" w:rsidRPr="00354F34" w:rsidRDefault="00C92F74" w:rsidP="00C92F7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C92F74" w:rsidRPr="004C3A0B" w14:paraId="26F3DB1C" w14:textId="77777777" w:rsidTr="007038AA">
        <w:tc>
          <w:tcPr>
            <w:tcW w:w="283" w:type="pct"/>
            <w:tcBorders>
              <w:bottom w:val="single" w:sz="4" w:space="0" w:color="auto"/>
            </w:tcBorders>
            <w:shd w:val="clear" w:color="auto" w:fill="F2F2F2" w:themeFill="background1" w:themeFillShade="F2"/>
            <w:vAlign w:val="center"/>
          </w:tcPr>
          <w:p w14:paraId="3C6760B0" w14:textId="77777777" w:rsidR="00C92F74" w:rsidRPr="00E32138" w:rsidRDefault="00C92F74" w:rsidP="00C92F74">
            <w:pPr>
              <w:jc w:val="center"/>
              <w:rPr>
                <w:rFonts w:ascii="Arial" w:hAnsi="Arial" w:cs="Arial"/>
                <w:sz w:val="22"/>
              </w:rPr>
            </w:pPr>
            <w:r>
              <w:rPr>
                <w:rFonts w:ascii="Arial" w:hAnsi="Arial" w:cs="Arial"/>
                <w:sz w:val="22"/>
              </w:rPr>
              <w:lastRenderedPageBreak/>
              <w:t>3</w:t>
            </w:r>
          </w:p>
        </w:tc>
        <w:tc>
          <w:tcPr>
            <w:tcW w:w="4717" w:type="pct"/>
            <w:gridSpan w:val="4"/>
            <w:tcBorders>
              <w:bottom w:val="single" w:sz="4" w:space="0" w:color="auto"/>
            </w:tcBorders>
            <w:shd w:val="clear" w:color="auto" w:fill="F2F2F2" w:themeFill="background1" w:themeFillShade="F2"/>
          </w:tcPr>
          <w:p w14:paraId="64F505FE" w14:textId="77777777" w:rsidR="00C92F74" w:rsidRPr="004C3A0B" w:rsidRDefault="00C92F74" w:rsidP="00C92F74">
            <w:pPr>
              <w:rPr>
                <w:rFonts w:ascii="Arial" w:hAnsi="Arial" w:cs="Arial"/>
                <w:sz w:val="22"/>
              </w:rPr>
            </w:pPr>
            <w:r w:rsidRPr="004C3A0B">
              <w:rPr>
                <w:rFonts w:ascii="Arial" w:hAnsi="Arial" w:cs="Arial"/>
                <w:bCs/>
                <w:sz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lang w:val="en-US" w:eastAsia="en-GB"/>
              </w:rPr>
              <w:t xml:space="preserve">where applicable, consent procedures should make it clear that if something potentially or </w:t>
            </w:r>
            <w:proofErr w:type="gramStart"/>
            <w:r w:rsidRPr="004C3A0B">
              <w:rPr>
                <w:rFonts w:ascii="Arial" w:hAnsi="Arial" w:cs="Arial"/>
                <w:color w:val="161616"/>
                <w:sz w:val="22"/>
                <w:lang w:val="en-US" w:eastAsia="en-GB"/>
              </w:rPr>
              <w:t>actually illegal</w:t>
            </w:r>
            <w:proofErr w:type="gramEnd"/>
            <w:r w:rsidRPr="004C3A0B">
              <w:rPr>
                <w:rFonts w:ascii="Arial" w:hAnsi="Arial" w:cs="Arial"/>
                <w:color w:val="161616"/>
                <w:sz w:val="22"/>
                <w:lang w:val="en-US" w:eastAsia="en-GB"/>
              </w:rPr>
              <w:t xml:space="preserve"> is discovered in the course of a project, it may need to be disclosed to the proper authorities</w:t>
            </w:r>
          </w:p>
        </w:tc>
      </w:tr>
      <w:tr w:rsidR="00C92F74" w:rsidRPr="004C3A0B" w14:paraId="0D9BC9ED" w14:textId="77777777" w:rsidTr="007038AA">
        <w:tc>
          <w:tcPr>
            <w:tcW w:w="283" w:type="pct"/>
            <w:tcBorders>
              <w:top w:val="single" w:sz="4" w:space="0" w:color="auto"/>
              <w:bottom w:val="single" w:sz="4" w:space="0" w:color="auto"/>
            </w:tcBorders>
            <w:vAlign w:val="center"/>
          </w:tcPr>
          <w:p w14:paraId="742981FB" w14:textId="77777777" w:rsidR="00C92F74" w:rsidRPr="00CE0890" w:rsidRDefault="00C92F74" w:rsidP="00C92F74">
            <w:pPr>
              <w:jc w:val="center"/>
              <w:rPr>
                <w:rFonts w:ascii="Arial" w:hAnsi="Arial" w:cs="Arial"/>
                <w:sz w:val="22"/>
              </w:rPr>
            </w:pPr>
          </w:p>
        </w:tc>
        <w:tc>
          <w:tcPr>
            <w:tcW w:w="4717" w:type="pct"/>
            <w:gridSpan w:val="4"/>
            <w:tcBorders>
              <w:top w:val="single" w:sz="4" w:space="0" w:color="auto"/>
              <w:bottom w:val="single" w:sz="4" w:space="0" w:color="auto"/>
            </w:tcBorders>
          </w:tcPr>
          <w:p w14:paraId="776C7EF4" w14:textId="77777777" w:rsidR="00C92F74" w:rsidRDefault="00C92F74" w:rsidP="00C92F74">
            <w:pPr>
              <w:rPr>
                <w:rFonts w:ascii="Arial" w:hAnsi="Arial" w:cs="Arial"/>
                <w:sz w:val="22"/>
              </w:rPr>
            </w:pPr>
          </w:p>
          <w:p w14:paraId="184F51C0" w14:textId="77777777" w:rsidR="00C92F74" w:rsidRDefault="00C92F74" w:rsidP="00C92F74">
            <w:pPr>
              <w:rPr>
                <w:rFonts w:ascii="Arial" w:hAnsi="Arial" w:cs="Arial"/>
                <w:sz w:val="22"/>
              </w:rPr>
            </w:pPr>
          </w:p>
          <w:p w14:paraId="35FFF703" w14:textId="77777777" w:rsidR="00C92F74" w:rsidRPr="004C3A0B" w:rsidRDefault="00C92F74" w:rsidP="00C92F74">
            <w:pPr>
              <w:rPr>
                <w:rFonts w:ascii="Arial" w:hAnsi="Arial" w:cs="Arial"/>
                <w:sz w:val="22"/>
              </w:rPr>
            </w:pPr>
            <w:r>
              <w:rPr>
                <w:rFonts w:ascii="Arial" w:hAnsi="Arial" w:cs="Arial"/>
                <w:sz w:val="22"/>
              </w:rPr>
              <w:t>N/A</w:t>
            </w:r>
          </w:p>
          <w:p w14:paraId="37B3F3C6" w14:textId="77777777" w:rsidR="00C92F74" w:rsidRPr="004C3A0B" w:rsidRDefault="00C92F74" w:rsidP="00C92F7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92F74" w:rsidRPr="004C3A0B" w14:paraId="6329C682" w14:textId="77777777" w:rsidTr="007038AA">
        <w:tc>
          <w:tcPr>
            <w:tcW w:w="283" w:type="pct"/>
            <w:tcBorders>
              <w:top w:val="single" w:sz="4" w:space="0" w:color="auto"/>
              <w:bottom w:val="single" w:sz="4" w:space="0" w:color="auto"/>
            </w:tcBorders>
            <w:shd w:val="clear" w:color="auto" w:fill="F2F2F2" w:themeFill="background1" w:themeFillShade="F2"/>
            <w:vAlign w:val="center"/>
          </w:tcPr>
          <w:p w14:paraId="2C9E3827" w14:textId="77777777" w:rsidR="00C92F74" w:rsidRPr="002132F9" w:rsidRDefault="00C92F74" w:rsidP="00C92F74">
            <w:pPr>
              <w:jc w:val="center"/>
              <w:rPr>
                <w:rFonts w:ascii="Arial" w:hAnsi="Arial" w:cs="Arial"/>
                <w:sz w:val="22"/>
              </w:rPr>
            </w:pPr>
            <w:r>
              <w:rPr>
                <w:rFonts w:ascii="Arial" w:hAnsi="Arial" w:cs="Arial"/>
                <w:sz w:val="22"/>
              </w:rPr>
              <w:t>4</w:t>
            </w:r>
          </w:p>
        </w:tc>
        <w:tc>
          <w:tcPr>
            <w:tcW w:w="4717" w:type="pct"/>
            <w:gridSpan w:val="4"/>
            <w:tcBorders>
              <w:top w:val="single" w:sz="4" w:space="0" w:color="auto"/>
              <w:bottom w:val="single" w:sz="4" w:space="0" w:color="auto"/>
            </w:tcBorders>
            <w:shd w:val="clear" w:color="auto" w:fill="F2F2F2" w:themeFill="background1" w:themeFillShade="F2"/>
          </w:tcPr>
          <w:p w14:paraId="4CDD0CB4" w14:textId="77777777" w:rsidR="00C92F74" w:rsidRPr="004C3A0B" w:rsidRDefault="00C92F74" w:rsidP="00C92F74">
            <w:pPr>
              <w:rPr>
                <w:rFonts w:ascii="Arial" w:hAnsi="Arial" w:cs="Arial"/>
                <w:sz w:val="22"/>
              </w:rPr>
            </w:pPr>
            <w:r w:rsidRPr="004C3A0B">
              <w:rPr>
                <w:rFonts w:ascii="Arial" w:hAnsi="Arial" w:cs="Arial"/>
                <w:b/>
                <w:sz w:val="22"/>
              </w:rPr>
              <w:t xml:space="preserve">Risks to </w:t>
            </w:r>
            <w:r>
              <w:rPr>
                <w:rFonts w:ascii="Arial" w:hAnsi="Arial" w:cs="Arial"/>
                <w:b/>
                <w:sz w:val="22"/>
              </w:rPr>
              <w:t xml:space="preserve">the </w:t>
            </w:r>
            <w:r w:rsidRPr="004C3A0B">
              <w:rPr>
                <w:rFonts w:ascii="Arial" w:hAnsi="Arial" w:cs="Arial"/>
                <w:b/>
                <w:sz w:val="22"/>
              </w:rPr>
              <w:t>investigator</w:t>
            </w:r>
          </w:p>
          <w:p w14:paraId="573D3BBE" w14:textId="77777777" w:rsidR="00C92F74" w:rsidRPr="004C3A0B" w:rsidRDefault="00C92F74" w:rsidP="00C92F74">
            <w:pPr>
              <w:rPr>
                <w:rFonts w:ascii="Arial" w:hAnsi="Arial" w:cs="Arial"/>
                <w:sz w:val="22"/>
              </w:rPr>
            </w:pPr>
            <w:r w:rsidRPr="004C3A0B">
              <w:rPr>
                <w:rFonts w:ascii="Arial" w:hAnsi="Arial" w:cs="Arial"/>
                <w:sz w:val="22"/>
              </w:rPr>
              <w:t xml:space="preserve">For example: personal </w:t>
            </w:r>
            <w:r>
              <w:rPr>
                <w:rFonts w:ascii="Arial" w:hAnsi="Arial" w:cs="Arial"/>
                <w:sz w:val="22"/>
              </w:rPr>
              <w:t xml:space="preserve">health &amp; </w:t>
            </w:r>
            <w:r w:rsidRPr="004C3A0B">
              <w:rPr>
                <w:rFonts w:ascii="Arial" w:hAnsi="Arial" w:cs="Arial"/>
                <w:sz w:val="22"/>
              </w:rPr>
              <w:t>safety, physical harm, emotional distress, risk of accusation of harm/impropriety, conflict of interest</w:t>
            </w:r>
          </w:p>
        </w:tc>
      </w:tr>
      <w:tr w:rsidR="00C92F74" w:rsidRPr="004C3A0B" w14:paraId="5799AE7B" w14:textId="77777777" w:rsidTr="007038AA">
        <w:tc>
          <w:tcPr>
            <w:tcW w:w="283" w:type="pct"/>
            <w:tcBorders>
              <w:top w:val="single" w:sz="4" w:space="0" w:color="auto"/>
              <w:bottom w:val="single" w:sz="4" w:space="0" w:color="auto"/>
            </w:tcBorders>
            <w:vAlign w:val="center"/>
          </w:tcPr>
          <w:p w14:paraId="54B144F0" w14:textId="77777777" w:rsidR="00C92F74" w:rsidRPr="00CE0890" w:rsidRDefault="00C92F74" w:rsidP="00C92F74">
            <w:pPr>
              <w:autoSpaceDE w:val="0"/>
              <w:autoSpaceDN w:val="0"/>
              <w:adjustRightInd w:val="0"/>
              <w:jc w:val="center"/>
              <w:rPr>
                <w:rFonts w:ascii="Arial" w:hAnsi="Arial" w:cs="Arial"/>
                <w:sz w:val="22"/>
              </w:rPr>
            </w:pPr>
          </w:p>
        </w:tc>
        <w:tc>
          <w:tcPr>
            <w:tcW w:w="2372" w:type="pct"/>
            <w:tcBorders>
              <w:top w:val="single" w:sz="4" w:space="0" w:color="auto"/>
              <w:bottom w:val="single" w:sz="4" w:space="0" w:color="auto"/>
            </w:tcBorders>
          </w:tcPr>
          <w:p w14:paraId="2FAE919E" w14:textId="77777777" w:rsidR="00C92F74" w:rsidRDefault="00C92F74" w:rsidP="00C92F74">
            <w:pPr>
              <w:autoSpaceDE w:val="0"/>
              <w:autoSpaceDN w:val="0"/>
              <w:adjustRightInd w:val="0"/>
              <w:rPr>
                <w:rFonts w:ascii="Arial" w:hAnsi="Arial" w:cs="Arial"/>
                <w:sz w:val="22"/>
              </w:rPr>
            </w:pPr>
            <w:r>
              <w:rPr>
                <w:rFonts w:ascii="Arial" w:hAnsi="Arial" w:cs="Arial"/>
                <w:sz w:val="22"/>
              </w:rPr>
              <w:t>Risk to the investigator:</w:t>
            </w:r>
          </w:p>
          <w:p w14:paraId="5715197D" w14:textId="77777777" w:rsidR="00C92F74" w:rsidRDefault="00C92F74" w:rsidP="00C92F74">
            <w:pPr>
              <w:rPr>
                <w:rFonts w:ascii="Arial" w:hAnsi="Arial" w:cs="Arial"/>
                <w:sz w:val="22"/>
              </w:rPr>
            </w:pPr>
          </w:p>
          <w:p w14:paraId="5F7FA800" w14:textId="77777777" w:rsidR="00C92F74" w:rsidRDefault="00C92F74" w:rsidP="00C92F74">
            <w:pPr>
              <w:rPr>
                <w:rFonts w:ascii="Arial" w:hAnsi="Arial" w:cs="Arial"/>
                <w:sz w:val="22"/>
              </w:rPr>
            </w:pPr>
            <w:r>
              <w:rPr>
                <w:rFonts w:ascii="Arial" w:hAnsi="Arial" w:cs="Arial"/>
                <w:sz w:val="22"/>
              </w:rPr>
              <w:t>There is a risk of accusation for the researcher in terms of being accused that participants were forced to be part of the study.</w:t>
            </w:r>
          </w:p>
          <w:p w14:paraId="3F5CEECD" w14:textId="77777777" w:rsidR="00C92F74" w:rsidRPr="004C3A0B" w:rsidRDefault="00C92F74" w:rsidP="00C92F74">
            <w:pPr>
              <w:rPr>
                <w:rFonts w:ascii="Arial" w:hAnsi="Arial" w:cs="Arial"/>
                <w:sz w:val="22"/>
              </w:rPr>
            </w:pPr>
          </w:p>
          <w:p w14:paraId="6B421067" w14:textId="77777777" w:rsidR="00C92F74" w:rsidRPr="004C3A0B" w:rsidRDefault="00C92F74" w:rsidP="00C92F74">
            <w:pPr>
              <w:autoSpaceDE w:val="0"/>
              <w:autoSpaceDN w:val="0"/>
              <w:adjustRightInd w:val="0"/>
              <w:rPr>
                <w:rFonts w:ascii="Arial" w:hAnsi="Arial" w:cs="Arial"/>
                <w:sz w:val="22"/>
              </w:rPr>
            </w:pPr>
            <w:r w:rsidRPr="003257BD">
              <w:rPr>
                <w:rFonts w:ascii="Arial" w:hAnsi="Arial" w:cs="Arial"/>
                <w:i/>
                <w:color w:val="808080"/>
                <w:sz w:val="18"/>
                <w:szCs w:val="18"/>
              </w:rPr>
              <w:t>(this box should expand as you type)</w:t>
            </w:r>
          </w:p>
        </w:tc>
        <w:tc>
          <w:tcPr>
            <w:tcW w:w="2344" w:type="pct"/>
            <w:gridSpan w:val="3"/>
            <w:tcBorders>
              <w:top w:val="single" w:sz="4" w:space="0" w:color="auto"/>
              <w:bottom w:val="single" w:sz="4" w:space="0" w:color="auto"/>
            </w:tcBorders>
          </w:tcPr>
          <w:p w14:paraId="607C28C4" w14:textId="77777777" w:rsidR="00C92F74" w:rsidRPr="00354F34" w:rsidRDefault="00C92F74" w:rsidP="00C92F7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1634D008" w14:textId="77777777" w:rsidR="00C92F74" w:rsidRDefault="00C92F74" w:rsidP="00C92F74">
            <w:pPr>
              <w:rPr>
                <w:rFonts w:ascii="Arial" w:hAnsi="Arial" w:cs="Arial"/>
                <w:sz w:val="22"/>
              </w:rPr>
            </w:pPr>
          </w:p>
          <w:p w14:paraId="031D7ACF" w14:textId="77777777" w:rsidR="00C92F74" w:rsidRDefault="00C92F74" w:rsidP="00C92F74">
            <w:pPr>
              <w:rPr>
                <w:rFonts w:ascii="Arial" w:hAnsi="Arial" w:cs="Arial"/>
                <w:sz w:val="22"/>
              </w:rPr>
            </w:pPr>
            <w:r>
              <w:rPr>
                <w:rFonts w:ascii="Arial" w:hAnsi="Arial" w:cs="Arial"/>
                <w:sz w:val="22"/>
              </w:rPr>
              <w:t>To mitigate this risk, the researcher will have the participants sign the consent form to ensure that they are being part of the study by their own will.</w:t>
            </w:r>
          </w:p>
          <w:p w14:paraId="1CFCF7A5" w14:textId="77777777" w:rsidR="00C92F74" w:rsidRPr="004C3A0B" w:rsidRDefault="00C92F74" w:rsidP="00C92F74">
            <w:pPr>
              <w:rPr>
                <w:rFonts w:ascii="Arial" w:hAnsi="Arial" w:cs="Arial"/>
                <w:sz w:val="22"/>
              </w:rPr>
            </w:pPr>
          </w:p>
          <w:p w14:paraId="2FB5415F" w14:textId="77777777" w:rsidR="00C92F74" w:rsidRPr="004C3A0B" w:rsidRDefault="00C92F74" w:rsidP="00C92F7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92F74" w:rsidRPr="004C3A0B" w14:paraId="55624230" w14:textId="77777777" w:rsidTr="007038AA">
        <w:tc>
          <w:tcPr>
            <w:tcW w:w="283" w:type="pct"/>
            <w:tcBorders>
              <w:top w:val="single" w:sz="4" w:space="0" w:color="auto"/>
              <w:bottom w:val="single" w:sz="4" w:space="0" w:color="auto"/>
            </w:tcBorders>
            <w:shd w:val="clear" w:color="auto" w:fill="F2F2F2" w:themeFill="background1" w:themeFillShade="F2"/>
            <w:vAlign w:val="center"/>
          </w:tcPr>
          <w:p w14:paraId="3DC77DC6" w14:textId="77777777" w:rsidR="00C92F74" w:rsidRPr="002132F9" w:rsidRDefault="00C92F74" w:rsidP="00C92F74">
            <w:pPr>
              <w:jc w:val="center"/>
              <w:rPr>
                <w:rFonts w:ascii="Arial" w:hAnsi="Arial" w:cs="Arial"/>
                <w:sz w:val="22"/>
              </w:rPr>
            </w:pPr>
            <w:r>
              <w:rPr>
                <w:rFonts w:ascii="Arial" w:hAnsi="Arial" w:cs="Arial"/>
                <w:sz w:val="22"/>
              </w:rPr>
              <w:t>5</w:t>
            </w:r>
          </w:p>
        </w:tc>
        <w:tc>
          <w:tcPr>
            <w:tcW w:w="4717" w:type="pct"/>
            <w:gridSpan w:val="4"/>
            <w:tcBorders>
              <w:top w:val="single" w:sz="4" w:space="0" w:color="auto"/>
              <w:bottom w:val="single" w:sz="4" w:space="0" w:color="auto"/>
            </w:tcBorders>
            <w:shd w:val="clear" w:color="auto" w:fill="F2F2F2" w:themeFill="background1" w:themeFillShade="F2"/>
          </w:tcPr>
          <w:p w14:paraId="2930EDA6" w14:textId="77777777" w:rsidR="00C92F74" w:rsidRPr="004C3A0B" w:rsidRDefault="00C92F74" w:rsidP="00C92F74">
            <w:pPr>
              <w:rPr>
                <w:rFonts w:ascii="Arial" w:hAnsi="Arial" w:cs="Arial"/>
                <w:sz w:val="22"/>
              </w:rPr>
            </w:pPr>
            <w:r w:rsidRPr="004C3A0B">
              <w:rPr>
                <w:rFonts w:ascii="Arial" w:hAnsi="Arial" w:cs="Arial"/>
                <w:b/>
                <w:sz w:val="22"/>
              </w:rPr>
              <w:t>University/institutional risks</w:t>
            </w:r>
          </w:p>
          <w:p w14:paraId="5519AF2D" w14:textId="77777777" w:rsidR="00C92F74" w:rsidRPr="004C3A0B" w:rsidRDefault="00C92F74" w:rsidP="00C92F74">
            <w:pPr>
              <w:rPr>
                <w:rFonts w:ascii="Arial" w:hAnsi="Arial" w:cs="Arial"/>
                <w:sz w:val="22"/>
              </w:rPr>
            </w:pPr>
            <w:r w:rsidRPr="004C3A0B">
              <w:rPr>
                <w:rFonts w:ascii="Arial" w:hAnsi="Arial" w:cs="Arial"/>
                <w:sz w:val="22"/>
              </w:rPr>
              <w:t>For example: adverse publicity, financial loss, data protection</w:t>
            </w:r>
          </w:p>
        </w:tc>
      </w:tr>
      <w:tr w:rsidR="00C92F74" w:rsidRPr="004C3A0B" w14:paraId="4B34D8EE" w14:textId="77777777" w:rsidTr="007038AA">
        <w:tc>
          <w:tcPr>
            <w:tcW w:w="283" w:type="pct"/>
            <w:tcBorders>
              <w:top w:val="single" w:sz="4" w:space="0" w:color="auto"/>
              <w:bottom w:val="single" w:sz="4" w:space="0" w:color="auto"/>
            </w:tcBorders>
            <w:vAlign w:val="center"/>
          </w:tcPr>
          <w:p w14:paraId="35921A68" w14:textId="77777777" w:rsidR="00C92F74" w:rsidRPr="00CE0890" w:rsidRDefault="00C92F74" w:rsidP="00C92F74">
            <w:pPr>
              <w:autoSpaceDE w:val="0"/>
              <w:autoSpaceDN w:val="0"/>
              <w:adjustRightInd w:val="0"/>
              <w:jc w:val="center"/>
              <w:rPr>
                <w:rFonts w:ascii="Arial" w:hAnsi="Arial" w:cs="Arial"/>
                <w:sz w:val="22"/>
              </w:rPr>
            </w:pPr>
          </w:p>
        </w:tc>
        <w:tc>
          <w:tcPr>
            <w:tcW w:w="2372" w:type="pct"/>
            <w:tcBorders>
              <w:top w:val="single" w:sz="4" w:space="0" w:color="auto"/>
              <w:bottom w:val="single" w:sz="4" w:space="0" w:color="auto"/>
            </w:tcBorders>
          </w:tcPr>
          <w:p w14:paraId="410BE1FF" w14:textId="77777777" w:rsidR="00C92F74" w:rsidRDefault="00C92F74" w:rsidP="00C92F74">
            <w:pPr>
              <w:autoSpaceDE w:val="0"/>
              <w:autoSpaceDN w:val="0"/>
              <w:adjustRightInd w:val="0"/>
              <w:rPr>
                <w:rFonts w:ascii="Arial" w:hAnsi="Arial" w:cs="Arial"/>
                <w:sz w:val="22"/>
              </w:rPr>
            </w:pPr>
            <w:r>
              <w:rPr>
                <w:rFonts w:ascii="Arial" w:hAnsi="Arial" w:cs="Arial"/>
                <w:sz w:val="22"/>
              </w:rPr>
              <w:t>Risk to the University:</w:t>
            </w:r>
          </w:p>
          <w:p w14:paraId="7FE9C1C9" w14:textId="77777777" w:rsidR="00C92F74" w:rsidRDefault="00C92F74" w:rsidP="00C92F74">
            <w:pPr>
              <w:rPr>
                <w:rFonts w:ascii="Arial" w:hAnsi="Arial" w:cs="Arial"/>
                <w:sz w:val="22"/>
              </w:rPr>
            </w:pPr>
          </w:p>
          <w:p w14:paraId="45BC272B" w14:textId="77777777" w:rsidR="00C92F74" w:rsidRDefault="00C92F74" w:rsidP="00C92F74">
            <w:pPr>
              <w:rPr>
                <w:rFonts w:ascii="Arial" w:hAnsi="Arial" w:cs="Arial"/>
                <w:sz w:val="22"/>
              </w:rPr>
            </w:pPr>
            <w:r>
              <w:rPr>
                <w:rFonts w:ascii="Arial" w:hAnsi="Arial" w:cs="Arial"/>
                <w:sz w:val="22"/>
              </w:rPr>
              <w:t>The risk to the university can be data loss of the research study carried out.</w:t>
            </w:r>
          </w:p>
          <w:p w14:paraId="5E376CDE" w14:textId="77777777" w:rsidR="00C92F74" w:rsidRPr="004C3A0B" w:rsidRDefault="00C92F74" w:rsidP="00C92F74">
            <w:pPr>
              <w:rPr>
                <w:rFonts w:ascii="Arial" w:hAnsi="Arial" w:cs="Arial"/>
                <w:sz w:val="22"/>
              </w:rPr>
            </w:pPr>
          </w:p>
          <w:p w14:paraId="0F586F19" w14:textId="77777777" w:rsidR="00C92F74" w:rsidRPr="004C3A0B" w:rsidRDefault="00C92F74" w:rsidP="00C92F74">
            <w:pPr>
              <w:autoSpaceDE w:val="0"/>
              <w:autoSpaceDN w:val="0"/>
              <w:adjustRightInd w:val="0"/>
              <w:rPr>
                <w:rFonts w:ascii="Arial" w:hAnsi="Arial" w:cs="Arial"/>
                <w:sz w:val="22"/>
              </w:rPr>
            </w:pPr>
            <w:r w:rsidRPr="003257BD">
              <w:rPr>
                <w:rFonts w:ascii="Arial" w:hAnsi="Arial" w:cs="Arial"/>
                <w:i/>
                <w:color w:val="808080"/>
                <w:sz w:val="18"/>
                <w:szCs w:val="18"/>
              </w:rPr>
              <w:t>(this box should expand as you type)</w:t>
            </w:r>
          </w:p>
        </w:tc>
        <w:tc>
          <w:tcPr>
            <w:tcW w:w="2344" w:type="pct"/>
            <w:gridSpan w:val="3"/>
            <w:tcBorders>
              <w:top w:val="single" w:sz="4" w:space="0" w:color="auto"/>
              <w:bottom w:val="single" w:sz="4" w:space="0" w:color="auto"/>
            </w:tcBorders>
          </w:tcPr>
          <w:p w14:paraId="4EAABB84" w14:textId="77777777" w:rsidR="00C92F74" w:rsidRPr="00354F34" w:rsidRDefault="00C92F74" w:rsidP="00C92F7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06E8A1F4" w14:textId="77777777" w:rsidR="00C92F74" w:rsidRDefault="00C92F74" w:rsidP="00C92F74">
            <w:pPr>
              <w:rPr>
                <w:rFonts w:ascii="Arial" w:hAnsi="Arial" w:cs="Arial"/>
                <w:sz w:val="22"/>
              </w:rPr>
            </w:pPr>
          </w:p>
          <w:p w14:paraId="2599CFCE" w14:textId="77777777" w:rsidR="00C92F74" w:rsidRDefault="00C92F74" w:rsidP="00C92F74">
            <w:pPr>
              <w:rPr>
                <w:rFonts w:ascii="Arial" w:hAnsi="Arial" w:cs="Arial"/>
                <w:sz w:val="22"/>
              </w:rPr>
            </w:pPr>
            <w:r>
              <w:rPr>
                <w:rFonts w:ascii="Arial" w:hAnsi="Arial" w:cs="Arial"/>
                <w:sz w:val="22"/>
              </w:rPr>
              <w:t xml:space="preserve">This risk will be mitigated by making certain that once the research study is </w:t>
            </w:r>
            <w:r>
              <w:rPr>
                <w:rFonts w:ascii="Arial" w:hAnsi="Arial" w:cs="Arial"/>
                <w:sz w:val="22"/>
              </w:rPr>
              <w:lastRenderedPageBreak/>
              <w:t>completed, the researcher hands over the research materials to the university in a portable USB device. This would help in ensuring that data is not loss at any stage.</w:t>
            </w:r>
          </w:p>
          <w:p w14:paraId="18C5D43A" w14:textId="77777777" w:rsidR="00C92F74" w:rsidRPr="004C3A0B" w:rsidRDefault="00C92F74" w:rsidP="00C92F74">
            <w:pPr>
              <w:rPr>
                <w:rFonts w:ascii="Arial" w:hAnsi="Arial" w:cs="Arial"/>
                <w:sz w:val="22"/>
              </w:rPr>
            </w:pPr>
          </w:p>
          <w:p w14:paraId="786B65FF" w14:textId="77777777" w:rsidR="00C92F74" w:rsidRPr="004C3A0B" w:rsidRDefault="00C92F74" w:rsidP="00C92F7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92F74" w:rsidRPr="004C3A0B" w14:paraId="3725ABCC" w14:textId="77777777" w:rsidTr="007038AA">
        <w:tc>
          <w:tcPr>
            <w:tcW w:w="283" w:type="pct"/>
            <w:tcBorders>
              <w:top w:val="single" w:sz="4" w:space="0" w:color="auto"/>
              <w:bottom w:val="single" w:sz="4" w:space="0" w:color="auto"/>
            </w:tcBorders>
            <w:shd w:val="clear" w:color="auto" w:fill="F2F2F2" w:themeFill="background1" w:themeFillShade="F2"/>
            <w:vAlign w:val="center"/>
          </w:tcPr>
          <w:p w14:paraId="4572EE83" w14:textId="77777777" w:rsidR="00C92F74" w:rsidRPr="002132F9" w:rsidRDefault="00C92F74" w:rsidP="00C92F74">
            <w:pPr>
              <w:jc w:val="center"/>
              <w:rPr>
                <w:rFonts w:ascii="Arial" w:hAnsi="Arial" w:cs="Arial"/>
                <w:sz w:val="22"/>
              </w:rPr>
            </w:pPr>
            <w:r>
              <w:rPr>
                <w:rFonts w:ascii="Arial" w:hAnsi="Arial" w:cs="Arial"/>
                <w:sz w:val="22"/>
              </w:rPr>
              <w:lastRenderedPageBreak/>
              <w:t>6</w:t>
            </w:r>
          </w:p>
        </w:tc>
        <w:tc>
          <w:tcPr>
            <w:tcW w:w="4717" w:type="pct"/>
            <w:gridSpan w:val="4"/>
            <w:tcBorders>
              <w:top w:val="single" w:sz="4" w:space="0" w:color="auto"/>
              <w:bottom w:val="single" w:sz="4" w:space="0" w:color="auto"/>
            </w:tcBorders>
            <w:shd w:val="clear" w:color="auto" w:fill="F2F2F2" w:themeFill="background1" w:themeFillShade="F2"/>
          </w:tcPr>
          <w:p w14:paraId="6534FF70" w14:textId="77777777" w:rsidR="00C92F74" w:rsidRPr="004C3A0B" w:rsidRDefault="00C92F74" w:rsidP="00C92F74">
            <w:pPr>
              <w:rPr>
                <w:rFonts w:ascii="Arial" w:hAnsi="Arial" w:cs="Arial"/>
                <w:sz w:val="22"/>
              </w:rPr>
            </w:pPr>
            <w:r>
              <w:rPr>
                <w:rFonts w:ascii="Arial" w:hAnsi="Arial" w:cs="Arial"/>
                <w:b/>
                <w:sz w:val="22"/>
              </w:rPr>
              <w:t>Environmental</w:t>
            </w:r>
            <w:r w:rsidRPr="004C3A0B">
              <w:rPr>
                <w:rFonts w:ascii="Arial" w:hAnsi="Arial" w:cs="Arial"/>
                <w:b/>
                <w:sz w:val="22"/>
              </w:rPr>
              <w:t xml:space="preserve"> risks</w:t>
            </w:r>
          </w:p>
          <w:p w14:paraId="3D386273" w14:textId="77777777" w:rsidR="00C92F74" w:rsidRPr="004C3A0B" w:rsidRDefault="00C92F74" w:rsidP="00C92F74">
            <w:pPr>
              <w:rPr>
                <w:rFonts w:ascii="Arial" w:hAnsi="Arial" w:cs="Arial"/>
                <w:sz w:val="22"/>
              </w:rPr>
            </w:pPr>
            <w:r w:rsidRPr="004C3A0B">
              <w:rPr>
                <w:rFonts w:ascii="Arial" w:hAnsi="Arial" w:cs="Arial"/>
                <w:sz w:val="22"/>
              </w:rPr>
              <w:t xml:space="preserve">For example: </w:t>
            </w:r>
            <w:r>
              <w:rPr>
                <w:rFonts w:ascii="Arial" w:hAnsi="Arial" w:cs="Arial"/>
                <w:sz w:val="22"/>
              </w:rPr>
              <w:t>accidental spillage of pollutants, damage to local ecosystems</w:t>
            </w:r>
          </w:p>
        </w:tc>
      </w:tr>
      <w:tr w:rsidR="00C92F74" w:rsidRPr="004C3A0B" w14:paraId="30A3400F" w14:textId="77777777" w:rsidTr="007038AA">
        <w:tc>
          <w:tcPr>
            <w:tcW w:w="283" w:type="pct"/>
            <w:tcBorders>
              <w:top w:val="single" w:sz="4" w:space="0" w:color="auto"/>
              <w:bottom w:val="single" w:sz="4" w:space="0" w:color="auto"/>
            </w:tcBorders>
            <w:vAlign w:val="center"/>
          </w:tcPr>
          <w:p w14:paraId="3B3C78AB" w14:textId="77777777" w:rsidR="00C92F74" w:rsidRPr="00CE0890" w:rsidRDefault="00C92F74" w:rsidP="00C92F74">
            <w:pPr>
              <w:autoSpaceDE w:val="0"/>
              <w:autoSpaceDN w:val="0"/>
              <w:adjustRightInd w:val="0"/>
              <w:jc w:val="center"/>
              <w:rPr>
                <w:rFonts w:ascii="Arial" w:hAnsi="Arial" w:cs="Arial"/>
                <w:sz w:val="22"/>
              </w:rPr>
            </w:pPr>
          </w:p>
        </w:tc>
        <w:tc>
          <w:tcPr>
            <w:tcW w:w="2372" w:type="pct"/>
            <w:tcBorders>
              <w:top w:val="single" w:sz="4" w:space="0" w:color="auto"/>
              <w:bottom w:val="single" w:sz="4" w:space="0" w:color="auto"/>
            </w:tcBorders>
          </w:tcPr>
          <w:p w14:paraId="19EDFD82" w14:textId="77777777" w:rsidR="00C92F74" w:rsidRDefault="00C92F74" w:rsidP="00C92F74">
            <w:pPr>
              <w:autoSpaceDE w:val="0"/>
              <w:autoSpaceDN w:val="0"/>
              <w:adjustRightInd w:val="0"/>
              <w:rPr>
                <w:rFonts w:ascii="Arial" w:hAnsi="Arial" w:cs="Arial"/>
                <w:sz w:val="22"/>
              </w:rPr>
            </w:pPr>
            <w:r>
              <w:rPr>
                <w:rFonts w:ascii="Arial" w:hAnsi="Arial" w:cs="Arial"/>
                <w:sz w:val="22"/>
              </w:rPr>
              <w:t>Risk to the environment:</w:t>
            </w:r>
          </w:p>
          <w:p w14:paraId="5A231F58" w14:textId="77777777" w:rsidR="00C92F74" w:rsidRDefault="00C92F74" w:rsidP="00C92F74">
            <w:pPr>
              <w:rPr>
                <w:rFonts w:ascii="Arial" w:hAnsi="Arial" w:cs="Arial"/>
                <w:sz w:val="22"/>
              </w:rPr>
            </w:pPr>
          </w:p>
          <w:p w14:paraId="107658E0" w14:textId="77777777" w:rsidR="00C92F74" w:rsidRDefault="00C92F74" w:rsidP="00C92F74">
            <w:pPr>
              <w:rPr>
                <w:rFonts w:ascii="Arial" w:hAnsi="Arial" w:cs="Arial"/>
                <w:sz w:val="22"/>
              </w:rPr>
            </w:pPr>
            <w:r>
              <w:rPr>
                <w:rFonts w:ascii="Arial" w:hAnsi="Arial" w:cs="Arial"/>
                <w:sz w:val="22"/>
              </w:rPr>
              <w:t>N/A</w:t>
            </w:r>
          </w:p>
          <w:p w14:paraId="273C3E0D" w14:textId="77777777" w:rsidR="00C92F74" w:rsidRPr="004C3A0B" w:rsidRDefault="00C92F74" w:rsidP="00C92F74">
            <w:pPr>
              <w:rPr>
                <w:rFonts w:ascii="Arial" w:hAnsi="Arial" w:cs="Arial"/>
                <w:sz w:val="22"/>
              </w:rPr>
            </w:pPr>
          </w:p>
          <w:p w14:paraId="4D2546CC" w14:textId="77777777" w:rsidR="00C92F74" w:rsidRPr="004C3A0B" w:rsidRDefault="00C92F74" w:rsidP="00C92F74">
            <w:pPr>
              <w:autoSpaceDE w:val="0"/>
              <w:autoSpaceDN w:val="0"/>
              <w:adjustRightInd w:val="0"/>
              <w:rPr>
                <w:rFonts w:ascii="Arial" w:hAnsi="Arial" w:cs="Arial"/>
                <w:sz w:val="22"/>
              </w:rPr>
            </w:pPr>
            <w:r w:rsidRPr="003257BD">
              <w:rPr>
                <w:rFonts w:ascii="Arial" w:hAnsi="Arial" w:cs="Arial"/>
                <w:i/>
                <w:color w:val="808080"/>
                <w:sz w:val="18"/>
                <w:szCs w:val="18"/>
              </w:rPr>
              <w:t>(this box should expand as you type)</w:t>
            </w:r>
          </w:p>
        </w:tc>
        <w:tc>
          <w:tcPr>
            <w:tcW w:w="2344" w:type="pct"/>
            <w:gridSpan w:val="3"/>
            <w:tcBorders>
              <w:top w:val="single" w:sz="4" w:space="0" w:color="auto"/>
              <w:bottom w:val="single" w:sz="4" w:space="0" w:color="auto"/>
            </w:tcBorders>
          </w:tcPr>
          <w:p w14:paraId="2A19E44A" w14:textId="77777777" w:rsidR="00C92F74" w:rsidRPr="00354F34" w:rsidRDefault="00C92F74" w:rsidP="00C92F7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3E57BF1A" w14:textId="77777777" w:rsidR="00C92F74" w:rsidRDefault="00C92F74" w:rsidP="00C92F74">
            <w:pPr>
              <w:rPr>
                <w:rFonts w:ascii="Arial" w:hAnsi="Arial" w:cs="Arial"/>
                <w:sz w:val="22"/>
              </w:rPr>
            </w:pPr>
          </w:p>
          <w:p w14:paraId="474B2894" w14:textId="77777777" w:rsidR="00C92F74" w:rsidRDefault="00C92F74" w:rsidP="00C92F74">
            <w:pPr>
              <w:rPr>
                <w:rFonts w:ascii="Arial" w:hAnsi="Arial" w:cs="Arial"/>
                <w:sz w:val="22"/>
              </w:rPr>
            </w:pPr>
            <w:r>
              <w:rPr>
                <w:rFonts w:ascii="Arial" w:hAnsi="Arial" w:cs="Arial"/>
                <w:sz w:val="22"/>
              </w:rPr>
              <w:t>N/A</w:t>
            </w:r>
          </w:p>
          <w:p w14:paraId="29609154" w14:textId="77777777" w:rsidR="00C92F74" w:rsidRPr="004C3A0B" w:rsidRDefault="00C92F74" w:rsidP="00C92F74">
            <w:pPr>
              <w:rPr>
                <w:rFonts w:ascii="Arial" w:hAnsi="Arial" w:cs="Arial"/>
                <w:sz w:val="22"/>
              </w:rPr>
            </w:pPr>
          </w:p>
          <w:p w14:paraId="78B41C01" w14:textId="77777777" w:rsidR="00C92F74" w:rsidRPr="004C3A0B" w:rsidRDefault="00C92F74" w:rsidP="00C92F7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1DD564C" w14:textId="77777777" w:rsidR="00C92F74" w:rsidRDefault="00C92F74" w:rsidP="00C92F7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1"/>
        <w:gridCol w:w="6344"/>
        <w:gridCol w:w="703"/>
        <w:gridCol w:w="728"/>
        <w:gridCol w:w="730"/>
      </w:tblGrid>
      <w:tr w:rsidR="00C92F74" w:rsidRPr="004C3A0B" w14:paraId="595358F0" w14:textId="77777777" w:rsidTr="007038AA">
        <w:trPr>
          <w:trHeight w:val="483"/>
        </w:trPr>
        <w:tc>
          <w:tcPr>
            <w:tcW w:w="283" w:type="pct"/>
            <w:tcBorders>
              <w:top w:val="single" w:sz="4" w:space="0" w:color="auto"/>
              <w:bottom w:val="single" w:sz="4" w:space="0" w:color="auto"/>
            </w:tcBorders>
            <w:shd w:val="clear" w:color="auto" w:fill="F2F2F2" w:themeFill="background1" w:themeFillShade="F2"/>
            <w:vAlign w:val="center"/>
          </w:tcPr>
          <w:p w14:paraId="234442BB" w14:textId="77777777" w:rsidR="00C92F74" w:rsidRPr="002132F9" w:rsidRDefault="00C92F74" w:rsidP="00C92F74">
            <w:pPr>
              <w:autoSpaceDE w:val="0"/>
              <w:autoSpaceDN w:val="0"/>
              <w:adjustRightInd w:val="0"/>
              <w:jc w:val="center"/>
              <w:rPr>
                <w:rFonts w:ascii="Arial" w:hAnsi="Arial" w:cs="Arial"/>
                <w:bCs/>
                <w:sz w:val="22"/>
              </w:rPr>
            </w:pPr>
          </w:p>
        </w:tc>
        <w:tc>
          <w:tcPr>
            <w:tcW w:w="4717" w:type="pct"/>
            <w:gridSpan w:val="4"/>
            <w:tcBorders>
              <w:top w:val="single" w:sz="4" w:space="0" w:color="auto"/>
              <w:bottom w:val="single" w:sz="4" w:space="0" w:color="auto"/>
            </w:tcBorders>
            <w:shd w:val="clear" w:color="auto" w:fill="F2F2F2" w:themeFill="background1" w:themeFillShade="F2"/>
            <w:vAlign w:val="center"/>
          </w:tcPr>
          <w:p w14:paraId="0CC0BE5B" w14:textId="77777777" w:rsidR="00C92F74" w:rsidRPr="004C3A0B" w:rsidRDefault="00C92F74" w:rsidP="00C92F74">
            <w:pPr>
              <w:autoSpaceDE w:val="0"/>
              <w:autoSpaceDN w:val="0"/>
              <w:adjustRightInd w:val="0"/>
              <w:rPr>
                <w:rFonts w:ascii="Arial" w:hAnsi="Arial" w:cs="Arial"/>
                <w:b/>
                <w:sz w:val="22"/>
              </w:rPr>
            </w:pPr>
            <w:r w:rsidRPr="004C3A0B">
              <w:rPr>
                <w:rFonts w:ascii="Arial" w:hAnsi="Arial" w:cs="Arial"/>
                <w:b/>
                <w:sz w:val="22"/>
              </w:rPr>
              <w:t>Disclosure and Barring Service</w:t>
            </w:r>
          </w:p>
        </w:tc>
      </w:tr>
      <w:tr w:rsidR="00C92F74" w:rsidRPr="004C3A0B" w14:paraId="6E4544E7" w14:textId="77777777" w:rsidTr="007038AA">
        <w:tc>
          <w:tcPr>
            <w:tcW w:w="283" w:type="pct"/>
            <w:tcBorders>
              <w:top w:val="single" w:sz="4" w:space="0" w:color="auto"/>
              <w:bottom w:val="single" w:sz="4" w:space="0" w:color="auto"/>
            </w:tcBorders>
            <w:shd w:val="clear" w:color="auto" w:fill="F2F2F2" w:themeFill="background1" w:themeFillShade="F2"/>
            <w:vAlign w:val="center"/>
          </w:tcPr>
          <w:p w14:paraId="6D87CBA6" w14:textId="77777777" w:rsidR="00C92F74" w:rsidRPr="00F96C3F" w:rsidRDefault="00C92F74" w:rsidP="00C92F74">
            <w:pPr>
              <w:autoSpaceDE w:val="0"/>
              <w:autoSpaceDN w:val="0"/>
              <w:adjustRightInd w:val="0"/>
              <w:jc w:val="center"/>
              <w:rPr>
                <w:rFonts w:ascii="Arial" w:hAnsi="Arial" w:cs="Arial"/>
                <w:bCs/>
                <w:sz w:val="22"/>
              </w:rPr>
            </w:pPr>
          </w:p>
        </w:tc>
        <w:tc>
          <w:tcPr>
            <w:tcW w:w="3518" w:type="pct"/>
            <w:tcBorders>
              <w:top w:val="single" w:sz="4" w:space="0" w:color="auto"/>
              <w:bottom w:val="single" w:sz="4" w:space="0" w:color="auto"/>
            </w:tcBorders>
            <w:shd w:val="clear" w:color="auto" w:fill="F2F2F2" w:themeFill="background1" w:themeFillShade="F2"/>
          </w:tcPr>
          <w:p w14:paraId="0D9C7EB1" w14:textId="77777777" w:rsidR="00C92F74" w:rsidRPr="004C3A0B" w:rsidRDefault="00C92F74" w:rsidP="00C92F74">
            <w:pPr>
              <w:autoSpaceDE w:val="0"/>
              <w:autoSpaceDN w:val="0"/>
              <w:adjustRightInd w:val="0"/>
              <w:rPr>
                <w:rFonts w:ascii="Arial" w:hAnsi="Arial" w:cs="Arial"/>
                <w:sz w:val="16"/>
                <w:szCs w:val="16"/>
              </w:rPr>
            </w:pPr>
            <w:r w:rsidRPr="004C3A0B">
              <w:rPr>
                <w:rFonts w:ascii="Arial" w:hAnsi="Arial" w:cs="Arial"/>
                <w:sz w:val="22"/>
              </w:rPr>
              <w:t>If the research activity involves children or vulnerable adults, a Disclosure and Barring Service (DBS) certificate must be obtained before any contact with such participants.</w:t>
            </w:r>
          </w:p>
        </w:tc>
        <w:tc>
          <w:tcPr>
            <w:tcW w:w="390" w:type="pct"/>
            <w:tcBorders>
              <w:top w:val="single" w:sz="4" w:space="0" w:color="auto"/>
              <w:bottom w:val="single" w:sz="4" w:space="0" w:color="auto"/>
            </w:tcBorders>
            <w:shd w:val="clear" w:color="auto" w:fill="F2F2F2" w:themeFill="background1" w:themeFillShade="F2"/>
            <w:vAlign w:val="bottom"/>
          </w:tcPr>
          <w:p w14:paraId="47B5089E" w14:textId="77777777" w:rsidR="00C92F74" w:rsidRDefault="00C92F74" w:rsidP="00C92F74">
            <w:pPr>
              <w:autoSpaceDE w:val="0"/>
              <w:autoSpaceDN w:val="0"/>
              <w:adjustRightInd w:val="0"/>
              <w:jc w:val="center"/>
              <w:rPr>
                <w:rFonts w:ascii="Arial" w:hAnsi="Arial" w:cs="Arial"/>
                <w:b/>
                <w:bCs/>
                <w:sz w:val="22"/>
              </w:rPr>
            </w:pPr>
            <w:r w:rsidRPr="004C3A0B">
              <w:rPr>
                <w:rFonts w:ascii="Arial" w:hAnsi="Arial" w:cs="Arial"/>
                <w:b/>
                <w:bCs/>
                <w:sz w:val="22"/>
              </w:rPr>
              <w:t>YES</w:t>
            </w:r>
          </w:p>
          <w:p w14:paraId="071877B5" w14:textId="77777777" w:rsidR="00C92F74" w:rsidRPr="004C3A0B" w:rsidRDefault="00C92F74" w:rsidP="00C92F74">
            <w:pPr>
              <w:autoSpaceDE w:val="0"/>
              <w:autoSpaceDN w:val="0"/>
              <w:adjustRightInd w:val="0"/>
              <w:jc w:val="center"/>
              <w:rPr>
                <w:rFonts w:ascii="Arial" w:hAnsi="Arial" w:cs="Arial"/>
                <w:b/>
                <w:sz w:val="22"/>
              </w:rPr>
            </w:pPr>
          </w:p>
        </w:tc>
        <w:tc>
          <w:tcPr>
            <w:tcW w:w="404" w:type="pct"/>
            <w:tcBorders>
              <w:top w:val="single" w:sz="4" w:space="0" w:color="auto"/>
              <w:bottom w:val="single" w:sz="4" w:space="0" w:color="auto"/>
            </w:tcBorders>
            <w:shd w:val="clear" w:color="auto" w:fill="F2F2F2" w:themeFill="background1" w:themeFillShade="F2"/>
            <w:vAlign w:val="bottom"/>
          </w:tcPr>
          <w:p w14:paraId="50B51A38" w14:textId="77777777" w:rsidR="00C92F74" w:rsidRDefault="00C92F74" w:rsidP="00C92F74">
            <w:pPr>
              <w:autoSpaceDE w:val="0"/>
              <w:autoSpaceDN w:val="0"/>
              <w:adjustRightInd w:val="0"/>
              <w:jc w:val="center"/>
              <w:rPr>
                <w:rFonts w:ascii="Arial" w:hAnsi="Arial" w:cs="Arial"/>
                <w:b/>
                <w:bCs/>
                <w:sz w:val="22"/>
              </w:rPr>
            </w:pPr>
            <w:r w:rsidRPr="004C3A0B">
              <w:rPr>
                <w:rFonts w:ascii="Arial" w:hAnsi="Arial" w:cs="Arial"/>
                <w:b/>
                <w:bCs/>
                <w:sz w:val="22"/>
              </w:rPr>
              <w:t>NO</w:t>
            </w:r>
          </w:p>
          <w:p w14:paraId="4EBBAA6A" w14:textId="77777777" w:rsidR="00C92F74" w:rsidRPr="004C3A0B" w:rsidRDefault="00C92F74" w:rsidP="00C92F74">
            <w:pPr>
              <w:autoSpaceDE w:val="0"/>
              <w:autoSpaceDN w:val="0"/>
              <w:adjustRightInd w:val="0"/>
              <w:jc w:val="center"/>
              <w:rPr>
                <w:rFonts w:ascii="Arial" w:hAnsi="Arial" w:cs="Arial"/>
                <w:b/>
                <w:sz w:val="22"/>
              </w:rPr>
            </w:pPr>
          </w:p>
        </w:tc>
        <w:tc>
          <w:tcPr>
            <w:tcW w:w="405" w:type="pct"/>
            <w:tcBorders>
              <w:top w:val="single" w:sz="4" w:space="0" w:color="auto"/>
              <w:bottom w:val="single" w:sz="4" w:space="0" w:color="auto"/>
            </w:tcBorders>
            <w:shd w:val="clear" w:color="auto" w:fill="F2F2F2" w:themeFill="background1" w:themeFillShade="F2"/>
            <w:vAlign w:val="bottom"/>
          </w:tcPr>
          <w:p w14:paraId="108576B5" w14:textId="77777777" w:rsidR="00C92F74" w:rsidRDefault="00C92F74" w:rsidP="00C92F74">
            <w:pPr>
              <w:autoSpaceDE w:val="0"/>
              <w:autoSpaceDN w:val="0"/>
              <w:adjustRightInd w:val="0"/>
              <w:jc w:val="center"/>
              <w:rPr>
                <w:rFonts w:ascii="Arial" w:hAnsi="Arial" w:cs="Arial"/>
                <w:b/>
                <w:bCs/>
                <w:sz w:val="22"/>
              </w:rPr>
            </w:pPr>
            <w:r w:rsidRPr="004C3A0B">
              <w:rPr>
                <w:rFonts w:ascii="Arial" w:hAnsi="Arial" w:cs="Arial"/>
                <w:b/>
                <w:bCs/>
                <w:sz w:val="22"/>
              </w:rPr>
              <w:t>N/A</w:t>
            </w:r>
          </w:p>
          <w:p w14:paraId="6B27BB31" w14:textId="77777777" w:rsidR="00C92F74" w:rsidRPr="004C3A0B" w:rsidRDefault="00C92F74" w:rsidP="00C92F74">
            <w:pPr>
              <w:autoSpaceDE w:val="0"/>
              <w:autoSpaceDN w:val="0"/>
              <w:adjustRightInd w:val="0"/>
              <w:jc w:val="center"/>
              <w:rPr>
                <w:rFonts w:ascii="Arial" w:hAnsi="Arial" w:cs="Arial"/>
                <w:b/>
                <w:sz w:val="22"/>
              </w:rPr>
            </w:pPr>
          </w:p>
        </w:tc>
      </w:tr>
      <w:tr w:rsidR="00C92F74" w:rsidRPr="004C3A0B" w14:paraId="34219763" w14:textId="77777777" w:rsidTr="007038AA">
        <w:trPr>
          <w:trHeight w:val="492"/>
        </w:trPr>
        <w:tc>
          <w:tcPr>
            <w:tcW w:w="283" w:type="pct"/>
            <w:tcBorders>
              <w:top w:val="single" w:sz="4" w:space="0" w:color="auto"/>
              <w:bottom w:val="single" w:sz="4" w:space="0" w:color="auto"/>
            </w:tcBorders>
            <w:shd w:val="clear" w:color="auto" w:fill="F2F2F2" w:themeFill="background1" w:themeFillShade="F2"/>
            <w:vAlign w:val="center"/>
          </w:tcPr>
          <w:p w14:paraId="727146BA" w14:textId="77777777" w:rsidR="00C92F74" w:rsidRPr="00F96C3F" w:rsidRDefault="00C92F74" w:rsidP="00C92F74">
            <w:pPr>
              <w:autoSpaceDE w:val="0"/>
              <w:autoSpaceDN w:val="0"/>
              <w:adjustRightInd w:val="0"/>
              <w:jc w:val="center"/>
              <w:rPr>
                <w:rFonts w:ascii="Arial" w:hAnsi="Arial" w:cs="Arial"/>
                <w:bCs/>
                <w:sz w:val="22"/>
              </w:rPr>
            </w:pPr>
            <w:r>
              <w:rPr>
                <w:rFonts w:ascii="Arial" w:hAnsi="Arial" w:cs="Arial"/>
                <w:bCs/>
                <w:sz w:val="22"/>
              </w:rPr>
              <w:t>7</w:t>
            </w:r>
          </w:p>
        </w:tc>
        <w:tc>
          <w:tcPr>
            <w:tcW w:w="3518" w:type="pct"/>
            <w:tcBorders>
              <w:top w:val="single" w:sz="4" w:space="0" w:color="auto"/>
              <w:bottom w:val="single" w:sz="4" w:space="0" w:color="auto"/>
            </w:tcBorders>
            <w:shd w:val="clear" w:color="auto" w:fill="F2F2F2" w:themeFill="background1" w:themeFillShade="F2"/>
            <w:vAlign w:val="center"/>
          </w:tcPr>
          <w:p w14:paraId="7EB354AA" w14:textId="77777777" w:rsidR="00C92F74" w:rsidRPr="004C3A0B" w:rsidRDefault="00C92F74" w:rsidP="00C92F74">
            <w:pPr>
              <w:autoSpaceDE w:val="0"/>
              <w:autoSpaceDN w:val="0"/>
              <w:adjustRightInd w:val="0"/>
              <w:rPr>
                <w:rFonts w:ascii="Arial" w:hAnsi="Arial" w:cs="Arial"/>
                <w:sz w:val="22"/>
              </w:rPr>
            </w:pPr>
            <w:r>
              <w:rPr>
                <w:rFonts w:ascii="Arial" w:hAnsi="Arial" w:cs="Arial"/>
                <w:sz w:val="22"/>
              </w:rPr>
              <w:t>Does your research require you to hold a current DBS Certificate?</w:t>
            </w:r>
          </w:p>
        </w:tc>
        <w:tc>
          <w:tcPr>
            <w:tcW w:w="390" w:type="pct"/>
            <w:tcBorders>
              <w:top w:val="single" w:sz="4" w:space="0" w:color="auto"/>
              <w:bottom w:val="single" w:sz="4" w:space="0" w:color="auto"/>
            </w:tcBorders>
            <w:shd w:val="clear" w:color="auto" w:fill="BFBFBF" w:themeFill="background1" w:themeFillShade="BF"/>
            <w:vAlign w:val="center"/>
          </w:tcPr>
          <w:p w14:paraId="40C3EAC7" w14:textId="77777777" w:rsidR="00C92F74" w:rsidRPr="00392C8E" w:rsidRDefault="00000000" w:rsidP="00C92F74">
            <w:pPr>
              <w:autoSpaceDE w:val="0"/>
              <w:autoSpaceDN w:val="0"/>
              <w:adjustRightInd w:val="0"/>
              <w:jc w:val="center"/>
              <w:rPr>
                <w:rFonts w:ascii="Arial" w:hAnsi="Arial" w:cs="Arial"/>
                <w:sz w:val="16"/>
                <w:szCs w:val="16"/>
              </w:rPr>
            </w:pPr>
            <w:sdt>
              <w:sdtPr>
                <w:rPr>
                  <w:rFonts w:ascii="Arial" w:hAnsi="Arial" w:cs="Arial"/>
                  <w:sz w:val="22"/>
                </w:rPr>
                <w:id w:val="-1418780434"/>
                <w14:checkbox>
                  <w14:checked w14:val="0"/>
                  <w14:checkedState w14:val="2612" w14:font="MS Gothic"/>
                  <w14:uncheckedState w14:val="2610" w14:font="MS Gothic"/>
                </w14:checkbox>
              </w:sdtPr>
              <w:sdtContent>
                <w:r w:rsidR="00C92F74" w:rsidRPr="00392C8E">
                  <w:rPr>
                    <w:rFonts w:ascii="MS Gothic" w:eastAsia="MS Gothic" w:hAnsi="MS Gothic" w:cs="Arial" w:hint="eastAsia"/>
                    <w:sz w:val="22"/>
                  </w:rPr>
                  <w:t>☐</w:t>
                </w:r>
              </w:sdtContent>
            </w:sdt>
          </w:p>
        </w:tc>
        <w:tc>
          <w:tcPr>
            <w:tcW w:w="404" w:type="pct"/>
            <w:tcBorders>
              <w:top w:val="single" w:sz="4" w:space="0" w:color="auto"/>
              <w:bottom w:val="single" w:sz="4" w:space="0" w:color="auto"/>
            </w:tcBorders>
            <w:shd w:val="clear" w:color="auto" w:fill="BFBFBF" w:themeFill="background1" w:themeFillShade="BF"/>
            <w:vAlign w:val="center"/>
          </w:tcPr>
          <w:p w14:paraId="3712B939" w14:textId="77777777" w:rsidR="00C92F74" w:rsidRPr="00392C8E" w:rsidRDefault="00000000" w:rsidP="00C92F74">
            <w:pPr>
              <w:autoSpaceDE w:val="0"/>
              <w:autoSpaceDN w:val="0"/>
              <w:adjustRightInd w:val="0"/>
              <w:jc w:val="center"/>
              <w:rPr>
                <w:rFonts w:ascii="Arial" w:hAnsi="Arial" w:cs="Arial"/>
                <w:sz w:val="16"/>
                <w:szCs w:val="16"/>
              </w:rPr>
            </w:pPr>
            <w:sdt>
              <w:sdtPr>
                <w:rPr>
                  <w:rFonts w:ascii="Arial" w:hAnsi="Arial" w:cs="Arial"/>
                  <w:sz w:val="22"/>
                </w:rPr>
                <w:id w:val="-2018915239"/>
                <w14:checkbox>
                  <w14:checked w14:val="0"/>
                  <w14:checkedState w14:val="2612" w14:font="MS Gothic"/>
                  <w14:uncheckedState w14:val="2610" w14:font="MS Gothic"/>
                </w14:checkbox>
              </w:sdtPr>
              <w:sdtContent>
                <w:r w:rsidR="00C92F74" w:rsidRPr="00392C8E">
                  <w:rPr>
                    <w:rFonts w:ascii="MS Gothic" w:eastAsia="MS Gothic" w:hAnsi="MS Gothic" w:cs="Arial" w:hint="eastAsia"/>
                    <w:sz w:val="22"/>
                  </w:rPr>
                  <w:t>☐</w:t>
                </w:r>
              </w:sdtContent>
            </w:sdt>
          </w:p>
        </w:tc>
        <w:tc>
          <w:tcPr>
            <w:tcW w:w="405" w:type="pct"/>
            <w:tcBorders>
              <w:top w:val="single" w:sz="4" w:space="0" w:color="auto"/>
              <w:bottom w:val="single" w:sz="4" w:space="0" w:color="auto"/>
            </w:tcBorders>
            <w:shd w:val="clear" w:color="auto" w:fill="BFBFBF" w:themeFill="background1" w:themeFillShade="BF"/>
            <w:vAlign w:val="center"/>
          </w:tcPr>
          <w:p w14:paraId="64588CE2" w14:textId="77777777" w:rsidR="00C92F74" w:rsidRPr="00392C8E" w:rsidRDefault="00000000" w:rsidP="00C92F74">
            <w:pPr>
              <w:autoSpaceDE w:val="0"/>
              <w:autoSpaceDN w:val="0"/>
              <w:adjustRightInd w:val="0"/>
              <w:jc w:val="center"/>
              <w:rPr>
                <w:rFonts w:ascii="Arial" w:hAnsi="Arial" w:cs="Arial"/>
                <w:sz w:val="16"/>
                <w:szCs w:val="16"/>
              </w:rPr>
            </w:pPr>
            <w:sdt>
              <w:sdtPr>
                <w:rPr>
                  <w:rFonts w:ascii="Arial" w:hAnsi="Arial" w:cs="Arial"/>
                  <w:sz w:val="22"/>
                </w:rPr>
                <w:id w:val="-774482751"/>
                <w14:checkbox>
                  <w14:checked w14:val="1"/>
                  <w14:checkedState w14:val="2612" w14:font="MS Gothic"/>
                  <w14:uncheckedState w14:val="2610" w14:font="MS Gothic"/>
                </w14:checkbox>
              </w:sdtPr>
              <w:sdtContent>
                <w:r w:rsidR="00C92F74">
                  <w:rPr>
                    <w:rFonts w:ascii="MS Gothic" w:eastAsia="MS Gothic" w:hAnsi="MS Gothic" w:cs="Arial" w:hint="eastAsia"/>
                    <w:sz w:val="22"/>
                  </w:rPr>
                  <w:t>☒</w:t>
                </w:r>
              </w:sdtContent>
            </w:sdt>
          </w:p>
        </w:tc>
      </w:tr>
      <w:tr w:rsidR="00C92F74" w:rsidRPr="004C3A0B" w14:paraId="71CAC093" w14:textId="77777777" w:rsidTr="007038AA">
        <w:trPr>
          <w:trHeight w:val="492"/>
        </w:trPr>
        <w:tc>
          <w:tcPr>
            <w:tcW w:w="283" w:type="pct"/>
            <w:tcBorders>
              <w:top w:val="single" w:sz="4" w:space="0" w:color="auto"/>
              <w:bottom w:val="single" w:sz="4" w:space="0" w:color="auto"/>
            </w:tcBorders>
            <w:shd w:val="clear" w:color="auto" w:fill="F2F2F2" w:themeFill="background1" w:themeFillShade="F2"/>
            <w:vAlign w:val="center"/>
          </w:tcPr>
          <w:p w14:paraId="07B99047" w14:textId="77777777" w:rsidR="00C92F74" w:rsidRDefault="00C92F74" w:rsidP="00C92F74">
            <w:pPr>
              <w:autoSpaceDE w:val="0"/>
              <w:autoSpaceDN w:val="0"/>
              <w:adjustRightInd w:val="0"/>
              <w:jc w:val="center"/>
              <w:rPr>
                <w:rFonts w:ascii="Arial" w:hAnsi="Arial" w:cs="Arial"/>
                <w:bCs/>
                <w:sz w:val="22"/>
              </w:rPr>
            </w:pPr>
            <w:r>
              <w:rPr>
                <w:rFonts w:ascii="Arial" w:hAnsi="Arial" w:cs="Arial"/>
                <w:bCs/>
                <w:sz w:val="22"/>
              </w:rPr>
              <w:t>8</w:t>
            </w:r>
          </w:p>
        </w:tc>
        <w:tc>
          <w:tcPr>
            <w:tcW w:w="3518" w:type="pct"/>
            <w:tcBorders>
              <w:top w:val="single" w:sz="4" w:space="0" w:color="auto"/>
              <w:bottom w:val="single" w:sz="4" w:space="0" w:color="auto"/>
            </w:tcBorders>
            <w:shd w:val="clear" w:color="auto" w:fill="F2F2F2" w:themeFill="background1" w:themeFillShade="F2"/>
            <w:vAlign w:val="center"/>
          </w:tcPr>
          <w:p w14:paraId="74E0A910" w14:textId="77777777" w:rsidR="00C92F74" w:rsidRDefault="00C92F74" w:rsidP="00C92F74">
            <w:pPr>
              <w:autoSpaceDE w:val="0"/>
              <w:autoSpaceDN w:val="0"/>
              <w:adjustRightInd w:val="0"/>
              <w:rPr>
                <w:rFonts w:ascii="Arial" w:hAnsi="Arial" w:cs="Arial"/>
                <w:sz w:val="22"/>
              </w:rPr>
            </w:pPr>
            <w:r>
              <w:rPr>
                <w:rFonts w:ascii="Arial" w:hAnsi="Arial" w:cs="Arial"/>
                <w:sz w:val="22"/>
              </w:rPr>
              <w:t xml:space="preserve">If YES, please give the certificate number. If the certificate number is not </w:t>
            </w:r>
            <w:proofErr w:type="gramStart"/>
            <w:r>
              <w:rPr>
                <w:rFonts w:ascii="Arial" w:hAnsi="Arial" w:cs="Arial"/>
                <w:sz w:val="22"/>
              </w:rPr>
              <w:t>available</w:t>
            </w:r>
            <w:proofErr w:type="gramEnd"/>
            <w:r>
              <w:rPr>
                <w:rFonts w:ascii="Arial" w:hAnsi="Arial" w:cs="Arial"/>
                <w:sz w:val="22"/>
              </w:rPr>
              <w:t xml:space="preserve"> please write “Pending”; in this case any ethical approval will be subject to providing the appropriate certificate number.</w:t>
            </w:r>
          </w:p>
        </w:tc>
        <w:tc>
          <w:tcPr>
            <w:tcW w:w="1199" w:type="pct"/>
            <w:gridSpan w:val="3"/>
            <w:tcBorders>
              <w:top w:val="single" w:sz="4" w:space="0" w:color="auto"/>
              <w:bottom w:val="single" w:sz="4" w:space="0" w:color="auto"/>
            </w:tcBorders>
            <w:shd w:val="clear" w:color="auto" w:fill="auto"/>
            <w:vAlign w:val="center"/>
          </w:tcPr>
          <w:p w14:paraId="69C2D0A2" w14:textId="77777777" w:rsidR="00C92F74" w:rsidRDefault="00C92F74" w:rsidP="00C92F74">
            <w:pPr>
              <w:autoSpaceDE w:val="0"/>
              <w:autoSpaceDN w:val="0"/>
              <w:adjustRightInd w:val="0"/>
              <w:jc w:val="center"/>
              <w:rPr>
                <w:rFonts w:ascii="Arial" w:hAnsi="Arial" w:cs="Arial"/>
                <w:b/>
                <w:bCs/>
                <w:sz w:val="22"/>
              </w:rPr>
            </w:pPr>
          </w:p>
        </w:tc>
      </w:tr>
    </w:tbl>
    <w:p w14:paraId="0A4AAC8F" w14:textId="77777777" w:rsidR="00C92F74" w:rsidRPr="00354F34" w:rsidRDefault="00C92F74" w:rsidP="00C92F74">
      <w:pPr>
        <w:autoSpaceDE w:val="0"/>
        <w:autoSpaceDN w:val="0"/>
        <w:adjustRightInd w:val="0"/>
        <w:spacing w:after="240"/>
        <w:jc w:val="both"/>
        <w:rPr>
          <w:rFonts w:ascii="Arial" w:hAnsi="Arial" w:cs="Arial"/>
          <w:b/>
          <w:sz w:val="22"/>
        </w:rPr>
      </w:pPr>
    </w:p>
    <w:p w14:paraId="6DCAA5D1" w14:textId="77777777" w:rsidR="00C92F74" w:rsidRDefault="00C92F74" w:rsidP="00C92F74">
      <w:pPr>
        <w:rPr>
          <w:rFonts w:ascii="Arial" w:hAnsi="Arial" w:cs="Arial"/>
          <w:b/>
          <w:sz w:val="22"/>
        </w:rPr>
      </w:pPr>
      <w:r w:rsidRPr="00354F34">
        <w:rPr>
          <w:rFonts w:ascii="Arial" w:hAnsi="Arial" w:cs="Arial"/>
          <w:b/>
          <w:sz w:val="22"/>
        </w:rPr>
        <w:t>SECTION I: Feedback, Consent and Confidentiality</w:t>
      </w:r>
    </w:p>
    <w:p w14:paraId="124821CA" w14:textId="77777777" w:rsidR="00C92F74" w:rsidRPr="00354F34" w:rsidRDefault="00C92F74" w:rsidP="00C92F74">
      <w:pPr>
        <w:rPr>
          <w:rFonts w:ascii="Arial" w:hAnsi="Arial" w:cs="Arial"/>
          <w:b/>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
        <w:gridCol w:w="8506"/>
      </w:tblGrid>
      <w:tr w:rsidR="00C92F74" w:rsidRPr="004C3A0B" w14:paraId="2DFD6496" w14:textId="77777777" w:rsidTr="007038AA">
        <w:tc>
          <w:tcPr>
            <w:tcW w:w="283" w:type="pct"/>
            <w:tcBorders>
              <w:top w:val="single" w:sz="4" w:space="0" w:color="auto"/>
              <w:bottom w:val="single" w:sz="4" w:space="0" w:color="auto"/>
            </w:tcBorders>
            <w:shd w:val="clear" w:color="auto" w:fill="F2F2F2" w:themeFill="background1" w:themeFillShade="F2"/>
          </w:tcPr>
          <w:p w14:paraId="7444F45B" w14:textId="77777777" w:rsidR="00C92F74" w:rsidRPr="002132F9" w:rsidRDefault="00C92F74" w:rsidP="00C92F74">
            <w:pPr>
              <w:rPr>
                <w:rFonts w:ascii="Arial" w:hAnsi="Arial" w:cs="Arial"/>
                <w:bCs/>
                <w:sz w:val="22"/>
              </w:rPr>
            </w:pPr>
            <w:r w:rsidRPr="002132F9">
              <w:rPr>
                <w:rFonts w:ascii="Arial" w:hAnsi="Arial" w:cs="Arial"/>
                <w:bCs/>
                <w:sz w:val="22"/>
              </w:rPr>
              <w:t>1</w:t>
            </w:r>
          </w:p>
        </w:tc>
        <w:tc>
          <w:tcPr>
            <w:tcW w:w="4717" w:type="pct"/>
            <w:tcBorders>
              <w:top w:val="single" w:sz="4" w:space="0" w:color="auto"/>
              <w:bottom w:val="single" w:sz="4" w:space="0" w:color="auto"/>
            </w:tcBorders>
            <w:shd w:val="clear" w:color="auto" w:fill="F2F2F2" w:themeFill="background1" w:themeFillShade="F2"/>
          </w:tcPr>
          <w:p w14:paraId="145F4D2F" w14:textId="77777777" w:rsidR="00C92F74" w:rsidRPr="004C3A0B" w:rsidRDefault="00C92F74" w:rsidP="00C92F74">
            <w:pPr>
              <w:rPr>
                <w:rFonts w:ascii="Arial" w:hAnsi="Arial" w:cs="Arial"/>
                <w:sz w:val="22"/>
              </w:rPr>
            </w:pPr>
            <w:r w:rsidRPr="004C3A0B">
              <w:rPr>
                <w:rFonts w:ascii="Arial" w:hAnsi="Arial" w:cs="Arial"/>
                <w:b/>
                <w:sz w:val="22"/>
              </w:rPr>
              <w:t>Feedback</w:t>
            </w:r>
          </w:p>
          <w:p w14:paraId="2720BCF2" w14:textId="77777777" w:rsidR="00C92F74" w:rsidRPr="004C3A0B" w:rsidRDefault="00C92F74" w:rsidP="00C92F74">
            <w:pPr>
              <w:rPr>
                <w:rFonts w:ascii="Arial" w:hAnsi="Arial" w:cs="Arial"/>
                <w:sz w:val="22"/>
              </w:rPr>
            </w:pPr>
            <w:r w:rsidRPr="004C3A0B">
              <w:rPr>
                <w:rFonts w:ascii="Arial" w:hAnsi="Arial" w:cs="Arial"/>
                <w:sz w:val="22"/>
              </w:rPr>
              <w:t xml:space="preserve">What </w:t>
            </w:r>
            <w:r>
              <w:rPr>
                <w:rFonts w:ascii="Arial" w:hAnsi="Arial" w:cs="Arial"/>
                <w:sz w:val="22"/>
              </w:rPr>
              <w:t xml:space="preserve">de-briefing and </w:t>
            </w:r>
            <w:r w:rsidRPr="004C3A0B">
              <w:rPr>
                <w:rFonts w:ascii="Arial" w:hAnsi="Arial" w:cs="Arial"/>
                <w:sz w:val="22"/>
              </w:rPr>
              <w:t xml:space="preserve">feedback will be provided to participants, how will this be done and when? </w:t>
            </w:r>
          </w:p>
        </w:tc>
      </w:tr>
      <w:tr w:rsidR="00C92F74" w:rsidRPr="004C3A0B" w14:paraId="0E72CB54" w14:textId="77777777" w:rsidTr="007038AA">
        <w:tc>
          <w:tcPr>
            <w:tcW w:w="283" w:type="pct"/>
            <w:tcBorders>
              <w:top w:val="single" w:sz="4" w:space="0" w:color="auto"/>
              <w:bottom w:val="single" w:sz="4" w:space="0" w:color="auto"/>
            </w:tcBorders>
          </w:tcPr>
          <w:p w14:paraId="6D088BB5" w14:textId="77777777" w:rsidR="00C92F74" w:rsidRPr="00E32138" w:rsidRDefault="00C92F74" w:rsidP="00C92F74">
            <w:pPr>
              <w:rPr>
                <w:rFonts w:ascii="Arial" w:hAnsi="Arial" w:cs="Arial"/>
                <w:bCs/>
                <w:sz w:val="22"/>
              </w:rPr>
            </w:pPr>
          </w:p>
        </w:tc>
        <w:tc>
          <w:tcPr>
            <w:tcW w:w="4717" w:type="pct"/>
            <w:tcBorders>
              <w:top w:val="single" w:sz="4" w:space="0" w:color="auto"/>
              <w:bottom w:val="single" w:sz="4" w:space="0" w:color="auto"/>
            </w:tcBorders>
          </w:tcPr>
          <w:p w14:paraId="7BE487F3" w14:textId="77777777" w:rsidR="00C92F74" w:rsidRDefault="00C92F74" w:rsidP="00C92F74">
            <w:pPr>
              <w:rPr>
                <w:rFonts w:ascii="Arial" w:hAnsi="Arial" w:cs="Arial"/>
                <w:sz w:val="22"/>
              </w:rPr>
            </w:pPr>
            <w:r>
              <w:rPr>
                <w:rFonts w:ascii="Arial" w:hAnsi="Arial" w:cs="Arial"/>
                <w:sz w:val="22"/>
              </w:rPr>
              <w:t xml:space="preserve">The participants will be informed about the researcher </w:t>
            </w:r>
            <w:proofErr w:type="gramStart"/>
            <w:r>
              <w:rPr>
                <w:rFonts w:ascii="Arial" w:hAnsi="Arial" w:cs="Arial"/>
                <w:sz w:val="22"/>
              </w:rPr>
              <w:t>study</w:t>
            </w:r>
            <w:proofErr w:type="gramEnd"/>
            <w:r>
              <w:rPr>
                <w:rFonts w:ascii="Arial" w:hAnsi="Arial" w:cs="Arial"/>
                <w:sz w:val="22"/>
              </w:rPr>
              <w:t xml:space="preserve"> and they would be told about how their provided information will be used in the research. This </w:t>
            </w:r>
            <w:proofErr w:type="gramStart"/>
            <w:r>
              <w:rPr>
                <w:rFonts w:ascii="Arial" w:hAnsi="Arial" w:cs="Arial"/>
                <w:sz w:val="22"/>
              </w:rPr>
              <w:t>particular de-</w:t>
            </w:r>
            <w:proofErr w:type="gramEnd"/>
            <w:r>
              <w:rPr>
                <w:rFonts w:ascii="Arial" w:hAnsi="Arial" w:cs="Arial"/>
                <w:sz w:val="22"/>
              </w:rPr>
              <w:t>briefing will be done in-person to ensure that participants understand the criteria.</w:t>
            </w:r>
          </w:p>
          <w:p w14:paraId="09407662" w14:textId="77777777" w:rsidR="00C92F74" w:rsidRDefault="00C92F74" w:rsidP="00C92F74">
            <w:pPr>
              <w:rPr>
                <w:rFonts w:ascii="Arial" w:hAnsi="Arial" w:cs="Arial"/>
                <w:sz w:val="22"/>
              </w:rPr>
            </w:pPr>
          </w:p>
          <w:p w14:paraId="090A3FE2" w14:textId="77777777" w:rsidR="00C92F74" w:rsidRPr="004C3A0B" w:rsidRDefault="00C92F74" w:rsidP="00C92F74">
            <w:pPr>
              <w:rPr>
                <w:rFonts w:ascii="Arial" w:hAnsi="Arial" w:cs="Arial"/>
                <w:sz w:val="22"/>
              </w:rPr>
            </w:pPr>
          </w:p>
          <w:p w14:paraId="69417001" w14:textId="77777777" w:rsidR="00C92F74" w:rsidRPr="004C3A0B" w:rsidRDefault="00C92F74" w:rsidP="00C92F74">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C92F74" w:rsidRPr="004C3A0B" w14:paraId="70CBA0BA" w14:textId="77777777" w:rsidTr="007038AA">
        <w:tc>
          <w:tcPr>
            <w:tcW w:w="283" w:type="pct"/>
            <w:tcBorders>
              <w:top w:val="single" w:sz="4" w:space="0" w:color="auto"/>
              <w:bottom w:val="single" w:sz="4" w:space="0" w:color="auto"/>
            </w:tcBorders>
            <w:shd w:val="clear" w:color="auto" w:fill="F2F2F2" w:themeFill="background1" w:themeFillShade="F2"/>
          </w:tcPr>
          <w:p w14:paraId="64EF1DBF" w14:textId="77777777" w:rsidR="00C92F74" w:rsidRPr="002132F9" w:rsidRDefault="00C92F74" w:rsidP="00C92F74">
            <w:pPr>
              <w:rPr>
                <w:rFonts w:ascii="Arial" w:hAnsi="Arial" w:cs="Arial"/>
                <w:bCs/>
                <w:sz w:val="22"/>
              </w:rPr>
            </w:pPr>
            <w:r w:rsidRPr="002132F9">
              <w:rPr>
                <w:rFonts w:ascii="Arial" w:hAnsi="Arial" w:cs="Arial"/>
                <w:bCs/>
                <w:sz w:val="22"/>
              </w:rPr>
              <w:lastRenderedPageBreak/>
              <w:t>2</w:t>
            </w:r>
          </w:p>
        </w:tc>
        <w:tc>
          <w:tcPr>
            <w:tcW w:w="4717" w:type="pct"/>
            <w:tcBorders>
              <w:top w:val="single" w:sz="4" w:space="0" w:color="auto"/>
              <w:bottom w:val="single" w:sz="4" w:space="0" w:color="auto"/>
            </w:tcBorders>
            <w:shd w:val="clear" w:color="auto" w:fill="F2F2F2" w:themeFill="background1" w:themeFillShade="F2"/>
          </w:tcPr>
          <w:p w14:paraId="4455061F" w14:textId="77777777" w:rsidR="00C92F74" w:rsidRPr="004C3A0B" w:rsidRDefault="00C92F74" w:rsidP="00C92F74">
            <w:pPr>
              <w:rPr>
                <w:rFonts w:ascii="Arial" w:hAnsi="Arial" w:cs="Arial"/>
                <w:sz w:val="22"/>
              </w:rPr>
            </w:pPr>
            <w:r w:rsidRPr="004C3A0B">
              <w:rPr>
                <w:rFonts w:ascii="Arial" w:hAnsi="Arial" w:cs="Arial"/>
                <w:b/>
                <w:sz w:val="22"/>
              </w:rPr>
              <w:t>Informed consent</w:t>
            </w:r>
          </w:p>
          <w:p w14:paraId="0CD8B605" w14:textId="77777777" w:rsidR="00C92F74" w:rsidRPr="004C3A0B" w:rsidRDefault="00C92F74" w:rsidP="00C92F74">
            <w:pPr>
              <w:autoSpaceDE w:val="0"/>
              <w:autoSpaceDN w:val="0"/>
              <w:adjustRightInd w:val="0"/>
              <w:rPr>
                <w:rFonts w:ascii="Arial" w:hAnsi="Arial" w:cs="Arial"/>
                <w:sz w:val="22"/>
                <w:lang w:eastAsia="en-GB"/>
              </w:rPr>
            </w:pPr>
            <w:r w:rsidRPr="004C3A0B">
              <w:rPr>
                <w:rFonts w:ascii="Arial" w:hAnsi="Arial" w:cs="Arial"/>
                <w:sz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lang w:eastAsia="en-GB"/>
              </w:rPr>
              <w:t xml:space="preserve"> in accordance with prevailing data protection legislation.</w:t>
            </w:r>
          </w:p>
        </w:tc>
      </w:tr>
      <w:tr w:rsidR="00C92F74" w:rsidRPr="004C3A0B" w14:paraId="69DCCD9B" w14:textId="77777777" w:rsidTr="007038AA">
        <w:tc>
          <w:tcPr>
            <w:tcW w:w="283" w:type="pct"/>
            <w:tcBorders>
              <w:top w:val="single" w:sz="4" w:space="0" w:color="auto"/>
              <w:bottom w:val="single" w:sz="4" w:space="0" w:color="auto"/>
            </w:tcBorders>
          </w:tcPr>
          <w:p w14:paraId="4EE1E147" w14:textId="77777777" w:rsidR="00C92F74" w:rsidRPr="00E32138" w:rsidRDefault="00C92F74" w:rsidP="00C92F74">
            <w:pPr>
              <w:rPr>
                <w:rFonts w:ascii="Arial" w:hAnsi="Arial" w:cs="Arial"/>
                <w:bCs/>
                <w:sz w:val="22"/>
              </w:rPr>
            </w:pPr>
          </w:p>
        </w:tc>
        <w:tc>
          <w:tcPr>
            <w:tcW w:w="4717" w:type="pct"/>
            <w:tcBorders>
              <w:top w:val="single" w:sz="4" w:space="0" w:color="auto"/>
              <w:bottom w:val="single" w:sz="4" w:space="0" w:color="auto"/>
            </w:tcBorders>
          </w:tcPr>
          <w:p w14:paraId="4A8C353D" w14:textId="77777777" w:rsidR="00C92F74" w:rsidRDefault="00C92F74" w:rsidP="00C92F74">
            <w:pPr>
              <w:rPr>
                <w:rFonts w:ascii="Arial" w:hAnsi="Arial" w:cs="Arial"/>
                <w:sz w:val="22"/>
              </w:rPr>
            </w:pPr>
          </w:p>
          <w:p w14:paraId="7FE333D5" w14:textId="77777777" w:rsidR="00C92F74" w:rsidRDefault="00C92F74" w:rsidP="00C92F74">
            <w:pPr>
              <w:rPr>
                <w:rFonts w:ascii="Arial" w:hAnsi="Arial" w:cs="Arial"/>
                <w:sz w:val="22"/>
              </w:rPr>
            </w:pPr>
            <w:r>
              <w:rPr>
                <w:rFonts w:ascii="Arial" w:hAnsi="Arial" w:cs="Arial"/>
                <w:sz w:val="22"/>
              </w:rPr>
              <w:t xml:space="preserve">The informed consent will be taken from the participants in the form of signing a consent form to ensure that they are being part of the study by their own will. </w:t>
            </w:r>
          </w:p>
          <w:p w14:paraId="4A4867F1" w14:textId="77777777" w:rsidR="00C92F74" w:rsidRDefault="00C92F74" w:rsidP="00C92F74">
            <w:pPr>
              <w:rPr>
                <w:rFonts w:ascii="Arial" w:hAnsi="Arial" w:cs="Arial"/>
                <w:sz w:val="22"/>
              </w:rPr>
            </w:pPr>
          </w:p>
          <w:p w14:paraId="56C8623D" w14:textId="77777777" w:rsidR="00C92F74" w:rsidRPr="004C3A0B" w:rsidRDefault="00C92F74" w:rsidP="00C92F74">
            <w:pPr>
              <w:rPr>
                <w:rFonts w:ascii="Arial" w:hAnsi="Arial" w:cs="Arial"/>
                <w:sz w:val="22"/>
              </w:rPr>
            </w:pPr>
          </w:p>
          <w:p w14:paraId="606DA842" w14:textId="77777777" w:rsidR="00C92F74" w:rsidRPr="004C3A0B" w:rsidRDefault="00C92F74" w:rsidP="00C92F7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92F74" w:rsidRPr="004C3A0B" w14:paraId="4D2063B4" w14:textId="77777777" w:rsidTr="007038AA">
        <w:tc>
          <w:tcPr>
            <w:tcW w:w="283" w:type="pct"/>
            <w:tcBorders>
              <w:top w:val="single" w:sz="4" w:space="0" w:color="auto"/>
              <w:bottom w:val="single" w:sz="4" w:space="0" w:color="auto"/>
            </w:tcBorders>
            <w:shd w:val="clear" w:color="auto" w:fill="F2F2F2" w:themeFill="background1" w:themeFillShade="F2"/>
          </w:tcPr>
          <w:p w14:paraId="56C8A726" w14:textId="77777777" w:rsidR="00C92F74" w:rsidRPr="002132F9" w:rsidRDefault="00C92F74" w:rsidP="00C92F74">
            <w:pPr>
              <w:rPr>
                <w:rFonts w:ascii="Arial" w:hAnsi="Arial" w:cs="Arial"/>
                <w:bCs/>
                <w:sz w:val="22"/>
              </w:rPr>
            </w:pPr>
            <w:r>
              <w:rPr>
                <w:rFonts w:ascii="Arial" w:hAnsi="Arial" w:cs="Arial"/>
                <w:bCs/>
                <w:sz w:val="22"/>
              </w:rPr>
              <w:t>3</w:t>
            </w:r>
          </w:p>
        </w:tc>
        <w:tc>
          <w:tcPr>
            <w:tcW w:w="4717" w:type="pct"/>
            <w:tcBorders>
              <w:top w:val="single" w:sz="4" w:space="0" w:color="auto"/>
              <w:bottom w:val="single" w:sz="4" w:space="0" w:color="auto"/>
            </w:tcBorders>
            <w:shd w:val="clear" w:color="auto" w:fill="F2F2F2" w:themeFill="background1" w:themeFillShade="F2"/>
          </w:tcPr>
          <w:p w14:paraId="6AC12F99" w14:textId="77777777" w:rsidR="00C92F74" w:rsidRPr="004C3A0B" w:rsidRDefault="00C92F74" w:rsidP="00C92F74">
            <w:pPr>
              <w:rPr>
                <w:rFonts w:ascii="Arial" w:hAnsi="Arial" w:cs="Arial"/>
                <w:b/>
                <w:sz w:val="22"/>
              </w:rPr>
            </w:pPr>
            <w:r w:rsidRPr="004C3A0B">
              <w:rPr>
                <w:rFonts w:ascii="Arial" w:hAnsi="Arial" w:cs="Arial"/>
                <w:b/>
                <w:sz w:val="22"/>
              </w:rPr>
              <w:t>Confidentiality / Anonymity</w:t>
            </w:r>
          </w:p>
          <w:p w14:paraId="104BF5C6" w14:textId="77777777" w:rsidR="00C92F74" w:rsidRPr="004C3A0B" w:rsidRDefault="00C92F74" w:rsidP="00C92F74">
            <w:pPr>
              <w:rPr>
                <w:rFonts w:ascii="Arial" w:hAnsi="Arial" w:cs="Arial"/>
                <w:sz w:val="22"/>
              </w:rPr>
            </w:pPr>
            <w:r w:rsidRPr="004C3A0B">
              <w:rPr>
                <w:rFonts w:ascii="Arial" w:hAnsi="Arial" w:cs="Arial"/>
                <w:sz w:val="22"/>
              </w:rPr>
              <w:t xml:space="preserve">Set out how anonymity of participants and confidentiality will be ensured in any outputs. If anonymity is not being offered, explain why this is the case. </w:t>
            </w:r>
          </w:p>
        </w:tc>
      </w:tr>
      <w:tr w:rsidR="00C92F74" w:rsidRPr="004C3A0B" w14:paraId="23364967" w14:textId="77777777" w:rsidTr="007038AA">
        <w:tc>
          <w:tcPr>
            <w:tcW w:w="283" w:type="pct"/>
            <w:tcBorders>
              <w:top w:val="single" w:sz="4" w:space="0" w:color="auto"/>
              <w:bottom w:val="single" w:sz="4" w:space="0" w:color="auto"/>
            </w:tcBorders>
          </w:tcPr>
          <w:p w14:paraId="6E9DC1C3" w14:textId="77777777" w:rsidR="00C92F74" w:rsidRPr="00E32138" w:rsidRDefault="00C92F74" w:rsidP="00C92F74">
            <w:pPr>
              <w:rPr>
                <w:rFonts w:ascii="Arial" w:hAnsi="Arial" w:cs="Arial"/>
                <w:bCs/>
                <w:sz w:val="22"/>
              </w:rPr>
            </w:pPr>
          </w:p>
        </w:tc>
        <w:tc>
          <w:tcPr>
            <w:tcW w:w="4717" w:type="pct"/>
            <w:tcBorders>
              <w:top w:val="single" w:sz="4" w:space="0" w:color="auto"/>
              <w:bottom w:val="single" w:sz="4" w:space="0" w:color="auto"/>
            </w:tcBorders>
          </w:tcPr>
          <w:p w14:paraId="351F39B8" w14:textId="77777777" w:rsidR="00C92F74" w:rsidRDefault="00C92F74" w:rsidP="00C92F74">
            <w:pPr>
              <w:rPr>
                <w:rFonts w:ascii="Arial" w:hAnsi="Arial" w:cs="Arial"/>
                <w:sz w:val="22"/>
              </w:rPr>
            </w:pPr>
          </w:p>
          <w:p w14:paraId="09F626A2" w14:textId="77777777" w:rsidR="00C92F74" w:rsidRDefault="00C92F74" w:rsidP="00C92F74">
            <w:pPr>
              <w:rPr>
                <w:rFonts w:ascii="Arial" w:hAnsi="Arial" w:cs="Arial"/>
                <w:sz w:val="22"/>
              </w:rPr>
            </w:pPr>
            <w:r>
              <w:rPr>
                <w:rFonts w:ascii="Arial" w:hAnsi="Arial" w:cs="Arial"/>
                <w:sz w:val="22"/>
              </w:rPr>
              <w:t>The confidentiality of the participants will be maintained by making certain that each participant is given a code regarding identifying them. This would help the researcher in separating their responses individually and ensuring that each participant’s personal information is kept private.</w:t>
            </w:r>
          </w:p>
          <w:p w14:paraId="4334BFB6" w14:textId="77777777" w:rsidR="00C92F74" w:rsidRPr="004C3A0B" w:rsidRDefault="00C92F74" w:rsidP="00C92F74">
            <w:pPr>
              <w:rPr>
                <w:rFonts w:ascii="Arial" w:hAnsi="Arial" w:cs="Arial"/>
                <w:sz w:val="22"/>
              </w:rPr>
            </w:pPr>
          </w:p>
          <w:p w14:paraId="59AB7F0F" w14:textId="77777777" w:rsidR="00C92F74" w:rsidRPr="004C3A0B" w:rsidRDefault="00C92F74" w:rsidP="00C92F7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4AABDEB" w14:textId="77777777" w:rsidR="00C92F74" w:rsidRPr="004C3A0B" w:rsidRDefault="00C92F74" w:rsidP="00C92F74">
      <w:pPr>
        <w:rPr>
          <w:rFonts w:ascii="Arial" w:hAnsi="Arial" w:cs="Arial"/>
          <w:sz w:val="22"/>
        </w:rPr>
      </w:pPr>
    </w:p>
    <w:p w14:paraId="5544E7D7" w14:textId="77777777" w:rsidR="00C92F74" w:rsidRDefault="00C92F74" w:rsidP="00C92F74">
      <w:pPr>
        <w:rPr>
          <w:rFonts w:ascii="Arial" w:hAnsi="Arial" w:cs="Arial"/>
          <w:b/>
          <w:sz w:val="22"/>
        </w:rPr>
      </w:pPr>
      <w:r w:rsidRPr="00354F34">
        <w:rPr>
          <w:rFonts w:ascii="Arial" w:hAnsi="Arial" w:cs="Arial"/>
          <w:b/>
          <w:sz w:val="22"/>
        </w:rPr>
        <w:t>SECTION J: Data Protection and Storage</w:t>
      </w:r>
    </w:p>
    <w:p w14:paraId="4F7F0C87" w14:textId="77777777" w:rsidR="00C92F74" w:rsidRPr="00354F34" w:rsidRDefault="00C92F74" w:rsidP="00C92F74">
      <w:pPr>
        <w:rPr>
          <w:rFonts w:ascii="Arial" w:hAnsi="Arial" w:cs="Arial"/>
          <w:b/>
          <w:sz w:val="22"/>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87"/>
        <w:gridCol w:w="6794"/>
        <w:gridCol w:w="853"/>
        <w:gridCol w:w="882"/>
      </w:tblGrid>
      <w:tr w:rsidR="00C92F74" w14:paraId="69403595" w14:textId="77777777" w:rsidTr="007038AA">
        <w:trPr>
          <w:trHeight w:val="403"/>
        </w:trPr>
        <w:tc>
          <w:tcPr>
            <w:tcW w:w="270" w:type="pct"/>
            <w:tcBorders>
              <w:left w:val="single" w:sz="4" w:space="0" w:color="auto"/>
              <w:bottom w:val="single" w:sz="4" w:space="0" w:color="auto"/>
              <w:right w:val="single" w:sz="4" w:space="0" w:color="auto"/>
            </w:tcBorders>
            <w:shd w:val="clear" w:color="auto" w:fill="F2F2F2" w:themeFill="background1" w:themeFillShade="F2"/>
            <w:vAlign w:val="center"/>
          </w:tcPr>
          <w:p w14:paraId="581086AF" w14:textId="77777777" w:rsidR="00C92F74" w:rsidRDefault="00C92F74" w:rsidP="00C92F74">
            <w:pPr>
              <w:pStyle w:val="NormalWeb"/>
              <w:autoSpaceDE w:val="0"/>
              <w:autoSpaceDN w:val="0"/>
              <w:adjustRightInd w:val="0"/>
              <w:jc w:val="center"/>
              <w:rPr>
                <w:rFonts w:ascii="Arial" w:hAnsi="Arial" w:cs="Arial"/>
                <w:sz w:val="22"/>
                <w:szCs w:val="22"/>
              </w:rPr>
            </w:pPr>
          </w:p>
        </w:tc>
        <w:tc>
          <w:tcPr>
            <w:tcW w:w="3768" w:type="pct"/>
            <w:tcBorders>
              <w:left w:val="single" w:sz="4" w:space="0" w:color="auto"/>
              <w:bottom w:val="single" w:sz="4" w:space="0" w:color="auto"/>
              <w:right w:val="single" w:sz="4" w:space="0" w:color="auto"/>
            </w:tcBorders>
            <w:shd w:val="clear" w:color="auto" w:fill="F2F2F2" w:themeFill="background1" w:themeFillShade="F2"/>
            <w:vAlign w:val="center"/>
          </w:tcPr>
          <w:p w14:paraId="0D0BDA25" w14:textId="77777777" w:rsidR="00C92F74" w:rsidRDefault="00C92F74" w:rsidP="00C92F7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4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C6681" w14:textId="77777777" w:rsidR="00C92F74" w:rsidRDefault="00C92F74" w:rsidP="00C92F7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B52B05" w14:textId="77777777" w:rsidR="00C92F74" w:rsidRDefault="00C92F74" w:rsidP="00C92F7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92F74" w14:paraId="093B1160" w14:textId="77777777" w:rsidTr="007038AA">
        <w:trPr>
          <w:trHeight w:val="403"/>
        </w:trPr>
        <w:tc>
          <w:tcPr>
            <w:tcW w:w="270" w:type="pct"/>
            <w:tcBorders>
              <w:left w:val="single" w:sz="4" w:space="0" w:color="auto"/>
              <w:bottom w:val="single" w:sz="4" w:space="0" w:color="auto"/>
              <w:right w:val="single" w:sz="4" w:space="0" w:color="auto"/>
            </w:tcBorders>
            <w:shd w:val="clear" w:color="auto" w:fill="F2F2F2" w:themeFill="background1" w:themeFillShade="F2"/>
            <w:vAlign w:val="center"/>
          </w:tcPr>
          <w:p w14:paraId="5F547C01" w14:textId="77777777" w:rsidR="00C92F74" w:rsidRPr="00CF6CA5" w:rsidRDefault="00C92F74" w:rsidP="00C92F7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3768" w:type="pct"/>
            <w:tcBorders>
              <w:left w:val="single" w:sz="4" w:space="0" w:color="auto"/>
              <w:bottom w:val="single" w:sz="4" w:space="0" w:color="auto"/>
              <w:right w:val="single" w:sz="4" w:space="0" w:color="auto"/>
            </w:tcBorders>
            <w:shd w:val="clear" w:color="auto" w:fill="F2F2F2" w:themeFill="background1" w:themeFillShade="F2"/>
            <w:vAlign w:val="center"/>
          </w:tcPr>
          <w:p w14:paraId="47261B43" w14:textId="77777777" w:rsidR="00C92F74" w:rsidRDefault="00C92F74" w:rsidP="00C92F7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47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rPr>
              <w:id w:val="-1858264616"/>
              <w14:checkbox>
                <w14:checked w14:val="1"/>
                <w14:checkedState w14:val="2612" w14:font="MS Gothic"/>
                <w14:uncheckedState w14:val="2610" w14:font="MS Gothic"/>
              </w14:checkbox>
            </w:sdtPr>
            <w:sdtContent>
              <w:p w14:paraId="1BF0BE92" w14:textId="77777777" w:rsidR="00C92F74" w:rsidRPr="00921FFF"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48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rPr>
              <w:id w:val="-2025695332"/>
              <w14:checkbox>
                <w14:checked w14:val="0"/>
                <w14:checkedState w14:val="2612" w14:font="MS Gothic"/>
                <w14:uncheckedState w14:val="2610" w14:font="MS Gothic"/>
              </w14:checkbox>
            </w:sdtPr>
            <w:sdtContent>
              <w:p w14:paraId="7DCBA9B9" w14:textId="77777777" w:rsidR="00C92F74" w:rsidRPr="00921FFF" w:rsidRDefault="00C92F74" w:rsidP="00C92F74">
                <w:pPr>
                  <w:autoSpaceDE w:val="0"/>
                  <w:autoSpaceDN w:val="0"/>
                  <w:adjustRightInd w:val="0"/>
                  <w:jc w:val="center"/>
                  <w:rPr>
                    <w:rFonts w:ascii="Arial" w:hAnsi="Arial" w:cs="Arial"/>
                    <w:sz w:val="22"/>
                  </w:rPr>
                </w:pPr>
                <w:r w:rsidRPr="00921FFF">
                  <w:rPr>
                    <w:rFonts w:ascii="Segoe UI Symbol" w:hAnsi="Segoe UI Symbol" w:cs="Segoe UI Symbol"/>
                    <w:sz w:val="22"/>
                  </w:rPr>
                  <w:t>☐</w:t>
                </w:r>
              </w:p>
            </w:sdtContent>
          </w:sdt>
        </w:tc>
      </w:tr>
      <w:tr w:rsidR="00C92F74" w14:paraId="6109C242" w14:textId="77777777" w:rsidTr="007038AA">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164A65" w14:textId="77777777" w:rsidR="00C92F74" w:rsidRDefault="00C92F74" w:rsidP="00C92F74">
            <w:pPr>
              <w:pStyle w:val="NormalWeb"/>
              <w:autoSpaceDE w:val="0"/>
              <w:autoSpaceDN w:val="0"/>
              <w:adjustRightInd w:val="0"/>
              <w:jc w:val="center"/>
              <w:rPr>
                <w:rFonts w:ascii="Arial" w:hAnsi="Arial" w:cs="Arial"/>
                <w:sz w:val="22"/>
                <w:szCs w:val="22"/>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30D937" w14:textId="77777777" w:rsidR="00C92F74" w:rsidRDefault="00C92F74" w:rsidP="00C92F7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data and explain why this data needs to be collected: </w:t>
            </w:r>
          </w:p>
        </w:tc>
      </w:tr>
      <w:tr w:rsidR="00C92F74" w14:paraId="01457107" w14:textId="77777777" w:rsidTr="007038AA">
        <w:trPr>
          <w:trHeight w:val="403"/>
        </w:trPr>
        <w:tc>
          <w:tcPr>
            <w:tcW w:w="270" w:type="pct"/>
            <w:tcBorders>
              <w:top w:val="single" w:sz="4" w:space="0" w:color="auto"/>
              <w:left w:val="single" w:sz="4" w:space="0" w:color="auto"/>
              <w:bottom w:val="single" w:sz="4" w:space="0" w:color="auto"/>
              <w:right w:val="single" w:sz="4" w:space="0" w:color="auto"/>
            </w:tcBorders>
            <w:vAlign w:val="center"/>
          </w:tcPr>
          <w:p w14:paraId="4E6E4F6B" w14:textId="77777777" w:rsidR="00C92F74" w:rsidRDefault="00C92F74" w:rsidP="00C92F74">
            <w:pPr>
              <w:jc w:val="center"/>
              <w:rPr>
                <w:rFonts w:ascii="Arial" w:hAnsi="Arial" w:cs="Arial"/>
                <w:sz w:val="22"/>
              </w:rPr>
            </w:pPr>
            <w:r>
              <w:rPr>
                <w:rFonts w:ascii="Arial" w:hAnsi="Arial" w:cs="Arial"/>
                <w:sz w:val="22"/>
              </w:rPr>
              <w:t>2</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78E995DB" w14:textId="77777777" w:rsidR="00C92F74" w:rsidRDefault="00C92F74" w:rsidP="00C92F74">
            <w:pPr>
              <w:rPr>
                <w:rFonts w:ascii="Arial" w:hAnsi="Arial" w:cs="Arial"/>
                <w:sz w:val="22"/>
              </w:rPr>
            </w:pPr>
          </w:p>
          <w:p w14:paraId="3426F888" w14:textId="77777777" w:rsidR="00C92F74" w:rsidRDefault="00C92F74" w:rsidP="00C92F74">
            <w:pPr>
              <w:rPr>
                <w:rFonts w:ascii="Arial" w:hAnsi="Arial" w:cs="Arial"/>
                <w:sz w:val="22"/>
              </w:rPr>
            </w:pPr>
            <w:r>
              <w:rPr>
                <w:rFonts w:ascii="Arial" w:hAnsi="Arial" w:cs="Arial"/>
                <w:sz w:val="22"/>
              </w:rPr>
              <w:lastRenderedPageBreak/>
              <w:t>The data that will be collected will be their demographic data, such as age, work experience and their job role.</w:t>
            </w:r>
          </w:p>
          <w:p w14:paraId="56194A8D" w14:textId="77777777" w:rsidR="00C92F74" w:rsidRPr="004C3A0B" w:rsidRDefault="00C92F74" w:rsidP="00C92F74">
            <w:pPr>
              <w:rPr>
                <w:rFonts w:ascii="Arial" w:hAnsi="Arial" w:cs="Arial"/>
                <w:sz w:val="22"/>
              </w:rPr>
            </w:pPr>
          </w:p>
          <w:p w14:paraId="234DF890" w14:textId="77777777" w:rsidR="00C92F74" w:rsidRPr="00354F34" w:rsidRDefault="00C92F74" w:rsidP="00C92F74">
            <w:pPr>
              <w:autoSpaceDE w:val="0"/>
              <w:autoSpaceDN w:val="0"/>
              <w:adjustRightInd w:val="0"/>
              <w:rPr>
                <w:i/>
              </w:rPr>
            </w:pPr>
            <w:r w:rsidRPr="003257BD">
              <w:rPr>
                <w:rFonts w:ascii="Arial" w:hAnsi="Arial" w:cs="Arial"/>
                <w:i/>
                <w:color w:val="808080"/>
                <w:sz w:val="18"/>
                <w:szCs w:val="18"/>
              </w:rPr>
              <w:t>(this box should expand as you type)</w:t>
            </w:r>
          </w:p>
        </w:tc>
      </w:tr>
      <w:tr w:rsidR="00C92F74" w14:paraId="562F60EA" w14:textId="77777777" w:rsidTr="007038AA">
        <w:trPr>
          <w:trHeight w:val="403"/>
        </w:trPr>
        <w:tc>
          <w:tcPr>
            <w:tcW w:w="270" w:type="pct"/>
            <w:tcBorders>
              <w:left w:val="single" w:sz="4" w:space="0" w:color="auto"/>
              <w:bottom w:val="single" w:sz="4" w:space="0" w:color="auto"/>
              <w:right w:val="single" w:sz="4" w:space="0" w:color="auto"/>
            </w:tcBorders>
            <w:shd w:val="clear" w:color="auto" w:fill="F2F2F2" w:themeFill="background1" w:themeFillShade="F2"/>
            <w:vAlign w:val="center"/>
          </w:tcPr>
          <w:p w14:paraId="600DBC4F" w14:textId="77777777" w:rsidR="00C92F74" w:rsidRDefault="00C92F74" w:rsidP="00C92F74">
            <w:pPr>
              <w:pStyle w:val="NormalWeb"/>
              <w:autoSpaceDE w:val="0"/>
              <w:autoSpaceDN w:val="0"/>
              <w:adjustRightInd w:val="0"/>
              <w:spacing w:before="0" w:beforeAutospacing="0" w:after="0" w:afterAutospacing="0"/>
              <w:jc w:val="center"/>
              <w:rPr>
                <w:rFonts w:ascii="Arial" w:hAnsi="Arial" w:cs="Arial"/>
                <w:sz w:val="22"/>
                <w:szCs w:val="22"/>
              </w:rPr>
            </w:pPr>
          </w:p>
        </w:tc>
        <w:tc>
          <w:tcPr>
            <w:tcW w:w="3768" w:type="pct"/>
            <w:tcBorders>
              <w:left w:val="single" w:sz="4" w:space="0" w:color="auto"/>
              <w:bottom w:val="single" w:sz="4" w:space="0" w:color="auto"/>
              <w:right w:val="single" w:sz="4" w:space="0" w:color="auto"/>
            </w:tcBorders>
            <w:shd w:val="clear" w:color="auto" w:fill="F2F2F2" w:themeFill="background1" w:themeFillShade="F2"/>
            <w:vAlign w:val="center"/>
          </w:tcPr>
          <w:p w14:paraId="09FE0755" w14:textId="77777777" w:rsidR="00C92F74" w:rsidRPr="00947984" w:rsidRDefault="00C92F74" w:rsidP="00C92F7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4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04A5" w14:textId="77777777" w:rsidR="00C92F74" w:rsidRDefault="00C92F74" w:rsidP="00C92F7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FB13B1" w14:textId="77777777" w:rsidR="00C92F74" w:rsidRDefault="00C92F74" w:rsidP="00C92F7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92F74" w14:paraId="0BC3C180" w14:textId="77777777" w:rsidTr="007038AA">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A5D542" w14:textId="77777777" w:rsidR="00C92F74" w:rsidRPr="00CF6CA5" w:rsidRDefault="00C92F74" w:rsidP="00C92F7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376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F34687" w14:textId="77777777" w:rsidR="00C92F74" w:rsidRDefault="00C92F74" w:rsidP="00C92F7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5E58521" w14:textId="77777777" w:rsidR="00C92F74" w:rsidRDefault="00C92F74" w:rsidP="00C92F74">
            <w:pPr>
              <w:pStyle w:val="NormalWeb"/>
              <w:spacing w:before="0" w:beforeAutospacing="0" w:after="0" w:afterAutospacing="0"/>
            </w:pPr>
            <w:r>
              <w:rPr>
                <w:rFonts w:ascii="Arial" w:hAnsi="Arial" w:cs="Arial"/>
                <w:i/>
                <w:iCs/>
                <w:color w:val="000000"/>
                <w:sz w:val="20"/>
                <w:szCs w:val="23"/>
              </w:rPr>
              <w:t>(a) racial or ethnic origin,</w:t>
            </w:r>
          </w:p>
          <w:p w14:paraId="413125E5" w14:textId="77777777" w:rsidR="00C92F74" w:rsidRDefault="00C92F74" w:rsidP="00C92F74">
            <w:pPr>
              <w:pStyle w:val="NormalWeb"/>
              <w:spacing w:before="0" w:beforeAutospacing="0" w:after="0" w:afterAutospacing="0"/>
            </w:pPr>
            <w:r>
              <w:rPr>
                <w:rFonts w:ascii="Arial" w:hAnsi="Arial" w:cs="Arial"/>
                <w:i/>
                <w:iCs/>
                <w:color w:val="000000"/>
                <w:sz w:val="20"/>
                <w:szCs w:val="23"/>
              </w:rPr>
              <w:t>(b) political opinions,</w:t>
            </w:r>
          </w:p>
          <w:p w14:paraId="1587930B" w14:textId="77777777" w:rsidR="00C92F74" w:rsidRDefault="00C92F74" w:rsidP="00C92F7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0D20C01A" w14:textId="77777777" w:rsidR="00C92F74" w:rsidRDefault="00C92F74" w:rsidP="00C92F7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3C765447" w14:textId="77777777" w:rsidR="00C92F74" w:rsidRDefault="00C92F74" w:rsidP="00C92F74">
            <w:pPr>
              <w:pStyle w:val="NormalWeb"/>
              <w:spacing w:before="0" w:beforeAutospacing="0" w:after="0" w:afterAutospacing="0"/>
            </w:pPr>
            <w:r>
              <w:rPr>
                <w:rFonts w:ascii="Arial" w:hAnsi="Arial" w:cs="Arial"/>
                <w:i/>
                <w:iCs/>
                <w:color w:val="000000"/>
                <w:sz w:val="20"/>
                <w:szCs w:val="23"/>
              </w:rPr>
              <w:t>(e) physical or mental health or condition,</w:t>
            </w:r>
          </w:p>
          <w:p w14:paraId="228BEF6D" w14:textId="77777777" w:rsidR="00C92F74" w:rsidRDefault="00C92F74" w:rsidP="00C92F74">
            <w:pPr>
              <w:pStyle w:val="NormalWeb"/>
              <w:spacing w:before="0" w:beforeAutospacing="0" w:after="0" w:afterAutospacing="0"/>
            </w:pPr>
            <w:r>
              <w:rPr>
                <w:rFonts w:ascii="Arial" w:hAnsi="Arial" w:cs="Arial"/>
                <w:i/>
                <w:iCs/>
                <w:color w:val="000000"/>
                <w:sz w:val="20"/>
                <w:szCs w:val="23"/>
              </w:rPr>
              <w:t>(f) sexual life,</w:t>
            </w:r>
          </w:p>
          <w:p w14:paraId="6D6CF4F2" w14:textId="77777777" w:rsidR="00C92F74" w:rsidRDefault="00C92F74" w:rsidP="00C92F74">
            <w:pPr>
              <w:pStyle w:val="NormalWeb"/>
              <w:spacing w:before="0" w:beforeAutospacing="0" w:after="0" w:afterAutospacing="0"/>
            </w:pPr>
            <w:r>
              <w:rPr>
                <w:rFonts w:ascii="Arial" w:hAnsi="Arial" w:cs="Arial"/>
                <w:i/>
                <w:iCs/>
                <w:color w:val="000000"/>
                <w:sz w:val="20"/>
                <w:szCs w:val="23"/>
              </w:rPr>
              <w:t>(g) genetics,</w:t>
            </w:r>
          </w:p>
          <w:p w14:paraId="07FDEBA4" w14:textId="77777777" w:rsidR="00C92F74" w:rsidRPr="00354F34" w:rsidRDefault="00C92F74" w:rsidP="00C92F7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47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rPr>
              <w:id w:val="471178957"/>
              <w14:checkbox>
                <w14:checked w14:val="0"/>
                <w14:checkedState w14:val="2612" w14:font="MS Gothic"/>
                <w14:uncheckedState w14:val="2610" w14:font="MS Gothic"/>
              </w14:checkbox>
            </w:sdtPr>
            <w:sdtContent>
              <w:p w14:paraId="3345B2A5" w14:textId="77777777" w:rsidR="00C92F74" w:rsidRPr="00921FFF" w:rsidRDefault="00C92F74" w:rsidP="00C92F74">
                <w:pPr>
                  <w:autoSpaceDE w:val="0"/>
                  <w:autoSpaceDN w:val="0"/>
                  <w:adjustRightInd w:val="0"/>
                  <w:jc w:val="center"/>
                  <w:rPr>
                    <w:rFonts w:ascii="Arial" w:hAnsi="Arial" w:cs="Arial"/>
                    <w:sz w:val="22"/>
                  </w:rPr>
                </w:pPr>
                <w:r w:rsidRPr="00921FFF">
                  <w:rPr>
                    <w:rFonts w:ascii="Arial" w:eastAsia="MS Gothic" w:hAnsi="Arial" w:cs="Arial" w:hint="eastAsia"/>
                    <w:sz w:val="22"/>
                  </w:rPr>
                  <w:t>☐</w:t>
                </w:r>
              </w:p>
            </w:sdtContent>
          </w:sdt>
        </w:tc>
        <w:tc>
          <w:tcPr>
            <w:tcW w:w="48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rPr>
              <w:id w:val="-82614871"/>
              <w14:checkbox>
                <w14:checked w14:val="1"/>
                <w14:checkedState w14:val="2612" w14:font="MS Gothic"/>
                <w14:uncheckedState w14:val="2610" w14:font="MS Gothic"/>
              </w14:checkbox>
            </w:sdtPr>
            <w:sdtContent>
              <w:p w14:paraId="13E32309" w14:textId="77777777" w:rsidR="00C92F74" w:rsidRPr="00921FFF"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14:paraId="6968E052" w14:textId="77777777" w:rsidTr="007038AA">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E30BF0" w14:textId="77777777" w:rsidR="00C92F74" w:rsidRDefault="00C92F74" w:rsidP="00C92F74">
            <w:pPr>
              <w:pStyle w:val="NormalWeb"/>
              <w:autoSpaceDE w:val="0"/>
              <w:autoSpaceDN w:val="0"/>
              <w:adjustRightInd w:val="0"/>
              <w:jc w:val="center"/>
              <w:rPr>
                <w:rFonts w:ascii="Arial" w:hAnsi="Arial" w:cs="Arial"/>
                <w:sz w:val="22"/>
                <w:szCs w:val="22"/>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4DD81E" w14:textId="77777777" w:rsidR="00C92F74" w:rsidRDefault="00C92F74" w:rsidP="00C92F7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C92F74" w14:paraId="02277671" w14:textId="77777777" w:rsidTr="007038AA">
        <w:trPr>
          <w:trHeight w:val="403"/>
        </w:trPr>
        <w:tc>
          <w:tcPr>
            <w:tcW w:w="270" w:type="pct"/>
            <w:tcBorders>
              <w:top w:val="single" w:sz="4" w:space="0" w:color="auto"/>
              <w:left w:val="single" w:sz="4" w:space="0" w:color="auto"/>
              <w:bottom w:val="single" w:sz="4" w:space="0" w:color="auto"/>
              <w:right w:val="single" w:sz="4" w:space="0" w:color="auto"/>
            </w:tcBorders>
            <w:vAlign w:val="center"/>
          </w:tcPr>
          <w:p w14:paraId="77729981" w14:textId="77777777" w:rsidR="00C92F74" w:rsidRDefault="00C92F74" w:rsidP="00C92F74">
            <w:pPr>
              <w:jc w:val="center"/>
              <w:rPr>
                <w:rFonts w:ascii="Arial" w:hAnsi="Arial" w:cs="Arial"/>
                <w:sz w:val="22"/>
              </w:rPr>
            </w:pPr>
            <w:r>
              <w:rPr>
                <w:rFonts w:ascii="Arial" w:hAnsi="Arial" w:cs="Arial"/>
                <w:sz w:val="22"/>
              </w:rPr>
              <w:t>4</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0277E367" w14:textId="77777777" w:rsidR="00C92F74" w:rsidRDefault="00C92F74" w:rsidP="00C92F74">
            <w:pPr>
              <w:rPr>
                <w:rFonts w:ascii="Arial" w:hAnsi="Arial" w:cs="Arial"/>
                <w:sz w:val="22"/>
              </w:rPr>
            </w:pPr>
          </w:p>
          <w:p w14:paraId="4C5B8B82" w14:textId="77777777" w:rsidR="00C92F74" w:rsidRDefault="00C92F74" w:rsidP="00C92F74">
            <w:pPr>
              <w:rPr>
                <w:rFonts w:ascii="Arial" w:hAnsi="Arial" w:cs="Arial"/>
                <w:sz w:val="22"/>
              </w:rPr>
            </w:pPr>
          </w:p>
          <w:p w14:paraId="6F03D0B2" w14:textId="77777777" w:rsidR="00C92F74" w:rsidRPr="004C3A0B" w:rsidRDefault="00C92F74" w:rsidP="00C92F74">
            <w:pPr>
              <w:rPr>
                <w:rFonts w:ascii="Arial" w:hAnsi="Arial" w:cs="Arial"/>
                <w:sz w:val="22"/>
              </w:rPr>
            </w:pPr>
          </w:p>
          <w:p w14:paraId="006A1EAD" w14:textId="77777777" w:rsidR="00C92F74" w:rsidRDefault="00C92F74" w:rsidP="00C92F74">
            <w:pPr>
              <w:autoSpaceDE w:val="0"/>
              <w:autoSpaceDN w:val="0"/>
              <w:adjustRightInd w:val="0"/>
            </w:pPr>
            <w:r w:rsidRPr="003257BD">
              <w:rPr>
                <w:rFonts w:ascii="Arial" w:hAnsi="Arial" w:cs="Arial"/>
                <w:i/>
                <w:color w:val="808080"/>
                <w:sz w:val="18"/>
                <w:szCs w:val="18"/>
              </w:rPr>
              <w:t>(this box should expand as you type)</w:t>
            </w:r>
          </w:p>
        </w:tc>
      </w:tr>
    </w:tbl>
    <w:p w14:paraId="3EF78B3E" w14:textId="77777777" w:rsidR="00C92F74" w:rsidRDefault="00C92F74" w:rsidP="00C92F74"/>
    <w:tbl>
      <w:tblPr>
        <w:tblW w:w="5000" w:type="pct"/>
        <w:tblLook w:val="04A0" w:firstRow="1" w:lastRow="0" w:firstColumn="1" w:lastColumn="0" w:noHBand="0" w:noVBand="1"/>
      </w:tblPr>
      <w:tblGrid>
        <w:gridCol w:w="483"/>
        <w:gridCol w:w="6806"/>
        <w:gridCol w:w="854"/>
        <w:gridCol w:w="883"/>
      </w:tblGrid>
      <w:tr w:rsidR="00C92F74" w:rsidRPr="004C3A0B" w14:paraId="45559299" w14:textId="77777777" w:rsidTr="007038AA">
        <w:trPr>
          <w:trHeight w:val="439"/>
        </w:trPr>
        <w:tc>
          <w:tcPr>
            <w:tcW w:w="268" w:type="pct"/>
            <w:shd w:val="clear" w:color="auto" w:fill="F2F2F2" w:themeFill="background1" w:themeFillShade="F2"/>
            <w:vAlign w:val="center"/>
          </w:tcPr>
          <w:p w14:paraId="39A5A5B9" w14:textId="77777777" w:rsidR="00C92F74" w:rsidRPr="002132F9" w:rsidRDefault="00C92F74" w:rsidP="00C92F74">
            <w:pPr>
              <w:autoSpaceDE w:val="0"/>
              <w:autoSpaceDN w:val="0"/>
              <w:adjustRightInd w:val="0"/>
              <w:jc w:val="center"/>
              <w:rPr>
                <w:rFonts w:ascii="Arial" w:hAnsi="Arial" w:cs="Arial"/>
                <w:sz w:val="22"/>
              </w:rPr>
            </w:pPr>
          </w:p>
        </w:tc>
        <w:tc>
          <w:tcPr>
            <w:tcW w:w="3770" w:type="pct"/>
            <w:shd w:val="clear" w:color="auto" w:fill="F2F2F2" w:themeFill="background1" w:themeFillShade="F2"/>
          </w:tcPr>
          <w:p w14:paraId="22D36D6B" w14:textId="77777777" w:rsidR="00C92F74" w:rsidRPr="009563B2" w:rsidRDefault="00C92F74" w:rsidP="00C92F74">
            <w:pPr>
              <w:autoSpaceDE w:val="0"/>
              <w:autoSpaceDN w:val="0"/>
              <w:adjustRightInd w:val="0"/>
              <w:rPr>
                <w:rFonts w:ascii="Arial" w:hAnsi="Arial" w:cs="Arial"/>
                <w:b/>
                <w:bCs/>
                <w:sz w:val="22"/>
              </w:rPr>
            </w:pPr>
            <w:r w:rsidRPr="009563B2">
              <w:rPr>
                <w:b/>
              </w:rPr>
              <w:br w:type="page"/>
            </w:r>
            <w:r>
              <w:rPr>
                <w:rFonts w:ascii="Arial" w:hAnsi="Arial" w:cs="Arial"/>
                <w:b/>
                <w:sz w:val="22"/>
              </w:rPr>
              <w:t>W</w:t>
            </w:r>
            <w:r w:rsidRPr="009563B2">
              <w:rPr>
                <w:rFonts w:ascii="Arial" w:hAnsi="Arial" w:cs="Arial"/>
                <w:b/>
                <w:sz w:val="22"/>
              </w:rPr>
              <w:t>ill data f</w:t>
            </w:r>
            <w:r>
              <w:rPr>
                <w:rFonts w:ascii="Arial" w:hAnsi="Arial" w:cs="Arial"/>
                <w:b/>
                <w:sz w:val="22"/>
              </w:rPr>
              <w:t xml:space="preserve">rom the research activity (collected data, </w:t>
            </w:r>
            <w:r w:rsidRPr="009563B2">
              <w:rPr>
                <w:rFonts w:ascii="Arial" w:hAnsi="Arial" w:cs="Arial"/>
                <w:b/>
                <w:sz w:val="22"/>
              </w:rPr>
              <w:t>drafts of the thesis</w:t>
            </w:r>
            <w:r>
              <w:rPr>
                <w:rFonts w:ascii="Arial" w:hAnsi="Arial" w:cs="Arial"/>
                <w:b/>
                <w:sz w:val="22"/>
              </w:rPr>
              <w:t>,</w:t>
            </w:r>
            <w:r w:rsidRPr="009563B2">
              <w:rPr>
                <w:rFonts w:ascii="Arial" w:hAnsi="Arial" w:cs="Arial"/>
                <w:b/>
                <w:sz w:val="22"/>
              </w:rPr>
              <w:t xml:space="preserve"> or materials for publication) be stored</w:t>
            </w:r>
            <w:r>
              <w:rPr>
                <w:rFonts w:ascii="Arial" w:hAnsi="Arial" w:cs="Arial"/>
                <w:b/>
                <w:sz w:val="22"/>
              </w:rPr>
              <w:t xml:space="preserve"> in any of the following ways?</w:t>
            </w:r>
          </w:p>
        </w:tc>
        <w:tc>
          <w:tcPr>
            <w:tcW w:w="473" w:type="pct"/>
            <w:shd w:val="clear" w:color="auto" w:fill="F2F2F2" w:themeFill="background1" w:themeFillShade="F2"/>
          </w:tcPr>
          <w:p w14:paraId="24197917" w14:textId="77777777" w:rsidR="00C92F74" w:rsidRPr="004C3A0B" w:rsidRDefault="00C92F74" w:rsidP="00C92F74">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489" w:type="pct"/>
            <w:shd w:val="clear" w:color="auto" w:fill="F2F2F2" w:themeFill="background1" w:themeFillShade="F2"/>
          </w:tcPr>
          <w:p w14:paraId="00472B52" w14:textId="77777777" w:rsidR="00C92F74" w:rsidRPr="004C3A0B" w:rsidRDefault="00C92F74" w:rsidP="00C92F74">
            <w:pPr>
              <w:autoSpaceDE w:val="0"/>
              <w:autoSpaceDN w:val="0"/>
              <w:adjustRightInd w:val="0"/>
              <w:jc w:val="center"/>
              <w:rPr>
                <w:rFonts w:ascii="Arial" w:hAnsi="Arial" w:cs="Arial"/>
                <w:b/>
                <w:bCs/>
                <w:sz w:val="22"/>
              </w:rPr>
            </w:pPr>
            <w:r w:rsidRPr="004C3A0B">
              <w:rPr>
                <w:rFonts w:ascii="Arial" w:hAnsi="Arial" w:cs="Arial"/>
                <w:b/>
                <w:bCs/>
                <w:sz w:val="22"/>
              </w:rPr>
              <w:t>NO</w:t>
            </w:r>
          </w:p>
        </w:tc>
      </w:tr>
      <w:tr w:rsidR="00C92F74" w:rsidRPr="004C3A0B" w14:paraId="644BFFF5" w14:textId="77777777" w:rsidTr="007038AA">
        <w:trPr>
          <w:trHeight w:val="439"/>
        </w:trPr>
        <w:tc>
          <w:tcPr>
            <w:tcW w:w="268" w:type="pct"/>
            <w:shd w:val="clear" w:color="auto" w:fill="F2F2F2" w:themeFill="background1" w:themeFillShade="F2"/>
            <w:vAlign w:val="center"/>
          </w:tcPr>
          <w:p w14:paraId="7EE5DF0E" w14:textId="77777777" w:rsidR="00C92F74" w:rsidRPr="00903B3C" w:rsidRDefault="00C92F74" w:rsidP="00C92F74">
            <w:pPr>
              <w:autoSpaceDE w:val="0"/>
              <w:autoSpaceDN w:val="0"/>
              <w:adjustRightInd w:val="0"/>
              <w:jc w:val="center"/>
              <w:rPr>
                <w:rFonts w:ascii="Arial" w:hAnsi="Arial" w:cs="Arial"/>
                <w:sz w:val="22"/>
              </w:rPr>
            </w:pPr>
            <w:r>
              <w:rPr>
                <w:rFonts w:ascii="Arial" w:hAnsi="Arial" w:cs="Arial"/>
                <w:sz w:val="22"/>
              </w:rPr>
              <w:t>5</w:t>
            </w:r>
          </w:p>
        </w:tc>
        <w:tc>
          <w:tcPr>
            <w:tcW w:w="3770" w:type="pct"/>
            <w:shd w:val="clear" w:color="auto" w:fill="F2F2F2" w:themeFill="background1" w:themeFillShade="F2"/>
            <w:vAlign w:val="center"/>
          </w:tcPr>
          <w:p w14:paraId="53AB24C1"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Manual files (i.e. in paper form)?</w:t>
            </w:r>
          </w:p>
        </w:tc>
        <w:tc>
          <w:tcPr>
            <w:tcW w:w="473" w:type="pct"/>
            <w:shd w:val="clear" w:color="auto" w:fill="BFBFBF" w:themeFill="background1" w:themeFillShade="BF"/>
          </w:tcPr>
          <w:sdt>
            <w:sdtPr>
              <w:rPr>
                <w:rFonts w:ascii="Arial" w:hAnsi="Arial" w:cs="Arial"/>
                <w:sz w:val="22"/>
              </w:rPr>
              <w:id w:val="-716891366"/>
              <w14:checkbox>
                <w14:checked w14:val="0"/>
                <w14:checkedState w14:val="2612" w14:font="MS Gothic"/>
                <w14:uncheckedState w14:val="2610" w14:font="MS Gothic"/>
              </w14:checkbox>
            </w:sdtPr>
            <w:sdtContent>
              <w:p w14:paraId="67ADE5F0" w14:textId="77777777" w:rsidR="00C92F74" w:rsidRPr="00C71BCC" w:rsidRDefault="00C92F74" w:rsidP="00C92F74">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489" w:type="pct"/>
            <w:shd w:val="clear" w:color="auto" w:fill="BFBFBF" w:themeFill="background1" w:themeFillShade="BF"/>
          </w:tcPr>
          <w:sdt>
            <w:sdtPr>
              <w:rPr>
                <w:rFonts w:ascii="Arial" w:hAnsi="Arial" w:cs="Arial"/>
                <w:sz w:val="22"/>
              </w:rPr>
              <w:id w:val="124512450"/>
              <w14:checkbox>
                <w14:checked w14:val="1"/>
                <w14:checkedState w14:val="2612" w14:font="MS Gothic"/>
                <w14:uncheckedState w14:val="2610" w14:font="MS Gothic"/>
              </w14:checkbox>
            </w:sdtPr>
            <w:sdtContent>
              <w:p w14:paraId="155B22A0" w14:textId="77777777" w:rsidR="00C92F74" w:rsidRPr="00C71BCC"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79472DDB" w14:textId="77777777" w:rsidTr="007038AA">
        <w:trPr>
          <w:trHeight w:val="403"/>
        </w:trPr>
        <w:tc>
          <w:tcPr>
            <w:tcW w:w="268" w:type="pct"/>
            <w:shd w:val="clear" w:color="auto" w:fill="F2F2F2" w:themeFill="background1" w:themeFillShade="F2"/>
            <w:vAlign w:val="center"/>
          </w:tcPr>
          <w:p w14:paraId="52A73DCF" w14:textId="77777777" w:rsidR="00C92F74" w:rsidRPr="00903B3C" w:rsidRDefault="00C92F74" w:rsidP="00C92F74">
            <w:pPr>
              <w:autoSpaceDE w:val="0"/>
              <w:autoSpaceDN w:val="0"/>
              <w:adjustRightInd w:val="0"/>
              <w:jc w:val="center"/>
              <w:rPr>
                <w:rFonts w:ascii="Arial" w:hAnsi="Arial" w:cs="Arial"/>
                <w:sz w:val="22"/>
              </w:rPr>
            </w:pPr>
            <w:r>
              <w:rPr>
                <w:rFonts w:ascii="Arial" w:hAnsi="Arial" w:cs="Arial"/>
                <w:sz w:val="22"/>
              </w:rPr>
              <w:t>6</w:t>
            </w:r>
          </w:p>
        </w:tc>
        <w:tc>
          <w:tcPr>
            <w:tcW w:w="3770" w:type="pct"/>
            <w:shd w:val="clear" w:color="auto" w:fill="F2F2F2" w:themeFill="background1" w:themeFillShade="F2"/>
            <w:vAlign w:val="center"/>
          </w:tcPr>
          <w:p w14:paraId="74FB05F0"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University computers?</w:t>
            </w:r>
          </w:p>
        </w:tc>
        <w:tc>
          <w:tcPr>
            <w:tcW w:w="473" w:type="pct"/>
            <w:shd w:val="clear" w:color="auto" w:fill="BFBFBF" w:themeFill="background1" w:themeFillShade="BF"/>
          </w:tcPr>
          <w:sdt>
            <w:sdtPr>
              <w:rPr>
                <w:rFonts w:ascii="Arial" w:hAnsi="Arial" w:cs="Arial"/>
                <w:sz w:val="22"/>
              </w:rPr>
              <w:id w:val="-1058942064"/>
              <w14:checkbox>
                <w14:checked w14:val="1"/>
                <w14:checkedState w14:val="2612" w14:font="MS Gothic"/>
                <w14:uncheckedState w14:val="2610" w14:font="MS Gothic"/>
              </w14:checkbox>
            </w:sdtPr>
            <w:sdtContent>
              <w:p w14:paraId="5D1FBCED" w14:textId="77777777" w:rsidR="00C92F74" w:rsidRPr="00C71BCC"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489" w:type="pct"/>
            <w:shd w:val="clear" w:color="auto" w:fill="BFBFBF" w:themeFill="background1" w:themeFillShade="BF"/>
          </w:tcPr>
          <w:sdt>
            <w:sdtPr>
              <w:rPr>
                <w:rFonts w:ascii="Arial" w:hAnsi="Arial" w:cs="Arial"/>
                <w:sz w:val="22"/>
              </w:rPr>
              <w:id w:val="-1525707884"/>
              <w14:checkbox>
                <w14:checked w14:val="0"/>
                <w14:checkedState w14:val="2612" w14:font="MS Gothic"/>
                <w14:uncheckedState w14:val="2610" w14:font="MS Gothic"/>
              </w14:checkbox>
            </w:sdtPr>
            <w:sdtContent>
              <w:p w14:paraId="259FA9F0" w14:textId="77777777" w:rsidR="00C92F74" w:rsidRPr="00C71BCC"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1F79F0E3" w14:textId="77777777" w:rsidTr="007038AA">
        <w:trPr>
          <w:trHeight w:val="439"/>
        </w:trPr>
        <w:tc>
          <w:tcPr>
            <w:tcW w:w="268" w:type="pct"/>
            <w:shd w:val="clear" w:color="auto" w:fill="F2F2F2" w:themeFill="background1" w:themeFillShade="F2"/>
            <w:vAlign w:val="center"/>
          </w:tcPr>
          <w:p w14:paraId="3AB72A50" w14:textId="77777777" w:rsidR="00C92F74" w:rsidRPr="00903B3C" w:rsidRDefault="00C92F74" w:rsidP="00C92F74">
            <w:pPr>
              <w:autoSpaceDE w:val="0"/>
              <w:autoSpaceDN w:val="0"/>
              <w:adjustRightInd w:val="0"/>
              <w:jc w:val="center"/>
              <w:rPr>
                <w:rFonts w:ascii="Arial" w:hAnsi="Arial" w:cs="Arial"/>
                <w:sz w:val="22"/>
              </w:rPr>
            </w:pPr>
            <w:r>
              <w:rPr>
                <w:rFonts w:ascii="Arial" w:hAnsi="Arial" w:cs="Arial"/>
                <w:sz w:val="22"/>
              </w:rPr>
              <w:t>7</w:t>
            </w:r>
          </w:p>
        </w:tc>
        <w:tc>
          <w:tcPr>
            <w:tcW w:w="3770" w:type="pct"/>
            <w:shd w:val="clear" w:color="auto" w:fill="F2F2F2" w:themeFill="background1" w:themeFillShade="F2"/>
            <w:vAlign w:val="center"/>
          </w:tcPr>
          <w:p w14:paraId="1FDF0D5D"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Private company computers?</w:t>
            </w:r>
          </w:p>
        </w:tc>
        <w:tc>
          <w:tcPr>
            <w:tcW w:w="473" w:type="pct"/>
            <w:shd w:val="clear" w:color="auto" w:fill="BFBFBF" w:themeFill="background1" w:themeFillShade="BF"/>
          </w:tcPr>
          <w:sdt>
            <w:sdtPr>
              <w:rPr>
                <w:rFonts w:ascii="Arial" w:hAnsi="Arial" w:cs="Arial"/>
                <w:sz w:val="22"/>
              </w:rPr>
              <w:id w:val="428779520"/>
              <w14:checkbox>
                <w14:checked w14:val="0"/>
                <w14:checkedState w14:val="2612" w14:font="MS Gothic"/>
                <w14:uncheckedState w14:val="2610" w14:font="MS Gothic"/>
              </w14:checkbox>
            </w:sdtPr>
            <w:sdtContent>
              <w:p w14:paraId="4B107B81" w14:textId="77777777" w:rsidR="00C92F74" w:rsidRPr="00C71BCC" w:rsidRDefault="00C92F74" w:rsidP="00C92F74">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489" w:type="pct"/>
            <w:shd w:val="clear" w:color="auto" w:fill="BFBFBF" w:themeFill="background1" w:themeFillShade="BF"/>
          </w:tcPr>
          <w:sdt>
            <w:sdtPr>
              <w:rPr>
                <w:rFonts w:ascii="Arial" w:hAnsi="Arial" w:cs="Arial"/>
                <w:sz w:val="22"/>
              </w:rPr>
              <w:id w:val="1738441066"/>
              <w14:checkbox>
                <w14:checked w14:val="1"/>
                <w14:checkedState w14:val="2612" w14:font="MS Gothic"/>
                <w14:uncheckedState w14:val="2610" w14:font="MS Gothic"/>
              </w14:checkbox>
            </w:sdtPr>
            <w:sdtContent>
              <w:p w14:paraId="525EF215" w14:textId="77777777" w:rsidR="00C92F74" w:rsidRPr="00C71BCC"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2FC918D6" w14:textId="77777777" w:rsidTr="007038AA">
        <w:trPr>
          <w:trHeight w:val="403"/>
        </w:trPr>
        <w:tc>
          <w:tcPr>
            <w:tcW w:w="268" w:type="pct"/>
            <w:shd w:val="clear" w:color="auto" w:fill="F2F2F2" w:themeFill="background1" w:themeFillShade="F2"/>
            <w:vAlign w:val="center"/>
          </w:tcPr>
          <w:p w14:paraId="241B0577" w14:textId="77777777" w:rsidR="00C92F74" w:rsidRPr="00903B3C" w:rsidRDefault="00C92F74" w:rsidP="00C92F74">
            <w:pPr>
              <w:autoSpaceDE w:val="0"/>
              <w:autoSpaceDN w:val="0"/>
              <w:adjustRightInd w:val="0"/>
              <w:jc w:val="center"/>
              <w:rPr>
                <w:rFonts w:ascii="Arial" w:hAnsi="Arial" w:cs="Arial"/>
                <w:sz w:val="22"/>
              </w:rPr>
            </w:pPr>
            <w:r>
              <w:rPr>
                <w:rFonts w:ascii="Arial" w:hAnsi="Arial" w:cs="Arial"/>
                <w:sz w:val="22"/>
              </w:rPr>
              <w:t>8</w:t>
            </w:r>
          </w:p>
        </w:tc>
        <w:tc>
          <w:tcPr>
            <w:tcW w:w="3770" w:type="pct"/>
            <w:shd w:val="clear" w:color="auto" w:fill="F2F2F2" w:themeFill="background1" w:themeFillShade="F2"/>
            <w:vAlign w:val="center"/>
          </w:tcPr>
          <w:p w14:paraId="3BAD6745"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Home or other personal computers?</w:t>
            </w:r>
          </w:p>
        </w:tc>
        <w:tc>
          <w:tcPr>
            <w:tcW w:w="473" w:type="pct"/>
            <w:shd w:val="clear" w:color="auto" w:fill="BFBFBF" w:themeFill="background1" w:themeFillShade="BF"/>
          </w:tcPr>
          <w:sdt>
            <w:sdtPr>
              <w:rPr>
                <w:rFonts w:ascii="Arial" w:hAnsi="Arial" w:cs="Arial"/>
                <w:sz w:val="22"/>
              </w:rPr>
              <w:id w:val="666676712"/>
              <w14:checkbox>
                <w14:checked w14:val="0"/>
                <w14:checkedState w14:val="2612" w14:font="MS Gothic"/>
                <w14:uncheckedState w14:val="2610" w14:font="MS Gothic"/>
              </w14:checkbox>
            </w:sdtPr>
            <w:sdtContent>
              <w:p w14:paraId="065F8F06" w14:textId="77777777" w:rsidR="00C92F74" w:rsidRPr="00C71BCC" w:rsidRDefault="00C92F74" w:rsidP="00C92F74">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489" w:type="pct"/>
            <w:shd w:val="clear" w:color="auto" w:fill="BFBFBF" w:themeFill="background1" w:themeFillShade="BF"/>
          </w:tcPr>
          <w:sdt>
            <w:sdtPr>
              <w:rPr>
                <w:rFonts w:ascii="Arial" w:hAnsi="Arial" w:cs="Arial"/>
                <w:sz w:val="22"/>
              </w:rPr>
              <w:id w:val="243309197"/>
              <w14:checkbox>
                <w14:checked w14:val="1"/>
                <w14:checkedState w14:val="2612" w14:font="MS Gothic"/>
                <w14:uncheckedState w14:val="2610" w14:font="MS Gothic"/>
              </w14:checkbox>
            </w:sdtPr>
            <w:sdtContent>
              <w:p w14:paraId="1AFE7B33" w14:textId="77777777" w:rsidR="00C92F74" w:rsidRPr="00C71BCC"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0E5C60AB" w14:textId="77777777" w:rsidTr="007038AA">
        <w:trPr>
          <w:trHeight w:val="403"/>
        </w:trPr>
        <w:tc>
          <w:tcPr>
            <w:tcW w:w="268" w:type="pct"/>
            <w:shd w:val="clear" w:color="auto" w:fill="F2F2F2" w:themeFill="background1" w:themeFillShade="F2"/>
            <w:vAlign w:val="center"/>
          </w:tcPr>
          <w:p w14:paraId="50CAA441" w14:textId="77777777" w:rsidR="00C92F74" w:rsidRPr="00903B3C" w:rsidRDefault="00C92F74" w:rsidP="00C92F74">
            <w:pPr>
              <w:autoSpaceDE w:val="0"/>
              <w:autoSpaceDN w:val="0"/>
              <w:adjustRightInd w:val="0"/>
              <w:jc w:val="center"/>
              <w:rPr>
                <w:rFonts w:ascii="Arial" w:hAnsi="Arial" w:cs="Arial"/>
                <w:sz w:val="22"/>
              </w:rPr>
            </w:pPr>
            <w:r>
              <w:rPr>
                <w:rFonts w:ascii="Arial" w:hAnsi="Arial" w:cs="Arial"/>
                <w:sz w:val="22"/>
              </w:rPr>
              <w:t>9</w:t>
            </w:r>
          </w:p>
        </w:tc>
        <w:tc>
          <w:tcPr>
            <w:tcW w:w="3770" w:type="pct"/>
            <w:shd w:val="clear" w:color="auto" w:fill="F2F2F2" w:themeFill="background1" w:themeFillShade="F2"/>
            <w:vAlign w:val="center"/>
          </w:tcPr>
          <w:p w14:paraId="090C3BA4"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Laptop computers/ CDs/ Portable disk-drives/ memory sticks?</w:t>
            </w:r>
          </w:p>
        </w:tc>
        <w:tc>
          <w:tcPr>
            <w:tcW w:w="473" w:type="pct"/>
            <w:shd w:val="clear" w:color="auto" w:fill="BFBFBF" w:themeFill="background1" w:themeFillShade="BF"/>
          </w:tcPr>
          <w:sdt>
            <w:sdtPr>
              <w:rPr>
                <w:rFonts w:ascii="Arial" w:hAnsi="Arial" w:cs="Arial"/>
                <w:sz w:val="22"/>
              </w:rPr>
              <w:id w:val="1761182650"/>
              <w14:checkbox>
                <w14:checked w14:val="0"/>
                <w14:checkedState w14:val="2612" w14:font="MS Gothic"/>
                <w14:uncheckedState w14:val="2610" w14:font="MS Gothic"/>
              </w14:checkbox>
            </w:sdtPr>
            <w:sdtContent>
              <w:p w14:paraId="3558B6E1" w14:textId="77777777" w:rsidR="00C92F74" w:rsidRPr="00C71BCC" w:rsidRDefault="00C92F74" w:rsidP="00C92F74">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489" w:type="pct"/>
            <w:shd w:val="clear" w:color="auto" w:fill="BFBFBF" w:themeFill="background1" w:themeFillShade="BF"/>
          </w:tcPr>
          <w:sdt>
            <w:sdtPr>
              <w:rPr>
                <w:rFonts w:ascii="Arial" w:hAnsi="Arial" w:cs="Arial"/>
                <w:sz w:val="22"/>
              </w:rPr>
              <w:id w:val="-1031489010"/>
              <w14:checkbox>
                <w14:checked w14:val="1"/>
                <w14:checkedState w14:val="2612" w14:font="MS Gothic"/>
                <w14:uncheckedState w14:val="2610" w14:font="MS Gothic"/>
              </w14:checkbox>
            </w:sdtPr>
            <w:sdtContent>
              <w:p w14:paraId="276CA756" w14:textId="77777777" w:rsidR="00C92F74" w:rsidRPr="00C71BCC"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1911DCB6" w14:textId="77777777" w:rsidTr="007038AA">
        <w:trPr>
          <w:trHeight w:val="403"/>
        </w:trPr>
        <w:tc>
          <w:tcPr>
            <w:tcW w:w="268" w:type="pct"/>
            <w:shd w:val="clear" w:color="auto" w:fill="F2F2F2" w:themeFill="background1" w:themeFillShade="F2"/>
            <w:vAlign w:val="center"/>
          </w:tcPr>
          <w:p w14:paraId="08F52C1C" w14:textId="77777777" w:rsidR="00C92F74" w:rsidRPr="00903B3C" w:rsidRDefault="00C92F74" w:rsidP="00C92F74">
            <w:pPr>
              <w:autoSpaceDE w:val="0"/>
              <w:autoSpaceDN w:val="0"/>
              <w:adjustRightInd w:val="0"/>
              <w:jc w:val="center"/>
              <w:rPr>
                <w:rFonts w:ascii="Arial" w:hAnsi="Arial" w:cs="Arial"/>
                <w:sz w:val="22"/>
              </w:rPr>
            </w:pPr>
            <w:r w:rsidRPr="00E65973">
              <w:rPr>
                <w:rFonts w:ascii="Arial" w:hAnsi="Arial" w:cs="Arial"/>
                <w:sz w:val="22"/>
              </w:rPr>
              <w:t>1</w:t>
            </w:r>
            <w:r>
              <w:rPr>
                <w:rFonts w:ascii="Arial" w:hAnsi="Arial" w:cs="Arial"/>
                <w:sz w:val="22"/>
              </w:rPr>
              <w:t>0</w:t>
            </w:r>
          </w:p>
        </w:tc>
        <w:tc>
          <w:tcPr>
            <w:tcW w:w="3770" w:type="pct"/>
            <w:shd w:val="clear" w:color="auto" w:fill="F2F2F2" w:themeFill="background1" w:themeFillShade="F2"/>
            <w:vAlign w:val="center"/>
          </w:tcPr>
          <w:p w14:paraId="40A9D330"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“Cloud” storage or websites?</w:t>
            </w:r>
          </w:p>
        </w:tc>
        <w:tc>
          <w:tcPr>
            <w:tcW w:w="473" w:type="pct"/>
            <w:shd w:val="clear" w:color="auto" w:fill="BFBFBF" w:themeFill="background1" w:themeFillShade="BF"/>
          </w:tcPr>
          <w:sdt>
            <w:sdtPr>
              <w:rPr>
                <w:rFonts w:ascii="Arial" w:hAnsi="Arial" w:cs="Arial"/>
                <w:sz w:val="22"/>
              </w:rPr>
              <w:id w:val="-40376448"/>
              <w14:checkbox>
                <w14:checked w14:val="0"/>
                <w14:checkedState w14:val="2612" w14:font="MS Gothic"/>
                <w14:uncheckedState w14:val="2610" w14:font="MS Gothic"/>
              </w14:checkbox>
            </w:sdtPr>
            <w:sdtContent>
              <w:p w14:paraId="4E17A7F0" w14:textId="77777777" w:rsidR="00C92F74" w:rsidRPr="00C71BCC" w:rsidRDefault="00C92F74" w:rsidP="00C92F74">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489" w:type="pct"/>
            <w:shd w:val="clear" w:color="auto" w:fill="BFBFBF" w:themeFill="background1" w:themeFillShade="BF"/>
          </w:tcPr>
          <w:sdt>
            <w:sdtPr>
              <w:rPr>
                <w:rFonts w:ascii="Arial" w:hAnsi="Arial" w:cs="Arial"/>
                <w:sz w:val="22"/>
              </w:rPr>
              <w:id w:val="-2004037841"/>
              <w14:checkbox>
                <w14:checked w14:val="1"/>
                <w14:checkedState w14:val="2612" w14:font="MS Gothic"/>
                <w14:uncheckedState w14:val="2610" w14:font="MS Gothic"/>
              </w14:checkbox>
            </w:sdtPr>
            <w:sdtContent>
              <w:p w14:paraId="7C92714F" w14:textId="77777777" w:rsidR="00C92F74" w:rsidRPr="00C71BCC"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31A597C6" w14:textId="77777777" w:rsidTr="007038AA">
        <w:trPr>
          <w:trHeight w:val="403"/>
        </w:trPr>
        <w:tc>
          <w:tcPr>
            <w:tcW w:w="268" w:type="pct"/>
            <w:shd w:val="clear" w:color="auto" w:fill="F2F2F2" w:themeFill="background1" w:themeFillShade="F2"/>
            <w:vAlign w:val="center"/>
          </w:tcPr>
          <w:p w14:paraId="5D4CF314" w14:textId="77777777" w:rsidR="00C92F74" w:rsidRPr="00903B3C" w:rsidRDefault="00C92F74" w:rsidP="00C92F74">
            <w:pPr>
              <w:autoSpaceDE w:val="0"/>
              <w:autoSpaceDN w:val="0"/>
              <w:adjustRightInd w:val="0"/>
              <w:jc w:val="center"/>
              <w:rPr>
                <w:rFonts w:ascii="Arial" w:hAnsi="Arial" w:cs="Arial"/>
                <w:sz w:val="22"/>
              </w:rPr>
            </w:pPr>
            <w:r w:rsidRPr="00E65973">
              <w:rPr>
                <w:rFonts w:ascii="Arial" w:hAnsi="Arial" w:cs="Arial"/>
                <w:sz w:val="22"/>
              </w:rPr>
              <w:t>1</w:t>
            </w:r>
            <w:r>
              <w:rPr>
                <w:rFonts w:ascii="Arial" w:hAnsi="Arial" w:cs="Arial"/>
                <w:sz w:val="22"/>
              </w:rPr>
              <w:t>1</w:t>
            </w:r>
          </w:p>
        </w:tc>
        <w:tc>
          <w:tcPr>
            <w:tcW w:w="3770" w:type="pct"/>
            <w:shd w:val="clear" w:color="auto" w:fill="F2F2F2" w:themeFill="background1" w:themeFillShade="F2"/>
          </w:tcPr>
          <w:p w14:paraId="6C16329C"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Other – specify:</w:t>
            </w:r>
          </w:p>
          <w:p w14:paraId="2AA07D8A" w14:textId="77777777" w:rsidR="00C92F74" w:rsidRPr="004C3A0B" w:rsidRDefault="00C92F74" w:rsidP="00C92F74">
            <w:pPr>
              <w:autoSpaceDE w:val="0"/>
              <w:autoSpaceDN w:val="0"/>
              <w:adjustRightInd w:val="0"/>
              <w:rPr>
                <w:rFonts w:ascii="Arial" w:hAnsi="Arial" w:cs="Arial"/>
                <w:sz w:val="22"/>
              </w:rPr>
            </w:pPr>
          </w:p>
        </w:tc>
        <w:tc>
          <w:tcPr>
            <w:tcW w:w="473" w:type="pct"/>
            <w:shd w:val="clear" w:color="auto" w:fill="BFBFBF" w:themeFill="background1" w:themeFillShade="BF"/>
            <w:vAlign w:val="center"/>
          </w:tcPr>
          <w:sdt>
            <w:sdtPr>
              <w:rPr>
                <w:rFonts w:ascii="Arial" w:hAnsi="Arial" w:cs="Arial"/>
                <w:sz w:val="22"/>
              </w:rPr>
              <w:id w:val="-1556230815"/>
              <w14:checkbox>
                <w14:checked w14:val="0"/>
                <w14:checkedState w14:val="2612" w14:font="MS Gothic"/>
                <w14:uncheckedState w14:val="2610" w14:font="MS Gothic"/>
              </w14:checkbox>
            </w:sdtPr>
            <w:sdtContent>
              <w:p w14:paraId="69FCDC24" w14:textId="77777777" w:rsidR="00C92F74" w:rsidRPr="00C71BCC" w:rsidRDefault="00C92F74" w:rsidP="00C92F74">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489" w:type="pct"/>
            <w:shd w:val="clear" w:color="auto" w:fill="BFBFBF" w:themeFill="background1" w:themeFillShade="BF"/>
            <w:vAlign w:val="center"/>
          </w:tcPr>
          <w:sdt>
            <w:sdtPr>
              <w:rPr>
                <w:rFonts w:ascii="Arial" w:hAnsi="Arial" w:cs="Arial"/>
                <w:sz w:val="22"/>
              </w:rPr>
              <w:id w:val="1575544959"/>
              <w14:checkbox>
                <w14:checked w14:val="0"/>
                <w14:checkedState w14:val="2612" w14:font="MS Gothic"/>
                <w14:uncheckedState w14:val="2610" w14:font="MS Gothic"/>
              </w14:checkbox>
            </w:sdtPr>
            <w:sdtContent>
              <w:p w14:paraId="24963615" w14:textId="77777777" w:rsidR="00C92F74" w:rsidRPr="00C71BCC" w:rsidRDefault="00C92F74" w:rsidP="00C92F74">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r>
      <w:tr w:rsidR="00C92F74" w:rsidRPr="004C3A0B" w14:paraId="20AF3F89" w14:textId="77777777" w:rsidTr="007038AA">
        <w:trPr>
          <w:trHeight w:val="403"/>
        </w:trPr>
        <w:tc>
          <w:tcPr>
            <w:tcW w:w="268" w:type="pct"/>
            <w:shd w:val="clear" w:color="auto" w:fill="F2F2F2" w:themeFill="background1" w:themeFillShade="F2"/>
            <w:vAlign w:val="center"/>
          </w:tcPr>
          <w:p w14:paraId="38BC6018" w14:textId="77777777" w:rsidR="00C92F74" w:rsidRPr="00903B3C" w:rsidRDefault="00C92F74" w:rsidP="00C92F74">
            <w:pPr>
              <w:autoSpaceDE w:val="0"/>
              <w:autoSpaceDN w:val="0"/>
              <w:adjustRightInd w:val="0"/>
              <w:jc w:val="center"/>
              <w:rPr>
                <w:rFonts w:ascii="Arial" w:hAnsi="Arial" w:cs="Arial"/>
                <w:bCs/>
                <w:sz w:val="22"/>
              </w:rPr>
            </w:pPr>
            <w:r>
              <w:rPr>
                <w:rFonts w:ascii="Arial" w:hAnsi="Arial" w:cs="Arial"/>
                <w:sz w:val="22"/>
              </w:rPr>
              <w:t>12</w:t>
            </w:r>
          </w:p>
        </w:tc>
        <w:tc>
          <w:tcPr>
            <w:tcW w:w="4732" w:type="pct"/>
            <w:gridSpan w:val="3"/>
            <w:shd w:val="clear" w:color="auto" w:fill="F2F2F2" w:themeFill="background1" w:themeFillShade="F2"/>
          </w:tcPr>
          <w:p w14:paraId="2DBF5867" w14:textId="77777777" w:rsidR="00C92F74" w:rsidRDefault="00C92F74" w:rsidP="00C92F74">
            <w:pPr>
              <w:autoSpaceDE w:val="0"/>
              <w:autoSpaceDN w:val="0"/>
              <w:adjustRightInd w:val="0"/>
              <w:rPr>
                <w:rFonts w:ascii="Arial" w:hAnsi="Arial" w:cs="Arial"/>
                <w:b/>
                <w:bCs/>
                <w:sz w:val="22"/>
              </w:rPr>
            </w:pPr>
            <w:r w:rsidRPr="00204E14">
              <w:rPr>
                <w:rFonts w:ascii="Arial" w:hAnsi="Arial" w:cs="Arial"/>
                <w:bCs/>
                <w:sz w:val="22"/>
              </w:rPr>
              <w:t xml:space="preserve">For all stored data, explain the measures in place to ensure </w:t>
            </w:r>
            <w:r>
              <w:rPr>
                <w:rFonts w:ascii="Arial" w:hAnsi="Arial" w:cs="Arial"/>
                <w:bCs/>
                <w:sz w:val="22"/>
              </w:rPr>
              <w:t xml:space="preserve">the security of the data collected, </w:t>
            </w:r>
            <w:r w:rsidRPr="00204E14">
              <w:rPr>
                <w:rFonts w:ascii="Arial" w:hAnsi="Arial" w:cs="Arial"/>
                <w:bCs/>
                <w:sz w:val="22"/>
              </w:rPr>
              <w:t xml:space="preserve">data confidentiality, including details of </w:t>
            </w:r>
            <w:r>
              <w:rPr>
                <w:rFonts w:ascii="Arial" w:hAnsi="Arial" w:cs="Arial"/>
                <w:bCs/>
                <w:sz w:val="22"/>
              </w:rPr>
              <w:t xml:space="preserve">backup procedures, </w:t>
            </w:r>
            <w:r w:rsidRPr="00065801">
              <w:rPr>
                <w:rFonts w:ascii="Arial" w:hAnsi="Arial" w:cs="Arial"/>
                <w:bCs/>
                <w:sz w:val="22"/>
                <w:shd w:val="clear" w:color="auto" w:fill="F2F2F2" w:themeFill="background1" w:themeFillShade="F2"/>
              </w:rPr>
              <w:t>password</w:t>
            </w:r>
            <w:r>
              <w:rPr>
                <w:rFonts w:ascii="Arial" w:hAnsi="Arial" w:cs="Arial"/>
                <w:bCs/>
                <w:sz w:val="22"/>
              </w:rPr>
              <w:t xml:space="preserve"> protection, encryption, anonymisation and pseudonymisation</w:t>
            </w:r>
            <w:r w:rsidRPr="00204E14">
              <w:rPr>
                <w:rFonts w:ascii="Arial" w:hAnsi="Arial" w:cs="Arial"/>
                <w:sz w:val="22"/>
              </w:rPr>
              <w:t>:</w:t>
            </w:r>
          </w:p>
        </w:tc>
      </w:tr>
      <w:tr w:rsidR="00C92F74" w:rsidRPr="004C3A0B" w14:paraId="4BC387FC" w14:textId="77777777" w:rsidTr="007038AA">
        <w:trPr>
          <w:trHeight w:val="403"/>
        </w:trPr>
        <w:tc>
          <w:tcPr>
            <w:tcW w:w="268" w:type="pct"/>
            <w:vAlign w:val="center"/>
          </w:tcPr>
          <w:p w14:paraId="7E25359F" w14:textId="77777777" w:rsidR="00C92F74" w:rsidRPr="00E65973" w:rsidRDefault="00C92F74" w:rsidP="00C92F74">
            <w:pPr>
              <w:jc w:val="center"/>
              <w:rPr>
                <w:rFonts w:ascii="Arial" w:hAnsi="Arial" w:cs="Arial"/>
                <w:sz w:val="22"/>
              </w:rPr>
            </w:pPr>
          </w:p>
        </w:tc>
        <w:tc>
          <w:tcPr>
            <w:tcW w:w="4732" w:type="pct"/>
            <w:gridSpan w:val="3"/>
          </w:tcPr>
          <w:p w14:paraId="74870035" w14:textId="77777777" w:rsidR="00C92F74" w:rsidRDefault="00C92F74" w:rsidP="00C92F74">
            <w:pPr>
              <w:rPr>
                <w:rFonts w:ascii="Arial" w:hAnsi="Arial" w:cs="Arial"/>
                <w:sz w:val="22"/>
              </w:rPr>
            </w:pPr>
          </w:p>
          <w:p w14:paraId="7A1FDD5F" w14:textId="77777777" w:rsidR="00C92F74" w:rsidRPr="004C3A0B" w:rsidRDefault="00C92F74" w:rsidP="00C92F74">
            <w:pPr>
              <w:rPr>
                <w:rFonts w:ascii="Arial" w:hAnsi="Arial" w:cs="Arial"/>
                <w:sz w:val="22"/>
              </w:rPr>
            </w:pPr>
          </w:p>
          <w:p w14:paraId="337C89E9" w14:textId="77777777" w:rsidR="00C92F74" w:rsidRDefault="00C92F74" w:rsidP="00C92F74">
            <w:pPr>
              <w:autoSpaceDE w:val="0"/>
              <w:autoSpaceDN w:val="0"/>
              <w:adjustRightInd w:val="0"/>
              <w:rPr>
                <w:rFonts w:ascii="Arial" w:hAnsi="Arial" w:cs="Arial"/>
                <w:b/>
                <w:bCs/>
                <w:sz w:val="22"/>
              </w:rPr>
            </w:pPr>
            <w:r w:rsidRPr="003257BD">
              <w:rPr>
                <w:rFonts w:ascii="Arial" w:hAnsi="Arial" w:cs="Arial"/>
                <w:color w:val="808080"/>
                <w:sz w:val="18"/>
              </w:rPr>
              <w:lastRenderedPageBreak/>
              <w:t>(this box should expand as you type)</w:t>
            </w:r>
          </w:p>
        </w:tc>
      </w:tr>
    </w:tbl>
    <w:p w14:paraId="2744AE4F" w14:textId="77777777" w:rsidR="00C92F74" w:rsidRDefault="00C92F74" w:rsidP="00C92F74"/>
    <w:tbl>
      <w:tblPr>
        <w:tblW w:w="5000" w:type="pct"/>
        <w:tblLook w:val="04A0" w:firstRow="1" w:lastRow="0" w:firstColumn="1" w:lastColumn="0" w:noHBand="0" w:noVBand="1"/>
      </w:tblPr>
      <w:tblGrid>
        <w:gridCol w:w="483"/>
        <w:gridCol w:w="6806"/>
        <w:gridCol w:w="854"/>
        <w:gridCol w:w="883"/>
      </w:tblGrid>
      <w:tr w:rsidR="00C92F74" w:rsidRPr="004C3A0B" w14:paraId="30379D8E" w14:textId="77777777" w:rsidTr="007038AA">
        <w:trPr>
          <w:trHeight w:val="439"/>
        </w:trPr>
        <w:tc>
          <w:tcPr>
            <w:tcW w:w="268" w:type="pct"/>
            <w:shd w:val="clear" w:color="auto" w:fill="F2F2F2" w:themeFill="background1" w:themeFillShade="F2"/>
          </w:tcPr>
          <w:p w14:paraId="10DFC56C" w14:textId="77777777" w:rsidR="00C92F74" w:rsidRPr="002132F9" w:rsidRDefault="00C92F74" w:rsidP="00C92F74">
            <w:pPr>
              <w:autoSpaceDE w:val="0"/>
              <w:autoSpaceDN w:val="0"/>
              <w:adjustRightInd w:val="0"/>
              <w:rPr>
                <w:rFonts w:ascii="Arial" w:hAnsi="Arial" w:cs="Arial"/>
                <w:sz w:val="22"/>
              </w:rPr>
            </w:pPr>
          </w:p>
        </w:tc>
        <w:tc>
          <w:tcPr>
            <w:tcW w:w="4732" w:type="pct"/>
            <w:gridSpan w:val="3"/>
            <w:shd w:val="clear" w:color="auto" w:fill="F2F2F2" w:themeFill="background1" w:themeFillShade="F2"/>
            <w:vAlign w:val="center"/>
          </w:tcPr>
          <w:p w14:paraId="73A586F7" w14:textId="77777777" w:rsidR="00C92F74" w:rsidRPr="004C3A0B" w:rsidRDefault="00C92F74" w:rsidP="00C92F74">
            <w:pPr>
              <w:autoSpaceDE w:val="0"/>
              <w:autoSpaceDN w:val="0"/>
              <w:adjustRightInd w:val="0"/>
              <w:rPr>
                <w:rFonts w:ascii="Arial" w:hAnsi="Arial" w:cs="Arial"/>
                <w:b/>
                <w:bCs/>
                <w:sz w:val="22"/>
              </w:rPr>
            </w:pPr>
            <w:r>
              <w:rPr>
                <w:rFonts w:ascii="Arial" w:hAnsi="Arial" w:cs="Arial"/>
                <w:b/>
                <w:bCs/>
                <w:sz w:val="22"/>
              </w:rPr>
              <w:t>Data Protection</w:t>
            </w:r>
          </w:p>
        </w:tc>
      </w:tr>
      <w:tr w:rsidR="00C92F74" w:rsidRPr="004C3A0B" w14:paraId="2102F416" w14:textId="77777777" w:rsidTr="007038AA">
        <w:trPr>
          <w:trHeight w:val="439"/>
        </w:trPr>
        <w:tc>
          <w:tcPr>
            <w:tcW w:w="268" w:type="pct"/>
            <w:shd w:val="clear" w:color="auto" w:fill="F2F2F2" w:themeFill="background1" w:themeFillShade="F2"/>
            <w:vAlign w:val="center"/>
          </w:tcPr>
          <w:p w14:paraId="60A412BF" w14:textId="77777777" w:rsidR="00C92F74" w:rsidRPr="00842FC0" w:rsidRDefault="00C92F74" w:rsidP="00C92F74">
            <w:pPr>
              <w:autoSpaceDE w:val="0"/>
              <w:autoSpaceDN w:val="0"/>
              <w:adjustRightInd w:val="0"/>
              <w:jc w:val="center"/>
              <w:rPr>
                <w:rFonts w:ascii="Arial" w:hAnsi="Arial" w:cs="Arial"/>
                <w:sz w:val="22"/>
              </w:rPr>
            </w:pPr>
          </w:p>
        </w:tc>
        <w:tc>
          <w:tcPr>
            <w:tcW w:w="3770" w:type="pct"/>
            <w:shd w:val="clear" w:color="auto" w:fill="F2F2F2" w:themeFill="background1" w:themeFillShade="F2"/>
            <w:vAlign w:val="center"/>
          </w:tcPr>
          <w:p w14:paraId="11701224" w14:textId="77777777" w:rsidR="00C92F74" w:rsidRPr="004C3A0B" w:rsidRDefault="00C92F74" w:rsidP="00C92F74">
            <w:pPr>
              <w:autoSpaceDE w:val="0"/>
              <w:autoSpaceDN w:val="0"/>
              <w:adjustRightInd w:val="0"/>
              <w:rPr>
                <w:rFonts w:ascii="Arial" w:hAnsi="Arial" w:cs="Arial"/>
                <w:b/>
                <w:bCs/>
                <w:sz w:val="22"/>
              </w:rPr>
            </w:pPr>
            <w:r w:rsidRPr="004C3A0B">
              <w:rPr>
                <w:rFonts w:ascii="Arial" w:hAnsi="Arial" w:cs="Arial"/>
                <w:sz w:val="22"/>
              </w:rPr>
              <w:t xml:space="preserve">Will the research activity </w:t>
            </w:r>
            <w:r w:rsidRPr="004C3A0B">
              <w:rPr>
                <w:rFonts w:ascii="Arial" w:hAnsi="Arial" w:cs="Arial"/>
                <w:bCs/>
                <w:sz w:val="22"/>
              </w:rPr>
              <w:t>involve any of the following activities:</w:t>
            </w:r>
          </w:p>
        </w:tc>
        <w:tc>
          <w:tcPr>
            <w:tcW w:w="473" w:type="pct"/>
            <w:shd w:val="clear" w:color="auto" w:fill="F2F2F2" w:themeFill="background1" w:themeFillShade="F2"/>
            <w:vAlign w:val="center"/>
          </w:tcPr>
          <w:p w14:paraId="1374A002" w14:textId="77777777" w:rsidR="00C92F74" w:rsidRPr="004C3A0B" w:rsidRDefault="00C92F74" w:rsidP="00C92F74">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489" w:type="pct"/>
            <w:shd w:val="clear" w:color="auto" w:fill="F2F2F2" w:themeFill="background1" w:themeFillShade="F2"/>
            <w:vAlign w:val="center"/>
          </w:tcPr>
          <w:p w14:paraId="7C2B37A7" w14:textId="77777777" w:rsidR="00C92F74" w:rsidRPr="004C3A0B" w:rsidRDefault="00C92F74" w:rsidP="00C92F74">
            <w:pPr>
              <w:autoSpaceDE w:val="0"/>
              <w:autoSpaceDN w:val="0"/>
              <w:adjustRightInd w:val="0"/>
              <w:jc w:val="center"/>
              <w:rPr>
                <w:rFonts w:ascii="Arial" w:hAnsi="Arial" w:cs="Arial"/>
                <w:b/>
                <w:bCs/>
                <w:sz w:val="22"/>
              </w:rPr>
            </w:pPr>
            <w:r w:rsidRPr="004C3A0B">
              <w:rPr>
                <w:rFonts w:ascii="Arial" w:hAnsi="Arial" w:cs="Arial"/>
                <w:b/>
                <w:bCs/>
                <w:sz w:val="22"/>
              </w:rPr>
              <w:t>NO</w:t>
            </w:r>
          </w:p>
        </w:tc>
      </w:tr>
      <w:tr w:rsidR="00C92F74" w:rsidRPr="004C3A0B" w14:paraId="043A14EA" w14:textId="77777777" w:rsidTr="007038AA">
        <w:trPr>
          <w:trHeight w:val="439"/>
        </w:trPr>
        <w:tc>
          <w:tcPr>
            <w:tcW w:w="268" w:type="pct"/>
            <w:shd w:val="clear" w:color="auto" w:fill="F2F2F2" w:themeFill="background1" w:themeFillShade="F2"/>
            <w:vAlign w:val="center"/>
          </w:tcPr>
          <w:p w14:paraId="095AB18F" w14:textId="77777777" w:rsidR="00C92F74" w:rsidRPr="00842FC0" w:rsidRDefault="00C92F74" w:rsidP="00C92F74">
            <w:pPr>
              <w:autoSpaceDE w:val="0"/>
              <w:autoSpaceDN w:val="0"/>
              <w:adjustRightInd w:val="0"/>
              <w:jc w:val="center"/>
              <w:rPr>
                <w:rFonts w:ascii="Arial" w:hAnsi="Arial" w:cs="Arial"/>
                <w:sz w:val="22"/>
              </w:rPr>
            </w:pPr>
            <w:r w:rsidRPr="00E65973">
              <w:rPr>
                <w:rFonts w:ascii="Arial" w:hAnsi="Arial" w:cs="Arial"/>
                <w:sz w:val="22"/>
              </w:rPr>
              <w:t>1</w:t>
            </w:r>
            <w:r>
              <w:rPr>
                <w:rFonts w:ascii="Arial" w:hAnsi="Arial" w:cs="Arial"/>
                <w:sz w:val="22"/>
              </w:rPr>
              <w:t>3</w:t>
            </w:r>
          </w:p>
        </w:tc>
        <w:tc>
          <w:tcPr>
            <w:tcW w:w="3770" w:type="pct"/>
            <w:shd w:val="clear" w:color="auto" w:fill="F2F2F2" w:themeFill="background1" w:themeFillShade="F2"/>
            <w:vAlign w:val="center"/>
          </w:tcPr>
          <w:p w14:paraId="775A6BF3"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Electronic transfer of data in any form?</w:t>
            </w:r>
          </w:p>
        </w:tc>
        <w:tc>
          <w:tcPr>
            <w:tcW w:w="473" w:type="pct"/>
            <w:shd w:val="clear" w:color="auto" w:fill="BFBFBF" w:themeFill="background1" w:themeFillShade="BF"/>
            <w:vAlign w:val="center"/>
          </w:tcPr>
          <w:sdt>
            <w:sdtPr>
              <w:rPr>
                <w:rFonts w:ascii="Arial" w:hAnsi="Arial" w:cs="Arial"/>
                <w:sz w:val="22"/>
              </w:rPr>
              <w:id w:val="-243347341"/>
              <w14:checkbox>
                <w14:checked w14:val="1"/>
                <w14:checkedState w14:val="2612" w14:font="MS Gothic"/>
                <w14:uncheckedState w14:val="2610" w14:font="MS Gothic"/>
              </w14:checkbox>
            </w:sdtPr>
            <w:sdtContent>
              <w:p w14:paraId="62EC4189" w14:textId="77777777" w:rsidR="00C92F74" w:rsidRPr="00C71BCC"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489" w:type="pct"/>
            <w:shd w:val="clear" w:color="auto" w:fill="BFBFBF" w:themeFill="background1" w:themeFillShade="BF"/>
            <w:vAlign w:val="center"/>
          </w:tcPr>
          <w:sdt>
            <w:sdtPr>
              <w:rPr>
                <w:rFonts w:ascii="Arial" w:hAnsi="Arial" w:cs="Arial"/>
                <w:sz w:val="22"/>
              </w:rPr>
              <w:id w:val="809138048"/>
              <w14:checkbox>
                <w14:checked w14:val="0"/>
                <w14:checkedState w14:val="2612" w14:font="MS Gothic"/>
                <w14:uncheckedState w14:val="2610" w14:font="MS Gothic"/>
              </w14:checkbox>
            </w:sdtPr>
            <w:sdtContent>
              <w:p w14:paraId="1C9B1324" w14:textId="77777777" w:rsidR="00C92F74" w:rsidRPr="00C71BCC"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39164FCD" w14:textId="77777777" w:rsidTr="007038AA">
        <w:trPr>
          <w:trHeight w:val="403"/>
        </w:trPr>
        <w:tc>
          <w:tcPr>
            <w:tcW w:w="268" w:type="pct"/>
            <w:shd w:val="clear" w:color="auto" w:fill="F2F2F2" w:themeFill="background1" w:themeFillShade="F2"/>
            <w:vAlign w:val="center"/>
          </w:tcPr>
          <w:p w14:paraId="4340F766" w14:textId="77777777" w:rsidR="00C92F74" w:rsidRPr="00842FC0" w:rsidRDefault="00C92F74" w:rsidP="00C92F74">
            <w:pPr>
              <w:autoSpaceDE w:val="0"/>
              <w:autoSpaceDN w:val="0"/>
              <w:adjustRightInd w:val="0"/>
              <w:jc w:val="center"/>
              <w:rPr>
                <w:rFonts w:ascii="Arial" w:hAnsi="Arial" w:cs="Arial"/>
                <w:sz w:val="22"/>
              </w:rPr>
            </w:pPr>
            <w:r w:rsidRPr="00E65973">
              <w:rPr>
                <w:rFonts w:ascii="Arial" w:hAnsi="Arial" w:cs="Arial"/>
                <w:sz w:val="22"/>
              </w:rPr>
              <w:t>1</w:t>
            </w:r>
            <w:r>
              <w:rPr>
                <w:rFonts w:ascii="Arial" w:hAnsi="Arial" w:cs="Arial"/>
                <w:sz w:val="22"/>
              </w:rPr>
              <w:t>4</w:t>
            </w:r>
          </w:p>
        </w:tc>
        <w:tc>
          <w:tcPr>
            <w:tcW w:w="3770" w:type="pct"/>
            <w:shd w:val="clear" w:color="auto" w:fill="F2F2F2" w:themeFill="background1" w:themeFillShade="F2"/>
            <w:vAlign w:val="center"/>
          </w:tcPr>
          <w:p w14:paraId="2E5FEC35"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Sharing of data with others at the University</w:t>
            </w:r>
            <w:r>
              <w:rPr>
                <w:rFonts w:ascii="Arial" w:hAnsi="Arial" w:cs="Arial"/>
                <w:sz w:val="22"/>
              </w:rPr>
              <w:t xml:space="preserve"> outside of the immediate research team</w:t>
            </w:r>
            <w:r w:rsidRPr="004C3A0B">
              <w:rPr>
                <w:rFonts w:ascii="Arial" w:hAnsi="Arial" w:cs="Arial"/>
                <w:sz w:val="22"/>
              </w:rPr>
              <w:t>?</w:t>
            </w:r>
          </w:p>
        </w:tc>
        <w:tc>
          <w:tcPr>
            <w:tcW w:w="473" w:type="pct"/>
            <w:shd w:val="clear" w:color="auto" w:fill="BFBFBF" w:themeFill="background1" w:themeFillShade="BF"/>
            <w:vAlign w:val="center"/>
          </w:tcPr>
          <w:sdt>
            <w:sdtPr>
              <w:rPr>
                <w:rFonts w:ascii="Arial" w:hAnsi="Arial" w:cs="Arial"/>
                <w:sz w:val="22"/>
              </w:rPr>
              <w:id w:val="206609976"/>
              <w14:checkbox>
                <w14:checked w14:val="0"/>
                <w14:checkedState w14:val="2612" w14:font="MS Gothic"/>
                <w14:uncheckedState w14:val="2610" w14:font="MS Gothic"/>
              </w14:checkbox>
            </w:sdtPr>
            <w:sdtContent>
              <w:p w14:paraId="30F5732A" w14:textId="77777777" w:rsidR="00C92F74" w:rsidRPr="00C71BCC" w:rsidRDefault="00C92F74" w:rsidP="00C92F74">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489" w:type="pct"/>
            <w:shd w:val="clear" w:color="auto" w:fill="BFBFBF" w:themeFill="background1" w:themeFillShade="BF"/>
            <w:vAlign w:val="center"/>
          </w:tcPr>
          <w:sdt>
            <w:sdtPr>
              <w:rPr>
                <w:rFonts w:ascii="Arial" w:hAnsi="Arial" w:cs="Arial"/>
                <w:sz w:val="22"/>
              </w:rPr>
              <w:id w:val="1162969108"/>
              <w14:checkbox>
                <w14:checked w14:val="1"/>
                <w14:checkedState w14:val="2612" w14:font="MS Gothic"/>
                <w14:uncheckedState w14:val="2610" w14:font="MS Gothic"/>
              </w14:checkbox>
            </w:sdtPr>
            <w:sdtContent>
              <w:p w14:paraId="534FD7CA" w14:textId="77777777" w:rsidR="00C92F74" w:rsidRPr="00C71BCC"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087AFCD5" w14:textId="77777777" w:rsidTr="007038AA">
        <w:trPr>
          <w:trHeight w:val="439"/>
        </w:trPr>
        <w:tc>
          <w:tcPr>
            <w:tcW w:w="268" w:type="pct"/>
            <w:shd w:val="clear" w:color="auto" w:fill="F2F2F2" w:themeFill="background1" w:themeFillShade="F2"/>
            <w:vAlign w:val="center"/>
          </w:tcPr>
          <w:p w14:paraId="28004923" w14:textId="77777777" w:rsidR="00C92F74" w:rsidRPr="00842FC0" w:rsidRDefault="00C92F74" w:rsidP="00C92F74">
            <w:pPr>
              <w:autoSpaceDE w:val="0"/>
              <w:autoSpaceDN w:val="0"/>
              <w:adjustRightInd w:val="0"/>
              <w:jc w:val="center"/>
              <w:rPr>
                <w:rFonts w:ascii="Arial" w:hAnsi="Arial" w:cs="Arial"/>
                <w:sz w:val="22"/>
              </w:rPr>
            </w:pPr>
            <w:r w:rsidRPr="00E65973">
              <w:rPr>
                <w:rFonts w:ascii="Arial" w:hAnsi="Arial" w:cs="Arial"/>
                <w:sz w:val="22"/>
              </w:rPr>
              <w:t>1</w:t>
            </w:r>
            <w:r>
              <w:rPr>
                <w:rFonts w:ascii="Arial" w:hAnsi="Arial" w:cs="Arial"/>
                <w:sz w:val="22"/>
              </w:rPr>
              <w:t>5</w:t>
            </w:r>
          </w:p>
        </w:tc>
        <w:tc>
          <w:tcPr>
            <w:tcW w:w="3770" w:type="pct"/>
            <w:shd w:val="clear" w:color="auto" w:fill="F2F2F2" w:themeFill="background1" w:themeFillShade="F2"/>
            <w:vAlign w:val="center"/>
          </w:tcPr>
          <w:p w14:paraId="2E027924"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Sharing of data with other organisations?</w:t>
            </w:r>
          </w:p>
        </w:tc>
        <w:tc>
          <w:tcPr>
            <w:tcW w:w="473" w:type="pct"/>
            <w:shd w:val="clear" w:color="auto" w:fill="BFBFBF" w:themeFill="background1" w:themeFillShade="BF"/>
            <w:vAlign w:val="center"/>
          </w:tcPr>
          <w:sdt>
            <w:sdtPr>
              <w:rPr>
                <w:rFonts w:ascii="Arial" w:hAnsi="Arial" w:cs="Arial"/>
                <w:sz w:val="22"/>
              </w:rPr>
              <w:id w:val="-853718064"/>
              <w14:checkbox>
                <w14:checked w14:val="0"/>
                <w14:checkedState w14:val="2612" w14:font="MS Gothic"/>
                <w14:uncheckedState w14:val="2610" w14:font="MS Gothic"/>
              </w14:checkbox>
            </w:sdtPr>
            <w:sdtContent>
              <w:p w14:paraId="2FEE211D" w14:textId="77777777" w:rsidR="00C92F74" w:rsidRPr="00C71BCC" w:rsidRDefault="00C92F74" w:rsidP="00C92F74">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489" w:type="pct"/>
            <w:shd w:val="clear" w:color="auto" w:fill="BFBFBF" w:themeFill="background1" w:themeFillShade="BF"/>
            <w:vAlign w:val="center"/>
          </w:tcPr>
          <w:sdt>
            <w:sdtPr>
              <w:rPr>
                <w:rFonts w:ascii="Arial" w:hAnsi="Arial" w:cs="Arial"/>
                <w:sz w:val="22"/>
              </w:rPr>
              <w:id w:val="-692922631"/>
              <w14:checkbox>
                <w14:checked w14:val="1"/>
                <w14:checkedState w14:val="2612" w14:font="MS Gothic"/>
                <w14:uncheckedState w14:val="2610" w14:font="MS Gothic"/>
              </w14:checkbox>
            </w:sdtPr>
            <w:sdtContent>
              <w:p w14:paraId="5D791081" w14:textId="77777777" w:rsidR="00C92F74" w:rsidRPr="00C71BCC"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4AA168FC" w14:textId="77777777" w:rsidTr="007038AA">
        <w:trPr>
          <w:trHeight w:val="403"/>
        </w:trPr>
        <w:tc>
          <w:tcPr>
            <w:tcW w:w="268" w:type="pct"/>
            <w:shd w:val="clear" w:color="auto" w:fill="F2F2F2" w:themeFill="background1" w:themeFillShade="F2"/>
            <w:vAlign w:val="center"/>
          </w:tcPr>
          <w:p w14:paraId="7142344B" w14:textId="77777777" w:rsidR="00C92F74" w:rsidRPr="00842FC0" w:rsidRDefault="00C92F74" w:rsidP="00C92F74">
            <w:pPr>
              <w:autoSpaceDE w:val="0"/>
              <w:autoSpaceDN w:val="0"/>
              <w:adjustRightInd w:val="0"/>
              <w:jc w:val="center"/>
              <w:rPr>
                <w:rFonts w:ascii="Arial" w:hAnsi="Arial" w:cs="Arial"/>
                <w:sz w:val="22"/>
              </w:rPr>
            </w:pPr>
            <w:r w:rsidRPr="00E65973">
              <w:rPr>
                <w:rFonts w:ascii="Arial" w:hAnsi="Arial" w:cs="Arial"/>
                <w:sz w:val="22"/>
              </w:rPr>
              <w:t>1</w:t>
            </w:r>
            <w:r>
              <w:rPr>
                <w:rFonts w:ascii="Arial" w:hAnsi="Arial" w:cs="Arial"/>
                <w:sz w:val="22"/>
              </w:rPr>
              <w:t>6</w:t>
            </w:r>
          </w:p>
        </w:tc>
        <w:tc>
          <w:tcPr>
            <w:tcW w:w="3770" w:type="pct"/>
            <w:shd w:val="clear" w:color="auto" w:fill="F2F2F2" w:themeFill="background1" w:themeFillShade="F2"/>
            <w:vAlign w:val="center"/>
          </w:tcPr>
          <w:p w14:paraId="13DD14F0"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 xml:space="preserve">Export of data outside the </w:t>
            </w:r>
            <w:r>
              <w:rPr>
                <w:rFonts w:ascii="Arial" w:hAnsi="Arial" w:cs="Arial"/>
                <w:sz w:val="22"/>
              </w:rPr>
              <w:t>UK</w:t>
            </w:r>
            <w:r w:rsidRPr="004C3A0B">
              <w:rPr>
                <w:rFonts w:ascii="Arial" w:hAnsi="Arial" w:cs="Arial"/>
                <w:sz w:val="22"/>
              </w:rPr>
              <w:t xml:space="preserve"> or importing of data from outside the UK?</w:t>
            </w:r>
          </w:p>
        </w:tc>
        <w:tc>
          <w:tcPr>
            <w:tcW w:w="473" w:type="pct"/>
            <w:shd w:val="clear" w:color="auto" w:fill="BFBFBF" w:themeFill="background1" w:themeFillShade="BF"/>
            <w:vAlign w:val="center"/>
          </w:tcPr>
          <w:sdt>
            <w:sdtPr>
              <w:rPr>
                <w:rFonts w:ascii="Arial" w:hAnsi="Arial" w:cs="Arial"/>
                <w:sz w:val="22"/>
              </w:rPr>
              <w:id w:val="-1311477419"/>
              <w14:checkbox>
                <w14:checked w14:val="0"/>
                <w14:checkedState w14:val="2612" w14:font="MS Gothic"/>
                <w14:uncheckedState w14:val="2610" w14:font="MS Gothic"/>
              </w14:checkbox>
            </w:sdtPr>
            <w:sdtContent>
              <w:p w14:paraId="2379000C" w14:textId="77777777" w:rsidR="00C92F74" w:rsidRPr="00C71BCC" w:rsidRDefault="00C92F74" w:rsidP="00C92F74">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489" w:type="pct"/>
            <w:shd w:val="clear" w:color="auto" w:fill="BFBFBF" w:themeFill="background1" w:themeFillShade="BF"/>
            <w:vAlign w:val="center"/>
          </w:tcPr>
          <w:sdt>
            <w:sdtPr>
              <w:rPr>
                <w:rFonts w:ascii="Arial" w:hAnsi="Arial" w:cs="Arial"/>
                <w:sz w:val="22"/>
              </w:rPr>
              <w:id w:val="-982232726"/>
              <w14:checkbox>
                <w14:checked w14:val="1"/>
                <w14:checkedState w14:val="2612" w14:font="MS Gothic"/>
                <w14:uncheckedState w14:val="2610" w14:font="MS Gothic"/>
              </w14:checkbox>
            </w:sdtPr>
            <w:sdtContent>
              <w:p w14:paraId="7403A36C" w14:textId="77777777" w:rsidR="00C92F74" w:rsidRPr="00C71BCC"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3057C508" w14:textId="77777777" w:rsidTr="007038AA">
        <w:trPr>
          <w:trHeight w:val="403"/>
        </w:trPr>
        <w:tc>
          <w:tcPr>
            <w:tcW w:w="268" w:type="pct"/>
            <w:shd w:val="clear" w:color="auto" w:fill="F2F2F2" w:themeFill="background1" w:themeFillShade="F2"/>
            <w:vAlign w:val="center"/>
          </w:tcPr>
          <w:p w14:paraId="2D45640A" w14:textId="77777777" w:rsidR="00C92F74" w:rsidRPr="00842FC0" w:rsidRDefault="00C92F74" w:rsidP="00C92F74">
            <w:pPr>
              <w:autoSpaceDE w:val="0"/>
              <w:autoSpaceDN w:val="0"/>
              <w:adjustRightInd w:val="0"/>
              <w:jc w:val="center"/>
              <w:rPr>
                <w:rFonts w:ascii="Arial" w:hAnsi="Arial" w:cs="Arial"/>
                <w:sz w:val="22"/>
              </w:rPr>
            </w:pPr>
            <w:r>
              <w:rPr>
                <w:rFonts w:ascii="Arial" w:hAnsi="Arial" w:cs="Arial"/>
                <w:sz w:val="22"/>
              </w:rPr>
              <w:t>17</w:t>
            </w:r>
          </w:p>
        </w:tc>
        <w:tc>
          <w:tcPr>
            <w:tcW w:w="3770" w:type="pct"/>
            <w:shd w:val="clear" w:color="auto" w:fill="F2F2F2" w:themeFill="background1" w:themeFillShade="F2"/>
            <w:vAlign w:val="center"/>
          </w:tcPr>
          <w:p w14:paraId="5A1B9AF7"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Use of personal addresses, postcodes, faxes, emails or telephone numbers?</w:t>
            </w:r>
          </w:p>
        </w:tc>
        <w:tc>
          <w:tcPr>
            <w:tcW w:w="473" w:type="pct"/>
            <w:shd w:val="clear" w:color="auto" w:fill="BFBFBF" w:themeFill="background1" w:themeFillShade="BF"/>
            <w:vAlign w:val="center"/>
          </w:tcPr>
          <w:sdt>
            <w:sdtPr>
              <w:rPr>
                <w:rFonts w:ascii="Arial" w:hAnsi="Arial" w:cs="Arial"/>
                <w:sz w:val="22"/>
              </w:rPr>
              <w:id w:val="580263657"/>
              <w14:checkbox>
                <w14:checked w14:val="0"/>
                <w14:checkedState w14:val="2612" w14:font="MS Gothic"/>
                <w14:uncheckedState w14:val="2610" w14:font="MS Gothic"/>
              </w14:checkbox>
            </w:sdtPr>
            <w:sdtContent>
              <w:p w14:paraId="7014CC92" w14:textId="77777777" w:rsidR="00C92F74" w:rsidRPr="00C71BCC" w:rsidRDefault="00C92F74" w:rsidP="00C92F74">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489" w:type="pct"/>
            <w:shd w:val="clear" w:color="auto" w:fill="BFBFBF" w:themeFill="background1" w:themeFillShade="BF"/>
            <w:vAlign w:val="center"/>
          </w:tcPr>
          <w:sdt>
            <w:sdtPr>
              <w:rPr>
                <w:rFonts w:ascii="Arial" w:hAnsi="Arial" w:cs="Arial"/>
                <w:sz w:val="22"/>
              </w:rPr>
              <w:id w:val="705679297"/>
              <w14:checkbox>
                <w14:checked w14:val="1"/>
                <w14:checkedState w14:val="2612" w14:font="MS Gothic"/>
                <w14:uncheckedState w14:val="2610" w14:font="MS Gothic"/>
              </w14:checkbox>
            </w:sdtPr>
            <w:sdtContent>
              <w:p w14:paraId="68F8EAE2" w14:textId="77777777" w:rsidR="00C92F74" w:rsidRPr="00C71BCC"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790CC345" w14:textId="77777777" w:rsidTr="007038AA">
        <w:trPr>
          <w:trHeight w:val="403"/>
        </w:trPr>
        <w:tc>
          <w:tcPr>
            <w:tcW w:w="268" w:type="pct"/>
            <w:shd w:val="clear" w:color="auto" w:fill="F2F2F2" w:themeFill="background1" w:themeFillShade="F2"/>
            <w:vAlign w:val="center"/>
          </w:tcPr>
          <w:p w14:paraId="322E9115" w14:textId="77777777" w:rsidR="00C92F74" w:rsidRPr="00842FC0" w:rsidRDefault="00C92F74" w:rsidP="00C92F74">
            <w:pPr>
              <w:autoSpaceDE w:val="0"/>
              <w:autoSpaceDN w:val="0"/>
              <w:adjustRightInd w:val="0"/>
              <w:jc w:val="center"/>
              <w:rPr>
                <w:rFonts w:ascii="Arial" w:hAnsi="Arial" w:cs="Arial"/>
                <w:sz w:val="22"/>
              </w:rPr>
            </w:pPr>
            <w:r>
              <w:rPr>
                <w:rFonts w:ascii="Arial" w:hAnsi="Arial" w:cs="Arial"/>
                <w:sz w:val="22"/>
              </w:rPr>
              <w:t>18</w:t>
            </w:r>
          </w:p>
        </w:tc>
        <w:tc>
          <w:tcPr>
            <w:tcW w:w="3770" w:type="pct"/>
            <w:shd w:val="clear" w:color="auto" w:fill="F2F2F2" w:themeFill="background1" w:themeFillShade="F2"/>
            <w:vAlign w:val="center"/>
          </w:tcPr>
          <w:p w14:paraId="3F80AFEA"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Publication of data that might allow identification of individuals?</w:t>
            </w:r>
          </w:p>
        </w:tc>
        <w:tc>
          <w:tcPr>
            <w:tcW w:w="473" w:type="pct"/>
            <w:shd w:val="clear" w:color="auto" w:fill="BFBFBF" w:themeFill="background1" w:themeFillShade="BF"/>
            <w:vAlign w:val="center"/>
          </w:tcPr>
          <w:sdt>
            <w:sdtPr>
              <w:rPr>
                <w:rFonts w:ascii="Arial" w:hAnsi="Arial" w:cs="Arial"/>
                <w:sz w:val="22"/>
              </w:rPr>
              <w:id w:val="1833259881"/>
              <w14:checkbox>
                <w14:checked w14:val="0"/>
                <w14:checkedState w14:val="2612" w14:font="MS Gothic"/>
                <w14:uncheckedState w14:val="2610" w14:font="MS Gothic"/>
              </w14:checkbox>
            </w:sdtPr>
            <w:sdtContent>
              <w:p w14:paraId="46E98351" w14:textId="77777777" w:rsidR="00C92F74" w:rsidRPr="00C71BCC" w:rsidRDefault="00C92F74" w:rsidP="00C92F74">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489" w:type="pct"/>
            <w:shd w:val="clear" w:color="auto" w:fill="BFBFBF" w:themeFill="background1" w:themeFillShade="BF"/>
            <w:vAlign w:val="center"/>
          </w:tcPr>
          <w:sdt>
            <w:sdtPr>
              <w:rPr>
                <w:rFonts w:ascii="Arial" w:hAnsi="Arial" w:cs="Arial"/>
                <w:sz w:val="22"/>
              </w:rPr>
              <w:id w:val="48495840"/>
              <w14:checkbox>
                <w14:checked w14:val="1"/>
                <w14:checkedState w14:val="2612" w14:font="MS Gothic"/>
                <w14:uncheckedState w14:val="2610" w14:font="MS Gothic"/>
              </w14:checkbox>
            </w:sdtPr>
            <w:sdtContent>
              <w:p w14:paraId="075F9611" w14:textId="77777777" w:rsidR="00C92F74" w:rsidRPr="00C71BCC"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3F7880B0" w14:textId="77777777" w:rsidTr="007038AA">
        <w:trPr>
          <w:trHeight w:val="403"/>
        </w:trPr>
        <w:tc>
          <w:tcPr>
            <w:tcW w:w="268" w:type="pct"/>
            <w:shd w:val="clear" w:color="auto" w:fill="F2F2F2" w:themeFill="background1" w:themeFillShade="F2"/>
            <w:vAlign w:val="center"/>
          </w:tcPr>
          <w:p w14:paraId="79AC17A3" w14:textId="77777777" w:rsidR="00C92F74" w:rsidRPr="00842FC0" w:rsidRDefault="00C92F74" w:rsidP="00C92F74">
            <w:pPr>
              <w:autoSpaceDE w:val="0"/>
              <w:autoSpaceDN w:val="0"/>
              <w:adjustRightInd w:val="0"/>
              <w:jc w:val="center"/>
              <w:rPr>
                <w:rFonts w:ascii="Arial" w:hAnsi="Arial" w:cs="Arial"/>
                <w:sz w:val="22"/>
              </w:rPr>
            </w:pPr>
            <w:r>
              <w:rPr>
                <w:rFonts w:ascii="Arial" w:hAnsi="Arial" w:cs="Arial"/>
                <w:sz w:val="22"/>
              </w:rPr>
              <w:t>19</w:t>
            </w:r>
          </w:p>
        </w:tc>
        <w:tc>
          <w:tcPr>
            <w:tcW w:w="3770" w:type="pct"/>
            <w:shd w:val="clear" w:color="auto" w:fill="F2F2F2" w:themeFill="background1" w:themeFillShade="F2"/>
            <w:vAlign w:val="center"/>
          </w:tcPr>
          <w:p w14:paraId="5A13C5DE"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sz w:val="22"/>
              </w:rPr>
              <w:t>Use of data management system?</w:t>
            </w:r>
          </w:p>
        </w:tc>
        <w:tc>
          <w:tcPr>
            <w:tcW w:w="473" w:type="pct"/>
            <w:shd w:val="clear" w:color="auto" w:fill="BFBFBF" w:themeFill="background1" w:themeFillShade="BF"/>
            <w:vAlign w:val="center"/>
          </w:tcPr>
          <w:sdt>
            <w:sdtPr>
              <w:rPr>
                <w:rFonts w:ascii="Arial" w:hAnsi="Arial" w:cs="Arial"/>
                <w:sz w:val="22"/>
              </w:rPr>
              <w:id w:val="-1317182428"/>
              <w14:checkbox>
                <w14:checked w14:val="0"/>
                <w14:checkedState w14:val="2612" w14:font="MS Gothic"/>
                <w14:uncheckedState w14:val="2610" w14:font="MS Gothic"/>
              </w14:checkbox>
            </w:sdtPr>
            <w:sdtContent>
              <w:p w14:paraId="439AC704" w14:textId="77777777" w:rsidR="00C92F74" w:rsidRPr="00C71BCC" w:rsidRDefault="00C92F74" w:rsidP="00C92F74">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489" w:type="pct"/>
            <w:shd w:val="clear" w:color="auto" w:fill="BFBFBF" w:themeFill="background1" w:themeFillShade="BF"/>
            <w:vAlign w:val="center"/>
          </w:tcPr>
          <w:sdt>
            <w:sdtPr>
              <w:rPr>
                <w:rFonts w:ascii="Arial" w:hAnsi="Arial" w:cs="Arial"/>
                <w:sz w:val="22"/>
              </w:rPr>
              <w:id w:val="1535304944"/>
              <w14:checkbox>
                <w14:checked w14:val="1"/>
                <w14:checkedState w14:val="2612" w14:font="MS Gothic"/>
                <w14:uncheckedState w14:val="2610" w14:font="MS Gothic"/>
              </w14:checkbox>
            </w:sdtPr>
            <w:sdtContent>
              <w:p w14:paraId="23D1B77A" w14:textId="77777777" w:rsidR="00C92F74" w:rsidRPr="00C71BCC"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76823F83" w14:textId="77777777" w:rsidTr="007038AA">
        <w:trPr>
          <w:trHeight w:val="403"/>
        </w:trPr>
        <w:tc>
          <w:tcPr>
            <w:tcW w:w="268" w:type="pct"/>
            <w:shd w:val="clear" w:color="auto" w:fill="F2F2F2" w:themeFill="background1" w:themeFillShade="F2"/>
            <w:vAlign w:val="center"/>
          </w:tcPr>
          <w:p w14:paraId="0CEDB0B7" w14:textId="77777777" w:rsidR="00C92F74" w:rsidRPr="00842FC0" w:rsidRDefault="00C92F74" w:rsidP="00C92F74">
            <w:pPr>
              <w:autoSpaceDE w:val="0"/>
              <w:autoSpaceDN w:val="0"/>
              <w:adjustRightInd w:val="0"/>
              <w:jc w:val="center"/>
              <w:rPr>
                <w:rFonts w:ascii="Arial" w:hAnsi="Arial" w:cs="Arial"/>
                <w:sz w:val="22"/>
              </w:rPr>
            </w:pPr>
            <w:r w:rsidRPr="00E65973">
              <w:rPr>
                <w:rFonts w:ascii="Arial" w:hAnsi="Arial" w:cs="Arial"/>
                <w:sz w:val="22"/>
              </w:rPr>
              <w:t>2</w:t>
            </w:r>
            <w:r>
              <w:rPr>
                <w:rFonts w:ascii="Arial" w:hAnsi="Arial" w:cs="Arial"/>
                <w:sz w:val="22"/>
              </w:rPr>
              <w:t>0</w:t>
            </w:r>
          </w:p>
        </w:tc>
        <w:tc>
          <w:tcPr>
            <w:tcW w:w="3770" w:type="pct"/>
            <w:shd w:val="clear" w:color="auto" w:fill="F2F2F2" w:themeFill="background1" w:themeFillShade="F2"/>
            <w:vAlign w:val="center"/>
          </w:tcPr>
          <w:p w14:paraId="15A1089E" w14:textId="77777777" w:rsidR="00C92F74" w:rsidRPr="004C3A0B" w:rsidRDefault="00C92F74" w:rsidP="00C92F74">
            <w:pPr>
              <w:autoSpaceDE w:val="0"/>
              <w:autoSpaceDN w:val="0"/>
              <w:adjustRightInd w:val="0"/>
              <w:rPr>
                <w:rFonts w:ascii="Arial" w:hAnsi="Arial" w:cs="Arial"/>
                <w:b/>
                <w:bCs/>
                <w:sz w:val="22"/>
              </w:rPr>
            </w:pPr>
            <w:r w:rsidRPr="004C3A0B">
              <w:rPr>
                <w:rFonts w:ascii="Arial" w:hAnsi="Arial" w:cs="Arial"/>
                <w:sz w:val="22"/>
              </w:rPr>
              <w:t>Data archiving?</w:t>
            </w:r>
          </w:p>
        </w:tc>
        <w:tc>
          <w:tcPr>
            <w:tcW w:w="473" w:type="pct"/>
            <w:shd w:val="clear" w:color="auto" w:fill="BFBFBF" w:themeFill="background1" w:themeFillShade="BF"/>
            <w:vAlign w:val="center"/>
          </w:tcPr>
          <w:sdt>
            <w:sdtPr>
              <w:rPr>
                <w:rFonts w:ascii="Arial" w:hAnsi="Arial" w:cs="Arial"/>
                <w:sz w:val="22"/>
              </w:rPr>
              <w:id w:val="337199998"/>
              <w14:checkbox>
                <w14:checked w14:val="0"/>
                <w14:checkedState w14:val="2612" w14:font="MS Gothic"/>
                <w14:uncheckedState w14:val="2610" w14:font="MS Gothic"/>
              </w14:checkbox>
            </w:sdtPr>
            <w:sdtContent>
              <w:p w14:paraId="5DD44859" w14:textId="77777777" w:rsidR="00C92F74" w:rsidRPr="00C71BCC" w:rsidRDefault="00C92F74" w:rsidP="00C92F74">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489" w:type="pct"/>
            <w:shd w:val="clear" w:color="auto" w:fill="BFBFBF" w:themeFill="background1" w:themeFillShade="BF"/>
            <w:vAlign w:val="center"/>
          </w:tcPr>
          <w:sdt>
            <w:sdtPr>
              <w:rPr>
                <w:rFonts w:ascii="Arial" w:hAnsi="Arial" w:cs="Arial"/>
                <w:sz w:val="22"/>
              </w:rPr>
              <w:id w:val="-433046498"/>
              <w14:checkbox>
                <w14:checked w14:val="1"/>
                <w14:checkedState w14:val="2612" w14:font="MS Gothic"/>
                <w14:uncheckedState w14:val="2610" w14:font="MS Gothic"/>
              </w14:checkbox>
            </w:sdtPr>
            <w:sdtContent>
              <w:p w14:paraId="33E86BF4" w14:textId="77777777" w:rsidR="00C92F74" w:rsidRPr="00C71BCC" w:rsidRDefault="00C92F74" w:rsidP="00C92F74">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C92F74" w:rsidRPr="004C3A0B" w14:paraId="0DDEF7FC" w14:textId="77777777" w:rsidTr="007038AA">
        <w:trPr>
          <w:trHeight w:val="403"/>
        </w:trPr>
        <w:tc>
          <w:tcPr>
            <w:tcW w:w="268" w:type="pct"/>
            <w:shd w:val="clear" w:color="auto" w:fill="F2F2F2" w:themeFill="background1" w:themeFillShade="F2"/>
            <w:vAlign w:val="center"/>
          </w:tcPr>
          <w:p w14:paraId="7DCB768D" w14:textId="77777777" w:rsidR="00C92F74" w:rsidRPr="00842FC0" w:rsidRDefault="00C92F74" w:rsidP="00C92F74">
            <w:pPr>
              <w:spacing w:before="120" w:after="120"/>
              <w:jc w:val="center"/>
              <w:rPr>
                <w:rFonts w:ascii="Arial" w:hAnsi="Arial" w:cs="Arial"/>
                <w:sz w:val="22"/>
              </w:rPr>
            </w:pPr>
            <w:r>
              <w:rPr>
                <w:rFonts w:ascii="Arial" w:hAnsi="Arial" w:cs="Arial"/>
                <w:sz w:val="22"/>
              </w:rPr>
              <w:t>21</w:t>
            </w:r>
          </w:p>
        </w:tc>
        <w:tc>
          <w:tcPr>
            <w:tcW w:w="4732" w:type="pct"/>
            <w:gridSpan w:val="3"/>
            <w:shd w:val="clear" w:color="auto" w:fill="F2F2F2" w:themeFill="background1" w:themeFillShade="F2"/>
            <w:vAlign w:val="center"/>
          </w:tcPr>
          <w:p w14:paraId="01900A12" w14:textId="77777777" w:rsidR="00C92F74" w:rsidRPr="004C3A0B" w:rsidRDefault="00C92F74" w:rsidP="00C92F74">
            <w:pPr>
              <w:spacing w:before="120" w:after="120"/>
              <w:rPr>
                <w:rFonts w:ascii="Arial" w:hAnsi="Arial" w:cs="Arial"/>
                <w:bCs/>
                <w:sz w:val="22"/>
              </w:rPr>
            </w:pPr>
            <w:r w:rsidRPr="004C3A0B">
              <w:rPr>
                <w:rFonts w:ascii="Arial" w:hAnsi="Arial" w:cs="Arial"/>
                <w:sz w:val="22"/>
              </w:rPr>
              <w:t>If YES</w:t>
            </w:r>
            <w:r w:rsidRPr="004C3A0B">
              <w:rPr>
                <w:rFonts w:ascii="Arial" w:hAnsi="Arial" w:cs="Arial"/>
                <w:b/>
                <w:bCs/>
                <w:sz w:val="22"/>
              </w:rPr>
              <w:t xml:space="preserve"> </w:t>
            </w:r>
            <w:r w:rsidRPr="004C3A0B">
              <w:rPr>
                <w:rFonts w:ascii="Arial" w:hAnsi="Arial" w:cs="Arial"/>
                <w:sz w:val="22"/>
              </w:rPr>
              <w:t xml:space="preserve">to any question, please provide full details, </w:t>
            </w:r>
            <w:r w:rsidRPr="004C3A0B">
              <w:rPr>
                <w:rFonts w:ascii="Arial" w:hAnsi="Arial" w:cs="Arial"/>
                <w:bCs/>
                <w:sz w:val="22"/>
              </w:rPr>
              <w:t xml:space="preserve">explaining how this will be conducted in accordance with the </w:t>
            </w:r>
            <w:r>
              <w:rPr>
                <w:rFonts w:ascii="Arial" w:hAnsi="Arial" w:cs="Arial"/>
                <w:bCs/>
                <w:sz w:val="22"/>
              </w:rPr>
              <w:t>GDPR and Data Protection Act (2018) (and</w:t>
            </w:r>
            <w:r w:rsidRPr="004C3A0B">
              <w:rPr>
                <w:rFonts w:ascii="Arial" w:hAnsi="Arial" w:cs="Arial"/>
                <w:bCs/>
                <w:sz w:val="22"/>
              </w:rPr>
              <w:t xml:space="preserve"> any international equivalent</w:t>
            </w:r>
            <w:r>
              <w:rPr>
                <w:rFonts w:ascii="Arial" w:hAnsi="Arial" w:cs="Arial"/>
                <w:bCs/>
                <w:sz w:val="22"/>
              </w:rPr>
              <w:t>s, where appropriate</w:t>
            </w:r>
            <w:r w:rsidRPr="004C3A0B">
              <w:rPr>
                <w:rFonts w:ascii="Arial" w:hAnsi="Arial" w:cs="Arial"/>
                <w:bCs/>
                <w:sz w:val="22"/>
              </w:rPr>
              <w:t>):</w:t>
            </w:r>
          </w:p>
        </w:tc>
      </w:tr>
      <w:tr w:rsidR="00C92F74" w:rsidRPr="004C3A0B" w14:paraId="6EF0BAD2" w14:textId="77777777" w:rsidTr="007038AA">
        <w:trPr>
          <w:trHeight w:val="403"/>
        </w:trPr>
        <w:tc>
          <w:tcPr>
            <w:tcW w:w="268" w:type="pct"/>
            <w:vAlign w:val="center"/>
          </w:tcPr>
          <w:p w14:paraId="3DDC2ECD" w14:textId="77777777" w:rsidR="00C92F74" w:rsidRPr="00E65973" w:rsidRDefault="00C92F74" w:rsidP="00C92F74">
            <w:pPr>
              <w:autoSpaceDE w:val="0"/>
              <w:autoSpaceDN w:val="0"/>
              <w:adjustRightInd w:val="0"/>
              <w:jc w:val="center"/>
              <w:rPr>
                <w:rFonts w:ascii="Arial" w:hAnsi="Arial" w:cs="Arial"/>
                <w:sz w:val="22"/>
              </w:rPr>
            </w:pPr>
          </w:p>
        </w:tc>
        <w:tc>
          <w:tcPr>
            <w:tcW w:w="4732" w:type="pct"/>
            <w:gridSpan w:val="3"/>
            <w:vAlign w:val="center"/>
          </w:tcPr>
          <w:p w14:paraId="42FC52EA" w14:textId="77777777" w:rsidR="00C92F74" w:rsidRDefault="00C92F74" w:rsidP="00C92F74">
            <w:pPr>
              <w:autoSpaceDE w:val="0"/>
              <w:autoSpaceDN w:val="0"/>
              <w:adjustRightInd w:val="0"/>
              <w:rPr>
                <w:rFonts w:ascii="Arial" w:hAnsi="Arial" w:cs="Arial"/>
                <w:sz w:val="22"/>
              </w:rPr>
            </w:pPr>
          </w:p>
          <w:p w14:paraId="6505B478" w14:textId="77777777" w:rsidR="00C92F74" w:rsidRDefault="00C92F74" w:rsidP="00C92F74">
            <w:pPr>
              <w:autoSpaceDE w:val="0"/>
              <w:autoSpaceDN w:val="0"/>
              <w:adjustRightInd w:val="0"/>
              <w:rPr>
                <w:rFonts w:ascii="Arial" w:hAnsi="Arial" w:cs="Arial"/>
                <w:sz w:val="22"/>
              </w:rPr>
            </w:pPr>
            <w:r>
              <w:rPr>
                <w:rFonts w:ascii="Arial" w:hAnsi="Arial" w:cs="Arial"/>
                <w:sz w:val="22"/>
              </w:rPr>
              <w:t xml:space="preserve">In line with the GDPR and Data Protection Act (2018), the data will not be shared with any individual that is outside the EEA (to either non-EEA countries or international organisations). </w:t>
            </w:r>
          </w:p>
          <w:p w14:paraId="26E95B27" w14:textId="77777777" w:rsidR="00C92F74" w:rsidRPr="00354F34" w:rsidRDefault="00C92F74" w:rsidP="00C92F74">
            <w:pPr>
              <w:autoSpaceDE w:val="0"/>
              <w:autoSpaceDN w:val="0"/>
              <w:adjustRightInd w:val="0"/>
              <w:rPr>
                <w:rFonts w:ascii="Arial" w:hAnsi="Arial" w:cs="Arial"/>
                <w:sz w:val="22"/>
              </w:rPr>
            </w:pPr>
          </w:p>
          <w:p w14:paraId="615AAECC" w14:textId="77777777" w:rsidR="00C92F74" w:rsidRPr="004C3A0B" w:rsidRDefault="00C92F74" w:rsidP="00C92F74">
            <w:pPr>
              <w:autoSpaceDE w:val="0"/>
              <w:autoSpaceDN w:val="0"/>
              <w:adjustRightInd w:val="0"/>
              <w:rPr>
                <w:rFonts w:cs="Arial"/>
              </w:rPr>
            </w:pPr>
            <w:r w:rsidRPr="00354F34">
              <w:rPr>
                <w:rFonts w:ascii="Arial" w:hAnsi="Arial" w:cs="Arial"/>
                <w:color w:val="808080"/>
                <w:sz w:val="18"/>
              </w:rPr>
              <w:t>(this box should expand as you type)</w:t>
            </w:r>
          </w:p>
        </w:tc>
      </w:tr>
      <w:tr w:rsidR="00C92F74" w:rsidRPr="004C3A0B" w14:paraId="25AD0068" w14:textId="77777777" w:rsidTr="007038AA">
        <w:trPr>
          <w:trHeight w:val="403"/>
        </w:trPr>
        <w:tc>
          <w:tcPr>
            <w:tcW w:w="268" w:type="pct"/>
            <w:shd w:val="clear" w:color="auto" w:fill="F2F2F2" w:themeFill="background1" w:themeFillShade="F2"/>
            <w:vAlign w:val="center"/>
          </w:tcPr>
          <w:p w14:paraId="243C0E04" w14:textId="77777777" w:rsidR="00C92F74" w:rsidRPr="00842FC0" w:rsidRDefault="00C92F74" w:rsidP="00C92F74">
            <w:pPr>
              <w:autoSpaceDE w:val="0"/>
              <w:autoSpaceDN w:val="0"/>
              <w:adjustRightInd w:val="0"/>
              <w:jc w:val="center"/>
              <w:rPr>
                <w:rFonts w:ascii="Arial" w:hAnsi="Arial" w:cs="Arial"/>
                <w:bCs/>
                <w:sz w:val="22"/>
              </w:rPr>
            </w:pPr>
            <w:r>
              <w:rPr>
                <w:rFonts w:ascii="Arial" w:hAnsi="Arial" w:cs="Arial"/>
                <w:sz w:val="22"/>
              </w:rPr>
              <w:t>22</w:t>
            </w:r>
          </w:p>
        </w:tc>
        <w:tc>
          <w:tcPr>
            <w:tcW w:w="4732" w:type="pct"/>
            <w:gridSpan w:val="3"/>
            <w:shd w:val="clear" w:color="auto" w:fill="F2F2F2" w:themeFill="background1" w:themeFillShade="F2"/>
            <w:vAlign w:val="center"/>
          </w:tcPr>
          <w:p w14:paraId="2EF26F85"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bCs/>
                <w:sz w:val="22"/>
              </w:rPr>
              <w:t>List all who will have access to the data generated by the research activity</w:t>
            </w:r>
            <w:r w:rsidRPr="004C3A0B">
              <w:rPr>
                <w:rFonts w:ascii="Arial" w:hAnsi="Arial" w:cs="Arial"/>
                <w:sz w:val="22"/>
              </w:rPr>
              <w:t>:</w:t>
            </w:r>
          </w:p>
        </w:tc>
      </w:tr>
      <w:tr w:rsidR="00C92F74" w:rsidRPr="004C3A0B" w14:paraId="45EC81C6" w14:textId="77777777" w:rsidTr="007038AA">
        <w:trPr>
          <w:trHeight w:val="403"/>
        </w:trPr>
        <w:tc>
          <w:tcPr>
            <w:tcW w:w="268" w:type="pct"/>
            <w:vAlign w:val="center"/>
          </w:tcPr>
          <w:p w14:paraId="78F56D5F" w14:textId="77777777" w:rsidR="00C92F74" w:rsidRPr="00E65973" w:rsidRDefault="00C92F74" w:rsidP="00C92F74">
            <w:pPr>
              <w:autoSpaceDE w:val="0"/>
              <w:autoSpaceDN w:val="0"/>
              <w:adjustRightInd w:val="0"/>
              <w:jc w:val="center"/>
              <w:rPr>
                <w:rFonts w:ascii="Arial" w:hAnsi="Arial" w:cs="Arial"/>
                <w:sz w:val="22"/>
              </w:rPr>
            </w:pPr>
          </w:p>
        </w:tc>
        <w:tc>
          <w:tcPr>
            <w:tcW w:w="4732" w:type="pct"/>
            <w:gridSpan w:val="3"/>
            <w:vAlign w:val="center"/>
          </w:tcPr>
          <w:p w14:paraId="7A71BC4F" w14:textId="77777777" w:rsidR="00C92F74" w:rsidRDefault="00C92F74" w:rsidP="00C92F74">
            <w:pPr>
              <w:autoSpaceDE w:val="0"/>
              <w:autoSpaceDN w:val="0"/>
              <w:adjustRightInd w:val="0"/>
              <w:rPr>
                <w:rFonts w:ascii="Arial" w:hAnsi="Arial" w:cs="Arial"/>
                <w:sz w:val="22"/>
              </w:rPr>
            </w:pPr>
          </w:p>
          <w:p w14:paraId="78522AFE" w14:textId="77777777" w:rsidR="00C92F74" w:rsidRDefault="00C92F74" w:rsidP="00C92F74">
            <w:pPr>
              <w:autoSpaceDE w:val="0"/>
              <w:autoSpaceDN w:val="0"/>
              <w:adjustRightInd w:val="0"/>
              <w:rPr>
                <w:rFonts w:ascii="Arial" w:hAnsi="Arial" w:cs="Arial"/>
                <w:sz w:val="22"/>
              </w:rPr>
            </w:pPr>
            <w:r>
              <w:rPr>
                <w:rFonts w:ascii="Arial" w:hAnsi="Arial" w:cs="Arial"/>
                <w:sz w:val="22"/>
              </w:rPr>
              <w:t>Only the researcher and the university.</w:t>
            </w:r>
          </w:p>
          <w:p w14:paraId="03483BB4" w14:textId="77777777" w:rsidR="00C92F74" w:rsidRPr="00354F34" w:rsidRDefault="00C92F74" w:rsidP="00C92F74">
            <w:pPr>
              <w:autoSpaceDE w:val="0"/>
              <w:autoSpaceDN w:val="0"/>
              <w:adjustRightInd w:val="0"/>
              <w:rPr>
                <w:rFonts w:ascii="Arial" w:hAnsi="Arial" w:cs="Arial"/>
                <w:sz w:val="22"/>
              </w:rPr>
            </w:pPr>
          </w:p>
          <w:p w14:paraId="05270B63" w14:textId="77777777" w:rsidR="00C92F74" w:rsidRPr="004C3A0B" w:rsidRDefault="00C92F74" w:rsidP="00C92F74">
            <w:pPr>
              <w:autoSpaceDE w:val="0"/>
              <w:autoSpaceDN w:val="0"/>
              <w:adjustRightInd w:val="0"/>
              <w:rPr>
                <w:rFonts w:ascii="Arial" w:hAnsi="Arial" w:cs="Arial"/>
                <w:sz w:val="22"/>
              </w:rPr>
            </w:pPr>
            <w:r w:rsidRPr="00354F34">
              <w:rPr>
                <w:rFonts w:ascii="Arial" w:hAnsi="Arial" w:cs="Arial"/>
                <w:color w:val="808080"/>
                <w:sz w:val="18"/>
              </w:rPr>
              <w:t>(this box should expand as you type)</w:t>
            </w:r>
          </w:p>
        </w:tc>
      </w:tr>
      <w:tr w:rsidR="00C92F74" w:rsidRPr="004C3A0B" w14:paraId="4AA66702" w14:textId="77777777" w:rsidTr="007038AA">
        <w:trPr>
          <w:trHeight w:val="403"/>
        </w:trPr>
        <w:tc>
          <w:tcPr>
            <w:tcW w:w="268" w:type="pct"/>
            <w:shd w:val="clear" w:color="auto" w:fill="F2F2F2" w:themeFill="background1" w:themeFillShade="F2"/>
            <w:vAlign w:val="center"/>
          </w:tcPr>
          <w:p w14:paraId="1D3B6B3B" w14:textId="77777777" w:rsidR="00C92F74" w:rsidRPr="00842FC0" w:rsidRDefault="00C92F74" w:rsidP="00C92F74">
            <w:pPr>
              <w:autoSpaceDE w:val="0"/>
              <w:autoSpaceDN w:val="0"/>
              <w:adjustRightInd w:val="0"/>
              <w:jc w:val="center"/>
              <w:rPr>
                <w:rFonts w:ascii="Arial" w:hAnsi="Arial" w:cs="Arial"/>
                <w:bCs/>
                <w:sz w:val="22"/>
              </w:rPr>
            </w:pPr>
            <w:r>
              <w:rPr>
                <w:rFonts w:ascii="Arial" w:hAnsi="Arial" w:cs="Arial"/>
                <w:sz w:val="22"/>
              </w:rPr>
              <w:t>23</w:t>
            </w:r>
          </w:p>
        </w:tc>
        <w:tc>
          <w:tcPr>
            <w:tcW w:w="4732" w:type="pct"/>
            <w:gridSpan w:val="3"/>
            <w:shd w:val="clear" w:color="auto" w:fill="F2F2F2" w:themeFill="background1" w:themeFillShade="F2"/>
          </w:tcPr>
          <w:p w14:paraId="0B8D669E"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bCs/>
                <w:sz w:val="22"/>
              </w:rPr>
              <w:t>List who will have control of, and act as custodian(s) for, data generated by the research activity</w:t>
            </w:r>
            <w:r w:rsidRPr="004C3A0B">
              <w:rPr>
                <w:rFonts w:ascii="Arial" w:hAnsi="Arial" w:cs="Arial"/>
                <w:sz w:val="22"/>
              </w:rPr>
              <w:t>:</w:t>
            </w:r>
          </w:p>
        </w:tc>
      </w:tr>
      <w:tr w:rsidR="00C92F74" w:rsidRPr="004C3A0B" w14:paraId="5C6078DB" w14:textId="77777777" w:rsidTr="007038AA">
        <w:trPr>
          <w:trHeight w:val="403"/>
        </w:trPr>
        <w:tc>
          <w:tcPr>
            <w:tcW w:w="268" w:type="pct"/>
            <w:vAlign w:val="center"/>
          </w:tcPr>
          <w:p w14:paraId="6CCA86A0" w14:textId="77777777" w:rsidR="00C92F74" w:rsidRPr="00E65973" w:rsidRDefault="00C92F74" w:rsidP="00C92F74">
            <w:pPr>
              <w:autoSpaceDE w:val="0"/>
              <w:autoSpaceDN w:val="0"/>
              <w:adjustRightInd w:val="0"/>
              <w:jc w:val="center"/>
              <w:rPr>
                <w:rFonts w:ascii="Arial" w:hAnsi="Arial" w:cs="Arial"/>
                <w:sz w:val="22"/>
              </w:rPr>
            </w:pPr>
          </w:p>
        </w:tc>
        <w:tc>
          <w:tcPr>
            <w:tcW w:w="4732" w:type="pct"/>
            <w:gridSpan w:val="3"/>
          </w:tcPr>
          <w:p w14:paraId="309B8C3B" w14:textId="77777777" w:rsidR="00C92F74" w:rsidRDefault="00C92F74" w:rsidP="00C92F74">
            <w:pPr>
              <w:autoSpaceDE w:val="0"/>
              <w:autoSpaceDN w:val="0"/>
              <w:adjustRightInd w:val="0"/>
              <w:rPr>
                <w:rFonts w:ascii="Arial" w:hAnsi="Arial" w:cs="Arial"/>
                <w:sz w:val="22"/>
              </w:rPr>
            </w:pPr>
          </w:p>
          <w:p w14:paraId="5A5F80AF" w14:textId="77777777" w:rsidR="00C92F74" w:rsidRDefault="00C92F74" w:rsidP="00C92F74">
            <w:pPr>
              <w:autoSpaceDE w:val="0"/>
              <w:autoSpaceDN w:val="0"/>
              <w:adjustRightInd w:val="0"/>
              <w:rPr>
                <w:rFonts w:ascii="Arial" w:hAnsi="Arial" w:cs="Arial"/>
                <w:sz w:val="22"/>
              </w:rPr>
            </w:pPr>
            <w:r>
              <w:rPr>
                <w:rFonts w:ascii="Arial" w:hAnsi="Arial" w:cs="Arial"/>
                <w:sz w:val="22"/>
              </w:rPr>
              <w:t>Only the researcher.</w:t>
            </w:r>
          </w:p>
          <w:p w14:paraId="1CD89DD5" w14:textId="77777777" w:rsidR="00C92F74" w:rsidRDefault="00C92F74" w:rsidP="00C92F74">
            <w:pPr>
              <w:autoSpaceDE w:val="0"/>
              <w:autoSpaceDN w:val="0"/>
              <w:adjustRightInd w:val="0"/>
              <w:rPr>
                <w:rFonts w:ascii="Arial" w:hAnsi="Arial" w:cs="Arial"/>
                <w:sz w:val="22"/>
              </w:rPr>
            </w:pPr>
          </w:p>
          <w:p w14:paraId="3D2BA934" w14:textId="77777777" w:rsidR="00C92F74" w:rsidRPr="00354F34" w:rsidRDefault="00C92F74" w:rsidP="00C92F74">
            <w:pPr>
              <w:autoSpaceDE w:val="0"/>
              <w:autoSpaceDN w:val="0"/>
              <w:adjustRightInd w:val="0"/>
              <w:rPr>
                <w:rFonts w:ascii="Arial" w:hAnsi="Arial" w:cs="Arial"/>
                <w:sz w:val="22"/>
              </w:rPr>
            </w:pPr>
          </w:p>
          <w:p w14:paraId="4F070BE7" w14:textId="77777777" w:rsidR="00C92F74" w:rsidRPr="004C3A0B" w:rsidRDefault="00C92F74" w:rsidP="00C92F74">
            <w:pPr>
              <w:autoSpaceDE w:val="0"/>
              <w:autoSpaceDN w:val="0"/>
              <w:adjustRightInd w:val="0"/>
              <w:rPr>
                <w:rFonts w:ascii="Arial" w:hAnsi="Arial" w:cs="Arial"/>
                <w:sz w:val="22"/>
              </w:rPr>
            </w:pPr>
            <w:r w:rsidRPr="00354F34">
              <w:rPr>
                <w:rFonts w:ascii="Arial" w:hAnsi="Arial" w:cs="Arial"/>
                <w:color w:val="808080"/>
                <w:sz w:val="18"/>
              </w:rPr>
              <w:t>(this box should expand as you type)</w:t>
            </w:r>
          </w:p>
        </w:tc>
      </w:tr>
      <w:tr w:rsidR="00C92F74" w:rsidRPr="004C3A0B" w14:paraId="5715E324" w14:textId="77777777" w:rsidTr="007038AA">
        <w:trPr>
          <w:trHeight w:val="403"/>
        </w:trPr>
        <w:tc>
          <w:tcPr>
            <w:tcW w:w="268" w:type="pct"/>
            <w:shd w:val="clear" w:color="auto" w:fill="F2F2F2" w:themeFill="background1" w:themeFillShade="F2"/>
            <w:vAlign w:val="center"/>
          </w:tcPr>
          <w:p w14:paraId="7C093E86" w14:textId="77777777" w:rsidR="00C92F74" w:rsidRPr="00842FC0" w:rsidRDefault="00C92F74" w:rsidP="00C92F74">
            <w:pPr>
              <w:autoSpaceDE w:val="0"/>
              <w:autoSpaceDN w:val="0"/>
              <w:adjustRightInd w:val="0"/>
              <w:jc w:val="center"/>
              <w:rPr>
                <w:rFonts w:ascii="Arial" w:hAnsi="Arial" w:cs="Arial"/>
                <w:bCs/>
                <w:sz w:val="22"/>
              </w:rPr>
            </w:pPr>
            <w:r>
              <w:rPr>
                <w:rFonts w:ascii="Arial" w:hAnsi="Arial" w:cs="Arial"/>
                <w:sz w:val="22"/>
              </w:rPr>
              <w:lastRenderedPageBreak/>
              <w:t>24</w:t>
            </w:r>
          </w:p>
        </w:tc>
        <w:tc>
          <w:tcPr>
            <w:tcW w:w="4732" w:type="pct"/>
            <w:gridSpan w:val="3"/>
            <w:shd w:val="clear" w:color="auto" w:fill="F2F2F2" w:themeFill="background1" w:themeFillShade="F2"/>
          </w:tcPr>
          <w:p w14:paraId="09B09A23" w14:textId="77777777" w:rsidR="00C92F74" w:rsidRPr="004C3A0B" w:rsidRDefault="00C92F74" w:rsidP="00C92F74">
            <w:pPr>
              <w:autoSpaceDE w:val="0"/>
              <w:autoSpaceDN w:val="0"/>
              <w:adjustRightInd w:val="0"/>
              <w:rPr>
                <w:rFonts w:ascii="Arial" w:hAnsi="Arial" w:cs="Arial"/>
                <w:sz w:val="22"/>
              </w:rPr>
            </w:pPr>
            <w:r w:rsidRPr="004C3A0B">
              <w:rPr>
                <w:rFonts w:ascii="Arial" w:hAnsi="Arial" w:cs="Arial"/>
                <w:bCs/>
                <w:sz w:val="22"/>
              </w:rPr>
              <w:t xml:space="preserve">Give details of data storage arrangements, including </w:t>
            </w:r>
            <w:r>
              <w:rPr>
                <w:rFonts w:ascii="Arial" w:hAnsi="Arial" w:cs="Arial"/>
                <w:bCs/>
                <w:sz w:val="22"/>
              </w:rPr>
              <w:t xml:space="preserve">security measures in place to protect the data, </w:t>
            </w:r>
            <w:r w:rsidRPr="004C3A0B">
              <w:rPr>
                <w:rFonts w:ascii="Arial" w:hAnsi="Arial" w:cs="Arial"/>
                <w:bCs/>
                <w:sz w:val="22"/>
              </w:rPr>
              <w:t xml:space="preserve">where data will be stored, how long for, and in what form. Will data be archived – if so how and if not </w:t>
            </w:r>
            <w:proofErr w:type="gramStart"/>
            <w:r w:rsidRPr="004C3A0B">
              <w:rPr>
                <w:rFonts w:ascii="Arial" w:hAnsi="Arial" w:cs="Arial"/>
                <w:bCs/>
                <w:sz w:val="22"/>
              </w:rPr>
              <w:t>why not</w:t>
            </w:r>
            <w:proofErr w:type="gramEnd"/>
            <w:r w:rsidRPr="004C3A0B">
              <w:rPr>
                <w:rFonts w:ascii="Arial" w:hAnsi="Arial" w:cs="Arial"/>
                <w:bCs/>
                <w:sz w:val="22"/>
              </w:rPr>
              <w:t xml:space="preserve">.  </w:t>
            </w:r>
          </w:p>
        </w:tc>
      </w:tr>
      <w:tr w:rsidR="00C92F74" w:rsidRPr="004C3A0B" w14:paraId="57FCEF12" w14:textId="77777777" w:rsidTr="007038AA">
        <w:trPr>
          <w:trHeight w:val="403"/>
        </w:trPr>
        <w:tc>
          <w:tcPr>
            <w:tcW w:w="268" w:type="pct"/>
            <w:vAlign w:val="center"/>
          </w:tcPr>
          <w:p w14:paraId="7DB7BF48" w14:textId="77777777" w:rsidR="00C92F74" w:rsidRPr="00E65973" w:rsidRDefault="00C92F74" w:rsidP="00C92F74">
            <w:pPr>
              <w:autoSpaceDE w:val="0"/>
              <w:autoSpaceDN w:val="0"/>
              <w:adjustRightInd w:val="0"/>
              <w:jc w:val="center"/>
              <w:rPr>
                <w:rFonts w:ascii="Arial" w:hAnsi="Arial" w:cs="Arial"/>
                <w:sz w:val="22"/>
              </w:rPr>
            </w:pPr>
          </w:p>
        </w:tc>
        <w:tc>
          <w:tcPr>
            <w:tcW w:w="4732" w:type="pct"/>
            <w:gridSpan w:val="3"/>
          </w:tcPr>
          <w:p w14:paraId="0D3219E1" w14:textId="77777777" w:rsidR="00C92F74" w:rsidRDefault="00C92F74" w:rsidP="00C92F74">
            <w:pPr>
              <w:autoSpaceDE w:val="0"/>
              <w:autoSpaceDN w:val="0"/>
              <w:adjustRightInd w:val="0"/>
              <w:rPr>
                <w:rFonts w:ascii="Arial" w:hAnsi="Arial" w:cs="Arial"/>
                <w:sz w:val="22"/>
              </w:rPr>
            </w:pPr>
          </w:p>
          <w:p w14:paraId="561795CB" w14:textId="77777777" w:rsidR="00C92F74" w:rsidRDefault="00C92F74" w:rsidP="00C92F74">
            <w:pPr>
              <w:autoSpaceDE w:val="0"/>
              <w:autoSpaceDN w:val="0"/>
              <w:adjustRightInd w:val="0"/>
              <w:rPr>
                <w:rFonts w:ascii="Arial" w:hAnsi="Arial" w:cs="Arial"/>
                <w:sz w:val="22"/>
              </w:rPr>
            </w:pPr>
            <w:r>
              <w:rPr>
                <w:rFonts w:ascii="Arial" w:hAnsi="Arial" w:cs="Arial"/>
                <w:sz w:val="22"/>
              </w:rPr>
              <w:t xml:space="preserve">The data will be stored in a password protected laptop. It will be coded </w:t>
            </w:r>
            <w:proofErr w:type="gramStart"/>
            <w:r>
              <w:rPr>
                <w:rFonts w:ascii="Arial" w:hAnsi="Arial" w:cs="Arial"/>
                <w:sz w:val="22"/>
              </w:rPr>
              <w:t>in to</w:t>
            </w:r>
            <w:proofErr w:type="gramEnd"/>
            <w:r>
              <w:rPr>
                <w:rFonts w:ascii="Arial" w:hAnsi="Arial" w:cs="Arial"/>
                <w:sz w:val="22"/>
              </w:rPr>
              <w:t xml:space="preserve"> codes to ensure that no personal information is leaked in any form. The data will only be stored until the research is complete. Once the research is complete, the data will be destroyed.</w:t>
            </w:r>
          </w:p>
          <w:p w14:paraId="61DA6A68" w14:textId="77777777" w:rsidR="00C92F74" w:rsidRPr="00354F34" w:rsidRDefault="00C92F74" w:rsidP="00C92F74">
            <w:pPr>
              <w:autoSpaceDE w:val="0"/>
              <w:autoSpaceDN w:val="0"/>
              <w:adjustRightInd w:val="0"/>
              <w:rPr>
                <w:rFonts w:ascii="Arial" w:hAnsi="Arial" w:cs="Arial"/>
                <w:sz w:val="22"/>
              </w:rPr>
            </w:pPr>
          </w:p>
          <w:p w14:paraId="1330F392" w14:textId="77777777" w:rsidR="00C92F74" w:rsidRPr="004C3A0B" w:rsidRDefault="00C92F74" w:rsidP="00C92F74">
            <w:pPr>
              <w:autoSpaceDE w:val="0"/>
              <w:autoSpaceDN w:val="0"/>
              <w:adjustRightInd w:val="0"/>
              <w:rPr>
                <w:rFonts w:ascii="Arial" w:hAnsi="Arial" w:cs="Arial"/>
                <w:sz w:val="22"/>
              </w:rPr>
            </w:pPr>
            <w:r w:rsidRPr="00354F34">
              <w:rPr>
                <w:rFonts w:ascii="Arial" w:hAnsi="Arial" w:cs="Arial"/>
                <w:color w:val="808080"/>
                <w:sz w:val="18"/>
              </w:rPr>
              <w:t>(this box should expand as you type)</w:t>
            </w:r>
          </w:p>
        </w:tc>
      </w:tr>
      <w:tr w:rsidR="00C92F74" w:rsidRPr="004C3A0B" w14:paraId="14366A1A" w14:textId="77777777" w:rsidTr="007038AA">
        <w:trPr>
          <w:trHeight w:val="403"/>
        </w:trPr>
        <w:tc>
          <w:tcPr>
            <w:tcW w:w="268" w:type="pct"/>
            <w:shd w:val="clear" w:color="auto" w:fill="F2F2F2" w:themeFill="background1" w:themeFillShade="F2"/>
            <w:vAlign w:val="center"/>
          </w:tcPr>
          <w:p w14:paraId="1D6C66E0" w14:textId="77777777" w:rsidR="00C92F74" w:rsidRPr="00842FC0" w:rsidRDefault="00C92F74" w:rsidP="00C92F74">
            <w:pPr>
              <w:autoSpaceDE w:val="0"/>
              <w:autoSpaceDN w:val="0"/>
              <w:adjustRightInd w:val="0"/>
              <w:jc w:val="center"/>
              <w:rPr>
                <w:rFonts w:ascii="Arial" w:hAnsi="Arial" w:cs="Arial"/>
                <w:sz w:val="22"/>
              </w:rPr>
            </w:pPr>
            <w:r>
              <w:rPr>
                <w:rFonts w:ascii="Arial" w:hAnsi="Arial" w:cs="Arial"/>
                <w:sz w:val="22"/>
              </w:rPr>
              <w:t>25</w:t>
            </w:r>
          </w:p>
        </w:tc>
        <w:tc>
          <w:tcPr>
            <w:tcW w:w="4732" w:type="pct"/>
            <w:gridSpan w:val="3"/>
            <w:shd w:val="clear" w:color="auto" w:fill="F2F2F2" w:themeFill="background1" w:themeFillShade="F2"/>
          </w:tcPr>
          <w:p w14:paraId="62B350FA" w14:textId="77777777" w:rsidR="00C92F74" w:rsidRDefault="00C92F74" w:rsidP="00C92F74">
            <w:pPr>
              <w:autoSpaceDE w:val="0"/>
              <w:autoSpaceDN w:val="0"/>
              <w:adjustRightInd w:val="0"/>
              <w:rPr>
                <w:rFonts w:ascii="Arial" w:hAnsi="Arial" w:cs="Arial"/>
                <w:sz w:val="22"/>
              </w:rPr>
            </w:pPr>
            <w:r>
              <w:rPr>
                <w:rFonts w:ascii="Arial" w:hAnsi="Arial" w:cs="Arial"/>
                <w:sz w:val="22"/>
              </w:rPr>
              <w:t xml:space="preserve">Please indicate if your data will be stored in the UWTSD Research Data Repository (see </w:t>
            </w:r>
            <w:hyperlink r:id="rId18" w:history="1">
              <w:r w:rsidRPr="00C32EFB">
                <w:rPr>
                  <w:rStyle w:val="Hyperlink"/>
                  <w:rFonts w:ascii="Arial" w:hAnsi="Arial" w:cs="Arial"/>
                  <w:color w:val="000000"/>
                  <w:sz w:val="22"/>
                </w:rPr>
                <w:t>https://researchdata.uwtsd.ac.uk/</w:t>
              </w:r>
            </w:hyperlink>
            <w:r w:rsidRPr="00C32EFB">
              <w:rPr>
                <w:rFonts w:ascii="Arial" w:hAnsi="Arial" w:cs="Arial"/>
                <w:color w:val="000000"/>
                <w:sz w:val="22"/>
              </w:rPr>
              <w:t xml:space="preserve"> </w:t>
            </w:r>
            <w:r>
              <w:rPr>
                <w:rFonts w:ascii="Arial" w:hAnsi="Arial" w:cs="Arial"/>
                <w:color w:val="000000"/>
                <w:sz w:val="22"/>
              </w:rPr>
              <w:t xml:space="preserve">).   If </w:t>
            </w:r>
            <w:proofErr w:type="gramStart"/>
            <w:r>
              <w:rPr>
                <w:rFonts w:ascii="Arial" w:hAnsi="Arial" w:cs="Arial"/>
                <w:color w:val="000000"/>
                <w:sz w:val="22"/>
              </w:rPr>
              <w:t>so</w:t>
            </w:r>
            <w:proofErr w:type="gramEnd"/>
            <w:r>
              <w:rPr>
                <w:rFonts w:ascii="Arial" w:hAnsi="Arial" w:cs="Arial"/>
                <w:color w:val="000000"/>
                <w:sz w:val="22"/>
              </w:rPr>
              <w:t xml:space="preserve"> please explain.</w:t>
            </w:r>
            <w:r w:rsidRPr="00C32EFB">
              <w:rPr>
                <w:rFonts w:ascii="Arial" w:hAnsi="Arial" w:cs="Arial"/>
                <w:color w:val="000000"/>
                <w:sz w:val="22"/>
              </w:rPr>
              <w:t xml:space="preserve"> (Most relevant to academic staff)</w:t>
            </w:r>
            <w:r>
              <w:rPr>
                <w:color w:val="000000"/>
              </w:rPr>
              <w:t xml:space="preserve"> </w:t>
            </w:r>
          </w:p>
        </w:tc>
      </w:tr>
      <w:tr w:rsidR="00C92F74" w:rsidRPr="004C3A0B" w14:paraId="4BB23C15" w14:textId="77777777" w:rsidTr="007038AA">
        <w:trPr>
          <w:trHeight w:val="403"/>
        </w:trPr>
        <w:tc>
          <w:tcPr>
            <w:tcW w:w="268" w:type="pct"/>
            <w:vAlign w:val="center"/>
          </w:tcPr>
          <w:p w14:paraId="069134C6" w14:textId="77777777" w:rsidR="00C92F74" w:rsidRPr="00E65973" w:rsidRDefault="00C92F74" w:rsidP="00C92F74">
            <w:pPr>
              <w:autoSpaceDE w:val="0"/>
              <w:autoSpaceDN w:val="0"/>
              <w:adjustRightInd w:val="0"/>
              <w:jc w:val="center"/>
              <w:rPr>
                <w:rFonts w:ascii="Arial" w:hAnsi="Arial" w:cs="Arial"/>
                <w:sz w:val="22"/>
              </w:rPr>
            </w:pPr>
          </w:p>
        </w:tc>
        <w:tc>
          <w:tcPr>
            <w:tcW w:w="4732" w:type="pct"/>
            <w:gridSpan w:val="3"/>
          </w:tcPr>
          <w:p w14:paraId="0BA254CB" w14:textId="77777777" w:rsidR="00C92F74" w:rsidRDefault="00C92F74" w:rsidP="00C92F74">
            <w:pPr>
              <w:autoSpaceDE w:val="0"/>
              <w:autoSpaceDN w:val="0"/>
              <w:adjustRightInd w:val="0"/>
              <w:rPr>
                <w:rFonts w:ascii="Arial" w:hAnsi="Arial" w:cs="Arial"/>
                <w:sz w:val="22"/>
              </w:rPr>
            </w:pPr>
          </w:p>
          <w:p w14:paraId="6D9BA072" w14:textId="77777777" w:rsidR="00C92F74" w:rsidRDefault="00C92F74" w:rsidP="00C92F74">
            <w:pPr>
              <w:autoSpaceDE w:val="0"/>
              <w:autoSpaceDN w:val="0"/>
              <w:adjustRightInd w:val="0"/>
              <w:rPr>
                <w:rFonts w:ascii="Arial" w:hAnsi="Arial" w:cs="Arial"/>
                <w:sz w:val="22"/>
              </w:rPr>
            </w:pPr>
            <w:r>
              <w:rPr>
                <w:rFonts w:ascii="Arial" w:hAnsi="Arial" w:cs="Arial"/>
                <w:sz w:val="22"/>
              </w:rPr>
              <w:t>No</w:t>
            </w:r>
          </w:p>
          <w:p w14:paraId="0667382B" w14:textId="77777777" w:rsidR="00C92F74" w:rsidRPr="00354F34" w:rsidRDefault="00C92F74" w:rsidP="00C92F74">
            <w:pPr>
              <w:autoSpaceDE w:val="0"/>
              <w:autoSpaceDN w:val="0"/>
              <w:adjustRightInd w:val="0"/>
              <w:rPr>
                <w:rFonts w:ascii="Arial" w:hAnsi="Arial" w:cs="Arial"/>
                <w:sz w:val="22"/>
              </w:rPr>
            </w:pPr>
          </w:p>
          <w:p w14:paraId="40E27BC0" w14:textId="77777777" w:rsidR="00C92F74" w:rsidRDefault="00C92F74" w:rsidP="00C92F74">
            <w:pPr>
              <w:autoSpaceDE w:val="0"/>
              <w:autoSpaceDN w:val="0"/>
              <w:adjustRightInd w:val="0"/>
              <w:rPr>
                <w:rFonts w:ascii="Arial" w:hAnsi="Arial" w:cs="Arial"/>
                <w:sz w:val="22"/>
              </w:rPr>
            </w:pPr>
            <w:r w:rsidRPr="00354F34">
              <w:rPr>
                <w:rFonts w:ascii="Arial" w:hAnsi="Arial" w:cs="Arial"/>
                <w:color w:val="808080"/>
                <w:sz w:val="18"/>
              </w:rPr>
              <w:t>(this box should expand as you type)</w:t>
            </w:r>
          </w:p>
        </w:tc>
      </w:tr>
      <w:tr w:rsidR="00C92F74" w:rsidRPr="004C3A0B" w14:paraId="4A1D0CE8" w14:textId="77777777" w:rsidTr="007038AA">
        <w:trPr>
          <w:trHeight w:val="606"/>
        </w:trPr>
        <w:tc>
          <w:tcPr>
            <w:tcW w:w="268" w:type="pct"/>
            <w:shd w:val="clear" w:color="auto" w:fill="F2F2F2" w:themeFill="background1" w:themeFillShade="F2"/>
            <w:vAlign w:val="center"/>
          </w:tcPr>
          <w:p w14:paraId="0FB7C879" w14:textId="77777777" w:rsidR="00C92F74" w:rsidRPr="00842FC0" w:rsidRDefault="00C92F74" w:rsidP="00C92F74">
            <w:pPr>
              <w:autoSpaceDE w:val="0"/>
              <w:autoSpaceDN w:val="0"/>
              <w:adjustRightInd w:val="0"/>
              <w:jc w:val="center"/>
              <w:rPr>
                <w:rFonts w:ascii="Arial" w:hAnsi="Arial" w:cs="Arial"/>
                <w:bCs/>
                <w:sz w:val="22"/>
              </w:rPr>
            </w:pPr>
            <w:r w:rsidRPr="00E65973">
              <w:rPr>
                <w:rFonts w:ascii="Arial" w:hAnsi="Arial" w:cs="Arial"/>
                <w:bCs/>
                <w:sz w:val="22"/>
              </w:rPr>
              <w:t>2</w:t>
            </w:r>
            <w:r>
              <w:rPr>
                <w:rFonts w:ascii="Arial" w:hAnsi="Arial" w:cs="Arial"/>
                <w:bCs/>
                <w:sz w:val="22"/>
              </w:rPr>
              <w:t>6</w:t>
            </w:r>
          </w:p>
        </w:tc>
        <w:tc>
          <w:tcPr>
            <w:tcW w:w="3770" w:type="pct"/>
            <w:shd w:val="clear" w:color="auto" w:fill="F2F2F2" w:themeFill="background1" w:themeFillShade="F2"/>
          </w:tcPr>
          <w:p w14:paraId="18929171" w14:textId="77777777" w:rsidR="00C92F74" w:rsidRPr="009563B2" w:rsidRDefault="00C92F74" w:rsidP="00C92F74">
            <w:pPr>
              <w:autoSpaceDE w:val="0"/>
              <w:autoSpaceDN w:val="0"/>
              <w:adjustRightInd w:val="0"/>
              <w:rPr>
                <w:rFonts w:ascii="Arial" w:hAnsi="Arial" w:cs="Arial"/>
                <w:color w:val="000000"/>
                <w:sz w:val="22"/>
              </w:rPr>
            </w:pPr>
            <w:r w:rsidRPr="004D6425">
              <w:rPr>
                <w:rFonts w:ascii="Arial" w:hAnsi="Arial" w:cs="Arial"/>
                <w:bCs/>
                <w:sz w:val="22"/>
              </w:rPr>
              <w:t xml:space="preserve">Confirm that you </w:t>
            </w:r>
            <w:r>
              <w:rPr>
                <w:rFonts w:ascii="Arial" w:hAnsi="Arial" w:cs="Arial"/>
                <w:bCs/>
                <w:sz w:val="22"/>
              </w:rPr>
              <w:t xml:space="preserve">have read the UWTSD guidance on data management (see </w:t>
            </w:r>
            <w:hyperlink r:id="rId19" w:history="1">
              <w:r w:rsidRPr="00C32EFB">
                <w:rPr>
                  <w:rStyle w:val="Hyperlink"/>
                  <w:rFonts w:ascii="Arial" w:hAnsi="Arial" w:cs="Arial"/>
                  <w:color w:val="000000"/>
                  <w:sz w:val="22"/>
                </w:rPr>
                <w:t>https://www.uwtsd.ac.uk/library/research-data-management/</w:t>
              </w:r>
            </w:hyperlink>
            <w:r w:rsidRPr="00C32EFB">
              <w:rPr>
                <w:rFonts w:ascii="Arial" w:hAnsi="Arial" w:cs="Arial"/>
                <w:color w:val="000000"/>
                <w:sz w:val="22"/>
              </w:rPr>
              <w:t>)</w:t>
            </w:r>
          </w:p>
        </w:tc>
        <w:tc>
          <w:tcPr>
            <w:tcW w:w="473" w:type="pct"/>
            <w:shd w:val="clear" w:color="auto" w:fill="F2F2F2" w:themeFill="background1" w:themeFillShade="F2"/>
            <w:vAlign w:val="center"/>
          </w:tcPr>
          <w:p w14:paraId="49E25A77" w14:textId="77777777" w:rsidR="00C92F74" w:rsidRPr="003257BD" w:rsidRDefault="00C92F74" w:rsidP="00C92F74">
            <w:pPr>
              <w:autoSpaceDE w:val="0"/>
              <w:autoSpaceDN w:val="0"/>
              <w:adjustRightInd w:val="0"/>
              <w:jc w:val="center"/>
              <w:rPr>
                <w:rFonts w:ascii="Arial" w:hAnsi="Arial" w:cs="Arial"/>
                <w:b/>
                <w:sz w:val="22"/>
              </w:rPr>
            </w:pPr>
            <w:r w:rsidRPr="003257BD">
              <w:rPr>
                <w:rFonts w:ascii="Arial" w:hAnsi="Arial" w:cs="Arial"/>
                <w:b/>
                <w:sz w:val="22"/>
              </w:rPr>
              <w:t>YES</w:t>
            </w:r>
          </w:p>
        </w:tc>
        <w:tc>
          <w:tcPr>
            <w:tcW w:w="489" w:type="pct"/>
            <w:shd w:val="clear" w:color="auto" w:fill="BFBFBF" w:themeFill="background1" w:themeFillShade="BF"/>
            <w:vAlign w:val="center"/>
          </w:tcPr>
          <w:p w14:paraId="0BB56CD6" w14:textId="77777777" w:rsidR="00C92F74" w:rsidRPr="00C71BCC" w:rsidRDefault="00000000" w:rsidP="00C92F74">
            <w:pPr>
              <w:autoSpaceDE w:val="0"/>
              <w:autoSpaceDN w:val="0"/>
              <w:adjustRightInd w:val="0"/>
              <w:jc w:val="center"/>
              <w:rPr>
                <w:rFonts w:ascii="Arial" w:hAnsi="Arial" w:cs="Arial"/>
                <w:sz w:val="22"/>
              </w:rPr>
            </w:pPr>
            <w:sdt>
              <w:sdtPr>
                <w:rPr>
                  <w:rFonts w:ascii="Arial" w:hAnsi="Arial" w:cs="Arial"/>
                </w:rPr>
                <w:id w:val="1912113242"/>
                <w14:checkbox>
                  <w14:checked w14:val="1"/>
                  <w14:checkedState w14:val="2612" w14:font="MS Gothic"/>
                  <w14:uncheckedState w14:val="2610" w14:font="MS Gothic"/>
                </w14:checkbox>
              </w:sdtPr>
              <w:sdtContent>
                <w:r w:rsidR="00C92F74">
                  <w:rPr>
                    <w:rFonts w:ascii="MS Gothic" w:eastAsia="MS Gothic" w:hAnsi="MS Gothic" w:cs="Arial" w:hint="eastAsia"/>
                  </w:rPr>
                  <w:t>☒</w:t>
                </w:r>
              </w:sdtContent>
            </w:sdt>
          </w:p>
        </w:tc>
      </w:tr>
      <w:tr w:rsidR="00C92F74" w:rsidRPr="004C3A0B" w14:paraId="717BFB40" w14:textId="77777777" w:rsidTr="007038AA">
        <w:trPr>
          <w:trHeight w:val="632"/>
        </w:trPr>
        <w:tc>
          <w:tcPr>
            <w:tcW w:w="268" w:type="pct"/>
            <w:shd w:val="clear" w:color="auto" w:fill="F2F2F2" w:themeFill="background1" w:themeFillShade="F2"/>
            <w:vAlign w:val="center"/>
          </w:tcPr>
          <w:p w14:paraId="5784FED7" w14:textId="77777777" w:rsidR="00C92F74" w:rsidRPr="00842FC0" w:rsidRDefault="00C92F74" w:rsidP="00C92F74">
            <w:pPr>
              <w:autoSpaceDE w:val="0"/>
              <w:autoSpaceDN w:val="0"/>
              <w:adjustRightInd w:val="0"/>
              <w:jc w:val="center"/>
              <w:rPr>
                <w:rFonts w:ascii="Arial" w:hAnsi="Arial" w:cs="Arial"/>
                <w:bCs/>
                <w:sz w:val="22"/>
              </w:rPr>
            </w:pPr>
            <w:r>
              <w:rPr>
                <w:rFonts w:ascii="Arial" w:hAnsi="Arial" w:cs="Arial"/>
                <w:bCs/>
                <w:sz w:val="22"/>
              </w:rPr>
              <w:t>27</w:t>
            </w:r>
          </w:p>
        </w:tc>
        <w:tc>
          <w:tcPr>
            <w:tcW w:w="3770" w:type="pct"/>
            <w:shd w:val="clear" w:color="auto" w:fill="F2F2F2" w:themeFill="background1" w:themeFillShade="F2"/>
          </w:tcPr>
          <w:p w14:paraId="243160CA" w14:textId="77777777" w:rsidR="00C92F74" w:rsidRPr="0092487B" w:rsidRDefault="00C92F74" w:rsidP="00C92F74">
            <w:pPr>
              <w:autoSpaceDE w:val="0"/>
              <w:autoSpaceDN w:val="0"/>
              <w:adjustRightInd w:val="0"/>
              <w:rPr>
                <w:rFonts w:ascii="Arial" w:hAnsi="Arial" w:cs="Arial"/>
                <w:sz w:val="22"/>
              </w:rPr>
            </w:pPr>
            <w:r w:rsidRPr="004D6425">
              <w:rPr>
                <w:rFonts w:ascii="Arial" w:hAnsi="Arial" w:cs="Arial"/>
                <w:bCs/>
                <w:sz w:val="22"/>
              </w:rPr>
              <w:t>Confirm that you are aware that you need to keep all data until after your research has completed or the end of your funding</w:t>
            </w:r>
          </w:p>
        </w:tc>
        <w:tc>
          <w:tcPr>
            <w:tcW w:w="473" w:type="pct"/>
            <w:shd w:val="clear" w:color="auto" w:fill="F2F2F2" w:themeFill="background1" w:themeFillShade="F2"/>
            <w:vAlign w:val="center"/>
          </w:tcPr>
          <w:p w14:paraId="155AE154" w14:textId="77777777" w:rsidR="00C92F74" w:rsidRPr="003257BD" w:rsidRDefault="00C92F74" w:rsidP="00C92F74">
            <w:pPr>
              <w:autoSpaceDE w:val="0"/>
              <w:autoSpaceDN w:val="0"/>
              <w:adjustRightInd w:val="0"/>
              <w:jc w:val="center"/>
              <w:rPr>
                <w:rFonts w:ascii="Arial" w:hAnsi="Arial" w:cs="Arial"/>
                <w:b/>
                <w:sz w:val="22"/>
              </w:rPr>
            </w:pPr>
            <w:r w:rsidRPr="003257BD">
              <w:rPr>
                <w:rFonts w:ascii="Arial" w:hAnsi="Arial" w:cs="Arial"/>
                <w:b/>
                <w:sz w:val="22"/>
              </w:rPr>
              <w:t>YES</w:t>
            </w:r>
          </w:p>
        </w:tc>
        <w:tc>
          <w:tcPr>
            <w:tcW w:w="489" w:type="pct"/>
            <w:shd w:val="clear" w:color="auto" w:fill="BFBFBF" w:themeFill="background1" w:themeFillShade="BF"/>
            <w:vAlign w:val="center"/>
          </w:tcPr>
          <w:p w14:paraId="5A8312FB" w14:textId="77777777" w:rsidR="00C92F74" w:rsidRPr="00C71BCC" w:rsidRDefault="00000000" w:rsidP="00C92F74">
            <w:pPr>
              <w:autoSpaceDE w:val="0"/>
              <w:autoSpaceDN w:val="0"/>
              <w:adjustRightInd w:val="0"/>
              <w:jc w:val="center"/>
              <w:rPr>
                <w:rFonts w:ascii="Arial" w:hAnsi="Arial" w:cs="Arial"/>
                <w:sz w:val="22"/>
              </w:rPr>
            </w:pPr>
            <w:sdt>
              <w:sdtPr>
                <w:rPr>
                  <w:rFonts w:ascii="Arial" w:hAnsi="Arial" w:cs="Arial"/>
                </w:rPr>
                <w:id w:val="1277371831"/>
                <w14:checkbox>
                  <w14:checked w14:val="1"/>
                  <w14:checkedState w14:val="2612" w14:font="MS Gothic"/>
                  <w14:uncheckedState w14:val="2610" w14:font="MS Gothic"/>
                </w14:checkbox>
              </w:sdtPr>
              <w:sdtContent>
                <w:r w:rsidR="00C92F74">
                  <w:rPr>
                    <w:rFonts w:ascii="MS Gothic" w:eastAsia="MS Gothic" w:hAnsi="MS Gothic" w:cs="Arial" w:hint="eastAsia"/>
                  </w:rPr>
                  <w:t>☒</w:t>
                </w:r>
              </w:sdtContent>
            </w:sdt>
          </w:p>
        </w:tc>
      </w:tr>
    </w:tbl>
    <w:p w14:paraId="3C62BECF" w14:textId="77777777" w:rsidR="00C92F74" w:rsidRDefault="00C92F74" w:rsidP="00C92F74">
      <w:pPr>
        <w:rPr>
          <w:rFonts w:ascii="Arial" w:hAnsi="Arial" w:cs="Arial"/>
          <w:b/>
          <w:bCs/>
          <w:sz w:val="22"/>
        </w:rPr>
      </w:pPr>
    </w:p>
    <w:p w14:paraId="333EEF14" w14:textId="77777777" w:rsidR="00C92F74" w:rsidRDefault="00C92F74" w:rsidP="00C92F74">
      <w:pPr>
        <w:rPr>
          <w:rFonts w:ascii="Arial" w:hAnsi="Arial" w:cs="Arial"/>
          <w:b/>
          <w:bCs/>
          <w:sz w:val="22"/>
        </w:rPr>
      </w:pPr>
      <w:r>
        <w:rPr>
          <w:rFonts w:ascii="Arial" w:hAnsi="Arial" w:cs="Arial"/>
          <w:b/>
          <w:bCs/>
          <w:sz w:val="22"/>
        </w:rPr>
        <w:br w:type="page"/>
      </w:r>
    </w:p>
    <w:p w14:paraId="1066B0FA" w14:textId="77777777" w:rsidR="00C92F74" w:rsidRPr="00354F34" w:rsidRDefault="00C92F74" w:rsidP="00C92F74">
      <w:pPr>
        <w:autoSpaceDE w:val="0"/>
        <w:autoSpaceDN w:val="0"/>
        <w:adjustRightInd w:val="0"/>
        <w:spacing w:after="240"/>
        <w:jc w:val="both"/>
        <w:rPr>
          <w:rFonts w:ascii="Arial" w:hAnsi="Arial" w:cs="Arial"/>
          <w:b/>
          <w:sz w:val="22"/>
        </w:rPr>
      </w:pPr>
      <w:r w:rsidRPr="00354F34">
        <w:rPr>
          <w:rFonts w:ascii="Arial" w:hAnsi="Arial" w:cs="Arial"/>
          <w:b/>
          <w:sz w:val="22"/>
        </w:rPr>
        <w:lastRenderedPageBreak/>
        <w:t>SECTION K: Declaration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76"/>
        <w:gridCol w:w="2552"/>
        <w:gridCol w:w="4147"/>
        <w:gridCol w:w="1841"/>
      </w:tblGrid>
      <w:tr w:rsidR="00C92F74" w:rsidRPr="004C3A0B" w14:paraId="2A20FACB" w14:textId="77777777" w:rsidTr="007038AA">
        <w:trPr>
          <w:trHeight w:val="1807"/>
        </w:trPr>
        <w:tc>
          <w:tcPr>
            <w:tcW w:w="264" w:type="pct"/>
            <w:shd w:val="clear" w:color="auto" w:fill="F2F2F2" w:themeFill="background1" w:themeFillShade="F2"/>
            <w:vAlign w:val="center"/>
          </w:tcPr>
          <w:p w14:paraId="4EA03113" w14:textId="77777777" w:rsidR="00C92F74" w:rsidRPr="004C3A0B" w:rsidRDefault="00C92F74" w:rsidP="00C92F74">
            <w:pPr>
              <w:jc w:val="center"/>
              <w:rPr>
                <w:rFonts w:ascii="Arial" w:hAnsi="Arial" w:cs="Arial"/>
                <w:sz w:val="22"/>
              </w:rPr>
            </w:pPr>
          </w:p>
        </w:tc>
        <w:tc>
          <w:tcPr>
            <w:tcW w:w="4736" w:type="pct"/>
            <w:gridSpan w:val="3"/>
            <w:shd w:val="clear" w:color="auto" w:fill="F2F2F2" w:themeFill="background1" w:themeFillShade="F2"/>
            <w:vAlign w:val="center"/>
          </w:tcPr>
          <w:p w14:paraId="72877FF7" w14:textId="77777777" w:rsidR="00C92F74" w:rsidRPr="004C3A0B" w:rsidRDefault="00C92F74" w:rsidP="00C92F74">
            <w:pPr>
              <w:jc w:val="both"/>
              <w:rPr>
                <w:rFonts w:ascii="Arial" w:hAnsi="Arial" w:cs="Arial"/>
                <w:b/>
                <w:bCs/>
                <w:color w:val="000000"/>
                <w:sz w:val="22"/>
              </w:rPr>
            </w:pPr>
            <w:r w:rsidRPr="004C3A0B">
              <w:rPr>
                <w:rFonts w:ascii="Arial" w:hAnsi="Arial" w:cs="Arial"/>
                <w:sz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rPr>
              <w:t>.</w:t>
            </w:r>
          </w:p>
          <w:p w14:paraId="53450D4E" w14:textId="77777777" w:rsidR="00C92F74" w:rsidRPr="004C3A0B" w:rsidRDefault="00C92F74" w:rsidP="00C92F74">
            <w:pPr>
              <w:jc w:val="both"/>
              <w:rPr>
                <w:rFonts w:ascii="Arial" w:hAnsi="Arial" w:cs="Arial"/>
                <w:b/>
                <w:bCs/>
                <w:color w:val="000000"/>
                <w:sz w:val="22"/>
              </w:rPr>
            </w:pPr>
          </w:p>
          <w:p w14:paraId="1B1C5CCE" w14:textId="77777777" w:rsidR="00C92F74" w:rsidRPr="004C3A0B" w:rsidRDefault="00C92F74" w:rsidP="00C92F74">
            <w:pPr>
              <w:jc w:val="both"/>
              <w:rPr>
                <w:rFonts w:ascii="Arial" w:hAnsi="Arial" w:cs="Arial"/>
                <w:color w:val="000080"/>
                <w:sz w:val="22"/>
              </w:rPr>
            </w:pPr>
            <w:r w:rsidRPr="004C3A0B">
              <w:rPr>
                <w:rFonts w:ascii="Arial" w:hAnsi="Arial" w:cs="Arial"/>
                <w:sz w:val="22"/>
              </w:rPr>
              <w:t xml:space="preserve">In submitting this application I hereby confirm that I undertake to ensure that the above named research activity will meet the University’s </w:t>
            </w:r>
            <w:r w:rsidRPr="00CA510C">
              <w:rPr>
                <w:rFonts w:ascii="Arial" w:hAnsi="Arial" w:cs="Arial"/>
                <w:sz w:val="22"/>
              </w:rPr>
              <w:t>Research Ethics and Integrity Code of Practice</w:t>
            </w:r>
            <w:r>
              <w:rPr>
                <w:rFonts w:ascii="Arial" w:hAnsi="Arial" w:cs="Arial"/>
                <w:sz w:val="22"/>
              </w:rPr>
              <w:t xml:space="preserve"> which is published on the website: </w:t>
            </w:r>
            <w:hyperlink r:id="rId20" w:history="1">
              <w:r w:rsidRPr="00100C35">
                <w:rPr>
                  <w:rStyle w:val="Hyperlink"/>
                  <w:rFonts w:ascii="Arial" w:hAnsi="Arial" w:cs="Arial"/>
                  <w:sz w:val="22"/>
                </w:rPr>
                <w:t>https://www.uwtsd.ac.uk/research/research-ethics/</w:t>
              </w:r>
            </w:hyperlink>
            <w:r>
              <w:rPr>
                <w:rFonts w:ascii="Arial" w:hAnsi="Arial" w:cs="Arial"/>
                <w:sz w:val="22"/>
              </w:rPr>
              <w:t xml:space="preserve"> </w:t>
            </w:r>
          </w:p>
        </w:tc>
      </w:tr>
      <w:tr w:rsidR="00C92F74" w:rsidRPr="004C3A0B" w14:paraId="5E6D96CC" w14:textId="77777777" w:rsidTr="007038AA">
        <w:trPr>
          <w:trHeight w:val="657"/>
        </w:trPr>
        <w:tc>
          <w:tcPr>
            <w:tcW w:w="26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41FAD0" w14:textId="77777777" w:rsidR="00C92F74" w:rsidRPr="00BC301B" w:rsidRDefault="00C92F74" w:rsidP="00C92F74">
            <w:pPr>
              <w:spacing w:before="100" w:beforeAutospacing="1" w:after="100" w:afterAutospacing="1"/>
              <w:jc w:val="center"/>
              <w:rPr>
                <w:rFonts w:ascii="Arial" w:hAnsi="Arial" w:cs="Arial"/>
                <w:bCs/>
                <w:sz w:val="22"/>
              </w:rPr>
            </w:pPr>
            <w:r>
              <w:rPr>
                <w:rFonts w:ascii="Arial" w:hAnsi="Arial" w:cs="Arial"/>
                <w:bCs/>
                <w:sz w:val="22"/>
              </w:rPr>
              <w:t>1</w:t>
            </w:r>
          </w:p>
        </w:tc>
        <w:tc>
          <w:tcPr>
            <w:tcW w:w="141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3FD8D3" w14:textId="77777777" w:rsidR="00C92F74" w:rsidRPr="004C3A0B" w:rsidRDefault="00C92F74" w:rsidP="00C92F74">
            <w:pPr>
              <w:spacing w:before="100" w:beforeAutospacing="1" w:after="100" w:afterAutospacing="1"/>
              <w:rPr>
                <w:rFonts w:ascii="Arial" w:hAnsi="Arial" w:cs="Arial"/>
                <w:sz w:val="22"/>
              </w:rPr>
            </w:pPr>
            <w:r w:rsidRPr="004C3A0B">
              <w:rPr>
                <w:rFonts w:ascii="Arial" w:hAnsi="Arial" w:cs="Arial"/>
                <w:b/>
                <w:bCs/>
                <w:sz w:val="22"/>
              </w:rPr>
              <w:t>Signature of applicant:</w:t>
            </w:r>
          </w:p>
        </w:tc>
        <w:tc>
          <w:tcPr>
            <w:tcW w:w="2300" w:type="pct"/>
            <w:tcBorders>
              <w:left w:val="single" w:sz="4" w:space="0" w:color="auto"/>
            </w:tcBorders>
            <w:vAlign w:val="center"/>
          </w:tcPr>
          <w:p w14:paraId="306DF9A2" w14:textId="77777777" w:rsidR="00C92F74" w:rsidRPr="004C3A0B" w:rsidRDefault="00C92F74" w:rsidP="00C92F74">
            <w:pPr>
              <w:spacing w:before="100" w:beforeAutospacing="1" w:after="100" w:afterAutospacing="1"/>
              <w:rPr>
                <w:rFonts w:ascii="Arial" w:hAnsi="Arial" w:cs="Arial"/>
                <w:sz w:val="22"/>
              </w:rPr>
            </w:pPr>
            <w:proofErr w:type="spellStart"/>
            <w:r>
              <w:rPr>
                <w:rFonts w:ascii="Arial" w:hAnsi="Arial" w:cs="Arial"/>
                <w:sz w:val="22"/>
              </w:rPr>
              <w:t>Dolca</w:t>
            </w:r>
            <w:proofErr w:type="spellEnd"/>
          </w:p>
        </w:tc>
        <w:tc>
          <w:tcPr>
            <w:tcW w:w="1021" w:type="pct"/>
            <w:vAlign w:val="center"/>
          </w:tcPr>
          <w:p w14:paraId="060E93AC" w14:textId="77777777" w:rsidR="00C92F74" w:rsidRPr="00C17E9E" w:rsidRDefault="00C92F74" w:rsidP="00C92F74">
            <w:pPr>
              <w:spacing w:before="100" w:beforeAutospacing="1" w:after="100" w:afterAutospacing="1"/>
              <w:rPr>
                <w:rFonts w:ascii="Arial" w:hAnsi="Arial" w:cs="Arial"/>
                <w:sz w:val="22"/>
              </w:rPr>
            </w:pPr>
            <w:r w:rsidRPr="004C3A0B">
              <w:rPr>
                <w:rFonts w:ascii="Arial" w:hAnsi="Arial" w:cs="Arial"/>
                <w:b/>
                <w:bCs/>
                <w:sz w:val="22"/>
              </w:rPr>
              <w:t>Date:</w:t>
            </w:r>
            <w:r>
              <w:rPr>
                <w:rFonts w:ascii="Arial" w:hAnsi="Arial" w:cs="Arial"/>
                <w:b/>
                <w:bCs/>
                <w:sz w:val="22"/>
              </w:rPr>
              <w:t xml:space="preserve"> </w:t>
            </w:r>
            <w:r w:rsidRPr="00C17E9E">
              <w:rPr>
                <w:rFonts w:ascii="Arial" w:hAnsi="Arial" w:cs="Arial"/>
                <w:sz w:val="22"/>
              </w:rPr>
              <w:t>15/06/2024</w:t>
            </w:r>
          </w:p>
          <w:p w14:paraId="7843DC76" w14:textId="77777777" w:rsidR="00C92F74" w:rsidRPr="004C3A0B" w:rsidRDefault="00C92F74" w:rsidP="00C92F74">
            <w:pPr>
              <w:spacing w:before="100" w:beforeAutospacing="1" w:after="100" w:afterAutospacing="1"/>
              <w:rPr>
                <w:rFonts w:ascii="Arial" w:hAnsi="Arial" w:cs="Arial"/>
                <w:sz w:val="22"/>
              </w:rPr>
            </w:pPr>
          </w:p>
        </w:tc>
      </w:tr>
    </w:tbl>
    <w:p w14:paraId="2D3EFABC" w14:textId="77777777" w:rsidR="00C92F74" w:rsidRPr="004C3A0B" w:rsidRDefault="00C92F74" w:rsidP="00C92F74">
      <w:pPr>
        <w:rPr>
          <w:rFonts w:ascii="Arial" w:hAnsi="Arial" w:cs="Arial"/>
          <w:sz w:val="22"/>
        </w:rPr>
      </w:pPr>
    </w:p>
    <w:p w14:paraId="6425C3FA" w14:textId="77777777" w:rsidR="00C92F74" w:rsidRPr="004C3A0B" w:rsidRDefault="00C92F74" w:rsidP="00C92F74">
      <w:pPr>
        <w:rPr>
          <w:rFonts w:ascii="Arial" w:hAnsi="Arial" w:cs="Arial"/>
          <w:b/>
          <w:i/>
          <w:sz w:val="22"/>
        </w:rPr>
      </w:pPr>
      <w:r w:rsidRPr="004C3A0B">
        <w:rPr>
          <w:rFonts w:ascii="Arial" w:hAnsi="Arial" w:cs="Arial"/>
          <w:b/>
          <w:i/>
          <w:sz w:val="22"/>
        </w:rPr>
        <w:t>For STUDENT</w:t>
      </w:r>
      <w:r>
        <w:rPr>
          <w:rFonts w:ascii="Arial" w:hAnsi="Arial" w:cs="Arial"/>
          <w:b/>
          <w:i/>
          <w:sz w:val="22"/>
        </w:rPr>
        <w:t xml:space="preserve"> Submissions</w:t>
      </w:r>
      <w:r w:rsidRPr="004C3A0B">
        <w:rPr>
          <w:rFonts w:ascii="Arial" w:hAnsi="Arial" w:cs="Arial"/>
          <w:b/>
          <w:i/>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C92F74" w:rsidRPr="004C3A0B" w14:paraId="16775373" w14:textId="77777777" w:rsidTr="00C92F74">
        <w:trPr>
          <w:trHeight w:val="346"/>
        </w:trPr>
        <w:tc>
          <w:tcPr>
            <w:tcW w:w="365" w:type="pct"/>
            <w:shd w:val="clear" w:color="auto" w:fill="F2F2F2" w:themeFill="background1" w:themeFillShade="F2"/>
            <w:vAlign w:val="center"/>
          </w:tcPr>
          <w:p w14:paraId="17DC4B2E" w14:textId="77777777" w:rsidR="00C92F74" w:rsidRPr="004C3A0B" w:rsidRDefault="00C92F74" w:rsidP="00C92F7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793CD2C3" w14:textId="77777777" w:rsidR="00C92F74" w:rsidRPr="004C3A0B" w:rsidRDefault="00C92F74" w:rsidP="00C92F7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D6E85BE" w14:textId="77777777" w:rsidR="00C92F74" w:rsidRPr="004C3A0B" w:rsidRDefault="00C92F74" w:rsidP="00C92F74">
            <w:pPr>
              <w:pStyle w:val="ListParagraph"/>
              <w:ind w:left="0"/>
              <w:rPr>
                <w:rFonts w:ascii="Arial" w:hAnsi="Arial" w:cs="Arial"/>
              </w:rPr>
            </w:pPr>
          </w:p>
        </w:tc>
        <w:tc>
          <w:tcPr>
            <w:tcW w:w="1014" w:type="pct"/>
            <w:vMerge w:val="restart"/>
          </w:tcPr>
          <w:p w14:paraId="040D8A17" w14:textId="77777777" w:rsidR="00C92F74" w:rsidRPr="004C3A0B" w:rsidRDefault="00C92F74" w:rsidP="00C92F74">
            <w:pPr>
              <w:pStyle w:val="ListParagraph"/>
              <w:ind w:left="0"/>
              <w:rPr>
                <w:rFonts w:ascii="Arial" w:hAnsi="Arial" w:cs="Arial"/>
              </w:rPr>
            </w:pPr>
            <w:r w:rsidRPr="004C3A0B">
              <w:rPr>
                <w:rFonts w:ascii="Arial" w:hAnsi="Arial" w:cs="Arial"/>
                <w:b/>
                <w:bCs/>
              </w:rPr>
              <w:t>Date:</w:t>
            </w:r>
          </w:p>
        </w:tc>
      </w:tr>
      <w:tr w:rsidR="00C92F74" w:rsidRPr="004C3A0B" w14:paraId="5B0F73FC" w14:textId="77777777" w:rsidTr="00C92F74">
        <w:trPr>
          <w:trHeight w:val="347"/>
        </w:trPr>
        <w:tc>
          <w:tcPr>
            <w:tcW w:w="365" w:type="pct"/>
            <w:shd w:val="clear" w:color="auto" w:fill="F2F2F2" w:themeFill="background1" w:themeFillShade="F2"/>
            <w:vAlign w:val="center"/>
          </w:tcPr>
          <w:p w14:paraId="7AC91401" w14:textId="77777777" w:rsidR="00C92F74" w:rsidRPr="004C3A0B" w:rsidRDefault="00C92F74" w:rsidP="00C92F7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0F11512B" w14:textId="77777777" w:rsidR="00C92F74" w:rsidRPr="004C3A0B" w:rsidRDefault="00C92F74" w:rsidP="00C92F7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26639A31" w14:textId="77777777" w:rsidR="00C92F74" w:rsidRPr="004C3A0B" w:rsidRDefault="00C92F74" w:rsidP="00C92F74">
            <w:pPr>
              <w:pStyle w:val="ListParagraph"/>
              <w:ind w:left="0"/>
              <w:rPr>
                <w:rFonts w:ascii="Arial" w:hAnsi="Arial" w:cs="Arial"/>
              </w:rPr>
            </w:pPr>
          </w:p>
          <w:p w14:paraId="561F0CC9" w14:textId="77777777" w:rsidR="00C92F74" w:rsidRPr="004C3A0B" w:rsidRDefault="00C92F74" w:rsidP="00C92F74">
            <w:pPr>
              <w:pStyle w:val="ListParagraph"/>
              <w:ind w:left="0"/>
              <w:rPr>
                <w:rFonts w:ascii="Arial" w:hAnsi="Arial" w:cs="Arial"/>
              </w:rPr>
            </w:pPr>
          </w:p>
        </w:tc>
        <w:tc>
          <w:tcPr>
            <w:tcW w:w="1014" w:type="pct"/>
            <w:vMerge/>
            <w:vAlign w:val="center"/>
          </w:tcPr>
          <w:p w14:paraId="003A63B3" w14:textId="77777777" w:rsidR="00C92F74" w:rsidRPr="004C3A0B" w:rsidRDefault="00C92F74" w:rsidP="00C92F74">
            <w:pPr>
              <w:pStyle w:val="ListParagraph"/>
              <w:ind w:left="0"/>
              <w:rPr>
                <w:rFonts w:ascii="Arial" w:hAnsi="Arial" w:cs="Arial"/>
              </w:rPr>
            </w:pPr>
          </w:p>
        </w:tc>
      </w:tr>
    </w:tbl>
    <w:p w14:paraId="7AE17FF5" w14:textId="77777777" w:rsidR="00C92F74" w:rsidRPr="004C3A0B" w:rsidRDefault="00C92F74" w:rsidP="00C92F74">
      <w:pPr>
        <w:rPr>
          <w:rFonts w:ascii="Arial" w:hAnsi="Arial" w:cs="Arial"/>
          <w:sz w:val="22"/>
        </w:rPr>
      </w:pPr>
    </w:p>
    <w:p w14:paraId="37F6DA6F" w14:textId="77777777" w:rsidR="00C92F74" w:rsidRDefault="00C92F74" w:rsidP="00C92F74">
      <w:pPr>
        <w:rPr>
          <w:rFonts w:ascii="Arial" w:hAnsi="Arial" w:cs="Arial"/>
          <w:b/>
          <w:i/>
          <w:sz w:val="22"/>
        </w:rPr>
      </w:pPr>
      <w:r w:rsidRPr="004C3A0B">
        <w:rPr>
          <w:rFonts w:ascii="Arial" w:hAnsi="Arial" w:cs="Arial"/>
          <w:b/>
          <w:i/>
          <w:sz w:val="22"/>
        </w:rPr>
        <w:t xml:space="preserve">For </w:t>
      </w:r>
      <w:r>
        <w:rPr>
          <w:rFonts w:ascii="Arial" w:hAnsi="Arial" w:cs="Arial"/>
          <w:b/>
          <w:i/>
          <w:sz w:val="22"/>
        </w:rPr>
        <w:t>S</w:t>
      </w:r>
      <w:r w:rsidRPr="004C3A0B">
        <w:rPr>
          <w:rFonts w:ascii="Arial" w:hAnsi="Arial" w:cs="Arial"/>
          <w:b/>
          <w:i/>
          <w:sz w:val="22"/>
        </w:rPr>
        <w:t>TAFF</w:t>
      </w:r>
      <w:r>
        <w:rPr>
          <w:rFonts w:ascii="Arial" w:hAnsi="Arial" w:cs="Arial"/>
          <w:b/>
          <w:i/>
          <w:sz w:val="22"/>
        </w:rPr>
        <w:t xml:space="preserve"> Submissions</w:t>
      </w:r>
      <w:r w:rsidRPr="004C3A0B">
        <w:rPr>
          <w:rFonts w:ascii="Arial" w:hAnsi="Arial" w:cs="Arial"/>
          <w:b/>
          <w:i/>
          <w:sz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C92F74" w:rsidRPr="004C3A0B" w14:paraId="209D5B88" w14:textId="77777777" w:rsidTr="00C92F74">
        <w:trPr>
          <w:trHeight w:val="346"/>
        </w:trPr>
        <w:tc>
          <w:tcPr>
            <w:tcW w:w="366" w:type="pct"/>
            <w:shd w:val="clear" w:color="auto" w:fill="F2F2F2" w:themeFill="background1" w:themeFillShade="F2"/>
            <w:vAlign w:val="center"/>
          </w:tcPr>
          <w:p w14:paraId="142694B1" w14:textId="77777777" w:rsidR="00C92F74" w:rsidRDefault="00C92F74" w:rsidP="00C92F7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2722FEE7" w14:textId="77777777" w:rsidR="00C92F74" w:rsidRPr="004C3A0B" w:rsidRDefault="00C92F74" w:rsidP="00C92F7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0499AB07" w14:textId="77777777" w:rsidR="00C92F74" w:rsidRPr="004C3A0B" w:rsidRDefault="00C92F74" w:rsidP="00C92F74">
            <w:pPr>
              <w:pStyle w:val="ListParagraph"/>
              <w:ind w:left="0"/>
              <w:rPr>
                <w:rFonts w:ascii="Arial" w:hAnsi="Arial" w:cs="Arial"/>
              </w:rPr>
            </w:pPr>
          </w:p>
        </w:tc>
        <w:tc>
          <w:tcPr>
            <w:tcW w:w="1013" w:type="pct"/>
            <w:vMerge w:val="restart"/>
          </w:tcPr>
          <w:p w14:paraId="1642ED7C" w14:textId="77777777" w:rsidR="00C92F74" w:rsidRPr="004C3A0B" w:rsidRDefault="00C92F74" w:rsidP="00C92F74">
            <w:pPr>
              <w:pStyle w:val="ListParagraph"/>
              <w:ind w:left="0"/>
              <w:rPr>
                <w:rFonts w:ascii="Arial" w:hAnsi="Arial" w:cs="Arial"/>
              </w:rPr>
            </w:pPr>
            <w:r w:rsidRPr="004C3A0B">
              <w:rPr>
                <w:rFonts w:ascii="Arial" w:hAnsi="Arial" w:cs="Arial"/>
                <w:b/>
                <w:bCs/>
              </w:rPr>
              <w:t>Date:</w:t>
            </w:r>
          </w:p>
        </w:tc>
      </w:tr>
      <w:tr w:rsidR="00C92F74" w:rsidRPr="004C3A0B" w14:paraId="369061FA" w14:textId="77777777" w:rsidTr="00C92F74">
        <w:trPr>
          <w:trHeight w:val="347"/>
        </w:trPr>
        <w:tc>
          <w:tcPr>
            <w:tcW w:w="366" w:type="pct"/>
            <w:shd w:val="clear" w:color="auto" w:fill="F2F2F2" w:themeFill="background1" w:themeFillShade="F2"/>
            <w:vAlign w:val="center"/>
          </w:tcPr>
          <w:p w14:paraId="4FCD2DB2" w14:textId="77777777" w:rsidR="00C92F74" w:rsidRPr="004C3A0B" w:rsidRDefault="00C92F74" w:rsidP="00C92F7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0D5EF5D6" w14:textId="77777777" w:rsidR="00C92F74" w:rsidRPr="004C3A0B" w:rsidRDefault="00C92F74" w:rsidP="00C92F7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0F09C300" w14:textId="77777777" w:rsidR="00C92F74" w:rsidRPr="004C3A0B" w:rsidRDefault="00C92F74" w:rsidP="00C92F74">
            <w:pPr>
              <w:pStyle w:val="ListParagraph"/>
              <w:ind w:left="0"/>
              <w:rPr>
                <w:rFonts w:ascii="Arial" w:hAnsi="Arial" w:cs="Arial"/>
              </w:rPr>
            </w:pPr>
          </w:p>
          <w:p w14:paraId="048A8995" w14:textId="77777777" w:rsidR="00C92F74" w:rsidRPr="004C3A0B" w:rsidRDefault="00C92F74" w:rsidP="00C92F74">
            <w:pPr>
              <w:pStyle w:val="ListParagraph"/>
              <w:ind w:left="0"/>
              <w:rPr>
                <w:rFonts w:ascii="Arial" w:hAnsi="Arial" w:cs="Arial"/>
              </w:rPr>
            </w:pPr>
          </w:p>
        </w:tc>
        <w:tc>
          <w:tcPr>
            <w:tcW w:w="1013" w:type="pct"/>
            <w:vMerge/>
            <w:vAlign w:val="center"/>
          </w:tcPr>
          <w:p w14:paraId="51CCBD8B" w14:textId="77777777" w:rsidR="00C92F74" w:rsidRPr="004C3A0B" w:rsidRDefault="00C92F74" w:rsidP="00C92F74">
            <w:pPr>
              <w:pStyle w:val="ListParagraph"/>
              <w:ind w:left="0"/>
              <w:rPr>
                <w:rFonts w:ascii="Arial" w:hAnsi="Arial" w:cs="Arial"/>
              </w:rPr>
            </w:pPr>
          </w:p>
        </w:tc>
      </w:tr>
    </w:tbl>
    <w:p w14:paraId="5C0B7D8C" w14:textId="77777777" w:rsidR="00C92F74" w:rsidRDefault="00C92F74" w:rsidP="00C92F74">
      <w:pPr>
        <w:rPr>
          <w:rFonts w:ascii="Arial" w:hAnsi="Arial" w:cs="Arial"/>
          <w:b/>
          <w:sz w:val="22"/>
        </w:rPr>
      </w:pPr>
    </w:p>
    <w:p w14:paraId="3FDC59DF" w14:textId="77777777" w:rsidR="00C92F74" w:rsidRPr="004C3A0B" w:rsidRDefault="00C92F74" w:rsidP="00C92F74">
      <w:pPr>
        <w:autoSpaceDE w:val="0"/>
        <w:autoSpaceDN w:val="0"/>
        <w:adjustRightInd w:val="0"/>
        <w:spacing w:after="240"/>
        <w:jc w:val="both"/>
        <w:rPr>
          <w:rFonts w:ascii="Arial" w:hAnsi="Arial" w:cs="Arial"/>
          <w:bCs/>
          <w:sz w:val="22"/>
        </w:rPr>
      </w:pPr>
      <w:r w:rsidRPr="004C3A0B">
        <w:rPr>
          <w:rFonts w:ascii="Arial" w:hAnsi="Arial" w:cs="Arial"/>
          <w:b/>
          <w:sz w:val="22"/>
        </w:rPr>
        <w:t xml:space="preserve">Checklist: </w:t>
      </w:r>
      <w:r w:rsidRPr="004C3A0B">
        <w:rPr>
          <w:rFonts w:ascii="Arial" w:hAnsi="Arial" w:cs="Arial"/>
          <w:bCs/>
          <w:sz w:val="22"/>
        </w:rPr>
        <w:t>Please complete the checklist below to ensure that you have completed the form according to the guidelines and attached any required documentation:</w:t>
      </w:r>
    </w:p>
    <w:tbl>
      <w:tblPr>
        <w:tblW w:w="5000" w:type="pct"/>
        <w:tblLook w:val="04A0" w:firstRow="1" w:lastRow="0" w:firstColumn="1" w:lastColumn="0" w:noHBand="0" w:noVBand="1"/>
      </w:tblPr>
      <w:tblGrid>
        <w:gridCol w:w="581"/>
        <w:gridCol w:w="8445"/>
      </w:tblGrid>
      <w:tr w:rsidR="00C92F74" w:rsidRPr="004C3A0B" w14:paraId="3C4D1456" w14:textId="77777777" w:rsidTr="007038AA">
        <w:trPr>
          <w:trHeight w:val="491"/>
        </w:trPr>
        <w:tc>
          <w:tcPr>
            <w:tcW w:w="322" w:type="pct"/>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03709D14" w14:textId="77777777" w:rsidR="00C92F74" w:rsidRPr="002E13FE" w:rsidRDefault="00C92F74" w:rsidP="00C92F74">
                <w:pPr>
                  <w:jc w:val="center"/>
                  <w:rPr>
                    <w:rFonts w:ascii="Arial" w:eastAsia="MS Gothic" w:hAnsi="Arial" w:cs="Arial"/>
                    <w:sz w:val="22"/>
                  </w:rPr>
                </w:pPr>
                <w:r w:rsidRPr="002E13FE">
                  <w:rPr>
                    <w:rFonts w:ascii="MS Gothic" w:eastAsia="MS Gothic" w:hAnsi="MS Gothic" w:cs="Arial" w:hint="eastAsia"/>
                  </w:rPr>
                  <w:t>☐</w:t>
                </w:r>
              </w:p>
            </w:sdtContent>
          </w:sdt>
        </w:tc>
        <w:tc>
          <w:tcPr>
            <w:tcW w:w="4678" w:type="pct"/>
            <w:vAlign w:val="center"/>
          </w:tcPr>
          <w:p w14:paraId="1246AC4F" w14:textId="77777777" w:rsidR="00C92F74" w:rsidRPr="004C3A0B" w:rsidRDefault="00C92F74" w:rsidP="00C92F74">
            <w:pPr>
              <w:rPr>
                <w:rFonts w:ascii="Arial" w:eastAsia="MS Gothic" w:hAnsi="Arial" w:cs="Arial"/>
                <w:bCs/>
                <w:sz w:val="22"/>
              </w:rPr>
            </w:pPr>
            <w:r w:rsidRPr="004C3A0B">
              <w:rPr>
                <w:rFonts w:ascii="Arial" w:eastAsia="MS Gothic" w:hAnsi="Arial" w:cs="Arial"/>
                <w:bCs/>
                <w:sz w:val="22"/>
              </w:rPr>
              <w:t>I have read the guidance notes supplied before completing the form.</w:t>
            </w:r>
          </w:p>
        </w:tc>
      </w:tr>
      <w:tr w:rsidR="00C92F74" w:rsidRPr="004C3A0B" w14:paraId="52EFB8F3" w14:textId="77777777" w:rsidTr="007038AA">
        <w:trPr>
          <w:trHeight w:val="413"/>
        </w:trPr>
        <w:tc>
          <w:tcPr>
            <w:tcW w:w="322" w:type="pct"/>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74120593" w14:textId="77777777" w:rsidR="00C92F74" w:rsidRPr="002E13FE" w:rsidRDefault="00C92F74" w:rsidP="00C92F74">
                <w:pPr>
                  <w:jc w:val="center"/>
                  <w:rPr>
                    <w:rFonts w:ascii="Arial" w:eastAsia="MS Gothic" w:hAnsi="Arial" w:cs="Arial"/>
                    <w:sz w:val="22"/>
                  </w:rPr>
                </w:pPr>
                <w:r w:rsidRPr="002E13FE">
                  <w:rPr>
                    <w:rFonts w:ascii="MS Gothic" w:eastAsia="MS Gothic" w:hAnsi="MS Gothic" w:cs="Arial" w:hint="eastAsia"/>
                  </w:rPr>
                  <w:t>☐</w:t>
                </w:r>
              </w:p>
            </w:sdtContent>
          </w:sdt>
        </w:tc>
        <w:tc>
          <w:tcPr>
            <w:tcW w:w="4678" w:type="pct"/>
            <w:vAlign w:val="center"/>
          </w:tcPr>
          <w:p w14:paraId="726CCC8A" w14:textId="77777777" w:rsidR="00C92F74" w:rsidRPr="004C3A0B" w:rsidRDefault="00C92F74" w:rsidP="00C92F74">
            <w:pPr>
              <w:rPr>
                <w:rFonts w:ascii="Arial" w:hAnsi="Arial" w:cs="Arial"/>
                <w:sz w:val="22"/>
              </w:rPr>
            </w:pPr>
            <w:r w:rsidRPr="004C3A0B">
              <w:rPr>
                <w:rFonts w:ascii="Arial" w:hAnsi="Arial" w:cs="Arial"/>
                <w:sz w:val="22"/>
              </w:rPr>
              <w:t xml:space="preserve">I have completed </w:t>
            </w:r>
            <w:r w:rsidRPr="004C3A0B">
              <w:rPr>
                <w:rFonts w:ascii="Arial" w:hAnsi="Arial" w:cs="Arial"/>
                <w:b/>
                <w:sz w:val="22"/>
              </w:rPr>
              <w:t>ALL RELEVANT</w:t>
            </w:r>
            <w:r w:rsidRPr="004C3A0B">
              <w:rPr>
                <w:rFonts w:ascii="Arial" w:hAnsi="Arial" w:cs="Arial"/>
                <w:sz w:val="22"/>
              </w:rPr>
              <w:t xml:space="preserve"> sections of the form in full.</w:t>
            </w:r>
          </w:p>
        </w:tc>
      </w:tr>
      <w:tr w:rsidR="00C92F74" w:rsidRPr="004C3A0B" w14:paraId="08EF1A22" w14:textId="77777777" w:rsidTr="007038AA">
        <w:trPr>
          <w:trHeight w:val="419"/>
        </w:trPr>
        <w:tc>
          <w:tcPr>
            <w:tcW w:w="322" w:type="pct"/>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519734FE" w14:textId="77777777" w:rsidR="00C92F74" w:rsidRPr="002E13FE" w:rsidRDefault="00C92F74" w:rsidP="00C92F74">
                <w:pPr>
                  <w:jc w:val="center"/>
                  <w:rPr>
                    <w:rFonts w:ascii="Arial" w:hAnsi="Arial" w:cs="Arial"/>
                    <w:sz w:val="22"/>
                  </w:rPr>
                </w:pPr>
                <w:r w:rsidRPr="002E13FE">
                  <w:rPr>
                    <w:rFonts w:ascii="MS Gothic" w:eastAsia="MS Gothic" w:hAnsi="MS Gothic" w:cs="Arial" w:hint="eastAsia"/>
                  </w:rPr>
                  <w:t>☐</w:t>
                </w:r>
              </w:p>
            </w:sdtContent>
          </w:sdt>
        </w:tc>
        <w:tc>
          <w:tcPr>
            <w:tcW w:w="4678" w:type="pct"/>
            <w:vAlign w:val="center"/>
          </w:tcPr>
          <w:p w14:paraId="30D8D1A3" w14:textId="77777777" w:rsidR="00C92F74" w:rsidRPr="004C3A0B" w:rsidRDefault="00C92F74" w:rsidP="00C92F74">
            <w:pPr>
              <w:rPr>
                <w:rFonts w:ascii="Arial" w:hAnsi="Arial" w:cs="Arial"/>
                <w:sz w:val="22"/>
              </w:rPr>
            </w:pPr>
            <w:r w:rsidRPr="004C3A0B">
              <w:rPr>
                <w:rFonts w:ascii="Arial" w:hAnsi="Arial" w:cs="Arial"/>
                <w:sz w:val="22"/>
              </w:rPr>
              <w:t>I confirm that the research activity has received approval in principle</w:t>
            </w:r>
          </w:p>
        </w:tc>
      </w:tr>
      <w:tr w:rsidR="00C92F74" w:rsidRPr="004C3A0B" w14:paraId="7DE9C9B7" w14:textId="77777777" w:rsidTr="007038AA">
        <w:trPr>
          <w:trHeight w:val="492"/>
        </w:trPr>
        <w:tc>
          <w:tcPr>
            <w:tcW w:w="322" w:type="pct"/>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7CA3B81" w14:textId="77777777" w:rsidR="00C92F74" w:rsidRPr="002E13FE" w:rsidRDefault="00C92F74" w:rsidP="00C92F74">
                <w:pPr>
                  <w:jc w:val="center"/>
                  <w:rPr>
                    <w:rFonts w:ascii="Arial" w:hAnsi="Arial" w:cs="Arial"/>
                    <w:sz w:val="22"/>
                  </w:rPr>
                </w:pPr>
                <w:r w:rsidRPr="002E13FE">
                  <w:rPr>
                    <w:rFonts w:ascii="MS Gothic" w:eastAsia="MS Gothic" w:hAnsi="MS Gothic" w:cs="Arial" w:hint="eastAsia"/>
                  </w:rPr>
                  <w:t>☐</w:t>
                </w:r>
              </w:p>
            </w:sdtContent>
          </w:sdt>
        </w:tc>
        <w:tc>
          <w:tcPr>
            <w:tcW w:w="4678" w:type="pct"/>
            <w:vAlign w:val="center"/>
          </w:tcPr>
          <w:p w14:paraId="0459A3B3" w14:textId="77777777" w:rsidR="00C92F74" w:rsidRPr="004C3A0B" w:rsidRDefault="00C92F74" w:rsidP="00C92F74">
            <w:pPr>
              <w:rPr>
                <w:rFonts w:ascii="Arial" w:hAnsi="Arial" w:cs="Arial"/>
                <w:sz w:val="22"/>
              </w:rPr>
            </w:pPr>
            <w:r w:rsidRPr="004C3A0B">
              <w:rPr>
                <w:rFonts w:ascii="Arial" w:hAnsi="Arial" w:cs="Arial"/>
                <w:sz w:val="22"/>
              </w:rPr>
              <w:t>I have attached a copy of final/interim approval from external organisation (</w:t>
            </w:r>
            <w:r w:rsidRPr="00A50649">
              <w:rPr>
                <w:rFonts w:ascii="Arial" w:hAnsi="Arial" w:cs="Arial"/>
                <w:b/>
                <w:sz w:val="22"/>
              </w:rPr>
              <w:t>where appropriate</w:t>
            </w:r>
            <w:r w:rsidRPr="004C3A0B">
              <w:rPr>
                <w:rFonts w:ascii="Arial" w:hAnsi="Arial" w:cs="Arial"/>
                <w:sz w:val="22"/>
              </w:rPr>
              <w:t>)</w:t>
            </w:r>
          </w:p>
        </w:tc>
      </w:tr>
      <w:tr w:rsidR="00C92F74" w:rsidRPr="004C3A0B" w14:paraId="3EB7A80B" w14:textId="77777777" w:rsidTr="007038AA">
        <w:trPr>
          <w:trHeight w:val="720"/>
        </w:trPr>
        <w:tc>
          <w:tcPr>
            <w:tcW w:w="322" w:type="pct"/>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0CEC5A75" w14:textId="77777777" w:rsidR="00C92F74" w:rsidRPr="002E13FE" w:rsidRDefault="00C92F74" w:rsidP="00C92F74">
                <w:pPr>
                  <w:jc w:val="center"/>
                  <w:rPr>
                    <w:rFonts w:ascii="Arial" w:hAnsi="Arial" w:cs="Arial"/>
                  </w:rPr>
                </w:pPr>
                <w:r w:rsidRPr="002E13FE">
                  <w:rPr>
                    <w:rFonts w:ascii="MS Gothic" w:eastAsia="MS Gothic" w:hAnsi="MS Gothic" w:cs="Arial" w:hint="eastAsia"/>
                  </w:rPr>
                  <w:t>☐</w:t>
                </w:r>
              </w:p>
            </w:sdtContent>
          </w:sdt>
        </w:tc>
        <w:tc>
          <w:tcPr>
            <w:tcW w:w="4678" w:type="pct"/>
            <w:vAlign w:val="center"/>
          </w:tcPr>
          <w:p w14:paraId="62570069" w14:textId="77777777" w:rsidR="00C92F74" w:rsidRPr="004C3A0B" w:rsidRDefault="00C92F74" w:rsidP="00C92F74">
            <w:pPr>
              <w:rPr>
                <w:rFonts w:ascii="Arial" w:hAnsi="Arial" w:cs="Arial"/>
                <w:sz w:val="22"/>
              </w:rPr>
            </w:pPr>
            <w:r w:rsidRPr="00204E14">
              <w:rPr>
                <w:rFonts w:ascii="Arial" w:hAnsi="Arial" w:cs="Arial"/>
                <w:sz w:val="22"/>
              </w:rPr>
              <w:t xml:space="preserve">I have attached a full risk assessment (where </w:t>
            </w:r>
            <w:proofErr w:type="gramStart"/>
            <w:r w:rsidRPr="00204E14">
              <w:rPr>
                <w:rFonts w:ascii="Arial" w:hAnsi="Arial" w:cs="Arial"/>
                <w:sz w:val="22"/>
              </w:rPr>
              <w:t>appropriate)</w:t>
            </w:r>
            <w:r>
              <w:rPr>
                <w:rFonts w:ascii="Arial" w:hAnsi="Arial" w:cs="Arial"/>
                <w:sz w:val="22"/>
              </w:rPr>
              <w:t xml:space="preserve">  </w:t>
            </w:r>
            <w:r w:rsidRPr="003257BD">
              <w:rPr>
                <w:rFonts w:ascii="Arial" w:hAnsi="Arial" w:cs="Arial"/>
                <w:sz w:val="22"/>
              </w:rPr>
              <w:t>ONLY</w:t>
            </w:r>
            <w:proofErr w:type="gramEnd"/>
            <w:r w:rsidRPr="003257BD">
              <w:rPr>
                <w:rFonts w:ascii="Arial" w:hAnsi="Arial" w:cs="Arial"/>
                <w:sz w:val="22"/>
              </w:rPr>
              <w:t xml:space="preserve"> TICK IF YOU HAVE</w:t>
            </w:r>
            <w:r w:rsidRPr="0076027F">
              <w:rPr>
                <w:rFonts w:ascii="Arial" w:hAnsi="Arial" w:cs="Arial"/>
                <w:b/>
                <w:sz w:val="22"/>
              </w:rPr>
              <w:t xml:space="preserve"> </w:t>
            </w:r>
            <w:r w:rsidRPr="003257BD">
              <w:rPr>
                <w:rFonts w:ascii="Arial" w:hAnsi="Arial" w:cs="Arial"/>
                <w:b/>
                <w:sz w:val="22"/>
              </w:rPr>
              <w:t>ATTACHED A FULL RISK ASSESSMENT</w:t>
            </w:r>
          </w:p>
        </w:tc>
      </w:tr>
      <w:tr w:rsidR="00C92F74" w:rsidRPr="004C3A0B" w14:paraId="067B8A64" w14:textId="77777777" w:rsidTr="007038AA">
        <w:trPr>
          <w:trHeight w:val="858"/>
        </w:trPr>
        <w:tc>
          <w:tcPr>
            <w:tcW w:w="322" w:type="pct"/>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26B6770E" w14:textId="77777777" w:rsidR="00C92F74" w:rsidRPr="002E13FE" w:rsidRDefault="00C92F74" w:rsidP="00C92F74">
                <w:pPr>
                  <w:jc w:val="center"/>
                  <w:rPr>
                    <w:rFonts w:ascii="Arial" w:hAnsi="Arial" w:cs="Arial"/>
                    <w:sz w:val="22"/>
                  </w:rPr>
                </w:pPr>
                <w:r w:rsidRPr="002E13FE">
                  <w:rPr>
                    <w:rFonts w:ascii="MS Gothic" w:eastAsia="MS Gothic" w:hAnsi="MS Gothic" w:cs="Arial" w:hint="eastAsia"/>
                  </w:rPr>
                  <w:t>☐</w:t>
                </w:r>
              </w:p>
            </w:sdtContent>
          </w:sdt>
        </w:tc>
        <w:tc>
          <w:tcPr>
            <w:tcW w:w="4678" w:type="pct"/>
            <w:vAlign w:val="center"/>
          </w:tcPr>
          <w:p w14:paraId="41020B62" w14:textId="77777777" w:rsidR="00C92F74" w:rsidRPr="004C3A0B" w:rsidRDefault="00C92F74" w:rsidP="00C92F74">
            <w:pPr>
              <w:rPr>
                <w:rFonts w:ascii="Arial" w:hAnsi="Arial" w:cs="Arial"/>
                <w:sz w:val="22"/>
              </w:rPr>
            </w:pPr>
            <w:r w:rsidRPr="004C3A0B">
              <w:rPr>
                <w:rFonts w:ascii="Arial" w:hAnsi="Arial" w:cs="Arial"/>
                <w:sz w:val="22"/>
              </w:rPr>
              <w:t xml:space="preserve">I understand that it is my responsibility to ensure that the </w:t>
            </w:r>
            <w:proofErr w:type="gramStart"/>
            <w:r w:rsidRPr="004C3A0B">
              <w:rPr>
                <w:rFonts w:ascii="Arial" w:hAnsi="Arial" w:cs="Arial"/>
                <w:sz w:val="22"/>
              </w:rPr>
              <w:t>above named</w:t>
            </w:r>
            <w:proofErr w:type="gramEnd"/>
            <w:r w:rsidRPr="004C3A0B">
              <w:rPr>
                <w:rFonts w:ascii="Arial" w:hAnsi="Arial" w:cs="Arial"/>
                <w:sz w:val="22"/>
              </w:rPr>
              <w:t xml:space="preserve"> research activity will meet the University’s Research Ethics and Integrity Code of Practice.</w:t>
            </w:r>
          </w:p>
        </w:tc>
      </w:tr>
      <w:tr w:rsidR="00C92F74" w:rsidRPr="004C3A0B" w14:paraId="10125315" w14:textId="77777777" w:rsidTr="007038AA">
        <w:trPr>
          <w:trHeight w:val="969"/>
        </w:trPr>
        <w:tc>
          <w:tcPr>
            <w:tcW w:w="322" w:type="pct"/>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4C78E55C" w14:textId="77777777" w:rsidR="00C92F74" w:rsidRPr="002E13FE" w:rsidRDefault="00C92F74" w:rsidP="00C92F74">
                <w:pPr>
                  <w:jc w:val="center"/>
                  <w:rPr>
                    <w:rFonts w:ascii="Arial" w:hAnsi="Arial" w:cs="Arial"/>
                    <w:sz w:val="22"/>
                  </w:rPr>
                </w:pPr>
                <w:r w:rsidRPr="002E13FE">
                  <w:rPr>
                    <w:rFonts w:ascii="MS Gothic" w:eastAsia="MS Gothic" w:hAnsi="MS Gothic" w:cs="Arial" w:hint="eastAsia"/>
                  </w:rPr>
                  <w:t>☐</w:t>
                </w:r>
              </w:p>
            </w:sdtContent>
          </w:sdt>
        </w:tc>
        <w:tc>
          <w:tcPr>
            <w:tcW w:w="4678" w:type="pct"/>
            <w:vAlign w:val="center"/>
          </w:tcPr>
          <w:p w14:paraId="5503DBC1" w14:textId="77777777" w:rsidR="00C92F74" w:rsidRPr="004C3A0B" w:rsidRDefault="00C92F74" w:rsidP="00C92F74">
            <w:pPr>
              <w:rPr>
                <w:rFonts w:ascii="Arial" w:hAnsi="Arial" w:cs="Arial"/>
                <w:sz w:val="22"/>
              </w:rPr>
            </w:pPr>
            <w:r w:rsidRPr="004C3A0B">
              <w:rPr>
                <w:rFonts w:ascii="Arial" w:hAnsi="Arial" w:cs="Arial"/>
                <w:sz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rPr>
              <w:t>Academic Director</w:t>
            </w:r>
            <w:r w:rsidRPr="004C3A0B">
              <w:rPr>
                <w:rFonts w:ascii="Arial" w:hAnsi="Arial" w:cs="Arial"/>
                <w:sz w:val="22"/>
              </w:rPr>
              <w:t>.</w:t>
            </w:r>
          </w:p>
        </w:tc>
      </w:tr>
    </w:tbl>
    <w:p w14:paraId="2A0A098C" w14:textId="77777777" w:rsidR="00C92F74" w:rsidRPr="004C3A0B" w:rsidRDefault="00C92F74" w:rsidP="00C92F74">
      <w:pPr>
        <w:tabs>
          <w:tab w:val="left" w:pos="5103"/>
        </w:tabs>
        <w:rPr>
          <w:rFonts w:ascii="Arial" w:hAnsi="Arial" w:cs="Arial"/>
          <w:b/>
          <w:bCs/>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6"/>
      </w:tblGrid>
      <w:tr w:rsidR="00C92F74" w:rsidRPr="004C3A0B" w14:paraId="5493423C" w14:textId="77777777" w:rsidTr="007038AA">
        <w:tc>
          <w:tcPr>
            <w:tcW w:w="5000" w:type="pct"/>
            <w:shd w:val="clear" w:color="auto" w:fill="D9D9D9" w:themeFill="background1" w:themeFillShade="D9"/>
          </w:tcPr>
          <w:p w14:paraId="5E1D0D2F" w14:textId="77777777" w:rsidR="00C92F74" w:rsidRPr="004C3A0B" w:rsidRDefault="00C92F74" w:rsidP="00C92F74">
            <w:pPr>
              <w:rPr>
                <w:rFonts w:ascii="Arial" w:hAnsi="Arial" w:cs="Arial"/>
                <w:b/>
                <w:sz w:val="22"/>
              </w:rPr>
            </w:pPr>
            <w:r w:rsidRPr="004C3A0B">
              <w:rPr>
                <w:rFonts w:ascii="Arial" w:hAnsi="Arial" w:cs="Arial"/>
                <w:b/>
                <w:sz w:val="22"/>
              </w:rPr>
              <w:t>RESEARCH STUDENTS AND STAFF ONLY</w:t>
            </w:r>
          </w:p>
          <w:p w14:paraId="1B8FAF4D" w14:textId="77777777" w:rsidR="00C92F74" w:rsidRPr="004C3A0B" w:rsidRDefault="00C92F74" w:rsidP="00C92F74">
            <w:pPr>
              <w:rPr>
                <w:rFonts w:ascii="Arial" w:hAnsi="Arial" w:cs="Arial"/>
                <w:sz w:val="22"/>
              </w:rPr>
            </w:pPr>
            <w:r w:rsidRPr="004C3A0B">
              <w:rPr>
                <w:rFonts w:ascii="Arial" w:hAnsi="Arial" w:cs="Arial"/>
                <w:sz w:val="22"/>
              </w:rPr>
              <w:t xml:space="preserve">All communications relating to this application during its processing must be in writing and emailed to </w:t>
            </w:r>
            <w:hyperlink r:id="rId21" w:history="1">
              <w:r w:rsidRPr="004C3A0B">
                <w:rPr>
                  <w:rStyle w:val="Hyperlink"/>
                  <w:rFonts w:ascii="Arial" w:hAnsi="Arial" w:cs="Arial"/>
                  <w:sz w:val="22"/>
                </w:rPr>
                <w:t>pgresearch@uwtsd.ac.uk</w:t>
              </w:r>
            </w:hyperlink>
            <w:r w:rsidRPr="004C3A0B">
              <w:rPr>
                <w:rFonts w:ascii="Arial" w:hAnsi="Arial" w:cs="Arial"/>
                <w:sz w:val="22"/>
              </w:rPr>
              <w:t xml:space="preserve"> , with the title ‘Ethical Approval’ followed by your name.</w:t>
            </w:r>
          </w:p>
          <w:p w14:paraId="7244CDAC" w14:textId="77777777" w:rsidR="00C92F74" w:rsidRPr="004C3A0B" w:rsidRDefault="00C92F74" w:rsidP="00C92F74">
            <w:pPr>
              <w:rPr>
                <w:rFonts w:ascii="Arial" w:hAnsi="Arial" w:cs="Arial"/>
                <w:sz w:val="22"/>
              </w:rPr>
            </w:pPr>
            <w:r w:rsidRPr="004C3A0B">
              <w:rPr>
                <w:rFonts w:ascii="Arial" w:hAnsi="Arial" w:cs="Arial"/>
                <w:color w:val="000000"/>
                <w:sz w:val="22"/>
              </w:rPr>
              <w:t xml:space="preserve">You will be informed of the outcome of your claim by email; </w:t>
            </w:r>
            <w:proofErr w:type="gramStart"/>
            <w:r w:rsidRPr="004C3A0B">
              <w:rPr>
                <w:rFonts w:ascii="Arial" w:hAnsi="Arial" w:cs="Arial"/>
                <w:color w:val="000000"/>
                <w:sz w:val="22"/>
              </w:rPr>
              <w:t>therefore</w:t>
            </w:r>
            <w:proofErr w:type="gramEnd"/>
            <w:r w:rsidRPr="004C3A0B">
              <w:rPr>
                <w:rFonts w:ascii="Arial" w:hAnsi="Arial" w:cs="Arial"/>
                <w:b/>
                <w:color w:val="000000"/>
                <w:sz w:val="22"/>
              </w:rPr>
              <w:t xml:space="preserve"> </w:t>
            </w:r>
            <w:r w:rsidRPr="004C3A0B">
              <w:rPr>
                <w:rStyle w:val="Strong"/>
                <w:rFonts w:ascii="Arial" w:hAnsi="Arial" w:cs="Arial"/>
                <w:color w:val="000000"/>
                <w:sz w:val="22"/>
              </w:rPr>
              <w:t>it is important that you check your University and personal email accounts regularly</w:t>
            </w:r>
            <w:r w:rsidRPr="004C3A0B">
              <w:rPr>
                <w:rFonts w:ascii="Arial" w:hAnsi="Arial" w:cs="Arial"/>
                <w:b/>
                <w:bCs/>
                <w:sz w:val="22"/>
              </w:rPr>
              <w:t>.</w:t>
            </w:r>
          </w:p>
        </w:tc>
      </w:tr>
      <w:tr w:rsidR="00C92F74" w:rsidRPr="004C3A0B" w14:paraId="0D236E38" w14:textId="77777777" w:rsidTr="007038AA">
        <w:tc>
          <w:tcPr>
            <w:tcW w:w="5000" w:type="pct"/>
            <w:shd w:val="clear" w:color="auto" w:fill="D9D9D9" w:themeFill="background1" w:themeFillShade="D9"/>
          </w:tcPr>
          <w:p w14:paraId="3060D04A" w14:textId="77777777" w:rsidR="00C92F74" w:rsidRPr="004C3A0B" w:rsidRDefault="00C92F74" w:rsidP="00C92F7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rPr>
            </w:pPr>
            <w:r w:rsidRPr="004C3A0B">
              <w:rPr>
                <w:rFonts w:ascii="Arial" w:hAnsi="Arial" w:cs="Arial"/>
                <w:b/>
                <w:bCs/>
                <w:sz w:val="22"/>
              </w:rPr>
              <w:t xml:space="preserve">STUDENTS ON UNDERGRADUATE OR TAUGHT MASTERS PROGRAMMES </w:t>
            </w:r>
            <w:r>
              <w:rPr>
                <w:rFonts w:ascii="Arial" w:hAnsi="Arial" w:cs="Arial"/>
                <w:bCs/>
                <w:sz w:val="22"/>
              </w:rPr>
              <w:t>should submit</w:t>
            </w:r>
            <w:r w:rsidRPr="004C3A0B">
              <w:rPr>
                <w:rFonts w:ascii="Arial" w:hAnsi="Arial" w:cs="Arial"/>
                <w:bCs/>
                <w:sz w:val="22"/>
              </w:rPr>
              <w:t xml:space="preserve"> this form (and receive the outcome) via systems explained to you by the supervisor/module leader.</w:t>
            </w:r>
          </w:p>
        </w:tc>
      </w:tr>
    </w:tbl>
    <w:p w14:paraId="23480AD3" w14:textId="77777777" w:rsidR="00C92F74" w:rsidRPr="004C3A0B" w:rsidRDefault="00C92F74" w:rsidP="00C92F74">
      <w:pPr>
        <w:tabs>
          <w:tab w:val="left" w:pos="5103"/>
        </w:tabs>
        <w:rPr>
          <w:rFonts w:ascii="Arial" w:hAnsi="Arial" w:cs="Arial"/>
          <w:bCs/>
          <w:sz w:val="22"/>
        </w:rPr>
      </w:pPr>
    </w:p>
    <w:p w14:paraId="1DD40823" w14:textId="77777777" w:rsidR="00C92F74" w:rsidRPr="00431025" w:rsidRDefault="00C92F74" w:rsidP="00C92F74">
      <w:pPr>
        <w:jc w:val="center"/>
        <w:rPr>
          <w:rFonts w:ascii="Arial" w:hAnsi="Arial" w:cs="Arial"/>
          <w:sz w:val="22"/>
        </w:rPr>
      </w:pPr>
      <w:r w:rsidRPr="00431025">
        <w:rPr>
          <w:rFonts w:ascii="Arial" w:hAnsi="Arial" w:cs="Arial"/>
          <w:b/>
          <w:bCs/>
          <w:sz w:val="22"/>
        </w:rPr>
        <w:t>This form is available electronically from the Academic Office web pages:</w:t>
      </w:r>
      <w:r w:rsidRPr="00431025">
        <w:rPr>
          <w:rFonts w:ascii="Arial" w:hAnsi="Arial" w:cs="Arial"/>
          <w:sz w:val="22"/>
        </w:rPr>
        <w:t xml:space="preserve"> </w:t>
      </w:r>
      <w:hyperlink r:id="rId22" w:history="1">
        <w:r w:rsidRPr="00431025">
          <w:rPr>
            <w:rStyle w:val="Hyperlink"/>
            <w:rFonts w:ascii="Arial" w:hAnsi="Arial" w:cs="Arial"/>
            <w:sz w:val="22"/>
          </w:rPr>
          <w:t>https://www.uwtsd.ac.uk/academic-office/appendices-and-forms/</w:t>
        </w:r>
      </w:hyperlink>
    </w:p>
    <w:p w14:paraId="7B4B58B8" w14:textId="77777777" w:rsidR="00C92F74" w:rsidRDefault="00C92F74" w:rsidP="00C92F74">
      <w:pPr>
        <w:spacing w:line="360" w:lineRule="auto"/>
        <w:rPr>
          <w:rFonts w:cs="Times New Roman"/>
          <w:szCs w:val="24"/>
          <w:lang w:eastAsia="en-GB"/>
        </w:rPr>
      </w:pPr>
    </w:p>
    <w:p w14:paraId="147EDFF4" w14:textId="77777777" w:rsidR="00C92F74" w:rsidRDefault="00C92F74" w:rsidP="00C92F74">
      <w:pPr>
        <w:spacing w:line="360" w:lineRule="auto"/>
        <w:rPr>
          <w:rFonts w:cs="Times New Roman"/>
          <w:szCs w:val="24"/>
          <w:lang w:eastAsia="en-GB"/>
        </w:rPr>
      </w:pPr>
    </w:p>
    <w:p w14:paraId="62625B92" w14:textId="58AD6C6B" w:rsidR="00C92F74" w:rsidRDefault="00C92F74" w:rsidP="00C92F74">
      <w:pPr>
        <w:pStyle w:val="Heading2"/>
        <w:rPr>
          <w:lang w:eastAsia="en-GB"/>
        </w:rPr>
      </w:pPr>
      <w:bookmarkStart w:id="100" w:name="_Toc175581014"/>
      <w:r>
        <w:rPr>
          <w:lang w:eastAsia="en-GB"/>
        </w:rPr>
        <w:t>Appendix 3 – Participant Form</w:t>
      </w:r>
      <w:bookmarkEnd w:id="100"/>
    </w:p>
    <w:p w14:paraId="2DAD2EF3" w14:textId="77777777" w:rsidR="00370099" w:rsidRDefault="00370099" w:rsidP="00370099">
      <w:pPr>
        <w:spacing w:line="360" w:lineRule="auto"/>
        <w:jc w:val="center"/>
        <w:rPr>
          <w:b/>
          <w:sz w:val="30"/>
        </w:rPr>
      </w:pPr>
      <w:r w:rsidRPr="00407B14">
        <w:rPr>
          <w:noProof/>
          <w:sz w:val="22"/>
          <w:lang w:val="en-US"/>
        </w:rPr>
        <mc:AlternateContent>
          <mc:Choice Requires="wps">
            <w:drawing>
              <wp:anchor distT="0" distB="0" distL="114300" distR="114300" simplePos="0" relativeHeight="251660288" behindDoc="0" locked="0" layoutInCell="1" allowOverlap="1" wp14:anchorId="6CEDA1E4" wp14:editId="7368A1BC">
                <wp:simplePos x="0" y="0"/>
                <wp:positionH relativeFrom="column">
                  <wp:posOffset>2971800</wp:posOffset>
                </wp:positionH>
                <wp:positionV relativeFrom="paragraph">
                  <wp:posOffset>314325</wp:posOffset>
                </wp:positionV>
                <wp:extent cx="2743200" cy="1143000"/>
                <wp:effectExtent l="0" t="0" r="0" b="0"/>
                <wp:wrapThrough wrapText="bothSides">
                  <wp:wrapPolygon edited="0">
                    <wp:start x="200" y="480"/>
                    <wp:lineTo x="200" y="20640"/>
                    <wp:lineTo x="21200" y="20640"/>
                    <wp:lineTo x="21200" y="480"/>
                    <wp:lineTo x="200" y="480"/>
                  </wp:wrapPolygon>
                </wp:wrapThrough>
                <wp:docPr id="331" name="Text 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51DB3385" w14:textId="77777777" w:rsidR="00370099" w:rsidRPr="00626FF2" w:rsidRDefault="00370099" w:rsidP="00370099">
                            <w:pPr>
                              <w:jc w:val="right"/>
                              <w:rPr>
                                <w:b/>
                                <w:sz w:val="16"/>
                              </w:rPr>
                            </w:pPr>
                            <w:r w:rsidRPr="00626FF2">
                              <w:rPr>
                                <w:b/>
                                <w:sz w:val="16"/>
                              </w:rPr>
                              <w:t>University of Wales Trinity Saint David (London Campus)</w:t>
                            </w:r>
                          </w:p>
                          <w:p w14:paraId="6154499C" w14:textId="77777777" w:rsidR="00370099" w:rsidRPr="00626FF2" w:rsidRDefault="00370099" w:rsidP="00370099">
                            <w:pPr>
                              <w:jc w:val="right"/>
                              <w:rPr>
                                <w:b/>
                                <w:sz w:val="16"/>
                              </w:rPr>
                            </w:pPr>
                            <w:r w:rsidRPr="00626FF2">
                              <w:rPr>
                                <w:b/>
                                <w:sz w:val="16"/>
                              </w:rPr>
                              <w:t>Winchester House</w:t>
                            </w:r>
                          </w:p>
                          <w:p w14:paraId="7998CCC5" w14:textId="77777777" w:rsidR="00370099" w:rsidRPr="00626FF2" w:rsidRDefault="00370099" w:rsidP="00370099">
                            <w:pPr>
                              <w:jc w:val="right"/>
                              <w:rPr>
                                <w:b/>
                                <w:sz w:val="16"/>
                              </w:rPr>
                            </w:pPr>
                            <w:r w:rsidRPr="00626FF2">
                              <w:rPr>
                                <w:b/>
                                <w:sz w:val="16"/>
                              </w:rPr>
                              <w:t>11 Cranmer Road</w:t>
                            </w:r>
                          </w:p>
                          <w:p w14:paraId="75F49F5E" w14:textId="77777777" w:rsidR="00370099" w:rsidRPr="00626FF2" w:rsidRDefault="00370099" w:rsidP="00370099">
                            <w:pPr>
                              <w:jc w:val="right"/>
                              <w:rPr>
                                <w:b/>
                                <w:sz w:val="16"/>
                              </w:rPr>
                            </w:pPr>
                            <w:r w:rsidRPr="00626FF2">
                              <w:rPr>
                                <w:b/>
                                <w:sz w:val="16"/>
                              </w:rPr>
                              <w:t>London – SW9 6EJ</w:t>
                            </w:r>
                          </w:p>
                          <w:p w14:paraId="4492D874" w14:textId="77777777" w:rsidR="00370099" w:rsidRPr="00626FF2" w:rsidRDefault="00370099" w:rsidP="00370099">
                            <w:pPr>
                              <w:jc w:val="right"/>
                              <w:rPr>
                                <w:b/>
                                <w:sz w:val="16"/>
                              </w:rPr>
                            </w:pPr>
                            <w:r w:rsidRPr="00626FF2">
                              <w:rPr>
                                <w:b/>
                                <w:sz w:val="16"/>
                              </w:rPr>
                              <w:t>Tel: +442075667600</w:t>
                            </w:r>
                          </w:p>
                          <w:p w14:paraId="5086A4FE" w14:textId="77777777" w:rsidR="00370099" w:rsidRDefault="00370099" w:rsidP="00370099">
                            <w:pPr>
                              <w:jc w:val="right"/>
                              <w:rPr>
                                <w:sz w:val="16"/>
                              </w:rPr>
                            </w:pPr>
                            <w:r w:rsidRPr="00626FF2">
                              <w:rPr>
                                <w:b/>
                                <w:sz w:val="16"/>
                              </w:rPr>
                              <w:t>Email:</w:t>
                            </w:r>
                            <w:r>
                              <w:rPr>
                                <w:sz w:val="16"/>
                              </w:rPr>
                              <w:t xml:space="preserve"> </w:t>
                            </w:r>
                            <w:hyperlink r:id="rId23" w:history="1">
                              <w:r w:rsidRPr="00B579B2">
                                <w:rPr>
                                  <w:rStyle w:val="Hyperlink"/>
                                  <w:sz w:val="16"/>
                                </w:rPr>
                                <w:t>info.london@tsd.ac.uk</w:t>
                              </w:r>
                            </w:hyperlink>
                            <w:r>
                              <w:rPr>
                                <w:sz w:val="16"/>
                              </w:rPr>
                              <w:t xml:space="preserve"> </w:t>
                            </w:r>
                          </w:p>
                          <w:p w14:paraId="58748FB8" w14:textId="77777777" w:rsidR="00370099" w:rsidRPr="00E702EA" w:rsidRDefault="00370099" w:rsidP="00370099">
                            <w:pPr>
                              <w:jc w:val="right"/>
                              <w:rPr>
                                <w:sz w:val="16"/>
                              </w:rPr>
                            </w:pPr>
                            <w:r>
                              <w:rPr>
                                <w:sz w:val="16"/>
                              </w:rPr>
                              <w:t xml:space="preserve">            </w:t>
                            </w:r>
                            <w:hyperlink r:id="rId24" w:history="1">
                              <w:r w:rsidRPr="00B579B2">
                                <w:rPr>
                                  <w:rStyle w:val="Hyperlink"/>
                                  <w:sz w:val="16"/>
                                </w:rPr>
                                <w:t>londonstudentservice@tsd.ac.uk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EDA1E4" id="_x0000_t202" coordsize="21600,21600" o:spt="202" path="m,l,21600r21600,l21600,xe">
                <v:stroke joinstyle="miter"/>
                <v:path gradientshapeok="t" o:connecttype="rect"/>
              </v:shapetype>
              <v:shape id="Text Box 331" o:spid="_x0000_s1026" type="#_x0000_t202" style="position:absolute;left:0;text-align:left;margin-left:234pt;margin-top:24.75pt;width:3in;height:9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" filled="f" stroked="f">
                <v:textbox inset=",7.2pt,,7.2pt">
                  <w:txbxContent>
                    <w:p w14:paraId="51DB3385" w14:textId="77777777" w:rsidR="00370099" w:rsidRPr="00626FF2" w:rsidRDefault="00370099" w:rsidP="00370099">
                      <w:pPr>
                        <w:jc w:val="right"/>
                        <w:rPr>
                          <w:b/>
                          <w:sz w:val="16"/>
                        </w:rPr>
                      </w:pPr>
                      <w:r w:rsidRPr="00626FF2">
                        <w:rPr>
                          <w:b/>
                          <w:sz w:val="16"/>
                        </w:rPr>
                        <w:t>University of Wales Trinity Saint David (London Campus)</w:t>
                      </w:r>
                    </w:p>
                    <w:p w14:paraId="6154499C" w14:textId="77777777" w:rsidR="00370099" w:rsidRPr="00626FF2" w:rsidRDefault="00370099" w:rsidP="00370099">
                      <w:pPr>
                        <w:jc w:val="right"/>
                        <w:rPr>
                          <w:b/>
                          <w:sz w:val="16"/>
                        </w:rPr>
                      </w:pPr>
                      <w:r w:rsidRPr="00626FF2">
                        <w:rPr>
                          <w:b/>
                          <w:sz w:val="16"/>
                        </w:rPr>
                        <w:t>Winchester House</w:t>
                      </w:r>
                    </w:p>
                    <w:p w14:paraId="7998CCC5" w14:textId="77777777" w:rsidR="00370099" w:rsidRPr="00626FF2" w:rsidRDefault="00370099" w:rsidP="00370099">
                      <w:pPr>
                        <w:jc w:val="right"/>
                        <w:rPr>
                          <w:b/>
                          <w:sz w:val="16"/>
                        </w:rPr>
                      </w:pPr>
                      <w:r w:rsidRPr="00626FF2">
                        <w:rPr>
                          <w:b/>
                          <w:sz w:val="16"/>
                        </w:rPr>
                        <w:t>11 Cranmer Road</w:t>
                      </w:r>
                    </w:p>
                    <w:p w14:paraId="75F49F5E" w14:textId="77777777" w:rsidR="00370099" w:rsidRPr="00626FF2" w:rsidRDefault="00370099" w:rsidP="00370099">
                      <w:pPr>
                        <w:jc w:val="right"/>
                        <w:rPr>
                          <w:b/>
                          <w:sz w:val="16"/>
                        </w:rPr>
                      </w:pPr>
                      <w:r w:rsidRPr="00626FF2">
                        <w:rPr>
                          <w:b/>
                          <w:sz w:val="16"/>
                        </w:rPr>
                        <w:t>London – SW9 6EJ</w:t>
                      </w:r>
                    </w:p>
                    <w:p w14:paraId="4492D874" w14:textId="77777777" w:rsidR="00370099" w:rsidRPr="00626FF2" w:rsidRDefault="00370099" w:rsidP="00370099">
                      <w:pPr>
                        <w:jc w:val="right"/>
                        <w:rPr>
                          <w:b/>
                          <w:sz w:val="16"/>
                        </w:rPr>
                      </w:pPr>
                      <w:r w:rsidRPr="00626FF2">
                        <w:rPr>
                          <w:b/>
                          <w:sz w:val="16"/>
                        </w:rPr>
                        <w:t>Tel: +442075667600</w:t>
                      </w:r>
                    </w:p>
                    <w:p w14:paraId="5086A4FE" w14:textId="77777777" w:rsidR="00370099" w:rsidRDefault="00370099" w:rsidP="00370099">
                      <w:pPr>
                        <w:jc w:val="right"/>
                        <w:rPr>
                          <w:sz w:val="16"/>
                        </w:rPr>
                      </w:pPr>
                      <w:r w:rsidRPr="00626FF2">
                        <w:rPr>
                          <w:b/>
                          <w:sz w:val="16"/>
                        </w:rPr>
                        <w:t>Email:</w:t>
                      </w:r>
                      <w:r>
                        <w:rPr>
                          <w:sz w:val="16"/>
                        </w:rPr>
                        <w:t xml:space="preserve"> </w:t>
                      </w:r>
                      <w:hyperlink r:id="rId25" w:history="1">
                        <w:r w:rsidRPr="00B579B2">
                          <w:rPr>
                            <w:rStyle w:val="Hyperlink"/>
                            <w:sz w:val="16"/>
                          </w:rPr>
                          <w:t>info.london@tsd.ac.uk</w:t>
                        </w:r>
                      </w:hyperlink>
                      <w:r>
                        <w:rPr>
                          <w:sz w:val="16"/>
                        </w:rPr>
                        <w:t xml:space="preserve"> </w:t>
                      </w:r>
                    </w:p>
                    <w:p w14:paraId="58748FB8" w14:textId="77777777" w:rsidR="00370099" w:rsidRPr="00E702EA" w:rsidRDefault="00370099" w:rsidP="00370099">
                      <w:pPr>
                        <w:jc w:val="right"/>
                        <w:rPr>
                          <w:sz w:val="16"/>
                        </w:rPr>
                      </w:pPr>
                      <w:r>
                        <w:rPr>
                          <w:sz w:val="16"/>
                        </w:rPr>
                        <w:t xml:space="preserve">            </w:t>
                      </w:r>
                      <w:hyperlink r:id="rId26" w:history="1">
                        <w:r w:rsidRPr="00B579B2">
                          <w:rPr>
                            <w:rStyle w:val="Hyperlink"/>
                            <w:sz w:val="16"/>
                          </w:rPr>
                          <w:t>londonstudentservice@tsd.ac.uk</w:t>
                        </w:r>
                      </w:hyperlink>
                      <w:r>
                        <w:rPr>
                          <w:sz w:val="16"/>
                        </w:rPr>
                        <w:t xml:space="preserve"> </w:t>
                      </w:r>
                    </w:p>
                  </w:txbxContent>
                </v:textbox>
                <w10:wrap type="through"/>
              </v:shape>
            </w:pict>
          </mc:Fallback>
        </mc:AlternateContent>
      </w:r>
      <w:r>
        <w:rPr>
          <w:b/>
          <w:sz w:val="30"/>
        </w:rPr>
        <w:t xml:space="preserve"> Participant Information Sheet</w:t>
      </w:r>
      <w:r w:rsidRPr="00892F52">
        <w:rPr>
          <w:b/>
          <w:sz w:val="30"/>
        </w:rPr>
        <w:t xml:space="preserve"> </w:t>
      </w:r>
    </w:p>
    <w:p w14:paraId="67EEF9D1" w14:textId="77777777" w:rsidR="00370099" w:rsidRDefault="00370099" w:rsidP="00370099">
      <w:pPr>
        <w:spacing w:line="360" w:lineRule="auto"/>
        <w:jc w:val="center"/>
        <w:rPr>
          <w:b/>
          <w:sz w:val="30"/>
        </w:rPr>
      </w:pPr>
    </w:p>
    <w:p w14:paraId="55F2A316" w14:textId="77777777" w:rsidR="00370099" w:rsidRPr="00407B14" w:rsidRDefault="00370099" w:rsidP="00370099">
      <w:pPr>
        <w:rPr>
          <w:b/>
          <w:sz w:val="22"/>
        </w:rPr>
      </w:pPr>
      <w:r w:rsidRPr="00407B14">
        <w:rPr>
          <w:noProof/>
          <w:sz w:val="22"/>
          <w:lang w:val="en-US"/>
        </w:rPr>
        <w:drawing>
          <wp:inline distT="0" distB="0" distL="0" distR="0" wp14:anchorId="10119785" wp14:editId="0DEE844A">
            <wp:extent cx="2282825" cy="901700"/>
            <wp:effectExtent l="0" t="0" r="3175" b="12700"/>
            <wp:docPr id="342" name="Picture 3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282825" cy="90170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18"/>
        <w:gridCol w:w="3284"/>
        <w:gridCol w:w="1216"/>
      </w:tblGrid>
      <w:tr w:rsidR="00370099" w:rsidRPr="00407B14" w14:paraId="6AA4D48E" w14:textId="77777777" w:rsidTr="0099428A">
        <w:trPr>
          <w:trHeight w:val="572"/>
        </w:trPr>
        <w:tc>
          <w:tcPr>
            <w:tcW w:w="5341" w:type="dxa"/>
            <w:tcBorders>
              <w:top w:val="nil"/>
              <w:left w:val="nil"/>
              <w:bottom w:val="nil"/>
              <w:right w:val="nil"/>
            </w:tcBorders>
            <w:shd w:val="clear" w:color="auto" w:fill="auto"/>
          </w:tcPr>
          <w:p w14:paraId="58676CDD" w14:textId="77777777" w:rsidR="00370099" w:rsidRPr="00407B14" w:rsidRDefault="00370099" w:rsidP="0099428A">
            <w:pPr>
              <w:rPr>
                <w:rFonts w:ascii="Arial" w:hAnsi="Arial" w:cs="Arial"/>
                <w:b/>
                <w:color w:val="FFFFFF"/>
                <w:sz w:val="20"/>
              </w:rPr>
            </w:pPr>
          </w:p>
        </w:tc>
        <w:tc>
          <w:tcPr>
            <w:tcW w:w="3839" w:type="dxa"/>
            <w:tcBorders>
              <w:top w:val="nil"/>
              <w:left w:val="nil"/>
              <w:bottom w:val="nil"/>
              <w:right w:val="single" w:sz="6" w:space="0" w:color="4F81BD"/>
            </w:tcBorders>
            <w:shd w:val="clear" w:color="auto" w:fill="auto"/>
          </w:tcPr>
          <w:p w14:paraId="12C84D61" w14:textId="77777777" w:rsidR="00370099" w:rsidRPr="00407B14" w:rsidRDefault="00370099" w:rsidP="0099428A">
            <w:pPr>
              <w:rPr>
                <w:rFonts w:cs="Arial"/>
                <w:sz w:val="20"/>
              </w:rPr>
            </w:pPr>
            <w:proofErr w:type="spellStart"/>
            <w:r w:rsidRPr="00407B14">
              <w:rPr>
                <w:rFonts w:cs="Arial"/>
                <w:sz w:val="20"/>
              </w:rPr>
              <w:t>Rhif</w:t>
            </w:r>
            <w:proofErr w:type="spellEnd"/>
            <w:r w:rsidRPr="00407B14">
              <w:rPr>
                <w:rFonts w:cs="Arial"/>
                <w:sz w:val="20"/>
              </w:rPr>
              <w:t xml:space="preserve"> </w:t>
            </w:r>
            <w:proofErr w:type="spellStart"/>
            <w:r w:rsidRPr="00407B14">
              <w:rPr>
                <w:rFonts w:cs="Arial"/>
                <w:sz w:val="20"/>
              </w:rPr>
              <w:t>Adnabod</w:t>
            </w:r>
            <w:proofErr w:type="spellEnd"/>
            <w:r w:rsidRPr="00407B14">
              <w:rPr>
                <w:rFonts w:cs="Arial"/>
                <w:sz w:val="20"/>
              </w:rPr>
              <w:t xml:space="preserve"> </w:t>
            </w:r>
            <w:proofErr w:type="spellStart"/>
            <w:r w:rsidRPr="00407B14">
              <w:rPr>
                <w:rFonts w:cs="Arial"/>
                <w:sz w:val="20"/>
              </w:rPr>
              <w:t>Cyfranogwr</w:t>
            </w:r>
            <w:proofErr w:type="spellEnd"/>
            <w:r w:rsidRPr="00407B14">
              <w:rPr>
                <w:rFonts w:cs="Arial"/>
                <w:sz w:val="20"/>
              </w:rPr>
              <w:t xml:space="preserve">: </w:t>
            </w:r>
          </w:p>
          <w:p w14:paraId="294D35B7" w14:textId="77777777" w:rsidR="00370099" w:rsidRPr="00407B14" w:rsidRDefault="00370099" w:rsidP="0099428A">
            <w:pPr>
              <w:rPr>
                <w:rFonts w:ascii="Arial" w:hAnsi="Arial" w:cs="Arial"/>
                <w:b/>
                <w:color w:val="FFFFFF"/>
                <w:sz w:val="20"/>
              </w:rPr>
            </w:pPr>
            <w:r w:rsidRPr="00407B14">
              <w:rPr>
                <w:rFonts w:cs="Arial"/>
                <w:sz w:val="20"/>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12127F28" w14:textId="77777777" w:rsidR="00370099" w:rsidRPr="00407B14" w:rsidRDefault="00370099" w:rsidP="0099428A">
            <w:pPr>
              <w:rPr>
                <w:rFonts w:ascii="Arial" w:hAnsi="Arial" w:cs="Arial"/>
                <w:b/>
                <w:color w:val="FFFFFF"/>
                <w:sz w:val="20"/>
              </w:rPr>
            </w:pPr>
          </w:p>
        </w:tc>
      </w:tr>
      <w:tr w:rsidR="00370099" w:rsidRPr="00407B14" w14:paraId="628AF483" w14:textId="77777777" w:rsidTr="0099428A">
        <w:trPr>
          <w:trHeight w:val="572"/>
        </w:trPr>
        <w:tc>
          <w:tcPr>
            <w:tcW w:w="5341" w:type="dxa"/>
            <w:tcBorders>
              <w:top w:val="nil"/>
              <w:bottom w:val="nil"/>
            </w:tcBorders>
            <w:shd w:val="clear" w:color="auto" w:fill="4F81BD"/>
          </w:tcPr>
          <w:p w14:paraId="507B402C" w14:textId="77777777" w:rsidR="00370099" w:rsidRPr="00407B14" w:rsidRDefault="00370099" w:rsidP="0099428A">
            <w:pPr>
              <w:jc w:val="center"/>
              <w:rPr>
                <w:rFonts w:ascii="Arial" w:hAnsi="Arial" w:cs="Arial"/>
                <w:b/>
                <w:color w:val="FFFFFF"/>
                <w:sz w:val="20"/>
              </w:rPr>
            </w:pPr>
          </w:p>
          <w:p w14:paraId="2359CA1A" w14:textId="77777777" w:rsidR="00370099" w:rsidRPr="00407B14" w:rsidRDefault="00370099" w:rsidP="0099428A">
            <w:pPr>
              <w:jc w:val="center"/>
              <w:rPr>
                <w:rFonts w:ascii="Arial" w:hAnsi="Arial" w:cs="Arial"/>
                <w:b/>
                <w:color w:val="FFFFFF"/>
                <w:sz w:val="20"/>
              </w:rPr>
            </w:pPr>
            <w:r w:rsidRPr="00407B14">
              <w:rPr>
                <w:rFonts w:ascii="Arial" w:hAnsi="Arial" w:cs="Arial"/>
                <w:b/>
                <w:color w:val="FFFFFF"/>
                <w:sz w:val="20"/>
              </w:rPr>
              <w:t>FFURFLEN GANIATÂD CYFRANOGIAD</w:t>
            </w:r>
          </w:p>
        </w:tc>
        <w:tc>
          <w:tcPr>
            <w:tcW w:w="5341" w:type="dxa"/>
            <w:gridSpan w:val="2"/>
            <w:tcBorders>
              <w:top w:val="single" w:sz="6" w:space="0" w:color="4F81BD"/>
              <w:bottom w:val="single" w:sz="6" w:space="0" w:color="4F81BD"/>
            </w:tcBorders>
            <w:shd w:val="clear" w:color="auto" w:fill="4F81BD"/>
          </w:tcPr>
          <w:p w14:paraId="46AB136C" w14:textId="77777777" w:rsidR="00370099" w:rsidRPr="00407B14" w:rsidRDefault="00370099" w:rsidP="0099428A">
            <w:pPr>
              <w:jc w:val="center"/>
              <w:rPr>
                <w:rFonts w:ascii="Arial" w:hAnsi="Arial" w:cs="Arial"/>
                <w:b/>
                <w:color w:val="FFFFFF"/>
                <w:sz w:val="20"/>
              </w:rPr>
            </w:pPr>
          </w:p>
          <w:p w14:paraId="2C14F71E" w14:textId="77777777" w:rsidR="00370099" w:rsidRPr="00407B14" w:rsidRDefault="00370099" w:rsidP="0099428A">
            <w:pPr>
              <w:jc w:val="center"/>
              <w:rPr>
                <w:rFonts w:ascii="Arial" w:hAnsi="Arial" w:cs="Arial"/>
                <w:b/>
                <w:color w:val="FFFFFF"/>
                <w:sz w:val="20"/>
              </w:rPr>
            </w:pPr>
            <w:r w:rsidRPr="00407B14">
              <w:rPr>
                <w:rFonts w:ascii="Arial" w:hAnsi="Arial" w:cs="Arial"/>
                <w:b/>
                <w:color w:val="FFFFFF"/>
                <w:sz w:val="20"/>
              </w:rPr>
              <w:t>SAMPLE PARTICIPANT INFORMATION SHEET</w:t>
            </w:r>
          </w:p>
          <w:p w14:paraId="3B590E6B" w14:textId="77777777" w:rsidR="00370099" w:rsidRPr="00407B14" w:rsidRDefault="00370099" w:rsidP="0099428A">
            <w:pPr>
              <w:jc w:val="center"/>
              <w:rPr>
                <w:rFonts w:ascii="Arial" w:hAnsi="Arial" w:cs="Arial"/>
                <w:color w:val="FFFFFF"/>
                <w:sz w:val="20"/>
              </w:rPr>
            </w:pPr>
          </w:p>
        </w:tc>
      </w:tr>
      <w:tr w:rsidR="00370099" w:rsidRPr="00407B14" w14:paraId="4CF307E5" w14:textId="77777777" w:rsidTr="0099428A">
        <w:trPr>
          <w:trHeight w:val="572"/>
        </w:trPr>
        <w:tc>
          <w:tcPr>
            <w:tcW w:w="10682" w:type="dxa"/>
            <w:gridSpan w:val="3"/>
            <w:shd w:val="clear" w:color="auto" w:fill="auto"/>
          </w:tcPr>
          <w:p w14:paraId="07D33709" w14:textId="77777777" w:rsidR="00370099" w:rsidRPr="00407B14" w:rsidRDefault="00370099" w:rsidP="0099428A">
            <w:pPr>
              <w:spacing w:line="360" w:lineRule="auto"/>
              <w:jc w:val="center"/>
              <w:rPr>
                <w:sz w:val="20"/>
              </w:rPr>
            </w:pPr>
            <w:proofErr w:type="spellStart"/>
            <w:r w:rsidRPr="00407B14">
              <w:rPr>
                <w:rFonts w:cs="Arial"/>
                <w:sz w:val="18"/>
              </w:rPr>
              <w:t>Teitl</w:t>
            </w:r>
            <w:proofErr w:type="spellEnd"/>
            <w:r w:rsidRPr="00407B14">
              <w:rPr>
                <w:rFonts w:cs="Arial"/>
                <w:sz w:val="18"/>
              </w:rPr>
              <w:t xml:space="preserve"> Y </w:t>
            </w:r>
            <w:proofErr w:type="spellStart"/>
            <w:r w:rsidRPr="00407B14">
              <w:rPr>
                <w:rFonts w:cs="Arial"/>
                <w:sz w:val="18"/>
              </w:rPr>
              <w:t>Prosiect</w:t>
            </w:r>
            <w:proofErr w:type="spellEnd"/>
            <w:r w:rsidRPr="00407B14">
              <w:rPr>
                <w:rFonts w:cs="Arial"/>
                <w:sz w:val="18"/>
              </w:rPr>
              <w:t>: /</w:t>
            </w:r>
            <w:r w:rsidRPr="00407B14">
              <w:rPr>
                <w:rFonts w:cs="Arial"/>
                <w:b/>
                <w:color w:val="FFFFFF"/>
                <w:sz w:val="18"/>
              </w:rPr>
              <w:t xml:space="preserve"> </w:t>
            </w:r>
            <w:r w:rsidRPr="00407B14">
              <w:rPr>
                <w:rFonts w:cs="Arial"/>
                <w:sz w:val="18"/>
              </w:rPr>
              <w:t xml:space="preserve">Project Title: </w:t>
            </w:r>
          </w:p>
        </w:tc>
      </w:tr>
    </w:tbl>
    <w:p w14:paraId="2282BBCD" w14:textId="77777777" w:rsidR="00370099" w:rsidRPr="00407B14" w:rsidRDefault="00370099" w:rsidP="00370099">
      <w:pPr>
        <w:rPr>
          <w:b/>
          <w:sz w:val="22"/>
        </w:rPr>
      </w:pPr>
    </w:p>
    <w:p w14:paraId="0C6B78A0" w14:textId="77777777" w:rsidR="00370099" w:rsidRPr="003F6EA0" w:rsidRDefault="00370099" w:rsidP="00370099">
      <w:pPr>
        <w:rPr>
          <w:rStyle w:val="nw1"/>
          <w:rFonts w:cs="Arial"/>
          <w:sz w:val="22"/>
        </w:rPr>
      </w:pPr>
      <w:r w:rsidRPr="003F6EA0">
        <w:rPr>
          <w:rStyle w:val="nw1"/>
          <w:rFonts w:cs="Arial"/>
          <w:sz w:val="22"/>
        </w:rPr>
        <w:lastRenderedPageBreak/>
        <w:t xml:space="preserve">Dear Sir/Madam, </w:t>
      </w:r>
    </w:p>
    <w:p w14:paraId="11FF3ABD" w14:textId="77777777" w:rsidR="00370099" w:rsidRPr="003F6EA0" w:rsidRDefault="00370099" w:rsidP="00370099">
      <w:pPr>
        <w:rPr>
          <w:rStyle w:val="nw1"/>
          <w:rFonts w:cs="Arial"/>
          <w:sz w:val="22"/>
        </w:rPr>
      </w:pPr>
    </w:p>
    <w:p w14:paraId="67A8EAA4" w14:textId="630E7F62" w:rsidR="00370099" w:rsidRPr="003F6EA0" w:rsidRDefault="00370099" w:rsidP="00370099">
      <w:pPr>
        <w:pStyle w:val="NormalWeb1"/>
        <w:spacing w:line="360" w:lineRule="auto"/>
        <w:jc w:val="both"/>
        <w:rPr>
          <w:rFonts w:cs="Arial"/>
          <w:sz w:val="22"/>
          <w:szCs w:val="22"/>
        </w:rPr>
      </w:pPr>
      <w:r w:rsidRPr="003F6EA0">
        <w:rPr>
          <w:rStyle w:val="nw1"/>
          <w:rFonts w:eastAsiaTheme="majorEastAsia" w:cs="Arial"/>
          <w:color w:val="000000"/>
          <w:sz w:val="22"/>
          <w:szCs w:val="22"/>
        </w:rPr>
        <w:t xml:space="preserve">My name is </w:t>
      </w:r>
      <w:r>
        <w:rPr>
          <w:rStyle w:val="nw1"/>
          <w:rFonts w:eastAsiaTheme="majorEastAsia" w:cs="Arial"/>
          <w:sz w:val="22"/>
          <w:szCs w:val="22"/>
        </w:rPr>
        <w:t>……………………</w:t>
      </w:r>
      <w:proofErr w:type="gramStart"/>
      <w:r>
        <w:rPr>
          <w:rStyle w:val="nw1"/>
          <w:rFonts w:eastAsiaTheme="majorEastAsia" w:cs="Arial"/>
          <w:sz w:val="22"/>
          <w:szCs w:val="22"/>
        </w:rPr>
        <w:t>…..</w:t>
      </w:r>
      <w:proofErr w:type="gramEnd"/>
      <w:r w:rsidRPr="003F6EA0">
        <w:rPr>
          <w:rStyle w:val="nw1"/>
          <w:rFonts w:eastAsiaTheme="majorEastAsia" w:cs="Arial"/>
          <w:color w:val="000000"/>
          <w:sz w:val="22"/>
          <w:szCs w:val="22"/>
        </w:rPr>
        <w:t xml:space="preserve">and I am a </w:t>
      </w:r>
      <w:r>
        <w:rPr>
          <w:rStyle w:val="nw1"/>
          <w:rFonts w:eastAsiaTheme="majorEastAsia" w:cs="Arial"/>
          <w:sz w:val="22"/>
          <w:szCs w:val="22"/>
        </w:rPr>
        <w:t>………………………..</w:t>
      </w:r>
      <w:r w:rsidRPr="003F6EA0">
        <w:rPr>
          <w:rStyle w:val="nw1"/>
          <w:rFonts w:eastAsiaTheme="majorEastAsia" w:cs="Arial"/>
          <w:color w:val="000000"/>
          <w:sz w:val="22"/>
          <w:szCs w:val="22"/>
        </w:rPr>
        <w:t xml:space="preserve">student in the </w:t>
      </w:r>
      <w:r w:rsidRPr="003F6EA0">
        <w:rPr>
          <w:rFonts w:cs="Arial"/>
          <w:sz w:val="22"/>
          <w:szCs w:val="22"/>
        </w:rPr>
        <w:t xml:space="preserve">School of Business, Finance and Management (London Campus), Faculty of Business and Management in University of Wales Trinity Saint David, United Kingdom. At present, I am conducting </w:t>
      </w:r>
      <w:proofErr w:type="gramStart"/>
      <w:r w:rsidRPr="003F6EA0">
        <w:rPr>
          <w:rFonts w:cs="Arial"/>
          <w:sz w:val="22"/>
          <w:szCs w:val="22"/>
        </w:rPr>
        <w:t>a research</w:t>
      </w:r>
      <w:proofErr w:type="gramEnd"/>
      <w:r w:rsidRPr="003F6EA0">
        <w:rPr>
          <w:rFonts w:cs="Arial"/>
          <w:sz w:val="22"/>
          <w:szCs w:val="22"/>
        </w:rPr>
        <w:t xml:space="preserve"> on</w:t>
      </w:r>
      <w:r>
        <w:rPr>
          <w:rFonts w:cs="Arial"/>
          <w:sz w:val="22"/>
          <w:szCs w:val="22"/>
        </w:rPr>
        <w:t xml:space="preserve"> </w:t>
      </w:r>
      <w:r w:rsidRPr="00222F5B">
        <w:rPr>
          <w:rStyle w:val="Strong"/>
          <w:rFonts w:eastAsiaTheme="majorEastAsia"/>
          <w:color w:val="000000" w:themeColor="text1"/>
        </w:rPr>
        <w:t>Critical Success Factors impacting restaurant Industry - Analysis of insights from UK restaurant managers</w:t>
      </w:r>
      <w:r>
        <w:rPr>
          <w:rStyle w:val="nw1"/>
          <w:rFonts w:eastAsiaTheme="majorEastAsia" w:cs="Arial"/>
          <w:sz w:val="22"/>
          <w:szCs w:val="22"/>
        </w:rPr>
        <w:t xml:space="preserve">. </w:t>
      </w:r>
      <w:r w:rsidRPr="003F6EA0">
        <w:rPr>
          <w:rFonts w:cs="Arial"/>
          <w:sz w:val="22"/>
          <w:szCs w:val="22"/>
        </w:rPr>
        <w:t xml:space="preserve">The purpose of this research is to </w:t>
      </w:r>
      <w:r w:rsidRPr="00222F5B">
        <w:t>identify critical success factors that affect business performance in the UK restaurant industry through the perception of restaurant managers</w:t>
      </w:r>
      <w:r>
        <w:rPr>
          <w:rStyle w:val="nw1"/>
          <w:rFonts w:eastAsiaTheme="majorEastAsia" w:cs="Arial"/>
          <w:sz w:val="22"/>
          <w:szCs w:val="22"/>
        </w:rPr>
        <w:t xml:space="preserve">. </w:t>
      </w: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r>
    </w:p>
    <w:p w14:paraId="563E7A35" w14:textId="77777777" w:rsidR="00370099" w:rsidRPr="003F6EA0" w:rsidRDefault="00370099" w:rsidP="00370099">
      <w:pPr>
        <w:pStyle w:val="NormalWeb1"/>
        <w:spacing w:line="360" w:lineRule="auto"/>
        <w:jc w:val="both"/>
        <w:rPr>
          <w:rStyle w:val="nw1"/>
          <w:rFonts w:eastAsiaTheme="majorEastAsia" w:cs="Arial"/>
          <w:sz w:val="22"/>
          <w:szCs w:val="22"/>
        </w:rPr>
      </w:pPr>
      <w:r w:rsidRPr="003F6EA0">
        <w:rPr>
          <w:rFonts w:cs="Arial"/>
          <w:sz w:val="22"/>
          <w:szCs w:val="22"/>
        </w:rPr>
        <w:t>I would like to invite you to participate in my research project by answering the attached short question</w:t>
      </w:r>
      <w:r>
        <w:rPr>
          <w:rFonts w:cs="Arial"/>
          <w:sz w:val="22"/>
          <w:szCs w:val="22"/>
        </w:rPr>
        <w:t>s</w:t>
      </w:r>
      <w:r w:rsidRPr="003F6EA0">
        <w:rPr>
          <w:rFonts w:cs="Arial"/>
          <w:sz w:val="22"/>
          <w:szCs w:val="22"/>
        </w:rPr>
        <w:t xml:space="preserve"> developed by the researchers. Those question</w:t>
      </w:r>
      <w:r>
        <w:rPr>
          <w:rFonts w:cs="Arial"/>
          <w:sz w:val="22"/>
          <w:szCs w:val="22"/>
        </w:rPr>
        <w:t>s</w:t>
      </w:r>
      <w:r w:rsidRPr="003F6EA0">
        <w:rPr>
          <w:rFonts w:cs="Arial"/>
          <w:sz w:val="22"/>
          <w:szCs w:val="22"/>
        </w:rPr>
        <w:t xml:space="preserve"> will assess your opinions, experiences, knowledge, suggestions and views. Through your participation in the interviews, I hope to ascertain my research purpose to get the best opinion from you. I believe your opinion will be extremely helpful to me to carry out this research. </w:t>
      </w:r>
    </w:p>
    <w:p w14:paraId="35E31AEC" w14:textId="77777777" w:rsidR="00370099" w:rsidRPr="003F6EA0" w:rsidRDefault="00370099" w:rsidP="00370099">
      <w:pPr>
        <w:pStyle w:val="NormalWeb1"/>
        <w:spacing w:line="360" w:lineRule="auto"/>
        <w:jc w:val="both"/>
        <w:rPr>
          <w:rStyle w:val="nw1"/>
          <w:rFonts w:eastAsiaTheme="majorEastAsia" w:cs="Arial"/>
          <w:color w:val="000000"/>
          <w:sz w:val="22"/>
          <w:szCs w:val="22"/>
        </w:rPr>
      </w:pPr>
    </w:p>
    <w:p w14:paraId="648C9724" w14:textId="77777777" w:rsidR="00370099" w:rsidRPr="003F6EA0" w:rsidRDefault="00370099" w:rsidP="00370099">
      <w:pPr>
        <w:pStyle w:val="NormalWeb1"/>
        <w:spacing w:line="360" w:lineRule="auto"/>
        <w:jc w:val="both"/>
        <w:rPr>
          <w:rFonts w:cs="Arial"/>
          <w:color w:val="000000"/>
          <w:sz w:val="22"/>
          <w:szCs w:val="22"/>
        </w:rPr>
      </w:pPr>
      <w:r w:rsidRPr="003F6EA0">
        <w:rPr>
          <w:rStyle w:val="nw1"/>
          <w:rFonts w:eastAsiaTheme="majorEastAsia" w:cs="Arial"/>
          <w:color w:val="000000"/>
          <w:sz w:val="22"/>
          <w:szCs w:val="22"/>
        </w:rPr>
        <w:t>All question</w:t>
      </w:r>
      <w:r>
        <w:rPr>
          <w:rStyle w:val="nw1"/>
          <w:rFonts w:eastAsiaTheme="majorEastAsia" w:cs="Arial"/>
          <w:color w:val="000000"/>
          <w:sz w:val="22"/>
          <w:szCs w:val="22"/>
        </w:rPr>
        <w:t>s</w:t>
      </w:r>
      <w:r w:rsidRPr="003F6EA0">
        <w:rPr>
          <w:rStyle w:val="nw1"/>
          <w:rFonts w:eastAsiaTheme="majorEastAsia" w:cs="Arial"/>
          <w:color w:val="000000"/>
          <w:sz w:val="22"/>
          <w:szCs w:val="22"/>
        </w:rPr>
        <w:t xml:space="preserve"> will be kept strictly confidential to the researchers involved and at </w:t>
      </w:r>
      <w:r w:rsidRPr="003F6EA0">
        <w:rPr>
          <w:rStyle w:val="nw1"/>
          <w:rFonts w:eastAsiaTheme="majorEastAsia" w:cs="Arial"/>
          <w:color w:val="000000"/>
          <w:sz w:val="22"/>
          <w:szCs w:val="22"/>
          <w:u w:val="single"/>
        </w:rPr>
        <w:t>NO</w:t>
      </w:r>
      <w:r w:rsidRPr="003F6EA0">
        <w:rPr>
          <w:rStyle w:val="nw1"/>
          <w:rFonts w:eastAsiaTheme="majorEastAsia" w:cs="Arial"/>
          <w:color w:val="000000"/>
          <w:sz w:val="22"/>
          <w:szCs w:val="22"/>
        </w:rPr>
        <w:t xml:space="preserve"> time </w:t>
      </w:r>
      <w:proofErr w:type="gramStart"/>
      <w:r w:rsidRPr="003F6EA0">
        <w:rPr>
          <w:rStyle w:val="nw1"/>
          <w:rFonts w:eastAsiaTheme="majorEastAsia" w:cs="Arial"/>
          <w:color w:val="000000"/>
          <w:sz w:val="22"/>
          <w:szCs w:val="22"/>
        </w:rPr>
        <w:t>will individual</w:t>
      </w:r>
      <w:r w:rsidRPr="003F6EA0">
        <w:rPr>
          <w:rFonts w:cs="Arial"/>
          <w:color w:val="000000"/>
          <w:sz w:val="22"/>
          <w:szCs w:val="22"/>
        </w:rPr>
        <w:t xml:space="preserve"> </w:t>
      </w:r>
      <w:r w:rsidRPr="003F6EA0">
        <w:rPr>
          <w:rStyle w:val="nw1"/>
          <w:rFonts w:eastAsiaTheme="majorEastAsia" w:cs="Arial"/>
          <w:color w:val="000000"/>
          <w:sz w:val="22"/>
          <w:szCs w:val="22"/>
        </w:rPr>
        <w:t>question</w:t>
      </w:r>
      <w:r>
        <w:rPr>
          <w:rStyle w:val="nw1"/>
          <w:rFonts w:eastAsiaTheme="majorEastAsia" w:cs="Arial"/>
          <w:color w:val="000000"/>
          <w:sz w:val="22"/>
          <w:szCs w:val="22"/>
        </w:rPr>
        <w:t>s</w:t>
      </w:r>
      <w:r w:rsidRPr="003F6EA0">
        <w:rPr>
          <w:rStyle w:val="nw1"/>
          <w:rFonts w:eastAsiaTheme="majorEastAsia" w:cs="Arial"/>
          <w:color w:val="000000"/>
          <w:sz w:val="22"/>
          <w:szCs w:val="22"/>
        </w:rPr>
        <w:t xml:space="preserve"> will</w:t>
      </w:r>
      <w:proofErr w:type="gramEnd"/>
      <w:r w:rsidRPr="003F6EA0">
        <w:rPr>
          <w:rStyle w:val="nw1"/>
          <w:rFonts w:eastAsiaTheme="majorEastAsia" w:cs="Arial"/>
          <w:color w:val="000000"/>
          <w:sz w:val="22"/>
          <w:szCs w:val="22"/>
        </w:rPr>
        <w:t xml:space="preserve"> be released to the general public. This gives you a chance to express your views on your programme a confidential and anonymous forum and still be able to make a difference. Your participation in this</w:t>
      </w:r>
      <w:r w:rsidRPr="003F6EA0">
        <w:rPr>
          <w:rFonts w:cs="Arial"/>
          <w:color w:val="000000"/>
          <w:sz w:val="22"/>
          <w:szCs w:val="22"/>
        </w:rPr>
        <w:t xml:space="preserve"> </w:t>
      </w:r>
      <w:r w:rsidRPr="003F6EA0">
        <w:rPr>
          <w:rStyle w:val="nw1"/>
          <w:rFonts w:eastAsiaTheme="majorEastAsia" w:cs="Arial"/>
          <w:color w:val="000000"/>
          <w:sz w:val="22"/>
          <w:szCs w:val="22"/>
        </w:rPr>
        <w:t>study is completely voluntary so you can withdraw from the questionnaire at any stage.</w:t>
      </w:r>
      <w:r w:rsidRPr="003F6EA0">
        <w:rPr>
          <w:rFonts w:cs="Arial"/>
          <w:color w:val="000000"/>
          <w:sz w:val="22"/>
          <w:szCs w:val="22"/>
        </w:rPr>
        <w:t xml:space="preserve"> </w:t>
      </w:r>
    </w:p>
    <w:p w14:paraId="008F1DE4" w14:textId="77777777" w:rsidR="00370099" w:rsidRPr="003F6EA0" w:rsidRDefault="00370099" w:rsidP="00370099">
      <w:pPr>
        <w:pStyle w:val="NormalWeb1"/>
        <w:spacing w:line="360" w:lineRule="auto"/>
        <w:jc w:val="both"/>
        <w:rPr>
          <w:rFonts w:cs="Arial"/>
          <w:color w:val="000000"/>
          <w:sz w:val="22"/>
          <w:szCs w:val="22"/>
        </w:rPr>
      </w:pPr>
    </w:p>
    <w:p w14:paraId="0D7A7731" w14:textId="77777777" w:rsidR="00370099" w:rsidRPr="003F6EA0" w:rsidRDefault="00370099" w:rsidP="00370099">
      <w:pPr>
        <w:pStyle w:val="NormalWeb1"/>
        <w:spacing w:line="360" w:lineRule="auto"/>
        <w:jc w:val="both"/>
        <w:rPr>
          <w:rFonts w:cs="Arial"/>
          <w:color w:val="000000"/>
          <w:sz w:val="22"/>
          <w:szCs w:val="22"/>
        </w:rPr>
      </w:pPr>
      <w:r w:rsidRPr="003F6EA0">
        <w:rPr>
          <w:rFonts w:cs="Arial"/>
          <w:color w:val="000000"/>
          <w:sz w:val="22"/>
          <w:szCs w:val="22"/>
        </w:rPr>
        <w:t>Please note, q</w:t>
      </w:r>
      <w:r w:rsidRPr="003F6EA0">
        <w:rPr>
          <w:rStyle w:val="nw1"/>
          <w:rFonts w:eastAsiaTheme="majorEastAsia" w:cs="Arial"/>
          <w:color w:val="000000"/>
          <w:sz w:val="22"/>
          <w:szCs w:val="22"/>
        </w:rPr>
        <w:t>uestionnaire should take no more than 30 minutes to complete but however, there is no time constraint. There are also</w:t>
      </w:r>
      <w:r w:rsidRPr="003F6EA0">
        <w:rPr>
          <w:rFonts w:cs="Arial"/>
          <w:color w:val="000000"/>
          <w:sz w:val="22"/>
          <w:szCs w:val="22"/>
        </w:rPr>
        <w:t xml:space="preserve"> </w:t>
      </w:r>
      <w:r w:rsidRPr="003F6EA0">
        <w:rPr>
          <w:rStyle w:val="nw1"/>
          <w:rFonts w:eastAsiaTheme="majorEastAsia" w:cs="Arial"/>
          <w:color w:val="000000"/>
          <w:sz w:val="22"/>
          <w:szCs w:val="22"/>
        </w:rPr>
        <w:t xml:space="preserve">no right or wrong answers. Attached to this letter along with the questionnaire there is a consent form where you will better understand </w:t>
      </w:r>
      <w:proofErr w:type="gramStart"/>
      <w:r w:rsidRPr="003F6EA0">
        <w:rPr>
          <w:rStyle w:val="nw1"/>
          <w:rFonts w:eastAsiaTheme="majorEastAsia" w:cs="Arial"/>
          <w:color w:val="000000"/>
          <w:sz w:val="22"/>
          <w:szCs w:val="22"/>
        </w:rPr>
        <w:t>researchers</w:t>
      </w:r>
      <w:proofErr w:type="gramEnd"/>
      <w:r w:rsidRPr="003F6EA0">
        <w:rPr>
          <w:rStyle w:val="nw1"/>
          <w:rFonts w:eastAsiaTheme="majorEastAsia" w:cs="Arial"/>
          <w:color w:val="000000"/>
          <w:sz w:val="22"/>
          <w:szCs w:val="22"/>
        </w:rPr>
        <w:t xml:space="preserve"> intension </w:t>
      </w:r>
      <w:r w:rsidRPr="003F6EA0">
        <w:rPr>
          <w:rStyle w:val="nw1"/>
          <w:rFonts w:eastAsiaTheme="majorEastAsia" w:cs="Arial"/>
          <w:sz w:val="22"/>
          <w:szCs w:val="22"/>
        </w:rPr>
        <w:t>As this is a new project, your feedback is also important to me and I would be</w:t>
      </w:r>
      <w:r w:rsidRPr="003F6EA0">
        <w:rPr>
          <w:rFonts w:cs="Arial"/>
          <w:sz w:val="22"/>
          <w:szCs w:val="22"/>
        </w:rPr>
        <w:t xml:space="preserve"> </w:t>
      </w:r>
      <w:r w:rsidRPr="003F6EA0">
        <w:rPr>
          <w:rStyle w:val="nw1"/>
          <w:rFonts w:eastAsiaTheme="majorEastAsia" w:cs="Arial"/>
          <w:sz w:val="22"/>
          <w:szCs w:val="22"/>
        </w:rPr>
        <w:t>much obliged if you could also complete the feedback sheet along with the questionnaire.</w:t>
      </w:r>
      <w:r w:rsidRPr="003F6EA0">
        <w:rPr>
          <w:rStyle w:val="nw1"/>
          <w:rFonts w:eastAsiaTheme="majorEastAsia" w:cs="Arial"/>
          <w:color w:val="000000"/>
          <w:sz w:val="22"/>
          <w:szCs w:val="22"/>
        </w:rPr>
        <w:t xml:space="preserve"> I understand that</w:t>
      </w:r>
      <w:r w:rsidRPr="003F6EA0">
        <w:rPr>
          <w:rFonts w:cs="Arial"/>
          <w:color w:val="000000"/>
          <w:sz w:val="22"/>
          <w:szCs w:val="22"/>
        </w:rPr>
        <w:t xml:space="preserve"> </w:t>
      </w:r>
      <w:r w:rsidRPr="003F6EA0">
        <w:rPr>
          <w:rStyle w:val="nw1"/>
          <w:rFonts w:eastAsiaTheme="majorEastAsia" w:cs="Arial"/>
          <w:color w:val="000000"/>
          <w:sz w:val="22"/>
          <w:szCs w:val="22"/>
        </w:rPr>
        <w:t>your time is at a premium, but your opinions are very valuable to me.</w:t>
      </w:r>
      <w:r w:rsidRPr="003F6EA0">
        <w:rPr>
          <w:rFonts w:cs="Arial"/>
          <w:color w:val="000000"/>
          <w:sz w:val="22"/>
          <w:szCs w:val="22"/>
        </w:rPr>
        <w:t xml:space="preserve"> </w:t>
      </w:r>
    </w:p>
    <w:p w14:paraId="2E3B5198" w14:textId="77777777" w:rsidR="00370099" w:rsidRPr="003F6EA0" w:rsidRDefault="00370099" w:rsidP="00370099">
      <w:pPr>
        <w:pStyle w:val="NormalWeb1"/>
        <w:spacing w:line="360" w:lineRule="auto"/>
        <w:jc w:val="both"/>
        <w:rPr>
          <w:rStyle w:val="nw1"/>
          <w:rFonts w:eastAsiaTheme="majorEastAsia" w:cs="Arial"/>
          <w:color w:val="000000"/>
          <w:sz w:val="22"/>
          <w:szCs w:val="22"/>
        </w:rPr>
      </w:pPr>
      <w:r w:rsidRPr="003F6EA0">
        <w:rPr>
          <w:rStyle w:val="nw1"/>
          <w:rFonts w:eastAsiaTheme="majorEastAsia" w:cs="Arial"/>
          <w:color w:val="000000"/>
          <w:sz w:val="22"/>
          <w:szCs w:val="22"/>
        </w:rPr>
        <w:t>After careful and precise analysis of the data obtained from this questionnaires/interviews, I will be happy to provide you</w:t>
      </w:r>
      <w:r w:rsidRPr="003F6EA0">
        <w:rPr>
          <w:rFonts w:cs="Arial"/>
          <w:color w:val="000000"/>
          <w:sz w:val="22"/>
          <w:szCs w:val="22"/>
        </w:rPr>
        <w:t xml:space="preserve"> </w:t>
      </w:r>
      <w:r w:rsidRPr="003F6EA0">
        <w:rPr>
          <w:rStyle w:val="nw1"/>
          <w:rFonts w:eastAsiaTheme="majorEastAsia" w:cs="Arial"/>
          <w:color w:val="000000"/>
          <w:sz w:val="22"/>
          <w:szCs w:val="22"/>
        </w:rPr>
        <w:t xml:space="preserve">with a copy of the findings at your request. The results of this questionnaire will hopefully enhance my understanding of current level of knowledge and future findings. The results of the research will be feedback to Director of Studies, Supervisor, University and British Library. </w:t>
      </w:r>
    </w:p>
    <w:p w14:paraId="34B5FB70" w14:textId="77777777" w:rsidR="00370099" w:rsidRPr="003F6EA0" w:rsidRDefault="00370099" w:rsidP="00370099">
      <w:pPr>
        <w:spacing w:line="360" w:lineRule="auto"/>
        <w:jc w:val="both"/>
        <w:rPr>
          <w:rStyle w:val="nw1"/>
          <w:rFonts w:cs="Arial"/>
          <w:color w:val="000000"/>
          <w:sz w:val="22"/>
        </w:rPr>
      </w:pPr>
    </w:p>
    <w:p w14:paraId="447BD742" w14:textId="77777777" w:rsidR="00370099" w:rsidRPr="003F6EA0" w:rsidRDefault="00370099" w:rsidP="00370099">
      <w:pPr>
        <w:spacing w:line="360" w:lineRule="auto"/>
        <w:jc w:val="both"/>
        <w:rPr>
          <w:rStyle w:val="nw1"/>
          <w:rFonts w:cs="Arial"/>
          <w:color w:val="000000"/>
          <w:sz w:val="22"/>
        </w:rPr>
      </w:pPr>
      <w:r w:rsidRPr="003F6EA0">
        <w:rPr>
          <w:rStyle w:val="nw1"/>
          <w:rFonts w:cs="Arial"/>
          <w:color w:val="000000"/>
          <w:sz w:val="22"/>
        </w:rPr>
        <w:t xml:space="preserve">I thank you in advance for your time and participation. If any questions do arise, feel free to contact me at your convenience. </w:t>
      </w:r>
    </w:p>
    <w:p w14:paraId="5DFDDFD2" w14:textId="77777777" w:rsidR="00370099" w:rsidRPr="003F6EA0" w:rsidRDefault="00370099" w:rsidP="00370099">
      <w:pPr>
        <w:rPr>
          <w:b/>
        </w:rPr>
      </w:pPr>
    </w:p>
    <w:p w14:paraId="6F805F8A" w14:textId="77777777" w:rsidR="00370099" w:rsidRPr="003F6EA0" w:rsidRDefault="00370099" w:rsidP="00370099">
      <w:pPr>
        <w:spacing w:line="360" w:lineRule="auto"/>
        <w:rPr>
          <w:rFonts w:cs="Arial"/>
          <w:b/>
          <w:sz w:val="22"/>
        </w:rPr>
      </w:pPr>
      <w:r w:rsidRPr="003F6EA0">
        <w:rPr>
          <w:rFonts w:cs="Arial"/>
          <w:b/>
          <w:sz w:val="22"/>
        </w:rPr>
        <w:t>NAME &amp; ADDRESS OF RESEARCHER</w:t>
      </w:r>
    </w:p>
    <w:p w14:paraId="2ADE32AF" w14:textId="77777777" w:rsidR="00370099" w:rsidRDefault="00370099" w:rsidP="00370099">
      <w:pPr>
        <w:spacing w:line="360" w:lineRule="auto"/>
        <w:rPr>
          <w:rFonts w:cs="Arial"/>
          <w:sz w:val="22"/>
        </w:rPr>
      </w:pPr>
    </w:p>
    <w:p w14:paraId="294B3FAA" w14:textId="77777777" w:rsidR="00370099" w:rsidRPr="003F6EA0" w:rsidRDefault="00370099" w:rsidP="00370099">
      <w:pPr>
        <w:spacing w:line="360" w:lineRule="auto"/>
        <w:rPr>
          <w:rFonts w:cs="Arial"/>
          <w:sz w:val="22"/>
        </w:rPr>
      </w:pPr>
      <w:r w:rsidRPr="003F6EA0">
        <w:rPr>
          <w:rFonts w:cs="Arial"/>
          <w:sz w:val="22"/>
        </w:rPr>
        <w:t>University of Wales Trinity Saint David (London Campus)</w:t>
      </w:r>
    </w:p>
    <w:p w14:paraId="46D6194D" w14:textId="77777777" w:rsidR="00370099" w:rsidRPr="003F6EA0" w:rsidRDefault="00370099" w:rsidP="00370099">
      <w:pPr>
        <w:spacing w:line="360" w:lineRule="auto"/>
        <w:rPr>
          <w:rFonts w:cs="Arial"/>
          <w:sz w:val="22"/>
        </w:rPr>
      </w:pPr>
      <w:r w:rsidRPr="003F6EA0">
        <w:rPr>
          <w:rFonts w:cs="Arial"/>
          <w:sz w:val="22"/>
        </w:rPr>
        <w:t>Winchester House</w:t>
      </w:r>
    </w:p>
    <w:p w14:paraId="1E956FD3" w14:textId="77777777" w:rsidR="00370099" w:rsidRPr="003F6EA0" w:rsidRDefault="00370099" w:rsidP="00370099">
      <w:pPr>
        <w:spacing w:line="360" w:lineRule="auto"/>
        <w:rPr>
          <w:rFonts w:cs="Arial"/>
          <w:sz w:val="22"/>
        </w:rPr>
      </w:pPr>
      <w:r w:rsidRPr="003F6EA0">
        <w:rPr>
          <w:rFonts w:cs="Arial"/>
          <w:sz w:val="22"/>
        </w:rPr>
        <w:t>11 Cranmer Road</w:t>
      </w:r>
    </w:p>
    <w:p w14:paraId="65EFA4C0" w14:textId="77777777" w:rsidR="00370099" w:rsidRPr="003F6EA0" w:rsidRDefault="00370099" w:rsidP="00370099">
      <w:pPr>
        <w:spacing w:line="360" w:lineRule="auto"/>
        <w:rPr>
          <w:rFonts w:cs="Arial"/>
          <w:sz w:val="22"/>
        </w:rPr>
      </w:pPr>
      <w:r w:rsidRPr="003F6EA0">
        <w:rPr>
          <w:rFonts w:cs="Arial"/>
          <w:sz w:val="22"/>
        </w:rPr>
        <w:t>London – SW9 6EJ</w:t>
      </w:r>
    </w:p>
    <w:p w14:paraId="3590554F" w14:textId="77777777" w:rsidR="00370099" w:rsidRPr="003F6EA0" w:rsidRDefault="00370099" w:rsidP="00370099">
      <w:pPr>
        <w:spacing w:line="360" w:lineRule="auto"/>
        <w:rPr>
          <w:rFonts w:cs="Arial"/>
          <w:sz w:val="22"/>
        </w:rPr>
      </w:pPr>
      <w:r w:rsidRPr="003F6EA0">
        <w:rPr>
          <w:rFonts w:cs="Arial"/>
          <w:sz w:val="22"/>
        </w:rPr>
        <w:t>Tel: +442075667600</w:t>
      </w:r>
    </w:p>
    <w:p w14:paraId="7D257F54" w14:textId="77777777" w:rsidR="00370099" w:rsidRPr="003F6EA0" w:rsidRDefault="00370099" w:rsidP="00370099">
      <w:pPr>
        <w:spacing w:line="360" w:lineRule="auto"/>
        <w:rPr>
          <w:rFonts w:cs="Arial"/>
          <w:sz w:val="22"/>
        </w:rPr>
      </w:pPr>
      <w:r w:rsidRPr="003F6EA0">
        <w:rPr>
          <w:rFonts w:cs="Arial"/>
          <w:sz w:val="22"/>
        </w:rPr>
        <w:t xml:space="preserve">Email: </w:t>
      </w:r>
      <w:hyperlink r:id="rId28" w:history="1">
        <w:r w:rsidRPr="003F6EA0">
          <w:rPr>
            <w:rStyle w:val="Hyperlink"/>
            <w:rFonts w:cs="Arial"/>
            <w:sz w:val="22"/>
          </w:rPr>
          <w:t>info.london@tsd.ac.uk</w:t>
        </w:r>
      </w:hyperlink>
      <w:r w:rsidRPr="003F6EA0">
        <w:rPr>
          <w:rFonts w:cs="Arial"/>
          <w:sz w:val="22"/>
        </w:rPr>
        <w:t xml:space="preserve"> </w:t>
      </w:r>
    </w:p>
    <w:p w14:paraId="2292AC3C" w14:textId="77777777" w:rsidR="00370099" w:rsidRPr="003F6EA0" w:rsidRDefault="00370099" w:rsidP="00370099">
      <w:pPr>
        <w:rPr>
          <w:b/>
        </w:rPr>
      </w:pPr>
      <w:r w:rsidRPr="003F6EA0">
        <w:rPr>
          <w:rFonts w:cs="Arial"/>
          <w:sz w:val="28"/>
        </w:rPr>
        <w:t xml:space="preserve"> </w:t>
      </w:r>
      <w:r w:rsidRPr="003F6EA0">
        <w:rPr>
          <w:sz w:val="22"/>
        </w:rPr>
        <w:t xml:space="preserve">          </w:t>
      </w:r>
      <w:hyperlink r:id="rId29" w:history="1">
        <w:r w:rsidRPr="003F6EA0">
          <w:rPr>
            <w:rStyle w:val="Hyperlink"/>
            <w:sz w:val="22"/>
          </w:rPr>
          <w:t>londonstudentservice@tsd.ac.uk</w:t>
        </w:r>
      </w:hyperlink>
      <w:r w:rsidRPr="003F6EA0">
        <w:rPr>
          <w:b/>
        </w:rPr>
        <w:t xml:space="preserve"> </w:t>
      </w:r>
    </w:p>
    <w:p w14:paraId="6FE630DE" w14:textId="77777777" w:rsidR="00370099" w:rsidRDefault="00370099" w:rsidP="00370099"/>
    <w:p w14:paraId="212662EA" w14:textId="77777777" w:rsidR="00C92F74" w:rsidRDefault="00C92F74" w:rsidP="00C92F74">
      <w:pPr>
        <w:spacing w:line="360" w:lineRule="auto"/>
        <w:rPr>
          <w:rFonts w:cs="Times New Roman"/>
          <w:szCs w:val="24"/>
          <w:lang w:eastAsia="en-GB"/>
        </w:rPr>
      </w:pPr>
    </w:p>
    <w:p w14:paraId="102534AB" w14:textId="77777777" w:rsidR="00C92F74" w:rsidRDefault="00C92F74" w:rsidP="00C92F74">
      <w:pPr>
        <w:spacing w:line="360" w:lineRule="auto"/>
        <w:rPr>
          <w:rFonts w:cs="Times New Roman"/>
          <w:szCs w:val="24"/>
          <w:lang w:eastAsia="en-GB"/>
        </w:rPr>
      </w:pPr>
    </w:p>
    <w:p w14:paraId="7E6237E5" w14:textId="01F7DE23" w:rsidR="00C92F74" w:rsidRDefault="00C92F74" w:rsidP="00C92F74">
      <w:pPr>
        <w:pStyle w:val="Heading2"/>
        <w:rPr>
          <w:lang w:eastAsia="en-GB"/>
        </w:rPr>
      </w:pPr>
      <w:bookmarkStart w:id="101" w:name="_Toc175581015"/>
      <w:r>
        <w:rPr>
          <w:lang w:eastAsia="en-GB"/>
        </w:rPr>
        <w:t>Appendix 4 – Consent Form</w:t>
      </w:r>
      <w:bookmarkEnd w:id="101"/>
    </w:p>
    <w:p w14:paraId="7B86EB25" w14:textId="77777777" w:rsidR="00C92F74" w:rsidRDefault="00C92F74" w:rsidP="00C92F74">
      <w:pPr>
        <w:spacing w:line="360" w:lineRule="auto"/>
        <w:rPr>
          <w:rFonts w:cs="Times New Roman"/>
          <w:szCs w:val="24"/>
          <w:lang w:eastAsia="en-GB"/>
        </w:rPr>
      </w:pPr>
    </w:p>
    <w:p w14:paraId="543E5567" w14:textId="77777777" w:rsidR="008921DA" w:rsidRPr="00892F52" w:rsidRDefault="008921DA" w:rsidP="008921DA">
      <w:pPr>
        <w:spacing w:line="360" w:lineRule="auto"/>
        <w:jc w:val="center"/>
        <w:rPr>
          <w:b/>
          <w:sz w:val="30"/>
        </w:rPr>
      </w:pPr>
      <w:r>
        <w:rPr>
          <w:b/>
          <w:sz w:val="30"/>
        </w:rPr>
        <w:t xml:space="preserve">Participation </w:t>
      </w:r>
      <w:r w:rsidRPr="00892F52">
        <w:rPr>
          <w:b/>
          <w:sz w:val="30"/>
        </w:rPr>
        <w:t xml:space="preserve">Consent Form </w:t>
      </w:r>
    </w:p>
    <w:p w14:paraId="765F3D10" w14:textId="77777777" w:rsidR="008921DA" w:rsidRDefault="008921DA" w:rsidP="008921DA">
      <w:pPr>
        <w:spacing w:line="360" w:lineRule="auto"/>
        <w:jc w:val="center"/>
        <w:rPr>
          <w:b/>
          <w:sz w:val="26"/>
        </w:rPr>
      </w:pPr>
      <w:r>
        <w:rPr>
          <w:noProof/>
          <w:lang w:val="en-US"/>
        </w:rPr>
        <mc:AlternateContent>
          <mc:Choice Requires="wps">
            <w:drawing>
              <wp:anchor distT="0" distB="0" distL="114300" distR="114300" simplePos="0" relativeHeight="251663360" behindDoc="1" locked="0" layoutInCell="1" allowOverlap="1" wp14:anchorId="28FE9184" wp14:editId="49215011">
                <wp:simplePos x="0" y="0"/>
                <wp:positionH relativeFrom="column">
                  <wp:posOffset>3124200</wp:posOffset>
                </wp:positionH>
                <wp:positionV relativeFrom="paragraph">
                  <wp:posOffset>-1905</wp:posOffset>
                </wp:positionV>
                <wp:extent cx="2590800" cy="1028700"/>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0287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0E4C89A7" w14:textId="77777777" w:rsidR="008921DA" w:rsidRDefault="008921DA" w:rsidP="008921DA">
                            <w:pPr>
                              <w:jc w:val="right"/>
                              <w:rPr>
                                <w:sz w:val="16"/>
                              </w:rPr>
                            </w:pPr>
                            <w:r w:rsidRPr="00E702EA">
                              <w:rPr>
                                <w:sz w:val="16"/>
                              </w:rPr>
                              <w:t>University of Wales Trinity Saint David</w:t>
                            </w:r>
                            <w:r>
                              <w:rPr>
                                <w:sz w:val="16"/>
                              </w:rPr>
                              <w:t xml:space="preserve"> (London Campus)</w:t>
                            </w:r>
                          </w:p>
                          <w:p w14:paraId="29497E3F" w14:textId="77777777" w:rsidR="008921DA" w:rsidRDefault="008921DA" w:rsidP="008921DA">
                            <w:pPr>
                              <w:jc w:val="right"/>
                              <w:rPr>
                                <w:sz w:val="16"/>
                              </w:rPr>
                            </w:pPr>
                            <w:r>
                              <w:rPr>
                                <w:sz w:val="16"/>
                              </w:rPr>
                              <w:t>Winchester House</w:t>
                            </w:r>
                          </w:p>
                          <w:p w14:paraId="037D01AB" w14:textId="77777777" w:rsidR="008921DA" w:rsidRDefault="008921DA" w:rsidP="008921DA">
                            <w:pPr>
                              <w:jc w:val="right"/>
                              <w:rPr>
                                <w:sz w:val="16"/>
                              </w:rPr>
                            </w:pPr>
                            <w:r>
                              <w:rPr>
                                <w:sz w:val="16"/>
                              </w:rPr>
                              <w:t>11 Cranmer Road</w:t>
                            </w:r>
                          </w:p>
                          <w:p w14:paraId="6DB5BB3C" w14:textId="77777777" w:rsidR="008921DA" w:rsidRDefault="008921DA" w:rsidP="008921DA">
                            <w:pPr>
                              <w:jc w:val="right"/>
                              <w:rPr>
                                <w:sz w:val="16"/>
                              </w:rPr>
                            </w:pPr>
                            <w:r>
                              <w:rPr>
                                <w:sz w:val="16"/>
                              </w:rPr>
                              <w:t>London – SW9 6EJ</w:t>
                            </w:r>
                          </w:p>
                          <w:p w14:paraId="6FDCDCE3" w14:textId="77777777" w:rsidR="008921DA" w:rsidRDefault="008921DA" w:rsidP="008921DA">
                            <w:pPr>
                              <w:jc w:val="right"/>
                              <w:rPr>
                                <w:sz w:val="16"/>
                              </w:rPr>
                            </w:pPr>
                            <w:r>
                              <w:rPr>
                                <w:sz w:val="16"/>
                              </w:rPr>
                              <w:t>Tel: +442075667600</w:t>
                            </w:r>
                          </w:p>
                          <w:p w14:paraId="0712E67B" w14:textId="77777777" w:rsidR="008921DA" w:rsidRDefault="008921DA" w:rsidP="008921DA">
                            <w:pPr>
                              <w:jc w:val="right"/>
                              <w:rPr>
                                <w:sz w:val="16"/>
                              </w:rPr>
                            </w:pPr>
                            <w:r>
                              <w:rPr>
                                <w:sz w:val="16"/>
                              </w:rPr>
                              <w:t xml:space="preserve">Email: </w:t>
                            </w:r>
                            <w:hyperlink r:id="rId30" w:history="1">
                              <w:r w:rsidRPr="003F62E2">
                                <w:rPr>
                                  <w:rStyle w:val="Hyperlink"/>
                                  <w:sz w:val="16"/>
                                </w:rPr>
                                <w:t>info.london@uwtsd.ac.uk</w:t>
                              </w:r>
                            </w:hyperlink>
                            <w:r>
                              <w:rPr>
                                <w:sz w:val="16"/>
                              </w:rPr>
                              <w:t xml:space="preserve"> </w:t>
                            </w:r>
                          </w:p>
                          <w:p w14:paraId="7B20B374" w14:textId="77777777" w:rsidR="008921DA" w:rsidRPr="00E702EA" w:rsidRDefault="008921DA" w:rsidP="008921DA">
                            <w:pPr>
                              <w:jc w:val="right"/>
                              <w:rPr>
                                <w:sz w:val="16"/>
                              </w:rPr>
                            </w:pPr>
                            <w:r>
                              <w:rPr>
                                <w:sz w:val="16"/>
                              </w:rPr>
                              <w:t xml:space="preserve">            </w:t>
                            </w:r>
                            <w:hyperlink r:id="rId31" w:history="1">
                              <w:r w:rsidRPr="003F62E2">
                                <w:rPr>
                                  <w:rStyle w:val="Hyperlink"/>
                                  <w:sz w:val="16"/>
                                </w:rPr>
                                <w:t>londonstudentservice@uwtsd.ac.uk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FE9184" id="Text Box 330" o:spid="_x0000_s1027" type="#_x0000_t202" style="position:absolute;left:0;text-align:left;margin-left:246pt;margin-top:-.15pt;width:204pt;height:81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" filled="f" stroked="f">
                <v:textbox inset=",7.2pt,,7.2pt">
                  <w:txbxContent>
                    <w:p w14:paraId="0E4C89A7" w14:textId="77777777" w:rsidR="008921DA" w:rsidRDefault="008921DA" w:rsidP="008921DA">
                      <w:pPr>
                        <w:jc w:val="right"/>
                        <w:rPr>
                          <w:sz w:val="16"/>
                        </w:rPr>
                      </w:pPr>
                      <w:r w:rsidRPr="00E702EA">
                        <w:rPr>
                          <w:sz w:val="16"/>
                        </w:rPr>
                        <w:t>University of Wales Trinity Saint David</w:t>
                      </w:r>
                      <w:r>
                        <w:rPr>
                          <w:sz w:val="16"/>
                        </w:rPr>
                        <w:t xml:space="preserve"> (London Campus)</w:t>
                      </w:r>
                    </w:p>
                    <w:p w14:paraId="29497E3F" w14:textId="77777777" w:rsidR="008921DA" w:rsidRDefault="008921DA" w:rsidP="008921DA">
                      <w:pPr>
                        <w:jc w:val="right"/>
                        <w:rPr>
                          <w:sz w:val="16"/>
                        </w:rPr>
                      </w:pPr>
                      <w:r>
                        <w:rPr>
                          <w:sz w:val="16"/>
                        </w:rPr>
                        <w:t>Winchester House</w:t>
                      </w:r>
                    </w:p>
                    <w:p w14:paraId="037D01AB" w14:textId="77777777" w:rsidR="008921DA" w:rsidRDefault="008921DA" w:rsidP="008921DA">
                      <w:pPr>
                        <w:jc w:val="right"/>
                        <w:rPr>
                          <w:sz w:val="16"/>
                        </w:rPr>
                      </w:pPr>
                      <w:r>
                        <w:rPr>
                          <w:sz w:val="16"/>
                        </w:rPr>
                        <w:t>11 Cranmer Road</w:t>
                      </w:r>
                    </w:p>
                    <w:p w14:paraId="6DB5BB3C" w14:textId="77777777" w:rsidR="008921DA" w:rsidRDefault="008921DA" w:rsidP="008921DA">
                      <w:pPr>
                        <w:jc w:val="right"/>
                        <w:rPr>
                          <w:sz w:val="16"/>
                        </w:rPr>
                      </w:pPr>
                      <w:r>
                        <w:rPr>
                          <w:sz w:val="16"/>
                        </w:rPr>
                        <w:t>London – SW9 6EJ</w:t>
                      </w:r>
                    </w:p>
                    <w:p w14:paraId="6FDCDCE3" w14:textId="77777777" w:rsidR="008921DA" w:rsidRDefault="008921DA" w:rsidP="008921DA">
                      <w:pPr>
                        <w:jc w:val="right"/>
                        <w:rPr>
                          <w:sz w:val="16"/>
                        </w:rPr>
                      </w:pPr>
                      <w:r>
                        <w:rPr>
                          <w:sz w:val="16"/>
                        </w:rPr>
                        <w:t>Tel: +442075667600</w:t>
                      </w:r>
                    </w:p>
                    <w:p w14:paraId="0712E67B" w14:textId="77777777" w:rsidR="008921DA" w:rsidRDefault="008921DA" w:rsidP="008921DA">
                      <w:pPr>
                        <w:jc w:val="right"/>
                        <w:rPr>
                          <w:sz w:val="16"/>
                        </w:rPr>
                      </w:pPr>
                      <w:r>
                        <w:rPr>
                          <w:sz w:val="16"/>
                        </w:rPr>
                        <w:t xml:space="preserve">Email: </w:t>
                      </w:r>
                      <w:hyperlink r:id="rId32" w:history="1">
                        <w:r w:rsidRPr="003F62E2">
                          <w:rPr>
                            <w:rStyle w:val="Hyperlink"/>
                            <w:sz w:val="16"/>
                          </w:rPr>
                          <w:t>info.london@uwtsd.ac.uk</w:t>
                        </w:r>
                      </w:hyperlink>
                      <w:r>
                        <w:rPr>
                          <w:sz w:val="16"/>
                        </w:rPr>
                        <w:t xml:space="preserve"> </w:t>
                      </w:r>
                    </w:p>
                    <w:p w14:paraId="7B20B374" w14:textId="77777777" w:rsidR="008921DA" w:rsidRPr="00E702EA" w:rsidRDefault="008921DA" w:rsidP="008921DA">
                      <w:pPr>
                        <w:jc w:val="right"/>
                        <w:rPr>
                          <w:sz w:val="16"/>
                        </w:rPr>
                      </w:pPr>
                      <w:r>
                        <w:rPr>
                          <w:sz w:val="16"/>
                        </w:rPr>
                        <w:t xml:space="preserve">            </w:t>
                      </w:r>
                      <w:hyperlink r:id="rId33" w:history="1">
                        <w:r w:rsidRPr="003F62E2">
                          <w:rPr>
                            <w:rStyle w:val="Hyperlink"/>
                            <w:sz w:val="16"/>
                          </w:rPr>
                          <w:t>londonstudentservice@uwtsd.ac.uk</w:t>
                        </w:r>
                      </w:hyperlink>
                      <w:r>
                        <w:rPr>
                          <w:sz w:val="16"/>
                        </w:rPr>
                        <w:t xml:space="preserve"> </w:t>
                      </w:r>
                    </w:p>
                  </w:txbxContent>
                </v:textbox>
              </v:shape>
            </w:pict>
          </mc:Fallback>
        </mc:AlternateContent>
      </w:r>
    </w:p>
    <w:p w14:paraId="3EB67730" w14:textId="77777777" w:rsidR="008921DA" w:rsidRDefault="008921DA" w:rsidP="008921DA">
      <w:pPr>
        <w:spacing w:line="360" w:lineRule="auto"/>
        <w:jc w:val="center"/>
        <w:rPr>
          <w:b/>
          <w:sz w:val="26"/>
        </w:rPr>
      </w:pPr>
    </w:p>
    <w:p w14:paraId="79074753" w14:textId="77777777" w:rsidR="008921DA" w:rsidRDefault="008921DA" w:rsidP="008921DA">
      <w:r>
        <w:rPr>
          <w:noProof/>
          <w:lang w:val="en-US"/>
        </w:rPr>
        <w:drawing>
          <wp:anchor distT="0" distB="0" distL="114300" distR="114300" simplePos="0" relativeHeight="251662336" behindDoc="1" locked="0" layoutInCell="1" allowOverlap="1" wp14:anchorId="1E097139" wp14:editId="6B495166">
            <wp:simplePos x="0" y="0"/>
            <wp:positionH relativeFrom="column">
              <wp:posOffset>-114300</wp:posOffset>
            </wp:positionH>
            <wp:positionV relativeFrom="paragraph">
              <wp:posOffset>-114300</wp:posOffset>
            </wp:positionV>
            <wp:extent cx="2286000" cy="899795"/>
            <wp:effectExtent l="0" t="0" r="0" b="0"/>
            <wp:wrapNone/>
            <wp:docPr id="341"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286000" cy="899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4821A8" w14:textId="77777777" w:rsidR="008921DA" w:rsidRDefault="008921DA" w:rsidP="008921DA"/>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96"/>
        <w:gridCol w:w="3537"/>
        <w:gridCol w:w="985"/>
      </w:tblGrid>
      <w:tr w:rsidR="008921DA" w:rsidRPr="00373093" w14:paraId="23944F28" w14:textId="77777777" w:rsidTr="0099428A">
        <w:trPr>
          <w:trHeight w:val="572"/>
        </w:trPr>
        <w:tc>
          <w:tcPr>
            <w:tcW w:w="5341" w:type="dxa"/>
            <w:tcBorders>
              <w:top w:val="nil"/>
              <w:left w:val="nil"/>
              <w:bottom w:val="nil"/>
              <w:right w:val="nil"/>
            </w:tcBorders>
            <w:shd w:val="clear" w:color="auto" w:fill="auto"/>
          </w:tcPr>
          <w:p w14:paraId="153FF018" w14:textId="77777777" w:rsidR="008921DA" w:rsidRDefault="008921DA" w:rsidP="0099428A">
            <w:pPr>
              <w:spacing w:line="360" w:lineRule="auto"/>
              <w:rPr>
                <w:rFonts w:cs="Arial"/>
                <w:b/>
                <w:color w:val="FFFFFF"/>
                <w:sz w:val="22"/>
              </w:rPr>
            </w:pPr>
          </w:p>
          <w:p w14:paraId="50EA75D3" w14:textId="77777777" w:rsidR="008921DA" w:rsidRPr="00A93CE6" w:rsidRDefault="008921DA" w:rsidP="0099428A">
            <w:pPr>
              <w:spacing w:line="360" w:lineRule="auto"/>
              <w:rPr>
                <w:rFonts w:cs="Arial"/>
                <w:b/>
                <w:color w:val="FFFFFF"/>
                <w:sz w:val="22"/>
              </w:rPr>
            </w:pPr>
          </w:p>
        </w:tc>
        <w:tc>
          <w:tcPr>
            <w:tcW w:w="4123" w:type="dxa"/>
            <w:tcBorders>
              <w:top w:val="nil"/>
              <w:left w:val="nil"/>
              <w:bottom w:val="nil"/>
              <w:right w:val="single" w:sz="6" w:space="0" w:color="4F81BD"/>
            </w:tcBorders>
            <w:shd w:val="clear" w:color="auto" w:fill="auto"/>
          </w:tcPr>
          <w:p w14:paraId="4DB706D4" w14:textId="77777777" w:rsidR="008921DA" w:rsidRPr="00A93CE6" w:rsidRDefault="008921DA" w:rsidP="0099428A">
            <w:pPr>
              <w:spacing w:line="360" w:lineRule="auto"/>
              <w:rPr>
                <w:rFonts w:cs="Arial"/>
                <w:sz w:val="22"/>
              </w:rPr>
            </w:pPr>
            <w:proofErr w:type="spellStart"/>
            <w:r w:rsidRPr="00A93CE6">
              <w:rPr>
                <w:rFonts w:cs="Arial"/>
                <w:sz w:val="22"/>
              </w:rPr>
              <w:t>Rhif</w:t>
            </w:r>
            <w:proofErr w:type="spellEnd"/>
            <w:r w:rsidRPr="00A93CE6">
              <w:rPr>
                <w:rFonts w:cs="Arial"/>
                <w:sz w:val="22"/>
              </w:rPr>
              <w:t xml:space="preserve"> </w:t>
            </w:r>
            <w:proofErr w:type="spellStart"/>
            <w:r w:rsidRPr="00A93CE6">
              <w:rPr>
                <w:rFonts w:cs="Arial"/>
                <w:sz w:val="22"/>
              </w:rPr>
              <w:t>Adnabod</w:t>
            </w:r>
            <w:proofErr w:type="spellEnd"/>
            <w:r w:rsidRPr="00A93CE6">
              <w:rPr>
                <w:rFonts w:cs="Arial"/>
                <w:sz w:val="22"/>
              </w:rPr>
              <w:t xml:space="preserve"> </w:t>
            </w:r>
            <w:proofErr w:type="spellStart"/>
            <w:r w:rsidRPr="00A93CE6">
              <w:rPr>
                <w:rFonts w:cs="Arial"/>
                <w:sz w:val="22"/>
              </w:rPr>
              <w:t>Cyfranogwr</w:t>
            </w:r>
            <w:proofErr w:type="spellEnd"/>
            <w:r w:rsidRPr="00A93CE6">
              <w:rPr>
                <w:rFonts w:cs="Arial"/>
                <w:sz w:val="22"/>
              </w:rPr>
              <w:t xml:space="preserve">: </w:t>
            </w:r>
          </w:p>
          <w:p w14:paraId="018DD16E" w14:textId="77777777" w:rsidR="008921DA" w:rsidRPr="00A93CE6" w:rsidRDefault="008921DA" w:rsidP="0099428A">
            <w:pPr>
              <w:spacing w:line="360" w:lineRule="auto"/>
              <w:rPr>
                <w:rFonts w:cs="Arial"/>
                <w:b/>
                <w:color w:val="FFFFFF"/>
                <w:sz w:val="22"/>
              </w:rPr>
            </w:pPr>
            <w:r w:rsidRPr="00A93CE6">
              <w:rPr>
                <w:rFonts w:cs="Arial"/>
                <w:sz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38A81758" w14:textId="77777777" w:rsidR="008921DA" w:rsidRPr="00A93CE6" w:rsidRDefault="008921DA" w:rsidP="0099428A">
            <w:pPr>
              <w:spacing w:line="360" w:lineRule="auto"/>
              <w:rPr>
                <w:rFonts w:cs="Arial"/>
                <w:b/>
                <w:color w:val="FFFFFF"/>
                <w:sz w:val="22"/>
              </w:rPr>
            </w:pPr>
          </w:p>
        </w:tc>
      </w:tr>
      <w:tr w:rsidR="008921DA" w:rsidRPr="00373093" w14:paraId="16267C37" w14:textId="77777777" w:rsidTr="0099428A">
        <w:trPr>
          <w:trHeight w:val="572"/>
        </w:trPr>
        <w:tc>
          <w:tcPr>
            <w:tcW w:w="5341" w:type="dxa"/>
            <w:tcBorders>
              <w:top w:val="nil"/>
            </w:tcBorders>
            <w:shd w:val="clear" w:color="auto" w:fill="4F81BD"/>
          </w:tcPr>
          <w:p w14:paraId="0BAD7BB7" w14:textId="77777777" w:rsidR="008921DA" w:rsidRPr="00A93CE6" w:rsidRDefault="008921DA" w:rsidP="0099428A">
            <w:pPr>
              <w:spacing w:line="360" w:lineRule="auto"/>
              <w:jc w:val="center"/>
              <w:rPr>
                <w:rFonts w:cs="Arial"/>
                <w:b/>
                <w:color w:val="FFFFFF"/>
                <w:sz w:val="22"/>
              </w:rPr>
            </w:pPr>
          </w:p>
          <w:p w14:paraId="196FC837" w14:textId="77777777" w:rsidR="008921DA" w:rsidRPr="00A93CE6" w:rsidRDefault="008921DA" w:rsidP="0099428A">
            <w:pPr>
              <w:spacing w:line="360" w:lineRule="auto"/>
              <w:jc w:val="center"/>
              <w:rPr>
                <w:rFonts w:cs="Arial"/>
                <w:b/>
                <w:color w:val="FFFFFF"/>
                <w:sz w:val="22"/>
              </w:rPr>
            </w:pPr>
            <w:r w:rsidRPr="00A93CE6">
              <w:rPr>
                <w:rFonts w:cs="Arial"/>
                <w:b/>
                <w:color w:val="FFFFFF"/>
                <w:sz w:val="22"/>
              </w:rPr>
              <w:lastRenderedPageBreak/>
              <w:t>FFURFLEN GANIATÂD CYFRANOGIAD</w:t>
            </w:r>
          </w:p>
        </w:tc>
        <w:tc>
          <w:tcPr>
            <w:tcW w:w="5341" w:type="dxa"/>
            <w:gridSpan w:val="2"/>
            <w:tcBorders>
              <w:top w:val="single" w:sz="6" w:space="0" w:color="4F81BD"/>
            </w:tcBorders>
            <w:shd w:val="clear" w:color="auto" w:fill="4F81BD"/>
          </w:tcPr>
          <w:p w14:paraId="7060AA50" w14:textId="77777777" w:rsidR="008921DA" w:rsidRPr="00A93CE6" w:rsidRDefault="008921DA" w:rsidP="0099428A">
            <w:pPr>
              <w:spacing w:line="360" w:lineRule="auto"/>
              <w:jc w:val="center"/>
              <w:rPr>
                <w:rFonts w:cs="Arial"/>
                <w:b/>
                <w:color w:val="FFFFFF"/>
                <w:sz w:val="22"/>
              </w:rPr>
            </w:pPr>
          </w:p>
          <w:p w14:paraId="4772B214" w14:textId="77777777" w:rsidR="008921DA" w:rsidRPr="00A93CE6" w:rsidRDefault="008921DA" w:rsidP="0099428A">
            <w:pPr>
              <w:spacing w:line="360" w:lineRule="auto"/>
              <w:jc w:val="center"/>
              <w:rPr>
                <w:rFonts w:cs="Arial"/>
                <w:color w:val="FFFFFF"/>
                <w:sz w:val="22"/>
              </w:rPr>
            </w:pPr>
            <w:r w:rsidRPr="00A93CE6">
              <w:rPr>
                <w:rFonts w:cs="Arial"/>
                <w:b/>
                <w:color w:val="FFFFFF"/>
                <w:sz w:val="22"/>
              </w:rPr>
              <w:lastRenderedPageBreak/>
              <w:t>PARTICIPATION CONSENT FORM</w:t>
            </w:r>
          </w:p>
        </w:tc>
      </w:tr>
      <w:tr w:rsidR="008921DA" w:rsidRPr="00665645" w14:paraId="5FB35E21" w14:textId="77777777" w:rsidTr="0099428A">
        <w:trPr>
          <w:trHeight w:val="572"/>
        </w:trPr>
        <w:tc>
          <w:tcPr>
            <w:tcW w:w="10682" w:type="dxa"/>
            <w:gridSpan w:val="3"/>
            <w:shd w:val="clear" w:color="auto" w:fill="auto"/>
          </w:tcPr>
          <w:p w14:paraId="5D780060" w14:textId="6ED64C4A" w:rsidR="008921DA" w:rsidRPr="00A2655F" w:rsidRDefault="008921DA" w:rsidP="0099428A">
            <w:pPr>
              <w:spacing w:line="360" w:lineRule="auto"/>
              <w:jc w:val="center"/>
              <w:rPr>
                <w:sz w:val="22"/>
              </w:rPr>
            </w:pPr>
            <w:proofErr w:type="spellStart"/>
            <w:r w:rsidRPr="00A93CE6">
              <w:rPr>
                <w:rFonts w:cs="Arial"/>
                <w:sz w:val="22"/>
              </w:rPr>
              <w:lastRenderedPageBreak/>
              <w:t>Teitl</w:t>
            </w:r>
            <w:proofErr w:type="spellEnd"/>
            <w:r w:rsidRPr="00A93CE6">
              <w:rPr>
                <w:rFonts w:cs="Arial"/>
                <w:sz w:val="22"/>
              </w:rPr>
              <w:t xml:space="preserve"> Y </w:t>
            </w:r>
            <w:proofErr w:type="spellStart"/>
            <w:r w:rsidRPr="00A93CE6">
              <w:rPr>
                <w:rFonts w:cs="Arial"/>
                <w:sz w:val="22"/>
              </w:rPr>
              <w:t>Prosiect</w:t>
            </w:r>
            <w:proofErr w:type="spellEnd"/>
            <w:r w:rsidRPr="00A93CE6">
              <w:rPr>
                <w:rFonts w:cs="Arial"/>
                <w:sz w:val="22"/>
              </w:rPr>
              <w:t>: /</w:t>
            </w:r>
            <w:r w:rsidRPr="00A93CE6">
              <w:rPr>
                <w:rFonts w:cs="Arial"/>
                <w:b/>
                <w:color w:val="FFFFFF"/>
                <w:sz w:val="22"/>
              </w:rPr>
              <w:t xml:space="preserve"> </w:t>
            </w:r>
            <w:r w:rsidRPr="00A93CE6">
              <w:rPr>
                <w:rFonts w:cs="Arial"/>
                <w:sz w:val="22"/>
              </w:rPr>
              <w:t xml:space="preserve">Project Title: </w:t>
            </w:r>
            <w:r>
              <w:rPr>
                <w:rFonts w:cs="Arial"/>
                <w:sz w:val="22"/>
              </w:rPr>
              <w:t xml:space="preserve"> </w:t>
            </w:r>
            <w:r w:rsidRPr="00222F5B">
              <w:rPr>
                <w:rStyle w:val="Strong"/>
                <w:rFonts w:eastAsiaTheme="majorEastAsia"/>
              </w:rPr>
              <w:t>Critical Success Factors impacting restaurant Industry - Analysis of insights from UK restaurant managers</w:t>
            </w:r>
          </w:p>
        </w:tc>
      </w:tr>
      <w:tr w:rsidR="008921DA" w:rsidRPr="00665645" w14:paraId="4B97CECB" w14:textId="77777777" w:rsidTr="0099428A">
        <w:trPr>
          <w:trHeight w:val="572"/>
        </w:trPr>
        <w:tc>
          <w:tcPr>
            <w:tcW w:w="10682" w:type="dxa"/>
            <w:gridSpan w:val="3"/>
            <w:shd w:val="clear" w:color="auto" w:fill="auto"/>
          </w:tcPr>
          <w:p w14:paraId="7F2F1078" w14:textId="77777777" w:rsidR="008921DA" w:rsidRPr="00A93CE6" w:rsidRDefault="008921DA" w:rsidP="0099428A">
            <w:pPr>
              <w:spacing w:line="360" w:lineRule="auto"/>
              <w:rPr>
                <w:rFonts w:cs="Arial"/>
                <w:sz w:val="22"/>
              </w:rPr>
            </w:pPr>
            <w:r w:rsidRPr="00A93CE6">
              <w:rPr>
                <w:rStyle w:val="hps"/>
                <w:rFonts w:cs="Arial"/>
                <w:sz w:val="22"/>
                <w:lang w:val="cy-GB"/>
              </w:rPr>
              <w:t>Enw'r</w:t>
            </w:r>
            <w:r w:rsidRPr="00A93CE6">
              <w:rPr>
                <w:rStyle w:val="shorttext"/>
                <w:rFonts w:cs="Arial"/>
                <w:sz w:val="22"/>
                <w:lang w:val="cy-GB"/>
              </w:rPr>
              <w:t xml:space="preserve"> </w:t>
            </w:r>
            <w:r w:rsidRPr="00A93CE6">
              <w:rPr>
                <w:rStyle w:val="hps"/>
                <w:rFonts w:cs="Arial"/>
                <w:sz w:val="22"/>
                <w:lang w:val="cy-GB"/>
              </w:rPr>
              <w:t>Ymchwilydd</w:t>
            </w:r>
            <w:r w:rsidRPr="00A93CE6">
              <w:rPr>
                <w:rStyle w:val="shorttext"/>
                <w:sz w:val="22"/>
                <w:lang w:val="cy-GB"/>
              </w:rPr>
              <w:t xml:space="preserve"> / </w:t>
            </w:r>
            <w:r>
              <w:rPr>
                <w:rFonts w:cs="Arial"/>
                <w:sz w:val="22"/>
              </w:rPr>
              <w:t xml:space="preserve">Name of Researcher: </w:t>
            </w:r>
          </w:p>
        </w:tc>
      </w:tr>
    </w:tbl>
    <w:p w14:paraId="19E51DB0" w14:textId="77777777" w:rsidR="008921DA" w:rsidRDefault="008921DA" w:rsidP="008921DA"/>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75"/>
        <w:gridCol w:w="1310"/>
        <w:gridCol w:w="4530"/>
        <w:gridCol w:w="1617"/>
        <w:gridCol w:w="884"/>
      </w:tblGrid>
      <w:tr w:rsidR="008921DA" w:rsidRPr="00A93CE6" w14:paraId="79D0BC7D" w14:textId="77777777" w:rsidTr="0099428A">
        <w:tc>
          <w:tcPr>
            <w:tcW w:w="675" w:type="dxa"/>
            <w:shd w:val="clear" w:color="auto" w:fill="auto"/>
          </w:tcPr>
          <w:p w14:paraId="05B0978C" w14:textId="77777777" w:rsidR="008921DA" w:rsidRPr="00A93CE6" w:rsidRDefault="008921DA" w:rsidP="0099428A">
            <w:pPr>
              <w:spacing w:line="360" w:lineRule="auto"/>
              <w:ind w:right="-284"/>
              <w:rPr>
                <w:rFonts w:cs="Arial"/>
                <w:sz w:val="22"/>
              </w:rPr>
            </w:pPr>
            <w:r w:rsidRPr="00A93CE6">
              <w:rPr>
                <w:rFonts w:cs="Arial"/>
                <w:sz w:val="22"/>
              </w:rPr>
              <w:t>1</w:t>
            </w:r>
          </w:p>
        </w:tc>
        <w:tc>
          <w:tcPr>
            <w:tcW w:w="9072" w:type="dxa"/>
            <w:gridSpan w:val="3"/>
            <w:shd w:val="clear" w:color="auto" w:fill="auto"/>
          </w:tcPr>
          <w:p w14:paraId="62B28896" w14:textId="77777777" w:rsidR="008921DA" w:rsidRPr="00A93CE6" w:rsidRDefault="008921DA" w:rsidP="0099428A">
            <w:pPr>
              <w:spacing w:line="360" w:lineRule="auto"/>
              <w:ind w:right="33"/>
              <w:jc w:val="both"/>
              <w:rPr>
                <w:rFonts w:cs="Arial"/>
                <w:sz w:val="22"/>
              </w:rPr>
            </w:pPr>
            <w:r w:rsidRPr="00A93CE6">
              <w:rPr>
                <w:rFonts w:cs="Arial"/>
                <w:sz w:val="22"/>
              </w:rPr>
              <w:t>I confirm that I have read and understand the information sheet dated _________</w:t>
            </w:r>
            <w:r w:rsidRPr="00A93CE6">
              <w:rPr>
                <w:rFonts w:cs="Arial"/>
                <w:color w:val="FF0000"/>
                <w:sz w:val="22"/>
              </w:rPr>
              <w:t xml:space="preserve"> </w:t>
            </w:r>
            <w:r w:rsidRPr="00A93CE6">
              <w:rPr>
                <w:rFonts w:cs="Arial"/>
                <w:sz w:val="22"/>
              </w:rPr>
              <w:t>for the above study. I have had the opportunity to consider the information, ask questions and have had these answered satisfactorily.</w:t>
            </w:r>
          </w:p>
        </w:tc>
        <w:tc>
          <w:tcPr>
            <w:tcW w:w="935" w:type="dxa"/>
            <w:shd w:val="clear" w:color="auto" w:fill="auto"/>
          </w:tcPr>
          <w:p w14:paraId="762EBB34" w14:textId="77777777" w:rsidR="008921DA" w:rsidRPr="00A93CE6" w:rsidRDefault="008921DA" w:rsidP="0099428A">
            <w:pPr>
              <w:spacing w:line="360" w:lineRule="auto"/>
              <w:ind w:right="-284"/>
              <w:rPr>
                <w:rFonts w:cs="Arial"/>
                <w:sz w:val="22"/>
              </w:rPr>
            </w:pPr>
            <w:r>
              <w:rPr>
                <w:rFonts w:cs="Arial"/>
                <w:sz w:val="22"/>
              </w:rPr>
              <w:t xml:space="preserve">Yes </w:t>
            </w:r>
          </w:p>
        </w:tc>
      </w:tr>
      <w:tr w:rsidR="008921DA" w:rsidRPr="00A93CE6" w14:paraId="174761CE" w14:textId="77777777" w:rsidTr="0099428A">
        <w:trPr>
          <w:trHeight w:val="763"/>
        </w:trPr>
        <w:tc>
          <w:tcPr>
            <w:tcW w:w="675" w:type="dxa"/>
            <w:shd w:val="clear" w:color="auto" w:fill="auto"/>
          </w:tcPr>
          <w:p w14:paraId="57DBF853" w14:textId="77777777" w:rsidR="008921DA" w:rsidRPr="00A93CE6" w:rsidRDefault="008921DA" w:rsidP="0099428A">
            <w:pPr>
              <w:spacing w:line="360" w:lineRule="auto"/>
              <w:ind w:right="-284"/>
              <w:rPr>
                <w:rFonts w:cs="Arial"/>
                <w:sz w:val="22"/>
              </w:rPr>
            </w:pPr>
            <w:r w:rsidRPr="00A93CE6">
              <w:rPr>
                <w:rFonts w:cs="Arial"/>
                <w:sz w:val="22"/>
              </w:rPr>
              <w:t>2</w:t>
            </w:r>
          </w:p>
        </w:tc>
        <w:tc>
          <w:tcPr>
            <w:tcW w:w="9072" w:type="dxa"/>
            <w:gridSpan w:val="3"/>
            <w:shd w:val="clear" w:color="auto" w:fill="auto"/>
          </w:tcPr>
          <w:p w14:paraId="2CD27E2A" w14:textId="77777777" w:rsidR="008921DA" w:rsidRPr="00A93CE6" w:rsidRDefault="008921DA" w:rsidP="0099428A">
            <w:pPr>
              <w:spacing w:line="360" w:lineRule="auto"/>
              <w:ind w:right="33"/>
              <w:jc w:val="both"/>
              <w:rPr>
                <w:rFonts w:cs="Arial"/>
                <w:sz w:val="22"/>
              </w:rPr>
            </w:pPr>
            <w:r w:rsidRPr="00A93CE6">
              <w:rPr>
                <w:rFonts w:cs="Arial"/>
                <w:sz w:val="22"/>
              </w:rPr>
              <w:t>I understand that my participation is voluntary and that I am free to withdraw at any time, without giving any reason.</w:t>
            </w:r>
          </w:p>
          <w:p w14:paraId="223EEE52" w14:textId="77777777" w:rsidR="008921DA" w:rsidRPr="00A93CE6" w:rsidRDefault="008921DA" w:rsidP="0099428A">
            <w:pPr>
              <w:spacing w:line="360" w:lineRule="auto"/>
              <w:ind w:right="33"/>
              <w:jc w:val="both"/>
              <w:rPr>
                <w:rFonts w:cs="Arial"/>
                <w:sz w:val="22"/>
              </w:rPr>
            </w:pPr>
          </w:p>
        </w:tc>
        <w:tc>
          <w:tcPr>
            <w:tcW w:w="935" w:type="dxa"/>
            <w:shd w:val="clear" w:color="auto" w:fill="auto"/>
          </w:tcPr>
          <w:p w14:paraId="63498A31" w14:textId="77777777" w:rsidR="008921DA" w:rsidRPr="00A93CE6" w:rsidRDefault="008921DA" w:rsidP="0099428A">
            <w:pPr>
              <w:spacing w:line="360" w:lineRule="auto"/>
              <w:ind w:right="-284"/>
              <w:rPr>
                <w:rFonts w:cs="Arial"/>
                <w:sz w:val="22"/>
              </w:rPr>
            </w:pPr>
            <w:r>
              <w:rPr>
                <w:rFonts w:cs="Arial"/>
                <w:sz w:val="22"/>
              </w:rPr>
              <w:t>Yes</w:t>
            </w:r>
          </w:p>
        </w:tc>
      </w:tr>
      <w:tr w:rsidR="008921DA" w:rsidRPr="00A93CE6" w14:paraId="3CC83927" w14:textId="77777777" w:rsidTr="0099428A">
        <w:tc>
          <w:tcPr>
            <w:tcW w:w="675" w:type="dxa"/>
            <w:shd w:val="clear" w:color="auto" w:fill="auto"/>
          </w:tcPr>
          <w:p w14:paraId="287FD3CF" w14:textId="77777777" w:rsidR="008921DA" w:rsidRPr="00A93CE6" w:rsidRDefault="008921DA" w:rsidP="0099428A">
            <w:pPr>
              <w:spacing w:line="360" w:lineRule="auto"/>
              <w:ind w:right="-284"/>
              <w:rPr>
                <w:rFonts w:cs="Arial"/>
                <w:sz w:val="22"/>
              </w:rPr>
            </w:pPr>
            <w:r w:rsidRPr="00A93CE6">
              <w:rPr>
                <w:rFonts w:cs="Arial"/>
                <w:sz w:val="22"/>
              </w:rPr>
              <w:t>3</w:t>
            </w:r>
          </w:p>
        </w:tc>
        <w:tc>
          <w:tcPr>
            <w:tcW w:w="9072" w:type="dxa"/>
            <w:gridSpan w:val="3"/>
            <w:shd w:val="clear" w:color="auto" w:fill="auto"/>
          </w:tcPr>
          <w:p w14:paraId="4AED79F9" w14:textId="77777777" w:rsidR="008921DA" w:rsidRPr="00A93CE6" w:rsidRDefault="008921DA" w:rsidP="0099428A">
            <w:pPr>
              <w:spacing w:line="360" w:lineRule="auto"/>
              <w:ind w:right="175"/>
              <w:jc w:val="both"/>
              <w:rPr>
                <w:rFonts w:cs="Arial"/>
                <w:sz w:val="22"/>
              </w:rPr>
            </w:pPr>
            <w:r w:rsidRPr="00A93CE6">
              <w:rPr>
                <w:rFonts w:cs="Arial"/>
                <w:sz w:val="22"/>
              </w:rPr>
              <w:t>I understand that any information given by me may be used in future reports, articles or presentations by the research team.</w:t>
            </w:r>
          </w:p>
          <w:p w14:paraId="136D3421" w14:textId="77777777" w:rsidR="008921DA" w:rsidRPr="00A93CE6" w:rsidRDefault="008921DA" w:rsidP="0099428A">
            <w:pPr>
              <w:spacing w:line="360" w:lineRule="auto"/>
              <w:ind w:right="175"/>
              <w:jc w:val="both"/>
              <w:rPr>
                <w:rFonts w:cs="Arial"/>
                <w:sz w:val="22"/>
              </w:rPr>
            </w:pPr>
          </w:p>
        </w:tc>
        <w:tc>
          <w:tcPr>
            <w:tcW w:w="935" w:type="dxa"/>
            <w:shd w:val="clear" w:color="auto" w:fill="auto"/>
          </w:tcPr>
          <w:p w14:paraId="5F759454" w14:textId="77777777" w:rsidR="008921DA" w:rsidRPr="00A93CE6" w:rsidRDefault="008921DA" w:rsidP="0099428A">
            <w:pPr>
              <w:spacing w:line="360" w:lineRule="auto"/>
              <w:ind w:right="-284"/>
              <w:rPr>
                <w:rFonts w:cs="Arial"/>
                <w:sz w:val="22"/>
              </w:rPr>
            </w:pPr>
            <w:r>
              <w:rPr>
                <w:rFonts w:cs="Arial"/>
                <w:sz w:val="22"/>
              </w:rPr>
              <w:t>Yes</w:t>
            </w:r>
          </w:p>
        </w:tc>
      </w:tr>
      <w:tr w:rsidR="008921DA" w:rsidRPr="00A93CE6" w14:paraId="7391FB43" w14:textId="77777777" w:rsidTr="0099428A">
        <w:tc>
          <w:tcPr>
            <w:tcW w:w="675" w:type="dxa"/>
            <w:shd w:val="clear" w:color="auto" w:fill="auto"/>
          </w:tcPr>
          <w:p w14:paraId="68455074" w14:textId="77777777" w:rsidR="008921DA" w:rsidRPr="00A93CE6" w:rsidRDefault="008921DA" w:rsidP="0099428A">
            <w:pPr>
              <w:spacing w:line="360" w:lineRule="auto"/>
              <w:ind w:right="-284"/>
              <w:rPr>
                <w:rFonts w:cs="Arial"/>
                <w:sz w:val="22"/>
              </w:rPr>
            </w:pPr>
            <w:r w:rsidRPr="00A93CE6">
              <w:rPr>
                <w:rFonts w:cs="Arial"/>
                <w:sz w:val="22"/>
              </w:rPr>
              <w:t>4</w:t>
            </w:r>
          </w:p>
        </w:tc>
        <w:tc>
          <w:tcPr>
            <w:tcW w:w="9072" w:type="dxa"/>
            <w:gridSpan w:val="3"/>
            <w:shd w:val="clear" w:color="auto" w:fill="auto"/>
          </w:tcPr>
          <w:p w14:paraId="462C5053" w14:textId="77777777" w:rsidR="008921DA" w:rsidRPr="00A93CE6" w:rsidRDefault="008921DA" w:rsidP="0099428A">
            <w:pPr>
              <w:spacing w:line="360" w:lineRule="auto"/>
              <w:ind w:right="33"/>
              <w:jc w:val="both"/>
              <w:rPr>
                <w:rFonts w:cs="Arial"/>
                <w:sz w:val="22"/>
              </w:rPr>
            </w:pPr>
            <w:r w:rsidRPr="00A93CE6">
              <w:rPr>
                <w:rFonts w:cs="Arial"/>
                <w:sz w:val="22"/>
              </w:rPr>
              <w:t>I understand that my name will not appear in any reports, articles or presentations.</w:t>
            </w:r>
          </w:p>
          <w:p w14:paraId="2D12665B" w14:textId="77777777" w:rsidR="008921DA" w:rsidRPr="00A93CE6" w:rsidRDefault="008921DA" w:rsidP="0099428A">
            <w:pPr>
              <w:spacing w:line="360" w:lineRule="auto"/>
              <w:ind w:right="33"/>
              <w:jc w:val="both"/>
              <w:rPr>
                <w:rFonts w:cs="Arial"/>
                <w:sz w:val="22"/>
              </w:rPr>
            </w:pPr>
          </w:p>
        </w:tc>
        <w:tc>
          <w:tcPr>
            <w:tcW w:w="935" w:type="dxa"/>
            <w:shd w:val="clear" w:color="auto" w:fill="auto"/>
          </w:tcPr>
          <w:p w14:paraId="35ED819C" w14:textId="77777777" w:rsidR="008921DA" w:rsidRPr="00A93CE6" w:rsidRDefault="008921DA" w:rsidP="0099428A">
            <w:pPr>
              <w:spacing w:line="360" w:lineRule="auto"/>
              <w:ind w:right="-284"/>
              <w:rPr>
                <w:rFonts w:cs="Arial"/>
                <w:sz w:val="22"/>
              </w:rPr>
            </w:pPr>
            <w:r>
              <w:rPr>
                <w:rFonts w:cs="Arial"/>
                <w:sz w:val="22"/>
              </w:rPr>
              <w:t>Yes</w:t>
            </w:r>
          </w:p>
        </w:tc>
      </w:tr>
      <w:tr w:rsidR="008921DA" w:rsidRPr="00A93CE6" w14:paraId="479DB5C2" w14:textId="77777777" w:rsidTr="0099428A">
        <w:tc>
          <w:tcPr>
            <w:tcW w:w="675" w:type="dxa"/>
            <w:shd w:val="clear" w:color="auto" w:fill="auto"/>
          </w:tcPr>
          <w:p w14:paraId="42611F05" w14:textId="77777777" w:rsidR="008921DA" w:rsidRPr="00A93CE6" w:rsidRDefault="008921DA" w:rsidP="0099428A">
            <w:pPr>
              <w:spacing w:line="360" w:lineRule="auto"/>
              <w:ind w:right="-284"/>
              <w:rPr>
                <w:rFonts w:cs="Arial"/>
                <w:sz w:val="22"/>
              </w:rPr>
            </w:pPr>
            <w:r w:rsidRPr="00A93CE6">
              <w:rPr>
                <w:rFonts w:cs="Arial"/>
                <w:sz w:val="22"/>
              </w:rPr>
              <w:t>5</w:t>
            </w:r>
          </w:p>
        </w:tc>
        <w:tc>
          <w:tcPr>
            <w:tcW w:w="9072" w:type="dxa"/>
            <w:gridSpan w:val="3"/>
            <w:shd w:val="clear" w:color="auto" w:fill="auto"/>
          </w:tcPr>
          <w:p w14:paraId="22EFC907" w14:textId="77777777" w:rsidR="008921DA" w:rsidRPr="00A93CE6" w:rsidRDefault="008921DA" w:rsidP="0099428A">
            <w:pPr>
              <w:spacing w:line="360" w:lineRule="auto"/>
              <w:ind w:right="-284"/>
              <w:jc w:val="both"/>
              <w:rPr>
                <w:rFonts w:cs="Arial"/>
                <w:sz w:val="22"/>
              </w:rPr>
            </w:pPr>
            <w:r w:rsidRPr="00A93CE6">
              <w:rPr>
                <w:rFonts w:cs="Arial"/>
                <w:sz w:val="22"/>
              </w:rPr>
              <w:t>I agree to take part in the above study.</w:t>
            </w:r>
          </w:p>
          <w:p w14:paraId="63FFCC96" w14:textId="77777777" w:rsidR="008921DA" w:rsidRPr="00A93CE6" w:rsidRDefault="008921DA" w:rsidP="0099428A">
            <w:pPr>
              <w:spacing w:line="360" w:lineRule="auto"/>
              <w:ind w:right="-284"/>
              <w:jc w:val="both"/>
              <w:rPr>
                <w:rFonts w:cs="Arial"/>
                <w:sz w:val="22"/>
              </w:rPr>
            </w:pPr>
          </w:p>
        </w:tc>
        <w:tc>
          <w:tcPr>
            <w:tcW w:w="935" w:type="dxa"/>
            <w:shd w:val="clear" w:color="auto" w:fill="auto"/>
          </w:tcPr>
          <w:p w14:paraId="6758756D" w14:textId="77777777" w:rsidR="008921DA" w:rsidRPr="00A93CE6" w:rsidRDefault="008921DA" w:rsidP="0099428A">
            <w:pPr>
              <w:spacing w:line="360" w:lineRule="auto"/>
              <w:ind w:right="-284"/>
              <w:rPr>
                <w:rFonts w:cs="Arial"/>
                <w:sz w:val="22"/>
              </w:rPr>
            </w:pPr>
          </w:p>
        </w:tc>
      </w:tr>
      <w:tr w:rsidR="008921DA" w:rsidRPr="00A93CE6" w14:paraId="68671B0C" w14:textId="77777777" w:rsidTr="0099428A">
        <w:tc>
          <w:tcPr>
            <w:tcW w:w="2235" w:type="dxa"/>
            <w:gridSpan w:val="2"/>
            <w:shd w:val="clear" w:color="auto" w:fill="auto"/>
          </w:tcPr>
          <w:p w14:paraId="0852A12E" w14:textId="77777777" w:rsidR="008921DA" w:rsidRPr="00A93CE6" w:rsidRDefault="008921DA" w:rsidP="0099428A">
            <w:pPr>
              <w:tabs>
                <w:tab w:val="left" w:pos="3600"/>
                <w:tab w:val="left" w:pos="6480"/>
              </w:tabs>
              <w:spacing w:line="360" w:lineRule="auto"/>
              <w:rPr>
                <w:rFonts w:cs="Arial"/>
                <w:sz w:val="22"/>
              </w:rPr>
            </w:pPr>
            <w:r w:rsidRPr="00A93CE6">
              <w:rPr>
                <w:rFonts w:cs="Arial"/>
                <w:sz w:val="22"/>
              </w:rPr>
              <w:t>Name of Participant</w:t>
            </w:r>
          </w:p>
          <w:p w14:paraId="64FE230C" w14:textId="77777777" w:rsidR="008921DA" w:rsidRPr="00A93CE6" w:rsidRDefault="008921DA" w:rsidP="0099428A">
            <w:pPr>
              <w:tabs>
                <w:tab w:val="left" w:pos="3600"/>
                <w:tab w:val="left" w:pos="6480"/>
              </w:tabs>
              <w:spacing w:line="360" w:lineRule="auto"/>
              <w:rPr>
                <w:rFonts w:cs="Arial"/>
                <w:sz w:val="22"/>
              </w:rPr>
            </w:pPr>
          </w:p>
        </w:tc>
        <w:tc>
          <w:tcPr>
            <w:tcW w:w="5528" w:type="dxa"/>
            <w:shd w:val="clear" w:color="auto" w:fill="auto"/>
          </w:tcPr>
          <w:p w14:paraId="04936C30" w14:textId="77777777" w:rsidR="008921DA" w:rsidRPr="00A93CE6" w:rsidRDefault="008921DA" w:rsidP="0099428A">
            <w:pPr>
              <w:tabs>
                <w:tab w:val="left" w:pos="3600"/>
                <w:tab w:val="left" w:pos="6480"/>
              </w:tabs>
              <w:spacing w:line="360" w:lineRule="auto"/>
              <w:rPr>
                <w:rFonts w:cs="Arial"/>
                <w:sz w:val="22"/>
              </w:rPr>
            </w:pPr>
            <w:r>
              <w:rPr>
                <w:rFonts w:cs="Arial"/>
                <w:sz w:val="22"/>
              </w:rPr>
              <w:t>Mathew Fredricks</w:t>
            </w:r>
          </w:p>
        </w:tc>
        <w:tc>
          <w:tcPr>
            <w:tcW w:w="2919" w:type="dxa"/>
            <w:gridSpan w:val="2"/>
            <w:shd w:val="clear" w:color="auto" w:fill="auto"/>
          </w:tcPr>
          <w:p w14:paraId="26AA2556" w14:textId="77777777" w:rsidR="008921DA" w:rsidRPr="00A93CE6" w:rsidRDefault="008921DA" w:rsidP="0099428A">
            <w:pPr>
              <w:tabs>
                <w:tab w:val="left" w:pos="3600"/>
                <w:tab w:val="left" w:pos="6480"/>
              </w:tabs>
              <w:spacing w:line="360" w:lineRule="auto"/>
              <w:rPr>
                <w:rFonts w:cs="Arial"/>
                <w:sz w:val="22"/>
              </w:rPr>
            </w:pPr>
            <w:r w:rsidRPr="00A93CE6">
              <w:rPr>
                <w:rFonts w:cs="Arial"/>
                <w:sz w:val="22"/>
              </w:rPr>
              <w:t>Signature</w:t>
            </w:r>
            <w:r>
              <w:rPr>
                <w:rFonts w:cs="Arial"/>
                <w:sz w:val="22"/>
              </w:rPr>
              <w:t xml:space="preserve"> </w:t>
            </w:r>
            <w:proofErr w:type="spellStart"/>
            <w:r>
              <w:rPr>
                <w:rFonts w:cs="Arial"/>
                <w:sz w:val="22"/>
              </w:rPr>
              <w:t>MFedricks</w:t>
            </w:r>
            <w:proofErr w:type="spellEnd"/>
          </w:p>
        </w:tc>
      </w:tr>
      <w:tr w:rsidR="008921DA" w:rsidRPr="00A93CE6" w14:paraId="1C88A836" w14:textId="77777777" w:rsidTr="0099428A">
        <w:trPr>
          <w:trHeight w:val="403"/>
        </w:trPr>
        <w:tc>
          <w:tcPr>
            <w:tcW w:w="2235" w:type="dxa"/>
            <w:gridSpan w:val="2"/>
            <w:shd w:val="clear" w:color="auto" w:fill="auto"/>
          </w:tcPr>
          <w:p w14:paraId="56858E26" w14:textId="77777777" w:rsidR="008921DA" w:rsidRPr="00A93CE6" w:rsidRDefault="008921DA" w:rsidP="0099428A">
            <w:pPr>
              <w:tabs>
                <w:tab w:val="left" w:pos="3600"/>
                <w:tab w:val="left" w:pos="6480"/>
              </w:tabs>
              <w:spacing w:line="360" w:lineRule="auto"/>
              <w:rPr>
                <w:rFonts w:cs="Arial"/>
                <w:sz w:val="22"/>
              </w:rPr>
            </w:pPr>
            <w:r w:rsidRPr="00A93CE6">
              <w:rPr>
                <w:rFonts w:cs="Arial"/>
                <w:sz w:val="22"/>
              </w:rPr>
              <w:t>Researcher</w:t>
            </w:r>
          </w:p>
          <w:p w14:paraId="5CAB2C22" w14:textId="77777777" w:rsidR="008921DA" w:rsidRPr="00A93CE6" w:rsidRDefault="008921DA" w:rsidP="0099428A">
            <w:pPr>
              <w:tabs>
                <w:tab w:val="left" w:pos="3600"/>
                <w:tab w:val="left" w:pos="6480"/>
              </w:tabs>
              <w:spacing w:line="360" w:lineRule="auto"/>
              <w:rPr>
                <w:rFonts w:cs="Arial"/>
                <w:sz w:val="22"/>
              </w:rPr>
            </w:pPr>
          </w:p>
        </w:tc>
        <w:tc>
          <w:tcPr>
            <w:tcW w:w="5528" w:type="dxa"/>
            <w:shd w:val="clear" w:color="auto" w:fill="auto"/>
          </w:tcPr>
          <w:p w14:paraId="2DC8F682" w14:textId="77777777" w:rsidR="008921DA" w:rsidRPr="00A93CE6" w:rsidRDefault="008921DA" w:rsidP="0099428A">
            <w:pPr>
              <w:tabs>
                <w:tab w:val="left" w:pos="3600"/>
                <w:tab w:val="left" w:pos="6480"/>
              </w:tabs>
              <w:spacing w:line="360" w:lineRule="auto"/>
              <w:rPr>
                <w:rFonts w:cs="Arial"/>
                <w:sz w:val="22"/>
              </w:rPr>
            </w:pPr>
          </w:p>
        </w:tc>
        <w:tc>
          <w:tcPr>
            <w:tcW w:w="2919" w:type="dxa"/>
            <w:gridSpan w:val="2"/>
            <w:shd w:val="clear" w:color="auto" w:fill="auto"/>
          </w:tcPr>
          <w:p w14:paraId="11A5B11F" w14:textId="77777777" w:rsidR="008921DA" w:rsidRPr="00A93CE6" w:rsidRDefault="008921DA" w:rsidP="0099428A">
            <w:pPr>
              <w:tabs>
                <w:tab w:val="left" w:pos="3600"/>
                <w:tab w:val="left" w:pos="6480"/>
              </w:tabs>
              <w:spacing w:line="360" w:lineRule="auto"/>
              <w:rPr>
                <w:rFonts w:cs="Arial"/>
                <w:sz w:val="22"/>
              </w:rPr>
            </w:pPr>
            <w:r w:rsidRPr="00A93CE6">
              <w:rPr>
                <w:rFonts w:cs="Arial"/>
                <w:sz w:val="22"/>
              </w:rPr>
              <w:t>Signature</w:t>
            </w:r>
          </w:p>
        </w:tc>
      </w:tr>
    </w:tbl>
    <w:p w14:paraId="41A9F111" w14:textId="77777777" w:rsidR="008921DA" w:rsidRDefault="008921DA" w:rsidP="008921DA"/>
    <w:p w14:paraId="2F91DDA9" w14:textId="77777777" w:rsidR="008921DA" w:rsidRDefault="008921DA" w:rsidP="008921DA"/>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010"/>
      </w:tblGrid>
      <w:tr w:rsidR="008921DA" w:rsidRPr="00A93CE6" w14:paraId="15BF7E39" w14:textId="77777777" w:rsidTr="0099428A">
        <w:trPr>
          <w:trHeight w:val="814"/>
        </w:trPr>
        <w:tc>
          <w:tcPr>
            <w:tcW w:w="9280" w:type="dxa"/>
            <w:shd w:val="clear" w:color="auto" w:fill="auto"/>
          </w:tcPr>
          <w:p w14:paraId="09F176FD" w14:textId="77777777" w:rsidR="008921DA" w:rsidRPr="00506AF6" w:rsidRDefault="008921DA" w:rsidP="0099428A">
            <w:pPr>
              <w:tabs>
                <w:tab w:val="left" w:pos="3600"/>
                <w:tab w:val="left" w:pos="6480"/>
              </w:tabs>
              <w:spacing w:line="360" w:lineRule="auto"/>
              <w:jc w:val="both"/>
              <w:rPr>
                <w:rFonts w:cs="Arial"/>
                <w:color w:val="000000"/>
                <w:sz w:val="22"/>
              </w:rPr>
            </w:pPr>
            <w:r w:rsidRPr="00A93CE6">
              <w:rPr>
                <w:rStyle w:val="apple-style-span"/>
                <w:rFonts w:cs="Arial"/>
                <w:color w:val="000000"/>
                <w:sz w:val="22"/>
              </w:rPr>
              <w:t xml:space="preserve">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w:t>
            </w:r>
            <w:r w:rsidRPr="00A93CE6">
              <w:rPr>
                <w:rStyle w:val="apple-style-span"/>
                <w:rFonts w:cs="Arial"/>
                <w:color w:val="000000"/>
                <w:sz w:val="22"/>
              </w:rPr>
              <w:lastRenderedPageBreak/>
              <w:t>any identifying information on audiotapes or transcripts of this or any interview. No one will hear any audiotapes or see any transcripts without your prior consent. All materials generated from this or any interview will remain confidential.</w:t>
            </w:r>
          </w:p>
          <w:p w14:paraId="0F6E6C2E" w14:textId="77777777" w:rsidR="008921DA" w:rsidRDefault="008921DA" w:rsidP="0099428A">
            <w:pPr>
              <w:spacing w:line="360" w:lineRule="auto"/>
              <w:jc w:val="both"/>
              <w:rPr>
                <w:rFonts w:cs="Arial"/>
                <w:sz w:val="22"/>
              </w:rPr>
            </w:pPr>
            <w:r w:rsidRPr="00A93CE6">
              <w:rPr>
                <w:rFonts w:cs="Arial"/>
                <w:sz w:val="22"/>
              </w:rPr>
              <w:t xml:space="preserve">When completed please </w:t>
            </w:r>
            <w:r>
              <w:rPr>
                <w:rFonts w:cs="Arial"/>
                <w:sz w:val="22"/>
              </w:rPr>
              <w:t>return in the envelope provided. One copy will be given to</w:t>
            </w:r>
            <w:r w:rsidRPr="00A93CE6">
              <w:rPr>
                <w:rFonts w:cs="Arial"/>
                <w:sz w:val="22"/>
              </w:rPr>
              <w:t xml:space="preserve"> </w:t>
            </w:r>
            <w:r>
              <w:rPr>
                <w:rFonts w:cs="Arial"/>
                <w:sz w:val="22"/>
              </w:rPr>
              <w:t>you</w:t>
            </w:r>
            <w:r w:rsidRPr="00A93CE6">
              <w:rPr>
                <w:rFonts w:cs="Arial"/>
                <w:sz w:val="22"/>
              </w:rPr>
              <w:t xml:space="preserve"> and the original to be kept on the file of the research team at</w:t>
            </w:r>
            <w:r>
              <w:rPr>
                <w:rFonts w:cs="Arial"/>
                <w:sz w:val="22"/>
              </w:rPr>
              <w:t>:</w:t>
            </w:r>
          </w:p>
          <w:p w14:paraId="1A38D0E4" w14:textId="77777777" w:rsidR="008921DA" w:rsidRDefault="008921DA" w:rsidP="0099428A">
            <w:pPr>
              <w:spacing w:line="360" w:lineRule="auto"/>
              <w:rPr>
                <w:rFonts w:cs="Arial"/>
                <w:b/>
                <w:sz w:val="22"/>
              </w:rPr>
            </w:pPr>
          </w:p>
          <w:p w14:paraId="10B28CCE" w14:textId="77777777" w:rsidR="008921DA" w:rsidRPr="00A93CE6" w:rsidRDefault="008921DA" w:rsidP="0099428A">
            <w:pPr>
              <w:spacing w:line="360" w:lineRule="auto"/>
              <w:rPr>
                <w:rFonts w:cs="Arial"/>
                <w:b/>
                <w:sz w:val="22"/>
              </w:rPr>
            </w:pPr>
            <w:r w:rsidRPr="00A93CE6">
              <w:rPr>
                <w:rFonts w:cs="Arial"/>
                <w:b/>
                <w:sz w:val="22"/>
              </w:rPr>
              <w:t>NAME &amp; ADDRESS OF RESEARCHER</w:t>
            </w:r>
          </w:p>
          <w:p w14:paraId="2CD06360" w14:textId="77777777" w:rsidR="008921DA" w:rsidRDefault="008921DA" w:rsidP="0099428A">
            <w:pPr>
              <w:spacing w:line="360" w:lineRule="auto"/>
              <w:rPr>
                <w:rFonts w:cs="Arial"/>
                <w:sz w:val="22"/>
              </w:rPr>
            </w:pPr>
          </w:p>
          <w:p w14:paraId="5181179D" w14:textId="77777777" w:rsidR="008921DA" w:rsidRPr="00A93CE6" w:rsidRDefault="008921DA" w:rsidP="0099428A">
            <w:pPr>
              <w:spacing w:line="360" w:lineRule="auto"/>
              <w:rPr>
                <w:rFonts w:cs="Arial"/>
                <w:sz w:val="22"/>
              </w:rPr>
            </w:pPr>
            <w:r w:rsidRPr="00A93CE6">
              <w:rPr>
                <w:rFonts w:cs="Arial"/>
                <w:sz w:val="22"/>
              </w:rPr>
              <w:t>University of Wales Trinity Saint David (London Campus)</w:t>
            </w:r>
          </w:p>
          <w:p w14:paraId="6073D5A6" w14:textId="77777777" w:rsidR="008921DA" w:rsidRPr="00A93CE6" w:rsidRDefault="008921DA" w:rsidP="0099428A">
            <w:pPr>
              <w:spacing w:line="360" w:lineRule="auto"/>
              <w:rPr>
                <w:rFonts w:cs="Arial"/>
                <w:sz w:val="22"/>
              </w:rPr>
            </w:pPr>
            <w:r w:rsidRPr="00A93CE6">
              <w:rPr>
                <w:rFonts w:cs="Arial"/>
                <w:sz w:val="22"/>
              </w:rPr>
              <w:t>Winchester House</w:t>
            </w:r>
          </w:p>
          <w:p w14:paraId="56D8258F" w14:textId="77777777" w:rsidR="008921DA" w:rsidRPr="00A93CE6" w:rsidRDefault="008921DA" w:rsidP="0099428A">
            <w:pPr>
              <w:spacing w:line="360" w:lineRule="auto"/>
              <w:rPr>
                <w:rFonts w:cs="Arial"/>
                <w:sz w:val="22"/>
              </w:rPr>
            </w:pPr>
            <w:r w:rsidRPr="00A93CE6">
              <w:rPr>
                <w:rFonts w:cs="Arial"/>
                <w:sz w:val="22"/>
              </w:rPr>
              <w:t>11 Cranmer Road</w:t>
            </w:r>
          </w:p>
          <w:p w14:paraId="3D25BA23" w14:textId="77777777" w:rsidR="008921DA" w:rsidRPr="00A93CE6" w:rsidRDefault="008921DA" w:rsidP="0099428A">
            <w:pPr>
              <w:spacing w:line="360" w:lineRule="auto"/>
              <w:rPr>
                <w:rFonts w:cs="Arial"/>
                <w:sz w:val="22"/>
              </w:rPr>
            </w:pPr>
            <w:r w:rsidRPr="00A93CE6">
              <w:rPr>
                <w:rFonts w:cs="Arial"/>
                <w:sz w:val="22"/>
              </w:rPr>
              <w:t>London – SW9 6EJ</w:t>
            </w:r>
          </w:p>
          <w:p w14:paraId="6B62ACB9" w14:textId="77777777" w:rsidR="008921DA" w:rsidRPr="00A93CE6" w:rsidRDefault="008921DA" w:rsidP="0099428A">
            <w:pPr>
              <w:spacing w:line="360" w:lineRule="auto"/>
              <w:rPr>
                <w:rFonts w:cs="Arial"/>
                <w:sz w:val="22"/>
              </w:rPr>
            </w:pPr>
            <w:r w:rsidRPr="00A93CE6">
              <w:rPr>
                <w:rFonts w:cs="Arial"/>
                <w:sz w:val="22"/>
              </w:rPr>
              <w:t>Tel: +442075667600</w:t>
            </w:r>
          </w:p>
          <w:p w14:paraId="43893782" w14:textId="77777777" w:rsidR="008921DA" w:rsidRDefault="008921DA" w:rsidP="0099428A">
            <w:pPr>
              <w:spacing w:line="360" w:lineRule="auto"/>
              <w:rPr>
                <w:rStyle w:val="Hyperlink"/>
                <w:rFonts w:cs="Arial"/>
                <w:sz w:val="22"/>
              </w:rPr>
            </w:pPr>
            <w:r w:rsidRPr="00A93CE6">
              <w:rPr>
                <w:rFonts w:cs="Arial"/>
                <w:sz w:val="22"/>
              </w:rPr>
              <w:t xml:space="preserve">Email: </w:t>
            </w:r>
            <w:hyperlink r:id="rId35" w:history="1">
              <w:r w:rsidRPr="003F62E2">
                <w:rPr>
                  <w:rStyle w:val="Hyperlink"/>
                  <w:rFonts w:cs="Arial"/>
                  <w:sz w:val="22"/>
                </w:rPr>
                <w:t>info.london@uwtsd.ac.uk</w:t>
              </w:r>
            </w:hyperlink>
          </w:p>
          <w:p w14:paraId="02234B46" w14:textId="77777777" w:rsidR="008921DA" w:rsidRPr="00FD5D61" w:rsidRDefault="008921DA" w:rsidP="0099428A">
            <w:pPr>
              <w:spacing w:line="360" w:lineRule="auto"/>
              <w:rPr>
                <w:rFonts w:cs="Arial"/>
                <w:sz w:val="22"/>
              </w:rPr>
            </w:pPr>
            <w:r>
              <w:rPr>
                <w:rFonts w:cs="Arial"/>
                <w:b/>
                <w:strike/>
                <w:sz w:val="22"/>
              </w:rPr>
              <w:t xml:space="preserve">         : </w:t>
            </w:r>
            <w:hyperlink r:id="rId36" w:history="1">
              <w:r w:rsidRPr="00D938B9">
                <w:rPr>
                  <w:rStyle w:val="Hyperlink"/>
                  <w:rFonts w:cs="Arial"/>
                  <w:sz w:val="22"/>
                </w:rPr>
                <w:t>londonstudentservice@uwtsd.ac.uk</w:t>
              </w:r>
            </w:hyperlink>
            <w:r>
              <w:rPr>
                <w:rFonts w:cs="Arial"/>
                <w:sz w:val="22"/>
              </w:rPr>
              <w:t xml:space="preserve"> </w:t>
            </w:r>
          </w:p>
          <w:p w14:paraId="1F0B7620" w14:textId="77777777" w:rsidR="008921DA" w:rsidRPr="00A93CE6" w:rsidRDefault="008921DA" w:rsidP="0099428A">
            <w:pPr>
              <w:spacing w:line="360" w:lineRule="auto"/>
              <w:jc w:val="both"/>
              <w:rPr>
                <w:rFonts w:cs="Arial"/>
                <w:sz w:val="22"/>
              </w:rPr>
            </w:pPr>
          </w:p>
        </w:tc>
      </w:tr>
    </w:tbl>
    <w:p w14:paraId="6E5A1DF5" w14:textId="77777777" w:rsidR="008921DA" w:rsidRDefault="008921DA" w:rsidP="008921DA"/>
    <w:p w14:paraId="123C2443" w14:textId="77777777" w:rsidR="008921DA" w:rsidRDefault="008921DA" w:rsidP="008921DA"/>
    <w:p w14:paraId="2847D351" w14:textId="77777777" w:rsidR="008921DA" w:rsidRDefault="008921DA" w:rsidP="008921DA"/>
    <w:p w14:paraId="66828E02" w14:textId="77777777" w:rsidR="008921DA" w:rsidRDefault="008921DA" w:rsidP="008921DA"/>
    <w:p w14:paraId="398EDCC9" w14:textId="77777777" w:rsidR="008921DA" w:rsidRDefault="008921DA" w:rsidP="008921DA"/>
    <w:p w14:paraId="38B8E0BD" w14:textId="77777777" w:rsidR="008921DA" w:rsidRDefault="008921DA" w:rsidP="008921DA"/>
    <w:p w14:paraId="279284B5" w14:textId="77777777" w:rsidR="008921DA" w:rsidRDefault="008921DA" w:rsidP="008921DA"/>
    <w:p w14:paraId="3AF9E99F" w14:textId="77777777" w:rsidR="008921DA" w:rsidRDefault="008921DA" w:rsidP="008921DA"/>
    <w:p w14:paraId="208458BF" w14:textId="77777777" w:rsidR="008921DA" w:rsidRDefault="008921DA" w:rsidP="008921DA"/>
    <w:p w14:paraId="104D6504" w14:textId="77777777" w:rsidR="008921DA" w:rsidRDefault="008921DA" w:rsidP="008921DA"/>
    <w:p w14:paraId="042904D4" w14:textId="77777777" w:rsidR="008921DA" w:rsidRDefault="008921DA" w:rsidP="008921DA"/>
    <w:p w14:paraId="75385CC9" w14:textId="77777777" w:rsidR="008921DA" w:rsidRPr="00C92F74" w:rsidRDefault="008921DA" w:rsidP="00C92F74">
      <w:pPr>
        <w:spacing w:line="360" w:lineRule="auto"/>
        <w:rPr>
          <w:rFonts w:cs="Times New Roman"/>
          <w:szCs w:val="24"/>
          <w:lang w:eastAsia="en-GB"/>
        </w:rPr>
      </w:pPr>
    </w:p>
    <w:sectPr w:rsidR="008921DA" w:rsidRPr="00C92F7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56E0BB" w14:textId="77777777" w:rsidR="00C4025F" w:rsidRDefault="00C4025F" w:rsidP="00CF5B10">
      <w:pPr>
        <w:spacing w:after="0" w:line="240" w:lineRule="auto"/>
      </w:pPr>
      <w:r>
        <w:separator/>
      </w:r>
    </w:p>
  </w:endnote>
  <w:endnote w:type="continuationSeparator" w:id="0">
    <w:p w14:paraId="18E3C757" w14:textId="77777777" w:rsidR="00C4025F" w:rsidRDefault="00C4025F" w:rsidP="00CF5B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EC16D1" w14:textId="77777777" w:rsidR="00C4025F" w:rsidRDefault="00C4025F" w:rsidP="00CF5B10">
      <w:pPr>
        <w:spacing w:after="0" w:line="240" w:lineRule="auto"/>
      </w:pPr>
      <w:r>
        <w:separator/>
      </w:r>
    </w:p>
  </w:footnote>
  <w:footnote w:type="continuationSeparator" w:id="0">
    <w:p w14:paraId="14DD1C45" w14:textId="77777777" w:rsidR="00C4025F" w:rsidRDefault="00C4025F" w:rsidP="00CF5B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76105"/>
    <w:multiLevelType w:val="hybridMultilevel"/>
    <w:tmpl w:val="6CD82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D12168"/>
    <w:multiLevelType w:val="multilevel"/>
    <w:tmpl w:val="9AE86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6C151EC"/>
    <w:multiLevelType w:val="hybridMultilevel"/>
    <w:tmpl w:val="B6567EB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AA51B3"/>
    <w:multiLevelType w:val="multilevel"/>
    <w:tmpl w:val="0FB87170"/>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77503E"/>
    <w:multiLevelType w:val="multilevel"/>
    <w:tmpl w:val="353C853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99C202E"/>
    <w:multiLevelType w:val="multilevel"/>
    <w:tmpl w:val="694AA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1D21A5F"/>
    <w:multiLevelType w:val="hybridMultilevel"/>
    <w:tmpl w:val="BAF4B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7A869DE"/>
    <w:multiLevelType w:val="hybridMultilevel"/>
    <w:tmpl w:val="51CED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C2D5983"/>
    <w:multiLevelType w:val="multilevel"/>
    <w:tmpl w:val="7EAE78E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632DCB"/>
    <w:multiLevelType w:val="hybridMultilevel"/>
    <w:tmpl w:val="1B0029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1050386">
    <w:abstractNumId w:val="28"/>
  </w:num>
  <w:num w:numId="2" w16cid:durableId="352195597">
    <w:abstractNumId w:val="10"/>
  </w:num>
  <w:num w:numId="3" w16cid:durableId="1330595700">
    <w:abstractNumId w:val="1"/>
  </w:num>
  <w:num w:numId="4" w16cid:durableId="1678338317">
    <w:abstractNumId w:val="35"/>
  </w:num>
  <w:num w:numId="5" w16cid:durableId="1023022409">
    <w:abstractNumId w:val="31"/>
  </w:num>
  <w:num w:numId="6" w16cid:durableId="533036822">
    <w:abstractNumId w:val="18"/>
  </w:num>
  <w:num w:numId="7" w16cid:durableId="1969045681">
    <w:abstractNumId w:val="19"/>
  </w:num>
  <w:num w:numId="8" w16cid:durableId="1861435310">
    <w:abstractNumId w:val="15"/>
  </w:num>
  <w:num w:numId="9" w16cid:durableId="728648044">
    <w:abstractNumId w:val="0"/>
  </w:num>
  <w:num w:numId="10" w16cid:durableId="1016813958">
    <w:abstractNumId w:val="21"/>
  </w:num>
  <w:num w:numId="11" w16cid:durableId="691345511">
    <w:abstractNumId w:val="13"/>
  </w:num>
  <w:num w:numId="12" w16cid:durableId="1234971888">
    <w:abstractNumId w:val="26"/>
  </w:num>
  <w:num w:numId="13" w16cid:durableId="471678678">
    <w:abstractNumId w:val="4"/>
  </w:num>
  <w:num w:numId="14" w16cid:durableId="1239099230">
    <w:abstractNumId w:val="33"/>
  </w:num>
  <w:num w:numId="15" w16cid:durableId="162084038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2958490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5145958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16593439">
    <w:abstractNumId w:val="5"/>
  </w:num>
  <w:num w:numId="19" w16cid:durableId="741023417">
    <w:abstractNumId w:val="9"/>
  </w:num>
  <w:num w:numId="20" w16cid:durableId="360860679">
    <w:abstractNumId w:val="11"/>
  </w:num>
  <w:num w:numId="21" w16cid:durableId="1228299475">
    <w:abstractNumId w:val="30"/>
  </w:num>
  <w:num w:numId="22" w16cid:durableId="1052000231">
    <w:abstractNumId w:val="27"/>
  </w:num>
  <w:num w:numId="23" w16cid:durableId="1795753822">
    <w:abstractNumId w:val="29"/>
  </w:num>
  <w:num w:numId="24" w16cid:durableId="992638181">
    <w:abstractNumId w:val="2"/>
  </w:num>
  <w:num w:numId="25" w16cid:durableId="2130277492">
    <w:abstractNumId w:val="7"/>
  </w:num>
  <w:num w:numId="26" w16cid:durableId="1159930384">
    <w:abstractNumId w:val="8"/>
  </w:num>
  <w:num w:numId="27" w16cid:durableId="1281107583">
    <w:abstractNumId w:val="14"/>
  </w:num>
  <w:num w:numId="28" w16cid:durableId="932862306">
    <w:abstractNumId w:val="17"/>
  </w:num>
  <w:num w:numId="29" w16cid:durableId="2110078438">
    <w:abstractNumId w:val="32"/>
  </w:num>
  <w:num w:numId="30" w16cid:durableId="1771311729">
    <w:abstractNumId w:val="6"/>
  </w:num>
  <w:num w:numId="31" w16cid:durableId="1614631004">
    <w:abstractNumId w:val="20"/>
  </w:num>
  <w:num w:numId="32" w16cid:durableId="1774789030">
    <w:abstractNumId w:val="25"/>
  </w:num>
  <w:num w:numId="33" w16cid:durableId="502010715">
    <w:abstractNumId w:val="3"/>
  </w:num>
  <w:num w:numId="34" w16cid:durableId="728109329">
    <w:abstractNumId w:val="12"/>
  </w:num>
  <w:num w:numId="35" w16cid:durableId="1841388615">
    <w:abstractNumId w:val="16"/>
  </w:num>
  <w:num w:numId="36" w16cid:durableId="268971670">
    <w:abstractNumId w:val="34"/>
  </w:num>
  <w:num w:numId="37" w16cid:durableId="29106318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9"/>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zC3MDY1Nrc0MDIyNjJV0lEKTi0uzszPAykwrgUA75BEdCwAAAA="/>
  </w:docVars>
  <w:rsids>
    <w:rsidRoot w:val="008B437D"/>
    <w:rsid w:val="00004E5B"/>
    <w:rsid w:val="000160A6"/>
    <w:rsid w:val="00023EC3"/>
    <w:rsid w:val="000255BD"/>
    <w:rsid w:val="00077640"/>
    <w:rsid w:val="00081BA5"/>
    <w:rsid w:val="0008721B"/>
    <w:rsid w:val="000B659B"/>
    <w:rsid w:val="000E7022"/>
    <w:rsid w:val="000F2ACE"/>
    <w:rsid w:val="000F6B42"/>
    <w:rsid w:val="000F6FE1"/>
    <w:rsid w:val="00106D9A"/>
    <w:rsid w:val="00111B16"/>
    <w:rsid w:val="00121DF0"/>
    <w:rsid w:val="00137EDB"/>
    <w:rsid w:val="001530AC"/>
    <w:rsid w:val="001619BD"/>
    <w:rsid w:val="001651AD"/>
    <w:rsid w:val="00171140"/>
    <w:rsid w:val="001804DB"/>
    <w:rsid w:val="0019097B"/>
    <w:rsid w:val="00193033"/>
    <w:rsid w:val="00195D28"/>
    <w:rsid w:val="00222F5B"/>
    <w:rsid w:val="0026262A"/>
    <w:rsid w:val="00266EA2"/>
    <w:rsid w:val="00274DBE"/>
    <w:rsid w:val="00282EC1"/>
    <w:rsid w:val="002A27F2"/>
    <w:rsid w:val="002A370B"/>
    <w:rsid w:val="002C0B6A"/>
    <w:rsid w:val="002D27A6"/>
    <w:rsid w:val="00302BC4"/>
    <w:rsid w:val="00324BEC"/>
    <w:rsid w:val="003446D4"/>
    <w:rsid w:val="00353D7D"/>
    <w:rsid w:val="00355179"/>
    <w:rsid w:val="00370099"/>
    <w:rsid w:val="003719C6"/>
    <w:rsid w:val="0038369E"/>
    <w:rsid w:val="003913FD"/>
    <w:rsid w:val="0039330C"/>
    <w:rsid w:val="003A0DDB"/>
    <w:rsid w:val="003C32B2"/>
    <w:rsid w:val="003C737F"/>
    <w:rsid w:val="003D5CEA"/>
    <w:rsid w:val="00414F25"/>
    <w:rsid w:val="0042086F"/>
    <w:rsid w:val="00420EBE"/>
    <w:rsid w:val="004561C2"/>
    <w:rsid w:val="00456789"/>
    <w:rsid w:val="00465EC8"/>
    <w:rsid w:val="00481BE0"/>
    <w:rsid w:val="004A6F75"/>
    <w:rsid w:val="004D0DD3"/>
    <w:rsid w:val="004D1B3D"/>
    <w:rsid w:val="00502EE6"/>
    <w:rsid w:val="00507E9B"/>
    <w:rsid w:val="0058133D"/>
    <w:rsid w:val="005B1E9F"/>
    <w:rsid w:val="006026D2"/>
    <w:rsid w:val="006215BD"/>
    <w:rsid w:val="00632E74"/>
    <w:rsid w:val="00633F7E"/>
    <w:rsid w:val="006B171A"/>
    <w:rsid w:val="006D1677"/>
    <w:rsid w:val="006D5ED9"/>
    <w:rsid w:val="006E67BE"/>
    <w:rsid w:val="007038AA"/>
    <w:rsid w:val="00714155"/>
    <w:rsid w:val="007242CF"/>
    <w:rsid w:val="00736512"/>
    <w:rsid w:val="00746953"/>
    <w:rsid w:val="007754C9"/>
    <w:rsid w:val="007835B5"/>
    <w:rsid w:val="0078789E"/>
    <w:rsid w:val="007A5F2B"/>
    <w:rsid w:val="007C6123"/>
    <w:rsid w:val="007D644B"/>
    <w:rsid w:val="007E53D3"/>
    <w:rsid w:val="007F31C9"/>
    <w:rsid w:val="008011D2"/>
    <w:rsid w:val="00826F7D"/>
    <w:rsid w:val="008337BE"/>
    <w:rsid w:val="00840FEC"/>
    <w:rsid w:val="0085210D"/>
    <w:rsid w:val="00856DFC"/>
    <w:rsid w:val="0087151A"/>
    <w:rsid w:val="008921DA"/>
    <w:rsid w:val="008A422D"/>
    <w:rsid w:val="008B437D"/>
    <w:rsid w:val="008C615A"/>
    <w:rsid w:val="008D02D7"/>
    <w:rsid w:val="008D5C9E"/>
    <w:rsid w:val="008E7604"/>
    <w:rsid w:val="008F13E1"/>
    <w:rsid w:val="008F3D90"/>
    <w:rsid w:val="00901F92"/>
    <w:rsid w:val="00927A72"/>
    <w:rsid w:val="00936E2B"/>
    <w:rsid w:val="0094480E"/>
    <w:rsid w:val="009762CA"/>
    <w:rsid w:val="0098639C"/>
    <w:rsid w:val="009A69D6"/>
    <w:rsid w:val="009B0321"/>
    <w:rsid w:val="00A4061D"/>
    <w:rsid w:val="00A46530"/>
    <w:rsid w:val="00A65244"/>
    <w:rsid w:val="00A746D6"/>
    <w:rsid w:val="00A818C4"/>
    <w:rsid w:val="00AA43BE"/>
    <w:rsid w:val="00AB1339"/>
    <w:rsid w:val="00AB7CBD"/>
    <w:rsid w:val="00AD44B4"/>
    <w:rsid w:val="00AE6A97"/>
    <w:rsid w:val="00B045B5"/>
    <w:rsid w:val="00B212A1"/>
    <w:rsid w:val="00B449D8"/>
    <w:rsid w:val="00B6487D"/>
    <w:rsid w:val="00B7264A"/>
    <w:rsid w:val="00B74EB5"/>
    <w:rsid w:val="00B75468"/>
    <w:rsid w:val="00B83AD7"/>
    <w:rsid w:val="00BA5D35"/>
    <w:rsid w:val="00BE1EB7"/>
    <w:rsid w:val="00BE6349"/>
    <w:rsid w:val="00BF1F6A"/>
    <w:rsid w:val="00C14CCD"/>
    <w:rsid w:val="00C4025F"/>
    <w:rsid w:val="00C64938"/>
    <w:rsid w:val="00C649F4"/>
    <w:rsid w:val="00C92F74"/>
    <w:rsid w:val="00CB7934"/>
    <w:rsid w:val="00CC2F84"/>
    <w:rsid w:val="00CD1C1A"/>
    <w:rsid w:val="00CF5B10"/>
    <w:rsid w:val="00D239A0"/>
    <w:rsid w:val="00D47809"/>
    <w:rsid w:val="00D506EB"/>
    <w:rsid w:val="00D95A02"/>
    <w:rsid w:val="00D96979"/>
    <w:rsid w:val="00DC7FF0"/>
    <w:rsid w:val="00DF7766"/>
    <w:rsid w:val="00DF7F16"/>
    <w:rsid w:val="00E233B1"/>
    <w:rsid w:val="00E27902"/>
    <w:rsid w:val="00E3550C"/>
    <w:rsid w:val="00E760A2"/>
    <w:rsid w:val="00E92E6A"/>
    <w:rsid w:val="00EA6366"/>
    <w:rsid w:val="00EF4BA8"/>
    <w:rsid w:val="00F04434"/>
    <w:rsid w:val="00F40971"/>
    <w:rsid w:val="00F53DA4"/>
    <w:rsid w:val="00F6326D"/>
    <w:rsid w:val="00F84441"/>
    <w:rsid w:val="00F96E8D"/>
    <w:rsid w:val="00FA0B52"/>
    <w:rsid w:val="00FD67C8"/>
    <w:rsid w:val="00FF1642"/>
    <w:rsid w:val="00FF24BB"/>
    <w:rsid w:val="00FF6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15D462"/>
  <w15:chartTrackingRefBased/>
  <w15:docId w15:val="{7D882BC4-4E50-4892-B4A0-5A3588342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37D"/>
    <w:rPr>
      <w:rFonts w:ascii="Times New Roman" w:hAnsi="Times New Roman"/>
      <w:color w:val="000000" w:themeColor="text1"/>
      <w:sz w:val="24"/>
    </w:rPr>
  </w:style>
  <w:style w:type="paragraph" w:styleId="Heading1">
    <w:name w:val="heading 1"/>
    <w:basedOn w:val="Normal"/>
    <w:next w:val="Normal"/>
    <w:link w:val="Heading1Char"/>
    <w:uiPriority w:val="99"/>
    <w:qFormat/>
    <w:rsid w:val="008E7604"/>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0F2ACE"/>
    <w:pPr>
      <w:keepNext/>
      <w:keepLines/>
      <w:spacing w:before="40" w:after="0"/>
      <w:outlineLvl w:val="1"/>
    </w:pPr>
    <w:rPr>
      <w:rFonts w:eastAsiaTheme="majorEastAsia" w:cstheme="majorBidi"/>
      <w:b/>
      <w:color w:val="0D0D0D" w:themeColor="text1" w:themeTint="F2"/>
      <w:szCs w:val="26"/>
    </w:rPr>
  </w:style>
  <w:style w:type="paragraph" w:styleId="Heading3">
    <w:name w:val="heading 3"/>
    <w:basedOn w:val="Normal"/>
    <w:next w:val="Normal"/>
    <w:link w:val="Heading3Char"/>
    <w:autoRedefine/>
    <w:uiPriority w:val="9"/>
    <w:unhideWhenUsed/>
    <w:qFormat/>
    <w:rsid w:val="000F2ACE"/>
    <w:pPr>
      <w:keepNext/>
      <w:keepLines/>
      <w:spacing w:before="40" w:after="0"/>
      <w:outlineLvl w:val="2"/>
    </w:pPr>
    <w:rPr>
      <w:rFonts w:eastAsiaTheme="majorEastAsia" w:cstheme="majorBidi"/>
      <w:b/>
      <w:i/>
      <w:color w:val="auto"/>
      <w:szCs w:val="24"/>
    </w:rPr>
  </w:style>
  <w:style w:type="paragraph" w:styleId="Heading4">
    <w:name w:val="heading 4"/>
    <w:basedOn w:val="Normal"/>
    <w:next w:val="Normal"/>
    <w:link w:val="Heading4Char"/>
    <w:uiPriority w:val="99"/>
    <w:unhideWhenUsed/>
    <w:qFormat/>
    <w:rsid w:val="000F2AC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E7604"/>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0F2ACE"/>
    <w:rPr>
      <w:rFonts w:ascii="Times New Roman" w:eastAsiaTheme="majorEastAsia" w:hAnsi="Times New Roman" w:cstheme="majorBidi"/>
      <w:b/>
      <w:color w:val="0D0D0D" w:themeColor="text1" w:themeTint="F2"/>
      <w:sz w:val="24"/>
      <w:szCs w:val="26"/>
    </w:rPr>
  </w:style>
  <w:style w:type="character" w:customStyle="1" w:styleId="Heading3Char">
    <w:name w:val="Heading 3 Char"/>
    <w:basedOn w:val="DefaultParagraphFont"/>
    <w:link w:val="Heading3"/>
    <w:uiPriority w:val="9"/>
    <w:rsid w:val="000F2ACE"/>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9"/>
    <w:semiHidden/>
    <w:rsid w:val="000F2ACE"/>
    <w:rPr>
      <w:rFonts w:asciiTheme="majorHAnsi" w:eastAsiaTheme="majorEastAsia" w:hAnsiTheme="majorHAnsi" w:cstheme="majorBidi"/>
      <w:i/>
      <w:iCs/>
      <w:color w:val="2E74B5" w:themeColor="accent1" w:themeShade="BF"/>
      <w:sz w:val="24"/>
    </w:rPr>
  </w:style>
  <w:style w:type="paragraph" w:styleId="NormalWeb">
    <w:name w:val="Normal (Web)"/>
    <w:basedOn w:val="Normal"/>
    <w:uiPriority w:val="99"/>
    <w:unhideWhenUsed/>
    <w:rsid w:val="008B437D"/>
    <w:pPr>
      <w:spacing w:before="100" w:beforeAutospacing="1" w:after="100" w:afterAutospacing="1" w:line="240" w:lineRule="auto"/>
    </w:pPr>
    <w:rPr>
      <w:rFonts w:eastAsia="Times New Roman" w:cs="Times New Roman"/>
      <w:color w:val="auto"/>
      <w:szCs w:val="24"/>
      <w:lang w:eastAsia="en-GB"/>
    </w:rPr>
  </w:style>
  <w:style w:type="character" w:styleId="Strong">
    <w:name w:val="Strong"/>
    <w:basedOn w:val="DefaultParagraphFont"/>
    <w:uiPriority w:val="22"/>
    <w:qFormat/>
    <w:rsid w:val="008B437D"/>
    <w:rPr>
      <w:b/>
      <w:bCs/>
    </w:rPr>
  </w:style>
  <w:style w:type="paragraph" w:styleId="ListParagraph">
    <w:name w:val="List Paragraph"/>
    <w:basedOn w:val="Normal"/>
    <w:uiPriority w:val="34"/>
    <w:qFormat/>
    <w:rsid w:val="008B437D"/>
    <w:pPr>
      <w:ind w:left="720"/>
      <w:contextualSpacing/>
    </w:pPr>
  </w:style>
  <w:style w:type="character" w:styleId="Emphasis">
    <w:name w:val="Emphasis"/>
    <w:basedOn w:val="DefaultParagraphFont"/>
    <w:uiPriority w:val="20"/>
    <w:qFormat/>
    <w:rsid w:val="00F6326D"/>
    <w:rPr>
      <w:i/>
      <w:iCs/>
    </w:rPr>
  </w:style>
  <w:style w:type="character" w:styleId="Hyperlink">
    <w:name w:val="Hyperlink"/>
    <w:basedOn w:val="DefaultParagraphFont"/>
    <w:uiPriority w:val="99"/>
    <w:unhideWhenUsed/>
    <w:rsid w:val="00F6326D"/>
    <w:rPr>
      <w:color w:val="0000FF"/>
      <w:u w:val="single"/>
    </w:rPr>
  </w:style>
  <w:style w:type="character" w:customStyle="1" w:styleId="cursor-pointer">
    <w:name w:val="cursor-pointer"/>
    <w:basedOn w:val="DefaultParagraphFont"/>
    <w:rsid w:val="00F6326D"/>
  </w:style>
  <w:style w:type="paragraph" w:styleId="Header">
    <w:name w:val="header"/>
    <w:basedOn w:val="Normal"/>
    <w:link w:val="HeaderChar"/>
    <w:uiPriority w:val="99"/>
    <w:unhideWhenUsed/>
    <w:rsid w:val="00CF5B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5B10"/>
    <w:rPr>
      <w:rFonts w:ascii="Times New Roman" w:hAnsi="Times New Roman"/>
      <w:color w:val="000000" w:themeColor="text1"/>
      <w:sz w:val="24"/>
    </w:rPr>
  </w:style>
  <w:style w:type="paragraph" w:styleId="Footer">
    <w:name w:val="footer"/>
    <w:basedOn w:val="Normal"/>
    <w:link w:val="FooterChar"/>
    <w:uiPriority w:val="99"/>
    <w:unhideWhenUsed/>
    <w:rsid w:val="00CF5B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5B10"/>
    <w:rPr>
      <w:rFonts w:ascii="Times New Roman" w:hAnsi="Times New Roman"/>
      <w:color w:val="000000" w:themeColor="text1"/>
      <w:sz w:val="24"/>
    </w:rPr>
  </w:style>
  <w:style w:type="character" w:styleId="CommentReference">
    <w:name w:val="annotation reference"/>
    <w:basedOn w:val="DefaultParagraphFont"/>
    <w:uiPriority w:val="99"/>
    <w:semiHidden/>
    <w:unhideWhenUsed/>
    <w:rsid w:val="00E3550C"/>
    <w:rPr>
      <w:sz w:val="16"/>
      <w:szCs w:val="16"/>
    </w:rPr>
  </w:style>
  <w:style w:type="paragraph" w:styleId="CommentText">
    <w:name w:val="annotation text"/>
    <w:basedOn w:val="Normal"/>
    <w:link w:val="CommentTextChar"/>
    <w:uiPriority w:val="99"/>
    <w:unhideWhenUsed/>
    <w:rsid w:val="00E3550C"/>
    <w:pPr>
      <w:spacing w:line="240" w:lineRule="auto"/>
    </w:pPr>
    <w:rPr>
      <w:sz w:val="20"/>
      <w:szCs w:val="20"/>
    </w:rPr>
  </w:style>
  <w:style w:type="character" w:customStyle="1" w:styleId="CommentTextChar">
    <w:name w:val="Comment Text Char"/>
    <w:basedOn w:val="DefaultParagraphFont"/>
    <w:link w:val="CommentText"/>
    <w:uiPriority w:val="99"/>
    <w:rsid w:val="00E3550C"/>
    <w:rPr>
      <w:rFonts w:ascii="Times New Roman"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E3550C"/>
    <w:rPr>
      <w:b/>
      <w:bCs/>
    </w:rPr>
  </w:style>
  <w:style w:type="character" w:customStyle="1" w:styleId="CommentSubjectChar">
    <w:name w:val="Comment Subject Char"/>
    <w:basedOn w:val="CommentTextChar"/>
    <w:link w:val="CommentSubject"/>
    <w:uiPriority w:val="99"/>
    <w:semiHidden/>
    <w:rsid w:val="00E3550C"/>
    <w:rPr>
      <w:rFonts w:ascii="Times New Roman" w:hAnsi="Times New Roman"/>
      <w:b/>
      <w:bCs/>
      <w:color w:val="000000" w:themeColor="text1"/>
      <w:sz w:val="20"/>
      <w:szCs w:val="20"/>
    </w:rPr>
  </w:style>
  <w:style w:type="paragraph" w:styleId="BalloonText">
    <w:name w:val="Balloon Text"/>
    <w:basedOn w:val="Normal"/>
    <w:link w:val="BalloonTextChar"/>
    <w:uiPriority w:val="99"/>
    <w:semiHidden/>
    <w:unhideWhenUsed/>
    <w:rsid w:val="00E355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550C"/>
    <w:rPr>
      <w:rFonts w:ascii="Segoe UI" w:hAnsi="Segoe UI" w:cs="Segoe UI"/>
      <w:color w:val="000000" w:themeColor="text1"/>
      <w:sz w:val="18"/>
      <w:szCs w:val="18"/>
    </w:rPr>
  </w:style>
  <w:style w:type="paragraph" w:styleId="TOC1">
    <w:name w:val="toc 1"/>
    <w:basedOn w:val="Normal"/>
    <w:next w:val="Normal"/>
    <w:autoRedefine/>
    <w:uiPriority w:val="39"/>
    <w:unhideWhenUsed/>
    <w:rsid w:val="004D0DD3"/>
    <w:pPr>
      <w:spacing w:after="100"/>
    </w:pPr>
  </w:style>
  <w:style w:type="paragraph" w:styleId="TOC2">
    <w:name w:val="toc 2"/>
    <w:basedOn w:val="Normal"/>
    <w:next w:val="Normal"/>
    <w:autoRedefine/>
    <w:uiPriority w:val="39"/>
    <w:unhideWhenUsed/>
    <w:rsid w:val="004D0DD3"/>
    <w:pPr>
      <w:spacing w:after="100"/>
      <w:ind w:left="240"/>
    </w:pPr>
  </w:style>
  <w:style w:type="paragraph" w:styleId="TOC3">
    <w:name w:val="toc 3"/>
    <w:basedOn w:val="Normal"/>
    <w:next w:val="Normal"/>
    <w:autoRedefine/>
    <w:uiPriority w:val="39"/>
    <w:unhideWhenUsed/>
    <w:rsid w:val="004D0DD3"/>
    <w:pPr>
      <w:spacing w:after="100"/>
      <w:ind w:left="480"/>
    </w:pPr>
  </w:style>
  <w:style w:type="paragraph" w:styleId="Caption">
    <w:name w:val="caption"/>
    <w:basedOn w:val="Normal"/>
    <w:next w:val="Normal"/>
    <w:uiPriority w:val="35"/>
    <w:unhideWhenUsed/>
    <w:qFormat/>
    <w:rsid w:val="00840FEC"/>
    <w:pPr>
      <w:spacing w:after="200" w:line="240" w:lineRule="auto"/>
    </w:pPr>
    <w:rPr>
      <w:i/>
      <w:iCs/>
      <w:color w:val="44546A" w:themeColor="text2"/>
      <w:sz w:val="18"/>
      <w:szCs w:val="18"/>
    </w:rPr>
  </w:style>
  <w:style w:type="table" w:styleId="TableGrid">
    <w:name w:val="Table Grid"/>
    <w:basedOn w:val="TableNormal"/>
    <w:uiPriority w:val="59"/>
    <w:rsid w:val="006E6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6E67BE"/>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2-Accent5">
    <w:name w:val="Grid Table 2 Accent 5"/>
    <w:basedOn w:val="TableNormal"/>
    <w:uiPriority w:val="47"/>
    <w:rsid w:val="006E67BE"/>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TOCHeading">
    <w:name w:val="TOC Heading"/>
    <w:basedOn w:val="Heading1"/>
    <w:next w:val="Normal"/>
    <w:uiPriority w:val="39"/>
    <w:unhideWhenUsed/>
    <w:qFormat/>
    <w:rsid w:val="00E760A2"/>
    <w:pPr>
      <w:jc w:val="left"/>
      <w:outlineLvl w:val="9"/>
    </w:pPr>
    <w:rPr>
      <w:rFonts w:asciiTheme="majorHAnsi" w:hAnsiTheme="majorHAnsi"/>
      <w:b w:val="0"/>
      <w:color w:val="2E74B5" w:themeColor="accent1" w:themeShade="BF"/>
      <w:sz w:val="32"/>
      <w:lang w:val="en-US"/>
    </w:rPr>
  </w:style>
  <w:style w:type="paragraph" w:styleId="BodyText2">
    <w:name w:val="Body Text 2"/>
    <w:basedOn w:val="Normal"/>
    <w:link w:val="BodyText2Char"/>
    <w:uiPriority w:val="99"/>
    <w:rsid w:val="00C92F74"/>
    <w:pPr>
      <w:spacing w:after="0" w:line="240" w:lineRule="auto"/>
      <w:ind w:left="720" w:hanging="720"/>
    </w:pPr>
    <w:rPr>
      <w:rFonts w:eastAsia="Times New Roman" w:cs="Times New Roman"/>
      <w:b/>
      <w:bCs/>
      <w:color w:val="auto"/>
      <w:sz w:val="22"/>
    </w:rPr>
  </w:style>
  <w:style w:type="character" w:customStyle="1" w:styleId="BodyText2Char">
    <w:name w:val="Body Text 2 Char"/>
    <w:basedOn w:val="DefaultParagraphFont"/>
    <w:link w:val="BodyText2"/>
    <w:uiPriority w:val="99"/>
    <w:rsid w:val="00C92F74"/>
    <w:rPr>
      <w:rFonts w:ascii="Times New Roman" w:eastAsia="Times New Roman" w:hAnsi="Times New Roman" w:cs="Times New Roman"/>
      <w:b/>
      <w:bCs/>
    </w:rPr>
  </w:style>
  <w:style w:type="paragraph" w:customStyle="1" w:styleId="deannah1">
    <w:name w:val="deannah1"/>
    <w:basedOn w:val="Normal"/>
    <w:uiPriority w:val="99"/>
    <w:rsid w:val="00C92F74"/>
    <w:pPr>
      <w:keepNext/>
      <w:spacing w:after="240" w:line="240" w:lineRule="auto"/>
    </w:pPr>
    <w:rPr>
      <w:rFonts w:eastAsia="Times New Roman" w:cs="Times New Roman"/>
      <w:b/>
      <w:bCs/>
      <w:color w:val="auto"/>
      <w:szCs w:val="24"/>
    </w:rPr>
  </w:style>
  <w:style w:type="character" w:customStyle="1" w:styleId="Hyperlink1">
    <w:name w:val="Hyperlink1"/>
    <w:uiPriority w:val="99"/>
    <w:rsid w:val="00C92F74"/>
    <w:rPr>
      <w:color w:val="535353"/>
      <w:u w:val="single"/>
      <w:effect w:val="none"/>
    </w:rPr>
  </w:style>
  <w:style w:type="paragraph" w:customStyle="1" w:styleId="NormalWeb1">
    <w:name w:val="Normal (Web)1"/>
    <w:basedOn w:val="Normal"/>
    <w:uiPriority w:val="99"/>
    <w:rsid w:val="00C92F74"/>
    <w:pPr>
      <w:spacing w:before="100" w:beforeAutospacing="1" w:after="300" w:line="240" w:lineRule="auto"/>
    </w:pPr>
    <w:rPr>
      <w:rFonts w:eastAsia="Times New Roman" w:cs="Times New Roman"/>
      <w:color w:val="auto"/>
      <w:szCs w:val="24"/>
      <w:lang w:eastAsia="en-GB"/>
    </w:rPr>
  </w:style>
  <w:style w:type="character" w:styleId="PageNumber">
    <w:name w:val="page number"/>
    <w:basedOn w:val="DefaultParagraphFont"/>
    <w:uiPriority w:val="99"/>
    <w:rsid w:val="00C92F74"/>
  </w:style>
  <w:style w:type="character" w:customStyle="1" w:styleId="nw1">
    <w:name w:val="nw1"/>
    <w:uiPriority w:val="99"/>
    <w:rsid w:val="00370099"/>
  </w:style>
  <w:style w:type="character" w:customStyle="1" w:styleId="hps">
    <w:name w:val="hps"/>
    <w:rsid w:val="008921DA"/>
  </w:style>
  <w:style w:type="character" w:customStyle="1" w:styleId="shorttext">
    <w:name w:val="short_text"/>
    <w:rsid w:val="008921DA"/>
  </w:style>
  <w:style w:type="character" w:customStyle="1" w:styleId="apple-style-span">
    <w:name w:val="apple-style-span"/>
    <w:rsid w:val="008921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399898">
      <w:bodyDiv w:val="1"/>
      <w:marLeft w:val="0"/>
      <w:marRight w:val="0"/>
      <w:marTop w:val="0"/>
      <w:marBottom w:val="0"/>
      <w:divBdr>
        <w:top w:val="none" w:sz="0" w:space="0" w:color="auto"/>
        <w:left w:val="none" w:sz="0" w:space="0" w:color="auto"/>
        <w:bottom w:val="none" w:sz="0" w:space="0" w:color="auto"/>
        <w:right w:val="none" w:sz="0" w:space="0" w:color="auto"/>
      </w:divBdr>
      <w:divsChild>
        <w:div w:id="96872924">
          <w:marLeft w:val="0"/>
          <w:marRight w:val="0"/>
          <w:marTop w:val="0"/>
          <w:marBottom w:val="0"/>
          <w:divBdr>
            <w:top w:val="single" w:sz="6" w:space="0" w:color="auto"/>
            <w:left w:val="single" w:sz="6" w:space="0" w:color="auto"/>
            <w:bottom w:val="single" w:sz="6" w:space="0" w:color="auto"/>
            <w:right w:val="single" w:sz="6" w:space="0" w:color="auto"/>
          </w:divBdr>
        </w:div>
      </w:divsChild>
    </w:div>
    <w:div w:id="69157084">
      <w:bodyDiv w:val="1"/>
      <w:marLeft w:val="0"/>
      <w:marRight w:val="0"/>
      <w:marTop w:val="0"/>
      <w:marBottom w:val="0"/>
      <w:divBdr>
        <w:top w:val="none" w:sz="0" w:space="0" w:color="auto"/>
        <w:left w:val="none" w:sz="0" w:space="0" w:color="auto"/>
        <w:bottom w:val="none" w:sz="0" w:space="0" w:color="auto"/>
        <w:right w:val="none" w:sz="0" w:space="0" w:color="auto"/>
      </w:divBdr>
    </w:div>
    <w:div w:id="108286543">
      <w:bodyDiv w:val="1"/>
      <w:marLeft w:val="0"/>
      <w:marRight w:val="0"/>
      <w:marTop w:val="0"/>
      <w:marBottom w:val="0"/>
      <w:divBdr>
        <w:top w:val="none" w:sz="0" w:space="0" w:color="auto"/>
        <w:left w:val="none" w:sz="0" w:space="0" w:color="auto"/>
        <w:bottom w:val="none" w:sz="0" w:space="0" w:color="auto"/>
        <w:right w:val="none" w:sz="0" w:space="0" w:color="auto"/>
      </w:divBdr>
      <w:divsChild>
        <w:div w:id="127550305">
          <w:marLeft w:val="0"/>
          <w:marRight w:val="0"/>
          <w:marTop w:val="0"/>
          <w:marBottom w:val="0"/>
          <w:divBdr>
            <w:top w:val="single" w:sz="6" w:space="0" w:color="auto"/>
            <w:left w:val="single" w:sz="6" w:space="0" w:color="auto"/>
            <w:bottom w:val="single" w:sz="6" w:space="0" w:color="auto"/>
            <w:right w:val="single" w:sz="6" w:space="0" w:color="auto"/>
          </w:divBdr>
        </w:div>
      </w:divsChild>
    </w:div>
    <w:div w:id="148518760">
      <w:bodyDiv w:val="1"/>
      <w:marLeft w:val="0"/>
      <w:marRight w:val="0"/>
      <w:marTop w:val="0"/>
      <w:marBottom w:val="0"/>
      <w:divBdr>
        <w:top w:val="none" w:sz="0" w:space="0" w:color="auto"/>
        <w:left w:val="none" w:sz="0" w:space="0" w:color="auto"/>
        <w:bottom w:val="none" w:sz="0" w:space="0" w:color="auto"/>
        <w:right w:val="none" w:sz="0" w:space="0" w:color="auto"/>
      </w:divBdr>
      <w:divsChild>
        <w:div w:id="773749025">
          <w:marLeft w:val="0"/>
          <w:marRight w:val="0"/>
          <w:marTop w:val="0"/>
          <w:marBottom w:val="0"/>
          <w:divBdr>
            <w:top w:val="single" w:sz="6" w:space="0" w:color="auto"/>
            <w:left w:val="single" w:sz="6" w:space="0" w:color="auto"/>
            <w:bottom w:val="single" w:sz="6" w:space="0" w:color="auto"/>
            <w:right w:val="single" w:sz="6" w:space="0" w:color="auto"/>
          </w:divBdr>
        </w:div>
      </w:divsChild>
    </w:div>
    <w:div w:id="261229675">
      <w:bodyDiv w:val="1"/>
      <w:marLeft w:val="0"/>
      <w:marRight w:val="0"/>
      <w:marTop w:val="0"/>
      <w:marBottom w:val="0"/>
      <w:divBdr>
        <w:top w:val="none" w:sz="0" w:space="0" w:color="auto"/>
        <w:left w:val="none" w:sz="0" w:space="0" w:color="auto"/>
        <w:bottom w:val="none" w:sz="0" w:space="0" w:color="auto"/>
        <w:right w:val="none" w:sz="0" w:space="0" w:color="auto"/>
      </w:divBdr>
    </w:div>
    <w:div w:id="329717486">
      <w:bodyDiv w:val="1"/>
      <w:marLeft w:val="0"/>
      <w:marRight w:val="0"/>
      <w:marTop w:val="0"/>
      <w:marBottom w:val="0"/>
      <w:divBdr>
        <w:top w:val="none" w:sz="0" w:space="0" w:color="auto"/>
        <w:left w:val="none" w:sz="0" w:space="0" w:color="auto"/>
        <w:bottom w:val="none" w:sz="0" w:space="0" w:color="auto"/>
        <w:right w:val="none" w:sz="0" w:space="0" w:color="auto"/>
      </w:divBdr>
      <w:divsChild>
        <w:div w:id="1804955766">
          <w:marLeft w:val="0"/>
          <w:marRight w:val="0"/>
          <w:marTop w:val="0"/>
          <w:marBottom w:val="0"/>
          <w:divBdr>
            <w:top w:val="none" w:sz="0" w:space="0" w:color="auto"/>
            <w:left w:val="none" w:sz="0" w:space="0" w:color="auto"/>
            <w:bottom w:val="none" w:sz="0" w:space="0" w:color="auto"/>
            <w:right w:val="none" w:sz="0" w:space="0" w:color="auto"/>
          </w:divBdr>
          <w:divsChild>
            <w:div w:id="981153982">
              <w:marLeft w:val="0"/>
              <w:marRight w:val="0"/>
              <w:marTop w:val="0"/>
              <w:marBottom w:val="0"/>
              <w:divBdr>
                <w:top w:val="none" w:sz="0" w:space="0" w:color="auto"/>
                <w:left w:val="none" w:sz="0" w:space="0" w:color="auto"/>
                <w:bottom w:val="none" w:sz="0" w:space="0" w:color="auto"/>
                <w:right w:val="none" w:sz="0" w:space="0" w:color="auto"/>
              </w:divBdr>
              <w:divsChild>
                <w:div w:id="323628290">
                  <w:marLeft w:val="0"/>
                  <w:marRight w:val="0"/>
                  <w:marTop w:val="0"/>
                  <w:marBottom w:val="0"/>
                  <w:divBdr>
                    <w:top w:val="none" w:sz="0" w:space="0" w:color="auto"/>
                    <w:left w:val="none" w:sz="0" w:space="0" w:color="auto"/>
                    <w:bottom w:val="none" w:sz="0" w:space="0" w:color="auto"/>
                    <w:right w:val="none" w:sz="0" w:space="0" w:color="auto"/>
                  </w:divBdr>
                  <w:divsChild>
                    <w:div w:id="60981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7801268">
      <w:bodyDiv w:val="1"/>
      <w:marLeft w:val="0"/>
      <w:marRight w:val="0"/>
      <w:marTop w:val="0"/>
      <w:marBottom w:val="0"/>
      <w:divBdr>
        <w:top w:val="none" w:sz="0" w:space="0" w:color="auto"/>
        <w:left w:val="none" w:sz="0" w:space="0" w:color="auto"/>
        <w:bottom w:val="none" w:sz="0" w:space="0" w:color="auto"/>
        <w:right w:val="none" w:sz="0" w:space="0" w:color="auto"/>
      </w:divBdr>
    </w:div>
    <w:div w:id="395711894">
      <w:bodyDiv w:val="1"/>
      <w:marLeft w:val="0"/>
      <w:marRight w:val="0"/>
      <w:marTop w:val="0"/>
      <w:marBottom w:val="0"/>
      <w:divBdr>
        <w:top w:val="none" w:sz="0" w:space="0" w:color="auto"/>
        <w:left w:val="none" w:sz="0" w:space="0" w:color="auto"/>
        <w:bottom w:val="none" w:sz="0" w:space="0" w:color="auto"/>
        <w:right w:val="none" w:sz="0" w:space="0" w:color="auto"/>
      </w:divBdr>
    </w:div>
    <w:div w:id="530268323">
      <w:bodyDiv w:val="1"/>
      <w:marLeft w:val="0"/>
      <w:marRight w:val="0"/>
      <w:marTop w:val="0"/>
      <w:marBottom w:val="0"/>
      <w:divBdr>
        <w:top w:val="none" w:sz="0" w:space="0" w:color="auto"/>
        <w:left w:val="none" w:sz="0" w:space="0" w:color="auto"/>
        <w:bottom w:val="none" w:sz="0" w:space="0" w:color="auto"/>
        <w:right w:val="none" w:sz="0" w:space="0" w:color="auto"/>
      </w:divBdr>
      <w:divsChild>
        <w:div w:id="1229534519">
          <w:marLeft w:val="0"/>
          <w:marRight w:val="0"/>
          <w:marTop w:val="0"/>
          <w:marBottom w:val="0"/>
          <w:divBdr>
            <w:top w:val="single" w:sz="6" w:space="0" w:color="auto"/>
            <w:left w:val="single" w:sz="6" w:space="0" w:color="auto"/>
            <w:bottom w:val="single" w:sz="6" w:space="0" w:color="auto"/>
            <w:right w:val="single" w:sz="6" w:space="0" w:color="auto"/>
          </w:divBdr>
        </w:div>
      </w:divsChild>
    </w:div>
    <w:div w:id="614219712">
      <w:bodyDiv w:val="1"/>
      <w:marLeft w:val="0"/>
      <w:marRight w:val="0"/>
      <w:marTop w:val="0"/>
      <w:marBottom w:val="0"/>
      <w:divBdr>
        <w:top w:val="none" w:sz="0" w:space="0" w:color="auto"/>
        <w:left w:val="none" w:sz="0" w:space="0" w:color="auto"/>
        <w:bottom w:val="none" w:sz="0" w:space="0" w:color="auto"/>
        <w:right w:val="none" w:sz="0" w:space="0" w:color="auto"/>
      </w:divBdr>
      <w:divsChild>
        <w:div w:id="1748457516">
          <w:marLeft w:val="547"/>
          <w:marRight w:val="0"/>
          <w:marTop w:val="0"/>
          <w:marBottom w:val="0"/>
          <w:divBdr>
            <w:top w:val="none" w:sz="0" w:space="0" w:color="auto"/>
            <w:left w:val="none" w:sz="0" w:space="0" w:color="auto"/>
            <w:bottom w:val="none" w:sz="0" w:space="0" w:color="auto"/>
            <w:right w:val="none" w:sz="0" w:space="0" w:color="auto"/>
          </w:divBdr>
        </w:div>
      </w:divsChild>
    </w:div>
    <w:div w:id="629674375">
      <w:bodyDiv w:val="1"/>
      <w:marLeft w:val="0"/>
      <w:marRight w:val="0"/>
      <w:marTop w:val="0"/>
      <w:marBottom w:val="0"/>
      <w:divBdr>
        <w:top w:val="none" w:sz="0" w:space="0" w:color="auto"/>
        <w:left w:val="none" w:sz="0" w:space="0" w:color="auto"/>
        <w:bottom w:val="none" w:sz="0" w:space="0" w:color="auto"/>
        <w:right w:val="none" w:sz="0" w:space="0" w:color="auto"/>
      </w:divBdr>
    </w:div>
    <w:div w:id="653610162">
      <w:bodyDiv w:val="1"/>
      <w:marLeft w:val="0"/>
      <w:marRight w:val="0"/>
      <w:marTop w:val="0"/>
      <w:marBottom w:val="0"/>
      <w:divBdr>
        <w:top w:val="none" w:sz="0" w:space="0" w:color="auto"/>
        <w:left w:val="none" w:sz="0" w:space="0" w:color="auto"/>
        <w:bottom w:val="none" w:sz="0" w:space="0" w:color="auto"/>
        <w:right w:val="none" w:sz="0" w:space="0" w:color="auto"/>
      </w:divBdr>
      <w:divsChild>
        <w:div w:id="1923030970">
          <w:marLeft w:val="0"/>
          <w:marRight w:val="0"/>
          <w:marTop w:val="0"/>
          <w:marBottom w:val="0"/>
          <w:divBdr>
            <w:top w:val="none" w:sz="0" w:space="0" w:color="auto"/>
            <w:left w:val="none" w:sz="0" w:space="0" w:color="auto"/>
            <w:bottom w:val="none" w:sz="0" w:space="0" w:color="auto"/>
            <w:right w:val="none" w:sz="0" w:space="0" w:color="auto"/>
          </w:divBdr>
          <w:divsChild>
            <w:div w:id="1004018089">
              <w:marLeft w:val="0"/>
              <w:marRight w:val="0"/>
              <w:marTop w:val="0"/>
              <w:marBottom w:val="0"/>
              <w:divBdr>
                <w:top w:val="none" w:sz="0" w:space="0" w:color="auto"/>
                <w:left w:val="none" w:sz="0" w:space="0" w:color="auto"/>
                <w:bottom w:val="none" w:sz="0" w:space="0" w:color="auto"/>
                <w:right w:val="none" w:sz="0" w:space="0" w:color="auto"/>
              </w:divBdr>
              <w:divsChild>
                <w:div w:id="946305024">
                  <w:marLeft w:val="0"/>
                  <w:marRight w:val="0"/>
                  <w:marTop w:val="0"/>
                  <w:marBottom w:val="0"/>
                  <w:divBdr>
                    <w:top w:val="none" w:sz="0" w:space="0" w:color="auto"/>
                    <w:left w:val="none" w:sz="0" w:space="0" w:color="auto"/>
                    <w:bottom w:val="none" w:sz="0" w:space="0" w:color="auto"/>
                    <w:right w:val="none" w:sz="0" w:space="0" w:color="auto"/>
                  </w:divBdr>
                  <w:divsChild>
                    <w:div w:id="33233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9311184">
      <w:bodyDiv w:val="1"/>
      <w:marLeft w:val="0"/>
      <w:marRight w:val="0"/>
      <w:marTop w:val="0"/>
      <w:marBottom w:val="0"/>
      <w:divBdr>
        <w:top w:val="none" w:sz="0" w:space="0" w:color="auto"/>
        <w:left w:val="none" w:sz="0" w:space="0" w:color="auto"/>
        <w:bottom w:val="none" w:sz="0" w:space="0" w:color="auto"/>
        <w:right w:val="none" w:sz="0" w:space="0" w:color="auto"/>
      </w:divBdr>
      <w:divsChild>
        <w:div w:id="1569001114">
          <w:marLeft w:val="0"/>
          <w:marRight w:val="0"/>
          <w:marTop w:val="0"/>
          <w:marBottom w:val="0"/>
          <w:divBdr>
            <w:top w:val="single" w:sz="6" w:space="0" w:color="auto"/>
            <w:left w:val="single" w:sz="6" w:space="0" w:color="auto"/>
            <w:bottom w:val="single" w:sz="6" w:space="0" w:color="auto"/>
            <w:right w:val="single" w:sz="6" w:space="0" w:color="auto"/>
          </w:divBdr>
        </w:div>
      </w:divsChild>
    </w:div>
    <w:div w:id="711737077">
      <w:bodyDiv w:val="1"/>
      <w:marLeft w:val="0"/>
      <w:marRight w:val="0"/>
      <w:marTop w:val="0"/>
      <w:marBottom w:val="0"/>
      <w:divBdr>
        <w:top w:val="none" w:sz="0" w:space="0" w:color="auto"/>
        <w:left w:val="none" w:sz="0" w:space="0" w:color="auto"/>
        <w:bottom w:val="none" w:sz="0" w:space="0" w:color="auto"/>
        <w:right w:val="none" w:sz="0" w:space="0" w:color="auto"/>
      </w:divBdr>
      <w:divsChild>
        <w:div w:id="939992905">
          <w:marLeft w:val="0"/>
          <w:marRight w:val="0"/>
          <w:marTop w:val="0"/>
          <w:marBottom w:val="0"/>
          <w:divBdr>
            <w:top w:val="none" w:sz="0" w:space="0" w:color="auto"/>
            <w:left w:val="none" w:sz="0" w:space="0" w:color="auto"/>
            <w:bottom w:val="none" w:sz="0" w:space="0" w:color="auto"/>
            <w:right w:val="none" w:sz="0" w:space="0" w:color="auto"/>
          </w:divBdr>
          <w:divsChild>
            <w:div w:id="1753233316">
              <w:marLeft w:val="0"/>
              <w:marRight w:val="0"/>
              <w:marTop w:val="0"/>
              <w:marBottom w:val="0"/>
              <w:divBdr>
                <w:top w:val="none" w:sz="0" w:space="0" w:color="auto"/>
                <w:left w:val="none" w:sz="0" w:space="0" w:color="auto"/>
                <w:bottom w:val="none" w:sz="0" w:space="0" w:color="auto"/>
                <w:right w:val="none" w:sz="0" w:space="0" w:color="auto"/>
              </w:divBdr>
              <w:divsChild>
                <w:div w:id="526212108">
                  <w:marLeft w:val="0"/>
                  <w:marRight w:val="0"/>
                  <w:marTop w:val="0"/>
                  <w:marBottom w:val="0"/>
                  <w:divBdr>
                    <w:top w:val="none" w:sz="0" w:space="0" w:color="auto"/>
                    <w:left w:val="none" w:sz="0" w:space="0" w:color="auto"/>
                    <w:bottom w:val="none" w:sz="0" w:space="0" w:color="auto"/>
                    <w:right w:val="none" w:sz="0" w:space="0" w:color="auto"/>
                  </w:divBdr>
                  <w:divsChild>
                    <w:div w:id="14059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968449">
      <w:bodyDiv w:val="1"/>
      <w:marLeft w:val="0"/>
      <w:marRight w:val="0"/>
      <w:marTop w:val="0"/>
      <w:marBottom w:val="0"/>
      <w:divBdr>
        <w:top w:val="none" w:sz="0" w:space="0" w:color="auto"/>
        <w:left w:val="none" w:sz="0" w:space="0" w:color="auto"/>
        <w:bottom w:val="none" w:sz="0" w:space="0" w:color="auto"/>
        <w:right w:val="none" w:sz="0" w:space="0" w:color="auto"/>
      </w:divBdr>
    </w:div>
    <w:div w:id="842627525">
      <w:bodyDiv w:val="1"/>
      <w:marLeft w:val="0"/>
      <w:marRight w:val="0"/>
      <w:marTop w:val="0"/>
      <w:marBottom w:val="0"/>
      <w:divBdr>
        <w:top w:val="none" w:sz="0" w:space="0" w:color="auto"/>
        <w:left w:val="none" w:sz="0" w:space="0" w:color="auto"/>
        <w:bottom w:val="none" w:sz="0" w:space="0" w:color="auto"/>
        <w:right w:val="none" w:sz="0" w:space="0" w:color="auto"/>
      </w:divBdr>
    </w:div>
    <w:div w:id="918443508">
      <w:bodyDiv w:val="1"/>
      <w:marLeft w:val="0"/>
      <w:marRight w:val="0"/>
      <w:marTop w:val="0"/>
      <w:marBottom w:val="0"/>
      <w:divBdr>
        <w:top w:val="none" w:sz="0" w:space="0" w:color="auto"/>
        <w:left w:val="none" w:sz="0" w:space="0" w:color="auto"/>
        <w:bottom w:val="none" w:sz="0" w:space="0" w:color="auto"/>
        <w:right w:val="none" w:sz="0" w:space="0" w:color="auto"/>
      </w:divBdr>
      <w:divsChild>
        <w:div w:id="887958309">
          <w:marLeft w:val="0"/>
          <w:marRight w:val="0"/>
          <w:marTop w:val="0"/>
          <w:marBottom w:val="0"/>
          <w:divBdr>
            <w:top w:val="single" w:sz="6" w:space="0" w:color="auto"/>
            <w:left w:val="single" w:sz="6" w:space="0" w:color="auto"/>
            <w:bottom w:val="single" w:sz="6" w:space="0" w:color="auto"/>
            <w:right w:val="single" w:sz="6" w:space="0" w:color="auto"/>
          </w:divBdr>
        </w:div>
      </w:divsChild>
    </w:div>
    <w:div w:id="947733761">
      <w:bodyDiv w:val="1"/>
      <w:marLeft w:val="0"/>
      <w:marRight w:val="0"/>
      <w:marTop w:val="0"/>
      <w:marBottom w:val="0"/>
      <w:divBdr>
        <w:top w:val="none" w:sz="0" w:space="0" w:color="auto"/>
        <w:left w:val="none" w:sz="0" w:space="0" w:color="auto"/>
        <w:bottom w:val="none" w:sz="0" w:space="0" w:color="auto"/>
        <w:right w:val="none" w:sz="0" w:space="0" w:color="auto"/>
      </w:divBdr>
    </w:div>
    <w:div w:id="969744538">
      <w:bodyDiv w:val="1"/>
      <w:marLeft w:val="0"/>
      <w:marRight w:val="0"/>
      <w:marTop w:val="0"/>
      <w:marBottom w:val="0"/>
      <w:divBdr>
        <w:top w:val="none" w:sz="0" w:space="0" w:color="auto"/>
        <w:left w:val="none" w:sz="0" w:space="0" w:color="auto"/>
        <w:bottom w:val="none" w:sz="0" w:space="0" w:color="auto"/>
        <w:right w:val="none" w:sz="0" w:space="0" w:color="auto"/>
      </w:divBdr>
    </w:div>
    <w:div w:id="998001713">
      <w:bodyDiv w:val="1"/>
      <w:marLeft w:val="0"/>
      <w:marRight w:val="0"/>
      <w:marTop w:val="0"/>
      <w:marBottom w:val="0"/>
      <w:divBdr>
        <w:top w:val="none" w:sz="0" w:space="0" w:color="auto"/>
        <w:left w:val="none" w:sz="0" w:space="0" w:color="auto"/>
        <w:bottom w:val="none" w:sz="0" w:space="0" w:color="auto"/>
        <w:right w:val="none" w:sz="0" w:space="0" w:color="auto"/>
      </w:divBdr>
    </w:div>
    <w:div w:id="998001888">
      <w:bodyDiv w:val="1"/>
      <w:marLeft w:val="0"/>
      <w:marRight w:val="0"/>
      <w:marTop w:val="0"/>
      <w:marBottom w:val="0"/>
      <w:divBdr>
        <w:top w:val="none" w:sz="0" w:space="0" w:color="auto"/>
        <w:left w:val="none" w:sz="0" w:space="0" w:color="auto"/>
        <w:bottom w:val="none" w:sz="0" w:space="0" w:color="auto"/>
        <w:right w:val="none" w:sz="0" w:space="0" w:color="auto"/>
      </w:divBdr>
    </w:div>
    <w:div w:id="1040934498">
      <w:bodyDiv w:val="1"/>
      <w:marLeft w:val="0"/>
      <w:marRight w:val="0"/>
      <w:marTop w:val="0"/>
      <w:marBottom w:val="0"/>
      <w:divBdr>
        <w:top w:val="none" w:sz="0" w:space="0" w:color="auto"/>
        <w:left w:val="none" w:sz="0" w:space="0" w:color="auto"/>
        <w:bottom w:val="none" w:sz="0" w:space="0" w:color="auto"/>
        <w:right w:val="none" w:sz="0" w:space="0" w:color="auto"/>
      </w:divBdr>
      <w:divsChild>
        <w:div w:id="2098093201">
          <w:marLeft w:val="0"/>
          <w:marRight w:val="0"/>
          <w:marTop w:val="0"/>
          <w:marBottom w:val="0"/>
          <w:divBdr>
            <w:top w:val="single" w:sz="6" w:space="0" w:color="auto"/>
            <w:left w:val="single" w:sz="6" w:space="0" w:color="auto"/>
            <w:bottom w:val="single" w:sz="6" w:space="0" w:color="auto"/>
            <w:right w:val="single" w:sz="6" w:space="0" w:color="auto"/>
          </w:divBdr>
        </w:div>
      </w:divsChild>
    </w:div>
    <w:div w:id="1130367583">
      <w:bodyDiv w:val="1"/>
      <w:marLeft w:val="0"/>
      <w:marRight w:val="0"/>
      <w:marTop w:val="0"/>
      <w:marBottom w:val="0"/>
      <w:divBdr>
        <w:top w:val="none" w:sz="0" w:space="0" w:color="auto"/>
        <w:left w:val="none" w:sz="0" w:space="0" w:color="auto"/>
        <w:bottom w:val="none" w:sz="0" w:space="0" w:color="auto"/>
        <w:right w:val="none" w:sz="0" w:space="0" w:color="auto"/>
      </w:divBdr>
      <w:divsChild>
        <w:div w:id="903830499">
          <w:marLeft w:val="0"/>
          <w:marRight w:val="0"/>
          <w:marTop w:val="0"/>
          <w:marBottom w:val="0"/>
          <w:divBdr>
            <w:top w:val="single" w:sz="6" w:space="0" w:color="auto"/>
            <w:left w:val="single" w:sz="6" w:space="0" w:color="auto"/>
            <w:bottom w:val="single" w:sz="6" w:space="0" w:color="auto"/>
            <w:right w:val="single" w:sz="6" w:space="0" w:color="auto"/>
          </w:divBdr>
        </w:div>
      </w:divsChild>
    </w:div>
    <w:div w:id="1163207519">
      <w:bodyDiv w:val="1"/>
      <w:marLeft w:val="0"/>
      <w:marRight w:val="0"/>
      <w:marTop w:val="0"/>
      <w:marBottom w:val="0"/>
      <w:divBdr>
        <w:top w:val="none" w:sz="0" w:space="0" w:color="auto"/>
        <w:left w:val="none" w:sz="0" w:space="0" w:color="auto"/>
        <w:bottom w:val="none" w:sz="0" w:space="0" w:color="auto"/>
        <w:right w:val="none" w:sz="0" w:space="0" w:color="auto"/>
      </w:divBdr>
    </w:div>
    <w:div w:id="1217352206">
      <w:bodyDiv w:val="1"/>
      <w:marLeft w:val="0"/>
      <w:marRight w:val="0"/>
      <w:marTop w:val="0"/>
      <w:marBottom w:val="0"/>
      <w:divBdr>
        <w:top w:val="none" w:sz="0" w:space="0" w:color="auto"/>
        <w:left w:val="none" w:sz="0" w:space="0" w:color="auto"/>
        <w:bottom w:val="none" w:sz="0" w:space="0" w:color="auto"/>
        <w:right w:val="none" w:sz="0" w:space="0" w:color="auto"/>
      </w:divBdr>
    </w:div>
    <w:div w:id="1223827512">
      <w:bodyDiv w:val="1"/>
      <w:marLeft w:val="0"/>
      <w:marRight w:val="0"/>
      <w:marTop w:val="0"/>
      <w:marBottom w:val="0"/>
      <w:divBdr>
        <w:top w:val="none" w:sz="0" w:space="0" w:color="auto"/>
        <w:left w:val="none" w:sz="0" w:space="0" w:color="auto"/>
        <w:bottom w:val="none" w:sz="0" w:space="0" w:color="auto"/>
        <w:right w:val="none" w:sz="0" w:space="0" w:color="auto"/>
      </w:divBdr>
      <w:divsChild>
        <w:div w:id="1013454701">
          <w:marLeft w:val="0"/>
          <w:marRight w:val="0"/>
          <w:marTop w:val="0"/>
          <w:marBottom w:val="0"/>
          <w:divBdr>
            <w:top w:val="single" w:sz="6" w:space="0" w:color="auto"/>
            <w:left w:val="single" w:sz="6" w:space="0" w:color="auto"/>
            <w:bottom w:val="single" w:sz="6" w:space="0" w:color="auto"/>
            <w:right w:val="single" w:sz="6" w:space="0" w:color="auto"/>
          </w:divBdr>
        </w:div>
      </w:divsChild>
    </w:div>
    <w:div w:id="1272476948">
      <w:bodyDiv w:val="1"/>
      <w:marLeft w:val="0"/>
      <w:marRight w:val="0"/>
      <w:marTop w:val="0"/>
      <w:marBottom w:val="0"/>
      <w:divBdr>
        <w:top w:val="none" w:sz="0" w:space="0" w:color="auto"/>
        <w:left w:val="none" w:sz="0" w:space="0" w:color="auto"/>
        <w:bottom w:val="none" w:sz="0" w:space="0" w:color="auto"/>
        <w:right w:val="none" w:sz="0" w:space="0" w:color="auto"/>
      </w:divBdr>
      <w:divsChild>
        <w:div w:id="577981894">
          <w:marLeft w:val="0"/>
          <w:marRight w:val="0"/>
          <w:marTop w:val="0"/>
          <w:marBottom w:val="0"/>
          <w:divBdr>
            <w:top w:val="single" w:sz="6" w:space="0" w:color="auto"/>
            <w:left w:val="single" w:sz="6" w:space="0" w:color="auto"/>
            <w:bottom w:val="single" w:sz="6" w:space="0" w:color="auto"/>
            <w:right w:val="single" w:sz="6" w:space="0" w:color="auto"/>
          </w:divBdr>
        </w:div>
      </w:divsChild>
    </w:div>
    <w:div w:id="1380865109">
      <w:bodyDiv w:val="1"/>
      <w:marLeft w:val="0"/>
      <w:marRight w:val="0"/>
      <w:marTop w:val="0"/>
      <w:marBottom w:val="0"/>
      <w:divBdr>
        <w:top w:val="none" w:sz="0" w:space="0" w:color="auto"/>
        <w:left w:val="none" w:sz="0" w:space="0" w:color="auto"/>
        <w:bottom w:val="none" w:sz="0" w:space="0" w:color="auto"/>
        <w:right w:val="none" w:sz="0" w:space="0" w:color="auto"/>
      </w:divBdr>
      <w:divsChild>
        <w:div w:id="1300302180">
          <w:marLeft w:val="0"/>
          <w:marRight w:val="0"/>
          <w:marTop w:val="0"/>
          <w:marBottom w:val="0"/>
          <w:divBdr>
            <w:top w:val="single" w:sz="6" w:space="0" w:color="auto"/>
            <w:left w:val="single" w:sz="6" w:space="0" w:color="auto"/>
            <w:bottom w:val="single" w:sz="6" w:space="0" w:color="auto"/>
            <w:right w:val="single" w:sz="6" w:space="0" w:color="auto"/>
          </w:divBdr>
        </w:div>
      </w:divsChild>
    </w:div>
    <w:div w:id="1385909685">
      <w:bodyDiv w:val="1"/>
      <w:marLeft w:val="0"/>
      <w:marRight w:val="0"/>
      <w:marTop w:val="0"/>
      <w:marBottom w:val="0"/>
      <w:divBdr>
        <w:top w:val="none" w:sz="0" w:space="0" w:color="auto"/>
        <w:left w:val="none" w:sz="0" w:space="0" w:color="auto"/>
        <w:bottom w:val="none" w:sz="0" w:space="0" w:color="auto"/>
        <w:right w:val="none" w:sz="0" w:space="0" w:color="auto"/>
      </w:divBdr>
    </w:div>
    <w:div w:id="1481383438">
      <w:bodyDiv w:val="1"/>
      <w:marLeft w:val="0"/>
      <w:marRight w:val="0"/>
      <w:marTop w:val="0"/>
      <w:marBottom w:val="0"/>
      <w:divBdr>
        <w:top w:val="none" w:sz="0" w:space="0" w:color="auto"/>
        <w:left w:val="none" w:sz="0" w:space="0" w:color="auto"/>
        <w:bottom w:val="none" w:sz="0" w:space="0" w:color="auto"/>
        <w:right w:val="none" w:sz="0" w:space="0" w:color="auto"/>
      </w:divBdr>
      <w:divsChild>
        <w:div w:id="122314000">
          <w:marLeft w:val="0"/>
          <w:marRight w:val="0"/>
          <w:marTop w:val="0"/>
          <w:marBottom w:val="0"/>
          <w:divBdr>
            <w:top w:val="single" w:sz="6" w:space="0" w:color="auto"/>
            <w:left w:val="single" w:sz="6" w:space="0" w:color="auto"/>
            <w:bottom w:val="single" w:sz="6" w:space="0" w:color="auto"/>
            <w:right w:val="single" w:sz="6" w:space="0" w:color="auto"/>
          </w:divBdr>
        </w:div>
      </w:divsChild>
    </w:div>
    <w:div w:id="1506631920">
      <w:bodyDiv w:val="1"/>
      <w:marLeft w:val="0"/>
      <w:marRight w:val="0"/>
      <w:marTop w:val="0"/>
      <w:marBottom w:val="0"/>
      <w:divBdr>
        <w:top w:val="none" w:sz="0" w:space="0" w:color="auto"/>
        <w:left w:val="none" w:sz="0" w:space="0" w:color="auto"/>
        <w:bottom w:val="none" w:sz="0" w:space="0" w:color="auto"/>
        <w:right w:val="none" w:sz="0" w:space="0" w:color="auto"/>
      </w:divBdr>
    </w:div>
    <w:div w:id="1522861909">
      <w:bodyDiv w:val="1"/>
      <w:marLeft w:val="0"/>
      <w:marRight w:val="0"/>
      <w:marTop w:val="0"/>
      <w:marBottom w:val="0"/>
      <w:divBdr>
        <w:top w:val="none" w:sz="0" w:space="0" w:color="auto"/>
        <w:left w:val="none" w:sz="0" w:space="0" w:color="auto"/>
        <w:bottom w:val="none" w:sz="0" w:space="0" w:color="auto"/>
        <w:right w:val="none" w:sz="0" w:space="0" w:color="auto"/>
      </w:divBdr>
    </w:div>
    <w:div w:id="1528445370">
      <w:bodyDiv w:val="1"/>
      <w:marLeft w:val="0"/>
      <w:marRight w:val="0"/>
      <w:marTop w:val="0"/>
      <w:marBottom w:val="0"/>
      <w:divBdr>
        <w:top w:val="none" w:sz="0" w:space="0" w:color="auto"/>
        <w:left w:val="none" w:sz="0" w:space="0" w:color="auto"/>
        <w:bottom w:val="none" w:sz="0" w:space="0" w:color="auto"/>
        <w:right w:val="none" w:sz="0" w:space="0" w:color="auto"/>
      </w:divBdr>
    </w:div>
    <w:div w:id="1944603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6" Type="http://schemas.openxmlformats.org/officeDocument/2006/relationships/hyperlink" Target="mailto:londonstudentservice@tsd.ac.uk" TargetMode="External"/><Relationship Id="rId21" Type="http://schemas.openxmlformats.org/officeDocument/2006/relationships/hyperlink" Target="mailto:pgresearch@uwtsd.ac.uk" TargetMode="External"/><Relationship Id="rId34" Type="http://schemas.openxmlformats.org/officeDocument/2006/relationships/image" Target="media/image5.jpeg"/><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yperlink" Target="file:///C:/Users/c.lohmann-hancock/AppData/Local/Microsoft/Windows/INetCache/REICoP-17-20-v3-Final.pdf" TargetMode="External"/><Relationship Id="rId25" Type="http://schemas.openxmlformats.org/officeDocument/2006/relationships/hyperlink" Target="mailto:info.london@tsd.ac.uk" TargetMode="External"/><Relationship Id="rId33" Type="http://schemas.openxmlformats.org/officeDocument/2006/relationships/hyperlink" Target="mailto:londonstudentservice@uwtsd.ac.uk"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lavon.ie/insights/news/payment-trends-and-opportunities-in-the-hospitality-industry-2022-2026.html" TargetMode="External"/><Relationship Id="rId20" Type="http://schemas.openxmlformats.org/officeDocument/2006/relationships/hyperlink" Target="https://www.uwtsd.ac.uk/research/research-ethics/" TargetMode="External"/><Relationship Id="rId29" Type="http://schemas.openxmlformats.org/officeDocument/2006/relationships/hyperlink" Target="mailto:londonstudentservice@tsd.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mailto:londonstudentservice@tsd.ac.uk" TargetMode="External"/><Relationship Id="rId32" Type="http://schemas.openxmlformats.org/officeDocument/2006/relationships/hyperlink" Target="mailto:info.london@uwtsd.ac.uk"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mailto:info.london@tsd.ac.uk" TargetMode="External"/><Relationship Id="rId28" Type="http://schemas.openxmlformats.org/officeDocument/2006/relationships/hyperlink" Target="mailto:info.london@tsd.ac.uk" TargetMode="External"/><Relationship Id="rId36" Type="http://schemas.openxmlformats.org/officeDocument/2006/relationships/hyperlink" Target="mailto:londonstudentservice@uwtsd.ac.uk" TargetMode="External"/><Relationship Id="rId10" Type="http://schemas.openxmlformats.org/officeDocument/2006/relationships/diagramQuickStyle" Target="diagrams/quickStyle1.xml"/><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1" Type="http://schemas.openxmlformats.org/officeDocument/2006/relationships/hyperlink" Target="mailto:londonstudentservice@uwtsd.ac.uk"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 Id="rId22" Type="http://schemas.openxmlformats.org/officeDocument/2006/relationships/hyperlink" Target="https://www.uwtsd.ac.uk/academic-office/appendices-and-forms/" TargetMode="External"/><Relationship Id="rId27" Type="http://schemas.openxmlformats.org/officeDocument/2006/relationships/image" Target="media/image4.jpeg"/><Relationship Id="rId30" Type="http://schemas.openxmlformats.org/officeDocument/2006/relationships/hyperlink" Target="mailto:info.london@uwtsd.ac.uk" TargetMode="External"/><Relationship Id="rId35" Type="http://schemas.openxmlformats.org/officeDocument/2006/relationships/hyperlink" Target="mailto:info.london@uwtsd.ac.uk" TargetMode="External"/><Relationship Id="rId8" Type="http://schemas.openxmlformats.org/officeDocument/2006/relationships/diagramData" Target="diagrams/data1.xm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34709CA-5FC4-46DC-AD43-00655F310FD9}" type="doc">
      <dgm:prSet loTypeId="urn:microsoft.com/office/officeart/2005/8/layout/target3" loCatId="relationship" qsTypeId="urn:microsoft.com/office/officeart/2005/8/quickstyle/simple1" qsCatId="simple" csTypeId="urn:microsoft.com/office/officeart/2005/8/colors/accent4_1" csCatId="accent4" phldr="1"/>
      <dgm:spPr/>
      <dgm:t>
        <a:bodyPr/>
        <a:lstStyle/>
        <a:p>
          <a:endParaRPr lang="en-GB"/>
        </a:p>
      </dgm:t>
    </dgm:pt>
    <dgm:pt modelId="{113C76AC-66A6-49F5-A651-DF902EF5748B}">
      <dgm:prSet/>
      <dgm:spPr/>
      <dgm:t>
        <a:bodyPr/>
        <a:lstStyle/>
        <a:p>
          <a:pPr rtl="0"/>
          <a:r>
            <a:rPr lang="en-GB" b="1" dirty="0"/>
            <a:t>Critical Success Factors (CSFs): </a:t>
          </a:r>
          <a:endParaRPr lang="en-GB" dirty="0"/>
        </a:p>
      </dgm:t>
    </dgm:pt>
    <dgm:pt modelId="{42BE07E4-DC23-4D83-88BA-61D7E01A0414}" type="parTrans" cxnId="{DF25C337-B816-4D96-9626-E14C2C115807}">
      <dgm:prSet/>
      <dgm:spPr/>
      <dgm:t>
        <a:bodyPr/>
        <a:lstStyle/>
        <a:p>
          <a:endParaRPr lang="en-GB"/>
        </a:p>
      </dgm:t>
    </dgm:pt>
    <dgm:pt modelId="{24CE69F4-3CEB-4446-B77A-DAECDD4A7871}" type="sibTrans" cxnId="{DF25C337-B816-4D96-9626-E14C2C115807}">
      <dgm:prSet/>
      <dgm:spPr/>
      <dgm:t>
        <a:bodyPr/>
        <a:lstStyle/>
        <a:p>
          <a:endParaRPr lang="en-GB"/>
        </a:p>
      </dgm:t>
    </dgm:pt>
    <dgm:pt modelId="{A16D789C-5990-4CDC-95D4-4284F11CEAD3}">
      <dgm:prSet custT="1"/>
      <dgm:spPr/>
      <dgm:t>
        <a:bodyPr/>
        <a:lstStyle/>
        <a:p>
          <a:pPr algn="just" rtl="0"/>
          <a:r>
            <a:rPr lang="en-GB" sz="800" dirty="0">
              <a:latin typeface="Times New Roman" panose="02020603050405020304" pitchFamily="18" charset="0"/>
              <a:cs typeface="Times New Roman" panose="02020603050405020304" pitchFamily="18" charset="0"/>
            </a:rPr>
            <a:t>These are the fundamental factors or requirements that can be deemed necessary so that an organisation can accomplish its purpose and objectives (Agarwal and </a:t>
          </a:r>
          <a:r>
            <a:rPr lang="en-GB" sz="800" dirty="0" err="1">
              <a:latin typeface="Times New Roman" panose="02020603050405020304" pitchFamily="18" charset="0"/>
              <a:cs typeface="Times New Roman" panose="02020603050405020304" pitchFamily="18" charset="0"/>
            </a:rPr>
            <a:t>Dahm</a:t>
          </a:r>
          <a:r>
            <a:rPr lang="en-GB" sz="800" dirty="0">
              <a:latin typeface="Times New Roman" panose="02020603050405020304" pitchFamily="18" charset="0"/>
              <a:cs typeface="Times New Roman" panose="02020603050405020304" pitchFamily="18" charset="0"/>
            </a:rPr>
            <a:t>, 2015). </a:t>
          </a:r>
        </a:p>
      </dgm:t>
    </dgm:pt>
    <dgm:pt modelId="{FCA722D3-FF50-41C2-8C90-B968763A7A03}" type="parTrans" cxnId="{F0C06766-38AA-48BB-9895-6021657085A7}">
      <dgm:prSet/>
      <dgm:spPr/>
      <dgm:t>
        <a:bodyPr/>
        <a:lstStyle/>
        <a:p>
          <a:endParaRPr lang="en-GB"/>
        </a:p>
      </dgm:t>
    </dgm:pt>
    <dgm:pt modelId="{E050F7CA-35C2-43E4-B44B-0F1C55C77E92}" type="sibTrans" cxnId="{F0C06766-38AA-48BB-9895-6021657085A7}">
      <dgm:prSet/>
      <dgm:spPr/>
      <dgm:t>
        <a:bodyPr/>
        <a:lstStyle/>
        <a:p>
          <a:endParaRPr lang="en-GB"/>
        </a:p>
      </dgm:t>
    </dgm:pt>
    <dgm:pt modelId="{56F7DCD6-636D-4B9A-A8B9-B308C411E392}">
      <dgm:prSet/>
      <dgm:spPr/>
      <dgm:t>
        <a:bodyPr/>
        <a:lstStyle/>
        <a:p>
          <a:pPr rtl="0"/>
          <a:r>
            <a:rPr lang="en-GB" b="1" dirty="0"/>
            <a:t>Restaurant Industry: </a:t>
          </a:r>
          <a:endParaRPr lang="en-GB" dirty="0"/>
        </a:p>
      </dgm:t>
    </dgm:pt>
    <dgm:pt modelId="{C8C80ADC-45D0-425F-87A4-B0099A5EBA1E}" type="parTrans" cxnId="{C908E5D4-829C-41D2-B89A-811B5D37A3B0}">
      <dgm:prSet/>
      <dgm:spPr/>
      <dgm:t>
        <a:bodyPr/>
        <a:lstStyle/>
        <a:p>
          <a:endParaRPr lang="en-GB"/>
        </a:p>
      </dgm:t>
    </dgm:pt>
    <dgm:pt modelId="{585344AF-2747-48CA-9CE6-8BD923D10A46}" type="sibTrans" cxnId="{C908E5D4-829C-41D2-B89A-811B5D37A3B0}">
      <dgm:prSet/>
      <dgm:spPr/>
      <dgm:t>
        <a:bodyPr/>
        <a:lstStyle/>
        <a:p>
          <a:endParaRPr lang="en-GB"/>
        </a:p>
      </dgm:t>
    </dgm:pt>
    <dgm:pt modelId="{9467DB1B-717A-4C61-B1AB-E1CDF87ECA93}">
      <dgm:prSet custT="1"/>
      <dgm:spPr/>
      <dgm:t>
        <a:bodyPr/>
        <a:lstStyle/>
        <a:p>
          <a:pPr algn="just" rtl="0"/>
          <a:r>
            <a:rPr lang="en-GB" sz="900" dirty="0">
              <a:latin typeface="Times New Roman" panose="02020603050405020304" pitchFamily="18" charset="0"/>
              <a:cs typeface="Times New Roman" panose="02020603050405020304" pitchFamily="18" charset="0"/>
            </a:rPr>
            <a:t>This includes all enterprises that engage in the provision of food and beverage to the public (Moreno and Tejada, 2019).</a:t>
          </a:r>
        </a:p>
      </dgm:t>
    </dgm:pt>
    <dgm:pt modelId="{87EA7F03-1580-4210-ACD6-ED2953A54B84}" type="parTrans" cxnId="{BD9D3928-4FF3-4E3E-A049-AC6382E7AABC}">
      <dgm:prSet/>
      <dgm:spPr/>
      <dgm:t>
        <a:bodyPr/>
        <a:lstStyle/>
        <a:p>
          <a:endParaRPr lang="en-GB"/>
        </a:p>
      </dgm:t>
    </dgm:pt>
    <dgm:pt modelId="{4E6BAF82-8DC0-42F8-941C-9FF67BC18BE3}" type="sibTrans" cxnId="{BD9D3928-4FF3-4E3E-A049-AC6382E7AABC}">
      <dgm:prSet/>
      <dgm:spPr/>
      <dgm:t>
        <a:bodyPr/>
        <a:lstStyle/>
        <a:p>
          <a:endParaRPr lang="en-GB"/>
        </a:p>
      </dgm:t>
    </dgm:pt>
    <dgm:pt modelId="{BF5C6F6D-0137-452F-9A47-E7BD779F15E6}">
      <dgm:prSet/>
      <dgm:spPr/>
      <dgm:t>
        <a:bodyPr/>
        <a:lstStyle/>
        <a:p>
          <a:pPr rtl="0"/>
          <a:r>
            <a:rPr lang="en-GB" b="1"/>
            <a:t>Competitive Advantage: </a:t>
          </a:r>
          <a:endParaRPr lang="en-GB"/>
        </a:p>
      </dgm:t>
    </dgm:pt>
    <dgm:pt modelId="{77A629B5-3BFB-4ED1-B4A7-C761431180CC}" type="parTrans" cxnId="{EC5BF40A-2DB6-4840-A0D2-0D65E507BFE7}">
      <dgm:prSet/>
      <dgm:spPr/>
      <dgm:t>
        <a:bodyPr/>
        <a:lstStyle/>
        <a:p>
          <a:endParaRPr lang="en-GB"/>
        </a:p>
      </dgm:t>
    </dgm:pt>
    <dgm:pt modelId="{035B5C97-8B18-4B10-B3C5-64B6196F9DE2}" type="sibTrans" cxnId="{EC5BF40A-2DB6-4840-A0D2-0D65E507BFE7}">
      <dgm:prSet/>
      <dgm:spPr/>
      <dgm:t>
        <a:bodyPr/>
        <a:lstStyle/>
        <a:p>
          <a:endParaRPr lang="en-GB"/>
        </a:p>
      </dgm:t>
    </dgm:pt>
    <dgm:pt modelId="{FEC9B93D-B472-4F01-85F0-FC72E089C998}">
      <dgm:prSet custT="1"/>
      <dgm:spPr/>
      <dgm:t>
        <a:bodyPr/>
        <a:lstStyle/>
        <a:p>
          <a:pPr algn="just" rtl="0"/>
          <a:r>
            <a:rPr lang="en-GB" sz="900">
              <a:latin typeface="Times New Roman" panose="02020603050405020304" pitchFamily="18" charset="0"/>
              <a:cs typeface="Times New Roman" panose="02020603050405020304" pitchFamily="18" charset="0"/>
            </a:rPr>
            <a:t>A state or situation which makes a firm to be in a better position as compared to other firms in the market (Distanont, 2020). </a:t>
          </a:r>
        </a:p>
      </dgm:t>
    </dgm:pt>
    <dgm:pt modelId="{85B45695-D631-4B42-8A38-46E14996C3B3}" type="parTrans" cxnId="{E39005C6-94E3-4572-A74A-32457E4ED658}">
      <dgm:prSet/>
      <dgm:spPr/>
      <dgm:t>
        <a:bodyPr/>
        <a:lstStyle/>
        <a:p>
          <a:endParaRPr lang="en-GB"/>
        </a:p>
      </dgm:t>
    </dgm:pt>
    <dgm:pt modelId="{55FA9626-DABE-49E6-8256-099F6857DB4D}" type="sibTrans" cxnId="{E39005C6-94E3-4572-A74A-32457E4ED658}">
      <dgm:prSet/>
      <dgm:spPr/>
      <dgm:t>
        <a:bodyPr/>
        <a:lstStyle/>
        <a:p>
          <a:endParaRPr lang="en-GB"/>
        </a:p>
      </dgm:t>
    </dgm:pt>
    <dgm:pt modelId="{76F8F380-4CEA-4E4E-947F-125BF576C05C}">
      <dgm:prSet/>
      <dgm:spPr/>
      <dgm:t>
        <a:bodyPr/>
        <a:lstStyle/>
        <a:p>
          <a:pPr rtl="0"/>
          <a:r>
            <a:rPr lang="en-GB" b="1"/>
            <a:t>Customer Preferences:</a:t>
          </a:r>
          <a:endParaRPr lang="en-GB"/>
        </a:p>
      </dgm:t>
    </dgm:pt>
    <dgm:pt modelId="{B985BF24-C0B9-4532-B5B0-339AE21C032D}" type="parTrans" cxnId="{FFA3742F-D11F-46F6-86B1-F0BA3DB19C0F}">
      <dgm:prSet/>
      <dgm:spPr/>
      <dgm:t>
        <a:bodyPr/>
        <a:lstStyle/>
        <a:p>
          <a:endParaRPr lang="en-GB"/>
        </a:p>
      </dgm:t>
    </dgm:pt>
    <dgm:pt modelId="{3699A6FC-88D6-41F8-8DBF-C6FBBCB14340}" type="sibTrans" cxnId="{FFA3742F-D11F-46F6-86B1-F0BA3DB19C0F}">
      <dgm:prSet/>
      <dgm:spPr/>
      <dgm:t>
        <a:bodyPr/>
        <a:lstStyle/>
        <a:p>
          <a:endParaRPr lang="en-GB"/>
        </a:p>
      </dgm:t>
    </dgm:pt>
    <dgm:pt modelId="{28E4FC1C-F1D1-4D05-AF56-0E43AD47BEE6}">
      <dgm:prSet custT="1"/>
      <dgm:spPr/>
      <dgm:t>
        <a:bodyPr/>
        <a:lstStyle/>
        <a:p>
          <a:pPr algn="just" rtl="0"/>
          <a:r>
            <a:rPr lang="en-GB" sz="900">
              <a:latin typeface="Times New Roman" panose="02020603050405020304" pitchFamily="18" charset="0"/>
              <a:cs typeface="Times New Roman" panose="02020603050405020304" pitchFamily="18" charset="0"/>
            </a:rPr>
            <a:t>These are the preferences, choices, and aversions of the customers that govern their purchase decisions (Vu et al., 2019). </a:t>
          </a:r>
        </a:p>
      </dgm:t>
    </dgm:pt>
    <dgm:pt modelId="{5233B01F-4F9A-4FA5-A79F-B09D9510BE85}" type="parTrans" cxnId="{6C27423B-DCC4-4B2D-92CA-3253CCBB90B4}">
      <dgm:prSet/>
      <dgm:spPr/>
      <dgm:t>
        <a:bodyPr/>
        <a:lstStyle/>
        <a:p>
          <a:endParaRPr lang="en-GB"/>
        </a:p>
      </dgm:t>
    </dgm:pt>
    <dgm:pt modelId="{676B8DA2-EF2D-4DDC-9F20-DDEBFF67B203}" type="sibTrans" cxnId="{6C27423B-DCC4-4B2D-92CA-3253CCBB90B4}">
      <dgm:prSet/>
      <dgm:spPr/>
      <dgm:t>
        <a:bodyPr/>
        <a:lstStyle/>
        <a:p>
          <a:endParaRPr lang="en-GB"/>
        </a:p>
      </dgm:t>
    </dgm:pt>
    <dgm:pt modelId="{D72D1AB7-A0F2-43AE-AEA8-05213763E46D}">
      <dgm:prSet/>
      <dgm:spPr/>
      <dgm:t>
        <a:bodyPr/>
        <a:lstStyle/>
        <a:p>
          <a:pPr rtl="0"/>
          <a:r>
            <a:rPr lang="en-GB" b="1"/>
            <a:t>Hospitality Management: </a:t>
          </a:r>
          <a:endParaRPr lang="en-GB"/>
        </a:p>
      </dgm:t>
    </dgm:pt>
    <dgm:pt modelId="{35CC7367-28CA-4EC9-94E6-C303E326E37D}" type="parTrans" cxnId="{8356AC7E-5782-4FB9-BFA9-2019E13CE65E}">
      <dgm:prSet/>
      <dgm:spPr/>
      <dgm:t>
        <a:bodyPr/>
        <a:lstStyle/>
        <a:p>
          <a:endParaRPr lang="en-GB"/>
        </a:p>
      </dgm:t>
    </dgm:pt>
    <dgm:pt modelId="{DBDC2A8D-F317-48A8-9F77-FE2831AED123}" type="sibTrans" cxnId="{8356AC7E-5782-4FB9-BFA9-2019E13CE65E}">
      <dgm:prSet/>
      <dgm:spPr/>
      <dgm:t>
        <a:bodyPr/>
        <a:lstStyle/>
        <a:p>
          <a:endParaRPr lang="en-GB"/>
        </a:p>
      </dgm:t>
    </dgm:pt>
    <dgm:pt modelId="{763A7A31-DD26-4CDD-8845-9258D7FACA6E}">
      <dgm:prSet/>
      <dgm:spPr/>
      <dgm:t>
        <a:bodyPr/>
        <a:lstStyle/>
        <a:p>
          <a:pPr algn="just" rtl="0"/>
          <a:r>
            <a:rPr lang="en-GB" dirty="0">
              <a:latin typeface="Times New Roman" panose="02020603050405020304" pitchFamily="18" charset="0"/>
              <a:cs typeface="Times New Roman" panose="02020603050405020304" pitchFamily="18" charset="0"/>
            </a:rPr>
            <a:t>The management of organisations that fall under the hospitality industry and any other organisations that deal with services that are offered to consumers (Cabral and </a:t>
          </a:r>
          <a:r>
            <a:rPr lang="en-GB" dirty="0" err="1">
              <a:latin typeface="Times New Roman" panose="02020603050405020304" pitchFamily="18" charset="0"/>
              <a:cs typeface="Times New Roman" panose="02020603050405020304" pitchFamily="18" charset="0"/>
            </a:rPr>
            <a:t>Jabbour</a:t>
          </a:r>
          <a:r>
            <a:rPr lang="en-GB" dirty="0">
              <a:latin typeface="Times New Roman" panose="02020603050405020304" pitchFamily="18" charset="0"/>
              <a:cs typeface="Times New Roman" panose="02020603050405020304" pitchFamily="18" charset="0"/>
            </a:rPr>
            <a:t>, 2020).</a:t>
          </a:r>
        </a:p>
      </dgm:t>
    </dgm:pt>
    <dgm:pt modelId="{3D76290A-0383-41E9-8C87-BD959971E060}" type="parTrans" cxnId="{380B2597-8EE3-410C-8319-10F791FEC065}">
      <dgm:prSet/>
      <dgm:spPr/>
      <dgm:t>
        <a:bodyPr/>
        <a:lstStyle/>
        <a:p>
          <a:endParaRPr lang="en-GB"/>
        </a:p>
      </dgm:t>
    </dgm:pt>
    <dgm:pt modelId="{5CF039B0-3C30-4C29-A6A4-D9B6EB713B27}" type="sibTrans" cxnId="{380B2597-8EE3-410C-8319-10F791FEC065}">
      <dgm:prSet/>
      <dgm:spPr/>
      <dgm:t>
        <a:bodyPr/>
        <a:lstStyle/>
        <a:p>
          <a:endParaRPr lang="en-GB"/>
        </a:p>
      </dgm:t>
    </dgm:pt>
    <dgm:pt modelId="{F7361B2C-1219-46A2-9A73-A3B6C79A9541}" type="pres">
      <dgm:prSet presAssocID="{534709CA-5FC4-46DC-AD43-00655F310FD9}" presName="Name0" presStyleCnt="0">
        <dgm:presLayoutVars>
          <dgm:chMax val="7"/>
          <dgm:dir/>
          <dgm:animLvl val="lvl"/>
          <dgm:resizeHandles val="exact"/>
        </dgm:presLayoutVars>
      </dgm:prSet>
      <dgm:spPr/>
    </dgm:pt>
    <dgm:pt modelId="{7D8B180D-A749-494F-A625-9B7B613F4AE9}" type="pres">
      <dgm:prSet presAssocID="{113C76AC-66A6-49F5-A651-DF902EF5748B}" presName="circle1" presStyleLbl="node1" presStyleIdx="0" presStyleCnt="5"/>
      <dgm:spPr/>
    </dgm:pt>
    <dgm:pt modelId="{F5478ECA-CF6D-45F7-A112-E5A0BBA54D33}" type="pres">
      <dgm:prSet presAssocID="{113C76AC-66A6-49F5-A651-DF902EF5748B}" presName="space" presStyleCnt="0"/>
      <dgm:spPr/>
    </dgm:pt>
    <dgm:pt modelId="{18BEE87A-9963-4007-BABB-F2D6DB8E87BF}" type="pres">
      <dgm:prSet presAssocID="{113C76AC-66A6-49F5-A651-DF902EF5748B}" presName="rect1" presStyleLbl="alignAcc1" presStyleIdx="0" presStyleCnt="5"/>
      <dgm:spPr/>
    </dgm:pt>
    <dgm:pt modelId="{679804A4-E5C3-499F-85F0-2D0D218679C2}" type="pres">
      <dgm:prSet presAssocID="{56F7DCD6-636D-4B9A-A8B9-B308C411E392}" presName="vertSpace2" presStyleLbl="node1" presStyleIdx="0" presStyleCnt="5"/>
      <dgm:spPr/>
    </dgm:pt>
    <dgm:pt modelId="{8EDEF546-B658-4171-B811-A107A219A097}" type="pres">
      <dgm:prSet presAssocID="{56F7DCD6-636D-4B9A-A8B9-B308C411E392}" presName="circle2" presStyleLbl="node1" presStyleIdx="1" presStyleCnt="5"/>
      <dgm:spPr/>
    </dgm:pt>
    <dgm:pt modelId="{79F08CC2-FCAD-4190-A964-7EF75CF942A2}" type="pres">
      <dgm:prSet presAssocID="{56F7DCD6-636D-4B9A-A8B9-B308C411E392}" presName="rect2" presStyleLbl="alignAcc1" presStyleIdx="1" presStyleCnt="5"/>
      <dgm:spPr/>
    </dgm:pt>
    <dgm:pt modelId="{D421AD10-2DD8-4A7E-80EC-1EB0AC05A3C5}" type="pres">
      <dgm:prSet presAssocID="{BF5C6F6D-0137-452F-9A47-E7BD779F15E6}" presName="vertSpace3" presStyleLbl="node1" presStyleIdx="1" presStyleCnt="5"/>
      <dgm:spPr/>
    </dgm:pt>
    <dgm:pt modelId="{73ABEA96-4FBA-48DD-9DB1-7D5F3E489F89}" type="pres">
      <dgm:prSet presAssocID="{BF5C6F6D-0137-452F-9A47-E7BD779F15E6}" presName="circle3" presStyleLbl="node1" presStyleIdx="2" presStyleCnt="5"/>
      <dgm:spPr/>
    </dgm:pt>
    <dgm:pt modelId="{CC7B6527-C91C-4FDF-9E73-E85C5D91F12E}" type="pres">
      <dgm:prSet presAssocID="{BF5C6F6D-0137-452F-9A47-E7BD779F15E6}" presName="rect3" presStyleLbl="alignAcc1" presStyleIdx="2" presStyleCnt="5"/>
      <dgm:spPr/>
    </dgm:pt>
    <dgm:pt modelId="{1C4931FF-9F3E-4B9D-905B-F3BAD9137EE5}" type="pres">
      <dgm:prSet presAssocID="{76F8F380-4CEA-4E4E-947F-125BF576C05C}" presName="vertSpace4" presStyleLbl="node1" presStyleIdx="2" presStyleCnt="5"/>
      <dgm:spPr/>
    </dgm:pt>
    <dgm:pt modelId="{6E280F46-910F-41C0-B110-CABEA75C3FD1}" type="pres">
      <dgm:prSet presAssocID="{76F8F380-4CEA-4E4E-947F-125BF576C05C}" presName="circle4" presStyleLbl="node1" presStyleIdx="3" presStyleCnt="5"/>
      <dgm:spPr/>
    </dgm:pt>
    <dgm:pt modelId="{D214C43C-BDA6-4312-BCBA-BF7E1F210FFA}" type="pres">
      <dgm:prSet presAssocID="{76F8F380-4CEA-4E4E-947F-125BF576C05C}" presName="rect4" presStyleLbl="alignAcc1" presStyleIdx="3" presStyleCnt="5"/>
      <dgm:spPr/>
    </dgm:pt>
    <dgm:pt modelId="{3DBB199E-B5A3-4F2B-9677-4ACC7460A49F}" type="pres">
      <dgm:prSet presAssocID="{D72D1AB7-A0F2-43AE-AEA8-05213763E46D}" presName="vertSpace5" presStyleLbl="node1" presStyleIdx="3" presStyleCnt="5"/>
      <dgm:spPr/>
    </dgm:pt>
    <dgm:pt modelId="{AA5E20E7-A37D-459A-B79D-D92838815411}" type="pres">
      <dgm:prSet presAssocID="{D72D1AB7-A0F2-43AE-AEA8-05213763E46D}" presName="circle5" presStyleLbl="node1" presStyleIdx="4" presStyleCnt="5"/>
      <dgm:spPr/>
    </dgm:pt>
    <dgm:pt modelId="{E215963C-76F9-4BA0-9C16-69344DD6247A}" type="pres">
      <dgm:prSet presAssocID="{D72D1AB7-A0F2-43AE-AEA8-05213763E46D}" presName="rect5" presStyleLbl="alignAcc1" presStyleIdx="4" presStyleCnt="5"/>
      <dgm:spPr/>
    </dgm:pt>
    <dgm:pt modelId="{D6B20479-FFA6-4CBD-AD27-C7E173967F1A}" type="pres">
      <dgm:prSet presAssocID="{113C76AC-66A6-49F5-A651-DF902EF5748B}" presName="rect1ParTx" presStyleLbl="alignAcc1" presStyleIdx="4" presStyleCnt="5">
        <dgm:presLayoutVars>
          <dgm:chMax val="1"/>
          <dgm:bulletEnabled val="1"/>
        </dgm:presLayoutVars>
      </dgm:prSet>
      <dgm:spPr/>
    </dgm:pt>
    <dgm:pt modelId="{A9EE672E-F09B-40F5-AA23-E97E740125C6}" type="pres">
      <dgm:prSet presAssocID="{113C76AC-66A6-49F5-A651-DF902EF5748B}" presName="rect1ChTx" presStyleLbl="alignAcc1" presStyleIdx="4" presStyleCnt="5">
        <dgm:presLayoutVars>
          <dgm:bulletEnabled val="1"/>
        </dgm:presLayoutVars>
      </dgm:prSet>
      <dgm:spPr/>
    </dgm:pt>
    <dgm:pt modelId="{F661F47B-D2C8-4A9D-B11F-0E5303D37A16}" type="pres">
      <dgm:prSet presAssocID="{56F7DCD6-636D-4B9A-A8B9-B308C411E392}" presName="rect2ParTx" presStyleLbl="alignAcc1" presStyleIdx="4" presStyleCnt="5">
        <dgm:presLayoutVars>
          <dgm:chMax val="1"/>
          <dgm:bulletEnabled val="1"/>
        </dgm:presLayoutVars>
      </dgm:prSet>
      <dgm:spPr/>
    </dgm:pt>
    <dgm:pt modelId="{A6B32139-F018-4CC1-9EA7-83CCA6D4FF50}" type="pres">
      <dgm:prSet presAssocID="{56F7DCD6-636D-4B9A-A8B9-B308C411E392}" presName="rect2ChTx" presStyleLbl="alignAcc1" presStyleIdx="4" presStyleCnt="5">
        <dgm:presLayoutVars>
          <dgm:bulletEnabled val="1"/>
        </dgm:presLayoutVars>
      </dgm:prSet>
      <dgm:spPr/>
    </dgm:pt>
    <dgm:pt modelId="{C2DFA203-135D-44C4-B808-FF866AF04A78}" type="pres">
      <dgm:prSet presAssocID="{BF5C6F6D-0137-452F-9A47-E7BD779F15E6}" presName="rect3ParTx" presStyleLbl="alignAcc1" presStyleIdx="4" presStyleCnt="5">
        <dgm:presLayoutVars>
          <dgm:chMax val="1"/>
          <dgm:bulletEnabled val="1"/>
        </dgm:presLayoutVars>
      </dgm:prSet>
      <dgm:spPr/>
    </dgm:pt>
    <dgm:pt modelId="{F7CF91B6-6C45-47F4-8BAB-F9787B11D78A}" type="pres">
      <dgm:prSet presAssocID="{BF5C6F6D-0137-452F-9A47-E7BD779F15E6}" presName="rect3ChTx" presStyleLbl="alignAcc1" presStyleIdx="4" presStyleCnt="5">
        <dgm:presLayoutVars>
          <dgm:bulletEnabled val="1"/>
        </dgm:presLayoutVars>
      </dgm:prSet>
      <dgm:spPr/>
    </dgm:pt>
    <dgm:pt modelId="{180D72FE-E075-4116-AA3E-29B6EF0E6EE6}" type="pres">
      <dgm:prSet presAssocID="{76F8F380-4CEA-4E4E-947F-125BF576C05C}" presName="rect4ParTx" presStyleLbl="alignAcc1" presStyleIdx="4" presStyleCnt="5">
        <dgm:presLayoutVars>
          <dgm:chMax val="1"/>
          <dgm:bulletEnabled val="1"/>
        </dgm:presLayoutVars>
      </dgm:prSet>
      <dgm:spPr/>
    </dgm:pt>
    <dgm:pt modelId="{899EBD65-66B0-4877-BF19-066DDFB1C96C}" type="pres">
      <dgm:prSet presAssocID="{76F8F380-4CEA-4E4E-947F-125BF576C05C}" presName="rect4ChTx" presStyleLbl="alignAcc1" presStyleIdx="4" presStyleCnt="5">
        <dgm:presLayoutVars>
          <dgm:bulletEnabled val="1"/>
        </dgm:presLayoutVars>
      </dgm:prSet>
      <dgm:spPr/>
    </dgm:pt>
    <dgm:pt modelId="{9CC2CE8D-2C7A-4E07-A9D9-BA6D1C4E60A9}" type="pres">
      <dgm:prSet presAssocID="{D72D1AB7-A0F2-43AE-AEA8-05213763E46D}" presName="rect5ParTx" presStyleLbl="alignAcc1" presStyleIdx="4" presStyleCnt="5">
        <dgm:presLayoutVars>
          <dgm:chMax val="1"/>
          <dgm:bulletEnabled val="1"/>
        </dgm:presLayoutVars>
      </dgm:prSet>
      <dgm:spPr/>
    </dgm:pt>
    <dgm:pt modelId="{F5532A9D-2D3F-43E2-8EDE-6AD601BD57CC}" type="pres">
      <dgm:prSet presAssocID="{D72D1AB7-A0F2-43AE-AEA8-05213763E46D}" presName="rect5ChTx" presStyleLbl="alignAcc1" presStyleIdx="4" presStyleCnt="5" custScaleY="159611">
        <dgm:presLayoutVars>
          <dgm:bulletEnabled val="1"/>
        </dgm:presLayoutVars>
      </dgm:prSet>
      <dgm:spPr/>
    </dgm:pt>
  </dgm:ptLst>
  <dgm:cxnLst>
    <dgm:cxn modelId="{E3356106-E260-4E12-9DE7-EA3BBD9F586C}" type="presOf" srcId="{BF5C6F6D-0137-452F-9A47-E7BD779F15E6}" destId="{C2DFA203-135D-44C4-B808-FF866AF04A78}" srcOrd="1" destOrd="0" presId="urn:microsoft.com/office/officeart/2005/8/layout/target3"/>
    <dgm:cxn modelId="{EC5BF40A-2DB6-4840-A0D2-0D65E507BFE7}" srcId="{534709CA-5FC4-46DC-AD43-00655F310FD9}" destId="{BF5C6F6D-0137-452F-9A47-E7BD779F15E6}" srcOrd="2" destOrd="0" parTransId="{77A629B5-3BFB-4ED1-B4A7-C761431180CC}" sibTransId="{035B5C97-8B18-4B10-B3C5-64B6196F9DE2}"/>
    <dgm:cxn modelId="{BD9D3928-4FF3-4E3E-A049-AC6382E7AABC}" srcId="{56F7DCD6-636D-4B9A-A8B9-B308C411E392}" destId="{9467DB1B-717A-4C61-B1AB-E1CDF87ECA93}" srcOrd="0" destOrd="0" parTransId="{87EA7F03-1580-4210-ACD6-ED2953A54B84}" sibTransId="{4E6BAF82-8DC0-42F8-941C-9FF67BC18BE3}"/>
    <dgm:cxn modelId="{704AFC28-E503-48F4-A6BE-A7F65A95C050}" type="presOf" srcId="{FEC9B93D-B472-4F01-85F0-FC72E089C998}" destId="{F7CF91B6-6C45-47F4-8BAB-F9787B11D78A}" srcOrd="0" destOrd="0" presId="urn:microsoft.com/office/officeart/2005/8/layout/target3"/>
    <dgm:cxn modelId="{1E33572A-503A-4979-A6BC-E96D174F2064}" type="presOf" srcId="{D72D1AB7-A0F2-43AE-AEA8-05213763E46D}" destId="{E215963C-76F9-4BA0-9C16-69344DD6247A}" srcOrd="0" destOrd="0" presId="urn:microsoft.com/office/officeart/2005/8/layout/target3"/>
    <dgm:cxn modelId="{FFA3742F-D11F-46F6-86B1-F0BA3DB19C0F}" srcId="{534709CA-5FC4-46DC-AD43-00655F310FD9}" destId="{76F8F380-4CEA-4E4E-947F-125BF576C05C}" srcOrd="3" destOrd="0" parTransId="{B985BF24-C0B9-4532-B5B0-339AE21C032D}" sibTransId="{3699A6FC-88D6-41F8-8DBF-C6FBBCB14340}"/>
    <dgm:cxn modelId="{DF25C337-B816-4D96-9626-E14C2C115807}" srcId="{534709CA-5FC4-46DC-AD43-00655F310FD9}" destId="{113C76AC-66A6-49F5-A651-DF902EF5748B}" srcOrd="0" destOrd="0" parTransId="{42BE07E4-DC23-4D83-88BA-61D7E01A0414}" sibTransId="{24CE69F4-3CEB-4446-B77A-DAECDD4A7871}"/>
    <dgm:cxn modelId="{6C27423B-DCC4-4B2D-92CA-3253CCBB90B4}" srcId="{76F8F380-4CEA-4E4E-947F-125BF576C05C}" destId="{28E4FC1C-F1D1-4D05-AF56-0E43AD47BEE6}" srcOrd="0" destOrd="0" parTransId="{5233B01F-4F9A-4FA5-A79F-B09D9510BE85}" sibTransId="{676B8DA2-EF2D-4DDC-9F20-DDEBFF67B203}"/>
    <dgm:cxn modelId="{96703648-0013-48A2-83FE-AF2C001B1375}" type="presOf" srcId="{D72D1AB7-A0F2-43AE-AEA8-05213763E46D}" destId="{9CC2CE8D-2C7A-4E07-A9D9-BA6D1C4E60A9}" srcOrd="1" destOrd="0" presId="urn:microsoft.com/office/officeart/2005/8/layout/target3"/>
    <dgm:cxn modelId="{96A6B752-7C39-4BA7-B65A-DB8B7A446962}" type="presOf" srcId="{56F7DCD6-636D-4B9A-A8B9-B308C411E392}" destId="{F661F47B-D2C8-4A9D-B11F-0E5303D37A16}" srcOrd="1" destOrd="0" presId="urn:microsoft.com/office/officeart/2005/8/layout/target3"/>
    <dgm:cxn modelId="{C00F3454-C95A-4F5D-9FB1-F04495F53253}" type="presOf" srcId="{28E4FC1C-F1D1-4D05-AF56-0E43AD47BEE6}" destId="{899EBD65-66B0-4877-BF19-066DDFB1C96C}" srcOrd="0" destOrd="0" presId="urn:microsoft.com/office/officeart/2005/8/layout/target3"/>
    <dgm:cxn modelId="{F0C06766-38AA-48BB-9895-6021657085A7}" srcId="{113C76AC-66A6-49F5-A651-DF902EF5748B}" destId="{A16D789C-5990-4CDC-95D4-4284F11CEAD3}" srcOrd="0" destOrd="0" parTransId="{FCA722D3-FF50-41C2-8C90-B968763A7A03}" sibTransId="{E050F7CA-35C2-43E4-B44B-0F1C55C77E92}"/>
    <dgm:cxn modelId="{BB09B866-B024-4C14-8A47-6BA1637AB86B}" type="presOf" srcId="{534709CA-5FC4-46DC-AD43-00655F310FD9}" destId="{F7361B2C-1219-46A2-9A73-A3B6C79A9541}" srcOrd="0" destOrd="0" presId="urn:microsoft.com/office/officeart/2005/8/layout/target3"/>
    <dgm:cxn modelId="{53584F72-F3B2-4C82-93A4-17CC3A35F7FC}" type="presOf" srcId="{BF5C6F6D-0137-452F-9A47-E7BD779F15E6}" destId="{CC7B6527-C91C-4FDF-9E73-E85C5D91F12E}" srcOrd="0" destOrd="0" presId="urn:microsoft.com/office/officeart/2005/8/layout/target3"/>
    <dgm:cxn modelId="{8356AC7E-5782-4FB9-BFA9-2019E13CE65E}" srcId="{534709CA-5FC4-46DC-AD43-00655F310FD9}" destId="{D72D1AB7-A0F2-43AE-AEA8-05213763E46D}" srcOrd="4" destOrd="0" parTransId="{35CC7367-28CA-4EC9-94E6-C303E326E37D}" sibTransId="{DBDC2A8D-F317-48A8-9F77-FE2831AED123}"/>
    <dgm:cxn modelId="{E34AA88F-BDD5-4C24-BC5F-E0143BFCE14D}" type="presOf" srcId="{76F8F380-4CEA-4E4E-947F-125BF576C05C}" destId="{180D72FE-E075-4116-AA3E-29B6EF0E6EE6}" srcOrd="1" destOrd="0" presId="urn:microsoft.com/office/officeart/2005/8/layout/target3"/>
    <dgm:cxn modelId="{70683695-C447-40CA-B7FC-5B71DE3826C9}" type="presOf" srcId="{76F8F380-4CEA-4E4E-947F-125BF576C05C}" destId="{D214C43C-BDA6-4312-BCBA-BF7E1F210FFA}" srcOrd="0" destOrd="0" presId="urn:microsoft.com/office/officeart/2005/8/layout/target3"/>
    <dgm:cxn modelId="{380B2597-8EE3-410C-8319-10F791FEC065}" srcId="{D72D1AB7-A0F2-43AE-AEA8-05213763E46D}" destId="{763A7A31-DD26-4CDD-8845-9258D7FACA6E}" srcOrd="0" destOrd="0" parTransId="{3D76290A-0383-41E9-8C87-BD959971E060}" sibTransId="{5CF039B0-3C30-4C29-A6A4-D9B6EB713B27}"/>
    <dgm:cxn modelId="{844E84A3-43C7-4F82-95AD-5FB02F445055}" type="presOf" srcId="{113C76AC-66A6-49F5-A651-DF902EF5748B}" destId="{18BEE87A-9963-4007-BABB-F2D6DB8E87BF}" srcOrd="0" destOrd="0" presId="urn:microsoft.com/office/officeart/2005/8/layout/target3"/>
    <dgm:cxn modelId="{E39005C6-94E3-4572-A74A-32457E4ED658}" srcId="{BF5C6F6D-0137-452F-9A47-E7BD779F15E6}" destId="{FEC9B93D-B472-4F01-85F0-FC72E089C998}" srcOrd="0" destOrd="0" parTransId="{85B45695-D631-4B42-8A38-46E14996C3B3}" sibTransId="{55FA9626-DABE-49E6-8256-099F6857DB4D}"/>
    <dgm:cxn modelId="{8FDE08C9-9559-4F3A-962E-6F50A01EDA1C}" type="presOf" srcId="{9467DB1B-717A-4C61-B1AB-E1CDF87ECA93}" destId="{A6B32139-F018-4CC1-9EA7-83CCA6D4FF50}" srcOrd="0" destOrd="0" presId="urn:microsoft.com/office/officeart/2005/8/layout/target3"/>
    <dgm:cxn modelId="{C908E5D4-829C-41D2-B89A-811B5D37A3B0}" srcId="{534709CA-5FC4-46DC-AD43-00655F310FD9}" destId="{56F7DCD6-636D-4B9A-A8B9-B308C411E392}" srcOrd="1" destOrd="0" parTransId="{C8C80ADC-45D0-425F-87A4-B0099A5EBA1E}" sibTransId="{585344AF-2747-48CA-9CE6-8BD923D10A46}"/>
    <dgm:cxn modelId="{94E583DC-4AC8-4623-A331-9D65EAD21930}" type="presOf" srcId="{A16D789C-5990-4CDC-95D4-4284F11CEAD3}" destId="{A9EE672E-F09B-40F5-AA23-E97E740125C6}" srcOrd="0" destOrd="0" presId="urn:microsoft.com/office/officeart/2005/8/layout/target3"/>
    <dgm:cxn modelId="{BA7E8CE1-D7B5-4A9F-8074-1AF7ADC2536C}" type="presOf" srcId="{113C76AC-66A6-49F5-A651-DF902EF5748B}" destId="{D6B20479-FFA6-4CBD-AD27-C7E173967F1A}" srcOrd="1" destOrd="0" presId="urn:microsoft.com/office/officeart/2005/8/layout/target3"/>
    <dgm:cxn modelId="{E6E082EB-00C0-476B-8797-B9D5FB829DBA}" type="presOf" srcId="{56F7DCD6-636D-4B9A-A8B9-B308C411E392}" destId="{79F08CC2-FCAD-4190-A964-7EF75CF942A2}" srcOrd="0" destOrd="0" presId="urn:microsoft.com/office/officeart/2005/8/layout/target3"/>
    <dgm:cxn modelId="{68D145FA-B5D2-42BE-A8C8-554F6D1A4CF1}" type="presOf" srcId="{763A7A31-DD26-4CDD-8845-9258D7FACA6E}" destId="{F5532A9D-2D3F-43E2-8EDE-6AD601BD57CC}" srcOrd="0" destOrd="0" presId="urn:microsoft.com/office/officeart/2005/8/layout/target3"/>
    <dgm:cxn modelId="{F9574FD6-AFE3-4458-B0A5-1374EE9AD89A}" type="presParOf" srcId="{F7361B2C-1219-46A2-9A73-A3B6C79A9541}" destId="{7D8B180D-A749-494F-A625-9B7B613F4AE9}" srcOrd="0" destOrd="0" presId="urn:microsoft.com/office/officeart/2005/8/layout/target3"/>
    <dgm:cxn modelId="{DB144D6C-7229-461B-B9BC-C8BFA938499E}" type="presParOf" srcId="{F7361B2C-1219-46A2-9A73-A3B6C79A9541}" destId="{F5478ECA-CF6D-45F7-A112-E5A0BBA54D33}" srcOrd="1" destOrd="0" presId="urn:microsoft.com/office/officeart/2005/8/layout/target3"/>
    <dgm:cxn modelId="{19FF22E5-80A0-4443-AA1B-E824139FB9FB}" type="presParOf" srcId="{F7361B2C-1219-46A2-9A73-A3B6C79A9541}" destId="{18BEE87A-9963-4007-BABB-F2D6DB8E87BF}" srcOrd="2" destOrd="0" presId="urn:microsoft.com/office/officeart/2005/8/layout/target3"/>
    <dgm:cxn modelId="{727F2A51-AF0B-4EF8-9DB4-8DD8CD6CA271}" type="presParOf" srcId="{F7361B2C-1219-46A2-9A73-A3B6C79A9541}" destId="{679804A4-E5C3-499F-85F0-2D0D218679C2}" srcOrd="3" destOrd="0" presId="urn:microsoft.com/office/officeart/2005/8/layout/target3"/>
    <dgm:cxn modelId="{70B21C2E-C4F4-4FA2-857E-90487A34D7B9}" type="presParOf" srcId="{F7361B2C-1219-46A2-9A73-A3B6C79A9541}" destId="{8EDEF546-B658-4171-B811-A107A219A097}" srcOrd="4" destOrd="0" presId="urn:microsoft.com/office/officeart/2005/8/layout/target3"/>
    <dgm:cxn modelId="{BE7E34FA-7BAE-4F93-B4EC-39D2F17A3583}" type="presParOf" srcId="{F7361B2C-1219-46A2-9A73-A3B6C79A9541}" destId="{79F08CC2-FCAD-4190-A964-7EF75CF942A2}" srcOrd="5" destOrd="0" presId="urn:microsoft.com/office/officeart/2005/8/layout/target3"/>
    <dgm:cxn modelId="{664E7AA2-DC8B-4E83-B724-4F7D42CE83D9}" type="presParOf" srcId="{F7361B2C-1219-46A2-9A73-A3B6C79A9541}" destId="{D421AD10-2DD8-4A7E-80EC-1EB0AC05A3C5}" srcOrd="6" destOrd="0" presId="urn:microsoft.com/office/officeart/2005/8/layout/target3"/>
    <dgm:cxn modelId="{4CDCE207-C4F6-44B8-B9AC-555B14E66EED}" type="presParOf" srcId="{F7361B2C-1219-46A2-9A73-A3B6C79A9541}" destId="{73ABEA96-4FBA-48DD-9DB1-7D5F3E489F89}" srcOrd="7" destOrd="0" presId="urn:microsoft.com/office/officeart/2005/8/layout/target3"/>
    <dgm:cxn modelId="{732FA33F-9A94-4D7D-B0F3-51855BF63613}" type="presParOf" srcId="{F7361B2C-1219-46A2-9A73-A3B6C79A9541}" destId="{CC7B6527-C91C-4FDF-9E73-E85C5D91F12E}" srcOrd="8" destOrd="0" presId="urn:microsoft.com/office/officeart/2005/8/layout/target3"/>
    <dgm:cxn modelId="{764A5742-8814-461B-A7B3-0786ACFBA17D}" type="presParOf" srcId="{F7361B2C-1219-46A2-9A73-A3B6C79A9541}" destId="{1C4931FF-9F3E-4B9D-905B-F3BAD9137EE5}" srcOrd="9" destOrd="0" presId="urn:microsoft.com/office/officeart/2005/8/layout/target3"/>
    <dgm:cxn modelId="{B0940E82-AF25-4DE1-AF0F-2271397124EB}" type="presParOf" srcId="{F7361B2C-1219-46A2-9A73-A3B6C79A9541}" destId="{6E280F46-910F-41C0-B110-CABEA75C3FD1}" srcOrd="10" destOrd="0" presId="urn:microsoft.com/office/officeart/2005/8/layout/target3"/>
    <dgm:cxn modelId="{81F6E85D-5620-4EF8-A72B-6D02CBC06721}" type="presParOf" srcId="{F7361B2C-1219-46A2-9A73-A3B6C79A9541}" destId="{D214C43C-BDA6-4312-BCBA-BF7E1F210FFA}" srcOrd="11" destOrd="0" presId="urn:microsoft.com/office/officeart/2005/8/layout/target3"/>
    <dgm:cxn modelId="{817B0399-9432-427C-A2F3-3550ACC8756A}" type="presParOf" srcId="{F7361B2C-1219-46A2-9A73-A3B6C79A9541}" destId="{3DBB199E-B5A3-4F2B-9677-4ACC7460A49F}" srcOrd="12" destOrd="0" presId="urn:microsoft.com/office/officeart/2005/8/layout/target3"/>
    <dgm:cxn modelId="{A50BF37A-AFA2-4028-81EB-9C200C14480C}" type="presParOf" srcId="{F7361B2C-1219-46A2-9A73-A3B6C79A9541}" destId="{AA5E20E7-A37D-459A-B79D-D92838815411}" srcOrd="13" destOrd="0" presId="urn:microsoft.com/office/officeart/2005/8/layout/target3"/>
    <dgm:cxn modelId="{7D120174-CB94-43BC-A8F8-4C998A967FA9}" type="presParOf" srcId="{F7361B2C-1219-46A2-9A73-A3B6C79A9541}" destId="{E215963C-76F9-4BA0-9C16-69344DD6247A}" srcOrd="14" destOrd="0" presId="urn:microsoft.com/office/officeart/2005/8/layout/target3"/>
    <dgm:cxn modelId="{AEC13BC6-753A-4596-BA5F-D8954805266E}" type="presParOf" srcId="{F7361B2C-1219-46A2-9A73-A3B6C79A9541}" destId="{D6B20479-FFA6-4CBD-AD27-C7E173967F1A}" srcOrd="15" destOrd="0" presId="urn:microsoft.com/office/officeart/2005/8/layout/target3"/>
    <dgm:cxn modelId="{18D104B4-9B31-4C60-BC3B-A43C05DBD7F0}" type="presParOf" srcId="{F7361B2C-1219-46A2-9A73-A3B6C79A9541}" destId="{A9EE672E-F09B-40F5-AA23-E97E740125C6}" srcOrd="16" destOrd="0" presId="urn:microsoft.com/office/officeart/2005/8/layout/target3"/>
    <dgm:cxn modelId="{C5B9260F-EEC9-4445-9C31-803E94224CFE}" type="presParOf" srcId="{F7361B2C-1219-46A2-9A73-A3B6C79A9541}" destId="{F661F47B-D2C8-4A9D-B11F-0E5303D37A16}" srcOrd="17" destOrd="0" presId="urn:microsoft.com/office/officeart/2005/8/layout/target3"/>
    <dgm:cxn modelId="{1E346F77-D715-4D9C-A6BE-F6BE76143A68}" type="presParOf" srcId="{F7361B2C-1219-46A2-9A73-A3B6C79A9541}" destId="{A6B32139-F018-4CC1-9EA7-83CCA6D4FF50}" srcOrd="18" destOrd="0" presId="urn:microsoft.com/office/officeart/2005/8/layout/target3"/>
    <dgm:cxn modelId="{6F13F5AE-2F87-43C3-A381-4EA3D15E98A6}" type="presParOf" srcId="{F7361B2C-1219-46A2-9A73-A3B6C79A9541}" destId="{C2DFA203-135D-44C4-B808-FF866AF04A78}" srcOrd="19" destOrd="0" presId="urn:microsoft.com/office/officeart/2005/8/layout/target3"/>
    <dgm:cxn modelId="{35F4233B-74C6-4760-AECF-10005D9FB790}" type="presParOf" srcId="{F7361B2C-1219-46A2-9A73-A3B6C79A9541}" destId="{F7CF91B6-6C45-47F4-8BAB-F9787B11D78A}" srcOrd="20" destOrd="0" presId="urn:microsoft.com/office/officeart/2005/8/layout/target3"/>
    <dgm:cxn modelId="{B813A7FB-9071-48A9-94D9-6E92B7757643}" type="presParOf" srcId="{F7361B2C-1219-46A2-9A73-A3B6C79A9541}" destId="{180D72FE-E075-4116-AA3E-29B6EF0E6EE6}" srcOrd="21" destOrd="0" presId="urn:microsoft.com/office/officeart/2005/8/layout/target3"/>
    <dgm:cxn modelId="{9FB40436-10C3-48B8-9AC2-A8D63ED05E7B}" type="presParOf" srcId="{F7361B2C-1219-46A2-9A73-A3B6C79A9541}" destId="{899EBD65-66B0-4877-BF19-066DDFB1C96C}" srcOrd="22" destOrd="0" presId="urn:microsoft.com/office/officeart/2005/8/layout/target3"/>
    <dgm:cxn modelId="{3529CC70-AB82-4758-A321-51F0DE985A6D}" type="presParOf" srcId="{F7361B2C-1219-46A2-9A73-A3B6C79A9541}" destId="{9CC2CE8D-2C7A-4E07-A9D9-BA6D1C4E60A9}" srcOrd="23" destOrd="0" presId="urn:microsoft.com/office/officeart/2005/8/layout/target3"/>
    <dgm:cxn modelId="{3F56E26F-BE66-4AB9-8846-B7A3D94CCBE0}" type="presParOf" srcId="{F7361B2C-1219-46A2-9A73-A3B6C79A9541}" destId="{F5532A9D-2D3F-43E2-8EDE-6AD601BD57CC}" srcOrd="24" destOrd="0" presId="urn:microsoft.com/office/officeart/2005/8/layout/target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D8B180D-A749-494F-A625-9B7B613F4AE9}">
      <dsp:nvSpPr>
        <dsp:cNvPr id="0" name=""/>
        <dsp:cNvSpPr/>
      </dsp:nvSpPr>
      <dsp:spPr>
        <a:xfrm>
          <a:off x="0" y="198755"/>
          <a:ext cx="3406140" cy="3406140"/>
        </a:xfrm>
        <a:prstGeom prst="pie">
          <a:avLst>
            <a:gd name="adj1" fmla="val 5400000"/>
            <a:gd name="adj2" fmla="val 16200000"/>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8BEE87A-9963-4007-BABB-F2D6DB8E87BF}">
      <dsp:nvSpPr>
        <dsp:cNvPr id="0" name=""/>
        <dsp:cNvSpPr/>
      </dsp:nvSpPr>
      <dsp:spPr>
        <a:xfrm>
          <a:off x="1703070" y="198755"/>
          <a:ext cx="3973830" cy="3406140"/>
        </a:xfrm>
        <a:prstGeom prst="rect">
          <a:avLst/>
        </a:prstGeom>
        <a:solidFill>
          <a:schemeClr val="accent4">
            <a:alpha val="90000"/>
            <a:tint val="4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rtl="0">
            <a:lnSpc>
              <a:spcPct val="90000"/>
            </a:lnSpc>
            <a:spcBef>
              <a:spcPct val="0"/>
            </a:spcBef>
            <a:spcAft>
              <a:spcPct val="35000"/>
            </a:spcAft>
            <a:buNone/>
          </a:pPr>
          <a:r>
            <a:rPr lang="en-GB" sz="1500" b="1" kern="1200" dirty="0"/>
            <a:t>Critical Success Factors (CSFs): </a:t>
          </a:r>
          <a:endParaRPr lang="en-GB" sz="1500" kern="1200" dirty="0"/>
        </a:p>
      </dsp:txBody>
      <dsp:txXfrm>
        <a:off x="1703070" y="198755"/>
        <a:ext cx="1986915" cy="544982"/>
      </dsp:txXfrm>
    </dsp:sp>
    <dsp:sp modelId="{8EDEF546-B658-4171-B811-A107A219A097}">
      <dsp:nvSpPr>
        <dsp:cNvPr id="0" name=""/>
        <dsp:cNvSpPr/>
      </dsp:nvSpPr>
      <dsp:spPr>
        <a:xfrm>
          <a:off x="357644" y="743737"/>
          <a:ext cx="2690850" cy="2690850"/>
        </a:xfrm>
        <a:prstGeom prst="pie">
          <a:avLst>
            <a:gd name="adj1" fmla="val 5400000"/>
            <a:gd name="adj2" fmla="val 16200000"/>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9F08CC2-FCAD-4190-A964-7EF75CF942A2}">
      <dsp:nvSpPr>
        <dsp:cNvPr id="0" name=""/>
        <dsp:cNvSpPr/>
      </dsp:nvSpPr>
      <dsp:spPr>
        <a:xfrm>
          <a:off x="1703070" y="743737"/>
          <a:ext cx="3973830" cy="2690850"/>
        </a:xfrm>
        <a:prstGeom prst="rect">
          <a:avLst/>
        </a:prstGeom>
        <a:solidFill>
          <a:schemeClr val="accent4">
            <a:alpha val="90000"/>
            <a:tint val="4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rtl="0">
            <a:lnSpc>
              <a:spcPct val="90000"/>
            </a:lnSpc>
            <a:spcBef>
              <a:spcPct val="0"/>
            </a:spcBef>
            <a:spcAft>
              <a:spcPct val="35000"/>
            </a:spcAft>
            <a:buNone/>
          </a:pPr>
          <a:r>
            <a:rPr lang="en-GB" sz="1500" b="1" kern="1200" dirty="0"/>
            <a:t>Restaurant Industry: </a:t>
          </a:r>
          <a:endParaRPr lang="en-GB" sz="1500" kern="1200" dirty="0"/>
        </a:p>
      </dsp:txBody>
      <dsp:txXfrm>
        <a:off x="1703070" y="743737"/>
        <a:ext cx="1986915" cy="544982"/>
      </dsp:txXfrm>
    </dsp:sp>
    <dsp:sp modelId="{73ABEA96-4FBA-48DD-9DB1-7D5F3E489F89}">
      <dsp:nvSpPr>
        <dsp:cNvPr id="0" name=""/>
        <dsp:cNvSpPr/>
      </dsp:nvSpPr>
      <dsp:spPr>
        <a:xfrm>
          <a:off x="715289" y="1288719"/>
          <a:ext cx="1975561" cy="1975561"/>
        </a:xfrm>
        <a:prstGeom prst="pie">
          <a:avLst>
            <a:gd name="adj1" fmla="val 5400000"/>
            <a:gd name="adj2" fmla="val 16200000"/>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C7B6527-C91C-4FDF-9E73-E85C5D91F12E}">
      <dsp:nvSpPr>
        <dsp:cNvPr id="0" name=""/>
        <dsp:cNvSpPr/>
      </dsp:nvSpPr>
      <dsp:spPr>
        <a:xfrm>
          <a:off x="1703070" y="1288719"/>
          <a:ext cx="3973830" cy="1975561"/>
        </a:xfrm>
        <a:prstGeom prst="rect">
          <a:avLst/>
        </a:prstGeom>
        <a:solidFill>
          <a:schemeClr val="accent4">
            <a:alpha val="90000"/>
            <a:tint val="4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rtl="0">
            <a:lnSpc>
              <a:spcPct val="90000"/>
            </a:lnSpc>
            <a:spcBef>
              <a:spcPct val="0"/>
            </a:spcBef>
            <a:spcAft>
              <a:spcPct val="35000"/>
            </a:spcAft>
            <a:buNone/>
          </a:pPr>
          <a:r>
            <a:rPr lang="en-GB" sz="1500" b="1" kern="1200"/>
            <a:t>Competitive Advantage: </a:t>
          </a:r>
          <a:endParaRPr lang="en-GB" sz="1500" kern="1200"/>
        </a:p>
      </dsp:txBody>
      <dsp:txXfrm>
        <a:off x="1703070" y="1288719"/>
        <a:ext cx="1986915" cy="544982"/>
      </dsp:txXfrm>
    </dsp:sp>
    <dsp:sp modelId="{6E280F46-910F-41C0-B110-CABEA75C3FD1}">
      <dsp:nvSpPr>
        <dsp:cNvPr id="0" name=""/>
        <dsp:cNvSpPr/>
      </dsp:nvSpPr>
      <dsp:spPr>
        <a:xfrm>
          <a:off x="1072934" y="1833702"/>
          <a:ext cx="1260271" cy="1260271"/>
        </a:xfrm>
        <a:prstGeom prst="pie">
          <a:avLst>
            <a:gd name="adj1" fmla="val 5400000"/>
            <a:gd name="adj2" fmla="val 16200000"/>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214C43C-BDA6-4312-BCBA-BF7E1F210FFA}">
      <dsp:nvSpPr>
        <dsp:cNvPr id="0" name=""/>
        <dsp:cNvSpPr/>
      </dsp:nvSpPr>
      <dsp:spPr>
        <a:xfrm>
          <a:off x="1703070" y="1833702"/>
          <a:ext cx="3973830" cy="1260271"/>
        </a:xfrm>
        <a:prstGeom prst="rect">
          <a:avLst/>
        </a:prstGeom>
        <a:solidFill>
          <a:schemeClr val="accent4">
            <a:alpha val="90000"/>
            <a:tint val="4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rtl="0">
            <a:lnSpc>
              <a:spcPct val="90000"/>
            </a:lnSpc>
            <a:spcBef>
              <a:spcPct val="0"/>
            </a:spcBef>
            <a:spcAft>
              <a:spcPct val="35000"/>
            </a:spcAft>
            <a:buNone/>
          </a:pPr>
          <a:r>
            <a:rPr lang="en-GB" sz="1500" b="1" kern="1200"/>
            <a:t>Customer Preferences:</a:t>
          </a:r>
          <a:endParaRPr lang="en-GB" sz="1500" kern="1200"/>
        </a:p>
      </dsp:txBody>
      <dsp:txXfrm>
        <a:off x="1703070" y="1833702"/>
        <a:ext cx="1986915" cy="544982"/>
      </dsp:txXfrm>
    </dsp:sp>
    <dsp:sp modelId="{AA5E20E7-A37D-459A-B79D-D92838815411}">
      <dsp:nvSpPr>
        <dsp:cNvPr id="0" name=""/>
        <dsp:cNvSpPr/>
      </dsp:nvSpPr>
      <dsp:spPr>
        <a:xfrm>
          <a:off x="1430578" y="2378684"/>
          <a:ext cx="544982" cy="544982"/>
        </a:xfrm>
        <a:prstGeom prst="pie">
          <a:avLst>
            <a:gd name="adj1" fmla="val 5400000"/>
            <a:gd name="adj2" fmla="val 16200000"/>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215963C-76F9-4BA0-9C16-69344DD6247A}">
      <dsp:nvSpPr>
        <dsp:cNvPr id="0" name=""/>
        <dsp:cNvSpPr/>
      </dsp:nvSpPr>
      <dsp:spPr>
        <a:xfrm>
          <a:off x="1703070" y="2378684"/>
          <a:ext cx="3973830" cy="544982"/>
        </a:xfrm>
        <a:prstGeom prst="rect">
          <a:avLst/>
        </a:prstGeom>
        <a:solidFill>
          <a:schemeClr val="accent4">
            <a:alpha val="90000"/>
            <a:tint val="4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rtl="0">
            <a:lnSpc>
              <a:spcPct val="90000"/>
            </a:lnSpc>
            <a:spcBef>
              <a:spcPct val="0"/>
            </a:spcBef>
            <a:spcAft>
              <a:spcPct val="35000"/>
            </a:spcAft>
            <a:buNone/>
          </a:pPr>
          <a:r>
            <a:rPr lang="en-GB" sz="1500" b="1" kern="1200"/>
            <a:t>Hospitality Management: </a:t>
          </a:r>
          <a:endParaRPr lang="en-GB" sz="1500" kern="1200"/>
        </a:p>
      </dsp:txBody>
      <dsp:txXfrm>
        <a:off x="1703070" y="2378684"/>
        <a:ext cx="1986915" cy="544982"/>
      </dsp:txXfrm>
    </dsp:sp>
    <dsp:sp modelId="{A9EE672E-F09B-40F5-AA23-E97E740125C6}">
      <dsp:nvSpPr>
        <dsp:cNvPr id="0" name=""/>
        <dsp:cNvSpPr/>
      </dsp:nvSpPr>
      <dsp:spPr>
        <a:xfrm>
          <a:off x="3689985" y="198755"/>
          <a:ext cx="1986915" cy="54498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57150" lvl="1" indent="-57150" algn="just" defTabSz="355600" rtl="0">
            <a:lnSpc>
              <a:spcPct val="90000"/>
            </a:lnSpc>
            <a:spcBef>
              <a:spcPct val="0"/>
            </a:spcBef>
            <a:spcAft>
              <a:spcPct val="15000"/>
            </a:spcAft>
            <a:buChar char="•"/>
          </a:pPr>
          <a:r>
            <a:rPr lang="en-GB" sz="800" kern="1200" dirty="0">
              <a:latin typeface="Times New Roman" panose="02020603050405020304" pitchFamily="18" charset="0"/>
              <a:cs typeface="Times New Roman" panose="02020603050405020304" pitchFamily="18" charset="0"/>
            </a:rPr>
            <a:t>These are the fundamental factors or requirements that can be deemed necessary so that an organisation can accomplish its purpose and objectives (Agarwal and </a:t>
          </a:r>
          <a:r>
            <a:rPr lang="en-GB" sz="800" kern="1200" dirty="0" err="1">
              <a:latin typeface="Times New Roman" panose="02020603050405020304" pitchFamily="18" charset="0"/>
              <a:cs typeface="Times New Roman" panose="02020603050405020304" pitchFamily="18" charset="0"/>
            </a:rPr>
            <a:t>Dahm</a:t>
          </a:r>
          <a:r>
            <a:rPr lang="en-GB" sz="800" kern="1200" dirty="0">
              <a:latin typeface="Times New Roman" panose="02020603050405020304" pitchFamily="18" charset="0"/>
              <a:cs typeface="Times New Roman" panose="02020603050405020304" pitchFamily="18" charset="0"/>
            </a:rPr>
            <a:t>, 2015). </a:t>
          </a:r>
        </a:p>
      </dsp:txBody>
      <dsp:txXfrm>
        <a:off x="3689985" y="198755"/>
        <a:ext cx="1986915" cy="544982"/>
      </dsp:txXfrm>
    </dsp:sp>
    <dsp:sp modelId="{A6B32139-F018-4CC1-9EA7-83CCA6D4FF50}">
      <dsp:nvSpPr>
        <dsp:cNvPr id="0" name=""/>
        <dsp:cNvSpPr/>
      </dsp:nvSpPr>
      <dsp:spPr>
        <a:xfrm>
          <a:off x="3689985" y="743737"/>
          <a:ext cx="1986915" cy="54498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57150" lvl="1" indent="-57150" algn="just" defTabSz="400050" rtl="0">
            <a:lnSpc>
              <a:spcPct val="90000"/>
            </a:lnSpc>
            <a:spcBef>
              <a:spcPct val="0"/>
            </a:spcBef>
            <a:spcAft>
              <a:spcPct val="15000"/>
            </a:spcAft>
            <a:buChar char="•"/>
          </a:pPr>
          <a:r>
            <a:rPr lang="en-GB" sz="900" kern="1200" dirty="0">
              <a:latin typeface="Times New Roman" panose="02020603050405020304" pitchFamily="18" charset="0"/>
              <a:cs typeface="Times New Roman" panose="02020603050405020304" pitchFamily="18" charset="0"/>
            </a:rPr>
            <a:t>This includes all enterprises that engage in the provision of food and beverage to the public (Moreno and Tejada, 2019).</a:t>
          </a:r>
        </a:p>
      </dsp:txBody>
      <dsp:txXfrm>
        <a:off x="3689985" y="743737"/>
        <a:ext cx="1986915" cy="544982"/>
      </dsp:txXfrm>
    </dsp:sp>
    <dsp:sp modelId="{F7CF91B6-6C45-47F4-8BAB-F9787B11D78A}">
      <dsp:nvSpPr>
        <dsp:cNvPr id="0" name=""/>
        <dsp:cNvSpPr/>
      </dsp:nvSpPr>
      <dsp:spPr>
        <a:xfrm>
          <a:off x="3689985" y="1288719"/>
          <a:ext cx="1986915" cy="54498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57150" lvl="1" indent="-57150" algn="just" defTabSz="400050" rtl="0">
            <a:lnSpc>
              <a:spcPct val="90000"/>
            </a:lnSpc>
            <a:spcBef>
              <a:spcPct val="0"/>
            </a:spcBef>
            <a:spcAft>
              <a:spcPct val="15000"/>
            </a:spcAft>
            <a:buChar char="•"/>
          </a:pPr>
          <a:r>
            <a:rPr lang="en-GB" sz="900" kern="1200">
              <a:latin typeface="Times New Roman" panose="02020603050405020304" pitchFamily="18" charset="0"/>
              <a:cs typeface="Times New Roman" panose="02020603050405020304" pitchFamily="18" charset="0"/>
            </a:rPr>
            <a:t>A state or situation which makes a firm to be in a better position as compared to other firms in the market (Distanont, 2020). </a:t>
          </a:r>
        </a:p>
      </dsp:txBody>
      <dsp:txXfrm>
        <a:off x="3689985" y="1288719"/>
        <a:ext cx="1986915" cy="544982"/>
      </dsp:txXfrm>
    </dsp:sp>
    <dsp:sp modelId="{899EBD65-66B0-4877-BF19-066DDFB1C96C}">
      <dsp:nvSpPr>
        <dsp:cNvPr id="0" name=""/>
        <dsp:cNvSpPr/>
      </dsp:nvSpPr>
      <dsp:spPr>
        <a:xfrm>
          <a:off x="3689985" y="1833702"/>
          <a:ext cx="1986915" cy="54498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57150" lvl="1" indent="-57150" algn="just" defTabSz="400050" rtl="0">
            <a:lnSpc>
              <a:spcPct val="90000"/>
            </a:lnSpc>
            <a:spcBef>
              <a:spcPct val="0"/>
            </a:spcBef>
            <a:spcAft>
              <a:spcPct val="15000"/>
            </a:spcAft>
            <a:buChar char="•"/>
          </a:pPr>
          <a:r>
            <a:rPr lang="en-GB" sz="900" kern="1200">
              <a:latin typeface="Times New Roman" panose="02020603050405020304" pitchFamily="18" charset="0"/>
              <a:cs typeface="Times New Roman" panose="02020603050405020304" pitchFamily="18" charset="0"/>
            </a:rPr>
            <a:t>These are the preferences, choices, and aversions of the customers that govern their purchase decisions (Vu et al., 2019). </a:t>
          </a:r>
        </a:p>
      </dsp:txBody>
      <dsp:txXfrm>
        <a:off x="3689985" y="1833702"/>
        <a:ext cx="1986915" cy="544982"/>
      </dsp:txXfrm>
    </dsp:sp>
    <dsp:sp modelId="{F5532A9D-2D3F-43E2-8EDE-6AD601BD57CC}">
      <dsp:nvSpPr>
        <dsp:cNvPr id="0" name=""/>
        <dsp:cNvSpPr/>
      </dsp:nvSpPr>
      <dsp:spPr>
        <a:xfrm>
          <a:off x="3689985" y="2216249"/>
          <a:ext cx="1986915" cy="869851"/>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57150" lvl="1" indent="-57150" algn="just" defTabSz="400050" rtl="0">
            <a:lnSpc>
              <a:spcPct val="90000"/>
            </a:lnSpc>
            <a:spcBef>
              <a:spcPct val="0"/>
            </a:spcBef>
            <a:spcAft>
              <a:spcPct val="15000"/>
            </a:spcAft>
            <a:buChar char="•"/>
          </a:pPr>
          <a:r>
            <a:rPr lang="en-GB" sz="900" kern="1200" dirty="0">
              <a:latin typeface="Times New Roman" panose="02020603050405020304" pitchFamily="18" charset="0"/>
              <a:cs typeface="Times New Roman" panose="02020603050405020304" pitchFamily="18" charset="0"/>
            </a:rPr>
            <a:t>The management of organisations that fall under the hospitality industry and any other organisations that deal with services that are offered to consumers (Cabral and </a:t>
          </a:r>
          <a:r>
            <a:rPr lang="en-GB" sz="900" kern="1200" dirty="0" err="1">
              <a:latin typeface="Times New Roman" panose="02020603050405020304" pitchFamily="18" charset="0"/>
              <a:cs typeface="Times New Roman" panose="02020603050405020304" pitchFamily="18" charset="0"/>
            </a:rPr>
            <a:t>Jabbour</a:t>
          </a:r>
          <a:r>
            <a:rPr lang="en-GB" sz="900" kern="1200" dirty="0">
              <a:latin typeface="Times New Roman" panose="02020603050405020304" pitchFamily="18" charset="0"/>
              <a:cs typeface="Times New Roman" panose="02020603050405020304" pitchFamily="18" charset="0"/>
            </a:rPr>
            <a:t>, 2020).</a:t>
          </a:r>
        </a:p>
      </dsp:txBody>
      <dsp:txXfrm>
        <a:off x="3689985" y="2216249"/>
        <a:ext cx="1986915" cy="869851"/>
      </dsp:txXfrm>
    </dsp:sp>
  </dsp:spTree>
</dsp:drawing>
</file>

<file path=word/diagrams/layout1.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85BD49-BFD8-4CA0-B3CF-67CD64641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285</TotalTime>
  <Pages>58</Pages>
  <Words>14531</Words>
  <Characters>82829</Characters>
  <Application>Microsoft Office Word</Application>
  <DocSecurity>0</DocSecurity>
  <Lines>690</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 7450</dc:creator>
  <cp:keywords/>
  <dc:description/>
  <cp:lastModifiedBy>Mirela Dolca (2112412)</cp:lastModifiedBy>
  <cp:revision>30</cp:revision>
  <dcterms:created xsi:type="dcterms:W3CDTF">2024-08-21T13:12:00Z</dcterms:created>
  <dcterms:modified xsi:type="dcterms:W3CDTF">2024-08-28T22:45:00Z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aef0452f-b2f0-4b9e-bf74-496ff879db30</vt:lpwstr>
  </property>
</Properties>
</file>