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08809A" w14:textId="48E32E0E" w:rsidR="003D113F" w:rsidRDefault="003D113F">
      <w:r>
        <w:t>Dennis Brown</w:t>
      </w:r>
    </w:p>
    <w:p w14:paraId="4E6A9A17" w14:textId="6AA63760" w:rsidR="003D113F" w:rsidRDefault="003D113F"/>
    <w:p w14:paraId="05A7419C" w14:textId="7EDB22F2" w:rsidR="003D113F" w:rsidRDefault="003D113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number 2026661</w:t>
      </w:r>
    </w:p>
    <w:p w14:paraId="37D8A84F" w14:textId="0DBDA50F" w:rsidR="003D113F" w:rsidRDefault="003D113F">
      <w:pPr>
        <w:rPr>
          <w:rFonts w:ascii="Arial" w:hAnsi="Arial" w:cs="Arial"/>
          <w:sz w:val="22"/>
          <w:szCs w:val="22"/>
        </w:rPr>
      </w:pPr>
    </w:p>
    <w:p w14:paraId="0B4A3194" w14:textId="77777777" w:rsidR="003D113F" w:rsidRPr="00470680" w:rsidRDefault="003D113F" w:rsidP="003D113F">
      <w:pPr>
        <w:rPr>
          <w:rFonts w:cstheme="minorHAnsi"/>
        </w:rPr>
      </w:pPr>
      <w:r w:rsidRPr="00470680">
        <w:rPr>
          <w:rFonts w:cstheme="minorHAnsi"/>
        </w:rPr>
        <w:t xml:space="preserve">Module Title: Academic and Employability Skills </w:t>
      </w:r>
    </w:p>
    <w:p w14:paraId="3F71F96E" w14:textId="385CC16C" w:rsidR="003D113F" w:rsidRDefault="003D113F">
      <w:pPr>
        <w:rPr>
          <w:rFonts w:ascii="Arial" w:hAnsi="Arial" w:cs="Arial"/>
          <w:sz w:val="22"/>
          <w:szCs w:val="22"/>
        </w:rPr>
      </w:pPr>
    </w:p>
    <w:p w14:paraId="59753116" w14:textId="7542FFAC" w:rsidR="003D113F" w:rsidRDefault="003D113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Lecturer name Tembi </w:t>
      </w:r>
      <w:proofErr w:type="spellStart"/>
      <w:r>
        <w:rPr>
          <w:rFonts w:ascii="Arial" w:hAnsi="Arial" w:cs="Arial"/>
          <w:sz w:val="22"/>
          <w:szCs w:val="22"/>
        </w:rPr>
        <w:t>Akonde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</w:p>
    <w:p w14:paraId="38AC5B00" w14:textId="77777777" w:rsidR="00BD2232" w:rsidRDefault="00BD2232">
      <w:pPr>
        <w:rPr>
          <w:rFonts w:cstheme="minorHAnsi"/>
        </w:rPr>
      </w:pPr>
    </w:p>
    <w:p w14:paraId="26577228" w14:textId="31CA4B02" w:rsidR="003D113F" w:rsidRDefault="00BD2232">
      <w:pPr>
        <w:rPr>
          <w:rFonts w:ascii="Arial" w:hAnsi="Arial" w:cs="Arial"/>
          <w:sz w:val="22"/>
          <w:szCs w:val="22"/>
        </w:rPr>
      </w:pPr>
      <w:r w:rsidRPr="00470680">
        <w:rPr>
          <w:rFonts w:cstheme="minorHAnsi"/>
        </w:rPr>
        <w:t xml:space="preserve">Module Number: BMSW4001_BIRM </w:t>
      </w:r>
      <w:r>
        <w:rPr>
          <w:rFonts w:cstheme="minorHAnsi"/>
        </w:rPr>
        <w:t xml:space="preserve">                     </w:t>
      </w:r>
    </w:p>
    <w:p w14:paraId="1553F28A" w14:textId="77777777" w:rsidR="00BD2232" w:rsidRDefault="00BD2232">
      <w:pPr>
        <w:rPr>
          <w:rFonts w:ascii="Arial" w:hAnsi="Arial" w:cs="Arial"/>
          <w:sz w:val="22"/>
          <w:szCs w:val="22"/>
        </w:rPr>
      </w:pPr>
    </w:p>
    <w:p w14:paraId="70E235B4" w14:textId="4916C00B" w:rsidR="003D113F" w:rsidRDefault="003D113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Reflective report</w:t>
      </w:r>
    </w:p>
    <w:p w14:paraId="08D24D2D" w14:textId="34996EE0" w:rsidR="003D113F" w:rsidRDefault="003D113F">
      <w:pPr>
        <w:rPr>
          <w:rFonts w:ascii="Arial" w:hAnsi="Arial" w:cs="Arial"/>
          <w:sz w:val="22"/>
          <w:szCs w:val="22"/>
        </w:rPr>
      </w:pPr>
    </w:p>
    <w:p w14:paraId="7D3F463D" w14:textId="77777777" w:rsidR="003D113F" w:rsidRDefault="003D113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7A94A6F" w14:textId="49D7BC0A" w:rsidR="003D113F" w:rsidRDefault="003D113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Contents </w:t>
      </w:r>
    </w:p>
    <w:p w14:paraId="7455B115" w14:textId="77777777" w:rsidR="003D113F" w:rsidRDefault="003D113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883F842" w14:textId="7C36CCA3" w:rsidR="003D113F" w:rsidRDefault="003D113F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E71ADE">
        <w:rPr>
          <w:rFonts w:ascii="Arial" w:hAnsi="Arial" w:cs="Arial"/>
          <w:b/>
          <w:bCs/>
          <w:i/>
          <w:iCs/>
          <w:sz w:val="22"/>
          <w:szCs w:val="22"/>
          <w:u w:val="single"/>
        </w:rPr>
        <w:lastRenderedPageBreak/>
        <w:t>Introduction</w:t>
      </w:r>
    </w:p>
    <w:p w14:paraId="5D5579E8" w14:textId="33329A51" w:rsidR="00E71ADE" w:rsidRDefault="00E71ADE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p w14:paraId="5AD1A4AD" w14:textId="0D61823E" w:rsidR="005B5DD1" w:rsidRDefault="00E71A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key aspect of </w:t>
      </w:r>
      <w:r w:rsidR="00AC326A">
        <w:rPr>
          <w:rFonts w:ascii="Arial" w:hAnsi="Arial" w:cs="Arial"/>
          <w:sz w:val="22"/>
          <w:szCs w:val="22"/>
        </w:rPr>
        <w:t>being a productive</w:t>
      </w:r>
      <w:r>
        <w:rPr>
          <w:rFonts w:ascii="Arial" w:hAnsi="Arial" w:cs="Arial"/>
          <w:sz w:val="22"/>
          <w:szCs w:val="22"/>
        </w:rPr>
        <w:t xml:space="preserve"> student</w:t>
      </w:r>
      <w:r w:rsidR="00AC326A">
        <w:rPr>
          <w:rFonts w:ascii="Arial" w:hAnsi="Arial" w:cs="Arial"/>
          <w:sz w:val="22"/>
          <w:szCs w:val="22"/>
        </w:rPr>
        <w:t xml:space="preserve"> and an employee</w:t>
      </w:r>
      <w:r w:rsidR="00AC25E4">
        <w:rPr>
          <w:rFonts w:ascii="Arial" w:hAnsi="Arial" w:cs="Arial"/>
          <w:sz w:val="22"/>
          <w:szCs w:val="22"/>
        </w:rPr>
        <w:t xml:space="preserve"> </w:t>
      </w:r>
      <w:r w:rsidR="00995D43">
        <w:rPr>
          <w:rFonts w:ascii="Arial" w:hAnsi="Arial" w:cs="Arial"/>
          <w:sz w:val="22"/>
          <w:szCs w:val="22"/>
        </w:rPr>
        <w:t xml:space="preserve">is </w:t>
      </w:r>
      <w:r w:rsidR="00AC25E4">
        <w:rPr>
          <w:rFonts w:ascii="Arial" w:hAnsi="Arial" w:cs="Arial"/>
          <w:sz w:val="22"/>
          <w:szCs w:val="22"/>
        </w:rPr>
        <w:t>to be able to reflect on experiences</w:t>
      </w:r>
      <w:r w:rsidR="00995D43">
        <w:rPr>
          <w:rFonts w:ascii="Arial" w:hAnsi="Arial" w:cs="Arial"/>
          <w:sz w:val="22"/>
          <w:szCs w:val="22"/>
        </w:rPr>
        <w:t xml:space="preserve"> and to build upon arears that could be improved upon</w:t>
      </w:r>
      <w:r w:rsidR="000D48E4">
        <w:rPr>
          <w:rFonts w:ascii="Arial" w:hAnsi="Arial" w:cs="Arial"/>
          <w:sz w:val="22"/>
          <w:szCs w:val="22"/>
        </w:rPr>
        <w:t>.</w:t>
      </w:r>
      <w:r w:rsidR="00AC25E4">
        <w:rPr>
          <w:rFonts w:ascii="Arial" w:hAnsi="Arial" w:cs="Arial"/>
          <w:sz w:val="22"/>
          <w:szCs w:val="22"/>
        </w:rPr>
        <w:t xml:space="preserve"> The aim of this report is to reflect on my</w:t>
      </w:r>
      <w:r w:rsidR="005B5DD1">
        <w:rPr>
          <w:rFonts w:ascii="Arial" w:hAnsi="Arial" w:cs="Arial"/>
          <w:sz w:val="22"/>
          <w:szCs w:val="22"/>
        </w:rPr>
        <w:t xml:space="preserve"> own</w:t>
      </w:r>
      <w:r w:rsidR="00AC25E4">
        <w:rPr>
          <w:rFonts w:ascii="Arial" w:hAnsi="Arial" w:cs="Arial"/>
          <w:sz w:val="22"/>
          <w:szCs w:val="22"/>
        </w:rPr>
        <w:t xml:space="preserve"> </w:t>
      </w:r>
      <w:r w:rsidR="00A73814">
        <w:rPr>
          <w:rFonts w:ascii="Arial" w:hAnsi="Arial" w:cs="Arial"/>
          <w:sz w:val="22"/>
          <w:szCs w:val="22"/>
        </w:rPr>
        <w:t xml:space="preserve">learning </w:t>
      </w:r>
      <w:r w:rsidR="00AC25E4">
        <w:rPr>
          <w:rFonts w:ascii="Arial" w:hAnsi="Arial" w:cs="Arial"/>
          <w:sz w:val="22"/>
          <w:szCs w:val="22"/>
        </w:rPr>
        <w:t xml:space="preserve">experience </w:t>
      </w:r>
      <w:r w:rsidR="00325256">
        <w:rPr>
          <w:rFonts w:ascii="Arial" w:hAnsi="Arial" w:cs="Arial"/>
          <w:sz w:val="22"/>
          <w:szCs w:val="22"/>
        </w:rPr>
        <w:t>when working on</w:t>
      </w:r>
      <w:r w:rsidR="00A73814">
        <w:rPr>
          <w:rFonts w:ascii="Arial" w:hAnsi="Arial" w:cs="Arial"/>
          <w:sz w:val="22"/>
          <w:szCs w:val="22"/>
        </w:rPr>
        <w:t xml:space="preserve"> </w:t>
      </w:r>
      <w:r w:rsidR="00325256">
        <w:rPr>
          <w:rFonts w:ascii="Arial" w:hAnsi="Arial" w:cs="Arial"/>
          <w:sz w:val="22"/>
          <w:szCs w:val="22"/>
        </w:rPr>
        <w:t xml:space="preserve">both my written report </w:t>
      </w:r>
      <w:r w:rsidR="00A73814">
        <w:rPr>
          <w:rFonts w:ascii="Arial" w:hAnsi="Arial" w:cs="Arial"/>
          <w:sz w:val="22"/>
          <w:szCs w:val="22"/>
        </w:rPr>
        <w:t xml:space="preserve">and </w:t>
      </w:r>
      <w:r w:rsidR="00325256">
        <w:rPr>
          <w:rFonts w:ascii="Arial" w:hAnsi="Arial" w:cs="Arial"/>
          <w:sz w:val="22"/>
          <w:szCs w:val="22"/>
        </w:rPr>
        <w:t xml:space="preserve">working in a </w:t>
      </w:r>
      <w:r w:rsidR="00CC4907">
        <w:rPr>
          <w:rFonts w:ascii="Arial" w:hAnsi="Arial" w:cs="Arial"/>
          <w:sz w:val="22"/>
          <w:szCs w:val="22"/>
        </w:rPr>
        <w:t>group. The</w:t>
      </w:r>
      <w:r w:rsidR="00E0213F">
        <w:rPr>
          <w:rFonts w:ascii="Arial" w:hAnsi="Arial" w:cs="Arial"/>
          <w:sz w:val="22"/>
          <w:szCs w:val="22"/>
        </w:rPr>
        <w:t xml:space="preserve"> goal</w:t>
      </w:r>
      <w:r w:rsidR="00325256">
        <w:rPr>
          <w:rFonts w:ascii="Arial" w:hAnsi="Arial" w:cs="Arial"/>
          <w:sz w:val="22"/>
          <w:szCs w:val="22"/>
        </w:rPr>
        <w:t xml:space="preserve"> of reflection</w:t>
      </w:r>
      <w:r w:rsidR="00E0213F">
        <w:rPr>
          <w:rFonts w:ascii="Arial" w:hAnsi="Arial" w:cs="Arial"/>
          <w:sz w:val="22"/>
          <w:szCs w:val="22"/>
        </w:rPr>
        <w:t xml:space="preserve"> for me</w:t>
      </w:r>
      <w:r w:rsidR="00325256">
        <w:rPr>
          <w:rFonts w:ascii="Arial" w:hAnsi="Arial" w:cs="Arial"/>
          <w:sz w:val="22"/>
          <w:szCs w:val="22"/>
        </w:rPr>
        <w:t xml:space="preserve"> is to highlight arears which need </w:t>
      </w:r>
      <w:r w:rsidR="00CC4907">
        <w:rPr>
          <w:rFonts w:ascii="Arial" w:hAnsi="Arial" w:cs="Arial"/>
          <w:sz w:val="22"/>
          <w:szCs w:val="22"/>
        </w:rPr>
        <w:t>improving and by using a model of reflection I will be able to implement a personal development plan to help me to build upon these skills.</w:t>
      </w:r>
      <w:r w:rsidR="00814F2B">
        <w:rPr>
          <w:rFonts w:ascii="Arial" w:hAnsi="Arial" w:cs="Arial"/>
          <w:sz w:val="22"/>
          <w:szCs w:val="22"/>
        </w:rPr>
        <w:t xml:space="preserve"> One of the most commonly used reflective cycle’s is one created by Gibbs,</w:t>
      </w:r>
      <w:r w:rsidR="00995D43">
        <w:rPr>
          <w:rFonts w:ascii="Arial" w:hAnsi="Arial" w:cs="Arial"/>
          <w:sz w:val="22"/>
          <w:szCs w:val="22"/>
        </w:rPr>
        <w:t xml:space="preserve"> this cycle</w:t>
      </w:r>
      <w:r w:rsidR="00814F2B">
        <w:rPr>
          <w:rFonts w:ascii="Arial" w:hAnsi="Arial" w:cs="Arial"/>
          <w:sz w:val="22"/>
          <w:szCs w:val="22"/>
        </w:rPr>
        <w:t xml:space="preserve"> allows me to evaluate events after they have taken place, however during my analyse of task 2 I un</w:t>
      </w:r>
      <w:r w:rsidR="00CC4907">
        <w:rPr>
          <w:rFonts w:ascii="Arial" w:hAnsi="Arial" w:cs="Arial"/>
          <w:sz w:val="22"/>
          <w:szCs w:val="22"/>
        </w:rPr>
        <w:t>inte</w:t>
      </w:r>
      <w:r w:rsidR="004C30FE">
        <w:rPr>
          <w:rFonts w:ascii="Arial" w:hAnsi="Arial" w:cs="Arial"/>
          <w:sz w:val="22"/>
          <w:szCs w:val="22"/>
        </w:rPr>
        <w:t>nt</w:t>
      </w:r>
      <w:r w:rsidR="00CC4907">
        <w:rPr>
          <w:rFonts w:ascii="Arial" w:hAnsi="Arial" w:cs="Arial"/>
          <w:sz w:val="22"/>
          <w:szCs w:val="22"/>
        </w:rPr>
        <w:t xml:space="preserve">ionally </w:t>
      </w:r>
      <w:r w:rsidR="00814F2B">
        <w:rPr>
          <w:rFonts w:ascii="Arial" w:hAnsi="Arial" w:cs="Arial"/>
          <w:sz w:val="22"/>
          <w:szCs w:val="22"/>
        </w:rPr>
        <w:t xml:space="preserve">used </w:t>
      </w:r>
      <w:r w:rsidR="004C30FE">
        <w:rPr>
          <w:rFonts w:ascii="Arial" w:hAnsi="Arial" w:cs="Arial"/>
          <w:sz w:val="22"/>
          <w:szCs w:val="22"/>
        </w:rPr>
        <w:t>Schon’s</w:t>
      </w:r>
      <w:r w:rsidR="00814F2B">
        <w:rPr>
          <w:rFonts w:ascii="Arial" w:hAnsi="Arial" w:cs="Arial"/>
          <w:sz w:val="22"/>
          <w:szCs w:val="22"/>
        </w:rPr>
        <w:t xml:space="preserve"> reflective cycle where reflection takes place in real </w:t>
      </w:r>
      <w:r w:rsidR="00B00629">
        <w:rPr>
          <w:rFonts w:ascii="Arial" w:hAnsi="Arial" w:cs="Arial"/>
          <w:sz w:val="22"/>
          <w:szCs w:val="22"/>
        </w:rPr>
        <w:t>time</w:t>
      </w:r>
      <w:r w:rsidR="004C30FE">
        <w:rPr>
          <w:rFonts w:ascii="Arial" w:hAnsi="Arial" w:cs="Arial"/>
          <w:sz w:val="22"/>
          <w:szCs w:val="22"/>
        </w:rPr>
        <w:t xml:space="preserve"> rather than after.</w:t>
      </w:r>
    </w:p>
    <w:p w14:paraId="461C3309" w14:textId="42DEB10B" w:rsidR="00EA7843" w:rsidRPr="00EA7843" w:rsidRDefault="00EA784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43AC57D" w14:textId="68E4C9A8" w:rsidR="00EA7843" w:rsidRDefault="00EA7843">
      <w:pPr>
        <w:rPr>
          <w:rFonts w:ascii="Arial" w:hAnsi="Arial" w:cs="Arial"/>
          <w:b/>
          <w:bCs/>
          <w:i/>
          <w:iCs/>
          <w:sz w:val="22"/>
          <w:szCs w:val="22"/>
        </w:rPr>
      </w:pPr>
      <w:r w:rsidRPr="00EA7843">
        <w:rPr>
          <w:rFonts w:ascii="Arial" w:hAnsi="Arial" w:cs="Arial"/>
          <w:b/>
          <w:bCs/>
          <w:i/>
          <w:iCs/>
          <w:sz w:val="22"/>
          <w:szCs w:val="22"/>
        </w:rPr>
        <w:t>Reflective writing</w:t>
      </w:r>
    </w:p>
    <w:p w14:paraId="2C19128A" w14:textId="58E9102C" w:rsidR="00EA7843" w:rsidRDefault="00EA7843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C00C4B0" w14:textId="25A8A4EF" w:rsidR="00613988" w:rsidRDefault="00627F23">
      <w:pPr>
        <w:rPr>
          <w:rFonts w:ascii="Arial" w:hAnsi="Arial" w:cs="Arial"/>
          <w:sz w:val="22"/>
          <w:szCs w:val="22"/>
        </w:rPr>
      </w:pPr>
      <w:r w:rsidRPr="0065661C">
        <w:rPr>
          <w:rFonts w:ascii="Arial" w:hAnsi="Arial" w:cs="Arial"/>
          <w:sz w:val="22"/>
          <w:szCs w:val="22"/>
        </w:rPr>
        <w:t>Reflective writing</w:t>
      </w:r>
      <w:r w:rsidR="00D90D24" w:rsidRPr="00D90D24">
        <w:rPr>
          <w:rFonts w:ascii="Arial" w:eastAsia="Times New Roman" w:hAnsi="Arial" w:cs="Arial"/>
          <w:color w:val="333333"/>
          <w:sz w:val="21"/>
          <w:szCs w:val="21"/>
          <w:shd w:val="clear" w:color="auto" w:fill="FFFFFF"/>
          <w:lang w:eastAsia="en-GB"/>
        </w:rPr>
        <w:t xml:space="preserve"> </w:t>
      </w:r>
      <w:r w:rsidR="00D90D24">
        <w:rPr>
          <w:rFonts w:ascii="Arial" w:eastAsia="Times New Roman" w:hAnsi="Arial" w:cs="Arial"/>
          <w:color w:val="333333"/>
          <w:sz w:val="21"/>
          <w:szCs w:val="21"/>
          <w:shd w:val="clear" w:color="auto" w:fill="FFFFFF"/>
          <w:lang w:eastAsia="en-GB"/>
        </w:rPr>
        <w:t>‘</w:t>
      </w:r>
      <w:r w:rsidR="00D90D24" w:rsidRPr="00D90D24">
        <w:rPr>
          <w:rFonts w:ascii="Arial" w:eastAsia="Times New Roman" w:hAnsi="Arial" w:cs="Arial"/>
          <w:color w:val="333333"/>
          <w:sz w:val="21"/>
          <w:szCs w:val="21"/>
          <w:shd w:val="clear" w:color="auto" w:fill="FFFFFF"/>
          <w:lang w:eastAsia="en-GB"/>
        </w:rPr>
        <w:t>involves critically analysing an experience, recording how it has impacted you and what you plan to do with your new knowledge.</w:t>
      </w:r>
      <w:r w:rsidR="00D90D24">
        <w:rPr>
          <w:rFonts w:ascii="Arial" w:eastAsia="Times New Roman" w:hAnsi="Arial" w:cs="Arial"/>
          <w:color w:val="333333"/>
          <w:sz w:val="21"/>
          <w:szCs w:val="21"/>
          <w:shd w:val="clear" w:color="auto" w:fill="FFFFFF"/>
          <w:lang w:eastAsia="en-GB"/>
        </w:rPr>
        <w:t>’ University Of Cambridge (2022)</w:t>
      </w:r>
      <w:r w:rsidR="00D90D24">
        <w:rPr>
          <w:rFonts w:ascii="Times New Roman" w:eastAsia="Times New Roman" w:hAnsi="Times New Roman" w:cs="Times New Roman"/>
          <w:lang w:eastAsia="en-GB"/>
        </w:rPr>
        <w:t>.</w:t>
      </w:r>
      <w:r w:rsidR="00D90D24" w:rsidRPr="00D90D24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  <w:r w:rsidR="00D53F57">
        <w:rPr>
          <w:rFonts w:ascii="Times New Roman" w:eastAsia="Times New Roman" w:hAnsi="Times New Roman" w:cs="Times New Roman"/>
          <w:lang w:eastAsia="en-GB"/>
        </w:rPr>
        <w:t xml:space="preserve">In order </w:t>
      </w:r>
      <w:r w:rsidR="00613988">
        <w:rPr>
          <w:rFonts w:ascii="Times New Roman" w:eastAsia="Times New Roman" w:hAnsi="Times New Roman" w:cs="Times New Roman"/>
          <w:lang w:eastAsia="en-GB"/>
        </w:rPr>
        <w:t xml:space="preserve">to </w:t>
      </w:r>
      <w:r w:rsidR="00613988">
        <w:rPr>
          <w:rFonts w:ascii="Arial" w:hAnsi="Arial" w:cs="Arial"/>
          <w:sz w:val="22"/>
          <w:szCs w:val="22"/>
        </w:rPr>
        <w:t>achieve</w:t>
      </w:r>
      <w:r w:rsidR="00D53F57">
        <w:rPr>
          <w:rFonts w:ascii="Arial" w:hAnsi="Arial" w:cs="Arial"/>
          <w:sz w:val="22"/>
          <w:szCs w:val="22"/>
        </w:rPr>
        <w:t xml:space="preserve"> a higher self</w:t>
      </w:r>
      <w:r w:rsidR="00995D43">
        <w:rPr>
          <w:rFonts w:ascii="Arial" w:hAnsi="Arial" w:cs="Arial"/>
          <w:sz w:val="22"/>
          <w:szCs w:val="22"/>
        </w:rPr>
        <w:t>-</w:t>
      </w:r>
      <w:r w:rsidR="00D53F57">
        <w:rPr>
          <w:rFonts w:ascii="Arial" w:hAnsi="Arial" w:cs="Arial"/>
          <w:sz w:val="22"/>
          <w:szCs w:val="22"/>
        </w:rPr>
        <w:t xml:space="preserve">knowledge I must learn to </w:t>
      </w:r>
      <w:r w:rsidR="0065661C" w:rsidRPr="0065661C">
        <w:rPr>
          <w:rFonts w:ascii="Arial" w:hAnsi="Arial" w:cs="Arial"/>
          <w:sz w:val="22"/>
          <w:szCs w:val="22"/>
        </w:rPr>
        <w:t>constructively criticise</w:t>
      </w:r>
      <w:r w:rsidR="00D53F57">
        <w:rPr>
          <w:rFonts w:ascii="Arial" w:hAnsi="Arial" w:cs="Arial"/>
          <w:sz w:val="22"/>
          <w:szCs w:val="22"/>
        </w:rPr>
        <w:t xml:space="preserve"> </w:t>
      </w:r>
      <w:proofErr w:type="gramStart"/>
      <w:r w:rsidR="00D53F57">
        <w:rPr>
          <w:rFonts w:ascii="Arial" w:hAnsi="Arial" w:cs="Arial"/>
          <w:sz w:val="22"/>
          <w:szCs w:val="22"/>
        </w:rPr>
        <w:t xml:space="preserve">myself </w:t>
      </w:r>
      <w:r w:rsidR="0065661C" w:rsidRPr="0065661C">
        <w:rPr>
          <w:rFonts w:ascii="Arial" w:hAnsi="Arial" w:cs="Arial"/>
          <w:sz w:val="22"/>
          <w:szCs w:val="22"/>
        </w:rPr>
        <w:t xml:space="preserve"> </w:t>
      </w:r>
      <w:r w:rsidR="00D53F57">
        <w:rPr>
          <w:rFonts w:ascii="Arial" w:hAnsi="Arial" w:cs="Arial"/>
          <w:sz w:val="22"/>
          <w:szCs w:val="22"/>
        </w:rPr>
        <w:t>and</w:t>
      </w:r>
      <w:proofErr w:type="gramEnd"/>
      <w:r w:rsidR="00D53F57">
        <w:rPr>
          <w:rFonts w:ascii="Arial" w:hAnsi="Arial" w:cs="Arial"/>
          <w:sz w:val="22"/>
          <w:szCs w:val="22"/>
        </w:rPr>
        <w:t xml:space="preserve"> </w:t>
      </w:r>
      <w:r w:rsidR="0065661C" w:rsidRPr="0065661C">
        <w:rPr>
          <w:rFonts w:ascii="Arial" w:hAnsi="Arial" w:cs="Arial"/>
          <w:sz w:val="22"/>
          <w:szCs w:val="22"/>
        </w:rPr>
        <w:t>others</w:t>
      </w:r>
      <w:r w:rsidR="0065661C">
        <w:rPr>
          <w:rFonts w:ascii="Arial" w:hAnsi="Arial" w:cs="Arial"/>
          <w:sz w:val="22"/>
          <w:szCs w:val="22"/>
        </w:rPr>
        <w:t xml:space="preserve">. This </w:t>
      </w:r>
      <w:r w:rsidR="00D53F57">
        <w:rPr>
          <w:rFonts w:ascii="Arial" w:hAnsi="Arial" w:cs="Arial"/>
          <w:sz w:val="22"/>
          <w:szCs w:val="22"/>
        </w:rPr>
        <w:t xml:space="preserve">can </w:t>
      </w:r>
      <w:r w:rsidR="0065661C">
        <w:rPr>
          <w:rFonts w:ascii="Arial" w:hAnsi="Arial" w:cs="Arial"/>
          <w:sz w:val="22"/>
          <w:szCs w:val="22"/>
        </w:rPr>
        <w:t>be done</w:t>
      </w:r>
      <w:r w:rsidR="00D53F57">
        <w:rPr>
          <w:rFonts w:ascii="Arial" w:hAnsi="Arial" w:cs="Arial"/>
          <w:sz w:val="22"/>
          <w:szCs w:val="22"/>
        </w:rPr>
        <w:t xml:space="preserve"> by</w:t>
      </w:r>
      <w:r w:rsidR="0065661C">
        <w:rPr>
          <w:rFonts w:ascii="Arial" w:hAnsi="Arial" w:cs="Arial"/>
          <w:sz w:val="22"/>
          <w:szCs w:val="22"/>
        </w:rPr>
        <w:t xml:space="preserve"> using </w:t>
      </w:r>
      <w:r w:rsidR="00D53F57">
        <w:rPr>
          <w:rFonts w:ascii="Arial" w:hAnsi="Arial" w:cs="Arial"/>
          <w:sz w:val="22"/>
          <w:szCs w:val="22"/>
        </w:rPr>
        <w:t xml:space="preserve">Gibbs </w:t>
      </w:r>
      <w:r w:rsidR="0065661C">
        <w:rPr>
          <w:rFonts w:ascii="Arial" w:hAnsi="Arial" w:cs="Arial"/>
          <w:sz w:val="22"/>
          <w:szCs w:val="22"/>
        </w:rPr>
        <w:t xml:space="preserve">model of </w:t>
      </w:r>
      <w:r w:rsidR="009D6047">
        <w:rPr>
          <w:rFonts w:ascii="Arial" w:hAnsi="Arial" w:cs="Arial"/>
          <w:sz w:val="22"/>
          <w:szCs w:val="22"/>
        </w:rPr>
        <w:t>reflectio</w:t>
      </w:r>
      <w:r w:rsidR="00D53F57">
        <w:rPr>
          <w:rFonts w:ascii="Arial" w:hAnsi="Arial" w:cs="Arial"/>
          <w:sz w:val="22"/>
          <w:szCs w:val="22"/>
        </w:rPr>
        <w:t>n, this is when we look at our past experiences and aim</w:t>
      </w:r>
      <w:r w:rsidR="004C1FA9">
        <w:rPr>
          <w:rFonts w:ascii="Arial" w:hAnsi="Arial" w:cs="Arial"/>
          <w:sz w:val="22"/>
          <w:szCs w:val="22"/>
        </w:rPr>
        <w:t xml:space="preserve"> is</w:t>
      </w:r>
      <w:r w:rsidR="00D53F57">
        <w:rPr>
          <w:rFonts w:ascii="Arial" w:hAnsi="Arial" w:cs="Arial"/>
          <w:sz w:val="22"/>
          <w:szCs w:val="22"/>
        </w:rPr>
        <w:t xml:space="preserve"> to improve </w:t>
      </w:r>
      <w:r w:rsidR="00995D43">
        <w:rPr>
          <w:rFonts w:ascii="Arial" w:hAnsi="Arial" w:cs="Arial"/>
          <w:sz w:val="22"/>
          <w:szCs w:val="22"/>
        </w:rPr>
        <w:t xml:space="preserve">our </w:t>
      </w:r>
      <w:r w:rsidR="004C1FA9">
        <w:rPr>
          <w:rFonts w:ascii="Arial" w:hAnsi="Arial" w:cs="Arial"/>
          <w:sz w:val="22"/>
          <w:szCs w:val="22"/>
        </w:rPr>
        <w:t>future experiences.</w:t>
      </w:r>
      <w:r w:rsidR="00995D43">
        <w:rPr>
          <w:rFonts w:ascii="Arial" w:hAnsi="Arial" w:cs="Arial"/>
          <w:sz w:val="22"/>
          <w:szCs w:val="22"/>
        </w:rPr>
        <w:t xml:space="preserve"> Writing</w:t>
      </w:r>
      <w:r w:rsidR="0065661C">
        <w:rPr>
          <w:rFonts w:ascii="Arial" w:hAnsi="Arial" w:cs="Arial"/>
          <w:sz w:val="22"/>
          <w:szCs w:val="22"/>
        </w:rPr>
        <w:t xml:space="preserve"> reflective</w:t>
      </w:r>
      <w:r w:rsidR="00995D43">
        <w:rPr>
          <w:rFonts w:ascii="Arial" w:hAnsi="Arial" w:cs="Arial"/>
          <w:sz w:val="22"/>
          <w:szCs w:val="22"/>
        </w:rPr>
        <w:t>ly</w:t>
      </w:r>
      <w:r w:rsidR="0065661C">
        <w:rPr>
          <w:rFonts w:ascii="Arial" w:hAnsi="Arial" w:cs="Arial"/>
          <w:sz w:val="22"/>
          <w:szCs w:val="22"/>
        </w:rPr>
        <w:t xml:space="preserve"> </w:t>
      </w:r>
      <w:r w:rsidR="00995D43">
        <w:rPr>
          <w:rFonts w:ascii="Arial" w:hAnsi="Arial" w:cs="Arial"/>
          <w:sz w:val="22"/>
          <w:szCs w:val="22"/>
        </w:rPr>
        <w:t xml:space="preserve">is when </w:t>
      </w:r>
      <w:r w:rsidR="00613988">
        <w:rPr>
          <w:rFonts w:ascii="Arial" w:hAnsi="Arial" w:cs="Arial"/>
          <w:sz w:val="22"/>
          <w:szCs w:val="22"/>
        </w:rPr>
        <w:t>you look</w:t>
      </w:r>
      <w:r w:rsidR="0065661C">
        <w:rPr>
          <w:rFonts w:ascii="Arial" w:hAnsi="Arial" w:cs="Arial"/>
          <w:sz w:val="22"/>
          <w:szCs w:val="22"/>
        </w:rPr>
        <w:t xml:space="preserve"> back at what has been done and then look at ways you c</w:t>
      </w:r>
      <w:r w:rsidR="00995D43">
        <w:rPr>
          <w:rFonts w:ascii="Arial" w:hAnsi="Arial" w:cs="Arial"/>
          <w:sz w:val="22"/>
          <w:szCs w:val="22"/>
        </w:rPr>
        <w:t xml:space="preserve">ould improve upon in the future. </w:t>
      </w:r>
      <w:r w:rsidR="00613988">
        <w:rPr>
          <w:rFonts w:ascii="Arial" w:hAnsi="Arial" w:cs="Arial"/>
          <w:sz w:val="22"/>
          <w:szCs w:val="22"/>
        </w:rPr>
        <w:t>Reflective</w:t>
      </w:r>
      <w:r w:rsidR="006A391D">
        <w:rPr>
          <w:rFonts w:ascii="Arial" w:hAnsi="Arial" w:cs="Arial"/>
          <w:sz w:val="22"/>
          <w:szCs w:val="22"/>
        </w:rPr>
        <w:t xml:space="preserve"> writing helps students to process their thoughts</w:t>
      </w:r>
      <w:r w:rsidR="00F64A83">
        <w:rPr>
          <w:rFonts w:ascii="Arial" w:hAnsi="Arial" w:cs="Arial"/>
          <w:sz w:val="22"/>
          <w:szCs w:val="22"/>
        </w:rPr>
        <w:t xml:space="preserve"> on the knowledge they gain during their learning journey, </w:t>
      </w:r>
      <w:r w:rsidR="00613988">
        <w:rPr>
          <w:rFonts w:ascii="Arial" w:hAnsi="Arial" w:cs="Arial"/>
          <w:sz w:val="22"/>
          <w:szCs w:val="22"/>
        </w:rPr>
        <w:t>one</w:t>
      </w:r>
      <w:r w:rsidR="00752AA7">
        <w:rPr>
          <w:rFonts w:ascii="Arial" w:hAnsi="Arial" w:cs="Arial"/>
          <w:sz w:val="22"/>
          <w:szCs w:val="22"/>
        </w:rPr>
        <w:t xml:space="preserve"> aim of reflective writing according to </w:t>
      </w:r>
      <w:r w:rsidR="00F64A83">
        <w:rPr>
          <w:rFonts w:ascii="Arial" w:hAnsi="Arial" w:cs="Arial"/>
          <w:sz w:val="22"/>
          <w:szCs w:val="22"/>
        </w:rPr>
        <w:t xml:space="preserve">The University of </w:t>
      </w:r>
      <w:proofErr w:type="spellStart"/>
      <w:r w:rsidR="00F64A83">
        <w:rPr>
          <w:rFonts w:ascii="Arial" w:hAnsi="Arial" w:cs="Arial"/>
          <w:sz w:val="22"/>
          <w:szCs w:val="22"/>
        </w:rPr>
        <w:t>Edingborough</w:t>
      </w:r>
      <w:proofErr w:type="spellEnd"/>
      <w:r w:rsidR="00F64A83">
        <w:rPr>
          <w:rFonts w:ascii="Arial" w:hAnsi="Arial" w:cs="Arial"/>
          <w:sz w:val="22"/>
          <w:szCs w:val="22"/>
        </w:rPr>
        <w:t xml:space="preserve"> (2022) </w:t>
      </w:r>
      <w:r w:rsidR="00752AA7">
        <w:rPr>
          <w:rFonts w:ascii="Arial" w:hAnsi="Arial" w:cs="Arial"/>
          <w:sz w:val="22"/>
          <w:szCs w:val="22"/>
        </w:rPr>
        <w:t>is ‘to show an understanding and appreciation of different perspectives to your own</w:t>
      </w:r>
      <w:proofErr w:type="gramStart"/>
      <w:r w:rsidR="00752AA7">
        <w:rPr>
          <w:rFonts w:ascii="Arial" w:hAnsi="Arial" w:cs="Arial"/>
          <w:sz w:val="22"/>
          <w:szCs w:val="22"/>
        </w:rPr>
        <w:t xml:space="preserve">’, </w:t>
      </w:r>
      <w:r w:rsidR="00613988">
        <w:rPr>
          <w:rFonts w:ascii="Arial" w:hAnsi="Arial" w:cs="Arial"/>
          <w:sz w:val="22"/>
          <w:szCs w:val="22"/>
        </w:rPr>
        <w:t>and</w:t>
      </w:r>
      <w:proofErr w:type="gramEnd"/>
      <w:r w:rsidR="00613988">
        <w:rPr>
          <w:rFonts w:ascii="Arial" w:hAnsi="Arial" w:cs="Arial"/>
          <w:sz w:val="22"/>
          <w:szCs w:val="22"/>
        </w:rPr>
        <w:t xml:space="preserve"> providing theoretical evidence and compare them to your own perspectives allows students to have the opportunity to discover some new knowledge that may challenge their perspective.</w:t>
      </w:r>
    </w:p>
    <w:p w14:paraId="15F89CA6" w14:textId="7D9E4E77" w:rsidR="00243D15" w:rsidRDefault="00243D15">
      <w:pPr>
        <w:rPr>
          <w:rFonts w:ascii="Arial" w:hAnsi="Arial" w:cs="Arial"/>
          <w:sz w:val="22"/>
          <w:szCs w:val="22"/>
        </w:rPr>
      </w:pPr>
    </w:p>
    <w:p w14:paraId="3D3513FB" w14:textId="064CB87A" w:rsidR="00243D15" w:rsidRDefault="00243D15">
      <w:pPr>
        <w:rPr>
          <w:rFonts w:ascii="Arial" w:hAnsi="Arial" w:cs="Arial"/>
          <w:b/>
          <w:bCs/>
          <w:i/>
          <w:iCs/>
          <w:sz w:val="22"/>
          <w:szCs w:val="22"/>
        </w:rPr>
      </w:pPr>
      <w:r w:rsidRPr="00243D15">
        <w:rPr>
          <w:rFonts w:ascii="Arial" w:hAnsi="Arial" w:cs="Arial"/>
          <w:b/>
          <w:bCs/>
          <w:i/>
          <w:iCs/>
          <w:sz w:val="22"/>
          <w:szCs w:val="22"/>
        </w:rPr>
        <w:t xml:space="preserve">Model of reflection </w:t>
      </w:r>
    </w:p>
    <w:p w14:paraId="484DC27D" w14:textId="6A2B08A7" w:rsidR="00243D15" w:rsidRDefault="00243D15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5649DB9" w14:textId="69C174AB" w:rsidR="007519FB" w:rsidRDefault="0061398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There are numerous reflective models of reflection but for this particular reflective report I shall be using Gibbs</w:t>
      </w:r>
      <w:r w:rsidR="00224690">
        <w:rPr>
          <w:rFonts w:ascii="Arial" w:hAnsi="Arial" w:cs="Arial"/>
          <w:sz w:val="22"/>
          <w:szCs w:val="22"/>
        </w:rPr>
        <w:t xml:space="preserve"> reflective cycle </w:t>
      </w:r>
      <w:r w:rsidR="006D3E68">
        <w:rPr>
          <w:rFonts w:ascii="Arial" w:hAnsi="Arial" w:cs="Arial"/>
          <w:sz w:val="22"/>
          <w:szCs w:val="22"/>
        </w:rPr>
        <w:t xml:space="preserve">which was first published in 1988. This reflective model focuses on the mantra that we learn better by doing and it is a cycle the tools learnt through this reflective cycle can be used in a </w:t>
      </w:r>
      <w:r w:rsidR="002C303F">
        <w:rPr>
          <w:rFonts w:ascii="Arial" w:hAnsi="Arial" w:cs="Arial"/>
          <w:sz w:val="22"/>
          <w:szCs w:val="22"/>
        </w:rPr>
        <w:t>number</w:t>
      </w:r>
      <w:r w:rsidR="006D3E68">
        <w:rPr>
          <w:rFonts w:ascii="Arial" w:hAnsi="Arial" w:cs="Arial"/>
          <w:sz w:val="22"/>
          <w:szCs w:val="22"/>
        </w:rPr>
        <w:t xml:space="preserve"> of situations</w:t>
      </w:r>
      <w:r w:rsidR="002C303F">
        <w:rPr>
          <w:rFonts w:ascii="Arial" w:hAnsi="Arial" w:cs="Arial"/>
          <w:sz w:val="22"/>
          <w:szCs w:val="22"/>
        </w:rPr>
        <w:t>. An article by</w:t>
      </w:r>
      <w:r w:rsidR="006D3E68">
        <w:rPr>
          <w:rFonts w:ascii="Arial" w:hAnsi="Arial" w:cs="Arial"/>
          <w:sz w:val="22"/>
          <w:szCs w:val="22"/>
        </w:rPr>
        <w:t xml:space="preserve"> MindTools (2022)</w:t>
      </w:r>
      <w:r w:rsidR="002C303F">
        <w:rPr>
          <w:rFonts w:ascii="Arial" w:hAnsi="Arial" w:cs="Arial"/>
          <w:sz w:val="22"/>
          <w:szCs w:val="22"/>
        </w:rPr>
        <w:t xml:space="preserve"> says</w:t>
      </w:r>
      <w:r w:rsidR="006D3E68">
        <w:rPr>
          <w:rFonts w:ascii="Arial" w:hAnsi="Arial" w:cs="Arial"/>
          <w:sz w:val="22"/>
          <w:szCs w:val="22"/>
        </w:rPr>
        <w:t xml:space="preserve"> </w:t>
      </w:r>
      <w:r w:rsidR="002C303F">
        <w:rPr>
          <w:rFonts w:ascii="Arial" w:hAnsi="Arial" w:cs="Arial"/>
          <w:sz w:val="22"/>
          <w:szCs w:val="22"/>
        </w:rPr>
        <w:t>the aim of the reflection is to ‘</w:t>
      </w:r>
      <w:r w:rsidR="002C303F" w:rsidRPr="002C303F">
        <w:rPr>
          <w:rFonts w:ascii="Arial" w:hAnsi="Arial" w:cs="Arial"/>
          <w:sz w:val="22"/>
          <w:szCs w:val="22"/>
        </w:rPr>
        <w:t>understand what they did well and what they could do better in the future.</w:t>
      </w:r>
      <w:r w:rsidR="002C303F">
        <w:rPr>
          <w:rFonts w:ascii="Arial" w:hAnsi="Arial" w:cs="Arial"/>
          <w:sz w:val="22"/>
          <w:szCs w:val="22"/>
        </w:rPr>
        <w:t xml:space="preserve">’ It goes as far to say that </w:t>
      </w:r>
      <w:r w:rsidR="001B0FE2">
        <w:rPr>
          <w:rFonts w:ascii="Arial" w:hAnsi="Arial" w:cs="Arial"/>
          <w:sz w:val="22"/>
          <w:szCs w:val="22"/>
        </w:rPr>
        <w:t>in order for learning to take place then reflection must be part of learning and I agree if I do not reflect on situations and take time to process my thoughts, I will never improve my</w:t>
      </w:r>
      <w:r w:rsidR="004766EE">
        <w:rPr>
          <w:rFonts w:ascii="Arial" w:hAnsi="Arial" w:cs="Arial"/>
          <w:sz w:val="22"/>
          <w:szCs w:val="22"/>
        </w:rPr>
        <w:t xml:space="preserve"> current set of</w:t>
      </w:r>
      <w:r w:rsidR="001B0FE2">
        <w:rPr>
          <w:rFonts w:ascii="Arial" w:hAnsi="Arial" w:cs="Arial"/>
          <w:sz w:val="22"/>
          <w:szCs w:val="22"/>
        </w:rPr>
        <w:t xml:space="preserve"> skills. Gibbs model of reflection originally has 6 stages </w:t>
      </w:r>
      <w:r w:rsidR="007519FB">
        <w:rPr>
          <w:rFonts w:ascii="Arial" w:hAnsi="Arial" w:cs="Arial"/>
          <w:sz w:val="22"/>
          <w:szCs w:val="22"/>
        </w:rPr>
        <w:t>which focuses on reflecting after something has taken place. Reflecting after the event means I have more time to process my thoughts and gain a deeper understanding of my actions.</w:t>
      </w:r>
    </w:p>
    <w:p w14:paraId="08EE0B0A" w14:textId="52D8EE16" w:rsidR="00A927FD" w:rsidRDefault="007519F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After researching various models of reflection, I had already used </w:t>
      </w:r>
      <w:proofErr w:type="spellStart"/>
      <w:r>
        <w:rPr>
          <w:rFonts w:ascii="Arial" w:hAnsi="Arial" w:cs="Arial"/>
          <w:sz w:val="22"/>
          <w:szCs w:val="22"/>
        </w:rPr>
        <w:t>Schons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3C12C0">
        <w:rPr>
          <w:rFonts w:ascii="Arial" w:hAnsi="Arial" w:cs="Arial"/>
          <w:sz w:val="22"/>
          <w:szCs w:val="22"/>
        </w:rPr>
        <w:t xml:space="preserve">1991 </w:t>
      </w:r>
      <w:r>
        <w:rPr>
          <w:rFonts w:ascii="Arial" w:hAnsi="Arial" w:cs="Arial"/>
          <w:sz w:val="22"/>
          <w:szCs w:val="22"/>
        </w:rPr>
        <w:t>reflection cycle during task 2</w:t>
      </w:r>
      <w:r w:rsidR="003C12C0">
        <w:rPr>
          <w:rFonts w:ascii="Arial" w:hAnsi="Arial" w:cs="Arial"/>
          <w:sz w:val="22"/>
          <w:szCs w:val="22"/>
        </w:rPr>
        <w:t xml:space="preserve">. </w:t>
      </w:r>
      <w:r w:rsidR="001F5760">
        <w:rPr>
          <w:rFonts w:ascii="Arial" w:hAnsi="Arial" w:cs="Arial"/>
          <w:sz w:val="22"/>
          <w:szCs w:val="22"/>
        </w:rPr>
        <w:t xml:space="preserve">Solent Online learning (2022) </w:t>
      </w:r>
      <w:r w:rsidR="00847F84">
        <w:rPr>
          <w:rFonts w:ascii="Arial" w:hAnsi="Arial" w:cs="Arial"/>
          <w:sz w:val="22"/>
          <w:szCs w:val="22"/>
        </w:rPr>
        <w:t>explained that Schon presented a second concept of reflection and that was reflection-in-</w:t>
      </w:r>
      <w:r w:rsidR="004766EE">
        <w:rPr>
          <w:rFonts w:ascii="Arial" w:hAnsi="Arial" w:cs="Arial"/>
          <w:sz w:val="22"/>
          <w:szCs w:val="22"/>
        </w:rPr>
        <w:t>action,</w:t>
      </w:r>
      <w:r w:rsidR="00847F84">
        <w:rPr>
          <w:rFonts w:ascii="Arial" w:hAnsi="Arial" w:cs="Arial"/>
          <w:sz w:val="22"/>
          <w:szCs w:val="22"/>
        </w:rPr>
        <w:t xml:space="preserve"> which is where we reflect whilst completing the task, this is something I had to do during task 2 when my other team member was unable to present with me. I was forced to think on my feet whilst </w:t>
      </w:r>
      <w:r w:rsidR="004766EE">
        <w:rPr>
          <w:rFonts w:ascii="Arial" w:hAnsi="Arial" w:cs="Arial"/>
          <w:sz w:val="22"/>
          <w:szCs w:val="22"/>
        </w:rPr>
        <w:t>presenting and</w:t>
      </w:r>
      <w:r w:rsidR="00847F84">
        <w:rPr>
          <w:rFonts w:ascii="Arial" w:hAnsi="Arial" w:cs="Arial"/>
          <w:sz w:val="22"/>
          <w:szCs w:val="22"/>
        </w:rPr>
        <w:t xml:space="preserve"> change and adapt during the presentation and think about what I needed to do next whi</w:t>
      </w:r>
      <w:r w:rsidR="004766EE">
        <w:rPr>
          <w:rFonts w:ascii="Arial" w:hAnsi="Arial" w:cs="Arial"/>
          <w:sz w:val="22"/>
          <w:szCs w:val="22"/>
        </w:rPr>
        <w:t>lst my current situation unfolded.</w:t>
      </w:r>
      <w:r w:rsidR="00A927FD">
        <w:rPr>
          <w:rFonts w:ascii="Arial" w:hAnsi="Arial" w:cs="Arial"/>
          <w:sz w:val="22"/>
          <w:szCs w:val="22"/>
        </w:rPr>
        <w:br w:type="page"/>
      </w:r>
    </w:p>
    <w:p w14:paraId="031A7507" w14:textId="4470936D" w:rsidR="00A927FD" w:rsidRPr="004766EE" w:rsidRDefault="00A927FD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766EE">
        <w:rPr>
          <w:rFonts w:ascii="Arial" w:hAnsi="Arial" w:cs="Arial"/>
          <w:b/>
          <w:bCs/>
          <w:i/>
          <w:iCs/>
          <w:sz w:val="22"/>
          <w:szCs w:val="22"/>
          <w:u w:val="single"/>
        </w:rPr>
        <w:lastRenderedPageBreak/>
        <w:t xml:space="preserve">Reflection on task 1 </w:t>
      </w:r>
    </w:p>
    <w:p w14:paraId="47CBEFE0" w14:textId="75BE42EE" w:rsidR="00A927FD" w:rsidRDefault="00A927FD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F1AAD82" w14:textId="4F401C7F" w:rsidR="00A927FD" w:rsidRPr="00A927FD" w:rsidRDefault="00A927FD">
      <w:pPr>
        <w:rPr>
          <w:rFonts w:ascii="Arial" w:hAnsi="Arial" w:cs="Arial"/>
          <w:sz w:val="22"/>
          <w:szCs w:val="22"/>
        </w:rPr>
      </w:pPr>
    </w:p>
    <w:p w14:paraId="6BA42D18" w14:textId="3584B67D" w:rsidR="002C22E0" w:rsidRDefault="00FD656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Task 1 was a</w:t>
      </w:r>
      <w:r w:rsidR="004766EE">
        <w:rPr>
          <w:rFonts w:ascii="Arial" w:hAnsi="Arial" w:cs="Arial"/>
          <w:sz w:val="22"/>
          <w:szCs w:val="22"/>
        </w:rPr>
        <w:t xml:space="preserve"> written</w:t>
      </w:r>
      <w:r>
        <w:rPr>
          <w:rFonts w:ascii="Arial" w:hAnsi="Arial" w:cs="Arial"/>
          <w:sz w:val="22"/>
          <w:szCs w:val="22"/>
        </w:rPr>
        <w:t xml:space="preserve"> research report focus</w:t>
      </w:r>
      <w:r w:rsidR="004766EE">
        <w:rPr>
          <w:rFonts w:ascii="Arial" w:hAnsi="Arial" w:cs="Arial"/>
          <w:sz w:val="22"/>
          <w:szCs w:val="22"/>
        </w:rPr>
        <w:t>ing</w:t>
      </w:r>
      <w:r>
        <w:rPr>
          <w:rFonts w:ascii="Arial" w:hAnsi="Arial" w:cs="Arial"/>
          <w:sz w:val="22"/>
          <w:szCs w:val="22"/>
        </w:rPr>
        <w:t xml:space="preserve"> on</w:t>
      </w:r>
      <w:r w:rsidR="004766EE">
        <w:rPr>
          <w:rFonts w:ascii="Arial" w:hAnsi="Arial" w:cs="Arial"/>
          <w:sz w:val="22"/>
          <w:szCs w:val="22"/>
        </w:rPr>
        <w:t xml:space="preserve"> our chosen question,</w:t>
      </w:r>
      <w:r>
        <w:rPr>
          <w:rFonts w:ascii="Arial" w:hAnsi="Arial" w:cs="Arial"/>
          <w:sz w:val="22"/>
          <w:szCs w:val="22"/>
        </w:rPr>
        <w:t xml:space="preserve"> </w:t>
      </w:r>
      <w:r w:rsidR="004766EE">
        <w:rPr>
          <w:rFonts w:ascii="Arial" w:hAnsi="Arial" w:cs="Arial"/>
          <w:sz w:val="22"/>
          <w:szCs w:val="22"/>
        </w:rPr>
        <w:t>‘W</w:t>
      </w:r>
      <w:r w:rsidR="0029013D">
        <w:rPr>
          <w:rFonts w:ascii="Arial" w:hAnsi="Arial" w:cs="Arial"/>
          <w:sz w:val="22"/>
          <w:szCs w:val="22"/>
        </w:rPr>
        <w:t>hat Is the best way to motivate staff</w:t>
      </w:r>
      <w:r w:rsidR="00153A88">
        <w:rPr>
          <w:rFonts w:ascii="Arial" w:hAnsi="Arial" w:cs="Arial"/>
          <w:sz w:val="22"/>
          <w:szCs w:val="22"/>
        </w:rPr>
        <w:t>.</w:t>
      </w:r>
      <w:r w:rsidR="004766EE">
        <w:rPr>
          <w:rFonts w:ascii="Arial" w:hAnsi="Arial" w:cs="Arial"/>
          <w:sz w:val="22"/>
          <w:szCs w:val="22"/>
        </w:rPr>
        <w:t>’</w:t>
      </w:r>
      <w:r w:rsidR="00153A88">
        <w:rPr>
          <w:rFonts w:ascii="Arial" w:hAnsi="Arial" w:cs="Arial"/>
          <w:sz w:val="22"/>
          <w:szCs w:val="22"/>
        </w:rPr>
        <w:t xml:space="preserve"> </w:t>
      </w:r>
      <w:r w:rsidR="001B4646">
        <w:rPr>
          <w:rFonts w:ascii="Arial" w:hAnsi="Arial" w:cs="Arial"/>
          <w:sz w:val="22"/>
          <w:szCs w:val="22"/>
        </w:rPr>
        <w:t>The first stage was to research</w:t>
      </w:r>
      <w:r w:rsidR="00153A88">
        <w:rPr>
          <w:rFonts w:ascii="Arial" w:hAnsi="Arial" w:cs="Arial"/>
          <w:sz w:val="22"/>
          <w:szCs w:val="22"/>
        </w:rPr>
        <w:t xml:space="preserve"> </w:t>
      </w:r>
      <w:r w:rsidR="001B4646">
        <w:rPr>
          <w:rFonts w:ascii="Arial" w:hAnsi="Arial" w:cs="Arial"/>
          <w:sz w:val="22"/>
          <w:szCs w:val="22"/>
        </w:rPr>
        <w:t xml:space="preserve">any literature relating to motivation using both the internet and the catalogue of literature available through the </w:t>
      </w:r>
      <w:r w:rsidR="004C704A">
        <w:rPr>
          <w:rFonts w:ascii="Arial" w:hAnsi="Arial" w:cs="Arial"/>
          <w:sz w:val="22"/>
          <w:szCs w:val="22"/>
        </w:rPr>
        <w:t>university’s</w:t>
      </w:r>
      <w:r w:rsidR="001B4646">
        <w:rPr>
          <w:rFonts w:ascii="Arial" w:hAnsi="Arial" w:cs="Arial"/>
          <w:sz w:val="22"/>
          <w:szCs w:val="22"/>
        </w:rPr>
        <w:t xml:space="preserve"> online library.</w:t>
      </w:r>
      <w:r w:rsidR="00C6536D">
        <w:rPr>
          <w:rFonts w:ascii="Arial" w:hAnsi="Arial" w:cs="Arial"/>
          <w:sz w:val="22"/>
          <w:szCs w:val="22"/>
        </w:rPr>
        <w:t xml:space="preserve"> Once</w:t>
      </w:r>
      <w:r w:rsidR="00153A88">
        <w:rPr>
          <w:rFonts w:ascii="Arial" w:hAnsi="Arial" w:cs="Arial"/>
          <w:sz w:val="22"/>
          <w:szCs w:val="22"/>
        </w:rPr>
        <w:t xml:space="preserve"> I had the relevant </w:t>
      </w:r>
      <w:r w:rsidR="00C6536D">
        <w:rPr>
          <w:rFonts w:ascii="Arial" w:hAnsi="Arial" w:cs="Arial"/>
          <w:sz w:val="22"/>
          <w:szCs w:val="22"/>
        </w:rPr>
        <w:t>information,</w:t>
      </w:r>
      <w:r w:rsidR="00153A88">
        <w:rPr>
          <w:rFonts w:ascii="Arial" w:hAnsi="Arial" w:cs="Arial"/>
          <w:sz w:val="22"/>
          <w:szCs w:val="22"/>
        </w:rPr>
        <w:t xml:space="preserve"> I </w:t>
      </w:r>
      <w:r w:rsidR="001B4646">
        <w:rPr>
          <w:rFonts w:ascii="Arial" w:hAnsi="Arial" w:cs="Arial"/>
          <w:sz w:val="22"/>
          <w:szCs w:val="22"/>
        </w:rPr>
        <w:t>then began taking</w:t>
      </w:r>
      <w:r w:rsidR="00153A88">
        <w:rPr>
          <w:rFonts w:ascii="Arial" w:hAnsi="Arial" w:cs="Arial"/>
          <w:sz w:val="22"/>
          <w:szCs w:val="22"/>
        </w:rPr>
        <w:t xml:space="preserve"> notes </w:t>
      </w:r>
      <w:r w:rsidR="00C6536D">
        <w:rPr>
          <w:rFonts w:ascii="Arial" w:hAnsi="Arial" w:cs="Arial"/>
          <w:sz w:val="22"/>
          <w:szCs w:val="22"/>
        </w:rPr>
        <w:t xml:space="preserve">on </w:t>
      </w:r>
      <w:r w:rsidR="001B4646">
        <w:rPr>
          <w:rFonts w:ascii="Arial" w:hAnsi="Arial" w:cs="Arial"/>
          <w:sz w:val="22"/>
          <w:szCs w:val="22"/>
        </w:rPr>
        <w:t xml:space="preserve">a variety of </w:t>
      </w:r>
      <w:r w:rsidR="008C6D5C">
        <w:rPr>
          <w:rFonts w:ascii="Arial" w:hAnsi="Arial" w:cs="Arial"/>
          <w:sz w:val="22"/>
          <w:szCs w:val="22"/>
        </w:rPr>
        <w:t>way</w:t>
      </w:r>
      <w:r w:rsidR="001B4646">
        <w:rPr>
          <w:rFonts w:ascii="Arial" w:hAnsi="Arial" w:cs="Arial"/>
          <w:sz w:val="22"/>
          <w:szCs w:val="22"/>
        </w:rPr>
        <w:t>s</w:t>
      </w:r>
      <w:r w:rsidR="008C6D5C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611595652"/>
          <w:citation/>
        </w:sdtPr>
        <w:sdtEndPr/>
        <w:sdtContent>
          <w:r w:rsidR="00F40DD6">
            <w:rPr>
              <w:rFonts w:ascii="Arial" w:hAnsi="Arial" w:cs="Arial"/>
              <w:sz w:val="22"/>
              <w:szCs w:val="22"/>
            </w:rPr>
            <w:fldChar w:fldCharType="begin"/>
          </w:r>
          <w:r w:rsidR="00F40DD6">
            <w:rPr>
              <w:rFonts w:ascii="Arial" w:hAnsi="Arial" w:cs="Arial"/>
              <w:sz w:val="22"/>
              <w:szCs w:val="22"/>
            </w:rPr>
            <w:instrText xml:space="preserve"> CITATION Phr22 \l 2057 </w:instrText>
          </w:r>
          <w:r w:rsidR="00F40DD6">
            <w:rPr>
              <w:rFonts w:ascii="Arial" w:hAnsi="Arial" w:cs="Arial"/>
              <w:sz w:val="22"/>
              <w:szCs w:val="22"/>
            </w:rPr>
            <w:fldChar w:fldCharType="separate"/>
          </w:r>
          <w:r w:rsidR="00F40DD6" w:rsidRPr="00F40DD6">
            <w:rPr>
              <w:rFonts w:ascii="Arial" w:hAnsi="Arial" w:cs="Arial"/>
              <w:noProof/>
              <w:sz w:val="22"/>
              <w:szCs w:val="22"/>
            </w:rPr>
            <w:t>(Phrasebank.manchester.ac.uk, 2022)</w:t>
          </w:r>
          <w:r w:rsidR="00F40DD6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8C6D5C">
        <w:rPr>
          <w:rFonts w:ascii="Arial" w:hAnsi="Arial" w:cs="Arial"/>
          <w:sz w:val="22"/>
          <w:szCs w:val="22"/>
        </w:rPr>
        <w:t>t</w:t>
      </w:r>
      <w:r w:rsidR="001B4646">
        <w:rPr>
          <w:rFonts w:ascii="Arial" w:hAnsi="Arial" w:cs="Arial"/>
          <w:sz w:val="22"/>
          <w:szCs w:val="22"/>
        </w:rPr>
        <w:t>hat the literature suggested would</w:t>
      </w:r>
      <w:r w:rsidR="008C6D5C">
        <w:rPr>
          <w:rFonts w:ascii="Arial" w:hAnsi="Arial" w:cs="Arial"/>
          <w:sz w:val="22"/>
          <w:szCs w:val="22"/>
        </w:rPr>
        <w:t xml:space="preserve"> motivate staff </w:t>
      </w:r>
      <w:r w:rsidR="001B4646">
        <w:rPr>
          <w:rFonts w:ascii="Arial" w:hAnsi="Arial" w:cs="Arial"/>
          <w:sz w:val="22"/>
          <w:szCs w:val="22"/>
        </w:rPr>
        <w:t xml:space="preserve">such as </w:t>
      </w:r>
      <w:r w:rsidR="008C6D5C">
        <w:rPr>
          <w:rFonts w:ascii="Arial" w:hAnsi="Arial" w:cs="Arial"/>
          <w:sz w:val="22"/>
          <w:szCs w:val="22"/>
        </w:rPr>
        <w:t xml:space="preserve">pay incentives, </w:t>
      </w:r>
      <w:r w:rsidR="005D146D">
        <w:rPr>
          <w:rFonts w:ascii="Arial" w:hAnsi="Arial" w:cs="Arial"/>
          <w:sz w:val="22"/>
          <w:szCs w:val="22"/>
        </w:rPr>
        <w:t>holidays,</w:t>
      </w:r>
      <w:r w:rsidR="008C6D5C">
        <w:rPr>
          <w:rFonts w:ascii="Arial" w:hAnsi="Arial" w:cs="Arial"/>
          <w:sz w:val="22"/>
          <w:szCs w:val="22"/>
        </w:rPr>
        <w:t xml:space="preserve"> diverse working conditions </w:t>
      </w:r>
      <w:r w:rsidR="00A472C8">
        <w:rPr>
          <w:rFonts w:ascii="Arial" w:hAnsi="Arial" w:cs="Arial"/>
          <w:sz w:val="22"/>
          <w:szCs w:val="22"/>
        </w:rPr>
        <w:t>etc</w:t>
      </w:r>
      <w:r w:rsidR="00833099">
        <w:rPr>
          <w:rFonts w:ascii="Arial" w:hAnsi="Arial" w:cs="Arial"/>
          <w:sz w:val="22"/>
          <w:szCs w:val="22"/>
        </w:rPr>
        <w:t xml:space="preserve"> Once I had established an understanding of the literature I then embarked on writing a draft report which focused on the elements of the research I found most interesting, </w:t>
      </w:r>
      <w:r w:rsidR="004C704A">
        <w:rPr>
          <w:rFonts w:ascii="Arial" w:hAnsi="Arial" w:cs="Arial"/>
          <w:sz w:val="22"/>
          <w:szCs w:val="22"/>
        </w:rPr>
        <w:t xml:space="preserve">I </w:t>
      </w:r>
      <w:r w:rsidR="00833099">
        <w:rPr>
          <w:rFonts w:ascii="Arial" w:hAnsi="Arial" w:cs="Arial"/>
          <w:sz w:val="22"/>
          <w:szCs w:val="22"/>
        </w:rPr>
        <w:t xml:space="preserve">also </w:t>
      </w:r>
      <w:r w:rsidR="004C704A">
        <w:rPr>
          <w:rFonts w:ascii="Arial" w:hAnsi="Arial" w:cs="Arial"/>
          <w:sz w:val="22"/>
          <w:szCs w:val="22"/>
        </w:rPr>
        <w:t>established a time frame which would allow me to manage my time to the best of my ability as I have other commitments such as family and work.</w:t>
      </w:r>
      <w:r w:rsidR="002C22E0">
        <w:rPr>
          <w:rFonts w:ascii="Arial" w:hAnsi="Arial" w:cs="Arial"/>
          <w:sz w:val="22"/>
          <w:szCs w:val="22"/>
        </w:rPr>
        <w:t xml:space="preserve"> I </w:t>
      </w:r>
      <w:r w:rsidR="004C704A">
        <w:rPr>
          <w:rFonts w:ascii="Arial" w:hAnsi="Arial" w:cs="Arial"/>
          <w:sz w:val="22"/>
          <w:szCs w:val="22"/>
        </w:rPr>
        <w:t>Decided to begin by dedicating an hour and half a day for reading the literature and then the same amount of time when it came to writing my actual report.</w:t>
      </w:r>
      <w:r w:rsidR="00A472C8">
        <w:rPr>
          <w:rFonts w:ascii="Arial" w:hAnsi="Arial" w:cs="Arial"/>
          <w:sz w:val="22"/>
          <w:szCs w:val="22"/>
        </w:rPr>
        <w:t xml:space="preserve"> </w:t>
      </w:r>
      <w:r w:rsidR="004C704A">
        <w:rPr>
          <w:rFonts w:ascii="Arial" w:hAnsi="Arial" w:cs="Arial"/>
          <w:sz w:val="22"/>
          <w:szCs w:val="22"/>
        </w:rPr>
        <w:t xml:space="preserve">After completing the </w:t>
      </w:r>
      <w:proofErr w:type="gramStart"/>
      <w:r w:rsidR="004C704A">
        <w:rPr>
          <w:rFonts w:ascii="Arial" w:hAnsi="Arial" w:cs="Arial"/>
          <w:sz w:val="22"/>
          <w:szCs w:val="22"/>
        </w:rPr>
        <w:t>draft</w:t>
      </w:r>
      <w:proofErr w:type="gramEnd"/>
      <w:r w:rsidR="004C704A">
        <w:rPr>
          <w:rFonts w:ascii="Arial" w:hAnsi="Arial" w:cs="Arial"/>
          <w:sz w:val="22"/>
          <w:szCs w:val="22"/>
        </w:rPr>
        <w:t xml:space="preserve"> I then </w:t>
      </w:r>
      <w:r w:rsidR="00C27D25">
        <w:rPr>
          <w:rFonts w:ascii="Arial" w:hAnsi="Arial" w:cs="Arial"/>
          <w:sz w:val="22"/>
          <w:szCs w:val="22"/>
        </w:rPr>
        <w:t>I read thr</w:t>
      </w:r>
      <w:r w:rsidR="002C22E0">
        <w:rPr>
          <w:rFonts w:ascii="Arial" w:hAnsi="Arial" w:cs="Arial"/>
          <w:sz w:val="22"/>
          <w:szCs w:val="22"/>
        </w:rPr>
        <w:t>ough</w:t>
      </w:r>
      <w:r w:rsidR="00C27D25">
        <w:rPr>
          <w:rFonts w:ascii="Arial" w:hAnsi="Arial" w:cs="Arial"/>
          <w:sz w:val="22"/>
          <w:szCs w:val="22"/>
        </w:rPr>
        <w:t xml:space="preserve"> </w:t>
      </w:r>
      <w:r w:rsidR="002C22E0">
        <w:rPr>
          <w:rFonts w:ascii="Arial" w:hAnsi="Arial" w:cs="Arial"/>
          <w:sz w:val="22"/>
          <w:szCs w:val="22"/>
        </w:rPr>
        <w:t>my work</w:t>
      </w:r>
      <w:r w:rsidR="00C27D25">
        <w:rPr>
          <w:rFonts w:ascii="Arial" w:hAnsi="Arial" w:cs="Arial"/>
          <w:sz w:val="22"/>
          <w:szCs w:val="22"/>
        </w:rPr>
        <w:t xml:space="preserve"> and then tried my best to reword it with more academic words</w:t>
      </w:r>
      <w:r w:rsidR="002C22E0">
        <w:rPr>
          <w:rFonts w:ascii="Arial" w:hAnsi="Arial" w:cs="Arial"/>
          <w:sz w:val="22"/>
          <w:szCs w:val="22"/>
        </w:rPr>
        <w:t>, I used Manchester word bank (2022) which really helped me to develop my academic writing by using and reinterpreting some of the sentences prompts it suggests</w:t>
      </w:r>
      <w:r w:rsidR="00C27D25">
        <w:rPr>
          <w:rFonts w:ascii="Arial" w:hAnsi="Arial" w:cs="Arial"/>
          <w:sz w:val="22"/>
          <w:szCs w:val="22"/>
        </w:rPr>
        <w:t xml:space="preserve"> and </w:t>
      </w:r>
      <w:r w:rsidR="002C22E0">
        <w:rPr>
          <w:rFonts w:ascii="Arial" w:hAnsi="Arial" w:cs="Arial"/>
          <w:sz w:val="22"/>
          <w:szCs w:val="22"/>
        </w:rPr>
        <w:t xml:space="preserve">then </w:t>
      </w:r>
      <w:r w:rsidR="00C27D25">
        <w:rPr>
          <w:rFonts w:ascii="Arial" w:hAnsi="Arial" w:cs="Arial"/>
          <w:sz w:val="22"/>
          <w:szCs w:val="22"/>
        </w:rPr>
        <w:t>correct</w:t>
      </w:r>
      <w:r w:rsidR="002C22E0">
        <w:rPr>
          <w:rFonts w:ascii="Arial" w:hAnsi="Arial" w:cs="Arial"/>
          <w:sz w:val="22"/>
          <w:szCs w:val="22"/>
        </w:rPr>
        <w:t xml:space="preserve">ing </w:t>
      </w:r>
      <w:r w:rsidR="00C27D25">
        <w:rPr>
          <w:rFonts w:ascii="Arial" w:hAnsi="Arial" w:cs="Arial"/>
          <w:sz w:val="22"/>
          <w:szCs w:val="22"/>
        </w:rPr>
        <w:t xml:space="preserve">spelling mistakes </w:t>
      </w:r>
      <w:r w:rsidR="005A68E0">
        <w:rPr>
          <w:rFonts w:ascii="Arial" w:hAnsi="Arial" w:cs="Arial"/>
          <w:sz w:val="22"/>
          <w:szCs w:val="22"/>
        </w:rPr>
        <w:t xml:space="preserve">etc. </w:t>
      </w:r>
      <w:r w:rsidR="000B7F4B">
        <w:rPr>
          <w:rFonts w:ascii="Arial" w:hAnsi="Arial" w:cs="Arial"/>
          <w:sz w:val="22"/>
          <w:szCs w:val="22"/>
        </w:rPr>
        <w:t xml:space="preserve">To save time in future I will start by using more academic language by using tools such as the Manchester Phrase Bank (2022) which will again save </w:t>
      </w:r>
      <w:proofErr w:type="gramStart"/>
      <w:r w:rsidR="000B7F4B">
        <w:rPr>
          <w:rFonts w:ascii="Arial" w:hAnsi="Arial" w:cs="Arial"/>
          <w:sz w:val="22"/>
          <w:szCs w:val="22"/>
        </w:rPr>
        <w:t>time</w:t>
      </w:r>
      <w:proofErr w:type="gramEnd"/>
      <w:r w:rsidR="000B7F4B">
        <w:rPr>
          <w:rFonts w:ascii="Arial" w:hAnsi="Arial" w:cs="Arial"/>
          <w:sz w:val="22"/>
          <w:szCs w:val="22"/>
        </w:rPr>
        <w:t xml:space="preserve"> but my first line of thought was to simply just start but I do also understand that my development of the language I will use will develop throughout my university journey.</w:t>
      </w:r>
    </w:p>
    <w:p w14:paraId="55514E56" w14:textId="74C1908B" w:rsidR="00E701A0" w:rsidRDefault="005A68E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</w:t>
      </w:r>
      <w:r w:rsidR="00EE246D">
        <w:rPr>
          <w:rFonts w:ascii="Arial" w:hAnsi="Arial" w:cs="Arial"/>
          <w:sz w:val="22"/>
          <w:szCs w:val="22"/>
        </w:rPr>
        <w:t xml:space="preserve"> had been a very long time since I have had to do anything like this and even at school age it was straight forward exams and I have never written a report of any kind before </w:t>
      </w:r>
      <w:r>
        <w:rPr>
          <w:rFonts w:ascii="Arial" w:hAnsi="Arial" w:cs="Arial"/>
          <w:sz w:val="22"/>
          <w:szCs w:val="22"/>
        </w:rPr>
        <w:t>this. It</w:t>
      </w:r>
      <w:r w:rsidR="00EE246D">
        <w:rPr>
          <w:rFonts w:ascii="Arial" w:hAnsi="Arial" w:cs="Arial"/>
          <w:sz w:val="22"/>
          <w:szCs w:val="22"/>
        </w:rPr>
        <w:t xml:space="preserve"> was a struggle for me finding </w:t>
      </w:r>
      <w:r w:rsidR="002C22E0">
        <w:rPr>
          <w:rFonts w:ascii="Arial" w:hAnsi="Arial" w:cs="Arial"/>
          <w:sz w:val="22"/>
          <w:szCs w:val="22"/>
        </w:rPr>
        <w:t xml:space="preserve">and understanding </w:t>
      </w:r>
      <w:r w:rsidR="00EE246D">
        <w:rPr>
          <w:rFonts w:ascii="Arial" w:hAnsi="Arial" w:cs="Arial"/>
          <w:sz w:val="22"/>
          <w:szCs w:val="22"/>
        </w:rPr>
        <w:t>the information as</w:t>
      </w:r>
      <w:r w:rsidR="00C9669F">
        <w:rPr>
          <w:rFonts w:ascii="Arial" w:hAnsi="Arial" w:cs="Arial"/>
          <w:sz w:val="22"/>
          <w:szCs w:val="22"/>
        </w:rPr>
        <w:t>,</w:t>
      </w:r>
      <w:r w:rsidR="002C22E0">
        <w:rPr>
          <w:rFonts w:ascii="Arial" w:hAnsi="Arial" w:cs="Arial"/>
          <w:sz w:val="22"/>
          <w:szCs w:val="22"/>
        </w:rPr>
        <w:t xml:space="preserve"> but the more I progressed and persevered with the work and the classes the more enjoyable it became. </w:t>
      </w:r>
      <w:r w:rsidR="00E701A0">
        <w:rPr>
          <w:rFonts w:ascii="Arial" w:hAnsi="Arial" w:cs="Arial"/>
          <w:sz w:val="22"/>
          <w:szCs w:val="22"/>
        </w:rPr>
        <w:t>Reflecting on my work so far managing my time is a key area which I need to improve on and be more realistic, as there are days where I was unable to stick to the times which I had set out initially. Going forward I plan to dedicate more time during my days off work and motivating myself to stick to my time management plan.</w:t>
      </w:r>
    </w:p>
    <w:p w14:paraId="7948F929" w14:textId="632A92A1" w:rsidR="002E3ADB" w:rsidRDefault="00EB57C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 was a great experience</w:t>
      </w:r>
      <w:r w:rsidR="00E701A0">
        <w:rPr>
          <w:rFonts w:ascii="Arial" w:hAnsi="Arial" w:cs="Arial"/>
          <w:sz w:val="22"/>
          <w:szCs w:val="22"/>
        </w:rPr>
        <w:t xml:space="preserve"> throughout the entire process of researching and</w:t>
      </w:r>
      <w:r>
        <w:rPr>
          <w:rFonts w:ascii="Arial" w:hAnsi="Arial" w:cs="Arial"/>
          <w:sz w:val="22"/>
          <w:szCs w:val="22"/>
        </w:rPr>
        <w:t xml:space="preserve"> writing the report and although </w:t>
      </w:r>
      <w:r w:rsidR="00E701A0">
        <w:rPr>
          <w:rFonts w:ascii="Arial" w:hAnsi="Arial" w:cs="Arial"/>
          <w:sz w:val="22"/>
          <w:szCs w:val="22"/>
        </w:rPr>
        <w:t>whilst reflecting the</w:t>
      </w:r>
      <w:r w:rsidR="000B7F4B">
        <w:rPr>
          <w:rFonts w:ascii="Arial" w:hAnsi="Arial" w:cs="Arial"/>
          <w:sz w:val="22"/>
          <w:szCs w:val="22"/>
        </w:rPr>
        <w:t xml:space="preserve"> key areas I need to work on I have set out in my personal development plan</w:t>
      </w:r>
      <w:r w:rsidR="002E3ADB">
        <w:rPr>
          <w:rFonts w:ascii="Arial" w:hAnsi="Arial" w:cs="Arial"/>
          <w:sz w:val="22"/>
          <w:szCs w:val="22"/>
        </w:rPr>
        <w:t xml:space="preserve"> which I have created by reflecting and planning.</w:t>
      </w:r>
      <w:r>
        <w:rPr>
          <w:rFonts w:ascii="Arial" w:hAnsi="Arial" w:cs="Arial"/>
          <w:sz w:val="22"/>
          <w:szCs w:val="22"/>
        </w:rPr>
        <w:t xml:space="preserve"> I will feel more confident going forward with future</w:t>
      </w:r>
      <w:r w:rsidR="002E3ADB">
        <w:rPr>
          <w:rFonts w:ascii="Arial" w:hAnsi="Arial" w:cs="Arial"/>
          <w:sz w:val="22"/>
          <w:szCs w:val="22"/>
        </w:rPr>
        <w:t xml:space="preserve"> written work and by continually using Gibbs 6 step cycle after each assessment will come more naturally the </w:t>
      </w:r>
      <w:r w:rsidR="003843F3">
        <w:rPr>
          <w:rFonts w:ascii="Arial" w:hAnsi="Arial" w:cs="Arial"/>
          <w:sz w:val="22"/>
          <w:szCs w:val="22"/>
        </w:rPr>
        <w:t>more,</w:t>
      </w:r>
      <w:r w:rsidR="002E3ADB">
        <w:rPr>
          <w:rFonts w:ascii="Arial" w:hAnsi="Arial" w:cs="Arial"/>
          <w:sz w:val="22"/>
          <w:szCs w:val="22"/>
        </w:rPr>
        <w:t xml:space="preserve"> I use it and now I am aware of the importance of reflection. Eventually the use of reflection will become just part of my learning and I will implement it without thinking </w:t>
      </w:r>
      <w:proofErr w:type="gramStart"/>
      <w:r w:rsidR="002E3ADB">
        <w:rPr>
          <w:rFonts w:ascii="Arial" w:hAnsi="Arial" w:cs="Arial"/>
          <w:sz w:val="22"/>
          <w:szCs w:val="22"/>
        </w:rPr>
        <w:t>to</w:t>
      </w:r>
      <w:proofErr w:type="gramEnd"/>
      <w:r w:rsidR="002E3ADB">
        <w:rPr>
          <w:rFonts w:ascii="Arial" w:hAnsi="Arial" w:cs="Arial"/>
          <w:sz w:val="22"/>
          <w:szCs w:val="22"/>
        </w:rPr>
        <w:t xml:space="preserve"> deeply.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25F78D0C" w14:textId="6EC2F484" w:rsidR="002E3ADB" w:rsidRDefault="002E3AD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feel </w:t>
      </w:r>
      <w:r w:rsidR="003843F3">
        <w:rPr>
          <w:rFonts w:ascii="Arial" w:hAnsi="Arial" w:cs="Arial"/>
          <w:sz w:val="22"/>
          <w:szCs w:val="22"/>
        </w:rPr>
        <w:t xml:space="preserve">that since starting university </w:t>
      </w:r>
      <w:r>
        <w:rPr>
          <w:rFonts w:ascii="Arial" w:hAnsi="Arial" w:cs="Arial"/>
          <w:sz w:val="22"/>
          <w:szCs w:val="22"/>
        </w:rPr>
        <w:t xml:space="preserve">I have </w:t>
      </w:r>
      <w:r w:rsidR="003843F3">
        <w:rPr>
          <w:rFonts w:ascii="Arial" w:hAnsi="Arial" w:cs="Arial"/>
          <w:sz w:val="22"/>
          <w:szCs w:val="22"/>
        </w:rPr>
        <w:t>begun</w:t>
      </w:r>
      <w:r>
        <w:rPr>
          <w:rFonts w:ascii="Arial" w:hAnsi="Arial" w:cs="Arial"/>
          <w:sz w:val="22"/>
          <w:szCs w:val="22"/>
        </w:rPr>
        <w:t xml:space="preserve"> not only a learning journey but</w:t>
      </w:r>
      <w:r w:rsidR="003843F3">
        <w:rPr>
          <w:rFonts w:ascii="Arial" w:hAnsi="Arial" w:cs="Arial"/>
          <w:sz w:val="22"/>
          <w:szCs w:val="22"/>
        </w:rPr>
        <w:t xml:space="preserve"> also a journey of self-awareness and those skills I have already acquired will help me in the future.</w:t>
      </w:r>
    </w:p>
    <w:p w14:paraId="3770CA84" w14:textId="77777777" w:rsidR="005A68E0" w:rsidRDefault="005A68E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5234820E" w14:textId="39422D2F" w:rsidR="005A68E0" w:rsidRPr="003843F3" w:rsidRDefault="005A68E0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3843F3">
        <w:rPr>
          <w:rFonts w:ascii="Arial" w:hAnsi="Arial" w:cs="Arial"/>
          <w:b/>
          <w:bCs/>
          <w:i/>
          <w:iCs/>
          <w:sz w:val="22"/>
          <w:szCs w:val="22"/>
          <w:u w:val="single"/>
        </w:rPr>
        <w:lastRenderedPageBreak/>
        <w:t xml:space="preserve">Reflection on group presentation </w:t>
      </w:r>
    </w:p>
    <w:p w14:paraId="30E5F043" w14:textId="39722B68" w:rsidR="005A68E0" w:rsidRDefault="005A68E0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DB14310" w14:textId="2EDE5A63" w:rsidR="00CB1B01" w:rsidRDefault="0060555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During</w:t>
      </w:r>
      <w:r w:rsidR="005A68E0">
        <w:rPr>
          <w:rFonts w:ascii="Arial" w:hAnsi="Arial" w:cs="Arial"/>
          <w:sz w:val="22"/>
          <w:szCs w:val="22"/>
        </w:rPr>
        <w:t xml:space="preserve"> week 7 – 8 we </w:t>
      </w:r>
      <w:r w:rsidR="0059210E">
        <w:rPr>
          <w:rFonts w:ascii="Arial" w:hAnsi="Arial" w:cs="Arial"/>
          <w:sz w:val="22"/>
          <w:szCs w:val="22"/>
        </w:rPr>
        <w:t>were</w:t>
      </w:r>
      <w:r w:rsidR="005A68E0">
        <w:rPr>
          <w:rFonts w:ascii="Arial" w:hAnsi="Arial" w:cs="Arial"/>
          <w:sz w:val="22"/>
          <w:szCs w:val="22"/>
        </w:rPr>
        <w:t xml:space="preserve"> given a group </w:t>
      </w:r>
      <w:r w:rsidR="00D90D0C">
        <w:rPr>
          <w:rFonts w:ascii="Arial" w:hAnsi="Arial" w:cs="Arial"/>
          <w:sz w:val="22"/>
          <w:szCs w:val="22"/>
        </w:rPr>
        <w:t>task,</w:t>
      </w:r>
      <w:r w:rsidR="005A68E0">
        <w:rPr>
          <w:rFonts w:ascii="Arial" w:hAnsi="Arial" w:cs="Arial"/>
          <w:sz w:val="22"/>
          <w:szCs w:val="22"/>
        </w:rPr>
        <w:t xml:space="preserve"> </w:t>
      </w:r>
      <w:r w:rsidR="003843F3">
        <w:rPr>
          <w:rFonts w:ascii="Arial" w:hAnsi="Arial" w:cs="Arial"/>
          <w:sz w:val="22"/>
          <w:szCs w:val="22"/>
        </w:rPr>
        <w:t>I was in a group of two</w:t>
      </w:r>
      <w:r w:rsidR="005A68E0">
        <w:rPr>
          <w:rFonts w:ascii="Arial" w:hAnsi="Arial" w:cs="Arial"/>
          <w:sz w:val="22"/>
          <w:szCs w:val="22"/>
        </w:rPr>
        <w:t xml:space="preserve"> </w:t>
      </w:r>
      <w:r w:rsidR="003843F3">
        <w:rPr>
          <w:rFonts w:ascii="Arial" w:hAnsi="Arial" w:cs="Arial"/>
          <w:sz w:val="22"/>
          <w:szCs w:val="22"/>
        </w:rPr>
        <w:t xml:space="preserve">and </w:t>
      </w:r>
      <w:r w:rsidR="001B279A">
        <w:rPr>
          <w:rFonts w:ascii="Arial" w:hAnsi="Arial" w:cs="Arial"/>
          <w:sz w:val="22"/>
          <w:szCs w:val="22"/>
        </w:rPr>
        <w:t xml:space="preserve">was given the challenge of making </w:t>
      </w:r>
      <w:r w:rsidR="0059210E">
        <w:rPr>
          <w:rFonts w:ascii="Arial" w:hAnsi="Arial" w:cs="Arial"/>
          <w:sz w:val="22"/>
          <w:szCs w:val="22"/>
        </w:rPr>
        <w:t>an</w:t>
      </w:r>
      <w:r w:rsidR="001B279A">
        <w:rPr>
          <w:rFonts w:ascii="Arial" w:hAnsi="Arial" w:cs="Arial"/>
          <w:sz w:val="22"/>
          <w:szCs w:val="22"/>
        </w:rPr>
        <w:t xml:space="preserve"> advertisement for a </w:t>
      </w:r>
      <w:r w:rsidR="0059210E">
        <w:rPr>
          <w:rFonts w:ascii="Arial" w:hAnsi="Arial" w:cs="Arial"/>
          <w:sz w:val="22"/>
          <w:szCs w:val="22"/>
        </w:rPr>
        <w:t>job</w:t>
      </w:r>
      <w:r w:rsidR="005F366F">
        <w:rPr>
          <w:rFonts w:ascii="Arial" w:hAnsi="Arial" w:cs="Arial"/>
          <w:sz w:val="22"/>
          <w:szCs w:val="22"/>
        </w:rPr>
        <w:t xml:space="preserve"> and this is where I unknowingly use</w:t>
      </w:r>
      <w:r>
        <w:rPr>
          <w:rFonts w:ascii="Arial" w:hAnsi="Arial" w:cs="Arial"/>
          <w:sz w:val="22"/>
          <w:szCs w:val="22"/>
        </w:rPr>
        <w:t xml:space="preserve">d </w:t>
      </w:r>
      <w:r w:rsidR="00CB1B01">
        <w:rPr>
          <w:rFonts w:ascii="Arial" w:hAnsi="Arial" w:cs="Arial"/>
          <w:sz w:val="22"/>
          <w:szCs w:val="22"/>
        </w:rPr>
        <w:t>Schon’s</w:t>
      </w:r>
      <w:r>
        <w:rPr>
          <w:rFonts w:ascii="Arial" w:hAnsi="Arial" w:cs="Arial"/>
          <w:sz w:val="22"/>
          <w:szCs w:val="22"/>
        </w:rPr>
        <w:t xml:space="preserve"> 1991 </w:t>
      </w:r>
      <w:r w:rsidR="00025158">
        <w:rPr>
          <w:rFonts w:ascii="Arial" w:hAnsi="Arial" w:cs="Arial"/>
          <w:sz w:val="22"/>
          <w:szCs w:val="22"/>
        </w:rPr>
        <w:t>reflection-in-action theory during the presentation of this work.</w:t>
      </w:r>
      <w:r w:rsidR="005F366F">
        <w:rPr>
          <w:rFonts w:ascii="Arial" w:hAnsi="Arial" w:cs="Arial"/>
          <w:sz w:val="22"/>
          <w:szCs w:val="22"/>
        </w:rPr>
        <w:t xml:space="preserve"> </w:t>
      </w:r>
      <w:r w:rsidR="00CB1B01">
        <w:rPr>
          <w:rFonts w:ascii="Arial" w:hAnsi="Arial" w:cs="Arial"/>
          <w:sz w:val="22"/>
          <w:szCs w:val="22"/>
        </w:rPr>
        <w:t xml:space="preserve">We used a variety of collaboration tools to communicate </w:t>
      </w:r>
      <w:proofErr w:type="spellStart"/>
      <w:r w:rsidR="00CB1B01">
        <w:rPr>
          <w:rFonts w:ascii="Arial" w:hAnsi="Arial" w:cs="Arial"/>
          <w:sz w:val="22"/>
          <w:szCs w:val="22"/>
        </w:rPr>
        <w:t>wuch</w:t>
      </w:r>
      <w:proofErr w:type="spellEnd"/>
      <w:r w:rsidR="00CB1B01">
        <w:rPr>
          <w:rFonts w:ascii="Arial" w:hAnsi="Arial" w:cs="Arial"/>
          <w:sz w:val="22"/>
          <w:szCs w:val="22"/>
        </w:rPr>
        <w:t xml:space="preserve"> as </w:t>
      </w:r>
      <w:r w:rsidR="00B64C3A">
        <w:rPr>
          <w:rFonts w:ascii="Arial" w:hAnsi="Arial" w:cs="Arial"/>
          <w:sz w:val="22"/>
          <w:szCs w:val="22"/>
        </w:rPr>
        <w:t>WhatsApp and email, these were the easiest tools for us to use initially to discuss ideas</w:t>
      </w:r>
      <w:r w:rsidR="00FA683F">
        <w:rPr>
          <w:rFonts w:ascii="Arial" w:hAnsi="Arial" w:cs="Arial"/>
          <w:sz w:val="22"/>
          <w:szCs w:val="22"/>
        </w:rPr>
        <w:t>, share files and practice of deliverance of the task.</w:t>
      </w:r>
      <w:r w:rsidR="00A67102">
        <w:rPr>
          <w:rFonts w:ascii="Arial" w:hAnsi="Arial" w:cs="Arial"/>
          <w:sz w:val="22"/>
          <w:szCs w:val="22"/>
        </w:rPr>
        <w:t xml:space="preserve"> We first individually looked at job advertisements I used Indeed</w:t>
      </w:r>
      <w:r w:rsidR="00105EE8">
        <w:rPr>
          <w:rFonts w:ascii="Arial" w:hAnsi="Arial" w:cs="Arial"/>
          <w:sz w:val="22"/>
          <w:szCs w:val="22"/>
        </w:rPr>
        <w:t xml:space="preserve"> (2022)</w:t>
      </w:r>
      <w:r w:rsidR="00A67102">
        <w:rPr>
          <w:rFonts w:ascii="Arial" w:hAnsi="Arial" w:cs="Arial"/>
          <w:sz w:val="22"/>
          <w:szCs w:val="22"/>
        </w:rPr>
        <w:t xml:space="preserve"> as I </w:t>
      </w:r>
      <w:r w:rsidR="00105EE8">
        <w:rPr>
          <w:rFonts w:ascii="Arial" w:hAnsi="Arial" w:cs="Arial"/>
          <w:sz w:val="22"/>
          <w:szCs w:val="22"/>
        </w:rPr>
        <w:t>had previous knowledge of this website</w:t>
      </w:r>
      <w:r w:rsidR="008242CE">
        <w:rPr>
          <w:rFonts w:ascii="Arial" w:hAnsi="Arial" w:cs="Arial"/>
          <w:sz w:val="22"/>
          <w:szCs w:val="22"/>
        </w:rPr>
        <w:t xml:space="preserve">, once we had completed our own </w:t>
      </w:r>
      <w:r w:rsidR="000A5E57">
        <w:rPr>
          <w:rFonts w:ascii="Arial" w:hAnsi="Arial" w:cs="Arial"/>
          <w:sz w:val="22"/>
          <w:szCs w:val="22"/>
        </w:rPr>
        <w:t>research,</w:t>
      </w:r>
      <w:r w:rsidR="008242CE">
        <w:rPr>
          <w:rFonts w:ascii="Arial" w:hAnsi="Arial" w:cs="Arial"/>
          <w:sz w:val="22"/>
          <w:szCs w:val="22"/>
        </w:rPr>
        <w:t xml:space="preserve"> we then used Microsoft </w:t>
      </w:r>
      <w:r w:rsidR="00795CC8">
        <w:rPr>
          <w:rFonts w:ascii="Arial" w:hAnsi="Arial" w:cs="Arial"/>
          <w:sz w:val="22"/>
          <w:szCs w:val="22"/>
        </w:rPr>
        <w:t xml:space="preserve">Word </w:t>
      </w:r>
      <w:r w:rsidR="005D4730">
        <w:rPr>
          <w:rFonts w:ascii="Arial" w:hAnsi="Arial" w:cs="Arial"/>
          <w:sz w:val="22"/>
          <w:szCs w:val="22"/>
        </w:rPr>
        <w:t>to design our advertisement using WhatsApp Video Call</w:t>
      </w:r>
      <w:r w:rsidR="005B2231">
        <w:rPr>
          <w:rFonts w:ascii="Arial" w:hAnsi="Arial" w:cs="Arial"/>
          <w:sz w:val="22"/>
          <w:szCs w:val="22"/>
        </w:rPr>
        <w:t xml:space="preserve"> with myself </w:t>
      </w:r>
      <w:r w:rsidR="000A0457">
        <w:rPr>
          <w:rFonts w:ascii="Arial" w:hAnsi="Arial" w:cs="Arial"/>
          <w:sz w:val="22"/>
          <w:szCs w:val="22"/>
        </w:rPr>
        <w:t xml:space="preserve">creating the advertisement whilst discussing it with my other team member. Using these particular tools </w:t>
      </w:r>
      <w:r w:rsidR="000A5E57">
        <w:rPr>
          <w:rFonts w:ascii="Arial" w:hAnsi="Arial" w:cs="Arial"/>
          <w:sz w:val="22"/>
          <w:szCs w:val="22"/>
        </w:rPr>
        <w:t>wasn’t</w:t>
      </w:r>
      <w:r w:rsidR="00BE0119">
        <w:rPr>
          <w:rFonts w:ascii="Arial" w:hAnsi="Arial" w:cs="Arial"/>
          <w:sz w:val="22"/>
          <w:szCs w:val="22"/>
        </w:rPr>
        <w:t xml:space="preserve"> </w:t>
      </w:r>
      <w:r w:rsidR="000A5E57">
        <w:rPr>
          <w:rFonts w:ascii="Arial" w:hAnsi="Arial" w:cs="Arial"/>
          <w:sz w:val="22"/>
          <w:szCs w:val="22"/>
        </w:rPr>
        <w:t>necessarily</w:t>
      </w:r>
      <w:r w:rsidR="00BE0119">
        <w:rPr>
          <w:rFonts w:ascii="Arial" w:hAnsi="Arial" w:cs="Arial"/>
          <w:sz w:val="22"/>
          <w:szCs w:val="22"/>
        </w:rPr>
        <w:t xml:space="preserve"> a bad way to </w:t>
      </w:r>
      <w:r w:rsidR="001D612C">
        <w:rPr>
          <w:rFonts w:ascii="Arial" w:hAnsi="Arial" w:cs="Arial"/>
          <w:sz w:val="22"/>
          <w:szCs w:val="22"/>
        </w:rPr>
        <w:t>communicate but after doing some research and reflecting on the use of these tools, I think that perhaps using Microsoft team</w:t>
      </w:r>
      <w:r w:rsidR="00044185">
        <w:rPr>
          <w:rFonts w:ascii="Arial" w:hAnsi="Arial" w:cs="Arial"/>
          <w:sz w:val="22"/>
          <w:szCs w:val="22"/>
        </w:rPr>
        <w:t xml:space="preserve">s to </w:t>
      </w:r>
      <w:r w:rsidR="007A114B">
        <w:rPr>
          <w:rFonts w:ascii="Arial" w:hAnsi="Arial" w:cs="Arial"/>
          <w:sz w:val="22"/>
          <w:szCs w:val="22"/>
        </w:rPr>
        <w:t>collaborate</w:t>
      </w:r>
      <w:r w:rsidR="00044185">
        <w:rPr>
          <w:rFonts w:ascii="Arial" w:hAnsi="Arial" w:cs="Arial"/>
          <w:sz w:val="22"/>
          <w:szCs w:val="22"/>
        </w:rPr>
        <w:t xml:space="preserve"> and communicate in future will</w:t>
      </w:r>
      <w:r w:rsidR="00224BC7">
        <w:rPr>
          <w:rFonts w:ascii="Arial" w:hAnsi="Arial" w:cs="Arial"/>
          <w:sz w:val="22"/>
          <w:szCs w:val="22"/>
        </w:rPr>
        <w:t xml:space="preserve"> </w:t>
      </w:r>
      <w:r w:rsidR="00120CB3">
        <w:rPr>
          <w:rFonts w:ascii="Arial" w:hAnsi="Arial" w:cs="Arial"/>
          <w:sz w:val="22"/>
          <w:szCs w:val="22"/>
        </w:rPr>
        <w:t>be a more effective use of our</w:t>
      </w:r>
      <w:r w:rsidR="00044185">
        <w:rPr>
          <w:rFonts w:ascii="Arial" w:hAnsi="Arial" w:cs="Arial"/>
          <w:sz w:val="22"/>
          <w:szCs w:val="22"/>
        </w:rPr>
        <w:t xml:space="preserve"> as we have both the ability to </w:t>
      </w:r>
      <w:r w:rsidR="00120CB3">
        <w:rPr>
          <w:rFonts w:ascii="Arial" w:hAnsi="Arial" w:cs="Arial"/>
          <w:sz w:val="22"/>
          <w:szCs w:val="22"/>
        </w:rPr>
        <w:t>co</w:t>
      </w:r>
      <w:r w:rsidR="006C3D28">
        <w:rPr>
          <w:rFonts w:ascii="Arial" w:hAnsi="Arial" w:cs="Arial"/>
          <w:sz w:val="22"/>
          <w:szCs w:val="22"/>
        </w:rPr>
        <w:t xml:space="preserve">mmunicate on video call whilst </w:t>
      </w:r>
      <w:r w:rsidR="00044185">
        <w:rPr>
          <w:rFonts w:ascii="Arial" w:hAnsi="Arial" w:cs="Arial"/>
          <w:sz w:val="22"/>
          <w:szCs w:val="22"/>
        </w:rPr>
        <w:t>shar</w:t>
      </w:r>
      <w:r w:rsidR="006C3D28">
        <w:rPr>
          <w:rFonts w:ascii="Arial" w:hAnsi="Arial" w:cs="Arial"/>
          <w:sz w:val="22"/>
          <w:szCs w:val="22"/>
        </w:rPr>
        <w:t>ing</w:t>
      </w:r>
      <w:r w:rsidR="00044185">
        <w:rPr>
          <w:rFonts w:ascii="Arial" w:hAnsi="Arial" w:cs="Arial"/>
          <w:sz w:val="22"/>
          <w:szCs w:val="22"/>
        </w:rPr>
        <w:t xml:space="preserve"> files</w:t>
      </w:r>
      <w:r w:rsidR="00120CB3">
        <w:rPr>
          <w:rFonts w:ascii="Arial" w:hAnsi="Arial" w:cs="Arial"/>
          <w:sz w:val="22"/>
          <w:szCs w:val="22"/>
        </w:rPr>
        <w:t xml:space="preserve"> </w:t>
      </w:r>
      <w:r w:rsidR="006C3D28">
        <w:rPr>
          <w:rFonts w:ascii="Arial" w:hAnsi="Arial" w:cs="Arial"/>
          <w:sz w:val="22"/>
          <w:szCs w:val="22"/>
        </w:rPr>
        <w:t>in real time</w:t>
      </w:r>
      <w:r w:rsidR="001D41C1">
        <w:rPr>
          <w:rFonts w:ascii="Arial" w:hAnsi="Arial" w:cs="Arial"/>
          <w:sz w:val="22"/>
          <w:szCs w:val="22"/>
        </w:rPr>
        <w:t xml:space="preserve"> and also practising our presentation.</w:t>
      </w:r>
    </w:p>
    <w:p w14:paraId="181FF8C7" w14:textId="77777777" w:rsidR="005F24B1" w:rsidRDefault="000A5E5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Unfortunately,</w:t>
      </w:r>
      <w:r w:rsidR="000B1F3D">
        <w:rPr>
          <w:rFonts w:ascii="Arial" w:hAnsi="Arial" w:cs="Arial"/>
          <w:sz w:val="22"/>
          <w:szCs w:val="22"/>
        </w:rPr>
        <w:t xml:space="preserve"> on the day of the presentation my team member was </w:t>
      </w:r>
      <w:r>
        <w:rPr>
          <w:rFonts w:ascii="Arial" w:hAnsi="Arial" w:cs="Arial"/>
          <w:sz w:val="22"/>
          <w:szCs w:val="22"/>
        </w:rPr>
        <w:t>unavailable,</w:t>
      </w:r>
      <w:r w:rsidR="000B1F3D">
        <w:rPr>
          <w:rFonts w:ascii="Arial" w:hAnsi="Arial" w:cs="Arial"/>
          <w:sz w:val="22"/>
          <w:szCs w:val="22"/>
        </w:rPr>
        <w:t xml:space="preserve"> so I was tasked with presenting our advertisement on my </w:t>
      </w:r>
      <w:proofErr w:type="gramStart"/>
      <w:r w:rsidR="000B1F3D">
        <w:rPr>
          <w:rFonts w:ascii="Arial" w:hAnsi="Arial" w:cs="Arial"/>
          <w:sz w:val="22"/>
          <w:szCs w:val="22"/>
        </w:rPr>
        <w:t>own, and</w:t>
      </w:r>
      <w:proofErr w:type="gramEnd"/>
      <w:r w:rsidR="000B1F3D">
        <w:rPr>
          <w:rFonts w:ascii="Arial" w:hAnsi="Arial" w:cs="Arial"/>
          <w:sz w:val="22"/>
          <w:szCs w:val="22"/>
        </w:rPr>
        <w:t xml:space="preserve"> had to use </w:t>
      </w:r>
      <w:r>
        <w:rPr>
          <w:rFonts w:ascii="Arial" w:hAnsi="Arial" w:cs="Arial"/>
          <w:sz w:val="22"/>
          <w:szCs w:val="22"/>
        </w:rPr>
        <w:t>Schon’s</w:t>
      </w:r>
      <w:r w:rsidR="000B1F3D">
        <w:rPr>
          <w:rFonts w:ascii="Arial" w:hAnsi="Arial" w:cs="Arial"/>
          <w:sz w:val="22"/>
          <w:szCs w:val="22"/>
        </w:rPr>
        <w:t xml:space="preserve"> 1991 reflect-in-action method in order to </w:t>
      </w:r>
      <w:r w:rsidR="000D40CC">
        <w:rPr>
          <w:rFonts w:ascii="Arial" w:hAnsi="Arial" w:cs="Arial"/>
          <w:sz w:val="22"/>
          <w:szCs w:val="22"/>
        </w:rPr>
        <w:t>complete my task. I felt like I adapted well to having to think</w:t>
      </w:r>
      <w:r w:rsidR="00A8652C">
        <w:rPr>
          <w:rFonts w:ascii="Arial" w:hAnsi="Arial" w:cs="Arial"/>
          <w:sz w:val="22"/>
          <w:szCs w:val="22"/>
        </w:rPr>
        <w:t xml:space="preserve"> whilst the presentation was taking place and whilst reflecting back on this situation I realised I was quite adept to being able to adapt quickly in this particular situation</w:t>
      </w:r>
      <w:r w:rsidR="00E83A25">
        <w:rPr>
          <w:rFonts w:ascii="Arial" w:hAnsi="Arial" w:cs="Arial"/>
          <w:sz w:val="22"/>
          <w:szCs w:val="22"/>
        </w:rPr>
        <w:t xml:space="preserve"> and thinking on my feet, and although I think </w:t>
      </w:r>
      <w:r w:rsidR="00041789">
        <w:rPr>
          <w:rFonts w:ascii="Arial" w:hAnsi="Arial" w:cs="Arial"/>
          <w:sz w:val="22"/>
          <w:szCs w:val="22"/>
        </w:rPr>
        <w:t xml:space="preserve"> I could have done better it was my confidence of talking in front of people that needs to be addressed, but again the more I am able to d</w:t>
      </w:r>
      <w:r w:rsidR="00FB202E">
        <w:rPr>
          <w:rFonts w:ascii="Arial" w:hAnsi="Arial" w:cs="Arial"/>
          <w:sz w:val="22"/>
          <w:szCs w:val="22"/>
        </w:rPr>
        <w:t xml:space="preserve">o something like this the better I will get. Having said that the </w:t>
      </w:r>
      <w:r w:rsidR="00C44AFA">
        <w:rPr>
          <w:rFonts w:ascii="Arial" w:hAnsi="Arial" w:cs="Arial"/>
          <w:sz w:val="22"/>
          <w:szCs w:val="22"/>
        </w:rPr>
        <w:t xml:space="preserve">feedback I received </w:t>
      </w:r>
      <w:r w:rsidR="00E821C3">
        <w:rPr>
          <w:rFonts w:ascii="Arial" w:hAnsi="Arial" w:cs="Arial"/>
          <w:sz w:val="22"/>
          <w:szCs w:val="22"/>
        </w:rPr>
        <w:t xml:space="preserve">was positive as a whole but in future I </w:t>
      </w:r>
      <w:r w:rsidR="00D5217A">
        <w:rPr>
          <w:rFonts w:ascii="Arial" w:hAnsi="Arial" w:cs="Arial"/>
          <w:sz w:val="22"/>
          <w:szCs w:val="22"/>
        </w:rPr>
        <w:t xml:space="preserve">need to be more prepared to act whilst a situation unfolds as I am sure there will be </w:t>
      </w:r>
      <w:r w:rsidR="00EE07DB">
        <w:rPr>
          <w:rFonts w:ascii="Arial" w:hAnsi="Arial" w:cs="Arial"/>
          <w:sz w:val="22"/>
          <w:szCs w:val="22"/>
        </w:rPr>
        <w:t xml:space="preserve">many more times in the future where this will happen whether it be in </w:t>
      </w:r>
      <w:proofErr w:type="gramStart"/>
      <w:r w:rsidR="00EE07DB">
        <w:rPr>
          <w:rFonts w:ascii="Arial" w:hAnsi="Arial" w:cs="Arial"/>
          <w:sz w:val="22"/>
          <w:szCs w:val="22"/>
        </w:rPr>
        <w:t>University</w:t>
      </w:r>
      <w:proofErr w:type="gramEnd"/>
      <w:r w:rsidR="00EE07DB">
        <w:rPr>
          <w:rFonts w:ascii="Arial" w:hAnsi="Arial" w:cs="Arial"/>
          <w:sz w:val="22"/>
          <w:szCs w:val="22"/>
        </w:rPr>
        <w:t xml:space="preserve"> or </w:t>
      </w:r>
      <w:r w:rsidR="00791814">
        <w:rPr>
          <w:rFonts w:ascii="Arial" w:hAnsi="Arial" w:cs="Arial"/>
          <w:sz w:val="22"/>
          <w:szCs w:val="22"/>
        </w:rPr>
        <w:t xml:space="preserve">in my chosen career. </w:t>
      </w:r>
    </w:p>
    <w:p w14:paraId="74F71CDE" w14:textId="71BE14BA" w:rsidR="001D41C1" w:rsidRDefault="0079181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Public speaking is another area I feel needs improvement</w:t>
      </w:r>
      <w:r w:rsidR="005F24B1">
        <w:rPr>
          <w:rFonts w:ascii="Arial" w:hAnsi="Arial" w:cs="Arial"/>
          <w:sz w:val="22"/>
          <w:szCs w:val="22"/>
        </w:rPr>
        <w:t xml:space="preserve">, I knew the information I wanted to portray but felt </w:t>
      </w:r>
      <w:r w:rsidR="00381B9D">
        <w:rPr>
          <w:rFonts w:ascii="Arial" w:hAnsi="Arial" w:cs="Arial"/>
          <w:sz w:val="22"/>
          <w:szCs w:val="22"/>
        </w:rPr>
        <w:t xml:space="preserve">like my explanation was not </w:t>
      </w:r>
      <w:r w:rsidR="00CE2664">
        <w:rPr>
          <w:rFonts w:ascii="Arial" w:hAnsi="Arial" w:cs="Arial"/>
          <w:sz w:val="22"/>
          <w:szCs w:val="22"/>
        </w:rPr>
        <w:t>clear enough and I at times stumbled in my explanation. I</w:t>
      </w:r>
      <w:r w:rsidR="003A3863">
        <w:rPr>
          <w:rFonts w:ascii="Arial" w:hAnsi="Arial" w:cs="Arial"/>
          <w:sz w:val="22"/>
          <w:szCs w:val="22"/>
        </w:rPr>
        <w:t xml:space="preserve"> think moving forward I need to </w:t>
      </w:r>
      <w:r w:rsidR="0084418C">
        <w:rPr>
          <w:rFonts w:ascii="Arial" w:hAnsi="Arial" w:cs="Arial"/>
          <w:sz w:val="22"/>
          <w:szCs w:val="22"/>
        </w:rPr>
        <w:t>be more prepared</w:t>
      </w:r>
      <w:r w:rsidR="00510967">
        <w:rPr>
          <w:rFonts w:ascii="Arial" w:hAnsi="Arial" w:cs="Arial"/>
          <w:sz w:val="22"/>
          <w:szCs w:val="22"/>
        </w:rPr>
        <w:t xml:space="preserve"> to explain </w:t>
      </w:r>
      <w:r w:rsidR="00B17EF9">
        <w:rPr>
          <w:rFonts w:ascii="Arial" w:hAnsi="Arial" w:cs="Arial"/>
          <w:sz w:val="22"/>
          <w:szCs w:val="22"/>
        </w:rPr>
        <w:t xml:space="preserve">key points and use Gibbs reflective cycle once finishing the written part of </w:t>
      </w:r>
      <w:r w:rsidR="00443375">
        <w:rPr>
          <w:rFonts w:ascii="Arial" w:hAnsi="Arial" w:cs="Arial"/>
          <w:sz w:val="22"/>
          <w:szCs w:val="22"/>
        </w:rPr>
        <w:t xml:space="preserve">task, reflecting on the choices I made when making the </w:t>
      </w:r>
      <w:r w:rsidR="009E4569">
        <w:rPr>
          <w:rFonts w:ascii="Arial" w:hAnsi="Arial" w:cs="Arial"/>
          <w:sz w:val="22"/>
          <w:szCs w:val="22"/>
        </w:rPr>
        <w:t xml:space="preserve">in this case advertisement so I can have a deeper understanding of my choices which will help me to clearly </w:t>
      </w:r>
      <w:r w:rsidR="007D7736">
        <w:rPr>
          <w:rFonts w:ascii="Arial" w:hAnsi="Arial" w:cs="Arial"/>
          <w:sz w:val="22"/>
          <w:szCs w:val="22"/>
        </w:rPr>
        <w:t>relay information which wi</w:t>
      </w:r>
      <w:r w:rsidR="00127182">
        <w:rPr>
          <w:rFonts w:ascii="Arial" w:hAnsi="Arial" w:cs="Arial"/>
          <w:sz w:val="22"/>
          <w:szCs w:val="22"/>
        </w:rPr>
        <w:t>ll also prevent me trying to rush through my presenting.</w:t>
      </w:r>
      <w:r w:rsidR="007D7736">
        <w:rPr>
          <w:rFonts w:ascii="Arial" w:hAnsi="Arial" w:cs="Arial"/>
          <w:sz w:val="22"/>
          <w:szCs w:val="22"/>
        </w:rPr>
        <w:t xml:space="preserve"> Public speaking is another arear which I have included in my personal development plan.</w:t>
      </w:r>
    </w:p>
    <w:p w14:paraId="3922ED3B" w14:textId="638012C5" w:rsidR="00D90D0C" w:rsidRPr="005A68E0" w:rsidRDefault="00E157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do feel there are elements of working in a group that I need to work on as well, such as because I am so </w:t>
      </w:r>
      <w:r w:rsidR="003F623D">
        <w:rPr>
          <w:rFonts w:ascii="Arial" w:hAnsi="Arial" w:cs="Arial"/>
          <w:sz w:val="22"/>
          <w:szCs w:val="22"/>
        </w:rPr>
        <w:t>passionate about</w:t>
      </w:r>
      <w:r>
        <w:rPr>
          <w:rFonts w:ascii="Arial" w:hAnsi="Arial" w:cs="Arial"/>
          <w:sz w:val="22"/>
          <w:szCs w:val="22"/>
        </w:rPr>
        <w:t xml:space="preserve"> </w:t>
      </w:r>
      <w:r w:rsidR="003F623D">
        <w:rPr>
          <w:rFonts w:ascii="Arial" w:hAnsi="Arial" w:cs="Arial"/>
          <w:sz w:val="22"/>
          <w:szCs w:val="22"/>
        </w:rPr>
        <w:t>producing a high standard of work</w:t>
      </w:r>
      <w:r>
        <w:rPr>
          <w:rFonts w:ascii="Arial" w:hAnsi="Arial" w:cs="Arial"/>
          <w:sz w:val="22"/>
          <w:szCs w:val="22"/>
        </w:rPr>
        <w:t xml:space="preserve"> I do tend to take over </w:t>
      </w:r>
      <w:r w:rsidR="003F623D">
        <w:rPr>
          <w:rFonts w:ascii="Arial" w:hAnsi="Arial" w:cs="Arial"/>
          <w:sz w:val="22"/>
          <w:szCs w:val="22"/>
        </w:rPr>
        <w:t>but this may be due to the fact I felt like my partner during this task did not have the same enthusiasm as myself</w:t>
      </w:r>
      <w:r w:rsidR="002C4CAE">
        <w:rPr>
          <w:rFonts w:ascii="Arial" w:hAnsi="Arial" w:cs="Arial"/>
          <w:sz w:val="22"/>
          <w:szCs w:val="22"/>
        </w:rPr>
        <w:t>, the next time we are set a group task I would like to work with other people to see if I still have</w:t>
      </w:r>
      <w:r w:rsidR="00431DC6">
        <w:rPr>
          <w:rFonts w:ascii="Arial" w:hAnsi="Arial" w:cs="Arial"/>
          <w:sz w:val="22"/>
          <w:szCs w:val="22"/>
        </w:rPr>
        <w:t xml:space="preserve"> the same difficulties. </w:t>
      </w:r>
      <w:r w:rsidR="008A3F8C">
        <w:rPr>
          <w:rFonts w:ascii="Arial" w:hAnsi="Arial" w:cs="Arial"/>
          <w:sz w:val="22"/>
          <w:szCs w:val="22"/>
        </w:rPr>
        <w:t xml:space="preserve">The group task has not only allowed me to focus on areas I need to improve on but has also given me an insight into </w:t>
      </w:r>
      <w:r w:rsidR="00645FFA">
        <w:rPr>
          <w:rFonts w:ascii="Arial" w:hAnsi="Arial" w:cs="Arial"/>
          <w:sz w:val="22"/>
          <w:szCs w:val="22"/>
        </w:rPr>
        <w:t>the more positive skills I already have.</w:t>
      </w:r>
    </w:p>
    <w:p w14:paraId="0CF93147" w14:textId="77777777" w:rsidR="005A68E0" w:rsidRPr="005A68E0" w:rsidRDefault="005A68E0">
      <w:pPr>
        <w:rPr>
          <w:rFonts w:ascii="Arial" w:hAnsi="Arial" w:cs="Arial"/>
          <w:sz w:val="22"/>
          <w:szCs w:val="22"/>
        </w:rPr>
      </w:pPr>
    </w:p>
    <w:p w14:paraId="0166A71F" w14:textId="29B4F4F1" w:rsidR="00A927FD" w:rsidRDefault="005A68E0" w:rsidP="00487DF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FF7E74E" w14:textId="3F63841F" w:rsidR="00243D15" w:rsidRPr="00645FFA" w:rsidRDefault="00E0213F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645FFA">
        <w:rPr>
          <w:rFonts w:ascii="Arial" w:hAnsi="Arial" w:cs="Arial"/>
          <w:b/>
          <w:bCs/>
          <w:i/>
          <w:iCs/>
          <w:sz w:val="22"/>
          <w:szCs w:val="22"/>
          <w:u w:val="single"/>
        </w:rPr>
        <w:lastRenderedPageBreak/>
        <w:t xml:space="preserve">Personal development plan </w:t>
      </w:r>
    </w:p>
    <w:p w14:paraId="67D06769" w14:textId="411C124B" w:rsidR="00E0213F" w:rsidRDefault="00E0213F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CF69758" w14:textId="4B18EB7A" w:rsidR="00E0213F" w:rsidRDefault="00E0213F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60E7F5D" w14:textId="4538D6AC" w:rsidR="00E0213F" w:rsidRDefault="00E0213F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tbl>
      <w:tblPr>
        <w:tblW w:w="15373" w:type="dxa"/>
        <w:tblInd w:w="-1428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269"/>
        <w:gridCol w:w="2268"/>
        <w:gridCol w:w="3260"/>
        <w:gridCol w:w="5759"/>
        <w:gridCol w:w="1817"/>
      </w:tblGrid>
      <w:tr w:rsidR="00A31810" w:rsidRPr="006661B7" w14:paraId="5D93D07B" w14:textId="77777777" w:rsidTr="00680459">
        <w:trPr>
          <w:trHeight w:val="1506"/>
        </w:trPr>
        <w:tc>
          <w:tcPr>
            <w:tcW w:w="226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91E8D54" w14:textId="77777777" w:rsidR="00A31810" w:rsidRPr="006661B7" w:rsidRDefault="00A31810" w:rsidP="001D5632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Personal Target</w:t>
            </w:r>
          </w:p>
        </w:tc>
        <w:tc>
          <w:tcPr>
            <w:tcW w:w="226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42090B3" w14:textId="77777777" w:rsidR="00A31810" w:rsidRPr="006661B7" w:rsidRDefault="00A31810" w:rsidP="001D5632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How will I achieve this?</w:t>
            </w:r>
          </w:p>
        </w:tc>
        <w:tc>
          <w:tcPr>
            <w:tcW w:w="32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05C2448" w14:textId="77777777" w:rsidR="00A31810" w:rsidRPr="006661B7" w:rsidRDefault="00A31810" w:rsidP="001D5632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How will this improve my academic or employability prospects?</w:t>
            </w:r>
          </w:p>
        </w:tc>
        <w:tc>
          <w:tcPr>
            <w:tcW w:w="575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FC4F496" w14:textId="77777777" w:rsidR="00A31810" w:rsidRDefault="00A31810" w:rsidP="001D5632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 xml:space="preserve">How will I know when </w:t>
            </w:r>
            <w:proofErr w:type="spellStart"/>
            <w:proofErr w:type="gramStart"/>
            <w:r>
              <w:rPr>
                <w:b/>
                <w:bCs/>
                <w:sz w:val="32"/>
                <w:szCs w:val="32"/>
              </w:rPr>
              <w:t>i</w:t>
            </w:r>
            <w:proofErr w:type="spellEnd"/>
            <w:proofErr w:type="gramEnd"/>
          </w:p>
          <w:p w14:paraId="09E89E60" w14:textId="7B0F4A02" w:rsidR="00A31810" w:rsidRPr="006661B7" w:rsidRDefault="00A31810" w:rsidP="001D5632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 xml:space="preserve">Have achieved </w:t>
            </w:r>
            <w:proofErr w:type="gramStart"/>
            <w:r>
              <w:rPr>
                <w:b/>
                <w:bCs/>
                <w:sz w:val="32"/>
                <w:szCs w:val="32"/>
              </w:rPr>
              <w:t>this ?</w:t>
            </w:r>
            <w:proofErr w:type="gramEnd"/>
          </w:p>
        </w:tc>
        <w:tc>
          <w:tcPr>
            <w:tcW w:w="1817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C106F8A" w14:textId="77777777" w:rsidR="00A31810" w:rsidRPr="006661B7" w:rsidRDefault="00A31810" w:rsidP="001D5632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When will I achieve this by?</w:t>
            </w:r>
          </w:p>
        </w:tc>
      </w:tr>
      <w:tr w:rsidR="00680459" w:rsidRPr="006661B7" w14:paraId="5131A4F0" w14:textId="77777777" w:rsidTr="00680459">
        <w:trPr>
          <w:trHeight w:val="1506"/>
        </w:trPr>
        <w:tc>
          <w:tcPr>
            <w:tcW w:w="226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AB1E63D" w14:textId="0DC865A9" w:rsidR="00A31810" w:rsidRPr="00680459" w:rsidRDefault="00A31810" w:rsidP="001D563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8045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1.public speaking </w:t>
            </w:r>
          </w:p>
        </w:tc>
        <w:tc>
          <w:tcPr>
            <w:tcW w:w="226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5DA66AF" w14:textId="29BDB7D9" w:rsidR="00A31810" w:rsidRPr="00680459" w:rsidRDefault="00A31810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 w:rsidRPr="00680459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I will research and practise </w:t>
            </w:r>
            <w:r w:rsidR="008F462A" w:rsidRPr="00680459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this </w:t>
            </w:r>
            <w:r w:rsidR="008F462A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and</w:t>
            </w:r>
            <w:r w:rsidR="00920CA6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 learn try to talk more clearly and make sure people </w:t>
            </w:r>
            <w:proofErr w:type="gramStart"/>
            <w:r w:rsidR="00920CA6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understand .</w:t>
            </w:r>
            <w:proofErr w:type="gramEnd"/>
          </w:p>
        </w:tc>
        <w:tc>
          <w:tcPr>
            <w:tcW w:w="32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6A22E14" w14:textId="4290ABF8" w:rsidR="00A31810" w:rsidRPr="00680459" w:rsidRDefault="00A31810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 w:rsidRPr="00680459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It will </w:t>
            </w:r>
            <w:r w:rsidR="00680459" w:rsidRPr="00680459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allow me to talk more clearly where people can understand my point better </w:t>
            </w:r>
            <w:r w:rsidR="008F587D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which will help them </w:t>
            </w:r>
            <w:r w:rsidR="00A8163E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receive the information </w:t>
            </w:r>
            <w:proofErr w:type="spellStart"/>
            <w:r w:rsidR="00A8163E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im</w:t>
            </w:r>
            <w:proofErr w:type="spellEnd"/>
            <w:r w:rsidR="00A8163E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 giving them.</w:t>
            </w:r>
          </w:p>
        </w:tc>
        <w:tc>
          <w:tcPr>
            <w:tcW w:w="575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F7748B" w14:textId="77777777" w:rsidR="00A31810" w:rsidRPr="00680459" w:rsidRDefault="00680459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 w:rsidRPr="00680459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I will be confident in</w:t>
            </w:r>
          </w:p>
          <w:p w14:paraId="5B62FBD2" w14:textId="77777777" w:rsidR="00680459" w:rsidRPr="00680459" w:rsidRDefault="00680459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 w:rsidRPr="00680459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Public speaking and feel</w:t>
            </w:r>
          </w:p>
          <w:p w14:paraId="16CE7B54" w14:textId="1CFB83F8" w:rsidR="00680459" w:rsidRPr="00680459" w:rsidRDefault="00680459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 w:rsidRPr="00680459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Comfortable doing so</w:t>
            </w:r>
          </w:p>
        </w:tc>
        <w:tc>
          <w:tcPr>
            <w:tcW w:w="181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A5DF2A0" w14:textId="77777777" w:rsidR="00A31810" w:rsidRPr="006661B7" w:rsidRDefault="00A31810" w:rsidP="001D5632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</w:tr>
      <w:tr w:rsidR="00680459" w:rsidRPr="006661B7" w14:paraId="65DA4BDF" w14:textId="77777777" w:rsidTr="00680459">
        <w:trPr>
          <w:trHeight w:val="1506"/>
        </w:trPr>
        <w:tc>
          <w:tcPr>
            <w:tcW w:w="226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916998" w14:textId="605D30C7" w:rsidR="00A31810" w:rsidRPr="00680459" w:rsidRDefault="00A31810" w:rsidP="001D563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80459">
              <w:rPr>
                <w:rFonts w:ascii="Arial" w:hAnsi="Arial" w:cs="Arial"/>
                <w:b/>
                <w:bCs/>
                <w:sz w:val="22"/>
                <w:szCs w:val="22"/>
              </w:rPr>
              <w:t>2.</w:t>
            </w:r>
            <w:r w:rsidR="00680459" w:rsidRPr="0068045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time keeping </w:t>
            </w:r>
          </w:p>
        </w:tc>
        <w:tc>
          <w:tcPr>
            <w:tcW w:w="22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D8CE753" w14:textId="628E7728" w:rsidR="00A31810" w:rsidRPr="00920CA6" w:rsidRDefault="00920CA6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 w:rsidRPr="00920CA6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I will record my </w:t>
            </w: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weekly tasks and then know how to delegate my time more effectively</w:t>
            </w:r>
          </w:p>
        </w:tc>
        <w:tc>
          <w:tcPr>
            <w:tcW w:w="3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19345C7" w14:textId="10C0258C" w:rsidR="00A31810" w:rsidRPr="00920CA6" w:rsidRDefault="00920CA6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It will help me get my assignments in on time and also help in the </w:t>
            </w:r>
            <w:r w:rsidR="008F462A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workplace</w:t>
            </w: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 with deadlines and time keeping.</w:t>
            </w:r>
          </w:p>
        </w:tc>
        <w:tc>
          <w:tcPr>
            <w:tcW w:w="575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3D245EF" w14:textId="77777777" w:rsidR="00A31810" w:rsidRDefault="008F462A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I will be able to manage my time</w:t>
            </w:r>
          </w:p>
          <w:p w14:paraId="29E8A90E" w14:textId="30D36893" w:rsidR="008F462A" w:rsidRPr="008F462A" w:rsidRDefault="008F462A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More effectively.</w:t>
            </w:r>
          </w:p>
        </w:tc>
        <w:tc>
          <w:tcPr>
            <w:tcW w:w="18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DAA35AE" w14:textId="77777777" w:rsidR="00A31810" w:rsidRPr="006661B7" w:rsidRDefault="00A31810" w:rsidP="001D5632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</w:tr>
      <w:tr w:rsidR="00680459" w:rsidRPr="006661B7" w14:paraId="334A1B2F" w14:textId="77777777" w:rsidTr="00680459">
        <w:trPr>
          <w:trHeight w:val="2197"/>
        </w:trPr>
        <w:tc>
          <w:tcPr>
            <w:tcW w:w="226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29D86ED" w14:textId="1B4FFF65" w:rsidR="00A31810" w:rsidRPr="00680459" w:rsidRDefault="00A31810" w:rsidP="001D563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80459">
              <w:rPr>
                <w:rFonts w:ascii="Arial" w:hAnsi="Arial" w:cs="Arial"/>
                <w:b/>
                <w:bCs/>
                <w:sz w:val="22"/>
                <w:szCs w:val="22"/>
              </w:rPr>
              <w:t>3.</w:t>
            </w:r>
            <w:r w:rsidR="00680459" w:rsidRPr="0068045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working in groups </w:t>
            </w:r>
          </w:p>
        </w:tc>
        <w:tc>
          <w:tcPr>
            <w:tcW w:w="22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04DEE90" w14:textId="4273CD72" w:rsidR="00A31810" w:rsidRPr="008F462A" w:rsidRDefault="008F462A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I will ensure there is more interaction to ensure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im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 not left doing all the work and make it more fare.</w:t>
            </w:r>
          </w:p>
        </w:tc>
        <w:tc>
          <w:tcPr>
            <w:tcW w:w="32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C5FA8E" w14:textId="4CB76719" w:rsidR="00A31810" w:rsidRPr="008F587D" w:rsidRDefault="008F462A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 xml:space="preserve"> </w:t>
            </w:r>
            <w:r w:rsidR="008F587D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it will help me at the university with future group tasks and also teamwork can be </w:t>
            </w:r>
            <w:proofErr w:type="spellStart"/>
            <w:proofErr w:type="gramStart"/>
            <w:r w:rsidR="008F587D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a</w:t>
            </w:r>
            <w:proofErr w:type="spellEnd"/>
            <w:proofErr w:type="gramEnd"/>
            <w:r w:rsidR="008F587D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 important tool in the workplace</w:t>
            </w:r>
          </w:p>
        </w:tc>
        <w:tc>
          <w:tcPr>
            <w:tcW w:w="575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DA0A82" w14:textId="77777777" w:rsidR="00A31810" w:rsidRDefault="008F587D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 xml:space="preserve">I will know when I do my next work </w:t>
            </w:r>
          </w:p>
          <w:p w14:paraId="5E2A0E3F" w14:textId="4A64A5AF" w:rsidR="008F587D" w:rsidRPr="008F587D" w:rsidRDefault="008F587D" w:rsidP="001D5632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In group and see the improvement.</w:t>
            </w:r>
          </w:p>
        </w:tc>
        <w:tc>
          <w:tcPr>
            <w:tcW w:w="18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E71800D" w14:textId="77777777" w:rsidR="00A31810" w:rsidRPr="006661B7" w:rsidRDefault="00A31810" w:rsidP="001D5632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</w:tr>
    </w:tbl>
    <w:p w14:paraId="30904DB1" w14:textId="2B014489" w:rsidR="00E0213F" w:rsidRDefault="00E0213F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AAF0F50" w14:textId="58EB5E35" w:rsidR="00E0213F" w:rsidRDefault="00E0213F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889F18B" w14:textId="3F04369D" w:rsidR="00E0213F" w:rsidRDefault="00E0213F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FB00C10" w14:textId="3FCB9249" w:rsidR="00E0213F" w:rsidRDefault="00E0213F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FB7D781" w14:textId="4AD359A9" w:rsidR="00E0213F" w:rsidRDefault="00E0213F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9239485" w14:textId="550569EA" w:rsidR="00E0213F" w:rsidRDefault="00E0213F">
      <w:pPr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1DCCA9D" w14:textId="217C358A" w:rsidR="00E0213F" w:rsidRDefault="00645FFA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645FFA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C</w:t>
      </w:r>
      <w:r w:rsidR="00E0213F" w:rsidRPr="00645FFA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onclusion</w:t>
      </w:r>
    </w:p>
    <w:p w14:paraId="351EB2F2" w14:textId="32D1916F" w:rsidR="00F002C0" w:rsidRDefault="00F002C0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p w14:paraId="6B9CA9D5" w14:textId="79042377" w:rsidR="00DB31FA" w:rsidRDefault="006B761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While doing this module </w:t>
      </w:r>
      <w:r w:rsidR="00FA2669">
        <w:rPr>
          <w:rFonts w:ascii="Arial" w:hAnsi="Arial" w:cs="Arial"/>
          <w:sz w:val="22"/>
          <w:szCs w:val="22"/>
        </w:rPr>
        <w:t>there are many new s</w:t>
      </w:r>
      <w:r w:rsidR="008D53CD">
        <w:rPr>
          <w:rFonts w:ascii="Arial" w:hAnsi="Arial" w:cs="Arial"/>
          <w:sz w:val="22"/>
          <w:szCs w:val="22"/>
        </w:rPr>
        <w:t>k</w:t>
      </w:r>
      <w:r w:rsidR="00FA2669">
        <w:rPr>
          <w:rFonts w:ascii="Arial" w:hAnsi="Arial" w:cs="Arial"/>
          <w:sz w:val="22"/>
          <w:szCs w:val="22"/>
        </w:rPr>
        <w:t>ills which I have</w:t>
      </w:r>
      <w:r w:rsidR="008D53CD">
        <w:rPr>
          <w:rFonts w:ascii="Arial" w:hAnsi="Arial" w:cs="Arial"/>
          <w:sz w:val="22"/>
          <w:szCs w:val="22"/>
        </w:rPr>
        <w:t xml:space="preserve"> gained. </w:t>
      </w:r>
      <w:r w:rsidR="00695DAE">
        <w:rPr>
          <w:rFonts w:ascii="Arial" w:hAnsi="Arial" w:cs="Arial"/>
          <w:sz w:val="22"/>
          <w:szCs w:val="22"/>
        </w:rPr>
        <w:t>I know have the ability to use</w:t>
      </w:r>
      <w:r w:rsidR="008D53CD">
        <w:rPr>
          <w:rFonts w:ascii="Arial" w:hAnsi="Arial" w:cs="Arial"/>
          <w:sz w:val="22"/>
          <w:szCs w:val="22"/>
        </w:rPr>
        <w:t xml:space="preserve"> </w:t>
      </w:r>
      <w:r w:rsidR="00B7106E">
        <w:rPr>
          <w:rFonts w:ascii="Arial" w:hAnsi="Arial" w:cs="Arial"/>
          <w:sz w:val="22"/>
          <w:szCs w:val="22"/>
        </w:rPr>
        <w:t>Microsoft Office 365 applications</w:t>
      </w:r>
      <w:r w:rsidR="00FF6D67">
        <w:rPr>
          <w:rFonts w:ascii="Arial" w:hAnsi="Arial" w:cs="Arial"/>
          <w:sz w:val="22"/>
          <w:szCs w:val="22"/>
        </w:rPr>
        <w:t xml:space="preserve"> to a </w:t>
      </w:r>
      <w:r w:rsidR="00036901">
        <w:rPr>
          <w:rFonts w:ascii="Arial" w:hAnsi="Arial" w:cs="Arial"/>
          <w:sz w:val="22"/>
          <w:szCs w:val="22"/>
        </w:rPr>
        <w:t>high standard</w:t>
      </w:r>
      <w:r w:rsidR="00FF6D67">
        <w:rPr>
          <w:rFonts w:ascii="Arial" w:hAnsi="Arial" w:cs="Arial"/>
          <w:sz w:val="22"/>
          <w:szCs w:val="22"/>
        </w:rPr>
        <w:t xml:space="preserve">. I had no prior knowledge of </w:t>
      </w:r>
      <w:r w:rsidR="00B334AF">
        <w:rPr>
          <w:rFonts w:ascii="Arial" w:hAnsi="Arial" w:cs="Arial"/>
          <w:sz w:val="22"/>
          <w:szCs w:val="22"/>
        </w:rPr>
        <w:t>discovering new ide</w:t>
      </w:r>
      <w:r w:rsidR="00E52DA4">
        <w:rPr>
          <w:rFonts w:ascii="Arial" w:hAnsi="Arial" w:cs="Arial"/>
          <w:sz w:val="22"/>
          <w:szCs w:val="22"/>
        </w:rPr>
        <w:t xml:space="preserve">as through various literature and the </w:t>
      </w:r>
      <w:r w:rsidR="007A7C8E">
        <w:rPr>
          <w:rFonts w:ascii="Arial" w:hAnsi="Arial" w:cs="Arial"/>
          <w:sz w:val="22"/>
          <w:szCs w:val="22"/>
        </w:rPr>
        <w:t>methods of finding relevant research</w:t>
      </w:r>
      <w:r w:rsidR="00DB31FA">
        <w:rPr>
          <w:rFonts w:ascii="Arial" w:hAnsi="Arial" w:cs="Arial"/>
          <w:sz w:val="22"/>
          <w:szCs w:val="22"/>
        </w:rPr>
        <w:t>.</w:t>
      </w:r>
      <w:r w:rsidR="00F668FA">
        <w:rPr>
          <w:rFonts w:ascii="Arial" w:hAnsi="Arial" w:cs="Arial"/>
          <w:sz w:val="22"/>
          <w:szCs w:val="22"/>
        </w:rPr>
        <w:t xml:space="preserve"> Research is the foundation of which learning and personal growth can </w:t>
      </w:r>
      <w:r w:rsidR="0068696B">
        <w:rPr>
          <w:rFonts w:ascii="Arial" w:hAnsi="Arial" w:cs="Arial"/>
          <w:sz w:val="22"/>
          <w:szCs w:val="22"/>
        </w:rPr>
        <w:t xml:space="preserve">take place, expanding my knowledge and enabling me to be prepared to recognise both the positive </w:t>
      </w:r>
      <w:r w:rsidR="00036901">
        <w:rPr>
          <w:rFonts w:ascii="Arial" w:hAnsi="Arial" w:cs="Arial"/>
          <w:sz w:val="22"/>
          <w:szCs w:val="22"/>
        </w:rPr>
        <w:t>and</w:t>
      </w:r>
      <w:r w:rsidR="0068696B">
        <w:rPr>
          <w:rFonts w:ascii="Arial" w:hAnsi="Arial" w:cs="Arial"/>
          <w:sz w:val="22"/>
          <w:szCs w:val="22"/>
        </w:rPr>
        <w:t xml:space="preserve"> </w:t>
      </w:r>
      <w:r w:rsidR="00823F72">
        <w:rPr>
          <w:rFonts w:ascii="Arial" w:hAnsi="Arial" w:cs="Arial"/>
          <w:sz w:val="22"/>
          <w:szCs w:val="22"/>
        </w:rPr>
        <w:t>negative</w:t>
      </w:r>
      <w:r w:rsidR="0068696B">
        <w:rPr>
          <w:rFonts w:ascii="Arial" w:hAnsi="Arial" w:cs="Arial"/>
          <w:sz w:val="22"/>
          <w:szCs w:val="22"/>
        </w:rPr>
        <w:t xml:space="preserve"> both after and during any given situation. I now understand that the more I </w:t>
      </w:r>
      <w:r w:rsidR="00036901">
        <w:rPr>
          <w:rFonts w:ascii="Arial" w:hAnsi="Arial" w:cs="Arial"/>
          <w:sz w:val="22"/>
          <w:szCs w:val="22"/>
        </w:rPr>
        <w:t>practice</w:t>
      </w:r>
      <w:r w:rsidR="0068696B">
        <w:rPr>
          <w:rFonts w:ascii="Arial" w:hAnsi="Arial" w:cs="Arial"/>
          <w:sz w:val="22"/>
          <w:szCs w:val="22"/>
        </w:rPr>
        <w:t xml:space="preserve"> reflection the more naturally it will become </w:t>
      </w:r>
      <w:r w:rsidR="002E22CB">
        <w:rPr>
          <w:rFonts w:ascii="Arial" w:hAnsi="Arial" w:cs="Arial"/>
          <w:sz w:val="22"/>
          <w:szCs w:val="22"/>
        </w:rPr>
        <w:t>and will continuously allow my personal growth to take place.</w:t>
      </w:r>
      <w:r w:rsidR="0068696B">
        <w:rPr>
          <w:rFonts w:ascii="Arial" w:hAnsi="Arial" w:cs="Arial"/>
          <w:sz w:val="22"/>
          <w:szCs w:val="22"/>
        </w:rPr>
        <w:t xml:space="preserve"> </w:t>
      </w:r>
    </w:p>
    <w:p w14:paraId="0E3DEA15" w14:textId="77777777" w:rsidR="00287CD4" w:rsidRDefault="00DB31F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Having a deeper understanding of how reflection can aid</w:t>
      </w:r>
      <w:r w:rsidR="00A66113">
        <w:rPr>
          <w:rFonts w:ascii="Arial" w:hAnsi="Arial" w:cs="Arial"/>
          <w:sz w:val="22"/>
          <w:szCs w:val="22"/>
        </w:rPr>
        <w:t xml:space="preserve"> both my learning and my future career </w:t>
      </w:r>
      <w:r w:rsidR="00A10A50">
        <w:rPr>
          <w:rFonts w:ascii="Arial" w:hAnsi="Arial" w:cs="Arial"/>
          <w:sz w:val="22"/>
          <w:szCs w:val="22"/>
        </w:rPr>
        <w:t xml:space="preserve">moving forward is something I will </w:t>
      </w:r>
      <w:r w:rsidR="00AE7C8D">
        <w:rPr>
          <w:rFonts w:ascii="Arial" w:hAnsi="Arial" w:cs="Arial"/>
          <w:sz w:val="22"/>
          <w:szCs w:val="22"/>
        </w:rPr>
        <w:t xml:space="preserve">aim to do after any event in order for </w:t>
      </w:r>
      <w:r w:rsidR="00823F72">
        <w:rPr>
          <w:rFonts w:ascii="Arial" w:hAnsi="Arial" w:cs="Arial"/>
          <w:sz w:val="22"/>
          <w:szCs w:val="22"/>
        </w:rPr>
        <w:t xml:space="preserve">me to keep improving </w:t>
      </w:r>
      <w:proofErr w:type="spellStart"/>
      <w:r w:rsidR="00823F72">
        <w:rPr>
          <w:rFonts w:ascii="Arial" w:hAnsi="Arial" w:cs="Arial"/>
          <w:sz w:val="22"/>
          <w:szCs w:val="22"/>
        </w:rPr>
        <w:t>my self</w:t>
      </w:r>
      <w:proofErr w:type="spellEnd"/>
      <w:r w:rsidR="00823F72">
        <w:rPr>
          <w:rFonts w:ascii="Arial" w:hAnsi="Arial" w:cs="Arial"/>
          <w:sz w:val="22"/>
          <w:szCs w:val="22"/>
        </w:rPr>
        <w:t xml:space="preserve"> awareness and my ability.</w:t>
      </w:r>
    </w:p>
    <w:p w14:paraId="4D3FB712" w14:textId="77777777" w:rsidR="000F544C" w:rsidRDefault="00287CD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Confidence I realise is a major area which I need to focus on, </w:t>
      </w:r>
      <w:r w:rsidR="001C3B89">
        <w:rPr>
          <w:rFonts w:ascii="Arial" w:hAnsi="Arial" w:cs="Arial"/>
          <w:sz w:val="22"/>
          <w:szCs w:val="22"/>
        </w:rPr>
        <w:t xml:space="preserve">instead of allowing self-doubt to control </w:t>
      </w:r>
      <w:r w:rsidR="008323AC">
        <w:rPr>
          <w:rFonts w:ascii="Arial" w:hAnsi="Arial" w:cs="Arial"/>
          <w:sz w:val="22"/>
          <w:szCs w:val="22"/>
        </w:rPr>
        <w:t>outcomes of situations, and relinquishing this self-doubt will also help with my ability to comm</w:t>
      </w:r>
      <w:r w:rsidR="00C64F5C">
        <w:rPr>
          <w:rFonts w:ascii="Arial" w:hAnsi="Arial" w:cs="Arial"/>
          <w:sz w:val="22"/>
          <w:szCs w:val="22"/>
        </w:rPr>
        <w:t>unicate pro-actively when working in groups</w:t>
      </w:r>
    </w:p>
    <w:p w14:paraId="76B99C48" w14:textId="77777777" w:rsidR="000F544C" w:rsidRDefault="000F544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sdt>
      <w:sdtPr>
        <w:id w:val="111895231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  <w:lang w:val="en-GB" w:bidi="ar-SA"/>
        </w:rPr>
      </w:sdtEndPr>
      <w:sdtContent>
        <w:p w14:paraId="00C9A874" w14:textId="263FA844" w:rsidR="000F544C" w:rsidRDefault="000F544C">
          <w:pPr>
            <w:pStyle w:val="Heading1"/>
          </w:pPr>
          <w:r>
            <w:t>References</w:t>
          </w:r>
        </w:p>
        <w:p w14:paraId="6BF86C52" w14:textId="77777777" w:rsidR="000F544C" w:rsidRDefault="000F544C" w:rsidP="000F544C">
          <w:pPr>
            <w:pStyle w:val="Bibliography"/>
            <w:rPr>
              <w:noProof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Learn.Solent.ac.uk, 2022. </w:t>
          </w:r>
          <w:r>
            <w:rPr>
              <w:i/>
              <w:iCs/>
              <w:noProof/>
              <w:lang w:val="en-US"/>
            </w:rPr>
            <w:t xml:space="preserve">Archived Material (Archived).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https://learn.solent.ac.uk/mod/book/view.php?id=2732&amp;chapterid=1113</w:t>
          </w:r>
          <w:r>
            <w:rPr>
              <w:noProof/>
              <w:lang w:val="en-US"/>
            </w:rPr>
            <w:br/>
            <w:t>[Accessed 05 04 2022].</w:t>
          </w:r>
        </w:p>
        <w:p w14:paraId="34607D00" w14:textId="77777777" w:rsidR="000F544C" w:rsidRDefault="000F544C" w:rsidP="000F544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Mind Tools, 2022. </w:t>
          </w:r>
          <w:r>
            <w:rPr>
              <w:i/>
              <w:iCs/>
              <w:noProof/>
              <w:lang w:val="en-US"/>
            </w:rPr>
            <w:t xml:space="preserve">Gibbs' Reflective Cycle Helping People Learn From Experiences.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https://www.mindtools.com/pages/article/reflective-cycle.htm</w:t>
          </w:r>
          <w:r>
            <w:rPr>
              <w:noProof/>
              <w:lang w:val="en-US"/>
            </w:rPr>
            <w:br/>
            <w:t>[Accessed 05 04 2022].</w:t>
          </w:r>
        </w:p>
        <w:p w14:paraId="74A84289" w14:textId="77777777" w:rsidR="000F544C" w:rsidRDefault="000F544C" w:rsidP="000F544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Phrasebank.manchester.ac.uk, 2022. </w:t>
          </w:r>
          <w:r>
            <w:rPr>
              <w:i/>
              <w:iCs/>
              <w:noProof/>
              <w:lang w:val="en-US"/>
            </w:rPr>
            <w:t xml:space="preserve">The University Of Manchester Academic Phrasebank.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https://www.phrasebank.manchester.ac.uk</w:t>
          </w:r>
          <w:r>
            <w:rPr>
              <w:noProof/>
              <w:lang w:val="en-US"/>
            </w:rPr>
            <w:br/>
            <w:t>[Accessed 05 04 2022].</w:t>
          </w:r>
        </w:p>
        <w:p w14:paraId="760D844B" w14:textId="77777777" w:rsidR="000F544C" w:rsidRDefault="000F544C" w:rsidP="000F544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The University of Edinburgh, 2022. </w:t>
          </w:r>
          <w:r>
            <w:rPr>
              <w:i/>
              <w:iCs/>
              <w:noProof/>
              <w:lang w:val="en-US"/>
            </w:rPr>
            <w:t xml:space="preserve">Reflection Tool Kit.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https://www.ed.ac.uk/reflection/reflectors-toolkit/producing-reflections/academic-reflections/general-tips</w:t>
          </w:r>
          <w:r>
            <w:rPr>
              <w:noProof/>
              <w:lang w:val="en-US"/>
            </w:rPr>
            <w:br/>
            <w:t>[Accessed 05 04 2022].</w:t>
          </w:r>
        </w:p>
        <w:p w14:paraId="7F991B44" w14:textId="77777777" w:rsidR="000F544C" w:rsidRDefault="000F544C" w:rsidP="000F544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University Of Cambridgeshire, 2022. </w:t>
          </w:r>
          <w:r>
            <w:rPr>
              <w:i/>
              <w:iCs/>
              <w:noProof/>
              <w:lang w:val="en-US"/>
            </w:rPr>
            <w:t xml:space="preserve">Study Skills.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https://libguides.cam.ac.uk/reflectivepracticetoolkit/reflectivewriting</w:t>
          </w:r>
          <w:r>
            <w:rPr>
              <w:noProof/>
              <w:lang w:val="en-US"/>
            </w:rPr>
            <w:br/>
            <w:t>[Accessed 05 04 2022].</w:t>
          </w:r>
        </w:p>
        <w:p w14:paraId="535023AF" w14:textId="46A29897" w:rsidR="000F544C" w:rsidRDefault="000F544C" w:rsidP="000F544C">
          <w:r>
            <w:rPr>
              <w:b/>
              <w:bCs/>
            </w:rPr>
            <w:fldChar w:fldCharType="end"/>
          </w:r>
        </w:p>
      </w:sdtContent>
    </w:sdt>
    <w:p w14:paraId="25EEBC59" w14:textId="205EFA6B" w:rsidR="00D031A4" w:rsidRDefault="00D031A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A8ACC55" w14:textId="77777777" w:rsidR="000F544C" w:rsidRDefault="00D031A4" w:rsidP="000F544C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lastRenderedPageBreak/>
        <w:t>Refere</w:t>
      </w:r>
      <w:r w:rsidR="00AA5A4F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nces</w:t>
      </w:r>
    </w:p>
    <w:p w14:paraId="25A12222" w14:textId="77777777" w:rsidR="000F544C" w:rsidRDefault="000F544C" w:rsidP="000F544C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p w14:paraId="77FDBE2C" w14:textId="77777777" w:rsidR="000F544C" w:rsidRDefault="000F544C" w:rsidP="000F544C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sdt>
      <w:sdtPr>
        <w:rPr>
          <w:b/>
          <w:bCs/>
        </w:rPr>
        <w:id w:val="652867343"/>
        <w:docPartObj>
          <w:docPartGallery w:val="Bibliographies"/>
          <w:docPartUnique/>
        </w:docPartObj>
      </w:sdtPr>
      <w:sdtEndPr>
        <w:rPr>
          <w:b w:val="0"/>
          <w:bCs w:val="0"/>
        </w:rPr>
      </w:sdtEndPr>
      <w:sdtContent>
        <w:p w14:paraId="3E7873BA" w14:textId="227BFF9C" w:rsidR="000F544C" w:rsidRPr="000F544C" w:rsidRDefault="000F544C" w:rsidP="000F544C">
          <w:pPr>
            <w:rPr>
              <w:rFonts w:ascii="Arial" w:hAnsi="Arial" w:cs="Arial"/>
              <w:b/>
              <w:bCs/>
              <w:i/>
              <w:iCs/>
              <w:sz w:val="22"/>
              <w:szCs w:val="22"/>
              <w:u w:val="single"/>
            </w:rPr>
          </w:pPr>
        </w:p>
        <w:p w14:paraId="6EEA2377" w14:textId="3953EEB7" w:rsidR="00791F9F" w:rsidRPr="00A2790D" w:rsidRDefault="004D5E2E"/>
      </w:sdtContent>
    </w:sdt>
    <w:sectPr w:rsidR="00791F9F" w:rsidRPr="00A279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13F"/>
    <w:rsid w:val="00007BC5"/>
    <w:rsid w:val="00025158"/>
    <w:rsid w:val="00036901"/>
    <w:rsid w:val="00041789"/>
    <w:rsid w:val="00044185"/>
    <w:rsid w:val="000542B0"/>
    <w:rsid w:val="000834BB"/>
    <w:rsid w:val="000A0457"/>
    <w:rsid w:val="000A5E57"/>
    <w:rsid w:val="000B1F3D"/>
    <w:rsid w:val="000B7F4B"/>
    <w:rsid w:val="000D40CC"/>
    <w:rsid w:val="000D48E4"/>
    <w:rsid w:val="000F50D8"/>
    <w:rsid w:val="000F544C"/>
    <w:rsid w:val="00105EE8"/>
    <w:rsid w:val="00120CB3"/>
    <w:rsid w:val="00127182"/>
    <w:rsid w:val="00152354"/>
    <w:rsid w:val="00153A88"/>
    <w:rsid w:val="0017653C"/>
    <w:rsid w:val="001B0FE2"/>
    <w:rsid w:val="001B279A"/>
    <w:rsid w:val="001B4646"/>
    <w:rsid w:val="001C3B89"/>
    <w:rsid w:val="001D41C1"/>
    <w:rsid w:val="001D5632"/>
    <w:rsid w:val="001D612C"/>
    <w:rsid w:val="001E1C7E"/>
    <w:rsid w:val="001F5760"/>
    <w:rsid w:val="00224690"/>
    <w:rsid w:val="00224BC7"/>
    <w:rsid w:val="00243D15"/>
    <w:rsid w:val="00287CD4"/>
    <w:rsid w:val="0029013D"/>
    <w:rsid w:val="002C22E0"/>
    <w:rsid w:val="002C303F"/>
    <w:rsid w:val="002C3A8E"/>
    <w:rsid w:val="002C4CAE"/>
    <w:rsid w:val="002D20F8"/>
    <w:rsid w:val="002E21E4"/>
    <w:rsid w:val="002E22CB"/>
    <w:rsid w:val="002E3ADB"/>
    <w:rsid w:val="00325256"/>
    <w:rsid w:val="003458D5"/>
    <w:rsid w:val="00381B9D"/>
    <w:rsid w:val="003843F3"/>
    <w:rsid w:val="003A0948"/>
    <w:rsid w:val="003A3863"/>
    <w:rsid w:val="003B63F7"/>
    <w:rsid w:val="003C12C0"/>
    <w:rsid w:val="003D113F"/>
    <w:rsid w:val="003F623D"/>
    <w:rsid w:val="0041704E"/>
    <w:rsid w:val="00431DC6"/>
    <w:rsid w:val="00443375"/>
    <w:rsid w:val="004766EE"/>
    <w:rsid w:val="00487DFD"/>
    <w:rsid w:val="004A5CF1"/>
    <w:rsid w:val="004C1FA9"/>
    <w:rsid w:val="004C30FE"/>
    <w:rsid w:val="004C6FAB"/>
    <w:rsid w:val="004C704A"/>
    <w:rsid w:val="004E5CCD"/>
    <w:rsid w:val="00510967"/>
    <w:rsid w:val="0059210E"/>
    <w:rsid w:val="005A68E0"/>
    <w:rsid w:val="005B2231"/>
    <w:rsid w:val="005B5DD1"/>
    <w:rsid w:val="005D146D"/>
    <w:rsid w:val="005D4730"/>
    <w:rsid w:val="005E2DF9"/>
    <w:rsid w:val="005F24B1"/>
    <w:rsid w:val="005F366F"/>
    <w:rsid w:val="00605556"/>
    <w:rsid w:val="00613988"/>
    <w:rsid w:val="00627F23"/>
    <w:rsid w:val="00645FFA"/>
    <w:rsid w:val="0065661C"/>
    <w:rsid w:val="00680459"/>
    <w:rsid w:val="0068696B"/>
    <w:rsid w:val="00695DAE"/>
    <w:rsid w:val="006A391D"/>
    <w:rsid w:val="006B7613"/>
    <w:rsid w:val="006C3D28"/>
    <w:rsid w:val="006D3E68"/>
    <w:rsid w:val="007519FB"/>
    <w:rsid w:val="00752AA7"/>
    <w:rsid w:val="00791814"/>
    <w:rsid w:val="00791F9F"/>
    <w:rsid w:val="00795CC8"/>
    <w:rsid w:val="007A114B"/>
    <w:rsid w:val="007A7C8E"/>
    <w:rsid w:val="007C06E9"/>
    <w:rsid w:val="007D7736"/>
    <w:rsid w:val="007E5E5E"/>
    <w:rsid w:val="00814F2B"/>
    <w:rsid w:val="00823F72"/>
    <w:rsid w:val="008242CE"/>
    <w:rsid w:val="008323AC"/>
    <w:rsid w:val="00833099"/>
    <w:rsid w:val="0084418C"/>
    <w:rsid w:val="00847F84"/>
    <w:rsid w:val="008A3F8C"/>
    <w:rsid w:val="008C6D5C"/>
    <w:rsid w:val="008D53CD"/>
    <w:rsid w:val="008F462A"/>
    <w:rsid w:val="008F587D"/>
    <w:rsid w:val="00920CA6"/>
    <w:rsid w:val="00923F0A"/>
    <w:rsid w:val="00995D43"/>
    <w:rsid w:val="009D6047"/>
    <w:rsid w:val="009E4569"/>
    <w:rsid w:val="00A104D2"/>
    <w:rsid w:val="00A10A50"/>
    <w:rsid w:val="00A23693"/>
    <w:rsid w:val="00A2725E"/>
    <w:rsid w:val="00A2790D"/>
    <w:rsid w:val="00A31810"/>
    <w:rsid w:val="00A472C8"/>
    <w:rsid w:val="00A66113"/>
    <w:rsid w:val="00A67102"/>
    <w:rsid w:val="00A73814"/>
    <w:rsid w:val="00A8163E"/>
    <w:rsid w:val="00A8652C"/>
    <w:rsid w:val="00A927FD"/>
    <w:rsid w:val="00AA5A4F"/>
    <w:rsid w:val="00AC25E4"/>
    <w:rsid w:val="00AC326A"/>
    <w:rsid w:val="00AE7C8D"/>
    <w:rsid w:val="00B00629"/>
    <w:rsid w:val="00B17EF9"/>
    <w:rsid w:val="00B20DCC"/>
    <w:rsid w:val="00B334AF"/>
    <w:rsid w:val="00B64C3A"/>
    <w:rsid w:val="00B7106E"/>
    <w:rsid w:val="00B82A3F"/>
    <w:rsid w:val="00BD2232"/>
    <w:rsid w:val="00BD2F43"/>
    <w:rsid w:val="00BE0119"/>
    <w:rsid w:val="00C0460E"/>
    <w:rsid w:val="00C27D25"/>
    <w:rsid w:val="00C44AFA"/>
    <w:rsid w:val="00C52901"/>
    <w:rsid w:val="00C64F5C"/>
    <w:rsid w:val="00C6536D"/>
    <w:rsid w:val="00C90E7D"/>
    <w:rsid w:val="00C9669F"/>
    <w:rsid w:val="00CB1B01"/>
    <w:rsid w:val="00CB42FB"/>
    <w:rsid w:val="00CC4907"/>
    <w:rsid w:val="00CE2664"/>
    <w:rsid w:val="00D031A4"/>
    <w:rsid w:val="00D5217A"/>
    <w:rsid w:val="00D53F57"/>
    <w:rsid w:val="00D90D0C"/>
    <w:rsid w:val="00D90D24"/>
    <w:rsid w:val="00DB31FA"/>
    <w:rsid w:val="00E0213F"/>
    <w:rsid w:val="00E04EBD"/>
    <w:rsid w:val="00E157E7"/>
    <w:rsid w:val="00E52DA4"/>
    <w:rsid w:val="00E701A0"/>
    <w:rsid w:val="00E71ADE"/>
    <w:rsid w:val="00E724B7"/>
    <w:rsid w:val="00E821C3"/>
    <w:rsid w:val="00E83A25"/>
    <w:rsid w:val="00EA00BC"/>
    <w:rsid w:val="00EA3838"/>
    <w:rsid w:val="00EA7843"/>
    <w:rsid w:val="00EB57C9"/>
    <w:rsid w:val="00EE07DB"/>
    <w:rsid w:val="00EE246D"/>
    <w:rsid w:val="00F002C0"/>
    <w:rsid w:val="00F142F6"/>
    <w:rsid w:val="00F40DD6"/>
    <w:rsid w:val="00F41A7F"/>
    <w:rsid w:val="00F64A83"/>
    <w:rsid w:val="00F668FA"/>
    <w:rsid w:val="00F762A4"/>
    <w:rsid w:val="00F76E7C"/>
    <w:rsid w:val="00FA2669"/>
    <w:rsid w:val="00FA683F"/>
    <w:rsid w:val="00FB202E"/>
    <w:rsid w:val="00FD6567"/>
    <w:rsid w:val="00FF6D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C05C1E"/>
  <w15:chartTrackingRefBased/>
  <w15:docId w15:val="{300EA7E8-2E6A-4CDA-8057-E758C55D8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3F0A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3F0A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923F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482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01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720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277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18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952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4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5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8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76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709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841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791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8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9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93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2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4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9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2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88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8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0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Uni22</b:Tag>
    <b:SourceType>InternetSite</b:SourceType>
    <b:Guid>{FA18D33C-B382-EC42-8385-0C8CAE204435}</b:Guid>
    <b:Author>
      <b:Author>
        <b:Corporate>University Of Cambridgeshire</b:Corporate>
      </b:Author>
    </b:Author>
    <b:Title>Study Skills</b:Title>
    <b:Year>2022</b:Year>
    <b:URL>https://libguides.cam.ac.uk/reflectivepracticetoolkit/reflectivewriting</b:URL>
    <b:YearAccessed>2022</b:YearAccessed>
    <b:MonthAccessed>04</b:MonthAccessed>
    <b:DayAccessed>05</b:DayAccessed>
    <b:RefOrder>2</b:RefOrder>
  </b:Source>
  <b:Source>
    <b:Tag>The22</b:Tag>
    <b:SourceType>InternetSite</b:SourceType>
    <b:Guid>{87CAB9FC-55E1-774A-9E8D-E45261A12544}</b:Guid>
    <b:Author>
      <b:Author>
        <b:Corporate>The University of Edinburgh</b:Corporate>
      </b:Author>
    </b:Author>
    <b:Title>Reflection Tool Kit</b:Title>
    <b:URL>https://www.ed.ac.uk/reflection/reflectors-toolkit/producing-reflections/academic-reflections/general-tips</b:URL>
    <b:Year>2022</b:Year>
    <b:YearAccessed>2022</b:YearAccessed>
    <b:MonthAccessed>04</b:MonthAccessed>
    <b:DayAccessed>05</b:DayAccessed>
    <b:RefOrder>3</b:RefOrder>
  </b:Source>
  <b:Source>
    <b:Tag>Min22</b:Tag>
    <b:SourceType>InternetSite</b:SourceType>
    <b:Guid>{53E2EC09-BC08-5049-98C9-B10B840FBE8C}</b:Guid>
    <b:Author>
      <b:Author>
        <b:Corporate>Mind Tools</b:Corporate>
      </b:Author>
    </b:Author>
    <b:Title>Gibbs' Reflective Cycle Helping People Learn From Experiences</b:Title>
    <b:URL>https://www.mindtools.com/pages/article/reflective-cycle.htm</b:URL>
    <b:Year>2022</b:Year>
    <b:YearAccessed>2022</b:YearAccessed>
    <b:MonthAccessed>04</b:MonthAccessed>
    <b:DayAccessed>05</b:DayAccessed>
    <b:RefOrder>4</b:RefOrder>
  </b:Source>
  <b:Source>
    <b:Tag>Lea22</b:Tag>
    <b:SourceType>InternetSite</b:SourceType>
    <b:Guid>{FA396101-C58F-EB40-AF86-C2BC66F3CC45}</b:Guid>
    <b:Author>
      <b:Author>
        <b:Corporate>Learn.Solent.ac.uk</b:Corporate>
      </b:Author>
    </b:Author>
    <b:Title>Archived Material (Archived)</b:Title>
    <b:URL>https://learn.solent.ac.uk/mod/book/view.php?id=2732&amp;chapterid=1113</b:URL>
    <b:Year>2022</b:Year>
    <b:YearAccessed>2022</b:YearAccessed>
    <b:MonthAccessed>04</b:MonthAccessed>
    <b:DayAccessed>05</b:DayAccessed>
    <b:RefOrder>5</b:RefOrder>
  </b:Source>
  <b:Source>
    <b:Tag>Phr22</b:Tag>
    <b:SourceType>InternetSite</b:SourceType>
    <b:Guid>{6C7AE90E-5A15-2B44-ABFC-928F5DB78FF4}</b:Guid>
    <b:Author>
      <b:Author>
        <b:Corporate>Phrasebank.manchester.ac.uk</b:Corporate>
      </b:Author>
    </b:Author>
    <b:Title>The University Of Manchester Academic Phrasebank</b:Title>
    <b:URL>https://www.phrasebank.manchester.ac.uk</b:URL>
    <b:Year>2022</b:Year>
    <b:YearAccessed>2022</b:YearAccessed>
    <b:MonthAccessed>04</b:MonthAccessed>
    <b:DayAccessed>05</b:DayAccessed>
    <b:RefOrder>1</b:RefOrder>
  </b:Source>
</b:Sources>
</file>

<file path=customXml/itemProps1.xml><?xml version="1.0" encoding="utf-8"?>
<ds:datastoreItem xmlns:ds="http://schemas.openxmlformats.org/officeDocument/2006/customXml" ds:itemID="{0E10DE48-C840-5F4F-B996-29E507B738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2434</Words>
  <Characters>10956</Characters>
  <Application>Microsoft Office Word</Application>
  <DocSecurity>0</DocSecurity>
  <Lines>1826</Lines>
  <Paragraphs>243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Dennis Brown (2026661)</dc:creator>
  <cp:keywords/>
  <dc:description/>
  <cp:lastModifiedBy>Dennis Brown (2026661)</cp:lastModifiedBy>
  <cp:revision>2</cp:revision>
  <dcterms:created xsi:type="dcterms:W3CDTF">2022-04-06T13:29:00Z</dcterms:created>
  <dcterms:modified xsi:type="dcterms:W3CDTF">2022-04-06T13:29:00Z</dcterms:modified>
</cp:coreProperties>
</file>