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fr-FR"/>
        </w:rPr>
        <w:id w:val="1104765571"/>
        <w:docPartObj>
          <w:docPartGallery w:val="Cover Pages"/>
          <w:docPartUnique/>
        </w:docPartObj>
      </w:sdtPr>
      <w:sdtEndPr/>
      <w:sdtContent>
        <w:p w14:paraId="4FC6B4E4" w14:textId="7EB92C7D" w:rsidR="0042409D" w:rsidRDefault="0042409D">
          <w:pPr>
            <w:pStyle w:val="NoSpacing"/>
          </w:pPr>
          <w:r>
            <w:rPr>
              <w:noProof/>
            </w:rPr>
            <mc:AlternateContent>
              <mc:Choice Requires="wpg">
                <w:drawing>
                  <wp:anchor distT="0" distB="0" distL="114300" distR="114300" simplePos="0" relativeHeight="251659264" behindDoc="1" locked="0" layoutInCell="1" allowOverlap="1" wp14:anchorId="15165C75" wp14:editId="15E5AEE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A0680D8" w14:textId="208EC6C5" w:rsidR="0042409D" w:rsidRDefault="0042409D">
                                      <w:pPr>
                                        <w:pStyle w:val="NoSpacing"/>
                                        <w:jc w:val="right"/>
                                        <w:rPr>
                                          <w:color w:val="FFFFFF" w:themeColor="background1"/>
                                          <w:sz w:val="28"/>
                                          <w:szCs w:val="28"/>
                                        </w:rPr>
                                      </w:pPr>
                                      <w:r>
                                        <w:rPr>
                                          <w:color w:val="FFFFFF" w:themeColor="background1"/>
                                          <w:sz w:val="28"/>
                                          <w:szCs w:val="28"/>
                                        </w:rPr>
                                        <w:t>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5165C75"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A0680D8" w14:textId="208EC6C5" w:rsidR="0042409D" w:rsidRDefault="0042409D">
                                <w:pPr>
                                  <w:pStyle w:val="NoSpacing"/>
                                  <w:jc w:val="right"/>
                                  <w:rPr>
                                    <w:color w:val="FFFFFF" w:themeColor="background1"/>
                                    <w:sz w:val="28"/>
                                    <w:szCs w:val="28"/>
                                  </w:rPr>
                                </w:pPr>
                                <w:r>
                                  <w:rPr>
                                    <w:color w:val="FFFFFF" w:themeColor="background1"/>
                                    <w:sz w:val="28"/>
                                    <w:szCs w:val="28"/>
                                  </w:rPr>
                                  <w:t>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7728DF6" wp14:editId="70BCCDE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C0D13E" w14:textId="1EDD92B8" w:rsidR="0042409D" w:rsidRDefault="001E3C0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2409D">
                                      <w:rPr>
                                        <w:color w:val="4472C4" w:themeColor="accent1"/>
                                        <w:sz w:val="26"/>
                                        <w:szCs w:val="26"/>
                                      </w:rPr>
                                      <w:t>elias.oussaid@outlook.fr</w:t>
                                    </w:r>
                                  </w:sdtContent>
                                </w:sdt>
                              </w:p>
                              <w:p w14:paraId="2927FB1C" w14:textId="77777777" w:rsidR="0042409D" w:rsidRDefault="001E3C0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42409D">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7728DF6"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3DC0D13E" w14:textId="1EDD92B8" w:rsidR="0042409D" w:rsidRDefault="001E3C0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2409D">
                                <w:rPr>
                                  <w:color w:val="4472C4" w:themeColor="accent1"/>
                                  <w:sz w:val="26"/>
                                  <w:szCs w:val="26"/>
                                </w:rPr>
                                <w:t>elias.oussaid@outlook.fr</w:t>
                              </w:r>
                            </w:sdtContent>
                          </w:sdt>
                        </w:p>
                        <w:p w14:paraId="2927FB1C" w14:textId="77777777" w:rsidR="0042409D" w:rsidRDefault="001E3C0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42409D">
                                <w:rPr>
                                  <w:caps/>
                                  <w:color w:val="595959" w:themeColor="text1" w:themeTint="A6"/>
                                  <w:sz w:val="20"/>
                                  <w:szCs w:val="20"/>
                                </w:rPr>
                                <w:t>[company name]</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6336E29" wp14:editId="4E15D59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CDFE5F" w14:textId="31456904" w:rsidR="0042409D" w:rsidRDefault="001E3C0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2409D">
                                      <w:rPr>
                                        <w:rFonts w:asciiTheme="majorHAnsi" w:eastAsiaTheme="majorEastAsia" w:hAnsiTheme="majorHAnsi" w:cstheme="majorBidi"/>
                                        <w:color w:val="262626" w:themeColor="text1" w:themeTint="D9"/>
                                        <w:sz w:val="72"/>
                                        <w:szCs w:val="72"/>
                                      </w:rPr>
                                      <w:t>Placement Report</w:t>
                                    </w:r>
                                  </w:sdtContent>
                                </w:sdt>
                              </w:p>
                              <w:p w14:paraId="49A42E32" w14:textId="1EB97154" w:rsidR="0042409D" w:rsidRDefault="0042409D">
                                <w:pPr>
                                  <w:spacing w:before="120"/>
                                  <w:rPr>
                                    <w:color w:val="404040" w:themeColor="text1" w:themeTint="BF"/>
                                    <w:sz w:val="36"/>
                                    <w:szCs w:val="36"/>
                                  </w:rPr>
                                </w:pPr>
                                <w:r>
                                  <w:rPr>
                                    <w:color w:val="404040" w:themeColor="text1" w:themeTint="BF"/>
                                    <w:sz w:val="36"/>
                                    <w:szCs w:val="36"/>
                                  </w:rPr>
                                  <w:t>Elias Oussaid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6336E29"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10CDFE5F" w14:textId="31456904" w:rsidR="0042409D" w:rsidRDefault="001E3C0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2409D">
                                <w:rPr>
                                  <w:rFonts w:asciiTheme="majorHAnsi" w:eastAsiaTheme="majorEastAsia" w:hAnsiTheme="majorHAnsi" w:cstheme="majorBidi"/>
                                  <w:color w:val="262626" w:themeColor="text1" w:themeTint="D9"/>
                                  <w:sz w:val="72"/>
                                  <w:szCs w:val="72"/>
                                </w:rPr>
                                <w:t>Placement Report</w:t>
                              </w:r>
                            </w:sdtContent>
                          </w:sdt>
                        </w:p>
                        <w:p w14:paraId="49A42E32" w14:textId="1EB97154" w:rsidR="0042409D" w:rsidRDefault="0042409D">
                          <w:pPr>
                            <w:spacing w:before="120"/>
                            <w:rPr>
                              <w:color w:val="404040" w:themeColor="text1" w:themeTint="BF"/>
                              <w:sz w:val="36"/>
                              <w:szCs w:val="36"/>
                            </w:rPr>
                          </w:pPr>
                          <w:r>
                            <w:rPr>
                              <w:color w:val="404040" w:themeColor="text1" w:themeTint="BF"/>
                              <w:sz w:val="36"/>
                              <w:szCs w:val="36"/>
                            </w:rPr>
                            <w:t>Elias Oussaid</w:t>
                          </w:r>
                        </w:p>
                      </w:txbxContent>
                    </v:textbox>
                    <w10:wrap anchorx="page" anchory="page"/>
                  </v:shape>
                </w:pict>
              </mc:Fallback>
            </mc:AlternateContent>
          </w:r>
        </w:p>
        <w:p w14:paraId="6E514CE8" w14:textId="36AED7C5" w:rsidR="0042409D" w:rsidRDefault="0042409D">
          <w:pPr>
            <w:rPr>
              <w:lang w:val="en-US"/>
            </w:rPr>
          </w:pPr>
          <w:r>
            <w:rPr>
              <w:lang w:val="en-US"/>
            </w:rPr>
            <w:br w:type="page"/>
          </w:r>
        </w:p>
      </w:sdtContent>
    </w:sdt>
    <w:p w14:paraId="2BE40E6E" w14:textId="0B0F8AED" w:rsidR="00233F88" w:rsidRPr="00233F88" w:rsidRDefault="00233F88">
      <w:pPr>
        <w:rPr>
          <w:b/>
          <w:bCs/>
          <w:sz w:val="32"/>
          <w:szCs w:val="32"/>
          <w:u w:val="single"/>
          <w:lang w:val="en-US"/>
        </w:rPr>
      </w:pPr>
      <w:r>
        <w:rPr>
          <w:lang w:val="en-US"/>
        </w:rPr>
        <w:lastRenderedPageBreak/>
        <w:t xml:space="preserve">                                                              </w:t>
      </w:r>
      <w:r w:rsidRPr="00233F88">
        <w:rPr>
          <w:b/>
          <w:bCs/>
          <w:sz w:val="32"/>
          <w:szCs w:val="32"/>
          <w:u w:val="single"/>
          <w:lang w:val="en-US"/>
        </w:rPr>
        <w:t>Introduction</w:t>
      </w:r>
    </w:p>
    <w:p w14:paraId="149477A2" w14:textId="77777777" w:rsidR="00233F88" w:rsidRDefault="00233F88">
      <w:pPr>
        <w:rPr>
          <w:lang w:val="en-US"/>
        </w:rPr>
      </w:pPr>
    </w:p>
    <w:p w14:paraId="3D018FE6" w14:textId="670A6368" w:rsidR="00233F88" w:rsidRDefault="003A0B03">
      <w:pPr>
        <w:rPr>
          <w:lang w:val="en-US"/>
        </w:rPr>
      </w:pPr>
      <w:r w:rsidRPr="003A0B03">
        <w:rPr>
          <w:lang w:val="en-US"/>
        </w:rPr>
        <w:t>This report consists of the details related to the Industrial Placement  which I w</w:t>
      </w:r>
      <w:r>
        <w:rPr>
          <w:lang w:val="en-US"/>
        </w:rPr>
        <w:t xml:space="preserve">as supposed to undertake </w:t>
      </w:r>
      <w:r w:rsidRPr="003A0B03">
        <w:rPr>
          <w:lang w:val="en-US"/>
        </w:rPr>
        <w:t xml:space="preserve">as a requirement of </w:t>
      </w:r>
      <w:r>
        <w:rPr>
          <w:lang w:val="en-US"/>
        </w:rPr>
        <w:t>my</w:t>
      </w:r>
      <w:r w:rsidR="00233F88">
        <w:rPr>
          <w:lang w:val="en-US"/>
        </w:rPr>
        <w:t xml:space="preserve"> </w:t>
      </w:r>
      <w:proofErr w:type="spellStart"/>
      <w:r w:rsidRPr="003A0B03">
        <w:rPr>
          <w:lang w:val="en-US"/>
        </w:rPr>
        <w:t>Degree</w:t>
      </w:r>
      <w:r w:rsidR="00233F88">
        <w:rPr>
          <w:lang w:val="en-US"/>
        </w:rPr>
        <w:t>,unfortunately</w:t>
      </w:r>
      <w:proofErr w:type="spellEnd"/>
      <w:r w:rsidR="00233F88">
        <w:rPr>
          <w:lang w:val="en-US"/>
        </w:rPr>
        <w:t xml:space="preserve"> the placement didn’t happened due to the corona virus </w:t>
      </w:r>
      <w:r w:rsidRPr="003A0B03">
        <w:rPr>
          <w:lang w:val="en-US"/>
        </w:rPr>
        <w:t xml:space="preserve"> </w:t>
      </w:r>
      <w:r>
        <w:rPr>
          <w:lang w:val="en-US"/>
        </w:rPr>
        <w:t>,</w:t>
      </w:r>
      <w:r w:rsidRPr="003A0B03">
        <w:rPr>
          <w:lang w:val="en-US"/>
        </w:rPr>
        <w:t>I follow at</w:t>
      </w:r>
      <w:r>
        <w:rPr>
          <w:lang w:val="en-US"/>
        </w:rPr>
        <w:t xml:space="preserve"> University of Wales Trinity Saints David</w:t>
      </w:r>
      <w:r w:rsidRPr="003A0B03">
        <w:rPr>
          <w:lang w:val="en-US"/>
        </w:rPr>
        <w:t>.</w:t>
      </w:r>
    </w:p>
    <w:p w14:paraId="2B3A8611" w14:textId="3F234782" w:rsidR="003A0B03" w:rsidRDefault="00233F88">
      <w:pPr>
        <w:rPr>
          <w:lang w:val="en-US"/>
        </w:rPr>
      </w:pPr>
      <w:r>
        <w:rPr>
          <w:lang w:val="en-US"/>
        </w:rPr>
        <w:t xml:space="preserve">In this report </w:t>
      </w:r>
      <w:proofErr w:type="spellStart"/>
      <w:r>
        <w:rPr>
          <w:lang w:val="en-US"/>
        </w:rPr>
        <w:t>im</w:t>
      </w:r>
      <w:proofErr w:type="spellEnd"/>
      <w:r>
        <w:rPr>
          <w:lang w:val="en-US"/>
        </w:rPr>
        <w:t xml:space="preserve"> going to go </w:t>
      </w:r>
      <w:proofErr w:type="spellStart"/>
      <w:r>
        <w:rPr>
          <w:lang w:val="en-US"/>
        </w:rPr>
        <w:t>throught</w:t>
      </w:r>
      <w:proofErr w:type="spellEnd"/>
      <w:r>
        <w:rPr>
          <w:lang w:val="en-US"/>
        </w:rPr>
        <w:t xml:space="preserve"> </w:t>
      </w:r>
      <w:r w:rsidR="003A0B03" w:rsidRPr="003A0B03">
        <w:rPr>
          <w:lang w:val="en-US"/>
        </w:rPr>
        <w:t xml:space="preserve"> An introduction of the company which I</w:t>
      </w:r>
      <w:r w:rsidR="003A0B03">
        <w:rPr>
          <w:lang w:val="en-US"/>
        </w:rPr>
        <w:t xml:space="preserve"> was supposed to</w:t>
      </w:r>
      <w:r w:rsidR="003A0B03" w:rsidRPr="003A0B03">
        <w:rPr>
          <w:lang w:val="en-US"/>
        </w:rPr>
        <w:t xml:space="preserve"> work for, </w:t>
      </w:r>
      <w:r w:rsidR="003A0B03">
        <w:rPr>
          <w:lang w:val="en-US"/>
        </w:rPr>
        <w:t xml:space="preserve">a </w:t>
      </w:r>
      <w:r w:rsidR="003A0B03" w:rsidRPr="003A0B03">
        <w:rPr>
          <w:lang w:val="en-US"/>
        </w:rPr>
        <w:t>descriptions of the work I</w:t>
      </w:r>
      <w:r w:rsidR="003A0B03">
        <w:rPr>
          <w:lang w:val="en-US"/>
        </w:rPr>
        <w:t xml:space="preserve"> needed to </w:t>
      </w:r>
      <w:r w:rsidR="003A0B03" w:rsidRPr="003A0B03">
        <w:rPr>
          <w:lang w:val="en-US"/>
        </w:rPr>
        <w:t xml:space="preserve"> carried out during the </w:t>
      </w:r>
      <w:r w:rsidR="003A0B03">
        <w:rPr>
          <w:lang w:val="en-US"/>
        </w:rPr>
        <w:t xml:space="preserve">placement </w:t>
      </w:r>
      <w:r w:rsidR="003A0B03" w:rsidRPr="003A0B03">
        <w:rPr>
          <w:lang w:val="en-US"/>
        </w:rPr>
        <w:t xml:space="preserve">period, my own </w:t>
      </w:r>
      <w:r w:rsidR="003A0B03">
        <w:rPr>
          <w:lang w:val="en-US"/>
        </w:rPr>
        <w:t xml:space="preserve">opinions </w:t>
      </w:r>
      <w:r w:rsidR="003A0B03" w:rsidRPr="003A0B03">
        <w:rPr>
          <w:lang w:val="en-US"/>
        </w:rPr>
        <w:t xml:space="preserve">about the work experience and the skills </w:t>
      </w:r>
      <w:proofErr w:type="spellStart"/>
      <w:r w:rsidR="003A0B03" w:rsidRPr="003A0B03">
        <w:rPr>
          <w:lang w:val="en-US"/>
        </w:rPr>
        <w:t>I</w:t>
      </w:r>
      <w:r w:rsidR="003A0B03">
        <w:rPr>
          <w:lang w:val="en-US"/>
        </w:rPr>
        <w:t>ve</w:t>
      </w:r>
      <w:proofErr w:type="spellEnd"/>
      <w:r w:rsidR="003A0B03" w:rsidRPr="003A0B03">
        <w:rPr>
          <w:lang w:val="en-US"/>
        </w:rPr>
        <w:t xml:space="preserve"> improved during the time are </w:t>
      </w:r>
      <w:r w:rsidR="003A0B03">
        <w:rPr>
          <w:lang w:val="en-US"/>
        </w:rPr>
        <w:t>detailed in</w:t>
      </w:r>
      <w:r w:rsidR="003A0B03" w:rsidRPr="003A0B03">
        <w:rPr>
          <w:lang w:val="en-US"/>
        </w:rPr>
        <w:t xml:space="preserve"> the report. Industrial Placement is an important component of the </w:t>
      </w:r>
      <w:r w:rsidR="003A0B03">
        <w:rPr>
          <w:lang w:val="en-US"/>
        </w:rPr>
        <w:t xml:space="preserve">our </w:t>
      </w:r>
      <w:proofErr w:type="gramStart"/>
      <w:r w:rsidR="003A0B03" w:rsidRPr="003A0B03">
        <w:rPr>
          <w:lang w:val="en-US"/>
        </w:rPr>
        <w:t>degree  and</w:t>
      </w:r>
      <w:proofErr w:type="gramEnd"/>
      <w:r w:rsidR="003A0B03" w:rsidRPr="003A0B03">
        <w:rPr>
          <w:lang w:val="en-US"/>
        </w:rPr>
        <w:t xml:space="preserve"> is the </w:t>
      </w:r>
      <w:r w:rsidR="003A0B03">
        <w:rPr>
          <w:lang w:val="en-US"/>
        </w:rPr>
        <w:t>2nd</w:t>
      </w:r>
      <w:r w:rsidR="003A0B03" w:rsidRPr="003A0B03">
        <w:rPr>
          <w:lang w:val="en-US"/>
        </w:rPr>
        <w:t xml:space="preserve"> year of the </w:t>
      </w:r>
      <w:r w:rsidR="003A0B03">
        <w:rPr>
          <w:lang w:val="en-US"/>
        </w:rPr>
        <w:t>three</w:t>
      </w:r>
      <w:r w:rsidR="003A0B03" w:rsidRPr="003A0B03">
        <w:rPr>
          <w:lang w:val="en-US"/>
        </w:rPr>
        <w:t xml:space="preserve">-year course,. During the </w:t>
      </w:r>
      <w:proofErr w:type="gramStart"/>
      <w:r w:rsidR="003A0B03">
        <w:rPr>
          <w:lang w:val="en-US"/>
        </w:rPr>
        <w:t xml:space="preserve">placement </w:t>
      </w:r>
      <w:r w:rsidR="003A0B03" w:rsidRPr="003A0B03">
        <w:rPr>
          <w:lang w:val="en-US"/>
        </w:rPr>
        <w:t>,</w:t>
      </w:r>
      <w:proofErr w:type="gramEnd"/>
      <w:r w:rsidR="003A0B03" w:rsidRPr="003A0B03">
        <w:rPr>
          <w:lang w:val="en-US"/>
        </w:rPr>
        <w:t xml:space="preserve"> </w:t>
      </w:r>
      <w:r w:rsidR="003A0B03">
        <w:rPr>
          <w:lang w:val="en-US"/>
        </w:rPr>
        <w:t xml:space="preserve">I get crucial </w:t>
      </w:r>
      <w:r w:rsidR="003A0B03" w:rsidRPr="003A0B03">
        <w:rPr>
          <w:lang w:val="en-US"/>
        </w:rPr>
        <w:t>opportunit</w:t>
      </w:r>
      <w:r w:rsidR="003A0B03">
        <w:rPr>
          <w:lang w:val="en-US"/>
        </w:rPr>
        <w:t>ies</w:t>
      </w:r>
      <w:r w:rsidR="003A0B03" w:rsidRPr="003A0B03">
        <w:rPr>
          <w:lang w:val="en-US"/>
        </w:rPr>
        <w:t xml:space="preserve"> of relat</w:t>
      </w:r>
      <w:r w:rsidR="003A0B03">
        <w:rPr>
          <w:lang w:val="en-US"/>
        </w:rPr>
        <w:t>ed</w:t>
      </w:r>
      <w:r w:rsidR="003A0B03" w:rsidRPr="003A0B03">
        <w:rPr>
          <w:lang w:val="en-US"/>
        </w:rPr>
        <w:t xml:space="preserve"> to</w:t>
      </w:r>
      <w:r w:rsidR="003A0B03">
        <w:rPr>
          <w:lang w:val="en-US"/>
        </w:rPr>
        <w:t xml:space="preserve"> my field of activity</w:t>
      </w:r>
      <w:r w:rsidR="003A0B03" w:rsidRPr="003A0B03">
        <w:rPr>
          <w:lang w:val="en-US"/>
        </w:rPr>
        <w:t xml:space="preserve"> and</w:t>
      </w:r>
      <w:r w:rsidR="003A0B03">
        <w:rPr>
          <w:lang w:val="en-US"/>
        </w:rPr>
        <w:t xml:space="preserve"> a chance to</w:t>
      </w:r>
      <w:r w:rsidR="003A0B03" w:rsidRPr="003A0B03">
        <w:rPr>
          <w:lang w:val="en-US"/>
        </w:rPr>
        <w:t xml:space="preserve"> </w:t>
      </w:r>
      <w:r w:rsidRPr="003A0B03">
        <w:rPr>
          <w:lang w:val="en-US"/>
        </w:rPr>
        <w:t>apply the</w:t>
      </w:r>
      <w:r w:rsidR="003A0B03" w:rsidRPr="003A0B03">
        <w:rPr>
          <w:lang w:val="en-US"/>
        </w:rPr>
        <w:t xml:space="preserve"> knowledge and skills </w:t>
      </w:r>
      <w:r w:rsidR="003A0B03">
        <w:rPr>
          <w:lang w:val="en-US"/>
        </w:rPr>
        <w:t>I have</w:t>
      </w:r>
      <w:r w:rsidR="003A0B03" w:rsidRPr="003A0B03">
        <w:rPr>
          <w:lang w:val="en-US"/>
        </w:rPr>
        <w:t xml:space="preserve"> learned so far, </w:t>
      </w:r>
      <w:r w:rsidR="003A0B03">
        <w:rPr>
          <w:lang w:val="en-US"/>
        </w:rPr>
        <w:t xml:space="preserve">as well as a chance </w:t>
      </w:r>
      <w:r w:rsidR="003A0B03" w:rsidRPr="003A0B03">
        <w:rPr>
          <w:lang w:val="en-US"/>
        </w:rPr>
        <w:t xml:space="preserve">to work in the industry.. The main expectation of </w:t>
      </w:r>
      <w:r w:rsidR="003A0B03">
        <w:rPr>
          <w:lang w:val="en-US"/>
        </w:rPr>
        <w:t>a Placement</w:t>
      </w:r>
      <w:r w:rsidR="003A0B03" w:rsidRPr="003A0B03">
        <w:rPr>
          <w:lang w:val="en-US"/>
        </w:rPr>
        <w:t xml:space="preserve"> is to have the students</w:t>
      </w:r>
      <w:r w:rsidR="003A0B03">
        <w:rPr>
          <w:lang w:val="en-US"/>
        </w:rPr>
        <w:t xml:space="preserve"> returning</w:t>
      </w:r>
      <w:r w:rsidR="003A0B03" w:rsidRPr="003A0B03">
        <w:rPr>
          <w:lang w:val="en-US"/>
        </w:rPr>
        <w:t xml:space="preserve"> to their final year of study with a</w:t>
      </w:r>
      <w:r w:rsidR="003A0B03">
        <w:rPr>
          <w:lang w:val="en-US"/>
        </w:rPr>
        <w:t xml:space="preserve">n increase of their </w:t>
      </w:r>
      <w:r w:rsidR="003A0B03" w:rsidRPr="003A0B03">
        <w:rPr>
          <w:lang w:val="en-US"/>
        </w:rPr>
        <w:t>work experience which</w:t>
      </w:r>
      <w:r w:rsidR="003A0B03">
        <w:rPr>
          <w:lang w:val="en-US"/>
        </w:rPr>
        <w:t xml:space="preserve"> will be </w:t>
      </w:r>
      <w:r w:rsidR="003A0B03" w:rsidRPr="003A0B03">
        <w:rPr>
          <w:lang w:val="en-US"/>
        </w:rPr>
        <w:t xml:space="preserve">supportive to the academic studies and the individual project of the final year. </w:t>
      </w:r>
      <w:r w:rsidR="003A0B03">
        <w:rPr>
          <w:lang w:val="en-US"/>
        </w:rPr>
        <w:t>Furthermore</w:t>
      </w:r>
      <w:r w:rsidR="003A0B03" w:rsidRPr="003A0B03">
        <w:rPr>
          <w:lang w:val="en-US"/>
        </w:rPr>
        <w:t xml:space="preserve">, the </w:t>
      </w:r>
      <w:r w:rsidR="003A0B03">
        <w:rPr>
          <w:lang w:val="en-US"/>
        </w:rPr>
        <w:t>placement</w:t>
      </w:r>
      <w:r w:rsidR="003A0B03" w:rsidRPr="003A0B03">
        <w:rPr>
          <w:lang w:val="en-US"/>
        </w:rPr>
        <w:t xml:space="preserve"> experience </w:t>
      </w:r>
      <w:r w:rsidR="003A0B03">
        <w:rPr>
          <w:lang w:val="en-US"/>
        </w:rPr>
        <w:t xml:space="preserve">give </w:t>
      </w:r>
      <w:r w:rsidR="003A0B03" w:rsidRPr="003A0B03">
        <w:rPr>
          <w:lang w:val="en-US"/>
        </w:rPr>
        <w:t xml:space="preserve">a strong push-up for </w:t>
      </w:r>
      <w:proofErr w:type="gramStart"/>
      <w:r w:rsidR="003A0B03">
        <w:rPr>
          <w:lang w:val="en-US"/>
        </w:rPr>
        <w:t>me ,</w:t>
      </w:r>
      <w:r w:rsidR="003A0B03" w:rsidRPr="003A0B03">
        <w:rPr>
          <w:lang w:val="en-US"/>
        </w:rPr>
        <w:t>when</w:t>
      </w:r>
      <w:proofErr w:type="gramEnd"/>
      <w:r w:rsidR="003A0B03">
        <w:rPr>
          <w:lang w:val="en-US"/>
        </w:rPr>
        <w:t xml:space="preserve"> I will look</w:t>
      </w:r>
      <w:r w:rsidR="003A0B03" w:rsidRPr="003A0B03">
        <w:rPr>
          <w:lang w:val="en-US"/>
        </w:rPr>
        <w:t xml:space="preserve"> for a job in </w:t>
      </w:r>
      <w:r w:rsidR="003A0B03">
        <w:rPr>
          <w:lang w:val="en-US"/>
        </w:rPr>
        <w:t xml:space="preserve">the near </w:t>
      </w:r>
      <w:r w:rsidR="003A0B03" w:rsidRPr="003A0B03">
        <w:rPr>
          <w:lang w:val="en-US"/>
        </w:rPr>
        <w:t>future. The experience I</w:t>
      </w:r>
      <w:r w:rsidR="003A0B03">
        <w:rPr>
          <w:lang w:val="en-US"/>
        </w:rPr>
        <w:t xml:space="preserve"> was supposed </w:t>
      </w:r>
      <w:proofErr w:type="gramStart"/>
      <w:r w:rsidR="003A0B03">
        <w:rPr>
          <w:lang w:val="en-US"/>
        </w:rPr>
        <w:t xml:space="preserve">to </w:t>
      </w:r>
      <w:r w:rsidR="003A0B03" w:rsidRPr="003A0B03">
        <w:rPr>
          <w:lang w:val="en-US"/>
        </w:rPr>
        <w:t xml:space="preserve"> receiv</w:t>
      </w:r>
      <w:r w:rsidR="003A0B03">
        <w:rPr>
          <w:lang w:val="en-US"/>
        </w:rPr>
        <w:t>e</w:t>
      </w:r>
      <w:proofErr w:type="gramEnd"/>
      <w:r w:rsidR="003A0B03">
        <w:rPr>
          <w:lang w:val="en-US"/>
        </w:rPr>
        <w:t xml:space="preserve"> while </w:t>
      </w:r>
      <w:r w:rsidR="003A0B03" w:rsidRPr="003A0B03">
        <w:rPr>
          <w:lang w:val="en-US"/>
        </w:rPr>
        <w:t xml:space="preserve"> working </w:t>
      </w:r>
      <w:r w:rsidR="003A0B03">
        <w:rPr>
          <w:lang w:val="en-US"/>
        </w:rPr>
        <w:t xml:space="preserve">PGL </w:t>
      </w:r>
      <w:r w:rsidR="003A0B03" w:rsidRPr="003A0B03">
        <w:rPr>
          <w:lang w:val="en-US"/>
        </w:rPr>
        <w:t xml:space="preserve">as a </w:t>
      </w:r>
      <w:r w:rsidR="003A0B03">
        <w:rPr>
          <w:lang w:val="en-US"/>
        </w:rPr>
        <w:t xml:space="preserve">mentor </w:t>
      </w:r>
      <w:r w:rsidR="003A0B03" w:rsidRPr="003A0B03">
        <w:rPr>
          <w:lang w:val="en-US"/>
        </w:rPr>
        <w:t xml:space="preserve">for the </w:t>
      </w:r>
      <w:r w:rsidR="003A0B03">
        <w:rPr>
          <w:lang w:val="en-US"/>
        </w:rPr>
        <w:t xml:space="preserve">placement </w:t>
      </w:r>
      <w:r w:rsidR="003A0B03" w:rsidRPr="003A0B03">
        <w:rPr>
          <w:lang w:val="en-US"/>
        </w:rPr>
        <w:t xml:space="preserve"> period of </w:t>
      </w:r>
      <w:r w:rsidR="003A0B03">
        <w:rPr>
          <w:lang w:val="en-US"/>
        </w:rPr>
        <w:t>would have been</w:t>
      </w:r>
      <w:r w:rsidR="003A0B03" w:rsidRPr="003A0B03">
        <w:rPr>
          <w:lang w:val="en-US"/>
        </w:rPr>
        <w:t xml:space="preserve"> priceless to me. I was </w:t>
      </w:r>
      <w:proofErr w:type="gramStart"/>
      <w:r w:rsidR="003A0B03" w:rsidRPr="003A0B03">
        <w:rPr>
          <w:lang w:val="en-US"/>
        </w:rPr>
        <w:t>very lucky</w:t>
      </w:r>
      <w:proofErr w:type="gramEnd"/>
      <w:r w:rsidR="003A0B03" w:rsidRPr="003A0B03">
        <w:rPr>
          <w:lang w:val="en-US"/>
        </w:rPr>
        <w:t xml:space="preserve"> to have had the opportunity to join them, especially as an employee of the opening </w:t>
      </w:r>
      <w:r w:rsidR="00500593">
        <w:rPr>
          <w:lang w:val="en-US"/>
        </w:rPr>
        <w:t xml:space="preserve">Summer </w:t>
      </w:r>
      <w:r w:rsidR="003A0B03" w:rsidRPr="003A0B03">
        <w:rPr>
          <w:lang w:val="en-US"/>
        </w:rPr>
        <w:t xml:space="preserve">team. More details about the company and the work in which I </w:t>
      </w:r>
      <w:proofErr w:type="gramStart"/>
      <w:r w:rsidR="003A0B03" w:rsidRPr="003A0B03">
        <w:rPr>
          <w:lang w:val="en-US"/>
        </w:rPr>
        <w:t xml:space="preserve">was </w:t>
      </w:r>
      <w:r w:rsidR="00500593">
        <w:rPr>
          <w:lang w:val="en-US"/>
        </w:rPr>
        <w:t xml:space="preserve"> </w:t>
      </w:r>
      <w:proofErr w:type="spellStart"/>
      <w:r w:rsidR="00500593">
        <w:rPr>
          <w:lang w:val="en-US"/>
        </w:rPr>
        <w:t>suppose</w:t>
      </w:r>
      <w:proofErr w:type="gramEnd"/>
      <w:r w:rsidR="00500593">
        <w:rPr>
          <w:lang w:val="en-US"/>
        </w:rPr>
        <w:t xml:space="preserve"> to</w:t>
      </w:r>
      <w:proofErr w:type="spellEnd"/>
      <w:r w:rsidR="00500593">
        <w:rPr>
          <w:lang w:val="en-US"/>
        </w:rPr>
        <w:t xml:space="preserve"> take part </w:t>
      </w:r>
      <w:r>
        <w:rPr>
          <w:lang w:val="en-US"/>
        </w:rPr>
        <w:t>d</w:t>
      </w:r>
      <w:r w:rsidR="003A0B03" w:rsidRPr="003A0B03">
        <w:rPr>
          <w:lang w:val="en-US"/>
        </w:rPr>
        <w:t xml:space="preserve">uring my time there </w:t>
      </w:r>
      <w:r w:rsidR="00500593">
        <w:rPr>
          <w:lang w:val="en-US"/>
        </w:rPr>
        <w:t>will be detailed later in the report.</w:t>
      </w:r>
    </w:p>
    <w:p w14:paraId="477B2AEE" w14:textId="5B2ACB18" w:rsidR="00233F88" w:rsidRPr="00233F88" w:rsidRDefault="00233F88">
      <w:pPr>
        <w:rPr>
          <w:b/>
          <w:bCs/>
          <w:sz w:val="24"/>
          <w:szCs w:val="24"/>
          <w:u w:val="single"/>
          <w:lang w:val="en-US"/>
        </w:rPr>
      </w:pPr>
    </w:p>
    <w:p w14:paraId="13BE415F" w14:textId="617B0047" w:rsidR="00233F88" w:rsidRPr="00233F88" w:rsidRDefault="00233F88">
      <w:pPr>
        <w:rPr>
          <w:b/>
          <w:bCs/>
          <w:sz w:val="24"/>
          <w:szCs w:val="24"/>
          <w:u w:val="single"/>
          <w:lang w:val="en-US"/>
        </w:rPr>
      </w:pPr>
      <w:r w:rsidRPr="00233F88">
        <w:rPr>
          <w:b/>
          <w:bCs/>
          <w:sz w:val="24"/>
          <w:szCs w:val="24"/>
          <w:u w:val="single"/>
          <w:lang w:val="en-US"/>
        </w:rPr>
        <w:t xml:space="preserve">Why placement </w:t>
      </w:r>
      <w:r>
        <w:rPr>
          <w:b/>
          <w:bCs/>
          <w:sz w:val="24"/>
          <w:szCs w:val="24"/>
          <w:u w:val="single"/>
          <w:lang w:val="en-US"/>
        </w:rPr>
        <w:t>are</w:t>
      </w:r>
      <w:r w:rsidRPr="00233F88">
        <w:rPr>
          <w:b/>
          <w:bCs/>
          <w:sz w:val="24"/>
          <w:szCs w:val="24"/>
          <w:u w:val="single"/>
          <w:lang w:val="en-US"/>
        </w:rPr>
        <w:t xml:space="preserve"> crucial to student </w:t>
      </w:r>
      <w:proofErr w:type="gramStart"/>
      <w:r w:rsidRPr="00233F88">
        <w:rPr>
          <w:b/>
          <w:bCs/>
          <w:sz w:val="24"/>
          <w:szCs w:val="24"/>
          <w:u w:val="single"/>
          <w:lang w:val="en-US"/>
        </w:rPr>
        <w:t>development :</w:t>
      </w:r>
      <w:proofErr w:type="gramEnd"/>
    </w:p>
    <w:p w14:paraId="0B4DCD66" w14:textId="39186DC4" w:rsidR="00233F88" w:rsidRPr="00233F88" w:rsidRDefault="00233F88" w:rsidP="00233F88">
      <w:pPr>
        <w:pStyle w:val="NormalWeb"/>
        <w:shd w:val="clear" w:color="auto" w:fill="FFFFFF"/>
        <w:spacing w:before="0" w:beforeAutospacing="0" w:after="0" w:afterAutospacing="0"/>
        <w:textAlignment w:val="baseline"/>
        <w:rPr>
          <w:rFonts w:asciiTheme="minorHAnsi" w:hAnsiTheme="minorHAnsi" w:cstheme="minorHAnsi"/>
          <w:color w:val="000000" w:themeColor="text1"/>
          <w:lang w:val="en-US"/>
        </w:rPr>
      </w:pPr>
      <w:r w:rsidRPr="00233F88">
        <w:rPr>
          <w:rFonts w:asciiTheme="minorHAnsi" w:hAnsiTheme="minorHAnsi" w:cstheme="minorHAnsi"/>
          <w:color w:val="000000" w:themeColor="text1"/>
          <w:lang w:val="en-US"/>
        </w:rPr>
        <w:t xml:space="preserve">A Placement Year offers you a chance to ‘road-test’ both a job and company before any permanent commitment is made, it gives you the opportunity to become familiar with a certain kind of company and decide for yourself if this suits your own career goals. It is also worth noting that many employers use placement opportunities </w:t>
      </w:r>
      <w:proofErr w:type="gramStart"/>
      <w:r w:rsidRPr="00233F88">
        <w:rPr>
          <w:rFonts w:asciiTheme="minorHAnsi" w:hAnsiTheme="minorHAnsi" w:cstheme="minorHAnsi"/>
          <w:color w:val="000000" w:themeColor="text1"/>
          <w:lang w:val="en-US"/>
        </w:rPr>
        <w:t>as a way to</w:t>
      </w:r>
      <w:proofErr w:type="gramEnd"/>
      <w:r w:rsidRPr="00233F88">
        <w:rPr>
          <w:rFonts w:asciiTheme="minorHAnsi" w:hAnsiTheme="minorHAnsi" w:cstheme="minorHAnsi"/>
          <w:color w:val="000000" w:themeColor="text1"/>
          <w:lang w:val="en-US"/>
        </w:rPr>
        <w:t xml:space="preserve"> recruit into their graduate jobs with 42% of placement students returning to their placement provider after their final year of study. </w:t>
      </w:r>
      <w:r w:rsidRPr="00233F88">
        <w:rPr>
          <w:rStyle w:val="Emphasis"/>
          <w:rFonts w:asciiTheme="minorHAnsi" w:hAnsiTheme="minorHAnsi" w:cstheme="minorHAnsi"/>
          <w:color w:val="000000" w:themeColor="text1"/>
          <w:bdr w:val="none" w:sz="0" w:space="0" w:color="auto" w:frame="1"/>
          <w:lang w:val="en-US"/>
        </w:rPr>
        <w:t>(Institute of Student Employers Manchester university 2017).</w:t>
      </w:r>
    </w:p>
    <w:p w14:paraId="42CD7AA0" w14:textId="46C68E91" w:rsidR="00233F88" w:rsidRDefault="00233F88" w:rsidP="00233F88">
      <w:pPr>
        <w:pStyle w:val="NormalWeb"/>
        <w:shd w:val="clear" w:color="auto" w:fill="FFFFFF"/>
        <w:spacing w:before="0" w:beforeAutospacing="0" w:after="225" w:afterAutospacing="0"/>
        <w:textAlignment w:val="baseline"/>
        <w:rPr>
          <w:rFonts w:asciiTheme="minorHAnsi" w:hAnsiTheme="minorHAnsi" w:cstheme="minorHAnsi"/>
          <w:color w:val="000000" w:themeColor="text1"/>
          <w:lang w:val="en-US"/>
        </w:rPr>
      </w:pPr>
      <w:r w:rsidRPr="00233F88">
        <w:rPr>
          <w:rFonts w:asciiTheme="minorHAnsi" w:hAnsiTheme="minorHAnsi" w:cstheme="minorHAnsi"/>
          <w:color w:val="000000" w:themeColor="text1"/>
          <w:lang w:val="en-US"/>
        </w:rPr>
        <w:t xml:space="preserve">The benefit of returning to your final year of study knowing you have secured a graduate level role can be very comforting. Just knowing you have professional work experience to demonstrate to graduate employers alongside your academic record keeps you ahead of the competition. In a </w:t>
      </w:r>
      <w:proofErr w:type="gramStart"/>
      <w:r w:rsidRPr="00233F88">
        <w:rPr>
          <w:rFonts w:asciiTheme="minorHAnsi" w:hAnsiTheme="minorHAnsi" w:cstheme="minorHAnsi"/>
          <w:color w:val="000000" w:themeColor="text1"/>
          <w:lang w:val="en-US"/>
        </w:rPr>
        <w:t>competitive graduate market employers</w:t>
      </w:r>
      <w:proofErr w:type="gramEnd"/>
      <w:r w:rsidRPr="00233F88">
        <w:rPr>
          <w:rFonts w:asciiTheme="minorHAnsi" w:hAnsiTheme="minorHAnsi" w:cstheme="minorHAnsi"/>
          <w:color w:val="000000" w:themeColor="text1"/>
          <w:lang w:val="en-US"/>
        </w:rPr>
        <w:t xml:space="preserve"> are looking for both high academic ability and relevant work experience.</w:t>
      </w:r>
    </w:p>
    <w:p w14:paraId="4A58244C" w14:textId="3275465C" w:rsidR="00233F88" w:rsidRDefault="00233F88" w:rsidP="00233F88">
      <w:pPr>
        <w:pStyle w:val="NormalWeb"/>
        <w:shd w:val="clear" w:color="auto" w:fill="FFFFFF"/>
        <w:spacing w:before="0" w:beforeAutospacing="0" w:after="225" w:afterAutospacing="0"/>
        <w:textAlignment w:val="baseline"/>
        <w:rPr>
          <w:rFonts w:asciiTheme="minorHAnsi" w:hAnsiTheme="minorHAnsi" w:cstheme="minorHAnsi"/>
          <w:color w:val="000000" w:themeColor="text1"/>
          <w:lang w:val="en-US"/>
        </w:rPr>
      </w:pPr>
    </w:p>
    <w:p w14:paraId="74E2C662" w14:textId="77777777" w:rsidR="00233F88" w:rsidRPr="00233F88" w:rsidRDefault="00233F88" w:rsidP="00233F88">
      <w:pPr>
        <w:pStyle w:val="NormalWeb"/>
        <w:shd w:val="clear" w:color="auto" w:fill="FFFFFF"/>
        <w:spacing w:before="0" w:beforeAutospacing="0" w:after="300" w:afterAutospacing="0" w:line="411" w:lineRule="atLeast"/>
        <w:textAlignment w:val="baseline"/>
        <w:rPr>
          <w:rFonts w:ascii="Arial" w:hAnsi="Arial" w:cs="Arial"/>
          <w:color w:val="000000" w:themeColor="text1"/>
          <w:sz w:val="20"/>
          <w:szCs w:val="20"/>
          <w:lang w:val="en-US"/>
        </w:rPr>
      </w:pPr>
      <w:r w:rsidRPr="00233F88">
        <w:rPr>
          <w:rFonts w:ascii="Arial" w:hAnsi="Arial" w:cs="Arial"/>
          <w:color w:val="000000" w:themeColor="text1"/>
          <w:sz w:val="20"/>
          <w:szCs w:val="20"/>
          <w:lang w:val="en-US"/>
        </w:rPr>
        <w:t xml:space="preserve">Graduate recruitment is at </w:t>
      </w:r>
      <w:proofErr w:type="spellStart"/>
      <w:proofErr w:type="gramStart"/>
      <w:r w:rsidRPr="00233F88">
        <w:rPr>
          <w:rFonts w:ascii="Arial" w:hAnsi="Arial" w:cs="Arial"/>
          <w:color w:val="000000" w:themeColor="text1"/>
          <w:sz w:val="20"/>
          <w:szCs w:val="20"/>
          <w:lang w:val="en-US"/>
        </w:rPr>
        <w:t>it’s</w:t>
      </w:r>
      <w:proofErr w:type="spellEnd"/>
      <w:proofErr w:type="gramEnd"/>
      <w:r w:rsidRPr="00233F88">
        <w:rPr>
          <w:rFonts w:ascii="Arial" w:hAnsi="Arial" w:cs="Arial"/>
          <w:color w:val="000000" w:themeColor="text1"/>
          <w:sz w:val="20"/>
          <w:szCs w:val="20"/>
          <w:lang w:val="en-US"/>
        </w:rPr>
        <w:t xml:space="preserve"> highest level since 2007 but with more students turning to University to further their careers don’t be fooled into thinking that landing that all important graduate job will be plain sailing.  Employers are increasingly looking for students with experience as well as academic </w:t>
      </w:r>
      <w:proofErr w:type="gramStart"/>
      <w:r w:rsidRPr="00233F88">
        <w:rPr>
          <w:rFonts w:ascii="Arial" w:hAnsi="Arial" w:cs="Arial"/>
          <w:color w:val="000000" w:themeColor="text1"/>
          <w:sz w:val="20"/>
          <w:szCs w:val="20"/>
          <w:lang w:val="en-US"/>
        </w:rPr>
        <w:t>achievement</w:t>
      </w:r>
      <w:proofErr w:type="gramEnd"/>
      <w:r w:rsidRPr="00233F88">
        <w:rPr>
          <w:rFonts w:ascii="Arial" w:hAnsi="Arial" w:cs="Arial"/>
          <w:color w:val="000000" w:themeColor="text1"/>
          <w:sz w:val="20"/>
          <w:szCs w:val="20"/>
          <w:lang w:val="en-US"/>
        </w:rPr>
        <w:t xml:space="preserve"> so you need to find ways to stand out from the crowd.  </w:t>
      </w:r>
    </w:p>
    <w:p w14:paraId="3AE18D65" w14:textId="77777777" w:rsidR="00233F88" w:rsidRPr="00233F88" w:rsidRDefault="00233F88" w:rsidP="00233F88">
      <w:pPr>
        <w:pStyle w:val="NormalWeb"/>
        <w:shd w:val="clear" w:color="auto" w:fill="FFFFFF"/>
        <w:spacing w:before="0" w:beforeAutospacing="0" w:after="300" w:afterAutospacing="0" w:line="411" w:lineRule="atLeast"/>
        <w:textAlignment w:val="baseline"/>
        <w:rPr>
          <w:rFonts w:ascii="Arial" w:hAnsi="Arial" w:cs="Arial"/>
          <w:color w:val="000000" w:themeColor="text1"/>
          <w:sz w:val="20"/>
          <w:szCs w:val="20"/>
          <w:lang w:val="en-US"/>
        </w:rPr>
      </w:pPr>
      <w:r w:rsidRPr="00233F88">
        <w:rPr>
          <w:rFonts w:ascii="Arial" w:hAnsi="Arial" w:cs="Arial"/>
          <w:color w:val="000000" w:themeColor="text1"/>
          <w:sz w:val="20"/>
          <w:szCs w:val="20"/>
          <w:lang w:val="en-US"/>
        </w:rPr>
        <w:t xml:space="preserve">This year 37% of entry-level position are expected to be filled by graduates who have already worked for their </w:t>
      </w:r>
      <w:proofErr w:type="spellStart"/>
      <w:r w:rsidRPr="00233F88">
        <w:rPr>
          <w:rFonts w:ascii="Arial" w:hAnsi="Arial" w:cs="Arial"/>
          <w:color w:val="000000" w:themeColor="text1"/>
          <w:sz w:val="20"/>
          <w:szCs w:val="20"/>
          <w:lang w:val="en-US"/>
        </w:rPr>
        <w:t>organisation</w:t>
      </w:r>
      <w:proofErr w:type="spellEnd"/>
      <w:r w:rsidRPr="00233F88">
        <w:rPr>
          <w:rFonts w:ascii="Arial" w:hAnsi="Arial" w:cs="Arial"/>
          <w:color w:val="000000" w:themeColor="text1"/>
          <w:sz w:val="20"/>
          <w:szCs w:val="20"/>
          <w:lang w:val="en-US"/>
        </w:rPr>
        <w:t xml:space="preserve">.  </w:t>
      </w:r>
      <w:proofErr w:type="gramStart"/>
      <w:r w:rsidRPr="00233F88">
        <w:rPr>
          <w:rFonts w:ascii="Arial" w:hAnsi="Arial" w:cs="Arial"/>
          <w:color w:val="000000" w:themeColor="text1"/>
          <w:sz w:val="20"/>
          <w:szCs w:val="20"/>
          <w:lang w:val="en-US"/>
        </w:rPr>
        <w:t>So</w:t>
      </w:r>
      <w:proofErr w:type="gramEnd"/>
      <w:r w:rsidRPr="00233F88">
        <w:rPr>
          <w:rFonts w:ascii="Arial" w:hAnsi="Arial" w:cs="Arial"/>
          <w:color w:val="000000" w:themeColor="text1"/>
          <w:sz w:val="20"/>
          <w:szCs w:val="20"/>
          <w:lang w:val="en-US"/>
        </w:rPr>
        <w:t xml:space="preserve"> it’s not surprising that so many students are looking to university placement </w:t>
      </w:r>
      <w:r w:rsidRPr="00233F88">
        <w:rPr>
          <w:rFonts w:ascii="Arial" w:hAnsi="Arial" w:cs="Arial"/>
          <w:color w:val="000000" w:themeColor="text1"/>
          <w:sz w:val="20"/>
          <w:szCs w:val="20"/>
          <w:lang w:val="en-US"/>
        </w:rPr>
        <w:lastRenderedPageBreak/>
        <w:t xml:space="preserve">years or sandwich courses as a way to increase employability. University placements typically last 12 months and generally count towards about 10-20% of your final mark. When asked why </w:t>
      </w:r>
      <w:proofErr w:type="gramStart"/>
      <w:r w:rsidRPr="00233F88">
        <w:rPr>
          <w:rFonts w:ascii="Arial" w:hAnsi="Arial" w:cs="Arial"/>
          <w:color w:val="000000" w:themeColor="text1"/>
          <w:sz w:val="20"/>
          <w:szCs w:val="20"/>
          <w:lang w:val="en-US"/>
        </w:rPr>
        <w:t>you’re</w:t>
      </w:r>
      <w:proofErr w:type="gramEnd"/>
      <w:r w:rsidRPr="00233F88">
        <w:rPr>
          <w:rFonts w:ascii="Arial" w:hAnsi="Arial" w:cs="Arial"/>
          <w:color w:val="000000" w:themeColor="text1"/>
          <w:sz w:val="20"/>
          <w:szCs w:val="20"/>
          <w:lang w:val="en-US"/>
        </w:rPr>
        <w:t xml:space="preserve"> going to University I can imagine your answer would be that you wanted to increase your chances of obtaining a fulfilling career. So, when given the opportunity to boost your chance with a year in industry, you should take full advantage.</w:t>
      </w:r>
    </w:p>
    <w:p w14:paraId="79FA35D4" w14:textId="77777777" w:rsidR="00233F88" w:rsidRPr="00233F88" w:rsidRDefault="00233F88" w:rsidP="00233F88">
      <w:pPr>
        <w:pStyle w:val="NormalWeb"/>
        <w:shd w:val="clear" w:color="auto" w:fill="FFFFFF"/>
        <w:spacing w:before="0" w:beforeAutospacing="0" w:after="300" w:afterAutospacing="0" w:line="411" w:lineRule="atLeast"/>
        <w:textAlignment w:val="baseline"/>
        <w:rPr>
          <w:rFonts w:ascii="Arial" w:hAnsi="Arial" w:cs="Arial"/>
          <w:color w:val="000000" w:themeColor="text1"/>
          <w:sz w:val="20"/>
          <w:szCs w:val="20"/>
          <w:lang w:val="en-US"/>
        </w:rPr>
      </w:pPr>
      <w:r w:rsidRPr="00233F88">
        <w:rPr>
          <w:rFonts w:ascii="Arial" w:hAnsi="Arial" w:cs="Arial"/>
          <w:color w:val="000000" w:themeColor="text1"/>
          <w:sz w:val="20"/>
          <w:szCs w:val="20"/>
          <w:lang w:val="en-US"/>
        </w:rPr>
        <w:t xml:space="preserve">A university placement will give you the opportunity to develop skills specific to your industry as well as allowing you to apply the theory of your course in a practical environment. This is a great way not only to increase your knowledge of an industry or sector but also to allow you to make a more informed decision about your career choice.  It may be the case that you feel </w:t>
      </w:r>
      <w:proofErr w:type="gramStart"/>
      <w:r w:rsidRPr="00233F88">
        <w:rPr>
          <w:rFonts w:ascii="Arial" w:hAnsi="Arial" w:cs="Arial"/>
          <w:color w:val="000000" w:themeColor="text1"/>
          <w:sz w:val="20"/>
          <w:szCs w:val="20"/>
          <w:lang w:val="en-US"/>
        </w:rPr>
        <w:t>you’d</w:t>
      </w:r>
      <w:proofErr w:type="gramEnd"/>
      <w:r w:rsidRPr="00233F88">
        <w:rPr>
          <w:rFonts w:ascii="Arial" w:hAnsi="Arial" w:cs="Arial"/>
          <w:color w:val="000000" w:themeColor="text1"/>
          <w:sz w:val="20"/>
          <w:szCs w:val="20"/>
          <w:lang w:val="en-US"/>
        </w:rPr>
        <w:t xml:space="preserve"> be more suited to a different industry or that in fact you may be more suited to a different career path than you first expected. You can never really be sure of something until </w:t>
      </w:r>
      <w:proofErr w:type="gramStart"/>
      <w:r w:rsidRPr="00233F88">
        <w:rPr>
          <w:rFonts w:ascii="Arial" w:hAnsi="Arial" w:cs="Arial"/>
          <w:color w:val="000000" w:themeColor="text1"/>
          <w:sz w:val="20"/>
          <w:szCs w:val="20"/>
          <w:lang w:val="en-US"/>
        </w:rPr>
        <w:t>you’ve</w:t>
      </w:r>
      <w:proofErr w:type="gramEnd"/>
      <w:r w:rsidRPr="00233F88">
        <w:rPr>
          <w:rFonts w:ascii="Arial" w:hAnsi="Arial" w:cs="Arial"/>
          <w:color w:val="000000" w:themeColor="text1"/>
          <w:sz w:val="20"/>
          <w:szCs w:val="20"/>
          <w:lang w:val="en-US"/>
        </w:rPr>
        <w:t xml:space="preserve"> given it a go.</w:t>
      </w:r>
    </w:p>
    <w:p w14:paraId="0EEFF390" w14:textId="77777777" w:rsidR="00233F88" w:rsidRPr="00233F88" w:rsidRDefault="00233F88" w:rsidP="00233F88">
      <w:pPr>
        <w:pStyle w:val="NormalWeb"/>
        <w:shd w:val="clear" w:color="auto" w:fill="FFFFFF"/>
        <w:spacing w:before="0" w:beforeAutospacing="0" w:after="300" w:afterAutospacing="0" w:line="411" w:lineRule="atLeast"/>
        <w:textAlignment w:val="baseline"/>
        <w:rPr>
          <w:rFonts w:ascii="Arial" w:hAnsi="Arial" w:cs="Arial"/>
          <w:color w:val="000000" w:themeColor="text1"/>
          <w:sz w:val="20"/>
          <w:szCs w:val="20"/>
          <w:lang w:val="en-US"/>
        </w:rPr>
      </w:pPr>
      <w:r w:rsidRPr="00233F88">
        <w:rPr>
          <w:rFonts w:ascii="Arial" w:hAnsi="Arial" w:cs="Arial"/>
          <w:color w:val="000000" w:themeColor="text1"/>
          <w:sz w:val="20"/>
          <w:szCs w:val="20"/>
          <w:lang w:val="en-US"/>
        </w:rPr>
        <w:t xml:space="preserve">Professionalism is vital in the workplace, especially if you want to be taken seriously.  Placements can help to accelerate student maturity, as well as help teach valuable skills such as self-management and problem solving.  The fact that </w:t>
      </w:r>
      <w:proofErr w:type="gramStart"/>
      <w:r w:rsidRPr="00233F88">
        <w:rPr>
          <w:rFonts w:ascii="Arial" w:hAnsi="Arial" w:cs="Arial"/>
          <w:color w:val="000000" w:themeColor="text1"/>
          <w:sz w:val="20"/>
          <w:szCs w:val="20"/>
          <w:lang w:val="en-US"/>
        </w:rPr>
        <w:t>you’ve</w:t>
      </w:r>
      <w:proofErr w:type="gramEnd"/>
      <w:r w:rsidRPr="00233F88">
        <w:rPr>
          <w:rFonts w:ascii="Arial" w:hAnsi="Arial" w:cs="Arial"/>
          <w:color w:val="000000" w:themeColor="text1"/>
          <w:sz w:val="20"/>
          <w:szCs w:val="20"/>
          <w:lang w:val="en-US"/>
        </w:rPr>
        <w:t xml:space="preserve"> taken a year out in industry also shows potential employers you are serious about pursuing a career in your field of interest and desire to improve yourself professionally.</w:t>
      </w:r>
    </w:p>
    <w:p w14:paraId="265FA45F" w14:textId="77777777" w:rsidR="00233F88" w:rsidRPr="00233F88" w:rsidRDefault="00233F88" w:rsidP="00233F88">
      <w:pPr>
        <w:pStyle w:val="NormalWeb"/>
        <w:shd w:val="clear" w:color="auto" w:fill="FFFFFF"/>
        <w:spacing w:before="0" w:beforeAutospacing="0" w:after="300" w:afterAutospacing="0" w:line="411" w:lineRule="atLeast"/>
        <w:textAlignment w:val="baseline"/>
        <w:rPr>
          <w:rFonts w:ascii="Arial" w:hAnsi="Arial" w:cs="Arial"/>
          <w:color w:val="000000" w:themeColor="text1"/>
          <w:sz w:val="20"/>
          <w:szCs w:val="20"/>
          <w:lang w:val="en-US"/>
        </w:rPr>
      </w:pPr>
      <w:r w:rsidRPr="00233F88">
        <w:rPr>
          <w:rFonts w:ascii="Arial" w:hAnsi="Arial" w:cs="Arial"/>
          <w:color w:val="000000" w:themeColor="text1"/>
          <w:sz w:val="20"/>
          <w:szCs w:val="20"/>
          <w:lang w:val="en-US"/>
        </w:rPr>
        <w:t xml:space="preserve">The ability to work collaboratively is vital in the workplace and greatly sought out by employers. Coming from University, students are used to the individual learning style of academia, so as a placement provider we look to ensure that teamwork is a </w:t>
      </w:r>
      <w:proofErr w:type="gramStart"/>
      <w:r w:rsidRPr="00233F88">
        <w:rPr>
          <w:rFonts w:ascii="Arial" w:hAnsi="Arial" w:cs="Arial"/>
          <w:color w:val="000000" w:themeColor="text1"/>
          <w:sz w:val="20"/>
          <w:szCs w:val="20"/>
          <w:lang w:val="en-US"/>
        </w:rPr>
        <w:t>skill students</w:t>
      </w:r>
      <w:proofErr w:type="gramEnd"/>
      <w:r w:rsidRPr="00233F88">
        <w:rPr>
          <w:rFonts w:ascii="Arial" w:hAnsi="Arial" w:cs="Arial"/>
          <w:color w:val="000000" w:themeColor="text1"/>
          <w:sz w:val="20"/>
          <w:szCs w:val="20"/>
          <w:lang w:val="en-US"/>
        </w:rPr>
        <w:t xml:space="preserve"> take away. On our University Placement scheme students get countless opportunities to work within a team in their day to day role as well as through our Giveback schemes.</w:t>
      </w:r>
    </w:p>
    <w:p w14:paraId="58190D97" w14:textId="77777777" w:rsidR="00233F88" w:rsidRPr="00233F88" w:rsidRDefault="00233F88" w:rsidP="00233F88">
      <w:pPr>
        <w:pStyle w:val="NormalWeb"/>
        <w:shd w:val="clear" w:color="auto" w:fill="FFFFFF"/>
        <w:spacing w:before="0" w:beforeAutospacing="0" w:after="225" w:afterAutospacing="0"/>
        <w:textAlignment w:val="baseline"/>
        <w:rPr>
          <w:rFonts w:asciiTheme="minorHAnsi" w:hAnsiTheme="minorHAnsi" w:cstheme="minorHAnsi"/>
          <w:color w:val="000000" w:themeColor="text1"/>
          <w:lang w:val="en-US"/>
        </w:rPr>
      </w:pPr>
    </w:p>
    <w:p w14:paraId="6131A447" w14:textId="77777777" w:rsidR="00233F88" w:rsidRDefault="00233F88">
      <w:pPr>
        <w:rPr>
          <w:lang w:val="en-US"/>
        </w:rPr>
      </w:pPr>
    </w:p>
    <w:p w14:paraId="614DA401" w14:textId="7A999DDD" w:rsidR="00500593" w:rsidRDefault="00500593">
      <w:pPr>
        <w:rPr>
          <w:lang w:val="en-US"/>
        </w:rPr>
      </w:pPr>
    </w:p>
    <w:p w14:paraId="724A2FE0" w14:textId="2186DFDC" w:rsidR="00500593" w:rsidRPr="00233F88" w:rsidRDefault="00500593">
      <w:pPr>
        <w:rPr>
          <w:b/>
          <w:bCs/>
          <w:u w:val="single"/>
          <w:lang w:val="en-US"/>
        </w:rPr>
      </w:pPr>
      <w:r w:rsidRPr="00233F88">
        <w:rPr>
          <w:b/>
          <w:bCs/>
          <w:u w:val="single"/>
          <w:lang w:val="en-US"/>
        </w:rPr>
        <w:t>Introduction of PGL</w:t>
      </w:r>
    </w:p>
    <w:p w14:paraId="747DFCBC" w14:textId="77777777" w:rsidR="00500593" w:rsidRPr="00500593" w:rsidRDefault="00500593" w:rsidP="00500593">
      <w:pPr>
        <w:pStyle w:val="NormalWeb"/>
        <w:spacing w:before="0" w:beforeAutospacing="0" w:after="0" w:afterAutospacing="0" w:line="351" w:lineRule="atLeast"/>
        <w:textAlignment w:val="baseline"/>
        <w:rPr>
          <w:rFonts w:ascii="Arial" w:hAnsi="Arial" w:cs="Arial"/>
          <w:color w:val="000000" w:themeColor="text1"/>
          <w:sz w:val="19"/>
          <w:szCs w:val="19"/>
          <w:lang w:val="en-US"/>
        </w:rPr>
      </w:pPr>
      <w:r w:rsidRPr="00500593">
        <w:rPr>
          <w:rFonts w:ascii="Arial" w:hAnsi="Arial" w:cs="Arial"/>
          <w:color w:val="000000" w:themeColor="text1"/>
          <w:sz w:val="19"/>
          <w:szCs w:val="19"/>
          <w:lang w:val="en-US"/>
        </w:rPr>
        <w:t>For young people, teachers, group leaders and parents, PGL is the UK’s leading outdoor education provider, delivering inspirational learning through adventure.</w:t>
      </w:r>
    </w:p>
    <w:p w14:paraId="2055A6D2" w14:textId="27BAC436" w:rsidR="00500593" w:rsidRPr="00500593" w:rsidRDefault="00996618" w:rsidP="00500593">
      <w:pPr>
        <w:pStyle w:val="NormalWeb"/>
        <w:spacing w:before="0" w:beforeAutospacing="0" w:after="0" w:afterAutospacing="0" w:line="351" w:lineRule="atLeast"/>
        <w:textAlignment w:val="baseline"/>
        <w:rPr>
          <w:rFonts w:ascii="Arial" w:hAnsi="Arial" w:cs="Arial"/>
          <w:color w:val="000000" w:themeColor="text1"/>
          <w:sz w:val="19"/>
          <w:szCs w:val="19"/>
          <w:lang w:val="en-US"/>
        </w:rPr>
      </w:pPr>
      <w:r>
        <w:rPr>
          <w:rFonts w:ascii="Arial" w:hAnsi="Arial" w:cs="Arial"/>
          <w:color w:val="000000" w:themeColor="text1"/>
          <w:sz w:val="19"/>
          <w:szCs w:val="19"/>
          <w:lang w:val="en-US"/>
        </w:rPr>
        <w:t xml:space="preserve">PGL </w:t>
      </w:r>
      <w:proofErr w:type="spellStart"/>
      <w:r w:rsidR="00500593" w:rsidRPr="00500593">
        <w:rPr>
          <w:rFonts w:ascii="Arial" w:hAnsi="Arial" w:cs="Arial"/>
          <w:color w:val="000000" w:themeColor="text1"/>
          <w:sz w:val="19"/>
          <w:szCs w:val="19"/>
          <w:lang w:val="en-US"/>
        </w:rPr>
        <w:t>specialise</w:t>
      </w:r>
      <w:proofErr w:type="spellEnd"/>
      <w:r w:rsidR="00500593" w:rsidRPr="00500593">
        <w:rPr>
          <w:rFonts w:ascii="Arial" w:hAnsi="Arial" w:cs="Arial"/>
          <w:color w:val="000000" w:themeColor="text1"/>
          <w:sz w:val="19"/>
          <w:szCs w:val="19"/>
          <w:lang w:val="en-US"/>
        </w:rPr>
        <w:t xml:space="preserve"> in </w:t>
      </w:r>
      <w:r w:rsidR="001E3C04">
        <w:fldChar w:fldCharType="begin"/>
      </w:r>
      <w:r w:rsidR="001E3C04" w:rsidRPr="00260FEF">
        <w:rPr>
          <w:lang w:val="en-US"/>
        </w:rPr>
        <w:instrText xml:space="preserve"> HYPERLINK "https://www.pgl.co.uk/en-gb/school-trips/secondary-schools/course-types" </w:instrText>
      </w:r>
      <w:r w:rsidR="001E3C04">
        <w:fldChar w:fldCharType="separate"/>
      </w:r>
      <w:r w:rsidR="00500593" w:rsidRPr="00500593">
        <w:rPr>
          <w:rStyle w:val="Hyperlink"/>
          <w:rFonts w:ascii="Arial" w:hAnsi="Arial" w:cs="Arial"/>
          <w:color w:val="000000" w:themeColor="text1"/>
          <w:sz w:val="20"/>
          <w:szCs w:val="20"/>
          <w:lang w:val="en-US"/>
        </w:rPr>
        <w:t>educational activity courses</w:t>
      </w:r>
      <w:r w:rsidR="001E3C04">
        <w:rPr>
          <w:rStyle w:val="Hyperlink"/>
          <w:rFonts w:ascii="Arial" w:hAnsi="Arial" w:cs="Arial"/>
          <w:color w:val="000000" w:themeColor="text1"/>
          <w:sz w:val="20"/>
          <w:szCs w:val="20"/>
          <w:lang w:val="en-US"/>
        </w:rPr>
        <w:fldChar w:fldCharType="end"/>
      </w:r>
      <w:r w:rsidR="00500593" w:rsidRPr="00500593">
        <w:rPr>
          <w:rFonts w:ascii="Arial" w:hAnsi="Arial" w:cs="Arial"/>
          <w:color w:val="000000" w:themeColor="text1"/>
          <w:sz w:val="19"/>
          <w:szCs w:val="19"/>
          <w:lang w:val="en-US"/>
        </w:rPr>
        <w:t>, </w:t>
      </w:r>
      <w:r w:rsidR="001E3C04">
        <w:fldChar w:fldCharType="begin"/>
      </w:r>
      <w:r w:rsidR="001E3C04" w:rsidRPr="00260FEF">
        <w:rPr>
          <w:lang w:val="en-US"/>
        </w:rPr>
        <w:instrText xml:space="preserve"> HYPERLINK "https://www.pgl.co.uk/en-gb/school-trips" </w:instrText>
      </w:r>
      <w:r w:rsidR="001E3C04">
        <w:fldChar w:fldCharType="separate"/>
      </w:r>
      <w:r w:rsidR="00500593" w:rsidRPr="00500593">
        <w:rPr>
          <w:rStyle w:val="Hyperlink"/>
          <w:rFonts w:ascii="Arial" w:hAnsi="Arial" w:cs="Arial"/>
          <w:color w:val="000000" w:themeColor="text1"/>
          <w:sz w:val="20"/>
          <w:szCs w:val="20"/>
          <w:lang w:val="en-US"/>
        </w:rPr>
        <w:t>school trips</w:t>
      </w:r>
      <w:r w:rsidR="001E3C04">
        <w:rPr>
          <w:rStyle w:val="Hyperlink"/>
          <w:rFonts w:ascii="Arial" w:hAnsi="Arial" w:cs="Arial"/>
          <w:color w:val="000000" w:themeColor="text1"/>
          <w:sz w:val="20"/>
          <w:szCs w:val="20"/>
          <w:lang w:val="en-US"/>
        </w:rPr>
        <w:fldChar w:fldCharType="end"/>
      </w:r>
      <w:r w:rsidR="00500593" w:rsidRPr="00500593">
        <w:rPr>
          <w:rFonts w:ascii="Arial" w:hAnsi="Arial" w:cs="Arial"/>
          <w:color w:val="000000" w:themeColor="text1"/>
          <w:sz w:val="19"/>
          <w:szCs w:val="19"/>
          <w:lang w:val="en-US"/>
        </w:rPr>
        <w:t>, </w:t>
      </w:r>
      <w:r w:rsidR="001E3C04">
        <w:fldChar w:fldCharType="begin"/>
      </w:r>
      <w:r w:rsidR="001E3C04" w:rsidRPr="00260FEF">
        <w:rPr>
          <w:lang w:val="en-US"/>
        </w:rPr>
        <w:instrText xml:space="preserve"> HYPERLINK "https://www.pgl.co.uk/en-gb/school-trips/secondary-schools/course-types/french-language-and-culture" </w:instrText>
      </w:r>
      <w:r w:rsidR="001E3C04">
        <w:fldChar w:fldCharType="separate"/>
      </w:r>
      <w:r w:rsidR="00500593" w:rsidRPr="00500593">
        <w:rPr>
          <w:rStyle w:val="Hyperlink"/>
          <w:rFonts w:ascii="Arial" w:hAnsi="Arial" w:cs="Arial"/>
          <w:color w:val="000000" w:themeColor="text1"/>
          <w:sz w:val="20"/>
          <w:szCs w:val="20"/>
          <w:lang w:val="en-US"/>
        </w:rPr>
        <w:t>French Language courses</w:t>
      </w:r>
      <w:r w:rsidR="001E3C04">
        <w:rPr>
          <w:rStyle w:val="Hyperlink"/>
          <w:rFonts w:ascii="Arial" w:hAnsi="Arial" w:cs="Arial"/>
          <w:color w:val="000000" w:themeColor="text1"/>
          <w:sz w:val="20"/>
          <w:szCs w:val="20"/>
          <w:lang w:val="en-US"/>
        </w:rPr>
        <w:fldChar w:fldCharType="end"/>
      </w:r>
      <w:r w:rsidR="00500593" w:rsidRPr="00500593">
        <w:rPr>
          <w:rFonts w:ascii="Arial" w:hAnsi="Arial" w:cs="Arial"/>
          <w:color w:val="000000" w:themeColor="text1"/>
          <w:sz w:val="19"/>
          <w:szCs w:val="19"/>
          <w:lang w:val="en-US"/>
        </w:rPr>
        <w:t>, </w:t>
      </w:r>
      <w:r w:rsidR="001E3C04">
        <w:fldChar w:fldCharType="begin"/>
      </w:r>
      <w:r w:rsidR="001E3C04" w:rsidRPr="00260FEF">
        <w:rPr>
          <w:lang w:val="en-US"/>
        </w:rPr>
        <w:instrText xml:space="preserve"> HYPERLINK "https://www.pgl.co.uk/en-gb/adve</w:instrText>
      </w:r>
      <w:r w:rsidR="001E3C04" w:rsidRPr="00260FEF">
        <w:rPr>
          <w:lang w:val="en-US"/>
        </w:rPr>
        <w:instrText xml:space="preserve">nture-holidays" </w:instrText>
      </w:r>
      <w:r w:rsidR="001E3C04">
        <w:fldChar w:fldCharType="separate"/>
      </w:r>
      <w:r w:rsidR="00500593" w:rsidRPr="00500593">
        <w:rPr>
          <w:rStyle w:val="Hyperlink"/>
          <w:rFonts w:ascii="Arial" w:hAnsi="Arial" w:cs="Arial"/>
          <w:color w:val="000000" w:themeColor="text1"/>
          <w:sz w:val="20"/>
          <w:szCs w:val="20"/>
          <w:lang w:val="en-US"/>
        </w:rPr>
        <w:t>children’s activity holidays</w:t>
      </w:r>
      <w:r w:rsidR="001E3C04">
        <w:rPr>
          <w:rStyle w:val="Hyperlink"/>
          <w:rFonts w:ascii="Arial" w:hAnsi="Arial" w:cs="Arial"/>
          <w:color w:val="000000" w:themeColor="text1"/>
          <w:sz w:val="20"/>
          <w:szCs w:val="20"/>
          <w:lang w:val="en-US"/>
        </w:rPr>
        <w:fldChar w:fldCharType="end"/>
      </w:r>
      <w:r w:rsidR="00500593" w:rsidRPr="00500593">
        <w:rPr>
          <w:rFonts w:ascii="Arial" w:hAnsi="Arial" w:cs="Arial"/>
          <w:color w:val="000000" w:themeColor="text1"/>
          <w:sz w:val="19"/>
          <w:szCs w:val="19"/>
          <w:lang w:val="en-US"/>
        </w:rPr>
        <w:t>, </w:t>
      </w:r>
      <w:r w:rsidR="001E3C04">
        <w:fldChar w:fldCharType="begin"/>
      </w:r>
      <w:r w:rsidR="001E3C04" w:rsidRPr="00260FEF">
        <w:rPr>
          <w:lang w:val="en-US"/>
        </w:rPr>
        <w:instrText xml:space="preserve"> HYPERLINK "https://www.pgl.co.uk/en-gb/adventure-holidays/adventure-holidays-home" </w:instrText>
      </w:r>
      <w:r w:rsidR="001E3C04">
        <w:fldChar w:fldCharType="separate"/>
      </w:r>
      <w:r w:rsidR="00500593" w:rsidRPr="00500593">
        <w:rPr>
          <w:rStyle w:val="Hyperlink"/>
          <w:rFonts w:ascii="Arial" w:hAnsi="Arial" w:cs="Arial"/>
          <w:color w:val="000000" w:themeColor="text1"/>
          <w:sz w:val="20"/>
          <w:szCs w:val="20"/>
          <w:lang w:val="en-US"/>
        </w:rPr>
        <w:t>summer camps</w:t>
      </w:r>
      <w:r w:rsidR="001E3C04">
        <w:rPr>
          <w:rStyle w:val="Hyperlink"/>
          <w:rFonts w:ascii="Arial" w:hAnsi="Arial" w:cs="Arial"/>
          <w:color w:val="000000" w:themeColor="text1"/>
          <w:sz w:val="20"/>
          <w:szCs w:val="20"/>
          <w:lang w:val="en-US"/>
        </w:rPr>
        <w:fldChar w:fldCharType="end"/>
      </w:r>
      <w:r w:rsidR="00500593" w:rsidRPr="00500593">
        <w:rPr>
          <w:rFonts w:ascii="Arial" w:hAnsi="Arial" w:cs="Arial"/>
          <w:color w:val="000000" w:themeColor="text1"/>
          <w:sz w:val="19"/>
          <w:szCs w:val="19"/>
          <w:lang w:val="en-US"/>
        </w:rPr>
        <w:t> and </w:t>
      </w:r>
      <w:r w:rsidR="001E3C04">
        <w:fldChar w:fldCharType="begin"/>
      </w:r>
      <w:r w:rsidR="001E3C04" w:rsidRPr="00260FEF">
        <w:rPr>
          <w:lang w:val="en-US"/>
        </w:rPr>
        <w:instrText xml:space="preserve"> HYPERLINK "https://www.pgl.co.uk/en-gb/school-trips/secondary-schools/course-types/skiing-and-snowboar</w:instrText>
      </w:r>
      <w:r w:rsidR="001E3C04" w:rsidRPr="00260FEF">
        <w:rPr>
          <w:lang w:val="en-US"/>
        </w:rPr>
        <w:instrText xml:space="preserve">ding" </w:instrText>
      </w:r>
      <w:r w:rsidR="001E3C04">
        <w:fldChar w:fldCharType="separate"/>
      </w:r>
      <w:r w:rsidR="00500593" w:rsidRPr="00500593">
        <w:rPr>
          <w:rStyle w:val="Hyperlink"/>
          <w:rFonts w:ascii="Arial" w:hAnsi="Arial" w:cs="Arial"/>
          <w:color w:val="000000" w:themeColor="text1"/>
          <w:sz w:val="20"/>
          <w:szCs w:val="20"/>
          <w:lang w:val="en-US"/>
        </w:rPr>
        <w:t>ski trips</w:t>
      </w:r>
      <w:r w:rsidR="001E3C04">
        <w:rPr>
          <w:rStyle w:val="Hyperlink"/>
          <w:rFonts w:ascii="Arial" w:hAnsi="Arial" w:cs="Arial"/>
          <w:color w:val="000000" w:themeColor="text1"/>
          <w:sz w:val="20"/>
          <w:szCs w:val="20"/>
          <w:lang w:val="en-US"/>
        </w:rPr>
        <w:fldChar w:fldCharType="end"/>
      </w:r>
      <w:r w:rsidR="00500593" w:rsidRPr="00500593">
        <w:rPr>
          <w:rFonts w:ascii="Arial" w:hAnsi="Arial" w:cs="Arial"/>
          <w:color w:val="000000" w:themeColor="text1"/>
          <w:sz w:val="19"/>
          <w:szCs w:val="19"/>
          <w:lang w:val="en-US"/>
        </w:rPr>
        <w:t xml:space="preserve">, with </w:t>
      </w:r>
      <w:proofErr w:type="spellStart"/>
      <w:r w:rsidR="00500593" w:rsidRPr="00500593">
        <w:rPr>
          <w:rFonts w:ascii="Arial" w:hAnsi="Arial" w:cs="Arial"/>
          <w:color w:val="000000" w:themeColor="text1"/>
          <w:sz w:val="19"/>
          <w:szCs w:val="19"/>
          <w:lang w:val="en-US"/>
        </w:rPr>
        <w:t>centres</w:t>
      </w:r>
      <w:proofErr w:type="spellEnd"/>
      <w:r w:rsidR="00500593" w:rsidRPr="00500593">
        <w:rPr>
          <w:rFonts w:ascii="Arial" w:hAnsi="Arial" w:cs="Arial"/>
          <w:color w:val="000000" w:themeColor="text1"/>
          <w:sz w:val="19"/>
          <w:szCs w:val="19"/>
          <w:lang w:val="en-US"/>
        </w:rPr>
        <w:t xml:space="preserve"> in the </w:t>
      </w:r>
      <w:r w:rsidR="00500593" w:rsidRPr="00500593">
        <w:rPr>
          <w:rFonts w:ascii="Arial" w:hAnsi="Arial" w:cs="Arial"/>
          <w:color w:val="000000" w:themeColor="text1"/>
          <w:sz w:val="20"/>
          <w:szCs w:val="20"/>
          <w:bdr w:val="none" w:sz="0" w:space="0" w:color="auto" w:frame="1"/>
          <w:lang w:val="en-US"/>
        </w:rPr>
        <w:t>UK</w:t>
      </w:r>
      <w:r w:rsidR="00500593" w:rsidRPr="00500593">
        <w:rPr>
          <w:rFonts w:ascii="Arial" w:hAnsi="Arial" w:cs="Arial"/>
          <w:color w:val="000000" w:themeColor="text1"/>
          <w:sz w:val="19"/>
          <w:szCs w:val="19"/>
          <w:lang w:val="en-US"/>
        </w:rPr>
        <w:t> and </w:t>
      </w:r>
      <w:r w:rsidR="00500593" w:rsidRPr="00500593">
        <w:rPr>
          <w:rFonts w:ascii="Arial" w:hAnsi="Arial" w:cs="Arial"/>
          <w:color w:val="000000" w:themeColor="text1"/>
          <w:sz w:val="20"/>
          <w:szCs w:val="20"/>
          <w:bdr w:val="none" w:sz="0" w:space="0" w:color="auto" w:frame="1"/>
          <w:lang w:val="en-US"/>
        </w:rPr>
        <w:t>France</w:t>
      </w:r>
      <w:r w:rsidR="00500593" w:rsidRPr="00500593">
        <w:rPr>
          <w:rFonts w:ascii="Arial" w:hAnsi="Arial" w:cs="Arial"/>
          <w:color w:val="000000" w:themeColor="text1"/>
          <w:sz w:val="19"/>
          <w:szCs w:val="19"/>
          <w:lang w:val="en-US"/>
        </w:rPr>
        <w:t>.</w:t>
      </w:r>
    </w:p>
    <w:p w14:paraId="10ED76C5" w14:textId="77777777" w:rsidR="00500593" w:rsidRPr="00500593" w:rsidRDefault="00500593" w:rsidP="00500593">
      <w:pPr>
        <w:pStyle w:val="NormalWeb"/>
        <w:spacing w:before="0" w:beforeAutospacing="0" w:after="0" w:afterAutospacing="0" w:line="351" w:lineRule="atLeast"/>
        <w:textAlignment w:val="baseline"/>
        <w:rPr>
          <w:rFonts w:ascii="Arial" w:hAnsi="Arial" w:cs="Arial"/>
          <w:color w:val="000000" w:themeColor="text1"/>
          <w:sz w:val="19"/>
          <w:szCs w:val="19"/>
          <w:lang w:val="en-US"/>
        </w:rPr>
      </w:pPr>
      <w:r w:rsidRPr="00500593">
        <w:rPr>
          <w:rFonts w:ascii="Arial" w:hAnsi="Arial" w:cs="Arial"/>
          <w:color w:val="000000" w:themeColor="text1"/>
          <w:sz w:val="19"/>
          <w:szCs w:val="19"/>
          <w:lang w:val="en-US"/>
        </w:rPr>
        <w:lastRenderedPageBreak/>
        <w:t xml:space="preserve">Since 1957, </w:t>
      </w:r>
      <w:proofErr w:type="gramStart"/>
      <w:r w:rsidRPr="00500593">
        <w:rPr>
          <w:rFonts w:ascii="Arial" w:hAnsi="Arial" w:cs="Arial"/>
          <w:color w:val="000000" w:themeColor="text1"/>
          <w:sz w:val="19"/>
          <w:szCs w:val="19"/>
          <w:lang w:val="en-US"/>
        </w:rPr>
        <w:t>we’ve</w:t>
      </w:r>
      <w:proofErr w:type="gramEnd"/>
      <w:r w:rsidRPr="00500593">
        <w:rPr>
          <w:rFonts w:ascii="Arial" w:hAnsi="Arial" w:cs="Arial"/>
          <w:color w:val="000000" w:themeColor="text1"/>
          <w:sz w:val="19"/>
          <w:szCs w:val="19"/>
          <w:lang w:val="en-US"/>
        </w:rPr>
        <w:t xml:space="preserve"> grown enormously because we’re passionate about what we do. We listen to our customers and continually invest and innovate to provide the </w:t>
      </w:r>
      <w:proofErr w:type="gramStart"/>
      <w:r w:rsidRPr="00500593">
        <w:rPr>
          <w:rFonts w:ascii="Arial" w:hAnsi="Arial" w:cs="Arial"/>
          <w:color w:val="000000" w:themeColor="text1"/>
          <w:sz w:val="19"/>
          <w:szCs w:val="19"/>
          <w:lang w:val="en-US"/>
        </w:rPr>
        <w:t>very best</w:t>
      </w:r>
      <w:proofErr w:type="gramEnd"/>
      <w:r w:rsidRPr="00500593">
        <w:rPr>
          <w:rFonts w:ascii="Arial" w:hAnsi="Arial" w:cs="Arial"/>
          <w:color w:val="000000" w:themeColor="text1"/>
          <w:sz w:val="19"/>
          <w:szCs w:val="19"/>
          <w:lang w:val="en-US"/>
        </w:rPr>
        <w:t xml:space="preserve"> combination of adventure activities, courses, equipment, accommodation, food and service.</w:t>
      </w:r>
    </w:p>
    <w:p w14:paraId="00F22B0D" w14:textId="05E62EB5" w:rsidR="00500593" w:rsidRDefault="00500593" w:rsidP="00500593">
      <w:pPr>
        <w:pStyle w:val="NormalWeb"/>
        <w:spacing w:before="0" w:beforeAutospacing="0" w:after="0" w:afterAutospacing="0" w:line="351" w:lineRule="atLeast"/>
        <w:textAlignment w:val="baseline"/>
        <w:rPr>
          <w:rFonts w:ascii="Arial" w:hAnsi="Arial" w:cs="Arial"/>
          <w:color w:val="000000" w:themeColor="text1"/>
          <w:sz w:val="19"/>
          <w:szCs w:val="19"/>
          <w:lang w:val="en-US"/>
        </w:rPr>
      </w:pPr>
      <w:r w:rsidRPr="00500593">
        <w:rPr>
          <w:rFonts w:ascii="Arial" w:hAnsi="Arial" w:cs="Arial"/>
          <w:color w:val="000000" w:themeColor="text1"/>
          <w:sz w:val="19"/>
          <w:szCs w:val="19"/>
          <w:lang w:val="en-US"/>
        </w:rPr>
        <w:t xml:space="preserve">But the real PGL difference is in our people. We love what we </w:t>
      </w:r>
      <w:proofErr w:type="gramStart"/>
      <w:r w:rsidRPr="00500593">
        <w:rPr>
          <w:rFonts w:ascii="Arial" w:hAnsi="Arial" w:cs="Arial"/>
          <w:color w:val="000000" w:themeColor="text1"/>
          <w:sz w:val="19"/>
          <w:szCs w:val="19"/>
          <w:lang w:val="en-US"/>
        </w:rPr>
        <w:t>do</w:t>
      </w:r>
      <w:proofErr w:type="gramEnd"/>
      <w:r w:rsidRPr="00500593">
        <w:rPr>
          <w:rFonts w:ascii="Arial" w:hAnsi="Arial" w:cs="Arial"/>
          <w:color w:val="000000" w:themeColor="text1"/>
          <w:sz w:val="19"/>
          <w:szCs w:val="19"/>
          <w:lang w:val="en-US"/>
        </w:rPr>
        <w:t xml:space="preserve"> and it shows. We know how to bring out the best in young people to make those memories of success that will last a lifetime.</w:t>
      </w:r>
    </w:p>
    <w:p w14:paraId="6A9A906C" w14:textId="46A361B1" w:rsidR="00500593" w:rsidRDefault="00500593" w:rsidP="00500593">
      <w:pPr>
        <w:pStyle w:val="NormalWeb"/>
        <w:spacing w:before="0" w:beforeAutospacing="0" w:after="0" w:afterAutospacing="0" w:line="351" w:lineRule="atLeast"/>
        <w:textAlignment w:val="baseline"/>
        <w:rPr>
          <w:rFonts w:ascii="Arial" w:hAnsi="Arial" w:cs="Arial"/>
          <w:color w:val="000000" w:themeColor="text1"/>
          <w:sz w:val="19"/>
          <w:szCs w:val="19"/>
          <w:lang w:val="en-US"/>
        </w:rPr>
      </w:pPr>
    </w:p>
    <w:p w14:paraId="0D49227A" w14:textId="77777777" w:rsidR="00500593" w:rsidRPr="00500593" w:rsidRDefault="00500593" w:rsidP="00500593">
      <w:pPr>
        <w:pStyle w:val="NormalWeb"/>
        <w:shd w:val="clear" w:color="auto" w:fill="FFFFFF"/>
        <w:spacing w:before="0" w:beforeAutospacing="0" w:after="0" w:afterAutospacing="0" w:line="351" w:lineRule="atLeast"/>
        <w:textAlignment w:val="baseline"/>
        <w:rPr>
          <w:rFonts w:ascii="Arial" w:hAnsi="Arial" w:cs="Arial"/>
          <w:color w:val="000000" w:themeColor="text1"/>
          <w:sz w:val="19"/>
          <w:szCs w:val="19"/>
          <w:lang w:val="en-US"/>
        </w:rPr>
      </w:pPr>
      <w:r w:rsidRPr="00500593">
        <w:rPr>
          <w:rFonts w:ascii="Arial" w:hAnsi="Arial" w:cs="Arial"/>
          <w:color w:val="000000" w:themeColor="text1"/>
          <w:sz w:val="19"/>
          <w:szCs w:val="19"/>
          <w:lang w:val="en-US"/>
        </w:rPr>
        <w:t xml:space="preserve">From our small beginnings as a canoeing specialist in the Wye Valley in 1957 (on the border between England and Wales), PGL expanded into Wales and the Brecon Beacons National Park. Throughout the 1960s and early 1970s the ‘PGL Experience' was based on three main activities - canoeing, sailing and pony trekking, with accommodation in tents. PGL's initial market was young adults, but during these early years the company established a key position in the </w:t>
      </w:r>
      <w:proofErr w:type="spellStart"/>
      <w:r w:rsidRPr="00500593">
        <w:rPr>
          <w:rFonts w:ascii="Arial" w:hAnsi="Arial" w:cs="Arial"/>
          <w:color w:val="000000" w:themeColor="text1"/>
          <w:sz w:val="19"/>
          <w:szCs w:val="19"/>
          <w:lang w:val="en-US"/>
        </w:rPr>
        <w:t>organised</w:t>
      </w:r>
      <w:proofErr w:type="spellEnd"/>
      <w:r w:rsidRPr="00500593">
        <w:rPr>
          <w:rFonts w:ascii="Arial" w:hAnsi="Arial" w:cs="Arial"/>
          <w:color w:val="000000" w:themeColor="text1"/>
          <w:sz w:val="19"/>
          <w:szCs w:val="19"/>
          <w:lang w:val="en-US"/>
        </w:rPr>
        <w:t xml:space="preserve"> school group market.</w:t>
      </w:r>
    </w:p>
    <w:p w14:paraId="49BC4EC1" w14:textId="77777777" w:rsidR="00500593" w:rsidRPr="00500593" w:rsidRDefault="00500593" w:rsidP="00500593">
      <w:pPr>
        <w:pStyle w:val="p2"/>
        <w:shd w:val="clear" w:color="auto" w:fill="FFFFFF"/>
        <w:spacing w:before="0" w:beforeAutospacing="0" w:after="0" w:afterAutospacing="0" w:line="351" w:lineRule="atLeast"/>
        <w:textAlignment w:val="baseline"/>
        <w:rPr>
          <w:rFonts w:ascii="Arial" w:hAnsi="Arial" w:cs="Arial"/>
          <w:color w:val="000000" w:themeColor="text1"/>
          <w:sz w:val="19"/>
          <w:szCs w:val="19"/>
          <w:lang w:val="en-US"/>
        </w:rPr>
      </w:pPr>
      <w:r w:rsidRPr="00500593">
        <w:rPr>
          <w:rFonts w:ascii="Arial" w:hAnsi="Arial" w:cs="Arial"/>
          <w:color w:val="000000" w:themeColor="text1"/>
          <w:sz w:val="19"/>
          <w:szCs w:val="19"/>
          <w:lang w:val="en-US"/>
        </w:rPr>
        <w:t xml:space="preserve">Gradual expansion throughout the 1980s confirmed PGL's position at the forefront of the adventure market. Properties ranging in character and location from a mansion house in </w:t>
      </w:r>
      <w:proofErr w:type="spellStart"/>
      <w:r w:rsidRPr="00500593">
        <w:rPr>
          <w:rFonts w:ascii="Arial" w:hAnsi="Arial" w:cs="Arial"/>
          <w:color w:val="000000" w:themeColor="text1"/>
          <w:sz w:val="19"/>
          <w:szCs w:val="19"/>
          <w:lang w:val="en-US"/>
        </w:rPr>
        <w:t>Perthshire</w:t>
      </w:r>
      <w:proofErr w:type="spellEnd"/>
      <w:r w:rsidRPr="00500593">
        <w:rPr>
          <w:rFonts w:ascii="Arial" w:hAnsi="Arial" w:cs="Arial"/>
          <w:color w:val="000000" w:themeColor="text1"/>
          <w:sz w:val="19"/>
          <w:szCs w:val="19"/>
          <w:lang w:val="en-US"/>
        </w:rPr>
        <w:t xml:space="preserve"> to a converted farm in </w:t>
      </w:r>
      <w:proofErr w:type="spellStart"/>
      <w:r w:rsidRPr="00500593">
        <w:rPr>
          <w:rFonts w:ascii="Arial" w:hAnsi="Arial" w:cs="Arial"/>
          <w:color w:val="000000" w:themeColor="text1"/>
          <w:sz w:val="19"/>
          <w:szCs w:val="19"/>
          <w:lang w:val="en-US"/>
        </w:rPr>
        <w:t>Oxfordshire</w:t>
      </w:r>
      <w:proofErr w:type="spellEnd"/>
      <w:r w:rsidRPr="00500593">
        <w:rPr>
          <w:rFonts w:ascii="Arial" w:hAnsi="Arial" w:cs="Arial"/>
          <w:color w:val="000000" w:themeColor="text1"/>
          <w:sz w:val="19"/>
          <w:szCs w:val="19"/>
          <w:lang w:val="en-US"/>
        </w:rPr>
        <w:t xml:space="preserve"> joined the list of permanent </w:t>
      </w:r>
      <w:proofErr w:type="spellStart"/>
      <w:r w:rsidRPr="00500593">
        <w:rPr>
          <w:rFonts w:ascii="Arial" w:hAnsi="Arial" w:cs="Arial"/>
          <w:color w:val="000000" w:themeColor="text1"/>
          <w:sz w:val="19"/>
          <w:szCs w:val="19"/>
          <w:lang w:val="en-US"/>
        </w:rPr>
        <w:t>centres</w:t>
      </w:r>
      <w:proofErr w:type="spellEnd"/>
      <w:r w:rsidRPr="00500593">
        <w:rPr>
          <w:rFonts w:ascii="Arial" w:hAnsi="Arial" w:cs="Arial"/>
          <w:color w:val="000000" w:themeColor="text1"/>
          <w:sz w:val="19"/>
          <w:szCs w:val="19"/>
          <w:lang w:val="en-US"/>
        </w:rPr>
        <w:t xml:space="preserve">. PGL was also one of the first UK </w:t>
      </w:r>
      <w:proofErr w:type="spellStart"/>
      <w:r w:rsidRPr="00500593">
        <w:rPr>
          <w:rFonts w:ascii="Arial" w:hAnsi="Arial" w:cs="Arial"/>
          <w:color w:val="000000" w:themeColor="text1"/>
          <w:sz w:val="19"/>
          <w:szCs w:val="19"/>
          <w:lang w:val="en-US"/>
        </w:rPr>
        <w:t>organisers</w:t>
      </w:r>
      <w:proofErr w:type="spellEnd"/>
      <w:r w:rsidRPr="00500593">
        <w:rPr>
          <w:rFonts w:ascii="Arial" w:hAnsi="Arial" w:cs="Arial"/>
          <w:color w:val="000000" w:themeColor="text1"/>
          <w:sz w:val="19"/>
          <w:szCs w:val="19"/>
          <w:lang w:val="en-US"/>
        </w:rPr>
        <w:t xml:space="preserve"> of canoeing holidays in the </w:t>
      </w:r>
      <w:proofErr w:type="spellStart"/>
      <w:r w:rsidRPr="00500593">
        <w:rPr>
          <w:rFonts w:ascii="Arial" w:hAnsi="Arial" w:cs="Arial"/>
          <w:color w:val="000000" w:themeColor="text1"/>
          <w:sz w:val="19"/>
          <w:szCs w:val="19"/>
          <w:lang w:val="en-US"/>
        </w:rPr>
        <w:t>Ardèche</w:t>
      </w:r>
      <w:proofErr w:type="spellEnd"/>
      <w:r w:rsidRPr="00500593">
        <w:rPr>
          <w:rFonts w:ascii="Arial" w:hAnsi="Arial" w:cs="Arial"/>
          <w:color w:val="000000" w:themeColor="text1"/>
          <w:sz w:val="19"/>
          <w:szCs w:val="19"/>
          <w:lang w:val="en-US"/>
        </w:rPr>
        <w:t xml:space="preserve"> Gorge in the South of France and developed a French headquarters there.</w:t>
      </w:r>
    </w:p>
    <w:p w14:paraId="582610F0" w14:textId="77777777" w:rsidR="00500593" w:rsidRPr="00500593" w:rsidRDefault="00500593" w:rsidP="00500593">
      <w:pPr>
        <w:pStyle w:val="p2"/>
        <w:shd w:val="clear" w:color="auto" w:fill="FFFFFF"/>
        <w:spacing w:before="0" w:beforeAutospacing="0" w:after="0" w:afterAutospacing="0" w:line="351" w:lineRule="atLeast"/>
        <w:textAlignment w:val="baseline"/>
        <w:rPr>
          <w:rFonts w:ascii="Arial" w:hAnsi="Arial" w:cs="Arial"/>
          <w:color w:val="000000" w:themeColor="text1"/>
          <w:sz w:val="19"/>
          <w:szCs w:val="19"/>
          <w:lang w:val="en-US"/>
        </w:rPr>
      </w:pPr>
      <w:r w:rsidRPr="00500593">
        <w:rPr>
          <w:rFonts w:ascii="Arial" w:hAnsi="Arial" w:cs="Arial"/>
          <w:color w:val="000000" w:themeColor="text1"/>
          <w:sz w:val="19"/>
          <w:szCs w:val="19"/>
          <w:lang w:val="en-US"/>
        </w:rPr>
        <w:t xml:space="preserve">Diversification into other markets has been a major part of the company's growth over the years, with development via educational travel for schools, IT and field study courses. The acquisition of the former Quest Outdoor Adventure </w:t>
      </w:r>
      <w:proofErr w:type="spellStart"/>
      <w:r w:rsidRPr="00500593">
        <w:rPr>
          <w:rFonts w:ascii="Arial" w:hAnsi="Arial" w:cs="Arial"/>
          <w:color w:val="000000" w:themeColor="text1"/>
          <w:sz w:val="19"/>
          <w:szCs w:val="19"/>
          <w:lang w:val="en-US"/>
        </w:rPr>
        <w:t>programme</w:t>
      </w:r>
      <w:proofErr w:type="spellEnd"/>
      <w:r w:rsidRPr="00500593">
        <w:rPr>
          <w:rFonts w:ascii="Arial" w:hAnsi="Arial" w:cs="Arial"/>
          <w:color w:val="000000" w:themeColor="text1"/>
          <w:sz w:val="19"/>
          <w:szCs w:val="19"/>
          <w:lang w:val="en-US"/>
        </w:rPr>
        <w:t xml:space="preserve">, and purchasing a number of </w:t>
      </w:r>
      <w:proofErr w:type="spellStart"/>
      <w:r w:rsidRPr="00500593">
        <w:rPr>
          <w:rFonts w:ascii="Arial" w:hAnsi="Arial" w:cs="Arial"/>
          <w:color w:val="000000" w:themeColor="text1"/>
          <w:sz w:val="19"/>
          <w:szCs w:val="19"/>
          <w:lang w:val="en-US"/>
        </w:rPr>
        <w:t>centres</w:t>
      </w:r>
      <w:proofErr w:type="spellEnd"/>
      <w:r w:rsidRPr="00500593">
        <w:rPr>
          <w:rFonts w:ascii="Arial" w:hAnsi="Arial" w:cs="Arial"/>
          <w:color w:val="000000" w:themeColor="text1"/>
          <w:sz w:val="19"/>
          <w:szCs w:val="19"/>
          <w:lang w:val="en-US"/>
        </w:rPr>
        <w:t xml:space="preserve"> operated by competitors, resulted in a considerable expansion in the schools adventure market in the UK and France in the early nineties, and 1993 saw PGL become a major force in schools skiing through further acquisitions.</w:t>
      </w:r>
    </w:p>
    <w:p w14:paraId="4764A453" w14:textId="77777777" w:rsidR="00500593" w:rsidRPr="00500593" w:rsidRDefault="00500593" w:rsidP="00500593">
      <w:pPr>
        <w:pStyle w:val="p2"/>
        <w:shd w:val="clear" w:color="auto" w:fill="FFFFFF"/>
        <w:spacing w:before="0" w:beforeAutospacing="0" w:after="0" w:afterAutospacing="0" w:line="351" w:lineRule="atLeast"/>
        <w:textAlignment w:val="baseline"/>
        <w:rPr>
          <w:rFonts w:ascii="Arial" w:hAnsi="Arial" w:cs="Arial"/>
          <w:color w:val="000000" w:themeColor="text1"/>
          <w:sz w:val="19"/>
          <w:szCs w:val="19"/>
          <w:lang w:val="en-US"/>
        </w:rPr>
      </w:pPr>
      <w:r w:rsidRPr="00500593">
        <w:rPr>
          <w:rFonts w:ascii="Arial" w:hAnsi="Arial" w:cs="Arial"/>
          <w:color w:val="000000" w:themeColor="text1"/>
          <w:sz w:val="19"/>
          <w:szCs w:val="19"/>
          <w:lang w:val="en-US"/>
        </w:rPr>
        <w:t xml:space="preserve">Development reached a new peak in the Millennium when PGL bought the Château de Grande Romaine, a </w:t>
      </w:r>
      <w:proofErr w:type="gramStart"/>
      <w:r w:rsidRPr="00500593">
        <w:rPr>
          <w:rFonts w:ascii="Arial" w:hAnsi="Arial" w:cs="Arial"/>
          <w:color w:val="000000" w:themeColor="text1"/>
          <w:sz w:val="19"/>
          <w:szCs w:val="19"/>
          <w:lang w:val="en-US"/>
        </w:rPr>
        <w:t>300 bed</w:t>
      </w:r>
      <w:proofErr w:type="gramEnd"/>
      <w:r w:rsidRPr="00500593">
        <w:rPr>
          <w:rFonts w:ascii="Arial" w:hAnsi="Arial" w:cs="Arial"/>
          <w:color w:val="000000" w:themeColor="text1"/>
          <w:sz w:val="19"/>
          <w:szCs w:val="19"/>
          <w:lang w:val="en-US"/>
        </w:rPr>
        <w:t xml:space="preserve"> former hotel with extensive grounds on the eastern outskirts of Paris. This was followed by PGL’s biggest acquisition ever with the purchase of its major competitor 3D Education and Adventure, which added three large </w:t>
      </w:r>
      <w:proofErr w:type="spellStart"/>
      <w:r w:rsidRPr="00500593">
        <w:rPr>
          <w:rFonts w:ascii="Arial" w:hAnsi="Arial" w:cs="Arial"/>
          <w:color w:val="000000" w:themeColor="text1"/>
          <w:sz w:val="19"/>
          <w:szCs w:val="19"/>
          <w:lang w:val="en-US"/>
        </w:rPr>
        <w:t>centres</w:t>
      </w:r>
      <w:proofErr w:type="spellEnd"/>
      <w:r w:rsidRPr="00500593">
        <w:rPr>
          <w:rFonts w:ascii="Arial" w:hAnsi="Arial" w:cs="Arial"/>
          <w:color w:val="000000" w:themeColor="text1"/>
          <w:sz w:val="19"/>
          <w:szCs w:val="19"/>
          <w:lang w:val="en-US"/>
        </w:rPr>
        <w:t xml:space="preserve"> on the South Coast of England. Further significant additions in the UK have included </w:t>
      </w:r>
      <w:proofErr w:type="spellStart"/>
      <w:r w:rsidRPr="00500593">
        <w:rPr>
          <w:rFonts w:ascii="Arial" w:hAnsi="Arial" w:cs="Arial"/>
          <w:color w:val="000000" w:themeColor="text1"/>
          <w:sz w:val="19"/>
          <w:szCs w:val="19"/>
          <w:lang w:val="en-US"/>
        </w:rPr>
        <w:t>Caythorpe</w:t>
      </w:r>
      <w:proofErr w:type="spellEnd"/>
      <w:r w:rsidRPr="00500593">
        <w:rPr>
          <w:rFonts w:ascii="Arial" w:hAnsi="Arial" w:cs="Arial"/>
          <w:color w:val="000000" w:themeColor="text1"/>
          <w:sz w:val="19"/>
          <w:szCs w:val="19"/>
          <w:lang w:val="en-US"/>
        </w:rPr>
        <w:t xml:space="preserve"> Court, another large </w:t>
      </w:r>
      <w:proofErr w:type="spellStart"/>
      <w:r w:rsidRPr="00500593">
        <w:rPr>
          <w:rFonts w:ascii="Arial" w:hAnsi="Arial" w:cs="Arial"/>
          <w:color w:val="000000" w:themeColor="text1"/>
          <w:sz w:val="19"/>
          <w:szCs w:val="19"/>
          <w:lang w:val="en-US"/>
        </w:rPr>
        <w:t>centre</w:t>
      </w:r>
      <w:proofErr w:type="spellEnd"/>
      <w:r w:rsidRPr="00500593">
        <w:rPr>
          <w:rFonts w:ascii="Arial" w:hAnsi="Arial" w:cs="Arial"/>
          <w:color w:val="000000" w:themeColor="text1"/>
          <w:sz w:val="19"/>
          <w:szCs w:val="19"/>
          <w:lang w:val="en-US"/>
        </w:rPr>
        <w:t xml:space="preserve">, near Grantham, </w:t>
      </w:r>
      <w:proofErr w:type="spellStart"/>
      <w:r w:rsidRPr="00500593">
        <w:rPr>
          <w:rFonts w:ascii="Arial" w:hAnsi="Arial" w:cs="Arial"/>
          <w:color w:val="000000" w:themeColor="text1"/>
          <w:sz w:val="19"/>
          <w:szCs w:val="19"/>
          <w:lang w:val="en-US"/>
        </w:rPr>
        <w:t>Liddington</w:t>
      </w:r>
      <w:proofErr w:type="spellEnd"/>
      <w:r w:rsidRPr="00500593">
        <w:rPr>
          <w:rFonts w:ascii="Arial" w:hAnsi="Arial" w:cs="Arial"/>
          <w:color w:val="000000" w:themeColor="text1"/>
          <w:sz w:val="19"/>
          <w:szCs w:val="19"/>
          <w:lang w:val="en-US"/>
        </w:rPr>
        <w:t xml:space="preserve"> in Wiltshire and, most recently, </w:t>
      </w:r>
      <w:proofErr w:type="spellStart"/>
      <w:r w:rsidRPr="00500593">
        <w:rPr>
          <w:rFonts w:ascii="Arial" w:hAnsi="Arial" w:cs="Arial"/>
          <w:color w:val="000000" w:themeColor="text1"/>
          <w:sz w:val="19"/>
          <w:szCs w:val="19"/>
          <w:lang w:val="en-US"/>
        </w:rPr>
        <w:t>Bawdsey</w:t>
      </w:r>
      <w:proofErr w:type="spellEnd"/>
      <w:r w:rsidRPr="00500593">
        <w:rPr>
          <w:rFonts w:ascii="Arial" w:hAnsi="Arial" w:cs="Arial"/>
          <w:color w:val="000000" w:themeColor="text1"/>
          <w:sz w:val="19"/>
          <w:szCs w:val="19"/>
          <w:lang w:val="en-US"/>
        </w:rPr>
        <w:t xml:space="preserve"> Manor on the Suffolk coast.</w:t>
      </w:r>
    </w:p>
    <w:p w14:paraId="7B00D585" w14:textId="77777777" w:rsidR="00500593" w:rsidRPr="00500593" w:rsidRDefault="00500593" w:rsidP="00500593">
      <w:pPr>
        <w:pStyle w:val="p2"/>
        <w:shd w:val="clear" w:color="auto" w:fill="FFFFFF"/>
        <w:spacing w:before="0" w:beforeAutospacing="0" w:after="0" w:afterAutospacing="0" w:line="351" w:lineRule="atLeast"/>
        <w:textAlignment w:val="baseline"/>
        <w:rPr>
          <w:rFonts w:ascii="Arial" w:hAnsi="Arial" w:cs="Arial"/>
          <w:color w:val="000000" w:themeColor="text1"/>
          <w:sz w:val="19"/>
          <w:szCs w:val="19"/>
          <w:lang w:val="en-US"/>
        </w:rPr>
      </w:pPr>
      <w:r w:rsidRPr="00500593">
        <w:rPr>
          <w:rFonts w:ascii="Arial" w:hAnsi="Arial" w:cs="Arial"/>
          <w:color w:val="000000" w:themeColor="text1"/>
          <w:sz w:val="19"/>
          <w:szCs w:val="19"/>
          <w:lang w:val="en-US"/>
        </w:rPr>
        <w:t xml:space="preserve">Further expansion has seen the acquisition of three adventure </w:t>
      </w:r>
      <w:proofErr w:type="spellStart"/>
      <w:r w:rsidRPr="00500593">
        <w:rPr>
          <w:rFonts w:ascii="Arial" w:hAnsi="Arial" w:cs="Arial"/>
          <w:color w:val="000000" w:themeColor="text1"/>
          <w:sz w:val="19"/>
          <w:szCs w:val="19"/>
          <w:lang w:val="en-US"/>
        </w:rPr>
        <w:t>centres</w:t>
      </w:r>
      <w:proofErr w:type="spellEnd"/>
      <w:r w:rsidRPr="00500593">
        <w:rPr>
          <w:rFonts w:ascii="Arial" w:hAnsi="Arial" w:cs="Arial"/>
          <w:color w:val="000000" w:themeColor="text1"/>
          <w:sz w:val="19"/>
          <w:szCs w:val="19"/>
          <w:lang w:val="en-US"/>
        </w:rPr>
        <w:t xml:space="preserve"> in </w:t>
      </w:r>
      <w:r w:rsidR="001E3C04">
        <w:fldChar w:fldCharType="begin"/>
      </w:r>
      <w:r w:rsidR="001E3C04" w:rsidRPr="00260FEF">
        <w:rPr>
          <w:lang w:val="en-US"/>
        </w:rPr>
        <w:instrText xml:space="preserve"> HYPERLINK "http://www.pgladventurecamps.com.au/" </w:instrText>
      </w:r>
      <w:r w:rsidR="001E3C04">
        <w:fldChar w:fldCharType="separate"/>
      </w:r>
      <w:r w:rsidRPr="00500593">
        <w:rPr>
          <w:rStyle w:val="Hyperlink"/>
          <w:rFonts w:ascii="Arial" w:hAnsi="Arial" w:cs="Arial"/>
          <w:color w:val="000000" w:themeColor="text1"/>
          <w:sz w:val="20"/>
          <w:szCs w:val="20"/>
          <w:lang w:val="en-US"/>
        </w:rPr>
        <w:t>Australia</w:t>
      </w:r>
      <w:r w:rsidR="001E3C04">
        <w:rPr>
          <w:rStyle w:val="Hyperlink"/>
          <w:rFonts w:ascii="Arial" w:hAnsi="Arial" w:cs="Arial"/>
          <w:color w:val="000000" w:themeColor="text1"/>
          <w:sz w:val="20"/>
          <w:szCs w:val="20"/>
          <w:lang w:val="en-US"/>
        </w:rPr>
        <w:fldChar w:fldCharType="end"/>
      </w:r>
      <w:r w:rsidRPr="00500593">
        <w:rPr>
          <w:rFonts w:ascii="Arial" w:hAnsi="Arial" w:cs="Arial"/>
          <w:color w:val="000000" w:themeColor="text1"/>
          <w:sz w:val="19"/>
          <w:szCs w:val="19"/>
          <w:lang w:val="en-US"/>
        </w:rPr>
        <w:t>; two in Victoria and one in Queensland, offering adventure courses for the domestic market.</w:t>
      </w:r>
    </w:p>
    <w:p w14:paraId="6A0C598F" w14:textId="77777777" w:rsidR="00500593" w:rsidRPr="00500593" w:rsidRDefault="00500593" w:rsidP="00500593">
      <w:pPr>
        <w:pStyle w:val="p2"/>
        <w:shd w:val="clear" w:color="auto" w:fill="FFFFFF"/>
        <w:spacing w:before="0" w:beforeAutospacing="0" w:after="0" w:afterAutospacing="0" w:line="351" w:lineRule="atLeast"/>
        <w:textAlignment w:val="baseline"/>
        <w:rPr>
          <w:rFonts w:ascii="Arial" w:hAnsi="Arial" w:cs="Arial"/>
          <w:color w:val="000000" w:themeColor="text1"/>
          <w:sz w:val="19"/>
          <w:szCs w:val="19"/>
          <w:lang w:val="en-US"/>
        </w:rPr>
      </w:pPr>
      <w:r w:rsidRPr="00500593">
        <w:rPr>
          <w:rFonts w:ascii="Arial" w:hAnsi="Arial" w:cs="Arial"/>
          <w:color w:val="000000" w:themeColor="text1"/>
          <w:sz w:val="19"/>
          <w:szCs w:val="19"/>
          <w:lang w:val="en-US"/>
        </w:rPr>
        <w:t xml:space="preserve">In 2007, PGL joined the Education Division of </w:t>
      </w:r>
      <w:proofErr w:type="spellStart"/>
      <w:r w:rsidRPr="00500593">
        <w:rPr>
          <w:rFonts w:ascii="Arial" w:hAnsi="Arial" w:cs="Arial"/>
          <w:color w:val="000000" w:themeColor="text1"/>
          <w:sz w:val="19"/>
          <w:szCs w:val="19"/>
          <w:lang w:val="en-US"/>
        </w:rPr>
        <w:t>H</w:t>
      </w:r>
      <w:r w:rsidRPr="00500593">
        <w:rPr>
          <w:rStyle w:val="s1"/>
          <w:rFonts w:ascii="Arial" w:hAnsi="Arial" w:cs="Arial"/>
          <w:color w:val="000000" w:themeColor="text1"/>
          <w:sz w:val="20"/>
          <w:szCs w:val="20"/>
          <w:bdr w:val="none" w:sz="0" w:space="0" w:color="auto" w:frame="1"/>
          <w:lang w:val="en-US"/>
        </w:rPr>
        <w:t>olidaybreak</w:t>
      </w:r>
      <w:proofErr w:type="spellEnd"/>
      <w:r w:rsidRPr="00500593">
        <w:rPr>
          <w:rFonts w:ascii="Arial" w:hAnsi="Arial" w:cs="Arial"/>
          <w:color w:val="000000" w:themeColor="text1"/>
          <w:sz w:val="19"/>
          <w:szCs w:val="19"/>
          <w:lang w:val="en-US"/>
        </w:rPr>
        <w:t xml:space="preserve">, which provides outdoor education courses, activity holidays, cultural tours and ski trips for over 250,000 children each year. </w:t>
      </w:r>
      <w:proofErr w:type="spellStart"/>
      <w:r w:rsidRPr="00500593">
        <w:rPr>
          <w:rFonts w:ascii="Arial" w:hAnsi="Arial" w:cs="Arial"/>
          <w:color w:val="000000" w:themeColor="text1"/>
          <w:sz w:val="19"/>
          <w:szCs w:val="19"/>
          <w:lang w:val="en-US"/>
        </w:rPr>
        <w:t>Holidaybreak</w:t>
      </w:r>
      <w:proofErr w:type="spellEnd"/>
      <w:r w:rsidRPr="00500593">
        <w:rPr>
          <w:rFonts w:ascii="Arial" w:hAnsi="Arial" w:cs="Arial"/>
          <w:color w:val="000000" w:themeColor="text1"/>
          <w:sz w:val="19"/>
          <w:szCs w:val="19"/>
          <w:lang w:val="en-US"/>
        </w:rPr>
        <w:t xml:space="preserve"> was owned by </w:t>
      </w:r>
      <w:r w:rsidRPr="00500593">
        <w:rPr>
          <w:rStyle w:val="s1"/>
          <w:rFonts w:ascii="Arial" w:hAnsi="Arial" w:cs="Arial"/>
          <w:color w:val="000000" w:themeColor="text1"/>
          <w:sz w:val="20"/>
          <w:szCs w:val="20"/>
          <w:bdr w:val="none" w:sz="0" w:space="0" w:color="auto" w:frame="1"/>
          <w:lang w:val="en-US"/>
        </w:rPr>
        <w:t>Cox &amp; Kings Limited</w:t>
      </w:r>
      <w:r w:rsidRPr="00500593">
        <w:rPr>
          <w:rFonts w:ascii="Arial" w:hAnsi="Arial" w:cs="Arial"/>
          <w:color w:val="000000" w:themeColor="text1"/>
          <w:sz w:val="19"/>
          <w:szCs w:val="19"/>
          <w:lang w:val="en-US"/>
        </w:rPr>
        <w:t xml:space="preserve">, one of the oldest and most </w:t>
      </w:r>
      <w:proofErr w:type="spellStart"/>
      <w:r w:rsidRPr="00500593">
        <w:rPr>
          <w:rFonts w:ascii="Arial" w:hAnsi="Arial" w:cs="Arial"/>
          <w:color w:val="000000" w:themeColor="text1"/>
          <w:sz w:val="19"/>
          <w:szCs w:val="19"/>
          <w:lang w:val="en-US"/>
        </w:rPr>
        <w:t>recognised</w:t>
      </w:r>
      <w:proofErr w:type="spellEnd"/>
      <w:r w:rsidRPr="00500593">
        <w:rPr>
          <w:rFonts w:ascii="Arial" w:hAnsi="Arial" w:cs="Arial"/>
          <w:color w:val="000000" w:themeColor="text1"/>
          <w:sz w:val="19"/>
          <w:szCs w:val="19"/>
          <w:lang w:val="en-US"/>
        </w:rPr>
        <w:t xml:space="preserve"> travel operators in the world, based in India.</w:t>
      </w:r>
    </w:p>
    <w:p w14:paraId="76D4A1BB" w14:textId="77777777" w:rsidR="00500593" w:rsidRPr="00500593" w:rsidRDefault="00500593" w:rsidP="00500593">
      <w:pPr>
        <w:pStyle w:val="p2"/>
        <w:shd w:val="clear" w:color="auto" w:fill="FFFFFF"/>
        <w:spacing w:before="0" w:beforeAutospacing="0" w:after="0" w:afterAutospacing="0" w:line="351" w:lineRule="atLeast"/>
        <w:textAlignment w:val="baseline"/>
        <w:rPr>
          <w:rFonts w:ascii="Arial" w:hAnsi="Arial" w:cs="Arial"/>
          <w:color w:val="000000" w:themeColor="text1"/>
          <w:sz w:val="19"/>
          <w:szCs w:val="19"/>
          <w:lang w:val="en-US"/>
        </w:rPr>
      </w:pPr>
      <w:r w:rsidRPr="00500593">
        <w:rPr>
          <w:rFonts w:ascii="Arial" w:hAnsi="Arial" w:cs="Arial"/>
          <w:color w:val="000000" w:themeColor="text1"/>
          <w:sz w:val="19"/>
          <w:szCs w:val="19"/>
          <w:lang w:val="en-US"/>
        </w:rPr>
        <w:t>In January 2019 PGL was acquired by Midlothian Capital Partners and became part of HB Education Ltd. along with </w:t>
      </w:r>
      <w:r w:rsidR="001E3C04">
        <w:fldChar w:fldCharType="begin"/>
      </w:r>
      <w:r w:rsidR="001E3C04" w:rsidRPr="00260FEF">
        <w:rPr>
          <w:lang w:val="en-US"/>
        </w:rPr>
        <w:instrText xml:space="preserve"> HYPERLINK "http://www.nstgroup.co.uk/" \t "_blank" </w:instrText>
      </w:r>
      <w:r w:rsidR="001E3C04">
        <w:fldChar w:fldCharType="separate"/>
      </w:r>
      <w:r w:rsidRPr="00500593">
        <w:rPr>
          <w:rStyle w:val="Hyperlink"/>
          <w:rFonts w:ascii="Arial" w:hAnsi="Arial" w:cs="Arial"/>
          <w:color w:val="000000" w:themeColor="text1"/>
          <w:sz w:val="20"/>
          <w:szCs w:val="20"/>
          <w:lang w:val="en-US"/>
        </w:rPr>
        <w:t>NST</w:t>
      </w:r>
      <w:r w:rsidR="001E3C04">
        <w:rPr>
          <w:rStyle w:val="Hyperlink"/>
          <w:rFonts w:ascii="Arial" w:hAnsi="Arial" w:cs="Arial"/>
          <w:color w:val="000000" w:themeColor="text1"/>
          <w:sz w:val="20"/>
          <w:szCs w:val="20"/>
          <w:lang w:val="en-US"/>
        </w:rPr>
        <w:fldChar w:fldCharType="end"/>
      </w:r>
      <w:r w:rsidRPr="00500593">
        <w:rPr>
          <w:rFonts w:ascii="Arial" w:hAnsi="Arial" w:cs="Arial"/>
          <w:color w:val="000000" w:themeColor="text1"/>
          <w:sz w:val="19"/>
          <w:szCs w:val="19"/>
          <w:lang w:val="en-US"/>
        </w:rPr>
        <w:t>, </w:t>
      </w:r>
      <w:r w:rsidR="001E3C04">
        <w:fldChar w:fldCharType="begin"/>
      </w:r>
      <w:r w:rsidR="001E3C04" w:rsidRPr="00260FEF">
        <w:rPr>
          <w:lang w:val="en-US"/>
        </w:rPr>
        <w:instrText xml:space="preserve"> HYPERLINK "http://</w:instrText>
      </w:r>
      <w:r w:rsidR="001E3C04" w:rsidRPr="00260FEF">
        <w:rPr>
          <w:lang w:val="en-US"/>
        </w:rPr>
        <w:instrText xml:space="preserve">www.euro-study-tours.co.uk/" \t "_blank" </w:instrText>
      </w:r>
      <w:r w:rsidR="001E3C04">
        <w:fldChar w:fldCharType="separate"/>
      </w:r>
      <w:r w:rsidRPr="00500593">
        <w:rPr>
          <w:rStyle w:val="Hyperlink"/>
          <w:rFonts w:ascii="Arial" w:hAnsi="Arial" w:cs="Arial"/>
          <w:color w:val="000000" w:themeColor="text1"/>
          <w:sz w:val="20"/>
          <w:szCs w:val="20"/>
          <w:lang w:val="en-US"/>
        </w:rPr>
        <w:t>European Study Tours</w:t>
      </w:r>
      <w:r w:rsidR="001E3C04">
        <w:rPr>
          <w:rStyle w:val="Hyperlink"/>
          <w:rFonts w:ascii="Arial" w:hAnsi="Arial" w:cs="Arial"/>
          <w:color w:val="000000" w:themeColor="text1"/>
          <w:sz w:val="20"/>
          <w:szCs w:val="20"/>
          <w:lang w:val="en-US"/>
        </w:rPr>
        <w:fldChar w:fldCharType="end"/>
      </w:r>
      <w:r w:rsidRPr="00500593">
        <w:rPr>
          <w:rFonts w:ascii="Arial" w:hAnsi="Arial" w:cs="Arial"/>
          <w:color w:val="000000" w:themeColor="text1"/>
          <w:sz w:val="19"/>
          <w:szCs w:val="19"/>
          <w:lang w:val="en-US"/>
        </w:rPr>
        <w:t> and </w:t>
      </w:r>
      <w:proofErr w:type="spellStart"/>
      <w:r w:rsidRPr="00500593">
        <w:rPr>
          <w:rFonts w:ascii="Arial" w:hAnsi="Arial" w:cs="Arial"/>
          <w:color w:val="000000" w:themeColor="text1"/>
          <w:sz w:val="19"/>
          <w:szCs w:val="19"/>
        </w:rPr>
        <w:fldChar w:fldCharType="begin"/>
      </w:r>
      <w:r w:rsidRPr="00500593">
        <w:rPr>
          <w:rFonts w:ascii="Arial" w:hAnsi="Arial" w:cs="Arial"/>
          <w:color w:val="000000" w:themeColor="text1"/>
          <w:sz w:val="19"/>
          <w:szCs w:val="19"/>
          <w:lang w:val="en-US"/>
        </w:rPr>
        <w:instrText xml:space="preserve"> HYPERLINK "http://www.studylinktours.co.uk/" \t "_blank" </w:instrText>
      </w:r>
      <w:r w:rsidRPr="00500593">
        <w:rPr>
          <w:rFonts w:ascii="Arial" w:hAnsi="Arial" w:cs="Arial"/>
          <w:color w:val="000000" w:themeColor="text1"/>
          <w:sz w:val="19"/>
          <w:szCs w:val="19"/>
        </w:rPr>
        <w:fldChar w:fldCharType="separate"/>
      </w:r>
      <w:r w:rsidRPr="00500593">
        <w:rPr>
          <w:rStyle w:val="Hyperlink"/>
          <w:rFonts w:ascii="Arial" w:hAnsi="Arial" w:cs="Arial"/>
          <w:color w:val="000000" w:themeColor="text1"/>
          <w:sz w:val="20"/>
          <w:szCs w:val="20"/>
          <w:lang w:val="en-US"/>
        </w:rPr>
        <w:t>StudyLink</w:t>
      </w:r>
      <w:proofErr w:type="spellEnd"/>
      <w:r w:rsidRPr="00500593">
        <w:rPr>
          <w:rFonts w:ascii="Arial" w:hAnsi="Arial" w:cs="Arial"/>
          <w:color w:val="000000" w:themeColor="text1"/>
          <w:sz w:val="19"/>
          <w:szCs w:val="19"/>
        </w:rPr>
        <w:fldChar w:fldCharType="end"/>
      </w:r>
      <w:r w:rsidRPr="00500593">
        <w:rPr>
          <w:rFonts w:ascii="Arial" w:hAnsi="Arial" w:cs="Arial"/>
          <w:color w:val="000000" w:themeColor="text1"/>
          <w:sz w:val="19"/>
          <w:szCs w:val="19"/>
          <w:lang w:val="en-US"/>
        </w:rPr>
        <w:t>.</w:t>
      </w:r>
    </w:p>
    <w:p w14:paraId="04E790B5" w14:textId="77777777" w:rsidR="00500593" w:rsidRPr="00500593" w:rsidRDefault="00500593" w:rsidP="00500593">
      <w:pPr>
        <w:pStyle w:val="NormalWeb"/>
        <w:spacing w:before="0" w:beforeAutospacing="0" w:after="0" w:afterAutospacing="0" w:line="351" w:lineRule="atLeast"/>
        <w:textAlignment w:val="baseline"/>
        <w:rPr>
          <w:rFonts w:ascii="Arial" w:hAnsi="Arial" w:cs="Arial"/>
          <w:color w:val="000000" w:themeColor="text1"/>
          <w:sz w:val="19"/>
          <w:szCs w:val="19"/>
          <w:lang w:val="en-US"/>
        </w:rPr>
      </w:pPr>
    </w:p>
    <w:p w14:paraId="4E46CB52" w14:textId="564D7A85" w:rsidR="00500593" w:rsidRDefault="00500593">
      <w:pPr>
        <w:rPr>
          <w:color w:val="000000" w:themeColor="text1"/>
          <w:lang w:val="en-US"/>
        </w:rPr>
      </w:pPr>
    </w:p>
    <w:p w14:paraId="75621642" w14:textId="410FFDFE" w:rsidR="00500593" w:rsidRPr="00233F88" w:rsidRDefault="00500593">
      <w:pPr>
        <w:rPr>
          <w:b/>
          <w:bCs/>
          <w:color w:val="000000" w:themeColor="text1"/>
          <w:u w:val="single"/>
          <w:lang w:val="en-US"/>
        </w:rPr>
      </w:pPr>
      <w:r w:rsidRPr="00233F88">
        <w:rPr>
          <w:b/>
          <w:bCs/>
          <w:color w:val="000000" w:themeColor="text1"/>
          <w:u w:val="single"/>
          <w:lang w:val="en-US"/>
        </w:rPr>
        <w:t>Task undertook during my placement</w:t>
      </w:r>
    </w:p>
    <w:p w14:paraId="1D8FDD9B" w14:textId="6401919D" w:rsidR="00500593" w:rsidRDefault="00500593">
      <w:pPr>
        <w:rPr>
          <w:rFonts w:ascii="Arial" w:hAnsi="Arial" w:cs="Arial"/>
          <w:color w:val="000000" w:themeColor="text1"/>
          <w:sz w:val="20"/>
          <w:szCs w:val="20"/>
          <w:shd w:val="clear" w:color="auto" w:fill="FFFFFF"/>
          <w:lang w:val="en-US"/>
        </w:rPr>
      </w:pPr>
      <w:r w:rsidRPr="00500593">
        <w:rPr>
          <w:rFonts w:ascii="Arial" w:hAnsi="Arial" w:cs="Arial"/>
          <w:color w:val="000000" w:themeColor="text1"/>
          <w:sz w:val="20"/>
          <w:szCs w:val="20"/>
          <w:shd w:val="clear" w:color="auto" w:fill="FFFFFF"/>
          <w:lang w:val="en-US"/>
        </w:rPr>
        <w:t>In this role</w:t>
      </w:r>
      <w:r w:rsidR="00996618">
        <w:rPr>
          <w:rFonts w:ascii="Arial" w:hAnsi="Arial" w:cs="Arial"/>
          <w:color w:val="000000" w:themeColor="text1"/>
          <w:sz w:val="20"/>
          <w:szCs w:val="20"/>
          <w:shd w:val="clear" w:color="auto" w:fill="FFFFFF"/>
          <w:lang w:val="en-US"/>
        </w:rPr>
        <w:t xml:space="preserve"> I was </w:t>
      </w:r>
      <w:proofErr w:type="spellStart"/>
      <w:proofErr w:type="gramStart"/>
      <w:r w:rsidR="00996618">
        <w:rPr>
          <w:rFonts w:ascii="Arial" w:hAnsi="Arial" w:cs="Arial"/>
          <w:color w:val="000000" w:themeColor="text1"/>
          <w:sz w:val="20"/>
          <w:szCs w:val="20"/>
          <w:shd w:val="clear" w:color="auto" w:fill="FFFFFF"/>
          <w:lang w:val="en-US"/>
        </w:rPr>
        <w:t>suppose</w:t>
      </w:r>
      <w:proofErr w:type="gramEnd"/>
      <w:r w:rsidR="00996618">
        <w:rPr>
          <w:rFonts w:ascii="Arial" w:hAnsi="Arial" w:cs="Arial"/>
          <w:color w:val="000000" w:themeColor="text1"/>
          <w:sz w:val="20"/>
          <w:szCs w:val="20"/>
          <w:shd w:val="clear" w:color="auto" w:fill="FFFFFF"/>
          <w:lang w:val="en-US"/>
        </w:rPr>
        <w:t xml:space="preserve"> to</w:t>
      </w:r>
      <w:proofErr w:type="spellEnd"/>
      <w:r w:rsidR="00996618">
        <w:rPr>
          <w:rFonts w:ascii="Arial" w:hAnsi="Arial" w:cs="Arial"/>
          <w:color w:val="000000" w:themeColor="text1"/>
          <w:sz w:val="20"/>
          <w:szCs w:val="20"/>
          <w:shd w:val="clear" w:color="auto" w:fill="FFFFFF"/>
          <w:lang w:val="en-US"/>
        </w:rPr>
        <w:t xml:space="preserve"> teach various outdoor sports to children age from 7-12</w:t>
      </w:r>
      <w:r w:rsidRPr="00500593">
        <w:rPr>
          <w:rFonts w:ascii="Arial" w:hAnsi="Arial" w:cs="Arial"/>
          <w:color w:val="000000" w:themeColor="text1"/>
          <w:sz w:val="20"/>
          <w:szCs w:val="20"/>
          <w:shd w:val="clear" w:color="auto" w:fill="FFFFFF"/>
          <w:lang w:val="en-US"/>
        </w:rPr>
        <w:t xml:space="preserve">. </w:t>
      </w:r>
      <w:r w:rsidR="00996618">
        <w:rPr>
          <w:rFonts w:ascii="Arial" w:hAnsi="Arial" w:cs="Arial"/>
          <w:color w:val="000000" w:themeColor="text1"/>
          <w:sz w:val="20"/>
          <w:szCs w:val="20"/>
          <w:shd w:val="clear" w:color="auto" w:fill="FFFFFF"/>
          <w:lang w:val="en-US"/>
        </w:rPr>
        <w:t xml:space="preserve">I was expected to work </w:t>
      </w:r>
      <w:r w:rsidRPr="00500593">
        <w:rPr>
          <w:rFonts w:ascii="Arial" w:hAnsi="Arial" w:cs="Arial"/>
          <w:color w:val="000000" w:themeColor="text1"/>
          <w:sz w:val="20"/>
          <w:szCs w:val="20"/>
          <w:shd w:val="clear" w:color="auto" w:fill="FFFFFF"/>
          <w:lang w:val="en-US"/>
        </w:rPr>
        <w:t xml:space="preserve">at a number of PGL activity </w:t>
      </w:r>
      <w:proofErr w:type="spellStart"/>
      <w:r w:rsidRPr="00500593">
        <w:rPr>
          <w:rFonts w:ascii="Arial" w:hAnsi="Arial" w:cs="Arial"/>
          <w:color w:val="000000" w:themeColor="text1"/>
          <w:sz w:val="20"/>
          <w:szCs w:val="20"/>
          <w:shd w:val="clear" w:color="auto" w:fill="FFFFFF"/>
          <w:lang w:val="en-US"/>
        </w:rPr>
        <w:t>centres</w:t>
      </w:r>
      <w:proofErr w:type="spellEnd"/>
      <w:r w:rsidRPr="00500593">
        <w:rPr>
          <w:rFonts w:ascii="Arial" w:hAnsi="Arial" w:cs="Arial"/>
          <w:color w:val="000000" w:themeColor="text1"/>
          <w:sz w:val="20"/>
          <w:szCs w:val="20"/>
          <w:shd w:val="clear" w:color="auto" w:fill="FFFFFF"/>
          <w:lang w:val="en-US"/>
        </w:rPr>
        <w:t xml:space="preserve"> where guests enjoy a mix of classroom-</w:t>
      </w:r>
      <w:proofErr w:type="gramStart"/>
      <w:r w:rsidRPr="00500593">
        <w:rPr>
          <w:rFonts w:ascii="Arial" w:hAnsi="Arial" w:cs="Arial"/>
          <w:color w:val="000000" w:themeColor="text1"/>
          <w:sz w:val="20"/>
          <w:szCs w:val="20"/>
          <w:shd w:val="clear" w:color="auto" w:fill="FFFFFF"/>
          <w:lang w:val="en-US"/>
        </w:rPr>
        <w:t>based  sessions</w:t>
      </w:r>
      <w:proofErr w:type="gramEnd"/>
      <w:r w:rsidRPr="00500593">
        <w:rPr>
          <w:rFonts w:ascii="Arial" w:hAnsi="Arial" w:cs="Arial"/>
          <w:color w:val="000000" w:themeColor="text1"/>
          <w:sz w:val="20"/>
          <w:szCs w:val="20"/>
          <w:shd w:val="clear" w:color="auto" w:fill="FFFFFF"/>
          <w:lang w:val="en-US"/>
        </w:rPr>
        <w:t xml:space="preserve">, an outdoor activity </w:t>
      </w:r>
      <w:proofErr w:type="spellStart"/>
      <w:r w:rsidRPr="00500593">
        <w:rPr>
          <w:rFonts w:ascii="Arial" w:hAnsi="Arial" w:cs="Arial"/>
          <w:color w:val="000000" w:themeColor="text1"/>
          <w:sz w:val="20"/>
          <w:szCs w:val="20"/>
          <w:shd w:val="clear" w:color="auto" w:fill="FFFFFF"/>
          <w:lang w:val="en-US"/>
        </w:rPr>
        <w:t>programme</w:t>
      </w:r>
      <w:proofErr w:type="spellEnd"/>
      <w:r w:rsidRPr="00500593">
        <w:rPr>
          <w:rFonts w:ascii="Arial" w:hAnsi="Arial" w:cs="Arial"/>
          <w:color w:val="000000" w:themeColor="text1"/>
          <w:sz w:val="20"/>
          <w:szCs w:val="20"/>
          <w:shd w:val="clear" w:color="auto" w:fill="FFFFFF"/>
          <w:lang w:val="en-US"/>
        </w:rPr>
        <w:t xml:space="preserve"> and off-site excursions. </w:t>
      </w:r>
      <w:r w:rsidR="00996618">
        <w:rPr>
          <w:rFonts w:ascii="Arial" w:hAnsi="Arial" w:cs="Arial"/>
          <w:color w:val="000000" w:themeColor="text1"/>
          <w:sz w:val="20"/>
          <w:szCs w:val="20"/>
          <w:shd w:val="clear" w:color="auto" w:fill="FFFFFF"/>
          <w:lang w:val="en-US"/>
        </w:rPr>
        <w:t xml:space="preserve">I was also </w:t>
      </w:r>
      <w:proofErr w:type="gramStart"/>
      <w:r w:rsidR="00996618">
        <w:rPr>
          <w:rFonts w:ascii="Arial" w:hAnsi="Arial" w:cs="Arial"/>
          <w:color w:val="000000" w:themeColor="text1"/>
          <w:sz w:val="20"/>
          <w:szCs w:val="20"/>
          <w:shd w:val="clear" w:color="auto" w:fill="FFFFFF"/>
          <w:lang w:val="en-US"/>
        </w:rPr>
        <w:t xml:space="preserve">expected </w:t>
      </w:r>
      <w:r w:rsidRPr="00500593">
        <w:rPr>
          <w:rFonts w:ascii="Arial" w:hAnsi="Arial" w:cs="Arial"/>
          <w:color w:val="000000" w:themeColor="text1"/>
          <w:sz w:val="20"/>
          <w:szCs w:val="20"/>
          <w:shd w:val="clear" w:color="auto" w:fill="FFFFFF"/>
          <w:lang w:val="en-US"/>
        </w:rPr>
        <w:t xml:space="preserve"> </w:t>
      </w:r>
      <w:r w:rsidR="00996618">
        <w:rPr>
          <w:rFonts w:ascii="Arial" w:hAnsi="Arial" w:cs="Arial"/>
          <w:color w:val="000000" w:themeColor="text1"/>
          <w:sz w:val="20"/>
          <w:szCs w:val="20"/>
          <w:shd w:val="clear" w:color="auto" w:fill="FFFFFF"/>
          <w:lang w:val="en-US"/>
        </w:rPr>
        <w:t>to</w:t>
      </w:r>
      <w:proofErr w:type="gramEnd"/>
      <w:r w:rsidR="00996618">
        <w:rPr>
          <w:rFonts w:ascii="Arial" w:hAnsi="Arial" w:cs="Arial"/>
          <w:color w:val="000000" w:themeColor="text1"/>
          <w:sz w:val="20"/>
          <w:szCs w:val="20"/>
          <w:shd w:val="clear" w:color="auto" w:fill="FFFFFF"/>
          <w:lang w:val="en-US"/>
        </w:rPr>
        <w:t xml:space="preserve"> teach to the group I would </w:t>
      </w:r>
      <w:r w:rsidR="00996618">
        <w:rPr>
          <w:rFonts w:ascii="Arial" w:hAnsi="Arial" w:cs="Arial"/>
          <w:color w:val="000000" w:themeColor="text1"/>
          <w:sz w:val="20"/>
          <w:szCs w:val="20"/>
          <w:shd w:val="clear" w:color="auto" w:fill="FFFFFF"/>
          <w:lang w:val="en-US"/>
        </w:rPr>
        <w:lastRenderedPageBreak/>
        <w:t xml:space="preserve">have been </w:t>
      </w:r>
      <w:proofErr w:type="spellStart"/>
      <w:r w:rsidR="00996618">
        <w:rPr>
          <w:rFonts w:ascii="Arial" w:hAnsi="Arial" w:cs="Arial"/>
          <w:color w:val="000000" w:themeColor="text1"/>
          <w:sz w:val="20"/>
          <w:szCs w:val="20"/>
          <w:shd w:val="clear" w:color="auto" w:fill="FFFFFF"/>
          <w:lang w:val="en-US"/>
        </w:rPr>
        <w:t>asseded</w:t>
      </w:r>
      <w:proofErr w:type="spellEnd"/>
      <w:r w:rsidR="00996618">
        <w:rPr>
          <w:rFonts w:ascii="Arial" w:hAnsi="Arial" w:cs="Arial"/>
          <w:color w:val="000000" w:themeColor="text1"/>
          <w:sz w:val="20"/>
          <w:szCs w:val="20"/>
          <w:shd w:val="clear" w:color="auto" w:fill="FFFFFF"/>
          <w:lang w:val="en-US"/>
        </w:rPr>
        <w:t xml:space="preserve"> to cover a </w:t>
      </w:r>
      <w:r w:rsidRPr="00500593">
        <w:rPr>
          <w:rFonts w:ascii="Arial" w:hAnsi="Arial" w:cs="Arial"/>
          <w:color w:val="000000" w:themeColor="text1"/>
          <w:sz w:val="20"/>
          <w:szCs w:val="20"/>
          <w:shd w:val="clear" w:color="auto" w:fill="FFFFFF"/>
          <w:lang w:val="en-US"/>
        </w:rPr>
        <w:t xml:space="preserve">lessons covering the basic language skills of speaking and listening, ensuring that this is a stimulating, challenging and enjoyable experience for students. </w:t>
      </w:r>
      <w:r w:rsidR="00996618">
        <w:rPr>
          <w:rFonts w:ascii="Arial" w:hAnsi="Arial" w:cs="Arial"/>
          <w:color w:val="000000" w:themeColor="text1"/>
          <w:sz w:val="20"/>
          <w:szCs w:val="20"/>
          <w:shd w:val="clear" w:color="auto" w:fill="FFFFFF"/>
          <w:lang w:val="en-US"/>
        </w:rPr>
        <w:t xml:space="preserve">I was also expected to </w:t>
      </w:r>
      <w:r w:rsidRPr="00500593">
        <w:rPr>
          <w:rFonts w:ascii="Arial" w:hAnsi="Arial" w:cs="Arial"/>
          <w:color w:val="000000" w:themeColor="text1"/>
          <w:sz w:val="20"/>
          <w:szCs w:val="20"/>
          <w:shd w:val="clear" w:color="auto" w:fill="FFFFFF"/>
          <w:lang w:val="en-US"/>
        </w:rPr>
        <w:t>ensure that all sessions take place within a rewarding learning environment. You will also keep accurate records for your group and maintain class discipline.</w:t>
      </w:r>
    </w:p>
    <w:p w14:paraId="6DF123A2" w14:textId="56F100FA" w:rsidR="00590372" w:rsidRDefault="00590372">
      <w:pPr>
        <w:rPr>
          <w:rFonts w:ascii="Arial" w:hAnsi="Arial" w:cs="Arial"/>
          <w:color w:val="000000" w:themeColor="text1"/>
          <w:sz w:val="20"/>
          <w:szCs w:val="20"/>
          <w:shd w:val="clear" w:color="auto" w:fill="FFFFFF"/>
          <w:lang w:val="en-US"/>
        </w:rPr>
      </w:pPr>
    </w:p>
    <w:p w14:paraId="164AFEBA" w14:textId="77777777" w:rsidR="00996618" w:rsidRDefault="00996618" w:rsidP="00590372">
      <w:pPr>
        <w:pStyle w:val="NormalWeb"/>
        <w:spacing w:before="0" w:beforeAutospacing="0" w:after="0" w:afterAutospacing="0" w:line="351" w:lineRule="atLeast"/>
        <w:textAlignment w:val="baseline"/>
        <w:rPr>
          <w:rFonts w:ascii="Arial" w:hAnsi="Arial" w:cs="Arial"/>
          <w:color w:val="000000" w:themeColor="text1"/>
          <w:sz w:val="19"/>
          <w:szCs w:val="19"/>
          <w:lang w:val="en-US"/>
        </w:rPr>
      </w:pPr>
      <w:r>
        <w:rPr>
          <w:rFonts w:ascii="Arial" w:hAnsi="Arial" w:cs="Arial"/>
          <w:color w:val="000000" w:themeColor="text1"/>
          <w:sz w:val="19"/>
          <w:szCs w:val="19"/>
          <w:lang w:val="en-US"/>
        </w:rPr>
        <w:t xml:space="preserve">The skills expected for this placement were the </w:t>
      </w:r>
      <w:proofErr w:type="gramStart"/>
      <w:r>
        <w:rPr>
          <w:rFonts w:ascii="Arial" w:hAnsi="Arial" w:cs="Arial"/>
          <w:color w:val="000000" w:themeColor="text1"/>
          <w:sz w:val="19"/>
          <w:szCs w:val="19"/>
          <w:lang w:val="en-US"/>
        </w:rPr>
        <w:t>following ;</w:t>
      </w:r>
      <w:proofErr w:type="gramEnd"/>
    </w:p>
    <w:p w14:paraId="0BD1FA47" w14:textId="34186A53" w:rsidR="00590372" w:rsidRDefault="00996618" w:rsidP="00590372">
      <w:pPr>
        <w:pStyle w:val="NormalWeb"/>
        <w:spacing w:before="0" w:beforeAutospacing="0" w:after="0" w:afterAutospacing="0" w:line="351" w:lineRule="atLeast"/>
        <w:textAlignment w:val="baseline"/>
        <w:rPr>
          <w:rFonts w:ascii="Arial" w:hAnsi="Arial" w:cs="Arial"/>
          <w:color w:val="000000" w:themeColor="text1"/>
          <w:sz w:val="19"/>
          <w:szCs w:val="19"/>
          <w:lang w:val="en-US"/>
        </w:rPr>
      </w:pPr>
      <w:r>
        <w:rPr>
          <w:rFonts w:ascii="Arial" w:hAnsi="Arial" w:cs="Arial"/>
          <w:color w:val="000000" w:themeColor="text1"/>
          <w:sz w:val="19"/>
          <w:szCs w:val="19"/>
          <w:lang w:val="en-US"/>
        </w:rPr>
        <w:t xml:space="preserve">Being a </w:t>
      </w:r>
      <w:r w:rsidR="00590372" w:rsidRPr="00996618">
        <w:rPr>
          <w:rFonts w:ascii="Arial" w:hAnsi="Arial" w:cs="Arial"/>
          <w:color w:val="000000" w:themeColor="text1"/>
          <w:sz w:val="19"/>
          <w:szCs w:val="19"/>
          <w:lang w:val="en-US"/>
        </w:rPr>
        <w:t xml:space="preserve">fluent English speakers holding their </w:t>
      </w:r>
      <w:r>
        <w:rPr>
          <w:rFonts w:ascii="Arial" w:hAnsi="Arial" w:cs="Arial"/>
          <w:color w:val="000000" w:themeColor="text1"/>
          <w:sz w:val="19"/>
          <w:szCs w:val="19"/>
          <w:lang w:val="en-US"/>
        </w:rPr>
        <w:t xml:space="preserve">Currently studying a sport management </w:t>
      </w:r>
      <w:proofErr w:type="spellStart"/>
      <w:r>
        <w:rPr>
          <w:rFonts w:ascii="Arial" w:hAnsi="Arial" w:cs="Arial"/>
          <w:color w:val="000000" w:themeColor="text1"/>
          <w:sz w:val="19"/>
          <w:szCs w:val="19"/>
          <w:lang w:val="en-US"/>
        </w:rPr>
        <w:t>course.That</w:t>
      </w:r>
      <w:proofErr w:type="spellEnd"/>
      <w:r>
        <w:rPr>
          <w:rFonts w:ascii="Arial" w:hAnsi="Arial" w:cs="Arial"/>
          <w:color w:val="000000" w:themeColor="text1"/>
          <w:sz w:val="19"/>
          <w:szCs w:val="19"/>
          <w:lang w:val="en-US"/>
        </w:rPr>
        <w:t xml:space="preserve"> is </w:t>
      </w:r>
      <w:proofErr w:type="spellStart"/>
      <w:r>
        <w:rPr>
          <w:rFonts w:ascii="Arial" w:hAnsi="Arial" w:cs="Arial"/>
          <w:color w:val="000000" w:themeColor="text1"/>
          <w:sz w:val="19"/>
          <w:szCs w:val="19"/>
          <w:lang w:val="en-US"/>
        </w:rPr>
        <w:t>motivated,serious,punctual,open</w:t>
      </w:r>
      <w:proofErr w:type="spellEnd"/>
      <w:r>
        <w:rPr>
          <w:rFonts w:ascii="Arial" w:hAnsi="Arial" w:cs="Arial"/>
          <w:color w:val="000000" w:themeColor="text1"/>
          <w:sz w:val="19"/>
          <w:szCs w:val="19"/>
          <w:lang w:val="en-US"/>
        </w:rPr>
        <w:t xml:space="preserve"> </w:t>
      </w:r>
      <w:proofErr w:type="spellStart"/>
      <w:r>
        <w:rPr>
          <w:rFonts w:ascii="Arial" w:hAnsi="Arial" w:cs="Arial"/>
          <w:color w:val="000000" w:themeColor="text1"/>
          <w:sz w:val="19"/>
          <w:szCs w:val="19"/>
          <w:lang w:val="en-US"/>
        </w:rPr>
        <w:t>minded,and</w:t>
      </w:r>
      <w:proofErr w:type="spellEnd"/>
      <w:r>
        <w:rPr>
          <w:rFonts w:ascii="Arial" w:hAnsi="Arial" w:cs="Arial"/>
          <w:color w:val="000000" w:themeColor="text1"/>
          <w:sz w:val="19"/>
          <w:szCs w:val="19"/>
          <w:lang w:val="en-US"/>
        </w:rPr>
        <w:t xml:space="preserve"> confident ,</w:t>
      </w:r>
      <w:r w:rsidR="00590372" w:rsidRPr="00996618">
        <w:rPr>
          <w:rFonts w:ascii="Arial" w:hAnsi="Arial" w:cs="Arial"/>
          <w:color w:val="000000" w:themeColor="text1"/>
          <w:sz w:val="19"/>
          <w:szCs w:val="19"/>
          <w:lang w:val="en-US"/>
        </w:rPr>
        <w:t xml:space="preserve"> </w:t>
      </w:r>
      <w:r>
        <w:rPr>
          <w:rFonts w:ascii="Arial" w:hAnsi="Arial" w:cs="Arial"/>
          <w:color w:val="000000" w:themeColor="text1"/>
          <w:sz w:val="19"/>
          <w:szCs w:val="19"/>
          <w:lang w:val="en-US"/>
        </w:rPr>
        <w:t>that may have a</w:t>
      </w:r>
      <w:r w:rsidR="00590372" w:rsidRPr="00996618">
        <w:rPr>
          <w:rFonts w:ascii="Arial" w:hAnsi="Arial" w:cs="Arial"/>
          <w:color w:val="000000" w:themeColor="text1"/>
          <w:sz w:val="19"/>
          <w:szCs w:val="19"/>
          <w:lang w:val="en-US"/>
        </w:rPr>
        <w:t xml:space="preserve"> previous experience of working as a Teacher either in the UK or overseas</w:t>
      </w:r>
      <w:r>
        <w:rPr>
          <w:rFonts w:ascii="Arial" w:hAnsi="Arial" w:cs="Arial"/>
          <w:color w:val="000000" w:themeColor="text1"/>
          <w:sz w:val="19"/>
          <w:szCs w:val="19"/>
          <w:lang w:val="en-US"/>
        </w:rPr>
        <w:t xml:space="preserve"> (not an obligation)</w:t>
      </w:r>
      <w:r w:rsidR="00590372" w:rsidRPr="00996618">
        <w:rPr>
          <w:rFonts w:ascii="Arial" w:hAnsi="Arial" w:cs="Arial"/>
          <w:color w:val="000000" w:themeColor="text1"/>
          <w:sz w:val="19"/>
          <w:szCs w:val="19"/>
          <w:lang w:val="en-US"/>
        </w:rPr>
        <w:t xml:space="preserve">. </w:t>
      </w:r>
    </w:p>
    <w:p w14:paraId="27B3BBBC" w14:textId="3535DD03" w:rsidR="00233F88" w:rsidRDefault="00233F88" w:rsidP="00590372">
      <w:pPr>
        <w:pStyle w:val="NormalWeb"/>
        <w:spacing w:before="0" w:beforeAutospacing="0" w:after="0" w:afterAutospacing="0" w:line="351" w:lineRule="atLeast"/>
        <w:textAlignment w:val="baseline"/>
        <w:rPr>
          <w:rFonts w:ascii="Arial" w:hAnsi="Arial" w:cs="Arial"/>
          <w:color w:val="000000" w:themeColor="text1"/>
          <w:sz w:val="19"/>
          <w:szCs w:val="19"/>
          <w:lang w:val="en-US"/>
        </w:rPr>
      </w:pPr>
    </w:p>
    <w:p w14:paraId="6E6C7B07" w14:textId="480C8A94" w:rsidR="00233F88" w:rsidRDefault="00233F88" w:rsidP="00590372">
      <w:pPr>
        <w:pStyle w:val="NormalWeb"/>
        <w:spacing w:before="0" w:beforeAutospacing="0" w:after="0" w:afterAutospacing="0" w:line="351" w:lineRule="atLeast"/>
        <w:textAlignment w:val="baseline"/>
        <w:rPr>
          <w:rFonts w:ascii="Arial" w:hAnsi="Arial" w:cs="Arial"/>
          <w:color w:val="000000" w:themeColor="text1"/>
          <w:sz w:val="19"/>
          <w:szCs w:val="19"/>
          <w:lang w:val="en-US"/>
        </w:rPr>
      </w:pPr>
      <w:r>
        <w:rPr>
          <w:rFonts w:ascii="Arial" w:hAnsi="Arial" w:cs="Arial"/>
          <w:color w:val="000000" w:themeColor="text1"/>
          <w:sz w:val="19"/>
          <w:szCs w:val="19"/>
          <w:lang w:val="en-US"/>
        </w:rPr>
        <w:t xml:space="preserve">The task I was expected to be assign </w:t>
      </w:r>
      <w:proofErr w:type="gramStart"/>
      <w:r>
        <w:rPr>
          <w:rFonts w:ascii="Arial" w:hAnsi="Arial" w:cs="Arial"/>
          <w:color w:val="000000" w:themeColor="text1"/>
          <w:sz w:val="19"/>
          <w:szCs w:val="19"/>
          <w:lang w:val="en-US"/>
        </w:rPr>
        <w:t>to :</w:t>
      </w:r>
      <w:proofErr w:type="gramEnd"/>
    </w:p>
    <w:p w14:paraId="242D2ACE" w14:textId="2B1A1D0A" w:rsidR="00233F88" w:rsidRDefault="00233F88" w:rsidP="00590372">
      <w:pPr>
        <w:pStyle w:val="NormalWeb"/>
        <w:spacing w:before="0" w:beforeAutospacing="0" w:after="0" w:afterAutospacing="0" w:line="351" w:lineRule="atLeast"/>
        <w:textAlignment w:val="baseline"/>
        <w:rPr>
          <w:rFonts w:ascii="Arial" w:hAnsi="Arial" w:cs="Arial"/>
          <w:color w:val="000000" w:themeColor="text1"/>
          <w:sz w:val="19"/>
          <w:szCs w:val="19"/>
          <w:lang w:val="en-US"/>
        </w:rPr>
      </w:pPr>
      <w:r>
        <w:rPr>
          <w:rFonts w:ascii="Arial" w:hAnsi="Arial" w:cs="Arial"/>
          <w:color w:val="000000" w:themeColor="text1"/>
          <w:sz w:val="19"/>
          <w:szCs w:val="19"/>
          <w:lang w:val="en-US"/>
        </w:rPr>
        <w:t>Teaching sports</w:t>
      </w:r>
    </w:p>
    <w:p w14:paraId="23D8D762" w14:textId="1F2EAC02" w:rsidR="00233F88" w:rsidRDefault="00233F88" w:rsidP="00590372">
      <w:pPr>
        <w:pStyle w:val="NormalWeb"/>
        <w:spacing w:before="0" w:beforeAutospacing="0" w:after="0" w:afterAutospacing="0" w:line="351" w:lineRule="atLeast"/>
        <w:textAlignment w:val="baseline"/>
        <w:rPr>
          <w:rFonts w:ascii="Arial" w:hAnsi="Arial" w:cs="Arial"/>
          <w:color w:val="000000" w:themeColor="text1"/>
          <w:sz w:val="19"/>
          <w:szCs w:val="19"/>
          <w:lang w:val="en-US"/>
        </w:rPr>
      </w:pPr>
      <w:r>
        <w:rPr>
          <w:rFonts w:ascii="Arial" w:hAnsi="Arial" w:cs="Arial"/>
          <w:color w:val="000000" w:themeColor="text1"/>
          <w:sz w:val="19"/>
          <w:szCs w:val="19"/>
          <w:lang w:val="en-US"/>
        </w:rPr>
        <w:t>Maintenance of the facilities</w:t>
      </w:r>
    </w:p>
    <w:p w14:paraId="5C897A54" w14:textId="5F4821E2" w:rsidR="00233F88" w:rsidRDefault="00233F88" w:rsidP="00590372">
      <w:pPr>
        <w:pStyle w:val="NormalWeb"/>
        <w:spacing w:before="0" w:beforeAutospacing="0" w:after="0" w:afterAutospacing="0" w:line="351" w:lineRule="atLeast"/>
        <w:textAlignment w:val="baseline"/>
        <w:rPr>
          <w:rFonts w:ascii="Arial" w:hAnsi="Arial" w:cs="Arial"/>
          <w:color w:val="000000" w:themeColor="text1"/>
          <w:sz w:val="19"/>
          <w:szCs w:val="19"/>
          <w:lang w:val="en-US"/>
        </w:rPr>
      </w:pPr>
      <w:r>
        <w:rPr>
          <w:rFonts w:ascii="Arial" w:hAnsi="Arial" w:cs="Arial"/>
          <w:color w:val="000000" w:themeColor="text1"/>
          <w:sz w:val="19"/>
          <w:szCs w:val="19"/>
          <w:lang w:val="en-US"/>
        </w:rPr>
        <w:t>Cleaning</w:t>
      </w:r>
    </w:p>
    <w:p w14:paraId="68CEA6C0" w14:textId="044DA955" w:rsidR="00233F88" w:rsidRDefault="00233F88" w:rsidP="00590372">
      <w:pPr>
        <w:pStyle w:val="NormalWeb"/>
        <w:spacing w:before="0" w:beforeAutospacing="0" w:after="0" w:afterAutospacing="0" w:line="351" w:lineRule="atLeast"/>
        <w:textAlignment w:val="baseline"/>
        <w:rPr>
          <w:rFonts w:ascii="Arial" w:hAnsi="Arial" w:cs="Arial"/>
          <w:color w:val="000000" w:themeColor="text1"/>
          <w:sz w:val="19"/>
          <w:szCs w:val="19"/>
          <w:lang w:val="en-US"/>
        </w:rPr>
      </w:pPr>
      <w:r>
        <w:rPr>
          <w:rFonts w:ascii="Arial" w:hAnsi="Arial" w:cs="Arial"/>
          <w:color w:val="000000" w:themeColor="text1"/>
          <w:sz w:val="19"/>
          <w:szCs w:val="19"/>
          <w:lang w:val="en-US"/>
        </w:rPr>
        <w:t xml:space="preserve">Assuring the security of my group at all time </w:t>
      </w:r>
    </w:p>
    <w:p w14:paraId="3265CE63" w14:textId="51615520" w:rsidR="00233F88" w:rsidRPr="00996618" w:rsidRDefault="00233F88" w:rsidP="00590372">
      <w:pPr>
        <w:pStyle w:val="NormalWeb"/>
        <w:spacing w:before="0" w:beforeAutospacing="0" w:after="0" w:afterAutospacing="0" w:line="351" w:lineRule="atLeast"/>
        <w:textAlignment w:val="baseline"/>
        <w:rPr>
          <w:rFonts w:ascii="Arial" w:hAnsi="Arial" w:cs="Arial"/>
          <w:color w:val="000000" w:themeColor="text1"/>
          <w:sz w:val="19"/>
          <w:szCs w:val="19"/>
          <w:lang w:val="en-US"/>
        </w:rPr>
      </w:pPr>
      <w:r>
        <w:rPr>
          <w:rFonts w:ascii="Arial" w:hAnsi="Arial" w:cs="Arial"/>
          <w:color w:val="000000" w:themeColor="text1"/>
          <w:sz w:val="19"/>
          <w:szCs w:val="19"/>
          <w:lang w:val="en-US"/>
        </w:rPr>
        <w:t xml:space="preserve">Be willing to support the child of my group at all time </w:t>
      </w:r>
    </w:p>
    <w:p w14:paraId="4D54EDA8" w14:textId="77777777" w:rsidR="00590372" w:rsidRDefault="00590372">
      <w:pPr>
        <w:rPr>
          <w:rFonts w:ascii="Arial" w:hAnsi="Arial" w:cs="Arial"/>
          <w:color w:val="000000" w:themeColor="text1"/>
          <w:sz w:val="20"/>
          <w:szCs w:val="20"/>
          <w:shd w:val="clear" w:color="auto" w:fill="FFFFFF"/>
          <w:lang w:val="en-US"/>
        </w:rPr>
      </w:pPr>
    </w:p>
    <w:p w14:paraId="0C146775" w14:textId="05D19BF8" w:rsidR="00500593" w:rsidRDefault="00500593">
      <w:pPr>
        <w:rPr>
          <w:rFonts w:ascii="Arial" w:hAnsi="Arial" w:cs="Arial"/>
          <w:color w:val="000000" w:themeColor="text1"/>
          <w:sz w:val="20"/>
          <w:szCs w:val="20"/>
          <w:shd w:val="clear" w:color="auto" w:fill="FFFFFF"/>
          <w:lang w:val="en-US"/>
        </w:rPr>
      </w:pPr>
    </w:p>
    <w:p w14:paraId="55592FDE" w14:textId="598E2905" w:rsidR="00500593" w:rsidRDefault="00500593">
      <w:pPr>
        <w:rPr>
          <w:rFonts w:ascii="Arial" w:hAnsi="Arial" w:cs="Arial"/>
          <w:color w:val="000000" w:themeColor="text1"/>
          <w:sz w:val="20"/>
          <w:szCs w:val="20"/>
          <w:shd w:val="clear" w:color="auto" w:fill="FFFFFF"/>
          <w:lang w:val="en-US"/>
        </w:rPr>
      </w:pPr>
    </w:p>
    <w:p w14:paraId="3DC888B2" w14:textId="5130F35F" w:rsidR="00500593" w:rsidRPr="00233F88" w:rsidRDefault="00500593">
      <w:pPr>
        <w:rPr>
          <w:rFonts w:ascii="Arial" w:hAnsi="Arial" w:cs="Arial"/>
          <w:b/>
          <w:bCs/>
          <w:color w:val="000000" w:themeColor="text1"/>
          <w:u w:val="single"/>
          <w:shd w:val="clear" w:color="auto" w:fill="FFFFFF"/>
          <w:lang w:val="en-US"/>
        </w:rPr>
      </w:pPr>
    </w:p>
    <w:p w14:paraId="5DF57421" w14:textId="2B5BA3EE" w:rsidR="00500593" w:rsidRPr="00233F88" w:rsidRDefault="00500593">
      <w:pPr>
        <w:rPr>
          <w:rFonts w:ascii="Arial" w:hAnsi="Arial" w:cs="Arial"/>
          <w:b/>
          <w:bCs/>
          <w:color w:val="000000" w:themeColor="text1"/>
          <w:u w:val="single"/>
          <w:shd w:val="clear" w:color="auto" w:fill="FFFFFF"/>
          <w:lang w:val="en-US"/>
        </w:rPr>
      </w:pPr>
      <w:r w:rsidRPr="00233F88">
        <w:rPr>
          <w:rFonts w:ascii="Arial" w:hAnsi="Arial" w:cs="Arial"/>
          <w:b/>
          <w:bCs/>
          <w:color w:val="000000" w:themeColor="text1"/>
          <w:u w:val="single"/>
          <w:shd w:val="clear" w:color="auto" w:fill="FFFFFF"/>
          <w:lang w:val="en-US"/>
        </w:rPr>
        <w:t>Reflection and Opinion</w:t>
      </w:r>
    </w:p>
    <w:p w14:paraId="335A873D" w14:textId="1612BB76" w:rsidR="00233F88" w:rsidRDefault="00500593">
      <w:pPr>
        <w:rPr>
          <w:lang w:val="en-US"/>
        </w:rPr>
      </w:pPr>
      <w:r w:rsidRPr="00500593">
        <w:rPr>
          <w:lang w:val="en-US"/>
        </w:rPr>
        <w:t xml:space="preserve">The </w:t>
      </w:r>
      <w:r w:rsidR="00996618">
        <w:rPr>
          <w:lang w:val="en-US"/>
        </w:rPr>
        <w:t>placement</w:t>
      </w:r>
      <w:r w:rsidRPr="00500593">
        <w:rPr>
          <w:lang w:val="en-US"/>
        </w:rPr>
        <w:t xml:space="preserve"> </w:t>
      </w:r>
      <w:proofErr w:type="spellStart"/>
      <w:r>
        <w:rPr>
          <w:lang w:val="en-US"/>
        </w:rPr>
        <w:t>periode</w:t>
      </w:r>
      <w:proofErr w:type="spellEnd"/>
      <w:r>
        <w:rPr>
          <w:lang w:val="en-US"/>
        </w:rPr>
        <w:t xml:space="preserve"> I was supposed to </w:t>
      </w:r>
      <w:r w:rsidRPr="00500593">
        <w:rPr>
          <w:lang w:val="en-US"/>
        </w:rPr>
        <w:t xml:space="preserve">spent at </w:t>
      </w:r>
      <w:proofErr w:type="spellStart"/>
      <w:r>
        <w:rPr>
          <w:lang w:val="en-US"/>
        </w:rPr>
        <w:t>Pgl</w:t>
      </w:r>
      <w:proofErr w:type="spellEnd"/>
      <w:r>
        <w:rPr>
          <w:lang w:val="en-US"/>
        </w:rPr>
        <w:t xml:space="preserve"> would have </w:t>
      </w:r>
      <w:r w:rsidRPr="00500593">
        <w:rPr>
          <w:lang w:val="en-US"/>
        </w:rPr>
        <w:t xml:space="preserve">help me </w:t>
      </w:r>
      <w:r>
        <w:rPr>
          <w:lang w:val="en-US"/>
        </w:rPr>
        <w:t>to obtain</w:t>
      </w:r>
      <w:r w:rsidRPr="00500593">
        <w:rPr>
          <w:lang w:val="en-US"/>
        </w:rPr>
        <w:t xml:space="preserve"> an </w:t>
      </w:r>
      <w:r>
        <w:rPr>
          <w:lang w:val="en-US"/>
        </w:rPr>
        <w:t xml:space="preserve">substantial </w:t>
      </w:r>
      <w:r w:rsidRPr="00500593">
        <w:rPr>
          <w:lang w:val="en-US"/>
        </w:rPr>
        <w:t xml:space="preserve">amount of experience and knowledge </w:t>
      </w:r>
      <w:r>
        <w:rPr>
          <w:lang w:val="en-US"/>
        </w:rPr>
        <w:t xml:space="preserve">that I would have learn </w:t>
      </w:r>
      <w:r w:rsidRPr="00500593">
        <w:rPr>
          <w:lang w:val="en-US"/>
        </w:rPr>
        <w:t>through</w:t>
      </w:r>
      <w:r>
        <w:rPr>
          <w:lang w:val="en-US"/>
        </w:rPr>
        <w:t>,</w:t>
      </w:r>
      <w:r w:rsidRPr="00500593">
        <w:rPr>
          <w:lang w:val="en-US"/>
        </w:rPr>
        <w:t xml:space="preserve"> the different challenging tasks which </w:t>
      </w:r>
      <w:r>
        <w:rPr>
          <w:lang w:val="en-US"/>
        </w:rPr>
        <w:t>the company would have choose for</w:t>
      </w:r>
      <w:r w:rsidRPr="00500593">
        <w:rPr>
          <w:lang w:val="en-US"/>
        </w:rPr>
        <w:t xml:space="preserve"> me. Having completed the first two years of study at </w:t>
      </w:r>
      <w:r w:rsidR="00DD6BC5">
        <w:rPr>
          <w:lang w:val="en-US"/>
        </w:rPr>
        <w:t xml:space="preserve">the University of Wales Trinity Saints David would have certainly </w:t>
      </w:r>
      <w:r w:rsidRPr="00500593">
        <w:rPr>
          <w:lang w:val="en-US"/>
        </w:rPr>
        <w:t xml:space="preserve">backed me up </w:t>
      </w:r>
      <w:r w:rsidR="00DD6BC5">
        <w:rPr>
          <w:lang w:val="en-US"/>
        </w:rPr>
        <w:t xml:space="preserve">during my </w:t>
      </w:r>
      <w:r w:rsidR="00996618">
        <w:rPr>
          <w:lang w:val="en-US"/>
        </w:rPr>
        <w:t>placement,</w:t>
      </w:r>
      <w:r w:rsidRPr="00500593">
        <w:rPr>
          <w:lang w:val="en-US"/>
        </w:rPr>
        <w:t xml:space="preserve"> which was my first time </w:t>
      </w:r>
      <w:r w:rsidR="00DD6BC5">
        <w:rPr>
          <w:lang w:val="en-US"/>
        </w:rPr>
        <w:t>working in this industry</w:t>
      </w:r>
      <w:r w:rsidRPr="00500593">
        <w:rPr>
          <w:lang w:val="en-US"/>
        </w:rPr>
        <w:t>. The experience I ha</w:t>
      </w:r>
      <w:r w:rsidR="00DD6BC5">
        <w:rPr>
          <w:lang w:val="en-US"/>
        </w:rPr>
        <w:t xml:space="preserve">ve </w:t>
      </w:r>
      <w:r w:rsidR="00996618">
        <w:rPr>
          <w:lang w:val="en-US"/>
        </w:rPr>
        <w:t xml:space="preserve">acquired </w:t>
      </w:r>
      <w:r w:rsidR="00996618" w:rsidRPr="00500593">
        <w:rPr>
          <w:lang w:val="en-US"/>
        </w:rPr>
        <w:t>through</w:t>
      </w:r>
      <w:r w:rsidR="00DD6BC5">
        <w:rPr>
          <w:lang w:val="en-US"/>
        </w:rPr>
        <w:t xml:space="preserve"> our different</w:t>
      </w:r>
      <w:r w:rsidRPr="00500593">
        <w:rPr>
          <w:lang w:val="en-US"/>
        </w:rPr>
        <w:t xml:space="preserve"> modules, practical sections and the </w:t>
      </w:r>
      <w:r w:rsidR="00DD6BC5">
        <w:rPr>
          <w:lang w:val="en-US"/>
        </w:rPr>
        <w:t xml:space="preserve">help of my teachers </w:t>
      </w:r>
      <w:r w:rsidRPr="00500593">
        <w:rPr>
          <w:lang w:val="en-US"/>
        </w:rPr>
        <w:t>w</w:t>
      </w:r>
      <w:r w:rsidR="00DD6BC5">
        <w:rPr>
          <w:lang w:val="en-US"/>
        </w:rPr>
        <w:t xml:space="preserve">ould have </w:t>
      </w:r>
      <w:proofErr w:type="gramStart"/>
      <w:r w:rsidR="00DD6BC5">
        <w:rPr>
          <w:lang w:val="en-US"/>
        </w:rPr>
        <w:t xml:space="preserve">been </w:t>
      </w:r>
      <w:r w:rsidRPr="00500593">
        <w:rPr>
          <w:lang w:val="en-US"/>
        </w:rPr>
        <w:t xml:space="preserve"> a</w:t>
      </w:r>
      <w:proofErr w:type="gramEnd"/>
      <w:r w:rsidRPr="00500593">
        <w:rPr>
          <w:lang w:val="en-US"/>
        </w:rPr>
        <w:t xml:space="preserve"> huge support to me </w:t>
      </w:r>
      <w:r w:rsidR="00DD6BC5">
        <w:rPr>
          <w:lang w:val="en-US"/>
        </w:rPr>
        <w:t xml:space="preserve">in this </w:t>
      </w:r>
      <w:r w:rsidRPr="00500593">
        <w:rPr>
          <w:lang w:val="en-US"/>
        </w:rPr>
        <w:t xml:space="preserve"> work environment. The personal skills such as team working, presentation skills, communication skills, time management and management / leadership skills which were always encouraged at </w:t>
      </w:r>
      <w:r w:rsidR="00DD6BC5">
        <w:rPr>
          <w:lang w:val="en-US"/>
        </w:rPr>
        <w:t>University of Wales Trinity Saint David</w:t>
      </w:r>
      <w:r w:rsidRPr="00500593">
        <w:rPr>
          <w:lang w:val="en-US"/>
        </w:rPr>
        <w:t xml:space="preserve"> </w:t>
      </w:r>
      <w:r w:rsidR="00DD6BC5">
        <w:rPr>
          <w:lang w:val="en-US"/>
        </w:rPr>
        <w:t>were also very important in the eyes of my employers</w:t>
      </w:r>
      <w:r w:rsidRPr="00500593">
        <w:rPr>
          <w:lang w:val="en-US"/>
        </w:rPr>
        <w:t xml:space="preserve"> and they</w:t>
      </w:r>
      <w:r w:rsidR="00DD6BC5">
        <w:rPr>
          <w:lang w:val="en-US"/>
        </w:rPr>
        <w:t xml:space="preserve"> would have</w:t>
      </w:r>
      <w:r w:rsidRPr="00500593">
        <w:rPr>
          <w:lang w:val="en-US"/>
        </w:rPr>
        <w:t xml:space="preserve"> improved more during t</w:t>
      </w:r>
      <w:r w:rsidR="00DD6BC5">
        <w:rPr>
          <w:lang w:val="en-US"/>
        </w:rPr>
        <w:t>his placement</w:t>
      </w:r>
      <w:r w:rsidRPr="00500593">
        <w:rPr>
          <w:lang w:val="en-US"/>
        </w:rPr>
        <w:t xml:space="preserve">. Being </w:t>
      </w:r>
      <w:proofErr w:type="gramStart"/>
      <w:r w:rsidR="00DD6BC5">
        <w:rPr>
          <w:lang w:val="en-US"/>
        </w:rPr>
        <w:t>an</w:t>
      </w:r>
      <w:proofErr w:type="gramEnd"/>
      <w:r w:rsidR="00DD6BC5">
        <w:rPr>
          <w:lang w:val="en-US"/>
        </w:rPr>
        <w:t xml:space="preserve"> </w:t>
      </w:r>
      <w:proofErr w:type="spellStart"/>
      <w:r w:rsidR="00DD6BC5">
        <w:rPr>
          <w:lang w:val="en-US"/>
        </w:rPr>
        <w:t>pionners</w:t>
      </w:r>
      <w:proofErr w:type="spellEnd"/>
      <w:r w:rsidR="00DD6BC5">
        <w:rPr>
          <w:lang w:val="en-US"/>
        </w:rPr>
        <w:t xml:space="preserve"> </w:t>
      </w:r>
      <w:r w:rsidRPr="00500593">
        <w:rPr>
          <w:lang w:val="en-US"/>
        </w:rPr>
        <w:t xml:space="preserve">company </w:t>
      </w:r>
      <w:r w:rsidR="00DD6BC5">
        <w:rPr>
          <w:lang w:val="en-US"/>
        </w:rPr>
        <w:t xml:space="preserve">in the industry providing various summer activities to </w:t>
      </w:r>
      <w:proofErr w:type="spellStart"/>
      <w:r w:rsidR="00DD6BC5">
        <w:rPr>
          <w:lang w:val="en-US"/>
        </w:rPr>
        <w:t>childrens</w:t>
      </w:r>
      <w:proofErr w:type="spellEnd"/>
      <w:r w:rsidRPr="00500593">
        <w:rPr>
          <w:lang w:val="en-US"/>
        </w:rPr>
        <w:t xml:space="preserve">, </w:t>
      </w:r>
      <w:r w:rsidR="00DD6BC5">
        <w:rPr>
          <w:lang w:val="en-US"/>
        </w:rPr>
        <w:t xml:space="preserve">PGL </w:t>
      </w:r>
      <w:r w:rsidRPr="00500593">
        <w:rPr>
          <w:lang w:val="en-US"/>
        </w:rPr>
        <w:t xml:space="preserve">proved to be an ideal place for </w:t>
      </w:r>
      <w:r w:rsidR="00DD6BC5">
        <w:rPr>
          <w:lang w:val="en-US"/>
        </w:rPr>
        <w:t>me</w:t>
      </w:r>
      <w:r w:rsidRPr="00500593">
        <w:rPr>
          <w:lang w:val="en-US"/>
        </w:rPr>
        <w:t xml:space="preserve">. I was given the opportunity to learn a variety of new techniques and </w:t>
      </w:r>
      <w:r w:rsidR="00DD6BC5">
        <w:rPr>
          <w:lang w:val="en-US"/>
        </w:rPr>
        <w:t>skills</w:t>
      </w:r>
      <w:r w:rsidRPr="00500593">
        <w:rPr>
          <w:lang w:val="en-US"/>
        </w:rPr>
        <w:t xml:space="preserve"> related to a range of </w:t>
      </w:r>
      <w:r w:rsidR="00DD6BC5">
        <w:rPr>
          <w:lang w:val="en-US"/>
        </w:rPr>
        <w:t xml:space="preserve">sports </w:t>
      </w:r>
      <w:r w:rsidRPr="00500593">
        <w:rPr>
          <w:lang w:val="en-US"/>
        </w:rPr>
        <w:t xml:space="preserve">activities. The guidance and feedback received from the superiors at </w:t>
      </w:r>
      <w:r w:rsidR="00DD6BC5">
        <w:rPr>
          <w:lang w:val="en-US"/>
        </w:rPr>
        <w:t xml:space="preserve">PGL </w:t>
      </w:r>
      <w:r w:rsidRPr="00500593">
        <w:rPr>
          <w:lang w:val="en-US"/>
        </w:rPr>
        <w:t xml:space="preserve">were a great support to my working skills. Apart from the </w:t>
      </w:r>
      <w:r w:rsidR="00DD6BC5">
        <w:rPr>
          <w:lang w:val="en-US"/>
        </w:rPr>
        <w:t xml:space="preserve">work task </w:t>
      </w:r>
      <w:r w:rsidRPr="00500593">
        <w:rPr>
          <w:lang w:val="en-US"/>
        </w:rPr>
        <w:t xml:space="preserve">mentioned in the </w:t>
      </w:r>
      <w:r w:rsidR="00DD6BC5">
        <w:rPr>
          <w:lang w:val="en-US"/>
        </w:rPr>
        <w:t xml:space="preserve">previous </w:t>
      </w:r>
      <w:r w:rsidRPr="00500593">
        <w:rPr>
          <w:lang w:val="en-US"/>
        </w:rPr>
        <w:t>chapter, I w</w:t>
      </w:r>
      <w:r w:rsidR="00DD6BC5">
        <w:rPr>
          <w:lang w:val="en-US"/>
        </w:rPr>
        <w:t>ould have been assign</w:t>
      </w:r>
      <w:r w:rsidRPr="00500593">
        <w:rPr>
          <w:lang w:val="en-US"/>
        </w:rPr>
        <w:t xml:space="preserve"> in </w:t>
      </w:r>
      <w:r w:rsidR="00DD6BC5">
        <w:rPr>
          <w:lang w:val="en-US"/>
        </w:rPr>
        <w:t xml:space="preserve">bunch </w:t>
      </w:r>
      <w:r w:rsidRPr="00500593">
        <w:rPr>
          <w:lang w:val="en-US"/>
        </w:rPr>
        <w:t xml:space="preserve">of other short activities which cannot be categorized due to their simplicity </w:t>
      </w:r>
      <w:r w:rsidR="00DD6BC5">
        <w:rPr>
          <w:lang w:val="en-US"/>
        </w:rPr>
        <w:t xml:space="preserve">such as cleaning for instance </w:t>
      </w:r>
      <w:r w:rsidRPr="00500593">
        <w:rPr>
          <w:lang w:val="en-US"/>
        </w:rPr>
        <w:t xml:space="preserve">but each of them </w:t>
      </w:r>
      <w:r w:rsidR="00DD6BC5">
        <w:rPr>
          <w:lang w:val="en-US"/>
        </w:rPr>
        <w:t xml:space="preserve">would have help me to </w:t>
      </w:r>
      <w:r w:rsidRPr="00500593">
        <w:rPr>
          <w:lang w:val="en-US"/>
        </w:rPr>
        <w:t xml:space="preserve">my success. Working at </w:t>
      </w:r>
      <w:r w:rsidR="00DD6BC5">
        <w:rPr>
          <w:lang w:val="en-US"/>
        </w:rPr>
        <w:t xml:space="preserve">PGL </w:t>
      </w:r>
      <w:r w:rsidRPr="00500593">
        <w:rPr>
          <w:lang w:val="en-US"/>
        </w:rPr>
        <w:t xml:space="preserve">with a </w:t>
      </w:r>
      <w:r w:rsidR="00DD6BC5">
        <w:rPr>
          <w:lang w:val="en-US"/>
        </w:rPr>
        <w:t xml:space="preserve">very diversified </w:t>
      </w:r>
      <w:r w:rsidRPr="00500593">
        <w:rPr>
          <w:lang w:val="en-US"/>
        </w:rPr>
        <w:t xml:space="preserve"> team made each of us responsible for our own work in a much larger scale</w:t>
      </w:r>
      <w:r w:rsidR="00DD6BC5">
        <w:rPr>
          <w:lang w:val="en-US"/>
        </w:rPr>
        <w:t xml:space="preserve"> but also make us look out for each other when necessary as most of us were supposed to work in a duo</w:t>
      </w:r>
      <w:r w:rsidRPr="00500593">
        <w:rPr>
          <w:lang w:val="en-US"/>
        </w:rPr>
        <w:t xml:space="preserve"> and that sense of responsibility made us all happy to work </w:t>
      </w:r>
      <w:r w:rsidR="00590372" w:rsidRPr="00500593">
        <w:rPr>
          <w:lang w:val="en-US"/>
        </w:rPr>
        <w:t>t</w:t>
      </w:r>
      <w:r w:rsidR="00590372">
        <w:rPr>
          <w:lang w:val="en-US"/>
        </w:rPr>
        <w:t>ogether</w:t>
      </w:r>
      <w:r w:rsidRPr="00500593">
        <w:rPr>
          <w:lang w:val="en-US"/>
        </w:rPr>
        <w:t xml:space="preserve"> </w:t>
      </w:r>
      <w:r w:rsidR="00590372">
        <w:rPr>
          <w:lang w:val="en-US"/>
        </w:rPr>
        <w:t>.</w:t>
      </w:r>
    </w:p>
    <w:p w14:paraId="67AE4FEB" w14:textId="253CD11A" w:rsidR="00233F88" w:rsidRDefault="00233F88">
      <w:pPr>
        <w:rPr>
          <w:lang w:val="en-US"/>
        </w:rPr>
      </w:pPr>
    </w:p>
    <w:p w14:paraId="292E870C" w14:textId="142202DB" w:rsidR="00233F88" w:rsidRDefault="00233F88">
      <w:pPr>
        <w:rPr>
          <w:lang w:val="en-US"/>
        </w:rPr>
      </w:pPr>
      <w:r>
        <w:rPr>
          <w:lang w:val="en-US"/>
        </w:rPr>
        <w:lastRenderedPageBreak/>
        <w:t xml:space="preserve">As a French Native it would have also </w:t>
      </w:r>
      <w:proofErr w:type="spellStart"/>
      <w:r>
        <w:rPr>
          <w:lang w:val="en-US"/>
        </w:rPr>
        <w:t>bein</w:t>
      </w:r>
      <w:proofErr w:type="spellEnd"/>
      <w:r>
        <w:rPr>
          <w:lang w:val="en-US"/>
        </w:rPr>
        <w:t xml:space="preserve"> an opportunity for the share my culture and my language to </w:t>
      </w:r>
      <w:proofErr w:type="gramStart"/>
      <w:r>
        <w:rPr>
          <w:lang w:val="en-US"/>
        </w:rPr>
        <w:t>foreigners ,while</w:t>
      </w:r>
      <w:proofErr w:type="gramEnd"/>
      <w:r>
        <w:rPr>
          <w:lang w:val="en-US"/>
        </w:rPr>
        <w:t xml:space="preserve"> also making them discover another aspect of France and to destroy some stereotypes.</w:t>
      </w:r>
    </w:p>
    <w:p w14:paraId="79FBA449" w14:textId="4DC10F61" w:rsidR="0042409D" w:rsidRDefault="0042409D">
      <w:pPr>
        <w:rPr>
          <w:lang w:val="en-US"/>
        </w:rPr>
      </w:pPr>
      <w:r>
        <w:rPr>
          <w:lang w:val="en-US"/>
        </w:rPr>
        <w:t xml:space="preserve">As I mentioned it before this placement would have been benefic to me due to the qualifications I would have receive at the end </w:t>
      </w:r>
      <w:proofErr w:type="spellStart"/>
      <w:r>
        <w:rPr>
          <w:lang w:val="en-US"/>
        </w:rPr>
        <w:t>off</w:t>
      </w:r>
      <w:proofErr w:type="spellEnd"/>
      <w:r>
        <w:rPr>
          <w:lang w:val="en-US"/>
        </w:rPr>
        <w:t xml:space="preserve"> the </w:t>
      </w:r>
      <w:proofErr w:type="spellStart"/>
      <w:r>
        <w:rPr>
          <w:lang w:val="en-US"/>
        </w:rPr>
        <w:t>placement,but</w:t>
      </w:r>
      <w:proofErr w:type="spellEnd"/>
      <w:r>
        <w:rPr>
          <w:lang w:val="en-US"/>
        </w:rPr>
        <w:t xml:space="preserve"> also for the fact that the company will cover most of my </w:t>
      </w:r>
      <w:proofErr w:type="spellStart"/>
      <w:r>
        <w:rPr>
          <w:lang w:val="en-US"/>
        </w:rPr>
        <w:t>fees,giving</w:t>
      </w:r>
      <w:proofErr w:type="spellEnd"/>
      <w:r>
        <w:rPr>
          <w:lang w:val="en-US"/>
        </w:rPr>
        <w:t xml:space="preserve"> me a place to stay during the whole placement and also covering my transport fees to move on to the location I was assign to.</w:t>
      </w:r>
    </w:p>
    <w:p w14:paraId="75ACAE8F" w14:textId="06840800" w:rsidR="00500593" w:rsidRPr="00500593" w:rsidRDefault="00590372">
      <w:pPr>
        <w:rPr>
          <w:color w:val="000000" w:themeColor="text1"/>
          <w:lang w:val="en-US"/>
        </w:rPr>
      </w:pPr>
      <w:r>
        <w:rPr>
          <w:lang w:val="en-US"/>
        </w:rPr>
        <w:t>The Placement would have</w:t>
      </w:r>
      <w:r w:rsidR="00500593" w:rsidRPr="00500593">
        <w:rPr>
          <w:lang w:val="en-US"/>
        </w:rPr>
        <w:t xml:space="preserve"> helped me realize the importance of achieving work experience while following a degree. It covers the essential practical segment which we tend to ignore when receiving education most of the </w:t>
      </w:r>
      <w:proofErr w:type="spellStart"/>
      <w:r w:rsidR="00500593" w:rsidRPr="00500593">
        <w:rPr>
          <w:lang w:val="en-US"/>
        </w:rPr>
        <w:t>time.</w:t>
      </w:r>
      <w:r w:rsidR="00996618">
        <w:rPr>
          <w:lang w:val="en-US"/>
        </w:rPr>
        <w:t>As</w:t>
      </w:r>
      <w:proofErr w:type="spellEnd"/>
      <w:r w:rsidR="00996618">
        <w:rPr>
          <w:lang w:val="en-US"/>
        </w:rPr>
        <w:t xml:space="preserve"> a </w:t>
      </w:r>
      <w:proofErr w:type="spellStart"/>
      <w:r w:rsidR="00996618">
        <w:rPr>
          <w:lang w:val="en-US"/>
        </w:rPr>
        <w:t>non English</w:t>
      </w:r>
      <w:proofErr w:type="spellEnd"/>
      <w:r w:rsidR="00996618">
        <w:rPr>
          <w:lang w:val="en-US"/>
        </w:rPr>
        <w:t xml:space="preserve"> native this placement would have help me also to </w:t>
      </w:r>
      <w:proofErr w:type="spellStart"/>
      <w:r w:rsidR="00996618">
        <w:rPr>
          <w:lang w:val="en-US"/>
        </w:rPr>
        <w:t>manage,instruct,and</w:t>
      </w:r>
      <w:proofErr w:type="spellEnd"/>
      <w:r w:rsidR="00996618">
        <w:rPr>
          <w:lang w:val="en-US"/>
        </w:rPr>
        <w:t xml:space="preserve"> overseer all the time in English helping me improve my English but also my social skills, this placement would have also been an opportunity for me to learn new sport and to teach it to others, and getting qualification from the company.</w:t>
      </w:r>
      <w:r w:rsidR="00500593" w:rsidRPr="00500593">
        <w:rPr>
          <w:lang w:val="en-US"/>
        </w:rPr>
        <w:t xml:space="preserve"> </w:t>
      </w:r>
      <w:proofErr w:type="gramStart"/>
      <w:r w:rsidR="00500593" w:rsidRPr="00500593">
        <w:rPr>
          <w:lang w:val="en-US"/>
        </w:rPr>
        <w:t>Therefore</w:t>
      </w:r>
      <w:proofErr w:type="gramEnd"/>
      <w:r w:rsidR="00500593" w:rsidRPr="00500593">
        <w:rPr>
          <w:lang w:val="en-US"/>
        </w:rPr>
        <w:t xml:space="preserve"> I recommend an IP year to all higher educational students at some stage within their higher studies.</w:t>
      </w:r>
    </w:p>
    <w:sectPr w:rsidR="00500593" w:rsidRPr="00500593" w:rsidSect="0042409D">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B03"/>
    <w:rsid w:val="001E3C04"/>
    <w:rsid w:val="00233F88"/>
    <w:rsid w:val="00260FEF"/>
    <w:rsid w:val="003A0B03"/>
    <w:rsid w:val="0042409D"/>
    <w:rsid w:val="00500593"/>
    <w:rsid w:val="00590372"/>
    <w:rsid w:val="00996618"/>
    <w:rsid w:val="00DD6BC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A7936"/>
  <w15:chartTrackingRefBased/>
  <w15:docId w15:val="{1097831F-AED1-4D5C-BC21-197D5EF8F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059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Hyperlink">
    <w:name w:val="Hyperlink"/>
    <w:basedOn w:val="DefaultParagraphFont"/>
    <w:uiPriority w:val="99"/>
    <w:semiHidden/>
    <w:unhideWhenUsed/>
    <w:rsid w:val="00500593"/>
    <w:rPr>
      <w:color w:val="0000FF"/>
      <w:u w:val="single"/>
    </w:rPr>
  </w:style>
  <w:style w:type="paragraph" w:customStyle="1" w:styleId="p2">
    <w:name w:val="p2"/>
    <w:basedOn w:val="Normal"/>
    <w:rsid w:val="0050059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s1">
    <w:name w:val="s1"/>
    <w:basedOn w:val="DefaultParagraphFont"/>
    <w:rsid w:val="00500593"/>
  </w:style>
  <w:style w:type="character" w:styleId="Emphasis">
    <w:name w:val="Emphasis"/>
    <w:basedOn w:val="DefaultParagraphFont"/>
    <w:uiPriority w:val="20"/>
    <w:qFormat/>
    <w:rsid w:val="00233F88"/>
    <w:rPr>
      <w:i/>
      <w:iCs/>
    </w:rPr>
  </w:style>
  <w:style w:type="paragraph" w:styleId="NoSpacing">
    <w:name w:val="No Spacing"/>
    <w:link w:val="NoSpacingChar"/>
    <w:uiPriority w:val="1"/>
    <w:qFormat/>
    <w:rsid w:val="0042409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2409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1639750">
      <w:bodyDiv w:val="1"/>
      <w:marLeft w:val="0"/>
      <w:marRight w:val="0"/>
      <w:marTop w:val="0"/>
      <w:marBottom w:val="0"/>
      <w:divBdr>
        <w:top w:val="none" w:sz="0" w:space="0" w:color="auto"/>
        <w:left w:val="none" w:sz="0" w:space="0" w:color="auto"/>
        <w:bottom w:val="none" w:sz="0" w:space="0" w:color="auto"/>
        <w:right w:val="none" w:sz="0" w:space="0" w:color="auto"/>
      </w:divBdr>
      <w:divsChild>
        <w:div w:id="1601063298">
          <w:marLeft w:val="240"/>
          <w:marRight w:val="0"/>
          <w:marTop w:val="0"/>
          <w:marBottom w:val="0"/>
          <w:divBdr>
            <w:top w:val="none" w:sz="0" w:space="0" w:color="auto"/>
            <w:left w:val="none" w:sz="0" w:space="0" w:color="auto"/>
            <w:bottom w:val="none" w:sz="0" w:space="0" w:color="auto"/>
            <w:right w:val="none" w:sz="0" w:space="0" w:color="auto"/>
          </w:divBdr>
        </w:div>
      </w:divsChild>
    </w:div>
    <w:div w:id="913003982">
      <w:bodyDiv w:val="1"/>
      <w:marLeft w:val="0"/>
      <w:marRight w:val="0"/>
      <w:marTop w:val="0"/>
      <w:marBottom w:val="0"/>
      <w:divBdr>
        <w:top w:val="none" w:sz="0" w:space="0" w:color="auto"/>
        <w:left w:val="none" w:sz="0" w:space="0" w:color="auto"/>
        <w:bottom w:val="none" w:sz="0" w:space="0" w:color="auto"/>
        <w:right w:val="none" w:sz="0" w:space="0" w:color="auto"/>
      </w:divBdr>
      <w:divsChild>
        <w:div w:id="1821193741">
          <w:marLeft w:val="240"/>
          <w:marRight w:val="0"/>
          <w:marTop w:val="0"/>
          <w:marBottom w:val="0"/>
          <w:divBdr>
            <w:top w:val="none" w:sz="0" w:space="0" w:color="auto"/>
            <w:left w:val="none" w:sz="0" w:space="0" w:color="auto"/>
            <w:bottom w:val="none" w:sz="0" w:space="0" w:color="auto"/>
            <w:right w:val="none" w:sz="0" w:space="0" w:color="auto"/>
          </w:divBdr>
        </w:div>
      </w:divsChild>
    </w:div>
    <w:div w:id="961421393">
      <w:bodyDiv w:val="1"/>
      <w:marLeft w:val="0"/>
      <w:marRight w:val="0"/>
      <w:marTop w:val="0"/>
      <w:marBottom w:val="0"/>
      <w:divBdr>
        <w:top w:val="none" w:sz="0" w:space="0" w:color="auto"/>
        <w:left w:val="none" w:sz="0" w:space="0" w:color="auto"/>
        <w:bottom w:val="none" w:sz="0" w:space="0" w:color="auto"/>
        <w:right w:val="none" w:sz="0" w:space="0" w:color="auto"/>
      </w:divBdr>
      <w:divsChild>
        <w:div w:id="2099055635">
          <w:marLeft w:val="240"/>
          <w:marRight w:val="0"/>
          <w:marTop w:val="0"/>
          <w:marBottom w:val="0"/>
          <w:divBdr>
            <w:top w:val="none" w:sz="0" w:space="0" w:color="auto"/>
            <w:left w:val="none" w:sz="0" w:space="0" w:color="auto"/>
            <w:bottom w:val="none" w:sz="0" w:space="0" w:color="auto"/>
            <w:right w:val="none" w:sz="0" w:space="0" w:color="auto"/>
          </w:divBdr>
        </w:div>
      </w:divsChild>
    </w:div>
    <w:div w:id="1408065888">
      <w:bodyDiv w:val="1"/>
      <w:marLeft w:val="0"/>
      <w:marRight w:val="0"/>
      <w:marTop w:val="0"/>
      <w:marBottom w:val="0"/>
      <w:divBdr>
        <w:top w:val="none" w:sz="0" w:space="0" w:color="auto"/>
        <w:left w:val="none" w:sz="0" w:space="0" w:color="auto"/>
        <w:bottom w:val="none" w:sz="0" w:space="0" w:color="auto"/>
        <w:right w:val="none" w:sz="0" w:space="0" w:color="auto"/>
      </w:divBdr>
    </w:div>
    <w:div w:id="1449277109">
      <w:bodyDiv w:val="1"/>
      <w:marLeft w:val="0"/>
      <w:marRight w:val="0"/>
      <w:marTop w:val="0"/>
      <w:marBottom w:val="0"/>
      <w:divBdr>
        <w:top w:val="none" w:sz="0" w:space="0" w:color="auto"/>
        <w:left w:val="none" w:sz="0" w:space="0" w:color="auto"/>
        <w:bottom w:val="none" w:sz="0" w:space="0" w:color="auto"/>
        <w:right w:val="none" w:sz="0" w:space="0" w:color="auto"/>
      </w:divBdr>
      <w:divsChild>
        <w:div w:id="351340153">
          <w:marLeft w:val="240"/>
          <w:marRight w:val="0"/>
          <w:marTop w:val="0"/>
          <w:marBottom w:val="0"/>
          <w:divBdr>
            <w:top w:val="none" w:sz="0" w:space="0" w:color="auto"/>
            <w:left w:val="none" w:sz="0" w:space="0" w:color="auto"/>
            <w:bottom w:val="none" w:sz="0" w:space="0" w:color="auto"/>
            <w:right w:val="none" w:sz="0" w:space="0" w:color="auto"/>
          </w:divBdr>
        </w:div>
      </w:divsChild>
    </w:div>
    <w:div w:id="1623420884">
      <w:bodyDiv w:val="1"/>
      <w:marLeft w:val="0"/>
      <w:marRight w:val="0"/>
      <w:marTop w:val="0"/>
      <w:marBottom w:val="0"/>
      <w:divBdr>
        <w:top w:val="none" w:sz="0" w:space="0" w:color="auto"/>
        <w:left w:val="none" w:sz="0" w:space="0" w:color="auto"/>
        <w:bottom w:val="none" w:sz="0" w:space="0" w:color="auto"/>
        <w:right w:val="none" w:sz="0" w:space="0" w:color="auto"/>
      </w:divBdr>
    </w:div>
    <w:div w:id="1886066641">
      <w:bodyDiv w:val="1"/>
      <w:marLeft w:val="0"/>
      <w:marRight w:val="0"/>
      <w:marTop w:val="0"/>
      <w:marBottom w:val="0"/>
      <w:divBdr>
        <w:top w:val="none" w:sz="0" w:space="0" w:color="auto"/>
        <w:left w:val="none" w:sz="0" w:space="0" w:color="auto"/>
        <w:bottom w:val="none" w:sz="0" w:space="0" w:color="auto"/>
        <w:right w:val="none" w:sz="0" w:space="0" w:color="auto"/>
      </w:divBdr>
      <w:divsChild>
        <w:div w:id="2050641161">
          <w:marLeft w:val="240"/>
          <w:marRight w:val="0"/>
          <w:marTop w:val="0"/>
          <w:marBottom w:val="0"/>
          <w:divBdr>
            <w:top w:val="none" w:sz="0" w:space="0" w:color="auto"/>
            <w:left w:val="none" w:sz="0" w:space="0" w:color="auto"/>
            <w:bottom w:val="none" w:sz="0" w:space="0" w:color="auto"/>
            <w:right w:val="none" w:sz="0" w:space="0" w:color="auto"/>
          </w:divBdr>
        </w:div>
      </w:divsChild>
    </w:div>
    <w:div w:id="1923488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2092</Words>
  <Characters>11508</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Placement Report</dc:title>
  <dc:subject/>
  <dc:creator>elias.oussaid@outlook.fr</dc:creator>
  <cp:keywords/>
  <dc:description/>
  <cp:lastModifiedBy>elias.oussaid@outlook.fr</cp:lastModifiedBy>
  <cp:revision>2</cp:revision>
  <dcterms:created xsi:type="dcterms:W3CDTF">2020-08-08T22:49:00Z</dcterms:created>
  <dcterms:modified xsi:type="dcterms:W3CDTF">2020-08-08T22:49:00Z</dcterms:modified>
</cp:coreProperties>
</file>