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321C5" w:rsidRDefault="001321C5" w:rsidP="001321C5">
      <w:pPr>
        <w:jc w:val="center"/>
        <w:rPr>
          <w:b/>
          <w:sz w:val="32"/>
          <w:szCs w:val="32"/>
        </w:rPr>
      </w:pPr>
    </w:p>
    <w:p w:rsidR="001321C5" w:rsidRDefault="001321C5" w:rsidP="001321C5">
      <w:pPr>
        <w:jc w:val="center"/>
        <w:rPr>
          <w:b/>
          <w:sz w:val="32"/>
          <w:szCs w:val="32"/>
        </w:rPr>
      </w:pPr>
    </w:p>
    <w:p w:rsidR="001321C5" w:rsidRDefault="001321C5" w:rsidP="001321C5">
      <w:pPr>
        <w:jc w:val="center"/>
        <w:rPr>
          <w:b/>
          <w:sz w:val="32"/>
          <w:szCs w:val="32"/>
        </w:rPr>
      </w:pPr>
    </w:p>
    <w:p w:rsidR="001321C5" w:rsidRDefault="001321C5" w:rsidP="001321C5">
      <w:pPr>
        <w:jc w:val="center"/>
        <w:rPr>
          <w:b/>
          <w:sz w:val="32"/>
          <w:szCs w:val="32"/>
        </w:rPr>
      </w:pPr>
    </w:p>
    <w:p w:rsidR="001321C5" w:rsidRDefault="001321C5" w:rsidP="001321C5">
      <w:pPr>
        <w:jc w:val="center"/>
        <w:rPr>
          <w:b/>
          <w:sz w:val="32"/>
          <w:szCs w:val="32"/>
        </w:rPr>
      </w:pPr>
    </w:p>
    <w:p w:rsidR="001321C5" w:rsidRDefault="001321C5" w:rsidP="001321C5">
      <w:pPr>
        <w:jc w:val="center"/>
        <w:rPr>
          <w:b/>
          <w:sz w:val="32"/>
          <w:szCs w:val="32"/>
        </w:rPr>
      </w:pPr>
    </w:p>
    <w:p w:rsidR="001321C5" w:rsidRDefault="001321C5" w:rsidP="001321C5">
      <w:pPr>
        <w:jc w:val="center"/>
        <w:rPr>
          <w:b/>
          <w:sz w:val="32"/>
          <w:szCs w:val="32"/>
        </w:rPr>
      </w:pPr>
    </w:p>
    <w:p w:rsidR="001321C5" w:rsidRDefault="001321C5" w:rsidP="001321C5">
      <w:pPr>
        <w:jc w:val="center"/>
        <w:rPr>
          <w:b/>
          <w:sz w:val="32"/>
          <w:szCs w:val="32"/>
        </w:rPr>
      </w:pPr>
    </w:p>
    <w:p w:rsidR="002C30A8" w:rsidRDefault="001321C5" w:rsidP="001321C5">
      <w:pPr>
        <w:jc w:val="center"/>
        <w:rPr>
          <w:b/>
          <w:sz w:val="32"/>
          <w:szCs w:val="32"/>
        </w:rPr>
      </w:pPr>
      <w:r w:rsidRPr="001321C5">
        <w:rPr>
          <w:b/>
          <w:sz w:val="32"/>
          <w:szCs w:val="32"/>
        </w:rPr>
        <w:t>ASSIGNMENT 2: ‘CONTEMPORARY THEME - TECHNOLOGY’</w:t>
      </w:r>
    </w:p>
    <w:p w:rsidR="002C30A8" w:rsidRDefault="002C30A8">
      <w:pPr>
        <w:rPr>
          <w:b/>
          <w:sz w:val="32"/>
          <w:szCs w:val="32"/>
        </w:rPr>
      </w:pPr>
      <w:r>
        <w:rPr>
          <w:b/>
          <w:sz w:val="32"/>
          <w:szCs w:val="32"/>
        </w:rPr>
        <w:br w:type="page"/>
      </w:r>
    </w:p>
    <w:sdt>
      <w:sdtPr>
        <w:rPr>
          <w:rFonts w:ascii="Times New Roman" w:eastAsia="Times New Roman" w:hAnsi="Times New Roman" w:cs="Times New Roman"/>
          <w:color w:val="auto"/>
          <w:sz w:val="24"/>
          <w:szCs w:val="24"/>
          <w:lang w:val="en" w:eastAsia="en-IN"/>
        </w:rPr>
        <w:id w:val="-664780006"/>
        <w:docPartObj>
          <w:docPartGallery w:val="Table of Contents"/>
          <w:docPartUnique/>
        </w:docPartObj>
      </w:sdtPr>
      <w:sdtEndPr>
        <w:rPr>
          <w:b/>
          <w:bCs/>
          <w:noProof/>
        </w:rPr>
      </w:sdtEndPr>
      <w:sdtContent>
        <w:p w:rsidR="002C30A8" w:rsidRPr="002C30A8" w:rsidRDefault="002C30A8" w:rsidP="002C30A8">
          <w:pPr>
            <w:pStyle w:val="Nagwekspisutreci"/>
            <w:jc w:val="center"/>
            <w:rPr>
              <w:rFonts w:ascii="Times New Roman" w:hAnsi="Times New Roman" w:cs="Times New Roman"/>
              <w:b/>
              <w:color w:val="000000" w:themeColor="text1"/>
            </w:rPr>
          </w:pPr>
          <w:r w:rsidRPr="002C30A8">
            <w:rPr>
              <w:rFonts w:ascii="Times New Roman" w:hAnsi="Times New Roman" w:cs="Times New Roman"/>
              <w:b/>
              <w:color w:val="000000" w:themeColor="text1"/>
            </w:rPr>
            <w:t>Table of Contents</w:t>
          </w:r>
        </w:p>
        <w:p w:rsidR="002C30A8" w:rsidRDefault="002C30A8">
          <w:pPr>
            <w:pStyle w:val="Spistreci1"/>
            <w:tabs>
              <w:tab w:val="right" w:leader="dot" w:pos="9350"/>
            </w:tabs>
            <w:rPr>
              <w:noProof/>
            </w:rPr>
          </w:pPr>
          <w:r>
            <w:fldChar w:fldCharType="begin"/>
          </w:r>
          <w:r>
            <w:instrText xml:space="preserve"> TOC \o "1-3" \h \z \u </w:instrText>
          </w:r>
          <w:r>
            <w:fldChar w:fldCharType="separate"/>
          </w:r>
          <w:hyperlink w:anchor="_Toc159350718" w:history="1">
            <w:r w:rsidRPr="006B2B20">
              <w:rPr>
                <w:rStyle w:val="Hipercze"/>
                <w:noProof/>
              </w:rPr>
              <w:t>Slide 1: Introduction</w:t>
            </w:r>
            <w:r>
              <w:rPr>
                <w:noProof/>
                <w:webHidden/>
              </w:rPr>
              <w:tab/>
            </w:r>
            <w:r>
              <w:rPr>
                <w:noProof/>
                <w:webHidden/>
              </w:rPr>
              <w:fldChar w:fldCharType="begin"/>
            </w:r>
            <w:r>
              <w:rPr>
                <w:noProof/>
                <w:webHidden/>
              </w:rPr>
              <w:instrText xml:space="preserve"> PAGEREF _Toc159350718 \h </w:instrText>
            </w:r>
            <w:r>
              <w:rPr>
                <w:noProof/>
                <w:webHidden/>
              </w:rPr>
            </w:r>
            <w:r>
              <w:rPr>
                <w:noProof/>
                <w:webHidden/>
              </w:rPr>
              <w:fldChar w:fldCharType="separate"/>
            </w:r>
            <w:r>
              <w:rPr>
                <w:noProof/>
                <w:webHidden/>
              </w:rPr>
              <w:t>3</w:t>
            </w:r>
            <w:r>
              <w:rPr>
                <w:noProof/>
                <w:webHidden/>
              </w:rPr>
              <w:fldChar w:fldCharType="end"/>
            </w:r>
          </w:hyperlink>
        </w:p>
        <w:p w:rsidR="002C30A8" w:rsidRDefault="000E6053">
          <w:pPr>
            <w:pStyle w:val="Spistreci1"/>
            <w:tabs>
              <w:tab w:val="right" w:leader="dot" w:pos="9350"/>
            </w:tabs>
            <w:rPr>
              <w:noProof/>
            </w:rPr>
          </w:pPr>
          <w:hyperlink w:anchor="_Toc159350719" w:history="1">
            <w:r w:rsidR="002C30A8" w:rsidRPr="006B2B20">
              <w:rPr>
                <w:rStyle w:val="Hipercze"/>
                <w:noProof/>
              </w:rPr>
              <w:t xml:space="preserve">Slide 2: Assignment theme: </w:t>
            </w:r>
            <w:r w:rsidR="002C30A8" w:rsidRPr="006B2B20">
              <w:rPr>
                <w:rStyle w:val="Hipercze"/>
                <w:noProof/>
                <w:highlight w:val="white"/>
              </w:rPr>
              <w:t>Exploring the 'Technology' Contemporary in Hospitality</w:t>
            </w:r>
            <w:r w:rsidR="002C30A8">
              <w:rPr>
                <w:noProof/>
                <w:webHidden/>
              </w:rPr>
              <w:tab/>
            </w:r>
            <w:r w:rsidR="002C30A8">
              <w:rPr>
                <w:noProof/>
                <w:webHidden/>
              </w:rPr>
              <w:fldChar w:fldCharType="begin"/>
            </w:r>
            <w:r w:rsidR="002C30A8">
              <w:rPr>
                <w:noProof/>
                <w:webHidden/>
              </w:rPr>
              <w:instrText xml:space="preserve"> PAGEREF _Toc159350719 \h </w:instrText>
            </w:r>
            <w:r w:rsidR="002C30A8">
              <w:rPr>
                <w:noProof/>
                <w:webHidden/>
              </w:rPr>
            </w:r>
            <w:r w:rsidR="002C30A8">
              <w:rPr>
                <w:noProof/>
                <w:webHidden/>
              </w:rPr>
              <w:fldChar w:fldCharType="separate"/>
            </w:r>
            <w:r w:rsidR="002C30A8">
              <w:rPr>
                <w:noProof/>
                <w:webHidden/>
              </w:rPr>
              <w:t>3</w:t>
            </w:r>
            <w:r w:rsidR="002C30A8">
              <w:rPr>
                <w:noProof/>
                <w:webHidden/>
              </w:rPr>
              <w:fldChar w:fldCharType="end"/>
            </w:r>
          </w:hyperlink>
        </w:p>
        <w:p w:rsidR="002C30A8" w:rsidRDefault="000E6053">
          <w:pPr>
            <w:pStyle w:val="Spistreci1"/>
            <w:tabs>
              <w:tab w:val="right" w:leader="dot" w:pos="9350"/>
            </w:tabs>
            <w:rPr>
              <w:noProof/>
            </w:rPr>
          </w:pPr>
          <w:hyperlink w:anchor="_Toc159350720" w:history="1">
            <w:r w:rsidR="002C30A8" w:rsidRPr="006B2B20">
              <w:rPr>
                <w:rStyle w:val="Hipercze"/>
                <w:noProof/>
              </w:rPr>
              <w:t>Slide 3: Importance and relevance for the hotel and hospitality sector</w:t>
            </w:r>
            <w:r w:rsidR="002C30A8">
              <w:rPr>
                <w:noProof/>
                <w:webHidden/>
              </w:rPr>
              <w:tab/>
            </w:r>
            <w:r w:rsidR="002C30A8">
              <w:rPr>
                <w:noProof/>
                <w:webHidden/>
              </w:rPr>
              <w:fldChar w:fldCharType="begin"/>
            </w:r>
            <w:r w:rsidR="002C30A8">
              <w:rPr>
                <w:noProof/>
                <w:webHidden/>
              </w:rPr>
              <w:instrText xml:space="preserve"> PAGEREF _Toc159350720 \h </w:instrText>
            </w:r>
            <w:r w:rsidR="002C30A8">
              <w:rPr>
                <w:noProof/>
                <w:webHidden/>
              </w:rPr>
            </w:r>
            <w:r w:rsidR="002C30A8">
              <w:rPr>
                <w:noProof/>
                <w:webHidden/>
              </w:rPr>
              <w:fldChar w:fldCharType="separate"/>
            </w:r>
            <w:r w:rsidR="002C30A8">
              <w:rPr>
                <w:noProof/>
                <w:webHidden/>
              </w:rPr>
              <w:t>4</w:t>
            </w:r>
            <w:r w:rsidR="002C30A8">
              <w:rPr>
                <w:noProof/>
                <w:webHidden/>
              </w:rPr>
              <w:fldChar w:fldCharType="end"/>
            </w:r>
          </w:hyperlink>
        </w:p>
        <w:p w:rsidR="002C30A8" w:rsidRDefault="000E6053">
          <w:pPr>
            <w:pStyle w:val="Spistreci1"/>
            <w:tabs>
              <w:tab w:val="right" w:leader="dot" w:pos="9350"/>
            </w:tabs>
            <w:rPr>
              <w:noProof/>
            </w:rPr>
          </w:pPr>
          <w:hyperlink w:anchor="_Toc159350721" w:history="1">
            <w:r w:rsidR="002C30A8" w:rsidRPr="006B2B20">
              <w:rPr>
                <w:rStyle w:val="Hipercze"/>
                <w:noProof/>
              </w:rPr>
              <w:t>Slide 4: Background of the case study</w:t>
            </w:r>
            <w:r w:rsidR="002C30A8">
              <w:rPr>
                <w:noProof/>
                <w:webHidden/>
              </w:rPr>
              <w:tab/>
            </w:r>
            <w:r w:rsidR="002C30A8">
              <w:rPr>
                <w:noProof/>
                <w:webHidden/>
              </w:rPr>
              <w:fldChar w:fldCharType="begin"/>
            </w:r>
            <w:r w:rsidR="002C30A8">
              <w:rPr>
                <w:noProof/>
                <w:webHidden/>
              </w:rPr>
              <w:instrText xml:space="preserve"> PAGEREF _Toc159350721 \h </w:instrText>
            </w:r>
            <w:r w:rsidR="002C30A8">
              <w:rPr>
                <w:noProof/>
                <w:webHidden/>
              </w:rPr>
            </w:r>
            <w:r w:rsidR="002C30A8">
              <w:rPr>
                <w:noProof/>
                <w:webHidden/>
              </w:rPr>
              <w:fldChar w:fldCharType="separate"/>
            </w:r>
            <w:r w:rsidR="002C30A8">
              <w:rPr>
                <w:noProof/>
                <w:webHidden/>
              </w:rPr>
              <w:t>5</w:t>
            </w:r>
            <w:r w:rsidR="002C30A8">
              <w:rPr>
                <w:noProof/>
                <w:webHidden/>
              </w:rPr>
              <w:fldChar w:fldCharType="end"/>
            </w:r>
          </w:hyperlink>
        </w:p>
        <w:p w:rsidR="002C30A8" w:rsidRDefault="000E6053">
          <w:pPr>
            <w:pStyle w:val="Spistreci1"/>
            <w:tabs>
              <w:tab w:val="right" w:leader="dot" w:pos="9350"/>
            </w:tabs>
            <w:rPr>
              <w:noProof/>
            </w:rPr>
          </w:pPr>
          <w:hyperlink w:anchor="_Toc159350722" w:history="1">
            <w:r w:rsidR="002C30A8" w:rsidRPr="006B2B20">
              <w:rPr>
                <w:rStyle w:val="Hipercze"/>
                <w:noProof/>
              </w:rPr>
              <w:t>Slide 5 Overview of some key theory and concepts</w:t>
            </w:r>
            <w:r w:rsidR="002C30A8">
              <w:rPr>
                <w:noProof/>
                <w:webHidden/>
              </w:rPr>
              <w:tab/>
            </w:r>
            <w:r w:rsidR="002C30A8">
              <w:rPr>
                <w:noProof/>
                <w:webHidden/>
              </w:rPr>
              <w:fldChar w:fldCharType="begin"/>
            </w:r>
            <w:r w:rsidR="002C30A8">
              <w:rPr>
                <w:noProof/>
                <w:webHidden/>
              </w:rPr>
              <w:instrText xml:space="preserve"> PAGEREF _Toc159350722 \h </w:instrText>
            </w:r>
            <w:r w:rsidR="002C30A8">
              <w:rPr>
                <w:noProof/>
                <w:webHidden/>
              </w:rPr>
            </w:r>
            <w:r w:rsidR="002C30A8">
              <w:rPr>
                <w:noProof/>
                <w:webHidden/>
              </w:rPr>
              <w:fldChar w:fldCharType="separate"/>
            </w:r>
            <w:r w:rsidR="002C30A8">
              <w:rPr>
                <w:noProof/>
                <w:webHidden/>
              </w:rPr>
              <w:t>5</w:t>
            </w:r>
            <w:r w:rsidR="002C30A8">
              <w:rPr>
                <w:noProof/>
                <w:webHidden/>
              </w:rPr>
              <w:fldChar w:fldCharType="end"/>
            </w:r>
          </w:hyperlink>
        </w:p>
        <w:p w:rsidR="002C30A8" w:rsidRDefault="000E6053">
          <w:pPr>
            <w:pStyle w:val="Spistreci1"/>
            <w:tabs>
              <w:tab w:val="right" w:leader="dot" w:pos="9350"/>
            </w:tabs>
            <w:rPr>
              <w:noProof/>
            </w:rPr>
          </w:pPr>
          <w:hyperlink w:anchor="_Toc159350723" w:history="1">
            <w:r w:rsidR="002C30A8" w:rsidRPr="006B2B20">
              <w:rPr>
                <w:rStyle w:val="Hipercze"/>
                <w:noProof/>
              </w:rPr>
              <w:t>Slide 6 Overview of some key theory and concepts: Cont.</w:t>
            </w:r>
            <w:r w:rsidR="002C30A8">
              <w:rPr>
                <w:noProof/>
                <w:webHidden/>
              </w:rPr>
              <w:tab/>
            </w:r>
            <w:r w:rsidR="002C30A8">
              <w:rPr>
                <w:noProof/>
                <w:webHidden/>
              </w:rPr>
              <w:fldChar w:fldCharType="begin"/>
            </w:r>
            <w:r w:rsidR="002C30A8">
              <w:rPr>
                <w:noProof/>
                <w:webHidden/>
              </w:rPr>
              <w:instrText xml:space="preserve"> PAGEREF _Toc159350723 \h </w:instrText>
            </w:r>
            <w:r w:rsidR="002C30A8">
              <w:rPr>
                <w:noProof/>
                <w:webHidden/>
              </w:rPr>
            </w:r>
            <w:r w:rsidR="002C30A8">
              <w:rPr>
                <w:noProof/>
                <w:webHidden/>
              </w:rPr>
              <w:fldChar w:fldCharType="separate"/>
            </w:r>
            <w:r w:rsidR="002C30A8">
              <w:rPr>
                <w:noProof/>
                <w:webHidden/>
              </w:rPr>
              <w:t>7</w:t>
            </w:r>
            <w:r w:rsidR="002C30A8">
              <w:rPr>
                <w:noProof/>
                <w:webHidden/>
              </w:rPr>
              <w:fldChar w:fldCharType="end"/>
            </w:r>
          </w:hyperlink>
        </w:p>
        <w:p w:rsidR="002C30A8" w:rsidRDefault="000E6053">
          <w:pPr>
            <w:pStyle w:val="Spistreci1"/>
            <w:tabs>
              <w:tab w:val="right" w:leader="dot" w:pos="9350"/>
            </w:tabs>
            <w:rPr>
              <w:noProof/>
            </w:rPr>
          </w:pPr>
          <w:hyperlink w:anchor="_Toc159350724" w:history="1">
            <w:r w:rsidR="002C30A8" w:rsidRPr="006B2B20">
              <w:rPr>
                <w:rStyle w:val="Hipercze"/>
                <w:noProof/>
              </w:rPr>
              <w:t xml:space="preserve">Slide 7: </w:t>
            </w:r>
            <w:r w:rsidR="002C30A8" w:rsidRPr="006B2B20">
              <w:rPr>
                <w:rStyle w:val="Hipercze"/>
                <w:noProof/>
                <w:highlight w:val="white"/>
              </w:rPr>
              <w:t>Analyzing the Impact of Technology on Hospitality: A Theoretical Perspective</w:t>
            </w:r>
            <w:r w:rsidR="002C30A8">
              <w:rPr>
                <w:noProof/>
                <w:webHidden/>
              </w:rPr>
              <w:tab/>
            </w:r>
            <w:r w:rsidR="002C30A8">
              <w:rPr>
                <w:noProof/>
                <w:webHidden/>
              </w:rPr>
              <w:fldChar w:fldCharType="begin"/>
            </w:r>
            <w:r w:rsidR="002C30A8">
              <w:rPr>
                <w:noProof/>
                <w:webHidden/>
              </w:rPr>
              <w:instrText xml:space="preserve"> PAGEREF _Toc159350724 \h </w:instrText>
            </w:r>
            <w:r w:rsidR="002C30A8">
              <w:rPr>
                <w:noProof/>
                <w:webHidden/>
              </w:rPr>
            </w:r>
            <w:r w:rsidR="002C30A8">
              <w:rPr>
                <w:noProof/>
                <w:webHidden/>
              </w:rPr>
              <w:fldChar w:fldCharType="separate"/>
            </w:r>
            <w:r w:rsidR="002C30A8">
              <w:rPr>
                <w:noProof/>
                <w:webHidden/>
              </w:rPr>
              <w:t>8</w:t>
            </w:r>
            <w:r w:rsidR="002C30A8">
              <w:rPr>
                <w:noProof/>
                <w:webHidden/>
              </w:rPr>
              <w:fldChar w:fldCharType="end"/>
            </w:r>
          </w:hyperlink>
        </w:p>
        <w:p w:rsidR="002C30A8" w:rsidRDefault="000E6053">
          <w:pPr>
            <w:pStyle w:val="Spistreci1"/>
            <w:tabs>
              <w:tab w:val="right" w:leader="dot" w:pos="9350"/>
            </w:tabs>
            <w:rPr>
              <w:noProof/>
            </w:rPr>
          </w:pPr>
          <w:hyperlink w:anchor="_Toc159350725" w:history="1">
            <w:r w:rsidR="002C30A8" w:rsidRPr="006B2B20">
              <w:rPr>
                <w:rStyle w:val="Hipercze"/>
                <w:noProof/>
              </w:rPr>
              <w:t xml:space="preserve">Slide 8:  </w:t>
            </w:r>
            <w:r w:rsidR="002C30A8" w:rsidRPr="006B2B20">
              <w:rPr>
                <w:rStyle w:val="Hipercze"/>
                <w:noProof/>
                <w:highlight w:val="white"/>
              </w:rPr>
              <w:t>Analyzing the Impact of Technology on Hospitality: A Theoretical Perspective: Cont.</w:t>
            </w:r>
            <w:r w:rsidR="002C30A8">
              <w:rPr>
                <w:noProof/>
                <w:webHidden/>
              </w:rPr>
              <w:tab/>
            </w:r>
            <w:r w:rsidR="002C30A8">
              <w:rPr>
                <w:noProof/>
                <w:webHidden/>
              </w:rPr>
              <w:fldChar w:fldCharType="begin"/>
            </w:r>
            <w:r w:rsidR="002C30A8">
              <w:rPr>
                <w:noProof/>
                <w:webHidden/>
              </w:rPr>
              <w:instrText xml:space="preserve"> PAGEREF _Toc159350725 \h </w:instrText>
            </w:r>
            <w:r w:rsidR="002C30A8">
              <w:rPr>
                <w:noProof/>
                <w:webHidden/>
              </w:rPr>
            </w:r>
            <w:r w:rsidR="002C30A8">
              <w:rPr>
                <w:noProof/>
                <w:webHidden/>
              </w:rPr>
              <w:fldChar w:fldCharType="separate"/>
            </w:r>
            <w:r w:rsidR="002C30A8">
              <w:rPr>
                <w:noProof/>
                <w:webHidden/>
              </w:rPr>
              <w:t>9</w:t>
            </w:r>
            <w:r w:rsidR="002C30A8">
              <w:rPr>
                <w:noProof/>
                <w:webHidden/>
              </w:rPr>
              <w:fldChar w:fldCharType="end"/>
            </w:r>
          </w:hyperlink>
        </w:p>
        <w:p w:rsidR="002C30A8" w:rsidRDefault="000E6053">
          <w:pPr>
            <w:pStyle w:val="Spistreci1"/>
            <w:tabs>
              <w:tab w:val="right" w:leader="dot" w:pos="9350"/>
            </w:tabs>
            <w:rPr>
              <w:noProof/>
            </w:rPr>
          </w:pPr>
          <w:hyperlink w:anchor="_Toc159350726" w:history="1">
            <w:r w:rsidR="002C30A8" w:rsidRPr="006B2B20">
              <w:rPr>
                <w:rStyle w:val="Hipercze"/>
                <w:noProof/>
              </w:rPr>
              <w:t xml:space="preserve">Slide 9: </w:t>
            </w:r>
            <w:r w:rsidR="002C30A8" w:rsidRPr="006B2B20">
              <w:rPr>
                <w:rStyle w:val="Hipercze"/>
                <w:noProof/>
                <w:highlight w:val="white"/>
              </w:rPr>
              <w:t>Focused Area: Front Office in Hotel Industry</w:t>
            </w:r>
            <w:r w:rsidR="002C30A8">
              <w:rPr>
                <w:noProof/>
                <w:webHidden/>
              </w:rPr>
              <w:tab/>
            </w:r>
            <w:r w:rsidR="002C30A8">
              <w:rPr>
                <w:noProof/>
                <w:webHidden/>
              </w:rPr>
              <w:fldChar w:fldCharType="begin"/>
            </w:r>
            <w:r w:rsidR="002C30A8">
              <w:rPr>
                <w:noProof/>
                <w:webHidden/>
              </w:rPr>
              <w:instrText xml:space="preserve"> PAGEREF _Toc159350726 \h </w:instrText>
            </w:r>
            <w:r w:rsidR="002C30A8">
              <w:rPr>
                <w:noProof/>
                <w:webHidden/>
              </w:rPr>
            </w:r>
            <w:r w:rsidR="002C30A8">
              <w:rPr>
                <w:noProof/>
                <w:webHidden/>
              </w:rPr>
              <w:fldChar w:fldCharType="separate"/>
            </w:r>
            <w:r w:rsidR="002C30A8">
              <w:rPr>
                <w:noProof/>
                <w:webHidden/>
              </w:rPr>
              <w:t>10</w:t>
            </w:r>
            <w:r w:rsidR="002C30A8">
              <w:rPr>
                <w:noProof/>
                <w:webHidden/>
              </w:rPr>
              <w:fldChar w:fldCharType="end"/>
            </w:r>
          </w:hyperlink>
        </w:p>
        <w:p w:rsidR="002C30A8" w:rsidRDefault="000E6053">
          <w:pPr>
            <w:pStyle w:val="Spistreci1"/>
            <w:tabs>
              <w:tab w:val="right" w:leader="dot" w:pos="9350"/>
            </w:tabs>
            <w:rPr>
              <w:noProof/>
            </w:rPr>
          </w:pPr>
          <w:hyperlink w:anchor="_Toc159350727" w:history="1">
            <w:r w:rsidR="002C30A8" w:rsidRPr="006B2B20">
              <w:rPr>
                <w:rStyle w:val="Hipercze"/>
                <w:noProof/>
              </w:rPr>
              <w:t xml:space="preserve">Slide 10:  </w:t>
            </w:r>
            <w:r w:rsidR="002C30A8" w:rsidRPr="006B2B20">
              <w:rPr>
                <w:rStyle w:val="Hipercze"/>
                <w:noProof/>
                <w:highlight w:val="white"/>
              </w:rPr>
              <w:t>Focused Area: Front Office in Hotel Industry: Cont</w:t>
            </w:r>
            <w:r w:rsidR="002C30A8">
              <w:rPr>
                <w:noProof/>
                <w:webHidden/>
              </w:rPr>
              <w:tab/>
            </w:r>
            <w:r w:rsidR="002C30A8">
              <w:rPr>
                <w:noProof/>
                <w:webHidden/>
              </w:rPr>
              <w:fldChar w:fldCharType="begin"/>
            </w:r>
            <w:r w:rsidR="002C30A8">
              <w:rPr>
                <w:noProof/>
                <w:webHidden/>
              </w:rPr>
              <w:instrText xml:space="preserve"> PAGEREF _Toc159350727 \h </w:instrText>
            </w:r>
            <w:r w:rsidR="002C30A8">
              <w:rPr>
                <w:noProof/>
                <w:webHidden/>
              </w:rPr>
            </w:r>
            <w:r w:rsidR="002C30A8">
              <w:rPr>
                <w:noProof/>
                <w:webHidden/>
              </w:rPr>
              <w:fldChar w:fldCharType="separate"/>
            </w:r>
            <w:r w:rsidR="002C30A8">
              <w:rPr>
                <w:noProof/>
                <w:webHidden/>
              </w:rPr>
              <w:t>11</w:t>
            </w:r>
            <w:r w:rsidR="002C30A8">
              <w:rPr>
                <w:noProof/>
                <w:webHidden/>
              </w:rPr>
              <w:fldChar w:fldCharType="end"/>
            </w:r>
          </w:hyperlink>
        </w:p>
        <w:p w:rsidR="002C30A8" w:rsidRDefault="000E6053">
          <w:pPr>
            <w:pStyle w:val="Spistreci1"/>
            <w:tabs>
              <w:tab w:val="right" w:leader="dot" w:pos="9350"/>
            </w:tabs>
            <w:rPr>
              <w:noProof/>
            </w:rPr>
          </w:pPr>
          <w:hyperlink w:anchor="_Toc159350728" w:history="1">
            <w:r w:rsidR="002C30A8" w:rsidRPr="006B2B20">
              <w:rPr>
                <w:rStyle w:val="Hipercze"/>
                <w:noProof/>
              </w:rPr>
              <w:t>Slide 11: Specific area of the hotel industry</w:t>
            </w:r>
            <w:r w:rsidR="002C30A8">
              <w:rPr>
                <w:noProof/>
                <w:webHidden/>
              </w:rPr>
              <w:tab/>
            </w:r>
            <w:r w:rsidR="002C30A8">
              <w:rPr>
                <w:noProof/>
                <w:webHidden/>
              </w:rPr>
              <w:fldChar w:fldCharType="begin"/>
            </w:r>
            <w:r w:rsidR="002C30A8">
              <w:rPr>
                <w:noProof/>
                <w:webHidden/>
              </w:rPr>
              <w:instrText xml:space="preserve"> PAGEREF _Toc159350728 \h </w:instrText>
            </w:r>
            <w:r w:rsidR="002C30A8">
              <w:rPr>
                <w:noProof/>
                <w:webHidden/>
              </w:rPr>
            </w:r>
            <w:r w:rsidR="002C30A8">
              <w:rPr>
                <w:noProof/>
                <w:webHidden/>
              </w:rPr>
              <w:fldChar w:fldCharType="separate"/>
            </w:r>
            <w:r w:rsidR="002C30A8">
              <w:rPr>
                <w:noProof/>
                <w:webHidden/>
              </w:rPr>
              <w:t>11</w:t>
            </w:r>
            <w:r w:rsidR="002C30A8">
              <w:rPr>
                <w:noProof/>
                <w:webHidden/>
              </w:rPr>
              <w:fldChar w:fldCharType="end"/>
            </w:r>
          </w:hyperlink>
        </w:p>
        <w:p w:rsidR="002C30A8" w:rsidRDefault="000E6053">
          <w:pPr>
            <w:pStyle w:val="Spistreci1"/>
            <w:tabs>
              <w:tab w:val="right" w:leader="dot" w:pos="9350"/>
            </w:tabs>
            <w:rPr>
              <w:noProof/>
            </w:rPr>
          </w:pPr>
          <w:hyperlink w:anchor="_Toc159350729" w:history="1">
            <w:r w:rsidR="002C30A8" w:rsidRPr="006B2B20">
              <w:rPr>
                <w:rStyle w:val="Hipercze"/>
                <w:noProof/>
              </w:rPr>
              <w:t>Slide 12: Examples of management responses to the technology theme</w:t>
            </w:r>
            <w:r w:rsidR="002C30A8">
              <w:rPr>
                <w:noProof/>
                <w:webHidden/>
              </w:rPr>
              <w:tab/>
            </w:r>
            <w:r w:rsidR="002C30A8">
              <w:rPr>
                <w:noProof/>
                <w:webHidden/>
              </w:rPr>
              <w:fldChar w:fldCharType="begin"/>
            </w:r>
            <w:r w:rsidR="002C30A8">
              <w:rPr>
                <w:noProof/>
                <w:webHidden/>
              </w:rPr>
              <w:instrText xml:space="preserve"> PAGEREF _Toc159350729 \h </w:instrText>
            </w:r>
            <w:r w:rsidR="002C30A8">
              <w:rPr>
                <w:noProof/>
                <w:webHidden/>
              </w:rPr>
            </w:r>
            <w:r w:rsidR="002C30A8">
              <w:rPr>
                <w:noProof/>
                <w:webHidden/>
              </w:rPr>
              <w:fldChar w:fldCharType="separate"/>
            </w:r>
            <w:r w:rsidR="002C30A8">
              <w:rPr>
                <w:noProof/>
                <w:webHidden/>
              </w:rPr>
              <w:t>12</w:t>
            </w:r>
            <w:r w:rsidR="002C30A8">
              <w:rPr>
                <w:noProof/>
                <w:webHidden/>
              </w:rPr>
              <w:fldChar w:fldCharType="end"/>
            </w:r>
          </w:hyperlink>
        </w:p>
        <w:p w:rsidR="002C30A8" w:rsidRDefault="000E6053">
          <w:pPr>
            <w:pStyle w:val="Spistreci1"/>
            <w:tabs>
              <w:tab w:val="right" w:leader="dot" w:pos="9350"/>
            </w:tabs>
            <w:rPr>
              <w:noProof/>
            </w:rPr>
          </w:pPr>
          <w:hyperlink w:anchor="_Toc159350730" w:history="1">
            <w:r w:rsidR="002C30A8" w:rsidRPr="006B2B20">
              <w:rPr>
                <w:rStyle w:val="Hipercze"/>
                <w:noProof/>
              </w:rPr>
              <w:t>Slide 13: Strengths and limitations of technology in hotels</w:t>
            </w:r>
            <w:r w:rsidR="002C30A8">
              <w:rPr>
                <w:noProof/>
                <w:webHidden/>
              </w:rPr>
              <w:tab/>
            </w:r>
            <w:r w:rsidR="002C30A8">
              <w:rPr>
                <w:noProof/>
                <w:webHidden/>
              </w:rPr>
              <w:fldChar w:fldCharType="begin"/>
            </w:r>
            <w:r w:rsidR="002C30A8">
              <w:rPr>
                <w:noProof/>
                <w:webHidden/>
              </w:rPr>
              <w:instrText xml:space="preserve"> PAGEREF _Toc159350730 \h </w:instrText>
            </w:r>
            <w:r w:rsidR="002C30A8">
              <w:rPr>
                <w:noProof/>
                <w:webHidden/>
              </w:rPr>
            </w:r>
            <w:r w:rsidR="002C30A8">
              <w:rPr>
                <w:noProof/>
                <w:webHidden/>
              </w:rPr>
              <w:fldChar w:fldCharType="separate"/>
            </w:r>
            <w:r w:rsidR="002C30A8">
              <w:rPr>
                <w:noProof/>
                <w:webHidden/>
              </w:rPr>
              <w:t>13</w:t>
            </w:r>
            <w:r w:rsidR="002C30A8">
              <w:rPr>
                <w:noProof/>
                <w:webHidden/>
              </w:rPr>
              <w:fldChar w:fldCharType="end"/>
            </w:r>
          </w:hyperlink>
        </w:p>
        <w:p w:rsidR="002C30A8" w:rsidRDefault="000E6053">
          <w:pPr>
            <w:pStyle w:val="Spistreci1"/>
            <w:tabs>
              <w:tab w:val="right" w:leader="dot" w:pos="9350"/>
            </w:tabs>
            <w:rPr>
              <w:noProof/>
            </w:rPr>
          </w:pPr>
          <w:hyperlink w:anchor="_Toc159350731" w:history="1">
            <w:r w:rsidR="002C30A8" w:rsidRPr="006B2B20">
              <w:rPr>
                <w:rStyle w:val="Hipercze"/>
                <w:noProof/>
              </w:rPr>
              <w:t>Slide 14: Recommendations for the hospitality industry</w:t>
            </w:r>
            <w:r w:rsidR="002C30A8">
              <w:rPr>
                <w:noProof/>
                <w:webHidden/>
              </w:rPr>
              <w:tab/>
            </w:r>
            <w:r w:rsidR="002C30A8">
              <w:rPr>
                <w:noProof/>
                <w:webHidden/>
              </w:rPr>
              <w:fldChar w:fldCharType="begin"/>
            </w:r>
            <w:r w:rsidR="002C30A8">
              <w:rPr>
                <w:noProof/>
                <w:webHidden/>
              </w:rPr>
              <w:instrText xml:space="preserve"> PAGEREF _Toc159350731 \h </w:instrText>
            </w:r>
            <w:r w:rsidR="002C30A8">
              <w:rPr>
                <w:noProof/>
                <w:webHidden/>
              </w:rPr>
            </w:r>
            <w:r w:rsidR="002C30A8">
              <w:rPr>
                <w:noProof/>
                <w:webHidden/>
              </w:rPr>
              <w:fldChar w:fldCharType="separate"/>
            </w:r>
            <w:r w:rsidR="002C30A8">
              <w:rPr>
                <w:noProof/>
                <w:webHidden/>
              </w:rPr>
              <w:t>14</w:t>
            </w:r>
            <w:r w:rsidR="002C30A8">
              <w:rPr>
                <w:noProof/>
                <w:webHidden/>
              </w:rPr>
              <w:fldChar w:fldCharType="end"/>
            </w:r>
          </w:hyperlink>
        </w:p>
        <w:p w:rsidR="002C30A8" w:rsidRDefault="000E6053">
          <w:pPr>
            <w:pStyle w:val="Spistreci1"/>
            <w:tabs>
              <w:tab w:val="right" w:leader="dot" w:pos="9350"/>
            </w:tabs>
            <w:rPr>
              <w:noProof/>
            </w:rPr>
          </w:pPr>
          <w:hyperlink w:anchor="_Toc159350732" w:history="1">
            <w:r w:rsidR="002C30A8" w:rsidRPr="006B2B20">
              <w:rPr>
                <w:rStyle w:val="Hipercze"/>
                <w:noProof/>
              </w:rPr>
              <w:t>Slide 15: Conclusion</w:t>
            </w:r>
            <w:r w:rsidR="002C30A8">
              <w:rPr>
                <w:noProof/>
                <w:webHidden/>
              </w:rPr>
              <w:tab/>
            </w:r>
            <w:r w:rsidR="002C30A8">
              <w:rPr>
                <w:noProof/>
                <w:webHidden/>
              </w:rPr>
              <w:fldChar w:fldCharType="begin"/>
            </w:r>
            <w:r w:rsidR="002C30A8">
              <w:rPr>
                <w:noProof/>
                <w:webHidden/>
              </w:rPr>
              <w:instrText xml:space="preserve"> PAGEREF _Toc159350732 \h </w:instrText>
            </w:r>
            <w:r w:rsidR="002C30A8">
              <w:rPr>
                <w:noProof/>
                <w:webHidden/>
              </w:rPr>
            </w:r>
            <w:r w:rsidR="002C30A8">
              <w:rPr>
                <w:noProof/>
                <w:webHidden/>
              </w:rPr>
              <w:fldChar w:fldCharType="separate"/>
            </w:r>
            <w:r w:rsidR="002C30A8">
              <w:rPr>
                <w:noProof/>
                <w:webHidden/>
              </w:rPr>
              <w:t>14</w:t>
            </w:r>
            <w:r w:rsidR="002C30A8">
              <w:rPr>
                <w:noProof/>
                <w:webHidden/>
              </w:rPr>
              <w:fldChar w:fldCharType="end"/>
            </w:r>
          </w:hyperlink>
        </w:p>
        <w:p w:rsidR="002C30A8" w:rsidRDefault="000E6053">
          <w:pPr>
            <w:pStyle w:val="Spistreci1"/>
            <w:tabs>
              <w:tab w:val="right" w:leader="dot" w:pos="9350"/>
            </w:tabs>
            <w:rPr>
              <w:noProof/>
            </w:rPr>
          </w:pPr>
          <w:hyperlink w:anchor="_Toc159350733" w:history="1">
            <w:r w:rsidR="002C30A8" w:rsidRPr="006B2B20">
              <w:rPr>
                <w:rStyle w:val="Hipercze"/>
                <w:noProof/>
              </w:rPr>
              <w:t>Reference</w:t>
            </w:r>
            <w:r w:rsidR="002C30A8">
              <w:rPr>
                <w:noProof/>
                <w:webHidden/>
              </w:rPr>
              <w:tab/>
            </w:r>
            <w:r w:rsidR="002C30A8">
              <w:rPr>
                <w:noProof/>
                <w:webHidden/>
              </w:rPr>
              <w:fldChar w:fldCharType="begin"/>
            </w:r>
            <w:r w:rsidR="002C30A8">
              <w:rPr>
                <w:noProof/>
                <w:webHidden/>
              </w:rPr>
              <w:instrText xml:space="preserve"> PAGEREF _Toc159350733 \h </w:instrText>
            </w:r>
            <w:r w:rsidR="002C30A8">
              <w:rPr>
                <w:noProof/>
                <w:webHidden/>
              </w:rPr>
            </w:r>
            <w:r w:rsidR="002C30A8">
              <w:rPr>
                <w:noProof/>
                <w:webHidden/>
              </w:rPr>
              <w:fldChar w:fldCharType="separate"/>
            </w:r>
            <w:r w:rsidR="002C30A8">
              <w:rPr>
                <w:noProof/>
                <w:webHidden/>
              </w:rPr>
              <w:t>15</w:t>
            </w:r>
            <w:r w:rsidR="002C30A8">
              <w:rPr>
                <w:noProof/>
                <w:webHidden/>
              </w:rPr>
              <w:fldChar w:fldCharType="end"/>
            </w:r>
          </w:hyperlink>
        </w:p>
        <w:p w:rsidR="002C30A8" w:rsidRDefault="002C30A8">
          <w:r>
            <w:rPr>
              <w:b/>
              <w:bCs/>
              <w:noProof/>
            </w:rPr>
            <w:fldChar w:fldCharType="end"/>
          </w:r>
        </w:p>
      </w:sdtContent>
    </w:sdt>
    <w:p w:rsidR="001321C5" w:rsidRPr="001321C5" w:rsidRDefault="001321C5" w:rsidP="002C30A8">
      <w:pPr>
        <w:rPr>
          <w:b/>
          <w:sz w:val="32"/>
          <w:szCs w:val="32"/>
        </w:rPr>
      </w:pPr>
    </w:p>
    <w:p w:rsidR="001321C5" w:rsidRDefault="001321C5">
      <w:r>
        <w:br w:type="page"/>
      </w:r>
    </w:p>
    <w:p w:rsidR="001321C5" w:rsidRDefault="001321C5">
      <w:pPr>
        <w:rPr>
          <w:b/>
        </w:rPr>
      </w:pPr>
    </w:p>
    <w:p w:rsidR="005401C4" w:rsidRDefault="00D009D4" w:rsidP="001321C5">
      <w:pPr>
        <w:pStyle w:val="Nagwek1"/>
      </w:pPr>
      <w:bookmarkStart w:id="0" w:name="_Toc159350718"/>
      <w:r>
        <w:t>Slide 1: Introduction</w:t>
      </w:r>
      <w:bookmarkEnd w:id="0"/>
      <w:r>
        <w:t xml:space="preserve"> </w:t>
      </w:r>
    </w:p>
    <w:p w:rsidR="005401C4" w:rsidRDefault="00D009D4">
      <w:pPr>
        <w:ind w:left="720"/>
        <w:jc w:val="center"/>
      </w:pPr>
      <w:r>
        <w:rPr>
          <w:noProof/>
          <w:lang w:val="en-IN"/>
        </w:rPr>
        <w:drawing>
          <wp:inline distT="114300" distB="114300" distL="114300" distR="114300">
            <wp:extent cx="5373399" cy="2970870"/>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373399" cy="2970870"/>
                    </a:xfrm>
                    <a:prstGeom prst="rect">
                      <a:avLst/>
                    </a:prstGeom>
                    <a:ln/>
                  </pic:spPr>
                </pic:pic>
              </a:graphicData>
            </a:graphic>
          </wp:inline>
        </w:drawing>
      </w:r>
    </w:p>
    <w:p w:rsidR="005401C4" w:rsidRDefault="00D009D4">
      <w:r>
        <w:t>The core context of this presentation highlights the vital role of technology in shaping the hospitality industry. The major approach of key theories and concepts that draw insights from the different articles and journals and provide a cultural understanding of how technology influences different hotel operations.</w:t>
      </w:r>
    </w:p>
    <w:p w:rsidR="005401C4" w:rsidRDefault="00D009D4" w:rsidP="001321C5">
      <w:pPr>
        <w:pStyle w:val="Nagwek1"/>
      </w:pPr>
      <w:bookmarkStart w:id="1" w:name="_Toc159350719"/>
      <w:r>
        <w:t>S</w:t>
      </w:r>
      <w:r>
        <w:rPr>
          <w:sz w:val="24"/>
          <w:szCs w:val="24"/>
        </w:rPr>
        <w:t xml:space="preserve">lide 2: Assignment theme: </w:t>
      </w:r>
      <w:r>
        <w:rPr>
          <w:highlight w:val="white"/>
        </w:rPr>
        <w:t>Exploring the 'Technology' Contemporary in Hospitality</w:t>
      </w:r>
      <w:bookmarkEnd w:id="1"/>
    </w:p>
    <w:p w:rsidR="005401C4" w:rsidRDefault="005401C4">
      <w:pPr>
        <w:rPr>
          <w:b/>
        </w:rPr>
      </w:pPr>
    </w:p>
    <w:p w:rsidR="005401C4" w:rsidRDefault="00D009D4">
      <w:pPr>
        <w:ind w:left="720"/>
        <w:jc w:val="center"/>
      </w:pPr>
      <w:r>
        <w:rPr>
          <w:noProof/>
          <w:lang w:val="en-IN"/>
        </w:rPr>
        <w:lastRenderedPageBreak/>
        <w:drawing>
          <wp:inline distT="114300" distB="114300" distL="114300" distR="114300">
            <wp:extent cx="5338720" cy="2900363"/>
            <wp:effectExtent l="0" t="0" r="0" b="0"/>
            <wp:docPr id="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8"/>
                    <a:srcRect/>
                    <a:stretch>
                      <a:fillRect/>
                    </a:stretch>
                  </pic:blipFill>
                  <pic:spPr>
                    <a:xfrm>
                      <a:off x="0" y="0"/>
                      <a:ext cx="5338720" cy="2900363"/>
                    </a:xfrm>
                    <a:prstGeom prst="rect">
                      <a:avLst/>
                    </a:prstGeom>
                    <a:ln/>
                  </pic:spPr>
                </pic:pic>
              </a:graphicData>
            </a:graphic>
          </wp:inline>
        </w:drawing>
      </w:r>
    </w:p>
    <w:p w:rsidR="005401C4" w:rsidRDefault="00D009D4">
      <w:r>
        <w:t>In the present context, examine technology in hospitality, and outline its definition and importance. Technology is the basic instrument in enhancing the daily business operations from managing the inventory to meeting the customer needs. This theme sets the potential exploration of “technology” that impacts the hospitality and hotel sector.</w:t>
      </w:r>
    </w:p>
    <w:p w:rsidR="005401C4" w:rsidRDefault="005401C4"/>
    <w:p w:rsidR="005401C4" w:rsidRDefault="00D009D4" w:rsidP="001321C5">
      <w:pPr>
        <w:pStyle w:val="Nagwek1"/>
      </w:pPr>
      <w:bookmarkStart w:id="2" w:name="_Toc159350720"/>
      <w:r>
        <w:t>Slide 3: Importance and relevance for the hotel and hospitality sector</w:t>
      </w:r>
      <w:bookmarkEnd w:id="2"/>
    </w:p>
    <w:p w:rsidR="005401C4" w:rsidRDefault="005401C4">
      <w:pPr>
        <w:rPr>
          <w:b/>
        </w:rPr>
      </w:pPr>
    </w:p>
    <w:p w:rsidR="005401C4" w:rsidRDefault="00D009D4">
      <w:pPr>
        <w:rPr>
          <w:b/>
        </w:rPr>
      </w:pPr>
      <w:r>
        <w:rPr>
          <w:b/>
          <w:noProof/>
          <w:lang w:val="en-IN"/>
        </w:rPr>
        <w:drawing>
          <wp:inline distT="114300" distB="114300" distL="114300" distR="114300">
            <wp:extent cx="5943600" cy="3327400"/>
            <wp:effectExtent l="0" t="0" r="0" b="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5943600" cy="3327400"/>
                    </a:xfrm>
                    <a:prstGeom prst="rect">
                      <a:avLst/>
                    </a:prstGeom>
                    <a:ln/>
                  </pic:spPr>
                </pic:pic>
              </a:graphicData>
            </a:graphic>
          </wp:inline>
        </w:drawing>
      </w:r>
    </w:p>
    <w:p w:rsidR="005401C4" w:rsidRDefault="00D009D4">
      <w:r>
        <w:lastRenderedPageBreak/>
        <w:t xml:space="preserve">In the field of the hospitality sector, technology plays a vital role and it enhances the operational </w:t>
      </w:r>
      <w:r w:rsidR="001321C5">
        <w:t>efficiency,</w:t>
      </w:r>
      <w:r>
        <w:t xml:space="preserve"> manages vital aspects like reservations, inventory and it reveals the customer value throu</w:t>
      </w:r>
      <w:r w:rsidR="001321C5">
        <w:t>gh the personalized services. Th</w:t>
      </w:r>
      <w:r>
        <w:t>e embracing technology is necessary for meeting the customer expectations and fostering the sustained growth in the dynamic industry.</w:t>
      </w:r>
    </w:p>
    <w:p w:rsidR="005401C4" w:rsidRDefault="00D009D4" w:rsidP="001321C5">
      <w:pPr>
        <w:pStyle w:val="Nagwek1"/>
      </w:pPr>
      <w:bookmarkStart w:id="3" w:name="_Toc159350721"/>
      <w:r>
        <w:rPr>
          <w:sz w:val="24"/>
          <w:szCs w:val="24"/>
        </w:rPr>
        <w:t xml:space="preserve">Slide 4: </w:t>
      </w:r>
      <w:r>
        <w:t>B</w:t>
      </w:r>
      <w:r>
        <w:rPr>
          <w:sz w:val="24"/>
          <w:szCs w:val="24"/>
        </w:rPr>
        <w:t>ackground</w:t>
      </w:r>
      <w:r>
        <w:t xml:space="preserve"> of the case study</w:t>
      </w:r>
      <w:bookmarkEnd w:id="3"/>
    </w:p>
    <w:p w:rsidR="005401C4" w:rsidRDefault="005401C4">
      <w:pPr>
        <w:rPr>
          <w:b/>
        </w:rPr>
      </w:pPr>
    </w:p>
    <w:p w:rsidR="005401C4" w:rsidRDefault="00D009D4">
      <w:pPr>
        <w:rPr>
          <w:b/>
        </w:rPr>
      </w:pPr>
      <w:r>
        <w:rPr>
          <w:b/>
          <w:noProof/>
          <w:lang w:val="en-IN"/>
        </w:rPr>
        <w:drawing>
          <wp:inline distT="114300" distB="114300" distL="114300" distR="114300">
            <wp:extent cx="5943600" cy="3378200"/>
            <wp:effectExtent l="0" t="0" r="0" b="0"/>
            <wp:docPr id="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a:stretch>
                      <a:fillRect/>
                    </a:stretch>
                  </pic:blipFill>
                  <pic:spPr>
                    <a:xfrm>
                      <a:off x="0" y="0"/>
                      <a:ext cx="5943600" cy="3378200"/>
                    </a:xfrm>
                    <a:prstGeom prst="rect">
                      <a:avLst/>
                    </a:prstGeom>
                    <a:ln/>
                  </pic:spPr>
                </pic:pic>
              </a:graphicData>
            </a:graphic>
          </wp:inline>
        </w:drawing>
      </w:r>
    </w:p>
    <w:p w:rsidR="005401C4" w:rsidRDefault="00D009D4">
      <w:r>
        <w:t xml:space="preserve">In the field of the dynamic hospitality sector, technology is the effective tool for industrial growth. The industry’s significance basically facilitates the tourism data and integration of technology that signify its relevance. The increasing trend of the effective investment expects $346.32 million by the year 2024 and reflects the proactive approach to stay competitive with exceptional guest experiences. </w:t>
      </w:r>
    </w:p>
    <w:p w:rsidR="005401C4" w:rsidRDefault="00D009D4" w:rsidP="001321C5">
      <w:pPr>
        <w:pStyle w:val="Nagwek1"/>
      </w:pPr>
      <w:bookmarkStart w:id="4" w:name="_Toc159350722"/>
      <w:r>
        <w:t>Slide 5 Overview of some key theory and concepts</w:t>
      </w:r>
      <w:bookmarkEnd w:id="4"/>
    </w:p>
    <w:p w:rsidR="005401C4" w:rsidRDefault="005401C4">
      <w:pPr>
        <w:rPr>
          <w:color w:val="0D0D0D"/>
          <w:highlight w:val="white"/>
        </w:rPr>
      </w:pPr>
    </w:p>
    <w:p w:rsidR="005401C4" w:rsidRDefault="00D009D4">
      <w:pPr>
        <w:rPr>
          <w:color w:val="0D0D0D"/>
          <w:highlight w:val="white"/>
        </w:rPr>
      </w:pPr>
      <w:r>
        <w:rPr>
          <w:noProof/>
          <w:color w:val="0D0D0D"/>
          <w:highlight w:val="white"/>
          <w:lang w:val="en-IN"/>
        </w:rPr>
        <w:lastRenderedPageBreak/>
        <w:drawing>
          <wp:inline distT="114300" distB="114300" distL="114300" distR="114300">
            <wp:extent cx="5943600" cy="3314700"/>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5943600" cy="3314700"/>
                    </a:xfrm>
                    <a:prstGeom prst="rect">
                      <a:avLst/>
                    </a:prstGeom>
                    <a:ln/>
                  </pic:spPr>
                </pic:pic>
              </a:graphicData>
            </a:graphic>
          </wp:inline>
        </w:drawing>
      </w:r>
    </w:p>
    <w:p w:rsidR="005401C4" w:rsidRDefault="00D009D4">
      <w:r>
        <w:t xml:space="preserve">The core technological concept develops with the theories and it shapes the understanding of technological value in the hospitality sector. The adaptation of AI, AR technology considering the delicate connection between customer satisfaction and employee dynamics, navigates the associated risks associated with the technological value emphasizing the basic need for the state innovation that enhances the customer experiences while mitigating the potential value in cybersecurity threats. </w:t>
      </w:r>
    </w:p>
    <w:p w:rsidR="005401C4" w:rsidRDefault="00D009D4" w:rsidP="001321C5">
      <w:pPr>
        <w:pStyle w:val="Nagwek1"/>
      </w:pPr>
      <w:bookmarkStart w:id="5" w:name="_Toc159350723"/>
      <w:r>
        <w:rPr>
          <w:sz w:val="24"/>
          <w:szCs w:val="24"/>
        </w:rPr>
        <w:t xml:space="preserve">Slide 6 </w:t>
      </w:r>
      <w:r>
        <w:t>Overview of some key theory and concepts: Cont.</w:t>
      </w:r>
      <w:bookmarkEnd w:id="5"/>
    </w:p>
    <w:p w:rsidR="005401C4" w:rsidRDefault="00D009D4">
      <w:pPr>
        <w:ind w:left="720"/>
      </w:pPr>
      <w:r>
        <w:rPr>
          <w:b/>
          <w:noProof/>
          <w:lang w:val="en-IN"/>
        </w:rPr>
        <w:drawing>
          <wp:inline distT="114300" distB="114300" distL="114300" distR="114300">
            <wp:extent cx="5473919" cy="3052763"/>
            <wp:effectExtent l="0" t="0" r="0" b="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5473919" cy="3052763"/>
                    </a:xfrm>
                    <a:prstGeom prst="rect">
                      <a:avLst/>
                    </a:prstGeom>
                    <a:ln/>
                  </pic:spPr>
                </pic:pic>
              </a:graphicData>
            </a:graphic>
          </wp:inline>
        </w:drawing>
      </w:r>
    </w:p>
    <w:p w:rsidR="005401C4" w:rsidRDefault="00D009D4">
      <w:r>
        <w:t xml:space="preserve">This analysis evaluates around the key concepts and theories that are vital for </w:t>
      </w:r>
      <w:r w:rsidR="001321C5">
        <w:t>understanding the</w:t>
      </w:r>
      <w:r>
        <w:t xml:space="preserve"> technological role in hospitality. This assignment develops into the connection between cybersecurity and innovation. These concepts form the strong foundation for the state exploration of the technological influence on the hospitality industry.</w:t>
      </w:r>
    </w:p>
    <w:p w:rsidR="005401C4" w:rsidRDefault="00D009D4" w:rsidP="001321C5">
      <w:pPr>
        <w:pStyle w:val="Nagwek1"/>
        <w:rPr>
          <w:highlight w:val="white"/>
        </w:rPr>
      </w:pPr>
      <w:bookmarkStart w:id="6" w:name="_Toc159350724"/>
      <w:r>
        <w:rPr>
          <w:sz w:val="24"/>
          <w:szCs w:val="24"/>
        </w:rPr>
        <w:t xml:space="preserve">Slide 7: </w:t>
      </w:r>
      <w:r>
        <w:rPr>
          <w:highlight w:val="white"/>
        </w:rPr>
        <w:t>Analyzing the Impact of Technology on Hospitality: A Theoretical Perspective</w:t>
      </w:r>
      <w:bookmarkEnd w:id="6"/>
    </w:p>
    <w:p w:rsidR="005401C4" w:rsidRDefault="00D009D4">
      <w:pPr>
        <w:rPr>
          <w:highlight w:val="white"/>
        </w:rPr>
      </w:pPr>
      <w:r>
        <w:rPr>
          <w:noProof/>
          <w:highlight w:val="white"/>
          <w:lang w:val="en-IN"/>
        </w:rPr>
        <w:drawing>
          <wp:inline distT="114300" distB="114300" distL="114300" distR="114300">
            <wp:extent cx="5943600" cy="3378200"/>
            <wp:effectExtent l="0" t="0" r="0" b="0"/>
            <wp:docPr id="1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3"/>
                    <a:srcRect/>
                    <a:stretch>
                      <a:fillRect/>
                    </a:stretch>
                  </pic:blipFill>
                  <pic:spPr>
                    <a:xfrm>
                      <a:off x="0" y="0"/>
                      <a:ext cx="5943600" cy="3378200"/>
                    </a:xfrm>
                    <a:prstGeom prst="rect">
                      <a:avLst/>
                    </a:prstGeom>
                    <a:ln/>
                  </pic:spPr>
                </pic:pic>
              </a:graphicData>
            </a:graphic>
          </wp:inline>
        </w:drawing>
      </w:r>
    </w:p>
    <w:p w:rsidR="005401C4" w:rsidRDefault="00D009D4">
      <w:pPr>
        <w:rPr>
          <w:highlight w:val="white"/>
        </w:rPr>
      </w:pPr>
      <w:r>
        <w:rPr>
          <w:highlight w:val="white"/>
        </w:rPr>
        <w:t>In the field of technological effects on the specific theme of the hospitality industry, that explores the operational efficiency and improved customer experiences. Hence, the main analysis also signifies the industrial vulnerability to the cybersecurity issues, emphasizing the basic need for the robust measures to protect the customer data and ensure the potential trust in the adaptation of technological advancement.</w:t>
      </w:r>
    </w:p>
    <w:p w:rsidR="005401C4" w:rsidRDefault="005401C4">
      <w:pPr>
        <w:rPr>
          <w:b/>
        </w:rPr>
      </w:pPr>
    </w:p>
    <w:p w:rsidR="005401C4" w:rsidRDefault="00D009D4" w:rsidP="001321C5">
      <w:pPr>
        <w:pStyle w:val="Nagwek1"/>
      </w:pPr>
      <w:bookmarkStart w:id="7" w:name="_Toc159350725"/>
      <w:r>
        <w:rPr>
          <w:sz w:val="24"/>
          <w:szCs w:val="24"/>
        </w:rPr>
        <w:t xml:space="preserve">Slide 8: </w:t>
      </w:r>
      <w:r>
        <w:t xml:space="preserve"> </w:t>
      </w:r>
      <w:r>
        <w:rPr>
          <w:highlight w:val="white"/>
        </w:rPr>
        <w:t>Analyzing the Impact of Technology on Hospitality: A Theoretical Perspective: Cont.</w:t>
      </w:r>
      <w:bookmarkEnd w:id="7"/>
      <w:r>
        <w:rPr>
          <w:sz w:val="24"/>
          <w:szCs w:val="24"/>
        </w:rPr>
        <w:t xml:space="preserve"> </w:t>
      </w:r>
    </w:p>
    <w:p w:rsidR="005401C4" w:rsidRDefault="00D009D4">
      <w:r>
        <w:rPr>
          <w:noProof/>
          <w:lang w:val="en-IN"/>
        </w:rPr>
        <w:drawing>
          <wp:inline distT="114300" distB="114300" distL="114300" distR="114300">
            <wp:extent cx="5943600" cy="3251200"/>
            <wp:effectExtent l="0" t="0" r="0" b="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943600" cy="3251200"/>
                    </a:xfrm>
                    <a:prstGeom prst="rect">
                      <a:avLst/>
                    </a:prstGeom>
                    <a:ln/>
                  </pic:spPr>
                </pic:pic>
              </a:graphicData>
            </a:graphic>
          </wp:inline>
        </w:drawing>
      </w:r>
    </w:p>
    <w:p w:rsidR="005401C4" w:rsidRDefault="00D009D4">
      <w:r>
        <w:t xml:space="preserve">The entire overview of how technology transforms the hospitality that enhances the operational efficiency and elevates the customer experiences, driving the future revenue growth and boosting the </w:t>
      </w:r>
      <w:r w:rsidR="001321C5">
        <w:t>employee’s</w:t>
      </w:r>
      <w:r>
        <w:t xml:space="preserve"> productivity and evaluates data security issues for sustained industrial development.</w:t>
      </w:r>
    </w:p>
    <w:p w:rsidR="005401C4" w:rsidRDefault="00D009D4" w:rsidP="001321C5">
      <w:pPr>
        <w:pStyle w:val="Nagwek1"/>
        <w:rPr>
          <w:highlight w:val="white"/>
        </w:rPr>
      </w:pPr>
      <w:bookmarkStart w:id="8" w:name="_Toc159350726"/>
      <w:r>
        <w:rPr>
          <w:sz w:val="24"/>
          <w:szCs w:val="24"/>
        </w:rPr>
        <w:t>Slide 9:</w:t>
      </w:r>
      <w:r>
        <w:t xml:space="preserve"> </w:t>
      </w:r>
      <w:r>
        <w:rPr>
          <w:highlight w:val="white"/>
        </w:rPr>
        <w:t>Focused Area: Front Office in Hotel Industry</w:t>
      </w:r>
      <w:bookmarkEnd w:id="8"/>
    </w:p>
    <w:p w:rsidR="005401C4" w:rsidRDefault="00D009D4">
      <w:pPr>
        <w:rPr>
          <w:b/>
          <w:highlight w:val="white"/>
        </w:rPr>
      </w:pPr>
      <w:r>
        <w:rPr>
          <w:b/>
          <w:noProof/>
          <w:highlight w:val="white"/>
          <w:lang w:val="en-IN"/>
        </w:rPr>
        <w:drawing>
          <wp:inline distT="114300" distB="114300" distL="114300" distR="114300">
            <wp:extent cx="5943600" cy="3276600"/>
            <wp:effectExtent l="0" t="0" r="0" b="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943600" cy="3276600"/>
                    </a:xfrm>
                    <a:prstGeom prst="rect">
                      <a:avLst/>
                    </a:prstGeom>
                    <a:ln/>
                  </pic:spPr>
                </pic:pic>
              </a:graphicData>
            </a:graphic>
          </wp:inline>
        </w:drawing>
      </w:r>
    </w:p>
    <w:p w:rsidR="005401C4" w:rsidRDefault="00D009D4">
      <w:pPr>
        <w:rPr>
          <w:highlight w:val="white"/>
        </w:rPr>
      </w:pPr>
      <w:r>
        <w:rPr>
          <w:highlight w:val="white"/>
        </w:rPr>
        <w:t>This study introduces a specific arena in the front office of the hotel industry, and investigates the potential effects of technology. Understanding automated AI-assisted and check-in services helps to find out the guest recognition and examine the technology and their role in operational efficiency.</w:t>
      </w:r>
    </w:p>
    <w:p w:rsidR="005401C4" w:rsidRDefault="005401C4">
      <w:pPr>
        <w:rPr>
          <w:b/>
        </w:rPr>
      </w:pPr>
    </w:p>
    <w:p w:rsidR="005401C4" w:rsidRDefault="00D009D4" w:rsidP="001321C5">
      <w:pPr>
        <w:pStyle w:val="Nagwek1"/>
      </w:pPr>
      <w:bookmarkStart w:id="9" w:name="_Toc159350727"/>
      <w:r>
        <w:rPr>
          <w:sz w:val="24"/>
          <w:szCs w:val="24"/>
        </w:rPr>
        <w:t xml:space="preserve">Slide 10: </w:t>
      </w:r>
      <w:r>
        <w:t xml:space="preserve"> </w:t>
      </w:r>
      <w:r>
        <w:rPr>
          <w:highlight w:val="white"/>
        </w:rPr>
        <w:t>Focused Area: Front Office in Hotel Industry: Cont</w:t>
      </w:r>
      <w:bookmarkEnd w:id="9"/>
    </w:p>
    <w:p w:rsidR="005401C4" w:rsidRDefault="00D009D4">
      <w:pPr>
        <w:ind w:left="720"/>
      </w:pPr>
      <w:r>
        <w:rPr>
          <w:noProof/>
          <w:lang w:val="en-IN"/>
        </w:rPr>
        <w:drawing>
          <wp:inline distT="114300" distB="114300" distL="114300" distR="114300">
            <wp:extent cx="5407143" cy="3024188"/>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5407143" cy="3024188"/>
                    </a:xfrm>
                    <a:prstGeom prst="rect">
                      <a:avLst/>
                    </a:prstGeom>
                    <a:ln/>
                  </pic:spPr>
                </pic:pic>
              </a:graphicData>
            </a:graphic>
          </wp:inline>
        </w:drawing>
      </w:r>
    </w:p>
    <w:p w:rsidR="005401C4" w:rsidRDefault="00D009D4">
      <w:r>
        <w:t>This present study examines</w:t>
      </w:r>
      <w:r>
        <w:rPr>
          <w:highlight w:val="white"/>
        </w:rPr>
        <w:t xml:space="preserve"> the Front </w:t>
      </w:r>
      <w:r w:rsidR="001321C5">
        <w:rPr>
          <w:highlight w:val="white"/>
        </w:rPr>
        <w:t>Office that</w:t>
      </w:r>
      <w:r>
        <w:rPr>
          <w:highlight w:val="white"/>
        </w:rPr>
        <w:t xml:space="preserve"> justify the impacts of technology. From AI-assisted guest recognition and it ensures the personalization to streamlined check-ins and the the basic application of mobile key technology, and explore how these advancements redefine guest experiences and operational processes in the hotel industry.</w:t>
      </w:r>
    </w:p>
    <w:p w:rsidR="005401C4" w:rsidRDefault="00D009D4" w:rsidP="001321C5">
      <w:pPr>
        <w:pStyle w:val="Nagwek1"/>
        <w:rPr>
          <w:sz w:val="24"/>
          <w:szCs w:val="24"/>
          <w:highlight w:val="yellow"/>
        </w:rPr>
      </w:pPr>
      <w:bookmarkStart w:id="10" w:name="_v7sqcrnd4lim" w:colFirst="0" w:colLast="0"/>
      <w:bookmarkStart w:id="11" w:name="_Toc159350728"/>
      <w:bookmarkEnd w:id="10"/>
      <w:r>
        <w:t>Slide 11: Specific area of the hotel industry</w:t>
      </w:r>
      <w:bookmarkEnd w:id="11"/>
      <w:r>
        <w:rPr>
          <w:sz w:val="24"/>
          <w:szCs w:val="24"/>
          <w:highlight w:val="yellow"/>
        </w:rPr>
        <w:t xml:space="preserve"> </w:t>
      </w:r>
    </w:p>
    <w:p w:rsidR="005401C4" w:rsidRDefault="00D009D4">
      <w:r>
        <w:rPr>
          <w:noProof/>
          <w:lang w:val="en-IN"/>
        </w:rPr>
        <w:drawing>
          <wp:inline distT="114300" distB="114300" distL="114300" distR="114300">
            <wp:extent cx="5124450" cy="28956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124450" cy="2895600"/>
                    </a:xfrm>
                    <a:prstGeom prst="rect">
                      <a:avLst/>
                    </a:prstGeom>
                    <a:ln/>
                  </pic:spPr>
                </pic:pic>
              </a:graphicData>
            </a:graphic>
          </wp:inline>
        </w:drawing>
      </w:r>
    </w:p>
    <w:p w:rsidR="005401C4" w:rsidRDefault="005401C4"/>
    <w:p w:rsidR="005401C4" w:rsidRDefault="00D009D4">
      <w:r>
        <w:t xml:space="preserve">The technologies that are implemented in the front office of the hotel industry are culd-based and even automated. The implementation of technology in the front office has led to the improvement of efficiency in the operational aspect of the front office of the hotel sector (Barten, 2024). It has benefited the practice of personalising the experiences of the guests along with providing them with real-time data and insights that allow them to make efficient decisions. </w:t>
      </w:r>
    </w:p>
    <w:p w:rsidR="005401C4" w:rsidRDefault="005401C4">
      <w:pPr>
        <w:rPr>
          <w:b/>
          <w:highlight w:val="yellow"/>
        </w:rPr>
      </w:pPr>
    </w:p>
    <w:p w:rsidR="005401C4" w:rsidRDefault="00D009D4" w:rsidP="001321C5">
      <w:pPr>
        <w:pStyle w:val="Nagwek1"/>
      </w:pPr>
      <w:bookmarkStart w:id="12" w:name="_46spvwwcb70" w:colFirst="0" w:colLast="0"/>
      <w:bookmarkStart w:id="13" w:name="_Toc159350729"/>
      <w:bookmarkEnd w:id="12"/>
      <w:r>
        <w:t>Slide 12: Examples of management responses to the technology theme</w:t>
      </w:r>
      <w:bookmarkEnd w:id="13"/>
      <w:r>
        <w:t xml:space="preserve"> </w:t>
      </w:r>
    </w:p>
    <w:p w:rsidR="005401C4" w:rsidRDefault="00D009D4">
      <w:r>
        <w:rPr>
          <w:noProof/>
          <w:lang w:val="en-IN"/>
        </w:rPr>
        <w:drawing>
          <wp:inline distT="114300" distB="114300" distL="114300" distR="114300">
            <wp:extent cx="5162550" cy="291465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a:stretch>
                      <a:fillRect/>
                    </a:stretch>
                  </pic:blipFill>
                  <pic:spPr>
                    <a:xfrm>
                      <a:off x="0" y="0"/>
                      <a:ext cx="5162550" cy="2914650"/>
                    </a:xfrm>
                    <a:prstGeom prst="rect">
                      <a:avLst/>
                    </a:prstGeom>
                    <a:ln/>
                  </pic:spPr>
                </pic:pic>
              </a:graphicData>
            </a:graphic>
          </wp:inline>
        </w:drawing>
      </w:r>
    </w:p>
    <w:p w:rsidR="005401C4" w:rsidRDefault="005401C4"/>
    <w:p w:rsidR="005401C4" w:rsidRDefault="00D009D4">
      <w:r>
        <w:t xml:space="preserve">The use of digital CRM allows the brand to conduct efficient primary communication along with the management of the website. The use of Chatbots helps resolve the queries of the customers along with replying to their questions. The communication process is highly data-driven which favours the aspect of customisation and payment practices (George Business Review, 2022). It also allows the customers to have the convenience of digital payment and rapid confirmation. </w:t>
      </w:r>
    </w:p>
    <w:p w:rsidR="005401C4" w:rsidRDefault="005401C4">
      <w:pPr>
        <w:ind w:left="360"/>
        <w:rPr>
          <w:b/>
          <w:highlight w:val="yellow"/>
        </w:rPr>
      </w:pPr>
    </w:p>
    <w:p w:rsidR="005401C4" w:rsidRDefault="00D009D4" w:rsidP="001321C5">
      <w:pPr>
        <w:pStyle w:val="Nagwek1"/>
      </w:pPr>
      <w:bookmarkStart w:id="14" w:name="_xe1a7f5ga0w1" w:colFirst="0" w:colLast="0"/>
      <w:bookmarkStart w:id="15" w:name="_Toc159350730"/>
      <w:bookmarkEnd w:id="14"/>
      <w:r>
        <w:t>Slide 13: Strengths and limitations of technology in hotels</w:t>
      </w:r>
      <w:bookmarkEnd w:id="15"/>
      <w:r>
        <w:t xml:space="preserve"> </w:t>
      </w:r>
    </w:p>
    <w:p w:rsidR="005401C4" w:rsidRDefault="00D009D4">
      <w:r>
        <w:rPr>
          <w:noProof/>
          <w:lang w:val="en-IN"/>
        </w:rPr>
        <w:drawing>
          <wp:inline distT="114300" distB="114300" distL="114300" distR="114300">
            <wp:extent cx="5133975" cy="2905125"/>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5133975" cy="2905125"/>
                    </a:xfrm>
                    <a:prstGeom prst="rect">
                      <a:avLst/>
                    </a:prstGeom>
                    <a:ln/>
                  </pic:spPr>
                </pic:pic>
              </a:graphicData>
            </a:graphic>
          </wp:inline>
        </w:drawing>
      </w:r>
    </w:p>
    <w:p w:rsidR="005401C4" w:rsidRDefault="005401C4"/>
    <w:p w:rsidR="005401C4" w:rsidRDefault="00D009D4">
      <w:r>
        <w:t xml:space="preserve">The rise in the productivity level leads to the streamlining of operations along with the process of administration and automation of tasks. This has also allowed the brands to have efficient management of the resources in the workplace. However, the risks of systems failure lead to the occurrence of the chances of disruption which eventually causes dissatisfaction among the customers (Triendl, 2023). </w:t>
      </w:r>
    </w:p>
    <w:p w:rsidR="005401C4" w:rsidRDefault="005401C4"/>
    <w:p w:rsidR="005401C4" w:rsidRDefault="00D009D4" w:rsidP="001321C5">
      <w:pPr>
        <w:pStyle w:val="Nagwek1"/>
      </w:pPr>
      <w:bookmarkStart w:id="16" w:name="_rstzl86836y8" w:colFirst="0" w:colLast="0"/>
      <w:bookmarkStart w:id="17" w:name="_Toc159350731"/>
      <w:bookmarkEnd w:id="16"/>
      <w:r>
        <w:t>Slide 14: Recommendations for the hospitality industry</w:t>
      </w:r>
      <w:bookmarkEnd w:id="17"/>
    </w:p>
    <w:p w:rsidR="005401C4" w:rsidRDefault="00D009D4">
      <w:r>
        <w:rPr>
          <w:noProof/>
          <w:lang w:val="en-IN"/>
        </w:rPr>
        <w:drawing>
          <wp:inline distT="114300" distB="114300" distL="114300" distR="114300">
            <wp:extent cx="5162550" cy="2933700"/>
            <wp:effectExtent l="0" t="0" r="0" b="0"/>
            <wp:docPr id="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0"/>
                    <a:srcRect/>
                    <a:stretch>
                      <a:fillRect/>
                    </a:stretch>
                  </pic:blipFill>
                  <pic:spPr>
                    <a:xfrm>
                      <a:off x="0" y="0"/>
                      <a:ext cx="5162550" cy="2933700"/>
                    </a:xfrm>
                    <a:prstGeom prst="rect">
                      <a:avLst/>
                    </a:prstGeom>
                    <a:ln/>
                  </pic:spPr>
                </pic:pic>
              </a:graphicData>
            </a:graphic>
          </wp:inline>
        </w:drawing>
      </w:r>
    </w:p>
    <w:p w:rsidR="005401C4" w:rsidRDefault="005401C4"/>
    <w:p w:rsidR="005401C4" w:rsidRDefault="00D009D4">
      <w:r>
        <w:t xml:space="preserve">The rise of technology and its usage in the hotel sector has led to the risks of data breaches in the businesses imposing threats on the reputation of the hotels and the safety of the guests. Thus hotel brands need to focus on the monitoring and evaluation of the efficiency of their password encryption to ensure the technologies are being used efficiently (Lacalle, 2023). </w:t>
      </w:r>
    </w:p>
    <w:p w:rsidR="005401C4" w:rsidRDefault="005401C4"/>
    <w:p w:rsidR="005401C4" w:rsidRDefault="00D009D4" w:rsidP="001321C5">
      <w:pPr>
        <w:pStyle w:val="Nagwek1"/>
      </w:pPr>
      <w:bookmarkStart w:id="18" w:name="_tb1j5wjgp6cg" w:colFirst="0" w:colLast="0"/>
      <w:bookmarkStart w:id="19" w:name="_Toc159350732"/>
      <w:bookmarkEnd w:id="18"/>
      <w:r>
        <w:t>Slide 15: Conclusion</w:t>
      </w:r>
      <w:bookmarkEnd w:id="19"/>
    </w:p>
    <w:p w:rsidR="005401C4" w:rsidRDefault="00D009D4">
      <w:r>
        <w:rPr>
          <w:noProof/>
          <w:lang w:val="en-IN"/>
        </w:rPr>
        <w:drawing>
          <wp:inline distT="114300" distB="114300" distL="114300" distR="114300">
            <wp:extent cx="5076825" cy="2857500"/>
            <wp:effectExtent l="0" t="0" r="0" b="0"/>
            <wp:docPr id="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5076825" cy="2857500"/>
                    </a:xfrm>
                    <a:prstGeom prst="rect">
                      <a:avLst/>
                    </a:prstGeom>
                    <a:ln/>
                  </pic:spPr>
                </pic:pic>
              </a:graphicData>
            </a:graphic>
          </wp:inline>
        </w:drawing>
      </w:r>
    </w:p>
    <w:p w:rsidR="005401C4" w:rsidRDefault="005401C4"/>
    <w:p w:rsidR="005401C4" w:rsidRDefault="00D009D4">
      <w:r>
        <w:t xml:space="preserve">The reference to the technological usage of hotel brands like Premier Inn has provided an understanding that all hotel brands need to use the technologies that are needed to maintain the rate of productivity in the workplace along with benefiting the management and services that are provided to the customers. </w:t>
      </w:r>
    </w:p>
    <w:p w:rsidR="005401C4" w:rsidRDefault="005401C4">
      <w:pPr>
        <w:rPr>
          <w:b/>
          <w:highlight w:val="yellow"/>
        </w:rPr>
      </w:pPr>
    </w:p>
    <w:p w:rsidR="005401C4" w:rsidRDefault="005401C4">
      <w:pPr>
        <w:rPr>
          <w:b/>
          <w:highlight w:val="yellow"/>
        </w:rPr>
      </w:pPr>
    </w:p>
    <w:p w:rsidR="005401C4" w:rsidRDefault="00D009D4" w:rsidP="001321C5">
      <w:pPr>
        <w:pStyle w:val="Nagwek1"/>
      </w:pPr>
      <w:bookmarkStart w:id="20" w:name="_r81im23riflv" w:colFirst="0" w:colLast="0"/>
      <w:bookmarkStart w:id="21" w:name="_Toc159350733"/>
      <w:bookmarkEnd w:id="20"/>
      <w:r w:rsidRPr="001321C5">
        <w:t>Reference</w:t>
      </w:r>
      <w:bookmarkEnd w:id="21"/>
      <w:r>
        <w:t xml:space="preserve"> </w:t>
      </w:r>
    </w:p>
    <w:p w:rsidR="001321C5" w:rsidRPr="001321C5" w:rsidRDefault="001321C5">
      <w:pPr>
        <w:spacing w:before="240" w:after="240"/>
        <w:rPr>
          <w:color w:val="000000" w:themeColor="text1"/>
          <w:highlight w:val="white"/>
          <w:u w:val="single"/>
        </w:rPr>
      </w:pPr>
      <w:r w:rsidRPr="001321C5">
        <w:rPr>
          <w:color w:val="000000" w:themeColor="text1"/>
          <w:highlight w:val="white"/>
        </w:rPr>
        <w:t xml:space="preserve">Abugabah, A., Nizamuddin, N. and Abuqabbeh, A., 2020. A review of challenges and barriers implementing RFID technology in the Healthcare sector. </w:t>
      </w:r>
      <w:r w:rsidRPr="001321C5">
        <w:rPr>
          <w:i/>
          <w:color w:val="000000" w:themeColor="text1"/>
        </w:rPr>
        <w:t>Procedia Computer Science</w:t>
      </w:r>
      <w:r w:rsidRPr="001321C5">
        <w:rPr>
          <w:color w:val="000000" w:themeColor="text1"/>
        </w:rPr>
        <w:t xml:space="preserve">, </w:t>
      </w:r>
      <w:r w:rsidRPr="001321C5">
        <w:rPr>
          <w:i/>
          <w:color w:val="000000" w:themeColor="text1"/>
        </w:rPr>
        <w:t>170</w:t>
      </w:r>
      <w:r w:rsidRPr="001321C5">
        <w:rPr>
          <w:color w:val="000000" w:themeColor="text1"/>
        </w:rPr>
        <w:t>, pp.1003-1010.</w:t>
      </w:r>
      <w:hyperlink r:id="rId22">
        <w:r w:rsidRPr="001321C5">
          <w:rPr>
            <w:color w:val="000000" w:themeColor="text1"/>
          </w:rPr>
          <w:t xml:space="preserve"> </w:t>
        </w:r>
      </w:hyperlink>
      <w:hyperlink r:id="rId23">
        <w:r w:rsidRPr="001321C5">
          <w:rPr>
            <w:color w:val="000000" w:themeColor="text1"/>
            <w:highlight w:val="white"/>
            <w:u w:val="single"/>
          </w:rPr>
          <w:t>https://www.sciencedirect.com/science/article/pii/S1877050920305329/pdf?md5=94b98e5cc0269acd6ec38b1548882cf3&amp;pid=1-s2.0-S1877050920305329-main.pdf</w:t>
        </w:r>
      </w:hyperlink>
    </w:p>
    <w:p w:rsidR="001321C5" w:rsidRPr="001321C5" w:rsidRDefault="001321C5">
      <w:pPr>
        <w:rPr>
          <w:color w:val="000000" w:themeColor="text1"/>
        </w:rPr>
      </w:pPr>
      <w:r w:rsidRPr="001321C5">
        <w:rPr>
          <w:color w:val="000000" w:themeColor="text1"/>
        </w:rPr>
        <w:t xml:space="preserve">Barten, M. 2024. Front Office Technology: The Latest Tech for the Reception in 2024. Available at: </w:t>
      </w:r>
      <w:hyperlink r:id="rId24" w:anchor=":~:text=It%E2%80%99s%20important%20to%20improve%20operational,a%20smooth%20and%20efficient%20operation">
        <w:r w:rsidRPr="001321C5">
          <w:rPr>
            <w:color w:val="000000" w:themeColor="text1"/>
            <w:u w:val="single"/>
          </w:rPr>
          <w:t>https://www.revfine.com/front-office-technology/#:~:text=It’s%20important%20to%20improve%20operational,a%20smooth%20and%20efficient%20operation</w:t>
        </w:r>
      </w:hyperlink>
      <w:r w:rsidRPr="001321C5">
        <w:rPr>
          <w:color w:val="000000" w:themeColor="text1"/>
        </w:rPr>
        <w:t>.</w:t>
      </w:r>
    </w:p>
    <w:p w:rsidR="001321C5" w:rsidRPr="001321C5" w:rsidRDefault="001321C5">
      <w:pPr>
        <w:spacing w:before="240" w:after="240"/>
        <w:rPr>
          <w:color w:val="000000" w:themeColor="text1"/>
          <w:highlight w:val="white"/>
          <w:u w:val="single"/>
        </w:rPr>
      </w:pPr>
      <w:r w:rsidRPr="001321C5">
        <w:rPr>
          <w:color w:val="000000" w:themeColor="text1"/>
          <w:highlight w:val="white"/>
        </w:rPr>
        <w:t xml:space="preserve">Chen, L.K., Yuan, R.P., Ji, X.J., Lu, X.Y., Xiao, J., Tao, J.B., Kang, X., Li, X., He, Z.H., Quan, S. and Jiang, L.Z., 2021. Modular composite building in urgent emergency engineering projects: A case study of accelerated design and construction of Wuhan Thunder God Mountain/Leishenshan hospital to COVID-19 pandemic. </w:t>
      </w:r>
      <w:r w:rsidRPr="001321C5">
        <w:rPr>
          <w:i/>
          <w:color w:val="000000" w:themeColor="text1"/>
        </w:rPr>
        <w:t>Automation in Construction</w:t>
      </w:r>
      <w:r w:rsidRPr="001321C5">
        <w:rPr>
          <w:color w:val="000000" w:themeColor="text1"/>
        </w:rPr>
        <w:t xml:space="preserve">, </w:t>
      </w:r>
      <w:r w:rsidRPr="001321C5">
        <w:rPr>
          <w:i/>
          <w:color w:val="000000" w:themeColor="text1"/>
        </w:rPr>
        <w:t>124</w:t>
      </w:r>
      <w:r w:rsidRPr="001321C5">
        <w:rPr>
          <w:color w:val="000000" w:themeColor="text1"/>
        </w:rPr>
        <w:t>, p.103555.</w:t>
      </w:r>
      <w:hyperlink r:id="rId25">
        <w:r w:rsidRPr="001321C5">
          <w:rPr>
            <w:color w:val="000000" w:themeColor="text1"/>
          </w:rPr>
          <w:t xml:space="preserve"> </w:t>
        </w:r>
      </w:hyperlink>
      <w:hyperlink r:id="rId26">
        <w:r w:rsidRPr="001321C5">
          <w:rPr>
            <w:color w:val="000000" w:themeColor="text1"/>
            <w:highlight w:val="white"/>
            <w:u w:val="single"/>
          </w:rPr>
          <w:t>https://www.ncbi.nlm.nih.gov/pmc/articles/PMC8589358/</w:t>
        </w:r>
      </w:hyperlink>
    </w:p>
    <w:p w:rsidR="001321C5" w:rsidRPr="001321C5" w:rsidRDefault="001321C5">
      <w:pPr>
        <w:spacing w:before="240" w:after="240"/>
        <w:rPr>
          <w:color w:val="000000" w:themeColor="text1"/>
          <w:highlight w:val="white"/>
          <w:u w:val="single"/>
        </w:rPr>
      </w:pPr>
      <w:r w:rsidRPr="001321C5">
        <w:rPr>
          <w:color w:val="000000" w:themeColor="text1"/>
          <w:highlight w:val="white"/>
        </w:rPr>
        <w:t xml:space="preserve">de Soárez, P.C., Pepe, V.L.E. and Novaes, H.M.D., 2021. Hospital-based health technology assessment in Brazil: current experiences and challenges. </w:t>
      </w:r>
      <w:r w:rsidRPr="001321C5">
        <w:rPr>
          <w:i/>
          <w:color w:val="000000" w:themeColor="text1"/>
        </w:rPr>
        <w:t>International Journal of Technology Assessment in Health Care</w:t>
      </w:r>
      <w:r w:rsidRPr="001321C5">
        <w:rPr>
          <w:color w:val="000000" w:themeColor="text1"/>
        </w:rPr>
        <w:t xml:space="preserve">, </w:t>
      </w:r>
      <w:r w:rsidRPr="001321C5">
        <w:rPr>
          <w:i/>
          <w:color w:val="000000" w:themeColor="text1"/>
        </w:rPr>
        <w:t>37</w:t>
      </w:r>
      <w:r w:rsidRPr="001321C5">
        <w:rPr>
          <w:color w:val="000000" w:themeColor="text1"/>
        </w:rPr>
        <w:t>(1), p.e86.</w:t>
      </w:r>
      <w:hyperlink r:id="rId27">
        <w:r w:rsidRPr="001321C5">
          <w:rPr>
            <w:color w:val="000000" w:themeColor="text1"/>
          </w:rPr>
          <w:t xml:space="preserve"> </w:t>
        </w:r>
      </w:hyperlink>
      <w:hyperlink r:id="rId28">
        <w:r w:rsidRPr="001321C5">
          <w:rPr>
            <w:color w:val="000000" w:themeColor="text1"/>
            <w:highlight w:val="white"/>
            <w:u w:val="single"/>
          </w:rPr>
          <w:t>https://www.cambridge.org/core/journals/international-journal-of-technology-assessment-in-health-care/article/hospitalbased-health-technology-assessment-in-brazil-current-experiences-and-challenges/66CF600A5CC2A3249278D2A7D9242D66</w:t>
        </w:r>
      </w:hyperlink>
    </w:p>
    <w:p w:rsidR="001321C5" w:rsidRPr="001321C5" w:rsidRDefault="001321C5">
      <w:pPr>
        <w:rPr>
          <w:color w:val="000000" w:themeColor="text1"/>
        </w:rPr>
      </w:pPr>
      <w:r w:rsidRPr="001321C5">
        <w:rPr>
          <w:color w:val="000000" w:themeColor="text1"/>
        </w:rPr>
        <w:t xml:space="preserve">George Business Review., 2022. Customer Service Management of Premier Inn. 2022. Available at: </w:t>
      </w:r>
      <w:hyperlink r:id="rId29" w:anchor="Impact_of_digital_technologies_on_Customer_Relation_Management_CRM">
        <w:r w:rsidRPr="001321C5">
          <w:rPr>
            <w:color w:val="000000" w:themeColor="text1"/>
            <w:u w:val="single"/>
          </w:rPr>
          <w:t>https://www.george-business-review.com/customer-service-management-of-premier-inn/#Impact_of_digital_technologies_on_Customer_Relation_Management_CRM</w:t>
        </w:r>
      </w:hyperlink>
      <w:r w:rsidRPr="001321C5">
        <w:rPr>
          <w:color w:val="000000" w:themeColor="text1"/>
        </w:rPr>
        <w:t xml:space="preserve">. </w:t>
      </w:r>
    </w:p>
    <w:p w:rsidR="001321C5" w:rsidRPr="001321C5" w:rsidRDefault="001321C5">
      <w:pPr>
        <w:spacing w:before="240" w:after="240"/>
        <w:rPr>
          <w:color w:val="000000" w:themeColor="text1"/>
          <w:highlight w:val="white"/>
          <w:u w:val="single"/>
        </w:rPr>
      </w:pPr>
      <w:r w:rsidRPr="001321C5">
        <w:rPr>
          <w:color w:val="000000" w:themeColor="text1"/>
          <w:highlight w:val="white"/>
        </w:rPr>
        <w:t xml:space="preserve">Han, Y., Lie, R.K. and Guo, R., 2020. The internet hospital as a telehealth model in China: systematic search and content analysis. </w:t>
      </w:r>
      <w:r w:rsidRPr="001321C5">
        <w:rPr>
          <w:i/>
          <w:color w:val="000000" w:themeColor="text1"/>
        </w:rPr>
        <w:t>Journal of Medical Internet Research</w:t>
      </w:r>
      <w:r w:rsidRPr="001321C5">
        <w:rPr>
          <w:color w:val="000000" w:themeColor="text1"/>
        </w:rPr>
        <w:t xml:space="preserve">, </w:t>
      </w:r>
      <w:r w:rsidRPr="001321C5">
        <w:rPr>
          <w:i/>
          <w:color w:val="000000" w:themeColor="text1"/>
        </w:rPr>
        <w:t>22</w:t>
      </w:r>
      <w:r w:rsidRPr="001321C5">
        <w:rPr>
          <w:color w:val="000000" w:themeColor="text1"/>
        </w:rPr>
        <w:t>(7), p.e17995.</w:t>
      </w:r>
      <w:hyperlink r:id="rId30">
        <w:r w:rsidRPr="001321C5">
          <w:rPr>
            <w:color w:val="000000" w:themeColor="text1"/>
          </w:rPr>
          <w:t xml:space="preserve"> </w:t>
        </w:r>
      </w:hyperlink>
      <w:hyperlink r:id="rId31">
        <w:r w:rsidRPr="001321C5">
          <w:rPr>
            <w:color w:val="000000" w:themeColor="text1"/>
            <w:highlight w:val="white"/>
            <w:u w:val="single"/>
          </w:rPr>
          <w:t>https://www.jmir.org/2020/7/e17995/</w:t>
        </w:r>
      </w:hyperlink>
    </w:p>
    <w:p w:rsidR="001321C5" w:rsidRPr="001321C5" w:rsidRDefault="001321C5">
      <w:pPr>
        <w:spacing w:before="240" w:after="240"/>
        <w:rPr>
          <w:color w:val="000000" w:themeColor="text1"/>
          <w:highlight w:val="white"/>
          <w:u w:val="single"/>
        </w:rPr>
      </w:pPr>
      <w:r w:rsidRPr="001321C5">
        <w:rPr>
          <w:color w:val="000000" w:themeColor="text1"/>
          <w:highlight w:val="white"/>
        </w:rPr>
        <w:t xml:space="preserve">Hussien, H.M., Yasin, S.M., Udzir, N.I., Ninggal, M.I.H. and Salman, S., 2021. Blockchain technology in the healthcare industry: Trends and opportunities. </w:t>
      </w:r>
      <w:r w:rsidRPr="001321C5">
        <w:rPr>
          <w:i/>
          <w:color w:val="000000" w:themeColor="text1"/>
        </w:rPr>
        <w:t>Journal of Industrial Information Integration</w:t>
      </w:r>
      <w:r w:rsidRPr="001321C5">
        <w:rPr>
          <w:color w:val="000000" w:themeColor="text1"/>
        </w:rPr>
        <w:t xml:space="preserve">, </w:t>
      </w:r>
      <w:r w:rsidRPr="001321C5">
        <w:rPr>
          <w:i/>
          <w:color w:val="000000" w:themeColor="text1"/>
        </w:rPr>
        <w:t>22</w:t>
      </w:r>
      <w:r w:rsidRPr="001321C5">
        <w:rPr>
          <w:color w:val="000000" w:themeColor="text1"/>
        </w:rPr>
        <w:t>, p.100217.</w:t>
      </w:r>
      <w:hyperlink r:id="rId32">
        <w:r w:rsidRPr="001321C5">
          <w:rPr>
            <w:color w:val="000000" w:themeColor="text1"/>
          </w:rPr>
          <w:t xml:space="preserve"> </w:t>
        </w:r>
      </w:hyperlink>
      <w:hyperlink r:id="rId33">
        <w:r w:rsidRPr="001321C5">
          <w:rPr>
            <w:color w:val="000000" w:themeColor="text1"/>
            <w:highlight w:val="white"/>
            <w:u w:val="single"/>
          </w:rPr>
          <w:t>https://www.sciencedirect.com/science/article/pii/S2452414X21000170</w:t>
        </w:r>
      </w:hyperlink>
    </w:p>
    <w:p w:rsidR="001321C5" w:rsidRPr="001321C5" w:rsidRDefault="001321C5">
      <w:pPr>
        <w:spacing w:before="240" w:after="240"/>
        <w:rPr>
          <w:color w:val="000000" w:themeColor="text1"/>
          <w:highlight w:val="white"/>
          <w:u w:val="single"/>
        </w:rPr>
      </w:pPr>
      <w:r w:rsidRPr="001321C5">
        <w:rPr>
          <w:color w:val="000000" w:themeColor="text1"/>
          <w:highlight w:val="white"/>
        </w:rPr>
        <w:t xml:space="preserve">Javaid, M., Haleem, A., Vaishya, R., Bahl, S., Suman, R. and Vaish, A., 2020. Industry 4.0 technologies and their applications in fighting COVID-19 pandemic. </w:t>
      </w:r>
      <w:r w:rsidRPr="001321C5">
        <w:rPr>
          <w:i/>
          <w:color w:val="000000" w:themeColor="text1"/>
        </w:rPr>
        <w:t>Diabetes &amp; Metabolic Syndrome: Clinical Research &amp; Reviews</w:t>
      </w:r>
      <w:r w:rsidRPr="001321C5">
        <w:rPr>
          <w:color w:val="000000" w:themeColor="text1"/>
        </w:rPr>
        <w:t xml:space="preserve">, </w:t>
      </w:r>
      <w:r w:rsidRPr="001321C5">
        <w:rPr>
          <w:i/>
          <w:color w:val="000000" w:themeColor="text1"/>
        </w:rPr>
        <w:t>14</w:t>
      </w:r>
      <w:r w:rsidRPr="001321C5">
        <w:rPr>
          <w:color w:val="000000" w:themeColor="text1"/>
        </w:rPr>
        <w:t>(4), pp.419-422.</w:t>
      </w:r>
      <w:hyperlink r:id="rId34">
        <w:r w:rsidRPr="001321C5">
          <w:rPr>
            <w:color w:val="000000" w:themeColor="text1"/>
          </w:rPr>
          <w:t xml:space="preserve"> </w:t>
        </w:r>
      </w:hyperlink>
      <w:hyperlink r:id="rId35">
        <w:r w:rsidRPr="001321C5">
          <w:rPr>
            <w:color w:val="000000" w:themeColor="text1"/>
            <w:highlight w:val="white"/>
            <w:u w:val="single"/>
          </w:rPr>
          <w:t>https://www.ncbi.nlm.nih.gov/pmc/articles/PMC7180383/</w:t>
        </w:r>
      </w:hyperlink>
    </w:p>
    <w:p w:rsidR="001321C5" w:rsidRPr="001321C5" w:rsidRDefault="001321C5">
      <w:pPr>
        <w:spacing w:before="240" w:after="240"/>
        <w:rPr>
          <w:color w:val="000000" w:themeColor="text1"/>
        </w:rPr>
      </w:pPr>
      <w:r w:rsidRPr="001321C5">
        <w:rPr>
          <w:color w:val="000000" w:themeColor="text1"/>
        </w:rPr>
        <w:t xml:space="preserve">Lacalle, E. 2023. 11 technologies that are changing hotel security | Mews. Available at: </w:t>
      </w:r>
      <w:hyperlink r:id="rId36">
        <w:r w:rsidRPr="001321C5">
          <w:rPr>
            <w:color w:val="000000" w:themeColor="text1"/>
            <w:u w:val="single"/>
          </w:rPr>
          <w:t>https://www.mews.com/en/blog/hotel-security-technology</w:t>
        </w:r>
      </w:hyperlink>
      <w:r w:rsidRPr="001321C5">
        <w:rPr>
          <w:color w:val="000000" w:themeColor="text1"/>
        </w:rPr>
        <w:t xml:space="preserve">. </w:t>
      </w:r>
    </w:p>
    <w:p w:rsidR="001321C5" w:rsidRPr="001321C5" w:rsidRDefault="001321C5">
      <w:pPr>
        <w:spacing w:before="240" w:after="240"/>
        <w:rPr>
          <w:color w:val="000000" w:themeColor="text1"/>
          <w:highlight w:val="white"/>
          <w:u w:val="single"/>
        </w:rPr>
      </w:pPr>
      <w:r w:rsidRPr="001321C5">
        <w:rPr>
          <w:color w:val="000000" w:themeColor="text1"/>
          <w:highlight w:val="white"/>
        </w:rPr>
        <w:t xml:space="preserve">Lee, D. and Yoon, S.N., 2021. Application of artificial intelligence-based technologies in the healthcare industry: Opportunities and challenges. </w:t>
      </w:r>
      <w:r w:rsidRPr="001321C5">
        <w:rPr>
          <w:i/>
          <w:color w:val="000000" w:themeColor="text1"/>
        </w:rPr>
        <w:t>International Journal of Environmental Research and Public Health</w:t>
      </w:r>
      <w:r w:rsidRPr="001321C5">
        <w:rPr>
          <w:color w:val="000000" w:themeColor="text1"/>
        </w:rPr>
        <w:t xml:space="preserve">, </w:t>
      </w:r>
      <w:r w:rsidRPr="001321C5">
        <w:rPr>
          <w:i/>
          <w:color w:val="000000" w:themeColor="text1"/>
        </w:rPr>
        <w:t>18</w:t>
      </w:r>
      <w:r w:rsidRPr="001321C5">
        <w:rPr>
          <w:color w:val="000000" w:themeColor="text1"/>
        </w:rPr>
        <w:t>(1), p.271.</w:t>
      </w:r>
      <w:hyperlink r:id="rId37">
        <w:r w:rsidRPr="001321C5">
          <w:rPr>
            <w:color w:val="000000" w:themeColor="text1"/>
          </w:rPr>
          <w:t xml:space="preserve"> </w:t>
        </w:r>
      </w:hyperlink>
      <w:hyperlink r:id="rId38">
        <w:r w:rsidRPr="001321C5">
          <w:rPr>
            <w:color w:val="000000" w:themeColor="text1"/>
            <w:highlight w:val="white"/>
            <w:u w:val="single"/>
          </w:rPr>
          <w:t>https://www.mdpi.com/1660-4601/18/1/271/pdf</w:t>
        </w:r>
      </w:hyperlink>
    </w:p>
    <w:p w:rsidR="001321C5" w:rsidRPr="001321C5" w:rsidRDefault="001321C5">
      <w:pPr>
        <w:spacing w:before="240" w:after="240"/>
        <w:rPr>
          <w:color w:val="000000" w:themeColor="text1"/>
          <w:highlight w:val="white"/>
          <w:u w:val="single"/>
        </w:rPr>
      </w:pPr>
      <w:r w:rsidRPr="001321C5">
        <w:rPr>
          <w:color w:val="000000" w:themeColor="text1"/>
          <w:highlight w:val="white"/>
        </w:rPr>
        <w:t xml:space="preserve">Mathad, K. and Khang, A., 2023. Hospital 4.0: Capitalization of health and healthcare in Industry 4.0 economy. In </w:t>
      </w:r>
      <w:r w:rsidRPr="001321C5">
        <w:rPr>
          <w:i/>
          <w:color w:val="000000" w:themeColor="text1"/>
        </w:rPr>
        <w:t>Data-Centric AI Solutions and Emerging Technologies in the Healthcare Ecosystem</w:t>
      </w:r>
      <w:r w:rsidRPr="001321C5">
        <w:rPr>
          <w:color w:val="000000" w:themeColor="text1"/>
        </w:rPr>
        <w:t xml:space="preserve"> (pp. 319-330). CRC Press.</w:t>
      </w:r>
      <w:hyperlink r:id="rId39">
        <w:r w:rsidRPr="001321C5">
          <w:rPr>
            <w:color w:val="000000" w:themeColor="text1"/>
          </w:rPr>
          <w:t xml:space="preserve"> </w:t>
        </w:r>
      </w:hyperlink>
      <w:hyperlink r:id="rId40">
        <w:r w:rsidRPr="001321C5">
          <w:rPr>
            <w:color w:val="000000" w:themeColor="text1"/>
            <w:highlight w:val="white"/>
            <w:u w:val="single"/>
          </w:rPr>
          <w:t>https://www.taylorfrancis.com/chapters/edit/10.1201/9781003356189-19/hospital-4-0-kavita-mathad-alex-khang</w:t>
        </w:r>
      </w:hyperlink>
    </w:p>
    <w:p w:rsidR="001321C5" w:rsidRPr="001321C5" w:rsidRDefault="001321C5">
      <w:pPr>
        <w:spacing w:before="240" w:after="240"/>
        <w:rPr>
          <w:color w:val="000000" w:themeColor="text1"/>
          <w:highlight w:val="white"/>
          <w:u w:val="single"/>
        </w:rPr>
      </w:pPr>
      <w:r w:rsidRPr="001321C5">
        <w:rPr>
          <w:color w:val="000000" w:themeColor="text1"/>
          <w:highlight w:val="white"/>
        </w:rPr>
        <w:t xml:space="preserve">Paul, S., Riffat, M., Yasir, A., Mahim, M.N., Sharnali, B.Y., Naheen, I.T., Rahman, A. and Kulkarni, A., 2021. Industry 4.0 applications for medical/healthcare services. </w:t>
      </w:r>
      <w:r w:rsidRPr="001321C5">
        <w:rPr>
          <w:i/>
          <w:color w:val="000000" w:themeColor="text1"/>
        </w:rPr>
        <w:t>Journal of Sensor and Actuator Networks</w:t>
      </w:r>
      <w:r w:rsidRPr="001321C5">
        <w:rPr>
          <w:color w:val="000000" w:themeColor="text1"/>
        </w:rPr>
        <w:t xml:space="preserve">, </w:t>
      </w:r>
      <w:r w:rsidRPr="001321C5">
        <w:rPr>
          <w:i/>
          <w:color w:val="000000" w:themeColor="text1"/>
        </w:rPr>
        <w:t>10</w:t>
      </w:r>
      <w:r w:rsidRPr="001321C5">
        <w:rPr>
          <w:color w:val="000000" w:themeColor="text1"/>
        </w:rPr>
        <w:t>(3), p.43.</w:t>
      </w:r>
      <w:hyperlink r:id="rId41">
        <w:r w:rsidRPr="001321C5">
          <w:rPr>
            <w:color w:val="000000" w:themeColor="text1"/>
          </w:rPr>
          <w:t xml:space="preserve"> </w:t>
        </w:r>
      </w:hyperlink>
      <w:hyperlink r:id="rId42">
        <w:r w:rsidRPr="001321C5">
          <w:rPr>
            <w:color w:val="000000" w:themeColor="text1"/>
            <w:highlight w:val="white"/>
            <w:u w:val="single"/>
          </w:rPr>
          <w:t>https://www.mdpi.com/2224-2708/10/3/43/pdf</w:t>
        </w:r>
      </w:hyperlink>
    </w:p>
    <w:p w:rsidR="001321C5" w:rsidRPr="001321C5" w:rsidRDefault="001321C5">
      <w:pPr>
        <w:spacing w:before="240" w:after="240"/>
        <w:rPr>
          <w:color w:val="000000" w:themeColor="text1"/>
          <w:highlight w:val="white"/>
          <w:u w:val="single"/>
        </w:rPr>
      </w:pPr>
      <w:r w:rsidRPr="001321C5">
        <w:rPr>
          <w:color w:val="000000" w:themeColor="text1"/>
          <w:highlight w:val="white"/>
        </w:rPr>
        <w:t>researchgate.net (2024) Available at:</w:t>
      </w:r>
      <w:hyperlink r:id="rId43">
        <w:r w:rsidRPr="001321C5">
          <w:rPr>
            <w:color w:val="000000" w:themeColor="text1"/>
            <w:highlight w:val="white"/>
          </w:rPr>
          <w:t xml:space="preserve"> </w:t>
        </w:r>
      </w:hyperlink>
      <w:hyperlink r:id="rId44">
        <w:r w:rsidRPr="001321C5">
          <w:rPr>
            <w:color w:val="000000" w:themeColor="text1"/>
            <w:highlight w:val="white"/>
            <w:u w:val="single"/>
          </w:rPr>
          <w:t>https://www.researchgate.net/figure/IoT-is-utilized-in-various-hospitality-sectors_fig4_344242560</w:t>
        </w:r>
      </w:hyperlink>
    </w:p>
    <w:p w:rsidR="001321C5" w:rsidRPr="001321C5" w:rsidRDefault="001321C5">
      <w:pPr>
        <w:spacing w:before="240" w:after="240"/>
        <w:rPr>
          <w:color w:val="000000" w:themeColor="text1"/>
          <w:highlight w:val="white"/>
          <w:u w:val="single"/>
        </w:rPr>
      </w:pPr>
      <w:r w:rsidRPr="001321C5">
        <w:rPr>
          <w:color w:val="000000" w:themeColor="text1"/>
          <w:highlight w:val="white"/>
        </w:rPr>
        <w:t xml:space="preserve">Ronaghi, M., 2020. A Conceptual Framework for Smart Hospital towards Industry 4.0. </w:t>
      </w:r>
      <w:r w:rsidRPr="001321C5">
        <w:rPr>
          <w:i/>
          <w:color w:val="000000" w:themeColor="text1"/>
        </w:rPr>
        <w:t>Journal of Hospital</w:t>
      </w:r>
      <w:r w:rsidRPr="001321C5">
        <w:rPr>
          <w:color w:val="000000" w:themeColor="text1"/>
        </w:rPr>
        <w:t xml:space="preserve">, </w:t>
      </w:r>
      <w:r w:rsidRPr="001321C5">
        <w:rPr>
          <w:i/>
          <w:color w:val="000000" w:themeColor="text1"/>
        </w:rPr>
        <w:t>19</w:t>
      </w:r>
      <w:r w:rsidRPr="001321C5">
        <w:rPr>
          <w:color w:val="000000" w:themeColor="text1"/>
        </w:rPr>
        <w:t>(2), pp.60-68.</w:t>
      </w:r>
      <w:hyperlink r:id="rId45">
        <w:r w:rsidRPr="001321C5">
          <w:rPr>
            <w:color w:val="000000" w:themeColor="text1"/>
          </w:rPr>
          <w:t xml:space="preserve"> </w:t>
        </w:r>
      </w:hyperlink>
      <w:hyperlink r:id="rId46">
        <w:r w:rsidRPr="001321C5">
          <w:rPr>
            <w:color w:val="000000" w:themeColor="text1"/>
            <w:highlight w:val="white"/>
            <w:u w:val="single"/>
          </w:rPr>
          <w:t>https://jhosp.tums.ac.ir/browse.php?a_id=6273&amp;sid=1&amp;slc_lang=en</w:t>
        </w:r>
      </w:hyperlink>
    </w:p>
    <w:p w:rsidR="001321C5" w:rsidRPr="001321C5" w:rsidRDefault="001321C5">
      <w:pPr>
        <w:spacing w:before="240" w:after="240"/>
        <w:rPr>
          <w:color w:val="000000" w:themeColor="text1"/>
          <w:highlight w:val="white"/>
          <w:u w:val="single"/>
        </w:rPr>
      </w:pPr>
      <w:r w:rsidRPr="001321C5">
        <w:rPr>
          <w:color w:val="000000" w:themeColor="text1"/>
          <w:highlight w:val="white"/>
        </w:rPr>
        <w:t>semanticscholar.org (2024) Available at:</w:t>
      </w:r>
      <w:hyperlink r:id="rId47">
        <w:r w:rsidRPr="001321C5">
          <w:rPr>
            <w:color w:val="000000" w:themeColor="text1"/>
            <w:highlight w:val="white"/>
          </w:rPr>
          <w:t xml:space="preserve"> </w:t>
        </w:r>
      </w:hyperlink>
      <w:hyperlink r:id="rId48">
        <w:r w:rsidRPr="001321C5">
          <w:rPr>
            <w:color w:val="000000" w:themeColor="text1"/>
            <w:highlight w:val="white"/>
            <w:u w:val="single"/>
          </w:rPr>
          <w:t>https://www.semanticscholar.org/paper/Technology-in-the-Hospitality-Industry%3A-Prospects-Kansakar-Munir/14643863e5326a9df6ab73f6d55574b4384bdf38</w:t>
        </w:r>
      </w:hyperlink>
    </w:p>
    <w:p w:rsidR="001321C5" w:rsidRPr="001321C5" w:rsidRDefault="001321C5">
      <w:pPr>
        <w:spacing w:before="240" w:after="240"/>
        <w:rPr>
          <w:color w:val="000000" w:themeColor="text1"/>
        </w:rPr>
      </w:pPr>
      <w:r w:rsidRPr="001321C5">
        <w:rPr>
          <w:color w:val="000000" w:themeColor="text1"/>
        </w:rPr>
        <w:t xml:space="preserve">Statista, (2022). Total software spending in accommodations, restaurants and nightlife industry in the United Kingdom from 2018 to 2024 [Online] Available Through &lt;http://surl.li/pxbkc&gt; </w:t>
      </w:r>
    </w:p>
    <w:p w:rsidR="001321C5" w:rsidRPr="001321C5" w:rsidRDefault="001321C5">
      <w:pPr>
        <w:spacing w:before="240" w:after="240"/>
        <w:rPr>
          <w:color w:val="000000" w:themeColor="text1"/>
        </w:rPr>
      </w:pPr>
      <w:r w:rsidRPr="001321C5">
        <w:rPr>
          <w:color w:val="000000" w:themeColor="text1"/>
        </w:rPr>
        <w:t xml:space="preserve">Triendl, C. 2023. The Pros And Cons Of Using AI In Hospitality. Available at: </w:t>
      </w:r>
      <w:hyperlink r:id="rId49">
        <w:r w:rsidRPr="001321C5">
          <w:rPr>
            <w:color w:val="000000" w:themeColor="text1"/>
            <w:u w:val="single"/>
          </w:rPr>
          <w:t>https://stampede.ai/blog/the-pros-and-cons-of-using-ai-in-hospitality</w:t>
        </w:r>
      </w:hyperlink>
      <w:r w:rsidRPr="001321C5">
        <w:rPr>
          <w:color w:val="000000" w:themeColor="text1"/>
        </w:rPr>
        <w:t xml:space="preserve">. </w:t>
      </w:r>
    </w:p>
    <w:p w:rsidR="005401C4" w:rsidRDefault="005401C4">
      <w:pPr>
        <w:spacing w:before="240" w:after="240"/>
      </w:pPr>
    </w:p>
    <w:p w:rsidR="005401C4" w:rsidRDefault="005401C4">
      <w:pPr>
        <w:spacing w:before="240" w:after="240"/>
      </w:pPr>
    </w:p>
    <w:p w:rsidR="005401C4" w:rsidRDefault="005401C4"/>
    <w:p w:rsidR="005401C4" w:rsidRDefault="005401C4">
      <w:pPr>
        <w:ind w:left="360"/>
      </w:pPr>
    </w:p>
    <w:p w:rsidR="005401C4" w:rsidRDefault="005401C4">
      <w:pPr>
        <w:rPr>
          <w:b/>
          <w:highlight w:val="yellow"/>
        </w:rPr>
      </w:pPr>
    </w:p>
    <w:sectPr w:rsidR="005401C4">
      <w:footerReference w:type="default" r:id="rId5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009D4" w:rsidRDefault="00D009D4" w:rsidP="001321C5">
      <w:pPr>
        <w:spacing w:line="240" w:lineRule="auto"/>
      </w:pPr>
      <w:r>
        <w:separator/>
      </w:r>
    </w:p>
  </w:endnote>
  <w:endnote w:type="continuationSeparator" w:id="0">
    <w:p w:rsidR="00D009D4" w:rsidRDefault="00D009D4" w:rsidP="001321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4834571"/>
      <w:docPartObj>
        <w:docPartGallery w:val="Page Numbers (Bottom of Page)"/>
        <w:docPartUnique/>
      </w:docPartObj>
    </w:sdtPr>
    <w:sdtEndPr>
      <w:rPr>
        <w:noProof/>
      </w:rPr>
    </w:sdtEndPr>
    <w:sdtContent>
      <w:p w:rsidR="001321C5" w:rsidRDefault="001321C5">
        <w:pPr>
          <w:pStyle w:val="Stopka"/>
          <w:jc w:val="right"/>
        </w:pPr>
        <w:r>
          <w:fldChar w:fldCharType="begin"/>
        </w:r>
        <w:r>
          <w:instrText xml:space="preserve"> PAGE   \* MERGEFORMAT </w:instrText>
        </w:r>
        <w:r>
          <w:fldChar w:fldCharType="separate"/>
        </w:r>
        <w:r w:rsidR="002C30A8">
          <w:rPr>
            <w:noProof/>
          </w:rPr>
          <w:t>2</w:t>
        </w:r>
        <w:r>
          <w:rPr>
            <w:noProof/>
          </w:rPr>
          <w:fldChar w:fldCharType="end"/>
        </w:r>
      </w:p>
    </w:sdtContent>
  </w:sdt>
  <w:p w:rsidR="001321C5" w:rsidRDefault="001321C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009D4" w:rsidRDefault="00D009D4" w:rsidP="001321C5">
      <w:pPr>
        <w:spacing w:line="240" w:lineRule="auto"/>
      </w:pPr>
      <w:r>
        <w:separator/>
      </w:r>
    </w:p>
  </w:footnote>
  <w:footnote w:type="continuationSeparator" w:id="0">
    <w:p w:rsidR="00D009D4" w:rsidRDefault="00D009D4" w:rsidP="001321C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1C4"/>
    <w:rsid w:val="001321C5"/>
    <w:rsid w:val="002C30A8"/>
    <w:rsid w:val="005401C4"/>
    <w:rsid w:val="00552DD7"/>
    <w:rsid w:val="00A03BF7"/>
    <w:rsid w:val="00D009D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A4928B-76E5-420D-ACB0-4C29A5FC0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tyle>
  <w:style w:type="paragraph" w:styleId="Nagwek1">
    <w:name w:val="heading 1"/>
    <w:basedOn w:val="Normalny"/>
    <w:next w:val="Normalny"/>
    <w:pPr>
      <w:keepNext/>
      <w:keepLines/>
      <w:outlineLvl w:val="0"/>
    </w:pPr>
    <w:rPr>
      <w:b/>
      <w:sz w:val="28"/>
      <w:szCs w:val="28"/>
    </w:rPr>
  </w:style>
  <w:style w:type="paragraph" w:styleId="Nagwek2">
    <w:name w:val="heading 2"/>
    <w:basedOn w:val="Normalny"/>
    <w:next w:val="Normalny"/>
    <w:pPr>
      <w:keepNext/>
      <w:keepLines/>
      <w:outlineLvl w:val="1"/>
    </w:pPr>
    <w:rPr>
      <w:b/>
      <w:sz w:val="26"/>
      <w:szCs w:val="26"/>
    </w:rPr>
  </w:style>
  <w:style w:type="paragraph" w:styleId="Nagwek3">
    <w:name w:val="heading 3"/>
    <w:basedOn w:val="Normalny"/>
    <w:next w:val="Normalny"/>
    <w:pPr>
      <w:keepNext/>
      <w:keepLines/>
      <w:spacing w:before="320" w:after="80"/>
      <w:outlineLvl w:val="2"/>
    </w:pPr>
    <w:rPr>
      <w:color w:val="434343"/>
      <w:sz w:val="28"/>
      <w:szCs w:val="28"/>
    </w:rPr>
  </w:style>
  <w:style w:type="paragraph" w:styleId="Nagwek4">
    <w:name w:val="heading 4"/>
    <w:basedOn w:val="Normalny"/>
    <w:next w:val="Normalny"/>
    <w:pPr>
      <w:keepNext/>
      <w:keepLines/>
      <w:spacing w:before="280" w:after="80"/>
      <w:outlineLvl w:val="3"/>
    </w:pPr>
    <w:rPr>
      <w:color w:val="666666"/>
    </w:rPr>
  </w:style>
  <w:style w:type="paragraph" w:styleId="Nagwek5">
    <w:name w:val="heading 5"/>
    <w:basedOn w:val="Normalny"/>
    <w:next w:val="Normalny"/>
    <w:pPr>
      <w:keepNext/>
      <w:keepLines/>
      <w:spacing w:before="240" w:after="80"/>
      <w:outlineLvl w:val="4"/>
    </w:pPr>
    <w:rPr>
      <w:color w:val="666666"/>
      <w:sz w:val="22"/>
      <w:szCs w:val="22"/>
    </w:rPr>
  </w:style>
  <w:style w:type="paragraph" w:styleId="Nagwek6">
    <w:name w:val="heading 6"/>
    <w:basedOn w:val="Normalny"/>
    <w:next w:val="Normalny"/>
    <w:pPr>
      <w:keepNext/>
      <w:keepLines/>
      <w:spacing w:before="240" w:after="80"/>
      <w:outlineLvl w:val="5"/>
    </w:pPr>
    <w:rPr>
      <w:i/>
      <w:color w:val="666666"/>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pPr>
      <w:keepNext/>
      <w:keepLines/>
      <w:spacing w:after="60"/>
    </w:pPr>
    <w:rPr>
      <w:sz w:val="52"/>
      <w:szCs w:val="52"/>
    </w:rPr>
  </w:style>
  <w:style w:type="paragraph" w:styleId="Podtytu">
    <w:name w:val="Subtitle"/>
    <w:basedOn w:val="Normalny"/>
    <w:next w:val="Normalny"/>
    <w:pPr>
      <w:keepNext/>
      <w:keepLines/>
      <w:spacing w:after="320"/>
    </w:pPr>
    <w:rPr>
      <w:rFonts w:ascii="Arial" w:eastAsia="Arial" w:hAnsi="Arial" w:cs="Arial"/>
      <w:color w:val="666666"/>
      <w:sz w:val="30"/>
      <w:szCs w:val="30"/>
    </w:rPr>
  </w:style>
  <w:style w:type="paragraph" w:styleId="Nagwek">
    <w:name w:val="header"/>
    <w:basedOn w:val="Normalny"/>
    <w:link w:val="NagwekZnak"/>
    <w:uiPriority w:val="99"/>
    <w:unhideWhenUsed/>
    <w:rsid w:val="001321C5"/>
    <w:pPr>
      <w:tabs>
        <w:tab w:val="center" w:pos="4513"/>
        <w:tab w:val="right" w:pos="9026"/>
      </w:tabs>
      <w:spacing w:line="240" w:lineRule="auto"/>
    </w:pPr>
  </w:style>
  <w:style w:type="character" w:customStyle="1" w:styleId="NagwekZnak">
    <w:name w:val="Nagłówek Znak"/>
    <w:basedOn w:val="Domylnaczcionkaakapitu"/>
    <w:link w:val="Nagwek"/>
    <w:uiPriority w:val="99"/>
    <w:rsid w:val="001321C5"/>
  </w:style>
  <w:style w:type="paragraph" w:styleId="Stopka">
    <w:name w:val="footer"/>
    <w:basedOn w:val="Normalny"/>
    <w:link w:val="StopkaZnak"/>
    <w:uiPriority w:val="99"/>
    <w:unhideWhenUsed/>
    <w:rsid w:val="001321C5"/>
    <w:pPr>
      <w:tabs>
        <w:tab w:val="center" w:pos="4513"/>
        <w:tab w:val="right" w:pos="9026"/>
      </w:tabs>
      <w:spacing w:line="240" w:lineRule="auto"/>
    </w:pPr>
  </w:style>
  <w:style w:type="character" w:customStyle="1" w:styleId="StopkaZnak">
    <w:name w:val="Stopka Znak"/>
    <w:basedOn w:val="Domylnaczcionkaakapitu"/>
    <w:link w:val="Stopka"/>
    <w:uiPriority w:val="99"/>
    <w:rsid w:val="001321C5"/>
  </w:style>
  <w:style w:type="paragraph" w:styleId="Nagwekspisutreci">
    <w:name w:val="TOC Heading"/>
    <w:basedOn w:val="Nagwek1"/>
    <w:next w:val="Normalny"/>
    <w:uiPriority w:val="39"/>
    <w:unhideWhenUsed/>
    <w:qFormat/>
    <w:rsid w:val="002C30A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Spistreci1">
    <w:name w:val="toc 1"/>
    <w:basedOn w:val="Normalny"/>
    <w:next w:val="Normalny"/>
    <w:autoRedefine/>
    <w:uiPriority w:val="39"/>
    <w:unhideWhenUsed/>
    <w:rsid w:val="002C30A8"/>
    <w:pPr>
      <w:spacing w:after="100"/>
    </w:pPr>
  </w:style>
  <w:style w:type="character" w:styleId="Hipercze">
    <w:name w:val="Hyperlink"/>
    <w:basedOn w:val="Domylnaczcionkaakapitu"/>
    <w:uiPriority w:val="99"/>
    <w:unhideWhenUsed/>
    <w:rsid w:val="002C30A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png" /><Relationship Id="rId18" Type="http://schemas.openxmlformats.org/officeDocument/2006/relationships/image" Target="media/image12.png" /><Relationship Id="rId26" Type="http://schemas.openxmlformats.org/officeDocument/2006/relationships/hyperlink" Target="https://www.ncbi.nlm.nih.gov/pmc/articles/PMC8589358/" TargetMode="External" /><Relationship Id="rId39" Type="http://schemas.openxmlformats.org/officeDocument/2006/relationships/hyperlink" Target="https://www.taylorfrancis.com/chapters/edit/10.1201/9781003356189-19/hospital-4-0-kavita-mathad-alex-khang" TargetMode="External" /><Relationship Id="rId3" Type="http://schemas.openxmlformats.org/officeDocument/2006/relationships/settings" Target="settings.xml" /><Relationship Id="rId21" Type="http://schemas.openxmlformats.org/officeDocument/2006/relationships/image" Target="media/image15.png" /><Relationship Id="rId34" Type="http://schemas.openxmlformats.org/officeDocument/2006/relationships/hyperlink" Target="https://www.ncbi.nlm.nih.gov/pmc/articles/PMC7180383/" TargetMode="External" /><Relationship Id="rId42" Type="http://schemas.openxmlformats.org/officeDocument/2006/relationships/hyperlink" Target="https://www.mdpi.com/2224-2708/10/3/43/pdf" TargetMode="External" /><Relationship Id="rId47" Type="http://schemas.openxmlformats.org/officeDocument/2006/relationships/hyperlink" Target="https://www.semanticscholar.org/paper/Technology-in-the-Hospitality-Industry%3A-Prospects-Kansakar-Munir/14643863e5326a9df6ab73f6d55574b4384bdf38" TargetMode="External" /><Relationship Id="rId50" Type="http://schemas.openxmlformats.org/officeDocument/2006/relationships/footer" Target="footer1.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image" Target="media/image11.png" /><Relationship Id="rId25" Type="http://schemas.openxmlformats.org/officeDocument/2006/relationships/hyperlink" Target="https://www.ncbi.nlm.nih.gov/pmc/articles/PMC8589358/" TargetMode="External" /><Relationship Id="rId33" Type="http://schemas.openxmlformats.org/officeDocument/2006/relationships/hyperlink" Target="https://www.sciencedirect.com/science/article/pii/S2452414X21000170" TargetMode="External" /><Relationship Id="rId38" Type="http://schemas.openxmlformats.org/officeDocument/2006/relationships/hyperlink" Target="https://www.mdpi.com/1660-4601/18/1/271/pdf" TargetMode="External" /><Relationship Id="rId46" Type="http://schemas.openxmlformats.org/officeDocument/2006/relationships/hyperlink" Target="https://jhosp.tums.ac.ir/browse.php?a_id=6273&amp;sid=1&amp;slc_lang=en" TargetMode="External" /><Relationship Id="rId2" Type="http://schemas.openxmlformats.org/officeDocument/2006/relationships/styles" Target="styles.xml" /><Relationship Id="rId16" Type="http://schemas.openxmlformats.org/officeDocument/2006/relationships/image" Target="media/image10.png" /><Relationship Id="rId20" Type="http://schemas.openxmlformats.org/officeDocument/2006/relationships/image" Target="media/image14.png" /><Relationship Id="rId29" Type="http://schemas.openxmlformats.org/officeDocument/2006/relationships/hyperlink" Target="https://www.george-business-review.com/customer-service-management-of-premier-inn/" TargetMode="External" /><Relationship Id="rId41" Type="http://schemas.openxmlformats.org/officeDocument/2006/relationships/hyperlink" Target="https://www.mdpi.com/2224-2708/10/3/43/pdf"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hyperlink" Target="https://www.revfine.com/front-office-technology/" TargetMode="External" /><Relationship Id="rId32" Type="http://schemas.openxmlformats.org/officeDocument/2006/relationships/hyperlink" Target="https://www.sciencedirect.com/science/article/pii/S2452414X21000170" TargetMode="External" /><Relationship Id="rId37" Type="http://schemas.openxmlformats.org/officeDocument/2006/relationships/hyperlink" Target="https://www.mdpi.com/1660-4601/18/1/271/pdf" TargetMode="External" /><Relationship Id="rId40" Type="http://schemas.openxmlformats.org/officeDocument/2006/relationships/hyperlink" Target="https://www.taylorfrancis.com/chapters/edit/10.1201/9781003356189-19/hospital-4-0-kavita-mathad-alex-khang" TargetMode="External" /><Relationship Id="rId45" Type="http://schemas.openxmlformats.org/officeDocument/2006/relationships/hyperlink" Target="https://jhosp.tums.ac.ir/browse.php?a_id=6273&amp;sid=1&amp;slc_lang=en" TargetMode="External" /><Relationship Id="rId5" Type="http://schemas.openxmlformats.org/officeDocument/2006/relationships/footnotes" Target="footnotes.xml" /><Relationship Id="rId15" Type="http://schemas.openxmlformats.org/officeDocument/2006/relationships/image" Target="media/image9.png" /><Relationship Id="rId23" Type="http://schemas.openxmlformats.org/officeDocument/2006/relationships/hyperlink" Target="https://www.sciencedirect.com/science/article/pii/S1877050920305329/pdf?md5=94b98e5cc0269acd6ec38b1548882cf3&amp;pid=1-s2.0-S1877050920305329-main.pdf" TargetMode="External" /><Relationship Id="rId28" Type="http://schemas.openxmlformats.org/officeDocument/2006/relationships/hyperlink" Target="https://www.cambridge.org/core/journals/international-journal-of-technology-assessment-in-health-care/article/hospitalbased-health-technology-assessment-in-brazil-current-experiences-and-challenges/66CF600A5CC2A3249278D2A7D9242D66" TargetMode="External" /><Relationship Id="rId36" Type="http://schemas.openxmlformats.org/officeDocument/2006/relationships/hyperlink" Target="https://www.mews.com/en/blog/hotel-security-technology" TargetMode="External" /><Relationship Id="rId49" Type="http://schemas.openxmlformats.org/officeDocument/2006/relationships/hyperlink" Target="https://stampede.ai/blog/the-pros-and-cons-of-using-ai-in-hospitality" TargetMode="External" /><Relationship Id="rId10" Type="http://schemas.openxmlformats.org/officeDocument/2006/relationships/image" Target="media/image4.png" /><Relationship Id="rId19" Type="http://schemas.openxmlformats.org/officeDocument/2006/relationships/image" Target="media/image13.png" /><Relationship Id="rId31" Type="http://schemas.openxmlformats.org/officeDocument/2006/relationships/hyperlink" Target="https://www.jmir.org/2020/7/e17995/" TargetMode="External" /><Relationship Id="rId44" Type="http://schemas.openxmlformats.org/officeDocument/2006/relationships/hyperlink" Target="https://www.researchgate.net/figure/IoT-is-utilized-in-various-hospitality-sectors_fig4_344242560" TargetMode="External" /><Relationship Id="rId52"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hyperlink" Target="https://www.sciencedirect.com/science/article/pii/S1877050920305329/pdf?md5=94b98e5cc0269acd6ec38b1548882cf3&amp;pid=1-s2.0-S1877050920305329-main.pdf" TargetMode="External" /><Relationship Id="rId27" Type="http://schemas.openxmlformats.org/officeDocument/2006/relationships/hyperlink" Target="https://www.cambridge.org/core/journals/international-journal-of-technology-assessment-in-health-care/article/hospitalbased-health-technology-assessment-in-brazil-current-experiences-and-challenges/66CF600A5CC2A3249278D2A7D9242D66" TargetMode="External" /><Relationship Id="rId30" Type="http://schemas.openxmlformats.org/officeDocument/2006/relationships/hyperlink" Target="https://www.jmir.org/2020/7/e17995/" TargetMode="External" /><Relationship Id="rId35" Type="http://schemas.openxmlformats.org/officeDocument/2006/relationships/hyperlink" Target="https://www.ncbi.nlm.nih.gov/pmc/articles/PMC7180383/" TargetMode="External" /><Relationship Id="rId43" Type="http://schemas.openxmlformats.org/officeDocument/2006/relationships/hyperlink" Target="https://www.researchgate.net/figure/IoT-is-utilized-in-various-hospitality-sectors_fig4_344242560" TargetMode="External" /><Relationship Id="rId48" Type="http://schemas.openxmlformats.org/officeDocument/2006/relationships/hyperlink" Target="https://www.semanticscholar.org/paper/Technology-in-the-Hospitality-Industry%3A-Prospects-Kansakar-Munir/14643863e5326a9df6ab73f6d55574b4384bdf38" TargetMode="External" /><Relationship Id="rId8" Type="http://schemas.openxmlformats.org/officeDocument/2006/relationships/image" Target="media/image2.png" /><Relationship Id="rId51"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B7468-0A59-41D2-85C8-415C6A4F581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2300</Words>
  <Characters>13804</Characters>
  <Application>Microsoft Office Word</Application>
  <DocSecurity>0</DocSecurity>
  <Lines>115</Lines>
  <Paragraphs>32</Paragraphs>
  <ScaleCrop>false</ScaleCrop>
  <Company/>
  <LinksUpToDate>false</LinksUpToDate>
  <CharactersWithSpaces>16072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Urzula Joniak (2026294)</cp:lastModifiedBy>
  <cp:revision>2</cp:revision>
  <dcterms:created xsi:type="dcterms:W3CDTF">2024-05-30T21:47:00Z</dcterms:created>
  <dcterms:modified xsi:type="dcterms:W3CDTF">2024-05-30T21:47:00Z</dcterms:modified>
</cp:coreProperties>
</file>