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7A7F6" w14:textId="4254F8B1" w:rsidR="007522CC" w:rsidRPr="00656CC4" w:rsidRDefault="004926AA" w:rsidP="006F7A54">
      <w:pPr>
        <w:jc w:val="center"/>
        <w:rPr>
          <w:rFonts w:ascii="Arial" w:hAnsi="Arial" w:cs="Arial"/>
          <w:b/>
          <w:i/>
          <w:color w:val="4472C4" w:themeColor="accent1"/>
          <w:sz w:val="44"/>
          <w:szCs w:val="44"/>
        </w:rPr>
      </w:pPr>
      <w:r w:rsidRPr="006F7A54">
        <w:rPr>
          <w:rFonts w:ascii="Arial" w:hAnsi="Arial" w:cs="Arial"/>
          <w:b/>
          <w:sz w:val="44"/>
          <w:szCs w:val="44"/>
        </w:rPr>
        <w:t xml:space="preserve">Data Handling and Business Intelligence assignment 2 2018-2019- </w:t>
      </w:r>
      <w:r w:rsidR="0073162A">
        <w:rPr>
          <w:rFonts w:ascii="Arial" w:hAnsi="Arial" w:cs="Arial"/>
          <w:b/>
          <w:i/>
          <w:color w:val="4472C4" w:themeColor="accent1"/>
          <w:sz w:val="44"/>
          <w:szCs w:val="44"/>
        </w:rPr>
        <w:t>An</w:t>
      </w:r>
      <w:r w:rsidR="001B38DC" w:rsidRPr="00656CC4">
        <w:rPr>
          <w:rFonts w:ascii="Arial" w:hAnsi="Arial" w:cs="Arial"/>
          <w:b/>
          <w:i/>
          <w:color w:val="4472C4" w:themeColor="accent1"/>
          <w:sz w:val="44"/>
          <w:szCs w:val="44"/>
        </w:rPr>
        <w:t xml:space="preserve"> evaluation</w:t>
      </w:r>
      <w:r w:rsidR="0073162A">
        <w:rPr>
          <w:rFonts w:ascii="Arial" w:hAnsi="Arial" w:cs="Arial"/>
          <w:b/>
          <w:i/>
          <w:color w:val="4472C4" w:themeColor="accent1"/>
          <w:sz w:val="44"/>
          <w:szCs w:val="44"/>
        </w:rPr>
        <w:t xml:space="preserve"> of the</w:t>
      </w:r>
      <w:r w:rsidRPr="00656CC4">
        <w:rPr>
          <w:rFonts w:ascii="Arial" w:hAnsi="Arial" w:cs="Arial"/>
          <w:b/>
          <w:i/>
          <w:color w:val="4472C4" w:themeColor="accent1"/>
          <w:sz w:val="44"/>
          <w:szCs w:val="44"/>
        </w:rPr>
        <w:t xml:space="preserve"> importance</w:t>
      </w:r>
      <w:r w:rsidR="001B38DC" w:rsidRPr="00656CC4">
        <w:rPr>
          <w:rFonts w:ascii="Arial" w:hAnsi="Arial" w:cs="Arial"/>
          <w:b/>
          <w:i/>
          <w:color w:val="4472C4" w:themeColor="accent1"/>
          <w:sz w:val="44"/>
          <w:szCs w:val="44"/>
        </w:rPr>
        <w:t xml:space="preserve"> of Excel and Weka </w:t>
      </w:r>
      <w:r w:rsidR="006F7A54" w:rsidRPr="00656CC4">
        <w:rPr>
          <w:rFonts w:ascii="Arial" w:hAnsi="Arial" w:cs="Arial"/>
          <w:b/>
          <w:i/>
          <w:color w:val="4472C4" w:themeColor="accent1"/>
          <w:sz w:val="44"/>
          <w:szCs w:val="44"/>
        </w:rPr>
        <w:t>within an organisation</w:t>
      </w:r>
    </w:p>
    <w:p w14:paraId="12C2EECE" w14:textId="77777777" w:rsidR="006F7A54" w:rsidRPr="004926AA" w:rsidRDefault="006F7A54" w:rsidP="007F499A">
      <w:pPr>
        <w:rPr>
          <w:rFonts w:ascii="Verdana" w:hAnsi="Verdana"/>
          <w:b/>
          <w:color w:val="FF0000"/>
          <w:sz w:val="44"/>
          <w:szCs w:val="44"/>
        </w:rPr>
      </w:pPr>
    </w:p>
    <w:p w14:paraId="4BBC6B66" w14:textId="27CA3EAC" w:rsidR="004926AA" w:rsidRDefault="007E1CE0" w:rsidP="007522CC">
      <w:r>
        <w:rPr>
          <w:rFonts w:eastAsiaTheme="majorEastAsia"/>
          <w:noProof/>
          <w:color w:val="2F5496" w:themeColor="accent1" w:themeShade="BF"/>
          <w:sz w:val="32"/>
          <w:szCs w:val="32"/>
          <w:lang w:eastAsia="en-GB"/>
        </w:rPr>
        <w:drawing>
          <wp:inline distT="0" distB="0" distL="0" distR="0" wp14:anchorId="1808982B" wp14:editId="2D7D9762">
            <wp:extent cx="5667375" cy="3762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5667375" cy="3762375"/>
                    </a:xfrm>
                    <a:prstGeom prst="rect">
                      <a:avLst/>
                    </a:prstGeom>
                  </pic:spPr>
                </pic:pic>
              </a:graphicData>
            </a:graphic>
          </wp:inline>
        </w:drawing>
      </w:r>
    </w:p>
    <w:p w14:paraId="14D32188" w14:textId="1B2C2189" w:rsidR="004926AA" w:rsidRPr="00B10257" w:rsidRDefault="004926AA" w:rsidP="004926AA">
      <w:pPr>
        <w:jc w:val="center"/>
        <w:rPr>
          <w:rFonts w:ascii="Arial" w:hAnsi="Arial" w:cs="Arial"/>
          <w:b/>
          <w:sz w:val="28"/>
          <w:szCs w:val="28"/>
        </w:rPr>
      </w:pPr>
      <w:r w:rsidRPr="00B10257">
        <w:rPr>
          <w:rFonts w:ascii="Arial" w:hAnsi="Arial" w:cs="Arial"/>
          <w:b/>
          <w:sz w:val="28"/>
          <w:szCs w:val="28"/>
        </w:rPr>
        <w:t>May 2019</w:t>
      </w:r>
    </w:p>
    <w:p w14:paraId="070F51BA" w14:textId="77777777" w:rsidR="004926AA" w:rsidRPr="0094271C" w:rsidRDefault="004926AA" w:rsidP="004926AA">
      <w:pPr>
        <w:jc w:val="center"/>
      </w:pPr>
    </w:p>
    <w:p w14:paraId="7257005E" w14:textId="5265F1A2" w:rsidR="004926AA" w:rsidRPr="00C339BB" w:rsidRDefault="004926AA" w:rsidP="0094271C">
      <w:pPr>
        <w:pStyle w:val="paragraph"/>
        <w:spacing w:before="0" w:beforeAutospacing="0" w:after="0" w:afterAutospacing="0" w:line="360" w:lineRule="auto"/>
        <w:textAlignment w:val="baseline"/>
        <w:rPr>
          <w:rStyle w:val="normaltextrun"/>
          <w:rFonts w:ascii="Arial" w:eastAsiaTheme="majorEastAsia" w:hAnsi="Arial" w:cs="Arial"/>
          <w:b/>
          <w:bCs/>
          <w:caps/>
          <w:color w:val="FF0000"/>
          <w:sz w:val="28"/>
          <w:szCs w:val="28"/>
        </w:rPr>
      </w:pPr>
      <w:r w:rsidRPr="00C339BB">
        <w:rPr>
          <w:rStyle w:val="normaltextrun"/>
          <w:rFonts w:ascii="Arial" w:eastAsiaTheme="majorEastAsia" w:hAnsi="Arial" w:cs="Arial"/>
          <w:b/>
          <w:bCs/>
          <w:caps/>
          <w:sz w:val="28"/>
          <w:szCs w:val="28"/>
        </w:rPr>
        <w:t>MODULE NAME:</w:t>
      </w:r>
      <w:r w:rsidRPr="00C339BB">
        <w:rPr>
          <w:rStyle w:val="normaltextrun"/>
          <w:rFonts w:ascii="Arial" w:eastAsiaTheme="majorEastAsia" w:hAnsi="Arial" w:cs="Arial"/>
          <w:b/>
          <w:bCs/>
          <w:caps/>
          <w:color w:val="4472C4" w:themeColor="accent1"/>
          <w:sz w:val="28"/>
          <w:szCs w:val="28"/>
        </w:rPr>
        <w:t xml:space="preserve">  Data Handling and Business Intelligence        </w:t>
      </w:r>
    </w:p>
    <w:p w14:paraId="5F756726" w14:textId="12473FC4" w:rsidR="004926AA" w:rsidRPr="00C339BB" w:rsidRDefault="004926AA" w:rsidP="0094271C">
      <w:pPr>
        <w:pStyle w:val="paragraph"/>
        <w:spacing w:before="0" w:beforeAutospacing="0" w:after="0" w:afterAutospacing="0" w:line="360" w:lineRule="auto"/>
        <w:textAlignment w:val="baseline"/>
        <w:rPr>
          <w:rFonts w:ascii="Arial" w:hAnsi="Arial" w:cs="Arial"/>
          <w:b/>
          <w:color w:val="4472C4" w:themeColor="accent1"/>
          <w:sz w:val="28"/>
          <w:szCs w:val="28"/>
        </w:rPr>
      </w:pPr>
      <w:r w:rsidRPr="00C339BB">
        <w:rPr>
          <w:rStyle w:val="eop"/>
          <w:rFonts w:ascii="Arial" w:hAnsi="Arial" w:cs="Arial"/>
          <w:b/>
          <w:sz w:val="28"/>
          <w:szCs w:val="28"/>
        </w:rPr>
        <w:t xml:space="preserve">MODULE NUMBER:  </w:t>
      </w:r>
      <w:r w:rsidRPr="00C339BB">
        <w:rPr>
          <w:rStyle w:val="eop"/>
          <w:rFonts w:ascii="Arial" w:hAnsi="Arial" w:cs="Arial"/>
          <w:b/>
          <w:color w:val="4472C4" w:themeColor="accent1"/>
          <w:sz w:val="28"/>
          <w:szCs w:val="28"/>
        </w:rPr>
        <w:t>M5X00842</w:t>
      </w:r>
    </w:p>
    <w:p w14:paraId="50290059" w14:textId="16B88D57" w:rsidR="004926AA" w:rsidRPr="00C339BB" w:rsidRDefault="004926AA" w:rsidP="0094271C">
      <w:pPr>
        <w:pStyle w:val="paragraph"/>
        <w:spacing w:before="0" w:beforeAutospacing="0" w:after="0" w:afterAutospacing="0" w:line="360" w:lineRule="auto"/>
        <w:textAlignment w:val="baseline"/>
        <w:rPr>
          <w:rFonts w:ascii="Arial" w:hAnsi="Arial" w:cs="Arial"/>
          <w:color w:val="4472C4" w:themeColor="accent1"/>
          <w:sz w:val="28"/>
          <w:szCs w:val="28"/>
        </w:rPr>
      </w:pPr>
      <w:r w:rsidRPr="00C339BB">
        <w:rPr>
          <w:rStyle w:val="normaltextrun"/>
          <w:rFonts w:ascii="Arial" w:eastAsiaTheme="majorEastAsia" w:hAnsi="Arial" w:cs="Arial"/>
          <w:b/>
          <w:bCs/>
          <w:caps/>
          <w:sz w:val="28"/>
          <w:szCs w:val="28"/>
        </w:rPr>
        <w:t xml:space="preserve">STUDENT NAME:  </w:t>
      </w:r>
      <w:r w:rsidRPr="00C339BB">
        <w:rPr>
          <w:rStyle w:val="normaltextrun"/>
          <w:rFonts w:ascii="Arial" w:eastAsiaTheme="majorEastAsia" w:hAnsi="Arial" w:cs="Arial"/>
          <w:b/>
          <w:bCs/>
          <w:caps/>
          <w:color w:val="4472C4" w:themeColor="accent1"/>
          <w:sz w:val="28"/>
          <w:szCs w:val="28"/>
        </w:rPr>
        <w:t>PHILS MUOBIKE</w:t>
      </w:r>
      <w:r w:rsidRPr="00C339BB">
        <w:rPr>
          <w:rStyle w:val="normaltextrun"/>
          <w:rFonts w:ascii="Arial" w:eastAsiaTheme="majorEastAsia" w:hAnsi="Arial" w:cs="Arial"/>
          <w:color w:val="4472C4" w:themeColor="accent1"/>
          <w:sz w:val="28"/>
          <w:szCs w:val="28"/>
        </w:rPr>
        <w:t> </w:t>
      </w:r>
      <w:r w:rsidRPr="00C339BB">
        <w:rPr>
          <w:rStyle w:val="eop"/>
          <w:rFonts w:ascii="Arial" w:hAnsi="Arial" w:cs="Arial"/>
          <w:color w:val="4472C4" w:themeColor="accent1"/>
          <w:sz w:val="28"/>
          <w:szCs w:val="28"/>
        </w:rPr>
        <w:t> </w:t>
      </w:r>
    </w:p>
    <w:p w14:paraId="0B246274" w14:textId="73F03B2B" w:rsidR="004926AA" w:rsidRPr="00C339BB" w:rsidRDefault="004926AA" w:rsidP="0094271C">
      <w:pPr>
        <w:pStyle w:val="paragraph"/>
        <w:spacing w:before="0" w:beforeAutospacing="0" w:after="0" w:afterAutospacing="0" w:line="360" w:lineRule="auto"/>
        <w:textAlignment w:val="baseline"/>
        <w:rPr>
          <w:rFonts w:ascii="Arial" w:hAnsi="Arial" w:cs="Arial"/>
          <w:sz w:val="28"/>
          <w:szCs w:val="28"/>
        </w:rPr>
      </w:pPr>
      <w:r w:rsidRPr="00C339BB">
        <w:rPr>
          <w:rStyle w:val="normaltextrun"/>
          <w:rFonts w:ascii="Arial" w:eastAsiaTheme="majorEastAsia" w:hAnsi="Arial" w:cs="Arial"/>
          <w:b/>
          <w:bCs/>
          <w:caps/>
          <w:sz w:val="28"/>
          <w:szCs w:val="28"/>
        </w:rPr>
        <w:t xml:space="preserve">STUDENT NUMBER: </w:t>
      </w:r>
      <w:r w:rsidRPr="00C339BB">
        <w:rPr>
          <w:rStyle w:val="normaltextrun"/>
          <w:rFonts w:ascii="Arial" w:eastAsiaTheme="majorEastAsia" w:hAnsi="Arial" w:cs="Arial"/>
          <w:b/>
          <w:bCs/>
          <w:caps/>
          <w:color w:val="4472C4" w:themeColor="accent1"/>
          <w:sz w:val="28"/>
          <w:szCs w:val="28"/>
        </w:rPr>
        <w:t>1706873</w:t>
      </w:r>
      <w:r w:rsidRPr="00C339BB">
        <w:rPr>
          <w:rStyle w:val="eop"/>
          <w:rFonts w:ascii="Arial" w:hAnsi="Arial" w:cs="Arial"/>
          <w:color w:val="4472C4" w:themeColor="accent1"/>
          <w:sz w:val="28"/>
          <w:szCs w:val="28"/>
        </w:rPr>
        <w:t> </w:t>
      </w:r>
    </w:p>
    <w:p w14:paraId="37807AA6" w14:textId="1FB613E0" w:rsidR="00833178" w:rsidRPr="00C339BB" w:rsidRDefault="004926AA" w:rsidP="0094271C">
      <w:pPr>
        <w:pStyle w:val="paragraph"/>
        <w:spacing w:before="0" w:beforeAutospacing="0" w:after="0" w:afterAutospacing="0" w:line="360" w:lineRule="auto"/>
        <w:textAlignment w:val="baseline"/>
        <w:rPr>
          <w:rStyle w:val="eop"/>
          <w:rFonts w:ascii="Arial" w:hAnsi="Arial" w:cs="Arial"/>
          <w:sz w:val="28"/>
          <w:szCs w:val="28"/>
        </w:rPr>
      </w:pPr>
      <w:r w:rsidRPr="00C339BB">
        <w:rPr>
          <w:rStyle w:val="normaltextrun"/>
          <w:rFonts w:ascii="Arial" w:eastAsiaTheme="majorEastAsia" w:hAnsi="Arial" w:cs="Arial"/>
          <w:b/>
          <w:bCs/>
          <w:sz w:val="28"/>
          <w:szCs w:val="28"/>
        </w:rPr>
        <w:t xml:space="preserve">LECTURER NAME:  </w:t>
      </w:r>
      <w:r w:rsidRPr="00C339BB">
        <w:rPr>
          <w:rStyle w:val="normaltextrun"/>
          <w:rFonts w:ascii="Arial" w:eastAsiaTheme="majorEastAsia" w:hAnsi="Arial" w:cs="Arial"/>
          <w:b/>
          <w:bCs/>
          <w:color w:val="4472C4" w:themeColor="accent1"/>
          <w:sz w:val="28"/>
          <w:szCs w:val="28"/>
        </w:rPr>
        <w:t>CHRIS</w:t>
      </w:r>
      <w:r w:rsidR="006F7A54" w:rsidRPr="00C339BB">
        <w:rPr>
          <w:rStyle w:val="normaltextrun"/>
          <w:rFonts w:ascii="Arial" w:eastAsiaTheme="majorEastAsia" w:hAnsi="Arial" w:cs="Arial"/>
          <w:b/>
          <w:bCs/>
          <w:color w:val="4472C4" w:themeColor="accent1"/>
          <w:sz w:val="28"/>
          <w:szCs w:val="28"/>
        </w:rPr>
        <w:t>TOPHER</w:t>
      </w:r>
      <w:r w:rsidRPr="00C339BB">
        <w:rPr>
          <w:rStyle w:val="normaltextrun"/>
          <w:rFonts w:ascii="Arial" w:eastAsiaTheme="majorEastAsia" w:hAnsi="Arial" w:cs="Arial"/>
          <w:b/>
          <w:bCs/>
          <w:color w:val="4472C4" w:themeColor="accent1"/>
          <w:sz w:val="28"/>
          <w:szCs w:val="28"/>
        </w:rPr>
        <w:t xml:space="preserve"> THOMAS</w:t>
      </w:r>
      <w:r w:rsidRPr="00C339BB">
        <w:rPr>
          <w:rStyle w:val="eop"/>
          <w:rFonts w:ascii="Arial" w:hAnsi="Arial" w:cs="Arial"/>
          <w:color w:val="4472C4" w:themeColor="accent1"/>
          <w:sz w:val="28"/>
          <w:szCs w:val="28"/>
        </w:rPr>
        <w:t> </w:t>
      </w:r>
    </w:p>
    <w:p w14:paraId="5EBE6FF7" w14:textId="4ADA307F" w:rsidR="00833178" w:rsidRDefault="00833178" w:rsidP="004926AA">
      <w:pPr>
        <w:pStyle w:val="paragraph"/>
        <w:spacing w:before="0" w:beforeAutospacing="0" w:after="0" w:afterAutospacing="0" w:line="360" w:lineRule="auto"/>
        <w:textAlignment w:val="baseline"/>
        <w:rPr>
          <w:rStyle w:val="eop"/>
          <w:rFonts w:ascii="Verdana" w:hAnsi="Verdana" w:cs="Segoe UI"/>
          <w:sz w:val="22"/>
          <w:szCs w:val="22"/>
        </w:rPr>
      </w:pPr>
    </w:p>
    <w:p w14:paraId="2F8342D7" w14:textId="59A80F9D" w:rsidR="00833178" w:rsidRDefault="00833178" w:rsidP="004926AA">
      <w:pPr>
        <w:pStyle w:val="paragraph"/>
        <w:spacing w:before="0" w:beforeAutospacing="0" w:after="0" w:afterAutospacing="0" w:line="360" w:lineRule="auto"/>
        <w:textAlignment w:val="baseline"/>
        <w:rPr>
          <w:rStyle w:val="eop"/>
          <w:rFonts w:ascii="Verdana" w:hAnsi="Verdana" w:cs="Segoe UI"/>
          <w:sz w:val="22"/>
          <w:szCs w:val="22"/>
        </w:rPr>
      </w:pPr>
    </w:p>
    <w:p w14:paraId="1F6BEE40" w14:textId="77777777" w:rsidR="00833178" w:rsidRDefault="00833178" w:rsidP="004926AA">
      <w:pPr>
        <w:pStyle w:val="paragraph"/>
        <w:spacing w:before="0" w:beforeAutospacing="0" w:after="0" w:afterAutospacing="0" w:line="360" w:lineRule="auto"/>
        <w:textAlignment w:val="baseline"/>
        <w:rPr>
          <w:rFonts w:ascii="Segoe UI" w:hAnsi="Segoe UI" w:cs="Segoe UI"/>
          <w:sz w:val="18"/>
          <w:szCs w:val="18"/>
        </w:rPr>
      </w:pPr>
    </w:p>
    <w:sdt>
      <w:sdtPr>
        <w:rPr>
          <w:rFonts w:asciiTheme="minorHAnsi" w:eastAsiaTheme="minorHAnsi" w:hAnsiTheme="minorHAnsi" w:cstheme="minorBidi"/>
          <w:color w:val="auto"/>
          <w:sz w:val="22"/>
          <w:szCs w:val="22"/>
          <w:lang w:val="en-GB"/>
        </w:rPr>
        <w:id w:val="2044322364"/>
        <w:docPartObj>
          <w:docPartGallery w:val="Table of Contents"/>
          <w:docPartUnique/>
        </w:docPartObj>
      </w:sdtPr>
      <w:sdtEndPr>
        <w:rPr>
          <w:b/>
          <w:bCs/>
          <w:noProof/>
        </w:rPr>
      </w:sdtEndPr>
      <w:sdtContent>
        <w:p w14:paraId="56EE1090" w14:textId="292DD488" w:rsidR="00833178" w:rsidRDefault="00B10257">
          <w:pPr>
            <w:pStyle w:val="TOCHeading"/>
          </w:pPr>
          <w:r w:rsidRPr="00B10257">
            <w:t>Table of</w:t>
          </w:r>
          <w:r w:rsidRPr="00B10257">
            <w:rPr>
              <w:rFonts w:asciiTheme="minorHAnsi" w:eastAsiaTheme="minorHAnsi" w:hAnsiTheme="minorHAnsi" w:cstheme="minorBidi"/>
              <w:color w:val="auto"/>
              <w:szCs w:val="22"/>
              <w:lang w:val="en-GB"/>
            </w:rPr>
            <w:t xml:space="preserve"> </w:t>
          </w:r>
          <w:r w:rsidR="00833178">
            <w:t>Contents</w:t>
          </w:r>
        </w:p>
        <w:p w14:paraId="2E31DBC0" w14:textId="2D68DE7F" w:rsidR="007D3F3E" w:rsidRDefault="0083317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636093" w:history="1">
            <w:r w:rsidR="007D3F3E" w:rsidRPr="001A109A">
              <w:rPr>
                <w:rStyle w:val="Hyperlink"/>
                <w:rFonts w:ascii="Times New Roman" w:hAnsi="Times New Roman" w:cs="Times New Roman"/>
                <w:b/>
                <w:noProof/>
              </w:rPr>
              <w:t>1.</w:t>
            </w:r>
            <w:r w:rsidR="007D3F3E">
              <w:rPr>
                <w:rFonts w:eastAsiaTheme="minorEastAsia"/>
                <w:noProof/>
                <w:lang w:eastAsia="en-GB"/>
              </w:rPr>
              <w:tab/>
            </w:r>
            <w:r w:rsidR="007D3F3E" w:rsidRPr="001A109A">
              <w:rPr>
                <w:rStyle w:val="Hyperlink"/>
                <w:rFonts w:ascii="Times New Roman" w:hAnsi="Times New Roman" w:cs="Times New Roman"/>
                <w:b/>
                <w:noProof/>
              </w:rPr>
              <w:t>Introduction</w:t>
            </w:r>
            <w:r w:rsidR="007D3F3E">
              <w:rPr>
                <w:noProof/>
                <w:webHidden/>
              </w:rPr>
              <w:tab/>
            </w:r>
            <w:r w:rsidR="007D3F3E">
              <w:rPr>
                <w:noProof/>
                <w:webHidden/>
              </w:rPr>
              <w:fldChar w:fldCharType="begin"/>
            </w:r>
            <w:r w:rsidR="007D3F3E">
              <w:rPr>
                <w:noProof/>
                <w:webHidden/>
              </w:rPr>
              <w:instrText xml:space="preserve"> PAGEREF _Toc8636093 \h </w:instrText>
            </w:r>
            <w:r w:rsidR="007D3F3E">
              <w:rPr>
                <w:noProof/>
                <w:webHidden/>
              </w:rPr>
            </w:r>
            <w:r w:rsidR="007D3F3E">
              <w:rPr>
                <w:noProof/>
                <w:webHidden/>
              </w:rPr>
              <w:fldChar w:fldCharType="separate"/>
            </w:r>
            <w:r w:rsidR="007D3F3E">
              <w:rPr>
                <w:noProof/>
                <w:webHidden/>
              </w:rPr>
              <w:t>4</w:t>
            </w:r>
            <w:r w:rsidR="007D3F3E">
              <w:rPr>
                <w:noProof/>
                <w:webHidden/>
              </w:rPr>
              <w:fldChar w:fldCharType="end"/>
            </w:r>
          </w:hyperlink>
        </w:p>
        <w:p w14:paraId="49C816F3" w14:textId="36341C8C" w:rsidR="007D3F3E" w:rsidRDefault="007D3F3E">
          <w:pPr>
            <w:pStyle w:val="TOC1"/>
            <w:tabs>
              <w:tab w:val="left" w:pos="440"/>
              <w:tab w:val="right" w:leader="dot" w:pos="9016"/>
            </w:tabs>
            <w:rPr>
              <w:rFonts w:eastAsiaTheme="minorEastAsia"/>
              <w:noProof/>
              <w:lang w:eastAsia="en-GB"/>
            </w:rPr>
          </w:pPr>
          <w:hyperlink w:anchor="_Toc8636094" w:history="1">
            <w:r w:rsidRPr="001A109A">
              <w:rPr>
                <w:rStyle w:val="Hyperlink"/>
                <w:rFonts w:ascii="Times New Roman" w:hAnsi="Times New Roman" w:cs="Times New Roman"/>
                <w:b/>
                <w:noProof/>
              </w:rPr>
              <w:t>2.</w:t>
            </w:r>
            <w:r>
              <w:rPr>
                <w:rFonts w:eastAsiaTheme="minorEastAsia"/>
                <w:noProof/>
                <w:lang w:eastAsia="en-GB"/>
              </w:rPr>
              <w:tab/>
            </w:r>
            <w:r w:rsidRPr="001A109A">
              <w:rPr>
                <w:rStyle w:val="Hyperlink"/>
                <w:rFonts w:ascii="Times New Roman" w:hAnsi="Times New Roman" w:cs="Times New Roman"/>
                <w:b/>
                <w:noProof/>
              </w:rPr>
              <w:t>Importance of using spreadsheets and their functions</w:t>
            </w:r>
            <w:r>
              <w:rPr>
                <w:noProof/>
                <w:webHidden/>
              </w:rPr>
              <w:tab/>
            </w:r>
            <w:r>
              <w:rPr>
                <w:noProof/>
                <w:webHidden/>
              </w:rPr>
              <w:fldChar w:fldCharType="begin"/>
            </w:r>
            <w:r>
              <w:rPr>
                <w:noProof/>
                <w:webHidden/>
              </w:rPr>
              <w:instrText xml:space="preserve"> PAGEREF _Toc8636094 \h </w:instrText>
            </w:r>
            <w:r>
              <w:rPr>
                <w:noProof/>
                <w:webHidden/>
              </w:rPr>
            </w:r>
            <w:r>
              <w:rPr>
                <w:noProof/>
                <w:webHidden/>
              </w:rPr>
              <w:fldChar w:fldCharType="separate"/>
            </w:r>
            <w:r>
              <w:rPr>
                <w:noProof/>
                <w:webHidden/>
              </w:rPr>
              <w:t>4</w:t>
            </w:r>
            <w:r>
              <w:rPr>
                <w:noProof/>
                <w:webHidden/>
              </w:rPr>
              <w:fldChar w:fldCharType="end"/>
            </w:r>
          </w:hyperlink>
        </w:p>
        <w:p w14:paraId="1C254155" w14:textId="21D75BFD" w:rsidR="007D3F3E" w:rsidRDefault="007D3F3E">
          <w:pPr>
            <w:pStyle w:val="TOC2"/>
            <w:tabs>
              <w:tab w:val="right" w:leader="dot" w:pos="9016"/>
            </w:tabs>
            <w:rPr>
              <w:rFonts w:eastAsiaTheme="minorEastAsia"/>
              <w:noProof/>
              <w:lang w:eastAsia="en-GB"/>
            </w:rPr>
          </w:pPr>
          <w:hyperlink w:anchor="_Toc8636095" w:history="1">
            <w:r w:rsidRPr="001A109A">
              <w:rPr>
                <w:rStyle w:val="Hyperlink"/>
                <w:b/>
                <w:noProof/>
              </w:rPr>
              <w:t>2.1 VLOOKUP</w:t>
            </w:r>
            <w:r>
              <w:rPr>
                <w:noProof/>
                <w:webHidden/>
              </w:rPr>
              <w:tab/>
            </w:r>
            <w:r>
              <w:rPr>
                <w:noProof/>
                <w:webHidden/>
              </w:rPr>
              <w:fldChar w:fldCharType="begin"/>
            </w:r>
            <w:r>
              <w:rPr>
                <w:noProof/>
                <w:webHidden/>
              </w:rPr>
              <w:instrText xml:space="preserve"> PAGEREF _Toc8636095 \h </w:instrText>
            </w:r>
            <w:r>
              <w:rPr>
                <w:noProof/>
                <w:webHidden/>
              </w:rPr>
            </w:r>
            <w:r>
              <w:rPr>
                <w:noProof/>
                <w:webHidden/>
              </w:rPr>
              <w:fldChar w:fldCharType="separate"/>
            </w:r>
            <w:r>
              <w:rPr>
                <w:noProof/>
                <w:webHidden/>
              </w:rPr>
              <w:t>4</w:t>
            </w:r>
            <w:r>
              <w:rPr>
                <w:noProof/>
                <w:webHidden/>
              </w:rPr>
              <w:fldChar w:fldCharType="end"/>
            </w:r>
          </w:hyperlink>
        </w:p>
        <w:p w14:paraId="5C481BF7" w14:textId="6BA8ED94" w:rsidR="007D3F3E" w:rsidRDefault="007D3F3E">
          <w:pPr>
            <w:pStyle w:val="TOC2"/>
            <w:tabs>
              <w:tab w:val="right" w:leader="dot" w:pos="9016"/>
            </w:tabs>
            <w:rPr>
              <w:rFonts w:eastAsiaTheme="minorEastAsia"/>
              <w:noProof/>
              <w:lang w:eastAsia="en-GB"/>
            </w:rPr>
          </w:pPr>
          <w:hyperlink w:anchor="_Toc8636096" w:history="1">
            <w:r w:rsidRPr="001A109A">
              <w:rPr>
                <w:rStyle w:val="Hyperlink"/>
                <w:b/>
                <w:noProof/>
                <w:lang w:val="en-US"/>
              </w:rPr>
              <w:t>2.2 IF Statement</w:t>
            </w:r>
            <w:r>
              <w:rPr>
                <w:noProof/>
                <w:webHidden/>
              </w:rPr>
              <w:tab/>
            </w:r>
            <w:r>
              <w:rPr>
                <w:noProof/>
                <w:webHidden/>
              </w:rPr>
              <w:fldChar w:fldCharType="begin"/>
            </w:r>
            <w:r>
              <w:rPr>
                <w:noProof/>
                <w:webHidden/>
              </w:rPr>
              <w:instrText xml:space="preserve"> PAGEREF _Toc8636096 \h </w:instrText>
            </w:r>
            <w:r>
              <w:rPr>
                <w:noProof/>
                <w:webHidden/>
              </w:rPr>
            </w:r>
            <w:r>
              <w:rPr>
                <w:noProof/>
                <w:webHidden/>
              </w:rPr>
              <w:fldChar w:fldCharType="separate"/>
            </w:r>
            <w:r>
              <w:rPr>
                <w:noProof/>
                <w:webHidden/>
              </w:rPr>
              <w:t>5</w:t>
            </w:r>
            <w:r>
              <w:rPr>
                <w:noProof/>
                <w:webHidden/>
              </w:rPr>
              <w:fldChar w:fldCharType="end"/>
            </w:r>
          </w:hyperlink>
        </w:p>
        <w:p w14:paraId="5565B483" w14:textId="539496F3" w:rsidR="007D3F3E" w:rsidRDefault="007D3F3E">
          <w:pPr>
            <w:pStyle w:val="TOC2"/>
            <w:tabs>
              <w:tab w:val="right" w:leader="dot" w:pos="9016"/>
            </w:tabs>
            <w:rPr>
              <w:rFonts w:eastAsiaTheme="minorEastAsia"/>
              <w:noProof/>
              <w:lang w:eastAsia="en-GB"/>
            </w:rPr>
          </w:pPr>
          <w:hyperlink w:anchor="_Toc8636097" w:history="1">
            <w:r w:rsidRPr="001A109A">
              <w:rPr>
                <w:rStyle w:val="Hyperlink"/>
                <w:b/>
                <w:noProof/>
                <w:lang w:val="en-US"/>
              </w:rPr>
              <w:t>2.3 PIVOT TABLES</w:t>
            </w:r>
            <w:r>
              <w:rPr>
                <w:noProof/>
                <w:webHidden/>
              </w:rPr>
              <w:tab/>
            </w:r>
            <w:r>
              <w:rPr>
                <w:noProof/>
                <w:webHidden/>
              </w:rPr>
              <w:fldChar w:fldCharType="begin"/>
            </w:r>
            <w:r>
              <w:rPr>
                <w:noProof/>
                <w:webHidden/>
              </w:rPr>
              <w:instrText xml:space="preserve"> PAGEREF _Toc8636097 \h </w:instrText>
            </w:r>
            <w:r>
              <w:rPr>
                <w:noProof/>
                <w:webHidden/>
              </w:rPr>
            </w:r>
            <w:r>
              <w:rPr>
                <w:noProof/>
                <w:webHidden/>
              </w:rPr>
              <w:fldChar w:fldCharType="separate"/>
            </w:r>
            <w:r>
              <w:rPr>
                <w:noProof/>
                <w:webHidden/>
              </w:rPr>
              <w:t>6</w:t>
            </w:r>
            <w:r>
              <w:rPr>
                <w:noProof/>
                <w:webHidden/>
              </w:rPr>
              <w:fldChar w:fldCharType="end"/>
            </w:r>
          </w:hyperlink>
        </w:p>
        <w:p w14:paraId="39CAE101" w14:textId="5B9A088D" w:rsidR="007D3F3E" w:rsidRDefault="007D3F3E">
          <w:pPr>
            <w:pStyle w:val="TOC2"/>
            <w:tabs>
              <w:tab w:val="right" w:leader="dot" w:pos="9016"/>
            </w:tabs>
            <w:rPr>
              <w:rFonts w:eastAsiaTheme="minorEastAsia"/>
              <w:noProof/>
              <w:lang w:eastAsia="en-GB"/>
            </w:rPr>
          </w:pPr>
          <w:hyperlink w:anchor="_Toc8636098" w:history="1">
            <w:r w:rsidRPr="001A109A">
              <w:rPr>
                <w:rStyle w:val="Hyperlink"/>
                <w:b/>
                <w:noProof/>
                <w:lang w:val="en-US"/>
              </w:rPr>
              <w:t>2.4 Graphs and charts</w:t>
            </w:r>
            <w:r>
              <w:rPr>
                <w:noProof/>
                <w:webHidden/>
              </w:rPr>
              <w:tab/>
            </w:r>
            <w:r>
              <w:rPr>
                <w:noProof/>
                <w:webHidden/>
              </w:rPr>
              <w:fldChar w:fldCharType="begin"/>
            </w:r>
            <w:r>
              <w:rPr>
                <w:noProof/>
                <w:webHidden/>
              </w:rPr>
              <w:instrText xml:space="preserve"> PAGEREF _Toc8636098 \h </w:instrText>
            </w:r>
            <w:r>
              <w:rPr>
                <w:noProof/>
                <w:webHidden/>
              </w:rPr>
            </w:r>
            <w:r>
              <w:rPr>
                <w:noProof/>
                <w:webHidden/>
              </w:rPr>
              <w:fldChar w:fldCharType="separate"/>
            </w:r>
            <w:r>
              <w:rPr>
                <w:noProof/>
                <w:webHidden/>
              </w:rPr>
              <w:t>7</w:t>
            </w:r>
            <w:r>
              <w:rPr>
                <w:noProof/>
                <w:webHidden/>
              </w:rPr>
              <w:fldChar w:fldCharType="end"/>
            </w:r>
          </w:hyperlink>
        </w:p>
        <w:p w14:paraId="3726ADEB" w14:textId="75D5E9AA" w:rsidR="007D3F3E" w:rsidRDefault="007D3F3E">
          <w:pPr>
            <w:pStyle w:val="TOC1"/>
            <w:tabs>
              <w:tab w:val="left" w:pos="440"/>
              <w:tab w:val="right" w:leader="dot" w:pos="9016"/>
            </w:tabs>
            <w:rPr>
              <w:rFonts w:eastAsiaTheme="minorEastAsia"/>
              <w:noProof/>
              <w:lang w:eastAsia="en-GB"/>
            </w:rPr>
          </w:pPr>
          <w:hyperlink w:anchor="_Toc8636099" w:history="1">
            <w:r w:rsidRPr="001A109A">
              <w:rPr>
                <w:rStyle w:val="Hyperlink"/>
                <w:rFonts w:ascii="Times New Roman" w:hAnsi="Times New Roman" w:cs="Times New Roman"/>
                <w:b/>
                <w:noProof/>
              </w:rPr>
              <w:t>3.</w:t>
            </w:r>
            <w:r>
              <w:rPr>
                <w:rFonts w:eastAsiaTheme="minorEastAsia"/>
                <w:noProof/>
                <w:lang w:eastAsia="en-GB"/>
              </w:rPr>
              <w:tab/>
            </w:r>
            <w:r w:rsidRPr="001A109A">
              <w:rPr>
                <w:rStyle w:val="Hyperlink"/>
                <w:rFonts w:ascii="Times New Roman" w:hAnsi="Times New Roman" w:cs="Times New Roman"/>
                <w:b/>
                <w:noProof/>
              </w:rPr>
              <w:t>Evaluation of Microsoft Excel</w:t>
            </w:r>
            <w:r>
              <w:rPr>
                <w:noProof/>
                <w:webHidden/>
              </w:rPr>
              <w:tab/>
            </w:r>
            <w:r>
              <w:rPr>
                <w:noProof/>
                <w:webHidden/>
              </w:rPr>
              <w:fldChar w:fldCharType="begin"/>
            </w:r>
            <w:r>
              <w:rPr>
                <w:noProof/>
                <w:webHidden/>
              </w:rPr>
              <w:instrText xml:space="preserve"> PAGEREF _Toc8636099 \h </w:instrText>
            </w:r>
            <w:r>
              <w:rPr>
                <w:noProof/>
                <w:webHidden/>
              </w:rPr>
            </w:r>
            <w:r>
              <w:rPr>
                <w:noProof/>
                <w:webHidden/>
              </w:rPr>
              <w:fldChar w:fldCharType="separate"/>
            </w:r>
            <w:r>
              <w:rPr>
                <w:noProof/>
                <w:webHidden/>
              </w:rPr>
              <w:t>8</w:t>
            </w:r>
            <w:r>
              <w:rPr>
                <w:noProof/>
                <w:webHidden/>
              </w:rPr>
              <w:fldChar w:fldCharType="end"/>
            </w:r>
          </w:hyperlink>
        </w:p>
        <w:p w14:paraId="61EADFF1" w14:textId="4BCD4A79" w:rsidR="007D3F3E" w:rsidRDefault="007D3F3E">
          <w:pPr>
            <w:pStyle w:val="TOC1"/>
            <w:tabs>
              <w:tab w:val="left" w:pos="440"/>
              <w:tab w:val="right" w:leader="dot" w:pos="9016"/>
            </w:tabs>
            <w:rPr>
              <w:rFonts w:eastAsiaTheme="minorEastAsia"/>
              <w:noProof/>
              <w:lang w:eastAsia="en-GB"/>
            </w:rPr>
          </w:pPr>
          <w:hyperlink w:anchor="_Toc8636100" w:history="1">
            <w:r w:rsidRPr="001A109A">
              <w:rPr>
                <w:rStyle w:val="Hyperlink"/>
                <w:rFonts w:ascii="Times New Roman" w:hAnsi="Times New Roman" w:cs="Times New Roman"/>
                <w:b/>
                <w:noProof/>
              </w:rPr>
              <w:t>4.</w:t>
            </w:r>
            <w:r>
              <w:rPr>
                <w:rFonts w:eastAsiaTheme="minorEastAsia"/>
                <w:noProof/>
                <w:lang w:eastAsia="en-GB"/>
              </w:rPr>
              <w:tab/>
            </w:r>
            <w:r w:rsidRPr="001A109A">
              <w:rPr>
                <w:rStyle w:val="Hyperlink"/>
                <w:rFonts w:ascii="Times New Roman" w:hAnsi="Times New Roman" w:cs="Times New Roman"/>
                <w:b/>
                <w:noProof/>
              </w:rPr>
              <w:t>Weka and its functions</w:t>
            </w:r>
            <w:r>
              <w:rPr>
                <w:noProof/>
                <w:webHidden/>
              </w:rPr>
              <w:tab/>
            </w:r>
            <w:r>
              <w:rPr>
                <w:noProof/>
                <w:webHidden/>
              </w:rPr>
              <w:fldChar w:fldCharType="begin"/>
            </w:r>
            <w:r>
              <w:rPr>
                <w:noProof/>
                <w:webHidden/>
              </w:rPr>
              <w:instrText xml:space="preserve"> PAGEREF _Toc8636100 \h </w:instrText>
            </w:r>
            <w:r>
              <w:rPr>
                <w:noProof/>
                <w:webHidden/>
              </w:rPr>
            </w:r>
            <w:r>
              <w:rPr>
                <w:noProof/>
                <w:webHidden/>
              </w:rPr>
              <w:fldChar w:fldCharType="separate"/>
            </w:r>
            <w:r>
              <w:rPr>
                <w:noProof/>
                <w:webHidden/>
              </w:rPr>
              <w:t>9</w:t>
            </w:r>
            <w:r>
              <w:rPr>
                <w:noProof/>
                <w:webHidden/>
              </w:rPr>
              <w:fldChar w:fldCharType="end"/>
            </w:r>
          </w:hyperlink>
        </w:p>
        <w:p w14:paraId="0A9E1D03" w14:textId="4611B85E" w:rsidR="007D3F3E" w:rsidRDefault="007D3F3E">
          <w:pPr>
            <w:pStyle w:val="TOC2"/>
            <w:tabs>
              <w:tab w:val="right" w:leader="dot" w:pos="9016"/>
            </w:tabs>
            <w:rPr>
              <w:rFonts w:eastAsiaTheme="minorEastAsia"/>
              <w:noProof/>
              <w:lang w:eastAsia="en-GB"/>
            </w:rPr>
          </w:pPr>
          <w:hyperlink w:anchor="_Toc8636101" w:history="1">
            <w:r w:rsidRPr="001A109A">
              <w:rPr>
                <w:rStyle w:val="Hyperlink"/>
                <w:b/>
                <w:noProof/>
              </w:rPr>
              <w:t>4.1 Pre-process</w:t>
            </w:r>
            <w:r>
              <w:rPr>
                <w:noProof/>
                <w:webHidden/>
              </w:rPr>
              <w:tab/>
            </w:r>
            <w:r>
              <w:rPr>
                <w:noProof/>
                <w:webHidden/>
              </w:rPr>
              <w:fldChar w:fldCharType="begin"/>
            </w:r>
            <w:r>
              <w:rPr>
                <w:noProof/>
                <w:webHidden/>
              </w:rPr>
              <w:instrText xml:space="preserve"> PAGEREF _Toc8636101 \h </w:instrText>
            </w:r>
            <w:r>
              <w:rPr>
                <w:noProof/>
                <w:webHidden/>
              </w:rPr>
            </w:r>
            <w:r>
              <w:rPr>
                <w:noProof/>
                <w:webHidden/>
              </w:rPr>
              <w:fldChar w:fldCharType="separate"/>
            </w:r>
            <w:r>
              <w:rPr>
                <w:noProof/>
                <w:webHidden/>
              </w:rPr>
              <w:t>9</w:t>
            </w:r>
            <w:r>
              <w:rPr>
                <w:noProof/>
                <w:webHidden/>
              </w:rPr>
              <w:fldChar w:fldCharType="end"/>
            </w:r>
          </w:hyperlink>
        </w:p>
        <w:p w14:paraId="6ECBA440" w14:textId="6C2B154C" w:rsidR="007D3F3E" w:rsidRDefault="007D3F3E">
          <w:pPr>
            <w:pStyle w:val="TOC2"/>
            <w:tabs>
              <w:tab w:val="right" w:leader="dot" w:pos="9016"/>
            </w:tabs>
            <w:rPr>
              <w:rFonts w:eastAsiaTheme="minorEastAsia"/>
              <w:noProof/>
              <w:lang w:eastAsia="en-GB"/>
            </w:rPr>
          </w:pPr>
          <w:hyperlink w:anchor="_Toc8636102" w:history="1">
            <w:r w:rsidRPr="001A109A">
              <w:rPr>
                <w:rStyle w:val="Hyperlink"/>
                <w:b/>
                <w:noProof/>
              </w:rPr>
              <w:t>4.2 Classify</w:t>
            </w:r>
            <w:r>
              <w:rPr>
                <w:noProof/>
                <w:webHidden/>
              </w:rPr>
              <w:tab/>
            </w:r>
            <w:r>
              <w:rPr>
                <w:noProof/>
                <w:webHidden/>
              </w:rPr>
              <w:fldChar w:fldCharType="begin"/>
            </w:r>
            <w:r>
              <w:rPr>
                <w:noProof/>
                <w:webHidden/>
              </w:rPr>
              <w:instrText xml:space="preserve"> PAGEREF _Toc8636102 \h </w:instrText>
            </w:r>
            <w:r>
              <w:rPr>
                <w:noProof/>
                <w:webHidden/>
              </w:rPr>
            </w:r>
            <w:r>
              <w:rPr>
                <w:noProof/>
                <w:webHidden/>
              </w:rPr>
              <w:fldChar w:fldCharType="separate"/>
            </w:r>
            <w:r>
              <w:rPr>
                <w:noProof/>
                <w:webHidden/>
              </w:rPr>
              <w:t>10</w:t>
            </w:r>
            <w:r>
              <w:rPr>
                <w:noProof/>
                <w:webHidden/>
              </w:rPr>
              <w:fldChar w:fldCharType="end"/>
            </w:r>
          </w:hyperlink>
        </w:p>
        <w:p w14:paraId="156912E1" w14:textId="16573DAE" w:rsidR="007D3F3E" w:rsidRDefault="007D3F3E">
          <w:pPr>
            <w:pStyle w:val="TOC2"/>
            <w:tabs>
              <w:tab w:val="right" w:leader="dot" w:pos="9016"/>
            </w:tabs>
            <w:rPr>
              <w:rFonts w:eastAsiaTheme="minorEastAsia"/>
              <w:noProof/>
              <w:lang w:eastAsia="en-GB"/>
            </w:rPr>
          </w:pPr>
          <w:hyperlink w:anchor="_Toc8636103" w:history="1">
            <w:r w:rsidRPr="001A109A">
              <w:rPr>
                <w:rStyle w:val="Hyperlink"/>
                <w:b/>
                <w:noProof/>
              </w:rPr>
              <w:t>4.3 Cluster</w:t>
            </w:r>
            <w:r>
              <w:rPr>
                <w:noProof/>
                <w:webHidden/>
              </w:rPr>
              <w:tab/>
            </w:r>
            <w:r>
              <w:rPr>
                <w:noProof/>
                <w:webHidden/>
              </w:rPr>
              <w:fldChar w:fldCharType="begin"/>
            </w:r>
            <w:r>
              <w:rPr>
                <w:noProof/>
                <w:webHidden/>
              </w:rPr>
              <w:instrText xml:space="preserve"> PAGEREF _Toc8636103 \h </w:instrText>
            </w:r>
            <w:r>
              <w:rPr>
                <w:noProof/>
                <w:webHidden/>
              </w:rPr>
            </w:r>
            <w:r>
              <w:rPr>
                <w:noProof/>
                <w:webHidden/>
              </w:rPr>
              <w:fldChar w:fldCharType="separate"/>
            </w:r>
            <w:r>
              <w:rPr>
                <w:noProof/>
                <w:webHidden/>
              </w:rPr>
              <w:t>11</w:t>
            </w:r>
            <w:r>
              <w:rPr>
                <w:noProof/>
                <w:webHidden/>
              </w:rPr>
              <w:fldChar w:fldCharType="end"/>
            </w:r>
          </w:hyperlink>
        </w:p>
        <w:p w14:paraId="7B05FD4E" w14:textId="00E5EE89" w:rsidR="007D3F3E" w:rsidRDefault="007D3F3E">
          <w:pPr>
            <w:pStyle w:val="TOC2"/>
            <w:tabs>
              <w:tab w:val="right" w:leader="dot" w:pos="9016"/>
            </w:tabs>
            <w:rPr>
              <w:rFonts w:eastAsiaTheme="minorEastAsia"/>
              <w:noProof/>
              <w:lang w:eastAsia="en-GB"/>
            </w:rPr>
          </w:pPr>
          <w:hyperlink w:anchor="_Toc8636104" w:history="1">
            <w:r w:rsidRPr="001A109A">
              <w:rPr>
                <w:rStyle w:val="Hyperlink"/>
                <w:b/>
                <w:noProof/>
              </w:rPr>
              <w:t>4.4 Associate</w:t>
            </w:r>
            <w:r>
              <w:rPr>
                <w:noProof/>
                <w:webHidden/>
              </w:rPr>
              <w:tab/>
            </w:r>
            <w:r>
              <w:rPr>
                <w:noProof/>
                <w:webHidden/>
              </w:rPr>
              <w:fldChar w:fldCharType="begin"/>
            </w:r>
            <w:r>
              <w:rPr>
                <w:noProof/>
                <w:webHidden/>
              </w:rPr>
              <w:instrText xml:space="preserve"> PAGEREF _Toc8636104 \h </w:instrText>
            </w:r>
            <w:r>
              <w:rPr>
                <w:noProof/>
                <w:webHidden/>
              </w:rPr>
            </w:r>
            <w:r>
              <w:rPr>
                <w:noProof/>
                <w:webHidden/>
              </w:rPr>
              <w:fldChar w:fldCharType="separate"/>
            </w:r>
            <w:r>
              <w:rPr>
                <w:noProof/>
                <w:webHidden/>
              </w:rPr>
              <w:t>12</w:t>
            </w:r>
            <w:r>
              <w:rPr>
                <w:noProof/>
                <w:webHidden/>
              </w:rPr>
              <w:fldChar w:fldCharType="end"/>
            </w:r>
          </w:hyperlink>
        </w:p>
        <w:p w14:paraId="2FD382B0" w14:textId="5874DD20" w:rsidR="007D3F3E" w:rsidRDefault="007D3F3E">
          <w:pPr>
            <w:pStyle w:val="TOC1"/>
            <w:tabs>
              <w:tab w:val="left" w:pos="440"/>
              <w:tab w:val="right" w:leader="dot" w:pos="9016"/>
            </w:tabs>
            <w:rPr>
              <w:rFonts w:eastAsiaTheme="minorEastAsia"/>
              <w:noProof/>
              <w:lang w:eastAsia="en-GB"/>
            </w:rPr>
          </w:pPr>
          <w:hyperlink w:anchor="_Toc8636105" w:history="1">
            <w:r w:rsidRPr="001A109A">
              <w:rPr>
                <w:rStyle w:val="Hyperlink"/>
                <w:rFonts w:ascii="Times New Roman" w:hAnsi="Times New Roman" w:cs="Times New Roman"/>
                <w:b/>
                <w:noProof/>
              </w:rPr>
              <w:t>5.</w:t>
            </w:r>
            <w:r>
              <w:rPr>
                <w:rFonts w:eastAsiaTheme="minorEastAsia"/>
                <w:noProof/>
                <w:lang w:eastAsia="en-GB"/>
              </w:rPr>
              <w:tab/>
            </w:r>
            <w:r w:rsidRPr="001A109A">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_Toc8636105 \h </w:instrText>
            </w:r>
            <w:r>
              <w:rPr>
                <w:noProof/>
                <w:webHidden/>
              </w:rPr>
            </w:r>
            <w:r>
              <w:rPr>
                <w:noProof/>
                <w:webHidden/>
              </w:rPr>
              <w:fldChar w:fldCharType="separate"/>
            </w:r>
            <w:r>
              <w:rPr>
                <w:noProof/>
                <w:webHidden/>
              </w:rPr>
              <w:t>13</w:t>
            </w:r>
            <w:r>
              <w:rPr>
                <w:noProof/>
                <w:webHidden/>
              </w:rPr>
              <w:fldChar w:fldCharType="end"/>
            </w:r>
          </w:hyperlink>
        </w:p>
        <w:p w14:paraId="60495C66" w14:textId="05B7563D" w:rsidR="007D3F3E" w:rsidRDefault="007D3F3E">
          <w:pPr>
            <w:pStyle w:val="TOC1"/>
            <w:tabs>
              <w:tab w:val="left" w:pos="440"/>
              <w:tab w:val="right" w:leader="dot" w:pos="9016"/>
            </w:tabs>
            <w:rPr>
              <w:rFonts w:eastAsiaTheme="minorEastAsia"/>
              <w:noProof/>
              <w:lang w:eastAsia="en-GB"/>
            </w:rPr>
          </w:pPr>
          <w:hyperlink w:anchor="_Toc8636106" w:history="1">
            <w:r w:rsidRPr="001A109A">
              <w:rPr>
                <w:rStyle w:val="Hyperlink"/>
                <w:rFonts w:ascii="Times New Roman" w:hAnsi="Times New Roman" w:cs="Times New Roman"/>
                <w:b/>
                <w:noProof/>
              </w:rPr>
              <w:t>6.</w:t>
            </w:r>
            <w:r>
              <w:rPr>
                <w:rFonts w:eastAsiaTheme="minorEastAsia"/>
                <w:noProof/>
                <w:lang w:eastAsia="en-GB"/>
              </w:rPr>
              <w:tab/>
            </w:r>
            <w:r w:rsidRPr="001A109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_Toc8636106 \h </w:instrText>
            </w:r>
            <w:r>
              <w:rPr>
                <w:noProof/>
                <w:webHidden/>
              </w:rPr>
            </w:r>
            <w:r>
              <w:rPr>
                <w:noProof/>
                <w:webHidden/>
              </w:rPr>
              <w:fldChar w:fldCharType="separate"/>
            </w:r>
            <w:r>
              <w:rPr>
                <w:noProof/>
                <w:webHidden/>
              </w:rPr>
              <w:t>14</w:t>
            </w:r>
            <w:r>
              <w:rPr>
                <w:noProof/>
                <w:webHidden/>
              </w:rPr>
              <w:fldChar w:fldCharType="end"/>
            </w:r>
          </w:hyperlink>
        </w:p>
        <w:p w14:paraId="0DE1BADC" w14:textId="0ADF28EE" w:rsidR="004926AA" w:rsidRPr="00B10257" w:rsidRDefault="00833178" w:rsidP="00B10257">
          <w:r>
            <w:rPr>
              <w:b/>
              <w:bCs/>
              <w:noProof/>
            </w:rPr>
            <w:fldChar w:fldCharType="end"/>
          </w:r>
        </w:p>
      </w:sdtContent>
    </w:sdt>
    <w:p w14:paraId="4812EFE6" w14:textId="77777777" w:rsidR="00B10257" w:rsidRDefault="00B10257" w:rsidP="00B10257">
      <w:pPr>
        <w:pStyle w:val="TOCHeading"/>
      </w:pPr>
    </w:p>
    <w:p w14:paraId="3DD4EFC9" w14:textId="018AE229" w:rsidR="007522CC" w:rsidRDefault="00B10257" w:rsidP="00B10257">
      <w:pPr>
        <w:pStyle w:val="TOCHeading"/>
      </w:pPr>
      <w:r>
        <w:t xml:space="preserve">Table of Figures </w:t>
      </w:r>
    </w:p>
    <w:p w14:paraId="37B9BC2E" w14:textId="0AB4FF24" w:rsidR="007D3F3E" w:rsidRDefault="00B10257" w:rsidP="007D3F3E">
      <w:pPr>
        <w:pStyle w:val="TableofFigures"/>
        <w:tabs>
          <w:tab w:val="right" w:leader="dot" w:pos="9016"/>
        </w:tabs>
        <w:spacing w:line="276" w:lineRule="auto"/>
        <w:rPr>
          <w:rFonts w:eastAsiaTheme="minorEastAsia"/>
          <w:noProof/>
          <w:lang w:eastAsia="en-GB"/>
        </w:rPr>
      </w:pPr>
      <w:r w:rsidRPr="00B10257">
        <w:rPr>
          <w:b/>
        </w:rPr>
        <w:fldChar w:fldCharType="begin"/>
      </w:r>
      <w:r w:rsidRPr="00B10257">
        <w:rPr>
          <w:b/>
        </w:rPr>
        <w:instrText xml:space="preserve"> TOC \c "Figure" </w:instrText>
      </w:r>
      <w:r w:rsidRPr="00B10257">
        <w:rPr>
          <w:b/>
        </w:rPr>
        <w:fldChar w:fldCharType="separate"/>
      </w:r>
      <w:r w:rsidR="007D3F3E">
        <w:rPr>
          <w:noProof/>
        </w:rPr>
        <w:t>Figure 1 VLOOKUP applied to original data</w:t>
      </w:r>
      <w:r w:rsidR="007D3F3E">
        <w:rPr>
          <w:noProof/>
        </w:rPr>
        <w:tab/>
      </w:r>
      <w:r w:rsidR="007D3F3E">
        <w:rPr>
          <w:noProof/>
        </w:rPr>
        <w:fldChar w:fldCharType="begin"/>
      </w:r>
      <w:r w:rsidR="007D3F3E">
        <w:rPr>
          <w:noProof/>
        </w:rPr>
        <w:instrText xml:space="preserve"> PAGEREF _Toc8636107 \h </w:instrText>
      </w:r>
      <w:r w:rsidR="007D3F3E">
        <w:rPr>
          <w:noProof/>
        </w:rPr>
      </w:r>
      <w:r w:rsidR="007D3F3E">
        <w:rPr>
          <w:noProof/>
        </w:rPr>
        <w:fldChar w:fldCharType="separate"/>
      </w:r>
      <w:r w:rsidR="007D3F3E">
        <w:rPr>
          <w:noProof/>
        </w:rPr>
        <w:t>5</w:t>
      </w:r>
      <w:r w:rsidR="007D3F3E">
        <w:rPr>
          <w:noProof/>
        </w:rPr>
        <w:fldChar w:fldCharType="end"/>
      </w:r>
    </w:p>
    <w:p w14:paraId="6B750813" w14:textId="379B99C4" w:rsidR="007D3F3E" w:rsidRDefault="007D3F3E" w:rsidP="007D3F3E">
      <w:pPr>
        <w:pStyle w:val="TableofFigures"/>
        <w:tabs>
          <w:tab w:val="right" w:leader="dot" w:pos="9016"/>
        </w:tabs>
        <w:spacing w:line="276" w:lineRule="auto"/>
        <w:rPr>
          <w:rFonts w:eastAsiaTheme="minorEastAsia"/>
          <w:noProof/>
          <w:lang w:eastAsia="en-GB"/>
        </w:rPr>
      </w:pPr>
      <w:r>
        <w:rPr>
          <w:noProof/>
        </w:rPr>
        <w:t>Figure 2 IF Statement applied to original data</w:t>
      </w:r>
      <w:r>
        <w:rPr>
          <w:noProof/>
        </w:rPr>
        <w:tab/>
      </w:r>
      <w:r>
        <w:rPr>
          <w:noProof/>
        </w:rPr>
        <w:fldChar w:fldCharType="begin"/>
      </w:r>
      <w:r>
        <w:rPr>
          <w:noProof/>
        </w:rPr>
        <w:instrText xml:space="preserve"> PAGEREF _Toc8636108 \h </w:instrText>
      </w:r>
      <w:r>
        <w:rPr>
          <w:noProof/>
        </w:rPr>
      </w:r>
      <w:r>
        <w:rPr>
          <w:noProof/>
        </w:rPr>
        <w:fldChar w:fldCharType="separate"/>
      </w:r>
      <w:r>
        <w:rPr>
          <w:noProof/>
        </w:rPr>
        <w:t>6</w:t>
      </w:r>
      <w:r>
        <w:rPr>
          <w:noProof/>
        </w:rPr>
        <w:fldChar w:fldCharType="end"/>
      </w:r>
    </w:p>
    <w:p w14:paraId="03C3B92B" w14:textId="1F9AAB80" w:rsidR="007D3F3E" w:rsidRDefault="007D3F3E" w:rsidP="007D3F3E">
      <w:pPr>
        <w:pStyle w:val="TableofFigures"/>
        <w:tabs>
          <w:tab w:val="right" w:leader="dot" w:pos="9016"/>
        </w:tabs>
        <w:spacing w:line="276" w:lineRule="auto"/>
        <w:rPr>
          <w:rFonts w:eastAsiaTheme="minorEastAsia"/>
          <w:noProof/>
          <w:lang w:eastAsia="en-GB"/>
        </w:rPr>
      </w:pPr>
      <w:r>
        <w:rPr>
          <w:noProof/>
        </w:rPr>
        <w:t>Figure 3 PIVOT TABLES applied to original data</w:t>
      </w:r>
      <w:r>
        <w:rPr>
          <w:noProof/>
        </w:rPr>
        <w:tab/>
      </w:r>
      <w:r>
        <w:rPr>
          <w:noProof/>
        </w:rPr>
        <w:fldChar w:fldCharType="begin"/>
      </w:r>
      <w:r>
        <w:rPr>
          <w:noProof/>
        </w:rPr>
        <w:instrText xml:space="preserve"> PAGEREF _Toc8636109 \h </w:instrText>
      </w:r>
      <w:r>
        <w:rPr>
          <w:noProof/>
        </w:rPr>
      </w:r>
      <w:r>
        <w:rPr>
          <w:noProof/>
        </w:rPr>
        <w:fldChar w:fldCharType="separate"/>
      </w:r>
      <w:r>
        <w:rPr>
          <w:noProof/>
        </w:rPr>
        <w:t>7</w:t>
      </w:r>
      <w:r>
        <w:rPr>
          <w:noProof/>
        </w:rPr>
        <w:fldChar w:fldCharType="end"/>
      </w:r>
    </w:p>
    <w:p w14:paraId="06A34845" w14:textId="14DBE30F" w:rsidR="007D3F3E" w:rsidRDefault="007D3F3E" w:rsidP="007D3F3E">
      <w:pPr>
        <w:pStyle w:val="TableofFigures"/>
        <w:tabs>
          <w:tab w:val="right" w:leader="dot" w:pos="9016"/>
        </w:tabs>
        <w:spacing w:line="276" w:lineRule="auto"/>
        <w:rPr>
          <w:rFonts w:eastAsiaTheme="minorEastAsia"/>
          <w:noProof/>
          <w:lang w:eastAsia="en-GB"/>
        </w:rPr>
      </w:pPr>
      <w:r>
        <w:rPr>
          <w:noProof/>
        </w:rPr>
        <w:t>Figure 4 Graphs and charts (Column) applied to original data</w:t>
      </w:r>
      <w:r>
        <w:rPr>
          <w:noProof/>
        </w:rPr>
        <w:tab/>
      </w:r>
      <w:r>
        <w:rPr>
          <w:noProof/>
        </w:rPr>
        <w:fldChar w:fldCharType="begin"/>
      </w:r>
      <w:r>
        <w:rPr>
          <w:noProof/>
        </w:rPr>
        <w:instrText xml:space="preserve"> PAGEREF _Toc8636110 \h </w:instrText>
      </w:r>
      <w:r>
        <w:rPr>
          <w:noProof/>
        </w:rPr>
      </w:r>
      <w:r>
        <w:rPr>
          <w:noProof/>
        </w:rPr>
        <w:fldChar w:fldCharType="separate"/>
      </w:r>
      <w:r>
        <w:rPr>
          <w:noProof/>
        </w:rPr>
        <w:t>8</w:t>
      </w:r>
      <w:r>
        <w:rPr>
          <w:noProof/>
        </w:rPr>
        <w:fldChar w:fldCharType="end"/>
      </w:r>
    </w:p>
    <w:p w14:paraId="41182189" w14:textId="7D8D7348" w:rsidR="007D3F3E" w:rsidRDefault="007D3F3E" w:rsidP="007D3F3E">
      <w:pPr>
        <w:pStyle w:val="TableofFigures"/>
        <w:tabs>
          <w:tab w:val="right" w:leader="dot" w:pos="9016"/>
        </w:tabs>
        <w:spacing w:line="276" w:lineRule="auto"/>
        <w:rPr>
          <w:rFonts w:eastAsiaTheme="minorEastAsia"/>
          <w:noProof/>
          <w:lang w:eastAsia="en-GB"/>
        </w:rPr>
      </w:pPr>
      <w:r>
        <w:rPr>
          <w:noProof/>
        </w:rPr>
        <w:t>Figure 5 Graphs and charts (Pie) applied to original data</w:t>
      </w:r>
      <w:r>
        <w:rPr>
          <w:noProof/>
        </w:rPr>
        <w:tab/>
      </w:r>
      <w:r>
        <w:rPr>
          <w:noProof/>
        </w:rPr>
        <w:fldChar w:fldCharType="begin"/>
      </w:r>
      <w:r>
        <w:rPr>
          <w:noProof/>
        </w:rPr>
        <w:instrText xml:space="preserve"> PAGEREF _Toc8636111 \h </w:instrText>
      </w:r>
      <w:r>
        <w:rPr>
          <w:noProof/>
        </w:rPr>
      </w:r>
      <w:r>
        <w:rPr>
          <w:noProof/>
        </w:rPr>
        <w:fldChar w:fldCharType="separate"/>
      </w:r>
      <w:r>
        <w:rPr>
          <w:noProof/>
        </w:rPr>
        <w:t>8</w:t>
      </w:r>
      <w:r>
        <w:rPr>
          <w:noProof/>
        </w:rPr>
        <w:fldChar w:fldCharType="end"/>
      </w:r>
    </w:p>
    <w:p w14:paraId="55CB4D86" w14:textId="76682890" w:rsidR="007D3F3E" w:rsidRDefault="007D3F3E" w:rsidP="007D3F3E">
      <w:pPr>
        <w:pStyle w:val="TableofFigures"/>
        <w:tabs>
          <w:tab w:val="right" w:leader="dot" w:pos="9016"/>
        </w:tabs>
        <w:spacing w:line="276" w:lineRule="auto"/>
        <w:rPr>
          <w:rFonts w:eastAsiaTheme="minorEastAsia"/>
          <w:noProof/>
          <w:lang w:eastAsia="en-GB"/>
        </w:rPr>
      </w:pPr>
      <w:r>
        <w:rPr>
          <w:noProof/>
        </w:rPr>
        <w:t>Figure 6 Pre-processing</w:t>
      </w:r>
      <w:r>
        <w:rPr>
          <w:noProof/>
        </w:rPr>
        <w:tab/>
      </w:r>
      <w:r>
        <w:rPr>
          <w:noProof/>
        </w:rPr>
        <w:fldChar w:fldCharType="begin"/>
      </w:r>
      <w:r>
        <w:rPr>
          <w:noProof/>
        </w:rPr>
        <w:instrText xml:space="preserve"> PAGEREF _Toc8636112 \h </w:instrText>
      </w:r>
      <w:r>
        <w:rPr>
          <w:noProof/>
        </w:rPr>
      </w:r>
      <w:r>
        <w:rPr>
          <w:noProof/>
        </w:rPr>
        <w:fldChar w:fldCharType="separate"/>
      </w:r>
      <w:r>
        <w:rPr>
          <w:noProof/>
        </w:rPr>
        <w:t>10</w:t>
      </w:r>
      <w:r>
        <w:rPr>
          <w:noProof/>
        </w:rPr>
        <w:fldChar w:fldCharType="end"/>
      </w:r>
    </w:p>
    <w:p w14:paraId="7369F5D4" w14:textId="33816053" w:rsidR="007D3F3E" w:rsidRDefault="007D3F3E" w:rsidP="007D3F3E">
      <w:pPr>
        <w:pStyle w:val="TableofFigures"/>
        <w:tabs>
          <w:tab w:val="right" w:leader="dot" w:pos="9016"/>
        </w:tabs>
        <w:spacing w:line="276" w:lineRule="auto"/>
        <w:rPr>
          <w:rFonts w:eastAsiaTheme="minorEastAsia"/>
          <w:noProof/>
          <w:lang w:eastAsia="en-GB"/>
        </w:rPr>
      </w:pPr>
      <w:r>
        <w:rPr>
          <w:noProof/>
        </w:rPr>
        <w:t>Figure 7 Classification (Decision Tree J48)</w:t>
      </w:r>
      <w:r>
        <w:rPr>
          <w:noProof/>
        </w:rPr>
        <w:tab/>
      </w:r>
      <w:r>
        <w:rPr>
          <w:noProof/>
        </w:rPr>
        <w:fldChar w:fldCharType="begin"/>
      </w:r>
      <w:r>
        <w:rPr>
          <w:noProof/>
        </w:rPr>
        <w:instrText xml:space="preserve"> PAGEREF _Toc8636113 \h </w:instrText>
      </w:r>
      <w:r>
        <w:rPr>
          <w:noProof/>
        </w:rPr>
      </w:r>
      <w:r>
        <w:rPr>
          <w:noProof/>
        </w:rPr>
        <w:fldChar w:fldCharType="separate"/>
      </w:r>
      <w:r>
        <w:rPr>
          <w:noProof/>
        </w:rPr>
        <w:t>11</w:t>
      </w:r>
      <w:r>
        <w:rPr>
          <w:noProof/>
        </w:rPr>
        <w:fldChar w:fldCharType="end"/>
      </w:r>
    </w:p>
    <w:p w14:paraId="4308B24A" w14:textId="2813B9F2" w:rsidR="007D3F3E" w:rsidRDefault="007D3F3E" w:rsidP="007D3F3E">
      <w:pPr>
        <w:pStyle w:val="TableofFigures"/>
        <w:tabs>
          <w:tab w:val="right" w:leader="dot" w:pos="9016"/>
        </w:tabs>
        <w:spacing w:line="276" w:lineRule="auto"/>
        <w:rPr>
          <w:rFonts w:eastAsiaTheme="minorEastAsia"/>
          <w:noProof/>
          <w:lang w:eastAsia="en-GB"/>
        </w:rPr>
      </w:pPr>
      <w:r>
        <w:rPr>
          <w:noProof/>
        </w:rPr>
        <w:t>Figure 8 Classification (Linear Regression)</w:t>
      </w:r>
      <w:r>
        <w:rPr>
          <w:noProof/>
        </w:rPr>
        <w:tab/>
      </w:r>
      <w:r>
        <w:rPr>
          <w:noProof/>
        </w:rPr>
        <w:fldChar w:fldCharType="begin"/>
      </w:r>
      <w:r>
        <w:rPr>
          <w:noProof/>
        </w:rPr>
        <w:instrText xml:space="preserve"> PAGEREF _Toc8636114 \h </w:instrText>
      </w:r>
      <w:r>
        <w:rPr>
          <w:noProof/>
        </w:rPr>
      </w:r>
      <w:r>
        <w:rPr>
          <w:noProof/>
        </w:rPr>
        <w:fldChar w:fldCharType="separate"/>
      </w:r>
      <w:r>
        <w:rPr>
          <w:noProof/>
        </w:rPr>
        <w:t>11</w:t>
      </w:r>
      <w:r>
        <w:rPr>
          <w:noProof/>
        </w:rPr>
        <w:fldChar w:fldCharType="end"/>
      </w:r>
    </w:p>
    <w:p w14:paraId="3FAC867E" w14:textId="08986FA5" w:rsidR="007D3F3E" w:rsidRDefault="007D3F3E" w:rsidP="007D3F3E">
      <w:pPr>
        <w:pStyle w:val="TableofFigures"/>
        <w:tabs>
          <w:tab w:val="right" w:leader="dot" w:pos="9016"/>
        </w:tabs>
        <w:spacing w:line="276" w:lineRule="auto"/>
        <w:rPr>
          <w:rFonts w:eastAsiaTheme="minorEastAsia"/>
          <w:noProof/>
          <w:lang w:eastAsia="en-GB"/>
        </w:rPr>
      </w:pPr>
      <w:r>
        <w:rPr>
          <w:noProof/>
        </w:rPr>
        <w:t>Figure 9 Clustering</w:t>
      </w:r>
      <w:r>
        <w:rPr>
          <w:noProof/>
        </w:rPr>
        <w:tab/>
      </w:r>
      <w:r>
        <w:rPr>
          <w:noProof/>
        </w:rPr>
        <w:fldChar w:fldCharType="begin"/>
      </w:r>
      <w:r>
        <w:rPr>
          <w:noProof/>
        </w:rPr>
        <w:instrText xml:space="preserve"> PAGEREF _Toc8636115 \h </w:instrText>
      </w:r>
      <w:r>
        <w:rPr>
          <w:noProof/>
        </w:rPr>
      </w:r>
      <w:r>
        <w:rPr>
          <w:noProof/>
        </w:rPr>
        <w:fldChar w:fldCharType="separate"/>
      </w:r>
      <w:r>
        <w:rPr>
          <w:noProof/>
        </w:rPr>
        <w:t>12</w:t>
      </w:r>
      <w:r>
        <w:rPr>
          <w:noProof/>
        </w:rPr>
        <w:fldChar w:fldCharType="end"/>
      </w:r>
    </w:p>
    <w:p w14:paraId="58B05FCC" w14:textId="44546803" w:rsidR="007D3F3E" w:rsidRDefault="007D3F3E" w:rsidP="007D3F3E">
      <w:pPr>
        <w:pStyle w:val="TableofFigures"/>
        <w:tabs>
          <w:tab w:val="right" w:leader="dot" w:pos="9016"/>
        </w:tabs>
        <w:spacing w:line="276" w:lineRule="auto"/>
        <w:rPr>
          <w:rFonts w:eastAsiaTheme="minorEastAsia"/>
          <w:noProof/>
          <w:lang w:eastAsia="en-GB"/>
        </w:rPr>
      </w:pPr>
      <w:r>
        <w:rPr>
          <w:noProof/>
        </w:rPr>
        <w:t>Figure 10 Association</w:t>
      </w:r>
      <w:r>
        <w:rPr>
          <w:noProof/>
        </w:rPr>
        <w:tab/>
      </w:r>
      <w:r>
        <w:rPr>
          <w:noProof/>
        </w:rPr>
        <w:fldChar w:fldCharType="begin"/>
      </w:r>
      <w:r>
        <w:rPr>
          <w:noProof/>
        </w:rPr>
        <w:instrText xml:space="preserve"> PAGEREF _Toc8636116 \h </w:instrText>
      </w:r>
      <w:r>
        <w:rPr>
          <w:noProof/>
        </w:rPr>
      </w:r>
      <w:r>
        <w:rPr>
          <w:noProof/>
        </w:rPr>
        <w:fldChar w:fldCharType="separate"/>
      </w:r>
      <w:r>
        <w:rPr>
          <w:noProof/>
        </w:rPr>
        <w:t>13</w:t>
      </w:r>
      <w:r>
        <w:rPr>
          <w:noProof/>
        </w:rPr>
        <w:fldChar w:fldCharType="end"/>
      </w:r>
    </w:p>
    <w:p w14:paraId="3C93E913" w14:textId="44C43F35" w:rsidR="004926AA" w:rsidRDefault="00B10257" w:rsidP="007D3F3E">
      <w:pPr>
        <w:spacing w:line="276" w:lineRule="auto"/>
      </w:pPr>
      <w:r w:rsidRPr="00B10257">
        <w:rPr>
          <w:b/>
        </w:rPr>
        <w:fldChar w:fldCharType="end"/>
      </w:r>
    </w:p>
    <w:p w14:paraId="62661D74" w14:textId="456A9BD8" w:rsidR="004926AA" w:rsidRDefault="004926AA" w:rsidP="007522CC"/>
    <w:p w14:paraId="25E99519" w14:textId="77777777" w:rsidR="00656CC4" w:rsidRDefault="00656CC4" w:rsidP="007522CC"/>
    <w:p w14:paraId="3E8B0D5D" w14:textId="62D2F5E5" w:rsidR="004926AA" w:rsidRDefault="004926AA" w:rsidP="007522CC">
      <w:pPr>
        <w:rPr>
          <w:rFonts w:eastAsiaTheme="majorEastAsia"/>
          <w:color w:val="2F5496" w:themeColor="accent1" w:themeShade="BF"/>
          <w:sz w:val="32"/>
          <w:szCs w:val="32"/>
        </w:rPr>
      </w:pPr>
    </w:p>
    <w:p w14:paraId="6EAA6D7B" w14:textId="470F9137" w:rsidR="002953F9" w:rsidRDefault="002953F9" w:rsidP="007522CC">
      <w:pPr>
        <w:rPr>
          <w:rFonts w:eastAsiaTheme="majorEastAsia"/>
          <w:color w:val="2F5496" w:themeColor="accent1" w:themeShade="BF"/>
          <w:sz w:val="32"/>
          <w:szCs w:val="32"/>
        </w:rPr>
      </w:pPr>
    </w:p>
    <w:p w14:paraId="3B42CC3D" w14:textId="77777777" w:rsidR="00E5156E" w:rsidRDefault="00E5156E" w:rsidP="007522CC">
      <w:pPr>
        <w:rPr>
          <w:rFonts w:eastAsiaTheme="majorEastAsia"/>
          <w:color w:val="2F5496" w:themeColor="accent1" w:themeShade="BF"/>
          <w:sz w:val="32"/>
          <w:szCs w:val="32"/>
        </w:rPr>
      </w:pPr>
    </w:p>
    <w:p w14:paraId="7A8B2497" w14:textId="41202147" w:rsidR="002953F9" w:rsidRDefault="002953F9" w:rsidP="007522CC">
      <w:pPr>
        <w:rPr>
          <w:rFonts w:ascii="Times New Roman" w:eastAsiaTheme="majorEastAsia" w:hAnsi="Times New Roman" w:cs="Times New Roman"/>
          <w:b/>
          <w:color w:val="2F5496" w:themeColor="accent1" w:themeShade="BF"/>
          <w:sz w:val="32"/>
          <w:szCs w:val="32"/>
        </w:rPr>
      </w:pPr>
      <w:r w:rsidRPr="002953F9">
        <w:rPr>
          <w:rFonts w:ascii="Times New Roman" w:eastAsiaTheme="majorEastAsia" w:hAnsi="Times New Roman" w:cs="Times New Roman"/>
          <w:b/>
          <w:color w:val="2F5496" w:themeColor="accent1" w:themeShade="BF"/>
          <w:sz w:val="32"/>
          <w:szCs w:val="32"/>
        </w:rPr>
        <w:lastRenderedPageBreak/>
        <w:t>Executive Summary</w:t>
      </w:r>
    </w:p>
    <w:p w14:paraId="06815736" w14:textId="335B9E3C" w:rsidR="00B549E0" w:rsidRDefault="008C1FDF" w:rsidP="004203E4">
      <w:pPr>
        <w:spacing w:line="360" w:lineRule="auto"/>
        <w:rPr>
          <w:rFonts w:ascii="Times New Roman" w:hAnsi="Times New Roman" w:cs="Times New Roman"/>
          <w:sz w:val="24"/>
        </w:rPr>
      </w:pPr>
      <w:r w:rsidRPr="004203E4">
        <w:rPr>
          <w:rFonts w:ascii="Times New Roman" w:hAnsi="Times New Roman" w:cs="Times New Roman"/>
          <w:sz w:val="24"/>
        </w:rPr>
        <w:t>This repo</w:t>
      </w:r>
      <w:r w:rsidR="00D475B7">
        <w:rPr>
          <w:rFonts w:ascii="Times New Roman" w:hAnsi="Times New Roman" w:cs="Times New Roman"/>
          <w:sz w:val="24"/>
        </w:rPr>
        <w:t>rt aims to inform companies such as</w:t>
      </w:r>
      <w:r w:rsidRPr="004203E4">
        <w:rPr>
          <w:rFonts w:ascii="Times New Roman" w:hAnsi="Times New Roman" w:cs="Times New Roman"/>
          <w:sz w:val="24"/>
        </w:rPr>
        <w:t xml:space="preserve"> Sarn Helen Office Supplies </w:t>
      </w:r>
      <w:r w:rsidR="0073162A">
        <w:rPr>
          <w:rFonts w:ascii="Times New Roman" w:hAnsi="Times New Roman" w:cs="Times New Roman"/>
          <w:sz w:val="24"/>
        </w:rPr>
        <w:t>about</w:t>
      </w:r>
      <w:r w:rsidR="003F5A00" w:rsidRPr="004203E4">
        <w:rPr>
          <w:rFonts w:ascii="Times New Roman" w:hAnsi="Times New Roman" w:cs="Times New Roman"/>
          <w:sz w:val="24"/>
        </w:rPr>
        <w:t xml:space="preserve"> Excel</w:t>
      </w:r>
      <w:r w:rsidR="0073162A">
        <w:rPr>
          <w:rFonts w:ascii="Times New Roman" w:hAnsi="Times New Roman" w:cs="Times New Roman"/>
          <w:sz w:val="24"/>
        </w:rPr>
        <w:t>,</w:t>
      </w:r>
      <w:r w:rsidR="003F5A00" w:rsidRPr="004203E4">
        <w:rPr>
          <w:rFonts w:ascii="Times New Roman" w:hAnsi="Times New Roman" w:cs="Times New Roman"/>
          <w:sz w:val="24"/>
        </w:rPr>
        <w:t xml:space="preserve"> which is a traditional spreadsheet used for daily analysis</w:t>
      </w:r>
      <w:r w:rsidR="0073162A">
        <w:rPr>
          <w:rFonts w:ascii="Times New Roman" w:hAnsi="Times New Roman" w:cs="Times New Roman"/>
          <w:sz w:val="24"/>
        </w:rPr>
        <w:t>,</w:t>
      </w:r>
      <w:r w:rsidR="003F5A00" w:rsidRPr="004203E4">
        <w:rPr>
          <w:rFonts w:ascii="Times New Roman" w:hAnsi="Times New Roman" w:cs="Times New Roman"/>
          <w:sz w:val="24"/>
        </w:rPr>
        <w:t xml:space="preserve"> and Weka</w:t>
      </w:r>
      <w:r w:rsidR="0073162A">
        <w:rPr>
          <w:rFonts w:ascii="Times New Roman" w:hAnsi="Times New Roman" w:cs="Times New Roman"/>
          <w:sz w:val="24"/>
        </w:rPr>
        <w:t>,</w:t>
      </w:r>
      <w:r w:rsidR="003F5A00" w:rsidRPr="004203E4">
        <w:rPr>
          <w:rFonts w:ascii="Times New Roman" w:hAnsi="Times New Roman" w:cs="Times New Roman"/>
          <w:sz w:val="24"/>
        </w:rPr>
        <w:t xml:space="preserve"> which is used for mining data for specific purposes. </w:t>
      </w:r>
      <w:r w:rsidR="0012276F" w:rsidRPr="004203E4">
        <w:rPr>
          <w:rFonts w:ascii="Times New Roman" w:hAnsi="Times New Roman" w:cs="Times New Roman"/>
          <w:sz w:val="24"/>
        </w:rPr>
        <w:t>The author of the report</w:t>
      </w:r>
      <w:r w:rsidR="0073162A">
        <w:rPr>
          <w:rFonts w:ascii="Times New Roman" w:hAnsi="Times New Roman" w:cs="Times New Roman"/>
          <w:sz w:val="24"/>
        </w:rPr>
        <w:t>,</w:t>
      </w:r>
      <w:r w:rsidR="0012276F" w:rsidRPr="004203E4">
        <w:rPr>
          <w:rFonts w:ascii="Times New Roman" w:hAnsi="Times New Roman" w:cs="Times New Roman"/>
          <w:sz w:val="24"/>
        </w:rPr>
        <w:t xml:space="preserve"> a data analytics assistant</w:t>
      </w:r>
      <w:r w:rsidR="0073162A">
        <w:rPr>
          <w:rFonts w:ascii="Times New Roman" w:hAnsi="Times New Roman" w:cs="Times New Roman"/>
          <w:sz w:val="24"/>
        </w:rPr>
        <w:t>,</w:t>
      </w:r>
      <w:r w:rsidR="0012276F" w:rsidRPr="004203E4">
        <w:rPr>
          <w:rFonts w:ascii="Times New Roman" w:hAnsi="Times New Roman" w:cs="Times New Roman"/>
          <w:sz w:val="24"/>
        </w:rPr>
        <w:t xml:space="preserve"> will analyse the data provided by Sarn Helen Office Supplies and</w:t>
      </w:r>
      <w:r w:rsidR="0073162A">
        <w:rPr>
          <w:rFonts w:ascii="Times New Roman" w:hAnsi="Times New Roman" w:cs="Times New Roman"/>
          <w:sz w:val="24"/>
        </w:rPr>
        <w:t xml:space="preserve"> demonstrate</w:t>
      </w:r>
      <w:r w:rsidR="0012276F" w:rsidRPr="004203E4">
        <w:rPr>
          <w:rFonts w:ascii="Times New Roman" w:hAnsi="Times New Roman" w:cs="Times New Roman"/>
          <w:sz w:val="24"/>
        </w:rPr>
        <w:t xml:space="preserve"> how the company can utilise data analytics in the future for decision-making. </w:t>
      </w:r>
      <w:r w:rsidR="004203E4" w:rsidRPr="004203E4">
        <w:rPr>
          <w:rFonts w:ascii="Times New Roman" w:hAnsi="Times New Roman" w:cs="Times New Roman"/>
          <w:sz w:val="24"/>
        </w:rPr>
        <w:t xml:space="preserve">Weka and Excel will be utilised to </w:t>
      </w:r>
      <w:r w:rsidR="00D475B7">
        <w:rPr>
          <w:rFonts w:ascii="Times New Roman" w:hAnsi="Times New Roman" w:cs="Times New Roman"/>
          <w:sz w:val="24"/>
        </w:rPr>
        <w:t>increase</w:t>
      </w:r>
      <w:r w:rsidR="004203E4" w:rsidRPr="004203E4">
        <w:rPr>
          <w:rFonts w:ascii="Times New Roman" w:hAnsi="Times New Roman" w:cs="Times New Roman"/>
          <w:sz w:val="24"/>
        </w:rPr>
        <w:t xml:space="preserve"> efficien</w:t>
      </w:r>
      <w:r w:rsidR="0073162A">
        <w:rPr>
          <w:rFonts w:ascii="Times New Roman" w:hAnsi="Times New Roman" w:cs="Times New Roman"/>
          <w:sz w:val="24"/>
        </w:rPr>
        <w:t xml:space="preserve">cy and </w:t>
      </w:r>
      <w:r w:rsidR="00D475B7">
        <w:rPr>
          <w:rFonts w:ascii="Times New Roman" w:hAnsi="Times New Roman" w:cs="Times New Roman"/>
          <w:sz w:val="24"/>
        </w:rPr>
        <w:t xml:space="preserve">show </w:t>
      </w:r>
      <w:r w:rsidR="0073162A">
        <w:rPr>
          <w:rFonts w:ascii="Times New Roman" w:hAnsi="Times New Roman" w:cs="Times New Roman"/>
          <w:sz w:val="24"/>
        </w:rPr>
        <w:t>how it could identify</w:t>
      </w:r>
      <w:r w:rsidR="004203E4" w:rsidRPr="004203E4">
        <w:rPr>
          <w:rFonts w:ascii="Times New Roman" w:hAnsi="Times New Roman" w:cs="Times New Roman"/>
          <w:sz w:val="24"/>
        </w:rPr>
        <w:t xml:space="preserve"> </w:t>
      </w:r>
      <w:r w:rsidR="0073162A">
        <w:rPr>
          <w:rFonts w:ascii="Times New Roman" w:hAnsi="Times New Roman" w:cs="Times New Roman"/>
          <w:sz w:val="24"/>
        </w:rPr>
        <w:t xml:space="preserve">the </w:t>
      </w:r>
      <w:r w:rsidR="004203E4" w:rsidRPr="004203E4">
        <w:rPr>
          <w:rFonts w:ascii="Times New Roman" w:hAnsi="Times New Roman" w:cs="Times New Roman"/>
          <w:sz w:val="24"/>
        </w:rPr>
        <w:t>problem</w:t>
      </w:r>
      <w:r w:rsidR="00D475B7">
        <w:rPr>
          <w:rFonts w:ascii="Times New Roman" w:hAnsi="Times New Roman" w:cs="Times New Roman"/>
          <w:sz w:val="24"/>
        </w:rPr>
        <w:t xml:space="preserve"> of reduced profit</w:t>
      </w:r>
      <w:r w:rsidR="004203E4" w:rsidRPr="004203E4">
        <w:rPr>
          <w:rFonts w:ascii="Times New Roman" w:hAnsi="Times New Roman" w:cs="Times New Roman"/>
          <w:sz w:val="24"/>
        </w:rPr>
        <w:t xml:space="preserve"> faced by Sarn Helen Office Supplies</w:t>
      </w:r>
      <w:r w:rsidR="00770463">
        <w:rPr>
          <w:rFonts w:ascii="Times New Roman" w:hAnsi="Times New Roman" w:cs="Times New Roman"/>
          <w:sz w:val="24"/>
        </w:rPr>
        <w:t>.</w:t>
      </w:r>
      <w:r w:rsidR="004419C0">
        <w:rPr>
          <w:rFonts w:ascii="Times New Roman" w:hAnsi="Times New Roman" w:cs="Times New Roman"/>
          <w:sz w:val="24"/>
        </w:rPr>
        <w:t xml:space="preserve"> The software Excel has been considered an important tool utilised to analyse da</w:t>
      </w:r>
      <w:r w:rsidR="00D475B7">
        <w:rPr>
          <w:rFonts w:ascii="Times New Roman" w:hAnsi="Times New Roman" w:cs="Times New Roman"/>
          <w:sz w:val="24"/>
        </w:rPr>
        <w:t xml:space="preserve">ta, </w:t>
      </w:r>
      <w:r w:rsidR="004419C0">
        <w:rPr>
          <w:rFonts w:ascii="Times New Roman" w:hAnsi="Times New Roman" w:cs="Times New Roman"/>
          <w:sz w:val="24"/>
        </w:rPr>
        <w:t>even though</w:t>
      </w:r>
      <w:r w:rsidR="00D04633">
        <w:rPr>
          <w:rFonts w:ascii="Times New Roman" w:hAnsi="Times New Roman" w:cs="Times New Roman"/>
          <w:sz w:val="24"/>
        </w:rPr>
        <w:t xml:space="preserve"> </w:t>
      </w:r>
      <w:r w:rsidR="004419C0">
        <w:rPr>
          <w:rFonts w:ascii="Times New Roman" w:hAnsi="Times New Roman" w:cs="Times New Roman"/>
          <w:sz w:val="24"/>
        </w:rPr>
        <w:t>there are some weaknesses</w:t>
      </w:r>
      <w:r w:rsidR="00D04633">
        <w:rPr>
          <w:rFonts w:ascii="Times New Roman" w:hAnsi="Times New Roman" w:cs="Times New Roman"/>
          <w:sz w:val="24"/>
        </w:rPr>
        <w:t>. The most relevant weakness could be the</w:t>
      </w:r>
      <w:r w:rsidR="00D475B7">
        <w:rPr>
          <w:rFonts w:ascii="Times New Roman" w:hAnsi="Times New Roman" w:cs="Times New Roman"/>
          <w:sz w:val="24"/>
        </w:rPr>
        <w:t xml:space="preserve"> potential inaccuracy of</w:t>
      </w:r>
      <w:r w:rsidR="00D04633">
        <w:rPr>
          <w:rFonts w:ascii="Times New Roman" w:hAnsi="Times New Roman" w:cs="Times New Roman"/>
          <w:sz w:val="24"/>
        </w:rPr>
        <w:t xml:space="preserve"> spreadsheets</w:t>
      </w:r>
      <w:r w:rsidR="00DF2721">
        <w:rPr>
          <w:rFonts w:ascii="Times New Roman" w:hAnsi="Times New Roman" w:cs="Times New Roman"/>
          <w:sz w:val="24"/>
        </w:rPr>
        <w:t xml:space="preserve"> when analysing large </w:t>
      </w:r>
      <w:r w:rsidR="00D04633">
        <w:rPr>
          <w:rFonts w:ascii="Times New Roman" w:hAnsi="Times New Roman" w:cs="Times New Roman"/>
          <w:sz w:val="24"/>
        </w:rPr>
        <w:t>dataset</w:t>
      </w:r>
      <w:r w:rsidR="00D475B7">
        <w:rPr>
          <w:rFonts w:ascii="Times New Roman" w:hAnsi="Times New Roman" w:cs="Times New Roman"/>
          <w:sz w:val="24"/>
        </w:rPr>
        <w:t>s,</w:t>
      </w:r>
      <w:r w:rsidR="00D04633">
        <w:rPr>
          <w:rFonts w:ascii="Times New Roman" w:hAnsi="Times New Roman" w:cs="Times New Roman"/>
          <w:sz w:val="24"/>
        </w:rPr>
        <w:t xml:space="preserve"> and it c</w:t>
      </w:r>
      <w:r w:rsidR="00D475B7">
        <w:rPr>
          <w:rFonts w:ascii="Times New Roman" w:hAnsi="Times New Roman" w:cs="Times New Roman"/>
          <w:sz w:val="24"/>
        </w:rPr>
        <w:t>an</w:t>
      </w:r>
      <w:r w:rsidR="00D04633">
        <w:rPr>
          <w:rFonts w:ascii="Times New Roman" w:hAnsi="Times New Roman" w:cs="Times New Roman"/>
          <w:sz w:val="24"/>
        </w:rPr>
        <w:t xml:space="preserve"> be confusing </w:t>
      </w:r>
      <w:r w:rsidR="00662BC0">
        <w:rPr>
          <w:rFonts w:ascii="Times New Roman" w:hAnsi="Times New Roman" w:cs="Times New Roman"/>
          <w:sz w:val="24"/>
        </w:rPr>
        <w:t xml:space="preserve">to interpret and detect </w:t>
      </w:r>
      <w:r w:rsidR="00D475B7">
        <w:rPr>
          <w:rFonts w:ascii="Times New Roman" w:hAnsi="Times New Roman" w:cs="Times New Roman"/>
          <w:sz w:val="24"/>
        </w:rPr>
        <w:t>errors</w:t>
      </w:r>
      <w:r w:rsidR="00662BC0">
        <w:rPr>
          <w:rFonts w:ascii="Times New Roman" w:hAnsi="Times New Roman" w:cs="Times New Roman"/>
          <w:sz w:val="24"/>
        </w:rPr>
        <w:t xml:space="preserve">. Generally, Weka applies various types of algorithms to data and provides the </w:t>
      </w:r>
      <w:r w:rsidR="002D4AC5">
        <w:rPr>
          <w:rFonts w:ascii="Times New Roman" w:hAnsi="Times New Roman" w:cs="Times New Roman"/>
          <w:sz w:val="24"/>
        </w:rPr>
        <w:t>most appropriate and correct result. Weka is used for data mining and analy</w:t>
      </w:r>
      <w:r w:rsidR="00D475B7">
        <w:rPr>
          <w:rFonts w:ascii="Times New Roman" w:hAnsi="Times New Roman" w:cs="Times New Roman"/>
          <w:sz w:val="24"/>
        </w:rPr>
        <w:t>sis for</w:t>
      </w:r>
      <w:r w:rsidR="002D4AC5">
        <w:rPr>
          <w:rFonts w:ascii="Times New Roman" w:hAnsi="Times New Roman" w:cs="Times New Roman"/>
          <w:sz w:val="24"/>
        </w:rPr>
        <w:t xml:space="preserve"> specific purposes, in this case, discovering the reason why the Sarn Helen Office Supplies had a reduction of profit in the year 2017. Sarn Helen Office Supplies </w:t>
      </w:r>
      <w:r w:rsidR="00A916D7">
        <w:rPr>
          <w:rFonts w:ascii="Times New Roman" w:hAnsi="Times New Roman" w:cs="Times New Roman"/>
          <w:sz w:val="24"/>
        </w:rPr>
        <w:t>could adopt Excel and use it regularly to monitor the data of the company. For further analysis, the company could train their</w:t>
      </w:r>
      <w:r w:rsidR="00775DF3">
        <w:rPr>
          <w:rFonts w:ascii="Times New Roman" w:hAnsi="Times New Roman" w:cs="Times New Roman"/>
          <w:sz w:val="24"/>
        </w:rPr>
        <w:t xml:space="preserve"> staff to be knowledgeable a</w:t>
      </w:r>
      <w:r w:rsidR="00D475B7">
        <w:rPr>
          <w:rFonts w:ascii="Times New Roman" w:hAnsi="Times New Roman" w:cs="Times New Roman"/>
          <w:sz w:val="24"/>
        </w:rPr>
        <w:t>bout Weka but it could be costly and time-</w:t>
      </w:r>
      <w:r w:rsidR="00775DF3">
        <w:rPr>
          <w:rFonts w:ascii="Times New Roman" w:hAnsi="Times New Roman" w:cs="Times New Roman"/>
          <w:sz w:val="24"/>
        </w:rPr>
        <w:t xml:space="preserve">consuming. The organisation could also ask a data analytics assistant to analyse and interpret the data. </w:t>
      </w:r>
      <w:r w:rsidR="00711F5E">
        <w:rPr>
          <w:rFonts w:ascii="Times New Roman" w:hAnsi="Times New Roman" w:cs="Times New Roman"/>
          <w:sz w:val="24"/>
        </w:rPr>
        <w:t>The author of the report believes that the company should utilise Excel daily in order to monitor and prevent any irregularity in the company. He also believes that Weka is complex software to use if the user has no familiarity with this data mining system.</w:t>
      </w:r>
      <w:r w:rsidR="00F7055B">
        <w:rPr>
          <w:rFonts w:ascii="Times New Roman" w:hAnsi="Times New Roman" w:cs="Times New Roman"/>
          <w:sz w:val="24"/>
        </w:rPr>
        <w:t xml:space="preserve"> Weka and Excel are used to discover lucrative customers and unprofitable customers.</w:t>
      </w:r>
      <w:r w:rsidR="00B549E0">
        <w:rPr>
          <w:rFonts w:ascii="Times New Roman" w:hAnsi="Times New Roman" w:cs="Times New Roman"/>
          <w:sz w:val="24"/>
        </w:rPr>
        <w:t xml:space="preserve"> Sarn Helen Office Supplies can identify the perfect strategy to increase their profit and develop new products.</w:t>
      </w:r>
    </w:p>
    <w:p w14:paraId="798F8BA6" w14:textId="2EAD6EBC" w:rsidR="00D04633" w:rsidRDefault="00D04633" w:rsidP="004203E4">
      <w:pPr>
        <w:spacing w:line="360" w:lineRule="auto"/>
        <w:rPr>
          <w:rFonts w:ascii="Times New Roman" w:hAnsi="Times New Roman" w:cs="Times New Roman"/>
          <w:sz w:val="24"/>
        </w:rPr>
      </w:pPr>
    </w:p>
    <w:p w14:paraId="69895EDA" w14:textId="539816BE" w:rsidR="00CB4187" w:rsidRDefault="00CB4187" w:rsidP="004203E4">
      <w:pPr>
        <w:spacing w:line="360" w:lineRule="auto"/>
        <w:rPr>
          <w:rFonts w:ascii="Times New Roman" w:hAnsi="Times New Roman" w:cs="Times New Roman"/>
          <w:sz w:val="24"/>
        </w:rPr>
      </w:pPr>
    </w:p>
    <w:p w14:paraId="0CAD5BE1" w14:textId="77777777" w:rsidR="00B549E0" w:rsidRDefault="00B549E0" w:rsidP="004203E4">
      <w:pPr>
        <w:spacing w:line="360" w:lineRule="auto"/>
        <w:rPr>
          <w:rFonts w:ascii="Times New Roman" w:hAnsi="Times New Roman" w:cs="Times New Roman"/>
          <w:sz w:val="24"/>
        </w:rPr>
      </w:pPr>
    </w:p>
    <w:p w14:paraId="06BA5297" w14:textId="5B2426F1" w:rsidR="00CB4187" w:rsidRDefault="00CB4187" w:rsidP="004203E4">
      <w:pPr>
        <w:spacing w:line="360" w:lineRule="auto"/>
        <w:rPr>
          <w:rFonts w:ascii="Times New Roman" w:hAnsi="Times New Roman" w:cs="Times New Roman"/>
          <w:sz w:val="24"/>
        </w:rPr>
      </w:pPr>
    </w:p>
    <w:p w14:paraId="14F6C53E" w14:textId="21195920" w:rsidR="00CB4187" w:rsidRDefault="00CB4187" w:rsidP="004203E4">
      <w:pPr>
        <w:spacing w:line="360" w:lineRule="auto"/>
        <w:rPr>
          <w:rFonts w:ascii="Times New Roman" w:hAnsi="Times New Roman" w:cs="Times New Roman"/>
          <w:sz w:val="24"/>
        </w:rPr>
      </w:pPr>
    </w:p>
    <w:p w14:paraId="3F06310D" w14:textId="3E2A6FA0" w:rsidR="00CB4187" w:rsidRPr="004203E4" w:rsidRDefault="00CB4187" w:rsidP="004203E4">
      <w:pPr>
        <w:spacing w:line="360" w:lineRule="auto"/>
        <w:rPr>
          <w:rFonts w:ascii="Times New Roman" w:hAnsi="Times New Roman" w:cs="Times New Roman"/>
          <w:sz w:val="24"/>
        </w:rPr>
      </w:pPr>
    </w:p>
    <w:p w14:paraId="329545A7" w14:textId="3FF890B9" w:rsidR="007522CC" w:rsidRPr="00B10257" w:rsidRDefault="00B332CD" w:rsidP="007522CC">
      <w:pPr>
        <w:pStyle w:val="Heading1"/>
        <w:numPr>
          <w:ilvl w:val="0"/>
          <w:numId w:val="2"/>
        </w:numPr>
        <w:rPr>
          <w:rFonts w:ascii="Times New Roman" w:hAnsi="Times New Roman" w:cs="Times New Roman"/>
          <w:b/>
        </w:rPr>
      </w:pPr>
      <w:bookmarkStart w:id="0" w:name="_Toc8636093"/>
      <w:r w:rsidRPr="00B10257">
        <w:rPr>
          <w:rFonts w:ascii="Times New Roman" w:hAnsi="Times New Roman" w:cs="Times New Roman"/>
          <w:b/>
        </w:rPr>
        <w:lastRenderedPageBreak/>
        <w:t>Introduction</w:t>
      </w:r>
      <w:bookmarkEnd w:id="0"/>
    </w:p>
    <w:p w14:paraId="3825F72B" w14:textId="10C80D91" w:rsidR="00157D95" w:rsidRPr="004A14E3" w:rsidRDefault="00F7711A" w:rsidP="004203E4">
      <w:pPr>
        <w:spacing w:line="360" w:lineRule="auto"/>
        <w:rPr>
          <w:rFonts w:ascii="Times New Roman" w:hAnsi="Times New Roman" w:cs="Times New Roman"/>
          <w:sz w:val="24"/>
          <w:szCs w:val="24"/>
          <w:lang w:val="en-US"/>
        </w:rPr>
      </w:pPr>
      <w:r w:rsidRPr="00054D43">
        <w:rPr>
          <w:rFonts w:ascii="Times New Roman" w:hAnsi="Times New Roman" w:cs="Times New Roman"/>
          <w:sz w:val="24"/>
        </w:rPr>
        <w:t xml:space="preserve">The purpose of this </w:t>
      </w:r>
      <w:r w:rsidR="00756251" w:rsidRPr="00054D43">
        <w:rPr>
          <w:rFonts w:ascii="Times New Roman" w:hAnsi="Times New Roman" w:cs="Times New Roman"/>
          <w:sz w:val="24"/>
        </w:rPr>
        <w:t>report</w:t>
      </w:r>
      <w:r w:rsidRPr="00054D43">
        <w:rPr>
          <w:rFonts w:ascii="Times New Roman" w:hAnsi="Times New Roman" w:cs="Times New Roman"/>
          <w:sz w:val="24"/>
        </w:rPr>
        <w:t xml:space="preserve"> </w:t>
      </w:r>
      <w:r w:rsidR="00B83271" w:rsidRPr="00054D43">
        <w:rPr>
          <w:rFonts w:ascii="Times New Roman" w:hAnsi="Times New Roman" w:cs="Times New Roman"/>
          <w:sz w:val="24"/>
        </w:rPr>
        <w:t xml:space="preserve">is to </w:t>
      </w:r>
      <w:r w:rsidR="009939D9" w:rsidRPr="00054D43">
        <w:rPr>
          <w:rFonts w:ascii="Times New Roman" w:hAnsi="Times New Roman" w:cs="Times New Roman"/>
          <w:sz w:val="24"/>
        </w:rPr>
        <w:t>i</w:t>
      </w:r>
      <w:r w:rsidR="006C1023" w:rsidRPr="00054D43">
        <w:rPr>
          <w:rFonts w:ascii="Times New Roman" w:hAnsi="Times New Roman" w:cs="Times New Roman"/>
          <w:sz w:val="24"/>
        </w:rPr>
        <w:t>nvestigate the reason behind</w:t>
      </w:r>
      <w:r w:rsidR="009939D9" w:rsidRPr="00054D43">
        <w:rPr>
          <w:rFonts w:ascii="Times New Roman" w:hAnsi="Times New Roman" w:cs="Times New Roman"/>
          <w:sz w:val="24"/>
        </w:rPr>
        <w:t xml:space="preserve"> </w:t>
      </w:r>
      <w:r w:rsidR="009939D9" w:rsidRPr="00054D43">
        <w:rPr>
          <w:rFonts w:ascii="Times New Roman" w:hAnsi="Times New Roman" w:cs="Times New Roman"/>
          <w:sz w:val="24"/>
          <w:szCs w:val="24"/>
          <w:lang w:val="en-US"/>
        </w:rPr>
        <w:t>Sarn Helen Office Supplies</w:t>
      </w:r>
      <w:r w:rsidR="00F5334A">
        <w:rPr>
          <w:rFonts w:ascii="Times New Roman" w:hAnsi="Times New Roman" w:cs="Times New Roman"/>
          <w:sz w:val="24"/>
          <w:szCs w:val="24"/>
          <w:lang w:val="en-US"/>
        </w:rPr>
        <w:t>’</w:t>
      </w:r>
      <w:r w:rsidR="009939D9" w:rsidRPr="00054D43">
        <w:rPr>
          <w:rFonts w:ascii="Times New Roman" w:hAnsi="Times New Roman" w:cs="Times New Roman"/>
          <w:sz w:val="24"/>
          <w:szCs w:val="24"/>
          <w:lang w:val="en-US"/>
        </w:rPr>
        <w:t xml:space="preserve"> </w:t>
      </w:r>
      <w:r w:rsidR="006C1023" w:rsidRPr="00054D43">
        <w:rPr>
          <w:rFonts w:ascii="Times New Roman" w:hAnsi="Times New Roman" w:cs="Times New Roman"/>
          <w:sz w:val="24"/>
          <w:szCs w:val="24"/>
          <w:lang w:val="en-US"/>
        </w:rPr>
        <w:t>reduction of profit in the year 2017. In this report</w:t>
      </w:r>
      <w:r w:rsidR="00D340F6">
        <w:rPr>
          <w:rFonts w:ascii="Times New Roman" w:hAnsi="Times New Roman" w:cs="Times New Roman"/>
          <w:sz w:val="24"/>
          <w:szCs w:val="24"/>
          <w:lang w:val="en-US"/>
        </w:rPr>
        <w:t>,</w:t>
      </w:r>
      <w:r w:rsidR="006C1023" w:rsidRPr="00054D43">
        <w:rPr>
          <w:rFonts w:ascii="Times New Roman" w:hAnsi="Times New Roman" w:cs="Times New Roman"/>
          <w:sz w:val="24"/>
          <w:szCs w:val="24"/>
          <w:lang w:val="en-US"/>
        </w:rPr>
        <w:t xml:space="preserve"> there will be a discussion on how the data analytics assistant could help the company to identify the issue that reduced the </w:t>
      </w:r>
      <w:r w:rsidR="00761DE1" w:rsidRPr="00054D43">
        <w:rPr>
          <w:rFonts w:ascii="Times New Roman" w:hAnsi="Times New Roman" w:cs="Times New Roman"/>
          <w:sz w:val="24"/>
          <w:szCs w:val="24"/>
          <w:lang w:val="en-US"/>
        </w:rPr>
        <w:t>organisation’</w:t>
      </w:r>
      <w:r w:rsidR="006C1023" w:rsidRPr="00054D43">
        <w:rPr>
          <w:rFonts w:ascii="Times New Roman" w:hAnsi="Times New Roman" w:cs="Times New Roman"/>
          <w:sz w:val="24"/>
          <w:szCs w:val="24"/>
          <w:lang w:val="en-US"/>
        </w:rPr>
        <w:t>s profit</w:t>
      </w:r>
      <w:r w:rsidR="00761DE1" w:rsidRPr="00054D43">
        <w:rPr>
          <w:rFonts w:ascii="Times New Roman" w:hAnsi="Times New Roman" w:cs="Times New Roman"/>
          <w:sz w:val="24"/>
          <w:szCs w:val="24"/>
          <w:lang w:val="en-US"/>
        </w:rPr>
        <w:t>. There will be a description of the functions of Excel, and how it could be useful to determine and analyse the issue affecting the Sarn Helen Office Supplies; in the following section</w:t>
      </w:r>
      <w:r w:rsidR="00D340F6">
        <w:rPr>
          <w:rFonts w:ascii="Times New Roman" w:hAnsi="Times New Roman" w:cs="Times New Roman"/>
          <w:sz w:val="24"/>
          <w:szCs w:val="24"/>
          <w:lang w:val="en-US"/>
        </w:rPr>
        <w:t>,</w:t>
      </w:r>
      <w:r w:rsidR="00761DE1" w:rsidRPr="00054D43">
        <w:rPr>
          <w:rFonts w:ascii="Times New Roman" w:hAnsi="Times New Roman" w:cs="Times New Roman"/>
          <w:sz w:val="24"/>
          <w:szCs w:val="24"/>
          <w:lang w:val="en-US"/>
        </w:rPr>
        <w:t xml:space="preserve"> the weaknesses and benefits will be </w:t>
      </w:r>
      <w:r w:rsidR="00F5334A">
        <w:rPr>
          <w:rFonts w:ascii="Times New Roman" w:hAnsi="Times New Roman" w:cs="Times New Roman"/>
          <w:sz w:val="24"/>
          <w:szCs w:val="24"/>
          <w:lang w:val="en-US"/>
        </w:rPr>
        <w:t>evaluated</w:t>
      </w:r>
      <w:r w:rsidR="00FB614F" w:rsidRPr="00054D43">
        <w:rPr>
          <w:rFonts w:ascii="Times New Roman" w:hAnsi="Times New Roman" w:cs="Times New Roman"/>
          <w:sz w:val="24"/>
          <w:szCs w:val="24"/>
          <w:lang w:val="en-US"/>
        </w:rPr>
        <w:t xml:space="preserve">. A brief description of Weka functions will be also </w:t>
      </w:r>
      <w:r w:rsidR="00F5334A">
        <w:rPr>
          <w:rFonts w:ascii="Times New Roman" w:hAnsi="Times New Roman" w:cs="Times New Roman"/>
          <w:sz w:val="24"/>
          <w:szCs w:val="24"/>
          <w:lang w:val="en-US"/>
        </w:rPr>
        <w:t>explained</w:t>
      </w:r>
      <w:r w:rsidR="00FB614F" w:rsidRPr="00054D43">
        <w:rPr>
          <w:rFonts w:ascii="Times New Roman" w:hAnsi="Times New Roman" w:cs="Times New Roman"/>
          <w:sz w:val="24"/>
          <w:szCs w:val="24"/>
          <w:lang w:val="en-US"/>
        </w:rPr>
        <w:t xml:space="preserve"> </w:t>
      </w:r>
      <w:r w:rsidR="00F5334A">
        <w:rPr>
          <w:rFonts w:ascii="Times New Roman" w:hAnsi="Times New Roman" w:cs="Times New Roman"/>
          <w:sz w:val="24"/>
          <w:szCs w:val="24"/>
          <w:lang w:val="en-US"/>
        </w:rPr>
        <w:t>along with</w:t>
      </w:r>
      <w:r w:rsidR="00FB614F" w:rsidRPr="00054D43">
        <w:rPr>
          <w:rFonts w:ascii="Times New Roman" w:hAnsi="Times New Roman" w:cs="Times New Roman"/>
          <w:sz w:val="24"/>
          <w:szCs w:val="24"/>
          <w:lang w:val="en-US"/>
        </w:rPr>
        <w:t xml:space="preserve"> how Weka could</w:t>
      </w:r>
      <w:r w:rsidR="00F5334A">
        <w:rPr>
          <w:rFonts w:ascii="Times New Roman" w:hAnsi="Times New Roman" w:cs="Times New Roman"/>
          <w:sz w:val="24"/>
          <w:szCs w:val="24"/>
          <w:lang w:val="en-US"/>
        </w:rPr>
        <w:t xml:space="preserve"> be used effectively to</w:t>
      </w:r>
      <w:r w:rsidR="00F7055B">
        <w:rPr>
          <w:rFonts w:ascii="Times New Roman" w:hAnsi="Times New Roman" w:cs="Times New Roman"/>
          <w:sz w:val="24"/>
          <w:szCs w:val="24"/>
          <w:lang w:val="en-US"/>
        </w:rPr>
        <w:t xml:space="preserve"> investigate on companies’ performance</w:t>
      </w:r>
      <w:r w:rsidR="006F7A54">
        <w:rPr>
          <w:rFonts w:ascii="Times New Roman" w:hAnsi="Times New Roman" w:cs="Times New Roman"/>
          <w:sz w:val="24"/>
          <w:szCs w:val="24"/>
          <w:lang w:val="en-US"/>
        </w:rPr>
        <w:t>.</w:t>
      </w:r>
    </w:p>
    <w:p w14:paraId="2F1A4338" w14:textId="5C17142B" w:rsidR="00B83271" w:rsidRPr="00B10257" w:rsidRDefault="00833178" w:rsidP="00833178">
      <w:pPr>
        <w:pStyle w:val="Heading1"/>
        <w:numPr>
          <w:ilvl w:val="0"/>
          <w:numId w:val="2"/>
        </w:numPr>
        <w:rPr>
          <w:rFonts w:ascii="Times New Roman" w:hAnsi="Times New Roman" w:cs="Times New Roman"/>
          <w:b/>
        </w:rPr>
      </w:pPr>
      <w:bookmarkStart w:id="1" w:name="_Toc8636094"/>
      <w:r w:rsidRPr="00B10257">
        <w:rPr>
          <w:rFonts w:ascii="Times New Roman" w:hAnsi="Times New Roman" w:cs="Times New Roman"/>
          <w:b/>
        </w:rPr>
        <w:t xml:space="preserve">Importance of using spreadsheets </w:t>
      </w:r>
      <w:r w:rsidR="00770463">
        <w:rPr>
          <w:rFonts w:ascii="Times New Roman" w:hAnsi="Times New Roman" w:cs="Times New Roman"/>
          <w:b/>
        </w:rPr>
        <w:t>and their</w:t>
      </w:r>
      <w:r w:rsidR="2AE09F8C" w:rsidRPr="00B10257">
        <w:rPr>
          <w:rFonts w:ascii="Times New Roman" w:hAnsi="Times New Roman" w:cs="Times New Roman"/>
          <w:b/>
        </w:rPr>
        <w:t xml:space="preserve"> functions</w:t>
      </w:r>
      <w:bookmarkEnd w:id="1"/>
      <w:r w:rsidR="2AE09F8C" w:rsidRPr="00B10257">
        <w:rPr>
          <w:rFonts w:ascii="Times New Roman" w:hAnsi="Times New Roman" w:cs="Times New Roman"/>
          <w:b/>
        </w:rPr>
        <w:t xml:space="preserve"> </w:t>
      </w:r>
    </w:p>
    <w:p w14:paraId="47C17C18" w14:textId="3F60B6CE" w:rsidR="2AE09F8C" w:rsidRPr="00110BE8" w:rsidRDefault="00770463" w:rsidP="004203E4">
      <w:pPr>
        <w:spacing w:line="360" w:lineRule="auto"/>
        <w:rPr>
          <w:rFonts w:ascii="Times New Roman" w:hAnsi="Times New Roman" w:cs="Times New Roman"/>
          <w:sz w:val="24"/>
          <w:szCs w:val="24"/>
        </w:rPr>
      </w:pPr>
      <w:r w:rsidRPr="00110BE8">
        <w:rPr>
          <w:rFonts w:ascii="Times New Roman" w:hAnsi="Times New Roman" w:cs="Times New Roman"/>
          <w:sz w:val="24"/>
          <w:szCs w:val="24"/>
        </w:rPr>
        <w:t>Companies can</w:t>
      </w:r>
      <w:r w:rsidR="2AE09F8C" w:rsidRPr="00110BE8">
        <w:rPr>
          <w:rFonts w:ascii="Times New Roman" w:hAnsi="Times New Roman" w:cs="Times New Roman"/>
          <w:sz w:val="24"/>
          <w:szCs w:val="24"/>
        </w:rPr>
        <w:t xml:space="preserve"> </w:t>
      </w:r>
      <w:r w:rsidRPr="00110BE8">
        <w:rPr>
          <w:rFonts w:ascii="Times New Roman" w:hAnsi="Times New Roman" w:cs="Times New Roman"/>
          <w:sz w:val="24"/>
          <w:szCs w:val="24"/>
        </w:rPr>
        <w:t>fail</w:t>
      </w:r>
      <w:r w:rsidR="2AE09F8C" w:rsidRPr="00110BE8">
        <w:rPr>
          <w:rFonts w:ascii="Times New Roman" w:hAnsi="Times New Roman" w:cs="Times New Roman"/>
          <w:sz w:val="24"/>
          <w:szCs w:val="24"/>
        </w:rPr>
        <w:t xml:space="preserve"> due to bankruptcy, low profit and other factors. Sarn Helen Office Supplies is dealing with low profit and </w:t>
      </w:r>
      <w:r w:rsidR="00F5334A">
        <w:rPr>
          <w:rFonts w:ascii="Times New Roman" w:hAnsi="Times New Roman" w:cs="Times New Roman"/>
          <w:sz w:val="24"/>
          <w:szCs w:val="24"/>
        </w:rPr>
        <w:t>a</w:t>
      </w:r>
      <w:r w:rsidR="2AE09F8C" w:rsidRPr="00110BE8">
        <w:rPr>
          <w:rFonts w:ascii="Times New Roman" w:hAnsi="Times New Roman" w:cs="Times New Roman"/>
          <w:sz w:val="24"/>
          <w:szCs w:val="24"/>
        </w:rPr>
        <w:t xml:space="preserve"> lack of innovation and growth are the reason</w:t>
      </w:r>
      <w:r w:rsidRPr="00110BE8">
        <w:rPr>
          <w:rFonts w:ascii="Times New Roman" w:hAnsi="Times New Roman" w:cs="Times New Roman"/>
          <w:sz w:val="24"/>
          <w:szCs w:val="24"/>
        </w:rPr>
        <w:t>s</w:t>
      </w:r>
      <w:r w:rsidR="2AE09F8C" w:rsidRPr="00110BE8">
        <w:rPr>
          <w:rFonts w:ascii="Times New Roman" w:hAnsi="Times New Roman" w:cs="Times New Roman"/>
          <w:sz w:val="24"/>
          <w:szCs w:val="24"/>
        </w:rPr>
        <w:t xml:space="preserve"> why the company is having reductions in profits</w:t>
      </w:r>
      <w:r w:rsidR="00625D90" w:rsidRPr="00110BE8">
        <w:rPr>
          <w:rFonts w:ascii="Times New Roman" w:hAnsi="Times New Roman" w:cs="Times New Roman"/>
          <w:sz w:val="24"/>
          <w:szCs w:val="24"/>
        </w:rPr>
        <w:t xml:space="preserve"> (Marr,</w:t>
      </w:r>
      <w:r w:rsidRPr="00110BE8">
        <w:rPr>
          <w:rFonts w:ascii="Times New Roman" w:hAnsi="Times New Roman" w:cs="Times New Roman"/>
          <w:sz w:val="24"/>
          <w:szCs w:val="24"/>
        </w:rPr>
        <w:t xml:space="preserve"> </w:t>
      </w:r>
      <w:r w:rsidR="00DD7E5B" w:rsidRPr="00110BE8">
        <w:rPr>
          <w:rFonts w:ascii="Times New Roman" w:hAnsi="Times New Roman" w:cs="Times New Roman"/>
          <w:sz w:val="24"/>
          <w:szCs w:val="24"/>
        </w:rPr>
        <w:t>2016)</w:t>
      </w:r>
      <w:r w:rsidR="2AE09F8C" w:rsidRPr="00110BE8">
        <w:rPr>
          <w:rFonts w:ascii="Times New Roman" w:hAnsi="Times New Roman" w:cs="Times New Roman"/>
          <w:sz w:val="24"/>
          <w:szCs w:val="24"/>
        </w:rPr>
        <w:t>. Excel and Weka are important tools for companies to monitor their business and control the anomalies</w:t>
      </w:r>
      <w:r w:rsidR="009C659D" w:rsidRPr="00110BE8">
        <w:rPr>
          <w:rFonts w:ascii="Times New Roman" w:hAnsi="Times New Roman" w:cs="Times New Roman"/>
          <w:sz w:val="24"/>
          <w:szCs w:val="24"/>
        </w:rPr>
        <w:t xml:space="preserve"> (Turban, Sharda and Delen, 2014</w:t>
      </w:r>
      <w:r w:rsidR="006D4A84" w:rsidRPr="00110BE8">
        <w:rPr>
          <w:rFonts w:ascii="Times New Roman" w:hAnsi="Times New Roman" w:cs="Times New Roman"/>
          <w:sz w:val="24"/>
          <w:szCs w:val="24"/>
        </w:rPr>
        <w:t>).</w:t>
      </w:r>
    </w:p>
    <w:p w14:paraId="7D7282A3" w14:textId="518B2C5B" w:rsidR="2AE09F8C" w:rsidRPr="00110BE8" w:rsidRDefault="2AE09F8C" w:rsidP="004203E4">
      <w:pPr>
        <w:spacing w:line="360" w:lineRule="auto"/>
        <w:rPr>
          <w:rFonts w:ascii="Times New Roman" w:hAnsi="Times New Roman" w:cs="Times New Roman"/>
          <w:sz w:val="24"/>
          <w:szCs w:val="24"/>
          <w:shd w:val="clear" w:color="auto" w:fill="FFFFFF"/>
        </w:rPr>
      </w:pPr>
      <w:r w:rsidRPr="00110BE8">
        <w:rPr>
          <w:rFonts w:ascii="Times New Roman" w:hAnsi="Times New Roman" w:cs="Times New Roman"/>
          <w:sz w:val="24"/>
          <w:szCs w:val="24"/>
        </w:rPr>
        <w:t>Microsoft Excel™ or simply Excel is a spreadsheet designed by Microsoft. It presents pivot tables, calculations, Macro programming languages and Excel has been the most used spreadsheet for these forms of platforms</w:t>
      </w:r>
      <w:r w:rsidR="0085177C" w:rsidRPr="00110BE8">
        <w:rPr>
          <w:rFonts w:ascii="Times New Roman" w:hAnsi="Times New Roman" w:cs="Times New Roman"/>
          <w:sz w:val="24"/>
          <w:szCs w:val="24"/>
        </w:rPr>
        <w:t xml:space="preserve"> (Smith, 2018)</w:t>
      </w:r>
      <w:r w:rsidRPr="00110BE8">
        <w:rPr>
          <w:rFonts w:ascii="Times New Roman" w:hAnsi="Times New Roman" w:cs="Times New Roman"/>
          <w:sz w:val="24"/>
          <w:szCs w:val="24"/>
        </w:rPr>
        <w:t xml:space="preserve">. </w:t>
      </w:r>
      <w:r w:rsidR="00770463" w:rsidRPr="00110BE8">
        <w:rPr>
          <w:rFonts w:ascii="Times New Roman" w:hAnsi="Times New Roman" w:cs="Times New Roman"/>
          <w:sz w:val="24"/>
          <w:szCs w:val="24"/>
        </w:rPr>
        <w:t>Traditionally, in the computer age</w:t>
      </w:r>
      <w:r w:rsidRPr="00110BE8">
        <w:rPr>
          <w:rFonts w:ascii="Times New Roman" w:hAnsi="Times New Roman" w:cs="Times New Roman"/>
          <w:sz w:val="24"/>
          <w:szCs w:val="24"/>
        </w:rPr>
        <w:t xml:space="preserve">, spreadsheets were the main tool utilised to manage assets. Although businesses are living in a technological environment, basic tasks are still </w:t>
      </w:r>
      <w:r w:rsidR="004941DE">
        <w:rPr>
          <w:rFonts w:ascii="Times New Roman" w:hAnsi="Times New Roman" w:cs="Times New Roman"/>
          <w:sz w:val="24"/>
          <w:szCs w:val="24"/>
        </w:rPr>
        <w:t xml:space="preserve">often </w:t>
      </w:r>
      <w:r w:rsidRPr="00110BE8">
        <w:rPr>
          <w:rFonts w:ascii="Times New Roman" w:hAnsi="Times New Roman" w:cs="Times New Roman"/>
          <w:sz w:val="24"/>
          <w:szCs w:val="24"/>
        </w:rPr>
        <w:t>completed in a ponderous way</w:t>
      </w:r>
      <w:r w:rsidR="004C2F76" w:rsidRPr="00110BE8">
        <w:rPr>
          <w:rFonts w:ascii="Times New Roman" w:hAnsi="Times New Roman" w:cs="Times New Roman"/>
          <w:sz w:val="24"/>
          <w:szCs w:val="24"/>
        </w:rPr>
        <w:t xml:space="preserve"> </w:t>
      </w:r>
      <w:r w:rsidR="004941DE">
        <w:rPr>
          <w:rFonts w:ascii="Times New Roman" w:hAnsi="Times New Roman" w:cs="Times New Roman"/>
          <w:sz w:val="24"/>
          <w:szCs w:val="24"/>
        </w:rPr>
        <w:t xml:space="preserve">due to a lack of knowledge of the software available </w:t>
      </w:r>
      <w:r w:rsidR="004C2F76" w:rsidRPr="00110BE8">
        <w:rPr>
          <w:rFonts w:ascii="Times New Roman" w:hAnsi="Times New Roman" w:cs="Times New Roman"/>
          <w:sz w:val="24"/>
          <w:szCs w:val="24"/>
        </w:rPr>
        <w:t>(</w:t>
      </w:r>
      <w:r w:rsidR="004C2F76" w:rsidRPr="00110BE8">
        <w:rPr>
          <w:rFonts w:ascii="Times New Roman" w:hAnsi="Times New Roman" w:cs="Times New Roman"/>
          <w:sz w:val="24"/>
          <w:szCs w:val="24"/>
          <w:shd w:val="clear" w:color="auto" w:fill="FFFFFF"/>
        </w:rPr>
        <w:t>Witten, Frank,</w:t>
      </w:r>
      <w:r w:rsidR="005347FD" w:rsidRPr="00110BE8">
        <w:rPr>
          <w:rFonts w:ascii="Times New Roman" w:hAnsi="Times New Roman" w:cs="Times New Roman"/>
          <w:sz w:val="24"/>
          <w:szCs w:val="24"/>
          <w:shd w:val="clear" w:color="auto" w:fill="FFFFFF"/>
        </w:rPr>
        <w:t xml:space="preserve"> </w:t>
      </w:r>
      <w:r w:rsidR="004C2F76" w:rsidRPr="00110BE8">
        <w:rPr>
          <w:rFonts w:ascii="Times New Roman" w:hAnsi="Times New Roman" w:cs="Times New Roman"/>
          <w:sz w:val="24"/>
          <w:szCs w:val="24"/>
          <w:shd w:val="clear" w:color="auto" w:fill="FFFFFF"/>
        </w:rPr>
        <w:t>Hall, and Pal</w:t>
      </w:r>
      <w:r w:rsidR="005347FD" w:rsidRPr="00110BE8">
        <w:rPr>
          <w:rFonts w:ascii="Times New Roman" w:hAnsi="Times New Roman" w:cs="Times New Roman"/>
          <w:sz w:val="24"/>
          <w:szCs w:val="24"/>
          <w:shd w:val="clear" w:color="auto" w:fill="FFFFFF"/>
        </w:rPr>
        <w:t>,</w:t>
      </w:r>
      <w:r w:rsidR="004C2F76" w:rsidRPr="00110BE8">
        <w:rPr>
          <w:rFonts w:ascii="Times New Roman" w:hAnsi="Times New Roman" w:cs="Times New Roman"/>
          <w:sz w:val="24"/>
          <w:szCs w:val="24"/>
          <w:shd w:val="clear" w:color="auto" w:fill="FFFFFF"/>
        </w:rPr>
        <w:t xml:space="preserve"> 2016</w:t>
      </w:r>
      <w:r w:rsidR="00584C00" w:rsidRPr="00110BE8">
        <w:rPr>
          <w:rFonts w:ascii="Times New Roman" w:hAnsi="Times New Roman" w:cs="Times New Roman"/>
          <w:sz w:val="24"/>
          <w:szCs w:val="24"/>
          <w:shd w:val="clear" w:color="auto" w:fill="FFFFFF"/>
        </w:rPr>
        <w:t>)</w:t>
      </w:r>
      <w:r w:rsidRPr="00110BE8">
        <w:rPr>
          <w:rFonts w:ascii="Times New Roman" w:hAnsi="Times New Roman" w:cs="Times New Roman"/>
          <w:sz w:val="24"/>
          <w:szCs w:val="24"/>
        </w:rPr>
        <w:t>. Excel is still used for inventory and managing data. There</w:t>
      </w:r>
      <w:r w:rsidR="00770463" w:rsidRPr="00110BE8">
        <w:rPr>
          <w:rFonts w:ascii="Times New Roman" w:hAnsi="Times New Roman" w:cs="Times New Roman"/>
          <w:sz w:val="24"/>
          <w:szCs w:val="24"/>
        </w:rPr>
        <w:t xml:space="preserve"> are</w:t>
      </w:r>
      <w:r w:rsidRPr="00110BE8">
        <w:rPr>
          <w:rFonts w:ascii="Times New Roman" w:hAnsi="Times New Roman" w:cs="Times New Roman"/>
          <w:sz w:val="24"/>
          <w:szCs w:val="24"/>
        </w:rPr>
        <w:t xml:space="preserve"> various function</w:t>
      </w:r>
      <w:r w:rsidR="00770463" w:rsidRPr="00110BE8">
        <w:rPr>
          <w:rFonts w:ascii="Times New Roman" w:hAnsi="Times New Roman" w:cs="Times New Roman"/>
          <w:sz w:val="24"/>
          <w:szCs w:val="24"/>
        </w:rPr>
        <w:t>s</w:t>
      </w:r>
      <w:r w:rsidRPr="00110BE8">
        <w:rPr>
          <w:rFonts w:ascii="Times New Roman" w:hAnsi="Times New Roman" w:cs="Times New Roman"/>
          <w:sz w:val="24"/>
          <w:szCs w:val="24"/>
        </w:rPr>
        <w:t xml:space="preserve"> in Excel such as VLOOKUP, IF</w:t>
      </w:r>
      <w:r w:rsidR="004941DE">
        <w:rPr>
          <w:rFonts w:ascii="Times New Roman" w:hAnsi="Times New Roman" w:cs="Times New Roman"/>
          <w:sz w:val="24"/>
          <w:szCs w:val="24"/>
        </w:rPr>
        <w:t xml:space="preserve"> STATEMENT</w:t>
      </w:r>
      <w:r w:rsidRPr="00110BE8">
        <w:rPr>
          <w:rFonts w:ascii="Times New Roman" w:hAnsi="Times New Roman" w:cs="Times New Roman"/>
          <w:sz w:val="24"/>
          <w:szCs w:val="24"/>
        </w:rPr>
        <w:t>, PIVOT TABLES, graph and charts</w:t>
      </w:r>
      <w:r w:rsidR="00266DA3" w:rsidRPr="00110BE8">
        <w:rPr>
          <w:rFonts w:ascii="Times New Roman" w:hAnsi="Times New Roman" w:cs="Times New Roman"/>
          <w:sz w:val="24"/>
          <w:szCs w:val="24"/>
        </w:rPr>
        <w:t xml:space="preserve"> (Moriarty, Held</w:t>
      </w:r>
      <w:r w:rsidR="009502A6" w:rsidRPr="00110BE8">
        <w:rPr>
          <w:rFonts w:ascii="Times New Roman" w:hAnsi="Times New Roman" w:cs="Times New Roman"/>
          <w:sz w:val="24"/>
          <w:szCs w:val="24"/>
        </w:rPr>
        <w:t xml:space="preserve"> and</w:t>
      </w:r>
      <w:r w:rsidR="00266DA3" w:rsidRPr="00110BE8">
        <w:rPr>
          <w:rFonts w:ascii="Times New Roman" w:hAnsi="Times New Roman" w:cs="Times New Roman"/>
          <w:sz w:val="24"/>
          <w:szCs w:val="24"/>
        </w:rPr>
        <w:t xml:space="preserve"> Richardson</w:t>
      </w:r>
      <w:r w:rsidR="009502A6" w:rsidRPr="00110BE8">
        <w:rPr>
          <w:rFonts w:ascii="Times New Roman" w:hAnsi="Times New Roman" w:cs="Times New Roman"/>
          <w:sz w:val="24"/>
          <w:szCs w:val="24"/>
        </w:rPr>
        <w:t>, 2018).</w:t>
      </w:r>
    </w:p>
    <w:p w14:paraId="19AB01C3" w14:textId="2FFBB94B" w:rsidR="00B83998" w:rsidRPr="00833178" w:rsidRDefault="2AE09F8C" w:rsidP="00B83998">
      <w:pPr>
        <w:pStyle w:val="Heading2"/>
        <w:rPr>
          <w:b/>
        </w:rPr>
      </w:pPr>
      <w:bookmarkStart w:id="2" w:name="_Toc8636095"/>
      <w:r w:rsidRPr="00833178">
        <w:rPr>
          <w:b/>
        </w:rPr>
        <w:t>2.1 VLOOKUP</w:t>
      </w:r>
      <w:bookmarkEnd w:id="2"/>
    </w:p>
    <w:p w14:paraId="408D501D" w14:textId="6A8E1AD4" w:rsidR="00CE33E0" w:rsidRPr="00110BE8" w:rsidRDefault="006F263E" w:rsidP="004203E4">
      <w:pPr>
        <w:spacing w:line="360" w:lineRule="auto"/>
        <w:rPr>
          <w:rFonts w:ascii="Times New Roman" w:hAnsi="Times New Roman" w:cs="Times New Roman"/>
          <w:sz w:val="24"/>
          <w:szCs w:val="24"/>
          <w:lang w:val="en-US"/>
        </w:rPr>
      </w:pPr>
      <w:r w:rsidRPr="00110BE8">
        <w:rPr>
          <w:rFonts w:ascii="Times New Roman" w:hAnsi="Times New Roman" w:cs="Times New Roman"/>
          <w:sz w:val="24"/>
        </w:rPr>
        <w:t>VLOOKUP</w:t>
      </w:r>
      <w:r w:rsidR="00CE33E0" w:rsidRPr="00110BE8">
        <w:rPr>
          <w:rFonts w:ascii="Times New Roman" w:hAnsi="Times New Roman" w:cs="Times New Roman"/>
          <w:sz w:val="24"/>
        </w:rPr>
        <w:t xml:space="preserve"> could help </w:t>
      </w:r>
      <w:r w:rsidR="00CE33E0" w:rsidRPr="00110BE8">
        <w:rPr>
          <w:rFonts w:ascii="Times New Roman" w:hAnsi="Times New Roman" w:cs="Times New Roman"/>
          <w:sz w:val="24"/>
          <w:szCs w:val="24"/>
          <w:lang w:val="en-US"/>
        </w:rPr>
        <w:t xml:space="preserve">Sarn Helen Office Supplies to search a value in </w:t>
      </w:r>
      <w:r w:rsidR="0079516F" w:rsidRPr="00110BE8">
        <w:rPr>
          <w:rFonts w:ascii="Times New Roman" w:hAnsi="Times New Roman" w:cs="Times New Roman"/>
          <w:sz w:val="24"/>
          <w:szCs w:val="24"/>
          <w:lang w:val="en-US"/>
        </w:rPr>
        <w:t>a table</w:t>
      </w:r>
      <w:r w:rsidR="00AB206A" w:rsidRPr="00110BE8">
        <w:rPr>
          <w:rFonts w:ascii="Times New Roman" w:hAnsi="Times New Roman" w:cs="Times New Roman"/>
          <w:sz w:val="24"/>
          <w:szCs w:val="24"/>
          <w:lang w:val="en-US"/>
        </w:rPr>
        <w:t xml:space="preserve"> or a range</w:t>
      </w:r>
      <w:r w:rsidR="0079516F" w:rsidRPr="00110BE8">
        <w:rPr>
          <w:rFonts w:ascii="Times New Roman" w:hAnsi="Times New Roman" w:cs="Times New Roman"/>
          <w:sz w:val="24"/>
          <w:szCs w:val="24"/>
          <w:lang w:val="en-US"/>
        </w:rPr>
        <w:t xml:space="preserve"> and in return it gives a</w:t>
      </w:r>
      <w:r w:rsidR="00AB206A" w:rsidRPr="00110BE8">
        <w:rPr>
          <w:rFonts w:ascii="Times New Roman" w:hAnsi="Times New Roman" w:cs="Times New Roman"/>
          <w:sz w:val="24"/>
          <w:szCs w:val="24"/>
          <w:lang w:val="en-US"/>
        </w:rPr>
        <w:t>n</w:t>
      </w:r>
      <w:r w:rsidR="00B83998" w:rsidRPr="00110BE8">
        <w:rPr>
          <w:rFonts w:ascii="Times New Roman" w:hAnsi="Times New Roman" w:cs="Times New Roman"/>
          <w:sz w:val="24"/>
          <w:szCs w:val="24"/>
          <w:lang w:val="en-US"/>
        </w:rPr>
        <w:t xml:space="preserve"> equivalent number.</w:t>
      </w:r>
      <w:r w:rsidR="00AB206A" w:rsidRPr="00110BE8">
        <w:rPr>
          <w:rFonts w:ascii="Times New Roman" w:hAnsi="Times New Roman" w:cs="Times New Roman"/>
          <w:sz w:val="24"/>
          <w:szCs w:val="24"/>
          <w:lang w:val="en-US"/>
        </w:rPr>
        <w:t xml:space="preserve"> </w:t>
      </w:r>
      <w:r w:rsidR="00B83998" w:rsidRPr="00110BE8">
        <w:rPr>
          <w:rFonts w:ascii="Times New Roman" w:hAnsi="Times New Roman" w:cs="Times New Roman"/>
          <w:sz w:val="24"/>
          <w:szCs w:val="24"/>
          <w:lang w:val="en-US"/>
        </w:rPr>
        <w:t>VLOOKUP could help Sarn Helen Office Supplies</w:t>
      </w:r>
      <w:r w:rsidRPr="00110BE8">
        <w:rPr>
          <w:rFonts w:ascii="Times New Roman" w:hAnsi="Times New Roman" w:cs="Times New Roman"/>
          <w:sz w:val="24"/>
          <w:szCs w:val="24"/>
          <w:lang w:val="en-US"/>
        </w:rPr>
        <w:t xml:space="preserve"> to under</w:t>
      </w:r>
      <w:r w:rsidR="00394335" w:rsidRPr="00110BE8">
        <w:rPr>
          <w:rFonts w:ascii="Times New Roman" w:hAnsi="Times New Roman" w:cs="Times New Roman"/>
          <w:sz w:val="24"/>
          <w:szCs w:val="24"/>
          <w:lang w:val="en-US"/>
        </w:rPr>
        <w:t>s</w:t>
      </w:r>
      <w:r w:rsidRPr="00110BE8">
        <w:rPr>
          <w:rFonts w:ascii="Times New Roman" w:hAnsi="Times New Roman" w:cs="Times New Roman"/>
          <w:sz w:val="24"/>
          <w:szCs w:val="24"/>
          <w:lang w:val="en-US"/>
        </w:rPr>
        <w:t>tand</w:t>
      </w:r>
      <w:r w:rsidR="00CE4E75" w:rsidRPr="00110BE8">
        <w:rPr>
          <w:rFonts w:ascii="Times New Roman" w:hAnsi="Times New Roman" w:cs="Times New Roman"/>
          <w:sz w:val="24"/>
          <w:szCs w:val="24"/>
          <w:lang w:val="en-US"/>
        </w:rPr>
        <w:t xml:space="preserve"> how to calculate profit and sales</w:t>
      </w:r>
      <w:r w:rsidR="005361F4" w:rsidRPr="00110BE8">
        <w:rPr>
          <w:rFonts w:ascii="Times New Roman" w:hAnsi="Times New Roman" w:cs="Times New Roman"/>
          <w:sz w:val="24"/>
          <w:szCs w:val="24"/>
          <w:lang w:val="en-US"/>
        </w:rPr>
        <w:t xml:space="preserve"> (</w:t>
      </w:r>
      <w:r w:rsidR="005361F4" w:rsidRPr="00110BE8">
        <w:rPr>
          <w:rFonts w:ascii="Times New Roman" w:hAnsi="Times New Roman" w:cs="Times New Roman"/>
          <w:sz w:val="24"/>
          <w:szCs w:val="24"/>
        </w:rPr>
        <w:t>Moriarty, Held and Richardson, 2018)</w:t>
      </w:r>
      <w:r w:rsidR="00DF7C85" w:rsidRPr="00110BE8">
        <w:rPr>
          <w:rFonts w:ascii="Times New Roman" w:hAnsi="Times New Roman" w:cs="Times New Roman"/>
          <w:sz w:val="24"/>
          <w:szCs w:val="24"/>
        </w:rPr>
        <w:t xml:space="preserve">. </w:t>
      </w:r>
      <w:r w:rsidR="00770463" w:rsidRPr="00110BE8">
        <w:rPr>
          <w:rFonts w:ascii="Times New Roman" w:hAnsi="Times New Roman" w:cs="Times New Roman"/>
          <w:sz w:val="24"/>
          <w:szCs w:val="24"/>
          <w:lang w:val="en-US"/>
        </w:rPr>
        <w:t>With</w:t>
      </w:r>
      <w:r w:rsidR="00CE4E75" w:rsidRPr="00110BE8">
        <w:rPr>
          <w:rFonts w:ascii="Times New Roman" w:hAnsi="Times New Roman" w:cs="Times New Roman"/>
          <w:sz w:val="24"/>
          <w:szCs w:val="24"/>
          <w:lang w:val="en-US"/>
        </w:rPr>
        <w:t xml:space="preserve"> VLOOKUP</w:t>
      </w:r>
      <w:r w:rsidR="004478E8" w:rsidRPr="00110BE8">
        <w:rPr>
          <w:rFonts w:ascii="Times New Roman" w:hAnsi="Times New Roman" w:cs="Times New Roman"/>
          <w:sz w:val="24"/>
          <w:szCs w:val="24"/>
          <w:lang w:val="en-US"/>
        </w:rPr>
        <w:t>, Sarn Helen Office Supplies could use the ID number to find out the name of</w:t>
      </w:r>
      <w:r w:rsidR="00FD6706" w:rsidRPr="00110BE8">
        <w:rPr>
          <w:rFonts w:ascii="Times New Roman" w:hAnsi="Times New Roman" w:cs="Times New Roman"/>
          <w:sz w:val="24"/>
          <w:szCs w:val="24"/>
          <w:lang w:val="en-US"/>
        </w:rPr>
        <w:t xml:space="preserve"> the customers, or total profit or </w:t>
      </w:r>
      <w:r w:rsidR="004478E8" w:rsidRPr="00110BE8">
        <w:rPr>
          <w:rFonts w:ascii="Times New Roman" w:hAnsi="Times New Roman" w:cs="Times New Roman"/>
          <w:sz w:val="24"/>
          <w:szCs w:val="24"/>
          <w:lang w:val="en-US"/>
        </w:rPr>
        <w:t>sales. In the spreadsheet below, it was possible to utilise the ID number to know if a customer made the company have a profit or loss</w:t>
      </w:r>
      <w:r w:rsidR="003A7DE4" w:rsidRPr="00110BE8">
        <w:rPr>
          <w:rFonts w:ascii="Times New Roman" w:hAnsi="Times New Roman" w:cs="Times New Roman"/>
          <w:sz w:val="24"/>
          <w:szCs w:val="24"/>
          <w:lang w:val="en-US"/>
        </w:rPr>
        <w:t xml:space="preserve"> </w:t>
      </w:r>
      <w:r w:rsidR="00D707ED" w:rsidRPr="00110BE8">
        <w:rPr>
          <w:rFonts w:ascii="Times New Roman" w:hAnsi="Times New Roman" w:cs="Times New Roman"/>
          <w:sz w:val="24"/>
          <w:szCs w:val="24"/>
          <w:lang w:val="en-US"/>
        </w:rPr>
        <w:t>(Jelen,</w:t>
      </w:r>
      <w:r w:rsidR="00192088" w:rsidRPr="00110BE8">
        <w:rPr>
          <w:rFonts w:ascii="Times New Roman" w:hAnsi="Times New Roman" w:cs="Times New Roman"/>
          <w:sz w:val="24"/>
          <w:szCs w:val="24"/>
          <w:lang w:val="en-US"/>
        </w:rPr>
        <w:t xml:space="preserve"> </w:t>
      </w:r>
      <w:r w:rsidR="00C7139F" w:rsidRPr="00110BE8">
        <w:rPr>
          <w:rFonts w:ascii="Times New Roman" w:hAnsi="Times New Roman" w:cs="Times New Roman"/>
          <w:sz w:val="24"/>
          <w:szCs w:val="24"/>
          <w:lang w:val="en-US"/>
        </w:rPr>
        <w:t>2018</w:t>
      </w:r>
      <w:r w:rsidR="00D707ED" w:rsidRPr="00110BE8">
        <w:rPr>
          <w:rFonts w:ascii="Times New Roman" w:hAnsi="Times New Roman" w:cs="Times New Roman"/>
          <w:sz w:val="24"/>
          <w:szCs w:val="24"/>
          <w:lang w:val="en-US"/>
        </w:rPr>
        <w:t>)</w:t>
      </w:r>
      <w:r w:rsidR="004478E8" w:rsidRPr="00110BE8">
        <w:rPr>
          <w:rFonts w:ascii="Times New Roman" w:hAnsi="Times New Roman" w:cs="Times New Roman"/>
          <w:sz w:val="24"/>
          <w:szCs w:val="24"/>
          <w:lang w:val="en-US"/>
        </w:rPr>
        <w:t>. It</w:t>
      </w:r>
      <w:r w:rsidR="00394335" w:rsidRPr="00110BE8">
        <w:rPr>
          <w:rFonts w:ascii="Times New Roman" w:hAnsi="Times New Roman" w:cs="Times New Roman"/>
          <w:sz w:val="24"/>
          <w:szCs w:val="24"/>
          <w:lang w:val="en-US"/>
        </w:rPr>
        <w:t xml:space="preserve"> is</w:t>
      </w:r>
      <w:r w:rsidR="004478E8" w:rsidRPr="00110BE8">
        <w:rPr>
          <w:rFonts w:ascii="Times New Roman" w:hAnsi="Times New Roman" w:cs="Times New Roman"/>
          <w:sz w:val="24"/>
          <w:szCs w:val="24"/>
          <w:lang w:val="en-US"/>
        </w:rPr>
        <w:t xml:space="preserve"> necessary to use the formula =VLOOKUP</w:t>
      </w:r>
      <w:r w:rsidR="00314EFA" w:rsidRPr="00110BE8">
        <w:rPr>
          <w:rFonts w:ascii="Times New Roman" w:hAnsi="Times New Roman" w:cs="Times New Roman"/>
          <w:sz w:val="24"/>
          <w:szCs w:val="24"/>
          <w:lang w:val="en-US"/>
        </w:rPr>
        <w:t>( E3</w:t>
      </w:r>
      <w:r w:rsidR="00C32AAF" w:rsidRPr="00110BE8">
        <w:rPr>
          <w:rFonts w:ascii="Times New Roman" w:hAnsi="Times New Roman" w:cs="Times New Roman"/>
          <w:sz w:val="24"/>
          <w:szCs w:val="24"/>
          <w:lang w:val="en-US"/>
        </w:rPr>
        <w:t>,</w:t>
      </w:r>
      <w:r w:rsidR="00314EFA" w:rsidRPr="00110BE8">
        <w:rPr>
          <w:rFonts w:ascii="Times New Roman" w:hAnsi="Times New Roman" w:cs="Times New Roman"/>
          <w:sz w:val="24"/>
          <w:szCs w:val="24"/>
          <w:lang w:val="en-US"/>
        </w:rPr>
        <w:t>A3:C7122,3,FALSE)</w:t>
      </w:r>
      <w:r w:rsidR="00FD6706" w:rsidRPr="00110BE8">
        <w:rPr>
          <w:rFonts w:ascii="Times New Roman" w:hAnsi="Times New Roman" w:cs="Times New Roman"/>
          <w:sz w:val="24"/>
          <w:szCs w:val="24"/>
          <w:lang w:val="en-US"/>
        </w:rPr>
        <w:t>. In words, this means</w:t>
      </w:r>
      <w:r w:rsidR="00314EFA" w:rsidRPr="00110BE8">
        <w:rPr>
          <w:rFonts w:ascii="Times New Roman" w:hAnsi="Times New Roman" w:cs="Times New Roman"/>
          <w:sz w:val="24"/>
          <w:szCs w:val="24"/>
          <w:lang w:val="en-US"/>
        </w:rPr>
        <w:t xml:space="preserve"> </w:t>
      </w:r>
      <w:r w:rsidR="00314EFA" w:rsidRPr="00110BE8">
        <w:rPr>
          <w:rFonts w:ascii="Times New Roman" w:hAnsi="Times New Roman" w:cs="Times New Roman"/>
          <w:sz w:val="24"/>
          <w:szCs w:val="24"/>
          <w:lang w:val="en-US"/>
        </w:rPr>
        <w:lastRenderedPageBreak/>
        <w:t xml:space="preserve">select the ID number that the company is looking for and include the parts of the </w:t>
      </w:r>
      <w:r w:rsidR="00FD6706" w:rsidRPr="00110BE8">
        <w:rPr>
          <w:rFonts w:ascii="Times New Roman" w:hAnsi="Times New Roman" w:cs="Times New Roman"/>
          <w:sz w:val="24"/>
          <w:szCs w:val="24"/>
          <w:lang w:val="en-US"/>
        </w:rPr>
        <w:t>column Excel</w:t>
      </w:r>
      <w:r w:rsidR="00314EFA" w:rsidRPr="00110BE8">
        <w:rPr>
          <w:rFonts w:ascii="Times New Roman" w:hAnsi="Times New Roman" w:cs="Times New Roman"/>
          <w:sz w:val="24"/>
          <w:szCs w:val="24"/>
          <w:lang w:val="en-US"/>
        </w:rPr>
        <w:t xml:space="preserve"> should search and add the FALSE because it</w:t>
      </w:r>
      <w:r w:rsidR="00FD6706" w:rsidRPr="00110BE8">
        <w:rPr>
          <w:rFonts w:ascii="Times New Roman" w:hAnsi="Times New Roman" w:cs="Times New Roman"/>
          <w:sz w:val="24"/>
          <w:szCs w:val="24"/>
          <w:lang w:val="en-US"/>
        </w:rPr>
        <w:t xml:space="preserve"> is</w:t>
      </w:r>
      <w:r w:rsidR="00314EFA" w:rsidRPr="00110BE8">
        <w:rPr>
          <w:rFonts w:ascii="Times New Roman" w:hAnsi="Times New Roman" w:cs="Times New Roman"/>
          <w:sz w:val="24"/>
          <w:szCs w:val="24"/>
          <w:lang w:val="en-US"/>
        </w:rPr>
        <w:t xml:space="preserve"> used for the correct match</w:t>
      </w:r>
      <w:r w:rsidR="00193124" w:rsidRPr="00110BE8">
        <w:rPr>
          <w:rFonts w:ascii="Times New Roman" w:hAnsi="Times New Roman" w:cs="Times New Roman"/>
          <w:sz w:val="24"/>
          <w:szCs w:val="24"/>
          <w:lang w:val="en-US"/>
        </w:rPr>
        <w:t xml:space="preserve"> </w:t>
      </w:r>
      <w:r w:rsidR="00193124" w:rsidRPr="00110BE8">
        <w:rPr>
          <w:rFonts w:ascii="Times New Roman" w:hAnsi="Times New Roman" w:cs="Times New Roman"/>
          <w:sz w:val="24"/>
          <w:szCs w:val="24"/>
        </w:rPr>
        <w:t>(Smith, 2018).</w:t>
      </w:r>
    </w:p>
    <w:p w14:paraId="7DFE0D8F" w14:textId="75EC305C" w:rsidR="006F7A54" w:rsidRDefault="00CE4E75" w:rsidP="006F7A54">
      <w:pPr>
        <w:keepNext/>
      </w:pPr>
      <w:r>
        <w:rPr>
          <w:noProof/>
          <w:lang w:eastAsia="en-GB"/>
        </w:rPr>
        <w:drawing>
          <wp:inline distT="0" distB="0" distL="0" distR="0" wp14:anchorId="23E4B9A8" wp14:editId="01F56C3A">
            <wp:extent cx="5953125" cy="3724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64270"/>
                    <a:stretch/>
                  </pic:blipFill>
                  <pic:spPr bwMode="auto">
                    <a:xfrm>
                      <a:off x="0" y="0"/>
                      <a:ext cx="5953125" cy="3724275"/>
                    </a:xfrm>
                    <a:prstGeom prst="rect">
                      <a:avLst/>
                    </a:prstGeom>
                    <a:ln>
                      <a:noFill/>
                    </a:ln>
                    <a:extLst>
                      <a:ext uri="{53640926-AAD7-44D8-BBD7-CCE9431645EC}">
                        <a14:shadowObscured xmlns:a14="http://schemas.microsoft.com/office/drawing/2010/main"/>
                      </a:ext>
                    </a:extLst>
                  </pic:spPr>
                </pic:pic>
              </a:graphicData>
            </a:graphic>
          </wp:inline>
        </w:drawing>
      </w:r>
    </w:p>
    <w:p w14:paraId="52A4302A" w14:textId="31E51D6F" w:rsidR="0093495D" w:rsidRPr="00114A3C" w:rsidRDefault="006F7A54" w:rsidP="00114A3C">
      <w:pPr>
        <w:pStyle w:val="Caption"/>
        <w:rPr>
          <w:noProof/>
          <w:lang w:eastAsia="en-GB"/>
        </w:rPr>
      </w:pPr>
      <w:bookmarkStart w:id="3" w:name="_Toc8636107"/>
      <w:r>
        <w:t xml:space="preserve">Figure </w:t>
      </w:r>
      <w:fldSimple w:instr=" SEQ Figure \* ARABIC ">
        <w:r w:rsidR="00F737F2">
          <w:rPr>
            <w:noProof/>
          </w:rPr>
          <w:t>1</w:t>
        </w:r>
      </w:fldSimple>
      <w:r>
        <w:t xml:space="preserve"> </w:t>
      </w:r>
      <w:r w:rsidRPr="00F62A0B">
        <w:t>VLOOKUP</w:t>
      </w:r>
      <w:r w:rsidR="00F737F2" w:rsidRPr="00F737F2">
        <w:t xml:space="preserve"> applied to original data</w:t>
      </w:r>
      <w:bookmarkEnd w:id="3"/>
    </w:p>
    <w:p w14:paraId="71C077CD" w14:textId="1825DA2A" w:rsidR="00B83998" w:rsidRPr="00833178" w:rsidRDefault="00B83998" w:rsidP="00B83998">
      <w:pPr>
        <w:pStyle w:val="Heading2"/>
        <w:rPr>
          <w:b/>
          <w:lang w:val="en-US"/>
        </w:rPr>
      </w:pPr>
      <w:bookmarkStart w:id="4" w:name="_Toc8636096"/>
      <w:r w:rsidRPr="00833178">
        <w:rPr>
          <w:b/>
          <w:lang w:val="en-US"/>
        </w:rPr>
        <w:t xml:space="preserve">2.2 </w:t>
      </w:r>
      <w:r w:rsidR="004755D6" w:rsidRPr="00833178">
        <w:rPr>
          <w:b/>
          <w:lang w:val="en-US"/>
        </w:rPr>
        <w:t>IF</w:t>
      </w:r>
      <w:r w:rsidR="008D2E18" w:rsidRPr="00833178">
        <w:rPr>
          <w:b/>
          <w:lang w:val="en-US"/>
        </w:rPr>
        <w:t xml:space="preserve"> </w:t>
      </w:r>
      <w:r w:rsidR="009602C1" w:rsidRPr="00833178">
        <w:rPr>
          <w:b/>
          <w:lang w:val="en-US"/>
        </w:rPr>
        <w:t>Statement</w:t>
      </w:r>
      <w:bookmarkEnd w:id="4"/>
      <w:r w:rsidR="009602C1" w:rsidRPr="00833178">
        <w:rPr>
          <w:b/>
          <w:lang w:val="en-US"/>
        </w:rPr>
        <w:t xml:space="preserve"> </w:t>
      </w:r>
    </w:p>
    <w:p w14:paraId="618E20CE" w14:textId="2DCB9C81" w:rsidR="00114A3C" w:rsidRPr="00110BE8" w:rsidRDefault="00E23ED6" w:rsidP="004203E4">
      <w:pPr>
        <w:spacing w:line="360" w:lineRule="auto"/>
        <w:rPr>
          <w:noProof/>
          <w:lang w:eastAsia="en-GB"/>
        </w:rPr>
      </w:pPr>
      <w:r w:rsidRPr="00110BE8">
        <w:rPr>
          <w:rFonts w:ascii="Times New Roman" w:hAnsi="Times New Roman" w:cs="Times New Roman"/>
          <w:sz w:val="24"/>
          <w:szCs w:val="24"/>
          <w:lang w:val="en-US"/>
        </w:rPr>
        <w:t xml:space="preserve">According to </w:t>
      </w:r>
      <w:r w:rsidRPr="00110BE8">
        <w:rPr>
          <w:rFonts w:ascii="Times New Roman" w:hAnsi="Times New Roman" w:cs="Times New Roman"/>
          <w:sz w:val="24"/>
          <w:szCs w:val="24"/>
        </w:rPr>
        <w:t xml:space="preserve">Moriarty, Held and Richardson </w:t>
      </w:r>
      <w:r w:rsidR="00CE1BDB" w:rsidRPr="00110BE8">
        <w:rPr>
          <w:rFonts w:ascii="Times New Roman" w:hAnsi="Times New Roman" w:cs="Times New Roman"/>
          <w:sz w:val="24"/>
          <w:szCs w:val="24"/>
        </w:rPr>
        <w:t>(</w:t>
      </w:r>
      <w:r w:rsidRPr="00110BE8">
        <w:rPr>
          <w:rFonts w:ascii="Times New Roman" w:hAnsi="Times New Roman" w:cs="Times New Roman"/>
          <w:sz w:val="24"/>
          <w:szCs w:val="24"/>
        </w:rPr>
        <w:t>2018)</w:t>
      </w:r>
      <w:r w:rsidR="00077127" w:rsidRPr="00110BE8">
        <w:rPr>
          <w:rFonts w:ascii="Times New Roman" w:hAnsi="Times New Roman" w:cs="Times New Roman"/>
          <w:sz w:val="24"/>
          <w:szCs w:val="24"/>
        </w:rPr>
        <w:t xml:space="preserve">, the </w:t>
      </w:r>
      <w:r w:rsidR="00197E95" w:rsidRPr="00110BE8">
        <w:rPr>
          <w:rFonts w:ascii="Times New Roman" w:hAnsi="Times New Roman" w:cs="Times New Roman"/>
          <w:sz w:val="24"/>
          <w:szCs w:val="24"/>
          <w:lang w:val="en-US"/>
        </w:rPr>
        <w:t xml:space="preserve">IF statement </w:t>
      </w:r>
      <w:r w:rsidR="008D2E18" w:rsidRPr="00110BE8">
        <w:rPr>
          <w:rFonts w:ascii="Times New Roman" w:hAnsi="Times New Roman" w:cs="Times New Roman"/>
          <w:sz w:val="24"/>
          <w:szCs w:val="24"/>
          <w:lang w:val="en-US"/>
        </w:rPr>
        <w:t>is</w:t>
      </w:r>
      <w:r w:rsidR="004755D6" w:rsidRPr="00110BE8">
        <w:rPr>
          <w:rFonts w:ascii="Times New Roman" w:hAnsi="Times New Roman" w:cs="Times New Roman"/>
          <w:sz w:val="24"/>
          <w:szCs w:val="24"/>
          <w:lang w:val="en-US"/>
        </w:rPr>
        <w:t xml:space="preserve"> a useful function in Excel. </w:t>
      </w:r>
      <w:r w:rsidR="008D2E18" w:rsidRPr="00110BE8">
        <w:rPr>
          <w:rFonts w:ascii="Times New Roman" w:hAnsi="Times New Roman" w:cs="Times New Roman"/>
          <w:sz w:val="24"/>
          <w:szCs w:val="24"/>
          <w:lang w:val="en-US"/>
        </w:rPr>
        <w:t>I</w:t>
      </w:r>
      <w:r w:rsidR="004755D6" w:rsidRPr="00110BE8">
        <w:rPr>
          <w:rFonts w:ascii="Times New Roman" w:hAnsi="Times New Roman" w:cs="Times New Roman"/>
          <w:sz w:val="24"/>
          <w:szCs w:val="24"/>
          <w:lang w:val="en-US"/>
        </w:rPr>
        <w:t xml:space="preserve">t allows </w:t>
      </w:r>
      <w:r w:rsidR="00F90E2C" w:rsidRPr="00110BE8">
        <w:rPr>
          <w:rFonts w:ascii="Times New Roman" w:hAnsi="Times New Roman" w:cs="Times New Roman"/>
          <w:sz w:val="24"/>
          <w:szCs w:val="24"/>
          <w:lang w:val="en-US"/>
        </w:rPr>
        <w:t>utilising</w:t>
      </w:r>
      <w:r w:rsidR="004755D6" w:rsidRPr="00110BE8">
        <w:rPr>
          <w:rFonts w:ascii="Times New Roman" w:hAnsi="Times New Roman" w:cs="Times New Roman"/>
          <w:sz w:val="24"/>
          <w:szCs w:val="24"/>
          <w:lang w:val="en-US"/>
        </w:rPr>
        <w:t xml:space="preserve"> formulas that calculate in a certain way when something is true and in another way when something is false</w:t>
      </w:r>
      <w:r w:rsidR="00077127" w:rsidRPr="00110BE8">
        <w:rPr>
          <w:rFonts w:ascii="Times New Roman" w:hAnsi="Times New Roman" w:cs="Times New Roman"/>
          <w:sz w:val="24"/>
          <w:szCs w:val="24"/>
          <w:lang w:val="en-US"/>
        </w:rPr>
        <w:t xml:space="preserve"> </w:t>
      </w:r>
      <w:r w:rsidR="00077127" w:rsidRPr="00110BE8">
        <w:rPr>
          <w:rFonts w:ascii="Times New Roman" w:hAnsi="Times New Roman" w:cs="Times New Roman"/>
          <w:sz w:val="24"/>
          <w:szCs w:val="24"/>
        </w:rPr>
        <w:t>(Smith, 2018)</w:t>
      </w:r>
      <w:r w:rsidR="004755D6" w:rsidRPr="00110BE8">
        <w:rPr>
          <w:rFonts w:ascii="Times New Roman" w:hAnsi="Times New Roman" w:cs="Times New Roman"/>
          <w:sz w:val="24"/>
          <w:szCs w:val="24"/>
          <w:lang w:val="en-US"/>
        </w:rPr>
        <w:t>. For example, it is possible to mark when Sarn Helen Office Supplies has profit or loss by marking “Profit” and “Loss”. If the figure is greate</w:t>
      </w:r>
      <w:r w:rsidR="009602C1" w:rsidRPr="00110BE8">
        <w:rPr>
          <w:rFonts w:ascii="Times New Roman" w:hAnsi="Times New Roman" w:cs="Times New Roman"/>
          <w:sz w:val="24"/>
          <w:szCs w:val="24"/>
          <w:lang w:val="en-US"/>
        </w:rPr>
        <w:t>r than 0 the</w:t>
      </w:r>
      <w:r w:rsidR="004941DE">
        <w:rPr>
          <w:rFonts w:ascii="Times New Roman" w:hAnsi="Times New Roman" w:cs="Times New Roman"/>
          <w:sz w:val="24"/>
          <w:szCs w:val="24"/>
          <w:lang w:val="en-US"/>
        </w:rPr>
        <w:t>re</w:t>
      </w:r>
      <w:r w:rsidR="009602C1" w:rsidRPr="00110BE8">
        <w:rPr>
          <w:rFonts w:ascii="Times New Roman" w:hAnsi="Times New Roman" w:cs="Times New Roman"/>
          <w:sz w:val="24"/>
          <w:szCs w:val="24"/>
          <w:lang w:val="en-US"/>
        </w:rPr>
        <w:t xml:space="preserve"> is a profit, if it </w:t>
      </w:r>
      <w:r w:rsidR="004941DE">
        <w:rPr>
          <w:rFonts w:ascii="Times New Roman" w:hAnsi="Times New Roman" w:cs="Times New Roman"/>
          <w:sz w:val="24"/>
          <w:szCs w:val="24"/>
          <w:lang w:val="en-US"/>
        </w:rPr>
        <w:t xml:space="preserve">is </w:t>
      </w:r>
      <w:r w:rsidR="009602C1" w:rsidRPr="00110BE8">
        <w:rPr>
          <w:rFonts w:ascii="Times New Roman" w:hAnsi="Times New Roman" w:cs="Times New Roman"/>
          <w:sz w:val="24"/>
          <w:szCs w:val="24"/>
          <w:lang w:val="en-US"/>
        </w:rPr>
        <w:t xml:space="preserve">less than 0 it is a loss. </w:t>
      </w:r>
      <w:r w:rsidR="00D957CC" w:rsidRPr="00110BE8">
        <w:rPr>
          <w:rFonts w:ascii="Times New Roman" w:hAnsi="Times New Roman" w:cs="Times New Roman"/>
          <w:sz w:val="24"/>
          <w:szCs w:val="24"/>
          <w:lang w:val="en-US"/>
        </w:rPr>
        <w:t xml:space="preserve">The IF statement examines a </w:t>
      </w:r>
      <w:r w:rsidR="00197E95" w:rsidRPr="00110BE8">
        <w:rPr>
          <w:rFonts w:ascii="Times New Roman" w:hAnsi="Times New Roman" w:cs="Times New Roman"/>
          <w:sz w:val="24"/>
          <w:szCs w:val="24"/>
          <w:lang w:val="en-US"/>
        </w:rPr>
        <w:t>logical test and it gives a result if</w:t>
      </w:r>
      <w:r w:rsidR="00C32AAF" w:rsidRPr="00110BE8">
        <w:rPr>
          <w:rFonts w:ascii="Times New Roman" w:hAnsi="Times New Roman" w:cs="Times New Roman"/>
          <w:sz w:val="24"/>
          <w:szCs w:val="24"/>
          <w:lang w:val="en-US"/>
        </w:rPr>
        <w:t xml:space="preserve"> it</w:t>
      </w:r>
      <w:r w:rsidR="00197E95" w:rsidRPr="00110BE8">
        <w:rPr>
          <w:rFonts w:ascii="Times New Roman" w:hAnsi="Times New Roman" w:cs="Times New Roman"/>
          <w:sz w:val="24"/>
          <w:szCs w:val="24"/>
          <w:lang w:val="en-US"/>
        </w:rPr>
        <w:t xml:space="preserve"> is true or false</w:t>
      </w:r>
      <w:r w:rsidR="004941DE">
        <w:rPr>
          <w:rFonts w:ascii="Times New Roman" w:hAnsi="Times New Roman" w:cs="Times New Roman"/>
          <w:sz w:val="24"/>
          <w:szCs w:val="24"/>
          <w:lang w:val="en-US"/>
        </w:rPr>
        <w:t>,</w:t>
      </w:r>
      <w:r w:rsidR="00197E95" w:rsidRPr="00110BE8">
        <w:rPr>
          <w:rFonts w:ascii="Times New Roman" w:hAnsi="Times New Roman" w:cs="Times New Roman"/>
          <w:sz w:val="24"/>
          <w:szCs w:val="24"/>
          <w:lang w:val="en-US"/>
        </w:rPr>
        <w:t xml:space="preserve"> but in this case</w:t>
      </w:r>
      <w:r w:rsidR="00C32AAF" w:rsidRPr="00110BE8">
        <w:rPr>
          <w:rFonts w:ascii="Times New Roman" w:hAnsi="Times New Roman" w:cs="Times New Roman"/>
          <w:sz w:val="24"/>
          <w:szCs w:val="24"/>
          <w:lang w:val="en-US"/>
        </w:rPr>
        <w:t>,</w:t>
      </w:r>
      <w:r w:rsidR="00197E95" w:rsidRPr="00110BE8">
        <w:rPr>
          <w:rFonts w:ascii="Times New Roman" w:hAnsi="Times New Roman" w:cs="Times New Roman"/>
          <w:sz w:val="24"/>
          <w:szCs w:val="24"/>
          <w:lang w:val="en-US"/>
        </w:rPr>
        <w:t xml:space="preserve"> it says if it is a prof</w:t>
      </w:r>
      <w:r w:rsidR="00F7055B">
        <w:rPr>
          <w:rFonts w:ascii="Times New Roman" w:hAnsi="Times New Roman" w:cs="Times New Roman"/>
          <w:sz w:val="24"/>
          <w:szCs w:val="24"/>
          <w:lang w:val="en-US"/>
        </w:rPr>
        <w:t>it or a loss. Although, in the IF</w:t>
      </w:r>
      <w:r w:rsidR="00C32AAF" w:rsidRPr="00110BE8">
        <w:rPr>
          <w:rFonts w:ascii="Times New Roman" w:hAnsi="Times New Roman" w:cs="Times New Roman"/>
          <w:sz w:val="24"/>
          <w:szCs w:val="24"/>
          <w:lang w:val="en-US"/>
        </w:rPr>
        <w:t xml:space="preserve"> </w:t>
      </w:r>
      <w:r w:rsidR="00197E95" w:rsidRPr="00110BE8">
        <w:rPr>
          <w:rFonts w:ascii="Times New Roman" w:hAnsi="Times New Roman" w:cs="Times New Roman"/>
          <w:sz w:val="24"/>
          <w:szCs w:val="24"/>
          <w:lang w:val="en-US"/>
        </w:rPr>
        <w:t>statement</w:t>
      </w:r>
      <w:r w:rsidR="004941DE">
        <w:rPr>
          <w:rFonts w:ascii="Times New Roman" w:hAnsi="Times New Roman" w:cs="Times New Roman"/>
          <w:sz w:val="24"/>
          <w:szCs w:val="24"/>
          <w:lang w:val="en-US"/>
        </w:rPr>
        <w:t xml:space="preserve"> it</w:t>
      </w:r>
      <w:r w:rsidR="00197E95" w:rsidRPr="00110BE8">
        <w:rPr>
          <w:rFonts w:ascii="Times New Roman" w:hAnsi="Times New Roman" w:cs="Times New Roman"/>
          <w:sz w:val="24"/>
          <w:szCs w:val="24"/>
          <w:lang w:val="en-US"/>
        </w:rPr>
        <w:t xml:space="preserve"> is possible to combine more than one condition</w:t>
      </w:r>
      <w:r w:rsidR="00273EC5" w:rsidRPr="00110BE8">
        <w:rPr>
          <w:rFonts w:ascii="Times New Roman" w:hAnsi="Times New Roman" w:cs="Times New Roman"/>
          <w:sz w:val="24"/>
          <w:szCs w:val="24"/>
          <w:lang w:val="en-US"/>
        </w:rPr>
        <w:t xml:space="preserve"> when </w:t>
      </w:r>
      <w:r w:rsidR="00CD4FA8" w:rsidRPr="00110BE8">
        <w:rPr>
          <w:rFonts w:ascii="Times New Roman" w:hAnsi="Times New Roman" w:cs="Times New Roman"/>
          <w:sz w:val="24"/>
          <w:szCs w:val="24"/>
          <w:lang w:val="en-US"/>
        </w:rPr>
        <w:t>using the logical</w:t>
      </w:r>
      <w:r w:rsidR="00273EC5" w:rsidRPr="00110BE8">
        <w:rPr>
          <w:rFonts w:ascii="Times New Roman" w:hAnsi="Times New Roman" w:cs="Times New Roman"/>
          <w:sz w:val="24"/>
          <w:szCs w:val="24"/>
          <w:lang w:val="en-US"/>
        </w:rPr>
        <w:t xml:space="preserve"> function</w:t>
      </w:r>
      <w:r w:rsidR="00CD4FA8" w:rsidRPr="00110BE8">
        <w:rPr>
          <w:rFonts w:ascii="Times New Roman" w:hAnsi="Times New Roman" w:cs="Times New Roman"/>
          <w:sz w:val="24"/>
          <w:szCs w:val="24"/>
          <w:lang w:val="en-US"/>
        </w:rPr>
        <w:t xml:space="preserve"> such as “AND” and “OR”</w:t>
      </w:r>
      <w:r w:rsidR="00273EC5" w:rsidRPr="00110BE8">
        <w:rPr>
          <w:rFonts w:ascii="Times New Roman" w:hAnsi="Times New Roman" w:cs="Times New Roman"/>
          <w:sz w:val="24"/>
          <w:szCs w:val="24"/>
          <w:lang w:val="en-US"/>
        </w:rPr>
        <w:t>.</w:t>
      </w:r>
      <w:r w:rsidR="00197E95" w:rsidRPr="00110BE8">
        <w:rPr>
          <w:rFonts w:ascii="Times New Roman" w:hAnsi="Times New Roman" w:cs="Times New Roman"/>
          <w:sz w:val="24"/>
          <w:szCs w:val="24"/>
          <w:lang w:val="en-US"/>
        </w:rPr>
        <w:t xml:space="preserve"> The example used in the Sarn Helen Office Supplies was </w:t>
      </w:r>
      <w:r w:rsidR="00273EC5" w:rsidRPr="00110BE8">
        <w:rPr>
          <w:rFonts w:ascii="Times New Roman" w:hAnsi="Times New Roman" w:cs="Times New Roman"/>
          <w:sz w:val="24"/>
          <w:szCs w:val="24"/>
          <w:lang w:val="en-US"/>
        </w:rPr>
        <w:t>‘</w:t>
      </w:r>
      <w:r w:rsidR="00197E95" w:rsidRPr="00110BE8">
        <w:rPr>
          <w:rFonts w:ascii="Times New Roman" w:hAnsi="Times New Roman" w:cs="Times New Roman"/>
          <w:sz w:val="24"/>
          <w:szCs w:val="24"/>
          <w:lang w:val="en-US"/>
        </w:rPr>
        <w:t>=IF(I2&gt;0,”</w:t>
      </w:r>
      <w:r w:rsidR="00C32AAF" w:rsidRPr="00110BE8">
        <w:rPr>
          <w:rFonts w:ascii="Times New Roman" w:hAnsi="Times New Roman" w:cs="Times New Roman"/>
          <w:sz w:val="24"/>
          <w:szCs w:val="24"/>
          <w:lang w:val="en-US"/>
        </w:rPr>
        <w:t xml:space="preserve"> </w:t>
      </w:r>
      <w:r w:rsidR="00197E95" w:rsidRPr="00110BE8">
        <w:rPr>
          <w:rFonts w:ascii="Times New Roman" w:hAnsi="Times New Roman" w:cs="Times New Roman"/>
          <w:sz w:val="24"/>
          <w:szCs w:val="24"/>
          <w:lang w:val="en-US"/>
        </w:rPr>
        <w:t>Profit”,”</w:t>
      </w:r>
      <w:r w:rsidR="00C32AAF" w:rsidRPr="00110BE8">
        <w:rPr>
          <w:rFonts w:ascii="Times New Roman" w:hAnsi="Times New Roman" w:cs="Times New Roman"/>
          <w:sz w:val="24"/>
          <w:szCs w:val="24"/>
          <w:lang w:val="en-US"/>
        </w:rPr>
        <w:t xml:space="preserve"> </w:t>
      </w:r>
      <w:r w:rsidR="00197E95" w:rsidRPr="00110BE8">
        <w:rPr>
          <w:rFonts w:ascii="Times New Roman" w:hAnsi="Times New Roman" w:cs="Times New Roman"/>
          <w:sz w:val="24"/>
          <w:szCs w:val="24"/>
          <w:lang w:val="en-US"/>
        </w:rPr>
        <w:t>Loss”)</w:t>
      </w:r>
      <w:r w:rsidR="00273EC5" w:rsidRPr="00110BE8">
        <w:rPr>
          <w:rFonts w:ascii="Times New Roman" w:hAnsi="Times New Roman" w:cs="Times New Roman"/>
          <w:sz w:val="24"/>
          <w:szCs w:val="24"/>
          <w:lang w:val="en-US"/>
        </w:rPr>
        <w:t xml:space="preserve">’, when the final result is Loss it means that there was </w:t>
      </w:r>
      <w:r w:rsidR="004941DE">
        <w:rPr>
          <w:rFonts w:ascii="Times New Roman" w:hAnsi="Times New Roman" w:cs="Times New Roman"/>
          <w:sz w:val="24"/>
          <w:szCs w:val="24"/>
          <w:lang w:val="en-US"/>
        </w:rPr>
        <w:t xml:space="preserve">a </w:t>
      </w:r>
      <w:r w:rsidR="00273EC5" w:rsidRPr="00110BE8">
        <w:rPr>
          <w:rFonts w:ascii="Times New Roman" w:hAnsi="Times New Roman" w:cs="Times New Roman"/>
          <w:sz w:val="24"/>
          <w:szCs w:val="24"/>
          <w:lang w:val="en-US"/>
        </w:rPr>
        <w:t xml:space="preserve">loss with that customer. The </w:t>
      </w:r>
      <w:r w:rsidR="00CD4FA8" w:rsidRPr="00110BE8">
        <w:rPr>
          <w:rFonts w:ascii="Times New Roman" w:hAnsi="Times New Roman" w:cs="Times New Roman"/>
          <w:sz w:val="24"/>
          <w:szCs w:val="24"/>
          <w:lang w:val="en-US"/>
        </w:rPr>
        <w:t>IF statement is</w:t>
      </w:r>
      <w:r w:rsidR="00273EC5" w:rsidRPr="00110BE8">
        <w:rPr>
          <w:rFonts w:ascii="Times New Roman" w:hAnsi="Times New Roman" w:cs="Times New Roman"/>
          <w:sz w:val="24"/>
          <w:szCs w:val="24"/>
          <w:lang w:val="en-US"/>
        </w:rPr>
        <w:t xml:space="preserve"> the most straightforward and quick function in Excel because </w:t>
      </w:r>
      <w:r w:rsidR="00CD4FA8" w:rsidRPr="00110BE8">
        <w:rPr>
          <w:rFonts w:ascii="Times New Roman" w:hAnsi="Times New Roman" w:cs="Times New Roman"/>
          <w:sz w:val="24"/>
          <w:szCs w:val="24"/>
          <w:lang w:val="en-US"/>
        </w:rPr>
        <w:t>the formula could be reversed and have the same final result</w:t>
      </w:r>
      <w:r w:rsidR="00446EC8" w:rsidRPr="00110BE8">
        <w:rPr>
          <w:rFonts w:ascii="Times New Roman" w:hAnsi="Times New Roman" w:cs="Times New Roman"/>
          <w:sz w:val="24"/>
          <w:szCs w:val="24"/>
          <w:lang w:val="en-US"/>
        </w:rPr>
        <w:t xml:space="preserve"> (Korol, 2016)</w:t>
      </w:r>
      <w:r w:rsidR="00CD4FA8" w:rsidRPr="00110BE8">
        <w:rPr>
          <w:rFonts w:ascii="Times New Roman" w:hAnsi="Times New Roman" w:cs="Times New Roman"/>
          <w:sz w:val="24"/>
          <w:szCs w:val="24"/>
          <w:lang w:val="en-US"/>
        </w:rPr>
        <w:t>.</w:t>
      </w:r>
      <w:r w:rsidR="00114A3C" w:rsidRPr="00110BE8">
        <w:rPr>
          <w:noProof/>
          <w:lang w:eastAsia="en-GB"/>
        </w:rPr>
        <w:t xml:space="preserve"> </w:t>
      </w:r>
    </w:p>
    <w:p w14:paraId="6E8B7232" w14:textId="46952A1B" w:rsidR="004755D6" w:rsidRDefault="00114A3C" w:rsidP="00197E95">
      <w:pPr>
        <w:rPr>
          <w:rFonts w:ascii="Times New Roman" w:hAnsi="Times New Roman" w:cs="Times New Roman"/>
          <w:color w:val="FF0000"/>
          <w:sz w:val="24"/>
          <w:szCs w:val="24"/>
          <w:lang w:val="en-US"/>
        </w:rPr>
      </w:pPr>
      <w:r>
        <w:rPr>
          <w:noProof/>
          <w:lang w:eastAsia="en-GB"/>
        </w:rPr>
        <w:lastRenderedPageBreak/>
        <w:drawing>
          <wp:inline distT="0" distB="0" distL="0" distR="0" wp14:anchorId="302FF11A" wp14:editId="46B53421">
            <wp:extent cx="5857875" cy="4029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31199"/>
                    <a:stretch/>
                  </pic:blipFill>
                  <pic:spPr bwMode="auto">
                    <a:xfrm>
                      <a:off x="0" y="0"/>
                      <a:ext cx="5857875" cy="4029075"/>
                    </a:xfrm>
                    <a:prstGeom prst="rect">
                      <a:avLst/>
                    </a:prstGeom>
                    <a:ln>
                      <a:noFill/>
                    </a:ln>
                    <a:extLst>
                      <a:ext uri="{53640926-AAD7-44D8-BBD7-CCE9431645EC}">
                        <a14:shadowObscured xmlns:a14="http://schemas.microsoft.com/office/drawing/2010/main"/>
                      </a:ext>
                    </a:extLst>
                  </pic:spPr>
                </pic:pic>
              </a:graphicData>
            </a:graphic>
          </wp:inline>
        </w:drawing>
      </w:r>
    </w:p>
    <w:p w14:paraId="28C871CE" w14:textId="3B91BF63" w:rsidR="00EA33E9" w:rsidRPr="00054D43" w:rsidRDefault="006F7A54" w:rsidP="006F7A54">
      <w:pPr>
        <w:pStyle w:val="Caption"/>
        <w:rPr>
          <w:rFonts w:ascii="Times New Roman" w:hAnsi="Times New Roman" w:cs="Times New Roman"/>
          <w:sz w:val="24"/>
          <w:szCs w:val="24"/>
          <w:lang w:val="en-US"/>
        </w:rPr>
      </w:pPr>
      <w:bookmarkStart w:id="5" w:name="_Toc8636108"/>
      <w:r>
        <w:t xml:space="preserve">Figure </w:t>
      </w:r>
      <w:fldSimple w:instr=" SEQ Figure \* ARABIC ">
        <w:r w:rsidR="00F737F2">
          <w:rPr>
            <w:noProof/>
          </w:rPr>
          <w:t>2</w:t>
        </w:r>
      </w:fldSimple>
      <w:r>
        <w:t xml:space="preserve"> </w:t>
      </w:r>
      <w:r w:rsidRPr="00FA5E9D">
        <w:t>IF Statement</w:t>
      </w:r>
      <w:r w:rsidR="00FD6706">
        <w:t xml:space="preserve"> applied to original data</w:t>
      </w:r>
      <w:bookmarkEnd w:id="5"/>
      <w:r w:rsidR="00FD6706">
        <w:t xml:space="preserve"> </w:t>
      </w:r>
    </w:p>
    <w:p w14:paraId="2C19A703" w14:textId="64515DBA" w:rsidR="00B83998" w:rsidRPr="00833178" w:rsidRDefault="00B83998" w:rsidP="00B83998">
      <w:pPr>
        <w:pStyle w:val="Heading2"/>
        <w:rPr>
          <w:b/>
          <w:lang w:val="en-US"/>
        </w:rPr>
      </w:pPr>
      <w:bookmarkStart w:id="6" w:name="_Toc8636097"/>
      <w:r w:rsidRPr="00833178">
        <w:rPr>
          <w:b/>
          <w:lang w:val="en-US"/>
        </w:rPr>
        <w:t xml:space="preserve">2.3 </w:t>
      </w:r>
      <w:r w:rsidR="00FC1CB9" w:rsidRPr="00833178">
        <w:rPr>
          <w:b/>
          <w:lang w:val="en-US"/>
        </w:rPr>
        <w:t>P</w:t>
      </w:r>
      <w:r w:rsidR="00EC7EE6" w:rsidRPr="00833178">
        <w:rPr>
          <w:b/>
          <w:lang w:val="en-US"/>
        </w:rPr>
        <w:t>IVOT TABLES</w:t>
      </w:r>
      <w:bookmarkEnd w:id="6"/>
      <w:r w:rsidR="00EC7EE6" w:rsidRPr="00833178">
        <w:rPr>
          <w:b/>
          <w:lang w:val="en-US"/>
        </w:rPr>
        <w:t xml:space="preserve"> </w:t>
      </w:r>
    </w:p>
    <w:p w14:paraId="2256A6F8" w14:textId="4D356ECB" w:rsidR="008D2E18" w:rsidRPr="00110BE8" w:rsidRDefault="00CD4FA8" w:rsidP="004203E4">
      <w:pPr>
        <w:spacing w:line="360" w:lineRule="auto"/>
        <w:rPr>
          <w:rFonts w:ascii="Times New Roman" w:hAnsi="Times New Roman" w:cs="Times New Roman"/>
          <w:sz w:val="24"/>
          <w:szCs w:val="24"/>
          <w:lang w:val="en-US"/>
        </w:rPr>
      </w:pPr>
      <w:r w:rsidRPr="00110BE8">
        <w:rPr>
          <w:rFonts w:ascii="Times New Roman" w:hAnsi="Times New Roman" w:cs="Times New Roman"/>
          <w:sz w:val="24"/>
          <w:szCs w:val="24"/>
          <w:lang w:val="en-US"/>
        </w:rPr>
        <w:t xml:space="preserve">Pivot Tables could </w:t>
      </w:r>
      <w:r w:rsidR="00FC1CB9" w:rsidRPr="00110BE8">
        <w:rPr>
          <w:rFonts w:ascii="Times New Roman" w:hAnsi="Times New Roman" w:cs="Times New Roman"/>
          <w:sz w:val="24"/>
          <w:szCs w:val="24"/>
          <w:lang w:val="en-US"/>
        </w:rPr>
        <w:t>help to con</w:t>
      </w:r>
      <w:r w:rsidR="00D340F6" w:rsidRPr="00110BE8">
        <w:rPr>
          <w:rFonts w:ascii="Times New Roman" w:hAnsi="Times New Roman" w:cs="Times New Roman"/>
          <w:sz w:val="24"/>
          <w:szCs w:val="24"/>
          <w:lang w:val="en-US"/>
        </w:rPr>
        <w:t>v</w:t>
      </w:r>
      <w:r w:rsidR="00FC1CB9" w:rsidRPr="00110BE8">
        <w:rPr>
          <w:rFonts w:ascii="Times New Roman" w:hAnsi="Times New Roman" w:cs="Times New Roman"/>
          <w:sz w:val="24"/>
          <w:szCs w:val="24"/>
          <w:lang w:val="en-US"/>
        </w:rPr>
        <w:t xml:space="preserve">ert a data table to an assumption table which could help the company to make </w:t>
      </w:r>
      <w:r w:rsidR="00D340F6" w:rsidRPr="00110BE8">
        <w:rPr>
          <w:rFonts w:ascii="Times New Roman" w:hAnsi="Times New Roman" w:cs="Times New Roman"/>
          <w:sz w:val="24"/>
          <w:szCs w:val="24"/>
          <w:lang w:val="en-US"/>
        </w:rPr>
        <w:t xml:space="preserve">a </w:t>
      </w:r>
      <w:r w:rsidR="00FC1CB9" w:rsidRPr="00110BE8">
        <w:rPr>
          <w:rFonts w:ascii="Times New Roman" w:hAnsi="Times New Roman" w:cs="Times New Roman"/>
          <w:sz w:val="24"/>
          <w:szCs w:val="24"/>
          <w:lang w:val="en-US"/>
        </w:rPr>
        <w:t xml:space="preserve">decision easily. </w:t>
      </w:r>
      <w:r w:rsidR="004032DF" w:rsidRPr="00110BE8">
        <w:rPr>
          <w:rFonts w:ascii="Times New Roman" w:hAnsi="Times New Roman" w:cs="Times New Roman"/>
          <w:sz w:val="24"/>
          <w:szCs w:val="24"/>
          <w:lang w:val="en-US"/>
        </w:rPr>
        <w:t>With this function</w:t>
      </w:r>
      <w:r w:rsidR="00D340F6" w:rsidRPr="00110BE8">
        <w:rPr>
          <w:rFonts w:ascii="Times New Roman" w:hAnsi="Times New Roman" w:cs="Times New Roman"/>
          <w:sz w:val="24"/>
          <w:szCs w:val="24"/>
          <w:lang w:val="en-US"/>
        </w:rPr>
        <w:t>,</w:t>
      </w:r>
      <w:r w:rsidR="004032DF" w:rsidRPr="00110BE8">
        <w:rPr>
          <w:rFonts w:ascii="Times New Roman" w:hAnsi="Times New Roman" w:cs="Times New Roman"/>
          <w:sz w:val="24"/>
          <w:szCs w:val="24"/>
          <w:lang w:val="en-US"/>
        </w:rPr>
        <w:t xml:space="preserve"> it is possible to know how much profit was made by selling to some customers in particular regions</w:t>
      </w:r>
      <w:r w:rsidR="004941DE">
        <w:rPr>
          <w:rFonts w:ascii="Times New Roman" w:hAnsi="Times New Roman" w:cs="Times New Roman"/>
          <w:sz w:val="24"/>
          <w:szCs w:val="24"/>
          <w:lang w:val="en-US"/>
        </w:rPr>
        <w:t>,</w:t>
      </w:r>
      <w:r w:rsidR="004032DF" w:rsidRPr="00110BE8">
        <w:rPr>
          <w:rFonts w:ascii="Times New Roman" w:hAnsi="Times New Roman" w:cs="Times New Roman"/>
          <w:sz w:val="24"/>
          <w:szCs w:val="24"/>
          <w:lang w:val="en-US"/>
        </w:rPr>
        <w:t xml:space="preserve"> or to know the average number of customers that bought a particular product</w:t>
      </w:r>
      <w:r w:rsidR="00CE1BDB" w:rsidRPr="00110BE8">
        <w:rPr>
          <w:rFonts w:ascii="Times New Roman" w:hAnsi="Times New Roman" w:cs="Times New Roman"/>
          <w:sz w:val="24"/>
          <w:szCs w:val="24"/>
          <w:lang w:val="en-US"/>
        </w:rPr>
        <w:t xml:space="preserve"> </w:t>
      </w:r>
      <w:r w:rsidR="00CE1BDB" w:rsidRPr="00110BE8">
        <w:rPr>
          <w:rFonts w:ascii="Times New Roman" w:hAnsi="Times New Roman" w:cs="Times New Roman"/>
          <w:sz w:val="24"/>
          <w:szCs w:val="24"/>
        </w:rPr>
        <w:t>(Moriarty, Held and Richardson, 2018)</w:t>
      </w:r>
      <w:r w:rsidR="004032DF" w:rsidRPr="00110BE8">
        <w:rPr>
          <w:rFonts w:ascii="Times New Roman" w:hAnsi="Times New Roman" w:cs="Times New Roman"/>
          <w:sz w:val="24"/>
          <w:szCs w:val="24"/>
          <w:lang w:val="en-US"/>
        </w:rPr>
        <w:t>.</w:t>
      </w:r>
      <w:r w:rsidR="00D70EA0" w:rsidRPr="00110BE8">
        <w:rPr>
          <w:rFonts w:ascii="Times New Roman" w:hAnsi="Times New Roman" w:cs="Times New Roman"/>
          <w:sz w:val="24"/>
          <w:szCs w:val="24"/>
          <w:lang w:val="en-US"/>
        </w:rPr>
        <w:t xml:space="preserve"> </w:t>
      </w:r>
      <w:r w:rsidR="0098370A" w:rsidRPr="00110BE8">
        <w:rPr>
          <w:rFonts w:ascii="Times New Roman" w:hAnsi="Times New Roman" w:cs="Times New Roman"/>
          <w:sz w:val="24"/>
          <w:szCs w:val="24"/>
          <w:lang w:val="en-US"/>
        </w:rPr>
        <w:t>A p</w:t>
      </w:r>
      <w:r w:rsidR="00D70EA0" w:rsidRPr="00110BE8">
        <w:rPr>
          <w:rFonts w:ascii="Times New Roman" w:hAnsi="Times New Roman" w:cs="Times New Roman"/>
          <w:sz w:val="24"/>
          <w:szCs w:val="24"/>
          <w:lang w:val="en-US"/>
        </w:rPr>
        <w:t>ivot table is convenient with larger data</w:t>
      </w:r>
      <w:r w:rsidR="004941DE">
        <w:rPr>
          <w:rFonts w:ascii="Times New Roman" w:hAnsi="Times New Roman" w:cs="Times New Roman"/>
          <w:sz w:val="24"/>
          <w:szCs w:val="24"/>
          <w:lang w:val="en-US"/>
        </w:rPr>
        <w:t>,</w:t>
      </w:r>
      <w:r w:rsidR="00BA2F4E" w:rsidRPr="00110BE8">
        <w:rPr>
          <w:rFonts w:ascii="Times New Roman" w:hAnsi="Times New Roman" w:cs="Times New Roman"/>
          <w:sz w:val="24"/>
          <w:szCs w:val="24"/>
          <w:lang w:val="en-US"/>
        </w:rPr>
        <w:t xml:space="preserve"> because it summarises the selected rows and column</w:t>
      </w:r>
      <w:r w:rsidR="00FD6706" w:rsidRPr="00110BE8">
        <w:rPr>
          <w:rFonts w:ascii="Times New Roman" w:hAnsi="Times New Roman" w:cs="Times New Roman"/>
          <w:sz w:val="24"/>
          <w:szCs w:val="24"/>
          <w:lang w:val="en-US"/>
        </w:rPr>
        <w:t>s</w:t>
      </w:r>
      <w:r w:rsidR="00BA2F4E" w:rsidRPr="00110BE8">
        <w:rPr>
          <w:rFonts w:ascii="Times New Roman" w:hAnsi="Times New Roman" w:cs="Times New Roman"/>
          <w:sz w:val="24"/>
          <w:szCs w:val="24"/>
          <w:lang w:val="en-US"/>
        </w:rPr>
        <w:t xml:space="preserve"> of the data in the spreadsheet</w:t>
      </w:r>
      <w:r w:rsidR="00077127" w:rsidRPr="00110BE8">
        <w:rPr>
          <w:rFonts w:ascii="Times New Roman" w:hAnsi="Times New Roman" w:cs="Times New Roman"/>
          <w:sz w:val="24"/>
          <w:szCs w:val="24"/>
          <w:lang w:val="en-US"/>
        </w:rPr>
        <w:t xml:space="preserve"> </w:t>
      </w:r>
      <w:r w:rsidR="00077127" w:rsidRPr="00110BE8">
        <w:rPr>
          <w:rFonts w:ascii="Times New Roman" w:hAnsi="Times New Roman" w:cs="Times New Roman"/>
          <w:sz w:val="24"/>
          <w:szCs w:val="24"/>
        </w:rPr>
        <w:t>(Smith, 2018)</w:t>
      </w:r>
      <w:r w:rsidR="00BA2F4E" w:rsidRPr="00110BE8">
        <w:rPr>
          <w:rFonts w:ascii="Times New Roman" w:hAnsi="Times New Roman" w:cs="Times New Roman"/>
          <w:sz w:val="24"/>
          <w:szCs w:val="24"/>
          <w:lang w:val="en-US"/>
        </w:rPr>
        <w:t xml:space="preserve">. </w:t>
      </w:r>
      <w:r w:rsidR="001E6438" w:rsidRPr="00110BE8">
        <w:rPr>
          <w:rFonts w:ascii="Times New Roman" w:hAnsi="Times New Roman" w:cs="Times New Roman"/>
          <w:sz w:val="24"/>
          <w:szCs w:val="24"/>
          <w:lang w:val="en-US"/>
        </w:rPr>
        <w:t>In the Excel spreadsheet below, it shows</w:t>
      </w:r>
      <w:r w:rsidR="00F1189B" w:rsidRPr="00110BE8">
        <w:rPr>
          <w:rFonts w:ascii="Times New Roman" w:hAnsi="Times New Roman" w:cs="Times New Roman"/>
          <w:sz w:val="24"/>
          <w:szCs w:val="24"/>
          <w:lang w:val="en-US"/>
        </w:rPr>
        <w:t xml:space="preserve"> the sum of sales, discount and unit price of each </w:t>
      </w:r>
      <w:r w:rsidR="00FD6706" w:rsidRPr="00110BE8">
        <w:rPr>
          <w:rFonts w:ascii="Times New Roman" w:hAnsi="Times New Roman" w:cs="Times New Roman"/>
          <w:sz w:val="24"/>
          <w:szCs w:val="24"/>
          <w:lang w:val="en-US"/>
        </w:rPr>
        <w:t xml:space="preserve">item of </w:t>
      </w:r>
      <w:r w:rsidR="00F1189B" w:rsidRPr="00110BE8">
        <w:rPr>
          <w:rFonts w:ascii="Times New Roman" w:hAnsi="Times New Roman" w:cs="Times New Roman"/>
          <w:sz w:val="24"/>
          <w:szCs w:val="24"/>
          <w:lang w:val="en-US"/>
        </w:rPr>
        <w:t xml:space="preserve">furniture, office supplies and technology in </w:t>
      </w:r>
      <w:r w:rsidR="0098370A" w:rsidRPr="00110BE8">
        <w:rPr>
          <w:rFonts w:ascii="Times New Roman" w:hAnsi="Times New Roman" w:cs="Times New Roman"/>
          <w:sz w:val="24"/>
          <w:szCs w:val="24"/>
          <w:lang w:val="en-US"/>
        </w:rPr>
        <w:t xml:space="preserve">a </w:t>
      </w:r>
      <w:r w:rsidR="00F1189B" w:rsidRPr="00110BE8">
        <w:rPr>
          <w:rFonts w:ascii="Times New Roman" w:hAnsi="Times New Roman" w:cs="Times New Roman"/>
          <w:sz w:val="24"/>
          <w:szCs w:val="24"/>
          <w:lang w:val="en-US"/>
        </w:rPr>
        <w:t>clear and easy way to view and understand</w:t>
      </w:r>
      <w:r w:rsidR="00B81EC7" w:rsidRPr="00110BE8">
        <w:rPr>
          <w:rFonts w:ascii="Times New Roman" w:hAnsi="Times New Roman" w:cs="Times New Roman"/>
          <w:sz w:val="24"/>
          <w:szCs w:val="24"/>
          <w:lang w:val="en-US"/>
        </w:rPr>
        <w:t xml:space="preserve"> (Korol, 2016)</w:t>
      </w:r>
      <w:r w:rsidR="00F1189B" w:rsidRPr="00110BE8">
        <w:rPr>
          <w:rFonts w:ascii="Times New Roman" w:hAnsi="Times New Roman" w:cs="Times New Roman"/>
          <w:sz w:val="24"/>
          <w:szCs w:val="24"/>
          <w:lang w:val="en-US"/>
        </w:rPr>
        <w:t>. Pivot ta</w:t>
      </w:r>
      <w:r w:rsidR="00FD6706" w:rsidRPr="00110BE8">
        <w:rPr>
          <w:rFonts w:ascii="Times New Roman" w:hAnsi="Times New Roman" w:cs="Times New Roman"/>
          <w:sz w:val="24"/>
          <w:szCs w:val="24"/>
          <w:lang w:val="en-US"/>
        </w:rPr>
        <w:t>bles enable companies to maximis</w:t>
      </w:r>
      <w:r w:rsidR="00F1189B" w:rsidRPr="00110BE8">
        <w:rPr>
          <w:rFonts w:ascii="Times New Roman" w:hAnsi="Times New Roman" w:cs="Times New Roman"/>
          <w:sz w:val="24"/>
          <w:szCs w:val="24"/>
          <w:lang w:val="en-US"/>
        </w:rPr>
        <w:t xml:space="preserve">e their time management and restructure the data </w:t>
      </w:r>
      <w:r w:rsidR="004941DE">
        <w:rPr>
          <w:rFonts w:ascii="Times New Roman" w:hAnsi="Times New Roman" w:cs="Times New Roman"/>
          <w:sz w:val="24"/>
          <w:szCs w:val="24"/>
          <w:lang w:val="en-US"/>
        </w:rPr>
        <w:t>to</w:t>
      </w:r>
      <w:r w:rsidR="00F1189B" w:rsidRPr="00110BE8">
        <w:rPr>
          <w:rFonts w:ascii="Times New Roman" w:hAnsi="Times New Roman" w:cs="Times New Roman"/>
          <w:sz w:val="24"/>
          <w:szCs w:val="24"/>
          <w:lang w:val="en-US"/>
        </w:rPr>
        <w:t xml:space="preserve"> </w:t>
      </w:r>
      <w:r w:rsidR="00B14E14" w:rsidRPr="00110BE8">
        <w:rPr>
          <w:rFonts w:ascii="Times New Roman" w:hAnsi="Times New Roman" w:cs="Times New Roman"/>
          <w:sz w:val="24"/>
          <w:szCs w:val="24"/>
          <w:lang w:val="en-US"/>
        </w:rPr>
        <w:t xml:space="preserve">create a brief summary for </w:t>
      </w:r>
      <w:r w:rsidR="00FD6706" w:rsidRPr="00110BE8">
        <w:rPr>
          <w:rFonts w:ascii="Times New Roman" w:hAnsi="Times New Roman" w:cs="Times New Roman"/>
          <w:sz w:val="24"/>
          <w:szCs w:val="24"/>
          <w:lang w:val="en-US"/>
        </w:rPr>
        <w:t xml:space="preserve">an </w:t>
      </w:r>
      <w:r w:rsidR="00B14E14" w:rsidRPr="00110BE8">
        <w:rPr>
          <w:rFonts w:ascii="Times New Roman" w:hAnsi="Times New Roman" w:cs="Times New Roman"/>
          <w:sz w:val="24"/>
          <w:szCs w:val="24"/>
          <w:lang w:val="en-US"/>
        </w:rPr>
        <w:t>element or item</w:t>
      </w:r>
      <w:r w:rsidR="004941DE">
        <w:rPr>
          <w:rFonts w:ascii="Times New Roman" w:hAnsi="Times New Roman" w:cs="Times New Roman"/>
          <w:sz w:val="24"/>
          <w:szCs w:val="24"/>
          <w:lang w:val="en-US"/>
        </w:rPr>
        <w:t>,</w:t>
      </w:r>
      <w:r w:rsidR="00B14E14" w:rsidRPr="00110BE8">
        <w:rPr>
          <w:rFonts w:ascii="Times New Roman" w:hAnsi="Times New Roman" w:cs="Times New Roman"/>
          <w:sz w:val="24"/>
          <w:szCs w:val="24"/>
          <w:lang w:val="en-US"/>
        </w:rPr>
        <w:t xml:space="preserve"> </w:t>
      </w:r>
      <w:r w:rsidR="004941DE">
        <w:rPr>
          <w:rFonts w:ascii="Times New Roman" w:hAnsi="Times New Roman" w:cs="Times New Roman"/>
          <w:sz w:val="24"/>
          <w:szCs w:val="24"/>
          <w:lang w:val="en-US"/>
        </w:rPr>
        <w:t>which</w:t>
      </w:r>
      <w:r w:rsidR="00B14E14" w:rsidRPr="00110BE8">
        <w:rPr>
          <w:rFonts w:ascii="Times New Roman" w:hAnsi="Times New Roman" w:cs="Times New Roman"/>
          <w:sz w:val="24"/>
          <w:szCs w:val="24"/>
          <w:lang w:val="en-US"/>
        </w:rPr>
        <w:t xml:space="preserve"> is essential </w:t>
      </w:r>
      <w:r w:rsidR="004941DE">
        <w:rPr>
          <w:rFonts w:ascii="Times New Roman" w:hAnsi="Times New Roman" w:cs="Times New Roman"/>
          <w:sz w:val="24"/>
          <w:szCs w:val="24"/>
          <w:lang w:val="en-US"/>
        </w:rPr>
        <w:t xml:space="preserve">in order </w:t>
      </w:r>
      <w:r w:rsidR="00B14E14" w:rsidRPr="00110BE8">
        <w:rPr>
          <w:rFonts w:ascii="Times New Roman" w:hAnsi="Times New Roman" w:cs="Times New Roman"/>
          <w:sz w:val="24"/>
          <w:szCs w:val="24"/>
          <w:lang w:val="en-US"/>
        </w:rPr>
        <w:t>to</w:t>
      </w:r>
      <w:r w:rsidR="0093495D" w:rsidRPr="00110BE8">
        <w:rPr>
          <w:rFonts w:ascii="Times New Roman" w:hAnsi="Times New Roman" w:cs="Times New Roman"/>
          <w:sz w:val="24"/>
          <w:szCs w:val="24"/>
          <w:lang w:val="en-US"/>
        </w:rPr>
        <w:t xml:space="preserve"> understand</w:t>
      </w:r>
      <w:r w:rsidR="00B14E14" w:rsidRPr="00110BE8">
        <w:rPr>
          <w:rFonts w:ascii="Times New Roman" w:hAnsi="Times New Roman" w:cs="Times New Roman"/>
          <w:sz w:val="24"/>
          <w:szCs w:val="24"/>
          <w:lang w:val="en-US"/>
        </w:rPr>
        <w:t xml:space="preserve"> the reason behind the reduction of profit in </w:t>
      </w:r>
      <w:r w:rsidR="0093495D" w:rsidRPr="00110BE8">
        <w:rPr>
          <w:rFonts w:ascii="Times New Roman" w:hAnsi="Times New Roman" w:cs="Times New Roman"/>
          <w:sz w:val="24"/>
          <w:szCs w:val="24"/>
          <w:lang w:val="en-US"/>
        </w:rPr>
        <w:t>Sarn Helen Office Supplies</w:t>
      </w:r>
      <w:r w:rsidR="0079329D" w:rsidRPr="00110BE8">
        <w:rPr>
          <w:rFonts w:ascii="Times New Roman" w:hAnsi="Times New Roman" w:cs="Times New Roman"/>
          <w:sz w:val="24"/>
          <w:szCs w:val="24"/>
          <w:lang w:val="en-US"/>
        </w:rPr>
        <w:t xml:space="preserve"> </w:t>
      </w:r>
      <w:r w:rsidR="00685A5B" w:rsidRPr="00110BE8">
        <w:rPr>
          <w:rFonts w:ascii="Times New Roman" w:hAnsi="Times New Roman" w:cs="Times New Roman"/>
          <w:sz w:val="24"/>
          <w:szCs w:val="24"/>
          <w:lang w:val="en-US"/>
        </w:rPr>
        <w:t>(Jelen,</w:t>
      </w:r>
      <w:r w:rsidR="00110BE8">
        <w:rPr>
          <w:rFonts w:ascii="Times New Roman" w:hAnsi="Times New Roman" w:cs="Times New Roman"/>
          <w:sz w:val="24"/>
          <w:szCs w:val="24"/>
          <w:lang w:val="en-US"/>
        </w:rPr>
        <w:t xml:space="preserve"> </w:t>
      </w:r>
      <w:r w:rsidR="00685A5B" w:rsidRPr="00110BE8">
        <w:rPr>
          <w:rFonts w:ascii="Times New Roman" w:hAnsi="Times New Roman" w:cs="Times New Roman"/>
          <w:sz w:val="24"/>
          <w:szCs w:val="24"/>
          <w:lang w:val="en-US"/>
        </w:rPr>
        <w:t>2018)</w:t>
      </w:r>
      <w:r w:rsidR="0093495D" w:rsidRPr="00110BE8">
        <w:rPr>
          <w:rFonts w:ascii="Times New Roman" w:hAnsi="Times New Roman" w:cs="Times New Roman"/>
          <w:sz w:val="24"/>
          <w:szCs w:val="24"/>
          <w:lang w:val="en-US"/>
        </w:rPr>
        <w:t>.</w:t>
      </w:r>
    </w:p>
    <w:p w14:paraId="6F5256A6" w14:textId="2838BEFD" w:rsidR="006F7A54" w:rsidRDefault="00F1189B" w:rsidP="006F7A54">
      <w:pPr>
        <w:keepNext/>
      </w:pPr>
      <w:r>
        <w:rPr>
          <w:noProof/>
          <w:lang w:eastAsia="en-GB"/>
        </w:rPr>
        <w:lastRenderedPageBreak/>
        <w:drawing>
          <wp:inline distT="0" distB="0" distL="0" distR="0" wp14:anchorId="588CCD3D" wp14:editId="0F8875F2">
            <wp:extent cx="6353175" cy="4657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69754" b="29673"/>
                    <a:stretch/>
                  </pic:blipFill>
                  <pic:spPr bwMode="auto">
                    <a:xfrm>
                      <a:off x="0" y="0"/>
                      <a:ext cx="6353175" cy="4657725"/>
                    </a:xfrm>
                    <a:prstGeom prst="rect">
                      <a:avLst/>
                    </a:prstGeom>
                    <a:ln>
                      <a:noFill/>
                    </a:ln>
                    <a:extLst>
                      <a:ext uri="{53640926-AAD7-44D8-BBD7-CCE9431645EC}">
                        <a14:shadowObscured xmlns:a14="http://schemas.microsoft.com/office/drawing/2010/main"/>
                      </a:ext>
                    </a:extLst>
                  </pic:spPr>
                </pic:pic>
              </a:graphicData>
            </a:graphic>
          </wp:inline>
        </w:drawing>
      </w:r>
    </w:p>
    <w:p w14:paraId="253BF5B0" w14:textId="63CB39FC" w:rsidR="00BA2F4E" w:rsidRPr="00D676DC" w:rsidRDefault="006F7A54" w:rsidP="006F7A54">
      <w:pPr>
        <w:pStyle w:val="Caption"/>
        <w:rPr>
          <w:noProof/>
          <w:lang w:eastAsia="en-GB"/>
        </w:rPr>
      </w:pPr>
      <w:bookmarkStart w:id="7" w:name="_Toc8636109"/>
      <w:r>
        <w:t xml:space="preserve">Figure </w:t>
      </w:r>
      <w:fldSimple w:instr=" SEQ Figure \* ARABIC ">
        <w:r w:rsidR="00F737F2">
          <w:rPr>
            <w:noProof/>
          </w:rPr>
          <w:t>3</w:t>
        </w:r>
      </w:fldSimple>
      <w:r>
        <w:t xml:space="preserve"> </w:t>
      </w:r>
      <w:r w:rsidRPr="00573226">
        <w:t>PIVOT TABLES</w:t>
      </w:r>
      <w:r w:rsidR="00F737F2">
        <w:t xml:space="preserve"> </w:t>
      </w:r>
      <w:r w:rsidR="00F737F2" w:rsidRPr="00F737F2">
        <w:t>applied to original data</w:t>
      </w:r>
      <w:bookmarkEnd w:id="7"/>
    </w:p>
    <w:p w14:paraId="409D5D24" w14:textId="74B639F0" w:rsidR="00B83998" w:rsidRPr="00833178" w:rsidRDefault="00B83998" w:rsidP="00B83998">
      <w:pPr>
        <w:pStyle w:val="Heading2"/>
        <w:rPr>
          <w:b/>
          <w:lang w:val="en-US"/>
        </w:rPr>
      </w:pPr>
      <w:bookmarkStart w:id="8" w:name="_Toc8636098"/>
      <w:r w:rsidRPr="00833178">
        <w:rPr>
          <w:b/>
          <w:lang w:val="en-US"/>
        </w:rPr>
        <w:t xml:space="preserve">2.4 </w:t>
      </w:r>
      <w:r w:rsidR="00EC7EE6" w:rsidRPr="00833178">
        <w:rPr>
          <w:b/>
          <w:lang w:val="en-US"/>
        </w:rPr>
        <w:t>Graphs and charts</w:t>
      </w:r>
      <w:bookmarkEnd w:id="8"/>
    </w:p>
    <w:p w14:paraId="5C019142" w14:textId="2C8E3DDA" w:rsidR="00EC7EE6" w:rsidRPr="00110BE8" w:rsidRDefault="0082077D" w:rsidP="004203E4">
      <w:pPr>
        <w:spacing w:line="360" w:lineRule="auto"/>
        <w:rPr>
          <w:rFonts w:ascii="Times New Roman" w:hAnsi="Times New Roman" w:cs="Times New Roman"/>
          <w:sz w:val="24"/>
          <w:szCs w:val="24"/>
          <w:lang w:val="en-US"/>
        </w:rPr>
      </w:pPr>
      <w:r w:rsidRPr="00110BE8">
        <w:rPr>
          <w:rFonts w:ascii="Times New Roman" w:hAnsi="Times New Roman" w:cs="Times New Roman"/>
          <w:sz w:val="24"/>
          <w:szCs w:val="24"/>
          <w:lang w:val="en-US"/>
        </w:rPr>
        <w:t>Graphs and charts</w:t>
      </w:r>
      <w:r w:rsidR="00EC7EE6" w:rsidRPr="00110BE8">
        <w:rPr>
          <w:rFonts w:ascii="Times New Roman" w:hAnsi="Times New Roman" w:cs="Times New Roman"/>
          <w:b/>
          <w:sz w:val="24"/>
          <w:szCs w:val="24"/>
          <w:lang w:val="en-US"/>
        </w:rPr>
        <w:t xml:space="preserve"> </w:t>
      </w:r>
      <w:r w:rsidR="00EC7EE6" w:rsidRPr="00110BE8">
        <w:rPr>
          <w:rFonts w:ascii="Times New Roman" w:hAnsi="Times New Roman" w:cs="Times New Roman"/>
          <w:sz w:val="24"/>
          <w:szCs w:val="24"/>
          <w:lang w:val="en-US"/>
        </w:rPr>
        <w:t>are the easiest function</w:t>
      </w:r>
      <w:r w:rsidR="00D340F6" w:rsidRPr="00110BE8">
        <w:rPr>
          <w:rFonts w:ascii="Times New Roman" w:hAnsi="Times New Roman" w:cs="Times New Roman"/>
          <w:sz w:val="24"/>
          <w:szCs w:val="24"/>
          <w:lang w:val="en-US"/>
        </w:rPr>
        <w:t>s</w:t>
      </w:r>
      <w:r w:rsidR="00FD6706" w:rsidRPr="00110BE8">
        <w:rPr>
          <w:rFonts w:ascii="Times New Roman" w:hAnsi="Times New Roman" w:cs="Times New Roman"/>
          <w:sz w:val="24"/>
          <w:szCs w:val="24"/>
          <w:lang w:val="en-US"/>
        </w:rPr>
        <w:t xml:space="preserve"> in E</w:t>
      </w:r>
      <w:r w:rsidR="00EC7EE6" w:rsidRPr="00110BE8">
        <w:rPr>
          <w:rFonts w:ascii="Times New Roman" w:hAnsi="Times New Roman" w:cs="Times New Roman"/>
          <w:sz w:val="24"/>
          <w:szCs w:val="24"/>
          <w:lang w:val="en-US"/>
        </w:rPr>
        <w:t>xcel because t</w:t>
      </w:r>
      <w:r w:rsidR="00FD6706" w:rsidRPr="00110BE8">
        <w:rPr>
          <w:rFonts w:ascii="Times New Roman" w:hAnsi="Times New Roman" w:cs="Times New Roman"/>
          <w:sz w:val="24"/>
          <w:szCs w:val="24"/>
          <w:lang w:val="en-US"/>
        </w:rPr>
        <w:t>hey require the selection of</w:t>
      </w:r>
      <w:r w:rsidR="00EC7EE6" w:rsidRPr="00110BE8">
        <w:rPr>
          <w:rFonts w:ascii="Times New Roman" w:hAnsi="Times New Roman" w:cs="Times New Roman"/>
          <w:sz w:val="24"/>
          <w:szCs w:val="24"/>
          <w:lang w:val="en-US"/>
        </w:rPr>
        <w:t xml:space="preserve"> data that is needed to create a chart or a graph</w:t>
      </w:r>
      <w:r w:rsidR="00B81EC7" w:rsidRPr="00110BE8">
        <w:rPr>
          <w:rFonts w:ascii="Times New Roman" w:hAnsi="Times New Roman" w:cs="Times New Roman"/>
          <w:sz w:val="24"/>
          <w:szCs w:val="24"/>
          <w:lang w:val="en-US"/>
        </w:rPr>
        <w:t xml:space="preserve"> (Korol, 2016)</w:t>
      </w:r>
      <w:r w:rsidR="00EC7EE6" w:rsidRPr="00110BE8">
        <w:rPr>
          <w:rFonts w:ascii="Times New Roman" w:hAnsi="Times New Roman" w:cs="Times New Roman"/>
          <w:sz w:val="24"/>
          <w:szCs w:val="24"/>
          <w:lang w:val="en-US"/>
        </w:rPr>
        <w:t xml:space="preserve">. Once the chart or </w:t>
      </w:r>
      <w:r w:rsidR="00B35D5E" w:rsidRPr="00110BE8">
        <w:rPr>
          <w:rFonts w:ascii="Times New Roman" w:hAnsi="Times New Roman" w:cs="Times New Roman"/>
          <w:sz w:val="24"/>
          <w:szCs w:val="24"/>
          <w:lang w:val="en-US"/>
        </w:rPr>
        <w:t>graph</w:t>
      </w:r>
      <w:r w:rsidR="00EC7EE6" w:rsidRPr="00110BE8">
        <w:rPr>
          <w:rFonts w:ascii="Times New Roman" w:hAnsi="Times New Roman" w:cs="Times New Roman"/>
          <w:sz w:val="24"/>
          <w:szCs w:val="24"/>
          <w:lang w:val="en-US"/>
        </w:rPr>
        <w:t xml:space="preserve"> is created</w:t>
      </w:r>
      <w:r w:rsidR="00A76B78">
        <w:rPr>
          <w:rFonts w:ascii="Times New Roman" w:hAnsi="Times New Roman" w:cs="Times New Roman"/>
          <w:sz w:val="24"/>
          <w:szCs w:val="24"/>
          <w:lang w:val="en-US"/>
        </w:rPr>
        <w:t>,</w:t>
      </w:r>
      <w:r w:rsidR="00EC7EE6" w:rsidRPr="00110BE8">
        <w:rPr>
          <w:rFonts w:ascii="Times New Roman" w:hAnsi="Times New Roman" w:cs="Times New Roman"/>
          <w:sz w:val="24"/>
          <w:szCs w:val="24"/>
          <w:lang w:val="en-US"/>
        </w:rPr>
        <w:t xml:space="preserve"> it </w:t>
      </w:r>
      <w:r w:rsidR="00FD6706" w:rsidRPr="00110BE8">
        <w:rPr>
          <w:rFonts w:ascii="Times New Roman" w:hAnsi="Times New Roman" w:cs="Times New Roman"/>
          <w:sz w:val="24"/>
          <w:szCs w:val="24"/>
          <w:lang w:val="en-US"/>
        </w:rPr>
        <w:t>is</w:t>
      </w:r>
      <w:r w:rsidR="00B50242" w:rsidRPr="00110BE8">
        <w:rPr>
          <w:rFonts w:ascii="Times New Roman" w:hAnsi="Times New Roman" w:cs="Times New Roman"/>
          <w:sz w:val="24"/>
          <w:szCs w:val="24"/>
          <w:lang w:val="en-US"/>
        </w:rPr>
        <w:t xml:space="preserve"> </w:t>
      </w:r>
      <w:r w:rsidR="00EC7EE6" w:rsidRPr="00110BE8">
        <w:rPr>
          <w:rFonts w:ascii="Times New Roman" w:hAnsi="Times New Roman" w:cs="Times New Roman"/>
          <w:sz w:val="24"/>
          <w:szCs w:val="24"/>
          <w:lang w:val="en-US"/>
        </w:rPr>
        <w:t>possible</w:t>
      </w:r>
      <w:r w:rsidR="00B50242" w:rsidRPr="00110BE8">
        <w:rPr>
          <w:rFonts w:ascii="Times New Roman" w:hAnsi="Times New Roman" w:cs="Times New Roman"/>
          <w:sz w:val="24"/>
          <w:szCs w:val="24"/>
          <w:lang w:val="en-US"/>
        </w:rPr>
        <w:t xml:space="preserve"> the see the data clearly</w:t>
      </w:r>
      <w:r w:rsidR="00EC7EE6" w:rsidRPr="00110BE8">
        <w:rPr>
          <w:rFonts w:ascii="Times New Roman" w:hAnsi="Times New Roman" w:cs="Times New Roman"/>
          <w:sz w:val="24"/>
          <w:szCs w:val="24"/>
          <w:lang w:val="en-US"/>
        </w:rPr>
        <w:t xml:space="preserve"> and</w:t>
      </w:r>
      <w:r w:rsidR="00B50242" w:rsidRPr="00110BE8">
        <w:rPr>
          <w:rFonts w:ascii="Times New Roman" w:hAnsi="Times New Roman" w:cs="Times New Roman"/>
          <w:sz w:val="24"/>
          <w:szCs w:val="24"/>
          <w:lang w:val="en-US"/>
        </w:rPr>
        <w:t xml:space="preserve"> also </w:t>
      </w:r>
      <w:r w:rsidR="00EC7EE6" w:rsidRPr="00110BE8">
        <w:rPr>
          <w:rFonts w:ascii="Times New Roman" w:hAnsi="Times New Roman" w:cs="Times New Roman"/>
          <w:sz w:val="24"/>
          <w:szCs w:val="24"/>
          <w:lang w:val="en-US"/>
        </w:rPr>
        <w:t>customise them.</w:t>
      </w:r>
      <w:r w:rsidR="00D821BA" w:rsidRPr="00110BE8">
        <w:rPr>
          <w:rFonts w:ascii="Times New Roman" w:hAnsi="Times New Roman" w:cs="Times New Roman"/>
          <w:sz w:val="24"/>
          <w:szCs w:val="24"/>
          <w:lang w:val="en-US"/>
        </w:rPr>
        <w:t xml:space="preserve"> Graphs and charts are commonly utilized for data visualisation and presentation</w:t>
      </w:r>
      <w:r w:rsidR="00E41AB4" w:rsidRPr="00110BE8">
        <w:rPr>
          <w:rFonts w:ascii="Times New Roman" w:hAnsi="Times New Roman" w:cs="Times New Roman"/>
          <w:sz w:val="24"/>
          <w:szCs w:val="24"/>
          <w:lang w:val="en-US"/>
        </w:rPr>
        <w:t xml:space="preserve"> </w:t>
      </w:r>
      <w:r w:rsidR="00E41AB4" w:rsidRPr="00110BE8">
        <w:rPr>
          <w:rFonts w:ascii="Times New Roman" w:hAnsi="Times New Roman" w:cs="Times New Roman"/>
          <w:sz w:val="24"/>
          <w:szCs w:val="24"/>
        </w:rPr>
        <w:t>(Smith, 2018)</w:t>
      </w:r>
      <w:r w:rsidR="00D821BA" w:rsidRPr="00110BE8">
        <w:rPr>
          <w:rFonts w:ascii="Times New Roman" w:hAnsi="Times New Roman" w:cs="Times New Roman"/>
          <w:sz w:val="24"/>
          <w:szCs w:val="24"/>
          <w:lang w:val="en-US"/>
        </w:rPr>
        <w:t>. On the other hand, it is hard to find the right graph and chart because when an incorrect graph is used for data analysis, it could</w:t>
      </w:r>
      <w:r w:rsidR="003972D4" w:rsidRPr="00110BE8">
        <w:rPr>
          <w:rFonts w:ascii="Times New Roman" w:hAnsi="Times New Roman" w:cs="Times New Roman"/>
          <w:sz w:val="24"/>
          <w:szCs w:val="24"/>
          <w:lang w:val="en-US"/>
        </w:rPr>
        <w:t xml:space="preserve"> disp</w:t>
      </w:r>
      <w:r w:rsidR="00DF2721">
        <w:rPr>
          <w:rFonts w:ascii="Times New Roman" w:hAnsi="Times New Roman" w:cs="Times New Roman"/>
          <w:sz w:val="24"/>
          <w:szCs w:val="24"/>
          <w:lang w:val="en-US"/>
        </w:rPr>
        <w:t>la</w:t>
      </w:r>
      <w:r w:rsidR="003972D4" w:rsidRPr="00110BE8">
        <w:rPr>
          <w:rFonts w:ascii="Times New Roman" w:hAnsi="Times New Roman" w:cs="Times New Roman"/>
          <w:sz w:val="24"/>
          <w:szCs w:val="24"/>
          <w:lang w:val="en-US"/>
        </w:rPr>
        <w:t>y</w:t>
      </w:r>
      <w:r w:rsidR="00D821BA" w:rsidRPr="00110BE8">
        <w:rPr>
          <w:rFonts w:ascii="Times New Roman" w:hAnsi="Times New Roman" w:cs="Times New Roman"/>
          <w:sz w:val="24"/>
          <w:szCs w:val="24"/>
          <w:lang w:val="en-US"/>
        </w:rPr>
        <w:t xml:space="preserve"> the data</w:t>
      </w:r>
      <w:r w:rsidR="003972D4" w:rsidRPr="00110BE8">
        <w:rPr>
          <w:rFonts w:ascii="Times New Roman" w:hAnsi="Times New Roman" w:cs="Times New Roman"/>
          <w:sz w:val="24"/>
          <w:szCs w:val="24"/>
          <w:lang w:val="en-US"/>
        </w:rPr>
        <w:t xml:space="preserve"> in a </w:t>
      </w:r>
      <w:r w:rsidR="00CC23BD">
        <w:rPr>
          <w:rFonts w:ascii="Times New Roman" w:hAnsi="Times New Roman" w:cs="Times New Roman"/>
          <w:sz w:val="24"/>
          <w:szCs w:val="24"/>
          <w:lang w:val="en-US"/>
        </w:rPr>
        <w:t xml:space="preserve">confusing </w:t>
      </w:r>
      <w:r w:rsidR="003972D4" w:rsidRPr="00110BE8">
        <w:rPr>
          <w:rFonts w:ascii="Times New Roman" w:hAnsi="Times New Roman" w:cs="Times New Roman"/>
          <w:sz w:val="24"/>
          <w:szCs w:val="24"/>
          <w:lang w:val="en-US"/>
        </w:rPr>
        <w:t>way</w:t>
      </w:r>
      <w:r w:rsidR="00D821BA" w:rsidRPr="00110BE8">
        <w:rPr>
          <w:rFonts w:ascii="Times New Roman" w:hAnsi="Times New Roman" w:cs="Times New Roman"/>
          <w:sz w:val="24"/>
          <w:szCs w:val="24"/>
          <w:lang w:val="en-US"/>
        </w:rPr>
        <w:t xml:space="preserve"> and </w:t>
      </w:r>
      <w:r w:rsidR="00CC23BD">
        <w:rPr>
          <w:rFonts w:ascii="Times New Roman" w:hAnsi="Times New Roman" w:cs="Times New Roman"/>
          <w:sz w:val="24"/>
          <w:szCs w:val="24"/>
          <w:lang w:val="en-US"/>
        </w:rPr>
        <w:t xml:space="preserve">negatively </w:t>
      </w:r>
      <w:r w:rsidR="00D821BA" w:rsidRPr="00110BE8">
        <w:rPr>
          <w:rFonts w:ascii="Times New Roman" w:hAnsi="Times New Roman" w:cs="Times New Roman"/>
          <w:sz w:val="24"/>
          <w:szCs w:val="24"/>
          <w:lang w:val="en-US"/>
        </w:rPr>
        <w:t>affect the business decisions</w:t>
      </w:r>
      <w:r w:rsidR="00AF0033" w:rsidRPr="00110BE8">
        <w:rPr>
          <w:rFonts w:ascii="Times New Roman" w:hAnsi="Times New Roman" w:cs="Times New Roman"/>
          <w:sz w:val="24"/>
          <w:szCs w:val="24"/>
          <w:lang w:val="en-US"/>
        </w:rPr>
        <w:t xml:space="preserve"> (Linoff, 2015)</w:t>
      </w:r>
      <w:r w:rsidR="00D821BA" w:rsidRPr="00110BE8">
        <w:rPr>
          <w:rFonts w:ascii="Times New Roman" w:hAnsi="Times New Roman" w:cs="Times New Roman"/>
          <w:sz w:val="24"/>
          <w:szCs w:val="24"/>
          <w:lang w:val="en-US"/>
        </w:rPr>
        <w:t xml:space="preserve">. </w:t>
      </w:r>
      <w:r w:rsidR="00225855" w:rsidRPr="00110BE8">
        <w:rPr>
          <w:rFonts w:ascii="Times New Roman" w:hAnsi="Times New Roman" w:cs="Times New Roman"/>
          <w:sz w:val="24"/>
          <w:szCs w:val="24"/>
          <w:lang w:val="en-US"/>
        </w:rPr>
        <w:t>In th</w:t>
      </w:r>
      <w:r w:rsidR="00F66BA0" w:rsidRPr="00110BE8">
        <w:rPr>
          <w:rFonts w:ascii="Times New Roman" w:hAnsi="Times New Roman" w:cs="Times New Roman"/>
          <w:sz w:val="24"/>
          <w:szCs w:val="24"/>
          <w:lang w:val="en-US"/>
        </w:rPr>
        <w:t>e</w:t>
      </w:r>
      <w:r w:rsidR="00225855" w:rsidRPr="00110BE8">
        <w:rPr>
          <w:rFonts w:ascii="Times New Roman" w:hAnsi="Times New Roman" w:cs="Times New Roman"/>
          <w:sz w:val="24"/>
          <w:szCs w:val="24"/>
          <w:lang w:val="en-US"/>
        </w:rPr>
        <w:t xml:space="preserve"> two figures below, it is essential to notice that there</w:t>
      </w:r>
      <w:r w:rsidR="00CC23BD">
        <w:rPr>
          <w:rFonts w:ascii="Times New Roman" w:hAnsi="Times New Roman" w:cs="Times New Roman"/>
          <w:sz w:val="24"/>
          <w:szCs w:val="24"/>
          <w:lang w:val="en-US"/>
        </w:rPr>
        <w:t xml:space="preserve"> are</w:t>
      </w:r>
      <w:r w:rsidR="00225855" w:rsidRPr="00110BE8">
        <w:rPr>
          <w:rFonts w:ascii="Times New Roman" w:hAnsi="Times New Roman" w:cs="Times New Roman"/>
          <w:sz w:val="24"/>
          <w:szCs w:val="24"/>
          <w:lang w:val="en-US"/>
        </w:rPr>
        <w:t xml:space="preserve"> two different charts w</w:t>
      </w:r>
      <w:r w:rsidR="00B50242" w:rsidRPr="00110BE8">
        <w:rPr>
          <w:rFonts w:ascii="Times New Roman" w:hAnsi="Times New Roman" w:cs="Times New Roman"/>
          <w:sz w:val="24"/>
          <w:szCs w:val="24"/>
          <w:lang w:val="en-US"/>
        </w:rPr>
        <w:t>h</w:t>
      </w:r>
      <w:r w:rsidR="00225855" w:rsidRPr="00110BE8">
        <w:rPr>
          <w:rFonts w:ascii="Times New Roman" w:hAnsi="Times New Roman" w:cs="Times New Roman"/>
          <w:sz w:val="24"/>
          <w:szCs w:val="24"/>
          <w:lang w:val="en-US"/>
        </w:rPr>
        <w:t xml:space="preserve">ere the sum of sales, </w:t>
      </w:r>
      <w:r w:rsidR="00F66BA0" w:rsidRPr="00110BE8">
        <w:rPr>
          <w:rFonts w:ascii="Times New Roman" w:hAnsi="Times New Roman" w:cs="Times New Roman"/>
          <w:sz w:val="24"/>
          <w:szCs w:val="24"/>
          <w:lang w:val="en-US"/>
        </w:rPr>
        <w:t xml:space="preserve">the </w:t>
      </w:r>
      <w:r w:rsidR="00225855" w:rsidRPr="00110BE8">
        <w:rPr>
          <w:rFonts w:ascii="Times New Roman" w:hAnsi="Times New Roman" w:cs="Times New Roman"/>
          <w:sz w:val="24"/>
          <w:szCs w:val="24"/>
          <w:lang w:val="en-US"/>
        </w:rPr>
        <w:t xml:space="preserve">sum of </w:t>
      </w:r>
      <w:r w:rsidR="009F76A4" w:rsidRPr="00110BE8">
        <w:rPr>
          <w:rFonts w:ascii="Times New Roman" w:hAnsi="Times New Roman" w:cs="Times New Roman"/>
          <w:sz w:val="24"/>
          <w:szCs w:val="24"/>
          <w:lang w:val="en-US"/>
        </w:rPr>
        <w:t xml:space="preserve">the </w:t>
      </w:r>
      <w:r w:rsidR="00225855" w:rsidRPr="00110BE8">
        <w:rPr>
          <w:rFonts w:ascii="Times New Roman" w:hAnsi="Times New Roman" w:cs="Times New Roman"/>
          <w:sz w:val="24"/>
          <w:szCs w:val="24"/>
          <w:lang w:val="en-US"/>
        </w:rPr>
        <w:t xml:space="preserve">discount and </w:t>
      </w:r>
      <w:r w:rsidR="00CC23BD">
        <w:rPr>
          <w:rFonts w:ascii="Times New Roman" w:hAnsi="Times New Roman" w:cs="Times New Roman"/>
          <w:sz w:val="24"/>
          <w:szCs w:val="24"/>
          <w:lang w:val="en-US"/>
        </w:rPr>
        <w:t xml:space="preserve">the </w:t>
      </w:r>
      <w:r w:rsidR="00225855" w:rsidRPr="00110BE8">
        <w:rPr>
          <w:rFonts w:ascii="Times New Roman" w:hAnsi="Times New Roman" w:cs="Times New Roman"/>
          <w:sz w:val="24"/>
          <w:szCs w:val="24"/>
          <w:lang w:val="en-US"/>
        </w:rPr>
        <w:t xml:space="preserve">sum of </w:t>
      </w:r>
      <w:r w:rsidR="00CC23BD">
        <w:rPr>
          <w:rFonts w:ascii="Times New Roman" w:hAnsi="Times New Roman" w:cs="Times New Roman"/>
          <w:sz w:val="24"/>
          <w:szCs w:val="24"/>
          <w:lang w:val="en-US"/>
        </w:rPr>
        <w:t xml:space="preserve">the </w:t>
      </w:r>
      <w:r w:rsidR="00225855" w:rsidRPr="00110BE8">
        <w:rPr>
          <w:rFonts w:ascii="Times New Roman" w:hAnsi="Times New Roman" w:cs="Times New Roman"/>
          <w:sz w:val="24"/>
          <w:szCs w:val="24"/>
          <w:lang w:val="en-US"/>
        </w:rPr>
        <w:t>unit price are shown in a clear</w:t>
      </w:r>
      <w:r w:rsidR="003E6ADC" w:rsidRPr="00110BE8">
        <w:rPr>
          <w:rFonts w:ascii="Times New Roman" w:hAnsi="Times New Roman" w:cs="Times New Roman"/>
          <w:sz w:val="24"/>
          <w:szCs w:val="24"/>
          <w:lang w:val="en-US"/>
        </w:rPr>
        <w:t xml:space="preserve"> way</w:t>
      </w:r>
      <w:r w:rsidR="00CB7F75" w:rsidRPr="00110BE8">
        <w:rPr>
          <w:rFonts w:ascii="Times New Roman" w:hAnsi="Times New Roman" w:cs="Times New Roman"/>
          <w:sz w:val="24"/>
          <w:szCs w:val="24"/>
          <w:lang w:val="en-US"/>
        </w:rPr>
        <w:t xml:space="preserve"> </w:t>
      </w:r>
      <w:r w:rsidR="00CB7F75" w:rsidRPr="00110BE8">
        <w:rPr>
          <w:rFonts w:ascii="Times New Roman" w:hAnsi="Times New Roman" w:cs="Times New Roman"/>
          <w:sz w:val="24"/>
          <w:szCs w:val="24"/>
        </w:rPr>
        <w:t>(Moriarty, Held and Richardson, 2018)</w:t>
      </w:r>
      <w:r w:rsidR="003E6ADC" w:rsidRPr="00110BE8">
        <w:rPr>
          <w:rFonts w:ascii="Times New Roman" w:hAnsi="Times New Roman" w:cs="Times New Roman"/>
          <w:sz w:val="24"/>
          <w:szCs w:val="24"/>
          <w:lang w:val="en-US"/>
        </w:rPr>
        <w:t>.</w:t>
      </w:r>
      <w:r w:rsidR="003972D4" w:rsidRPr="00110BE8">
        <w:rPr>
          <w:rFonts w:ascii="Times New Roman" w:hAnsi="Times New Roman" w:cs="Times New Roman"/>
          <w:sz w:val="24"/>
          <w:szCs w:val="24"/>
          <w:lang w:val="en-US"/>
        </w:rPr>
        <w:t xml:space="preserve"> </w:t>
      </w:r>
    </w:p>
    <w:p w14:paraId="16D2310E" w14:textId="77777777" w:rsidR="004A11E7" w:rsidRDefault="004A11E7" w:rsidP="004203E4">
      <w:pPr>
        <w:spacing w:line="360" w:lineRule="auto"/>
        <w:rPr>
          <w:rFonts w:ascii="Times New Roman" w:hAnsi="Times New Roman" w:cs="Times New Roman"/>
          <w:sz w:val="24"/>
          <w:szCs w:val="24"/>
          <w:lang w:val="en-US"/>
        </w:rPr>
      </w:pPr>
    </w:p>
    <w:p w14:paraId="733EBE6D" w14:textId="0F49248D" w:rsidR="006F7A54" w:rsidRDefault="00D676DC" w:rsidP="006F7A54">
      <w:pPr>
        <w:keepNext/>
      </w:pPr>
      <w:r>
        <w:rPr>
          <w:noProof/>
          <w:lang w:eastAsia="en-GB"/>
        </w:rPr>
        <w:lastRenderedPageBreak/>
        <w:drawing>
          <wp:inline distT="0" distB="0" distL="0" distR="0" wp14:anchorId="3F10CAEA" wp14:editId="2C00327C">
            <wp:extent cx="5162550" cy="2981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013" t="22834" r="21229" b="40633"/>
                    <a:stretch/>
                  </pic:blipFill>
                  <pic:spPr bwMode="auto">
                    <a:xfrm>
                      <a:off x="0" y="0"/>
                      <a:ext cx="5162550" cy="2981325"/>
                    </a:xfrm>
                    <a:prstGeom prst="rect">
                      <a:avLst/>
                    </a:prstGeom>
                    <a:ln>
                      <a:noFill/>
                    </a:ln>
                    <a:extLst>
                      <a:ext uri="{53640926-AAD7-44D8-BBD7-CCE9431645EC}">
                        <a14:shadowObscured xmlns:a14="http://schemas.microsoft.com/office/drawing/2010/main"/>
                      </a:ext>
                    </a:extLst>
                  </pic:spPr>
                </pic:pic>
              </a:graphicData>
            </a:graphic>
          </wp:inline>
        </w:drawing>
      </w:r>
    </w:p>
    <w:p w14:paraId="491C5F65" w14:textId="1A63E814" w:rsidR="006F7A54" w:rsidRDefault="006F7A54" w:rsidP="006F7A54">
      <w:pPr>
        <w:pStyle w:val="Caption"/>
      </w:pPr>
      <w:bookmarkStart w:id="9" w:name="_Toc8636110"/>
      <w:r>
        <w:t xml:space="preserve">Figure </w:t>
      </w:r>
      <w:fldSimple w:instr=" SEQ Figure \* ARABIC ">
        <w:r w:rsidR="00F737F2">
          <w:rPr>
            <w:noProof/>
          </w:rPr>
          <w:t>4</w:t>
        </w:r>
      </w:fldSimple>
      <w:r>
        <w:t xml:space="preserve"> </w:t>
      </w:r>
      <w:r w:rsidRPr="00F22F0C">
        <w:t>Graphs and charts</w:t>
      </w:r>
      <w:r>
        <w:t xml:space="preserve"> (Column)</w:t>
      </w:r>
      <w:r w:rsidR="00F737F2">
        <w:t xml:space="preserve"> </w:t>
      </w:r>
      <w:r w:rsidR="00F737F2" w:rsidRPr="00F737F2">
        <w:t>applied to original data</w:t>
      </w:r>
      <w:bookmarkEnd w:id="9"/>
    </w:p>
    <w:p w14:paraId="69CE7D8D" w14:textId="7E2AEC55" w:rsidR="006F7A54" w:rsidRDefault="00D676DC" w:rsidP="006F7A54">
      <w:pPr>
        <w:keepNext/>
      </w:pPr>
      <w:r>
        <w:rPr>
          <w:noProof/>
          <w:lang w:eastAsia="en-GB"/>
        </w:rPr>
        <w:drawing>
          <wp:inline distT="0" distB="0" distL="0" distR="0" wp14:anchorId="117F99AA" wp14:editId="7275059D">
            <wp:extent cx="5191125" cy="2505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176" t="61498" r="20065" b="8666"/>
                    <a:stretch/>
                  </pic:blipFill>
                  <pic:spPr bwMode="auto">
                    <a:xfrm>
                      <a:off x="0" y="0"/>
                      <a:ext cx="5191125" cy="2505075"/>
                    </a:xfrm>
                    <a:prstGeom prst="rect">
                      <a:avLst/>
                    </a:prstGeom>
                    <a:ln>
                      <a:noFill/>
                    </a:ln>
                    <a:extLst>
                      <a:ext uri="{53640926-AAD7-44D8-BBD7-CCE9431645EC}">
                        <a14:shadowObscured xmlns:a14="http://schemas.microsoft.com/office/drawing/2010/main"/>
                      </a:ext>
                    </a:extLst>
                  </pic:spPr>
                </pic:pic>
              </a:graphicData>
            </a:graphic>
          </wp:inline>
        </w:drawing>
      </w:r>
    </w:p>
    <w:p w14:paraId="31B366FC" w14:textId="661DD03A" w:rsidR="006F7A54" w:rsidRDefault="006F7A54" w:rsidP="006F7A54">
      <w:pPr>
        <w:pStyle w:val="Caption"/>
      </w:pPr>
      <w:bookmarkStart w:id="10" w:name="_Toc8636111"/>
      <w:r>
        <w:t xml:space="preserve">Figure </w:t>
      </w:r>
      <w:fldSimple w:instr=" SEQ Figure \* ARABIC ">
        <w:r w:rsidR="00F737F2">
          <w:rPr>
            <w:noProof/>
          </w:rPr>
          <w:t>5</w:t>
        </w:r>
      </w:fldSimple>
      <w:r>
        <w:t xml:space="preserve"> </w:t>
      </w:r>
      <w:r w:rsidRPr="006D13D6">
        <w:t>Graphs and charts</w:t>
      </w:r>
      <w:r>
        <w:t xml:space="preserve"> (Pie)</w:t>
      </w:r>
      <w:r w:rsidR="00F737F2">
        <w:t xml:space="preserve"> </w:t>
      </w:r>
      <w:r w:rsidR="00F737F2" w:rsidRPr="00F737F2">
        <w:t>applied to original data</w:t>
      </w:r>
      <w:bookmarkEnd w:id="10"/>
    </w:p>
    <w:p w14:paraId="253BB58E" w14:textId="42DB1557" w:rsidR="006D599B" w:rsidRPr="003E6ADC" w:rsidRDefault="006D599B" w:rsidP="00EF09B2">
      <w:pPr>
        <w:rPr>
          <w:noProof/>
          <w:lang w:eastAsia="en-GB"/>
        </w:rPr>
      </w:pPr>
    </w:p>
    <w:p w14:paraId="12229EE0" w14:textId="3DB5FD38" w:rsidR="004755D6" w:rsidRPr="00B10257" w:rsidRDefault="2AE09F8C" w:rsidP="00A53697">
      <w:pPr>
        <w:pStyle w:val="Heading1"/>
        <w:numPr>
          <w:ilvl w:val="0"/>
          <w:numId w:val="2"/>
        </w:numPr>
        <w:rPr>
          <w:rFonts w:ascii="Times New Roman" w:hAnsi="Times New Roman" w:cs="Times New Roman"/>
          <w:b/>
        </w:rPr>
      </w:pPr>
      <w:bookmarkStart w:id="11" w:name="_Toc8636099"/>
      <w:r w:rsidRPr="00B10257">
        <w:rPr>
          <w:rFonts w:ascii="Times New Roman" w:hAnsi="Times New Roman" w:cs="Times New Roman"/>
          <w:b/>
        </w:rPr>
        <w:t>Evaluation of Microsoft Excel</w:t>
      </w:r>
      <w:bookmarkEnd w:id="11"/>
    </w:p>
    <w:p w14:paraId="515A254E" w14:textId="1C87C9DA" w:rsidR="001E04BF" w:rsidRPr="00CF0932" w:rsidRDefault="002E4808" w:rsidP="004203E4">
      <w:pPr>
        <w:spacing w:line="360" w:lineRule="auto"/>
        <w:rPr>
          <w:rFonts w:ascii="Times New Roman" w:hAnsi="Times New Roman" w:cs="Times New Roman"/>
          <w:sz w:val="24"/>
        </w:rPr>
      </w:pPr>
      <w:r w:rsidRPr="00CF0932">
        <w:rPr>
          <w:rFonts w:ascii="Times New Roman" w:hAnsi="Times New Roman" w:cs="Times New Roman"/>
          <w:sz w:val="24"/>
        </w:rPr>
        <w:t xml:space="preserve">Excel is a tool utilised by </w:t>
      </w:r>
      <w:r w:rsidR="00EF09B2" w:rsidRPr="00CF0932">
        <w:rPr>
          <w:rFonts w:ascii="Times New Roman" w:hAnsi="Times New Roman" w:cs="Times New Roman"/>
          <w:sz w:val="24"/>
        </w:rPr>
        <w:t xml:space="preserve">the </w:t>
      </w:r>
      <w:r w:rsidRPr="00CF0932">
        <w:rPr>
          <w:rFonts w:ascii="Times New Roman" w:hAnsi="Times New Roman" w:cs="Times New Roman"/>
          <w:sz w:val="24"/>
        </w:rPr>
        <w:t>comp</w:t>
      </w:r>
      <w:r w:rsidR="00B50242" w:rsidRPr="00CF0932">
        <w:rPr>
          <w:rFonts w:ascii="Times New Roman" w:hAnsi="Times New Roman" w:cs="Times New Roman"/>
          <w:sz w:val="24"/>
        </w:rPr>
        <w:t>any because it is cheap and</w:t>
      </w:r>
      <w:r w:rsidRPr="00CF0932">
        <w:rPr>
          <w:rFonts w:ascii="Times New Roman" w:hAnsi="Times New Roman" w:cs="Times New Roman"/>
          <w:sz w:val="24"/>
        </w:rPr>
        <w:t xml:space="preserve"> easy to utilise. Although there are benefits when compan</w:t>
      </w:r>
      <w:r w:rsidR="00B50242" w:rsidRPr="00CF0932">
        <w:rPr>
          <w:rFonts w:ascii="Times New Roman" w:hAnsi="Times New Roman" w:cs="Times New Roman"/>
          <w:sz w:val="24"/>
        </w:rPr>
        <w:t>ies use Excel</w:t>
      </w:r>
      <w:r w:rsidRPr="00CF0932">
        <w:rPr>
          <w:rFonts w:ascii="Times New Roman" w:hAnsi="Times New Roman" w:cs="Times New Roman"/>
          <w:sz w:val="24"/>
        </w:rPr>
        <w:t xml:space="preserve">, it should be mentioned that there are various disadvantages. </w:t>
      </w:r>
      <w:r w:rsidR="00467B1A" w:rsidRPr="00CF0932">
        <w:rPr>
          <w:rFonts w:ascii="Times New Roman" w:hAnsi="Times New Roman" w:cs="Times New Roman"/>
          <w:sz w:val="24"/>
        </w:rPr>
        <w:t xml:space="preserve">According to </w:t>
      </w:r>
      <w:r w:rsidR="00611E80" w:rsidRPr="00CF0932">
        <w:rPr>
          <w:rFonts w:ascii="Times New Roman" w:hAnsi="Times New Roman" w:cs="Times New Roman"/>
          <w:sz w:val="24"/>
        </w:rPr>
        <w:t xml:space="preserve">Winston </w:t>
      </w:r>
      <w:r w:rsidR="00467B1A" w:rsidRPr="00CF0932">
        <w:rPr>
          <w:rFonts w:ascii="Times New Roman" w:hAnsi="Times New Roman" w:cs="Times New Roman"/>
          <w:sz w:val="24"/>
        </w:rPr>
        <w:t>(</w:t>
      </w:r>
      <w:r w:rsidR="00611E80" w:rsidRPr="00CF0932">
        <w:rPr>
          <w:rFonts w:ascii="Times New Roman" w:hAnsi="Times New Roman" w:cs="Times New Roman"/>
          <w:sz w:val="24"/>
        </w:rPr>
        <w:t>2016</w:t>
      </w:r>
      <w:r w:rsidR="00B50242" w:rsidRPr="00CF0932">
        <w:rPr>
          <w:rFonts w:ascii="Times New Roman" w:hAnsi="Times New Roman" w:cs="Times New Roman"/>
          <w:sz w:val="24"/>
        </w:rPr>
        <w:t>)</w:t>
      </w:r>
      <w:r w:rsidR="00DF2721">
        <w:rPr>
          <w:rFonts w:ascii="Times New Roman" w:hAnsi="Times New Roman" w:cs="Times New Roman"/>
          <w:sz w:val="24"/>
        </w:rPr>
        <w:t>,</w:t>
      </w:r>
      <w:r w:rsidR="00467B1A" w:rsidRPr="00CF0932">
        <w:rPr>
          <w:rFonts w:ascii="Times New Roman" w:hAnsi="Times New Roman" w:cs="Times New Roman"/>
          <w:sz w:val="24"/>
        </w:rPr>
        <w:t xml:space="preserve"> Excel</w:t>
      </w:r>
      <w:r w:rsidRPr="00CF0932">
        <w:rPr>
          <w:rFonts w:ascii="Times New Roman" w:hAnsi="Times New Roman" w:cs="Times New Roman"/>
          <w:sz w:val="24"/>
        </w:rPr>
        <w:t xml:space="preserve"> </w:t>
      </w:r>
      <w:r w:rsidR="00467B1A" w:rsidRPr="00CF0932">
        <w:rPr>
          <w:rFonts w:ascii="Times New Roman" w:hAnsi="Times New Roman" w:cs="Times New Roman"/>
          <w:sz w:val="24"/>
        </w:rPr>
        <w:t>could be an inaccurate spreadshee</w:t>
      </w:r>
      <w:r w:rsidR="00B50242" w:rsidRPr="00CF0932">
        <w:rPr>
          <w:rFonts w:ascii="Times New Roman" w:hAnsi="Times New Roman" w:cs="Times New Roman"/>
          <w:sz w:val="24"/>
        </w:rPr>
        <w:t>t due to</w:t>
      </w:r>
      <w:r w:rsidR="00054D43" w:rsidRPr="00CF0932">
        <w:rPr>
          <w:rFonts w:ascii="Times New Roman" w:hAnsi="Times New Roman" w:cs="Times New Roman"/>
          <w:sz w:val="24"/>
        </w:rPr>
        <w:t xml:space="preserve"> </w:t>
      </w:r>
      <w:r w:rsidR="009939D9" w:rsidRPr="00CF0932">
        <w:rPr>
          <w:rFonts w:ascii="Times New Roman" w:hAnsi="Times New Roman" w:cs="Times New Roman"/>
          <w:sz w:val="24"/>
        </w:rPr>
        <w:t>factors such as t</w:t>
      </w:r>
      <w:r w:rsidR="00467B1A" w:rsidRPr="00CF0932">
        <w:rPr>
          <w:rFonts w:ascii="Times New Roman" w:hAnsi="Times New Roman" w:cs="Times New Roman"/>
          <w:sz w:val="24"/>
        </w:rPr>
        <w:t>ime-consumption when validating and monitoring data.</w:t>
      </w:r>
      <w:r w:rsidR="009939D9" w:rsidRPr="00CF0932">
        <w:rPr>
          <w:rFonts w:ascii="Times New Roman" w:hAnsi="Times New Roman" w:cs="Times New Roman"/>
          <w:sz w:val="24"/>
        </w:rPr>
        <w:t xml:space="preserve"> </w:t>
      </w:r>
      <w:r w:rsidR="00B50242" w:rsidRPr="00CF0932">
        <w:rPr>
          <w:rFonts w:ascii="Times New Roman" w:hAnsi="Times New Roman" w:cs="Times New Roman"/>
          <w:sz w:val="24"/>
        </w:rPr>
        <w:t>There could be an increased</w:t>
      </w:r>
      <w:r w:rsidR="00C1797B" w:rsidRPr="00CF0932">
        <w:rPr>
          <w:rFonts w:ascii="Times New Roman" w:hAnsi="Times New Roman" w:cs="Times New Roman"/>
          <w:sz w:val="24"/>
        </w:rPr>
        <w:t xml:space="preserve"> chance of data errors </w:t>
      </w:r>
      <w:r w:rsidR="009F06B3" w:rsidRPr="00CF0932">
        <w:rPr>
          <w:rFonts w:ascii="Times New Roman" w:hAnsi="Times New Roman" w:cs="Times New Roman"/>
          <w:sz w:val="24"/>
        </w:rPr>
        <w:t>with</w:t>
      </w:r>
      <w:r w:rsidR="00C1797B" w:rsidRPr="00CF0932">
        <w:rPr>
          <w:rFonts w:ascii="Times New Roman" w:hAnsi="Times New Roman" w:cs="Times New Roman"/>
          <w:sz w:val="24"/>
        </w:rPr>
        <w:t xml:space="preserve"> larger data</w:t>
      </w:r>
      <w:r w:rsidR="00B50242" w:rsidRPr="00CF0932">
        <w:rPr>
          <w:rFonts w:ascii="Times New Roman" w:hAnsi="Times New Roman" w:cs="Times New Roman"/>
          <w:sz w:val="24"/>
        </w:rPr>
        <w:t>sets</w:t>
      </w:r>
      <w:r w:rsidR="00CC23BD">
        <w:rPr>
          <w:rFonts w:ascii="Times New Roman" w:hAnsi="Times New Roman" w:cs="Times New Roman"/>
          <w:sz w:val="24"/>
        </w:rPr>
        <w:t>,</w:t>
      </w:r>
      <w:r w:rsidR="00C1797B" w:rsidRPr="00CF0932">
        <w:rPr>
          <w:rFonts w:ascii="Times New Roman" w:hAnsi="Times New Roman" w:cs="Times New Roman"/>
          <w:sz w:val="24"/>
        </w:rPr>
        <w:t xml:space="preserve"> </w:t>
      </w:r>
      <w:r w:rsidR="009F06B3" w:rsidRPr="00CF0932">
        <w:rPr>
          <w:rFonts w:ascii="Times New Roman" w:hAnsi="Times New Roman" w:cs="Times New Roman"/>
          <w:sz w:val="24"/>
        </w:rPr>
        <w:t xml:space="preserve">or when changing the position of the information in the </w:t>
      </w:r>
      <w:r w:rsidR="00BB746F" w:rsidRPr="00CF0932">
        <w:rPr>
          <w:rFonts w:ascii="Times New Roman" w:hAnsi="Times New Roman" w:cs="Times New Roman"/>
          <w:sz w:val="24"/>
        </w:rPr>
        <w:t>spreadsheet</w:t>
      </w:r>
      <w:r w:rsidR="00110BE8" w:rsidRPr="00CF0932">
        <w:rPr>
          <w:rFonts w:ascii="Times New Roman" w:hAnsi="Times New Roman" w:cs="Times New Roman"/>
          <w:sz w:val="24"/>
        </w:rPr>
        <w:t xml:space="preserve"> (Mark, 2018)</w:t>
      </w:r>
      <w:r w:rsidR="007C5F9D" w:rsidRPr="00CF0932">
        <w:rPr>
          <w:rFonts w:ascii="Times New Roman" w:hAnsi="Times New Roman" w:cs="Times New Roman"/>
          <w:sz w:val="24"/>
        </w:rPr>
        <w:t>.</w:t>
      </w:r>
      <w:r w:rsidR="009939D9" w:rsidRPr="00CF0932">
        <w:rPr>
          <w:rFonts w:ascii="Times New Roman" w:hAnsi="Times New Roman" w:cs="Times New Roman"/>
          <w:sz w:val="24"/>
        </w:rPr>
        <w:t xml:space="preserve"> </w:t>
      </w:r>
      <w:r w:rsidR="00D52AE5" w:rsidRPr="00CF0932">
        <w:rPr>
          <w:rFonts w:ascii="Times New Roman" w:hAnsi="Times New Roman" w:cs="Times New Roman"/>
          <w:sz w:val="24"/>
        </w:rPr>
        <w:t>It could</w:t>
      </w:r>
      <w:r w:rsidR="00D4342E" w:rsidRPr="00CF0932">
        <w:rPr>
          <w:rFonts w:ascii="Times New Roman" w:hAnsi="Times New Roman" w:cs="Times New Roman"/>
          <w:sz w:val="24"/>
        </w:rPr>
        <w:t xml:space="preserve"> be challenging to</w:t>
      </w:r>
      <w:r w:rsidR="00CB7AC4" w:rsidRPr="00CF0932">
        <w:rPr>
          <w:rFonts w:ascii="Times New Roman" w:hAnsi="Times New Roman" w:cs="Times New Roman"/>
          <w:sz w:val="24"/>
        </w:rPr>
        <w:t xml:space="preserve"> detect </w:t>
      </w:r>
      <w:r w:rsidR="00DC5636" w:rsidRPr="00CF0932">
        <w:rPr>
          <w:rFonts w:ascii="Times New Roman" w:hAnsi="Times New Roman" w:cs="Times New Roman"/>
          <w:sz w:val="24"/>
        </w:rPr>
        <w:t xml:space="preserve">the errors and </w:t>
      </w:r>
      <w:r w:rsidR="00DC5636" w:rsidRPr="00CF0932">
        <w:rPr>
          <w:rFonts w:ascii="Times New Roman" w:hAnsi="Times New Roman" w:cs="Times New Roman"/>
          <w:sz w:val="24"/>
        </w:rPr>
        <w:lastRenderedPageBreak/>
        <w:t>correct them</w:t>
      </w:r>
      <w:r w:rsidR="00A36F77" w:rsidRPr="00CF0932">
        <w:rPr>
          <w:rFonts w:ascii="Times New Roman" w:hAnsi="Times New Roman" w:cs="Times New Roman"/>
          <w:sz w:val="24"/>
        </w:rPr>
        <w:t xml:space="preserve"> (</w:t>
      </w:r>
      <w:r w:rsidR="00F05AFE" w:rsidRPr="00CF0932">
        <w:rPr>
          <w:rFonts w:ascii="Times New Roman" w:hAnsi="Times New Roman" w:cs="Times New Roman"/>
          <w:sz w:val="24"/>
        </w:rPr>
        <w:t>particularly</w:t>
      </w:r>
      <w:r w:rsidR="006350A6" w:rsidRPr="00CF0932">
        <w:rPr>
          <w:rFonts w:ascii="Times New Roman" w:hAnsi="Times New Roman" w:cs="Times New Roman"/>
          <w:sz w:val="24"/>
        </w:rPr>
        <w:t xml:space="preserve"> data with large volumes)</w:t>
      </w:r>
      <w:r w:rsidR="001E04BF" w:rsidRPr="00CF0932">
        <w:rPr>
          <w:rFonts w:ascii="Times New Roman" w:hAnsi="Times New Roman" w:cs="Times New Roman"/>
          <w:sz w:val="24"/>
        </w:rPr>
        <w:t>.</w:t>
      </w:r>
      <w:r w:rsidR="00054D43" w:rsidRPr="00CF0932">
        <w:rPr>
          <w:rFonts w:ascii="Times New Roman" w:hAnsi="Times New Roman" w:cs="Times New Roman"/>
          <w:sz w:val="24"/>
        </w:rPr>
        <w:t xml:space="preserve"> </w:t>
      </w:r>
      <w:r w:rsidR="00F938DA" w:rsidRPr="00CF0932">
        <w:rPr>
          <w:rFonts w:ascii="Times New Roman" w:hAnsi="Times New Roman" w:cs="Times New Roman"/>
          <w:sz w:val="24"/>
        </w:rPr>
        <w:t xml:space="preserve">There could be </w:t>
      </w:r>
      <w:r w:rsidR="00EF09B2" w:rsidRPr="00CF0932">
        <w:rPr>
          <w:rFonts w:ascii="Times New Roman" w:hAnsi="Times New Roman" w:cs="Times New Roman"/>
          <w:sz w:val="24"/>
        </w:rPr>
        <w:t xml:space="preserve">a </w:t>
      </w:r>
      <w:r w:rsidR="00B50242" w:rsidRPr="00CF0932">
        <w:rPr>
          <w:rFonts w:ascii="Times New Roman" w:hAnsi="Times New Roman" w:cs="Times New Roman"/>
          <w:sz w:val="24"/>
        </w:rPr>
        <w:t xml:space="preserve">virus or </w:t>
      </w:r>
      <w:r w:rsidR="003A6D5D" w:rsidRPr="00CF0932">
        <w:rPr>
          <w:rFonts w:ascii="Times New Roman" w:hAnsi="Times New Roman" w:cs="Times New Roman"/>
          <w:sz w:val="24"/>
        </w:rPr>
        <w:t>computer</w:t>
      </w:r>
      <w:r w:rsidR="00B50242" w:rsidRPr="00CF0932">
        <w:rPr>
          <w:rFonts w:ascii="Times New Roman" w:hAnsi="Times New Roman" w:cs="Times New Roman"/>
          <w:sz w:val="24"/>
        </w:rPr>
        <w:t xml:space="preserve"> crash</w:t>
      </w:r>
      <w:r w:rsidR="003A6D5D" w:rsidRPr="00CF0932">
        <w:rPr>
          <w:rFonts w:ascii="Times New Roman" w:hAnsi="Times New Roman" w:cs="Times New Roman"/>
          <w:sz w:val="24"/>
        </w:rPr>
        <w:t xml:space="preserve"> which could </w:t>
      </w:r>
      <w:r w:rsidR="006D7D60" w:rsidRPr="00CF0932">
        <w:rPr>
          <w:rFonts w:ascii="Times New Roman" w:hAnsi="Times New Roman" w:cs="Times New Roman"/>
          <w:sz w:val="24"/>
        </w:rPr>
        <w:t xml:space="preserve">damage </w:t>
      </w:r>
      <w:r w:rsidR="00FC5739" w:rsidRPr="00CF0932">
        <w:rPr>
          <w:rFonts w:ascii="Times New Roman" w:hAnsi="Times New Roman" w:cs="Times New Roman"/>
          <w:sz w:val="24"/>
        </w:rPr>
        <w:t>all the data saved</w:t>
      </w:r>
      <w:r w:rsidR="00AF0033" w:rsidRPr="00CF0932">
        <w:rPr>
          <w:rFonts w:ascii="Times New Roman" w:hAnsi="Times New Roman" w:cs="Times New Roman"/>
          <w:sz w:val="24"/>
        </w:rPr>
        <w:t xml:space="preserve"> (Linoff, 2015)</w:t>
      </w:r>
      <w:r w:rsidR="00F606C9" w:rsidRPr="00CF0932">
        <w:rPr>
          <w:rFonts w:ascii="Times New Roman" w:hAnsi="Times New Roman" w:cs="Times New Roman"/>
          <w:sz w:val="24"/>
        </w:rPr>
        <w:t>.</w:t>
      </w:r>
    </w:p>
    <w:p w14:paraId="687D9046" w14:textId="52C58DCD" w:rsidR="009E4D17" w:rsidRPr="00CF0932" w:rsidRDefault="00312CB5" w:rsidP="004203E4">
      <w:pPr>
        <w:spacing w:line="360" w:lineRule="auto"/>
        <w:rPr>
          <w:rFonts w:ascii="Times New Roman" w:hAnsi="Times New Roman" w:cs="Times New Roman"/>
          <w:sz w:val="24"/>
        </w:rPr>
      </w:pPr>
      <w:r w:rsidRPr="00CF0932">
        <w:rPr>
          <w:rFonts w:ascii="Times New Roman" w:hAnsi="Times New Roman" w:cs="Times New Roman"/>
          <w:sz w:val="24"/>
        </w:rPr>
        <w:t>Excel could</w:t>
      </w:r>
      <w:r w:rsidR="003E6ADC" w:rsidRPr="00CF0932">
        <w:rPr>
          <w:rFonts w:ascii="Times New Roman" w:hAnsi="Times New Roman" w:cs="Times New Roman"/>
          <w:sz w:val="24"/>
        </w:rPr>
        <w:t xml:space="preserve"> als</w:t>
      </w:r>
      <w:r w:rsidR="00CC23BD">
        <w:rPr>
          <w:rFonts w:ascii="Times New Roman" w:hAnsi="Times New Roman" w:cs="Times New Roman"/>
          <w:sz w:val="24"/>
        </w:rPr>
        <w:t>o be very complex and prevent</w:t>
      </w:r>
      <w:r w:rsidR="003E6ADC" w:rsidRPr="00CF0932">
        <w:rPr>
          <w:rFonts w:ascii="Times New Roman" w:hAnsi="Times New Roman" w:cs="Times New Roman"/>
          <w:sz w:val="24"/>
        </w:rPr>
        <w:t xml:space="preserve"> fast data analysis </w:t>
      </w:r>
      <w:r w:rsidR="00CC23BD">
        <w:rPr>
          <w:rFonts w:ascii="Times New Roman" w:hAnsi="Times New Roman" w:cs="Times New Roman"/>
          <w:sz w:val="24"/>
        </w:rPr>
        <w:t>making it difficult</w:t>
      </w:r>
      <w:r w:rsidR="003E6ADC" w:rsidRPr="00CF0932">
        <w:rPr>
          <w:rFonts w:ascii="Times New Roman" w:hAnsi="Times New Roman" w:cs="Times New Roman"/>
          <w:sz w:val="24"/>
        </w:rPr>
        <w:t xml:space="preserve"> to have a general overview</w:t>
      </w:r>
      <w:r w:rsidR="007909DA" w:rsidRPr="00CF0932">
        <w:rPr>
          <w:rFonts w:ascii="Times New Roman" w:hAnsi="Times New Roman" w:cs="Times New Roman"/>
          <w:sz w:val="24"/>
        </w:rPr>
        <w:t xml:space="preserve"> (Jelen, 2018)</w:t>
      </w:r>
      <w:r w:rsidR="003E6ADC" w:rsidRPr="00CF0932">
        <w:rPr>
          <w:rFonts w:ascii="Times New Roman" w:hAnsi="Times New Roman" w:cs="Times New Roman"/>
          <w:sz w:val="24"/>
        </w:rPr>
        <w:t>. When there is</w:t>
      </w:r>
      <w:r w:rsidRPr="00CF0932">
        <w:rPr>
          <w:rFonts w:ascii="Times New Roman" w:hAnsi="Times New Roman" w:cs="Times New Roman"/>
          <w:sz w:val="24"/>
        </w:rPr>
        <w:t xml:space="preserve"> a</w:t>
      </w:r>
      <w:r w:rsidR="003E6ADC" w:rsidRPr="00CF0932">
        <w:rPr>
          <w:rFonts w:ascii="Times New Roman" w:hAnsi="Times New Roman" w:cs="Times New Roman"/>
          <w:sz w:val="24"/>
        </w:rPr>
        <w:t xml:space="preserve"> large</w:t>
      </w:r>
      <w:r w:rsidRPr="00CF0932">
        <w:rPr>
          <w:rFonts w:ascii="Times New Roman" w:hAnsi="Times New Roman" w:cs="Times New Roman"/>
          <w:sz w:val="24"/>
        </w:rPr>
        <w:t xml:space="preserve"> amount of data</w:t>
      </w:r>
      <w:r w:rsidR="00A76B78">
        <w:rPr>
          <w:rFonts w:ascii="Times New Roman" w:hAnsi="Times New Roman" w:cs="Times New Roman"/>
          <w:sz w:val="24"/>
        </w:rPr>
        <w:t>,</w:t>
      </w:r>
      <w:r w:rsidRPr="00CF0932">
        <w:rPr>
          <w:rFonts w:ascii="Times New Roman" w:hAnsi="Times New Roman" w:cs="Times New Roman"/>
          <w:sz w:val="24"/>
        </w:rPr>
        <w:t xml:space="preserve"> it can</w:t>
      </w:r>
      <w:r w:rsidR="003E6ADC" w:rsidRPr="00CF0932">
        <w:rPr>
          <w:rFonts w:ascii="Times New Roman" w:hAnsi="Times New Roman" w:cs="Times New Roman"/>
          <w:sz w:val="24"/>
        </w:rPr>
        <w:t xml:space="preserve"> be complex to identify any relevant information.</w:t>
      </w:r>
      <w:r w:rsidR="007909DA" w:rsidRPr="00CF0932">
        <w:rPr>
          <w:rFonts w:ascii="Times New Roman" w:hAnsi="Times New Roman" w:cs="Times New Roman"/>
          <w:sz w:val="24"/>
        </w:rPr>
        <w:t xml:space="preserve"> </w:t>
      </w:r>
      <w:r w:rsidR="008B4442" w:rsidRPr="00CF0932">
        <w:rPr>
          <w:rFonts w:ascii="Times New Roman" w:hAnsi="Times New Roman" w:cs="Times New Roman"/>
          <w:sz w:val="24"/>
        </w:rPr>
        <w:t xml:space="preserve">As reported by </w:t>
      </w:r>
      <w:r w:rsidR="004A11E7" w:rsidRPr="00CF0932">
        <w:rPr>
          <w:rFonts w:ascii="Times New Roman" w:hAnsi="Times New Roman" w:cs="Times New Roman"/>
          <w:sz w:val="24"/>
        </w:rPr>
        <w:t>Korol (2016</w:t>
      </w:r>
      <w:r w:rsidR="008B4442" w:rsidRPr="00CF0932">
        <w:rPr>
          <w:rFonts w:ascii="Times New Roman" w:hAnsi="Times New Roman" w:cs="Times New Roman"/>
          <w:sz w:val="24"/>
        </w:rPr>
        <w:t>)</w:t>
      </w:r>
      <w:r w:rsidR="00CC23BD">
        <w:rPr>
          <w:rFonts w:ascii="Times New Roman" w:hAnsi="Times New Roman" w:cs="Times New Roman"/>
          <w:sz w:val="24"/>
        </w:rPr>
        <w:t>,</w:t>
      </w:r>
      <w:r w:rsidR="008B4442" w:rsidRPr="00CF0932">
        <w:rPr>
          <w:rFonts w:ascii="Times New Roman" w:hAnsi="Times New Roman" w:cs="Times New Roman"/>
          <w:sz w:val="24"/>
        </w:rPr>
        <w:t xml:space="preserve"> </w:t>
      </w:r>
      <w:r w:rsidRPr="00CF0932">
        <w:rPr>
          <w:rFonts w:ascii="Times New Roman" w:hAnsi="Times New Roman" w:cs="Times New Roman"/>
          <w:sz w:val="24"/>
        </w:rPr>
        <w:t xml:space="preserve">over 80% of </w:t>
      </w:r>
      <w:r w:rsidR="008B4442" w:rsidRPr="00CF0932">
        <w:rPr>
          <w:rFonts w:ascii="Times New Roman" w:hAnsi="Times New Roman" w:cs="Times New Roman"/>
          <w:sz w:val="24"/>
        </w:rPr>
        <w:t>spreadsheets contain</w:t>
      </w:r>
      <w:r w:rsidRPr="00CF0932">
        <w:rPr>
          <w:rFonts w:ascii="Times New Roman" w:hAnsi="Times New Roman" w:cs="Times New Roman"/>
          <w:sz w:val="24"/>
        </w:rPr>
        <w:t xml:space="preserve"> a</w:t>
      </w:r>
      <w:r w:rsidR="008B4442" w:rsidRPr="00CF0932">
        <w:rPr>
          <w:rFonts w:ascii="Times New Roman" w:hAnsi="Times New Roman" w:cs="Times New Roman"/>
          <w:sz w:val="24"/>
        </w:rPr>
        <w:t xml:space="preserve"> minimum </w:t>
      </w:r>
      <w:r w:rsidRPr="00CF0932">
        <w:rPr>
          <w:rFonts w:ascii="Times New Roman" w:hAnsi="Times New Roman" w:cs="Times New Roman"/>
          <w:sz w:val="24"/>
        </w:rPr>
        <w:t xml:space="preserve">of </w:t>
      </w:r>
      <w:r w:rsidR="008B4442" w:rsidRPr="00CF0932">
        <w:rPr>
          <w:rFonts w:ascii="Times New Roman" w:hAnsi="Times New Roman" w:cs="Times New Roman"/>
          <w:sz w:val="24"/>
        </w:rPr>
        <w:t>one</w:t>
      </w:r>
      <w:r w:rsidR="004A11E7" w:rsidRPr="00CF0932">
        <w:rPr>
          <w:rFonts w:ascii="Times New Roman" w:hAnsi="Times New Roman" w:cs="Times New Roman"/>
          <w:sz w:val="24"/>
        </w:rPr>
        <w:t xml:space="preserve"> error. E</w:t>
      </w:r>
      <w:r w:rsidRPr="00CF0932">
        <w:rPr>
          <w:rFonts w:ascii="Times New Roman" w:hAnsi="Times New Roman" w:cs="Times New Roman"/>
          <w:sz w:val="24"/>
        </w:rPr>
        <w:t>ight</w:t>
      </w:r>
      <w:r w:rsidR="008B4442" w:rsidRPr="00CF0932">
        <w:rPr>
          <w:rFonts w:ascii="Times New Roman" w:hAnsi="Times New Roman" w:cs="Times New Roman"/>
          <w:sz w:val="24"/>
        </w:rPr>
        <w:t xml:space="preserve"> out of ten spreadsheets in a company could contain some formatting or calculation errors and spelling mistakes</w:t>
      </w:r>
      <w:r w:rsidR="007909DA" w:rsidRPr="00CF0932">
        <w:rPr>
          <w:rFonts w:ascii="Times New Roman" w:hAnsi="Times New Roman" w:cs="Times New Roman"/>
          <w:sz w:val="24"/>
        </w:rPr>
        <w:t xml:space="preserve"> </w:t>
      </w:r>
      <w:r w:rsidR="004A11E7" w:rsidRPr="00CF0932">
        <w:rPr>
          <w:rFonts w:ascii="Times New Roman" w:hAnsi="Times New Roman" w:cs="Times New Roman"/>
          <w:sz w:val="24"/>
        </w:rPr>
        <w:t>(Forbes, 2019).</w:t>
      </w:r>
    </w:p>
    <w:p w14:paraId="1F449759" w14:textId="1C674624" w:rsidR="009E4D17" w:rsidRPr="00CF0932" w:rsidRDefault="009E4D17" w:rsidP="004203E4">
      <w:pPr>
        <w:spacing w:line="360" w:lineRule="auto"/>
        <w:rPr>
          <w:rFonts w:ascii="Times New Roman" w:hAnsi="Times New Roman" w:cs="Times New Roman"/>
          <w:sz w:val="24"/>
        </w:rPr>
      </w:pPr>
      <w:r w:rsidRPr="00CF0932">
        <w:rPr>
          <w:rFonts w:ascii="Times New Roman" w:hAnsi="Times New Roman" w:cs="Times New Roman"/>
          <w:sz w:val="24"/>
        </w:rPr>
        <w:t>Although there</w:t>
      </w:r>
      <w:r w:rsidR="00A76B78">
        <w:rPr>
          <w:rFonts w:ascii="Times New Roman" w:hAnsi="Times New Roman" w:cs="Times New Roman"/>
          <w:sz w:val="24"/>
        </w:rPr>
        <w:t xml:space="preserve"> are</w:t>
      </w:r>
      <w:r w:rsidRPr="00CF0932">
        <w:rPr>
          <w:rFonts w:ascii="Times New Roman" w:hAnsi="Times New Roman" w:cs="Times New Roman"/>
          <w:sz w:val="24"/>
        </w:rPr>
        <w:t xml:space="preserve"> some weaknesses in Excel, it should be mentioned that there are more benefits. Excel has efficient analytical tools which enable organisations to analyse large</w:t>
      </w:r>
      <w:r w:rsidR="00312CB5" w:rsidRPr="00CF0932">
        <w:rPr>
          <w:rFonts w:ascii="Times New Roman" w:hAnsi="Times New Roman" w:cs="Times New Roman"/>
          <w:sz w:val="24"/>
        </w:rPr>
        <w:t xml:space="preserve"> amounts of</w:t>
      </w:r>
      <w:r w:rsidRPr="00CF0932">
        <w:rPr>
          <w:rFonts w:ascii="Times New Roman" w:hAnsi="Times New Roman" w:cs="Times New Roman"/>
          <w:sz w:val="24"/>
        </w:rPr>
        <w:t xml:space="preserve"> data and summarise </w:t>
      </w:r>
      <w:r w:rsidR="007B2A35" w:rsidRPr="00CF0932">
        <w:rPr>
          <w:rFonts w:ascii="Times New Roman" w:hAnsi="Times New Roman" w:cs="Times New Roman"/>
          <w:sz w:val="24"/>
        </w:rPr>
        <w:t>the data using Excel’s graphic,</w:t>
      </w:r>
      <w:r w:rsidR="003427CF" w:rsidRPr="00CF0932">
        <w:rPr>
          <w:rFonts w:ascii="Times New Roman" w:hAnsi="Times New Roman" w:cs="Times New Roman"/>
          <w:sz w:val="24"/>
        </w:rPr>
        <w:t xml:space="preserve"> search,</w:t>
      </w:r>
      <w:r w:rsidR="007B2A35" w:rsidRPr="00CF0932">
        <w:rPr>
          <w:rFonts w:ascii="Times New Roman" w:hAnsi="Times New Roman" w:cs="Times New Roman"/>
          <w:sz w:val="24"/>
        </w:rPr>
        <w:t xml:space="preserve"> filtering</w:t>
      </w:r>
      <w:r w:rsidR="003427CF" w:rsidRPr="00CF0932">
        <w:rPr>
          <w:rFonts w:ascii="Times New Roman" w:hAnsi="Times New Roman" w:cs="Times New Roman"/>
          <w:sz w:val="24"/>
        </w:rPr>
        <w:t xml:space="preserve"> and sorting s</w:t>
      </w:r>
      <w:r w:rsidR="007B2A35" w:rsidRPr="00CF0932">
        <w:rPr>
          <w:rFonts w:ascii="Times New Roman" w:hAnsi="Times New Roman" w:cs="Times New Roman"/>
          <w:sz w:val="24"/>
        </w:rPr>
        <w:t>ystem</w:t>
      </w:r>
      <w:r w:rsidR="00931F41" w:rsidRPr="00CF0932">
        <w:rPr>
          <w:rFonts w:ascii="Times New Roman" w:hAnsi="Times New Roman" w:cs="Times New Roman"/>
          <w:sz w:val="24"/>
        </w:rPr>
        <w:t xml:space="preserve"> (Winston, 2016)</w:t>
      </w:r>
      <w:r w:rsidR="007B2A35" w:rsidRPr="00CF0932">
        <w:rPr>
          <w:rFonts w:ascii="Times New Roman" w:hAnsi="Times New Roman" w:cs="Times New Roman"/>
          <w:sz w:val="24"/>
        </w:rPr>
        <w:t>.</w:t>
      </w:r>
      <w:r w:rsidR="003427CF" w:rsidRPr="00CF0932">
        <w:rPr>
          <w:rFonts w:ascii="Times New Roman" w:hAnsi="Times New Roman" w:cs="Times New Roman"/>
          <w:sz w:val="24"/>
        </w:rPr>
        <w:t xml:space="preserve"> As discussed in the previous section, Pivot tables, IF statement</w:t>
      </w:r>
      <w:r w:rsidR="00312CB5" w:rsidRPr="00CF0932">
        <w:rPr>
          <w:rFonts w:ascii="Times New Roman" w:hAnsi="Times New Roman" w:cs="Times New Roman"/>
          <w:sz w:val="24"/>
        </w:rPr>
        <w:t>s</w:t>
      </w:r>
      <w:r w:rsidR="003427CF" w:rsidRPr="00CF0932">
        <w:rPr>
          <w:rFonts w:ascii="Times New Roman" w:hAnsi="Times New Roman" w:cs="Times New Roman"/>
          <w:sz w:val="24"/>
        </w:rPr>
        <w:t xml:space="preserve"> and other tools are helpful to analy</w:t>
      </w:r>
      <w:r w:rsidR="00B57E9D" w:rsidRPr="00CF0932">
        <w:rPr>
          <w:rFonts w:ascii="Times New Roman" w:hAnsi="Times New Roman" w:cs="Times New Roman"/>
          <w:sz w:val="24"/>
        </w:rPr>
        <w:t>se and find information quickly (Jackson, 2016).</w:t>
      </w:r>
    </w:p>
    <w:p w14:paraId="79352709" w14:textId="6CDCA9B4" w:rsidR="007B2A35" w:rsidRPr="00CF0932" w:rsidRDefault="003427CF" w:rsidP="004203E4">
      <w:pPr>
        <w:spacing w:line="360" w:lineRule="auto"/>
        <w:rPr>
          <w:rFonts w:ascii="Times New Roman" w:hAnsi="Times New Roman" w:cs="Times New Roman"/>
          <w:sz w:val="24"/>
        </w:rPr>
      </w:pPr>
      <w:r w:rsidRPr="00CF0932">
        <w:rPr>
          <w:rFonts w:ascii="Times New Roman" w:hAnsi="Times New Roman" w:cs="Times New Roman"/>
          <w:sz w:val="24"/>
        </w:rPr>
        <w:t xml:space="preserve">With the development of smartphones and tablets, it is </w:t>
      </w:r>
      <w:r w:rsidR="00175DAC" w:rsidRPr="00CF0932">
        <w:rPr>
          <w:rFonts w:ascii="Times New Roman" w:hAnsi="Times New Roman" w:cs="Times New Roman"/>
          <w:sz w:val="24"/>
        </w:rPr>
        <w:t>possible to take spreadsheets in</w:t>
      </w:r>
      <w:r w:rsidR="00312CB5" w:rsidRPr="00CF0932">
        <w:rPr>
          <w:rFonts w:ascii="Times New Roman" w:hAnsi="Times New Roman" w:cs="Times New Roman"/>
          <w:sz w:val="24"/>
        </w:rPr>
        <w:t>to</w:t>
      </w:r>
      <w:r w:rsidR="00175DAC" w:rsidRPr="00CF0932">
        <w:rPr>
          <w:rFonts w:ascii="Times New Roman" w:hAnsi="Times New Roman" w:cs="Times New Roman"/>
          <w:sz w:val="24"/>
        </w:rPr>
        <w:t xml:space="preserve"> a meeting or to a customer without using a computer</w:t>
      </w:r>
      <w:r w:rsidR="00931F41" w:rsidRPr="00CF0932">
        <w:rPr>
          <w:rFonts w:ascii="Times New Roman" w:hAnsi="Times New Roman" w:cs="Times New Roman"/>
          <w:sz w:val="24"/>
        </w:rPr>
        <w:t xml:space="preserve"> (Winston, 2016)</w:t>
      </w:r>
      <w:r w:rsidR="00E2534D" w:rsidRPr="00CF0932">
        <w:rPr>
          <w:rFonts w:ascii="Times New Roman" w:hAnsi="Times New Roman" w:cs="Times New Roman"/>
          <w:sz w:val="24"/>
        </w:rPr>
        <w:t xml:space="preserve">. With </w:t>
      </w:r>
      <w:r w:rsidR="00F66BA0" w:rsidRPr="00CF0932">
        <w:rPr>
          <w:rFonts w:ascii="Times New Roman" w:hAnsi="Times New Roman" w:cs="Times New Roman"/>
          <w:sz w:val="24"/>
        </w:rPr>
        <w:t xml:space="preserve">the </w:t>
      </w:r>
      <w:r w:rsidR="00E2534D" w:rsidRPr="00CF0932">
        <w:rPr>
          <w:rFonts w:ascii="Times New Roman" w:hAnsi="Times New Roman" w:cs="Times New Roman"/>
          <w:sz w:val="24"/>
        </w:rPr>
        <w:t xml:space="preserve">Excel app, people could work </w:t>
      </w:r>
      <w:r w:rsidR="001961A9" w:rsidRPr="00CF0932">
        <w:rPr>
          <w:rFonts w:ascii="Times New Roman" w:hAnsi="Times New Roman" w:cs="Times New Roman"/>
          <w:sz w:val="24"/>
        </w:rPr>
        <w:t xml:space="preserve">and share the </w:t>
      </w:r>
      <w:r w:rsidR="00E2534D" w:rsidRPr="00CF0932">
        <w:rPr>
          <w:rFonts w:ascii="Times New Roman" w:hAnsi="Times New Roman" w:cs="Times New Roman"/>
          <w:sz w:val="24"/>
        </w:rPr>
        <w:t xml:space="preserve">spreadsheets </w:t>
      </w:r>
      <w:r w:rsidR="001961A9" w:rsidRPr="00CF0932">
        <w:rPr>
          <w:rFonts w:ascii="Times New Roman" w:hAnsi="Times New Roman" w:cs="Times New Roman"/>
          <w:sz w:val="24"/>
        </w:rPr>
        <w:t>synchronously</w:t>
      </w:r>
      <w:r w:rsidR="00931F41" w:rsidRPr="00CF0932">
        <w:rPr>
          <w:rFonts w:ascii="Times New Roman" w:hAnsi="Times New Roman" w:cs="Times New Roman"/>
          <w:sz w:val="24"/>
        </w:rPr>
        <w:t xml:space="preserve"> with other users. According to Jackson (2016)</w:t>
      </w:r>
      <w:r w:rsidR="00DF2721">
        <w:rPr>
          <w:rFonts w:ascii="Times New Roman" w:hAnsi="Times New Roman" w:cs="Times New Roman"/>
          <w:sz w:val="24"/>
        </w:rPr>
        <w:t>,</w:t>
      </w:r>
      <w:r w:rsidR="00931F41" w:rsidRPr="00CF0932">
        <w:rPr>
          <w:rFonts w:ascii="Times New Roman" w:hAnsi="Times New Roman" w:cs="Times New Roman"/>
          <w:sz w:val="24"/>
        </w:rPr>
        <w:t xml:space="preserve"> </w:t>
      </w:r>
      <w:r w:rsidR="003D0884" w:rsidRPr="00CF0932">
        <w:rPr>
          <w:rFonts w:ascii="Times New Roman" w:hAnsi="Times New Roman" w:cs="Times New Roman"/>
          <w:sz w:val="24"/>
        </w:rPr>
        <w:t xml:space="preserve">additional benefits </w:t>
      </w:r>
      <w:r w:rsidR="00F66BA0" w:rsidRPr="00CF0932">
        <w:rPr>
          <w:rFonts w:ascii="Times New Roman" w:hAnsi="Times New Roman" w:cs="Times New Roman"/>
          <w:sz w:val="24"/>
        </w:rPr>
        <w:t>are</w:t>
      </w:r>
      <w:r w:rsidR="003D0884" w:rsidRPr="00CF0932">
        <w:rPr>
          <w:rFonts w:ascii="Times New Roman" w:hAnsi="Times New Roman" w:cs="Times New Roman"/>
          <w:sz w:val="24"/>
        </w:rPr>
        <w:t xml:space="preserve"> that Excel is web</w:t>
      </w:r>
      <w:r w:rsidR="00F66BA0" w:rsidRPr="00CF0932">
        <w:rPr>
          <w:rFonts w:ascii="Times New Roman" w:hAnsi="Times New Roman" w:cs="Times New Roman"/>
          <w:sz w:val="24"/>
        </w:rPr>
        <w:t>-</w:t>
      </w:r>
      <w:r w:rsidR="003D0884" w:rsidRPr="00CF0932">
        <w:rPr>
          <w:rFonts w:ascii="Times New Roman" w:hAnsi="Times New Roman" w:cs="Times New Roman"/>
          <w:sz w:val="24"/>
        </w:rPr>
        <w:t xml:space="preserve">based so </w:t>
      </w:r>
      <w:r w:rsidR="00312CB5" w:rsidRPr="00CF0932">
        <w:rPr>
          <w:rFonts w:ascii="Times New Roman" w:hAnsi="Times New Roman" w:cs="Times New Roman"/>
          <w:sz w:val="24"/>
        </w:rPr>
        <w:t>it is possible to work anywhere with an internet connection.</w:t>
      </w:r>
    </w:p>
    <w:p w14:paraId="5F07DB2D" w14:textId="52C921A3" w:rsidR="00054D43" w:rsidRPr="00B10257" w:rsidRDefault="2AE09F8C" w:rsidP="00E2151D">
      <w:pPr>
        <w:pStyle w:val="Heading1"/>
        <w:numPr>
          <w:ilvl w:val="0"/>
          <w:numId w:val="2"/>
        </w:numPr>
        <w:rPr>
          <w:rFonts w:ascii="Times New Roman" w:hAnsi="Times New Roman" w:cs="Times New Roman"/>
          <w:b/>
        </w:rPr>
      </w:pPr>
      <w:bookmarkStart w:id="12" w:name="_Toc8636100"/>
      <w:r w:rsidRPr="00B10257">
        <w:rPr>
          <w:rFonts w:ascii="Times New Roman" w:hAnsi="Times New Roman" w:cs="Times New Roman"/>
          <w:b/>
        </w:rPr>
        <w:t>Weka and it</w:t>
      </w:r>
      <w:r w:rsidR="00365738">
        <w:rPr>
          <w:rFonts w:ascii="Times New Roman" w:hAnsi="Times New Roman" w:cs="Times New Roman"/>
          <w:b/>
        </w:rPr>
        <w:t>s</w:t>
      </w:r>
      <w:r w:rsidRPr="00B10257">
        <w:rPr>
          <w:rFonts w:ascii="Times New Roman" w:hAnsi="Times New Roman" w:cs="Times New Roman"/>
          <w:b/>
        </w:rPr>
        <w:t xml:space="preserve"> functions</w:t>
      </w:r>
      <w:bookmarkEnd w:id="12"/>
    </w:p>
    <w:p w14:paraId="22A13B2E" w14:textId="69E3AD5B" w:rsidR="00054D43" w:rsidRPr="00CF0932" w:rsidRDefault="00054D43" w:rsidP="004203E4">
      <w:pPr>
        <w:spacing w:line="360" w:lineRule="auto"/>
        <w:rPr>
          <w:rFonts w:ascii="Times New Roman" w:hAnsi="Times New Roman" w:cs="Times New Roman"/>
          <w:sz w:val="24"/>
          <w:szCs w:val="24"/>
        </w:rPr>
      </w:pPr>
      <w:r w:rsidRPr="00CF0932">
        <w:rPr>
          <w:rFonts w:ascii="Times New Roman" w:hAnsi="Times New Roman" w:cs="Times New Roman"/>
          <w:sz w:val="24"/>
          <w:szCs w:val="24"/>
        </w:rPr>
        <w:t xml:space="preserve">Waikato Environment for Knowledge Analysis </w:t>
      </w:r>
      <w:r w:rsidR="003E2FCB" w:rsidRPr="00CF0932">
        <w:rPr>
          <w:rFonts w:ascii="Times New Roman" w:hAnsi="Times New Roman" w:cs="Times New Roman"/>
          <w:sz w:val="24"/>
          <w:szCs w:val="24"/>
        </w:rPr>
        <w:t>(</w:t>
      </w:r>
      <w:r w:rsidRPr="00CF0932">
        <w:rPr>
          <w:rFonts w:ascii="Times New Roman" w:hAnsi="Times New Roman" w:cs="Times New Roman"/>
          <w:sz w:val="24"/>
          <w:szCs w:val="24"/>
        </w:rPr>
        <w:t>Weka</w:t>
      </w:r>
      <w:r w:rsidR="003E2FCB" w:rsidRPr="00CF0932">
        <w:rPr>
          <w:rFonts w:ascii="Times New Roman" w:hAnsi="Times New Roman" w:cs="Times New Roman"/>
          <w:sz w:val="24"/>
          <w:szCs w:val="24"/>
        </w:rPr>
        <w:t>)</w:t>
      </w:r>
      <w:r w:rsidRPr="00CF0932">
        <w:rPr>
          <w:rFonts w:ascii="Times New Roman" w:hAnsi="Times New Roman" w:cs="Times New Roman"/>
          <w:sz w:val="24"/>
          <w:szCs w:val="24"/>
        </w:rPr>
        <w:t xml:space="preserve"> </w:t>
      </w:r>
      <w:r w:rsidR="003E2FCB" w:rsidRPr="00CF0932">
        <w:rPr>
          <w:rFonts w:ascii="Times New Roman" w:hAnsi="Times New Roman" w:cs="Times New Roman"/>
          <w:sz w:val="24"/>
          <w:szCs w:val="24"/>
        </w:rPr>
        <w:t>“</w:t>
      </w:r>
      <w:r w:rsidRPr="00CF0932">
        <w:rPr>
          <w:rFonts w:ascii="Times New Roman" w:hAnsi="Times New Roman" w:cs="Times New Roman"/>
          <w:sz w:val="24"/>
          <w:szCs w:val="24"/>
        </w:rPr>
        <w:t xml:space="preserve">is a </w:t>
      </w:r>
      <w:r w:rsidR="00076059" w:rsidRPr="00CF0932">
        <w:rPr>
          <w:rFonts w:ascii="Times New Roman" w:hAnsi="Times New Roman" w:cs="Times New Roman"/>
          <w:sz w:val="24"/>
          <w:szCs w:val="24"/>
        </w:rPr>
        <w:t>collection</w:t>
      </w:r>
      <w:r w:rsidR="003E2FCB" w:rsidRPr="00CF0932">
        <w:rPr>
          <w:rFonts w:ascii="Times New Roman" w:hAnsi="Times New Roman" w:cs="Times New Roman"/>
          <w:sz w:val="24"/>
          <w:szCs w:val="24"/>
        </w:rPr>
        <w:t xml:space="preserve"> of</w:t>
      </w:r>
      <w:r w:rsidR="00076059" w:rsidRPr="00CF0932">
        <w:rPr>
          <w:rFonts w:ascii="Times New Roman" w:hAnsi="Times New Roman" w:cs="Times New Roman"/>
          <w:sz w:val="24"/>
          <w:szCs w:val="24"/>
        </w:rPr>
        <w:t xml:space="preserve"> machine learning algorithms for data mining tasks</w:t>
      </w:r>
      <w:r w:rsidR="003E2FCB" w:rsidRPr="00CF0932">
        <w:rPr>
          <w:rFonts w:ascii="Times New Roman" w:hAnsi="Times New Roman" w:cs="Times New Roman"/>
          <w:sz w:val="24"/>
          <w:szCs w:val="24"/>
        </w:rPr>
        <w:t>”</w:t>
      </w:r>
      <w:r w:rsidR="00076059" w:rsidRPr="00CF0932">
        <w:rPr>
          <w:rFonts w:ascii="Times New Roman" w:hAnsi="Times New Roman" w:cs="Times New Roman"/>
          <w:sz w:val="24"/>
          <w:szCs w:val="24"/>
        </w:rPr>
        <w:t xml:space="preserve"> (The University at Waikato University, 2019)</w:t>
      </w:r>
      <w:r w:rsidR="007216BA" w:rsidRPr="00CF0932">
        <w:rPr>
          <w:rFonts w:ascii="Times New Roman" w:hAnsi="Times New Roman" w:cs="Times New Roman"/>
          <w:sz w:val="24"/>
          <w:szCs w:val="24"/>
        </w:rPr>
        <w:t xml:space="preserve">. Weka </w:t>
      </w:r>
      <w:r w:rsidR="005F2A46" w:rsidRPr="00CF0932">
        <w:rPr>
          <w:rFonts w:ascii="Times New Roman" w:hAnsi="Times New Roman" w:cs="Times New Roman"/>
          <w:sz w:val="24"/>
          <w:szCs w:val="24"/>
        </w:rPr>
        <w:t>is</w:t>
      </w:r>
      <w:r w:rsidR="003E2FCB" w:rsidRPr="00CF0932">
        <w:rPr>
          <w:rFonts w:ascii="Times New Roman" w:hAnsi="Times New Roman" w:cs="Times New Roman"/>
          <w:sz w:val="24"/>
          <w:szCs w:val="24"/>
        </w:rPr>
        <w:t xml:space="preserve"> a system that can</w:t>
      </w:r>
      <w:r w:rsidR="007216BA" w:rsidRPr="00CF0932">
        <w:rPr>
          <w:rFonts w:ascii="Times New Roman" w:hAnsi="Times New Roman" w:cs="Times New Roman"/>
          <w:sz w:val="24"/>
          <w:szCs w:val="24"/>
        </w:rPr>
        <w:t xml:space="preserve"> apply various algorithms</w:t>
      </w:r>
      <w:r w:rsidR="003E2FCB" w:rsidRPr="00CF0932">
        <w:rPr>
          <w:rFonts w:ascii="Times New Roman" w:hAnsi="Times New Roman" w:cs="Times New Roman"/>
          <w:sz w:val="24"/>
          <w:szCs w:val="24"/>
        </w:rPr>
        <w:t xml:space="preserve"> to</w:t>
      </w:r>
      <w:r w:rsidR="005F2A46" w:rsidRPr="00CF0932">
        <w:rPr>
          <w:rFonts w:ascii="Times New Roman" w:hAnsi="Times New Roman" w:cs="Times New Roman"/>
          <w:sz w:val="24"/>
          <w:szCs w:val="24"/>
        </w:rPr>
        <w:t xml:space="preserve"> data and choose the one that gives the correct and best results. Weka is mainly utilised for data mining and includes functions for data </w:t>
      </w:r>
      <w:r w:rsidR="00A53697" w:rsidRPr="00CF0932">
        <w:rPr>
          <w:rFonts w:ascii="Times New Roman" w:hAnsi="Times New Roman" w:cs="Times New Roman"/>
          <w:sz w:val="24"/>
          <w:szCs w:val="24"/>
        </w:rPr>
        <w:t>pre-</w:t>
      </w:r>
      <w:r w:rsidR="005F2A46" w:rsidRPr="00CF0932">
        <w:rPr>
          <w:rFonts w:ascii="Times New Roman" w:hAnsi="Times New Roman" w:cs="Times New Roman"/>
          <w:sz w:val="24"/>
          <w:szCs w:val="24"/>
        </w:rPr>
        <w:t>processing, clustering, association and other functions</w:t>
      </w:r>
      <w:r w:rsidR="00AF0033" w:rsidRPr="00CF0932">
        <w:rPr>
          <w:rFonts w:ascii="Times New Roman" w:hAnsi="Times New Roman" w:cs="Times New Roman"/>
          <w:sz w:val="24"/>
          <w:szCs w:val="24"/>
        </w:rPr>
        <w:t xml:space="preserve"> (Frank, Hall and Witten, 2016)</w:t>
      </w:r>
      <w:r w:rsidR="005F2A46" w:rsidRPr="00CF0932">
        <w:rPr>
          <w:rFonts w:ascii="Times New Roman" w:hAnsi="Times New Roman" w:cs="Times New Roman"/>
          <w:sz w:val="24"/>
          <w:szCs w:val="24"/>
        </w:rPr>
        <w:t xml:space="preserve">. </w:t>
      </w:r>
      <w:r w:rsidR="00935BE0" w:rsidRPr="00CF0932">
        <w:rPr>
          <w:rFonts w:ascii="Times New Roman" w:hAnsi="Times New Roman" w:cs="Times New Roman"/>
          <w:sz w:val="24"/>
          <w:szCs w:val="24"/>
        </w:rPr>
        <w:t>Weka was created to allow users to have access through JAVA programs and it provides new learning methods.</w:t>
      </w:r>
      <w:r w:rsidR="003E2FCB" w:rsidRPr="00CF0932">
        <w:rPr>
          <w:rFonts w:ascii="Times New Roman" w:hAnsi="Times New Roman" w:cs="Times New Roman"/>
          <w:sz w:val="24"/>
          <w:szCs w:val="24"/>
        </w:rPr>
        <w:t xml:space="preserve"> One limitation of Weka is the requirement, b</w:t>
      </w:r>
      <w:r w:rsidR="00B957AC" w:rsidRPr="00CF0932">
        <w:rPr>
          <w:rFonts w:ascii="Times New Roman" w:hAnsi="Times New Roman" w:cs="Times New Roman"/>
          <w:sz w:val="24"/>
          <w:szCs w:val="24"/>
        </w:rPr>
        <w:t>efore upload</w:t>
      </w:r>
      <w:r w:rsidR="003E2FCB" w:rsidRPr="00CF0932">
        <w:rPr>
          <w:rFonts w:ascii="Times New Roman" w:hAnsi="Times New Roman" w:cs="Times New Roman"/>
          <w:sz w:val="24"/>
          <w:szCs w:val="24"/>
        </w:rPr>
        <w:t>i</w:t>
      </w:r>
      <w:r w:rsidR="00A4228E" w:rsidRPr="00CF0932">
        <w:rPr>
          <w:rFonts w:ascii="Times New Roman" w:hAnsi="Times New Roman" w:cs="Times New Roman"/>
          <w:sz w:val="24"/>
          <w:szCs w:val="24"/>
        </w:rPr>
        <w:t>ng a file</w:t>
      </w:r>
      <w:r w:rsidR="003E2FCB" w:rsidRPr="00CF0932">
        <w:rPr>
          <w:rFonts w:ascii="Times New Roman" w:hAnsi="Times New Roman" w:cs="Times New Roman"/>
          <w:sz w:val="24"/>
          <w:szCs w:val="24"/>
        </w:rPr>
        <w:t>,</w:t>
      </w:r>
      <w:r w:rsidR="00B957AC" w:rsidRPr="00CF0932">
        <w:rPr>
          <w:rFonts w:ascii="Times New Roman" w:hAnsi="Times New Roman" w:cs="Times New Roman"/>
          <w:sz w:val="24"/>
          <w:szCs w:val="24"/>
        </w:rPr>
        <w:t xml:space="preserve"> to</w:t>
      </w:r>
      <w:r w:rsidR="00A67ED2" w:rsidRPr="00CF0932">
        <w:rPr>
          <w:rFonts w:ascii="Times New Roman" w:hAnsi="Times New Roman" w:cs="Times New Roman"/>
          <w:sz w:val="24"/>
          <w:szCs w:val="24"/>
        </w:rPr>
        <w:t xml:space="preserve"> remove all apostrophes, </w:t>
      </w:r>
      <w:r w:rsidR="00B957AC" w:rsidRPr="00CF0932">
        <w:rPr>
          <w:rFonts w:ascii="Times New Roman" w:hAnsi="Times New Roman" w:cs="Times New Roman"/>
          <w:sz w:val="24"/>
          <w:szCs w:val="24"/>
        </w:rPr>
        <w:t xml:space="preserve">replace all the symbols like </w:t>
      </w:r>
      <w:r w:rsidR="00A67ED2" w:rsidRPr="00CF0932">
        <w:rPr>
          <w:rFonts w:ascii="Times New Roman" w:hAnsi="Times New Roman" w:cs="Times New Roman"/>
          <w:sz w:val="24"/>
          <w:szCs w:val="24"/>
        </w:rPr>
        <w:t>“</w:t>
      </w:r>
      <w:r w:rsidR="00B957AC" w:rsidRPr="00CF0932">
        <w:rPr>
          <w:rFonts w:ascii="Times New Roman" w:hAnsi="Times New Roman" w:cs="Times New Roman"/>
          <w:sz w:val="24"/>
          <w:szCs w:val="24"/>
        </w:rPr>
        <w:t>&amp;</w:t>
      </w:r>
      <w:r w:rsidR="00A67ED2" w:rsidRPr="00CF0932">
        <w:rPr>
          <w:rFonts w:ascii="Times New Roman" w:hAnsi="Times New Roman" w:cs="Times New Roman"/>
          <w:sz w:val="24"/>
          <w:szCs w:val="24"/>
        </w:rPr>
        <w:t>” with “</w:t>
      </w:r>
      <w:r w:rsidR="00B957AC" w:rsidRPr="00CF0932">
        <w:rPr>
          <w:rFonts w:ascii="Times New Roman" w:hAnsi="Times New Roman" w:cs="Times New Roman"/>
          <w:sz w:val="24"/>
          <w:szCs w:val="24"/>
        </w:rPr>
        <w:t>and</w:t>
      </w:r>
      <w:r w:rsidR="00A67ED2" w:rsidRPr="00CF0932">
        <w:rPr>
          <w:rFonts w:ascii="Times New Roman" w:hAnsi="Times New Roman" w:cs="Times New Roman"/>
          <w:sz w:val="24"/>
          <w:szCs w:val="24"/>
        </w:rPr>
        <w:t>”</w:t>
      </w:r>
      <w:r w:rsidR="00A02BF2" w:rsidRPr="00CF0932">
        <w:rPr>
          <w:rFonts w:ascii="Times New Roman" w:hAnsi="Times New Roman" w:cs="Times New Roman"/>
          <w:sz w:val="24"/>
          <w:szCs w:val="24"/>
        </w:rPr>
        <w:t xml:space="preserve"> </w:t>
      </w:r>
      <w:r w:rsidR="00A67ED2" w:rsidRPr="00CF0932">
        <w:rPr>
          <w:rFonts w:ascii="Times New Roman" w:hAnsi="Times New Roman" w:cs="Times New Roman"/>
          <w:sz w:val="24"/>
          <w:szCs w:val="24"/>
        </w:rPr>
        <w:t>and remove random number</w:t>
      </w:r>
      <w:r w:rsidR="003E2FCB" w:rsidRPr="00CF0932">
        <w:rPr>
          <w:rFonts w:ascii="Times New Roman" w:hAnsi="Times New Roman" w:cs="Times New Roman"/>
          <w:sz w:val="24"/>
          <w:szCs w:val="24"/>
        </w:rPr>
        <w:t>s</w:t>
      </w:r>
      <w:r w:rsidR="00A4228E" w:rsidRPr="00CF0932">
        <w:rPr>
          <w:rFonts w:ascii="Times New Roman" w:hAnsi="Times New Roman" w:cs="Times New Roman"/>
          <w:sz w:val="24"/>
          <w:szCs w:val="24"/>
        </w:rPr>
        <w:t xml:space="preserve"> or letters; another</w:t>
      </w:r>
      <w:r w:rsidR="00DB79BD" w:rsidRPr="00CF0932">
        <w:rPr>
          <w:rFonts w:ascii="Times New Roman" w:hAnsi="Times New Roman" w:cs="Times New Roman"/>
          <w:sz w:val="24"/>
          <w:szCs w:val="24"/>
        </w:rPr>
        <w:t xml:space="preserve"> </w:t>
      </w:r>
      <w:r w:rsidR="00A76B78">
        <w:rPr>
          <w:rFonts w:ascii="Times New Roman" w:hAnsi="Times New Roman" w:cs="Times New Roman"/>
          <w:sz w:val="24"/>
          <w:szCs w:val="24"/>
        </w:rPr>
        <w:t xml:space="preserve">weakness </w:t>
      </w:r>
      <w:r w:rsidR="00DB79BD" w:rsidRPr="00CF0932">
        <w:rPr>
          <w:rFonts w:ascii="Times New Roman" w:hAnsi="Times New Roman" w:cs="Times New Roman"/>
          <w:sz w:val="24"/>
          <w:szCs w:val="24"/>
        </w:rPr>
        <w:t>could be that it has only limited error measurement and it could be difficult for</w:t>
      </w:r>
      <w:r w:rsidR="00A4228E" w:rsidRPr="00CF0932">
        <w:rPr>
          <w:rFonts w:ascii="Times New Roman" w:hAnsi="Times New Roman" w:cs="Times New Roman"/>
          <w:sz w:val="24"/>
          <w:szCs w:val="24"/>
        </w:rPr>
        <w:t xml:space="preserve"> the user to identify</w:t>
      </w:r>
      <w:r w:rsidR="00DB79BD" w:rsidRPr="00CF0932">
        <w:rPr>
          <w:rFonts w:ascii="Times New Roman" w:hAnsi="Times New Roman" w:cs="Times New Roman"/>
          <w:sz w:val="24"/>
          <w:szCs w:val="24"/>
        </w:rPr>
        <w:t xml:space="preserve"> error</w:t>
      </w:r>
      <w:r w:rsidR="00A4228E" w:rsidRPr="00CF0932">
        <w:rPr>
          <w:rFonts w:ascii="Times New Roman" w:hAnsi="Times New Roman" w:cs="Times New Roman"/>
          <w:sz w:val="24"/>
          <w:szCs w:val="24"/>
        </w:rPr>
        <w:t>s in</w:t>
      </w:r>
      <w:r w:rsidR="00DB79BD" w:rsidRPr="00CF0932">
        <w:rPr>
          <w:rFonts w:ascii="Times New Roman" w:hAnsi="Times New Roman" w:cs="Times New Roman"/>
          <w:sz w:val="24"/>
          <w:szCs w:val="24"/>
        </w:rPr>
        <w:t xml:space="preserve"> the file</w:t>
      </w:r>
      <w:r w:rsidR="00DF06F4" w:rsidRPr="00CF0932">
        <w:rPr>
          <w:rFonts w:ascii="Times New Roman" w:hAnsi="Times New Roman" w:cs="Times New Roman"/>
          <w:sz w:val="24"/>
          <w:szCs w:val="24"/>
        </w:rPr>
        <w:t xml:space="preserve"> (Rangra and Bansa, 2014).</w:t>
      </w:r>
    </w:p>
    <w:p w14:paraId="1F7719DB" w14:textId="4C8CEE5E" w:rsidR="00B957AC" w:rsidRPr="00B957AC" w:rsidRDefault="00B957AC" w:rsidP="00B957AC">
      <w:pPr>
        <w:pStyle w:val="Heading2"/>
        <w:rPr>
          <w:b/>
        </w:rPr>
      </w:pPr>
      <w:bookmarkStart w:id="13" w:name="_Toc8636101"/>
      <w:r>
        <w:rPr>
          <w:b/>
        </w:rPr>
        <w:t xml:space="preserve">4.1 </w:t>
      </w:r>
      <w:r w:rsidR="00A53697" w:rsidRPr="00B957AC">
        <w:rPr>
          <w:b/>
        </w:rPr>
        <w:t>Pre-</w:t>
      </w:r>
      <w:r w:rsidR="00FA2BB9" w:rsidRPr="00B957AC">
        <w:rPr>
          <w:b/>
        </w:rPr>
        <w:t>process</w:t>
      </w:r>
      <w:bookmarkEnd w:id="13"/>
    </w:p>
    <w:p w14:paraId="6DC17FB3" w14:textId="4FFE2DC3" w:rsidR="00A53697" w:rsidRPr="00CF0932" w:rsidRDefault="00B957AC" w:rsidP="004203E4">
      <w:pPr>
        <w:spacing w:line="360" w:lineRule="auto"/>
        <w:rPr>
          <w:rFonts w:ascii="Times New Roman" w:hAnsi="Times New Roman" w:cs="Times New Roman"/>
          <w:sz w:val="24"/>
          <w:szCs w:val="24"/>
        </w:rPr>
      </w:pPr>
      <w:r w:rsidRPr="00CF0932">
        <w:rPr>
          <w:rFonts w:ascii="Times New Roman" w:hAnsi="Times New Roman" w:cs="Times New Roman"/>
          <w:sz w:val="24"/>
          <w:szCs w:val="24"/>
        </w:rPr>
        <w:t>Pre-processing</w:t>
      </w:r>
      <w:r w:rsidR="00E2151D" w:rsidRPr="00CF0932">
        <w:rPr>
          <w:rFonts w:ascii="Times New Roman" w:hAnsi="Times New Roman" w:cs="Times New Roman"/>
          <w:sz w:val="24"/>
          <w:szCs w:val="24"/>
        </w:rPr>
        <w:t xml:space="preserve"> </w:t>
      </w:r>
      <w:r w:rsidR="00CC23BD">
        <w:rPr>
          <w:rFonts w:ascii="Times New Roman" w:hAnsi="Times New Roman" w:cs="Times New Roman"/>
          <w:sz w:val="24"/>
          <w:szCs w:val="24"/>
        </w:rPr>
        <w:t>involves the</w:t>
      </w:r>
      <w:r w:rsidR="0066493D" w:rsidRPr="00CF0932">
        <w:rPr>
          <w:rFonts w:ascii="Times New Roman" w:hAnsi="Times New Roman" w:cs="Times New Roman"/>
          <w:sz w:val="24"/>
          <w:szCs w:val="24"/>
        </w:rPr>
        <w:t xml:space="preserve"> uploading data from a database</w:t>
      </w:r>
      <w:r w:rsidR="00A53697" w:rsidRPr="00CF0932">
        <w:rPr>
          <w:rFonts w:ascii="Times New Roman" w:hAnsi="Times New Roman" w:cs="Times New Roman"/>
          <w:sz w:val="24"/>
          <w:szCs w:val="24"/>
        </w:rPr>
        <w:t xml:space="preserve"> (.csv and .arff)</w:t>
      </w:r>
      <w:r w:rsidR="00E2151D" w:rsidRPr="00CF0932">
        <w:rPr>
          <w:rFonts w:ascii="Times New Roman" w:hAnsi="Times New Roman" w:cs="Times New Roman"/>
          <w:sz w:val="24"/>
          <w:szCs w:val="24"/>
        </w:rPr>
        <w:t>,</w:t>
      </w:r>
      <w:r w:rsidR="0066493D" w:rsidRPr="00CF0932">
        <w:rPr>
          <w:rFonts w:ascii="Times New Roman" w:hAnsi="Times New Roman" w:cs="Times New Roman"/>
          <w:sz w:val="24"/>
          <w:szCs w:val="24"/>
        </w:rPr>
        <w:t xml:space="preserve"> and it uses the filtering algorithm to pre-process the data. </w:t>
      </w:r>
      <w:r w:rsidR="001B47D4" w:rsidRPr="00CF0932">
        <w:rPr>
          <w:rFonts w:ascii="Times New Roman" w:hAnsi="Times New Roman" w:cs="Times New Roman"/>
          <w:sz w:val="24"/>
          <w:szCs w:val="24"/>
        </w:rPr>
        <w:t>F</w:t>
      </w:r>
      <w:r w:rsidR="0066493D" w:rsidRPr="00CF0932">
        <w:rPr>
          <w:rFonts w:ascii="Times New Roman" w:hAnsi="Times New Roman" w:cs="Times New Roman"/>
          <w:sz w:val="24"/>
          <w:szCs w:val="24"/>
        </w:rPr>
        <w:t>ilters are</w:t>
      </w:r>
      <w:r w:rsidR="001B47D4" w:rsidRPr="00CF0932">
        <w:rPr>
          <w:rFonts w:ascii="Times New Roman" w:hAnsi="Times New Roman" w:cs="Times New Roman"/>
          <w:sz w:val="24"/>
          <w:szCs w:val="24"/>
        </w:rPr>
        <w:t xml:space="preserve"> essential and are</w:t>
      </w:r>
      <w:r w:rsidR="0066493D" w:rsidRPr="00CF0932">
        <w:rPr>
          <w:rFonts w:ascii="Times New Roman" w:hAnsi="Times New Roman" w:cs="Times New Roman"/>
          <w:sz w:val="24"/>
          <w:szCs w:val="24"/>
        </w:rPr>
        <w:t xml:space="preserve"> utilised to change the data </w:t>
      </w:r>
      <w:r w:rsidR="00A4228E" w:rsidRPr="00CF0932">
        <w:rPr>
          <w:rFonts w:ascii="Times New Roman" w:hAnsi="Times New Roman" w:cs="Times New Roman"/>
          <w:sz w:val="24"/>
          <w:szCs w:val="24"/>
        </w:rPr>
        <w:t>and make it easier to delete</w:t>
      </w:r>
      <w:r w:rsidR="0066493D" w:rsidRPr="00CF0932">
        <w:rPr>
          <w:rFonts w:ascii="Times New Roman" w:hAnsi="Times New Roman" w:cs="Times New Roman"/>
          <w:sz w:val="24"/>
          <w:szCs w:val="24"/>
        </w:rPr>
        <w:t xml:space="preserve"> unwanted attributes following specific criteria</w:t>
      </w:r>
      <w:r w:rsidR="00AF0033" w:rsidRPr="00CF0932">
        <w:rPr>
          <w:rFonts w:ascii="Times New Roman" w:hAnsi="Times New Roman" w:cs="Times New Roman"/>
          <w:sz w:val="24"/>
          <w:szCs w:val="24"/>
        </w:rPr>
        <w:t xml:space="preserve"> (Frank, Hall </w:t>
      </w:r>
      <w:r w:rsidR="00AF0033" w:rsidRPr="00CF0932">
        <w:rPr>
          <w:rFonts w:ascii="Times New Roman" w:hAnsi="Times New Roman" w:cs="Times New Roman"/>
          <w:sz w:val="24"/>
          <w:szCs w:val="24"/>
        </w:rPr>
        <w:lastRenderedPageBreak/>
        <w:t>and Witten, 2016)</w:t>
      </w:r>
      <w:r w:rsidR="0066493D" w:rsidRPr="00CF0932">
        <w:rPr>
          <w:rFonts w:ascii="Times New Roman" w:hAnsi="Times New Roman" w:cs="Times New Roman"/>
          <w:sz w:val="24"/>
          <w:szCs w:val="24"/>
        </w:rPr>
        <w:t xml:space="preserve">. </w:t>
      </w:r>
      <w:r w:rsidR="00E2151D" w:rsidRPr="00CF0932">
        <w:rPr>
          <w:rFonts w:ascii="Times New Roman" w:hAnsi="Times New Roman" w:cs="Times New Roman"/>
          <w:sz w:val="24"/>
          <w:szCs w:val="24"/>
        </w:rPr>
        <w:t>Weka will identify the attribute</w:t>
      </w:r>
      <w:r w:rsidR="00A76B78">
        <w:rPr>
          <w:rFonts w:ascii="Times New Roman" w:hAnsi="Times New Roman" w:cs="Times New Roman"/>
          <w:sz w:val="24"/>
          <w:szCs w:val="24"/>
        </w:rPr>
        <w:t>s and when the data are</w:t>
      </w:r>
      <w:r w:rsidR="00A4228E" w:rsidRPr="00CF0932">
        <w:rPr>
          <w:rFonts w:ascii="Times New Roman" w:hAnsi="Times New Roman" w:cs="Times New Roman"/>
          <w:sz w:val="24"/>
          <w:szCs w:val="24"/>
        </w:rPr>
        <w:t xml:space="preserve"> examined</w:t>
      </w:r>
      <w:r w:rsidR="00E2151D" w:rsidRPr="00CF0932">
        <w:rPr>
          <w:rFonts w:ascii="Times New Roman" w:hAnsi="Times New Roman" w:cs="Times New Roman"/>
          <w:sz w:val="24"/>
          <w:szCs w:val="24"/>
        </w:rPr>
        <w:t>, there will be some fundamental statistics on the attributes.</w:t>
      </w:r>
      <w:r w:rsidR="00A4228E" w:rsidRPr="00CF0932">
        <w:rPr>
          <w:rFonts w:ascii="Times New Roman" w:hAnsi="Times New Roman" w:cs="Times New Roman"/>
          <w:sz w:val="24"/>
          <w:szCs w:val="24"/>
        </w:rPr>
        <w:t xml:space="preserve"> As</w:t>
      </w:r>
      <w:r w:rsidR="002B56A7" w:rsidRPr="00CF0932">
        <w:rPr>
          <w:rFonts w:ascii="Times New Roman" w:hAnsi="Times New Roman" w:cs="Times New Roman"/>
          <w:sz w:val="24"/>
          <w:szCs w:val="24"/>
        </w:rPr>
        <w:t xml:space="preserve"> figure 6</w:t>
      </w:r>
      <w:r w:rsidR="00A4228E" w:rsidRPr="00CF0932">
        <w:rPr>
          <w:rFonts w:ascii="Times New Roman" w:hAnsi="Times New Roman" w:cs="Times New Roman"/>
          <w:sz w:val="24"/>
          <w:szCs w:val="24"/>
        </w:rPr>
        <w:t xml:space="preserve"> shows</w:t>
      </w:r>
      <w:r w:rsidR="002B56A7" w:rsidRPr="00CF0932">
        <w:rPr>
          <w:rFonts w:ascii="Times New Roman" w:hAnsi="Times New Roman" w:cs="Times New Roman"/>
          <w:sz w:val="24"/>
          <w:szCs w:val="24"/>
        </w:rPr>
        <w:t xml:space="preserve">, the </w:t>
      </w:r>
      <w:r w:rsidR="00CC12AC" w:rsidRPr="00CF0932">
        <w:rPr>
          <w:rFonts w:ascii="Times New Roman" w:hAnsi="Times New Roman" w:cs="Times New Roman"/>
          <w:sz w:val="24"/>
          <w:szCs w:val="24"/>
        </w:rPr>
        <w:t>customer</w:t>
      </w:r>
      <w:r w:rsidR="00ED168E" w:rsidRPr="00CF0932">
        <w:rPr>
          <w:rFonts w:ascii="Times New Roman" w:hAnsi="Times New Roman" w:cs="Times New Roman"/>
          <w:sz w:val="24"/>
          <w:szCs w:val="24"/>
        </w:rPr>
        <w:t>'</w:t>
      </w:r>
      <w:r w:rsidR="00CC12AC" w:rsidRPr="00CF0932">
        <w:rPr>
          <w:rFonts w:ascii="Times New Roman" w:hAnsi="Times New Roman" w:cs="Times New Roman"/>
          <w:sz w:val="24"/>
          <w:szCs w:val="24"/>
        </w:rPr>
        <w:t>s name and profit</w:t>
      </w:r>
      <w:r w:rsidR="002B56A7" w:rsidRPr="00CF0932">
        <w:rPr>
          <w:rFonts w:ascii="Times New Roman" w:hAnsi="Times New Roman" w:cs="Times New Roman"/>
          <w:sz w:val="24"/>
          <w:szCs w:val="24"/>
        </w:rPr>
        <w:t xml:space="preserve"> </w:t>
      </w:r>
      <w:r w:rsidR="009D0C79" w:rsidRPr="00CF0932">
        <w:rPr>
          <w:rFonts w:ascii="Times New Roman" w:hAnsi="Times New Roman" w:cs="Times New Roman"/>
          <w:sz w:val="24"/>
          <w:szCs w:val="24"/>
        </w:rPr>
        <w:t>attributes were</w:t>
      </w:r>
      <w:r w:rsidR="002B56A7" w:rsidRPr="00CF0932">
        <w:rPr>
          <w:rFonts w:ascii="Times New Roman" w:hAnsi="Times New Roman" w:cs="Times New Roman"/>
          <w:sz w:val="24"/>
          <w:szCs w:val="24"/>
        </w:rPr>
        <w:t xml:space="preserve"> selected</w:t>
      </w:r>
      <w:r w:rsidR="00324EA2" w:rsidRPr="00CF0932">
        <w:rPr>
          <w:rFonts w:ascii="Times New Roman" w:hAnsi="Times New Roman" w:cs="Times New Roman"/>
          <w:sz w:val="24"/>
          <w:szCs w:val="24"/>
        </w:rPr>
        <w:t xml:space="preserve"> to show the data clearly.</w:t>
      </w:r>
      <w:r w:rsidR="002B56A7" w:rsidRPr="00CF0932">
        <w:rPr>
          <w:rFonts w:ascii="Times New Roman" w:hAnsi="Times New Roman" w:cs="Times New Roman"/>
          <w:sz w:val="24"/>
          <w:szCs w:val="24"/>
        </w:rPr>
        <w:t xml:space="preserve"> </w:t>
      </w:r>
    </w:p>
    <w:p w14:paraId="487B9AAC" w14:textId="6E66F035" w:rsidR="002B56A7" w:rsidRDefault="002B56A7" w:rsidP="002B56A7">
      <w:pPr>
        <w:keepNext/>
      </w:pPr>
      <w:r>
        <w:rPr>
          <w:noProof/>
          <w:lang w:eastAsia="en-GB"/>
        </w:rPr>
        <w:drawing>
          <wp:inline distT="0" distB="0" distL="0" distR="0" wp14:anchorId="56F44672" wp14:editId="12C58DF5">
            <wp:extent cx="6410325" cy="4114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10325" cy="4114800"/>
                    </a:xfrm>
                    <a:prstGeom prst="rect">
                      <a:avLst/>
                    </a:prstGeom>
                  </pic:spPr>
                </pic:pic>
              </a:graphicData>
            </a:graphic>
          </wp:inline>
        </w:drawing>
      </w:r>
    </w:p>
    <w:p w14:paraId="14F3DEDE" w14:textId="52C49DE6" w:rsidR="006F7A54" w:rsidRPr="00324EA2" w:rsidRDefault="002B56A7" w:rsidP="00324EA2">
      <w:pPr>
        <w:pStyle w:val="Caption"/>
      </w:pPr>
      <w:bookmarkStart w:id="14" w:name="_Toc8636112"/>
      <w:r>
        <w:t xml:space="preserve">Figure </w:t>
      </w:r>
      <w:fldSimple w:instr=" SEQ Figure \* ARABIC ">
        <w:r w:rsidR="00F737F2">
          <w:rPr>
            <w:noProof/>
          </w:rPr>
          <w:t>6</w:t>
        </w:r>
      </w:fldSimple>
      <w:r>
        <w:t xml:space="preserve"> Pre-processing</w:t>
      </w:r>
      <w:bookmarkEnd w:id="14"/>
    </w:p>
    <w:p w14:paraId="1B9A05DC" w14:textId="4623C6E9" w:rsidR="00B957AC" w:rsidRPr="00B957AC" w:rsidRDefault="00B957AC" w:rsidP="00B957AC">
      <w:pPr>
        <w:pStyle w:val="Heading2"/>
        <w:rPr>
          <w:b/>
        </w:rPr>
      </w:pPr>
      <w:bookmarkStart w:id="15" w:name="_Toc8636102"/>
      <w:r w:rsidRPr="00B957AC">
        <w:rPr>
          <w:b/>
        </w:rPr>
        <w:t xml:space="preserve">4.2 </w:t>
      </w:r>
      <w:r w:rsidR="00FA2BB9" w:rsidRPr="00B957AC">
        <w:rPr>
          <w:b/>
        </w:rPr>
        <w:t>Classify</w:t>
      </w:r>
      <w:bookmarkEnd w:id="15"/>
    </w:p>
    <w:p w14:paraId="6B1F4A57" w14:textId="319EDDF7" w:rsidR="00656CC4" w:rsidRPr="00CF0932" w:rsidRDefault="00110BE8" w:rsidP="004203E4">
      <w:pPr>
        <w:spacing w:line="360" w:lineRule="auto"/>
        <w:rPr>
          <w:rFonts w:ascii="Times New Roman" w:hAnsi="Times New Roman" w:cs="Times New Roman"/>
          <w:sz w:val="24"/>
          <w:szCs w:val="24"/>
          <w:lang w:val="en-US"/>
        </w:rPr>
      </w:pPr>
      <w:r w:rsidRPr="00CF0932">
        <w:rPr>
          <w:rFonts w:ascii="Times New Roman" w:hAnsi="Times New Roman" w:cs="Times New Roman"/>
          <w:sz w:val="24"/>
          <w:szCs w:val="24"/>
        </w:rPr>
        <w:t xml:space="preserve">As described by </w:t>
      </w:r>
      <w:r w:rsidR="00CC23BD">
        <w:rPr>
          <w:rFonts w:ascii="Times New Roman" w:hAnsi="Times New Roman" w:cs="Times New Roman"/>
          <w:sz w:val="24"/>
          <w:szCs w:val="24"/>
        </w:rPr>
        <w:t>Frank, Hall and Witten (2016), Decision Tree and L</w:t>
      </w:r>
      <w:r w:rsidR="0063463B" w:rsidRPr="00CF0932">
        <w:rPr>
          <w:rFonts w:ascii="Times New Roman" w:hAnsi="Times New Roman" w:cs="Times New Roman"/>
          <w:sz w:val="24"/>
          <w:szCs w:val="24"/>
        </w:rPr>
        <w:t>inear Regression a</w:t>
      </w:r>
      <w:r w:rsidR="00CC23BD">
        <w:rPr>
          <w:rFonts w:ascii="Times New Roman" w:hAnsi="Times New Roman" w:cs="Times New Roman"/>
          <w:sz w:val="24"/>
          <w:szCs w:val="24"/>
        </w:rPr>
        <w:t>re the main learning algorithms.</w:t>
      </w:r>
      <w:r w:rsidR="0063463B" w:rsidRPr="00CF0932">
        <w:rPr>
          <w:rFonts w:ascii="Times New Roman" w:hAnsi="Times New Roman" w:cs="Times New Roman"/>
          <w:sz w:val="24"/>
          <w:szCs w:val="24"/>
        </w:rPr>
        <w:t xml:space="preserve"> </w:t>
      </w:r>
      <w:r w:rsidR="00CC23BD">
        <w:rPr>
          <w:rFonts w:ascii="Times New Roman" w:hAnsi="Times New Roman" w:cs="Times New Roman"/>
          <w:sz w:val="24"/>
          <w:szCs w:val="24"/>
        </w:rPr>
        <w:t>T</w:t>
      </w:r>
      <w:r w:rsidR="00DF2721">
        <w:rPr>
          <w:rFonts w:ascii="Times New Roman" w:hAnsi="Times New Roman" w:cs="Times New Roman"/>
          <w:sz w:val="24"/>
          <w:szCs w:val="24"/>
        </w:rPr>
        <w:t xml:space="preserve">he </w:t>
      </w:r>
      <w:r w:rsidR="00CC23BD">
        <w:rPr>
          <w:rFonts w:ascii="Times New Roman" w:hAnsi="Times New Roman" w:cs="Times New Roman"/>
          <w:sz w:val="24"/>
          <w:szCs w:val="24"/>
        </w:rPr>
        <w:t>Decision T</w:t>
      </w:r>
      <w:r w:rsidR="0063463B" w:rsidRPr="00CF0932">
        <w:rPr>
          <w:rFonts w:ascii="Times New Roman" w:hAnsi="Times New Roman" w:cs="Times New Roman"/>
          <w:sz w:val="24"/>
          <w:szCs w:val="24"/>
        </w:rPr>
        <w:t>r</w:t>
      </w:r>
      <w:r w:rsidR="00CC23BD">
        <w:rPr>
          <w:rFonts w:ascii="Times New Roman" w:hAnsi="Times New Roman" w:cs="Times New Roman"/>
          <w:sz w:val="24"/>
          <w:szCs w:val="24"/>
        </w:rPr>
        <w:t>ee is easy to understand, while</w:t>
      </w:r>
      <w:r w:rsidR="0063463B" w:rsidRPr="00CF0932">
        <w:rPr>
          <w:rFonts w:ascii="Times New Roman" w:hAnsi="Times New Roman" w:cs="Times New Roman"/>
          <w:sz w:val="24"/>
          <w:szCs w:val="24"/>
        </w:rPr>
        <w:t xml:space="preserve"> Linear Regression </w:t>
      </w:r>
      <w:r w:rsidRPr="00CF0932">
        <w:rPr>
          <w:rFonts w:ascii="Times New Roman" w:hAnsi="Times New Roman" w:cs="Times New Roman"/>
          <w:sz w:val="24"/>
          <w:szCs w:val="24"/>
        </w:rPr>
        <w:t>is usefu</w:t>
      </w:r>
      <w:r w:rsidR="0063463B" w:rsidRPr="00CF0932">
        <w:rPr>
          <w:rFonts w:ascii="Times New Roman" w:hAnsi="Times New Roman" w:cs="Times New Roman"/>
          <w:sz w:val="24"/>
          <w:szCs w:val="24"/>
        </w:rPr>
        <w:t>l</w:t>
      </w:r>
      <w:r w:rsidR="00A76B78">
        <w:rPr>
          <w:rFonts w:ascii="Times New Roman" w:hAnsi="Times New Roman" w:cs="Times New Roman"/>
          <w:sz w:val="24"/>
          <w:szCs w:val="24"/>
        </w:rPr>
        <w:t xml:space="preserve"> only</w:t>
      </w:r>
      <w:r w:rsidR="0063463B" w:rsidRPr="00CF0932">
        <w:rPr>
          <w:rFonts w:ascii="Times New Roman" w:hAnsi="Times New Roman" w:cs="Times New Roman"/>
          <w:sz w:val="24"/>
          <w:szCs w:val="24"/>
        </w:rPr>
        <w:t xml:space="preserve"> when the data are linea</w:t>
      </w:r>
      <w:r w:rsidRPr="00CF0932">
        <w:rPr>
          <w:rFonts w:ascii="Times New Roman" w:hAnsi="Times New Roman" w:cs="Times New Roman"/>
          <w:sz w:val="24"/>
          <w:szCs w:val="24"/>
        </w:rPr>
        <w:t>r.</w:t>
      </w:r>
      <w:r w:rsidR="0063463B" w:rsidRPr="00CF0932">
        <w:rPr>
          <w:rFonts w:ascii="Times New Roman" w:hAnsi="Times New Roman" w:cs="Times New Roman"/>
          <w:sz w:val="24"/>
          <w:szCs w:val="24"/>
        </w:rPr>
        <w:t xml:space="preserve"> </w:t>
      </w:r>
      <w:r w:rsidR="00D340F6" w:rsidRPr="00CF0932">
        <w:rPr>
          <w:rFonts w:ascii="Times New Roman" w:hAnsi="Times New Roman" w:cs="Times New Roman"/>
          <w:sz w:val="24"/>
          <w:szCs w:val="24"/>
        </w:rPr>
        <w:t>A</w:t>
      </w:r>
      <w:r w:rsidR="00A76B78">
        <w:rPr>
          <w:rFonts w:ascii="Times New Roman" w:hAnsi="Times New Roman" w:cs="Times New Roman"/>
          <w:sz w:val="24"/>
          <w:szCs w:val="24"/>
        </w:rPr>
        <w:t>s a</w:t>
      </w:r>
      <w:r w:rsidR="00D340F6" w:rsidRPr="00CF0932">
        <w:rPr>
          <w:rFonts w:ascii="Times New Roman" w:hAnsi="Times New Roman" w:cs="Times New Roman"/>
          <w:sz w:val="24"/>
          <w:szCs w:val="24"/>
        </w:rPr>
        <w:t xml:space="preserve">n example </w:t>
      </w:r>
      <w:r w:rsidR="00B957AC" w:rsidRPr="00CF0932">
        <w:rPr>
          <w:rFonts w:ascii="Times New Roman" w:hAnsi="Times New Roman" w:cs="Times New Roman"/>
          <w:sz w:val="24"/>
          <w:szCs w:val="24"/>
        </w:rPr>
        <w:t xml:space="preserve">of classification </w:t>
      </w:r>
      <w:r w:rsidR="00D340F6" w:rsidRPr="00CF0932">
        <w:rPr>
          <w:rFonts w:ascii="Times New Roman" w:hAnsi="Times New Roman" w:cs="Times New Roman"/>
          <w:sz w:val="24"/>
          <w:szCs w:val="24"/>
        </w:rPr>
        <w:t>could be</w:t>
      </w:r>
      <w:r w:rsidR="00A76B78">
        <w:rPr>
          <w:rFonts w:ascii="Times New Roman" w:hAnsi="Times New Roman" w:cs="Times New Roman"/>
          <w:sz w:val="24"/>
          <w:szCs w:val="24"/>
        </w:rPr>
        <w:t xml:space="preserve"> used in a situation</w:t>
      </w:r>
      <w:r w:rsidR="00D340F6" w:rsidRPr="00CF0932">
        <w:rPr>
          <w:rFonts w:ascii="Times New Roman" w:hAnsi="Times New Roman" w:cs="Times New Roman"/>
          <w:sz w:val="24"/>
          <w:szCs w:val="24"/>
        </w:rPr>
        <w:t xml:space="preserve"> when a company wants to know how likely </w:t>
      </w:r>
      <w:r w:rsidR="00A4228E" w:rsidRPr="00CF0932">
        <w:rPr>
          <w:rFonts w:ascii="Times New Roman" w:hAnsi="Times New Roman" w:cs="Times New Roman"/>
          <w:sz w:val="24"/>
          <w:szCs w:val="24"/>
        </w:rPr>
        <w:t>a customer is</w:t>
      </w:r>
      <w:r w:rsidR="00F90E2C" w:rsidRPr="00CF0932">
        <w:rPr>
          <w:rFonts w:ascii="Times New Roman" w:hAnsi="Times New Roman" w:cs="Times New Roman"/>
          <w:sz w:val="24"/>
          <w:szCs w:val="24"/>
        </w:rPr>
        <w:t xml:space="preserve"> to purchase t</w:t>
      </w:r>
      <w:r w:rsidR="0063463B" w:rsidRPr="00CF0932">
        <w:rPr>
          <w:rFonts w:ascii="Times New Roman" w:hAnsi="Times New Roman" w:cs="Times New Roman"/>
          <w:sz w:val="24"/>
          <w:szCs w:val="24"/>
        </w:rPr>
        <w:t xml:space="preserve">he latest product in the company. </w:t>
      </w:r>
      <w:r w:rsidR="00821E82" w:rsidRPr="00CF0932">
        <w:rPr>
          <w:rFonts w:ascii="Times New Roman" w:hAnsi="Times New Roman" w:cs="Times New Roman"/>
          <w:sz w:val="24"/>
          <w:szCs w:val="24"/>
        </w:rPr>
        <w:t>It is nec</w:t>
      </w:r>
      <w:r w:rsidR="0063463B" w:rsidRPr="00CF0932">
        <w:rPr>
          <w:rFonts w:ascii="Times New Roman" w:hAnsi="Times New Roman" w:cs="Times New Roman"/>
          <w:sz w:val="24"/>
          <w:szCs w:val="24"/>
        </w:rPr>
        <w:t>essary to create a decision tree</w:t>
      </w:r>
      <w:r w:rsidR="00FD3E23" w:rsidRPr="00CF0932">
        <w:rPr>
          <w:rFonts w:ascii="Times New Roman" w:hAnsi="Times New Roman" w:cs="Times New Roman"/>
          <w:sz w:val="24"/>
          <w:szCs w:val="24"/>
        </w:rPr>
        <w:t xml:space="preserve">, </w:t>
      </w:r>
      <w:r w:rsidR="00CC23BD">
        <w:rPr>
          <w:rFonts w:ascii="Times New Roman" w:hAnsi="Times New Roman" w:cs="Times New Roman"/>
          <w:sz w:val="24"/>
          <w:szCs w:val="24"/>
        </w:rPr>
        <w:t xml:space="preserve">and </w:t>
      </w:r>
      <w:r w:rsidR="00FD3E23" w:rsidRPr="00CF0932">
        <w:rPr>
          <w:rFonts w:ascii="Times New Roman" w:hAnsi="Times New Roman" w:cs="Times New Roman"/>
          <w:sz w:val="24"/>
          <w:szCs w:val="24"/>
        </w:rPr>
        <w:t xml:space="preserve">the data could be mined to find out the customers </w:t>
      </w:r>
      <w:r w:rsidR="00CC23BD">
        <w:rPr>
          <w:rFonts w:ascii="Times New Roman" w:hAnsi="Times New Roman" w:cs="Times New Roman"/>
          <w:sz w:val="24"/>
          <w:szCs w:val="24"/>
        </w:rPr>
        <w:t xml:space="preserve">who might want to </w:t>
      </w:r>
      <w:r w:rsidR="00FD3E23" w:rsidRPr="00CF0932">
        <w:rPr>
          <w:rFonts w:ascii="Times New Roman" w:hAnsi="Times New Roman" w:cs="Times New Roman"/>
          <w:sz w:val="24"/>
          <w:szCs w:val="24"/>
        </w:rPr>
        <w:t xml:space="preserve">buy a new product </w:t>
      </w:r>
      <w:r w:rsidR="00CC23BD">
        <w:rPr>
          <w:rFonts w:ascii="Times New Roman" w:hAnsi="Times New Roman" w:cs="Times New Roman"/>
          <w:sz w:val="24"/>
          <w:szCs w:val="24"/>
        </w:rPr>
        <w:t>from</w:t>
      </w:r>
      <w:r w:rsidR="00FD3E23" w:rsidRPr="00CF0932">
        <w:rPr>
          <w:rFonts w:ascii="Times New Roman" w:hAnsi="Times New Roman" w:cs="Times New Roman"/>
          <w:sz w:val="24"/>
          <w:szCs w:val="24"/>
        </w:rPr>
        <w:t xml:space="preserve"> the company</w:t>
      </w:r>
      <w:r w:rsidR="00AF0033" w:rsidRPr="00CF0932">
        <w:rPr>
          <w:rFonts w:ascii="Times New Roman" w:hAnsi="Times New Roman" w:cs="Times New Roman"/>
          <w:sz w:val="24"/>
          <w:szCs w:val="24"/>
        </w:rPr>
        <w:t xml:space="preserve"> (Frank, Hall and Witten, 2016)</w:t>
      </w:r>
      <w:r w:rsidR="00FD3E23" w:rsidRPr="00CF0932">
        <w:rPr>
          <w:rFonts w:ascii="Times New Roman" w:hAnsi="Times New Roman" w:cs="Times New Roman"/>
          <w:sz w:val="24"/>
          <w:szCs w:val="24"/>
        </w:rPr>
        <w:t>. The</w:t>
      </w:r>
      <w:r w:rsidR="000F3329" w:rsidRPr="00CF0932">
        <w:rPr>
          <w:rFonts w:ascii="Times New Roman" w:hAnsi="Times New Roman" w:cs="Times New Roman"/>
          <w:sz w:val="24"/>
          <w:szCs w:val="24"/>
        </w:rPr>
        <w:t xml:space="preserve">re </w:t>
      </w:r>
      <w:r w:rsidR="00A4228E" w:rsidRPr="00CF0932">
        <w:rPr>
          <w:rFonts w:ascii="Times New Roman" w:hAnsi="Times New Roman" w:cs="Times New Roman"/>
          <w:sz w:val="24"/>
          <w:szCs w:val="24"/>
        </w:rPr>
        <w:t xml:space="preserve">are </w:t>
      </w:r>
      <w:r w:rsidR="000F3329" w:rsidRPr="00CF0932">
        <w:rPr>
          <w:rFonts w:ascii="Times New Roman" w:hAnsi="Times New Roman" w:cs="Times New Roman"/>
          <w:sz w:val="24"/>
          <w:szCs w:val="24"/>
        </w:rPr>
        <w:t>various</w:t>
      </w:r>
      <w:r w:rsidR="00FD3E23" w:rsidRPr="00CF0932">
        <w:rPr>
          <w:rFonts w:ascii="Times New Roman" w:hAnsi="Times New Roman" w:cs="Times New Roman"/>
          <w:sz w:val="24"/>
          <w:szCs w:val="24"/>
        </w:rPr>
        <w:t xml:space="preserve"> element</w:t>
      </w:r>
      <w:r w:rsidR="000F3329" w:rsidRPr="00CF0932">
        <w:rPr>
          <w:rFonts w:ascii="Times New Roman" w:hAnsi="Times New Roman" w:cs="Times New Roman"/>
          <w:sz w:val="24"/>
          <w:szCs w:val="24"/>
        </w:rPr>
        <w:t>s</w:t>
      </w:r>
      <w:r w:rsidR="00FD3E23" w:rsidRPr="00CF0932">
        <w:rPr>
          <w:rFonts w:ascii="Times New Roman" w:hAnsi="Times New Roman" w:cs="Times New Roman"/>
          <w:sz w:val="24"/>
          <w:szCs w:val="24"/>
        </w:rPr>
        <w:t xml:space="preserve"> in </w:t>
      </w:r>
      <w:r w:rsidR="00FD3E23" w:rsidRPr="00CF0932">
        <w:rPr>
          <w:rFonts w:ascii="Times New Roman" w:hAnsi="Times New Roman" w:cs="Times New Roman"/>
          <w:sz w:val="24"/>
          <w:szCs w:val="24"/>
          <w:lang w:val="en-US"/>
        </w:rPr>
        <w:t xml:space="preserve">Sarn Helen Office Supplies </w:t>
      </w:r>
      <w:r w:rsidR="001C4207" w:rsidRPr="00CF0932">
        <w:rPr>
          <w:rFonts w:ascii="Times New Roman" w:hAnsi="Times New Roman" w:cs="Times New Roman"/>
          <w:sz w:val="24"/>
          <w:szCs w:val="24"/>
          <w:lang w:val="en-US"/>
        </w:rPr>
        <w:t>such a</w:t>
      </w:r>
      <w:r w:rsidR="00CF0932">
        <w:rPr>
          <w:rFonts w:ascii="Times New Roman" w:hAnsi="Times New Roman" w:cs="Times New Roman"/>
          <w:sz w:val="24"/>
          <w:szCs w:val="24"/>
          <w:lang w:val="en-US"/>
        </w:rPr>
        <w:t>s Sales, Profit and</w:t>
      </w:r>
      <w:r w:rsidR="00A4228E" w:rsidRPr="00CF0932">
        <w:rPr>
          <w:rFonts w:ascii="Times New Roman" w:hAnsi="Times New Roman" w:cs="Times New Roman"/>
          <w:sz w:val="24"/>
          <w:szCs w:val="24"/>
          <w:lang w:val="en-US"/>
        </w:rPr>
        <w:t xml:space="preserve"> Region</w:t>
      </w:r>
      <w:r w:rsidR="009978BA" w:rsidRPr="00CF0932">
        <w:rPr>
          <w:rFonts w:ascii="Times New Roman" w:hAnsi="Times New Roman" w:cs="Times New Roman"/>
          <w:sz w:val="24"/>
          <w:szCs w:val="24"/>
          <w:lang w:val="en-US"/>
        </w:rPr>
        <w:t xml:space="preserve">. The elements on the spreadsheet could be utilised </w:t>
      </w:r>
      <w:r w:rsidR="00A4228E" w:rsidRPr="00CF0932">
        <w:rPr>
          <w:rFonts w:ascii="Times New Roman" w:hAnsi="Times New Roman" w:cs="Times New Roman"/>
          <w:sz w:val="24"/>
          <w:szCs w:val="24"/>
          <w:lang w:val="en-US"/>
        </w:rPr>
        <w:t>with</w:t>
      </w:r>
      <w:r w:rsidR="00AF03DA" w:rsidRPr="00CF0932">
        <w:rPr>
          <w:rFonts w:ascii="Times New Roman" w:hAnsi="Times New Roman" w:cs="Times New Roman"/>
          <w:sz w:val="24"/>
          <w:szCs w:val="24"/>
          <w:lang w:val="en-US"/>
        </w:rPr>
        <w:t xml:space="preserve"> the decision tree</w:t>
      </w:r>
      <w:r w:rsidR="00AB50CD" w:rsidRPr="00CF0932">
        <w:rPr>
          <w:rFonts w:ascii="Times New Roman" w:hAnsi="Times New Roman" w:cs="Times New Roman"/>
          <w:sz w:val="24"/>
          <w:szCs w:val="24"/>
          <w:lang w:val="en-US"/>
        </w:rPr>
        <w:t xml:space="preserve"> (J48)</w:t>
      </w:r>
      <w:r w:rsidR="00AF03DA" w:rsidRPr="00CF0932">
        <w:rPr>
          <w:rFonts w:ascii="Times New Roman" w:hAnsi="Times New Roman" w:cs="Times New Roman"/>
          <w:sz w:val="24"/>
          <w:szCs w:val="24"/>
          <w:lang w:val="en-US"/>
        </w:rPr>
        <w:t xml:space="preserve"> to </w:t>
      </w:r>
      <w:r w:rsidR="00CC23BD">
        <w:rPr>
          <w:rFonts w:ascii="Times New Roman" w:hAnsi="Times New Roman" w:cs="Times New Roman"/>
          <w:sz w:val="24"/>
          <w:szCs w:val="24"/>
          <w:lang w:val="en-US"/>
        </w:rPr>
        <w:t>find</w:t>
      </w:r>
      <w:r w:rsidR="00AF03DA" w:rsidRPr="00CF0932">
        <w:rPr>
          <w:rFonts w:ascii="Times New Roman" w:hAnsi="Times New Roman" w:cs="Times New Roman"/>
          <w:sz w:val="24"/>
          <w:szCs w:val="24"/>
          <w:lang w:val="en-US"/>
        </w:rPr>
        <w:t xml:space="preserve"> the customers that </w:t>
      </w:r>
      <w:r w:rsidR="00AB50CD" w:rsidRPr="00CF0932">
        <w:rPr>
          <w:rFonts w:ascii="Times New Roman" w:hAnsi="Times New Roman" w:cs="Times New Roman"/>
          <w:sz w:val="24"/>
          <w:szCs w:val="24"/>
          <w:lang w:val="en-US"/>
        </w:rPr>
        <w:t xml:space="preserve">will </w:t>
      </w:r>
      <w:r w:rsidR="00CC23BD">
        <w:rPr>
          <w:rFonts w:ascii="Times New Roman" w:hAnsi="Times New Roman" w:cs="Times New Roman"/>
          <w:sz w:val="24"/>
          <w:szCs w:val="24"/>
          <w:lang w:val="en-US"/>
        </w:rPr>
        <w:t xml:space="preserve">be </w:t>
      </w:r>
      <w:r w:rsidR="00AB50CD" w:rsidRPr="00CF0932">
        <w:rPr>
          <w:rFonts w:ascii="Times New Roman" w:hAnsi="Times New Roman" w:cs="Times New Roman"/>
          <w:sz w:val="24"/>
          <w:szCs w:val="24"/>
          <w:lang w:val="en-US"/>
        </w:rPr>
        <w:t>likely</w:t>
      </w:r>
      <w:r w:rsidR="00CC23BD">
        <w:rPr>
          <w:rFonts w:ascii="Times New Roman" w:hAnsi="Times New Roman" w:cs="Times New Roman"/>
          <w:sz w:val="24"/>
          <w:szCs w:val="24"/>
          <w:lang w:val="en-US"/>
        </w:rPr>
        <w:t xml:space="preserve"> to</w:t>
      </w:r>
      <w:r w:rsidR="00AB50CD" w:rsidRPr="00CF0932">
        <w:rPr>
          <w:rFonts w:ascii="Times New Roman" w:hAnsi="Times New Roman" w:cs="Times New Roman"/>
          <w:sz w:val="24"/>
          <w:szCs w:val="24"/>
          <w:lang w:val="en-US"/>
        </w:rPr>
        <w:t xml:space="preserve"> buy </w:t>
      </w:r>
      <w:r w:rsidR="00AF03DA" w:rsidRPr="00CF0932">
        <w:rPr>
          <w:rFonts w:ascii="Times New Roman" w:hAnsi="Times New Roman" w:cs="Times New Roman"/>
          <w:sz w:val="24"/>
          <w:szCs w:val="24"/>
          <w:lang w:val="en-US"/>
        </w:rPr>
        <w:t xml:space="preserve">a particular product. </w:t>
      </w:r>
      <w:r w:rsidR="00AB50CD" w:rsidRPr="00CF0932">
        <w:rPr>
          <w:rFonts w:ascii="Times New Roman" w:hAnsi="Times New Roman" w:cs="Times New Roman"/>
          <w:sz w:val="24"/>
          <w:szCs w:val="24"/>
          <w:lang w:val="en-US"/>
        </w:rPr>
        <w:t>When in the spreadsheet there are only numb</w:t>
      </w:r>
      <w:r w:rsidR="00A4228E" w:rsidRPr="00CF0932">
        <w:rPr>
          <w:rFonts w:ascii="Times New Roman" w:hAnsi="Times New Roman" w:cs="Times New Roman"/>
          <w:sz w:val="24"/>
          <w:szCs w:val="24"/>
          <w:lang w:val="en-US"/>
        </w:rPr>
        <w:t>ers, it is preferable to use the Linear R</w:t>
      </w:r>
      <w:r w:rsidR="00AB50CD" w:rsidRPr="00CF0932">
        <w:rPr>
          <w:rFonts w:ascii="Times New Roman" w:hAnsi="Times New Roman" w:cs="Times New Roman"/>
          <w:sz w:val="24"/>
          <w:szCs w:val="24"/>
          <w:lang w:val="en-US"/>
        </w:rPr>
        <w:t>egression</w:t>
      </w:r>
      <w:r w:rsidR="00A4228E" w:rsidRPr="00CF0932">
        <w:rPr>
          <w:rFonts w:ascii="Times New Roman" w:hAnsi="Times New Roman" w:cs="Times New Roman"/>
          <w:sz w:val="24"/>
          <w:szCs w:val="24"/>
          <w:lang w:val="en-US"/>
        </w:rPr>
        <w:t xml:space="preserve"> function</w:t>
      </w:r>
      <w:r w:rsidR="00AB50CD" w:rsidRPr="00CF0932">
        <w:rPr>
          <w:rFonts w:ascii="Times New Roman" w:hAnsi="Times New Roman" w:cs="Times New Roman"/>
          <w:sz w:val="24"/>
          <w:szCs w:val="24"/>
          <w:lang w:val="en-US"/>
        </w:rPr>
        <w:t xml:space="preserve"> because the decision tree (J48) will not be available.</w:t>
      </w:r>
      <w:r w:rsidR="00A4228E" w:rsidRPr="00CF0932">
        <w:rPr>
          <w:rFonts w:ascii="Times New Roman" w:hAnsi="Times New Roman" w:cs="Times New Roman"/>
          <w:sz w:val="24"/>
          <w:szCs w:val="24"/>
          <w:lang w:val="en-US"/>
        </w:rPr>
        <w:t xml:space="preserve"> F</w:t>
      </w:r>
      <w:r w:rsidR="00324EA2" w:rsidRPr="00CF0932">
        <w:rPr>
          <w:rFonts w:ascii="Times New Roman" w:hAnsi="Times New Roman" w:cs="Times New Roman"/>
          <w:sz w:val="24"/>
          <w:szCs w:val="24"/>
          <w:lang w:val="en-US"/>
        </w:rPr>
        <w:t>igure</w:t>
      </w:r>
      <w:r w:rsidR="00A4228E" w:rsidRPr="00CF0932">
        <w:rPr>
          <w:rFonts w:ascii="Times New Roman" w:hAnsi="Times New Roman" w:cs="Times New Roman"/>
          <w:sz w:val="24"/>
          <w:szCs w:val="24"/>
          <w:lang w:val="en-US"/>
        </w:rPr>
        <w:t>s 7 and 8, show</w:t>
      </w:r>
      <w:r w:rsidR="00324EA2" w:rsidRPr="00CF0932">
        <w:rPr>
          <w:rFonts w:ascii="Times New Roman" w:hAnsi="Times New Roman" w:cs="Times New Roman"/>
          <w:sz w:val="24"/>
          <w:szCs w:val="24"/>
          <w:lang w:val="en-US"/>
        </w:rPr>
        <w:t xml:space="preserve"> seven att</w:t>
      </w:r>
      <w:r w:rsidR="00B94971" w:rsidRPr="00CF0932">
        <w:rPr>
          <w:rFonts w:ascii="Times New Roman" w:hAnsi="Times New Roman" w:cs="Times New Roman"/>
          <w:sz w:val="24"/>
          <w:szCs w:val="24"/>
          <w:lang w:val="en-US"/>
        </w:rPr>
        <w:t>r</w:t>
      </w:r>
      <w:r w:rsidR="00324EA2" w:rsidRPr="00CF0932">
        <w:rPr>
          <w:rFonts w:ascii="Times New Roman" w:hAnsi="Times New Roman" w:cs="Times New Roman"/>
          <w:sz w:val="24"/>
          <w:szCs w:val="24"/>
          <w:lang w:val="en-US"/>
        </w:rPr>
        <w:t>ibutes displayed in two different ways</w:t>
      </w:r>
      <w:r w:rsidR="00AF0033" w:rsidRPr="00CF0932">
        <w:rPr>
          <w:rFonts w:ascii="Times New Roman" w:hAnsi="Times New Roman" w:cs="Times New Roman"/>
          <w:sz w:val="24"/>
          <w:szCs w:val="24"/>
          <w:shd w:val="clear" w:color="auto" w:fill="FFFFFF"/>
        </w:rPr>
        <w:t xml:space="preserve"> (</w:t>
      </w:r>
      <w:r w:rsidR="00AF0033" w:rsidRPr="00CF0932">
        <w:rPr>
          <w:rFonts w:ascii="Times New Roman" w:hAnsi="Times New Roman" w:cs="Times New Roman"/>
          <w:sz w:val="24"/>
          <w:szCs w:val="24"/>
        </w:rPr>
        <w:t>Witten, Frank, Hall and Pal, 2016</w:t>
      </w:r>
      <w:r w:rsidR="00AF0033" w:rsidRPr="00CF0932">
        <w:rPr>
          <w:rFonts w:ascii="Times New Roman" w:hAnsi="Times New Roman" w:cs="Times New Roman"/>
          <w:sz w:val="24"/>
          <w:szCs w:val="24"/>
          <w:lang w:val="en-US"/>
        </w:rPr>
        <w:t>)</w:t>
      </w:r>
      <w:r w:rsidR="00324EA2" w:rsidRPr="00CF0932">
        <w:rPr>
          <w:rFonts w:ascii="Times New Roman" w:hAnsi="Times New Roman" w:cs="Times New Roman"/>
          <w:sz w:val="24"/>
          <w:szCs w:val="24"/>
          <w:lang w:val="en-US"/>
        </w:rPr>
        <w:t>.</w:t>
      </w:r>
    </w:p>
    <w:p w14:paraId="65D99869" w14:textId="31FC975E" w:rsidR="00B10257" w:rsidRDefault="00146F8B" w:rsidP="00B10257">
      <w:pPr>
        <w:keepNext/>
      </w:pPr>
      <w:r>
        <w:rPr>
          <w:noProof/>
          <w:lang w:eastAsia="en-GB"/>
        </w:rPr>
        <w:lastRenderedPageBreak/>
        <w:drawing>
          <wp:inline distT="0" distB="0" distL="0" distR="0" wp14:anchorId="1C605EE1" wp14:editId="565BF580">
            <wp:extent cx="5972175" cy="2724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9636" b="12328"/>
                    <a:stretch/>
                  </pic:blipFill>
                  <pic:spPr bwMode="auto">
                    <a:xfrm>
                      <a:off x="0" y="0"/>
                      <a:ext cx="5997141" cy="2735538"/>
                    </a:xfrm>
                    <a:prstGeom prst="rect">
                      <a:avLst/>
                    </a:prstGeom>
                    <a:ln>
                      <a:noFill/>
                    </a:ln>
                    <a:extLst>
                      <a:ext uri="{53640926-AAD7-44D8-BBD7-CCE9431645EC}">
                        <a14:shadowObscured xmlns:a14="http://schemas.microsoft.com/office/drawing/2010/main"/>
                      </a:ext>
                    </a:extLst>
                  </pic:spPr>
                </pic:pic>
              </a:graphicData>
            </a:graphic>
          </wp:inline>
        </w:drawing>
      </w:r>
    </w:p>
    <w:p w14:paraId="5304AB6A" w14:textId="22F6C51B" w:rsidR="006F7A54" w:rsidRDefault="00B10257" w:rsidP="00B10257">
      <w:pPr>
        <w:pStyle w:val="Caption"/>
      </w:pPr>
      <w:bookmarkStart w:id="16" w:name="_Toc8636113"/>
      <w:r w:rsidRPr="00110BE8">
        <w:t xml:space="preserve">Figure </w:t>
      </w:r>
      <w:fldSimple w:instr=" SEQ Figure \* ARABIC ">
        <w:r w:rsidR="00F737F2">
          <w:rPr>
            <w:noProof/>
          </w:rPr>
          <w:t>7</w:t>
        </w:r>
      </w:fldSimple>
      <w:r w:rsidRPr="00110BE8">
        <w:t xml:space="preserve"> Classification (</w:t>
      </w:r>
      <w:r w:rsidR="004A11E7" w:rsidRPr="00110BE8">
        <w:t xml:space="preserve">Decision </w:t>
      </w:r>
      <w:r w:rsidRPr="00110BE8">
        <w:t>Tree J48)</w:t>
      </w:r>
      <w:bookmarkEnd w:id="16"/>
    </w:p>
    <w:p w14:paraId="520D91AC" w14:textId="77777777" w:rsidR="007909DA" w:rsidRPr="007909DA" w:rsidRDefault="007909DA" w:rsidP="007909DA"/>
    <w:p w14:paraId="7A9B05B7" w14:textId="57C5E4AF" w:rsidR="00B10257" w:rsidRDefault="006A0778" w:rsidP="00B10257">
      <w:pPr>
        <w:keepNext/>
      </w:pPr>
      <w:r>
        <w:rPr>
          <w:noProof/>
          <w:lang w:eastAsia="en-GB"/>
        </w:rPr>
        <w:drawing>
          <wp:inline distT="0" distB="0" distL="0" distR="0" wp14:anchorId="26C3F1C3" wp14:editId="53335AAF">
            <wp:extent cx="5953125" cy="3886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53125" cy="3886200"/>
                    </a:xfrm>
                    <a:prstGeom prst="rect">
                      <a:avLst/>
                    </a:prstGeom>
                  </pic:spPr>
                </pic:pic>
              </a:graphicData>
            </a:graphic>
          </wp:inline>
        </w:drawing>
      </w:r>
    </w:p>
    <w:p w14:paraId="434D5F23" w14:textId="53DD29DB" w:rsidR="00146F8B" w:rsidRPr="00324EA2" w:rsidRDefault="00B10257" w:rsidP="00324EA2">
      <w:pPr>
        <w:pStyle w:val="Caption"/>
      </w:pPr>
      <w:bookmarkStart w:id="17" w:name="_Toc8636114"/>
      <w:r w:rsidRPr="00110BE8">
        <w:t xml:space="preserve">Figure </w:t>
      </w:r>
      <w:fldSimple w:instr=" SEQ Figure \* ARABIC ">
        <w:r w:rsidR="00F737F2">
          <w:rPr>
            <w:noProof/>
          </w:rPr>
          <w:t>8</w:t>
        </w:r>
      </w:fldSimple>
      <w:r w:rsidRPr="00110BE8">
        <w:t xml:space="preserve"> Classification (Linear Regression)</w:t>
      </w:r>
      <w:bookmarkEnd w:id="17"/>
    </w:p>
    <w:p w14:paraId="4FA48C7F" w14:textId="2C0EDEB2" w:rsidR="00B957AC" w:rsidRPr="00B957AC" w:rsidRDefault="00B957AC" w:rsidP="00B957AC">
      <w:pPr>
        <w:pStyle w:val="Heading2"/>
        <w:rPr>
          <w:b/>
        </w:rPr>
      </w:pPr>
      <w:bookmarkStart w:id="18" w:name="_Toc8636103"/>
      <w:r w:rsidRPr="00B957AC">
        <w:rPr>
          <w:b/>
        </w:rPr>
        <w:t>4.3</w:t>
      </w:r>
      <w:r>
        <w:rPr>
          <w:b/>
        </w:rPr>
        <w:t xml:space="preserve"> </w:t>
      </w:r>
      <w:r w:rsidR="00FA2BB9" w:rsidRPr="00B957AC">
        <w:rPr>
          <w:b/>
        </w:rPr>
        <w:t>Cluster</w:t>
      </w:r>
      <w:bookmarkEnd w:id="18"/>
    </w:p>
    <w:p w14:paraId="505C9ABD" w14:textId="0FD3B887" w:rsidR="00E5156E" w:rsidRDefault="00A4228E" w:rsidP="00E5156E">
      <w:pPr>
        <w:keepNext/>
        <w:spacing w:line="360" w:lineRule="auto"/>
        <w:rPr>
          <w:rFonts w:ascii="Times New Roman" w:hAnsi="Times New Roman" w:cs="Times New Roman"/>
          <w:sz w:val="24"/>
          <w:szCs w:val="24"/>
        </w:rPr>
      </w:pPr>
      <w:r w:rsidRPr="00CF0932">
        <w:rPr>
          <w:rFonts w:ascii="Times New Roman" w:hAnsi="Times New Roman" w:cs="Times New Roman"/>
          <w:sz w:val="24"/>
          <w:szCs w:val="24"/>
        </w:rPr>
        <w:t>I</w:t>
      </w:r>
      <w:r w:rsidR="004B79E9" w:rsidRPr="00CF0932">
        <w:rPr>
          <w:rFonts w:ascii="Times New Roman" w:hAnsi="Times New Roman" w:cs="Times New Roman"/>
          <w:sz w:val="24"/>
          <w:szCs w:val="24"/>
        </w:rPr>
        <w:t>f</w:t>
      </w:r>
      <w:r w:rsidRPr="00CF0932">
        <w:rPr>
          <w:rFonts w:ascii="Times New Roman" w:hAnsi="Times New Roman" w:cs="Times New Roman"/>
          <w:sz w:val="24"/>
          <w:szCs w:val="24"/>
        </w:rPr>
        <w:t>, for example,</w:t>
      </w:r>
      <w:r w:rsidR="004B79E9" w:rsidRPr="00CF0932">
        <w:rPr>
          <w:rFonts w:ascii="Times New Roman" w:hAnsi="Times New Roman" w:cs="Times New Roman"/>
          <w:sz w:val="24"/>
          <w:szCs w:val="24"/>
        </w:rPr>
        <w:t xml:space="preserve"> a company wants to know the age group or the gender that would like </w:t>
      </w:r>
      <w:r w:rsidRPr="00CF0932">
        <w:rPr>
          <w:rFonts w:ascii="Times New Roman" w:hAnsi="Times New Roman" w:cs="Times New Roman"/>
          <w:sz w:val="24"/>
          <w:szCs w:val="24"/>
        </w:rPr>
        <w:t xml:space="preserve">to buy a product </w:t>
      </w:r>
      <w:r w:rsidR="00CC23BD">
        <w:rPr>
          <w:rFonts w:ascii="Times New Roman" w:hAnsi="Times New Roman" w:cs="Times New Roman"/>
          <w:sz w:val="24"/>
          <w:szCs w:val="24"/>
        </w:rPr>
        <w:t>from</w:t>
      </w:r>
      <w:r w:rsidRPr="00CF0932">
        <w:rPr>
          <w:rFonts w:ascii="Times New Roman" w:hAnsi="Times New Roman" w:cs="Times New Roman"/>
          <w:sz w:val="24"/>
          <w:szCs w:val="24"/>
        </w:rPr>
        <w:t xml:space="preserve"> the company</w:t>
      </w:r>
      <w:r w:rsidR="00CC23BD">
        <w:rPr>
          <w:rFonts w:ascii="Times New Roman" w:hAnsi="Times New Roman" w:cs="Times New Roman"/>
          <w:sz w:val="24"/>
          <w:szCs w:val="24"/>
        </w:rPr>
        <w:t>,</w:t>
      </w:r>
      <w:r w:rsidRPr="00CF0932">
        <w:rPr>
          <w:rFonts w:ascii="Times New Roman" w:hAnsi="Times New Roman" w:cs="Times New Roman"/>
          <w:sz w:val="24"/>
          <w:szCs w:val="24"/>
        </w:rPr>
        <w:t xml:space="preserve"> then t</w:t>
      </w:r>
      <w:r w:rsidR="0016624F" w:rsidRPr="00CF0932">
        <w:rPr>
          <w:rFonts w:ascii="Times New Roman" w:hAnsi="Times New Roman" w:cs="Times New Roman"/>
          <w:sz w:val="24"/>
          <w:szCs w:val="24"/>
        </w:rPr>
        <w:t xml:space="preserve">he data could be mined to compare </w:t>
      </w:r>
      <w:r w:rsidR="005E3F86" w:rsidRPr="00CF0932">
        <w:rPr>
          <w:rFonts w:ascii="Times New Roman" w:hAnsi="Times New Roman" w:cs="Times New Roman"/>
          <w:sz w:val="24"/>
          <w:szCs w:val="24"/>
        </w:rPr>
        <w:t>and contrast the age groups and genders of the customers</w:t>
      </w:r>
      <w:r w:rsidR="00216EBB" w:rsidRPr="00CF0932">
        <w:rPr>
          <w:rFonts w:ascii="Times New Roman" w:hAnsi="Times New Roman" w:cs="Times New Roman"/>
          <w:sz w:val="24"/>
          <w:szCs w:val="24"/>
        </w:rPr>
        <w:t xml:space="preserve"> that bought similar products in the past</w:t>
      </w:r>
      <w:r w:rsidR="00CC23BD">
        <w:rPr>
          <w:rFonts w:ascii="Times New Roman" w:hAnsi="Times New Roman" w:cs="Times New Roman"/>
          <w:sz w:val="24"/>
          <w:szCs w:val="24"/>
        </w:rPr>
        <w:t>,</w:t>
      </w:r>
      <w:r w:rsidR="00216EBB" w:rsidRPr="00CF0932">
        <w:rPr>
          <w:rFonts w:ascii="Times New Roman" w:hAnsi="Times New Roman" w:cs="Times New Roman"/>
          <w:sz w:val="24"/>
          <w:szCs w:val="24"/>
        </w:rPr>
        <w:t xml:space="preserve"> and with specific features</w:t>
      </w:r>
      <w:r w:rsidR="00AF0033" w:rsidRPr="00CF0932">
        <w:rPr>
          <w:rFonts w:ascii="Times New Roman" w:hAnsi="Times New Roman" w:cs="Times New Roman"/>
          <w:sz w:val="24"/>
          <w:szCs w:val="24"/>
        </w:rPr>
        <w:t xml:space="preserve"> (Smith and Frank, 2016)</w:t>
      </w:r>
      <w:r w:rsidR="00216EBB" w:rsidRPr="00CF0932">
        <w:rPr>
          <w:rFonts w:ascii="Times New Roman" w:hAnsi="Times New Roman" w:cs="Times New Roman"/>
          <w:sz w:val="24"/>
          <w:szCs w:val="24"/>
        </w:rPr>
        <w:t>. When the data is mined</w:t>
      </w:r>
      <w:r w:rsidR="001749A4" w:rsidRPr="00CF0932">
        <w:rPr>
          <w:rFonts w:ascii="Times New Roman" w:hAnsi="Times New Roman" w:cs="Times New Roman"/>
          <w:sz w:val="24"/>
          <w:szCs w:val="24"/>
        </w:rPr>
        <w:t xml:space="preserve">, </w:t>
      </w:r>
      <w:r w:rsidR="003972D4" w:rsidRPr="00CF0932">
        <w:rPr>
          <w:rFonts w:ascii="Times New Roman" w:hAnsi="Times New Roman" w:cs="Times New Roman"/>
          <w:sz w:val="24"/>
          <w:szCs w:val="24"/>
        </w:rPr>
        <w:t>the users could choose to</w:t>
      </w:r>
      <w:r w:rsidR="00342A82" w:rsidRPr="00CF0932">
        <w:rPr>
          <w:rFonts w:ascii="Times New Roman" w:hAnsi="Times New Roman" w:cs="Times New Roman"/>
          <w:sz w:val="24"/>
          <w:szCs w:val="24"/>
        </w:rPr>
        <w:t xml:space="preserve"> </w:t>
      </w:r>
      <w:r w:rsidR="00342A82" w:rsidRPr="00CF0932">
        <w:rPr>
          <w:rFonts w:ascii="Times New Roman" w:hAnsi="Times New Roman" w:cs="Times New Roman"/>
          <w:sz w:val="24"/>
          <w:szCs w:val="24"/>
        </w:rPr>
        <w:lastRenderedPageBreak/>
        <w:t>cluster over the selected attri</w:t>
      </w:r>
      <w:r w:rsidR="00C35460" w:rsidRPr="00CF0932">
        <w:rPr>
          <w:rFonts w:ascii="Times New Roman" w:hAnsi="Times New Roman" w:cs="Times New Roman"/>
          <w:sz w:val="24"/>
          <w:szCs w:val="24"/>
        </w:rPr>
        <w:t xml:space="preserve">butes that </w:t>
      </w:r>
      <w:r w:rsidR="001B47D4" w:rsidRPr="00CF0932">
        <w:rPr>
          <w:rFonts w:ascii="Times New Roman" w:hAnsi="Times New Roman" w:cs="Times New Roman"/>
          <w:sz w:val="24"/>
          <w:szCs w:val="24"/>
        </w:rPr>
        <w:t>are</w:t>
      </w:r>
      <w:r w:rsidR="00C35460" w:rsidRPr="00CF0932">
        <w:rPr>
          <w:rFonts w:ascii="Times New Roman" w:hAnsi="Times New Roman" w:cs="Times New Roman"/>
          <w:sz w:val="24"/>
          <w:szCs w:val="24"/>
        </w:rPr>
        <w:t xml:space="preserve"> needed to compare</w:t>
      </w:r>
      <w:r w:rsidR="00286140">
        <w:rPr>
          <w:rFonts w:ascii="Times New Roman" w:hAnsi="Times New Roman" w:cs="Times New Roman"/>
          <w:sz w:val="24"/>
          <w:szCs w:val="24"/>
        </w:rPr>
        <w:t>,</w:t>
      </w:r>
      <w:r w:rsidR="00342A82" w:rsidRPr="00CF0932">
        <w:rPr>
          <w:rFonts w:ascii="Times New Roman" w:hAnsi="Times New Roman" w:cs="Times New Roman"/>
          <w:sz w:val="24"/>
          <w:szCs w:val="24"/>
        </w:rPr>
        <w:t xml:space="preserve"> and allows the company to easily determine the </w:t>
      </w:r>
      <w:r w:rsidR="00423F9E" w:rsidRPr="00CF0932">
        <w:rPr>
          <w:rFonts w:ascii="Times New Roman" w:hAnsi="Times New Roman" w:cs="Times New Roman"/>
          <w:sz w:val="24"/>
          <w:szCs w:val="24"/>
        </w:rPr>
        <w:t>information (Han, Pei and Kamber, 2011).</w:t>
      </w:r>
      <w:r w:rsidR="00324EA2" w:rsidRPr="00CF0932">
        <w:rPr>
          <w:rFonts w:ascii="Times New Roman" w:hAnsi="Times New Roman" w:cs="Times New Roman"/>
          <w:sz w:val="24"/>
          <w:szCs w:val="24"/>
        </w:rPr>
        <w:t xml:space="preserve"> In th</w:t>
      </w:r>
      <w:r w:rsidR="00B94971" w:rsidRPr="00CF0932">
        <w:rPr>
          <w:rFonts w:ascii="Times New Roman" w:hAnsi="Times New Roman" w:cs="Times New Roman"/>
          <w:sz w:val="24"/>
          <w:szCs w:val="24"/>
        </w:rPr>
        <w:t>e</w:t>
      </w:r>
      <w:r w:rsidR="00324EA2" w:rsidRPr="00CF0932">
        <w:rPr>
          <w:rFonts w:ascii="Times New Roman" w:hAnsi="Times New Roman" w:cs="Times New Roman"/>
          <w:sz w:val="24"/>
          <w:szCs w:val="24"/>
        </w:rPr>
        <w:t xml:space="preserve"> figure below, it is possible to visualise, compare and contrast the data</w:t>
      </w:r>
      <w:r w:rsidR="00E70596" w:rsidRPr="00CF0932">
        <w:rPr>
          <w:rFonts w:ascii="Times New Roman" w:hAnsi="Times New Roman" w:cs="Times New Roman"/>
          <w:sz w:val="24"/>
          <w:szCs w:val="24"/>
        </w:rPr>
        <w:t>.</w:t>
      </w:r>
      <w:r w:rsidR="00CB4187" w:rsidRPr="00CF0932">
        <w:rPr>
          <w:rFonts w:ascii="Times New Roman" w:hAnsi="Times New Roman" w:cs="Times New Roman"/>
          <w:sz w:val="24"/>
          <w:szCs w:val="24"/>
        </w:rPr>
        <w:t xml:space="preserve"> </w:t>
      </w:r>
      <w:r w:rsidRPr="00CF0932">
        <w:rPr>
          <w:rFonts w:ascii="Times New Roman" w:hAnsi="Times New Roman" w:cs="Times New Roman"/>
          <w:sz w:val="24"/>
          <w:szCs w:val="24"/>
        </w:rPr>
        <w:t xml:space="preserve">Applying the SimpleKMeans </w:t>
      </w:r>
      <w:r w:rsidR="00A3362C" w:rsidRPr="00CF0932">
        <w:rPr>
          <w:rFonts w:ascii="Times New Roman" w:hAnsi="Times New Roman" w:cs="Times New Roman"/>
          <w:sz w:val="24"/>
          <w:szCs w:val="24"/>
        </w:rPr>
        <w:t xml:space="preserve">enables users </w:t>
      </w:r>
      <w:r w:rsidR="00B901D5" w:rsidRPr="00CF0932">
        <w:rPr>
          <w:rFonts w:ascii="Times New Roman" w:hAnsi="Times New Roman" w:cs="Times New Roman"/>
          <w:sz w:val="24"/>
          <w:szCs w:val="24"/>
        </w:rPr>
        <w:t>to see the centroids of each cluster and the numbers assigned to the clusters</w:t>
      </w:r>
      <w:r w:rsidR="00110BE8" w:rsidRPr="00CF0932">
        <w:rPr>
          <w:rFonts w:ascii="Times New Roman" w:hAnsi="Times New Roman" w:cs="Times New Roman"/>
          <w:sz w:val="24"/>
          <w:szCs w:val="24"/>
        </w:rPr>
        <w:t xml:space="preserve"> (Mehta and Dhiman, 2017)</w:t>
      </w:r>
      <w:r w:rsidR="00B901D5" w:rsidRPr="00CF0932">
        <w:rPr>
          <w:rFonts w:ascii="Times New Roman" w:hAnsi="Times New Roman" w:cs="Times New Roman"/>
          <w:sz w:val="24"/>
          <w:szCs w:val="24"/>
        </w:rPr>
        <w:t xml:space="preserve">. </w:t>
      </w:r>
    </w:p>
    <w:p w14:paraId="4051A403" w14:textId="77777777" w:rsidR="00F737F2" w:rsidRDefault="00F737F2" w:rsidP="00F737F2">
      <w:pPr>
        <w:keepNext/>
        <w:spacing w:line="360" w:lineRule="auto"/>
      </w:pPr>
      <w:r>
        <w:rPr>
          <w:noProof/>
          <w:lang w:eastAsia="en-GB"/>
        </w:rPr>
        <w:drawing>
          <wp:inline distT="0" distB="0" distL="0" distR="0" wp14:anchorId="21284C77" wp14:editId="34CDD88C">
            <wp:extent cx="6172200" cy="4076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72200" cy="4076700"/>
                    </a:xfrm>
                    <a:prstGeom prst="rect">
                      <a:avLst/>
                    </a:prstGeom>
                  </pic:spPr>
                </pic:pic>
              </a:graphicData>
            </a:graphic>
          </wp:inline>
        </w:drawing>
      </w:r>
    </w:p>
    <w:p w14:paraId="2E50D00D" w14:textId="1F2BA9D6" w:rsidR="00E5156E" w:rsidRDefault="00F737F2" w:rsidP="00F737F2">
      <w:pPr>
        <w:pStyle w:val="Caption"/>
        <w:rPr>
          <w:noProof/>
          <w:lang w:eastAsia="en-GB"/>
        </w:rPr>
      </w:pPr>
      <w:bookmarkStart w:id="19" w:name="_Toc8636115"/>
      <w:r>
        <w:t xml:space="preserve">Figure </w:t>
      </w:r>
      <w:fldSimple w:instr=" SEQ Figure \* ARABIC ">
        <w:r>
          <w:rPr>
            <w:noProof/>
          </w:rPr>
          <w:t>9</w:t>
        </w:r>
      </w:fldSimple>
      <w:r>
        <w:t xml:space="preserve"> </w:t>
      </w:r>
      <w:r w:rsidRPr="0032554A">
        <w:t>Clustering</w:t>
      </w:r>
      <w:bookmarkEnd w:id="19"/>
    </w:p>
    <w:p w14:paraId="08EF6E2E" w14:textId="4984C89A" w:rsidR="00B957AC" w:rsidRPr="00B957AC" w:rsidRDefault="00B957AC" w:rsidP="00B957AC">
      <w:pPr>
        <w:pStyle w:val="Heading2"/>
        <w:rPr>
          <w:b/>
        </w:rPr>
      </w:pPr>
      <w:bookmarkStart w:id="20" w:name="_Toc8636104"/>
      <w:r w:rsidRPr="00B957AC">
        <w:rPr>
          <w:b/>
        </w:rPr>
        <w:t xml:space="preserve">4.4 </w:t>
      </w:r>
      <w:r w:rsidR="00FA2BB9" w:rsidRPr="00B957AC">
        <w:rPr>
          <w:b/>
        </w:rPr>
        <w:t>Associate</w:t>
      </w:r>
      <w:bookmarkEnd w:id="20"/>
    </w:p>
    <w:p w14:paraId="3B6165F6" w14:textId="581E9818" w:rsidR="00E70596" w:rsidRPr="00CF0932" w:rsidRDefault="00423F9E" w:rsidP="004203E4">
      <w:pPr>
        <w:spacing w:line="360" w:lineRule="auto"/>
        <w:rPr>
          <w:rFonts w:ascii="Times New Roman" w:hAnsi="Times New Roman" w:cs="Times New Roman"/>
          <w:b/>
          <w:sz w:val="24"/>
          <w:szCs w:val="24"/>
        </w:rPr>
      </w:pPr>
      <w:r w:rsidRPr="0066493D">
        <w:rPr>
          <w:rFonts w:ascii="Times New Roman" w:hAnsi="Times New Roman" w:cs="Times New Roman"/>
          <w:b/>
          <w:sz w:val="24"/>
          <w:szCs w:val="24"/>
        </w:rPr>
        <w:t xml:space="preserve"> </w:t>
      </w:r>
      <w:r w:rsidR="00286140">
        <w:rPr>
          <w:rFonts w:ascii="Times New Roman" w:hAnsi="Times New Roman" w:cs="Times New Roman"/>
          <w:sz w:val="24"/>
          <w:szCs w:val="24"/>
        </w:rPr>
        <w:t>Associate</w:t>
      </w:r>
      <w:r w:rsidRPr="00CF0932">
        <w:rPr>
          <w:rFonts w:ascii="Times New Roman" w:hAnsi="Times New Roman" w:cs="Times New Roman"/>
          <w:sz w:val="24"/>
          <w:szCs w:val="24"/>
        </w:rPr>
        <w:t xml:space="preserve"> is </w:t>
      </w:r>
      <w:r w:rsidR="00286140">
        <w:rPr>
          <w:rFonts w:ascii="Times New Roman" w:hAnsi="Times New Roman" w:cs="Times New Roman"/>
          <w:sz w:val="24"/>
          <w:szCs w:val="24"/>
        </w:rPr>
        <w:t xml:space="preserve">a function </w:t>
      </w:r>
      <w:r w:rsidRPr="00CF0932">
        <w:rPr>
          <w:rFonts w:ascii="Times New Roman" w:hAnsi="Times New Roman" w:cs="Times New Roman"/>
          <w:sz w:val="24"/>
          <w:szCs w:val="24"/>
        </w:rPr>
        <w:t>mainly used</w:t>
      </w:r>
      <w:r w:rsidRPr="00CF0932">
        <w:rPr>
          <w:rFonts w:ascii="Times New Roman" w:hAnsi="Times New Roman" w:cs="Times New Roman"/>
          <w:b/>
          <w:sz w:val="24"/>
          <w:szCs w:val="24"/>
        </w:rPr>
        <w:t xml:space="preserve"> </w:t>
      </w:r>
      <w:r w:rsidRPr="00CF0932">
        <w:rPr>
          <w:rFonts w:ascii="Times New Roman" w:hAnsi="Times New Roman" w:cs="Times New Roman"/>
          <w:sz w:val="24"/>
          <w:szCs w:val="24"/>
        </w:rPr>
        <w:t>to discover</w:t>
      </w:r>
      <w:r w:rsidRPr="00CF0932">
        <w:rPr>
          <w:rFonts w:ascii="Times New Roman" w:hAnsi="Times New Roman" w:cs="Times New Roman"/>
          <w:b/>
          <w:sz w:val="24"/>
          <w:szCs w:val="24"/>
        </w:rPr>
        <w:t xml:space="preserve"> </w:t>
      </w:r>
      <w:r w:rsidRPr="00CF0932">
        <w:rPr>
          <w:rFonts w:ascii="Times New Roman" w:hAnsi="Times New Roman" w:cs="Times New Roman"/>
          <w:sz w:val="24"/>
          <w:szCs w:val="24"/>
        </w:rPr>
        <w:t xml:space="preserve">the right connection between different attributes in the database </w:t>
      </w:r>
      <w:r w:rsidR="00C35460" w:rsidRPr="00CF0932">
        <w:rPr>
          <w:rFonts w:ascii="Times New Roman" w:hAnsi="Times New Roman" w:cs="Times New Roman"/>
          <w:sz w:val="24"/>
          <w:szCs w:val="24"/>
        </w:rPr>
        <w:t>(</w:t>
      </w:r>
      <w:r w:rsidR="00C35460" w:rsidRPr="00CF0932">
        <w:rPr>
          <w:rFonts w:ascii="Times New Roman" w:hAnsi="Times New Roman" w:cs="Times New Roman"/>
          <w:sz w:val="24"/>
          <w:szCs w:val="24"/>
          <w:shd w:val="clear" w:color="auto" w:fill="FFFFFF"/>
        </w:rPr>
        <w:t>El Tayeb, Pareek, and Araar, 2015).</w:t>
      </w:r>
      <w:r w:rsidR="00935BE0" w:rsidRPr="00CF0932">
        <w:rPr>
          <w:rFonts w:ascii="Times New Roman" w:hAnsi="Times New Roman" w:cs="Times New Roman"/>
          <w:sz w:val="24"/>
          <w:szCs w:val="24"/>
          <w:shd w:val="clear" w:color="auto" w:fill="FFFFFF"/>
        </w:rPr>
        <w:t xml:space="preserve"> </w:t>
      </w:r>
      <w:r w:rsidR="00BB2AD1" w:rsidRPr="00CF0932">
        <w:rPr>
          <w:rFonts w:ascii="Times New Roman" w:hAnsi="Times New Roman" w:cs="Times New Roman"/>
          <w:sz w:val="24"/>
          <w:szCs w:val="24"/>
          <w:shd w:val="clear" w:color="auto" w:fill="FFFFFF"/>
        </w:rPr>
        <w:t xml:space="preserve">It is necessary to use a different </w:t>
      </w:r>
      <w:r w:rsidR="00C9768E" w:rsidRPr="00CF0932">
        <w:rPr>
          <w:rFonts w:ascii="Times New Roman" w:hAnsi="Times New Roman" w:cs="Times New Roman"/>
          <w:sz w:val="24"/>
          <w:szCs w:val="24"/>
          <w:shd w:val="clear" w:color="auto" w:fill="FFFFFF"/>
        </w:rPr>
        <w:t>algor</w:t>
      </w:r>
      <w:r w:rsidR="00286140">
        <w:rPr>
          <w:rFonts w:ascii="Times New Roman" w:hAnsi="Times New Roman" w:cs="Times New Roman"/>
          <w:sz w:val="24"/>
          <w:szCs w:val="24"/>
          <w:shd w:val="clear" w:color="auto" w:fill="FFFFFF"/>
        </w:rPr>
        <w:t>ithm to find these associations;</w:t>
      </w:r>
      <w:r w:rsidR="00C9768E" w:rsidRPr="00CF0932">
        <w:rPr>
          <w:rFonts w:ascii="Times New Roman" w:hAnsi="Times New Roman" w:cs="Times New Roman"/>
          <w:sz w:val="24"/>
          <w:szCs w:val="24"/>
          <w:shd w:val="clear" w:color="auto" w:fill="FFFFFF"/>
        </w:rPr>
        <w:t xml:space="preserve"> the best</w:t>
      </w:r>
      <w:r w:rsidR="00DF2721">
        <w:rPr>
          <w:rFonts w:ascii="Times New Roman" w:hAnsi="Times New Roman" w:cs="Times New Roman"/>
          <w:sz w:val="24"/>
          <w:szCs w:val="24"/>
          <w:shd w:val="clear" w:color="auto" w:fill="FFFFFF"/>
        </w:rPr>
        <w:t>-</w:t>
      </w:r>
      <w:r w:rsidR="00BB2AD1" w:rsidRPr="00CF0932">
        <w:rPr>
          <w:rFonts w:ascii="Times New Roman" w:hAnsi="Times New Roman" w:cs="Times New Roman"/>
          <w:sz w:val="24"/>
          <w:szCs w:val="24"/>
          <w:shd w:val="clear" w:color="auto" w:fill="FFFFFF"/>
        </w:rPr>
        <w:t>known association rule lea</w:t>
      </w:r>
      <w:r w:rsidR="00A4228E" w:rsidRPr="00CF0932">
        <w:rPr>
          <w:rFonts w:ascii="Times New Roman" w:hAnsi="Times New Roman" w:cs="Times New Roman"/>
          <w:sz w:val="24"/>
          <w:szCs w:val="24"/>
          <w:shd w:val="clear" w:color="auto" w:fill="FFFFFF"/>
        </w:rPr>
        <w:t>r</w:t>
      </w:r>
      <w:r w:rsidR="00C9768E" w:rsidRPr="00CF0932">
        <w:rPr>
          <w:rFonts w:ascii="Times New Roman" w:hAnsi="Times New Roman" w:cs="Times New Roman"/>
          <w:sz w:val="24"/>
          <w:szCs w:val="24"/>
          <w:shd w:val="clear" w:color="auto" w:fill="FFFFFF"/>
        </w:rPr>
        <w:t>ner is</w:t>
      </w:r>
      <w:r w:rsidR="00BB2AD1" w:rsidRPr="00CF0932">
        <w:rPr>
          <w:rFonts w:ascii="Times New Roman" w:hAnsi="Times New Roman" w:cs="Times New Roman"/>
          <w:sz w:val="24"/>
          <w:szCs w:val="24"/>
          <w:shd w:val="clear" w:color="auto" w:fill="FFFFFF"/>
        </w:rPr>
        <w:t xml:space="preserve"> Apriori</w:t>
      </w:r>
      <w:r w:rsidR="00C9768E" w:rsidRPr="00CF0932">
        <w:rPr>
          <w:rFonts w:ascii="Times New Roman" w:hAnsi="Times New Roman" w:cs="Times New Roman"/>
          <w:sz w:val="24"/>
          <w:szCs w:val="24"/>
          <w:shd w:val="clear" w:color="auto" w:fill="FFFFFF"/>
        </w:rPr>
        <w:t>. This</w:t>
      </w:r>
      <w:r w:rsidR="00BB2AD1" w:rsidRPr="00CF0932">
        <w:rPr>
          <w:rFonts w:ascii="Times New Roman" w:hAnsi="Times New Roman" w:cs="Times New Roman"/>
          <w:sz w:val="24"/>
          <w:szCs w:val="24"/>
          <w:shd w:val="clear" w:color="auto" w:fill="FFFFFF"/>
        </w:rPr>
        <w:t xml:space="preserve"> helps to analyse the essential interrelationships between all the attributes in the data</w:t>
      </w:r>
      <w:r w:rsidR="00CB4187" w:rsidRPr="00CF0932">
        <w:rPr>
          <w:rFonts w:ascii="Times New Roman" w:hAnsi="Times New Roman" w:cs="Times New Roman"/>
          <w:sz w:val="24"/>
          <w:szCs w:val="24"/>
          <w:shd w:val="clear" w:color="auto" w:fill="FFFFFF"/>
        </w:rPr>
        <w:t xml:space="preserve"> </w:t>
      </w:r>
      <w:r w:rsidR="00CB4187" w:rsidRPr="00CF0932">
        <w:rPr>
          <w:rFonts w:ascii="Times New Roman" w:hAnsi="Times New Roman" w:cs="Times New Roman"/>
          <w:sz w:val="24"/>
          <w:szCs w:val="24"/>
        </w:rPr>
        <w:t>(Smith and Frank, 2016).</w:t>
      </w:r>
      <w:r w:rsidR="00BB2AD1" w:rsidRPr="00CF0932">
        <w:rPr>
          <w:rFonts w:ascii="Times New Roman" w:hAnsi="Times New Roman" w:cs="Times New Roman"/>
          <w:sz w:val="24"/>
          <w:szCs w:val="24"/>
          <w:shd w:val="clear" w:color="auto" w:fill="FFFFFF"/>
        </w:rPr>
        <w:t xml:space="preserve"> </w:t>
      </w:r>
      <w:r w:rsidR="00E70596" w:rsidRPr="00CF0932">
        <w:rPr>
          <w:rFonts w:ascii="Times New Roman" w:hAnsi="Times New Roman" w:cs="Times New Roman"/>
          <w:sz w:val="24"/>
          <w:szCs w:val="24"/>
          <w:shd w:val="clear" w:color="auto" w:fill="FFFFFF"/>
        </w:rPr>
        <w:t>Utilising the Apriori algorithm, various result</w:t>
      </w:r>
      <w:r w:rsidR="00C9768E" w:rsidRPr="00CF0932">
        <w:rPr>
          <w:rFonts w:ascii="Times New Roman" w:hAnsi="Times New Roman" w:cs="Times New Roman"/>
          <w:sz w:val="24"/>
          <w:szCs w:val="24"/>
          <w:shd w:val="clear" w:color="auto" w:fill="FFFFFF"/>
        </w:rPr>
        <w:t>s</w:t>
      </w:r>
      <w:r w:rsidR="00E70596" w:rsidRPr="00CF0932">
        <w:rPr>
          <w:rFonts w:ascii="Times New Roman" w:hAnsi="Times New Roman" w:cs="Times New Roman"/>
          <w:sz w:val="24"/>
          <w:szCs w:val="24"/>
          <w:shd w:val="clear" w:color="auto" w:fill="FFFFFF"/>
        </w:rPr>
        <w:t xml:space="preserve"> were </w:t>
      </w:r>
      <w:r w:rsidR="00C9768E" w:rsidRPr="00CF0932">
        <w:rPr>
          <w:rFonts w:ascii="Times New Roman" w:hAnsi="Times New Roman" w:cs="Times New Roman"/>
          <w:sz w:val="24"/>
          <w:szCs w:val="24"/>
          <w:shd w:val="clear" w:color="auto" w:fill="FFFFFF"/>
        </w:rPr>
        <w:t>obtained,</w:t>
      </w:r>
      <w:r w:rsidR="00E70596" w:rsidRPr="00CF0932">
        <w:rPr>
          <w:rFonts w:ascii="Times New Roman" w:hAnsi="Times New Roman" w:cs="Times New Roman"/>
          <w:sz w:val="24"/>
          <w:szCs w:val="24"/>
          <w:shd w:val="clear" w:color="auto" w:fill="FFFFFF"/>
        </w:rPr>
        <w:t xml:space="preserve"> fo</w:t>
      </w:r>
      <w:r w:rsidR="008707C9" w:rsidRPr="00CF0932">
        <w:rPr>
          <w:rFonts w:ascii="Times New Roman" w:hAnsi="Times New Roman" w:cs="Times New Roman"/>
          <w:sz w:val="24"/>
          <w:szCs w:val="24"/>
          <w:shd w:val="clear" w:color="auto" w:fill="FFFFFF"/>
        </w:rPr>
        <w:t>cus</w:t>
      </w:r>
      <w:r w:rsidR="00C9768E" w:rsidRPr="00CF0932">
        <w:rPr>
          <w:rFonts w:ascii="Times New Roman" w:hAnsi="Times New Roman" w:cs="Times New Roman"/>
          <w:sz w:val="24"/>
          <w:szCs w:val="24"/>
          <w:shd w:val="clear" w:color="auto" w:fill="FFFFFF"/>
        </w:rPr>
        <w:t xml:space="preserve">ed on the itemsets </w:t>
      </w:r>
      <w:r w:rsidR="00E70596" w:rsidRPr="00CF0932">
        <w:rPr>
          <w:rFonts w:ascii="Times New Roman" w:hAnsi="Times New Roman" w:cs="Times New Roman"/>
          <w:sz w:val="24"/>
          <w:szCs w:val="24"/>
          <w:shd w:val="clear" w:color="auto" w:fill="FFFFFF"/>
        </w:rPr>
        <w:t>12,</w:t>
      </w:r>
      <w:r w:rsidR="00C9768E" w:rsidRPr="00CF0932">
        <w:rPr>
          <w:rFonts w:ascii="Times New Roman" w:hAnsi="Times New Roman" w:cs="Times New Roman"/>
          <w:sz w:val="24"/>
          <w:szCs w:val="24"/>
          <w:shd w:val="clear" w:color="auto" w:fill="FFFFFF"/>
        </w:rPr>
        <w:t xml:space="preserve"> 22 and </w:t>
      </w:r>
      <w:r w:rsidR="00E70596" w:rsidRPr="00CF0932">
        <w:rPr>
          <w:rFonts w:ascii="Times New Roman" w:hAnsi="Times New Roman" w:cs="Times New Roman"/>
          <w:sz w:val="24"/>
          <w:szCs w:val="24"/>
          <w:shd w:val="clear" w:color="auto" w:fill="FFFFFF"/>
        </w:rPr>
        <w:t>11</w:t>
      </w:r>
      <w:r w:rsidR="00C9768E" w:rsidRPr="00CF0932">
        <w:rPr>
          <w:rFonts w:ascii="Times New Roman" w:hAnsi="Times New Roman" w:cs="Times New Roman"/>
          <w:sz w:val="24"/>
          <w:szCs w:val="24"/>
          <w:shd w:val="clear" w:color="auto" w:fill="FFFFFF"/>
        </w:rPr>
        <w:t>.</w:t>
      </w:r>
      <w:r w:rsidR="001749A4" w:rsidRPr="00CF0932">
        <w:rPr>
          <w:rFonts w:ascii="Times New Roman" w:hAnsi="Times New Roman" w:cs="Times New Roman"/>
          <w:sz w:val="24"/>
          <w:szCs w:val="24"/>
          <w:shd w:val="clear" w:color="auto" w:fill="FFFFFF"/>
        </w:rPr>
        <w:t xml:space="preserve"> </w:t>
      </w:r>
      <w:r w:rsidR="00E70596" w:rsidRPr="00CF0932">
        <w:rPr>
          <w:rFonts w:ascii="Times New Roman" w:hAnsi="Times New Roman" w:cs="Times New Roman"/>
          <w:sz w:val="24"/>
          <w:szCs w:val="24"/>
          <w:shd w:val="clear" w:color="auto" w:fill="FFFFFF"/>
        </w:rPr>
        <w:t>The highest item was 306</w:t>
      </w:r>
      <w:r w:rsidR="00656CC4" w:rsidRPr="00CF0932">
        <w:rPr>
          <w:rFonts w:ascii="Times New Roman" w:hAnsi="Times New Roman" w:cs="Times New Roman"/>
          <w:sz w:val="24"/>
          <w:szCs w:val="24"/>
          <w:shd w:val="clear" w:color="auto" w:fill="FFFFFF"/>
        </w:rPr>
        <w:t xml:space="preserve"> papers and the lowest was</w:t>
      </w:r>
      <w:r w:rsidR="00C9768E" w:rsidRPr="00CF0932">
        <w:rPr>
          <w:rFonts w:ascii="Times New Roman" w:hAnsi="Times New Roman" w:cs="Times New Roman"/>
          <w:sz w:val="24"/>
          <w:szCs w:val="24"/>
          <w:shd w:val="clear" w:color="auto" w:fill="FFFFFF"/>
        </w:rPr>
        <w:t xml:space="preserve"> </w:t>
      </w:r>
      <w:r w:rsidR="00656CC4" w:rsidRPr="00CF0932">
        <w:rPr>
          <w:rFonts w:ascii="Times New Roman" w:hAnsi="Times New Roman" w:cs="Times New Roman"/>
          <w:sz w:val="24"/>
          <w:szCs w:val="24"/>
          <w:shd w:val="clear" w:color="auto" w:fill="FFFFFF"/>
        </w:rPr>
        <w:t>138 computer peripherals</w:t>
      </w:r>
      <w:r w:rsidR="00CB4187" w:rsidRPr="00CF0932">
        <w:rPr>
          <w:rFonts w:ascii="Times New Roman" w:hAnsi="Times New Roman" w:cs="Times New Roman"/>
          <w:sz w:val="24"/>
          <w:szCs w:val="24"/>
          <w:shd w:val="clear" w:color="auto" w:fill="FFFFFF"/>
        </w:rPr>
        <w:t xml:space="preserve"> (Rathi and Garg, 2017).</w:t>
      </w:r>
      <w:r w:rsidR="00656CC4" w:rsidRPr="00CF0932">
        <w:rPr>
          <w:rFonts w:ascii="Times New Roman" w:hAnsi="Times New Roman" w:cs="Times New Roman"/>
          <w:sz w:val="24"/>
          <w:szCs w:val="24"/>
          <w:shd w:val="clear" w:color="auto" w:fill="FFFFFF"/>
        </w:rPr>
        <w:t xml:space="preserve"> </w:t>
      </w:r>
    </w:p>
    <w:p w14:paraId="4F8FCA1C" w14:textId="244C0E10" w:rsidR="00B10257" w:rsidRPr="00656CC4" w:rsidRDefault="00E70596" w:rsidP="00656CC4">
      <w:pPr>
        <w:rPr>
          <w:rFonts w:ascii="Times New Roman" w:hAnsi="Times New Roman" w:cs="Times New Roman"/>
          <w:b/>
        </w:rPr>
      </w:pPr>
      <w:r>
        <w:rPr>
          <w:noProof/>
          <w:lang w:eastAsia="en-GB"/>
        </w:rPr>
        <w:lastRenderedPageBreak/>
        <w:drawing>
          <wp:inline distT="0" distB="0" distL="0" distR="0" wp14:anchorId="39F68187" wp14:editId="021EE8BA">
            <wp:extent cx="5638800" cy="2962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970" t="13990" r="49064" b="8019"/>
                    <a:stretch/>
                  </pic:blipFill>
                  <pic:spPr bwMode="auto">
                    <a:xfrm>
                      <a:off x="0" y="0"/>
                      <a:ext cx="5638800" cy="2962275"/>
                    </a:xfrm>
                    <a:prstGeom prst="rect">
                      <a:avLst/>
                    </a:prstGeom>
                    <a:ln>
                      <a:noFill/>
                    </a:ln>
                    <a:extLst>
                      <a:ext uri="{53640926-AAD7-44D8-BBD7-CCE9431645EC}">
                        <a14:shadowObscured xmlns:a14="http://schemas.microsoft.com/office/drawing/2010/main"/>
                      </a:ext>
                    </a:extLst>
                  </pic:spPr>
                </pic:pic>
              </a:graphicData>
            </a:graphic>
          </wp:inline>
        </w:drawing>
      </w:r>
    </w:p>
    <w:p w14:paraId="090485BE" w14:textId="7BD8C237" w:rsidR="00CB4187" w:rsidRPr="00CB4187" w:rsidRDefault="00B10257" w:rsidP="0025552F">
      <w:pPr>
        <w:pStyle w:val="Caption"/>
      </w:pPr>
      <w:bookmarkStart w:id="21" w:name="_Toc8636116"/>
      <w:r>
        <w:t xml:space="preserve">Figure </w:t>
      </w:r>
      <w:fldSimple w:instr=" SEQ Figure \* ARABIC ">
        <w:r w:rsidR="00F737F2">
          <w:rPr>
            <w:noProof/>
          </w:rPr>
          <w:t>10</w:t>
        </w:r>
      </w:fldSimple>
      <w:r>
        <w:t xml:space="preserve"> </w:t>
      </w:r>
      <w:r w:rsidRPr="00E059C0">
        <w:t>Association</w:t>
      </w:r>
      <w:bookmarkStart w:id="22" w:name="_GoBack"/>
      <w:bookmarkEnd w:id="21"/>
      <w:bookmarkEnd w:id="22"/>
    </w:p>
    <w:p w14:paraId="3DB859C4" w14:textId="3C9517EB" w:rsidR="00797142" w:rsidRDefault="00797142" w:rsidP="00797142">
      <w:pPr>
        <w:pStyle w:val="Heading1"/>
        <w:numPr>
          <w:ilvl w:val="0"/>
          <w:numId w:val="2"/>
        </w:numPr>
        <w:rPr>
          <w:rFonts w:ascii="Times New Roman" w:hAnsi="Times New Roman" w:cs="Times New Roman"/>
          <w:b/>
        </w:rPr>
      </w:pPr>
      <w:bookmarkStart w:id="23" w:name="_Toc8636105"/>
      <w:r w:rsidRPr="00797142">
        <w:rPr>
          <w:rFonts w:ascii="Times New Roman" w:hAnsi="Times New Roman" w:cs="Times New Roman"/>
          <w:b/>
        </w:rPr>
        <w:t>Conclusion</w:t>
      </w:r>
      <w:bookmarkEnd w:id="23"/>
      <w:r w:rsidRPr="00797142">
        <w:rPr>
          <w:rFonts w:ascii="Times New Roman" w:hAnsi="Times New Roman" w:cs="Times New Roman"/>
          <w:b/>
        </w:rPr>
        <w:t xml:space="preserve"> </w:t>
      </w:r>
    </w:p>
    <w:p w14:paraId="3EC35C53" w14:textId="7B3C286B" w:rsidR="00797142" w:rsidRPr="00E80845" w:rsidRDefault="00286140" w:rsidP="00E80845">
      <w:pPr>
        <w:spacing w:line="360" w:lineRule="auto"/>
        <w:rPr>
          <w:rFonts w:ascii="Times New Roman" w:hAnsi="Times New Roman" w:cs="Times New Roman"/>
          <w:sz w:val="24"/>
        </w:rPr>
      </w:pPr>
      <w:r>
        <w:rPr>
          <w:rFonts w:ascii="Times New Roman" w:hAnsi="Times New Roman" w:cs="Times New Roman"/>
          <w:sz w:val="24"/>
        </w:rPr>
        <w:t>It is</w:t>
      </w:r>
      <w:r w:rsidR="00A771B9" w:rsidRPr="00E80845">
        <w:rPr>
          <w:rFonts w:ascii="Times New Roman" w:hAnsi="Times New Roman" w:cs="Times New Roman"/>
          <w:sz w:val="24"/>
        </w:rPr>
        <w:t xml:space="preserve"> evident that</w:t>
      </w:r>
      <w:r w:rsidR="00474255" w:rsidRPr="00E80845">
        <w:rPr>
          <w:rFonts w:ascii="Times New Roman" w:hAnsi="Times New Roman" w:cs="Times New Roman"/>
          <w:sz w:val="24"/>
        </w:rPr>
        <w:t xml:space="preserve"> </w:t>
      </w:r>
      <w:r w:rsidR="0094271C" w:rsidRPr="00E80845">
        <w:rPr>
          <w:rFonts w:ascii="Times New Roman" w:hAnsi="Times New Roman" w:cs="Times New Roman"/>
          <w:sz w:val="24"/>
        </w:rPr>
        <w:t>Sarn Helen Office Supplies is n</w:t>
      </w:r>
      <w:r w:rsidR="00DA577B" w:rsidRPr="00E80845">
        <w:rPr>
          <w:rFonts w:ascii="Times New Roman" w:hAnsi="Times New Roman" w:cs="Times New Roman"/>
          <w:sz w:val="24"/>
        </w:rPr>
        <w:t xml:space="preserve">ot fully secured financially </w:t>
      </w:r>
      <w:r>
        <w:rPr>
          <w:rFonts w:ascii="Times New Roman" w:hAnsi="Times New Roman" w:cs="Times New Roman"/>
          <w:sz w:val="24"/>
        </w:rPr>
        <w:t>due to the reduction of profits and t</w:t>
      </w:r>
      <w:r w:rsidR="00DA577B" w:rsidRPr="00E80845">
        <w:rPr>
          <w:rFonts w:ascii="Times New Roman" w:hAnsi="Times New Roman" w:cs="Times New Roman"/>
          <w:sz w:val="24"/>
        </w:rPr>
        <w:t xml:space="preserve">he company needs to improve </w:t>
      </w:r>
      <w:r w:rsidR="00DF2721">
        <w:rPr>
          <w:rFonts w:ascii="Times New Roman" w:hAnsi="Times New Roman" w:cs="Times New Roman"/>
          <w:sz w:val="24"/>
        </w:rPr>
        <w:t>its</w:t>
      </w:r>
      <w:r w:rsidR="00DA577B" w:rsidRPr="00E80845">
        <w:rPr>
          <w:rFonts w:ascii="Times New Roman" w:hAnsi="Times New Roman" w:cs="Times New Roman"/>
          <w:sz w:val="24"/>
        </w:rPr>
        <w:t xml:space="preserve"> decision-making strategy in order to grow their business efficiently. The main area the company should reform </w:t>
      </w:r>
      <w:r w:rsidR="00DF2721">
        <w:rPr>
          <w:rFonts w:ascii="Times New Roman" w:hAnsi="Times New Roman" w:cs="Times New Roman"/>
          <w:sz w:val="24"/>
        </w:rPr>
        <w:t>is</w:t>
      </w:r>
      <w:r w:rsidR="00DA577B" w:rsidRPr="00E80845">
        <w:rPr>
          <w:rFonts w:ascii="Times New Roman" w:hAnsi="Times New Roman" w:cs="Times New Roman"/>
          <w:sz w:val="24"/>
        </w:rPr>
        <w:t xml:space="preserve"> the lack of frequently</w:t>
      </w:r>
      <w:r>
        <w:rPr>
          <w:rFonts w:ascii="Times New Roman" w:hAnsi="Times New Roman" w:cs="Times New Roman"/>
          <w:sz w:val="24"/>
        </w:rPr>
        <w:t xml:space="preserve"> utilising</w:t>
      </w:r>
      <w:r w:rsidR="00DA577B" w:rsidRPr="00E80845">
        <w:rPr>
          <w:rFonts w:ascii="Times New Roman" w:hAnsi="Times New Roman" w:cs="Times New Roman"/>
          <w:sz w:val="24"/>
        </w:rPr>
        <w:t xml:space="preserve"> spreadsheets</w:t>
      </w:r>
      <w:r>
        <w:rPr>
          <w:rFonts w:ascii="Times New Roman" w:hAnsi="Times New Roman" w:cs="Times New Roman"/>
          <w:sz w:val="24"/>
        </w:rPr>
        <w:t xml:space="preserve"> which</w:t>
      </w:r>
      <w:r w:rsidR="00BC1792" w:rsidRPr="00E80845">
        <w:rPr>
          <w:rFonts w:ascii="Times New Roman" w:hAnsi="Times New Roman" w:cs="Times New Roman"/>
          <w:sz w:val="24"/>
        </w:rPr>
        <w:t xml:space="preserve"> are normally</w:t>
      </w:r>
      <w:r w:rsidR="00DA577B" w:rsidRPr="00E80845">
        <w:rPr>
          <w:rFonts w:ascii="Times New Roman" w:hAnsi="Times New Roman" w:cs="Times New Roman"/>
          <w:sz w:val="24"/>
        </w:rPr>
        <w:t xml:space="preserve"> </w:t>
      </w:r>
      <w:r w:rsidR="00BC1792" w:rsidRPr="00E80845">
        <w:rPr>
          <w:rFonts w:ascii="Times New Roman" w:hAnsi="Times New Roman" w:cs="Times New Roman"/>
          <w:sz w:val="24"/>
        </w:rPr>
        <w:t xml:space="preserve">utilised to analyse the data of </w:t>
      </w:r>
      <w:r>
        <w:rPr>
          <w:rFonts w:ascii="Times New Roman" w:hAnsi="Times New Roman" w:cs="Times New Roman"/>
          <w:sz w:val="24"/>
        </w:rPr>
        <w:t xml:space="preserve">a </w:t>
      </w:r>
      <w:r w:rsidR="00BC1792" w:rsidRPr="00E80845">
        <w:rPr>
          <w:rFonts w:ascii="Times New Roman" w:hAnsi="Times New Roman" w:cs="Times New Roman"/>
          <w:sz w:val="24"/>
        </w:rPr>
        <w:t>company and</w:t>
      </w:r>
      <w:r w:rsidR="007D3F3E">
        <w:rPr>
          <w:rFonts w:ascii="Times New Roman" w:hAnsi="Times New Roman" w:cs="Times New Roman"/>
          <w:sz w:val="24"/>
        </w:rPr>
        <w:t>,</w:t>
      </w:r>
      <w:r w:rsidR="00BC1792" w:rsidRPr="00E80845">
        <w:rPr>
          <w:rFonts w:ascii="Times New Roman" w:hAnsi="Times New Roman" w:cs="Times New Roman"/>
          <w:sz w:val="24"/>
        </w:rPr>
        <w:t xml:space="preserve"> specialised software for data mining like Weka could identify the problem of the company promptly.</w:t>
      </w:r>
    </w:p>
    <w:p w14:paraId="2394DA79" w14:textId="30EE4B5D" w:rsidR="00BC1792" w:rsidRDefault="00BC1792" w:rsidP="00E80845">
      <w:pPr>
        <w:spacing w:line="360" w:lineRule="auto"/>
        <w:rPr>
          <w:rFonts w:ascii="Times New Roman" w:hAnsi="Times New Roman" w:cs="Times New Roman"/>
          <w:sz w:val="24"/>
        </w:rPr>
      </w:pPr>
      <w:r w:rsidRPr="00E80845">
        <w:rPr>
          <w:rFonts w:ascii="Times New Roman" w:hAnsi="Times New Roman" w:cs="Times New Roman"/>
          <w:sz w:val="24"/>
        </w:rPr>
        <w:t>It should be mentioned that th</w:t>
      </w:r>
      <w:r w:rsidR="00DF2721">
        <w:rPr>
          <w:rFonts w:ascii="Times New Roman" w:hAnsi="Times New Roman" w:cs="Times New Roman"/>
          <w:sz w:val="24"/>
        </w:rPr>
        <w:t>ese</w:t>
      </w:r>
      <w:r w:rsidRPr="00E80845">
        <w:rPr>
          <w:rFonts w:ascii="Times New Roman" w:hAnsi="Times New Roman" w:cs="Times New Roman"/>
          <w:sz w:val="24"/>
        </w:rPr>
        <w:t xml:space="preserve"> two software ha</w:t>
      </w:r>
      <w:r w:rsidR="00286140">
        <w:rPr>
          <w:rFonts w:ascii="Times New Roman" w:hAnsi="Times New Roman" w:cs="Times New Roman"/>
          <w:sz w:val="24"/>
        </w:rPr>
        <w:t>ve</w:t>
      </w:r>
      <w:r w:rsidRPr="00E80845">
        <w:rPr>
          <w:rFonts w:ascii="Times New Roman" w:hAnsi="Times New Roman" w:cs="Times New Roman"/>
          <w:sz w:val="24"/>
        </w:rPr>
        <w:t xml:space="preserve"> some limitat</w:t>
      </w:r>
      <w:r w:rsidR="00286140">
        <w:rPr>
          <w:rFonts w:ascii="Times New Roman" w:hAnsi="Times New Roman" w:cs="Times New Roman"/>
          <w:sz w:val="24"/>
        </w:rPr>
        <w:t xml:space="preserve">ions that should be considered. </w:t>
      </w:r>
      <w:r w:rsidRPr="00E80845">
        <w:rPr>
          <w:rFonts w:ascii="Times New Roman" w:hAnsi="Times New Roman" w:cs="Times New Roman"/>
          <w:sz w:val="24"/>
        </w:rPr>
        <w:t>Excel</w:t>
      </w:r>
      <w:r w:rsidR="00286140">
        <w:rPr>
          <w:rFonts w:ascii="Times New Roman" w:hAnsi="Times New Roman" w:cs="Times New Roman"/>
          <w:sz w:val="24"/>
        </w:rPr>
        <w:t xml:space="preserve"> is not always 100 per</w:t>
      </w:r>
      <w:r w:rsidR="00F7055B">
        <w:rPr>
          <w:rFonts w:ascii="Times New Roman" w:hAnsi="Times New Roman" w:cs="Times New Roman"/>
          <w:sz w:val="24"/>
        </w:rPr>
        <w:t xml:space="preserve"> </w:t>
      </w:r>
      <w:r w:rsidR="00286140">
        <w:rPr>
          <w:rFonts w:ascii="Times New Roman" w:hAnsi="Times New Roman" w:cs="Times New Roman"/>
          <w:sz w:val="24"/>
        </w:rPr>
        <w:t>cent</w:t>
      </w:r>
      <w:r w:rsidRPr="00E80845">
        <w:rPr>
          <w:rFonts w:ascii="Times New Roman" w:hAnsi="Times New Roman" w:cs="Times New Roman"/>
          <w:sz w:val="24"/>
        </w:rPr>
        <w:t xml:space="preserve"> accurate</w:t>
      </w:r>
      <w:r w:rsidR="00286140">
        <w:rPr>
          <w:rFonts w:ascii="Times New Roman" w:hAnsi="Times New Roman" w:cs="Times New Roman"/>
          <w:sz w:val="24"/>
        </w:rPr>
        <w:t>,</w:t>
      </w:r>
      <w:r w:rsidRPr="00E80845">
        <w:rPr>
          <w:rFonts w:ascii="Times New Roman" w:hAnsi="Times New Roman" w:cs="Times New Roman"/>
          <w:sz w:val="24"/>
        </w:rPr>
        <w:t xml:space="preserve"> but it still helps companies to analyse data easily. Weka </w:t>
      </w:r>
      <w:r w:rsidR="00E80845">
        <w:rPr>
          <w:rFonts w:ascii="Times New Roman" w:hAnsi="Times New Roman" w:cs="Times New Roman"/>
          <w:sz w:val="24"/>
        </w:rPr>
        <w:t>is more complicated to use and Sarn Helen Office Supplies will need a data analytics assistant to interpret the data</w:t>
      </w:r>
      <w:r w:rsidR="007D3F3E">
        <w:rPr>
          <w:rFonts w:ascii="Times New Roman" w:hAnsi="Times New Roman" w:cs="Times New Roman"/>
          <w:sz w:val="24"/>
        </w:rPr>
        <w:t>,</w:t>
      </w:r>
      <w:r w:rsidR="00E80845">
        <w:rPr>
          <w:rFonts w:ascii="Times New Roman" w:hAnsi="Times New Roman" w:cs="Times New Roman"/>
          <w:sz w:val="24"/>
        </w:rPr>
        <w:t xml:space="preserve"> </w:t>
      </w:r>
      <w:r w:rsidR="00286140">
        <w:rPr>
          <w:rFonts w:ascii="Times New Roman" w:hAnsi="Times New Roman" w:cs="Times New Roman"/>
          <w:sz w:val="24"/>
        </w:rPr>
        <w:t>which</w:t>
      </w:r>
      <w:r w:rsidR="00E80845">
        <w:rPr>
          <w:rFonts w:ascii="Times New Roman" w:hAnsi="Times New Roman" w:cs="Times New Roman"/>
          <w:sz w:val="24"/>
        </w:rPr>
        <w:t xml:space="preserve"> could </w:t>
      </w:r>
      <w:r w:rsidR="00286140">
        <w:rPr>
          <w:rFonts w:ascii="Times New Roman" w:hAnsi="Times New Roman" w:cs="Times New Roman"/>
          <w:sz w:val="24"/>
        </w:rPr>
        <w:t xml:space="preserve">be </w:t>
      </w:r>
      <w:r w:rsidR="00E80845">
        <w:rPr>
          <w:rFonts w:ascii="Times New Roman" w:hAnsi="Times New Roman" w:cs="Times New Roman"/>
          <w:sz w:val="24"/>
        </w:rPr>
        <w:t>cost</w:t>
      </w:r>
      <w:r w:rsidR="00DF2721">
        <w:rPr>
          <w:rFonts w:ascii="Times New Roman" w:hAnsi="Times New Roman" w:cs="Times New Roman"/>
          <w:sz w:val="24"/>
        </w:rPr>
        <w:t>-</w:t>
      </w:r>
      <w:r w:rsidR="00E80845">
        <w:rPr>
          <w:rFonts w:ascii="Times New Roman" w:hAnsi="Times New Roman" w:cs="Times New Roman"/>
          <w:sz w:val="24"/>
        </w:rPr>
        <w:t>intensive and time</w:t>
      </w:r>
      <w:r w:rsidR="00DF2721">
        <w:rPr>
          <w:rFonts w:ascii="Times New Roman" w:hAnsi="Times New Roman" w:cs="Times New Roman"/>
          <w:sz w:val="24"/>
        </w:rPr>
        <w:t>-</w:t>
      </w:r>
      <w:r w:rsidR="00E80845">
        <w:rPr>
          <w:rFonts w:ascii="Times New Roman" w:hAnsi="Times New Roman" w:cs="Times New Roman"/>
          <w:sz w:val="24"/>
        </w:rPr>
        <w:t xml:space="preserve">consuming. The company could </w:t>
      </w:r>
      <w:r w:rsidR="00286140">
        <w:rPr>
          <w:rFonts w:ascii="Times New Roman" w:hAnsi="Times New Roman" w:cs="Times New Roman"/>
          <w:sz w:val="24"/>
        </w:rPr>
        <w:t xml:space="preserve">also </w:t>
      </w:r>
      <w:r w:rsidR="00E80845">
        <w:rPr>
          <w:rFonts w:ascii="Times New Roman" w:hAnsi="Times New Roman" w:cs="Times New Roman"/>
          <w:sz w:val="24"/>
        </w:rPr>
        <w:t>employ or train some of their staff</w:t>
      </w:r>
      <w:r w:rsidR="007D3F3E">
        <w:rPr>
          <w:rFonts w:ascii="Times New Roman" w:hAnsi="Times New Roman" w:cs="Times New Roman"/>
          <w:sz w:val="24"/>
        </w:rPr>
        <w:t>,</w:t>
      </w:r>
      <w:r w:rsidR="00E80845">
        <w:rPr>
          <w:rFonts w:ascii="Times New Roman" w:hAnsi="Times New Roman" w:cs="Times New Roman"/>
          <w:sz w:val="24"/>
        </w:rPr>
        <w:t xml:space="preserve"> so that they could mine the company’s data for the future.</w:t>
      </w:r>
    </w:p>
    <w:p w14:paraId="525F7A61" w14:textId="5C3CA019" w:rsidR="00B644F4" w:rsidRPr="00B644F4" w:rsidRDefault="00E80845" w:rsidP="00852C17">
      <w:pPr>
        <w:spacing w:line="360" w:lineRule="auto"/>
        <w:rPr>
          <w:rFonts w:ascii="Times New Roman" w:hAnsi="Times New Roman" w:cs="Times New Roman"/>
          <w:sz w:val="24"/>
        </w:rPr>
      </w:pPr>
      <w:r w:rsidRPr="00B644F4">
        <w:rPr>
          <w:rFonts w:ascii="Times New Roman" w:hAnsi="Times New Roman" w:cs="Times New Roman"/>
          <w:sz w:val="24"/>
        </w:rPr>
        <w:t>At this point</w:t>
      </w:r>
      <w:r w:rsidR="00DF2721" w:rsidRPr="00B644F4">
        <w:rPr>
          <w:rFonts w:ascii="Times New Roman" w:hAnsi="Times New Roman" w:cs="Times New Roman"/>
          <w:sz w:val="24"/>
        </w:rPr>
        <w:t>,</w:t>
      </w:r>
      <w:r w:rsidRPr="00B644F4">
        <w:rPr>
          <w:rFonts w:ascii="Times New Roman" w:hAnsi="Times New Roman" w:cs="Times New Roman"/>
          <w:sz w:val="24"/>
        </w:rPr>
        <w:t xml:space="preserve"> the organisation does not know the reason behind </w:t>
      </w:r>
      <w:r w:rsidR="00B644F4">
        <w:rPr>
          <w:rFonts w:ascii="Times New Roman" w:hAnsi="Times New Roman" w:cs="Times New Roman"/>
          <w:sz w:val="24"/>
        </w:rPr>
        <w:t>its</w:t>
      </w:r>
      <w:r w:rsidRPr="00B644F4">
        <w:rPr>
          <w:rFonts w:ascii="Times New Roman" w:hAnsi="Times New Roman" w:cs="Times New Roman"/>
          <w:sz w:val="24"/>
        </w:rPr>
        <w:t xml:space="preserve"> low profits and this could lead to bankruptcy</w:t>
      </w:r>
      <w:r w:rsidR="00B644F4" w:rsidRPr="00B644F4">
        <w:rPr>
          <w:rFonts w:ascii="Times New Roman" w:hAnsi="Times New Roman" w:cs="Times New Roman"/>
          <w:sz w:val="24"/>
        </w:rPr>
        <w:t>. T</w:t>
      </w:r>
      <w:r w:rsidR="00DF2721" w:rsidRPr="00B644F4">
        <w:rPr>
          <w:rFonts w:ascii="Times New Roman" w:hAnsi="Times New Roman" w:cs="Times New Roman"/>
          <w:sz w:val="24"/>
        </w:rPr>
        <w:t xml:space="preserve">he </w:t>
      </w:r>
      <w:r w:rsidR="00F007C0" w:rsidRPr="00B644F4">
        <w:rPr>
          <w:rFonts w:ascii="Times New Roman" w:hAnsi="Times New Roman" w:cs="Times New Roman"/>
          <w:sz w:val="24"/>
        </w:rPr>
        <w:t>company should</w:t>
      </w:r>
      <w:r w:rsidR="00F7055B">
        <w:rPr>
          <w:rFonts w:ascii="Times New Roman" w:hAnsi="Times New Roman" w:cs="Times New Roman"/>
          <w:sz w:val="24"/>
        </w:rPr>
        <w:t>, therefore,</w:t>
      </w:r>
      <w:r w:rsidR="00B644F4" w:rsidRPr="00B644F4">
        <w:rPr>
          <w:rFonts w:ascii="Times New Roman" w:hAnsi="Times New Roman" w:cs="Times New Roman"/>
          <w:sz w:val="24"/>
        </w:rPr>
        <w:t xml:space="preserve"> </w:t>
      </w:r>
      <w:r w:rsidR="00F007C0" w:rsidRPr="00B644F4">
        <w:rPr>
          <w:rFonts w:ascii="Times New Roman" w:hAnsi="Times New Roman" w:cs="Times New Roman"/>
          <w:sz w:val="24"/>
        </w:rPr>
        <w:t xml:space="preserve">use Excel regularly </w:t>
      </w:r>
      <w:r w:rsidR="00B644F4">
        <w:rPr>
          <w:rFonts w:ascii="Times New Roman" w:hAnsi="Times New Roman" w:cs="Times New Roman"/>
          <w:sz w:val="24"/>
        </w:rPr>
        <w:t>to</w:t>
      </w:r>
      <w:r w:rsidR="00F007C0" w:rsidRPr="00B644F4">
        <w:rPr>
          <w:rFonts w:ascii="Times New Roman" w:hAnsi="Times New Roman" w:cs="Times New Roman"/>
          <w:sz w:val="24"/>
        </w:rPr>
        <w:t xml:space="preserve"> monitor the organisation’s data </w:t>
      </w:r>
      <w:r w:rsidR="00B644F4">
        <w:rPr>
          <w:rFonts w:ascii="Times New Roman" w:hAnsi="Times New Roman" w:cs="Times New Roman"/>
          <w:sz w:val="24"/>
        </w:rPr>
        <w:t>and</w:t>
      </w:r>
      <w:r w:rsidR="00F007C0" w:rsidRPr="00B644F4">
        <w:rPr>
          <w:rFonts w:ascii="Times New Roman" w:hAnsi="Times New Roman" w:cs="Times New Roman"/>
          <w:sz w:val="24"/>
        </w:rPr>
        <w:t xml:space="preserve"> identify anomalies.  </w:t>
      </w:r>
      <w:r w:rsidR="00B644F4">
        <w:rPr>
          <w:rFonts w:ascii="Times New Roman" w:hAnsi="Times New Roman" w:cs="Times New Roman"/>
          <w:sz w:val="24"/>
        </w:rPr>
        <w:t>Thanks to Excell and W</w:t>
      </w:r>
      <w:r w:rsidR="00B644F4" w:rsidRPr="00B644F4">
        <w:rPr>
          <w:rFonts w:ascii="Times New Roman" w:hAnsi="Times New Roman" w:cs="Times New Roman"/>
          <w:sz w:val="24"/>
        </w:rPr>
        <w:t>eka it is possible to identify the profitable customers and those making a loss. The company will then be able to identify the strategies needed to improve sales</w:t>
      </w:r>
      <w:r w:rsidR="00B644F4">
        <w:rPr>
          <w:rFonts w:ascii="Times New Roman" w:hAnsi="Times New Roman" w:cs="Times New Roman"/>
          <w:sz w:val="24"/>
        </w:rPr>
        <w:t>,</w:t>
      </w:r>
      <w:r w:rsidR="00B644F4" w:rsidRPr="00B644F4">
        <w:rPr>
          <w:rFonts w:ascii="Times New Roman" w:hAnsi="Times New Roman" w:cs="Times New Roman"/>
          <w:sz w:val="24"/>
        </w:rPr>
        <w:t xml:space="preserve"> such as targeting new customers or developing better products for the </w:t>
      </w:r>
      <w:r w:rsidR="00B644F4">
        <w:rPr>
          <w:rFonts w:ascii="Times New Roman" w:hAnsi="Times New Roman" w:cs="Times New Roman"/>
          <w:sz w:val="24"/>
        </w:rPr>
        <w:t xml:space="preserve">demands of the </w:t>
      </w:r>
      <w:r w:rsidR="00B644F4" w:rsidRPr="00B644F4">
        <w:rPr>
          <w:rFonts w:ascii="Times New Roman" w:hAnsi="Times New Roman" w:cs="Times New Roman"/>
          <w:sz w:val="24"/>
        </w:rPr>
        <w:t>market</w:t>
      </w:r>
      <w:r w:rsidR="00B644F4">
        <w:rPr>
          <w:rFonts w:ascii="Times New Roman" w:hAnsi="Times New Roman" w:cs="Times New Roman"/>
          <w:sz w:val="24"/>
        </w:rPr>
        <w:t>.</w:t>
      </w:r>
    </w:p>
    <w:p w14:paraId="2D3A8743" w14:textId="567E0056" w:rsidR="00BF7F4B" w:rsidRPr="00B10257" w:rsidRDefault="005439CA" w:rsidP="00B10257">
      <w:pPr>
        <w:pStyle w:val="Heading1"/>
        <w:numPr>
          <w:ilvl w:val="0"/>
          <w:numId w:val="2"/>
        </w:numPr>
        <w:rPr>
          <w:rFonts w:ascii="Times New Roman" w:hAnsi="Times New Roman" w:cs="Times New Roman"/>
          <w:b/>
        </w:rPr>
      </w:pPr>
      <w:bookmarkStart w:id="24" w:name="_Toc8636106"/>
      <w:r w:rsidRPr="00B10257">
        <w:rPr>
          <w:rFonts w:ascii="Times New Roman" w:hAnsi="Times New Roman" w:cs="Times New Roman"/>
          <w:b/>
        </w:rPr>
        <w:lastRenderedPageBreak/>
        <w:t>References</w:t>
      </w:r>
      <w:bookmarkEnd w:id="24"/>
    </w:p>
    <w:p w14:paraId="31761BAC" w14:textId="77777777" w:rsidR="00110BE8" w:rsidRPr="00AF0033" w:rsidRDefault="00110BE8" w:rsidP="611B9F69">
      <w:pPr>
        <w:rPr>
          <w:sz w:val="18"/>
          <w:szCs w:val="18"/>
        </w:rPr>
      </w:pPr>
    </w:p>
    <w:p w14:paraId="06A84147" w14:textId="77777777" w:rsidR="00C339BB" w:rsidRPr="007D3F3E" w:rsidRDefault="00C339BB" w:rsidP="007909DA">
      <w:pPr>
        <w:tabs>
          <w:tab w:val="left" w:pos="7785"/>
        </w:tabs>
        <w:spacing w:line="276" w:lineRule="auto"/>
        <w:rPr>
          <w:rFonts w:ascii="Arial" w:hAnsi="Arial" w:cs="Arial"/>
          <w:sz w:val="18"/>
          <w:szCs w:val="18"/>
        </w:rPr>
      </w:pPr>
      <w:r w:rsidRPr="007D3F3E">
        <w:rPr>
          <w:rFonts w:ascii="Arial" w:hAnsi="Arial" w:cs="Arial"/>
          <w:sz w:val="18"/>
          <w:szCs w:val="18"/>
        </w:rPr>
        <w:t>El Tayeb, A.A., Pareek, V. and Araar, A., (2015). Applying association rules mining algorithms for traffic accidents in Dubai. </w:t>
      </w:r>
      <w:r w:rsidRPr="007D3F3E">
        <w:rPr>
          <w:rFonts w:ascii="Arial" w:hAnsi="Arial" w:cs="Arial"/>
          <w:i/>
          <w:iCs/>
          <w:sz w:val="18"/>
          <w:szCs w:val="18"/>
        </w:rPr>
        <w:t>International Journal of Soft Computing and Engineering</w:t>
      </w:r>
      <w:r w:rsidRPr="007D3F3E">
        <w:rPr>
          <w:rFonts w:ascii="Arial" w:hAnsi="Arial" w:cs="Arial"/>
          <w:sz w:val="18"/>
          <w:szCs w:val="18"/>
        </w:rPr>
        <w:t>.</w:t>
      </w:r>
    </w:p>
    <w:p w14:paraId="7FDCE9DA" w14:textId="77777777" w:rsidR="00C339BB" w:rsidRPr="007D3F3E" w:rsidRDefault="00C339BB" w:rsidP="007909DA">
      <w:pPr>
        <w:spacing w:line="276" w:lineRule="auto"/>
        <w:rPr>
          <w:rFonts w:ascii="Arial" w:hAnsi="Arial" w:cs="Arial"/>
          <w:sz w:val="18"/>
          <w:szCs w:val="18"/>
        </w:rPr>
      </w:pPr>
      <w:r w:rsidRPr="007D3F3E">
        <w:rPr>
          <w:rFonts w:ascii="Arial" w:hAnsi="Arial" w:cs="Arial"/>
          <w:sz w:val="18"/>
          <w:szCs w:val="18"/>
        </w:rPr>
        <w:t xml:space="preserve">Forbes (2019) </w:t>
      </w:r>
      <w:r w:rsidRPr="007D3F3E">
        <w:rPr>
          <w:rFonts w:ascii="Arial" w:hAnsi="Arial" w:cs="Arial"/>
          <w:i/>
          <w:sz w:val="18"/>
          <w:szCs w:val="18"/>
        </w:rPr>
        <w:t xml:space="preserve">What Are The Shortcomings Of Spreadsheets. </w:t>
      </w:r>
      <w:r w:rsidRPr="007D3F3E">
        <w:rPr>
          <w:rFonts w:ascii="Arial" w:hAnsi="Arial" w:cs="Arial"/>
          <w:sz w:val="18"/>
          <w:szCs w:val="18"/>
        </w:rPr>
        <w:t xml:space="preserve">Available from: </w:t>
      </w:r>
      <w:hyperlink r:id="rId19" w:anchor="265d7fb14ee4" w:history="1">
        <w:r w:rsidRPr="007D3F3E">
          <w:rPr>
            <w:rStyle w:val="Hyperlink"/>
            <w:rFonts w:ascii="Arial" w:hAnsi="Arial" w:cs="Arial"/>
            <w:sz w:val="18"/>
            <w:szCs w:val="18"/>
          </w:rPr>
          <w:t>https://www.forbes.com/sites/quora/2019/04/04/what-are-the-shortcomings-of-spreadsheets/#265d7fb14ee4</w:t>
        </w:r>
      </w:hyperlink>
      <w:r w:rsidRPr="007D3F3E">
        <w:rPr>
          <w:rFonts w:ascii="Arial" w:hAnsi="Arial" w:cs="Arial"/>
          <w:sz w:val="18"/>
          <w:szCs w:val="18"/>
        </w:rPr>
        <w:t>. [Accessed: 20 April 2019]</w:t>
      </w:r>
    </w:p>
    <w:p w14:paraId="59043EB7"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Frank, E., Hall, M.A. and Witten, I.H., (2016). The WEKA workbench. Morgan Kaufmann.</w:t>
      </w:r>
    </w:p>
    <w:p w14:paraId="12E6C953" w14:textId="77777777" w:rsidR="00C339BB" w:rsidRPr="007D3F3E" w:rsidRDefault="00C339BB" w:rsidP="007909DA">
      <w:pPr>
        <w:tabs>
          <w:tab w:val="left" w:pos="7785"/>
        </w:tabs>
        <w:spacing w:line="276" w:lineRule="auto"/>
        <w:rPr>
          <w:rFonts w:ascii="Arial" w:hAnsi="Arial" w:cs="Arial"/>
          <w:sz w:val="18"/>
          <w:szCs w:val="18"/>
        </w:rPr>
      </w:pPr>
      <w:r w:rsidRPr="007D3F3E">
        <w:rPr>
          <w:rFonts w:ascii="Arial" w:hAnsi="Arial" w:cs="Arial"/>
          <w:sz w:val="18"/>
          <w:szCs w:val="18"/>
        </w:rPr>
        <w:t>Han, J., Pei, J. and Kamber, M., (2011). </w:t>
      </w:r>
      <w:r w:rsidRPr="007D3F3E">
        <w:rPr>
          <w:rFonts w:ascii="Arial" w:hAnsi="Arial" w:cs="Arial"/>
          <w:i/>
          <w:iCs/>
          <w:sz w:val="18"/>
          <w:szCs w:val="18"/>
        </w:rPr>
        <w:t>Data mining: concepts and techniques</w:t>
      </w:r>
      <w:r w:rsidRPr="007D3F3E">
        <w:rPr>
          <w:rFonts w:ascii="Arial" w:hAnsi="Arial" w:cs="Arial"/>
          <w:sz w:val="18"/>
          <w:szCs w:val="18"/>
        </w:rPr>
        <w:t>. Elsevier.</w:t>
      </w:r>
    </w:p>
    <w:p w14:paraId="3AC63CA2"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Jackson, J., (2016). Microsoft EXCEL 2016: Learn Excel Basics with Quick Examples (excel 2016, excel 2013, excel vba, Excel 2016, Excel Charts, Excel project, MS Excel, MS Excel... book, spreadsheet excel)(Volume 1).</w:t>
      </w:r>
    </w:p>
    <w:p w14:paraId="6210F7A1" w14:textId="77777777" w:rsidR="00C339BB" w:rsidRPr="007D3F3E" w:rsidRDefault="00C339BB" w:rsidP="007909DA">
      <w:pPr>
        <w:spacing w:line="276" w:lineRule="auto"/>
        <w:rPr>
          <w:rFonts w:ascii="Arial" w:eastAsia="Arial" w:hAnsi="Arial" w:cs="Arial"/>
          <w:color w:val="222222"/>
          <w:sz w:val="18"/>
          <w:szCs w:val="18"/>
        </w:rPr>
      </w:pPr>
      <w:r w:rsidRPr="007D3F3E">
        <w:rPr>
          <w:rFonts w:ascii="Arial" w:eastAsia="Arial" w:hAnsi="Arial" w:cs="Arial"/>
          <w:color w:val="222222"/>
          <w:sz w:val="18"/>
          <w:szCs w:val="18"/>
        </w:rPr>
        <w:t>Jelen, B., (2018). USE HELPER CELLS TO IMPROVE FORMULA SPEED. </w:t>
      </w:r>
      <w:r w:rsidRPr="007D3F3E">
        <w:rPr>
          <w:rFonts w:ascii="Arial" w:eastAsia="Arial" w:hAnsi="Arial" w:cs="Arial"/>
          <w:i/>
          <w:iCs/>
          <w:color w:val="222222"/>
          <w:sz w:val="18"/>
          <w:szCs w:val="18"/>
        </w:rPr>
        <w:t>Strategic Finance</w:t>
      </w:r>
      <w:r w:rsidRPr="007D3F3E">
        <w:rPr>
          <w:rFonts w:ascii="Arial" w:eastAsia="Arial" w:hAnsi="Arial" w:cs="Arial"/>
          <w:color w:val="222222"/>
          <w:sz w:val="18"/>
          <w:szCs w:val="18"/>
        </w:rPr>
        <w:t>, </w:t>
      </w:r>
      <w:r w:rsidRPr="007D3F3E">
        <w:rPr>
          <w:rFonts w:ascii="Arial" w:eastAsia="Arial" w:hAnsi="Arial" w:cs="Arial"/>
          <w:i/>
          <w:iCs/>
          <w:color w:val="222222"/>
          <w:sz w:val="18"/>
          <w:szCs w:val="18"/>
        </w:rPr>
        <w:t>99</w:t>
      </w:r>
      <w:r w:rsidRPr="007D3F3E">
        <w:rPr>
          <w:rFonts w:ascii="Arial" w:eastAsia="Arial" w:hAnsi="Arial" w:cs="Arial"/>
          <w:color w:val="222222"/>
          <w:sz w:val="18"/>
          <w:szCs w:val="18"/>
        </w:rPr>
        <w:t>(7), pp.58-60.</w:t>
      </w:r>
    </w:p>
    <w:p w14:paraId="3FF8C117" w14:textId="77777777" w:rsidR="00C339BB" w:rsidRPr="007D3F3E" w:rsidRDefault="00C339BB" w:rsidP="007909DA">
      <w:pPr>
        <w:spacing w:line="276" w:lineRule="auto"/>
        <w:rPr>
          <w:rFonts w:ascii="Arial" w:eastAsia="Arial" w:hAnsi="Arial" w:cs="Arial"/>
          <w:color w:val="222222"/>
          <w:sz w:val="18"/>
          <w:szCs w:val="18"/>
        </w:rPr>
      </w:pPr>
      <w:r w:rsidRPr="007D3F3E">
        <w:rPr>
          <w:rFonts w:ascii="Arial" w:eastAsia="Arial" w:hAnsi="Arial" w:cs="Arial"/>
          <w:color w:val="222222"/>
          <w:sz w:val="18"/>
          <w:szCs w:val="18"/>
        </w:rPr>
        <w:t>Korol, J., (2016). </w:t>
      </w:r>
      <w:r w:rsidRPr="007D3F3E">
        <w:rPr>
          <w:rFonts w:ascii="Arial" w:eastAsia="Arial" w:hAnsi="Arial" w:cs="Arial"/>
          <w:i/>
          <w:iCs/>
          <w:color w:val="222222"/>
          <w:sz w:val="18"/>
          <w:szCs w:val="18"/>
        </w:rPr>
        <w:t>Microsoft Excel 2016 Programming by Example</w:t>
      </w:r>
      <w:r w:rsidRPr="007D3F3E">
        <w:rPr>
          <w:rFonts w:ascii="Arial" w:eastAsia="Arial" w:hAnsi="Arial" w:cs="Arial"/>
          <w:color w:val="222222"/>
          <w:sz w:val="18"/>
          <w:szCs w:val="18"/>
        </w:rPr>
        <w:t>. Stylus Publishing, LLC.</w:t>
      </w:r>
    </w:p>
    <w:p w14:paraId="451474E2"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Linoff, G.S., (2015). </w:t>
      </w:r>
      <w:r w:rsidRPr="007D3F3E">
        <w:rPr>
          <w:rFonts w:ascii="Arial" w:hAnsi="Arial" w:cs="Arial"/>
          <w:i/>
          <w:iCs/>
          <w:color w:val="222222"/>
          <w:sz w:val="18"/>
          <w:szCs w:val="18"/>
          <w:shd w:val="clear" w:color="auto" w:fill="FFFFFF"/>
        </w:rPr>
        <w:t>Data analysis using SQL and Excel</w:t>
      </w:r>
      <w:r w:rsidRPr="007D3F3E">
        <w:rPr>
          <w:rFonts w:ascii="Arial" w:hAnsi="Arial" w:cs="Arial"/>
          <w:color w:val="222222"/>
          <w:sz w:val="18"/>
          <w:szCs w:val="18"/>
          <w:shd w:val="clear" w:color="auto" w:fill="FFFFFF"/>
        </w:rPr>
        <w:t>. John Wiley &amp; Sons.</w:t>
      </w:r>
    </w:p>
    <w:p w14:paraId="3CD4E0A9"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Mark, K., (2018). Introduction to Data Analysis Using Excel and Lab Report Writing Using LaGCC Institution Data.</w:t>
      </w:r>
    </w:p>
    <w:p w14:paraId="4DBB9613" w14:textId="77777777" w:rsidR="00C339BB" w:rsidRPr="007D3F3E" w:rsidRDefault="00C339BB" w:rsidP="007909DA">
      <w:pPr>
        <w:tabs>
          <w:tab w:val="left" w:pos="7785"/>
        </w:tabs>
        <w:spacing w:line="276" w:lineRule="auto"/>
        <w:rPr>
          <w:rFonts w:ascii="Arial" w:hAnsi="Arial" w:cs="Arial"/>
          <w:sz w:val="18"/>
          <w:szCs w:val="18"/>
        </w:rPr>
      </w:pPr>
      <w:r w:rsidRPr="007D3F3E">
        <w:rPr>
          <w:rFonts w:ascii="Arial" w:hAnsi="Arial" w:cs="Arial"/>
          <w:color w:val="222222"/>
          <w:sz w:val="18"/>
          <w:szCs w:val="18"/>
          <w:shd w:val="clear" w:color="auto" w:fill="FFFFFF"/>
        </w:rPr>
        <w:t>Marr, B., (2016). </w:t>
      </w:r>
      <w:r w:rsidRPr="007D3F3E">
        <w:rPr>
          <w:rFonts w:ascii="Arial" w:hAnsi="Arial" w:cs="Arial"/>
          <w:i/>
          <w:iCs/>
          <w:color w:val="222222"/>
          <w:sz w:val="18"/>
          <w:szCs w:val="18"/>
          <w:shd w:val="clear" w:color="auto" w:fill="FFFFFF"/>
        </w:rPr>
        <w:t>Big data in practice: how 45 successful companies used big data analytics to deliver extraordinary results</w:t>
      </w:r>
      <w:r w:rsidRPr="007D3F3E">
        <w:rPr>
          <w:rFonts w:ascii="Arial" w:hAnsi="Arial" w:cs="Arial"/>
          <w:color w:val="222222"/>
          <w:sz w:val="18"/>
          <w:szCs w:val="18"/>
          <w:shd w:val="clear" w:color="auto" w:fill="FFFFFF"/>
        </w:rPr>
        <w:t>. John Wiley &amp; Sons.</w:t>
      </w:r>
    </w:p>
    <w:p w14:paraId="30793936"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Mehta, K. and Dhiman, S., (2017). GAIT Analysis Using Weka: Guard Mobile Device. </w:t>
      </w:r>
      <w:r w:rsidRPr="007D3F3E">
        <w:rPr>
          <w:rFonts w:ascii="Arial" w:hAnsi="Arial" w:cs="Arial"/>
          <w:i/>
          <w:iCs/>
          <w:color w:val="222222"/>
          <w:sz w:val="18"/>
          <w:szCs w:val="18"/>
          <w:shd w:val="clear" w:color="auto" w:fill="FFFFFF"/>
        </w:rPr>
        <w:t>Coordinates</w:t>
      </w:r>
      <w:r w:rsidRPr="007D3F3E">
        <w:rPr>
          <w:rFonts w:ascii="Arial" w:hAnsi="Arial" w:cs="Arial"/>
          <w:color w:val="222222"/>
          <w:sz w:val="18"/>
          <w:szCs w:val="18"/>
          <w:shd w:val="clear" w:color="auto" w:fill="FFFFFF"/>
        </w:rPr>
        <w:t>, </w:t>
      </w:r>
      <w:r w:rsidRPr="007D3F3E">
        <w:rPr>
          <w:rFonts w:ascii="Arial" w:hAnsi="Arial" w:cs="Arial"/>
          <w:i/>
          <w:iCs/>
          <w:color w:val="222222"/>
          <w:sz w:val="18"/>
          <w:szCs w:val="18"/>
          <w:shd w:val="clear" w:color="auto" w:fill="FFFFFF"/>
        </w:rPr>
        <w:t>4</w:t>
      </w:r>
      <w:r w:rsidRPr="007D3F3E">
        <w:rPr>
          <w:rFonts w:ascii="Arial" w:hAnsi="Arial" w:cs="Arial"/>
          <w:color w:val="222222"/>
          <w:sz w:val="18"/>
          <w:szCs w:val="18"/>
          <w:shd w:val="clear" w:color="auto" w:fill="FFFFFF"/>
        </w:rPr>
        <w:t>(4).</w:t>
      </w:r>
    </w:p>
    <w:p w14:paraId="35948C15"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Moriarty, B., Held, B. and Richardson, T., (2018). </w:t>
      </w:r>
      <w:r w:rsidRPr="007D3F3E">
        <w:rPr>
          <w:rFonts w:ascii="Arial" w:hAnsi="Arial" w:cs="Arial"/>
          <w:i/>
          <w:iCs/>
          <w:color w:val="222222"/>
          <w:sz w:val="18"/>
          <w:szCs w:val="18"/>
          <w:shd w:val="clear" w:color="auto" w:fill="FFFFFF"/>
        </w:rPr>
        <w:t>Microsoft Excel Functions and Formulas</w:t>
      </w:r>
      <w:r w:rsidRPr="007D3F3E">
        <w:rPr>
          <w:rFonts w:ascii="Arial" w:hAnsi="Arial" w:cs="Arial"/>
          <w:color w:val="222222"/>
          <w:sz w:val="18"/>
          <w:szCs w:val="18"/>
          <w:shd w:val="clear" w:color="auto" w:fill="FFFFFF"/>
        </w:rPr>
        <w:t>. Stylus Publishing, LLC.</w:t>
      </w:r>
    </w:p>
    <w:p w14:paraId="1ECED5B3" w14:textId="77777777" w:rsidR="00C339BB" w:rsidRPr="007D3F3E" w:rsidRDefault="00C339BB" w:rsidP="007909DA">
      <w:pPr>
        <w:tabs>
          <w:tab w:val="left" w:pos="7785"/>
        </w:tabs>
        <w:spacing w:line="276" w:lineRule="auto"/>
        <w:rPr>
          <w:rFonts w:ascii="Arial" w:hAnsi="Arial" w:cs="Arial"/>
          <w:sz w:val="18"/>
          <w:szCs w:val="18"/>
        </w:rPr>
      </w:pPr>
      <w:r w:rsidRPr="007D3F3E">
        <w:rPr>
          <w:rFonts w:ascii="Arial" w:hAnsi="Arial" w:cs="Arial"/>
          <w:sz w:val="18"/>
          <w:szCs w:val="18"/>
        </w:rPr>
        <w:t>Rangra, K. and Bansal, K.L., (2014). Comparative study of data mining tools. </w:t>
      </w:r>
      <w:r w:rsidRPr="007D3F3E">
        <w:rPr>
          <w:rFonts w:ascii="Arial" w:hAnsi="Arial" w:cs="Arial"/>
          <w:i/>
          <w:iCs/>
          <w:sz w:val="18"/>
          <w:szCs w:val="18"/>
        </w:rPr>
        <w:t>International journal of advanced research in computer science and software engineering</w:t>
      </w:r>
      <w:r w:rsidRPr="007D3F3E">
        <w:rPr>
          <w:rFonts w:ascii="Arial" w:hAnsi="Arial" w:cs="Arial"/>
          <w:sz w:val="18"/>
          <w:szCs w:val="18"/>
        </w:rPr>
        <w:t>, </w:t>
      </w:r>
      <w:r w:rsidRPr="007D3F3E">
        <w:rPr>
          <w:rFonts w:ascii="Arial" w:hAnsi="Arial" w:cs="Arial"/>
          <w:i/>
          <w:iCs/>
          <w:sz w:val="18"/>
          <w:szCs w:val="18"/>
        </w:rPr>
        <w:t>4</w:t>
      </w:r>
      <w:r w:rsidRPr="007D3F3E">
        <w:rPr>
          <w:rFonts w:ascii="Arial" w:hAnsi="Arial" w:cs="Arial"/>
          <w:sz w:val="18"/>
          <w:szCs w:val="18"/>
        </w:rPr>
        <w:t>(6).</w:t>
      </w:r>
    </w:p>
    <w:p w14:paraId="7FE90638"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Rathi, K. and Garg, K., (2017). EXECUTION OF ASSOCIATION RULE MINING WITH DATA GRIDS IN WEKA 3.8. </w:t>
      </w:r>
      <w:r w:rsidRPr="007D3F3E">
        <w:rPr>
          <w:rFonts w:ascii="Arial" w:hAnsi="Arial" w:cs="Arial"/>
          <w:i/>
          <w:iCs/>
          <w:color w:val="222222"/>
          <w:sz w:val="18"/>
          <w:szCs w:val="18"/>
          <w:shd w:val="clear" w:color="auto" w:fill="FFFFFF"/>
        </w:rPr>
        <w:t>International Educational Applied Scientific Research Journal</w:t>
      </w:r>
      <w:r w:rsidRPr="007D3F3E">
        <w:rPr>
          <w:rFonts w:ascii="Arial" w:hAnsi="Arial" w:cs="Arial"/>
          <w:color w:val="222222"/>
          <w:sz w:val="18"/>
          <w:szCs w:val="18"/>
          <w:shd w:val="clear" w:color="auto" w:fill="FFFFFF"/>
        </w:rPr>
        <w:t>, </w:t>
      </w:r>
      <w:r w:rsidRPr="007D3F3E">
        <w:rPr>
          <w:rFonts w:ascii="Arial" w:hAnsi="Arial" w:cs="Arial"/>
          <w:i/>
          <w:iCs/>
          <w:color w:val="222222"/>
          <w:sz w:val="18"/>
          <w:szCs w:val="18"/>
          <w:shd w:val="clear" w:color="auto" w:fill="FFFFFF"/>
        </w:rPr>
        <w:t>2</w:t>
      </w:r>
      <w:r w:rsidRPr="007D3F3E">
        <w:rPr>
          <w:rFonts w:ascii="Arial" w:hAnsi="Arial" w:cs="Arial"/>
          <w:color w:val="222222"/>
          <w:sz w:val="18"/>
          <w:szCs w:val="18"/>
          <w:shd w:val="clear" w:color="auto" w:fill="FFFFFF"/>
        </w:rPr>
        <w:t>(5).</w:t>
      </w:r>
    </w:p>
    <w:p w14:paraId="29A09C83" w14:textId="77777777" w:rsidR="00C339BB" w:rsidRPr="007D3F3E" w:rsidRDefault="00C339BB" w:rsidP="007909DA">
      <w:pPr>
        <w:spacing w:line="276" w:lineRule="auto"/>
        <w:rPr>
          <w:rFonts w:ascii="Arial" w:eastAsia="Arial" w:hAnsi="Arial" w:cs="Arial"/>
          <w:color w:val="222222"/>
          <w:sz w:val="18"/>
          <w:szCs w:val="18"/>
        </w:rPr>
      </w:pPr>
      <w:r w:rsidRPr="007D3F3E">
        <w:rPr>
          <w:rFonts w:ascii="Arial" w:eastAsia="Arial" w:hAnsi="Arial" w:cs="Arial"/>
          <w:color w:val="222222"/>
          <w:sz w:val="18"/>
          <w:szCs w:val="18"/>
        </w:rPr>
        <w:t>Smith, G.A., (2018). An Old Tool with Enduring Value: Using Excel to Prepare Data for Analysis.</w:t>
      </w:r>
    </w:p>
    <w:p w14:paraId="11A12556"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Smith, T.C. and Frank, E., (2016). Introducing machine learning concepts with WEKA. In </w:t>
      </w:r>
      <w:r w:rsidRPr="007D3F3E">
        <w:rPr>
          <w:rFonts w:ascii="Arial" w:hAnsi="Arial" w:cs="Arial"/>
          <w:i/>
          <w:iCs/>
          <w:color w:val="222222"/>
          <w:sz w:val="18"/>
          <w:szCs w:val="18"/>
          <w:shd w:val="clear" w:color="auto" w:fill="FFFFFF"/>
        </w:rPr>
        <w:t>Statistical genomics</w:t>
      </w:r>
      <w:r w:rsidRPr="007D3F3E">
        <w:rPr>
          <w:rFonts w:ascii="Arial" w:hAnsi="Arial" w:cs="Arial"/>
          <w:color w:val="222222"/>
          <w:sz w:val="18"/>
          <w:szCs w:val="18"/>
          <w:shd w:val="clear" w:color="auto" w:fill="FFFFFF"/>
        </w:rPr>
        <w:t> (pp. 353-378). Humana Press, New York, NY.</w:t>
      </w:r>
    </w:p>
    <w:p w14:paraId="6E21FC40" w14:textId="77777777" w:rsidR="00C339BB" w:rsidRPr="007D3F3E" w:rsidRDefault="00C339BB" w:rsidP="007909DA">
      <w:pPr>
        <w:spacing w:line="276" w:lineRule="auto"/>
        <w:rPr>
          <w:rFonts w:ascii="Arial" w:hAnsi="Arial" w:cs="Arial"/>
          <w:sz w:val="18"/>
          <w:szCs w:val="18"/>
        </w:rPr>
      </w:pPr>
      <w:r w:rsidRPr="007D3F3E">
        <w:rPr>
          <w:rFonts w:ascii="Arial" w:hAnsi="Arial" w:cs="Arial"/>
          <w:sz w:val="18"/>
          <w:szCs w:val="18"/>
        </w:rPr>
        <w:t xml:space="preserve">The University at Waikato University (2019) Weka 3: </w:t>
      </w:r>
      <w:r w:rsidRPr="007D3F3E">
        <w:rPr>
          <w:rFonts w:ascii="Arial" w:hAnsi="Arial" w:cs="Arial"/>
          <w:i/>
          <w:sz w:val="18"/>
          <w:szCs w:val="18"/>
        </w:rPr>
        <w:t>Machine Learning Software in Java</w:t>
      </w:r>
      <w:r w:rsidRPr="007D3F3E">
        <w:rPr>
          <w:rFonts w:ascii="Arial" w:hAnsi="Arial" w:cs="Arial"/>
          <w:sz w:val="18"/>
          <w:szCs w:val="18"/>
        </w:rPr>
        <w:t xml:space="preserve">. Available from: </w:t>
      </w:r>
      <w:hyperlink r:id="rId20" w:history="1">
        <w:r w:rsidRPr="007D3F3E">
          <w:rPr>
            <w:rStyle w:val="Hyperlink"/>
            <w:rFonts w:ascii="Arial" w:hAnsi="Arial" w:cs="Arial"/>
            <w:sz w:val="18"/>
            <w:szCs w:val="18"/>
          </w:rPr>
          <w:t>https://www.cs.waikato.ac.nz/~ml/weka/index.html</w:t>
        </w:r>
      </w:hyperlink>
      <w:r w:rsidRPr="007D3F3E">
        <w:rPr>
          <w:rFonts w:ascii="Arial" w:hAnsi="Arial" w:cs="Arial"/>
          <w:sz w:val="18"/>
          <w:szCs w:val="18"/>
        </w:rPr>
        <w:t>. [Accessed: 30 April 2019]</w:t>
      </w:r>
    </w:p>
    <w:p w14:paraId="28D7234E" w14:textId="77777777" w:rsidR="00C339BB" w:rsidRPr="007D3F3E" w:rsidRDefault="00C339BB" w:rsidP="007909DA">
      <w:pPr>
        <w:spacing w:line="276" w:lineRule="auto"/>
        <w:rPr>
          <w:rFonts w:ascii="Arial" w:eastAsia="Arial" w:hAnsi="Arial" w:cs="Arial"/>
          <w:color w:val="222222"/>
          <w:sz w:val="18"/>
          <w:szCs w:val="18"/>
        </w:rPr>
      </w:pPr>
      <w:bookmarkStart w:id="25" w:name="_Hlk8069161"/>
      <w:r w:rsidRPr="007D3F3E">
        <w:rPr>
          <w:rFonts w:ascii="Arial" w:eastAsia="Arial" w:hAnsi="Arial" w:cs="Arial"/>
          <w:color w:val="222222"/>
          <w:sz w:val="18"/>
          <w:szCs w:val="18"/>
        </w:rPr>
        <w:t>Turban, E., Sharda, R. and Delen, D., 2014</w:t>
      </w:r>
      <w:bookmarkEnd w:id="25"/>
      <w:r w:rsidRPr="007D3F3E">
        <w:rPr>
          <w:rFonts w:ascii="Arial" w:eastAsia="Arial" w:hAnsi="Arial" w:cs="Arial"/>
          <w:color w:val="222222"/>
          <w:sz w:val="18"/>
          <w:szCs w:val="18"/>
        </w:rPr>
        <w:t xml:space="preserve">. </w:t>
      </w:r>
      <w:r w:rsidRPr="007D3F3E">
        <w:rPr>
          <w:rFonts w:ascii="Arial" w:eastAsia="Arial" w:hAnsi="Arial" w:cs="Arial"/>
          <w:i/>
          <w:iCs/>
          <w:color w:val="222222"/>
          <w:sz w:val="18"/>
          <w:szCs w:val="18"/>
        </w:rPr>
        <w:t>Business intelligence and analytics: systems for decision support</w:t>
      </w:r>
      <w:r w:rsidRPr="007D3F3E">
        <w:rPr>
          <w:rFonts w:ascii="Arial" w:eastAsia="Arial" w:hAnsi="Arial" w:cs="Arial"/>
          <w:color w:val="222222"/>
          <w:sz w:val="18"/>
          <w:szCs w:val="18"/>
        </w:rPr>
        <w:t>. Pearson Higher Ed.</w:t>
      </w:r>
    </w:p>
    <w:p w14:paraId="60722B25" w14:textId="77777777" w:rsidR="00C339BB" w:rsidRPr="007D3F3E" w:rsidRDefault="00C339BB" w:rsidP="007909DA">
      <w:pPr>
        <w:tabs>
          <w:tab w:val="left" w:pos="7785"/>
        </w:tabs>
        <w:spacing w:line="276" w:lineRule="auto"/>
        <w:rPr>
          <w:rFonts w:ascii="Arial" w:hAnsi="Arial" w:cs="Arial"/>
          <w:sz w:val="18"/>
          <w:szCs w:val="18"/>
        </w:rPr>
      </w:pPr>
      <w:r w:rsidRPr="007D3F3E">
        <w:rPr>
          <w:rFonts w:ascii="Arial" w:hAnsi="Arial" w:cs="Arial"/>
          <w:sz w:val="18"/>
          <w:szCs w:val="18"/>
        </w:rPr>
        <w:t>Winston, W., (2016). </w:t>
      </w:r>
      <w:r w:rsidRPr="007D3F3E">
        <w:rPr>
          <w:rFonts w:ascii="Arial" w:hAnsi="Arial" w:cs="Arial"/>
          <w:i/>
          <w:iCs/>
          <w:sz w:val="18"/>
          <w:szCs w:val="18"/>
        </w:rPr>
        <w:t>Microsoft Excel data analysis and business modeling</w:t>
      </w:r>
      <w:r w:rsidRPr="007D3F3E">
        <w:rPr>
          <w:rFonts w:ascii="Arial" w:hAnsi="Arial" w:cs="Arial"/>
          <w:sz w:val="18"/>
          <w:szCs w:val="18"/>
        </w:rPr>
        <w:t>. Microsoft press.</w:t>
      </w:r>
      <w:r w:rsidRPr="007D3F3E">
        <w:rPr>
          <w:rFonts w:ascii="Arial" w:hAnsi="Arial" w:cs="Arial"/>
          <w:sz w:val="18"/>
          <w:szCs w:val="18"/>
        </w:rPr>
        <w:tab/>
      </w:r>
    </w:p>
    <w:p w14:paraId="16EE130B" w14:textId="77777777" w:rsidR="00C339BB" w:rsidRPr="007D3F3E" w:rsidRDefault="00C339BB" w:rsidP="007909DA">
      <w:pPr>
        <w:spacing w:line="276" w:lineRule="auto"/>
        <w:rPr>
          <w:rFonts w:ascii="Arial" w:hAnsi="Arial" w:cs="Arial"/>
          <w:color w:val="222222"/>
          <w:sz w:val="18"/>
          <w:szCs w:val="18"/>
          <w:shd w:val="clear" w:color="auto" w:fill="FFFFFF"/>
        </w:rPr>
      </w:pPr>
      <w:r w:rsidRPr="007D3F3E">
        <w:rPr>
          <w:rFonts w:ascii="Arial" w:hAnsi="Arial" w:cs="Arial"/>
          <w:color w:val="222222"/>
          <w:sz w:val="18"/>
          <w:szCs w:val="18"/>
          <w:shd w:val="clear" w:color="auto" w:fill="FFFFFF"/>
        </w:rPr>
        <w:t>Witten, I.H., Frank, E., Hall, M.A. and Pal, C.J., (2016). </w:t>
      </w:r>
      <w:r w:rsidRPr="007D3F3E">
        <w:rPr>
          <w:rFonts w:ascii="Arial" w:hAnsi="Arial" w:cs="Arial"/>
          <w:i/>
          <w:iCs/>
          <w:color w:val="222222"/>
          <w:sz w:val="18"/>
          <w:szCs w:val="18"/>
          <w:shd w:val="clear" w:color="auto" w:fill="FFFFFF"/>
        </w:rPr>
        <w:t>Data Mining: Practical machine learning tools and techniques</w:t>
      </w:r>
      <w:r w:rsidRPr="007D3F3E">
        <w:rPr>
          <w:rFonts w:ascii="Arial" w:hAnsi="Arial" w:cs="Arial"/>
          <w:color w:val="222222"/>
          <w:sz w:val="18"/>
          <w:szCs w:val="18"/>
          <w:shd w:val="clear" w:color="auto" w:fill="FFFFFF"/>
        </w:rPr>
        <w:t>. Morgan Kaufmann.</w:t>
      </w:r>
    </w:p>
    <w:p w14:paraId="5A7C0DAE" w14:textId="77777777" w:rsidR="00B332CD" w:rsidRDefault="00B332CD"/>
    <w:sectPr w:rsidR="00B332CD" w:rsidSect="005D354E">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1E155" w14:textId="77777777" w:rsidR="005806F3" w:rsidRDefault="005806F3" w:rsidP="007F499A">
      <w:pPr>
        <w:spacing w:after="0" w:line="240" w:lineRule="auto"/>
      </w:pPr>
      <w:r>
        <w:separator/>
      </w:r>
    </w:p>
  </w:endnote>
  <w:endnote w:type="continuationSeparator" w:id="0">
    <w:p w14:paraId="0169CEF0" w14:textId="77777777" w:rsidR="005806F3" w:rsidRDefault="005806F3" w:rsidP="007F499A">
      <w:pPr>
        <w:spacing w:after="0" w:line="240" w:lineRule="auto"/>
      </w:pPr>
      <w:r>
        <w:continuationSeparator/>
      </w:r>
    </w:p>
  </w:endnote>
  <w:endnote w:type="continuationNotice" w:id="1">
    <w:p w14:paraId="21A5DB02" w14:textId="77777777" w:rsidR="005806F3" w:rsidRDefault="005806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82475" w14:textId="77777777" w:rsidR="005806F3" w:rsidRDefault="005806F3" w:rsidP="007F499A">
      <w:pPr>
        <w:spacing w:after="0" w:line="240" w:lineRule="auto"/>
      </w:pPr>
      <w:r>
        <w:separator/>
      </w:r>
    </w:p>
  </w:footnote>
  <w:footnote w:type="continuationSeparator" w:id="0">
    <w:p w14:paraId="75F1F463" w14:textId="77777777" w:rsidR="005806F3" w:rsidRDefault="005806F3" w:rsidP="007F499A">
      <w:pPr>
        <w:spacing w:after="0" w:line="240" w:lineRule="auto"/>
      </w:pPr>
      <w:r>
        <w:continuationSeparator/>
      </w:r>
    </w:p>
  </w:footnote>
  <w:footnote w:type="continuationNotice" w:id="1">
    <w:p w14:paraId="5C028CF5" w14:textId="77777777" w:rsidR="005806F3" w:rsidRDefault="005806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829941837"/>
      <w:docPartObj>
        <w:docPartGallery w:val="Page Numbers (Top of Page)"/>
        <w:docPartUnique/>
      </w:docPartObj>
    </w:sdtPr>
    <w:sdtEndPr>
      <w:rPr>
        <w:b/>
        <w:bCs/>
        <w:noProof/>
        <w:color w:val="auto"/>
        <w:spacing w:val="0"/>
      </w:rPr>
    </w:sdtEndPr>
    <w:sdtContent>
      <w:p w14:paraId="32A99E58" w14:textId="0AB94CCE" w:rsidR="005D354E" w:rsidRDefault="005D354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2022D" w:rsidRPr="00E2022D">
          <w:rPr>
            <w:b/>
            <w:bCs/>
            <w:noProof/>
          </w:rPr>
          <w:t>13</w:t>
        </w:r>
        <w:r>
          <w:rPr>
            <w:b/>
            <w:bCs/>
            <w:noProof/>
          </w:rPr>
          <w:fldChar w:fldCharType="end"/>
        </w:r>
      </w:p>
    </w:sdtContent>
  </w:sdt>
  <w:p w14:paraId="24B18614" w14:textId="53D47D24" w:rsidR="005D354E" w:rsidRDefault="005D3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D1E18"/>
    <w:multiLevelType w:val="hybridMultilevel"/>
    <w:tmpl w:val="86C018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23450"/>
    <w:multiLevelType w:val="multilevel"/>
    <w:tmpl w:val="5106CF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A0NrA0N7YwNjOxsDBW0lEKTi0uzszPAykwNKoFAPJ1A2YtAAAA"/>
  </w:docVars>
  <w:rsids>
    <w:rsidRoot w:val="00B332CD"/>
    <w:rsid w:val="00014183"/>
    <w:rsid w:val="00033C5D"/>
    <w:rsid w:val="00054D43"/>
    <w:rsid w:val="00076059"/>
    <w:rsid w:val="00077127"/>
    <w:rsid w:val="000D3CCC"/>
    <w:rsid w:val="000D7FEF"/>
    <w:rsid w:val="000E4E04"/>
    <w:rsid w:val="000F3329"/>
    <w:rsid w:val="001010A0"/>
    <w:rsid w:val="00110BE8"/>
    <w:rsid w:val="00114A3C"/>
    <w:rsid w:val="0012276F"/>
    <w:rsid w:val="00146D65"/>
    <w:rsid w:val="00146F8B"/>
    <w:rsid w:val="00157D95"/>
    <w:rsid w:val="0016624F"/>
    <w:rsid w:val="001749A4"/>
    <w:rsid w:val="00175DAC"/>
    <w:rsid w:val="00192088"/>
    <w:rsid w:val="00193124"/>
    <w:rsid w:val="00194EA4"/>
    <w:rsid w:val="001961A9"/>
    <w:rsid w:val="00197E95"/>
    <w:rsid w:val="001A1FD8"/>
    <w:rsid w:val="001B38DC"/>
    <w:rsid w:val="001B47D4"/>
    <w:rsid w:val="001C4207"/>
    <w:rsid w:val="001E04BF"/>
    <w:rsid w:val="001E6438"/>
    <w:rsid w:val="001F40B9"/>
    <w:rsid w:val="00212ED8"/>
    <w:rsid w:val="00216EBB"/>
    <w:rsid w:val="00225855"/>
    <w:rsid w:val="00244DBA"/>
    <w:rsid w:val="0025552F"/>
    <w:rsid w:val="00256677"/>
    <w:rsid w:val="002610B7"/>
    <w:rsid w:val="002655F3"/>
    <w:rsid w:val="00266DA3"/>
    <w:rsid w:val="00273EC5"/>
    <w:rsid w:val="00286140"/>
    <w:rsid w:val="002953F9"/>
    <w:rsid w:val="002B56A7"/>
    <w:rsid w:val="002D4AC5"/>
    <w:rsid w:val="002E4808"/>
    <w:rsid w:val="002E4B50"/>
    <w:rsid w:val="002F7A68"/>
    <w:rsid w:val="00312CB5"/>
    <w:rsid w:val="00314EFA"/>
    <w:rsid w:val="00320F40"/>
    <w:rsid w:val="00324EA2"/>
    <w:rsid w:val="0033707F"/>
    <w:rsid w:val="003427CF"/>
    <w:rsid w:val="00342A82"/>
    <w:rsid w:val="00346C49"/>
    <w:rsid w:val="003624B7"/>
    <w:rsid w:val="00365738"/>
    <w:rsid w:val="0039258B"/>
    <w:rsid w:val="00394335"/>
    <w:rsid w:val="003972D4"/>
    <w:rsid w:val="003A6D5D"/>
    <w:rsid w:val="003A7DE4"/>
    <w:rsid w:val="003B684C"/>
    <w:rsid w:val="003C1237"/>
    <w:rsid w:val="003D0884"/>
    <w:rsid w:val="003E2FCB"/>
    <w:rsid w:val="003E6ADC"/>
    <w:rsid w:val="003F3941"/>
    <w:rsid w:val="003F5A00"/>
    <w:rsid w:val="004032DF"/>
    <w:rsid w:val="00404296"/>
    <w:rsid w:val="004112FC"/>
    <w:rsid w:val="00411B66"/>
    <w:rsid w:val="004203E4"/>
    <w:rsid w:val="00423F9E"/>
    <w:rsid w:val="004419C0"/>
    <w:rsid w:val="0044605C"/>
    <w:rsid w:val="00446EC8"/>
    <w:rsid w:val="004478E8"/>
    <w:rsid w:val="00461F53"/>
    <w:rsid w:val="00467B1A"/>
    <w:rsid w:val="00474255"/>
    <w:rsid w:val="004755D6"/>
    <w:rsid w:val="004926AA"/>
    <w:rsid w:val="004941DE"/>
    <w:rsid w:val="004A11E7"/>
    <w:rsid w:val="004A14E3"/>
    <w:rsid w:val="004A1CED"/>
    <w:rsid w:val="004B79E9"/>
    <w:rsid w:val="004C252F"/>
    <w:rsid w:val="004C2F76"/>
    <w:rsid w:val="00500686"/>
    <w:rsid w:val="00500E57"/>
    <w:rsid w:val="00502B4F"/>
    <w:rsid w:val="0052041E"/>
    <w:rsid w:val="00532BAD"/>
    <w:rsid w:val="005347FD"/>
    <w:rsid w:val="005361F4"/>
    <w:rsid w:val="005439CA"/>
    <w:rsid w:val="00560006"/>
    <w:rsid w:val="0057386B"/>
    <w:rsid w:val="00575D08"/>
    <w:rsid w:val="005806F3"/>
    <w:rsid w:val="00584C00"/>
    <w:rsid w:val="005C13D7"/>
    <w:rsid w:val="005C5378"/>
    <w:rsid w:val="005D1A4E"/>
    <w:rsid w:val="005D354E"/>
    <w:rsid w:val="005E3F86"/>
    <w:rsid w:val="005F2A46"/>
    <w:rsid w:val="005F3AE3"/>
    <w:rsid w:val="005F4AFF"/>
    <w:rsid w:val="00611E80"/>
    <w:rsid w:val="00617C3E"/>
    <w:rsid w:val="00623484"/>
    <w:rsid w:val="00624A33"/>
    <w:rsid w:val="00625D90"/>
    <w:rsid w:val="0063463B"/>
    <w:rsid w:val="006350A6"/>
    <w:rsid w:val="00656CC4"/>
    <w:rsid w:val="00662BC0"/>
    <w:rsid w:val="0066493D"/>
    <w:rsid w:val="00670D1F"/>
    <w:rsid w:val="00682C8D"/>
    <w:rsid w:val="00685A5B"/>
    <w:rsid w:val="00691689"/>
    <w:rsid w:val="006A00F4"/>
    <w:rsid w:val="006A0778"/>
    <w:rsid w:val="006A23E9"/>
    <w:rsid w:val="006A596A"/>
    <w:rsid w:val="006B61C9"/>
    <w:rsid w:val="006C1023"/>
    <w:rsid w:val="006C170B"/>
    <w:rsid w:val="006D4A84"/>
    <w:rsid w:val="006D599B"/>
    <w:rsid w:val="006D7D60"/>
    <w:rsid w:val="006F1582"/>
    <w:rsid w:val="006F263E"/>
    <w:rsid w:val="006F7A54"/>
    <w:rsid w:val="00711F5E"/>
    <w:rsid w:val="00716E05"/>
    <w:rsid w:val="0072094D"/>
    <w:rsid w:val="007216BA"/>
    <w:rsid w:val="00730316"/>
    <w:rsid w:val="0073162A"/>
    <w:rsid w:val="00741865"/>
    <w:rsid w:val="007522CC"/>
    <w:rsid w:val="00756251"/>
    <w:rsid w:val="00761DE1"/>
    <w:rsid w:val="00770463"/>
    <w:rsid w:val="00775DF3"/>
    <w:rsid w:val="00786ACB"/>
    <w:rsid w:val="007909DA"/>
    <w:rsid w:val="00790B10"/>
    <w:rsid w:val="0079329D"/>
    <w:rsid w:val="0079516F"/>
    <w:rsid w:val="00797142"/>
    <w:rsid w:val="007B2A35"/>
    <w:rsid w:val="007C263D"/>
    <w:rsid w:val="007C5F9D"/>
    <w:rsid w:val="007D3D9B"/>
    <w:rsid w:val="007D3F3E"/>
    <w:rsid w:val="007E1CE0"/>
    <w:rsid w:val="007F2D33"/>
    <w:rsid w:val="007F499A"/>
    <w:rsid w:val="00805742"/>
    <w:rsid w:val="0082077D"/>
    <w:rsid w:val="00821E82"/>
    <w:rsid w:val="00833178"/>
    <w:rsid w:val="0085177C"/>
    <w:rsid w:val="00852C17"/>
    <w:rsid w:val="008707C9"/>
    <w:rsid w:val="008B280B"/>
    <w:rsid w:val="008B4442"/>
    <w:rsid w:val="008B7B75"/>
    <w:rsid w:val="008C0695"/>
    <w:rsid w:val="008C1FDF"/>
    <w:rsid w:val="008D2E18"/>
    <w:rsid w:val="008E349A"/>
    <w:rsid w:val="008F2848"/>
    <w:rsid w:val="00905D88"/>
    <w:rsid w:val="009109C8"/>
    <w:rsid w:val="00922E54"/>
    <w:rsid w:val="00930B85"/>
    <w:rsid w:val="00931F41"/>
    <w:rsid w:val="0093495D"/>
    <w:rsid w:val="00935BE0"/>
    <w:rsid w:val="0094271C"/>
    <w:rsid w:val="009502A6"/>
    <w:rsid w:val="00953798"/>
    <w:rsid w:val="009602C1"/>
    <w:rsid w:val="00961205"/>
    <w:rsid w:val="0096671A"/>
    <w:rsid w:val="0098370A"/>
    <w:rsid w:val="009846E8"/>
    <w:rsid w:val="009939D9"/>
    <w:rsid w:val="009978BA"/>
    <w:rsid w:val="009C5E71"/>
    <w:rsid w:val="009C659D"/>
    <w:rsid w:val="009D0C79"/>
    <w:rsid w:val="009E2E3A"/>
    <w:rsid w:val="009E4D17"/>
    <w:rsid w:val="009F06B3"/>
    <w:rsid w:val="009F76A4"/>
    <w:rsid w:val="00A00D96"/>
    <w:rsid w:val="00A02BF2"/>
    <w:rsid w:val="00A2162E"/>
    <w:rsid w:val="00A3362C"/>
    <w:rsid w:val="00A36F77"/>
    <w:rsid w:val="00A4228E"/>
    <w:rsid w:val="00A51CDC"/>
    <w:rsid w:val="00A53697"/>
    <w:rsid w:val="00A67ED2"/>
    <w:rsid w:val="00A76B78"/>
    <w:rsid w:val="00A771B9"/>
    <w:rsid w:val="00A916D7"/>
    <w:rsid w:val="00AA08BE"/>
    <w:rsid w:val="00AA0EA2"/>
    <w:rsid w:val="00AB206A"/>
    <w:rsid w:val="00AB27FA"/>
    <w:rsid w:val="00AB50CD"/>
    <w:rsid w:val="00AC3A97"/>
    <w:rsid w:val="00AF0033"/>
    <w:rsid w:val="00AF03DA"/>
    <w:rsid w:val="00B0369B"/>
    <w:rsid w:val="00B06442"/>
    <w:rsid w:val="00B10257"/>
    <w:rsid w:val="00B125B7"/>
    <w:rsid w:val="00B12FE5"/>
    <w:rsid w:val="00B14E14"/>
    <w:rsid w:val="00B332CD"/>
    <w:rsid w:val="00B351F7"/>
    <w:rsid w:val="00B35D5E"/>
    <w:rsid w:val="00B50242"/>
    <w:rsid w:val="00B50A3A"/>
    <w:rsid w:val="00B52929"/>
    <w:rsid w:val="00B549E0"/>
    <w:rsid w:val="00B57E9D"/>
    <w:rsid w:val="00B644F4"/>
    <w:rsid w:val="00B81EC7"/>
    <w:rsid w:val="00B83271"/>
    <w:rsid w:val="00B83998"/>
    <w:rsid w:val="00B901D5"/>
    <w:rsid w:val="00B94971"/>
    <w:rsid w:val="00B957AC"/>
    <w:rsid w:val="00B97E50"/>
    <w:rsid w:val="00BA2F4E"/>
    <w:rsid w:val="00BA7223"/>
    <w:rsid w:val="00BB2AD1"/>
    <w:rsid w:val="00BB746F"/>
    <w:rsid w:val="00BB7611"/>
    <w:rsid w:val="00BC1792"/>
    <w:rsid w:val="00BC5BA0"/>
    <w:rsid w:val="00BF7F4B"/>
    <w:rsid w:val="00C1797B"/>
    <w:rsid w:val="00C21E54"/>
    <w:rsid w:val="00C32AAF"/>
    <w:rsid w:val="00C339BB"/>
    <w:rsid w:val="00C35460"/>
    <w:rsid w:val="00C403AF"/>
    <w:rsid w:val="00C40B7E"/>
    <w:rsid w:val="00C5255A"/>
    <w:rsid w:val="00C7139F"/>
    <w:rsid w:val="00C72B94"/>
    <w:rsid w:val="00C9768E"/>
    <w:rsid w:val="00CB4187"/>
    <w:rsid w:val="00CB7AC4"/>
    <w:rsid w:val="00CB7F75"/>
    <w:rsid w:val="00CC12AC"/>
    <w:rsid w:val="00CC23BD"/>
    <w:rsid w:val="00CD4FA8"/>
    <w:rsid w:val="00CE1BDB"/>
    <w:rsid w:val="00CE33E0"/>
    <w:rsid w:val="00CE4E75"/>
    <w:rsid w:val="00CF0932"/>
    <w:rsid w:val="00D0029E"/>
    <w:rsid w:val="00D04633"/>
    <w:rsid w:val="00D0569F"/>
    <w:rsid w:val="00D340F6"/>
    <w:rsid w:val="00D4342E"/>
    <w:rsid w:val="00D475B7"/>
    <w:rsid w:val="00D52AE5"/>
    <w:rsid w:val="00D532E3"/>
    <w:rsid w:val="00D577FE"/>
    <w:rsid w:val="00D676DC"/>
    <w:rsid w:val="00D707ED"/>
    <w:rsid w:val="00D70EA0"/>
    <w:rsid w:val="00D821BA"/>
    <w:rsid w:val="00D85911"/>
    <w:rsid w:val="00D94B81"/>
    <w:rsid w:val="00D957CC"/>
    <w:rsid w:val="00DA577B"/>
    <w:rsid w:val="00DB13C2"/>
    <w:rsid w:val="00DB79BD"/>
    <w:rsid w:val="00DC5636"/>
    <w:rsid w:val="00DD0033"/>
    <w:rsid w:val="00DD7E5B"/>
    <w:rsid w:val="00DE0094"/>
    <w:rsid w:val="00DE2216"/>
    <w:rsid w:val="00DF06F4"/>
    <w:rsid w:val="00DF2721"/>
    <w:rsid w:val="00DF7C85"/>
    <w:rsid w:val="00E201B8"/>
    <w:rsid w:val="00E2022D"/>
    <w:rsid w:val="00E2151D"/>
    <w:rsid w:val="00E23ED6"/>
    <w:rsid w:val="00E2534D"/>
    <w:rsid w:val="00E41AB4"/>
    <w:rsid w:val="00E5156E"/>
    <w:rsid w:val="00E56572"/>
    <w:rsid w:val="00E7041B"/>
    <w:rsid w:val="00E70596"/>
    <w:rsid w:val="00E75A1C"/>
    <w:rsid w:val="00E80845"/>
    <w:rsid w:val="00E81A83"/>
    <w:rsid w:val="00E960DF"/>
    <w:rsid w:val="00EA33E9"/>
    <w:rsid w:val="00EA5E98"/>
    <w:rsid w:val="00EC492F"/>
    <w:rsid w:val="00EC7EE6"/>
    <w:rsid w:val="00ED168E"/>
    <w:rsid w:val="00EF09B2"/>
    <w:rsid w:val="00F007C0"/>
    <w:rsid w:val="00F01ECC"/>
    <w:rsid w:val="00F05AFE"/>
    <w:rsid w:val="00F1189B"/>
    <w:rsid w:val="00F374AF"/>
    <w:rsid w:val="00F5334A"/>
    <w:rsid w:val="00F606C9"/>
    <w:rsid w:val="00F64686"/>
    <w:rsid w:val="00F66BA0"/>
    <w:rsid w:val="00F7055B"/>
    <w:rsid w:val="00F714F9"/>
    <w:rsid w:val="00F737F2"/>
    <w:rsid w:val="00F7539E"/>
    <w:rsid w:val="00F7711A"/>
    <w:rsid w:val="00F90E2C"/>
    <w:rsid w:val="00F938DA"/>
    <w:rsid w:val="00FA2BB9"/>
    <w:rsid w:val="00FA46CD"/>
    <w:rsid w:val="00FA52D7"/>
    <w:rsid w:val="00FB614F"/>
    <w:rsid w:val="00FC1CB9"/>
    <w:rsid w:val="00FC5739"/>
    <w:rsid w:val="00FD3E23"/>
    <w:rsid w:val="00FD6706"/>
    <w:rsid w:val="0CF409E4"/>
    <w:rsid w:val="29962B31"/>
    <w:rsid w:val="2AE09F8C"/>
    <w:rsid w:val="611B9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012A23"/>
  <w15:chartTrackingRefBased/>
  <w15:docId w15:val="{A97DD561-CD2A-4ECF-9978-3AFAF7EF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0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36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926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B7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67B1A"/>
    <w:pPr>
      <w:ind w:left="720"/>
      <w:contextualSpacing/>
    </w:pPr>
  </w:style>
  <w:style w:type="character" w:styleId="Hyperlink">
    <w:name w:val="Hyperlink"/>
    <w:basedOn w:val="DefaultParagraphFont"/>
    <w:uiPriority w:val="99"/>
    <w:unhideWhenUsed/>
    <w:rsid w:val="005439CA"/>
    <w:rPr>
      <w:color w:val="0563C1" w:themeColor="hyperlink"/>
      <w:u w:val="single"/>
    </w:rPr>
  </w:style>
  <w:style w:type="character" w:customStyle="1" w:styleId="Heading2Char">
    <w:name w:val="Heading 2 Char"/>
    <w:basedOn w:val="DefaultParagraphFont"/>
    <w:link w:val="Heading2"/>
    <w:uiPriority w:val="9"/>
    <w:rsid w:val="00A5369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D340F6"/>
    <w:rPr>
      <w:color w:val="954F72" w:themeColor="followedHyperlink"/>
      <w:u w:val="single"/>
    </w:rPr>
  </w:style>
  <w:style w:type="paragraph" w:styleId="BalloonText">
    <w:name w:val="Balloon Text"/>
    <w:basedOn w:val="Normal"/>
    <w:link w:val="BalloonTextChar"/>
    <w:uiPriority w:val="99"/>
    <w:semiHidden/>
    <w:unhideWhenUsed/>
    <w:rsid w:val="003943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4335"/>
    <w:rPr>
      <w:rFonts w:ascii="Segoe UI" w:hAnsi="Segoe UI" w:cs="Segoe UI"/>
      <w:sz w:val="18"/>
      <w:szCs w:val="18"/>
    </w:rPr>
  </w:style>
  <w:style w:type="paragraph" w:styleId="Header">
    <w:name w:val="header"/>
    <w:basedOn w:val="Normal"/>
    <w:link w:val="HeaderChar"/>
    <w:uiPriority w:val="99"/>
    <w:unhideWhenUsed/>
    <w:rsid w:val="007F4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99A"/>
  </w:style>
  <w:style w:type="paragraph" w:styleId="Footer">
    <w:name w:val="footer"/>
    <w:basedOn w:val="Normal"/>
    <w:link w:val="FooterChar"/>
    <w:uiPriority w:val="99"/>
    <w:unhideWhenUsed/>
    <w:rsid w:val="007F4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99A"/>
  </w:style>
  <w:style w:type="paragraph" w:customStyle="1" w:styleId="paragraph">
    <w:name w:val="paragraph"/>
    <w:basedOn w:val="Normal"/>
    <w:rsid w:val="00492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26AA"/>
  </w:style>
  <w:style w:type="character" w:customStyle="1" w:styleId="eop">
    <w:name w:val="eop"/>
    <w:basedOn w:val="DefaultParagraphFont"/>
    <w:rsid w:val="004926AA"/>
  </w:style>
  <w:style w:type="character" w:customStyle="1" w:styleId="Heading4Char">
    <w:name w:val="Heading 4 Char"/>
    <w:basedOn w:val="DefaultParagraphFont"/>
    <w:link w:val="Heading4"/>
    <w:uiPriority w:val="9"/>
    <w:semiHidden/>
    <w:rsid w:val="004926AA"/>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33178"/>
    <w:pPr>
      <w:outlineLvl w:val="9"/>
    </w:pPr>
    <w:rPr>
      <w:lang w:val="en-US"/>
    </w:rPr>
  </w:style>
  <w:style w:type="paragraph" w:styleId="TOC1">
    <w:name w:val="toc 1"/>
    <w:basedOn w:val="Normal"/>
    <w:next w:val="Normal"/>
    <w:autoRedefine/>
    <w:uiPriority w:val="39"/>
    <w:unhideWhenUsed/>
    <w:rsid w:val="00833178"/>
    <w:pPr>
      <w:spacing w:after="100"/>
    </w:pPr>
  </w:style>
  <w:style w:type="paragraph" w:styleId="TOC2">
    <w:name w:val="toc 2"/>
    <w:basedOn w:val="Normal"/>
    <w:next w:val="Normal"/>
    <w:autoRedefine/>
    <w:uiPriority w:val="39"/>
    <w:unhideWhenUsed/>
    <w:rsid w:val="00833178"/>
    <w:pPr>
      <w:spacing w:after="100"/>
      <w:ind w:left="220"/>
    </w:pPr>
  </w:style>
  <w:style w:type="paragraph" w:styleId="Caption">
    <w:name w:val="caption"/>
    <w:basedOn w:val="Normal"/>
    <w:next w:val="Normal"/>
    <w:uiPriority w:val="35"/>
    <w:unhideWhenUsed/>
    <w:qFormat/>
    <w:rsid w:val="006F7A5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02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160554">
      <w:bodyDiv w:val="1"/>
      <w:marLeft w:val="0"/>
      <w:marRight w:val="0"/>
      <w:marTop w:val="0"/>
      <w:marBottom w:val="0"/>
      <w:divBdr>
        <w:top w:val="none" w:sz="0" w:space="0" w:color="auto"/>
        <w:left w:val="none" w:sz="0" w:space="0" w:color="auto"/>
        <w:bottom w:val="none" w:sz="0" w:space="0" w:color="auto"/>
        <w:right w:val="none" w:sz="0" w:space="0" w:color="auto"/>
      </w:divBdr>
      <w:divsChild>
        <w:div w:id="1912234408">
          <w:marLeft w:val="0"/>
          <w:marRight w:val="0"/>
          <w:marTop w:val="0"/>
          <w:marBottom w:val="0"/>
          <w:divBdr>
            <w:top w:val="none" w:sz="0" w:space="0" w:color="auto"/>
            <w:left w:val="none" w:sz="0" w:space="0" w:color="auto"/>
            <w:bottom w:val="none" w:sz="0" w:space="0" w:color="auto"/>
            <w:right w:val="none" w:sz="0" w:space="0" w:color="auto"/>
          </w:divBdr>
        </w:div>
        <w:div w:id="2092968945">
          <w:marLeft w:val="0"/>
          <w:marRight w:val="0"/>
          <w:marTop w:val="0"/>
          <w:marBottom w:val="0"/>
          <w:divBdr>
            <w:top w:val="none" w:sz="0" w:space="0" w:color="auto"/>
            <w:left w:val="none" w:sz="0" w:space="0" w:color="auto"/>
            <w:bottom w:val="none" w:sz="0" w:space="0" w:color="auto"/>
            <w:right w:val="none" w:sz="0" w:space="0" w:color="auto"/>
          </w:divBdr>
        </w:div>
        <w:div w:id="1353918148">
          <w:marLeft w:val="0"/>
          <w:marRight w:val="0"/>
          <w:marTop w:val="0"/>
          <w:marBottom w:val="0"/>
          <w:divBdr>
            <w:top w:val="none" w:sz="0" w:space="0" w:color="auto"/>
            <w:left w:val="none" w:sz="0" w:space="0" w:color="auto"/>
            <w:bottom w:val="none" w:sz="0" w:space="0" w:color="auto"/>
            <w:right w:val="none" w:sz="0" w:space="0" w:color="auto"/>
          </w:divBdr>
        </w:div>
        <w:div w:id="965085321">
          <w:marLeft w:val="0"/>
          <w:marRight w:val="0"/>
          <w:marTop w:val="0"/>
          <w:marBottom w:val="0"/>
          <w:divBdr>
            <w:top w:val="none" w:sz="0" w:space="0" w:color="auto"/>
            <w:left w:val="none" w:sz="0" w:space="0" w:color="auto"/>
            <w:bottom w:val="none" w:sz="0" w:space="0" w:color="auto"/>
            <w:right w:val="none" w:sz="0" w:space="0" w:color="auto"/>
          </w:divBdr>
        </w:div>
        <w:div w:id="1994526031">
          <w:marLeft w:val="0"/>
          <w:marRight w:val="0"/>
          <w:marTop w:val="0"/>
          <w:marBottom w:val="0"/>
          <w:divBdr>
            <w:top w:val="none" w:sz="0" w:space="0" w:color="auto"/>
            <w:left w:val="none" w:sz="0" w:space="0" w:color="auto"/>
            <w:bottom w:val="none" w:sz="0" w:space="0" w:color="auto"/>
            <w:right w:val="none" w:sz="0" w:space="0" w:color="auto"/>
          </w:divBdr>
        </w:div>
        <w:div w:id="174350222">
          <w:marLeft w:val="0"/>
          <w:marRight w:val="0"/>
          <w:marTop w:val="0"/>
          <w:marBottom w:val="0"/>
          <w:divBdr>
            <w:top w:val="none" w:sz="0" w:space="0" w:color="auto"/>
            <w:left w:val="none" w:sz="0" w:space="0" w:color="auto"/>
            <w:bottom w:val="none" w:sz="0" w:space="0" w:color="auto"/>
            <w:right w:val="none" w:sz="0" w:space="0" w:color="auto"/>
          </w:divBdr>
        </w:div>
        <w:div w:id="1731223156">
          <w:marLeft w:val="0"/>
          <w:marRight w:val="0"/>
          <w:marTop w:val="0"/>
          <w:marBottom w:val="0"/>
          <w:divBdr>
            <w:top w:val="none" w:sz="0" w:space="0" w:color="auto"/>
            <w:left w:val="none" w:sz="0" w:space="0" w:color="auto"/>
            <w:bottom w:val="none" w:sz="0" w:space="0" w:color="auto"/>
            <w:right w:val="none" w:sz="0" w:space="0" w:color="auto"/>
          </w:divBdr>
        </w:div>
      </w:divsChild>
    </w:div>
    <w:div w:id="203530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cs.waikato.ac.nz/~ml/weka/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orbes.com/sites/quora/2019/04/04/what-are-the-shortcomings-of-spreadshee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C776-AFD9-470B-BA50-5BDD0B641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3093</Words>
  <Characters>17635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Links>
    <vt:vector size="108" baseType="variant">
      <vt:variant>
        <vt:i4>6029397</vt:i4>
      </vt:variant>
      <vt:variant>
        <vt:i4>156</vt:i4>
      </vt:variant>
      <vt:variant>
        <vt:i4>0</vt:i4>
      </vt:variant>
      <vt:variant>
        <vt:i4>5</vt:i4>
      </vt:variant>
      <vt:variant>
        <vt:lpwstr>https://www.wekaonline.co.nz/important-company-innovate-grow/</vt:lpwstr>
      </vt:variant>
      <vt:variant>
        <vt:lpwstr/>
      </vt:variant>
      <vt:variant>
        <vt:i4>2818175</vt:i4>
      </vt:variant>
      <vt:variant>
        <vt:i4>153</vt:i4>
      </vt:variant>
      <vt:variant>
        <vt:i4>0</vt:i4>
      </vt:variant>
      <vt:variant>
        <vt:i4>5</vt:i4>
      </vt:variant>
      <vt:variant>
        <vt:lpwstr>https://www.tandfonline.com/doi/full/10.1080/24751839.2018.1448205</vt:lpwstr>
      </vt:variant>
      <vt:variant>
        <vt:lpwstr/>
      </vt:variant>
      <vt:variant>
        <vt:i4>5505111</vt:i4>
      </vt:variant>
      <vt:variant>
        <vt:i4>150</vt:i4>
      </vt:variant>
      <vt:variant>
        <vt:i4>0</vt:i4>
      </vt:variant>
      <vt:variant>
        <vt:i4>5</vt:i4>
      </vt:variant>
      <vt:variant>
        <vt:lpwstr>https://developer.ibm.com/articles/os-weka2/</vt:lpwstr>
      </vt:variant>
      <vt:variant>
        <vt:lpwstr/>
      </vt:variant>
      <vt:variant>
        <vt:i4>131145</vt:i4>
      </vt:variant>
      <vt:variant>
        <vt:i4>147</vt:i4>
      </vt:variant>
      <vt:variant>
        <vt:i4>0</vt:i4>
      </vt:variant>
      <vt:variant>
        <vt:i4>5</vt:i4>
      </vt:variant>
      <vt:variant>
        <vt:lpwstr>https://www.cs.waikato.ac.nz/~ml/weka/index.html</vt:lpwstr>
      </vt:variant>
      <vt:variant>
        <vt:lpwstr/>
      </vt:variant>
      <vt:variant>
        <vt:i4>393232</vt:i4>
      </vt:variant>
      <vt:variant>
        <vt:i4>144</vt:i4>
      </vt:variant>
      <vt:variant>
        <vt:i4>0</vt:i4>
      </vt:variant>
      <vt:variant>
        <vt:i4>5</vt:i4>
      </vt:variant>
      <vt:variant>
        <vt:lpwstr>https://www.forbes.com/sites/quora/2019/04/04/what-are-the-shortcomings-of-spreadsheets/</vt:lpwstr>
      </vt:variant>
      <vt:variant>
        <vt:lpwstr>265d7fb14ee4</vt:lpwstr>
      </vt:variant>
      <vt:variant>
        <vt:i4>2162703</vt:i4>
      </vt:variant>
      <vt:variant>
        <vt:i4>74</vt:i4>
      </vt:variant>
      <vt:variant>
        <vt:i4>0</vt:i4>
      </vt:variant>
      <vt:variant>
        <vt:i4>5</vt:i4>
      </vt:variant>
      <vt:variant>
        <vt:lpwstr/>
      </vt:variant>
      <vt:variant>
        <vt:lpwstr>_Toc8050260</vt:lpwstr>
      </vt:variant>
      <vt:variant>
        <vt:i4>2228239</vt:i4>
      </vt:variant>
      <vt:variant>
        <vt:i4>68</vt:i4>
      </vt:variant>
      <vt:variant>
        <vt:i4>0</vt:i4>
      </vt:variant>
      <vt:variant>
        <vt:i4>5</vt:i4>
      </vt:variant>
      <vt:variant>
        <vt:lpwstr/>
      </vt:variant>
      <vt:variant>
        <vt:lpwstr>_Toc8050259</vt:lpwstr>
      </vt:variant>
      <vt:variant>
        <vt:i4>2228239</vt:i4>
      </vt:variant>
      <vt:variant>
        <vt:i4>62</vt:i4>
      </vt:variant>
      <vt:variant>
        <vt:i4>0</vt:i4>
      </vt:variant>
      <vt:variant>
        <vt:i4>5</vt:i4>
      </vt:variant>
      <vt:variant>
        <vt:lpwstr/>
      </vt:variant>
      <vt:variant>
        <vt:lpwstr>_Toc8050258</vt:lpwstr>
      </vt:variant>
      <vt:variant>
        <vt:i4>2228239</vt:i4>
      </vt:variant>
      <vt:variant>
        <vt:i4>56</vt:i4>
      </vt:variant>
      <vt:variant>
        <vt:i4>0</vt:i4>
      </vt:variant>
      <vt:variant>
        <vt:i4>5</vt:i4>
      </vt:variant>
      <vt:variant>
        <vt:lpwstr/>
      </vt:variant>
      <vt:variant>
        <vt:lpwstr>_Toc8050257</vt:lpwstr>
      </vt:variant>
      <vt:variant>
        <vt:i4>2228239</vt:i4>
      </vt:variant>
      <vt:variant>
        <vt:i4>50</vt:i4>
      </vt:variant>
      <vt:variant>
        <vt:i4>0</vt:i4>
      </vt:variant>
      <vt:variant>
        <vt:i4>5</vt:i4>
      </vt:variant>
      <vt:variant>
        <vt:lpwstr/>
      </vt:variant>
      <vt:variant>
        <vt:lpwstr>_Toc8050256</vt:lpwstr>
      </vt:variant>
      <vt:variant>
        <vt:i4>2228239</vt:i4>
      </vt:variant>
      <vt:variant>
        <vt:i4>44</vt:i4>
      </vt:variant>
      <vt:variant>
        <vt:i4>0</vt:i4>
      </vt:variant>
      <vt:variant>
        <vt:i4>5</vt:i4>
      </vt:variant>
      <vt:variant>
        <vt:lpwstr/>
      </vt:variant>
      <vt:variant>
        <vt:lpwstr>_Toc8050255</vt:lpwstr>
      </vt:variant>
      <vt:variant>
        <vt:i4>2228239</vt:i4>
      </vt:variant>
      <vt:variant>
        <vt:i4>38</vt:i4>
      </vt:variant>
      <vt:variant>
        <vt:i4>0</vt:i4>
      </vt:variant>
      <vt:variant>
        <vt:i4>5</vt:i4>
      </vt:variant>
      <vt:variant>
        <vt:lpwstr/>
      </vt:variant>
      <vt:variant>
        <vt:lpwstr>_Toc8050254</vt:lpwstr>
      </vt:variant>
      <vt:variant>
        <vt:i4>2228239</vt:i4>
      </vt:variant>
      <vt:variant>
        <vt:i4>32</vt:i4>
      </vt:variant>
      <vt:variant>
        <vt:i4>0</vt:i4>
      </vt:variant>
      <vt:variant>
        <vt:i4>5</vt:i4>
      </vt:variant>
      <vt:variant>
        <vt:lpwstr/>
      </vt:variant>
      <vt:variant>
        <vt:lpwstr>_Toc8050253</vt:lpwstr>
      </vt:variant>
      <vt:variant>
        <vt:i4>2228239</vt:i4>
      </vt:variant>
      <vt:variant>
        <vt:i4>26</vt:i4>
      </vt:variant>
      <vt:variant>
        <vt:i4>0</vt:i4>
      </vt:variant>
      <vt:variant>
        <vt:i4>5</vt:i4>
      </vt:variant>
      <vt:variant>
        <vt:lpwstr/>
      </vt:variant>
      <vt:variant>
        <vt:lpwstr>_Toc8050252</vt:lpwstr>
      </vt:variant>
      <vt:variant>
        <vt:i4>2228239</vt:i4>
      </vt:variant>
      <vt:variant>
        <vt:i4>20</vt:i4>
      </vt:variant>
      <vt:variant>
        <vt:i4>0</vt:i4>
      </vt:variant>
      <vt:variant>
        <vt:i4>5</vt:i4>
      </vt:variant>
      <vt:variant>
        <vt:lpwstr/>
      </vt:variant>
      <vt:variant>
        <vt:lpwstr>_Toc8050251</vt:lpwstr>
      </vt:variant>
      <vt:variant>
        <vt:i4>2228239</vt:i4>
      </vt:variant>
      <vt:variant>
        <vt:i4>14</vt:i4>
      </vt:variant>
      <vt:variant>
        <vt:i4>0</vt:i4>
      </vt:variant>
      <vt:variant>
        <vt:i4>5</vt:i4>
      </vt:variant>
      <vt:variant>
        <vt:lpwstr/>
      </vt:variant>
      <vt:variant>
        <vt:lpwstr>_Toc8050250</vt:lpwstr>
      </vt:variant>
      <vt:variant>
        <vt:i4>2293775</vt:i4>
      </vt:variant>
      <vt:variant>
        <vt:i4>8</vt:i4>
      </vt:variant>
      <vt:variant>
        <vt:i4>0</vt:i4>
      </vt:variant>
      <vt:variant>
        <vt:i4>5</vt:i4>
      </vt:variant>
      <vt:variant>
        <vt:lpwstr/>
      </vt:variant>
      <vt:variant>
        <vt:lpwstr>_Toc8050249</vt:lpwstr>
      </vt:variant>
      <vt:variant>
        <vt:i4>2293775</vt:i4>
      </vt:variant>
      <vt:variant>
        <vt:i4>2</vt:i4>
      </vt:variant>
      <vt:variant>
        <vt:i4>0</vt:i4>
      </vt:variant>
      <vt:variant>
        <vt:i4>5</vt:i4>
      </vt:variant>
      <vt:variant>
        <vt:lpwstr/>
      </vt:variant>
      <vt:variant>
        <vt:lpwstr>_Toc8050248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Phils Muobike (1706873)</dc:creator>
  <cp:keywords/>
  <dc:description/>
  <cp:lastModifiedBy>Phils Muobike (1706873)</cp:lastModifiedBy>
  <cp:revision>2</cp:revision>
  <dcterms:created xsi:type="dcterms:W3CDTF">2019-05-13T09:37:00Z</dcterms:created>
  <dcterms:modified xsi:type="dcterms:W3CDTF">2019-05-13T09:37:00Z</dcterms:modified>
</cp:coreProperties>
</file>