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3A35" w14:textId="77777777" w:rsidR="00803063" w:rsidRPr="00803063" w:rsidRDefault="00803063" w:rsidP="00951EBB">
      <w:pPr>
        <w:spacing w:line="360" w:lineRule="auto"/>
        <w:jc w:val="both"/>
        <w:rPr>
          <w:rFonts w:ascii="Times New Roman" w:hAnsi="Times New Roman" w:cs="Times New Roman"/>
          <w:b/>
          <w:sz w:val="40"/>
          <w:szCs w:val="24"/>
        </w:rPr>
      </w:pPr>
    </w:p>
    <w:p w14:paraId="3FB249A4" w14:textId="77777777" w:rsidR="00803063" w:rsidRDefault="00803063" w:rsidP="00951EBB">
      <w:pPr>
        <w:spacing w:line="360" w:lineRule="auto"/>
        <w:rPr>
          <w:rFonts w:ascii="Times New Roman" w:hAnsi="Times New Roman" w:cs="Times New Roman"/>
          <w:b/>
          <w:sz w:val="40"/>
          <w:szCs w:val="24"/>
        </w:rPr>
      </w:pPr>
    </w:p>
    <w:p w14:paraId="1D87BE48" w14:textId="77777777" w:rsidR="00803063" w:rsidRDefault="00803063" w:rsidP="00951EBB">
      <w:pPr>
        <w:spacing w:line="360" w:lineRule="auto"/>
        <w:rPr>
          <w:rFonts w:ascii="Times New Roman" w:hAnsi="Times New Roman" w:cs="Times New Roman"/>
          <w:b/>
          <w:sz w:val="40"/>
          <w:szCs w:val="24"/>
        </w:rPr>
      </w:pPr>
    </w:p>
    <w:p w14:paraId="1A2F3758" w14:textId="77777777" w:rsidR="00803063" w:rsidRDefault="00803063" w:rsidP="00951EBB">
      <w:pPr>
        <w:spacing w:line="360" w:lineRule="auto"/>
        <w:rPr>
          <w:rFonts w:ascii="Times New Roman" w:hAnsi="Times New Roman" w:cs="Times New Roman"/>
          <w:b/>
          <w:sz w:val="40"/>
          <w:szCs w:val="24"/>
        </w:rPr>
      </w:pPr>
    </w:p>
    <w:p w14:paraId="1A099F75" w14:textId="77777777" w:rsidR="00296991" w:rsidRPr="00296991"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Marketing Plan for Six Senses Hotel</w:t>
      </w:r>
    </w:p>
    <w:p w14:paraId="7E3714C8" w14:textId="77777777" w:rsidR="00296991" w:rsidRPr="00296991" w:rsidRDefault="00296991" w:rsidP="00296991">
      <w:pPr>
        <w:spacing w:line="360" w:lineRule="auto"/>
        <w:jc w:val="center"/>
        <w:rPr>
          <w:rFonts w:ascii="Times New Roman" w:hAnsi="Times New Roman" w:cs="Times New Roman"/>
          <w:b/>
          <w:sz w:val="40"/>
          <w:szCs w:val="24"/>
        </w:rPr>
      </w:pPr>
    </w:p>
    <w:p w14:paraId="22252F39" w14:textId="77777777" w:rsidR="00296991" w:rsidRPr="00296991"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Student Name: Zomir Hussain Khan</w:t>
      </w:r>
    </w:p>
    <w:p w14:paraId="07916D36" w14:textId="77777777" w:rsidR="00296991" w:rsidRPr="00296991"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Student ID: 2209207</w:t>
      </w:r>
    </w:p>
    <w:p w14:paraId="71175960" w14:textId="77777777" w:rsidR="00296991" w:rsidRPr="00296991"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Module: BMIH4005</w:t>
      </w:r>
    </w:p>
    <w:p w14:paraId="27CCB0E3" w14:textId="77777777" w:rsidR="00296991" w:rsidRPr="00296991"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 xml:space="preserve">Lecturer: Gayathri </w:t>
      </w:r>
      <w:proofErr w:type="spellStart"/>
      <w:r w:rsidRPr="00296991">
        <w:rPr>
          <w:rFonts w:ascii="Times New Roman" w:hAnsi="Times New Roman" w:cs="Times New Roman"/>
          <w:b/>
          <w:sz w:val="40"/>
          <w:szCs w:val="24"/>
        </w:rPr>
        <w:t>Mudiyanselage</w:t>
      </w:r>
      <w:proofErr w:type="spellEnd"/>
    </w:p>
    <w:p w14:paraId="3E54D38D" w14:textId="19FF02F2" w:rsidR="00803063" w:rsidRDefault="00296991" w:rsidP="00296991">
      <w:pPr>
        <w:spacing w:line="360" w:lineRule="auto"/>
        <w:jc w:val="center"/>
        <w:rPr>
          <w:rFonts w:ascii="Times New Roman" w:hAnsi="Times New Roman" w:cs="Times New Roman"/>
          <w:b/>
          <w:sz w:val="40"/>
          <w:szCs w:val="24"/>
        </w:rPr>
      </w:pPr>
      <w:r w:rsidRPr="00296991">
        <w:rPr>
          <w:rFonts w:ascii="Times New Roman" w:hAnsi="Times New Roman" w:cs="Times New Roman"/>
          <w:b/>
          <w:sz w:val="40"/>
          <w:szCs w:val="24"/>
        </w:rPr>
        <w:t>Wordcount: 1250</w:t>
      </w:r>
    </w:p>
    <w:p w14:paraId="6720CA90" w14:textId="7007EF8B" w:rsidR="00296991" w:rsidRDefault="00296991" w:rsidP="00296991">
      <w:pPr>
        <w:spacing w:line="360" w:lineRule="auto"/>
        <w:jc w:val="center"/>
        <w:rPr>
          <w:rFonts w:ascii="Times New Roman" w:hAnsi="Times New Roman" w:cs="Times New Roman"/>
          <w:b/>
          <w:sz w:val="40"/>
          <w:szCs w:val="24"/>
        </w:rPr>
      </w:pPr>
    </w:p>
    <w:p w14:paraId="7B7DA3A6" w14:textId="77777777" w:rsidR="00296991" w:rsidRDefault="00296991" w:rsidP="00296991">
      <w:pPr>
        <w:spacing w:line="360" w:lineRule="auto"/>
        <w:jc w:val="center"/>
        <w:rPr>
          <w:rFonts w:ascii="Times New Roman" w:hAnsi="Times New Roman" w:cs="Times New Roman"/>
          <w:b/>
          <w:sz w:val="40"/>
          <w:szCs w:val="24"/>
        </w:rPr>
      </w:pPr>
    </w:p>
    <w:p w14:paraId="764ABBAD" w14:textId="4548648A" w:rsidR="00296991" w:rsidRPr="00296991" w:rsidRDefault="00296991" w:rsidP="00296991">
      <w:pPr>
        <w:spacing w:line="360" w:lineRule="auto"/>
        <w:rPr>
          <w:rFonts w:ascii="Times New Roman" w:hAnsi="Times New Roman" w:cs="Times New Roman"/>
          <w:b/>
          <w:sz w:val="40"/>
          <w:szCs w:val="24"/>
        </w:rPr>
      </w:pPr>
    </w:p>
    <w:p w14:paraId="0A2BE529" w14:textId="77777777" w:rsidR="00803063" w:rsidRPr="00803063" w:rsidRDefault="00803063" w:rsidP="00951EBB">
      <w:pPr>
        <w:spacing w:line="360" w:lineRule="auto"/>
        <w:rPr>
          <w:rFonts w:ascii="Times New Roman" w:hAnsi="Times New Roman" w:cs="Times New Roman"/>
          <w:b/>
          <w:sz w:val="40"/>
          <w:szCs w:val="24"/>
        </w:rPr>
      </w:pPr>
    </w:p>
    <w:sdt>
      <w:sdtPr>
        <w:rPr>
          <w:rFonts w:asciiTheme="minorHAnsi" w:eastAsiaTheme="minorHAnsi" w:hAnsiTheme="minorHAnsi" w:cstheme="minorBidi"/>
          <w:color w:val="auto"/>
          <w:sz w:val="22"/>
          <w:szCs w:val="22"/>
        </w:rPr>
        <w:id w:val="-74120549"/>
        <w:docPartObj>
          <w:docPartGallery w:val="Table of Contents"/>
          <w:docPartUnique/>
        </w:docPartObj>
      </w:sdtPr>
      <w:sdtEndPr>
        <w:rPr>
          <w:b/>
          <w:bCs/>
          <w:noProof/>
        </w:rPr>
      </w:sdtEndPr>
      <w:sdtContent>
        <w:p w14:paraId="1CEFCC00" w14:textId="34429C3D" w:rsidR="00BA1B58" w:rsidRPr="00951EBB" w:rsidRDefault="00BA1B58" w:rsidP="00951EBB">
          <w:pPr>
            <w:pStyle w:val="TOCHeading"/>
            <w:spacing w:line="360" w:lineRule="auto"/>
            <w:jc w:val="both"/>
            <w:rPr>
              <w:rFonts w:ascii="Times New Roman" w:hAnsi="Times New Roman" w:cs="Times New Roman"/>
              <w:szCs w:val="24"/>
            </w:rPr>
          </w:pPr>
          <w:r w:rsidRPr="00951EBB">
            <w:rPr>
              <w:rFonts w:ascii="Times New Roman" w:hAnsi="Times New Roman" w:cs="Times New Roman"/>
              <w:szCs w:val="24"/>
            </w:rPr>
            <w:t>Table of Contents</w:t>
          </w:r>
        </w:p>
        <w:p w14:paraId="5DE89460" w14:textId="4F1F67D4" w:rsidR="00951EBB" w:rsidRPr="00951EBB" w:rsidRDefault="00BA1B58" w:rsidP="00951EBB">
          <w:pPr>
            <w:pStyle w:val="TOC1"/>
            <w:tabs>
              <w:tab w:val="right" w:leader="dot" w:pos="9350"/>
            </w:tabs>
            <w:spacing w:line="360" w:lineRule="auto"/>
            <w:rPr>
              <w:rFonts w:ascii="Times New Roman" w:eastAsiaTheme="minorEastAsia" w:hAnsi="Times New Roman" w:cs="Times New Roman"/>
              <w:noProof/>
              <w:sz w:val="24"/>
              <w:szCs w:val="24"/>
            </w:rPr>
          </w:pPr>
          <w:r w:rsidRPr="00951EBB">
            <w:rPr>
              <w:rFonts w:ascii="Times New Roman" w:hAnsi="Times New Roman" w:cs="Times New Roman"/>
              <w:sz w:val="24"/>
              <w:szCs w:val="24"/>
            </w:rPr>
            <w:fldChar w:fldCharType="begin"/>
          </w:r>
          <w:r w:rsidRPr="00951EBB">
            <w:rPr>
              <w:rFonts w:ascii="Times New Roman" w:hAnsi="Times New Roman" w:cs="Times New Roman"/>
              <w:sz w:val="24"/>
              <w:szCs w:val="24"/>
            </w:rPr>
            <w:instrText xml:space="preserve"> TOC \o "1-3" \h \z \u </w:instrText>
          </w:r>
          <w:r w:rsidRPr="00951EBB">
            <w:rPr>
              <w:rFonts w:ascii="Times New Roman" w:hAnsi="Times New Roman" w:cs="Times New Roman"/>
              <w:sz w:val="24"/>
              <w:szCs w:val="24"/>
            </w:rPr>
            <w:fldChar w:fldCharType="separate"/>
          </w:r>
          <w:hyperlink w:anchor="_Toc129177432" w:history="1">
            <w:r w:rsidR="00951EBB" w:rsidRPr="00951EBB">
              <w:rPr>
                <w:rStyle w:val="Hyperlink"/>
                <w:rFonts w:ascii="Times New Roman" w:hAnsi="Times New Roman" w:cs="Times New Roman"/>
                <w:noProof/>
                <w:sz w:val="24"/>
                <w:szCs w:val="24"/>
              </w:rPr>
              <w:t>Introduction</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_Toc129177432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3</w:t>
            </w:r>
            <w:r w:rsidR="00951EBB" w:rsidRPr="00951EBB">
              <w:rPr>
                <w:rFonts w:ascii="Times New Roman" w:hAnsi="Times New Roman" w:cs="Times New Roman"/>
                <w:noProof/>
                <w:webHidden/>
                <w:sz w:val="24"/>
                <w:szCs w:val="24"/>
              </w:rPr>
              <w:fldChar w:fldCharType="end"/>
            </w:r>
          </w:hyperlink>
        </w:p>
        <w:p w14:paraId="3E91061C" w14:textId="1F9D418C"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3" w:history="1">
            <w:r w:rsidR="00951EBB" w:rsidRPr="00951EBB">
              <w:rPr>
                <w:rStyle w:val="Hyperlink"/>
                <w:rFonts w:ascii="Times New Roman" w:hAnsi="Times New Roman" w:cs="Times New Roman"/>
                <w:noProof/>
                <w:sz w:val="24"/>
                <w:szCs w:val="24"/>
              </w:rPr>
              <w:t>Situation Analysis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_Toc129177433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4</w:t>
            </w:r>
            <w:r w:rsidR="00951EBB" w:rsidRPr="00951EBB">
              <w:rPr>
                <w:rFonts w:ascii="Times New Roman" w:hAnsi="Times New Roman" w:cs="Times New Roman"/>
                <w:noProof/>
                <w:webHidden/>
                <w:sz w:val="24"/>
                <w:szCs w:val="24"/>
              </w:rPr>
              <w:fldChar w:fldCharType="end"/>
            </w:r>
          </w:hyperlink>
        </w:p>
        <w:p w14:paraId="5CA434D7" w14:textId="0EE2A6FB"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4" w:history="1">
            <w:r w:rsidR="00951EBB" w:rsidRPr="00951EBB">
              <w:rPr>
                <w:rStyle w:val="Hyperlink"/>
                <w:rFonts w:ascii="Times New Roman" w:hAnsi="Times New Roman" w:cs="Times New Roman"/>
                <w:noProof/>
                <w:sz w:val="24"/>
                <w:szCs w:val="24"/>
              </w:rPr>
              <w:t>5C’s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_Toc129177434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4</w:t>
            </w:r>
            <w:r w:rsidR="00951EBB" w:rsidRPr="00951EBB">
              <w:rPr>
                <w:rFonts w:ascii="Times New Roman" w:hAnsi="Times New Roman" w:cs="Times New Roman"/>
                <w:noProof/>
                <w:webHidden/>
                <w:sz w:val="24"/>
                <w:szCs w:val="24"/>
              </w:rPr>
              <w:fldChar w:fldCharType="end"/>
            </w:r>
          </w:hyperlink>
        </w:p>
        <w:p w14:paraId="228BFFB0" w14:textId="5FDAFB4C"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5" w:history="1">
            <w:r w:rsidR="00951EBB" w:rsidRPr="00951EBB">
              <w:rPr>
                <w:rStyle w:val="Hyperlink"/>
                <w:rFonts w:ascii="Times New Roman" w:hAnsi="Times New Roman" w:cs="Times New Roman"/>
                <w:noProof/>
                <w:sz w:val="24"/>
                <w:szCs w:val="24"/>
              </w:rPr>
              <w:t>Company SWOT Analysis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_Toc129177435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4</w:t>
            </w:r>
            <w:r w:rsidR="00951EBB" w:rsidRPr="00951EBB">
              <w:rPr>
                <w:rFonts w:ascii="Times New Roman" w:hAnsi="Times New Roman" w:cs="Times New Roman"/>
                <w:noProof/>
                <w:webHidden/>
                <w:sz w:val="24"/>
                <w:szCs w:val="24"/>
              </w:rPr>
              <w:fldChar w:fldCharType="end"/>
            </w:r>
          </w:hyperlink>
        </w:p>
        <w:p w14:paraId="6FDCC5C5" w14:textId="7B373798"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6" w:history="1">
            <w:r w:rsidR="00951EBB" w:rsidRPr="00951EBB">
              <w:rPr>
                <w:rStyle w:val="Hyperlink"/>
                <w:rFonts w:ascii="Times New Roman" w:hAnsi="Times New Roman" w:cs="Times New Roman"/>
                <w:noProof/>
                <w:sz w:val="24"/>
                <w:szCs w:val="24"/>
              </w:rPr>
              <w:t>Customers: STP</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_Toc129177436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4</w:t>
            </w:r>
            <w:r w:rsidR="00951EBB" w:rsidRPr="00951EBB">
              <w:rPr>
                <w:rFonts w:ascii="Times New Roman" w:hAnsi="Times New Roman" w:cs="Times New Roman"/>
                <w:noProof/>
                <w:webHidden/>
                <w:sz w:val="24"/>
                <w:szCs w:val="24"/>
              </w:rPr>
              <w:fldChar w:fldCharType="end"/>
            </w:r>
          </w:hyperlink>
        </w:p>
        <w:p w14:paraId="039C17AC" w14:textId="215496AD"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7" w:history="1">
            <w:r w:rsidR="00951EBB" w:rsidRPr="00951EBB">
              <w:rPr>
                <w:rStyle w:val="Hyperlink"/>
                <w:rFonts w:ascii="Times New Roman" w:hAnsi="Times New Roman" w:cs="Times New Roman"/>
                <w:noProof/>
                <w:sz w:val="24"/>
                <w:szCs w:val="24"/>
              </w:rPr>
              <w:t>Competitors: Perceptual Positioning Map</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_Toc129177437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5</w:t>
            </w:r>
            <w:r w:rsidR="00951EBB" w:rsidRPr="00951EBB">
              <w:rPr>
                <w:rFonts w:ascii="Times New Roman" w:hAnsi="Times New Roman" w:cs="Times New Roman"/>
                <w:noProof/>
                <w:webHidden/>
                <w:sz w:val="24"/>
                <w:szCs w:val="24"/>
              </w:rPr>
              <w:fldChar w:fldCharType="end"/>
            </w:r>
          </w:hyperlink>
        </w:p>
        <w:p w14:paraId="1644D3C4" w14:textId="157525AE"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8" w:history="1">
            <w:r w:rsidR="00951EBB" w:rsidRPr="00951EBB">
              <w:rPr>
                <w:rStyle w:val="Hyperlink"/>
                <w:rFonts w:ascii="Times New Roman" w:hAnsi="Times New Roman" w:cs="Times New Roman"/>
                <w:noProof/>
                <w:sz w:val="24"/>
                <w:szCs w:val="24"/>
              </w:rPr>
              <w:t>Climate: PESTLE analysis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_Toc129177438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5</w:t>
            </w:r>
            <w:r w:rsidR="00951EBB" w:rsidRPr="00951EBB">
              <w:rPr>
                <w:rFonts w:ascii="Times New Roman" w:hAnsi="Times New Roman" w:cs="Times New Roman"/>
                <w:noProof/>
                <w:webHidden/>
                <w:sz w:val="24"/>
                <w:szCs w:val="24"/>
              </w:rPr>
              <w:fldChar w:fldCharType="end"/>
            </w:r>
          </w:hyperlink>
        </w:p>
        <w:p w14:paraId="697CB51B" w14:textId="42F4C73A"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39" w:history="1">
            <w:r w:rsidR="00951EBB" w:rsidRPr="00951EBB">
              <w:rPr>
                <w:rStyle w:val="Hyperlink"/>
                <w:rFonts w:ascii="Times New Roman" w:hAnsi="Times New Roman" w:cs="Times New Roman"/>
                <w:noProof/>
                <w:sz w:val="24"/>
                <w:szCs w:val="24"/>
              </w:rPr>
              <w:t>Objectives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_Toc129177439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6</w:t>
            </w:r>
            <w:r w:rsidR="00951EBB" w:rsidRPr="00951EBB">
              <w:rPr>
                <w:rFonts w:ascii="Times New Roman" w:hAnsi="Times New Roman" w:cs="Times New Roman"/>
                <w:noProof/>
                <w:webHidden/>
                <w:sz w:val="24"/>
                <w:szCs w:val="24"/>
              </w:rPr>
              <w:fldChar w:fldCharType="end"/>
            </w:r>
          </w:hyperlink>
        </w:p>
        <w:p w14:paraId="703CC1C5" w14:textId="4C5567D9"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40" w:history="1">
            <w:r w:rsidR="00951EBB" w:rsidRPr="00951EBB">
              <w:rPr>
                <w:rStyle w:val="Hyperlink"/>
                <w:rFonts w:ascii="Times New Roman" w:hAnsi="Times New Roman" w:cs="Times New Roman"/>
                <w:noProof/>
                <w:sz w:val="24"/>
                <w:szCs w:val="24"/>
              </w:rPr>
              <w:t>Tactics: Marketing Mix</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_Toc129177440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7</w:t>
            </w:r>
            <w:r w:rsidR="00951EBB" w:rsidRPr="00951EBB">
              <w:rPr>
                <w:rFonts w:ascii="Times New Roman" w:hAnsi="Times New Roman" w:cs="Times New Roman"/>
                <w:noProof/>
                <w:webHidden/>
                <w:sz w:val="24"/>
                <w:szCs w:val="24"/>
              </w:rPr>
              <w:fldChar w:fldCharType="end"/>
            </w:r>
          </w:hyperlink>
        </w:p>
        <w:p w14:paraId="65E29129" w14:textId="2FFB9B06"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41" w:history="1">
            <w:r w:rsidR="00951EBB" w:rsidRPr="00951EBB">
              <w:rPr>
                <w:rStyle w:val="Hyperlink"/>
                <w:rFonts w:ascii="Times New Roman" w:hAnsi="Times New Roman" w:cs="Times New Roman"/>
                <w:noProof/>
                <w:sz w:val="24"/>
                <w:szCs w:val="24"/>
              </w:rPr>
              <w:t>Action</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_Toc129177441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7</w:t>
            </w:r>
            <w:r w:rsidR="00951EBB" w:rsidRPr="00951EBB">
              <w:rPr>
                <w:rFonts w:ascii="Times New Roman" w:hAnsi="Times New Roman" w:cs="Times New Roman"/>
                <w:noProof/>
                <w:webHidden/>
                <w:sz w:val="24"/>
                <w:szCs w:val="24"/>
              </w:rPr>
              <w:fldChar w:fldCharType="end"/>
            </w:r>
          </w:hyperlink>
        </w:p>
        <w:p w14:paraId="3FE7AFA1" w14:textId="7D162A40"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42" w:history="1">
            <w:r w:rsidR="00951EBB" w:rsidRPr="00951EBB">
              <w:rPr>
                <w:rStyle w:val="Hyperlink"/>
                <w:rFonts w:ascii="Times New Roman" w:hAnsi="Times New Roman" w:cs="Times New Roman"/>
                <w:noProof/>
                <w:sz w:val="24"/>
                <w:szCs w:val="24"/>
              </w:rPr>
              <w:t>Control</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_Toc129177442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8</w:t>
            </w:r>
            <w:r w:rsidR="00951EBB" w:rsidRPr="00951EBB">
              <w:rPr>
                <w:rFonts w:ascii="Times New Roman" w:hAnsi="Times New Roman" w:cs="Times New Roman"/>
                <w:noProof/>
                <w:webHidden/>
                <w:sz w:val="24"/>
                <w:szCs w:val="24"/>
              </w:rPr>
              <w:fldChar w:fldCharType="end"/>
            </w:r>
          </w:hyperlink>
        </w:p>
        <w:p w14:paraId="3649963F" w14:textId="4ECC61D3"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43" w:history="1">
            <w:r w:rsidR="00951EBB" w:rsidRPr="00951EBB">
              <w:rPr>
                <w:rStyle w:val="Hyperlink"/>
                <w:rFonts w:ascii="Times New Roman" w:hAnsi="Times New Roman" w:cs="Times New Roman"/>
                <w:noProof/>
                <w:sz w:val="24"/>
                <w:szCs w:val="24"/>
              </w:rPr>
              <w:t>Conclusion</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_Toc129177443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9</w:t>
            </w:r>
            <w:r w:rsidR="00951EBB" w:rsidRPr="00951EBB">
              <w:rPr>
                <w:rFonts w:ascii="Times New Roman" w:hAnsi="Times New Roman" w:cs="Times New Roman"/>
                <w:noProof/>
                <w:webHidden/>
                <w:sz w:val="24"/>
                <w:szCs w:val="24"/>
              </w:rPr>
              <w:fldChar w:fldCharType="end"/>
            </w:r>
          </w:hyperlink>
        </w:p>
        <w:p w14:paraId="4015B1CC" w14:textId="23FAEBC1" w:rsidR="00951EBB" w:rsidRPr="00951EBB" w:rsidRDefault="00000000" w:rsidP="00951EBB">
          <w:pPr>
            <w:pStyle w:val="TOC1"/>
            <w:tabs>
              <w:tab w:val="right" w:leader="dot" w:pos="9350"/>
            </w:tabs>
            <w:spacing w:line="360" w:lineRule="auto"/>
            <w:rPr>
              <w:rFonts w:ascii="Times New Roman" w:eastAsiaTheme="minorEastAsia" w:hAnsi="Times New Roman" w:cs="Times New Roman"/>
              <w:noProof/>
              <w:sz w:val="24"/>
              <w:szCs w:val="24"/>
            </w:rPr>
          </w:pPr>
          <w:hyperlink w:anchor="_Toc129177444" w:history="1">
            <w:r w:rsidR="00951EBB" w:rsidRPr="00951EBB">
              <w:rPr>
                <w:rStyle w:val="Hyperlink"/>
                <w:rFonts w:ascii="Times New Roman" w:hAnsi="Times New Roman" w:cs="Times New Roman"/>
                <w:noProof/>
                <w:sz w:val="24"/>
                <w:szCs w:val="24"/>
              </w:rPr>
              <w:t>References</w:t>
            </w:r>
            <w:r w:rsidR="00951EBB" w:rsidRPr="00951EBB">
              <w:rPr>
                <w:rFonts w:ascii="Times New Roman" w:hAnsi="Times New Roman" w:cs="Times New Roman"/>
                <w:noProof/>
                <w:webHidden/>
                <w:sz w:val="24"/>
                <w:szCs w:val="24"/>
              </w:rPr>
              <w:tab/>
            </w:r>
            <w:r w:rsidR="00951EBB" w:rsidRPr="00951EBB">
              <w:rPr>
                <w:rFonts w:ascii="Times New Roman" w:hAnsi="Times New Roman" w:cs="Times New Roman"/>
                <w:noProof/>
                <w:webHidden/>
                <w:sz w:val="24"/>
                <w:szCs w:val="24"/>
              </w:rPr>
              <w:fldChar w:fldCharType="begin"/>
            </w:r>
            <w:r w:rsidR="00951EBB" w:rsidRPr="00951EBB">
              <w:rPr>
                <w:rFonts w:ascii="Times New Roman" w:hAnsi="Times New Roman" w:cs="Times New Roman"/>
                <w:noProof/>
                <w:webHidden/>
                <w:sz w:val="24"/>
                <w:szCs w:val="24"/>
              </w:rPr>
              <w:instrText xml:space="preserve"> PAGEREF _Toc129177444 \h </w:instrText>
            </w:r>
            <w:r w:rsidR="00951EBB" w:rsidRPr="00951EBB">
              <w:rPr>
                <w:rFonts w:ascii="Times New Roman" w:hAnsi="Times New Roman" w:cs="Times New Roman"/>
                <w:noProof/>
                <w:webHidden/>
                <w:sz w:val="24"/>
                <w:szCs w:val="24"/>
              </w:rPr>
            </w:r>
            <w:r w:rsidR="00951EBB" w:rsidRPr="00951EBB">
              <w:rPr>
                <w:rFonts w:ascii="Times New Roman" w:hAnsi="Times New Roman" w:cs="Times New Roman"/>
                <w:noProof/>
                <w:webHidden/>
                <w:sz w:val="24"/>
                <w:szCs w:val="24"/>
              </w:rPr>
              <w:fldChar w:fldCharType="separate"/>
            </w:r>
            <w:r w:rsidR="00951EBB" w:rsidRPr="00951EBB">
              <w:rPr>
                <w:rFonts w:ascii="Times New Roman" w:hAnsi="Times New Roman" w:cs="Times New Roman"/>
                <w:noProof/>
                <w:webHidden/>
                <w:sz w:val="24"/>
                <w:szCs w:val="24"/>
              </w:rPr>
              <w:t>10</w:t>
            </w:r>
            <w:r w:rsidR="00951EBB" w:rsidRPr="00951EBB">
              <w:rPr>
                <w:rFonts w:ascii="Times New Roman" w:hAnsi="Times New Roman" w:cs="Times New Roman"/>
                <w:noProof/>
                <w:webHidden/>
                <w:sz w:val="24"/>
                <w:szCs w:val="24"/>
              </w:rPr>
              <w:fldChar w:fldCharType="end"/>
            </w:r>
          </w:hyperlink>
        </w:p>
        <w:p w14:paraId="3671F012" w14:textId="66622314" w:rsidR="00BA1B58" w:rsidRDefault="00BA1B58" w:rsidP="00951EBB">
          <w:pPr>
            <w:spacing w:line="360" w:lineRule="auto"/>
            <w:jc w:val="both"/>
          </w:pPr>
          <w:r w:rsidRPr="00951EBB">
            <w:rPr>
              <w:rFonts w:ascii="Times New Roman" w:hAnsi="Times New Roman" w:cs="Times New Roman"/>
              <w:b/>
              <w:bCs/>
              <w:noProof/>
              <w:sz w:val="24"/>
              <w:szCs w:val="24"/>
            </w:rPr>
            <w:fldChar w:fldCharType="end"/>
          </w:r>
        </w:p>
      </w:sdtContent>
    </w:sdt>
    <w:p w14:paraId="48DE180C" w14:textId="5B12324E" w:rsidR="00803063" w:rsidRPr="00803063" w:rsidRDefault="00803063" w:rsidP="00951EBB">
      <w:pPr>
        <w:spacing w:line="360" w:lineRule="auto"/>
        <w:rPr>
          <w:rFonts w:ascii="Times New Roman" w:hAnsi="Times New Roman" w:cs="Times New Roman"/>
          <w:b/>
          <w:sz w:val="24"/>
          <w:szCs w:val="24"/>
        </w:rPr>
      </w:pPr>
      <w:r w:rsidRPr="00803063">
        <w:rPr>
          <w:rFonts w:ascii="Times New Roman" w:hAnsi="Times New Roman" w:cs="Times New Roman"/>
          <w:b/>
          <w:sz w:val="24"/>
          <w:szCs w:val="24"/>
        </w:rPr>
        <w:br w:type="page"/>
      </w:r>
    </w:p>
    <w:p w14:paraId="39E7A7AC" w14:textId="32A6ECFB" w:rsidR="00B07C16" w:rsidRPr="00C4376E" w:rsidRDefault="00B07C16" w:rsidP="00951EBB">
      <w:pPr>
        <w:pStyle w:val="Heading1"/>
        <w:spacing w:line="360" w:lineRule="auto"/>
      </w:pPr>
      <w:bookmarkStart w:id="0" w:name="_Toc129177432"/>
      <w:r w:rsidRPr="00C4376E">
        <w:lastRenderedPageBreak/>
        <w:t>Introduction</w:t>
      </w:r>
      <w:bookmarkEnd w:id="0"/>
    </w:p>
    <w:p w14:paraId="25CD71F8" w14:textId="7784165E" w:rsidR="00B07C16" w:rsidRPr="00C4376E" w:rsidRDefault="00B07C16"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Marketing is one of the most important things in any business. For marketing plan, one need to focus on how to make best use of the business. The main prospect of business is to look for the opportunities that will aid the overall prospect of business. The main target here is to check for how big operation chain works. For this report, the marketing plan of</w:t>
      </w:r>
      <w:r w:rsidR="00B143DF">
        <w:rPr>
          <w:rFonts w:ascii="Times New Roman" w:hAnsi="Times New Roman" w:cs="Times New Roman"/>
          <w:sz w:val="24"/>
          <w:szCs w:val="24"/>
        </w:rPr>
        <w:t xml:space="preserve"> Six Senses</w:t>
      </w:r>
      <w:r w:rsidRPr="00C4376E">
        <w:rPr>
          <w:rFonts w:ascii="Times New Roman" w:hAnsi="Times New Roman" w:cs="Times New Roman"/>
          <w:sz w:val="24"/>
          <w:szCs w:val="24"/>
        </w:rPr>
        <w:t xml:space="preserve"> is going to be prepared. The framework that we are going to use is 5 C’s Company analysis would be done in SWOT analysis</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Strauss and Sinha, 2014</w:t>
      </w:r>
      <w:r w:rsidR="00FC40FF">
        <w:rPr>
          <w:rFonts w:ascii="Times New Roman" w:hAnsi="Times New Roman" w:cs="Times New Roman"/>
          <w:sz w:val="24"/>
          <w:szCs w:val="24"/>
        </w:rPr>
        <w:t>)</w:t>
      </w:r>
      <w:r w:rsidRPr="00C4376E">
        <w:rPr>
          <w:rFonts w:ascii="Times New Roman" w:hAnsi="Times New Roman" w:cs="Times New Roman"/>
          <w:sz w:val="24"/>
          <w:szCs w:val="24"/>
        </w:rPr>
        <w:t xml:space="preserve">. The STP analysis will be used customer analysis. The </w:t>
      </w:r>
      <w:proofErr w:type="spellStart"/>
      <w:r w:rsidRPr="00C4376E">
        <w:rPr>
          <w:rFonts w:ascii="Times New Roman" w:hAnsi="Times New Roman" w:cs="Times New Roman"/>
          <w:sz w:val="24"/>
          <w:szCs w:val="24"/>
        </w:rPr>
        <w:t>bowmans</w:t>
      </w:r>
      <w:proofErr w:type="spellEnd"/>
      <w:r w:rsidRPr="00C4376E">
        <w:rPr>
          <w:rFonts w:ascii="Times New Roman" w:hAnsi="Times New Roman" w:cs="Times New Roman"/>
          <w:sz w:val="24"/>
          <w:szCs w:val="24"/>
        </w:rPr>
        <w:t xml:space="preserve"> strategy clock will be used for the competitor analysis. The SMART target will be discussed in details for making the best use of the time. The strategy of the organization will also be described along with marketing mix. The product and other actions will be described here in details with </w:t>
      </w:r>
      <w:r w:rsidR="007361E3" w:rsidRPr="00C4376E">
        <w:rPr>
          <w:rFonts w:ascii="Times New Roman" w:hAnsi="Times New Roman" w:cs="Times New Roman"/>
          <w:sz w:val="24"/>
          <w:szCs w:val="24"/>
        </w:rPr>
        <w:t>Gannt</w:t>
      </w:r>
      <w:r w:rsidRPr="00C4376E">
        <w:rPr>
          <w:rFonts w:ascii="Times New Roman" w:hAnsi="Times New Roman" w:cs="Times New Roman"/>
          <w:sz w:val="24"/>
          <w:szCs w:val="24"/>
        </w:rPr>
        <w:t xml:space="preserve"> chart too for approach to the </w:t>
      </w:r>
      <w:r w:rsidR="007361E3" w:rsidRPr="00C4376E">
        <w:rPr>
          <w:rFonts w:ascii="Times New Roman" w:hAnsi="Times New Roman" w:cs="Times New Roman"/>
          <w:sz w:val="24"/>
          <w:szCs w:val="24"/>
        </w:rPr>
        <w:t xml:space="preserve">marketing plan of </w:t>
      </w:r>
      <w:r w:rsidR="003D1611">
        <w:rPr>
          <w:rFonts w:ascii="Times New Roman" w:hAnsi="Times New Roman" w:cs="Times New Roman"/>
          <w:sz w:val="24"/>
          <w:szCs w:val="24"/>
        </w:rPr>
        <w:t>Six Senses</w:t>
      </w:r>
      <w:r w:rsidR="007361E3" w:rsidRPr="00C4376E">
        <w:rPr>
          <w:rFonts w:ascii="Times New Roman" w:hAnsi="Times New Roman" w:cs="Times New Roman"/>
          <w:sz w:val="24"/>
          <w:szCs w:val="24"/>
        </w:rPr>
        <w:t xml:space="preserve">. </w:t>
      </w:r>
    </w:p>
    <w:p w14:paraId="526030E4" w14:textId="77777777" w:rsidR="007B2746" w:rsidRDefault="007B2746" w:rsidP="00951EBB">
      <w:pPr>
        <w:spacing w:line="360" w:lineRule="auto"/>
        <w:jc w:val="both"/>
        <w:rPr>
          <w:rFonts w:ascii="Times New Roman" w:hAnsi="Times New Roman" w:cs="Times New Roman"/>
          <w:sz w:val="24"/>
          <w:szCs w:val="24"/>
        </w:rPr>
      </w:pPr>
    </w:p>
    <w:p w14:paraId="44FE38E5" w14:textId="5E476647" w:rsidR="007B2746" w:rsidRDefault="007B2746" w:rsidP="00951EBB">
      <w:pPr>
        <w:spacing w:line="360" w:lineRule="auto"/>
        <w:rPr>
          <w:rFonts w:ascii="Times New Roman" w:hAnsi="Times New Roman" w:cs="Times New Roman"/>
          <w:sz w:val="24"/>
          <w:szCs w:val="24"/>
        </w:rPr>
      </w:pPr>
    </w:p>
    <w:p w14:paraId="1D6248A4" w14:textId="77777777" w:rsidR="007B2746" w:rsidRDefault="007B2746" w:rsidP="00951EB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ACE6ECA" w14:textId="67D97B76" w:rsidR="007361E3" w:rsidRPr="00C4376E" w:rsidRDefault="007361E3" w:rsidP="00951EBB">
      <w:pPr>
        <w:pStyle w:val="Heading1"/>
        <w:spacing w:line="360" w:lineRule="auto"/>
      </w:pPr>
      <w:bookmarkStart w:id="1" w:name="_Toc129177433"/>
      <w:r w:rsidRPr="00C4376E">
        <w:lastRenderedPageBreak/>
        <w:t>Situation Analysis</w:t>
      </w:r>
      <w:bookmarkEnd w:id="1"/>
    </w:p>
    <w:p w14:paraId="43C785B2" w14:textId="71C336E8" w:rsidR="007361E3" w:rsidRPr="00C4376E" w:rsidRDefault="007361E3" w:rsidP="00951EBB">
      <w:pPr>
        <w:pStyle w:val="Heading1"/>
        <w:spacing w:line="360" w:lineRule="auto"/>
      </w:pPr>
      <w:bookmarkStart w:id="2" w:name="_Toc129177434"/>
      <w:r w:rsidRPr="00C4376E">
        <w:t>5C’s</w:t>
      </w:r>
      <w:bookmarkEnd w:id="2"/>
      <w:r w:rsidRPr="00C4376E">
        <w:t xml:space="preserve"> </w:t>
      </w:r>
    </w:p>
    <w:p w14:paraId="691E5CDD" w14:textId="17737A1B" w:rsidR="007361E3" w:rsidRPr="00C4376E" w:rsidRDefault="007361E3" w:rsidP="00951EBB">
      <w:pPr>
        <w:pStyle w:val="Heading1"/>
        <w:spacing w:line="360" w:lineRule="auto"/>
      </w:pPr>
      <w:bookmarkStart w:id="3" w:name="_Toc129177435"/>
      <w:r w:rsidRPr="00C4376E">
        <w:t>Company SWOT Analysis</w:t>
      </w:r>
      <w:bookmarkEnd w:id="3"/>
    </w:p>
    <w:p w14:paraId="3E1C4D6B" w14:textId="1E9C07F4" w:rsidR="007361E3" w:rsidRPr="007B2746" w:rsidRDefault="007361E3"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Strength</w:t>
      </w:r>
    </w:p>
    <w:p w14:paraId="5712F1DD" w14:textId="3DD13975" w:rsidR="007361E3" w:rsidRPr="00C4376E" w:rsidRDefault="007361E3"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A strong point of the company is the number of countries it operates in. The market the corporation can cater to and the ease of getting their products is affected</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Lamb et al, 2012</w:t>
      </w:r>
      <w:r w:rsidR="00FC40FF">
        <w:rPr>
          <w:rFonts w:ascii="Times New Roman" w:hAnsi="Times New Roman" w:cs="Times New Roman"/>
          <w:sz w:val="24"/>
          <w:szCs w:val="24"/>
        </w:rPr>
        <w:t>)</w:t>
      </w:r>
      <w:r w:rsidRPr="00C4376E">
        <w:rPr>
          <w:rFonts w:ascii="Times New Roman" w:hAnsi="Times New Roman" w:cs="Times New Roman"/>
          <w:sz w:val="24"/>
          <w:szCs w:val="24"/>
        </w:rPr>
        <w:t>. Having so many options available to customers increases the likelihood that they will find something they like and helps to mitigate any losses incurred in any one area.</w:t>
      </w:r>
    </w:p>
    <w:p w14:paraId="0CD5A14D" w14:textId="2ACFE41A" w:rsidR="007361E3" w:rsidRPr="007B2746" w:rsidRDefault="007361E3"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Weakness</w:t>
      </w:r>
    </w:p>
    <w:p w14:paraId="770E39E3" w14:textId="1E6EC7B7" w:rsidR="007361E3" w:rsidRPr="00C4376E" w:rsidRDefault="007361E3"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firm has been </w:t>
      </w:r>
      <w:proofErr w:type="spellStart"/>
      <w:r w:rsidRPr="00C4376E">
        <w:rPr>
          <w:rFonts w:ascii="Times New Roman" w:hAnsi="Times New Roman" w:cs="Times New Roman"/>
          <w:sz w:val="24"/>
          <w:szCs w:val="24"/>
        </w:rPr>
        <w:t>criticised</w:t>
      </w:r>
      <w:proofErr w:type="spellEnd"/>
      <w:r w:rsidRPr="00C4376E">
        <w:rPr>
          <w:rFonts w:ascii="Times New Roman" w:hAnsi="Times New Roman" w:cs="Times New Roman"/>
          <w:sz w:val="24"/>
          <w:szCs w:val="24"/>
        </w:rPr>
        <w:t xml:space="preserve"> by environmental groups for the way it deals with rubbish and for not being sustainable. Ineffectiveness might result from sloppy inventory management. There is the possibility of a shortage or excess in inventory.</w:t>
      </w:r>
    </w:p>
    <w:p w14:paraId="77CFA18A" w14:textId="4DF44AD6" w:rsidR="007361E3" w:rsidRPr="007B2746" w:rsidRDefault="007361E3"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Opportunities </w:t>
      </w:r>
    </w:p>
    <w:p w14:paraId="750D30ED" w14:textId="08F7ED0D" w:rsidR="005F20B1" w:rsidRPr="00C4376E" w:rsidRDefault="007361E3"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Because of the exponential growth of the population, businesses may see an increase in customers. Keeping abreast of market trends may help businesses adapt to customers' ever-changing desires</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McDonald, 2009</w:t>
      </w:r>
      <w:r w:rsidR="00FC40FF">
        <w:rPr>
          <w:rFonts w:ascii="Times New Roman" w:hAnsi="Times New Roman" w:cs="Times New Roman"/>
          <w:sz w:val="24"/>
          <w:szCs w:val="24"/>
        </w:rPr>
        <w:t>)</w:t>
      </w:r>
      <w:r w:rsidRPr="00C4376E">
        <w:rPr>
          <w:rFonts w:ascii="Times New Roman" w:hAnsi="Times New Roman" w:cs="Times New Roman"/>
          <w:sz w:val="24"/>
          <w:szCs w:val="24"/>
        </w:rPr>
        <w:t>.</w:t>
      </w:r>
      <w:r w:rsidR="005F20B1" w:rsidRPr="00C4376E">
        <w:rPr>
          <w:rFonts w:ascii="Times New Roman" w:hAnsi="Times New Roman" w:cs="Times New Roman"/>
          <w:sz w:val="24"/>
          <w:szCs w:val="24"/>
        </w:rPr>
        <w:t xml:space="preserve"> </w:t>
      </w:r>
    </w:p>
    <w:p w14:paraId="21B97B18" w14:textId="75C87C7E" w:rsidR="005F20B1" w:rsidRPr="007B2746" w:rsidRDefault="005F20B1"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Threats </w:t>
      </w:r>
    </w:p>
    <w:p w14:paraId="44201182" w14:textId="369EF2D8" w:rsidR="007361E3" w:rsidRPr="00C4376E" w:rsidRDefault="007361E3"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Changing regulations pose a danger to </w:t>
      </w:r>
      <w:r w:rsidR="003D1611">
        <w:rPr>
          <w:rFonts w:ascii="Times New Roman" w:hAnsi="Times New Roman" w:cs="Times New Roman"/>
          <w:sz w:val="24"/>
          <w:szCs w:val="24"/>
        </w:rPr>
        <w:t>Six Senses</w:t>
      </w:r>
      <w:r w:rsidRPr="00C4376E">
        <w:rPr>
          <w:rFonts w:ascii="Times New Roman" w:hAnsi="Times New Roman" w:cs="Times New Roman"/>
          <w:sz w:val="24"/>
          <w:szCs w:val="24"/>
        </w:rPr>
        <w:t xml:space="preserve"> Resorts and Hotels. That makes it harder for companies to comply with the law. If </w:t>
      </w:r>
      <w:r w:rsidR="005F20B1" w:rsidRPr="00C4376E">
        <w:rPr>
          <w:rFonts w:ascii="Times New Roman" w:hAnsi="Times New Roman" w:cs="Times New Roman"/>
          <w:sz w:val="24"/>
          <w:szCs w:val="24"/>
        </w:rPr>
        <w:t>one doesn’t</w:t>
      </w:r>
      <w:r w:rsidRPr="00C4376E">
        <w:rPr>
          <w:rFonts w:ascii="Times New Roman" w:hAnsi="Times New Roman" w:cs="Times New Roman"/>
          <w:sz w:val="24"/>
          <w:szCs w:val="24"/>
        </w:rPr>
        <w:t xml:space="preserve"> follow the rules, you might be sued for a lot of money.</w:t>
      </w:r>
      <w:r w:rsidR="005F20B1" w:rsidRPr="00C4376E">
        <w:rPr>
          <w:rFonts w:ascii="Times New Roman" w:hAnsi="Times New Roman" w:cs="Times New Roman"/>
          <w:sz w:val="24"/>
          <w:szCs w:val="24"/>
        </w:rPr>
        <w:t xml:space="preserve"> </w:t>
      </w:r>
      <w:r w:rsidRPr="00C4376E">
        <w:rPr>
          <w:rFonts w:ascii="Times New Roman" w:hAnsi="Times New Roman" w:cs="Times New Roman"/>
          <w:sz w:val="24"/>
          <w:szCs w:val="24"/>
        </w:rPr>
        <w:t xml:space="preserve">As a result of the market's need for skilled </w:t>
      </w:r>
      <w:proofErr w:type="spellStart"/>
      <w:r w:rsidRPr="00C4376E">
        <w:rPr>
          <w:rFonts w:ascii="Times New Roman" w:hAnsi="Times New Roman" w:cs="Times New Roman"/>
          <w:sz w:val="24"/>
          <w:szCs w:val="24"/>
        </w:rPr>
        <w:t>labour</w:t>
      </w:r>
      <w:proofErr w:type="spellEnd"/>
      <w:r w:rsidRPr="00C4376E">
        <w:rPr>
          <w:rFonts w:ascii="Times New Roman" w:hAnsi="Times New Roman" w:cs="Times New Roman"/>
          <w:sz w:val="24"/>
          <w:szCs w:val="24"/>
        </w:rPr>
        <w:t xml:space="preserve">, it may be difficult for the </w:t>
      </w:r>
      <w:proofErr w:type="spellStart"/>
      <w:r w:rsidRPr="00C4376E">
        <w:rPr>
          <w:rFonts w:ascii="Times New Roman" w:hAnsi="Times New Roman" w:cs="Times New Roman"/>
          <w:sz w:val="24"/>
          <w:szCs w:val="24"/>
        </w:rPr>
        <w:t>organisation</w:t>
      </w:r>
      <w:proofErr w:type="spellEnd"/>
      <w:r w:rsidRPr="00C4376E">
        <w:rPr>
          <w:rFonts w:ascii="Times New Roman" w:hAnsi="Times New Roman" w:cs="Times New Roman"/>
          <w:sz w:val="24"/>
          <w:szCs w:val="24"/>
        </w:rPr>
        <w:t xml:space="preserve"> to find qualified workers</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Goi, 2009</w:t>
      </w:r>
      <w:r w:rsidR="00FC40FF">
        <w:rPr>
          <w:rFonts w:ascii="Times New Roman" w:hAnsi="Times New Roman" w:cs="Times New Roman"/>
          <w:sz w:val="24"/>
          <w:szCs w:val="24"/>
        </w:rPr>
        <w:t>)</w:t>
      </w:r>
      <w:r w:rsidRPr="00C4376E">
        <w:rPr>
          <w:rFonts w:ascii="Times New Roman" w:hAnsi="Times New Roman" w:cs="Times New Roman"/>
          <w:sz w:val="24"/>
          <w:szCs w:val="24"/>
        </w:rPr>
        <w:t>.</w:t>
      </w:r>
      <w:r w:rsidR="005F20B1" w:rsidRPr="00C4376E">
        <w:rPr>
          <w:rFonts w:ascii="Times New Roman" w:hAnsi="Times New Roman" w:cs="Times New Roman"/>
          <w:sz w:val="24"/>
          <w:szCs w:val="24"/>
        </w:rPr>
        <w:t xml:space="preserve"> </w:t>
      </w:r>
      <w:r w:rsidRPr="00C4376E">
        <w:rPr>
          <w:rFonts w:ascii="Times New Roman" w:hAnsi="Times New Roman" w:cs="Times New Roman"/>
          <w:sz w:val="24"/>
          <w:szCs w:val="24"/>
        </w:rPr>
        <w:t>The expanding number of both direct and indirect competitors has an impact on the company's clientele.</w:t>
      </w:r>
    </w:p>
    <w:p w14:paraId="68C798C3" w14:textId="3538F6CC" w:rsidR="005F20B1" w:rsidRPr="00C4376E" w:rsidRDefault="00A3008A" w:rsidP="00951EBB">
      <w:pPr>
        <w:pStyle w:val="Heading1"/>
        <w:spacing w:line="360" w:lineRule="auto"/>
      </w:pPr>
      <w:bookmarkStart w:id="4" w:name="_Toc129177436"/>
      <w:r w:rsidRPr="00C4376E">
        <w:t>Customers: STP</w:t>
      </w:r>
      <w:bookmarkEnd w:id="4"/>
    </w:p>
    <w:p w14:paraId="6560BF28" w14:textId="788381FC" w:rsidR="00A3008A"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Segmentation</w:t>
      </w:r>
    </w:p>
    <w:p w14:paraId="681E96B5" w14:textId="0063A112" w:rsidR="00321B00" w:rsidRPr="00C4376E" w:rsidRDefault="003D1611" w:rsidP="00951EB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Six </w:t>
      </w:r>
      <w:r w:rsidR="00DB1C9C">
        <w:rPr>
          <w:rFonts w:ascii="Times New Roman" w:hAnsi="Times New Roman" w:cs="Times New Roman"/>
          <w:sz w:val="24"/>
          <w:szCs w:val="24"/>
        </w:rPr>
        <w:t>Senses</w:t>
      </w:r>
      <w:r w:rsidR="00321B00" w:rsidRPr="00C4376E">
        <w:rPr>
          <w:rFonts w:ascii="Times New Roman" w:hAnsi="Times New Roman" w:cs="Times New Roman"/>
          <w:sz w:val="24"/>
          <w:szCs w:val="24"/>
        </w:rPr>
        <w:t xml:space="preserve"> is one of the most important hotel chains in the world. The main prospect here is to check in which segment it will work</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Cravens and Piercy, 2006</w:t>
      </w:r>
      <w:r w:rsidR="00FC40FF">
        <w:rPr>
          <w:rFonts w:ascii="Times New Roman" w:hAnsi="Times New Roman" w:cs="Times New Roman"/>
          <w:sz w:val="24"/>
          <w:szCs w:val="24"/>
        </w:rPr>
        <w:t>)</w:t>
      </w:r>
      <w:r w:rsidR="00321B00" w:rsidRPr="00C4376E">
        <w:rPr>
          <w:rFonts w:ascii="Times New Roman" w:hAnsi="Times New Roman" w:cs="Times New Roman"/>
          <w:sz w:val="24"/>
          <w:szCs w:val="24"/>
        </w:rPr>
        <w:t>. Mostly it has wide range of hotel chain.</w:t>
      </w:r>
    </w:p>
    <w:p w14:paraId="2FF4637C" w14:textId="6BA129B6"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Target</w:t>
      </w:r>
    </w:p>
    <w:p w14:paraId="59415164" w14:textId="04A199E4"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Their customer target is mostly mid to high level customer base which is necessary. </w:t>
      </w:r>
    </w:p>
    <w:p w14:paraId="4699843D" w14:textId="47787A67" w:rsidR="00321B00" w:rsidRPr="007B2746" w:rsidRDefault="00883CFD"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Positioning</w:t>
      </w:r>
      <w:r w:rsidR="00321B00" w:rsidRPr="007B2746">
        <w:rPr>
          <w:rFonts w:ascii="Times New Roman" w:hAnsi="Times New Roman" w:cs="Times New Roman"/>
          <w:b/>
          <w:sz w:val="24"/>
          <w:szCs w:val="24"/>
        </w:rPr>
        <w:t xml:space="preserve"> </w:t>
      </w:r>
    </w:p>
    <w:p w14:paraId="29ACAA2F" w14:textId="292E5E3D"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Mostly they are positioned them as the luxury hotel chain in the world.</w:t>
      </w:r>
    </w:p>
    <w:p w14:paraId="72E208F3" w14:textId="6D61C466" w:rsidR="00321B00" w:rsidRPr="00C4376E" w:rsidRDefault="00321B00" w:rsidP="00951EBB">
      <w:pPr>
        <w:pStyle w:val="Heading1"/>
        <w:spacing w:line="360" w:lineRule="auto"/>
      </w:pPr>
      <w:bookmarkStart w:id="5" w:name="_Toc129177437"/>
      <w:r w:rsidRPr="00C4376E">
        <w:t>Competitors: Perceptual Positioning Map</w:t>
      </w:r>
      <w:bookmarkEnd w:id="5"/>
    </w:p>
    <w:p w14:paraId="5AB86AD3" w14:textId="02BCF5C6"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They provide them in the market for the high quality and high price segment. Mostly they are in this market segment. </w:t>
      </w:r>
    </w:p>
    <w:p w14:paraId="5C8942BA" w14:textId="089AAD59"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Collaborators </w:t>
      </w:r>
    </w:p>
    <w:p w14:paraId="30F8E37C" w14:textId="0ACEF61B"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They have collaboration with lots of new companies. Bill gates and other companies from middle east has invested here. </w:t>
      </w:r>
    </w:p>
    <w:p w14:paraId="6C43D05D" w14:textId="581CE5A5" w:rsidR="00321B00" w:rsidRPr="00C4376E" w:rsidRDefault="00321B00" w:rsidP="00951EBB">
      <w:pPr>
        <w:pStyle w:val="Heading1"/>
        <w:spacing w:line="360" w:lineRule="auto"/>
      </w:pPr>
      <w:bookmarkStart w:id="6" w:name="_Toc129177438"/>
      <w:r w:rsidRPr="00C4376E">
        <w:t>Climate: PESTLE analysis</w:t>
      </w:r>
      <w:bookmarkEnd w:id="6"/>
    </w:p>
    <w:p w14:paraId="67A2D078" w14:textId="0D629666"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Political </w:t>
      </w:r>
    </w:p>
    <w:p w14:paraId="2F2656AF" w14:textId="3A51C261"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According to PESTEL analysis, politics have an effect on the long-term profitability and sustainability of </w:t>
      </w:r>
      <w:r w:rsidR="003D1611">
        <w:rPr>
          <w:rFonts w:ascii="Times New Roman" w:hAnsi="Times New Roman" w:cs="Times New Roman"/>
          <w:sz w:val="24"/>
          <w:szCs w:val="24"/>
        </w:rPr>
        <w:t xml:space="preserve">Six </w:t>
      </w:r>
      <w:r w:rsidR="000A027F">
        <w:rPr>
          <w:rFonts w:ascii="Times New Roman" w:hAnsi="Times New Roman" w:cs="Times New Roman"/>
          <w:sz w:val="24"/>
          <w:szCs w:val="24"/>
        </w:rPr>
        <w:t>Senses</w:t>
      </w:r>
      <w:r w:rsidRPr="00C4376E">
        <w:rPr>
          <w:rFonts w:ascii="Times New Roman" w:hAnsi="Times New Roman" w:cs="Times New Roman"/>
          <w:sz w:val="24"/>
          <w:szCs w:val="24"/>
        </w:rPr>
        <w:t xml:space="preserve"> Hotels &amp; Resorts. The company's global reach has made it more susceptible to political changes</w:t>
      </w:r>
      <w:r w:rsidR="00FC40FF">
        <w:rPr>
          <w:rFonts w:ascii="Times New Roman" w:hAnsi="Times New Roman" w:cs="Times New Roman"/>
          <w:sz w:val="24"/>
          <w:szCs w:val="24"/>
        </w:rPr>
        <w:t xml:space="preserve"> (</w:t>
      </w:r>
      <w:r w:rsidR="00FC40FF">
        <w:rPr>
          <w:rFonts w:ascii="Times New Roman" w:hAnsi="Times New Roman" w:cs="Times New Roman"/>
          <w:color w:val="222222"/>
          <w:sz w:val="24"/>
          <w:szCs w:val="24"/>
          <w:shd w:val="clear" w:color="auto" w:fill="FFFFFF"/>
        </w:rPr>
        <w:t>Chaffey and Smith, 2013</w:t>
      </w:r>
      <w:r w:rsidR="00FC40FF">
        <w:rPr>
          <w:rFonts w:ascii="Times New Roman" w:hAnsi="Times New Roman" w:cs="Times New Roman"/>
          <w:sz w:val="24"/>
          <w:szCs w:val="24"/>
        </w:rPr>
        <w:t>)</w:t>
      </w:r>
      <w:r w:rsidRPr="00C4376E">
        <w:rPr>
          <w:rFonts w:ascii="Times New Roman" w:hAnsi="Times New Roman" w:cs="Times New Roman"/>
          <w:sz w:val="24"/>
          <w:szCs w:val="24"/>
        </w:rPr>
        <w:t>. Political diversification strategy is essential in today's dynamic global business climate.</w:t>
      </w:r>
    </w:p>
    <w:p w14:paraId="6CD85336" w14:textId="22F22E29"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Economic</w:t>
      </w:r>
    </w:p>
    <w:p w14:paraId="41FD1E13" w14:textId="30F483C1"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Because of their impact on the economy, factors such as the foreign exchange/interest rate, the state of the </w:t>
      </w:r>
      <w:proofErr w:type="spellStart"/>
      <w:r w:rsidRPr="00C4376E">
        <w:rPr>
          <w:rFonts w:ascii="Times New Roman" w:hAnsi="Times New Roman" w:cs="Times New Roman"/>
          <w:sz w:val="24"/>
          <w:szCs w:val="24"/>
        </w:rPr>
        <w:t>labour</w:t>
      </w:r>
      <w:proofErr w:type="spellEnd"/>
      <w:r w:rsidRPr="00C4376E">
        <w:rPr>
          <w:rFonts w:ascii="Times New Roman" w:hAnsi="Times New Roman" w:cs="Times New Roman"/>
          <w:sz w:val="24"/>
          <w:szCs w:val="24"/>
        </w:rPr>
        <w:t xml:space="preserve"> market, inflation, and savings rates are all important for </w:t>
      </w:r>
      <w:r w:rsidR="003D1611">
        <w:rPr>
          <w:rFonts w:ascii="Times New Roman" w:hAnsi="Times New Roman" w:cs="Times New Roman"/>
          <w:sz w:val="24"/>
          <w:szCs w:val="24"/>
        </w:rPr>
        <w:t xml:space="preserve">Six </w:t>
      </w:r>
      <w:r w:rsidR="00DB1C9C">
        <w:rPr>
          <w:rFonts w:ascii="Times New Roman" w:hAnsi="Times New Roman" w:cs="Times New Roman"/>
          <w:sz w:val="24"/>
          <w:szCs w:val="24"/>
        </w:rPr>
        <w:t>Senses</w:t>
      </w:r>
      <w:r w:rsidRPr="00C4376E">
        <w:rPr>
          <w:rFonts w:ascii="Times New Roman" w:hAnsi="Times New Roman" w:cs="Times New Roman"/>
          <w:sz w:val="24"/>
          <w:szCs w:val="24"/>
        </w:rPr>
        <w:t xml:space="preserve"> Hotels &amp; Resorts to understand.</w:t>
      </w:r>
    </w:p>
    <w:p w14:paraId="2677A8A1" w14:textId="48803524"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Social</w:t>
      </w:r>
    </w:p>
    <w:p w14:paraId="578CE747" w14:textId="2BF58495"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lastRenderedPageBreak/>
        <w:t xml:space="preserve">Organizational culture is influenced by the norms, values, and fashions of society at large. Demographic shifts, shifts in power, changes in customer preferences, and the prevalence of common beliefs might all be advantageous to </w:t>
      </w:r>
      <w:r w:rsidR="003D1611">
        <w:rPr>
          <w:rFonts w:ascii="Times New Roman" w:hAnsi="Times New Roman" w:cs="Times New Roman"/>
          <w:sz w:val="24"/>
          <w:szCs w:val="24"/>
        </w:rPr>
        <w:t xml:space="preserve">Six </w:t>
      </w:r>
      <w:r w:rsidR="00DB1C9C">
        <w:rPr>
          <w:rFonts w:ascii="Times New Roman" w:hAnsi="Times New Roman" w:cs="Times New Roman"/>
          <w:sz w:val="24"/>
          <w:szCs w:val="24"/>
        </w:rPr>
        <w:t>Senses</w:t>
      </w:r>
      <w:r w:rsidRPr="00C4376E">
        <w:rPr>
          <w:rFonts w:ascii="Times New Roman" w:hAnsi="Times New Roman" w:cs="Times New Roman"/>
          <w:sz w:val="24"/>
          <w:szCs w:val="24"/>
        </w:rPr>
        <w:t xml:space="preserve"> Hotels &amp; Resorts. PESTEL analysis aids in the development of effective marketing communications and the attainment of </w:t>
      </w:r>
      <w:proofErr w:type="spellStart"/>
      <w:r w:rsidRPr="00C4376E">
        <w:rPr>
          <w:rFonts w:ascii="Times New Roman" w:hAnsi="Times New Roman" w:cs="Times New Roman"/>
          <w:sz w:val="24"/>
          <w:szCs w:val="24"/>
        </w:rPr>
        <w:t>organisational</w:t>
      </w:r>
      <w:proofErr w:type="spellEnd"/>
      <w:r w:rsidRPr="00C4376E">
        <w:rPr>
          <w:rFonts w:ascii="Times New Roman" w:hAnsi="Times New Roman" w:cs="Times New Roman"/>
          <w:sz w:val="24"/>
          <w:szCs w:val="24"/>
        </w:rPr>
        <w:t xml:space="preserve"> objectives.</w:t>
      </w:r>
    </w:p>
    <w:p w14:paraId="539170E0" w14:textId="57E939AC"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Technological </w:t>
      </w:r>
    </w:p>
    <w:p w14:paraId="0DA4124D" w14:textId="0BFCF7B9"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fourth element of the PESTEL framework is technological development. Because of the rapid pace of technological development and worldwide reach, technological factors are assuming an </w:t>
      </w:r>
      <w:r w:rsidR="00FC40FF" w:rsidRPr="00C4376E">
        <w:rPr>
          <w:rFonts w:ascii="Times New Roman" w:hAnsi="Times New Roman" w:cs="Times New Roman"/>
          <w:sz w:val="24"/>
          <w:szCs w:val="24"/>
        </w:rPr>
        <w:t>ever-greater</w:t>
      </w:r>
      <w:r w:rsidRPr="00C4376E">
        <w:rPr>
          <w:rFonts w:ascii="Times New Roman" w:hAnsi="Times New Roman" w:cs="Times New Roman"/>
          <w:sz w:val="24"/>
          <w:szCs w:val="24"/>
        </w:rPr>
        <w:t xml:space="preserve"> role in strategic planning.</w:t>
      </w:r>
    </w:p>
    <w:p w14:paraId="6A5ECE0A" w14:textId="5A4059AE" w:rsidR="00321B00" w:rsidRPr="007B2746" w:rsidRDefault="00321B00"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Environmental </w:t>
      </w:r>
    </w:p>
    <w:p w14:paraId="1A3086E5" w14:textId="086D1CC5" w:rsidR="00321B00" w:rsidRPr="00C4376E" w:rsidRDefault="00321B00"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The "environmental analysis" component of PESTEL analysis was recently included in light of growing concerns about global warming and other climatic changes. Environment-related rules and regulations might differ widely across markets. In order to avoid significant legal complications, careful legal study is required. The company's competitive edge may be harmed if employee’s broke consumer, worker, or environmental protection laws due to their lack of knowledge.</w:t>
      </w:r>
    </w:p>
    <w:p w14:paraId="5CF578AC" w14:textId="16D5D9A4" w:rsidR="00321B00" w:rsidRPr="007B2746" w:rsidRDefault="001337CF" w:rsidP="00951EBB">
      <w:pPr>
        <w:pStyle w:val="Heading1"/>
        <w:spacing w:line="360" w:lineRule="auto"/>
      </w:pPr>
      <w:bookmarkStart w:id="7" w:name="_Toc129177439"/>
      <w:r w:rsidRPr="007B2746">
        <w:t>Objectives</w:t>
      </w:r>
      <w:bookmarkEnd w:id="7"/>
      <w:r w:rsidRPr="007B2746">
        <w:t xml:space="preserve"> </w:t>
      </w:r>
      <w:r w:rsidR="00DB1C9C">
        <w:t>of Six Senses</w:t>
      </w:r>
    </w:p>
    <w:p w14:paraId="350D99EB" w14:textId="54D0E289" w:rsidR="001337CF" w:rsidRPr="00C4376E" w:rsidRDefault="001337CF"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smart objectives of this hotel are to check for making the world sustainable. The main target here is to bring more customers who are highly connected with the green infrastructure. </w:t>
      </w:r>
      <w:r w:rsidR="00320A93" w:rsidRPr="00C4376E">
        <w:rPr>
          <w:rFonts w:ascii="Times New Roman" w:hAnsi="Times New Roman" w:cs="Times New Roman"/>
          <w:sz w:val="24"/>
          <w:szCs w:val="24"/>
        </w:rPr>
        <w:t xml:space="preserve">The marketing of a product or service is among the most crucial aspects of any company. While developing a strategy for marketing, one should concentrate on how to make the most of the company's resources. One of the most important parts of running a business is keeping an eye out for new chances that might improve the company as a whole. The primary objective of this test is to investigate the functioning of the huge operation chain. </w:t>
      </w:r>
    </w:p>
    <w:p w14:paraId="1D77F7E1" w14:textId="01BF9963" w:rsidR="001337CF" w:rsidRPr="007B2746" w:rsidRDefault="000A41FB"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Strategy</w:t>
      </w:r>
    </w:p>
    <w:p w14:paraId="10321716" w14:textId="2F0EF823" w:rsidR="000A41FB" w:rsidRPr="00C4376E" w:rsidRDefault="000A41F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fundamental goal of the </w:t>
      </w:r>
      <w:r w:rsidR="003D1611">
        <w:rPr>
          <w:rFonts w:ascii="Times New Roman" w:hAnsi="Times New Roman" w:cs="Times New Roman"/>
          <w:sz w:val="24"/>
          <w:szCs w:val="24"/>
        </w:rPr>
        <w:t xml:space="preserve">Six </w:t>
      </w:r>
      <w:r w:rsidR="00DB1C9C">
        <w:rPr>
          <w:rFonts w:ascii="Times New Roman" w:hAnsi="Times New Roman" w:cs="Times New Roman"/>
          <w:sz w:val="24"/>
          <w:szCs w:val="24"/>
        </w:rPr>
        <w:t>Senses</w:t>
      </w:r>
      <w:r w:rsidRPr="00C4376E">
        <w:rPr>
          <w:rFonts w:ascii="Times New Roman" w:hAnsi="Times New Roman" w:cs="Times New Roman"/>
          <w:sz w:val="24"/>
          <w:szCs w:val="24"/>
        </w:rPr>
        <w:t xml:space="preserve"> project is to ensure that it is as environmentally friendly as is practicable. The marketing effort will focus on the possibilities of persuading the natural target of customer base to buy new things that are more in line with being environmentally </w:t>
      </w:r>
      <w:r w:rsidRPr="00C4376E">
        <w:rPr>
          <w:rFonts w:ascii="Times New Roman" w:hAnsi="Times New Roman" w:cs="Times New Roman"/>
          <w:sz w:val="24"/>
          <w:szCs w:val="24"/>
        </w:rPr>
        <w:lastRenderedPageBreak/>
        <w:t xml:space="preserve">responsible as a purchasing decision. This campaign's principal rallying cry would be "Let's Go Green with </w:t>
      </w:r>
      <w:r w:rsidR="003D1611">
        <w:rPr>
          <w:rFonts w:ascii="Times New Roman" w:hAnsi="Times New Roman" w:cs="Times New Roman"/>
          <w:sz w:val="24"/>
          <w:szCs w:val="24"/>
        </w:rPr>
        <w:t xml:space="preserve">Six </w:t>
      </w:r>
      <w:r w:rsidR="00DB1C9C">
        <w:rPr>
          <w:rFonts w:ascii="Times New Roman" w:hAnsi="Times New Roman" w:cs="Times New Roman"/>
          <w:sz w:val="24"/>
          <w:szCs w:val="24"/>
        </w:rPr>
        <w:t>Senses</w:t>
      </w:r>
      <w:r w:rsidRPr="00C4376E">
        <w:rPr>
          <w:rFonts w:ascii="Times New Roman" w:hAnsi="Times New Roman" w:cs="Times New Roman"/>
          <w:sz w:val="24"/>
          <w:szCs w:val="24"/>
        </w:rPr>
        <w:t xml:space="preserve">," which is the slogan that would be used for this campaign. </w:t>
      </w:r>
    </w:p>
    <w:p w14:paraId="65D2506A" w14:textId="1D0CC745" w:rsidR="000A41FB" w:rsidRPr="00C4376E" w:rsidRDefault="000A41FB" w:rsidP="00951EBB">
      <w:pPr>
        <w:pStyle w:val="Heading1"/>
        <w:spacing w:line="360" w:lineRule="auto"/>
      </w:pPr>
      <w:bookmarkStart w:id="8" w:name="_Toc129177440"/>
      <w:r w:rsidRPr="00C4376E">
        <w:t>Tactics: Marketing Mix</w:t>
      </w:r>
      <w:bookmarkEnd w:id="8"/>
      <w:r w:rsidR="005A4E75">
        <w:t xml:space="preserve"> of Six Senses </w:t>
      </w:r>
    </w:p>
    <w:p w14:paraId="2012BBD0" w14:textId="0040BC14" w:rsidR="000A41FB" w:rsidRPr="007B2746" w:rsidRDefault="000A41FB"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Product</w:t>
      </w:r>
    </w:p>
    <w:p w14:paraId="4E7BE903" w14:textId="2762B1AA" w:rsidR="000A41FB" w:rsidRPr="00C4376E" w:rsidRDefault="000A41F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main product is to change the hotel environment for making it more sustainable. The main product in this market is to check for the product that has impact on making </w:t>
      </w:r>
      <w:r w:rsidR="003D1611">
        <w:rPr>
          <w:rFonts w:ascii="Times New Roman" w:hAnsi="Times New Roman" w:cs="Times New Roman"/>
          <w:sz w:val="24"/>
          <w:szCs w:val="24"/>
        </w:rPr>
        <w:t xml:space="preserve">Six </w:t>
      </w:r>
      <w:r w:rsidR="00DB1C9C">
        <w:rPr>
          <w:rFonts w:ascii="Times New Roman" w:hAnsi="Times New Roman" w:cs="Times New Roman"/>
          <w:sz w:val="24"/>
          <w:szCs w:val="24"/>
        </w:rPr>
        <w:t>Senses</w:t>
      </w:r>
      <w:r w:rsidRPr="00C4376E">
        <w:rPr>
          <w:rFonts w:ascii="Times New Roman" w:hAnsi="Times New Roman" w:cs="Times New Roman"/>
          <w:sz w:val="24"/>
          <w:szCs w:val="24"/>
        </w:rPr>
        <w:t xml:space="preserve"> more sustainable and implement it in our market. The main product of the market should be eco-friendly and cutting edge that will revolutionize the market. </w:t>
      </w:r>
    </w:p>
    <w:p w14:paraId="46446B67" w14:textId="3088AE98" w:rsidR="000A41FB" w:rsidRPr="007B2746" w:rsidRDefault="000A41FB"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 xml:space="preserve">Place </w:t>
      </w:r>
    </w:p>
    <w:p w14:paraId="069EBE43" w14:textId="7C94A3E6" w:rsidR="000A41FB" w:rsidRPr="00C4376E" w:rsidRDefault="000A41F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The place that will be working on is mostly easy to accessible from all channels and will be focused on the aspects of the market that will be looking for making it the absolute best which is essential for making the market more flourish.</w:t>
      </w:r>
    </w:p>
    <w:p w14:paraId="6D60B187" w14:textId="3325E16F" w:rsidR="000A41FB" w:rsidRPr="007B2746" w:rsidRDefault="000A41FB"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Promotion</w:t>
      </w:r>
    </w:p>
    <w:p w14:paraId="38EC44F0" w14:textId="77777777" w:rsidR="0089334B" w:rsidRPr="00C4376E" w:rsidRDefault="000A41F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promotion of the market will be on every </w:t>
      </w:r>
      <w:r w:rsidR="0089334B" w:rsidRPr="00C4376E">
        <w:rPr>
          <w:rFonts w:ascii="Times New Roman" w:hAnsi="Times New Roman" w:cs="Times New Roman"/>
          <w:sz w:val="24"/>
          <w:szCs w:val="24"/>
        </w:rPr>
        <w:t>channel</w:t>
      </w:r>
      <w:r w:rsidRPr="00C4376E">
        <w:rPr>
          <w:rFonts w:ascii="Times New Roman" w:hAnsi="Times New Roman" w:cs="Times New Roman"/>
          <w:sz w:val="24"/>
          <w:szCs w:val="24"/>
        </w:rPr>
        <w:t xml:space="preserve">. </w:t>
      </w:r>
      <w:r w:rsidR="0089334B" w:rsidRPr="00C4376E">
        <w:rPr>
          <w:rFonts w:ascii="Times New Roman" w:hAnsi="Times New Roman" w:cs="Times New Roman"/>
          <w:sz w:val="24"/>
          <w:szCs w:val="24"/>
        </w:rPr>
        <w:t xml:space="preserve">But digital marketing will be used for getting advantages from the customer base. </w:t>
      </w:r>
    </w:p>
    <w:p w14:paraId="3DE73E4D" w14:textId="77777777" w:rsidR="0089334B" w:rsidRPr="007B2746" w:rsidRDefault="0089334B" w:rsidP="00951EBB">
      <w:pPr>
        <w:spacing w:line="360" w:lineRule="auto"/>
        <w:jc w:val="both"/>
        <w:rPr>
          <w:rFonts w:ascii="Times New Roman" w:hAnsi="Times New Roman" w:cs="Times New Roman"/>
          <w:b/>
          <w:sz w:val="24"/>
          <w:szCs w:val="24"/>
        </w:rPr>
      </w:pPr>
      <w:r w:rsidRPr="007B2746">
        <w:rPr>
          <w:rFonts w:ascii="Times New Roman" w:hAnsi="Times New Roman" w:cs="Times New Roman"/>
          <w:b/>
          <w:sz w:val="24"/>
          <w:szCs w:val="24"/>
        </w:rPr>
        <w:t>Price</w:t>
      </w:r>
    </w:p>
    <w:p w14:paraId="4F46289A" w14:textId="2513EFF4" w:rsidR="000A41FB" w:rsidRPr="00C4376E" w:rsidRDefault="0089334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 xml:space="preserve">The price we are looking for will be mostly goodwill basis. But the new product line up we will bring something luxury for the market.  </w:t>
      </w:r>
    </w:p>
    <w:p w14:paraId="08E9170C" w14:textId="152487D1" w:rsidR="0089334B" w:rsidRPr="007B2746" w:rsidRDefault="0089334B" w:rsidP="00951EBB">
      <w:pPr>
        <w:pStyle w:val="Heading1"/>
        <w:spacing w:line="360" w:lineRule="auto"/>
      </w:pPr>
      <w:bookmarkStart w:id="9" w:name="_Toc129177441"/>
      <w:r w:rsidRPr="007B2746">
        <w:t>Action</w:t>
      </w:r>
      <w:bookmarkEnd w:id="9"/>
    </w:p>
    <w:p w14:paraId="357B2263" w14:textId="15523CEB" w:rsidR="0089334B" w:rsidRPr="00C4376E" w:rsidRDefault="0089334B"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The Gannt chart is given below</w:t>
      </w:r>
    </w:p>
    <w:p w14:paraId="0EF7C071" w14:textId="7FB4F547" w:rsidR="0089334B" w:rsidRPr="00C4376E" w:rsidRDefault="009A243A" w:rsidP="00951EBB">
      <w:pPr>
        <w:spacing w:line="360" w:lineRule="auto"/>
        <w:jc w:val="center"/>
        <w:rPr>
          <w:rFonts w:ascii="Times New Roman" w:hAnsi="Times New Roman" w:cs="Times New Roman"/>
          <w:sz w:val="24"/>
          <w:szCs w:val="24"/>
        </w:rPr>
      </w:pPr>
      <w:r>
        <w:rPr>
          <w:noProof/>
        </w:rPr>
        <w:lastRenderedPageBreak/>
        <w:drawing>
          <wp:inline distT="0" distB="0" distL="0" distR="0" wp14:anchorId="21BD9E4E" wp14:editId="1ADBDCDE">
            <wp:extent cx="5943600" cy="2656840"/>
            <wp:effectExtent l="0" t="0" r="0" b="0"/>
            <wp:docPr id="4" name="Picture 3">
              <a:extLst xmlns:a="http://schemas.openxmlformats.org/drawingml/2006/main">
                <a:ext uri="{FF2B5EF4-FFF2-40B4-BE49-F238E27FC236}">
                  <a16:creationId xmlns:a16="http://schemas.microsoft.com/office/drawing/2014/main" id="{CD3C6DDA-4274-413E-B638-BFD2968843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D3C6DDA-4274-413E-B638-BFD2968843CB}"/>
                        </a:ext>
                      </a:extLst>
                    </pic:cNvPr>
                    <pic:cNvPicPr>
                      <a:picLocks noChangeAspect="1"/>
                    </pic:cNvPicPr>
                  </pic:nvPicPr>
                  <pic:blipFill>
                    <a:blip r:embed="rId8"/>
                    <a:stretch>
                      <a:fillRect/>
                    </a:stretch>
                  </pic:blipFill>
                  <pic:spPr>
                    <a:xfrm>
                      <a:off x="0" y="0"/>
                      <a:ext cx="5943600" cy="2656840"/>
                    </a:xfrm>
                    <a:prstGeom prst="rect">
                      <a:avLst/>
                    </a:prstGeom>
                  </pic:spPr>
                </pic:pic>
              </a:graphicData>
            </a:graphic>
          </wp:inline>
        </w:drawing>
      </w:r>
    </w:p>
    <w:p w14:paraId="4B727A03" w14:textId="62CAA505" w:rsidR="000A41FB" w:rsidRPr="00F87D0B" w:rsidRDefault="0089334B" w:rsidP="00951EBB">
      <w:pPr>
        <w:spacing w:line="360" w:lineRule="auto"/>
        <w:jc w:val="center"/>
        <w:rPr>
          <w:rFonts w:ascii="Times New Roman" w:hAnsi="Times New Roman" w:cs="Times New Roman"/>
          <w:b/>
          <w:sz w:val="24"/>
          <w:szCs w:val="24"/>
        </w:rPr>
      </w:pPr>
      <w:r w:rsidRPr="00F87D0B">
        <w:rPr>
          <w:rFonts w:ascii="Times New Roman" w:hAnsi="Times New Roman" w:cs="Times New Roman"/>
          <w:b/>
          <w:sz w:val="24"/>
          <w:szCs w:val="24"/>
        </w:rPr>
        <w:t>Figure 1: Gannt Chart for Marketing Plan</w:t>
      </w:r>
    </w:p>
    <w:p w14:paraId="13299107" w14:textId="6ED500F8" w:rsidR="00A92440" w:rsidRPr="007B2746" w:rsidRDefault="001D186F" w:rsidP="00951EBB">
      <w:pPr>
        <w:pStyle w:val="Heading1"/>
        <w:spacing w:line="360" w:lineRule="auto"/>
      </w:pPr>
      <w:bookmarkStart w:id="10" w:name="_Toc129177442"/>
      <w:r w:rsidRPr="007B2746">
        <w:t>Control</w:t>
      </w:r>
      <w:bookmarkEnd w:id="10"/>
    </w:p>
    <w:p w14:paraId="4116BCDC" w14:textId="72504C54" w:rsidR="007B2746" w:rsidRDefault="00215B86"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The level of success that may be attained will be determined by a number of different factors. To begin, a campaign can only be considered a success if it results in increased profits from the services it provides to customers. The primary objective of this marketing plan is to do an examination of the market and then to propose a strategy for operating within that market. The primary objective of this study is to determine how well these processes function in the modern era and what aspects of them can be improved. The core marketing team will evaluate the performance of the marketing team, and the strategic team will concentrate on transforming the company from the inside out.</w:t>
      </w:r>
    </w:p>
    <w:p w14:paraId="6CB1B395" w14:textId="77777777" w:rsidR="007B2746" w:rsidRDefault="007B2746" w:rsidP="00951EB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94DC94C" w14:textId="20580B2E" w:rsidR="00215B86" w:rsidRPr="00C4376E" w:rsidRDefault="00215B86" w:rsidP="00951EBB">
      <w:pPr>
        <w:pStyle w:val="Heading1"/>
        <w:spacing w:line="360" w:lineRule="auto"/>
      </w:pPr>
      <w:bookmarkStart w:id="11" w:name="_Toc129177443"/>
      <w:r w:rsidRPr="00C4376E">
        <w:lastRenderedPageBreak/>
        <w:t>Conclusion</w:t>
      </w:r>
      <w:bookmarkEnd w:id="11"/>
      <w:r w:rsidRPr="00C4376E">
        <w:t xml:space="preserve"> </w:t>
      </w:r>
    </w:p>
    <w:p w14:paraId="6156108F" w14:textId="7AF9E890" w:rsidR="00215B86" w:rsidRPr="00C4376E" w:rsidRDefault="00320A93" w:rsidP="00951EBB">
      <w:pPr>
        <w:spacing w:line="360" w:lineRule="auto"/>
        <w:jc w:val="both"/>
        <w:rPr>
          <w:rFonts w:ascii="Times New Roman" w:hAnsi="Times New Roman" w:cs="Times New Roman"/>
          <w:sz w:val="24"/>
          <w:szCs w:val="24"/>
        </w:rPr>
      </w:pPr>
      <w:r w:rsidRPr="00C4376E">
        <w:rPr>
          <w:rFonts w:ascii="Times New Roman" w:hAnsi="Times New Roman" w:cs="Times New Roman"/>
          <w:sz w:val="24"/>
          <w:szCs w:val="24"/>
        </w:rPr>
        <w:t>In preparation for this report, a marketing strategy covering the next</w:t>
      </w:r>
      <w:r w:rsidR="00B143DF">
        <w:rPr>
          <w:rFonts w:ascii="Times New Roman" w:hAnsi="Times New Roman" w:cs="Times New Roman"/>
          <w:sz w:val="24"/>
          <w:szCs w:val="24"/>
        </w:rPr>
        <w:t xml:space="preserve"> Six Senses</w:t>
      </w:r>
      <w:r w:rsidRPr="00C4376E">
        <w:rPr>
          <w:rFonts w:ascii="Times New Roman" w:hAnsi="Times New Roman" w:cs="Times New Roman"/>
          <w:sz w:val="24"/>
          <w:szCs w:val="24"/>
        </w:rPr>
        <w:t xml:space="preserve"> </w:t>
      </w:r>
      <w:r w:rsidR="008D0C6A" w:rsidRPr="00C4376E">
        <w:rPr>
          <w:rFonts w:ascii="Times New Roman" w:hAnsi="Times New Roman" w:cs="Times New Roman"/>
          <w:sz w:val="24"/>
          <w:szCs w:val="24"/>
        </w:rPr>
        <w:t xml:space="preserve">has </w:t>
      </w:r>
      <w:r w:rsidRPr="00C4376E">
        <w:rPr>
          <w:rFonts w:ascii="Times New Roman" w:hAnsi="Times New Roman" w:cs="Times New Roman"/>
          <w:sz w:val="24"/>
          <w:szCs w:val="24"/>
        </w:rPr>
        <w:t>be</w:t>
      </w:r>
      <w:r w:rsidR="008D0C6A" w:rsidRPr="00C4376E">
        <w:rPr>
          <w:rFonts w:ascii="Times New Roman" w:hAnsi="Times New Roman" w:cs="Times New Roman"/>
          <w:sz w:val="24"/>
          <w:szCs w:val="24"/>
        </w:rPr>
        <w:t>en</w:t>
      </w:r>
      <w:r w:rsidRPr="00C4376E">
        <w:rPr>
          <w:rFonts w:ascii="Times New Roman" w:hAnsi="Times New Roman" w:cs="Times New Roman"/>
          <w:sz w:val="24"/>
          <w:szCs w:val="24"/>
        </w:rPr>
        <w:t xml:space="preserve"> drafted. The 5 Cs </w:t>
      </w:r>
      <w:r w:rsidR="008D0C6A" w:rsidRPr="00C4376E">
        <w:rPr>
          <w:rFonts w:ascii="Times New Roman" w:hAnsi="Times New Roman" w:cs="Times New Roman"/>
          <w:sz w:val="24"/>
          <w:szCs w:val="24"/>
        </w:rPr>
        <w:t xml:space="preserve">was </w:t>
      </w:r>
      <w:r w:rsidRPr="00C4376E">
        <w:rPr>
          <w:rFonts w:ascii="Times New Roman" w:hAnsi="Times New Roman" w:cs="Times New Roman"/>
          <w:sz w:val="24"/>
          <w:szCs w:val="24"/>
        </w:rPr>
        <w:t>the structure that we operate</w:t>
      </w:r>
      <w:r w:rsidR="008D0C6A" w:rsidRPr="00C4376E">
        <w:rPr>
          <w:rFonts w:ascii="Times New Roman" w:hAnsi="Times New Roman" w:cs="Times New Roman"/>
          <w:sz w:val="24"/>
          <w:szCs w:val="24"/>
        </w:rPr>
        <w:t>d</w:t>
      </w:r>
      <w:r w:rsidRPr="00C4376E">
        <w:rPr>
          <w:rFonts w:ascii="Times New Roman" w:hAnsi="Times New Roman" w:cs="Times New Roman"/>
          <w:sz w:val="24"/>
          <w:szCs w:val="24"/>
        </w:rPr>
        <w:t xml:space="preserve"> off of for our company study, which is going to be a SWOT analysis. A customer analysis</w:t>
      </w:r>
      <w:r w:rsidR="008D0C6A" w:rsidRPr="00C4376E">
        <w:rPr>
          <w:rFonts w:ascii="Times New Roman" w:hAnsi="Times New Roman" w:cs="Times New Roman"/>
          <w:sz w:val="24"/>
          <w:szCs w:val="24"/>
        </w:rPr>
        <w:t xml:space="preserve"> has</w:t>
      </w:r>
      <w:r w:rsidRPr="00C4376E">
        <w:rPr>
          <w:rFonts w:ascii="Times New Roman" w:hAnsi="Times New Roman" w:cs="Times New Roman"/>
          <w:sz w:val="24"/>
          <w:szCs w:val="24"/>
        </w:rPr>
        <w:t xml:space="preserve"> be</w:t>
      </w:r>
      <w:r w:rsidR="008D0C6A" w:rsidRPr="00C4376E">
        <w:rPr>
          <w:rFonts w:ascii="Times New Roman" w:hAnsi="Times New Roman" w:cs="Times New Roman"/>
          <w:sz w:val="24"/>
          <w:szCs w:val="24"/>
        </w:rPr>
        <w:t>en</w:t>
      </w:r>
      <w:r w:rsidRPr="00C4376E">
        <w:rPr>
          <w:rFonts w:ascii="Times New Roman" w:hAnsi="Times New Roman" w:cs="Times New Roman"/>
          <w:sz w:val="24"/>
          <w:szCs w:val="24"/>
        </w:rPr>
        <w:t xml:space="preserve"> performed using the STP analysis. In order to complete the competition analysis, we</w:t>
      </w:r>
      <w:r w:rsidR="008D0C6A" w:rsidRPr="00C4376E">
        <w:rPr>
          <w:rFonts w:ascii="Times New Roman" w:hAnsi="Times New Roman" w:cs="Times New Roman"/>
          <w:sz w:val="24"/>
          <w:szCs w:val="24"/>
        </w:rPr>
        <w:t xml:space="preserve"> have</w:t>
      </w:r>
      <w:r w:rsidRPr="00C4376E">
        <w:rPr>
          <w:rFonts w:ascii="Times New Roman" w:hAnsi="Times New Roman" w:cs="Times New Roman"/>
          <w:sz w:val="24"/>
          <w:szCs w:val="24"/>
        </w:rPr>
        <w:t xml:space="preserve"> </w:t>
      </w:r>
      <w:r w:rsidR="008D0C6A" w:rsidRPr="00C4376E">
        <w:rPr>
          <w:rFonts w:ascii="Times New Roman" w:hAnsi="Times New Roman" w:cs="Times New Roman"/>
          <w:sz w:val="24"/>
          <w:szCs w:val="24"/>
        </w:rPr>
        <w:t>employed</w:t>
      </w:r>
      <w:r w:rsidRPr="00C4376E">
        <w:rPr>
          <w:rFonts w:ascii="Times New Roman" w:hAnsi="Times New Roman" w:cs="Times New Roman"/>
          <w:sz w:val="24"/>
          <w:szCs w:val="24"/>
        </w:rPr>
        <w:t xml:space="preserve"> the bowman's strategy clock. In order to make the most efficient use of the available time, we </w:t>
      </w:r>
      <w:r w:rsidR="008D0C6A" w:rsidRPr="00C4376E">
        <w:rPr>
          <w:rFonts w:ascii="Times New Roman" w:hAnsi="Times New Roman" w:cs="Times New Roman"/>
          <w:sz w:val="24"/>
          <w:szCs w:val="24"/>
        </w:rPr>
        <w:t xml:space="preserve">have </w:t>
      </w:r>
      <w:r w:rsidRPr="00C4376E">
        <w:rPr>
          <w:rFonts w:ascii="Times New Roman" w:hAnsi="Times New Roman" w:cs="Times New Roman"/>
          <w:sz w:val="24"/>
          <w:szCs w:val="24"/>
        </w:rPr>
        <w:t>go</w:t>
      </w:r>
      <w:r w:rsidR="008D0C6A" w:rsidRPr="00C4376E">
        <w:rPr>
          <w:rFonts w:ascii="Times New Roman" w:hAnsi="Times New Roman" w:cs="Times New Roman"/>
          <w:sz w:val="24"/>
          <w:szCs w:val="24"/>
        </w:rPr>
        <w:t>ne</w:t>
      </w:r>
      <w:r w:rsidRPr="00C4376E">
        <w:rPr>
          <w:rFonts w:ascii="Times New Roman" w:hAnsi="Times New Roman" w:cs="Times New Roman"/>
          <w:sz w:val="24"/>
          <w:szCs w:val="24"/>
        </w:rPr>
        <w:t xml:space="preserve"> through the SMART goal in great detail. In addition to describing the marketing mix, we </w:t>
      </w:r>
      <w:r w:rsidR="008D0C6A" w:rsidRPr="00C4376E">
        <w:rPr>
          <w:rFonts w:ascii="Times New Roman" w:hAnsi="Times New Roman" w:cs="Times New Roman"/>
          <w:sz w:val="24"/>
          <w:szCs w:val="24"/>
        </w:rPr>
        <w:t xml:space="preserve">had </w:t>
      </w:r>
      <w:r w:rsidRPr="00C4376E">
        <w:rPr>
          <w:rFonts w:ascii="Times New Roman" w:hAnsi="Times New Roman" w:cs="Times New Roman"/>
          <w:sz w:val="24"/>
          <w:szCs w:val="24"/>
        </w:rPr>
        <w:t xml:space="preserve">also </w:t>
      </w:r>
      <w:r w:rsidR="008D0C6A" w:rsidRPr="00C4376E">
        <w:rPr>
          <w:rFonts w:ascii="Times New Roman" w:hAnsi="Times New Roman" w:cs="Times New Roman"/>
          <w:sz w:val="24"/>
          <w:szCs w:val="24"/>
        </w:rPr>
        <w:t>discussed</w:t>
      </w:r>
      <w:r w:rsidRPr="00C4376E">
        <w:rPr>
          <w:rFonts w:ascii="Times New Roman" w:hAnsi="Times New Roman" w:cs="Times New Roman"/>
          <w:sz w:val="24"/>
          <w:szCs w:val="24"/>
        </w:rPr>
        <w:t xml:space="preserve"> the organization's overall strategy. In this section, the product and several additional acts </w:t>
      </w:r>
      <w:r w:rsidR="008D0C6A" w:rsidRPr="00C4376E">
        <w:rPr>
          <w:rFonts w:ascii="Times New Roman" w:hAnsi="Times New Roman" w:cs="Times New Roman"/>
          <w:sz w:val="24"/>
          <w:szCs w:val="24"/>
        </w:rPr>
        <w:t>has been discussed</w:t>
      </w:r>
      <w:r w:rsidRPr="00C4376E">
        <w:rPr>
          <w:rFonts w:ascii="Times New Roman" w:hAnsi="Times New Roman" w:cs="Times New Roman"/>
          <w:sz w:val="24"/>
          <w:szCs w:val="24"/>
        </w:rPr>
        <w:t xml:space="preserve"> </w:t>
      </w:r>
      <w:r w:rsidR="008D0C6A" w:rsidRPr="00C4376E">
        <w:rPr>
          <w:rFonts w:ascii="Times New Roman" w:hAnsi="Times New Roman" w:cs="Times New Roman"/>
          <w:sz w:val="24"/>
          <w:szCs w:val="24"/>
        </w:rPr>
        <w:t xml:space="preserve">in </w:t>
      </w:r>
      <w:r w:rsidRPr="00C4376E">
        <w:rPr>
          <w:rFonts w:ascii="Times New Roman" w:hAnsi="Times New Roman" w:cs="Times New Roman"/>
          <w:sz w:val="24"/>
          <w:szCs w:val="24"/>
        </w:rPr>
        <w:t>detaile</w:t>
      </w:r>
      <w:r w:rsidR="008D0C6A" w:rsidRPr="00C4376E">
        <w:rPr>
          <w:rFonts w:ascii="Times New Roman" w:hAnsi="Times New Roman" w:cs="Times New Roman"/>
          <w:sz w:val="24"/>
          <w:szCs w:val="24"/>
        </w:rPr>
        <w:t>s</w:t>
      </w:r>
      <w:r w:rsidRPr="00C4376E">
        <w:rPr>
          <w:rFonts w:ascii="Times New Roman" w:hAnsi="Times New Roman" w:cs="Times New Roman"/>
          <w:sz w:val="24"/>
          <w:szCs w:val="24"/>
        </w:rPr>
        <w:t xml:space="preserve"> in depth, and a Gannt chart </w:t>
      </w:r>
      <w:r w:rsidR="008D0C6A" w:rsidRPr="00C4376E">
        <w:rPr>
          <w:rFonts w:ascii="Times New Roman" w:hAnsi="Times New Roman" w:cs="Times New Roman"/>
          <w:sz w:val="24"/>
          <w:szCs w:val="24"/>
        </w:rPr>
        <w:t xml:space="preserve">had </w:t>
      </w:r>
      <w:r w:rsidRPr="00C4376E">
        <w:rPr>
          <w:rFonts w:ascii="Times New Roman" w:hAnsi="Times New Roman" w:cs="Times New Roman"/>
          <w:sz w:val="24"/>
          <w:szCs w:val="24"/>
        </w:rPr>
        <w:t>also be</w:t>
      </w:r>
      <w:r w:rsidR="008D0C6A" w:rsidRPr="00C4376E">
        <w:rPr>
          <w:rFonts w:ascii="Times New Roman" w:hAnsi="Times New Roman" w:cs="Times New Roman"/>
          <w:sz w:val="24"/>
          <w:szCs w:val="24"/>
        </w:rPr>
        <w:t>en</w:t>
      </w:r>
      <w:r w:rsidRPr="00C4376E">
        <w:rPr>
          <w:rFonts w:ascii="Times New Roman" w:hAnsi="Times New Roman" w:cs="Times New Roman"/>
          <w:sz w:val="24"/>
          <w:szCs w:val="24"/>
        </w:rPr>
        <w:t xml:space="preserve"> included as an approach to </w:t>
      </w:r>
      <w:r w:rsidR="003D1611">
        <w:rPr>
          <w:rFonts w:ascii="Times New Roman" w:hAnsi="Times New Roman" w:cs="Times New Roman"/>
          <w:sz w:val="24"/>
          <w:szCs w:val="24"/>
        </w:rPr>
        <w:t xml:space="preserve">Six </w:t>
      </w:r>
      <w:r w:rsidR="00B143DF">
        <w:rPr>
          <w:rFonts w:ascii="Times New Roman" w:hAnsi="Times New Roman" w:cs="Times New Roman"/>
          <w:sz w:val="24"/>
          <w:szCs w:val="24"/>
        </w:rPr>
        <w:t>Sense’</w:t>
      </w:r>
      <w:r w:rsidR="00B143DF" w:rsidRPr="00C4376E">
        <w:rPr>
          <w:rFonts w:ascii="Times New Roman" w:hAnsi="Times New Roman" w:cs="Times New Roman"/>
          <w:sz w:val="24"/>
          <w:szCs w:val="24"/>
        </w:rPr>
        <w:t>s</w:t>
      </w:r>
      <w:r w:rsidRPr="00C4376E">
        <w:rPr>
          <w:rFonts w:ascii="Times New Roman" w:hAnsi="Times New Roman" w:cs="Times New Roman"/>
          <w:sz w:val="24"/>
          <w:szCs w:val="24"/>
        </w:rPr>
        <w:t xml:space="preserve"> marketing strategy.</w:t>
      </w:r>
    </w:p>
    <w:p w14:paraId="7EC2A026" w14:textId="42538063" w:rsidR="007B2746" w:rsidRDefault="007B2746" w:rsidP="00951EBB">
      <w:pPr>
        <w:spacing w:line="360" w:lineRule="auto"/>
        <w:rPr>
          <w:rFonts w:ascii="Times New Roman" w:hAnsi="Times New Roman" w:cs="Times New Roman"/>
          <w:sz w:val="24"/>
          <w:szCs w:val="24"/>
        </w:rPr>
      </w:pPr>
    </w:p>
    <w:p w14:paraId="4ECBC18B" w14:textId="77777777" w:rsidR="007B2746" w:rsidRDefault="007B2746" w:rsidP="00951EB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E22C25E" w14:textId="0B86D5FB" w:rsidR="004934BC" w:rsidRPr="00C4376E" w:rsidRDefault="004934BC" w:rsidP="00951EBB">
      <w:pPr>
        <w:pStyle w:val="Heading1"/>
        <w:spacing w:line="360" w:lineRule="auto"/>
      </w:pPr>
      <w:bookmarkStart w:id="12" w:name="_Toc129177444"/>
      <w:r w:rsidRPr="00C4376E">
        <w:lastRenderedPageBreak/>
        <w:t>References</w:t>
      </w:r>
      <w:bookmarkEnd w:id="12"/>
      <w:r w:rsidRPr="00C4376E">
        <w:t xml:space="preserve"> </w:t>
      </w:r>
    </w:p>
    <w:p w14:paraId="72A35834"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Chaffey, D. and Smith, P.R., 2013. </w:t>
      </w:r>
      <w:r w:rsidRPr="00C4376E">
        <w:rPr>
          <w:rFonts w:ascii="Times New Roman" w:hAnsi="Times New Roman" w:cs="Times New Roman"/>
          <w:i/>
          <w:iCs/>
          <w:color w:val="222222"/>
          <w:sz w:val="24"/>
          <w:szCs w:val="24"/>
          <w:shd w:val="clear" w:color="auto" w:fill="FFFFFF"/>
        </w:rPr>
        <w:t xml:space="preserve">eMarketing </w:t>
      </w:r>
      <w:proofErr w:type="spellStart"/>
      <w:r w:rsidRPr="00C4376E">
        <w:rPr>
          <w:rFonts w:ascii="Times New Roman" w:hAnsi="Times New Roman" w:cs="Times New Roman"/>
          <w:i/>
          <w:iCs/>
          <w:color w:val="222222"/>
          <w:sz w:val="24"/>
          <w:szCs w:val="24"/>
          <w:shd w:val="clear" w:color="auto" w:fill="FFFFFF"/>
        </w:rPr>
        <w:t>eXcellence</w:t>
      </w:r>
      <w:proofErr w:type="spellEnd"/>
      <w:r w:rsidRPr="00C4376E">
        <w:rPr>
          <w:rFonts w:ascii="Times New Roman" w:hAnsi="Times New Roman" w:cs="Times New Roman"/>
          <w:i/>
          <w:iCs/>
          <w:color w:val="222222"/>
          <w:sz w:val="24"/>
          <w:szCs w:val="24"/>
          <w:shd w:val="clear" w:color="auto" w:fill="FFFFFF"/>
        </w:rPr>
        <w:t>: Planning and optimizing your digital marketing</w:t>
      </w:r>
      <w:r w:rsidRPr="00C4376E">
        <w:rPr>
          <w:rFonts w:ascii="Times New Roman" w:hAnsi="Times New Roman" w:cs="Times New Roman"/>
          <w:color w:val="222222"/>
          <w:sz w:val="24"/>
          <w:szCs w:val="24"/>
          <w:shd w:val="clear" w:color="auto" w:fill="FFFFFF"/>
        </w:rPr>
        <w:t>. Routledge.</w:t>
      </w:r>
    </w:p>
    <w:p w14:paraId="7F7BC8C9"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Cravens, D.W. and Piercy, N., 2006. </w:t>
      </w:r>
      <w:r w:rsidRPr="00C4376E">
        <w:rPr>
          <w:rFonts w:ascii="Times New Roman" w:hAnsi="Times New Roman" w:cs="Times New Roman"/>
          <w:i/>
          <w:iCs/>
          <w:color w:val="222222"/>
          <w:sz w:val="24"/>
          <w:szCs w:val="24"/>
          <w:shd w:val="clear" w:color="auto" w:fill="FFFFFF"/>
        </w:rPr>
        <w:t>Strategic marketing</w:t>
      </w:r>
      <w:r w:rsidRPr="00C4376E">
        <w:rPr>
          <w:rFonts w:ascii="Times New Roman" w:hAnsi="Times New Roman" w:cs="Times New Roman"/>
          <w:color w:val="222222"/>
          <w:sz w:val="24"/>
          <w:szCs w:val="24"/>
          <w:shd w:val="clear" w:color="auto" w:fill="FFFFFF"/>
        </w:rPr>
        <w:t> (Vol. 6). New York: McGraw-Hill.</w:t>
      </w:r>
    </w:p>
    <w:p w14:paraId="4AD2B7A3"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Doole, I. and Lowe, R., 2012. </w:t>
      </w:r>
      <w:r w:rsidRPr="00C4376E">
        <w:rPr>
          <w:rFonts w:ascii="Times New Roman" w:hAnsi="Times New Roman" w:cs="Times New Roman"/>
          <w:i/>
          <w:iCs/>
          <w:color w:val="222222"/>
          <w:sz w:val="24"/>
          <w:szCs w:val="24"/>
          <w:shd w:val="clear" w:color="auto" w:fill="FFFFFF"/>
        </w:rPr>
        <w:t>International marketing strategy</w:t>
      </w:r>
      <w:r w:rsidRPr="00C4376E">
        <w:rPr>
          <w:rFonts w:ascii="Times New Roman" w:hAnsi="Times New Roman" w:cs="Times New Roman"/>
          <w:color w:val="222222"/>
          <w:sz w:val="24"/>
          <w:szCs w:val="24"/>
          <w:shd w:val="clear" w:color="auto" w:fill="FFFFFF"/>
        </w:rPr>
        <w:t> (Vol. 7). Cengage Learning.</w:t>
      </w:r>
    </w:p>
    <w:p w14:paraId="10DBC25B"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Goi, C.L., 2009. A review of marketing mix: 4Ps or more. </w:t>
      </w:r>
      <w:r w:rsidRPr="00C4376E">
        <w:rPr>
          <w:rFonts w:ascii="Times New Roman" w:hAnsi="Times New Roman" w:cs="Times New Roman"/>
          <w:i/>
          <w:iCs/>
          <w:color w:val="222222"/>
          <w:sz w:val="24"/>
          <w:szCs w:val="24"/>
          <w:shd w:val="clear" w:color="auto" w:fill="FFFFFF"/>
        </w:rPr>
        <w:t>International journal of marketing studies</w:t>
      </w:r>
      <w:r w:rsidRPr="00C4376E">
        <w:rPr>
          <w:rFonts w:ascii="Times New Roman" w:hAnsi="Times New Roman" w:cs="Times New Roman"/>
          <w:color w:val="222222"/>
          <w:sz w:val="24"/>
          <w:szCs w:val="24"/>
          <w:shd w:val="clear" w:color="auto" w:fill="FFFFFF"/>
        </w:rPr>
        <w:t>, </w:t>
      </w:r>
      <w:r w:rsidRPr="00C4376E">
        <w:rPr>
          <w:rFonts w:ascii="Times New Roman" w:hAnsi="Times New Roman" w:cs="Times New Roman"/>
          <w:i/>
          <w:iCs/>
          <w:color w:val="222222"/>
          <w:sz w:val="24"/>
          <w:szCs w:val="24"/>
          <w:shd w:val="clear" w:color="auto" w:fill="FFFFFF"/>
        </w:rPr>
        <w:t>1</w:t>
      </w:r>
      <w:r w:rsidRPr="00C4376E">
        <w:rPr>
          <w:rFonts w:ascii="Times New Roman" w:hAnsi="Times New Roman" w:cs="Times New Roman"/>
          <w:color w:val="222222"/>
          <w:sz w:val="24"/>
          <w:szCs w:val="24"/>
          <w:shd w:val="clear" w:color="auto" w:fill="FFFFFF"/>
        </w:rPr>
        <w:t>(1), pp.2-15.</w:t>
      </w:r>
    </w:p>
    <w:p w14:paraId="59BBE43D"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Kottler, P. and Keller, K.L., 2009. Marketing management. </w:t>
      </w:r>
      <w:r w:rsidRPr="00C4376E">
        <w:rPr>
          <w:rFonts w:ascii="Times New Roman" w:hAnsi="Times New Roman" w:cs="Times New Roman"/>
          <w:i/>
          <w:iCs/>
          <w:color w:val="222222"/>
          <w:sz w:val="24"/>
          <w:szCs w:val="24"/>
          <w:shd w:val="clear" w:color="auto" w:fill="FFFFFF"/>
        </w:rPr>
        <w:t xml:space="preserve">Jakarta: </w:t>
      </w:r>
      <w:proofErr w:type="spellStart"/>
      <w:r w:rsidRPr="00C4376E">
        <w:rPr>
          <w:rFonts w:ascii="Times New Roman" w:hAnsi="Times New Roman" w:cs="Times New Roman"/>
          <w:i/>
          <w:iCs/>
          <w:color w:val="222222"/>
          <w:sz w:val="24"/>
          <w:szCs w:val="24"/>
          <w:shd w:val="clear" w:color="auto" w:fill="FFFFFF"/>
        </w:rPr>
        <w:t>Erlangga</w:t>
      </w:r>
      <w:proofErr w:type="spellEnd"/>
      <w:r w:rsidRPr="00C4376E">
        <w:rPr>
          <w:rFonts w:ascii="Times New Roman" w:hAnsi="Times New Roman" w:cs="Times New Roman"/>
          <w:color w:val="222222"/>
          <w:sz w:val="24"/>
          <w:szCs w:val="24"/>
          <w:shd w:val="clear" w:color="auto" w:fill="FFFFFF"/>
        </w:rPr>
        <w:t>.</w:t>
      </w:r>
    </w:p>
    <w:p w14:paraId="182FE76E"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Lamb, C.W., Hair, J.F. and McDaniel, C., 2012. </w:t>
      </w:r>
      <w:r w:rsidRPr="00C4376E">
        <w:rPr>
          <w:rFonts w:ascii="Times New Roman" w:hAnsi="Times New Roman" w:cs="Times New Roman"/>
          <w:i/>
          <w:iCs/>
          <w:color w:val="222222"/>
          <w:sz w:val="24"/>
          <w:szCs w:val="24"/>
          <w:shd w:val="clear" w:color="auto" w:fill="FFFFFF"/>
        </w:rPr>
        <w:t>Marketing</w:t>
      </w:r>
      <w:r w:rsidRPr="00C4376E">
        <w:rPr>
          <w:rFonts w:ascii="Times New Roman" w:hAnsi="Times New Roman" w:cs="Times New Roman"/>
          <w:color w:val="222222"/>
          <w:sz w:val="24"/>
          <w:szCs w:val="24"/>
          <w:shd w:val="clear" w:color="auto" w:fill="FFFFFF"/>
        </w:rPr>
        <w:t>. Cengage Learning.</w:t>
      </w:r>
    </w:p>
    <w:p w14:paraId="00CE36B0"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McDonald, M., 2009. </w:t>
      </w:r>
      <w:r w:rsidRPr="00C4376E">
        <w:rPr>
          <w:rFonts w:ascii="Times New Roman" w:hAnsi="Times New Roman" w:cs="Times New Roman"/>
          <w:i/>
          <w:iCs/>
          <w:color w:val="222222"/>
          <w:sz w:val="24"/>
          <w:szCs w:val="24"/>
          <w:shd w:val="clear" w:color="auto" w:fill="FFFFFF"/>
        </w:rPr>
        <w:t>Marketing plans: how to prepare them, how to use them</w:t>
      </w:r>
      <w:r w:rsidRPr="00C4376E">
        <w:rPr>
          <w:rFonts w:ascii="Times New Roman" w:hAnsi="Times New Roman" w:cs="Times New Roman"/>
          <w:color w:val="222222"/>
          <w:sz w:val="24"/>
          <w:szCs w:val="24"/>
          <w:shd w:val="clear" w:color="auto" w:fill="FFFFFF"/>
        </w:rPr>
        <w:t>. Elsevier.</w:t>
      </w:r>
    </w:p>
    <w:p w14:paraId="0214BB9C" w14:textId="77777777" w:rsidR="00883CFD" w:rsidRPr="00C4376E" w:rsidRDefault="00883CFD" w:rsidP="00951EBB">
      <w:pPr>
        <w:spacing w:line="360" w:lineRule="auto"/>
        <w:jc w:val="both"/>
        <w:rPr>
          <w:rFonts w:ascii="Times New Roman" w:hAnsi="Times New Roman" w:cs="Times New Roman"/>
          <w:color w:val="222222"/>
          <w:sz w:val="24"/>
          <w:szCs w:val="24"/>
          <w:shd w:val="clear" w:color="auto" w:fill="FFFFFF"/>
        </w:rPr>
      </w:pPr>
      <w:r w:rsidRPr="00C4376E">
        <w:rPr>
          <w:rFonts w:ascii="Times New Roman" w:hAnsi="Times New Roman" w:cs="Times New Roman"/>
          <w:color w:val="222222"/>
          <w:sz w:val="24"/>
          <w:szCs w:val="24"/>
          <w:shd w:val="clear" w:color="auto" w:fill="FFFFFF"/>
        </w:rPr>
        <w:t>Strauss, J., Frost, R. and Sinha, N., 2014. </w:t>
      </w:r>
      <w:r w:rsidRPr="00C4376E">
        <w:rPr>
          <w:rFonts w:ascii="Times New Roman" w:hAnsi="Times New Roman" w:cs="Times New Roman"/>
          <w:i/>
          <w:iCs/>
          <w:color w:val="222222"/>
          <w:sz w:val="24"/>
          <w:szCs w:val="24"/>
          <w:shd w:val="clear" w:color="auto" w:fill="FFFFFF"/>
        </w:rPr>
        <w:t>E-marketing</w:t>
      </w:r>
      <w:r w:rsidRPr="00C4376E">
        <w:rPr>
          <w:rFonts w:ascii="Times New Roman" w:hAnsi="Times New Roman" w:cs="Times New Roman"/>
          <w:color w:val="222222"/>
          <w:sz w:val="24"/>
          <w:szCs w:val="24"/>
          <w:shd w:val="clear" w:color="auto" w:fill="FFFFFF"/>
        </w:rPr>
        <w:t> (p. 496). Upper Saddle River, NJ: Pearson.</w:t>
      </w:r>
    </w:p>
    <w:p w14:paraId="1690AE33" w14:textId="53E68339" w:rsidR="00276B5D" w:rsidRDefault="00276B5D" w:rsidP="00951EBB">
      <w:pPr>
        <w:spacing w:line="360" w:lineRule="auto"/>
        <w:jc w:val="both"/>
        <w:rPr>
          <w:rFonts w:ascii="Times New Roman" w:hAnsi="Times New Roman" w:cs="Times New Roman"/>
          <w:sz w:val="24"/>
          <w:szCs w:val="24"/>
        </w:rPr>
      </w:pPr>
    </w:p>
    <w:p w14:paraId="4D44F926" w14:textId="77777777" w:rsidR="00276B5D" w:rsidRDefault="00276B5D">
      <w:pPr>
        <w:rPr>
          <w:rFonts w:ascii="Times New Roman" w:hAnsi="Times New Roman" w:cs="Times New Roman"/>
          <w:sz w:val="24"/>
          <w:szCs w:val="24"/>
        </w:rPr>
      </w:pPr>
      <w:r>
        <w:rPr>
          <w:rFonts w:ascii="Times New Roman" w:hAnsi="Times New Roman" w:cs="Times New Roman"/>
          <w:sz w:val="24"/>
          <w:szCs w:val="24"/>
        </w:rPr>
        <w:br w:type="page"/>
      </w:r>
    </w:p>
    <w:p w14:paraId="08482CAC" w14:textId="602B6B71" w:rsidR="00883CFD" w:rsidRPr="00C4376E" w:rsidRDefault="00651D5A" w:rsidP="00951EB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BA2ACE3" wp14:editId="3005BCE5">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3204470E" wp14:editId="2BDFED9F">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2.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333AD13B" wp14:editId="7C824691">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3.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251BD043" wp14:editId="4A2AFCCB">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4.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5CCA378F" wp14:editId="61CB5A54">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lide5.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1608C954" wp14:editId="49D49193">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6.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1FDB847C" wp14:editId="3C201AEB">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ide7.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1F0837E8" wp14:editId="6A7D970C">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8.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2A771337" wp14:editId="1F45D7F8">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ide9.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554F928F" wp14:editId="6E281676">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lide10.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0136D3">
        <w:rPr>
          <w:noProof/>
        </w:rPr>
        <w:lastRenderedPageBreak/>
        <w:drawing>
          <wp:inline distT="0" distB="0" distL="0" distR="0" wp14:anchorId="7ACB12D0" wp14:editId="26E5FD19">
            <wp:extent cx="5943600" cy="334582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5829"/>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345F2E0E" wp14:editId="7CC5B333">
            <wp:extent cx="5943600" cy="3343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12.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481EB852" wp14:editId="77D127E5">
            <wp:extent cx="5943600" cy="3343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13.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drawing>
          <wp:inline distT="0" distB="0" distL="0" distR="0" wp14:anchorId="511D081C" wp14:editId="1715C349">
            <wp:extent cx="5943600" cy="3343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lide14.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1B2E4552" wp14:editId="26191701">
            <wp:extent cx="5943600" cy="33432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lide15.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883CFD" w:rsidRPr="00C4376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8988B" w14:textId="77777777" w:rsidR="000B4807" w:rsidRDefault="000B4807" w:rsidP="00951EBB">
      <w:pPr>
        <w:spacing w:after="0" w:line="240" w:lineRule="auto"/>
      </w:pPr>
      <w:r>
        <w:separator/>
      </w:r>
    </w:p>
  </w:endnote>
  <w:endnote w:type="continuationSeparator" w:id="0">
    <w:p w14:paraId="4F306F84" w14:textId="77777777" w:rsidR="000B4807" w:rsidRDefault="000B4807" w:rsidP="00951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2252594"/>
      <w:docPartObj>
        <w:docPartGallery w:val="Page Numbers (Bottom of Page)"/>
        <w:docPartUnique/>
      </w:docPartObj>
    </w:sdtPr>
    <w:sdtEndPr>
      <w:rPr>
        <w:noProof/>
      </w:rPr>
    </w:sdtEndPr>
    <w:sdtContent>
      <w:p w14:paraId="6CBC6FC0" w14:textId="781841B3" w:rsidR="00951EBB" w:rsidRDefault="00951E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48C3C" w14:textId="77777777" w:rsidR="00951EBB" w:rsidRDefault="00951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3A791" w14:textId="77777777" w:rsidR="000B4807" w:rsidRDefault="000B4807" w:rsidP="00951EBB">
      <w:pPr>
        <w:spacing w:after="0" w:line="240" w:lineRule="auto"/>
      </w:pPr>
      <w:r>
        <w:separator/>
      </w:r>
    </w:p>
  </w:footnote>
  <w:footnote w:type="continuationSeparator" w:id="0">
    <w:p w14:paraId="1AB4B1B2" w14:textId="77777777" w:rsidR="000B4807" w:rsidRDefault="000B4807" w:rsidP="00951E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B0C70"/>
    <w:multiLevelType w:val="multilevel"/>
    <w:tmpl w:val="C79061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46102B0"/>
    <w:multiLevelType w:val="multilevel"/>
    <w:tmpl w:val="6F5821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08266840">
    <w:abstractNumId w:val="0"/>
  </w:num>
  <w:num w:numId="2" w16cid:durableId="794446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F5F"/>
    <w:rsid w:val="000136D3"/>
    <w:rsid w:val="00085AA4"/>
    <w:rsid w:val="000A027F"/>
    <w:rsid w:val="000A41FB"/>
    <w:rsid w:val="000B4807"/>
    <w:rsid w:val="001337CF"/>
    <w:rsid w:val="00147F5F"/>
    <w:rsid w:val="001D186F"/>
    <w:rsid w:val="00215B86"/>
    <w:rsid w:val="00276B5D"/>
    <w:rsid w:val="00296991"/>
    <w:rsid w:val="00320A93"/>
    <w:rsid w:val="00321B00"/>
    <w:rsid w:val="00397CDA"/>
    <w:rsid w:val="003D1611"/>
    <w:rsid w:val="004934BC"/>
    <w:rsid w:val="00494AB8"/>
    <w:rsid w:val="0057505A"/>
    <w:rsid w:val="005A4E75"/>
    <w:rsid w:val="005F20B1"/>
    <w:rsid w:val="00651D5A"/>
    <w:rsid w:val="00682962"/>
    <w:rsid w:val="007361E3"/>
    <w:rsid w:val="007B2746"/>
    <w:rsid w:val="00803063"/>
    <w:rsid w:val="00883CFD"/>
    <w:rsid w:val="0089334B"/>
    <w:rsid w:val="008D0C6A"/>
    <w:rsid w:val="00951EBB"/>
    <w:rsid w:val="009A243A"/>
    <w:rsid w:val="009A4945"/>
    <w:rsid w:val="009D7E41"/>
    <w:rsid w:val="00A0134B"/>
    <w:rsid w:val="00A3008A"/>
    <w:rsid w:val="00A92440"/>
    <w:rsid w:val="00B07C16"/>
    <w:rsid w:val="00B143DF"/>
    <w:rsid w:val="00BA1B58"/>
    <w:rsid w:val="00BF415C"/>
    <w:rsid w:val="00C4376E"/>
    <w:rsid w:val="00DB1C9C"/>
    <w:rsid w:val="00F26CEA"/>
    <w:rsid w:val="00F87D0B"/>
    <w:rsid w:val="00F93B3A"/>
    <w:rsid w:val="00FC40FF"/>
    <w:rsid w:val="00FE0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F161F"/>
  <w15:chartTrackingRefBased/>
  <w15:docId w15:val="{6795D3A5-4E46-4EB6-94E5-67623381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F415C"/>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9D7E41"/>
    <w:pPr>
      <w:keepNext/>
      <w:keepLines/>
      <w:spacing w:before="40" w:after="0"/>
      <w:outlineLvl w:val="1"/>
    </w:pPr>
    <w:rPr>
      <w:rFonts w:ascii="Times New Roman" w:eastAsiaTheme="majorEastAsia" w:hAnsi="Times New Roman"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57505A"/>
    <w:pPr>
      <w:keepNext/>
      <w:keepLines/>
      <w:numPr>
        <w:ilvl w:val="2"/>
        <w:numId w:val="2"/>
      </w:numPr>
      <w:spacing w:before="40" w:after="0"/>
      <w:ind w:left="720"/>
      <w:outlineLvl w:val="2"/>
    </w:pPr>
    <w:rPr>
      <w:rFonts w:ascii="Times New Roman" w:eastAsiaTheme="majorEastAsia" w:hAnsi="Times New Roman"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15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D7E41"/>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57505A"/>
    <w:rPr>
      <w:rFonts w:ascii="Times New Roman" w:eastAsiaTheme="majorEastAsia" w:hAnsi="Times New Roman" w:cstheme="majorBidi"/>
      <w:color w:val="1F3763" w:themeColor="accent1" w:themeShade="7F"/>
      <w:sz w:val="24"/>
      <w:szCs w:val="24"/>
    </w:rPr>
  </w:style>
  <w:style w:type="paragraph" w:styleId="TOCHeading">
    <w:name w:val="TOC Heading"/>
    <w:basedOn w:val="Heading1"/>
    <w:next w:val="Normal"/>
    <w:uiPriority w:val="39"/>
    <w:unhideWhenUsed/>
    <w:qFormat/>
    <w:rsid w:val="00BA1B58"/>
    <w:pPr>
      <w:outlineLvl w:val="9"/>
    </w:pPr>
    <w:rPr>
      <w:rFonts w:asciiTheme="majorHAnsi" w:hAnsiTheme="majorHAnsi"/>
    </w:rPr>
  </w:style>
  <w:style w:type="paragraph" w:styleId="TOC1">
    <w:name w:val="toc 1"/>
    <w:basedOn w:val="Normal"/>
    <w:next w:val="Normal"/>
    <w:autoRedefine/>
    <w:uiPriority w:val="39"/>
    <w:unhideWhenUsed/>
    <w:rsid w:val="00BA1B58"/>
    <w:pPr>
      <w:spacing w:after="100"/>
    </w:pPr>
  </w:style>
  <w:style w:type="paragraph" w:styleId="TOC2">
    <w:name w:val="toc 2"/>
    <w:basedOn w:val="Normal"/>
    <w:next w:val="Normal"/>
    <w:autoRedefine/>
    <w:uiPriority w:val="39"/>
    <w:unhideWhenUsed/>
    <w:rsid w:val="00BA1B58"/>
    <w:pPr>
      <w:spacing w:after="100"/>
      <w:ind w:left="220"/>
    </w:pPr>
  </w:style>
  <w:style w:type="character" w:styleId="Hyperlink">
    <w:name w:val="Hyperlink"/>
    <w:basedOn w:val="DefaultParagraphFont"/>
    <w:uiPriority w:val="99"/>
    <w:unhideWhenUsed/>
    <w:rsid w:val="00BA1B58"/>
    <w:rPr>
      <w:color w:val="0563C1" w:themeColor="hyperlink"/>
      <w:u w:val="single"/>
    </w:rPr>
  </w:style>
  <w:style w:type="paragraph" w:styleId="Header">
    <w:name w:val="header"/>
    <w:basedOn w:val="Normal"/>
    <w:link w:val="HeaderChar"/>
    <w:uiPriority w:val="99"/>
    <w:unhideWhenUsed/>
    <w:rsid w:val="00951E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EBB"/>
  </w:style>
  <w:style w:type="paragraph" w:styleId="Footer">
    <w:name w:val="footer"/>
    <w:basedOn w:val="Normal"/>
    <w:link w:val="FooterChar"/>
    <w:uiPriority w:val="99"/>
    <w:unhideWhenUsed/>
    <w:rsid w:val="00951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6A1FD-2B64-45DB-86B0-889FE4E1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Zomir Hussain Khan (2209207)</cp:lastModifiedBy>
  <cp:revision>2</cp:revision>
  <dcterms:created xsi:type="dcterms:W3CDTF">2023-03-09T23:10:00Z</dcterms:created>
  <dcterms:modified xsi:type="dcterms:W3CDTF">2023-03-09T23:10:00Z</dcterms:modified>
</cp:coreProperties>
</file>