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F4EC3" w14:textId="77777777" w:rsidR="00A35A33" w:rsidRPr="009A482B" w:rsidRDefault="00A35A33" w:rsidP="009A482B">
      <w:pPr>
        <w:spacing w:line="360" w:lineRule="auto"/>
        <w:jc w:val="center"/>
        <w:rPr>
          <w:rFonts w:asciiTheme="majorHAnsi" w:hAnsiTheme="majorHAnsi" w:cstheme="majorHAnsi"/>
        </w:rPr>
      </w:pPr>
      <w:bookmarkStart w:id="0" w:name="_GoBack"/>
      <w:r w:rsidRPr="009A482B">
        <w:rPr>
          <w:rFonts w:asciiTheme="majorHAnsi" w:hAnsiTheme="majorHAnsi" w:cstheme="majorHAnsi"/>
        </w:rPr>
        <w:t>.</w:t>
      </w:r>
      <w:r w:rsidRPr="009A482B">
        <w:rPr>
          <w:rFonts w:asciiTheme="majorHAnsi" w:hAnsiTheme="majorHAnsi" w:cstheme="majorHAnsi"/>
          <w:noProof/>
          <w:lang w:eastAsia="en-GB"/>
        </w:rPr>
        <w:drawing>
          <wp:inline distT="0" distB="0" distL="0" distR="0" wp14:anchorId="5A90128C" wp14:editId="642461C5">
            <wp:extent cx="3352800" cy="1367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1367155"/>
                    </a:xfrm>
                    <a:prstGeom prst="rect">
                      <a:avLst/>
                    </a:prstGeom>
                    <a:noFill/>
                    <a:ln>
                      <a:noFill/>
                    </a:ln>
                  </pic:spPr>
                </pic:pic>
              </a:graphicData>
            </a:graphic>
          </wp:inline>
        </w:drawing>
      </w:r>
    </w:p>
    <w:p w14:paraId="6B1D5066" w14:textId="77777777" w:rsidR="00A35A33" w:rsidRPr="009A482B" w:rsidRDefault="00A35A33" w:rsidP="009A482B">
      <w:pPr>
        <w:spacing w:line="360" w:lineRule="auto"/>
        <w:rPr>
          <w:rFonts w:asciiTheme="majorHAnsi" w:hAnsiTheme="majorHAnsi" w:cstheme="majorHAnsi"/>
        </w:rPr>
      </w:pPr>
    </w:p>
    <w:p w14:paraId="5EA256C8" w14:textId="77777777" w:rsidR="00A35A33" w:rsidRPr="009A482B" w:rsidRDefault="00F31AE2" w:rsidP="009A482B">
      <w:pPr>
        <w:spacing w:line="360" w:lineRule="auto"/>
        <w:jc w:val="center"/>
        <w:rPr>
          <w:rFonts w:asciiTheme="majorHAnsi" w:hAnsiTheme="majorHAnsi" w:cstheme="majorHAnsi"/>
          <w:b/>
          <w:sz w:val="40"/>
        </w:rPr>
      </w:pPr>
      <w:r w:rsidRPr="009A482B">
        <w:rPr>
          <w:rFonts w:asciiTheme="majorHAnsi" w:hAnsiTheme="majorHAnsi" w:cstheme="majorHAnsi"/>
          <w:b/>
          <w:sz w:val="40"/>
        </w:rPr>
        <w:t>An Investigation into Enrolment Systems for A Levels</w:t>
      </w:r>
    </w:p>
    <w:p w14:paraId="14E82F12" w14:textId="77777777" w:rsidR="00A35A33" w:rsidRPr="009A482B" w:rsidRDefault="00F31AE2" w:rsidP="009A482B">
      <w:pPr>
        <w:spacing w:line="360" w:lineRule="auto"/>
        <w:jc w:val="center"/>
        <w:rPr>
          <w:rFonts w:asciiTheme="majorHAnsi" w:hAnsiTheme="majorHAnsi" w:cstheme="majorHAnsi"/>
          <w:b/>
          <w:sz w:val="40"/>
        </w:rPr>
      </w:pPr>
      <w:r w:rsidRPr="009A482B">
        <w:rPr>
          <w:rFonts w:asciiTheme="majorHAnsi" w:hAnsiTheme="majorHAnsi" w:cstheme="majorHAnsi"/>
          <w:b/>
          <w:sz w:val="40"/>
        </w:rPr>
        <w:t>At NPTC Group of Colleges</w:t>
      </w:r>
    </w:p>
    <w:p w14:paraId="2A62750C" w14:textId="77777777" w:rsidR="00A35A33" w:rsidRPr="009A482B" w:rsidRDefault="00A35A33" w:rsidP="009A482B">
      <w:pPr>
        <w:spacing w:line="360" w:lineRule="auto"/>
        <w:jc w:val="center"/>
        <w:rPr>
          <w:rFonts w:asciiTheme="majorHAnsi" w:hAnsiTheme="majorHAnsi" w:cstheme="majorHAnsi"/>
          <w:b/>
          <w:sz w:val="36"/>
        </w:rPr>
      </w:pPr>
    </w:p>
    <w:p w14:paraId="1E3106FB" w14:textId="77777777" w:rsidR="00A35A33" w:rsidRPr="009A482B" w:rsidRDefault="00A35A33" w:rsidP="009A482B">
      <w:pPr>
        <w:spacing w:line="360" w:lineRule="auto"/>
        <w:jc w:val="center"/>
        <w:rPr>
          <w:rFonts w:asciiTheme="majorHAnsi" w:hAnsiTheme="majorHAnsi" w:cstheme="majorHAnsi"/>
          <w:sz w:val="36"/>
        </w:rPr>
      </w:pPr>
      <w:r w:rsidRPr="009A482B">
        <w:rPr>
          <w:rFonts w:asciiTheme="majorHAnsi" w:hAnsiTheme="majorHAnsi" w:cstheme="majorHAnsi"/>
          <w:sz w:val="36"/>
        </w:rPr>
        <w:t>Presented by</w:t>
      </w:r>
    </w:p>
    <w:p w14:paraId="59E598CF" w14:textId="77777777" w:rsidR="00A35A33" w:rsidRPr="009A482B" w:rsidRDefault="00A35A33" w:rsidP="009A482B">
      <w:pPr>
        <w:spacing w:line="360" w:lineRule="auto"/>
        <w:jc w:val="center"/>
        <w:rPr>
          <w:rFonts w:asciiTheme="majorHAnsi" w:hAnsiTheme="majorHAnsi" w:cstheme="majorHAnsi"/>
          <w:sz w:val="36"/>
        </w:rPr>
      </w:pPr>
      <w:r w:rsidRPr="009A482B">
        <w:rPr>
          <w:rFonts w:asciiTheme="majorHAnsi" w:hAnsiTheme="majorHAnsi" w:cstheme="majorHAnsi"/>
          <w:sz w:val="36"/>
        </w:rPr>
        <w:t>Oliver Smith (219240)</w:t>
      </w:r>
    </w:p>
    <w:p w14:paraId="58241DEE" w14:textId="77777777" w:rsidR="00A35A33" w:rsidRPr="009A482B" w:rsidRDefault="00A35A33" w:rsidP="009A482B">
      <w:pPr>
        <w:spacing w:line="360" w:lineRule="auto"/>
        <w:rPr>
          <w:rFonts w:asciiTheme="majorHAnsi" w:hAnsiTheme="majorHAnsi" w:cstheme="majorHAnsi"/>
          <w:sz w:val="36"/>
        </w:rPr>
      </w:pPr>
    </w:p>
    <w:p w14:paraId="7C9D2067" w14:textId="77777777" w:rsidR="00A35A33" w:rsidRPr="009A482B" w:rsidRDefault="00A35A33" w:rsidP="009A482B">
      <w:pPr>
        <w:spacing w:line="360" w:lineRule="auto"/>
        <w:jc w:val="center"/>
        <w:rPr>
          <w:rFonts w:asciiTheme="majorHAnsi" w:hAnsiTheme="majorHAnsi" w:cstheme="majorHAnsi"/>
          <w:sz w:val="36"/>
        </w:rPr>
      </w:pPr>
      <w:r w:rsidRPr="009A482B">
        <w:rPr>
          <w:rFonts w:asciiTheme="majorHAnsi" w:hAnsiTheme="majorHAnsi" w:cstheme="majorHAnsi"/>
          <w:sz w:val="36"/>
        </w:rPr>
        <w:t>Supervisor: Jeanette Adams</w:t>
      </w:r>
    </w:p>
    <w:p w14:paraId="32F113AB" w14:textId="77777777" w:rsidR="00A35A33" w:rsidRPr="009A482B" w:rsidRDefault="00A35A33" w:rsidP="009A482B">
      <w:pPr>
        <w:spacing w:line="360" w:lineRule="auto"/>
        <w:jc w:val="center"/>
        <w:rPr>
          <w:rFonts w:asciiTheme="majorHAnsi" w:hAnsiTheme="majorHAnsi" w:cstheme="majorHAnsi"/>
          <w:sz w:val="36"/>
        </w:rPr>
      </w:pPr>
      <w:r w:rsidRPr="009A482B">
        <w:rPr>
          <w:rFonts w:asciiTheme="majorHAnsi" w:hAnsiTheme="majorHAnsi" w:cstheme="majorHAnsi"/>
          <w:sz w:val="36"/>
        </w:rPr>
        <w:t>Second Marker: John Williams</w:t>
      </w:r>
    </w:p>
    <w:p w14:paraId="658C5186" w14:textId="77777777" w:rsidR="00A35A33" w:rsidRPr="009A482B" w:rsidRDefault="00A35A33" w:rsidP="009A482B">
      <w:pPr>
        <w:spacing w:line="360" w:lineRule="auto"/>
        <w:jc w:val="center"/>
        <w:rPr>
          <w:rFonts w:asciiTheme="majorHAnsi" w:hAnsiTheme="majorHAnsi" w:cstheme="majorHAnsi"/>
          <w:sz w:val="36"/>
        </w:rPr>
      </w:pPr>
    </w:p>
    <w:p w14:paraId="532069AE" w14:textId="77777777" w:rsidR="00A35A33" w:rsidRPr="009A482B" w:rsidRDefault="00A35A33" w:rsidP="009A482B">
      <w:pPr>
        <w:spacing w:line="360" w:lineRule="auto"/>
        <w:jc w:val="center"/>
        <w:rPr>
          <w:rFonts w:asciiTheme="majorHAnsi" w:hAnsiTheme="majorHAnsi" w:cstheme="majorHAnsi"/>
          <w:sz w:val="36"/>
        </w:rPr>
      </w:pPr>
      <w:r w:rsidRPr="009A482B">
        <w:rPr>
          <w:rFonts w:asciiTheme="majorHAnsi" w:hAnsiTheme="majorHAnsi" w:cstheme="majorHAnsi"/>
          <w:sz w:val="36"/>
        </w:rPr>
        <w:t>Project submitted as part of the requirements for the award of BSc (Hons) in Computing and Information Systems</w:t>
      </w:r>
    </w:p>
    <w:p w14:paraId="1D83168C" w14:textId="77777777" w:rsidR="00A35A33" w:rsidRPr="009A482B" w:rsidRDefault="00A35A33" w:rsidP="009A482B">
      <w:pPr>
        <w:spacing w:line="360" w:lineRule="auto"/>
        <w:rPr>
          <w:rFonts w:asciiTheme="majorHAnsi" w:hAnsiTheme="majorHAnsi" w:cstheme="majorHAnsi"/>
          <w:sz w:val="36"/>
        </w:rPr>
      </w:pPr>
    </w:p>
    <w:p w14:paraId="4904C6A2" w14:textId="5F95EAD6" w:rsidR="003B7F40" w:rsidRPr="009A482B" w:rsidRDefault="00A35A33" w:rsidP="009A482B">
      <w:pPr>
        <w:spacing w:line="360" w:lineRule="auto"/>
        <w:jc w:val="center"/>
        <w:rPr>
          <w:rFonts w:asciiTheme="majorHAnsi" w:hAnsiTheme="majorHAnsi" w:cstheme="majorHAnsi"/>
          <w:sz w:val="36"/>
        </w:rPr>
      </w:pPr>
      <w:r w:rsidRPr="009A482B">
        <w:rPr>
          <w:rFonts w:asciiTheme="majorHAnsi" w:hAnsiTheme="majorHAnsi" w:cstheme="majorHAnsi"/>
          <w:sz w:val="36"/>
        </w:rPr>
        <w:t>2017/2018</w:t>
      </w:r>
    </w:p>
    <w:p w14:paraId="6CF073C3" w14:textId="7800A573" w:rsidR="00F31AE2" w:rsidRPr="009A482B" w:rsidRDefault="003B7F40" w:rsidP="009A482B">
      <w:pPr>
        <w:spacing w:after="160" w:line="360" w:lineRule="auto"/>
        <w:rPr>
          <w:rFonts w:asciiTheme="majorHAnsi" w:hAnsiTheme="majorHAnsi" w:cstheme="majorHAnsi"/>
          <w:sz w:val="36"/>
        </w:rPr>
      </w:pPr>
      <w:r w:rsidRPr="009A482B">
        <w:rPr>
          <w:rFonts w:asciiTheme="majorHAnsi" w:hAnsiTheme="majorHAnsi" w:cstheme="majorHAnsi"/>
          <w:sz w:val="36"/>
        </w:rPr>
        <w:br w:type="page"/>
      </w:r>
    </w:p>
    <w:sdt>
      <w:sdtPr>
        <w:rPr>
          <w:rFonts w:eastAsiaTheme="minorEastAsia" w:cstheme="majorHAnsi"/>
          <w:color w:val="auto"/>
          <w:sz w:val="22"/>
          <w:szCs w:val="22"/>
          <w:lang w:eastAsia="en-US"/>
        </w:rPr>
        <w:id w:val="-1309704498"/>
        <w:docPartObj>
          <w:docPartGallery w:val="Table of Contents"/>
          <w:docPartUnique/>
        </w:docPartObj>
      </w:sdtPr>
      <w:sdtEndPr>
        <w:rPr>
          <w:rFonts w:eastAsia="Times New Roman"/>
          <w:b/>
          <w:bCs/>
          <w:noProof/>
          <w:sz w:val="24"/>
          <w:szCs w:val="24"/>
        </w:rPr>
      </w:sdtEndPr>
      <w:sdtContent>
        <w:p w14:paraId="57452385" w14:textId="77777777" w:rsidR="00F31AE2" w:rsidRPr="009A482B" w:rsidRDefault="00F31AE2" w:rsidP="009A482B">
          <w:pPr>
            <w:pStyle w:val="TOCHeading"/>
            <w:spacing w:line="360" w:lineRule="auto"/>
            <w:rPr>
              <w:rFonts w:cstheme="majorHAnsi"/>
            </w:rPr>
          </w:pPr>
          <w:r w:rsidRPr="009A482B">
            <w:rPr>
              <w:rFonts w:cstheme="majorHAnsi"/>
            </w:rPr>
            <w:t>Table of Contents</w:t>
          </w:r>
        </w:p>
        <w:p w14:paraId="48360377" w14:textId="099477F1" w:rsidR="009A482B" w:rsidRPr="009A482B" w:rsidRDefault="00F31AE2"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r w:rsidRPr="009A482B">
            <w:rPr>
              <w:rFonts w:asciiTheme="majorHAnsi" w:hAnsiTheme="majorHAnsi" w:cstheme="majorHAnsi"/>
              <w:b w:val="0"/>
              <w:bCs w:val="0"/>
            </w:rPr>
            <w:fldChar w:fldCharType="begin"/>
          </w:r>
          <w:r w:rsidRPr="009A482B">
            <w:rPr>
              <w:rFonts w:asciiTheme="majorHAnsi" w:hAnsiTheme="majorHAnsi" w:cstheme="majorHAnsi"/>
            </w:rPr>
            <w:instrText xml:space="preserve"> TOC \o "1-3" \h \z \u </w:instrText>
          </w:r>
          <w:r w:rsidRPr="009A482B">
            <w:rPr>
              <w:rFonts w:asciiTheme="majorHAnsi" w:hAnsiTheme="majorHAnsi" w:cstheme="majorHAnsi"/>
              <w:b w:val="0"/>
              <w:bCs w:val="0"/>
            </w:rPr>
            <w:fldChar w:fldCharType="separate"/>
          </w:r>
          <w:hyperlink w:anchor="_Toc512204503" w:history="1">
            <w:r w:rsidR="009A482B" w:rsidRPr="009A482B">
              <w:rPr>
                <w:rStyle w:val="Hyperlink"/>
                <w:rFonts w:asciiTheme="majorHAnsi" w:hAnsiTheme="majorHAnsi"/>
                <w:noProof/>
              </w:rPr>
              <w:t>1.</w:t>
            </w:r>
            <w:r w:rsidR="009A482B" w:rsidRPr="009A482B">
              <w:rPr>
                <w:rFonts w:asciiTheme="majorHAnsi" w:eastAsiaTheme="minorEastAsia" w:hAnsiTheme="majorHAnsi" w:cstheme="minorBidi"/>
                <w:b w:val="0"/>
                <w:bCs w:val="0"/>
                <w:i w:val="0"/>
                <w:iCs w:val="0"/>
                <w:noProof/>
                <w:sz w:val="22"/>
                <w:szCs w:val="22"/>
                <w:lang w:eastAsia="zh-CN"/>
              </w:rPr>
              <w:tab/>
            </w:r>
            <w:r w:rsidR="009A482B" w:rsidRPr="009A482B">
              <w:rPr>
                <w:rStyle w:val="Hyperlink"/>
                <w:rFonts w:asciiTheme="majorHAnsi" w:hAnsiTheme="majorHAnsi"/>
                <w:noProof/>
              </w:rPr>
              <w:t>Abstract</w:t>
            </w:r>
            <w:r w:rsidR="009A482B" w:rsidRPr="009A482B">
              <w:rPr>
                <w:rFonts w:asciiTheme="majorHAnsi" w:hAnsiTheme="majorHAnsi"/>
                <w:noProof/>
                <w:webHidden/>
              </w:rPr>
              <w:tab/>
            </w:r>
            <w:r w:rsidR="009A482B" w:rsidRPr="009A482B">
              <w:rPr>
                <w:rFonts w:asciiTheme="majorHAnsi" w:hAnsiTheme="majorHAnsi"/>
                <w:noProof/>
                <w:webHidden/>
              </w:rPr>
              <w:fldChar w:fldCharType="begin"/>
            </w:r>
            <w:r w:rsidR="009A482B" w:rsidRPr="009A482B">
              <w:rPr>
                <w:rFonts w:asciiTheme="majorHAnsi" w:hAnsiTheme="majorHAnsi"/>
                <w:noProof/>
                <w:webHidden/>
              </w:rPr>
              <w:instrText xml:space="preserve"> PAGEREF _Toc512204503 \h </w:instrText>
            </w:r>
            <w:r w:rsidR="009A482B" w:rsidRPr="009A482B">
              <w:rPr>
                <w:rFonts w:asciiTheme="majorHAnsi" w:hAnsiTheme="majorHAnsi"/>
                <w:noProof/>
                <w:webHidden/>
              </w:rPr>
            </w:r>
            <w:r w:rsidR="009A482B" w:rsidRPr="009A482B">
              <w:rPr>
                <w:rFonts w:asciiTheme="majorHAnsi" w:hAnsiTheme="majorHAnsi"/>
                <w:noProof/>
                <w:webHidden/>
              </w:rPr>
              <w:fldChar w:fldCharType="separate"/>
            </w:r>
            <w:r w:rsidR="009A482B" w:rsidRPr="009A482B">
              <w:rPr>
                <w:rFonts w:asciiTheme="majorHAnsi" w:hAnsiTheme="majorHAnsi"/>
                <w:noProof/>
                <w:webHidden/>
              </w:rPr>
              <w:t>4</w:t>
            </w:r>
            <w:r w:rsidR="009A482B" w:rsidRPr="009A482B">
              <w:rPr>
                <w:rFonts w:asciiTheme="majorHAnsi" w:hAnsiTheme="majorHAnsi"/>
                <w:noProof/>
                <w:webHidden/>
              </w:rPr>
              <w:fldChar w:fldCharType="end"/>
            </w:r>
          </w:hyperlink>
        </w:p>
        <w:p w14:paraId="5B2FD91A" w14:textId="4DC75B1A"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04" w:history="1">
            <w:r w:rsidRPr="009A482B">
              <w:rPr>
                <w:rStyle w:val="Hyperlink"/>
                <w:rFonts w:asciiTheme="majorHAnsi" w:hAnsiTheme="majorHAnsi" w:cstheme="majorHAnsi"/>
                <w:noProof/>
              </w:rPr>
              <w:t>2.</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Introduction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_Toc512204504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5</w:t>
            </w:r>
            <w:r w:rsidRPr="009A482B">
              <w:rPr>
                <w:rFonts w:asciiTheme="majorHAnsi" w:hAnsiTheme="majorHAnsi"/>
                <w:noProof/>
                <w:webHidden/>
              </w:rPr>
              <w:fldChar w:fldCharType="end"/>
            </w:r>
          </w:hyperlink>
        </w:p>
        <w:p w14:paraId="55A8915C" w14:textId="1853C2BE"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05" w:history="1">
            <w:r w:rsidRPr="009A482B">
              <w:rPr>
                <w:rStyle w:val="Hyperlink"/>
                <w:rFonts w:asciiTheme="majorHAnsi" w:hAnsiTheme="majorHAnsi" w:cstheme="majorHAnsi"/>
                <w:noProof/>
              </w:rPr>
              <w:t>2.1.</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NPTC Group of Colleges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_Toc512204505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5</w:t>
            </w:r>
            <w:r w:rsidRPr="009A482B">
              <w:rPr>
                <w:rFonts w:asciiTheme="majorHAnsi" w:hAnsiTheme="majorHAnsi"/>
                <w:noProof/>
                <w:webHidden/>
              </w:rPr>
              <w:fldChar w:fldCharType="end"/>
            </w:r>
          </w:hyperlink>
        </w:p>
        <w:p w14:paraId="3EDD6B3C" w14:textId="6C97805F"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06" w:history="1">
            <w:r w:rsidRPr="009A482B">
              <w:rPr>
                <w:rStyle w:val="Hyperlink"/>
                <w:rFonts w:asciiTheme="majorHAnsi" w:hAnsiTheme="majorHAnsi" w:cstheme="majorHAnsi"/>
                <w:noProof/>
              </w:rPr>
              <w:t>3.</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Research and Review of Literature</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_Toc512204506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w:t>
            </w:r>
            <w:r w:rsidRPr="009A482B">
              <w:rPr>
                <w:rFonts w:asciiTheme="majorHAnsi" w:hAnsiTheme="majorHAnsi"/>
                <w:noProof/>
                <w:webHidden/>
              </w:rPr>
              <w:fldChar w:fldCharType="end"/>
            </w:r>
          </w:hyperlink>
        </w:p>
        <w:p w14:paraId="4F67BD74" w14:textId="7B474D10"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07" w:history="1">
            <w:r w:rsidRPr="009A482B">
              <w:rPr>
                <w:rStyle w:val="Hyperlink"/>
                <w:rFonts w:asciiTheme="majorHAnsi" w:hAnsiTheme="majorHAnsi" w:cstheme="majorHAnsi"/>
                <w:noProof/>
              </w:rPr>
              <w:t>3.1.</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Introduction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_Toc512204507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w:t>
            </w:r>
            <w:r w:rsidRPr="009A482B">
              <w:rPr>
                <w:rFonts w:asciiTheme="majorHAnsi" w:hAnsiTheme="majorHAnsi"/>
                <w:noProof/>
                <w:webHidden/>
              </w:rPr>
              <w:fldChar w:fldCharType="end"/>
            </w:r>
          </w:hyperlink>
        </w:p>
        <w:p w14:paraId="59DBF11E" w14:textId="33609D01"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08" w:history="1">
            <w:r w:rsidRPr="009A482B">
              <w:rPr>
                <w:rStyle w:val="Hyperlink"/>
                <w:rFonts w:asciiTheme="majorHAnsi" w:hAnsiTheme="majorHAnsi" w:cstheme="majorHAnsi"/>
                <w:noProof/>
              </w:rPr>
              <w:t>3.2.</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Enrolment System Definition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_Toc512204508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w:t>
            </w:r>
            <w:r w:rsidRPr="009A482B">
              <w:rPr>
                <w:rFonts w:asciiTheme="majorHAnsi" w:hAnsiTheme="majorHAnsi"/>
                <w:noProof/>
                <w:webHidden/>
              </w:rPr>
              <w:fldChar w:fldCharType="end"/>
            </w:r>
          </w:hyperlink>
        </w:p>
        <w:p w14:paraId="65BDEDE7" w14:textId="0F212817"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09" w:history="1">
            <w:r w:rsidRPr="009A482B">
              <w:rPr>
                <w:rStyle w:val="Hyperlink"/>
                <w:rFonts w:asciiTheme="majorHAnsi" w:hAnsiTheme="majorHAnsi" w:cstheme="majorHAnsi"/>
                <w:noProof/>
              </w:rPr>
              <w:t>3.3.</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Enrolment in Education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_Toc512204509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w:t>
            </w:r>
            <w:r w:rsidRPr="009A482B">
              <w:rPr>
                <w:rFonts w:asciiTheme="majorHAnsi" w:hAnsiTheme="majorHAnsi"/>
                <w:noProof/>
                <w:webHidden/>
              </w:rPr>
              <w:fldChar w:fldCharType="end"/>
            </w:r>
          </w:hyperlink>
        </w:p>
        <w:p w14:paraId="425CA73C" w14:textId="06AB3006"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0"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Who uses Enrolment Systems?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w:t>
            </w:r>
            <w:r w:rsidRPr="009A482B">
              <w:rPr>
                <w:rFonts w:asciiTheme="majorHAnsi" w:hAnsiTheme="majorHAnsi"/>
                <w:noProof/>
                <w:webHidden/>
              </w:rPr>
              <w:fldChar w:fldCharType="end"/>
            </w:r>
          </w:hyperlink>
        </w:p>
        <w:p w14:paraId="77888D59" w14:textId="48097CDF"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1"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Importance of Enrolment</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_Toc512204511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w:t>
            </w:r>
            <w:r w:rsidRPr="009A482B">
              <w:rPr>
                <w:rFonts w:asciiTheme="majorHAnsi" w:hAnsiTheme="majorHAnsi"/>
                <w:noProof/>
                <w:webHidden/>
              </w:rPr>
              <w:fldChar w:fldCharType="end"/>
            </w:r>
          </w:hyperlink>
        </w:p>
        <w:p w14:paraId="4CA38665" w14:textId="636A13B4" w:rsidR="009A482B" w:rsidRPr="009A482B" w:rsidRDefault="009A482B" w:rsidP="009A482B">
          <w:pPr>
            <w:pStyle w:val="TOC3"/>
            <w:tabs>
              <w:tab w:val="left" w:pos="1100"/>
              <w:tab w:val="right" w:leader="dot" w:pos="9016"/>
            </w:tabs>
            <w:spacing w:line="360" w:lineRule="auto"/>
            <w:rPr>
              <w:rFonts w:asciiTheme="majorHAnsi" w:eastAsiaTheme="minorEastAsia" w:hAnsiTheme="majorHAnsi" w:cstheme="minorBidi"/>
              <w:noProof/>
              <w:sz w:val="22"/>
              <w:szCs w:val="22"/>
              <w:lang w:eastAsia="zh-CN"/>
            </w:rPr>
          </w:pPr>
          <w:hyperlink w:anchor="_Toc512204512"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Proof and documentation required</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_Toc512204512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8</w:t>
            </w:r>
            <w:r w:rsidRPr="009A482B">
              <w:rPr>
                <w:rFonts w:asciiTheme="majorHAnsi" w:hAnsiTheme="majorHAnsi"/>
                <w:noProof/>
                <w:webHidden/>
              </w:rPr>
              <w:fldChar w:fldCharType="end"/>
            </w:r>
          </w:hyperlink>
        </w:p>
        <w:p w14:paraId="38679C4B" w14:textId="43298C7E"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13" w:history="1">
            <w:r w:rsidRPr="009A482B">
              <w:rPr>
                <w:rStyle w:val="Hyperlink"/>
                <w:rFonts w:asciiTheme="majorHAnsi" w:hAnsiTheme="majorHAnsi" w:cstheme="majorHAnsi"/>
                <w:noProof/>
              </w:rPr>
              <w:t>3.4.</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A Level Qualifications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_Toc512204513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9</w:t>
            </w:r>
            <w:r w:rsidRPr="009A482B">
              <w:rPr>
                <w:rFonts w:asciiTheme="majorHAnsi" w:hAnsiTheme="majorHAnsi"/>
                <w:noProof/>
                <w:webHidden/>
              </w:rPr>
              <w:fldChar w:fldCharType="end"/>
            </w:r>
          </w:hyperlink>
        </w:p>
        <w:p w14:paraId="79E3CDA6" w14:textId="435F1101"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4"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Introduction to A Levels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9</w:t>
            </w:r>
            <w:r w:rsidRPr="009A482B">
              <w:rPr>
                <w:rFonts w:asciiTheme="majorHAnsi" w:hAnsiTheme="majorHAnsi"/>
                <w:noProof/>
                <w:webHidden/>
              </w:rPr>
              <w:fldChar w:fldCharType="end"/>
            </w:r>
          </w:hyperlink>
        </w:p>
        <w:p w14:paraId="3355426E" w14:textId="0A31B0BC"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5"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Curriculum</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9</w:t>
            </w:r>
            <w:r w:rsidRPr="009A482B">
              <w:rPr>
                <w:rFonts w:asciiTheme="majorHAnsi" w:hAnsiTheme="majorHAnsi"/>
                <w:noProof/>
                <w:webHidden/>
              </w:rPr>
              <w:fldChar w:fldCharType="end"/>
            </w:r>
          </w:hyperlink>
        </w:p>
        <w:p w14:paraId="68E249CE" w14:textId="0F14F655"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6"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Studying A Levels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10</w:t>
            </w:r>
            <w:r w:rsidRPr="009A482B">
              <w:rPr>
                <w:rFonts w:asciiTheme="majorHAnsi" w:hAnsiTheme="majorHAnsi"/>
                <w:noProof/>
                <w:webHidden/>
              </w:rPr>
              <w:fldChar w:fldCharType="end"/>
            </w:r>
          </w:hyperlink>
        </w:p>
        <w:p w14:paraId="4C36477D" w14:textId="7FA4E65A"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7" w:history="1">
            <w:r w:rsidRPr="009A482B">
              <w:rPr>
                <w:rStyle w:val="Hyperlink"/>
                <w:rFonts w:asciiTheme="majorHAnsi" w:hAnsiTheme="majorHAnsi" w:cstheme="majorHAnsi"/>
                <w:noProof/>
              </w:rPr>
              <w:t>iv.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A Level Grading</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10</w:t>
            </w:r>
            <w:r w:rsidRPr="009A482B">
              <w:rPr>
                <w:rFonts w:asciiTheme="majorHAnsi" w:hAnsiTheme="majorHAnsi"/>
                <w:noProof/>
                <w:webHidden/>
              </w:rPr>
              <w:fldChar w:fldCharType="end"/>
            </w:r>
          </w:hyperlink>
        </w:p>
        <w:p w14:paraId="59617694" w14:textId="5E149D7B"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18" w:history="1">
            <w:r w:rsidRPr="009A482B">
              <w:rPr>
                <w:rStyle w:val="Hyperlink"/>
                <w:rFonts w:asciiTheme="majorHAnsi" w:hAnsiTheme="majorHAnsi" w:cstheme="majorHAnsi"/>
                <w:noProof/>
              </w:rPr>
              <w:t>3.5.</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Current UK Legislation and Regulations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11</w:t>
            </w:r>
            <w:r w:rsidRPr="009A482B">
              <w:rPr>
                <w:rFonts w:asciiTheme="majorHAnsi" w:hAnsiTheme="majorHAnsi"/>
                <w:noProof/>
                <w:webHidden/>
              </w:rPr>
              <w:fldChar w:fldCharType="end"/>
            </w:r>
          </w:hyperlink>
        </w:p>
        <w:p w14:paraId="0B0EE263" w14:textId="2270D4CB"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19"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Education System</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_Toc512204519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11</w:t>
            </w:r>
            <w:r w:rsidRPr="009A482B">
              <w:rPr>
                <w:rFonts w:asciiTheme="majorHAnsi" w:hAnsiTheme="majorHAnsi"/>
                <w:noProof/>
                <w:webHidden/>
              </w:rPr>
              <w:fldChar w:fldCharType="end"/>
            </w:r>
          </w:hyperlink>
        </w:p>
        <w:p w14:paraId="550FA28A" w14:textId="00E469AB"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0"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Further and Higher Education Act 1992</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14</w:t>
            </w:r>
            <w:r w:rsidRPr="009A482B">
              <w:rPr>
                <w:rFonts w:asciiTheme="majorHAnsi" w:hAnsiTheme="majorHAnsi"/>
                <w:noProof/>
                <w:webHidden/>
              </w:rPr>
              <w:fldChar w:fldCharType="end"/>
            </w:r>
          </w:hyperlink>
        </w:p>
        <w:p w14:paraId="53DB7946" w14:textId="615D9B62"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1"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Data Protection Act 1998</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_Toc512204521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15</w:t>
            </w:r>
            <w:r w:rsidRPr="009A482B">
              <w:rPr>
                <w:rFonts w:asciiTheme="majorHAnsi" w:hAnsiTheme="majorHAnsi"/>
                <w:noProof/>
                <w:webHidden/>
              </w:rPr>
              <w:fldChar w:fldCharType="end"/>
            </w:r>
          </w:hyperlink>
        </w:p>
        <w:p w14:paraId="25C856E9" w14:textId="4854C4B7"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2" w:history="1">
            <w:r w:rsidRPr="009A482B">
              <w:rPr>
                <w:rStyle w:val="Hyperlink"/>
                <w:rFonts w:asciiTheme="majorHAnsi" w:hAnsiTheme="majorHAnsi" w:cstheme="majorHAnsi"/>
                <w:noProof/>
              </w:rPr>
              <w:t>iv.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Computer Misuse Act 1990</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_Toc512204522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17</w:t>
            </w:r>
            <w:r w:rsidRPr="009A482B">
              <w:rPr>
                <w:rFonts w:asciiTheme="majorHAnsi" w:hAnsiTheme="majorHAnsi"/>
                <w:noProof/>
                <w:webHidden/>
              </w:rPr>
              <w:fldChar w:fldCharType="end"/>
            </w:r>
          </w:hyperlink>
        </w:p>
        <w:p w14:paraId="11BAF261" w14:textId="27073290"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3" w:history="1">
            <w:r w:rsidRPr="009A482B">
              <w:rPr>
                <w:rStyle w:val="Hyperlink"/>
                <w:rFonts w:asciiTheme="majorHAnsi" w:hAnsiTheme="majorHAnsi" w:cstheme="majorHAnsi"/>
                <w:noProof/>
              </w:rPr>
              <w:t>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Education and Inspections Act 2006</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_Toc512204523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17</w:t>
            </w:r>
            <w:r w:rsidRPr="009A482B">
              <w:rPr>
                <w:rFonts w:asciiTheme="majorHAnsi" w:hAnsiTheme="majorHAnsi"/>
                <w:noProof/>
                <w:webHidden/>
              </w:rPr>
              <w:fldChar w:fldCharType="end"/>
            </w:r>
          </w:hyperlink>
        </w:p>
        <w:p w14:paraId="4BF11C86" w14:textId="6B7F0AAB"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4" w:history="1">
            <w:r w:rsidRPr="009A482B">
              <w:rPr>
                <w:rStyle w:val="Hyperlink"/>
                <w:rFonts w:asciiTheme="majorHAnsi" w:hAnsiTheme="majorHAnsi" w:cstheme="majorHAnsi"/>
                <w:noProof/>
              </w:rPr>
              <w:t>vi.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Higher Education and Research Act 2017</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18</w:t>
            </w:r>
            <w:r w:rsidRPr="009A482B">
              <w:rPr>
                <w:rFonts w:asciiTheme="majorHAnsi" w:hAnsiTheme="majorHAnsi"/>
                <w:noProof/>
                <w:webHidden/>
              </w:rPr>
              <w:fldChar w:fldCharType="end"/>
            </w:r>
          </w:hyperlink>
        </w:p>
        <w:p w14:paraId="7BE01DBD" w14:textId="6B0CBF7A" w:rsidR="009A482B" w:rsidRPr="009A482B" w:rsidRDefault="009A482B" w:rsidP="009A482B">
          <w:pPr>
            <w:pStyle w:val="TOC3"/>
            <w:tabs>
              <w:tab w:val="left" w:pos="1100"/>
              <w:tab w:val="right" w:leader="dot" w:pos="9016"/>
            </w:tabs>
            <w:spacing w:line="360" w:lineRule="auto"/>
            <w:rPr>
              <w:rFonts w:asciiTheme="majorHAnsi" w:eastAsiaTheme="minorEastAsia" w:hAnsiTheme="majorHAnsi" w:cstheme="minorBidi"/>
              <w:noProof/>
              <w:sz w:val="22"/>
              <w:szCs w:val="22"/>
              <w:lang w:eastAsia="zh-CN"/>
            </w:rPr>
          </w:pPr>
          <w:hyperlink w:anchor="_Toc512204525" w:history="1">
            <w:r w:rsidRPr="009A482B">
              <w:rPr>
                <w:rStyle w:val="Hyperlink"/>
                <w:rFonts w:asciiTheme="majorHAnsi" w:hAnsiTheme="majorHAnsi" w:cstheme="majorHAnsi"/>
                <w:noProof/>
              </w:rPr>
              <w:t>vii.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The Human Rights Act 1998</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18</w:t>
            </w:r>
            <w:r w:rsidRPr="009A482B">
              <w:rPr>
                <w:rFonts w:asciiTheme="majorHAnsi" w:hAnsiTheme="majorHAnsi"/>
                <w:noProof/>
                <w:webHidden/>
              </w:rPr>
              <w:fldChar w:fldCharType="end"/>
            </w:r>
          </w:hyperlink>
        </w:p>
        <w:p w14:paraId="5FE1CC6D" w14:textId="287A948D"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26" w:history="1">
            <w:r w:rsidRPr="009A482B">
              <w:rPr>
                <w:rStyle w:val="Hyperlink"/>
                <w:rFonts w:asciiTheme="majorHAnsi" w:hAnsiTheme="majorHAnsi" w:cstheme="majorHAnsi"/>
                <w:noProof/>
              </w:rPr>
              <w:t>3.6.</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Enrolling on A Level Programmes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18</w:t>
            </w:r>
            <w:r w:rsidRPr="009A482B">
              <w:rPr>
                <w:rFonts w:asciiTheme="majorHAnsi" w:hAnsiTheme="majorHAnsi"/>
                <w:noProof/>
                <w:webHidden/>
              </w:rPr>
              <w:fldChar w:fldCharType="end"/>
            </w:r>
          </w:hyperlink>
        </w:p>
        <w:p w14:paraId="746C59AC" w14:textId="38BDA434"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7" w:history="1">
            <w:r w:rsidRPr="009A482B">
              <w:rPr>
                <w:rStyle w:val="Hyperlink"/>
                <w:rFonts w:asciiTheme="majorHAnsi" w:hAnsi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Combinations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18</w:t>
            </w:r>
            <w:r w:rsidRPr="009A482B">
              <w:rPr>
                <w:rFonts w:asciiTheme="majorHAnsi" w:hAnsiTheme="majorHAnsi"/>
                <w:noProof/>
                <w:webHidden/>
              </w:rPr>
              <w:fldChar w:fldCharType="end"/>
            </w:r>
          </w:hyperlink>
        </w:p>
        <w:p w14:paraId="7BB900C9" w14:textId="5B8A25F8"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8" w:history="1">
            <w:r w:rsidRPr="009A482B">
              <w:rPr>
                <w:rStyle w:val="Hyperlink"/>
                <w:rFonts w:asciiTheme="majorHAnsi" w:hAnsi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A Level Entry Rules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19</w:t>
            </w:r>
            <w:r w:rsidRPr="009A482B">
              <w:rPr>
                <w:rFonts w:asciiTheme="majorHAnsi" w:hAnsiTheme="majorHAnsi"/>
                <w:noProof/>
                <w:webHidden/>
              </w:rPr>
              <w:fldChar w:fldCharType="end"/>
            </w:r>
          </w:hyperlink>
        </w:p>
        <w:p w14:paraId="03600F0B" w14:textId="41C63D53"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29" w:history="1">
            <w:r w:rsidRPr="009A482B">
              <w:rPr>
                <w:rStyle w:val="Hyperlink"/>
                <w:rFonts w:asciiTheme="majorHAnsi" w:hAnsi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A Level Pathways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_Toc512204529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20</w:t>
            </w:r>
            <w:r w:rsidRPr="009A482B">
              <w:rPr>
                <w:rFonts w:asciiTheme="majorHAnsi" w:hAnsiTheme="majorHAnsi"/>
                <w:noProof/>
                <w:webHidden/>
              </w:rPr>
              <w:fldChar w:fldCharType="end"/>
            </w:r>
          </w:hyperlink>
        </w:p>
        <w:p w14:paraId="172DBB64" w14:textId="1180ED1B"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0" w:history="1">
            <w:r w:rsidRPr="009A482B">
              <w:rPr>
                <w:rStyle w:val="Hyperlink"/>
                <w:rFonts w:asciiTheme="majorHAnsi" w:hAnsiTheme="majorHAnsi"/>
                <w:noProof/>
              </w:rPr>
              <w:t>iv.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Linked Qualifications to A Levels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22</w:t>
            </w:r>
            <w:r w:rsidRPr="009A482B">
              <w:rPr>
                <w:rFonts w:asciiTheme="majorHAnsi" w:hAnsiTheme="majorHAnsi"/>
                <w:noProof/>
                <w:webHidden/>
              </w:rPr>
              <w:fldChar w:fldCharType="end"/>
            </w:r>
          </w:hyperlink>
        </w:p>
        <w:p w14:paraId="507AAD1D" w14:textId="26092931"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1" w:history="1">
            <w:r w:rsidRPr="009A482B">
              <w:rPr>
                <w:rStyle w:val="Hyperlink"/>
                <w:rFonts w:asciiTheme="majorHAnsi" w:hAnsiTheme="majorHAnsi"/>
                <w:noProof/>
              </w:rPr>
              <w:t>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Available Methods and Tools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_Toc512204531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23</w:t>
            </w:r>
            <w:r w:rsidRPr="009A482B">
              <w:rPr>
                <w:rFonts w:asciiTheme="majorHAnsi" w:hAnsiTheme="majorHAnsi"/>
                <w:noProof/>
                <w:webHidden/>
              </w:rPr>
              <w:fldChar w:fldCharType="end"/>
            </w:r>
          </w:hyperlink>
        </w:p>
        <w:p w14:paraId="0D501DCF" w14:textId="016B1ED9"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2" w:history="1">
            <w:r w:rsidRPr="009A482B">
              <w:rPr>
                <w:rStyle w:val="Hyperlink"/>
                <w:rFonts w:asciiTheme="majorHAnsi" w:hAnsiTheme="majorHAnsi"/>
                <w:noProof/>
              </w:rPr>
              <w:t>vi.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Ethical Issues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_Toc512204532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30</w:t>
            </w:r>
            <w:r w:rsidRPr="009A482B">
              <w:rPr>
                <w:rFonts w:asciiTheme="majorHAnsi" w:hAnsiTheme="majorHAnsi"/>
                <w:noProof/>
                <w:webHidden/>
              </w:rPr>
              <w:fldChar w:fldCharType="end"/>
            </w:r>
          </w:hyperlink>
        </w:p>
        <w:p w14:paraId="559453BB" w14:textId="1ACC857F" w:rsidR="009A482B" w:rsidRPr="009A482B" w:rsidRDefault="009A482B" w:rsidP="009A482B">
          <w:pPr>
            <w:pStyle w:val="TOC3"/>
            <w:tabs>
              <w:tab w:val="left" w:pos="1100"/>
              <w:tab w:val="right" w:leader="dot" w:pos="9016"/>
            </w:tabs>
            <w:spacing w:line="360" w:lineRule="auto"/>
            <w:rPr>
              <w:rFonts w:asciiTheme="majorHAnsi" w:eastAsiaTheme="minorEastAsia" w:hAnsiTheme="majorHAnsi" w:cstheme="minorBidi"/>
              <w:noProof/>
              <w:sz w:val="22"/>
              <w:szCs w:val="22"/>
              <w:lang w:eastAsia="zh-CN"/>
            </w:rPr>
          </w:pPr>
          <w:hyperlink w:anchor="_Toc512204533" w:history="1">
            <w:r w:rsidRPr="009A482B">
              <w:rPr>
                <w:rStyle w:val="Hyperlink"/>
                <w:rFonts w:asciiTheme="majorHAnsi" w:hAnsiTheme="majorHAnsi"/>
                <w:noProof/>
              </w:rPr>
              <w:t>vii.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Critical Review</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_Toc512204533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31</w:t>
            </w:r>
            <w:r w:rsidRPr="009A482B">
              <w:rPr>
                <w:rFonts w:asciiTheme="majorHAnsi" w:hAnsiTheme="majorHAnsi"/>
                <w:noProof/>
                <w:webHidden/>
              </w:rPr>
              <w:fldChar w:fldCharType="end"/>
            </w:r>
          </w:hyperlink>
        </w:p>
        <w:p w14:paraId="365D1C5A" w14:textId="3A68BE2C"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34" w:history="1">
            <w:r w:rsidRPr="009A482B">
              <w:rPr>
                <w:rStyle w:val="Hyperlink"/>
                <w:rFonts w:asciiTheme="majorHAnsi" w:hAnsiTheme="majorHAnsi" w:cstheme="majorHAnsi"/>
                <w:noProof/>
              </w:rPr>
              <w:t>4.</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Research and Development Methodologies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34</w:t>
            </w:r>
            <w:r w:rsidRPr="009A482B">
              <w:rPr>
                <w:rFonts w:asciiTheme="majorHAnsi" w:hAnsiTheme="majorHAnsi"/>
                <w:noProof/>
                <w:webHidden/>
              </w:rPr>
              <w:fldChar w:fldCharType="end"/>
            </w:r>
          </w:hyperlink>
        </w:p>
        <w:p w14:paraId="2D15865B" w14:textId="40050B32"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35" w:history="1">
            <w:r w:rsidRPr="009A482B">
              <w:rPr>
                <w:rStyle w:val="Hyperlink"/>
                <w:rFonts w:asciiTheme="majorHAnsi" w:hAnsiTheme="majorHAnsi" w:cstheme="majorHAnsi"/>
                <w:noProof/>
              </w:rPr>
              <w:t>4.1.</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Research Methodologies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34</w:t>
            </w:r>
            <w:r w:rsidRPr="009A482B">
              <w:rPr>
                <w:rFonts w:asciiTheme="majorHAnsi" w:hAnsiTheme="majorHAnsi"/>
                <w:noProof/>
                <w:webHidden/>
              </w:rPr>
              <w:fldChar w:fldCharType="end"/>
            </w:r>
          </w:hyperlink>
        </w:p>
        <w:p w14:paraId="2DD02CD9" w14:textId="0A9A43A0"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6"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Philosophy</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34</w:t>
            </w:r>
            <w:r w:rsidRPr="009A482B">
              <w:rPr>
                <w:rFonts w:asciiTheme="majorHAnsi" w:hAnsiTheme="majorHAnsi"/>
                <w:noProof/>
                <w:webHidden/>
              </w:rPr>
              <w:fldChar w:fldCharType="end"/>
            </w:r>
          </w:hyperlink>
        </w:p>
        <w:p w14:paraId="265547DE" w14:textId="7C2ECD96"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7"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Approach</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34</w:t>
            </w:r>
            <w:r w:rsidRPr="009A482B">
              <w:rPr>
                <w:rFonts w:asciiTheme="majorHAnsi" w:hAnsiTheme="majorHAnsi"/>
                <w:noProof/>
                <w:webHidden/>
              </w:rPr>
              <w:fldChar w:fldCharType="end"/>
            </w:r>
          </w:hyperlink>
        </w:p>
        <w:p w14:paraId="30B2CA9E" w14:textId="2E1C3287"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8"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Strategy</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34</w:t>
            </w:r>
            <w:r w:rsidRPr="009A482B">
              <w:rPr>
                <w:rFonts w:asciiTheme="majorHAnsi" w:hAnsiTheme="majorHAnsi"/>
                <w:noProof/>
                <w:webHidden/>
              </w:rPr>
              <w:fldChar w:fldCharType="end"/>
            </w:r>
          </w:hyperlink>
        </w:p>
        <w:p w14:paraId="5613E75D" w14:textId="0B99BB98"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39" w:history="1">
            <w:r w:rsidRPr="009A482B">
              <w:rPr>
                <w:rStyle w:val="Hyperlink"/>
                <w:rFonts w:asciiTheme="majorHAnsi" w:hAnsiTheme="majorHAnsi" w:cstheme="majorHAnsi"/>
                <w:noProof/>
              </w:rPr>
              <w:t>iv.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Time Horizon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_Toc512204539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35</w:t>
            </w:r>
            <w:r w:rsidRPr="009A482B">
              <w:rPr>
                <w:rFonts w:asciiTheme="majorHAnsi" w:hAnsiTheme="majorHAnsi"/>
                <w:noProof/>
                <w:webHidden/>
              </w:rPr>
              <w:fldChar w:fldCharType="end"/>
            </w:r>
          </w:hyperlink>
        </w:p>
        <w:p w14:paraId="549FBE10" w14:textId="5F95F1F8"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40" w:history="1">
            <w:r w:rsidRPr="009A482B">
              <w:rPr>
                <w:rStyle w:val="Hyperlink"/>
                <w:rFonts w:asciiTheme="majorHAnsi" w:hAnsiTheme="majorHAnsi" w:cstheme="majorHAnsi"/>
                <w:noProof/>
              </w:rPr>
              <w:t>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Data collection method</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35</w:t>
            </w:r>
            <w:r w:rsidRPr="009A482B">
              <w:rPr>
                <w:rFonts w:asciiTheme="majorHAnsi" w:hAnsiTheme="majorHAnsi"/>
                <w:noProof/>
                <w:webHidden/>
              </w:rPr>
              <w:fldChar w:fldCharType="end"/>
            </w:r>
          </w:hyperlink>
        </w:p>
        <w:p w14:paraId="0F4B5F81" w14:textId="41DE0465"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41" w:history="1">
            <w:r w:rsidRPr="009A482B">
              <w:rPr>
                <w:rStyle w:val="Hyperlink"/>
                <w:rFonts w:asciiTheme="majorHAnsi" w:hAnsiTheme="majorHAnsi" w:cstheme="majorHAnsi"/>
                <w:noProof/>
              </w:rPr>
              <w:t>4.2.</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Development Methodologies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_Toc512204541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35</w:t>
            </w:r>
            <w:r w:rsidRPr="009A482B">
              <w:rPr>
                <w:rFonts w:asciiTheme="majorHAnsi" w:hAnsiTheme="majorHAnsi"/>
                <w:noProof/>
                <w:webHidden/>
              </w:rPr>
              <w:fldChar w:fldCharType="end"/>
            </w:r>
          </w:hyperlink>
        </w:p>
        <w:p w14:paraId="599B9CB9" w14:textId="20E8C8B9"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42"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Timeboxing</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_Toc512204542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35</w:t>
            </w:r>
            <w:r w:rsidRPr="009A482B">
              <w:rPr>
                <w:rFonts w:asciiTheme="majorHAnsi" w:hAnsiTheme="majorHAnsi"/>
                <w:noProof/>
                <w:webHidden/>
              </w:rPr>
              <w:fldChar w:fldCharType="end"/>
            </w:r>
          </w:hyperlink>
        </w:p>
        <w:p w14:paraId="41D83C46" w14:textId="7F36D58E"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43" w:history="1">
            <w:r w:rsidRPr="009A482B">
              <w:rPr>
                <w:rStyle w:val="Hyperlink"/>
                <w:rFonts w:asciiTheme="majorHAnsi" w:hAnsiTheme="majorHAnsi" w:cstheme="majorHAnsi"/>
                <w:noProof/>
              </w:rPr>
              <w:t>4.3.</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Resources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_Toc512204543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36</w:t>
            </w:r>
            <w:r w:rsidRPr="009A482B">
              <w:rPr>
                <w:rFonts w:asciiTheme="majorHAnsi" w:hAnsiTheme="majorHAnsi"/>
                <w:noProof/>
                <w:webHidden/>
              </w:rPr>
              <w:fldChar w:fldCharType="end"/>
            </w:r>
          </w:hyperlink>
        </w:p>
        <w:p w14:paraId="1F8D25D2" w14:textId="54C8E64B"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44"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People</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36</w:t>
            </w:r>
            <w:r w:rsidRPr="009A482B">
              <w:rPr>
                <w:rFonts w:asciiTheme="majorHAnsi" w:hAnsiTheme="majorHAnsi"/>
                <w:noProof/>
                <w:webHidden/>
              </w:rPr>
              <w:fldChar w:fldCharType="end"/>
            </w:r>
          </w:hyperlink>
        </w:p>
        <w:p w14:paraId="04F09B58" w14:textId="17BA664E"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45"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Application Packages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36</w:t>
            </w:r>
            <w:r w:rsidRPr="009A482B">
              <w:rPr>
                <w:rFonts w:asciiTheme="majorHAnsi" w:hAnsiTheme="majorHAnsi"/>
                <w:noProof/>
                <w:webHidden/>
              </w:rPr>
              <w:fldChar w:fldCharType="end"/>
            </w:r>
          </w:hyperlink>
        </w:p>
        <w:p w14:paraId="1D843F56" w14:textId="2AC69DD3"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46"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Programming Languages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36</w:t>
            </w:r>
            <w:r w:rsidRPr="009A482B">
              <w:rPr>
                <w:rFonts w:asciiTheme="majorHAnsi" w:hAnsiTheme="majorHAnsi"/>
                <w:noProof/>
                <w:webHidden/>
              </w:rPr>
              <w:fldChar w:fldCharType="end"/>
            </w:r>
          </w:hyperlink>
        </w:p>
        <w:p w14:paraId="757E7AD7" w14:textId="718A6B59"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47" w:history="1">
            <w:r w:rsidRPr="009A482B">
              <w:rPr>
                <w:rStyle w:val="Hyperlink"/>
                <w:rFonts w:asciiTheme="majorHAnsi" w:hAnsiTheme="majorHAnsi" w:cstheme="majorHAnsi"/>
                <w:noProof/>
              </w:rPr>
              <w:t>iv.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Database Product</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37</w:t>
            </w:r>
            <w:r w:rsidRPr="009A482B">
              <w:rPr>
                <w:rFonts w:asciiTheme="majorHAnsi" w:hAnsiTheme="majorHAnsi"/>
                <w:noProof/>
                <w:webHidden/>
              </w:rPr>
              <w:fldChar w:fldCharType="end"/>
            </w:r>
          </w:hyperlink>
        </w:p>
        <w:p w14:paraId="103B7794" w14:textId="67D06F01"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48" w:history="1">
            <w:r w:rsidRPr="009A482B">
              <w:rPr>
                <w:rStyle w:val="Hyperlink"/>
                <w:rFonts w:asciiTheme="majorHAnsi" w:hAnsiTheme="majorHAnsi" w:cstheme="majorHAnsi"/>
                <w:noProof/>
              </w:rPr>
              <w:t>5.</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Design and Implementation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38</w:t>
            </w:r>
            <w:r w:rsidRPr="009A482B">
              <w:rPr>
                <w:rFonts w:asciiTheme="majorHAnsi" w:hAnsiTheme="majorHAnsi"/>
                <w:noProof/>
                <w:webHidden/>
              </w:rPr>
              <w:fldChar w:fldCharType="end"/>
            </w:r>
          </w:hyperlink>
        </w:p>
        <w:p w14:paraId="54672AC7" w14:textId="4C5BE417"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49" w:history="1">
            <w:r w:rsidRPr="009A482B">
              <w:rPr>
                <w:rStyle w:val="Hyperlink"/>
                <w:rFonts w:asciiTheme="majorHAnsi" w:hAnsiTheme="majorHAnsi" w:cstheme="majorHAnsi"/>
                <w:noProof/>
              </w:rPr>
              <w:t>5.1.</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Project Requirements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_Toc512204549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38</w:t>
            </w:r>
            <w:r w:rsidRPr="009A482B">
              <w:rPr>
                <w:rFonts w:asciiTheme="majorHAnsi" w:hAnsiTheme="majorHAnsi"/>
                <w:noProof/>
                <w:webHidden/>
              </w:rPr>
              <w:fldChar w:fldCharType="end"/>
            </w:r>
          </w:hyperlink>
        </w:p>
        <w:p w14:paraId="14E0EF1C" w14:textId="7D162BF8"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50" w:history="1">
            <w:r w:rsidRPr="009A482B">
              <w:rPr>
                <w:rStyle w:val="Hyperlink"/>
                <w:rFonts w:asciiTheme="majorHAnsi" w:hAnsiTheme="majorHAnsi" w:cstheme="majorHAnsi"/>
                <w:noProof/>
              </w:rPr>
              <w:t>5.2.</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Diagrams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39</w:t>
            </w:r>
            <w:r w:rsidRPr="009A482B">
              <w:rPr>
                <w:rFonts w:asciiTheme="majorHAnsi" w:hAnsiTheme="majorHAnsi"/>
                <w:noProof/>
                <w:webHidden/>
              </w:rPr>
              <w:fldChar w:fldCharType="end"/>
            </w:r>
          </w:hyperlink>
        </w:p>
        <w:p w14:paraId="1441BE58" w14:textId="1E78AA27"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1"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Entity Relationship Diagram</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_Toc512204551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39</w:t>
            </w:r>
            <w:r w:rsidRPr="009A482B">
              <w:rPr>
                <w:rFonts w:asciiTheme="majorHAnsi" w:hAnsiTheme="majorHAnsi"/>
                <w:noProof/>
                <w:webHidden/>
              </w:rPr>
              <w:fldChar w:fldCharType="end"/>
            </w:r>
          </w:hyperlink>
        </w:p>
        <w:p w14:paraId="39300026" w14:textId="35E1BBEB"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2"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Data Flow Diagram</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_Toc512204552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40</w:t>
            </w:r>
            <w:r w:rsidRPr="009A482B">
              <w:rPr>
                <w:rFonts w:asciiTheme="majorHAnsi" w:hAnsiTheme="majorHAnsi"/>
                <w:noProof/>
                <w:webHidden/>
              </w:rPr>
              <w:fldChar w:fldCharType="end"/>
            </w:r>
          </w:hyperlink>
        </w:p>
        <w:p w14:paraId="018284E8" w14:textId="2209D74F"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3"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Flow Chart</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_Toc512204553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41</w:t>
            </w:r>
            <w:r w:rsidRPr="009A482B">
              <w:rPr>
                <w:rFonts w:asciiTheme="majorHAnsi" w:hAnsiTheme="majorHAnsi"/>
                <w:noProof/>
                <w:webHidden/>
              </w:rPr>
              <w:fldChar w:fldCharType="end"/>
            </w:r>
          </w:hyperlink>
        </w:p>
        <w:p w14:paraId="07315642" w14:textId="6F8ECE08"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54" w:history="1">
            <w:r w:rsidRPr="009A482B">
              <w:rPr>
                <w:rStyle w:val="Hyperlink"/>
                <w:rFonts w:asciiTheme="majorHAnsi" w:hAnsiTheme="majorHAnsi" w:cstheme="majorHAnsi"/>
                <w:noProof/>
              </w:rPr>
              <w:t>5.3.</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Interfaces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43</w:t>
            </w:r>
            <w:r w:rsidRPr="009A482B">
              <w:rPr>
                <w:rFonts w:asciiTheme="majorHAnsi" w:hAnsiTheme="majorHAnsi"/>
                <w:noProof/>
                <w:webHidden/>
              </w:rPr>
              <w:fldChar w:fldCharType="end"/>
            </w:r>
          </w:hyperlink>
        </w:p>
        <w:p w14:paraId="0AC6C845" w14:textId="1AF2D0A5"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55" w:history="1">
            <w:r w:rsidRPr="009A482B">
              <w:rPr>
                <w:rStyle w:val="Hyperlink"/>
                <w:rFonts w:asciiTheme="majorHAnsi" w:hAnsiTheme="majorHAnsi" w:cstheme="majorHAnsi"/>
                <w:noProof/>
              </w:rPr>
              <w:t>5.4.</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Code</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46</w:t>
            </w:r>
            <w:r w:rsidRPr="009A482B">
              <w:rPr>
                <w:rFonts w:asciiTheme="majorHAnsi" w:hAnsiTheme="majorHAnsi"/>
                <w:noProof/>
                <w:webHidden/>
              </w:rPr>
              <w:fldChar w:fldCharType="end"/>
            </w:r>
          </w:hyperlink>
        </w:p>
        <w:p w14:paraId="06FDB714" w14:textId="382FBAB0"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6" w:history="1">
            <w:r w:rsidRPr="009A482B">
              <w:rPr>
                <w:rStyle w:val="Hyperlink"/>
                <w:rFonts w:asciiTheme="majorHAnsi" w:hAnsiTheme="majorHAnsi" w:cstheme="majorHAnsi"/>
                <w:noProof/>
              </w:rPr>
              <w:t>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Full screen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46</w:t>
            </w:r>
            <w:r w:rsidRPr="009A482B">
              <w:rPr>
                <w:rFonts w:asciiTheme="majorHAnsi" w:hAnsiTheme="majorHAnsi"/>
                <w:noProof/>
                <w:webHidden/>
              </w:rPr>
              <w:fldChar w:fldCharType="end"/>
            </w:r>
          </w:hyperlink>
        </w:p>
        <w:p w14:paraId="4E653858" w14:textId="55EF2A59"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7" w:history="1">
            <w:r w:rsidRPr="009A482B">
              <w:rPr>
                <w:rStyle w:val="Hyperlink"/>
                <w:rFonts w:asciiTheme="majorHAnsi" w:hAnsiTheme="majorHAnsi" w:cstheme="majorHAnsi"/>
                <w:noProof/>
              </w:rPr>
              <w:t>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SELECT</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47</w:t>
            </w:r>
            <w:r w:rsidRPr="009A482B">
              <w:rPr>
                <w:rFonts w:asciiTheme="majorHAnsi" w:hAnsiTheme="majorHAnsi"/>
                <w:noProof/>
                <w:webHidden/>
              </w:rPr>
              <w:fldChar w:fldCharType="end"/>
            </w:r>
          </w:hyperlink>
        </w:p>
        <w:p w14:paraId="1C2F6166" w14:textId="3A9928AA"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8" w:history="1">
            <w:r w:rsidRPr="009A482B">
              <w:rPr>
                <w:rStyle w:val="Hyperlink"/>
                <w:rFonts w:asciiTheme="majorHAnsi" w:hAnsiTheme="majorHAnsi" w:cstheme="majorHAnsi"/>
                <w:noProof/>
              </w:rPr>
              <w:t>iii.</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WHERE</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47</w:t>
            </w:r>
            <w:r w:rsidRPr="009A482B">
              <w:rPr>
                <w:rFonts w:asciiTheme="majorHAnsi" w:hAnsiTheme="majorHAnsi"/>
                <w:noProof/>
                <w:webHidden/>
              </w:rPr>
              <w:fldChar w:fldCharType="end"/>
            </w:r>
          </w:hyperlink>
        </w:p>
        <w:p w14:paraId="60B8448B" w14:textId="4E9CE84A" w:rsidR="009A482B" w:rsidRPr="009A482B" w:rsidRDefault="009A482B" w:rsidP="009A482B">
          <w:pPr>
            <w:pStyle w:val="TOC3"/>
            <w:tabs>
              <w:tab w:val="left" w:pos="880"/>
              <w:tab w:val="right" w:leader="dot" w:pos="9016"/>
            </w:tabs>
            <w:spacing w:line="360" w:lineRule="auto"/>
            <w:rPr>
              <w:rFonts w:asciiTheme="majorHAnsi" w:eastAsiaTheme="minorEastAsia" w:hAnsiTheme="majorHAnsi" w:cstheme="minorBidi"/>
              <w:noProof/>
              <w:sz w:val="22"/>
              <w:szCs w:val="22"/>
              <w:lang w:eastAsia="zh-CN"/>
            </w:rPr>
          </w:pPr>
          <w:hyperlink w:anchor="_Toc512204559" w:history="1">
            <w:r w:rsidRPr="009A482B">
              <w:rPr>
                <w:rStyle w:val="Hyperlink"/>
                <w:rFonts w:asciiTheme="majorHAnsi" w:hAnsiTheme="majorHAnsi" w:cstheme="majorHAnsi"/>
                <w:noProof/>
              </w:rPr>
              <w:t>iv.</w:t>
            </w:r>
            <w:r w:rsidRPr="009A482B">
              <w:rPr>
                <w:rFonts w:asciiTheme="majorHAnsi" w:eastAsiaTheme="minorEastAsia" w:hAnsiTheme="majorHAnsi" w:cstheme="minorBidi"/>
                <w:noProof/>
                <w:sz w:val="22"/>
                <w:szCs w:val="22"/>
                <w:lang w:eastAsia="zh-CN"/>
              </w:rPr>
              <w:tab/>
            </w:r>
            <w:r w:rsidRPr="009A482B">
              <w:rPr>
                <w:rStyle w:val="Hyperlink"/>
                <w:rFonts w:asciiTheme="majorHAnsi" w:hAnsiTheme="majorHAnsi" w:cstheme="majorHAnsi"/>
                <w:noProof/>
              </w:rPr>
              <w:t>INSERT</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_Toc512204559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48</w:t>
            </w:r>
            <w:r w:rsidRPr="009A482B">
              <w:rPr>
                <w:rFonts w:asciiTheme="majorHAnsi" w:hAnsiTheme="majorHAnsi"/>
                <w:noProof/>
                <w:webHidden/>
              </w:rPr>
              <w:fldChar w:fldCharType="end"/>
            </w:r>
          </w:hyperlink>
        </w:p>
        <w:p w14:paraId="182A7512" w14:textId="2FBB1E52"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60" w:history="1">
            <w:r w:rsidRPr="009A482B">
              <w:rPr>
                <w:rStyle w:val="Hyperlink"/>
                <w:rFonts w:asciiTheme="majorHAnsi" w:hAnsiTheme="majorHAnsi" w:cstheme="majorHAnsi"/>
                <w:noProof/>
              </w:rPr>
              <w:t>5.5.</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Testing</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50</w:t>
            </w:r>
            <w:r w:rsidRPr="009A482B">
              <w:rPr>
                <w:rFonts w:asciiTheme="majorHAnsi" w:hAnsiTheme="majorHAnsi"/>
                <w:noProof/>
                <w:webHidden/>
              </w:rPr>
              <w:fldChar w:fldCharType="end"/>
            </w:r>
          </w:hyperlink>
        </w:p>
        <w:p w14:paraId="2FD9EE95" w14:textId="001A9C67"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61" w:history="1">
            <w:r w:rsidRPr="009A482B">
              <w:rPr>
                <w:rStyle w:val="Hyperlink"/>
                <w:rFonts w:asciiTheme="majorHAnsi" w:hAnsiTheme="majorHAnsi" w:cstheme="majorHAnsi"/>
                <w:noProof/>
              </w:rPr>
              <w:t>5.6.</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Timeboxing Iterative Methodology</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_Toc512204561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60</w:t>
            </w:r>
            <w:r w:rsidRPr="009A482B">
              <w:rPr>
                <w:rFonts w:asciiTheme="majorHAnsi" w:hAnsiTheme="majorHAnsi"/>
                <w:noProof/>
                <w:webHidden/>
              </w:rPr>
              <w:fldChar w:fldCharType="end"/>
            </w:r>
          </w:hyperlink>
        </w:p>
        <w:p w14:paraId="56A2A910" w14:textId="486A9128"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62" w:history="1">
            <w:r w:rsidRPr="009A482B">
              <w:rPr>
                <w:rStyle w:val="Hyperlink"/>
                <w:rFonts w:asciiTheme="majorHAnsi" w:hAnsiTheme="majorHAnsi" w:cstheme="majorHAnsi"/>
                <w:noProof/>
              </w:rPr>
              <w:t>6.</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Evaluation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_Toc512204562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63</w:t>
            </w:r>
            <w:r w:rsidRPr="009A482B">
              <w:rPr>
                <w:rFonts w:asciiTheme="majorHAnsi" w:hAnsiTheme="majorHAnsi"/>
                <w:noProof/>
                <w:webHidden/>
              </w:rPr>
              <w:fldChar w:fldCharType="end"/>
            </w:r>
          </w:hyperlink>
        </w:p>
        <w:p w14:paraId="393CA9F9" w14:textId="7B62AB5F"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63" w:history="1">
            <w:r w:rsidRPr="009A482B">
              <w:rPr>
                <w:rStyle w:val="Hyperlink"/>
                <w:rFonts w:asciiTheme="majorHAnsi" w:hAnsiTheme="majorHAnsi" w:cstheme="majorHAnsi"/>
                <w:noProof/>
              </w:rPr>
              <w:t>7.</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Conclusions and Recommendations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_Toc512204563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65</w:t>
            </w:r>
            <w:r w:rsidRPr="009A482B">
              <w:rPr>
                <w:rFonts w:asciiTheme="majorHAnsi" w:hAnsiTheme="majorHAnsi"/>
                <w:noProof/>
                <w:webHidden/>
              </w:rPr>
              <w:fldChar w:fldCharType="end"/>
            </w:r>
          </w:hyperlink>
        </w:p>
        <w:p w14:paraId="67518328" w14:textId="598B492E"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64" w:history="1">
            <w:r w:rsidRPr="009A482B">
              <w:rPr>
                <w:rStyle w:val="Hyperlink"/>
                <w:rFonts w:asciiTheme="majorHAnsi" w:hAnsiTheme="majorHAnsi"/>
                <w:noProof/>
              </w:rPr>
              <w:t>7.1.</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noProof/>
              </w:rPr>
              <w:t>Conclusion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_Toc512204564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65</w:t>
            </w:r>
            <w:r w:rsidRPr="009A482B">
              <w:rPr>
                <w:rFonts w:asciiTheme="majorHAnsi" w:hAnsiTheme="majorHAnsi"/>
                <w:noProof/>
                <w:webHidden/>
              </w:rPr>
              <w:fldChar w:fldCharType="end"/>
            </w:r>
          </w:hyperlink>
        </w:p>
        <w:p w14:paraId="3D217D3C" w14:textId="0DF9102E" w:rsidR="009A482B" w:rsidRPr="009A482B" w:rsidRDefault="009A482B" w:rsidP="009A482B">
          <w:pPr>
            <w:pStyle w:val="TOC2"/>
            <w:tabs>
              <w:tab w:val="left" w:pos="88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65" w:history="1">
            <w:r w:rsidRPr="009A482B">
              <w:rPr>
                <w:rStyle w:val="Hyperlink"/>
                <w:rFonts w:asciiTheme="majorHAnsi" w:hAnsiTheme="majorHAnsi"/>
                <w:noProof/>
              </w:rPr>
              <w:t>7.2.</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noProof/>
              </w:rPr>
              <w:t>Recommendations for Future Improvements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_Toc512204565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67</w:t>
            </w:r>
            <w:r w:rsidRPr="009A482B">
              <w:rPr>
                <w:rFonts w:asciiTheme="majorHAnsi" w:hAnsiTheme="majorHAnsi"/>
                <w:noProof/>
                <w:webHidden/>
              </w:rPr>
              <w:fldChar w:fldCharType="end"/>
            </w:r>
          </w:hyperlink>
        </w:p>
        <w:p w14:paraId="48CE2942" w14:textId="08646C95" w:rsidR="009A482B" w:rsidRPr="009A482B" w:rsidRDefault="009A482B" w:rsidP="009A482B">
          <w:pPr>
            <w:pStyle w:val="TOC1"/>
            <w:tabs>
              <w:tab w:val="left" w:pos="440"/>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66" w:history="1">
            <w:r w:rsidRPr="009A482B">
              <w:rPr>
                <w:rStyle w:val="Hyperlink"/>
                <w:rFonts w:asciiTheme="majorHAnsi" w:hAnsiTheme="majorHAnsi" w:cstheme="majorHAnsi"/>
                <w:noProof/>
              </w:rPr>
              <w:t>8.</w:t>
            </w:r>
            <w:r w:rsidRPr="009A482B">
              <w:rPr>
                <w:rFonts w:asciiTheme="majorHAnsi" w:eastAsiaTheme="minorEastAsia" w:hAnsiTheme="majorHAnsi" w:cstheme="minorBidi"/>
                <w:b w:val="0"/>
                <w:bCs w:val="0"/>
                <w:i w:val="0"/>
                <w:iCs w:val="0"/>
                <w:noProof/>
                <w:sz w:val="22"/>
                <w:szCs w:val="22"/>
                <w:lang w:eastAsia="zh-CN"/>
              </w:rPr>
              <w:tab/>
            </w:r>
            <w:r w:rsidRPr="009A482B">
              <w:rPr>
                <w:rStyle w:val="Hyperlink"/>
                <w:rFonts w:asciiTheme="majorHAnsi" w:hAnsiTheme="majorHAnsi" w:cstheme="majorHAnsi"/>
                <w:noProof/>
              </w:rPr>
              <w:t>Reflection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_Toc512204566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68</w:t>
            </w:r>
            <w:r w:rsidRPr="009A482B">
              <w:rPr>
                <w:rFonts w:asciiTheme="majorHAnsi" w:hAnsiTheme="majorHAnsi"/>
                <w:noProof/>
                <w:webHidden/>
              </w:rPr>
              <w:fldChar w:fldCharType="end"/>
            </w:r>
          </w:hyperlink>
        </w:p>
        <w:p w14:paraId="2811A73D" w14:textId="2EF058AD" w:rsidR="009A482B" w:rsidRPr="009A482B" w:rsidRDefault="009A482B" w:rsidP="009A482B">
          <w:pPr>
            <w:pStyle w:val="TOC1"/>
            <w:tabs>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67" w:history="1">
            <w:r w:rsidRPr="009A482B">
              <w:rPr>
                <w:rStyle w:val="Hyperlink"/>
                <w:rFonts w:asciiTheme="majorHAnsi" w:hAnsiTheme="majorHAnsi" w:cstheme="majorHAnsi"/>
                <w:noProof/>
              </w:rPr>
              <w:t>Bibliography</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_Toc512204567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69</w:t>
            </w:r>
            <w:r w:rsidRPr="009A482B">
              <w:rPr>
                <w:rFonts w:asciiTheme="majorHAnsi" w:hAnsiTheme="majorHAnsi"/>
                <w:noProof/>
                <w:webHidden/>
              </w:rPr>
              <w:fldChar w:fldCharType="end"/>
            </w:r>
          </w:hyperlink>
        </w:p>
        <w:p w14:paraId="484995F8" w14:textId="37A83953" w:rsidR="009A482B" w:rsidRPr="009A482B" w:rsidRDefault="009A482B" w:rsidP="009A482B">
          <w:pPr>
            <w:pStyle w:val="TOC1"/>
            <w:tabs>
              <w:tab w:val="right" w:leader="dot" w:pos="9016"/>
            </w:tabs>
            <w:spacing w:line="360" w:lineRule="auto"/>
            <w:rPr>
              <w:rFonts w:asciiTheme="majorHAnsi" w:eastAsiaTheme="minorEastAsia" w:hAnsiTheme="majorHAnsi" w:cstheme="minorBidi"/>
              <w:b w:val="0"/>
              <w:bCs w:val="0"/>
              <w:i w:val="0"/>
              <w:iCs w:val="0"/>
              <w:noProof/>
              <w:sz w:val="22"/>
              <w:szCs w:val="22"/>
              <w:lang w:eastAsia="zh-CN"/>
            </w:rPr>
          </w:pPr>
          <w:hyperlink w:anchor="_Toc512204568" w:history="1">
            <w:r w:rsidRPr="009A482B">
              <w:rPr>
                <w:rStyle w:val="Hyperlink"/>
                <w:rFonts w:asciiTheme="majorHAnsi" w:hAnsiTheme="majorHAnsi"/>
                <w:noProof/>
              </w:rPr>
              <w:t>Appendices</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_Toc512204568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75</w:t>
            </w:r>
            <w:r w:rsidRPr="009A482B">
              <w:rPr>
                <w:rFonts w:asciiTheme="majorHAnsi" w:hAnsiTheme="majorHAnsi"/>
                <w:noProof/>
                <w:webHidden/>
              </w:rPr>
              <w:fldChar w:fldCharType="end"/>
            </w:r>
          </w:hyperlink>
        </w:p>
        <w:p w14:paraId="4A0B1785" w14:textId="1BB1CA8F" w:rsidR="009A482B" w:rsidRPr="009A482B" w:rsidRDefault="009A482B" w:rsidP="009A482B">
          <w:pPr>
            <w:pStyle w:val="TOC2"/>
            <w:tabs>
              <w:tab w:val="left" w:pos="66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69" w:history="1">
            <w:r w:rsidRPr="009A482B">
              <w:rPr>
                <w:rStyle w:val="Hyperlink"/>
                <w:rFonts w:asciiTheme="majorHAnsi" w:hAnsiTheme="majorHAnsi"/>
                <w:noProof/>
              </w:rPr>
              <w:t>i.</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noProof/>
              </w:rPr>
              <w:t>Appendix I – Declaration</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_Toc512204569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75</w:t>
            </w:r>
            <w:r w:rsidRPr="009A482B">
              <w:rPr>
                <w:rFonts w:asciiTheme="majorHAnsi" w:hAnsiTheme="majorHAnsi"/>
                <w:noProof/>
                <w:webHidden/>
              </w:rPr>
              <w:fldChar w:fldCharType="end"/>
            </w:r>
          </w:hyperlink>
        </w:p>
        <w:p w14:paraId="26922DA6" w14:textId="4F4E5247" w:rsidR="009A482B" w:rsidRPr="009A482B" w:rsidRDefault="009A482B" w:rsidP="009A482B">
          <w:pPr>
            <w:pStyle w:val="TOC2"/>
            <w:tabs>
              <w:tab w:val="left" w:pos="660"/>
              <w:tab w:val="right" w:leader="dot" w:pos="9016"/>
            </w:tabs>
            <w:spacing w:line="360" w:lineRule="auto"/>
            <w:rPr>
              <w:rFonts w:asciiTheme="majorHAnsi" w:eastAsiaTheme="minorEastAsia" w:hAnsiTheme="majorHAnsi" w:cstheme="minorBidi"/>
              <w:b w:val="0"/>
              <w:bCs w:val="0"/>
              <w:noProof/>
              <w:sz w:val="22"/>
              <w:szCs w:val="22"/>
              <w:lang w:eastAsia="zh-CN"/>
            </w:rPr>
          </w:pPr>
          <w:hyperlink w:anchor="_Toc512204570" w:history="1">
            <w:r w:rsidRPr="009A482B">
              <w:rPr>
                <w:rStyle w:val="Hyperlink"/>
                <w:rFonts w:asciiTheme="majorHAnsi" w:hAnsiTheme="majorHAnsi" w:cstheme="majorHAnsi"/>
                <w:noProof/>
              </w:rPr>
              <w:t>ii.</w:t>
            </w:r>
            <w:r w:rsidRPr="009A482B">
              <w:rPr>
                <w:rFonts w:asciiTheme="majorHAnsi" w:eastAsiaTheme="minorEastAsia" w:hAnsiTheme="majorHAnsi" w:cstheme="minorBidi"/>
                <w:b w:val="0"/>
                <w:bCs w:val="0"/>
                <w:noProof/>
                <w:sz w:val="22"/>
                <w:szCs w:val="22"/>
                <w:lang w:eastAsia="zh-CN"/>
              </w:rPr>
              <w:tab/>
            </w:r>
            <w:r w:rsidRPr="009A482B">
              <w:rPr>
                <w:rStyle w:val="Hyperlink"/>
                <w:rFonts w:asciiTheme="majorHAnsi" w:hAnsiTheme="majorHAnsi" w:cstheme="majorHAnsi"/>
                <w:noProof/>
              </w:rPr>
              <w:t>Appendix II – Form of Consent</w:t>
            </w:r>
            <w:r w:rsidRPr="009A482B">
              <w:rPr>
                <w:rFonts w:asciiTheme="majorHAnsi" w:hAnsiTheme="majorHAnsi"/>
                <w:noProof/>
                <w:webHidden/>
              </w:rPr>
              <w:tab/>
            </w:r>
            <w:r w:rsidRPr="009A482B">
              <w:rPr>
                <w:rFonts w:asciiTheme="majorHAnsi" w:hAnsiTheme="majorHAnsi"/>
                <w:noProof/>
                <w:webHidden/>
              </w:rPr>
              <w:fldChar w:fldCharType="begin"/>
            </w:r>
            <w:r w:rsidRPr="009A482B">
              <w:rPr>
                <w:rFonts w:asciiTheme="majorHAnsi" w:hAnsiTheme="majorHAnsi"/>
                <w:noProof/>
                <w:webHidden/>
              </w:rPr>
              <w:instrText xml:space="preserve"> PAGEREF _Toc512204570 \h </w:instrText>
            </w:r>
            <w:r w:rsidRPr="009A482B">
              <w:rPr>
                <w:rFonts w:asciiTheme="majorHAnsi" w:hAnsiTheme="majorHAnsi"/>
                <w:noProof/>
                <w:webHidden/>
              </w:rPr>
            </w:r>
            <w:r w:rsidRPr="009A482B">
              <w:rPr>
                <w:rFonts w:asciiTheme="majorHAnsi" w:hAnsiTheme="majorHAnsi"/>
                <w:noProof/>
                <w:webHidden/>
              </w:rPr>
              <w:fldChar w:fldCharType="separate"/>
            </w:r>
            <w:r w:rsidRPr="009A482B">
              <w:rPr>
                <w:rFonts w:asciiTheme="majorHAnsi" w:hAnsiTheme="majorHAnsi"/>
                <w:noProof/>
                <w:webHidden/>
              </w:rPr>
              <w:t>75</w:t>
            </w:r>
            <w:r w:rsidRPr="009A482B">
              <w:rPr>
                <w:rFonts w:asciiTheme="majorHAnsi" w:hAnsiTheme="majorHAnsi"/>
                <w:noProof/>
                <w:webHidden/>
              </w:rPr>
              <w:fldChar w:fldCharType="end"/>
            </w:r>
          </w:hyperlink>
        </w:p>
        <w:p w14:paraId="4B42804F" w14:textId="7042A80E" w:rsidR="00F31AE2" w:rsidRPr="009A482B" w:rsidRDefault="00F31AE2" w:rsidP="009A482B">
          <w:pPr>
            <w:spacing w:line="360" w:lineRule="auto"/>
            <w:rPr>
              <w:rFonts w:asciiTheme="majorHAnsi" w:hAnsiTheme="majorHAnsi" w:cstheme="majorHAnsi"/>
            </w:rPr>
          </w:pPr>
          <w:r w:rsidRPr="009A482B">
            <w:rPr>
              <w:rFonts w:asciiTheme="majorHAnsi" w:hAnsiTheme="majorHAnsi" w:cstheme="majorHAnsi"/>
              <w:b/>
              <w:bCs/>
              <w:noProof/>
            </w:rPr>
            <w:fldChar w:fldCharType="end"/>
          </w:r>
        </w:p>
      </w:sdtContent>
    </w:sdt>
    <w:p w14:paraId="51412D78" w14:textId="77777777" w:rsidR="00F31AE2" w:rsidRPr="009A482B" w:rsidRDefault="00F31AE2" w:rsidP="009A482B">
      <w:pPr>
        <w:spacing w:line="360" w:lineRule="auto"/>
        <w:rPr>
          <w:rFonts w:asciiTheme="majorHAnsi" w:hAnsiTheme="majorHAnsi" w:cstheme="majorHAnsi"/>
        </w:rPr>
      </w:pPr>
      <w:r w:rsidRPr="009A482B">
        <w:rPr>
          <w:rFonts w:asciiTheme="majorHAnsi" w:hAnsiTheme="majorHAnsi" w:cstheme="majorHAnsi"/>
        </w:rPr>
        <w:br w:type="page"/>
      </w:r>
    </w:p>
    <w:p w14:paraId="0E364F81" w14:textId="77777777" w:rsidR="00C9029F" w:rsidRPr="009A482B" w:rsidRDefault="00C9029F" w:rsidP="009A482B">
      <w:pPr>
        <w:pStyle w:val="Heading1"/>
        <w:numPr>
          <w:ilvl w:val="0"/>
          <w:numId w:val="1"/>
        </w:numPr>
        <w:spacing w:line="360" w:lineRule="auto"/>
      </w:pPr>
      <w:bookmarkStart w:id="1" w:name="_Toc512204503"/>
      <w:r w:rsidRPr="009A482B">
        <w:lastRenderedPageBreak/>
        <w:t>Abstract</w:t>
      </w:r>
      <w:bookmarkEnd w:id="1"/>
      <w:r w:rsidRPr="009A482B">
        <w:t xml:space="preserve"> </w:t>
      </w:r>
    </w:p>
    <w:p w14:paraId="7D15B31F" w14:textId="77777777" w:rsidR="00C9029F" w:rsidRPr="009A482B" w:rsidRDefault="00C9029F" w:rsidP="009A482B">
      <w:pPr>
        <w:spacing w:line="360" w:lineRule="auto"/>
        <w:ind w:left="360"/>
        <w:rPr>
          <w:rFonts w:asciiTheme="majorHAnsi" w:hAnsiTheme="majorHAnsi" w:cstheme="majorHAnsi"/>
        </w:rPr>
      </w:pPr>
    </w:p>
    <w:p w14:paraId="5494B4BF" w14:textId="1FA0F64D" w:rsidR="00C9029F" w:rsidRPr="009A482B" w:rsidRDefault="00C9029F" w:rsidP="009A482B">
      <w:pPr>
        <w:spacing w:line="360" w:lineRule="auto"/>
        <w:ind w:left="360"/>
        <w:rPr>
          <w:rFonts w:asciiTheme="majorHAnsi" w:hAnsiTheme="majorHAnsi" w:cstheme="majorHAnsi"/>
        </w:rPr>
      </w:pPr>
      <w:r w:rsidRPr="009A482B">
        <w:rPr>
          <w:rFonts w:asciiTheme="majorHAnsi" w:hAnsiTheme="majorHAnsi" w:cstheme="majorHAnsi"/>
        </w:rPr>
        <w:t xml:space="preserve">The aims of this report is to design, develop and implement software that would allow  students at NPTC Group to self-enrol onto a course, determined by grades and subject chosen. The objectives include putting together a literature review to research and review: </w:t>
      </w:r>
    </w:p>
    <w:p w14:paraId="67E6D5A8" w14:textId="77777777" w:rsidR="00C9029F" w:rsidRPr="009A482B" w:rsidRDefault="00C9029F" w:rsidP="009A482B">
      <w:pPr>
        <w:pStyle w:val="ListParagraph"/>
        <w:numPr>
          <w:ilvl w:val="0"/>
          <w:numId w:val="40"/>
        </w:numPr>
        <w:spacing w:line="360" w:lineRule="auto"/>
        <w:rPr>
          <w:rFonts w:asciiTheme="majorHAnsi" w:hAnsiTheme="majorHAnsi" w:cstheme="majorHAnsi"/>
        </w:rPr>
      </w:pPr>
      <w:r w:rsidRPr="009A482B">
        <w:rPr>
          <w:rFonts w:asciiTheme="majorHAnsi" w:hAnsiTheme="majorHAnsi" w:cstheme="majorHAnsi"/>
        </w:rPr>
        <w:t>Definition of enrolment system – what is it and what does it do?</w:t>
      </w:r>
    </w:p>
    <w:p w14:paraId="1D9F78CE" w14:textId="77777777" w:rsidR="00C9029F" w:rsidRPr="009A482B" w:rsidRDefault="00C9029F" w:rsidP="009A482B">
      <w:pPr>
        <w:pStyle w:val="ListParagraph"/>
        <w:numPr>
          <w:ilvl w:val="0"/>
          <w:numId w:val="40"/>
        </w:numPr>
        <w:spacing w:line="360" w:lineRule="auto"/>
        <w:rPr>
          <w:rFonts w:asciiTheme="majorHAnsi" w:hAnsiTheme="majorHAnsi" w:cstheme="majorHAnsi"/>
        </w:rPr>
      </w:pPr>
      <w:r w:rsidRPr="009A482B">
        <w:rPr>
          <w:rFonts w:asciiTheme="majorHAnsi" w:hAnsiTheme="majorHAnsi" w:cstheme="majorHAnsi"/>
        </w:rPr>
        <w:t>How enrolment systems are used in education</w:t>
      </w:r>
    </w:p>
    <w:p w14:paraId="09EA4A76" w14:textId="77777777" w:rsidR="00C9029F" w:rsidRPr="009A482B" w:rsidRDefault="00C9029F" w:rsidP="009A482B">
      <w:pPr>
        <w:pStyle w:val="ListParagraph"/>
        <w:numPr>
          <w:ilvl w:val="0"/>
          <w:numId w:val="40"/>
        </w:numPr>
        <w:spacing w:line="360" w:lineRule="auto"/>
        <w:rPr>
          <w:rFonts w:asciiTheme="majorHAnsi" w:hAnsiTheme="majorHAnsi" w:cstheme="majorHAnsi"/>
        </w:rPr>
      </w:pPr>
      <w:r w:rsidRPr="009A482B">
        <w:rPr>
          <w:rFonts w:asciiTheme="majorHAnsi" w:hAnsiTheme="majorHAnsi" w:cstheme="majorHAnsi"/>
        </w:rPr>
        <w:t>A Levels and Enrolling on A Levels</w:t>
      </w:r>
    </w:p>
    <w:p w14:paraId="7C373940" w14:textId="77777777" w:rsidR="00C9029F" w:rsidRPr="009A482B" w:rsidRDefault="00C9029F" w:rsidP="009A482B">
      <w:pPr>
        <w:pStyle w:val="ListParagraph"/>
        <w:numPr>
          <w:ilvl w:val="0"/>
          <w:numId w:val="40"/>
        </w:numPr>
        <w:spacing w:line="360" w:lineRule="auto"/>
        <w:rPr>
          <w:rFonts w:asciiTheme="majorHAnsi" w:hAnsiTheme="majorHAnsi" w:cstheme="majorHAnsi"/>
        </w:rPr>
      </w:pPr>
      <w:r w:rsidRPr="009A482B">
        <w:rPr>
          <w:rFonts w:asciiTheme="majorHAnsi" w:hAnsiTheme="majorHAnsi" w:cstheme="majorHAnsi"/>
        </w:rPr>
        <w:t>UK Legislation</w:t>
      </w:r>
    </w:p>
    <w:p w14:paraId="6D9C48C7" w14:textId="4485B395" w:rsidR="00C9029F" w:rsidRPr="009A482B" w:rsidRDefault="00C9029F" w:rsidP="009A482B">
      <w:pPr>
        <w:pStyle w:val="ListParagraph"/>
        <w:numPr>
          <w:ilvl w:val="0"/>
          <w:numId w:val="40"/>
        </w:numPr>
        <w:spacing w:line="360" w:lineRule="auto"/>
        <w:rPr>
          <w:rFonts w:asciiTheme="majorHAnsi" w:hAnsiTheme="majorHAnsi" w:cstheme="majorHAnsi"/>
        </w:rPr>
      </w:pPr>
      <w:r w:rsidRPr="009A482B">
        <w:rPr>
          <w:rFonts w:asciiTheme="majorHAnsi" w:hAnsiTheme="majorHAnsi" w:cstheme="majorHAnsi"/>
        </w:rPr>
        <w:t xml:space="preserve">Available tools, methods and packages available. </w:t>
      </w:r>
    </w:p>
    <w:p w14:paraId="584736C4" w14:textId="549AB82C" w:rsidR="00C9029F" w:rsidRPr="009A482B" w:rsidRDefault="00C9029F" w:rsidP="009A482B">
      <w:pPr>
        <w:spacing w:line="360" w:lineRule="auto"/>
        <w:rPr>
          <w:rFonts w:asciiTheme="majorHAnsi" w:hAnsiTheme="majorHAnsi" w:cstheme="majorHAnsi"/>
        </w:rPr>
      </w:pPr>
    </w:p>
    <w:p w14:paraId="4E9843E7" w14:textId="58F254AC" w:rsidR="00C9029F" w:rsidRPr="009A482B" w:rsidRDefault="00C9029F" w:rsidP="009A482B">
      <w:pPr>
        <w:spacing w:line="360" w:lineRule="auto"/>
        <w:ind w:firstLine="360"/>
        <w:rPr>
          <w:rFonts w:asciiTheme="majorHAnsi" w:hAnsiTheme="majorHAnsi" w:cstheme="majorHAnsi"/>
        </w:rPr>
      </w:pPr>
      <w:r w:rsidRPr="009A482B">
        <w:rPr>
          <w:rFonts w:asciiTheme="majorHAnsi" w:hAnsiTheme="majorHAnsi" w:cstheme="majorHAnsi"/>
        </w:rPr>
        <w:t>The deliverables of the project included:</w:t>
      </w:r>
    </w:p>
    <w:p w14:paraId="5FFF722B" w14:textId="42AE6D5A" w:rsidR="00C9029F" w:rsidRPr="009A482B" w:rsidRDefault="00C9029F" w:rsidP="009A482B">
      <w:pPr>
        <w:pStyle w:val="ListParagraph"/>
        <w:numPr>
          <w:ilvl w:val="0"/>
          <w:numId w:val="41"/>
        </w:numPr>
        <w:spacing w:line="360" w:lineRule="auto"/>
        <w:rPr>
          <w:rFonts w:asciiTheme="majorHAnsi" w:hAnsiTheme="majorHAnsi" w:cstheme="majorHAnsi"/>
        </w:rPr>
      </w:pPr>
      <w:r w:rsidRPr="009A482B">
        <w:rPr>
          <w:rFonts w:asciiTheme="majorHAnsi" w:hAnsiTheme="majorHAnsi" w:cstheme="majorHAnsi"/>
        </w:rPr>
        <w:t>Project report</w:t>
      </w:r>
    </w:p>
    <w:p w14:paraId="38A5E771" w14:textId="6CF70F8B" w:rsidR="00C9029F" w:rsidRPr="009A482B" w:rsidRDefault="00C9029F" w:rsidP="009A482B">
      <w:pPr>
        <w:pStyle w:val="ListParagraph"/>
        <w:numPr>
          <w:ilvl w:val="0"/>
          <w:numId w:val="41"/>
        </w:numPr>
        <w:spacing w:line="360" w:lineRule="auto"/>
        <w:rPr>
          <w:rFonts w:asciiTheme="majorHAnsi" w:hAnsiTheme="majorHAnsi" w:cstheme="majorHAnsi"/>
        </w:rPr>
      </w:pPr>
      <w:r w:rsidRPr="009A482B">
        <w:rPr>
          <w:rFonts w:asciiTheme="majorHAnsi" w:hAnsiTheme="majorHAnsi" w:cstheme="majorHAnsi"/>
        </w:rPr>
        <w:t>Enrolment System Software</w:t>
      </w:r>
    </w:p>
    <w:p w14:paraId="5D1C3377" w14:textId="6CDD7D23" w:rsidR="00C9029F" w:rsidRPr="009A482B" w:rsidRDefault="00C9029F" w:rsidP="009A482B">
      <w:pPr>
        <w:pStyle w:val="ListParagraph"/>
        <w:numPr>
          <w:ilvl w:val="0"/>
          <w:numId w:val="41"/>
        </w:numPr>
        <w:spacing w:line="360" w:lineRule="auto"/>
        <w:rPr>
          <w:rFonts w:asciiTheme="majorHAnsi" w:hAnsiTheme="majorHAnsi" w:cstheme="majorHAnsi"/>
        </w:rPr>
      </w:pPr>
      <w:r w:rsidRPr="009A482B">
        <w:rPr>
          <w:rFonts w:asciiTheme="majorHAnsi" w:hAnsiTheme="majorHAnsi" w:cstheme="majorHAnsi"/>
        </w:rPr>
        <w:t xml:space="preserve">Exhibition Board </w:t>
      </w:r>
    </w:p>
    <w:p w14:paraId="4DEC2DE9" w14:textId="77777777" w:rsidR="00C9029F" w:rsidRPr="009A482B" w:rsidRDefault="00C9029F" w:rsidP="009A482B">
      <w:pPr>
        <w:spacing w:line="360" w:lineRule="auto"/>
        <w:rPr>
          <w:rFonts w:asciiTheme="majorHAnsi" w:eastAsiaTheme="majorEastAsia" w:hAnsiTheme="majorHAnsi" w:cstheme="majorBidi"/>
          <w:color w:val="1F3864" w:themeColor="accent1" w:themeShade="80"/>
          <w:sz w:val="36"/>
          <w:szCs w:val="36"/>
          <w:lang w:eastAsia="zh-CN"/>
        </w:rPr>
      </w:pPr>
    </w:p>
    <w:p w14:paraId="04B2CC61" w14:textId="4168A511" w:rsidR="00C9029F" w:rsidRPr="009A482B" w:rsidRDefault="00C9029F" w:rsidP="009A482B">
      <w:pPr>
        <w:spacing w:line="360" w:lineRule="auto"/>
        <w:rPr>
          <w:rFonts w:asciiTheme="majorHAnsi" w:eastAsiaTheme="majorEastAsia" w:hAnsiTheme="majorHAnsi"/>
        </w:rPr>
      </w:pPr>
      <w:r w:rsidRPr="009A482B">
        <w:rPr>
          <w:rFonts w:asciiTheme="majorHAnsi" w:hAnsiTheme="majorHAnsi"/>
        </w:rPr>
        <w:t xml:space="preserve">The major findings of this report was how enrolment systems work in education and how much of an impact they have. A detailed research into A Levels in general has been written and how the current UK law links in with enrolment and education. </w:t>
      </w:r>
      <w:r w:rsidRPr="009A482B">
        <w:rPr>
          <w:rFonts w:asciiTheme="majorHAnsi" w:hAnsiTheme="majorHAnsi"/>
        </w:rPr>
        <w:br w:type="page"/>
      </w:r>
    </w:p>
    <w:p w14:paraId="4C7A2C1C" w14:textId="735450F5" w:rsidR="00F31AE2" w:rsidRPr="009A482B" w:rsidRDefault="00F31AE2" w:rsidP="009A482B">
      <w:pPr>
        <w:pStyle w:val="Heading1"/>
        <w:numPr>
          <w:ilvl w:val="0"/>
          <w:numId w:val="1"/>
        </w:numPr>
        <w:spacing w:line="360" w:lineRule="auto"/>
        <w:rPr>
          <w:rFonts w:cstheme="majorHAnsi"/>
        </w:rPr>
      </w:pPr>
      <w:bookmarkStart w:id="2" w:name="_Toc512204504"/>
      <w:r w:rsidRPr="009A482B">
        <w:rPr>
          <w:rFonts w:cstheme="majorHAnsi"/>
        </w:rPr>
        <w:lastRenderedPageBreak/>
        <w:t>Introduction</w:t>
      </w:r>
      <w:bookmarkEnd w:id="2"/>
    </w:p>
    <w:p w14:paraId="05FB0E02" w14:textId="77777777" w:rsidR="00B60C55" w:rsidRPr="009A482B" w:rsidRDefault="00B60C55" w:rsidP="009A482B">
      <w:pPr>
        <w:spacing w:line="360" w:lineRule="auto"/>
        <w:rPr>
          <w:rFonts w:asciiTheme="majorHAnsi" w:hAnsiTheme="majorHAnsi" w:cstheme="majorHAnsi"/>
          <w:lang w:eastAsia="zh-CN"/>
        </w:rPr>
      </w:pPr>
    </w:p>
    <w:p w14:paraId="0B55226B" w14:textId="77777777" w:rsidR="00B60C55" w:rsidRPr="009A482B" w:rsidRDefault="00B60C55" w:rsidP="009A482B">
      <w:pPr>
        <w:pStyle w:val="Heading2"/>
        <w:numPr>
          <w:ilvl w:val="1"/>
          <w:numId w:val="1"/>
        </w:numPr>
        <w:spacing w:line="360" w:lineRule="auto"/>
        <w:rPr>
          <w:rFonts w:cstheme="majorHAnsi"/>
        </w:rPr>
      </w:pPr>
      <w:bookmarkStart w:id="3" w:name="_Toc512204505"/>
      <w:r w:rsidRPr="009A482B">
        <w:rPr>
          <w:rFonts w:cstheme="majorHAnsi"/>
        </w:rPr>
        <w:t>NPTC Group of Colleges</w:t>
      </w:r>
      <w:bookmarkEnd w:id="3"/>
    </w:p>
    <w:p w14:paraId="5C16257B" w14:textId="4EB1DCBC" w:rsidR="00B60C55" w:rsidRPr="009A482B" w:rsidRDefault="00B60C55" w:rsidP="009A482B">
      <w:pPr>
        <w:spacing w:line="360" w:lineRule="auto"/>
        <w:rPr>
          <w:rFonts w:asciiTheme="majorHAnsi" w:hAnsiTheme="majorHAnsi" w:cstheme="majorHAnsi"/>
        </w:rPr>
      </w:pPr>
      <w:r w:rsidRPr="009A482B">
        <w:rPr>
          <w:rFonts w:asciiTheme="majorHAnsi" w:hAnsiTheme="majorHAnsi" w:cstheme="majorHAnsi"/>
        </w:rPr>
        <w:t xml:space="preserve">NPTC Group of Colleges was formerly known as ‘Neath Port Talbot College’, but in 2013 they had a merger with </w:t>
      </w:r>
      <w:proofErr w:type="spellStart"/>
      <w:r w:rsidRPr="009A482B">
        <w:rPr>
          <w:rFonts w:asciiTheme="majorHAnsi" w:hAnsiTheme="majorHAnsi" w:cstheme="majorHAnsi"/>
        </w:rPr>
        <w:t>Coleg</w:t>
      </w:r>
      <w:proofErr w:type="spellEnd"/>
      <w:r w:rsidRPr="009A482B">
        <w:rPr>
          <w:rFonts w:asciiTheme="majorHAnsi" w:hAnsiTheme="majorHAnsi" w:cstheme="majorHAnsi"/>
        </w:rPr>
        <w:t xml:space="preserve"> Powys </w:t>
      </w:r>
      <w:sdt>
        <w:sdtPr>
          <w:rPr>
            <w:rFonts w:asciiTheme="majorHAnsi" w:hAnsiTheme="majorHAnsi" w:cstheme="majorHAnsi"/>
          </w:rPr>
          <w:id w:val="317311328"/>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NPT171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(1)</w:t>
          </w:r>
          <w:r w:rsidRPr="009A482B">
            <w:rPr>
              <w:rFonts w:asciiTheme="majorHAnsi" w:hAnsiTheme="majorHAnsi" w:cstheme="majorHAnsi"/>
            </w:rPr>
            <w:fldChar w:fldCharType="end"/>
          </w:r>
        </w:sdtContent>
      </w:sdt>
      <w:r w:rsidRPr="009A482B">
        <w:rPr>
          <w:rFonts w:asciiTheme="majorHAnsi" w:hAnsiTheme="majorHAnsi" w:cstheme="majorHAnsi"/>
        </w:rPr>
        <w:t xml:space="preserve">. Since their merger, they have now got a total of nine campuses and covers 30% of the country’s landmass </w:t>
      </w:r>
      <w:sdt>
        <w:sdtPr>
          <w:rPr>
            <w:rFonts w:asciiTheme="majorHAnsi" w:hAnsiTheme="majorHAnsi" w:cstheme="majorHAnsi"/>
          </w:rPr>
          <w:id w:val="8412345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NPT171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(1)</w:t>
          </w:r>
          <w:r w:rsidRPr="009A482B">
            <w:rPr>
              <w:rFonts w:asciiTheme="majorHAnsi" w:hAnsiTheme="majorHAnsi" w:cstheme="majorHAnsi"/>
            </w:rPr>
            <w:fldChar w:fldCharType="end"/>
          </w:r>
        </w:sdtContent>
      </w:sdt>
      <w:r w:rsidRPr="009A482B">
        <w:rPr>
          <w:rFonts w:asciiTheme="majorHAnsi" w:hAnsiTheme="majorHAnsi" w:cstheme="majorHAnsi"/>
        </w:rPr>
        <w:t xml:space="preserve">.  With the two colleges now being merged, they had two different systems. The college currently uses a system which is causing problems due to it repetitive nature and the lack of organisation.  The process of becoming a student at NPTC Group include:  </w:t>
      </w:r>
    </w:p>
    <w:p w14:paraId="58A8CBE1" w14:textId="77777777" w:rsidR="00B60C55" w:rsidRPr="009A482B" w:rsidRDefault="00B60C55" w:rsidP="009A482B">
      <w:pPr>
        <w:pStyle w:val="Heading4"/>
        <w:spacing w:line="360" w:lineRule="auto"/>
        <w:rPr>
          <w:rFonts w:cstheme="majorHAnsi"/>
          <w:color w:val="auto"/>
        </w:rPr>
      </w:pPr>
      <w:r w:rsidRPr="009A482B">
        <w:rPr>
          <w:rFonts w:cstheme="majorHAnsi"/>
          <w:color w:val="auto"/>
        </w:rPr>
        <w:t xml:space="preserve">Pre-Enrolment </w:t>
      </w:r>
    </w:p>
    <w:p w14:paraId="5EA25BAA" w14:textId="77777777" w:rsidR="00B60C55" w:rsidRPr="009A482B" w:rsidRDefault="00B60C55" w:rsidP="009A482B">
      <w:pPr>
        <w:pStyle w:val="ListParagraph"/>
        <w:numPr>
          <w:ilvl w:val="0"/>
          <w:numId w:val="7"/>
        </w:numPr>
        <w:spacing w:after="180" w:line="360" w:lineRule="auto"/>
        <w:rPr>
          <w:rFonts w:asciiTheme="majorHAnsi" w:hAnsiTheme="majorHAnsi" w:cstheme="majorHAnsi"/>
        </w:rPr>
      </w:pPr>
      <w:r w:rsidRPr="009A482B">
        <w:rPr>
          <w:rFonts w:asciiTheme="majorHAnsi" w:hAnsiTheme="majorHAnsi" w:cstheme="majorHAnsi"/>
        </w:rPr>
        <w:t>Apply for a course</w:t>
      </w:r>
    </w:p>
    <w:p w14:paraId="15A37C4D" w14:textId="77777777" w:rsidR="00B60C55" w:rsidRPr="009A482B" w:rsidRDefault="00B60C55" w:rsidP="009A482B">
      <w:pPr>
        <w:pStyle w:val="ListParagraph"/>
        <w:numPr>
          <w:ilvl w:val="0"/>
          <w:numId w:val="7"/>
        </w:numPr>
        <w:spacing w:after="180" w:line="360" w:lineRule="auto"/>
        <w:rPr>
          <w:rFonts w:asciiTheme="majorHAnsi" w:hAnsiTheme="majorHAnsi" w:cstheme="majorHAnsi"/>
        </w:rPr>
      </w:pPr>
      <w:r w:rsidRPr="009A482B">
        <w:rPr>
          <w:rFonts w:asciiTheme="majorHAnsi" w:hAnsiTheme="majorHAnsi" w:cstheme="majorHAnsi"/>
        </w:rPr>
        <w:t xml:space="preserve">Attend meeting with course leader – discuss the course, predicated grades etc. </w:t>
      </w:r>
    </w:p>
    <w:p w14:paraId="3BE44CE5" w14:textId="77777777" w:rsidR="00B60C55" w:rsidRPr="009A482B" w:rsidRDefault="00B60C55" w:rsidP="009A482B">
      <w:pPr>
        <w:pStyle w:val="Heading4"/>
        <w:spacing w:line="360" w:lineRule="auto"/>
        <w:rPr>
          <w:rFonts w:cstheme="majorHAnsi"/>
          <w:color w:val="auto"/>
        </w:rPr>
      </w:pPr>
      <w:r w:rsidRPr="009A482B">
        <w:rPr>
          <w:rFonts w:cstheme="majorHAnsi"/>
          <w:color w:val="auto"/>
        </w:rPr>
        <w:t xml:space="preserve">Results </w:t>
      </w:r>
    </w:p>
    <w:p w14:paraId="4066CC80"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 xml:space="preserve">Receive results to see if you met the entry requirements </w:t>
      </w:r>
    </w:p>
    <w:p w14:paraId="42C02623" w14:textId="77777777" w:rsidR="00B60C55" w:rsidRPr="009A482B" w:rsidRDefault="00B60C55" w:rsidP="009A482B">
      <w:pPr>
        <w:pStyle w:val="Heading4"/>
        <w:spacing w:line="360" w:lineRule="auto"/>
        <w:rPr>
          <w:rFonts w:cstheme="majorHAnsi"/>
          <w:color w:val="auto"/>
        </w:rPr>
      </w:pPr>
      <w:r w:rsidRPr="009A482B">
        <w:rPr>
          <w:rFonts w:cstheme="majorHAnsi"/>
          <w:color w:val="auto"/>
        </w:rPr>
        <w:t xml:space="preserve">Enrolment Day </w:t>
      </w:r>
    </w:p>
    <w:p w14:paraId="6083EC2C"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Collect a second application form</w:t>
      </w:r>
    </w:p>
    <w:p w14:paraId="40083D8F"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 xml:space="preserve">Complete the application form, questionnaires provided </w:t>
      </w:r>
    </w:p>
    <w:p w14:paraId="172E6E2B"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 xml:space="preserve">Get exam results checked </w:t>
      </w:r>
    </w:p>
    <w:p w14:paraId="6B452B94"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 xml:space="preserve">Get advice &amp; guidance </w:t>
      </w:r>
    </w:p>
    <w:p w14:paraId="57A5C34D"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Go to the enrolment admin centre</w:t>
      </w:r>
    </w:p>
    <w:p w14:paraId="0D42489A"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Get your details entered onto the system</w:t>
      </w:r>
    </w:p>
    <w:p w14:paraId="42E7F770"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Pay for the course</w:t>
      </w:r>
    </w:p>
    <w:p w14:paraId="580C6611" w14:textId="77777777" w:rsidR="00B60C55" w:rsidRPr="009A482B" w:rsidRDefault="00B60C55" w:rsidP="009A482B">
      <w:pPr>
        <w:pStyle w:val="ListParagraph"/>
        <w:numPr>
          <w:ilvl w:val="0"/>
          <w:numId w:val="8"/>
        </w:numPr>
        <w:spacing w:after="180" w:line="360" w:lineRule="auto"/>
        <w:rPr>
          <w:rFonts w:asciiTheme="majorHAnsi" w:hAnsiTheme="majorHAnsi" w:cstheme="majorHAnsi"/>
        </w:rPr>
      </w:pPr>
      <w:r w:rsidRPr="009A482B">
        <w:rPr>
          <w:rFonts w:asciiTheme="majorHAnsi" w:hAnsiTheme="majorHAnsi" w:cstheme="majorHAnsi"/>
        </w:rPr>
        <w:t>Get your picture taken and receive student ID card</w:t>
      </w:r>
    </w:p>
    <w:p w14:paraId="6EB486F8" w14:textId="77777777" w:rsidR="00B60C55" w:rsidRPr="009A482B" w:rsidRDefault="00B60C55" w:rsidP="009A482B">
      <w:pPr>
        <w:spacing w:line="360" w:lineRule="auto"/>
        <w:ind w:left="360"/>
        <w:rPr>
          <w:rFonts w:asciiTheme="majorHAnsi" w:hAnsiTheme="majorHAnsi" w:cstheme="majorHAnsi"/>
        </w:rPr>
      </w:pPr>
    </w:p>
    <w:p w14:paraId="1EAACE68" w14:textId="77777777" w:rsidR="00B60C55" w:rsidRPr="009A482B" w:rsidRDefault="00B60C55" w:rsidP="009A482B">
      <w:pPr>
        <w:spacing w:line="360" w:lineRule="auto"/>
        <w:ind w:left="360"/>
        <w:rPr>
          <w:rFonts w:asciiTheme="majorHAnsi" w:hAnsiTheme="majorHAnsi" w:cstheme="majorHAnsi"/>
        </w:rPr>
      </w:pPr>
      <w:r w:rsidRPr="009A482B">
        <w:rPr>
          <w:rFonts w:asciiTheme="majorHAnsi" w:hAnsiTheme="majorHAnsi" w:cstheme="majorHAnsi"/>
        </w:rPr>
        <w:t xml:space="preserve">There are many processes within this system. The student is made to fill out an application form, to show they are interested in studying at NPTC Group and to show the course they wish to apply for. On the day of enrolment, they have to complete that application form again. However, you have got your own application form, where some of your details are already printed onto the form, to save the student some time. Over the </w:t>
      </w:r>
      <w:r w:rsidRPr="009A482B">
        <w:rPr>
          <w:rFonts w:asciiTheme="majorHAnsi" w:hAnsiTheme="majorHAnsi" w:cstheme="majorHAnsi"/>
        </w:rPr>
        <w:lastRenderedPageBreak/>
        <w:t xml:space="preserve">years, there has been many issues with staff not being able to find the students application form, so sometimes they will have to fill it out from scratch. </w:t>
      </w:r>
    </w:p>
    <w:p w14:paraId="19BD3E6E" w14:textId="77777777" w:rsidR="00B60C55" w:rsidRPr="009A482B" w:rsidRDefault="00B60C55" w:rsidP="009A482B">
      <w:pPr>
        <w:spacing w:line="360" w:lineRule="auto"/>
        <w:ind w:left="360"/>
        <w:rPr>
          <w:rFonts w:asciiTheme="majorHAnsi" w:hAnsiTheme="majorHAnsi" w:cstheme="majorHAnsi"/>
        </w:rPr>
      </w:pPr>
    </w:p>
    <w:p w14:paraId="0C10C2DA" w14:textId="27E2CC40" w:rsidR="00B60C55" w:rsidRPr="009A482B" w:rsidRDefault="00B60C55" w:rsidP="009A482B">
      <w:pPr>
        <w:spacing w:line="360" w:lineRule="auto"/>
        <w:ind w:left="360"/>
        <w:rPr>
          <w:rFonts w:asciiTheme="majorHAnsi" w:hAnsiTheme="majorHAnsi" w:cstheme="majorHAnsi"/>
        </w:rPr>
      </w:pPr>
      <w:r w:rsidRPr="009A482B">
        <w:rPr>
          <w:rFonts w:asciiTheme="majorHAnsi" w:hAnsiTheme="majorHAnsi" w:cstheme="majorHAnsi"/>
        </w:rPr>
        <w:t xml:space="preserve">When you go to get your exams checked, there can be up to a 30-minute waiting time as there are many students enrolling at the same time. Another confusing thing about the enrolment at NPTC Group is the fact that during different years, the building you go to changes. For example, one year the entire enrolment took part in G block. In this block, you would do everything from collecting your application, checking your results and getting your student ID card. In recent years, students are made to collect their application forms from the </w:t>
      </w:r>
      <w:proofErr w:type="spellStart"/>
      <w:r w:rsidRPr="009A482B">
        <w:rPr>
          <w:rFonts w:asciiTheme="majorHAnsi" w:hAnsiTheme="majorHAnsi" w:cstheme="majorHAnsi"/>
        </w:rPr>
        <w:t>Nidum</w:t>
      </w:r>
      <w:proofErr w:type="spellEnd"/>
      <w:r w:rsidRPr="009A482B">
        <w:rPr>
          <w:rFonts w:asciiTheme="majorHAnsi" w:hAnsiTheme="majorHAnsi" w:cstheme="majorHAnsi"/>
        </w:rPr>
        <w:t xml:space="preserve"> Arts Centre, then get their results checked over in D block and then walk around to the library to get their information put onto the system, to pay for their course and then get their photo taken. </w:t>
      </w:r>
    </w:p>
    <w:p w14:paraId="42C26D3F" w14:textId="37E5D3FE" w:rsidR="00560E49" w:rsidRPr="009A482B" w:rsidRDefault="00560E49" w:rsidP="009A482B">
      <w:pPr>
        <w:spacing w:line="360" w:lineRule="auto"/>
        <w:ind w:left="360"/>
        <w:rPr>
          <w:rFonts w:asciiTheme="majorHAnsi" w:hAnsiTheme="majorHAnsi" w:cstheme="majorHAnsi"/>
        </w:rPr>
      </w:pPr>
    </w:p>
    <w:p w14:paraId="1F181C08" w14:textId="77125707" w:rsidR="00C9029F" w:rsidRPr="009A482B" w:rsidRDefault="00560E49" w:rsidP="009A482B">
      <w:pPr>
        <w:spacing w:line="360" w:lineRule="auto"/>
        <w:ind w:left="360"/>
        <w:rPr>
          <w:rFonts w:asciiTheme="majorHAnsi" w:hAnsiTheme="majorHAnsi" w:cstheme="majorHAnsi"/>
        </w:rPr>
      </w:pPr>
      <w:r w:rsidRPr="009A482B">
        <w:rPr>
          <w:rFonts w:asciiTheme="majorHAnsi" w:hAnsiTheme="majorHAnsi" w:cstheme="majorHAnsi"/>
        </w:rPr>
        <w:t xml:space="preserve">The aims of this report is to design, develop and implement software that would allow  students at NPTC Group to self-enrol onto a course, determined by grades and subject chosen. </w:t>
      </w:r>
    </w:p>
    <w:p w14:paraId="7A0FE435" w14:textId="77777777" w:rsidR="00B60C55" w:rsidRPr="009A482B" w:rsidRDefault="00B60C55" w:rsidP="009A482B">
      <w:pPr>
        <w:spacing w:after="180" w:line="360" w:lineRule="auto"/>
        <w:rPr>
          <w:rFonts w:asciiTheme="majorHAnsi" w:hAnsiTheme="majorHAnsi" w:cstheme="majorHAnsi"/>
        </w:rPr>
      </w:pPr>
    </w:p>
    <w:p w14:paraId="4EB2BC3D" w14:textId="77777777" w:rsidR="00F31AE2" w:rsidRPr="009A482B" w:rsidRDefault="00F31AE2" w:rsidP="009A482B">
      <w:pPr>
        <w:pStyle w:val="Heading2"/>
        <w:numPr>
          <w:ilvl w:val="1"/>
          <w:numId w:val="1"/>
        </w:numPr>
        <w:spacing w:line="360" w:lineRule="auto"/>
        <w:rPr>
          <w:rFonts w:cstheme="majorHAnsi"/>
        </w:rPr>
      </w:pPr>
      <w:r w:rsidRPr="009A482B">
        <w:rPr>
          <w:rFonts w:cstheme="majorHAnsi"/>
        </w:rPr>
        <w:br w:type="page"/>
      </w:r>
    </w:p>
    <w:p w14:paraId="39EC5B15" w14:textId="77777777" w:rsidR="0011053F" w:rsidRPr="009A482B" w:rsidRDefault="00F31AE2" w:rsidP="009A482B">
      <w:pPr>
        <w:pStyle w:val="Heading1"/>
        <w:numPr>
          <w:ilvl w:val="0"/>
          <w:numId w:val="1"/>
        </w:numPr>
        <w:spacing w:line="360" w:lineRule="auto"/>
        <w:rPr>
          <w:rFonts w:cstheme="majorHAnsi"/>
        </w:rPr>
      </w:pPr>
      <w:bookmarkStart w:id="4" w:name="_Toc512204506"/>
      <w:r w:rsidRPr="009A482B">
        <w:rPr>
          <w:rFonts w:cstheme="majorHAnsi"/>
        </w:rPr>
        <w:lastRenderedPageBreak/>
        <w:t>Research and Review of Literature</w:t>
      </w:r>
      <w:bookmarkEnd w:id="4"/>
    </w:p>
    <w:p w14:paraId="3B6F1630" w14:textId="77777777" w:rsidR="00F31AE2" w:rsidRPr="009A482B" w:rsidRDefault="00F31AE2" w:rsidP="009A482B">
      <w:pPr>
        <w:spacing w:line="360" w:lineRule="auto"/>
        <w:rPr>
          <w:rFonts w:asciiTheme="majorHAnsi" w:hAnsiTheme="majorHAnsi" w:cstheme="majorHAnsi"/>
          <w:lang w:eastAsia="zh-CN"/>
        </w:rPr>
      </w:pPr>
    </w:p>
    <w:p w14:paraId="2FB2F5F2" w14:textId="77777777" w:rsidR="00F31AE2" w:rsidRPr="009A482B" w:rsidRDefault="00F31AE2" w:rsidP="009A482B">
      <w:pPr>
        <w:pStyle w:val="Heading2"/>
        <w:numPr>
          <w:ilvl w:val="1"/>
          <w:numId w:val="1"/>
        </w:numPr>
        <w:spacing w:line="360" w:lineRule="auto"/>
        <w:rPr>
          <w:rFonts w:cstheme="majorHAnsi"/>
        </w:rPr>
      </w:pPr>
      <w:bookmarkStart w:id="5" w:name="_Toc512204507"/>
      <w:r w:rsidRPr="009A482B">
        <w:rPr>
          <w:rFonts w:cstheme="majorHAnsi"/>
        </w:rPr>
        <w:t>Introduction</w:t>
      </w:r>
      <w:bookmarkEnd w:id="5"/>
    </w:p>
    <w:p w14:paraId="7F921BD4" w14:textId="2FB363B5" w:rsidR="00F31AE2" w:rsidRPr="009A482B" w:rsidRDefault="00F31AE2"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A critical review of published work on enrolment provided an essential insight into the past and present techniques and methodologies employed by researchers and authors in academic areas of enrolment systems</w:t>
      </w:r>
      <w:r w:rsidR="009A482B" w:rsidRPr="009A482B">
        <w:rPr>
          <w:rFonts w:asciiTheme="majorHAnsi" w:hAnsiTheme="majorHAnsi" w:cstheme="majorHAnsi"/>
          <w:lang w:eastAsia="zh-CN"/>
        </w:rPr>
        <w:t xml:space="preserve"> </w:t>
      </w:r>
      <w:sdt>
        <w:sdtPr>
          <w:rPr>
            <w:rFonts w:asciiTheme="majorHAnsi" w:hAnsiTheme="majorHAnsi" w:cstheme="majorHAnsi"/>
            <w:lang w:eastAsia="zh-CN"/>
          </w:rPr>
          <w:id w:val="-592785921"/>
          <w:citation/>
        </w:sdtPr>
        <w:sdtContent>
          <w:r w:rsidR="009A482B" w:rsidRPr="009A482B">
            <w:rPr>
              <w:rFonts w:asciiTheme="majorHAnsi" w:hAnsiTheme="majorHAnsi" w:cstheme="majorHAnsi"/>
              <w:lang w:eastAsia="zh-CN"/>
            </w:rPr>
            <w:fldChar w:fldCharType="begin"/>
          </w:r>
          <w:r w:rsidR="009A482B" w:rsidRPr="009A482B">
            <w:rPr>
              <w:rFonts w:asciiTheme="majorHAnsi" w:hAnsiTheme="majorHAnsi" w:cstheme="majorHAnsi"/>
              <w:lang w:eastAsia="zh-CN"/>
            </w:rPr>
            <w:instrText xml:space="preserve"> CITATION Oli \l 2057 </w:instrText>
          </w:r>
          <w:r w:rsidR="009A482B"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(2)</w:t>
          </w:r>
          <w:r w:rsidR="009A482B" w:rsidRPr="009A482B">
            <w:rPr>
              <w:rFonts w:asciiTheme="majorHAnsi" w:hAnsiTheme="majorHAnsi" w:cstheme="majorHAnsi"/>
              <w:lang w:eastAsia="zh-CN"/>
            </w:rPr>
            <w:fldChar w:fldCharType="end"/>
          </w:r>
        </w:sdtContent>
      </w:sdt>
      <w:r w:rsidRPr="009A482B">
        <w:rPr>
          <w:rFonts w:asciiTheme="majorHAnsi" w:hAnsiTheme="majorHAnsi" w:cstheme="majorHAnsi"/>
          <w:lang w:eastAsia="zh-CN"/>
        </w:rPr>
        <w:t>.</w:t>
      </w:r>
    </w:p>
    <w:p w14:paraId="234288D5" w14:textId="77777777" w:rsidR="00F31AE2" w:rsidRPr="009A482B" w:rsidRDefault="00F31AE2" w:rsidP="009A482B">
      <w:pPr>
        <w:spacing w:line="360" w:lineRule="auto"/>
        <w:ind w:left="360"/>
        <w:rPr>
          <w:rFonts w:asciiTheme="majorHAnsi" w:hAnsiTheme="majorHAnsi" w:cstheme="majorHAnsi"/>
          <w:lang w:eastAsia="zh-CN"/>
        </w:rPr>
      </w:pPr>
    </w:p>
    <w:p w14:paraId="4A880DBF" w14:textId="77777777" w:rsidR="00F31AE2" w:rsidRPr="009A482B" w:rsidRDefault="00F31AE2" w:rsidP="009A482B">
      <w:pPr>
        <w:pStyle w:val="Heading2"/>
        <w:numPr>
          <w:ilvl w:val="1"/>
          <w:numId w:val="1"/>
        </w:numPr>
        <w:spacing w:line="360" w:lineRule="auto"/>
        <w:rPr>
          <w:rFonts w:cstheme="majorHAnsi"/>
        </w:rPr>
      </w:pPr>
      <w:bookmarkStart w:id="6" w:name="_Toc512204508"/>
      <w:r w:rsidRPr="009A482B">
        <w:rPr>
          <w:rFonts w:cstheme="majorHAnsi"/>
        </w:rPr>
        <w:t>Enrolment System Definition</w:t>
      </w:r>
      <w:bookmarkEnd w:id="6"/>
    </w:p>
    <w:p w14:paraId="60844555" w14:textId="112B8A5F" w:rsidR="00CB0CBC" w:rsidRPr="009A482B" w:rsidRDefault="00F31AE2" w:rsidP="009A482B">
      <w:pPr>
        <w:spacing w:line="360" w:lineRule="auto"/>
        <w:ind w:left="360"/>
        <w:rPr>
          <w:rFonts w:asciiTheme="majorHAnsi" w:hAnsiTheme="majorHAnsi" w:cstheme="majorHAnsi"/>
        </w:rPr>
      </w:pPr>
      <w:r w:rsidRPr="009A482B">
        <w:rPr>
          <w:rFonts w:asciiTheme="majorHAnsi" w:hAnsiTheme="majorHAnsi" w:cstheme="majorHAnsi"/>
        </w:rPr>
        <w:t>Enrolment is defined as “</w:t>
      </w:r>
      <w:r w:rsidRPr="009A482B">
        <w:rPr>
          <w:rFonts w:asciiTheme="majorHAnsi" w:hAnsiTheme="majorHAnsi" w:cstheme="majorHAnsi"/>
          <w:i/>
        </w:rPr>
        <w:t>the act of putting yourself or someone else onto the official list of members of a group, course, or college</w:t>
      </w:r>
      <w:r w:rsidRPr="009A482B">
        <w:rPr>
          <w:rFonts w:asciiTheme="majorHAnsi" w:hAnsiTheme="majorHAnsi" w:cstheme="majorHAnsi"/>
        </w:rPr>
        <w:t xml:space="preserve">” </w:t>
      </w:r>
      <w:sdt>
        <w:sdtPr>
          <w:rPr>
            <w:rFonts w:asciiTheme="majorHAnsi" w:hAnsiTheme="majorHAnsi" w:cstheme="majorHAnsi"/>
          </w:rPr>
          <w:id w:val="-2146580507"/>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CITATION Cam17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(3)</w:t>
          </w:r>
          <w:r w:rsidRPr="009A482B">
            <w:rPr>
              <w:rFonts w:asciiTheme="majorHAnsi" w:hAnsiTheme="majorHAnsi" w:cstheme="majorHAnsi"/>
            </w:rPr>
            <w:fldChar w:fldCharType="end"/>
          </w:r>
        </w:sdtContent>
      </w:sdt>
      <w:r w:rsidRPr="009A482B">
        <w:rPr>
          <w:rFonts w:asciiTheme="majorHAnsi" w:hAnsiTheme="majorHAnsi" w:cstheme="majorHAnsi"/>
        </w:rPr>
        <w:t>. This meaning, ‘signing up’ someone to an official course, college or group.</w:t>
      </w:r>
    </w:p>
    <w:p w14:paraId="4D64ABC3" w14:textId="2A29B7EA" w:rsidR="00CB0CBC" w:rsidRPr="009A482B" w:rsidRDefault="00F31AE2" w:rsidP="009A482B">
      <w:pPr>
        <w:spacing w:line="360" w:lineRule="auto"/>
        <w:ind w:left="360"/>
        <w:rPr>
          <w:rFonts w:asciiTheme="majorHAnsi" w:hAnsiTheme="majorHAnsi" w:cstheme="majorHAnsi"/>
        </w:rPr>
      </w:pPr>
      <w:r w:rsidRPr="009A482B">
        <w:rPr>
          <w:rFonts w:asciiTheme="majorHAnsi" w:hAnsiTheme="majorHAnsi" w:cstheme="majorHAnsi"/>
        </w:rPr>
        <w:t>A system is then defined as “</w:t>
      </w:r>
      <w:r w:rsidRPr="009A482B">
        <w:rPr>
          <w:rFonts w:asciiTheme="majorHAnsi" w:hAnsiTheme="majorHAnsi" w:cstheme="majorHAnsi"/>
          <w:i/>
        </w:rPr>
        <w:t>a set of connected things or devices that operate together</w:t>
      </w:r>
      <w:r w:rsidRPr="009A482B">
        <w:rPr>
          <w:rFonts w:asciiTheme="majorHAnsi" w:hAnsiTheme="majorHAnsi" w:cstheme="majorHAnsi"/>
        </w:rPr>
        <w:t xml:space="preserve">” </w:t>
      </w:r>
      <w:sdt>
        <w:sdtPr>
          <w:rPr>
            <w:rFonts w:asciiTheme="majorHAnsi" w:hAnsiTheme="majorHAnsi" w:cstheme="majorHAnsi"/>
          </w:rPr>
          <w:id w:val="-1081208746"/>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Cam18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w:t>
          </w:r>
          <w:r w:rsidRPr="009A482B">
            <w:rPr>
              <w:rFonts w:asciiTheme="majorHAnsi" w:hAnsiTheme="majorHAnsi" w:cstheme="majorHAnsi"/>
            </w:rPr>
            <w:fldChar w:fldCharType="end"/>
          </w:r>
        </w:sdtContent>
      </w:sdt>
      <w:r w:rsidRPr="009A482B">
        <w:rPr>
          <w:rFonts w:asciiTheme="majorHAnsi" w:hAnsiTheme="majorHAnsi" w:cstheme="majorHAnsi"/>
        </w:rPr>
        <w:t xml:space="preserve">. When it comes to the systems, the “things” mentioned in the definition may include processes. </w:t>
      </w:r>
    </w:p>
    <w:p w14:paraId="2A1E4889" w14:textId="77777777" w:rsidR="009E5B88" w:rsidRPr="009A482B" w:rsidRDefault="00F31AE2" w:rsidP="009A482B">
      <w:pPr>
        <w:spacing w:line="360" w:lineRule="auto"/>
        <w:ind w:left="360"/>
        <w:rPr>
          <w:rFonts w:asciiTheme="majorHAnsi" w:hAnsiTheme="majorHAnsi" w:cstheme="majorHAnsi"/>
        </w:rPr>
      </w:pPr>
      <w:r w:rsidRPr="009A482B">
        <w:rPr>
          <w:rFonts w:asciiTheme="majorHAnsi" w:hAnsiTheme="majorHAnsi" w:cstheme="majorHAnsi"/>
        </w:rPr>
        <w:t xml:space="preserve">Therefore, putting them together, an enrolment system is a way of ‘signing’ yourself or someone to an official course, college or group, through a number of different processes. </w:t>
      </w:r>
    </w:p>
    <w:p w14:paraId="66D16A70" w14:textId="77777777" w:rsidR="009E5B88" w:rsidRPr="009A482B" w:rsidRDefault="009E5B88" w:rsidP="009A482B">
      <w:pPr>
        <w:spacing w:line="360" w:lineRule="auto"/>
        <w:ind w:left="360"/>
        <w:rPr>
          <w:rFonts w:asciiTheme="majorHAnsi" w:hAnsiTheme="majorHAnsi" w:cstheme="majorHAnsi"/>
        </w:rPr>
      </w:pPr>
    </w:p>
    <w:p w14:paraId="0AED2D26" w14:textId="77777777" w:rsidR="009E5B88" w:rsidRPr="009A482B" w:rsidRDefault="009E5B88" w:rsidP="009A482B">
      <w:pPr>
        <w:pStyle w:val="Heading2"/>
        <w:numPr>
          <w:ilvl w:val="1"/>
          <w:numId w:val="1"/>
        </w:numPr>
        <w:spacing w:line="360" w:lineRule="auto"/>
        <w:rPr>
          <w:rFonts w:cstheme="majorHAnsi"/>
        </w:rPr>
      </w:pPr>
      <w:bookmarkStart w:id="7" w:name="_Toc512204509"/>
      <w:r w:rsidRPr="009A482B">
        <w:rPr>
          <w:rFonts w:cstheme="majorHAnsi"/>
        </w:rPr>
        <w:t>Enrolment in Education</w:t>
      </w:r>
      <w:bookmarkEnd w:id="7"/>
    </w:p>
    <w:p w14:paraId="47E9B1D8" w14:textId="77777777" w:rsidR="009E5B88" w:rsidRPr="009A482B" w:rsidRDefault="009E5B88" w:rsidP="009A482B">
      <w:pPr>
        <w:pStyle w:val="Heading3"/>
        <w:numPr>
          <w:ilvl w:val="0"/>
          <w:numId w:val="2"/>
        </w:numPr>
        <w:spacing w:line="360" w:lineRule="auto"/>
        <w:rPr>
          <w:rFonts w:cstheme="majorHAnsi"/>
        </w:rPr>
      </w:pPr>
      <w:bookmarkStart w:id="8" w:name="_Toc512204510"/>
      <w:r w:rsidRPr="009A482B">
        <w:rPr>
          <w:rFonts w:cstheme="majorHAnsi"/>
        </w:rPr>
        <w:t>Who uses Enrolment Systems?</w:t>
      </w:r>
      <w:bookmarkEnd w:id="8"/>
    </w:p>
    <w:p w14:paraId="6B58774B" w14:textId="316BDC78" w:rsidR="009E5B88" w:rsidRPr="009A482B" w:rsidRDefault="009E5B88" w:rsidP="009A482B">
      <w:pPr>
        <w:spacing w:line="360" w:lineRule="auto"/>
        <w:ind w:left="360"/>
        <w:rPr>
          <w:rFonts w:asciiTheme="majorHAnsi" w:hAnsiTheme="majorHAnsi" w:cstheme="majorHAnsi"/>
        </w:rPr>
      </w:pPr>
      <w:r w:rsidRPr="009A482B">
        <w:rPr>
          <w:rFonts w:asciiTheme="majorHAnsi" w:hAnsiTheme="majorHAnsi" w:cstheme="majorHAnsi"/>
        </w:rPr>
        <w:t xml:space="preserve">Enrolment systems are a very important within the education field, with lower level education. This can be as small as a tutor business. For example, ‘Tutor Club’ in Neath have got a mini enrolment system where students will enrol to their classes </w:t>
      </w:r>
      <w:sdt>
        <w:sdtPr>
          <w:rPr>
            <w:rFonts w:asciiTheme="majorHAnsi" w:hAnsiTheme="majorHAnsi" w:cstheme="majorHAnsi"/>
          </w:rPr>
          <w:id w:val="-205258081"/>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Tut17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(5)</w:t>
          </w:r>
          <w:r w:rsidRPr="009A482B">
            <w:rPr>
              <w:rFonts w:asciiTheme="majorHAnsi" w:hAnsiTheme="majorHAnsi" w:cstheme="majorHAnsi"/>
            </w:rPr>
            <w:fldChar w:fldCharType="end"/>
          </w:r>
        </w:sdtContent>
      </w:sdt>
      <w:r w:rsidRPr="009A482B">
        <w:rPr>
          <w:rFonts w:asciiTheme="majorHAnsi" w:hAnsiTheme="majorHAnsi" w:cstheme="majorHAnsi"/>
        </w:rPr>
        <w:t xml:space="preserve">. Enrolment is also used in a higher level, such as colleges and universities. </w:t>
      </w:r>
    </w:p>
    <w:p w14:paraId="3BE5718E" w14:textId="77777777" w:rsidR="009E5B88" w:rsidRPr="009A482B" w:rsidRDefault="009E5B88" w:rsidP="009A482B">
      <w:pPr>
        <w:pStyle w:val="Heading3"/>
        <w:numPr>
          <w:ilvl w:val="0"/>
          <w:numId w:val="2"/>
        </w:numPr>
        <w:spacing w:line="360" w:lineRule="auto"/>
        <w:rPr>
          <w:rFonts w:cstheme="majorHAnsi"/>
        </w:rPr>
      </w:pPr>
      <w:bookmarkStart w:id="9" w:name="_Toc512204511"/>
      <w:r w:rsidRPr="009A482B">
        <w:rPr>
          <w:rFonts w:cstheme="majorHAnsi"/>
        </w:rPr>
        <w:t>Importance of Enrolment</w:t>
      </w:r>
      <w:bookmarkEnd w:id="9"/>
    </w:p>
    <w:p w14:paraId="6C42316B" w14:textId="75C68998" w:rsidR="009E5B88" w:rsidRPr="009A482B" w:rsidRDefault="009E5B88" w:rsidP="009A482B">
      <w:pPr>
        <w:spacing w:line="360" w:lineRule="auto"/>
        <w:ind w:left="360"/>
        <w:rPr>
          <w:rFonts w:asciiTheme="majorHAnsi" w:hAnsiTheme="majorHAnsi" w:cstheme="majorHAnsi"/>
        </w:rPr>
      </w:pPr>
      <w:r w:rsidRPr="009A482B">
        <w:rPr>
          <w:rFonts w:asciiTheme="majorHAnsi" w:hAnsiTheme="majorHAnsi" w:cstheme="majorHAnsi"/>
        </w:rPr>
        <w:t xml:space="preserve">University of Wales Trinity Saint David (UWTSD) has defined their enrolment as the process through which students will agree to attend the university, agree to follow all their rules and regulations, create student records onto the system </w:t>
      </w:r>
      <w:sdt>
        <w:sdtPr>
          <w:rPr>
            <w:rFonts w:asciiTheme="majorHAnsi" w:hAnsiTheme="majorHAnsi" w:cstheme="majorHAnsi"/>
          </w:rPr>
          <w:id w:val="1183554719"/>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Uni17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w:t>
          </w:r>
          <w:r w:rsidRPr="009A482B">
            <w:rPr>
              <w:rFonts w:asciiTheme="majorHAnsi" w:hAnsiTheme="majorHAnsi" w:cstheme="majorHAnsi"/>
            </w:rPr>
            <w:fldChar w:fldCharType="end"/>
          </w:r>
        </w:sdtContent>
      </w:sdt>
      <w:r w:rsidRPr="009A482B">
        <w:rPr>
          <w:rFonts w:asciiTheme="majorHAnsi" w:hAnsiTheme="majorHAnsi" w:cstheme="majorHAnsi"/>
        </w:rPr>
        <w:t xml:space="preserve">. They then go on to state that if a student fails to enrol, they will not be entitled to participate in assessments, receive a student ID card or receive course timetables. Without any of </w:t>
      </w:r>
      <w:r w:rsidRPr="009A482B">
        <w:rPr>
          <w:rFonts w:asciiTheme="majorHAnsi" w:hAnsiTheme="majorHAnsi" w:cstheme="majorHAnsi"/>
        </w:rPr>
        <w:lastRenderedPageBreak/>
        <w:t xml:space="preserve">these, this would result in the student unable to gain the qualification. There are numerous of other benefits that the student will not be entitled to if they do not enrol such as not receiving student discounts, receive student finance, live in the universities accommodations, access university grounds and they will not receive council tax exception certificate (where appropriate). </w:t>
      </w:r>
    </w:p>
    <w:p w14:paraId="426ED819" w14:textId="77777777" w:rsidR="009E5B88" w:rsidRPr="009A482B" w:rsidRDefault="009E5B88" w:rsidP="009A482B">
      <w:pPr>
        <w:spacing w:line="360" w:lineRule="auto"/>
        <w:ind w:firstLine="360"/>
        <w:rPr>
          <w:rFonts w:asciiTheme="majorHAnsi" w:hAnsiTheme="majorHAnsi" w:cstheme="majorHAnsi"/>
        </w:rPr>
      </w:pPr>
    </w:p>
    <w:p w14:paraId="3165053C" w14:textId="63368870" w:rsidR="009E5B88" w:rsidRPr="009A482B" w:rsidRDefault="009E5B88" w:rsidP="009A482B">
      <w:pPr>
        <w:spacing w:line="360" w:lineRule="auto"/>
        <w:ind w:left="360"/>
        <w:rPr>
          <w:rFonts w:asciiTheme="majorHAnsi" w:hAnsiTheme="majorHAnsi" w:cstheme="majorHAnsi"/>
        </w:rPr>
      </w:pPr>
      <w:r w:rsidRPr="009A482B">
        <w:rPr>
          <w:rFonts w:asciiTheme="majorHAnsi" w:hAnsiTheme="majorHAnsi" w:cstheme="majorHAnsi"/>
        </w:rPr>
        <w:t xml:space="preserve">Especially with universities and colleges, failing to enrol will have an effect on their loans and grants from Student Finance. According the Student Finance Wales, if a student applies for a grant or loan, then that student must apply for the course and the university or college must confirm their attendance. When the university or college confirms their attendance, this is when records are added to their system and sent directly to the student finance company </w:t>
      </w:r>
      <w:sdt>
        <w:sdtPr>
          <w:rPr>
            <w:rFonts w:asciiTheme="majorHAnsi" w:hAnsiTheme="majorHAnsi" w:cstheme="majorHAnsi"/>
          </w:rPr>
          <w:id w:val="1278838558"/>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CITATION How17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(7)</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0B869396" w14:textId="77777777" w:rsidR="009E5B88" w:rsidRPr="009A482B" w:rsidRDefault="004D2E40" w:rsidP="009A482B">
      <w:pPr>
        <w:pStyle w:val="Heading3"/>
        <w:numPr>
          <w:ilvl w:val="0"/>
          <w:numId w:val="2"/>
        </w:numPr>
        <w:spacing w:line="360" w:lineRule="auto"/>
        <w:rPr>
          <w:rFonts w:cstheme="majorHAnsi"/>
        </w:rPr>
      </w:pPr>
      <w:bookmarkStart w:id="10" w:name="_Toc512204512"/>
      <w:r w:rsidRPr="009A482B">
        <w:rPr>
          <w:rFonts w:cstheme="majorHAnsi"/>
        </w:rPr>
        <w:t>Proof and documentation required</w:t>
      </w:r>
      <w:bookmarkEnd w:id="10"/>
    </w:p>
    <w:p w14:paraId="44D88B3A" w14:textId="44DD4372" w:rsidR="00CB0CBC" w:rsidRPr="009A482B" w:rsidRDefault="00865E3F"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Although all universities, colleges and schools may have slightly different ways of enrolling students, they all will follow a similar system. During enrolment, all students are required to bring evidence of nationality and immigration status, therefore if students are a UK national then they will bring their passport. If the student is an EU, EEA or Swiss national then they will need to bring their passport or national </w:t>
      </w:r>
      <w:r w:rsidR="004D2E40" w:rsidRPr="009A482B">
        <w:rPr>
          <w:rFonts w:asciiTheme="majorHAnsi" w:hAnsiTheme="majorHAnsi" w:cstheme="majorHAnsi"/>
          <w:lang w:eastAsia="zh-CN"/>
        </w:rPr>
        <w:t>ID</w:t>
      </w:r>
      <w:r w:rsidRPr="009A482B">
        <w:rPr>
          <w:rFonts w:asciiTheme="majorHAnsi" w:hAnsiTheme="majorHAnsi" w:cstheme="majorHAnsi"/>
          <w:lang w:eastAsia="zh-CN"/>
        </w:rPr>
        <w:t xml:space="preserve"> </w:t>
      </w:r>
      <w:r w:rsidR="004D2E40" w:rsidRPr="009A482B">
        <w:rPr>
          <w:rFonts w:asciiTheme="majorHAnsi" w:hAnsiTheme="majorHAnsi" w:cstheme="majorHAnsi"/>
          <w:lang w:eastAsia="zh-CN"/>
        </w:rPr>
        <w:t>card</w:t>
      </w:r>
      <w:r w:rsidRPr="009A482B">
        <w:rPr>
          <w:rFonts w:asciiTheme="majorHAnsi" w:hAnsiTheme="majorHAnsi" w:cstheme="majorHAnsi"/>
          <w:lang w:eastAsia="zh-CN"/>
        </w:rPr>
        <w:t xml:space="preserve">. In a scenario where the student is a non-UK, EU, EEA or Swiss national then a passport and evidence of </w:t>
      </w:r>
      <w:r w:rsidR="00F23085" w:rsidRPr="009A482B">
        <w:rPr>
          <w:rFonts w:asciiTheme="majorHAnsi" w:hAnsiTheme="majorHAnsi" w:cstheme="majorHAnsi"/>
          <w:lang w:eastAsia="zh-CN"/>
        </w:rPr>
        <w:t xml:space="preserve">immigration status such as visa vignette in passport and/or biometric residence permit </w:t>
      </w:r>
      <w:sdt>
        <w:sdtPr>
          <w:rPr>
            <w:rFonts w:asciiTheme="majorHAnsi" w:hAnsiTheme="majorHAnsi" w:cstheme="majorHAnsi"/>
            <w:lang w:eastAsia="zh-CN"/>
          </w:rPr>
          <w:id w:val="1120337536"/>
          <w:citation/>
        </w:sdtPr>
        <w:sdtContent>
          <w:r w:rsidR="00F23085" w:rsidRPr="009A482B">
            <w:rPr>
              <w:rFonts w:asciiTheme="majorHAnsi" w:hAnsiTheme="majorHAnsi" w:cstheme="majorHAnsi"/>
              <w:lang w:eastAsia="zh-CN"/>
            </w:rPr>
            <w:fldChar w:fldCharType="begin"/>
          </w:r>
          <w:r w:rsidR="00F23085" w:rsidRPr="009A482B">
            <w:rPr>
              <w:rFonts w:asciiTheme="majorHAnsi" w:hAnsiTheme="majorHAnsi" w:cstheme="majorHAnsi"/>
              <w:lang w:eastAsia="zh-CN"/>
            </w:rPr>
            <w:instrText xml:space="preserve"> CITATION Cit18 \l 2057 </w:instrText>
          </w:r>
          <w:r w:rsidR="00F23085"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(8)</w:t>
          </w:r>
          <w:r w:rsidR="00F23085" w:rsidRPr="009A482B">
            <w:rPr>
              <w:rFonts w:asciiTheme="majorHAnsi" w:hAnsiTheme="majorHAnsi" w:cstheme="majorHAnsi"/>
              <w:lang w:eastAsia="zh-CN"/>
            </w:rPr>
            <w:fldChar w:fldCharType="end"/>
          </w:r>
        </w:sdtContent>
      </w:sdt>
      <w:r w:rsidR="00F23085" w:rsidRPr="009A482B">
        <w:rPr>
          <w:rFonts w:asciiTheme="majorHAnsi" w:hAnsiTheme="majorHAnsi" w:cstheme="majorHAnsi"/>
          <w:lang w:eastAsia="zh-CN"/>
        </w:rPr>
        <w:t>.</w:t>
      </w:r>
      <w:r w:rsidR="00CB0CBC" w:rsidRPr="009A482B">
        <w:rPr>
          <w:rFonts w:asciiTheme="majorHAnsi" w:hAnsiTheme="majorHAnsi" w:cstheme="majorHAnsi"/>
          <w:lang w:eastAsia="zh-CN"/>
        </w:rPr>
        <w:t xml:space="preserve"> </w:t>
      </w:r>
    </w:p>
    <w:p w14:paraId="42621094" w14:textId="77777777" w:rsidR="00CB0CBC" w:rsidRPr="009A482B" w:rsidRDefault="00CB0CBC" w:rsidP="009A482B">
      <w:pPr>
        <w:spacing w:line="360" w:lineRule="auto"/>
        <w:ind w:left="360"/>
        <w:rPr>
          <w:rFonts w:asciiTheme="majorHAnsi" w:hAnsiTheme="majorHAnsi" w:cstheme="majorHAnsi"/>
          <w:lang w:eastAsia="zh-CN"/>
        </w:rPr>
      </w:pPr>
    </w:p>
    <w:p w14:paraId="4722D5CE" w14:textId="1B29D010" w:rsidR="00977930" w:rsidRPr="009A482B" w:rsidRDefault="00CB0CBC"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As part of the enrolment process, the student will need to being qualifications taken to date with proof of grades. Typically, this will be a certified certificate however during enrolment, students may bring their grade slips that are provided on results day.  </w:t>
      </w:r>
      <w:r w:rsidR="006809B2" w:rsidRPr="009A482B">
        <w:rPr>
          <w:rFonts w:asciiTheme="majorHAnsi" w:hAnsiTheme="majorHAnsi" w:cstheme="majorHAnsi"/>
          <w:lang w:eastAsia="zh-CN"/>
        </w:rPr>
        <w:t xml:space="preserve">Students are required to provide their national insurance number, to help the </w:t>
      </w:r>
      <w:r w:rsidR="004D2E40" w:rsidRPr="009A482B">
        <w:rPr>
          <w:rFonts w:asciiTheme="majorHAnsi" w:hAnsiTheme="majorHAnsi" w:cstheme="majorHAnsi"/>
          <w:lang w:eastAsia="zh-CN"/>
        </w:rPr>
        <w:t xml:space="preserve">prove their identity and to process any tuition fee loans </w:t>
      </w:r>
      <w:sdt>
        <w:sdtPr>
          <w:rPr>
            <w:rFonts w:asciiTheme="majorHAnsi" w:hAnsiTheme="majorHAnsi" w:cstheme="majorHAnsi"/>
            <w:lang w:eastAsia="zh-CN"/>
          </w:rPr>
          <w:id w:val="63228292"/>
          <w:citation/>
        </w:sdtPr>
        <w:sdtContent>
          <w:r w:rsidR="004D2E40" w:rsidRPr="009A482B">
            <w:rPr>
              <w:rFonts w:asciiTheme="majorHAnsi" w:hAnsiTheme="majorHAnsi" w:cstheme="majorHAnsi"/>
              <w:lang w:eastAsia="zh-CN"/>
            </w:rPr>
            <w:fldChar w:fldCharType="begin"/>
          </w:r>
          <w:r w:rsidR="004D2E40" w:rsidRPr="009A482B">
            <w:rPr>
              <w:rFonts w:asciiTheme="majorHAnsi" w:hAnsiTheme="majorHAnsi" w:cstheme="majorHAnsi"/>
              <w:lang w:eastAsia="zh-CN"/>
            </w:rPr>
            <w:instrText xml:space="preserve"> CITATION GOV1 \l 2057 </w:instrText>
          </w:r>
          <w:r w:rsidR="004D2E40"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(9)</w:t>
          </w:r>
          <w:r w:rsidR="004D2E40" w:rsidRPr="009A482B">
            <w:rPr>
              <w:rFonts w:asciiTheme="majorHAnsi" w:hAnsiTheme="majorHAnsi" w:cstheme="majorHAnsi"/>
              <w:lang w:eastAsia="zh-CN"/>
            </w:rPr>
            <w:fldChar w:fldCharType="end"/>
          </w:r>
        </w:sdtContent>
      </w:sdt>
      <w:r w:rsidR="004D2E40" w:rsidRPr="009A482B">
        <w:rPr>
          <w:rFonts w:asciiTheme="majorHAnsi" w:hAnsiTheme="majorHAnsi" w:cstheme="majorHAnsi"/>
          <w:lang w:eastAsia="zh-CN"/>
        </w:rPr>
        <w:t xml:space="preserve">. Depending on the course, students may be required to pay fees for the cost of course materials or a DBS check. If the student is aged between 16 and 18, they may need to complete a financial support application form and provide evidence, if they plan on applying for a bursary. </w:t>
      </w:r>
      <w:r w:rsidR="00F527AC" w:rsidRPr="009A482B">
        <w:rPr>
          <w:rFonts w:asciiTheme="majorHAnsi" w:hAnsiTheme="majorHAnsi" w:cstheme="majorHAnsi"/>
          <w:lang w:eastAsia="zh-CN"/>
        </w:rPr>
        <w:t xml:space="preserve">Depending on the college/university the student will be able to apply online or face to face. If it gives the </w:t>
      </w:r>
      <w:r w:rsidR="00F527AC" w:rsidRPr="009A482B">
        <w:rPr>
          <w:rFonts w:asciiTheme="majorHAnsi" w:hAnsiTheme="majorHAnsi" w:cstheme="majorHAnsi"/>
          <w:lang w:eastAsia="zh-CN"/>
        </w:rPr>
        <w:lastRenderedPageBreak/>
        <w:t>student an option to enrol online, then it wi</w:t>
      </w:r>
      <w:r w:rsidR="00317474" w:rsidRPr="009A482B">
        <w:rPr>
          <w:rFonts w:asciiTheme="majorHAnsi" w:hAnsiTheme="majorHAnsi" w:cstheme="majorHAnsi"/>
          <w:lang w:eastAsia="zh-CN"/>
        </w:rPr>
        <w:t xml:space="preserve">ll require them to scan their evidence onto a computer and upload onto the relevant form. If the enrolment is face to face, then photocopies of the certificates will be made, for the course leader(s) records </w:t>
      </w:r>
      <w:sdt>
        <w:sdtPr>
          <w:rPr>
            <w:rFonts w:asciiTheme="majorHAnsi" w:hAnsiTheme="majorHAnsi" w:cstheme="majorHAnsi"/>
            <w:lang w:eastAsia="zh-CN"/>
          </w:rPr>
          <w:id w:val="-1870749295"/>
          <w:citation/>
        </w:sdtPr>
        <w:sdtContent>
          <w:r w:rsidR="00317474" w:rsidRPr="009A482B">
            <w:rPr>
              <w:rFonts w:asciiTheme="majorHAnsi" w:hAnsiTheme="majorHAnsi" w:cstheme="majorHAnsi"/>
              <w:lang w:eastAsia="zh-CN"/>
            </w:rPr>
            <w:fldChar w:fldCharType="begin"/>
          </w:r>
          <w:r w:rsidR="00317474" w:rsidRPr="009A482B">
            <w:rPr>
              <w:rFonts w:asciiTheme="majorHAnsi" w:hAnsiTheme="majorHAnsi" w:cstheme="majorHAnsi"/>
              <w:lang w:eastAsia="zh-CN"/>
            </w:rPr>
            <w:instrText xml:space="preserve"> CITATION Cit18 \l 2057 </w:instrText>
          </w:r>
          <w:r w:rsidR="00317474"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(8)</w:t>
          </w:r>
          <w:r w:rsidR="00317474" w:rsidRPr="009A482B">
            <w:rPr>
              <w:rFonts w:asciiTheme="majorHAnsi" w:hAnsiTheme="majorHAnsi" w:cstheme="majorHAnsi"/>
              <w:lang w:eastAsia="zh-CN"/>
            </w:rPr>
            <w:fldChar w:fldCharType="end"/>
          </w:r>
        </w:sdtContent>
      </w:sdt>
      <w:r w:rsidR="00317474" w:rsidRPr="009A482B">
        <w:rPr>
          <w:rFonts w:asciiTheme="majorHAnsi" w:hAnsiTheme="majorHAnsi" w:cstheme="majorHAnsi"/>
          <w:lang w:eastAsia="zh-CN"/>
        </w:rPr>
        <w:t xml:space="preserve">. </w:t>
      </w:r>
    </w:p>
    <w:p w14:paraId="1E712A16" w14:textId="77777777" w:rsidR="00977930" w:rsidRPr="009A482B" w:rsidRDefault="00977930" w:rsidP="009A482B">
      <w:pPr>
        <w:spacing w:line="360" w:lineRule="auto"/>
        <w:ind w:left="360"/>
        <w:rPr>
          <w:rFonts w:asciiTheme="majorHAnsi" w:hAnsiTheme="majorHAnsi" w:cstheme="majorHAnsi"/>
          <w:lang w:eastAsia="zh-CN"/>
        </w:rPr>
      </w:pPr>
    </w:p>
    <w:p w14:paraId="76685732" w14:textId="77777777" w:rsidR="00977930" w:rsidRPr="009A482B" w:rsidRDefault="00977930" w:rsidP="009A482B">
      <w:pPr>
        <w:pStyle w:val="Heading2"/>
        <w:numPr>
          <w:ilvl w:val="1"/>
          <w:numId w:val="1"/>
        </w:numPr>
        <w:spacing w:line="360" w:lineRule="auto"/>
        <w:rPr>
          <w:rFonts w:cstheme="majorHAnsi"/>
        </w:rPr>
      </w:pPr>
      <w:bookmarkStart w:id="11" w:name="_Toc512204513"/>
      <w:r w:rsidRPr="009A482B">
        <w:rPr>
          <w:rFonts w:cstheme="majorHAnsi"/>
        </w:rPr>
        <w:t>A Level Qualifications</w:t>
      </w:r>
      <w:bookmarkEnd w:id="11"/>
    </w:p>
    <w:p w14:paraId="1BE604C3" w14:textId="77777777" w:rsidR="0005782D" w:rsidRPr="009A482B" w:rsidRDefault="0005782D" w:rsidP="009A482B">
      <w:pPr>
        <w:pStyle w:val="Heading3"/>
        <w:numPr>
          <w:ilvl w:val="0"/>
          <w:numId w:val="3"/>
        </w:numPr>
        <w:spacing w:line="360" w:lineRule="auto"/>
        <w:rPr>
          <w:rFonts w:cstheme="majorHAnsi"/>
        </w:rPr>
      </w:pPr>
      <w:bookmarkStart w:id="12" w:name="_Toc512204514"/>
      <w:r w:rsidRPr="009A482B">
        <w:rPr>
          <w:rFonts w:cstheme="majorHAnsi"/>
        </w:rPr>
        <w:t>Introduction to A Levels</w:t>
      </w:r>
      <w:bookmarkEnd w:id="12"/>
    </w:p>
    <w:p w14:paraId="62518062" w14:textId="53210964" w:rsidR="00992FBF" w:rsidRPr="009A482B" w:rsidRDefault="00992FBF"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A Level, also known as Advanced Level, is a subject-based qualification awarded as part of the General Certificate of Education (GCE) as well as a school leaving qualification that is offered by educational bodies in the United Kingdom and the ed</w:t>
      </w:r>
      <w:r w:rsidR="009A790B" w:rsidRPr="009A482B">
        <w:rPr>
          <w:rFonts w:asciiTheme="majorHAnsi" w:hAnsiTheme="majorHAnsi" w:cstheme="majorHAnsi"/>
          <w:lang w:eastAsia="zh-CN"/>
        </w:rPr>
        <w:t xml:space="preserve">ucational authorities of British Crown dependencies to students completing secondary or pre-university education </w:t>
      </w:r>
      <w:sdt>
        <w:sdtPr>
          <w:rPr>
            <w:rFonts w:asciiTheme="majorHAnsi" w:hAnsiTheme="majorHAnsi" w:cstheme="majorHAnsi"/>
            <w:lang w:eastAsia="zh-CN"/>
          </w:rPr>
          <w:id w:val="-1974124629"/>
          <w:citation/>
        </w:sdtPr>
        <w:sdtContent>
          <w:r w:rsidR="009A790B" w:rsidRPr="009A482B">
            <w:rPr>
              <w:rFonts w:asciiTheme="majorHAnsi" w:hAnsiTheme="majorHAnsi" w:cstheme="majorHAnsi"/>
              <w:lang w:eastAsia="zh-CN"/>
            </w:rPr>
            <w:fldChar w:fldCharType="begin"/>
          </w:r>
          <w:r w:rsidR="009A790B" w:rsidRPr="009A482B">
            <w:rPr>
              <w:rFonts w:asciiTheme="majorHAnsi" w:hAnsiTheme="majorHAnsi" w:cstheme="majorHAnsi"/>
              <w:lang w:eastAsia="zh-CN"/>
            </w:rPr>
            <w:instrText xml:space="preserve"> CITATION Uni18 \l 2057 </w:instrText>
          </w:r>
          <w:r w:rsidR="009A790B"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(10)</w:t>
          </w:r>
          <w:r w:rsidR="009A790B" w:rsidRPr="009A482B">
            <w:rPr>
              <w:rFonts w:asciiTheme="majorHAnsi" w:hAnsiTheme="majorHAnsi" w:cstheme="majorHAnsi"/>
              <w:lang w:eastAsia="zh-CN"/>
            </w:rPr>
            <w:fldChar w:fldCharType="end"/>
          </w:r>
        </w:sdtContent>
      </w:sdt>
      <w:r w:rsidR="009A790B" w:rsidRPr="009A482B">
        <w:rPr>
          <w:rFonts w:asciiTheme="majorHAnsi" w:hAnsiTheme="majorHAnsi" w:cstheme="majorHAnsi"/>
          <w:lang w:eastAsia="zh-CN"/>
        </w:rPr>
        <w:t xml:space="preserve">. </w:t>
      </w:r>
      <w:r w:rsidR="00022D00" w:rsidRPr="009A482B">
        <w:rPr>
          <w:rFonts w:asciiTheme="majorHAnsi" w:hAnsiTheme="majorHAnsi" w:cstheme="majorHAnsi"/>
          <w:lang w:eastAsia="zh-CN"/>
        </w:rPr>
        <w:t>It is classed as “a main school leaving qualification” in England, Wales, Northern Ireland, the Channel Islands and the Isle of Man. Before, students who are studying A Levels would study over two years, where at the end of each year, they would s</w:t>
      </w:r>
      <w:r w:rsidR="00991807" w:rsidRPr="009A482B">
        <w:rPr>
          <w:rFonts w:asciiTheme="majorHAnsi" w:hAnsiTheme="majorHAnsi" w:cstheme="majorHAnsi"/>
          <w:lang w:eastAsia="zh-CN"/>
        </w:rPr>
        <w:t xml:space="preserve">it examinations with each year weighing 50%. In 2015, a decision was made that students now sitting A levels will sit all their examinations on the second year, rather than spreading them out over the two years. This decision was made by </w:t>
      </w:r>
      <w:proofErr w:type="spellStart"/>
      <w:r w:rsidR="00991807" w:rsidRPr="009A482B">
        <w:rPr>
          <w:rFonts w:asciiTheme="majorHAnsi" w:hAnsiTheme="majorHAnsi" w:cstheme="majorHAnsi"/>
          <w:lang w:eastAsia="zh-CN"/>
        </w:rPr>
        <w:t>Ofqual</w:t>
      </w:r>
      <w:proofErr w:type="spellEnd"/>
      <w:r w:rsidR="00991807" w:rsidRPr="009A482B">
        <w:rPr>
          <w:rFonts w:asciiTheme="majorHAnsi" w:hAnsiTheme="majorHAnsi" w:cstheme="majorHAnsi"/>
          <w:lang w:eastAsia="zh-CN"/>
        </w:rPr>
        <w:t xml:space="preserve">, who regulates qualifications, examinations and assessments in England </w:t>
      </w:r>
      <w:sdt>
        <w:sdtPr>
          <w:rPr>
            <w:rFonts w:asciiTheme="majorHAnsi" w:hAnsiTheme="majorHAnsi" w:cstheme="majorHAnsi"/>
            <w:lang w:eastAsia="zh-CN"/>
          </w:rPr>
          <w:id w:val="-793895903"/>
          <w:citation/>
        </w:sdtPr>
        <w:sdtContent>
          <w:r w:rsidR="00991807" w:rsidRPr="009A482B">
            <w:rPr>
              <w:rFonts w:asciiTheme="majorHAnsi" w:hAnsiTheme="majorHAnsi" w:cstheme="majorHAnsi"/>
              <w:lang w:eastAsia="zh-CN"/>
            </w:rPr>
            <w:fldChar w:fldCharType="begin"/>
          </w:r>
          <w:r w:rsidR="00991807" w:rsidRPr="009A482B">
            <w:rPr>
              <w:rFonts w:asciiTheme="majorHAnsi" w:hAnsiTheme="majorHAnsi" w:cstheme="majorHAnsi"/>
              <w:lang w:eastAsia="zh-CN"/>
            </w:rPr>
            <w:instrText xml:space="preserve"> CITATION GOV18 \l 2057 </w:instrText>
          </w:r>
          <w:r w:rsidR="00991807"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(11)</w:t>
          </w:r>
          <w:r w:rsidR="00991807" w:rsidRPr="009A482B">
            <w:rPr>
              <w:rFonts w:asciiTheme="majorHAnsi" w:hAnsiTheme="majorHAnsi" w:cstheme="majorHAnsi"/>
              <w:lang w:eastAsia="zh-CN"/>
            </w:rPr>
            <w:fldChar w:fldCharType="end"/>
          </w:r>
        </w:sdtContent>
      </w:sdt>
      <w:r w:rsidR="00991807" w:rsidRPr="009A482B">
        <w:rPr>
          <w:rFonts w:asciiTheme="majorHAnsi" w:hAnsiTheme="majorHAnsi" w:cstheme="majorHAnsi"/>
          <w:lang w:eastAsia="zh-CN"/>
        </w:rPr>
        <w:t xml:space="preserve">. </w:t>
      </w:r>
    </w:p>
    <w:p w14:paraId="6BB71DBE" w14:textId="77777777" w:rsidR="00992FBF" w:rsidRPr="009A482B" w:rsidRDefault="00992FBF" w:rsidP="009A482B">
      <w:pPr>
        <w:spacing w:line="360" w:lineRule="auto"/>
        <w:ind w:left="360"/>
        <w:rPr>
          <w:rFonts w:asciiTheme="majorHAnsi" w:hAnsiTheme="majorHAnsi" w:cstheme="majorHAnsi"/>
          <w:lang w:eastAsia="zh-CN"/>
        </w:rPr>
      </w:pPr>
    </w:p>
    <w:p w14:paraId="6AFD02AC" w14:textId="7F7253C0" w:rsidR="008346ED" w:rsidRPr="009A482B" w:rsidRDefault="00991807"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T</w:t>
      </w:r>
      <w:r w:rsidR="0005782D" w:rsidRPr="009A482B">
        <w:rPr>
          <w:rFonts w:asciiTheme="majorHAnsi" w:hAnsiTheme="majorHAnsi" w:cstheme="majorHAnsi"/>
          <w:lang w:eastAsia="zh-CN"/>
        </w:rPr>
        <w:t xml:space="preserve">ypically, students will choose three or four subjects, and take two years to study them between the ages 16 and 18 </w:t>
      </w:r>
      <w:sdt>
        <w:sdtPr>
          <w:rPr>
            <w:rFonts w:asciiTheme="majorHAnsi" w:hAnsiTheme="majorHAnsi" w:cstheme="majorHAnsi"/>
            <w:lang w:eastAsia="zh-CN"/>
          </w:rPr>
          <w:id w:val="1005259282"/>
          <w:citation/>
        </w:sdtPr>
        <w:sdtContent>
          <w:r w:rsidR="0005782D" w:rsidRPr="009A482B">
            <w:rPr>
              <w:rFonts w:asciiTheme="majorHAnsi" w:hAnsiTheme="majorHAnsi" w:cstheme="majorHAnsi"/>
              <w:lang w:eastAsia="zh-CN"/>
            </w:rPr>
            <w:fldChar w:fldCharType="begin"/>
          </w:r>
          <w:r w:rsidR="0005782D" w:rsidRPr="009A482B">
            <w:rPr>
              <w:rFonts w:asciiTheme="majorHAnsi" w:hAnsiTheme="majorHAnsi" w:cstheme="majorHAnsi"/>
              <w:lang w:eastAsia="zh-CN"/>
            </w:rPr>
            <w:instrText xml:space="preserve"> CITATION Uni18 \l 2057 </w:instrText>
          </w:r>
          <w:r w:rsidR="0005782D"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(10)</w:t>
          </w:r>
          <w:r w:rsidR="0005782D" w:rsidRPr="009A482B">
            <w:rPr>
              <w:rFonts w:asciiTheme="majorHAnsi" w:hAnsiTheme="majorHAnsi" w:cstheme="majorHAnsi"/>
              <w:lang w:eastAsia="zh-CN"/>
            </w:rPr>
            <w:fldChar w:fldCharType="end"/>
          </w:r>
        </w:sdtContent>
      </w:sdt>
      <w:r w:rsidR="0005782D" w:rsidRPr="009A482B">
        <w:rPr>
          <w:rFonts w:asciiTheme="majorHAnsi" w:hAnsiTheme="majorHAnsi" w:cstheme="majorHAnsi"/>
          <w:lang w:eastAsia="zh-CN"/>
        </w:rPr>
        <w:t>. In regards to grades, A* is the top grade and then grades A, B,</w:t>
      </w:r>
      <w:r w:rsidR="008346ED" w:rsidRPr="009A482B">
        <w:rPr>
          <w:rFonts w:asciiTheme="majorHAnsi" w:hAnsiTheme="majorHAnsi" w:cstheme="majorHAnsi"/>
          <w:lang w:eastAsia="zh-CN"/>
        </w:rPr>
        <w:t xml:space="preserve"> </w:t>
      </w:r>
      <w:r w:rsidR="0005782D" w:rsidRPr="009A482B">
        <w:rPr>
          <w:rFonts w:asciiTheme="majorHAnsi" w:hAnsiTheme="majorHAnsi" w:cstheme="majorHAnsi"/>
          <w:lang w:eastAsia="zh-CN"/>
        </w:rPr>
        <w:t>C, D and E.</w:t>
      </w:r>
      <w:r w:rsidR="008346ED" w:rsidRPr="009A482B">
        <w:rPr>
          <w:rFonts w:asciiTheme="majorHAnsi" w:hAnsiTheme="majorHAnsi" w:cstheme="majorHAnsi"/>
          <w:lang w:eastAsia="zh-CN"/>
        </w:rPr>
        <w:t xml:space="preserve"> Universities in the UK will often put grade requirements on their website so a course that requires AAA, for example, means that students will need to get at least three A grades at A-level to make a competitive application </w:t>
      </w:r>
      <w:sdt>
        <w:sdtPr>
          <w:rPr>
            <w:rFonts w:asciiTheme="majorHAnsi" w:hAnsiTheme="majorHAnsi" w:cstheme="majorHAnsi"/>
            <w:lang w:eastAsia="zh-CN"/>
          </w:rPr>
          <w:id w:val="1654103255"/>
          <w:citation/>
        </w:sdtPr>
        <w:sdtContent>
          <w:r w:rsidR="008346ED" w:rsidRPr="009A482B">
            <w:rPr>
              <w:rFonts w:asciiTheme="majorHAnsi" w:hAnsiTheme="majorHAnsi" w:cstheme="majorHAnsi"/>
              <w:lang w:eastAsia="zh-CN"/>
            </w:rPr>
            <w:fldChar w:fldCharType="begin"/>
          </w:r>
          <w:r w:rsidR="008346ED" w:rsidRPr="009A482B">
            <w:rPr>
              <w:rFonts w:asciiTheme="majorHAnsi" w:hAnsiTheme="majorHAnsi" w:cstheme="majorHAnsi"/>
              <w:lang w:eastAsia="zh-CN"/>
            </w:rPr>
            <w:instrText xml:space="preserve"> CITATION Uni18 \l 2057 </w:instrText>
          </w:r>
          <w:r w:rsidR="008346ED"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(10)</w:t>
          </w:r>
          <w:r w:rsidR="008346ED" w:rsidRPr="009A482B">
            <w:rPr>
              <w:rFonts w:asciiTheme="majorHAnsi" w:hAnsiTheme="majorHAnsi" w:cstheme="majorHAnsi"/>
              <w:lang w:eastAsia="zh-CN"/>
            </w:rPr>
            <w:fldChar w:fldCharType="end"/>
          </w:r>
        </w:sdtContent>
      </w:sdt>
      <w:r w:rsidR="008346ED" w:rsidRPr="009A482B">
        <w:rPr>
          <w:rFonts w:asciiTheme="majorHAnsi" w:hAnsiTheme="majorHAnsi" w:cstheme="majorHAnsi"/>
          <w:lang w:eastAsia="zh-CN"/>
        </w:rPr>
        <w:t xml:space="preserve">. A Levels are also available in different countries around the world, often schools and colleges in the UK. However, students may choose not to go down the A-Level path as universities accept any other equivalent academic qualifications which includes the International Baccalaureate and BTEC Extended diplomas </w:t>
      </w:r>
      <w:sdt>
        <w:sdtPr>
          <w:rPr>
            <w:rFonts w:asciiTheme="majorHAnsi" w:hAnsiTheme="majorHAnsi" w:cstheme="majorHAnsi"/>
            <w:lang w:eastAsia="zh-CN"/>
          </w:rPr>
          <w:id w:val="-978760413"/>
          <w:citation/>
        </w:sdtPr>
        <w:sdtContent>
          <w:r w:rsidR="008346ED" w:rsidRPr="009A482B">
            <w:rPr>
              <w:rFonts w:asciiTheme="majorHAnsi" w:hAnsiTheme="majorHAnsi" w:cstheme="majorHAnsi"/>
              <w:lang w:eastAsia="zh-CN"/>
            </w:rPr>
            <w:fldChar w:fldCharType="begin"/>
          </w:r>
          <w:r w:rsidR="008346ED" w:rsidRPr="009A482B">
            <w:rPr>
              <w:rFonts w:asciiTheme="majorHAnsi" w:hAnsiTheme="majorHAnsi" w:cstheme="majorHAnsi"/>
              <w:lang w:eastAsia="zh-CN"/>
            </w:rPr>
            <w:instrText xml:space="preserve"> CITATION Uni18 \l 2057 </w:instrText>
          </w:r>
          <w:r w:rsidR="008346ED"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(10)</w:t>
          </w:r>
          <w:r w:rsidR="008346ED" w:rsidRPr="009A482B">
            <w:rPr>
              <w:rFonts w:asciiTheme="majorHAnsi" w:hAnsiTheme="majorHAnsi" w:cstheme="majorHAnsi"/>
              <w:lang w:eastAsia="zh-CN"/>
            </w:rPr>
            <w:fldChar w:fldCharType="end"/>
          </w:r>
        </w:sdtContent>
      </w:sdt>
    </w:p>
    <w:p w14:paraId="075C7C0B" w14:textId="77777777" w:rsidR="008346ED" w:rsidRPr="009A482B" w:rsidRDefault="008346ED" w:rsidP="009A482B">
      <w:pPr>
        <w:spacing w:line="360" w:lineRule="auto"/>
        <w:ind w:left="360"/>
        <w:rPr>
          <w:rFonts w:asciiTheme="majorHAnsi" w:hAnsiTheme="majorHAnsi" w:cstheme="majorHAnsi"/>
          <w:lang w:eastAsia="zh-CN"/>
        </w:rPr>
      </w:pPr>
    </w:p>
    <w:p w14:paraId="020F79B5" w14:textId="77777777" w:rsidR="00AE5FB9" w:rsidRPr="009A482B" w:rsidRDefault="008D21EE" w:rsidP="009A482B">
      <w:pPr>
        <w:pStyle w:val="Heading3"/>
        <w:numPr>
          <w:ilvl w:val="0"/>
          <w:numId w:val="3"/>
        </w:numPr>
        <w:spacing w:line="360" w:lineRule="auto"/>
        <w:rPr>
          <w:rFonts w:cstheme="majorHAnsi"/>
        </w:rPr>
      </w:pPr>
      <w:bookmarkStart w:id="13" w:name="_Toc512204515"/>
      <w:r w:rsidRPr="009A482B">
        <w:rPr>
          <w:rFonts w:cstheme="majorHAnsi"/>
        </w:rPr>
        <w:t>Curriculum</w:t>
      </w:r>
      <w:bookmarkEnd w:id="13"/>
    </w:p>
    <w:p w14:paraId="26BCC1B6" w14:textId="468D9C02" w:rsidR="00471223" w:rsidRPr="009A482B" w:rsidRDefault="003E3F5B" w:rsidP="009A482B">
      <w:pPr>
        <w:spacing w:line="360" w:lineRule="auto"/>
        <w:ind w:left="360"/>
        <w:rPr>
          <w:rFonts w:asciiTheme="majorHAnsi" w:hAnsiTheme="majorHAnsi" w:cstheme="majorHAnsi"/>
        </w:rPr>
      </w:pPr>
      <w:r w:rsidRPr="009A482B">
        <w:rPr>
          <w:rFonts w:asciiTheme="majorHAnsi" w:hAnsiTheme="majorHAnsi" w:cstheme="majorHAnsi"/>
        </w:rPr>
        <w:t>Before</w:t>
      </w:r>
      <w:r w:rsidR="0070007D" w:rsidRPr="009A482B">
        <w:rPr>
          <w:rFonts w:asciiTheme="majorHAnsi" w:hAnsiTheme="majorHAnsi" w:cstheme="majorHAnsi"/>
        </w:rPr>
        <w:t xml:space="preserve"> Government alterations of the A Level systems, they were considered of two equally weighed parts which are AS, also known as Advanced Subsidiary, which is </w:t>
      </w:r>
      <w:r w:rsidR="0070007D" w:rsidRPr="009A482B">
        <w:rPr>
          <w:rFonts w:asciiTheme="majorHAnsi" w:hAnsiTheme="majorHAnsi" w:cstheme="majorHAnsi"/>
        </w:rPr>
        <w:lastRenderedPageBreak/>
        <w:t xml:space="preserve">assessed during the first year and A2 level is then accessed during the second year of study </w:t>
      </w:r>
      <w:sdt>
        <w:sdtPr>
          <w:rPr>
            <w:rFonts w:asciiTheme="majorHAnsi" w:hAnsiTheme="majorHAnsi" w:cstheme="majorHAnsi"/>
          </w:rPr>
          <w:id w:val="-1128006517"/>
          <w:citation/>
        </w:sdtPr>
        <w:sdtContent>
          <w:r w:rsidR="0070007D" w:rsidRPr="009A482B">
            <w:rPr>
              <w:rFonts w:asciiTheme="majorHAnsi" w:hAnsiTheme="majorHAnsi" w:cstheme="majorHAnsi"/>
            </w:rPr>
            <w:fldChar w:fldCharType="begin"/>
          </w:r>
          <w:r w:rsidR="0070007D" w:rsidRPr="009A482B">
            <w:rPr>
              <w:rFonts w:asciiTheme="majorHAnsi" w:hAnsiTheme="majorHAnsi" w:cstheme="majorHAnsi"/>
            </w:rPr>
            <w:instrText xml:space="preserve"> CITATION UCA18 \l 2057 </w:instrText>
          </w:r>
          <w:r w:rsidR="0070007D" w:rsidRPr="009A482B">
            <w:rPr>
              <w:rFonts w:asciiTheme="majorHAnsi" w:hAnsiTheme="majorHAnsi" w:cstheme="majorHAnsi"/>
            </w:rPr>
            <w:fldChar w:fldCharType="separate"/>
          </w:r>
          <w:r w:rsidR="009A482B" w:rsidRPr="009A482B">
            <w:rPr>
              <w:rFonts w:asciiTheme="majorHAnsi" w:hAnsiTheme="majorHAnsi" w:cstheme="majorHAnsi"/>
              <w:noProof/>
            </w:rPr>
            <w:t>(12)</w:t>
          </w:r>
          <w:r w:rsidR="0070007D" w:rsidRPr="009A482B">
            <w:rPr>
              <w:rFonts w:asciiTheme="majorHAnsi" w:hAnsiTheme="majorHAnsi" w:cstheme="majorHAnsi"/>
            </w:rPr>
            <w:fldChar w:fldCharType="end"/>
          </w:r>
        </w:sdtContent>
      </w:sdt>
      <w:r w:rsidR="0070007D" w:rsidRPr="009A482B">
        <w:rPr>
          <w:rFonts w:asciiTheme="majorHAnsi" w:hAnsiTheme="majorHAnsi" w:cstheme="majorHAnsi"/>
        </w:rPr>
        <w:t xml:space="preserve">. With the changes that are made with A Levels, </w:t>
      </w:r>
      <w:r w:rsidR="00ED1CB7" w:rsidRPr="009A482B">
        <w:rPr>
          <w:rFonts w:asciiTheme="majorHAnsi" w:hAnsiTheme="majorHAnsi" w:cstheme="majorHAnsi"/>
        </w:rPr>
        <w:t xml:space="preserve">it is still possible to take AS level as a stand-alone qualification however those exams will not count towards the full A level. </w:t>
      </w:r>
      <w:r w:rsidR="005D6648" w:rsidRPr="009A482B">
        <w:rPr>
          <w:rFonts w:asciiTheme="majorHAnsi" w:hAnsiTheme="majorHAnsi" w:cstheme="majorHAnsi"/>
        </w:rPr>
        <w:t xml:space="preserve">A Level courses comprises four modules, or six modules for science and mathematics courses, where AS level will have two subjects, pushing to three for mathematics and science courses </w:t>
      </w:r>
      <w:sdt>
        <w:sdtPr>
          <w:rPr>
            <w:rFonts w:asciiTheme="majorHAnsi" w:hAnsiTheme="majorHAnsi" w:cstheme="majorHAnsi"/>
          </w:rPr>
          <w:id w:val="1777519908"/>
          <w:citation/>
        </w:sdtPr>
        <w:sdtContent>
          <w:r w:rsidR="005D6648" w:rsidRPr="009A482B">
            <w:rPr>
              <w:rFonts w:asciiTheme="majorHAnsi" w:hAnsiTheme="majorHAnsi" w:cstheme="majorHAnsi"/>
            </w:rPr>
            <w:fldChar w:fldCharType="begin"/>
          </w:r>
          <w:r w:rsidR="005D6648" w:rsidRPr="009A482B">
            <w:rPr>
              <w:rFonts w:asciiTheme="majorHAnsi" w:hAnsiTheme="majorHAnsi" w:cstheme="majorHAnsi"/>
            </w:rPr>
            <w:instrText xml:space="preserve"> CITATION GOV181 \l 2057 </w:instrText>
          </w:r>
          <w:r w:rsidR="005D6648" w:rsidRPr="009A482B">
            <w:rPr>
              <w:rFonts w:asciiTheme="majorHAnsi" w:hAnsiTheme="majorHAnsi" w:cstheme="majorHAnsi"/>
            </w:rPr>
            <w:fldChar w:fldCharType="separate"/>
          </w:r>
          <w:r w:rsidR="009A482B" w:rsidRPr="009A482B">
            <w:rPr>
              <w:rFonts w:asciiTheme="majorHAnsi" w:hAnsiTheme="majorHAnsi" w:cstheme="majorHAnsi"/>
              <w:noProof/>
            </w:rPr>
            <w:t>(13)</w:t>
          </w:r>
          <w:r w:rsidR="005D6648" w:rsidRPr="009A482B">
            <w:rPr>
              <w:rFonts w:asciiTheme="majorHAnsi" w:hAnsiTheme="majorHAnsi" w:cstheme="majorHAnsi"/>
            </w:rPr>
            <w:fldChar w:fldCharType="end"/>
          </w:r>
        </w:sdtContent>
      </w:sdt>
      <w:r w:rsidR="005D6648" w:rsidRPr="009A482B">
        <w:rPr>
          <w:rFonts w:asciiTheme="majorHAnsi" w:hAnsiTheme="majorHAnsi" w:cstheme="majorHAnsi"/>
        </w:rPr>
        <w:t xml:space="preserve">. </w:t>
      </w:r>
    </w:p>
    <w:p w14:paraId="32603C5C" w14:textId="77777777" w:rsidR="005D6648" w:rsidRPr="009A482B" w:rsidRDefault="005D6648" w:rsidP="009A482B">
      <w:pPr>
        <w:spacing w:line="360" w:lineRule="auto"/>
        <w:ind w:left="360"/>
        <w:rPr>
          <w:rFonts w:asciiTheme="majorHAnsi" w:hAnsiTheme="majorHAnsi" w:cstheme="majorHAnsi"/>
        </w:rPr>
      </w:pPr>
    </w:p>
    <w:p w14:paraId="30F86CB7" w14:textId="77777777" w:rsidR="005D6648" w:rsidRPr="009A482B" w:rsidRDefault="005D6648" w:rsidP="009A482B">
      <w:pPr>
        <w:spacing w:line="360" w:lineRule="auto"/>
        <w:ind w:left="360"/>
        <w:rPr>
          <w:rFonts w:asciiTheme="majorHAnsi" w:hAnsiTheme="majorHAnsi" w:cstheme="majorHAnsi"/>
        </w:rPr>
      </w:pPr>
      <w:r w:rsidRPr="009A482B">
        <w:rPr>
          <w:rFonts w:asciiTheme="majorHAnsi" w:hAnsiTheme="majorHAnsi" w:cstheme="majorHAnsi"/>
        </w:rPr>
        <w:t>There are a wide range of subjects that are offered at A Level by five different exam boards. However, different exam boards will alter their curricula</w:t>
      </w:r>
      <w:r w:rsidR="00DC44D1" w:rsidRPr="009A482B">
        <w:rPr>
          <w:rFonts w:asciiTheme="majorHAnsi" w:hAnsiTheme="majorHAnsi" w:cstheme="majorHAnsi"/>
        </w:rPr>
        <w:t xml:space="preserve">. The exam boards include AQA, OCR, Edexcel, WJEC and CCEA. </w:t>
      </w:r>
    </w:p>
    <w:p w14:paraId="456F7369" w14:textId="77777777" w:rsidR="00DC44D1" w:rsidRPr="009A482B" w:rsidRDefault="00DC44D1" w:rsidP="009A482B">
      <w:pPr>
        <w:spacing w:line="360" w:lineRule="auto"/>
        <w:ind w:left="360"/>
        <w:rPr>
          <w:rFonts w:asciiTheme="majorHAnsi" w:hAnsiTheme="majorHAnsi" w:cstheme="majorHAnsi"/>
        </w:rPr>
      </w:pPr>
    </w:p>
    <w:p w14:paraId="5FAB4F32" w14:textId="77777777" w:rsidR="00DC44D1" w:rsidRPr="009A482B" w:rsidRDefault="00C23C4F" w:rsidP="009A482B">
      <w:pPr>
        <w:pStyle w:val="Heading3"/>
        <w:numPr>
          <w:ilvl w:val="0"/>
          <w:numId w:val="3"/>
        </w:numPr>
        <w:spacing w:line="360" w:lineRule="auto"/>
        <w:rPr>
          <w:rFonts w:cstheme="majorHAnsi"/>
        </w:rPr>
      </w:pPr>
      <w:bookmarkStart w:id="14" w:name="_Toc512204516"/>
      <w:r w:rsidRPr="009A482B">
        <w:rPr>
          <w:rFonts w:cstheme="majorHAnsi"/>
        </w:rPr>
        <w:t>Studying A Levels</w:t>
      </w:r>
      <w:bookmarkEnd w:id="14"/>
    </w:p>
    <w:p w14:paraId="4A0A1904" w14:textId="11A1438E" w:rsidR="00DC44D1" w:rsidRPr="009A482B" w:rsidRDefault="001C1286"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The number of exams that a typical A level student will take will vary on the subject. </w:t>
      </w:r>
      <w:r w:rsidR="00600676" w:rsidRPr="009A482B">
        <w:rPr>
          <w:rFonts w:asciiTheme="majorHAnsi" w:hAnsiTheme="majorHAnsi" w:cstheme="majorHAnsi"/>
          <w:lang w:eastAsia="zh-CN"/>
        </w:rPr>
        <w:t xml:space="preserve">A typical route is to study four subjects at AS level and then drop down to three at A2 level, however some students continue with their fourth subject. In most cases, three is the minimum number of A levels required that universities require students to have. There is no limit set on the number of A levels that a student can study, meaning it is possible to take five and more </w:t>
      </w:r>
      <w:sdt>
        <w:sdtPr>
          <w:rPr>
            <w:rFonts w:asciiTheme="majorHAnsi" w:hAnsiTheme="majorHAnsi" w:cstheme="majorHAnsi"/>
            <w:lang w:eastAsia="zh-CN"/>
          </w:rPr>
          <w:id w:val="304975028"/>
          <w:citation/>
        </w:sdtPr>
        <w:sdtContent>
          <w:r w:rsidR="00600676" w:rsidRPr="009A482B">
            <w:rPr>
              <w:rFonts w:asciiTheme="majorHAnsi" w:hAnsiTheme="majorHAnsi" w:cstheme="majorHAnsi"/>
              <w:lang w:eastAsia="zh-CN"/>
            </w:rPr>
            <w:fldChar w:fldCharType="begin"/>
          </w:r>
          <w:r w:rsidR="00600676" w:rsidRPr="009A482B">
            <w:rPr>
              <w:rFonts w:asciiTheme="majorHAnsi" w:hAnsiTheme="majorHAnsi" w:cstheme="majorHAnsi"/>
              <w:lang w:eastAsia="zh-CN"/>
            </w:rPr>
            <w:instrText xml:space="preserve"> CITATION Res18 \l 2057 </w:instrText>
          </w:r>
          <w:r w:rsidR="00600676"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(14)</w:t>
          </w:r>
          <w:r w:rsidR="00600676" w:rsidRPr="009A482B">
            <w:rPr>
              <w:rFonts w:asciiTheme="majorHAnsi" w:hAnsiTheme="majorHAnsi" w:cstheme="majorHAnsi"/>
              <w:lang w:eastAsia="zh-CN"/>
            </w:rPr>
            <w:fldChar w:fldCharType="end"/>
          </w:r>
        </w:sdtContent>
      </w:sdt>
      <w:r w:rsidR="00600676" w:rsidRPr="009A482B">
        <w:rPr>
          <w:rFonts w:asciiTheme="majorHAnsi" w:hAnsiTheme="majorHAnsi" w:cstheme="majorHAnsi"/>
          <w:lang w:eastAsia="zh-CN"/>
        </w:rPr>
        <w:t xml:space="preserve">. </w:t>
      </w:r>
    </w:p>
    <w:p w14:paraId="006E7EDB" w14:textId="77777777" w:rsidR="00C23C4F" w:rsidRPr="009A482B" w:rsidRDefault="00C23C4F" w:rsidP="009A482B">
      <w:pPr>
        <w:pStyle w:val="Heading3"/>
        <w:numPr>
          <w:ilvl w:val="0"/>
          <w:numId w:val="3"/>
        </w:numPr>
        <w:spacing w:line="360" w:lineRule="auto"/>
        <w:rPr>
          <w:rFonts w:cstheme="majorHAnsi"/>
        </w:rPr>
      </w:pPr>
      <w:bookmarkStart w:id="15" w:name="_Toc512204517"/>
      <w:r w:rsidRPr="009A482B">
        <w:rPr>
          <w:rFonts w:cstheme="majorHAnsi"/>
        </w:rPr>
        <w:t>A Level Grading</w:t>
      </w:r>
      <w:bookmarkEnd w:id="15"/>
    </w:p>
    <w:p w14:paraId="2A054737" w14:textId="22957A14" w:rsidR="009415DE" w:rsidRPr="009A482B" w:rsidRDefault="00C23C4F" w:rsidP="009A482B">
      <w:pPr>
        <w:spacing w:line="360" w:lineRule="auto"/>
        <w:ind w:left="360"/>
        <w:rPr>
          <w:rFonts w:asciiTheme="majorHAnsi" w:hAnsiTheme="majorHAnsi" w:cstheme="majorHAnsi"/>
        </w:rPr>
      </w:pPr>
      <w:r w:rsidRPr="009A482B">
        <w:rPr>
          <w:rFonts w:asciiTheme="majorHAnsi" w:hAnsiTheme="majorHAnsi" w:cstheme="majorHAnsi"/>
        </w:rPr>
        <w:t>The pass grades for A Levels are, from highest to lowers, A*, A, B, C, D and E. A level grades are decided by the UMS, also known as the Uniform Mark Scheme. With this scheme, four module A levels have a maximum mark of 400 UMS, or 200 YNS each for AS and A2. Six module A levels have a maximum mark of 600, or 30</w:t>
      </w:r>
      <w:r w:rsidR="00B60C55" w:rsidRPr="009A482B">
        <w:rPr>
          <w:rFonts w:asciiTheme="majorHAnsi" w:hAnsiTheme="majorHAnsi" w:cstheme="majorHAnsi"/>
        </w:rPr>
        <w:t xml:space="preserve"> each for AS and A2. The maximum UMS within AS and A2 may be split unequally between each module, for example, a mathematic AS may have two exam modules worth 90 UMS and 150 UMS, and a coursework module worth 60 UMS. </w:t>
      </w:r>
      <w:r w:rsidR="009415DE" w:rsidRPr="009A482B">
        <w:rPr>
          <w:rFonts w:asciiTheme="majorHAnsi" w:hAnsiTheme="majorHAnsi" w:cstheme="majorHAnsi"/>
        </w:rPr>
        <w:t xml:space="preserve">The raw marks such as the actual score the student received on each coursework may differ from UMS awarded. </w:t>
      </w:r>
      <w:r w:rsidR="003172F4" w:rsidRPr="009A482B">
        <w:rPr>
          <w:rFonts w:asciiTheme="majorHAnsi" w:hAnsiTheme="majorHAnsi" w:cstheme="majorHAnsi"/>
        </w:rPr>
        <w:t>On each assignment, correspondence of raw marks to UMS will be decided by setting grade boundaries, which is a process involving the consultation by subject experts and the consideration of statistics, which aims on keeping standards for each grade the same each year</w:t>
      </w:r>
      <w:sdt>
        <w:sdtPr>
          <w:rPr>
            <w:rFonts w:asciiTheme="majorHAnsi" w:hAnsiTheme="majorHAnsi" w:cstheme="majorHAnsi"/>
          </w:rPr>
          <w:id w:val="587045942"/>
          <w:citation/>
        </w:sdtPr>
        <w:sdtContent>
          <w:r w:rsidR="003172F4" w:rsidRPr="009A482B">
            <w:rPr>
              <w:rFonts w:asciiTheme="majorHAnsi" w:hAnsiTheme="majorHAnsi" w:cstheme="majorHAnsi"/>
            </w:rPr>
            <w:fldChar w:fldCharType="begin"/>
          </w:r>
          <w:r w:rsidR="003172F4" w:rsidRPr="009A482B">
            <w:rPr>
              <w:rFonts w:asciiTheme="majorHAnsi" w:hAnsiTheme="majorHAnsi" w:cstheme="majorHAnsi"/>
            </w:rPr>
            <w:instrText xml:space="preserve"> CITATION Res18 \l 2057 </w:instrText>
          </w:r>
          <w:r w:rsidR="003172F4" w:rsidRPr="009A482B">
            <w:rPr>
              <w:rFonts w:asciiTheme="majorHAnsi" w:hAnsiTheme="majorHAnsi" w:cstheme="majorHAnsi"/>
            </w:rPr>
            <w:fldChar w:fldCharType="separate"/>
          </w:r>
          <w:r w:rsidR="009A482B" w:rsidRPr="009A482B">
            <w:rPr>
              <w:rFonts w:asciiTheme="majorHAnsi" w:hAnsiTheme="majorHAnsi" w:cstheme="majorHAnsi"/>
              <w:noProof/>
            </w:rPr>
            <w:t xml:space="preserve"> (14)</w:t>
          </w:r>
          <w:r w:rsidR="003172F4" w:rsidRPr="009A482B">
            <w:rPr>
              <w:rFonts w:asciiTheme="majorHAnsi" w:hAnsiTheme="majorHAnsi" w:cstheme="majorHAnsi"/>
            </w:rPr>
            <w:fldChar w:fldCharType="end"/>
          </w:r>
        </w:sdtContent>
      </w:sdt>
      <w:r w:rsidR="003172F4" w:rsidRPr="009A482B">
        <w:rPr>
          <w:rFonts w:asciiTheme="majorHAnsi" w:hAnsiTheme="majorHAnsi" w:cstheme="majorHAnsi"/>
        </w:rPr>
        <w:t xml:space="preserve">. </w:t>
      </w:r>
    </w:p>
    <w:p w14:paraId="2789D08A" w14:textId="77777777" w:rsidR="003172F4" w:rsidRPr="009A482B" w:rsidRDefault="003172F4" w:rsidP="009A482B">
      <w:pPr>
        <w:spacing w:line="360" w:lineRule="auto"/>
        <w:ind w:left="360"/>
        <w:rPr>
          <w:rFonts w:asciiTheme="majorHAnsi" w:hAnsiTheme="majorHAnsi" w:cstheme="majorHAnsi"/>
        </w:rPr>
      </w:pPr>
    </w:p>
    <w:p w14:paraId="6D120F04" w14:textId="63D0534B" w:rsidR="003172F4" w:rsidRPr="009A482B" w:rsidRDefault="003172F4" w:rsidP="009A482B">
      <w:pPr>
        <w:spacing w:line="360" w:lineRule="auto"/>
        <w:ind w:left="360"/>
        <w:rPr>
          <w:rFonts w:asciiTheme="majorHAnsi" w:hAnsiTheme="majorHAnsi" w:cstheme="majorHAnsi"/>
        </w:rPr>
      </w:pPr>
      <w:r w:rsidRPr="009A482B">
        <w:rPr>
          <w:rFonts w:asciiTheme="majorHAnsi" w:hAnsiTheme="majorHAnsi" w:cstheme="majorHAnsi"/>
        </w:rPr>
        <w:t xml:space="preserve">The overall grade that a student will achieve depends on the percentage that they receive. They are as followed: </w:t>
      </w:r>
      <w:r w:rsidR="001400D2" w:rsidRPr="009A482B">
        <w:rPr>
          <w:rFonts w:asciiTheme="majorHAnsi" w:hAnsiTheme="majorHAnsi" w:cstheme="majorHAnsi"/>
        </w:rPr>
        <w:t xml:space="preserve">less than </w:t>
      </w:r>
      <w:r w:rsidRPr="009A482B">
        <w:rPr>
          <w:rFonts w:asciiTheme="majorHAnsi" w:hAnsiTheme="majorHAnsi" w:cstheme="majorHAnsi"/>
        </w:rPr>
        <w:t xml:space="preserve">40% is a U which means ‘Unclassified’, meaning in order to pass students will need to gain </w:t>
      </w:r>
      <w:r w:rsidR="001400D2" w:rsidRPr="009A482B">
        <w:rPr>
          <w:rFonts w:asciiTheme="majorHAnsi" w:hAnsiTheme="majorHAnsi" w:cstheme="majorHAnsi"/>
        </w:rPr>
        <w:t xml:space="preserve">higher than this grade. Passing grades start at 40% which us ab E grade, 50% a D, 60% a C, 70% a B and 80% is an A. A* grades were then introduced in 2010 which is awarded to students to average 80% UMS across all modules, with a score of over 90% UMS in all A2 modules </w:t>
      </w:r>
      <w:sdt>
        <w:sdtPr>
          <w:rPr>
            <w:rFonts w:asciiTheme="majorHAnsi" w:hAnsiTheme="majorHAnsi" w:cstheme="majorHAnsi"/>
          </w:rPr>
          <w:id w:val="1684783772"/>
          <w:citation/>
        </w:sdtPr>
        <w:sdtContent>
          <w:r w:rsidR="001400D2" w:rsidRPr="009A482B">
            <w:rPr>
              <w:rFonts w:asciiTheme="majorHAnsi" w:hAnsiTheme="majorHAnsi" w:cstheme="majorHAnsi"/>
            </w:rPr>
            <w:fldChar w:fldCharType="begin"/>
          </w:r>
          <w:r w:rsidR="001400D2" w:rsidRPr="009A482B">
            <w:rPr>
              <w:rFonts w:asciiTheme="majorHAnsi" w:hAnsiTheme="majorHAnsi" w:cstheme="majorHAnsi"/>
            </w:rPr>
            <w:instrText xml:space="preserve"> CITATION BBC10 \l 2057 </w:instrText>
          </w:r>
          <w:r w:rsidR="001400D2" w:rsidRPr="009A482B">
            <w:rPr>
              <w:rFonts w:asciiTheme="majorHAnsi" w:hAnsiTheme="majorHAnsi" w:cstheme="majorHAnsi"/>
            </w:rPr>
            <w:fldChar w:fldCharType="separate"/>
          </w:r>
          <w:r w:rsidR="009A482B" w:rsidRPr="009A482B">
            <w:rPr>
              <w:rFonts w:asciiTheme="majorHAnsi" w:hAnsiTheme="majorHAnsi" w:cstheme="majorHAnsi"/>
              <w:noProof/>
            </w:rPr>
            <w:t>(15)</w:t>
          </w:r>
          <w:r w:rsidR="001400D2" w:rsidRPr="009A482B">
            <w:rPr>
              <w:rFonts w:asciiTheme="majorHAnsi" w:hAnsiTheme="majorHAnsi" w:cstheme="majorHAnsi"/>
            </w:rPr>
            <w:fldChar w:fldCharType="end"/>
          </w:r>
        </w:sdtContent>
      </w:sdt>
      <w:r w:rsidR="001400D2" w:rsidRPr="009A482B">
        <w:rPr>
          <w:rFonts w:asciiTheme="majorHAnsi" w:hAnsiTheme="majorHAnsi" w:cstheme="majorHAnsi"/>
        </w:rPr>
        <w:t xml:space="preserve">. </w:t>
      </w:r>
      <w:r w:rsidR="005831F7" w:rsidRPr="009A482B">
        <w:rPr>
          <w:rFonts w:asciiTheme="majorHAnsi" w:hAnsiTheme="majorHAnsi" w:cstheme="majorHAnsi"/>
        </w:rPr>
        <w:t>When it comes to Mathematics subjects</w:t>
      </w:r>
      <w:r w:rsidR="00A731F2" w:rsidRPr="009A482B">
        <w:rPr>
          <w:rFonts w:asciiTheme="majorHAnsi" w:hAnsiTheme="majorHAnsi" w:cstheme="majorHAnsi"/>
        </w:rPr>
        <w:t xml:space="preserve">, they include six 100 UMS modules, only the C3 and C4 modules count towards this requirement. With Additional and Further Mathematics, where more than three A2 modules can be taken, the best three scoring A2 modules will count, however at AS Level, it is not possible to achieve an A* </w:t>
      </w:r>
      <w:r w:rsidR="007C5809" w:rsidRPr="009A482B">
        <w:rPr>
          <w:rFonts w:asciiTheme="majorHAnsi" w:hAnsiTheme="majorHAnsi" w:cstheme="majorHAnsi"/>
        </w:rPr>
        <w:t>grade.</w:t>
      </w:r>
      <w:r w:rsidR="00A731F2" w:rsidRPr="009A482B">
        <w:rPr>
          <w:rFonts w:asciiTheme="majorHAnsi" w:hAnsiTheme="majorHAnsi" w:cstheme="majorHAnsi"/>
        </w:rPr>
        <w:t xml:space="preserve"> </w:t>
      </w:r>
    </w:p>
    <w:p w14:paraId="68D6FC95" w14:textId="77777777" w:rsidR="003172F4" w:rsidRPr="009A482B" w:rsidRDefault="003172F4" w:rsidP="009A482B">
      <w:pPr>
        <w:spacing w:line="360" w:lineRule="auto"/>
        <w:ind w:left="360"/>
        <w:rPr>
          <w:rFonts w:asciiTheme="majorHAnsi" w:hAnsiTheme="majorHAnsi" w:cstheme="majorHAnsi"/>
        </w:rPr>
      </w:pPr>
    </w:p>
    <w:p w14:paraId="7C304028" w14:textId="77777777" w:rsidR="0018168A" w:rsidRPr="009A482B" w:rsidRDefault="0018168A" w:rsidP="009A482B">
      <w:pPr>
        <w:pStyle w:val="Heading2"/>
        <w:numPr>
          <w:ilvl w:val="1"/>
          <w:numId w:val="1"/>
        </w:numPr>
        <w:spacing w:line="360" w:lineRule="auto"/>
        <w:rPr>
          <w:rFonts w:cstheme="majorHAnsi"/>
        </w:rPr>
      </w:pPr>
      <w:bookmarkStart w:id="16" w:name="_Toc512204518"/>
      <w:r w:rsidRPr="009A482B">
        <w:rPr>
          <w:rFonts w:cstheme="majorHAnsi"/>
        </w:rPr>
        <w:t xml:space="preserve">Current UK Legislation </w:t>
      </w:r>
      <w:r w:rsidR="000E338E" w:rsidRPr="009A482B">
        <w:rPr>
          <w:rFonts w:cstheme="majorHAnsi"/>
        </w:rPr>
        <w:t>and Regulations</w:t>
      </w:r>
      <w:bookmarkEnd w:id="16"/>
      <w:r w:rsidR="000E338E" w:rsidRPr="009A482B">
        <w:rPr>
          <w:rFonts w:cstheme="majorHAnsi"/>
        </w:rPr>
        <w:t xml:space="preserve"> </w:t>
      </w:r>
    </w:p>
    <w:p w14:paraId="621A27E1" w14:textId="77777777" w:rsidR="0018168A" w:rsidRPr="009A482B" w:rsidRDefault="0018168A" w:rsidP="009A482B">
      <w:pPr>
        <w:pStyle w:val="Heading3"/>
        <w:numPr>
          <w:ilvl w:val="0"/>
          <w:numId w:val="9"/>
        </w:numPr>
        <w:spacing w:line="360" w:lineRule="auto"/>
        <w:rPr>
          <w:rFonts w:cstheme="majorHAnsi"/>
        </w:rPr>
      </w:pPr>
      <w:bookmarkStart w:id="17" w:name="_Toc512204519"/>
      <w:r w:rsidRPr="009A482B">
        <w:rPr>
          <w:rFonts w:cstheme="majorHAnsi"/>
        </w:rPr>
        <w:t>Education System</w:t>
      </w:r>
      <w:bookmarkEnd w:id="17"/>
    </w:p>
    <w:p w14:paraId="2078CB91" w14:textId="29F43573" w:rsidR="0018168A" w:rsidRPr="009A482B" w:rsidRDefault="0018168A"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The UNESCO Institute for statistics is the official trusted source of internationally-comparable data on education. They work to strengthen the ties between nations and societies and aims to ensure that each student has access to quality education </w:t>
      </w:r>
      <w:sdt>
        <w:sdtPr>
          <w:rPr>
            <w:rFonts w:asciiTheme="majorHAnsi" w:hAnsiTheme="majorHAnsi" w:cstheme="majorHAnsi"/>
            <w:lang w:eastAsia="zh-CN"/>
          </w:rPr>
          <w:id w:val="64222559"/>
          <w:citation/>
        </w:sdtPr>
        <w:sdtContent>
          <w:r w:rsidRPr="009A482B">
            <w:rPr>
              <w:rFonts w:asciiTheme="majorHAnsi" w:hAnsiTheme="majorHAnsi" w:cstheme="majorHAnsi"/>
              <w:lang w:eastAsia="zh-CN"/>
            </w:rPr>
            <w:fldChar w:fldCharType="begin"/>
          </w:r>
          <w:r w:rsidRPr="009A482B">
            <w:rPr>
              <w:rFonts w:asciiTheme="majorHAnsi" w:hAnsiTheme="majorHAnsi" w:cstheme="majorHAnsi"/>
              <w:lang w:eastAsia="zh-CN"/>
            </w:rPr>
            <w:instrText xml:space="preserve">CITATION Placeholder1 \l 2057 </w:instrText>
          </w:r>
          <w:r w:rsidRPr="009A482B">
            <w:rPr>
              <w:rFonts w:asciiTheme="majorHAnsi" w:hAnsiTheme="majorHAnsi" w:cstheme="majorHAnsi"/>
              <w:lang w:eastAsia="zh-CN"/>
            </w:rPr>
            <w:fldChar w:fldCharType="separate"/>
          </w:r>
          <w:r w:rsidR="009A482B" w:rsidRPr="009A482B">
            <w:rPr>
              <w:rFonts w:asciiTheme="majorHAnsi" w:hAnsiTheme="majorHAnsi" w:cstheme="majorHAnsi"/>
              <w:noProof/>
              <w:lang w:eastAsia="zh-CN"/>
            </w:rPr>
            <w:t>(16)</w:t>
          </w:r>
          <w:r w:rsidRPr="009A482B">
            <w:rPr>
              <w:rFonts w:asciiTheme="majorHAnsi" w:hAnsiTheme="majorHAnsi" w:cstheme="majorHAnsi"/>
              <w:lang w:eastAsia="zh-CN"/>
            </w:rPr>
            <w:fldChar w:fldCharType="end"/>
          </w:r>
        </w:sdtContent>
      </w:sdt>
      <w:r w:rsidRPr="009A482B">
        <w:rPr>
          <w:rFonts w:asciiTheme="majorHAnsi" w:hAnsiTheme="majorHAnsi" w:cstheme="majorHAnsi"/>
          <w:lang w:eastAsia="zh-CN"/>
        </w:rPr>
        <w:t>.</w:t>
      </w:r>
    </w:p>
    <w:p w14:paraId="55263192" w14:textId="77777777" w:rsidR="00070E6F" w:rsidRPr="009A482B" w:rsidRDefault="00070E6F" w:rsidP="009A482B">
      <w:pPr>
        <w:spacing w:line="360" w:lineRule="auto"/>
        <w:ind w:left="360"/>
        <w:rPr>
          <w:rFonts w:asciiTheme="majorHAnsi" w:hAnsiTheme="majorHAnsi" w:cstheme="majorHAnsi"/>
          <w:lang w:eastAsia="zh-CN"/>
        </w:rPr>
      </w:pPr>
    </w:p>
    <w:p w14:paraId="7214148F" w14:textId="77777777" w:rsidR="00D22DDB" w:rsidRPr="009A482B" w:rsidRDefault="00070E6F" w:rsidP="009A482B">
      <w:pPr>
        <w:spacing w:line="360" w:lineRule="auto"/>
        <w:ind w:left="360"/>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School Leaving Age</w:t>
      </w:r>
    </w:p>
    <w:p w14:paraId="35489B36" w14:textId="0A1BAF30" w:rsidR="00070E6F" w:rsidRPr="009A482B" w:rsidRDefault="00070E6F" w:rsidP="009A482B">
      <w:pPr>
        <w:spacing w:line="360" w:lineRule="auto"/>
        <w:ind w:left="360"/>
        <w:rPr>
          <w:rFonts w:asciiTheme="majorHAnsi" w:hAnsiTheme="majorHAnsi" w:cstheme="majorHAnsi"/>
        </w:rPr>
      </w:pPr>
      <w:r w:rsidRPr="009A482B">
        <w:rPr>
          <w:rFonts w:asciiTheme="majorHAnsi" w:hAnsiTheme="majorHAnsi" w:cstheme="majorHAnsi"/>
        </w:rPr>
        <w:t xml:space="preserve">In Wales, you can leave school on the last Friday in June, as long as you’ll be 16 by the end of that schools’ summer holidays. If you live in England, you must either stay in full-time education such as college, start an apprenticeship or traineeship or spend 20 hours or more a week working or volunteering, while in part time education or training </w:t>
      </w:r>
      <w:sdt>
        <w:sdtPr>
          <w:rPr>
            <w:rFonts w:asciiTheme="majorHAnsi" w:hAnsiTheme="majorHAnsi" w:cstheme="majorHAnsi"/>
          </w:rPr>
          <w:id w:val="11256650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CITATION Placeholder3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(17)</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3D77330B" w14:textId="77777777" w:rsidR="00070E6F" w:rsidRPr="009A482B" w:rsidRDefault="00070E6F" w:rsidP="009A482B">
      <w:pPr>
        <w:spacing w:line="360" w:lineRule="auto"/>
        <w:ind w:left="360"/>
        <w:rPr>
          <w:rFonts w:asciiTheme="majorHAnsi" w:hAnsiTheme="majorHAnsi" w:cstheme="majorHAnsi"/>
        </w:rPr>
      </w:pPr>
    </w:p>
    <w:p w14:paraId="20EE1154" w14:textId="77777777" w:rsidR="0018168A" w:rsidRPr="009A482B" w:rsidRDefault="0018168A" w:rsidP="009A482B">
      <w:pPr>
        <w:spacing w:line="360" w:lineRule="auto"/>
        <w:jc w:val="center"/>
        <w:rPr>
          <w:rFonts w:asciiTheme="majorHAnsi" w:hAnsiTheme="majorHAnsi" w:cstheme="majorHAnsi"/>
          <w:lang w:eastAsia="zh-CN"/>
        </w:rPr>
      </w:pPr>
      <w:r w:rsidRPr="009A482B">
        <w:rPr>
          <w:rFonts w:asciiTheme="majorHAnsi" w:hAnsiTheme="majorHAnsi" w:cstheme="majorHAnsi"/>
          <w:noProof/>
          <w:lang w:eastAsia="en-GB"/>
        </w:rPr>
        <w:lastRenderedPageBreak/>
        <w:drawing>
          <wp:inline distT="0" distB="0" distL="0" distR="0" wp14:anchorId="02509C33" wp14:editId="6984F936">
            <wp:extent cx="4121300" cy="3098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233" t="25289" r="9005" b="24719"/>
                    <a:stretch/>
                  </pic:blipFill>
                  <pic:spPr bwMode="auto">
                    <a:xfrm>
                      <a:off x="0" y="0"/>
                      <a:ext cx="4125661" cy="3102079"/>
                    </a:xfrm>
                    <a:prstGeom prst="rect">
                      <a:avLst/>
                    </a:prstGeom>
                    <a:ln>
                      <a:noFill/>
                    </a:ln>
                    <a:extLst>
                      <a:ext uri="{53640926-AAD7-44D8-BBD7-CCE9431645EC}">
                        <a14:shadowObscured xmlns:a14="http://schemas.microsoft.com/office/drawing/2010/main"/>
                      </a:ext>
                    </a:extLst>
                  </pic:spPr>
                </pic:pic>
              </a:graphicData>
            </a:graphic>
          </wp:inline>
        </w:drawing>
      </w:r>
    </w:p>
    <w:p w14:paraId="681B7F4E" w14:textId="3F7C8FE0" w:rsidR="0018168A" w:rsidRPr="009A482B" w:rsidRDefault="00335731" w:rsidP="009A482B">
      <w:pPr>
        <w:spacing w:line="360" w:lineRule="auto"/>
        <w:jc w:val="center"/>
        <w:rPr>
          <w:rFonts w:asciiTheme="majorHAnsi" w:hAnsiTheme="majorHAnsi" w:cstheme="majorHAnsi"/>
        </w:rPr>
      </w:pPr>
      <w:r w:rsidRPr="009A482B">
        <w:rPr>
          <w:rFonts w:asciiTheme="majorHAnsi" w:hAnsiTheme="majorHAnsi" w:cstheme="majorHAnsi"/>
          <w:color w:val="2F5496" w:themeColor="accent1" w:themeShade="BF"/>
        </w:rPr>
        <w:t xml:space="preserve">Figure </w:t>
      </w:r>
      <w:r w:rsidR="004240F0" w:rsidRPr="009A482B">
        <w:rPr>
          <w:rFonts w:asciiTheme="majorHAnsi" w:hAnsiTheme="majorHAnsi" w:cstheme="majorHAnsi"/>
          <w:color w:val="2F5496" w:themeColor="accent1" w:themeShade="BF"/>
        </w:rPr>
        <w:t>1</w:t>
      </w:r>
      <w:r w:rsidR="0018168A" w:rsidRPr="009A482B">
        <w:rPr>
          <w:rFonts w:asciiTheme="majorHAnsi" w:hAnsiTheme="majorHAnsi" w:cstheme="majorHAnsi"/>
          <w:color w:val="2F5496" w:themeColor="accent1" w:themeShade="BF"/>
        </w:rPr>
        <w:t xml:space="preserve"> – Official school ages by level of education</w:t>
      </w:r>
      <w:r w:rsidR="0018168A" w:rsidRPr="009A482B">
        <w:rPr>
          <w:rFonts w:asciiTheme="majorHAnsi" w:hAnsiTheme="majorHAnsi" w:cstheme="majorHAnsi"/>
        </w:rPr>
        <w:t xml:space="preserve"> </w:t>
      </w:r>
      <w:sdt>
        <w:sdtPr>
          <w:rPr>
            <w:rFonts w:asciiTheme="majorHAnsi" w:hAnsiTheme="majorHAnsi" w:cstheme="majorHAnsi"/>
          </w:rPr>
          <w:id w:val="864098813"/>
          <w:citation/>
        </w:sdtPr>
        <w:sdtContent>
          <w:r w:rsidR="0018168A" w:rsidRPr="009A482B">
            <w:rPr>
              <w:rFonts w:asciiTheme="majorHAnsi" w:hAnsiTheme="majorHAnsi" w:cstheme="majorHAnsi"/>
            </w:rPr>
            <w:fldChar w:fldCharType="begin"/>
          </w:r>
          <w:r w:rsidR="0018168A" w:rsidRPr="009A482B">
            <w:rPr>
              <w:rFonts w:asciiTheme="majorHAnsi" w:hAnsiTheme="majorHAnsi" w:cstheme="majorHAnsi"/>
            </w:rPr>
            <w:instrText xml:space="preserve"> CITATION UIS18 \l 2057 </w:instrText>
          </w:r>
          <w:r w:rsidR="0018168A" w:rsidRPr="009A482B">
            <w:rPr>
              <w:rFonts w:asciiTheme="majorHAnsi" w:hAnsiTheme="majorHAnsi" w:cstheme="majorHAnsi"/>
            </w:rPr>
            <w:fldChar w:fldCharType="separate"/>
          </w:r>
          <w:r w:rsidR="009A482B" w:rsidRPr="009A482B">
            <w:rPr>
              <w:rFonts w:asciiTheme="majorHAnsi" w:hAnsiTheme="majorHAnsi" w:cstheme="majorHAnsi"/>
              <w:noProof/>
            </w:rPr>
            <w:t>(18)</w:t>
          </w:r>
          <w:r w:rsidR="0018168A" w:rsidRPr="009A482B">
            <w:rPr>
              <w:rFonts w:asciiTheme="majorHAnsi" w:hAnsiTheme="majorHAnsi" w:cstheme="majorHAnsi"/>
            </w:rPr>
            <w:fldChar w:fldCharType="end"/>
          </w:r>
        </w:sdtContent>
      </w:sdt>
    </w:p>
    <w:p w14:paraId="66B05B81" w14:textId="77777777" w:rsidR="00D22DDB" w:rsidRPr="009A482B" w:rsidRDefault="001D5F25"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Pre-Education</w:t>
      </w:r>
    </w:p>
    <w:p w14:paraId="01EFD198" w14:textId="7F3C8C87" w:rsidR="00451111" w:rsidRPr="009A482B" w:rsidRDefault="008172ED" w:rsidP="009A482B">
      <w:pPr>
        <w:spacing w:line="360" w:lineRule="auto"/>
        <w:rPr>
          <w:rFonts w:asciiTheme="majorHAnsi" w:hAnsiTheme="majorHAnsi" w:cstheme="majorHAnsi"/>
        </w:rPr>
      </w:pPr>
      <w:r w:rsidRPr="009A482B">
        <w:rPr>
          <w:rFonts w:asciiTheme="majorHAnsi" w:hAnsiTheme="majorHAnsi" w:cstheme="majorHAnsi"/>
          <w:lang w:eastAsia="zh-CN"/>
        </w:rPr>
        <w:t xml:space="preserve">Since September 2010, in England all three and </w:t>
      </w:r>
      <w:r w:rsidR="00217C26" w:rsidRPr="009A482B">
        <w:rPr>
          <w:rFonts w:asciiTheme="majorHAnsi" w:hAnsiTheme="majorHAnsi" w:cstheme="majorHAnsi"/>
          <w:lang w:eastAsia="zh-CN"/>
        </w:rPr>
        <w:t>four-year</w:t>
      </w:r>
      <w:r w:rsidRPr="009A482B">
        <w:rPr>
          <w:rFonts w:asciiTheme="majorHAnsi" w:hAnsiTheme="majorHAnsi" w:cstheme="majorHAnsi"/>
          <w:lang w:eastAsia="zh-CN"/>
        </w:rPr>
        <w:t xml:space="preserve"> olds are entitled to 15 hours of free nursery education for 38 weeks of the year while in Wales, children are offered free part-time education during the term following their third birthday, right up until they enter </w:t>
      </w:r>
      <w:r w:rsidR="00217C26" w:rsidRPr="009A482B">
        <w:rPr>
          <w:rFonts w:asciiTheme="majorHAnsi" w:hAnsiTheme="majorHAnsi" w:cstheme="majorHAnsi"/>
          <w:lang w:eastAsia="zh-CN"/>
        </w:rPr>
        <w:t>statutory</w:t>
      </w:r>
      <w:r w:rsidRPr="009A482B">
        <w:rPr>
          <w:rFonts w:asciiTheme="majorHAnsi" w:hAnsiTheme="majorHAnsi" w:cstheme="majorHAnsi"/>
          <w:lang w:eastAsia="zh-CN"/>
        </w:rPr>
        <w:t xml:space="preserve"> education. </w:t>
      </w:r>
      <w:r w:rsidR="00217C26" w:rsidRPr="009A482B">
        <w:rPr>
          <w:rFonts w:asciiTheme="majorHAnsi" w:hAnsiTheme="majorHAnsi" w:cstheme="majorHAnsi"/>
          <w:lang w:eastAsia="zh-CN"/>
        </w:rPr>
        <w:t>This means it can be in a non-maintained school such as a playgroup or a maintained sch</w:t>
      </w:r>
      <w:r w:rsidR="00C83E43" w:rsidRPr="009A482B">
        <w:rPr>
          <w:rFonts w:asciiTheme="majorHAnsi" w:hAnsiTheme="majorHAnsi" w:cstheme="majorHAnsi"/>
          <w:lang w:eastAsia="zh-CN"/>
        </w:rPr>
        <w:t xml:space="preserve">ool. </w:t>
      </w:r>
      <w:r w:rsidR="00C83E43" w:rsidRPr="009A482B">
        <w:rPr>
          <w:rFonts w:asciiTheme="majorHAnsi" w:hAnsiTheme="majorHAnsi" w:cstheme="majorHAnsi"/>
        </w:rPr>
        <w:t xml:space="preserve">The school-age population by education is 1,641,569, meaning that is the population of the children of the age group, that are able to enter this level of education in the year 2015 </w:t>
      </w:r>
      <w:sdt>
        <w:sdtPr>
          <w:rPr>
            <w:rFonts w:asciiTheme="majorHAnsi" w:hAnsiTheme="majorHAnsi" w:cstheme="majorHAnsi"/>
          </w:rPr>
          <w:id w:val="548194193"/>
          <w:citation/>
        </w:sdtPr>
        <w:sdtContent>
          <w:r w:rsidR="00C83E43" w:rsidRPr="009A482B">
            <w:rPr>
              <w:rFonts w:asciiTheme="majorHAnsi" w:hAnsiTheme="majorHAnsi" w:cstheme="majorHAnsi"/>
            </w:rPr>
            <w:fldChar w:fldCharType="begin"/>
          </w:r>
          <w:r w:rsidR="00C83E43" w:rsidRPr="009A482B">
            <w:rPr>
              <w:rFonts w:asciiTheme="majorHAnsi" w:hAnsiTheme="majorHAnsi" w:cstheme="majorHAnsi"/>
            </w:rPr>
            <w:instrText xml:space="preserve"> CITATION UIS18 \l 2057 </w:instrText>
          </w:r>
          <w:r w:rsidR="00C83E43" w:rsidRPr="009A482B">
            <w:rPr>
              <w:rFonts w:asciiTheme="majorHAnsi" w:hAnsiTheme="majorHAnsi" w:cstheme="majorHAnsi"/>
            </w:rPr>
            <w:fldChar w:fldCharType="separate"/>
          </w:r>
          <w:r w:rsidR="009A482B" w:rsidRPr="009A482B">
            <w:rPr>
              <w:rFonts w:asciiTheme="majorHAnsi" w:hAnsiTheme="majorHAnsi" w:cstheme="majorHAnsi"/>
              <w:noProof/>
            </w:rPr>
            <w:t>(18)</w:t>
          </w:r>
          <w:r w:rsidR="00C83E43" w:rsidRPr="009A482B">
            <w:rPr>
              <w:rFonts w:asciiTheme="majorHAnsi" w:hAnsiTheme="majorHAnsi" w:cstheme="majorHAnsi"/>
            </w:rPr>
            <w:fldChar w:fldCharType="end"/>
          </w:r>
        </w:sdtContent>
      </w:sdt>
      <w:r w:rsidR="00C83E43" w:rsidRPr="009A482B">
        <w:rPr>
          <w:rFonts w:asciiTheme="majorHAnsi" w:hAnsiTheme="majorHAnsi" w:cstheme="majorHAnsi"/>
        </w:rPr>
        <w:t xml:space="preserve"> </w:t>
      </w:r>
      <w:sdt>
        <w:sdtPr>
          <w:rPr>
            <w:rFonts w:asciiTheme="majorHAnsi" w:hAnsiTheme="majorHAnsi" w:cstheme="majorHAnsi"/>
          </w:rPr>
          <w:id w:val="-1475677037"/>
          <w:citation/>
        </w:sdtPr>
        <w:sdtContent>
          <w:r w:rsidR="00C83E43" w:rsidRPr="009A482B">
            <w:rPr>
              <w:rFonts w:asciiTheme="majorHAnsi" w:hAnsiTheme="majorHAnsi" w:cstheme="majorHAnsi"/>
            </w:rPr>
            <w:fldChar w:fldCharType="begin"/>
          </w:r>
          <w:r w:rsidR="00C83E43" w:rsidRPr="009A482B">
            <w:rPr>
              <w:rFonts w:asciiTheme="majorHAnsi" w:hAnsiTheme="majorHAnsi" w:cstheme="majorHAnsi"/>
            </w:rPr>
            <w:instrText xml:space="preserve">CITATION Placeholder2 \l 2057 </w:instrText>
          </w:r>
          <w:r w:rsidR="00C83E43" w:rsidRPr="009A482B">
            <w:rPr>
              <w:rFonts w:asciiTheme="majorHAnsi" w:hAnsiTheme="majorHAnsi" w:cstheme="majorHAnsi"/>
            </w:rPr>
            <w:fldChar w:fldCharType="separate"/>
          </w:r>
          <w:r w:rsidR="009A482B" w:rsidRPr="009A482B">
            <w:rPr>
              <w:rFonts w:asciiTheme="majorHAnsi" w:hAnsiTheme="majorHAnsi" w:cstheme="majorHAnsi"/>
              <w:noProof/>
            </w:rPr>
            <w:t>(19)</w:t>
          </w:r>
          <w:r w:rsidR="00C83E43" w:rsidRPr="009A482B">
            <w:rPr>
              <w:rFonts w:asciiTheme="majorHAnsi" w:hAnsiTheme="majorHAnsi" w:cstheme="majorHAnsi"/>
            </w:rPr>
            <w:fldChar w:fldCharType="end"/>
          </w:r>
        </w:sdtContent>
      </w:sdt>
      <w:r w:rsidR="00C83E43" w:rsidRPr="009A482B">
        <w:rPr>
          <w:rFonts w:asciiTheme="majorHAnsi" w:hAnsiTheme="majorHAnsi" w:cstheme="majorHAnsi"/>
        </w:rPr>
        <w:t>.</w:t>
      </w:r>
    </w:p>
    <w:p w14:paraId="7A019E21" w14:textId="77777777" w:rsidR="00D22DDB" w:rsidRPr="009A482B" w:rsidRDefault="00D22DDB" w:rsidP="009A482B">
      <w:pPr>
        <w:spacing w:line="360" w:lineRule="auto"/>
        <w:rPr>
          <w:rFonts w:asciiTheme="majorHAnsi" w:hAnsiTheme="majorHAnsi" w:cstheme="majorHAnsi"/>
        </w:rPr>
      </w:pPr>
    </w:p>
    <w:p w14:paraId="324687E5" w14:textId="77777777" w:rsidR="00D22DDB" w:rsidRPr="009A482B" w:rsidRDefault="00451111"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Primary Education</w:t>
      </w:r>
    </w:p>
    <w:p w14:paraId="68486A2A" w14:textId="3B3DF2F7" w:rsidR="00451111" w:rsidRPr="009A482B" w:rsidRDefault="00451111"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Primary education is taught within three different age range: nursery </w:t>
      </w:r>
      <w:r w:rsidR="003A4629" w:rsidRPr="009A482B">
        <w:rPr>
          <w:rFonts w:asciiTheme="majorHAnsi" w:hAnsiTheme="majorHAnsi" w:cstheme="majorHAnsi"/>
          <w:color w:val="000000" w:themeColor="text1"/>
          <w:lang w:eastAsia="zh-CN"/>
        </w:rPr>
        <w:t xml:space="preserve">for under 5-year olds and infants aged 5 to 8 which comes under the Key Stage 1 category. The third age range is junior for ages 11 and 12, which comes under the Key Stage 2 category. In Wales, there is a foundation phase, previously known as the early years, so rather than having </w:t>
      </w:r>
      <w:r w:rsidR="00D95D62" w:rsidRPr="009A482B">
        <w:rPr>
          <w:rFonts w:asciiTheme="majorHAnsi" w:hAnsiTheme="majorHAnsi" w:cstheme="majorHAnsi"/>
          <w:color w:val="000000" w:themeColor="text1"/>
          <w:lang w:eastAsia="zh-CN"/>
        </w:rPr>
        <w:t>Early years and Key Stage 1</w:t>
      </w:r>
      <w:r w:rsidR="003A4629" w:rsidRPr="009A482B">
        <w:rPr>
          <w:rFonts w:asciiTheme="majorHAnsi" w:hAnsiTheme="majorHAnsi" w:cstheme="majorHAnsi"/>
          <w:color w:val="000000" w:themeColor="text1"/>
          <w:lang w:eastAsia="zh-CN"/>
        </w:rPr>
        <w:t>, all ages from 5 to 7 are taught from the same National Curriculum</w:t>
      </w:r>
      <w:r w:rsidR="00D95D62" w:rsidRPr="009A482B">
        <w:rPr>
          <w:rFonts w:asciiTheme="majorHAnsi" w:hAnsiTheme="majorHAnsi" w:cstheme="majorHAnsi"/>
          <w:color w:val="000000" w:themeColor="text1"/>
          <w:lang w:eastAsia="zh-CN"/>
        </w:rPr>
        <w:t>, known as the foundation phase</w:t>
      </w:r>
      <w:r w:rsidR="003A4629" w:rsidRPr="009A482B">
        <w:rPr>
          <w:rFonts w:asciiTheme="majorHAnsi" w:hAnsiTheme="majorHAnsi" w:cstheme="majorHAnsi"/>
          <w:color w:val="000000" w:themeColor="text1"/>
          <w:lang w:eastAsia="zh-CN"/>
        </w:rPr>
        <w:t xml:space="preserve"> </w:t>
      </w:r>
      <w:sdt>
        <w:sdtPr>
          <w:rPr>
            <w:rFonts w:asciiTheme="majorHAnsi" w:hAnsiTheme="majorHAnsi" w:cstheme="majorHAnsi"/>
          </w:rPr>
          <w:id w:val="1653951129"/>
          <w:citation/>
        </w:sdtPr>
        <w:sdtContent>
          <w:r w:rsidR="003A4629" w:rsidRPr="009A482B">
            <w:rPr>
              <w:rFonts w:asciiTheme="majorHAnsi" w:hAnsiTheme="majorHAnsi" w:cstheme="majorHAnsi"/>
            </w:rPr>
            <w:fldChar w:fldCharType="begin"/>
          </w:r>
          <w:r w:rsidR="003A4629" w:rsidRPr="009A482B">
            <w:rPr>
              <w:rFonts w:asciiTheme="majorHAnsi" w:hAnsiTheme="majorHAnsi" w:cstheme="majorHAnsi"/>
            </w:rPr>
            <w:instrText xml:space="preserve">CITATION Placeholder2 \l 2057 </w:instrText>
          </w:r>
          <w:r w:rsidR="003A4629" w:rsidRPr="009A482B">
            <w:rPr>
              <w:rFonts w:asciiTheme="majorHAnsi" w:hAnsiTheme="majorHAnsi" w:cstheme="majorHAnsi"/>
            </w:rPr>
            <w:fldChar w:fldCharType="separate"/>
          </w:r>
          <w:r w:rsidR="009A482B" w:rsidRPr="009A482B">
            <w:rPr>
              <w:rFonts w:asciiTheme="majorHAnsi" w:hAnsiTheme="majorHAnsi" w:cstheme="majorHAnsi"/>
              <w:noProof/>
            </w:rPr>
            <w:t>(19)</w:t>
          </w:r>
          <w:r w:rsidR="003A4629" w:rsidRPr="009A482B">
            <w:rPr>
              <w:rFonts w:asciiTheme="majorHAnsi" w:hAnsiTheme="majorHAnsi" w:cstheme="majorHAnsi"/>
            </w:rPr>
            <w:fldChar w:fldCharType="end"/>
          </w:r>
        </w:sdtContent>
      </w:sdt>
      <w:r w:rsidR="003A4629" w:rsidRPr="009A482B">
        <w:rPr>
          <w:rFonts w:asciiTheme="majorHAnsi" w:hAnsiTheme="majorHAnsi" w:cstheme="majorHAnsi"/>
          <w:color w:val="000000" w:themeColor="text1"/>
          <w:lang w:eastAsia="zh-CN"/>
        </w:rPr>
        <w:t xml:space="preserve">. </w:t>
      </w:r>
      <w:r w:rsidR="00B15A8F" w:rsidRPr="009A482B">
        <w:rPr>
          <w:rFonts w:asciiTheme="majorHAnsi" w:hAnsiTheme="majorHAnsi" w:cstheme="majorHAnsi"/>
          <w:color w:val="000000" w:themeColor="text1"/>
          <w:lang w:eastAsia="zh-CN"/>
        </w:rPr>
        <w:t xml:space="preserve">However, in England primary schools generally cater for 4-11-year olds. </w:t>
      </w:r>
    </w:p>
    <w:p w14:paraId="3D1DC512" w14:textId="77777777" w:rsidR="00A04709" w:rsidRPr="009A482B" w:rsidRDefault="00A04709" w:rsidP="009A482B">
      <w:pPr>
        <w:spacing w:line="360" w:lineRule="auto"/>
        <w:rPr>
          <w:rFonts w:asciiTheme="majorHAnsi" w:hAnsiTheme="majorHAnsi" w:cstheme="majorHAnsi"/>
          <w:color w:val="000000" w:themeColor="text1"/>
          <w:lang w:eastAsia="zh-CN"/>
        </w:rPr>
      </w:pPr>
    </w:p>
    <w:p w14:paraId="3A1E1F07" w14:textId="1A848FCF" w:rsidR="00B15A8F" w:rsidRPr="009A482B" w:rsidRDefault="00A04709"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Key Stages at primary education include: </w:t>
      </w:r>
      <w:sdt>
        <w:sdtPr>
          <w:rPr>
            <w:rFonts w:asciiTheme="majorHAnsi" w:hAnsiTheme="majorHAnsi" w:cstheme="majorHAnsi"/>
            <w:color w:val="000000" w:themeColor="text1"/>
            <w:lang w:eastAsia="zh-CN"/>
          </w:rPr>
          <w:id w:val="-1963418730"/>
          <w:citation/>
        </w:sdtPr>
        <w:sdtContent>
          <w:r w:rsidRPr="009A482B">
            <w:rPr>
              <w:rFonts w:asciiTheme="majorHAnsi" w:hAnsiTheme="majorHAnsi" w:cstheme="majorHAnsi"/>
              <w:color w:val="000000" w:themeColor="text1"/>
              <w:lang w:eastAsia="zh-CN"/>
            </w:rPr>
            <w:fldChar w:fldCharType="begin"/>
          </w:r>
          <w:r w:rsidRPr="009A482B">
            <w:rPr>
              <w:rFonts w:asciiTheme="majorHAnsi" w:hAnsiTheme="majorHAnsi" w:cstheme="majorHAnsi"/>
              <w:color w:val="000000" w:themeColor="text1"/>
              <w:lang w:eastAsia="zh-CN"/>
            </w:rPr>
            <w:instrText xml:space="preserve"> CITATION GOV182 \l 2057 </w:instrText>
          </w:r>
          <w:r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eastAsia="zh-CN"/>
            </w:rPr>
            <w:t>(20)</w:t>
          </w:r>
          <w:r w:rsidRPr="009A482B">
            <w:rPr>
              <w:rFonts w:asciiTheme="majorHAnsi" w:hAnsiTheme="majorHAnsi" w:cstheme="majorHAnsi"/>
              <w:color w:val="000000" w:themeColor="text1"/>
              <w:lang w:eastAsia="zh-CN"/>
            </w:rPr>
            <w:fldChar w:fldCharType="end"/>
          </w:r>
        </w:sdtContent>
      </w:sdt>
    </w:p>
    <w:tbl>
      <w:tblPr>
        <w:tblStyle w:val="GridTable2-Accent1"/>
        <w:tblW w:w="0" w:type="auto"/>
        <w:tblLook w:val="04A0" w:firstRow="1" w:lastRow="0" w:firstColumn="1" w:lastColumn="0" w:noHBand="0" w:noVBand="1"/>
      </w:tblPr>
      <w:tblGrid>
        <w:gridCol w:w="2254"/>
        <w:gridCol w:w="2254"/>
        <w:gridCol w:w="2254"/>
        <w:gridCol w:w="2254"/>
      </w:tblGrid>
      <w:tr w:rsidR="00B15A8F" w:rsidRPr="009A482B" w14:paraId="1A8DE37E" w14:textId="77777777" w:rsidTr="00A047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992111" w14:textId="77777777" w:rsidR="00B15A8F" w:rsidRPr="009A482B" w:rsidRDefault="00B15A8F"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lastRenderedPageBreak/>
              <w:t>Age</w:t>
            </w:r>
          </w:p>
        </w:tc>
        <w:tc>
          <w:tcPr>
            <w:tcW w:w="2254" w:type="dxa"/>
          </w:tcPr>
          <w:p w14:paraId="7D9654A0" w14:textId="77777777" w:rsidR="00B15A8F" w:rsidRPr="009A482B" w:rsidRDefault="00B15A8F" w:rsidP="009A482B">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w:t>
            </w:r>
          </w:p>
        </w:tc>
        <w:tc>
          <w:tcPr>
            <w:tcW w:w="2254" w:type="dxa"/>
          </w:tcPr>
          <w:p w14:paraId="0B397AF6" w14:textId="77777777" w:rsidR="00B15A8F" w:rsidRPr="009A482B" w:rsidRDefault="00B15A8F" w:rsidP="009A482B">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w:t>
            </w:r>
          </w:p>
        </w:tc>
        <w:tc>
          <w:tcPr>
            <w:tcW w:w="2254" w:type="dxa"/>
          </w:tcPr>
          <w:p w14:paraId="372ED428" w14:textId="77777777" w:rsidR="00B15A8F" w:rsidRPr="009A482B" w:rsidRDefault="00B15A8F" w:rsidP="009A482B">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Assessment</w:t>
            </w:r>
          </w:p>
        </w:tc>
      </w:tr>
      <w:tr w:rsidR="00B15A8F" w:rsidRPr="009A482B" w14:paraId="660B9137" w14:textId="77777777" w:rsidTr="00A047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5D0DE6" w14:textId="77777777" w:rsidR="00B15A8F" w:rsidRPr="009A482B" w:rsidRDefault="00B15A8F"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3 to 4</w:t>
            </w:r>
          </w:p>
        </w:tc>
        <w:tc>
          <w:tcPr>
            <w:tcW w:w="2254" w:type="dxa"/>
          </w:tcPr>
          <w:p w14:paraId="1CEB0214" w14:textId="77777777" w:rsidR="00B15A8F"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Nursery</w:t>
            </w:r>
          </w:p>
        </w:tc>
        <w:tc>
          <w:tcPr>
            <w:tcW w:w="2254" w:type="dxa"/>
          </w:tcPr>
          <w:p w14:paraId="7EBB84B7" w14:textId="77777777" w:rsidR="00B15A8F" w:rsidRPr="009A482B" w:rsidRDefault="001256A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Foundation Phase</w:t>
            </w:r>
          </w:p>
        </w:tc>
        <w:tc>
          <w:tcPr>
            <w:tcW w:w="2254" w:type="dxa"/>
          </w:tcPr>
          <w:p w14:paraId="7ADF5D4F" w14:textId="77777777" w:rsidR="00B15A8F" w:rsidRPr="009A482B" w:rsidRDefault="00B15A8F"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w:t>
            </w:r>
          </w:p>
        </w:tc>
      </w:tr>
      <w:tr w:rsidR="00B15A8F" w:rsidRPr="009A482B" w14:paraId="4DE71F83" w14:textId="77777777" w:rsidTr="00A04709">
        <w:tc>
          <w:tcPr>
            <w:cnfStyle w:val="001000000000" w:firstRow="0" w:lastRow="0" w:firstColumn="1" w:lastColumn="0" w:oddVBand="0" w:evenVBand="0" w:oddHBand="0" w:evenHBand="0" w:firstRowFirstColumn="0" w:firstRowLastColumn="0" w:lastRowFirstColumn="0" w:lastRowLastColumn="0"/>
            <w:tcW w:w="2254" w:type="dxa"/>
          </w:tcPr>
          <w:p w14:paraId="64CECC03" w14:textId="77777777" w:rsidR="00B15A8F" w:rsidRPr="009A482B" w:rsidRDefault="00B15A8F"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4 to 5</w:t>
            </w:r>
          </w:p>
        </w:tc>
        <w:tc>
          <w:tcPr>
            <w:tcW w:w="2254" w:type="dxa"/>
          </w:tcPr>
          <w:p w14:paraId="6C75718B" w14:textId="77777777" w:rsidR="00B15A8F" w:rsidRPr="009A482B" w:rsidRDefault="00B15A8F"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Reception</w:t>
            </w:r>
          </w:p>
        </w:tc>
        <w:tc>
          <w:tcPr>
            <w:tcW w:w="2254" w:type="dxa"/>
          </w:tcPr>
          <w:p w14:paraId="7091D542" w14:textId="77777777" w:rsidR="00B15A8F" w:rsidRPr="009A482B" w:rsidRDefault="001256AE"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Foundation Phase</w:t>
            </w:r>
          </w:p>
        </w:tc>
        <w:tc>
          <w:tcPr>
            <w:tcW w:w="2254" w:type="dxa"/>
          </w:tcPr>
          <w:p w14:paraId="25AF373F" w14:textId="77777777" w:rsidR="00B15A8F"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Assessments carried out by teacher.</w:t>
            </w:r>
          </w:p>
        </w:tc>
      </w:tr>
      <w:tr w:rsidR="00B15A8F" w:rsidRPr="009A482B" w14:paraId="365ECFEB" w14:textId="77777777" w:rsidTr="00A047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6B0C433" w14:textId="77777777" w:rsidR="00B15A8F" w:rsidRPr="009A482B" w:rsidRDefault="00A04709"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5 to 6</w:t>
            </w:r>
          </w:p>
        </w:tc>
        <w:tc>
          <w:tcPr>
            <w:tcW w:w="2254" w:type="dxa"/>
          </w:tcPr>
          <w:p w14:paraId="3663A9AD" w14:textId="77777777" w:rsidR="00B15A8F"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1</w:t>
            </w:r>
          </w:p>
        </w:tc>
        <w:tc>
          <w:tcPr>
            <w:tcW w:w="2254" w:type="dxa"/>
          </w:tcPr>
          <w:p w14:paraId="287120D3" w14:textId="77777777" w:rsidR="00B15A8F" w:rsidRPr="009A482B" w:rsidRDefault="001256A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Foundation Phase</w:t>
            </w:r>
          </w:p>
        </w:tc>
        <w:tc>
          <w:tcPr>
            <w:tcW w:w="2254" w:type="dxa"/>
          </w:tcPr>
          <w:p w14:paraId="1705035D" w14:textId="77777777" w:rsidR="00B15A8F"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Phonics screening check</w:t>
            </w:r>
          </w:p>
        </w:tc>
      </w:tr>
      <w:tr w:rsidR="00A04709" w:rsidRPr="009A482B" w14:paraId="785FF4C6" w14:textId="77777777" w:rsidTr="00A04709">
        <w:tc>
          <w:tcPr>
            <w:cnfStyle w:val="001000000000" w:firstRow="0" w:lastRow="0" w:firstColumn="1" w:lastColumn="0" w:oddVBand="0" w:evenVBand="0" w:oddHBand="0" w:evenHBand="0" w:firstRowFirstColumn="0" w:firstRowLastColumn="0" w:lastRowFirstColumn="0" w:lastRowLastColumn="0"/>
            <w:tcW w:w="2254" w:type="dxa"/>
          </w:tcPr>
          <w:p w14:paraId="6E5B28A2" w14:textId="77777777" w:rsidR="00A04709" w:rsidRPr="009A482B" w:rsidRDefault="00A04709"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6 to 7</w:t>
            </w:r>
          </w:p>
        </w:tc>
        <w:tc>
          <w:tcPr>
            <w:tcW w:w="2254" w:type="dxa"/>
          </w:tcPr>
          <w:p w14:paraId="3A32CCE2"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2</w:t>
            </w:r>
          </w:p>
        </w:tc>
        <w:tc>
          <w:tcPr>
            <w:tcW w:w="2254" w:type="dxa"/>
          </w:tcPr>
          <w:p w14:paraId="49EAC1A8" w14:textId="77777777" w:rsidR="00A04709" w:rsidRPr="009A482B" w:rsidRDefault="001256AE"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Foundation Phase</w:t>
            </w:r>
          </w:p>
        </w:tc>
        <w:tc>
          <w:tcPr>
            <w:tcW w:w="2254" w:type="dxa"/>
          </w:tcPr>
          <w:p w14:paraId="4E1435C7"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National tests and teacher assessments in maths and science.</w:t>
            </w:r>
          </w:p>
        </w:tc>
      </w:tr>
      <w:tr w:rsidR="00A04709" w:rsidRPr="009A482B" w14:paraId="682A1E03" w14:textId="77777777" w:rsidTr="00A047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3E35D6" w14:textId="77777777" w:rsidR="00A04709" w:rsidRPr="009A482B" w:rsidRDefault="00A04709"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7 to 8</w:t>
            </w:r>
          </w:p>
        </w:tc>
        <w:tc>
          <w:tcPr>
            <w:tcW w:w="2254" w:type="dxa"/>
          </w:tcPr>
          <w:p w14:paraId="31A4076B" w14:textId="77777777" w:rsidR="00A04709"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3</w:t>
            </w:r>
          </w:p>
        </w:tc>
        <w:tc>
          <w:tcPr>
            <w:tcW w:w="2254" w:type="dxa"/>
          </w:tcPr>
          <w:p w14:paraId="7CBD61F1" w14:textId="77777777" w:rsidR="00A04709"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2</w:t>
            </w:r>
          </w:p>
        </w:tc>
        <w:tc>
          <w:tcPr>
            <w:tcW w:w="2254" w:type="dxa"/>
          </w:tcPr>
          <w:p w14:paraId="08636519" w14:textId="77777777" w:rsidR="00A04709" w:rsidRPr="009A482B" w:rsidRDefault="00D95D62"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General Assessments</w:t>
            </w:r>
          </w:p>
        </w:tc>
      </w:tr>
      <w:tr w:rsidR="00A04709" w:rsidRPr="009A482B" w14:paraId="4B1E8D50" w14:textId="77777777" w:rsidTr="00A04709">
        <w:tc>
          <w:tcPr>
            <w:cnfStyle w:val="001000000000" w:firstRow="0" w:lastRow="0" w:firstColumn="1" w:lastColumn="0" w:oddVBand="0" w:evenVBand="0" w:oddHBand="0" w:evenHBand="0" w:firstRowFirstColumn="0" w:firstRowLastColumn="0" w:lastRowFirstColumn="0" w:lastRowLastColumn="0"/>
            <w:tcW w:w="2254" w:type="dxa"/>
          </w:tcPr>
          <w:p w14:paraId="32CE4031" w14:textId="77777777" w:rsidR="00A04709" w:rsidRPr="009A482B" w:rsidRDefault="00A04709"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8 to 9</w:t>
            </w:r>
          </w:p>
        </w:tc>
        <w:tc>
          <w:tcPr>
            <w:tcW w:w="2254" w:type="dxa"/>
          </w:tcPr>
          <w:p w14:paraId="2D816F3E"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4</w:t>
            </w:r>
          </w:p>
        </w:tc>
        <w:tc>
          <w:tcPr>
            <w:tcW w:w="2254" w:type="dxa"/>
          </w:tcPr>
          <w:p w14:paraId="59957663"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2</w:t>
            </w:r>
          </w:p>
        </w:tc>
        <w:tc>
          <w:tcPr>
            <w:tcW w:w="2254" w:type="dxa"/>
          </w:tcPr>
          <w:p w14:paraId="55EB9E23" w14:textId="77777777" w:rsidR="00A04709" w:rsidRPr="009A482B" w:rsidRDefault="00D95D62"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General Assessments</w:t>
            </w:r>
          </w:p>
        </w:tc>
      </w:tr>
      <w:tr w:rsidR="00A04709" w:rsidRPr="009A482B" w14:paraId="7349B6D0" w14:textId="77777777" w:rsidTr="00A047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2025C7" w14:textId="77777777" w:rsidR="00A04709" w:rsidRPr="009A482B" w:rsidRDefault="00A04709"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9 to 10</w:t>
            </w:r>
          </w:p>
        </w:tc>
        <w:tc>
          <w:tcPr>
            <w:tcW w:w="2254" w:type="dxa"/>
          </w:tcPr>
          <w:p w14:paraId="62563CD3" w14:textId="77777777" w:rsidR="00A04709"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5</w:t>
            </w:r>
          </w:p>
        </w:tc>
        <w:tc>
          <w:tcPr>
            <w:tcW w:w="2254" w:type="dxa"/>
          </w:tcPr>
          <w:p w14:paraId="21685C78" w14:textId="77777777" w:rsidR="00A04709" w:rsidRPr="009A482B" w:rsidRDefault="00A04709"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2</w:t>
            </w:r>
          </w:p>
        </w:tc>
        <w:tc>
          <w:tcPr>
            <w:tcW w:w="2254" w:type="dxa"/>
          </w:tcPr>
          <w:p w14:paraId="3BB03E10" w14:textId="77777777" w:rsidR="00A04709" w:rsidRPr="009A482B" w:rsidRDefault="00D95D62"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General Assessments</w:t>
            </w:r>
          </w:p>
        </w:tc>
      </w:tr>
      <w:tr w:rsidR="00A04709" w:rsidRPr="009A482B" w14:paraId="737F3F06" w14:textId="77777777" w:rsidTr="00A04709">
        <w:tc>
          <w:tcPr>
            <w:cnfStyle w:val="001000000000" w:firstRow="0" w:lastRow="0" w:firstColumn="1" w:lastColumn="0" w:oddVBand="0" w:evenVBand="0" w:oddHBand="0" w:evenHBand="0" w:firstRowFirstColumn="0" w:firstRowLastColumn="0" w:lastRowFirstColumn="0" w:lastRowLastColumn="0"/>
            <w:tcW w:w="2254" w:type="dxa"/>
          </w:tcPr>
          <w:p w14:paraId="6DF742F2" w14:textId="77777777" w:rsidR="00A04709" w:rsidRPr="009A482B" w:rsidRDefault="00A04709"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10 to 11</w:t>
            </w:r>
          </w:p>
        </w:tc>
        <w:tc>
          <w:tcPr>
            <w:tcW w:w="2254" w:type="dxa"/>
          </w:tcPr>
          <w:p w14:paraId="41D021A5"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6</w:t>
            </w:r>
          </w:p>
        </w:tc>
        <w:tc>
          <w:tcPr>
            <w:tcW w:w="2254" w:type="dxa"/>
          </w:tcPr>
          <w:p w14:paraId="68A787C9"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2</w:t>
            </w:r>
          </w:p>
        </w:tc>
        <w:tc>
          <w:tcPr>
            <w:tcW w:w="2254" w:type="dxa"/>
          </w:tcPr>
          <w:p w14:paraId="7E1129D8" w14:textId="77777777" w:rsidR="00A04709" w:rsidRPr="009A482B" w:rsidRDefault="00A04709"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National tests and teacher assessments in English, maths and science.</w:t>
            </w:r>
          </w:p>
        </w:tc>
      </w:tr>
    </w:tbl>
    <w:p w14:paraId="73A1B73F" w14:textId="77777777" w:rsidR="00D95D62" w:rsidRPr="009A482B" w:rsidRDefault="00D95D62" w:rsidP="009A482B">
      <w:pPr>
        <w:spacing w:line="360" w:lineRule="auto"/>
        <w:rPr>
          <w:rFonts w:asciiTheme="majorHAnsi" w:hAnsiTheme="majorHAnsi" w:cstheme="majorHAnsi"/>
          <w:color w:val="000000" w:themeColor="text1"/>
          <w:lang w:eastAsia="zh-CN"/>
        </w:rPr>
      </w:pPr>
    </w:p>
    <w:p w14:paraId="1DFFE5A6" w14:textId="34167890" w:rsidR="00D95D62" w:rsidRPr="009A482B" w:rsidRDefault="00D95D62"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The main aim during primary education is to achieve basic literacy and numeracy while establishing foundations in science, mathematics and other subjects. </w:t>
      </w:r>
      <w:r w:rsidR="000316C4" w:rsidRPr="009A482B">
        <w:rPr>
          <w:rFonts w:asciiTheme="majorHAnsi" w:hAnsiTheme="majorHAnsi" w:cstheme="majorHAnsi"/>
          <w:color w:val="000000" w:themeColor="text1"/>
          <w:lang w:eastAsia="zh-CN"/>
        </w:rPr>
        <w:t>Students will then be as</w:t>
      </w:r>
      <w:r w:rsidR="001256AE" w:rsidRPr="009A482B">
        <w:rPr>
          <w:rFonts w:asciiTheme="majorHAnsi" w:hAnsiTheme="majorHAnsi" w:cstheme="majorHAnsi"/>
          <w:color w:val="000000" w:themeColor="text1"/>
          <w:lang w:eastAsia="zh-CN"/>
        </w:rPr>
        <w:t xml:space="preserve">sessed at the end of the foundation and key stage 2 phase </w:t>
      </w:r>
      <w:sdt>
        <w:sdtPr>
          <w:rPr>
            <w:rFonts w:asciiTheme="majorHAnsi" w:hAnsiTheme="majorHAnsi" w:cstheme="majorHAnsi"/>
          </w:rPr>
          <w:id w:val="-1782945140"/>
          <w:citation/>
        </w:sdtPr>
        <w:sdtContent>
          <w:r w:rsidR="001256AE" w:rsidRPr="009A482B">
            <w:rPr>
              <w:rFonts w:asciiTheme="majorHAnsi" w:hAnsiTheme="majorHAnsi" w:cstheme="majorHAnsi"/>
            </w:rPr>
            <w:fldChar w:fldCharType="begin"/>
          </w:r>
          <w:r w:rsidR="001256AE" w:rsidRPr="009A482B">
            <w:rPr>
              <w:rFonts w:asciiTheme="majorHAnsi" w:hAnsiTheme="majorHAnsi" w:cstheme="majorHAnsi"/>
            </w:rPr>
            <w:instrText xml:space="preserve">CITATION Placeholder2 \l 2057 </w:instrText>
          </w:r>
          <w:r w:rsidR="001256AE" w:rsidRPr="009A482B">
            <w:rPr>
              <w:rFonts w:asciiTheme="majorHAnsi" w:hAnsiTheme="majorHAnsi" w:cstheme="majorHAnsi"/>
            </w:rPr>
            <w:fldChar w:fldCharType="separate"/>
          </w:r>
          <w:r w:rsidR="009A482B" w:rsidRPr="009A482B">
            <w:rPr>
              <w:rFonts w:asciiTheme="majorHAnsi" w:hAnsiTheme="majorHAnsi" w:cstheme="majorHAnsi"/>
              <w:noProof/>
            </w:rPr>
            <w:t>(19)</w:t>
          </w:r>
          <w:r w:rsidR="001256AE" w:rsidRPr="009A482B">
            <w:rPr>
              <w:rFonts w:asciiTheme="majorHAnsi" w:hAnsiTheme="majorHAnsi" w:cstheme="majorHAnsi"/>
            </w:rPr>
            <w:fldChar w:fldCharType="end"/>
          </w:r>
        </w:sdtContent>
      </w:sdt>
      <w:r w:rsidR="001256AE" w:rsidRPr="009A482B">
        <w:rPr>
          <w:rFonts w:asciiTheme="majorHAnsi" w:hAnsiTheme="majorHAnsi" w:cstheme="majorHAnsi"/>
        </w:rPr>
        <w:t>.</w:t>
      </w:r>
      <w:r w:rsidR="001256AE" w:rsidRPr="009A482B">
        <w:rPr>
          <w:rFonts w:asciiTheme="majorHAnsi" w:hAnsiTheme="majorHAnsi" w:cstheme="majorHAnsi"/>
          <w:color w:val="000000" w:themeColor="text1"/>
          <w:lang w:eastAsia="zh-CN"/>
        </w:rPr>
        <w:t xml:space="preserve"> </w:t>
      </w:r>
    </w:p>
    <w:p w14:paraId="68053AD1" w14:textId="77777777" w:rsidR="00D22DDB" w:rsidRPr="009A482B" w:rsidRDefault="00D22DDB" w:rsidP="009A482B">
      <w:pPr>
        <w:spacing w:line="360" w:lineRule="auto"/>
        <w:rPr>
          <w:rFonts w:asciiTheme="majorHAnsi" w:hAnsiTheme="majorHAnsi" w:cstheme="majorHAnsi"/>
          <w:color w:val="000000" w:themeColor="text1"/>
          <w:lang w:eastAsia="zh-CN"/>
        </w:rPr>
      </w:pPr>
    </w:p>
    <w:p w14:paraId="1B1CD2C1" w14:textId="77777777" w:rsidR="00D22DDB" w:rsidRPr="009A482B" w:rsidRDefault="00BC2C70"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Secondary Education</w:t>
      </w:r>
    </w:p>
    <w:p w14:paraId="7D19CB39" w14:textId="6782AC4E" w:rsidR="00A04709" w:rsidRPr="009A482B" w:rsidRDefault="00BC2C70" w:rsidP="009A482B">
      <w:pPr>
        <w:spacing w:line="360" w:lineRule="auto"/>
        <w:rPr>
          <w:rFonts w:asciiTheme="majorHAnsi" w:hAnsiTheme="majorHAnsi" w:cstheme="majorHAnsi"/>
          <w:color w:val="000000"/>
        </w:rPr>
      </w:pPr>
      <w:r w:rsidRPr="009A482B">
        <w:rPr>
          <w:rFonts w:asciiTheme="majorHAnsi" w:hAnsiTheme="majorHAnsi" w:cstheme="majorHAnsi"/>
          <w:color w:val="000000" w:themeColor="text1"/>
          <w:lang w:eastAsia="zh-CN"/>
        </w:rPr>
        <w:t xml:space="preserve">Secondary education is taught to students ages 11 to 16. </w:t>
      </w:r>
      <w:r w:rsidR="004B74C0" w:rsidRPr="009A482B">
        <w:rPr>
          <w:rFonts w:asciiTheme="majorHAnsi" w:hAnsiTheme="majorHAnsi" w:cstheme="majorHAnsi"/>
          <w:color w:val="000000" w:themeColor="text1"/>
          <w:lang w:eastAsia="zh-CN"/>
        </w:rPr>
        <w:t>This last</w:t>
      </w:r>
      <w:r w:rsidR="000C47DC" w:rsidRPr="009A482B">
        <w:rPr>
          <w:rFonts w:asciiTheme="majorHAnsi" w:hAnsiTheme="majorHAnsi" w:cstheme="majorHAnsi"/>
          <w:color w:val="000000" w:themeColor="text1"/>
          <w:lang w:eastAsia="zh-CN"/>
        </w:rPr>
        <w:t xml:space="preserve"> for five</w:t>
      </w:r>
      <w:r w:rsidR="004B74C0" w:rsidRPr="009A482B">
        <w:rPr>
          <w:rFonts w:asciiTheme="majorHAnsi" w:hAnsiTheme="majorHAnsi" w:cstheme="majorHAnsi"/>
          <w:color w:val="000000" w:themeColor="text1"/>
          <w:lang w:eastAsia="zh-CN"/>
        </w:rPr>
        <w:t xml:space="preserve"> to seven years, however the first give years is a legal requirement. The first five years is called “lower secondary” </w:t>
      </w:r>
      <w:sdt>
        <w:sdtPr>
          <w:rPr>
            <w:rFonts w:asciiTheme="majorHAnsi" w:hAnsiTheme="majorHAnsi" w:cstheme="majorHAnsi"/>
            <w:color w:val="000000" w:themeColor="text1"/>
            <w:lang w:eastAsia="zh-CN"/>
          </w:rPr>
          <w:id w:val="-1880393065"/>
          <w:citation/>
        </w:sdtPr>
        <w:sdtContent>
          <w:r w:rsidR="004B74C0" w:rsidRPr="009A482B">
            <w:rPr>
              <w:rFonts w:asciiTheme="majorHAnsi" w:hAnsiTheme="majorHAnsi" w:cstheme="majorHAnsi"/>
              <w:color w:val="000000" w:themeColor="text1"/>
              <w:lang w:eastAsia="zh-CN"/>
            </w:rPr>
            <w:fldChar w:fldCharType="begin"/>
          </w:r>
          <w:r w:rsidR="004B74C0" w:rsidRPr="009A482B">
            <w:rPr>
              <w:rFonts w:asciiTheme="majorHAnsi" w:hAnsiTheme="majorHAnsi" w:cstheme="majorHAnsi"/>
              <w:color w:val="000000" w:themeColor="text1"/>
              <w:lang w:eastAsia="zh-CN"/>
            </w:rPr>
            <w:instrText xml:space="preserve"> CITATION Int18 \l 2057 </w:instrText>
          </w:r>
          <w:r w:rsidR="004B74C0"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eastAsia="zh-CN"/>
            </w:rPr>
            <w:t>(21)</w:t>
          </w:r>
          <w:r w:rsidR="004B74C0" w:rsidRPr="009A482B">
            <w:rPr>
              <w:rFonts w:asciiTheme="majorHAnsi" w:hAnsiTheme="majorHAnsi" w:cstheme="majorHAnsi"/>
              <w:color w:val="000000" w:themeColor="text1"/>
              <w:lang w:eastAsia="zh-CN"/>
            </w:rPr>
            <w:fldChar w:fldCharType="end"/>
          </w:r>
        </w:sdtContent>
      </w:sdt>
      <w:r w:rsidR="004B74C0" w:rsidRPr="009A482B">
        <w:rPr>
          <w:rFonts w:asciiTheme="majorHAnsi" w:hAnsiTheme="majorHAnsi" w:cstheme="majorHAnsi"/>
          <w:color w:val="000000" w:themeColor="text1"/>
          <w:lang w:eastAsia="zh-CN"/>
        </w:rPr>
        <w:t xml:space="preserve">. </w:t>
      </w:r>
      <w:r w:rsidR="00B0229D" w:rsidRPr="009A482B">
        <w:rPr>
          <w:rFonts w:asciiTheme="majorHAnsi" w:hAnsiTheme="majorHAnsi" w:cstheme="majorHAnsi"/>
          <w:color w:val="000000" w:themeColor="text1"/>
          <w:lang w:eastAsia="zh-CN"/>
        </w:rPr>
        <w:t>During the years</w:t>
      </w:r>
      <w:r w:rsidR="00C40605" w:rsidRPr="009A482B">
        <w:rPr>
          <w:rFonts w:asciiTheme="majorHAnsi" w:hAnsiTheme="majorHAnsi" w:cstheme="majorHAnsi"/>
          <w:color w:val="000000" w:themeColor="text1"/>
          <w:lang w:eastAsia="zh-CN"/>
        </w:rPr>
        <w:t xml:space="preserve"> 7, 8 and 9 students will study a range of mandatory subjects such as </w:t>
      </w:r>
      <w:r w:rsidR="00C40605" w:rsidRPr="009A482B">
        <w:rPr>
          <w:rFonts w:asciiTheme="majorHAnsi" w:hAnsiTheme="majorHAnsi" w:cstheme="majorHAnsi"/>
          <w:color w:val="000000"/>
        </w:rPr>
        <w:t xml:space="preserve">English, Maths, Science, Design and Technology, Physical Education, Citizenship, Music, Art and Design, Modern Foreign Languages, Geography and History. In the </w:t>
      </w:r>
      <w:r w:rsidR="00C40605" w:rsidRPr="009A482B">
        <w:rPr>
          <w:rFonts w:asciiTheme="majorHAnsi" w:hAnsiTheme="majorHAnsi" w:cstheme="majorHAnsi"/>
          <w:color w:val="000000"/>
        </w:rPr>
        <w:lastRenderedPageBreak/>
        <w:t xml:space="preserve">final two years of the compulsory years to be taken at secondary education, students will be given the choice to drop certain subjects and to pick up new subjects to study further. </w:t>
      </w:r>
      <w:r w:rsidR="00102388" w:rsidRPr="009A482B">
        <w:rPr>
          <w:rFonts w:asciiTheme="majorHAnsi" w:hAnsiTheme="majorHAnsi" w:cstheme="majorHAnsi"/>
          <w:color w:val="000000"/>
        </w:rPr>
        <w:t xml:space="preserve">Maths and Science are compulsory and are the ones that colleges, universities and employers think are important. In Wales, Welsh is also compulsory either as a first or second language GCSE. Religious Education can also be compulsory short course in different schools along with some form of physical education being compulsory </w:t>
      </w:r>
      <w:sdt>
        <w:sdtPr>
          <w:rPr>
            <w:rFonts w:asciiTheme="majorHAnsi" w:hAnsiTheme="majorHAnsi" w:cstheme="majorHAnsi"/>
            <w:color w:val="000000"/>
          </w:rPr>
          <w:id w:val="-1717736794"/>
          <w:citation/>
        </w:sdtPr>
        <w:sdtContent>
          <w:r w:rsidR="00102388" w:rsidRPr="009A482B">
            <w:rPr>
              <w:rFonts w:asciiTheme="majorHAnsi" w:hAnsiTheme="majorHAnsi" w:cstheme="majorHAnsi"/>
              <w:color w:val="000000"/>
            </w:rPr>
            <w:fldChar w:fldCharType="begin"/>
          </w:r>
          <w:r w:rsidR="00102388" w:rsidRPr="009A482B">
            <w:rPr>
              <w:rFonts w:asciiTheme="majorHAnsi" w:hAnsiTheme="majorHAnsi" w:cstheme="majorHAnsi"/>
              <w:color w:val="000000"/>
            </w:rPr>
            <w:instrText xml:space="preserve"> CITATION Car18 \l 2057 </w:instrText>
          </w:r>
          <w:r w:rsidR="00102388" w:rsidRPr="009A482B">
            <w:rPr>
              <w:rFonts w:asciiTheme="majorHAnsi" w:hAnsiTheme="majorHAnsi" w:cstheme="majorHAnsi"/>
              <w:color w:val="000000"/>
            </w:rPr>
            <w:fldChar w:fldCharType="separate"/>
          </w:r>
          <w:r w:rsidR="009A482B" w:rsidRPr="009A482B">
            <w:rPr>
              <w:rFonts w:asciiTheme="majorHAnsi" w:hAnsiTheme="majorHAnsi" w:cstheme="majorHAnsi"/>
              <w:noProof/>
              <w:color w:val="000000"/>
            </w:rPr>
            <w:t>(22)</w:t>
          </w:r>
          <w:r w:rsidR="00102388" w:rsidRPr="009A482B">
            <w:rPr>
              <w:rFonts w:asciiTheme="majorHAnsi" w:hAnsiTheme="majorHAnsi" w:cstheme="majorHAnsi"/>
              <w:color w:val="000000"/>
            </w:rPr>
            <w:fldChar w:fldCharType="end"/>
          </w:r>
        </w:sdtContent>
      </w:sdt>
      <w:r w:rsidR="00102388" w:rsidRPr="009A482B">
        <w:rPr>
          <w:rFonts w:asciiTheme="majorHAnsi" w:hAnsiTheme="majorHAnsi" w:cstheme="majorHAnsi"/>
          <w:color w:val="000000"/>
        </w:rPr>
        <w:t xml:space="preserve">. </w:t>
      </w:r>
      <w:r w:rsidR="000E338E" w:rsidRPr="009A482B">
        <w:rPr>
          <w:rFonts w:asciiTheme="majorHAnsi" w:hAnsiTheme="majorHAnsi" w:cstheme="majorHAnsi"/>
          <w:color w:val="000000"/>
        </w:rPr>
        <w:t xml:space="preserve">At the end of year 11, students will then sit their final GCSE exams and those exams determine what routes they can take if they decide to go onto further education. </w:t>
      </w:r>
    </w:p>
    <w:p w14:paraId="61963334" w14:textId="6F82D8E5" w:rsidR="00865730" w:rsidRPr="009A482B" w:rsidRDefault="00865730"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Key Stages at secondary education include: </w:t>
      </w:r>
      <w:sdt>
        <w:sdtPr>
          <w:rPr>
            <w:rFonts w:asciiTheme="majorHAnsi" w:hAnsiTheme="majorHAnsi" w:cstheme="majorHAnsi"/>
            <w:color w:val="000000" w:themeColor="text1"/>
            <w:lang w:eastAsia="zh-CN"/>
          </w:rPr>
          <w:id w:val="-1825585296"/>
          <w:citation/>
        </w:sdtPr>
        <w:sdtContent>
          <w:r w:rsidRPr="009A482B">
            <w:rPr>
              <w:rFonts w:asciiTheme="majorHAnsi" w:hAnsiTheme="majorHAnsi" w:cstheme="majorHAnsi"/>
              <w:color w:val="000000" w:themeColor="text1"/>
              <w:lang w:eastAsia="zh-CN"/>
            </w:rPr>
            <w:fldChar w:fldCharType="begin"/>
          </w:r>
          <w:r w:rsidRPr="009A482B">
            <w:rPr>
              <w:rFonts w:asciiTheme="majorHAnsi" w:hAnsiTheme="majorHAnsi" w:cstheme="majorHAnsi"/>
              <w:color w:val="000000" w:themeColor="text1"/>
              <w:lang w:eastAsia="zh-CN"/>
            </w:rPr>
            <w:instrText xml:space="preserve"> CITATION GOV182 \l 2057 </w:instrText>
          </w:r>
          <w:r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eastAsia="zh-CN"/>
            </w:rPr>
            <w:t>(20)</w:t>
          </w:r>
          <w:r w:rsidRPr="009A482B">
            <w:rPr>
              <w:rFonts w:asciiTheme="majorHAnsi" w:hAnsiTheme="majorHAnsi" w:cstheme="majorHAnsi"/>
              <w:color w:val="000000" w:themeColor="text1"/>
              <w:lang w:eastAsia="zh-CN"/>
            </w:rPr>
            <w:fldChar w:fldCharType="end"/>
          </w:r>
        </w:sdtContent>
      </w:sdt>
    </w:p>
    <w:tbl>
      <w:tblPr>
        <w:tblStyle w:val="GridTable2-Accent1"/>
        <w:tblW w:w="0" w:type="auto"/>
        <w:tblLook w:val="04A0" w:firstRow="1" w:lastRow="0" w:firstColumn="1" w:lastColumn="0" w:noHBand="0" w:noVBand="1"/>
      </w:tblPr>
      <w:tblGrid>
        <w:gridCol w:w="2254"/>
        <w:gridCol w:w="2254"/>
        <w:gridCol w:w="2254"/>
        <w:gridCol w:w="2254"/>
      </w:tblGrid>
      <w:tr w:rsidR="000E338E" w:rsidRPr="009A482B" w14:paraId="481A4D0F" w14:textId="77777777" w:rsidTr="008207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A374880" w14:textId="77777777" w:rsidR="000E338E" w:rsidRPr="009A482B" w:rsidRDefault="000E338E"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Age</w:t>
            </w:r>
          </w:p>
        </w:tc>
        <w:tc>
          <w:tcPr>
            <w:tcW w:w="2254" w:type="dxa"/>
          </w:tcPr>
          <w:p w14:paraId="15E544F2" w14:textId="77777777" w:rsidR="000E338E" w:rsidRPr="009A482B" w:rsidRDefault="000E338E" w:rsidP="009A482B">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w:t>
            </w:r>
          </w:p>
        </w:tc>
        <w:tc>
          <w:tcPr>
            <w:tcW w:w="2254" w:type="dxa"/>
          </w:tcPr>
          <w:p w14:paraId="1792C7B7" w14:textId="77777777" w:rsidR="000E338E" w:rsidRPr="009A482B" w:rsidRDefault="000E338E" w:rsidP="009A482B">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w:t>
            </w:r>
          </w:p>
        </w:tc>
        <w:tc>
          <w:tcPr>
            <w:tcW w:w="2254" w:type="dxa"/>
          </w:tcPr>
          <w:p w14:paraId="75047C1D" w14:textId="77777777" w:rsidR="000E338E" w:rsidRPr="009A482B" w:rsidRDefault="000E338E" w:rsidP="009A482B">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Assessment</w:t>
            </w:r>
          </w:p>
        </w:tc>
      </w:tr>
      <w:tr w:rsidR="000E338E" w:rsidRPr="009A482B" w14:paraId="1DA244EA" w14:textId="77777777" w:rsidTr="00820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40B2146" w14:textId="77777777" w:rsidR="000E338E" w:rsidRPr="009A482B" w:rsidRDefault="000E338E"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11 to 12</w:t>
            </w:r>
          </w:p>
        </w:tc>
        <w:tc>
          <w:tcPr>
            <w:tcW w:w="2254" w:type="dxa"/>
          </w:tcPr>
          <w:p w14:paraId="2A0858B1" w14:textId="77777777" w:rsidR="000E338E" w:rsidRPr="009A482B" w:rsidRDefault="000E338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7</w:t>
            </w:r>
          </w:p>
        </w:tc>
        <w:tc>
          <w:tcPr>
            <w:tcW w:w="2254" w:type="dxa"/>
          </w:tcPr>
          <w:p w14:paraId="1D3F451C" w14:textId="77777777" w:rsidR="000E338E" w:rsidRPr="009A482B" w:rsidRDefault="000E338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3</w:t>
            </w:r>
          </w:p>
        </w:tc>
        <w:tc>
          <w:tcPr>
            <w:tcW w:w="2254" w:type="dxa"/>
          </w:tcPr>
          <w:p w14:paraId="1F4B0F9A" w14:textId="77777777" w:rsidR="000E338E" w:rsidRPr="009A482B" w:rsidRDefault="00865730"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General teacher assessments </w:t>
            </w:r>
          </w:p>
        </w:tc>
      </w:tr>
      <w:tr w:rsidR="000E338E" w:rsidRPr="009A482B" w14:paraId="170E5BC9" w14:textId="77777777" w:rsidTr="008207F3">
        <w:tc>
          <w:tcPr>
            <w:cnfStyle w:val="001000000000" w:firstRow="0" w:lastRow="0" w:firstColumn="1" w:lastColumn="0" w:oddVBand="0" w:evenVBand="0" w:oddHBand="0" w:evenHBand="0" w:firstRowFirstColumn="0" w:firstRowLastColumn="0" w:lastRowFirstColumn="0" w:lastRowLastColumn="0"/>
            <w:tcW w:w="2254" w:type="dxa"/>
          </w:tcPr>
          <w:p w14:paraId="753A80CC" w14:textId="77777777" w:rsidR="000E338E" w:rsidRPr="009A482B" w:rsidRDefault="000E338E"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12 to 13</w:t>
            </w:r>
          </w:p>
        </w:tc>
        <w:tc>
          <w:tcPr>
            <w:tcW w:w="2254" w:type="dxa"/>
          </w:tcPr>
          <w:p w14:paraId="606C105D" w14:textId="77777777" w:rsidR="000E338E" w:rsidRPr="009A482B" w:rsidRDefault="000E338E"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8</w:t>
            </w:r>
          </w:p>
        </w:tc>
        <w:tc>
          <w:tcPr>
            <w:tcW w:w="2254" w:type="dxa"/>
          </w:tcPr>
          <w:p w14:paraId="2CBC9C2C" w14:textId="77777777" w:rsidR="000E338E" w:rsidRPr="009A482B" w:rsidRDefault="000E338E"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3</w:t>
            </w:r>
          </w:p>
        </w:tc>
        <w:tc>
          <w:tcPr>
            <w:tcW w:w="2254" w:type="dxa"/>
          </w:tcPr>
          <w:p w14:paraId="5AC01C66" w14:textId="77777777" w:rsidR="000E338E" w:rsidRPr="009A482B" w:rsidRDefault="00865730"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General teacher assessments</w:t>
            </w:r>
          </w:p>
        </w:tc>
      </w:tr>
      <w:tr w:rsidR="000E338E" w:rsidRPr="009A482B" w14:paraId="20E61EFE" w14:textId="77777777" w:rsidTr="00820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CE3E29F" w14:textId="77777777" w:rsidR="000E338E" w:rsidRPr="009A482B" w:rsidRDefault="000E338E"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13 to 14</w:t>
            </w:r>
          </w:p>
        </w:tc>
        <w:tc>
          <w:tcPr>
            <w:tcW w:w="2254" w:type="dxa"/>
          </w:tcPr>
          <w:p w14:paraId="6D79B4DE" w14:textId="77777777" w:rsidR="000E338E" w:rsidRPr="009A482B" w:rsidRDefault="000E338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9</w:t>
            </w:r>
          </w:p>
        </w:tc>
        <w:tc>
          <w:tcPr>
            <w:tcW w:w="2254" w:type="dxa"/>
          </w:tcPr>
          <w:p w14:paraId="711C90F2" w14:textId="77777777" w:rsidR="000E338E" w:rsidRPr="009A482B" w:rsidRDefault="000E338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Key Stage 3</w:t>
            </w:r>
          </w:p>
        </w:tc>
        <w:tc>
          <w:tcPr>
            <w:tcW w:w="2254" w:type="dxa"/>
          </w:tcPr>
          <w:p w14:paraId="6FF18E1F" w14:textId="77777777" w:rsidR="000E338E" w:rsidRPr="009A482B" w:rsidRDefault="00865730"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General teacher assessments</w:t>
            </w:r>
          </w:p>
        </w:tc>
      </w:tr>
      <w:tr w:rsidR="000E338E" w:rsidRPr="009A482B" w14:paraId="737CD88A" w14:textId="77777777" w:rsidTr="008207F3">
        <w:tc>
          <w:tcPr>
            <w:cnfStyle w:val="001000000000" w:firstRow="0" w:lastRow="0" w:firstColumn="1" w:lastColumn="0" w:oddVBand="0" w:evenVBand="0" w:oddHBand="0" w:evenHBand="0" w:firstRowFirstColumn="0" w:firstRowLastColumn="0" w:lastRowFirstColumn="0" w:lastRowLastColumn="0"/>
            <w:tcW w:w="2254" w:type="dxa"/>
          </w:tcPr>
          <w:p w14:paraId="373FC71F" w14:textId="77777777" w:rsidR="000E338E" w:rsidRPr="009A482B" w:rsidRDefault="000E338E"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14 to 15</w:t>
            </w:r>
          </w:p>
        </w:tc>
        <w:tc>
          <w:tcPr>
            <w:tcW w:w="2254" w:type="dxa"/>
          </w:tcPr>
          <w:p w14:paraId="24C6C9BA" w14:textId="77777777" w:rsidR="000E338E" w:rsidRPr="009A482B" w:rsidRDefault="000E338E"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10</w:t>
            </w:r>
          </w:p>
        </w:tc>
        <w:tc>
          <w:tcPr>
            <w:tcW w:w="2254" w:type="dxa"/>
          </w:tcPr>
          <w:p w14:paraId="7935B9C3" w14:textId="77777777" w:rsidR="000E338E" w:rsidRPr="009A482B" w:rsidRDefault="000E338E"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Key Stage </w:t>
            </w:r>
            <w:r w:rsidR="00865730" w:rsidRPr="009A482B">
              <w:rPr>
                <w:rFonts w:asciiTheme="majorHAnsi" w:hAnsiTheme="majorHAnsi" w:cstheme="majorHAnsi"/>
                <w:color w:val="000000" w:themeColor="text1"/>
                <w:lang w:eastAsia="zh-CN"/>
              </w:rPr>
              <w:t>4</w:t>
            </w:r>
          </w:p>
        </w:tc>
        <w:tc>
          <w:tcPr>
            <w:tcW w:w="2254" w:type="dxa"/>
          </w:tcPr>
          <w:p w14:paraId="1D245BD6" w14:textId="77777777" w:rsidR="000E338E" w:rsidRPr="009A482B" w:rsidRDefault="00865730"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General teacher assessments</w:t>
            </w:r>
          </w:p>
          <w:p w14:paraId="16E3ED19" w14:textId="77777777" w:rsidR="00865730" w:rsidRPr="009A482B" w:rsidRDefault="00865730"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p>
          <w:p w14:paraId="410B8F14" w14:textId="77777777" w:rsidR="00865730" w:rsidRPr="009A482B" w:rsidRDefault="00865730" w:rsidP="009A482B">
            <w:pPr>
              <w:spacing w:line="360"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Some students will sit GCSE exams</w:t>
            </w:r>
          </w:p>
        </w:tc>
      </w:tr>
      <w:tr w:rsidR="000E338E" w:rsidRPr="009A482B" w14:paraId="7577E035" w14:textId="77777777" w:rsidTr="00820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78C2404" w14:textId="77777777" w:rsidR="000E338E" w:rsidRPr="009A482B" w:rsidRDefault="000E338E" w:rsidP="009A482B">
            <w:pPr>
              <w:spacing w:line="360" w:lineRule="auto"/>
              <w:rPr>
                <w:rFonts w:asciiTheme="majorHAnsi" w:hAnsiTheme="majorHAnsi" w:cstheme="majorHAnsi"/>
                <w:b w:val="0"/>
                <w:color w:val="000000" w:themeColor="text1"/>
                <w:lang w:eastAsia="zh-CN"/>
              </w:rPr>
            </w:pPr>
            <w:r w:rsidRPr="009A482B">
              <w:rPr>
                <w:rFonts w:asciiTheme="majorHAnsi" w:hAnsiTheme="majorHAnsi" w:cstheme="majorHAnsi"/>
                <w:b w:val="0"/>
                <w:color w:val="000000" w:themeColor="text1"/>
                <w:lang w:eastAsia="zh-CN"/>
              </w:rPr>
              <w:t>15 to 16</w:t>
            </w:r>
          </w:p>
        </w:tc>
        <w:tc>
          <w:tcPr>
            <w:tcW w:w="2254" w:type="dxa"/>
          </w:tcPr>
          <w:p w14:paraId="764E66EC" w14:textId="77777777" w:rsidR="000E338E" w:rsidRPr="009A482B" w:rsidRDefault="000E338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Year 11</w:t>
            </w:r>
          </w:p>
        </w:tc>
        <w:tc>
          <w:tcPr>
            <w:tcW w:w="2254" w:type="dxa"/>
          </w:tcPr>
          <w:p w14:paraId="38CF51CA" w14:textId="77777777" w:rsidR="000E338E" w:rsidRPr="009A482B" w:rsidRDefault="000E338E"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Key Stage </w:t>
            </w:r>
            <w:r w:rsidR="00865730" w:rsidRPr="009A482B">
              <w:rPr>
                <w:rFonts w:asciiTheme="majorHAnsi" w:hAnsiTheme="majorHAnsi" w:cstheme="majorHAnsi"/>
                <w:color w:val="000000" w:themeColor="text1"/>
                <w:lang w:eastAsia="zh-CN"/>
              </w:rPr>
              <w:t>4</w:t>
            </w:r>
          </w:p>
        </w:tc>
        <w:tc>
          <w:tcPr>
            <w:tcW w:w="2254" w:type="dxa"/>
          </w:tcPr>
          <w:p w14:paraId="04817526" w14:textId="77777777" w:rsidR="000E338E" w:rsidRPr="009A482B" w:rsidRDefault="00865730" w:rsidP="009A482B">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GCSE exams</w:t>
            </w:r>
          </w:p>
        </w:tc>
      </w:tr>
    </w:tbl>
    <w:p w14:paraId="12E1544E" w14:textId="77777777" w:rsidR="000E338E" w:rsidRPr="009A482B" w:rsidRDefault="000E338E" w:rsidP="009A482B">
      <w:pPr>
        <w:spacing w:line="360" w:lineRule="auto"/>
        <w:rPr>
          <w:rFonts w:asciiTheme="majorHAnsi" w:hAnsiTheme="majorHAnsi" w:cstheme="majorHAnsi"/>
          <w:color w:val="000000" w:themeColor="text1"/>
          <w:lang w:eastAsia="zh-CN"/>
        </w:rPr>
      </w:pPr>
    </w:p>
    <w:p w14:paraId="696C0256" w14:textId="44D68587" w:rsidR="00865730" w:rsidRPr="009A482B" w:rsidRDefault="00865730" w:rsidP="009A482B">
      <w:pPr>
        <w:spacing w:line="360" w:lineRule="auto"/>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The main aim of secondary school is to prepare students for further education and to develop skills learnt during early stages of education, while developing new ones </w:t>
      </w:r>
      <w:sdt>
        <w:sdtPr>
          <w:rPr>
            <w:rFonts w:asciiTheme="majorHAnsi" w:hAnsiTheme="majorHAnsi" w:cstheme="majorHAnsi"/>
            <w:color w:val="000000" w:themeColor="text1"/>
            <w:lang w:eastAsia="zh-CN"/>
          </w:rPr>
          <w:id w:val="-2015138430"/>
          <w:citation/>
        </w:sdtPr>
        <w:sdtContent>
          <w:r w:rsidRPr="009A482B">
            <w:rPr>
              <w:rFonts w:asciiTheme="majorHAnsi" w:hAnsiTheme="majorHAnsi" w:cstheme="majorHAnsi"/>
              <w:color w:val="000000" w:themeColor="text1"/>
              <w:lang w:eastAsia="zh-CN"/>
            </w:rPr>
            <w:fldChar w:fldCharType="begin"/>
          </w:r>
          <w:r w:rsidRPr="009A482B">
            <w:rPr>
              <w:rFonts w:asciiTheme="majorHAnsi" w:hAnsiTheme="majorHAnsi" w:cstheme="majorHAnsi"/>
              <w:color w:val="000000" w:themeColor="text1"/>
              <w:lang w:eastAsia="zh-CN"/>
            </w:rPr>
            <w:instrText xml:space="preserve"> CITATION Placeholder2 \l 2057 </w:instrText>
          </w:r>
          <w:r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eastAsia="zh-CN"/>
            </w:rPr>
            <w:t>(19)</w:t>
          </w:r>
          <w:r w:rsidRPr="009A482B">
            <w:rPr>
              <w:rFonts w:asciiTheme="majorHAnsi" w:hAnsiTheme="majorHAnsi" w:cstheme="majorHAnsi"/>
              <w:color w:val="000000" w:themeColor="text1"/>
              <w:lang w:eastAsia="zh-CN"/>
            </w:rPr>
            <w:fldChar w:fldCharType="end"/>
          </w:r>
        </w:sdtContent>
      </w:sdt>
      <w:r w:rsidRPr="009A482B">
        <w:rPr>
          <w:rFonts w:asciiTheme="majorHAnsi" w:hAnsiTheme="majorHAnsi" w:cstheme="majorHAnsi"/>
          <w:color w:val="000000" w:themeColor="text1"/>
          <w:lang w:eastAsia="zh-CN"/>
        </w:rPr>
        <w:t xml:space="preserve">. </w:t>
      </w:r>
    </w:p>
    <w:p w14:paraId="6FA27A73" w14:textId="77777777" w:rsidR="008207F3" w:rsidRPr="009A482B" w:rsidRDefault="008207F3" w:rsidP="009A482B">
      <w:pPr>
        <w:spacing w:line="360" w:lineRule="auto"/>
        <w:rPr>
          <w:rFonts w:asciiTheme="majorHAnsi" w:hAnsiTheme="majorHAnsi" w:cstheme="majorHAnsi"/>
          <w:b/>
          <w:color w:val="4472C4" w:themeColor="accent1"/>
          <w:lang w:eastAsia="zh-CN"/>
        </w:rPr>
      </w:pPr>
    </w:p>
    <w:p w14:paraId="47408C7B" w14:textId="77777777" w:rsidR="008207F3" w:rsidRPr="009A482B" w:rsidRDefault="008207F3" w:rsidP="009A482B">
      <w:pPr>
        <w:pStyle w:val="Heading3"/>
        <w:numPr>
          <w:ilvl w:val="0"/>
          <w:numId w:val="9"/>
        </w:numPr>
        <w:spacing w:line="360" w:lineRule="auto"/>
        <w:rPr>
          <w:rFonts w:cstheme="majorHAnsi"/>
        </w:rPr>
      </w:pPr>
      <w:bookmarkStart w:id="18" w:name="_Toc512204520"/>
      <w:r w:rsidRPr="009A482B">
        <w:rPr>
          <w:rFonts w:cstheme="majorHAnsi"/>
        </w:rPr>
        <w:t>Further and Higher Education Act 1992</w:t>
      </w:r>
      <w:bookmarkEnd w:id="18"/>
    </w:p>
    <w:p w14:paraId="125A2A85" w14:textId="14BFD067" w:rsidR="005D157C" w:rsidRPr="009A482B" w:rsidRDefault="008207F3" w:rsidP="009A482B">
      <w:pPr>
        <w:spacing w:line="360" w:lineRule="auto"/>
        <w:ind w:left="360"/>
        <w:rPr>
          <w:rFonts w:asciiTheme="majorHAnsi" w:hAnsiTheme="majorHAnsi" w:cstheme="majorHAnsi"/>
        </w:rPr>
      </w:pPr>
      <w:r w:rsidRPr="009A482B">
        <w:rPr>
          <w:rFonts w:asciiTheme="majorHAnsi" w:hAnsiTheme="majorHAnsi" w:cstheme="majorHAnsi"/>
        </w:rPr>
        <w:t xml:space="preserve">The Further and Higher Education Act is “An Act to make new provision about further and higher education” </w:t>
      </w:r>
      <w:sdt>
        <w:sdtPr>
          <w:rPr>
            <w:rFonts w:asciiTheme="majorHAnsi" w:hAnsiTheme="majorHAnsi" w:cstheme="majorHAnsi"/>
          </w:rPr>
          <w:id w:val="903409508"/>
          <w:citation/>
        </w:sdtPr>
        <w:sdtContent>
          <w:r w:rsidRPr="009A482B">
            <w:rPr>
              <w:rFonts w:asciiTheme="majorHAnsi" w:hAnsiTheme="majorHAnsi" w:cstheme="majorHAnsi"/>
            </w:rPr>
            <w:fldChar w:fldCharType="begin"/>
          </w:r>
          <w:r w:rsidRPr="009A482B">
            <w:rPr>
              <w:rFonts w:asciiTheme="majorHAnsi" w:hAnsiTheme="majorHAnsi" w:cstheme="majorHAnsi"/>
              <w:lang w:val="en-US"/>
            </w:rPr>
            <w:instrText xml:space="preserve"> CITATION GOV92 \l 1033 </w:instrText>
          </w:r>
          <w:r w:rsidRPr="009A482B">
            <w:rPr>
              <w:rFonts w:asciiTheme="majorHAnsi" w:hAnsiTheme="majorHAnsi" w:cstheme="majorHAnsi"/>
            </w:rPr>
            <w:fldChar w:fldCharType="separate"/>
          </w:r>
          <w:r w:rsidR="009A482B" w:rsidRPr="009A482B">
            <w:rPr>
              <w:rFonts w:asciiTheme="majorHAnsi" w:hAnsiTheme="majorHAnsi" w:cstheme="majorHAnsi"/>
              <w:noProof/>
              <w:lang w:val="en-US"/>
            </w:rPr>
            <w:t>(23)</w:t>
          </w:r>
          <w:r w:rsidRPr="009A482B">
            <w:rPr>
              <w:rFonts w:asciiTheme="majorHAnsi" w:hAnsiTheme="majorHAnsi" w:cstheme="majorHAnsi"/>
            </w:rPr>
            <w:fldChar w:fldCharType="end"/>
          </w:r>
        </w:sdtContent>
      </w:sdt>
      <w:r w:rsidRPr="009A482B">
        <w:rPr>
          <w:rFonts w:asciiTheme="majorHAnsi" w:hAnsiTheme="majorHAnsi" w:cstheme="majorHAnsi"/>
        </w:rPr>
        <w:t>.</w:t>
      </w:r>
      <w:r w:rsidR="004661CF" w:rsidRPr="009A482B">
        <w:rPr>
          <w:rFonts w:asciiTheme="majorHAnsi" w:hAnsiTheme="majorHAnsi" w:cstheme="majorHAnsi"/>
        </w:rPr>
        <w:t xml:space="preserve"> It made changes in the administration and funding of further and higher education within </w:t>
      </w:r>
      <w:r w:rsidR="00302A9B" w:rsidRPr="009A482B">
        <w:rPr>
          <w:rFonts w:asciiTheme="majorHAnsi" w:hAnsiTheme="majorHAnsi" w:cstheme="majorHAnsi"/>
        </w:rPr>
        <w:t>England and Wales. The biggest result of this law was to allow thirty-five polytechnics to become universities</w:t>
      </w:r>
      <w:r w:rsidR="00FF40AE" w:rsidRPr="009A482B">
        <w:rPr>
          <w:rFonts w:asciiTheme="majorHAnsi" w:hAnsiTheme="majorHAnsi" w:cstheme="majorHAnsi"/>
        </w:rPr>
        <w:t xml:space="preserve"> while creating bodies to fund higher and </w:t>
      </w:r>
      <w:r w:rsidR="00FF40AE" w:rsidRPr="009A482B">
        <w:rPr>
          <w:rFonts w:asciiTheme="majorHAnsi" w:hAnsiTheme="majorHAnsi" w:cstheme="majorHAnsi"/>
        </w:rPr>
        <w:lastRenderedPageBreak/>
        <w:t xml:space="preserve">further education. </w:t>
      </w:r>
      <w:r w:rsidR="008A0656" w:rsidRPr="009A482B">
        <w:rPr>
          <w:rFonts w:asciiTheme="majorHAnsi" w:hAnsiTheme="majorHAnsi" w:cstheme="majorHAnsi"/>
        </w:rPr>
        <w:t xml:space="preserve">Previously in Wales and Scotland, universities were funded by one UK-wide Universities Funding Council. The Act has now created national unitary funding councils, removed colleges of further education from local government control and created quality assessment arrangements </w:t>
      </w:r>
      <w:sdt>
        <w:sdtPr>
          <w:rPr>
            <w:rFonts w:asciiTheme="majorHAnsi" w:hAnsiTheme="majorHAnsi" w:cstheme="majorHAnsi"/>
          </w:rPr>
          <w:id w:val="-177354304"/>
          <w:citation/>
        </w:sdtPr>
        <w:sdtContent>
          <w:r w:rsidR="005D157C" w:rsidRPr="009A482B">
            <w:rPr>
              <w:rFonts w:asciiTheme="majorHAnsi" w:hAnsiTheme="majorHAnsi" w:cstheme="majorHAnsi"/>
            </w:rPr>
            <w:fldChar w:fldCharType="begin"/>
          </w:r>
          <w:r w:rsidR="005D157C" w:rsidRPr="009A482B">
            <w:rPr>
              <w:rFonts w:asciiTheme="majorHAnsi" w:hAnsiTheme="majorHAnsi" w:cstheme="majorHAnsi"/>
              <w:lang w:val="en-US"/>
            </w:rPr>
            <w:instrText xml:space="preserve"> CITATION GOV92 \l 1033 </w:instrText>
          </w:r>
          <w:r w:rsidR="005D157C" w:rsidRPr="009A482B">
            <w:rPr>
              <w:rFonts w:asciiTheme="majorHAnsi" w:hAnsiTheme="majorHAnsi" w:cstheme="majorHAnsi"/>
            </w:rPr>
            <w:fldChar w:fldCharType="separate"/>
          </w:r>
          <w:r w:rsidR="009A482B" w:rsidRPr="009A482B">
            <w:rPr>
              <w:rFonts w:asciiTheme="majorHAnsi" w:hAnsiTheme="majorHAnsi" w:cstheme="majorHAnsi"/>
              <w:noProof/>
              <w:lang w:val="en-US"/>
            </w:rPr>
            <w:t>(23)</w:t>
          </w:r>
          <w:r w:rsidR="005D157C" w:rsidRPr="009A482B">
            <w:rPr>
              <w:rFonts w:asciiTheme="majorHAnsi" w:hAnsiTheme="majorHAnsi" w:cstheme="majorHAnsi"/>
            </w:rPr>
            <w:fldChar w:fldCharType="end"/>
          </w:r>
        </w:sdtContent>
      </w:sdt>
      <w:r w:rsidR="008A0656" w:rsidRPr="009A482B">
        <w:rPr>
          <w:rFonts w:asciiTheme="majorHAnsi" w:hAnsiTheme="majorHAnsi" w:cstheme="majorHAnsi"/>
        </w:rPr>
        <w:t xml:space="preserve">. </w:t>
      </w:r>
    </w:p>
    <w:p w14:paraId="281DF002" w14:textId="77777777" w:rsidR="005D157C" w:rsidRPr="009A482B" w:rsidRDefault="005D157C" w:rsidP="009A482B">
      <w:pPr>
        <w:spacing w:line="360" w:lineRule="auto"/>
        <w:ind w:left="360"/>
        <w:rPr>
          <w:rFonts w:asciiTheme="majorHAnsi" w:hAnsiTheme="majorHAnsi" w:cstheme="majorHAnsi"/>
        </w:rPr>
      </w:pPr>
    </w:p>
    <w:p w14:paraId="1F8D3F57" w14:textId="77777777" w:rsidR="005D157C" w:rsidRPr="009A482B" w:rsidRDefault="005D157C" w:rsidP="009A482B">
      <w:pPr>
        <w:pStyle w:val="Heading3"/>
        <w:numPr>
          <w:ilvl w:val="0"/>
          <w:numId w:val="9"/>
        </w:numPr>
        <w:spacing w:line="360" w:lineRule="auto"/>
        <w:rPr>
          <w:rFonts w:cstheme="majorHAnsi"/>
        </w:rPr>
      </w:pPr>
      <w:bookmarkStart w:id="19" w:name="_Toc512204521"/>
      <w:r w:rsidRPr="009A482B">
        <w:rPr>
          <w:rFonts w:cstheme="majorHAnsi"/>
        </w:rPr>
        <w:t>Data Protection Act 1998</w:t>
      </w:r>
      <w:bookmarkEnd w:id="19"/>
    </w:p>
    <w:p w14:paraId="08C3B271" w14:textId="77777777" w:rsidR="005D157C" w:rsidRPr="009A482B" w:rsidRDefault="005D157C" w:rsidP="009A482B">
      <w:pPr>
        <w:spacing w:line="360" w:lineRule="auto"/>
        <w:ind w:left="360"/>
        <w:rPr>
          <w:rFonts w:asciiTheme="majorHAnsi" w:hAnsiTheme="majorHAnsi" w:cstheme="majorHAnsi"/>
        </w:rPr>
      </w:pPr>
      <w:r w:rsidRPr="009A482B">
        <w:rPr>
          <w:rFonts w:asciiTheme="majorHAnsi" w:hAnsiTheme="majorHAnsi" w:cstheme="majorHAnsi"/>
        </w:rPr>
        <w:t>This 1998 law is what controls how organisations use personal information. The law states that any organisations</w:t>
      </w:r>
      <w:r w:rsidR="00CA5583" w:rsidRPr="009A482B">
        <w:rPr>
          <w:rFonts w:asciiTheme="majorHAnsi" w:hAnsiTheme="majorHAnsi" w:cstheme="majorHAnsi"/>
        </w:rPr>
        <w:t xml:space="preserve"> </w:t>
      </w:r>
      <w:r w:rsidRPr="009A482B">
        <w:rPr>
          <w:rFonts w:asciiTheme="majorHAnsi" w:hAnsiTheme="majorHAnsi" w:cstheme="majorHAnsi"/>
        </w:rPr>
        <w:t xml:space="preserve">that is responsible for using data, has to follow strict rules called the ‘data protection principles’. According to its principles, all information that the </w:t>
      </w:r>
      <w:r w:rsidR="00CA5583" w:rsidRPr="009A482B">
        <w:rPr>
          <w:rFonts w:asciiTheme="majorHAnsi" w:hAnsiTheme="majorHAnsi" w:cstheme="majorHAnsi"/>
        </w:rPr>
        <w:t>organisations</w:t>
      </w:r>
      <w:r w:rsidRPr="009A482B">
        <w:rPr>
          <w:rFonts w:asciiTheme="majorHAnsi" w:hAnsiTheme="majorHAnsi" w:cstheme="majorHAnsi"/>
        </w:rPr>
        <w:t xml:space="preserve"> holds must be used fairly and lawfully. This means that the </w:t>
      </w:r>
      <w:r w:rsidR="00CA5583" w:rsidRPr="009A482B">
        <w:rPr>
          <w:rFonts w:asciiTheme="majorHAnsi" w:hAnsiTheme="majorHAnsi" w:cstheme="majorHAnsi"/>
        </w:rPr>
        <w:t>organisation</w:t>
      </w:r>
      <w:r w:rsidRPr="009A482B">
        <w:rPr>
          <w:rFonts w:asciiTheme="majorHAnsi" w:hAnsiTheme="majorHAnsi" w:cstheme="majorHAnsi"/>
        </w:rPr>
        <w:t xml:space="preserve"> has to tell people for which purpose the data is being collected, and if applicable, the data may be sent outside the European Economic Area. The most popular way of process</w:t>
      </w:r>
      <w:r w:rsidR="00CA5583" w:rsidRPr="009A482B">
        <w:rPr>
          <w:rFonts w:asciiTheme="majorHAnsi" w:hAnsiTheme="majorHAnsi" w:cstheme="majorHAnsi"/>
        </w:rPr>
        <w:t xml:space="preserve">ing the data and the method that organisations </w:t>
      </w:r>
      <w:r w:rsidRPr="009A482B">
        <w:rPr>
          <w:rFonts w:asciiTheme="majorHAnsi" w:hAnsiTheme="majorHAnsi" w:cstheme="majorHAnsi"/>
        </w:rPr>
        <w:t>use is</w:t>
      </w:r>
      <w:r w:rsidR="00CA5583" w:rsidRPr="009A482B">
        <w:rPr>
          <w:rFonts w:asciiTheme="majorHAnsi" w:hAnsiTheme="majorHAnsi" w:cstheme="majorHAnsi"/>
        </w:rPr>
        <w:t xml:space="preserve"> by</w:t>
      </w:r>
      <w:r w:rsidRPr="009A482B">
        <w:rPr>
          <w:rFonts w:asciiTheme="majorHAnsi" w:hAnsiTheme="majorHAnsi" w:cstheme="majorHAnsi"/>
        </w:rPr>
        <w:t xml:space="preserve"> getting the individuals consent. </w:t>
      </w:r>
    </w:p>
    <w:p w14:paraId="56A1579D" w14:textId="77777777" w:rsidR="005D157C" w:rsidRPr="009A482B" w:rsidRDefault="005D157C" w:rsidP="009A482B">
      <w:pPr>
        <w:spacing w:line="360" w:lineRule="auto"/>
        <w:rPr>
          <w:rFonts w:asciiTheme="majorHAnsi" w:hAnsiTheme="majorHAnsi" w:cstheme="majorHAnsi"/>
        </w:rPr>
      </w:pPr>
    </w:p>
    <w:p w14:paraId="06AB1594" w14:textId="77777777" w:rsidR="005D157C" w:rsidRPr="009A482B" w:rsidRDefault="005D157C" w:rsidP="009A482B">
      <w:pPr>
        <w:spacing w:line="360" w:lineRule="auto"/>
        <w:ind w:left="360"/>
        <w:rPr>
          <w:rFonts w:asciiTheme="majorHAnsi" w:hAnsiTheme="majorHAnsi" w:cstheme="majorHAnsi"/>
        </w:rPr>
      </w:pPr>
      <w:r w:rsidRPr="009A482B">
        <w:rPr>
          <w:rFonts w:asciiTheme="majorHAnsi" w:hAnsiTheme="majorHAnsi" w:cstheme="majorHAnsi"/>
        </w:rPr>
        <w:t xml:space="preserve">The law goes on to explain that the information must be used for limited, specifically stated purposes only. In order to conform to this the organisation will need to ensure data is collected for one purpose and is not then used for different purposes. The organisation would be able to cover this by including all likely purposes in the ‘data protection fair processing message’. The purpose for collecting the data must be reasonable. The organisation must be clear from the outset about why they are collecting personal data and what they intend to do with it. </w:t>
      </w:r>
    </w:p>
    <w:p w14:paraId="6C6785B0" w14:textId="77777777" w:rsidR="005D157C" w:rsidRPr="009A482B" w:rsidRDefault="005D157C" w:rsidP="009A482B">
      <w:pPr>
        <w:spacing w:line="360" w:lineRule="auto"/>
        <w:ind w:left="360"/>
        <w:rPr>
          <w:rFonts w:asciiTheme="majorHAnsi" w:hAnsiTheme="majorHAnsi" w:cstheme="majorHAnsi"/>
        </w:rPr>
      </w:pPr>
    </w:p>
    <w:p w14:paraId="5A80903F" w14:textId="77777777" w:rsidR="005D157C" w:rsidRPr="009A482B" w:rsidRDefault="005D157C" w:rsidP="009A482B">
      <w:pPr>
        <w:spacing w:line="360" w:lineRule="auto"/>
        <w:ind w:left="360"/>
        <w:rPr>
          <w:rFonts w:asciiTheme="majorHAnsi" w:hAnsiTheme="majorHAnsi" w:cstheme="majorHAnsi"/>
        </w:rPr>
      </w:pPr>
      <w:r w:rsidRPr="009A482B">
        <w:rPr>
          <w:rFonts w:asciiTheme="majorHAnsi" w:hAnsiTheme="majorHAnsi" w:cstheme="majorHAnsi"/>
        </w:rPr>
        <w:t xml:space="preserve">The Data Protection Act imposes obligations on organisations to ensure the accuracy of the personal data that is being processed. This meaning that it must be kept up to date where necessary. The requirement is linked with the principle that “personal data is adequate” because ensuring the accuracy of personal data will assist the organisation in complying with that requirement as well. The act actually says “personal data shall be accurate and, where necessary, kept up to date”. Although this sounds straight forward, the law recognises that it may not be practical to double-check the accuracy of every item of personal data you receive. Because of this, the Act makes special provision about the accuracy of information that individuals provide about themselves, or that is obtained </w:t>
      </w:r>
      <w:r w:rsidRPr="009A482B">
        <w:rPr>
          <w:rFonts w:asciiTheme="majorHAnsi" w:hAnsiTheme="majorHAnsi" w:cstheme="majorHAnsi"/>
        </w:rPr>
        <w:lastRenderedPageBreak/>
        <w:t>from third parties. To comply with this, organisations should take reasonable steps to ensure the accuracy of any personal data, ensure that the source of any personal data is clear and consider whether it is necessary to update the information.</w:t>
      </w:r>
    </w:p>
    <w:p w14:paraId="112A9C87" w14:textId="18B28B0B" w:rsidR="005D157C" w:rsidRPr="009A482B" w:rsidRDefault="005D157C" w:rsidP="009A482B">
      <w:pPr>
        <w:spacing w:line="360" w:lineRule="auto"/>
        <w:ind w:left="360"/>
        <w:rPr>
          <w:rFonts w:asciiTheme="majorHAnsi" w:hAnsiTheme="majorHAnsi" w:cstheme="majorHAnsi"/>
        </w:rPr>
      </w:pPr>
      <w:r w:rsidRPr="009A482B">
        <w:rPr>
          <w:rFonts w:asciiTheme="majorHAnsi" w:hAnsiTheme="majorHAnsi" w:cstheme="majorHAnsi"/>
        </w:rPr>
        <w:t xml:space="preserve">The law then goes on to state that the information is to “be held no longer than is necessary for the registered purpose” meaning that the </w:t>
      </w:r>
      <w:r w:rsidR="00CA5583" w:rsidRPr="009A482B">
        <w:rPr>
          <w:rFonts w:asciiTheme="majorHAnsi" w:hAnsiTheme="majorHAnsi" w:cstheme="majorHAnsi"/>
        </w:rPr>
        <w:t>organisation</w:t>
      </w:r>
      <w:r w:rsidRPr="009A482B">
        <w:rPr>
          <w:rFonts w:asciiTheme="majorHAnsi" w:hAnsiTheme="majorHAnsi" w:cstheme="majorHAnsi"/>
        </w:rPr>
        <w:t xml:space="preserve"> will not to be able to hold information on its </w:t>
      </w:r>
      <w:r w:rsidR="00CA5583" w:rsidRPr="009A482B">
        <w:rPr>
          <w:rFonts w:asciiTheme="majorHAnsi" w:hAnsiTheme="majorHAnsi" w:cstheme="majorHAnsi"/>
        </w:rPr>
        <w:t>customers</w:t>
      </w:r>
      <w:r w:rsidRPr="009A482B">
        <w:rPr>
          <w:rFonts w:asciiTheme="majorHAnsi" w:hAnsiTheme="majorHAnsi" w:cstheme="majorHAnsi"/>
        </w:rPr>
        <w:t xml:space="preserve"> for longer than necessary </w:t>
      </w:r>
      <w:sdt>
        <w:sdtPr>
          <w:rPr>
            <w:rFonts w:asciiTheme="majorHAnsi" w:hAnsiTheme="majorHAnsi" w:cstheme="majorHAnsi"/>
          </w:rPr>
          <w:id w:val="-670329213"/>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GOV17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(24)</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sdt>
        <w:sdtPr>
          <w:rPr>
            <w:rFonts w:asciiTheme="majorHAnsi" w:hAnsiTheme="majorHAnsi" w:cstheme="majorHAnsi"/>
          </w:rPr>
          <w:id w:val="1966932543"/>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Inf18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(25)</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sdt>
        <w:sdtPr>
          <w:rPr>
            <w:rFonts w:asciiTheme="majorHAnsi" w:hAnsiTheme="majorHAnsi" w:cstheme="majorHAnsi"/>
          </w:rPr>
          <w:id w:val="32864595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CITATION Dat18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(26)</w:t>
          </w:r>
          <w:r w:rsidRPr="009A482B">
            <w:rPr>
              <w:rFonts w:asciiTheme="majorHAnsi" w:hAnsiTheme="majorHAnsi" w:cstheme="majorHAnsi"/>
            </w:rPr>
            <w:fldChar w:fldCharType="end"/>
          </w:r>
        </w:sdtContent>
      </w:sdt>
      <w:r w:rsidRPr="009A482B">
        <w:rPr>
          <w:rFonts w:asciiTheme="majorHAnsi" w:hAnsiTheme="majorHAnsi" w:cstheme="majorHAnsi"/>
        </w:rPr>
        <w:t>.</w:t>
      </w:r>
    </w:p>
    <w:p w14:paraId="2AC3A024" w14:textId="77777777" w:rsidR="005D157C" w:rsidRPr="009A482B" w:rsidRDefault="005D157C" w:rsidP="009A482B">
      <w:pPr>
        <w:spacing w:line="360" w:lineRule="auto"/>
        <w:rPr>
          <w:rFonts w:asciiTheme="majorHAnsi" w:hAnsiTheme="majorHAnsi" w:cstheme="majorHAnsi"/>
        </w:rPr>
      </w:pPr>
    </w:p>
    <w:p w14:paraId="7BF413EF" w14:textId="77777777" w:rsidR="00D22DDB" w:rsidRPr="009A482B" w:rsidRDefault="00CA5583" w:rsidP="009A482B">
      <w:pPr>
        <w:spacing w:line="360" w:lineRule="auto"/>
        <w:ind w:left="360"/>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Changes to the Data Protection Act</w:t>
      </w:r>
    </w:p>
    <w:p w14:paraId="6442A653" w14:textId="57E9F069" w:rsidR="00142C32" w:rsidRPr="009A482B" w:rsidRDefault="00CA5583" w:rsidP="009A482B">
      <w:pPr>
        <w:spacing w:line="360" w:lineRule="auto"/>
        <w:ind w:left="36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On May 25 2018, the Data Protection law will be changing to the General Data Protection Regulation </w:t>
      </w:r>
      <w:sdt>
        <w:sdtPr>
          <w:rPr>
            <w:rFonts w:asciiTheme="majorHAnsi" w:hAnsiTheme="majorHAnsi" w:cstheme="majorHAnsi"/>
            <w:color w:val="000000" w:themeColor="text1"/>
            <w:lang w:eastAsia="zh-CN"/>
          </w:rPr>
          <w:id w:val="194126588"/>
          <w:citation/>
        </w:sdtPr>
        <w:sdtContent>
          <w:r w:rsidRPr="009A482B">
            <w:rPr>
              <w:rFonts w:asciiTheme="majorHAnsi" w:hAnsiTheme="majorHAnsi" w:cstheme="majorHAnsi"/>
              <w:color w:val="000000" w:themeColor="text1"/>
              <w:lang w:eastAsia="zh-CN"/>
            </w:rPr>
            <w:fldChar w:fldCharType="begin"/>
          </w:r>
          <w:r w:rsidRPr="009A482B">
            <w:rPr>
              <w:rFonts w:asciiTheme="majorHAnsi" w:hAnsiTheme="majorHAnsi" w:cstheme="majorHAnsi"/>
              <w:color w:val="000000" w:themeColor="text1"/>
              <w:lang w:val="en-US" w:eastAsia="zh-CN"/>
            </w:rPr>
            <w:instrText xml:space="preserve"> CITATION ICO18 \l 1033 </w:instrText>
          </w:r>
          <w:r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val="en-US" w:eastAsia="zh-CN"/>
            </w:rPr>
            <w:t>(27)</w:t>
          </w:r>
          <w:r w:rsidRPr="009A482B">
            <w:rPr>
              <w:rFonts w:asciiTheme="majorHAnsi" w:hAnsiTheme="majorHAnsi" w:cstheme="majorHAnsi"/>
              <w:color w:val="000000" w:themeColor="text1"/>
              <w:lang w:eastAsia="zh-CN"/>
            </w:rPr>
            <w:fldChar w:fldCharType="end"/>
          </w:r>
        </w:sdtContent>
      </w:sdt>
      <w:r w:rsidRPr="009A482B">
        <w:rPr>
          <w:rFonts w:asciiTheme="majorHAnsi" w:hAnsiTheme="majorHAnsi" w:cstheme="majorHAnsi"/>
          <w:color w:val="000000" w:themeColor="text1"/>
          <w:lang w:eastAsia="zh-CN"/>
        </w:rPr>
        <w:t xml:space="preserve">.  </w:t>
      </w:r>
      <w:r w:rsidR="00B00C3B" w:rsidRPr="009A482B">
        <w:rPr>
          <w:rFonts w:asciiTheme="majorHAnsi" w:hAnsiTheme="majorHAnsi" w:cstheme="majorHAnsi"/>
          <w:color w:val="000000" w:themeColor="text1"/>
          <w:lang w:eastAsia="zh-CN"/>
        </w:rPr>
        <w:t xml:space="preserve">At the moment, the Information </w:t>
      </w:r>
      <w:r w:rsidR="00142C32" w:rsidRPr="009A482B">
        <w:rPr>
          <w:rFonts w:asciiTheme="majorHAnsi" w:hAnsiTheme="majorHAnsi" w:cstheme="majorHAnsi"/>
          <w:color w:val="000000" w:themeColor="text1"/>
          <w:lang w:eastAsia="zh-CN"/>
        </w:rPr>
        <w:t>Commissioner’s</w:t>
      </w:r>
      <w:r w:rsidR="00B00C3B" w:rsidRPr="009A482B">
        <w:rPr>
          <w:rFonts w:asciiTheme="majorHAnsi" w:hAnsiTheme="majorHAnsi" w:cstheme="majorHAnsi"/>
          <w:color w:val="000000" w:themeColor="text1"/>
          <w:lang w:eastAsia="zh-CN"/>
        </w:rPr>
        <w:t xml:space="preserve"> Office can issue fines up to </w:t>
      </w:r>
      <w:r w:rsidR="00142C32" w:rsidRPr="009A482B">
        <w:rPr>
          <w:rFonts w:asciiTheme="majorHAnsi" w:hAnsiTheme="majorHAnsi" w:cstheme="majorHAnsi"/>
          <w:color w:val="000000" w:themeColor="text1"/>
          <w:lang w:eastAsia="zh-CN"/>
        </w:rPr>
        <w:t xml:space="preserve">£500K to any UK organisation that seriously breaches to Data Protection Act. With the new General Data Protection Regulation can now be fined up to £20million or 4% of their annual global turnover – whichever is higher </w:t>
      </w:r>
      <w:sdt>
        <w:sdtPr>
          <w:rPr>
            <w:rFonts w:asciiTheme="majorHAnsi" w:hAnsiTheme="majorHAnsi" w:cstheme="majorHAnsi"/>
            <w:color w:val="000000" w:themeColor="text1"/>
            <w:lang w:eastAsia="zh-CN"/>
          </w:rPr>
          <w:id w:val="-677971079"/>
          <w:citation/>
        </w:sdtPr>
        <w:sdtContent>
          <w:r w:rsidR="00142C32" w:rsidRPr="009A482B">
            <w:rPr>
              <w:rFonts w:asciiTheme="majorHAnsi" w:hAnsiTheme="majorHAnsi" w:cstheme="majorHAnsi"/>
              <w:color w:val="000000" w:themeColor="text1"/>
              <w:lang w:eastAsia="zh-CN"/>
            </w:rPr>
            <w:fldChar w:fldCharType="begin"/>
          </w:r>
          <w:r w:rsidR="00142C32" w:rsidRPr="009A482B">
            <w:rPr>
              <w:rFonts w:asciiTheme="majorHAnsi" w:hAnsiTheme="majorHAnsi" w:cstheme="majorHAnsi"/>
              <w:color w:val="000000" w:themeColor="text1"/>
              <w:lang w:val="en-US" w:eastAsia="zh-CN"/>
            </w:rPr>
            <w:instrText xml:space="preserve"> CITATION Tru18 \l 1033 </w:instrText>
          </w:r>
          <w:r w:rsidR="00142C32"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val="en-US" w:eastAsia="zh-CN"/>
            </w:rPr>
            <w:t>(28)</w:t>
          </w:r>
          <w:r w:rsidR="00142C32" w:rsidRPr="009A482B">
            <w:rPr>
              <w:rFonts w:asciiTheme="majorHAnsi" w:hAnsiTheme="majorHAnsi" w:cstheme="majorHAnsi"/>
              <w:color w:val="000000" w:themeColor="text1"/>
              <w:lang w:eastAsia="zh-CN"/>
            </w:rPr>
            <w:fldChar w:fldCharType="end"/>
          </w:r>
        </w:sdtContent>
      </w:sdt>
      <w:r w:rsidR="00142C32" w:rsidRPr="009A482B">
        <w:rPr>
          <w:rFonts w:asciiTheme="majorHAnsi" w:hAnsiTheme="majorHAnsi" w:cstheme="majorHAnsi"/>
          <w:color w:val="000000" w:themeColor="text1"/>
          <w:lang w:eastAsia="zh-CN"/>
        </w:rPr>
        <w:t xml:space="preserve">. </w:t>
      </w:r>
    </w:p>
    <w:p w14:paraId="7BE11405" w14:textId="77777777" w:rsidR="00142C32" w:rsidRPr="009A482B" w:rsidRDefault="00142C32" w:rsidP="009A482B">
      <w:pPr>
        <w:spacing w:line="360" w:lineRule="auto"/>
        <w:ind w:left="360"/>
        <w:rPr>
          <w:rFonts w:asciiTheme="majorHAnsi" w:hAnsiTheme="majorHAnsi" w:cstheme="majorHAnsi"/>
        </w:rPr>
      </w:pPr>
    </w:p>
    <w:p w14:paraId="113A1222" w14:textId="3AE66BFA" w:rsidR="004D0B39" w:rsidRPr="009A482B" w:rsidRDefault="00142C32" w:rsidP="009A482B">
      <w:pPr>
        <w:spacing w:line="360" w:lineRule="auto"/>
        <w:ind w:left="360"/>
        <w:rPr>
          <w:rFonts w:asciiTheme="majorHAnsi" w:hAnsiTheme="majorHAnsi" w:cstheme="majorHAnsi"/>
        </w:rPr>
      </w:pPr>
      <w:r w:rsidRPr="009A482B">
        <w:rPr>
          <w:rFonts w:asciiTheme="majorHAnsi" w:hAnsiTheme="majorHAnsi" w:cstheme="majorHAnsi"/>
        </w:rPr>
        <w:t xml:space="preserve">Accountability will underline the principles from the DPA however, it will be treated more importantly under the new GDPR. </w:t>
      </w:r>
      <w:r w:rsidR="0021316D" w:rsidRPr="009A482B">
        <w:rPr>
          <w:rFonts w:asciiTheme="majorHAnsi" w:hAnsiTheme="majorHAnsi" w:cstheme="majorHAnsi"/>
        </w:rPr>
        <w:t>There will now be an accountability principle, which will require organisations to demonstrate compliance through a series of actions, which will include the implementation of apocopate technical and organisational measures. They will also be required to produce and maintain documents to demonstrate actions taken to achieve compliance such as easy to consume notices. There is also a new requirement called “breach notifications” which is designed to put pressure on organisations to reveal breaches at the earliest opportunity whereas the DPA did not require them to report any data breaches</w:t>
      </w:r>
      <w:r w:rsidR="004D0B39" w:rsidRPr="009A482B">
        <w:rPr>
          <w:rFonts w:asciiTheme="majorHAnsi" w:hAnsiTheme="majorHAnsi" w:cstheme="majorHAnsi"/>
        </w:rPr>
        <w:t xml:space="preserve"> </w:t>
      </w:r>
      <w:sdt>
        <w:sdtPr>
          <w:rPr>
            <w:rFonts w:asciiTheme="majorHAnsi" w:hAnsiTheme="majorHAnsi" w:cstheme="majorHAnsi"/>
          </w:rPr>
          <w:id w:val="1876731243"/>
          <w:citation/>
        </w:sdtPr>
        <w:sdtContent>
          <w:r w:rsidR="004D0B39" w:rsidRPr="009A482B">
            <w:rPr>
              <w:rFonts w:asciiTheme="majorHAnsi" w:hAnsiTheme="majorHAnsi" w:cstheme="majorHAnsi"/>
            </w:rPr>
            <w:fldChar w:fldCharType="begin"/>
          </w:r>
          <w:r w:rsidR="004D0B39" w:rsidRPr="009A482B">
            <w:rPr>
              <w:rFonts w:asciiTheme="majorHAnsi" w:hAnsiTheme="majorHAnsi" w:cstheme="majorHAnsi"/>
              <w:lang w:val="en-US"/>
            </w:rPr>
            <w:instrText xml:space="preserve"> CITATION Tru18 \l 1033 </w:instrText>
          </w:r>
          <w:r w:rsidR="004D0B39" w:rsidRPr="009A482B">
            <w:rPr>
              <w:rFonts w:asciiTheme="majorHAnsi" w:hAnsiTheme="majorHAnsi" w:cstheme="majorHAnsi"/>
            </w:rPr>
            <w:fldChar w:fldCharType="separate"/>
          </w:r>
          <w:r w:rsidR="009A482B" w:rsidRPr="009A482B">
            <w:rPr>
              <w:rFonts w:asciiTheme="majorHAnsi" w:hAnsiTheme="majorHAnsi" w:cstheme="majorHAnsi"/>
              <w:noProof/>
              <w:lang w:val="en-US"/>
            </w:rPr>
            <w:t>(28)</w:t>
          </w:r>
          <w:r w:rsidR="004D0B39" w:rsidRPr="009A482B">
            <w:rPr>
              <w:rFonts w:asciiTheme="majorHAnsi" w:hAnsiTheme="majorHAnsi" w:cstheme="majorHAnsi"/>
            </w:rPr>
            <w:fldChar w:fldCharType="end"/>
          </w:r>
        </w:sdtContent>
      </w:sdt>
      <w:r w:rsidR="0021316D" w:rsidRPr="009A482B">
        <w:rPr>
          <w:rFonts w:asciiTheme="majorHAnsi" w:hAnsiTheme="majorHAnsi" w:cstheme="majorHAnsi"/>
        </w:rPr>
        <w:t xml:space="preserve">. </w:t>
      </w:r>
    </w:p>
    <w:p w14:paraId="67F81F93" w14:textId="77777777" w:rsidR="004D0B39" w:rsidRPr="009A482B" w:rsidRDefault="004D0B39" w:rsidP="009A482B">
      <w:pPr>
        <w:spacing w:line="360" w:lineRule="auto"/>
        <w:ind w:left="360"/>
        <w:rPr>
          <w:rFonts w:asciiTheme="majorHAnsi" w:hAnsiTheme="majorHAnsi" w:cstheme="majorHAnsi"/>
        </w:rPr>
      </w:pPr>
    </w:p>
    <w:p w14:paraId="004984A3" w14:textId="01C1FEEA" w:rsidR="00E921F6" w:rsidRPr="009A482B" w:rsidRDefault="004D0B39" w:rsidP="009A482B">
      <w:pPr>
        <w:spacing w:line="360" w:lineRule="auto"/>
        <w:ind w:left="360"/>
        <w:rPr>
          <w:rFonts w:asciiTheme="majorHAnsi" w:hAnsiTheme="majorHAnsi" w:cstheme="majorHAnsi"/>
        </w:rPr>
      </w:pPr>
      <w:r w:rsidRPr="009A482B">
        <w:rPr>
          <w:rFonts w:asciiTheme="majorHAnsi" w:hAnsiTheme="majorHAnsi" w:cstheme="majorHAnsi"/>
        </w:rPr>
        <w:t xml:space="preserve">Another key difference to this law will include a “right to erasure” principle. </w:t>
      </w:r>
      <w:r w:rsidR="008C278D" w:rsidRPr="009A482B">
        <w:rPr>
          <w:rFonts w:asciiTheme="majorHAnsi" w:hAnsiTheme="majorHAnsi" w:cstheme="majorHAnsi"/>
        </w:rPr>
        <w:t xml:space="preserve">The new principle builds on the original concept from the DPA to give data subjects direct control over their personal details. </w:t>
      </w:r>
      <w:r w:rsidR="000534A6" w:rsidRPr="009A482B">
        <w:rPr>
          <w:rFonts w:asciiTheme="majorHAnsi" w:hAnsiTheme="majorHAnsi" w:cstheme="majorHAnsi"/>
        </w:rPr>
        <w:t xml:space="preserve">People will now have power to request the deletion or removal of </w:t>
      </w:r>
      <w:r w:rsidR="00E921F6" w:rsidRPr="009A482B">
        <w:rPr>
          <w:rFonts w:asciiTheme="majorHAnsi" w:hAnsiTheme="majorHAnsi" w:cstheme="majorHAnsi"/>
        </w:rPr>
        <w:t xml:space="preserve">personal data where businesses are to comply. Another concept is “the right to portability” which isn’t new however the new GDPR introduced it into EU law for the first time with a new right for data subjects. This means that people are able to obtain their personal data and reuse it if they wish. Organisations will need to comply with this, providing the information in question meets a specific set of criteria </w:t>
      </w:r>
      <w:sdt>
        <w:sdtPr>
          <w:rPr>
            <w:rFonts w:asciiTheme="majorHAnsi" w:hAnsiTheme="majorHAnsi" w:cstheme="majorHAnsi"/>
          </w:rPr>
          <w:id w:val="391778981"/>
          <w:citation/>
        </w:sdtPr>
        <w:sdtContent>
          <w:r w:rsidR="00E921F6" w:rsidRPr="009A482B">
            <w:rPr>
              <w:rFonts w:asciiTheme="majorHAnsi" w:hAnsiTheme="majorHAnsi" w:cstheme="majorHAnsi"/>
            </w:rPr>
            <w:fldChar w:fldCharType="begin"/>
          </w:r>
          <w:r w:rsidR="00E921F6" w:rsidRPr="009A482B">
            <w:rPr>
              <w:rFonts w:asciiTheme="majorHAnsi" w:hAnsiTheme="majorHAnsi" w:cstheme="majorHAnsi"/>
              <w:lang w:val="en-US"/>
            </w:rPr>
            <w:instrText xml:space="preserve"> CITATION Tru18 \l 1033 </w:instrText>
          </w:r>
          <w:r w:rsidR="00E921F6" w:rsidRPr="009A482B">
            <w:rPr>
              <w:rFonts w:asciiTheme="majorHAnsi" w:hAnsiTheme="majorHAnsi" w:cstheme="majorHAnsi"/>
            </w:rPr>
            <w:fldChar w:fldCharType="separate"/>
          </w:r>
          <w:r w:rsidR="009A482B" w:rsidRPr="009A482B">
            <w:rPr>
              <w:rFonts w:asciiTheme="majorHAnsi" w:hAnsiTheme="majorHAnsi" w:cstheme="majorHAnsi"/>
              <w:noProof/>
              <w:lang w:val="en-US"/>
            </w:rPr>
            <w:t>(28)</w:t>
          </w:r>
          <w:r w:rsidR="00E921F6" w:rsidRPr="009A482B">
            <w:rPr>
              <w:rFonts w:asciiTheme="majorHAnsi" w:hAnsiTheme="majorHAnsi" w:cstheme="majorHAnsi"/>
            </w:rPr>
            <w:fldChar w:fldCharType="end"/>
          </w:r>
        </w:sdtContent>
      </w:sdt>
      <w:r w:rsidR="00E921F6" w:rsidRPr="009A482B">
        <w:rPr>
          <w:rFonts w:asciiTheme="majorHAnsi" w:hAnsiTheme="majorHAnsi" w:cstheme="majorHAnsi"/>
        </w:rPr>
        <w:t xml:space="preserve">. </w:t>
      </w:r>
    </w:p>
    <w:p w14:paraId="76B8DA29" w14:textId="77777777" w:rsidR="00E921F6" w:rsidRPr="009A482B" w:rsidRDefault="00E921F6" w:rsidP="009A482B">
      <w:pPr>
        <w:spacing w:line="360" w:lineRule="auto"/>
        <w:ind w:left="360"/>
        <w:rPr>
          <w:rFonts w:asciiTheme="majorHAnsi" w:hAnsiTheme="majorHAnsi" w:cstheme="majorHAnsi"/>
        </w:rPr>
      </w:pPr>
    </w:p>
    <w:p w14:paraId="2C9651B4" w14:textId="425CF941" w:rsidR="00E921F6" w:rsidRPr="009A482B" w:rsidRDefault="00E921F6" w:rsidP="009A482B">
      <w:pPr>
        <w:pStyle w:val="Heading3"/>
        <w:numPr>
          <w:ilvl w:val="0"/>
          <w:numId w:val="9"/>
        </w:numPr>
        <w:spacing w:line="360" w:lineRule="auto"/>
        <w:rPr>
          <w:rFonts w:cstheme="majorHAnsi"/>
        </w:rPr>
      </w:pPr>
      <w:bookmarkStart w:id="20" w:name="_Toc512204522"/>
      <w:r w:rsidRPr="009A482B">
        <w:rPr>
          <w:rFonts w:cstheme="majorHAnsi"/>
        </w:rPr>
        <w:t>Computer Misuse Act 1990</w:t>
      </w:r>
      <w:bookmarkEnd w:id="20"/>
    </w:p>
    <w:p w14:paraId="3E53373C" w14:textId="1A245353" w:rsidR="008123A8" w:rsidRPr="009A482B" w:rsidRDefault="00E921F6" w:rsidP="009A482B">
      <w:pPr>
        <w:spacing w:line="360" w:lineRule="auto"/>
        <w:ind w:left="360"/>
        <w:rPr>
          <w:rFonts w:asciiTheme="majorHAnsi" w:hAnsiTheme="majorHAnsi" w:cstheme="majorHAnsi"/>
        </w:rPr>
      </w:pPr>
      <w:r w:rsidRPr="009A482B">
        <w:rPr>
          <w:rFonts w:asciiTheme="majorHAnsi" w:hAnsiTheme="majorHAnsi" w:cstheme="majorHAnsi"/>
        </w:rPr>
        <w:t xml:space="preserve">The Computer Misuse Act was put in place to make provision for securing computer material against unauthorised access or modification </w:t>
      </w:r>
      <w:sdt>
        <w:sdtPr>
          <w:rPr>
            <w:rFonts w:asciiTheme="majorHAnsi" w:hAnsiTheme="majorHAnsi" w:cstheme="majorHAnsi"/>
          </w:rPr>
          <w:id w:val="-859810245"/>
          <w:citation/>
        </w:sdtPr>
        <w:sdtContent>
          <w:r w:rsidRPr="009A482B">
            <w:rPr>
              <w:rFonts w:asciiTheme="majorHAnsi" w:hAnsiTheme="majorHAnsi" w:cstheme="majorHAnsi"/>
            </w:rPr>
            <w:fldChar w:fldCharType="begin"/>
          </w:r>
          <w:r w:rsidR="00B12E7C" w:rsidRPr="009A482B">
            <w:rPr>
              <w:rFonts w:asciiTheme="majorHAnsi" w:hAnsiTheme="majorHAnsi" w:cstheme="majorHAnsi"/>
            </w:rPr>
            <w:instrText xml:space="preserve">CITATION Leg17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(29)</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r w:rsidR="00B12E7C" w:rsidRPr="009A482B">
        <w:rPr>
          <w:rFonts w:asciiTheme="majorHAnsi" w:hAnsiTheme="majorHAnsi" w:cstheme="majorHAnsi"/>
        </w:rPr>
        <w:t xml:space="preserve">It is designed to protect computer users against wilful attacks and theft of information. </w:t>
      </w:r>
      <w:r w:rsidRPr="009A482B">
        <w:rPr>
          <w:rFonts w:asciiTheme="majorHAnsi" w:hAnsiTheme="majorHAnsi" w:cstheme="majorHAnsi"/>
        </w:rPr>
        <w:t xml:space="preserve"> </w:t>
      </w:r>
      <w:r w:rsidR="00CA72DA" w:rsidRPr="009A482B">
        <w:rPr>
          <w:rFonts w:asciiTheme="majorHAnsi" w:hAnsiTheme="majorHAnsi" w:cstheme="majorHAnsi"/>
        </w:rPr>
        <w:t xml:space="preserve">Hacking, unauthorised access to computer systems and purposefully distributing damaging and malicious software such as viruses are all classed as offences to this act. </w:t>
      </w:r>
      <w:r w:rsidR="006202CF" w:rsidRPr="009A482B">
        <w:rPr>
          <w:rFonts w:asciiTheme="majorHAnsi" w:hAnsiTheme="majorHAnsi" w:cstheme="majorHAnsi"/>
        </w:rPr>
        <w:t xml:space="preserve">It is also an offence to access or even attempt to access a computer system without authorisation. </w:t>
      </w:r>
      <w:r w:rsidR="00F05E1C" w:rsidRPr="009A482B">
        <w:rPr>
          <w:rFonts w:asciiTheme="majorHAnsi" w:hAnsiTheme="majorHAnsi" w:cstheme="majorHAnsi"/>
        </w:rPr>
        <w:t xml:space="preserve">This meaning, if someone even tries to access a system but is unsuccessful, they can be prosecuted. </w:t>
      </w:r>
      <w:r w:rsidR="00CA72DA" w:rsidRPr="009A482B">
        <w:rPr>
          <w:rFonts w:asciiTheme="majorHAnsi" w:hAnsiTheme="majorHAnsi" w:cstheme="majorHAnsi"/>
        </w:rPr>
        <w:t xml:space="preserve"> </w:t>
      </w:r>
      <w:r w:rsidR="008123A8" w:rsidRPr="009A482B">
        <w:rPr>
          <w:rFonts w:asciiTheme="majorHAnsi" w:hAnsiTheme="majorHAnsi" w:cstheme="majorHAnsi"/>
        </w:rPr>
        <w:t>This includes using software that can be used to break into a system or to discover ways to break into a system. If someone has authorised access to a system, however accesses part of the system that may not be allowed to access, this will count as a breach of the Computer Misuse Act</w:t>
      </w:r>
      <w:r w:rsidR="0011447F" w:rsidRPr="009A482B">
        <w:rPr>
          <w:rFonts w:asciiTheme="majorHAnsi" w:hAnsiTheme="majorHAnsi" w:cstheme="majorHAnsi"/>
        </w:rPr>
        <w:t xml:space="preserve">. Attempts to modify computers such as altering software, interfering with the normal operation of the system and changing passwords and settings also break this law </w:t>
      </w:r>
      <w:sdt>
        <w:sdtPr>
          <w:rPr>
            <w:rFonts w:asciiTheme="majorHAnsi" w:hAnsiTheme="majorHAnsi" w:cstheme="majorHAnsi"/>
          </w:rPr>
          <w:id w:val="1583405203"/>
          <w:citation/>
        </w:sdtPr>
        <w:sdtContent>
          <w:r w:rsidR="008123A8" w:rsidRPr="009A482B">
            <w:rPr>
              <w:rFonts w:asciiTheme="majorHAnsi" w:hAnsiTheme="majorHAnsi" w:cstheme="majorHAnsi"/>
            </w:rPr>
            <w:fldChar w:fldCharType="begin"/>
          </w:r>
          <w:r w:rsidR="008123A8" w:rsidRPr="009A482B">
            <w:rPr>
              <w:rFonts w:asciiTheme="majorHAnsi" w:hAnsiTheme="majorHAnsi" w:cstheme="majorHAnsi"/>
              <w:lang w:val="en-US"/>
            </w:rPr>
            <w:instrText xml:space="preserve"> CITATION SQA18 \l 1033 </w:instrText>
          </w:r>
          <w:r w:rsidR="008123A8" w:rsidRPr="009A482B">
            <w:rPr>
              <w:rFonts w:asciiTheme="majorHAnsi" w:hAnsiTheme="majorHAnsi" w:cstheme="majorHAnsi"/>
            </w:rPr>
            <w:fldChar w:fldCharType="separate"/>
          </w:r>
          <w:r w:rsidR="009A482B" w:rsidRPr="009A482B">
            <w:rPr>
              <w:rFonts w:asciiTheme="majorHAnsi" w:hAnsiTheme="majorHAnsi" w:cstheme="majorHAnsi"/>
              <w:noProof/>
              <w:lang w:val="en-US"/>
            </w:rPr>
            <w:t>(30)</w:t>
          </w:r>
          <w:r w:rsidR="008123A8" w:rsidRPr="009A482B">
            <w:rPr>
              <w:rFonts w:asciiTheme="majorHAnsi" w:hAnsiTheme="majorHAnsi" w:cstheme="majorHAnsi"/>
            </w:rPr>
            <w:fldChar w:fldCharType="end"/>
          </w:r>
        </w:sdtContent>
      </w:sdt>
      <w:r w:rsidR="0011447F" w:rsidRPr="009A482B">
        <w:rPr>
          <w:rFonts w:asciiTheme="majorHAnsi" w:hAnsiTheme="majorHAnsi" w:cstheme="majorHAnsi"/>
        </w:rPr>
        <w:t xml:space="preserve">. </w:t>
      </w:r>
      <w:r w:rsidR="000314B8" w:rsidRPr="009A482B">
        <w:rPr>
          <w:rFonts w:asciiTheme="majorHAnsi" w:hAnsiTheme="majorHAnsi" w:cstheme="majorHAnsi"/>
        </w:rPr>
        <w:t xml:space="preserve">It is the organisations responsibility to make sure that all their security systems are up to scratch and ensure there is access control in place. The main section of this law can be followed, just by following the Data Protection Act. </w:t>
      </w:r>
    </w:p>
    <w:p w14:paraId="0E8EDD26" w14:textId="77777777" w:rsidR="0011447F" w:rsidRPr="009A482B" w:rsidRDefault="0011447F" w:rsidP="009A482B">
      <w:pPr>
        <w:spacing w:line="360" w:lineRule="auto"/>
        <w:ind w:left="360"/>
        <w:rPr>
          <w:rFonts w:asciiTheme="majorHAnsi" w:hAnsiTheme="majorHAnsi" w:cstheme="majorHAnsi"/>
        </w:rPr>
      </w:pPr>
    </w:p>
    <w:p w14:paraId="0B218D4B" w14:textId="637AAC4F" w:rsidR="00734B0A" w:rsidRPr="009A482B" w:rsidRDefault="00734B0A" w:rsidP="009A482B">
      <w:pPr>
        <w:pStyle w:val="Heading3"/>
        <w:numPr>
          <w:ilvl w:val="0"/>
          <w:numId w:val="9"/>
        </w:numPr>
        <w:spacing w:line="360" w:lineRule="auto"/>
        <w:rPr>
          <w:rFonts w:cstheme="majorHAnsi"/>
        </w:rPr>
      </w:pPr>
      <w:bookmarkStart w:id="21" w:name="_Toc512204523"/>
      <w:r w:rsidRPr="009A482B">
        <w:rPr>
          <w:rFonts w:cstheme="majorHAnsi"/>
        </w:rPr>
        <w:t>Education and Inspections Act 2006</w:t>
      </w:r>
      <w:bookmarkEnd w:id="21"/>
    </w:p>
    <w:p w14:paraId="1EF94B20" w14:textId="58BA3231" w:rsidR="00734B0A" w:rsidRPr="009A482B" w:rsidRDefault="00734B0A" w:rsidP="009A482B">
      <w:pPr>
        <w:spacing w:line="360" w:lineRule="auto"/>
        <w:ind w:left="360"/>
        <w:rPr>
          <w:rFonts w:asciiTheme="majorHAnsi" w:hAnsiTheme="majorHAnsi" w:cstheme="majorHAnsi"/>
        </w:rPr>
      </w:pPr>
      <w:r w:rsidRPr="009A482B">
        <w:rPr>
          <w:rFonts w:asciiTheme="majorHAnsi" w:hAnsiTheme="majorHAnsi" w:cstheme="majorHAnsi"/>
        </w:rPr>
        <w:t xml:space="preserve">This is “An Act to make provision about primary, secondary and further education and about training”. It is what gives local authorities a strategic role as champion of parents and children, where it sets up the national inspectorate in which it covers education, skills and children’s services </w:t>
      </w:r>
      <w:sdt>
        <w:sdtPr>
          <w:rPr>
            <w:rFonts w:asciiTheme="majorHAnsi" w:hAnsiTheme="majorHAnsi" w:cstheme="majorHAnsi"/>
          </w:rPr>
          <w:id w:val="-1685520670"/>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Leg171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(31)</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r w:rsidR="00D11BD9" w:rsidRPr="009A482B">
        <w:rPr>
          <w:rFonts w:asciiTheme="majorHAnsi" w:hAnsiTheme="majorHAnsi" w:cstheme="majorHAnsi"/>
        </w:rPr>
        <w:t xml:space="preserve">The Act is designed </w:t>
      </w:r>
      <w:r w:rsidR="00012AAE" w:rsidRPr="009A482B">
        <w:rPr>
          <w:rFonts w:asciiTheme="majorHAnsi" w:hAnsiTheme="majorHAnsi" w:cstheme="majorHAnsi"/>
        </w:rPr>
        <w:t xml:space="preserve">to give more freedom to schools and colleges, such as: employing their own staff, setting their own admissions arrangements and owning their own assets. The Act also gives schools and colleges the provision to give staff a clear statutory right to discipline students, to provide a behaviour policy to prevent bullying and misbehaviour. There are then provisions in place in regards to nutritional standards of food supplied </w:t>
      </w:r>
      <w:sdt>
        <w:sdtPr>
          <w:rPr>
            <w:rFonts w:asciiTheme="majorHAnsi" w:hAnsiTheme="majorHAnsi" w:cstheme="majorHAnsi"/>
          </w:rPr>
          <w:id w:val="-70352416"/>
          <w:citation/>
        </w:sdtPr>
        <w:sdtContent>
          <w:r w:rsidR="00012AAE" w:rsidRPr="009A482B">
            <w:rPr>
              <w:rFonts w:asciiTheme="majorHAnsi" w:hAnsiTheme="majorHAnsi" w:cstheme="majorHAnsi"/>
            </w:rPr>
            <w:fldChar w:fldCharType="begin"/>
          </w:r>
          <w:r w:rsidR="00012AAE" w:rsidRPr="009A482B">
            <w:rPr>
              <w:rFonts w:asciiTheme="majorHAnsi" w:hAnsiTheme="majorHAnsi" w:cstheme="majorHAnsi"/>
            </w:rPr>
            <w:instrText xml:space="preserve"> CITATION Leg171 \l 2057 </w:instrText>
          </w:r>
          <w:r w:rsidR="00012AAE" w:rsidRPr="009A482B">
            <w:rPr>
              <w:rFonts w:asciiTheme="majorHAnsi" w:hAnsiTheme="majorHAnsi" w:cstheme="majorHAnsi"/>
            </w:rPr>
            <w:fldChar w:fldCharType="separate"/>
          </w:r>
          <w:r w:rsidR="009A482B" w:rsidRPr="009A482B">
            <w:rPr>
              <w:rFonts w:asciiTheme="majorHAnsi" w:hAnsiTheme="majorHAnsi" w:cstheme="majorHAnsi"/>
              <w:noProof/>
            </w:rPr>
            <w:t>(31)</w:t>
          </w:r>
          <w:r w:rsidR="00012AAE" w:rsidRPr="009A482B">
            <w:rPr>
              <w:rFonts w:asciiTheme="majorHAnsi" w:hAnsiTheme="majorHAnsi" w:cstheme="majorHAnsi"/>
            </w:rPr>
            <w:fldChar w:fldCharType="end"/>
          </w:r>
        </w:sdtContent>
      </w:sdt>
      <w:r w:rsidR="00012AAE" w:rsidRPr="009A482B">
        <w:rPr>
          <w:rFonts w:asciiTheme="majorHAnsi" w:hAnsiTheme="majorHAnsi" w:cstheme="majorHAnsi"/>
        </w:rPr>
        <w:t xml:space="preserve">. </w:t>
      </w:r>
    </w:p>
    <w:p w14:paraId="34420305" w14:textId="77777777" w:rsidR="00734B0A" w:rsidRPr="009A482B" w:rsidRDefault="00734B0A" w:rsidP="009A482B">
      <w:pPr>
        <w:spacing w:line="360" w:lineRule="auto"/>
        <w:rPr>
          <w:rFonts w:asciiTheme="majorHAnsi" w:hAnsiTheme="majorHAnsi" w:cstheme="majorHAnsi"/>
        </w:rPr>
      </w:pPr>
    </w:p>
    <w:p w14:paraId="4A07B78C" w14:textId="58EDA25C" w:rsidR="00D10A44" w:rsidRPr="009A482B" w:rsidRDefault="00D10A44" w:rsidP="009A482B">
      <w:pPr>
        <w:pStyle w:val="Heading3"/>
        <w:numPr>
          <w:ilvl w:val="0"/>
          <w:numId w:val="9"/>
        </w:numPr>
        <w:spacing w:line="360" w:lineRule="auto"/>
        <w:rPr>
          <w:rFonts w:cstheme="majorHAnsi"/>
        </w:rPr>
      </w:pPr>
      <w:bookmarkStart w:id="22" w:name="_Toc512204524"/>
      <w:r w:rsidRPr="009A482B">
        <w:rPr>
          <w:rFonts w:cstheme="majorHAnsi"/>
        </w:rPr>
        <w:lastRenderedPageBreak/>
        <w:t>Higher Education and Research Act 2017</w:t>
      </w:r>
      <w:bookmarkEnd w:id="22"/>
    </w:p>
    <w:p w14:paraId="0AA8538E" w14:textId="2C7C61AE" w:rsidR="00D10A44" w:rsidRPr="009A482B" w:rsidRDefault="00D10A44" w:rsidP="009A482B">
      <w:pPr>
        <w:spacing w:line="360" w:lineRule="auto"/>
        <w:ind w:left="360"/>
        <w:rPr>
          <w:rFonts w:asciiTheme="majorHAnsi" w:hAnsiTheme="majorHAnsi" w:cstheme="majorHAnsi"/>
        </w:rPr>
      </w:pPr>
      <w:r w:rsidRPr="009A482B">
        <w:rPr>
          <w:rFonts w:asciiTheme="majorHAnsi" w:hAnsiTheme="majorHAnsi" w:cstheme="majorHAnsi"/>
        </w:rPr>
        <w:t xml:space="preserve">This is a recent law, only being brought into place by the Houses of Parliament in 2017.  This is now the replacement of the Further and Higher Education Act 1992 and it creates a new regulatory framework for higher education, increase competition and student choice to make sure the student receives the value of their money </w:t>
      </w:r>
      <w:sdt>
        <w:sdtPr>
          <w:rPr>
            <w:rFonts w:asciiTheme="majorHAnsi" w:hAnsiTheme="majorHAnsi" w:cstheme="majorHAnsi"/>
          </w:rPr>
          <w:id w:val="1987740757"/>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Leg173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(32)</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281820C5" w14:textId="77777777" w:rsidR="00D10A44" w:rsidRPr="009A482B" w:rsidRDefault="00D10A44" w:rsidP="009A482B">
      <w:pPr>
        <w:spacing w:line="360" w:lineRule="auto"/>
        <w:ind w:left="360"/>
        <w:rPr>
          <w:rFonts w:asciiTheme="majorHAnsi" w:hAnsiTheme="majorHAnsi" w:cstheme="majorHAnsi"/>
        </w:rPr>
      </w:pPr>
    </w:p>
    <w:p w14:paraId="2DE793A6" w14:textId="1F590C23" w:rsidR="00D10A44" w:rsidRPr="009A482B" w:rsidRDefault="00D10A44" w:rsidP="009A482B">
      <w:pPr>
        <w:pStyle w:val="Heading3"/>
        <w:numPr>
          <w:ilvl w:val="0"/>
          <w:numId w:val="9"/>
        </w:numPr>
        <w:spacing w:line="360" w:lineRule="auto"/>
        <w:rPr>
          <w:rFonts w:cstheme="majorHAnsi"/>
        </w:rPr>
      </w:pPr>
      <w:bookmarkStart w:id="23" w:name="_Toc512204525"/>
      <w:r w:rsidRPr="009A482B">
        <w:rPr>
          <w:rFonts w:cstheme="majorHAnsi"/>
        </w:rPr>
        <w:t>The Human Rights Act 1998</w:t>
      </w:r>
      <w:bookmarkEnd w:id="23"/>
    </w:p>
    <w:p w14:paraId="5A34F287" w14:textId="3E6E46E3" w:rsidR="00D10A44" w:rsidRPr="009A482B" w:rsidRDefault="00D10A44" w:rsidP="009A482B">
      <w:pPr>
        <w:spacing w:line="360" w:lineRule="auto"/>
        <w:ind w:left="360"/>
        <w:rPr>
          <w:rFonts w:asciiTheme="majorHAnsi" w:hAnsiTheme="majorHAnsi" w:cstheme="majorHAnsi"/>
        </w:rPr>
      </w:pPr>
      <w:r w:rsidRPr="009A482B">
        <w:rPr>
          <w:rFonts w:asciiTheme="majorHAnsi" w:hAnsiTheme="majorHAnsi" w:cstheme="majorHAnsi"/>
        </w:rPr>
        <w:t xml:space="preserve">The Human Rights Act is what gives an individual legal protection of their human rights, such as their right to life, or their right to a fair trial </w:t>
      </w:r>
      <w:sdt>
        <w:sdtPr>
          <w:rPr>
            <w:rFonts w:asciiTheme="majorHAnsi" w:hAnsiTheme="majorHAnsi" w:cstheme="majorHAnsi"/>
          </w:rPr>
          <w:id w:val="2045087826"/>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Leg172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(33)</w:t>
          </w:r>
          <w:r w:rsidRPr="009A482B">
            <w:rPr>
              <w:rFonts w:asciiTheme="majorHAnsi" w:hAnsiTheme="majorHAnsi" w:cstheme="majorHAnsi"/>
            </w:rPr>
            <w:fldChar w:fldCharType="end"/>
          </w:r>
        </w:sdtContent>
      </w:sdt>
      <w:r w:rsidRPr="009A482B">
        <w:rPr>
          <w:rFonts w:asciiTheme="majorHAnsi" w:hAnsiTheme="majorHAnsi" w:cstheme="majorHAnsi"/>
        </w:rPr>
        <w:t>. According to Article 2 of Protocol 1, everyone has the right to education</w:t>
      </w:r>
      <w:sdt>
        <w:sdtPr>
          <w:rPr>
            <w:rFonts w:asciiTheme="majorHAnsi" w:hAnsiTheme="majorHAnsi" w:cstheme="majorHAnsi"/>
          </w:rPr>
          <w:id w:val="-705940201"/>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Min17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 xml:space="preserve"> (34)</w:t>
          </w:r>
          <w:r w:rsidRPr="009A482B">
            <w:rPr>
              <w:rFonts w:asciiTheme="majorHAnsi" w:hAnsiTheme="majorHAnsi" w:cstheme="majorHAnsi"/>
            </w:rPr>
            <w:fldChar w:fldCharType="end"/>
          </w:r>
        </w:sdtContent>
      </w:sdt>
      <w:r w:rsidRPr="009A482B">
        <w:rPr>
          <w:rFonts w:asciiTheme="majorHAnsi" w:hAnsiTheme="majorHAnsi" w:cstheme="majorHAnsi"/>
        </w:rPr>
        <w:t>.  This will include, that an individual living in the UK has the right to:</w:t>
      </w:r>
    </w:p>
    <w:p w14:paraId="3C490FAB" w14:textId="77777777" w:rsidR="00D10A44" w:rsidRPr="009A482B" w:rsidRDefault="00D10A44" w:rsidP="009A482B">
      <w:pPr>
        <w:pStyle w:val="ListParagraph"/>
        <w:numPr>
          <w:ilvl w:val="0"/>
          <w:numId w:val="10"/>
        </w:numPr>
        <w:spacing w:after="180" w:line="360" w:lineRule="auto"/>
        <w:rPr>
          <w:rFonts w:asciiTheme="majorHAnsi" w:hAnsiTheme="majorHAnsi" w:cstheme="majorHAnsi"/>
        </w:rPr>
      </w:pPr>
      <w:r w:rsidRPr="009A482B">
        <w:rPr>
          <w:rFonts w:asciiTheme="majorHAnsi" w:hAnsiTheme="majorHAnsi" w:cstheme="majorHAnsi"/>
        </w:rPr>
        <w:t xml:space="preserve">Attend school, college or university </w:t>
      </w:r>
    </w:p>
    <w:p w14:paraId="59EAD8CE" w14:textId="033C421A" w:rsidR="00D10A44" w:rsidRPr="009A482B" w:rsidRDefault="00D10A44" w:rsidP="009A482B">
      <w:pPr>
        <w:pStyle w:val="ListParagraph"/>
        <w:numPr>
          <w:ilvl w:val="0"/>
          <w:numId w:val="10"/>
        </w:numPr>
        <w:spacing w:after="180" w:line="360" w:lineRule="auto"/>
        <w:rPr>
          <w:rFonts w:asciiTheme="majorHAnsi" w:hAnsiTheme="majorHAnsi" w:cstheme="majorHAnsi"/>
        </w:rPr>
      </w:pPr>
      <w:r w:rsidRPr="009A482B">
        <w:rPr>
          <w:rFonts w:asciiTheme="majorHAnsi" w:hAnsiTheme="majorHAnsi" w:cstheme="majorHAnsi"/>
        </w:rPr>
        <w:t xml:space="preserve">Get official recognition when studies have been completed, for example, the qualification earned </w:t>
      </w:r>
      <w:sdt>
        <w:sdtPr>
          <w:rPr>
            <w:rFonts w:asciiTheme="majorHAnsi" w:hAnsiTheme="majorHAnsi" w:cstheme="majorHAnsi"/>
          </w:rPr>
          <w:id w:val="-1137947051"/>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Min17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(34)</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218C2DD4" w14:textId="77777777" w:rsidR="00D10A44" w:rsidRPr="009A482B" w:rsidRDefault="00D10A44" w:rsidP="009A482B">
      <w:pPr>
        <w:spacing w:line="360" w:lineRule="auto"/>
        <w:rPr>
          <w:rFonts w:asciiTheme="majorHAnsi" w:hAnsiTheme="majorHAnsi" w:cstheme="majorHAnsi"/>
        </w:rPr>
      </w:pPr>
      <w:r w:rsidRPr="009A482B">
        <w:rPr>
          <w:rFonts w:asciiTheme="majorHAnsi" w:hAnsiTheme="majorHAnsi" w:cstheme="majorHAnsi"/>
        </w:rPr>
        <w:t>This Act also protects your rights to a private and family life. This meaning, the college must:</w:t>
      </w:r>
    </w:p>
    <w:p w14:paraId="19C6F370" w14:textId="77777777" w:rsidR="00D10A44" w:rsidRPr="009A482B" w:rsidRDefault="00D10A44" w:rsidP="009A482B">
      <w:pPr>
        <w:pStyle w:val="ListParagraph"/>
        <w:numPr>
          <w:ilvl w:val="0"/>
          <w:numId w:val="11"/>
        </w:numPr>
        <w:spacing w:after="180" w:line="360" w:lineRule="auto"/>
        <w:rPr>
          <w:rFonts w:asciiTheme="majorHAnsi" w:hAnsiTheme="majorHAnsi" w:cstheme="majorHAnsi"/>
        </w:rPr>
      </w:pPr>
      <w:r w:rsidRPr="009A482B">
        <w:rPr>
          <w:rFonts w:asciiTheme="majorHAnsi" w:hAnsiTheme="majorHAnsi" w:cstheme="majorHAnsi"/>
        </w:rPr>
        <w:t xml:space="preserve">Respect your sexuality </w:t>
      </w:r>
    </w:p>
    <w:p w14:paraId="0075C5DD" w14:textId="77777777" w:rsidR="00D10A44" w:rsidRPr="009A482B" w:rsidRDefault="00D10A44" w:rsidP="009A482B">
      <w:pPr>
        <w:pStyle w:val="ListParagraph"/>
        <w:numPr>
          <w:ilvl w:val="0"/>
          <w:numId w:val="11"/>
        </w:numPr>
        <w:spacing w:after="180" w:line="360" w:lineRule="auto"/>
        <w:rPr>
          <w:rFonts w:asciiTheme="majorHAnsi" w:hAnsiTheme="majorHAnsi" w:cstheme="majorHAnsi"/>
        </w:rPr>
      </w:pPr>
      <w:r w:rsidRPr="009A482B">
        <w:rPr>
          <w:rFonts w:asciiTheme="majorHAnsi" w:hAnsiTheme="majorHAnsi" w:cstheme="majorHAnsi"/>
        </w:rPr>
        <w:t>The right to be able to make choices yourself</w:t>
      </w:r>
    </w:p>
    <w:p w14:paraId="41346F46" w14:textId="77777777" w:rsidR="00D10A44" w:rsidRPr="009A482B" w:rsidRDefault="00D10A44" w:rsidP="009A482B">
      <w:pPr>
        <w:pStyle w:val="ListParagraph"/>
        <w:numPr>
          <w:ilvl w:val="0"/>
          <w:numId w:val="11"/>
        </w:numPr>
        <w:spacing w:after="180" w:line="360" w:lineRule="auto"/>
        <w:rPr>
          <w:rFonts w:asciiTheme="majorHAnsi" w:hAnsiTheme="majorHAnsi" w:cstheme="majorHAnsi"/>
        </w:rPr>
      </w:pPr>
      <w:r w:rsidRPr="009A482B">
        <w:rPr>
          <w:rFonts w:asciiTheme="majorHAnsi" w:hAnsiTheme="majorHAnsi" w:cstheme="majorHAnsi"/>
        </w:rPr>
        <w:t xml:space="preserve">Respect for private and confidential information, particularly when storing and sharing of information. This gets linked in with the Data Protection Act. </w:t>
      </w:r>
    </w:p>
    <w:p w14:paraId="139DAEEB" w14:textId="77777777" w:rsidR="00D10A44" w:rsidRPr="009A482B" w:rsidRDefault="00D10A44" w:rsidP="009A482B">
      <w:pPr>
        <w:pStyle w:val="ListParagraph"/>
        <w:numPr>
          <w:ilvl w:val="0"/>
          <w:numId w:val="11"/>
        </w:numPr>
        <w:spacing w:after="180" w:line="360" w:lineRule="auto"/>
        <w:rPr>
          <w:rFonts w:asciiTheme="majorHAnsi" w:hAnsiTheme="majorHAnsi" w:cstheme="majorHAnsi"/>
        </w:rPr>
      </w:pPr>
      <w:r w:rsidRPr="009A482B">
        <w:rPr>
          <w:rFonts w:asciiTheme="majorHAnsi" w:hAnsiTheme="majorHAnsi" w:cstheme="majorHAnsi"/>
        </w:rPr>
        <w:t>The right to have confidential and unlimited communication with others</w:t>
      </w:r>
    </w:p>
    <w:p w14:paraId="234C2E30" w14:textId="77777777" w:rsidR="00D10A44" w:rsidRPr="009A482B" w:rsidRDefault="00D10A44" w:rsidP="009A482B">
      <w:pPr>
        <w:pStyle w:val="ListParagraph"/>
        <w:numPr>
          <w:ilvl w:val="0"/>
          <w:numId w:val="11"/>
        </w:numPr>
        <w:spacing w:after="180" w:line="360" w:lineRule="auto"/>
        <w:rPr>
          <w:rFonts w:asciiTheme="majorHAnsi" w:hAnsiTheme="majorHAnsi" w:cstheme="majorHAnsi"/>
        </w:rPr>
      </w:pPr>
      <w:r w:rsidRPr="009A482B">
        <w:rPr>
          <w:rFonts w:asciiTheme="majorHAnsi" w:hAnsiTheme="majorHAnsi" w:cstheme="majorHAnsi"/>
        </w:rPr>
        <w:t xml:space="preserve">The right to control how information about your private life is shared, such as photographs. </w:t>
      </w:r>
    </w:p>
    <w:p w14:paraId="6BC4065C" w14:textId="77777777" w:rsidR="00D10A44" w:rsidRPr="009A482B" w:rsidRDefault="00D10A44" w:rsidP="009A482B">
      <w:pPr>
        <w:spacing w:line="360" w:lineRule="auto"/>
        <w:rPr>
          <w:rFonts w:asciiTheme="majorHAnsi" w:hAnsiTheme="majorHAnsi" w:cstheme="majorHAnsi"/>
        </w:rPr>
      </w:pPr>
    </w:p>
    <w:p w14:paraId="6E34CD72" w14:textId="77777777" w:rsidR="00EA6454" w:rsidRPr="009A482B" w:rsidRDefault="00EA6454" w:rsidP="009A482B">
      <w:pPr>
        <w:pStyle w:val="Heading2"/>
        <w:numPr>
          <w:ilvl w:val="1"/>
          <w:numId w:val="1"/>
        </w:numPr>
        <w:spacing w:line="360" w:lineRule="auto"/>
        <w:rPr>
          <w:rFonts w:cstheme="majorHAnsi"/>
        </w:rPr>
      </w:pPr>
      <w:bookmarkStart w:id="24" w:name="_Toc512204526"/>
      <w:r w:rsidRPr="009A482B">
        <w:rPr>
          <w:rFonts w:cstheme="majorHAnsi"/>
        </w:rPr>
        <w:t>Enrolling on A Level Programmes</w:t>
      </w:r>
      <w:bookmarkEnd w:id="24"/>
    </w:p>
    <w:p w14:paraId="2A46AD8A" w14:textId="4D12344C" w:rsidR="001618B5" w:rsidRPr="009A482B" w:rsidRDefault="00EA6454" w:rsidP="009A482B">
      <w:pPr>
        <w:pStyle w:val="Heading3"/>
        <w:numPr>
          <w:ilvl w:val="0"/>
          <w:numId w:val="12"/>
        </w:numPr>
        <w:spacing w:line="360" w:lineRule="auto"/>
        <w:rPr>
          <w:rFonts w:cstheme="majorHAnsi"/>
        </w:rPr>
      </w:pPr>
      <w:r w:rsidRPr="009A482B">
        <w:rPr>
          <w:rFonts w:cstheme="majorHAnsi"/>
        </w:rPr>
        <w:t xml:space="preserve"> </w:t>
      </w:r>
      <w:bookmarkStart w:id="25" w:name="_Toc512204527"/>
      <w:r w:rsidR="001618B5" w:rsidRPr="009A482B">
        <w:rPr>
          <w:rFonts w:cstheme="majorHAnsi"/>
        </w:rPr>
        <w:t>Combinations</w:t>
      </w:r>
      <w:bookmarkEnd w:id="25"/>
    </w:p>
    <w:p w14:paraId="72ADEA6F" w14:textId="164B6903" w:rsidR="004D7E62" w:rsidRPr="009A482B" w:rsidRDefault="00235BB9" w:rsidP="009A482B">
      <w:pPr>
        <w:spacing w:line="360" w:lineRule="auto"/>
        <w:ind w:left="360"/>
        <w:rPr>
          <w:rFonts w:asciiTheme="majorHAnsi" w:hAnsiTheme="majorHAnsi" w:cstheme="majorHAnsi"/>
        </w:rPr>
      </w:pPr>
      <w:r w:rsidRPr="009A482B">
        <w:rPr>
          <w:rFonts w:asciiTheme="majorHAnsi" w:hAnsiTheme="majorHAnsi" w:cstheme="majorHAnsi"/>
        </w:rPr>
        <w:t xml:space="preserve">Choosing </w:t>
      </w:r>
      <w:r w:rsidR="004D7E62" w:rsidRPr="009A482B">
        <w:rPr>
          <w:rFonts w:asciiTheme="majorHAnsi" w:hAnsiTheme="majorHAnsi" w:cstheme="majorHAnsi"/>
        </w:rPr>
        <w:t>an A Level course is a difficult decision for students and as there is a range of A Level courses to choose from, that means there are many different combination possibilities. By the time students go to enrol, they will have some idea of what courses they wish to undertake.</w:t>
      </w:r>
      <w:r w:rsidR="00526168" w:rsidRPr="009A482B">
        <w:rPr>
          <w:rFonts w:asciiTheme="majorHAnsi" w:hAnsiTheme="majorHAnsi" w:cstheme="majorHAnsi"/>
        </w:rPr>
        <w:t xml:space="preserve"> Some subjects cover common ground such as geography, environmental studies or media studies. When selecting A levels, students will need to </w:t>
      </w:r>
      <w:r w:rsidR="00526168" w:rsidRPr="009A482B">
        <w:rPr>
          <w:rFonts w:asciiTheme="majorHAnsi" w:hAnsiTheme="majorHAnsi" w:cstheme="majorHAnsi"/>
        </w:rPr>
        <w:lastRenderedPageBreak/>
        <w:t>check that they are not too similar as some colleges and universities may not accept the combinations when applying for higher education.</w:t>
      </w:r>
      <w:r w:rsidR="004D7E62" w:rsidRPr="009A482B">
        <w:rPr>
          <w:rFonts w:asciiTheme="majorHAnsi" w:hAnsiTheme="majorHAnsi" w:cstheme="majorHAnsi"/>
        </w:rPr>
        <w:t xml:space="preserve"> </w:t>
      </w:r>
      <w:r w:rsidR="00232B3B" w:rsidRPr="009A482B">
        <w:rPr>
          <w:rFonts w:asciiTheme="majorHAnsi" w:hAnsiTheme="majorHAnsi" w:cstheme="majorHAnsi"/>
        </w:rPr>
        <w:t>According to Oxford Learning College, good A level combinations tend to fall into the categories, however there will be many crossovers:</w:t>
      </w:r>
    </w:p>
    <w:p w14:paraId="47232DCA" w14:textId="4163C814" w:rsidR="00232B3B" w:rsidRPr="009A482B" w:rsidRDefault="00232B3B"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Arts and Humanities (such as. English Li</w:t>
      </w:r>
      <w:r w:rsidR="005215B4" w:rsidRPr="009A482B">
        <w:rPr>
          <w:rFonts w:asciiTheme="majorHAnsi" w:hAnsiTheme="majorHAnsi" w:cstheme="majorHAnsi"/>
        </w:rPr>
        <w:t>terature, History</w:t>
      </w:r>
      <w:r w:rsidRPr="009A482B">
        <w:rPr>
          <w:rFonts w:asciiTheme="majorHAnsi" w:hAnsiTheme="majorHAnsi" w:cstheme="majorHAnsi"/>
        </w:rPr>
        <w:t xml:space="preserve">) </w:t>
      </w:r>
    </w:p>
    <w:p w14:paraId="168F5CE8" w14:textId="1AC79E6F" w:rsidR="00232B3B" w:rsidRPr="009A482B" w:rsidRDefault="00232B3B"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Business and Management (such as Business S</w:t>
      </w:r>
      <w:r w:rsidR="005215B4" w:rsidRPr="009A482B">
        <w:rPr>
          <w:rFonts w:asciiTheme="majorHAnsi" w:hAnsiTheme="majorHAnsi" w:cstheme="majorHAnsi"/>
        </w:rPr>
        <w:t>tudies, Accounting, Politics</w:t>
      </w:r>
      <w:r w:rsidRPr="009A482B">
        <w:rPr>
          <w:rFonts w:asciiTheme="majorHAnsi" w:hAnsiTheme="majorHAnsi" w:cstheme="majorHAnsi"/>
        </w:rPr>
        <w:t>)</w:t>
      </w:r>
    </w:p>
    <w:p w14:paraId="380D2D39" w14:textId="3C69E2BC" w:rsidR="00232B3B" w:rsidRPr="009A482B" w:rsidRDefault="00232B3B"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Environmental Studies (such as Environmental</w:t>
      </w:r>
      <w:r w:rsidR="005215B4" w:rsidRPr="009A482B">
        <w:rPr>
          <w:rFonts w:asciiTheme="majorHAnsi" w:hAnsiTheme="majorHAnsi" w:cstheme="majorHAnsi"/>
        </w:rPr>
        <w:t xml:space="preserve"> Science, Geography</w:t>
      </w:r>
      <w:r w:rsidRPr="009A482B">
        <w:rPr>
          <w:rFonts w:asciiTheme="majorHAnsi" w:hAnsiTheme="majorHAnsi" w:cstheme="majorHAnsi"/>
        </w:rPr>
        <w:t>)</w:t>
      </w:r>
    </w:p>
    <w:p w14:paraId="13A36519" w14:textId="7B045A0F" w:rsidR="00232B3B" w:rsidRPr="009A482B" w:rsidRDefault="005215B4"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Health and social Care (such as Childcare and Health and Social care</w:t>
      </w:r>
    </w:p>
    <w:p w14:paraId="5ED9D04D" w14:textId="5AB895DE" w:rsidR="005215B4" w:rsidRPr="009A482B" w:rsidRDefault="005215B4"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Languages (such as Spanish, French, German)</w:t>
      </w:r>
    </w:p>
    <w:p w14:paraId="0C67A08B" w14:textId="3B343D5B" w:rsidR="005215B4" w:rsidRPr="009A482B" w:rsidRDefault="005215B4"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 xml:space="preserve">Law </w:t>
      </w:r>
    </w:p>
    <w:p w14:paraId="10DAF6A1" w14:textId="6ECB0230" w:rsidR="005215B4" w:rsidRPr="009A482B" w:rsidRDefault="005215B4"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 xml:space="preserve">Maths (such as Statistics and Economics) </w:t>
      </w:r>
    </w:p>
    <w:p w14:paraId="5E228EBE" w14:textId="2AF95487" w:rsidR="005215B4" w:rsidRPr="009A482B" w:rsidRDefault="005215B4"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Science (such as Biology, Chemistry, Physics)</w:t>
      </w:r>
    </w:p>
    <w:p w14:paraId="2BFF7A92" w14:textId="58181DE9" w:rsidR="005215B4" w:rsidRPr="009A482B" w:rsidRDefault="005215B4" w:rsidP="009A482B">
      <w:pPr>
        <w:pStyle w:val="ListParagraph"/>
        <w:numPr>
          <w:ilvl w:val="0"/>
          <w:numId w:val="13"/>
        </w:numPr>
        <w:spacing w:line="360" w:lineRule="auto"/>
        <w:rPr>
          <w:rFonts w:asciiTheme="majorHAnsi" w:hAnsiTheme="majorHAnsi" w:cstheme="majorHAnsi"/>
        </w:rPr>
      </w:pPr>
      <w:r w:rsidRPr="009A482B">
        <w:rPr>
          <w:rFonts w:asciiTheme="majorHAnsi" w:hAnsiTheme="majorHAnsi" w:cstheme="majorHAnsi"/>
        </w:rPr>
        <w:t>Social Science (such as Philosophy, Sociology etc)</w:t>
      </w:r>
    </w:p>
    <w:p w14:paraId="4ED5EE53" w14:textId="77777777" w:rsidR="0011447F" w:rsidRPr="009A482B" w:rsidRDefault="0011447F" w:rsidP="009A482B">
      <w:pPr>
        <w:spacing w:line="360" w:lineRule="auto"/>
        <w:rPr>
          <w:rFonts w:asciiTheme="majorHAnsi" w:hAnsiTheme="majorHAnsi" w:cstheme="majorHAnsi"/>
        </w:rPr>
      </w:pPr>
    </w:p>
    <w:p w14:paraId="14DD5A7F" w14:textId="14AC980F" w:rsidR="00E921F6" w:rsidRPr="009A482B" w:rsidRDefault="005215B4" w:rsidP="009A482B">
      <w:pPr>
        <w:spacing w:line="360" w:lineRule="auto"/>
        <w:ind w:left="360"/>
        <w:rPr>
          <w:rFonts w:asciiTheme="majorHAnsi" w:hAnsiTheme="majorHAnsi" w:cstheme="majorHAnsi"/>
        </w:rPr>
      </w:pPr>
      <w:r w:rsidRPr="009A482B">
        <w:rPr>
          <w:rFonts w:asciiTheme="majorHAnsi" w:hAnsiTheme="majorHAnsi" w:cstheme="majorHAnsi"/>
        </w:rPr>
        <w:t xml:space="preserve">From the above example, </w:t>
      </w:r>
      <w:r w:rsidR="002D3238" w:rsidRPr="009A482B">
        <w:rPr>
          <w:rFonts w:asciiTheme="majorHAnsi" w:hAnsiTheme="majorHAnsi" w:cstheme="majorHAnsi"/>
        </w:rPr>
        <w:t xml:space="preserve">it shows that subjects can span within more than one category. Therefore, if students want to go within a specific course entry such as medicine, then students can visit UCAS website to see what the combinations of A levels are that they need. For example, it might not be the three core science subjects such as Biology, Chemistry and Physics but it may be something such as Biology, Chemistry and an optional subject from a range of choices such as Psychology and Maths </w:t>
      </w:r>
      <w:sdt>
        <w:sdtPr>
          <w:rPr>
            <w:rFonts w:asciiTheme="majorHAnsi" w:hAnsiTheme="majorHAnsi" w:cstheme="majorHAnsi"/>
          </w:rPr>
          <w:id w:val="-115449442"/>
          <w:citation/>
        </w:sdtPr>
        <w:sdtContent>
          <w:r w:rsidR="002D3238" w:rsidRPr="009A482B">
            <w:rPr>
              <w:rFonts w:asciiTheme="majorHAnsi" w:hAnsiTheme="majorHAnsi" w:cstheme="majorHAnsi"/>
            </w:rPr>
            <w:fldChar w:fldCharType="begin"/>
          </w:r>
          <w:r w:rsidR="002D3238" w:rsidRPr="009A482B">
            <w:rPr>
              <w:rFonts w:asciiTheme="majorHAnsi" w:hAnsiTheme="majorHAnsi" w:cstheme="majorHAnsi"/>
            </w:rPr>
            <w:instrText xml:space="preserve"> CITATION Oxf11 \l 2057 </w:instrText>
          </w:r>
          <w:r w:rsidR="002D3238" w:rsidRPr="009A482B">
            <w:rPr>
              <w:rFonts w:asciiTheme="majorHAnsi" w:hAnsiTheme="majorHAnsi" w:cstheme="majorHAnsi"/>
            </w:rPr>
            <w:fldChar w:fldCharType="separate"/>
          </w:r>
          <w:r w:rsidR="009A482B" w:rsidRPr="009A482B">
            <w:rPr>
              <w:rFonts w:asciiTheme="majorHAnsi" w:hAnsiTheme="majorHAnsi" w:cstheme="majorHAnsi"/>
              <w:noProof/>
            </w:rPr>
            <w:t>(35)</w:t>
          </w:r>
          <w:r w:rsidR="002D3238" w:rsidRPr="009A482B">
            <w:rPr>
              <w:rFonts w:asciiTheme="majorHAnsi" w:hAnsiTheme="majorHAnsi" w:cstheme="majorHAnsi"/>
            </w:rPr>
            <w:fldChar w:fldCharType="end"/>
          </w:r>
        </w:sdtContent>
      </w:sdt>
      <w:r w:rsidR="002D3238" w:rsidRPr="009A482B">
        <w:rPr>
          <w:rFonts w:asciiTheme="majorHAnsi" w:hAnsiTheme="majorHAnsi" w:cstheme="majorHAnsi"/>
        </w:rPr>
        <w:t xml:space="preserve">. </w:t>
      </w:r>
      <w:r w:rsidR="00526168" w:rsidRPr="009A482B">
        <w:rPr>
          <w:rFonts w:asciiTheme="majorHAnsi" w:hAnsiTheme="majorHAnsi" w:cstheme="majorHAnsi"/>
        </w:rPr>
        <w:t xml:space="preserve"> Some subject combinations are complimentary and will fit well together, such as doing physics as well as Maths or another science module. This could help students with their studies and will enable them to meet entry requirements for higher education. Some schools and colleges may have restrictions on subject combinations so students will need to check their options. When applying for University, students will need to check as they may require you to sit specific A Level module and to achieve specific grades </w:t>
      </w:r>
      <w:sdt>
        <w:sdtPr>
          <w:rPr>
            <w:rFonts w:asciiTheme="majorHAnsi" w:hAnsiTheme="majorHAnsi" w:cstheme="majorHAnsi"/>
          </w:rPr>
          <w:id w:val="-1639639488"/>
          <w:citation/>
        </w:sdtPr>
        <w:sdtContent>
          <w:r w:rsidR="00526168" w:rsidRPr="009A482B">
            <w:rPr>
              <w:rFonts w:asciiTheme="majorHAnsi" w:hAnsiTheme="majorHAnsi" w:cstheme="majorHAnsi"/>
            </w:rPr>
            <w:fldChar w:fldCharType="begin"/>
          </w:r>
          <w:r w:rsidR="00526168" w:rsidRPr="009A482B">
            <w:rPr>
              <w:rFonts w:asciiTheme="majorHAnsi" w:hAnsiTheme="majorHAnsi" w:cstheme="majorHAnsi"/>
            </w:rPr>
            <w:instrText xml:space="preserve"> CITATION Oxf11 \l 2057 </w:instrText>
          </w:r>
          <w:r w:rsidR="00526168" w:rsidRPr="009A482B">
            <w:rPr>
              <w:rFonts w:asciiTheme="majorHAnsi" w:hAnsiTheme="majorHAnsi" w:cstheme="majorHAnsi"/>
            </w:rPr>
            <w:fldChar w:fldCharType="separate"/>
          </w:r>
          <w:r w:rsidR="009A482B" w:rsidRPr="009A482B">
            <w:rPr>
              <w:rFonts w:asciiTheme="majorHAnsi" w:hAnsiTheme="majorHAnsi" w:cstheme="majorHAnsi"/>
              <w:noProof/>
            </w:rPr>
            <w:t>(35)</w:t>
          </w:r>
          <w:r w:rsidR="00526168" w:rsidRPr="009A482B">
            <w:rPr>
              <w:rFonts w:asciiTheme="majorHAnsi" w:hAnsiTheme="majorHAnsi" w:cstheme="majorHAnsi"/>
            </w:rPr>
            <w:fldChar w:fldCharType="end"/>
          </w:r>
        </w:sdtContent>
      </w:sdt>
      <w:r w:rsidR="00526168" w:rsidRPr="009A482B">
        <w:rPr>
          <w:rFonts w:asciiTheme="majorHAnsi" w:hAnsiTheme="majorHAnsi" w:cstheme="majorHAnsi"/>
        </w:rPr>
        <w:t xml:space="preserve"> </w:t>
      </w:r>
      <w:sdt>
        <w:sdtPr>
          <w:rPr>
            <w:rFonts w:asciiTheme="majorHAnsi" w:hAnsiTheme="majorHAnsi" w:cstheme="majorHAnsi"/>
          </w:rPr>
          <w:id w:val="-1759984270"/>
          <w:citation/>
        </w:sdtPr>
        <w:sdtContent>
          <w:r w:rsidR="00526168" w:rsidRPr="009A482B">
            <w:rPr>
              <w:rFonts w:asciiTheme="majorHAnsi" w:hAnsiTheme="majorHAnsi" w:cstheme="majorHAnsi"/>
            </w:rPr>
            <w:fldChar w:fldCharType="begin"/>
          </w:r>
          <w:r w:rsidR="00526168" w:rsidRPr="009A482B">
            <w:rPr>
              <w:rFonts w:asciiTheme="majorHAnsi" w:hAnsiTheme="majorHAnsi" w:cstheme="majorHAnsi"/>
            </w:rPr>
            <w:instrText xml:space="preserve"> CITATION UCA181 \l 2057 </w:instrText>
          </w:r>
          <w:r w:rsidR="00526168" w:rsidRPr="009A482B">
            <w:rPr>
              <w:rFonts w:asciiTheme="majorHAnsi" w:hAnsiTheme="majorHAnsi" w:cstheme="majorHAnsi"/>
            </w:rPr>
            <w:fldChar w:fldCharType="separate"/>
          </w:r>
          <w:r w:rsidR="009A482B" w:rsidRPr="009A482B">
            <w:rPr>
              <w:rFonts w:asciiTheme="majorHAnsi" w:hAnsiTheme="majorHAnsi" w:cstheme="majorHAnsi"/>
              <w:noProof/>
            </w:rPr>
            <w:t>(36)</w:t>
          </w:r>
          <w:r w:rsidR="00526168" w:rsidRPr="009A482B">
            <w:rPr>
              <w:rFonts w:asciiTheme="majorHAnsi" w:hAnsiTheme="majorHAnsi" w:cstheme="majorHAnsi"/>
            </w:rPr>
            <w:fldChar w:fldCharType="end"/>
          </w:r>
        </w:sdtContent>
      </w:sdt>
      <w:r w:rsidR="00526168" w:rsidRPr="009A482B">
        <w:rPr>
          <w:rFonts w:asciiTheme="majorHAnsi" w:hAnsiTheme="majorHAnsi" w:cstheme="majorHAnsi"/>
        </w:rPr>
        <w:t xml:space="preserve">. </w:t>
      </w:r>
    </w:p>
    <w:p w14:paraId="4E184DE5" w14:textId="77777777" w:rsidR="00526168" w:rsidRPr="009A482B" w:rsidRDefault="00526168" w:rsidP="009A482B">
      <w:pPr>
        <w:spacing w:line="360" w:lineRule="auto"/>
        <w:ind w:left="360"/>
        <w:rPr>
          <w:rFonts w:asciiTheme="majorHAnsi" w:hAnsiTheme="majorHAnsi" w:cstheme="majorHAnsi"/>
        </w:rPr>
      </w:pPr>
    </w:p>
    <w:p w14:paraId="15711978" w14:textId="29347F57" w:rsidR="00526168" w:rsidRPr="009A482B" w:rsidRDefault="00E94D57" w:rsidP="009A482B">
      <w:pPr>
        <w:pStyle w:val="Heading3"/>
        <w:numPr>
          <w:ilvl w:val="0"/>
          <w:numId w:val="12"/>
        </w:numPr>
        <w:spacing w:line="360" w:lineRule="auto"/>
        <w:rPr>
          <w:rFonts w:cstheme="majorHAnsi"/>
        </w:rPr>
      </w:pPr>
      <w:bookmarkStart w:id="26" w:name="_Toc512204528"/>
      <w:r w:rsidRPr="009A482B">
        <w:rPr>
          <w:rFonts w:cstheme="majorHAnsi"/>
        </w:rPr>
        <w:t>A Level Entry Rules</w:t>
      </w:r>
      <w:bookmarkEnd w:id="26"/>
    </w:p>
    <w:p w14:paraId="6A3652C5" w14:textId="59B94A53" w:rsidR="00F8243C" w:rsidRPr="009A482B" w:rsidRDefault="00E55ABB" w:rsidP="009A482B">
      <w:pPr>
        <w:spacing w:line="360" w:lineRule="auto"/>
        <w:ind w:left="360"/>
        <w:rPr>
          <w:rFonts w:asciiTheme="majorHAnsi" w:hAnsiTheme="majorHAnsi" w:cstheme="majorHAnsi"/>
        </w:rPr>
      </w:pPr>
      <w:r w:rsidRPr="009A482B">
        <w:rPr>
          <w:rFonts w:asciiTheme="majorHAnsi" w:hAnsiTheme="majorHAnsi" w:cstheme="majorHAnsi"/>
        </w:rPr>
        <w:t xml:space="preserve">According to the City and Islington College, </w:t>
      </w:r>
      <w:r w:rsidR="00F8243C" w:rsidRPr="009A482B">
        <w:rPr>
          <w:rFonts w:asciiTheme="majorHAnsi" w:hAnsiTheme="majorHAnsi" w:cstheme="majorHAnsi"/>
        </w:rPr>
        <w:t xml:space="preserve">the minimum entry requirements to study three A Level courses, you need have achieved at least five GCSEs at grade 9-4/A*-C, including grade 4/C in GCSE English Language and Mathematics. However, although these </w:t>
      </w:r>
      <w:r w:rsidR="00F8243C" w:rsidRPr="009A482B">
        <w:rPr>
          <w:rFonts w:asciiTheme="majorHAnsi" w:hAnsiTheme="majorHAnsi" w:cstheme="majorHAnsi"/>
        </w:rPr>
        <w:lastRenderedPageBreak/>
        <w:t xml:space="preserve">are the minimum requirements to sit A Level courses, each course will have specific entry requirements, so the student will need to check with the school or college that they are studying at. It is a government requirement that any student who has not achieved at least a grade 4 in English Language or Mathematics will need to resist the subject alongside their study programme </w:t>
      </w:r>
      <w:sdt>
        <w:sdtPr>
          <w:rPr>
            <w:rFonts w:asciiTheme="majorHAnsi" w:hAnsiTheme="majorHAnsi" w:cstheme="majorHAnsi"/>
          </w:rPr>
          <w:id w:val="181395650"/>
          <w:citation/>
        </w:sdtPr>
        <w:sdtContent>
          <w:r w:rsidR="00F8243C" w:rsidRPr="009A482B">
            <w:rPr>
              <w:rFonts w:asciiTheme="majorHAnsi" w:hAnsiTheme="majorHAnsi" w:cstheme="majorHAnsi"/>
            </w:rPr>
            <w:fldChar w:fldCharType="begin"/>
          </w:r>
          <w:r w:rsidR="00F8243C" w:rsidRPr="009A482B">
            <w:rPr>
              <w:rFonts w:asciiTheme="majorHAnsi" w:hAnsiTheme="majorHAnsi" w:cstheme="majorHAnsi"/>
            </w:rPr>
            <w:instrText xml:space="preserve"> CITATION Cit181 \l 2057 </w:instrText>
          </w:r>
          <w:r w:rsidR="00F8243C" w:rsidRPr="009A482B">
            <w:rPr>
              <w:rFonts w:asciiTheme="majorHAnsi" w:hAnsiTheme="majorHAnsi" w:cstheme="majorHAnsi"/>
            </w:rPr>
            <w:fldChar w:fldCharType="separate"/>
          </w:r>
          <w:r w:rsidR="009A482B" w:rsidRPr="009A482B">
            <w:rPr>
              <w:rFonts w:asciiTheme="majorHAnsi" w:hAnsiTheme="majorHAnsi" w:cstheme="majorHAnsi"/>
              <w:noProof/>
            </w:rPr>
            <w:t>(37)</w:t>
          </w:r>
          <w:r w:rsidR="00F8243C" w:rsidRPr="009A482B">
            <w:rPr>
              <w:rFonts w:asciiTheme="majorHAnsi" w:hAnsiTheme="majorHAnsi" w:cstheme="majorHAnsi"/>
            </w:rPr>
            <w:fldChar w:fldCharType="end"/>
          </w:r>
        </w:sdtContent>
      </w:sdt>
      <w:r w:rsidR="00F8243C" w:rsidRPr="009A482B">
        <w:rPr>
          <w:rFonts w:asciiTheme="majorHAnsi" w:hAnsiTheme="majorHAnsi" w:cstheme="majorHAnsi"/>
        </w:rPr>
        <w:t xml:space="preserve">. </w:t>
      </w:r>
    </w:p>
    <w:p w14:paraId="730192F9" w14:textId="77777777" w:rsidR="00F8243C" w:rsidRPr="009A482B" w:rsidRDefault="00F8243C" w:rsidP="009A482B">
      <w:pPr>
        <w:spacing w:line="360" w:lineRule="auto"/>
        <w:ind w:left="360"/>
        <w:rPr>
          <w:rFonts w:asciiTheme="majorHAnsi" w:hAnsiTheme="majorHAnsi" w:cstheme="majorHAnsi"/>
        </w:rPr>
      </w:pPr>
    </w:p>
    <w:p w14:paraId="263AA33D" w14:textId="77777777" w:rsidR="00D22DDB" w:rsidRPr="009A482B" w:rsidRDefault="00F8243C" w:rsidP="009A482B">
      <w:pPr>
        <w:spacing w:line="360" w:lineRule="auto"/>
        <w:ind w:left="360"/>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GCSE Grading System</w:t>
      </w:r>
    </w:p>
    <w:p w14:paraId="601A896F" w14:textId="123A77EC" w:rsidR="00335731" w:rsidRPr="009A482B" w:rsidRDefault="00F8243C" w:rsidP="009A482B">
      <w:pPr>
        <w:spacing w:line="360" w:lineRule="auto"/>
        <w:ind w:left="360"/>
        <w:rPr>
          <w:rFonts w:asciiTheme="majorHAnsi" w:hAnsiTheme="majorHAnsi" w:cstheme="majorHAnsi"/>
          <w:color w:val="000000" w:themeColor="text1"/>
          <w:lang w:eastAsia="zh-CN"/>
        </w:rPr>
      </w:pPr>
      <w:r w:rsidRPr="009A482B">
        <w:rPr>
          <w:rFonts w:asciiTheme="majorHAnsi" w:hAnsiTheme="majorHAnsi" w:cstheme="majorHAnsi"/>
          <w:color w:val="000000" w:themeColor="text1"/>
          <w:lang w:eastAsia="zh-CN"/>
        </w:rPr>
        <w:t xml:space="preserve">New GCSEs will now be grade 9 to 1 rather than the traditional A* to G. With the new grading system, grade 9 is the highest, which will be equivalent to the old A* mark.  </w:t>
      </w:r>
      <w:r w:rsidR="00101728" w:rsidRPr="009A482B">
        <w:rPr>
          <w:rFonts w:asciiTheme="majorHAnsi" w:hAnsiTheme="majorHAnsi" w:cstheme="majorHAnsi"/>
          <w:color w:val="000000" w:themeColor="text1"/>
          <w:lang w:eastAsia="zh-CN"/>
        </w:rPr>
        <w:t>The purpose of the new grading system is to help provide more differentiation, especially among higher achieving students</w:t>
      </w:r>
      <w:r w:rsidR="00335731" w:rsidRPr="009A482B">
        <w:rPr>
          <w:rFonts w:asciiTheme="majorHAnsi" w:hAnsiTheme="majorHAnsi" w:cstheme="majorHAnsi"/>
          <w:color w:val="000000" w:themeColor="text1"/>
          <w:lang w:eastAsia="zh-CN"/>
        </w:rPr>
        <w:t xml:space="preserve"> </w:t>
      </w:r>
      <w:sdt>
        <w:sdtPr>
          <w:rPr>
            <w:rFonts w:asciiTheme="majorHAnsi" w:hAnsiTheme="majorHAnsi" w:cstheme="majorHAnsi"/>
            <w:color w:val="000000" w:themeColor="text1"/>
            <w:lang w:eastAsia="zh-CN"/>
          </w:rPr>
          <w:id w:val="1409814956"/>
          <w:citation/>
        </w:sdtPr>
        <w:sdtContent>
          <w:r w:rsidR="00335731" w:rsidRPr="009A482B">
            <w:rPr>
              <w:rFonts w:asciiTheme="majorHAnsi" w:hAnsiTheme="majorHAnsi" w:cstheme="majorHAnsi"/>
              <w:color w:val="000000" w:themeColor="text1"/>
              <w:lang w:eastAsia="zh-CN"/>
            </w:rPr>
            <w:fldChar w:fldCharType="begin"/>
          </w:r>
          <w:r w:rsidR="00335731" w:rsidRPr="009A482B">
            <w:rPr>
              <w:rFonts w:asciiTheme="majorHAnsi" w:hAnsiTheme="majorHAnsi" w:cstheme="majorHAnsi"/>
              <w:color w:val="000000" w:themeColor="text1"/>
              <w:lang w:eastAsia="zh-CN"/>
            </w:rPr>
            <w:instrText xml:space="preserve"> CITATION AQA18 \l 2057 </w:instrText>
          </w:r>
          <w:r w:rsidR="00335731" w:rsidRPr="009A482B">
            <w:rPr>
              <w:rFonts w:asciiTheme="majorHAnsi" w:hAnsiTheme="majorHAnsi" w:cstheme="majorHAnsi"/>
              <w:color w:val="000000" w:themeColor="text1"/>
              <w:lang w:eastAsia="zh-CN"/>
            </w:rPr>
            <w:fldChar w:fldCharType="separate"/>
          </w:r>
          <w:r w:rsidR="009A482B" w:rsidRPr="009A482B">
            <w:rPr>
              <w:rFonts w:asciiTheme="majorHAnsi" w:hAnsiTheme="majorHAnsi" w:cstheme="majorHAnsi"/>
              <w:noProof/>
              <w:color w:val="000000" w:themeColor="text1"/>
              <w:lang w:eastAsia="zh-CN"/>
            </w:rPr>
            <w:t>(38)</w:t>
          </w:r>
          <w:r w:rsidR="00335731" w:rsidRPr="009A482B">
            <w:rPr>
              <w:rFonts w:asciiTheme="majorHAnsi" w:hAnsiTheme="majorHAnsi" w:cstheme="majorHAnsi"/>
              <w:color w:val="000000" w:themeColor="text1"/>
              <w:lang w:eastAsia="zh-CN"/>
            </w:rPr>
            <w:fldChar w:fldCharType="end"/>
          </w:r>
        </w:sdtContent>
      </w:sdt>
      <w:r w:rsidR="00101728" w:rsidRPr="009A482B">
        <w:rPr>
          <w:rFonts w:asciiTheme="majorHAnsi" w:hAnsiTheme="majorHAnsi" w:cstheme="majorHAnsi"/>
          <w:color w:val="000000" w:themeColor="text1"/>
          <w:lang w:eastAsia="zh-CN"/>
        </w:rPr>
        <w:t xml:space="preserve">. </w:t>
      </w:r>
      <w:r w:rsidR="00335731" w:rsidRPr="009A482B">
        <w:rPr>
          <w:rFonts w:asciiTheme="majorHAnsi" w:hAnsiTheme="majorHAnsi" w:cstheme="majorHAnsi"/>
          <w:color w:val="000000" w:themeColor="text1"/>
          <w:lang w:eastAsia="zh-CN"/>
        </w:rPr>
        <w:t xml:space="preserve">With the new grading system, a 9 is considered a A*, grade 4 and 5 are considered as a grade C, with 5 being a higher C grade and 1 is now classed as grade G. </w:t>
      </w:r>
    </w:p>
    <w:p w14:paraId="4A451387" w14:textId="77777777" w:rsidR="00335731" w:rsidRPr="009A482B" w:rsidRDefault="00335731" w:rsidP="009A482B">
      <w:pPr>
        <w:spacing w:line="360" w:lineRule="auto"/>
        <w:ind w:left="360"/>
        <w:rPr>
          <w:rFonts w:asciiTheme="majorHAnsi" w:hAnsiTheme="majorHAnsi" w:cstheme="majorHAnsi"/>
          <w:color w:val="000000" w:themeColor="text1"/>
          <w:lang w:eastAsia="zh-CN"/>
        </w:rPr>
      </w:pPr>
    </w:p>
    <w:p w14:paraId="405208D0" w14:textId="70A87C30" w:rsidR="00335731" w:rsidRPr="009A482B" w:rsidRDefault="00335731" w:rsidP="009A482B">
      <w:pPr>
        <w:spacing w:line="360" w:lineRule="auto"/>
        <w:jc w:val="center"/>
        <w:rPr>
          <w:rFonts w:asciiTheme="majorHAnsi" w:hAnsiTheme="majorHAnsi" w:cstheme="majorHAnsi"/>
        </w:rPr>
      </w:pPr>
      <w:r w:rsidRPr="009A482B">
        <w:rPr>
          <w:rFonts w:asciiTheme="majorHAnsi" w:hAnsiTheme="majorHAnsi" w:cstheme="majorHAnsi"/>
        </w:rPr>
        <w:fldChar w:fldCharType="begin"/>
      </w:r>
      <w:r w:rsidRPr="009A482B">
        <w:rPr>
          <w:rFonts w:asciiTheme="majorHAnsi" w:hAnsiTheme="majorHAnsi" w:cstheme="majorHAnsi"/>
        </w:rPr>
        <w:instrText xml:space="preserve"> INCLUDEPICTURE "/var/folders/wf/5k_mnb5d2k95nfk1rs1qn9940000gn/T/com.microsoft.Word/WebArchiveCopyPasteTempFiles/Grading-2018-1.png" \* MERGEFORMATINET </w:instrText>
      </w:r>
      <w:r w:rsidRPr="009A482B">
        <w:rPr>
          <w:rFonts w:asciiTheme="majorHAnsi" w:hAnsiTheme="majorHAnsi" w:cstheme="majorHAnsi"/>
        </w:rPr>
        <w:fldChar w:fldCharType="separate"/>
      </w:r>
      <w:r w:rsidRPr="009A482B">
        <w:rPr>
          <w:rFonts w:asciiTheme="majorHAnsi" w:hAnsiTheme="majorHAnsi" w:cstheme="majorHAnsi"/>
          <w:noProof/>
          <w:lang w:eastAsia="en-GB"/>
        </w:rPr>
        <w:drawing>
          <wp:inline distT="0" distB="0" distL="0" distR="0" wp14:anchorId="0AB13507" wp14:editId="45FB06EA">
            <wp:extent cx="2233914" cy="2757616"/>
            <wp:effectExtent l="0" t="0" r="1905" b="0"/>
            <wp:docPr id="4" name="Picture 4" descr="/var/folders/wf/5k_mnb5d2k95nfk1rs1qn9940000gn/T/com.microsoft.Word/WebArchiveCopyPasteTempFiles/Grading-20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wf/5k_mnb5d2k95nfk1rs1qn9940000gn/T/com.microsoft.Word/WebArchiveCopyPasteTempFiles/Grading-2018-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9948" cy="2826786"/>
                    </a:xfrm>
                    <a:prstGeom prst="rect">
                      <a:avLst/>
                    </a:prstGeom>
                    <a:noFill/>
                    <a:ln>
                      <a:noFill/>
                    </a:ln>
                  </pic:spPr>
                </pic:pic>
              </a:graphicData>
            </a:graphic>
          </wp:inline>
        </w:drawing>
      </w:r>
      <w:r w:rsidRPr="009A482B">
        <w:rPr>
          <w:rFonts w:asciiTheme="majorHAnsi" w:hAnsiTheme="majorHAnsi" w:cstheme="majorHAnsi"/>
        </w:rPr>
        <w:fldChar w:fldCharType="end"/>
      </w:r>
    </w:p>
    <w:p w14:paraId="2DE3484A" w14:textId="4602B57D" w:rsidR="00335731" w:rsidRPr="009A482B" w:rsidRDefault="00335731" w:rsidP="009A482B">
      <w:pPr>
        <w:spacing w:line="360" w:lineRule="auto"/>
        <w:ind w:left="360"/>
        <w:jc w:val="center"/>
        <w:rPr>
          <w:rFonts w:asciiTheme="majorHAnsi" w:hAnsiTheme="majorHAnsi" w:cstheme="majorHAnsi"/>
          <w:color w:val="2F5496" w:themeColor="accent1" w:themeShade="BF"/>
        </w:rPr>
      </w:pPr>
      <w:r w:rsidRPr="009A482B">
        <w:rPr>
          <w:rFonts w:asciiTheme="majorHAnsi" w:hAnsiTheme="majorHAnsi" w:cstheme="majorHAnsi"/>
          <w:color w:val="2F5496" w:themeColor="accent1" w:themeShade="BF"/>
        </w:rPr>
        <w:t xml:space="preserve">Figure </w:t>
      </w:r>
      <w:r w:rsidR="004240F0" w:rsidRPr="009A482B">
        <w:rPr>
          <w:rFonts w:asciiTheme="majorHAnsi" w:hAnsiTheme="majorHAnsi" w:cstheme="majorHAnsi"/>
          <w:color w:val="2F5496" w:themeColor="accent1" w:themeShade="BF"/>
        </w:rPr>
        <w:t>2</w:t>
      </w:r>
      <w:r w:rsidRPr="009A482B">
        <w:rPr>
          <w:rFonts w:asciiTheme="majorHAnsi" w:hAnsiTheme="majorHAnsi" w:cstheme="majorHAnsi"/>
          <w:color w:val="2F5496" w:themeColor="accent1" w:themeShade="BF"/>
        </w:rPr>
        <w:t xml:space="preserve"> –  GCSE 9 to 1 grades </w:t>
      </w:r>
      <w:sdt>
        <w:sdtPr>
          <w:rPr>
            <w:rFonts w:asciiTheme="majorHAnsi" w:hAnsiTheme="majorHAnsi" w:cstheme="majorHAnsi"/>
            <w:color w:val="2F5496" w:themeColor="accent1" w:themeShade="BF"/>
          </w:rPr>
          <w:id w:val="1760863323"/>
          <w:citation/>
        </w:sdtPr>
        <w:sdtContent>
          <w:r w:rsidRPr="009A482B">
            <w:rPr>
              <w:rFonts w:asciiTheme="majorHAnsi" w:hAnsiTheme="majorHAnsi" w:cstheme="majorHAnsi"/>
              <w:color w:val="2F5496" w:themeColor="accent1" w:themeShade="BF"/>
            </w:rPr>
            <w:fldChar w:fldCharType="begin"/>
          </w:r>
          <w:r w:rsidRPr="009A482B">
            <w:rPr>
              <w:rFonts w:asciiTheme="majorHAnsi" w:hAnsiTheme="majorHAnsi" w:cstheme="majorHAnsi"/>
              <w:color w:val="2F5496" w:themeColor="accent1" w:themeShade="BF"/>
            </w:rPr>
            <w:instrText xml:space="preserve"> CITATION GOV183 \l 2057 </w:instrText>
          </w:r>
          <w:r w:rsidRPr="009A482B">
            <w:rPr>
              <w:rFonts w:asciiTheme="majorHAnsi" w:hAnsiTheme="majorHAnsi" w:cstheme="majorHAnsi"/>
              <w:color w:val="2F5496" w:themeColor="accent1" w:themeShade="BF"/>
            </w:rPr>
            <w:fldChar w:fldCharType="separate"/>
          </w:r>
          <w:r w:rsidR="009A482B" w:rsidRPr="009A482B">
            <w:rPr>
              <w:rFonts w:asciiTheme="majorHAnsi" w:hAnsiTheme="majorHAnsi" w:cstheme="majorHAnsi"/>
              <w:noProof/>
              <w:color w:val="2F5496" w:themeColor="accent1" w:themeShade="BF"/>
            </w:rPr>
            <w:t>(39)</w:t>
          </w:r>
          <w:r w:rsidRPr="009A482B">
            <w:rPr>
              <w:rFonts w:asciiTheme="majorHAnsi" w:hAnsiTheme="majorHAnsi" w:cstheme="majorHAnsi"/>
              <w:color w:val="2F5496" w:themeColor="accent1" w:themeShade="BF"/>
            </w:rPr>
            <w:fldChar w:fldCharType="end"/>
          </w:r>
        </w:sdtContent>
      </w:sdt>
    </w:p>
    <w:p w14:paraId="26E6883D" w14:textId="71129C2B" w:rsidR="003156D3" w:rsidRPr="009A482B" w:rsidRDefault="00B90D2E" w:rsidP="009A482B">
      <w:pPr>
        <w:pStyle w:val="Heading3"/>
        <w:numPr>
          <w:ilvl w:val="0"/>
          <w:numId w:val="12"/>
        </w:numPr>
        <w:spacing w:line="360" w:lineRule="auto"/>
        <w:rPr>
          <w:rFonts w:cstheme="majorHAnsi"/>
        </w:rPr>
      </w:pPr>
      <w:bookmarkStart w:id="27" w:name="_Toc512204529"/>
      <w:r w:rsidRPr="009A482B">
        <w:rPr>
          <w:rFonts w:cstheme="majorHAnsi"/>
        </w:rPr>
        <w:t xml:space="preserve">A Level </w:t>
      </w:r>
      <w:r w:rsidR="007E26F9" w:rsidRPr="009A482B">
        <w:rPr>
          <w:rFonts w:cstheme="majorHAnsi"/>
        </w:rPr>
        <w:t>Pathways</w:t>
      </w:r>
      <w:bookmarkEnd w:id="27"/>
      <w:r w:rsidRPr="009A482B">
        <w:rPr>
          <w:rFonts w:cstheme="majorHAnsi"/>
        </w:rPr>
        <w:t xml:space="preserve"> </w:t>
      </w:r>
    </w:p>
    <w:p w14:paraId="64CE9725" w14:textId="2ACB3429" w:rsidR="007E26F9" w:rsidRPr="009A482B" w:rsidRDefault="00B90D2E" w:rsidP="009A482B">
      <w:pPr>
        <w:spacing w:line="360" w:lineRule="auto"/>
        <w:ind w:left="360"/>
        <w:rPr>
          <w:rFonts w:asciiTheme="majorHAnsi" w:hAnsiTheme="majorHAnsi" w:cstheme="majorHAnsi"/>
          <w:color w:val="000000" w:themeColor="text1"/>
          <w:sz w:val="22"/>
          <w:szCs w:val="22"/>
          <w:lang w:eastAsia="zh-CN"/>
        </w:rPr>
      </w:pPr>
      <w:r w:rsidRPr="009A482B">
        <w:rPr>
          <w:rFonts w:asciiTheme="majorHAnsi" w:hAnsiTheme="majorHAnsi" w:cstheme="majorHAnsi"/>
          <w:sz w:val="22"/>
          <w:szCs w:val="22"/>
          <w:lang w:eastAsia="zh-CN"/>
        </w:rPr>
        <w:t xml:space="preserve">A Level is a level 3 qualification, where the stage states “Qualified/skilled worker entry to higher </w:t>
      </w:r>
      <w:r w:rsidRPr="009A482B">
        <w:rPr>
          <w:rFonts w:asciiTheme="majorHAnsi" w:hAnsiTheme="majorHAnsi" w:cstheme="majorHAnsi"/>
          <w:color w:val="000000" w:themeColor="text1"/>
          <w:sz w:val="22"/>
          <w:szCs w:val="22"/>
          <w:lang w:eastAsia="zh-CN"/>
        </w:rPr>
        <w:t xml:space="preserve">education after second year” </w:t>
      </w:r>
      <w:sdt>
        <w:sdtPr>
          <w:rPr>
            <w:rFonts w:asciiTheme="majorHAnsi" w:hAnsiTheme="majorHAnsi" w:cstheme="majorHAnsi"/>
            <w:color w:val="000000" w:themeColor="text1"/>
            <w:sz w:val="22"/>
            <w:szCs w:val="22"/>
            <w:lang w:eastAsia="zh-CN"/>
          </w:rPr>
          <w:id w:val="339587876"/>
          <w:citation/>
        </w:sdtPr>
        <w:sdtContent>
          <w:r w:rsidRPr="009A482B">
            <w:rPr>
              <w:rFonts w:asciiTheme="majorHAnsi" w:hAnsiTheme="majorHAnsi" w:cstheme="majorHAnsi"/>
              <w:color w:val="000000" w:themeColor="text1"/>
              <w:sz w:val="22"/>
              <w:szCs w:val="22"/>
              <w:lang w:eastAsia="zh-CN"/>
            </w:rPr>
            <w:fldChar w:fldCharType="begin"/>
          </w:r>
          <w:r w:rsidRPr="009A482B">
            <w:rPr>
              <w:rFonts w:asciiTheme="majorHAnsi" w:hAnsiTheme="majorHAnsi" w:cstheme="majorHAnsi"/>
              <w:color w:val="000000" w:themeColor="text1"/>
              <w:sz w:val="22"/>
              <w:szCs w:val="22"/>
              <w:lang w:eastAsia="zh-CN"/>
            </w:rPr>
            <w:instrText xml:space="preserve"> CITATION eal18 \l 2057 </w:instrText>
          </w:r>
          <w:r w:rsidRPr="009A482B">
            <w:rPr>
              <w:rFonts w:asciiTheme="majorHAnsi" w:hAnsiTheme="majorHAnsi" w:cstheme="majorHAnsi"/>
              <w:color w:val="000000" w:themeColor="text1"/>
              <w:sz w:val="22"/>
              <w:szCs w:val="22"/>
              <w:lang w:eastAsia="zh-CN"/>
            </w:rPr>
            <w:fldChar w:fldCharType="separate"/>
          </w:r>
          <w:r w:rsidR="009A482B" w:rsidRPr="009A482B">
            <w:rPr>
              <w:rFonts w:asciiTheme="majorHAnsi" w:hAnsiTheme="majorHAnsi" w:cstheme="majorHAnsi"/>
              <w:noProof/>
              <w:color w:val="000000" w:themeColor="text1"/>
              <w:sz w:val="22"/>
              <w:szCs w:val="22"/>
              <w:lang w:eastAsia="zh-CN"/>
            </w:rPr>
            <w:t>(40)</w:t>
          </w:r>
          <w:r w:rsidRPr="009A482B">
            <w:rPr>
              <w:rFonts w:asciiTheme="majorHAnsi" w:hAnsiTheme="majorHAnsi" w:cstheme="majorHAnsi"/>
              <w:color w:val="000000" w:themeColor="text1"/>
              <w:sz w:val="22"/>
              <w:szCs w:val="22"/>
              <w:lang w:eastAsia="zh-CN"/>
            </w:rPr>
            <w:fldChar w:fldCharType="end"/>
          </w:r>
        </w:sdtContent>
      </w:sdt>
      <w:r w:rsidRPr="009A482B">
        <w:rPr>
          <w:rFonts w:asciiTheme="majorHAnsi" w:hAnsiTheme="majorHAnsi" w:cstheme="majorHAnsi"/>
          <w:color w:val="000000" w:themeColor="text1"/>
          <w:sz w:val="22"/>
          <w:szCs w:val="22"/>
          <w:lang w:eastAsia="zh-CN"/>
        </w:rPr>
        <w:t>. All level 3 courses that are equivalent to A Level courses include: NVQ Level 3, Vocational Qualificati</w:t>
      </w:r>
      <w:r w:rsidR="007E26F9" w:rsidRPr="009A482B">
        <w:rPr>
          <w:rFonts w:asciiTheme="majorHAnsi" w:hAnsiTheme="majorHAnsi" w:cstheme="majorHAnsi"/>
          <w:color w:val="000000" w:themeColor="text1"/>
          <w:sz w:val="22"/>
          <w:szCs w:val="22"/>
          <w:lang w:eastAsia="zh-CN"/>
        </w:rPr>
        <w:t xml:space="preserve">ons Level 3 and Advanced Diplomas. After achieving grades at the level 3 standard, if students decide to remain in education, they then can step up to level 4. Level 4 subjects can include: Level 4 certificate, leaving certificate and Higher National Certificates, however these courses are normally on a part time basis. </w:t>
      </w:r>
    </w:p>
    <w:p w14:paraId="04A6EB77" w14:textId="77777777" w:rsidR="007E26F9" w:rsidRPr="009A482B" w:rsidRDefault="007E26F9" w:rsidP="009A482B">
      <w:pPr>
        <w:spacing w:line="360" w:lineRule="auto"/>
        <w:ind w:left="360"/>
        <w:rPr>
          <w:rFonts w:asciiTheme="majorHAnsi" w:hAnsiTheme="majorHAnsi" w:cstheme="majorHAnsi"/>
          <w:color w:val="000000" w:themeColor="text1"/>
          <w:sz w:val="22"/>
          <w:szCs w:val="22"/>
          <w:lang w:eastAsia="zh-CN"/>
        </w:rPr>
      </w:pPr>
    </w:p>
    <w:p w14:paraId="6EB2018D" w14:textId="135B683E" w:rsidR="00D077C0" w:rsidRPr="009A482B" w:rsidRDefault="007E26F9"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For a lot of students, the first year of university starts at level 5</w:t>
      </w:r>
      <w:r w:rsidR="00894915" w:rsidRPr="009A482B">
        <w:rPr>
          <w:rFonts w:asciiTheme="majorHAnsi" w:hAnsiTheme="majorHAnsi" w:cstheme="majorHAnsi"/>
          <w:color w:val="000000" w:themeColor="text1"/>
        </w:rPr>
        <w:t xml:space="preserve"> and 6</w:t>
      </w:r>
      <w:r w:rsidRPr="009A482B">
        <w:rPr>
          <w:rFonts w:asciiTheme="majorHAnsi" w:hAnsiTheme="majorHAnsi" w:cstheme="majorHAnsi"/>
          <w:color w:val="000000" w:themeColor="text1"/>
        </w:rPr>
        <w:t xml:space="preserve">. The courses that </w:t>
      </w:r>
      <w:r w:rsidR="00894915" w:rsidRPr="009A482B">
        <w:rPr>
          <w:rFonts w:asciiTheme="majorHAnsi" w:hAnsiTheme="majorHAnsi" w:cstheme="majorHAnsi"/>
          <w:color w:val="000000" w:themeColor="text1"/>
        </w:rPr>
        <w:t>fall under the level 5 category are Foundation Degrees, Diplomas of Higher Education (DipHE), Higher National Diploma (HND). The courses at level 6 then include Bachelor’s Degree with Honours, Bachelor’s Degree, Professional Graduate Certificate in Education (PGCE), Graduate Diplomas and Graduate Certificates</w:t>
      </w:r>
      <w:r w:rsidR="00D077C0" w:rsidRPr="009A482B">
        <w:rPr>
          <w:rFonts w:asciiTheme="majorHAnsi" w:hAnsiTheme="majorHAnsi" w:cstheme="majorHAnsi"/>
          <w:color w:val="000000" w:themeColor="text1"/>
        </w:rPr>
        <w:t xml:space="preserve"> </w:t>
      </w:r>
      <w:sdt>
        <w:sdtPr>
          <w:rPr>
            <w:rFonts w:asciiTheme="majorHAnsi" w:hAnsiTheme="majorHAnsi" w:cstheme="majorHAnsi"/>
            <w:color w:val="000000" w:themeColor="text1"/>
            <w:sz w:val="22"/>
            <w:szCs w:val="22"/>
            <w:lang w:eastAsia="zh-CN"/>
          </w:rPr>
          <w:id w:val="-336154628"/>
          <w:citation/>
        </w:sdtPr>
        <w:sdtContent>
          <w:r w:rsidR="00D077C0" w:rsidRPr="009A482B">
            <w:rPr>
              <w:rFonts w:asciiTheme="majorHAnsi" w:hAnsiTheme="majorHAnsi" w:cstheme="majorHAnsi"/>
              <w:color w:val="000000" w:themeColor="text1"/>
              <w:sz w:val="22"/>
              <w:szCs w:val="22"/>
              <w:lang w:eastAsia="zh-CN"/>
            </w:rPr>
            <w:fldChar w:fldCharType="begin"/>
          </w:r>
          <w:r w:rsidR="00D077C0" w:rsidRPr="009A482B">
            <w:rPr>
              <w:rFonts w:asciiTheme="majorHAnsi" w:hAnsiTheme="majorHAnsi" w:cstheme="majorHAnsi"/>
              <w:color w:val="000000" w:themeColor="text1"/>
              <w:sz w:val="22"/>
              <w:szCs w:val="22"/>
              <w:lang w:eastAsia="zh-CN"/>
            </w:rPr>
            <w:instrText xml:space="preserve"> CITATION eal18 \l 2057 </w:instrText>
          </w:r>
          <w:r w:rsidR="00D077C0" w:rsidRPr="009A482B">
            <w:rPr>
              <w:rFonts w:asciiTheme="majorHAnsi" w:hAnsiTheme="majorHAnsi" w:cstheme="majorHAnsi"/>
              <w:color w:val="000000" w:themeColor="text1"/>
              <w:sz w:val="22"/>
              <w:szCs w:val="22"/>
              <w:lang w:eastAsia="zh-CN"/>
            </w:rPr>
            <w:fldChar w:fldCharType="separate"/>
          </w:r>
          <w:r w:rsidR="009A482B" w:rsidRPr="009A482B">
            <w:rPr>
              <w:rFonts w:asciiTheme="majorHAnsi" w:hAnsiTheme="majorHAnsi" w:cstheme="majorHAnsi"/>
              <w:noProof/>
              <w:color w:val="000000" w:themeColor="text1"/>
              <w:sz w:val="22"/>
              <w:szCs w:val="22"/>
              <w:lang w:eastAsia="zh-CN"/>
            </w:rPr>
            <w:t>(40)</w:t>
          </w:r>
          <w:r w:rsidR="00D077C0" w:rsidRPr="009A482B">
            <w:rPr>
              <w:rFonts w:asciiTheme="majorHAnsi" w:hAnsiTheme="majorHAnsi" w:cstheme="majorHAnsi"/>
              <w:color w:val="000000" w:themeColor="text1"/>
              <w:sz w:val="22"/>
              <w:szCs w:val="22"/>
              <w:lang w:eastAsia="zh-CN"/>
            </w:rPr>
            <w:fldChar w:fldCharType="end"/>
          </w:r>
        </w:sdtContent>
      </w:sdt>
      <w:r w:rsidR="00894915" w:rsidRPr="009A482B">
        <w:rPr>
          <w:rFonts w:asciiTheme="majorHAnsi" w:hAnsiTheme="majorHAnsi" w:cstheme="majorHAnsi"/>
          <w:color w:val="000000" w:themeColor="text1"/>
        </w:rPr>
        <w:t xml:space="preserve">. </w:t>
      </w:r>
    </w:p>
    <w:p w14:paraId="394C55DA" w14:textId="77777777" w:rsidR="00D077C0" w:rsidRPr="009A482B" w:rsidRDefault="00D077C0" w:rsidP="009A482B">
      <w:pPr>
        <w:spacing w:line="360" w:lineRule="auto"/>
        <w:ind w:left="360"/>
        <w:rPr>
          <w:rFonts w:asciiTheme="majorHAnsi" w:hAnsiTheme="majorHAnsi" w:cstheme="majorHAnsi"/>
          <w:color w:val="000000" w:themeColor="text1"/>
        </w:rPr>
      </w:pPr>
    </w:p>
    <w:p w14:paraId="40867193" w14:textId="5CC2021A" w:rsidR="00D077C0" w:rsidRPr="009A482B" w:rsidRDefault="00D077C0"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noProof/>
          <w:color w:val="000000" w:themeColor="text1"/>
          <w:lang w:eastAsia="en-GB"/>
        </w:rPr>
        <w:drawing>
          <wp:inline distT="0" distB="0" distL="0" distR="0" wp14:anchorId="19D78101" wp14:editId="4FC19F1D">
            <wp:extent cx="4722471" cy="4455112"/>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nip20180419_1.png"/>
                    <pic:cNvPicPr/>
                  </pic:nvPicPr>
                  <pic:blipFill>
                    <a:blip r:embed="rId11">
                      <a:extLst>
                        <a:ext uri="{28A0092B-C50C-407E-A947-70E740481C1C}">
                          <a14:useLocalDpi xmlns:a14="http://schemas.microsoft.com/office/drawing/2010/main" val="0"/>
                        </a:ext>
                      </a:extLst>
                    </a:blip>
                    <a:stretch>
                      <a:fillRect/>
                    </a:stretch>
                  </pic:blipFill>
                  <pic:spPr>
                    <a:xfrm>
                      <a:off x="0" y="0"/>
                      <a:ext cx="4727962" cy="4460292"/>
                    </a:xfrm>
                    <a:prstGeom prst="rect">
                      <a:avLst/>
                    </a:prstGeom>
                  </pic:spPr>
                </pic:pic>
              </a:graphicData>
            </a:graphic>
          </wp:inline>
        </w:drawing>
      </w:r>
    </w:p>
    <w:p w14:paraId="597914B6" w14:textId="2301FE16" w:rsidR="00D077C0" w:rsidRPr="009A482B" w:rsidRDefault="00D077C0" w:rsidP="009A482B">
      <w:pPr>
        <w:spacing w:line="360" w:lineRule="auto"/>
        <w:ind w:left="360"/>
        <w:jc w:val="center"/>
        <w:rPr>
          <w:rFonts w:asciiTheme="majorHAnsi" w:hAnsiTheme="majorHAnsi" w:cstheme="majorHAnsi"/>
          <w:color w:val="2F5496" w:themeColor="accent1" w:themeShade="BF"/>
        </w:rPr>
      </w:pPr>
      <w:r w:rsidRPr="009A482B">
        <w:rPr>
          <w:rFonts w:asciiTheme="majorHAnsi" w:hAnsiTheme="majorHAnsi" w:cstheme="majorHAnsi"/>
          <w:color w:val="2F5496" w:themeColor="accent1" w:themeShade="BF"/>
        </w:rPr>
        <w:t xml:space="preserve">Figure </w:t>
      </w:r>
      <w:r w:rsidR="004240F0" w:rsidRPr="009A482B">
        <w:rPr>
          <w:rFonts w:asciiTheme="majorHAnsi" w:hAnsiTheme="majorHAnsi" w:cstheme="majorHAnsi"/>
          <w:color w:val="2F5496" w:themeColor="accent1" w:themeShade="BF"/>
        </w:rPr>
        <w:t>3</w:t>
      </w:r>
      <w:r w:rsidRPr="009A482B">
        <w:rPr>
          <w:rFonts w:asciiTheme="majorHAnsi" w:hAnsiTheme="majorHAnsi" w:cstheme="majorHAnsi"/>
          <w:color w:val="2F5496" w:themeColor="accent1" w:themeShade="BF"/>
        </w:rPr>
        <w:t xml:space="preserve"> –  Pathways from Level 3 Qualifications </w:t>
      </w:r>
      <w:sdt>
        <w:sdtPr>
          <w:rPr>
            <w:rFonts w:asciiTheme="majorHAnsi" w:hAnsiTheme="majorHAnsi" w:cstheme="majorHAnsi"/>
            <w:color w:val="000000" w:themeColor="text1"/>
            <w:sz w:val="22"/>
            <w:szCs w:val="22"/>
            <w:lang w:eastAsia="zh-CN"/>
          </w:rPr>
          <w:id w:val="-1679414923"/>
          <w:citation/>
        </w:sdtPr>
        <w:sdtContent>
          <w:r w:rsidRPr="009A482B">
            <w:rPr>
              <w:rFonts w:asciiTheme="majorHAnsi" w:hAnsiTheme="majorHAnsi" w:cstheme="majorHAnsi"/>
              <w:color w:val="000000" w:themeColor="text1"/>
              <w:sz w:val="22"/>
              <w:szCs w:val="22"/>
              <w:lang w:eastAsia="zh-CN"/>
            </w:rPr>
            <w:fldChar w:fldCharType="begin"/>
          </w:r>
          <w:r w:rsidRPr="009A482B">
            <w:rPr>
              <w:rFonts w:asciiTheme="majorHAnsi" w:hAnsiTheme="majorHAnsi" w:cstheme="majorHAnsi"/>
              <w:color w:val="000000" w:themeColor="text1"/>
              <w:sz w:val="22"/>
              <w:szCs w:val="22"/>
              <w:lang w:eastAsia="zh-CN"/>
            </w:rPr>
            <w:instrText xml:space="preserve"> CITATION eal18 \l 2057 </w:instrText>
          </w:r>
          <w:r w:rsidRPr="009A482B">
            <w:rPr>
              <w:rFonts w:asciiTheme="majorHAnsi" w:hAnsiTheme="majorHAnsi" w:cstheme="majorHAnsi"/>
              <w:color w:val="000000" w:themeColor="text1"/>
              <w:sz w:val="22"/>
              <w:szCs w:val="22"/>
              <w:lang w:eastAsia="zh-CN"/>
            </w:rPr>
            <w:fldChar w:fldCharType="separate"/>
          </w:r>
          <w:r w:rsidR="009A482B" w:rsidRPr="009A482B">
            <w:rPr>
              <w:rFonts w:asciiTheme="majorHAnsi" w:hAnsiTheme="majorHAnsi" w:cstheme="majorHAnsi"/>
              <w:noProof/>
              <w:color w:val="000000" w:themeColor="text1"/>
              <w:sz w:val="22"/>
              <w:szCs w:val="22"/>
              <w:lang w:eastAsia="zh-CN"/>
            </w:rPr>
            <w:t>(40)</w:t>
          </w:r>
          <w:r w:rsidRPr="009A482B">
            <w:rPr>
              <w:rFonts w:asciiTheme="majorHAnsi" w:hAnsiTheme="majorHAnsi" w:cstheme="majorHAnsi"/>
              <w:color w:val="000000" w:themeColor="text1"/>
              <w:sz w:val="22"/>
              <w:szCs w:val="22"/>
              <w:lang w:eastAsia="zh-CN"/>
            </w:rPr>
            <w:fldChar w:fldCharType="end"/>
          </w:r>
        </w:sdtContent>
      </w:sdt>
    </w:p>
    <w:p w14:paraId="18FF4115" w14:textId="5889CB62" w:rsidR="00894915" w:rsidRPr="009A482B" w:rsidRDefault="00894915" w:rsidP="009A482B">
      <w:pPr>
        <w:spacing w:after="160" w:line="360" w:lineRule="auto"/>
        <w:rPr>
          <w:rFonts w:asciiTheme="majorHAnsi" w:hAnsiTheme="majorHAnsi" w:cstheme="majorHAnsi"/>
          <w:color w:val="000000" w:themeColor="text1"/>
        </w:rPr>
      </w:pPr>
    </w:p>
    <w:p w14:paraId="1B088C00" w14:textId="71EEE1F4" w:rsidR="00894915" w:rsidRPr="009A482B" w:rsidRDefault="00106920"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Another pat</w:t>
      </w:r>
      <w:r w:rsidR="00FD567B" w:rsidRPr="009A482B">
        <w:rPr>
          <w:rFonts w:asciiTheme="majorHAnsi" w:hAnsiTheme="majorHAnsi" w:cstheme="majorHAnsi"/>
          <w:color w:val="000000" w:themeColor="text1"/>
        </w:rPr>
        <w:t xml:space="preserve">hway that students may go is by doing an apprenticeship. An apprenticeship combines work and learning, so students will be studying for a qualification while developing real-world experience and earning a wage. Apprenticeship are available from the age at 16, however those who have completed their A levels will find even more opportunities. It is also possible to apply for Higher Apprenticeship, which will offer students the same work at a higher level. This will be more advanced such as Foundation </w:t>
      </w:r>
      <w:r w:rsidR="00FD567B" w:rsidRPr="009A482B">
        <w:rPr>
          <w:rFonts w:asciiTheme="majorHAnsi" w:hAnsiTheme="majorHAnsi" w:cstheme="majorHAnsi"/>
          <w:color w:val="000000" w:themeColor="text1"/>
        </w:rPr>
        <w:lastRenderedPageBreak/>
        <w:t xml:space="preserve">Degrees, Higher National Certificates and Diplomas. Because these Higher Apprenticeships are more advanced, the pay will be a lot higher </w:t>
      </w:r>
      <w:sdt>
        <w:sdtPr>
          <w:rPr>
            <w:rFonts w:asciiTheme="majorHAnsi" w:hAnsiTheme="majorHAnsi" w:cstheme="majorHAnsi"/>
            <w:color w:val="000000" w:themeColor="text1"/>
          </w:rPr>
          <w:id w:val="-540586849"/>
          <w:citation/>
        </w:sdtPr>
        <w:sdtContent>
          <w:r w:rsidR="00FD567B" w:rsidRPr="009A482B">
            <w:rPr>
              <w:rFonts w:asciiTheme="majorHAnsi" w:hAnsiTheme="majorHAnsi" w:cstheme="majorHAnsi"/>
              <w:color w:val="000000" w:themeColor="text1"/>
            </w:rPr>
            <w:fldChar w:fldCharType="begin"/>
          </w:r>
          <w:r w:rsidR="00FD567B" w:rsidRPr="009A482B">
            <w:rPr>
              <w:rFonts w:asciiTheme="majorHAnsi" w:hAnsiTheme="majorHAnsi" w:cstheme="majorHAnsi"/>
              <w:color w:val="000000" w:themeColor="text1"/>
            </w:rPr>
            <w:instrText xml:space="preserve"> CITATION Bri18 \l 2057 </w:instrText>
          </w:r>
          <w:r w:rsidR="00FD567B"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rPr>
            <w:t>(41)</w:t>
          </w:r>
          <w:r w:rsidR="00FD567B" w:rsidRPr="009A482B">
            <w:rPr>
              <w:rFonts w:asciiTheme="majorHAnsi" w:hAnsiTheme="majorHAnsi" w:cstheme="majorHAnsi"/>
              <w:color w:val="000000" w:themeColor="text1"/>
            </w:rPr>
            <w:fldChar w:fldCharType="end"/>
          </w:r>
        </w:sdtContent>
      </w:sdt>
      <w:r w:rsidR="00FD567B" w:rsidRPr="009A482B">
        <w:rPr>
          <w:rFonts w:asciiTheme="majorHAnsi" w:hAnsiTheme="majorHAnsi" w:cstheme="majorHAnsi"/>
          <w:color w:val="000000" w:themeColor="text1"/>
        </w:rPr>
        <w:t xml:space="preserve">. </w:t>
      </w:r>
    </w:p>
    <w:p w14:paraId="27B1C27C" w14:textId="77777777" w:rsidR="00FD567B" w:rsidRPr="009A482B" w:rsidRDefault="00FD567B" w:rsidP="009A482B">
      <w:pPr>
        <w:spacing w:line="360" w:lineRule="auto"/>
        <w:ind w:left="360"/>
        <w:rPr>
          <w:rFonts w:asciiTheme="majorHAnsi" w:hAnsiTheme="majorHAnsi" w:cstheme="majorHAnsi"/>
          <w:color w:val="000000" w:themeColor="text1"/>
        </w:rPr>
      </w:pPr>
    </w:p>
    <w:p w14:paraId="697ED1CE" w14:textId="0EEA1C02" w:rsidR="00FD567B" w:rsidRPr="009A482B" w:rsidRDefault="00FD567B"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Students may also decide to go straight into work. A Levels are very useful to show employers skills and abilities. Sometimes, students may find it best to get some work experience before finding work as a lot of employers now expect work experience along with qualifications </w:t>
      </w:r>
      <w:sdt>
        <w:sdtPr>
          <w:rPr>
            <w:rFonts w:asciiTheme="majorHAnsi" w:hAnsiTheme="majorHAnsi" w:cstheme="majorHAnsi"/>
            <w:color w:val="000000" w:themeColor="text1"/>
          </w:rPr>
          <w:id w:val="505563657"/>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rPr>
            <w:instrText xml:space="preserve"> CITATION Bri18 \l 2057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rPr>
            <w:t>(41)</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p>
    <w:p w14:paraId="4356C879" w14:textId="77777777" w:rsidR="00FD567B" w:rsidRPr="009A482B" w:rsidRDefault="00FD567B" w:rsidP="009A482B">
      <w:pPr>
        <w:spacing w:line="360" w:lineRule="auto"/>
        <w:rPr>
          <w:rFonts w:asciiTheme="majorHAnsi" w:hAnsiTheme="majorHAnsi" w:cstheme="majorHAnsi"/>
          <w:color w:val="2F5496" w:themeColor="accent1" w:themeShade="BF"/>
        </w:rPr>
      </w:pPr>
    </w:p>
    <w:p w14:paraId="73559D59" w14:textId="438C3173" w:rsidR="00FD567B" w:rsidRPr="009A482B" w:rsidRDefault="00FD567B" w:rsidP="009A482B">
      <w:pPr>
        <w:pStyle w:val="Heading3"/>
        <w:numPr>
          <w:ilvl w:val="0"/>
          <w:numId w:val="12"/>
        </w:numPr>
        <w:spacing w:line="360" w:lineRule="auto"/>
        <w:rPr>
          <w:rFonts w:cstheme="majorHAnsi"/>
        </w:rPr>
      </w:pPr>
      <w:bookmarkStart w:id="28" w:name="_Toc512204530"/>
      <w:r w:rsidRPr="009A482B">
        <w:rPr>
          <w:rFonts w:cstheme="majorHAnsi"/>
        </w:rPr>
        <w:t>Linked Qualifications to A Levels</w:t>
      </w:r>
      <w:bookmarkEnd w:id="28"/>
    </w:p>
    <w:p w14:paraId="39D7FD31" w14:textId="77777777" w:rsidR="00D22DDB" w:rsidRPr="009A482B" w:rsidRDefault="00171DD5"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The Welsh Baccalaureate</w:t>
      </w:r>
    </w:p>
    <w:p w14:paraId="2C08DDAA" w14:textId="2E191B8A" w:rsidR="00FB5499" w:rsidRPr="009A482B" w:rsidRDefault="00FB5499" w:rsidP="009A482B">
      <w:p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rPr>
        <w:t xml:space="preserve">This is commonly known as ‘Welsh </w:t>
      </w:r>
      <w:proofErr w:type="spellStart"/>
      <w:r w:rsidRPr="009A482B">
        <w:rPr>
          <w:rFonts w:asciiTheme="majorHAnsi" w:hAnsiTheme="majorHAnsi" w:cstheme="majorHAnsi"/>
          <w:color w:val="000000" w:themeColor="text1"/>
        </w:rPr>
        <w:t>Bacc</w:t>
      </w:r>
      <w:proofErr w:type="spellEnd"/>
      <w:r w:rsidRPr="009A482B">
        <w:rPr>
          <w:rFonts w:asciiTheme="majorHAnsi" w:hAnsiTheme="majorHAnsi" w:cstheme="majorHAnsi"/>
          <w:color w:val="000000" w:themeColor="text1"/>
        </w:rPr>
        <w:t>’ and it is an award made up of a combination of qualifications, which include:</w:t>
      </w:r>
    </w:p>
    <w:p w14:paraId="7C7C002C" w14:textId="77777777" w:rsidR="00FB5499" w:rsidRPr="009A482B" w:rsidRDefault="00FB5499" w:rsidP="009A482B">
      <w:pPr>
        <w:pStyle w:val="ListParagraph"/>
        <w:numPr>
          <w:ilvl w:val="0"/>
          <w:numId w:val="14"/>
        </w:numPr>
        <w:spacing w:line="360" w:lineRule="auto"/>
        <w:rPr>
          <w:rFonts w:asciiTheme="majorHAnsi" w:hAnsiTheme="majorHAnsi" w:cstheme="majorHAnsi"/>
          <w:sz w:val="22"/>
          <w:szCs w:val="22"/>
          <w:lang w:eastAsia="zh-CN"/>
        </w:rPr>
      </w:pPr>
      <w:r w:rsidRPr="009A482B">
        <w:rPr>
          <w:rFonts w:asciiTheme="majorHAnsi" w:hAnsiTheme="majorHAnsi" w:cstheme="majorHAnsi"/>
          <w:color w:val="000000" w:themeColor="text1"/>
        </w:rPr>
        <w:t xml:space="preserve">The Skills Challenge Certificate which is a new and advanced skill-based qualification that allows learners to develop skills for life, employment and education. </w:t>
      </w:r>
    </w:p>
    <w:p w14:paraId="5A7FDFB9" w14:textId="77777777" w:rsidR="00FB5499" w:rsidRPr="009A482B" w:rsidRDefault="00FB5499" w:rsidP="009A482B">
      <w:pPr>
        <w:pStyle w:val="ListParagraph"/>
        <w:numPr>
          <w:ilvl w:val="0"/>
          <w:numId w:val="14"/>
        </w:numPr>
        <w:spacing w:line="360" w:lineRule="auto"/>
        <w:rPr>
          <w:rFonts w:asciiTheme="majorHAnsi" w:hAnsiTheme="majorHAnsi" w:cstheme="majorHAnsi"/>
          <w:sz w:val="22"/>
          <w:szCs w:val="22"/>
          <w:lang w:eastAsia="zh-CN"/>
        </w:rPr>
      </w:pPr>
      <w:r w:rsidRPr="009A482B">
        <w:rPr>
          <w:rFonts w:asciiTheme="majorHAnsi" w:hAnsiTheme="majorHAnsi" w:cstheme="majorHAnsi"/>
          <w:color w:val="000000" w:themeColor="text1"/>
        </w:rPr>
        <w:t>GCSE in English or Welsh Language and Maths.</w:t>
      </w:r>
    </w:p>
    <w:p w14:paraId="3872E2CB" w14:textId="027684C1" w:rsidR="00FB5499" w:rsidRPr="009A482B" w:rsidRDefault="00FB5499" w:rsidP="009A482B">
      <w:pPr>
        <w:pStyle w:val="ListParagraph"/>
        <w:numPr>
          <w:ilvl w:val="0"/>
          <w:numId w:val="14"/>
        </w:numPr>
        <w:spacing w:line="360" w:lineRule="auto"/>
        <w:rPr>
          <w:rFonts w:asciiTheme="majorHAnsi" w:hAnsiTheme="majorHAnsi" w:cstheme="majorHAnsi"/>
          <w:sz w:val="22"/>
          <w:szCs w:val="22"/>
          <w:lang w:eastAsia="zh-CN"/>
        </w:rPr>
      </w:pPr>
      <w:r w:rsidRPr="009A482B">
        <w:rPr>
          <w:rFonts w:asciiTheme="majorHAnsi" w:hAnsiTheme="majorHAnsi" w:cstheme="majorHAnsi"/>
          <w:color w:val="000000" w:themeColor="text1"/>
        </w:rPr>
        <w:t xml:space="preserve">A choice of supporting qualifications of a specified size and level </w:t>
      </w:r>
      <w:sdt>
        <w:sdtPr>
          <w:rPr>
            <w:rFonts w:asciiTheme="majorHAnsi" w:hAnsiTheme="majorHAnsi" w:cstheme="majorHAnsi"/>
            <w:color w:val="000000" w:themeColor="text1"/>
          </w:rPr>
          <w:id w:val="-1937742214"/>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rPr>
            <w:instrText xml:space="preserve"> CITATION Qua18 \l 2057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rPr>
            <w:t>(42)</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p>
    <w:p w14:paraId="6AFCD85C" w14:textId="77777777" w:rsidR="00FB5499" w:rsidRPr="009A482B" w:rsidRDefault="00FB5499" w:rsidP="009A482B">
      <w:pPr>
        <w:spacing w:line="360" w:lineRule="auto"/>
        <w:rPr>
          <w:rFonts w:asciiTheme="majorHAnsi" w:hAnsiTheme="majorHAnsi" w:cstheme="majorHAnsi"/>
          <w:color w:val="2F5496" w:themeColor="accent1" w:themeShade="BF"/>
        </w:rPr>
      </w:pPr>
    </w:p>
    <w:p w14:paraId="00D1AC7B" w14:textId="77777777" w:rsidR="00FB5499" w:rsidRPr="009A482B" w:rsidRDefault="00FB5499" w:rsidP="009A482B">
      <w:p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rPr>
        <w:t xml:space="preserve">The Welsh Baccalaureate is then awarded at three levels, these include: </w:t>
      </w:r>
    </w:p>
    <w:p w14:paraId="5115F2CA" w14:textId="328EC2B5" w:rsidR="00FB5499" w:rsidRPr="009A482B" w:rsidRDefault="00FB5499" w:rsidP="009A482B">
      <w:pPr>
        <w:pStyle w:val="ListParagraph"/>
        <w:numPr>
          <w:ilvl w:val="0"/>
          <w:numId w:val="15"/>
        </w:num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rPr>
        <w:t>Level 1 (Foundation Welsh Baccalaureate) which is awarded at key stage 4 or before age 16.</w:t>
      </w:r>
    </w:p>
    <w:p w14:paraId="29D06D4D" w14:textId="77777777" w:rsidR="00FB5499" w:rsidRPr="009A482B" w:rsidRDefault="00FB5499" w:rsidP="009A482B">
      <w:pPr>
        <w:pStyle w:val="ListParagraph"/>
        <w:numPr>
          <w:ilvl w:val="0"/>
          <w:numId w:val="15"/>
        </w:num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rPr>
        <w:t>Level 2 (National Welsh Baccalaureate) which is awarded at key stage 4 or before the age 16.</w:t>
      </w:r>
    </w:p>
    <w:p w14:paraId="27474576" w14:textId="04D79399" w:rsidR="00797123" w:rsidRPr="009A482B" w:rsidRDefault="00FB5499" w:rsidP="009A482B">
      <w:pPr>
        <w:pStyle w:val="ListParagraph"/>
        <w:numPr>
          <w:ilvl w:val="0"/>
          <w:numId w:val="15"/>
        </w:numPr>
        <w:spacing w:line="360" w:lineRule="auto"/>
        <w:rPr>
          <w:rFonts w:asciiTheme="majorHAnsi" w:hAnsiTheme="majorHAnsi" w:cstheme="majorHAnsi"/>
          <w:color w:val="2F5496" w:themeColor="accent1" w:themeShade="BF"/>
        </w:rPr>
      </w:pPr>
      <w:r w:rsidRPr="009A482B">
        <w:rPr>
          <w:rFonts w:asciiTheme="majorHAnsi" w:hAnsiTheme="majorHAnsi" w:cstheme="majorHAnsi"/>
          <w:color w:val="000000" w:themeColor="text1"/>
        </w:rPr>
        <w:t>Level 3 (Advanced Welsh Bacc</w:t>
      </w:r>
      <w:r w:rsidR="00D354AB" w:rsidRPr="009A482B">
        <w:rPr>
          <w:rFonts w:asciiTheme="majorHAnsi" w:hAnsiTheme="majorHAnsi" w:cstheme="majorHAnsi"/>
          <w:color w:val="000000" w:themeColor="text1"/>
        </w:rPr>
        <w:softHyphen/>
      </w:r>
      <w:r w:rsidR="00D354AB" w:rsidRPr="009A482B">
        <w:rPr>
          <w:rFonts w:asciiTheme="majorHAnsi" w:hAnsiTheme="majorHAnsi" w:cstheme="majorHAnsi"/>
          <w:color w:val="000000" w:themeColor="text1"/>
        </w:rPr>
        <w:softHyphen/>
      </w:r>
      <w:r w:rsidR="00D354AB" w:rsidRPr="009A482B">
        <w:rPr>
          <w:rFonts w:asciiTheme="majorHAnsi" w:hAnsiTheme="majorHAnsi" w:cstheme="majorHAnsi"/>
          <w:color w:val="000000" w:themeColor="text1"/>
        </w:rPr>
        <w:softHyphen/>
      </w:r>
      <w:r w:rsidR="00D354AB" w:rsidRPr="009A482B">
        <w:rPr>
          <w:rFonts w:asciiTheme="majorHAnsi" w:hAnsiTheme="majorHAnsi" w:cstheme="majorHAnsi"/>
          <w:color w:val="000000" w:themeColor="text1"/>
        </w:rPr>
        <w:softHyphen/>
      </w:r>
      <w:r w:rsidR="00D354AB" w:rsidRPr="009A482B">
        <w:rPr>
          <w:rFonts w:asciiTheme="majorHAnsi" w:hAnsiTheme="majorHAnsi" w:cstheme="majorHAnsi"/>
          <w:color w:val="000000" w:themeColor="text1"/>
        </w:rPr>
        <w:softHyphen/>
      </w:r>
      <w:r w:rsidR="00D354AB" w:rsidRPr="009A482B">
        <w:rPr>
          <w:rFonts w:asciiTheme="majorHAnsi" w:hAnsiTheme="majorHAnsi" w:cstheme="majorHAnsi"/>
          <w:color w:val="000000" w:themeColor="text1"/>
        </w:rPr>
        <w:softHyphen/>
      </w:r>
      <w:r w:rsidRPr="009A482B">
        <w:rPr>
          <w:rFonts w:asciiTheme="majorHAnsi" w:hAnsiTheme="majorHAnsi" w:cstheme="majorHAnsi"/>
          <w:color w:val="000000" w:themeColor="text1"/>
        </w:rPr>
        <w:t>alaureate) which is awarded at post-16 only.</w:t>
      </w:r>
    </w:p>
    <w:p w14:paraId="141410C3" w14:textId="77777777" w:rsidR="00D354AB" w:rsidRPr="009A482B" w:rsidRDefault="00D354AB" w:rsidP="009A482B">
      <w:pPr>
        <w:spacing w:line="360" w:lineRule="auto"/>
        <w:rPr>
          <w:rFonts w:asciiTheme="majorHAnsi" w:hAnsiTheme="majorHAnsi" w:cstheme="majorHAnsi"/>
          <w:color w:val="000000" w:themeColor="text1"/>
        </w:rPr>
      </w:pPr>
    </w:p>
    <w:p w14:paraId="104B0DA2" w14:textId="0FAB29B4" w:rsidR="00D354AB" w:rsidRPr="009A482B" w:rsidRDefault="00D354AB" w:rsidP="009A482B">
      <w:p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rPr>
        <w:t xml:space="preserve">This is a programme of activities that students need to complete alongside their A Levels to get the qualifications and is worth 120 UCAS points, equivalent to an A grade at A Level. </w:t>
      </w:r>
      <w:r w:rsidR="00C8069E" w:rsidRPr="009A482B">
        <w:rPr>
          <w:rFonts w:asciiTheme="majorHAnsi" w:hAnsiTheme="majorHAnsi" w:cstheme="majorHAnsi"/>
          <w:color w:val="000000" w:themeColor="text1"/>
        </w:rPr>
        <w:t xml:space="preserve">The downside to this is that not all universities include Welsh Baccalaureate in their entry requirement. It does not count as a subject-specific entry requirement either. This meaning, if a student gets two grade A’s in geography and English and a B in another subject then students will not be able to offer their welsh Baccalaureate as one of their A’s. One concern about Welsh Baccalaureate is the fact it can be a distraction. If a student is taking Welsh </w:t>
      </w:r>
      <w:r w:rsidR="00C8069E" w:rsidRPr="009A482B">
        <w:rPr>
          <w:rFonts w:asciiTheme="majorHAnsi" w:hAnsiTheme="majorHAnsi" w:cstheme="majorHAnsi"/>
          <w:color w:val="000000" w:themeColor="text1"/>
        </w:rPr>
        <w:lastRenderedPageBreak/>
        <w:t xml:space="preserve">Baccalaureate as an extra subject such as along with their three A Level subjects, that could result in them being under a lot of pressure. </w:t>
      </w:r>
    </w:p>
    <w:p w14:paraId="249E7E9D" w14:textId="77777777" w:rsidR="00C8069E" w:rsidRPr="009A482B" w:rsidRDefault="00C8069E" w:rsidP="009A482B">
      <w:pPr>
        <w:spacing w:line="360" w:lineRule="auto"/>
        <w:rPr>
          <w:rFonts w:asciiTheme="majorHAnsi" w:hAnsiTheme="majorHAnsi" w:cstheme="majorHAnsi"/>
          <w:color w:val="000000" w:themeColor="text1"/>
        </w:rPr>
      </w:pPr>
    </w:p>
    <w:p w14:paraId="6F6C06CD" w14:textId="6569E623" w:rsidR="00C8069E" w:rsidRPr="009A482B" w:rsidRDefault="00C8069E" w:rsidP="009A482B">
      <w:p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rPr>
        <w:t xml:space="preserve">Although there are some downfalls to the subject, it does give students a good opportunity to develop skills typically looked upon by universities as a good preparation for higher education. Some of the skills include critical thinking, research and analytical skills, presentation skills, problem solving and citizenship. Although some universities will not accept Welsh Baccalaureate, there are a lot of Welsh universities that will </w:t>
      </w:r>
      <w:sdt>
        <w:sdtPr>
          <w:rPr>
            <w:rFonts w:asciiTheme="majorHAnsi" w:hAnsiTheme="majorHAnsi" w:cstheme="majorHAnsi"/>
            <w:color w:val="000000" w:themeColor="text1"/>
          </w:rPr>
          <w:id w:val="1158891351"/>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lang w:val="en-US"/>
            </w:rPr>
            <w:instrText xml:space="preserve"> CITATION Whi18 \l 1033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(43)</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p>
    <w:p w14:paraId="5D460330" w14:textId="77777777" w:rsidR="00D354AB" w:rsidRPr="009A482B" w:rsidRDefault="00D354AB" w:rsidP="009A482B">
      <w:pPr>
        <w:spacing w:line="360" w:lineRule="auto"/>
        <w:rPr>
          <w:rFonts w:asciiTheme="majorHAnsi" w:hAnsiTheme="majorHAnsi" w:cstheme="majorHAnsi"/>
          <w:color w:val="000000" w:themeColor="text1"/>
        </w:rPr>
      </w:pPr>
    </w:p>
    <w:p w14:paraId="029BBAB1" w14:textId="77777777" w:rsidR="00D22DDB" w:rsidRPr="009A482B" w:rsidRDefault="00F450A3"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Essential Skills</w:t>
      </w:r>
    </w:p>
    <w:p w14:paraId="78523D54" w14:textId="2B55C735" w:rsidR="004C34A5" w:rsidRPr="009A482B" w:rsidRDefault="00690CBA" w:rsidP="009A482B">
      <w:pPr>
        <w:spacing w:line="360" w:lineRule="auto"/>
        <w:rPr>
          <w:rFonts w:asciiTheme="majorHAnsi" w:hAnsiTheme="majorHAnsi" w:cstheme="majorHAnsi"/>
          <w:color w:val="000000" w:themeColor="text1"/>
        </w:rPr>
      </w:pPr>
      <w:r w:rsidRPr="009A482B">
        <w:rPr>
          <w:rFonts w:asciiTheme="majorHAnsi" w:hAnsiTheme="majorHAnsi" w:cstheme="majorHAnsi"/>
          <w:color w:val="000000" w:themeColor="text1"/>
          <w:lang w:eastAsia="zh-CN"/>
        </w:rPr>
        <w:t>The</w:t>
      </w:r>
      <w:r w:rsidRPr="009A482B">
        <w:rPr>
          <w:rFonts w:asciiTheme="majorHAnsi" w:hAnsiTheme="majorHAnsi" w:cstheme="majorHAnsi"/>
          <w:b/>
          <w:color w:val="000000" w:themeColor="text1"/>
          <w:lang w:eastAsia="zh-CN"/>
        </w:rPr>
        <w:t xml:space="preserve"> </w:t>
      </w:r>
      <w:r w:rsidRPr="009A482B">
        <w:rPr>
          <w:rFonts w:asciiTheme="majorHAnsi" w:hAnsiTheme="majorHAnsi" w:cstheme="majorHAnsi"/>
          <w:color w:val="000000" w:themeColor="text1"/>
        </w:rPr>
        <w:t xml:space="preserve">Essential Skills qualifications are designed to access the skills that learners will need for learning, employment and life. This qualification provides a single ladder of progression from level 1 to 3 in Essential Digital Literally Skills, Essential Application of Number Skills, Essential Communication Skills and Essential Employability Skills. </w:t>
      </w:r>
    </w:p>
    <w:p w14:paraId="711C558E" w14:textId="77777777" w:rsidR="004C34A5" w:rsidRPr="009A482B" w:rsidRDefault="004C34A5" w:rsidP="009A482B">
      <w:pPr>
        <w:spacing w:line="360" w:lineRule="auto"/>
        <w:rPr>
          <w:rFonts w:asciiTheme="majorHAnsi" w:hAnsiTheme="majorHAnsi" w:cstheme="majorHAnsi"/>
          <w:color w:val="000000" w:themeColor="text1"/>
        </w:rPr>
      </w:pPr>
    </w:p>
    <w:p w14:paraId="670B2005" w14:textId="17D31150" w:rsidR="004C34A5" w:rsidRPr="009A482B" w:rsidRDefault="00D96060" w:rsidP="009A482B">
      <w:pPr>
        <w:pStyle w:val="Heading3"/>
        <w:numPr>
          <w:ilvl w:val="0"/>
          <w:numId w:val="12"/>
        </w:numPr>
        <w:spacing w:line="360" w:lineRule="auto"/>
        <w:rPr>
          <w:rFonts w:cstheme="majorHAnsi"/>
        </w:rPr>
      </w:pPr>
      <w:bookmarkStart w:id="29" w:name="_Toc512204531"/>
      <w:r w:rsidRPr="009A482B">
        <w:rPr>
          <w:rFonts w:cstheme="majorHAnsi"/>
        </w:rPr>
        <w:t>Available Methods and Tools</w:t>
      </w:r>
      <w:bookmarkEnd w:id="29"/>
    </w:p>
    <w:p w14:paraId="2588EBBE" w14:textId="595552CB" w:rsidR="00D96060" w:rsidRPr="009A482B" w:rsidRDefault="00D22DDB"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Methods</w:t>
      </w:r>
    </w:p>
    <w:p w14:paraId="45B927EA" w14:textId="4B84CF86" w:rsidR="00D96060" w:rsidRPr="009A482B" w:rsidRDefault="00D96060" w:rsidP="009A482B">
      <w:pPr>
        <w:spacing w:line="360" w:lineRule="auto"/>
        <w:rPr>
          <w:rFonts w:asciiTheme="majorHAnsi" w:hAnsiTheme="majorHAnsi" w:cstheme="majorHAnsi"/>
          <w:i/>
          <w:color w:val="4472C4" w:themeColor="accent1"/>
          <w:lang w:eastAsia="zh-CN"/>
        </w:rPr>
      </w:pPr>
      <w:r w:rsidRPr="009A482B">
        <w:rPr>
          <w:rFonts w:asciiTheme="majorHAnsi" w:hAnsiTheme="majorHAnsi" w:cstheme="majorHAnsi"/>
          <w:i/>
          <w:color w:val="4472C4" w:themeColor="accent1"/>
          <w:lang w:eastAsia="zh-CN"/>
        </w:rPr>
        <w:t>Data Entry Collection</w:t>
      </w:r>
    </w:p>
    <w:p w14:paraId="7A1EFA39" w14:textId="5E8D0200"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Data entry is “</w:t>
      </w:r>
      <w:r w:rsidRPr="009A482B">
        <w:rPr>
          <w:rFonts w:asciiTheme="majorHAnsi" w:hAnsiTheme="majorHAnsi" w:cstheme="majorHAnsi"/>
          <w:i/>
        </w:rPr>
        <w:t>the work or process of putting information into a computer database</w:t>
      </w:r>
      <w:r w:rsidRPr="009A482B">
        <w:rPr>
          <w:rFonts w:asciiTheme="majorHAnsi" w:hAnsiTheme="majorHAnsi" w:cstheme="majorHAnsi"/>
        </w:rPr>
        <w:t xml:space="preserve">” </w:t>
      </w:r>
      <w:sdt>
        <w:sdtPr>
          <w:rPr>
            <w:rFonts w:asciiTheme="majorHAnsi" w:hAnsiTheme="majorHAnsi" w:cstheme="majorHAnsi"/>
          </w:rPr>
          <w:id w:val="-1598475026"/>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CITATION Cam19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(44)</w:t>
          </w:r>
          <w:r w:rsidRPr="009A482B">
            <w:rPr>
              <w:rFonts w:asciiTheme="majorHAnsi" w:hAnsiTheme="majorHAnsi" w:cstheme="majorHAnsi"/>
            </w:rPr>
            <w:fldChar w:fldCharType="end"/>
          </w:r>
        </w:sdtContent>
      </w:sdt>
      <w:r w:rsidRPr="009A482B">
        <w:rPr>
          <w:rFonts w:asciiTheme="majorHAnsi" w:hAnsiTheme="majorHAnsi" w:cstheme="majorHAnsi"/>
        </w:rPr>
        <w:t xml:space="preserve">. Tasks include filing, data entry, and special projects in administrative departments </w:t>
      </w:r>
      <w:sdt>
        <w:sdtPr>
          <w:rPr>
            <w:rFonts w:asciiTheme="majorHAnsi" w:hAnsiTheme="majorHAnsi" w:cstheme="majorHAnsi"/>
          </w:rPr>
          <w:id w:val="161548465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Cam19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(44)</w:t>
          </w:r>
          <w:r w:rsidRPr="009A482B">
            <w:rPr>
              <w:rFonts w:asciiTheme="majorHAnsi" w:hAnsiTheme="majorHAnsi" w:cstheme="majorHAnsi"/>
            </w:rPr>
            <w:fldChar w:fldCharType="end"/>
          </w:r>
        </w:sdtContent>
      </w:sdt>
      <w:r w:rsidRPr="009A482B">
        <w:rPr>
          <w:rFonts w:asciiTheme="majorHAnsi" w:hAnsiTheme="majorHAnsi" w:cstheme="majorHAnsi"/>
        </w:rPr>
        <w:t>. However, it computer terms it includes keyboard entry, scanning and voice recognition</w:t>
      </w:r>
      <w:sdt>
        <w:sdtPr>
          <w:rPr>
            <w:rFonts w:asciiTheme="majorHAnsi" w:hAnsiTheme="majorHAnsi" w:cstheme="majorHAnsi"/>
          </w:rPr>
          <w:id w:val="-2032095987"/>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CITATION Dat17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 xml:space="preserve"> (45)</w:t>
          </w:r>
          <w:r w:rsidRPr="009A482B">
            <w:rPr>
              <w:rFonts w:asciiTheme="majorHAnsi" w:hAnsiTheme="majorHAnsi" w:cstheme="majorHAnsi"/>
            </w:rPr>
            <w:fldChar w:fldCharType="end"/>
          </w:r>
        </w:sdtContent>
      </w:sdt>
      <w:r w:rsidRPr="009A482B">
        <w:rPr>
          <w:rFonts w:asciiTheme="majorHAnsi" w:hAnsiTheme="majorHAnsi" w:cstheme="majorHAnsi"/>
        </w:rPr>
        <w:t xml:space="preserve">. There are many types of data entry, however, there are two main types that are still used in today’s industries, data entry from hand-written application forms and data entry from online application forms. </w:t>
      </w:r>
      <w:r w:rsidRPr="009A482B">
        <w:rPr>
          <w:rFonts w:asciiTheme="majorHAnsi" w:hAnsiTheme="majorHAnsi" w:cstheme="majorHAnsi"/>
          <w:b/>
          <w:color w:val="4472C4" w:themeColor="accent1"/>
          <w:lang w:eastAsia="zh-CN"/>
        </w:rPr>
        <w:br w:type="page"/>
      </w:r>
    </w:p>
    <w:p w14:paraId="0985CFAB" w14:textId="2437575B" w:rsidR="00D96060" w:rsidRPr="009A482B" w:rsidRDefault="00D96060" w:rsidP="009A482B">
      <w:pPr>
        <w:spacing w:line="360" w:lineRule="auto"/>
        <w:rPr>
          <w:rFonts w:asciiTheme="majorHAnsi" w:hAnsiTheme="majorHAnsi" w:cstheme="majorHAnsi"/>
          <w:i/>
          <w:color w:val="4472C4" w:themeColor="accent1"/>
          <w:lang w:eastAsia="zh-CN"/>
        </w:rPr>
      </w:pPr>
      <w:r w:rsidRPr="009A482B">
        <w:rPr>
          <w:rFonts w:asciiTheme="majorHAnsi" w:hAnsiTheme="majorHAnsi" w:cstheme="majorHAnsi"/>
          <w:i/>
          <w:color w:val="4472C4" w:themeColor="accent1"/>
          <w:lang w:eastAsia="zh-CN"/>
        </w:rPr>
        <w:lastRenderedPageBreak/>
        <w:t>Printed Pre-Formatted Forms</w:t>
      </w:r>
    </w:p>
    <w:p w14:paraId="795AC03D" w14:textId="180B61B4"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 xml:space="preserve">This is when someone will fill out an application form by paper </w:t>
      </w:r>
      <w:sdt>
        <w:sdtPr>
          <w:rPr>
            <w:rFonts w:asciiTheme="majorHAnsi" w:hAnsiTheme="majorHAnsi" w:cstheme="majorHAnsi"/>
          </w:rPr>
          <w:id w:val="-1405759190"/>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Dat17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(45)</w:t>
          </w:r>
          <w:r w:rsidRPr="009A482B">
            <w:rPr>
              <w:rFonts w:asciiTheme="majorHAnsi" w:hAnsiTheme="majorHAnsi" w:cstheme="majorHAnsi"/>
            </w:rPr>
            <w:fldChar w:fldCharType="end"/>
          </w:r>
        </w:sdtContent>
      </w:sdt>
      <w:r w:rsidRPr="009A482B">
        <w:rPr>
          <w:rFonts w:asciiTheme="majorHAnsi" w:hAnsiTheme="majorHAnsi" w:cstheme="majorHAnsi"/>
        </w:rPr>
        <w:t xml:space="preserve">. One of the main disadvantages of this is the fact that there is no validation. There is nothing that makes the applicant fill something in. Even if the field says, it must be filled in, they can still skip it. When an application form needs to be entered onto the system, just like NPTC Groups current enrolment system, there is the risk of poor handwriting. Poor handwriting can have serious effects on the data being held, which could lead to the data being incorrect, making it ‘dirty data’ </w:t>
      </w:r>
      <w:sdt>
        <w:sdtPr>
          <w:rPr>
            <w:rFonts w:asciiTheme="majorHAnsi" w:hAnsiTheme="majorHAnsi" w:cstheme="majorHAnsi"/>
          </w:rPr>
          <w:id w:val="-1583835083"/>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Van17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(46)</w:t>
          </w:r>
          <w:r w:rsidRPr="009A482B">
            <w:rPr>
              <w:rFonts w:asciiTheme="majorHAnsi" w:hAnsiTheme="majorHAnsi" w:cstheme="majorHAnsi"/>
            </w:rPr>
            <w:fldChar w:fldCharType="end"/>
          </w:r>
        </w:sdtContent>
      </w:sdt>
      <w:r w:rsidRPr="009A482B">
        <w:rPr>
          <w:rFonts w:asciiTheme="majorHAnsi" w:hAnsiTheme="majorHAnsi" w:cstheme="majorHAnsi"/>
        </w:rPr>
        <w:t>. For example, if a student enters their emergency phone number but their ‘6’ looks like a ‘8’ then that could have a serious effect on the student in the future if something was to go wrong</w:t>
      </w:r>
      <w:sdt>
        <w:sdtPr>
          <w:rPr>
            <w:rFonts w:asciiTheme="majorHAnsi" w:hAnsiTheme="majorHAnsi" w:cstheme="majorHAnsi"/>
          </w:rPr>
          <w:id w:val="862717153"/>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Van17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 xml:space="preserve"> (46)</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70FF312A" w14:textId="77777777" w:rsidR="00D96060" w:rsidRPr="009A482B" w:rsidRDefault="00D96060" w:rsidP="009A482B">
      <w:pPr>
        <w:spacing w:line="360" w:lineRule="auto"/>
        <w:rPr>
          <w:rFonts w:asciiTheme="majorHAnsi" w:hAnsiTheme="majorHAnsi" w:cstheme="majorHAnsi"/>
          <w:b/>
          <w:color w:val="4472C4" w:themeColor="accent1"/>
          <w:lang w:eastAsia="zh-CN"/>
        </w:rPr>
      </w:pPr>
    </w:p>
    <w:p w14:paraId="5E4441BE" w14:textId="2DBFD58C" w:rsidR="00D96060" w:rsidRPr="009A482B" w:rsidRDefault="00D96060" w:rsidP="009A482B">
      <w:pPr>
        <w:spacing w:line="360" w:lineRule="auto"/>
        <w:rPr>
          <w:rFonts w:asciiTheme="majorHAnsi" w:hAnsiTheme="majorHAnsi" w:cstheme="majorHAnsi"/>
          <w:i/>
          <w:color w:val="4472C4" w:themeColor="accent1"/>
          <w:lang w:eastAsia="zh-CN"/>
        </w:rPr>
      </w:pPr>
      <w:r w:rsidRPr="009A482B">
        <w:rPr>
          <w:rFonts w:asciiTheme="majorHAnsi" w:hAnsiTheme="majorHAnsi" w:cstheme="majorHAnsi"/>
          <w:i/>
          <w:color w:val="4472C4" w:themeColor="accent1"/>
          <w:lang w:eastAsia="zh-CN"/>
        </w:rPr>
        <w:t>Online Pre-Formatted Forms</w:t>
      </w:r>
    </w:p>
    <w:p w14:paraId="19ABA0A7" w14:textId="51A8727B"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 xml:space="preserve">This is when someone will fill out an application form through an online application form, normally through a website </w:t>
      </w:r>
      <w:sdt>
        <w:sdtPr>
          <w:rPr>
            <w:rFonts w:asciiTheme="majorHAnsi" w:hAnsiTheme="majorHAnsi" w:cstheme="majorHAnsi"/>
          </w:rPr>
          <w:id w:val="148173863"/>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Van17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(46)</w:t>
          </w:r>
          <w:r w:rsidRPr="009A482B">
            <w:rPr>
              <w:rFonts w:asciiTheme="majorHAnsi" w:hAnsiTheme="majorHAnsi" w:cstheme="majorHAnsi"/>
            </w:rPr>
            <w:fldChar w:fldCharType="end"/>
          </w:r>
        </w:sdtContent>
      </w:sdt>
      <w:r w:rsidRPr="009A482B">
        <w:rPr>
          <w:rFonts w:asciiTheme="majorHAnsi" w:hAnsiTheme="majorHAnsi" w:cstheme="majorHAnsi"/>
        </w:rPr>
        <w:t xml:space="preserve">. One of the main disadvantages of this is that the student will need to have an Internet connection. Unlike a paper application form, the college is able to collect data with minimum error. For example, the application form may require the student to enter fields and if the student fails to do this, they will not be able to proceed. It is simpler to analyse the answers given as charts, graphs and reports are able to be produced. It is easier to read the answers overall as there is no concern over whether you can read the answers properly because they will be all typed </w:t>
      </w:r>
      <w:sdt>
        <w:sdtPr>
          <w:rPr>
            <w:rFonts w:asciiTheme="majorHAnsi" w:hAnsiTheme="majorHAnsi" w:cstheme="majorHAnsi"/>
          </w:rPr>
          <w:id w:val="306066279"/>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Van17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(46)</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1139F616" w14:textId="77777777" w:rsidR="00D96060" w:rsidRPr="009A482B" w:rsidRDefault="00D96060" w:rsidP="009A482B">
      <w:pPr>
        <w:spacing w:line="360" w:lineRule="auto"/>
        <w:rPr>
          <w:rFonts w:asciiTheme="majorHAnsi" w:hAnsiTheme="majorHAnsi" w:cstheme="majorHAnsi"/>
          <w:b/>
          <w:color w:val="4472C4" w:themeColor="accent1"/>
          <w:lang w:eastAsia="zh-CN"/>
        </w:rPr>
      </w:pPr>
    </w:p>
    <w:p w14:paraId="75FAA8A0" w14:textId="1FCBDB4C" w:rsidR="00D96060" w:rsidRPr="009A482B" w:rsidRDefault="000A0A71" w:rsidP="009A482B">
      <w:pPr>
        <w:spacing w:line="360" w:lineRule="auto"/>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Tools</w:t>
      </w:r>
    </w:p>
    <w:p w14:paraId="0EE87839" w14:textId="77777777" w:rsidR="00D96060" w:rsidRPr="009A482B" w:rsidRDefault="00D96060" w:rsidP="009A482B">
      <w:pPr>
        <w:spacing w:line="360" w:lineRule="auto"/>
        <w:rPr>
          <w:rFonts w:asciiTheme="majorHAnsi" w:hAnsiTheme="majorHAnsi" w:cstheme="majorHAnsi"/>
          <w:i/>
          <w:color w:val="4472C4" w:themeColor="accent1"/>
        </w:rPr>
      </w:pPr>
      <w:bookmarkStart w:id="30" w:name="_Toc509256950"/>
      <w:r w:rsidRPr="009A482B">
        <w:rPr>
          <w:rFonts w:asciiTheme="majorHAnsi" w:hAnsiTheme="majorHAnsi" w:cstheme="majorHAnsi"/>
          <w:i/>
          <w:color w:val="4472C4" w:themeColor="accent1"/>
        </w:rPr>
        <w:t>EBS by Tribal</w:t>
      </w:r>
      <w:bookmarkEnd w:id="30"/>
      <w:r w:rsidRPr="009A482B">
        <w:rPr>
          <w:rFonts w:asciiTheme="majorHAnsi" w:hAnsiTheme="majorHAnsi" w:cstheme="majorHAnsi"/>
          <w:i/>
          <w:color w:val="4472C4" w:themeColor="accent1"/>
        </w:rPr>
        <w:t xml:space="preserve"> </w:t>
      </w:r>
    </w:p>
    <w:p w14:paraId="0758CE3F" w14:textId="7BD2A2B6"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 xml:space="preserve">EBS stands for Education Business System and this is the system that NPTC Group currently uses for their registers. According to an advertising brochure that Tribal hand out to their clients, EBS is there to “manage the entire admissions process” </w:t>
      </w:r>
      <w:sdt>
        <w:sdtPr>
          <w:rPr>
            <w:rFonts w:asciiTheme="majorHAnsi" w:hAnsiTheme="majorHAnsi" w:cstheme="majorHAnsi"/>
          </w:rPr>
          <w:id w:val="1412269535"/>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Tri17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(47)</w:t>
          </w:r>
          <w:r w:rsidRPr="009A482B">
            <w:rPr>
              <w:rFonts w:asciiTheme="majorHAnsi" w:hAnsiTheme="majorHAnsi" w:cstheme="majorHAnsi"/>
            </w:rPr>
            <w:fldChar w:fldCharType="end"/>
          </w:r>
        </w:sdtContent>
      </w:sdt>
      <w:r w:rsidRPr="009A482B">
        <w:rPr>
          <w:rFonts w:asciiTheme="majorHAnsi" w:hAnsiTheme="majorHAnsi" w:cstheme="majorHAnsi"/>
        </w:rPr>
        <w:t xml:space="preserve">. This package offers students to schedule their own interviews and will be reminded when they need to complete something, such as uploading evidence. A benefits for using </w:t>
      </w:r>
      <w:proofErr w:type="spellStart"/>
      <w:r w:rsidRPr="009A482B">
        <w:rPr>
          <w:rFonts w:asciiTheme="majorHAnsi" w:hAnsiTheme="majorHAnsi" w:cstheme="majorHAnsi"/>
        </w:rPr>
        <w:t>ebs</w:t>
      </w:r>
      <w:proofErr w:type="spellEnd"/>
      <w:r w:rsidRPr="009A482B">
        <w:rPr>
          <w:rFonts w:asciiTheme="majorHAnsi" w:hAnsiTheme="majorHAnsi" w:cstheme="majorHAnsi"/>
        </w:rPr>
        <w:t xml:space="preserve"> by Tribal would include the fact that Tribal offers support services between 9am to 5pm Monday – Friday. Training courses are always available and are delivered either on-site or via webinar, which will provide support to the college. The package is clean and it has been designed by professional </w:t>
      </w:r>
    </w:p>
    <w:p w14:paraId="74ECE874" w14:textId="77777777" w:rsidR="00D96060" w:rsidRPr="009A482B" w:rsidRDefault="00D96060" w:rsidP="009A482B">
      <w:pPr>
        <w:pStyle w:val="ListParagraph"/>
        <w:numPr>
          <w:ilvl w:val="0"/>
          <w:numId w:val="16"/>
        </w:numPr>
        <w:spacing w:after="180" w:line="360" w:lineRule="auto"/>
        <w:rPr>
          <w:rFonts w:asciiTheme="majorHAnsi" w:hAnsiTheme="majorHAnsi" w:cstheme="majorHAnsi"/>
        </w:rPr>
      </w:pPr>
      <w:r w:rsidRPr="009A482B">
        <w:rPr>
          <w:rFonts w:asciiTheme="majorHAnsi" w:hAnsiTheme="majorHAnsi" w:cstheme="majorHAnsi"/>
        </w:rPr>
        <w:t>It is a clean package.</w:t>
      </w:r>
    </w:p>
    <w:p w14:paraId="3F9E925E" w14:textId="77777777" w:rsidR="00D96060" w:rsidRPr="009A482B" w:rsidRDefault="00D96060" w:rsidP="009A482B">
      <w:pPr>
        <w:pStyle w:val="ListParagraph"/>
        <w:numPr>
          <w:ilvl w:val="0"/>
          <w:numId w:val="16"/>
        </w:numPr>
        <w:spacing w:after="180" w:line="360" w:lineRule="auto"/>
        <w:rPr>
          <w:rFonts w:asciiTheme="majorHAnsi" w:hAnsiTheme="majorHAnsi" w:cstheme="majorHAnsi"/>
        </w:rPr>
      </w:pPr>
      <w:r w:rsidRPr="009A482B">
        <w:rPr>
          <w:rFonts w:asciiTheme="majorHAnsi" w:hAnsiTheme="majorHAnsi" w:cstheme="majorHAnsi"/>
        </w:rPr>
        <w:lastRenderedPageBreak/>
        <w:t>The system is secured by Tribal, so anything that is to go wrong with the package, they will examine it.</w:t>
      </w:r>
    </w:p>
    <w:p w14:paraId="4161ED1A" w14:textId="77777777" w:rsidR="00D96060" w:rsidRPr="009A482B" w:rsidRDefault="00D96060" w:rsidP="009A482B">
      <w:pPr>
        <w:pStyle w:val="ListParagraph"/>
        <w:numPr>
          <w:ilvl w:val="0"/>
          <w:numId w:val="16"/>
        </w:numPr>
        <w:spacing w:after="180" w:line="360" w:lineRule="auto"/>
        <w:rPr>
          <w:rFonts w:asciiTheme="majorHAnsi" w:hAnsiTheme="majorHAnsi" w:cstheme="majorHAnsi"/>
        </w:rPr>
      </w:pPr>
      <w:r w:rsidRPr="009A482B">
        <w:rPr>
          <w:rFonts w:asciiTheme="majorHAnsi" w:hAnsiTheme="majorHAnsi" w:cstheme="majorHAnsi"/>
        </w:rPr>
        <w:t xml:space="preserve">Smart tools such as postcode recognition, third-party payment methods etc. </w:t>
      </w:r>
    </w:p>
    <w:p w14:paraId="64D1C6D3" w14:textId="77777777" w:rsidR="00D96060" w:rsidRPr="009A482B" w:rsidRDefault="00D96060" w:rsidP="009A482B">
      <w:pPr>
        <w:spacing w:line="360" w:lineRule="auto"/>
        <w:ind w:firstLine="720"/>
        <w:rPr>
          <w:rFonts w:asciiTheme="majorHAnsi" w:hAnsiTheme="majorHAnsi" w:cstheme="majorHAnsi"/>
        </w:rPr>
      </w:pPr>
      <w:r w:rsidRPr="009A482B">
        <w:rPr>
          <w:rFonts w:asciiTheme="majorHAnsi" w:hAnsiTheme="majorHAnsi" w:cstheme="majorHAnsi"/>
        </w:rPr>
        <w:t xml:space="preserve">The limitations include: </w:t>
      </w:r>
    </w:p>
    <w:p w14:paraId="5EC57853" w14:textId="77777777" w:rsidR="00D96060" w:rsidRPr="009A482B" w:rsidRDefault="00D96060" w:rsidP="009A482B">
      <w:pPr>
        <w:pStyle w:val="ListParagraph"/>
        <w:numPr>
          <w:ilvl w:val="0"/>
          <w:numId w:val="17"/>
        </w:numPr>
        <w:spacing w:after="180" w:line="360" w:lineRule="auto"/>
        <w:rPr>
          <w:rFonts w:asciiTheme="majorHAnsi" w:hAnsiTheme="majorHAnsi" w:cstheme="majorHAnsi"/>
        </w:rPr>
      </w:pPr>
      <w:r w:rsidRPr="009A482B">
        <w:rPr>
          <w:rFonts w:asciiTheme="majorHAnsi" w:hAnsiTheme="majorHAnsi" w:cstheme="majorHAnsi"/>
        </w:rPr>
        <w:t>It is an expensive package.</w:t>
      </w:r>
    </w:p>
    <w:p w14:paraId="58A5E2AA" w14:textId="77777777" w:rsidR="00D96060" w:rsidRPr="009A482B" w:rsidRDefault="00D96060" w:rsidP="009A482B">
      <w:pPr>
        <w:pStyle w:val="ListParagraph"/>
        <w:numPr>
          <w:ilvl w:val="0"/>
          <w:numId w:val="17"/>
        </w:numPr>
        <w:spacing w:after="180" w:line="360" w:lineRule="auto"/>
        <w:rPr>
          <w:rFonts w:asciiTheme="majorHAnsi" w:hAnsiTheme="majorHAnsi" w:cstheme="majorHAnsi"/>
        </w:rPr>
      </w:pPr>
      <w:r w:rsidRPr="009A482B">
        <w:rPr>
          <w:rFonts w:asciiTheme="majorHAnsi" w:hAnsiTheme="majorHAnsi" w:cstheme="majorHAnsi"/>
        </w:rPr>
        <w:t xml:space="preserve">It is not beneficial to the students as they have to go through repetitive stages. </w:t>
      </w:r>
    </w:p>
    <w:p w14:paraId="6EF57DC7" w14:textId="77777777" w:rsidR="00D96060" w:rsidRPr="009A482B" w:rsidRDefault="00D96060" w:rsidP="009A482B">
      <w:pPr>
        <w:spacing w:after="180" w:line="360" w:lineRule="auto"/>
        <w:jc w:val="center"/>
        <w:rPr>
          <w:rFonts w:asciiTheme="majorHAnsi" w:hAnsiTheme="majorHAnsi" w:cstheme="majorHAnsi"/>
        </w:rPr>
      </w:pPr>
      <w:r w:rsidRPr="009A482B">
        <w:rPr>
          <w:rFonts w:asciiTheme="majorHAnsi" w:hAnsiTheme="majorHAnsi" w:cstheme="majorHAnsi"/>
          <w:noProof/>
          <w:color w:val="444444"/>
          <w:lang w:eastAsia="en-GB"/>
        </w:rPr>
        <w:drawing>
          <wp:inline distT="0" distB="0" distL="0" distR="0" wp14:anchorId="4E46DC47" wp14:editId="0F7D6B22">
            <wp:extent cx="3592595" cy="2954686"/>
            <wp:effectExtent l="0" t="0" r="8255" b="0"/>
            <wp:docPr id="5" name="Picture 5" descr="Student Insight screensho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Insight screenshot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2595" cy="2954686"/>
                    </a:xfrm>
                    <a:prstGeom prst="rect">
                      <a:avLst/>
                    </a:prstGeom>
                    <a:noFill/>
                    <a:ln>
                      <a:noFill/>
                    </a:ln>
                  </pic:spPr>
                </pic:pic>
              </a:graphicData>
            </a:graphic>
          </wp:inline>
        </w:drawing>
      </w:r>
    </w:p>
    <w:p w14:paraId="5AE73C51" w14:textId="3D11A0A8" w:rsidR="00D96060" w:rsidRPr="009A482B" w:rsidRDefault="00D96060" w:rsidP="009A482B">
      <w:pPr>
        <w:spacing w:line="360" w:lineRule="auto"/>
        <w:jc w:val="center"/>
        <w:rPr>
          <w:rFonts w:asciiTheme="majorHAnsi" w:hAnsiTheme="majorHAnsi" w:cstheme="majorHAnsi"/>
        </w:rPr>
      </w:pPr>
      <w:r w:rsidRPr="009A482B">
        <w:rPr>
          <w:rFonts w:asciiTheme="majorHAnsi" w:hAnsiTheme="majorHAnsi" w:cstheme="majorHAnsi"/>
          <w:color w:val="2F5496" w:themeColor="accent1" w:themeShade="BF"/>
        </w:rPr>
        <w:t xml:space="preserve">Figure 2 – Screenshot of EBS by Tribal </w:t>
      </w:r>
      <w:sdt>
        <w:sdtPr>
          <w:rPr>
            <w:rFonts w:asciiTheme="majorHAnsi" w:hAnsiTheme="majorHAnsi" w:cstheme="majorHAnsi"/>
          </w:rPr>
          <w:id w:val="306289124"/>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Sca14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(48)</w:t>
          </w:r>
          <w:r w:rsidRPr="009A482B">
            <w:rPr>
              <w:rFonts w:asciiTheme="majorHAnsi" w:hAnsiTheme="majorHAnsi" w:cstheme="majorHAnsi"/>
            </w:rPr>
            <w:fldChar w:fldCharType="end"/>
          </w:r>
        </w:sdtContent>
      </w:sdt>
    </w:p>
    <w:p w14:paraId="35D03FEA" w14:textId="77777777" w:rsidR="00D96060" w:rsidRPr="009A482B" w:rsidRDefault="00D96060" w:rsidP="009A482B">
      <w:pPr>
        <w:pStyle w:val="Heading3"/>
        <w:spacing w:line="360" w:lineRule="auto"/>
        <w:rPr>
          <w:rFonts w:cstheme="majorHAnsi"/>
          <w:i/>
          <w:color w:val="4472C4" w:themeColor="accent1"/>
          <w:sz w:val="24"/>
          <w:szCs w:val="24"/>
        </w:rPr>
      </w:pPr>
      <w:bookmarkStart w:id="31" w:name="_Toc509256951"/>
    </w:p>
    <w:p w14:paraId="7401E788" w14:textId="77777777" w:rsidR="00D96060" w:rsidRPr="009A482B" w:rsidRDefault="00D96060" w:rsidP="009A482B">
      <w:pPr>
        <w:spacing w:line="360" w:lineRule="auto"/>
        <w:rPr>
          <w:rFonts w:asciiTheme="majorHAnsi" w:hAnsiTheme="majorHAnsi" w:cstheme="majorHAnsi"/>
          <w:i/>
          <w:color w:val="4472C4" w:themeColor="accent1"/>
        </w:rPr>
      </w:pPr>
      <w:r w:rsidRPr="009A482B">
        <w:rPr>
          <w:rFonts w:asciiTheme="majorHAnsi" w:hAnsiTheme="majorHAnsi" w:cstheme="majorHAnsi"/>
          <w:i/>
          <w:color w:val="4472C4" w:themeColor="accent1"/>
        </w:rPr>
        <w:t>UNIT-3</w:t>
      </w:r>
      <w:bookmarkEnd w:id="31"/>
    </w:p>
    <w:p w14:paraId="081C5322" w14:textId="44B048D5"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 xml:space="preserve">UNIT-e is a student management information system, which puts the power of MIS into the hands of the institution, students, staff, parents and other stakeholders </w:t>
      </w:r>
      <w:sdt>
        <w:sdtPr>
          <w:rPr>
            <w:rFonts w:asciiTheme="majorHAnsi" w:hAnsiTheme="majorHAnsi" w:cstheme="majorHAnsi"/>
          </w:rPr>
          <w:id w:val="84166808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CAP17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(49)</w:t>
          </w:r>
          <w:r w:rsidRPr="009A482B">
            <w:rPr>
              <w:rFonts w:asciiTheme="majorHAnsi" w:hAnsiTheme="majorHAnsi" w:cstheme="majorHAnsi"/>
            </w:rPr>
            <w:fldChar w:fldCharType="end"/>
          </w:r>
        </w:sdtContent>
      </w:sdt>
      <w:r w:rsidRPr="009A482B">
        <w:rPr>
          <w:rFonts w:asciiTheme="majorHAnsi" w:hAnsiTheme="majorHAnsi" w:cstheme="majorHAnsi"/>
        </w:rPr>
        <w:t xml:space="preserve">. This system offers a range of features, from full validation to enabling students to pay online at the point of enrolment. As it is self-serviced for students, it minimises the time of staff to spend on the application process which speeds up the process </w:t>
      </w:r>
      <w:sdt>
        <w:sdtPr>
          <w:rPr>
            <w:rFonts w:asciiTheme="majorHAnsi" w:hAnsiTheme="majorHAnsi" w:cstheme="majorHAnsi"/>
          </w:rPr>
          <w:id w:val="1256635695"/>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CAP17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(49)</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41ADE33E" w14:textId="77777777" w:rsidR="00D96060" w:rsidRPr="009A482B" w:rsidRDefault="00D96060" w:rsidP="009A482B">
      <w:pPr>
        <w:spacing w:line="360" w:lineRule="auto"/>
        <w:ind w:firstLine="720"/>
        <w:rPr>
          <w:rFonts w:asciiTheme="majorHAnsi" w:hAnsiTheme="majorHAnsi" w:cstheme="majorHAnsi"/>
        </w:rPr>
      </w:pPr>
      <w:r w:rsidRPr="009A482B">
        <w:rPr>
          <w:rFonts w:asciiTheme="majorHAnsi" w:hAnsiTheme="majorHAnsi" w:cstheme="majorHAnsi"/>
        </w:rPr>
        <w:t>Some of the benefits include</w:t>
      </w:r>
    </w:p>
    <w:p w14:paraId="46F39B96" w14:textId="77777777" w:rsidR="00D96060" w:rsidRPr="009A482B" w:rsidRDefault="00D96060" w:rsidP="009A482B">
      <w:pPr>
        <w:pStyle w:val="ListParagraph"/>
        <w:numPr>
          <w:ilvl w:val="0"/>
          <w:numId w:val="18"/>
        </w:numPr>
        <w:spacing w:after="180" w:line="360" w:lineRule="auto"/>
        <w:rPr>
          <w:rFonts w:asciiTheme="majorHAnsi" w:hAnsiTheme="majorHAnsi" w:cstheme="majorHAnsi"/>
        </w:rPr>
      </w:pPr>
      <w:r w:rsidRPr="009A482B">
        <w:rPr>
          <w:rFonts w:asciiTheme="majorHAnsi" w:hAnsiTheme="majorHAnsi" w:cstheme="majorHAnsi"/>
        </w:rPr>
        <w:t>It is a self-enrolment system for students and staff.</w:t>
      </w:r>
    </w:p>
    <w:p w14:paraId="0AA4B013" w14:textId="77777777" w:rsidR="00D96060" w:rsidRPr="009A482B" w:rsidRDefault="00D96060" w:rsidP="009A482B">
      <w:pPr>
        <w:pStyle w:val="ListParagraph"/>
        <w:numPr>
          <w:ilvl w:val="0"/>
          <w:numId w:val="18"/>
        </w:numPr>
        <w:spacing w:after="180" w:line="360" w:lineRule="auto"/>
        <w:rPr>
          <w:rFonts w:asciiTheme="majorHAnsi" w:hAnsiTheme="majorHAnsi" w:cstheme="majorHAnsi"/>
        </w:rPr>
      </w:pPr>
      <w:r w:rsidRPr="009A482B">
        <w:rPr>
          <w:rFonts w:asciiTheme="majorHAnsi" w:hAnsiTheme="majorHAnsi" w:cstheme="majorHAnsi"/>
        </w:rPr>
        <w:t>It is a professional software, designed by experts.</w:t>
      </w:r>
    </w:p>
    <w:p w14:paraId="6B036F90" w14:textId="77777777" w:rsidR="00D96060" w:rsidRPr="009A482B" w:rsidRDefault="00D96060" w:rsidP="009A482B">
      <w:pPr>
        <w:pStyle w:val="ListParagraph"/>
        <w:numPr>
          <w:ilvl w:val="0"/>
          <w:numId w:val="18"/>
        </w:numPr>
        <w:spacing w:after="180" w:line="360" w:lineRule="auto"/>
        <w:rPr>
          <w:rFonts w:asciiTheme="majorHAnsi" w:hAnsiTheme="majorHAnsi" w:cstheme="majorHAnsi"/>
        </w:rPr>
      </w:pPr>
      <w:r w:rsidRPr="009A482B">
        <w:rPr>
          <w:rFonts w:asciiTheme="majorHAnsi" w:hAnsiTheme="majorHAnsi" w:cstheme="majorHAnsi"/>
        </w:rPr>
        <w:t>The creators, Capita, have got a helpline.</w:t>
      </w:r>
    </w:p>
    <w:p w14:paraId="7DDBDD05" w14:textId="77777777" w:rsidR="00D96060" w:rsidRPr="009A482B" w:rsidRDefault="00D96060" w:rsidP="009A482B">
      <w:pPr>
        <w:spacing w:line="360" w:lineRule="auto"/>
        <w:ind w:firstLine="720"/>
        <w:rPr>
          <w:rFonts w:asciiTheme="majorHAnsi" w:hAnsiTheme="majorHAnsi" w:cstheme="majorHAnsi"/>
        </w:rPr>
      </w:pPr>
      <w:r w:rsidRPr="009A482B">
        <w:rPr>
          <w:rFonts w:asciiTheme="majorHAnsi" w:hAnsiTheme="majorHAnsi" w:cstheme="majorHAnsi"/>
        </w:rPr>
        <w:t>Some of the limitations include</w:t>
      </w:r>
    </w:p>
    <w:p w14:paraId="76BB16CD" w14:textId="77777777" w:rsidR="00D96060" w:rsidRPr="009A482B" w:rsidRDefault="00D96060" w:rsidP="009A482B">
      <w:pPr>
        <w:pStyle w:val="ListParagraph"/>
        <w:numPr>
          <w:ilvl w:val="0"/>
          <w:numId w:val="19"/>
        </w:numPr>
        <w:spacing w:after="180" w:line="360" w:lineRule="auto"/>
        <w:rPr>
          <w:rFonts w:asciiTheme="majorHAnsi" w:hAnsiTheme="majorHAnsi" w:cstheme="majorHAnsi"/>
        </w:rPr>
      </w:pPr>
      <w:r w:rsidRPr="009A482B">
        <w:rPr>
          <w:rFonts w:asciiTheme="majorHAnsi" w:hAnsiTheme="majorHAnsi" w:cstheme="majorHAnsi"/>
        </w:rPr>
        <w:lastRenderedPageBreak/>
        <w:t>It is not just designed for education, so some features may not be relevant to the college.</w:t>
      </w:r>
    </w:p>
    <w:p w14:paraId="0266BEC5" w14:textId="77777777" w:rsidR="00D96060" w:rsidRPr="009A482B" w:rsidRDefault="00D96060" w:rsidP="009A482B">
      <w:pPr>
        <w:pStyle w:val="ListParagraph"/>
        <w:numPr>
          <w:ilvl w:val="0"/>
          <w:numId w:val="19"/>
        </w:numPr>
        <w:spacing w:after="180" w:line="360" w:lineRule="auto"/>
        <w:rPr>
          <w:rFonts w:asciiTheme="majorHAnsi" w:hAnsiTheme="majorHAnsi" w:cstheme="majorHAnsi"/>
        </w:rPr>
      </w:pPr>
      <w:r w:rsidRPr="009A482B">
        <w:rPr>
          <w:rFonts w:asciiTheme="majorHAnsi" w:hAnsiTheme="majorHAnsi" w:cstheme="majorHAnsi"/>
        </w:rPr>
        <w:t>It is an expensive package.</w:t>
      </w:r>
    </w:p>
    <w:p w14:paraId="1130CF59" w14:textId="77777777" w:rsidR="00D96060" w:rsidRPr="009A482B" w:rsidRDefault="00D96060" w:rsidP="009A482B">
      <w:pPr>
        <w:pStyle w:val="ListParagraph"/>
        <w:spacing w:after="180" w:line="360" w:lineRule="auto"/>
        <w:ind w:left="1080"/>
        <w:rPr>
          <w:rFonts w:asciiTheme="majorHAnsi" w:hAnsiTheme="majorHAnsi" w:cstheme="majorHAnsi"/>
        </w:rPr>
      </w:pPr>
    </w:p>
    <w:p w14:paraId="3AB14EA1" w14:textId="77777777" w:rsidR="00D96060" w:rsidRPr="009A482B" w:rsidRDefault="00D96060" w:rsidP="009A482B">
      <w:pPr>
        <w:spacing w:line="360" w:lineRule="auto"/>
        <w:rPr>
          <w:rFonts w:asciiTheme="majorHAnsi" w:hAnsiTheme="majorHAnsi" w:cstheme="majorHAnsi"/>
          <w:i/>
          <w:color w:val="4472C4" w:themeColor="accent1"/>
        </w:rPr>
      </w:pPr>
      <w:bookmarkStart w:id="32" w:name="_Toc509256952"/>
      <w:r w:rsidRPr="009A482B">
        <w:rPr>
          <w:rFonts w:asciiTheme="majorHAnsi" w:hAnsiTheme="majorHAnsi" w:cstheme="majorHAnsi"/>
          <w:i/>
          <w:color w:val="4472C4" w:themeColor="accent1"/>
        </w:rPr>
        <w:t>Student Management by Unit 4</w:t>
      </w:r>
      <w:bookmarkEnd w:id="32"/>
    </w:p>
    <w:p w14:paraId="3F223FC5" w14:textId="39A7CADA"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 xml:space="preserve">Unit 4 now says that they “work with your skilled staff so they can focus on education and research instead of administrations” </w:t>
      </w:r>
      <w:sdt>
        <w:sdtPr>
          <w:rPr>
            <w:rFonts w:asciiTheme="majorHAnsi" w:hAnsiTheme="majorHAnsi" w:cstheme="majorHAnsi"/>
          </w:rPr>
          <w:id w:val="1248925014"/>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Uni174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(50)</w:t>
          </w:r>
          <w:r w:rsidRPr="009A482B">
            <w:rPr>
              <w:rFonts w:asciiTheme="majorHAnsi" w:hAnsiTheme="majorHAnsi" w:cstheme="majorHAnsi"/>
            </w:rPr>
            <w:fldChar w:fldCharType="end"/>
          </w:r>
        </w:sdtContent>
      </w:sdt>
      <w:r w:rsidRPr="009A482B">
        <w:rPr>
          <w:rFonts w:asciiTheme="majorHAnsi" w:hAnsiTheme="majorHAnsi" w:cstheme="majorHAnsi"/>
        </w:rPr>
        <w:t xml:space="preserve">. The systems allow its users to add, create, update and delete student instantly, meaning there will be no more waiting. It allows managements to produce reports that show information such as the growth of students from year to year. </w:t>
      </w:r>
    </w:p>
    <w:p w14:paraId="1FF54BC6" w14:textId="77777777"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Some of the benefits to this software would be</w:t>
      </w:r>
    </w:p>
    <w:p w14:paraId="2068B14A" w14:textId="77777777" w:rsidR="00D96060" w:rsidRPr="009A482B" w:rsidRDefault="00D96060" w:rsidP="009A482B">
      <w:pPr>
        <w:pStyle w:val="ListParagraph"/>
        <w:numPr>
          <w:ilvl w:val="0"/>
          <w:numId w:val="20"/>
        </w:numPr>
        <w:spacing w:after="180" w:line="360" w:lineRule="auto"/>
        <w:rPr>
          <w:rFonts w:asciiTheme="majorHAnsi" w:hAnsiTheme="majorHAnsi" w:cstheme="majorHAnsi"/>
        </w:rPr>
      </w:pPr>
      <w:r w:rsidRPr="009A482B">
        <w:rPr>
          <w:rFonts w:asciiTheme="majorHAnsi" w:hAnsiTheme="majorHAnsi" w:cstheme="majorHAnsi"/>
        </w:rPr>
        <w:t>The college has already had a close relationship with Unit 4</w:t>
      </w:r>
    </w:p>
    <w:p w14:paraId="6B662CDC" w14:textId="77777777" w:rsidR="00D96060" w:rsidRPr="009A482B" w:rsidRDefault="00D96060" w:rsidP="009A482B">
      <w:pPr>
        <w:pStyle w:val="ListParagraph"/>
        <w:numPr>
          <w:ilvl w:val="0"/>
          <w:numId w:val="20"/>
        </w:numPr>
        <w:spacing w:after="180" w:line="360" w:lineRule="auto"/>
        <w:rPr>
          <w:rFonts w:asciiTheme="majorHAnsi" w:hAnsiTheme="majorHAnsi" w:cstheme="majorHAnsi"/>
        </w:rPr>
      </w:pPr>
      <w:r w:rsidRPr="009A482B">
        <w:rPr>
          <w:rFonts w:asciiTheme="majorHAnsi" w:hAnsiTheme="majorHAnsi" w:cstheme="majorHAnsi"/>
        </w:rPr>
        <w:t>A very professional interface and back end.</w:t>
      </w:r>
    </w:p>
    <w:p w14:paraId="49D3F0FA" w14:textId="77777777" w:rsidR="00D96060" w:rsidRPr="009A482B" w:rsidRDefault="00D96060" w:rsidP="009A482B">
      <w:pPr>
        <w:pStyle w:val="ListParagraph"/>
        <w:numPr>
          <w:ilvl w:val="0"/>
          <w:numId w:val="20"/>
        </w:numPr>
        <w:spacing w:after="180" w:line="360" w:lineRule="auto"/>
        <w:rPr>
          <w:rFonts w:asciiTheme="majorHAnsi" w:hAnsiTheme="majorHAnsi" w:cstheme="majorHAnsi"/>
        </w:rPr>
      </w:pPr>
      <w:r w:rsidRPr="009A482B">
        <w:rPr>
          <w:rFonts w:asciiTheme="majorHAnsi" w:hAnsiTheme="majorHAnsi" w:cstheme="majorHAnsi"/>
        </w:rPr>
        <w:t xml:space="preserve">It is currently being used by large universities such as University of Essex, Cranfield University, University of Bristol, University of Southampton and University of Cambridge. </w:t>
      </w:r>
    </w:p>
    <w:p w14:paraId="62D086CD" w14:textId="77777777" w:rsidR="00D96060" w:rsidRPr="009A482B" w:rsidRDefault="00D96060" w:rsidP="009A482B">
      <w:pPr>
        <w:pStyle w:val="ListParagraph"/>
        <w:numPr>
          <w:ilvl w:val="0"/>
          <w:numId w:val="20"/>
        </w:numPr>
        <w:spacing w:after="180" w:line="360" w:lineRule="auto"/>
        <w:rPr>
          <w:rFonts w:asciiTheme="majorHAnsi" w:hAnsiTheme="majorHAnsi" w:cstheme="majorHAnsi"/>
        </w:rPr>
      </w:pPr>
      <w:r w:rsidRPr="009A482B">
        <w:rPr>
          <w:rFonts w:asciiTheme="majorHAnsi" w:hAnsiTheme="majorHAnsi" w:cstheme="majorHAnsi"/>
        </w:rPr>
        <w:t>Cloud services are available</w:t>
      </w:r>
    </w:p>
    <w:p w14:paraId="74D05A75" w14:textId="77777777" w:rsidR="00D96060" w:rsidRPr="009A482B" w:rsidRDefault="00D96060" w:rsidP="009A482B">
      <w:pPr>
        <w:spacing w:line="360" w:lineRule="auto"/>
        <w:rPr>
          <w:rFonts w:asciiTheme="majorHAnsi" w:hAnsiTheme="majorHAnsi" w:cstheme="majorHAnsi"/>
        </w:rPr>
      </w:pPr>
      <w:r w:rsidRPr="009A482B">
        <w:rPr>
          <w:rFonts w:asciiTheme="majorHAnsi" w:hAnsiTheme="majorHAnsi" w:cstheme="majorHAnsi"/>
        </w:rPr>
        <w:t>Some of the limitations of this software includes</w:t>
      </w:r>
    </w:p>
    <w:p w14:paraId="782B4199" w14:textId="77777777" w:rsidR="00D96060" w:rsidRPr="009A482B" w:rsidRDefault="00D96060" w:rsidP="009A482B">
      <w:pPr>
        <w:pStyle w:val="ListParagraph"/>
        <w:numPr>
          <w:ilvl w:val="0"/>
          <w:numId w:val="21"/>
        </w:numPr>
        <w:spacing w:after="180" w:line="360" w:lineRule="auto"/>
        <w:rPr>
          <w:rFonts w:asciiTheme="majorHAnsi" w:hAnsiTheme="majorHAnsi" w:cstheme="majorHAnsi"/>
        </w:rPr>
      </w:pPr>
      <w:r w:rsidRPr="009A482B">
        <w:rPr>
          <w:rFonts w:asciiTheme="majorHAnsi" w:hAnsiTheme="majorHAnsi" w:cstheme="majorHAnsi"/>
        </w:rPr>
        <w:t>It is an expensive software to run.</w:t>
      </w:r>
    </w:p>
    <w:p w14:paraId="2E80779B" w14:textId="77777777" w:rsidR="00D96060" w:rsidRPr="009A482B" w:rsidRDefault="00D96060" w:rsidP="009A482B">
      <w:pPr>
        <w:pStyle w:val="ListParagraph"/>
        <w:numPr>
          <w:ilvl w:val="0"/>
          <w:numId w:val="21"/>
        </w:numPr>
        <w:spacing w:after="180" w:line="360" w:lineRule="auto"/>
        <w:rPr>
          <w:rFonts w:asciiTheme="majorHAnsi" w:hAnsiTheme="majorHAnsi" w:cstheme="majorHAnsi"/>
        </w:rPr>
      </w:pPr>
      <w:r w:rsidRPr="009A482B">
        <w:rPr>
          <w:rFonts w:asciiTheme="majorHAnsi" w:hAnsiTheme="majorHAnsi" w:cstheme="majorHAnsi"/>
        </w:rPr>
        <w:t>Need to follow Unit 4s regulations.</w:t>
      </w:r>
    </w:p>
    <w:p w14:paraId="117933E0" w14:textId="77777777" w:rsidR="00D96060" w:rsidRPr="009A482B" w:rsidRDefault="00D96060" w:rsidP="009A482B">
      <w:pPr>
        <w:pStyle w:val="ListParagraph"/>
        <w:spacing w:after="180" w:line="360" w:lineRule="auto"/>
        <w:ind w:left="1080"/>
        <w:rPr>
          <w:rFonts w:asciiTheme="majorHAnsi" w:hAnsiTheme="majorHAnsi" w:cstheme="majorHAnsi"/>
        </w:rPr>
      </w:pPr>
    </w:p>
    <w:p w14:paraId="71C7E58C" w14:textId="77777777" w:rsidR="00D96060" w:rsidRPr="009A482B" w:rsidRDefault="00D96060" w:rsidP="009A482B">
      <w:pPr>
        <w:spacing w:line="360" w:lineRule="auto"/>
        <w:rPr>
          <w:rFonts w:asciiTheme="majorHAnsi" w:hAnsiTheme="majorHAnsi" w:cstheme="majorHAnsi"/>
          <w:i/>
          <w:color w:val="4472C4" w:themeColor="accent1"/>
        </w:rPr>
      </w:pPr>
      <w:bookmarkStart w:id="33" w:name="_Toc509256953"/>
      <w:r w:rsidRPr="009A482B">
        <w:rPr>
          <w:rFonts w:asciiTheme="majorHAnsi" w:hAnsiTheme="majorHAnsi" w:cstheme="majorHAnsi"/>
          <w:i/>
          <w:color w:val="4472C4" w:themeColor="accent1"/>
        </w:rPr>
        <w:t>Web Based Enrolment System</w:t>
      </w:r>
      <w:bookmarkEnd w:id="33"/>
    </w:p>
    <w:p w14:paraId="1CBE2F83" w14:textId="04993BC1" w:rsidR="00D96060" w:rsidRPr="009A482B" w:rsidRDefault="00D96060" w:rsidP="009A482B">
      <w:pPr>
        <w:spacing w:line="360" w:lineRule="auto"/>
        <w:ind w:left="360"/>
        <w:rPr>
          <w:rFonts w:asciiTheme="majorHAnsi" w:hAnsiTheme="majorHAnsi" w:cstheme="majorHAnsi"/>
        </w:rPr>
      </w:pPr>
      <w:r w:rsidRPr="009A482B">
        <w:rPr>
          <w:rFonts w:asciiTheme="majorHAnsi" w:hAnsiTheme="majorHAnsi" w:cstheme="majorHAnsi"/>
        </w:rPr>
        <w:t>As mentioned, there are many organisations that have their enrolment system online. Although this has many benefits such as, the student does not even have to leave home to enrol, it does have some disadvantages. University of Wales Trinity Saint David (UWTSD) uses this type of enrolment system, as it is on their website</w:t>
      </w:r>
      <w:sdt>
        <w:sdtPr>
          <w:rPr>
            <w:rFonts w:asciiTheme="majorHAnsi" w:hAnsiTheme="majorHAnsi" w:cstheme="majorHAnsi"/>
          </w:rPr>
          <w:id w:val="-190336076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Uni17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 xml:space="preserve"> (6)</w:t>
          </w:r>
          <w:r w:rsidRPr="009A482B">
            <w:rPr>
              <w:rFonts w:asciiTheme="majorHAnsi" w:hAnsiTheme="majorHAnsi" w:cstheme="majorHAnsi"/>
            </w:rPr>
            <w:fldChar w:fldCharType="end"/>
          </w:r>
        </w:sdtContent>
      </w:sdt>
      <w:r w:rsidRPr="009A482B">
        <w:rPr>
          <w:rFonts w:asciiTheme="majorHAnsi" w:hAnsiTheme="majorHAnsi" w:cstheme="majorHAnsi"/>
        </w:rPr>
        <w:t xml:space="preserve">. When you go click on ‘enrolment’, it asks to user to enter their username and password. For a first time student, this can be confusing as it may not give the student a clear indication on how to actually apply to the University. Some students might find ‘enrolment’ is the same thing as ‘apply’ which will cause confusion. </w:t>
      </w:r>
    </w:p>
    <w:p w14:paraId="47316D9C" w14:textId="77777777" w:rsidR="00D96060" w:rsidRPr="009A482B" w:rsidRDefault="00D96060" w:rsidP="009A482B">
      <w:pPr>
        <w:spacing w:line="360" w:lineRule="auto"/>
        <w:ind w:left="360"/>
        <w:rPr>
          <w:rFonts w:asciiTheme="majorHAnsi" w:hAnsiTheme="majorHAnsi" w:cstheme="majorHAnsi"/>
        </w:rPr>
      </w:pPr>
      <w:r w:rsidRPr="009A482B">
        <w:rPr>
          <w:rFonts w:asciiTheme="majorHAnsi" w:hAnsiTheme="majorHAnsi" w:cstheme="majorHAnsi"/>
        </w:rPr>
        <w:lastRenderedPageBreak/>
        <w:t xml:space="preserve">In order to access this enrolment system, the student will need to have access to the Internet. This may also cause issues if their website goes down, for maintenance or unplanned issues. </w:t>
      </w:r>
    </w:p>
    <w:p w14:paraId="76CE98D7" w14:textId="77777777" w:rsidR="000A0A71" w:rsidRPr="009A482B" w:rsidRDefault="000A0A71" w:rsidP="009A482B">
      <w:pPr>
        <w:spacing w:line="360" w:lineRule="auto"/>
        <w:ind w:left="360"/>
        <w:rPr>
          <w:rFonts w:asciiTheme="majorHAnsi" w:hAnsiTheme="majorHAnsi" w:cstheme="majorHAnsi"/>
          <w:b/>
          <w:color w:val="4472C4" w:themeColor="accent1"/>
          <w:lang w:eastAsia="zh-CN"/>
        </w:rPr>
      </w:pPr>
    </w:p>
    <w:p w14:paraId="7740C773" w14:textId="23DA56CE" w:rsidR="000A0A71" w:rsidRPr="009A482B" w:rsidRDefault="000A0A71" w:rsidP="009A482B">
      <w:pPr>
        <w:spacing w:line="360" w:lineRule="auto"/>
        <w:ind w:left="360"/>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IDE’s</w:t>
      </w:r>
    </w:p>
    <w:p w14:paraId="642B054B" w14:textId="4F937E52" w:rsidR="000A0A71" w:rsidRPr="009A482B" w:rsidRDefault="000A0A71" w:rsidP="009A482B">
      <w:pPr>
        <w:spacing w:line="360" w:lineRule="auto"/>
        <w:ind w:firstLine="360"/>
        <w:rPr>
          <w:rFonts w:asciiTheme="majorHAnsi" w:hAnsiTheme="majorHAnsi" w:cstheme="majorHAnsi"/>
          <w:i/>
          <w:color w:val="4472C4" w:themeColor="accent1"/>
        </w:rPr>
      </w:pPr>
      <w:r w:rsidRPr="009A482B">
        <w:rPr>
          <w:rFonts w:asciiTheme="majorHAnsi" w:hAnsiTheme="majorHAnsi" w:cstheme="majorHAnsi"/>
          <w:i/>
          <w:color w:val="4472C4" w:themeColor="accent1"/>
        </w:rPr>
        <w:t>.NET</w:t>
      </w:r>
    </w:p>
    <w:p w14:paraId="7D1C161A" w14:textId="3586AC15" w:rsidR="00CD7E74" w:rsidRPr="009A482B" w:rsidRDefault="00CD7E74" w:rsidP="009A482B">
      <w:pPr>
        <w:spacing w:line="360" w:lineRule="auto"/>
        <w:ind w:left="360"/>
        <w:rPr>
          <w:rFonts w:asciiTheme="majorHAnsi" w:hAnsiTheme="majorHAnsi" w:cstheme="majorHAnsi"/>
        </w:rPr>
      </w:pPr>
      <w:r w:rsidRPr="009A482B">
        <w:rPr>
          <w:rFonts w:asciiTheme="majorHAnsi" w:hAnsiTheme="majorHAnsi" w:cstheme="majorHAnsi"/>
        </w:rPr>
        <w:t>.NET</w:t>
      </w:r>
      <w:r w:rsidR="000A0A71" w:rsidRPr="009A482B">
        <w:rPr>
          <w:rFonts w:asciiTheme="majorHAnsi" w:hAnsiTheme="majorHAnsi" w:cstheme="majorHAnsi"/>
        </w:rPr>
        <w:t xml:space="preserve"> is a Microsoft web service which connects information, people, systems and devices through a software making it easier for users to share and use their information between multiple pro</w:t>
      </w:r>
      <w:r w:rsidRPr="009A482B">
        <w:rPr>
          <w:rFonts w:asciiTheme="majorHAnsi" w:hAnsiTheme="majorHAnsi" w:cstheme="majorHAnsi"/>
        </w:rPr>
        <w:t xml:space="preserve">grams and computers. It is </w:t>
      </w:r>
      <w:r w:rsidR="000A0A71" w:rsidRPr="009A482B">
        <w:rPr>
          <w:rFonts w:asciiTheme="majorHAnsi" w:hAnsiTheme="majorHAnsi" w:cstheme="majorHAnsi"/>
        </w:rPr>
        <w:t xml:space="preserve">a programming model that allows developers the ability to do rapid application development. </w:t>
      </w:r>
      <w:r w:rsidR="00672E26" w:rsidRPr="009A482B">
        <w:rPr>
          <w:rFonts w:asciiTheme="majorHAnsi" w:hAnsiTheme="majorHAnsi" w:cstheme="majorHAnsi"/>
        </w:rPr>
        <w:t xml:space="preserve">.NET is free of charge and is a cross-platform, open source developer platform for building applications. It offers many different languages such as C#, F# and Visual Basic. When it comes to cross platforms, regardless of the language being used, the code will run natively on any compatible operating system. There are different .NET implementations such as: </w:t>
      </w:r>
    </w:p>
    <w:p w14:paraId="56BD4180" w14:textId="52DCDA68" w:rsidR="00672E26" w:rsidRPr="009A482B" w:rsidRDefault="00672E26" w:rsidP="009A482B">
      <w:pPr>
        <w:pStyle w:val="ListParagraph"/>
        <w:numPr>
          <w:ilvl w:val="0"/>
          <w:numId w:val="25"/>
        </w:numPr>
        <w:spacing w:line="360" w:lineRule="auto"/>
        <w:rPr>
          <w:rFonts w:asciiTheme="majorHAnsi" w:hAnsiTheme="majorHAnsi" w:cstheme="majorHAnsi"/>
        </w:rPr>
      </w:pPr>
      <w:r w:rsidRPr="009A482B">
        <w:rPr>
          <w:rFonts w:asciiTheme="majorHAnsi" w:hAnsiTheme="majorHAnsi" w:cstheme="majorHAnsi"/>
        </w:rPr>
        <w:t xml:space="preserve">.NET Core which is a cross-platform .NET implementation for websites, servers and console apps on macOS, Windows and Linux. </w:t>
      </w:r>
    </w:p>
    <w:p w14:paraId="433B3E96" w14:textId="6F1E2480" w:rsidR="00672E26" w:rsidRPr="009A482B" w:rsidRDefault="00672E26" w:rsidP="009A482B">
      <w:pPr>
        <w:pStyle w:val="ListParagraph"/>
        <w:numPr>
          <w:ilvl w:val="0"/>
          <w:numId w:val="25"/>
        </w:numPr>
        <w:spacing w:line="360" w:lineRule="auto"/>
        <w:rPr>
          <w:rFonts w:asciiTheme="majorHAnsi" w:hAnsiTheme="majorHAnsi" w:cstheme="majorHAnsi"/>
        </w:rPr>
      </w:pPr>
      <w:r w:rsidRPr="009A482B">
        <w:rPr>
          <w:rFonts w:asciiTheme="majorHAnsi" w:hAnsiTheme="majorHAnsi" w:cstheme="majorHAnsi"/>
        </w:rPr>
        <w:t xml:space="preserve">.NET Framework supports websites, services and desktop apps on Windows operating systems. </w:t>
      </w:r>
    </w:p>
    <w:p w14:paraId="7DB3A06B" w14:textId="726B379C" w:rsidR="00672E26" w:rsidRPr="009A482B" w:rsidRDefault="00672E26" w:rsidP="009A482B">
      <w:pPr>
        <w:pStyle w:val="ListParagraph"/>
        <w:numPr>
          <w:ilvl w:val="0"/>
          <w:numId w:val="25"/>
        </w:numPr>
        <w:spacing w:line="360" w:lineRule="auto"/>
        <w:rPr>
          <w:rFonts w:asciiTheme="majorHAnsi" w:hAnsiTheme="majorHAnsi" w:cstheme="majorHAnsi"/>
        </w:rPr>
      </w:pPr>
      <w:r w:rsidRPr="009A482B">
        <w:rPr>
          <w:rFonts w:asciiTheme="majorHAnsi" w:hAnsiTheme="majorHAnsi" w:cstheme="majorHAnsi"/>
        </w:rPr>
        <w:t xml:space="preserve">Xamarin/Mono is a .NET implementation for running apps on all major mobile operating systems. </w:t>
      </w:r>
    </w:p>
    <w:p w14:paraId="16415848" w14:textId="15EFA5EC" w:rsidR="00672E26" w:rsidRPr="009A482B" w:rsidRDefault="00672E26" w:rsidP="009A482B">
      <w:pPr>
        <w:spacing w:line="360" w:lineRule="auto"/>
        <w:rPr>
          <w:rFonts w:asciiTheme="majorHAnsi" w:hAnsiTheme="majorHAnsi" w:cstheme="majorHAnsi"/>
        </w:rPr>
      </w:pPr>
    </w:p>
    <w:p w14:paraId="25BD031C" w14:textId="49DE58D7" w:rsidR="00F35DA0" w:rsidRPr="009A482B" w:rsidRDefault="00F35DA0" w:rsidP="009A482B">
      <w:pPr>
        <w:spacing w:line="360" w:lineRule="auto"/>
        <w:ind w:left="360"/>
        <w:rPr>
          <w:rFonts w:asciiTheme="majorHAnsi" w:hAnsiTheme="majorHAnsi" w:cstheme="majorHAnsi"/>
        </w:rPr>
      </w:pPr>
      <w:r w:rsidRPr="009A482B">
        <w:rPr>
          <w:rFonts w:asciiTheme="majorHAnsi" w:hAnsiTheme="majorHAnsi" w:cstheme="majorHAnsi"/>
        </w:rPr>
        <w:t xml:space="preserve">.NET offers one consistent API called .NET Standard is common to all .NET implementations. Each implementation can expose additional APIs that are specific to the operating system, for example,  ,NET Framework is a Windows-only ..NET implementation which includes API for accessing the Windows Registry.  </w:t>
      </w:r>
    </w:p>
    <w:p w14:paraId="50730D01" w14:textId="77777777" w:rsidR="00CD7E74" w:rsidRPr="009A482B" w:rsidRDefault="00CD7E74" w:rsidP="009A482B">
      <w:pPr>
        <w:spacing w:line="360" w:lineRule="auto"/>
        <w:ind w:left="360"/>
        <w:rPr>
          <w:rFonts w:asciiTheme="majorHAnsi" w:hAnsiTheme="majorHAnsi" w:cstheme="majorHAnsi"/>
        </w:rPr>
      </w:pPr>
    </w:p>
    <w:p w14:paraId="15BD895F" w14:textId="3988CED1" w:rsidR="000A0A71" w:rsidRPr="009A482B" w:rsidRDefault="000A0A71" w:rsidP="009A482B">
      <w:pPr>
        <w:spacing w:line="360" w:lineRule="auto"/>
        <w:ind w:left="360"/>
        <w:rPr>
          <w:rFonts w:asciiTheme="majorHAnsi" w:hAnsiTheme="majorHAnsi" w:cstheme="majorHAnsi"/>
        </w:rPr>
      </w:pPr>
      <w:r w:rsidRPr="009A482B">
        <w:rPr>
          <w:rFonts w:asciiTheme="majorHAnsi" w:hAnsiTheme="majorHAnsi" w:cstheme="majorHAnsi"/>
        </w:rPr>
        <w:t xml:space="preserve">An advantage of using .NET is the fact is allows you to use multiple programming language, meaning more applications can be run by it. Also it gives the developer a bit more freedom on the language they prefer to use. The tools and IDEs are very well presented and easy to use, everything will be everywhere you expect it to be. Also the tools will be pre-tested, so all tools are functioning well. </w:t>
      </w:r>
    </w:p>
    <w:p w14:paraId="234BC181" w14:textId="77777777" w:rsidR="000A0A71" w:rsidRPr="009A482B" w:rsidRDefault="000A0A71" w:rsidP="009A482B">
      <w:pPr>
        <w:spacing w:line="360" w:lineRule="auto"/>
        <w:ind w:left="360"/>
        <w:rPr>
          <w:rFonts w:asciiTheme="majorHAnsi" w:hAnsiTheme="majorHAnsi" w:cstheme="majorHAnsi"/>
        </w:rPr>
      </w:pPr>
    </w:p>
    <w:p w14:paraId="2C4B29FC" w14:textId="6D93AA52" w:rsidR="000A0A71" w:rsidRPr="009A482B" w:rsidRDefault="000A0A71" w:rsidP="009A482B">
      <w:pPr>
        <w:spacing w:line="360" w:lineRule="auto"/>
        <w:ind w:left="360"/>
        <w:rPr>
          <w:rFonts w:asciiTheme="majorHAnsi" w:hAnsiTheme="majorHAnsi" w:cstheme="majorHAnsi"/>
        </w:rPr>
      </w:pPr>
      <w:r w:rsidRPr="009A482B">
        <w:rPr>
          <w:rFonts w:asciiTheme="majorHAnsi" w:hAnsiTheme="majorHAnsi" w:cstheme="majorHAnsi"/>
        </w:rPr>
        <w:lastRenderedPageBreak/>
        <w:t>A disadvantage of .NET will be the fact you cannot use it across other platforms, it is built mainly for Microsoft. The fact that it is not compatible across other platforms is such a downfall as developers are keen to be able to run their applications across all platforms as more platforms means more people are using it. Another disadvantage of this is the fact that if a developer decides to migrate their application it could be expensive</w:t>
      </w:r>
      <w:r w:rsidR="00EA231C" w:rsidRPr="009A482B">
        <w:rPr>
          <w:rFonts w:asciiTheme="majorHAnsi" w:hAnsiTheme="majorHAnsi" w:cstheme="majorHAnsi"/>
        </w:rPr>
        <w:t xml:space="preserve"> </w:t>
      </w:r>
      <w:sdt>
        <w:sdtPr>
          <w:rPr>
            <w:rFonts w:asciiTheme="majorHAnsi" w:hAnsiTheme="majorHAnsi" w:cstheme="majorHAnsi"/>
          </w:rPr>
          <w:id w:val="-1543739724"/>
          <w:citation/>
        </w:sdtPr>
        <w:sdtContent>
          <w:r w:rsidR="00CD7E74" w:rsidRPr="009A482B">
            <w:rPr>
              <w:rFonts w:asciiTheme="majorHAnsi" w:hAnsiTheme="majorHAnsi" w:cstheme="majorHAnsi"/>
            </w:rPr>
            <w:fldChar w:fldCharType="begin"/>
          </w:r>
          <w:r w:rsidR="00CD7E74" w:rsidRPr="009A482B">
            <w:rPr>
              <w:rFonts w:asciiTheme="majorHAnsi" w:hAnsiTheme="majorHAnsi" w:cstheme="majorHAnsi"/>
              <w:lang w:val="en-US"/>
            </w:rPr>
            <w:instrText xml:space="preserve"> CITATION Inv15 \l 1033 </w:instrText>
          </w:r>
          <w:r w:rsidR="00CD7E74" w:rsidRPr="009A482B">
            <w:rPr>
              <w:rFonts w:asciiTheme="majorHAnsi" w:hAnsiTheme="majorHAnsi" w:cstheme="majorHAnsi"/>
            </w:rPr>
            <w:fldChar w:fldCharType="separate"/>
          </w:r>
          <w:r w:rsidR="009A482B" w:rsidRPr="009A482B">
            <w:rPr>
              <w:rFonts w:asciiTheme="majorHAnsi" w:hAnsiTheme="majorHAnsi" w:cstheme="majorHAnsi"/>
              <w:noProof/>
              <w:lang w:val="en-US"/>
            </w:rPr>
            <w:t>(51)</w:t>
          </w:r>
          <w:r w:rsidR="00CD7E74" w:rsidRPr="009A482B">
            <w:rPr>
              <w:rFonts w:asciiTheme="majorHAnsi" w:hAnsiTheme="majorHAnsi" w:cstheme="majorHAnsi"/>
            </w:rPr>
            <w:fldChar w:fldCharType="end"/>
          </w:r>
        </w:sdtContent>
      </w:sdt>
      <w:r w:rsidR="00CD7E74" w:rsidRPr="009A482B">
        <w:rPr>
          <w:rFonts w:asciiTheme="majorHAnsi" w:hAnsiTheme="majorHAnsi" w:cstheme="majorHAnsi"/>
        </w:rPr>
        <w:t xml:space="preserve"> </w:t>
      </w:r>
      <w:sdt>
        <w:sdtPr>
          <w:rPr>
            <w:rFonts w:asciiTheme="majorHAnsi" w:hAnsiTheme="majorHAnsi" w:cstheme="majorHAnsi"/>
          </w:rPr>
          <w:id w:val="-514301817"/>
          <w:citation/>
        </w:sdtPr>
        <w:sdtContent>
          <w:r w:rsidR="00CD7E74" w:rsidRPr="009A482B">
            <w:rPr>
              <w:rFonts w:asciiTheme="majorHAnsi" w:hAnsiTheme="majorHAnsi" w:cstheme="majorHAnsi"/>
            </w:rPr>
            <w:fldChar w:fldCharType="begin"/>
          </w:r>
          <w:r w:rsidR="00CD7E74" w:rsidRPr="009A482B">
            <w:rPr>
              <w:rFonts w:asciiTheme="majorHAnsi" w:hAnsiTheme="majorHAnsi" w:cstheme="majorHAnsi"/>
              <w:lang w:val="en-US"/>
            </w:rPr>
            <w:instrText xml:space="preserve"> CITATION Smi16 \l 1033 </w:instrText>
          </w:r>
          <w:r w:rsidR="00CD7E74" w:rsidRPr="009A482B">
            <w:rPr>
              <w:rFonts w:asciiTheme="majorHAnsi" w:hAnsiTheme="majorHAnsi" w:cstheme="majorHAnsi"/>
            </w:rPr>
            <w:fldChar w:fldCharType="separate"/>
          </w:r>
          <w:r w:rsidR="009A482B" w:rsidRPr="009A482B">
            <w:rPr>
              <w:rFonts w:asciiTheme="majorHAnsi" w:hAnsiTheme="majorHAnsi" w:cstheme="majorHAnsi"/>
              <w:noProof/>
              <w:lang w:val="en-US"/>
            </w:rPr>
            <w:t>(52)</w:t>
          </w:r>
          <w:r w:rsidR="00CD7E74" w:rsidRPr="009A482B">
            <w:rPr>
              <w:rFonts w:asciiTheme="majorHAnsi" w:hAnsiTheme="majorHAnsi" w:cstheme="majorHAnsi"/>
            </w:rPr>
            <w:fldChar w:fldCharType="end"/>
          </w:r>
        </w:sdtContent>
      </w:sdt>
      <w:r w:rsidR="00F35DA0" w:rsidRPr="009A482B">
        <w:rPr>
          <w:rFonts w:asciiTheme="majorHAnsi" w:hAnsiTheme="majorHAnsi" w:cstheme="majorHAnsi"/>
        </w:rPr>
        <w:t xml:space="preserve"> </w:t>
      </w:r>
      <w:sdt>
        <w:sdtPr>
          <w:rPr>
            <w:rFonts w:asciiTheme="majorHAnsi" w:hAnsiTheme="majorHAnsi" w:cstheme="majorHAnsi"/>
          </w:rPr>
          <w:id w:val="1300967748"/>
          <w:citation/>
        </w:sdtPr>
        <w:sdtContent>
          <w:r w:rsidR="00F35DA0" w:rsidRPr="009A482B">
            <w:rPr>
              <w:rFonts w:asciiTheme="majorHAnsi" w:hAnsiTheme="majorHAnsi" w:cstheme="majorHAnsi"/>
            </w:rPr>
            <w:fldChar w:fldCharType="begin"/>
          </w:r>
          <w:r w:rsidR="00F35DA0" w:rsidRPr="009A482B">
            <w:rPr>
              <w:rFonts w:asciiTheme="majorHAnsi" w:hAnsiTheme="majorHAnsi" w:cstheme="majorHAnsi"/>
              <w:lang w:val="en-US"/>
            </w:rPr>
            <w:instrText xml:space="preserve"> CITATION Mic18 \l 1033 </w:instrText>
          </w:r>
          <w:r w:rsidR="00F35DA0" w:rsidRPr="009A482B">
            <w:rPr>
              <w:rFonts w:asciiTheme="majorHAnsi" w:hAnsiTheme="majorHAnsi" w:cstheme="majorHAnsi"/>
            </w:rPr>
            <w:fldChar w:fldCharType="separate"/>
          </w:r>
          <w:r w:rsidR="009A482B" w:rsidRPr="009A482B">
            <w:rPr>
              <w:rFonts w:asciiTheme="majorHAnsi" w:hAnsiTheme="majorHAnsi" w:cstheme="majorHAnsi"/>
              <w:noProof/>
              <w:lang w:val="en-US"/>
            </w:rPr>
            <w:t>(53)</w:t>
          </w:r>
          <w:r w:rsidR="00F35DA0"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3B325A43" w14:textId="77777777" w:rsidR="000A0A71" w:rsidRPr="009A482B" w:rsidRDefault="000A0A71" w:rsidP="009A482B">
      <w:pPr>
        <w:spacing w:line="360" w:lineRule="auto"/>
        <w:ind w:firstLine="360"/>
        <w:rPr>
          <w:rFonts w:asciiTheme="majorHAnsi" w:hAnsiTheme="majorHAnsi" w:cstheme="majorHAnsi"/>
          <w:i/>
          <w:color w:val="4472C4" w:themeColor="accent1"/>
        </w:rPr>
      </w:pPr>
    </w:p>
    <w:p w14:paraId="6861EB20" w14:textId="25D01F19" w:rsidR="000A0A71" w:rsidRPr="009A482B" w:rsidRDefault="000A0A71" w:rsidP="009A482B">
      <w:pPr>
        <w:spacing w:line="360" w:lineRule="auto"/>
        <w:ind w:firstLine="360"/>
        <w:rPr>
          <w:rFonts w:asciiTheme="majorHAnsi" w:hAnsiTheme="majorHAnsi" w:cstheme="majorHAnsi"/>
          <w:i/>
          <w:color w:val="4472C4" w:themeColor="accent1"/>
        </w:rPr>
      </w:pPr>
      <w:r w:rsidRPr="009A482B">
        <w:rPr>
          <w:rFonts w:asciiTheme="majorHAnsi" w:hAnsiTheme="majorHAnsi" w:cstheme="majorHAnsi"/>
          <w:i/>
          <w:color w:val="4472C4" w:themeColor="accent1"/>
        </w:rPr>
        <w:t>NetBeans</w:t>
      </w:r>
    </w:p>
    <w:p w14:paraId="19EE4072" w14:textId="5E9B44A9" w:rsidR="000A0A71" w:rsidRPr="009A482B" w:rsidRDefault="007300D4" w:rsidP="009A482B">
      <w:pPr>
        <w:spacing w:line="360" w:lineRule="auto"/>
        <w:ind w:left="360"/>
        <w:rPr>
          <w:rFonts w:asciiTheme="majorHAnsi" w:hAnsiTheme="majorHAnsi" w:cstheme="majorHAnsi"/>
        </w:rPr>
      </w:pPr>
      <w:r w:rsidRPr="009A482B">
        <w:rPr>
          <w:rFonts w:asciiTheme="majorHAnsi" w:hAnsiTheme="majorHAnsi" w:cstheme="majorHAnsi"/>
        </w:rPr>
        <w:t>NetBeans is a free Java IDE</w:t>
      </w:r>
      <w:r w:rsidR="00E90B3F" w:rsidRPr="009A482B">
        <w:rPr>
          <w:rFonts w:asciiTheme="majorHAnsi" w:hAnsiTheme="majorHAnsi" w:cstheme="majorHAnsi"/>
        </w:rPr>
        <w:t xml:space="preserve"> that provides support for different programming languages such as PHP, Java, JavaScript and C/C++. It is an open-source project dedicated to providing software development products that users require. Many businesses uses </w:t>
      </w:r>
      <w:r w:rsidR="00350C2C" w:rsidRPr="009A482B">
        <w:rPr>
          <w:rFonts w:asciiTheme="majorHAnsi" w:hAnsiTheme="majorHAnsi" w:cstheme="majorHAnsi"/>
        </w:rPr>
        <w:t>NetBeans as a basis for their products, particularly to ensure them to develop these products, as quick and efficiently as possible at industry standards.</w:t>
      </w:r>
    </w:p>
    <w:p w14:paraId="7000827F" w14:textId="77777777" w:rsidR="00350C2C" w:rsidRPr="009A482B" w:rsidRDefault="00350C2C" w:rsidP="009A482B">
      <w:pPr>
        <w:spacing w:line="360" w:lineRule="auto"/>
        <w:ind w:left="360"/>
        <w:rPr>
          <w:rFonts w:asciiTheme="majorHAnsi" w:hAnsiTheme="majorHAnsi" w:cstheme="majorHAnsi"/>
        </w:rPr>
      </w:pPr>
    </w:p>
    <w:p w14:paraId="05A5F16C" w14:textId="60395F01" w:rsidR="00350C2C" w:rsidRPr="009A482B" w:rsidRDefault="00350C2C" w:rsidP="009A482B">
      <w:pPr>
        <w:spacing w:line="360" w:lineRule="auto"/>
        <w:ind w:left="360"/>
        <w:rPr>
          <w:rFonts w:asciiTheme="majorHAnsi" w:hAnsiTheme="majorHAnsi" w:cstheme="majorHAnsi"/>
        </w:rPr>
      </w:pPr>
      <w:r w:rsidRPr="009A482B">
        <w:rPr>
          <w:rFonts w:asciiTheme="majorHAnsi" w:hAnsiTheme="majorHAnsi" w:cstheme="majorHAnsi"/>
        </w:rPr>
        <w:t>In June 2000, NetBeans was made an open source IDE, where Sun Microsystems remained sponsors, until it became a subsidiary of Oracle. The two products, NetBeans IDE and NetBeans Platform are free for commercial and non-commercial use. The source code for both of these are available to anyone to reuse within the terms of use</w:t>
      </w:r>
      <w:r w:rsidR="00DF49B1" w:rsidRPr="009A482B">
        <w:rPr>
          <w:rFonts w:asciiTheme="majorHAnsi" w:hAnsiTheme="majorHAnsi" w:cstheme="majorHAnsi"/>
        </w:rPr>
        <w:t xml:space="preserve"> </w:t>
      </w:r>
      <w:sdt>
        <w:sdtPr>
          <w:rPr>
            <w:rFonts w:asciiTheme="majorHAnsi" w:hAnsiTheme="majorHAnsi" w:cstheme="majorHAnsi"/>
          </w:rPr>
          <w:id w:val="-1806541294"/>
          <w:citation/>
        </w:sdtPr>
        <w:sdtContent>
          <w:r w:rsidR="00DF49B1" w:rsidRPr="009A482B">
            <w:rPr>
              <w:rFonts w:asciiTheme="majorHAnsi" w:hAnsiTheme="majorHAnsi" w:cstheme="majorHAnsi"/>
            </w:rPr>
            <w:fldChar w:fldCharType="begin"/>
          </w:r>
          <w:r w:rsidR="00DF49B1" w:rsidRPr="009A482B">
            <w:rPr>
              <w:rFonts w:asciiTheme="majorHAnsi" w:hAnsiTheme="majorHAnsi" w:cstheme="majorHAnsi"/>
              <w:lang w:val="en-US"/>
            </w:rPr>
            <w:instrText xml:space="preserve"> CITATION Net18 \l 1033 </w:instrText>
          </w:r>
          <w:r w:rsidR="00DF49B1" w:rsidRPr="009A482B">
            <w:rPr>
              <w:rFonts w:asciiTheme="majorHAnsi" w:hAnsiTheme="majorHAnsi" w:cstheme="majorHAnsi"/>
            </w:rPr>
            <w:fldChar w:fldCharType="separate"/>
          </w:r>
          <w:r w:rsidR="009A482B" w:rsidRPr="009A482B">
            <w:rPr>
              <w:rFonts w:asciiTheme="majorHAnsi" w:hAnsiTheme="majorHAnsi" w:cstheme="majorHAnsi"/>
              <w:noProof/>
              <w:lang w:val="en-US"/>
            </w:rPr>
            <w:t>(54)</w:t>
          </w:r>
          <w:r w:rsidR="00DF49B1"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0401D65A" w14:textId="77777777" w:rsidR="00DF49B1" w:rsidRPr="009A482B" w:rsidRDefault="00DF49B1" w:rsidP="009A482B">
      <w:pPr>
        <w:spacing w:line="360" w:lineRule="auto"/>
        <w:ind w:left="360"/>
        <w:rPr>
          <w:rFonts w:asciiTheme="majorHAnsi" w:hAnsiTheme="majorHAnsi" w:cstheme="majorHAnsi"/>
        </w:rPr>
      </w:pPr>
    </w:p>
    <w:p w14:paraId="5588F969" w14:textId="3EC2F137" w:rsidR="00DF49B1" w:rsidRPr="009A482B" w:rsidRDefault="00DF49B1" w:rsidP="009A482B">
      <w:pPr>
        <w:spacing w:line="360" w:lineRule="auto"/>
        <w:ind w:left="360"/>
        <w:rPr>
          <w:rFonts w:asciiTheme="majorHAnsi" w:hAnsiTheme="majorHAnsi" w:cstheme="majorHAnsi"/>
        </w:rPr>
      </w:pPr>
      <w:r w:rsidRPr="009A482B">
        <w:rPr>
          <w:rFonts w:asciiTheme="majorHAnsi" w:hAnsiTheme="majorHAnsi" w:cstheme="majorHAnsi"/>
        </w:rPr>
        <w:t xml:space="preserve">NetBeans offers first-class tools for java web, enterprise, desktop and mobile application development. It is the first IDE to support latest version of the Java FK, Java EE and JDK. It also provides users with smart overviews to help them understand and manage their applications </w:t>
      </w:r>
      <w:sdt>
        <w:sdtPr>
          <w:rPr>
            <w:rFonts w:asciiTheme="majorHAnsi" w:hAnsiTheme="majorHAnsi" w:cstheme="majorHAnsi"/>
          </w:rPr>
          <w:id w:val="-1229302509"/>
          <w:citation/>
        </w:sdtPr>
        <w:sdtContent>
          <w:r w:rsidRPr="009A482B">
            <w:rPr>
              <w:rFonts w:asciiTheme="majorHAnsi" w:hAnsiTheme="majorHAnsi" w:cstheme="majorHAnsi"/>
            </w:rPr>
            <w:fldChar w:fldCharType="begin"/>
          </w:r>
          <w:r w:rsidRPr="009A482B">
            <w:rPr>
              <w:rFonts w:asciiTheme="majorHAnsi" w:hAnsiTheme="majorHAnsi" w:cstheme="majorHAnsi"/>
              <w:lang w:val="en-US"/>
            </w:rPr>
            <w:instrText xml:space="preserve"> CITATION Ora18 \l 1033 </w:instrText>
          </w:r>
          <w:r w:rsidRPr="009A482B">
            <w:rPr>
              <w:rFonts w:asciiTheme="majorHAnsi" w:hAnsiTheme="majorHAnsi" w:cstheme="majorHAnsi"/>
            </w:rPr>
            <w:fldChar w:fldCharType="separate"/>
          </w:r>
          <w:r w:rsidR="009A482B" w:rsidRPr="009A482B">
            <w:rPr>
              <w:rFonts w:asciiTheme="majorHAnsi" w:hAnsiTheme="majorHAnsi" w:cstheme="majorHAnsi"/>
              <w:noProof/>
              <w:lang w:val="en-US"/>
            </w:rPr>
            <w:t>(55)</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r w:rsidR="00437F23" w:rsidRPr="009A482B">
        <w:rPr>
          <w:rFonts w:asciiTheme="majorHAnsi" w:hAnsiTheme="majorHAnsi" w:cstheme="majorHAnsi"/>
        </w:rPr>
        <w:t>A benefit of using NetBeans is that it works “Out of the Box” by just downloading the NetBeans IDE, once it is installed it is all ready to use. Once it has been installed, all the tools and features are integrated with the IDE, meaning users will not have to install plugins. The fact that it is a free open source IDE</w:t>
      </w:r>
      <w:r w:rsidR="00485084" w:rsidRPr="009A482B">
        <w:rPr>
          <w:rFonts w:asciiTheme="majorHAnsi" w:hAnsiTheme="majorHAnsi" w:cstheme="majorHAnsi"/>
        </w:rPr>
        <w:t xml:space="preserve">, so downloading and installing is free and there is a community with thousands of users offering help, advice and solutions for developers. It has a powerful GUI builder that supports different frameworks, such as Beans Binding. The range of languages that can be used is beneficial, so the developer is able to use a language of their choice </w:t>
      </w:r>
      <w:sdt>
        <w:sdtPr>
          <w:rPr>
            <w:rFonts w:asciiTheme="majorHAnsi" w:hAnsiTheme="majorHAnsi" w:cstheme="majorHAnsi"/>
          </w:rPr>
          <w:id w:val="-168647539"/>
          <w:citation/>
        </w:sdtPr>
        <w:sdtContent>
          <w:r w:rsidR="00485084" w:rsidRPr="009A482B">
            <w:rPr>
              <w:rFonts w:asciiTheme="majorHAnsi" w:hAnsiTheme="majorHAnsi" w:cstheme="majorHAnsi"/>
            </w:rPr>
            <w:fldChar w:fldCharType="begin"/>
          </w:r>
          <w:r w:rsidR="00485084" w:rsidRPr="009A482B">
            <w:rPr>
              <w:rFonts w:asciiTheme="majorHAnsi" w:hAnsiTheme="majorHAnsi" w:cstheme="majorHAnsi"/>
              <w:lang w:val="en-US"/>
            </w:rPr>
            <w:instrText xml:space="preserve"> CITATION Net181 \l 1033 </w:instrText>
          </w:r>
          <w:r w:rsidR="00485084" w:rsidRPr="009A482B">
            <w:rPr>
              <w:rFonts w:asciiTheme="majorHAnsi" w:hAnsiTheme="majorHAnsi" w:cstheme="majorHAnsi"/>
            </w:rPr>
            <w:fldChar w:fldCharType="separate"/>
          </w:r>
          <w:r w:rsidR="009A482B" w:rsidRPr="009A482B">
            <w:rPr>
              <w:rFonts w:asciiTheme="majorHAnsi" w:hAnsiTheme="majorHAnsi" w:cstheme="majorHAnsi"/>
              <w:noProof/>
              <w:lang w:val="en-US"/>
            </w:rPr>
            <w:t>(56)</w:t>
          </w:r>
          <w:r w:rsidR="00485084" w:rsidRPr="009A482B">
            <w:rPr>
              <w:rFonts w:asciiTheme="majorHAnsi" w:hAnsiTheme="majorHAnsi" w:cstheme="majorHAnsi"/>
            </w:rPr>
            <w:fldChar w:fldCharType="end"/>
          </w:r>
        </w:sdtContent>
      </w:sdt>
      <w:r w:rsidR="00485084" w:rsidRPr="009A482B">
        <w:rPr>
          <w:rFonts w:asciiTheme="majorHAnsi" w:hAnsiTheme="majorHAnsi" w:cstheme="majorHAnsi"/>
        </w:rPr>
        <w:t xml:space="preserve">. </w:t>
      </w:r>
    </w:p>
    <w:p w14:paraId="4E691562" w14:textId="77777777" w:rsidR="00485084" w:rsidRPr="009A482B" w:rsidRDefault="00485084" w:rsidP="009A482B">
      <w:pPr>
        <w:spacing w:line="360" w:lineRule="auto"/>
        <w:ind w:left="360"/>
        <w:rPr>
          <w:rFonts w:asciiTheme="majorHAnsi" w:hAnsiTheme="majorHAnsi" w:cstheme="majorHAnsi"/>
          <w:b/>
          <w:color w:val="4472C4" w:themeColor="accent1"/>
          <w:lang w:eastAsia="zh-CN"/>
        </w:rPr>
      </w:pPr>
    </w:p>
    <w:p w14:paraId="772CC786" w14:textId="77777777" w:rsidR="00E90B3F" w:rsidRPr="009A482B" w:rsidRDefault="00E90B3F" w:rsidP="009A482B">
      <w:pPr>
        <w:spacing w:line="360" w:lineRule="auto"/>
        <w:ind w:left="360"/>
        <w:rPr>
          <w:rFonts w:asciiTheme="majorHAnsi" w:hAnsiTheme="majorHAnsi" w:cstheme="majorHAnsi"/>
          <w:b/>
          <w:color w:val="4472C4" w:themeColor="accent1"/>
          <w:lang w:eastAsia="zh-CN"/>
        </w:rPr>
      </w:pPr>
    </w:p>
    <w:p w14:paraId="1F9B4CB4" w14:textId="0A40E645" w:rsidR="000A0A71" w:rsidRPr="009A482B" w:rsidRDefault="000A0A71" w:rsidP="009A482B">
      <w:pPr>
        <w:spacing w:line="360" w:lineRule="auto"/>
        <w:ind w:left="360"/>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lastRenderedPageBreak/>
        <w:t>Languages</w:t>
      </w:r>
    </w:p>
    <w:p w14:paraId="5E74A585" w14:textId="17CA8914" w:rsidR="000A0A71" w:rsidRPr="009A482B" w:rsidRDefault="000A0A71" w:rsidP="009A482B">
      <w:pPr>
        <w:spacing w:line="360" w:lineRule="auto"/>
        <w:ind w:firstLine="360"/>
        <w:rPr>
          <w:rFonts w:asciiTheme="majorHAnsi" w:hAnsiTheme="majorHAnsi" w:cstheme="majorHAnsi"/>
          <w:i/>
          <w:color w:val="4472C4" w:themeColor="accent1"/>
        </w:rPr>
      </w:pPr>
      <w:r w:rsidRPr="009A482B">
        <w:rPr>
          <w:rFonts w:asciiTheme="majorHAnsi" w:hAnsiTheme="majorHAnsi" w:cstheme="majorHAnsi"/>
          <w:i/>
          <w:color w:val="4472C4" w:themeColor="accent1"/>
        </w:rPr>
        <w:t>Visual Basic</w:t>
      </w:r>
    </w:p>
    <w:p w14:paraId="774C299B" w14:textId="60D01750" w:rsidR="00481ED6" w:rsidRPr="009A482B" w:rsidRDefault="00AD238B"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Visual Basic is “</w:t>
      </w:r>
      <w:r w:rsidRPr="009A482B">
        <w:rPr>
          <w:rFonts w:asciiTheme="majorHAnsi" w:hAnsiTheme="majorHAnsi" w:cstheme="majorHAnsi"/>
          <w:i/>
          <w:color w:val="000000" w:themeColor="text1"/>
        </w:rPr>
        <w:t>an approachable language with simple syntax for building type-safe, object-oriented apps</w:t>
      </w:r>
      <w:r w:rsidRPr="009A482B">
        <w:rPr>
          <w:rFonts w:asciiTheme="majorHAnsi" w:hAnsiTheme="majorHAnsi" w:cstheme="majorHAnsi"/>
          <w:color w:val="000000" w:themeColor="text1"/>
        </w:rPr>
        <w:t xml:space="preserve">” </w:t>
      </w:r>
      <w:sdt>
        <w:sdtPr>
          <w:rPr>
            <w:rFonts w:asciiTheme="majorHAnsi" w:hAnsiTheme="majorHAnsi" w:cstheme="majorHAnsi"/>
            <w:color w:val="000000" w:themeColor="text1"/>
          </w:rPr>
          <w:id w:val="2042392414"/>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lang w:val="en-US"/>
            </w:rPr>
            <w:instrText xml:space="preserve"> CITATION Mic181 \l 1033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(57)</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r w:rsidR="00481ED6" w:rsidRPr="009A482B">
        <w:rPr>
          <w:rFonts w:asciiTheme="majorHAnsi" w:hAnsiTheme="majorHAnsi" w:cstheme="majorHAnsi"/>
          <w:color w:val="000000" w:themeColor="text1"/>
        </w:rPr>
        <w:t xml:space="preserve">It slows developers to target Windows, Web and mobile devices. Programs that are written in Visual Basic benefit from the security offered by Microsoft. It is known as the fast and easy way to create .NET Framework-based applications </w:t>
      </w:r>
      <w:sdt>
        <w:sdtPr>
          <w:rPr>
            <w:rFonts w:asciiTheme="majorHAnsi" w:hAnsiTheme="majorHAnsi" w:cstheme="majorHAnsi"/>
            <w:color w:val="000000" w:themeColor="text1"/>
          </w:rPr>
          <w:id w:val="-2118049631"/>
          <w:citation/>
        </w:sdtPr>
        <w:sdtContent>
          <w:r w:rsidR="00481ED6" w:rsidRPr="009A482B">
            <w:rPr>
              <w:rFonts w:asciiTheme="majorHAnsi" w:hAnsiTheme="majorHAnsi" w:cstheme="majorHAnsi"/>
              <w:color w:val="000000" w:themeColor="text1"/>
            </w:rPr>
            <w:fldChar w:fldCharType="begin"/>
          </w:r>
          <w:r w:rsidR="00481ED6" w:rsidRPr="009A482B">
            <w:rPr>
              <w:rFonts w:asciiTheme="majorHAnsi" w:hAnsiTheme="majorHAnsi" w:cstheme="majorHAnsi"/>
              <w:color w:val="000000" w:themeColor="text1"/>
              <w:lang w:val="en-US"/>
            </w:rPr>
            <w:instrText xml:space="preserve"> CITATION Mic181 \l 1033 </w:instrText>
          </w:r>
          <w:r w:rsidR="00481ED6"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(57)</w:t>
          </w:r>
          <w:r w:rsidR="00481ED6" w:rsidRPr="009A482B">
            <w:rPr>
              <w:rFonts w:asciiTheme="majorHAnsi" w:hAnsiTheme="majorHAnsi" w:cstheme="majorHAnsi"/>
              <w:color w:val="000000" w:themeColor="text1"/>
            </w:rPr>
            <w:fldChar w:fldCharType="end"/>
          </w:r>
        </w:sdtContent>
      </w:sdt>
      <w:r w:rsidR="00481ED6" w:rsidRPr="009A482B">
        <w:rPr>
          <w:rFonts w:asciiTheme="majorHAnsi" w:hAnsiTheme="majorHAnsi" w:cstheme="majorHAnsi"/>
          <w:color w:val="000000" w:themeColor="text1"/>
        </w:rPr>
        <w:t xml:space="preserve">. </w:t>
      </w:r>
    </w:p>
    <w:p w14:paraId="519551C1" w14:textId="77777777" w:rsidR="00481ED6" w:rsidRPr="009A482B" w:rsidRDefault="00481ED6" w:rsidP="009A482B">
      <w:pPr>
        <w:spacing w:line="360" w:lineRule="auto"/>
        <w:ind w:left="360"/>
        <w:rPr>
          <w:rFonts w:asciiTheme="majorHAnsi" w:hAnsiTheme="majorHAnsi" w:cstheme="majorHAnsi"/>
          <w:color w:val="000000" w:themeColor="text1"/>
        </w:rPr>
      </w:pPr>
    </w:p>
    <w:p w14:paraId="3113AE47" w14:textId="19A59041" w:rsidR="00481ED6" w:rsidRPr="009A482B" w:rsidRDefault="00481ED6"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A beneficial point with Visual Basic is the structure is a basic programming language. </w:t>
      </w:r>
      <w:r w:rsidR="00BE674A" w:rsidRPr="009A482B">
        <w:rPr>
          <w:rFonts w:asciiTheme="majorHAnsi" w:hAnsiTheme="majorHAnsi" w:cstheme="majorHAnsi"/>
          <w:color w:val="000000" w:themeColor="text1"/>
        </w:rPr>
        <w:t xml:space="preserve">Visual Basic is not just a language but it is largely an intergraded, interactive development environment </w:t>
      </w:r>
      <w:sdt>
        <w:sdtPr>
          <w:rPr>
            <w:rFonts w:asciiTheme="majorHAnsi" w:hAnsiTheme="majorHAnsi" w:cstheme="majorHAnsi"/>
            <w:color w:val="000000" w:themeColor="text1"/>
          </w:rPr>
          <w:id w:val="733284570"/>
          <w:citation/>
        </w:sdtPr>
        <w:sdtContent>
          <w:r w:rsidR="00BE674A" w:rsidRPr="009A482B">
            <w:rPr>
              <w:rFonts w:asciiTheme="majorHAnsi" w:hAnsiTheme="majorHAnsi" w:cstheme="majorHAnsi"/>
              <w:color w:val="000000" w:themeColor="text1"/>
            </w:rPr>
            <w:fldChar w:fldCharType="begin"/>
          </w:r>
          <w:r w:rsidR="00BE674A" w:rsidRPr="009A482B">
            <w:rPr>
              <w:rFonts w:asciiTheme="majorHAnsi" w:hAnsiTheme="majorHAnsi" w:cstheme="majorHAnsi"/>
              <w:color w:val="000000" w:themeColor="text1"/>
              <w:lang w:val="en-US"/>
            </w:rPr>
            <w:instrText xml:space="preserve"> CITATION Sou18 \l 1033 </w:instrText>
          </w:r>
          <w:r w:rsidR="00BE674A"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(58)</w:t>
          </w:r>
          <w:r w:rsidR="00BE674A" w:rsidRPr="009A482B">
            <w:rPr>
              <w:rFonts w:asciiTheme="majorHAnsi" w:hAnsiTheme="majorHAnsi" w:cstheme="majorHAnsi"/>
              <w:color w:val="000000" w:themeColor="text1"/>
            </w:rPr>
            <w:fldChar w:fldCharType="end"/>
          </w:r>
        </w:sdtContent>
      </w:sdt>
      <w:r w:rsidR="00BE674A" w:rsidRPr="009A482B">
        <w:rPr>
          <w:rFonts w:asciiTheme="majorHAnsi" w:hAnsiTheme="majorHAnsi" w:cstheme="majorHAnsi"/>
          <w:color w:val="000000" w:themeColor="text1"/>
        </w:rPr>
        <w:t xml:space="preserve">. You can find many tools with Visual Basic such as Sharewares and Freeware on the Internet that will free up some time for the programmer </w:t>
      </w:r>
      <w:sdt>
        <w:sdtPr>
          <w:rPr>
            <w:rFonts w:asciiTheme="majorHAnsi" w:hAnsiTheme="majorHAnsi" w:cstheme="majorHAnsi"/>
            <w:color w:val="000000" w:themeColor="text1"/>
          </w:rPr>
          <w:id w:val="-26420601"/>
          <w:citation/>
        </w:sdtPr>
        <w:sdtContent>
          <w:r w:rsidR="00BE674A" w:rsidRPr="009A482B">
            <w:rPr>
              <w:rFonts w:asciiTheme="majorHAnsi" w:hAnsiTheme="majorHAnsi" w:cstheme="majorHAnsi"/>
              <w:color w:val="000000" w:themeColor="text1"/>
            </w:rPr>
            <w:fldChar w:fldCharType="begin"/>
          </w:r>
          <w:r w:rsidR="00BE674A" w:rsidRPr="009A482B">
            <w:rPr>
              <w:rFonts w:asciiTheme="majorHAnsi" w:hAnsiTheme="majorHAnsi" w:cstheme="majorHAnsi"/>
              <w:color w:val="000000" w:themeColor="text1"/>
              <w:lang w:val="en-US"/>
            </w:rPr>
            <w:instrText xml:space="preserve"> CITATION Bil18 \l 1033 </w:instrText>
          </w:r>
          <w:r w:rsidR="00BE674A"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(59)</w:t>
          </w:r>
          <w:r w:rsidR="00BE674A" w:rsidRPr="009A482B">
            <w:rPr>
              <w:rFonts w:asciiTheme="majorHAnsi" w:hAnsiTheme="majorHAnsi" w:cstheme="majorHAnsi"/>
              <w:color w:val="000000" w:themeColor="text1"/>
            </w:rPr>
            <w:fldChar w:fldCharType="end"/>
          </w:r>
        </w:sdtContent>
      </w:sdt>
      <w:r w:rsidR="00BE674A" w:rsidRPr="009A482B">
        <w:rPr>
          <w:rFonts w:asciiTheme="majorHAnsi" w:hAnsiTheme="majorHAnsi" w:cstheme="majorHAnsi"/>
          <w:color w:val="000000" w:themeColor="text1"/>
        </w:rPr>
        <w:t xml:space="preserve">. </w:t>
      </w:r>
    </w:p>
    <w:p w14:paraId="3DE39559" w14:textId="77777777" w:rsidR="00BE674A" w:rsidRPr="009A482B" w:rsidRDefault="00BE674A" w:rsidP="009A482B">
      <w:pPr>
        <w:spacing w:line="360" w:lineRule="auto"/>
        <w:ind w:left="360"/>
        <w:rPr>
          <w:rFonts w:asciiTheme="majorHAnsi" w:hAnsiTheme="majorHAnsi" w:cstheme="majorHAnsi"/>
          <w:color w:val="000000" w:themeColor="text1"/>
        </w:rPr>
      </w:pPr>
    </w:p>
    <w:p w14:paraId="5EE54794" w14:textId="34225D3A" w:rsidR="00BE674A" w:rsidRPr="009A482B" w:rsidRDefault="00BE674A"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However, there are some limitations with Visual basic such as name lengths. There is a maximum number of characters for the name of every object, which could cause problems when programs start getting complex and names start getting longer. The maximum line length is 65535 characters</w:t>
      </w:r>
      <w:r w:rsidR="005F237F" w:rsidRPr="009A482B">
        <w:rPr>
          <w:rFonts w:asciiTheme="majorHAnsi" w:hAnsiTheme="majorHAnsi" w:cstheme="majorHAnsi"/>
          <w:color w:val="000000" w:themeColor="text1"/>
        </w:rPr>
        <w:t>. It is an exclusive language, meaning it cannot be easily transferred and ran on another operating system</w:t>
      </w:r>
      <w:r w:rsidRPr="009A482B">
        <w:rPr>
          <w:rFonts w:asciiTheme="majorHAnsi" w:hAnsiTheme="majorHAnsi" w:cstheme="majorHAnsi"/>
          <w:color w:val="000000" w:themeColor="text1"/>
        </w:rPr>
        <w:t xml:space="preserve"> </w:t>
      </w:r>
      <w:sdt>
        <w:sdtPr>
          <w:rPr>
            <w:rFonts w:asciiTheme="majorHAnsi" w:hAnsiTheme="majorHAnsi" w:cstheme="majorHAnsi"/>
            <w:color w:val="000000" w:themeColor="text1"/>
          </w:rPr>
          <w:id w:val="-465976879"/>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lang w:val="en-US"/>
            </w:rPr>
            <w:instrText xml:space="preserve"> CITATION Mic182 \l 1033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(60)</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p>
    <w:p w14:paraId="6D03017D" w14:textId="77777777" w:rsidR="005F237F" w:rsidRPr="009A482B" w:rsidRDefault="005F237F" w:rsidP="009A482B">
      <w:pPr>
        <w:spacing w:after="160" w:line="360" w:lineRule="auto"/>
        <w:rPr>
          <w:rFonts w:asciiTheme="majorHAnsi" w:hAnsiTheme="majorHAnsi" w:cstheme="majorHAnsi"/>
          <w:i/>
          <w:color w:val="4472C4" w:themeColor="accent1"/>
        </w:rPr>
      </w:pPr>
      <w:r w:rsidRPr="009A482B">
        <w:rPr>
          <w:rFonts w:asciiTheme="majorHAnsi" w:hAnsiTheme="majorHAnsi" w:cstheme="majorHAnsi"/>
          <w:i/>
          <w:color w:val="4472C4" w:themeColor="accent1"/>
        </w:rPr>
        <w:br w:type="page"/>
      </w:r>
    </w:p>
    <w:p w14:paraId="3579AC0F" w14:textId="07A200BD" w:rsidR="000A0A71" w:rsidRPr="009A482B" w:rsidRDefault="000A0A71" w:rsidP="009A482B">
      <w:pPr>
        <w:spacing w:line="360" w:lineRule="auto"/>
        <w:ind w:firstLine="360"/>
        <w:rPr>
          <w:rFonts w:asciiTheme="majorHAnsi" w:hAnsiTheme="majorHAnsi" w:cstheme="majorHAnsi"/>
          <w:i/>
          <w:color w:val="4472C4" w:themeColor="accent1"/>
        </w:rPr>
      </w:pPr>
      <w:r w:rsidRPr="009A482B">
        <w:rPr>
          <w:rFonts w:asciiTheme="majorHAnsi" w:hAnsiTheme="majorHAnsi" w:cstheme="majorHAnsi"/>
          <w:i/>
          <w:color w:val="4472C4" w:themeColor="accent1"/>
        </w:rPr>
        <w:lastRenderedPageBreak/>
        <w:t>C#</w:t>
      </w:r>
    </w:p>
    <w:p w14:paraId="275D0668" w14:textId="461BABBA" w:rsidR="005F237F" w:rsidRPr="009A482B" w:rsidRDefault="005F237F"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This is another programming language that is offered in the .NET IDE. C# is pronounced “C sharp" and it is an object-oriented and type safe programming language. It has roots with the C family of languages which makes all the languages very familiar. The languages that are very familiar to C# include C, C++, Java and JavaScript </w:t>
      </w:r>
      <w:sdt>
        <w:sdtPr>
          <w:rPr>
            <w:rFonts w:asciiTheme="majorHAnsi" w:hAnsiTheme="majorHAnsi" w:cstheme="majorHAnsi"/>
            <w:color w:val="000000" w:themeColor="text1"/>
          </w:rPr>
          <w:id w:val="-1500179860"/>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lang w:val="en-US"/>
            </w:rPr>
            <w:instrText xml:space="preserve"> CITATION Mic183 \l 1033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(61)</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p>
    <w:p w14:paraId="6BB4236C" w14:textId="77777777" w:rsidR="005F237F" w:rsidRPr="009A482B" w:rsidRDefault="005F237F" w:rsidP="009A482B">
      <w:pPr>
        <w:spacing w:line="360" w:lineRule="auto"/>
        <w:ind w:left="360"/>
        <w:rPr>
          <w:rFonts w:asciiTheme="majorHAnsi" w:hAnsiTheme="majorHAnsi" w:cstheme="majorHAnsi"/>
          <w:color w:val="000000" w:themeColor="text1"/>
        </w:rPr>
      </w:pPr>
    </w:p>
    <w:p w14:paraId="4B612813" w14:textId="12C7582B" w:rsidR="00A323DD" w:rsidRPr="009A482B" w:rsidRDefault="00A323DD"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An advantage of C# is the fact it is an object-oriented language, so it will allow developers to create flexible maintainable applications and reusable codes. Another benefit with using C# is that it is easy to develop because of the rich class libraries. </w:t>
      </w:r>
      <w:r w:rsidR="009C3BB3" w:rsidRPr="009A482B">
        <w:rPr>
          <w:rFonts w:asciiTheme="majorHAnsi" w:hAnsiTheme="majorHAnsi" w:cstheme="majorHAnsi"/>
          <w:color w:val="000000" w:themeColor="text1"/>
        </w:rPr>
        <w:t xml:space="preserve">Applications written in .NET have better integration and interpretability with other .NET technologies </w:t>
      </w:r>
      <w:sdt>
        <w:sdtPr>
          <w:rPr>
            <w:rFonts w:asciiTheme="majorHAnsi" w:hAnsiTheme="majorHAnsi" w:cstheme="majorHAnsi"/>
            <w:color w:val="000000" w:themeColor="text1"/>
          </w:rPr>
          <w:id w:val="-1081208031"/>
          <w:citation/>
        </w:sdtPr>
        <w:sdtContent>
          <w:r w:rsidR="009C3BB3" w:rsidRPr="009A482B">
            <w:rPr>
              <w:rFonts w:asciiTheme="majorHAnsi" w:hAnsiTheme="majorHAnsi" w:cstheme="majorHAnsi"/>
              <w:color w:val="000000" w:themeColor="text1"/>
            </w:rPr>
            <w:fldChar w:fldCharType="begin"/>
          </w:r>
          <w:r w:rsidR="009C3BB3" w:rsidRPr="009A482B">
            <w:rPr>
              <w:rFonts w:asciiTheme="majorHAnsi" w:hAnsiTheme="majorHAnsi" w:cstheme="majorHAnsi"/>
              <w:color w:val="000000" w:themeColor="text1"/>
              <w:lang w:val="en-US"/>
            </w:rPr>
            <w:instrText xml:space="preserve"> CITATION Mic183 \l 1033 </w:instrText>
          </w:r>
          <w:r w:rsidR="009C3BB3"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lang w:val="en-US"/>
            </w:rPr>
            <w:t>(61)</w:t>
          </w:r>
          <w:r w:rsidR="009C3BB3" w:rsidRPr="009A482B">
            <w:rPr>
              <w:rFonts w:asciiTheme="majorHAnsi" w:hAnsiTheme="majorHAnsi" w:cstheme="majorHAnsi"/>
              <w:color w:val="000000" w:themeColor="text1"/>
            </w:rPr>
            <w:fldChar w:fldCharType="end"/>
          </w:r>
        </w:sdtContent>
      </w:sdt>
      <w:r w:rsidR="009C3BB3" w:rsidRPr="009A482B">
        <w:rPr>
          <w:rFonts w:asciiTheme="majorHAnsi" w:hAnsiTheme="majorHAnsi" w:cstheme="majorHAnsi"/>
          <w:color w:val="000000" w:themeColor="text1"/>
        </w:rPr>
        <w:t xml:space="preserve">. </w:t>
      </w:r>
    </w:p>
    <w:p w14:paraId="78BFD4C0" w14:textId="77777777" w:rsidR="005F237F" w:rsidRPr="009A482B" w:rsidRDefault="005F237F" w:rsidP="009A482B">
      <w:pPr>
        <w:spacing w:line="360" w:lineRule="auto"/>
        <w:ind w:left="360"/>
        <w:rPr>
          <w:rFonts w:asciiTheme="majorHAnsi" w:hAnsiTheme="majorHAnsi" w:cstheme="majorHAnsi"/>
          <w:color w:val="000000" w:themeColor="text1"/>
        </w:rPr>
      </w:pPr>
    </w:p>
    <w:p w14:paraId="4FF97EA2" w14:textId="7C2AE4FE" w:rsidR="000A0A71" w:rsidRPr="009A482B" w:rsidRDefault="000A0A71" w:rsidP="009A482B">
      <w:pPr>
        <w:spacing w:line="360" w:lineRule="auto"/>
        <w:ind w:firstLine="360"/>
        <w:rPr>
          <w:rFonts w:asciiTheme="majorHAnsi" w:hAnsiTheme="majorHAnsi" w:cstheme="majorHAnsi"/>
          <w:i/>
          <w:color w:val="4472C4" w:themeColor="accent1"/>
        </w:rPr>
      </w:pPr>
      <w:r w:rsidRPr="009A482B">
        <w:rPr>
          <w:rFonts w:asciiTheme="majorHAnsi" w:hAnsiTheme="majorHAnsi" w:cstheme="majorHAnsi"/>
          <w:i/>
          <w:color w:val="4472C4" w:themeColor="accent1"/>
        </w:rPr>
        <w:t>Java</w:t>
      </w:r>
    </w:p>
    <w:p w14:paraId="37019EC6" w14:textId="77777777" w:rsidR="000A0A71" w:rsidRPr="009A482B" w:rsidRDefault="000A0A71" w:rsidP="009A482B">
      <w:pPr>
        <w:pStyle w:val="NormalWeb"/>
        <w:spacing w:before="0" w:beforeAutospacing="0" w:after="0" w:afterAutospacing="0" w:line="360" w:lineRule="auto"/>
        <w:ind w:left="360"/>
        <w:jc w:val="both"/>
        <w:rPr>
          <w:rFonts w:asciiTheme="majorHAnsi" w:hAnsiTheme="majorHAnsi" w:cstheme="majorHAnsi"/>
          <w:color w:val="000000" w:themeColor="text1"/>
        </w:rPr>
      </w:pPr>
      <w:r w:rsidRPr="009A482B">
        <w:rPr>
          <w:rFonts w:asciiTheme="majorHAnsi" w:hAnsiTheme="majorHAnsi" w:cstheme="majorHAnsi"/>
          <w:color w:val="000000" w:themeColor="text1"/>
        </w:rPr>
        <w:t xml:space="preserve">Java is a high-level </w:t>
      </w:r>
      <w:r w:rsidRPr="009A482B">
        <w:rPr>
          <w:rFonts w:asciiTheme="majorHAnsi" w:eastAsiaTheme="majorEastAsia" w:hAnsiTheme="majorHAnsi" w:cstheme="majorHAnsi"/>
          <w:color w:val="000000" w:themeColor="text1"/>
          <w:bdr w:val="none" w:sz="0" w:space="0" w:color="auto" w:frame="1"/>
        </w:rPr>
        <w:t>programming language</w:t>
      </w:r>
      <w:r w:rsidRPr="009A482B">
        <w:rPr>
          <w:rFonts w:asciiTheme="majorHAnsi" w:hAnsiTheme="majorHAnsi" w:cstheme="majorHAnsi"/>
          <w:color w:val="000000" w:themeColor="text1"/>
        </w:rPr>
        <w:t xml:space="preserve"> developed by Sun Microsystems. It was originally designed for developing programs for set-top boxes and handheld devices, but later became a popular choice for creating web </w:t>
      </w:r>
      <w:r w:rsidRPr="009A482B">
        <w:rPr>
          <w:rFonts w:asciiTheme="majorHAnsi" w:eastAsiaTheme="majorEastAsia" w:hAnsiTheme="majorHAnsi" w:cstheme="majorHAnsi"/>
          <w:color w:val="000000" w:themeColor="text1"/>
          <w:bdr w:val="none" w:sz="0" w:space="0" w:color="auto" w:frame="1"/>
        </w:rPr>
        <w:t>applications</w:t>
      </w:r>
      <w:r w:rsidRPr="009A482B">
        <w:rPr>
          <w:rFonts w:asciiTheme="majorHAnsi" w:hAnsiTheme="majorHAnsi" w:cstheme="majorHAnsi"/>
          <w:color w:val="000000" w:themeColor="text1"/>
        </w:rPr>
        <w:t>.</w:t>
      </w:r>
    </w:p>
    <w:p w14:paraId="2B502E3B" w14:textId="77777777" w:rsidR="000A0A71" w:rsidRPr="009A482B" w:rsidRDefault="000A0A71" w:rsidP="009A482B">
      <w:pPr>
        <w:pStyle w:val="NormalWeb"/>
        <w:spacing w:before="0" w:beforeAutospacing="0" w:after="0" w:afterAutospacing="0" w:line="360" w:lineRule="auto"/>
        <w:ind w:left="360"/>
        <w:jc w:val="both"/>
        <w:rPr>
          <w:rFonts w:asciiTheme="majorHAnsi" w:hAnsiTheme="majorHAnsi" w:cstheme="majorHAnsi"/>
          <w:color w:val="000000" w:themeColor="text1"/>
        </w:rPr>
      </w:pPr>
    </w:p>
    <w:p w14:paraId="1733BDB6" w14:textId="0A8855CC" w:rsidR="000A0A71" w:rsidRPr="009A482B" w:rsidRDefault="000A0A71" w:rsidP="009A482B">
      <w:pPr>
        <w:pStyle w:val="NormalWeb"/>
        <w:spacing w:before="0" w:beforeAutospacing="0" w:after="0" w:afterAutospacing="0" w:line="360" w:lineRule="auto"/>
        <w:ind w:left="360"/>
        <w:jc w:val="both"/>
        <w:rPr>
          <w:rFonts w:asciiTheme="majorHAnsi" w:hAnsiTheme="majorHAnsi" w:cstheme="majorHAnsi"/>
          <w:color w:val="000000" w:themeColor="text1"/>
        </w:rPr>
      </w:pPr>
      <w:r w:rsidRPr="009A482B">
        <w:rPr>
          <w:rFonts w:asciiTheme="majorHAnsi" w:hAnsiTheme="majorHAnsi" w:cstheme="majorHAnsi"/>
          <w:color w:val="000000" w:themeColor="text1"/>
        </w:rPr>
        <w:t xml:space="preserve">The Java </w:t>
      </w:r>
      <w:r w:rsidRPr="009A482B">
        <w:rPr>
          <w:rFonts w:asciiTheme="majorHAnsi" w:eastAsiaTheme="majorEastAsia" w:hAnsiTheme="majorHAnsi" w:cstheme="majorHAnsi"/>
          <w:color w:val="000000" w:themeColor="text1"/>
          <w:bdr w:val="none" w:sz="0" w:space="0" w:color="auto" w:frame="1"/>
        </w:rPr>
        <w:t>syntax</w:t>
      </w:r>
      <w:r w:rsidRPr="009A482B">
        <w:rPr>
          <w:rFonts w:asciiTheme="majorHAnsi" w:hAnsiTheme="majorHAnsi" w:cstheme="majorHAnsi"/>
          <w:color w:val="000000" w:themeColor="text1"/>
        </w:rPr>
        <w:t xml:space="preserve"> is similar to </w:t>
      </w:r>
      <w:r w:rsidRPr="009A482B">
        <w:rPr>
          <w:rFonts w:asciiTheme="majorHAnsi" w:eastAsiaTheme="majorEastAsia" w:hAnsiTheme="majorHAnsi" w:cstheme="majorHAnsi"/>
          <w:color w:val="000000" w:themeColor="text1"/>
          <w:bdr w:val="none" w:sz="0" w:space="0" w:color="auto" w:frame="1"/>
        </w:rPr>
        <w:t>C++</w:t>
      </w:r>
      <w:r w:rsidRPr="009A482B">
        <w:rPr>
          <w:rFonts w:asciiTheme="majorHAnsi" w:hAnsiTheme="majorHAnsi" w:cstheme="majorHAnsi"/>
          <w:color w:val="000000" w:themeColor="text1"/>
        </w:rPr>
        <w:t xml:space="preserve">, but is strictly an </w:t>
      </w:r>
      <w:r w:rsidRPr="009A482B">
        <w:rPr>
          <w:rFonts w:asciiTheme="majorHAnsi" w:eastAsiaTheme="majorEastAsia" w:hAnsiTheme="majorHAnsi" w:cstheme="majorHAnsi"/>
          <w:color w:val="000000" w:themeColor="text1"/>
          <w:bdr w:val="none" w:sz="0" w:space="0" w:color="auto" w:frame="1"/>
        </w:rPr>
        <w:t>object-oriented programming language</w:t>
      </w:r>
      <w:r w:rsidRPr="009A482B">
        <w:rPr>
          <w:rFonts w:asciiTheme="majorHAnsi" w:hAnsiTheme="majorHAnsi" w:cstheme="majorHAnsi"/>
          <w:color w:val="000000" w:themeColor="text1"/>
        </w:rPr>
        <w:t xml:space="preserve">. For example, most Java programs contain </w:t>
      </w:r>
      <w:r w:rsidRPr="009A482B">
        <w:rPr>
          <w:rFonts w:asciiTheme="majorHAnsi" w:eastAsiaTheme="majorEastAsia" w:hAnsiTheme="majorHAnsi" w:cstheme="majorHAnsi"/>
          <w:color w:val="000000" w:themeColor="text1"/>
          <w:bdr w:val="none" w:sz="0" w:space="0" w:color="auto" w:frame="1"/>
        </w:rPr>
        <w:t>classes</w:t>
      </w:r>
      <w:r w:rsidRPr="009A482B">
        <w:rPr>
          <w:rFonts w:asciiTheme="majorHAnsi" w:hAnsiTheme="majorHAnsi" w:cstheme="majorHAnsi"/>
          <w:color w:val="000000" w:themeColor="text1"/>
        </w:rPr>
        <w:t xml:space="preserve">, which are used to define objects, and </w:t>
      </w:r>
      <w:r w:rsidRPr="009A482B">
        <w:rPr>
          <w:rFonts w:asciiTheme="majorHAnsi" w:eastAsiaTheme="majorEastAsia" w:hAnsiTheme="majorHAnsi" w:cstheme="majorHAnsi"/>
          <w:color w:val="000000" w:themeColor="text1"/>
          <w:bdr w:val="none" w:sz="0" w:space="0" w:color="auto" w:frame="1"/>
        </w:rPr>
        <w:t>methods</w:t>
      </w:r>
      <w:r w:rsidRPr="009A482B">
        <w:rPr>
          <w:rFonts w:asciiTheme="majorHAnsi" w:hAnsiTheme="majorHAnsi" w:cstheme="majorHAnsi"/>
          <w:color w:val="000000" w:themeColor="text1"/>
        </w:rPr>
        <w:t xml:space="preserve">, which are assigned to individual classes. Java is also known for being more strict than C++, meaning variables and </w:t>
      </w:r>
      <w:r w:rsidRPr="009A482B">
        <w:rPr>
          <w:rFonts w:asciiTheme="majorHAnsi" w:eastAsiaTheme="majorEastAsia" w:hAnsiTheme="majorHAnsi" w:cstheme="majorHAnsi"/>
          <w:color w:val="000000" w:themeColor="text1"/>
          <w:bdr w:val="none" w:sz="0" w:space="0" w:color="auto" w:frame="1"/>
        </w:rPr>
        <w:t>functions</w:t>
      </w:r>
      <w:r w:rsidRPr="009A482B">
        <w:rPr>
          <w:rFonts w:asciiTheme="majorHAnsi" w:hAnsiTheme="majorHAnsi" w:cstheme="majorHAnsi"/>
          <w:color w:val="000000" w:themeColor="text1"/>
        </w:rPr>
        <w:t xml:space="preserve"> must be explicitly defined. This means Java </w:t>
      </w:r>
      <w:r w:rsidRPr="009A482B">
        <w:rPr>
          <w:rFonts w:asciiTheme="majorHAnsi" w:eastAsiaTheme="majorEastAsia" w:hAnsiTheme="majorHAnsi" w:cstheme="majorHAnsi"/>
          <w:color w:val="000000" w:themeColor="text1"/>
          <w:bdr w:val="none" w:sz="0" w:space="0" w:color="auto" w:frame="1"/>
        </w:rPr>
        <w:t>source code</w:t>
      </w:r>
      <w:r w:rsidRPr="009A482B">
        <w:rPr>
          <w:rFonts w:asciiTheme="majorHAnsi" w:hAnsiTheme="majorHAnsi" w:cstheme="majorHAnsi"/>
          <w:color w:val="000000" w:themeColor="text1"/>
        </w:rPr>
        <w:t xml:space="preserve"> may produce errors or "exceptions" more easily than other languages, but it also limits other types of errors that may be caused by undefined variables or unassigned types. </w:t>
      </w:r>
    </w:p>
    <w:p w14:paraId="3C45D7CD" w14:textId="77777777" w:rsidR="000A0A71" w:rsidRPr="009A482B" w:rsidRDefault="000A0A71" w:rsidP="009A482B">
      <w:pPr>
        <w:spacing w:line="360" w:lineRule="auto"/>
        <w:ind w:left="360"/>
        <w:rPr>
          <w:rFonts w:asciiTheme="majorHAnsi" w:hAnsiTheme="majorHAnsi" w:cstheme="majorHAnsi"/>
          <w:b/>
          <w:color w:val="4472C4" w:themeColor="accent1"/>
          <w:lang w:eastAsia="zh-CN"/>
        </w:rPr>
      </w:pPr>
    </w:p>
    <w:p w14:paraId="467A3AC8" w14:textId="77777777" w:rsidR="000A0A71" w:rsidRPr="009A482B" w:rsidRDefault="000A0A71" w:rsidP="009A482B">
      <w:pPr>
        <w:spacing w:line="360" w:lineRule="auto"/>
        <w:rPr>
          <w:rFonts w:asciiTheme="majorHAnsi" w:hAnsiTheme="majorHAnsi" w:cstheme="majorHAnsi"/>
          <w:lang w:eastAsia="zh-CN"/>
        </w:rPr>
      </w:pPr>
    </w:p>
    <w:p w14:paraId="79341F63" w14:textId="333A7ED1" w:rsidR="0072027D" w:rsidRPr="009A482B" w:rsidRDefault="0072027D" w:rsidP="009A482B">
      <w:pPr>
        <w:pStyle w:val="Heading3"/>
        <w:numPr>
          <w:ilvl w:val="0"/>
          <w:numId w:val="12"/>
        </w:numPr>
        <w:spacing w:line="360" w:lineRule="auto"/>
        <w:rPr>
          <w:rFonts w:cstheme="majorHAnsi"/>
        </w:rPr>
      </w:pPr>
      <w:bookmarkStart w:id="34" w:name="_Toc512204532"/>
      <w:r w:rsidRPr="009A482B">
        <w:rPr>
          <w:rFonts w:cstheme="majorHAnsi"/>
        </w:rPr>
        <w:t>Ethical Issues</w:t>
      </w:r>
      <w:bookmarkEnd w:id="34"/>
    </w:p>
    <w:p w14:paraId="798D4322" w14:textId="09531655" w:rsidR="000A0A71" w:rsidRPr="009A482B" w:rsidRDefault="000A0A71" w:rsidP="009A482B">
      <w:pPr>
        <w:spacing w:line="360" w:lineRule="auto"/>
        <w:ind w:left="360"/>
        <w:rPr>
          <w:rFonts w:asciiTheme="majorHAnsi" w:hAnsiTheme="majorHAnsi" w:cstheme="majorHAnsi"/>
          <w:b/>
          <w:color w:val="4472C4" w:themeColor="accent1"/>
          <w:lang w:eastAsia="zh-CN"/>
        </w:rPr>
      </w:pPr>
      <w:r w:rsidRPr="009A482B">
        <w:rPr>
          <w:rFonts w:asciiTheme="majorHAnsi" w:hAnsiTheme="majorHAnsi" w:cstheme="majorHAnsi"/>
          <w:b/>
          <w:color w:val="4472C4" w:themeColor="accent1"/>
          <w:lang w:eastAsia="zh-CN"/>
        </w:rPr>
        <w:t>Ethical considerations for data collection and research tools</w:t>
      </w:r>
    </w:p>
    <w:p w14:paraId="089538C3" w14:textId="3D52AB40" w:rsidR="0072027D" w:rsidRPr="009A482B" w:rsidRDefault="0072027D"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When data is being collected, high ethical standards must be upheld </w:t>
      </w:r>
      <w:sdt>
        <w:sdtPr>
          <w:rPr>
            <w:rFonts w:asciiTheme="majorHAnsi" w:hAnsiTheme="majorHAnsi" w:cstheme="majorHAnsi"/>
            <w:color w:val="000000" w:themeColor="text1"/>
          </w:rPr>
          <w:id w:val="-1192994431"/>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rPr>
            <w:instrText xml:space="preserve"> CITATION Dan08 \l 2057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rPr>
            <w:t>(62)</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During the project, interviews will need to take place, in order to gain information. When it comes to interviews, the main ethical issues that will need to be put into consideration are: </w:t>
      </w:r>
    </w:p>
    <w:p w14:paraId="5FAF4DFB" w14:textId="77777777" w:rsidR="0072027D" w:rsidRPr="009A482B" w:rsidRDefault="0072027D" w:rsidP="009A482B">
      <w:pPr>
        <w:pStyle w:val="ListParagraph"/>
        <w:numPr>
          <w:ilvl w:val="0"/>
          <w:numId w:val="22"/>
        </w:numPr>
        <w:spacing w:after="180" w:line="360" w:lineRule="auto"/>
        <w:rPr>
          <w:rFonts w:asciiTheme="majorHAnsi" w:hAnsiTheme="majorHAnsi" w:cstheme="majorHAnsi"/>
          <w:color w:val="000000" w:themeColor="text1"/>
          <w:sz w:val="32"/>
          <w:szCs w:val="32"/>
        </w:rPr>
      </w:pPr>
      <w:r w:rsidRPr="009A482B">
        <w:rPr>
          <w:rFonts w:asciiTheme="majorHAnsi" w:hAnsiTheme="majorHAnsi" w:cstheme="majorHAnsi"/>
          <w:color w:val="000000" w:themeColor="text1"/>
        </w:rPr>
        <w:lastRenderedPageBreak/>
        <w:t xml:space="preserve">Confidentiality – interviews are personal interaction and everything that is recoded will need to remain confidential to protect the participant. </w:t>
      </w:r>
    </w:p>
    <w:p w14:paraId="634F786A" w14:textId="77777777" w:rsidR="0072027D" w:rsidRPr="009A482B" w:rsidRDefault="0072027D" w:rsidP="009A482B">
      <w:pPr>
        <w:pStyle w:val="ListParagraph"/>
        <w:numPr>
          <w:ilvl w:val="0"/>
          <w:numId w:val="22"/>
        </w:numPr>
        <w:spacing w:after="180" w:line="360" w:lineRule="auto"/>
        <w:rPr>
          <w:rFonts w:asciiTheme="majorHAnsi" w:hAnsiTheme="majorHAnsi" w:cstheme="majorHAnsi"/>
          <w:color w:val="000000" w:themeColor="text1"/>
          <w:sz w:val="32"/>
          <w:szCs w:val="32"/>
        </w:rPr>
      </w:pPr>
      <w:r w:rsidRPr="009A482B">
        <w:rPr>
          <w:rFonts w:asciiTheme="majorHAnsi" w:hAnsiTheme="majorHAnsi" w:cstheme="majorHAnsi"/>
          <w:color w:val="000000" w:themeColor="text1"/>
        </w:rPr>
        <w:t xml:space="preserve">Consideration on who is reading the data, will they need to sign a confidentiality agreement? </w:t>
      </w:r>
    </w:p>
    <w:p w14:paraId="7ACB595D" w14:textId="373503C8" w:rsidR="0072027D" w:rsidRPr="009A482B" w:rsidRDefault="0072027D" w:rsidP="009A482B">
      <w:pPr>
        <w:pStyle w:val="ListParagraph"/>
        <w:numPr>
          <w:ilvl w:val="0"/>
          <w:numId w:val="22"/>
        </w:numPr>
        <w:spacing w:after="180" w:line="360" w:lineRule="auto"/>
        <w:rPr>
          <w:rFonts w:asciiTheme="majorHAnsi" w:hAnsiTheme="majorHAnsi" w:cstheme="majorHAnsi"/>
          <w:color w:val="000000" w:themeColor="text1"/>
          <w:sz w:val="32"/>
          <w:szCs w:val="32"/>
        </w:rPr>
      </w:pPr>
      <w:r w:rsidRPr="009A482B">
        <w:rPr>
          <w:rFonts w:asciiTheme="majorHAnsi" w:hAnsiTheme="majorHAnsi" w:cstheme="majorHAnsi"/>
          <w:color w:val="000000" w:themeColor="text1"/>
        </w:rPr>
        <w:t xml:space="preserve">Could things being said and recorded during the interview be misinterpreted? It is important to take clear and detailed notes </w:t>
      </w:r>
      <w:sdt>
        <w:sdtPr>
          <w:rPr>
            <w:rFonts w:asciiTheme="majorHAnsi" w:hAnsiTheme="majorHAnsi" w:cstheme="majorHAnsi"/>
            <w:color w:val="000000" w:themeColor="text1"/>
          </w:rPr>
          <w:id w:val="627052722"/>
          <w:citation/>
        </w:sdtPr>
        <w:sdtContent>
          <w:r w:rsidRPr="009A482B">
            <w:rPr>
              <w:rFonts w:asciiTheme="majorHAnsi" w:hAnsiTheme="majorHAnsi" w:cstheme="majorHAnsi"/>
              <w:color w:val="000000" w:themeColor="text1"/>
            </w:rPr>
            <w:fldChar w:fldCharType="begin"/>
          </w:r>
          <w:r w:rsidRPr="009A482B">
            <w:rPr>
              <w:rFonts w:asciiTheme="majorHAnsi" w:hAnsiTheme="majorHAnsi" w:cstheme="majorHAnsi"/>
              <w:color w:val="000000" w:themeColor="text1"/>
            </w:rPr>
            <w:instrText xml:space="preserve"> CITATION Dan08 \l 2057 </w:instrText>
          </w:r>
          <w:r w:rsidRPr="009A482B">
            <w:rPr>
              <w:rFonts w:asciiTheme="majorHAnsi" w:hAnsiTheme="majorHAnsi" w:cstheme="majorHAnsi"/>
              <w:color w:val="000000" w:themeColor="text1"/>
            </w:rPr>
            <w:fldChar w:fldCharType="separate"/>
          </w:r>
          <w:r w:rsidR="009A482B" w:rsidRPr="009A482B">
            <w:rPr>
              <w:rFonts w:asciiTheme="majorHAnsi" w:hAnsiTheme="majorHAnsi" w:cstheme="majorHAnsi"/>
              <w:noProof/>
              <w:color w:val="000000" w:themeColor="text1"/>
            </w:rPr>
            <w:t>(62)</w:t>
          </w:r>
          <w:r w:rsidRPr="009A482B">
            <w:rPr>
              <w:rFonts w:asciiTheme="majorHAnsi" w:hAnsiTheme="majorHAnsi" w:cstheme="majorHAnsi"/>
              <w:color w:val="000000" w:themeColor="text1"/>
            </w:rPr>
            <w:fldChar w:fldCharType="end"/>
          </w:r>
        </w:sdtContent>
      </w:sdt>
      <w:r w:rsidRPr="009A482B">
        <w:rPr>
          <w:rFonts w:asciiTheme="majorHAnsi" w:hAnsiTheme="majorHAnsi" w:cstheme="majorHAnsi"/>
          <w:color w:val="000000" w:themeColor="text1"/>
        </w:rPr>
        <w:t xml:space="preserve">. </w:t>
      </w:r>
    </w:p>
    <w:p w14:paraId="66304356" w14:textId="77777777" w:rsidR="0072027D" w:rsidRPr="009A482B" w:rsidRDefault="0072027D" w:rsidP="009A482B">
      <w:pPr>
        <w:spacing w:line="360" w:lineRule="auto"/>
        <w:ind w:left="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The same things apply to observations. Ethical considerations that will need to be considered are: </w:t>
      </w:r>
    </w:p>
    <w:p w14:paraId="64943280" w14:textId="77777777" w:rsidR="0072027D" w:rsidRPr="009A482B" w:rsidRDefault="0072027D" w:rsidP="009A482B">
      <w:pPr>
        <w:pStyle w:val="ListParagraph"/>
        <w:numPr>
          <w:ilvl w:val="0"/>
          <w:numId w:val="23"/>
        </w:numPr>
        <w:spacing w:after="180" w:line="360" w:lineRule="auto"/>
        <w:rPr>
          <w:rFonts w:asciiTheme="majorHAnsi" w:hAnsiTheme="majorHAnsi" w:cstheme="majorHAnsi"/>
          <w:color w:val="000000" w:themeColor="text1"/>
          <w:sz w:val="32"/>
          <w:szCs w:val="32"/>
        </w:rPr>
      </w:pPr>
      <w:r w:rsidRPr="009A482B">
        <w:rPr>
          <w:rFonts w:asciiTheme="majorHAnsi" w:hAnsiTheme="majorHAnsi" w:cstheme="majorHAnsi"/>
          <w:color w:val="000000" w:themeColor="text1"/>
        </w:rPr>
        <w:t xml:space="preserve">It needs to be considered that the presence of an observer may be threatening and may exert an influence on behaviour. </w:t>
      </w:r>
    </w:p>
    <w:p w14:paraId="246246CC" w14:textId="77777777" w:rsidR="0072027D" w:rsidRPr="009A482B" w:rsidRDefault="0072027D" w:rsidP="009A482B">
      <w:pPr>
        <w:spacing w:line="360" w:lineRule="auto"/>
        <w:ind w:firstLine="360"/>
        <w:rPr>
          <w:rFonts w:asciiTheme="majorHAnsi" w:hAnsiTheme="majorHAnsi" w:cstheme="majorHAnsi"/>
          <w:color w:val="000000" w:themeColor="text1"/>
        </w:rPr>
      </w:pPr>
      <w:r w:rsidRPr="009A482B">
        <w:rPr>
          <w:rFonts w:asciiTheme="majorHAnsi" w:hAnsiTheme="majorHAnsi" w:cstheme="majorHAnsi"/>
          <w:color w:val="000000" w:themeColor="text1"/>
        </w:rPr>
        <w:t xml:space="preserve">With regards to data collection and research tools, there are several actions to be taken. </w:t>
      </w:r>
    </w:p>
    <w:p w14:paraId="6942C1F8" w14:textId="77777777" w:rsidR="0072027D" w:rsidRPr="009A482B" w:rsidRDefault="0072027D" w:rsidP="009A482B">
      <w:pPr>
        <w:pStyle w:val="ListParagraph"/>
        <w:numPr>
          <w:ilvl w:val="0"/>
          <w:numId w:val="24"/>
        </w:numPr>
        <w:spacing w:after="180" w:line="360" w:lineRule="auto"/>
        <w:rPr>
          <w:rFonts w:asciiTheme="majorHAnsi" w:hAnsiTheme="majorHAnsi" w:cstheme="majorHAnsi"/>
          <w:color w:val="000000" w:themeColor="text1"/>
          <w:sz w:val="32"/>
          <w:szCs w:val="32"/>
        </w:rPr>
      </w:pPr>
      <w:r w:rsidRPr="009A482B">
        <w:rPr>
          <w:rFonts w:asciiTheme="majorHAnsi" w:hAnsiTheme="majorHAnsi" w:cstheme="majorHAnsi"/>
          <w:color w:val="000000" w:themeColor="text1"/>
        </w:rPr>
        <w:t xml:space="preserve">Anyone who is to be interviews will have clear understanding what the information being given will be used for. They will be informed that they will be used as a reference, of the project. </w:t>
      </w:r>
    </w:p>
    <w:p w14:paraId="41183A55" w14:textId="77777777" w:rsidR="0072027D" w:rsidRPr="009A482B" w:rsidRDefault="0072027D" w:rsidP="009A482B">
      <w:pPr>
        <w:pStyle w:val="ListParagraph"/>
        <w:numPr>
          <w:ilvl w:val="0"/>
          <w:numId w:val="24"/>
        </w:numPr>
        <w:spacing w:after="180" w:line="360" w:lineRule="auto"/>
        <w:rPr>
          <w:rFonts w:asciiTheme="majorHAnsi" w:hAnsiTheme="majorHAnsi" w:cstheme="majorHAnsi"/>
          <w:color w:val="000000" w:themeColor="text1"/>
          <w:sz w:val="32"/>
          <w:szCs w:val="32"/>
        </w:rPr>
      </w:pPr>
      <w:r w:rsidRPr="009A482B">
        <w:rPr>
          <w:rFonts w:asciiTheme="majorHAnsi" w:hAnsiTheme="majorHAnsi" w:cstheme="majorHAnsi"/>
          <w:color w:val="000000" w:themeColor="text1"/>
        </w:rPr>
        <w:t>Dummy data will be used, so no real student data will be stored, so this will mean for the project no consent forms will need to be signed.</w:t>
      </w:r>
    </w:p>
    <w:p w14:paraId="37DD2F5E" w14:textId="1F000AA6" w:rsidR="009A482B" w:rsidRPr="009A482B" w:rsidRDefault="009A482B" w:rsidP="009A482B">
      <w:pPr>
        <w:pStyle w:val="Heading3"/>
        <w:numPr>
          <w:ilvl w:val="0"/>
          <w:numId w:val="12"/>
        </w:numPr>
        <w:spacing w:line="360" w:lineRule="auto"/>
        <w:rPr>
          <w:rFonts w:cstheme="majorHAnsi"/>
        </w:rPr>
      </w:pPr>
      <w:bookmarkStart w:id="35" w:name="_Toc512204533"/>
      <w:r w:rsidRPr="009A482B">
        <w:rPr>
          <w:rFonts w:cstheme="majorHAnsi"/>
        </w:rPr>
        <w:t>Critical Review</w:t>
      </w:r>
      <w:bookmarkEnd w:id="35"/>
    </w:p>
    <w:p w14:paraId="601B6AAE" w14:textId="77777777" w:rsidR="009A482B" w:rsidRPr="009A482B" w:rsidRDefault="009A482B" w:rsidP="009A482B">
      <w:pPr>
        <w:spacing w:after="160" w:line="360" w:lineRule="auto"/>
        <w:ind w:left="360"/>
        <w:rPr>
          <w:rFonts w:asciiTheme="majorHAnsi" w:hAnsiTheme="majorHAnsi"/>
        </w:rPr>
      </w:pPr>
      <w:r w:rsidRPr="009A482B">
        <w:rPr>
          <w:rFonts w:asciiTheme="majorHAnsi" w:hAnsiTheme="majorHAnsi"/>
        </w:rPr>
        <w:t xml:space="preserve">After reviewing literature on enrolment systems, it has been discovered that self-enrolment is becoming popular in the education industry. After an investigation the meaning of enrolment systems has been defined has adding someone into an official course, college or group. Enrolment systems are used in education for small businesses such as tutors to large businesses such as colleges. When a student officially enrols, they will receive their student ID card and other benefits that students receive. </w:t>
      </w:r>
    </w:p>
    <w:p w14:paraId="16D8805C" w14:textId="77777777" w:rsidR="009A482B" w:rsidRPr="009A482B" w:rsidRDefault="009A482B" w:rsidP="009A482B">
      <w:pPr>
        <w:spacing w:after="160" w:line="360" w:lineRule="auto"/>
        <w:ind w:left="360"/>
        <w:rPr>
          <w:rFonts w:asciiTheme="majorHAnsi" w:hAnsiTheme="majorHAnsi"/>
        </w:rPr>
      </w:pPr>
    </w:p>
    <w:p w14:paraId="0AC11986" w14:textId="77777777" w:rsidR="009A482B" w:rsidRPr="009A482B" w:rsidRDefault="009A482B" w:rsidP="009A482B">
      <w:pPr>
        <w:spacing w:after="160" w:line="360" w:lineRule="auto"/>
        <w:ind w:left="360"/>
        <w:rPr>
          <w:rFonts w:asciiTheme="majorHAnsi" w:hAnsiTheme="majorHAnsi"/>
        </w:rPr>
      </w:pPr>
      <w:r w:rsidRPr="009A482B">
        <w:rPr>
          <w:rFonts w:asciiTheme="majorHAnsi" w:hAnsiTheme="majorHAnsi"/>
        </w:rPr>
        <w:t>NPTC Group of Colleges have got an inefficient enrolment system due to its repetitive nature. Students have to complete forms with similar questions multiple times, which is not productive. Part of the system is still paper-based, where students have to fill in forms on paper. After the research, it shows that paper-based systems cause issues because of there have been multiple incidents where staff cannot find students pre-</w:t>
      </w:r>
      <w:r w:rsidRPr="009A482B">
        <w:rPr>
          <w:rFonts w:asciiTheme="majorHAnsi" w:hAnsiTheme="majorHAnsi"/>
        </w:rPr>
        <w:lastRenderedPageBreak/>
        <w:t xml:space="preserve">printed forms on enrolment day and when it comes to data entry, handwriting can cause problems. </w:t>
      </w:r>
    </w:p>
    <w:p w14:paraId="2CFCE3D3" w14:textId="77777777" w:rsidR="009A482B" w:rsidRPr="009A482B" w:rsidRDefault="009A482B" w:rsidP="009A482B">
      <w:pPr>
        <w:spacing w:after="160" w:line="360" w:lineRule="auto"/>
        <w:ind w:left="360"/>
        <w:rPr>
          <w:rFonts w:asciiTheme="majorHAnsi" w:hAnsiTheme="majorHAnsi"/>
        </w:rPr>
      </w:pPr>
      <w:r w:rsidRPr="009A482B">
        <w:rPr>
          <w:rFonts w:asciiTheme="majorHAnsi" w:hAnsiTheme="majorHAnsi"/>
        </w:rPr>
        <w:t xml:space="preserve">When it comes to education and handling data, there are legislations in place in which the college needs to follow. When there is any sort of data involved, the Data Protection Act is something that has to be followed. The DPA is all about keeping the data secure and only using it for specific purposes and making sure everyone is aware on what data is being held against them and why. The computer misuse act ties in with this, because the college will need to make sure that material is secured against unauthorised access or modification. After further investigations into the law, it was found that the college has to keep up to the standards of teaching under the “education and inspections act 2006”. A recent law “Higher Education and Research Act 2017” is something the college needs to focus on, to make sure that their courses are up to the standards, to what the student pays in tuition fees. A common law is the human’s right act, which states that the college must respect students and lectures personal lives such as beliefs, religion and sexual orientation. These are some of the laws that have been identified from the research that has been undertaken. </w:t>
      </w:r>
    </w:p>
    <w:p w14:paraId="7CBCEDB1" w14:textId="77777777" w:rsidR="009A482B" w:rsidRPr="009A482B" w:rsidRDefault="009A482B" w:rsidP="009A482B">
      <w:pPr>
        <w:spacing w:after="160" w:line="360" w:lineRule="auto"/>
        <w:ind w:left="360"/>
        <w:rPr>
          <w:rFonts w:asciiTheme="majorHAnsi" w:hAnsiTheme="majorHAnsi"/>
        </w:rPr>
      </w:pPr>
    </w:p>
    <w:p w14:paraId="1164AF95" w14:textId="0DB9DCEE" w:rsidR="009A482B" w:rsidRPr="009A482B" w:rsidRDefault="009A482B" w:rsidP="009A482B">
      <w:pPr>
        <w:spacing w:after="160" w:line="360" w:lineRule="auto"/>
        <w:ind w:left="360"/>
        <w:rPr>
          <w:rFonts w:asciiTheme="majorHAnsi" w:hAnsiTheme="majorHAnsi"/>
        </w:rPr>
      </w:pPr>
      <w:r w:rsidRPr="009A482B">
        <w:rPr>
          <w:rFonts w:asciiTheme="majorHAnsi" w:hAnsiTheme="majorHAnsi"/>
        </w:rPr>
        <w:t xml:space="preserve">After doing research on the current methods, tools and software that are being used, it has been noticed there is a pattern and a lot of Universities and Colleges have gone down the web based route for self-enrolment. An example enrolment system that is being reviewed at is UWTSD enrolment system, where they have to enter their username and college ID to enrol. This can cause confusion at first, as on the website students may get the words “enrolment” and “apply” mixed up, thinking they mean the same thing. So when that student goes to click on enrol, it will ask them for a username and password, which they may not have which will cause confusion. With the system that is to be </w:t>
      </w:r>
      <w:proofErr w:type="spellStart"/>
      <w:r w:rsidRPr="009A482B">
        <w:rPr>
          <w:rFonts w:asciiTheme="majorHAnsi" w:hAnsiTheme="majorHAnsi"/>
        </w:rPr>
        <w:t>developd</w:t>
      </w:r>
      <w:proofErr w:type="spellEnd"/>
      <w:r w:rsidRPr="009A482B">
        <w:rPr>
          <w:rFonts w:asciiTheme="majorHAnsi" w:hAnsiTheme="majorHAnsi"/>
        </w:rPr>
        <w:t xml:space="preserve">, the student has to come into college to actually enrol and once they have been given their student ID and password, they can then access the kiosk to start the enrolment. As this is a software application, it does not depend on the Internet to run, so regardless if the Internet is working or not, the student will still be able to enrol. By making the student come into college, it also gives them the chance to view college grounds and seek help and advice in person. </w:t>
      </w:r>
    </w:p>
    <w:p w14:paraId="5EB09402" w14:textId="77777777" w:rsidR="009A482B" w:rsidRPr="009A482B" w:rsidRDefault="009A482B" w:rsidP="009A482B">
      <w:pPr>
        <w:spacing w:after="160" w:line="360" w:lineRule="auto"/>
        <w:ind w:left="360"/>
        <w:rPr>
          <w:rFonts w:asciiTheme="majorHAnsi" w:hAnsiTheme="majorHAnsi"/>
        </w:rPr>
      </w:pPr>
      <w:r w:rsidRPr="009A482B">
        <w:rPr>
          <w:rFonts w:asciiTheme="majorHAnsi" w:hAnsiTheme="majorHAnsi"/>
        </w:rPr>
        <w:lastRenderedPageBreak/>
        <w:t xml:space="preserve">The literature has produced evidence that automated self-service enrolment system is the way forward. It is highly important to get the enrolment stage correct, as this is the official way for a student to participate in a course. All education institutions need to use enrolment systems, to get students onto the courses. As mentioned, the college has issues with its enrolment system, due to the repetitive nature of the system. The system that is being planned to be developed will only mean that the student will have to enter their data once and everything will be done automatically such as bringing up recommended courses. </w:t>
      </w:r>
    </w:p>
    <w:p w14:paraId="5FA53627" w14:textId="77777777" w:rsidR="009A482B" w:rsidRPr="009A482B" w:rsidRDefault="009A482B" w:rsidP="009A482B">
      <w:pPr>
        <w:spacing w:line="360" w:lineRule="auto"/>
        <w:rPr>
          <w:rFonts w:asciiTheme="majorHAnsi" w:hAnsiTheme="majorHAnsi"/>
          <w:lang w:eastAsia="zh-CN"/>
        </w:rPr>
      </w:pPr>
    </w:p>
    <w:p w14:paraId="5AE8E232" w14:textId="77777777" w:rsidR="0072027D" w:rsidRPr="009A482B" w:rsidRDefault="0072027D" w:rsidP="009A482B">
      <w:pPr>
        <w:spacing w:line="360" w:lineRule="auto"/>
        <w:rPr>
          <w:rFonts w:asciiTheme="majorHAnsi" w:hAnsiTheme="majorHAnsi" w:cstheme="majorHAnsi"/>
          <w:lang w:eastAsia="zh-CN"/>
        </w:rPr>
      </w:pPr>
    </w:p>
    <w:p w14:paraId="521475DE" w14:textId="77777777" w:rsidR="00D96060" w:rsidRPr="009A482B" w:rsidRDefault="00D96060" w:rsidP="009A482B">
      <w:pPr>
        <w:spacing w:line="360" w:lineRule="auto"/>
        <w:rPr>
          <w:rFonts w:asciiTheme="majorHAnsi" w:hAnsiTheme="majorHAnsi" w:cstheme="majorHAnsi"/>
          <w:b/>
          <w:color w:val="4472C4" w:themeColor="accent1"/>
          <w:lang w:eastAsia="zh-CN"/>
        </w:rPr>
      </w:pPr>
    </w:p>
    <w:p w14:paraId="18C12BA9" w14:textId="65C19E2B" w:rsidR="00471223" w:rsidRPr="009A482B" w:rsidRDefault="00D96060" w:rsidP="009A482B">
      <w:pPr>
        <w:spacing w:line="360" w:lineRule="auto"/>
        <w:rPr>
          <w:rFonts w:asciiTheme="majorHAnsi" w:hAnsiTheme="majorHAnsi" w:cstheme="majorHAnsi"/>
          <w:color w:val="2F5496" w:themeColor="accent1" w:themeShade="BF"/>
        </w:rPr>
      </w:pPr>
      <w:r w:rsidRPr="009A482B">
        <w:rPr>
          <w:rFonts w:asciiTheme="majorHAnsi" w:hAnsiTheme="majorHAnsi" w:cstheme="majorHAnsi"/>
          <w:b/>
          <w:color w:val="4472C4" w:themeColor="accent1"/>
          <w:lang w:eastAsia="zh-CN"/>
        </w:rPr>
        <w:t xml:space="preserve"> </w:t>
      </w:r>
      <w:r w:rsidR="00335731" w:rsidRPr="009A482B">
        <w:rPr>
          <w:rFonts w:asciiTheme="majorHAnsi" w:hAnsiTheme="majorHAnsi" w:cstheme="majorHAnsi"/>
          <w:color w:val="2F5496" w:themeColor="accent1" w:themeShade="BF"/>
        </w:rPr>
        <w:br w:type="page"/>
      </w:r>
    </w:p>
    <w:p w14:paraId="0359161A" w14:textId="216980F8" w:rsidR="00471223" w:rsidRPr="009A482B" w:rsidRDefault="00B8310E" w:rsidP="009A482B">
      <w:pPr>
        <w:pStyle w:val="Heading1"/>
        <w:numPr>
          <w:ilvl w:val="0"/>
          <w:numId w:val="1"/>
        </w:numPr>
        <w:spacing w:line="360" w:lineRule="auto"/>
        <w:rPr>
          <w:rFonts w:cstheme="majorHAnsi"/>
        </w:rPr>
      </w:pPr>
      <w:bookmarkStart w:id="36" w:name="_Toc512204534"/>
      <w:r w:rsidRPr="009A482B">
        <w:rPr>
          <w:rFonts w:cstheme="majorHAnsi"/>
        </w:rPr>
        <w:lastRenderedPageBreak/>
        <w:t>Research and Development Methodologies</w:t>
      </w:r>
      <w:bookmarkEnd w:id="36"/>
    </w:p>
    <w:p w14:paraId="0BB1A769" w14:textId="77777777" w:rsidR="00B8310E" w:rsidRPr="009A482B" w:rsidRDefault="00B8310E" w:rsidP="009A482B">
      <w:pPr>
        <w:pStyle w:val="Heading2"/>
        <w:numPr>
          <w:ilvl w:val="1"/>
          <w:numId w:val="1"/>
        </w:numPr>
        <w:spacing w:line="360" w:lineRule="auto"/>
        <w:rPr>
          <w:rFonts w:cstheme="majorHAnsi"/>
        </w:rPr>
      </w:pPr>
      <w:bookmarkStart w:id="37" w:name="_Toc512204535"/>
      <w:r w:rsidRPr="009A482B">
        <w:rPr>
          <w:rFonts w:cstheme="majorHAnsi"/>
        </w:rPr>
        <w:t>Research Methodologies</w:t>
      </w:r>
      <w:bookmarkEnd w:id="37"/>
    </w:p>
    <w:p w14:paraId="397010F5" w14:textId="77777777" w:rsidR="00471223" w:rsidRPr="009A482B" w:rsidRDefault="00471223" w:rsidP="009A482B">
      <w:pPr>
        <w:pStyle w:val="Heading3"/>
        <w:numPr>
          <w:ilvl w:val="0"/>
          <w:numId w:val="4"/>
        </w:numPr>
        <w:spacing w:line="360" w:lineRule="auto"/>
        <w:rPr>
          <w:rFonts w:cstheme="majorHAnsi"/>
        </w:rPr>
      </w:pPr>
      <w:bookmarkStart w:id="38" w:name="_Toc501205199"/>
      <w:bookmarkStart w:id="39" w:name="_Toc512204536"/>
      <w:r w:rsidRPr="009A482B">
        <w:rPr>
          <w:rFonts w:cstheme="majorHAnsi"/>
        </w:rPr>
        <w:t>Philosophy</w:t>
      </w:r>
      <w:bookmarkEnd w:id="38"/>
      <w:bookmarkEnd w:id="39"/>
    </w:p>
    <w:p w14:paraId="1B47481F" w14:textId="67F03712" w:rsidR="00471223"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According to the City University of Seattle, a research philosophy is a “</w:t>
      </w:r>
      <w:r w:rsidRPr="009A482B">
        <w:rPr>
          <w:rFonts w:asciiTheme="majorHAnsi" w:hAnsiTheme="majorHAnsi" w:cstheme="majorHAnsi"/>
          <w:i/>
        </w:rPr>
        <w:t>belief about the way in which data about a phenomenon should be gathered, analysed and used</w:t>
      </w:r>
      <w:r w:rsidRPr="009A482B">
        <w:rPr>
          <w:rFonts w:asciiTheme="majorHAnsi" w:hAnsiTheme="majorHAnsi" w:cstheme="majorHAnsi"/>
        </w:rPr>
        <w:t xml:space="preserve">” </w:t>
      </w:r>
      <w:sdt>
        <w:sdtPr>
          <w:rPr>
            <w:rFonts w:asciiTheme="majorHAnsi" w:hAnsiTheme="majorHAnsi" w:cstheme="majorHAnsi"/>
          </w:rPr>
          <w:id w:val="357626996"/>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Cit17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(63)</w:t>
          </w:r>
          <w:r w:rsidRPr="009A482B">
            <w:rPr>
              <w:rFonts w:asciiTheme="majorHAnsi" w:hAnsiTheme="majorHAnsi" w:cstheme="majorHAnsi"/>
            </w:rPr>
            <w:fldChar w:fldCharType="end"/>
          </w:r>
        </w:sdtContent>
      </w:sdt>
      <w:r w:rsidRPr="009A482B">
        <w:rPr>
          <w:rFonts w:asciiTheme="majorHAnsi" w:hAnsiTheme="majorHAnsi" w:cstheme="majorHAnsi"/>
        </w:rPr>
        <w:t>. Within the research onion on the philosophy layer, after researching ‘Positivism’ was the philosophy that was selected. Auguste Comte, the father of positive philosophy says that “</w:t>
      </w:r>
      <w:r w:rsidRPr="009A482B">
        <w:rPr>
          <w:rFonts w:asciiTheme="majorHAnsi" w:hAnsiTheme="majorHAnsi" w:cstheme="majorHAnsi"/>
          <w:i/>
          <w:iCs/>
        </w:rPr>
        <w:t>the only valid knowledge is knowledge gained through the scientific method</w:t>
      </w:r>
      <w:r w:rsidRPr="009A482B">
        <w:rPr>
          <w:rFonts w:asciiTheme="majorHAnsi" w:hAnsiTheme="majorHAnsi" w:cstheme="majorHAnsi"/>
        </w:rPr>
        <w:t xml:space="preserve">” </w:t>
      </w:r>
      <w:sdt>
        <w:sdtPr>
          <w:rPr>
            <w:rFonts w:asciiTheme="majorHAnsi" w:hAnsiTheme="majorHAnsi" w:cstheme="majorHAnsi"/>
          </w:rPr>
          <w:id w:val="-1873134539"/>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Aug17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(64)</w:t>
          </w:r>
          <w:r w:rsidRPr="009A482B">
            <w:rPr>
              <w:rFonts w:asciiTheme="majorHAnsi" w:hAnsiTheme="majorHAnsi" w:cstheme="majorHAnsi"/>
            </w:rPr>
            <w:fldChar w:fldCharType="end"/>
          </w:r>
        </w:sdtContent>
      </w:sdt>
      <w:r w:rsidRPr="009A482B">
        <w:rPr>
          <w:rFonts w:asciiTheme="majorHAnsi" w:hAnsiTheme="majorHAnsi" w:cstheme="majorHAnsi"/>
        </w:rPr>
        <w:t xml:space="preserve">. The basis of his philosophy is knowing or stating facts through the scientific methods e.g. observations and experiments. As part of the research, it will be proven that the current enrolment system can be improved. </w:t>
      </w:r>
    </w:p>
    <w:p w14:paraId="18A67AD2" w14:textId="77777777" w:rsidR="00B8310E" w:rsidRPr="009A482B" w:rsidRDefault="00B8310E" w:rsidP="009A482B">
      <w:pPr>
        <w:spacing w:line="360" w:lineRule="auto"/>
        <w:rPr>
          <w:rFonts w:asciiTheme="majorHAnsi" w:hAnsiTheme="majorHAnsi" w:cstheme="majorHAnsi"/>
        </w:rPr>
      </w:pPr>
    </w:p>
    <w:p w14:paraId="45C28E8C" w14:textId="77777777" w:rsidR="00471223" w:rsidRPr="009A482B" w:rsidRDefault="00471223" w:rsidP="009A482B">
      <w:pPr>
        <w:pStyle w:val="Heading3"/>
        <w:numPr>
          <w:ilvl w:val="0"/>
          <w:numId w:val="4"/>
        </w:numPr>
        <w:spacing w:line="360" w:lineRule="auto"/>
        <w:rPr>
          <w:rFonts w:cstheme="majorHAnsi"/>
        </w:rPr>
      </w:pPr>
      <w:bookmarkStart w:id="40" w:name="_Toc501205200"/>
      <w:bookmarkStart w:id="41" w:name="_Toc512204537"/>
      <w:r w:rsidRPr="009A482B">
        <w:rPr>
          <w:rFonts w:cstheme="majorHAnsi"/>
        </w:rPr>
        <w:t>Approach</w:t>
      </w:r>
      <w:bookmarkEnd w:id="40"/>
      <w:bookmarkEnd w:id="41"/>
      <w:r w:rsidRPr="009A482B">
        <w:rPr>
          <w:rFonts w:cstheme="majorHAnsi"/>
        </w:rPr>
        <w:t xml:space="preserve"> </w:t>
      </w:r>
    </w:p>
    <w:p w14:paraId="53E37CE8" w14:textId="27842F58" w:rsidR="00471223"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 xml:space="preserve">Inductive research usually aims to explore a new phenomenon, or to look at </w:t>
      </w:r>
      <w:r w:rsidR="00B8310E" w:rsidRPr="009A482B">
        <w:rPr>
          <w:rFonts w:asciiTheme="majorHAnsi" w:hAnsiTheme="majorHAnsi" w:cstheme="majorHAnsi"/>
        </w:rPr>
        <w:t>a previous researched phenomenon</w:t>
      </w:r>
      <w:r w:rsidRPr="009A482B">
        <w:rPr>
          <w:rFonts w:asciiTheme="majorHAnsi" w:hAnsiTheme="majorHAnsi" w:cstheme="majorHAnsi"/>
        </w:rPr>
        <w:t xml:space="preserve"> from a different prospective </w:t>
      </w:r>
      <w:sdt>
        <w:sdtPr>
          <w:rPr>
            <w:rFonts w:asciiTheme="majorHAnsi" w:hAnsiTheme="majorHAnsi" w:cstheme="majorHAnsi"/>
          </w:rPr>
          <w:id w:val="-1532567216"/>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Spi17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(65)</w:t>
          </w:r>
          <w:r w:rsidRPr="009A482B">
            <w:rPr>
              <w:rFonts w:asciiTheme="majorHAnsi" w:hAnsiTheme="majorHAnsi" w:cstheme="majorHAnsi"/>
            </w:rPr>
            <w:fldChar w:fldCharType="end"/>
          </w:r>
        </w:sdtContent>
      </w:sdt>
      <w:r w:rsidRPr="009A482B">
        <w:rPr>
          <w:rFonts w:asciiTheme="majorHAnsi" w:hAnsiTheme="majorHAnsi" w:cstheme="majorHAnsi"/>
        </w:rPr>
        <w:t xml:space="preserve">. Mainly, this focuses on creating new knowledge and the researcher will create research problem and then starts creating research questions and will then find data through observations.  This approach is use to identify patterns and create a conceptual framework. By using this approach, a theory will be built upon, which is that the enrolment system can be improved.  </w:t>
      </w:r>
    </w:p>
    <w:p w14:paraId="593BA746" w14:textId="77777777" w:rsidR="00B8310E" w:rsidRPr="009A482B" w:rsidRDefault="00B8310E" w:rsidP="009A482B">
      <w:pPr>
        <w:spacing w:line="360" w:lineRule="auto"/>
        <w:rPr>
          <w:rFonts w:asciiTheme="majorHAnsi" w:hAnsiTheme="majorHAnsi" w:cstheme="majorHAnsi"/>
        </w:rPr>
      </w:pPr>
    </w:p>
    <w:p w14:paraId="608CFDD9" w14:textId="77777777" w:rsidR="00471223" w:rsidRPr="009A482B" w:rsidRDefault="00471223" w:rsidP="009A482B">
      <w:pPr>
        <w:pStyle w:val="Heading3"/>
        <w:numPr>
          <w:ilvl w:val="0"/>
          <w:numId w:val="4"/>
        </w:numPr>
        <w:spacing w:line="360" w:lineRule="auto"/>
        <w:rPr>
          <w:rFonts w:cstheme="majorHAnsi"/>
        </w:rPr>
      </w:pPr>
      <w:bookmarkStart w:id="42" w:name="_Toc501205201"/>
      <w:bookmarkStart w:id="43" w:name="_Toc512204538"/>
      <w:r w:rsidRPr="009A482B">
        <w:rPr>
          <w:rFonts w:cstheme="majorHAnsi"/>
        </w:rPr>
        <w:t>Strategy</w:t>
      </w:r>
      <w:bookmarkEnd w:id="42"/>
      <w:bookmarkEnd w:id="43"/>
      <w:r w:rsidRPr="009A482B">
        <w:rPr>
          <w:rFonts w:cstheme="majorHAnsi"/>
        </w:rPr>
        <w:t xml:space="preserve"> </w:t>
      </w:r>
    </w:p>
    <w:p w14:paraId="1BF34A5F" w14:textId="1271E772" w:rsidR="00471223"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Action research “</w:t>
      </w:r>
      <w:r w:rsidRPr="009A482B">
        <w:rPr>
          <w:rFonts w:asciiTheme="majorHAnsi" w:hAnsiTheme="majorHAnsi" w:cstheme="majorHAnsi"/>
          <w:i/>
        </w:rPr>
        <w:t>is a disciplined process of inquiry conducted by and for those taking the action</w:t>
      </w:r>
      <w:r w:rsidRPr="009A482B">
        <w:rPr>
          <w:rFonts w:asciiTheme="majorHAnsi" w:hAnsiTheme="majorHAnsi" w:cstheme="majorHAnsi"/>
        </w:rPr>
        <w:t xml:space="preserve">” where the main aim is to “assist the actor in improving or refining their actions” </w:t>
      </w:r>
      <w:sdt>
        <w:sdtPr>
          <w:rPr>
            <w:rFonts w:asciiTheme="majorHAnsi" w:hAnsiTheme="majorHAnsi" w:cstheme="majorHAnsi"/>
          </w:rPr>
          <w:id w:val="204989522"/>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ASC17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(66)</w:t>
          </w:r>
          <w:r w:rsidRPr="009A482B">
            <w:rPr>
              <w:rFonts w:asciiTheme="majorHAnsi" w:hAnsiTheme="majorHAnsi" w:cstheme="majorHAnsi"/>
            </w:rPr>
            <w:fldChar w:fldCharType="end"/>
          </w:r>
        </w:sdtContent>
      </w:sdt>
      <w:r w:rsidRPr="009A482B">
        <w:rPr>
          <w:rFonts w:asciiTheme="majorHAnsi" w:hAnsiTheme="majorHAnsi" w:cstheme="majorHAnsi"/>
        </w:rPr>
        <w:t xml:space="preserve">. It can be research to solve an immediate problem or a reflective process of progressive problem solving. Weaver (2004) described it as a way where a researcher aims to add to the body of knowledge in an area by applying theory to a problem and then evaluating the results. One of the main reasons why it has been decided to go with action research is because it allows the researcher to be both, participant and researcher. Action research also allows me to make some changes and work practices to improve the present situation.  </w:t>
      </w:r>
    </w:p>
    <w:p w14:paraId="5F78DE80" w14:textId="77777777" w:rsidR="00B8310E" w:rsidRPr="009A482B" w:rsidRDefault="00B8310E" w:rsidP="009A482B">
      <w:pPr>
        <w:spacing w:line="360" w:lineRule="auto"/>
        <w:rPr>
          <w:rFonts w:asciiTheme="majorHAnsi" w:hAnsiTheme="majorHAnsi" w:cstheme="majorHAnsi"/>
        </w:rPr>
      </w:pPr>
    </w:p>
    <w:p w14:paraId="3AFCB2FC" w14:textId="77777777" w:rsidR="00471223" w:rsidRPr="009A482B" w:rsidRDefault="00471223" w:rsidP="009A482B">
      <w:pPr>
        <w:pStyle w:val="Heading3"/>
        <w:numPr>
          <w:ilvl w:val="0"/>
          <w:numId w:val="4"/>
        </w:numPr>
        <w:spacing w:line="360" w:lineRule="auto"/>
        <w:rPr>
          <w:rFonts w:cstheme="majorHAnsi"/>
        </w:rPr>
      </w:pPr>
      <w:bookmarkStart w:id="44" w:name="_Toc501205202"/>
      <w:bookmarkStart w:id="45" w:name="_Toc512204539"/>
      <w:r w:rsidRPr="009A482B">
        <w:rPr>
          <w:rFonts w:cstheme="majorHAnsi"/>
        </w:rPr>
        <w:lastRenderedPageBreak/>
        <w:t>Time Horizon</w:t>
      </w:r>
      <w:bookmarkEnd w:id="44"/>
      <w:bookmarkEnd w:id="45"/>
      <w:r w:rsidRPr="009A482B">
        <w:rPr>
          <w:rFonts w:cstheme="majorHAnsi"/>
        </w:rPr>
        <w:t xml:space="preserve"> </w:t>
      </w:r>
    </w:p>
    <w:p w14:paraId="0B6B4943" w14:textId="3D1FE2BC" w:rsidR="00471223"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The next layer within the ‘research onion’ is time horizon, which “</w:t>
      </w:r>
      <w:r w:rsidRPr="009A482B">
        <w:rPr>
          <w:rFonts w:asciiTheme="majorHAnsi" w:hAnsiTheme="majorHAnsi" w:cstheme="majorHAnsi"/>
          <w:i/>
        </w:rPr>
        <w:t>highlights the time horizon over which the researcher undertakes the researc</w:t>
      </w:r>
      <w:r w:rsidRPr="009A482B">
        <w:rPr>
          <w:rFonts w:asciiTheme="majorHAnsi" w:hAnsiTheme="majorHAnsi" w:cstheme="majorHAnsi"/>
        </w:rPr>
        <w:t>h”</w:t>
      </w:r>
      <w:sdt>
        <w:sdtPr>
          <w:rPr>
            <w:rFonts w:asciiTheme="majorHAnsi" w:hAnsiTheme="majorHAnsi" w:cstheme="majorHAnsi"/>
          </w:rPr>
          <w:id w:val="1778529837"/>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Sau17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 xml:space="preserve"> (67)</w:t>
          </w:r>
          <w:r w:rsidRPr="009A482B">
            <w:rPr>
              <w:rFonts w:asciiTheme="majorHAnsi" w:hAnsiTheme="majorHAnsi" w:cstheme="majorHAnsi"/>
            </w:rPr>
            <w:fldChar w:fldCharType="end"/>
          </w:r>
        </w:sdtContent>
      </w:sdt>
      <w:r w:rsidRPr="009A482B">
        <w:rPr>
          <w:rFonts w:asciiTheme="majorHAnsi" w:hAnsiTheme="majorHAnsi" w:cstheme="majorHAnsi"/>
        </w:rPr>
        <w:t>. Longitudinal will be used, as this is used when answering questions or addressing problem requires data to be collected for a certain amount of time</w:t>
      </w:r>
      <w:sdt>
        <w:sdtPr>
          <w:rPr>
            <w:rFonts w:asciiTheme="majorHAnsi" w:hAnsiTheme="majorHAnsi" w:cstheme="majorHAnsi"/>
          </w:rPr>
          <w:id w:val="923064445"/>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Sau17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 xml:space="preserve"> (67)</w:t>
          </w:r>
          <w:r w:rsidRPr="009A482B">
            <w:rPr>
              <w:rFonts w:asciiTheme="majorHAnsi" w:hAnsiTheme="majorHAnsi" w:cstheme="majorHAnsi"/>
            </w:rPr>
            <w:fldChar w:fldCharType="end"/>
          </w:r>
        </w:sdtContent>
      </w:sdt>
      <w:r w:rsidRPr="009A482B">
        <w:rPr>
          <w:rFonts w:asciiTheme="majorHAnsi" w:hAnsiTheme="majorHAnsi" w:cstheme="majorHAnsi"/>
        </w:rPr>
        <w:t xml:space="preserve">. </w:t>
      </w:r>
    </w:p>
    <w:p w14:paraId="2DE64F68" w14:textId="77777777" w:rsidR="00471223" w:rsidRPr="009A482B" w:rsidRDefault="00471223" w:rsidP="009A482B">
      <w:pPr>
        <w:spacing w:line="360" w:lineRule="auto"/>
        <w:rPr>
          <w:rFonts w:asciiTheme="majorHAnsi" w:hAnsiTheme="majorHAnsi" w:cstheme="majorHAnsi"/>
        </w:rPr>
      </w:pPr>
    </w:p>
    <w:p w14:paraId="778107DE" w14:textId="77777777" w:rsidR="00471223" w:rsidRPr="009A482B" w:rsidRDefault="00471223" w:rsidP="009A482B">
      <w:pPr>
        <w:pStyle w:val="Heading3"/>
        <w:numPr>
          <w:ilvl w:val="0"/>
          <w:numId w:val="4"/>
        </w:numPr>
        <w:spacing w:line="360" w:lineRule="auto"/>
        <w:rPr>
          <w:rFonts w:cstheme="majorHAnsi"/>
        </w:rPr>
      </w:pPr>
      <w:bookmarkStart w:id="46" w:name="_Toc501205203"/>
      <w:bookmarkStart w:id="47" w:name="_Toc512204540"/>
      <w:r w:rsidRPr="009A482B">
        <w:rPr>
          <w:rFonts w:cstheme="majorHAnsi"/>
        </w:rPr>
        <w:t>Data collection method</w:t>
      </w:r>
      <w:bookmarkEnd w:id="46"/>
      <w:bookmarkEnd w:id="47"/>
    </w:p>
    <w:p w14:paraId="2C17CD9B" w14:textId="7EC006B2" w:rsidR="00471223"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 xml:space="preserve">Quantitative methods </w:t>
      </w:r>
      <w:r w:rsidR="00B8310E" w:rsidRPr="009A482B">
        <w:rPr>
          <w:rFonts w:asciiTheme="majorHAnsi" w:hAnsiTheme="majorHAnsi" w:cstheme="majorHAnsi"/>
        </w:rPr>
        <w:t>are</w:t>
      </w:r>
      <w:r w:rsidRPr="009A482B">
        <w:rPr>
          <w:rFonts w:asciiTheme="majorHAnsi" w:hAnsiTheme="majorHAnsi" w:cstheme="majorHAnsi"/>
        </w:rPr>
        <w:t xml:space="preserve"> beneficial to the researcher when meaningful data is being drawn from a large body of qualitative data </w:t>
      </w:r>
      <w:sdt>
        <w:sdtPr>
          <w:rPr>
            <w:rFonts w:asciiTheme="majorHAnsi" w:hAnsiTheme="majorHAnsi" w:cstheme="majorHAnsi"/>
          </w:rPr>
          <w:id w:val="-1623218728"/>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Har17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(68)</w:t>
          </w:r>
          <w:r w:rsidRPr="009A482B">
            <w:rPr>
              <w:rFonts w:asciiTheme="majorHAnsi" w:hAnsiTheme="majorHAnsi" w:cstheme="majorHAnsi"/>
            </w:rPr>
            <w:fldChar w:fldCharType="end"/>
          </w:r>
        </w:sdtContent>
      </w:sdt>
      <w:r w:rsidRPr="009A482B">
        <w:rPr>
          <w:rFonts w:asciiTheme="majorHAnsi" w:hAnsiTheme="majorHAnsi" w:cstheme="majorHAnsi"/>
        </w:rPr>
        <w:t>. Quantitative data is measured by numeric ter</w:t>
      </w:r>
      <w:r w:rsidR="00DC55FB" w:rsidRPr="009A482B">
        <w:rPr>
          <w:rFonts w:asciiTheme="majorHAnsi" w:hAnsiTheme="majorHAnsi" w:cstheme="majorHAnsi"/>
        </w:rPr>
        <w:t>m</w:t>
      </w:r>
      <w:r w:rsidRPr="009A482B">
        <w:rPr>
          <w:rFonts w:asciiTheme="majorHAnsi" w:hAnsiTheme="majorHAnsi" w:cstheme="majorHAnsi"/>
        </w:rPr>
        <w:t xml:space="preserve">s and can measure things such as percentages and rating scales. For this particular project it will be measured by time ranking scales, prioritising different tasks by a rank number. </w:t>
      </w:r>
    </w:p>
    <w:p w14:paraId="283773D3" w14:textId="77777777" w:rsidR="00471223" w:rsidRPr="009A482B" w:rsidRDefault="00471223" w:rsidP="009A482B">
      <w:pPr>
        <w:spacing w:line="360" w:lineRule="auto"/>
        <w:rPr>
          <w:rFonts w:asciiTheme="majorHAnsi" w:hAnsiTheme="majorHAnsi" w:cstheme="majorHAnsi"/>
        </w:rPr>
      </w:pPr>
    </w:p>
    <w:p w14:paraId="72632830" w14:textId="65906AA6" w:rsidR="00471223"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 xml:space="preserve">Observations are an “exempt observation” or an “observation” that requires consent </w:t>
      </w:r>
      <w:sdt>
        <w:sdtPr>
          <w:rPr>
            <w:rFonts w:asciiTheme="majorHAnsi" w:hAnsiTheme="majorHAnsi" w:cstheme="majorHAnsi"/>
          </w:rPr>
          <w:id w:val="906967946"/>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Ins17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(69)</w:t>
          </w:r>
          <w:r w:rsidRPr="009A482B">
            <w:rPr>
              <w:rFonts w:asciiTheme="majorHAnsi" w:hAnsiTheme="majorHAnsi" w:cstheme="majorHAnsi"/>
            </w:rPr>
            <w:fldChar w:fldCharType="end"/>
          </w:r>
        </w:sdtContent>
      </w:sdt>
      <w:r w:rsidRPr="009A482B">
        <w:rPr>
          <w:rFonts w:asciiTheme="majorHAnsi" w:hAnsiTheme="majorHAnsi" w:cstheme="majorHAnsi"/>
        </w:rPr>
        <w:t xml:space="preserve">. This is where the researcher will watch interactions of people in a public space. Notes from observations will not include the names of the participants, so it is all anonymous. Observations allow the researcher to watch how the current problem is accruing, which is the reason why this has been opted for. </w:t>
      </w:r>
    </w:p>
    <w:p w14:paraId="61099EAA" w14:textId="77777777" w:rsidR="00471223" w:rsidRPr="009A482B" w:rsidRDefault="00471223" w:rsidP="009A482B">
      <w:pPr>
        <w:spacing w:line="360" w:lineRule="auto"/>
        <w:rPr>
          <w:rFonts w:asciiTheme="majorHAnsi" w:hAnsiTheme="majorHAnsi" w:cstheme="majorHAnsi"/>
        </w:rPr>
      </w:pPr>
    </w:p>
    <w:p w14:paraId="4918C8E2" w14:textId="420A3205" w:rsidR="00B8310E" w:rsidRPr="009A482B" w:rsidRDefault="00471223" w:rsidP="009A482B">
      <w:pPr>
        <w:spacing w:line="360" w:lineRule="auto"/>
        <w:rPr>
          <w:rFonts w:asciiTheme="majorHAnsi" w:hAnsiTheme="majorHAnsi" w:cstheme="majorHAnsi"/>
        </w:rPr>
      </w:pPr>
      <w:r w:rsidRPr="009A482B">
        <w:rPr>
          <w:rFonts w:asciiTheme="majorHAnsi" w:hAnsiTheme="majorHAnsi" w:cstheme="majorHAnsi"/>
        </w:rPr>
        <w:t xml:space="preserve">The main purpose of an interview is to find out what is on someone’s mind that may not be written down </w:t>
      </w:r>
      <w:sdt>
        <w:sdtPr>
          <w:rPr>
            <w:rFonts w:asciiTheme="majorHAnsi" w:hAnsiTheme="majorHAnsi" w:cstheme="majorHAnsi"/>
          </w:rPr>
          <w:id w:val="-116376768"/>
          <w:citation/>
        </w:sdtPr>
        <w:sdtContent>
          <w:r w:rsidRPr="009A482B">
            <w:rPr>
              <w:rFonts w:asciiTheme="majorHAnsi" w:hAnsiTheme="majorHAnsi" w:cstheme="majorHAnsi"/>
            </w:rPr>
            <w:fldChar w:fldCharType="begin"/>
          </w:r>
          <w:r w:rsidRPr="009A482B">
            <w:rPr>
              <w:rFonts w:asciiTheme="majorHAnsi" w:hAnsiTheme="majorHAnsi" w:cstheme="majorHAnsi"/>
            </w:rPr>
            <w:instrText xml:space="preserve"> CITATION Uni171 \l 2057 </w:instrText>
          </w:r>
          <w:r w:rsidRPr="009A482B">
            <w:rPr>
              <w:rFonts w:asciiTheme="majorHAnsi" w:hAnsiTheme="majorHAnsi" w:cstheme="majorHAnsi"/>
            </w:rPr>
            <w:fldChar w:fldCharType="separate"/>
          </w:r>
          <w:r w:rsidR="009A482B" w:rsidRPr="009A482B">
            <w:rPr>
              <w:rFonts w:asciiTheme="majorHAnsi" w:hAnsiTheme="majorHAnsi" w:cstheme="majorHAnsi"/>
              <w:noProof/>
            </w:rPr>
            <w:t>(70)</w:t>
          </w:r>
          <w:r w:rsidRPr="009A482B">
            <w:rPr>
              <w:rFonts w:asciiTheme="majorHAnsi" w:hAnsiTheme="majorHAnsi" w:cstheme="majorHAnsi"/>
            </w:rPr>
            <w:fldChar w:fldCharType="end"/>
          </w:r>
        </w:sdtContent>
      </w:sdt>
      <w:r w:rsidRPr="009A482B">
        <w:rPr>
          <w:rFonts w:asciiTheme="majorHAnsi" w:hAnsiTheme="majorHAnsi" w:cstheme="majorHAnsi"/>
        </w:rPr>
        <w:t>. These are good for collecting detailed information which allows the researcher to follow up. They are prepared in advance, so the researcher knows what they need to find out and what questions they actually need to ask. The reason why Interviews is a good option is because the researcher will need to interview the users of the enrolment system, to get their take on the current enrolment system and what could be done to make their jobs easier.</w:t>
      </w:r>
    </w:p>
    <w:p w14:paraId="56DF59DF" w14:textId="77777777" w:rsidR="00B8310E" w:rsidRPr="009A482B" w:rsidRDefault="00B8310E" w:rsidP="009A482B">
      <w:pPr>
        <w:spacing w:line="360" w:lineRule="auto"/>
        <w:rPr>
          <w:rFonts w:asciiTheme="majorHAnsi" w:hAnsiTheme="majorHAnsi" w:cstheme="majorHAnsi"/>
        </w:rPr>
      </w:pPr>
    </w:p>
    <w:p w14:paraId="51879CB3" w14:textId="77777777" w:rsidR="00B8310E" w:rsidRPr="009A482B" w:rsidRDefault="00B8310E" w:rsidP="009A482B">
      <w:pPr>
        <w:pStyle w:val="Heading2"/>
        <w:numPr>
          <w:ilvl w:val="1"/>
          <w:numId w:val="1"/>
        </w:numPr>
        <w:spacing w:line="360" w:lineRule="auto"/>
        <w:rPr>
          <w:rFonts w:cstheme="majorHAnsi"/>
        </w:rPr>
      </w:pPr>
      <w:bookmarkStart w:id="48" w:name="_Toc512204541"/>
      <w:r w:rsidRPr="009A482B">
        <w:rPr>
          <w:rFonts w:cstheme="majorHAnsi"/>
        </w:rPr>
        <w:t>Development Methodologies</w:t>
      </w:r>
      <w:bookmarkEnd w:id="48"/>
    </w:p>
    <w:p w14:paraId="5A934CF4" w14:textId="77777777" w:rsidR="00B8310E" w:rsidRPr="009A482B" w:rsidRDefault="00B8310E" w:rsidP="009A482B">
      <w:pPr>
        <w:pStyle w:val="Heading3"/>
        <w:numPr>
          <w:ilvl w:val="0"/>
          <w:numId w:val="5"/>
        </w:numPr>
        <w:spacing w:line="360" w:lineRule="auto"/>
        <w:rPr>
          <w:rFonts w:cstheme="majorHAnsi"/>
        </w:rPr>
      </w:pPr>
      <w:bookmarkStart w:id="49" w:name="_Toc512204542"/>
      <w:r w:rsidRPr="009A482B">
        <w:rPr>
          <w:rFonts w:cstheme="majorHAnsi"/>
        </w:rPr>
        <w:t>Timeboxing</w:t>
      </w:r>
      <w:bookmarkEnd w:id="49"/>
      <w:r w:rsidRPr="009A482B">
        <w:rPr>
          <w:rFonts w:cstheme="majorHAnsi"/>
        </w:rPr>
        <w:t xml:space="preserve"> </w:t>
      </w:r>
    </w:p>
    <w:p w14:paraId="5FFC02E2" w14:textId="60D01427" w:rsidR="00B8310E" w:rsidRPr="009A482B" w:rsidRDefault="00B8310E" w:rsidP="009A482B">
      <w:pPr>
        <w:spacing w:line="360" w:lineRule="auto"/>
        <w:rPr>
          <w:rFonts w:asciiTheme="majorHAnsi" w:hAnsiTheme="majorHAnsi" w:cstheme="majorHAnsi"/>
          <w:szCs w:val="21"/>
        </w:rPr>
      </w:pPr>
      <w:r w:rsidRPr="009A482B">
        <w:rPr>
          <w:rFonts w:asciiTheme="majorHAnsi" w:hAnsiTheme="majorHAnsi" w:cstheme="majorHAnsi"/>
          <w:szCs w:val="21"/>
        </w:rPr>
        <w:t xml:space="preserve">In timeboxing model, development is done interactively as in the interactive enhancement model. But, in time boxing model, each iteration is done in a timebox of fixed duration. The </w:t>
      </w:r>
      <w:r w:rsidRPr="009A482B">
        <w:rPr>
          <w:rFonts w:asciiTheme="majorHAnsi" w:hAnsiTheme="majorHAnsi" w:cstheme="majorHAnsi"/>
          <w:szCs w:val="21"/>
        </w:rPr>
        <w:lastRenderedPageBreak/>
        <w:t xml:space="preserve">functionality to be developed is adjusted to fit the duration of the timebox. Each timebox is divided into a sequence of fixed stages where each stage performs clearly defined task that can be done independently. It also requires that the time duration of each stage is approximately equal so that pipelining concept is employed to have the reduction in development time and product releases </w:t>
      </w:r>
      <w:sdt>
        <w:sdtPr>
          <w:rPr>
            <w:rFonts w:asciiTheme="majorHAnsi" w:hAnsiTheme="majorHAnsi" w:cstheme="majorHAnsi"/>
            <w:szCs w:val="21"/>
          </w:rPr>
          <w:id w:val="678546918"/>
          <w:citation/>
        </w:sdtPr>
        <w:sdtContent>
          <w:r w:rsidRPr="009A482B">
            <w:rPr>
              <w:rFonts w:asciiTheme="majorHAnsi" w:hAnsiTheme="majorHAnsi" w:cstheme="majorHAnsi"/>
              <w:szCs w:val="21"/>
            </w:rPr>
            <w:fldChar w:fldCharType="begin"/>
          </w:r>
          <w:r w:rsidRPr="009A482B">
            <w:rPr>
              <w:rFonts w:asciiTheme="majorHAnsi" w:hAnsiTheme="majorHAnsi" w:cstheme="majorHAnsi"/>
              <w:szCs w:val="21"/>
            </w:rPr>
            <w:instrText xml:space="preserve"> CITATION Min171 \l 2057 </w:instrText>
          </w:r>
          <w:r w:rsidRPr="009A482B">
            <w:rPr>
              <w:rFonts w:asciiTheme="majorHAnsi" w:hAnsiTheme="majorHAnsi" w:cstheme="majorHAnsi"/>
              <w:szCs w:val="21"/>
            </w:rPr>
            <w:fldChar w:fldCharType="separate"/>
          </w:r>
          <w:r w:rsidR="009A482B" w:rsidRPr="009A482B">
            <w:rPr>
              <w:rFonts w:asciiTheme="majorHAnsi" w:hAnsiTheme="majorHAnsi" w:cstheme="majorHAnsi"/>
              <w:noProof/>
              <w:szCs w:val="21"/>
            </w:rPr>
            <w:t>(71)</w:t>
          </w:r>
          <w:r w:rsidRPr="009A482B">
            <w:rPr>
              <w:rFonts w:asciiTheme="majorHAnsi" w:hAnsiTheme="majorHAnsi" w:cstheme="majorHAnsi"/>
              <w:szCs w:val="21"/>
            </w:rPr>
            <w:fldChar w:fldCharType="end"/>
          </w:r>
        </w:sdtContent>
      </w:sdt>
      <w:r w:rsidRPr="009A482B">
        <w:rPr>
          <w:rFonts w:asciiTheme="majorHAnsi" w:hAnsiTheme="majorHAnsi" w:cstheme="majorHAnsi"/>
          <w:szCs w:val="21"/>
        </w:rPr>
        <w:t xml:space="preserve">. What makes timeboxing different is that it encourages you to concentrate on time, rather than the actual task. Meaning, if you say you have a task and you say you are going to have it done by a time, then you will have to move on, on the date regardless. </w:t>
      </w:r>
    </w:p>
    <w:p w14:paraId="62077490" w14:textId="77777777" w:rsidR="00B8310E" w:rsidRPr="009A482B" w:rsidRDefault="00B8310E" w:rsidP="009A482B">
      <w:pPr>
        <w:spacing w:line="360" w:lineRule="auto"/>
        <w:rPr>
          <w:rFonts w:asciiTheme="majorHAnsi" w:hAnsiTheme="majorHAnsi" w:cstheme="majorHAnsi"/>
          <w:szCs w:val="21"/>
        </w:rPr>
      </w:pPr>
      <w:r w:rsidRPr="009A482B">
        <w:rPr>
          <w:rFonts w:asciiTheme="majorHAnsi" w:hAnsiTheme="majorHAnsi" w:cstheme="majorHAnsi"/>
          <w:szCs w:val="21"/>
        </w:rPr>
        <w:t>Some of the main reasons why timeboxing has been selected includes:</w:t>
      </w:r>
    </w:p>
    <w:p w14:paraId="530F97B2" w14:textId="77777777" w:rsidR="00B8310E" w:rsidRPr="009A482B" w:rsidRDefault="00B8310E" w:rsidP="009A482B">
      <w:pPr>
        <w:pStyle w:val="ListParagraph"/>
        <w:numPr>
          <w:ilvl w:val="0"/>
          <w:numId w:val="6"/>
        </w:numPr>
        <w:spacing w:after="180" w:line="360" w:lineRule="auto"/>
        <w:rPr>
          <w:rFonts w:asciiTheme="majorHAnsi" w:hAnsiTheme="majorHAnsi" w:cstheme="majorHAnsi"/>
          <w:szCs w:val="21"/>
        </w:rPr>
      </w:pPr>
      <w:r w:rsidRPr="009A482B">
        <w:rPr>
          <w:rFonts w:asciiTheme="majorHAnsi" w:hAnsiTheme="majorHAnsi" w:cstheme="majorHAnsi"/>
          <w:szCs w:val="21"/>
        </w:rPr>
        <w:t xml:space="preserve">It speeds up the development methods as you have time allocated for each task, and that time only. </w:t>
      </w:r>
    </w:p>
    <w:p w14:paraId="183B6A46" w14:textId="77777777" w:rsidR="00B8310E" w:rsidRPr="009A482B" w:rsidRDefault="00B8310E" w:rsidP="009A482B">
      <w:pPr>
        <w:pStyle w:val="ListParagraph"/>
        <w:numPr>
          <w:ilvl w:val="0"/>
          <w:numId w:val="6"/>
        </w:numPr>
        <w:spacing w:after="180" w:line="360" w:lineRule="auto"/>
        <w:rPr>
          <w:rFonts w:asciiTheme="majorHAnsi" w:hAnsiTheme="majorHAnsi" w:cstheme="majorHAnsi"/>
          <w:szCs w:val="21"/>
        </w:rPr>
      </w:pPr>
      <w:r w:rsidRPr="009A482B">
        <w:rPr>
          <w:rFonts w:asciiTheme="majorHAnsi" w:hAnsiTheme="majorHAnsi" w:cstheme="majorHAnsi"/>
          <w:szCs w:val="21"/>
        </w:rPr>
        <w:t>It is suited to develop projects with a number of features, in a short amount of time</w:t>
      </w:r>
    </w:p>
    <w:p w14:paraId="3A68B468" w14:textId="1F9E5B42" w:rsidR="00F73DBF" w:rsidRPr="009A482B" w:rsidRDefault="00B8310E" w:rsidP="009A482B">
      <w:pPr>
        <w:pStyle w:val="ListParagraph"/>
        <w:numPr>
          <w:ilvl w:val="0"/>
          <w:numId w:val="6"/>
        </w:numPr>
        <w:spacing w:after="180" w:line="360" w:lineRule="auto"/>
        <w:rPr>
          <w:rFonts w:asciiTheme="majorHAnsi" w:hAnsiTheme="majorHAnsi" w:cstheme="majorHAnsi"/>
          <w:szCs w:val="21"/>
        </w:rPr>
      </w:pPr>
      <w:r w:rsidRPr="009A482B">
        <w:rPr>
          <w:rFonts w:asciiTheme="majorHAnsi" w:hAnsiTheme="majorHAnsi" w:cstheme="majorHAnsi"/>
          <w:szCs w:val="21"/>
        </w:rPr>
        <w:t xml:space="preserve">It is a simple methodology to use. </w:t>
      </w:r>
    </w:p>
    <w:p w14:paraId="2B2DC602" w14:textId="77777777" w:rsidR="008322AA" w:rsidRPr="009A482B" w:rsidRDefault="008322AA" w:rsidP="009A482B">
      <w:pPr>
        <w:pStyle w:val="ListParagraph"/>
        <w:spacing w:after="180" w:line="360" w:lineRule="auto"/>
        <w:rPr>
          <w:rFonts w:asciiTheme="majorHAnsi" w:hAnsiTheme="majorHAnsi" w:cstheme="majorHAnsi"/>
          <w:szCs w:val="21"/>
        </w:rPr>
      </w:pPr>
    </w:p>
    <w:p w14:paraId="684B7663" w14:textId="4B0D6D68" w:rsidR="008322AA" w:rsidRPr="009A482B" w:rsidRDefault="008322AA" w:rsidP="009A482B">
      <w:pPr>
        <w:pStyle w:val="Heading2"/>
        <w:numPr>
          <w:ilvl w:val="1"/>
          <w:numId w:val="1"/>
        </w:numPr>
        <w:spacing w:line="360" w:lineRule="auto"/>
        <w:rPr>
          <w:rFonts w:cstheme="majorHAnsi"/>
        </w:rPr>
      </w:pPr>
      <w:bookmarkStart w:id="50" w:name="_Toc501205207"/>
      <w:bookmarkStart w:id="51" w:name="_Toc512204543"/>
      <w:r w:rsidRPr="009A482B">
        <w:rPr>
          <w:rFonts w:cstheme="majorHAnsi"/>
        </w:rPr>
        <w:t>Resources</w:t>
      </w:r>
      <w:bookmarkEnd w:id="51"/>
    </w:p>
    <w:p w14:paraId="4BDD861B" w14:textId="19DA086C" w:rsidR="008322AA" w:rsidRPr="009A482B" w:rsidRDefault="008322AA" w:rsidP="009A482B">
      <w:pPr>
        <w:pStyle w:val="Heading3"/>
        <w:numPr>
          <w:ilvl w:val="0"/>
          <w:numId w:val="28"/>
        </w:numPr>
        <w:spacing w:line="360" w:lineRule="auto"/>
        <w:rPr>
          <w:rFonts w:cstheme="majorHAnsi"/>
        </w:rPr>
      </w:pPr>
      <w:bookmarkStart w:id="52" w:name="_Toc512204544"/>
      <w:r w:rsidRPr="009A482B">
        <w:rPr>
          <w:rFonts w:cstheme="majorHAnsi"/>
        </w:rPr>
        <w:t>People</w:t>
      </w:r>
      <w:bookmarkEnd w:id="52"/>
    </w:p>
    <w:bookmarkEnd w:id="50"/>
    <w:p w14:paraId="1119A373" w14:textId="77777777" w:rsidR="008322AA" w:rsidRPr="009A482B" w:rsidRDefault="008322AA" w:rsidP="009A482B">
      <w:pPr>
        <w:pStyle w:val="ListParagraph"/>
        <w:numPr>
          <w:ilvl w:val="0"/>
          <w:numId w:val="26"/>
        </w:numPr>
        <w:spacing w:after="180" w:line="360" w:lineRule="auto"/>
        <w:rPr>
          <w:rFonts w:asciiTheme="majorHAnsi" w:hAnsiTheme="majorHAnsi" w:cstheme="majorHAnsi"/>
        </w:rPr>
      </w:pPr>
      <w:r w:rsidRPr="009A482B">
        <w:rPr>
          <w:rFonts w:asciiTheme="majorHAnsi" w:hAnsiTheme="majorHAnsi" w:cstheme="majorHAnsi"/>
        </w:rPr>
        <w:t>MIS staff – TBA – To gain more knowledge on the current enrolment system</w:t>
      </w:r>
    </w:p>
    <w:p w14:paraId="1FA02DAC" w14:textId="77777777" w:rsidR="008322AA" w:rsidRPr="009A482B" w:rsidRDefault="008322AA" w:rsidP="009A482B">
      <w:pPr>
        <w:pStyle w:val="ListParagraph"/>
        <w:numPr>
          <w:ilvl w:val="0"/>
          <w:numId w:val="26"/>
        </w:numPr>
        <w:spacing w:after="180" w:line="360" w:lineRule="auto"/>
        <w:rPr>
          <w:rFonts w:asciiTheme="majorHAnsi" w:hAnsiTheme="majorHAnsi" w:cstheme="majorHAnsi"/>
        </w:rPr>
      </w:pPr>
      <w:r w:rsidRPr="009A482B">
        <w:rPr>
          <w:rFonts w:asciiTheme="majorHAnsi" w:hAnsiTheme="majorHAnsi" w:cstheme="majorHAnsi"/>
        </w:rPr>
        <w:t>Users – TBA – To give feedback on the system</w:t>
      </w:r>
    </w:p>
    <w:p w14:paraId="5F04F07B" w14:textId="77777777" w:rsidR="008322AA" w:rsidRPr="009A482B" w:rsidRDefault="008322AA" w:rsidP="009A482B">
      <w:pPr>
        <w:pStyle w:val="ListParagraph"/>
        <w:numPr>
          <w:ilvl w:val="0"/>
          <w:numId w:val="26"/>
        </w:numPr>
        <w:spacing w:after="180" w:line="360" w:lineRule="auto"/>
        <w:rPr>
          <w:rFonts w:asciiTheme="majorHAnsi" w:hAnsiTheme="majorHAnsi" w:cstheme="majorHAnsi"/>
        </w:rPr>
      </w:pPr>
      <w:r w:rsidRPr="009A482B">
        <w:rPr>
          <w:rFonts w:asciiTheme="majorHAnsi" w:hAnsiTheme="majorHAnsi" w:cstheme="majorHAnsi"/>
        </w:rPr>
        <w:t xml:space="preserve">Project Supervisor – Jeanette Adams – This person will provide help and advice throughout the project. </w:t>
      </w:r>
    </w:p>
    <w:p w14:paraId="398322E2" w14:textId="29B1DD9F" w:rsidR="008322AA" w:rsidRPr="009A482B" w:rsidRDefault="008322AA" w:rsidP="009A482B">
      <w:pPr>
        <w:pStyle w:val="Heading3"/>
        <w:numPr>
          <w:ilvl w:val="0"/>
          <w:numId w:val="28"/>
        </w:numPr>
        <w:spacing w:line="360" w:lineRule="auto"/>
        <w:rPr>
          <w:rFonts w:cstheme="majorHAnsi"/>
        </w:rPr>
      </w:pPr>
      <w:bookmarkStart w:id="53" w:name="_Toc512204545"/>
      <w:r w:rsidRPr="009A482B">
        <w:rPr>
          <w:rFonts w:cstheme="majorHAnsi"/>
        </w:rPr>
        <w:t>Application Packages</w:t>
      </w:r>
      <w:bookmarkEnd w:id="53"/>
    </w:p>
    <w:p w14:paraId="6C46C6F1" w14:textId="77777777" w:rsidR="008322AA" w:rsidRPr="009A482B" w:rsidRDefault="008322AA" w:rsidP="009A482B">
      <w:pPr>
        <w:pStyle w:val="ListParagraph"/>
        <w:numPr>
          <w:ilvl w:val="0"/>
          <w:numId w:val="27"/>
        </w:numPr>
        <w:spacing w:after="180" w:line="360" w:lineRule="auto"/>
        <w:rPr>
          <w:rFonts w:asciiTheme="majorHAnsi" w:hAnsiTheme="majorHAnsi" w:cstheme="majorHAnsi"/>
          <w:sz w:val="32"/>
          <w:szCs w:val="32"/>
        </w:rPr>
      </w:pPr>
      <w:r w:rsidRPr="009A482B">
        <w:rPr>
          <w:rFonts w:asciiTheme="majorHAnsi" w:hAnsiTheme="majorHAnsi" w:cstheme="majorHAnsi"/>
        </w:rPr>
        <w:t xml:space="preserve">Microsoft Word – This will be used to create all of my documentations for the project. Documentations include literature review and user documentation. </w:t>
      </w:r>
    </w:p>
    <w:p w14:paraId="724AFA4B" w14:textId="77777777" w:rsidR="008322AA" w:rsidRPr="009A482B" w:rsidRDefault="008322AA" w:rsidP="009A482B">
      <w:pPr>
        <w:pStyle w:val="ListParagraph"/>
        <w:numPr>
          <w:ilvl w:val="0"/>
          <w:numId w:val="27"/>
        </w:numPr>
        <w:spacing w:after="180" w:line="360" w:lineRule="auto"/>
        <w:rPr>
          <w:rFonts w:asciiTheme="majorHAnsi" w:hAnsiTheme="majorHAnsi" w:cstheme="majorHAnsi"/>
          <w:sz w:val="32"/>
          <w:szCs w:val="32"/>
        </w:rPr>
      </w:pPr>
      <w:r w:rsidRPr="009A482B">
        <w:rPr>
          <w:rFonts w:asciiTheme="majorHAnsi" w:hAnsiTheme="majorHAnsi" w:cstheme="majorHAnsi"/>
        </w:rPr>
        <w:t xml:space="preserve">Microsoft Project – This will be used to plan out the project such as all the different tasks the project requires. </w:t>
      </w:r>
    </w:p>
    <w:p w14:paraId="4170FB11" w14:textId="77777777" w:rsidR="008322AA" w:rsidRPr="009A482B" w:rsidRDefault="008322AA" w:rsidP="009A482B">
      <w:pPr>
        <w:pStyle w:val="ListParagraph"/>
        <w:numPr>
          <w:ilvl w:val="0"/>
          <w:numId w:val="27"/>
        </w:numPr>
        <w:spacing w:after="180" w:line="360" w:lineRule="auto"/>
        <w:rPr>
          <w:rFonts w:asciiTheme="majorHAnsi" w:hAnsiTheme="majorHAnsi" w:cstheme="majorHAnsi"/>
          <w:sz w:val="32"/>
          <w:szCs w:val="32"/>
        </w:rPr>
      </w:pPr>
      <w:proofErr w:type="spellStart"/>
      <w:r w:rsidRPr="009A482B">
        <w:rPr>
          <w:rFonts w:asciiTheme="majorHAnsi" w:hAnsiTheme="majorHAnsi" w:cstheme="majorHAnsi"/>
        </w:rPr>
        <w:t>yED</w:t>
      </w:r>
      <w:proofErr w:type="spellEnd"/>
      <w:r w:rsidRPr="009A482B">
        <w:rPr>
          <w:rFonts w:asciiTheme="majorHAnsi" w:hAnsiTheme="majorHAnsi" w:cstheme="majorHAnsi"/>
        </w:rPr>
        <w:t xml:space="preserve"> – This will be used for diagrams that will need to be created. </w:t>
      </w:r>
    </w:p>
    <w:p w14:paraId="278FEB97" w14:textId="44C81D0C" w:rsidR="008322AA" w:rsidRPr="009A482B" w:rsidRDefault="008322AA" w:rsidP="009A482B">
      <w:pPr>
        <w:pStyle w:val="Heading3"/>
        <w:numPr>
          <w:ilvl w:val="0"/>
          <w:numId w:val="28"/>
        </w:numPr>
        <w:spacing w:line="360" w:lineRule="auto"/>
        <w:rPr>
          <w:rFonts w:cstheme="majorHAnsi"/>
        </w:rPr>
      </w:pPr>
      <w:bookmarkStart w:id="54" w:name="_Toc512204546"/>
      <w:r w:rsidRPr="009A482B">
        <w:rPr>
          <w:rFonts w:cstheme="majorHAnsi"/>
        </w:rPr>
        <w:t>Programming Languages</w:t>
      </w:r>
      <w:bookmarkEnd w:id="54"/>
    </w:p>
    <w:p w14:paraId="4B00F2C7" w14:textId="77777777" w:rsidR="008322AA" w:rsidRPr="009A482B" w:rsidRDefault="008322AA" w:rsidP="009A482B">
      <w:pPr>
        <w:spacing w:line="360" w:lineRule="auto"/>
        <w:ind w:left="360"/>
        <w:jc w:val="thaiDistribute"/>
        <w:rPr>
          <w:rFonts w:asciiTheme="majorHAnsi" w:hAnsiTheme="majorHAnsi" w:cstheme="majorHAnsi"/>
          <w:sz w:val="18"/>
          <w:szCs w:val="14"/>
        </w:rPr>
      </w:pPr>
      <w:r w:rsidRPr="009A482B">
        <w:rPr>
          <w:rFonts w:asciiTheme="majorHAnsi" w:hAnsiTheme="majorHAnsi" w:cstheme="majorHAnsi"/>
          <w:szCs w:val="21"/>
        </w:rPr>
        <w:t xml:space="preserve">The package that will be used for the development of the system is Microsoft Visual studio. Everything that will be needed for the system will be found within the Visual Studio </w:t>
      </w:r>
      <w:r w:rsidRPr="009A482B">
        <w:rPr>
          <w:rFonts w:asciiTheme="majorHAnsi" w:hAnsiTheme="majorHAnsi" w:cstheme="majorHAnsi"/>
          <w:szCs w:val="21"/>
        </w:rPr>
        <w:lastRenderedPageBreak/>
        <w:t>environment, which includes the actual database. For maintenance purposes, Visual Studio will need to be downloaded onto the computer from the 2010 version or newer versions. Visual Studio is a complete set of development tools for C#, Visual C++ and Visual Basic. The programming language that will be used for this specific system will be Visual Basic (VB).</w:t>
      </w:r>
      <w:r w:rsidRPr="009A482B">
        <w:rPr>
          <w:rFonts w:asciiTheme="majorHAnsi" w:hAnsiTheme="majorHAnsi" w:cstheme="majorHAnsi"/>
          <w:sz w:val="18"/>
          <w:szCs w:val="14"/>
        </w:rPr>
        <w:t xml:space="preserve"> </w:t>
      </w:r>
    </w:p>
    <w:p w14:paraId="4C0F3C89" w14:textId="77777777" w:rsidR="008322AA" w:rsidRPr="009A482B" w:rsidRDefault="008322AA" w:rsidP="009A482B">
      <w:pPr>
        <w:spacing w:line="360" w:lineRule="auto"/>
        <w:ind w:left="360"/>
        <w:jc w:val="thaiDistribute"/>
        <w:rPr>
          <w:rFonts w:asciiTheme="majorHAnsi" w:hAnsiTheme="majorHAnsi" w:cstheme="majorHAnsi"/>
          <w:sz w:val="18"/>
          <w:szCs w:val="14"/>
        </w:rPr>
      </w:pPr>
    </w:p>
    <w:p w14:paraId="7F92322D" w14:textId="4571C3C3" w:rsidR="008322AA" w:rsidRPr="009A482B" w:rsidRDefault="008322AA" w:rsidP="009A482B">
      <w:pPr>
        <w:pStyle w:val="Heading3"/>
        <w:numPr>
          <w:ilvl w:val="0"/>
          <w:numId w:val="28"/>
        </w:numPr>
        <w:spacing w:line="360" w:lineRule="auto"/>
        <w:rPr>
          <w:rFonts w:cstheme="majorHAnsi"/>
        </w:rPr>
      </w:pPr>
      <w:bookmarkStart w:id="55" w:name="_Toc512204547"/>
      <w:r w:rsidRPr="009A482B">
        <w:rPr>
          <w:rFonts w:cstheme="majorHAnsi"/>
        </w:rPr>
        <w:t>Database Product</w:t>
      </w:r>
      <w:bookmarkEnd w:id="55"/>
    </w:p>
    <w:p w14:paraId="7320AC6B" w14:textId="77777777" w:rsidR="008322AA" w:rsidRPr="009A482B" w:rsidRDefault="008322AA" w:rsidP="009A482B">
      <w:pPr>
        <w:spacing w:line="360" w:lineRule="auto"/>
        <w:ind w:left="360"/>
        <w:rPr>
          <w:rFonts w:asciiTheme="majorHAnsi" w:hAnsiTheme="majorHAnsi" w:cstheme="majorHAnsi"/>
        </w:rPr>
      </w:pPr>
      <w:r w:rsidRPr="009A482B">
        <w:rPr>
          <w:rFonts w:asciiTheme="majorHAnsi" w:hAnsiTheme="majorHAnsi" w:cstheme="majorHAnsi"/>
        </w:rPr>
        <w:t xml:space="preserve">Microsoft SQL Server is a relational database management system that will be used for the system. It supports a wide variety of transaction processing, business intelligence and analytics application in corporate IT environments. </w:t>
      </w:r>
    </w:p>
    <w:p w14:paraId="191FBC42" w14:textId="77777777" w:rsidR="00F73DBF" w:rsidRPr="009A482B" w:rsidRDefault="00F73DBF" w:rsidP="009A482B">
      <w:pPr>
        <w:spacing w:after="160" w:line="360" w:lineRule="auto"/>
        <w:rPr>
          <w:rFonts w:asciiTheme="majorHAnsi" w:hAnsiTheme="majorHAnsi" w:cstheme="majorHAnsi"/>
          <w:szCs w:val="21"/>
        </w:rPr>
      </w:pPr>
      <w:r w:rsidRPr="009A482B">
        <w:rPr>
          <w:rFonts w:asciiTheme="majorHAnsi" w:hAnsiTheme="majorHAnsi" w:cstheme="majorHAnsi"/>
          <w:szCs w:val="21"/>
        </w:rPr>
        <w:br w:type="page"/>
      </w:r>
    </w:p>
    <w:p w14:paraId="2A08B644" w14:textId="23E3BBAA" w:rsidR="00F73DBF" w:rsidRPr="009A482B" w:rsidRDefault="00F73DBF" w:rsidP="009A482B">
      <w:pPr>
        <w:pStyle w:val="Heading1"/>
        <w:numPr>
          <w:ilvl w:val="0"/>
          <w:numId w:val="1"/>
        </w:numPr>
        <w:spacing w:line="360" w:lineRule="auto"/>
        <w:rPr>
          <w:rFonts w:cstheme="majorHAnsi"/>
        </w:rPr>
      </w:pPr>
      <w:bookmarkStart w:id="56" w:name="_Toc512204548"/>
      <w:r w:rsidRPr="009A482B">
        <w:rPr>
          <w:rFonts w:cstheme="majorHAnsi"/>
        </w:rPr>
        <w:lastRenderedPageBreak/>
        <w:t>Design and Implementation</w:t>
      </w:r>
      <w:bookmarkEnd w:id="56"/>
    </w:p>
    <w:p w14:paraId="13B38161" w14:textId="49028276" w:rsidR="00ED23AA" w:rsidRPr="009A482B" w:rsidRDefault="00ED23AA" w:rsidP="009A482B">
      <w:pPr>
        <w:pStyle w:val="Heading2"/>
        <w:numPr>
          <w:ilvl w:val="1"/>
          <w:numId w:val="1"/>
        </w:numPr>
        <w:spacing w:line="360" w:lineRule="auto"/>
        <w:rPr>
          <w:rFonts w:cstheme="majorHAnsi"/>
        </w:rPr>
      </w:pPr>
      <w:bookmarkStart w:id="57" w:name="_Toc512204549"/>
      <w:r w:rsidRPr="009A482B">
        <w:rPr>
          <w:rFonts w:cstheme="majorHAnsi"/>
        </w:rPr>
        <w:t>Project Requirements</w:t>
      </w:r>
      <w:bookmarkEnd w:id="57"/>
    </w:p>
    <w:p w14:paraId="24F301B2" w14:textId="1AB93C37" w:rsidR="00F17968" w:rsidRPr="009A482B" w:rsidRDefault="00ED23AA" w:rsidP="009A482B">
      <w:pPr>
        <w:spacing w:line="360" w:lineRule="auto"/>
        <w:ind w:left="360"/>
        <w:rPr>
          <w:rFonts w:asciiTheme="majorHAnsi" w:hAnsiTheme="majorHAnsi" w:cstheme="majorHAnsi"/>
        </w:rPr>
      </w:pPr>
      <w:r w:rsidRPr="009A482B">
        <w:rPr>
          <w:rFonts w:asciiTheme="majorHAnsi" w:hAnsiTheme="majorHAnsi" w:cstheme="majorHAnsi"/>
        </w:rPr>
        <w:t xml:space="preserve">The project requirements </w:t>
      </w:r>
      <w:r w:rsidR="00EF0A51" w:rsidRPr="009A482B">
        <w:rPr>
          <w:rFonts w:asciiTheme="majorHAnsi" w:hAnsiTheme="majorHAnsi" w:cstheme="majorHAnsi"/>
        </w:rPr>
        <w:t xml:space="preserve">is to improve the existing enrolment system that NPTC Group of Colleges have in place. </w:t>
      </w:r>
      <w:r w:rsidR="00231DF7" w:rsidRPr="009A482B">
        <w:rPr>
          <w:rFonts w:asciiTheme="majorHAnsi" w:hAnsiTheme="majorHAnsi" w:cstheme="majorHAnsi"/>
        </w:rPr>
        <w:t xml:space="preserve">As the current enrolment system only allows for students to attend face-to-face enrolment, it has been decided that making a self-enrolling system for students will make it more efficient.  </w:t>
      </w:r>
      <w:r w:rsidR="00F17968" w:rsidRPr="009A482B">
        <w:rPr>
          <w:rFonts w:asciiTheme="majorHAnsi" w:hAnsiTheme="majorHAnsi" w:cstheme="majorHAnsi"/>
        </w:rPr>
        <w:t>While using the enrolment system, students will be able to view important information about their course and decide whether they want to enrol on it. The requirements that will need to be considered within the project include the following:</w:t>
      </w:r>
    </w:p>
    <w:p w14:paraId="4F47C732" w14:textId="236C6EBE" w:rsidR="00F17968" w:rsidRPr="009A482B" w:rsidRDefault="00F17968" w:rsidP="009A482B">
      <w:pPr>
        <w:pStyle w:val="ListParagraph"/>
        <w:numPr>
          <w:ilvl w:val="0"/>
          <w:numId w:val="29"/>
        </w:numPr>
        <w:spacing w:line="360" w:lineRule="auto"/>
        <w:rPr>
          <w:rFonts w:asciiTheme="majorHAnsi" w:hAnsiTheme="majorHAnsi" w:cstheme="majorHAnsi"/>
        </w:rPr>
      </w:pPr>
      <w:r w:rsidRPr="009A482B">
        <w:rPr>
          <w:rFonts w:asciiTheme="majorHAnsi" w:hAnsiTheme="majorHAnsi" w:cstheme="majorHAnsi"/>
        </w:rPr>
        <w:t xml:space="preserve">Student Login – to ensure not just anyone can walk in and enrol, they will need to be given a username and password. Prior to enrolment, the student would have attended an interview with a lecturer, where they would provide these details for them. </w:t>
      </w:r>
      <w:r w:rsidR="00ED1D25" w:rsidRPr="009A482B">
        <w:rPr>
          <w:rFonts w:asciiTheme="majorHAnsi" w:hAnsiTheme="majorHAnsi" w:cstheme="majorHAnsi"/>
        </w:rPr>
        <w:t xml:space="preserve">Only lecturers will be able to create accounts on the enrolment system. </w:t>
      </w:r>
    </w:p>
    <w:p w14:paraId="3458DC43" w14:textId="77777777" w:rsidR="00ED1D25" w:rsidRPr="009A482B" w:rsidRDefault="00ED1D25" w:rsidP="009A482B">
      <w:pPr>
        <w:pStyle w:val="ListParagraph"/>
        <w:numPr>
          <w:ilvl w:val="0"/>
          <w:numId w:val="29"/>
        </w:numPr>
        <w:spacing w:line="360" w:lineRule="auto"/>
        <w:rPr>
          <w:rFonts w:asciiTheme="majorHAnsi" w:hAnsiTheme="majorHAnsi" w:cstheme="majorHAnsi"/>
        </w:rPr>
      </w:pPr>
      <w:r w:rsidRPr="009A482B">
        <w:rPr>
          <w:rFonts w:asciiTheme="majorHAnsi" w:hAnsiTheme="majorHAnsi" w:cstheme="majorHAnsi"/>
        </w:rPr>
        <w:t xml:space="preserve">Course Information – the system will need to provide information on courses, so the student can make any final decisions. </w:t>
      </w:r>
    </w:p>
    <w:p w14:paraId="11E1293F" w14:textId="2653C3DD" w:rsidR="00ED1D25" w:rsidRPr="009A482B" w:rsidRDefault="00ED1D25" w:rsidP="009A482B">
      <w:pPr>
        <w:pStyle w:val="ListParagraph"/>
        <w:numPr>
          <w:ilvl w:val="0"/>
          <w:numId w:val="29"/>
        </w:numPr>
        <w:spacing w:line="360" w:lineRule="auto"/>
        <w:rPr>
          <w:rFonts w:asciiTheme="majorHAnsi" w:hAnsiTheme="majorHAnsi" w:cstheme="majorHAnsi"/>
        </w:rPr>
      </w:pPr>
      <w:r w:rsidRPr="009A482B">
        <w:rPr>
          <w:rFonts w:asciiTheme="majorHAnsi" w:hAnsiTheme="majorHAnsi" w:cstheme="majorHAnsi"/>
        </w:rPr>
        <w:t xml:space="preserve">Details – When the student logs in, fields should already be filled in from when they attended an interview with the lecturer and they manually typed in this data. It must give the student an option to update any details.  </w:t>
      </w:r>
    </w:p>
    <w:p w14:paraId="768DB0A0" w14:textId="3B1114DC" w:rsidR="00ED1D25" w:rsidRPr="009A482B" w:rsidRDefault="00ED1D25" w:rsidP="009A482B">
      <w:pPr>
        <w:pStyle w:val="ListParagraph"/>
        <w:numPr>
          <w:ilvl w:val="0"/>
          <w:numId w:val="29"/>
        </w:numPr>
        <w:spacing w:line="360" w:lineRule="auto"/>
        <w:rPr>
          <w:rFonts w:asciiTheme="majorHAnsi" w:hAnsiTheme="majorHAnsi" w:cstheme="majorHAnsi"/>
        </w:rPr>
      </w:pPr>
      <w:r w:rsidRPr="009A482B">
        <w:rPr>
          <w:rFonts w:asciiTheme="majorHAnsi" w:hAnsiTheme="majorHAnsi" w:cstheme="majorHAnsi"/>
        </w:rPr>
        <w:t xml:space="preserve">Qualifications – The new system will need to allow the student to enter their qualifications. If the student has not got a grade C (or a grade 4) in GCSE English Language and Mathematics, then the system will provide re-sit options. If the student received a grade D, they will need to re-sit a GCSE class, if they received a grade E then they will need to sit a pre-GCSE class. If the student received a grade C/4 then it should give them the option to re-sit to get a higher grade. </w:t>
      </w:r>
    </w:p>
    <w:p w14:paraId="42D3166D" w14:textId="59E5EF2B" w:rsidR="00ED1D25" w:rsidRPr="009A482B" w:rsidRDefault="00ED1D25" w:rsidP="009A482B">
      <w:pPr>
        <w:pStyle w:val="ListParagraph"/>
        <w:numPr>
          <w:ilvl w:val="0"/>
          <w:numId w:val="29"/>
        </w:numPr>
        <w:spacing w:line="360" w:lineRule="auto"/>
        <w:rPr>
          <w:rFonts w:asciiTheme="majorHAnsi" w:hAnsiTheme="majorHAnsi" w:cstheme="majorHAnsi"/>
        </w:rPr>
      </w:pPr>
      <w:r w:rsidRPr="009A482B">
        <w:rPr>
          <w:rFonts w:asciiTheme="majorHAnsi" w:hAnsiTheme="majorHAnsi" w:cstheme="majorHAnsi"/>
        </w:rPr>
        <w:t xml:space="preserve">Select course – The student needs to be able to select a course. If their grades match the entry requirements, then the students will be able to proceed. If not, a meeting will need to be arranged with the lecturer to discuss further. </w:t>
      </w:r>
    </w:p>
    <w:p w14:paraId="65153BC1" w14:textId="7C01EABB" w:rsidR="00ED1D25" w:rsidRPr="009A482B" w:rsidRDefault="00ED1D25" w:rsidP="009A482B">
      <w:pPr>
        <w:pStyle w:val="ListParagraph"/>
        <w:numPr>
          <w:ilvl w:val="0"/>
          <w:numId w:val="29"/>
        </w:numPr>
        <w:spacing w:line="360" w:lineRule="auto"/>
        <w:rPr>
          <w:rFonts w:asciiTheme="majorHAnsi" w:hAnsiTheme="majorHAnsi" w:cstheme="majorHAnsi"/>
        </w:rPr>
      </w:pPr>
      <w:r w:rsidRPr="009A482B">
        <w:rPr>
          <w:rFonts w:asciiTheme="majorHAnsi" w:hAnsiTheme="majorHAnsi" w:cstheme="majorHAnsi"/>
        </w:rPr>
        <w:t xml:space="preserve">Lecturers will need to be able to update entry requirements, course information and add / delete students from the system. </w:t>
      </w:r>
    </w:p>
    <w:p w14:paraId="3B871A23" w14:textId="77777777" w:rsidR="00ED23AA" w:rsidRPr="009A482B" w:rsidRDefault="00ED23AA" w:rsidP="009A482B">
      <w:pPr>
        <w:spacing w:line="360" w:lineRule="auto"/>
        <w:rPr>
          <w:rFonts w:asciiTheme="majorHAnsi" w:hAnsiTheme="majorHAnsi" w:cstheme="majorHAnsi"/>
          <w:lang w:eastAsia="zh-CN"/>
        </w:rPr>
      </w:pPr>
    </w:p>
    <w:p w14:paraId="09ABD1DA" w14:textId="77777777" w:rsidR="00B8310E" w:rsidRPr="009A482B" w:rsidRDefault="00B8310E" w:rsidP="009A482B">
      <w:pPr>
        <w:spacing w:after="180" w:line="360" w:lineRule="auto"/>
        <w:rPr>
          <w:rFonts w:asciiTheme="majorHAnsi" w:hAnsiTheme="majorHAnsi" w:cstheme="majorHAnsi"/>
          <w:szCs w:val="21"/>
        </w:rPr>
      </w:pPr>
    </w:p>
    <w:p w14:paraId="5DDDBD5D" w14:textId="77777777" w:rsidR="00B8310E" w:rsidRPr="009A482B" w:rsidRDefault="00B8310E" w:rsidP="009A482B">
      <w:pPr>
        <w:spacing w:line="360" w:lineRule="auto"/>
        <w:rPr>
          <w:rFonts w:asciiTheme="majorHAnsi" w:hAnsiTheme="majorHAnsi" w:cstheme="majorHAnsi"/>
          <w:lang w:eastAsia="zh-CN"/>
        </w:rPr>
      </w:pPr>
    </w:p>
    <w:p w14:paraId="4D5D9CC9" w14:textId="381EA7DD" w:rsidR="0054157F" w:rsidRPr="009A482B" w:rsidRDefault="00942D7C" w:rsidP="009A482B">
      <w:pPr>
        <w:pStyle w:val="Heading2"/>
        <w:numPr>
          <w:ilvl w:val="1"/>
          <w:numId w:val="1"/>
        </w:numPr>
        <w:spacing w:line="360" w:lineRule="auto"/>
        <w:rPr>
          <w:rFonts w:cstheme="majorHAnsi"/>
        </w:rPr>
      </w:pPr>
      <w:bookmarkStart w:id="58" w:name="_Toc512204550"/>
      <w:r w:rsidRPr="009A482B">
        <w:rPr>
          <w:rFonts w:cstheme="majorHAnsi"/>
        </w:rPr>
        <w:t>Diagrams</w:t>
      </w:r>
      <w:bookmarkEnd w:id="58"/>
    </w:p>
    <w:p w14:paraId="1794D870" w14:textId="4492D858" w:rsidR="00942D7C" w:rsidRPr="009A482B" w:rsidRDefault="00942D7C" w:rsidP="009A482B">
      <w:pPr>
        <w:pStyle w:val="Heading3"/>
        <w:numPr>
          <w:ilvl w:val="0"/>
          <w:numId w:val="31"/>
        </w:numPr>
        <w:spacing w:line="360" w:lineRule="auto"/>
        <w:rPr>
          <w:rFonts w:cstheme="majorHAnsi"/>
        </w:rPr>
      </w:pPr>
      <w:bookmarkStart w:id="59" w:name="_Toc512204551"/>
      <w:r w:rsidRPr="009A482B">
        <w:rPr>
          <w:rFonts w:cstheme="majorHAnsi"/>
        </w:rPr>
        <w:t>Entity Relationship Diagram</w:t>
      </w:r>
      <w:bookmarkEnd w:id="59"/>
    </w:p>
    <w:p w14:paraId="0B1AA0BB" w14:textId="77777777" w:rsidR="00942D7C" w:rsidRPr="009A482B" w:rsidRDefault="00942D7C" w:rsidP="009A482B">
      <w:pPr>
        <w:spacing w:line="360" w:lineRule="auto"/>
        <w:rPr>
          <w:rFonts w:asciiTheme="majorHAnsi" w:hAnsiTheme="majorHAnsi" w:cstheme="majorHAnsi"/>
          <w:lang w:eastAsia="zh-CN"/>
        </w:rPr>
      </w:pPr>
    </w:p>
    <w:p w14:paraId="5106AD37" w14:textId="77777777" w:rsidR="001D38AB" w:rsidRPr="009A482B" w:rsidRDefault="001D38AB" w:rsidP="009A482B">
      <w:pPr>
        <w:spacing w:line="360" w:lineRule="auto"/>
        <w:rPr>
          <w:rFonts w:asciiTheme="majorHAnsi" w:hAnsiTheme="majorHAnsi" w:cstheme="majorHAnsi"/>
          <w:lang w:eastAsia="zh-CN"/>
        </w:rPr>
      </w:pPr>
    </w:p>
    <w:p w14:paraId="3024E840" w14:textId="77777777" w:rsidR="00942D7C" w:rsidRPr="009A482B" w:rsidRDefault="001D38AB" w:rsidP="009A482B">
      <w:pPr>
        <w:spacing w:line="360" w:lineRule="auto"/>
        <w:rPr>
          <w:rFonts w:asciiTheme="majorHAnsi" w:hAnsiTheme="majorHAnsi" w:cstheme="majorHAnsi"/>
        </w:rPr>
      </w:pPr>
      <w:r w:rsidRPr="009A482B">
        <w:rPr>
          <w:rFonts w:asciiTheme="majorHAnsi" w:hAnsiTheme="majorHAnsi" w:cstheme="majorHAnsi"/>
          <w:noProof/>
        </w:rPr>
        <w:drawing>
          <wp:inline distT="0" distB="0" distL="0" distR="0" wp14:anchorId="59FC64CD" wp14:editId="58998C32">
            <wp:extent cx="5731510" cy="38138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13810"/>
                    </a:xfrm>
                    <a:prstGeom prst="rect">
                      <a:avLst/>
                    </a:prstGeom>
                  </pic:spPr>
                </pic:pic>
              </a:graphicData>
            </a:graphic>
          </wp:inline>
        </w:drawing>
      </w:r>
    </w:p>
    <w:p w14:paraId="64E26F1C" w14:textId="05400E0D" w:rsidR="00942D7C" w:rsidRPr="009A482B" w:rsidRDefault="00092962" w:rsidP="009A482B">
      <w:pPr>
        <w:spacing w:line="360" w:lineRule="auto"/>
        <w:rPr>
          <w:rFonts w:asciiTheme="majorHAnsi" w:hAnsiTheme="majorHAnsi" w:cstheme="majorHAnsi"/>
        </w:rPr>
      </w:pPr>
      <w:r w:rsidRPr="009A482B">
        <w:rPr>
          <w:rFonts w:asciiTheme="majorHAnsi" w:hAnsiTheme="majorHAnsi" w:cstheme="majorHAnsi"/>
        </w:rPr>
        <w:t>A entity relationship has been created</w:t>
      </w:r>
      <w:r w:rsidR="00942D7C" w:rsidRPr="009A482B">
        <w:rPr>
          <w:rFonts w:asciiTheme="majorHAnsi" w:hAnsiTheme="majorHAnsi" w:cstheme="majorHAnsi"/>
        </w:rPr>
        <w:t xml:space="preserve">, showing the relationships between </w:t>
      </w:r>
      <w:r w:rsidRPr="009A482B">
        <w:rPr>
          <w:rFonts w:asciiTheme="majorHAnsi" w:hAnsiTheme="majorHAnsi" w:cstheme="majorHAnsi"/>
        </w:rPr>
        <w:t>the</w:t>
      </w:r>
      <w:r w:rsidR="00942D7C" w:rsidRPr="009A482B">
        <w:rPr>
          <w:rFonts w:asciiTheme="majorHAnsi" w:hAnsiTheme="majorHAnsi" w:cstheme="majorHAnsi"/>
        </w:rPr>
        <w:t xml:space="preserve"> tables for the enrolment system. </w:t>
      </w:r>
    </w:p>
    <w:p w14:paraId="3CFBD6E2" w14:textId="77777777" w:rsidR="00942D7C" w:rsidRPr="009A482B" w:rsidRDefault="00942D7C" w:rsidP="009A482B">
      <w:pPr>
        <w:pStyle w:val="ListParagraph"/>
        <w:numPr>
          <w:ilvl w:val="0"/>
          <w:numId w:val="30"/>
        </w:numPr>
        <w:spacing w:line="360" w:lineRule="auto"/>
        <w:jc w:val="thaiDistribute"/>
        <w:rPr>
          <w:rFonts w:asciiTheme="majorHAnsi" w:hAnsiTheme="majorHAnsi" w:cstheme="majorHAnsi"/>
        </w:rPr>
      </w:pPr>
      <w:r w:rsidRPr="009A482B">
        <w:rPr>
          <w:rFonts w:asciiTheme="majorHAnsi" w:hAnsiTheme="majorHAnsi" w:cstheme="majorHAnsi"/>
        </w:rPr>
        <w:t xml:space="preserve">A student can enrol onto multiple A Level courses, while A level courses can have multiple students enrolling on it. </w:t>
      </w:r>
    </w:p>
    <w:p w14:paraId="1E656291" w14:textId="77777777" w:rsidR="00942D7C" w:rsidRPr="009A482B" w:rsidRDefault="00942D7C" w:rsidP="009A482B">
      <w:pPr>
        <w:pStyle w:val="ListParagraph"/>
        <w:numPr>
          <w:ilvl w:val="0"/>
          <w:numId w:val="30"/>
        </w:numPr>
        <w:spacing w:line="360" w:lineRule="auto"/>
        <w:jc w:val="thaiDistribute"/>
        <w:rPr>
          <w:rFonts w:asciiTheme="majorHAnsi" w:hAnsiTheme="majorHAnsi" w:cstheme="majorHAnsi"/>
        </w:rPr>
      </w:pPr>
      <w:r w:rsidRPr="009A482B">
        <w:rPr>
          <w:rFonts w:asciiTheme="majorHAnsi" w:hAnsiTheme="majorHAnsi" w:cstheme="majorHAnsi"/>
        </w:rPr>
        <w:t xml:space="preserve">A student can have more than one qualification, but a qualification can only be for one student. </w:t>
      </w:r>
    </w:p>
    <w:p w14:paraId="32DEABAB" w14:textId="77777777" w:rsidR="00092962" w:rsidRPr="009A482B" w:rsidRDefault="00942D7C" w:rsidP="009A482B">
      <w:pPr>
        <w:pStyle w:val="ListParagraph"/>
        <w:numPr>
          <w:ilvl w:val="0"/>
          <w:numId w:val="30"/>
        </w:numPr>
        <w:spacing w:line="360" w:lineRule="auto"/>
        <w:jc w:val="thaiDistribute"/>
        <w:rPr>
          <w:rFonts w:asciiTheme="majorHAnsi" w:hAnsiTheme="majorHAnsi" w:cstheme="majorHAnsi"/>
        </w:rPr>
      </w:pPr>
      <w:r w:rsidRPr="009A482B">
        <w:rPr>
          <w:rFonts w:asciiTheme="majorHAnsi" w:hAnsiTheme="majorHAnsi" w:cstheme="majorHAnsi"/>
        </w:rPr>
        <w:t xml:space="preserve">Qualifications can have more than one GCSE requirements, but GCSEs can only be assigned to one student. </w:t>
      </w:r>
    </w:p>
    <w:p w14:paraId="155DA7C3" w14:textId="77777777" w:rsidR="00092962" w:rsidRPr="009A482B" w:rsidRDefault="00092962"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44F99DAF" w14:textId="75B3E7CF" w:rsidR="00092962" w:rsidRPr="009A482B" w:rsidRDefault="00092962" w:rsidP="009A482B">
      <w:pPr>
        <w:pStyle w:val="Heading3"/>
        <w:numPr>
          <w:ilvl w:val="0"/>
          <w:numId w:val="31"/>
        </w:numPr>
        <w:spacing w:line="360" w:lineRule="auto"/>
        <w:rPr>
          <w:rFonts w:cstheme="majorHAnsi"/>
        </w:rPr>
      </w:pPr>
      <w:bookmarkStart w:id="60" w:name="_Toc512204552"/>
      <w:r w:rsidRPr="009A482B">
        <w:rPr>
          <w:rFonts w:cstheme="majorHAnsi"/>
        </w:rPr>
        <w:lastRenderedPageBreak/>
        <w:t>Data Flow Diagram</w:t>
      </w:r>
      <w:bookmarkEnd w:id="60"/>
    </w:p>
    <w:p w14:paraId="11D0E4B7" w14:textId="77777777" w:rsidR="00092962" w:rsidRPr="009A482B" w:rsidRDefault="00092962" w:rsidP="009A482B">
      <w:pPr>
        <w:spacing w:line="360" w:lineRule="auto"/>
        <w:rPr>
          <w:rFonts w:asciiTheme="majorHAnsi" w:hAnsiTheme="majorHAnsi" w:cstheme="majorHAnsi"/>
          <w:lang w:eastAsia="zh-CN"/>
        </w:rPr>
      </w:pPr>
    </w:p>
    <w:p w14:paraId="73569B3A" w14:textId="77777777" w:rsidR="00092962" w:rsidRPr="009A482B" w:rsidRDefault="00092962" w:rsidP="009A482B">
      <w:pPr>
        <w:spacing w:line="360" w:lineRule="auto"/>
        <w:jc w:val="thaiDistribute"/>
        <w:rPr>
          <w:rFonts w:asciiTheme="majorHAnsi" w:hAnsiTheme="majorHAnsi" w:cstheme="majorHAnsi"/>
        </w:rPr>
      </w:pPr>
      <w:r w:rsidRPr="009A482B">
        <w:rPr>
          <w:rFonts w:asciiTheme="majorHAnsi" w:hAnsiTheme="majorHAnsi" w:cstheme="majorHAnsi"/>
          <w:noProof/>
        </w:rPr>
        <w:drawing>
          <wp:inline distT="0" distB="0" distL="0" distR="0" wp14:anchorId="3FEA7DBD" wp14:editId="636A13F9">
            <wp:extent cx="5731510" cy="42602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60215"/>
                    </a:xfrm>
                    <a:prstGeom prst="rect">
                      <a:avLst/>
                    </a:prstGeom>
                  </pic:spPr>
                </pic:pic>
              </a:graphicData>
            </a:graphic>
          </wp:inline>
        </w:drawing>
      </w:r>
    </w:p>
    <w:p w14:paraId="635DC0CF" w14:textId="77777777" w:rsidR="00762E58" w:rsidRPr="009A482B" w:rsidRDefault="00092962" w:rsidP="009A482B">
      <w:pPr>
        <w:spacing w:line="360" w:lineRule="auto"/>
        <w:jc w:val="thaiDistribute"/>
        <w:rPr>
          <w:rFonts w:asciiTheme="majorHAnsi" w:hAnsiTheme="majorHAnsi" w:cstheme="majorHAnsi"/>
        </w:rPr>
      </w:pPr>
      <w:r w:rsidRPr="009A482B">
        <w:rPr>
          <w:rFonts w:asciiTheme="majorHAnsi" w:hAnsiTheme="majorHAnsi" w:cstheme="majorHAnsi"/>
        </w:rPr>
        <w:t>A data flow diagram has been created, to show the flow of data</w:t>
      </w:r>
      <w:r w:rsidR="00762E58" w:rsidRPr="009A482B">
        <w:rPr>
          <w:rFonts w:asciiTheme="majorHAnsi" w:hAnsiTheme="majorHAnsi" w:cstheme="majorHAnsi"/>
        </w:rPr>
        <w:t xml:space="preserve"> throughout the system. </w:t>
      </w:r>
    </w:p>
    <w:p w14:paraId="38A017C1" w14:textId="77777777" w:rsidR="00762E58" w:rsidRPr="009A482B" w:rsidRDefault="00762E58" w:rsidP="009A482B">
      <w:pPr>
        <w:pStyle w:val="ListParagraph"/>
        <w:numPr>
          <w:ilvl w:val="0"/>
          <w:numId w:val="32"/>
        </w:numPr>
        <w:spacing w:line="360" w:lineRule="auto"/>
        <w:jc w:val="thaiDistribute"/>
        <w:rPr>
          <w:rFonts w:asciiTheme="majorHAnsi" w:hAnsiTheme="majorHAnsi" w:cstheme="majorHAnsi"/>
        </w:rPr>
      </w:pPr>
      <w:r w:rsidRPr="009A482B">
        <w:rPr>
          <w:rFonts w:asciiTheme="majorHAnsi" w:hAnsiTheme="majorHAnsi" w:cstheme="majorHAnsi"/>
        </w:rPr>
        <w:t xml:space="preserve">A student attends </w:t>
      </w:r>
      <w:proofErr w:type="spellStart"/>
      <w:r w:rsidRPr="009A482B">
        <w:rPr>
          <w:rFonts w:asciiTheme="majorHAnsi" w:hAnsiTheme="majorHAnsi" w:cstheme="majorHAnsi"/>
        </w:rPr>
        <w:t>a</w:t>
      </w:r>
      <w:proofErr w:type="spellEnd"/>
      <w:r w:rsidRPr="009A482B">
        <w:rPr>
          <w:rFonts w:asciiTheme="majorHAnsi" w:hAnsiTheme="majorHAnsi" w:cstheme="majorHAnsi"/>
        </w:rPr>
        <w:t xml:space="preserve"> interview with the lecturer. The lecturer creates an account and gives the student the ID number and password. </w:t>
      </w:r>
    </w:p>
    <w:p w14:paraId="162F2A1A" w14:textId="77777777" w:rsidR="00762E58" w:rsidRPr="009A482B" w:rsidRDefault="00762E58" w:rsidP="009A482B">
      <w:pPr>
        <w:pStyle w:val="ListParagraph"/>
        <w:numPr>
          <w:ilvl w:val="0"/>
          <w:numId w:val="32"/>
        </w:numPr>
        <w:spacing w:line="360" w:lineRule="auto"/>
        <w:jc w:val="thaiDistribute"/>
        <w:rPr>
          <w:rFonts w:asciiTheme="majorHAnsi" w:hAnsiTheme="majorHAnsi" w:cstheme="majorHAnsi"/>
        </w:rPr>
      </w:pPr>
      <w:r w:rsidRPr="009A482B">
        <w:rPr>
          <w:rFonts w:asciiTheme="majorHAnsi" w:hAnsiTheme="majorHAnsi" w:cstheme="majorHAnsi"/>
        </w:rPr>
        <w:t xml:space="preserve">Once the student has received their grades, they will come in to enrol. They will first login to the system. </w:t>
      </w:r>
    </w:p>
    <w:p w14:paraId="5BD37A1D" w14:textId="77777777" w:rsidR="00762E58" w:rsidRPr="009A482B" w:rsidRDefault="00762E58" w:rsidP="009A482B">
      <w:pPr>
        <w:pStyle w:val="ListParagraph"/>
        <w:numPr>
          <w:ilvl w:val="0"/>
          <w:numId w:val="32"/>
        </w:numPr>
        <w:spacing w:line="360" w:lineRule="auto"/>
        <w:jc w:val="thaiDistribute"/>
        <w:rPr>
          <w:rFonts w:asciiTheme="majorHAnsi" w:hAnsiTheme="majorHAnsi" w:cstheme="majorHAnsi"/>
        </w:rPr>
      </w:pPr>
      <w:r w:rsidRPr="009A482B">
        <w:rPr>
          <w:rFonts w:asciiTheme="majorHAnsi" w:hAnsiTheme="majorHAnsi" w:cstheme="majorHAnsi"/>
        </w:rPr>
        <w:t xml:space="preserve">Information will then appear, they will need to confirm this. If there is anything need updating, then they will need to update it. The data will come from the student table, and if the student decides to update the details, it will update in this table. </w:t>
      </w:r>
    </w:p>
    <w:p w14:paraId="11523F80" w14:textId="77777777" w:rsidR="00762E58" w:rsidRPr="009A482B" w:rsidRDefault="00762E58" w:rsidP="009A482B">
      <w:pPr>
        <w:pStyle w:val="ListParagraph"/>
        <w:numPr>
          <w:ilvl w:val="0"/>
          <w:numId w:val="32"/>
        </w:numPr>
        <w:spacing w:line="360" w:lineRule="auto"/>
        <w:jc w:val="thaiDistribute"/>
        <w:rPr>
          <w:rFonts w:asciiTheme="majorHAnsi" w:hAnsiTheme="majorHAnsi" w:cstheme="majorHAnsi"/>
        </w:rPr>
      </w:pPr>
      <w:r w:rsidRPr="009A482B">
        <w:rPr>
          <w:rFonts w:asciiTheme="majorHAnsi" w:hAnsiTheme="majorHAnsi" w:cstheme="majorHAnsi"/>
        </w:rPr>
        <w:t xml:space="preserve">The student will then need to enter their qualifications, this will be added to the qualifications table. This will then be added to the qualifications table. </w:t>
      </w:r>
    </w:p>
    <w:p w14:paraId="7863FB9F" w14:textId="77777777" w:rsidR="00762E58" w:rsidRPr="009A482B" w:rsidRDefault="00762E58" w:rsidP="009A482B">
      <w:pPr>
        <w:pStyle w:val="ListParagraph"/>
        <w:numPr>
          <w:ilvl w:val="0"/>
          <w:numId w:val="32"/>
        </w:numPr>
        <w:spacing w:line="360" w:lineRule="auto"/>
        <w:jc w:val="thaiDistribute"/>
        <w:rPr>
          <w:rFonts w:asciiTheme="majorHAnsi" w:hAnsiTheme="majorHAnsi" w:cstheme="majorHAnsi"/>
        </w:rPr>
      </w:pPr>
      <w:r w:rsidRPr="009A482B">
        <w:rPr>
          <w:rFonts w:asciiTheme="majorHAnsi" w:hAnsiTheme="majorHAnsi" w:cstheme="majorHAnsi"/>
        </w:rPr>
        <w:t xml:space="preserve">A level subjects will appear from the A Levels table. The student will be able to select up to three subjects. It will then check to see I the student has enough qualifications to enrol. </w:t>
      </w:r>
    </w:p>
    <w:p w14:paraId="738669EE" w14:textId="77777777" w:rsidR="00865BC3" w:rsidRPr="009A482B" w:rsidRDefault="00762E58" w:rsidP="009A482B">
      <w:pPr>
        <w:pStyle w:val="ListParagraph"/>
        <w:numPr>
          <w:ilvl w:val="0"/>
          <w:numId w:val="32"/>
        </w:numPr>
        <w:spacing w:line="360" w:lineRule="auto"/>
        <w:jc w:val="thaiDistribute"/>
        <w:rPr>
          <w:rFonts w:asciiTheme="majorHAnsi" w:hAnsiTheme="majorHAnsi" w:cstheme="majorHAnsi"/>
        </w:rPr>
      </w:pPr>
      <w:r w:rsidRPr="009A482B">
        <w:rPr>
          <w:rFonts w:asciiTheme="majorHAnsi" w:hAnsiTheme="majorHAnsi" w:cstheme="majorHAnsi"/>
        </w:rPr>
        <w:t xml:space="preserve">Once the student has enrolled, they will then make payments and receive their ID card. </w:t>
      </w:r>
    </w:p>
    <w:p w14:paraId="7C683B24" w14:textId="77777777" w:rsidR="00865BC3" w:rsidRPr="009A482B" w:rsidRDefault="00865BC3"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38276E49" w14:textId="754FC684" w:rsidR="00865BC3" w:rsidRPr="009A482B" w:rsidRDefault="00865BC3" w:rsidP="009A482B">
      <w:pPr>
        <w:pStyle w:val="Heading3"/>
        <w:numPr>
          <w:ilvl w:val="0"/>
          <w:numId w:val="31"/>
        </w:numPr>
        <w:spacing w:line="360" w:lineRule="auto"/>
        <w:rPr>
          <w:rFonts w:cstheme="majorHAnsi"/>
        </w:rPr>
      </w:pPr>
      <w:bookmarkStart w:id="61" w:name="_Toc512204553"/>
      <w:r w:rsidRPr="009A482B">
        <w:rPr>
          <w:rFonts w:cstheme="majorHAnsi"/>
        </w:rPr>
        <w:lastRenderedPageBreak/>
        <w:t>Flow Chart</w:t>
      </w:r>
      <w:bookmarkEnd w:id="61"/>
    </w:p>
    <w:p w14:paraId="107FB3FC" w14:textId="4DF0E74E" w:rsidR="00F91467" w:rsidRPr="009A482B" w:rsidRDefault="00F91467" w:rsidP="009A482B">
      <w:pPr>
        <w:spacing w:line="360" w:lineRule="auto"/>
        <w:rPr>
          <w:rFonts w:asciiTheme="majorHAnsi" w:hAnsiTheme="majorHAnsi" w:cstheme="majorHAnsi"/>
          <w:lang w:eastAsia="zh-CN"/>
        </w:rPr>
      </w:pPr>
      <w:r w:rsidRPr="009A482B">
        <w:rPr>
          <w:rFonts w:asciiTheme="majorHAnsi" w:hAnsiTheme="majorHAnsi" w:cstheme="majorHAnsi"/>
          <w:noProof/>
          <w:lang w:eastAsia="zh-CN"/>
        </w:rPr>
        <w:drawing>
          <wp:inline distT="0" distB="0" distL="0" distR="0" wp14:anchorId="0B2DA805" wp14:editId="3510509A">
            <wp:extent cx="5731510" cy="39573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57320"/>
                    </a:xfrm>
                    <a:prstGeom prst="rect">
                      <a:avLst/>
                    </a:prstGeom>
                  </pic:spPr>
                </pic:pic>
              </a:graphicData>
            </a:graphic>
          </wp:inline>
        </w:drawing>
      </w:r>
    </w:p>
    <w:p w14:paraId="2DE6807E" w14:textId="2F9E1C28" w:rsidR="00F91467" w:rsidRPr="009A482B" w:rsidRDefault="00F91467"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b/>
      </w:r>
    </w:p>
    <w:p w14:paraId="5774E5F6" w14:textId="77777777" w:rsidR="00F91467" w:rsidRPr="009A482B" w:rsidRDefault="00F91467" w:rsidP="009A482B">
      <w:pPr>
        <w:spacing w:line="360" w:lineRule="auto"/>
        <w:jc w:val="thaiDistribute"/>
        <w:rPr>
          <w:rFonts w:asciiTheme="majorHAnsi" w:hAnsiTheme="majorHAnsi" w:cstheme="majorHAnsi"/>
        </w:rPr>
      </w:pPr>
      <w:r w:rsidRPr="009A482B">
        <w:rPr>
          <w:rFonts w:asciiTheme="majorHAnsi" w:hAnsiTheme="majorHAnsi" w:cstheme="majorHAnsi"/>
        </w:rPr>
        <w:t xml:space="preserve">A flowchart has been created, to show the possibilities of all scenarios on the system. </w:t>
      </w:r>
    </w:p>
    <w:p w14:paraId="7E0DCA00" w14:textId="77777777" w:rsidR="00F91467" w:rsidRPr="009A482B" w:rsidRDefault="00F91467" w:rsidP="009A482B">
      <w:pPr>
        <w:pStyle w:val="ListParagraph"/>
        <w:numPr>
          <w:ilvl w:val="0"/>
          <w:numId w:val="33"/>
        </w:numPr>
        <w:spacing w:line="360" w:lineRule="auto"/>
        <w:jc w:val="thaiDistribute"/>
        <w:rPr>
          <w:rFonts w:asciiTheme="majorHAnsi" w:hAnsiTheme="majorHAnsi" w:cstheme="majorHAnsi"/>
        </w:rPr>
      </w:pPr>
      <w:r w:rsidRPr="009A482B">
        <w:rPr>
          <w:rFonts w:asciiTheme="majorHAnsi" w:hAnsiTheme="majorHAnsi" w:cstheme="majorHAnsi"/>
        </w:rPr>
        <w:t xml:space="preserve">A student logins. If username and password is correct it will log them in, if not it will fail. </w:t>
      </w:r>
    </w:p>
    <w:p w14:paraId="72505713" w14:textId="77777777" w:rsidR="00F91467" w:rsidRPr="009A482B" w:rsidRDefault="00F91467" w:rsidP="009A482B">
      <w:pPr>
        <w:pStyle w:val="ListParagraph"/>
        <w:numPr>
          <w:ilvl w:val="0"/>
          <w:numId w:val="33"/>
        </w:numPr>
        <w:spacing w:line="360" w:lineRule="auto"/>
        <w:jc w:val="thaiDistribute"/>
        <w:rPr>
          <w:rFonts w:asciiTheme="majorHAnsi" w:hAnsiTheme="majorHAnsi" w:cstheme="majorHAnsi"/>
        </w:rPr>
      </w:pPr>
      <w:r w:rsidRPr="009A482B">
        <w:rPr>
          <w:rFonts w:asciiTheme="majorHAnsi" w:hAnsiTheme="majorHAnsi" w:cstheme="majorHAnsi"/>
        </w:rPr>
        <w:t xml:space="preserve">Student details will then appear. If they are correct they will move onto qualifications. If they are not correct, they will need to update. They will then need to check their qualifications again, once they are finally correct, they will move onto qualifications. </w:t>
      </w:r>
    </w:p>
    <w:p w14:paraId="4C4A0497" w14:textId="77777777" w:rsidR="00F91467" w:rsidRPr="009A482B" w:rsidRDefault="00F91467" w:rsidP="009A482B">
      <w:pPr>
        <w:pStyle w:val="ListParagraph"/>
        <w:numPr>
          <w:ilvl w:val="0"/>
          <w:numId w:val="33"/>
        </w:numPr>
        <w:spacing w:line="360" w:lineRule="auto"/>
        <w:jc w:val="thaiDistribute"/>
        <w:rPr>
          <w:rFonts w:asciiTheme="majorHAnsi" w:hAnsiTheme="majorHAnsi" w:cstheme="majorHAnsi"/>
        </w:rPr>
      </w:pPr>
      <w:r w:rsidRPr="009A482B">
        <w:rPr>
          <w:rFonts w:asciiTheme="majorHAnsi" w:hAnsiTheme="majorHAnsi" w:cstheme="majorHAnsi"/>
        </w:rPr>
        <w:t xml:space="preserve">If a student got lower than grade C in GCSE Mathematics or English, then they will need to re-sit. If the grade is lower than a D, they will need to attend pre-GCSE classes. If the grade is a D, then they will need to re-sit the GCSE. If the student has C or higher, they will be given the option if they want to enrol for higher marks. </w:t>
      </w:r>
    </w:p>
    <w:p w14:paraId="715DFC2B" w14:textId="77777777" w:rsidR="00F91467" w:rsidRPr="009A482B" w:rsidRDefault="00F91467" w:rsidP="009A482B">
      <w:pPr>
        <w:pStyle w:val="ListParagraph"/>
        <w:numPr>
          <w:ilvl w:val="0"/>
          <w:numId w:val="33"/>
        </w:numPr>
        <w:spacing w:line="360" w:lineRule="auto"/>
        <w:jc w:val="thaiDistribute"/>
        <w:rPr>
          <w:rFonts w:asciiTheme="majorHAnsi" w:hAnsiTheme="majorHAnsi" w:cstheme="majorHAnsi"/>
        </w:rPr>
      </w:pPr>
      <w:r w:rsidRPr="009A482B">
        <w:rPr>
          <w:rFonts w:asciiTheme="majorHAnsi" w:hAnsiTheme="majorHAnsi" w:cstheme="majorHAnsi"/>
        </w:rPr>
        <w:t xml:space="preserve">Once the GCSEs have been sorted, they will then select three A levels. If they have not achieved the correct grades, they will need to select a new subject. If a student does not want to do this, they can then arrange a meeting with the lecturer to discuss further. </w:t>
      </w:r>
    </w:p>
    <w:p w14:paraId="25E9E426" w14:textId="77777777" w:rsidR="00F91467" w:rsidRPr="009A482B" w:rsidRDefault="00F91467" w:rsidP="009A482B">
      <w:pPr>
        <w:pStyle w:val="ListParagraph"/>
        <w:numPr>
          <w:ilvl w:val="0"/>
          <w:numId w:val="33"/>
        </w:numPr>
        <w:spacing w:line="360" w:lineRule="auto"/>
        <w:jc w:val="thaiDistribute"/>
        <w:rPr>
          <w:rFonts w:asciiTheme="majorHAnsi" w:hAnsiTheme="majorHAnsi" w:cstheme="majorHAnsi"/>
        </w:rPr>
      </w:pPr>
      <w:r w:rsidRPr="009A482B">
        <w:rPr>
          <w:rFonts w:asciiTheme="majorHAnsi" w:hAnsiTheme="majorHAnsi" w:cstheme="majorHAnsi"/>
        </w:rPr>
        <w:t xml:space="preserve">Once the grades are correct, the student can then enrol on the course and pay. </w:t>
      </w:r>
    </w:p>
    <w:p w14:paraId="4AAD552D" w14:textId="77777777" w:rsidR="00F91467" w:rsidRPr="009A482B" w:rsidRDefault="00F91467" w:rsidP="009A482B">
      <w:pPr>
        <w:pStyle w:val="ListParagraph"/>
        <w:numPr>
          <w:ilvl w:val="0"/>
          <w:numId w:val="33"/>
        </w:numPr>
        <w:spacing w:line="360" w:lineRule="auto"/>
        <w:jc w:val="thaiDistribute"/>
        <w:rPr>
          <w:rFonts w:asciiTheme="majorHAnsi" w:hAnsiTheme="majorHAnsi" w:cstheme="majorHAnsi"/>
        </w:rPr>
      </w:pPr>
      <w:r w:rsidRPr="009A482B">
        <w:rPr>
          <w:rFonts w:asciiTheme="majorHAnsi" w:hAnsiTheme="majorHAnsi" w:cstheme="majorHAnsi"/>
        </w:rPr>
        <w:t xml:space="preserve">A student card is then given to the student and details on when to attend will be discussed with lecturer via email at a later date. </w:t>
      </w:r>
    </w:p>
    <w:p w14:paraId="5C3C7365" w14:textId="77777777" w:rsidR="00F91467" w:rsidRPr="009A482B" w:rsidRDefault="00F91467" w:rsidP="009A482B">
      <w:pPr>
        <w:spacing w:after="160" w:line="360" w:lineRule="auto"/>
        <w:rPr>
          <w:rFonts w:asciiTheme="majorHAnsi" w:hAnsiTheme="majorHAnsi" w:cstheme="majorHAnsi"/>
        </w:rPr>
      </w:pPr>
      <w:r w:rsidRPr="009A482B">
        <w:rPr>
          <w:rFonts w:asciiTheme="majorHAnsi" w:hAnsiTheme="majorHAnsi" w:cstheme="majorHAnsi"/>
        </w:rPr>
        <w:lastRenderedPageBreak/>
        <w:br w:type="page"/>
      </w:r>
    </w:p>
    <w:p w14:paraId="1623DCB6" w14:textId="063960FA" w:rsidR="00F91467" w:rsidRPr="009A482B" w:rsidRDefault="00F91467" w:rsidP="009A482B">
      <w:pPr>
        <w:pStyle w:val="Heading2"/>
        <w:numPr>
          <w:ilvl w:val="1"/>
          <w:numId w:val="1"/>
        </w:numPr>
        <w:spacing w:line="360" w:lineRule="auto"/>
        <w:rPr>
          <w:rFonts w:cstheme="majorHAnsi"/>
        </w:rPr>
      </w:pPr>
      <w:bookmarkStart w:id="62" w:name="_Toc512204554"/>
      <w:r w:rsidRPr="009A482B">
        <w:rPr>
          <w:rFonts w:cstheme="majorHAnsi"/>
        </w:rPr>
        <w:lastRenderedPageBreak/>
        <w:t>Interfaces</w:t>
      </w:r>
      <w:bookmarkEnd w:id="62"/>
    </w:p>
    <w:p w14:paraId="624A1B61" w14:textId="4B543FFD" w:rsidR="00EA21C8" w:rsidRPr="009A482B" w:rsidRDefault="00EA21C8"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In all the following designs, the theme colours have been followed from NPTC Group of Colleges website, to match their design to make it consistent. </w:t>
      </w:r>
    </w:p>
    <w:p w14:paraId="6E8BA27D" w14:textId="77777777" w:rsidR="00EA21C8" w:rsidRPr="009A482B" w:rsidRDefault="00EA21C8" w:rsidP="009A482B">
      <w:pPr>
        <w:pStyle w:val="ListParagraph"/>
        <w:spacing w:line="360" w:lineRule="auto"/>
        <w:ind w:left="360"/>
        <w:jc w:val="center"/>
        <w:rPr>
          <w:rFonts w:asciiTheme="majorHAnsi" w:hAnsiTheme="majorHAnsi" w:cstheme="majorHAnsi"/>
        </w:rPr>
      </w:pPr>
      <w:r w:rsidRPr="009A482B">
        <w:rPr>
          <w:rFonts w:asciiTheme="majorHAnsi" w:hAnsiTheme="majorHAnsi" w:cstheme="majorHAnsi"/>
          <w:noProof/>
        </w:rPr>
        <w:drawing>
          <wp:inline distT="0" distB="0" distL="0" distR="0" wp14:anchorId="3DABB325" wp14:editId="4185F61F">
            <wp:extent cx="5040000" cy="3195370"/>
            <wp:effectExtent l="0" t="0" r="825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4894"/>
                    <a:stretch/>
                  </pic:blipFill>
                  <pic:spPr bwMode="auto">
                    <a:xfrm>
                      <a:off x="0" y="0"/>
                      <a:ext cx="5040000" cy="3195370"/>
                    </a:xfrm>
                    <a:prstGeom prst="rect">
                      <a:avLst/>
                    </a:prstGeom>
                    <a:ln>
                      <a:noFill/>
                    </a:ln>
                    <a:extLst>
                      <a:ext uri="{53640926-AAD7-44D8-BBD7-CCE9431645EC}">
                        <a14:shadowObscured xmlns:a14="http://schemas.microsoft.com/office/drawing/2010/main"/>
                      </a:ext>
                    </a:extLst>
                  </pic:spPr>
                </pic:pic>
              </a:graphicData>
            </a:graphic>
          </wp:inline>
        </w:drawing>
      </w:r>
    </w:p>
    <w:p w14:paraId="7D793EC5" w14:textId="4046E080" w:rsidR="00EA21C8" w:rsidRPr="009A482B" w:rsidRDefault="00EA21C8" w:rsidP="009A482B">
      <w:pPr>
        <w:pStyle w:val="ListParagraph"/>
        <w:spacing w:line="360" w:lineRule="auto"/>
        <w:ind w:left="360"/>
        <w:jc w:val="thaiDistribute"/>
        <w:rPr>
          <w:rFonts w:asciiTheme="majorHAnsi" w:hAnsiTheme="majorHAnsi" w:cstheme="majorHAnsi"/>
        </w:rPr>
      </w:pPr>
      <w:r w:rsidRPr="009A482B">
        <w:rPr>
          <w:rFonts w:asciiTheme="majorHAnsi" w:hAnsiTheme="majorHAnsi" w:cstheme="majorHAnsi"/>
        </w:rPr>
        <w:t xml:space="preserve">This is the first screen that the user will see is the login screen. The student will need to use their login details provided. If a member of staff wants to login, they will need to click on the staff login button, bottom right of the page. </w:t>
      </w:r>
    </w:p>
    <w:p w14:paraId="7A1F63FD" w14:textId="214BEAC8" w:rsidR="00185F2B" w:rsidRPr="009A482B" w:rsidRDefault="00185F2B" w:rsidP="009A482B">
      <w:pPr>
        <w:pStyle w:val="ListParagraph"/>
        <w:spacing w:line="360" w:lineRule="auto"/>
        <w:ind w:left="360"/>
        <w:jc w:val="thaiDistribute"/>
        <w:rPr>
          <w:rFonts w:asciiTheme="majorHAnsi" w:hAnsiTheme="majorHAnsi" w:cstheme="majorHAnsi"/>
        </w:rPr>
      </w:pPr>
    </w:p>
    <w:p w14:paraId="787AB685" w14:textId="77777777" w:rsidR="00185F2B" w:rsidRPr="009A482B" w:rsidRDefault="00185F2B" w:rsidP="009A482B">
      <w:pPr>
        <w:pStyle w:val="ListParagraph"/>
        <w:spacing w:line="360" w:lineRule="auto"/>
        <w:ind w:left="360"/>
        <w:jc w:val="thaiDistribute"/>
        <w:rPr>
          <w:rFonts w:asciiTheme="majorHAnsi" w:hAnsiTheme="majorHAnsi" w:cstheme="majorHAnsi"/>
        </w:rPr>
      </w:pPr>
    </w:p>
    <w:p w14:paraId="00C9F07D" w14:textId="3E83DE59" w:rsidR="00EA21C8" w:rsidRPr="009A482B" w:rsidRDefault="00FF036E"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67713B50" w14:textId="77777777" w:rsidR="00FF036E" w:rsidRPr="009A482B" w:rsidRDefault="00FF036E" w:rsidP="009A482B">
      <w:pPr>
        <w:spacing w:line="360" w:lineRule="auto"/>
        <w:jc w:val="center"/>
        <w:rPr>
          <w:rFonts w:asciiTheme="majorHAnsi" w:hAnsiTheme="majorHAnsi" w:cstheme="majorHAnsi"/>
        </w:rPr>
      </w:pPr>
      <w:r w:rsidRPr="009A482B">
        <w:rPr>
          <w:rFonts w:asciiTheme="majorHAnsi" w:hAnsiTheme="majorHAnsi" w:cstheme="majorHAnsi"/>
          <w:noProof/>
        </w:rPr>
        <w:lastRenderedPageBreak/>
        <w:drawing>
          <wp:inline distT="0" distB="0" distL="0" distR="0" wp14:anchorId="7424A31B" wp14:editId="30BD2F87">
            <wp:extent cx="5040000" cy="3359814"/>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40000" cy="3359814"/>
                    </a:xfrm>
                    <a:prstGeom prst="rect">
                      <a:avLst/>
                    </a:prstGeom>
                  </pic:spPr>
                </pic:pic>
              </a:graphicData>
            </a:graphic>
          </wp:inline>
        </w:drawing>
      </w:r>
    </w:p>
    <w:p w14:paraId="7F04F1BD" w14:textId="77777777" w:rsidR="00185F2B" w:rsidRPr="009A482B" w:rsidRDefault="00FF036E" w:rsidP="009A482B">
      <w:pPr>
        <w:spacing w:line="360" w:lineRule="auto"/>
        <w:rPr>
          <w:rFonts w:asciiTheme="majorHAnsi" w:hAnsiTheme="majorHAnsi" w:cstheme="majorHAnsi"/>
        </w:rPr>
      </w:pPr>
      <w:r w:rsidRPr="009A482B">
        <w:rPr>
          <w:rFonts w:asciiTheme="majorHAnsi" w:hAnsiTheme="majorHAnsi" w:cstheme="majorHAnsi"/>
        </w:rPr>
        <w:t xml:space="preserve">The student will then check their details. If they are incorrect, they will need to type-over the current data and click next. If it is correct, they will just click next without updating. </w:t>
      </w:r>
    </w:p>
    <w:p w14:paraId="284B6B1F" w14:textId="77777777" w:rsidR="00185F2B" w:rsidRPr="009A482B" w:rsidRDefault="00185F2B" w:rsidP="009A482B">
      <w:pPr>
        <w:spacing w:line="360" w:lineRule="auto"/>
        <w:jc w:val="center"/>
        <w:rPr>
          <w:rFonts w:asciiTheme="majorHAnsi" w:hAnsiTheme="majorHAnsi" w:cstheme="majorHAnsi"/>
        </w:rPr>
      </w:pPr>
      <w:r w:rsidRPr="009A482B">
        <w:rPr>
          <w:rFonts w:asciiTheme="majorHAnsi" w:hAnsiTheme="majorHAnsi" w:cstheme="majorHAnsi"/>
          <w:noProof/>
        </w:rPr>
        <w:drawing>
          <wp:inline distT="0" distB="0" distL="0" distR="0" wp14:anchorId="49453FE4" wp14:editId="00B0EB1E">
            <wp:extent cx="5040000" cy="3359814"/>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40000" cy="3359814"/>
                    </a:xfrm>
                    <a:prstGeom prst="rect">
                      <a:avLst/>
                    </a:prstGeom>
                  </pic:spPr>
                </pic:pic>
              </a:graphicData>
            </a:graphic>
          </wp:inline>
        </w:drawing>
      </w:r>
    </w:p>
    <w:p w14:paraId="79D8EB6F" w14:textId="77777777" w:rsidR="00F60787" w:rsidRPr="009A482B" w:rsidRDefault="00185F2B" w:rsidP="009A482B">
      <w:pPr>
        <w:spacing w:line="360" w:lineRule="auto"/>
        <w:rPr>
          <w:rFonts w:asciiTheme="majorHAnsi" w:hAnsiTheme="majorHAnsi" w:cstheme="majorHAnsi"/>
        </w:rPr>
      </w:pPr>
      <w:r w:rsidRPr="009A482B">
        <w:rPr>
          <w:rFonts w:asciiTheme="majorHAnsi" w:hAnsiTheme="majorHAnsi" w:cstheme="majorHAnsi"/>
        </w:rPr>
        <w:t xml:space="preserve">The student will then need to enter core qualifications. These are the main qualifications that are asked for on A Level courses. </w:t>
      </w:r>
    </w:p>
    <w:p w14:paraId="01C8DDE5" w14:textId="77777777" w:rsidR="00F60787" w:rsidRPr="009A482B" w:rsidRDefault="00F60787"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5F37B690" w14:textId="77777777" w:rsidR="00F60787" w:rsidRPr="009A482B" w:rsidRDefault="00F60787" w:rsidP="009A482B">
      <w:pPr>
        <w:spacing w:line="360" w:lineRule="auto"/>
        <w:jc w:val="center"/>
        <w:rPr>
          <w:rFonts w:asciiTheme="majorHAnsi" w:hAnsiTheme="majorHAnsi" w:cstheme="majorHAnsi"/>
        </w:rPr>
      </w:pPr>
      <w:r w:rsidRPr="009A482B">
        <w:rPr>
          <w:rFonts w:asciiTheme="majorHAnsi" w:hAnsiTheme="majorHAnsi" w:cstheme="majorHAnsi"/>
          <w:noProof/>
        </w:rPr>
        <w:lastRenderedPageBreak/>
        <w:drawing>
          <wp:inline distT="0" distB="0" distL="0" distR="0" wp14:anchorId="7F8648D0" wp14:editId="7021A2D8">
            <wp:extent cx="5040000" cy="3359814"/>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40000" cy="3359814"/>
                    </a:xfrm>
                    <a:prstGeom prst="rect">
                      <a:avLst/>
                    </a:prstGeom>
                  </pic:spPr>
                </pic:pic>
              </a:graphicData>
            </a:graphic>
          </wp:inline>
        </w:drawing>
      </w:r>
    </w:p>
    <w:p w14:paraId="30651695" w14:textId="77777777" w:rsidR="00F60787" w:rsidRPr="009A482B" w:rsidRDefault="00F60787" w:rsidP="009A482B">
      <w:pPr>
        <w:spacing w:line="360" w:lineRule="auto"/>
        <w:rPr>
          <w:rFonts w:asciiTheme="majorHAnsi" w:hAnsiTheme="majorHAnsi" w:cstheme="majorHAnsi"/>
        </w:rPr>
      </w:pPr>
      <w:r w:rsidRPr="009A482B">
        <w:rPr>
          <w:rFonts w:asciiTheme="majorHAnsi" w:hAnsiTheme="majorHAnsi" w:cstheme="majorHAnsi"/>
        </w:rPr>
        <w:t xml:space="preserve">The system then picks up if the student has passed GCSE Maths and English. If not, this screen will appear, requiring them to enrol. </w:t>
      </w:r>
    </w:p>
    <w:p w14:paraId="36C2C31E" w14:textId="77777777" w:rsidR="00F60787" w:rsidRPr="009A482B" w:rsidRDefault="00F60787" w:rsidP="009A482B">
      <w:pPr>
        <w:spacing w:line="360" w:lineRule="auto"/>
        <w:rPr>
          <w:rFonts w:asciiTheme="majorHAnsi" w:hAnsiTheme="majorHAnsi" w:cstheme="majorHAnsi"/>
        </w:rPr>
      </w:pPr>
    </w:p>
    <w:p w14:paraId="4EF060C2" w14:textId="77777777" w:rsidR="00F60787" w:rsidRPr="009A482B" w:rsidRDefault="00F60787" w:rsidP="009A482B">
      <w:pPr>
        <w:spacing w:line="360" w:lineRule="auto"/>
        <w:jc w:val="center"/>
        <w:rPr>
          <w:rFonts w:asciiTheme="majorHAnsi" w:hAnsiTheme="majorHAnsi" w:cstheme="majorHAnsi"/>
        </w:rPr>
      </w:pPr>
      <w:r w:rsidRPr="009A482B">
        <w:rPr>
          <w:rFonts w:asciiTheme="majorHAnsi" w:hAnsiTheme="majorHAnsi" w:cstheme="majorHAnsi"/>
          <w:noProof/>
        </w:rPr>
        <w:drawing>
          <wp:inline distT="0" distB="0" distL="0" distR="0" wp14:anchorId="2E0BFB35" wp14:editId="32991782">
            <wp:extent cx="5040000" cy="3359814"/>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40000" cy="3359814"/>
                    </a:xfrm>
                    <a:prstGeom prst="rect">
                      <a:avLst/>
                    </a:prstGeom>
                  </pic:spPr>
                </pic:pic>
              </a:graphicData>
            </a:graphic>
          </wp:inline>
        </w:drawing>
      </w:r>
    </w:p>
    <w:p w14:paraId="0BBE2F87" w14:textId="528A3B65" w:rsidR="00590F0D" w:rsidRPr="009A482B" w:rsidRDefault="00F60787" w:rsidP="009A482B">
      <w:pPr>
        <w:spacing w:line="360" w:lineRule="auto"/>
        <w:rPr>
          <w:rFonts w:asciiTheme="majorHAnsi" w:hAnsiTheme="majorHAnsi" w:cstheme="majorHAnsi"/>
        </w:rPr>
      </w:pPr>
      <w:r w:rsidRPr="009A482B">
        <w:rPr>
          <w:rFonts w:asciiTheme="majorHAnsi" w:hAnsiTheme="majorHAnsi" w:cstheme="majorHAnsi"/>
        </w:rPr>
        <w:t xml:space="preserve">The student will then need to enter any </w:t>
      </w:r>
      <w:r w:rsidR="00590F0D" w:rsidRPr="009A482B">
        <w:rPr>
          <w:rFonts w:asciiTheme="majorHAnsi" w:hAnsiTheme="majorHAnsi" w:cstheme="majorHAnsi"/>
        </w:rPr>
        <w:t xml:space="preserve">other qualifications that they have achieved. </w:t>
      </w:r>
    </w:p>
    <w:p w14:paraId="1C156204" w14:textId="77777777" w:rsidR="00590F0D" w:rsidRPr="009A482B" w:rsidRDefault="00590F0D"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27110219" w14:textId="64F10AAA" w:rsidR="00590F0D" w:rsidRPr="009A482B" w:rsidRDefault="00D67462" w:rsidP="009A482B">
      <w:pPr>
        <w:spacing w:line="360" w:lineRule="auto"/>
        <w:jc w:val="center"/>
        <w:rPr>
          <w:rFonts w:asciiTheme="majorHAnsi" w:hAnsiTheme="majorHAnsi" w:cstheme="majorHAnsi"/>
        </w:rPr>
      </w:pPr>
      <w:r w:rsidRPr="009A482B">
        <w:rPr>
          <w:rFonts w:asciiTheme="majorHAnsi" w:hAnsiTheme="majorHAnsi" w:cstheme="majorHAnsi"/>
          <w:noProof/>
        </w:rPr>
        <w:lastRenderedPageBreak/>
        <w:drawing>
          <wp:inline distT="0" distB="0" distL="0" distR="0" wp14:anchorId="424EF9DA" wp14:editId="46CDEC5A">
            <wp:extent cx="5040000" cy="3359814"/>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40000" cy="3359814"/>
                    </a:xfrm>
                    <a:prstGeom prst="rect">
                      <a:avLst/>
                    </a:prstGeom>
                  </pic:spPr>
                </pic:pic>
              </a:graphicData>
            </a:graphic>
          </wp:inline>
        </w:drawing>
      </w:r>
    </w:p>
    <w:p w14:paraId="0E331106" w14:textId="4FA1F31A" w:rsidR="00D67462" w:rsidRPr="009A482B" w:rsidRDefault="00D67462" w:rsidP="009A482B">
      <w:pPr>
        <w:spacing w:line="360" w:lineRule="auto"/>
        <w:rPr>
          <w:rFonts w:asciiTheme="majorHAnsi" w:hAnsiTheme="majorHAnsi" w:cstheme="majorHAnsi"/>
        </w:rPr>
      </w:pPr>
      <w:r w:rsidRPr="009A482B">
        <w:rPr>
          <w:rFonts w:asciiTheme="majorHAnsi" w:hAnsiTheme="majorHAnsi" w:cstheme="majorHAnsi"/>
        </w:rPr>
        <w:t xml:space="preserve">At this stage of the process, the student will need to select three subjects that they would wish to study. </w:t>
      </w:r>
    </w:p>
    <w:p w14:paraId="5F545FC8" w14:textId="77777777" w:rsidR="00D67462" w:rsidRPr="009A482B" w:rsidRDefault="00D67462" w:rsidP="009A482B">
      <w:pPr>
        <w:spacing w:after="160" w:line="360" w:lineRule="auto"/>
        <w:rPr>
          <w:rFonts w:asciiTheme="majorHAnsi" w:hAnsiTheme="majorHAnsi" w:cstheme="majorHAnsi"/>
        </w:rPr>
      </w:pPr>
    </w:p>
    <w:p w14:paraId="42EB5964" w14:textId="29E4AE4E" w:rsidR="00D67462" w:rsidRPr="009A482B" w:rsidRDefault="00D67462" w:rsidP="009A482B">
      <w:pPr>
        <w:pStyle w:val="Heading2"/>
        <w:numPr>
          <w:ilvl w:val="1"/>
          <w:numId w:val="1"/>
        </w:numPr>
        <w:spacing w:line="360" w:lineRule="auto"/>
        <w:rPr>
          <w:rFonts w:cstheme="majorHAnsi"/>
        </w:rPr>
      </w:pPr>
      <w:bookmarkStart w:id="63" w:name="_Toc512204555"/>
      <w:r w:rsidRPr="009A482B">
        <w:rPr>
          <w:rFonts w:cstheme="majorHAnsi"/>
        </w:rPr>
        <w:t>Code</w:t>
      </w:r>
      <w:bookmarkEnd w:id="63"/>
    </w:p>
    <w:p w14:paraId="44FFBF33" w14:textId="706D5993" w:rsidR="00D67462" w:rsidRPr="009A482B" w:rsidRDefault="00D67462" w:rsidP="009A482B">
      <w:pPr>
        <w:pStyle w:val="Heading3"/>
        <w:numPr>
          <w:ilvl w:val="0"/>
          <w:numId w:val="34"/>
        </w:numPr>
        <w:spacing w:line="360" w:lineRule="auto"/>
        <w:rPr>
          <w:rFonts w:cstheme="majorHAnsi"/>
        </w:rPr>
      </w:pPr>
      <w:bookmarkStart w:id="64" w:name="_Toc512204556"/>
      <w:r w:rsidRPr="009A482B">
        <w:rPr>
          <w:rFonts w:cstheme="majorHAnsi"/>
        </w:rPr>
        <w:t>Full screen</w:t>
      </w:r>
      <w:bookmarkEnd w:id="64"/>
    </w:p>
    <w:p w14:paraId="2E1256E9" w14:textId="72B9158F" w:rsidR="00D67462" w:rsidRPr="009A482B" w:rsidRDefault="00D67462" w:rsidP="009A482B">
      <w:pPr>
        <w:spacing w:line="360" w:lineRule="auto"/>
        <w:jc w:val="center"/>
        <w:rPr>
          <w:rFonts w:asciiTheme="majorHAnsi" w:hAnsiTheme="majorHAnsi" w:cstheme="majorHAnsi"/>
          <w:lang w:eastAsia="zh-CN"/>
        </w:rPr>
      </w:pPr>
      <w:r w:rsidRPr="009A482B">
        <w:rPr>
          <w:rFonts w:asciiTheme="majorHAnsi" w:hAnsiTheme="majorHAnsi" w:cstheme="majorHAnsi"/>
          <w:noProof/>
        </w:rPr>
        <w:drawing>
          <wp:inline distT="0" distB="0" distL="0" distR="0" wp14:anchorId="417D08EF" wp14:editId="11E28B6B">
            <wp:extent cx="5399992" cy="685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490" t="13721" r="19146" b="77065"/>
                    <a:stretch/>
                  </pic:blipFill>
                  <pic:spPr bwMode="auto">
                    <a:xfrm>
                      <a:off x="0" y="0"/>
                      <a:ext cx="5412132" cy="687342"/>
                    </a:xfrm>
                    <a:prstGeom prst="rect">
                      <a:avLst/>
                    </a:prstGeom>
                    <a:ln>
                      <a:noFill/>
                    </a:ln>
                    <a:extLst>
                      <a:ext uri="{53640926-AAD7-44D8-BBD7-CCE9431645EC}">
                        <a14:shadowObscured xmlns:a14="http://schemas.microsoft.com/office/drawing/2010/main"/>
                      </a:ext>
                    </a:extLst>
                  </pic:spPr>
                </pic:pic>
              </a:graphicData>
            </a:graphic>
          </wp:inline>
        </w:drawing>
      </w:r>
    </w:p>
    <w:p w14:paraId="1D5CAEB3" w14:textId="22893350" w:rsidR="006B5CD9" w:rsidRPr="009A482B" w:rsidRDefault="00E50A2A" w:rsidP="009A482B">
      <w:pPr>
        <w:spacing w:line="360" w:lineRule="auto"/>
        <w:ind w:firstLine="720"/>
        <w:rPr>
          <w:rFonts w:asciiTheme="majorHAnsi" w:hAnsiTheme="majorHAnsi" w:cstheme="majorHAnsi"/>
          <w:lang w:eastAsia="zh-CN"/>
        </w:rPr>
      </w:pPr>
      <w:r w:rsidRPr="009A482B">
        <w:rPr>
          <w:rFonts w:asciiTheme="majorHAnsi" w:hAnsiTheme="majorHAnsi" w:cstheme="majorHAnsi"/>
          <w:lang w:eastAsia="zh-CN"/>
        </w:rPr>
        <w:t xml:space="preserve">This is the code that was used, to make the form full screen. </w:t>
      </w:r>
    </w:p>
    <w:p w14:paraId="04824FD2" w14:textId="163CD0E8" w:rsidR="006B5CD9" w:rsidRPr="009A482B" w:rsidRDefault="006B5CD9" w:rsidP="009A482B">
      <w:pPr>
        <w:spacing w:line="360" w:lineRule="auto"/>
        <w:ind w:firstLine="720"/>
        <w:rPr>
          <w:rFonts w:asciiTheme="majorHAnsi" w:hAnsiTheme="majorHAnsi" w:cstheme="majorHAnsi"/>
          <w:lang w:eastAsia="zh-CN"/>
        </w:rPr>
      </w:pPr>
    </w:p>
    <w:p w14:paraId="36270ECD" w14:textId="77777777" w:rsidR="006B5CD9" w:rsidRPr="009A482B" w:rsidRDefault="006B5CD9" w:rsidP="009A482B">
      <w:pPr>
        <w:spacing w:line="360" w:lineRule="auto"/>
        <w:ind w:firstLine="720"/>
        <w:rPr>
          <w:rFonts w:asciiTheme="majorHAnsi" w:hAnsiTheme="majorHAnsi" w:cstheme="majorHAnsi"/>
          <w:lang w:eastAsia="zh-CN"/>
        </w:rPr>
      </w:pPr>
    </w:p>
    <w:p w14:paraId="15EB6574" w14:textId="6747DD7C" w:rsidR="006B5CD9" w:rsidRPr="009A482B" w:rsidRDefault="006B5CD9" w:rsidP="009A482B">
      <w:pPr>
        <w:pStyle w:val="Heading3"/>
        <w:numPr>
          <w:ilvl w:val="0"/>
          <w:numId w:val="34"/>
        </w:numPr>
        <w:spacing w:line="360" w:lineRule="auto"/>
        <w:rPr>
          <w:rFonts w:cstheme="majorHAnsi"/>
        </w:rPr>
      </w:pPr>
      <w:bookmarkStart w:id="65" w:name="_Toc512204557"/>
      <w:r w:rsidRPr="009A482B">
        <w:rPr>
          <w:rFonts w:cstheme="majorHAnsi"/>
        </w:rPr>
        <w:lastRenderedPageBreak/>
        <w:t>SELECT</w:t>
      </w:r>
      <w:bookmarkEnd w:id="65"/>
    </w:p>
    <w:p w14:paraId="7CE0BFCB" w14:textId="30CDBFB7" w:rsidR="006B5CD9" w:rsidRPr="009A482B" w:rsidRDefault="006B5CD9" w:rsidP="009A482B">
      <w:pPr>
        <w:spacing w:line="360" w:lineRule="auto"/>
        <w:jc w:val="center"/>
        <w:rPr>
          <w:rFonts w:asciiTheme="majorHAnsi" w:hAnsiTheme="majorHAnsi" w:cstheme="majorHAnsi"/>
          <w:lang w:eastAsia="zh-CN"/>
        </w:rPr>
      </w:pPr>
      <w:r w:rsidRPr="009A482B">
        <w:rPr>
          <w:rFonts w:asciiTheme="majorHAnsi" w:hAnsiTheme="majorHAnsi" w:cstheme="majorHAnsi"/>
          <w:noProof/>
        </w:rPr>
        <w:drawing>
          <wp:inline distT="0" distB="0" distL="0" distR="0" wp14:anchorId="7C222F8C" wp14:editId="11AB63F5">
            <wp:extent cx="4380368" cy="2856865"/>
            <wp:effectExtent l="0" t="0" r="127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7539" t="12810" r="6012" b="9542"/>
                    <a:stretch/>
                  </pic:blipFill>
                  <pic:spPr bwMode="auto">
                    <a:xfrm>
                      <a:off x="0" y="0"/>
                      <a:ext cx="4381774" cy="2857782"/>
                    </a:xfrm>
                    <a:prstGeom prst="rect">
                      <a:avLst/>
                    </a:prstGeom>
                    <a:ln>
                      <a:noFill/>
                    </a:ln>
                    <a:extLst>
                      <a:ext uri="{53640926-AAD7-44D8-BBD7-CCE9431645EC}">
                        <a14:shadowObscured xmlns:a14="http://schemas.microsoft.com/office/drawing/2010/main"/>
                      </a:ext>
                    </a:extLst>
                  </pic:spPr>
                </pic:pic>
              </a:graphicData>
            </a:graphic>
          </wp:inline>
        </w:drawing>
      </w:r>
    </w:p>
    <w:p w14:paraId="207F052C" w14:textId="77777777" w:rsidR="006B5CD9" w:rsidRPr="009A482B" w:rsidRDefault="006B5CD9" w:rsidP="009A482B">
      <w:pPr>
        <w:spacing w:line="360" w:lineRule="auto"/>
        <w:rPr>
          <w:rFonts w:asciiTheme="majorHAnsi" w:hAnsiTheme="majorHAnsi" w:cstheme="majorHAnsi"/>
          <w:bCs/>
        </w:rPr>
      </w:pPr>
      <w:r w:rsidRPr="009A482B">
        <w:rPr>
          <w:rFonts w:asciiTheme="majorHAnsi" w:hAnsiTheme="majorHAnsi" w:cstheme="majorHAnsi"/>
          <w:bCs/>
        </w:rPr>
        <w:t xml:space="preserve">The SELECT statement is used to ‘select’ data from a database. The results are then stored in a result table, known as the result-set. This statement is one of the most used statements in SQL. When you use the SELECT statement, it does not matter what order the column names are. You are able to use this SQL statement to select different fields from a table. </w:t>
      </w:r>
    </w:p>
    <w:p w14:paraId="6040A9EB" w14:textId="2E45EECB" w:rsidR="006B5CD9" w:rsidRPr="009A482B" w:rsidRDefault="006B5CD9" w:rsidP="009A482B">
      <w:pPr>
        <w:spacing w:line="360" w:lineRule="auto"/>
        <w:rPr>
          <w:rFonts w:asciiTheme="majorHAnsi" w:hAnsiTheme="majorHAnsi" w:cstheme="majorHAnsi"/>
          <w:lang w:eastAsia="zh-CN"/>
        </w:rPr>
      </w:pPr>
    </w:p>
    <w:p w14:paraId="6D07E30D" w14:textId="1A29B7FF" w:rsidR="006B5CD9" w:rsidRPr="009A482B" w:rsidRDefault="006B5CD9" w:rsidP="009A482B">
      <w:pPr>
        <w:pStyle w:val="Heading3"/>
        <w:numPr>
          <w:ilvl w:val="0"/>
          <w:numId w:val="34"/>
        </w:numPr>
        <w:spacing w:line="360" w:lineRule="auto"/>
        <w:rPr>
          <w:rFonts w:cstheme="majorHAnsi"/>
        </w:rPr>
      </w:pPr>
      <w:bookmarkStart w:id="66" w:name="_Toc512204558"/>
      <w:r w:rsidRPr="009A482B">
        <w:rPr>
          <w:rFonts w:cstheme="majorHAnsi"/>
        </w:rPr>
        <w:t>WHERE</w:t>
      </w:r>
      <w:bookmarkEnd w:id="66"/>
    </w:p>
    <w:p w14:paraId="4D847B85" w14:textId="4E66DB83" w:rsidR="006B5CD9" w:rsidRPr="009A482B" w:rsidRDefault="006B5CD9" w:rsidP="009A482B">
      <w:pPr>
        <w:spacing w:line="360" w:lineRule="auto"/>
        <w:jc w:val="center"/>
        <w:rPr>
          <w:rFonts w:asciiTheme="majorHAnsi" w:hAnsiTheme="majorHAnsi" w:cstheme="majorHAnsi"/>
          <w:lang w:eastAsia="zh-CN"/>
        </w:rPr>
      </w:pPr>
      <w:r w:rsidRPr="009A482B">
        <w:rPr>
          <w:rFonts w:asciiTheme="majorHAnsi" w:hAnsiTheme="majorHAnsi" w:cstheme="majorHAnsi"/>
          <w:noProof/>
        </w:rPr>
        <w:drawing>
          <wp:inline distT="0" distB="0" distL="0" distR="0" wp14:anchorId="5B001212" wp14:editId="5F649591">
            <wp:extent cx="4280452" cy="270510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7534" t="17328" r="7766" b="11856"/>
                    <a:stretch/>
                  </pic:blipFill>
                  <pic:spPr bwMode="auto">
                    <a:xfrm>
                      <a:off x="0" y="0"/>
                      <a:ext cx="4281389" cy="2705692"/>
                    </a:xfrm>
                    <a:prstGeom prst="rect">
                      <a:avLst/>
                    </a:prstGeom>
                    <a:ln>
                      <a:noFill/>
                    </a:ln>
                    <a:extLst>
                      <a:ext uri="{53640926-AAD7-44D8-BBD7-CCE9431645EC}">
                        <a14:shadowObscured xmlns:a14="http://schemas.microsoft.com/office/drawing/2010/main"/>
                      </a:ext>
                    </a:extLst>
                  </pic:spPr>
                </pic:pic>
              </a:graphicData>
            </a:graphic>
          </wp:inline>
        </w:drawing>
      </w:r>
    </w:p>
    <w:p w14:paraId="65E9C7D0" w14:textId="77777777" w:rsidR="006B5CD9" w:rsidRPr="009A482B" w:rsidRDefault="006B5CD9" w:rsidP="009A482B">
      <w:pPr>
        <w:tabs>
          <w:tab w:val="left" w:pos="9173"/>
        </w:tabs>
        <w:spacing w:line="360" w:lineRule="auto"/>
        <w:rPr>
          <w:rFonts w:asciiTheme="majorHAnsi" w:hAnsiTheme="majorHAnsi" w:cstheme="majorHAnsi"/>
          <w:bCs/>
        </w:rPr>
      </w:pPr>
      <w:r w:rsidRPr="009A482B">
        <w:rPr>
          <w:rFonts w:asciiTheme="majorHAnsi" w:hAnsiTheme="majorHAnsi" w:cstheme="majorHAnsi"/>
          <w:bCs/>
        </w:rPr>
        <w:t>The WHERE statement is used to extract those records that fulfil a specified criterion. This statement can be used with the SELECT statement, but by using WHERE, you can get exactly what you want.</w:t>
      </w:r>
    </w:p>
    <w:p w14:paraId="4BE6B704" w14:textId="2E221402" w:rsidR="006B5CD9" w:rsidRPr="009A482B" w:rsidRDefault="006B5CD9" w:rsidP="009A482B">
      <w:pPr>
        <w:spacing w:line="360" w:lineRule="auto"/>
        <w:rPr>
          <w:rFonts w:asciiTheme="majorHAnsi" w:hAnsiTheme="majorHAnsi" w:cstheme="majorHAnsi"/>
          <w:lang w:eastAsia="zh-CN"/>
        </w:rPr>
      </w:pPr>
    </w:p>
    <w:p w14:paraId="2D69CD00" w14:textId="0399993E" w:rsidR="006B5CD9" w:rsidRPr="009A482B" w:rsidRDefault="006B5CD9" w:rsidP="009A482B">
      <w:pPr>
        <w:spacing w:line="360" w:lineRule="auto"/>
        <w:rPr>
          <w:rFonts w:asciiTheme="majorHAnsi" w:hAnsiTheme="majorHAnsi" w:cstheme="majorHAnsi"/>
          <w:bCs/>
        </w:rPr>
      </w:pPr>
      <w:r w:rsidRPr="009A482B">
        <w:rPr>
          <w:rFonts w:asciiTheme="majorHAnsi" w:hAnsiTheme="majorHAnsi" w:cstheme="majorHAnsi"/>
          <w:bCs/>
        </w:rPr>
        <w:lastRenderedPageBreak/>
        <w:t xml:space="preserve">Data can be extracted from the student table, where a </w:t>
      </w:r>
      <w:proofErr w:type="spellStart"/>
      <w:r w:rsidRPr="009A482B">
        <w:rPr>
          <w:rFonts w:asciiTheme="majorHAnsi" w:hAnsiTheme="majorHAnsi" w:cstheme="majorHAnsi"/>
          <w:bCs/>
        </w:rPr>
        <w:t>students</w:t>
      </w:r>
      <w:proofErr w:type="spellEnd"/>
      <w:r w:rsidRPr="009A482B">
        <w:rPr>
          <w:rFonts w:asciiTheme="majorHAnsi" w:hAnsiTheme="majorHAnsi" w:cstheme="majorHAnsi"/>
          <w:bCs/>
        </w:rPr>
        <w:t xml:space="preserve"> age is less or over a certain age. </w:t>
      </w:r>
    </w:p>
    <w:p w14:paraId="4EEA3DB5" w14:textId="77777777" w:rsidR="006B5CD9" w:rsidRPr="009A482B" w:rsidRDefault="006B5CD9" w:rsidP="009A482B">
      <w:pPr>
        <w:spacing w:line="360" w:lineRule="auto"/>
        <w:rPr>
          <w:rFonts w:asciiTheme="majorHAnsi" w:hAnsiTheme="majorHAnsi" w:cstheme="majorHAnsi"/>
          <w:bCs/>
        </w:rPr>
      </w:pPr>
      <w:r w:rsidRPr="009A482B">
        <w:rPr>
          <w:rFonts w:asciiTheme="majorHAnsi" w:hAnsiTheme="majorHAnsi" w:cstheme="majorHAnsi"/>
          <w:bCs/>
        </w:rPr>
        <w:t xml:space="preserve">This will allow you to bring up more meaningful data. You can also use the WHERE statement in many different statements such as SELECT and UPDATE. </w:t>
      </w:r>
    </w:p>
    <w:p w14:paraId="0B4E3840" w14:textId="77777777" w:rsidR="006B5CD9" w:rsidRPr="009A482B" w:rsidRDefault="006B5CD9" w:rsidP="009A482B">
      <w:pPr>
        <w:spacing w:line="360" w:lineRule="auto"/>
        <w:rPr>
          <w:rFonts w:asciiTheme="majorHAnsi" w:hAnsiTheme="majorHAnsi" w:cstheme="majorHAnsi"/>
          <w:bCs/>
        </w:rPr>
      </w:pPr>
    </w:p>
    <w:p w14:paraId="6C6658CE" w14:textId="52D0AD84" w:rsidR="006B5CD9" w:rsidRPr="009A482B" w:rsidRDefault="006B5CD9" w:rsidP="009A482B">
      <w:pPr>
        <w:spacing w:line="360" w:lineRule="auto"/>
        <w:rPr>
          <w:rFonts w:asciiTheme="majorHAnsi" w:hAnsiTheme="majorHAnsi" w:cstheme="majorHAnsi"/>
          <w:lang w:eastAsia="zh-CN"/>
        </w:rPr>
      </w:pPr>
      <w:r w:rsidRPr="009A482B">
        <w:rPr>
          <w:rFonts w:asciiTheme="majorHAnsi" w:hAnsiTheme="majorHAnsi" w:cstheme="majorHAnsi"/>
          <w:bCs/>
        </w:rPr>
        <w:t>One of the other benefits of using the WHERE statement is that you can extract more specific data from a table, as explained above. This will then become more useful when it comes to producing reports.</w:t>
      </w:r>
    </w:p>
    <w:p w14:paraId="357DE338" w14:textId="77777777" w:rsidR="006B5CD9" w:rsidRPr="009A482B" w:rsidRDefault="006B5CD9" w:rsidP="009A482B">
      <w:pPr>
        <w:spacing w:after="160" w:line="360" w:lineRule="auto"/>
        <w:rPr>
          <w:rFonts w:asciiTheme="majorHAnsi" w:hAnsiTheme="majorHAnsi" w:cstheme="majorHAnsi"/>
        </w:rPr>
      </w:pPr>
    </w:p>
    <w:p w14:paraId="59DE8683" w14:textId="7CE26A97" w:rsidR="006B5CD9" w:rsidRPr="009A482B" w:rsidRDefault="006B5CD9" w:rsidP="009A482B">
      <w:pPr>
        <w:pStyle w:val="Heading3"/>
        <w:numPr>
          <w:ilvl w:val="0"/>
          <w:numId w:val="34"/>
        </w:numPr>
        <w:spacing w:line="360" w:lineRule="auto"/>
        <w:rPr>
          <w:rFonts w:cstheme="majorHAnsi"/>
        </w:rPr>
      </w:pPr>
      <w:bookmarkStart w:id="67" w:name="_Toc512204559"/>
      <w:r w:rsidRPr="009A482B">
        <w:rPr>
          <w:rFonts w:cstheme="majorHAnsi"/>
        </w:rPr>
        <w:t>INSERT</w:t>
      </w:r>
      <w:bookmarkEnd w:id="67"/>
    </w:p>
    <w:p w14:paraId="15202A67" w14:textId="74AC1DF7" w:rsidR="006B5CD9" w:rsidRPr="009A482B" w:rsidRDefault="006B5CD9" w:rsidP="009A482B">
      <w:pPr>
        <w:spacing w:line="360" w:lineRule="auto"/>
        <w:jc w:val="center"/>
        <w:rPr>
          <w:rFonts w:asciiTheme="majorHAnsi" w:hAnsiTheme="majorHAnsi" w:cstheme="majorHAnsi"/>
          <w:lang w:eastAsia="zh-CN"/>
        </w:rPr>
      </w:pPr>
      <w:r w:rsidRPr="009A482B">
        <w:rPr>
          <w:rFonts w:asciiTheme="majorHAnsi" w:hAnsiTheme="majorHAnsi" w:cstheme="majorHAnsi"/>
          <w:noProof/>
        </w:rPr>
        <w:drawing>
          <wp:inline distT="0" distB="0" distL="0" distR="0" wp14:anchorId="0A068764" wp14:editId="4F5AA7A2">
            <wp:extent cx="4352925" cy="254000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8281" t="20941" r="6105" b="12872"/>
                    <a:stretch/>
                  </pic:blipFill>
                  <pic:spPr bwMode="auto">
                    <a:xfrm>
                      <a:off x="0" y="0"/>
                      <a:ext cx="4354570" cy="2540964"/>
                    </a:xfrm>
                    <a:prstGeom prst="rect">
                      <a:avLst/>
                    </a:prstGeom>
                    <a:ln>
                      <a:noFill/>
                    </a:ln>
                    <a:extLst>
                      <a:ext uri="{53640926-AAD7-44D8-BBD7-CCE9431645EC}">
                        <a14:shadowObscured xmlns:a14="http://schemas.microsoft.com/office/drawing/2010/main"/>
                      </a:ext>
                    </a:extLst>
                  </pic:spPr>
                </pic:pic>
              </a:graphicData>
            </a:graphic>
          </wp:inline>
        </w:drawing>
      </w:r>
    </w:p>
    <w:p w14:paraId="66A6ECE0" w14:textId="7D7592CD" w:rsidR="006B5CD9" w:rsidRPr="009A482B" w:rsidRDefault="006B5CD9" w:rsidP="009A482B">
      <w:pPr>
        <w:spacing w:line="360" w:lineRule="auto"/>
        <w:rPr>
          <w:rFonts w:asciiTheme="majorHAnsi" w:hAnsiTheme="majorHAnsi" w:cstheme="majorHAnsi"/>
          <w:bCs/>
        </w:rPr>
      </w:pPr>
      <w:r w:rsidRPr="009A482B">
        <w:rPr>
          <w:rFonts w:asciiTheme="majorHAnsi" w:hAnsiTheme="majorHAnsi" w:cstheme="majorHAnsi"/>
          <w:bCs/>
        </w:rPr>
        <w:t>The INSERT INTO statement is to simply insert new records in a table. You are able to write this statement in two ways:</w:t>
      </w:r>
    </w:p>
    <w:p w14:paraId="2CDA37ED" w14:textId="77777777" w:rsidR="006B5CD9" w:rsidRPr="009A482B" w:rsidRDefault="006B5CD9" w:rsidP="009A482B">
      <w:pPr>
        <w:pStyle w:val="ListParagraph"/>
        <w:numPr>
          <w:ilvl w:val="0"/>
          <w:numId w:val="35"/>
        </w:numPr>
        <w:spacing w:line="360" w:lineRule="auto"/>
        <w:rPr>
          <w:rFonts w:asciiTheme="majorHAnsi" w:hAnsiTheme="majorHAnsi" w:cstheme="majorHAnsi"/>
          <w:bCs/>
        </w:rPr>
      </w:pPr>
      <w:r w:rsidRPr="009A482B">
        <w:rPr>
          <w:rFonts w:asciiTheme="majorHAnsi" w:hAnsiTheme="majorHAnsi" w:cstheme="majorHAnsi"/>
          <w:bCs/>
        </w:rPr>
        <w:t>INSERT INTO [table name]</w:t>
      </w:r>
    </w:p>
    <w:p w14:paraId="4AA03DD0" w14:textId="77777777" w:rsidR="006B5CD9" w:rsidRPr="009A482B" w:rsidRDefault="006B5CD9" w:rsidP="009A482B">
      <w:pPr>
        <w:pStyle w:val="ListParagraph"/>
        <w:spacing w:line="360" w:lineRule="auto"/>
        <w:rPr>
          <w:rFonts w:asciiTheme="majorHAnsi" w:hAnsiTheme="majorHAnsi" w:cstheme="majorHAnsi"/>
          <w:bCs/>
        </w:rPr>
      </w:pPr>
      <w:r w:rsidRPr="009A482B">
        <w:rPr>
          <w:rFonts w:asciiTheme="majorHAnsi" w:hAnsiTheme="majorHAnsi" w:cstheme="majorHAnsi"/>
          <w:bCs/>
        </w:rPr>
        <w:t>VALUES (value1, value2,….)</w:t>
      </w:r>
    </w:p>
    <w:p w14:paraId="00702FAE" w14:textId="77777777" w:rsidR="006B5CD9" w:rsidRPr="009A482B" w:rsidRDefault="006B5CD9" w:rsidP="009A482B">
      <w:pPr>
        <w:pStyle w:val="ListParagraph"/>
        <w:spacing w:line="360" w:lineRule="auto"/>
        <w:rPr>
          <w:rFonts w:asciiTheme="majorHAnsi" w:hAnsiTheme="majorHAnsi" w:cstheme="majorHAnsi"/>
          <w:bCs/>
        </w:rPr>
      </w:pPr>
    </w:p>
    <w:p w14:paraId="6AE1D4E4" w14:textId="77777777" w:rsidR="006B5CD9" w:rsidRPr="009A482B" w:rsidRDefault="006B5CD9" w:rsidP="009A482B">
      <w:pPr>
        <w:pStyle w:val="ListParagraph"/>
        <w:numPr>
          <w:ilvl w:val="0"/>
          <w:numId w:val="35"/>
        </w:numPr>
        <w:spacing w:line="360" w:lineRule="auto"/>
        <w:rPr>
          <w:rFonts w:asciiTheme="majorHAnsi" w:hAnsiTheme="majorHAnsi" w:cstheme="majorHAnsi"/>
          <w:bCs/>
        </w:rPr>
      </w:pPr>
      <w:r w:rsidRPr="009A482B">
        <w:rPr>
          <w:rFonts w:asciiTheme="majorHAnsi" w:hAnsiTheme="majorHAnsi" w:cstheme="majorHAnsi"/>
          <w:bCs/>
        </w:rPr>
        <w:t>INSERT INTO [table name] (column1, column2,…)</w:t>
      </w:r>
    </w:p>
    <w:p w14:paraId="74B10EE2" w14:textId="77777777" w:rsidR="006B5CD9" w:rsidRPr="009A482B" w:rsidRDefault="006B5CD9" w:rsidP="009A482B">
      <w:pPr>
        <w:pStyle w:val="ListParagraph"/>
        <w:spacing w:line="360" w:lineRule="auto"/>
        <w:rPr>
          <w:rFonts w:asciiTheme="majorHAnsi" w:hAnsiTheme="majorHAnsi" w:cstheme="majorHAnsi"/>
          <w:bCs/>
        </w:rPr>
      </w:pPr>
      <w:r w:rsidRPr="009A482B">
        <w:rPr>
          <w:rFonts w:asciiTheme="majorHAnsi" w:hAnsiTheme="majorHAnsi" w:cstheme="majorHAnsi"/>
          <w:bCs/>
        </w:rPr>
        <w:t xml:space="preserve">VALUES (value1,2,….) </w:t>
      </w:r>
    </w:p>
    <w:p w14:paraId="4794FA99" w14:textId="77777777" w:rsidR="006B5CD9" w:rsidRPr="009A482B" w:rsidRDefault="006B5CD9" w:rsidP="009A482B">
      <w:pPr>
        <w:spacing w:line="360" w:lineRule="auto"/>
        <w:rPr>
          <w:rFonts w:asciiTheme="majorHAnsi" w:hAnsiTheme="majorHAnsi" w:cstheme="majorHAnsi"/>
          <w:b/>
          <w:bCs/>
        </w:rPr>
      </w:pPr>
    </w:p>
    <w:p w14:paraId="395E9B38" w14:textId="6B7A1993" w:rsidR="006B5CD9" w:rsidRPr="009A482B" w:rsidRDefault="006B5CD9" w:rsidP="009A482B">
      <w:pPr>
        <w:spacing w:line="360" w:lineRule="auto"/>
        <w:rPr>
          <w:rFonts w:asciiTheme="majorHAnsi" w:hAnsiTheme="majorHAnsi" w:cstheme="majorHAnsi"/>
          <w:bCs/>
        </w:rPr>
      </w:pPr>
      <w:r w:rsidRPr="009A482B">
        <w:rPr>
          <w:rFonts w:asciiTheme="majorHAnsi" w:hAnsiTheme="majorHAnsi" w:cstheme="majorHAnsi"/>
          <w:bCs/>
        </w:rPr>
        <w:t xml:space="preserve">One of the benefits of using this statement is that you can extract more specific data from the table. </w:t>
      </w:r>
    </w:p>
    <w:p w14:paraId="4633FEC8" w14:textId="53C22B87" w:rsidR="006B5CD9" w:rsidRPr="009A482B" w:rsidRDefault="006B5CD9" w:rsidP="009A482B">
      <w:pPr>
        <w:spacing w:line="360" w:lineRule="auto"/>
        <w:rPr>
          <w:rFonts w:asciiTheme="majorHAnsi" w:hAnsiTheme="majorHAnsi" w:cstheme="majorHAnsi"/>
          <w:bCs/>
        </w:rPr>
      </w:pPr>
    </w:p>
    <w:p w14:paraId="5B0CB0F5" w14:textId="70068FDA" w:rsidR="006B5CD9" w:rsidRPr="009A482B" w:rsidRDefault="006B5CD9" w:rsidP="009A482B">
      <w:pPr>
        <w:spacing w:line="360" w:lineRule="auto"/>
        <w:rPr>
          <w:rFonts w:asciiTheme="majorHAnsi" w:hAnsiTheme="majorHAnsi" w:cstheme="majorHAnsi"/>
          <w:bCs/>
        </w:rPr>
      </w:pPr>
      <w:r w:rsidRPr="009A482B">
        <w:rPr>
          <w:rFonts w:asciiTheme="majorHAnsi" w:hAnsiTheme="majorHAnsi" w:cstheme="majorHAnsi"/>
          <w:bCs/>
        </w:rPr>
        <w:lastRenderedPageBreak/>
        <w:t>Another benefit of using this is the fact that you are able to take the users input and put it into an actual database table to store. This is an important query to use, as without this, you will not be able to add data to the database easily, instead you would actually need to go to the database table. The INSERT INTO statement works well when you have created a form, so everything entered in the input fields are added to the table</w:t>
      </w:r>
      <w:r w:rsidR="00A61BBA" w:rsidRPr="009A482B">
        <w:rPr>
          <w:rFonts w:asciiTheme="majorHAnsi" w:hAnsiTheme="majorHAnsi" w:cstheme="majorHAnsi"/>
          <w:bCs/>
        </w:rPr>
        <w:t xml:space="preserve"> </w:t>
      </w:r>
      <w:sdt>
        <w:sdtPr>
          <w:rPr>
            <w:rFonts w:asciiTheme="majorHAnsi" w:hAnsiTheme="majorHAnsi" w:cstheme="majorHAnsi"/>
            <w:bCs/>
          </w:rPr>
          <w:id w:val="-1656750059"/>
          <w:citation/>
        </w:sdtPr>
        <w:sdtContent>
          <w:r w:rsidR="00A61BBA" w:rsidRPr="009A482B">
            <w:rPr>
              <w:rFonts w:asciiTheme="majorHAnsi" w:hAnsiTheme="majorHAnsi" w:cstheme="majorHAnsi"/>
              <w:bCs/>
            </w:rPr>
            <w:fldChar w:fldCharType="begin"/>
          </w:r>
          <w:r w:rsidR="00A61BBA" w:rsidRPr="009A482B">
            <w:rPr>
              <w:rFonts w:asciiTheme="majorHAnsi" w:hAnsiTheme="majorHAnsi" w:cstheme="majorHAnsi"/>
              <w:bCs/>
            </w:rPr>
            <w:instrText xml:space="preserve"> CITATION Smi17 \l 2057 </w:instrText>
          </w:r>
          <w:r w:rsidR="00A61BBA" w:rsidRPr="009A482B">
            <w:rPr>
              <w:rFonts w:asciiTheme="majorHAnsi" w:hAnsiTheme="majorHAnsi" w:cstheme="majorHAnsi"/>
              <w:bCs/>
            </w:rPr>
            <w:fldChar w:fldCharType="separate"/>
          </w:r>
          <w:r w:rsidR="009A482B" w:rsidRPr="009A482B">
            <w:rPr>
              <w:rFonts w:asciiTheme="majorHAnsi" w:hAnsiTheme="majorHAnsi" w:cstheme="majorHAnsi"/>
              <w:noProof/>
            </w:rPr>
            <w:t>(72)</w:t>
          </w:r>
          <w:r w:rsidR="00A61BBA" w:rsidRPr="009A482B">
            <w:rPr>
              <w:rFonts w:asciiTheme="majorHAnsi" w:hAnsiTheme="majorHAnsi" w:cstheme="majorHAnsi"/>
              <w:bCs/>
            </w:rPr>
            <w:fldChar w:fldCharType="end"/>
          </w:r>
        </w:sdtContent>
      </w:sdt>
      <w:r w:rsidRPr="009A482B">
        <w:rPr>
          <w:rFonts w:asciiTheme="majorHAnsi" w:hAnsiTheme="majorHAnsi" w:cstheme="majorHAnsi"/>
          <w:bCs/>
        </w:rPr>
        <w:t>.</w:t>
      </w:r>
    </w:p>
    <w:p w14:paraId="26EE4096" w14:textId="1D30728A" w:rsidR="006B5CD9" w:rsidRPr="009A482B" w:rsidRDefault="006B5CD9" w:rsidP="009A482B">
      <w:pPr>
        <w:spacing w:after="160" w:line="360" w:lineRule="auto"/>
        <w:rPr>
          <w:rFonts w:asciiTheme="majorHAnsi" w:hAnsiTheme="majorHAnsi" w:cstheme="majorHAnsi"/>
        </w:rPr>
      </w:pPr>
    </w:p>
    <w:p w14:paraId="4994C144" w14:textId="77777777" w:rsidR="00A61BBA" w:rsidRPr="009A482B" w:rsidRDefault="00A61BBA" w:rsidP="009A482B">
      <w:pPr>
        <w:spacing w:line="360" w:lineRule="auto"/>
        <w:rPr>
          <w:rFonts w:asciiTheme="majorHAnsi" w:hAnsiTheme="majorHAnsi" w:cstheme="majorHAnsi"/>
        </w:rPr>
        <w:sectPr w:rsidR="00A61BBA" w:rsidRPr="009A482B" w:rsidSect="00FA7F37">
          <w:footerReference w:type="even" r:id="rId26"/>
          <w:footerReference w:type="default" r:id="rId27"/>
          <w:pgSz w:w="11906" w:h="16838"/>
          <w:pgMar w:top="1440" w:right="1440" w:bottom="1440" w:left="1440" w:header="708" w:footer="708" w:gutter="0"/>
          <w:cols w:space="708"/>
          <w:docGrid w:linePitch="360"/>
        </w:sectPr>
      </w:pPr>
    </w:p>
    <w:p w14:paraId="6C616976" w14:textId="2DC455E4" w:rsidR="00A61BBA" w:rsidRPr="009A482B" w:rsidRDefault="00A61BBA" w:rsidP="009A482B">
      <w:pPr>
        <w:pStyle w:val="Heading2"/>
        <w:numPr>
          <w:ilvl w:val="1"/>
          <w:numId w:val="1"/>
        </w:numPr>
        <w:spacing w:line="360" w:lineRule="auto"/>
        <w:rPr>
          <w:rFonts w:cstheme="majorHAnsi"/>
        </w:rPr>
      </w:pPr>
      <w:bookmarkStart w:id="68" w:name="_Toc512204560"/>
      <w:r w:rsidRPr="009A482B">
        <w:rPr>
          <w:rFonts w:cstheme="majorHAnsi"/>
        </w:rPr>
        <w:lastRenderedPageBreak/>
        <w:t>Testing</w:t>
      </w:r>
      <w:bookmarkEnd w:id="68"/>
    </w:p>
    <w:tbl>
      <w:tblPr>
        <w:tblStyle w:val="TableGrid"/>
        <w:tblW w:w="0" w:type="auto"/>
        <w:tblLook w:val="04A0" w:firstRow="1" w:lastRow="0" w:firstColumn="1" w:lastColumn="0" w:noHBand="0" w:noVBand="1"/>
      </w:tblPr>
      <w:tblGrid>
        <w:gridCol w:w="1129"/>
        <w:gridCol w:w="2694"/>
        <w:gridCol w:w="4677"/>
        <w:gridCol w:w="1701"/>
        <w:gridCol w:w="1422"/>
        <w:gridCol w:w="2325"/>
      </w:tblGrid>
      <w:tr w:rsidR="00A61BBA" w:rsidRPr="009A482B" w14:paraId="00850B10" w14:textId="77777777" w:rsidTr="0088310B">
        <w:tc>
          <w:tcPr>
            <w:tcW w:w="1129" w:type="dxa"/>
          </w:tcPr>
          <w:p w14:paraId="0E9BA81A" w14:textId="721CE695"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Test Number</w:t>
            </w:r>
          </w:p>
        </w:tc>
        <w:tc>
          <w:tcPr>
            <w:tcW w:w="2694" w:type="dxa"/>
          </w:tcPr>
          <w:p w14:paraId="048CA2E0" w14:textId="313E9EBE"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Test Method</w:t>
            </w:r>
          </w:p>
        </w:tc>
        <w:tc>
          <w:tcPr>
            <w:tcW w:w="4677" w:type="dxa"/>
          </w:tcPr>
          <w:p w14:paraId="22510C0C" w14:textId="67266457"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Expected Results</w:t>
            </w:r>
          </w:p>
        </w:tc>
        <w:tc>
          <w:tcPr>
            <w:tcW w:w="1701" w:type="dxa"/>
          </w:tcPr>
          <w:p w14:paraId="1A47E355" w14:textId="7568AEBE"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Actual Results</w:t>
            </w:r>
          </w:p>
        </w:tc>
        <w:tc>
          <w:tcPr>
            <w:tcW w:w="1422" w:type="dxa"/>
          </w:tcPr>
          <w:p w14:paraId="52E8E57B" w14:textId="4017E98C"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Further Action</w:t>
            </w:r>
          </w:p>
        </w:tc>
        <w:tc>
          <w:tcPr>
            <w:tcW w:w="2325" w:type="dxa"/>
          </w:tcPr>
          <w:p w14:paraId="4BB882F7" w14:textId="5FDAC17B"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Unit Testing</w:t>
            </w:r>
          </w:p>
        </w:tc>
      </w:tr>
      <w:tr w:rsidR="00A61BBA" w:rsidRPr="009A482B" w14:paraId="31D76779" w14:textId="77777777" w:rsidTr="00EC1B8B">
        <w:tc>
          <w:tcPr>
            <w:tcW w:w="13948" w:type="dxa"/>
            <w:gridSpan w:val="6"/>
          </w:tcPr>
          <w:p w14:paraId="6447CEDA" w14:textId="64DFC011" w:rsidR="00A61BBA" w:rsidRPr="009A482B" w:rsidRDefault="00A61BBA" w:rsidP="009A482B">
            <w:pPr>
              <w:pStyle w:val="ListParagraph"/>
              <w:numPr>
                <w:ilvl w:val="0"/>
                <w:numId w:val="36"/>
              </w:numPr>
              <w:spacing w:line="360" w:lineRule="auto"/>
              <w:jc w:val="center"/>
              <w:rPr>
                <w:rFonts w:asciiTheme="majorHAnsi" w:hAnsiTheme="majorHAnsi" w:cstheme="majorHAnsi"/>
                <w:lang w:eastAsia="zh-CN"/>
              </w:rPr>
            </w:pPr>
            <w:r w:rsidRPr="009A482B">
              <w:rPr>
                <w:rFonts w:asciiTheme="majorHAnsi" w:hAnsiTheme="majorHAnsi" w:cstheme="majorHAnsi"/>
                <w:lang w:eastAsia="zh-CN"/>
              </w:rPr>
              <w:t>Login</w:t>
            </w:r>
          </w:p>
        </w:tc>
      </w:tr>
      <w:tr w:rsidR="00A61BBA" w:rsidRPr="009A482B" w14:paraId="075C98D9" w14:textId="77777777" w:rsidTr="0088310B">
        <w:tc>
          <w:tcPr>
            <w:tcW w:w="1129" w:type="dxa"/>
            <w:tcBorders>
              <w:bottom w:val="single" w:sz="4" w:space="0" w:color="auto"/>
            </w:tcBorders>
          </w:tcPr>
          <w:p w14:paraId="2FA96479" w14:textId="5DDBCE9E"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1.1.</w:t>
            </w:r>
          </w:p>
        </w:tc>
        <w:tc>
          <w:tcPr>
            <w:tcW w:w="2694" w:type="dxa"/>
            <w:tcBorders>
              <w:bottom w:val="single" w:sz="4" w:space="0" w:color="auto"/>
            </w:tcBorders>
          </w:tcPr>
          <w:p w14:paraId="108055CB" w14:textId="0499F8BE" w:rsidR="00A61BBA" w:rsidRPr="009A482B" w:rsidRDefault="00A61BBA"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 xml:space="preserve">Try logging in as </w:t>
            </w:r>
            <w:r w:rsidR="0088310B" w:rsidRPr="009A482B">
              <w:rPr>
                <w:rFonts w:asciiTheme="majorHAnsi" w:hAnsiTheme="majorHAnsi" w:cstheme="majorHAnsi"/>
                <w:lang w:eastAsia="zh-CN"/>
              </w:rPr>
              <w:t>student. Type wrong password. Then type correct password.</w:t>
            </w:r>
          </w:p>
        </w:tc>
        <w:tc>
          <w:tcPr>
            <w:tcW w:w="4677" w:type="dxa"/>
            <w:tcBorders>
              <w:bottom w:val="single" w:sz="4" w:space="0" w:color="auto"/>
            </w:tcBorders>
          </w:tcPr>
          <w:p w14:paraId="39DBC039" w14:textId="77777777"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When incorrect password is entered, it will not allow me onto the system.</w:t>
            </w:r>
          </w:p>
          <w:p w14:paraId="0768134A" w14:textId="77777777" w:rsidR="0088310B" w:rsidRPr="009A482B" w:rsidRDefault="0088310B" w:rsidP="009A482B">
            <w:pPr>
              <w:spacing w:line="360" w:lineRule="auto"/>
              <w:rPr>
                <w:rFonts w:asciiTheme="majorHAnsi" w:hAnsiTheme="majorHAnsi" w:cstheme="majorHAnsi"/>
                <w:lang w:eastAsia="zh-CN"/>
              </w:rPr>
            </w:pPr>
          </w:p>
          <w:p w14:paraId="26680C70" w14:textId="1947121D"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When correct password is typed in, it allows me on the system.</w:t>
            </w:r>
          </w:p>
        </w:tc>
        <w:tc>
          <w:tcPr>
            <w:tcW w:w="1701" w:type="dxa"/>
            <w:tcBorders>
              <w:bottom w:val="single" w:sz="4" w:space="0" w:color="auto"/>
            </w:tcBorders>
          </w:tcPr>
          <w:p w14:paraId="00B1E74E" w14:textId="178B9199"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bottom w:val="single" w:sz="4" w:space="0" w:color="auto"/>
            </w:tcBorders>
          </w:tcPr>
          <w:p w14:paraId="44033ACE" w14:textId="78A1EEEF"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bottom w:val="single" w:sz="4" w:space="0" w:color="auto"/>
            </w:tcBorders>
          </w:tcPr>
          <w:p w14:paraId="4AF3D5C4" w14:textId="77777777" w:rsidR="00A61BBA" w:rsidRPr="009A482B" w:rsidRDefault="00A61BBA" w:rsidP="009A482B">
            <w:pPr>
              <w:spacing w:line="360" w:lineRule="auto"/>
              <w:rPr>
                <w:rFonts w:asciiTheme="majorHAnsi" w:hAnsiTheme="majorHAnsi" w:cstheme="majorHAnsi"/>
                <w:lang w:eastAsia="zh-CN"/>
              </w:rPr>
            </w:pPr>
          </w:p>
        </w:tc>
      </w:tr>
      <w:tr w:rsidR="00A61BBA" w:rsidRPr="009A482B" w14:paraId="1F97668A" w14:textId="77777777" w:rsidTr="0088310B">
        <w:tc>
          <w:tcPr>
            <w:tcW w:w="1129" w:type="dxa"/>
            <w:tcBorders>
              <w:bottom w:val="single" w:sz="4" w:space="0" w:color="auto"/>
            </w:tcBorders>
          </w:tcPr>
          <w:p w14:paraId="06606BBE" w14:textId="6D65FC7B"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1.2</w:t>
            </w:r>
          </w:p>
        </w:tc>
        <w:tc>
          <w:tcPr>
            <w:tcW w:w="2694" w:type="dxa"/>
            <w:tcBorders>
              <w:bottom w:val="single" w:sz="4" w:space="0" w:color="auto"/>
            </w:tcBorders>
          </w:tcPr>
          <w:p w14:paraId="3C120043" w14:textId="7C66958B"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Try logging in as staff member. Type wrong password. Then type correct password.</w:t>
            </w:r>
          </w:p>
        </w:tc>
        <w:tc>
          <w:tcPr>
            <w:tcW w:w="4677" w:type="dxa"/>
            <w:tcBorders>
              <w:bottom w:val="single" w:sz="4" w:space="0" w:color="auto"/>
            </w:tcBorders>
          </w:tcPr>
          <w:p w14:paraId="34469E0E" w14:textId="77777777"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When incorrect password is entered, it will not allow me onto the system.</w:t>
            </w:r>
          </w:p>
          <w:p w14:paraId="142A5C86" w14:textId="77777777" w:rsidR="0088310B" w:rsidRPr="009A482B" w:rsidRDefault="0088310B" w:rsidP="009A482B">
            <w:pPr>
              <w:spacing w:line="360" w:lineRule="auto"/>
              <w:rPr>
                <w:rFonts w:asciiTheme="majorHAnsi" w:hAnsiTheme="majorHAnsi" w:cstheme="majorHAnsi"/>
                <w:lang w:eastAsia="zh-CN"/>
              </w:rPr>
            </w:pPr>
          </w:p>
          <w:p w14:paraId="19A0D293" w14:textId="382C4790"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When correct password is typed in, it allows me on the system.</w:t>
            </w:r>
          </w:p>
        </w:tc>
        <w:tc>
          <w:tcPr>
            <w:tcW w:w="1701" w:type="dxa"/>
            <w:tcBorders>
              <w:bottom w:val="single" w:sz="4" w:space="0" w:color="auto"/>
            </w:tcBorders>
          </w:tcPr>
          <w:p w14:paraId="49BB08C6" w14:textId="77CC0049"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bottom w:val="single" w:sz="4" w:space="0" w:color="auto"/>
            </w:tcBorders>
          </w:tcPr>
          <w:p w14:paraId="274C76B0" w14:textId="28FA99BC" w:rsidR="00A61BBA"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bottom w:val="single" w:sz="4" w:space="0" w:color="auto"/>
            </w:tcBorders>
          </w:tcPr>
          <w:p w14:paraId="3B7200D9" w14:textId="77777777" w:rsidR="00A61BBA" w:rsidRPr="009A482B" w:rsidRDefault="00A61BBA" w:rsidP="009A482B">
            <w:pPr>
              <w:spacing w:line="360" w:lineRule="auto"/>
              <w:rPr>
                <w:rFonts w:asciiTheme="majorHAnsi" w:hAnsiTheme="majorHAnsi" w:cstheme="majorHAnsi"/>
                <w:lang w:eastAsia="zh-CN"/>
              </w:rPr>
            </w:pPr>
          </w:p>
        </w:tc>
      </w:tr>
      <w:tr w:rsidR="0088310B" w:rsidRPr="009A482B" w14:paraId="322E34C8" w14:textId="77777777" w:rsidTr="0088310B">
        <w:tc>
          <w:tcPr>
            <w:tcW w:w="13948" w:type="dxa"/>
            <w:gridSpan w:val="6"/>
            <w:tcBorders>
              <w:bottom w:val="single" w:sz="4" w:space="0" w:color="auto"/>
            </w:tcBorders>
          </w:tcPr>
          <w:p w14:paraId="22690695" w14:textId="412B6E8F" w:rsidR="0088310B" w:rsidRPr="009A482B" w:rsidRDefault="0088310B" w:rsidP="009A482B">
            <w:pPr>
              <w:pStyle w:val="ListParagraph"/>
              <w:numPr>
                <w:ilvl w:val="0"/>
                <w:numId w:val="36"/>
              </w:numPr>
              <w:spacing w:line="360" w:lineRule="auto"/>
              <w:jc w:val="center"/>
              <w:rPr>
                <w:rFonts w:asciiTheme="majorHAnsi" w:hAnsiTheme="majorHAnsi" w:cstheme="majorHAnsi"/>
                <w:lang w:eastAsia="zh-CN"/>
              </w:rPr>
            </w:pPr>
            <w:r w:rsidRPr="009A482B">
              <w:rPr>
                <w:rFonts w:asciiTheme="majorHAnsi" w:hAnsiTheme="majorHAnsi" w:cstheme="majorHAnsi"/>
                <w:lang w:eastAsia="zh-CN"/>
              </w:rPr>
              <w:t>Staff View</w:t>
            </w:r>
          </w:p>
        </w:tc>
      </w:tr>
      <w:tr w:rsidR="0088310B" w:rsidRPr="009A482B" w14:paraId="7DA5CD91" w14:textId="77777777" w:rsidTr="0088310B">
        <w:tc>
          <w:tcPr>
            <w:tcW w:w="1129" w:type="dxa"/>
            <w:tcBorders>
              <w:top w:val="single" w:sz="4" w:space="0" w:color="auto"/>
              <w:bottom w:val="single" w:sz="4" w:space="0" w:color="auto"/>
            </w:tcBorders>
          </w:tcPr>
          <w:p w14:paraId="211BD9EA" w14:textId="57F2DEAA"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2.1</w:t>
            </w:r>
          </w:p>
        </w:tc>
        <w:tc>
          <w:tcPr>
            <w:tcW w:w="2694" w:type="dxa"/>
            <w:tcBorders>
              <w:top w:val="single" w:sz="4" w:space="0" w:color="auto"/>
              <w:bottom w:val="single" w:sz="4" w:space="0" w:color="auto"/>
            </w:tcBorders>
          </w:tcPr>
          <w:p w14:paraId="4483ACE4" w14:textId="5CDA640E"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View A level courses</w:t>
            </w:r>
          </w:p>
        </w:tc>
        <w:tc>
          <w:tcPr>
            <w:tcW w:w="4677" w:type="dxa"/>
            <w:tcBorders>
              <w:top w:val="single" w:sz="4" w:space="0" w:color="auto"/>
              <w:bottom w:val="single" w:sz="4" w:space="0" w:color="auto"/>
            </w:tcBorders>
          </w:tcPr>
          <w:p w14:paraId="0A8C7A3A" w14:textId="7D28EFC7"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When A level course selected, all data will appear in textbox.</w:t>
            </w:r>
          </w:p>
        </w:tc>
        <w:tc>
          <w:tcPr>
            <w:tcW w:w="1701" w:type="dxa"/>
            <w:tcBorders>
              <w:top w:val="single" w:sz="4" w:space="0" w:color="auto"/>
              <w:bottom w:val="single" w:sz="4" w:space="0" w:color="auto"/>
            </w:tcBorders>
          </w:tcPr>
          <w:p w14:paraId="4A39BCEA" w14:textId="26EAF8EC"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top w:val="single" w:sz="4" w:space="0" w:color="auto"/>
              <w:bottom w:val="single" w:sz="4" w:space="0" w:color="auto"/>
            </w:tcBorders>
          </w:tcPr>
          <w:p w14:paraId="24113F8A" w14:textId="2EDF2032"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44BF6581" w14:textId="77777777" w:rsidR="0088310B" w:rsidRPr="009A482B" w:rsidRDefault="0088310B" w:rsidP="009A482B">
            <w:pPr>
              <w:spacing w:line="360" w:lineRule="auto"/>
              <w:rPr>
                <w:rFonts w:asciiTheme="majorHAnsi" w:hAnsiTheme="majorHAnsi" w:cstheme="majorHAnsi"/>
                <w:lang w:eastAsia="zh-CN"/>
              </w:rPr>
            </w:pPr>
          </w:p>
        </w:tc>
      </w:tr>
      <w:tr w:rsidR="0088310B" w:rsidRPr="009A482B" w14:paraId="6DFBD3FE" w14:textId="77777777" w:rsidTr="0088310B">
        <w:tc>
          <w:tcPr>
            <w:tcW w:w="1129" w:type="dxa"/>
            <w:tcBorders>
              <w:top w:val="single" w:sz="4" w:space="0" w:color="auto"/>
              <w:bottom w:val="single" w:sz="4" w:space="0" w:color="auto"/>
            </w:tcBorders>
          </w:tcPr>
          <w:p w14:paraId="15608164" w14:textId="2686B5FD"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2.2</w:t>
            </w:r>
          </w:p>
        </w:tc>
        <w:tc>
          <w:tcPr>
            <w:tcW w:w="2694" w:type="dxa"/>
            <w:tcBorders>
              <w:top w:val="single" w:sz="4" w:space="0" w:color="auto"/>
              <w:bottom w:val="single" w:sz="4" w:space="0" w:color="auto"/>
            </w:tcBorders>
          </w:tcPr>
          <w:p w14:paraId="3250A3CF" w14:textId="6C3FA008"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Add, edit, delete A Level courses</w:t>
            </w:r>
          </w:p>
        </w:tc>
        <w:tc>
          <w:tcPr>
            <w:tcW w:w="4677" w:type="dxa"/>
            <w:tcBorders>
              <w:top w:val="single" w:sz="4" w:space="0" w:color="auto"/>
              <w:bottom w:val="single" w:sz="4" w:space="0" w:color="auto"/>
            </w:tcBorders>
          </w:tcPr>
          <w:p w14:paraId="24856EC1" w14:textId="77777777"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Add A level course to system by clicking add.</w:t>
            </w:r>
          </w:p>
          <w:p w14:paraId="47172929" w14:textId="77777777"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Edit A Level course by clicking update</w:t>
            </w:r>
          </w:p>
          <w:p w14:paraId="5AA904CE" w14:textId="0C3D3EE6"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lastRenderedPageBreak/>
              <w:t>Delete A level course by clicking delete</w:t>
            </w:r>
          </w:p>
        </w:tc>
        <w:tc>
          <w:tcPr>
            <w:tcW w:w="1701" w:type="dxa"/>
            <w:tcBorders>
              <w:top w:val="single" w:sz="4" w:space="0" w:color="auto"/>
              <w:bottom w:val="single" w:sz="4" w:space="0" w:color="auto"/>
            </w:tcBorders>
          </w:tcPr>
          <w:p w14:paraId="212A2D0D" w14:textId="00AD2FB3"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lastRenderedPageBreak/>
              <w:t>As expected</w:t>
            </w:r>
          </w:p>
        </w:tc>
        <w:tc>
          <w:tcPr>
            <w:tcW w:w="1422" w:type="dxa"/>
            <w:tcBorders>
              <w:top w:val="single" w:sz="4" w:space="0" w:color="auto"/>
              <w:bottom w:val="single" w:sz="4" w:space="0" w:color="auto"/>
            </w:tcBorders>
          </w:tcPr>
          <w:p w14:paraId="6A0F19DF" w14:textId="49634EAD"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60606B28" w14:textId="77777777" w:rsidR="0088310B" w:rsidRPr="009A482B" w:rsidRDefault="0088310B" w:rsidP="009A482B">
            <w:pPr>
              <w:spacing w:line="360" w:lineRule="auto"/>
              <w:rPr>
                <w:rFonts w:asciiTheme="majorHAnsi" w:hAnsiTheme="majorHAnsi" w:cstheme="majorHAnsi"/>
                <w:lang w:eastAsia="zh-CN"/>
              </w:rPr>
            </w:pPr>
          </w:p>
        </w:tc>
      </w:tr>
      <w:tr w:rsidR="0088310B" w:rsidRPr="009A482B" w14:paraId="2B1C3DE9" w14:textId="77777777" w:rsidTr="0088310B">
        <w:tc>
          <w:tcPr>
            <w:tcW w:w="1129" w:type="dxa"/>
            <w:tcBorders>
              <w:top w:val="single" w:sz="4" w:space="0" w:color="auto"/>
              <w:bottom w:val="single" w:sz="4" w:space="0" w:color="auto"/>
            </w:tcBorders>
          </w:tcPr>
          <w:p w14:paraId="7AA7D3E2" w14:textId="1F69E332"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2.3</w:t>
            </w:r>
          </w:p>
        </w:tc>
        <w:tc>
          <w:tcPr>
            <w:tcW w:w="2694" w:type="dxa"/>
            <w:tcBorders>
              <w:top w:val="single" w:sz="4" w:space="0" w:color="auto"/>
              <w:bottom w:val="single" w:sz="4" w:space="0" w:color="auto"/>
            </w:tcBorders>
          </w:tcPr>
          <w:p w14:paraId="1378805D" w14:textId="55360F51"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View applications</w:t>
            </w:r>
          </w:p>
        </w:tc>
        <w:tc>
          <w:tcPr>
            <w:tcW w:w="4677" w:type="dxa"/>
            <w:tcBorders>
              <w:top w:val="single" w:sz="4" w:space="0" w:color="auto"/>
              <w:bottom w:val="single" w:sz="4" w:space="0" w:color="auto"/>
            </w:tcBorders>
          </w:tcPr>
          <w:p w14:paraId="10E11B9F" w14:textId="4C9151FB"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Click on view applications to see if students appear.</w:t>
            </w:r>
          </w:p>
        </w:tc>
        <w:tc>
          <w:tcPr>
            <w:tcW w:w="1701" w:type="dxa"/>
            <w:tcBorders>
              <w:top w:val="single" w:sz="4" w:space="0" w:color="auto"/>
              <w:bottom w:val="single" w:sz="4" w:space="0" w:color="auto"/>
            </w:tcBorders>
          </w:tcPr>
          <w:p w14:paraId="26ED6034" w14:textId="67BB2152"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Test failed – error message appears.</w:t>
            </w:r>
          </w:p>
        </w:tc>
        <w:tc>
          <w:tcPr>
            <w:tcW w:w="1422" w:type="dxa"/>
            <w:tcBorders>
              <w:top w:val="single" w:sz="4" w:space="0" w:color="auto"/>
              <w:bottom w:val="single" w:sz="4" w:space="0" w:color="auto"/>
            </w:tcBorders>
          </w:tcPr>
          <w:p w14:paraId="7B9082A1" w14:textId="7E05418D"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Error in code is going to need to be looked at.</w:t>
            </w:r>
          </w:p>
        </w:tc>
        <w:tc>
          <w:tcPr>
            <w:tcW w:w="2325" w:type="dxa"/>
            <w:tcBorders>
              <w:top w:val="single" w:sz="4" w:space="0" w:color="auto"/>
              <w:bottom w:val="single" w:sz="4" w:space="0" w:color="auto"/>
            </w:tcBorders>
          </w:tcPr>
          <w:p w14:paraId="71F04F39" w14:textId="77777777" w:rsidR="0088310B" w:rsidRPr="009A482B" w:rsidRDefault="0088310B" w:rsidP="009A482B">
            <w:pPr>
              <w:spacing w:line="360" w:lineRule="auto"/>
              <w:rPr>
                <w:rFonts w:asciiTheme="majorHAnsi" w:hAnsiTheme="majorHAnsi" w:cstheme="majorHAnsi"/>
                <w:lang w:eastAsia="zh-CN"/>
              </w:rPr>
            </w:pPr>
          </w:p>
        </w:tc>
      </w:tr>
      <w:tr w:rsidR="0088310B" w:rsidRPr="009A482B" w14:paraId="563806C3" w14:textId="77777777" w:rsidTr="00EC1B8B">
        <w:tc>
          <w:tcPr>
            <w:tcW w:w="13948" w:type="dxa"/>
            <w:gridSpan w:val="6"/>
            <w:tcBorders>
              <w:top w:val="single" w:sz="4" w:space="0" w:color="auto"/>
              <w:bottom w:val="single" w:sz="4" w:space="0" w:color="auto"/>
            </w:tcBorders>
          </w:tcPr>
          <w:p w14:paraId="656E5ECF" w14:textId="3F8FCE32" w:rsidR="0088310B" w:rsidRPr="009A482B" w:rsidRDefault="0088310B" w:rsidP="009A482B">
            <w:pPr>
              <w:pStyle w:val="ListParagraph"/>
              <w:numPr>
                <w:ilvl w:val="0"/>
                <w:numId w:val="36"/>
              </w:numPr>
              <w:spacing w:line="360" w:lineRule="auto"/>
              <w:jc w:val="center"/>
              <w:rPr>
                <w:rFonts w:asciiTheme="majorHAnsi" w:hAnsiTheme="majorHAnsi" w:cstheme="majorHAnsi"/>
                <w:lang w:eastAsia="zh-CN"/>
              </w:rPr>
            </w:pPr>
            <w:r w:rsidRPr="009A482B">
              <w:rPr>
                <w:rFonts w:asciiTheme="majorHAnsi" w:hAnsiTheme="majorHAnsi" w:cstheme="majorHAnsi"/>
                <w:lang w:eastAsia="zh-CN"/>
              </w:rPr>
              <w:t>Enrol</w:t>
            </w:r>
          </w:p>
        </w:tc>
      </w:tr>
      <w:tr w:rsidR="0088310B" w:rsidRPr="009A482B" w14:paraId="1AFC5DBB" w14:textId="77777777" w:rsidTr="0088310B">
        <w:tc>
          <w:tcPr>
            <w:tcW w:w="1129" w:type="dxa"/>
            <w:tcBorders>
              <w:top w:val="single" w:sz="4" w:space="0" w:color="auto"/>
              <w:bottom w:val="single" w:sz="4" w:space="0" w:color="auto"/>
            </w:tcBorders>
          </w:tcPr>
          <w:p w14:paraId="137F3676" w14:textId="3535D1FE"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3.1</w:t>
            </w:r>
          </w:p>
        </w:tc>
        <w:tc>
          <w:tcPr>
            <w:tcW w:w="2694" w:type="dxa"/>
            <w:tcBorders>
              <w:top w:val="single" w:sz="4" w:space="0" w:color="auto"/>
              <w:bottom w:val="single" w:sz="4" w:space="0" w:color="auto"/>
            </w:tcBorders>
          </w:tcPr>
          <w:p w14:paraId="60666E27" w14:textId="27C8A047"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Enrol onto course</w:t>
            </w:r>
          </w:p>
          <w:p w14:paraId="56B995C3" w14:textId="28B34F1B"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Go through all steps and see if it allows student to enrol.</w:t>
            </w:r>
          </w:p>
          <w:p w14:paraId="1C2D80A3" w14:textId="77777777" w:rsidR="001835F2" w:rsidRPr="009A482B" w:rsidRDefault="001835F2" w:rsidP="009A482B">
            <w:pPr>
              <w:spacing w:line="360" w:lineRule="auto"/>
              <w:rPr>
                <w:rFonts w:asciiTheme="majorHAnsi" w:hAnsiTheme="majorHAnsi" w:cstheme="majorHAnsi"/>
                <w:lang w:eastAsia="zh-CN"/>
              </w:rPr>
            </w:pPr>
          </w:p>
          <w:p w14:paraId="12590511" w14:textId="549CBDE3" w:rsidR="001835F2" w:rsidRPr="009A482B" w:rsidRDefault="001835F2" w:rsidP="009A482B">
            <w:pPr>
              <w:spacing w:line="360" w:lineRule="auto"/>
              <w:rPr>
                <w:rFonts w:asciiTheme="majorHAnsi" w:hAnsiTheme="majorHAnsi" w:cstheme="majorHAnsi"/>
                <w:lang w:eastAsia="zh-CN"/>
              </w:rPr>
            </w:pPr>
          </w:p>
        </w:tc>
        <w:tc>
          <w:tcPr>
            <w:tcW w:w="4677" w:type="dxa"/>
            <w:tcBorders>
              <w:top w:val="single" w:sz="4" w:space="0" w:color="auto"/>
              <w:bottom w:val="single" w:sz="4" w:space="0" w:color="auto"/>
            </w:tcBorders>
          </w:tcPr>
          <w:p w14:paraId="7C24197D" w14:textId="1D8D5722" w:rsidR="0088310B"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Enrol on a course without any errors.</w:t>
            </w:r>
          </w:p>
        </w:tc>
        <w:tc>
          <w:tcPr>
            <w:tcW w:w="1701" w:type="dxa"/>
            <w:tcBorders>
              <w:top w:val="single" w:sz="4" w:space="0" w:color="auto"/>
              <w:bottom w:val="single" w:sz="4" w:space="0" w:color="auto"/>
            </w:tcBorders>
          </w:tcPr>
          <w:p w14:paraId="0FF2D915" w14:textId="43C102D4"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top w:val="single" w:sz="4" w:space="0" w:color="auto"/>
              <w:bottom w:val="single" w:sz="4" w:space="0" w:color="auto"/>
            </w:tcBorders>
          </w:tcPr>
          <w:p w14:paraId="727EBA17" w14:textId="398B848A"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02B5FECB" w14:textId="77777777" w:rsidR="0088310B" w:rsidRPr="009A482B" w:rsidRDefault="0088310B" w:rsidP="009A482B">
            <w:pPr>
              <w:spacing w:line="360" w:lineRule="auto"/>
              <w:rPr>
                <w:rFonts w:asciiTheme="majorHAnsi" w:hAnsiTheme="majorHAnsi" w:cstheme="majorHAnsi"/>
                <w:lang w:eastAsia="zh-CN"/>
              </w:rPr>
            </w:pPr>
          </w:p>
        </w:tc>
      </w:tr>
      <w:tr w:rsidR="0088310B" w:rsidRPr="009A482B" w14:paraId="77C3BB01" w14:textId="77777777" w:rsidTr="00C07061">
        <w:tc>
          <w:tcPr>
            <w:tcW w:w="1129" w:type="dxa"/>
            <w:tcBorders>
              <w:top w:val="single" w:sz="4" w:space="0" w:color="auto"/>
              <w:bottom w:val="single" w:sz="4" w:space="0" w:color="auto"/>
            </w:tcBorders>
          </w:tcPr>
          <w:p w14:paraId="0DD35A3C" w14:textId="7E98D5F0" w:rsidR="0088310B" w:rsidRPr="009A482B" w:rsidRDefault="0088310B"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3.2</w:t>
            </w:r>
          </w:p>
        </w:tc>
        <w:tc>
          <w:tcPr>
            <w:tcW w:w="2694" w:type="dxa"/>
            <w:tcBorders>
              <w:top w:val="single" w:sz="4" w:space="0" w:color="auto"/>
              <w:bottom w:val="single" w:sz="4" w:space="0" w:color="auto"/>
            </w:tcBorders>
          </w:tcPr>
          <w:p w14:paraId="00396886" w14:textId="0B2081D0" w:rsidR="0088310B"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GCSE – Enter student GCSE English grade E and see if the system makes them enrol on a course.</w:t>
            </w:r>
          </w:p>
        </w:tc>
        <w:tc>
          <w:tcPr>
            <w:tcW w:w="4677" w:type="dxa"/>
            <w:tcBorders>
              <w:top w:val="single" w:sz="4" w:space="0" w:color="auto"/>
              <w:bottom w:val="single" w:sz="4" w:space="0" w:color="auto"/>
            </w:tcBorders>
          </w:tcPr>
          <w:p w14:paraId="356B7D0D" w14:textId="0CB32308" w:rsidR="0088310B"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System should tell student to enrol on GCSE course.</w:t>
            </w:r>
          </w:p>
        </w:tc>
        <w:tc>
          <w:tcPr>
            <w:tcW w:w="1701" w:type="dxa"/>
            <w:tcBorders>
              <w:top w:val="single" w:sz="4" w:space="0" w:color="auto"/>
              <w:bottom w:val="single" w:sz="4" w:space="0" w:color="auto"/>
            </w:tcBorders>
          </w:tcPr>
          <w:p w14:paraId="77A9212E" w14:textId="6D7538ED" w:rsidR="0088310B" w:rsidRPr="009A482B" w:rsidRDefault="00C07061"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top w:val="single" w:sz="4" w:space="0" w:color="auto"/>
              <w:bottom w:val="single" w:sz="4" w:space="0" w:color="auto"/>
            </w:tcBorders>
          </w:tcPr>
          <w:p w14:paraId="2E6AD88C" w14:textId="72B9E767" w:rsidR="0088310B" w:rsidRPr="009A482B" w:rsidRDefault="00C07061"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54024FFF" w14:textId="77777777" w:rsidR="0088310B" w:rsidRPr="009A482B" w:rsidRDefault="0088310B" w:rsidP="009A482B">
            <w:pPr>
              <w:spacing w:line="360" w:lineRule="auto"/>
              <w:rPr>
                <w:rFonts w:asciiTheme="majorHAnsi" w:hAnsiTheme="majorHAnsi" w:cstheme="majorHAnsi"/>
                <w:lang w:eastAsia="zh-CN"/>
              </w:rPr>
            </w:pPr>
          </w:p>
        </w:tc>
      </w:tr>
      <w:tr w:rsidR="00C07061" w:rsidRPr="009A482B" w14:paraId="2FD16B0D" w14:textId="77777777" w:rsidTr="001835F2">
        <w:tc>
          <w:tcPr>
            <w:tcW w:w="1129" w:type="dxa"/>
            <w:tcBorders>
              <w:top w:val="single" w:sz="4" w:space="0" w:color="auto"/>
              <w:bottom w:val="single" w:sz="4" w:space="0" w:color="auto"/>
            </w:tcBorders>
          </w:tcPr>
          <w:p w14:paraId="2C72D9E7" w14:textId="6E10FDD0" w:rsidR="00C07061"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3.3</w:t>
            </w:r>
          </w:p>
        </w:tc>
        <w:tc>
          <w:tcPr>
            <w:tcW w:w="2694" w:type="dxa"/>
            <w:tcBorders>
              <w:top w:val="single" w:sz="4" w:space="0" w:color="auto"/>
              <w:bottom w:val="single" w:sz="4" w:space="0" w:color="auto"/>
            </w:tcBorders>
          </w:tcPr>
          <w:p w14:paraId="4D1E4F9B" w14:textId="0B8FA4F6" w:rsidR="00C07061"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 xml:space="preserve">GCSE – Enter student GCSE Maths grade C and see if the system offers </w:t>
            </w:r>
            <w:r w:rsidRPr="009A482B">
              <w:rPr>
                <w:rFonts w:asciiTheme="majorHAnsi" w:hAnsiTheme="majorHAnsi" w:cstheme="majorHAnsi"/>
                <w:lang w:eastAsia="zh-CN"/>
              </w:rPr>
              <w:lastRenderedPageBreak/>
              <w:t>the student a chance to improve grade.</w:t>
            </w:r>
          </w:p>
        </w:tc>
        <w:tc>
          <w:tcPr>
            <w:tcW w:w="4677" w:type="dxa"/>
            <w:tcBorders>
              <w:top w:val="single" w:sz="4" w:space="0" w:color="auto"/>
              <w:bottom w:val="single" w:sz="4" w:space="0" w:color="auto"/>
            </w:tcBorders>
          </w:tcPr>
          <w:p w14:paraId="1EE0BB3D" w14:textId="745C8C56" w:rsidR="00C07061"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lastRenderedPageBreak/>
              <w:t>System should give student option to improve their grade.</w:t>
            </w:r>
          </w:p>
        </w:tc>
        <w:tc>
          <w:tcPr>
            <w:tcW w:w="1701" w:type="dxa"/>
            <w:tcBorders>
              <w:top w:val="single" w:sz="4" w:space="0" w:color="auto"/>
              <w:bottom w:val="single" w:sz="4" w:space="0" w:color="auto"/>
            </w:tcBorders>
          </w:tcPr>
          <w:p w14:paraId="2E7BC30A" w14:textId="7380EB4B" w:rsidR="00C07061"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top w:val="single" w:sz="4" w:space="0" w:color="auto"/>
              <w:bottom w:val="single" w:sz="4" w:space="0" w:color="auto"/>
            </w:tcBorders>
          </w:tcPr>
          <w:p w14:paraId="5CF63318" w14:textId="3E897B56" w:rsidR="00C07061"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6C12FF1A" w14:textId="77777777" w:rsidR="00C07061" w:rsidRPr="009A482B" w:rsidRDefault="00C07061" w:rsidP="009A482B">
            <w:pPr>
              <w:spacing w:line="360" w:lineRule="auto"/>
              <w:rPr>
                <w:rFonts w:asciiTheme="majorHAnsi" w:hAnsiTheme="majorHAnsi" w:cstheme="majorHAnsi"/>
                <w:lang w:eastAsia="zh-CN"/>
              </w:rPr>
            </w:pPr>
          </w:p>
        </w:tc>
      </w:tr>
      <w:tr w:rsidR="001835F2" w:rsidRPr="009A482B" w14:paraId="7FA606A4" w14:textId="77777777" w:rsidTr="001835F2">
        <w:tc>
          <w:tcPr>
            <w:tcW w:w="1129" w:type="dxa"/>
            <w:tcBorders>
              <w:top w:val="single" w:sz="4" w:space="0" w:color="auto"/>
              <w:bottom w:val="single" w:sz="4" w:space="0" w:color="auto"/>
            </w:tcBorders>
          </w:tcPr>
          <w:p w14:paraId="71DA64E2" w14:textId="4DA62FE9"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3.4</w:t>
            </w:r>
          </w:p>
        </w:tc>
        <w:tc>
          <w:tcPr>
            <w:tcW w:w="2694" w:type="dxa"/>
            <w:tcBorders>
              <w:top w:val="single" w:sz="4" w:space="0" w:color="auto"/>
              <w:bottom w:val="single" w:sz="4" w:space="0" w:color="auto"/>
            </w:tcBorders>
          </w:tcPr>
          <w:p w14:paraId="625D2B2F" w14:textId="0F31BCCB"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most A Levels require 6 GCSEs, try typing 1 GCSE in.</w:t>
            </w:r>
          </w:p>
        </w:tc>
        <w:tc>
          <w:tcPr>
            <w:tcW w:w="4677" w:type="dxa"/>
            <w:tcBorders>
              <w:top w:val="single" w:sz="4" w:space="0" w:color="auto"/>
              <w:bottom w:val="single" w:sz="4" w:space="0" w:color="auto"/>
            </w:tcBorders>
          </w:tcPr>
          <w:p w14:paraId="2B4E984C" w14:textId="198F3BC4"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It should say I have not got enough qualifications.</w:t>
            </w:r>
          </w:p>
        </w:tc>
        <w:tc>
          <w:tcPr>
            <w:tcW w:w="1701" w:type="dxa"/>
            <w:tcBorders>
              <w:top w:val="single" w:sz="4" w:space="0" w:color="auto"/>
              <w:bottom w:val="single" w:sz="4" w:space="0" w:color="auto"/>
            </w:tcBorders>
          </w:tcPr>
          <w:p w14:paraId="01355682" w14:textId="4E4C6DE7"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top w:val="single" w:sz="4" w:space="0" w:color="auto"/>
              <w:bottom w:val="single" w:sz="4" w:space="0" w:color="auto"/>
            </w:tcBorders>
          </w:tcPr>
          <w:p w14:paraId="764463DC" w14:textId="225828E6"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38B7D653" w14:textId="77777777" w:rsidR="001835F2" w:rsidRPr="009A482B" w:rsidRDefault="001835F2" w:rsidP="009A482B">
            <w:pPr>
              <w:spacing w:line="360" w:lineRule="auto"/>
              <w:rPr>
                <w:rFonts w:asciiTheme="majorHAnsi" w:hAnsiTheme="majorHAnsi" w:cstheme="majorHAnsi"/>
                <w:lang w:eastAsia="zh-CN"/>
              </w:rPr>
            </w:pPr>
          </w:p>
        </w:tc>
      </w:tr>
      <w:tr w:rsidR="001835F2" w:rsidRPr="009A482B" w14:paraId="24891B6C" w14:textId="77777777" w:rsidTr="001835F2">
        <w:tc>
          <w:tcPr>
            <w:tcW w:w="1129" w:type="dxa"/>
            <w:tcBorders>
              <w:top w:val="single" w:sz="4" w:space="0" w:color="auto"/>
              <w:bottom w:val="single" w:sz="4" w:space="0" w:color="auto"/>
            </w:tcBorders>
          </w:tcPr>
          <w:p w14:paraId="46A08D78" w14:textId="079102FA"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3.5</w:t>
            </w:r>
          </w:p>
        </w:tc>
        <w:tc>
          <w:tcPr>
            <w:tcW w:w="2694" w:type="dxa"/>
            <w:tcBorders>
              <w:top w:val="single" w:sz="4" w:space="0" w:color="auto"/>
              <w:bottom w:val="single" w:sz="4" w:space="0" w:color="auto"/>
            </w:tcBorders>
          </w:tcPr>
          <w:p w14:paraId="18600F69" w14:textId="7F93AB37"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Try select more than 3 A Level courses</w:t>
            </w:r>
          </w:p>
        </w:tc>
        <w:tc>
          <w:tcPr>
            <w:tcW w:w="4677" w:type="dxa"/>
            <w:tcBorders>
              <w:top w:val="single" w:sz="4" w:space="0" w:color="auto"/>
              <w:bottom w:val="single" w:sz="4" w:space="0" w:color="auto"/>
            </w:tcBorders>
          </w:tcPr>
          <w:p w14:paraId="383BE851" w14:textId="71D0F8C8"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Message box should display saying to select 3 only.</w:t>
            </w:r>
          </w:p>
        </w:tc>
        <w:tc>
          <w:tcPr>
            <w:tcW w:w="1701" w:type="dxa"/>
            <w:tcBorders>
              <w:top w:val="single" w:sz="4" w:space="0" w:color="auto"/>
              <w:bottom w:val="single" w:sz="4" w:space="0" w:color="auto"/>
            </w:tcBorders>
          </w:tcPr>
          <w:p w14:paraId="6D4C359A" w14:textId="5936BD0F"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As expected</w:t>
            </w:r>
          </w:p>
        </w:tc>
        <w:tc>
          <w:tcPr>
            <w:tcW w:w="1422" w:type="dxa"/>
            <w:tcBorders>
              <w:top w:val="single" w:sz="4" w:space="0" w:color="auto"/>
              <w:bottom w:val="single" w:sz="4" w:space="0" w:color="auto"/>
            </w:tcBorders>
          </w:tcPr>
          <w:p w14:paraId="1FB14E68" w14:textId="2A428F37" w:rsidR="001835F2" w:rsidRPr="009A482B" w:rsidRDefault="001835F2" w:rsidP="009A482B">
            <w:pPr>
              <w:spacing w:line="360" w:lineRule="auto"/>
              <w:rPr>
                <w:rFonts w:asciiTheme="majorHAnsi" w:hAnsiTheme="majorHAnsi" w:cstheme="majorHAnsi"/>
                <w:lang w:eastAsia="zh-CN"/>
              </w:rPr>
            </w:pPr>
            <w:r w:rsidRPr="009A482B">
              <w:rPr>
                <w:rFonts w:asciiTheme="majorHAnsi" w:hAnsiTheme="majorHAnsi" w:cstheme="majorHAnsi"/>
                <w:lang w:eastAsia="zh-CN"/>
              </w:rPr>
              <w:t>No</w:t>
            </w:r>
          </w:p>
        </w:tc>
        <w:tc>
          <w:tcPr>
            <w:tcW w:w="2325" w:type="dxa"/>
            <w:tcBorders>
              <w:top w:val="single" w:sz="4" w:space="0" w:color="auto"/>
              <w:bottom w:val="single" w:sz="4" w:space="0" w:color="auto"/>
            </w:tcBorders>
          </w:tcPr>
          <w:p w14:paraId="7019B030" w14:textId="77777777" w:rsidR="001835F2" w:rsidRPr="009A482B" w:rsidRDefault="001835F2" w:rsidP="009A482B">
            <w:pPr>
              <w:spacing w:line="360" w:lineRule="auto"/>
              <w:rPr>
                <w:rFonts w:asciiTheme="majorHAnsi" w:hAnsiTheme="majorHAnsi" w:cstheme="majorHAnsi"/>
                <w:lang w:eastAsia="zh-CN"/>
              </w:rPr>
            </w:pPr>
          </w:p>
        </w:tc>
      </w:tr>
    </w:tbl>
    <w:p w14:paraId="3B025706" w14:textId="77777777" w:rsidR="0087274C" w:rsidRPr="009A482B" w:rsidRDefault="0087274C" w:rsidP="009A482B">
      <w:pPr>
        <w:spacing w:line="360" w:lineRule="auto"/>
        <w:rPr>
          <w:rFonts w:asciiTheme="majorHAnsi" w:hAnsiTheme="majorHAnsi" w:cstheme="majorHAnsi"/>
        </w:rPr>
        <w:sectPr w:rsidR="0087274C" w:rsidRPr="009A482B" w:rsidSect="00A61BBA">
          <w:pgSz w:w="16838" w:h="11906" w:orient="landscape"/>
          <w:pgMar w:top="1440" w:right="1440" w:bottom="1440" w:left="1440" w:header="708" w:footer="708" w:gutter="0"/>
          <w:cols w:space="708"/>
          <w:docGrid w:linePitch="360"/>
        </w:sectPr>
      </w:pPr>
    </w:p>
    <w:p w14:paraId="2EC1920F" w14:textId="1ACA0DF7" w:rsidR="00EC1B8B" w:rsidRPr="009A482B" w:rsidRDefault="00EC1B8B" w:rsidP="009A482B">
      <w:pPr>
        <w:pStyle w:val="ListParagraph"/>
        <w:numPr>
          <w:ilvl w:val="1"/>
          <w:numId w:val="37"/>
        </w:numPr>
        <w:spacing w:line="360" w:lineRule="auto"/>
        <w:rPr>
          <w:rFonts w:asciiTheme="majorHAnsi" w:hAnsiTheme="majorHAnsi" w:cstheme="majorHAnsi"/>
        </w:rPr>
      </w:pPr>
      <w:r w:rsidRPr="009A482B">
        <w:rPr>
          <w:rFonts w:asciiTheme="majorHAnsi" w:hAnsiTheme="majorHAnsi" w:cstheme="majorHAnsi"/>
          <w:lang w:eastAsia="zh-CN"/>
        </w:rPr>
        <w:lastRenderedPageBreak/>
        <w:t>Try logging in as student. Type wrong password. Then type correct password.</w:t>
      </w:r>
    </w:p>
    <w:p w14:paraId="47873C73" w14:textId="54866E2F" w:rsidR="00EC1B8B" w:rsidRPr="009A482B" w:rsidRDefault="00EC1B8B" w:rsidP="009A482B">
      <w:pPr>
        <w:pStyle w:val="ListParagraph"/>
        <w:spacing w:line="360" w:lineRule="auto"/>
        <w:ind w:left="360"/>
        <w:rPr>
          <w:rFonts w:asciiTheme="majorHAnsi" w:hAnsiTheme="majorHAnsi" w:cstheme="majorHAnsi"/>
        </w:rPr>
      </w:pPr>
      <w:r w:rsidRPr="009A482B">
        <w:rPr>
          <w:rFonts w:asciiTheme="majorHAnsi" w:hAnsiTheme="majorHAnsi"/>
          <w:noProof/>
        </w:rPr>
        <w:drawing>
          <wp:inline distT="0" distB="0" distL="0" distR="0" wp14:anchorId="14C57A9C" wp14:editId="762549B1">
            <wp:extent cx="5040000" cy="3207933"/>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4520"/>
                    <a:stretch/>
                  </pic:blipFill>
                  <pic:spPr bwMode="auto">
                    <a:xfrm>
                      <a:off x="0" y="0"/>
                      <a:ext cx="5040000" cy="3207933"/>
                    </a:xfrm>
                    <a:prstGeom prst="rect">
                      <a:avLst/>
                    </a:prstGeom>
                    <a:ln>
                      <a:noFill/>
                    </a:ln>
                    <a:extLst>
                      <a:ext uri="{53640926-AAD7-44D8-BBD7-CCE9431645EC}">
                        <a14:shadowObscured xmlns:a14="http://schemas.microsoft.com/office/drawing/2010/main"/>
                      </a:ext>
                    </a:extLst>
                  </pic:spPr>
                </pic:pic>
              </a:graphicData>
            </a:graphic>
          </wp:inline>
        </w:drawing>
      </w:r>
    </w:p>
    <w:p w14:paraId="443DD66B" w14:textId="6E75B398" w:rsidR="00EC1B8B" w:rsidRPr="009A482B" w:rsidRDefault="00EC1B8B" w:rsidP="009A482B">
      <w:pPr>
        <w:pStyle w:val="ListParagraph"/>
        <w:spacing w:line="360" w:lineRule="auto"/>
        <w:ind w:left="360"/>
        <w:rPr>
          <w:rFonts w:asciiTheme="majorHAnsi" w:hAnsiTheme="majorHAnsi" w:cstheme="majorHAnsi"/>
        </w:rPr>
      </w:pPr>
    </w:p>
    <w:p w14:paraId="3477C941" w14:textId="5E99D44F" w:rsidR="00EC1B8B" w:rsidRPr="009A482B" w:rsidRDefault="00EC1B8B" w:rsidP="009A482B">
      <w:pPr>
        <w:pStyle w:val="ListParagraph"/>
        <w:spacing w:line="360" w:lineRule="auto"/>
        <w:ind w:left="360"/>
        <w:rPr>
          <w:rFonts w:asciiTheme="majorHAnsi" w:hAnsiTheme="majorHAnsi" w:cstheme="majorHAnsi"/>
        </w:rPr>
      </w:pPr>
      <w:r w:rsidRPr="009A482B">
        <w:rPr>
          <w:rFonts w:asciiTheme="majorHAnsi" w:hAnsiTheme="majorHAnsi" w:cstheme="majorHAnsi"/>
          <w:noProof/>
        </w:rPr>
        <w:drawing>
          <wp:inline distT="0" distB="0" distL="0" distR="0" wp14:anchorId="02BA1F8D" wp14:editId="39591A66">
            <wp:extent cx="5040000" cy="3359814"/>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40000" cy="3359814"/>
                    </a:xfrm>
                    <a:prstGeom prst="rect">
                      <a:avLst/>
                    </a:prstGeom>
                  </pic:spPr>
                </pic:pic>
              </a:graphicData>
            </a:graphic>
          </wp:inline>
        </w:drawing>
      </w:r>
    </w:p>
    <w:p w14:paraId="1332AAF8" w14:textId="77777777" w:rsidR="00EC1B8B" w:rsidRPr="009A482B" w:rsidRDefault="00EC1B8B" w:rsidP="009A482B">
      <w:pPr>
        <w:spacing w:after="160" w:line="360" w:lineRule="auto"/>
        <w:rPr>
          <w:rFonts w:asciiTheme="majorHAnsi" w:hAnsiTheme="majorHAnsi" w:cstheme="majorHAnsi"/>
          <w:lang w:eastAsia="zh-CN"/>
        </w:rPr>
      </w:pPr>
      <w:r w:rsidRPr="009A482B">
        <w:rPr>
          <w:rFonts w:asciiTheme="majorHAnsi" w:hAnsiTheme="majorHAnsi" w:cstheme="majorHAnsi"/>
          <w:lang w:eastAsia="zh-CN"/>
        </w:rPr>
        <w:br w:type="page"/>
      </w:r>
    </w:p>
    <w:p w14:paraId="4E72BD61" w14:textId="01617784" w:rsidR="00EC1B8B" w:rsidRPr="009A482B" w:rsidRDefault="00EC1B8B" w:rsidP="009A482B">
      <w:pPr>
        <w:pStyle w:val="ListParagraph"/>
        <w:numPr>
          <w:ilvl w:val="1"/>
          <w:numId w:val="37"/>
        </w:numPr>
        <w:spacing w:line="360" w:lineRule="auto"/>
        <w:rPr>
          <w:rFonts w:asciiTheme="majorHAnsi" w:hAnsiTheme="majorHAnsi" w:cstheme="majorHAnsi"/>
        </w:rPr>
      </w:pPr>
      <w:r w:rsidRPr="009A482B">
        <w:rPr>
          <w:rFonts w:asciiTheme="majorHAnsi" w:hAnsiTheme="majorHAnsi" w:cstheme="majorHAnsi"/>
          <w:lang w:eastAsia="zh-CN"/>
        </w:rPr>
        <w:lastRenderedPageBreak/>
        <w:t>Try logging in as staff member. Type wrong password. Then type correct password.</w:t>
      </w:r>
    </w:p>
    <w:p w14:paraId="72ACF286" w14:textId="19D59F6C" w:rsidR="00EC1B8B" w:rsidRPr="009A482B" w:rsidRDefault="00EC1B8B" w:rsidP="009A482B">
      <w:pPr>
        <w:spacing w:line="360" w:lineRule="auto"/>
        <w:jc w:val="center"/>
        <w:rPr>
          <w:rFonts w:asciiTheme="majorHAnsi" w:hAnsiTheme="majorHAnsi" w:cstheme="majorHAnsi"/>
        </w:rPr>
      </w:pPr>
      <w:r w:rsidRPr="009A482B">
        <w:rPr>
          <w:rFonts w:asciiTheme="majorHAnsi" w:hAnsiTheme="majorHAnsi"/>
          <w:noProof/>
        </w:rPr>
        <w:drawing>
          <wp:inline distT="0" distB="0" distL="0" distR="0" wp14:anchorId="78AB70EA" wp14:editId="480EF889">
            <wp:extent cx="5040000" cy="3359814"/>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40000" cy="3359814"/>
                    </a:xfrm>
                    <a:prstGeom prst="rect">
                      <a:avLst/>
                    </a:prstGeom>
                  </pic:spPr>
                </pic:pic>
              </a:graphicData>
            </a:graphic>
          </wp:inline>
        </w:drawing>
      </w:r>
    </w:p>
    <w:p w14:paraId="6FDA79FF" w14:textId="77777777" w:rsidR="00EC1B8B" w:rsidRPr="009A482B" w:rsidRDefault="00EC1B8B" w:rsidP="009A482B">
      <w:pPr>
        <w:pStyle w:val="ListParagraph"/>
        <w:spacing w:line="360" w:lineRule="auto"/>
        <w:rPr>
          <w:rFonts w:asciiTheme="majorHAnsi" w:hAnsiTheme="majorHAnsi" w:cstheme="majorHAnsi"/>
        </w:rPr>
      </w:pPr>
    </w:p>
    <w:p w14:paraId="3E34A663" w14:textId="25FCF7B7" w:rsidR="00EC1B8B" w:rsidRPr="009A482B" w:rsidRDefault="00EC1B8B" w:rsidP="009A482B">
      <w:pPr>
        <w:pStyle w:val="ListParagraph"/>
        <w:numPr>
          <w:ilvl w:val="1"/>
          <w:numId w:val="35"/>
        </w:numPr>
        <w:spacing w:line="360" w:lineRule="auto"/>
        <w:rPr>
          <w:rFonts w:asciiTheme="majorHAnsi" w:hAnsiTheme="majorHAnsi" w:cstheme="majorHAnsi"/>
        </w:rPr>
      </w:pPr>
      <w:r w:rsidRPr="009A482B">
        <w:rPr>
          <w:rFonts w:asciiTheme="majorHAnsi" w:hAnsiTheme="majorHAnsi" w:cstheme="majorHAnsi"/>
        </w:rPr>
        <w:t>View A Level Courses</w:t>
      </w:r>
    </w:p>
    <w:p w14:paraId="74B7F15B" w14:textId="302C5636" w:rsidR="00EC1B8B" w:rsidRPr="009A482B" w:rsidRDefault="00EC1B8B" w:rsidP="009A482B">
      <w:pPr>
        <w:pStyle w:val="ListParagraph"/>
        <w:spacing w:line="360" w:lineRule="auto"/>
        <w:jc w:val="center"/>
        <w:rPr>
          <w:rFonts w:asciiTheme="majorHAnsi" w:hAnsiTheme="majorHAnsi" w:cstheme="majorHAnsi"/>
        </w:rPr>
      </w:pPr>
      <w:r w:rsidRPr="009A482B">
        <w:rPr>
          <w:rFonts w:asciiTheme="majorHAnsi" w:hAnsiTheme="majorHAnsi"/>
          <w:noProof/>
        </w:rPr>
        <w:drawing>
          <wp:inline distT="0" distB="0" distL="0" distR="0" wp14:anchorId="2FF43560" wp14:editId="483FDA22">
            <wp:extent cx="5040000" cy="3359814"/>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40000" cy="3359814"/>
                    </a:xfrm>
                    <a:prstGeom prst="rect">
                      <a:avLst/>
                    </a:prstGeom>
                  </pic:spPr>
                </pic:pic>
              </a:graphicData>
            </a:graphic>
          </wp:inline>
        </w:drawing>
      </w:r>
    </w:p>
    <w:p w14:paraId="78F7C7E3" w14:textId="54A01667" w:rsidR="00EC1B8B" w:rsidRPr="009A482B" w:rsidRDefault="00EC1B8B" w:rsidP="009A482B">
      <w:pPr>
        <w:pStyle w:val="ListParagraph"/>
        <w:numPr>
          <w:ilvl w:val="1"/>
          <w:numId w:val="35"/>
        </w:numPr>
        <w:spacing w:line="360" w:lineRule="auto"/>
        <w:rPr>
          <w:rFonts w:asciiTheme="majorHAnsi" w:hAnsiTheme="majorHAnsi" w:cstheme="majorHAnsi"/>
        </w:rPr>
      </w:pPr>
      <w:r w:rsidRPr="009A482B">
        <w:rPr>
          <w:rFonts w:asciiTheme="majorHAnsi" w:hAnsiTheme="majorHAnsi" w:cstheme="majorHAnsi"/>
          <w:lang w:eastAsia="zh-CN"/>
        </w:rPr>
        <w:t>Add, edit, delete A Level courses</w:t>
      </w:r>
    </w:p>
    <w:p w14:paraId="60C9D61F" w14:textId="77777777" w:rsidR="00EC1B8B" w:rsidRPr="009A482B" w:rsidRDefault="00EC1B8B" w:rsidP="009A482B">
      <w:pPr>
        <w:pStyle w:val="ListParagraph"/>
        <w:spacing w:line="360" w:lineRule="auto"/>
        <w:rPr>
          <w:rFonts w:asciiTheme="majorHAnsi" w:hAnsiTheme="majorHAnsi" w:cstheme="majorHAnsi"/>
        </w:rPr>
      </w:pPr>
    </w:p>
    <w:p w14:paraId="36D0A831" w14:textId="77777777" w:rsidR="00EC1B8B" w:rsidRPr="009A482B" w:rsidRDefault="00EC1B8B" w:rsidP="009A482B">
      <w:pPr>
        <w:pStyle w:val="ListParagraph"/>
        <w:spacing w:line="360" w:lineRule="auto"/>
        <w:rPr>
          <w:rFonts w:asciiTheme="majorHAnsi" w:hAnsiTheme="majorHAnsi" w:cstheme="majorHAnsi"/>
        </w:rPr>
      </w:pPr>
    </w:p>
    <w:p w14:paraId="5F46B29E" w14:textId="77777777" w:rsidR="00EC1B8B" w:rsidRPr="009A482B" w:rsidRDefault="00EC1B8B" w:rsidP="009A482B">
      <w:pPr>
        <w:pStyle w:val="ListParagraph"/>
        <w:spacing w:line="360" w:lineRule="auto"/>
        <w:rPr>
          <w:rFonts w:asciiTheme="majorHAnsi" w:hAnsiTheme="majorHAnsi" w:cstheme="majorHAnsi"/>
        </w:rPr>
      </w:pPr>
    </w:p>
    <w:p w14:paraId="02B87D85" w14:textId="15C431DF" w:rsidR="00EC1B8B" w:rsidRPr="009A482B" w:rsidRDefault="00EC1B8B" w:rsidP="009A482B">
      <w:pPr>
        <w:pStyle w:val="ListParagraph"/>
        <w:spacing w:line="360" w:lineRule="auto"/>
        <w:rPr>
          <w:rFonts w:asciiTheme="majorHAnsi" w:hAnsiTheme="majorHAnsi" w:cstheme="majorHAnsi"/>
        </w:rPr>
      </w:pPr>
      <w:r w:rsidRPr="009A482B">
        <w:rPr>
          <w:rFonts w:asciiTheme="majorHAnsi" w:hAnsiTheme="majorHAnsi" w:cstheme="majorHAnsi"/>
        </w:rPr>
        <w:lastRenderedPageBreak/>
        <w:t>Add</w:t>
      </w:r>
    </w:p>
    <w:p w14:paraId="1C885545" w14:textId="22B9FEE5" w:rsidR="00EC1B8B" w:rsidRPr="009A482B" w:rsidRDefault="00EC1B8B" w:rsidP="009A482B">
      <w:pPr>
        <w:pStyle w:val="ListParagraph"/>
        <w:spacing w:line="360" w:lineRule="auto"/>
        <w:rPr>
          <w:rFonts w:asciiTheme="majorHAnsi" w:hAnsiTheme="majorHAnsi" w:cstheme="majorHAnsi"/>
        </w:rPr>
      </w:pPr>
      <w:r w:rsidRPr="009A482B">
        <w:rPr>
          <w:rFonts w:asciiTheme="majorHAnsi" w:hAnsiTheme="majorHAnsi"/>
          <w:noProof/>
        </w:rPr>
        <w:drawing>
          <wp:inline distT="0" distB="0" distL="0" distR="0" wp14:anchorId="0BDE2F22" wp14:editId="77E9A2DF">
            <wp:extent cx="5040000" cy="3359814"/>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40000" cy="3359814"/>
                    </a:xfrm>
                    <a:prstGeom prst="rect">
                      <a:avLst/>
                    </a:prstGeom>
                  </pic:spPr>
                </pic:pic>
              </a:graphicData>
            </a:graphic>
          </wp:inline>
        </w:drawing>
      </w:r>
    </w:p>
    <w:p w14:paraId="54746A96" w14:textId="5B1B2114" w:rsidR="00EC1B8B"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noProof/>
        </w:rPr>
        <w:drawing>
          <wp:inline distT="0" distB="0" distL="0" distR="0" wp14:anchorId="4DFBD6D6" wp14:editId="2D456AB3">
            <wp:extent cx="5040000" cy="4881025"/>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5761" t="9599" r="21801" b="14221"/>
                    <a:stretch/>
                  </pic:blipFill>
                  <pic:spPr bwMode="auto">
                    <a:xfrm>
                      <a:off x="0" y="0"/>
                      <a:ext cx="5040000" cy="4881025"/>
                    </a:xfrm>
                    <a:prstGeom prst="rect">
                      <a:avLst/>
                    </a:prstGeom>
                    <a:ln>
                      <a:noFill/>
                    </a:ln>
                    <a:extLst>
                      <a:ext uri="{53640926-AAD7-44D8-BBD7-CCE9431645EC}">
                        <a14:shadowObscured xmlns:a14="http://schemas.microsoft.com/office/drawing/2010/main"/>
                      </a:ext>
                    </a:extLst>
                  </pic:spPr>
                </pic:pic>
              </a:graphicData>
            </a:graphic>
          </wp:inline>
        </w:drawing>
      </w:r>
    </w:p>
    <w:p w14:paraId="3AD0E41E" w14:textId="2990B3FF" w:rsidR="00374B1A"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cstheme="majorHAnsi"/>
        </w:rPr>
        <w:lastRenderedPageBreak/>
        <w:t>Edit</w:t>
      </w:r>
    </w:p>
    <w:p w14:paraId="2F56008D" w14:textId="541BD1C5" w:rsidR="00374B1A"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noProof/>
        </w:rPr>
        <w:drawing>
          <wp:inline distT="0" distB="0" distL="0" distR="0" wp14:anchorId="4A4B55FF" wp14:editId="1288002C">
            <wp:extent cx="5040000" cy="3359814"/>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40000" cy="3359814"/>
                    </a:xfrm>
                    <a:prstGeom prst="rect">
                      <a:avLst/>
                    </a:prstGeom>
                  </pic:spPr>
                </pic:pic>
              </a:graphicData>
            </a:graphic>
          </wp:inline>
        </w:drawing>
      </w:r>
    </w:p>
    <w:p w14:paraId="405D3DC4" w14:textId="21C52A7C" w:rsidR="00374B1A"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noProof/>
        </w:rPr>
        <w:drawing>
          <wp:inline distT="0" distB="0" distL="0" distR="0" wp14:anchorId="0F3583BB" wp14:editId="5D65E861">
            <wp:extent cx="5040000" cy="4814206"/>
            <wp:effectExtent l="0" t="0" r="8255"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5510" t="11965" r="22553" b="13614"/>
                    <a:stretch/>
                  </pic:blipFill>
                  <pic:spPr bwMode="auto">
                    <a:xfrm>
                      <a:off x="0" y="0"/>
                      <a:ext cx="5040000" cy="4814206"/>
                    </a:xfrm>
                    <a:prstGeom prst="rect">
                      <a:avLst/>
                    </a:prstGeom>
                    <a:ln>
                      <a:noFill/>
                    </a:ln>
                    <a:extLst>
                      <a:ext uri="{53640926-AAD7-44D8-BBD7-CCE9431645EC}">
                        <a14:shadowObscured xmlns:a14="http://schemas.microsoft.com/office/drawing/2010/main"/>
                      </a:ext>
                    </a:extLst>
                  </pic:spPr>
                </pic:pic>
              </a:graphicData>
            </a:graphic>
          </wp:inline>
        </w:drawing>
      </w:r>
    </w:p>
    <w:p w14:paraId="23FB965D" w14:textId="77777777" w:rsidR="00374B1A" w:rsidRPr="009A482B" w:rsidRDefault="00374B1A"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44E50A33" w14:textId="1E901CA4" w:rsidR="00374B1A"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cstheme="majorHAnsi"/>
        </w:rPr>
        <w:lastRenderedPageBreak/>
        <w:t>Delete</w:t>
      </w:r>
    </w:p>
    <w:p w14:paraId="19A784BD" w14:textId="09EC52B6" w:rsidR="00374B1A"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noProof/>
        </w:rPr>
        <w:drawing>
          <wp:inline distT="0" distB="0" distL="0" distR="0" wp14:anchorId="4A2DD307" wp14:editId="67C55274">
            <wp:extent cx="5040000" cy="4783447"/>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6341" t="12216" r="23052" b="15733"/>
                    <a:stretch/>
                  </pic:blipFill>
                  <pic:spPr bwMode="auto">
                    <a:xfrm>
                      <a:off x="0" y="0"/>
                      <a:ext cx="5040000" cy="4783447"/>
                    </a:xfrm>
                    <a:prstGeom prst="rect">
                      <a:avLst/>
                    </a:prstGeom>
                    <a:ln>
                      <a:noFill/>
                    </a:ln>
                    <a:extLst>
                      <a:ext uri="{53640926-AAD7-44D8-BBD7-CCE9431645EC}">
                        <a14:shadowObscured xmlns:a14="http://schemas.microsoft.com/office/drawing/2010/main"/>
                      </a:ext>
                    </a:extLst>
                  </pic:spPr>
                </pic:pic>
              </a:graphicData>
            </a:graphic>
          </wp:inline>
        </w:drawing>
      </w:r>
    </w:p>
    <w:p w14:paraId="542260A7" w14:textId="17F90D66" w:rsidR="00EC1B8B" w:rsidRPr="009A482B" w:rsidRDefault="00EC1B8B" w:rsidP="009A482B">
      <w:pPr>
        <w:pStyle w:val="ListParagraph"/>
        <w:numPr>
          <w:ilvl w:val="1"/>
          <w:numId w:val="35"/>
        </w:numPr>
        <w:spacing w:line="360" w:lineRule="auto"/>
        <w:rPr>
          <w:rFonts w:asciiTheme="majorHAnsi" w:hAnsiTheme="majorHAnsi" w:cstheme="majorHAnsi"/>
        </w:rPr>
      </w:pPr>
      <w:r w:rsidRPr="009A482B">
        <w:rPr>
          <w:rFonts w:asciiTheme="majorHAnsi" w:hAnsiTheme="majorHAnsi" w:cstheme="majorHAnsi"/>
        </w:rPr>
        <w:t>View Applications</w:t>
      </w:r>
    </w:p>
    <w:p w14:paraId="4883D30D" w14:textId="27AFA691" w:rsidR="00374B1A" w:rsidRPr="009A482B" w:rsidRDefault="00374B1A" w:rsidP="009A482B">
      <w:pPr>
        <w:spacing w:line="360" w:lineRule="auto"/>
        <w:ind w:left="360"/>
        <w:rPr>
          <w:rFonts w:asciiTheme="majorHAnsi" w:hAnsiTheme="majorHAnsi" w:cstheme="majorHAnsi"/>
          <w:color w:val="FF0000"/>
        </w:rPr>
      </w:pPr>
      <w:r w:rsidRPr="009A482B">
        <w:rPr>
          <w:rFonts w:asciiTheme="majorHAnsi" w:hAnsiTheme="majorHAnsi" w:cstheme="majorHAnsi"/>
          <w:color w:val="FF0000"/>
        </w:rPr>
        <w:t>Error message displayed</w:t>
      </w:r>
    </w:p>
    <w:p w14:paraId="288C3417" w14:textId="77777777" w:rsidR="00374B1A" w:rsidRPr="009A482B" w:rsidRDefault="00374B1A"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216BDB13" w14:textId="689EA0D0" w:rsidR="00EC1B8B" w:rsidRPr="009A482B" w:rsidRDefault="00EC1B8B" w:rsidP="009A482B">
      <w:pPr>
        <w:pStyle w:val="ListParagraph"/>
        <w:numPr>
          <w:ilvl w:val="1"/>
          <w:numId w:val="15"/>
        </w:numPr>
        <w:spacing w:line="360" w:lineRule="auto"/>
        <w:rPr>
          <w:rFonts w:asciiTheme="majorHAnsi" w:hAnsiTheme="majorHAnsi" w:cstheme="majorHAnsi"/>
        </w:rPr>
      </w:pPr>
      <w:r w:rsidRPr="009A482B">
        <w:rPr>
          <w:rFonts w:asciiTheme="majorHAnsi" w:hAnsiTheme="majorHAnsi" w:cstheme="majorHAnsi"/>
        </w:rPr>
        <w:lastRenderedPageBreak/>
        <w:t xml:space="preserve">Enrol onto course </w:t>
      </w:r>
    </w:p>
    <w:p w14:paraId="4863B3AB" w14:textId="77874120" w:rsidR="00374B1A" w:rsidRPr="009A482B" w:rsidRDefault="00374B1A" w:rsidP="009A482B">
      <w:pPr>
        <w:spacing w:line="360" w:lineRule="auto"/>
        <w:ind w:left="360"/>
        <w:jc w:val="center"/>
        <w:rPr>
          <w:rFonts w:asciiTheme="majorHAnsi" w:hAnsiTheme="majorHAnsi" w:cstheme="majorHAnsi"/>
        </w:rPr>
      </w:pPr>
      <w:r w:rsidRPr="009A482B">
        <w:rPr>
          <w:rFonts w:asciiTheme="majorHAnsi" w:hAnsiTheme="majorHAnsi"/>
          <w:noProof/>
        </w:rPr>
        <w:drawing>
          <wp:inline distT="0" distB="0" distL="0" distR="0" wp14:anchorId="1ADA563F" wp14:editId="16196E06">
            <wp:extent cx="5040000" cy="3359814"/>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40000" cy="3359814"/>
                    </a:xfrm>
                    <a:prstGeom prst="rect">
                      <a:avLst/>
                    </a:prstGeom>
                  </pic:spPr>
                </pic:pic>
              </a:graphicData>
            </a:graphic>
          </wp:inline>
        </w:drawing>
      </w:r>
    </w:p>
    <w:p w14:paraId="72ECCEA0" w14:textId="1895D2A2" w:rsidR="00EC1B8B" w:rsidRPr="009A482B" w:rsidRDefault="00EC1B8B" w:rsidP="009A482B">
      <w:pPr>
        <w:pStyle w:val="ListParagraph"/>
        <w:numPr>
          <w:ilvl w:val="1"/>
          <w:numId w:val="15"/>
        </w:numPr>
        <w:spacing w:line="360" w:lineRule="auto"/>
        <w:rPr>
          <w:rFonts w:asciiTheme="majorHAnsi" w:hAnsiTheme="majorHAnsi" w:cstheme="majorHAnsi"/>
        </w:rPr>
      </w:pPr>
      <w:r w:rsidRPr="009A482B">
        <w:rPr>
          <w:rFonts w:asciiTheme="majorHAnsi" w:hAnsiTheme="majorHAnsi" w:cstheme="majorHAnsi"/>
        </w:rPr>
        <w:t>Enter student GCSE grade E and see if it makes them enrol on GCSE course</w:t>
      </w:r>
    </w:p>
    <w:p w14:paraId="46BE4F0B" w14:textId="22B002B3" w:rsidR="00374B1A" w:rsidRPr="009A482B" w:rsidRDefault="00472654" w:rsidP="009A482B">
      <w:pPr>
        <w:spacing w:line="360" w:lineRule="auto"/>
        <w:ind w:left="360"/>
        <w:jc w:val="center"/>
        <w:rPr>
          <w:rFonts w:asciiTheme="majorHAnsi" w:hAnsiTheme="majorHAnsi" w:cstheme="majorHAnsi"/>
        </w:rPr>
      </w:pPr>
      <w:r w:rsidRPr="009A482B">
        <w:rPr>
          <w:rFonts w:asciiTheme="majorHAnsi" w:hAnsiTheme="majorHAnsi" w:cstheme="majorHAnsi"/>
          <w:noProof/>
        </w:rPr>
        <w:drawing>
          <wp:inline distT="0" distB="0" distL="0" distR="0" wp14:anchorId="55644BBE" wp14:editId="03BA9324">
            <wp:extent cx="5040000" cy="3359814"/>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40000" cy="3359814"/>
                    </a:xfrm>
                    <a:prstGeom prst="rect">
                      <a:avLst/>
                    </a:prstGeom>
                  </pic:spPr>
                </pic:pic>
              </a:graphicData>
            </a:graphic>
          </wp:inline>
        </w:drawing>
      </w:r>
    </w:p>
    <w:p w14:paraId="1AB741DE" w14:textId="77777777" w:rsidR="00472654" w:rsidRPr="009A482B" w:rsidRDefault="00472654"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0085F202" w14:textId="66FD33C0" w:rsidR="00EC1B8B" w:rsidRPr="009A482B" w:rsidRDefault="00EC1B8B" w:rsidP="009A482B">
      <w:pPr>
        <w:pStyle w:val="ListParagraph"/>
        <w:numPr>
          <w:ilvl w:val="1"/>
          <w:numId w:val="15"/>
        </w:numPr>
        <w:spacing w:line="360" w:lineRule="auto"/>
        <w:rPr>
          <w:rFonts w:asciiTheme="majorHAnsi" w:hAnsiTheme="majorHAnsi" w:cstheme="majorHAnsi"/>
        </w:rPr>
      </w:pPr>
      <w:r w:rsidRPr="009A482B">
        <w:rPr>
          <w:rFonts w:asciiTheme="majorHAnsi" w:hAnsiTheme="majorHAnsi" w:cstheme="majorHAnsi"/>
        </w:rPr>
        <w:lastRenderedPageBreak/>
        <w:t>Enter student GCSE grade C and see if it offers them a chance to improve their grade</w:t>
      </w:r>
    </w:p>
    <w:p w14:paraId="77FF105C" w14:textId="140063EF" w:rsidR="00472654" w:rsidRPr="009A482B" w:rsidRDefault="00472654" w:rsidP="009A482B">
      <w:pPr>
        <w:spacing w:line="360" w:lineRule="auto"/>
        <w:ind w:left="360"/>
        <w:jc w:val="center"/>
        <w:rPr>
          <w:rFonts w:asciiTheme="majorHAnsi" w:hAnsiTheme="majorHAnsi" w:cstheme="majorHAnsi"/>
        </w:rPr>
      </w:pPr>
      <w:r w:rsidRPr="009A482B">
        <w:rPr>
          <w:rFonts w:asciiTheme="majorHAnsi" w:hAnsiTheme="majorHAnsi"/>
          <w:noProof/>
        </w:rPr>
        <w:drawing>
          <wp:inline distT="0" distB="0" distL="0" distR="0" wp14:anchorId="6E067647" wp14:editId="6D9778AB">
            <wp:extent cx="5040000" cy="3359814"/>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040000" cy="3359814"/>
                    </a:xfrm>
                    <a:prstGeom prst="rect">
                      <a:avLst/>
                    </a:prstGeom>
                  </pic:spPr>
                </pic:pic>
              </a:graphicData>
            </a:graphic>
          </wp:inline>
        </w:drawing>
      </w:r>
    </w:p>
    <w:p w14:paraId="01D56439" w14:textId="03669175" w:rsidR="00EC1B8B" w:rsidRPr="009A482B" w:rsidRDefault="00EC1B8B" w:rsidP="009A482B">
      <w:pPr>
        <w:pStyle w:val="ListParagraph"/>
        <w:numPr>
          <w:ilvl w:val="1"/>
          <w:numId w:val="15"/>
        </w:numPr>
        <w:spacing w:line="360" w:lineRule="auto"/>
        <w:rPr>
          <w:rFonts w:asciiTheme="majorHAnsi" w:hAnsiTheme="majorHAnsi" w:cstheme="majorHAnsi"/>
        </w:rPr>
      </w:pPr>
      <w:r w:rsidRPr="009A482B">
        <w:rPr>
          <w:rFonts w:asciiTheme="majorHAnsi" w:hAnsiTheme="majorHAnsi" w:cstheme="majorHAnsi"/>
        </w:rPr>
        <w:t>Type only one GCSE in and see if it allows me to enrol</w:t>
      </w:r>
    </w:p>
    <w:p w14:paraId="10E6E4A3" w14:textId="28F46C59" w:rsidR="00472654" w:rsidRPr="009A482B" w:rsidRDefault="00472654" w:rsidP="009A482B">
      <w:pPr>
        <w:spacing w:line="360" w:lineRule="auto"/>
        <w:ind w:left="360"/>
        <w:jc w:val="center"/>
        <w:rPr>
          <w:rFonts w:asciiTheme="majorHAnsi" w:hAnsiTheme="majorHAnsi" w:cstheme="majorHAnsi"/>
        </w:rPr>
      </w:pPr>
      <w:r w:rsidRPr="009A482B">
        <w:rPr>
          <w:rFonts w:asciiTheme="majorHAnsi" w:hAnsiTheme="majorHAnsi"/>
          <w:noProof/>
        </w:rPr>
        <w:drawing>
          <wp:inline distT="0" distB="0" distL="0" distR="0" wp14:anchorId="43ED5B50" wp14:editId="36917919">
            <wp:extent cx="5040000" cy="3359814"/>
            <wp:effectExtent l="0" t="0" r="825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40000" cy="3359814"/>
                    </a:xfrm>
                    <a:prstGeom prst="rect">
                      <a:avLst/>
                    </a:prstGeom>
                  </pic:spPr>
                </pic:pic>
              </a:graphicData>
            </a:graphic>
          </wp:inline>
        </w:drawing>
      </w:r>
    </w:p>
    <w:p w14:paraId="6D3D3DEE" w14:textId="77777777" w:rsidR="00472654" w:rsidRPr="009A482B" w:rsidRDefault="00472654"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00753A83" w14:textId="05DF93FE" w:rsidR="00EC1B8B" w:rsidRPr="009A482B" w:rsidRDefault="00EC1B8B" w:rsidP="009A482B">
      <w:pPr>
        <w:pStyle w:val="ListParagraph"/>
        <w:numPr>
          <w:ilvl w:val="1"/>
          <w:numId w:val="15"/>
        </w:numPr>
        <w:spacing w:line="360" w:lineRule="auto"/>
        <w:rPr>
          <w:rFonts w:asciiTheme="majorHAnsi" w:hAnsiTheme="majorHAnsi" w:cstheme="majorHAnsi"/>
        </w:rPr>
      </w:pPr>
      <w:r w:rsidRPr="009A482B">
        <w:rPr>
          <w:rFonts w:asciiTheme="majorHAnsi" w:hAnsiTheme="majorHAnsi" w:cstheme="majorHAnsi"/>
        </w:rPr>
        <w:lastRenderedPageBreak/>
        <w:t>Try selecting more than 3 A Levels</w:t>
      </w:r>
    </w:p>
    <w:p w14:paraId="11AB5D32" w14:textId="441D5C2B" w:rsidR="00374B1A" w:rsidRPr="009A482B" w:rsidRDefault="00374B1A" w:rsidP="009A482B">
      <w:pPr>
        <w:pStyle w:val="ListParagraph"/>
        <w:spacing w:line="360" w:lineRule="auto"/>
        <w:rPr>
          <w:rFonts w:asciiTheme="majorHAnsi" w:hAnsiTheme="majorHAnsi" w:cstheme="majorHAnsi"/>
        </w:rPr>
      </w:pPr>
      <w:r w:rsidRPr="009A482B">
        <w:rPr>
          <w:rFonts w:asciiTheme="majorHAnsi" w:hAnsiTheme="majorHAnsi"/>
          <w:noProof/>
        </w:rPr>
        <w:drawing>
          <wp:inline distT="0" distB="0" distL="0" distR="0" wp14:anchorId="3565C76C" wp14:editId="62C2C1A1">
            <wp:extent cx="5731510" cy="3820795"/>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820795"/>
                    </a:xfrm>
                    <a:prstGeom prst="rect">
                      <a:avLst/>
                    </a:prstGeom>
                  </pic:spPr>
                </pic:pic>
              </a:graphicData>
            </a:graphic>
          </wp:inline>
        </w:drawing>
      </w:r>
    </w:p>
    <w:p w14:paraId="4A5B0500" w14:textId="3752F640" w:rsidR="00472654" w:rsidRPr="009A482B" w:rsidRDefault="00472654" w:rsidP="009A482B">
      <w:pPr>
        <w:pStyle w:val="Heading2"/>
        <w:numPr>
          <w:ilvl w:val="1"/>
          <w:numId w:val="1"/>
        </w:numPr>
        <w:spacing w:line="360" w:lineRule="auto"/>
        <w:rPr>
          <w:rFonts w:cstheme="majorHAnsi"/>
        </w:rPr>
      </w:pPr>
      <w:bookmarkStart w:id="69" w:name="_Toc512204561"/>
      <w:r w:rsidRPr="009A482B">
        <w:rPr>
          <w:rFonts w:cstheme="majorHAnsi"/>
        </w:rPr>
        <w:t>Timeboxing Iterative Methodology</w:t>
      </w:r>
      <w:bookmarkEnd w:id="69"/>
    </w:p>
    <w:p w14:paraId="04BDC61A" w14:textId="31734BFC" w:rsidR="00472654" w:rsidRPr="009A482B" w:rsidRDefault="00472654"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In the chapter “Research and Development Methodologies” it was stated that Timeboxing would be used. </w:t>
      </w:r>
      <w:r w:rsidR="0075495A" w:rsidRPr="009A482B">
        <w:rPr>
          <w:rFonts w:asciiTheme="majorHAnsi" w:hAnsiTheme="majorHAnsi" w:cstheme="majorHAnsi"/>
          <w:lang w:eastAsia="zh-CN"/>
        </w:rPr>
        <w:t xml:space="preserve">Each stage of the development had its own timebox. </w:t>
      </w:r>
    </w:p>
    <w:tbl>
      <w:tblPr>
        <w:tblStyle w:val="TableGrid"/>
        <w:tblW w:w="0" w:type="auto"/>
        <w:tblLook w:val="04A0" w:firstRow="1" w:lastRow="0" w:firstColumn="1" w:lastColumn="0" w:noHBand="0" w:noVBand="1"/>
      </w:tblPr>
      <w:tblGrid>
        <w:gridCol w:w="2254"/>
        <w:gridCol w:w="2254"/>
        <w:gridCol w:w="2254"/>
        <w:gridCol w:w="2254"/>
      </w:tblGrid>
      <w:tr w:rsidR="0075495A" w:rsidRPr="009A482B" w14:paraId="5C76A915" w14:textId="77777777" w:rsidTr="0075495A">
        <w:tc>
          <w:tcPr>
            <w:tcW w:w="2254" w:type="dxa"/>
          </w:tcPr>
          <w:p w14:paraId="7F50ECB5" w14:textId="6E4AB6D2"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Timebox</w:t>
            </w:r>
          </w:p>
        </w:tc>
        <w:tc>
          <w:tcPr>
            <w:tcW w:w="2254" w:type="dxa"/>
          </w:tcPr>
          <w:p w14:paraId="5E95C58E" w14:textId="178B18F6"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Method</w:t>
            </w:r>
          </w:p>
        </w:tc>
        <w:tc>
          <w:tcPr>
            <w:tcW w:w="2254" w:type="dxa"/>
          </w:tcPr>
          <w:p w14:paraId="32C8B56C" w14:textId="3B502389"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Date to be completed</w:t>
            </w:r>
          </w:p>
        </w:tc>
        <w:tc>
          <w:tcPr>
            <w:tcW w:w="2254" w:type="dxa"/>
          </w:tcPr>
          <w:p w14:paraId="58E4CC18" w14:textId="099B435F"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Was it completed on time?</w:t>
            </w:r>
          </w:p>
        </w:tc>
      </w:tr>
      <w:tr w:rsidR="0075495A" w:rsidRPr="009A482B" w14:paraId="59697845" w14:textId="77777777" w:rsidTr="0075495A">
        <w:tc>
          <w:tcPr>
            <w:tcW w:w="2254" w:type="dxa"/>
          </w:tcPr>
          <w:p w14:paraId="4F4167D7" w14:textId="432B5BC7"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 xml:space="preserve">Overall </w:t>
            </w:r>
          </w:p>
        </w:tc>
        <w:tc>
          <w:tcPr>
            <w:tcW w:w="2254" w:type="dxa"/>
          </w:tcPr>
          <w:p w14:paraId="1B397B73" w14:textId="007818F5"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 xml:space="preserve">To design and implement a </w:t>
            </w:r>
            <w:proofErr w:type="spellStart"/>
            <w:r w:rsidRPr="009A482B">
              <w:rPr>
                <w:rFonts w:asciiTheme="majorHAnsi" w:hAnsiTheme="majorHAnsi" w:cstheme="majorHAnsi"/>
              </w:rPr>
              <w:t>self enrolment</w:t>
            </w:r>
            <w:proofErr w:type="spellEnd"/>
            <w:r w:rsidRPr="009A482B">
              <w:rPr>
                <w:rFonts w:asciiTheme="majorHAnsi" w:hAnsiTheme="majorHAnsi" w:cstheme="majorHAnsi"/>
              </w:rPr>
              <w:t xml:space="preserve"> system for NPTC Group</w:t>
            </w:r>
          </w:p>
        </w:tc>
        <w:tc>
          <w:tcPr>
            <w:tcW w:w="2254" w:type="dxa"/>
          </w:tcPr>
          <w:p w14:paraId="0741A42D" w14:textId="35672CC9"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Sunday April 22 2018</w:t>
            </w:r>
          </w:p>
        </w:tc>
        <w:tc>
          <w:tcPr>
            <w:tcW w:w="2254" w:type="dxa"/>
          </w:tcPr>
          <w:p w14:paraId="7C440B11" w14:textId="10A77749" w:rsidR="0075495A" w:rsidRPr="009A482B" w:rsidRDefault="0075495A"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65817488" w14:textId="77777777" w:rsidTr="0075495A">
        <w:tc>
          <w:tcPr>
            <w:tcW w:w="2254" w:type="dxa"/>
          </w:tcPr>
          <w:p w14:paraId="3E37DAE3" w14:textId="7439A9C7"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implement database</w:t>
            </w:r>
          </w:p>
        </w:tc>
        <w:tc>
          <w:tcPr>
            <w:tcW w:w="2254" w:type="dxa"/>
          </w:tcPr>
          <w:p w14:paraId="7FD51EE9" w14:textId="3D509D4F"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Design the database, create primary and foreign keys. Create all tables.</w:t>
            </w:r>
          </w:p>
        </w:tc>
        <w:tc>
          <w:tcPr>
            <w:tcW w:w="2254" w:type="dxa"/>
          </w:tcPr>
          <w:p w14:paraId="2E0FD8CA" w14:textId="4F23683B"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December 05 2017</w:t>
            </w:r>
          </w:p>
        </w:tc>
        <w:tc>
          <w:tcPr>
            <w:tcW w:w="2254" w:type="dxa"/>
          </w:tcPr>
          <w:p w14:paraId="30FC98DF" w14:textId="188632E1"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4F290D3A" w14:textId="77777777" w:rsidTr="0075495A">
        <w:tc>
          <w:tcPr>
            <w:tcW w:w="2254" w:type="dxa"/>
          </w:tcPr>
          <w:p w14:paraId="56446963" w14:textId="6021E252"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 xml:space="preserve">Design and implement A Level </w:t>
            </w:r>
            <w:r w:rsidRPr="009A482B">
              <w:rPr>
                <w:rFonts w:asciiTheme="majorHAnsi" w:hAnsiTheme="majorHAnsi" w:cstheme="majorHAnsi"/>
              </w:rPr>
              <w:lastRenderedPageBreak/>
              <w:t>requirement form</w:t>
            </w:r>
          </w:p>
        </w:tc>
        <w:tc>
          <w:tcPr>
            <w:tcW w:w="2254" w:type="dxa"/>
          </w:tcPr>
          <w:p w14:paraId="198BF001" w14:textId="1E7E95CD"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lastRenderedPageBreak/>
              <w:t xml:space="preserve">Design A level requirement view from staff member </w:t>
            </w:r>
            <w:r w:rsidRPr="009A482B">
              <w:rPr>
                <w:rFonts w:asciiTheme="majorHAnsi" w:hAnsiTheme="majorHAnsi" w:cstheme="majorHAnsi"/>
              </w:rPr>
              <w:lastRenderedPageBreak/>
              <w:t>view. Be able to add, edit, delete subjects.</w:t>
            </w:r>
          </w:p>
        </w:tc>
        <w:tc>
          <w:tcPr>
            <w:tcW w:w="2254" w:type="dxa"/>
          </w:tcPr>
          <w:p w14:paraId="28832590" w14:textId="68E604C7"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lastRenderedPageBreak/>
              <w:t>Tuesday January 09 2018</w:t>
            </w:r>
          </w:p>
        </w:tc>
        <w:tc>
          <w:tcPr>
            <w:tcW w:w="2254" w:type="dxa"/>
          </w:tcPr>
          <w:p w14:paraId="4A44DEED" w14:textId="64731A02"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30C7036C" w14:textId="77777777" w:rsidTr="0075495A">
        <w:tc>
          <w:tcPr>
            <w:tcW w:w="2254" w:type="dxa"/>
          </w:tcPr>
          <w:p w14:paraId="75A2D16C" w14:textId="60E0D2F0"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Staff login</w:t>
            </w:r>
          </w:p>
        </w:tc>
        <w:tc>
          <w:tcPr>
            <w:tcW w:w="2254" w:type="dxa"/>
          </w:tcPr>
          <w:p w14:paraId="02492595" w14:textId="32A25AF9"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Create a login screen for staff member and set up username and password</w:t>
            </w:r>
          </w:p>
        </w:tc>
        <w:tc>
          <w:tcPr>
            <w:tcW w:w="2254" w:type="dxa"/>
          </w:tcPr>
          <w:p w14:paraId="4B3376A8" w14:textId="08A7AC0E"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January 30 2018</w:t>
            </w:r>
          </w:p>
        </w:tc>
        <w:tc>
          <w:tcPr>
            <w:tcW w:w="2254" w:type="dxa"/>
          </w:tcPr>
          <w:p w14:paraId="105BE759" w14:textId="5717E14C"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41A69CA4" w14:textId="77777777" w:rsidTr="0075495A">
        <w:tc>
          <w:tcPr>
            <w:tcW w:w="2254" w:type="dxa"/>
          </w:tcPr>
          <w:p w14:paraId="2B781025" w14:textId="71AE4C23"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student details form</w:t>
            </w:r>
          </w:p>
        </w:tc>
        <w:tc>
          <w:tcPr>
            <w:tcW w:w="2254" w:type="dxa"/>
          </w:tcPr>
          <w:p w14:paraId="381025FF" w14:textId="77777777" w:rsidR="0075495A" w:rsidRPr="009A482B" w:rsidRDefault="0075495A" w:rsidP="009A482B">
            <w:pPr>
              <w:spacing w:line="360" w:lineRule="auto"/>
              <w:rPr>
                <w:rFonts w:asciiTheme="majorHAnsi" w:hAnsiTheme="majorHAnsi" w:cstheme="majorHAnsi"/>
              </w:rPr>
            </w:pPr>
          </w:p>
        </w:tc>
        <w:tc>
          <w:tcPr>
            <w:tcW w:w="2254" w:type="dxa"/>
          </w:tcPr>
          <w:p w14:paraId="5E8E7736" w14:textId="305F3BAA"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February 13 2018</w:t>
            </w:r>
          </w:p>
        </w:tc>
        <w:tc>
          <w:tcPr>
            <w:tcW w:w="2254" w:type="dxa"/>
          </w:tcPr>
          <w:p w14:paraId="1A8028B6" w14:textId="29C416F2"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7E7D6597" w14:textId="77777777" w:rsidTr="0075495A">
        <w:tc>
          <w:tcPr>
            <w:tcW w:w="2254" w:type="dxa"/>
          </w:tcPr>
          <w:p w14:paraId="165579AA" w14:textId="6610EDC8"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student login</w:t>
            </w:r>
          </w:p>
        </w:tc>
        <w:tc>
          <w:tcPr>
            <w:tcW w:w="2254" w:type="dxa"/>
          </w:tcPr>
          <w:p w14:paraId="68292D9F" w14:textId="285A434F"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Create a login screen for students and set up username and password</w:t>
            </w:r>
          </w:p>
        </w:tc>
        <w:tc>
          <w:tcPr>
            <w:tcW w:w="2254" w:type="dxa"/>
          </w:tcPr>
          <w:p w14:paraId="0EC815D1" w14:textId="471AD5F2"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February 27 2018</w:t>
            </w:r>
          </w:p>
        </w:tc>
        <w:tc>
          <w:tcPr>
            <w:tcW w:w="2254" w:type="dxa"/>
          </w:tcPr>
          <w:p w14:paraId="2CF9995E" w14:textId="4C402CF4"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2C55F8F7" w14:textId="77777777" w:rsidTr="0075495A">
        <w:tc>
          <w:tcPr>
            <w:tcW w:w="2254" w:type="dxa"/>
          </w:tcPr>
          <w:p w14:paraId="51C0EB4D" w14:textId="6ED7D31D"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GCSE validation forms</w:t>
            </w:r>
          </w:p>
        </w:tc>
        <w:tc>
          <w:tcPr>
            <w:tcW w:w="2254" w:type="dxa"/>
          </w:tcPr>
          <w:p w14:paraId="710FCE6C" w14:textId="3E6EBE92"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Design forms for student re-sitting GCSEs</w:t>
            </w:r>
          </w:p>
        </w:tc>
        <w:tc>
          <w:tcPr>
            <w:tcW w:w="2254" w:type="dxa"/>
          </w:tcPr>
          <w:p w14:paraId="066F0331" w14:textId="18417D6A"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March 06 2018</w:t>
            </w:r>
          </w:p>
        </w:tc>
        <w:tc>
          <w:tcPr>
            <w:tcW w:w="2254" w:type="dxa"/>
          </w:tcPr>
          <w:p w14:paraId="6BDA2F50" w14:textId="18865839"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15B42CE4" w14:textId="77777777" w:rsidTr="0075495A">
        <w:tc>
          <w:tcPr>
            <w:tcW w:w="2254" w:type="dxa"/>
          </w:tcPr>
          <w:p w14:paraId="45626972" w14:textId="1D7A9763"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qualification forms</w:t>
            </w:r>
          </w:p>
        </w:tc>
        <w:tc>
          <w:tcPr>
            <w:tcW w:w="2254" w:type="dxa"/>
          </w:tcPr>
          <w:p w14:paraId="6B7409E9" w14:textId="462F7E5B"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Design qualification form</w:t>
            </w:r>
          </w:p>
        </w:tc>
        <w:tc>
          <w:tcPr>
            <w:tcW w:w="2254" w:type="dxa"/>
          </w:tcPr>
          <w:p w14:paraId="5DAD2521" w14:textId="0E4976D8"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March 13 2018</w:t>
            </w:r>
          </w:p>
        </w:tc>
        <w:tc>
          <w:tcPr>
            <w:tcW w:w="2254" w:type="dxa"/>
          </w:tcPr>
          <w:p w14:paraId="56765BFF" w14:textId="32D28292"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7BE46C18" w14:textId="77777777" w:rsidTr="0075495A">
        <w:tc>
          <w:tcPr>
            <w:tcW w:w="2254" w:type="dxa"/>
          </w:tcPr>
          <w:p w14:paraId="467DE2EA" w14:textId="1F937E5B"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A Level selection form</w:t>
            </w:r>
          </w:p>
        </w:tc>
        <w:tc>
          <w:tcPr>
            <w:tcW w:w="2254" w:type="dxa"/>
          </w:tcPr>
          <w:p w14:paraId="6676FF00" w14:textId="539636FC"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Design form for students to select A levels</w:t>
            </w:r>
          </w:p>
        </w:tc>
        <w:tc>
          <w:tcPr>
            <w:tcW w:w="2254" w:type="dxa"/>
          </w:tcPr>
          <w:p w14:paraId="7E219496" w14:textId="5309F00B"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March 20 2018</w:t>
            </w:r>
          </w:p>
        </w:tc>
        <w:tc>
          <w:tcPr>
            <w:tcW w:w="2254" w:type="dxa"/>
          </w:tcPr>
          <w:p w14:paraId="694E4CC7" w14:textId="78511060"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75495A" w:rsidRPr="009A482B" w14:paraId="7CD11A6C" w14:textId="77777777" w:rsidTr="0075495A">
        <w:tc>
          <w:tcPr>
            <w:tcW w:w="2254" w:type="dxa"/>
          </w:tcPr>
          <w:p w14:paraId="0B749CE5" w14:textId="3974C65E" w:rsidR="0075495A" w:rsidRPr="009A482B" w:rsidRDefault="0075495A"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 xml:space="preserve">Design and implement </w:t>
            </w:r>
            <w:r w:rsidRPr="009A482B">
              <w:rPr>
                <w:rFonts w:asciiTheme="majorHAnsi" w:hAnsiTheme="majorHAnsi" w:cstheme="majorHAnsi"/>
              </w:rPr>
              <w:lastRenderedPageBreak/>
              <w:t xml:space="preserve">final </w:t>
            </w:r>
            <w:r w:rsidR="00C608E3" w:rsidRPr="009A482B">
              <w:rPr>
                <w:rFonts w:asciiTheme="majorHAnsi" w:hAnsiTheme="majorHAnsi" w:cstheme="majorHAnsi"/>
              </w:rPr>
              <w:t>message form</w:t>
            </w:r>
          </w:p>
        </w:tc>
        <w:tc>
          <w:tcPr>
            <w:tcW w:w="2254" w:type="dxa"/>
          </w:tcPr>
          <w:p w14:paraId="13B3BDC8" w14:textId="1AB38BCB"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lastRenderedPageBreak/>
              <w:t>A thank you for enrolling form.</w:t>
            </w:r>
          </w:p>
        </w:tc>
        <w:tc>
          <w:tcPr>
            <w:tcW w:w="2254" w:type="dxa"/>
          </w:tcPr>
          <w:p w14:paraId="71846B29" w14:textId="2E5E8351"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April 03 2018</w:t>
            </w:r>
          </w:p>
        </w:tc>
        <w:tc>
          <w:tcPr>
            <w:tcW w:w="2254" w:type="dxa"/>
          </w:tcPr>
          <w:p w14:paraId="000FE501" w14:textId="45B0F7B1" w:rsidR="0075495A"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Yes</w:t>
            </w:r>
          </w:p>
        </w:tc>
      </w:tr>
      <w:tr w:rsidR="00C608E3" w:rsidRPr="009A482B" w14:paraId="31A2A137" w14:textId="77777777" w:rsidTr="0075495A">
        <w:tc>
          <w:tcPr>
            <w:tcW w:w="2254" w:type="dxa"/>
          </w:tcPr>
          <w:p w14:paraId="60EE5A7A" w14:textId="7AC724E6" w:rsidR="00C608E3" w:rsidRPr="009A482B" w:rsidRDefault="00C608E3" w:rsidP="009A482B">
            <w:pPr>
              <w:pStyle w:val="ListParagraph"/>
              <w:numPr>
                <w:ilvl w:val="0"/>
                <w:numId w:val="38"/>
              </w:numPr>
              <w:spacing w:line="360" w:lineRule="auto"/>
              <w:rPr>
                <w:rFonts w:asciiTheme="majorHAnsi" w:hAnsiTheme="majorHAnsi" w:cstheme="majorHAnsi"/>
              </w:rPr>
            </w:pPr>
            <w:r w:rsidRPr="009A482B">
              <w:rPr>
                <w:rFonts w:asciiTheme="majorHAnsi" w:hAnsiTheme="majorHAnsi" w:cstheme="majorHAnsi"/>
              </w:rPr>
              <w:t>Design and implement student view for staff members</w:t>
            </w:r>
          </w:p>
        </w:tc>
        <w:tc>
          <w:tcPr>
            <w:tcW w:w="2254" w:type="dxa"/>
          </w:tcPr>
          <w:p w14:paraId="3311F4FB" w14:textId="14AEC339" w:rsidR="00C608E3"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 xml:space="preserve">A form to allow staff members to view students who have enrolled. </w:t>
            </w:r>
          </w:p>
        </w:tc>
        <w:tc>
          <w:tcPr>
            <w:tcW w:w="2254" w:type="dxa"/>
          </w:tcPr>
          <w:p w14:paraId="52F001EC" w14:textId="410319A3" w:rsidR="00C608E3"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Tuesday April 10 2018</w:t>
            </w:r>
          </w:p>
        </w:tc>
        <w:tc>
          <w:tcPr>
            <w:tcW w:w="2254" w:type="dxa"/>
          </w:tcPr>
          <w:p w14:paraId="5C86922D" w14:textId="14B7ED33" w:rsidR="00C608E3" w:rsidRPr="009A482B" w:rsidRDefault="00C608E3" w:rsidP="009A482B">
            <w:pPr>
              <w:spacing w:line="360" w:lineRule="auto"/>
              <w:rPr>
                <w:rFonts w:asciiTheme="majorHAnsi" w:hAnsiTheme="majorHAnsi" w:cstheme="majorHAnsi"/>
              </w:rPr>
            </w:pPr>
            <w:r w:rsidRPr="009A482B">
              <w:rPr>
                <w:rFonts w:asciiTheme="majorHAnsi" w:hAnsiTheme="majorHAnsi" w:cstheme="majorHAnsi"/>
              </w:rPr>
              <w:t>No</w:t>
            </w:r>
          </w:p>
        </w:tc>
      </w:tr>
    </w:tbl>
    <w:p w14:paraId="13EE815A" w14:textId="77777777" w:rsidR="005B26B4" w:rsidRPr="009A482B" w:rsidRDefault="005B26B4" w:rsidP="009A482B">
      <w:pPr>
        <w:spacing w:line="360" w:lineRule="auto"/>
        <w:rPr>
          <w:rFonts w:asciiTheme="majorHAnsi" w:hAnsiTheme="majorHAnsi" w:cstheme="majorHAnsi"/>
        </w:rPr>
      </w:pPr>
    </w:p>
    <w:p w14:paraId="52C3D0CF" w14:textId="77777777" w:rsidR="005B26B4" w:rsidRPr="009A482B" w:rsidRDefault="005B26B4"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3D2E7555" w14:textId="6E523190" w:rsidR="005B26B4" w:rsidRPr="009A482B" w:rsidRDefault="005B26B4" w:rsidP="009A482B">
      <w:pPr>
        <w:pStyle w:val="Heading1"/>
        <w:numPr>
          <w:ilvl w:val="0"/>
          <w:numId w:val="1"/>
        </w:numPr>
        <w:spacing w:line="360" w:lineRule="auto"/>
        <w:rPr>
          <w:rFonts w:cstheme="majorHAnsi"/>
        </w:rPr>
      </w:pPr>
      <w:bookmarkStart w:id="70" w:name="_Toc512204562"/>
      <w:r w:rsidRPr="009A482B">
        <w:rPr>
          <w:rFonts w:cstheme="majorHAnsi"/>
        </w:rPr>
        <w:lastRenderedPageBreak/>
        <w:t>Evaluation</w:t>
      </w:r>
      <w:bookmarkEnd w:id="70"/>
    </w:p>
    <w:p w14:paraId="62445646" w14:textId="78C1CAFD" w:rsidR="005B26B4" w:rsidRPr="009A482B" w:rsidRDefault="008624F8"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Within this chapter, a full evaluation will be produced on the system developed for NPTC Group of Colleges. The aim that was originally set out was “to design, develop and implement software that would allow students at NPTC Group of Colleges to self-enrol onto a course, determined by grades and subjects chosen”. </w:t>
      </w:r>
    </w:p>
    <w:p w14:paraId="3D953689" w14:textId="2059EB88" w:rsidR="008624F8" w:rsidRPr="009A482B" w:rsidRDefault="008624F8" w:rsidP="009A482B">
      <w:pPr>
        <w:spacing w:line="360" w:lineRule="auto"/>
        <w:ind w:left="360"/>
        <w:rPr>
          <w:rFonts w:asciiTheme="majorHAnsi" w:hAnsiTheme="majorHAnsi" w:cstheme="majorHAnsi"/>
          <w:lang w:eastAsia="zh-CN"/>
        </w:rPr>
      </w:pPr>
    </w:p>
    <w:p w14:paraId="34AD7801" w14:textId="0289E3CA" w:rsidR="008624F8" w:rsidRPr="009A482B" w:rsidRDefault="00CD7CD4"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This system does meet most of the requirements listed in the previous chapters. A student is able to use the system from start to finish and enrol themselves onto a course. </w:t>
      </w:r>
      <w:r w:rsidR="00041713" w:rsidRPr="009A482B">
        <w:rPr>
          <w:rFonts w:asciiTheme="majorHAnsi" w:hAnsiTheme="majorHAnsi" w:cstheme="majorHAnsi"/>
          <w:lang w:eastAsia="zh-CN"/>
        </w:rPr>
        <w:t xml:space="preserve">The student is almost able to go through the entire enrolment process through the system, which was an objective I set out. Most things, the student is able to do such as enter personal details, select a course and enter examination results. Stated in the original objectives, it stated that students will be able to </w:t>
      </w:r>
      <w:proofErr w:type="spellStart"/>
      <w:r w:rsidR="00041713" w:rsidRPr="009A482B">
        <w:rPr>
          <w:rFonts w:asciiTheme="majorHAnsi" w:hAnsiTheme="majorHAnsi" w:cstheme="majorHAnsi"/>
          <w:lang w:eastAsia="zh-CN"/>
        </w:rPr>
        <w:t>self enrol</w:t>
      </w:r>
      <w:proofErr w:type="spellEnd"/>
      <w:r w:rsidR="00041713" w:rsidRPr="009A482B">
        <w:rPr>
          <w:rFonts w:asciiTheme="majorHAnsi" w:hAnsiTheme="majorHAnsi" w:cstheme="majorHAnsi"/>
          <w:lang w:eastAsia="zh-CN"/>
        </w:rPr>
        <w:t xml:space="preserve"> on a subject determined by their grades, however, when this was first set out the original goal was for the user to enter their qualifications and recommended A Level courses would appear. Moving forward, it was decided that the student would be able to select three subjects of their choice and if they had the appropriate grades, it would allow them to enrol. If the student does not meet the entry requirements, then the system would offer them the option to pick another subject or to arrange an interview with the course leader to discuss options. If it’s GCSE Mathematics or English Language that the student is missing, the system will make them enrol onto the course to proceed. Summing up the above statement, the system does meet the requirements. </w:t>
      </w:r>
    </w:p>
    <w:p w14:paraId="7EF480CA" w14:textId="04FDBF5F" w:rsidR="00041713" w:rsidRPr="009A482B" w:rsidRDefault="00041713" w:rsidP="009A482B">
      <w:pPr>
        <w:spacing w:line="360" w:lineRule="auto"/>
        <w:ind w:left="360"/>
        <w:rPr>
          <w:rFonts w:asciiTheme="majorHAnsi" w:hAnsiTheme="majorHAnsi" w:cstheme="majorHAnsi"/>
          <w:lang w:eastAsia="zh-CN"/>
        </w:rPr>
      </w:pPr>
    </w:p>
    <w:p w14:paraId="15A35EFB" w14:textId="1369F0D2" w:rsidR="00041713" w:rsidRPr="009A482B" w:rsidRDefault="00041713"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In the first chapter of this report, a literature review was completed and it looked at all subject areas around A Level enrolment. </w:t>
      </w:r>
      <w:r w:rsidR="008632C7" w:rsidRPr="009A482B">
        <w:rPr>
          <w:rFonts w:asciiTheme="majorHAnsi" w:hAnsiTheme="majorHAnsi" w:cstheme="majorHAnsi"/>
          <w:lang w:eastAsia="zh-CN"/>
        </w:rPr>
        <w:t xml:space="preserve">In the findings in the literature review, it was discovered that there were different proof of identification that is required to enrol, such as National Insurance number, passport and examination results. The enrolment system that has been designed does not ask for any of these. The main idea behind it is this system will run alongside the current system and students will be required to provide evidence of qualifications during their induction week. As this would be a desktop application, it would require all machines having scanners, which would cause delays and slow running systems. If there was one main scanner, students would end up having to </w:t>
      </w:r>
      <w:r w:rsidR="008632C7" w:rsidRPr="009A482B">
        <w:rPr>
          <w:rFonts w:asciiTheme="majorHAnsi" w:hAnsiTheme="majorHAnsi" w:cstheme="majorHAnsi"/>
          <w:lang w:eastAsia="zh-CN"/>
        </w:rPr>
        <w:lastRenderedPageBreak/>
        <w:t xml:space="preserve">wait, which would defeat the objective of this new system, which is to speed up the process. </w:t>
      </w:r>
    </w:p>
    <w:p w14:paraId="41D61438" w14:textId="77777777" w:rsidR="006D7FD1" w:rsidRPr="009A482B" w:rsidRDefault="006D7FD1" w:rsidP="009A482B">
      <w:pPr>
        <w:spacing w:line="360" w:lineRule="auto"/>
        <w:ind w:left="360"/>
        <w:rPr>
          <w:rFonts w:asciiTheme="majorHAnsi" w:hAnsiTheme="majorHAnsi" w:cstheme="majorHAnsi"/>
          <w:lang w:eastAsia="zh-CN"/>
        </w:rPr>
      </w:pPr>
    </w:p>
    <w:p w14:paraId="0BE9FA46" w14:textId="46549862" w:rsidR="008632C7" w:rsidRPr="009A482B" w:rsidRDefault="008632C7"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It was discovered that students are able to take up three A Level subjects, so the new system allows that. </w:t>
      </w:r>
      <w:r w:rsidR="00A64398" w:rsidRPr="009A482B">
        <w:rPr>
          <w:rFonts w:asciiTheme="majorHAnsi" w:hAnsiTheme="majorHAnsi" w:cstheme="majorHAnsi"/>
          <w:lang w:eastAsia="zh-CN"/>
        </w:rPr>
        <w:t xml:space="preserve">After further research was done on entry requirements, it was found that GCSEs had new grading systems, so the new system needed to support the new subjects. Even though it currently does not, it is something that would be implemented in the near future. </w:t>
      </w:r>
    </w:p>
    <w:p w14:paraId="3666C2F1" w14:textId="1F515B23" w:rsidR="00A64398" w:rsidRPr="009A482B" w:rsidRDefault="00A64398" w:rsidP="009A482B">
      <w:pPr>
        <w:spacing w:line="360" w:lineRule="auto"/>
        <w:ind w:left="360"/>
        <w:rPr>
          <w:rFonts w:asciiTheme="majorHAnsi" w:hAnsiTheme="majorHAnsi" w:cstheme="majorHAnsi"/>
          <w:lang w:eastAsia="zh-CN"/>
        </w:rPr>
      </w:pPr>
    </w:p>
    <w:p w14:paraId="0F22216A" w14:textId="1D62F203" w:rsidR="00A64398" w:rsidRPr="009A482B" w:rsidRDefault="00A64398"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 xml:space="preserve">The different IDE’s and languages were researched in detail and </w:t>
      </w:r>
      <w:r w:rsidR="00083A87" w:rsidRPr="009A482B">
        <w:rPr>
          <w:rFonts w:asciiTheme="majorHAnsi" w:hAnsiTheme="majorHAnsi" w:cstheme="majorHAnsi"/>
          <w:lang w:eastAsia="zh-CN"/>
        </w:rPr>
        <w:t xml:space="preserve">Visual Basic was the right language to use. The language was simple to understand and the .NET IDE was very organised as everything was done in that, including the database design. There was a lot of support available from multiple sources online, to help with the more complex code in the design. </w:t>
      </w:r>
    </w:p>
    <w:p w14:paraId="77EB1EF3" w14:textId="120F4385" w:rsidR="00083A87" w:rsidRPr="009A482B" w:rsidRDefault="00083A87" w:rsidP="009A482B">
      <w:pPr>
        <w:spacing w:line="360" w:lineRule="auto"/>
        <w:ind w:left="360"/>
        <w:rPr>
          <w:rFonts w:asciiTheme="majorHAnsi" w:hAnsiTheme="majorHAnsi" w:cstheme="majorHAnsi"/>
          <w:lang w:eastAsia="zh-CN"/>
        </w:rPr>
      </w:pPr>
    </w:p>
    <w:p w14:paraId="7776B17A" w14:textId="77777777" w:rsidR="006E0DD3" w:rsidRPr="009A482B" w:rsidRDefault="00083A87" w:rsidP="009A482B">
      <w:pPr>
        <w:spacing w:line="360" w:lineRule="auto"/>
        <w:ind w:left="360"/>
        <w:rPr>
          <w:rFonts w:asciiTheme="majorHAnsi" w:hAnsiTheme="majorHAnsi" w:cstheme="majorHAnsi"/>
          <w:lang w:eastAsia="zh-CN"/>
        </w:rPr>
      </w:pPr>
      <w:r w:rsidRPr="009A482B">
        <w:rPr>
          <w:rFonts w:asciiTheme="majorHAnsi" w:hAnsiTheme="majorHAnsi" w:cstheme="majorHAnsi"/>
          <w:lang w:eastAsia="zh-CN"/>
        </w:rPr>
        <w:t>If this program was to be completed again, I would dedicate more time on the build of the project rather than the planning. A lot of time was spent planning on what was going to be done, rather than actually doing it. I would also change the technology from a desktop application, to a web application. I have decided this as after testing the software, it has become more clear that even though the system works really well, it would be more of an advantage if the student was able to enrol at home over the Internet. However, weighing up the advantage of this, it encourages the student to actually visit the college, meaning they can seek advice and get a taste for the college.</w:t>
      </w:r>
    </w:p>
    <w:p w14:paraId="741FEF40" w14:textId="1F838D22" w:rsidR="00984E2A" w:rsidRPr="009A482B" w:rsidRDefault="00984E2A" w:rsidP="009A482B">
      <w:pPr>
        <w:spacing w:line="360" w:lineRule="auto"/>
        <w:ind w:left="360"/>
        <w:rPr>
          <w:rFonts w:asciiTheme="majorHAnsi" w:hAnsiTheme="majorHAnsi" w:cstheme="majorHAnsi"/>
          <w:lang w:eastAsia="zh-CN"/>
        </w:rPr>
      </w:pPr>
      <w:r w:rsidRPr="009A482B">
        <w:rPr>
          <w:rFonts w:asciiTheme="majorHAnsi" w:hAnsiTheme="majorHAnsi" w:cstheme="majorHAnsi"/>
        </w:rPr>
        <w:br w:type="page"/>
      </w:r>
    </w:p>
    <w:p w14:paraId="082A4FA2" w14:textId="54AA67E3" w:rsidR="00984E2A" w:rsidRPr="009A482B" w:rsidRDefault="00984E2A" w:rsidP="009A482B">
      <w:pPr>
        <w:pStyle w:val="Heading1"/>
        <w:numPr>
          <w:ilvl w:val="0"/>
          <w:numId w:val="1"/>
        </w:numPr>
        <w:spacing w:line="360" w:lineRule="auto"/>
        <w:rPr>
          <w:rFonts w:cstheme="majorHAnsi"/>
        </w:rPr>
      </w:pPr>
      <w:bookmarkStart w:id="71" w:name="_Toc512204563"/>
      <w:r w:rsidRPr="009A482B">
        <w:rPr>
          <w:rFonts w:cstheme="majorHAnsi"/>
        </w:rPr>
        <w:lastRenderedPageBreak/>
        <w:t>Conclusions and Recommendations</w:t>
      </w:r>
      <w:bookmarkEnd w:id="71"/>
    </w:p>
    <w:p w14:paraId="461F83F4" w14:textId="77777777" w:rsidR="006E0DD3" w:rsidRPr="009A482B" w:rsidRDefault="00103781" w:rsidP="009A482B">
      <w:pPr>
        <w:spacing w:line="360" w:lineRule="auto"/>
        <w:rPr>
          <w:rFonts w:asciiTheme="majorHAnsi" w:hAnsiTheme="majorHAnsi" w:cstheme="majorHAnsi"/>
        </w:rPr>
      </w:pPr>
      <w:r w:rsidRPr="009A482B">
        <w:rPr>
          <w:rFonts w:asciiTheme="majorHAnsi" w:hAnsiTheme="majorHAnsi" w:cstheme="majorHAnsi"/>
        </w:rPr>
        <w:t>This chapter will summarise everything that has been done so far, discussing whether</w:t>
      </w:r>
      <w:r w:rsidR="006E0DD3" w:rsidRPr="009A482B">
        <w:rPr>
          <w:rFonts w:asciiTheme="majorHAnsi" w:hAnsiTheme="majorHAnsi" w:cstheme="majorHAnsi"/>
        </w:rPr>
        <w:t xml:space="preserve"> there are any suggestions for future development. </w:t>
      </w:r>
    </w:p>
    <w:p w14:paraId="628E2E7B" w14:textId="0853FA91" w:rsidR="006E0DD3" w:rsidRPr="009A482B" w:rsidRDefault="006E0DD3" w:rsidP="009A482B">
      <w:pPr>
        <w:spacing w:line="360" w:lineRule="auto"/>
        <w:rPr>
          <w:rFonts w:asciiTheme="majorHAnsi" w:hAnsiTheme="majorHAnsi" w:cstheme="majorHAnsi"/>
        </w:rPr>
      </w:pPr>
    </w:p>
    <w:p w14:paraId="18C03AE9" w14:textId="5A6AD142" w:rsidR="006E0DD3" w:rsidRPr="009A482B" w:rsidRDefault="006E0DD3" w:rsidP="009A482B">
      <w:pPr>
        <w:pStyle w:val="Heading2"/>
        <w:numPr>
          <w:ilvl w:val="1"/>
          <w:numId w:val="1"/>
        </w:numPr>
        <w:spacing w:line="360" w:lineRule="auto"/>
      </w:pPr>
      <w:bookmarkStart w:id="72" w:name="_Toc512204564"/>
      <w:r w:rsidRPr="009A482B">
        <w:t>Conclusion</w:t>
      </w:r>
      <w:bookmarkEnd w:id="72"/>
    </w:p>
    <w:p w14:paraId="79D2294A" w14:textId="77777777" w:rsidR="00C47C0F" w:rsidRPr="009A482B" w:rsidRDefault="006E0DD3" w:rsidP="009A482B">
      <w:pPr>
        <w:spacing w:line="360" w:lineRule="auto"/>
        <w:rPr>
          <w:rFonts w:asciiTheme="majorHAnsi" w:hAnsiTheme="majorHAnsi" w:cstheme="majorHAnsi"/>
        </w:rPr>
      </w:pPr>
      <w:r w:rsidRPr="009A482B">
        <w:rPr>
          <w:rFonts w:asciiTheme="majorHAnsi" w:hAnsiTheme="majorHAnsi" w:cstheme="majorHAnsi"/>
        </w:rPr>
        <w:t xml:space="preserve">After reviewing the current enrolment system at NPTC Group of Colleges, I offered my assistance to help come up with a more relevant way of enrolling students onto courses. </w:t>
      </w:r>
      <w:r w:rsidR="006D7FD1" w:rsidRPr="009A482B">
        <w:rPr>
          <w:rFonts w:asciiTheme="majorHAnsi" w:hAnsiTheme="majorHAnsi" w:cstheme="majorHAnsi"/>
        </w:rPr>
        <w:t xml:space="preserve">A literature review was carried out, where a lot of information was found and a lot of personal knowledge was gained from this. It looked into enrolment systems in general as in what they are, how they are used and who uses them. </w:t>
      </w:r>
      <w:r w:rsidR="00C47C0F" w:rsidRPr="009A482B">
        <w:rPr>
          <w:rFonts w:asciiTheme="majorHAnsi" w:hAnsiTheme="majorHAnsi" w:cstheme="majorHAnsi"/>
        </w:rPr>
        <w:t xml:space="preserve">As the system was designed for enrolling students onto A Level courses only, it was important that the literature review covered great detail about A Levels. This included looking into the curriculum, how students study A Levels, how the grading works, and the current statistics. </w:t>
      </w:r>
    </w:p>
    <w:p w14:paraId="289194C5" w14:textId="77777777" w:rsidR="00C47C0F" w:rsidRPr="009A482B" w:rsidRDefault="00C47C0F" w:rsidP="009A482B">
      <w:pPr>
        <w:spacing w:line="360" w:lineRule="auto"/>
        <w:rPr>
          <w:rFonts w:asciiTheme="majorHAnsi" w:hAnsiTheme="majorHAnsi" w:cstheme="majorHAnsi"/>
        </w:rPr>
      </w:pPr>
    </w:p>
    <w:p w14:paraId="175F09C2" w14:textId="77777777" w:rsidR="00C47C0F" w:rsidRPr="009A482B" w:rsidRDefault="00C47C0F" w:rsidP="009A482B">
      <w:pPr>
        <w:spacing w:line="360" w:lineRule="auto"/>
        <w:rPr>
          <w:rFonts w:asciiTheme="majorHAnsi" w:hAnsiTheme="majorHAnsi" w:cstheme="majorHAnsi"/>
        </w:rPr>
      </w:pPr>
      <w:r w:rsidRPr="009A482B">
        <w:rPr>
          <w:rFonts w:asciiTheme="majorHAnsi" w:hAnsiTheme="majorHAnsi" w:cstheme="majorHAnsi"/>
        </w:rPr>
        <w:t xml:space="preserve">It was important that the current UK laws and regulations were investigated, to ensure knowledge on making the system legal. As part of this, it needed to be discovered what age students attended college and how old typical A Level students are. A look into the UK education system was important, to show how far up the curriculum A levels actually was, compared to other subjects offered in schools. The Data Protection Act needed to be accessed as enrolment systems would handle sensitive data, meaning it is important that it is looked after and safe. As the Data Protection Act was being researched, it was then discovered that the law was changing, and even though all the regulations remain the same, it just gets tougher on organisations. </w:t>
      </w:r>
    </w:p>
    <w:p w14:paraId="6640EB6C" w14:textId="77777777" w:rsidR="00C47C0F" w:rsidRPr="009A482B" w:rsidRDefault="00C47C0F" w:rsidP="009A482B">
      <w:pPr>
        <w:spacing w:line="360" w:lineRule="auto"/>
        <w:rPr>
          <w:rFonts w:asciiTheme="majorHAnsi" w:hAnsiTheme="majorHAnsi" w:cstheme="majorHAnsi"/>
        </w:rPr>
      </w:pPr>
    </w:p>
    <w:p w14:paraId="49BD9E36" w14:textId="77777777" w:rsidR="00922C50" w:rsidRPr="009A482B" w:rsidRDefault="00C47C0F" w:rsidP="009A482B">
      <w:pPr>
        <w:spacing w:line="360" w:lineRule="auto"/>
        <w:rPr>
          <w:rFonts w:asciiTheme="majorHAnsi" w:hAnsiTheme="majorHAnsi" w:cstheme="majorHAnsi"/>
        </w:rPr>
      </w:pPr>
      <w:r w:rsidRPr="009A482B">
        <w:rPr>
          <w:rFonts w:asciiTheme="majorHAnsi" w:hAnsiTheme="majorHAnsi" w:cstheme="majorHAnsi"/>
        </w:rPr>
        <w:t xml:space="preserve">After the legislation was researched, more information on A levels needed to be researched. Within this section of the first chapter, different A Level combinations were looked at, along with the A Level entry rules, the new GCSE grading system, the pathways leading to and from A Levels, and the link qualifications that are offered. </w:t>
      </w:r>
    </w:p>
    <w:p w14:paraId="5548BB2E" w14:textId="77777777" w:rsidR="00922C50" w:rsidRPr="009A482B" w:rsidRDefault="00922C50" w:rsidP="009A482B">
      <w:pPr>
        <w:spacing w:line="360" w:lineRule="auto"/>
        <w:rPr>
          <w:rFonts w:asciiTheme="majorHAnsi" w:hAnsiTheme="majorHAnsi" w:cstheme="majorHAnsi"/>
        </w:rPr>
      </w:pPr>
    </w:p>
    <w:p w14:paraId="1E021D7E" w14:textId="77777777" w:rsidR="00B91B2D" w:rsidRPr="009A482B" w:rsidRDefault="00922C50" w:rsidP="009A482B">
      <w:pPr>
        <w:spacing w:line="360" w:lineRule="auto"/>
        <w:rPr>
          <w:rFonts w:asciiTheme="majorHAnsi" w:hAnsiTheme="majorHAnsi" w:cstheme="majorHAnsi"/>
        </w:rPr>
      </w:pPr>
      <w:r w:rsidRPr="009A482B">
        <w:rPr>
          <w:rFonts w:asciiTheme="majorHAnsi" w:hAnsiTheme="majorHAnsi" w:cstheme="majorHAnsi"/>
        </w:rPr>
        <w:t xml:space="preserve">The different methods was then looked at, where different data collection methods were discussed. Face-to-face, printed pre-formatted forms, online pre-printed forms were all </w:t>
      </w:r>
      <w:r w:rsidRPr="009A482B">
        <w:rPr>
          <w:rFonts w:asciiTheme="majorHAnsi" w:hAnsiTheme="majorHAnsi" w:cstheme="majorHAnsi"/>
        </w:rPr>
        <w:lastRenderedPageBreak/>
        <w:t xml:space="preserve">looked at along with the benefits and limitations of each. Different tools that are already out in industry was also researched, to see what other companies are offering and how this system could be different and relevant. Different technologies such as application software, desktop app and web applications were looked at, to sum up what was the best way of approaching this. Different IDEs and languages were discovered, to weigh up which one was best to use, while keeping options open. To finish off the literature review, the different ethical issues was researched in more detail. </w:t>
      </w:r>
    </w:p>
    <w:p w14:paraId="6C489AAC" w14:textId="77777777" w:rsidR="00B91B2D" w:rsidRPr="009A482B" w:rsidRDefault="00B91B2D" w:rsidP="009A482B">
      <w:pPr>
        <w:spacing w:line="360" w:lineRule="auto"/>
        <w:rPr>
          <w:rFonts w:asciiTheme="majorHAnsi" w:hAnsiTheme="majorHAnsi" w:cstheme="majorHAnsi"/>
        </w:rPr>
      </w:pPr>
    </w:p>
    <w:p w14:paraId="56AC2491" w14:textId="77777777" w:rsidR="00DC55FB" w:rsidRPr="009A482B" w:rsidRDefault="00B91B2D" w:rsidP="009A482B">
      <w:pPr>
        <w:spacing w:line="360" w:lineRule="auto"/>
        <w:rPr>
          <w:rFonts w:asciiTheme="majorHAnsi" w:hAnsiTheme="majorHAnsi" w:cstheme="majorHAnsi"/>
        </w:rPr>
      </w:pPr>
      <w:r w:rsidRPr="009A482B">
        <w:rPr>
          <w:rFonts w:asciiTheme="majorHAnsi" w:hAnsiTheme="majorHAnsi" w:cstheme="majorHAnsi"/>
        </w:rPr>
        <w:t>The project required the implementation of a research methodology, along with a development methodology. For research methodologies, ‘</w:t>
      </w:r>
      <w:r w:rsidRPr="009A482B">
        <w:rPr>
          <w:rFonts w:asciiTheme="majorHAnsi" w:hAnsiTheme="majorHAnsi" w:cstheme="majorHAnsi"/>
        </w:rPr>
        <w:t>Positivism’</w:t>
      </w:r>
      <w:r w:rsidRPr="009A482B">
        <w:rPr>
          <w:rFonts w:asciiTheme="majorHAnsi" w:hAnsiTheme="majorHAnsi" w:cstheme="majorHAnsi"/>
        </w:rPr>
        <w:t xml:space="preserve">, as it was going to be proven that the current enrolment system can be improved. The approach that was used was </w:t>
      </w:r>
      <w:r w:rsidR="00DC55FB" w:rsidRPr="009A482B">
        <w:rPr>
          <w:rFonts w:asciiTheme="majorHAnsi" w:hAnsiTheme="majorHAnsi" w:cstheme="majorHAnsi"/>
        </w:rPr>
        <w:t xml:space="preserve">inductive research because it was a theory that was going to be built upon, which is in fact the college system being improved. Action research was chosen for strategy, because it allows the researcher to be both the participant and the researcher, which is what happened in this project. In regards to time horizon, Longitudinal was used as it is used when answering questions or addressing problem requires data to be collected for a certain amount of time. Quantitative data collection methods is used, as success can be measured by numeric terms, making it more simple to weigh up how successful the project was. Observation was another one, as observation could be done while people are using the old system and when they use the new system. Interviews was carried out to gather feedback, to discuss what is needed from the system and to gather more notes. </w:t>
      </w:r>
    </w:p>
    <w:p w14:paraId="195BD681" w14:textId="77777777" w:rsidR="00DC55FB" w:rsidRPr="009A482B" w:rsidRDefault="00DC55FB" w:rsidP="009A482B">
      <w:pPr>
        <w:spacing w:line="360" w:lineRule="auto"/>
        <w:rPr>
          <w:rFonts w:asciiTheme="majorHAnsi" w:hAnsiTheme="majorHAnsi" w:cstheme="majorHAnsi"/>
        </w:rPr>
      </w:pPr>
    </w:p>
    <w:p w14:paraId="107CB81F" w14:textId="77777777" w:rsidR="007F30EA" w:rsidRPr="009A482B" w:rsidRDefault="00DC55FB" w:rsidP="009A482B">
      <w:pPr>
        <w:spacing w:line="360" w:lineRule="auto"/>
        <w:rPr>
          <w:rFonts w:asciiTheme="majorHAnsi" w:hAnsiTheme="majorHAnsi" w:cstheme="majorHAnsi"/>
        </w:rPr>
      </w:pPr>
      <w:r w:rsidRPr="009A482B">
        <w:rPr>
          <w:rFonts w:asciiTheme="majorHAnsi" w:hAnsiTheme="majorHAnsi" w:cstheme="majorHAnsi"/>
        </w:rPr>
        <w:t xml:space="preserve">For the development methodology, timeboxing was used because it gave each task a certain amount of time to complete and when the time was over, it is time to move onto the next task regardless. </w:t>
      </w:r>
    </w:p>
    <w:p w14:paraId="5521A81A" w14:textId="77777777" w:rsidR="007F30EA" w:rsidRPr="009A482B" w:rsidRDefault="007F30EA" w:rsidP="009A482B">
      <w:pPr>
        <w:spacing w:line="360" w:lineRule="auto"/>
        <w:rPr>
          <w:rFonts w:asciiTheme="majorHAnsi" w:hAnsiTheme="majorHAnsi" w:cstheme="majorHAnsi"/>
        </w:rPr>
      </w:pPr>
    </w:p>
    <w:p w14:paraId="17FFB7A0" w14:textId="77777777" w:rsidR="00B35FCF" w:rsidRPr="009A482B" w:rsidRDefault="007F30EA" w:rsidP="009A482B">
      <w:pPr>
        <w:spacing w:line="360" w:lineRule="auto"/>
        <w:rPr>
          <w:rFonts w:asciiTheme="majorHAnsi" w:hAnsiTheme="majorHAnsi" w:cstheme="majorHAnsi"/>
        </w:rPr>
      </w:pPr>
      <w:r w:rsidRPr="009A482B">
        <w:rPr>
          <w:rFonts w:asciiTheme="majorHAnsi" w:hAnsiTheme="majorHAnsi" w:cstheme="majorHAnsi"/>
        </w:rPr>
        <w:t xml:space="preserve">Diagrams were produced to help with the design and development of the system. Firstly, a Entity Relationship Diagram was produced as this would help see the relationship between the tables. The data flow diagram was then designed to help </w:t>
      </w:r>
      <w:r w:rsidR="00DC00C5" w:rsidRPr="009A482B">
        <w:rPr>
          <w:rFonts w:asciiTheme="majorHAnsi" w:hAnsiTheme="majorHAnsi" w:cstheme="majorHAnsi"/>
        </w:rPr>
        <w:t xml:space="preserve">show the flow of data throughout the system. The final flow diagram was designed to help show the logic, which the system use. </w:t>
      </w:r>
    </w:p>
    <w:p w14:paraId="17874545" w14:textId="77777777" w:rsidR="00B35FCF" w:rsidRPr="009A482B" w:rsidRDefault="00B35FCF" w:rsidP="009A482B">
      <w:pPr>
        <w:spacing w:line="360" w:lineRule="auto"/>
        <w:rPr>
          <w:rFonts w:asciiTheme="majorHAnsi" w:hAnsiTheme="majorHAnsi" w:cstheme="majorHAnsi"/>
        </w:rPr>
      </w:pPr>
    </w:p>
    <w:p w14:paraId="3FB6F059" w14:textId="77777777" w:rsidR="00C55BD6" w:rsidRPr="009A482B" w:rsidRDefault="00B35FCF" w:rsidP="009A482B">
      <w:pPr>
        <w:spacing w:line="360" w:lineRule="auto"/>
        <w:rPr>
          <w:rFonts w:asciiTheme="majorHAnsi" w:hAnsiTheme="majorHAnsi" w:cstheme="majorHAnsi"/>
        </w:rPr>
      </w:pPr>
      <w:r w:rsidRPr="009A482B">
        <w:rPr>
          <w:rFonts w:asciiTheme="majorHAnsi" w:hAnsiTheme="majorHAnsi" w:cstheme="majorHAnsi"/>
        </w:rPr>
        <w:lastRenderedPageBreak/>
        <w:t xml:space="preserve">Testing was used to test parts of the system such as the individual code, alongside testing the entire system. This was used </w:t>
      </w:r>
      <w:r w:rsidR="00DB097C" w:rsidRPr="009A482B">
        <w:rPr>
          <w:rFonts w:asciiTheme="majorHAnsi" w:hAnsiTheme="majorHAnsi" w:cstheme="majorHAnsi"/>
        </w:rPr>
        <w:t xml:space="preserve">to ensure the entire system was working to meet the final objectives. </w:t>
      </w:r>
      <w:r w:rsidR="00C55BD6" w:rsidRPr="009A482B">
        <w:rPr>
          <w:rFonts w:asciiTheme="majorHAnsi" w:hAnsiTheme="majorHAnsi" w:cstheme="majorHAnsi"/>
        </w:rPr>
        <w:t xml:space="preserve">As a conclusion, all sections of the final report helped a significant amount in creating the end product for the user. </w:t>
      </w:r>
    </w:p>
    <w:p w14:paraId="7D49E0FD" w14:textId="77777777" w:rsidR="00C55BD6" w:rsidRPr="009A482B" w:rsidRDefault="00C55BD6" w:rsidP="009A482B">
      <w:pPr>
        <w:spacing w:line="360" w:lineRule="auto"/>
        <w:rPr>
          <w:rFonts w:asciiTheme="majorHAnsi" w:hAnsiTheme="majorHAnsi" w:cstheme="majorHAnsi"/>
        </w:rPr>
      </w:pPr>
    </w:p>
    <w:p w14:paraId="340F65B6" w14:textId="77777777" w:rsidR="00C55BD6" w:rsidRPr="009A482B" w:rsidRDefault="00C55BD6" w:rsidP="009A482B">
      <w:pPr>
        <w:pStyle w:val="Heading2"/>
        <w:numPr>
          <w:ilvl w:val="1"/>
          <w:numId w:val="1"/>
        </w:numPr>
        <w:spacing w:line="360" w:lineRule="auto"/>
        <w:rPr>
          <w:sz w:val="24"/>
          <w:szCs w:val="24"/>
        </w:rPr>
      </w:pPr>
      <w:bookmarkStart w:id="73" w:name="_Toc512204565"/>
      <w:r w:rsidRPr="009A482B">
        <w:rPr>
          <w:sz w:val="24"/>
          <w:szCs w:val="24"/>
        </w:rPr>
        <w:t>Recommendations for Future Improvements</w:t>
      </w:r>
      <w:bookmarkEnd w:id="73"/>
      <w:r w:rsidRPr="009A482B">
        <w:rPr>
          <w:sz w:val="24"/>
          <w:szCs w:val="24"/>
        </w:rPr>
        <w:t xml:space="preserve"> </w:t>
      </w:r>
    </w:p>
    <w:p w14:paraId="70E45682" w14:textId="77777777" w:rsidR="00560E49" w:rsidRPr="009A482B" w:rsidRDefault="00C55BD6" w:rsidP="009A482B">
      <w:pPr>
        <w:spacing w:line="360" w:lineRule="auto"/>
        <w:rPr>
          <w:rFonts w:asciiTheme="majorHAnsi" w:hAnsiTheme="majorHAnsi"/>
        </w:rPr>
      </w:pPr>
      <w:r w:rsidRPr="009A482B">
        <w:rPr>
          <w:rFonts w:asciiTheme="majorHAnsi" w:hAnsiTheme="majorHAnsi"/>
        </w:rPr>
        <w:t xml:space="preserve">For future development, I would recommend developing this as a website. This is what most universities do such as University of South Wales and USWTSD. For future development, I would create user accounts for different staff members, rather than them all having to use the same account. This could be an issue regarding security and could breach the Data Protection Act. </w:t>
      </w:r>
    </w:p>
    <w:p w14:paraId="279E51F8" w14:textId="77777777" w:rsidR="00560E49" w:rsidRPr="009A482B" w:rsidRDefault="00560E49" w:rsidP="009A482B">
      <w:pPr>
        <w:spacing w:line="360" w:lineRule="auto"/>
        <w:rPr>
          <w:rFonts w:asciiTheme="majorHAnsi" w:hAnsiTheme="majorHAnsi"/>
        </w:rPr>
      </w:pPr>
    </w:p>
    <w:p w14:paraId="31ACC7DB" w14:textId="77777777" w:rsidR="00560E49" w:rsidRPr="009A482B" w:rsidRDefault="00560E49" w:rsidP="009A482B">
      <w:pPr>
        <w:spacing w:line="360" w:lineRule="auto"/>
        <w:rPr>
          <w:rFonts w:asciiTheme="majorHAnsi" w:hAnsiTheme="majorHAnsi"/>
        </w:rPr>
      </w:pPr>
      <w:r w:rsidRPr="009A482B">
        <w:rPr>
          <w:rFonts w:asciiTheme="majorHAnsi" w:hAnsiTheme="majorHAnsi"/>
        </w:rPr>
        <w:t xml:space="preserve">In the requirements, I set out to allow the students to research A level options before enrolling, however this is something that was never implemented. Another improvement would be for the student to double check their information before actually enrolling, so it will be the last form with all the information that they have entered, along with a progress bar to show how far they gotten through the process. </w:t>
      </w:r>
    </w:p>
    <w:p w14:paraId="49AE63FA" w14:textId="77777777" w:rsidR="00560E49" w:rsidRPr="009A482B" w:rsidRDefault="00560E49" w:rsidP="009A482B">
      <w:pPr>
        <w:spacing w:after="160" w:line="360" w:lineRule="auto"/>
        <w:rPr>
          <w:rFonts w:asciiTheme="majorHAnsi" w:hAnsiTheme="majorHAnsi"/>
        </w:rPr>
      </w:pPr>
      <w:r w:rsidRPr="009A482B">
        <w:rPr>
          <w:rFonts w:asciiTheme="majorHAnsi" w:hAnsiTheme="majorHAnsi"/>
        </w:rPr>
        <w:br w:type="page"/>
      </w:r>
    </w:p>
    <w:p w14:paraId="6C3B79F3" w14:textId="2CD3F774" w:rsidR="00560E49" w:rsidRPr="009A482B" w:rsidRDefault="00560E49" w:rsidP="009A482B">
      <w:pPr>
        <w:pStyle w:val="Heading1"/>
        <w:numPr>
          <w:ilvl w:val="0"/>
          <w:numId w:val="1"/>
        </w:numPr>
        <w:spacing w:line="360" w:lineRule="auto"/>
        <w:rPr>
          <w:rFonts w:cstheme="majorHAnsi"/>
        </w:rPr>
      </w:pPr>
      <w:bookmarkStart w:id="74" w:name="_Toc512204566"/>
      <w:r w:rsidRPr="009A482B">
        <w:rPr>
          <w:rFonts w:cstheme="majorHAnsi"/>
        </w:rPr>
        <w:lastRenderedPageBreak/>
        <w:t>Reflection</w:t>
      </w:r>
      <w:bookmarkEnd w:id="74"/>
    </w:p>
    <w:p w14:paraId="5AC8DAA8" w14:textId="0BBCD6F3" w:rsidR="00560E49" w:rsidRPr="009A482B" w:rsidRDefault="00560E49" w:rsidP="009A482B">
      <w:pPr>
        <w:spacing w:line="360" w:lineRule="auto"/>
        <w:rPr>
          <w:rFonts w:asciiTheme="majorHAnsi" w:hAnsiTheme="majorHAnsi"/>
          <w:lang w:eastAsia="zh-CN"/>
        </w:rPr>
      </w:pPr>
      <w:r w:rsidRPr="009A482B">
        <w:rPr>
          <w:rFonts w:asciiTheme="majorHAnsi" w:hAnsiTheme="majorHAnsi"/>
          <w:lang w:eastAsia="zh-CN"/>
        </w:rPr>
        <w:t xml:space="preserve">After going through this process, I have learnt how useful it is to do your research before development as you start to gain more ideas on how to approach things, after reading other peoples approaches. I learnt that even though something seems like the right way, there is always going to be another way to do things as I have discovered. Right from the start, I said I wanted to develop an enrolment system using a desktop application, however, now I am at the end I wish I took a different approach. </w:t>
      </w:r>
    </w:p>
    <w:p w14:paraId="668EE03F" w14:textId="123DC507" w:rsidR="00560E49" w:rsidRPr="009A482B" w:rsidRDefault="00560E49" w:rsidP="009A482B">
      <w:pPr>
        <w:spacing w:line="360" w:lineRule="auto"/>
        <w:rPr>
          <w:rFonts w:asciiTheme="majorHAnsi" w:hAnsiTheme="majorHAnsi"/>
          <w:lang w:eastAsia="zh-CN"/>
        </w:rPr>
      </w:pPr>
    </w:p>
    <w:p w14:paraId="66BC65D9" w14:textId="4E6D60F3" w:rsidR="00560E49" w:rsidRPr="009A482B" w:rsidRDefault="00560E49" w:rsidP="009A482B">
      <w:pPr>
        <w:spacing w:line="360" w:lineRule="auto"/>
        <w:rPr>
          <w:rFonts w:asciiTheme="majorHAnsi" w:hAnsiTheme="majorHAnsi"/>
          <w:lang w:eastAsia="zh-CN"/>
        </w:rPr>
      </w:pPr>
      <w:r w:rsidRPr="009A482B">
        <w:rPr>
          <w:rFonts w:asciiTheme="majorHAnsi" w:hAnsiTheme="majorHAnsi"/>
          <w:lang w:eastAsia="zh-CN"/>
        </w:rPr>
        <w:t xml:space="preserve">I realised how important it was to follow the plan that I had created previous to this report, as it would have set out more realistic milestones for me.  </w:t>
      </w:r>
    </w:p>
    <w:p w14:paraId="1EB692D8" w14:textId="4C7BEFE1" w:rsidR="00F31AE2" w:rsidRPr="009A482B" w:rsidRDefault="00F31AE2" w:rsidP="009A482B">
      <w:pPr>
        <w:spacing w:line="360" w:lineRule="auto"/>
        <w:rPr>
          <w:rFonts w:asciiTheme="majorHAnsi" w:hAnsiTheme="majorHAnsi"/>
        </w:rPr>
      </w:pPr>
      <w:r w:rsidRPr="009A482B">
        <w:rPr>
          <w:rFonts w:asciiTheme="majorHAnsi" w:hAnsiTheme="majorHAnsi"/>
        </w:rPr>
        <w:br w:type="page"/>
      </w:r>
    </w:p>
    <w:bookmarkStart w:id="75" w:name="_Toc512204567" w:displacedByCustomXml="next"/>
    <w:sdt>
      <w:sdtPr>
        <w:rPr>
          <w:rFonts w:eastAsiaTheme="minorEastAsia" w:cstheme="majorHAnsi"/>
          <w:color w:val="auto"/>
          <w:sz w:val="22"/>
          <w:szCs w:val="22"/>
          <w:lang w:eastAsia="en-US"/>
        </w:rPr>
        <w:id w:val="1814837448"/>
        <w:docPartObj>
          <w:docPartGallery w:val="Bibliographies"/>
          <w:docPartUnique/>
        </w:docPartObj>
      </w:sdtPr>
      <w:sdtEndPr>
        <w:rPr>
          <w:rFonts w:eastAsia="Times New Roman"/>
          <w:sz w:val="24"/>
          <w:szCs w:val="24"/>
        </w:rPr>
      </w:sdtEndPr>
      <w:sdtContent>
        <w:p w14:paraId="5D2C3E2F" w14:textId="77777777" w:rsidR="00F31AE2" w:rsidRPr="009A482B" w:rsidRDefault="00F31AE2" w:rsidP="009A482B">
          <w:pPr>
            <w:pStyle w:val="Heading1"/>
            <w:spacing w:line="360" w:lineRule="auto"/>
            <w:rPr>
              <w:rFonts w:cstheme="majorHAnsi"/>
            </w:rPr>
          </w:pPr>
          <w:r w:rsidRPr="009A482B">
            <w:rPr>
              <w:rFonts w:cstheme="majorHAnsi"/>
            </w:rPr>
            <w:t>Bibliography</w:t>
          </w:r>
          <w:bookmarkEnd w:id="75"/>
        </w:p>
        <w:sdt>
          <w:sdtPr>
            <w:rPr>
              <w:rFonts w:asciiTheme="majorHAnsi" w:hAnsiTheme="majorHAnsi" w:cstheme="majorHAnsi"/>
            </w:rPr>
            <w:id w:val="111145805"/>
            <w:bibliography/>
          </w:sdtPr>
          <w:sdtContent>
            <w:p w14:paraId="03FD3683" w14:textId="77777777" w:rsidR="009A482B" w:rsidRPr="009A482B" w:rsidRDefault="00F31AE2" w:rsidP="009A482B">
              <w:pPr>
                <w:pStyle w:val="Bibliography"/>
                <w:spacing w:line="360" w:lineRule="auto"/>
                <w:rPr>
                  <w:rFonts w:asciiTheme="majorHAnsi" w:hAnsiTheme="majorHAnsi"/>
                  <w:noProof/>
                </w:rPr>
              </w:pPr>
              <w:r w:rsidRPr="009A482B">
                <w:rPr>
                  <w:rFonts w:asciiTheme="majorHAnsi" w:hAnsiTheme="majorHAnsi" w:cstheme="majorHAnsi"/>
                </w:rPr>
                <w:fldChar w:fldCharType="begin"/>
              </w:r>
              <w:r w:rsidRPr="009A482B">
                <w:rPr>
                  <w:rFonts w:asciiTheme="majorHAnsi" w:hAnsiTheme="majorHAnsi" w:cstheme="majorHAnsi"/>
                </w:rPr>
                <w:instrText xml:space="preserve"> BIBLIOGRAPHY </w:instrText>
              </w:r>
              <w:r w:rsidRPr="009A482B">
                <w:rPr>
                  <w:rFonts w:asciiTheme="majorHAnsi" w:hAnsiTheme="majorHAnsi" w:cstheme="majorHAnsi"/>
                </w:rPr>
                <w:fldChar w:fldCharType="separate"/>
              </w:r>
              <w:r w:rsidR="009A482B" w:rsidRPr="009A482B">
                <w:rPr>
                  <w:rFonts w:asciiTheme="majorHAnsi" w:hAnsiTheme="majorHAnsi"/>
                  <w:noProof/>
                </w:rPr>
                <w:t xml:space="preserve">1. </w:t>
              </w:r>
              <w:r w:rsidR="009A482B" w:rsidRPr="009A482B">
                <w:rPr>
                  <w:rFonts w:asciiTheme="majorHAnsi" w:hAnsiTheme="majorHAnsi"/>
                  <w:b/>
                  <w:bCs/>
                  <w:noProof/>
                </w:rPr>
                <w:t>NPTC Group.</w:t>
              </w:r>
              <w:r w:rsidR="009A482B" w:rsidRPr="009A482B">
                <w:rPr>
                  <w:rFonts w:asciiTheme="majorHAnsi" w:hAnsiTheme="majorHAnsi"/>
                  <w:noProof/>
                </w:rPr>
                <w:t xml:space="preserve"> About Us. [Online] [Cited: 21 November 2017.] https://www.nptcgroup.ac.uk/about-us/.</w:t>
              </w:r>
            </w:p>
            <w:p w14:paraId="2420FDE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 </w:t>
              </w:r>
              <w:r w:rsidRPr="009A482B">
                <w:rPr>
                  <w:rFonts w:asciiTheme="majorHAnsi" w:hAnsiTheme="majorHAnsi"/>
                  <w:b/>
                  <w:bCs/>
                  <w:noProof/>
                </w:rPr>
                <w:t>Oliver Smith.</w:t>
              </w:r>
              <w:r w:rsidRPr="009A482B">
                <w:rPr>
                  <w:rFonts w:asciiTheme="majorHAnsi" w:hAnsiTheme="majorHAnsi"/>
                  <w:noProof/>
                </w:rPr>
                <w:t xml:space="preserve"> Research Development Assignment 1. [Online] </w:t>
              </w:r>
            </w:p>
            <w:p w14:paraId="20BA7219"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 </w:t>
              </w:r>
              <w:r w:rsidRPr="009A482B">
                <w:rPr>
                  <w:rFonts w:asciiTheme="majorHAnsi" w:hAnsiTheme="majorHAnsi"/>
                  <w:b/>
                  <w:bCs/>
                  <w:noProof/>
                </w:rPr>
                <w:t>Camebridge Dictonary.</w:t>
              </w:r>
              <w:r w:rsidRPr="009A482B">
                <w:rPr>
                  <w:rFonts w:asciiTheme="majorHAnsi" w:hAnsiTheme="majorHAnsi"/>
                  <w:noProof/>
                </w:rPr>
                <w:t xml:space="preserve"> Enrolment. [Online] [Cited: 8 November 2017.] https://dictionary.cambridge.org/dictionary/english/enrolment.</w:t>
              </w:r>
            </w:p>
            <w:p w14:paraId="2BB7EC5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 </w:t>
              </w:r>
              <w:r w:rsidRPr="009A482B">
                <w:rPr>
                  <w:rFonts w:asciiTheme="majorHAnsi" w:hAnsiTheme="majorHAnsi"/>
                  <w:b/>
                  <w:bCs/>
                  <w:noProof/>
                </w:rPr>
                <w:t>Cambridge Dictonary.</w:t>
              </w:r>
              <w:r w:rsidRPr="009A482B">
                <w:rPr>
                  <w:rFonts w:asciiTheme="majorHAnsi" w:hAnsiTheme="majorHAnsi"/>
                  <w:noProof/>
                </w:rPr>
                <w:t xml:space="preserve"> System. [Online] [Cited: 08 November 2017.] https://dictionary.cambridge.org/dictionary/english/system.</w:t>
              </w:r>
            </w:p>
            <w:p w14:paraId="49F3B055"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 </w:t>
              </w:r>
              <w:r w:rsidRPr="009A482B">
                <w:rPr>
                  <w:rFonts w:asciiTheme="majorHAnsi" w:hAnsiTheme="majorHAnsi"/>
                  <w:b/>
                  <w:bCs/>
                  <w:noProof/>
                </w:rPr>
                <w:t>Tutor Club.</w:t>
              </w:r>
              <w:r w:rsidRPr="009A482B">
                <w:rPr>
                  <w:rFonts w:asciiTheme="majorHAnsi" w:hAnsiTheme="majorHAnsi"/>
                  <w:noProof/>
                </w:rPr>
                <w:t xml:space="preserve"> Tutor Club Neath. [Online] [Cited: 21 November 2017.] www.tuitionneath.co.uk/.</w:t>
              </w:r>
            </w:p>
            <w:p w14:paraId="24C09315"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 </w:t>
              </w:r>
              <w:r w:rsidRPr="009A482B">
                <w:rPr>
                  <w:rFonts w:asciiTheme="majorHAnsi" w:hAnsiTheme="majorHAnsi"/>
                  <w:b/>
                  <w:bCs/>
                  <w:noProof/>
                </w:rPr>
                <w:t>University of Wales Trinity Saint David.</w:t>
              </w:r>
              <w:r w:rsidRPr="009A482B">
                <w:rPr>
                  <w:rFonts w:asciiTheme="majorHAnsi" w:hAnsiTheme="majorHAnsi"/>
                  <w:noProof/>
                </w:rPr>
                <w:t xml:space="preserve"> Enrolment. [Online] [Cited: 21 November 2017.] http://www.uwtsd.ac.uk/registry/enrolment/.</w:t>
              </w:r>
            </w:p>
            <w:p w14:paraId="0AD75D2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7. </w:t>
              </w:r>
              <w:r w:rsidRPr="009A482B">
                <w:rPr>
                  <w:rFonts w:asciiTheme="majorHAnsi" w:hAnsiTheme="majorHAnsi"/>
                  <w:b/>
                  <w:bCs/>
                  <w:noProof/>
                </w:rPr>
                <w:t>Student Finance Wales.</w:t>
              </w:r>
              <w:r w:rsidRPr="009A482B">
                <w:rPr>
                  <w:rFonts w:asciiTheme="majorHAnsi" w:hAnsiTheme="majorHAnsi"/>
                  <w:noProof/>
                </w:rPr>
                <w:t xml:space="preserve"> How much can you get? [Online] [Cited: 21 November 2017.] http://www.studentfinancewales.co.uk/undergraduate-students/part-time-students/continuing-students/course-grant.aspx#.WhQLNrKLRph.</w:t>
              </w:r>
            </w:p>
            <w:p w14:paraId="031E6B4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8. </w:t>
              </w:r>
              <w:r w:rsidRPr="009A482B">
                <w:rPr>
                  <w:rFonts w:asciiTheme="majorHAnsi" w:hAnsiTheme="majorHAnsi"/>
                  <w:b/>
                  <w:bCs/>
                  <w:noProof/>
                </w:rPr>
                <w:t>City and Islington College.</w:t>
              </w:r>
              <w:r w:rsidRPr="009A482B">
                <w:rPr>
                  <w:rFonts w:asciiTheme="majorHAnsi" w:hAnsiTheme="majorHAnsi"/>
                  <w:noProof/>
                </w:rPr>
                <w:t xml:space="preserve"> How to enrol. [Online] [Cited: 2 April 2018.] http://www.candi.ac.uk/apply-enrol/how-enrol#What%20to%20bring%20to%20Enrolment.</w:t>
              </w:r>
            </w:p>
            <w:p w14:paraId="41074EA7"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9. </w:t>
              </w:r>
              <w:r w:rsidRPr="009A482B">
                <w:rPr>
                  <w:rFonts w:asciiTheme="majorHAnsi" w:hAnsiTheme="majorHAnsi"/>
                  <w:b/>
                  <w:bCs/>
                  <w:noProof/>
                </w:rPr>
                <w:t>GOV.UK.</w:t>
              </w:r>
              <w:r w:rsidRPr="009A482B">
                <w:rPr>
                  <w:rFonts w:asciiTheme="majorHAnsi" w:hAnsiTheme="majorHAnsi"/>
                  <w:noProof/>
                </w:rPr>
                <w:t xml:space="preserve"> National Insurance. [Online] [Cited: 2018 April 1.] https://www.gov.uk/national-insurance/your-national-insurance-number.</w:t>
              </w:r>
            </w:p>
            <w:p w14:paraId="506122CD"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10. </w:t>
              </w:r>
              <w:r w:rsidRPr="009A482B">
                <w:rPr>
                  <w:rFonts w:asciiTheme="majorHAnsi" w:hAnsiTheme="majorHAnsi"/>
                  <w:b/>
                  <w:bCs/>
                  <w:noProof/>
                </w:rPr>
                <w:t>University of Oxford.</w:t>
              </w:r>
              <w:r w:rsidRPr="009A482B">
                <w:rPr>
                  <w:rFonts w:asciiTheme="majorHAnsi" w:hAnsiTheme="majorHAnsi"/>
                  <w:noProof/>
                </w:rPr>
                <w:t xml:space="preserve"> What are A-levels? [Online] [Cited: 1 April 2018.] https://uni-of-oxford.custhelp.com/app/answers/detail/a_id/1325/~/what-are-a-levels%3F.</w:t>
              </w:r>
            </w:p>
            <w:p w14:paraId="398103EA"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11. </w:t>
              </w:r>
              <w:r w:rsidRPr="009A482B">
                <w:rPr>
                  <w:rFonts w:asciiTheme="majorHAnsi" w:hAnsiTheme="majorHAnsi"/>
                  <w:b/>
                  <w:bCs/>
                  <w:noProof/>
                </w:rPr>
                <w:t>GOV.UK.</w:t>
              </w:r>
              <w:r w:rsidRPr="009A482B">
                <w:rPr>
                  <w:rFonts w:asciiTheme="majorHAnsi" w:hAnsiTheme="majorHAnsi"/>
                  <w:noProof/>
                </w:rPr>
                <w:t xml:space="preserve"> Ofqual. [Online] [Cited: April 2 2018.] https://www.gov.uk/government/organisations/ofqual/about.</w:t>
              </w:r>
            </w:p>
            <w:p w14:paraId="25800200"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12. </w:t>
              </w:r>
              <w:r w:rsidRPr="009A482B">
                <w:rPr>
                  <w:rFonts w:asciiTheme="majorHAnsi" w:hAnsiTheme="majorHAnsi"/>
                  <w:b/>
                  <w:bCs/>
                  <w:noProof/>
                </w:rPr>
                <w:t>UCAS.</w:t>
              </w:r>
              <w:r w:rsidRPr="009A482B">
                <w:rPr>
                  <w:rFonts w:asciiTheme="majorHAnsi" w:hAnsiTheme="majorHAnsi"/>
                  <w:noProof/>
                </w:rPr>
                <w:t xml:space="preserve"> A Levels. [Online] [Cited: 6 March 2018.] https://www.ucas.com/ucas/16-18-choices/search-and-apply/qualifications-you-can-take/levels.</w:t>
              </w:r>
            </w:p>
            <w:p w14:paraId="3AD9733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13. </w:t>
              </w:r>
              <w:r w:rsidRPr="009A482B">
                <w:rPr>
                  <w:rFonts w:asciiTheme="majorHAnsi" w:hAnsiTheme="majorHAnsi"/>
                  <w:b/>
                  <w:bCs/>
                  <w:noProof/>
                </w:rPr>
                <w:t>GOV.UK.</w:t>
              </w:r>
              <w:r w:rsidRPr="009A482B">
                <w:rPr>
                  <w:rFonts w:asciiTheme="majorHAnsi" w:hAnsiTheme="majorHAnsi"/>
                  <w:noProof/>
                </w:rPr>
                <w:t xml:space="preserve"> GCE AS and A level languages with smaller cohorts. [Online] [Cited: 2 April 2018.] https://assets.publishing.service.gov.uk/government/uploads/system/uploads/attachment_data/file/596067/MFL_smaller_cohorts_AS_Alevel.pdf.</w:t>
              </w:r>
            </w:p>
            <w:p w14:paraId="43270909"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14. </w:t>
              </w:r>
              <w:r w:rsidRPr="009A482B">
                <w:rPr>
                  <w:rFonts w:asciiTheme="majorHAnsi" w:hAnsiTheme="majorHAnsi"/>
                  <w:b/>
                  <w:bCs/>
                  <w:noProof/>
                </w:rPr>
                <w:t>Research and Evaluation Division.</w:t>
              </w:r>
              <w:r w:rsidRPr="009A482B">
                <w:rPr>
                  <w:rFonts w:asciiTheme="majorHAnsi" w:hAnsiTheme="majorHAnsi"/>
                  <w:noProof/>
                </w:rPr>
                <w:t xml:space="preserve"> The Changing Pattern of A-level/AS uptake in England. [Online] [Cited: 2 April 2018.] http://cambridgeassessment.org.uk/Images/109710-the-changing-pattern-of-a-level-as-uptake-in-england.pdf.</w:t>
              </w:r>
            </w:p>
            <w:p w14:paraId="4B926D3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lastRenderedPageBreak/>
                <w:t xml:space="preserve">15. </w:t>
              </w:r>
              <w:r w:rsidRPr="009A482B">
                <w:rPr>
                  <w:rFonts w:asciiTheme="majorHAnsi" w:hAnsiTheme="majorHAnsi"/>
                  <w:b/>
                  <w:bCs/>
                  <w:noProof/>
                </w:rPr>
                <w:t>BBC.</w:t>
              </w:r>
              <w:r w:rsidRPr="009A482B">
                <w:rPr>
                  <w:rFonts w:asciiTheme="majorHAnsi" w:hAnsiTheme="majorHAnsi"/>
                  <w:noProof/>
                </w:rPr>
                <w:t xml:space="preserve"> A-level results 2010: A* grade boosts new exams record. [Online] 19 August 2010. [Cited: 2 April 2018.] http://www.bbc.co.uk/news/education-11012369.</w:t>
              </w:r>
            </w:p>
            <w:p w14:paraId="4B75CE98"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16. </w:t>
              </w:r>
              <w:r w:rsidRPr="009A482B">
                <w:rPr>
                  <w:rFonts w:asciiTheme="majorHAnsi" w:hAnsiTheme="majorHAnsi"/>
                  <w:b/>
                  <w:bCs/>
                  <w:noProof/>
                </w:rPr>
                <w:t>United Kingdom National Commission for UNESCO.</w:t>
              </w:r>
              <w:r w:rsidRPr="009A482B">
                <w:rPr>
                  <w:rFonts w:asciiTheme="majorHAnsi" w:hAnsiTheme="majorHAnsi"/>
                  <w:noProof/>
                </w:rPr>
                <w:t xml:space="preserve"> [Online] [Cited: 19 March 2018.] https://www.unesco.org.uk/about-us/.</w:t>
              </w:r>
            </w:p>
            <w:p w14:paraId="01838CB7"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17. </w:t>
              </w:r>
              <w:r w:rsidRPr="009A482B">
                <w:rPr>
                  <w:rFonts w:asciiTheme="majorHAnsi" w:hAnsiTheme="majorHAnsi"/>
                  <w:b/>
                  <w:bCs/>
                  <w:noProof/>
                </w:rPr>
                <w:t>GOV.UK.</w:t>
              </w:r>
              <w:r w:rsidRPr="009A482B">
                <w:rPr>
                  <w:rFonts w:asciiTheme="majorHAnsi" w:hAnsiTheme="majorHAnsi"/>
                  <w:noProof/>
                </w:rPr>
                <w:t xml:space="preserve"> School leaving age. [Online] [Cited: 06 March 2018.] https://www.gov.uk/know-when-you-can-leave-school.</w:t>
              </w:r>
            </w:p>
            <w:p w14:paraId="2EBA06B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18. </w:t>
              </w:r>
              <w:r w:rsidRPr="009A482B">
                <w:rPr>
                  <w:rFonts w:asciiTheme="majorHAnsi" w:hAnsiTheme="majorHAnsi"/>
                  <w:b/>
                  <w:bCs/>
                  <w:noProof/>
                </w:rPr>
                <w:t>UIS UNESCO.</w:t>
              </w:r>
              <w:r w:rsidRPr="009A482B">
                <w:rPr>
                  <w:rFonts w:asciiTheme="majorHAnsi" w:hAnsiTheme="majorHAnsi"/>
                  <w:noProof/>
                </w:rPr>
                <w:t xml:space="preserve"> United Kingdom of Great Britain and Northern Ireland. [Online] [Cited: 19 March 2018.] http://uis.unesco.org/en/country/gb.</w:t>
              </w:r>
            </w:p>
            <w:p w14:paraId="31A1A50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19. </w:t>
              </w:r>
              <w:r w:rsidRPr="009A482B">
                <w:rPr>
                  <w:rFonts w:asciiTheme="majorHAnsi" w:hAnsiTheme="majorHAnsi"/>
                  <w:b/>
                  <w:bCs/>
                  <w:noProof/>
                </w:rPr>
                <w:t>GOV.UK.</w:t>
              </w:r>
              <w:r w:rsidRPr="009A482B">
                <w:rPr>
                  <w:rFonts w:asciiTheme="majorHAnsi" w:hAnsiTheme="majorHAnsi"/>
                  <w:noProof/>
                </w:rPr>
                <w:t xml:space="preserve"> Education System in the UK. [Online] [Cited: 19 March 2018.] https://www.gov.uk/government/uploads/system/uploads/attachment_data/file/219167/v01-2012ukes.pdf.</w:t>
              </w:r>
            </w:p>
            <w:p w14:paraId="2145DCF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20. —. The national curriculum. [Online] [Cited: 3 April 2018.] https://www.gov.uk/national-curriculum.</w:t>
              </w:r>
            </w:p>
            <w:p w14:paraId="103BE8BC"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21. </w:t>
              </w:r>
              <w:r w:rsidRPr="009A482B">
                <w:rPr>
                  <w:rFonts w:asciiTheme="majorHAnsi" w:hAnsiTheme="majorHAnsi"/>
                  <w:b/>
                  <w:bCs/>
                  <w:noProof/>
                </w:rPr>
                <w:t>InterNations.</w:t>
              </w:r>
              <w:r w:rsidRPr="009A482B">
                <w:rPr>
                  <w:rFonts w:asciiTheme="majorHAnsi" w:hAnsiTheme="majorHAnsi"/>
                  <w:noProof/>
                </w:rPr>
                <w:t xml:space="preserve"> Secondary Education in the UK. [Online] [Cited: 3 April 2018.] https://www.internations.org/great-britain-expats/guide/29461-family-children-education/schools-in-the-uk-16116/secondary-education-in-the-uk-2.</w:t>
              </w:r>
            </w:p>
            <w:p w14:paraId="655C3811"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22. </w:t>
              </w:r>
              <w:r w:rsidRPr="009A482B">
                <w:rPr>
                  <w:rFonts w:asciiTheme="majorHAnsi" w:hAnsiTheme="majorHAnsi"/>
                  <w:b/>
                  <w:bCs/>
                  <w:noProof/>
                </w:rPr>
                <w:t>Careers Wales.</w:t>
              </w:r>
              <w:r w:rsidRPr="009A482B">
                <w:rPr>
                  <w:rFonts w:asciiTheme="majorHAnsi" w:hAnsiTheme="majorHAnsi"/>
                  <w:noProof/>
                </w:rPr>
                <w:t xml:space="preserve"> Can I choose all of my subjects or are some compulsory? [Online] [Cited: 4 April 2018.] https://www.careerswales.com/en/your-career/features-1/option-choices-in-year-9/faqs-gcse-options/.</w:t>
              </w:r>
            </w:p>
            <w:p w14:paraId="1DDFDC7A"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23. </w:t>
              </w:r>
              <w:r w:rsidRPr="009A482B">
                <w:rPr>
                  <w:rFonts w:asciiTheme="majorHAnsi" w:hAnsiTheme="majorHAnsi"/>
                  <w:b/>
                  <w:bCs/>
                  <w:noProof/>
                </w:rPr>
                <w:t>GOV.UK.</w:t>
              </w:r>
              <w:r w:rsidRPr="009A482B">
                <w:rPr>
                  <w:rFonts w:asciiTheme="majorHAnsi" w:hAnsiTheme="majorHAnsi"/>
                  <w:noProof/>
                </w:rPr>
                <w:t xml:space="preserve"> Further and Higher Education Act 1992. [Online] 6 March 1992. [Cited: 4 April 2018.] https://www.legislation.gov.uk/ukpga/1992/13/introduction.</w:t>
              </w:r>
            </w:p>
            <w:p w14:paraId="3019EC85"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24. —. Data Protection. [Online] [Cited: 21 November 2017.] https://www.gov.uk/data-protection.</w:t>
              </w:r>
            </w:p>
            <w:p w14:paraId="6D9366A2"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25. </w:t>
              </w:r>
              <w:r w:rsidRPr="009A482B">
                <w:rPr>
                  <w:rFonts w:asciiTheme="majorHAnsi" w:hAnsiTheme="majorHAnsi"/>
                  <w:b/>
                  <w:bCs/>
                  <w:noProof/>
                </w:rPr>
                <w:t>Information Commissioner's Office.</w:t>
              </w:r>
              <w:r w:rsidRPr="009A482B">
                <w:rPr>
                  <w:rFonts w:asciiTheme="majorHAnsi" w:hAnsiTheme="majorHAnsi"/>
                  <w:noProof/>
                </w:rPr>
                <w:t xml:space="preserve"> Data protection principles. [Online] [Cited: 15 February 2018.] https://ico.org.uk/for-organisations/guide-to-data-protection/data-protection-principles/.</w:t>
              </w:r>
            </w:p>
            <w:p w14:paraId="4AD53728"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26. </w:t>
              </w:r>
              <w:r w:rsidRPr="009A482B">
                <w:rPr>
                  <w:rFonts w:asciiTheme="majorHAnsi" w:hAnsiTheme="majorHAnsi"/>
                  <w:b/>
                  <w:bCs/>
                  <w:noProof/>
                </w:rPr>
                <w:t>parliment.uk.</w:t>
              </w:r>
              <w:r w:rsidRPr="009A482B">
                <w:rPr>
                  <w:rFonts w:asciiTheme="majorHAnsi" w:hAnsiTheme="majorHAnsi"/>
                  <w:noProof/>
                </w:rPr>
                <w:t xml:space="preserve"> Data Protection. [Online] [Cited: 06 March 2018.] https://www.parliament.uk/site-information/data-protection/.</w:t>
              </w:r>
            </w:p>
            <w:p w14:paraId="70B1DF5B"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27. </w:t>
              </w:r>
              <w:r w:rsidRPr="009A482B">
                <w:rPr>
                  <w:rFonts w:asciiTheme="majorHAnsi" w:hAnsiTheme="majorHAnsi"/>
                  <w:b/>
                  <w:bCs/>
                  <w:noProof/>
                </w:rPr>
                <w:t>ICO.</w:t>
              </w:r>
              <w:r w:rsidRPr="009A482B">
                <w:rPr>
                  <w:rFonts w:asciiTheme="majorHAnsi" w:hAnsiTheme="majorHAnsi"/>
                  <w:noProof/>
                </w:rPr>
                <w:t xml:space="preserve"> Getting ready for the GDPR. [Online] [Cited: 5 April 2018.] https://ico.org.uk/for-organisations/business/.</w:t>
              </w:r>
            </w:p>
            <w:p w14:paraId="72D2A07D"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28. </w:t>
              </w:r>
              <w:r w:rsidRPr="009A482B">
                <w:rPr>
                  <w:rFonts w:asciiTheme="majorHAnsi" w:hAnsiTheme="majorHAnsi"/>
                  <w:b/>
                  <w:bCs/>
                  <w:noProof/>
                </w:rPr>
                <w:t>Trust Hub.</w:t>
              </w:r>
              <w:r w:rsidRPr="009A482B">
                <w:rPr>
                  <w:rFonts w:asciiTheme="majorHAnsi" w:hAnsiTheme="majorHAnsi"/>
                  <w:noProof/>
                </w:rPr>
                <w:t xml:space="preserve"> GDPR vs. UK DPA - THE KEY DIFFERENCES. [Online] [Cited: 5 May 2018.] https://cdn2.hubspot.net/hubfs/2380850/Assets/GDPR%20vs%20DPA%202017.pdf.</w:t>
              </w:r>
            </w:p>
            <w:p w14:paraId="1563D41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lastRenderedPageBreak/>
                <w:t xml:space="preserve">29. </w:t>
              </w:r>
              <w:r w:rsidRPr="009A482B">
                <w:rPr>
                  <w:rFonts w:asciiTheme="majorHAnsi" w:hAnsiTheme="majorHAnsi"/>
                  <w:b/>
                  <w:bCs/>
                  <w:noProof/>
                </w:rPr>
                <w:t>Legislation.gov.uk.</w:t>
              </w:r>
              <w:r w:rsidRPr="009A482B">
                <w:rPr>
                  <w:rFonts w:asciiTheme="majorHAnsi" w:hAnsiTheme="majorHAnsi"/>
                  <w:noProof/>
                </w:rPr>
                <w:t xml:space="preserve"> Computer Misuse Act 1990. [Online] [Cited: 21 November 2017.] https://www.legislation.gov.uk/ukpga/1990/18/contents. https://www.legislation.gov.uk/ukpga/1990/18/introduction.</w:t>
              </w:r>
            </w:p>
            <w:p w14:paraId="31CD74B7"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30. </w:t>
              </w:r>
              <w:r w:rsidRPr="009A482B">
                <w:rPr>
                  <w:rFonts w:asciiTheme="majorHAnsi" w:hAnsiTheme="majorHAnsi"/>
                  <w:b/>
                  <w:bCs/>
                  <w:noProof/>
                </w:rPr>
                <w:t>SQA.</w:t>
              </w:r>
              <w:r w:rsidRPr="009A482B">
                <w:rPr>
                  <w:rFonts w:asciiTheme="majorHAnsi" w:hAnsiTheme="majorHAnsi"/>
                  <w:noProof/>
                </w:rPr>
                <w:t xml:space="preserve"> What is Computer Misuse? [Online] [Cited: 5 April 2018.] https://www.sqa.org.uk/e-learning/ITLaw01CD/page_03.htm.</w:t>
              </w:r>
            </w:p>
            <w:p w14:paraId="320366F3"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31. </w:t>
              </w:r>
              <w:r w:rsidRPr="009A482B">
                <w:rPr>
                  <w:rFonts w:asciiTheme="majorHAnsi" w:hAnsiTheme="majorHAnsi"/>
                  <w:b/>
                  <w:bCs/>
                  <w:noProof/>
                </w:rPr>
                <w:t>Legislation.gov.uk.</w:t>
              </w:r>
              <w:r w:rsidRPr="009A482B">
                <w:rPr>
                  <w:rFonts w:asciiTheme="majorHAnsi" w:hAnsiTheme="majorHAnsi"/>
                  <w:noProof/>
                </w:rPr>
                <w:t xml:space="preserve"> Education and Inspections Act 2006. [Online] [Cited: 28 November 2017.] https://www.legislation.gov.uk/ukpga/2006/40/introduction.</w:t>
              </w:r>
            </w:p>
            <w:p w14:paraId="47914348"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32. </w:t>
              </w:r>
              <w:r w:rsidRPr="009A482B">
                <w:rPr>
                  <w:rFonts w:asciiTheme="majorHAnsi" w:hAnsiTheme="majorHAnsi"/>
                  <w:b/>
                  <w:bCs/>
                  <w:noProof/>
                </w:rPr>
                <w:t>Legisilation.gov.uk.</w:t>
              </w:r>
              <w:r w:rsidRPr="009A482B">
                <w:rPr>
                  <w:rFonts w:asciiTheme="majorHAnsi" w:hAnsiTheme="majorHAnsi"/>
                  <w:noProof/>
                </w:rPr>
                <w:t xml:space="preserve"> Higher Education and Research Act 2017. [Online] [Cited: 28 November 2017.] http://www.legislation.gov.uk/ukpga/2017/29/introduction.</w:t>
              </w:r>
            </w:p>
            <w:p w14:paraId="2ACEF42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33. </w:t>
              </w:r>
              <w:r w:rsidRPr="009A482B">
                <w:rPr>
                  <w:rFonts w:asciiTheme="majorHAnsi" w:hAnsiTheme="majorHAnsi"/>
                  <w:b/>
                  <w:bCs/>
                  <w:noProof/>
                </w:rPr>
                <w:t>Legislation.co.uk.</w:t>
              </w:r>
              <w:r w:rsidRPr="009A482B">
                <w:rPr>
                  <w:rFonts w:asciiTheme="majorHAnsi" w:hAnsiTheme="majorHAnsi"/>
                  <w:noProof/>
                </w:rPr>
                <w:t xml:space="preserve"> Human Rights Act 1998. [Online] [Cited: 2017 November 2017.] https://www.legislation.gov.uk/ukpga/1998/42/contents.</w:t>
              </w:r>
            </w:p>
            <w:p w14:paraId="607A4613"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34. </w:t>
              </w:r>
              <w:r w:rsidRPr="009A482B">
                <w:rPr>
                  <w:rFonts w:asciiTheme="majorHAnsi" w:hAnsiTheme="majorHAnsi"/>
                  <w:b/>
                  <w:bCs/>
                  <w:noProof/>
                </w:rPr>
                <w:t>Mind.org.uk.</w:t>
              </w:r>
              <w:r w:rsidRPr="009A482B">
                <w:rPr>
                  <w:rFonts w:asciiTheme="majorHAnsi" w:hAnsiTheme="majorHAnsi"/>
                  <w:noProof/>
                </w:rPr>
                <w:t xml:space="preserve"> Human Rights Act 1998. </w:t>
              </w:r>
              <w:r w:rsidRPr="009A482B">
                <w:rPr>
                  <w:rFonts w:asciiTheme="majorHAnsi" w:hAnsiTheme="majorHAnsi"/>
                  <w:i/>
                  <w:iCs/>
                  <w:noProof/>
                </w:rPr>
                <w:t xml:space="preserve">Mind for better mental health. </w:t>
              </w:r>
              <w:r w:rsidRPr="009A482B">
                <w:rPr>
                  <w:rFonts w:asciiTheme="majorHAnsi" w:hAnsiTheme="majorHAnsi"/>
                  <w:noProof/>
                </w:rPr>
                <w:t>[Online] [Cited: 28 November 2017.] https://www.mind.org.uk/media/1823083/human-rights-act.pdf.</w:t>
              </w:r>
            </w:p>
            <w:p w14:paraId="4DDF3E0A"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35. </w:t>
              </w:r>
              <w:r w:rsidRPr="009A482B">
                <w:rPr>
                  <w:rFonts w:asciiTheme="majorHAnsi" w:hAnsiTheme="majorHAnsi"/>
                  <w:b/>
                  <w:bCs/>
                  <w:noProof/>
                </w:rPr>
                <w:t>Oxford Learning College.</w:t>
              </w:r>
              <w:r w:rsidRPr="009A482B">
                <w:rPr>
                  <w:rFonts w:asciiTheme="majorHAnsi" w:hAnsiTheme="majorHAnsi"/>
                  <w:noProof/>
                </w:rPr>
                <w:t xml:space="preserve"> Which 3 A Level Combinations Work Best Together? [Online] 27 July 2011. [Cited: 5 April 2018.] https://www.oxfordcollege.ac/news/which-3-a-level-combinations-work-best-together/.</w:t>
              </w:r>
            </w:p>
            <w:p w14:paraId="085BD822"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36. </w:t>
              </w:r>
              <w:r w:rsidRPr="009A482B">
                <w:rPr>
                  <w:rFonts w:asciiTheme="majorHAnsi" w:hAnsiTheme="majorHAnsi"/>
                  <w:b/>
                  <w:bCs/>
                  <w:noProof/>
                </w:rPr>
                <w:t>UCAS.</w:t>
              </w:r>
              <w:r w:rsidRPr="009A482B">
                <w:rPr>
                  <w:rFonts w:asciiTheme="majorHAnsi" w:hAnsiTheme="majorHAnsi"/>
                  <w:noProof/>
                </w:rPr>
                <w:t xml:space="preserve"> TIPS ON CHOOSING A LEVEL SUBJECTS. [Online] [Cited: 5 April 2018.] https://www.ucas.com/file/13666/download?token=3fXOA_Nd.</w:t>
              </w:r>
            </w:p>
            <w:p w14:paraId="467F434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37. </w:t>
              </w:r>
              <w:r w:rsidRPr="009A482B">
                <w:rPr>
                  <w:rFonts w:asciiTheme="majorHAnsi" w:hAnsiTheme="majorHAnsi"/>
                  <w:b/>
                  <w:bCs/>
                  <w:noProof/>
                </w:rPr>
                <w:t>City And Islington College.</w:t>
              </w:r>
              <w:r w:rsidRPr="009A482B">
                <w:rPr>
                  <w:rFonts w:asciiTheme="majorHAnsi" w:hAnsiTheme="majorHAnsi"/>
                  <w:noProof/>
                </w:rPr>
                <w:t xml:space="preserve"> A Level entry requirements. [Online] [Cited: 6 April 2018.] http://www.candi.ac.uk/apply-enrol/level-entry-requirements.</w:t>
              </w:r>
            </w:p>
            <w:p w14:paraId="1B45CE98"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38. </w:t>
              </w:r>
              <w:r w:rsidRPr="009A482B">
                <w:rPr>
                  <w:rFonts w:asciiTheme="majorHAnsi" w:hAnsiTheme="majorHAnsi"/>
                  <w:b/>
                  <w:bCs/>
                  <w:noProof/>
                </w:rPr>
                <w:t>AQA.</w:t>
              </w:r>
              <w:r w:rsidRPr="009A482B">
                <w:rPr>
                  <w:rFonts w:asciiTheme="majorHAnsi" w:hAnsiTheme="majorHAnsi"/>
                  <w:noProof/>
                </w:rPr>
                <w:t xml:space="preserve"> 9 to 1 grading. [Online] [Cited: 5 April 2018.] http://www.aqa.org.uk/about-us/what-we-do/policy/gcse-and-a-level-changes/9-to-1.</w:t>
              </w:r>
            </w:p>
            <w:p w14:paraId="60136D17"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39. </w:t>
              </w:r>
              <w:r w:rsidRPr="009A482B">
                <w:rPr>
                  <w:rFonts w:asciiTheme="majorHAnsi" w:hAnsiTheme="majorHAnsi"/>
                  <w:b/>
                  <w:bCs/>
                  <w:noProof/>
                </w:rPr>
                <w:t>GOV.UK.</w:t>
              </w:r>
              <w:r w:rsidRPr="009A482B">
                <w:rPr>
                  <w:rFonts w:asciiTheme="majorHAnsi" w:hAnsiTheme="majorHAnsi"/>
                  <w:noProof/>
                </w:rPr>
                <w:t xml:space="preserve"> GCSE 9 to 1 grades: a brief guide for parents. [Online] 2 March 2018. [Cited: 2018 April 5.] https://ofqual.blog.gov.uk/2018/03/02/gcse-9-to-1-grades-a-brief-guide-for-parents/.</w:t>
              </w:r>
            </w:p>
            <w:p w14:paraId="644CFD52"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40. </w:t>
              </w:r>
              <w:r w:rsidRPr="009A482B">
                <w:rPr>
                  <w:rFonts w:asciiTheme="majorHAnsi" w:hAnsiTheme="majorHAnsi"/>
                  <w:b/>
                  <w:bCs/>
                  <w:noProof/>
                </w:rPr>
                <w:t>eal.</w:t>
              </w:r>
              <w:r w:rsidRPr="009A482B">
                <w:rPr>
                  <w:rFonts w:asciiTheme="majorHAnsi" w:hAnsiTheme="majorHAnsi"/>
                  <w:noProof/>
                </w:rPr>
                <w:t xml:space="preserve"> UK Qualification Comparison Chart. [Online] [Cited: 5 April 2018.] http://eal.org.uk/support/document-library/7-uk-qualifications-comparison-table/file.</w:t>
              </w:r>
            </w:p>
            <w:p w14:paraId="789F1731"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41. </w:t>
              </w:r>
              <w:r w:rsidRPr="009A482B">
                <w:rPr>
                  <w:rFonts w:asciiTheme="majorHAnsi" w:hAnsiTheme="majorHAnsi"/>
                  <w:b/>
                  <w:bCs/>
                  <w:noProof/>
                </w:rPr>
                <w:t>Bright Knowledge from Brightside.</w:t>
              </w:r>
              <w:r w:rsidRPr="009A482B">
                <w:rPr>
                  <w:rFonts w:asciiTheme="majorHAnsi" w:hAnsiTheme="majorHAnsi"/>
                  <w:noProof/>
                </w:rPr>
                <w:t xml:space="preserve"> What's next after A-Levels? [Online] [Cited: 5 April 2018.] https://www.brightknowledge.org/education/what-s-next-after-a-levels.</w:t>
              </w:r>
            </w:p>
            <w:p w14:paraId="0A499BE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42. </w:t>
              </w:r>
              <w:r w:rsidRPr="009A482B">
                <w:rPr>
                  <w:rFonts w:asciiTheme="majorHAnsi" w:hAnsiTheme="majorHAnsi"/>
                  <w:b/>
                  <w:bCs/>
                  <w:noProof/>
                </w:rPr>
                <w:t>Qualifications Wales.</w:t>
              </w:r>
              <w:r w:rsidRPr="009A482B">
                <w:rPr>
                  <w:rFonts w:asciiTheme="majorHAnsi" w:hAnsiTheme="majorHAnsi"/>
                  <w:noProof/>
                </w:rPr>
                <w:t xml:space="preserve"> The Welsh Baccalaureate. [Online] [Cited: 6 April 2018.] http://www.qualificationswales.org/english/qualifications/welsh-baccalaureate/.</w:t>
              </w:r>
            </w:p>
            <w:p w14:paraId="44EFA6F1"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lastRenderedPageBreak/>
                <w:t xml:space="preserve">43. </w:t>
              </w:r>
              <w:r w:rsidRPr="009A482B">
                <w:rPr>
                  <w:rFonts w:asciiTheme="majorHAnsi" w:hAnsiTheme="majorHAnsi"/>
                  <w:b/>
                  <w:bCs/>
                  <w:noProof/>
                </w:rPr>
                <w:t>Which?</w:t>
              </w:r>
              <w:r w:rsidRPr="009A482B">
                <w:rPr>
                  <w:rFonts w:asciiTheme="majorHAnsi" w:hAnsiTheme="majorHAnsi"/>
                  <w:noProof/>
                </w:rPr>
                <w:t xml:space="preserve"> How do universities view the Welsh Baccalaureate? [Online] [Cited: 6 April 2018.] https://university.which.co.uk/advice/ucas-application/how-do-universities-view-the-welsh-baccalaureate.</w:t>
              </w:r>
            </w:p>
            <w:p w14:paraId="38E44F35"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44. </w:t>
              </w:r>
              <w:r w:rsidRPr="009A482B">
                <w:rPr>
                  <w:rFonts w:asciiTheme="majorHAnsi" w:hAnsiTheme="majorHAnsi"/>
                  <w:b/>
                  <w:bCs/>
                  <w:noProof/>
                </w:rPr>
                <w:t>Cambridge Dictionary.</w:t>
              </w:r>
              <w:r w:rsidRPr="009A482B">
                <w:rPr>
                  <w:rFonts w:asciiTheme="majorHAnsi" w:hAnsiTheme="majorHAnsi"/>
                  <w:noProof/>
                </w:rPr>
                <w:t xml:space="preserve"> Data Entry. [Online] [Cited: 14 November 2017.] https://dictionary.cambridge.org/dictionary/english/data-entry?q=Data+Entry.</w:t>
              </w:r>
            </w:p>
            <w:p w14:paraId="29BF6E0F"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45. </w:t>
              </w:r>
              <w:r w:rsidRPr="009A482B">
                <w:rPr>
                  <w:rFonts w:asciiTheme="majorHAnsi" w:hAnsiTheme="majorHAnsi"/>
                  <w:b/>
                  <w:bCs/>
                  <w:noProof/>
                </w:rPr>
                <w:t>Your Dictonary.</w:t>
              </w:r>
              <w:r w:rsidRPr="009A482B">
                <w:rPr>
                  <w:rFonts w:asciiTheme="majorHAnsi" w:hAnsiTheme="majorHAnsi"/>
                  <w:noProof/>
                </w:rPr>
                <w:t xml:space="preserve"> Data Entry. [Online] [Cited: 14 November 2017.] http://www.yourdictionary.org/data-entry.</w:t>
              </w:r>
            </w:p>
            <w:p w14:paraId="2FEE0C11"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46. </w:t>
              </w:r>
              <w:r w:rsidRPr="009A482B">
                <w:rPr>
                  <w:rFonts w:asciiTheme="majorHAnsi" w:hAnsiTheme="majorHAnsi"/>
                  <w:b/>
                  <w:bCs/>
                  <w:noProof/>
                </w:rPr>
                <w:t>Vanderbilt University.</w:t>
              </w:r>
              <w:r w:rsidRPr="009A482B">
                <w:rPr>
                  <w:rFonts w:asciiTheme="majorHAnsi" w:hAnsiTheme="majorHAnsi"/>
                  <w:noProof/>
                </w:rPr>
                <w:t xml:space="preserve"> The advantages and disadvantages of data entry methofs. </w:t>
              </w:r>
              <w:r w:rsidRPr="009A482B">
                <w:rPr>
                  <w:rFonts w:asciiTheme="majorHAnsi" w:hAnsiTheme="majorHAnsi"/>
                  <w:i/>
                  <w:iCs/>
                  <w:noProof/>
                </w:rPr>
                <w:t xml:space="preserve">Department of Biostatistics. </w:t>
              </w:r>
              <w:r w:rsidRPr="009A482B">
                <w:rPr>
                  <w:rFonts w:asciiTheme="majorHAnsi" w:hAnsiTheme="majorHAnsi"/>
                  <w:noProof/>
                </w:rPr>
                <w:t>[Online] [Cited: 14 November 2017.] http://biostat.mc.vanderbilt.edu/TPT/SOURCE/Extras/DataManagement/Data%20entry%20methods.pdf.</w:t>
              </w:r>
            </w:p>
            <w:p w14:paraId="5A51C11D"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47. </w:t>
              </w:r>
              <w:r w:rsidRPr="009A482B">
                <w:rPr>
                  <w:rFonts w:asciiTheme="majorHAnsi" w:hAnsiTheme="majorHAnsi"/>
                  <w:b/>
                  <w:bCs/>
                  <w:noProof/>
                </w:rPr>
                <w:t>TribalGroup.</w:t>
              </w:r>
              <w:r w:rsidRPr="009A482B">
                <w:rPr>
                  <w:rFonts w:asciiTheme="majorHAnsi" w:hAnsiTheme="majorHAnsi"/>
                  <w:noProof/>
                </w:rPr>
                <w:t xml:space="preserve"> ebs Empoweing FE and vocational providers to deliver successful outcomes. [Online] [Cited: 28 November 2017.] http://www.tribalgroup.com/media/1221/bro_ebs_v4.pdf.</w:t>
              </w:r>
            </w:p>
            <w:p w14:paraId="0D6A66A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48. </w:t>
              </w:r>
              <w:r w:rsidRPr="009A482B">
                <w:rPr>
                  <w:rFonts w:asciiTheme="majorHAnsi" w:hAnsiTheme="majorHAnsi"/>
                  <w:b/>
                  <w:bCs/>
                  <w:noProof/>
                </w:rPr>
                <w:t>Scatler, Niall.</w:t>
              </w:r>
              <w:r w:rsidRPr="009A482B">
                <w:rPr>
                  <w:rFonts w:asciiTheme="majorHAnsi" w:hAnsiTheme="majorHAnsi"/>
                  <w:noProof/>
                </w:rPr>
                <w:t xml:space="preserve"> Effective Learning Analysis. </w:t>
              </w:r>
              <w:r w:rsidRPr="009A482B">
                <w:rPr>
                  <w:rFonts w:asciiTheme="majorHAnsi" w:hAnsiTheme="majorHAnsi"/>
                  <w:i/>
                  <w:iCs/>
                  <w:noProof/>
                </w:rPr>
                <w:t xml:space="preserve">Jisc. </w:t>
              </w:r>
              <w:r w:rsidRPr="009A482B">
                <w:rPr>
                  <w:rFonts w:asciiTheme="majorHAnsi" w:hAnsiTheme="majorHAnsi"/>
                  <w:noProof/>
                </w:rPr>
                <w:t>[Online] 27 October 2014. [Cited: 19 March 2018.] https://analytics.jiscinvolve.org/wp/2014/10/27/tribal-student-insight-an-interview-with-chris-ballard/.</w:t>
              </w:r>
            </w:p>
            <w:p w14:paraId="45F1DF54"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49. </w:t>
              </w:r>
              <w:r w:rsidRPr="009A482B">
                <w:rPr>
                  <w:rFonts w:asciiTheme="majorHAnsi" w:hAnsiTheme="majorHAnsi"/>
                  <w:b/>
                  <w:bCs/>
                  <w:noProof/>
                </w:rPr>
                <w:t>CAPITA.</w:t>
              </w:r>
              <w:r w:rsidRPr="009A482B">
                <w:rPr>
                  <w:rFonts w:asciiTheme="majorHAnsi" w:hAnsiTheme="majorHAnsi"/>
                  <w:noProof/>
                </w:rPr>
                <w:t xml:space="preserve"> UNIT-e student management information system. [Online] [Cited: 28 November 2017.] http://www.capita-fhe.co.uk/unit-e.</w:t>
              </w:r>
            </w:p>
            <w:p w14:paraId="6B11633E"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50. </w:t>
              </w:r>
              <w:r w:rsidRPr="009A482B">
                <w:rPr>
                  <w:rFonts w:asciiTheme="majorHAnsi" w:hAnsiTheme="majorHAnsi"/>
                  <w:b/>
                  <w:bCs/>
                  <w:noProof/>
                </w:rPr>
                <w:t>Unit 4.</w:t>
              </w:r>
              <w:r w:rsidRPr="009A482B">
                <w:rPr>
                  <w:rFonts w:asciiTheme="majorHAnsi" w:hAnsiTheme="majorHAnsi"/>
                  <w:noProof/>
                </w:rPr>
                <w:t xml:space="preserve"> Student Management System. [Online] [Cited: 3 December 2017.] http://www.unit4.com/uki/sectors/education.</w:t>
              </w:r>
            </w:p>
            <w:p w14:paraId="1519378A"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51. </w:t>
              </w:r>
              <w:r w:rsidRPr="009A482B">
                <w:rPr>
                  <w:rFonts w:asciiTheme="majorHAnsi" w:hAnsiTheme="majorHAnsi"/>
                  <w:b/>
                  <w:bCs/>
                  <w:noProof/>
                </w:rPr>
                <w:t>Invensis.</w:t>
              </w:r>
              <w:r w:rsidRPr="009A482B">
                <w:rPr>
                  <w:rFonts w:asciiTheme="majorHAnsi" w:hAnsiTheme="majorHAnsi"/>
                  <w:noProof/>
                </w:rPr>
                <w:t xml:space="preserve"> Advantages and Disadvantages of .NET and Java. [Online] 18 March 2015. [Cited: 6 April 2018.] https://www.invensis.net/blog/it/advantages-and-disadvantages-of-dotnet-and-java/.</w:t>
              </w:r>
            </w:p>
            <w:p w14:paraId="03745FE9"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52. </w:t>
              </w:r>
              <w:r w:rsidRPr="009A482B">
                <w:rPr>
                  <w:rFonts w:asciiTheme="majorHAnsi" w:hAnsiTheme="majorHAnsi"/>
                  <w:b/>
                  <w:bCs/>
                  <w:noProof/>
                </w:rPr>
                <w:t>Smith, Oliver.</w:t>
              </w:r>
              <w:r w:rsidRPr="009A482B">
                <w:rPr>
                  <w:rFonts w:asciiTheme="majorHAnsi" w:hAnsiTheme="majorHAnsi"/>
                  <w:noProof/>
                </w:rPr>
                <w:t xml:space="preserve"> </w:t>
              </w:r>
              <w:r w:rsidRPr="009A482B">
                <w:rPr>
                  <w:rFonts w:asciiTheme="majorHAnsi" w:hAnsiTheme="majorHAnsi"/>
                  <w:i/>
                  <w:iCs/>
                  <w:noProof/>
                </w:rPr>
                <w:t xml:space="preserve">Concepts of Web Applications Development. </w:t>
              </w:r>
              <w:r w:rsidRPr="009A482B">
                <w:rPr>
                  <w:rFonts w:asciiTheme="majorHAnsi" w:hAnsiTheme="majorHAnsi"/>
                  <w:noProof/>
                </w:rPr>
                <w:t>2016.</w:t>
              </w:r>
            </w:p>
            <w:p w14:paraId="229018A8"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53. </w:t>
              </w:r>
              <w:r w:rsidRPr="009A482B">
                <w:rPr>
                  <w:rFonts w:asciiTheme="majorHAnsi" w:hAnsiTheme="majorHAnsi"/>
                  <w:b/>
                  <w:bCs/>
                  <w:noProof/>
                </w:rPr>
                <w:t>Microsoft.</w:t>
              </w:r>
              <w:r w:rsidRPr="009A482B">
                <w:rPr>
                  <w:rFonts w:asciiTheme="majorHAnsi" w:hAnsiTheme="majorHAnsi"/>
                  <w:noProof/>
                </w:rPr>
                <w:t xml:space="preserve"> What is .NET? [Online] [Cited: 6 April 2018.] https://www.microsoft.com/net/learn/what-is-dotnet.</w:t>
              </w:r>
            </w:p>
            <w:p w14:paraId="0D0EA28D"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54. </w:t>
              </w:r>
              <w:r w:rsidRPr="009A482B">
                <w:rPr>
                  <w:rFonts w:asciiTheme="majorHAnsi" w:hAnsiTheme="majorHAnsi"/>
                  <w:b/>
                  <w:bCs/>
                  <w:noProof/>
                </w:rPr>
                <w:t>NetBeans.</w:t>
              </w:r>
              <w:r w:rsidRPr="009A482B">
                <w:rPr>
                  <w:rFonts w:asciiTheme="majorHAnsi" w:hAnsiTheme="majorHAnsi"/>
                  <w:noProof/>
                </w:rPr>
                <w:t xml:space="preserve"> Welcome to the NetBeans Community. [Online] [Cited: 6 April 2018.] https://netbeans.org/about/index.html.</w:t>
              </w:r>
            </w:p>
            <w:p w14:paraId="057EB393"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55. </w:t>
              </w:r>
              <w:r w:rsidRPr="009A482B">
                <w:rPr>
                  <w:rFonts w:asciiTheme="majorHAnsi" w:hAnsiTheme="majorHAnsi"/>
                  <w:b/>
                  <w:bCs/>
                  <w:noProof/>
                </w:rPr>
                <w:t>Oracle.</w:t>
              </w:r>
              <w:r w:rsidRPr="009A482B">
                <w:rPr>
                  <w:rFonts w:asciiTheme="majorHAnsi" w:hAnsiTheme="majorHAnsi"/>
                  <w:noProof/>
                </w:rPr>
                <w:t xml:space="preserve"> NetBeans &amp; Oracle. [Online] [Cited: 6 April 2018.] http://www.oracle.com/technetwork/developer-tools/netbeans/netbeans-oracle/index.html.</w:t>
              </w:r>
            </w:p>
            <w:p w14:paraId="68BBB24A"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lastRenderedPageBreak/>
                <w:t xml:space="preserve">56. </w:t>
              </w:r>
              <w:r w:rsidRPr="009A482B">
                <w:rPr>
                  <w:rFonts w:asciiTheme="majorHAnsi" w:hAnsiTheme="majorHAnsi"/>
                  <w:b/>
                  <w:bCs/>
                  <w:noProof/>
                </w:rPr>
                <w:t>NetBeans.</w:t>
              </w:r>
              <w:r w:rsidRPr="009A482B">
                <w:rPr>
                  <w:rFonts w:asciiTheme="majorHAnsi" w:hAnsiTheme="majorHAnsi"/>
                  <w:noProof/>
                </w:rPr>
                <w:t xml:space="preserve"> Top Reasons to Switch to the NetBeans IDE. [Online] [Cited: 6 April 2018.] https://netbeans.org/switch/why.html.</w:t>
              </w:r>
            </w:p>
            <w:p w14:paraId="03B3C150"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57. </w:t>
              </w:r>
              <w:r w:rsidRPr="009A482B">
                <w:rPr>
                  <w:rFonts w:asciiTheme="majorHAnsi" w:hAnsiTheme="majorHAnsi"/>
                  <w:b/>
                  <w:bCs/>
                  <w:noProof/>
                </w:rPr>
                <w:t>Microsoft.</w:t>
              </w:r>
              <w:r w:rsidRPr="009A482B">
                <w:rPr>
                  <w:rFonts w:asciiTheme="majorHAnsi" w:hAnsiTheme="majorHAnsi"/>
                  <w:noProof/>
                </w:rPr>
                <w:t xml:space="preserve"> Visual Basic. [Online] [Cited: 4 April 2018.] https://www.microsoft.com/net/learn/languages.</w:t>
              </w:r>
            </w:p>
            <w:p w14:paraId="220BDA47"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58. </w:t>
              </w:r>
              <w:r w:rsidRPr="009A482B">
                <w:rPr>
                  <w:rFonts w:asciiTheme="majorHAnsi" w:hAnsiTheme="majorHAnsi"/>
                  <w:b/>
                  <w:bCs/>
                  <w:noProof/>
                </w:rPr>
                <w:t>SourceForge.</w:t>
              </w:r>
              <w:r w:rsidRPr="009A482B">
                <w:rPr>
                  <w:rFonts w:asciiTheme="majorHAnsi" w:hAnsiTheme="majorHAnsi"/>
                  <w:noProof/>
                </w:rPr>
                <w:t xml:space="preserve"> Advantages of Visual Basic. [Online] [Cited: 6 April 2018.] http://lavape.sourceforge.net/doc/html/AdvantVB.htm.</w:t>
              </w:r>
            </w:p>
            <w:p w14:paraId="3BC1A2D2"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59. </w:t>
              </w:r>
              <w:r w:rsidRPr="009A482B">
                <w:rPr>
                  <w:rFonts w:asciiTheme="majorHAnsi" w:hAnsiTheme="majorHAnsi"/>
                  <w:b/>
                  <w:bCs/>
                  <w:noProof/>
                </w:rPr>
                <w:t>Bilkent University.</w:t>
              </w:r>
              <w:r w:rsidRPr="009A482B">
                <w:rPr>
                  <w:rFonts w:asciiTheme="majorHAnsi" w:hAnsiTheme="majorHAnsi"/>
                  <w:noProof/>
                </w:rPr>
                <w:t xml:space="preserve"> CTP108 - Programming for Business. [Online] [Cited: 6 April 2018.] http://www.ctp.bilkent.edu.tr/~ctp108/ctp108_ln_w1.pdf.</w:t>
              </w:r>
            </w:p>
            <w:p w14:paraId="0E9021A4"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60. </w:t>
              </w:r>
              <w:r w:rsidRPr="009A482B">
                <w:rPr>
                  <w:rFonts w:asciiTheme="majorHAnsi" w:hAnsiTheme="majorHAnsi"/>
                  <w:b/>
                  <w:bCs/>
                  <w:noProof/>
                </w:rPr>
                <w:t>Microsoft.</w:t>
              </w:r>
              <w:r w:rsidRPr="009A482B">
                <w:rPr>
                  <w:rFonts w:asciiTheme="majorHAnsi" w:hAnsiTheme="majorHAnsi"/>
                  <w:noProof/>
                </w:rPr>
                <w:t xml:space="preserve"> Visual Basic Limitations. [Online] [Cited: 6 April 2018.] https://docs.microsoft.com/en-us/dotnet/visual-basic/programming-guide/program-structure/limitations.</w:t>
              </w:r>
            </w:p>
            <w:p w14:paraId="4A6751C4"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61. —. C# Guide. [Online] [Cited: 6 April 2018.] https://docs.microsoft.com/en-gb/dotnet/csharp/.</w:t>
              </w:r>
            </w:p>
            <w:p w14:paraId="78B8A717"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62. </w:t>
              </w:r>
              <w:r w:rsidRPr="009A482B">
                <w:rPr>
                  <w:rFonts w:asciiTheme="majorHAnsi" w:hAnsiTheme="majorHAnsi"/>
                  <w:b/>
                  <w:bCs/>
                  <w:noProof/>
                </w:rPr>
                <w:t>Danvers, Emily and Desai, Riti.</w:t>
              </w:r>
              <w:r w:rsidRPr="009A482B">
                <w:rPr>
                  <w:rFonts w:asciiTheme="majorHAnsi" w:hAnsiTheme="majorHAnsi"/>
                  <w:noProof/>
                </w:rPr>
                <w:t xml:space="preserve"> Ethical consideration for data collection and research tools. </w:t>
              </w:r>
              <w:r w:rsidRPr="009A482B">
                <w:rPr>
                  <w:rFonts w:asciiTheme="majorHAnsi" w:hAnsiTheme="majorHAnsi"/>
                  <w:i/>
                  <w:iCs/>
                  <w:noProof/>
                </w:rPr>
                <w:t xml:space="preserve">Cardiff Metropolitan University. </w:t>
              </w:r>
              <w:r w:rsidRPr="009A482B">
                <w:rPr>
                  <w:rFonts w:asciiTheme="majorHAnsi" w:hAnsiTheme="majorHAnsi"/>
                  <w:noProof/>
                </w:rPr>
                <w:t>[Online] 2008. [Cited: 4 December 2017.] https://study.cardiffmet.ac.uk/AcSkills/Documents/Research/Research_Ethics_elesson/page_22.htm.</w:t>
              </w:r>
            </w:p>
            <w:p w14:paraId="5EEF03DB"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63. </w:t>
              </w:r>
              <w:r w:rsidRPr="009A482B">
                <w:rPr>
                  <w:rFonts w:asciiTheme="majorHAnsi" w:hAnsiTheme="majorHAnsi"/>
                  <w:b/>
                  <w:bCs/>
                  <w:noProof/>
                </w:rPr>
                <w:t>City University of Seattle.</w:t>
              </w:r>
              <w:r w:rsidRPr="009A482B">
                <w:rPr>
                  <w:rFonts w:asciiTheme="majorHAnsi" w:hAnsiTheme="majorHAnsi"/>
                  <w:noProof/>
                </w:rPr>
                <w:t xml:space="preserve"> Chapter Three: Research Methodology. [Online] [Cited: 28 November 2017.] http://www.is.cityu.edu.hk/staff/isrobert/phd/ch3.pdf.</w:t>
              </w:r>
            </w:p>
            <w:p w14:paraId="1273D4FC"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64. </w:t>
              </w:r>
              <w:r w:rsidRPr="009A482B">
                <w:rPr>
                  <w:rFonts w:asciiTheme="majorHAnsi" w:hAnsiTheme="majorHAnsi"/>
                  <w:b/>
                  <w:bCs/>
                  <w:noProof/>
                </w:rPr>
                <w:t>Comte, Auguste.</w:t>
              </w:r>
              <w:r w:rsidRPr="009A482B">
                <w:rPr>
                  <w:rFonts w:asciiTheme="majorHAnsi" w:hAnsiTheme="majorHAnsi"/>
                  <w:noProof/>
                </w:rPr>
                <w:t xml:space="preserve"> Positive Philosophy. [Online] [Cited: 3 December 2017.] http://philosophy.lander.edu/intro/articles/comte-a.pdf.</w:t>
              </w:r>
            </w:p>
            <w:p w14:paraId="00BE74A8"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65. </w:t>
              </w:r>
              <w:r w:rsidRPr="009A482B">
                <w:rPr>
                  <w:rFonts w:asciiTheme="majorHAnsi" w:hAnsiTheme="majorHAnsi"/>
                  <w:b/>
                  <w:bCs/>
                  <w:noProof/>
                </w:rPr>
                <w:t>Spiral.</w:t>
              </w:r>
              <w:r w:rsidRPr="009A482B">
                <w:rPr>
                  <w:rFonts w:asciiTheme="majorHAnsi" w:hAnsiTheme="majorHAnsi"/>
                  <w:noProof/>
                </w:rPr>
                <w:t xml:space="preserve"> Video lesson plan for: Difference Between Inductive and Deductive Research . [Online] [Cited: 4 December 2017.] https://www.spiral.ac/sharing/w41qw6v/difference-between-inductive-and-deductive-research.</w:t>
              </w:r>
            </w:p>
            <w:p w14:paraId="258E11D9"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66. </w:t>
              </w:r>
              <w:r w:rsidRPr="009A482B">
                <w:rPr>
                  <w:rFonts w:asciiTheme="majorHAnsi" w:hAnsiTheme="majorHAnsi"/>
                  <w:b/>
                  <w:bCs/>
                  <w:noProof/>
                </w:rPr>
                <w:t>ASCD.</w:t>
              </w:r>
              <w:r w:rsidRPr="009A482B">
                <w:rPr>
                  <w:rFonts w:asciiTheme="majorHAnsi" w:hAnsiTheme="majorHAnsi"/>
                  <w:noProof/>
                </w:rPr>
                <w:t xml:space="preserve"> Guiding School Improvement with Action Research. [Online] [Cited: 4 December 2017.] http://www.ascd.org/publications/books/100047/chapters/What-Is-Action-Research%C2%A2.aspx.</w:t>
              </w:r>
            </w:p>
            <w:p w14:paraId="564F69E1"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67. </w:t>
              </w:r>
              <w:r w:rsidRPr="009A482B">
                <w:rPr>
                  <w:rFonts w:asciiTheme="majorHAnsi" w:hAnsiTheme="majorHAnsi"/>
                  <w:b/>
                  <w:bCs/>
                  <w:noProof/>
                </w:rPr>
                <w:t>Saunders, Mark and Tosey, Paul.</w:t>
              </w:r>
              <w:r w:rsidRPr="009A482B">
                <w:rPr>
                  <w:rFonts w:asciiTheme="majorHAnsi" w:hAnsiTheme="majorHAnsi"/>
                  <w:noProof/>
                </w:rPr>
                <w:t xml:space="preserve"> The Layers of Research Design. </w:t>
              </w:r>
              <w:r w:rsidRPr="009A482B">
                <w:rPr>
                  <w:rFonts w:asciiTheme="majorHAnsi" w:hAnsiTheme="majorHAnsi"/>
                  <w:i/>
                  <w:iCs/>
                  <w:noProof/>
                </w:rPr>
                <w:t xml:space="preserve">Academia. </w:t>
              </w:r>
              <w:r w:rsidRPr="009A482B">
                <w:rPr>
                  <w:rFonts w:asciiTheme="majorHAnsi" w:hAnsiTheme="majorHAnsi"/>
                  <w:noProof/>
                </w:rPr>
                <w:t>[Online] [Cited: 5 December 2017.] http://www.academia.edu/4107831/The_Layers_of_Research_Design.</w:t>
              </w:r>
            </w:p>
            <w:p w14:paraId="3F9DBCFC"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68. </w:t>
              </w:r>
              <w:r w:rsidRPr="009A482B">
                <w:rPr>
                  <w:rFonts w:asciiTheme="majorHAnsi" w:hAnsiTheme="majorHAnsi"/>
                  <w:b/>
                  <w:bCs/>
                  <w:noProof/>
                </w:rPr>
                <w:t>Building, Harry Pitt.</w:t>
              </w:r>
              <w:r w:rsidRPr="009A482B">
                <w:rPr>
                  <w:rFonts w:asciiTheme="majorHAnsi" w:hAnsiTheme="majorHAnsi"/>
                  <w:noProof/>
                </w:rPr>
                <w:t xml:space="preserve"> QUANTITATIVE ANALYSIS APPROACHES TO QUALITATIVE DATA. </w:t>
              </w:r>
              <w:r w:rsidRPr="009A482B">
                <w:rPr>
                  <w:rFonts w:asciiTheme="majorHAnsi" w:hAnsiTheme="majorHAnsi"/>
                  <w:i/>
                  <w:iCs/>
                  <w:noProof/>
                </w:rPr>
                <w:t xml:space="preserve">CuteSeerX. </w:t>
              </w:r>
              <w:r w:rsidRPr="009A482B">
                <w:rPr>
                  <w:rFonts w:asciiTheme="majorHAnsi" w:hAnsiTheme="majorHAnsi"/>
                  <w:noProof/>
                </w:rPr>
                <w:t xml:space="preserve">[Online] [Cited: 5 December 2017.] </w:t>
              </w:r>
              <w:r w:rsidRPr="009A482B">
                <w:rPr>
                  <w:rFonts w:asciiTheme="majorHAnsi" w:hAnsiTheme="majorHAnsi"/>
                  <w:noProof/>
                </w:rPr>
                <w:lastRenderedPageBreak/>
                <w:t>http://citeseerx.ist.psu.edu/viewdoc/download;jsessionid=56A9791D73D3A511040688EE8F87898D?doi=10.1.1.189.3862&amp;rep=rep1&amp;type=pdf.</w:t>
              </w:r>
            </w:p>
            <w:p w14:paraId="2167E26B"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69. </w:t>
              </w:r>
              <w:r w:rsidRPr="009A482B">
                <w:rPr>
                  <w:rFonts w:asciiTheme="majorHAnsi" w:hAnsiTheme="majorHAnsi"/>
                  <w:b/>
                  <w:bCs/>
                  <w:noProof/>
                </w:rPr>
                <w:t>Institutional Review Board for Social &amp; Behavioral Sciences.</w:t>
              </w:r>
              <w:r w:rsidRPr="009A482B">
                <w:rPr>
                  <w:rFonts w:asciiTheme="majorHAnsi" w:hAnsiTheme="majorHAnsi"/>
                  <w:noProof/>
                </w:rPr>
                <w:t xml:space="preserve"> Observations. [Online] [Cited: 5 December 2017.] http://www.virginia.edu/vpr/irb/sbs/resources_guide_data_method_observe.html.</w:t>
              </w:r>
            </w:p>
            <w:p w14:paraId="2965F8AA"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70. </w:t>
              </w:r>
              <w:r w:rsidRPr="009A482B">
                <w:rPr>
                  <w:rFonts w:asciiTheme="majorHAnsi" w:hAnsiTheme="majorHAnsi"/>
                  <w:b/>
                  <w:bCs/>
                  <w:noProof/>
                </w:rPr>
                <w:t>University of Missouri St. Louis.</w:t>
              </w:r>
              <w:r w:rsidRPr="009A482B">
                <w:rPr>
                  <w:rFonts w:asciiTheme="majorHAnsi" w:hAnsiTheme="majorHAnsi"/>
                  <w:noProof/>
                </w:rPr>
                <w:t xml:space="preserve"> Data Collection Methods. [Online] [Cited: 5 December 2017.] http://www.umsl.edu/~sauterv/analysis/488_f02_papers/data_collexn_files/thePaper.htm.</w:t>
              </w:r>
            </w:p>
            <w:p w14:paraId="48016AC6"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71. </w:t>
              </w:r>
              <w:r w:rsidRPr="009A482B">
                <w:rPr>
                  <w:rFonts w:asciiTheme="majorHAnsi" w:hAnsiTheme="majorHAnsi"/>
                  <w:b/>
                  <w:bCs/>
                  <w:noProof/>
                </w:rPr>
                <w:t>MindTools.</w:t>
              </w:r>
              <w:r w:rsidRPr="009A482B">
                <w:rPr>
                  <w:rFonts w:asciiTheme="majorHAnsi" w:hAnsiTheme="majorHAnsi"/>
                  <w:noProof/>
                </w:rPr>
                <w:t xml:space="preserve"> Timeboxing. [Online] [Cited: 5 December 2017.] https://www.mindtools.com/pages/article/timeboxing.htm.</w:t>
              </w:r>
            </w:p>
            <w:p w14:paraId="7969FFAC"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72. </w:t>
              </w:r>
              <w:r w:rsidRPr="009A482B">
                <w:rPr>
                  <w:rFonts w:asciiTheme="majorHAnsi" w:hAnsiTheme="majorHAnsi"/>
                  <w:b/>
                  <w:bCs/>
                  <w:noProof/>
                </w:rPr>
                <w:t>Smith, Oliver.</w:t>
              </w:r>
              <w:r w:rsidRPr="009A482B">
                <w:rPr>
                  <w:rFonts w:asciiTheme="majorHAnsi" w:hAnsiTheme="majorHAnsi"/>
                  <w:noProof/>
                </w:rPr>
                <w:t xml:space="preserve"> Assignment 2 - Manipulation &amp; Querying Tools. [Online] 17 March 2017. [Cited: 2018 April 15.] Available on NPTC Moodle, HND Computing, Unit 33, Assignment 2.</w:t>
              </w:r>
            </w:p>
            <w:p w14:paraId="72827034" w14:textId="77777777" w:rsidR="009A482B" w:rsidRPr="009A482B" w:rsidRDefault="009A482B" w:rsidP="009A482B">
              <w:pPr>
                <w:pStyle w:val="Bibliography"/>
                <w:spacing w:line="360" w:lineRule="auto"/>
                <w:rPr>
                  <w:rFonts w:asciiTheme="majorHAnsi" w:hAnsiTheme="majorHAnsi"/>
                  <w:noProof/>
                </w:rPr>
              </w:pPr>
              <w:r w:rsidRPr="009A482B">
                <w:rPr>
                  <w:rFonts w:asciiTheme="majorHAnsi" w:hAnsiTheme="majorHAnsi"/>
                  <w:noProof/>
                </w:rPr>
                <w:t xml:space="preserve">73. </w:t>
              </w:r>
              <w:r w:rsidRPr="009A482B">
                <w:rPr>
                  <w:rFonts w:asciiTheme="majorHAnsi" w:hAnsiTheme="majorHAnsi"/>
                  <w:b/>
                  <w:bCs/>
                  <w:noProof/>
                </w:rPr>
                <w:t>Joint Council for Qualifications.</w:t>
              </w:r>
              <w:r w:rsidRPr="009A482B">
                <w:rPr>
                  <w:rFonts w:asciiTheme="majorHAnsi" w:hAnsiTheme="majorHAnsi"/>
                  <w:noProof/>
                </w:rPr>
                <w:t xml:space="preserve"> A-Levels. [Online] [Cited: 3 April 2018.] https://www.jcq.org.uk/examination-results/a-levels.</w:t>
              </w:r>
            </w:p>
            <w:p w14:paraId="3131B240" w14:textId="3C975C83" w:rsidR="00DC00C5" w:rsidRPr="009A482B" w:rsidRDefault="00F31AE2" w:rsidP="009A482B">
              <w:pPr>
                <w:spacing w:line="360" w:lineRule="auto"/>
                <w:rPr>
                  <w:rFonts w:asciiTheme="majorHAnsi" w:hAnsiTheme="majorHAnsi" w:cstheme="majorHAnsi"/>
                </w:rPr>
              </w:pPr>
              <w:r w:rsidRPr="009A482B">
                <w:rPr>
                  <w:rFonts w:asciiTheme="majorHAnsi" w:hAnsiTheme="majorHAnsi" w:cstheme="majorHAnsi"/>
                  <w:b/>
                  <w:bCs/>
                  <w:noProof/>
                </w:rPr>
                <w:fldChar w:fldCharType="end"/>
              </w:r>
            </w:p>
          </w:sdtContent>
        </w:sdt>
      </w:sdtContent>
    </w:sdt>
    <w:p w14:paraId="15C4E436" w14:textId="77777777" w:rsidR="00DC00C5" w:rsidRPr="009A482B" w:rsidRDefault="00DC00C5" w:rsidP="009A482B">
      <w:pPr>
        <w:spacing w:after="160" w:line="360" w:lineRule="auto"/>
        <w:rPr>
          <w:rFonts w:asciiTheme="majorHAnsi" w:hAnsiTheme="majorHAnsi" w:cstheme="majorHAnsi"/>
        </w:rPr>
      </w:pPr>
      <w:r w:rsidRPr="009A482B">
        <w:rPr>
          <w:rFonts w:asciiTheme="majorHAnsi" w:hAnsiTheme="majorHAnsi" w:cstheme="majorHAnsi"/>
        </w:rPr>
        <w:br w:type="page"/>
      </w:r>
    </w:p>
    <w:p w14:paraId="5A59A838" w14:textId="2AEF4802" w:rsidR="00F31AE2" w:rsidRPr="009A482B" w:rsidRDefault="00DC00C5" w:rsidP="009A482B">
      <w:pPr>
        <w:pStyle w:val="Heading1"/>
        <w:spacing w:line="360" w:lineRule="auto"/>
      </w:pPr>
      <w:bookmarkStart w:id="76" w:name="_Toc512204568"/>
      <w:r w:rsidRPr="009A482B">
        <w:lastRenderedPageBreak/>
        <w:t>Appendices</w:t>
      </w:r>
      <w:bookmarkEnd w:id="76"/>
      <w:r w:rsidRPr="009A482B">
        <w:t xml:space="preserve"> </w:t>
      </w:r>
    </w:p>
    <w:p w14:paraId="38AA2EC1" w14:textId="73D07B3D" w:rsidR="00DC00C5" w:rsidRPr="009A482B" w:rsidRDefault="00DC00C5" w:rsidP="009A482B">
      <w:pPr>
        <w:spacing w:line="360" w:lineRule="auto"/>
        <w:rPr>
          <w:rFonts w:asciiTheme="majorHAnsi" w:hAnsiTheme="majorHAnsi"/>
          <w:lang w:eastAsia="zh-CN"/>
        </w:rPr>
      </w:pPr>
    </w:p>
    <w:p w14:paraId="76991E7A" w14:textId="77777777" w:rsidR="00DC00C5" w:rsidRPr="009A482B" w:rsidRDefault="00DC00C5" w:rsidP="009A482B">
      <w:pPr>
        <w:pStyle w:val="Heading2"/>
        <w:numPr>
          <w:ilvl w:val="0"/>
          <w:numId w:val="39"/>
        </w:numPr>
        <w:spacing w:line="360" w:lineRule="auto"/>
      </w:pPr>
      <w:bookmarkStart w:id="77" w:name="_Toc508093221"/>
      <w:bookmarkStart w:id="78" w:name="_Toc512204569"/>
      <w:r w:rsidRPr="009A482B">
        <w:t>Appendix I – Declaration</w:t>
      </w:r>
      <w:bookmarkEnd w:id="77"/>
      <w:bookmarkEnd w:id="78"/>
    </w:p>
    <w:p w14:paraId="6B331A84" w14:textId="77777777" w:rsidR="00DC00C5" w:rsidRPr="009A482B" w:rsidRDefault="00DC00C5" w:rsidP="009A482B">
      <w:pPr>
        <w:spacing w:line="360" w:lineRule="auto"/>
        <w:rPr>
          <w:rFonts w:asciiTheme="majorHAnsi" w:hAnsiTheme="majorHAnsi"/>
        </w:rPr>
      </w:pPr>
    </w:p>
    <w:p w14:paraId="228D2A6C" w14:textId="77777777" w:rsidR="00DC00C5" w:rsidRPr="009A482B" w:rsidRDefault="00DC00C5" w:rsidP="009A482B">
      <w:pPr>
        <w:spacing w:line="360" w:lineRule="auto"/>
        <w:rPr>
          <w:rFonts w:asciiTheme="majorHAnsi" w:hAnsiTheme="majorHAnsi" w:cstheme="majorHAnsi"/>
        </w:rPr>
      </w:pPr>
      <w:r w:rsidRPr="009A482B">
        <w:rPr>
          <w:rFonts w:asciiTheme="majorHAnsi" w:hAnsiTheme="majorHAnsi" w:cstheme="majorHAnsi"/>
          <w:b/>
        </w:rPr>
        <w:t>I</w:t>
      </w:r>
      <w:r w:rsidRPr="009A482B">
        <w:rPr>
          <w:rFonts w:asciiTheme="majorHAnsi" w:hAnsiTheme="majorHAnsi" w:cstheme="majorHAnsi"/>
        </w:rPr>
        <w:t xml:space="preserve">, </w:t>
      </w:r>
      <w:r w:rsidRPr="009A482B">
        <w:rPr>
          <w:rFonts w:asciiTheme="majorHAnsi" w:hAnsiTheme="majorHAnsi" w:cstheme="majorHAnsi"/>
          <w:color w:val="4472C4" w:themeColor="accent1"/>
          <w:u w:val="single"/>
        </w:rPr>
        <w:t>Oliver Smith</w:t>
      </w:r>
      <w:r w:rsidRPr="009A482B">
        <w:rPr>
          <w:rFonts w:asciiTheme="majorHAnsi" w:hAnsiTheme="majorHAnsi" w:cstheme="majorHAnsi"/>
          <w:color w:val="4472C4" w:themeColor="accent1"/>
        </w:rPr>
        <w:t xml:space="preserve"> </w:t>
      </w:r>
      <w:r w:rsidRPr="009A482B">
        <w:rPr>
          <w:rFonts w:asciiTheme="majorHAnsi" w:hAnsiTheme="majorHAnsi" w:cstheme="majorHAnsi"/>
        </w:rPr>
        <w:t xml:space="preserve">declare that I am the sole author of this Project; that all references cited have been consulted; that I have conducted all work of which this is a record, and that the finished work lies within the prescribed word limits. </w:t>
      </w:r>
    </w:p>
    <w:p w14:paraId="1CA13D70" w14:textId="77777777" w:rsidR="00DC00C5" w:rsidRPr="009A482B" w:rsidRDefault="00DC00C5" w:rsidP="009A482B">
      <w:pPr>
        <w:spacing w:line="360" w:lineRule="auto"/>
        <w:rPr>
          <w:rFonts w:asciiTheme="majorHAnsi" w:hAnsiTheme="majorHAnsi" w:cstheme="majorHAnsi"/>
        </w:rPr>
      </w:pPr>
    </w:p>
    <w:p w14:paraId="70BEC11C" w14:textId="77777777" w:rsidR="00DC00C5" w:rsidRPr="009A482B" w:rsidRDefault="00DC00C5" w:rsidP="009A482B">
      <w:pPr>
        <w:spacing w:line="360" w:lineRule="auto"/>
        <w:rPr>
          <w:rFonts w:asciiTheme="majorHAnsi" w:hAnsiTheme="majorHAnsi" w:cstheme="majorHAnsi"/>
        </w:rPr>
      </w:pPr>
      <w:r w:rsidRPr="009A482B">
        <w:rPr>
          <w:rFonts w:asciiTheme="majorHAnsi" w:hAnsiTheme="majorHAnsi" w:cstheme="majorHAnsi"/>
        </w:rPr>
        <w:t xml:space="preserve">This work has not previously been accepted as part of any other degree submission. </w:t>
      </w:r>
    </w:p>
    <w:p w14:paraId="61033DB0" w14:textId="77777777" w:rsidR="00DC00C5" w:rsidRPr="009A482B" w:rsidRDefault="00DC00C5" w:rsidP="009A482B">
      <w:pPr>
        <w:spacing w:line="360" w:lineRule="auto"/>
        <w:rPr>
          <w:rFonts w:asciiTheme="majorHAnsi" w:hAnsiTheme="majorHAnsi" w:cstheme="majorHAnsi"/>
        </w:rPr>
      </w:pPr>
    </w:p>
    <w:p w14:paraId="54628624" w14:textId="77777777" w:rsidR="00DC00C5" w:rsidRPr="009A482B" w:rsidRDefault="00DC00C5" w:rsidP="009A482B">
      <w:pPr>
        <w:spacing w:line="360" w:lineRule="auto"/>
        <w:rPr>
          <w:rFonts w:asciiTheme="majorHAnsi" w:hAnsiTheme="majorHAnsi" w:cstheme="majorHAnsi"/>
        </w:rPr>
      </w:pPr>
      <w:r w:rsidRPr="009A482B">
        <w:rPr>
          <w:rFonts w:asciiTheme="majorHAnsi" w:hAnsiTheme="majorHAnsi" w:cstheme="majorHAnsi"/>
        </w:rPr>
        <w:tab/>
      </w:r>
      <w:r w:rsidRPr="009A482B">
        <w:rPr>
          <w:rFonts w:asciiTheme="majorHAnsi" w:hAnsiTheme="majorHAnsi" w:cstheme="majorHAnsi"/>
        </w:rPr>
        <w:tab/>
      </w:r>
      <w:r w:rsidRPr="009A482B">
        <w:rPr>
          <w:rFonts w:asciiTheme="majorHAnsi" w:hAnsiTheme="majorHAnsi" w:cstheme="majorHAnsi"/>
        </w:rPr>
        <w:tab/>
      </w:r>
      <w:r w:rsidRPr="009A482B">
        <w:rPr>
          <w:rFonts w:asciiTheme="majorHAnsi" w:hAnsiTheme="majorHAnsi" w:cstheme="majorHAnsi"/>
        </w:rPr>
        <w:tab/>
      </w:r>
      <w:r w:rsidRPr="009A482B">
        <w:rPr>
          <w:rFonts w:asciiTheme="majorHAnsi" w:hAnsiTheme="majorHAnsi" w:cstheme="majorHAnsi"/>
          <w:b/>
          <w:i/>
        </w:rPr>
        <w:t>Signed:</w:t>
      </w:r>
      <w:r w:rsidRPr="009A482B">
        <w:rPr>
          <w:rFonts w:asciiTheme="majorHAnsi" w:hAnsiTheme="majorHAnsi" w:cstheme="majorHAnsi"/>
        </w:rPr>
        <w:t xml:space="preserve">  </w:t>
      </w:r>
      <w:r w:rsidRPr="009A482B">
        <w:rPr>
          <w:rFonts w:asciiTheme="majorHAnsi" w:hAnsiTheme="majorHAnsi" w:cstheme="majorHAnsi"/>
          <w:color w:val="4472C4" w:themeColor="accent1"/>
        </w:rPr>
        <w:t>O Smith</w:t>
      </w:r>
    </w:p>
    <w:p w14:paraId="62C100EC" w14:textId="77777777" w:rsidR="00DC00C5" w:rsidRPr="009A482B" w:rsidRDefault="00DC00C5" w:rsidP="009A482B">
      <w:pPr>
        <w:spacing w:line="360" w:lineRule="auto"/>
        <w:ind w:left="2160" w:firstLine="720"/>
        <w:rPr>
          <w:rFonts w:asciiTheme="majorHAnsi" w:hAnsiTheme="majorHAnsi" w:cstheme="majorHAnsi"/>
          <w:color w:val="4472C4" w:themeColor="accent1"/>
          <w:u w:val="single"/>
        </w:rPr>
      </w:pPr>
      <w:r w:rsidRPr="009A482B">
        <w:rPr>
          <w:rFonts w:asciiTheme="majorHAnsi" w:hAnsiTheme="majorHAnsi" w:cstheme="majorHAnsi"/>
          <w:b/>
          <w:i/>
        </w:rPr>
        <w:t>Date:</w:t>
      </w:r>
      <w:r w:rsidRPr="009A482B">
        <w:rPr>
          <w:rFonts w:asciiTheme="majorHAnsi" w:hAnsiTheme="majorHAnsi" w:cstheme="majorHAnsi"/>
        </w:rPr>
        <w:t xml:space="preserve"> </w:t>
      </w:r>
      <w:r w:rsidRPr="009A482B">
        <w:rPr>
          <w:rFonts w:asciiTheme="majorHAnsi" w:hAnsiTheme="majorHAnsi" w:cstheme="majorHAnsi"/>
          <w:color w:val="4472C4" w:themeColor="accent1"/>
        </w:rPr>
        <w:t>January 09 2017</w:t>
      </w:r>
    </w:p>
    <w:p w14:paraId="214D4284" w14:textId="77777777" w:rsidR="00DC00C5" w:rsidRPr="009A482B" w:rsidRDefault="00DC00C5" w:rsidP="009A482B">
      <w:pPr>
        <w:spacing w:line="360" w:lineRule="auto"/>
        <w:rPr>
          <w:rFonts w:asciiTheme="majorHAnsi" w:hAnsiTheme="majorHAnsi" w:cstheme="majorHAnsi"/>
          <w:b/>
          <w:i/>
        </w:rPr>
      </w:pPr>
    </w:p>
    <w:p w14:paraId="2BFD8132" w14:textId="77777777" w:rsidR="00DC00C5" w:rsidRPr="009A482B" w:rsidRDefault="00DC00C5" w:rsidP="009A482B">
      <w:pPr>
        <w:spacing w:line="360" w:lineRule="auto"/>
        <w:rPr>
          <w:rFonts w:asciiTheme="majorHAnsi" w:hAnsiTheme="majorHAnsi" w:cstheme="majorHAnsi"/>
          <w:b/>
          <w:i/>
        </w:rPr>
      </w:pPr>
    </w:p>
    <w:p w14:paraId="37521A54" w14:textId="7549B10B" w:rsidR="00DC00C5" w:rsidRPr="009A482B" w:rsidRDefault="00DC00C5" w:rsidP="009A482B">
      <w:pPr>
        <w:spacing w:line="360" w:lineRule="auto"/>
        <w:jc w:val="both"/>
        <w:rPr>
          <w:rFonts w:asciiTheme="majorHAnsi" w:hAnsiTheme="majorHAnsi" w:cstheme="majorHAnsi"/>
        </w:rPr>
      </w:pPr>
      <w:r w:rsidRPr="009A482B">
        <w:rPr>
          <w:rFonts w:asciiTheme="majorHAnsi" w:hAnsiTheme="majorHAnsi" w:cstheme="majorHAnsi"/>
        </w:rPr>
        <w:t>--------------------------------------------------------------------------------------------------------------------------</w:t>
      </w:r>
    </w:p>
    <w:p w14:paraId="63C8E713" w14:textId="77777777" w:rsidR="00DC00C5" w:rsidRPr="009A482B" w:rsidRDefault="00DC00C5" w:rsidP="009A482B">
      <w:pPr>
        <w:spacing w:line="360" w:lineRule="auto"/>
        <w:rPr>
          <w:rFonts w:asciiTheme="majorHAnsi" w:hAnsiTheme="majorHAnsi" w:cstheme="majorHAnsi"/>
          <w:b/>
          <w:i/>
        </w:rPr>
      </w:pPr>
    </w:p>
    <w:p w14:paraId="2D55A696" w14:textId="77777777" w:rsidR="00DC00C5" w:rsidRPr="009A482B" w:rsidRDefault="00DC00C5" w:rsidP="009A482B">
      <w:pPr>
        <w:spacing w:line="360" w:lineRule="auto"/>
        <w:rPr>
          <w:rFonts w:asciiTheme="majorHAnsi" w:hAnsiTheme="majorHAnsi" w:cstheme="majorHAnsi"/>
          <w:b/>
          <w:i/>
        </w:rPr>
      </w:pPr>
    </w:p>
    <w:p w14:paraId="49E4846F" w14:textId="77777777" w:rsidR="00DC00C5" w:rsidRPr="009A482B" w:rsidRDefault="00DC00C5" w:rsidP="009A482B">
      <w:pPr>
        <w:pStyle w:val="Heading2"/>
        <w:numPr>
          <w:ilvl w:val="0"/>
          <w:numId w:val="39"/>
        </w:numPr>
        <w:spacing w:line="360" w:lineRule="auto"/>
        <w:rPr>
          <w:rFonts w:cstheme="majorHAnsi"/>
          <w:sz w:val="24"/>
          <w:szCs w:val="24"/>
        </w:rPr>
      </w:pPr>
      <w:bookmarkStart w:id="79" w:name="_Toc508093222"/>
      <w:bookmarkStart w:id="80" w:name="_Toc512204570"/>
      <w:r w:rsidRPr="009A482B">
        <w:rPr>
          <w:rFonts w:cstheme="majorHAnsi"/>
          <w:sz w:val="24"/>
          <w:szCs w:val="24"/>
        </w:rPr>
        <w:t>Appendix II – Form of Consent</w:t>
      </w:r>
      <w:bookmarkEnd w:id="79"/>
      <w:bookmarkEnd w:id="80"/>
    </w:p>
    <w:p w14:paraId="5EB97C26" w14:textId="77777777" w:rsidR="00DC00C5" w:rsidRPr="009A482B" w:rsidRDefault="00DC00C5" w:rsidP="009A482B">
      <w:pPr>
        <w:spacing w:line="360" w:lineRule="auto"/>
        <w:rPr>
          <w:rFonts w:asciiTheme="majorHAnsi" w:hAnsiTheme="majorHAnsi" w:cstheme="majorHAnsi"/>
        </w:rPr>
      </w:pPr>
    </w:p>
    <w:p w14:paraId="0CDCB83E" w14:textId="77777777" w:rsidR="00DC00C5" w:rsidRPr="009A482B" w:rsidRDefault="00DC00C5" w:rsidP="009A482B">
      <w:pPr>
        <w:spacing w:line="360" w:lineRule="auto"/>
        <w:rPr>
          <w:rFonts w:asciiTheme="majorHAnsi" w:hAnsiTheme="majorHAnsi" w:cstheme="majorHAnsi"/>
        </w:rPr>
      </w:pPr>
      <w:r w:rsidRPr="009A482B">
        <w:rPr>
          <w:rFonts w:asciiTheme="majorHAnsi" w:hAnsiTheme="majorHAnsi" w:cstheme="majorHAnsi"/>
          <w:b/>
        </w:rPr>
        <w:t>I</w:t>
      </w:r>
      <w:r w:rsidRPr="009A482B">
        <w:rPr>
          <w:rFonts w:asciiTheme="majorHAnsi" w:hAnsiTheme="majorHAnsi" w:cstheme="majorHAnsi"/>
        </w:rPr>
        <w:t xml:space="preserve">, </w:t>
      </w:r>
      <w:r w:rsidRPr="009A482B">
        <w:rPr>
          <w:rFonts w:asciiTheme="majorHAnsi" w:hAnsiTheme="majorHAnsi" w:cstheme="majorHAnsi"/>
          <w:color w:val="4472C4" w:themeColor="accent1"/>
          <w:u w:val="single"/>
        </w:rPr>
        <w:t>Oliver Smith</w:t>
      </w:r>
      <w:r w:rsidRPr="009A482B">
        <w:rPr>
          <w:rFonts w:asciiTheme="majorHAnsi" w:hAnsiTheme="majorHAnsi" w:cstheme="majorHAnsi"/>
          <w:color w:val="4472C4" w:themeColor="accent1"/>
        </w:rPr>
        <w:t xml:space="preserve"> </w:t>
      </w:r>
      <w:r w:rsidRPr="009A482B">
        <w:rPr>
          <w:rFonts w:asciiTheme="majorHAnsi" w:hAnsiTheme="majorHAnsi" w:cstheme="majorHAnsi"/>
        </w:rPr>
        <w:t xml:space="preserve">hereby consent that my Project, submitted in candidature for the </w:t>
      </w:r>
      <w:r w:rsidRPr="009A482B">
        <w:rPr>
          <w:rFonts w:asciiTheme="majorHAnsi" w:hAnsiTheme="majorHAnsi" w:cstheme="majorHAnsi"/>
          <w:color w:val="4472C4" w:themeColor="accent1"/>
          <w:u w:val="single"/>
        </w:rPr>
        <w:t>BSc (Hons) in Computing &amp; Information Systems</w:t>
      </w:r>
      <w:r w:rsidRPr="009A482B">
        <w:rPr>
          <w:rFonts w:asciiTheme="majorHAnsi" w:hAnsiTheme="majorHAnsi" w:cstheme="majorHAnsi"/>
        </w:rPr>
        <w:t xml:space="preserve"> degree, if successful, may be made available for inter-library loan or photocopying (subject to the law of copyright), and that the title and abstract may be made available to outside organisations. </w:t>
      </w:r>
    </w:p>
    <w:p w14:paraId="0A94CE5C" w14:textId="77777777" w:rsidR="00DC00C5" w:rsidRPr="009A482B" w:rsidRDefault="00DC00C5" w:rsidP="009A482B">
      <w:pPr>
        <w:spacing w:line="360" w:lineRule="auto"/>
        <w:rPr>
          <w:rFonts w:asciiTheme="majorHAnsi" w:hAnsiTheme="majorHAnsi" w:cstheme="majorHAnsi"/>
        </w:rPr>
      </w:pPr>
    </w:p>
    <w:p w14:paraId="09BD5CDE" w14:textId="77777777" w:rsidR="00DC00C5" w:rsidRPr="009A482B" w:rsidRDefault="00DC00C5" w:rsidP="009A482B">
      <w:pPr>
        <w:spacing w:line="360" w:lineRule="auto"/>
        <w:rPr>
          <w:rFonts w:asciiTheme="majorHAnsi" w:hAnsiTheme="majorHAnsi" w:cstheme="majorHAnsi"/>
        </w:rPr>
      </w:pPr>
      <w:r w:rsidRPr="009A482B">
        <w:rPr>
          <w:rFonts w:asciiTheme="majorHAnsi" w:hAnsiTheme="majorHAnsi" w:cstheme="majorHAnsi"/>
        </w:rPr>
        <w:tab/>
      </w:r>
      <w:r w:rsidRPr="009A482B">
        <w:rPr>
          <w:rFonts w:asciiTheme="majorHAnsi" w:hAnsiTheme="majorHAnsi" w:cstheme="majorHAnsi"/>
        </w:rPr>
        <w:tab/>
      </w:r>
      <w:r w:rsidRPr="009A482B">
        <w:rPr>
          <w:rFonts w:asciiTheme="majorHAnsi" w:hAnsiTheme="majorHAnsi" w:cstheme="majorHAnsi"/>
        </w:rPr>
        <w:tab/>
      </w:r>
      <w:r w:rsidRPr="009A482B">
        <w:rPr>
          <w:rFonts w:asciiTheme="majorHAnsi" w:hAnsiTheme="majorHAnsi" w:cstheme="majorHAnsi"/>
        </w:rPr>
        <w:tab/>
      </w:r>
      <w:r w:rsidRPr="009A482B">
        <w:rPr>
          <w:rFonts w:asciiTheme="majorHAnsi" w:hAnsiTheme="majorHAnsi" w:cstheme="majorHAnsi"/>
          <w:b/>
          <w:i/>
        </w:rPr>
        <w:t>Signed:</w:t>
      </w:r>
      <w:r w:rsidRPr="009A482B">
        <w:rPr>
          <w:rFonts w:asciiTheme="majorHAnsi" w:hAnsiTheme="majorHAnsi" w:cstheme="majorHAnsi"/>
        </w:rPr>
        <w:t xml:space="preserve">  </w:t>
      </w:r>
      <w:r w:rsidRPr="009A482B">
        <w:rPr>
          <w:rFonts w:asciiTheme="majorHAnsi" w:hAnsiTheme="majorHAnsi" w:cstheme="majorHAnsi"/>
          <w:color w:val="4472C4" w:themeColor="accent1"/>
        </w:rPr>
        <w:t>O Smith</w:t>
      </w:r>
    </w:p>
    <w:p w14:paraId="40A06207" w14:textId="77777777" w:rsidR="00DC00C5" w:rsidRPr="009A482B" w:rsidRDefault="00DC00C5" w:rsidP="009A482B">
      <w:pPr>
        <w:spacing w:line="360" w:lineRule="auto"/>
        <w:ind w:left="2160" w:firstLine="720"/>
        <w:rPr>
          <w:rFonts w:asciiTheme="majorHAnsi" w:hAnsiTheme="majorHAnsi" w:cstheme="majorHAnsi"/>
          <w:color w:val="4472C4" w:themeColor="accent1"/>
          <w:u w:val="single"/>
        </w:rPr>
      </w:pPr>
      <w:r w:rsidRPr="009A482B">
        <w:rPr>
          <w:rFonts w:asciiTheme="majorHAnsi" w:hAnsiTheme="majorHAnsi" w:cstheme="majorHAnsi"/>
          <w:b/>
          <w:i/>
        </w:rPr>
        <w:t>Date:</w:t>
      </w:r>
      <w:r w:rsidRPr="009A482B">
        <w:rPr>
          <w:rFonts w:asciiTheme="majorHAnsi" w:hAnsiTheme="majorHAnsi" w:cstheme="majorHAnsi"/>
        </w:rPr>
        <w:t xml:space="preserve"> </w:t>
      </w:r>
      <w:r w:rsidRPr="009A482B">
        <w:rPr>
          <w:rFonts w:asciiTheme="majorHAnsi" w:hAnsiTheme="majorHAnsi" w:cstheme="majorHAnsi"/>
          <w:color w:val="4472C4" w:themeColor="accent1"/>
        </w:rPr>
        <w:t>January 09 2017</w:t>
      </w:r>
    </w:p>
    <w:bookmarkEnd w:id="0"/>
    <w:p w14:paraId="2014C282" w14:textId="20475A30" w:rsidR="00DC00C5" w:rsidRPr="009A482B" w:rsidRDefault="00DC00C5" w:rsidP="009A482B">
      <w:pPr>
        <w:spacing w:line="360" w:lineRule="auto"/>
        <w:rPr>
          <w:rFonts w:asciiTheme="majorHAnsi" w:hAnsiTheme="majorHAnsi"/>
          <w:lang w:eastAsia="zh-CN"/>
        </w:rPr>
      </w:pPr>
    </w:p>
    <w:sectPr w:rsidR="00DC00C5" w:rsidRPr="009A482B" w:rsidSect="008727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DF1A6" w14:textId="77777777" w:rsidR="00103781" w:rsidRDefault="00103781" w:rsidP="00FA7F37">
      <w:r>
        <w:separator/>
      </w:r>
    </w:p>
  </w:endnote>
  <w:endnote w:type="continuationSeparator" w:id="0">
    <w:p w14:paraId="5166C7D6" w14:textId="77777777" w:rsidR="00103781" w:rsidRDefault="00103781" w:rsidP="00FA7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0228520"/>
      <w:docPartObj>
        <w:docPartGallery w:val="Page Numbers (Bottom of Page)"/>
        <w:docPartUnique/>
      </w:docPartObj>
    </w:sdtPr>
    <w:sdtContent>
      <w:p w14:paraId="6C663C18" w14:textId="77777777" w:rsidR="00103781" w:rsidRDefault="00103781" w:rsidP="005D66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3725532"/>
      <w:docPartObj>
        <w:docPartGallery w:val="Page Numbers (Bottom of Page)"/>
        <w:docPartUnique/>
      </w:docPartObj>
    </w:sdtPr>
    <w:sdtContent>
      <w:p w14:paraId="291C655F" w14:textId="77777777" w:rsidR="00103781" w:rsidRDefault="00103781" w:rsidP="00FA7F37">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94704692"/>
      <w:docPartObj>
        <w:docPartGallery w:val="Page Numbers (Bottom of Page)"/>
        <w:docPartUnique/>
      </w:docPartObj>
    </w:sdtPr>
    <w:sdtContent>
      <w:p w14:paraId="4169C2B5" w14:textId="77777777" w:rsidR="00103781" w:rsidRDefault="00103781" w:rsidP="005D66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57300710"/>
      <w:docPartObj>
        <w:docPartGallery w:val="Page Numbers (Bottom of Page)"/>
        <w:docPartUnique/>
      </w:docPartObj>
    </w:sdtPr>
    <w:sdtContent>
      <w:p w14:paraId="115F6163" w14:textId="77777777" w:rsidR="00103781" w:rsidRDefault="00103781" w:rsidP="005D66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27DF52" w14:textId="77777777" w:rsidR="00103781" w:rsidRDefault="001037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11C4D" w14:textId="77777777" w:rsidR="00103781" w:rsidRPr="00E4742A" w:rsidRDefault="00103781" w:rsidP="00BC2C70">
    <w:pPr>
      <w:pStyle w:val="Footer"/>
      <w:jc w:val="right"/>
      <w:rPr>
        <w:rFonts w:asciiTheme="majorHAnsi" w:hAnsiTheme="majorHAnsi" w:cstheme="majorHAnsi"/>
        <w:color w:val="4472C4" w:themeColor="accent1"/>
      </w:rPr>
    </w:pPr>
    <w:r w:rsidRPr="00E4742A">
      <w:rPr>
        <w:rFonts w:asciiTheme="majorHAnsi" w:hAnsiTheme="majorHAnsi" w:cstheme="majorHAnsi"/>
        <w:color w:val="4472C4" w:themeColor="accent1"/>
      </w:rPr>
      <w:t xml:space="preserve">Page </w:t>
    </w:r>
    <w:r w:rsidRPr="00E4742A">
      <w:rPr>
        <w:rFonts w:asciiTheme="majorHAnsi" w:hAnsiTheme="majorHAnsi" w:cstheme="majorHAnsi"/>
        <w:color w:val="4472C4" w:themeColor="accent1"/>
      </w:rPr>
      <w:fldChar w:fldCharType="begin"/>
    </w:r>
    <w:r w:rsidRPr="00E4742A">
      <w:rPr>
        <w:rFonts w:asciiTheme="majorHAnsi" w:hAnsiTheme="majorHAnsi" w:cstheme="majorHAnsi"/>
        <w:color w:val="4472C4" w:themeColor="accent1"/>
      </w:rPr>
      <w:instrText xml:space="preserve"> PAGE  \* Arabic  \* MERGEFORMAT </w:instrText>
    </w:r>
    <w:r w:rsidRPr="00E4742A">
      <w:rPr>
        <w:rFonts w:asciiTheme="majorHAnsi" w:hAnsiTheme="majorHAnsi" w:cstheme="majorHAnsi"/>
        <w:color w:val="4472C4" w:themeColor="accent1"/>
      </w:rPr>
      <w:fldChar w:fldCharType="separate"/>
    </w:r>
    <w:r>
      <w:rPr>
        <w:rFonts w:asciiTheme="majorHAnsi" w:hAnsiTheme="majorHAnsi" w:cstheme="majorHAnsi"/>
        <w:noProof/>
        <w:color w:val="4472C4" w:themeColor="accent1"/>
      </w:rPr>
      <w:t>2</w:t>
    </w:r>
    <w:r w:rsidRPr="00E4742A">
      <w:rPr>
        <w:rFonts w:asciiTheme="majorHAnsi" w:hAnsiTheme="majorHAnsi" w:cstheme="majorHAnsi"/>
        <w:color w:val="4472C4" w:themeColor="accent1"/>
      </w:rPr>
      <w:fldChar w:fldCharType="end"/>
    </w:r>
    <w:r w:rsidRPr="00E4742A">
      <w:rPr>
        <w:rFonts w:asciiTheme="majorHAnsi" w:hAnsiTheme="majorHAnsi" w:cstheme="majorHAnsi"/>
        <w:color w:val="4472C4" w:themeColor="accent1"/>
      </w:rPr>
      <w:t xml:space="preserve"> of </w:t>
    </w:r>
    <w:r w:rsidRPr="00E4742A">
      <w:rPr>
        <w:rFonts w:asciiTheme="majorHAnsi" w:hAnsiTheme="majorHAnsi" w:cstheme="majorHAnsi"/>
        <w:color w:val="4472C4" w:themeColor="accent1"/>
      </w:rPr>
      <w:fldChar w:fldCharType="begin"/>
    </w:r>
    <w:r w:rsidRPr="00E4742A">
      <w:rPr>
        <w:rFonts w:asciiTheme="majorHAnsi" w:hAnsiTheme="majorHAnsi" w:cstheme="majorHAnsi"/>
        <w:color w:val="4472C4" w:themeColor="accent1"/>
      </w:rPr>
      <w:instrText xml:space="preserve"> NUMPAGES  \* Arabic  \* MERGEFORMAT </w:instrText>
    </w:r>
    <w:r w:rsidRPr="00E4742A">
      <w:rPr>
        <w:rFonts w:asciiTheme="majorHAnsi" w:hAnsiTheme="majorHAnsi" w:cstheme="majorHAnsi"/>
        <w:color w:val="4472C4" w:themeColor="accent1"/>
      </w:rPr>
      <w:fldChar w:fldCharType="separate"/>
    </w:r>
    <w:r>
      <w:rPr>
        <w:rFonts w:asciiTheme="majorHAnsi" w:hAnsiTheme="majorHAnsi" w:cstheme="majorHAnsi"/>
        <w:noProof/>
        <w:color w:val="4472C4" w:themeColor="accent1"/>
      </w:rPr>
      <w:t>32</w:t>
    </w:r>
    <w:r w:rsidRPr="00E4742A">
      <w:rPr>
        <w:rFonts w:asciiTheme="majorHAnsi" w:hAnsiTheme="majorHAnsi" w:cstheme="majorHAnsi"/>
        <w:color w:val="4472C4" w:themeColor="accent1"/>
      </w:rPr>
      <w:fldChar w:fldCharType="end"/>
    </w:r>
  </w:p>
  <w:p w14:paraId="6B176733" w14:textId="77777777" w:rsidR="00103781" w:rsidRDefault="00103781" w:rsidP="00FA7F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97EA9" w14:textId="77777777" w:rsidR="00103781" w:rsidRDefault="00103781" w:rsidP="00FA7F37">
      <w:r>
        <w:separator/>
      </w:r>
    </w:p>
  </w:footnote>
  <w:footnote w:type="continuationSeparator" w:id="0">
    <w:p w14:paraId="523F72B8" w14:textId="77777777" w:rsidR="00103781" w:rsidRDefault="00103781" w:rsidP="00FA7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36E6"/>
    <w:multiLevelType w:val="multilevel"/>
    <w:tmpl w:val="49968E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0C659BA"/>
    <w:multiLevelType w:val="hybridMultilevel"/>
    <w:tmpl w:val="E6C25394"/>
    <w:lvl w:ilvl="0" w:tplc="701A38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563350"/>
    <w:multiLevelType w:val="hybridMultilevel"/>
    <w:tmpl w:val="8AFA1A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355434"/>
    <w:multiLevelType w:val="hybridMultilevel"/>
    <w:tmpl w:val="3B6AA8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3D1233"/>
    <w:multiLevelType w:val="hybridMultilevel"/>
    <w:tmpl w:val="973EC0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054C0B"/>
    <w:multiLevelType w:val="hybridMultilevel"/>
    <w:tmpl w:val="24BE0FAA"/>
    <w:lvl w:ilvl="0" w:tplc="280227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9141A"/>
    <w:multiLevelType w:val="multilevel"/>
    <w:tmpl w:val="38A6861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A841847"/>
    <w:multiLevelType w:val="hybridMultilevel"/>
    <w:tmpl w:val="89062C8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DF21C7B"/>
    <w:multiLevelType w:val="hybridMultilevel"/>
    <w:tmpl w:val="C1D22E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FB12F14"/>
    <w:multiLevelType w:val="hybridMultilevel"/>
    <w:tmpl w:val="43F22CA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08731D2"/>
    <w:multiLevelType w:val="hybridMultilevel"/>
    <w:tmpl w:val="FEA0DD1C"/>
    <w:lvl w:ilvl="0" w:tplc="29A893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086EC6"/>
    <w:multiLevelType w:val="hybridMultilevel"/>
    <w:tmpl w:val="9502F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5519C1"/>
    <w:multiLevelType w:val="hybridMultilevel"/>
    <w:tmpl w:val="670CB1C8"/>
    <w:lvl w:ilvl="0" w:tplc="C58297CC">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BA7BC0"/>
    <w:multiLevelType w:val="hybridMultilevel"/>
    <w:tmpl w:val="7A3025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AE729F"/>
    <w:multiLevelType w:val="hybridMultilevel"/>
    <w:tmpl w:val="FF3C3A3C"/>
    <w:lvl w:ilvl="0" w:tplc="03CE3BAC">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D44557B"/>
    <w:multiLevelType w:val="hybridMultilevel"/>
    <w:tmpl w:val="003A0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EA1113"/>
    <w:multiLevelType w:val="hybridMultilevel"/>
    <w:tmpl w:val="6ECE65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4EA2F0D"/>
    <w:multiLevelType w:val="hybridMultilevel"/>
    <w:tmpl w:val="552AAD16"/>
    <w:lvl w:ilvl="0" w:tplc="E4F892C6">
      <w:start w:val="1"/>
      <w:numFmt w:val="lowerRoman"/>
      <w:lvlText w:val="%1."/>
      <w:lvlJc w:val="left"/>
      <w:pPr>
        <w:ind w:left="1080" w:hanging="720"/>
      </w:pPr>
      <w:rPr>
        <w:rFonts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0B263E"/>
    <w:multiLevelType w:val="hybridMultilevel"/>
    <w:tmpl w:val="E826A47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AA63465"/>
    <w:multiLevelType w:val="hybridMultilevel"/>
    <w:tmpl w:val="71A43E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197B63"/>
    <w:multiLevelType w:val="multilevel"/>
    <w:tmpl w:val="B83A32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7666F0"/>
    <w:multiLevelType w:val="multilevel"/>
    <w:tmpl w:val="2444B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3816B5E"/>
    <w:multiLevelType w:val="hybridMultilevel"/>
    <w:tmpl w:val="79EE34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813BCB"/>
    <w:multiLevelType w:val="hybridMultilevel"/>
    <w:tmpl w:val="DB02557C"/>
    <w:lvl w:ilvl="0" w:tplc="542A21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3F6589"/>
    <w:multiLevelType w:val="hybridMultilevel"/>
    <w:tmpl w:val="9B884162"/>
    <w:lvl w:ilvl="0" w:tplc="D0D29E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0105C5"/>
    <w:multiLevelType w:val="multilevel"/>
    <w:tmpl w:val="594638E0"/>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73B3629"/>
    <w:multiLevelType w:val="hybridMultilevel"/>
    <w:tmpl w:val="18D85E6A"/>
    <w:lvl w:ilvl="0" w:tplc="87EE1B3A">
      <w:start w:val="1"/>
      <w:numFmt w:val="bullet"/>
      <w:lvlText w:val=""/>
      <w:lvlJc w:val="left"/>
      <w:pPr>
        <w:ind w:left="720" w:hanging="360"/>
      </w:pPr>
      <w:rPr>
        <w:rFonts w:ascii="Wingdings" w:hAnsi="Wingdings" w:hint="default"/>
        <w:color w:val="auto"/>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072384"/>
    <w:multiLevelType w:val="hybridMultilevel"/>
    <w:tmpl w:val="6CB493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0D50B2A"/>
    <w:multiLevelType w:val="hybridMultilevel"/>
    <w:tmpl w:val="D724FEC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15C5FEC"/>
    <w:multiLevelType w:val="hybridMultilevel"/>
    <w:tmpl w:val="26866430"/>
    <w:lvl w:ilvl="0" w:tplc="036E0A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4A49F4"/>
    <w:multiLevelType w:val="hybridMultilevel"/>
    <w:tmpl w:val="D5ACE664"/>
    <w:lvl w:ilvl="0" w:tplc="93BACF0C">
      <w:start w:val="1"/>
      <w:numFmt w:val="bullet"/>
      <w:lvlText w:val=""/>
      <w:lvlJc w:val="left"/>
      <w:pPr>
        <w:ind w:left="720" w:hanging="360"/>
      </w:pPr>
      <w:rPr>
        <w:rFonts w:ascii="Wingdings" w:hAnsi="Wingdings" w:hint="default"/>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31" w15:restartNumberingAfterBreak="0">
    <w:nsid w:val="64567368"/>
    <w:multiLevelType w:val="hybridMultilevel"/>
    <w:tmpl w:val="17A808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B6FDC"/>
    <w:multiLevelType w:val="hybridMultilevel"/>
    <w:tmpl w:val="2E0E4E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7A72F5B"/>
    <w:multiLevelType w:val="hybridMultilevel"/>
    <w:tmpl w:val="584499AA"/>
    <w:lvl w:ilvl="0" w:tplc="7CD2299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A8168A"/>
    <w:multiLevelType w:val="hybridMultilevel"/>
    <w:tmpl w:val="3ED82EF4"/>
    <w:lvl w:ilvl="0" w:tplc="0C9866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900E95"/>
    <w:multiLevelType w:val="hybridMultilevel"/>
    <w:tmpl w:val="549C666C"/>
    <w:lvl w:ilvl="0" w:tplc="87EE1B3A">
      <w:start w:val="1"/>
      <w:numFmt w:val="bullet"/>
      <w:lvlText w:val=""/>
      <w:lvlJc w:val="left"/>
      <w:pPr>
        <w:ind w:left="720" w:hanging="360"/>
      </w:pPr>
      <w:rPr>
        <w:rFonts w:ascii="Wingdings" w:hAnsi="Wingdings" w:hint="default"/>
        <w:color w:val="auto"/>
        <w:sz w:val="21"/>
        <w:szCs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0A7D9B"/>
    <w:multiLevelType w:val="hybridMultilevel"/>
    <w:tmpl w:val="2A8E0F66"/>
    <w:lvl w:ilvl="0" w:tplc="923EE3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9F316B"/>
    <w:multiLevelType w:val="hybridMultilevel"/>
    <w:tmpl w:val="28FA7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F2D5B"/>
    <w:multiLevelType w:val="hybridMultilevel"/>
    <w:tmpl w:val="5540D7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47686A"/>
    <w:multiLevelType w:val="hybridMultilevel"/>
    <w:tmpl w:val="F564BB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360F"/>
    <w:multiLevelType w:val="hybridMultilevel"/>
    <w:tmpl w:val="25DE2D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3"/>
  </w:num>
  <w:num w:numId="4">
    <w:abstractNumId w:val="10"/>
  </w:num>
  <w:num w:numId="5">
    <w:abstractNumId w:val="1"/>
  </w:num>
  <w:num w:numId="6">
    <w:abstractNumId w:val="31"/>
  </w:num>
  <w:num w:numId="7">
    <w:abstractNumId w:val="40"/>
  </w:num>
  <w:num w:numId="8">
    <w:abstractNumId w:val="4"/>
  </w:num>
  <w:num w:numId="9">
    <w:abstractNumId w:val="36"/>
  </w:num>
  <w:num w:numId="10">
    <w:abstractNumId w:val="11"/>
  </w:num>
  <w:num w:numId="11">
    <w:abstractNumId w:val="37"/>
  </w:num>
  <w:num w:numId="12">
    <w:abstractNumId w:val="17"/>
  </w:num>
  <w:num w:numId="13">
    <w:abstractNumId w:val="22"/>
  </w:num>
  <w:num w:numId="14">
    <w:abstractNumId w:val="14"/>
  </w:num>
  <w:num w:numId="15">
    <w:abstractNumId w:val="25"/>
  </w:num>
  <w:num w:numId="16">
    <w:abstractNumId w:val="39"/>
  </w:num>
  <w:num w:numId="17">
    <w:abstractNumId w:val="28"/>
  </w:num>
  <w:num w:numId="18">
    <w:abstractNumId w:val="8"/>
  </w:num>
  <w:num w:numId="19">
    <w:abstractNumId w:val="32"/>
  </w:num>
  <w:num w:numId="20">
    <w:abstractNumId w:val="16"/>
  </w:num>
  <w:num w:numId="21">
    <w:abstractNumId w:val="2"/>
  </w:num>
  <w:num w:numId="22">
    <w:abstractNumId w:val="35"/>
  </w:num>
  <w:num w:numId="23">
    <w:abstractNumId w:val="26"/>
  </w:num>
  <w:num w:numId="24">
    <w:abstractNumId w:val="12"/>
  </w:num>
  <w:num w:numId="25">
    <w:abstractNumId w:val="7"/>
  </w:num>
  <w:num w:numId="26">
    <w:abstractNumId w:val="38"/>
  </w:num>
  <w:num w:numId="27">
    <w:abstractNumId w:val="30"/>
  </w:num>
  <w:num w:numId="28">
    <w:abstractNumId w:val="5"/>
  </w:num>
  <w:num w:numId="29">
    <w:abstractNumId w:val="9"/>
  </w:num>
  <w:num w:numId="30">
    <w:abstractNumId w:val="3"/>
  </w:num>
  <w:num w:numId="31">
    <w:abstractNumId w:val="23"/>
  </w:num>
  <w:num w:numId="32">
    <w:abstractNumId w:val="13"/>
  </w:num>
  <w:num w:numId="33">
    <w:abstractNumId w:val="19"/>
  </w:num>
  <w:num w:numId="34">
    <w:abstractNumId w:val="34"/>
  </w:num>
  <w:num w:numId="35">
    <w:abstractNumId w:val="21"/>
  </w:num>
  <w:num w:numId="36">
    <w:abstractNumId w:val="6"/>
  </w:num>
  <w:num w:numId="37">
    <w:abstractNumId w:val="20"/>
  </w:num>
  <w:num w:numId="38">
    <w:abstractNumId w:val="15"/>
  </w:num>
  <w:num w:numId="39">
    <w:abstractNumId w:val="2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A33"/>
    <w:rsid w:val="00005D8D"/>
    <w:rsid w:val="0000648B"/>
    <w:rsid w:val="00012AAE"/>
    <w:rsid w:val="00022D00"/>
    <w:rsid w:val="000314B8"/>
    <w:rsid w:val="000316C4"/>
    <w:rsid w:val="00041713"/>
    <w:rsid w:val="000534A6"/>
    <w:rsid w:val="0005782D"/>
    <w:rsid w:val="00070E6F"/>
    <w:rsid w:val="00083A87"/>
    <w:rsid w:val="00092962"/>
    <w:rsid w:val="000A0A71"/>
    <w:rsid w:val="000B3C0D"/>
    <w:rsid w:val="000C47DC"/>
    <w:rsid w:val="000E20C1"/>
    <w:rsid w:val="000E338E"/>
    <w:rsid w:val="00101728"/>
    <w:rsid w:val="00102388"/>
    <w:rsid w:val="00103781"/>
    <w:rsid w:val="00106920"/>
    <w:rsid w:val="0011053F"/>
    <w:rsid w:val="0011447F"/>
    <w:rsid w:val="001256AE"/>
    <w:rsid w:val="001400D2"/>
    <w:rsid w:val="00142C32"/>
    <w:rsid w:val="00146088"/>
    <w:rsid w:val="001618B5"/>
    <w:rsid w:val="001624AB"/>
    <w:rsid w:val="00171DD5"/>
    <w:rsid w:val="0018168A"/>
    <w:rsid w:val="001835F2"/>
    <w:rsid w:val="00185F2B"/>
    <w:rsid w:val="001B0CC4"/>
    <w:rsid w:val="001C1286"/>
    <w:rsid w:val="001D38AB"/>
    <w:rsid w:val="001D5F25"/>
    <w:rsid w:val="0021316D"/>
    <w:rsid w:val="00217C26"/>
    <w:rsid w:val="00231DF7"/>
    <w:rsid w:val="00232B3B"/>
    <w:rsid w:val="00235BB9"/>
    <w:rsid w:val="00281DFD"/>
    <w:rsid w:val="002D3238"/>
    <w:rsid w:val="00302A9B"/>
    <w:rsid w:val="003156D3"/>
    <w:rsid w:val="003172F4"/>
    <w:rsid w:val="00317474"/>
    <w:rsid w:val="00335731"/>
    <w:rsid w:val="00350C2C"/>
    <w:rsid w:val="0036143C"/>
    <w:rsid w:val="00374B1A"/>
    <w:rsid w:val="00396AFB"/>
    <w:rsid w:val="003A4629"/>
    <w:rsid w:val="003B7F05"/>
    <w:rsid w:val="003B7F40"/>
    <w:rsid w:val="003C32C1"/>
    <w:rsid w:val="003E3F5B"/>
    <w:rsid w:val="003F0A78"/>
    <w:rsid w:val="004227FB"/>
    <w:rsid w:val="004240F0"/>
    <w:rsid w:val="00437F23"/>
    <w:rsid w:val="00451111"/>
    <w:rsid w:val="004661CF"/>
    <w:rsid w:val="00471223"/>
    <w:rsid w:val="00472654"/>
    <w:rsid w:val="00481ED6"/>
    <w:rsid w:val="00485084"/>
    <w:rsid w:val="004B74C0"/>
    <w:rsid w:val="004C34A5"/>
    <w:rsid w:val="004D0B39"/>
    <w:rsid w:val="004D2E40"/>
    <w:rsid w:val="004D6466"/>
    <w:rsid w:val="004D7E62"/>
    <w:rsid w:val="005060A9"/>
    <w:rsid w:val="00515082"/>
    <w:rsid w:val="005215B4"/>
    <w:rsid w:val="00526168"/>
    <w:rsid w:val="0054157F"/>
    <w:rsid w:val="005478D5"/>
    <w:rsid w:val="00560E49"/>
    <w:rsid w:val="005831F7"/>
    <w:rsid w:val="00590F0D"/>
    <w:rsid w:val="005B26B4"/>
    <w:rsid w:val="005D157C"/>
    <w:rsid w:val="005D6648"/>
    <w:rsid w:val="005F237F"/>
    <w:rsid w:val="00600676"/>
    <w:rsid w:val="00600A9D"/>
    <w:rsid w:val="006202CF"/>
    <w:rsid w:val="00672E26"/>
    <w:rsid w:val="006809B2"/>
    <w:rsid w:val="00690CBA"/>
    <w:rsid w:val="006B5CD9"/>
    <w:rsid w:val="006C7AE8"/>
    <w:rsid w:val="006D7FD1"/>
    <w:rsid w:val="006E0DD3"/>
    <w:rsid w:val="0070007D"/>
    <w:rsid w:val="0072027D"/>
    <w:rsid w:val="007300D4"/>
    <w:rsid w:val="00734B0A"/>
    <w:rsid w:val="0075495A"/>
    <w:rsid w:val="00762E58"/>
    <w:rsid w:val="00797123"/>
    <w:rsid w:val="007C5809"/>
    <w:rsid w:val="007E26F9"/>
    <w:rsid w:val="007F30EA"/>
    <w:rsid w:val="008123A8"/>
    <w:rsid w:val="008172ED"/>
    <w:rsid w:val="008207F3"/>
    <w:rsid w:val="008322AA"/>
    <w:rsid w:val="008346ED"/>
    <w:rsid w:val="0084331D"/>
    <w:rsid w:val="008624F8"/>
    <w:rsid w:val="008632C7"/>
    <w:rsid w:val="00865730"/>
    <w:rsid w:val="00865BC3"/>
    <w:rsid w:val="00865E3F"/>
    <w:rsid w:val="0087274C"/>
    <w:rsid w:val="0088310B"/>
    <w:rsid w:val="00894915"/>
    <w:rsid w:val="008A0656"/>
    <w:rsid w:val="008C278D"/>
    <w:rsid w:val="008D21EE"/>
    <w:rsid w:val="00922C50"/>
    <w:rsid w:val="009415DE"/>
    <w:rsid w:val="00942D7C"/>
    <w:rsid w:val="00963589"/>
    <w:rsid w:val="00977930"/>
    <w:rsid w:val="00984E2A"/>
    <w:rsid w:val="00991807"/>
    <w:rsid w:val="00992FBF"/>
    <w:rsid w:val="009A482B"/>
    <w:rsid w:val="009A790B"/>
    <w:rsid w:val="009C3BB3"/>
    <w:rsid w:val="009E5B88"/>
    <w:rsid w:val="009F1E48"/>
    <w:rsid w:val="00A04709"/>
    <w:rsid w:val="00A12335"/>
    <w:rsid w:val="00A323DD"/>
    <w:rsid w:val="00A35A33"/>
    <w:rsid w:val="00A61BBA"/>
    <w:rsid w:val="00A64398"/>
    <w:rsid w:val="00A731F2"/>
    <w:rsid w:val="00A82B12"/>
    <w:rsid w:val="00AC5DE5"/>
    <w:rsid w:val="00AD238B"/>
    <w:rsid w:val="00AE5FB9"/>
    <w:rsid w:val="00B00C3B"/>
    <w:rsid w:val="00B0229D"/>
    <w:rsid w:val="00B12E7C"/>
    <w:rsid w:val="00B15A8F"/>
    <w:rsid w:val="00B35FCF"/>
    <w:rsid w:val="00B60C55"/>
    <w:rsid w:val="00B8310E"/>
    <w:rsid w:val="00B90D2E"/>
    <w:rsid w:val="00B91B2D"/>
    <w:rsid w:val="00BA57F9"/>
    <w:rsid w:val="00BC2C70"/>
    <w:rsid w:val="00BE674A"/>
    <w:rsid w:val="00C07061"/>
    <w:rsid w:val="00C10A98"/>
    <w:rsid w:val="00C23C4F"/>
    <w:rsid w:val="00C40605"/>
    <w:rsid w:val="00C47C0F"/>
    <w:rsid w:val="00C55BD6"/>
    <w:rsid w:val="00C608E3"/>
    <w:rsid w:val="00C8069E"/>
    <w:rsid w:val="00C83E43"/>
    <w:rsid w:val="00C9029F"/>
    <w:rsid w:val="00CA5583"/>
    <w:rsid w:val="00CA72DA"/>
    <w:rsid w:val="00CB0CBC"/>
    <w:rsid w:val="00CD4279"/>
    <w:rsid w:val="00CD7161"/>
    <w:rsid w:val="00CD7CD4"/>
    <w:rsid w:val="00CD7E74"/>
    <w:rsid w:val="00D077C0"/>
    <w:rsid w:val="00D10A44"/>
    <w:rsid w:val="00D11BD9"/>
    <w:rsid w:val="00D22DDB"/>
    <w:rsid w:val="00D354AB"/>
    <w:rsid w:val="00D45E56"/>
    <w:rsid w:val="00D67462"/>
    <w:rsid w:val="00D95D62"/>
    <w:rsid w:val="00D96060"/>
    <w:rsid w:val="00DB097C"/>
    <w:rsid w:val="00DC00C5"/>
    <w:rsid w:val="00DC1F5E"/>
    <w:rsid w:val="00DC44D1"/>
    <w:rsid w:val="00DC4790"/>
    <w:rsid w:val="00DC55FB"/>
    <w:rsid w:val="00DE2E86"/>
    <w:rsid w:val="00DF14CB"/>
    <w:rsid w:val="00DF49B1"/>
    <w:rsid w:val="00E175B4"/>
    <w:rsid w:val="00E4742A"/>
    <w:rsid w:val="00E50A2A"/>
    <w:rsid w:val="00E55ABB"/>
    <w:rsid w:val="00E73C6D"/>
    <w:rsid w:val="00E90B3F"/>
    <w:rsid w:val="00E921F6"/>
    <w:rsid w:val="00E94D57"/>
    <w:rsid w:val="00EA21C8"/>
    <w:rsid w:val="00EA231C"/>
    <w:rsid w:val="00EA6454"/>
    <w:rsid w:val="00EC1B8B"/>
    <w:rsid w:val="00ED1CB7"/>
    <w:rsid w:val="00ED1D25"/>
    <w:rsid w:val="00ED23AA"/>
    <w:rsid w:val="00EF0A51"/>
    <w:rsid w:val="00F05E1C"/>
    <w:rsid w:val="00F17968"/>
    <w:rsid w:val="00F23085"/>
    <w:rsid w:val="00F31AE2"/>
    <w:rsid w:val="00F35DA0"/>
    <w:rsid w:val="00F450A3"/>
    <w:rsid w:val="00F527AC"/>
    <w:rsid w:val="00F60787"/>
    <w:rsid w:val="00F73DBF"/>
    <w:rsid w:val="00F8243C"/>
    <w:rsid w:val="00F91467"/>
    <w:rsid w:val="00FA7F37"/>
    <w:rsid w:val="00FB5499"/>
    <w:rsid w:val="00FD567B"/>
    <w:rsid w:val="00FF036E"/>
    <w:rsid w:val="00FF40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84D62"/>
  <w15:chartTrackingRefBased/>
  <w15:docId w15:val="{FF7BD201-7F05-46A0-90C3-4E8F9396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731"/>
    <w:pPr>
      <w:spacing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A35A33"/>
    <w:pPr>
      <w:keepNext/>
      <w:keepLines/>
      <w:spacing w:before="400" w:after="40"/>
      <w:outlineLvl w:val="0"/>
    </w:pPr>
    <w:rPr>
      <w:rFonts w:asciiTheme="majorHAnsi" w:eastAsiaTheme="majorEastAsia" w:hAnsiTheme="majorHAnsi" w:cstheme="majorBidi"/>
      <w:color w:val="1F3864" w:themeColor="accent1" w:themeShade="80"/>
      <w:sz w:val="36"/>
      <w:szCs w:val="36"/>
      <w:lang w:eastAsia="zh-CN"/>
    </w:rPr>
  </w:style>
  <w:style w:type="paragraph" w:styleId="Heading2">
    <w:name w:val="heading 2"/>
    <w:basedOn w:val="Normal"/>
    <w:next w:val="Normal"/>
    <w:link w:val="Heading2Char"/>
    <w:uiPriority w:val="9"/>
    <w:unhideWhenUsed/>
    <w:qFormat/>
    <w:rsid w:val="00A35A33"/>
    <w:pPr>
      <w:keepNext/>
      <w:keepLines/>
      <w:spacing w:before="40"/>
      <w:outlineLvl w:val="1"/>
    </w:pPr>
    <w:rPr>
      <w:rFonts w:asciiTheme="majorHAnsi" w:eastAsiaTheme="majorEastAsia" w:hAnsiTheme="majorHAnsi" w:cstheme="majorBidi"/>
      <w:color w:val="2F5496" w:themeColor="accent1" w:themeShade="BF"/>
      <w:sz w:val="32"/>
      <w:szCs w:val="32"/>
      <w:lang w:eastAsia="zh-CN"/>
    </w:rPr>
  </w:style>
  <w:style w:type="paragraph" w:styleId="Heading3">
    <w:name w:val="heading 3"/>
    <w:basedOn w:val="Normal"/>
    <w:next w:val="Normal"/>
    <w:link w:val="Heading3Char"/>
    <w:uiPriority w:val="9"/>
    <w:unhideWhenUsed/>
    <w:qFormat/>
    <w:rsid w:val="00A35A33"/>
    <w:pPr>
      <w:keepNext/>
      <w:keepLines/>
      <w:spacing w:before="40"/>
      <w:outlineLvl w:val="2"/>
    </w:pPr>
    <w:rPr>
      <w:rFonts w:asciiTheme="majorHAnsi" w:eastAsiaTheme="majorEastAsia" w:hAnsiTheme="majorHAnsi" w:cstheme="majorBidi"/>
      <w:color w:val="2F5496" w:themeColor="accent1" w:themeShade="BF"/>
      <w:sz w:val="28"/>
      <w:szCs w:val="28"/>
      <w:lang w:eastAsia="zh-CN"/>
    </w:rPr>
  </w:style>
  <w:style w:type="paragraph" w:styleId="Heading4">
    <w:name w:val="heading 4"/>
    <w:basedOn w:val="Normal"/>
    <w:next w:val="Normal"/>
    <w:link w:val="Heading4Char"/>
    <w:uiPriority w:val="9"/>
    <w:semiHidden/>
    <w:unhideWhenUsed/>
    <w:qFormat/>
    <w:rsid w:val="00A35A33"/>
    <w:pPr>
      <w:keepNext/>
      <w:keepLines/>
      <w:spacing w:before="40" w:line="259" w:lineRule="auto"/>
      <w:outlineLvl w:val="3"/>
    </w:pPr>
    <w:rPr>
      <w:rFonts w:asciiTheme="majorHAnsi" w:eastAsiaTheme="majorEastAsia" w:hAnsiTheme="majorHAnsi" w:cstheme="majorBidi"/>
      <w:color w:val="2F5496" w:themeColor="accent1" w:themeShade="BF"/>
      <w:lang w:eastAsia="zh-CN"/>
    </w:rPr>
  </w:style>
  <w:style w:type="paragraph" w:styleId="Heading5">
    <w:name w:val="heading 5"/>
    <w:basedOn w:val="Normal"/>
    <w:next w:val="Normal"/>
    <w:link w:val="Heading5Char"/>
    <w:uiPriority w:val="9"/>
    <w:semiHidden/>
    <w:unhideWhenUsed/>
    <w:qFormat/>
    <w:rsid w:val="00A35A33"/>
    <w:pPr>
      <w:keepNext/>
      <w:keepLines/>
      <w:spacing w:before="40" w:line="259" w:lineRule="auto"/>
      <w:outlineLvl w:val="4"/>
    </w:pPr>
    <w:rPr>
      <w:rFonts w:asciiTheme="majorHAnsi" w:eastAsiaTheme="majorEastAsia" w:hAnsiTheme="majorHAnsi" w:cstheme="majorBidi"/>
      <w:caps/>
      <w:color w:val="2F5496" w:themeColor="accent1" w:themeShade="BF"/>
      <w:lang w:eastAsia="zh-CN"/>
    </w:rPr>
  </w:style>
  <w:style w:type="paragraph" w:styleId="Heading6">
    <w:name w:val="heading 6"/>
    <w:basedOn w:val="Normal"/>
    <w:next w:val="Normal"/>
    <w:link w:val="Heading6Char"/>
    <w:uiPriority w:val="9"/>
    <w:semiHidden/>
    <w:unhideWhenUsed/>
    <w:qFormat/>
    <w:rsid w:val="00A35A33"/>
    <w:pPr>
      <w:keepNext/>
      <w:keepLines/>
      <w:spacing w:before="40" w:line="259" w:lineRule="auto"/>
      <w:outlineLvl w:val="5"/>
    </w:pPr>
    <w:rPr>
      <w:rFonts w:asciiTheme="majorHAnsi" w:eastAsiaTheme="majorEastAsia" w:hAnsiTheme="majorHAnsi" w:cstheme="majorBidi"/>
      <w:i/>
      <w:iCs/>
      <w:caps/>
      <w:color w:val="1F3864" w:themeColor="accent1" w:themeShade="80"/>
      <w:lang w:eastAsia="zh-CN"/>
    </w:rPr>
  </w:style>
  <w:style w:type="paragraph" w:styleId="Heading7">
    <w:name w:val="heading 7"/>
    <w:basedOn w:val="Normal"/>
    <w:next w:val="Normal"/>
    <w:link w:val="Heading7Char"/>
    <w:uiPriority w:val="9"/>
    <w:semiHidden/>
    <w:unhideWhenUsed/>
    <w:qFormat/>
    <w:rsid w:val="00A35A33"/>
    <w:pPr>
      <w:keepNext/>
      <w:keepLines/>
      <w:spacing w:before="40" w:line="259" w:lineRule="auto"/>
      <w:outlineLvl w:val="6"/>
    </w:pPr>
    <w:rPr>
      <w:rFonts w:asciiTheme="majorHAnsi" w:eastAsiaTheme="majorEastAsia" w:hAnsiTheme="majorHAnsi" w:cstheme="majorBidi"/>
      <w:b/>
      <w:bCs/>
      <w:color w:val="1F3864" w:themeColor="accent1" w:themeShade="80"/>
      <w:lang w:eastAsia="zh-CN"/>
    </w:rPr>
  </w:style>
  <w:style w:type="paragraph" w:styleId="Heading8">
    <w:name w:val="heading 8"/>
    <w:basedOn w:val="Normal"/>
    <w:next w:val="Normal"/>
    <w:link w:val="Heading8Char"/>
    <w:uiPriority w:val="9"/>
    <w:semiHidden/>
    <w:unhideWhenUsed/>
    <w:qFormat/>
    <w:rsid w:val="00A35A33"/>
    <w:pPr>
      <w:keepNext/>
      <w:keepLines/>
      <w:spacing w:before="40" w:line="259" w:lineRule="auto"/>
      <w:outlineLvl w:val="7"/>
    </w:pPr>
    <w:rPr>
      <w:rFonts w:asciiTheme="majorHAnsi" w:eastAsiaTheme="majorEastAsia" w:hAnsiTheme="majorHAnsi" w:cstheme="majorBidi"/>
      <w:b/>
      <w:bCs/>
      <w:i/>
      <w:iCs/>
      <w:color w:val="1F3864" w:themeColor="accent1" w:themeShade="80"/>
      <w:lang w:eastAsia="zh-CN"/>
    </w:rPr>
  </w:style>
  <w:style w:type="paragraph" w:styleId="Heading9">
    <w:name w:val="heading 9"/>
    <w:basedOn w:val="Normal"/>
    <w:next w:val="Normal"/>
    <w:link w:val="Heading9Char"/>
    <w:uiPriority w:val="9"/>
    <w:semiHidden/>
    <w:unhideWhenUsed/>
    <w:qFormat/>
    <w:rsid w:val="00A35A33"/>
    <w:pPr>
      <w:keepNext/>
      <w:keepLines/>
      <w:spacing w:before="40" w:line="259" w:lineRule="auto"/>
      <w:outlineLvl w:val="8"/>
    </w:pPr>
    <w:rPr>
      <w:rFonts w:asciiTheme="majorHAnsi" w:eastAsiaTheme="majorEastAsia" w:hAnsiTheme="majorHAnsi" w:cstheme="majorBidi"/>
      <w:i/>
      <w:iCs/>
      <w:color w:val="1F3864" w:themeColor="accent1" w:themeShade="8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A33"/>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A35A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35A3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5A3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35A3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35A3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35A3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35A3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35A3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35A33"/>
    <w:rPr>
      <w:b/>
      <w:bCs/>
      <w:smallCaps/>
      <w:color w:val="44546A" w:themeColor="text2"/>
      <w:lang w:eastAsia="zh-CN"/>
    </w:rPr>
  </w:style>
  <w:style w:type="paragraph" w:styleId="Title">
    <w:name w:val="Title"/>
    <w:basedOn w:val="Normal"/>
    <w:next w:val="Normal"/>
    <w:link w:val="TitleChar"/>
    <w:uiPriority w:val="10"/>
    <w:qFormat/>
    <w:rsid w:val="00A35A33"/>
    <w:pPr>
      <w:spacing w:line="204" w:lineRule="auto"/>
      <w:contextualSpacing/>
    </w:pPr>
    <w:rPr>
      <w:rFonts w:asciiTheme="majorHAnsi" w:eastAsiaTheme="majorEastAsia" w:hAnsiTheme="majorHAnsi" w:cstheme="majorBidi"/>
      <w:caps/>
      <w:color w:val="44546A" w:themeColor="text2"/>
      <w:spacing w:val="-15"/>
      <w:sz w:val="72"/>
      <w:szCs w:val="72"/>
      <w:lang w:eastAsia="zh-CN"/>
    </w:rPr>
  </w:style>
  <w:style w:type="character" w:customStyle="1" w:styleId="TitleChar">
    <w:name w:val="Title Char"/>
    <w:basedOn w:val="DefaultParagraphFont"/>
    <w:link w:val="Title"/>
    <w:uiPriority w:val="10"/>
    <w:rsid w:val="00A35A3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35A33"/>
    <w:pPr>
      <w:numPr>
        <w:ilvl w:val="1"/>
      </w:numPr>
      <w:spacing w:after="240"/>
    </w:pPr>
    <w:rPr>
      <w:rFonts w:asciiTheme="majorHAnsi" w:eastAsiaTheme="majorEastAsia" w:hAnsiTheme="majorHAnsi" w:cstheme="majorBidi"/>
      <w:color w:val="4472C4" w:themeColor="accent1"/>
      <w:sz w:val="28"/>
      <w:szCs w:val="28"/>
      <w:lang w:eastAsia="zh-CN"/>
    </w:rPr>
  </w:style>
  <w:style w:type="character" w:customStyle="1" w:styleId="SubtitleChar">
    <w:name w:val="Subtitle Char"/>
    <w:basedOn w:val="DefaultParagraphFont"/>
    <w:link w:val="Subtitle"/>
    <w:uiPriority w:val="11"/>
    <w:rsid w:val="00A35A3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35A33"/>
    <w:rPr>
      <w:b/>
      <w:bCs/>
    </w:rPr>
  </w:style>
  <w:style w:type="character" w:styleId="Emphasis">
    <w:name w:val="Emphasis"/>
    <w:basedOn w:val="DefaultParagraphFont"/>
    <w:uiPriority w:val="20"/>
    <w:qFormat/>
    <w:rsid w:val="00A35A33"/>
    <w:rPr>
      <w:i/>
      <w:iCs/>
    </w:rPr>
  </w:style>
  <w:style w:type="paragraph" w:styleId="NoSpacing">
    <w:name w:val="No Spacing"/>
    <w:uiPriority w:val="1"/>
    <w:qFormat/>
    <w:rsid w:val="00A35A33"/>
    <w:pPr>
      <w:spacing w:after="0" w:line="240" w:lineRule="auto"/>
    </w:pPr>
  </w:style>
  <w:style w:type="paragraph" w:styleId="Quote">
    <w:name w:val="Quote"/>
    <w:basedOn w:val="Normal"/>
    <w:next w:val="Normal"/>
    <w:link w:val="QuoteChar"/>
    <w:uiPriority w:val="29"/>
    <w:qFormat/>
    <w:rsid w:val="00A35A33"/>
    <w:pPr>
      <w:spacing w:before="120" w:after="120" w:line="259" w:lineRule="auto"/>
      <w:ind w:left="720"/>
    </w:pPr>
    <w:rPr>
      <w:color w:val="44546A" w:themeColor="text2"/>
      <w:lang w:eastAsia="zh-CN"/>
    </w:rPr>
  </w:style>
  <w:style w:type="character" w:customStyle="1" w:styleId="QuoteChar">
    <w:name w:val="Quote Char"/>
    <w:basedOn w:val="DefaultParagraphFont"/>
    <w:link w:val="Quote"/>
    <w:uiPriority w:val="29"/>
    <w:rsid w:val="00A35A33"/>
    <w:rPr>
      <w:color w:val="44546A" w:themeColor="text2"/>
      <w:sz w:val="24"/>
      <w:szCs w:val="24"/>
    </w:rPr>
  </w:style>
  <w:style w:type="paragraph" w:styleId="IntenseQuote">
    <w:name w:val="Intense Quote"/>
    <w:basedOn w:val="Normal"/>
    <w:next w:val="Normal"/>
    <w:link w:val="IntenseQuoteChar"/>
    <w:uiPriority w:val="30"/>
    <w:qFormat/>
    <w:rsid w:val="00A35A33"/>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zh-CN"/>
    </w:rPr>
  </w:style>
  <w:style w:type="character" w:customStyle="1" w:styleId="IntenseQuoteChar">
    <w:name w:val="Intense Quote Char"/>
    <w:basedOn w:val="DefaultParagraphFont"/>
    <w:link w:val="IntenseQuote"/>
    <w:uiPriority w:val="30"/>
    <w:rsid w:val="00A35A3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35A33"/>
    <w:rPr>
      <w:i/>
      <w:iCs/>
      <w:color w:val="595959" w:themeColor="text1" w:themeTint="A6"/>
    </w:rPr>
  </w:style>
  <w:style w:type="character" w:styleId="IntenseEmphasis">
    <w:name w:val="Intense Emphasis"/>
    <w:basedOn w:val="DefaultParagraphFont"/>
    <w:uiPriority w:val="21"/>
    <w:qFormat/>
    <w:rsid w:val="00A35A33"/>
    <w:rPr>
      <w:b/>
      <w:bCs/>
      <w:i/>
      <w:iCs/>
    </w:rPr>
  </w:style>
  <w:style w:type="character" w:styleId="SubtleReference">
    <w:name w:val="Subtle Reference"/>
    <w:basedOn w:val="DefaultParagraphFont"/>
    <w:uiPriority w:val="31"/>
    <w:qFormat/>
    <w:rsid w:val="00A35A3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35A33"/>
    <w:rPr>
      <w:b/>
      <w:bCs/>
      <w:smallCaps/>
      <w:color w:val="44546A" w:themeColor="text2"/>
      <w:u w:val="single"/>
    </w:rPr>
  </w:style>
  <w:style w:type="character" w:styleId="BookTitle">
    <w:name w:val="Book Title"/>
    <w:basedOn w:val="DefaultParagraphFont"/>
    <w:uiPriority w:val="33"/>
    <w:qFormat/>
    <w:rsid w:val="00A35A33"/>
    <w:rPr>
      <w:b/>
      <w:bCs/>
      <w:smallCaps/>
      <w:spacing w:val="10"/>
    </w:rPr>
  </w:style>
  <w:style w:type="paragraph" w:styleId="TOCHeading">
    <w:name w:val="TOC Heading"/>
    <w:basedOn w:val="Heading1"/>
    <w:next w:val="Normal"/>
    <w:uiPriority w:val="39"/>
    <w:unhideWhenUsed/>
    <w:qFormat/>
    <w:rsid w:val="00A35A33"/>
    <w:pPr>
      <w:outlineLvl w:val="9"/>
    </w:pPr>
  </w:style>
  <w:style w:type="paragraph" w:styleId="TOC1">
    <w:name w:val="toc 1"/>
    <w:basedOn w:val="Normal"/>
    <w:next w:val="Normal"/>
    <w:autoRedefine/>
    <w:uiPriority w:val="39"/>
    <w:unhideWhenUsed/>
    <w:rsid w:val="00F31AE2"/>
    <w:pPr>
      <w:spacing w:before="120"/>
    </w:pPr>
    <w:rPr>
      <w:rFonts w:cstheme="minorHAnsi"/>
      <w:b/>
      <w:bCs/>
      <w:i/>
      <w:iCs/>
    </w:rPr>
  </w:style>
  <w:style w:type="paragraph" w:styleId="TOC2">
    <w:name w:val="toc 2"/>
    <w:basedOn w:val="Normal"/>
    <w:next w:val="Normal"/>
    <w:autoRedefine/>
    <w:uiPriority w:val="39"/>
    <w:unhideWhenUsed/>
    <w:rsid w:val="00F31AE2"/>
    <w:pPr>
      <w:spacing w:before="120"/>
      <w:ind w:left="220"/>
    </w:pPr>
    <w:rPr>
      <w:rFonts w:cstheme="minorHAnsi"/>
      <w:b/>
      <w:bCs/>
    </w:rPr>
  </w:style>
  <w:style w:type="paragraph" w:styleId="TOC3">
    <w:name w:val="toc 3"/>
    <w:basedOn w:val="Normal"/>
    <w:next w:val="Normal"/>
    <w:autoRedefine/>
    <w:uiPriority w:val="39"/>
    <w:unhideWhenUsed/>
    <w:rsid w:val="00F31AE2"/>
    <w:pPr>
      <w:ind w:left="440"/>
    </w:pPr>
    <w:rPr>
      <w:rFonts w:cstheme="minorHAnsi"/>
      <w:sz w:val="20"/>
      <w:szCs w:val="20"/>
    </w:rPr>
  </w:style>
  <w:style w:type="paragraph" w:styleId="TOC4">
    <w:name w:val="toc 4"/>
    <w:basedOn w:val="Normal"/>
    <w:next w:val="Normal"/>
    <w:autoRedefine/>
    <w:uiPriority w:val="39"/>
    <w:semiHidden/>
    <w:unhideWhenUsed/>
    <w:rsid w:val="00F31AE2"/>
    <w:pPr>
      <w:ind w:left="660"/>
    </w:pPr>
    <w:rPr>
      <w:rFonts w:cstheme="minorHAnsi"/>
      <w:sz w:val="20"/>
      <w:szCs w:val="20"/>
    </w:rPr>
  </w:style>
  <w:style w:type="paragraph" w:styleId="TOC5">
    <w:name w:val="toc 5"/>
    <w:basedOn w:val="Normal"/>
    <w:next w:val="Normal"/>
    <w:autoRedefine/>
    <w:uiPriority w:val="39"/>
    <w:semiHidden/>
    <w:unhideWhenUsed/>
    <w:rsid w:val="00F31AE2"/>
    <w:pPr>
      <w:ind w:left="880"/>
    </w:pPr>
    <w:rPr>
      <w:rFonts w:cstheme="minorHAnsi"/>
      <w:sz w:val="20"/>
      <w:szCs w:val="20"/>
    </w:rPr>
  </w:style>
  <w:style w:type="paragraph" w:styleId="TOC6">
    <w:name w:val="toc 6"/>
    <w:basedOn w:val="Normal"/>
    <w:next w:val="Normal"/>
    <w:autoRedefine/>
    <w:uiPriority w:val="39"/>
    <w:semiHidden/>
    <w:unhideWhenUsed/>
    <w:rsid w:val="00F31AE2"/>
    <w:pPr>
      <w:ind w:left="1100"/>
    </w:pPr>
    <w:rPr>
      <w:rFonts w:cstheme="minorHAnsi"/>
      <w:sz w:val="20"/>
      <w:szCs w:val="20"/>
    </w:rPr>
  </w:style>
  <w:style w:type="paragraph" w:styleId="TOC7">
    <w:name w:val="toc 7"/>
    <w:basedOn w:val="Normal"/>
    <w:next w:val="Normal"/>
    <w:autoRedefine/>
    <w:uiPriority w:val="39"/>
    <w:semiHidden/>
    <w:unhideWhenUsed/>
    <w:rsid w:val="00F31AE2"/>
    <w:pPr>
      <w:ind w:left="1320"/>
    </w:pPr>
    <w:rPr>
      <w:rFonts w:cstheme="minorHAnsi"/>
      <w:sz w:val="20"/>
      <w:szCs w:val="20"/>
    </w:rPr>
  </w:style>
  <w:style w:type="paragraph" w:styleId="TOC8">
    <w:name w:val="toc 8"/>
    <w:basedOn w:val="Normal"/>
    <w:next w:val="Normal"/>
    <w:autoRedefine/>
    <w:uiPriority w:val="39"/>
    <w:semiHidden/>
    <w:unhideWhenUsed/>
    <w:rsid w:val="00F31AE2"/>
    <w:pPr>
      <w:ind w:left="1540"/>
    </w:pPr>
    <w:rPr>
      <w:rFonts w:cstheme="minorHAnsi"/>
      <w:sz w:val="20"/>
      <w:szCs w:val="20"/>
    </w:rPr>
  </w:style>
  <w:style w:type="paragraph" w:styleId="TOC9">
    <w:name w:val="toc 9"/>
    <w:basedOn w:val="Normal"/>
    <w:next w:val="Normal"/>
    <w:autoRedefine/>
    <w:uiPriority w:val="39"/>
    <w:semiHidden/>
    <w:unhideWhenUsed/>
    <w:rsid w:val="00F31AE2"/>
    <w:pPr>
      <w:ind w:left="1760"/>
    </w:pPr>
    <w:rPr>
      <w:rFonts w:cstheme="minorHAnsi"/>
      <w:sz w:val="20"/>
      <w:szCs w:val="20"/>
    </w:rPr>
  </w:style>
  <w:style w:type="paragraph" w:styleId="ListParagraph">
    <w:name w:val="List Paragraph"/>
    <w:basedOn w:val="Normal"/>
    <w:uiPriority w:val="34"/>
    <w:qFormat/>
    <w:rsid w:val="00F31AE2"/>
    <w:pPr>
      <w:ind w:left="720"/>
      <w:contextualSpacing/>
    </w:pPr>
  </w:style>
  <w:style w:type="character" w:styleId="Hyperlink">
    <w:name w:val="Hyperlink"/>
    <w:basedOn w:val="DefaultParagraphFont"/>
    <w:uiPriority w:val="99"/>
    <w:unhideWhenUsed/>
    <w:rsid w:val="00F31AE2"/>
    <w:rPr>
      <w:color w:val="0563C1" w:themeColor="hyperlink"/>
      <w:u w:val="single"/>
    </w:rPr>
  </w:style>
  <w:style w:type="paragraph" w:styleId="Bibliography">
    <w:name w:val="Bibliography"/>
    <w:basedOn w:val="Normal"/>
    <w:next w:val="Normal"/>
    <w:uiPriority w:val="37"/>
    <w:unhideWhenUsed/>
    <w:rsid w:val="00F31AE2"/>
  </w:style>
  <w:style w:type="paragraph" w:styleId="Header">
    <w:name w:val="header"/>
    <w:basedOn w:val="Normal"/>
    <w:link w:val="HeaderChar"/>
    <w:uiPriority w:val="99"/>
    <w:unhideWhenUsed/>
    <w:rsid w:val="00FA7F37"/>
    <w:pPr>
      <w:tabs>
        <w:tab w:val="center" w:pos="4680"/>
        <w:tab w:val="right" w:pos="9360"/>
      </w:tabs>
    </w:pPr>
  </w:style>
  <w:style w:type="character" w:customStyle="1" w:styleId="HeaderChar">
    <w:name w:val="Header Char"/>
    <w:basedOn w:val="DefaultParagraphFont"/>
    <w:link w:val="Header"/>
    <w:uiPriority w:val="99"/>
    <w:rsid w:val="00FA7F37"/>
    <w:rPr>
      <w:lang w:eastAsia="en-US"/>
    </w:rPr>
  </w:style>
  <w:style w:type="paragraph" w:styleId="Footer">
    <w:name w:val="footer"/>
    <w:basedOn w:val="Normal"/>
    <w:link w:val="FooterChar"/>
    <w:uiPriority w:val="99"/>
    <w:unhideWhenUsed/>
    <w:rsid w:val="00FA7F37"/>
    <w:pPr>
      <w:tabs>
        <w:tab w:val="center" w:pos="4680"/>
        <w:tab w:val="right" w:pos="9360"/>
      </w:tabs>
    </w:pPr>
  </w:style>
  <w:style w:type="character" w:customStyle="1" w:styleId="FooterChar">
    <w:name w:val="Footer Char"/>
    <w:basedOn w:val="DefaultParagraphFont"/>
    <w:link w:val="Footer"/>
    <w:uiPriority w:val="99"/>
    <w:rsid w:val="00FA7F37"/>
    <w:rPr>
      <w:lang w:eastAsia="en-US"/>
    </w:rPr>
  </w:style>
  <w:style w:type="character" w:styleId="PageNumber">
    <w:name w:val="page number"/>
    <w:basedOn w:val="DefaultParagraphFont"/>
    <w:uiPriority w:val="99"/>
    <w:semiHidden/>
    <w:unhideWhenUsed/>
    <w:rsid w:val="00FA7F37"/>
  </w:style>
  <w:style w:type="paragraph" w:styleId="EndnoteText">
    <w:name w:val="endnote text"/>
    <w:basedOn w:val="Normal"/>
    <w:link w:val="EndnoteTextChar"/>
    <w:uiPriority w:val="99"/>
    <w:semiHidden/>
    <w:unhideWhenUsed/>
    <w:rsid w:val="00317474"/>
    <w:rPr>
      <w:sz w:val="20"/>
      <w:szCs w:val="20"/>
    </w:rPr>
  </w:style>
  <w:style w:type="character" w:customStyle="1" w:styleId="EndnoteTextChar">
    <w:name w:val="Endnote Text Char"/>
    <w:basedOn w:val="DefaultParagraphFont"/>
    <w:link w:val="EndnoteText"/>
    <w:uiPriority w:val="99"/>
    <w:semiHidden/>
    <w:rsid w:val="00317474"/>
    <w:rPr>
      <w:sz w:val="20"/>
      <w:szCs w:val="20"/>
      <w:lang w:eastAsia="en-US"/>
    </w:rPr>
  </w:style>
  <w:style w:type="character" w:styleId="EndnoteReference">
    <w:name w:val="endnote reference"/>
    <w:basedOn w:val="DefaultParagraphFont"/>
    <w:uiPriority w:val="99"/>
    <w:semiHidden/>
    <w:unhideWhenUsed/>
    <w:rsid w:val="00317474"/>
    <w:rPr>
      <w:vertAlign w:val="superscript"/>
    </w:rPr>
  </w:style>
  <w:style w:type="character" w:customStyle="1" w:styleId="apple-converted-space">
    <w:name w:val="apple-converted-space"/>
    <w:basedOn w:val="DefaultParagraphFont"/>
    <w:rsid w:val="009415DE"/>
  </w:style>
  <w:style w:type="table" w:styleId="TableGrid">
    <w:name w:val="Table Grid"/>
    <w:basedOn w:val="TableNormal"/>
    <w:uiPriority w:val="39"/>
    <w:rsid w:val="00317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7C580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0470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0470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A0470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noteText">
    <w:name w:val="footnote text"/>
    <w:basedOn w:val="Normal"/>
    <w:link w:val="FootnoteTextChar"/>
    <w:uiPriority w:val="99"/>
    <w:unhideWhenUsed/>
    <w:rsid w:val="008123A8"/>
  </w:style>
  <w:style w:type="character" w:customStyle="1" w:styleId="FootnoteTextChar">
    <w:name w:val="Footnote Text Char"/>
    <w:basedOn w:val="DefaultParagraphFont"/>
    <w:link w:val="FootnoteText"/>
    <w:uiPriority w:val="99"/>
    <w:rsid w:val="008123A8"/>
    <w:rPr>
      <w:sz w:val="24"/>
      <w:szCs w:val="24"/>
      <w:lang w:eastAsia="en-US"/>
    </w:rPr>
  </w:style>
  <w:style w:type="character" w:styleId="FootnoteReference">
    <w:name w:val="footnote reference"/>
    <w:basedOn w:val="DefaultParagraphFont"/>
    <w:uiPriority w:val="99"/>
    <w:unhideWhenUsed/>
    <w:rsid w:val="008123A8"/>
    <w:rPr>
      <w:vertAlign w:val="superscript"/>
    </w:rPr>
  </w:style>
  <w:style w:type="paragraph" w:styleId="NormalWeb">
    <w:name w:val="Normal (Web)"/>
    <w:basedOn w:val="Normal"/>
    <w:uiPriority w:val="99"/>
    <w:unhideWhenUsed/>
    <w:rsid w:val="000A0A71"/>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959">
      <w:bodyDiv w:val="1"/>
      <w:marLeft w:val="0"/>
      <w:marRight w:val="0"/>
      <w:marTop w:val="0"/>
      <w:marBottom w:val="0"/>
      <w:divBdr>
        <w:top w:val="none" w:sz="0" w:space="0" w:color="auto"/>
        <w:left w:val="none" w:sz="0" w:space="0" w:color="auto"/>
        <w:bottom w:val="none" w:sz="0" w:space="0" w:color="auto"/>
        <w:right w:val="none" w:sz="0" w:space="0" w:color="auto"/>
      </w:divBdr>
    </w:div>
    <w:div w:id="351289">
      <w:bodyDiv w:val="1"/>
      <w:marLeft w:val="0"/>
      <w:marRight w:val="0"/>
      <w:marTop w:val="0"/>
      <w:marBottom w:val="0"/>
      <w:divBdr>
        <w:top w:val="none" w:sz="0" w:space="0" w:color="auto"/>
        <w:left w:val="none" w:sz="0" w:space="0" w:color="auto"/>
        <w:bottom w:val="none" w:sz="0" w:space="0" w:color="auto"/>
        <w:right w:val="none" w:sz="0" w:space="0" w:color="auto"/>
      </w:divBdr>
    </w:div>
    <w:div w:id="1050842">
      <w:bodyDiv w:val="1"/>
      <w:marLeft w:val="0"/>
      <w:marRight w:val="0"/>
      <w:marTop w:val="0"/>
      <w:marBottom w:val="0"/>
      <w:divBdr>
        <w:top w:val="none" w:sz="0" w:space="0" w:color="auto"/>
        <w:left w:val="none" w:sz="0" w:space="0" w:color="auto"/>
        <w:bottom w:val="none" w:sz="0" w:space="0" w:color="auto"/>
        <w:right w:val="none" w:sz="0" w:space="0" w:color="auto"/>
      </w:divBdr>
    </w:div>
    <w:div w:id="2245154">
      <w:bodyDiv w:val="1"/>
      <w:marLeft w:val="0"/>
      <w:marRight w:val="0"/>
      <w:marTop w:val="0"/>
      <w:marBottom w:val="0"/>
      <w:divBdr>
        <w:top w:val="none" w:sz="0" w:space="0" w:color="auto"/>
        <w:left w:val="none" w:sz="0" w:space="0" w:color="auto"/>
        <w:bottom w:val="none" w:sz="0" w:space="0" w:color="auto"/>
        <w:right w:val="none" w:sz="0" w:space="0" w:color="auto"/>
      </w:divBdr>
    </w:div>
    <w:div w:id="2635423">
      <w:bodyDiv w:val="1"/>
      <w:marLeft w:val="0"/>
      <w:marRight w:val="0"/>
      <w:marTop w:val="0"/>
      <w:marBottom w:val="0"/>
      <w:divBdr>
        <w:top w:val="none" w:sz="0" w:space="0" w:color="auto"/>
        <w:left w:val="none" w:sz="0" w:space="0" w:color="auto"/>
        <w:bottom w:val="none" w:sz="0" w:space="0" w:color="auto"/>
        <w:right w:val="none" w:sz="0" w:space="0" w:color="auto"/>
      </w:divBdr>
    </w:div>
    <w:div w:id="3672701">
      <w:bodyDiv w:val="1"/>
      <w:marLeft w:val="0"/>
      <w:marRight w:val="0"/>
      <w:marTop w:val="0"/>
      <w:marBottom w:val="0"/>
      <w:divBdr>
        <w:top w:val="none" w:sz="0" w:space="0" w:color="auto"/>
        <w:left w:val="none" w:sz="0" w:space="0" w:color="auto"/>
        <w:bottom w:val="none" w:sz="0" w:space="0" w:color="auto"/>
        <w:right w:val="none" w:sz="0" w:space="0" w:color="auto"/>
      </w:divBdr>
    </w:div>
    <w:div w:id="6104494">
      <w:bodyDiv w:val="1"/>
      <w:marLeft w:val="0"/>
      <w:marRight w:val="0"/>
      <w:marTop w:val="0"/>
      <w:marBottom w:val="0"/>
      <w:divBdr>
        <w:top w:val="none" w:sz="0" w:space="0" w:color="auto"/>
        <w:left w:val="none" w:sz="0" w:space="0" w:color="auto"/>
        <w:bottom w:val="none" w:sz="0" w:space="0" w:color="auto"/>
        <w:right w:val="none" w:sz="0" w:space="0" w:color="auto"/>
      </w:divBdr>
    </w:div>
    <w:div w:id="6979044">
      <w:bodyDiv w:val="1"/>
      <w:marLeft w:val="0"/>
      <w:marRight w:val="0"/>
      <w:marTop w:val="0"/>
      <w:marBottom w:val="0"/>
      <w:divBdr>
        <w:top w:val="none" w:sz="0" w:space="0" w:color="auto"/>
        <w:left w:val="none" w:sz="0" w:space="0" w:color="auto"/>
        <w:bottom w:val="none" w:sz="0" w:space="0" w:color="auto"/>
        <w:right w:val="none" w:sz="0" w:space="0" w:color="auto"/>
      </w:divBdr>
    </w:div>
    <w:div w:id="8458056">
      <w:bodyDiv w:val="1"/>
      <w:marLeft w:val="0"/>
      <w:marRight w:val="0"/>
      <w:marTop w:val="0"/>
      <w:marBottom w:val="0"/>
      <w:divBdr>
        <w:top w:val="none" w:sz="0" w:space="0" w:color="auto"/>
        <w:left w:val="none" w:sz="0" w:space="0" w:color="auto"/>
        <w:bottom w:val="none" w:sz="0" w:space="0" w:color="auto"/>
        <w:right w:val="none" w:sz="0" w:space="0" w:color="auto"/>
      </w:divBdr>
    </w:div>
    <w:div w:id="9257538">
      <w:bodyDiv w:val="1"/>
      <w:marLeft w:val="0"/>
      <w:marRight w:val="0"/>
      <w:marTop w:val="0"/>
      <w:marBottom w:val="0"/>
      <w:divBdr>
        <w:top w:val="none" w:sz="0" w:space="0" w:color="auto"/>
        <w:left w:val="none" w:sz="0" w:space="0" w:color="auto"/>
        <w:bottom w:val="none" w:sz="0" w:space="0" w:color="auto"/>
        <w:right w:val="none" w:sz="0" w:space="0" w:color="auto"/>
      </w:divBdr>
    </w:div>
    <w:div w:id="9840711">
      <w:bodyDiv w:val="1"/>
      <w:marLeft w:val="0"/>
      <w:marRight w:val="0"/>
      <w:marTop w:val="0"/>
      <w:marBottom w:val="0"/>
      <w:divBdr>
        <w:top w:val="none" w:sz="0" w:space="0" w:color="auto"/>
        <w:left w:val="none" w:sz="0" w:space="0" w:color="auto"/>
        <w:bottom w:val="none" w:sz="0" w:space="0" w:color="auto"/>
        <w:right w:val="none" w:sz="0" w:space="0" w:color="auto"/>
      </w:divBdr>
    </w:div>
    <w:div w:id="10230265">
      <w:bodyDiv w:val="1"/>
      <w:marLeft w:val="0"/>
      <w:marRight w:val="0"/>
      <w:marTop w:val="0"/>
      <w:marBottom w:val="0"/>
      <w:divBdr>
        <w:top w:val="none" w:sz="0" w:space="0" w:color="auto"/>
        <w:left w:val="none" w:sz="0" w:space="0" w:color="auto"/>
        <w:bottom w:val="none" w:sz="0" w:space="0" w:color="auto"/>
        <w:right w:val="none" w:sz="0" w:space="0" w:color="auto"/>
      </w:divBdr>
    </w:div>
    <w:div w:id="10763164">
      <w:bodyDiv w:val="1"/>
      <w:marLeft w:val="0"/>
      <w:marRight w:val="0"/>
      <w:marTop w:val="0"/>
      <w:marBottom w:val="0"/>
      <w:divBdr>
        <w:top w:val="none" w:sz="0" w:space="0" w:color="auto"/>
        <w:left w:val="none" w:sz="0" w:space="0" w:color="auto"/>
        <w:bottom w:val="none" w:sz="0" w:space="0" w:color="auto"/>
        <w:right w:val="none" w:sz="0" w:space="0" w:color="auto"/>
      </w:divBdr>
    </w:div>
    <w:div w:id="11807917">
      <w:bodyDiv w:val="1"/>
      <w:marLeft w:val="0"/>
      <w:marRight w:val="0"/>
      <w:marTop w:val="0"/>
      <w:marBottom w:val="0"/>
      <w:divBdr>
        <w:top w:val="none" w:sz="0" w:space="0" w:color="auto"/>
        <w:left w:val="none" w:sz="0" w:space="0" w:color="auto"/>
        <w:bottom w:val="none" w:sz="0" w:space="0" w:color="auto"/>
        <w:right w:val="none" w:sz="0" w:space="0" w:color="auto"/>
      </w:divBdr>
    </w:div>
    <w:div w:id="12853199">
      <w:bodyDiv w:val="1"/>
      <w:marLeft w:val="0"/>
      <w:marRight w:val="0"/>
      <w:marTop w:val="0"/>
      <w:marBottom w:val="0"/>
      <w:divBdr>
        <w:top w:val="none" w:sz="0" w:space="0" w:color="auto"/>
        <w:left w:val="none" w:sz="0" w:space="0" w:color="auto"/>
        <w:bottom w:val="none" w:sz="0" w:space="0" w:color="auto"/>
        <w:right w:val="none" w:sz="0" w:space="0" w:color="auto"/>
      </w:divBdr>
    </w:div>
    <w:div w:id="13387170">
      <w:bodyDiv w:val="1"/>
      <w:marLeft w:val="0"/>
      <w:marRight w:val="0"/>
      <w:marTop w:val="0"/>
      <w:marBottom w:val="0"/>
      <w:divBdr>
        <w:top w:val="none" w:sz="0" w:space="0" w:color="auto"/>
        <w:left w:val="none" w:sz="0" w:space="0" w:color="auto"/>
        <w:bottom w:val="none" w:sz="0" w:space="0" w:color="auto"/>
        <w:right w:val="none" w:sz="0" w:space="0" w:color="auto"/>
      </w:divBdr>
    </w:div>
    <w:div w:id="14037373">
      <w:bodyDiv w:val="1"/>
      <w:marLeft w:val="0"/>
      <w:marRight w:val="0"/>
      <w:marTop w:val="0"/>
      <w:marBottom w:val="0"/>
      <w:divBdr>
        <w:top w:val="none" w:sz="0" w:space="0" w:color="auto"/>
        <w:left w:val="none" w:sz="0" w:space="0" w:color="auto"/>
        <w:bottom w:val="none" w:sz="0" w:space="0" w:color="auto"/>
        <w:right w:val="none" w:sz="0" w:space="0" w:color="auto"/>
      </w:divBdr>
    </w:div>
    <w:div w:id="16125458">
      <w:bodyDiv w:val="1"/>
      <w:marLeft w:val="0"/>
      <w:marRight w:val="0"/>
      <w:marTop w:val="0"/>
      <w:marBottom w:val="0"/>
      <w:divBdr>
        <w:top w:val="none" w:sz="0" w:space="0" w:color="auto"/>
        <w:left w:val="none" w:sz="0" w:space="0" w:color="auto"/>
        <w:bottom w:val="none" w:sz="0" w:space="0" w:color="auto"/>
        <w:right w:val="none" w:sz="0" w:space="0" w:color="auto"/>
      </w:divBdr>
    </w:div>
    <w:div w:id="16781383">
      <w:bodyDiv w:val="1"/>
      <w:marLeft w:val="0"/>
      <w:marRight w:val="0"/>
      <w:marTop w:val="0"/>
      <w:marBottom w:val="0"/>
      <w:divBdr>
        <w:top w:val="none" w:sz="0" w:space="0" w:color="auto"/>
        <w:left w:val="none" w:sz="0" w:space="0" w:color="auto"/>
        <w:bottom w:val="none" w:sz="0" w:space="0" w:color="auto"/>
        <w:right w:val="none" w:sz="0" w:space="0" w:color="auto"/>
      </w:divBdr>
    </w:div>
    <w:div w:id="17047108">
      <w:bodyDiv w:val="1"/>
      <w:marLeft w:val="0"/>
      <w:marRight w:val="0"/>
      <w:marTop w:val="0"/>
      <w:marBottom w:val="0"/>
      <w:divBdr>
        <w:top w:val="none" w:sz="0" w:space="0" w:color="auto"/>
        <w:left w:val="none" w:sz="0" w:space="0" w:color="auto"/>
        <w:bottom w:val="none" w:sz="0" w:space="0" w:color="auto"/>
        <w:right w:val="none" w:sz="0" w:space="0" w:color="auto"/>
      </w:divBdr>
    </w:div>
    <w:div w:id="18092265">
      <w:bodyDiv w:val="1"/>
      <w:marLeft w:val="0"/>
      <w:marRight w:val="0"/>
      <w:marTop w:val="0"/>
      <w:marBottom w:val="0"/>
      <w:divBdr>
        <w:top w:val="none" w:sz="0" w:space="0" w:color="auto"/>
        <w:left w:val="none" w:sz="0" w:space="0" w:color="auto"/>
        <w:bottom w:val="none" w:sz="0" w:space="0" w:color="auto"/>
        <w:right w:val="none" w:sz="0" w:space="0" w:color="auto"/>
      </w:divBdr>
    </w:div>
    <w:div w:id="19668592">
      <w:bodyDiv w:val="1"/>
      <w:marLeft w:val="0"/>
      <w:marRight w:val="0"/>
      <w:marTop w:val="0"/>
      <w:marBottom w:val="0"/>
      <w:divBdr>
        <w:top w:val="none" w:sz="0" w:space="0" w:color="auto"/>
        <w:left w:val="none" w:sz="0" w:space="0" w:color="auto"/>
        <w:bottom w:val="none" w:sz="0" w:space="0" w:color="auto"/>
        <w:right w:val="none" w:sz="0" w:space="0" w:color="auto"/>
      </w:divBdr>
    </w:div>
    <w:div w:id="20471811">
      <w:bodyDiv w:val="1"/>
      <w:marLeft w:val="0"/>
      <w:marRight w:val="0"/>
      <w:marTop w:val="0"/>
      <w:marBottom w:val="0"/>
      <w:divBdr>
        <w:top w:val="none" w:sz="0" w:space="0" w:color="auto"/>
        <w:left w:val="none" w:sz="0" w:space="0" w:color="auto"/>
        <w:bottom w:val="none" w:sz="0" w:space="0" w:color="auto"/>
        <w:right w:val="none" w:sz="0" w:space="0" w:color="auto"/>
      </w:divBdr>
    </w:div>
    <w:div w:id="20516878">
      <w:bodyDiv w:val="1"/>
      <w:marLeft w:val="0"/>
      <w:marRight w:val="0"/>
      <w:marTop w:val="0"/>
      <w:marBottom w:val="0"/>
      <w:divBdr>
        <w:top w:val="none" w:sz="0" w:space="0" w:color="auto"/>
        <w:left w:val="none" w:sz="0" w:space="0" w:color="auto"/>
        <w:bottom w:val="none" w:sz="0" w:space="0" w:color="auto"/>
        <w:right w:val="none" w:sz="0" w:space="0" w:color="auto"/>
      </w:divBdr>
    </w:div>
    <w:div w:id="20975675">
      <w:bodyDiv w:val="1"/>
      <w:marLeft w:val="0"/>
      <w:marRight w:val="0"/>
      <w:marTop w:val="0"/>
      <w:marBottom w:val="0"/>
      <w:divBdr>
        <w:top w:val="none" w:sz="0" w:space="0" w:color="auto"/>
        <w:left w:val="none" w:sz="0" w:space="0" w:color="auto"/>
        <w:bottom w:val="none" w:sz="0" w:space="0" w:color="auto"/>
        <w:right w:val="none" w:sz="0" w:space="0" w:color="auto"/>
      </w:divBdr>
    </w:div>
    <w:div w:id="22942432">
      <w:bodyDiv w:val="1"/>
      <w:marLeft w:val="0"/>
      <w:marRight w:val="0"/>
      <w:marTop w:val="0"/>
      <w:marBottom w:val="0"/>
      <w:divBdr>
        <w:top w:val="none" w:sz="0" w:space="0" w:color="auto"/>
        <w:left w:val="none" w:sz="0" w:space="0" w:color="auto"/>
        <w:bottom w:val="none" w:sz="0" w:space="0" w:color="auto"/>
        <w:right w:val="none" w:sz="0" w:space="0" w:color="auto"/>
      </w:divBdr>
    </w:div>
    <w:div w:id="23018635">
      <w:bodyDiv w:val="1"/>
      <w:marLeft w:val="0"/>
      <w:marRight w:val="0"/>
      <w:marTop w:val="0"/>
      <w:marBottom w:val="0"/>
      <w:divBdr>
        <w:top w:val="none" w:sz="0" w:space="0" w:color="auto"/>
        <w:left w:val="none" w:sz="0" w:space="0" w:color="auto"/>
        <w:bottom w:val="none" w:sz="0" w:space="0" w:color="auto"/>
        <w:right w:val="none" w:sz="0" w:space="0" w:color="auto"/>
      </w:divBdr>
    </w:div>
    <w:div w:id="23360996">
      <w:bodyDiv w:val="1"/>
      <w:marLeft w:val="0"/>
      <w:marRight w:val="0"/>
      <w:marTop w:val="0"/>
      <w:marBottom w:val="0"/>
      <w:divBdr>
        <w:top w:val="none" w:sz="0" w:space="0" w:color="auto"/>
        <w:left w:val="none" w:sz="0" w:space="0" w:color="auto"/>
        <w:bottom w:val="none" w:sz="0" w:space="0" w:color="auto"/>
        <w:right w:val="none" w:sz="0" w:space="0" w:color="auto"/>
      </w:divBdr>
    </w:div>
    <w:div w:id="24526730">
      <w:bodyDiv w:val="1"/>
      <w:marLeft w:val="0"/>
      <w:marRight w:val="0"/>
      <w:marTop w:val="0"/>
      <w:marBottom w:val="0"/>
      <w:divBdr>
        <w:top w:val="none" w:sz="0" w:space="0" w:color="auto"/>
        <w:left w:val="none" w:sz="0" w:space="0" w:color="auto"/>
        <w:bottom w:val="none" w:sz="0" w:space="0" w:color="auto"/>
        <w:right w:val="none" w:sz="0" w:space="0" w:color="auto"/>
      </w:divBdr>
    </w:div>
    <w:div w:id="26031670">
      <w:bodyDiv w:val="1"/>
      <w:marLeft w:val="0"/>
      <w:marRight w:val="0"/>
      <w:marTop w:val="0"/>
      <w:marBottom w:val="0"/>
      <w:divBdr>
        <w:top w:val="none" w:sz="0" w:space="0" w:color="auto"/>
        <w:left w:val="none" w:sz="0" w:space="0" w:color="auto"/>
        <w:bottom w:val="none" w:sz="0" w:space="0" w:color="auto"/>
        <w:right w:val="none" w:sz="0" w:space="0" w:color="auto"/>
      </w:divBdr>
    </w:div>
    <w:div w:id="27730944">
      <w:bodyDiv w:val="1"/>
      <w:marLeft w:val="0"/>
      <w:marRight w:val="0"/>
      <w:marTop w:val="0"/>
      <w:marBottom w:val="0"/>
      <w:divBdr>
        <w:top w:val="none" w:sz="0" w:space="0" w:color="auto"/>
        <w:left w:val="none" w:sz="0" w:space="0" w:color="auto"/>
        <w:bottom w:val="none" w:sz="0" w:space="0" w:color="auto"/>
        <w:right w:val="none" w:sz="0" w:space="0" w:color="auto"/>
      </w:divBdr>
    </w:div>
    <w:div w:id="27804140">
      <w:bodyDiv w:val="1"/>
      <w:marLeft w:val="0"/>
      <w:marRight w:val="0"/>
      <w:marTop w:val="0"/>
      <w:marBottom w:val="0"/>
      <w:divBdr>
        <w:top w:val="none" w:sz="0" w:space="0" w:color="auto"/>
        <w:left w:val="none" w:sz="0" w:space="0" w:color="auto"/>
        <w:bottom w:val="none" w:sz="0" w:space="0" w:color="auto"/>
        <w:right w:val="none" w:sz="0" w:space="0" w:color="auto"/>
      </w:divBdr>
    </w:div>
    <w:div w:id="27950292">
      <w:bodyDiv w:val="1"/>
      <w:marLeft w:val="0"/>
      <w:marRight w:val="0"/>
      <w:marTop w:val="0"/>
      <w:marBottom w:val="0"/>
      <w:divBdr>
        <w:top w:val="none" w:sz="0" w:space="0" w:color="auto"/>
        <w:left w:val="none" w:sz="0" w:space="0" w:color="auto"/>
        <w:bottom w:val="none" w:sz="0" w:space="0" w:color="auto"/>
        <w:right w:val="none" w:sz="0" w:space="0" w:color="auto"/>
      </w:divBdr>
    </w:div>
    <w:div w:id="28920472">
      <w:bodyDiv w:val="1"/>
      <w:marLeft w:val="0"/>
      <w:marRight w:val="0"/>
      <w:marTop w:val="0"/>
      <w:marBottom w:val="0"/>
      <w:divBdr>
        <w:top w:val="none" w:sz="0" w:space="0" w:color="auto"/>
        <w:left w:val="none" w:sz="0" w:space="0" w:color="auto"/>
        <w:bottom w:val="none" w:sz="0" w:space="0" w:color="auto"/>
        <w:right w:val="none" w:sz="0" w:space="0" w:color="auto"/>
      </w:divBdr>
    </w:div>
    <w:div w:id="29109442">
      <w:bodyDiv w:val="1"/>
      <w:marLeft w:val="0"/>
      <w:marRight w:val="0"/>
      <w:marTop w:val="0"/>
      <w:marBottom w:val="0"/>
      <w:divBdr>
        <w:top w:val="none" w:sz="0" w:space="0" w:color="auto"/>
        <w:left w:val="none" w:sz="0" w:space="0" w:color="auto"/>
        <w:bottom w:val="none" w:sz="0" w:space="0" w:color="auto"/>
        <w:right w:val="none" w:sz="0" w:space="0" w:color="auto"/>
      </w:divBdr>
    </w:div>
    <w:div w:id="29647245">
      <w:bodyDiv w:val="1"/>
      <w:marLeft w:val="0"/>
      <w:marRight w:val="0"/>
      <w:marTop w:val="0"/>
      <w:marBottom w:val="0"/>
      <w:divBdr>
        <w:top w:val="none" w:sz="0" w:space="0" w:color="auto"/>
        <w:left w:val="none" w:sz="0" w:space="0" w:color="auto"/>
        <w:bottom w:val="none" w:sz="0" w:space="0" w:color="auto"/>
        <w:right w:val="none" w:sz="0" w:space="0" w:color="auto"/>
      </w:divBdr>
    </w:div>
    <w:div w:id="29647353">
      <w:bodyDiv w:val="1"/>
      <w:marLeft w:val="0"/>
      <w:marRight w:val="0"/>
      <w:marTop w:val="0"/>
      <w:marBottom w:val="0"/>
      <w:divBdr>
        <w:top w:val="none" w:sz="0" w:space="0" w:color="auto"/>
        <w:left w:val="none" w:sz="0" w:space="0" w:color="auto"/>
        <w:bottom w:val="none" w:sz="0" w:space="0" w:color="auto"/>
        <w:right w:val="none" w:sz="0" w:space="0" w:color="auto"/>
      </w:divBdr>
    </w:div>
    <w:div w:id="30886625">
      <w:bodyDiv w:val="1"/>
      <w:marLeft w:val="0"/>
      <w:marRight w:val="0"/>
      <w:marTop w:val="0"/>
      <w:marBottom w:val="0"/>
      <w:divBdr>
        <w:top w:val="none" w:sz="0" w:space="0" w:color="auto"/>
        <w:left w:val="none" w:sz="0" w:space="0" w:color="auto"/>
        <w:bottom w:val="none" w:sz="0" w:space="0" w:color="auto"/>
        <w:right w:val="none" w:sz="0" w:space="0" w:color="auto"/>
      </w:divBdr>
    </w:div>
    <w:div w:id="32852647">
      <w:bodyDiv w:val="1"/>
      <w:marLeft w:val="0"/>
      <w:marRight w:val="0"/>
      <w:marTop w:val="0"/>
      <w:marBottom w:val="0"/>
      <w:divBdr>
        <w:top w:val="none" w:sz="0" w:space="0" w:color="auto"/>
        <w:left w:val="none" w:sz="0" w:space="0" w:color="auto"/>
        <w:bottom w:val="none" w:sz="0" w:space="0" w:color="auto"/>
        <w:right w:val="none" w:sz="0" w:space="0" w:color="auto"/>
      </w:divBdr>
    </w:div>
    <w:div w:id="33236861">
      <w:bodyDiv w:val="1"/>
      <w:marLeft w:val="0"/>
      <w:marRight w:val="0"/>
      <w:marTop w:val="0"/>
      <w:marBottom w:val="0"/>
      <w:divBdr>
        <w:top w:val="none" w:sz="0" w:space="0" w:color="auto"/>
        <w:left w:val="none" w:sz="0" w:space="0" w:color="auto"/>
        <w:bottom w:val="none" w:sz="0" w:space="0" w:color="auto"/>
        <w:right w:val="none" w:sz="0" w:space="0" w:color="auto"/>
      </w:divBdr>
    </w:div>
    <w:div w:id="33317344">
      <w:bodyDiv w:val="1"/>
      <w:marLeft w:val="0"/>
      <w:marRight w:val="0"/>
      <w:marTop w:val="0"/>
      <w:marBottom w:val="0"/>
      <w:divBdr>
        <w:top w:val="none" w:sz="0" w:space="0" w:color="auto"/>
        <w:left w:val="none" w:sz="0" w:space="0" w:color="auto"/>
        <w:bottom w:val="none" w:sz="0" w:space="0" w:color="auto"/>
        <w:right w:val="none" w:sz="0" w:space="0" w:color="auto"/>
      </w:divBdr>
    </w:div>
    <w:div w:id="33510786">
      <w:bodyDiv w:val="1"/>
      <w:marLeft w:val="0"/>
      <w:marRight w:val="0"/>
      <w:marTop w:val="0"/>
      <w:marBottom w:val="0"/>
      <w:divBdr>
        <w:top w:val="none" w:sz="0" w:space="0" w:color="auto"/>
        <w:left w:val="none" w:sz="0" w:space="0" w:color="auto"/>
        <w:bottom w:val="none" w:sz="0" w:space="0" w:color="auto"/>
        <w:right w:val="none" w:sz="0" w:space="0" w:color="auto"/>
      </w:divBdr>
    </w:div>
    <w:div w:id="34163637">
      <w:bodyDiv w:val="1"/>
      <w:marLeft w:val="0"/>
      <w:marRight w:val="0"/>
      <w:marTop w:val="0"/>
      <w:marBottom w:val="0"/>
      <w:divBdr>
        <w:top w:val="none" w:sz="0" w:space="0" w:color="auto"/>
        <w:left w:val="none" w:sz="0" w:space="0" w:color="auto"/>
        <w:bottom w:val="none" w:sz="0" w:space="0" w:color="auto"/>
        <w:right w:val="none" w:sz="0" w:space="0" w:color="auto"/>
      </w:divBdr>
    </w:div>
    <w:div w:id="34474430">
      <w:bodyDiv w:val="1"/>
      <w:marLeft w:val="0"/>
      <w:marRight w:val="0"/>
      <w:marTop w:val="0"/>
      <w:marBottom w:val="0"/>
      <w:divBdr>
        <w:top w:val="none" w:sz="0" w:space="0" w:color="auto"/>
        <w:left w:val="none" w:sz="0" w:space="0" w:color="auto"/>
        <w:bottom w:val="none" w:sz="0" w:space="0" w:color="auto"/>
        <w:right w:val="none" w:sz="0" w:space="0" w:color="auto"/>
      </w:divBdr>
    </w:div>
    <w:div w:id="37046733">
      <w:bodyDiv w:val="1"/>
      <w:marLeft w:val="0"/>
      <w:marRight w:val="0"/>
      <w:marTop w:val="0"/>
      <w:marBottom w:val="0"/>
      <w:divBdr>
        <w:top w:val="none" w:sz="0" w:space="0" w:color="auto"/>
        <w:left w:val="none" w:sz="0" w:space="0" w:color="auto"/>
        <w:bottom w:val="none" w:sz="0" w:space="0" w:color="auto"/>
        <w:right w:val="none" w:sz="0" w:space="0" w:color="auto"/>
      </w:divBdr>
    </w:div>
    <w:div w:id="38748541">
      <w:bodyDiv w:val="1"/>
      <w:marLeft w:val="0"/>
      <w:marRight w:val="0"/>
      <w:marTop w:val="0"/>
      <w:marBottom w:val="0"/>
      <w:divBdr>
        <w:top w:val="none" w:sz="0" w:space="0" w:color="auto"/>
        <w:left w:val="none" w:sz="0" w:space="0" w:color="auto"/>
        <w:bottom w:val="none" w:sz="0" w:space="0" w:color="auto"/>
        <w:right w:val="none" w:sz="0" w:space="0" w:color="auto"/>
      </w:divBdr>
    </w:div>
    <w:div w:id="38863432">
      <w:bodyDiv w:val="1"/>
      <w:marLeft w:val="0"/>
      <w:marRight w:val="0"/>
      <w:marTop w:val="0"/>
      <w:marBottom w:val="0"/>
      <w:divBdr>
        <w:top w:val="none" w:sz="0" w:space="0" w:color="auto"/>
        <w:left w:val="none" w:sz="0" w:space="0" w:color="auto"/>
        <w:bottom w:val="none" w:sz="0" w:space="0" w:color="auto"/>
        <w:right w:val="none" w:sz="0" w:space="0" w:color="auto"/>
      </w:divBdr>
    </w:div>
    <w:div w:id="39791551">
      <w:bodyDiv w:val="1"/>
      <w:marLeft w:val="0"/>
      <w:marRight w:val="0"/>
      <w:marTop w:val="0"/>
      <w:marBottom w:val="0"/>
      <w:divBdr>
        <w:top w:val="none" w:sz="0" w:space="0" w:color="auto"/>
        <w:left w:val="none" w:sz="0" w:space="0" w:color="auto"/>
        <w:bottom w:val="none" w:sz="0" w:space="0" w:color="auto"/>
        <w:right w:val="none" w:sz="0" w:space="0" w:color="auto"/>
      </w:divBdr>
    </w:div>
    <w:div w:id="40444800">
      <w:bodyDiv w:val="1"/>
      <w:marLeft w:val="0"/>
      <w:marRight w:val="0"/>
      <w:marTop w:val="0"/>
      <w:marBottom w:val="0"/>
      <w:divBdr>
        <w:top w:val="none" w:sz="0" w:space="0" w:color="auto"/>
        <w:left w:val="none" w:sz="0" w:space="0" w:color="auto"/>
        <w:bottom w:val="none" w:sz="0" w:space="0" w:color="auto"/>
        <w:right w:val="none" w:sz="0" w:space="0" w:color="auto"/>
      </w:divBdr>
    </w:div>
    <w:div w:id="41292852">
      <w:bodyDiv w:val="1"/>
      <w:marLeft w:val="0"/>
      <w:marRight w:val="0"/>
      <w:marTop w:val="0"/>
      <w:marBottom w:val="0"/>
      <w:divBdr>
        <w:top w:val="none" w:sz="0" w:space="0" w:color="auto"/>
        <w:left w:val="none" w:sz="0" w:space="0" w:color="auto"/>
        <w:bottom w:val="none" w:sz="0" w:space="0" w:color="auto"/>
        <w:right w:val="none" w:sz="0" w:space="0" w:color="auto"/>
      </w:divBdr>
    </w:div>
    <w:div w:id="42993582">
      <w:bodyDiv w:val="1"/>
      <w:marLeft w:val="0"/>
      <w:marRight w:val="0"/>
      <w:marTop w:val="0"/>
      <w:marBottom w:val="0"/>
      <w:divBdr>
        <w:top w:val="none" w:sz="0" w:space="0" w:color="auto"/>
        <w:left w:val="none" w:sz="0" w:space="0" w:color="auto"/>
        <w:bottom w:val="none" w:sz="0" w:space="0" w:color="auto"/>
        <w:right w:val="none" w:sz="0" w:space="0" w:color="auto"/>
      </w:divBdr>
    </w:div>
    <w:div w:id="43726286">
      <w:bodyDiv w:val="1"/>
      <w:marLeft w:val="0"/>
      <w:marRight w:val="0"/>
      <w:marTop w:val="0"/>
      <w:marBottom w:val="0"/>
      <w:divBdr>
        <w:top w:val="none" w:sz="0" w:space="0" w:color="auto"/>
        <w:left w:val="none" w:sz="0" w:space="0" w:color="auto"/>
        <w:bottom w:val="none" w:sz="0" w:space="0" w:color="auto"/>
        <w:right w:val="none" w:sz="0" w:space="0" w:color="auto"/>
      </w:divBdr>
    </w:div>
    <w:div w:id="46950665">
      <w:bodyDiv w:val="1"/>
      <w:marLeft w:val="0"/>
      <w:marRight w:val="0"/>
      <w:marTop w:val="0"/>
      <w:marBottom w:val="0"/>
      <w:divBdr>
        <w:top w:val="none" w:sz="0" w:space="0" w:color="auto"/>
        <w:left w:val="none" w:sz="0" w:space="0" w:color="auto"/>
        <w:bottom w:val="none" w:sz="0" w:space="0" w:color="auto"/>
        <w:right w:val="none" w:sz="0" w:space="0" w:color="auto"/>
      </w:divBdr>
    </w:div>
    <w:div w:id="48235265">
      <w:bodyDiv w:val="1"/>
      <w:marLeft w:val="0"/>
      <w:marRight w:val="0"/>
      <w:marTop w:val="0"/>
      <w:marBottom w:val="0"/>
      <w:divBdr>
        <w:top w:val="none" w:sz="0" w:space="0" w:color="auto"/>
        <w:left w:val="none" w:sz="0" w:space="0" w:color="auto"/>
        <w:bottom w:val="none" w:sz="0" w:space="0" w:color="auto"/>
        <w:right w:val="none" w:sz="0" w:space="0" w:color="auto"/>
      </w:divBdr>
    </w:div>
    <w:div w:id="49501109">
      <w:bodyDiv w:val="1"/>
      <w:marLeft w:val="0"/>
      <w:marRight w:val="0"/>
      <w:marTop w:val="0"/>
      <w:marBottom w:val="0"/>
      <w:divBdr>
        <w:top w:val="none" w:sz="0" w:space="0" w:color="auto"/>
        <w:left w:val="none" w:sz="0" w:space="0" w:color="auto"/>
        <w:bottom w:val="none" w:sz="0" w:space="0" w:color="auto"/>
        <w:right w:val="none" w:sz="0" w:space="0" w:color="auto"/>
      </w:divBdr>
    </w:div>
    <w:div w:id="49811462">
      <w:bodyDiv w:val="1"/>
      <w:marLeft w:val="0"/>
      <w:marRight w:val="0"/>
      <w:marTop w:val="0"/>
      <w:marBottom w:val="0"/>
      <w:divBdr>
        <w:top w:val="none" w:sz="0" w:space="0" w:color="auto"/>
        <w:left w:val="none" w:sz="0" w:space="0" w:color="auto"/>
        <w:bottom w:val="none" w:sz="0" w:space="0" w:color="auto"/>
        <w:right w:val="none" w:sz="0" w:space="0" w:color="auto"/>
      </w:divBdr>
    </w:div>
    <w:div w:id="49886462">
      <w:bodyDiv w:val="1"/>
      <w:marLeft w:val="0"/>
      <w:marRight w:val="0"/>
      <w:marTop w:val="0"/>
      <w:marBottom w:val="0"/>
      <w:divBdr>
        <w:top w:val="none" w:sz="0" w:space="0" w:color="auto"/>
        <w:left w:val="none" w:sz="0" w:space="0" w:color="auto"/>
        <w:bottom w:val="none" w:sz="0" w:space="0" w:color="auto"/>
        <w:right w:val="none" w:sz="0" w:space="0" w:color="auto"/>
      </w:divBdr>
    </w:div>
    <w:div w:id="49891170">
      <w:bodyDiv w:val="1"/>
      <w:marLeft w:val="0"/>
      <w:marRight w:val="0"/>
      <w:marTop w:val="0"/>
      <w:marBottom w:val="0"/>
      <w:divBdr>
        <w:top w:val="none" w:sz="0" w:space="0" w:color="auto"/>
        <w:left w:val="none" w:sz="0" w:space="0" w:color="auto"/>
        <w:bottom w:val="none" w:sz="0" w:space="0" w:color="auto"/>
        <w:right w:val="none" w:sz="0" w:space="0" w:color="auto"/>
      </w:divBdr>
    </w:div>
    <w:div w:id="51007963">
      <w:bodyDiv w:val="1"/>
      <w:marLeft w:val="0"/>
      <w:marRight w:val="0"/>
      <w:marTop w:val="0"/>
      <w:marBottom w:val="0"/>
      <w:divBdr>
        <w:top w:val="none" w:sz="0" w:space="0" w:color="auto"/>
        <w:left w:val="none" w:sz="0" w:space="0" w:color="auto"/>
        <w:bottom w:val="none" w:sz="0" w:space="0" w:color="auto"/>
        <w:right w:val="none" w:sz="0" w:space="0" w:color="auto"/>
      </w:divBdr>
    </w:div>
    <w:div w:id="52046117">
      <w:bodyDiv w:val="1"/>
      <w:marLeft w:val="0"/>
      <w:marRight w:val="0"/>
      <w:marTop w:val="0"/>
      <w:marBottom w:val="0"/>
      <w:divBdr>
        <w:top w:val="none" w:sz="0" w:space="0" w:color="auto"/>
        <w:left w:val="none" w:sz="0" w:space="0" w:color="auto"/>
        <w:bottom w:val="none" w:sz="0" w:space="0" w:color="auto"/>
        <w:right w:val="none" w:sz="0" w:space="0" w:color="auto"/>
      </w:divBdr>
    </w:div>
    <w:div w:id="52198330">
      <w:bodyDiv w:val="1"/>
      <w:marLeft w:val="0"/>
      <w:marRight w:val="0"/>
      <w:marTop w:val="0"/>
      <w:marBottom w:val="0"/>
      <w:divBdr>
        <w:top w:val="none" w:sz="0" w:space="0" w:color="auto"/>
        <w:left w:val="none" w:sz="0" w:space="0" w:color="auto"/>
        <w:bottom w:val="none" w:sz="0" w:space="0" w:color="auto"/>
        <w:right w:val="none" w:sz="0" w:space="0" w:color="auto"/>
      </w:divBdr>
    </w:div>
    <w:div w:id="52655674">
      <w:bodyDiv w:val="1"/>
      <w:marLeft w:val="0"/>
      <w:marRight w:val="0"/>
      <w:marTop w:val="0"/>
      <w:marBottom w:val="0"/>
      <w:divBdr>
        <w:top w:val="none" w:sz="0" w:space="0" w:color="auto"/>
        <w:left w:val="none" w:sz="0" w:space="0" w:color="auto"/>
        <w:bottom w:val="none" w:sz="0" w:space="0" w:color="auto"/>
        <w:right w:val="none" w:sz="0" w:space="0" w:color="auto"/>
      </w:divBdr>
    </w:div>
    <w:div w:id="53360094">
      <w:bodyDiv w:val="1"/>
      <w:marLeft w:val="0"/>
      <w:marRight w:val="0"/>
      <w:marTop w:val="0"/>
      <w:marBottom w:val="0"/>
      <w:divBdr>
        <w:top w:val="none" w:sz="0" w:space="0" w:color="auto"/>
        <w:left w:val="none" w:sz="0" w:space="0" w:color="auto"/>
        <w:bottom w:val="none" w:sz="0" w:space="0" w:color="auto"/>
        <w:right w:val="none" w:sz="0" w:space="0" w:color="auto"/>
      </w:divBdr>
    </w:div>
    <w:div w:id="55051444">
      <w:bodyDiv w:val="1"/>
      <w:marLeft w:val="0"/>
      <w:marRight w:val="0"/>
      <w:marTop w:val="0"/>
      <w:marBottom w:val="0"/>
      <w:divBdr>
        <w:top w:val="none" w:sz="0" w:space="0" w:color="auto"/>
        <w:left w:val="none" w:sz="0" w:space="0" w:color="auto"/>
        <w:bottom w:val="none" w:sz="0" w:space="0" w:color="auto"/>
        <w:right w:val="none" w:sz="0" w:space="0" w:color="auto"/>
      </w:divBdr>
    </w:div>
    <w:div w:id="58796394">
      <w:bodyDiv w:val="1"/>
      <w:marLeft w:val="0"/>
      <w:marRight w:val="0"/>
      <w:marTop w:val="0"/>
      <w:marBottom w:val="0"/>
      <w:divBdr>
        <w:top w:val="none" w:sz="0" w:space="0" w:color="auto"/>
        <w:left w:val="none" w:sz="0" w:space="0" w:color="auto"/>
        <w:bottom w:val="none" w:sz="0" w:space="0" w:color="auto"/>
        <w:right w:val="none" w:sz="0" w:space="0" w:color="auto"/>
      </w:divBdr>
    </w:div>
    <w:div w:id="58944643">
      <w:bodyDiv w:val="1"/>
      <w:marLeft w:val="0"/>
      <w:marRight w:val="0"/>
      <w:marTop w:val="0"/>
      <w:marBottom w:val="0"/>
      <w:divBdr>
        <w:top w:val="none" w:sz="0" w:space="0" w:color="auto"/>
        <w:left w:val="none" w:sz="0" w:space="0" w:color="auto"/>
        <w:bottom w:val="none" w:sz="0" w:space="0" w:color="auto"/>
        <w:right w:val="none" w:sz="0" w:space="0" w:color="auto"/>
      </w:divBdr>
    </w:div>
    <w:div w:id="59402799">
      <w:bodyDiv w:val="1"/>
      <w:marLeft w:val="0"/>
      <w:marRight w:val="0"/>
      <w:marTop w:val="0"/>
      <w:marBottom w:val="0"/>
      <w:divBdr>
        <w:top w:val="none" w:sz="0" w:space="0" w:color="auto"/>
        <w:left w:val="none" w:sz="0" w:space="0" w:color="auto"/>
        <w:bottom w:val="none" w:sz="0" w:space="0" w:color="auto"/>
        <w:right w:val="none" w:sz="0" w:space="0" w:color="auto"/>
      </w:divBdr>
    </w:div>
    <w:div w:id="59600290">
      <w:bodyDiv w:val="1"/>
      <w:marLeft w:val="0"/>
      <w:marRight w:val="0"/>
      <w:marTop w:val="0"/>
      <w:marBottom w:val="0"/>
      <w:divBdr>
        <w:top w:val="none" w:sz="0" w:space="0" w:color="auto"/>
        <w:left w:val="none" w:sz="0" w:space="0" w:color="auto"/>
        <w:bottom w:val="none" w:sz="0" w:space="0" w:color="auto"/>
        <w:right w:val="none" w:sz="0" w:space="0" w:color="auto"/>
      </w:divBdr>
    </w:div>
    <w:div w:id="62139762">
      <w:bodyDiv w:val="1"/>
      <w:marLeft w:val="0"/>
      <w:marRight w:val="0"/>
      <w:marTop w:val="0"/>
      <w:marBottom w:val="0"/>
      <w:divBdr>
        <w:top w:val="none" w:sz="0" w:space="0" w:color="auto"/>
        <w:left w:val="none" w:sz="0" w:space="0" w:color="auto"/>
        <w:bottom w:val="none" w:sz="0" w:space="0" w:color="auto"/>
        <w:right w:val="none" w:sz="0" w:space="0" w:color="auto"/>
      </w:divBdr>
    </w:div>
    <w:div w:id="62218877">
      <w:bodyDiv w:val="1"/>
      <w:marLeft w:val="0"/>
      <w:marRight w:val="0"/>
      <w:marTop w:val="0"/>
      <w:marBottom w:val="0"/>
      <w:divBdr>
        <w:top w:val="none" w:sz="0" w:space="0" w:color="auto"/>
        <w:left w:val="none" w:sz="0" w:space="0" w:color="auto"/>
        <w:bottom w:val="none" w:sz="0" w:space="0" w:color="auto"/>
        <w:right w:val="none" w:sz="0" w:space="0" w:color="auto"/>
      </w:divBdr>
    </w:div>
    <w:div w:id="62802376">
      <w:bodyDiv w:val="1"/>
      <w:marLeft w:val="0"/>
      <w:marRight w:val="0"/>
      <w:marTop w:val="0"/>
      <w:marBottom w:val="0"/>
      <w:divBdr>
        <w:top w:val="none" w:sz="0" w:space="0" w:color="auto"/>
        <w:left w:val="none" w:sz="0" w:space="0" w:color="auto"/>
        <w:bottom w:val="none" w:sz="0" w:space="0" w:color="auto"/>
        <w:right w:val="none" w:sz="0" w:space="0" w:color="auto"/>
      </w:divBdr>
    </w:div>
    <w:div w:id="63069899">
      <w:bodyDiv w:val="1"/>
      <w:marLeft w:val="0"/>
      <w:marRight w:val="0"/>
      <w:marTop w:val="0"/>
      <w:marBottom w:val="0"/>
      <w:divBdr>
        <w:top w:val="none" w:sz="0" w:space="0" w:color="auto"/>
        <w:left w:val="none" w:sz="0" w:space="0" w:color="auto"/>
        <w:bottom w:val="none" w:sz="0" w:space="0" w:color="auto"/>
        <w:right w:val="none" w:sz="0" w:space="0" w:color="auto"/>
      </w:divBdr>
    </w:div>
    <w:div w:id="63576771">
      <w:bodyDiv w:val="1"/>
      <w:marLeft w:val="0"/>
      <w:marRight w:val="0"/>
      <w:marTop w:val="0"/>
      <w:marBottom w:val="0"/>
      <w:divBdr>
        <w:top w:val="none" w:sz="0" w:space="0" w:color="auto"/>
        <w:left w:val="none" w:sz="0" w:space="0" w:color="auto"/>
        <w:bottom w:val="none" w:sz="0" w:space="0" w:color="auto"/>
        <w:right w:val="none" w:sz="0" w:space="0" w:color="auto"/>
      </w:divBdr>
    </w:div>
    <w:div w:id="66846865">
      <w:bodyDiv w:val="1"/>
      <w:marLeft w:val="0"/>
      <w:marRight w:val="0"/>
      <w:marTop w:val="0"/>
      <w:marBottom w:val="0"/>
      <w:divBdr>
        <w:top w:val="none" w:sz="0" w:space="0" w:color="auto"/>
        <w:left w:val="none" w:sz="0" w:space="0" w:color="auto"/>
        <w:bottom w:val="none" w:sz="0" w:space="0" w:color="auto"/>
        <w:right w:val="none" w:sz="0" w:space="0" w:color="auto"/>
      </w:divBdr>
    </w:div>
    <w:div w:id="69818674">
      <w:bodyDiv w:val="1"/>
      <w:marLeft w:val="0"/>
      <w:marRight w:val="0"/>
      <w:marTop w:val="0"/>
      <w:marBottom w:val="0"/>
      <w:divBdr>
        <w:top w:val="none" w:sz="0" w:space="0" w:color="auto"/>
        <w:left w:val="none" w:sz="0" w:space="0" w:color="auto"/>
        <w:bottom w:val="none" w:sz="0" w:space="0" w:color="auto"/>
        <w:right w:val="none" w:sz="0" w:space="0" w:color="auto"/>
      </w:divBdr>
    </w:div>
    <w:div w:id="71246126">
      <w:bodyDiv w:val="1"/>
      <w:marLeft w:val="0"/>
      <w:marRight w:val="0"/>
      <w:marTop w:val="0"/>
      <w:marBottom w:val="0"/>
      <w:divBdr>
        <w:top w:val="none" w:sz="0" w:space="0" w:color="auto"/>
        <w:left w:val="none" w:sz="0" w:space="0" w:color="auto"/>
        <w:bottom w:val="none" w:sz="0" w:space="0" w:color="auto"/>
        <w:right w:val="none" w:sz="0" w:space="0" w:color="auto"/>
      </w:divBdr>
    </w:div>
    <w:div w:id="72511576">
      <w:bodyDiv w:val="1"/>
      <w:marLeft w:val="0"/>
      <w:marRight w:val="0"/>
      <w:marTop w:val="0"/>
      <w:marBottom w:val="0"/>
      <w:divBdr>
        <w:top w:val="none" w:sz="0" w:space="0" w:color="auto"/>
        <w:left w:val="none" w:sz="0" w:space="0" w:color="auto"/>
        <w:bottom w:val="none" w:sz="0" w:space="0" w:color="auto"/>
        <w:right w:val="none" w:sz="0" w:space="0" w:color="auto"/>
      </w:divBdr>
    </w:div>
    <w:div w:id="72629696">
      <w:bodyDiv w:val="1"/>
      <w:marLeft w:val="0"/>
      <w:marRight w:val="0"/>
      <w:marTop w:val="0"/>
      <w:marBottom w:val="0"/>
      <w:divBdr>
        <w:top w:val="none" w:sz="0" w:space="0" w:color="auto"/>
        <w:left w:val="none" w:sz="0" w:space="0" w:color="auto"/>
        <w:bottom w:val="none" w:sz="0" w:space="0" w:color="auto"/>
        <w:right w:val="none" w:sz="0" w:space="0" w:color="auto"/>
      </w:divBdr>
    </w:div>
    <w:div w:id="72968338">
      <w:bodyDiv w:val="1"/>
      <w:marLeft w:val="0"/>
      <w:marRight w:val="0"/>
      <w:marTop w:val="0"/>
      <w:marBottom w:val="0"/>
      <w:divBdr>
        <w:top w:val="none" w:sz="0" w:space="0" w:color="auto"/>
        <w:left w:val="none" w:sz="0" w:space="0" w:color="auto"/>
        <w:bottom w:val="none" w:sz="0" w:space="0" w:color="auto"/>
        <w:right w:val="none" w:sz="0" w:space="0" w:color="auto"/>
      </w:divBdr>
    </w:div>
    <w:div w:id="73362791">
      <w:bodyDiv w:val="1"/>
      <w:marLeft w:val="0"/>
      <w:marRight w:val="0"/>
      <w:marTop w:val="0"/>
      <w:marBottom w:val="0"/>
      <w:divBdr>
        <w:top w:val="none" w:sz="0" w:space="0" w:color="auto"/>
        <w:left w:val="none" w:sz="0" w:space="0" w:color="auto"/>
        <w:bottom w:val="none" w:sz="0" w:space="0" w:color="auto"/>
        <w:right w:val="none" w:sz="0" w:space="0" w:color="auto"/>
      </w:divBdr>
    </w:div>
    <w:div w:id="76487020">
      <w:bodyDiv w:val="1"/>
      <w:marLeft w:val="0"/>
      <w:marRight w:val="0"/>
      <w:marTop w:val="0"/>
      <w:marBottom w:val="0"/>
      <w:divBdr>
        <w:top w:val="none" w:sz="0" w:space="0" w:color="auto"/>
        <w:left w:val="none" w:sz="0" w:space="0" w:color="auto"/>
        <w:bottom w:val="none" w:sz="0" w:space="0" w:color="auto"/>
        <w:right w:val="none" w:sz="0" w:space="0" w:color="auto"/>
      </w:divBdr>
    </w:div>
    <w:div w:id="76757612">
      <w:bodyDiv w:val="1"/>
      <w:marLeft w:val="0"/>
      <w:marRight w:val="0"/>
      <w:marTop w:val="0"/>
      <w:marBottom w:val="0"/>
      <w:divBdr>
        <w:top w:val="none" w:sz="0" w:space="0" w:color="auto"/>
        <w:left w:val="none" w:sz="0" w:space="0" w:color="auto"/>
        <w:bottom w:val="none" w:sz="0" w:space="0" w:color="auto"/>
        <w:right w:val="none" w:sz="0" w:space="0" w:color="auto"/>
      </w:divBdr>
    </w:div>
    <w:div w:id="77869951">
      <w:bodyDiv w:val="1"/>
      <w:marLeft w:val="0"/>
      <w:marRight w:val="0"/>
      <w:marTop w:val="0"/>
      <w:marBottom w:val="0"/>
      <w:divBdr>
        <w:top w:val="none" w:sz="0" w:space="0" w:color="auto"/>
        <w:left w:val="none" w:sz="0" w:space="0" w:color="auto"/>
        <w:bottom w:val="none" w:sz="0" w:space="0" w:color="auto"/>
        <w:right w:val="none" w:sz="0" w:space="0" w:color="auto"/>
      </w:divBdr>
    </w:div>
    <w:div w:id="79832762">
      <w:bodyDiv w:val="1"/>
      <w:marLeft w:val="0"/>
      <w:marRight w:val="0"/>
      <w:marTop w:val="0"/>
      <w:marBottom w:val="0"/>
      <w:divBdr>
        <w:top w:val="none" w:sz="0" w:space="0" w:color="auto"/>
        <w:left w:val="none" w:sz="0" w:space="0" w:color="auto"/>
        <w:bottom w:val="none" w:sz="0" w:space="0" w:color="auto"/>
        <w:right w:val="none" w:sz="0" w:space="0" w:color="auto"/>
      </w:divBdr>
    </w:div>
    <w:div w:id="80028699">
      <w:bodyDiv w:val="1"/>
      <w:marLeft w:val="0"/>
      <w:marRight w:val="0"/>
      <w:marTop w:val="0"/>
      <w:marBottom w:val="0"/>
      <w:divBdr>
        <w:top w:val="none" w:sz="0" w:space="0" w:color="auto"/>
        <w:left w:val="none" w:sz="0" w:space="0" w:color="auto"/>
        <w:bottom w:val="none" w:sz="0" w:space="0" w:color="auto"/>
        <w:right w:val="none" w:sz="0" w:space="0" w:color="auto"/>
      </w:divBdr>
    </w:div>
    <w:div w:id="80565339">
      <w:bodyDiv w:val="1"/>
      <w:marLeft w:val="0"/>
      <w:marRight w:val="0"/>
      <w:marTop w:val="0"/>
      <w:marBottom w:val="0"/>
      <w:divBdr>
        <w:top w:val="none" w:sz="0" w:space="0" w:color="auto"/>
        <w:left w:val="none" w:sz="0" w:space="0" w:color="auto"/>
        <w:bottom w:val="none" w:sz="0" w:space="0" w:color="auto"/>
        <w:right w:val="none" w:sz="0" w:space="0" w:color="auto"/>
      </w:divBdr>
    </w:div>
    <w:div w:id="81030793">
      <w:bodyDiv w:val="1"/>
      <w:marLeft w:val="0"/>
      <w:marRight w:val="0"/>
      <w:marTop w:val="0"/>
      <w:marBottom w:val="0"/>
      <w:divBdr>
        <w:top w:val="none" w:sz="0" w:space="0" w:color="auto"/>
        <w:left w:val="none" w:sz="0" w:space="0" w:color="auto"/>
        <w:bottom w:val="none" w:sz="0" w:space="0" w:color="auto"/>
        <w:right w:val="none" w:sz="0" w:space="0" w:color="auto"/>
      </w:divBdr>
    </w:div>
    <w:div w:id="82066746">
      <w:bodyDiv w:val="1"/>
      <w:marLeft w:val="0"/>
      <w:marRight w:val="0"/>
      <w:marTop w:val="0"/>
      <w:marBottom w:val="0"/>
      <w:divBdr>
        <w:top w:val="none" w:sz="0" w:space="0" w:color="auto"/>
        <w:left w:val="none" w:sz="0" w:space="0" w:color="auto"/>
        <w:bottom w:val="none" w:sz="0" w:space="0" w:color="auto"/>
        <w:right w:val="none" w:sz="0" w:space="0" w:color="auto"/>
      </w:divBdr>
    </w:div>
    <w:div w:id="83455036">
      <w:bodyDiv w:val="1"/>
      <w:marLeft w:val="0"/>
      <w:marRight w:val="0"/>
      <w:marTop w:val="0"/>
      <w:marBottom w:val="0"/>
      <w:divBdr>
        <w:top w:val="none" w:sz="0" w:space="0" w:color="auto"/>
        <w:left w:val="none" w:sz="0" w:space="0" w:color="auto"/>
        <w:bottom w:val="none" w:sz="0" w:space="0" w:color="auto"/>
        <w:right w:val="none" w:sz="0" w:space="0" w:color="auto"/>
      </w:divBdr>
    </w:div>
    <w:div w:id="88430124">
      <w:bodyDiv w:val="1"/>
      <w:marLeft w:val="0"/>
      <w:marRight w:val="0"/>
      <w:marTop w:val="0"/>
      <w:marBottom w:val="0"/>
      <w:divBdr>
        <w:top w:val="none" w:sz="0" w:space="0" w:color="auto"/>
        <w:left w:val="none" w:sz="0" w:space="0" w:color="auto"/>
        <w:bottom w:val="none" w:sz="0" w:space="0" w:color="auto"/>
        <w:right w:val="none" w:sz="0" w:space="0" w:color="auto"/>
      </w:divBdr>
    </w:div>
    <w:div w:id="93600599">
      <w:bodyDiv w:val="1"/>
      <w:marLeft w:val="0"/>
      <w:marRight w:val="0"/>
      <w:marTop w:val="0"/>
      <w:marBottom w:val="0"/>
      <w:divBdr>
        <w:top w:val="none" w:sz="0" w:space="0" w:color="auto"/>
        <w:left w:val="none" w:sz="0" w:space="0" w:color="auto"/>
        <w:bottom w:val="none" w:sz="0" w:space="0" w:color="auto"/>
        <w:right w:val="none" w:sz="0" w:space="0" w:color="auto"/>
      </w:divBdr>
    </w:div>
    <w:div w:id="94522165">
      <w:bodyDiv w:val="1"/>
      <w:marLeft w:val="0"/>
      <w:marRight w:val="0"/>
      <w:marTop w:val="0"/>
      <w:marBottom w:val="0"/>
      <w:divBdr>
        <w:top w:val="none" w:sz="0" w:space="0" w:color="auto"/>
        <w:left w:val="none" w:sz="0" w:space="0" w:color="auto"/>
        <w:bottom w:val="none" w:sz="0" w:space="0" w:color="auto"/>
        <w:right w:val="none" w:sz="0" w:space="0" w:color="auto"/>
      </w:divBdr>
    </w:div>
    <w:div w:id="96025919">
      <w:bodyDiv w:val="1"/>
      <w:marLeft w:val="0"/>
      <w:marRight w:val="0"/>
      <w:marTop w:val="0"/>
      <w:marBottom w:val="0"/>
      <w:divBdr>
        <w:top w:val="none" w:sz="0" w:space="0" w:color="auto"/>
        <w:left w:val="none" w:sz="0" w:space="0" w:color="auto"/>
        <w:bottom w:val="none" w:sz="0" w:space="0" w:color="auto"/>
        <w:right w:val="none" w:sz="0" w:space="0" w:color="auto"/>
      </w:divBdr>
    </w:div>
    <w:div w:id="97533614">
      <w:bodyDiv w:val="1"/>
      <w:marLeft w:val="0"/>
      <w:marRight w:val="0"/>
      <w:marTop w:val="0"/>
      <w:marBottom w:val="0"/>
      <w:divBdr>
        <w:top w:val="none" w:sz="0" w:space="0" w:color="auto"/>
        <w:left w:val="none" w:sz="0" w:space="0" w:color="auto"/>
        <w:bottom w:val="none" w:sz="0" w:space="0" w:color="auto"/>
        <w:right w:val="none" w:sz="0" w:space="0" w:color="auto"/>
      </w:divBdr>
    </w:div>
    <w:div w:id="100882963">
      <w:bodyDiv w:val="1"/>
      <w:marLeft w:val="0"/>
      <w:marRight w:val="0"/>
      <w:marTop w:val="0"/>
      <w:marBottom w:val="0"/>
      <w:divBdr>
        <w:top w:val="none" w:sz="0" w:space="0" w:color="auto"/>
        <w:left w:val="none" w:sz="0" w:space="0" w:color="auto"/>
        <w:bottom w:val="none" w:sz="0" w:space="0" w:color="auto"/>
        <w:right w:val="none" w:sz="0" w:space="0" w:color="auto"/>
      </w:divBdr>
    </w:div>
    <w:div w:id="102657806">
      <w:bodyDiv w:val="1"/>
      <w:marLeft w:val="0"/>
      <w:marRight w:val="0"/>
      <w:marTop w:val="0"/>
      <w:marBottom w:val="0"/>
      <w:divBdr>
        <w:top w:val="none" w:sz="0" w:space="0" w:color="auto"/>
        <w:left w:val="none" w:sz="0" w:space="0" w:color="auto"/>
        <w:bottom w:val="none" w:sz="0" w:space="0" w:color="auto"/>
        <w:right w:val="none" w:sz="0" w:space="0" w:color="auto"/>
      </w:divBdr>
    </w:div>
    <w:div w:id="102697534">
      <w:bodyDiv w:val="1"/>
      <w:marLeft w:val="0"/>
      <w:marRight w:val="0"/>
      <w:marTop w:val="0"/>
      <w:marBottom w:val="0"/>
      <w:divBdr>
        <w:top w:val="none" w:sz="0" w:space="0" w:color="auto"/>
        <w:left w:val="none" w:sz="0" w:space="0" w:color="auto"/>
        <w:bottom w:val="none" w:sz="0" w:space="0" w:color="auto"/>
        <w:right w:val="none" w:sz="0" w:space="0" w:color="auto"/>
      </w:divBdr>
    </w:div>
    <w:div w:id="102766698">
      <w:bodyDiv w:val="1"/>
      <w:marLeft w:val="0"/>
      <w:marRight w:val="0"/>
      <w:marTop w:val="0"/>
      <w:marBottom w:val="0"/>
      <w:divBdr>
        <w:top w:val="none" w:sz="0" w:space="0" w:color="auto"/>
        <w:left w:val="none" w:sz="0" w:space="0" w:color="auto"/>
        <w:bottom w:val="none" w:sz="0" w:space="0" w:color="auto"/>
        <w:right w:val="none" w:sz="0" w:space="0" w:color="auto"/>
      </w:divBdr>
    </w:div>
    <w:div w:id="102849658">
      <w:bodyDiv w:val="1"/>
      <w:marLeft w:val="0"/>
      <w:marRight w:val="0"/>
      <w:marTop w:val="0"/>
      <w:marBottom w:val="0"/>
      <w:divBdr>
        <w:top w:val="none" w:sz="0" w:space="0" w:color="auto"/>
        <w:left w:val="none" w:sz="0" w:space="0" w:color="auto"/>
        <w:bottom w:val="none" w:sz="0" w:space="0" w:color="auto"/>
        <w:right w:val="none" w:sz="0" w:space="0" w:color="auto"/>
      </w:divBdr>
    </w:div>
    <w:div w:id="104276374">
      <w:bodyDiv w:val="1"/>
      <w:marLeft w:val="0"/>
      <w:marRight w:val="0"/>
      <w:marTop w:val="0"/>
      <w:marBottom w:val="0"/>
      <w:divBdr>
        <w:top w:val="none" w:sz="0" w:space="0" w:color="auto"/>
        <w:left w:val="none" w:sz="0" w:space="0" w:color="auto"/>
        <w:bottom w:val="none" w:sz="0" w:space="0" w:color="auto"/>
        <w:right w:val="none" w:sz="0" w:space="0" w:color="auto"/>
      </w:divBdr>
    </w:div>
    <w:div w:id="104353480">
      <w:bodyDiv w:val="1"/>
      <w:marLeft w:val="0"/>
      <w:marRight w:val="0"/>
      <w:marTop w:val="0"/>
      <w:marBottom w:val="0"/>
      <w:divBdr>
        <w:top w:val="none" w:sz="0" w:space="0" w:color="auto"/>
        <w:left w:val="none" w:sz="0" w:space="0" w:color="auto"/>
        <w:bottom w:val="none" w:sz="0" w:space="0" w:color="auto"/>
        <w:right w:val="none" w:sz="0" w:space="0" w:color="auto"/>
      </w:divBdr>
    </w:div>
    <w:div w:id="105085134">
      <w:bodyDiv w:val="1"/>
      <w:marLeft w:val="0"/>
      <w:marRight w:val="0"/>
      <w:marTop w:val="0"/>
      <w:marBottom w:val="0"/>
      <w:divBdr>
        <w:top w:val="none" w:sz="0" w:space="0" w:color="auto"/>
        <w:left w:val="none" w:sz="0" w:space="0" w:color="auto"/>
        <w:bottom w:val="none" w:sz="0" w:space="0" w:color="auto"/>
        <w:right w:val="none" w:sz="0" w:space="0" w:color="auto"/>
      </w:divBdr>
    </w:div>
    <w:div w:id="105777714">
      <w:bodyDiv w:val="1"/>
      <w:marLeft w:val="0"/>
      <w:marRight w:val="0"/>
      <w:marTop w:val="0"/>
      <w:marBottom w:val="0"/>
      <w:divBdr>
        <w:top w:val="none" w:sz="0" w:space="0" w:color="auto"/>
        <w:left w:val="none" w:sz="0" w:space="0" w:color="auto"/>
        <w:bottom w:val="none" w:sz="0" w:space="0" w:color="auto"/>
        <w:right w:val="none" w:sz="0" w:space="0" w:color="auto"/>
      </w:divBdr>
    </w:div>
    <w:div w:id="106505104">
      <w:bodyDiv w:val="1"/>
      <w:marLeft w:val="0"/>
      <w:marRight w:val="0"/>
      <w:marTop w:val="0"/>
      <w:marBottom w:val="0"/>
      <w:divBdr>
        <w:top w:val="none" w:sz="0" w:space="0" w:color="auto"/>
        <w:left w:val="none" w:sz="0" w:space="0" w:color="auto"/>
        <w:bottom w:val="none" w:sz="0" w:space="0" w:color="auto"/>
        <w:right w:val="none" w:sz="0" w:space="0" w:color="auto"/>
      </w:divBdr>
    </w:div>
    <w:div w:id="106630428">
      <w:bodyDiv w:val="1"/>
      <w:marLeft w:val="0"/>
      <w:marRight w:val="0"/>
      <w:marTop w:val="0"/>
      <w:marBottom w:val="0"/>
      <w:divBdr>
        <w:top w:val="none" w:sz="0" w:space="0" w:color="auto"/>
        <w:left w:val="none" w:sz="0" w:space="0" w:color="auto"/>
        <w:bottom w:val="none" w:sz="0" w:space="0" w:color="auto"/>
        <w:right w:val="none" w:sz="0" w:space="0" w:color="auto"/>
      </w:divBdr>
    </w:div>
    <w:div w:id="107430946">
      <w:bodyDiv w:val="1"/>
      <w:marLeft w:val="0"/>
      <w:marRight w:val="0"/>
      <w:marTop w:val="0"/>
      <w:marBottom w:val="0"/>
      <w:divBdr>
        <w:top w:val="none" w:sz="0" w:space="0" w:color="auto"/>
        <w:left w:val="none" w:sz="0" w:space="0" w:color="auto"/>
        <w:bottom w:val="none" w:sz="0" w:space="0" w:color="auto"/>
        <w:right w:val="none" w:sz="0" w:space="0" w:color="auto"/>
      </w:divBdr>
    </w:div>
    <w:div w:id="109904949">
      <w:bodyDiv w:val="1"/>
      <w:marLeft w:val="0"/>
      <w:marRight w:val="0"/>
      <w:marTop w:val="0"/>
      <w:marBottom w:val="0"/>
      <w:divBdr>
        <w:top w:val="none" w:sz="0" w:space="0" w:color="auto"/>
        <w:left w:val="none" w:sz="0" w:space="0" w:color="auto"/>
        <w:bottom w:val="none" w:sz="0" w:space="0" w:color="auto"/>
        <w:right w:val="none" w:sz="0" w:space="0" w:color="auto"/>
      </w:divBdr>
    </w:div>
    <w:div w:id="111635972">
      <w:bodyDiv w:val="1"/>
      <w:marLeft w:val="0"/>
      <w:marRight w:val="0"/>
      <w:marTop w:val="0"/>
      <w:marBottom w:val="0"/>
      <w:divBdr>
        <w:top w:val="none" w:sz="0" w:space="0" w:color="auto"/>
        <w:left w:val="none" w:sz="0" w:space="0" w:color="auto"/>
        <w:bottom w:val="none" w:sz="0" w:space="0" w:color="auto"/>
        <w:right w:val="none" w:sz="0" w:space="0" w:color="auto"/>
      </w:divBdr>
    </w:div>
    <w:div w:id="112019759">
      <w:bodyDiv w:val="1"/>
      <w:marLeft w:val="0"/>
      <w:marRight w:val="0"/>
      <w:marTop w:val="0"/>
      <w:marBottom w:val="0"/>
      <w:divBdr>
        <w:top w:val="none" w:sz="0" w:space="0" w:color="auto"/>
        <w:left w:val="none" w:sz="0" w:space="0" w:color="auto"/>
        <w:bottom w:val="none" w:sz="0" w:space="0" w:color="auto"/>
        <w:right w:val="none" w:sz="0" w:space="0" w:color="auto"/>
      </w:divBdr>
    </w:div>
    <w:div w:id="114108705">
      <w:bodyDiv w:val="1"/>
      <w:marLeft w:val="0"/>
      <w:marRight w:val="0"/>
      <w:marTop w:val="0"/>
      <w:marBottom w:val="0"/>
      <w:divBdr>
        <w:top w:val="none" w:sz="0" w:space="0" w:color="auto"/>
        <w:left w:val="none" w:sz="0" w:space="0" w:color="auto"/>
        <w:bottom w:val="none" w:sz="0" w:space="0" w:color="auto"/>
        <w:right w:val="none" w:sz="0" w:space="0" w:color="auto"/>
      </w:divBdr>
    </w:div>
    <w:div w:id="114251093">
      <w:bodyDiv w:val="1"/>
      <w:marLeft w:val="0"/>
      <w:marRight w:val="0"/>
      <w:marTop w:val="0"/>
      <w:marBottom w:val="0"/>
      <w:divBdr>
        <w:top w:val="none" w:sz="0" w:space="0" w:color="auto"/>
        <w:left w:val="none" w:sz="0" w:space="0" w:color="auto"/>
        <w:bottom w:val="none" w:sz="0" w:space="0" w:color="auto"/>
        <w:right w:val="none" w:sz="0" w:space="0" w:color="auto"/>
      </w:divBdr>
    </w:div>
    <w:div w:id="115564734">
      <w:bodyDiv w:val="1"/>
      <w:marLeft w:val="0"/>
      <w:marRight w:val="0"/>
      <w:marTop w:val="0"/>
      <w:marBottom w:val="0"/>
      <w:divBdr>
        <w:top w:val="none" w:sz="0" w:space="0" w:color="auto"/>
        <w:left w:val="none" w:sz="0" w:space="0" w:color="auto"/>
        <w:bottom w:val="none" w:sz="0" w:space="0" w:color="auto"/>
        <w:right w:val="none" w:sz="0" w:space="0" w:color="auto"/>
      </w:divBdr>
    </w:div>
    <w:div w:id="117915259">
      <w:bodyDiv w:val="1"/>
      <w:marLeft w:val="0"/>
      <w:marRight w:val="0"/>
      <w:marTop w:val="0"/>
      <w:marBottom w:val="0"/>
      <w:divBdr>
        <w:top w:val="none" w:sz="0" w:space="0" w:color="auto"/>
        <w:left w:val="none" w:sz="0" w:space="0" w:color="auto"/>
        <w:bottom w:val="none" w:sz="0" w:space="0" w:color="auto"/>
        <w:right w:val="none" w:sz="0" w:space="0" w:color="auto"/>
      </w:divBdr>
    </w:div>
    <w:div w:id="118495409">
      <w:bodyDiv w:val="1"/>
      <w:marLeft w:val="0"/>
      <w:marRight w:val="0"/>
      <w:marTop w:val="0"/>
      <w:marBottom w:val="0"/>
      <w:divBdr>
        <w:top w:val="none" w:sz="0" w:space="0" w:color="auto"/>
        <w:left w:val="none" w:sz="0" w:space="0" w:color="auto"/>
        <w:bottom w:val="none" w:sz="0" w:space="0" w:color="auto"/>
        <w:right w:val="none" w:sz="0" w:space="0" w:color="auto"/>
      </w:divBdr>
    </w:div>
    <w:div w:id="118651589">
      <w:bodyDiv w:val="1"/>
      <w:marLeft w:val="0"/>
      <w:marRight w:val="0"/>
      <w:marTop w:val="0"/>
      <w:marBottom w:val="0"/>
      <w:divBdr>
        <w:top w:val="none" w:sz="0" w:space="0" w:color="auto"/>
        <w:left w:val="none" w:sz="0" w:space="0" w:color="auto"/>
        <w:bottom w:val="none" w:sz="0" w:space="0" w:color="auto"/>
        <w:right w:val="none" w:sz="0" w:space="0" w:color="auto"/>
      </w:divBdr>
    </w:div>
    <w:div w:id="118687683">
      <w:bodyDiv w:val="1"/>
      <w:marLeft w:val="0"/>
      <w:marRight w:val="0"/>
      <w:marTop w:val="0"/>
      <w:marBottom w:val="0"/>
      <w:divBdr>
        <w:top w:val="none" w:sz="0" w:space="0" w:color="auto"/>
        <w:left w:val="none" w:sz="0" w:space="0" w:color="auto"/>
        <w:bottom w:val="none" w:sz="0" w:space="0" w:color="auto"/>
        <w:right w:val="none" w:sz="0" w:space="0" w:color="auto"/>
      </w:divBdr>
    </w:div>
    <w:div w:id="119343577">
      <w:bodyDiv w:val="1"/>
      <w:marLeft w:val="0"/>
      <w:marRight w:val="0"/>
      <w:marTop w:val="0"/>
      <w:marBottom w:val="0"/>
      <w:divBdr>
        <w:top w:val="none" w:sz="0" w:space="0" w:color="auto"/>
        <w:left w:val="none" w:sz="0" w:space="0" w:color="auto"/>
        <w:bottom w:val="none" w:sz="0" w:space="0" w:color="auto"/>
        <w:right w:val="none" w:sz="0" w:space="0" w:color="auto"/>
      </w:divBdr>
    </w:div>
    <w:div w:id="119886471">
      <w:bodyDiv w:val="1"/>
      <w:marLeft w:val="0"/>
      <w:marRight w:val="0"/>
      <w:marTop w:val="0"/>
      <w:marBottom w:val="0"/>
      <w:divBdr>
        <w:top w:val="none" w:sz="0" w:space="0" w:color="auto"/>
        <w:left w:val="none" w:sz="0" w:space="0" w:color="auto"/>
        <w:bottom w:val="none" w:sz="0" w:space="0" w:color="auto"/>
        <w:right w:val="none" w:sz="0" w:space="0" w:color="auto"/>
      </w:divBdr>
    </w:div>
    <w:div w:id="120467313">
      <w:bodyDiv w:val="1"/>
      <w:marLeft w:val="0"/>
      <w:marRight w:val="0"/>
      <w:marTop w:val="0"/>
      <w:marBottom w:val="0"/>
      <w:divBdr>
        <w:top w:val="none" w:sz="0" w:space="0" w:color="auto"/>
        <w:left w:val="none" w:sz="0" w:space="0" w:color="auto"/>
        <w:bottom w:val="none" w:sz="0" w:space="0" w:color="auto"/>
        <w:right w:val="none" w:sz="0" w:space="0" w:color="auto"/>
      </w:divBdr>
    </w:div>
    <w:div w:id="120997762">
      <w:bodyDiv w:val="1"/>
      <w:marLeft w:val="0"/>
      <w:marRight w:val="0"/>
      <w:marTop w:val="0"/>
      <w:marBottom w:val="0"/>
      <w:divBdr>
        <w:top w:val="none" w:sz="0" w:space="0" w:color="auto"/>
        <w:left w:val="none" w:sz="0" w:space="0" w:color="auto"/>
        <w:bottom w:val="none" w:sz="0" w:space="0" w:color="auto"/>
        <w:right w:val="none" w:sz="0" w:space="0" w:color="auto"/>
      </w:divBdr>
    </w:div>
    <w:div w:id="123549559">
      <w:bodyDiv w:val="1"/>
      <w:marLeft w:val="0"/>
      <w:marRight w:val="0"/>
      <w:marTop w:val="0"/>
      <w:marBottom w:val="0"/>
      <w:divBdr>
        <w:top w:val="none" w:sz="0" w:space="0" w:color="auto"/>
        <w:left w:val="none" w:sz="0" w:space="0" w:color="auto"/>
        <w:bottom w:val="none" w:sz="0" w:space="0" w:color="auto"/>
        <w:right w:val="none" w:sz="0" w:space="0" w:color="auto"/>
      </w:divBdr>
    </w:div>
    <w:div w:id="123619827">
      <w:bodyDiv w:val="1"/>
      <w:marLeft w:val="0"/>
      <w:marRight w:val="0"/>
      <w:marTop w:val="0"/>
      <w:marBottom w:val="0"/>
      <w:divBdr>
        <w:top w:val="none" w:sz="0" w:space="0" w:color="auto"/>
        <w:left w:val="none" w:sz="0" w:space="0" w:color="auto"/>
        <w:bottom w:val="none" w:sz="0" w:space="0" w:color="auto"/>
        <w:right w:val="none" w:sz="0" w:space="0" w:color="auto"/>
      </w:divBdr>
    </w:div>
    <w:div w:id="124782675">
      <w:bodyDiv w:val="1"/>
      <w:marLeft w:val="0"/>
      <w:marRight w:val="0"/>
      <w:marTop w:val="0"/>
      <w:marBottom w:val="0"/>
      <w:divBdr>
        <w:top w:val="none" w:sz="0" w:space="0" w:color="auto"/>
        <w:left w:val="none" w:sz="0" w:space="0" w:color="auto"/>
        <w:bottom w:val="none" w:sz="0" w:space="0" w:color="auto"/>
        <w:right w:val="none" w:sz="0" w:space="0" w:color="auto"/>
      </w:divBdr>
    </w:div>
    <w:div w:id="126823718">
      <w:bodyDiv w:val="1"/>
      <w:marLeft w:val="0"/>
      <w:marRight w:val="0"/>
      <w:marTop w:val="0"/>
      <w:marBottom w:val="0"/>
      <w:divBdr>
        <w:top w:val="none" w:sz="0" w:space="0" w:color="auto"/>
        <w:left w:val="none" w:sz="0" w:space="0" w:color="auto"/>
        <w:bottom w:val="none" w:sz="0" w:space="0" w:color="auto"/>
        <w:right w:val="none" w:sz="0" w:space="0" w:color="auto"/>
      </w:divBdr>
    </w:div>
    <w:div w:id="127742727">
      <w:bodyDiv w:val="1"/>
      <w:marLeft w:val="0"/>
      <w:marRight w:val="0"/>
      <w:marTop w:val="0"/>
      <w:marBottom w:val="0"/>
      <w:divBdr>
        <w:top w:val="none" w:sz="0" w:space="0" w:color="auto"/>
        <w:left w:val="none" w:sz="0" w:space="0" w:color="auto"/>
        <w:bottom w:val="none" w:sz="0" w:space="0" w:color="auto"/>
        <w:right w:val="none" w:sz="0" w:space="0" w:color="auto"/>
      </w:divBdr>
    </w:div>
    <w:div w:id="130826651">
      <w:bodyDiv w:val="1"/>
      <w:marLeft w:val="0"/>
      <w:marRight w:val="0"/>
      <w:marTop w:val="0"/>
      <w:marBottom w:val="0"/>
      <w:divBdr>
        <w:top w:val="none" w:sz="0" w:space="0" w:color="auto"/>
        <w:left w:val="none" w:sz="0" w:space="0" w:color="auto"/>
        <w:bottom w:val="none" w:sz="0" w:space="0" w:color="auto"/>
        <w:right w:val="none" w:sz="0" w:space="0" w:color="auto"/>
      </w:divBdr>
    </w:div>
    <w:div w:id="133839391">
      <w:bodyDiv w:val="1"/>
      <w:marLeft w:val="0"/>
      <w:marRight w:val="0"/>
      <w:marTop w:val="0"/>
      <w:marBottom w:val="0"/>
      <w:divBdr>
        <w:top w:val="none" w:sz="0" w:space="0" w:color="auto"/>
        <w:left w:val="none" w:sz="0" w:space="0" w:color="auto"/>
        <w:bottom w:val="none" w:sz="0" w:space="0" w:color="auto"/>
        <w:right w:val="none" w:sz="0" w:space="0" w:color="auto"/>
      </w:divBdr>
    </w:div>
    <w:div w:id="134026385">
      <w:bodyDiv w:val="1"/>
      <w:marLeft w:val="0"/>
      <w:marRight w:val="0"/>
      <w:marTop w:val="0"/>
      <w:marBottom w:val="0"/>
      <w:divBdr>
        <w:top w:val="none" w:sz="0" w:space="0" w:color="auto"/>
        <w:left w:val="none" w:sz="0" w:space="0" w:color="auto"/>
        <w:bottom w:val="none" w:sz="0" w:space="0" w:color="auto"/>
        <w:right w:val="none" w:sz="0" w:space="0" w:color="auto"/>
      </w:divBdr>
    </w:div>
    <w:div w:id="134182468">
      <w:bodyDiv w:val="1"/>
      <w:marLeft w:val="0"/>
      <w:marRight w:val="0"/>
      <w:marTop w:val="0"/>
      <w:marBottom w:val="0"/>
      <w:divBdr>
        <w:top w:val="none" w:sz="0" w:space="0" w:color="auto"/>
        <w:left w:val="none" w:sz="0" w:space="0" w:color="auto"/>
        <w:bottom w:val="none" w:sz="0" w:space="0" w:color="auto"/>
        <w:right w:val="none" w:sz="0" w:space="0" w:color="auto"/>
      </w:divBdr>
    </w:div>
    <w:div w:id="135689500">
      <w:bodyDiv w:val="1"/>
      <w:marLeft w:val="0"/>
      <w:marRight w:val="0"/>
      <w:marTop w:val="0"/>
      <w:marBottom w:val="0"/>
      <w:divBdr>
        <w:top w:val="none" w:sz="0" w:space="0" w:color="auto"/>
        <w:left w:val="none" w:sz="0" w:space="0" w:color="auto"/>
        <w:bottom w:val="none" w:sz="0" w:space="0" w:color="auto"/>
        <w:right w:val="none" w:sz="0" w:space="0" w:color="auto"/>
      </w:divBdr>
    </w:div>
    <w:div w:id="135921700">
      <w:bodyDiv w:val="1"/>
      <w:marLeft w:val="0"/>
      <w:marRight w:val="0"/>
      <w:marTop w:val="0"/>
      <w:marBottom w:val="0"/>
      <w:divBdr>
        <w:top w:val="none" w:sz="0" w:space="0" w:color="auto"/>
        <w:left w:val="none" w:sz="0" w:space="0" w:color="auto"/>
        <w:bottom w:val="none" w:sz="0" w:space="0" w:color="auto"/>
        <w:right w:val="none" w:sz="0" w:space="0" w:color="auto"/>
      </w:divBdr>
    </w:div>
    <w:div w:id="136650919">
      <w:bodyDiv w:val="1"/>
      <w:marLeft w:val="0"/>
      <w:marRight w:val="0"/>
      <w:marTop w:val="0"/>
      <w:marBottom w:val="0"/>
      <w:divBdr>
        <w:top w:val="none" w:sz="0" w:space="0" w:color="auto"/>
        <w:left w:val="none" w:sz="0" w:space="0" w:color="auto"/>
        <w:bottom w:val="none" w:sz="0" w:space="0" w:color="auto"/>
        <w:right w:val="none" w:sz="0" w:space="0" w:color="auto"/>
      </w:divBdr>
    </w:div>
    <w:div w:id="137501619">
      <w:bodyDiv w:val="1"/>
      <w:marLeft w:val="0"/>
      <w:marRight w:val="0"/>
      <w:marTop w:val="0"/>
      <w:marBottom w:val="0"/>
      <w:divBdr>
        <w:top w:val="none" w:sz="0" w:space="0" w:color="auto"/>
        <w:left w:val="none" w:sz="0" w:space="0" w:color="auto"/>
        <w:bottom w:val="none" w:sz="0" w:space="0" w:color="auto"/>
        <w:right w:val="none" w:sz="0" w:space="0" w:color="auto"/>
      </w:divBdr>
    </w:div>
    <w:div w:id="137847071">
      <w:bodyDiv w:val="1"/>
      <w:marLeft w:val="0"/>
      <w:marRight w:val="0"/>
      <w:marTop w:val="0"/>
      <w:marBottom w:val="0"/>
      <w:divBdr>
        <w:top w:val="none" w:sz="0" w:space="0" w:color="auto"/>
        <w:left w:val="none" w:sz="0" w:space="0" w:color="auto"/>
        <w:bottom w:val="none" w:sz="0" w:space="0" w:color="auto"/>
        <w:right w:val="none" w:sz="0" w:space="0" w:color="auto"/>
      </w:divBdr>
    </w:div>
    <w:div w:id="139351487">
      <w:bodyDiv w:val="1"/>
      <w:marLeft w:val="0"/>
      <w:marRight w:val="0"/>
      <w:marTop w:val="0"/>
      <w:marBottom w:val="0"/>
      <w:divBdr>
        <w:top w:val="none" w:sz="0" w:space="0" w:color="auto"/>
        <w:left w:val="none" w:sz="0" w:space="0" w:color="auto"/>
        <w:bottom w:val="none" w:sz="0" w:space="0" w:color="auto"/>
        <w:right w:val="none" w:sz="0" w:space="0" w:color="auto"/>
      </w:divBdr>
    </w:div>
    <w:div w:id="139421404">
      <w:bodyDiv w:val="1"/>
      <w:marLeft w:val="0"/>
      <w:marRight w:val="0"/>
      <w:marTop w:val="0"/>
      <w:marBottom w:val="0"/>
      <w:divBdr>
        <w:top w:val="none" w:sz="0" w:space="0" w:color="auto"/>
        <w:left w:val="none" w:sz="0" w:space="0" w:color="auto"/>
        <w:bottom w:val="none" w:sz="0" w:space="0" w:color="auto"/>
        <w:right w:val="none" w:sz="0" w:space="0" w:color="auto"/>
      </w:divBdr>
    </w:div>
    <w:div w:id="140200117">
      <w:bodyDiv w:val="1"/>
      <w:marLeft w:val="0"/>
      <w:marRight w:val="0"/>
      <w:marTop w:val="0"/>
      <w:marBottom w:val="0"/>
      <w:divBdr>
        <w:top w:val="none" w:sz="0" w:space="0" w:color="auto"/>
        <w:left w:val="none" w:sz="0" w:space="0" w:color="auto"/>
        <w:bottom w:val="none" w:sz="0" w:space="0" w:color="auto"/>
        <w:right w:val="none" w:sz="0" w:space="0" w:color="auto"/>
      </w:divBdr>
    </w:div>
    <w:div w:id="140585094">
      <w:bodyDiv w:val="1"/>
      <w:marLeft w:val="0"/>
      <w:marRight w:val="0"/>
      <w:marTop w:val="0"/>
      <w:marBottom w:val="0"/>
      <w:divBdr>
        <w:top w:val="none" w:sz="0" w:space="0" w:color="auto"/>
        <w:left w:val="none" w:sz="0" w:space="0" w:color="auto"/>
        <w:bottom w:val="none" w:sz="0" w:space="0" w:color="auto"/>
        <w:right w:val="none" w:sz="0" w:space="0" w:color="auto"/>
      </w:divBdr>
    </w:div>
    <w:div w:id="141313746">
      <w:bodyDiv w:val="1"/>
      <w:marLeft w:val="0"/>
      <w:marRight w:val="0"/>
      <w:marTop w:val="0"/>
      <w:marBottom w:val="0"/>
      <w:divBdr>
        <w:top w:val="none" w:sz="0" w:space="0" w:color="auto"/>
        <w:left w:val="none" w:sz="0" w:space="0" w:color="auto"/>
        <w:bottom w:val="none" w:sz="0" w:space="0" w:color="auto"/>
        <w:right w:val="none" w:sz="0" w:space="0" w:color="auto"/>
      </w:divBdr>
    </w:div>
    <w:div w:id="146557561">
      <w:bodyDiv w:val="1"/>
      <w:marLeft w:val="0"/>
      <w:marRight w:val="0"/>
      <w:marTop w:val="0"/>
      <w:marBottom w:val="0"/>
      <w:divBdr>
        <w:top w:val="none" w:sz="0" w:space="0" w:color="auto"/>
        <w:left w:val="none" w:sz="0" w:space="0" w:color="auto"/>
        <w:bottom w:val="none" w:sz="0" w:space="0" w:color="auto"/>
        <w:right w:val="none" w:sz="0" w:space="0" w:color="auto"/>
      </w:divBdr>
    </w:div>
    <w:div w:id="147484087">
      <w:bodyDiv w:val="1"/>
      <w:marLeft w:val="0"/>
      <w:marRight w:val="0"/>
      <w:marTop w:val="0"/>
      <w:marBottom w:val="0"/>
      <w:divBdr>
        <w:top w:val="none" w:sz="0" w:space="0" w:color="auto"/>
        <w:left w:val="none" w:sz="0" w:space="0" w:color="auto"/>
        <w:bottom w:val="none" w:sz="0" w:space="0" w:color="auto"/>
        <w:right w:val="none" w:sz="0" w:space="0" w:color="auto"/>
      </w:divBdr>
    </w:div>
    <w:div w:id="149518471">
      <w:bodyDiv w:val="1"/>
      <w:marLeft w:val="0"/>
      <w:marRight w:val="0"/>
      <w:marTop w:val="0"/>
      <w:marBottom w:val="0"/>
      <w:divBdr>
        <w:top w:val="none" w:sz="0" w:space="0" w:color="auto"/>
        <w:left w:val="none" w:sz="0" w:space="0" w:color="auto"/>
        <w:bottom w:val="none" w:sz="0" w:space="0" w:color="auto"/>
        <w:right w:val="none" w:sz="0" w:space="0" w:color="auto"/>
      </w:divBdr>
    </w:div>
    <w:div w:id="150682555">
      <w:bodyDiv w:val="1"/>
      <w:marLeft w:val="0"/>
      <w:marRight w:val="0"/>
      <w:marTop w:val="0"/>
      <w:marBottom w:val="0"/>
      <w:divBdr>
        <w:top w:val="none" w:sz="0" w:space="0" w:color="auto"/>
        <w:left w:val="none" w:sz="0" w:space="0" w:color="auto"/>
        <w:bottom w:val="none" w:sz="0" w:space="0" w:color="auto"/>
        <w:right w:val="none" w:sz="0" w:space="0" w:color="auto"/>
      </w:divBdr>
    </w:div>
    <w:div w:id="151220842">
      <w:bodyDiv w:val="1"/>
      <w:marLeft w:val="0"/>
      <w:marRight w:val="0"/>
      <w:marTop w:val="0"/>
      <w:marBottom w:val="0"/>
      <w:divBdr>
        <w:top w:val="none" w:sz="0" w:space="0" w:color="auto"/>
        <w:left w:val="none" w:sz="0" w:space="0" w:color="auto"/>
        <w:bottom w:val="none" w:sz="0" w:space="0" w:color="auto"/>
        <w:right w:val="none" w:sz="0" w:space="0" w:color="auto"/>
      </w:divBdr>
    </w:div>
    <w:div w:id="151412389">
      <w:bodyDiv w:val="1"/>
      <w:marLeft w:val="0"/>
      <w:marRight w:val="0"/>
      <w:marTop w:val="0"/>
      <w:marBottom w:val="0"/>
      <w:divBdr>
        <w:top w:val="none" w:sz="0" w:space="0" w:color="auto"/>
        <w:left w:val="none" w:sz="0" w:space="0" w:color="auto"/>
        <w:bottom w:val="none" w:sz="0" w:space="0" w:color="auto"/>
        <w:right w:val="none" w:sz="0" w:space="0" w:color="auto"/>
      </w:divBdr>
    </w:div>
    <w:div w:id="151608768">
      <w:bodyDiv w:val="1"/>
      <w:marLeft w:val="0"/>
      <w:marRight w:val="0"/>
      <w:marTop w:val="0"/>
      <w:marBottom w:val="0"/>
      <w:divBdr>
        <w:top w:val="none" w:sz="0" w:space="0" w:color="auto"/>
        <w:left w:val="none" w:sz="0" w:space="0" w:color="auto"/>
        <w:bottom w:val="none" w:sz="0" w:space="0" w:color="auto"/>
        <w:right w:val="none" w:sz="0" w:space="0" w:color="auto"/>
      </w:divBdr>
    </w:div>
    <w:div w:id="151869467">
      <w:bodyDiv w:val="1"/>
      <w:marLeft w:val="0"/>
      <w:marRight w:val="0"/>
      <w:marTop w:val="0"/>
      <w:marBottom w:val="0"/>
      <w:divBdr>
        <w:top w:val="none" w:sz="0" w:space="0" w:color="auto"/>
        <w:left w:val="none" w:sz="0" w:space="0" w:color="auto"/>
        <w:bottom w:val="none" w:sz="0" w:space="0" w:color="auto"/>
        <w:right w:val="none" w:sz="0" w:space="0" w:color="auto"/>
      </w:divBdr>
    </w:div>
    <w:div w:id="154303042">
      <w:bodyDiv w:val="1"/>
      <w:marLeft w:val="0"/>
      <w:marRight w:val="0"/>
      <w:marTop w:val="0"/>
      <w:marBottom w:val="0"/>
      <w:divBdr>
        <w:top w:val="none" w:sz="0" w:space="0" w:color="auto"/>
        <w:left w:val="none" w:sz="0" w:space="0" w:color="auto"/>
        <w:bottom w:val="none" w:sz="0" w:space="0" w:color="auto"/>
        <w:right w:val="none" w:sz="0" w:space="0" w:color="auto"/>
      </w:divBdr>
    </w:div>
    <w:div w:id="154885998">
      <w:bodyDiv w:val="1"/>
      <w:marLeft w:val="0"/>
      <w:marRight w:val="0"/>
      <w:marTop w:val="0"/>
      <w:marBottom w:val="0"/>
      <w:divBdr>
        <w:top w:val="none" w:sz="0" w:space="0" w:color="auto"/>
        <w:left w:val="none" w:sz="0" w:space="0" w:color="auto"/>
        <w:bottom w:val="none" w:sz="0" w:space="0" w:color="auto"/>
        <w:right w:val="none" w:sz="0" w:space="0" w:color="auto"/>
      </w:divBdr>
    </w:div>
    <w:div w:id="155847648">
      <w:bodyDiv w:val="1"/>
      <w:marLeft w:val="0"/>
      <w:marRight w:val="0"/>
      <w:marTop w:val="0"/>
      <w:marBottom w:val="0"/>
      <w:divBdr>
        <w:top w:val="none" w:sz="0" w:space="0" w:color="auto"/>
        <w:left w:val="none" w:sz="0" w:space="0" w:color="auto"/>
        <w:bottom w:val="none" w:sz="0" w:space="0" w:color="auto"/>
        <w:right w:val="none" w:sz="0" w:space="0" w:color="auto"/>
      </w:divBdr>
    </w:div>
    <w:div w:id="156383708">
      <w:bodyDiv w:val="1"/>
      <w:marLeft w:val="0"/>
      <w:marRight w:val="0"/>
      <w:marTop w:val="0"/>
      <w:marBottom w:val="0"/>
      <w:divBdr>
        <w:top w:val="none" w:sz="0" w:space="0" w:color="auto"/>
        <w:left w:val="none" w:sz="0" w:space="0" w:color="auto"/>
        <w:bottom w:val="none" w:sz="0" w:space="0" w:color="auto"/>
        <w:right w:val="none" w:sz="0" w:space="0" w:color="auto"/>
      </w:divBdr>
    </w:div>
    <w:div w:id="156653342">
      <w:bodyDiv w:val="1"/>
      <w:marLeft w:val="0"/>
      <w:marRight w:val="0"/>
      <w:marTop w:val="0"/>
      <w:marBottom w:val="0"/>
      <w:divBdr>
        <w:top w:val="none" w:sz="0" w:space="0" w:color="auto"/>
        <w:left w:val="none" w:sz="0" w:space="0" w:color="auto"/>
        <w:bottom w:val="none" w:sz="0" w:space="0" w:color="auto"/>
        <w:right w:val="none" w:sz="0" w:space="0" w:color="auto"/>
      </w:divBdr>
    </w:div>
    <w:div w:id="156771464">
      <w:bodyDiv w:val="1"/>
      <w:marLeft w:val="0"/>
      <w:marRight w:val="0"/>
      <w:marTop w:val="0"/>
      <w:marBottom w:val="0"/>
      <w:divBdr>
        <w:top w:val="none" w:sz="0" w:space="0" w:color="auto"/>
        <w:left w:val="none" w:sz="0" w:space="0" w:color="auto"/>
        <w:bottom w:val="none" w:sz="0" w:space="0" w:color="auto"/>
        <w:right w:val="none" w:sz="0" w:space="0" w:color="auto"/>
      </w:divBdr>
    </w:div>
    <w:div w:id="157044681">
      <w:bodyDiv w:val="1"/>
      <w:marLeft w:val="0"/>
      <w:marRight w:val="0"/>
      <w:marTop w:val="0"/>
      <w:marBottom w:val="0"/>
      <w:divBdr>
        <w:top w:val="none" w:sz="0" w:space="0" w:color="auto"/>
        <w:left w:val="none" w:sz="0" w:space="0" w:color="auto"/>
        <w:bottom w:val="none" w:sz="0" w:space="0" w:color="auto"/>
        <w:right w:val="none" w:sz="0" w:space="0" w:color="auto"/>
      </w:divBdr>
    </w:div>
    <w:div w:id="157692359">
      <w:bodyDiv w:val="1"/>
      <w:marLeft w:val="0"/>
      <w:marRight w:val="0"/>
      <w:marTop w:val="0"/>
      <w:marBottom w:val="0"/>
      <w:divBdr>
        <w:top w:val="none" w:sz="0" w:space="0" w:color="auto"/>
        <w:left w:val="none" w:sz="0" w:space="0" w:color="auto"/>
        <w:bottom w:val="none" w:sz="0" w:space="0" w:color="auto"/>
        <w:right w:val="none" w:sz="0" w:space="0" w:color="auto"/>
      </w:divBdr>
    </w:div>
    <w:div w:id="158270841">
      <w:bodyDiv w:val="1"/>
      <w:marLeft w:val="0"/>
      <w:marRight w:val="0"/>
      <w:marTop w:val="0"/>
      <w:marBottom w:val="0"/>
      <w:divBdr>
        <w:top w:val="none" w:sz="0" w:space="0" w:color="auto"/>
        <w:left w:val="none" w:sz="0" w:space="0" w:color="auto"/>
        <w:bottom w:val="none" w:sz="0" w:space="0" w:color="auto"/>
        <w:right w:val="none" w:sz="0" w:space="0" w:color="auto"/>
      </w:divBdr>
    </w:div>
    <w:div w:id="158346850">
      <w:bodyDiv w:val="1"/>
      <w:marLeft w:val="0"/>
      <w:marRight w:val="0"/>
      <w:marTop w:val="0"/>
      <w:marBottom w:val="0"/>
      <w:divBdr>
        <w:top w:val="none" w:sz="0" w:space="0" w:color="auto"/>
        <w:left w:val="none" w:sz="0" w:space="0" w:color="auto"/>
        <w:bottom w:val="none" w:sz="0" w:space="0" w:color="auto"/>
        <w:right w:val="none" w:sz="0" w:space="0" w:color="auto"/>
      </w:divBdr>
    </w:div>
    <w:div w:id="159084839">
      <w:bodyDiv w:val="1"/>
      <w:marLeft w:val="0"/>
      <w:marRight w:val="0"/>
      <w:marTop w:val="0"/>
      <w:marBottom w:val="0"/>
      <w:divBdr>
        <w:top w:val="none" w:sz="0" w:space="0" w:color="auto"/>
        <w:left w:val="none" w:sz="0" w:space="0" w:color="auto"/>
        <w:bottom w:val="none" w:sz="0" w:space="0" w:color="auto"/>
        <w:right w:val="none" w:sz="0" w:space="0" w:color="auto"/>
      </w:divBdr>
    </w:div>
    <w:div w:id="160512055">
      <w:bodyDiv w:val="1"/>
      <w:marLeft w:val="0"/>
      <w:marRight w:val="0"/>
      <w:marTop w:val="0"/>
      <w:marBottom w:val="0"/>
      <w:divBdr>
        <w:top w:val="none" w:sz="0" w:space="0" w:color="auto"/>
        <w:left w:val="none" w:sz="0" w:space="0" w:color="auto"/>
        <w:bottom w:val="none" w:sz="0" w:space="0" w:color="auto"/>
        <w:right w:val="none" w:sz="0" w:space="0" w:color="auto"/>
      </w:divBdr>
    </w:div>
    <w:div w:id="161047628">
      <w:bodyDiv w:val="1"/>
      <w:marLeft w:val="0"/>
      <w:marRight w:val="0"/>
      <w:marTop w:val="0"/>
      <w:marBottom w:val="0"/>
      <w:divBdr>
        <w:top w:val="none" w:sz="0" w:space="0" w:color="auto"/>
        <w:left w:val="none" w:sz="0" w:space="0" w:color="auto"/>
        <w:bottom w:val="none" w:sz="0" w:space="0" w:color="auto"/>
        <w:right w:val="none" w:sz="0" w:space="0" w:color="auto"/>
      </w:divBdr>
    </w:div>
    <w:div w:id="161968994">
      <w:bodyDiv w:val="1"/>
      <w:marLeft w:val="0"/>
      <w:marRight w:val="0"/>
      <w:marTop w:val="0"/>
      <w:marBottom w:val="0"/>
      <w:divBdr>
        <w:top w:val="none" w:sz="0" w:space="0" w:color="auto"/>
        <w:left w:val="none" w:sz="0" w:space="0" w:color="auto"/>
        <w:bottom w:val="none" w:sz="0" w:space="0" w:color="auto"/>
        <w:right w:val="none" w:sz="0" w:space="0" w:color="auto"/>
      </w:divBdr>
    </w:div>
    <w:div w:id="163937940">
      <w:bodyDiv w:val="1"/>
      <w:marLeft w:val="0"/>
      <w:marRight w:val="0"/>
      <w:marTop w:val="0"/>
      <w:marBottom w:val="0"/>
      <w:divBdr>
        <w:top w:val="none" w:sz="0" w:space="0" w:color="auto"/>
        <w:left w:val="none" w:sz="0" w:space="0" w:color="auto"/>
        <w:bottom w:val="none" w:sz="0" w:space="0" w:color="auto"/>
        <w:right w:val="none" w:sz="0" w:space="0" w:color="auto"/>
      </w:divBdr>
    </w:div>
    <w:div w:id="164788373">
      <w:bodyDiv w:val="1"/>
      <w:marLeft w:val="0"/>
      <w:marRight w:val="0"/>
      <w:marTop w:val="0"/>
      <w:marBottom w:val="0"/>
      <w:divBdr>
        <w:top w:val="none" w:sz="0" w:space="0" w:color="auto"/>
        <w:left w:val="none" w:sz="0" w:space="0" w:color="auto"/>
        <w:bottom w:val="none" w:sz="0" w:space="0" w:color="auto"/>
        <w:right w:val="none" w:sz="0" w:space="0" w:color="auto"/>
      </w:divBdr>
    </w:div>
    <w:div w:id="165485182">
      <w:bodyDiv w:val="1"/>
      <w:marLeft w:val="0"/>
      <w:marRight w:val="0"/>
      <w:marTop w:val="0"/>
      <w:marBottom w:val="0"/>
      <w:divBdr>
        <w:top w:val="none" w:sz="0" w:space="0" w:color="auto"/>
        <w:left w:val="none" w:sz="0" w:space="0" w:color="auto"/>
        <w:bottom w:val="none" w:sz="0" w:space="0" w:color="auto"/>
        <w:right w:val="none" w:sz="0" w:space="0" w:color="auto"/>
      </w:divBdr>
    </w:div>
    <w:div w:id="168907385">
      <w:bodyDiv w:val="1"/>
      <w:marLeft w:val="0"/>
      <w:marRight w:val="0"/>
      <w:marTop w:val="0"/>
      <w:marBottom w:val="0"/>
      <w:divBdr>
        <w:top w:val="none" w:sz="0" w:space="0" w:color="auto"/>
        <w:left w:val="none" w:sz="0" w:space="0" w:color="auto"/>
        <w:bottom w:val="none" w:sz="0" w:space="0" w:color="auto"/>
        <w:right w:val="none" w:sz="0" w:space="0" w:color="auto"/>
      </w:divBdr>
    </w:div>
    <w:div w:id="171839017">
      <w:bodyDiv w:val="1"/>
      <w:marLeft w:val="0"/>
      <w:marRight w:val="0"/>
      <w:marTop w:val="0"/>
      <w:marBottom w:val="0"/>
      <w:divBdr>
        <w:top w:val="none" w:sz="0" w:space="0" w:color="auto"/>
        <w:left w:val="none" w:sz="0" w:space="0" w:color="auto"/>
        <w:bottom w:val="none" w:sz="0" w:space="0" w:color="auto"/>
        <w:right w:val="none" w:sz="0" w:space="0" w:color="auto"/>
      </w:divBdr>
    </w:div>
    <w:div w:id="172036784">
      <w:bodyDiv w:val="1"/>
      <w:marLeft w:val="0"/>
      <w:marRight w:val="0"/>
      <w:marTop w:val="0"/>
      <w:marBottom w:val="0"/>
      <w:divBdr>
        <w:top w:val="none" w:sz="0" w:space="0" w:color="auto"/>
        <w:left w:val="none" w:sz="0" w:space="0" w:color="auto"/>
        <w:bottom w:val="none" w:sz="0" w:space="0" w:color="auto"/>
        <w:right w:val="none" w:sz="0" w:space="0" w:color="auto"/>
      </w:divBdr>
    </w:div>
    <w:div w:id="172689064">
      <w:bodyDiv w:val="1"/>
      <w:marLeft w:val="0"/>
      <w:marRight w:val="0"/>
      <w:marTop w:val="0"/>
      <w:marBottom w:val="0"/>
      <w:divBdr>
        <w:top w:val="none" w:sz="0" w:space="0" w:color="auto"/>
        <w:left w:val="none" w:sz="0" w:space="0" w:color="auto"/>
        <w:bottom w:val="none" w:sz="0" w:space="0" w:color="auto"/>
        <w:right w:val="none" w:sz="0" w:space="0" w:color="auto"/>
      </w:divBdr>
    </w:div>
    <w:div w:id="173302588">
      <w:bodyDiv w:val="1"/>
      <w:marLeft w:val="0"/>
      <w:marRight w:val="0"/>
      <w:marTop w:val="0"/>
      <w:marBottom w:val="0"/>
      <w:divBdr>
        <w:top w:val="none" w:sz="0" w:space="0" w:color="auto"/>
        <w:left w:val="none" w:sz="0" w:space="0" w:color="auto"/>
        <w:bottom w:val="none" w:sz="0" w:space="0" w:color="auto"/>
        <w:right w:val="none" w:sz="0" w:space="0" w:color="auto"/>
      </w:divBdr>
    </w:div>
    <w:div w:id="174610545">
      <w:bodyDiv w:val="1"/>
      <w:marLeft w:val="0"/>
      <w:marRight w:val="0"/>
      <w:marTop w:val="0"/>
      <w:marBottom w:val="0"/>
      <w:divBdr>
        <w:top w:val="none" w:sz="0" w:space="0" w:color="auto"/>
        <w:left w:val="none" w:sz="0" w:space="0" w:color="auto"/>
        <w:bottom w:val="none" w:sz="0" w:space="0" w:color="auto"/>
        <w:right w:val="none" w:sz="0" w:space="0" w:color="auto"/>
      </w:divBdr>
    </w:div>
    <w:div w:id="176433089">
      <w:bodyDiv w:val="1"/>
      <w:marLeft w:val="0"/>
      <w:marRight w:val="0"/>
      <w:marTop w:val="0"/>
      <w:marBottom w:val="0"/>
      <w:divBdr>
        <w:top w:val="none" w:sz="0" w:space="0" w:color="auto"/>
        <w:left w:val="none" w:sz="0" w:space="0" w:color="auto"/>
        <w:bottom w:val="none" w:sz="0" w:space="0" w:color="auto"/>
        <w:right w:val="none" w:sz="0" w:space="0" w:color="auto"/>
      </w:divBdr>
    </w:div>
    <w:div w:id="176621126">
      <w:bodyDiv w:val="1"/>
      <w:marLeft w:val="0"/>
      <w:marRight w:val="0"/>
      <w:marTop w:val="0"/>
      <w:marBottom w:val="0"/>
      <w:divBdr>
        <w:top w:val="none" w:sz="0" w:space="0" w:color="auto"/>
        <w:left w:val="none" w:sz="0" w:space="0" w:color="auto"/>
        <w:bottom w:val="none" w:sz="0" w:space="0" w:color="auto"/>
        <w:right w:val="none" w:sz="0" w:space="0" w:color="auto"/>
      </w:divBdr>
    </w:div>
    <w:div w:id="177431909">
      <w:bodyDiv w:val="1"/>
      <w:marLeft w:val="0"/>
      <w:marRight w:val="0"/>
      <w:marTop w:val="0"/>
      <w:marBottom w:val="0"/>
      <w:divBdr>
        <w:top w:val="none" w:sz="0" w:space="0" w:color="auto"/>
        <w:left w:val="none" w:sz="0" w:space="0" w:color="auto"/>
        <w:bottom w:val="none" w:sz="0" w:space="0" w:color="auto"/>
        <w:right w:val="none" w:sz="0" w:space="0" w:color="auto"/>
      </w:divBdr>
    </w:div>
    <w:div w:id="178087437">
      <w:bodyDiv w:val="1"/>
      <w:marLeft w:val="0"/>
      <w:marRight w:val="0"/>
      <w:marTop w:val="0"/>
      <w:marBottom w:val="0"/>
      <w:divBdr>
        <w:top w:val="none" w:sz="0" w:space="0" w:color="auto"/>
        <w:left w:val="none" w:sz="0" w:space="0" w:color="auto"/>
        <w:bottom w:val="none" w:sz="0" w:space="0" w:color="auto"/>
        <w:right w:val="none" w:sz="0" w:space="0" w:color="auto"/>
      </w:divBdr>
    </w:div>
    <w:div w:id="178158980">
      <w:bodyDiv w:val="1"/>
      <w:marLeft w:val="0"/>
      <w:marRight w:val="0"/>
      <w:marTop w:val="0"/>
      <w:marBottom w:val="0"/>
      <w:divBdr>
        <w:top w:val="none" w:sz="0" w:space="0" w:color="auto"/>
        <w:left w:val="none" w:sz="0" w:space="0" w:color="auto"/>
        <w:bottom w:val="none" w:sz="0" w:space="0" w:color="auto"/>
        <w:right w:val="none" w:sz="0" w:space="0" w:color="auto"/>
      </w:divBdr>
    </w:div>
    <w:div w:id="178932481">
      <w:bodyDiv w:val="1"/>
      <w:marLeft w:val="0"/>
      <w:marRight w:val="0"/>
      <w:marTop w:val="0"/>
      <w:marBottom w:val="0"/>
      <w:divBdr>
        <w:top w:val="none" w:sz="0" w:space="0" w:color="auto"/>
        <w:left w:val="none" w:sz="0" w:space="0" w:color="auto"/>
        <w:bottom w:val="none" w:sz="0" w:space="0" w:color="auto"/>
        <w:right w:val="none" w:sz="0" w:space="0" w:color="auto"/>
      </w:divBdr>
    </w:div>
    <w:div w:id="178979449">
      <w:bodyDiv w:val="1"/>
      <w:marLeft w:val="0"/>
      <w:marRight w:val="0"/>
      <w:marTop w:val="0"/>
      <w:marBottom w:val="0"/>
      <w:divBdr>
        <w:top w:val="none" w:sz="0" w:space="0" w:color="auto"/>
        <w:left w:val="none" w:sz="0" w:space="0" w:color="auto"/>
        <w:bottom w:val="none" w:sz="0" w:space="0" w:color="auto"/>
        <w:right w:val="none" w:sz="0" w:space="0" w:color="auto"/>
      </w:divBdr>
    </w:div>
    <w:div w:id="179245485">
      <w:bodyDiv w:val="1"/>
      <w:marLeft w:val="0"/>
      <w:marRight w:val="0"/>
      <w:marTop w:val="0"/>
      <w:marBottom w:val="0"/>
      <w:divBdr>
        <w:top w:val="none" w:sz="0" w:space="0" w:color="auto"/>
        <w:left w:val="none" w:sz="0" w:space="0" w:color="auto"/>
        <w:bottom w:val="none" w:sz="0" w:space="0" w:color="auto"/>
        <w:right w:val="none" w:sz="0" w:space="0" w:color="auto"/>
      </w:divBdr>
    </w:div>
    <w:div w:id="179778800">
      <w:bodyDiv w:val="1"/>
      <w:marLeft w:val="0"/>
      <w:marRight w:val="0"/>
      <w:marTop w:val="0"/>
      <w:marBottom w:val="0"/>
      <w:divBdr>
        <w:top w:val="none" w:sz="0" w:space="0" w:color="auto"/>
        <w:left w:val="none" w:sz="0" w:space="0" w:color="auto"/>
        <w:bottom w:val="none" w:sz="0" w:space="0" w:color="auto"/>
        <w:right w:val="none" w:sz="0" w:space="0" w:color="auto"/>
      </w:divBdr>
    </w:div>
    <w:div w:id="180508816">
      <w:bodyDiv w:val="1"/>
      <w:marLeft w:val="0"/>
      <w:marRight w:val="0"/>
      <w:marTop w:val="0"/>
      <w:marBottom w:val="0"/>
      <w:divBdr>
        <w:top w:val="none" w:sz="0" w:space="0" w:color="auto"/>
        <w:left w:val="none" w:sz="0" w:space="0" w:color="auto"/>
        <w:bottom w:val="none" w:sz="0" w:space="0" w:color="auto"/>
        <w:right w:val="none" w:sz="0" w:space="0" w:color="auto"/>
      </w:divBdr>
    </w:div>
    <w:div w:id="180557882">
      <w:bodyDiv w:val="1"/>
      <w:marLeft w:val="0"/>
      <w:marRight w:val="0"/>
      <w:marTop w:val="0"/>
      <w:marBottom w:val="0"/>
      <w:divBdr>
        <w:top w:val="none" w:sz="0" w:space="0" w:color="auto"/>
        <w:left w:val="none" w:sz="0" w:space="0" w:color="auto"/>
        <w:bottom w:val="none" w:sz="0" w:space="0" w:color="auto"/>
        <w:right w:val="none" w:sz="0" w:space="0" w:color="auto"/>
      </w:divBdr>
    </w:div>
    <w:div w:id="181482446">
      <w:bodyDiv w:val="1"/>
      <w:marLeft w:val="0"/>
      <w:marRight w:val="0"/>
      <w:marTop w:val="0"/>
      <w:marBottom w:val="0"/>
      <w:divBdr>
        <w:top w:val="none" w:sz="0" w:space="0" w:color="auto"/>
        <w:left w:val="none" w:sz="0" w:space="0" w:color="auto"/>
        <w:bottom w:val="none" w:sz="0" w:space="0" w:color="auto"/>
        <w:right w:val="none" w:sz="0" w:space="0" w:color="auto"/>
      </w:divBdr>
    </w:div>
    <w:div w:id="181555776">
      <w:bodyDiv w:val="1"/>
      <w:marLeft w:val="0"/>
      <w:marRight w:val="0"/>
      <w:marTop w:val="0"/>
      <w:marBottom w:val="0"/>
      <w:divBdr>
        <w:top w:val="none" w:sz="0" w:space="0" w:color="auto"/>
        <w:left w:val="none" w:sz="0" w:space="0" w:color="auto"/>
        <w:bottom w:val="none" w:sz="0" w:space="0" w:color="auto"/>
        <w:right w:val="none" w:sz="0" w:space="0" w:color="auto"/>
      </w:divBdr>
    </w:div>
    <w:div w:id="182743365">
      <w:bodyDiv w:val="1"/>
      <w:marLeft w:val="0"/>
      <w:marRight w:val="0"/>
      <w:marTop w:val="0"/>
      <w:marBottom w:val="0"/>
      <w:divBdr>
        <w:top w:val="none" w:sz="0" w:space="0" w:color="auto"/>
        <w:left w:val="none" w:sz="0" w:space="0" w:color="auto"/>
        <w:bottom w:val="none" w:sz="0" w:space="0" w:color="auto"/>
        <w:right w:val="none" w:sz="0" w:space="0" w:color="auto"/>
      </w:divBdr>
    </w:div>
    <w:div w:id="182866634">
      <w:bodyDiv w:val="1"/>
      <w:marLeft w:val="0"/>
      <w:marRight w:val="0"/>
      <w:marTop w:val="0"/>
      <w:marBottom w:val="0"/>
      <w:divBdr>
        <w:top w:val="none" w:sz="0" w:space="0" w:color="auto"/>
        <w:left w:val="none" w:sz="0" w:space="0" w:color="auto"/>
        <w:bottom w:val="none" w:sz="0" w:space="0" w:color="auto"/>
        <w:right w:val="none" w:sz="0" w:space="0" w:color="auto"/>
      </w:divBdr>
    </w:div>
    <w:div w:id="183133267">
      <w:bodyDiv w:val="1"/>
      <w:marLeft w:val="0"/>
      <w:marRight w:val="0"/>
      <w:marTop w:val="0"/>
      <w:marBottom w:val="0"/>
      <w:divBdr>
        <w:top w:val="none" w:sz="0" w:space="0" w:color="auto"/>
        <w:left w:val="none" w:sz="0" w:space="0" w:color="auto"/>
        <w:bottom w:val="none" w:sz="0" w:space="0" w:color="auto"/>
        <w:right w:val="none" w:sz="0" w:space="0" w:color="auto"/>
      </w:divBdr>
    </w:div>
    <w:div w:id="183398881">
      <w:bodyDiv w:val="1"/>
      <w:marLeft w:val="0"/>
      <w:marRight w:val="0"/>
      <w:marTop w:val="0"/>
      <w:marBottom w:val="0"/>
      <w:divBdr>
        <w:top w:val="none" w:sz="0" w:space="0" w:color="auto"/>
        <w:left w:val="none" w:sz="0" w:space="0" w:color="auto"/>
        <w:bottom w:val="none" w:sz="0" w:space="0" w:color="auto"/>
        <w:right w:val="none" w:sz="0" w:space="0" w:color="auto"/>
      </w:divBdr>
    </w:div>
    <w:div w:id="185144225">
      <w:bodyDiv w:val="1"/>
      <w:marLeft w:val="0"/>
      <w:marRight w:val="0"/>
      <w:marTop w:val="0"/>
      <w:marBottom w:val="0"/>
      <w:divBdr>
        <w:top w:val="none" w:sz="0" w:space="0" w:color="auto"/>
        <w:left w:val="none" w:sz="0" w:space="0" w:color="auto"/>
        <w:bottom w:val="none" w:sz="0" w:space="0" w:color="auto"/>
        <w:right w:val="none" w:sz="0" w:space="0" w:color="auto"/>
      </w:divBdr>
    </w:div>
    <w:div w:id="185482566">
      <w:bodyDiv w:val="1"/>
      <w:marLeft w:val="0"/>
      <w:marRight w:val="0"/>
      <w:marTop w:val="0"/>
      <w:marBottom w:val="0"/>
      <w:divBdr>
        <w:top w:val="none" w:sz="0" w:space="0" w:color="auto"/>
        <w:left w:val="none" w:sz="0" w:space="0" w:color="auto"/>
        <w:bottom w:val="none" w:sz="0" w:space="0" w:color="auto"/>
        <w:right w:val="none" w:sz="0" w:space="0" w:color="auto"/>
      </w:divBdr>
    </w:div>
    <w:div w:id="186140858">
      <w:bodyDiv w:val="1"/>
      <w:marLeft w:val="0"/>
      <w:marRight w:val="0"/>
      <w:marTop w:val="0"/>
      <w:marBottom w:val="0"/>
      <w:divBdr>
        <w:top w:val="none" w:sz="0" w:space="0" w:color="auto"/>
        <w:left w:val="none" w:sz="0" w:space="0" w:color="auto"/>
        <w:bottom w:val="none" w:sz="0" w:space="0" w:color="auto"/>
        <w:right w:val="none" w:sz="0" w:space="0" w:color="auto"/>
      </w:divBdr>
    </w:div>
    <w:div w:id="187108673">
      <w:bodyDiv w:val="1"/>
      <w:marLeft w:val="0"/>
      <w:marRight w:val="0"/>
      <w:marTop w:val="0"/>
      <w:marBottom w:val="0"/>
      <w:divBdr>
        <w:top w:val="none" w:sz="0" w:space="0" w:color="auto"/>
        <w:left w:val="none" w:sz="0" w:space="0" w:color="auto"/>
        <w:bottom w:val="none" w:sz="0" w:space="0" w:color="auto"/>
        <w:right w:val="none" w:sz="0" w:space="0" w:color="auto"/>
      </w:divBdr>
    </w:div>
    <w:div w:id="188228174">
      <w:bodyDiv w:val="1"/>
      <w:marLeft w:val="0"/>
      <w:marRight w:val="0"/>
      <w:marTop w:val="0"/>
      <w:marBottom w:val="0"/>
      <w:divBdr>
        <w:top w:val="none" w:sz="0" w:space="0" w:color="auto"/>
        <w:left w:val="none" w:sz="0" w:space="0" w:color="auto"/>
        <w:bottom w:val="none" w:sz="0" w:space="0" w:color="auto"/>
        <w:right w:val="none" w:sz="0" w:space="0" w:color="auto"/>
      </w:divBdr>
    </w:div>
    <w:div w:id="189687281">
      <w:bodyDiv w:val="1"/>
      <w:marLeft w:val="0"/>
      <w:marRight w:val="0"/>
      <w:marTop w:val="0"/>
      <w:marBottom w:val="0"/>
      <w:divBdr>
        <w:top w:val="none" w:sz="0" w:space="0" w:color="auto"/>
        <w:left w:val="none" w:sz="0" w:space="0" w:color="auto"/>
        <w:bottom w:val="none" w:sz="0" w:space="0" w:color="auto"/>
        <w:right w:val="none" w:sz="0" w:space="0" w:color="auto"/>
      </w:divBdr>
    </w:div>
    <w:div w:id="190074247">
      <w:bodyDiv w:val="1"/>
      <w:marLeft w:val="0"/>
      <w:marRight w:val="0"/>
      <w:marTop w:val="0"/>
      <w:marBottom w:val="0"/>
      <w:divBdr>
        <w:top w:val="none" w:sz="0" w:space="0" w:color="auto"/>
        <w:left w:val="none" w:sz="0" w:space="0" w:color="auto"/>
        <w:bottom w:val="none" w:sz="0" w:space="0" w:color="auto"/>
        <w:right w:val="none" w:sz="0" w:space="0" w:color="auto"/>
      </w:divBdr>
    </w:div>
    <w:div w:id="190338242">
      <w:bodyDiv w:val="1"/>
      <w:marLeft w:val="0"/>
      <w:marRight w:val="0"/>
      <w:marTop w:val="0"/>
      <w:marBottom w:val="0"/>
      <w:divBdr>
        <w:top w:val="none" w:sz="0" w:space="0" w:color="auto"/>
        <w:left w:val="none" w:sz="0" w:space="0" w:color="auto"/>
        <w:bottom w:val="none" w:sz="0" w:space="0" w:color="auto"/>
        <w:right w:val="none" w:sz="0" w:space="0" w:color="auto"/>
      </w:divBdr>
    </w:div>
    <w:div w:id="190728307">
      <w:bodyDiv w:val="1"/>
      <w:marLeft w:val="0"/>
      <w:marRight w:val="0"/>
      <w:marTop w:val="0"/>
      <w:marBottom w:val="0"/>
      <w:divBdr>
        <w:top w:val="none" w:sz="0" w:space="0" w:color="auto"/>
        <w:left w:val="none" w:sz="0" w:space="0" w:color="auto"/>
        <w:bottom w:val="none" w:sz="0" w:space="0" w:color="auto"/>
        <w:right w:val="none" w:sz="0" w:space="0" w:color="auto"/>
      </w:divBdr>
    </w:div>
    <w:div w:id="191306186">
      <w:bodyDiv w:val="1"/>
      <w:marLeft w:val="0"/>
      <w:marRight w:val="0"/>
      <w:marTop w:val="0"/>
      <w:marBottom w:val="0"/>
      <w:divBdr>
        <w:top w:val="none" w:sz="0" w:space="0" w:color="auto"/>
        <w:left w:val="none" w:sz="0" w:space="0" w:color="auto"/>
        <w:bottom w:val="none" w:sz="0" w:space="0" w:color="auto"/>
        <w:right w:val="none" w:sz="0" w:space="0" w:color="auto"/>
      </w:divBdr>
    </w:div>
    <w:div w:id="192772002">
      <w:bodyDiv w:val="1"/>
      <w:marLeft w:val="0"/>
      <w:marRight w:val="0"/>
      <w:marTop w:val="0"/>
      <w:marBottom w:val="0"/>
      <w:divBdr>
        <w:top w:val="none" w:sz="0" w:space="0" w:color="auto"/>
        <w:left w:val="none" w:sz="0" w:space="0" w:color="auto"/>
        <w:bottom w:val="none" w:sz="0" w:space="0" w:color="auto"/>
        <w:right w:val="none" w:sz="0" w:space="0" w:color="auto"/>
      </w:divBdr>
    </w:div>
    <w:div w:id="193350522">
      <w:bodyDiv w:val="1"/>
      <w:marLeft w:val="0"/>
      <w:marRight w:val="0"/>
      <w:marTop w:val="0"/>
      <w:marBottom w:val="0"/>
      <w:divBdr>
        <w:top w:val="none" w:sz="0" w:space="0" w:color="auto"/>
        <w:left w:val="none" w:sz="0" w:space="0" w:color="auto"/>
        <w:bottom w:val="none" w:sz="0" w:space="0" w:color="auto"/>
        <w:right w:val="none" w:sz="0" w:space="0" w:color="auto"/>
      </w:divBdr>
    </w:div>
    <w:div w:id="194848465">
      <w:bodyDiv w:val="1"/>
      <w:marLeft w:val="0"/>
      <w:marRight w:val="0"/>
      <w:marTop w:val="0"/>
      <w:marBottom w:val="0"/>
      <w:divBdr>
        <w:top w:val="none" w:sz="0" w:space="0" w:color="auto"/>
        <w:left w:val="none" w:sz="0" w:space="0" w:color="auto"/>
        <w:bottom w:val="none" w:sz="0" w:space="0" w:color="auto"/>
        <w:right w:val="none" w:sz="0" w:space="0" w:color="auto"/>
      </w:divBdr>
    </w:div>
    <w:div w:id="196046553">
      <w:bodyDiv w:val="1"/>
      <w:marLeft w:val="0"/>
      <w:marRight w:val="0"/>
      <w:marTop w:val="0"/>
      <w:marBottom w:val="0"/>
      <w:divBdr>
        <w:top w:val="none" w:sz="0" w:space="0" w:color="auto"/>
        <w:left w:val="none" w:sz="0" w:space="0" w:color="auto"/>
        <w:bottom w:val="none" w:sz="0" w:space="0" w:color="auto"/>
        <w:right w:val="none" w:sz="0" w:space="0" w:color="auto"/>
      </w:divBdr>
    </w:div>
    <w:div w:id="196939552">
      <w:bodyDiv w:val="1"/>
      <w:marLeft w:val="0"/>
      <w:marRight w:val="0"/>
      <w:marTop w:val="0"/>
      <w:marBottom w:val="0"/>
      <w:divBdr>
        <w:top w:val="none" w:sz="0" w:space="0" w:color="auto"/>
        <w:left w:val="none" w:sz="0" w:space="0" w:color="auto"/>
        <w:bottom w:val="none" w:sz="0" w:space="0" w:color="auto"/>
        <w:right w:val="none" w:sz="0" w:space="0" w:color="auto"/>
      </w:divBdr>
    </w:div>
    <w:div w:id="198131451">
      <w:bodyDiv w:val="1"/>
      <w:marLeft w:val="0"/>
      <w:marRight w:val="0"/>
      <w:marTop w:val="0"/>
      <w:marBottom w:val="0"/>
      <w:divBdr>
        <w:top w:val="none" w:sz="0" w:space="0" w:color="auto"/>
        <w:left w:val="none" w:sz="0" w:space="0" w:color="auto"/>
        <w:bottom w:val="none" w:sz="0" w:space="0" w:color="auto"/>
        <w:right w:val="none" w:sz="0" w:space="0" w:color="auto"/>
      </w:divBdr>
    </w:div>
    <w:div w:id="198594526">
      <w:bodyDiv w:val="1"/>
      <w:marLeft w:val="0"/>
      <w:marRight w:val="0"/>
      <w:marTop w:val="0"/>
      <w:marBottom w:val="0"/>
      <w:divBdr>
        <w:top w:val="none" w:sz="0" w:space="0" w:color="auto"/>
        <w:left w:val="none" w:sz="0" w:space="0" w:color="auto"/>
        <w:bottom w:val="none" w:sz="0" w:space="0" w:color="auto"/>
        <w:right w:val="none" w:sz="0" w:space="0" w:color="auto"/>
      </w:divBdr>
    </w:div>
    <w:div w:id="200022296">
      <w:bodyDiv w:val="1"/>
      <w:marLeft w:val="0"/>
      <w:marRight w:val="0"/>
      <w:marTop w:val="0"/>
      <w:marBottom w:val="0"/>
      <w:divBdr>
        <w:top w:val="none" w:sz="0" w:space="0" w:color="auto"/>
        <w:left w:val="none" w:sz="0" w:space="0" w:color="auto"/>
        <w:bottom w:val="none" w:sz="0" w:space="0" w:color="auto"/>
        <w:right w:val="none" w:sz="0" w:space="0" w:color="auto"/>
      </w:divBdr>
    </w:div>
    <w:div w:id="200631358">
      <w:bodyDiv w:val="1"/>
      <w:marLeft w:val="0"/>
      <w:marRight w:val="0"/>
      <w:marTop w:val="0"/>
      <w:marBottom w:val="0"/>
      <w:divBdr>
        <w:top w:val="none" w:sz="0" w:space="0" w:color="auto"/>
        <w:left w:val="none" w:sz="0" w:space="0" w:color="auto"/>
        <w:bottom w:val="none" w:sz="0" w:space="0" w:color="auto"/>
        <w:right w:val="none" w:sz="0" w:space="0" w:color="auto"/>
      </w:divBdr>
    </w:div>
    <w:div w:id="202720424">
      <w:bodyDiv w:val="1"/>
      <w:marLeft w:val="0"/>
      <w:marRight w:val="0"/>
      <w:marTop w:val="0"/>
      <w:marBottom w:val="0"/>
      <w:divBdr>
        <w:top w:val="none" w:sz="0" w:space="0" w:color="auto"/>
        <w:left w:val="none" w:sz="0" w:space="0" w:color="auto"/>
        <w:bottom w:val="none" w:sz="0" w:space="0" w:color="auto"/>
        <w:right w:val="none" w:sz="0" w:space="0" w:color="auto"/>
      </w:divBdr>
    </w:div>
    <w:div w:id="203255771">
      <w:bodyDiv w:val="1"/>
      <w:marLeft w:val="0"/>
      <w:marRight w:val="0"/>
      <w:marTop w:val="0"/>
      <w:marBottom w:val="0"/>
      <w:divBdr>
        <w:top w:val="none" w:sz="0" w:space="0" w:color="auto"/>
        <w:left w:val="none" w:sz="0" w:space="0" w:color="auto"/>
        <w:bottom w:val="none" w:sz="0" w:space="0" w:color="auto"/>
        <w:right w:val="none" w:sz="0" w:space="0" w:color="auto"/>
      </w:divBdr>
    </w:div>
    <w:div w:id="205416959">
      <w:bodyDiv w:val="1"/>
      <w:marLeft w:val="0"/>
      <w:marRight w:val="0"/>
      <w:marTop w:val="0"/>
      <w:marBottom w:val="0"/>
      <w:divBdr>
        <w:top w:val="none" w:sz="0" w:space="0" w:color="auto"/>
        <w:left w:val="none" w:sz="0" w:space="0" w:color="auto"/>
        <w:bottom w:val="none" w:sz="0" w:space="0" w:color="auto"/>
        <w:right w:val="none" w:sz="0" w:space="0" w:color="auto"/>
      </w:divBdr>
    </w:div>
    <w:div w:id="205726472">
      <w:bodyDiv w:val="1"/>
      <w:marLeft w:val="0"/>
      <w:marRight w:val="0"/>
      <w:marTop w:val="0"/>
      <w:marBottom w:val="0"/>
      <w:divBdr>
        <w:top w:val="none" w:sz="0" w:space="0" w:color="auto"/>
        <w:left w:val="none" w:sz="0" w:space="0" w:color="auto"/>
        <w:bottom w:val="none" w:sz="0" w:space="0" w:color="auto"/>
        <w:right w:val="none" w:sz="0" w:space="0" w:color="auto"/>
      </w:divBdr>
    </w:div>
    <w:div w:id="207450490">
      <w:bodyDiv w:val="1"/>
      <w:marLeft w:val="0"/>
      <w:marRight w:val="0"/>
      <w:marTop w:val="0"/>
      <w:marBottom w:val="0"/>
      <w:divBdr>
        <w:top w:val="none" w:sz="0" w:space="0" w:color="auto"/>
        <w:left w:val="none" w:sz="0" w:space="0" w:color="auto"/>
        <w:bottom w:val="none" w:sz="0" w:space="0" w:color="auto"/>
        <w:right w:val="none" w:sz="0" w:space="0" w:color="auto"/>
      </w:divBdr>
    </w:div>
    <w:div w:id="207960359">
      <w:bodyDiv w:val="1"/>
      <w:marLeft w:val="0"/>
      <w:marRight w:val="0"/>
      <w:marTop w:val="0"/>
      <w:marBottom w:val="0"/>
      <w:divBdr>
        <w:top w:val="none" w:sz="0" w:space="0" w:color="auto"/>
        <w:left w:val="none" w:sz="0" w:space="0" w:color="auto"/>
        <w:bottom w:val="none" w:sz="0" w:space="0" w:color="auto"/>
        <w:right w:val="none" w:sz="0" w:space="0" w:color="auto"/>
      </w:divBdr>
    </w:div>
    <w:div w:id="208303494">
      <w:bodyDiv w:val="1"/>
      <w:marLeft w:val="0"/>
      <w:marRight w:val="0"/>
      <w:marTop w:val="0"/>
      <w:marBottom w:val="0"/>
      <w:divBdr>
        <w:top w:val="none" w:sz="0" w:space="0" w:color="auto"/>
        <w:left w:val="none" w:sz="0" w:space="0" w:color="auto"/>
        <w:bottom w:val="none" w:sz="0" w:space="0" w:color="auto"/>
        <w:right w:val="none" w:sz="0" w:space="0" w:color="auto"/>
      </w:divBdr>
    </w:div>
    <w:div w:id="209532538">
      <w:bodyDiv w:val="1"/>
      <w:marLeft w:val="0"/>
      <w:marRight w:val="0"/>
      <w:marTop w:val="0"/>
      <w:marBottom w:val="0"/>
      <w:divBdr>
        <w:top w:val="none" w:sz="0" w:space="0" w:color="auto"/>
        <w:left w:val="none" w:sz="0" w:space="0" w:color="auto"/>
        <w:bottom w:val="none" w:sz="0" w:space="0" w:color="auto"/>
        <w:right w:val="none" w:sz="0" w:space="0" w:color="auto"/>
      </w:divBdr>
    </w:div>
    <w:div w:id="210115505">
      <w:bodyDiv w:val="1"/>
      <w:marLeft w:val="0"/>
      <w:marRight w:val="0"/>
      <w:marTop w:val="0"/>
      <w:marBottom w:val="0"/>
      <w:divBdr>
        <w:top w:val="none" w:sz="0" w:space="0" w:color="auto"/>
        <w:left w:val="none" w:sz="0" w:space="0" w:color="auto"/>
        <w:bottom w:val="none" w:sz="0" w:space="0" w:color="auto"/>
        <w:right w:val="none" w:sz="0" w:space="0" w:color="auto"/>
      </w:divBdr>
    </w:div>
    <w:div w:id="211353951">
      <w:bodyDiv w:val="1"/>
      <w:marLeft w:val="0"/>
      <w:marRight w:val="0"/>
      <w:marTop w:val="0"/>
      <w:marBottom w:val="0"/>
      <w:divBdr>
        <w:top w:val="none" w:sz="0" w:space="0" w:color="auto"/>
        <w:left w:val="none" w:sz="0" w:space="0" w:color="auto"/>
        <w:bottom w:val="none" w:sz="0" w:space="0" w:color="auto"/>
        <w:right w:val="none" w:sz="0" w:space="0" w:color="auto"/>
      </w:divBdr>
    </w:div>
    <w:div w:id="211892044">
      <w:bodyDiv w:val="1"/>
      <w:marLeft w:val="0"/>
      <w:marRight w:val="0"/>
      <w:marTop w:val="0"/>
      <w:marBottom w:val="0"/>
      <w:divBdr>
        <w:top w:val="none" w:sz="0" w:space="0" w:color="auto"/>
        <w:left w:val="none" w:sz="0" w:space="0" w:color="auto"/>
        <w:bottom w:val="none" w:sz="0" w:space="0" w:color="auto"/>
        <w:right w:val="none" w:sz="0" w:space="0" w:color="auto"/>
      </w:divBdr>
    </w:div>
    <w:div w:id="212472714">
      <w:bodyDiv w:val="1"/>
      <w:marLeft w:val="0"/>
      <w:marRight w:val="0"/>
      <w:marTop w:val="0"/>
      <w:marBottom w:val="0"/>
      <w:divBdr>
        <w:top w:val="none" w:sz="0" w:space="0" w:color="auto"/>
        <w:left w:val="none" w:sz="0" w:space="0" w:color="auto"/>
        <w:bottom w:val="none" w:sz="0" w:space="0" w:color="auto"/>
        <w:right w:val="none" w:sz="0" w:space="0" w:color="auto"/>
      </w:divBdr>
    </w:div>
    <w:div w:id="214582135">
      <w:bodyDiv w:val="1"/>
      <w:marLeft w:val="0"/>
      <w:marRight w:val="0"/>
      <w:marTop w:val="0"/>
      <w:marBottom w:val="0"/>
      <w:divBdr>
        <w:top w:val="none" w:sz="0" w:space="0" w:color="auto"/>
        <w:left w:val="none" w:sz="0" w:space="0" w:color="auto"/>
        <w:bottom w:val="none" w:sz="0" w:space="0" w:color="auto"/>
        <w:right w:val="none" w:sz="0" w:space="0" w:color="auto"/>
      </w:divBdr>
    </w:div>
    <w:div w:id="215549145">
      <w:bodyDiv w:val="1"/>
      <w:marLeft w:val="0"/>
      <w:marRight w:val="0"/>
      <w:marTop w:val="0"/>
      <w:marBottom w:val="0"/>
      <w:divBdr>
        <w:top w:val="none" w:sz="0" w:space="0" w:color="auto"/>
        <w:left w:val="none" w:sz="0" w:space="0" w:color="auto"/>
        <w:bottom w:val="none" w:sz="0" w:space="0" w:color="auto"/>
        <w:right w:val="none" w:sz="0" w:space="0" w:color="auto"/>
      </w:divBdr>
    </w:div>
    <w:div w:id="215971336">
      <w:bodyDiv w:val="1"/>
      <w:marLeft w:val="0"/>
      <w:marRight w:val="0"/>
      <w:marTop w:val="0"/>
      <w:marBottom w:val="0"/>
      <w:divBdr>
        <w:top w:val="none" w:sz="0" w:space="0" w:color="auto"/>
        <w:left w:val="none" w:sz="0" w:space="0" w:color="auto"/>
        <w:bottom w:val="none" w:sz="0" w:space="0" w:color="auto"/>
        <w:right w:val="none" w:sz="0" w:space="0" w:color="auto"/>
      </w:divBdr>
    </w:div>
    <w:div w:id="216824754">
      <w:bodyDiv w:val="1"/>
      <w:marLeft w:val="0"/>
      <w:marRight w:val="0"/>
      <w:marTop w:val="0"/>
      <w:marBottom w:val="0"/>
      <w:divBdr>
        <w:top w:val="none" w:sz="0" w:space="0" w:color="auto"/>
        <w:left w:val="none" w:sz="0" w:space="0" w:color="auto"/>
        <w:bottom w:val="none" w:sz="0" w:space="0" w:color="auto"/>
        <w:right w:val="none" w:sz="0" w:space="0" w:color="auto"/>
      </w:divBdr>
    </w:div>
    <w:div w:id="217056481">
      <w:bodyDiv w:val="1"/>
      <w:marLeft w:val="0"/>
      <w:marRight w:val="0"/>
      <w:marTop w:val="0"/>
      <w:marBottom w:val="0"/>
      <w:divBdr>
        <w:top w:val="none" w:sz="0" w:space="0" w:color="auto"/>
        <w:left w:val="none" w:sz="0" w:space="0" w:color="auto"/>
        <w:bottom w:val="none" w:sz="0" w:space="0" w:color="auto"/>
        <w:right w:val="none" w:sz="0" w:space="0" w:color="auto"/>
      </w:divBdr>
    </w:div>
    <w:div w:id="218438276">
      <w:bodyDiv w:val="1"/>
      <w:marLeft w:val="0"/>
      <w:marRight w:val="0"/>
      <w:marTop w:val="0"/>
      <w:marBottom w:val="0"/>
      <w:divBdr>
        <w:top w:val="none" w:sz="0" w:space="0" w:color="auto"/>
        <w:left w:val="none" w:sz="0" w:space="0" w:color="auto"/>
        <w:bottom w:val="none" w:sz="0" w:space="0" w:color="auto"/>
        <w:right w:val="none" w:sz="0" w:space="0" w:color="auto"/>
      </w:divBdr>
    </w:div>
    <w:div w:id="218590908">
      <w:bodyDiv w:val="1"/>
      <w:marLeft w:val="0"/>
      <w:marRight w:val="0"/>
      <w:marTop w:val="0"/>
      <w:marBottom w:val="0"/>
      <w:divBdr>
        <w:top w:val="none" w:sz="0" w:space="0" w:color="auto"/>
        <w:left w:val="none" w:sz="0" w:space="0" w:color="auto"/>
        <w:bottom w:val="none" w:sz="0" w:space="0" w:color="auto"/>
        <w:right w:val="none" w:sz="0" w:space="0" w:color="auto"/>
      </w:divBdr>
    </w:div>
    <w:div w:id="218710075">
      <w:bodyDiv w:val="1"/>
      <w:marLeft w:val="0"/>
      <w:marRight w:val="0"/>
      <w:marTop w:val="0"/>
      <w:marBottom w:val="0"/>
      <w:divBdr>
        <w:top w:val="none" w:sz="0" w:space="0" w:color="auto"/>
        <w:left w:val="none" w:sz="0" w:space="0" w:color="auto"/>
        <w:bottom w:val="none" w:sz="0" w:space="0" w:color="auto"/>
        <w:right w:val="none" w:sz="0" w:space="0" w:color="auto"/>
      </w:divBdr>
    </w:div>
    <w:div w:id="219026730">
      <w:bodyDiv w:val="1"/>
      <w:marLeft w:val="0"/>
      <w:marRight w:val="0"/>
      <w:marTop w:val="0"/>
      <w:marBottom w:val="0"/>
      <w:divBdr>
        <w:top w:val="none" w:sz="0" w:space="0" w:color="auto"/>
        <w:left w:val="none" w:sz="0" w:space="0" w:color="auto"/>
        <w:bottom w:val="none" w:sz="0" w:space="0" w:color="auto"/>
        <w:right w:val="none" w:sz="0" w:space="0" w:color="auto"/>
      </w:divBdr>
    </w:div>
    <w:div w:id="219291786">
      <w:bodyDiv w:val="1"/>
      <w:marLeft w:val="0"/>
      <w:marRight w:val="0"/>
      <w:marTop w:val="0"/>
      <w:marBottom w:val="0"/>
      <w:divBdr>
        <w:top w:val="none" w:sz="0" w:space="0" w:color="auto"/>
        <w:left w:val="none" w:sz="0" w:space="0" w:color="auto"/>
        <w:bottom w:val="none" w:sz="0" w:space="0" w:color="auto"/>
        <w:right w:val="none" w:sz="0" w:space="0" w:color="auto"/>
      </w:divBdr>
    </w:div>
    <w:div w:id="219443390">
      <w:bodyDiv w:val="1"/>
      <w:marLeft w:val="0"/>
      <w:marRight w:val="0"/>
      <w:marTop w:val="0"/>
      <w:marBottom w:val="0"/>
      <w:divBdr>
        <w:top w:val="none" w:sz="0" w:space="0" w:color="auto"/>
        <w:left w:val="none" w:sz="0" w:space="0" w:color="auto"/>
        <w:bottom w:val="none" w:sz="0" w:space="0" w:color="auto"/>
        <w:right w:val="none" w:sz="0" w:space="0" w:color="auto"/>
      </w:divBdr>
    </w:div>
    <w:div w:id="221143357">
      <w:bodyDiv w:val="1"/>
      <w:marLeft w:val="0"/>
      <w:marRight w:val="0"/>
      <w:marTop w:val="0"/>
      <w:marBottom w:val="0"/>
      <w:divBdr>
        <w:top w:val="none" w:sz="0" w:space="0" w:color="auto"/>
        <w:left w:val="none" w:sz="0" w:space="0" w:color="auto"/>
        <w:bottom w:val="none" w:sz="0" w:space="0" w:color="auto"/>
        <w:right w:val="none" w:sz="0" w:space="0" w:color="auto"/>
      </w:divBdr>
    </w:div>
    <w:div w:id="222913994">
      <w:bodyDiv w:val="1"/>
      <w:marLeft w:val="0"/>
      <w:marRight w:val="0"/>
      <w:marTop w:val="0"/>
      <w:marBottom w:val="0"/>
      <w:divBdr>
        <w:top w:val="none" w:sz="0" w:space="0" w:color="auto"/>
        <w:left w:val="none" w:sz="0" w:space="0" w:color="auto"/>
        <w:bottom w:val="none" w:sz="0" w:space="0" w:color="auto"/>
        <w:right w:val="none" w:sz="0" w:space="0" w:color="auto"/>
      </w:divBdr>
    </w:div>
    <w:div w:id="223176277">
      <w:bodyDiv w:val="1"/>
      <w:marLeft w:val="0"/>
      <w:marRight w:val="0"/>
      <w:marTop w:val="0"/>
      <w:marBottom w:val="0"/>
      <w:divBdr>
        <w:top w:val="none" w:sz="0" w:space="0" w:color="auto"/>
        <w:left w:val="none" w:sz="0" w:space="0" w:color="auto"/>
        <w:bottom w:val="none" w:sz="0" w:space="0" w:color="auto"/>
        <w:right w:val="none" w:sz="0" w:space="0" w:color="auto"/>
      </w:divBdr>
    </w:div>
    <w:div w:id="226262265">
      <w:bodyDiv w:val="1"/>
      <w:marLeft w:val="0"/>
      <w:marRight w:val="0"/>
      <w:marTop w:val="0"/>
      <w:marBottom w:val="0"/>
      <w:divBdr>
        <w:top w:val="none" w:sz="0" w:space="0" w:color="auto"/>
        <w:left w:val="none" w:sz="0" w:space="0" w:color="auto"/>
        <w:bottom w:val="none" w:sz="0" w:space="0" w:color="auto"/>
        <w:right w:val="none" w:sz="0" w:space="0" w:color="auto"/>
      </w:divBdr>
    </w:div>
    <w:div w:id="227613846">
      <w:bodyDiv w:val="1"/>
      <w:marLeft w:val="0"/>
      <w:marRight w:val="0"/>
      <w:marTop w:val="0"/>
      <w:marBottom w:val="0"/>
      <w:divBdr>
        <w:top w:val="none" w:sz="0" w:space="0" w:color="auto"/>
        <w:left w:val="none" w:sz="0" w:space="0" w:color="auto"/>
        <w:bottom w:val="none" w:sz="0" w:space="0" w:color="auto"/>
        <w:right w:val="none" w:sz="0" w:space="0" w:color="auto"/>
      </w:divBdr>
    </w:div>
    <w:div w:id="227686760">
      <w:bodyDiv w:val="1"/>
      <w:marLeft w:val="0"/>
      <w:marRight w:val="0"/>
      <w:marTop w:val="0"/>
      <w:marBottom w:val="0"/>
      <w:divBdr>
        <w:top w:val="none" w:sz="0" w:space="0" w:color="auto"/>
        <w:left w:val="none" w:sz="0" w:space="0" w:color="auto"/>
        <w:bottom w:val="none" w:sz="0" w:space="0" w:color="auto"/>
        <w:right w:val="none" w:sz="0" w:space="0" w:color="auto"/>
      </w:divBdr>
    </w:div>
    <w:div w:id="227696318">
      <w:bodyDiv w:val="1"/>
      <w:marLeft w:val="0"/>
      <w:marRight w:val="0"/>
      <w:marTop w:val="0"/>
      <w:marBottom w:val="0"/>
      <w:divBdr>
        <w:top w:val="none" w:sz="0" w:space="0" w:color="auto"/>
        <w:left w:val="none" w:sz="0" w:space="0" w:color="auto"/>
        <w:bottom w:val="none" w:sz="0" w:space="0" w:color="auto"/>
        <w:right w:val="none" w:sz="0" w:space="0" w:color="auto"/>
      </w:divBdr>
    </w:div>
    <w:div w:id="229119664">
      <w:bodyDiv w:val="1"/>
      <w:marLeft w:val="0"/>
      <w:marRight w:val="0"/>
      <w:marTop w:val="0"/>
      <w:marBottom w:val="0"/>
      <w:divBdr>
        <w:top w:val="none" w:sz="0" w:space="0" w:color="auto"/>
        <w:left w:val="none" w:sz="0" w:space="0" w:color="auto"/>
        <w:bottom w:val="none" w:sz="0" w:space="0" w:color="auto"/>
        <w:right w:val="none" w:sz="0" w:space="0" w:color="auto"/>
      </w:divBdr>
    </w:div>
    <w:div w:id="230777995">
      <w:bodyDiv w:val="1"/>
      <w:marLeft w:val="0"/>
      <w:marRight w:val="0"/>
      <w:marTop w:val="0"/>
      <w:marBottom w:val="0"/>
      <w:divBdr>
        <w:top w:val="none" w:sz="0" w:space="0" w:color="auto"/>
        <w:left w:val="none" w:sz="0" w:space="0" w:color="auto"/>
        <w:bottom w:val="none" w:sz="0" w:space="0" w:color="auto"/>
        <w:right w:val="none" w:sz="0" w:space="0" w:color="auto"/>
      </w:divBdr>
    </w:div>
    <w:div w:id="232083185">
      <w:bodyDiv w:val="1"/>
      <w:marLeft w:val="0"/>
      <w:marRight w:val="0"/>
      <w:marTop w:val="0"/>
      <w:marBottom w:val="0"/>
      <w:divBdr>
        <w:top w:val="none" w:sz="0" w:space="0" w:color="auto"/>
        <w:left w:val="none" w:sz="0" w:space="0" w:color="auto"/>
        <w:bottom w:val="none" w:sz="0" w:space="0" w:color="auto"/>
        <w:right w:val="none" w:sz="0" w:space="0" w:color="auto"/>
      </w:divBdr>
    </w:div>
    <w:div w:id="232548592">
      <w:bodyDiv w:val="1"/>
      <w:marLeft w:val="0"/>
      <w:marRight w:val="0"/>
      <w:marTop w:val="0"/>
      <w:marBottom w:val="0"/>
      <w:divBdr>
        <w:top w:val="none" w:sz="0" w:space="0" w:color="auto"/>
        <w:left w:val="none" w:sz="0" w:space="0" w:color="auto"/>
        <w:bottom w:val="none" w:sz="0" w:space="0" w:color="auto"/>
        <w:right w:val="none" w:sz="0" w:space="0" w:color="auto"/>
      </w:divBdr>
    </w:div>
    <w:div w:id="235553779">
      <w:bodyDiv w:val="1"/>
      <w:marLeft w:val="0"/>
      <w:marRight w:val="0"/>
      <w:marTop w:val="0"/>
      <w:marBottom w:val="0"/>
      <w:divBdr>
        <w:top w:val="none" w:sz="0" w:space="0" w:color="auto"/>
        <w:left w:val="none" w:sz="0" w:space="0" w:color="auto"/>
        <w:bottom w:val="none" w:sz="0" w:space="0" w:color="auto"/>
        <w:right w:val="none" w:sz="0" w:space="0" w:color="auto"/>
      </w:divBdr>
    </w:div>
    <w:div w:id="237907679">
      <w:bodyDiv w:val="1"/>
      <w:marLeft w:val="0"/>
      <w:marRight w:val="0"/>
      <w:marTop w:val="0"/>
      <w:marBottom w:val="0"/>
      <w:divBdr>
        <w:top w:val="none" w:sz="0" w:space="0" w:color="auto"/>
        <w:left w:val="none" w:sz="0" w:space="0" w:color="auto"/>
        <w:bottom w:val="none" w:sz="0" w:space="0" w:color="auto"/>
        <w:right w:val="none" w:sz="0" w:space="0" w:color="auto"/>
      </w:divBdr>
    </w:div>
    <w:div w:id="238902016">
      <w:bodyDiv w:val="1"/>
      <w:marLeft w:val="0"/>
      <w:marRight w:val="0"/>
      <w:marTop w:val="0"/>
      <w:marBottom w:val="0"/>
      <w:divBdr>
        <w:top w:val="none" w:sz="0" w:space="0" w:color="auto"/>
        <w:left w:val="none" w:sz="0" w:space="0" w:color="auto"/>
        <w:bottom w:val="none" w:sz="0" w:space="0" w:color="auto"/>
        <w:right w:val="none" w:sz="0" w:space="0" w:color="auto"/>
      </w:divBdr>
    </w:div>
    <w:div w:id="239296930">
      <w:bodyDiv w:val="1"/>
      <w:marLeft w:val="0"/>
      <w:marRight w:val="0"/>
      <w:marTop w:val="0"/>
      <w:marBottom w:val="0"/>
      <w:divBdr>
        <w:top w:val="none" w:sz="0" w:space="0" w:color="auto"/>
        <w:left w:val="none" w:sz="0" w:space="0" w:color="auto"/>
        <w:bottom w:val="none" w:sz="0" w:space="0" w:color="auto"/>
        <w:right w:val="none" w:sz="0" w:space="0" w:color="auto"/>
      </w:divBdr>
    </w:div>
    <w:div w:id="239566430">
      <w:bodyDiv w:val="1"/>
      <w:marLeft w:val="0"/>
      <w:marRight w:val="0"/>
      <w:marTop w:val="0"/>
      <w:marBottom w:val="0"/>
      <w:divBdr>
        <w:top w:val="none" w:sz="0" w:space="0" w:color="auto"/>
        <w:left w:val="none" w:sz="0" w:space="0" w:color="auto"/>
        <w:bottom w:val="none" w:sz="0" w:space="0" w:color="auto"/>
        <w:right w:val="none" w:sz="0" w:space="0" w:color="auto"/>
      </w:divBdr>
    </w:div>
    <w:div w:id="241110009">
      <w:bodyDiv w:val="1"/>
      <w:marLeft w:val="0"/>
      <w:marRight w:val="0"/>
      <w:marTop w:val="0"/>
      <w:marBottom w:val="0"/>
      <w:divBdr>
        <w:top w:val="none" w:sz="0" w:space="0" w:color="auto"/>
        <w:left w:val="none" w:sz="0" w:space="0" w:color="auto"/>
        <w:bottom w:val="none" w:sz="0" w:space="0" w:color="auto"/>
        <w:right w:val="none" w:sz="0" w:space="0" w:color="auto"/>
      </w:divBdr>
    </w:div>
    <w:div w:id="241451857">
      <w:bodyDiv w:val="1"/>
      <w:marLeft w:val="0"/>
      <w:marRight w:val="0"/>
      <w:marTop w:val="0"/>
      <w:marBottom w:val="0"/>
      <w:divBdr>
        <w:top w:val="none" w:sz="0" w:space="0" w:color="auto"/>
        <w:left w:val="none" w:sz="0" w:space="0" w:color="auto"/>
        <w:bottom w:val="none" w:sz="0" w:space="0" w:color="auto"/>
        <w:right w:val="none" w:sz="0" w:space="0" w:color="auto"/>
      </w:divBdr>
    </w:div>
    <w:div w:id="242448960">
      <w:bodyDiv w:val="1"/>
      <w:marLeft w:val="0"/>
      <w:marRight w:val="0"/>
      <w:marTop w:val="0"/>
      <w:marBottom w:val="0"/>
      <w:divBdr>
        <w:top w:val="none" w:sz="0" w:space="0" w:color="auto"/>
        <w:left w:val="none" w:sz="0" w:space="0" w:color="auto"/>
        <w:bottom w:val="none" w:sz="0" w:space="0" w:color="auto"/>
        <w:right w:val="none" w:sz="0" w:space="0" w:color="auto"/>
      </w:divBdr>
    </w:div>
    <w:div w:id="245574862">
      <w:bodyDiv w:val="1"/>
      <w:marLeft w:val="0"/>
      <w:marRight w:val="0"/>
      <w:marTop w:val="0"/>
      <w:marBottom w:val="0"/>
      <w:divBdr>
        <w:top w:val="none" w:sz="0" w:space="0" w:color="auto"/>
        <w:left w:val="none" w:sz="0" w:space="0" w:color="auto"/>
        <w:bottom w:val="none" w:sz="0" w:space="0" w:color="auto"/>
        <w:right w:val="none" w:sz="0" w:space="0" w:color="auto"/>
      </w:divBdr>
    </w:div>
    <w:div w:id="245918624">
      <w:bodyDiv w:val="1"/>
      <w:marLeft w:val="0"/>
      <w:marRight w:val="0"/>
      <w:marTop w:val="0"/>
      <w:marBottom w:val="0"/>
      <w:divBdr>
        <w:top w:val="none" w:sz="0" w:space="0" w:color="auto"/>
        <w:left w:val="none" w:sz="0" w:space="0" w:color="auto"/>
        <w:bottom w:val="none" w:sz="0" w:space="0" w:color="auto"/>
        <w:right w:val="none" w:sz="0" w:space="0" w:color="auto"/>
      </w:divBdr>
    </w:div>
    <w:div w:id="245966732">
      <w:bodyDiv w:val="1"/>
      <w:marLeft w:val="0"/>
      <w:marRight w:val="0"/>
      <w:marTop w:val="0"/>
      <w:marBottom w:val="0"/>
      <w:divBdr>
        <w:top w:val="none" w:sz="0" w:space="0" w:color="auto"/>
        <w:left w:val="none" w:sz="0" w:space="0" w:color="auto"/>
        <w:bottom w:val="none" w:sz="0" w:space="0" w:color="auto"/>
        <w:right w:val="none" w:sz="0" w:space="0" w:color="auto"/>
      </w:divBdr>
    </w:div>
    <w:div w:id="247688866">
      <w:bodyDiv w:val="1"/>
      <w:marLeft w:val="0"/>
      <w:marRight w:val="0"/>
      <w:marTop w:val="0"/>
      <w:marBottom w:val="0"/>
      <w:divBdr>
        <w:top w:val="none" w:sz="0" w:space="0" w:color="auto"/>
        <w:left w:val="none" w:sz="0" w:space="0" w:color="auto"/>
        <w:bottom w:val="none" w:sz="0" w:space="0" w:color="auto"/>
        <w:right w:val="none" w:sz="0" w:space="0" w:color="auto"/>
      </w:divBdr>
    </w:div>
    <w:div w:id="248664309">
      <w:bodyDiv w:val="1"/>
      <w:marLeft w:val="0"/>
      <w:marRight w:val="0"/>
      <w:marTop w:val="0"/>
      <w:marBottom w:val="0"/>
      <w:divBdr>
        <w:top w:val="none" w:sz="0" w:space="0" w:color="auto"/>
        <w:left w:val="none" w:sz="0" w:space="0" w:color="auto"/>
        <w:bottom w:val="none" w:sz="0" w:space="0" w:color="auto"/>
        <w:right w:val="none" w:sz="0" w:space="0" w:color="auto"/>
      </w:divBdr>
    </w:div>
    <w:div w:id="250705642">
      <w:bodyDiv w:val="1"/>
      <w:marLeft w:val="0"/>
      <w:marRight w:val="0"/>
      <w:marTop w:val="0"/>
      <w:marBottom w:val="0"/>
      <w:divBdr>
        <w:top w:val="none" w:sz="0" w:space="0" w:color="auto"/>
        <w:left w:val="none" w:sz="0" w:space="0" w:color="auto"/>
        <w:bottom w:val="none" w:sz="0" w:space="0" w:color="auto"/>
        <w:right w:val="none" w:sz="0" w:space="0" w:color="auto"/>
      </w:divBdr>
    </w:div>
    <w:div w:id="251008016">
      <w:bodyDiv w:val="1"/>
      <w:marLeft w:val="0"/>
      <w:marRight w:val="0"/>
      <w:marTop w:val="0"/>
      <w:marBottom w:val="0"/>
      <w:divBdr>
        <w:top w:val="none" w:sz="0" w:space="0" w:color="auto"/>
        <w:left w:val="none" w:sz="0" w:space="0" w:color="auto"/>
        <w:bottom w:val="none" w:sz="0" w:space="0" w:color="auto"/>
        <w:right w:val="none" w:sz="0" w:space="0" w:color="auto"/>
      </w:divBdr>
    </w:div>
    <w:div w:id="251159212">
      <w:bodyDiv w:val="1"/>
      <w:marLeft w:val="0"/>
      <w:marRight w:val="0"/>
      <w:marTop w:val="0"/>
      <w:marBottom w:val="0"/>
      <w:divBdr>
        <w:top w:val="none" w:sz="0" w:space="0" w:color="auto"/>
        <w:left w:val="none" w:sz="0" w:space="0" w:color="auto"/>
        <w:bottom w:val="none" w:sz="0" w:space="0" w:color="auto"/>
        <w:right w:val="none" w:sz="0" w:space="0" w:color="auto"/>
      </w:divBdr>
    </w:div>
    <w:div w:id="251202378">
      <w:bodyDiv w:val="1"/>
      <w:marLeft w:val="0"/>
      <w:marRight w:val="0"/>
      <w:marTop w:val="0"/>
      <w:marBottom w:val="0"/>
      <w:divBdr>
        <w:top w:val="none" w:sz="0" w:space="0" w:color="auto"/>
        <w:left w:val="none" w:sz="0" w:space="0" w:color="auto"/>
        <w:bottom w:val="none" w:sz="0" w:space="0" w:color="auto"/>
        <w:right w:val="none" w:sz="0" w:space="0" w:color="auto"/>
      </w:divBdr>
    </w:div>
    <w:div w:id="252587954">
      <w:bodyDiv w:val="1"/>
      <w:marLeft w:val="0"/>
      <w:marRight w:val="0"/>
      <w:marTop w:val="0"/>
      <w:marBottom w:val="0"/>
      <w:divBdr>
        <w:top w:val="none" w:sz="0" w:space="0" w:color="auto"/>
        <w:left w:val="none" w:sz="0" w:space="0" w:color="auto"/>
        <w:bottom w:val="none" w:sz="0" w:space="0" w:color="auto"/>
        <w:right w:val="none" w:sz="0" w:space="0" w:color="auto"/>
      </w:divBdr>
    </w:div>
    <w:div w:id="253127799">
      <w:bodyDiv w:val="1"/>
      <w:marLeft w:val="0"/>
      <w:marRight w:val="0"/>
      <w:marTop w:val="0"/>
      <w:marBottom w:val="0"/>
      <w:divBdr>
        <w:top w:val="none" w:sz="0" w:space="0" w:color="auto"/>
        <w:left w:val="none" w:sz="0" w:space="0" w:color="auto"/>
        <w:bottom w:val="none" w:sz="0" w:space="0" w:color="auto"/>
        <w:right w:val="none" w:sz="0" w:space="0" w:color="auto"/>
      </w:divBdr>
    </w:div>
    <w:div w:id="254293363">
      <w:bodyDiv w:val="1"/>
      <w:marLeft w:val="0"/>
      <w:marRight w:val="0"/>
      <w:marTop w:val="0"/>
      <w:marBottom w:val="0"/>
      <w:divBdr>
        <w:top w:val="none" w:sz="0" w:space="0" w:color="auto"/>
        <w:left w:val="none" w:sz="0" w:space="0" w:color="auto"/>
        <w:bottom w:val="none" w:sz="0" w:space="0" w:color="auto"/>
        <w:right w:val="none" w:sz="0" w:space="0" w:color="auto"/>
      </w:divBdr>
    </w:div>
    <w:div w:id="254823794">
      <w:bodyDiv w:val="1"/>
      <w:marLeft w:val="0"/>
      <w:marRight w:val="0"/>
      <w:marTop w:val="0"/>
      <w:marBottom w:val="0"/>
      <w:divBdr>
        <w:top w:val="none" w:sz="0" w:space="0" w:color="auto"/>
        <w:left w:val="none" w:sz="0" w:space="0" w:color="auto"/>
        <w:bottom w:val="none" w:sz="0" w:space="0" w:color="auto"/>
        <w:right w:val="none" w:sz="0" w:space="0" w:color="auto"/>
      </w:divBdr>
    </w:div>
    <w:div w:id="257954662">
      <w:bodyDiv w:val="1"/>
      <w:marLeft w:val="0"/>
      <w:marRight w:val="0"/>
      <w:marTop w:val="0"/>
      <w:marBottom w:val="0"/>
      <w:divBdr>
        <w:top w:val="none" w:sz="0" w:space="0" w:color="auto"/>
        <w:left w:val="none" w:sz="0" w:space="0" w:color="auto"/>
        <w:bottom w:val="none" w:sz="0" w:space="0" w:color="auto"/>
        <w:right w:val="none" w:sz="0" w:space="0" w:color="auto"/>
      </w:divBdr>
    </w:div>
    <w:div w:id="258219900">
      <w:bodyDiv w:val="1"/>
      <w:marLeft w:val="0"/>
      <w:marRight w:val="0"/>
      <w:marTop w:val="0"/>
      <w:marBottom w:val="0"/>
      <w:divBdr>
        <w:top w:val="none" w:sz="0" w:space="0" w:color="auto"/>
        <w:left w:val="none" w:sz="0" w:space="0" w:color="auto"/>
        <w:bottom w:val="none" w:sz="0" w:space="0" w:color="auto"/>
        <w:right w:val="none" w:sz="0" w:space="0" w:color="auto"/>
      </w:divBdr>
    </w:div>
    <w:div w:id="260309164">
      <w:bodyDiv w:val="1"/>
      <w:marLeft w:val="0"/>
      <w:marRight w:val="0"/>
      <w:marTop w:val="0"/>
      <w:marBottom w:val="0"/>
      <w:divBdr>
        <w:top w:val="none" w:sz="0" w:space="0" w:color="auto"/>
        <w:left w:val="none" w:sz="0" w:space="0" w:color="auto"/>
        <w:bottom w:val="none" w:sz="0" w:space="0" w:color="auto"/>
        <w:right w:val="none" w:sz="0" w:space="0" w:color="auto"/>
      </w:divBdr>
    </w:div>
    <w:div w:id="261492827">
      <w:bodyDiv w:val="1"/>
      <w:marLeft w:val="0"/>
      <w:marRight w:val="0"/>
      <w:marTop w:val="0"/>
      <w:marBottom w:val="0"/>
      <w:divBdr>
        <w:top w:val="none" w:sz="0" w:space="0" w:color="auto"/>
        <w:left w:val="none" w:sz="0" w:space="0" w:color="auto"/>
        <w:bottom w:val="none" w:sz="0" w:space="0" w:color="auto"/>
        <w:right w:val="none" w:sz="0" w:space="0" w:color="auto"/>
      </w:divBdr>
    </w:div>
    <w:div w:id="262492385">
      <w:bodyDiv w:val="1"/>
      <w:marLeft w:val="0"/>
      <w:marRight w:val="0"/>
      <w:marTop w:val="0"/>
      <w:marBottom w:val="0"/>
      <w:divBdr>
        <w:top w:val="none" w:sz="0" w:space="0" w:color="auto"/>
        <w:left w:val="none" w:sz="0" w:space="0" w:color="auto"/>
        <w:bottom w:val="none" w:sz="0" w:space="0" w:color="auto"/>
        <w:right w:val="none" w:sz="0" w:space="0" w:color="auto"/>
      </w:divBdr>
    </w:div>
    <w:div w:id="263267003">
      <w:bodyDiv w:val="1"/>
      <w:marLeft w:val="0"/>
      <w:marRight w:val="0"/>
      <w:marTop w:val="0"/>
      <w:marBottom w:val="0"/>
      <w:divBdr>
        <w:top w:val="none" w:sz="0" w:space="0" w:color="auto"/>
        <w:left w:val="none" w:sz="0" w:space="0" w:color="auto"/>
        <w:bottom w:val="none" w:sz="0" w:space="0" w:color="auto"/>
        <w:right w:val="none" w:sz="0" w:space="0" w:color="auto"/>
      </w:divBdr>
    </w:div>
    <w:div w:id="264770547">
      <w:bodyDiv w:val="1"/>
      <w:marLeft w:val="0"/>
      <w:marRight w:val="0"/>
      <w:marTop w:val="0"/>
      <w:marBottom w:val="0"/>
      <w:divBdr>
        <w:top w:val="none" w:sz="0" w:space="0" w:color="auto"/>
        <w:left w:val="none" w:sz="0" w:space="0" w:color="auto"/>
        <w:bottom w:val="none" w:sz="0" w:space="0" w:color="auto"/>
        <w:right w:val="none" w:sz="0" w:space="0" w:color="auto"/>
      </w:divBdr>
    </w:div>
    <w:div w:id="265381163">
      <w:bodyDiv w:val="1"/>
      <w:marLeft w:val="0"/>
      <w:marRight w:val="0"/>
      <w:marTop w:val="0"/>
      <w:marBottom w:val="0"/>
      <w:divBdr>
        <w:top w:val="none" w:sz="0" w:space="0" w:color="auto"/>
        <w:left w:val="none" w:sz="0" w:space="0" w:color="auto"/>
        <w:bottom w:val="none" w:sz="0" w:space="0" w:color="auto"/>
        <w:right w:val="none" w:sz="0" w:space="0" w:color="auto"/>
      </w:divBdr>
    </w:div>
    <w:div w:id="267397979">
      <w:bodyDiv w:val="1"/>
      <w:marLeft w:val="0"/>
      <w:marRight w:val="0"/>
      <w:marTop w:val="0"/>
      <w:marBottom w:val="0"/>
      <w:divBdr>
        <w:top w:val="none" w:sz="0" w:space="0" w:color="auto"/>
        <w:left w:val="none" w:sz="0" w:space="0" w:color="auto"/>
        <w:bottom w:val="none" w:sz="0" w:space="0" w:color="auto"/>
        <w:right w:val="none" w:sz="0" w:space="0" w:color="auto"/>
      </w:divBdr>
    </w:div>
    <w:div w:id="267857985">
      <w:bodyDiv w:val="1"/>
      <w:marLeft w:val="0"/>
      <w:marRight w:val="0"/>
      <w:marTop w:val="0"/>
      <w:marBottom w:val="0"/>
      <w:divBdr>
        <w:top w:val="none" w:sz="0" w:space="0" w:color="auto"/>
        <w:left w:val="none" w:sz="0" w:space="0" w:color="auto"/>
        <w:bottom w:val="none" w:sz="0" w:space="0" w:color="auto"/>
        <w:right w:val="none" w:sz="0" w:space="0" w:color="auto"/>
      </w:divBdr>
    </w:div>
    <w:div w:id="271936799">
      <w:bodyDiv w:val="1"/>
      <w:marLeft w:val="0"/>
      <w:marRight w:val="0"/>
      <w:marTop w:val="0"/>
      <w:marBottom w:val="0"/>
      <w:divBdr>
        <w:top w:val="none" w:sz="0" w:space="0" w:color="auto"/>
        <w:left w:val="none" w:sz="0" w:space="0" w:color="auto"/>
        <w:bottom w:val="none" w:sz="0" w:space="0" w:color="auto"/>
        <w:right w:val="none" w:sz="0" w:space="0" w:color="auto"/>
      </w:divBdr>
    </w:div>
    <w:div w:id="273370025">
      <w:bodyDiv w:val="1"/>
      <w:marLeft w:val="0"/>
      <w:marRight w:val="0"/>
      <w:marTop w:val="0"/>
      <w:marBottom w:val="0"/>
      <w:divBdr>
        <w:top w:val="none" w:sz="0" w:space="0" w:color="auto"/>
        <w:left w:val="none" w:sz="0" w:space="0" w:color="auto"/>
        <w:bottom w:val="none" w:sz="0" w:space="0" w:color="auto"/>
        <w:right w:val="none" w:sz="0" w:space="0" w:color="auto"/>
      </w:divBdr>
    </w:div>
    <w:div w:id="275136284">
      <w:bodyDiv w:val="1"/>
      <w:marLeft w:val="0"/>
      <w:marRight w:val="0"/>
      <w:marTop w:val="0"/>
      <w:marBottom w:val="0"/>
      <w:divBdr>
        <w:top w:val="none" w:sz="0" w:space="0" w:color="auto"/>
        <w:left w:val="none" w:sz="0" w:space="0" w:color="auto"/>
        <w:bottom w:val="none" w:sz="0" w:space="0" w:color="auto"/>
        <w:right w:val="none" w:sz="0" w:space="0" w:color="auto"/>
      </w:divBdr>
    </w:div>
    <w:div w:id="275405320">
      <w:bodyDiv w:val="1"/>
      <w:marLeft w:val="0"/>
      <w:marRight w:val="0"/>
      <w:marTop w:val="0"/>
      <w:marBottom w:val="0"/>
      <w:divBdr>
        <w:top w:val="none" w:sz="0" w:space="0" w:color="auto"/>
        <w:left w:val="none" w:sz="0" w:space="0" w:color="auto"/>
        <w:bottom w:val="none" w:sz="0" w:space="0" w:color="auto"/>
        <w:right w:val="none" w:sz="0" w:space="0" w:color="auto"/>
      </w:divBdr>
    </w:div>
    <w:div w:id="276061798">
      <w:bodyDiv w:val="1"/>
      <w:marLeft w:val="0"/>
      <w:marRight w:val="0"/>
      <w:marTop w:val="0"/>
      <w:marBottom w:val="0"/>
      <w:divBdr>
        <w:top w:val="none" w:sz="0" w:space="0" w:color="auto"/>
        <w:left w:val="none" w:sz="0" w:space="0" w:color="auto"/>
        <w:bottom w:val="none" w:sz="0" w:space="0" w:color="auto"/>
        <w:right w:val="none" w:sz="0" w:space="0" w:color="auto"/>
      </w:divBdr>
    </w:div>
    <w:div w:id="277101712">
      <w:bodyDiv w:val="1"/>
      <w:marLeft w:val="0"/>
      <w:marRight w:val="0"/>
      <w:marTop w:val="0"/>
      <w:marBottom w:val="0"/>
      <w:divBdr>
        <w:top w:val="none" w:sz="0" w:space="0" w:color="auto"/>
        <w:left w:val="none" w:sz="0" w:space="0" w:color="auto"/>
        <w:bottom w:val="none" w:sz="0" w:space="0" w:color="auto"/>
        <w:right w:val="none" w:sz="0" w:space="0" w:color="auto"/>
      </w:divBdr>
    </w:div>
    <w:div w:id="278878347">
      <w:bodyDiv w:val="1"/>
      <w:marLeft w:val="0"/>
      <w:marRight w:val="0"/>
      <w:marTop w:val="0"/>
      <w:marBottom w:val="0"/>
      <w:divBdr>
        <w:top w:val="none" w:sz="0" w:space="0" w:color="auto"/>
        <w:left w:val="none" w:sz="0" w:space="0" w:color="auto"/>
        <w:bottom w:val="none" w:sz="0" w:space="0" w:color="auto"/>
        <w:right w:val="none" w:sz="0" w:space="0" w:color="auto"/>
      </w:divBdr>
    </w:div>
    <w:div w:id="279917094">
      <w:bodyDiv w:val="1"/>
      <w:marLeft w:val="0"/>
      <w:marRight w:val="0"/>
      <w:marTop w:val="0"/>
      <w:marBottom w:val="0"/>
      <w:divBdr>
        <w:top w:val="none" w:sz="0" w:space="0" w:color="auto"/>
        <w:left w:val="none" w:sz="0" w:space="0" w:color="auto"/>
        <w:bottom w:val="none" w:sz="0" w:space="0" w:color="auto"/>
        <w:right w:val="none" w:sz="0" w:space="0" w:color="auto"/>
      </w:divBdr>
    </w:div>
    <w:div w:id="280572645">
      <w:bodyDiv w:val="1"/>
      <w:marLeft w:val="0"/>
      <w:marRight w:val="0"/>
      <w:marTop w:val="0"/>
      <w:marBottom w:val="0"/>
      <w:divBdr>
        <w:top w:val="none" w:sz="0" w:space="0" w:color="auto"/>
        <w:left w:val="none" w:sz="0" w:space="0" w:color="auto"/>
        <w:bottom w:val="none" w:sz="0" w:space="0" w:color="auto"/>
        <w:right w:val="none" w:sz="0" w:space="0" w:color="auto"/>
      </w:divBdr>
    </w:div>
    <w:div w:id="280889636">
      <w:bodyDiv w:val="1"/>
      <w:marLeft w:val="0"/>
      <w:marRight w:val="0"/>
      <w:marTop w:val="0"/>
      <w:marBottom w:val="0"/>
      <w:divBdr>
        <w:top w:val="none" w:sz="0" w:space="0" w:color="auto"/>
        <w:left w:val="none" w:sz="0" w:space="0" w:color="auto"/>
        <w:bottom w:val="none" w:sz="0" w:space="0" w:color="auto"/>
        <w:right w:val="none" w:sz="0" w:space="0" w:color="auto"/>
      </w:divBdr>
    </w:div>
    <w:div w:id="282351196">
      <w:bodyDiv w:val="1"/>
      <w:marLeft w:val="0"/>
      <w:marRight w:val="0"/>
      <w:marTop w:val="0"/>
      <w:marBottom w:val="0"/>
      <w:divBdr>
        <w:top w:val="none" w:sz="0" w:space="0" w:color="auto"/>
        <w:left w:val="none" w:sz="0" w:space="0" w:color="auto"/>
        <w:bottom w:val="none" w:sz="0" w:space="0" w:color="auto"/>
        <w:right w:val="none" w:sz="0" w:space="0" w:color="auto"/>
      </w:divBdr>
    </w:div>
    <w:div w:id="282884351">
      <w:bodyDiv w:val="1"/>
      <w:marLeft w:val="0"/>
      <w:marRight w:val="0"/>
      <w:marTop w:val="0"/>
      <w:marBottom w:val="0"/>
      <w:divBdr>
        <w:top w:val="none" w:sz="0" w:space="0" w:color="auto"/>
        <w:left w:val="none" w:sz="0" w:space="0" w:color="auto"/>
        <w:bottom w:val="none" w:sz="0" w:space="0" w:color="auto"/>
        <w:right w:val="none" w:sz="0" w:space="0" w:color="auto"/>
      </w:divBdr>
    </w:div>
    <w:div w:id="285501536">
      <w:bodyDiv w:val="1"/>
      <w:marLeft w:val="0"/>
      <w:marRight w:val="0"/>
      <w:marTop w:val="0"/>
      <w:marBottom w:val="0"/>
      <w:divBdr>
        <w:top w:val="none" w:sz="0" w:space="0" w:color="auto"/>
        <w:left w:val="none" w:sz="0" w:space="0" w:color="auto"/>
        <w:bottom w:val="none" w:sz="0" w:space="0" w:color="auto"/>
        <w:right w:val="none" w:sz="0" w:space="0" w:color="auto"/>
      </w:divBdr>
    </w:div>
    <w:div w:id="288367193">
      <w:bodyDiv w:val="1"/>
      <w:marLeft w:val="0"/>
      <w:marRight w:val="0"/>
      <w:marTop w:val="0"/>
      <w:marBottom w:val="0"/>
      <w:divBdr>
        <w:top w:val="none" w:sz="0" w:space="0" w:color="auto"/>
        <w:left w:val="none" w:sz="0" w:space="0" w:color="auto"/>
        <w:bottom w:val="none" w:sz="0" w:space="0" w:color="auto"/>
        <w:right w:val="none" w:sz="0" w:space="0" w:color="auto"/>
      </w:divBdr>
    </w:div>
    <w:div w:id="288782870">
      <w:bodyDiv w:val="1"/>
      <w:marLeft w:val="0"/>
      <w:marRight w:val="0"/>
      <w:marTop w:val="0"/>
      <w:marBottom w:val="0"/>
      <w:divBdr>
        <w:top w:val="none" w:sz="0" w:space="0" w:color="auto"/>
        <w:left w:val="none" w:sz="0" w:space="0" w:color="auto"/>
        <w:bottom w:val="none" w:sz="0" w:space="0" w:color="auto"/>
        <w:right w:val="none" w:sz="0" w:space="0" w:color="auto"/>
      </w:divBdr>
    </w:div>
    <w:div w:id="289557874">
      <w:bodyDiv w:val="1"/>
      <w:marLeft w:val="0"/>
      <w:marRight w:val="0"/>
      <w:marTop w:val="0"/>
      <w:marBottom w:val="0"/>
      <w:divBdr>
        <w:top w:val="none" w:sz="0" w:space="0" w:color="auto"/>
        <w:left w:val="none" w:sz="0" w:space="0" w:color="auto"/>
        <w:bottom w:val="none" w:sz="0" w:space="0" w:color="auto"/>
        <w:right w:val="none" w:sz="0" w:space="0" w:color="auto"/>
      </w:divBdr>
    </w:div>
    <w:div w:id="290595726">
      <w:bodyDiv w:val="1"/>
      <w:marLeft w:val="0"/>
      <w:marRight w:val="0"/>
      <w:marTop w:val="0"/>
      <w:marBottom w:val="0"/>
      <w:divBdr>
        <w:top w:val="none" w:sz="0" w:space="0" w:color="auto"/>
        <w:left w:val="none" w:sz="0" w:space="0" w:color="auto"/>
        <w:bottom w:val="none" w:sz="0" w:space="0" w:color="auto"/>
        <w:right w:val="none" w:sz="0" w:space="0" w:color="auto"/>
      </w:divBdr>
    </w:div>
    <w:div w:id="290793786">
      <w:bodyDiv w:val="1"/>
      <w:marLeft w:val="0"/>
      <w:marRight w:val="0"/>
      <w:marTop w:val="0"/>
      <w:marBottom w:val="0"/>
      <w:divBdr>
        <w:top w:val="none" w:sz="0" w:space="0" w:color="auto"/>
        <w:left w:val="none" w:sz="0" w:space="0" w:color="auto"/>
        <w:bottom w:val="none" w:sz="0" w:space="0" w:color="auto"/>
        <w:right w:val="none" w:sz="0" w:space="0" w:color="auto"/>
      </w:divBdr>
    </w:div>
    <w:div w:id="292559527">
      <w:bodyDiv w:val="1"/>
      <w:marLeft w:val="0"/>
      <w:marRight w:val="0"/>
      <w:marTop w:val="0"/>
      <w:marBottom w:val="0"/>
      <w:divBdr>
        <w:top w:val="none" w:sz="0" w:space="0" w:color="auto"/>
        <w:left w:val="none" w:sz="0" w:space="0" w:color="auto"/>
        <w:bottom w:val="none" w:sz="0" w:space="0" w:color="auto"/>
        <w:right w:val="none" w:sz="0" w:space="0" w:color="auto"/>
      </w:divBdr>
    </w:div>
    <w:div w:id="293220761">
      <w:bodyDiv w:val="1"/>
      <w:marLeft w:val="0"/>
      <w:marRight w:val="0"/>
      <w:marTop w:val="0"/>
      <w:marBottom w:val="0"/>
      <w:divBdr>
        <w:top w:val="none" w:sz="0" w:space="0" w:color="auto"/>
        <w:left w:val="none" w:sz="0" w:space="0" w:color="auto"/>
        <w:bottom w:val="none" w:sz="0" w:space="0" w:color="auto"/>
        <w:right w:val="none" w:sz="0" w:space="0" w:color="auto"/>
      </w:divBdr>
    </w:div>
    <w:div w:id="294675891">
      <w:bodyDiv w:val="1"/>
      <w:marLeft w:val="0"/>
      <w:marRight w:val="0"/>
      <w:marTop w:val="0"/>
      <w:marBottom w:val="0"/>
      <w:divBdr>
        <w:top w:val="none" w:sz="0" w:space="0" w:color="auto"/>
        <w:left w:val="none" w:sz="0" w:space="0" w:color="auto"/>
        <w:bottom w:val="none" w:sz="0" w:space="0" w:color="auto"/>
        <w:right w:val="none" w:sz="0" w:space="0" w:color="auto"/>
      </w:divBdr>
    </w:div>
    <w:div w:id="294797922">
      <w:bodyDiv w:val="1"/>
      <w:marLeft w:val="0"/>
      <w:marRight w:val="0"/>
      <w:marTop w:val="0"/>
      <w:marBottom w:val="0"/>
      <w:divBdr>
        <w:top w:val="none" w:sz="0" w:space="0" w:color="auto"/>
        <w:left w:val="none" w:sz="0" w:space="0" w:color="auto"/>
        <w:bottom w:val="none" w:sz="0" w:space="0" w:color="auto"/>
        <w:right w:val="none" w:sz="0" w:space="0" w:color="auto"/>
      </w:divBdr>
    </w:div>
    <w:div w:id="295914418">
      <w:bodyDiv w:val="1"/>
      <w:marLeft w:val="0"/>
      <w:marRight w:val="0"/>
      <w:marTop w:val="0"/>
      <w:marBottom w:val="0"/>
      <w:divBdr>
        <w:top w:val="none" w:sz="0" w:space="0" w:color="auto"/>
        <w:left w:val="none" w:sz="0" w:space="0" w:color="auto"/>
        <w:bottom w:val="none" w:sz="0" w:space="0" w:color="auto"/>
        <w:right w:val="none" w:sz="0" w:space="0" w:color="auto"/>
      </w:divBdr>
    </w:div>
    <w:div w:id="297303114">
      <w:bodyDiv w:val="1"/>
      <w:marLeft w:val="0"/>
      <w:marRight w:val="0"/>
      <w:marTop w:val="0"/>
      <w:marBottom w:val="0"/>
      <w:divBdr>
        <w:top w:val="none" w:sz="0" w:space="0" w:color="auto"/>
        <w:left w:val="none" w:sz="0" w:space="0" w:color="auto"/>
        <w:bottom w:val="none" w:sz="0" w:space="0" w:color="auto"/>
        <w:right w:val="none" w:sz="0" w:space="0" w:color="auto"/>
      </w:divBdr>
    </w:div>
    <w:div w:id="298268917">
      <w:bodyDiv w:val="1"/>
      <w:marLeft w:val="0"/>
      <w:marRight w:val="0"/>
      <w:marTop w:val="0"/>
      <w:marBottom w:val="0"/>
      <w:divBdr>
        <w:top w:val="none" w:sz="0" w:space="0" w:color="auto"/>
        <w:left w:val="none" w:sz="0" w:space="0" w:color="auto"/>
        <w:bottom w:val="none" w:sz="0" w:space="0" w:color="auto"/>
        <w:right w:val="none" w:sz="0" w:space="0" w:color="auto"/>
      </w:divBdr>
    </w:div>
    <w:div w:id="299002013">
      <w:bodyDiv w:val="1"/>
      <w:marLeft w:val="0"/>
      <w:marRight w:val="0"/>
      <w:marTop w:val="0"/>
      <w:marBottom w:val="0"/>
      <w:divBdr>
        <w:top w:val="none" w:sz="0" w:space="0" w:color="auto"/>
        <w:left w:val="none" w:sz="0" w:space="0" w:color="auto"/>
        <w:bottom w:val="none" w:sz="0" w:space="0" w:color="auto"/>
        <w:right w:val="none" w:sz="0" w:space="0" w:color="auto"/>
      </w:divBdr>
    </w:div>
    <w:div w:id="300042429">
      <w:bodyDiv w:val="1"/>
      <w:marLeft w:val="0"/>
      <w:marRight w:val="0"/>
      <w:marTop w:val="0"/>
      <w:marBottom w:val="0"/>
      <w:divBdr>
        <w:top w:val="none" w:sz="0" w:space="0" w:color="auto"/>
        <w:left w:val="none" w:sz="0" w:space="0" w:color="auto"/>
        <w:bottom w:val="none" w:sz="0" w:space="0" w:color="auto"/>
        <w:right w:val="none" w:sz="0" w:space="0" w:color="auto"/>
      </w:divBdr>
    </w:div>
    <w:div w:id="300111587">
      <w:bodyDiv w:val="1"/>
      <w:marLeft w:val="0"/>
      <w:marRight w:val="0"/>
      <w:marTop w:val="0"/>
      <w:marBottom w:val="0"/>
      <w:divBdr>
        <w:top w:val="none" w:sz="0" w:space="0" w:color="auto"/>
        <w:left w:val="none" w:sz="0" w:space="0" w:color="auto"/>
        <w:bottom w:val="none" w:sz="0" w:space="0" w:color="auto"/>
        <w:right w:val="none" w:sz="0" w:space="0" w:color="auto"/>
      </w:divBdr>
    </w:div>
    <w:div w:id="300428015">
      <w:bodyDiv w:val="1"/>
      <w:marLeft w:val="0"/>
      <w:marRight w:val="0"/>
      <w:marTop w:val="0"/>
      <w:marBottom w:val="0"/>
      <w:divBdr>
        <w:top w:val="none" w:sz="0" w:space="0" w:color="auto"/>
        <w:left w:val="none" w:sz="0" w:space="0" w:color="auto"/>
        <w:bottom w:val="none" w:sz="0" w:space="0" w:color="auto"/>
        <w:right w:val="none" w:sz="0" w:space="0" w:color="auto"/>
      </w:divBdr>
    </w:div>
    <w:div w:id="301496361">
      <w:bodyDiv w:val="1"/>
      <w:marLeft w:val="0"/>
      <w:marRight w:val="0"/>
      <w:marTop w:val="0"/>
      <w:marBottom w:val="0"/>
      <w:divBdr>
        <w:top w:val="none" w:sz="0" w:space="0" w:color="auto"/>
        <w:left w:val="none" w:sz="0" w:space="0" w:color="auto"/>
        <w:bottom w:val="none" w:sz="0" w:space="0" w:color="auto"/>
        <w:right w:val="none" w:sz="0" w:space="0" w:color="auto"/>
      </w:divBdr>
    </w:div>
    <w:div w:id="302738991">
      <w:bodyDiv w:val="1"/>
      <w:marLeft w:val="0"/>
      <w:marRight w:val="0"/>
      <w:marTop w:val="0"/>
      <w:marBottom w:val="0"/>
      <w:divBdr>
        <w:top w:val="none" w:sz="0" w:space="0" w:color="auto"/>
        <w:left w:val="none" w:sz="0" w:space="0" w:color="auto"/>
        <w:bottom w:val="none" w:sz="0" w:space="0" w:color="auto"/>
        <w:right w:val="none" w:sz="0" w:space="0" w:color="auto"/>
      </w:divBdr>
    </w:div>
    <w:div w:id="303463060">
      <w:bodyDiv w:val="1"/>
      <w:marLeft w:val="0"/>
      <w:marRight w:val="0"/>
      <w:marTop w:val="0"/>
      <w:marBottom w:val="0"/>
      <w:divBdr>
        <w:top w:val="none" w:sz="0" w:space="0" w:color="auto"/>
        <w:left w:val="none" w:sz="0" w:space="0" w:color="auto"/>
        <w:bottom w:val="none" w:sz="0" w:space="0" w:color="auto"/>
        <w:right w:val="none" w:sz="0" w:space="0" w:color="auto"/>
      </w:divBdr>
    </w:div>
    <w:div w:id="304816527">
      <w:bodyDiv w:val="1"/>
      <w:marLeft w:val="0"/>
      <w:marRight w:val="0"/>
      <w:marTop w:val="0"/>
      <w:marBottom w:val="0"/>
      <w:divBdr>
        <w:top w:val="none" w:sz="0" w:space="0" w:color="auto"/>
        <w:left w:val="none" w:sz="0" w:space="0" w:color="auto"/>
        <w:bottom w:val="none" w:sz="0" w:space="0" w:color="auto"/>
        <w:right w:val="none" w:sz="0" w:space="0" w:color="auto"/>
      </w:divBdr>
    </w:div>
    <w:div w:id="305092738">
      <w:bodyDiv w:val="1"/>
      <w:marLeft w:val="0"/>
      <w:marRight w:val="0"/>
      <w:marTop w:val="0"/>
      <w:marBottom w:val="0"/>
      <w:divBdr>
        <w:top w:val="none" w:sz="0" w:space="0" w:color="auto"/>
        <w:left w:val="none" w:sz="0" w:space="0" w:color="auto"/>
        <w:bottom w:val="none" w:sz="0" w:space="0" w:color="auto"/>
        <w:right w:val="none" w:sz="0" w:space="0" w:color="auto"/>
      </w:divBdr>
    </w:div>
    <w:div w:id="305554057">
      <w:bodyDiv w:val="1"/>
      <w:marLeft w:val="0"/>
      <w:marRight w:val="0"/>
      <w:marTop w:val="0"/>
      <w:marBottom w:val="0"/>
      <w:divBdr>
        <w:top w:val="none" w:sz="0" w:space="0" w:color="auto"/>
        <w:left w:val="none" w:sz="0" w:space="0" w:color="auto"/>
        <w:bottom w:val="none" w:sz="0" w:space="0" w:color="auto"/>
        <w:right w:val="none" w:sz="0" w:space="0" w:color="auto"/>
      </w:divBdr>
    </w:div>
    <w:div w:id="305941581">
      <w:bodyDiv w:val="1"/>
      <w:marLeft w:val="0"/>
      <w:marRight w:val="0"/>
      <w:marTop w:val="0"/>
      <w:marBottom w:val="0"/>
      <w:divBdr>
        <w:top w:val="none" w:sz="0" w:space="0" w:color="auto"/>
        <w:left w:val="none" w:sz="0" w:space="0" w:color="auto"/>
        <w:bottom w:val="none" w:sz="0" w:space="0" w:color="auto"/>
        <w:right w:val="none" w:sz="0" w:space="0" w:color="auto"/>
      </w:divBdr>
    </w:div>
    <w:div w:id="306326897">
      <w:bodyDiv w:val="1"/>
      <w:marLeft w:val="0"/>
      <w:marRight w:val="0"/>
      <w:marTop w:val="0"/>
      <w:marBottom w:val="0"/>
      <w:divBdr>
        <w:top w:val="none" w:sz="0" w:space="0" w:color="auto"/>
        <w:left w:val="none" w:sz="0" w:space="0" w:color="auto"/>
        <w:bottom w:val="none" w:sz="0" w:space="0" w:color="auto"/>
        <w:right w:val="none" w:sz="0" w:space="0" w:color="auto"/>
      </w:divBdr>
    </w:div>
    <w:div w:id="306474682">
      <w:bodyDiv w:val="1"/>
      <w:marLeft w:val="0"/>
      <w:marRight w:val="0"/>
      <w:marTop w:val="0"/>
      <w:marBottom w:val="0"/>
      <w:divBdr>
        <w:top w:val="none" w:sz="0" w:space="0" w:color="auto"/>
        <w:left w:val="none" w:sz="0" w:space="0" w:color="auto"/>
        <w:bottom w:val="none" w:sz="0" w:space="0" w:color="auto"/>
        <w:right w:val="none" w:sz="0" w:space="0" w:color="auto"/>
      </w:divBdr>
    </w:div>
    <w:div w:id="307825322">
      <w:bodyDiv w:val="1"/>
      <w:marLeft w:val="0"/>
      <w:marRight w:val="0"/>
      <w:marTop w:val="0"/>
      <w:marBottom w:val="0"/>
      <w:divBdr>
        <w:top w:val="none" w:sz="0" w:space="0" w:color="auto"/>
        <w:left w:val="none" w:sz="0" w:space="0" w:color="auto"/>
        <w:bottom w:val="none" w:sz="0" w:space="0" w:color="auto"/>
        <w:right w:val="none" w:sz="0" w:space="0" w:color="auto"/>
      </w:divBdr>
    </w:div>
    <w:div w:id="308829009">
      <w:bodyDiv w:val="1"/>
      <w:marLeft w:val="0"/>
      <w:marRight w:val="0"/>
      <w:marTop w:val="0"/>
      <w:marBottom w:val="0"/>
      <w:divBdr>
        <w:top w:val="none" w:sz="0" w:space="0" w:color="auto"/>
        <w:left w:val="none" w:sz="0" w:space="0" w:color="auto"/>
        <w:bottom w:val="none" w:sz="0" w:space="0" w:color="auto"/>
        <w:right w:val="none" w:sz="0" w:space="0" w:color="auto"/>
      </w:divBdr>
    </w:div>
    <w:div w:id="309484808">
      <w:bodyDiv w:val="1"/>
      <w:marLeft w:val="0"/>
      <w:marRight w:val="0"/>
      <w:marTop w:val="0"/>
      <w:marBottom w:val="0"/>
      <w:divBdr>
        <w:top w:val="none" w:sz="0" w:space="0" w:color="auto"/>
        <w:left w:val="none" w:sz="0" w:space="0" w:color="auto"/>
        <w:bottom w:val="none" w:sz="0" w:space="0" w:color="auto"/>
        <w:right w:val="none" w:sz="0" w:space="0" w:color="auto"/>
      </w:divBdr>
    </w:div>
    <w:div w:id="310057408">
      <w:bodyDiv w:val="1"/>
      <w:marLeft w:val="0"/>
      <w:marRight w:val="0"/>
      <w:marTop w:val="0"/>
      <w:marBottom w:val="0"/>
      <w:divBdr>
        <w:top w:val="none" w:sz="0" w:space="0" w:color="auto"/>
        <w:left w:val="none" w:sz="0" w:space="0" w:color="auto"/>
        <w:bottom w:val="none" w:sz="0" w:space="0" w:color="auto"/>
        <w:right w:val="none" w:sz="0" w:space="0" w:color="auto"/>
      </w:divBdr>
    </w:div>
    <w:div w:id="310720300">
      <w:bodyDiv w:val="1"/>
      <w:marLeft w:val="0"/>
      <w:marRight w:val="0"/>
      <w:marTop w:val="0"/>
      <w:marBottom w:val="0"/>
      <w:divBdr>
        <w:top w:val="none" w:sz="0" w:space="0" w:color="auto"/>
        <w:left w:val="none" w:sz="0" w:space="0" w:color="auto"/>
        <w:bottom w:val="none" w:sz="0" w:space="0" w:color="auto"/>
        <w:right w:val="none" w:sz="0" w:space="0" w:color="auto"/>
      </w:divBdr>
    </w:div>
    <w:div w:id="311839585">
      <w:bodyDiv w:val="1"/>
      <w:marLeft w:val="0"/>
      <w:marRight w:val="0"/>
      <w:marTop w:val="0"/>
      <w:marBottom w:val="0"/>
      <w:divBdr>
        <w:top w:val="none" w:sz="0" w:space="0" w:color="auto"/>
        <w:left w:val="none" w:sz="0" w:space="0" w:color="auto"/>
        <w:bottom w:val="none" w:sz="0" w:space="0" w:color="auto"/>
        <w:right w:val="none" w:sz="0" w:space="0" w:color="auto"/>
      </w:divBdr>
    </w:div>
    <w:div w:id="311905979">
      <w:bodyDiv w:val="1"/>
      <w:marLeft w:val="0"/>
      <w:marRight w:val="0"/>
      <w:marTop w:val="0"/>
      <w:marBottom w:val="0"/>
      <w:divBdr>
        <w:top w:val="none" w:sz="0" w:space="0" w:color="auto"/>
        <w:left w:val="none" w:sz="0" w:space="0" w:color="auto"/>
        <w:bottom w:val="none" w:sz="0" w:space="0" w:color="auto"/>
        <w:right w:val="none" w:sz="0" w:space="0" w:color="auto"/>
      </w:divBdr>
    </w:div>
    <w:div w:id="313294260">
      <w:bodyDiv w:val="1"/>
      <w:marLeft w:val="0"/>
      <w:marRight w:val="0"/>
      <w:marTop w:val="0"/>
      <w:marBottom w:val="0"/>
      <w:divBdr>
        <w:top w:val="none" w:sz="0" w:space="0" w:color="auto"/>
        <w:left w:val="none" w:sz="0" w:space="0" w:color="auto"/>
        <w:bottom w:val="none" w:sz="0" w:space="0" w:color="auto"/>
        <w:right w:val="none" w:sz="0" w:space="0" w:color="auto"/>
      </w:divBdr>
    </w:div>
    <w:div w:id="314185803">
      <w:bodyDiv w:val="1"/>
      <w:marLeft w:val="0"/>
      <w:marRight w:val="0"/>
      <w:marTop w:val="0"/>
      <w:marBottom w:val="0"/>
      <w:divBdr>
        <w:top w:val="none" w:sz="0" w:space="0" w:color="auto"/>
        <w:left w:val="none" w:sz="0" w:space="0" w:color="auto"/>
        <w:bottom w:val="none" w:sz="0" w:space="0" w:color="auto"/>
        <w:right w:val="none" w:sz="0" w:space="0" w:color="auto"/>
      </w:divBdr>
    </w:div>
    <w:div w:id="316956491">
      <w:bodyDiv w:val="1"/>
      <w:marLeft w:val="0"/>
      <w:marRight w:val="0"/>
      <w:marTop w:val="0"/>
      <w:marBottom w:val="0"/>
      <w:divBdr>
        <w:top w:val="none" w:sz="0" w:space="0" w:color="auto"/>
        <w:left w:val="none" w:sz="0" w:space="0" w:color="auto"/>
        <w:bottom w:val="none" w:sz="0" w:space="0" w:color="auto"/>
        <w:right w:val="none" w:sz="0" w:space="0" w:color="auto"/>
      </w:divBdr>
    </w:div>
    <w:div w:id="318269075">
      <w:bodyDiv w:val="1"/>
      <w:marLeft w:val="0"/>
      <w:marRight w:val="0"/>
      <w:marTop w:val="0"/>
      <w:marBottom w:val="0"/>
      <w:divBdr>
        <w:top w:val="none" w:sz="0" w:space="0" w:color="auto"/>
        <w:left w:val="none" w:sz="0" w:space="0" w:color="auto"/>
        <w:bottom w:val="none" w:sz="0" w:space="0" w:color="auto"/>
        <w:right w:val="none" w:sz="0" w:space="0" w:color="auto"/>
      </w:divBdr>
    </w:div>
    <w:div w:id="318777895">
      <w:bodyDiv w:val="1"/>
      <w:marLeft w:val="0"/>
      <w:marRight w:val="0"/>
      <w:marTop w:val="0"/>
      <w:marBottom w:val="0"/>
      <w:divBdr>
        <w:top w:val="none" w:sz="0" w:space="0" w:color="auto"/>
        <w:left w:val="none" w:sz="0" w:space="0" w:color="auto"/>
        <w:bottom w:val="none" w:sz="0" w:space="0" w:color="auto"/>
        <w:right w:val="none" w:sz="0" w:space="0" w:color="auto"/>
      </w:divBdr>
    </w:div>
    <w:div w:id="319231489">
      <w:bodyDiv w:val="1"/>
      <w:marLeft w:val="0"/>
      <w:marRight w:val="0"/>
      <w:marTop w:val="0"/>
      <w:marBottom w:val="0"/>
      <w:divBdr>
        <w:top w:val="none" w:sz="0" w:space="0" w:color="auto"/>
        <w:left w:val="none" w:sz="0" w:space="0" w:color="auto"/>
        <w:bottom w:val="none" w:sz="0" w:space="0" w:color="auto"/>
        <w:right w:val="none" w:sz="0" w:space="0" w:color="auto"/>
      </w:divBdr>
    </w:div>
    <w:div w:id="320080834">
      <w:bodyDiv w:val="1"/>
      <w:marLeft w:val="0"/>
      <w:marRight w:val="0"/>
      <w:marTop w:val="0"/>
      <w:marBottom w:val="0"/>
      <w:divBdr>
        <w:top w:val="none" w:sz="0" w:space="0" w:color="auto"/>
        <w:left w:val="none" w:sz="0" w:space="0" w:color="auto"/>
        <w:bottom w:val="none" w:sz="0" w:space="0" w:color="auto"/>
        <w:right w:val="none" w:sz="0" w:space="0" w:color="auto"/>
      </w:divBdr>
    </w:div>
    <w:div w:id="320742648">
      <w:bodyDiv w:val="1"/>
      <w:marLeft w:val="0"/>
      <w:marRight w:val="0"/>
      <w:marTop w:val="0"/>
      <w:marBottom w:val="0"/>
      <w:divBdr>
        <w:top w:val="none" w:sz="0" w:space="0" w:color="auto"/>
        <w:left w:val="none" w:sz="0" w:space="0" w:color="auto"/>
        <w:bottom w:val="none" w:sz="0" w:space="0" w:color="auto"/>
        <w:right w:val="none" w:sz="0" w:space="0" w:color="auto"/>
      </w:divBdr>
    </w:div>
    <w:div w:id="321782637">
      <w:bodyDiv w:val="1"/>
      <w:marLeft w:val="0"/>
      <w:marRight w:val="0"/>
      <w:marTop w:val="0"/>
      <w:marBottom w:val="0"/>
      <w:divBdr>
        <w:top w:val="none" w:sz="0" w:space="0" w:color="auto"/>
        <w:left w:val="none" w:sz="0" w:space="0" w:color="auto"/>
        <w:bottom w:val="none" w:sz="0" w:space="0" w:color="auto"/>
        <w:right w:val="none" w:sz="0" w:space="0" w:color="auto"/>
      </w:divBdr>
    </w:div>
    <w:div w:id="323437625">
      <w:bodyDiv w:val="1"/>
      <w:marLeft w:val="0"/>
      <w:marRight w:val="0"/>
      <w:marTop w:val="0"/>
      <w:marBottom w:val="0"/>
      <w:divBdr>
        <w:top w:val="none" w:sz="0" w:space="0" w:color="auto"/>
        <w:left w:val="none" w:sz="0" w:space="0" w:color="auto"/>
        <w:bottom w:val="none" w:sz="0" w:space="0" w:color="auto"/>
        <w:right w:val="none" w:sz="0" w:space="0" w:color="auto"/>
      </w:divBdr>
    </w:div>
    <w:div w:id="324239055">
      <w:bodyDiv w:val="1"/>
      <w:marLeft w:val="0"/>
      <w:marRight w:val="0"/>
      <w:marTop w:val="0"/>
      <w:marBottom w:val="0"/>
      <w:divBdr>
        <w:top w:val="none" w:sz="0" w:space="0" w:color="auto"/>
        <w:left w:val="none" w:sz="0" w:space="0" w:color="auto"/>
        <w:bottom w:val="none" w:sz="0" w:space="0" w:color="auto"/>
        <w:right w:val="none" w:sz="0" w:space="0" w:color="auto"/>
      </w:divBdr>
    </w:div>
    <w:div w:id="325520662">
      <w:bodyDiv w:val="1"/>
      <w:marLeft w:val="0"/>
      <w:marRight w:val="0"/>
      <w:marTop w:val="0"/>
      <w:marBottom w:val="0"/>
      <w:divBdr>
        <w:top w:val="none" w:sz="0" w:space="0" w:color="auto"/>
        <w:left w:val="none" w:sz="0" w:space="0" w:color="auto"/>
        <w:bottom w:val="none" w:sz="0" w:space="0" w:color="auto"/>
        <w:right w:val="none" w:sz="0" w:space="0" w:color="auto"/>
      </w:divBdr>
    </w:div>
    <w:div w:id="326204078">
      <w:bodyDiv w:val="1"/>
      <w:marLeft w:val="0"/>
      <w:marRight w:val="0"/>
      <w:marTop w:val="0"/>
      <w:marBottom w:val="0"/>
      <w:divBdr>
        <w:top w:val="none" w:sz="0" w:space="0" w:color="auto"/>
        <w:left w:val="none" w:sz="0" w:space="0" w:color="auto"/>
        <w:bottom w:val="none" w:sz="0" w:space="0" w:color="auto"/>
        <w:right w:val="none" w:sz="0" w:space="0" w:color="auto"/>
      </w:divBdr>
    </w:div>
    <w:div w:id="328749339">
      <w:bodyDiv w:val="1"/>
      <w:marLeft w:val="0"/>
      <w:marRight w:val="0"/>
      <w:marTop w:val="0"/>
      <w:marBottom w:val="0"/>
      <w:divBdr>
        <w:top w:val="none" w:sz="0" w:space="0" w:color="auto"/>
        <w:left w:val="none" w:sz="0" w:space="0" w:color="auto"/>
        <w:bottom w:val="none" w:sz="0" w:space="0" w:color="auto"/>
        <w:right w:val="none" w:sz="0" w:space="0" w:color="auto"/>
      </w:divBdr>
    </w:div>
    <w:div w:id="330330656">
      <w:bodyDiv w:val="1"/>
      <w:marLeft w:val="0"/>
      <w:marRight w:val="0"/>
      <w:marTop w:val="0"/>
      <w:marBottom w:val="0"/>
      <w:divBdr>
        <w:top w:val="none" w:sz="0" w:space="0" w:color="auto"/>
        <w:left w:val="none" w:sz="0" w:space="0" w:color="auto"/>
        <w:bottom w:val="none" w:sz="0" w:space="0" w:color="auto"/>
        <w:right w:val="none" w:sz="0" w:space="0" w:color="auto"/>
      </w:divBdr>
    </w:div>
    <w:div w:id="332222261">
      <w:bodyDiv w:val="1"/>
      <w:marLeft w:val="0"/>
      <w:marRight w:val="0"/>
      <w:marTop w:val="0"/>
      <w:marBottom w:val="0"/>
      <w:divBdr>
        <w:top w:val="none" w:sz="0" w:space="0" w:color="auto"/>
        <w:left w:val="none" w:sz="0" w:space="0" w:color="auto"/>
        <w:bottom w:val="none" w:sz="0" w:space="0" w:color="auto"/>
        <w:right w:val="none" w:sz="0" w:space="0" w:color="auto"/>
      </w:divBdr>
    </w:div>
    <w:div w:id="332801111">
      <w:bodyDiv w:val="1"/>
      <w:marLeft w:val="0"/>
      <w:marRight w:val="0"/>
      <w:marTop w:val="0"/>
      <w:marBottom w:val="0"/>
      <w:divBdr>
        <w:top w:val="none" w:sz="0" w:space="0" w:color="auto"/>
        <w:left w:val="none" w:sz="0" w:space="0" w:color="auto"/>
        <w:bottom w:val="none" w:sz="0" w:space="0" w:color="auto"/>
        <w:right w:val="none" w:sz="0" w:space="0" w:color="auto"/>
      </w:divBdr>
    </w:div>
    <w:div w:id="333459671">
      <w:bodyDiv w:val="1"/>
      <w:marLeft w:val="0"/>
      <w:marRight w:val="0"/>
      <w:marTop w:val="0"/>
      <w:marBottom w:val="0"/>
      <w:divBdr>
        <w:top w:val="none" w:sz="0" w:space="0" w:color="auto"/>
        <w:left w:val="none" w:sz="0" w:space="0" w:color="auto"/>
        <w:bottom w:val="none" w:sz="0" w:space="0" w:color="auto"/>
        <w:right w:val="none" w:sz="0" w:space="0" w:color="auto"/>
      </w:divBdr>
    </w:div>
    <w:div w:id="336809812">
      <w:bodyDiv w:val="1"/>
      <w:marLeft w:val="0"/>
      <w:marRight w:val="0"/>
      <w:marTop w:val="0"/>
      <w:marBottom w:val="0"/>
      <w:divBdr>
        <w:top w:val="none" w:sz="0" w:space="0" w:color="auto"/>
        <w:left w:val="none" w:sz="0" w:space="0" w:color="auto"/>
        <w:bottom w:val="none" w:sz="0" w:space="0" w:color="auto"/>
        <w:right w:val="none" w:sz="0" w:space="0" w:color="auto"/>
      </w:divBdr>
    </w:div>
    <w:div w:id="337393042">
      <w:bodyDiv w:val="1"/>
      <w:marLeft w:val="0"/>
      <w:marRight w:val="0"/>
      <w:marTop w:val="0"/>
      <w:marBottom w:val="0"/>
      <w:divBdr>
        <w:top w:val="none" w:sz="0" w:space="0" w:color="auto"/>
        <w:left w:val="none" w:sz="0" w:space="0" w:color="auto"/>
        <w:bottom w:val="none" w:sz="0" w:space="0" w:color="auto"/>
        <w:right w:val="none" w:sz="0" w:space="0" w:color="auto"/>
      </w:divBdr>
    </w:div>
    <w:div w:id="338049444">
      <w:bodyDiv w:val="1"/>
      <w:marLeft w:val="0"/>
      <w:marRight w:val="0"/>
      <w:marTop w:val="0"/>
      <w:marBottom w:val="0"/>
      <w:divBdr>
        <w:top w:val="none" w:sz="0" w:space="0" w:color="auto"/>
        <w:left w:val="none" w:sz="0" w:space="0" w:color="auto"/>
        <w:bottom w:val="none" w:sz="0" w:space="0" w:color="auto"/>
        <w:right w:val="none" w:sz="0" w:space="0" w:color="auto"/>
      </w:divBdr>
    </w:div>
    <w:div w:id="338193982">
      <w:bodyDiv w:val="1"/>
      <w:marLeft w:val="0"/>
      <w:marRight w:val="0"/>
      <w:marTop w:val="0"/>
      <w:marBottom w:val="0"/>
      <w:divBdr>
        <w:top w:val="none" w:sz="0" w:space="0" w:color="auto"/>
        <w:left w:val="none" w:sz="0" w:space="0" w:color="auto"/>
        <w:bottom w:val="none" w:sz="0" w:space="0" w:color="auto"/>
        <w:right w:val="none" w:sz="0" w:space="0" w:color="auto"/>
      </w:divBdr>
    </w:div>
    <w:div w:id="338312607">
      <w:bodyDiv w:val="1"/>
      <w:marLeft w:val="0"/>
      <w:marRight w:val="0"/>
      <w:marTop w:val="0"/>
      <w:marBottom w:val="0"/>
      <w:divBdr>
        <w:top w:val="none" w:sz="0" w:space="0" w:color="auto"/>
        <w:left w:val="none" w:sz="0" w:space="0" w:color="auto"/>
        <w:bottom w:val="none" w:sz="0" w:space="0" w:color="auto"/>
        <w:right w:val="none" w:sz="0" w:space="0" w:color="auto"/>
      </w:divBdr>
    </w:div>
    <w:div w:id="338849673">
      <w:bodyDiv w:val="1"/>
      <w:marLeft w:val="0"/>
      <w:marRight w:val="0"/>
      <w:marTop w:val="0"/>
      <w:marBottom w:val="0"/>
      <w:divBdr>
        <w:top w:val="none" w:sz="0" w:space="0" w:color="auto"/>
        <w:left w:val="none" w:sz="0" w:space="0" w:color="auto"/>
        <w:bottom w:val="none" w:sz="0" w:space="0" w:color="auto"/>
        <w:right w:val="none" w:sz="0" w:space="0" w:color="auto"/>
      </w:divBdr>
    </w:div>
    <w:div w:id="341666810">
      <w:bodyDiv w:val="1"/>
      <w:marLeft w:val="0"/>
      <w:marRight w:val="0"/>
      <w:marTop w:val="0"/>
      <w:marBottom w:val="0"/>
      <w:divBdr>
        <w:top w:val="none" w:sz="0" w:space="0" w:color="auto"/>
        <w:left w:val="none" w:sz="0" w:space="0" w:color="auto"/>
        <w:bottom w:val="none" w:sz="0" w:space="0" w:color="auto"/>
        <w:right w:val="none" w:sz="0" w:space="0" w:color="auto"/>
      </w:divBdr>
    </w:div>
    <w:div w:id="342049230">
      <w:bodyDiv w:val="1"/>
      <w:marLeft w:val="0"/>
      <w:marRight w:val="0"/>
      <w:marTop w:val="0"/>
      <w:marBottom w:val="0"/>
      <w:divBdr>
        <w:top w:val="none" w:sz="0" w:space="0" w:color="auto"/>
        <w:left w:val="none" w:sz="0" w:space="0" w:color="auto"/>
        <w:bottom w:val="none" w:sz="0" w:space="0" w:color="auto"/>
        <w:right w:val="none" w:sz="0" w:space="0" w:color="auto"/>
      </w:divBdr>
    </w:div>
    <w:div w:id="343631112">
      <w:bodyDiv w:val="1"/>
      <w:marLeft w:val="0"/>
      <w:marRight w:val="0"/>
      <w:marTop w:val="0"/>
      <w:marBottom w:val="0"/>
      <w:divBdr>
        <w:top w:val="none" w:sz="0" w:space="0" w:color="auto"/>
        <w:left w:val="none" w:sz="0" w:space="0" w:color="auto"/>
        <w:bottom w:val="none" w:sz="0" w:space="0" w:color="auto"/>
        <w:right w:val="none" w:sz="0" w:space="0" w:color="auto"/>
      </w:divBdr>
    </w:div>
    <w:div w:id="343895693">
      <w:bodyDiv w:val="1"/>
      <w:marLeft w:val="0"/>
      <w:marRight w:val="0"/>
      <w:marTop w:val="0"/>
      <w:marBottom w:val="0"/>
      <w:divBdr>
        <w:top w:val="none" w:sz="0" w:space="0" w:color="auto"/>
        <w:left w:val="none" w:sz="0" w:space="0" w:color="auto"/>
        <w:bottom w:val="none" w:sz="0" w:space="0" w:color="auto"/>
        <w:right w:val="none" w:sz="0" w:space="0" w:color="auto"/>
      </w:divBdr>
    </w:div>
    <w:div w:id="344404630">
      <w:bodyDiv w:val="1"/>
      <w:marLeft w:val="0"/>
      <w:marRight w:val="0"/>
      <w:marTop w:val="0"/>
      <w:marBottom w:val="0"/>
      <w:divBdr>
        <w:top w:val="none" w:sz="0" w:space="0" w:color="auto"/>
        <w:left w:val="none" w:sz="0" w:space="0" w:color="auto"/>
        <w:bottom w:val="none" w:sz="0" w:space="0" w:color="auto"/>
        <w:right w:val="none" w:sz="0" w:space="0" w:color="auto"/>
      </w:divBdr>
    </w:div>
    <w:div w:id="345131055">
      <w:bodyDiv w:val="1"/>
      <w:marLeft w:val="0"/>
      <w:marRight w:val="0"/>
      <w:marTop w:val="0"/>
      <w:marBottom w:val="0"/>
      <w:divBdr>
        <w:top w:val="none" w:sz="0" w:space="0" w:color="auto"/>
        <w:left w:val="none" w:sz="0" w:space="0" w:color="auto"/>
        <w:bottom w:val="none" w:sz="0" w:space="0" w:color="auto"/>
        <w:right w:val="none" w:sz="0" w:space="0" w:color="auto"/>
      </w:divBdr>
    </w:div>
    <w:div w:id="347685240">
      <w:bodyDiv w:val="1"/>
      <w:marLeft w:val="0"/>
      <w:marRight w:val="0"/>
      <w:marTop w:val="0"/>
      <w:marBottom w:val="0"/>
      <w:divBdr>
        <w:top w:val="none" w:sz="0" w:space="0" w:color="auto"/>
        <w:left w:val="none" w:sz="0" w:space="0" w:color="auto"/>
        <w:bottom w:val="none" w:sz="0" w:space="0" w:color="auto"/>
        <w:right w:val="none" w:sz="0" w:space="0" w:color="auto"/>
      </w:divBdr>
    </w:div>
    <w:div w:id="348021790">
      <w:bodyDiv w:val="1"/>
      <w:marLeft w:val="0"/>
      <w:marRight w:val="0"/>
      <w:marTop w:val="0"/>
      <w:marBottom w:val="0"/>
      <w:divBdr>
        <w:top w:val="none" w:sz="0" w:space="0" w:color="auto"/>
        <w:left w:val="none" w:sz="0" w:space="0" w:color="auto"/>
        <w:bottom w:val="none" w:sz="0" w:space="0" w:color="auto"/>
        <w:right w:val="none" w:sz="0" w:space="0" w:color="auto"/>
      </w:divBdr>
    </w:div>
    <w:div w:id="348718508">
      <w:bodyDiv w:val="1"/>
      <w:marLeft w:val="0"/>
      <w:marRight w:val="0"/>
      <w:marTop w:val="0"/>
      <w:marBottom w:val="0"/>
      <w:divBdr>
        <w:top w:val="none" w:sz="0" w:space="0" w:color="auto"/>
        <w:left w:val="none" w:sz="0" w:space="0" w:color="auto"/>
        <w:bottom w:val="none" w:sz="0" w:space="0" w:color="auto"/>
        <w:right w:val="none" w:sz="0" w:space="0" w:color="auto"/>
      </w:divBdr>
    </w:div>
    <w:div w:id="349113378">
      <w:bodyDiv w:val="1"/>
      <w:marLeft w:val="0"/>
      <w:marRight w:val="0"/>
      <w:marTop w:val="0"/>
      <w:marBottom w:val="0"/>
      <w:divBdr>
        <w:top w:val="none" w:sz="0" w:space="0" w:color="auto"/>
        <w:left w:val="none" w:sz="0" w:space="0" w:color="auto"/>
        <w:bottom w:val="none" w:sz="0" w:space="0" w:color="auto"/>
        <w:right w:val="none" w:sz="0" w:space="0" w:color="auto"/>
      </w:divBdr>
    </w:div>
    <w:div w:id="349181267">
      <w:bodyDiv w:val="1"/>
      <w:marLeft w:val="0"/>
      <w:marRight w:val="0"/>
      <w:marTop w:val="0"/>
      <w:marBottom w:val="0"/>
      <w:divBdr>
        <w:top w:val="none" w:sz="0" w:space="0" w:color="auto"/>
        <w:left w:val="none" w:sz="0" w:space="0" w:color="auto"/>
        <w:bottom w:val="none" w:sz="0" w:space="0" w:color="auto"/>
        <w:right w:val="none" w:sz="0" w:space="0" w:color="auto"/>
      </w:divBdr>
    </w:div>
    <w:div w:id="350690937">
      <w:bodyDiv w:val="1"/>
      <w:marLeft w:val="0"/>
      <w:marRight w:val="0"/>
      <w:marTop w:val="0"/>
      <w:marBottom w:val="0"/>
      <w:divBdr>
        <w:top w:val="none" w:sz="0" w:space="0" w:color="auto"/>
        <w:left w:val="none" w:sz="0" w:space="0" w:color="auto"/>
        <w:bottom w:val="none" w:sz="0" w:space="0" w:color="auto"/>
        <w:right w:val="none" w:sz="0" w:space="0" w:color="auto"/>
      </w:divBdr>
    </w:div>
    <w:div w:id="350840948">
      <w:bodyDiv w:val="1"/>
      <w:marLeft w:val="0"/>
      <w:marRight w:val="0"/>
      <w:marTop w:val="0"/>
      <w:marBottom w:val="0"/>
      <w:divBdr>
        <w:top w:val="none" w:sz="0" w:space="0" w:color="auto"/>
        <w:left w:val="none" w:sz="0" w:space="0" w:color="auto"/>
        <w:bottom w:val="none" w:sz="0" w:space="0" w:color="auto"/>
        <w:right w:val="none" w:sz="0" w:space="0" w:color="auto"/>
      </w:divBdr>
    </w:div>
    <w:div w:id="351229791">
      <w:bodyDiv w:val="1"/>
      <w:marLeft w:val="0"/>
      <w:marRight w:val="0"/>
      <w:marTop w:val="0"/>
      <w:marBottom w:val="0"/>
      <w:divBdr>
        <w:top w:val="none" w:sz="0" w:space="0" w:color="auto"/>
        <w:left w:val="none" w:sz="0" w:space="0" w:color="auto"/>
        <w:bottom w:val="none" w:sz="0" w:space="0" w:color="auto"/>
        <w:right w:val="none" w:sz="0" w:space="0" w:color="auto"/>
      </w:divBdr>
    </w:div>
    <w:div w:id="351803710">
      <w:bodyDiv w:val="1"/>
      <w:marLeft w:val="0"/>
      <w:marRight w:val="0"/>
      <w:marTop w:val="0"/>
      <w:marBottom w:val="0"/>
      <w:divBdr>
        <w:top w:val="none" w:sz="0" w:space="0" w:color="auto"/>
        <w:left w:val="none" w:sz="0" w:space="0" w:color="auto"/>
        <w:bottom w:val="none" w:sz="0" w:space="0" w:color="auto"/>
        <w:right w:val="none" w:sz="0" w:space="0" w:color="auto"/>
      </w:divBdr>
    </w:div>
    <w:div w:id="354505087">
      <w:bodyDiv w:val="1"/>
      <w:marLeft w:val="0"/>
      <w:marRight w:val="0"/>
      <w:marTop w:val="0"/>
      <w:marBottom w:val="0"/>
      <w:divBdr>
        <w:top w:val="none" w:sz="0" w:space="0" w:color="auto"/>
        <w:left w:val="none" w:sz="0" w:space="0" w:color="auto"/>
        <w:bottom w:val="none" w:sz="0" w:space="0" w:color="auto"/>
        <w:right w:val="none" w:sz="0" w:space="0" w:color="auto"/>
      </w:divBdr>
    </w:div>
    <w:div w:id="354694293">
      <w:bodyDiv w:val="1"/>
      <w:marLeft w:val="0"/>
      <w:marRight w:val="0"/>
      <w:marTop w:val="0"/>
      <w:marBottom w:val="0"/>
      <w:divBdr>
        <w:top w:val="none" w:sz="0" w:space="0" w:color="auto"/>
        <w:left w:val="none" w:sz="0" w:space="0" w:color="auto"/>
        <w:bottom w:val="none" w:sz="0" w:space="0" w:color="auto"/>
        <w:right w:val="none" w:sz="0" w:space="0" w:color="auto"/>
      </w:divBdr>
    </w:div>
    <w:div w:id="358824850">
      <w:bodyDiv w:val="1"/>
      <w:marLeft w:val="0"/>
      <w:marRight w:val="0"/>
      <w:marTop w:val="0"/>
      <w:marBottom w:val="0"/>
      <w:divBdr>
        <w:top w:val="none" w:sz="0" w:space="0" w:color="auto"/>
        <w:left w:val="none" w:sz="0" w:space="0" w:color="auto"/>
        <w:bottom w:val="none" w:sz="0" w:space="0" w:color="auto"/>
        <w:right w:val="none" w:sz="0" w:space="0" w:color="auto"/>
      </w:divBdr>
    </w:div>
    <w:div w:id="359092542">
      <w:bodyDiv w:val="1"/>
      <w:marLeft w:val="0"/>
      <w:marRight w:val="0"/>
      <w:marTop w:val="0"/>
      <w:marBottom w:val="0"/>
      <w:divBdr>
        <w:top w:val="none" w:sz="0" w:space="0" w:color="auto"/>
        <w:left w:val="none" w:sz="0" w:space="0" w:color="auto"/>
        <w:bottom w:val="none" w:sz="0" w:space="0" w:color="auto"/>
        <w:right w:val="none" w:sz="0" w:space="0" w:color="auto"/>
      </w:divBdr>
    </w:div>
    <w:div w:id="359162496">
      <w:bodyDiv w:val="1"/>
      <w:marLeft w:val="0"/>
      <w:marRight w:val="0"/>
      <w:marTop w:val="0"/>
      <w:marBottom w:val="0"/>
      <w:divBdr>
        <w:top w:val="none" w:sz="0" w:space="0" w:color="auto"/>
        <w:left w:val="none" w:sz="0" w:space="0" w:color="auto"/>
        <w:bottom w:val="none" w:sz="0" w:space="0" w:color="auto"/>
        <w:right w:val="none" w:sz="0" w:space="0" w:color="auto"/>
      </w:divBdr>
    </w:div>
    <w:div w:id="360711614">
      <w:bodyDiv w:val="1"/>
      <w:marLeft w:val="0"/>
      <w:marRight w:val="0"/>
      <w:marTop w:val="0"/>
      <w:marBottom w:val="0"/>
      <w:divBdr>
        <w:top w:val="none" w:sz="0" w:space="0" w:color="auto"/>
        <w:left w:val="none" w:sz="0" w:space="0" w:color="auto"/>
        <w:bottom w:val="none" w:sz="0" w:space="0" w:color="auto"/>
        <w:right w:val="none" w:sz="0" w:space="0" w:color="auto"/>
      </w:divBdr>
    </w:div>
    <w:div w:id="360789591">
      <w:bodyDiv w:val="1"/>
      <w:marLeft w:val="0"/>
      <w:marRight w:val="0"/>
      <w:marTop w:val="0"/>
      <w:marBottom w:val="0"/>
      <w:divBdr>
        <w:top w:val="none" w:sz="0" w:space="0" w:color="auto"/>
        <w:left w:val="none" w:sz="0" w:space="0" w:color="auto"/>
        <w:bottom w:val="none" w:sz="0" w:space="0" w:color="auto"/>
        <w:right w:val="none" w:sz="0" w:space="0" w:color="auto"/>
      </w:divBdr>
    </w:div>
    <w:div w:id="361832732">
      <w:bodyDiv w:val="1"/>
      <w:marLeft w:val="0"/>
      <w:marRight w:val="0"/>
      <w:marTop w:val="0"/>
      <w:marBottom w:val="0"/>
      <w:divBdr>
        <w:top w:val="none" w:sz="0" w:space="0" w:color="auto"/>
        <w:left w:val="none" w:sz="0" w:space="0" w:color="auto"/>
        <w:bottom w:val="none" w:sz="0" w:space="0" w:color="auto"/>
        <w:right w:val="none" w:sz="0" w:space="0" w:color="auto"/>
      </w:divBdr>
    </w:div>
    <w:div w:id="367991691">
      <w:bodyDiv w:val="1"/>
      <w:marLeft w:val="0"/>
      <w:marRight w:val="0"/>
      <w:marTop w:val="0"/>
      <w:marBottom w:val="0"/>
      <w:divBdr>
        <w:top w:val="none" w:sz="0" w:space="0" w:color="auto"/>
        <w:left w:val="none" w:sz="0" w:space="0" w:color="auto"/>
        <w:bottom w:val="none" w:sz="0" w:space="0" w:color="auto"/>
        <w:right w:val="none" w:sz="0" w:space="0" w:color="auto"/>
      </w:divBdr>
    </w:div>
    <w:div w:id="370111706">
      <w:bodyDiv w:val="1"/>
      <w:marLeft w:val="0"/>
      <w:marRight w:val="0"/>
      <w:marTop w:val="0"/>
      <w:marBottom w:val="0"/>
      <w:divBdr>
        <w:top w:val="none" w:sz="0" w:space="0" w:color="auto"/>
        <w:left w:val="none" w:sz="0" w:space="0" w:color="auto"/>
        <w:bottom w:val="none" w:sz="0" w:space="0" w:color="auto"/>
        <w:right w:val="none" w:sz="0" w:space="0" w:color="auto"/>
      </w:divBdr>
    </w:div>
    <w:div w:id="370349402">
      <w:bodyDiv w:val="1"/>
      <w:marLeft w:val="0"/>
      <w:marRight w:val="0"/>
      <w:marTop w:val="0"/>
      <w:marBottom w:val="0"/>
      <w:divBdr>
        <w:top w:val="none" w:sz="0" w:space="0" w:color="auto"/>
        <w:left w:val="none" w:sz="0" w:space="0" w:color="auto"/>
        <w:bottom w:val="none" w:sz="0" w:space="0" w:color="auto"/>
        <w:right w:val="none" w:sz="0" w:space="0" w:color="auto"/>
      </w:divBdr>
    </w:div>
    <w:div w:id="371003898">
      <w:bodyDiv w:val="1"/>
      <w:marLeft w:val="0"/>
      <w:marRight w:val="0"/>
      <w:marTop w:val="0"/>
      <w:marBottom w:val="0"/>
      <w:divBdr>
        <w:top w:val="none" w:sz="0" w:space="0" w:color="auto"/>
        <w:left w:val="none" w:sz="0" w:space="0" w:color="auto"/>
        <w:bottom w:val="none" w:sz="0" w:space="0" w:color="auto"/>
        <w:right w:val="none" w:sz="0" w:space="0" w:color="auto"/>
      </w:divBdr>
    </w:div>
    <w:div w:id="372969698">
      <w:bodyDiv w:val="1"/>
      <w:marLeft w:val="0"/>
      <w:marRight w:val="0"/>
      <w:marTop w:val="0"/>
      <w:marBottom w:val="0"/>
      <w:divBdr>
        <w:top w:val="none" w:sz="0" w:space="0" w:color="auto"/>
        <w:left w:val="none" w:sz="0" w:space="0" w:color="auto"/>
        <w:bottom w:val="none" w:sz="0" w:space="0" w:color="auto"/>
        <w:right w:val="none" w:sz="0" w:space="0" w:color="auto"/>
      </w:divBdr>
    </w:div>
    <w:div w:id="373164170">
      <w:bodyDiv w:val="1"/>
      <w:marLeft w:val="0"/>
      <w:marRight w:val="0"/>
      <w:marTop w:val="0"/>
      <w:marBottom w:val="0"/>
      <w:divBdr>
        <w:top w:val="none" w:sz="0" w:space="0" w:color="auto"/>
        <w:left w:val="none" w:sz="0" w:space="0" w:color="auto"/>
        <w:bottom w:val="none" w:sz="0" w:space="0" w:color="auto"/>
        <w:right w:val="none" w:sz="0" w:space="0" w:color="auto"/>
      </w:divBdr>
    </w:div>
    <w:div w:id="376392998">
      <w:bodyDiv w:val="1"/>
      <w:marLeft w:val="0"/>
      <w:marRight w:val="0"/>
      <w:marTop w:val="0"/>
      <w:marBottom w:val="0"/>
      <w:divBdr>
        <w:top w:val="none" w:sz="0" w:space="0" w:color="auto"/>
        <w:left w:val="none" w:sz="0" w:space="0" w:color="auto"/>
        <w:bottom w:val="none" w:sz="0" w:space="0" w:color="auto"/>
        <w:right w:val="none" w:sz="0" w:space="0" w:color="auto"/>
      </w:divBdr>
    </w:div>
    <w:div w:id="376393073">
      <w:bodyDiv w:val="1"/>
      <w:marLeft w:val="0"/>
      <w:marRight w:val="0"/>
      <w:marTop w:val="0"/>
      <w:marBottom w:val="0"/>
      <w:divBdr>
        <w:top w:val="none" w:sz="0" w:space="0" w:color="auto"/>
        <w:left w:val="none" w:sz="0" w:space="0" w:color="auto"/>
        <w:bottom w:val="none" w:sz="0" w:space="0" w:color="auto"/>
        <w:right w:val="none" w:sz="0" w:space="0" w:color="auto"/>
      </w:divBdr>
    </w:div>
    <w:div w:id="376512731">
      <w:bodyDiv w:val="1"/>
      <w:marLeft w:val="0"/>
      <w:marRight w:val="0"/>
      <w:marTop w:val="0"/>
      <w:marBottom w:val="0"/>
      <w:divBdr>
        <w:top w:val="none" w:sz="0" w:space="0" w:color="auto"/>
        <w:left w:val="none" w:sz="0" w:space="0" w:color="auto"/>
        <w:bottom w:val="none" w:sz="0" w:space="0" w:color="auto"/>
        <w:right w:val="none" w:sz="0" w:space="0" w:color="auto"/>
      </w:divBdr>
    </w:div>
    <w:div w:id="379090550">
      <w:bodyDiv w:val="1"/>
      <w:marLeft w:val="0"/>
      <w:marRight w:val="0"/>
      <w:marTop w:val="0"/>
      <w:marBottom w:val="0"/>
      <w:divBdr>
        <w:top w:val="none" w:sz="0" w:space="0" w:color="auto"/>
        <w:left w:val="none" w:sz="0" w:space="0" w:color="auto"/>
        <w:bottom w:val="none" w:sz="0" w:space="0" w:color="auto"/>
        <w:right w:val="none" w:sz="0" w:space="0" w:color="auto"/>
      </w:divBdr>
    </w:div>
    <w:div w:id="379402038">
      <w:bodyDiv w:val="1"/>
      <w:marLeft w:val="0"/>
      <w:marRight w:val="0"/>
      <w:marTop w:val="0"/>
      <w:marBottom w:val="0"/>
      <w:divBdr>
        <w:top w:val="none" w:sz="0" w:space="0" w:color="auto"/>
        <w:left w:val="none" w:sz="0" w:space="0" w:color="auto"/>
        <w:bottom w:val="none" w:sz="0" w:space="0" w:color="auto"/>
        <w:right w:val="none" w:sz="0" w:space="0" w:color="auto"/>
      </w:divBdr>
    </w:div>
    <w:div w:id="379937052">
      <w:bodyDiv w:val="1"/>
      <w:marLeft w:val="0"/>
      <w:marRight w:val="0"/>
      <w:marTop w:val="0"/>
      <w:marBottom w:val="0"/>
      <w:divBdr>
        <w:top w:val="none" w:sz="0" w:space="0" w:color="auto"/>
        <w:left w:val="none" w:sz="0" w:space="0" w:color="auto"/>
        <w:bottom w:val="none" w:sz="0" w:space="0" w:color="auto"/>
        <w:right w:val="none" w:sz="0" w:space="0" w:color="auto"/>
      </w:divBdr>
    </w:div>
    <w:div w:id="381636105">
      <w:bodyDiv w:val="1"/>
      <w:marLeft w:val="0"/>
      <w:marRight w:val="0"/>
      <w:marTop w:val="0"/>
      <w:marBottom w:val="0"/>
      <w:divBdr>
        <w:top w:val="none" w:sz="0" w:space="0" w:color="auto"/>
        <w:left w:val="none" w:sz="0" w:space="0" w:color="auto"/>
        <w:bottom w:val="none" w:sz="0" w:space="0" w:color="auto"/>
        <w:right w:val="none" w:sz="0" w:space="0" w:color="auto"/>
      </w:divBdr>
    </w:div>
    <w:div w:id="382217033">
      <w:bodyDiv w:val="1"/>
      <w:marLeft w:val="0"/>
      <w:marRight w:val="0"/>
      <w:marTop w:val="0"/>
      <w:marBottom w:val="0"/>
      <w:divBdr>
        <w:top w:val="none" w:sz="0" w:space="0" w:color="auto"/>
        <w:left w:val="none" w:sz="0" w:space="0" w:color="auto"/>
        <w:bottom w:val="none" w:sz="0" w:space="0" w:color="auto"/>
        <w:right w:val="none" w:sz="0" w:space="0" w:color="auto"/>
      </w:divBdr>
    </w:div>
    <w:div w:id="383871514">
      <w:bodyDiv w:val="1"/>
      <w:marLeft w:val="0"/>
      <w:marRight w:val="0"/>
      <w:marTop w:val="0"/>
      <w:marBottom w:val="0"/>
      <w:divBdr>
        <w:top w:val="none" w:sz="0" w:space="0" w:color="auto"/>
        <w:left w:val="none" w:sz="0" w:space="0" w:color="auto"/>
        <w:bottom w:val="none" w:sz="0" w:space="0" w:color="auto"/>
        <w:right w:val="none" w:sz="0" w:space="0" w:color="auto"/>
      </w:divBdr>
    </w:div>
    <w:div w:id="384643359">
      <w:bodyDiv w:val="1"/>
      <w:marLeft w:val="0"/>
      <w:marRight w:val="0"/>
      <w:marTop w:val="0"/>
      <w:marBottom w:val="0"/>
      <w:divBdr>
        <w:top w:val="none" w:sz="0" w:space="0" w:color="auto"/>
        <w:left w:val="none" w:sz="0" w:space="0" w:color="auto"/>
        <w:bottom w:val="none" w:sz="0" w:space="0" w:color="auto"/>
        <w:right w:val="none" w:sz="0" w:space="0" w:color="auto"/>
      </w:divBdr>
    </w:div>
    <w:div w:id="386494112">
      <w:bodyDiv w:val="1"/>
      <w:marLeft w:val="0"/>
      <w:marRight w:val="0"/>
      <w:marTop w:val="0"/>
      <w:marBottom w:val="0"/>
      <w:divBdr>
        <w:top w:val="none" w:sz="0" w:space="0" w:color="auto"/>
        <w:left w:val="none" w:sz="0" w:space="0" w:color="auto"/>
        <w:bottom w:val="none" w:sz="0" w:space="0" w:color="auto"/>
        <w:right w:val="none" w:sz="0" w:space="0" w:color="auto"/>
      </w:divBdr>
    </w:div>
    <w:div w:id="390349795">
      <w:bodyDiv w:val="1"/>
      <w:marLeft w:val="0"/>
      <w:marRight w:val="0"/>
      <w:marTop w:val="0"/>
      <w:marBottom w:val="0"/>
      <w:divBdr>
        <w:top w:val="none" w:sz="0" w:space="0" w:color="auto"/>
        <w:left w:val="none" w:sz="0" w:space="0" w:color="auto"/>
        <w:bottom w:val="none" w:sz="0" w:space="0" w:color="auto"/>
        <w:right w:val="none" w:sz="0" w:space="0" w:color="auto"/>
      </w:divBdr>
    </w:div>
    <w:div w:id="391000621">
      <w:bodyDiv w:val="1"/>
      <w:marLeft w:val="0"/>
      <w:marRight w:val="0"/>
      <w:marTop w:val="0"/>
      <w:marBottom w:val="0"/>
      <w:divBdr>
        <w:top w:val="none" w:sz="0" w:space="0" w:color="auto"/>
        <w:left w:val="none" w:sz="0" w:space="0" w:color="auto"/>
        <w:bottom w:val="none" w:sz="0" w:space="0" w:color="auto"/>
        <w:right w:val="none" w:sz="0" w:space="0" w:color="auto"/>
      </w:divBdr>
    </w:div>
    <w:div w:id="391975417">
      <w:bodyDiv w:val="1"/>
      <w:marLeft w:val="0"/>
      <w:marRight w:val="0"/>
      <w:marTop w:val="0"/>
      <w:marBottom w:val="0"/>
      <w:divBdr>
        <w:top w:val="none" w:sz="0" w:space="0" w:color="auto"/>
        <w:left w:val="none" w:sz="0" w:space="0" w:color="auto"/>
        <w:bottom w:val="none" w:sz="0" w:space="0" w:color="auto"/>
        <w:right w:val="none" w:sz="0" w:space="0" w:color="auto"/>
      </w:divBdr>
    </w:div>
    <w:div w:id="393160228">
      <w:bodyDiv w:val="1"/>
      <w:marLeft w:val="0"/>
      <w:marRight w:val="0"/>
      <w:marTop w:val="0"/>
      <w:marBottom w:val="0"/>
      <w:divBdr>
        <w:top w:val="none" w:sz="0" w:space="0" w:color="auto"/>
        <w:left w:val="none" w:sz="0" w:space="0" w:color="auto"/>
        <w:bottom w:val="none" w:sz="0" w:space="0" w:color="auto"/>
        <w:right w:val="none" w:sz="0" w:space="0" w:color="auto"/>
      </w:divBdr>
    </w:div>
    <w:div w:id="394203622">
      <w:bodyDiv w:val="1"/>
      <w:marLeft w:val="0"/>
      <w:marRight w:val="0"/>
      <w:marTop w:val="0"/>
      <w:marBottom w:val="0"/>
      <w:divBdr>
        <w:top w:val="none" w:sz="0" w:space="0" w:color="auto"/>
        <w:left w:val="none" w:sz="0" w:space="0" w:color="auto"/>
        <w:bottom w:val="none" w:sz="0" w:space="0" w:color="auto"/>
        <w:right w:val="none" w:sz="0" w:space="0" w:color="auto"/>
      </w:divBdr>
    </w:div>
    <w:div w:id="395056912">
      <w:bodyDiv w:val="1"/>
      <w:marLeft w:val="0"/>
      <w:marRight w:val="0"/>
      <w:marTop w:val="0"/>
      <w:marBottom w:val="0"/>
      <w:divBdr>
        <w:top w:val="none" w:sz="0" w:space="0" w:color="auto"/>
        <w:left w:val="none" w:sz="0" w:space="0" w:color="auto"/>
        <w:bottom w:val="none" w:sz="0" w:space="0" w:color="auto"/>
        <w:right w:val="none" w:sz="0" w:space="0" w:color="auto"/>
      </w:divBdr>
    </w:div>
    <w:div w:id="395393406">
      <w:bodyDiv w:val="1"/>
      <w:marLeft w:val="0"/>
      <w:marRight w:val="0"/>
      <w:marTop w:val="0"/>
      <w:marBottom w:val="0"/>
      <w:divBdr>
        <w:top w:val="none" w:sz="0" w:space="0" w:color="auto"/>
        <w:left w:val="none" w:sz="0" w:space="0" w:color="auto"/>
        <w:bottom w:val="none" w:sz="0" w:space="0" w:color="auto"/>
        <w:right w:val="none" w:sz="0" w:space="0" w:color="auto"/>
      </w:divBdr>
    </w:div>
    <w:div w:id="396442439">
      <w:bodyDiv w:val="1"/>
      <w:marLeft w:val="0"/>
      <w:marRight w:val="0"/>
      <w:marTop w:val="0"/>
      <w:marBottom w:val="0"/>
      <w:divBdr>
        <w:top w:val="none" w:sz="0" w:space="0" w:color="auto"/>
        <w:left w:val="none" w:sz="0" w:space="0" w:color="auto"/>
        <w:bottom w:val="none" w:sz="0" w:space="0" w:color="auto"/>
        <w:right w:val="none" w:sz="0" w:space="0" w:color="auto"/>
      </w:divBdr>
    </w:div>
    <w:div w:id="397360531">
      <w:bodyDiv w:val="1"/>
      <w:marLeft w:val="0"/>
      <w:marRight w:val="0"/>
      <w:marTop w:val="0"/>
      <w:marBottom w:val="0"/>
      <w:divBdr>
        <w:top w:val="none" w:sz="0" w:space="0" w:color="auto"/>
        <w:left w:val="none" w:sz="0" w:space="0" w:color="auto"/>
        <w:bottom w:val="none" w:sz="0" w:space="0" w:color="auto"/>
        <w:right w:val="none" w:sz="0" w:space="0" w:color="auto"/>
      </w:divBdr>
    </w:div>
    <w:div w:id="397871078">
      <w:bodyDiv w:val="1"/>
      <w:marLeft w:val="0"/>
      <w:marRight w:val="0"/>
      <w:marTop w:val="0"/>
      <w:marBottom w:val="0"/>
      <w:divBdr>
        <w:top w:val="none" w:sz="0" w:space="0" w:color="auto"/>
        <w:left w:val="none" w:sz="0" w:space="0" w:color="auto"/>
        <w:bottom w:val="none" w:sz="0" w:space="0" w:color="auto"/>
        <w:right w:val="none" w:sz="0" w:space="0" w:color="auto"/>
      </w:divBdr>
    </w:div>
    <w:div w:id="399910553">
      <w:bodyDiv w:val="1"/>
      <w:marLeft w:val="0"/>
      <w:marRight w:val="0"/>
      <w:marTop w:val="0"/>
      <w:marBottom w:val="0"/>
      <w:divBdr>
        <w:top w:val="none" w:sz="0" w:space="0" w:color="auto"/>
        <w:left w:val="none" w:sz="0" w:space="0" w:color="auto"/>
        <w:bottom w:val="none" w:sz="0" w:space="0" w:color="auto"/>
        <w:right w:val="none" w:sz="0" w:space="0" w:color="auto"/>
      </w:divBdr>
    </w:div>
    <w:div w:id="402795728">
      <w:bodyDiv w:val="1"/>
      <w:marLeft w:val="0"/>
      <w:marRight w:val="0"/>
      <w:marTop w:val="0"/>
      <w:marBottom w:val="0"/>
      <w:divBdr>
        <w:top w:val="none" w:sz="0" w:space="0" w:color="auto"/>
        <w:left w:val="none" w:sz="0" w:space="0" w:color="auto"/>
        <w:bottom w:val="none" w:sz="0" w:space="0" w:color="auto"/>
        <w:right w:val="none" w:sz="0" w:space="0" w:color="auto"/>
      </w:divBdr>
    </w:div>
    <w:div w:id="403644007">
      <w:bodyDiv w:val="1"/>
      <w:marLeft w:val="0"/>
      <w:marRight w:val="0"/>
      <w:marTop w:val="0"/>
      <w:marBottom w:val="0"/>
      <w:divBdr>
        <w:top w:val="none" w:sz="0" w:space="0" w:color="auto"/>
        <w:left w:val="none" w:sz="0" w:space="0" w:color="auto"/>
        <w:bottom w:val="none" w:sz="0" w:space="0" w:color="auto"/>
        <w:right w:val="none" w:sz="0" w:space="0" w:color="auto"/>
      </w:divBdr>
    </w:div>
    <w:div w:id="404109230">
      <w:bodyDiv w:val="1"/>
      <w:marLeft w:val="0"/>
      <w:marRight w:val="0"/>
      <w:marTop w:val="0"/>
      <w:marBottom w:val="0"/>
      <w:divBdr>
        <w:top w:val="none" w:sz="0" w:space="0" w:color="auto"/>
        <w:left w:val="none" w:sz="0" w:space="0" w:color="auto"/>
        <w:bottom w:val="none" w:sz="0" w:space="0" w:color="auto"/>
        <w:right w:val="none" w:sz="0" w:space="0" w:color="auto"/>
      </w:divBdr>
    </w:div>
    <w:div w:id="404305207">
      <w:bodyDiv w:val="1"/>
      <w:marLeft w:val="0"/>
      <w:marRight w:val="0"/>
      <w:marTop w:val="0"/>
      <w:marBottom w:val="0"/>
      <w:divBdr>
        <w:top w:val="none" w:sz="0" w:space="0" w:color="auto"/>
        <w:left w:val="none" w:sz="0" w:space="0" w:color="auto"/>
        <w:bottom w:val="none" w:sz="0" w:space="0" w:color="auto"/>
        <w:right w:val="none" w:sz="0" w:space="0" w:color="auto"/>
      </w:divBdr>
    </w:div>
    <w:div w:id="405109289">
      <w:bodyDiv w:val="1"/>
      <w:marLeft w:val="0"/>
      <w:marRight w:val="0"/>
      <w:marTop w:val="0"/>
      <w:marBottom w:val="0"/>
      <w:divBdr>
        <w:top w:val="none" w:sz="0" w:space="0" w:color="auto"/>
        <w:left w:val="none" w:sz="0" w:space="0" w:color="auto"/>
        <w:bottom w:val="none" w:sz="0" w:space="0" w:color="auto"/>
        <w:right w:val="none" w:sz="0" w:space="0" w:color="auto"/>
      </w:divBdr>
    </w:div>
    <w:div w:id="405883094">
      <w:bodyDiv w:val="1"/>
      <w:marLeft w:val="0"/>
      <w:marRight w:val="0"/>
      <w:marTop w:val="0"/>
      <w:marBottom w:val="0"/>
      <w:divBdr>
        <w:top w:val="none" w:sz="0" w:space="0" w:color="auto"/>
        <w:left w:val="none" w:sz="0" w:space="0" w:color="auto"/>
        <w:bottom w:val="none" w:sz="0" w:space="0" w:color="auto"/>
        <w:right w:val="none" w:sz="0" w:space="0" w:color="auto"/>
      </w:divBdr>
    </w:div>
    <w:div w:id="407188532">
      <w:bodyDiv w:val="1"/>
      <w:marLeft w:val="0"/>
      <w:marRight w:val="0"/>
      <w:marTop w:val="0"/>
      <w:marBottom w:val="0"/>
      <w:divBdr>
        <w:top w:val="none" w:sz="0" w:space="0" w:color="auto"/>
        <w:left w:val="none" w:sz="0" w:space="0" w:color="auto"/>
        <w:bottom w:val="none" w:sz="0" w:space="0" w:color="auto"/>
        <w:right w:val="none" w:sz="0" w:space="0" w:color="auto"/>
      </w:divBdr>
    </w:div>
    <w:div w:id="407507470">
      <w:bodyDiv w:val="1"/>
      <w:marLeft w:val="0"/>
      <w:marRight w:val="0"/>
      <w:marTop w:val="0"/>
      <w:marBottom w:val="0"/>
      <w:divBdr>
        <w:top w:val="none" w:sz="0" w:space="0" w:color="auto"/>
        <w:left w:val="none" w:sz="0" w:space="0" w:color="auto"/>
        <w:bottom w:val="none" w:sz="0" w:space="0" w:color="auto"/>
        <w:right w:val="none" w:sz="0" w:space="0" w:color="auto"/>
      </w:divBdr>
    </w:div>
    <w:div w:id="407651507">
      <w:bodyDiv w:val="1"/>
      <w:marLeft w:val="0"/>
      <w:marRight w:val="0"/>
      <w:marTop w:val="0"/>
      <w:marBottom w:val="0"/>
      <w:divBdr>
        <w:top w:val="none" w:sz="0" w:space="0" w:color="auto"/>
        <w:left w:val="none" w:sz="0" w:space="0" w:color="auto"/>
        <w:bottom w:val="none" w:sz="0" w:space="0" w:color="auto"/>
        <w:right w:val="none" w:sz="0" w:space="0" w:color="auto"/>
      </w:divBdr>
    </w:div>
    <w:div w:id="407967687">
      <w:bodyDiv w:val="1"/>
      <w:marLeft w:val="0"/>
      <w:marRight w:val="0"/>
      <w:marTop w:val="0"/>
      <w:marBottom w:val="0"/>
      <w:divBdr>
        <w:top w:val="none" w:sz="0" w:space="0" w:color="auto"/>
        <w:left w:val="none" w:sz="0" w:space="0" w:color="auto"/>
        <w:bottom w:val="none" w:sz="0" w:space="0" w:color="auto"/>
        <w:right w:val="none" w:sz="0" w:space="0" w:color="auto"/>
      </w:divBdr>
    </w:div>
    <w:div w:id="410009095">
      <w:bodyDiv w:val="1"/>
      <w:marLeft w:val="0"/>
      <w:marRight w:val="0"/>
      <w:marTop w:val="0"/>
      <w:marBottom w:val="0"/>
      <w:divBdr>
        <w:top w:val="none" w:sz="0" w:space="0" w:color="auto"/>
        <w:left w:val="none" w:sz="0" w:space="0" w:color="auto"/>
        <w:bottom w:val="none" w:sz="0" w:space="0" w:color="auto"/>
        <w:right w:val="none" w:sz="0" w:space="0" w:color="auto"/>
      </w:divBdr>
    </w:div>
    <w:div w:id="410204322">
      <w:bodyDiv w:val="1"/>
      <w:marLeft w:val="0"/>
      <w:marRight w:val="0"/>
      <w:marTop w:val="0"/>
      <w:marBottom w:val="0"/>
      <w:divBdr>
        <w:top w:val="none" w:sz="0" w:space="0" w:color="auto"/>
        <w:left w:val="none" w:sz="0" w:space="0" w:color="auto"/>
        <w:bottom w:val="none" w:sz="0" w:space="0" w:color="auto"/>
        <w:right w:val="none" w:sz="0" w:space="0" w:color="auto"/>
      </w:divBdr>
    </w:div>
    <w:div w:id="410468254">
      <w:bodyDiv w:val="1"/>
      <w:marLeft w:val="0"/>
      <w:marRight w:val="0"/>
      <w:marTop w:val="0"/>
      <w:marBottom w:val="0"/>
      <w:divBdr>
        <w:top w:val="none" w:sz="0" w:space="0" w:color="auto"/>
        <w:left w:val="none" w:sz="0" w:space="0" w:color="auto"/>
        <w:bottom w:val="none" w:sz="0" w:space="0" w:color="auto"/>
        <w:right w:val="none" w:sz="0" w:space="0" w:color="auto"/>
      </w:divBdr>
    </w:div>
    <w:div w:id="411319765">
      <w:bodyDiv w:val="1"/>
      <w:marLeft w:val="0"/>
      <w:marRight w:val="0"/>
      <w:marTop w:val="0"/>
      <w:marBottom w:val="0"/>
      <w:divBdr>
        <w:top w:val="none" w:sz="0" w:space="0" w:color="auto"/>
        <w:left w:val="none" w:sz="0" w:space="0" w:color="auto"/>
        <w:bottom w:val="none" w:sz="0" w:space="0" w:color="auto"/>
        <w:right w:val="none" w:sz="0" w:space="0" w:color="auto"/>
      </w:divBdr>
    </w:div>
    <w:div w:id="415176924">
      <w:bodyDiv w:val="1"/>
      <w:marLeft w:val="0"/>
      <w:marRight w:val="0"/>
      <w:marTop w:val="0"/>
      <w:marBottom w:val="0"/>
      <w:divBdr>
        <w:top w:val="none" w:sz="0" w:space="0" w:color="auto"/>
        <w:left w:val="none" w:sz="0" w:space="0" w:color="auto"/>
        <w:bottom w:val="none" w:sz="0" w:space="0" w:color="auto"/>
        <w:right w:val="none" w:sz="0" w:space="0" w:color="auto"/>
      </w:divBdr>
    </w:div>
    <w:div w:id="415708982">
      <w:bodyDiv w:val="1"/>
      <w:marLeft w:val="0"/>
      <w:marRight w:val="0"/>
      <w:marTop w:val="0"/>
      <w:marBottom w:val="0"/>
      <w:divBdr>
        <w:top w:val="none" w:sz="0" w:space="0" w:color="auto"/>
        <w:left w:val="none" w:sz="0" w:space="0" w:color="auto"/>
        <w:bottom w:val="none" w:sz="0" w:space="0" w:color="auto"/>
        <w:right w:val="none" w:sz="0" w:space="0" w:color="auto"/>
      </w:divBdr>
    </w:div>
    <w:div w:id="415902420">
      <w:bodyDiv w:val="1"/>
      <w:marLeft w:val="0"/>
      <w:marRight w:val="0"/>
      <w:marTop w:val="0"/>
      <w:marBottom w:val="0"/>
      <w:divBdr>
        <w:top w:val="none" w:sz="0" w:space="0" w:color="auto"/>
        <w:left w:val="none" w:sz="0" w:space="0" w:color="auto"/>
        <w:bottom w:val="none" w:sz="0" w:space="0" w:color="auto"/>
        <w:right w:val="none" w:sz="0" w:space="0" w:color="auto"/>
      </w:divBdr>
    </w:div>
    <w:div w:id="416023899">
      <w:bodyDiv w:val="1"/>
      <w:marLeft w:val="0"/>
      <w:marRight w:val="0"/>
      <w:marTop w:val="0"/>
      <w:marBottom w:val="0"/>
      <w:divBdr>
        <w:top w:val="none" w:sz="0" w:space="0" w:color="auto"/>
        <w:left w:val="none" w:sz="0" w:space="0" w:color="auto"/>
        <w:bottom w:val="none" w:sz="0" w:space="0" w:color="auto"/>
        <w:right w:val="none" w:sz="0" w:space="0" w:color="auto"/>
      </w:divBdr>
    </w:div>
    <w:div w:id="417365866">
      <w:bodyDiv w:val="1"/>
      <w:marLeft w:val="0"/>
      <w:marRight w:val="0"/>
      <w:marTop w:val="0"/>
      <w:marBottom w:val="0"/>
      <w:divBdr>
        <w:top w:val="none" w:sz="0" w:space="0" w:color="auto"/>
        <w:left w:val="none" w:sz="0" w:space="0" w:color="auto"/>
        <w:bottom w:val="none" w:sz="0" w:space="0" w:color="auto"/>
        <w:right w:val="none" w:sz="0" w:space="0" w:color="auto"/>
      </w:divBdr>
    </w:div>
    <w:div w:id="417941679">
      <w:bodyDiv w:val="1"/>
      <w:marLeft w:val="0"/>
      <w:marRight w:val="0"/>
      <w:marTop w:val="0"/>
      <w:marBottom w:val="0"/>
      <w:divBdr>
        <w:top w:val="none" w:sz="0" w:space="0" w:color="auto"/>
        <w:left w:val="none" w:sz="0" w:space="0" w:color="auto"/>
        <w:bottom w:val="none" w:sz="0" w:space="0" w:color="auto"/>
        <w:right w:val="none" w:sz="0" w:space="0" w:color="auto"/>
      </w:divBdr>
    </w:div>
    <w:div w:id="418336723">
      <w:bodyDiv w:val="1"/>
      <w:marLeft w:val="0"/>
      <w:marRight w:val="0"/>
      <w:marTop w:val="0"/>
      <w:marBottom w:val="0"/>
      <w:divBdr>
        <w:top w:val="none" w:sz="0" w:space="0" w:color="auto"/>
        <w:left w:val="none" w:sz="0" w:space="0" w:color="auto"/>
        <w:bottom w:val="none" w:sz="0" w:space="0" w:color="auto"/>
        <w:right w:val="none" w:sz="0" w:space="0" w:color="auto"/>
      </w:divBdr>
    </w:div>
    <w:div w:id="421295376">
      <w:bodyDiv w:val="1"/>
      <w:marLeft w:val="0"/>
      <w:marRight w:val="0"/>
      <w:marTop w:val="0"/>
      <w:marBottom w:val="0"/>
      <w:divBdr>
        <w:top w:val="none" w:sz="0" w:space="0" w:color="auto"/>
        <w:left w:val="none" w:sz="0" w:space="0" w:color="auto"/>
        <w:bottom w:val="none" w:sz="0" w:space="0" w:color="auto"/>
        <w:right w:val="none" w:sz="0" w:space="0" w:color="auto"/>
      </w:divBdr>
    </w:div>
    <w:div w:id="422073178">
      <w:bodyDiv w:val="1"/>
      <w:marLeft w:val="0"/>
      <w:marRight w:val="0"/>
      <w:marTop w:val="0"/>
      <w:marBottom w:val="0"/>
      <w:divBdr>
        <w:top w:val="none" w:sz="0" w:space="0" w:color="auto"/>
        <w:left w:val="none" w:sz="0" w:space="0" w:color="auto"/>
        <w:bottom w:val="none" w:sz="0" w:space="0" w:color="auto"/>
        <w:right w:val="none" w:sz="0" w:space="0" w:color="auto"/>
      </w:divBdr>
    </w:div>
    <w:div w:id="423115507">
      <w:bodyDiv w:val="1"/>
      <w:marLeft w:val="0"/>
      <w:marRight w:val="0"/>
      <w:marTop w:val="0"/>
      <w:marBottom w:val="0"/>
      <w:divBdr>
        <w:top w:val="none" w:sz="0" w:space="0" w:color="auto"/>
        <w:left w:val="none" w:sz="0" w:space="0" w:color="auto"/>
        <w:bottom w:val="none" w:sz="0" w:space="0" w:color="auto"/>
        <w:right w:val="none" w:sz="0" w:space="0" w:color="auto"/>
      </w:divBdr>
    </w:div>
    <w:div w:id="423453974">
      <w:bodyDiv w:val="1"/>
      <w:marLeft w:val="0"/>
      <w:marRight w:val="0"/>
      <w:marTop w:val="0"/>
      <w:marBottom w:val="0"/>
      <w:divBdr>
        <w:top w:val="none" w:sz="0" w:space="0" w:color="auto"/>
        <w:left w:val="none" w:sz="0" w:space="0" w:color="auto"/>
        <w:bottom w:val="none" w:sz="0" w:space="0" w:color="auto"/>
        <w:right w:val="none" w:sz="0" w:space="0" w:color="auto"/>
      </w:divBdr>
    </w:div>
    <w:div w:id="424882085">
      <w:bodyDiv w:val="1"/>
      <w:marLeft w:val="0"/>
      <w:marRight w:val="0"/>
      <w:marTop w:val="0"/>
      <w:marBottom w:val="0"/>
      <w:divBdr>
        <w:top w:val="none" w:sz="0" w:space="0" w:color="auto"/>
        <w:left w:val="none" w:sz="0" w:space="0" w:color="auto"/>
        <w:bottom w:val="none" w:sz="0" w:space="0" w:color="auto"/>
        <w:right w:val="none" w:sz="0" w:space="0" w:color="auto"/>
      </w:divBdr>
    </w:div>
    <w:div w:id="424882148">
      <w:bodyDiv w:val="1"/>
      <w:marLeft w:val="0"/>
      <w:marRight w:val="0"/>
      <w:marTop w:val="0"/>
      <w:marBottom w:val="0"/>
      <w:divBdr>
        <w:top w:val="none" w:sz="0" w:space="0" w:color="auto"/>
        <w:left w:val="none" w:sz="0" w:space="0" w:color="auto"/>
        <w:bottom w:val="none" w:sz="0" w:space="0" w:color="auto"/>
        <w:right w:val="none" w:sz="0" w:space="0" w:color="auto"/>
      </w:divBdr>
    </w:div>
    <w:div w:id="425005052">
      <w:bodyDiv w:val="1"/>
      <w:marLeft w:val="0"/>
      <w:marRight w:val="0"/>
      <w:marTop w:val="0"/>
      <w:marBottom w:val="0"/>
      <w:divBdr>
        <w:top w:val="none" w:sz="0" w:space="0" w:color="auto"/>
        <w:left w:val="none" w:sz="0" w:space="0" w:color="auto"/>
        <w:bottom w:val="none" w:sz="0" w:space="0" w:color="auto"/>
        <w:right w:val="none" w:sz="0" w:space="0" w:color="auto"/>
      </w:divBdr>
    </w:div>
    <w:div w:id="425461502">
      <w:bodyDiv w:val="1"/>
      <w:marLeft w:val="0"/>
      <w:marRight w:val="0"/>
      <w:marTop w:val="0"/>
      <w:marBottom w:val="0"/>
      <w:divBdr>
        <w:top w:val="none" w:sz="0" w:space="0" w:color="auto"/>
        <w:left w:val="none" w:sz="0" w:space="0" w:color="auto"/>
        <w:bottom w:val="none" w:sz="0" w:space="0" w:color="auto"/>
        <w:right w:val="none" w:sz="0" w:space="0" w:color="auto"/>
      </w:divBdr>
    </w:div>
    <w:div w:id="425657941">
      <w:bodyDiv w:val="1"/>
      <w:marLeft w:val="0"/>
      <w:marRight w:val="0"/>
      <w:marTop w:val="0"/>
      <w:marBottom w:val="0"/>
      <w:divBdr>
        <w:top w:val="none" w:sz="0" w:space="0" w:color="auto"/>
        <w:left w:val="none" w:sz="0" w:space="0" w:color="auto"/>
        <w:bottom w:val="none" w:sz="0" w:space="0" w:color="auto"/>
        <w:right w:val="none" w:sz="0" w:space="0" w:color="auto"/>
      </w:divBdr>
    </w:div>
    <w:div w:id="426391705">
      <w:bodyDiv w:val="1"/>
      <w:marLeft w:val="0"/>
      <w:marRight w:val="0"/>
      <w:marTop w:val="0"/>
      <w:marBottom w:val="0"/>
      <w:divBdr>
        <w:top w:val="none" w:sz="0" w:space="0" w:color="auto"/>
        <w:left w:val="none" w:sz="0" w:space="0" w:color="auto"/>
        <w:bottom w:val="none" w:sz="0" w:space="0" w:color="auto"/>
        <w:right w:val="none" w:sz="0" w:space="0" w:color="auto"/>
      </w:divBdr>
    </w:div>
    <w:div w:id="428160330">
      <w:bodyDiv w:val="1"/>
      <w:marLeft w:val="0"/>
      <w:marRight w:val="0"/>
      <w:marTop w:val="0"/>
      <w:marBottom w:val="0"/>
      <w:divBdr>
        <w:top w:val="none" w:sz="0" w:space="0" w:color="auto"/>
        <w:left w:val="none" w:sz="0" w:space="0" w:color="auto"/>
        <w:bottom w:val="none" w:sz="0" w:space="0" w:color="auto"/>
        <w:right w:val="none" w:sz="0" w:space="0" w:color="auto"/>
      </w:divBdr>
    </w:div>
    <w:div w:id="429157251">
      <w:bodyDiv w:val="1"/>
      <w:marLeft w:val="0"/>
      <w:marRight w:val="0"/>
      <w:marTop w:val="0"/>
      <w:marBottom w:val="0"/>
      <w:divBdr>
        <w:top w:val="none" w:sz="0" w:space="0" w:color="auto"/>
        <w:left w:val="none" w:sz="0" w:space="0" w:color="auto"/>
        <w:bottom w:val="none" w:sz="0" w:space="0" w:color="auto"/>
        <w:right w:val="none" w:sz="0" w:space="0" w:color="auto"/>
      </w:divBdr>
    </w:div>
    <w:div w:id="429661224">
      <w:bodyDiv w:val="1"/>
      <w:marLeft w:val="0"/>
      <w:marRight w:val="0"/>
      <w:marTop w:val="0"/>
      <w:marBottom w:val="0"/>
      <w:divBdr>
        <w:top w:val="none" w:sz="0" w:space="0" w:color="auto"/>
        <w:left w:val="none" w:sz="0" w:space="0" w:color="auto"/>
        <w:bottom w:val="none" w:sz="0" w:space="0" w:color="auto"/>
        <w:right w:val="none" w:sz="0" w:space="0" w:color="auto"/>
      </w:divBdr>
    </w:div>
    <w:div w:id="430201456">
      <w:bodyDiv w:val="1"/>
      <w:marLeft w:val="0"/>
      <w:marRight w:val="0"/>
      <w:marTop w:val="0"/>
      <w:marBottom w:val="0"/>
      <w:divBdr>
        <w:top w:val="none" w:sz="0" w:space="0" w:color="auto"/>
        <w:left w:val="none" w:sz="0" w:space="0" w:color="auto"/>
        <w:bottom w:val="none" w:sz="0" w:space="0" w:color="auto"/>
        <w:right w:val="none" w:sz="0" w:space="0" w:color="auto"/>
      </w:divBdr>
    </w:div>
    <w:div w:id="430975355">
      <w:bodyDiv w:val="1"/>
      <w:marLeft w:val="0"/>
      <w:marRight w:val="0"/>
      <w:marTop w:val="0"/>
      <w:marBottom w:val="0"/>
      <w:divBdr>
        <w:top w:val="none" w:sz="0" w:space="0" w:color="auto"/>
        <w:left w:val="none" w:sz="0" w:space="0" w:color="auto"/>
        <w:bottom w:val="none" w:sz="0" w:space="0" w:color="auto"/>
        <w:right w:val="none" w:sz="0" w:space="0" w:color="auto"/>
      </w:divBdr>
    </w:div>
    <w:div w:id="431247929">
      <w:bodyDiv w:val="1"/>
      <w:marLeft w:val="0"/>
      <w:marRight w:val="0"/>
      <w:marTop w:val="0"/>
      <w:marBottom w:val="0"/>
      <w:divBdr>
        <w:top w:val="none" w:sz="0" w:space="0" w:color="auto"/>
        <w:left w:val="none" w:sz="0" w:space="0" w:color="auto"/>
        <w:bottom w:val="none" w:sz="0" w:space="0" w:color="auto"/>
        <w:right w:val="none" w:sz="0" w:space="0" w:color="auto"/>
      </w:divBdr>
    </w:div>
    <w:div w:id="431315910">
      <w:bodyDiv w:val="1"/>
      <w:marLeft w:val="0"/>
      <w:marRight w:val="0"/>
      <w:marTop w:val="0"/>
      <w:marBottom w:val="0"/>
      <w:divBdr>
        <w:top w:val="none" w:sz="0" w:space="0" w:color="auto"/>
        <w:left w:val="none" w:sz="0" w:space="0" w:color="auto"/>
        <w:bottom w:val="none" w:sz="0" w:space="0" w:color="auto"/>
        <w:right w:val="none" w:sz="0" w:space="0" w:color="auto"/>
      </w:divBdr>
    </w:div>
    <w:div w:id="431822936">
      <w:bodyDiv w:val="1"/>
      <w:marLeft w:val="0"/>
      <w:marRight w:val="0"/>
      <w:marTop w:val="0"/>
      <w:marBottom w:val="0"/>
      <w:divBdr>
        <w:top w:val="none" w:sz="0" w:space="0" w:color="auto"/>
        <w:left w:val="none" w:sz="0" w:space="0" w:color="auto"/>
        <w:bottom w:val="none" w:sz="0" w:space="0" w:color="auto"/>
        <w:right w:val="none" w:sz="0" w:space="0" w:color="auto"/>
      </w:divBdr>
    </w:div>
    <w:div w:id="431895831">
      <w:bodyDiv w:val="1"/>
      <w:marLeft w:val="0"/>
      <w:marRight w:val="0"/>
      <w:marTop w:val="0"/>
      <w:marBottom w:val="0"/>
      <w:divBdr>
        <w:top w:val="none" w:sz="0" w:space="0" w:color="auto"/>
        <w:left w:val="none" w:sz="0" w:space="0" w:color="auto"/>
        <w:bottom w:val="none" w:sz="0" w:space="0" w:color="auto"/>
        <w:right w:val="none" w:sz="0" w:space="0" w:color="auto"/>
      </w:divBdr>
    </w:div>
    <w:div w:id="433211723">
      <w:bodyDiv w:val="1"/>
      <w:marLeft w:val="0"/>
      <w:marRight w:val="0"/>
      <w:marTop w:val="0"/>
      <w:marBottom w:val="0"/>
      <w:divBdr>
        <w:top w:val="none" w:sz="0" w:space="0" w:color="auto"/>
        <w:left w:val="none" w:sz="0" w:space="0" w:color="auto"/>
        <w:bottom w:val="none" w:sz="0" w:space="0" w:color="auto"/>
        <w:right w:val="none" w:sz="0" w:space="0" w:color="auto"/>
      </w:divBdr>
    </w:div>
    <w:div w:id="433676445">
      <w:bodyDiv w:val="1"/>
      <w:marLeft w:val="0"/>
      <w:marRight w:val="0"/>
      <w:marTop w:val="0"/>
      <w:marBottom w:val="0"/>
      <w:divBdr>
        <w:top w:val="none" w:sz="0" w:space="0" w:color="auto"/>
        <w:left w:val="none" w:sz="0" w:space="0" w:color="auto"/>
        <w:bottom w:val="none" w:sz="0" w:space="0" w:color="auto"/>
        <w:right w:val="none" w:sz="0" w:space="0" w:color="auto"/>
      </w:divBdr>
    </w:div>
    <w:div w:id="436215153">
      <w:bodyDiv w:val="1"/>
      <w:marLeft w:val="0"/>
      <w:marRight w:val="0"/>
      <w:marTop w:val="0"/>
      <w:marBottom w:val="0"/>
      <w:divBdr>
        <w:top w:val="none" w:sz="0" w:space="0" w:color="auto"/>
        <w:left w:val="none" w:sz="0" w:space="0" w:color="auto"/>
        <w:bottom w:val="none" w:sz="0" w:space="0" w:color="auto"/>
        <w:right w:val="none" w:sz="0" w:space="0" w:color="auto"/>
      </w:divBdr>
    </w:div>
    <w:div w:id="437720695">
      <w:bodyDiv w:val="1"/>
      <w:marLeft w:val="0"/>
      <w:marRight w:val="0"/>
      <w:marTop w:val="0"/>
      <w:marBottom w:val="0"/>
      <w:divBdr>
        <w:top w:val="none" w:sz="0" w:space="0" w:color="auto"/>
        <w:left w:val="none" w:sz="0" w:space="0" w:color="auto"/>
        <w:bottom w:val="none" w:sz="0" w:space="0" w:color="auto"/>
        <w:right w:val="none" w:sz="0" w:space="0" w:color="auto"/>
      </w:divBdr>
    </w:div>
    <w:div w:id="438599509">
      <w:bodyDiv w:val="1"/>
      <w:marLeft w:val="0"/>
      <w:marRight w:val="0"/>
      <w:marTop w:val="0"/>
      <w:marBottom w:val="0"/>
      <w:divBdr>
        <w:top w:val="none" w:sz="0" w:space="0" w:color="auto"/>
        <w:left w:val="none" w:sz="0" w:space="0" w:color="auto"/>
        <w:bottom w:val="none" w:sz="0" w:space="0" w:color="auto"/>
        <w:right w:val="none" w:sz="0" w:space="0" w:color="auto"/>
      </w:divBdr>
    </w:div>
    <w:div w:id="442191481">
      <w:bodyDiv w:val="1"/>
      <w:marLeft w:val="0"/>
      <w:marRight w:val="0"/>
      <w:marTop w:val="0"/>
      <w:marBottom w:val="0"/>
      <w:divBdr>
        <w:top w:val="none" w:sz="0" w:space="0" w:color="auto"/>
        <w:left w:val="none" w:sz="0" w:space="0" w:color="auto"/>
        <w:bottom w:val="none" w:sz="0" w:space="0" w:color="auto"/>
        <w:right w:val="none" w:sz="0" w:space="0" w:color="auto"/>
      </w:divBdr>
    </w:div>
    <w:div w:id="443155375">
      <w:bodyDiv w:val="1"/>
      <w:marLeft w:val="0"/>
      <w:marRight w:val="0"/>
      <w:marTop w:val="0"/>
      <w:marBottom w:val="0"/>
      <w:divBdr>
        <w:top w:val="none" w:sz="0" w:space="0" w:color="auto"/>
        <w:left w:val="none" w:sz="0" w:space="0" w:color="auto"/>
        <w:bottom w:val="none" w:sz="0" w:space="0" w:color="auto"/>
        <w:right w:val="none" w:sz="0" w:space="0" w:color="auto"/>
      </w:divBdr>
    </w:div>
    <w:div w:id="443353175">
      <w:bodyDiv w:val="1"/>
      <w:marLeft w:val="0"/>
      <w:marRight w:val="0"/>
      <w:marTop w:val="0"/>
      <w:marBottom w:val="0"/>
      <w:divBdr>
        <w:top w:val="none" w:sz="0" w:space="0" w:color="auto"/>
        <w:left w:val="none" w:sz="0" w:space="0" w:color="auto"/>
        <w:bottom w:val="none" w:sz="0" w:space="0" w:color="auto"/>
        <w:right w:val="none" w:sz="0" w:space="0" w:color="auto"/>
      </w:divBdr>
    </w:div>
    <w:div w:id="445732191">
      <w:bodyDiv w:val="1"/>
      <w:marLeft w:val="0"/>
      <w:marRight w:val="0"/>
      <w:marTop w:val="0"/>
      <w:marBottom w:val="0"/>
      <w:divBdr>
        <w:top w:val="none" w:sz="0" w:space="0" w:color="auto"/>
        <w:left w:val="none" w:sz="0" w:space="0" w:color="auto"/>
        <w:bottom w:val="none" w:sz="0" w:space="0" w:color="auto"/>
        <w:right w:val="none" w:sz="0" w:space="0" w:color="auto"/>
      </w:divBdr>
    </w:div>
    <w:div w:id="446320294">
      <w:bodyDiv w:val="1"/>
      <w:marLeft w:val="0"/>
      <w:marRight w:val="0"/>
      <w:marTop w:val="0"/>
      <w:marBottom w:val="0"/>
      <w:divBdr>
        <w:top w:val="none" w:sz="0" w:space="0" w:color="auto"/>
        <w:left w:val="none" w:sz="0" w:space="0" w:color="auto"/>
        <w:bottom w:val="none" w:sz="0" w:space="0" w:color="auto"/>
        <w:right w:val="none" w:sz="0" w:space="0" w:color="auto"/>
      </w:divBdr>
    </w:div>
    <w:div w:id="446856364">
      <w:bodyDiv w:val="1"/>
      <w:marLeft w:val="0"/>
      <w:marRight w:val="0"/>
      <w:marTop w:val="0"/>
      <w:marBottom w:val="0"/>
      <w:divBdr>
        <w:top w:val="none" w:sz="0" w:space="0" w:color="auto"/>
        <w:left w:val="none" w:sz="0" w:space="0" w:color="auto"/>
        <w:bottom w:val="none" w:sz="0" w:space="0" w:color="auto"/>
        <w:right w:val="none" w:sz="0" w:space="0" w:color="auto"/>
      </w:divBdr>
    </w:div>
    <w:div w:id="447240225">
      <w:bodyDiv w:val="1"/>
      <w:marLeft w:val="0"/>
      <w:marRight w:val="0"/>
      <w:marTop w:val="0"/>
      <w:marBottom w:val="0"/>
      <w:divBdr>
        <w:top w:val="none" w:sz="0" w:space="0" w:color="auto"/>
        <w:left w:val="none" w:sz="0" w:space="0" w:color="auto"/>
        <w:bottom w:val="none" w:sz="0" w:space="0" w:color="auto"/>
        <w:right w:val="none" w:sz="0" w:space="0" w:color="auto"/>
      </w:divBdr>
    </w:div>
    <w:div w:id="448358165">
      <w:bodyDiv w:val="1"/>
      <w:marLeft w:val="0"/>
      <w:marRight w:val="0"/>
      <w:marTop w:val="0"/>
      <w:marBottom w:val="0"/>
      <w:divBdr>
        <w:top w:val="none" w:sz="0" w:space="0" w:color="auto"/>
        <w:left w:val="none" w:sz="0" w:space="0" w:color="auto"/>
        <w:bottom w:val="none" w:sz="0" w:space="0" w:color="auto"/>
        <w:right w:val="none" w:sz="0" w:space="0" w:color="auto"/>
      </w:divBdr>
    </w:div>
    <w:div w:id="449474712">
      <w:bodyDiv w:val="1"/>
      <w:marLeft w:val="0"/>
      <w:marRight w:val="0"/>
      <w:marTop w:val="0"/>
      <w:marBottom w:val="0"/>
      <w:divBdr>
        <w:top w:val="none" w:sz="0" w:space="0" w:color="auto"/>
        <w:left w:val="none" w:sz="0" w:space="0" w:color="auto"/>
        <w:bottom w:val="none" w:sz="0" w:space="0" w:color="auto"/>
        <w:right w:val="none" w:sz="0" w:space="0" w:color="auto"/>
      </w:divBdr>
    </w:div>
    <w:div w:id="450248725">
      <w:bodyDiv w:val="1"/>
      <w:marLeft w:val="0"/>
      <w:marRight w:val="0"/>
      <w:marTop w:val="0"/>
      <w:marBottom w:val="0"/>
      <w:divBdr>
        <w:top w:val="none" w:sz="0" w:space="0" w:color="auto"/>
        <w:left w:val="none" w:sz="0" w:space="0" w:color="auto"/>
        <w:bottom w:val="none" w:sz="0" w:space="0" w:color="auto"/>
        <w:right w:val="none" w:sz="0" w:space="0" w:color="auto"/>
      </w:divBdr>
    </w:div>
    <w:div w:id="451438418">
      <w:bodyDiv w:val="1"/>
      <w:marLeft w:val="0"/>
      <w:marRight w:val="0"/>
      <w:marTop w:val="0"/>
      <w:marBottom w:val="0"/>
      <w:divBdr>
        <w:top w:val="none" w:sz="0" w:space="0" w:color="auto"/>
        <w:left w:val="none" w:sz="0" w:space="0" w:color="auto"/>
        <w:bottom w:val="none" w:sz="0" w:space="0" w:color="auto"/>
        <w:right w:val="none" w:sz="0" w:space="0" w:color="auto"/>
      </w:divBdr>
    </w:div>
    <w:div w:id="451903082">
      <w:bodyDiv w:val="1"/>
      <w:marLeft w:val="0"/>
      <w:marRight w:val="0"/>
      <w:marTop w:val="0"/>
      <w:marBottom w:val="0"/>
      <w:divBdr>
        <w:top w:val="none" w:sz="0" w:space="0" w:color="auto"/>
        <w:left w:val="none" w:sz="0" w:space="0" w:color="auto"/>
        <w:bottom w:val="none" w:sz="0" w:space="0" w:color="auto"/>
        <w:right w:val="none" w:sz="0" w:space="0" w:color="auto"/>
      </w:divBdr>
    </w:div>
    <w:div w:id="452484183">
      <w:bodyDiv w:val="1"/>
      <w:marLeft w:val="0"/>
      <w:marRight w:val="0"/>
      <w:marTop w:val="0"/>
      <w:marBottom w:val="0"/>
      <w:divBdr>
        <w:top w:val="none" w:sz="0" w:space="0" w:color="auto"/>
        <w:left w:val="none" w:sz="0" w:space="0" w:color="auto"/>
        <w:bottom w:val="none" w:sz="0" w:space="0" w:color="auto"/>
        <w:right w:val="none" w:sz="0" w:space="0" w:color="auto"/>
      </w:divBdr>
    </w:div>
    <w:div w:id="453521025">
      <w:bodyDiv w:val="1"/>
      <w:marLeft w:val="0"/>
      <w:marRight w:val="0"/>
      <w:marTop w:val="0"/>
      <w:marBottom w:val="0"/>
      <w:divBdr>
        <w:top w:val="none" w:sz="0" w:space="0" w:color="auto"/>
        <w:left w:val="none" w:sz="0" w:space="0" w:color="auto"/>
        <w:bottom w:val="none" w:sz="0" w:space="0" w:color="auto"/>
        <w:right w:val="none" w:sz="0" w:space="0" w:color="auto"/>
      </w:divBdr>
    </w:div>
    <w:div w:id="454451903">
      <w:bodyDiv w:val="1"/>
      <w:marLeft w:val="0"/>
      <w:marRight w:val="0"/>
      <w:marTop w:val="0"/>
      <w:marBottom w:val="0"/>
      <w:divBdr>
        <w:top w:val="none" w:sz="0" w:space="0" w:color="auto"/>
        <w:left w:val="none" w:sz="0" w:space="0" w:color="auto"/>
        <w:bottom w:val="none" w:sz="0" w:space="0" w:color="auto"/>
        <w:right w:val="none" w:sz="0" w:space="0" w:color="auto"/>
      </w:divBdr>
    </w:div>
    <w:div w:id="454910364">
      <w:bodyDiv w:val="1"/>
      <w:marLeft w:val="0"/>
      <w:marRight w:val="0"/>
      <w:marTop w:val="0"/>
      <w:marBottom w:val="0"/>
      <w:divBdr>
        <w:top w:val="none" w:sz="0" w:space="0" w:color="auto"/>
        <w:left w:val="none" w:sz="0" w:space="0" w:color="auto"/>
        <w:bottom w:val="none" w:sz="0" w:space="0" w:color="auto"/>
        <w:right w:val="none" w:sz="0" w:space="0" w:color="auto"/>
      </w:divBdr>
    </w:div>
    <w:div w:id="455804120">
      <w:bodyDiv w:val="1"/>
      <w:marLeft w:val="0"/>
      <w:marRight w:val="0"/>
      <w:marTop w:val="0"/>
      <w:marBottom w:val="0"/>
      <w:divBdr>
        <w:top w:val="none" w:sz="0" w:space="0" w:color="auto"/>
        <w:left w:val="none" w:sz="0" w:space="0" w:color="auto"/>
        <w:bottom w:val="none" w:sz="0" w:space="0" w:color="auto"/>
        <w:right w:val="none" w:sz="0" w:space="0" w:color="auto"/>
      </w:divBdr>
    </w:div>
    <w:div w:id="457451055">
      <w:bodyDiv w:val="1"/>
      <w:marLeft w:val="0"/>
      <w:marRight w:val="0"/>
      <w:marTop w:val="0"/>
      <w:marBottom w:val="0"/>
      <w:divBdr>
        <w:top w:val="none" w:sz="0" w:space="0" w:color="auto"/>
        <w:left w:val="none" w:sz="0" w:space="0" w:color="auto"/>
        <w:bottom w:val="none" w:sz="0" w:space="0" w:color="auto"/>
        <w:right w:val="none" w:sz="0" w:space="0" w:color="auto"/>
      </w:divBdr>
    </w:div>
    <w:div w:id="460029674">
      <w:bodyDiv w:val="1"/>
      <w:marLeft w:val="0"/>
      <w:marRight w:val="0"/>
      <w:marTop w:val="0"/>
      <w:marBottom w:val="0"/>
      <w:divBdr>
        <w:top w:val="none" w:sz="0" w:space="0" w:color="auto"/>
        <w:left w:val="none" w:sz="0" w:space="0" w:color="auto"/>
        <w:bottom w:val="none" w:sz="0" w:space="0" w:color="auto"/>
        <w:right w:val="none" w:sz="0" w:space="0" w:color="auto"/>
      </w:divBdr>
    </w:div>
    <w:div w:id="460458065">
      <w:bodyDiv w:val="1"/>
      <w:marLeft w:val="0"/>
      <w:marRight w:val="0"/>
      <w:marTop w:val="0"/>
      <w:marBottom w:val="0"/>
      <w:divBdr>
        <w:top w:val="none" w:sz="0" w:space="0" w:color="auto"/>
        <w:left w:val="none" w:sz="0" w:space="0" w:color="auto"/>
        <w:bottom w:val="none" w:sz="0" w:space="0" w:color="auto"/>
        <w:right w:val="none" w:sz="0" w:space="0" w:color="auto"/>
      </w:divBdr>
    </w:div>
    <w:div w:id="462041714">
      <w:bodyDiv w:val="1"/>
      <w:marLeft w:val="0"/>
      <w:marRight w:val="0"/>
      <w:marTop w:val="0"/>
      <w:marBottom w:val="0"/>
      <w:divBdr>
        <w:top w:val="none" w:sz="0" w:space="0" w:color="auto"/>
        <w:left w:val="none" w:sz="0" w:space="0" w:color="auto"/>
        <w:bottom w:val="none" w:sz="0" w:space="0" w:color="auto"/>
        <w:right w:val="none" w:sz="0" w:space="0" w:color="auto"/>
      </w:divBdr>
    </w:div>
    <w:div w:id="462121398">
      <w:bodyDiv w:val="1"/>
      <w:marLeft w:val="0"/>
      <w:marRight w:val="0"/>
      <w:marTop w:val="0"/>
      <w:marBottom w:val="0"/>
      <w:divBdr>
        <w:top w:val="none" w:sz="0" w:space="0" w:color="auto"/>
        <w:left w:val="none" w:sz="0" w:space="0" w:color="auto"/>
        <w:bottom w:val="none" w:sz="0" w:space="0" w:color="auto"/>
        <w:right w:val="none" w:sz="0" w:space="0" w:color="auto"/>
      </w:divBdr>
    </w:div>
    <w:div w:id="462768529">
      <w:bodyDiv w:val="1"/>
      <w:marLeft w:val="0"/>
      <w:marRight w:val="0"/>
      <w:marTop w:val="0"/>
      <w:marBottom w:val="0"/>
      <w:divBdr>
        <w:top w:val="none" w:sz="0" w:space="0" w:color="auto"/>
        <w:left w:val="none" w:sz="0" w:space="0" w:color="auto"/>
        <w:bottom w:val="none" w:sz="0" w:space="0" w:color="auto"/>
        <w:right w:val="none" w:sz="0" w:space="0" w:color="auto"/>
      </w:divBdr>
    </w:div>
    <w:div w:id="462769059">
      <w:bodyDiv w:val="1"/>
      <w:marLeft w:val="0"/>
      <w:marRight w:val="0"/>
      <w:marTop w:val="0"/>
      <w:marBottom w:val="0"/>
      <w:divBdr>
        <w:top w:val="none" w:sz="0" w:space="0" w:color="auto"/>
        <w:left w:val="none" w:sz="0" w:space="0" w:color="auto"/>
        <w:bottom w:val="none" w:sz="0" w:space="0" w:color="auto"/>
        <w:right w:val="none" w:sz="0" w:space="0" w:color="auto"/>
      </w:divBdr>
    </w:div>
    <w:div w:id="464011963">
      <w:bodyDiv w:val="1"/>
      <w:marLeft w:val="0"/>
      <w:marRight w:val="0"/>
      <w:marTop w:val="0"/>
      <w:marBottom w:val="0"/>
      <w:divBdr>
        <w:top w:val="none" w:sz="0" w:space="0" w:color="auto"/>
        <w:left w:val="none" w:sz="0" w:space="0" w:color="auto"/>
        <w:bottom w:val="none" w:sz="0" w:space="0" w:color="auto"/>
        <w:right w:val="none" w:sz="0" w:space="0" w:color="auto"/>
      </w:divBdr>
    </w:div>
    <w:div w:id="465582243">
      <w:bodyDiv w:val="1"/>
      <w:marLeft w:val="0"/>
      <w:marRight w:val="0"/>
      <w:marTop w:val="0"/>
      <w:marBottom w:val="0"/>
      <w:divBdr>
        <w:top w:val="none" w:sz="0" w:space="0" w:color="auto"/>
        <w:left w:val="none" w:sz="0" w:space="0" w:color="auto"/>
        <w:bottom w:val="none" w:sz="0" w:space="0" w:color="auto"/>
        <w:right w:val="none" w:sz="0" w:space="0" w:color="auto"/>
      </w:divBdr>
    </w:div>
    <w:div w:id="465779072">
      <w:bodyDiv w:val="1"/>
      <w:marLeft w:val="0"/>
      <w:marRight w:val="0"/>
      <w:marTop w:val="0"/>
      <w:marBottom w:val="0"/>
      <w:divBdr>
        <w:top w:val="none" w:sz="0" w:space="0" w:color="auto"/>
        <w:left w:val="none" w:sz="0" w:space="0" w:color="auto"/>
        <w:bottom w:val="none" w:sz="0" w:space="0" w:color="auto"/>
        <w:right w:val="none" w:sz="0" w:space="0" w:color="auto"/>
      </w:divBdr>
    </w:div>
    <w:div w:id="467209879">
      <w:bodyDiv w:val="1"/>
      <w:marLeft w:val="0"/>
      <w:marRight w:val="0"/>
      <w:marTop w:val="0"/>
      <w:marBottom w:val="0"/>
      <w:divBdr>
        <w:top w:val="none" w:sz="0" w:space="0" w:color="auto"/>
        <w:left w:val="none" w:sz="0" w:space="0" w:color="auto"/>
        <w:bottom w:val="none" w:sz="0" w:space="0" w:color="auto"/>
        <w:right w:val="none" w:sz="0" w:space="0" w:color="auto"/>
      </w:divBdr>
    </w:div>
    <w:div w:id="467355882">
      <w:bodyDiv w:val="1"/>
      <w:marLeft w:val="0"/>
      <w:marRight w:val="0"/>
      <w:marTop w:val="0"/>
      <w:marBottom w:val="0"/>
      <w:divBdr>
        <w:top w:val="none" w:sz="0" w:space="0" w:color="auto"/>
        <w:left w:val="none" w:sz="0" w:space="0" w:color="auto"/>
        <w:bottom w:val="none" w:sz="0" w:space="0" w:color="auto"/>
        <w:right w:val="none" w:sz="0" w:space="0" w:color="auto"/>
      </w:divBdr>
    </w:div>
    <w:div w:id="469565491">
      <w:bodyDiv w:val="1"/>
      <w:marLeft w:val="0"/>
      <w:marRight w:val="0"/>
      <w:marTop w:val="0"/>
      <w:marBottom w:val="0"/>
      <w:divBdr>
        <w:top w:val="none" w:sz="0" w:space="0" w:color="auto"/>
        <w:left w:val="none" w:sz="0" w:space="0" w:color="auto"/>
        <w:bottom w:val="none" w:sz="0" w:space="0" w:color="auto"/>
        <w:right w:val="none" w:sz="0" w:space="0" w:color="auto"/>
      </w:divBdr>
    </w:div>
    <w:div w:id="469634789">
      <w:bodyDiv w:val="1"/>
      <w:marLeft w:val="0"/>
      <w:marRight w:val="0"/>
      <w:marTop w:val="0"/>
      <w:marBottom w:val="0"/>
      <w:divBdr>
        <w:top w:val="none" w:sz="0" w:space="0" w:color="auto"/>
        <w:left w:val="none" w:sz="0" w:space="0" w:color="auto"/>
        <w:bottom w:val="none" w:sz="0" w:space="0" w:color="auto"/>
        <w:right w:val="none" w:sz="0" w:space="0" w:color="auto"/>
      </w:divBdr>
    </w:div>
    <w:div w:id="470288904">
      <w:bodyDiv w:val="1"/>
      <w:marLeft w:val="0"/>
      <w:marRight w:val="0"/>
      <w:marTop w:val="0"/>
      <w:marBottom w:val="0"/>
      <w:divBdr>
        <w:top w:val="none" w:sz="0" w:space="0" w:color="auto"/>
        <w:left w:val="none" w:sz="0" w:space="0" w:color="auto"/>
        <w:bottom w:val="none" w:sz="0" w:space="0" w:color="auto"/>
        <w:right w:val="none" w:sz="0" w:space="0" w:color="auto"/>
      </w:divBdr>
    </w:div>
    <w:div w:id="478424036">
      <w:bodyDiv w:val="1"/>
      <w:marLeft w:val="0"/>
      <w:marRight w:val="0"/>
      <w:marTop w:val="0"/>
      <w:marBottom w:val="0"/>
      <w:divBdr>
        <w:top w:val="none" w:sz="0" w:space="0" w:color="auto"/>
        <w:left w:val="none" w:sz="0" w:space="0" w:color="auto"/>
        <w:bottom w:val="none" w:sz="0" w:space="0" w:color="auto"/>
        <w:right w:val="none" w:sz="0" w:space="0" w:color="auto"/>
      </w:divBdr>
    </w:div>
    <w:div w:id="479350624">
      <w:bodyDiv w:val="1"/>
      <w:marLeft w:val="0"/>
      <w:marRight w:val="0"/>
      <w:marTop w:val="0"/>
      <w:marBottom w:val="0"/>
      <w:divBdr>
        <w:top w:val="none" w:sz="0" w:space="0" w:color="auto"/>
        <w:left w:val="none" w:sz="0" w:space="0" w:color="auto"/>
        <w:bottom w:val="none" w:sz="0" w:space="0" w:color="auto"/>
        <w:right w:val="none" w:sz="0" w:space="0" w:color="auto"/>
      </w:divBdr>
    </w:div>
    <w:div w:id="486819999">
      <w:bodyDiv w:val="1"/>
      <w:marLeft w:val="0"/>
      <w:marRight w:val="0"/>
      <w:marTop w:val="0"/>
      <w:marBottom w:val="0"/>
      <w:divBdr>
        <w:top w:val="none" w:sz="0" w:space="0" w:color="auto"/>
        <w:left w:val="none" w:sz="0" w:space="0" w:color="auto"/>
        <w:bottom w:val="none" w:sz="0" w:space="0" w:color="auto"/>
        <w:right w:val="none" w:sz="0" w:space="0" w:color="auto"/>
      </w:divBdr>
    </w:div>
    <w:div w:id="487214575">
      <w:bodyDiv w:val="1"/>
      <w:marLeft w:val="0"/>
      <w:marRight w:val="0"/>
      <w:marTop w:val="0"/>
      <w:marBottom w:val="0"/>
      <w:divBdr>
        <w:top w:val="none" w:sz="0" w:space="0" w:color="auto"/>
        <w:left w:val="none" w:sz="0" w:space="0" w:color="auto"/>
        <w:bottom w:val="none" w:sz="0" w:space="0" w:color="auto"/>
        <w:right w:val="none" w:sz="0" w:space="0" w:color="auto"/>
      </w:divBdr>
    </w:div>
    <w:div w:id="487283120">
      <w:bodyDiv w:val="1"/>
      <w:marLeft w:val="0"/>
      <w:marRight w:val="0"/>
      <w:marTop w:val="0"/>
      <w:marBottom w:val="0"/>
      <w:divBdr>
        <w:top w:val="none" w:sz="0" w:space="0" w:color="auto"/>
        <w:left w:val="none" w:sz="0" w:space="0" w:color="auto"/>
        <w:bottom w:val="none" w:sz="0" w:space="0" w:color="auto"/>
        <w:right w:val="none" w:sz="0" w:space="0" w:color="auto"/>
      </w:divBdr>
    </w:div>
    <w:div w:id="487946077">
      <w:bodyDiv w:val="1"/>
      <w:marLeft w:val="0"/>
      <w:marRight w:val="0"/>
      <w:marTop w:val="0"/>
      <w:marBottom w:val="0"/>
      <w:divBdr>
        <w:top w:val="none" w:sz="0" w:space="0" w:color="auto"/>
        <w:left w:val="none" w:sz="0" w:space="0" w:color="auto"/>
        <w:bottom w:val="none" w:sz="0" w:space="0" w:color="auto"/>
        <w:right w:val="none" w:sz="0" w:space="0" w:color="auto"/>
      </w:divBdr>
    </w:div>
    <w:div w:id="488403025">
      <w:bodyDiv w:val="1"/>
      <w:marLeft w:val="0"/>
      <w:marRight w:val="0"/>
      <w:marTop w:val="0"/>
      <w:marBottom w:val="0"/>
      <w:divBdr>
        <w:top w:val="none" w:sz="0" w:space="0" w:color="auto"/>
        <w:left w:val="none" w:sz="0" w:space="0" w:color="auto"/>
        <w:bottom w:val="none" w:sz="0" w:space="0" w:color="auto"/>
        <w:right w:val="none" w:sz="0" w:space="0" w:color="auto"/>
      </w:divBdr>
    </w:div>
    <w:div w:id="488445081">
      <w:bodyDiv w:val="1"/>
      <w:marLeft w:val="0"/>
      <w:marRight w:val="0"/>
      <w:marTop w:val="0"/>
      <w:marBottom w:val="0"/>
      <w:divBdr>
        <w:top w:val="none" w:sz="0" w:space="0" w:color="auto"/>
        <w:left w:val="none" w:sz="0" w:space="0" w:color="auto"/>
        <w:bottom w:val="none" w:sz="0" w:space="0" w:color="auto"/>
        <w:right w:val="none" w:sz="0" w:space="0" w:color="auto"/>
      </w:divBdr>
    </w:div>
    <w:div w:id="490558060">
      <w:bodyDiv w:val="1"/>
      <w:marLeft w:val="0"/>
      <w:marRight w:val="0"/>
      <w:marTop w:val="0"/>
      <w:marBottom w:val="0"/>
      <w:divBdr>
        <w:top w:val="none" w:sz="0" w:space="0" w:color="auto"/>
        <w:left w:val="none" w:sz="0" w:space="0" w:color="auto"/>
        <w:bottom w:val="none" w:sz="0" w:space="0" w:color="auto"/>
        <w:right w:val="none" w:sz="0" w:space="0" w:color="auto"/>
      </w:divBdr>
    </w:div>
    <w:div w:id="490826660">
      <w:bodyDiv w:val="1"/>
      <w:marLeft w:val="0"/>
      <w:marRight w:val="0"/>
      <w:marTop w:val="0"/>
      <w:marBottom w:val="0"/>
      <w:divBdr>
        <w:top w:val="none" w:sz="0" w:space="0" w:color="auto"/>
        <w:left w:val="none" w:sz="0" w:space="0" w:color="auto"/>
        <w:bottom w:val="none" w:sz="0" w:space="0" w:color="auto"/>
        <w:right w:val="none" w:sz="0" w:space="0" w:color="auto"/>
      </w:divBdr>
    </w:div>
    <w:div w:id="490831685">
      <w:bodyDiv w:val="1"/>
      <w:marLeft w:val="0"/>
      <w:marRight w:val="0"/>
      <w:marTop w:val="0"/>
      <w:marBottom w:val="0"/>
      <w:divBdr>
        <w:top w:val="none" w:sz="0" w:space="0" w:color="auto"/>
        <w:left w:val="none" w:sz="0" w:space="0" w:color="auto"/>
        <w:bottom w:val="none" w:sz="0" w:space="0" w:color="auto"/>
        <w:right w:val="none" w:sz="0" w:space="0" w:color="auto"/>
      </w:divBdr>
    </w:div>
    <w:div w:id="491071703">
      <w:bodyDiv w:val="1"/>
      <w:marLeft w:val="0"/>
      <w:marRight w:val="0"/>
      <w:marTop w:val="0"/>
      <w:marBottom w:val="0"/>
      <w:divBdr>
        <w:top w:val="none" w:sz="0" w:space="0" w:color="auto"/>
        <w:left w:val="none" w:sz="0" w:space="0" w:color="auto"/>
        <w:bottom w:val="none" w:sz="0" w:space="0" w:color="auto"/>
        <w:right w:val="none" w:sz="0" w:space="0" w:color="auto"/>
      </w:divBdr>
    </w:div>
    <w:div w:id="493107824">
      <w:bodyDiv w:val="1"/>
      <w:marLeft w:val="0"/>
      <w:marRight w:val="0"/>
      <w:marTop w:val="0"/>
      <w:marBottom w:val="0"/>
      <w:divBdr>
        <w:top w:val="none" w:sz="0" w:space="0" w:color="auto"/>
        <w:left w:val="none" w:sz="0" w:space="0" w:color="auto"/>
        <w:bottom w:val="none" w:sz="0" w:space="0" w:color="auto"/>
        <w:right w:val="none" w:sz="0" w:space="0" w:color="auto"/>
      </w:divBdr>
    </w:div>
    <w:div w:id="493493546">
      <w:bodyDiv w:val="1"/>
      <w:marLeft w:val="0"/>
      <w:marRight w:val="0"/>
      <w:marTop w:val="0"/>
      <w:marBottom w:val="0"/>
      <w:divBdr>
        <w:top w:val="none" w:sz="0" w:space="0" w:color="auto"/>
        <w:left w:val="none" w:sz="0" w:space="0" w:color="auto"/>
        <w:bottom w:val="none" w:sz="0" w:space="0" w:color="auto"/>
        <w:right w:val="none" w:sz="0" w:space="0" w:color="auto"/>
      </w:divBdr>
    </w:div>
    <w:div w:id="494147140">
      <w:bodyDiv w:val="1"/>
      <w:marLeft w:val="0"/>
      <w:marRight w:val="0"/>
      <w:marTop w:val="0"/>
      <w:marBottom w:val="0"/>
      <w:divBdr>
        <w:top w:val="none" w:sz="0" w:space="0" w:color="auto"/>
        <w:left w:val="none" w:sz="0" w:space="0" w:color="auto"/>
        <w:bottom w:val="none" w:sz="0" w:space="0" w:color="auto"/>
        <w:right w:val="none" w:sz="0" w:space="0" w:color="auto"/>
      </w:divBdr>
    </w:div>
    <w:div w:id="494536098">
      <w:bodyDiv w:val="1"/>
      <w:marLeft w:val="0"/>
      <w:marRight w:val="0"/>
      <w:marTop w:val="0"/>
      <w:marBottom w:val="0"/>
      <w:divBdr>
        <w:top w:val="none" w:sz="0" w:space="0" w:color="auto"/>
        <w:left w:val="none" w:sz="0" w:space="0" w:color="auto"/>
        <w:bottom w:val="none" w:sz="0" w:space="0" w:color="auto"/>
        <w:right w:val="none" w:sz="0" w:space="0" w:color="auto"/>
      </w:divBdr>
    </w:div>
    <w:div w:id="495263068">
      <w:bodyDiv w:val="1"/>
      <w:marLeft w:val="0"/>
      <w:marRight w:val="0"/>
      <w:marTop w:val="0"/>
      <w:marBottom w:val="0"/>
      <w:divBdr>
        <w:top w:val="none" w:sz="0" w:space="0" w:color="auto"/>
        <w:left w:val="none" w:sz="0" w:space="0" w:color="auto"/>
        <w:bottom w:val="none" w:sz="0" w:space="0" w:color="auto"/>
        <w:right w:val="none" w:sz="0" w:space="0" w:color="auto"/>
      </w:divBdr>
    </w:div>
    <w:div w:id="495271613">
      <w:bodyDiv w:val="1"/>
      <w:marLeft w:val="0"/>
      <w:marRight w:val="0"/>
      <w:marTop w:val="0"/>
      <w:marBottom w:val="0"/>
      <w:divBdr>
        <w:top w:val="none" w:sz="0" w:space="0" w:color="auto"/>
        <w:left w:val="none" w:sz="0" w:space="0" w:color="auto"/>
        <w:bottom w:val="none" w:sz="0" w:space="0" w:color="auto"/>
        <w:right w:val="none" w:sz="0" w:space="0" w:color="auto"/>
      </w:divBdr>
    </w:div>
    <w:div w:id="495457758">
      <w:bodyDiv w:val="1"/>
      <w:marLeft w:val="0"/>
      <w:marRight w:val="0"/>
      <w:marTop w:val="0"/>
      <w:marBottom w:val="0"/>
      <w:divBdr>
        <w:top w:val="none" w:sz="0" w:space="0" w:color="auto"/>
        <w:left w:val="none" w:sz="0" w:space="0" w:color="auto"/>
        <w:bottom w:val="none" w:sz="0" w:space="0" w:color="auto"/>
        <w:right w:val="none" w:sz="0" w:space="0" w:color="auto"/>
      </w:divBdr>
    </w:div>
    <w:div w:id="496462108">
      <w:bodyDiv w:val="1"/>
      <w:marLeft w:val="0"/>
      <w:marRight w:val="0"/>
      <w:marTop w:val="0"/>
      <w:marBottom w:val="0"/>
      <w:divBdr>
        <w:top w:val="none" w:sz="0" w:space="0" w:color="auto"/>
        <w:left w:val="none" w:sz="0" w:space="0" w:color="auto"/>
        <w:bottom w:val="none" w:sz="0" w:space="0" w:color="auto"/>
        <w:right w:val="none" w:sz="0" w:space="0" w:color="auto"/>
      </w:divBdr>
    </w:div>
    <w:div w:id="496577054">
      <w:bodyDiv w:val="1"/>
      <w:marLeft w:val="0"/>
      <w:marRight w:val="0"/>
      <w:marTop w:val="0"/>
      <w:marBottom w:val="0"/>
      <w:divBdr>
        <w:top w:val="none" w:sz="0" w:space="0" w:color="auto"/>
        <w:left w:val="none" w:sz="0" w:space="0" w:color="auto"/>
        <w:bottom w:val="none" w:sz="0" w:space="0" w:color="auto"/>
        <w:right w:val="none" w:sz="0" w:space="0" w:color="auto"/>
      </w:divBdr>
    </w:div>
    <w:div w:id="498275878">
      <w:bodyDiv w:val="1"/>
      <w:marLeft w:val="0"/>
      <w:marRight w:val="0"/>
      <w:marTop w:val="0"/>
      <w:marBottom w:val="0"/>
      <w:divBdr>
        <w:top w:val="none" w:sz="0" w:space="0" w:color="auto"/>
        <w:left w:val="none" w:sz="0" w:space="0" w:color="auto"/>
        <w:bottom w:val="none" w:sz="0" w:space="0" w:color="auto"/>
        <w:right w:val="none" w:sz="0" w:space="0" w:color="auto"/>
      </w:divBdr>
    </w:div>
    <w:div w:id="502472340">
      <w:bodyDiv w:val="1"/>
      <w:marLeft w:val="0"/>
      <w:marRight w:val="0"/>
      <w:marTop w:val="0"/>
      <w:marBottom w:val="0"/>
      <w:divBdr>
        <w:top w:val="none" w:sz="0" w:space="0" w:color="auto"/>
        <w:left w:val="none" w:sz="0" w:space="0" w:color="auto"/>
        <w:bottom w:val="none" w:sz="0" w:space="0" w:color="auto"/>
        <w:right w:val="none" w:sz="0" w:space="0" w:color="auto"/>
      </w:divBdr>
    </w:div>
    <w:div w:id="502625809">
      <w:bodyDiv w:val="1"/>
      <w:marLeft w:val="0"/>
      <w:marRight w:val="0"/>
      <w:marTop w:val="0"/>
      <w:marBottom w:val="0"/>
      <w:divBdr>
        <w:top w:val="none" w:sz="0" w:space="0" w:color="auto"/>
        <w:left w:val="none" w:sz="0" w:space="0" w:color="auto"/>
        <w:bottom w:val="none" w:sz="0" w:space="0" w:color="auto"/>
        <w:right w:val="none" w:sz="0" w:space="0" w:color="auto"/>
      </w:divBdr>
    </w:div>
    <w:div w:id="504781196">
      <w:bodyDiv w:val="1"/>
      <w:marLeft w:val="0"/>
      <w:marRight w:val="0"/>
      <w:marTop w:val="0"/>
      <w:marBottom w:val="0"/>
      <w:divBdr>
        <w:top w:val="none" w:sz="0" w:space="0" w:color="auto"/>
        <w:left w:val="none" w:sz="0" w:space="0" w:color="auto"/>
        <w:bottom w:val="none" w:sz="0" w:space="0" w:color="auto"/>
        <w:right w:val="none" w:sz="0" w:space="0" w:color="auto"/>
      </w:divBdr>
    </w:div>
    <w:div w:id="505362337">
      <w:bodyDiv w:val="1"/>
      <w:marLeft w:val="0"/>
      <w:marRight w:val="0"/>
      <w:marTop w:val="0"/>
      <w:marBottom w:val="0"/>
      <w:divBdr>
        <w:top w:val="none" w:sz="0" w:space="0" w:color="auto"/>
        <w:left w:val="none" w:sz="0" w:space="0" w:color="auto"/>
        <w:bottom w:val="none" w:sz="0" w:space="0" w:color="auto"/>
        <w:right w:val="none" w:sz="0" w:space="0" w:color="auto"/>
      </w:divBdr>
    </w:div>
    <w:div w:id="506092824">
      <w:bodyDiv w:val="1"/>
      <w:marLeft w:val="0"/>
      <w:marRight w:val="0"/>
      <w:marTop w:val="0"/>
      <w:marBottom w:val="0"/>
      <w:divBdr>
        <w:top w:val="none" w:sz="0" w:space="0" w:color="auto"/>
        <w:left w:val="none" w:sz="0" w:space="0" w:color="auto"/>
        <w:bottom w:val="none" w:sz="0" w:space="0" w:color="auto"/>
        <w:right w:val="none" w:sz="0" w:space="0" w:color="auto"/>
      </w:divBdr>
    </w:div>
    <w:div w:id="506529051">
      <w:bodyDiv w:val="1"/>
      <w:marLeft w:val="0"/>
      <w:marRight w:val="0"/>
      <w:marTop w:val="0"/>
      <w:marBottom w:val="0"/>
      <w:divBdr>
        <w:top w:val="none" w:sz="0" w:space="0" w:color="auto"/>
        <w:left w:val="none" w:sz="0" w:space="0" w:color="auto"/>
        <w:bottom w:val="none" w:sz="0" w:space="0" w:color="auto"/>
        <w:right w:val="none" w:sz="0" w:space="0" w:color="auto"/>
      </w:divBdr>
    </w:div>
    <w:div w:id="507209525">
      <w:bodyDiv w:val="1"/>
      <w:marLeft w:val="0"/>
      <w:marRight w:val="0"/>
      <w:marTop w:val="0"/>
      <w:marBottom w:val="0"/>
      <w:divBdr>
        <w:top w:val="none" w:sz="0" w:space="0" w:color="auto"/>
        <w:left w:val="none" w:sz="0" w:space="0" w:color="auto"/>
        <w:bottom w:val="none" w:sz="0" w:space="0" w:color="auto"/>
        <w:right w:val="none" w:sz="0" w:space="0" w:color="auto"/>
      </w:divBdr>
    </w:div>
    <w:div w:id="507525278">
      <w:bodyDiv w:val="1"/>
      <w:marLeft w:val="0"/>
      <w:marRight w:val="0"/>
      <w:marTop w:val="0"/>
      <w:marBottom w:val="0"/>
      <w:divBdr>
        <w:top w:val="none" w:sz="0" w:space="0" w:color="auto"/>
        <w:left w:val="none" w:sz="0" w:space="0" w:color="auto"/>
        <w:bottom w:val="none" w:sz="0" w:space="0" w:color="auto"/>
        <w:right w:val="none" w:sz="0" w:space="0" w:color="auto"/>
      </w:divBdr>
    </w:div>
    <w:div w:id="508564219">
      <w:bodyDiv w:val="1"/>
      <w:marLeft w:val="0"/>
      <w:marRight w:val="0"/>
      <w:marTop w:val="0"/>
      <w:marBottom w:val="0"/>
      <w:divBdr>
        <w:top w:val="none" w:sz="0" w:space="0" w:color="auto"/>
        <w:left w:val="none" w:sz="0" w:space="0" w:color="auto"/>
        <w:bottom w:val="none" w:sz="0" w:space="0" w:color="auto"/>
        <w:right w:val="none" w:sz="0" w:space="0" w:color="auto"/>
      </w:divBdr>
    </w:div>
    <w:div w:id="508717434">
      <w:bodyDiv w:val="1"/>
      <w:marLeft w:val="0"/>
      <w:marRight w:val="0"/>
      <w:marTop w:val="0"/>
      <w:marBottom w:val="0"/>
      <w:divBdr>
        <w:top w:val="none" w:sz="0" w:space="0" w:color="auto"/>
        <w:left w:val="none" w:sz="0" w:space="0" w:color="auto"/>
        <w:bottom w:val="none" w:sz="0" w:space="0" w:color="auto"/>
        <w:right w:val="none" w:sz="0" w:space="0" w:color="auto"/>
      </w:divBdr>
    </w:div>
    <w:div w:id="510264374">
      <w:bodyDiv w:val="1"/>
      <w:marLeft w:val="0"/>
      <w:marRight w:val="0"/>
      <w:marTop w:val="0"/>
      <w:marBottom w:val="0"/>
      <w:divBdr>
        <w:top w:val="none" w:sz="0" w:space="0" w:color="auto"/>
        <w:left w:val="none" w:sz="0" w:space="0" w:color="auto"/>
        <w:bottom w:val="none" w:sz="0" w:space="0" w:color="auto"/>
        <w:right w:val="none" w:sz="0" w:space="0" w:color="auto"/>
      </w:divBdr>
    </w:div>
    <w:div w:id="510489774">
      <w:bodyDiv w:val="1"/>
      <w:marLeft w:val="0"/>
      <w:marRight w:val="0"/>
      <w:marTop w:val="0"/>
      <w:marBottom w:val="0"/>
      <w:divBdr>
        <w:top w:val="none" w:sz="0" w:space="0" w:color="auto"/>
        <w:left w:val="none" w:sz="0" w:space="0" w:color="auto"/>
        <w:bottom w:val="none" w:sz="0" w:space="0" w:color="auto"/>
        <w:right w:val="none" w:sz="0" w:space="0" w:color="auto"/>
      </w:divBdr>
    </w:div>
    <w:div w:id="516113941">
      <w:bodyDiv w:val="1"/>
      <w:marLeft w:val="0"/>
      <w:marRight w:val="0"/>
      <w:marTop w:val="0"/>
      <w:marBottom w:val="0"/>
      <w:divBdr>
        <w:top w:val="none" w:sz="0" w:space="0" w:color="auto"/>
        <w:left w:val="none" w:sz="0" w:space="0" w:color="auto"/>
        <w:bottom w:val="none" w:sz="0" w:space="0" w:color="auto"/>
        <w:right w:val="none" w:sz="0" w:space="0" w:color="auto"/>
      </w:divBdr>
    </w:div>
    <w:div w:id="517812444">
      <w:bodyDiv w:val="1"/>
      <w:marLeft w:val="0"/>
      <w:marRight w:val="0"/>
      <w:marTop w:val="0"/>
      <w:marBottom w:val="0"/>
      <w:divBdr>
        <w:top w:val="none" w:sz="0" w:space="0" w:color="auto"/>
        <w:left w:val="none" w:sz="0" w:space="0" w:color="auto"/>
        <w:bottom w:val="none" w:sz="0" w:space="0" w:color="auto"/>
        <w:right w:val="none" w:sz="0" w:space="0" w:color="auto"/>
      </w:divBdr>
    </w:div>
    <w:div w:id="519902316">
      <w:bodyDiv w:val="1"/>
      <w:marLeft w:val="0"/>
      <w:marRight w:val="0"/>
      <w:marTop w:val="0"/>
      <w:marBottom w:val="0"/>
      <w:divBdr>
        <w:top w:val="none" w:sz="0" w:space="0" w:color="auto"/>
        <w:left w:val="none" w:sz="0" w:space="0" w:color="auto"/>
        <w:bottom w:val="none" w:sz="0" w:space="0" w:color="auto"/>
        <w:right w:val="none" w:sz="0" w:space="0" w:color="auto"/>
      </w:divBdr>
    </w:div>
    <w:div w:id="520827272">
      <w:bodyDiv w:val="1"/>
      <w:marLeft w:val="0"/>
      <w:marRight w:val="0"/>
      <w:marTop w:val="0"/>
      <w:marBottom w:val="0"/>
      <w:divBdr>
        <w:top w:val="none" w:sz="0" w:space="0" w:color="auto"/>
        <w:left w:val="none" w:sz="0" w:space="0" w:color="auto"/>
        <w:bottom w:val="none" w:sz="0" w:space="0" w:color="auto"/>
        <w:right w:val="none" w:sz="0" w:space="0" w:color="auto"/>
      </w:divBdr>
    </w:div>
    <w:div w:id="521750785">
      <w:bodyDiv w:val="1"/>
      <w:marLeft w:val="0"/>
      <w:marRight w:val="0"/>
      <w:marTop w:val="0"/>
      <w:marBottom w:val="0"/>
      <w:divBdr>
        <w:top w:val="none" w:sz="0" w:space="0" w:color="auto"/>
        <w:left w:val="none" w:sz="0" w:space="0" w:color="auto"/>
        <w:bottom w:val="none" w:sz="0" w:space="0" w:color="auto"/>
        <w:right w:val="none" w:sz="0" w:space="0" w:color="auto"/>
      </w:divBdr>
    </w:div>
    <w:div w:id="521943708">
      <w:bodyDiv w:val="1"/>
      <w:marLeft w:val="0"/>
      <w:marRight w:val="0"/>
      <w:marTop w:val="0"/>
      <w:marBottom w:val="0"/>
      <w:divBdr>
        <w:top w:val="none" w:sz="0" w:space="0" w:color="auto"/>
        <w:left w:val="none" w:sz="0" w:space="0" w:color="auto"/>
        <w:bottom w:val="none" w:sz="0" w:space="0" w:color="auto"/>
        <w:right w:val="none" w:sz="0" w:space="0" w:color="auto"/>
      </w:divBdr>
    </w:div>
    <w:div w:id="522207286">
      <w:bodyDiv w:val="1"/>
      <w:marLeft w:val="0"/>
      <w:marRight w:val="0"/>
      <w:marTop w:val="0"/>
      <w:marBottom w:val="0"/>
      <w:divBdr>
        <w:top w:val="none" w:sz="0" w:space="0" w:color="auto"/>
        <w:left w:val="none" w:sz="0" w:space="0" w:color="auto"/>
        <w:bottom w:val="none" w:sz="0" w:space="0" w:color="auto"/>
        <w:right w:val="none" w:sz="0" w:space="0" w:color="auto"/>
      </w:divBdr>
    </w:div>
    <w:div w:id="526410831">
      <w:bodyDiv w:val="1"/>
      <w:marLeft w:val="0"/>
      <w:marRight w:val="0"/>
      <w:marTop w:val="0"/>
      <w:marBottom w:val="0"/>
      <w:divBdr>
        <w:top w:val="none" w:sz="0" w:space="0" w:color="auto"/>
        <w:left w:val="none" w:sz="0" w:space="0" w:color="auto"/>
        <w:bottom w:val="none" w:sz="0" w:space="0" w:color="auto"/>
        <w:right w:val="none" w:sz="0" w:space="0" w:color="auto"/>
      </w:divBdr>
    </w:div>
    <w:div w:id="527261188">
      <w:bodyDiv w:val="1"/>
      <w:marLeft w:val="0"/>
      <w:marRight w:val="0"/>
      <w:marTop w:val="0"/>
      <w:marBottom w:val="0"/>
      <w:divBdr>
        <w:top w:val="none" w:sz="0" w:space="0" w:color="auto"/>
        <w:left w:val="none" w:sz="0" w:space="0" w:color="auto"/>
        <w:bottom w:val="none" w:sz="0" w:space="0" w:color="auto"/>
        <w:right w:val="none" w:sz="0" w:space="0" w:color="auto"/>
      </w:divBdr>
    </w:div>
    <w:div w:id="528034641">
      <w:bodyDiv w:val="1"/>
      <w:marLeft w:val="0"/>
      <w:marRight w:val="0"/>
      <w:marTop w:val="0"/>
      <w:marBottom w:val="0"/>
      <w:divBdr>
        <w:top w:val="none" w:sz="0" w:space="0" w:color="auto"/>
        <w:left w:val="none" w:sz="0" w:space="0" w:color="auto"/>
        <w:bottom w:val="none" w:sz="0" w:space="0" w:color="auto"/>
        <w:right w:val="none" w:sz="0" w:space="0" w:color="auto"/>
      </w:divBdr>
    </w:div>
    <w:div w:id="528876976">
      <w:bodyDiv w:val="1"/>
      <w:marLeft w:val="0"/>
      <w:marRight w:val="0"/>
      <w:marTop w:val="0"/>
      <w:marBottom w:val="0"/>
      <w:divBdr>
        <w:top w:val="none" w:sz="0" w:space="0" w:color="auto"/>
        <w:left w:val="none" w:sz="0" w:space="0" w:color="auto"/>
        <w:bottom w:val="none" w:sz="0" w:space="0" w:color="auto"/>
        <w:right w:val="none" w:sz="0" w:space="0" w:color="auto"/>
      </w:divBdr>
    </w:div>
    <w:div w:id="529874170">
      <w:bodyDiv w:val="1"/>
      <w:marLeft w:val="0"/>
      <w:marRight w:val="0"/>
      <w:marTop w:val="0"/>
      <w:marBottom w:val="0"/>
      <w:divBdr>
        <w:top w:val="none" w:sz="0" w:space="0" w:color="auto"/>
        <w:left w:val="none" w:sz="0" w:space="0" w:color="auto"/>
        <w:bottom w:val="none" w:sz="0" w:space="0" w:color="auto"/>
        <w:right w:val="none" w:sz="0" w:space="0" w:color="auto"/>
      </w:divBdr>
    </w:div>
    <w:div w:id="530652778">
      <w:bodyDiv w:val="1"/>
      <w:marLeft w:val="0"/>
      <w:marRight w:val="0"/>
      <w:marTop w:val="0"/>
      <w:marBottom w:val="0"/>
      <w:divBdr>
        <w:top w:val="none" w:sz="0" w:space="0" w:color="auto"/>
        <w:left w:val="none" w:sz="0" w:space="0" w:color="auto"/>
        <w:bottom w:val="none" w:sz="0" w:space="0" w:color="auto"/>
        <w:right w:val="none" w:sz="0" w:space="0" w:color="auto"/>
      </w:divBdr>
    </w:div>
    <w:div w:id="531764727">
      <w:bodyDiv w:val="1"/>
      <w:marLeft w:val="0"/>
      <w:marRight w:val="0"/>
      <w:marTop w:val="0"/>
      <w:marBottom w:val="0"/>
      <w:divBdr>
        <w:top w:val="none" w:sz="0" w:space="0" w:color="auto"/>
        <w:left w:val="none" w:sz="0" w:space="0" w:color="auto"/>
        <w:bottom w:val="none" w:sz="0" w:space="0" w:color="auto"/>
        <w:right w:val="none" w:sz="0" w:space="0" w:color="auto"/>
      </w:divBdr>
    </w:div>
    <w:div w:id="534537888">
      <w:bodyDiv w:val="1"/>
      <w:marLeft w:val="0"/>
      <w:marRight w:val="0"/>
      <w:marTop w:val="0"/>
      <w:marBottom w:val="0"/>
      <w:divBdr>
        <w:top w:val="none" w:sz="0" w:space="0" w:color="auto"/>
        <w:left w:val="none" w:sz="0" w:space="0" w:color="auto"/>
        <w:bottom w:val="none" w:sz="0" w:space="0" w:color="auto"/>
        <w:right w:val="none" w:sz="0" w:space="0" w:color="auto"/>
      </w:divBdr>
    </w:div>
    <w:div w:id="538057122">
      <w:bodyDiv w:val="1"/>
      <w:marLeft w:val="0"/>
      <w:marRight w:val="0"/>
      <w:marTop w:val="0"/>
      <w:marBottom w:val="0"/>
      <w:divBdr>
        <w:top w:val="none" w:sz="0" w:space="0" w:color="auto"/>
        <w:left w:val="none" w:sz="0" w:space="0" w:color="auto"/>
        <w:bottom w:val="none" w:sz="0" w:space="0" w:color="auto"/>
        <w:right w:val="none" w:sz="0" w:space="0" w:color="auto"/>
      </w:divBdr>
    </w:div>
    <w:div w:id="538662356">
      <w:bodyDiv w:val="1"/>
      <w:marLeft w:val="0"/>
      <w:marRight w:val="0"/>
      <w:marTop w:val="0"/>
      <w:marBottom w:val="0"/>
      <w:divBdr>
        <w:top w:val="none" w:sz="0" w:space="0" w:color="auto"/>
        <w:left w:val="none" w:sz="0" w:space="0" w:color="auto"/>
        <w:bottom w:val="none" w:sz="0" w:space="0" w:color="auto"/>
        <w:right w:val="none" w:sz="0" w:space="0" w:color="auto"/>
      </w:divBdr>
    </w:div>
    <w:div w:id="539055179">
      <w:bodyDiv w:val="1"/>
      <w:marLeft w:val="0"/>
      <w:marRight w:val="0"/>
      <w:marTop w:val="0"/>
      <w:marBottom w:val="0"/>
      <w:divBdr>
        <w:top w:val="none" w:sz="0" w:space="0" w:color="auto"/>
        <w:left w:val="none" w:sz="0" w:space="0" w:color="auto"/>
        <w:bottom w:val="none" w:sz="0" w:space="0" w:color="auto"/>
        <w:right w:val="none" w:sz="0" w:space="0" w:color="auto"/>
      </w:divBdr>
    </w:div>
    <w:div w:id="539325597">
      <w:bodyDiv w:val="1"/>
      <w:marLeft w:val="0"/>
      <w:marRight w:val="0"/>
      <w:marTop w:val="0"/>
      <w:marBottom w:val="0"/>
      <w:divBdr>
        <w:top w:val="none" w:sz="0" w:space="0" w:color="auto"/>
        <w:left w:val="none" w:sz="0" w:space="0" w:color="auto"/>
        <w:bottom w:val="none" w:sz="0" w:space="0" w:color="auto"/>
        <w:right w:val="none" w:sz="0" w:space="0" w:color="auto"/>
      </w:divBdr>
    </w:div>
    <w:div w:id="540946915">
      <w:bodyDiv w:val="1"/>
      <w:marLeft w:val="0"/>
      <w:marRight w:val="0"/>
      <w:marTop w:val="0"/>
      <w:marBottom w:val="0"/>
      <w:divBdr>
        <w:top w:val="none" w:sz="0" w:space="0" w:color="auto"/>
        <w:left w:val="none" w:sz="0" w:space="0" w:color="auto"/>
        <w:bottom w:val="none" w:sz="0" w:space="0" w:color="auto"/>
        <w:right w:val="none" w:sz="0" w:space="0" w:color="auto"/>
      </w:divBdr>
    </w:div>
    <w:div w:id="544560079">
      <w:bodyDiv w:val="1"/>
      <w:marLeft w:val="0"/>
      <w:marRight w:val="0"/>
      <w:marTop w:val="0"/>
      <w:marBottom w:val="0"/>
      <w:divBdr>
        <w:top w:val="none" w:sz="0" w:space="0" w:color="auto"/>
        <w:left w:val="none" w:sz="0" w:space="0" w:color="auto"/>
        <w:bottom w:val="none" w:sz="0" w:space="0" w:color="auto"/>
        <w:right w:val="none" w:sz="0" w:space="0" w:color="auto"/>
      </w:divBdr>
    </w:div>
    <w:div w:id="544753059">
      <w:bodyDiv w:val="1"/>
      <w:marLeft w:val="0"/>
      <w:marRight w:val="0"/>
      <w:marTop w:val="0"/>
      <w:marBottom w:val="0"/>
      <w:divBdr>
        <w:top w:val="none" w:sz="0" w:space="0" w:color="auto"/>
        <w:left w:val="none" w:sz="0" w:space="0" w:color="auto"/>
        <w:bottom w:val="none" w:sz="0" w:space="0" w:color="auto"/>
        <w:right w:val="none" w:sz="0" w:space="0" w:color="auto"/>
      </w:divBdr>
    </w:div>
    <w:div w:id="546600050">
      <w:bodyDiv w:val="1"/>
      <w:marLeft w:val="0"/>
      <w:marRight w:val="0"/>
      <w:marTop w:val="0"/>
      <w:marBottom w:val="0"/>
      <w:divBdr>
        <w:top w:val="none" w:sz="0" w:space="0" w:color="auto"/>
        <w:left w:val="none" w:sz="0" w:space="0" w:color="auto"/>
        <w:bottom w:val="none" w:sz="0" w:space="0" w:color="auto"/>
        <w:right w:val="none" w:sz="0" w:space="0" w:color="auto"/>
      </w:divBdr>
    </w:div>
    <w:div w:id="547835277">
      <w:bodyDiv w:val="1"/>
      <w:marLeft w:val="0"/>
      <w:marRight w:val="0"/>
      <w:marTop w:val="0"/>
      <w:marBottom w:val="0"/>
      <w:divBdr>
        <w:top w:val="none" w:sz="0" w:space="0" w:color="auto"/>
        <w:left w:val="none" w:sz="0" w:space="0" w:color="auto"/>
        <w:bottom w:val="none" w:sz="0" w:space="0" w:color="auto"/>
        <w:right w:val="none" w:sz="0" w:space="0" w:color="auto"/>
      </w:divBdr>
    </w:div>
    <w:div w:id="548372309">
      <w:bodyDiv w:val="1"/>
      <w:marLeft w:val="0"/>
      <w:marRight w:val="0"/>
      <w:marTop w:val="0"/>
      <w:marBottom w:val="0"/>
      <w:divBdr>
        <w:top w:val="none" w:sz="0" w:space="0" w:color="auto"/>
        <w:left w:val="none" w:sz="0" w:space="0" w:color="auto"/>
        <w:bottom w:val="none" w:sz="0" w:space="0" w:color="auto"/>
        <w:right w:val="none" w:sz="0" w:space="0" w:color="auto"/>
      </w:divBdr>
    </w:div>
    <w:div w:id="548609837">
      <w:bodyDiv w:val="1"/>
      <w:marLeft w:val="0"/>
      <w:marRight w:val="0"/>
      <w:marTop w:val="0"/>
      <w:marBottom w:val="0"/>
      <w:divBdr>
        <w:top w:val="none" w:sz="0" w:space="0" w:color="auto"/>
        <w:left w:val="none" w:sz="0" w:space="0" w:color="auto"/>
        <w:bottom w:val="none" w:sz="0" w:space="0" w:color="auto"/>
        <w:right w:val="none" w:sz="0" w:space="0" w:color="auto"/>
      </w:divBdr>
    </w:div>
    <w:div w:id="551961520">
      <w:bodyDiv w:val="1"/>
      <w:marLeft w:val="0"/>
      <w:marRight w:val="0"/>
      <w:marTop w:val="0"/>
      <w:marBottom w:val="0"/>
      <w:divBdr>
        <w:top w:val="none" w:sz="0" w:space="0" w:color="auto"/>
        <w:left w:val="none" w:sz="0" w:space="0" w:color="auto"/>
        <w:bottom w:val="none" w:sz="0" w:space="0" w:color="auto"/>
        <w:right w:val="none" w:sz="0" w:space="0" w:color="auto"/>
      </w:divBdr>
    </w:div>
    <w:div w:id="552081339">
      <w:bodyDiv w:val="1"/>
      <w:marLeft w:val="0"/>
      <w:marRight w:val="0"/>
      <w:marTop w:val="0"/>
      <w:marBottom w:val="0"/>
      <w:divBdr>
        <w:top w:val="none" w:sz="0" w:space="0" w:color="auto"/>
        <w:left w:val="none" w:sz="0" w:space="0" w:color="auto"/>
        <w:bottom w:val="none" w:sz="0" w:space="0" w:color="auto"/>
        <w:right w:val="none" w:sz="0" w:space="0" w:color="auto"/>
      </w:divBdr>
    </w:div>
    <w:div w:id="553084039">
      <w:bodyDiv w:val="1"/>
      <w:marLeft w:val="0"/>
      <w:marRight w:val="0"/>
      <w:marTop w:val="0"/>
      <w:marBottom w:val="0"/>
      <w:divBdr>
        <w:top w:val="none" w:sz="0" w:space="0" w:color="auto"/>
        <w:left w:val="none" w:sz="0" w:space="0" w:color="auto"/>
        <w:bottom w:val="none" w:sz="0" w:space="0" w:color="auto"/>
        <w:right w:val="none" w:sz="0" w:space="0" w:color="auto"/>
      </w:divBdr>
    </w:div>
    <w:div w:id="554857476">
      <w:bodyDiv w:val="1"/>
      <w:marLeft w:val="0"/>
      <w:marRight w:val="0"/>
      <w:marTop w:val="0"/>
      <w:marBottom w:val="0"/>
      <w:divBdr>
        <w:top w:val="none" w:sz="0" w:space="0" w:color="auto"/>
        <w:left w:val="none" w:sz="0" w:space="0" w:color="auto"/>
        <w:bottom w:val="none" w:sz="0" w:space="0" w:color="auto"/>
        <w:right w:val="none" w:sz="0" w:space="0" w:color="auto"/>
      </w:divBdr>
    </w:div>
    <w:div w:id="557478316">
      <w:bodyDiv w:val="1"/>
      <w:marLeft w:val="0"/>
      <w:marRight w:val="0"/>
      <w:marTop w:val="0"/>
      <w:marBottom w:val="0"/>
      <w:divBdr>
        <w:top w:val="none" w:sz="0" w:space="0" w:color="auto"/>
        <w:left w:val="none" w:sz="0" w:space="0" w:color="auto"/>
        <w:bottom w:val="none" w:sz="0" w:space="0" w:color="auto"/>
        <w:right w:val="none" w:sz="0" w:space="0" w:color="auto"/>
      </w:divBdr>
    </w:div>
    <w:div w:id="557669611">
      <w:bodyDiv w:val="1"/>
      <w:marLeft w:val="0"/>
      <w:marRight w:val="0"/>
      <w:marTop w:val="0"/>
      <w:marBottom w:val="0"/>
      <w:divBdr>
        <w:top w:val="none" w:sz="0" w:space="0" w:color="auto"/>
        <w:left w:val="none" w:sz="0" w:space="0" w:color="auto"/>
        <w:bottom w:val="none" w:sz="0" w:space="0" w:color="auto"/>
        <w:right w:val="none" w:sz="0" w:space="0" w:color="auto"/>
      </w:divBdr>
    </w:div>
    <w:div w:id="558058367">
      <w:bodyDiv w:val="1"/>
      <w:marLeft w:val="0"/>
      <w:marRight w:val="0"/>
      <w:marTop w:val="0"/>
      <w:marBottom w:val="0"/>
      <w:divBdr>
        <w:top w:val="none" w:sz="0" w:space="0" w:color="auto"/>
        <w:left w:val="none" w:sz="0" w:space="0" w:color="auto"/>
        <w:bottom w:val="none" w:sz="0" w:space="0" w:color="auto"/>
        <w:right w:val="none" w:sz="0" w:space="0" w:color="auto"/>
      </w:divBdr>
    </w:div>
    <w:div w:id="558131536">
      <w:bodyDiv w:val="1"/>
      <w:marLeft w:val="0"/>
      <w:marRight w:val="0"/>
      <w:marTop w:val="0"/>
      <w:marBottom w:val="0"/>
      <w:divBdr>
        <w:top w:val="none" w:sz="0" w:space="0" w:color="auto"/>
        <w:left w:val="none" w:sz="0" w:space="0" w:color="auto"/>
        <w:bottom w:val="none" w:sz="0" w:space="0" w:color="auto"/>
        <w:right w:val="none" w:sz="0" w:space="0" w:color="auto"/>
      </w:divBdr>
    </w:div>
    <w:div w:id="558828115">
      <w:bodyDiv w:val="1"/>
      <w:marLeft w:val="0"/>
      <w:marRight w:val="0"/>
      <w:marTop w:val="0"/>
      <w:marBottom w:val="0"/>
      <w:divBdr>
        <w:top w:val="none" w:sz="0" w:space="0" w:color="auto"/>
        <w:left w:val="none" w:sz="0" w:space="0" w:color="auto"/>
        <w:bottom w:val="none" w:sz="0" w:space="0" w:color="auto"/>
        <w:right w:val="none" w:sz="0" w:space="0" w:color="auto"/>
      </w:divBdr>
    </w:div>
    <w:div w:id="560680741">
      <w:bodyDiv w:val="1"/>
      <w:marLeft w:val="0"/>
      <w:marRight w:val="0"/>
      <w:marTop w:val="0"/>
      <w:marBottom w:val="0"/>
      <w:divBdr>
        <w:top w:val="none" w:sz="0" w:space="0" w:color="auto"/>
        <w:left w:val="none" w:sz="0" w:space="0" w:color="auto"/>
        <w:bottom w:val="none" w:sz="0" w:space="0" w:color="auto"/>
        <w:right w:val="none" w:sz="0" w:space="0" w:color="auto"/>
      </w:divBdr>
    </w:div>
    <w:div w:id="561214050">
      <w:bodyDiv w:val="1"/>
      <w:marLeft w:val="0"/>
      <w:marRight w:val="0"/>
      <w:marTop w:val="0"/>
      <w:marBottom w:val="0"/>
      <w:divBdr>
        <w:top w:val="none" w:sz="0" w:space="0" w:color="auto"/>
        <w:left w:val="none" w:sz="0" w:space="0" w:color="auto"/>
        <w:bottom w:val="none" w:sz="0" w:space="0" w:color="auto"/>
        <w:right w:val="none" w:sz="0" w:space="0" w:color="auto"/>
      </w:divBdr>
    </w:div>
    <w:div w:id="561864390">
      <w:bodyDiv w:val="1"/>
      <w:marLeft w:val="0"/>
      <w:marRight w:val="0"/>
      <w:marTop w:val="0"/>
      <w:marBottom w:val="0"/>
      <w:divBdr>
        <w:top w:val="none" w:sz="0" w:space="0" w:color="auto"/>
        <w:left w:val="none" w:sz="0" w:space="0" w:color="auto"/>
        <w:bottom w:val="none" w:sz="0" w:space="0" w:color="auto"/>
        <w:right w:val="none" w:sz="0" w:space="0" w:color="auto"/>
      </w:divBdr>
    </w:div>
    <w:div w:id="561907710">
      <w:bodyDiv w:val="1"/>
      <w:marLeft w:val="0"/>
      <w:marRight w:val="0"/>
      <w:marTop w:val="0"/>
      <w:marBottom w:val="0"/>
      <w:divBdr>
        <w:top w:val="none" w:sz="0" w:space="0" w:color="auto"/>
        <w:left w:val="none" w:sz="0" w:space="0" w:color="auto"/>
        <w:bottom w:val="none" w:sz="0" w:space="0" w:color="auto"/>
        <w:right w:val="none" w:sz="0" w:space="0" w:color="auto"/>
      </w:divBdr>
    </w:div>
    <w:div w:id="562519862">
      <w:bodyDiv w:val="1"/>
      <w:marLeft w:val="0"/>
      <w:marRight w:val="0"/>
      <w:marTop w:val="0"/>
      <w:marBottom w:val="0"/>
      <w:divBdr>
        <w:top w:val="none" w:sz="0" w:space="0" w:color="auto"/>
        <w:left w:val="none" w:sz="0" w:space="0" w:color="auto"/>
        <w:bottom w:val="none" w:sz="0" w:space="0" w:color="auto"/>
        <w:right w:val="none" w:sz="0" w:space="0" w:color="auto"/>
      </w:divBdr>
    </w:div>
    <w:div w:id="563180303">
      <w:bodyDiv w:val="1"/>
      <w:marLeft w:val="0"/>
      <w:marRight w:val="0"/>
      <w:marTop w:val="0"/>
      <w:marBottom w:val="0"/>
      <w:divBdr>
        <w:top w:val="none" w:sz="0" w:space="0" w:color="auto"/>
        <w:left w:val="none" w:sz="0" w:space="0" w:color="auto"/>
        <w:bottom w:val="none" w:sz="0" w:space="0" w:color="auto"/>
        <w:right w:val="none" w:sz="0" w:space="0" w:color="auto"/>
      </w:divBdr>
    </w:div>
    <w:div w:id="564223055">
      <w:bodyDiv w:val="1"/>
      <w:marLeft w:val="0"/>
      <w:marRight w:val="0"/>
      <w:marTop w:val="0"/>
      <w:marBottom w:val="0"/>
      <w:divBdr>
        <w:top w:val="none" w:sz="0" w:space="0" w:color="auto"/>
        <w:left w:val="none" w:sz="0" w:space="0" w:color="auto"/>
        <w:bottom w:val="none" w:sz="0" w:space="0" w:color="auto"/>
        <w:right w:val="none" w:sz="0" w:space="0" w:color="auto"/>
      </w:divBdr>
    </w:div>
    <w:div w:id="564805436">
      <w:bodyDiv w:val="1"/>
      <w:marLeft w:val="0"/>
      <w:marRight w:val="0"/>
      <w:marTop w:val="0"/>
      <w:marBottom w:val="0"/>
      <w:divBdr>
        <w:top w:val="none" w:sz="0" w:space="0" w:color="auto"/>
        <w:left w:val="none" w:sz="0" w:space="0" w:color="auto"/>
        <w:bottom w:val="none" w:sz="0" w:space="0" w:color="auto"/>
        <w:right w:val="none" w:sz="0" w:space="0" w:color="auto"/>
      </w:divBdr>
    </w:div>
    <w:div w:id="566914818">
      <w:bodyDiv w:val="1"/>
      <w:marLeft w:val="0"/>
      <w:marRight w:val="0"/>
      <w:marTop w:val="0"/>
      <w:marBottom w:val="0"/>
      <w:divBdr>
        <w:top w:val="none" w:sz="0" w:space="0" w:color="auto"/>
        <w:left w:val="none" w:sz="0" w:space="0" w:color="auto"/>
        <w:bottom w:val="none" w:sz="0" w:space="0" w:color="auto"/>
        <w:right w:val="none" w:sz="0" w:space="0" w:color="auto"/>
      </w:divBdr>
    </w:div>
    <w:div w:id="567495942">
      <w:bodyDiv w:val="1"/>
      <w:marLeft w:val="0"/>
      <w:marRight w:val="0"/>
      <w:marTop w:val="0"/>
      <w:marBottom w:val="0"/>
      <w:divBdr>
        <w:top w:val="none" w:sz="0" w:space="0" w:color="auto"/>
        <w:left w:val="none" w:sz="0" w:space="0" w:color="auto"/>
        <w:bottom w:val="none" w:sz="0" w:space="0" w:color="auto"/>
        <w:right w:val="none" w:sz="0" w:space="0" w:color="auto"/>
      </w:divBdr>
    </w:div>
    <w:div w:id="568732176">
      <w:bodyDiv w:val="1"/>
      <w:marLeft w:val="0"/>
      <w:marRight w:val="0"/>
      <w:marTop w:val="0"/>
      <w:marBottom w:val="0"/>
      <w:divBdr>
        <w:top w:val="none" w:sz="0" w:space="0" w:color="auto"/>
        <w:left w:val="none" w:sz="0" w:space="0" w:color="auto"/>
        <w:bottom w:val="none" w:sz="0" w:space="0" w:color="auto"/>
        <w:right w:val="none" w:sz="0" w:space="0" w:color="auto"/>
      </w:divBdr>
    </w:div>
    <w:div w:id="569003788">
      <w:bodyDiv w:val="1"/>
      <w:marLeft w:val="0"/>
      <w:marRight w:val="0"/>
      <w:marTop w:val="0"/>
      <w:marBottom w:val="0"/>
      <w:divBdr>
        <w:top w:val="none" w:sz="0" w:space="0" w:color="auto"/>
        <w:left w:val="none" w:sz="0" w:space="0" w:color="auto"/>
        <w:bottom w:val="none" w:sz="0" w:space="0" w:color="auto"/>
        <w:right w:val="none" w:sz="0" w:space="0" w:color="auto"/>
      </w:divBdr>
    </w:div>
    <w:div w:id="569005428">
      <w:bodyDiv w:val="1"/>
      <w:marLeft w:val="0"/>
      <w:marRight w:val="0"/>
      <w:marTop w:val="0"/>
      <w:marBottom w:val="0"/>
      <w:divBdr>
        <w:top w:val="none" w:sz="0" w:space="0" w:color="auto"/>
        <w:left w:val="none" w:sz="0" w:space="0" w:color="auto"/>
        <w:bottom w:val="none" w:sz="0" w:space="0" w:color="auto"/>
        <w:right w:val="none" w:sz="0" w:space="0" w:color="auto"/>
      </w:divBdr>
    </w:div>
    <w:div w:id="571081801">
      <w:bodyDiv w:val="1"/>
      <w:marLeft w:val="0"/>
      <w:marRight w:val="0"/>
      <w:marTop w:val="0"/>
      <w:marBottom w:val="0"/>
      <w:divBdr>
        <w:top w:val="none" w:sz="0" w:space="0" w:color="auto"/>
        <w:left w:val="none" w:sz="0" w:space="0" w:color="auto"/>
        <w:bottom w:val="none" w:sz="0" w:space="0" w:color="auto"/>
        <w:right w:val="none" w:sz="0" w:space="0" w:color="auto"/>
      </w:divBdr>
    </w:div>
    <w:div w:id="571545345">
      <w:bodyDiv w:val="1"/>
      <w:marLeft w:val="0"/>
      <w:marRight w:val="0"/>
      <w:marTop w:val="0"/>
      <w:marBottom w:val="0"/>
      <w:divBdr>
        <w:top w:val="none" w:sz="0" w:space="0" w:color="auto"/>
        <w:left w:val="none" w:sz="0" w:space="0" w:color="auto"/>
        <w:bottom w:val="none" w:sz="0" w:space="0" w:color="auto"/>
        <w:right w:val="none" w:sz="0" w:space="0" w:color="auto"/>
      </w:divBdr>
    </w:div>
    <w:div w:id="572811176">
      <w:bodyDiv w:val="1"/>
      <w:marLeft w:val="0"/>
      <w:marRight w:val="0"/>
      <w:marTop w:val="0"/>
      <w:marBottom w:val="0"/>
      <w:divBdr>
        <w:top w:val="none" w:sz="0" w:space="0" w:color="auto"/>
        <w:left w:val="none" w:sz="0" w:space="0" w:color="auto"/>
        <w:bottom w:val="none" w:sz="0" w:space="0" w:color="auto"/>
        <w:right w:val="none" w:sz="0" w:space="0" w:color="auto"/>
      </w:divBdr>
    </w:div>
    <w:div w:id="573244989">
      <w:bodyDiv w:val="1"/>
      <w:marLeft w:val="0"/>
      <w:marRight w:val="0"/>
      <w:marTop w:val="0"/>
      <w:marBottom w:val="0"/>
      <w:divBdr>
        <w:top w:val="none" w:sz="0" w:space="0" w:color="auto"/>
        <w:left w:val="none" w:sz="0" w:space="0" w:color="auto"/>
        <w:bottom w:val="none" w:sz="0" w:space="0" w:color="auto"/>
        <w:right w:val="none" w:sz="0" w:space="0" w:color="auto"/>
      </w:divBdr>
    </w:div>
    <w:div w:id="574242388">
      <w:bodyDiv w:val="1"/>
      <w:marLeft w:val="0"/>
      <w:marRight w:val="0"/>
      <w:marTop w:val="0"/>
      <w:marBottom w:val="0"/>
      <w:divBdr>
        <w:top w:val="none" w:sz="0" w:space="0" w:color="auto"/>
        <w:left w:val="none" w:sz="0" w:space="0" w:color="auto"/>
        <w:bottom w:val="none" w:sz="0" w:space="0" w:color="auto"/>
        <w:right w:val="none" w:sz="0" w:space="0" w:color="auto"/>
      </w:divBdr>
    </w:div>
    <w:div w:id="575238172">
      <w:bodyDiv w:val="1"/>
      <w:marLeft w:val="0"/>
      <w:marRight w:val="0"/>
      <w:marTop w:val="0"/>
      <w:marBottom w:val="0"/>
      <w:divBdr>
        <w:top w:val="none" w:sz="0" w:space="0" w:color="auto"/>
        <w:left w:val="none" w:sz="0" w:space="0" w:color="auto"/>
        <w:bottom w:val="none" w:sz="0" w:space="0" w:color="auto"/>
        <w:right w:val="none" w:sz="0" w:space="0" w:color="auto"/>
      </w:divBdr>
    </w:div>
    <w:div w:id="577791795">
      <w:bodyDiv w:val="1"/>
      <w:marLeft w:val="0"/>
      <w:marRight w:val="0"/>
      <w:marTop w:val="0"/>
      <w:marBottom w:val="0"/>
      <w:divBdr>
        <w:top w:val="none" w:sz="0" w:space="0" w:color="auto"/>
        <w:left w:val="none" w:sz="0" w:space="0" w:color="auto"/>
        <w:bottom w:val="none" w:sz="0" w:space="0" w:color="auto"/>
        <w:right w:val="none" w:sz="0" w:space="0" w:color="auto"/>
      </w:divBdr>
    </w:div>
    <w:div w:id="578097825">
      <w:bodyDiv w:val="1"/>
      <w:marLeft w:val="0"/>
      <w:marRight w:val="0"/>
      <w:marTop w:val="0"/>
      <w:marBottom w:val="0"/>
      <w:divBdr>
        <w:top w:val="none" w:sz="0" w:space="0" w:color="auto"/>
        <w:left w:val="none" w:sz="0" w:space="0" w:color="auto"/>
        <w:bottom w:val="none" w:sz="0" w:space="0" w:color="auto"/>
        <w:right w:val="none" w:sz="0" w:space="0" w:color="auto"/>
      </w:divBdr>
    </w:div>
    <w:div w:id="580870425">
      <w:bodyDiv w:val="1"/>
      <w:marLeft w:val="0"/>
      <w:marRight w:val="0"/>
      <w:marTop w:val="0"/>
      <w:marBottom w:val="0"/>
      <w:divBdr>
        <w:top w:val="none" w:sz="0" w:space="0" w:color="auto"/>
        <w:left w:val="none" w:sz="0" w:space="0" w:color="auto"/>
        <w:bottom w:val="none" w:sz="0" w:space="0" w:color="auto"/>
        <w:right w:val="none" w:sz="0" w:space="0" w:color="auto"/>
      </w:divBdr>
    </w:div>
    <w:div w:id="581447730">
      <w:bodyDiv w:val="1"/>
      <w:marLeft w:val="0"/>
      <w:marRight w:val="0"/>
      <w:marTop w:val="0"/>
      <w:marBottom w:val="0"/>
      <w:divBdr>
        <w:top w:val="none" w:sz="0" w:space="0" w:color="auto"/>
        <w:left w:val="none" w:sz="0" w:space="0" w:color="auto"/>
        <w:bottom w:val="none" w:sz="0" w:space="0" w:color="auto"/>
        <w:right w:val="none" w:sz="0" w:space="0" w:color="auto"/>
      </w:divBdr>
    </w:div>
    <w:div w:id="585842464">
      <w:bodyDiv w:val="1"/>
      <w:marLeft w:val="0"/>
      <w:marRight w:val="0"/>
      <w:marTop w:val="0"/>
      <w:marBottom w:val="0"/>
      <w:divBdr>
        <w:top w:val="none" w:sz="0" w:space="0" w:color="auto"/>
        <w:left w:val="none" w:sz="0" w:space="0" w:color="auto"/>
        <w:bottom w:val="none" w:sz="0" w:space="0" w:color="auto"/>
        <w:right w:val="none" w:sz="0" w:space="0" w:color="auto"/>
      </w:divBdr>
    </w:div>
    <w:div w:id="586698436">
      <w:bodyDiv w:val="1"/>
      <w:marLeft w:val="0"/>
      <w:marRight w:val="0"/>
      <w:marTop w:val="0"/>
      <w:marBottom w:val="0"/>
      <w:divBdr>
        <w:top w:val="none" w:sz="0" w:space="0" w:color="auto"/>
        <w:left w:val="none" w:sz="0" w:space="0" w:color="auto"/>
        <w:bottom w:val="none" w:sz="0" w:space="0" w:color="auto"/>
        <w:right w:val="none" w:sz="0" w:space="0" w:color="auto"/>
      </w:divBdr>
    </w:div>
    <w:div w:id="588318335">
      <w:bodyDiv w:val="1"/>
      <w:marLeft w:val="0"/>
      <w:marRight w:val="0"/>
      <w:marTop w:val="0"/>
      <w:marBottom w:val="0"/>
      <w:divBdr>
        <w:top w:val="none" w:sz="0" w:space="0" w:color="auto"/>
        <w:left w:val="none" w:sz="0" w:space="0" w:color="auto"/>
        <w:bottom w:val="none" w:sz="0" w:space="0" w:color="auto"/>
        <w:right w:val="none" w:sz="0" w:space="0" w:color="auto"/>
      </w:divBdr>
    </w:div>
    <w:div w:id="591008821">
      <w:bodyDiv w:val="1"/>
      <w:marLeft w:val="0"/>
      <w:marRight w:val="0"/>
      <w:marTop w:val="0"/>
      <w:marBottom w:val="0"/>
      <w:divBdr>
        <w:top w:val="none" w:sz="0" w:space="0" w:color="auto"/>
        <w:left w:val="none" w:sz="0" w:space="0" w:color="auto"/>
        <w:bottom w:val="none" w:sz="0" w:space="0" w:color="auto"/>
        <w:right w:val="none" w:sz="0" w:space="0" w:color="auto"/>
      </w:divBdr>
    </w:div>
    <w:div w:id="592011817">
      <w:bodyDiv w:val="1"/>
      <w:marLeft w:val="0"/>
      <w:marRight w:val="0"/>
      <w:marTop w:val="0"/>
      <w:marBottom w:val="0"/>
      <w:divBdr>
        <w:top w:val="none" w:sz="0" w:space="0" w:color="auto"/>
        <w:left w:val="none" w:sz="0" w:space="0" w:color="auto"/>
        <w:bottom w:val="none" w:sz="0" w:space="0" w:color="auto"/>
        <w:right w:val="none" w:sz="0" w:space="0" w:color="auto"/>
      </w:divBdr>
    </w:div>
    <w:div w:id="592787811">
      <w:bodyDiv w:val="1"/>
      <w:marLeft w:val="0"/>
      <w:marRight w:val="0"/>
      <w:marTop w:val="0"/>
      <w:marBottom w:val="0"/>
      <w:divBdr>
        <w:top w:val="none" w:sz="0" w:space="0" w:color="auto"/>
        <w:left w:val="none" w:sz="0" w:space="0" w:color="auto"/>
        <w:bottom w:val="none" w:sz="0" w:space="0" w:color="auto"/>
        <w:right w:val="none" w:sz="0" w:space="0" w:color="auto"/>
      </w:divBdr>
    </w:div>
    <w:div w:id="593392453">
      <w:bodyDiv w:val="1"/>
      <w:marLeft w:val="0"/>
      <w:marRight w:val="0"/>
      <w:marTop w:val="0"/>
      <w:marBottom w:val="0"/>
      <w:divBdr>
        <w:top w:val="none" w:sz="0" w:space="0" w:color="auto"/>
        <w:left w:val="none" w:sz="0" w:space="0" w:color="auto"/>
        <w:bottom w:val="none" w:sz="0" w:space="0" w:color="auto"/>
        <w:right w:val="none" w:sz="0" w:space="0" w:color="auto"/>
      </w:divBdr>
    </w:div>
    <w:div w:id="593784602">
      <w:bodyDiv w:val="1"/>
      <w:marLeft w:val="0"/>
      <w:marRight w:val="0"/>
      <w:marTop w:val="0"/>
      <w:marBottom w:val="0"/>
      <w:divBdr>
        <w:top w:val="none" w:sz="0" w:space="0" w:color="auto"/>
        <w:left w:val="none" w:sz="0" w:space="0" w:color="auto"/>
        <w:bottom w:val="none" w:sz="0" w:space="0" w:color="auto"/>
        <w:right w:val="none" w:sz="0" w:space="0" w:color="auto"/>
      </w:divBdr>
    </w:div>
    <w:div w:id="593898204">
      <w:bodyDiv w:val="1"/>
      <w:marLeft w:val="0"/>
      <w:marRight w:val="0"/>
      <w:marTop w:val="0"/>
      <w:marBottom w:val="0"/>
      <w:divBdr>
        <w:top w:val="none" w:sz="0" w:space="0" w:color="auto"/>
        <w:left w:val="none" w:sz="0" w:space="0" w:color="auto"/>
        <w:bottom w:val="none" w:sz="0" w:space="0" w:color="auto"/>
        <w:right w:val="none" w:sz="0" w:space="0" w:color="auto"/>
      </w:divBdr>
    </w:div>
    <w:div w:id="596213193">
      <w:bodyDiv w:val="1"/>
      <w:marLeft w:val="0"/>
      <w:marRight w:val="0"/>
      <w:marTop w:val="0"/>
      <w:marBottom w:val="0"/>
      <w:divBdr>
        <w:top w:val="none" w:sz="0" w:space="0" w:color="auto"/>
        <w:left w:val="none" w:sz="0" w:space="0" w:color="auto"/>
        <w:bottom w:val="none" w:sz="0" w:space="0" w:color="auto"/>
        <w:right w:val="none" w:sz="0" w:space="0" w:color="auto"/>
      </w:divBdr>
    </w:div>
    <w:div w:id="597719007">
      <w:bodyDiv w:val="1"/>
      <w:marLeft w:val="0"/>
      <w:marRight w:val="0"/>
      <w:marTop w:val="0"/>
      <w:marBottom w:val="0"/>
      <w:divBdr>
        <w:top w:val="none" w:sz="0" w:space="0" w:color="auto"/>
        <w:left w:val="none" w:sz="0" w:space="0" w:color="auto"/>
        <w:bottom w:val="none" w:sz="0" w:space="0" w:color="auto"/>
        <w:right w:val="none" w:sz="0" w:space="0" w:color="auto"/>
      </w:divBdr>
    </w:div>
    <w:div w:id="597912365">
      <w:bodyDiv w:val="1"/>
      <w:marLeft w:val="0"/>
      <w:marRight w:val="0"/>
      <w:marTop w:val="0"/>
      <w:marBottom w:val="0"/>
      <w:divBdr>
        <w:top w:val="none" w:sz="0" w:space="0" w:color="auto"/>
        <w:left w:val="none" w:sz="0" w:space="0" w:color="auto"/>
        <w:bottom w:val="none" w:sz="0" w:space="0" w:color="auto"/>
        <w:right w:val="none" w:sz="0" w:space="0" w:color="auto"/>
      </w:divBdr>
    </w:div>
    <w:div w:id="598175181">
      <w:bodyDiv w:val="1"/>
      <w:marLeft w:val="0"/>
      <w:marRight w:val="0"/>
      <w:marTop w:val="0"/>
      <w:marBottom w:val="0"/>
      <w:divBdr>
        <w:top w:val="none" w:sz="0" w:space="0" w:color="auto"/>
        <w:left w:val="none" w:sz="0" w:space="0" w:color="auto"/>
        <w:bottom w:val="none" w:sz="0" w:space="0" w:color="auto"/>
        <w:right w:val="none" w:sz="0" w:space="0" w:color="auto"/>
      </w:divBdr>
    </w:div>
    <w:div w:id="598871379">
      <w:bodyDiv w:val="1"/>
      <w:marLeft w:val="0"/>
      <w:marRight w:val="0"/>
      <w:marTop w:val="0"/>
      <w:marBottom w:val="0"/>
      <w:divBdr>
        <w:top w:val="none" w:sz="0" w:space="0" w:color="auto"/>
        <w:left w:val="none" w:sz="0" w:space="0" w:color="auto"/>
        <w:bottom w:val="none" w:sz="0" w:space="0" w:color="auto"/>
        <w:right w:val="none" w:sz="0" w:space="0" w:color="auto"/>
      </w:divBdr>
    </w:div>
    <w:div w:id="599072749">
      <w:bodyDiv w:val="1"/>
      <w:marLeft w:val="0"/>
      <w:marRight w:val="0"/>
      <w:marTop w:val="0"/>
      <w:marBottom w:val="0"/>
      <w:divBdr>
        <w:top w:val="none" w:sz="0" w:space="0" w:color="auto"/>
        <w:left w:val="none" w:sz="0" w:space="0" w:color="auto"/>
        <w:bottom w:val="none" w:sz="0" w:space="0" w:color="auto"/>
        <w:right w:val="none" w:sz="0" w:space="0" w:color="auto"/>
      </w:divBdr>
    </w:div>
    <w:div w:id="599332860">
      <w:bodyDiv w:val="1"/>
      <w:marLeft w:val="0"/>
      <w:marRight w:val="0"/>
      <w:marTop w:val="0"/>
      <w:marBottom w:val="0"/>
      <w:divBdr>
        <w:top w:val="none" w:sz="0" w:space="0" w:color="auto"/>
        <w:left w:val="none" w:sz="0" w:space="0" w:color="auto"/>
        <w:bottom w:val="none" w:sz="0" w:space="0" w:color="auto"/>
        <w:right w:val="none" w:sz="0" w:space="0" w:color="auto"/>
      </w:divBdr>
    </w:div>
    <w:div w:id="599407813">
      <w:bodyDiv w:val="1"/>
      <w:marLeft w:val="0"/>
      <w:marRight w:val="0"/>
      <w:marTop w:val="0"/>
      <w:marBottom w:val="0"/>
      <w:divBdr>
        <w:top w:val="none" w:sz="0" w:space="0" w:color="auto"/>
        <w:left w:val="none" w:sz="0" w:space="0" w:color="auto"/>
        <w:bottom w:val="none" w:sz="0" w:space="0" w:color="auto"/>
        <w:right w:val="none" w:sz="0" w:space="0" w:color="auto"/>
      </w:divBdr>
    </w:div>
    <w:div w:id="601187979">
      <w:bodyDiv w:val="1"/>
      <w:marLeft w:val="0"/>
      <w:marRight w:val="0"/>
      <w:marTop w:val="0"/>
      <w:marBottom w:val="0"/>
      <w:divBdr>
        <w:top w:val="none" w:sz="0" w:space="0" w:color="auto"/>
        <w:left w:val="none" w:sz="0" w:space="0" w:color="auto"/>
        <w:bottom w:val="none" w:sz="0" w:space="0" w:color="auto"/>
        <w:right w:val="none" w:sz="0" w:space="0" w:color="auto"/>
      </w:divBdr>
    </w:div>
    <w:div w:id="604769026">
      <w:bodyDiv w:val="1"/>
      <w:marLeft w:val="0"/>
      <w:marRight w:val="0"/>
      <w:marTop w:val="0"/>
      <w:marBottom w:val="0"/>
      <w:divBdr>
        <w:top w:val="none" w:sz="0" w:space="0" w:color="auto"/>
        <w:left w:val="none" w:sz="0" w:space="0" w:color="auto"/>
        <w:bottom w:val="none" w:sz="0" w:space="0" w:color="auto"/>
        <w:right w:val="none" w:sz="0" w:space="0" w:color="auto"/>
      </w:divBdr>
    </w:div>
    <w:div w:id="609896268">
      <w:bodyDiv w:val="1"/>
      <w:marLeft w:val="0"/>
      <w:marRight w:val="0"/>
      <w:marTop w:val="0"/>
      <w:marBottom w:val="0"/>
      <w:divBdr>
        <w:top w:val="none" w:sz="0" w:space="0" w:color="auto"/>
        <w:left w:val="none" w:sz="0" w:space="0" w:color="auto"/>
        <w:bottom w:val="none" w:sz="0" w:space="0" w:color="auto"/>
        <w:right w:val="none" w:sz="0" w:space="0" w:color="auto"/>
      </w:divBdr>
    </w:div>
    <w:div w:id="611324992">
      <w:bodyDiv w:val="1"/>
      <w:marLeft w:val="0"/>
      <w:marRight w:val="0"/>
      <w:marTop w:val="0"/>
      <w:marBottom w:val="0"/>
      <w:divBdr>
        <w:top w:val="none" w:sz="0" w:space="0" w:color="auto"/>
        <w:left w:val="none" w:sz="0" w:space="0" w:color="auto"/>
        <w:bottom w:val="none" w:sz="0" w:space="0" w:color="auto"/>
        <w:right w:val="none" w:sz="0" w:space="0" w:color="auto"/>
      </w:divBdr>
    </w:div>
    <w:div w:id="611480463">
      <w:bodyDiv w:val="1"/>
      <w:marLeft w:val="0"/>
      <w:marRight w:val="0"/>
      <w:marTop w:val="0"/>
      <w:marBottom w:val="0"/>
      <w:divBdr>
        <w:top w:val="none" w:sz="0" w:space="0" w:color="auto"/>
        <w:left w:val="none" w:sz="0" w:space="0" w:color="auto"/>
        <w:bottom w:val="none" w:sz="0" w:space="0" w:color="auto"/>
        <w:right w:val="none" w:sz="0" w:space="0" w:color="auto"/>
      </w:divBdr>
    </w:div>
    <w:div w:id="611782578">
      <w:bodyDiv w:val="1"/>
      <w:marLeft w:val="0"/>
      <w:marRight w:val="0"/>
      <w:marTop w:val="0"/>
      <w:marBottom w:val="0"/>
      <w:divBdr>
        <w:top w:val="none" w:sz="0" w:space="0" w:color="auto"/>
        <w:left w:val="none" w:sz="0" w:space="0" w:color="auto"/>
        <w:bottom w:val="none" w:sz="0" w:space="0" w:color="auto"/>
        <w:right w:val="none" w:sz="0" w:space="0" w:color="auto"/>
      </w:divBdr>
    </w:div>
    <w:div w:id="612713109">
      <w:bodyDiv w:val="1"/>
      <w:marLeft w:val="0"/>
      <w:marRight w:val="0"/>
      <w:marTop w:val="0"/>
      <w:marBottom w:val="0"/>
      <w:divBdr>
        <w:top w:val="none" w:sz="0" w:space="0" w:color="auto"/>
        <w:left w:val="none" w:sz="0" w:space="0" w:color="auto"/>
        <w:bottom w:val="none" w:sz="0" w:space="0" w:color="auto"/>
        <w:right w:val="none" w:sz="0" w:space="0" w:color="auto"/>
      </w:divBdr>
    </w:div>
    <w:div w:id="613832137">
      <w:bodyDiv w:val="1"/>
      <w:marLeft w:val="0"/>
      <w:marRight w:val="0"/>
      <w:marTop w:val="0"/>
      <w:marBottom w:val="0"/>
      <w:divBdr>
        <w:top w:val="none" w:sz="0" w:space="0" w:color="auto"/>
        <w:left w:val="none" w:sz="0" w:space="0" w:color="auto"/>
        <w:bottom w:val="none" w:sz="0" w:space="0" w:color="auto"/>
        <w:right w:val="none" w:sz="0" w:space="0" w:color="auto"/>
      </w:divBdr>
    </w:div>
    <w:div w:id="614752666">
      <w:bodyDiv w:val="1"/>
      <w:marLeft w:val="0"/>
      <w:marRight w:val="0"/>
      <w:marTop w:val="0"/>
      <w:marBottom w:val="0"/>
      <w:divBdr>
        <w:top w:val="none" w:sz="0" w:space="0" w:color="auto"/>
        <w:left w:val="none" w:sz="0" w:space="0" w:color="auto"/>
        <w:bottom w:val="none" w:sz="0" w:space="0" w:color="auto"/>
        <w:right w:val="none" w:sz="0" w:space="0" w:color="auto"/>
      </w:divBdr>
    </w:div>
    <w:div w:id="615334526">
      <w:bodyDiv w:val="1"/>
      <w:marLeft w:val="0"/>
      <w:marRight w:val="0"/>
      <w:marTop w:val="0"/>
      <w:marBottom w:val="0"/>
      <w:divBdr>
        <w:top w:val="none" w:sz="0" w:space="0" w:color="auto"/>
        <w:left w:val="none" w:sz="0" w:space="0" w:color="auto"/>
        <w:bottom w:val="none" w:sz="0" w:space="0" w:color="auto"/>
        <w:right w:val="none" w:sz="0" w:space="0" w:color="auto"/>
      </w:divBdr>
    </w:div>
    <w:div w:id="620259202">
      <w:bodyDiv w:val="1"/>
      <w:marLeft w:val="0"/>
      <w:marRight w:val="0"/>
      <w:marTop w:val="0"/>
      <w:marBottom w:val="0"/>
      <w:divBdr>
        <w:top w:val="none" w:sz="0" w:space="0" w:color="auto"/>
        <w:left w:val="none" w:sz="0" w:space="0" w:color="auto"/>
        <w:bottom w:val="none" w:sz="0" w:space="0" w:color="auto"/>
        <w:right w:val="none" w:sz="0" w:space="0" w:color="auto"/>
      </w:divBdr>
    </w:div>
    <w:div w:id="621688046">
      <w:bodyDiv w:val="1"/>
      <w:marLeft w:val="0"/>
      <w:marRight w:val="0"/>
      <w:marTop w:val="0"/>
      <w:marBottom w:val="0"/>
      <w:divBdr>
        <w:top w:val="none" w:sz="0" w:space="0" w:color="auto"/>
        <w:left w:val="none" w:sz="0" w:space="0" w:color="auto"/>
        <w:bottom w:val="none" w:sz="0" w:space="0" w:color="auto"/>
        <w:right w:val="none" w:sz="0" w:space="0" w:color="auto"/>
      </w:divBdr>
    </w:div>
    <w:div w:id="621691511">
      <w:bodyDiv w:val="1"/>
      <w:marLeft w:val="0"/>
      <w:marRight w:val="0"/>
      <w:marTop w:val="0"/>
      <w:marBottom w:val="0"/>
      <w:divBdr>
        <w:top w:val="none" w:sz="0" w:space="0" w:color="auto"/>
        <w:left w:val="none" w:sz="0" w:space="0" w:color="auto"/>
        <w:bottom w:val="none" w:sz="0" w:space="0" w:color="auto"/>
        <w:right w:val="none" w:sz="0" w:space="0" w:color="auto"/>
      </w:divBdr>
    </w:div>
    <w:div w:id="622422533">
      <w:bodyDiv w:val="1"/>
      <w:marLeft w:val="0"/>
      <w:marRight w:val="0"/>
      <w:marTop w:val="0"/>
      <w:marBottom w:val="0"/>
      <w:divBdr>
        <w:top w:val="none" w:sz="0" w:space="0" w:color="auto"/>
        <w:left w:val="none" w:sz="0" w:space="0" w:color="auto"/>
        <w:bottom w:val="none" w:sz="0" w:space="0" w:color="auto"/>
        <w:right w:val="none" w:sz="0" w:space="0" w:color="auto"/>
      </w:divBdr>
    </w:div>
    <w:div w:id="623194300">
      <w:bodyDiv w:val="1"/>
      <w:marLeft w:val="0"/>
      <w:marRight w:val="0"/>
      <w:marTop w:val="0"/>
      <w:marBottom w:val="0"/>
      <w:divBdr>
        <w:top w:val="none" w:sz="0" w:space="0" w:color="auto"/>
        <w:left w:val="none" w:sz="0" w:space="0" w:color="auto"/>
        <w:bottom w:val="none" w:sz="0" w:space="0" w:color="auto"/>
        <w:right w:val="none" w:sz="0" w:space="0" w:color="auto"/>
      </w:divBdr>
    </w:div>
    <w:div w:id="623774955">
      <w:bodyDiv w:val="1"/>
      <w:marLeft w:val="0"/>
      <w:marRight w:val="0"/>
      <w:marTop w:val="0"/>
      <w:marBottom w:val="0"/>
      <w:divBdr>
        <w:top w:val="none" w:sz="0" w:space="0" w:color="auto"/>
        <w:left w:val="none" w:sz="0" w:space="0" w:color="auto"/>
        <w:bottom w:val="none" w:sz="0" w:space="0" w:color="auto"/>
        <w:right w:val="none" w:sz="0" w:space="0" w:color="auto"/>
      </w:divBdr>
    </w:div>
    <w:div w:id="624317693">
      <w:bodyDiv w:val="1"/>
      <w:marLeft w:val="0"/>
      <w:marRight w:val="0"/>
      <w:marTop w:val="0"/>
      <w:marBottom w:val="0"/>
      <w:divBdr>
        <w:top w:val="none" w:sz="0" w:space="0" w:color="auto"/>
        <w:left w:val="none" w:sz="0" w:space="0" w:color="auto"/>
        <w:bottom w:val="none" w:sz="0" w:space="0" w:color="auto"/>
        <w:right w:val="none" w:sz="0" w:space="0" w:color="auto"/>
      </w:divBdr>
    </w:div>
    <w:div w:id="627660611">
      <w:bodyDiv w:val="1"/>
      <w:marLeft w:val="0"/>
      <w:marRight w:val="0"/>
      <w:marTop w:val="0"/>
      <w:marBottom w:val="0"/>
      <w:divBdr>
        <w:top w:val="none" w:sz="0" w:space="0" w:color="auto"/>
        <w:left w:val="none" w:sz="0" w:space="0" w:color="auto"/>
        <w:bottom w:val="none" w:sz="0" w:space="0" w:color="auto"/>
        <w:right w:val="none" w:sz="0" w:space="0" w:color="auto"/>
      </w:divBdr>
    </w:div>
    <w:div w:id="628055503">
      <w:bodyDiv w:val="1"/>
      <w:marLeft w:val="0"/>
      <w:marRight w:val="0"/>
      <w:marTop w:val="0"/>
      <w:marBottom w:val="0"/>
      <w:divBdr>
        <w:top w:val="none" w:sz="0" w:space="0" w:color="auto"/>
        <w:left w:val="none" w:sz="0" w:space="0" w:color="auto"/>
        <w:bottom w:val="none" w:sz="0" w:space="0" w:color="auto"/>
        <w:right w:val="none" w:sz="0" w:space="0" w:color="auto"/>
      </w:divBdr>
    </w:div>
    <w:div w:id="628822917">
      <w:bodyDiv w:val="1"/>
      <w:marLeft w:val="0"/>
      <w:marRight w:val="0"/>
      <w:marTop w:val="0"/>
      <w:marBottom w:val="0"/>
      <w:divBdr>
        <w:top w:val="none" w:sz="0" w:space="0" w:color="auto"/>
        <w:left w:val="none" w:sz="0" w:space="0" w:color="auto"/>
        <w:bottom w:val="none" w:sz="0" w:space="0" w:color="auto"/>
        <w:right w:val="none" w:sz="0" w:space="0" w:color="auto"/>
      </w:divBdr>
    </w:div>
    <w:div w:id="629046922">
      <w:bodyDiv w:val="1"/>
      <w:marLeft w:val="0"/>
      <w:marRight w:val="0"/>
      <w:marTop w:val="0"/>
      <w:marBottom w:val="0"/>
      <w:divBdr>
        <w:top w:val="none" w:sz="0" w:space="0" w:color="auto"/>
        <w:left w:val="none" w:sz="0" w:space="0" w:color="auto"/>
        <w:bottom w:val="none" w:sz="0" w:space="0" w:color="auto"/>
        <w:right w:val="none" w:sz="0" w:space="0" w:color="auto"/>
      </w:divBdr>
    </w:div>
    <w:div w:id="630286728">
      <w:bodyDiv w:val="1"/>
      <w:marLeft w:val="0"/>
      <w:marRight w:val="0"/>
      <w:marTop w:val="0"/>
      <w:marBottom w:val="0"/>
      <w:divBdr>
        <w:top w:val="none" w:sz="0" w:space="0" w:color="auto"/>
        <w:left w:val="none" w:sz="0" w:space="0" w:color="auto"/>
        <w:bottom w:val="none" w:sz="0" w:space="0" w:color="auto"/>
        <w:right w:val="none" w:sz="0" w:space="0" w:color="auto"/>
      </w:divBdr>
    </w:div>
    <w:div w:id="630941108">
      <w:bodyDiv w:val="1"/>
      <w:marLeft w:val="0"/>
      <w:marRight w:val="0"/>
      <w:marTop w:val="0"/>
      <w:marBottom w:val="0"/>
      <w:divBdr>
        <w:top w:val="none" w:sz="0" w:space="0" w:color="auto"/>
        <w:left w:val="none" w:sz="0" w:space="0" w:color="auto"/>
        <w:bottom w:val="none" w:sz="0" w:space="0" w:color="auto"/>
        <w:right w:val="none" w:sz="0" w:space="0" w:color="auto"/>
      </w:divBdr>
    </w:div>
    <w:div w:id="635070027">
      <w:bodyDiv w:val="1"/>
      <w:marLeft w:val="0"/>
      <w:marRight w:val="0"/>
      <w:marTop w:val="0"/>
      <w:marBottom w:val="0"/>
      <w:divBdr>
        <w:top w:val="none" w:sz="0" w:space="0" w:color="auto"/>
        <w:left w:val="none" w:sz="0" w:space="0" w:color="auto"/>
        <w:bottom w:val="none" w:sz="0" w:space="0" w:color="auto"/>
        <w:right w:val="none" w:sz="0" w:space="0" w:color="auto"/>
      </w:divBdr>
    </w:div>
    <w:div w:id="635374178">
      <w:bodyDiv w:val="1"/>
      <w:marLeft w:val="0"/>
      <w:marRight w:val="0"/>
      <w:marTop w:val="0"/>
      <w:marBottom w:val="0"/>
      <w:divBdr>
        <w:top w:val="none" w:sz="0" w:space="0" w:color="auto"/>
        <w:left w:val="none" w:sz="0" w:space="0" w:color="auto"/>
        <w:bottom w:val="none" w:sz="0" w:space="0" w:color="auto"/>
        <w:right w:val="none" w:sz="0" w:space="0" w:color="auto"/>
      </w:divBdr>
    </w:div>
    <w:div w:id="636842035">
      <w:bodyDiv w:val="1"/>
      <w:marLeft w:val="0"/>
      <w:marRight w:val="0"/>
      <w:marTop w:val="0"/>
      <w:marBottom w:val="0"/>
      <w:divBdr>
        <w:top w:val="none" w:sz="0" w:space="0" w:color="auto"/>
        <w:left w:val="none" w:sz="0" w:space="0" w:color="auto"/>
        <w:bottom w:val="none" w:sz="0" w:space="0" w:color="auto"/>
        <w:right w:val="none" w:sz="0" w:space="0" w:color="auto"/>
      </w:divBdr>
    </w:div>
    <w:div w:id="637994682">
      <w:bodyDiv w:val="1"/>
      <w:marLeft w:val="0"/>
      <w:marRight w:val="0"/>
      <w:marTop w:val="0"/>
      <w:marBottom w:val="0"/>
      <w:divBdr>
        <w:top w:val="none" w:sz="0" w:space="0" w:color="auto"/>
        <w:left w:val="none" w:sz="0" w:space="0" w:color="auto"/>
        <w:bottom w:val="none" w:sz="0" w:space="0" w:color="auto"/>
        <w:right w:val="none" w:sz="0" w:space="0" w:color="auto"/>
      </w:divBdr>
    </w:div>
    <w:div w:id="641423141">
      <w:bodyDiv w:val="1"/>
      <w:marLeft w:val="0"/>
      <w:marRight w:val="0"/>
      <w:marTop w:val="0"/>
      <w:marBottom w:val="0"/>
      <w:divBdr>
        <w:top w:val="none" w:sz="0" w:space="0" w:color="auto"/>
        <w:left w:val="none" w:sz="0" w:space="0" w:color="auto"/>
        <w:bottom w:val="none" w:sz="0" w:space="0" w:color="auto"/>
        <w:right w:val="none" w:sz="0" w:space="0" w:color="auto"/>
      </w:divBdr>
    </w:div>
    <w:div w:id="643005137">
      <w:bodyDiv w:val="1"/>
      <w:marLeft w:val="0"/>
      <w:marRight w:val="0"/>
      <w:marTop w:val="0"/>
      <w:marBottom w:val="0"/>
      <w:divBdr>
        <w:top w:val="none" w:sz="0" w:space="0" w:color="auto"/>
        <w:left w:val="none" w:sz="0" w:space="0" w:color="auto"/>
        <w:bottom w:val="none" w:sz="0" w:space="0" w:color="auto"/>
        <w:right w:val="none" w:sz="0" w:space="0" w:color="auto"/>
      </w:divBdr>
    </w:div>
    <w:div w:id="644042756">
      <w:bodyDiv w:val="1"/>
      <w:marLeft w:val="0"/>
      <w:marRight w:val="0"/>
      <w:marTop w:val="0"/>
      <w:marBottom w:val="0"/>
      <w:divBdr>
        <w:top w:val="none" w:sz="0" w:space="0" w:color="auto"/>
        <w:left w:val="none" w:sz="0" w:space="0" w:color="auto"/>
        <w:bottom w:val="none" w:sz="0" w:space="0" w:color="auto"/>
        <w:right w:val="none" w:sz="0" w:space="0" w:color="auto"/>
      </w:divBdr>
    </w:div>
    <w:div w:id="649481263">
      <w:bodyDiv w:val="1"/>
      <w:marLeft w:val="0"/>
      <w:marRight w:val="0"/>
      <w:marTop w:val="0"/>
      <w:marBottom w:val="0"/>
      <w:divBdr>
        <w:top w:val="none" w:sz="0" w:space="0" w:color="auto"/>
        <w:left w:val="none" w:sz="0" w:space="0" w:color="auto"/>
        <w:bottom w:val="none" w:sz="0" w:space="0" w:color="auto"/>
        <w:right w:val="none" w:sz="0" w:space="0" w:color="auto"/>
      </w:divBdr>
    </w:div>
    <w:div w:id="650908024">
      <w:bodyDiv w:val="1"/>
      <w:marLeft w:val="0"/>
      <w:marRight w:val="0"/>
      <w:marTop w:val="0"/>
      <w:marBottom w:val="0"/>
      <w:divBdr>
        <w:top w:val="none" w:sz="0" w:space="0" w:color="auto"/>
        <w:left w:val="none" w:sz="0" w:space="0" w:color="auto"/>
        <w:bottom w:val="none" w:sz="0" w:space="0" w:color="auto"/>
        <w:right w:val="none" w:sz="0" w:space="0" w:color="auto"/>
      </w:divBdr>
    </w:div>
    <w:div w:id="651297387">
      <w:bodyDiv w:val="1"/>
      <w:marLeft w:val="0"/>
      <w:marRight w:val="0"/>
      <w:marTop w:val="0"/>
      <w:marBottom w:val="0"/>
      <w:divBdr>
        <w:top w:val="none" w:sz="0" w:space="0" w:color="auto"/>
        <w:left w:val="none" w:sz="0" w:space="0" w:color="auto"/>
        <w:bottom w:val="none" w:sz="0" w:space="0" w:color="auto"/>
        <w:right w:val="none" w:sz="0" w:space="0" w:color="auto"/>
      </w:divBdr>
    </w:div>
    <w:div w:id="652489655">
      <w:bodyDiv w:val="1"/>
      <w:marLeft w:val="0"/>
      <w:marRight w:val="0"/>
      <w:marTop w:val="0"/>
      <w:marBottom w:val="0"/>
      <w:divBdr>
        <w:top w:val="none" w:sz="0" w:space="0" w:color="auto"/>
        <w:left w:val="none" w:sz="0" w:space="0" w:color="auto"/>
        <w:bottom w:val="none" w:sz="0" w:space="0" w:color="auto"/>
        <w:right w:val="none" w:sz="0" w:space="0" w:color="auto"/>
      </w:divBdr>
    </w:div>
    <w:div w:id="653686738">
      <w:bodyDiv w:val="1"/>
      <w:marLeft w:val="0"/>
      <w:marRight w:val="0"/>
      <w:marTop w:val="0"/>
      <w:marBottom w:val="0"/>
      <w:divBdr>
        <w:top w:val="none" w:sz="0" w:space="0" w:color="auto"/>
        <w:left w:val="none" w:sz="0" w:space="0" w:color="auto"/>
        <w:bottom w:val="none" w:sz="0" w:space="0" w:color="auto"/>
        <w:right w:val="none" w:sz="0" w:space="0" w:color="auto"/>
      </w:divBdr>
    </w:div>
    <w:div w:id="654115200">
      <w:bodyDiv w:val="1"/>
      <w:marLeft w:val="0"/>
      <w:marRight w:val="0"/>
      <w:marTop w:val="0"/>
      <w:marBottom w:val="0"/>
      <w:divBdr>
        <w:top w:val="none" w:sz="0" w:space="0" w:color="auto"/>
        <w:left w:val="none" w:sz="0" w:space="0" w:color="auto"/>
        <w:bottom w:val="none" w:sz="0" w:space="0" w:color="auto"/>
        <w:right w:val="none" w:sz="0" w:space="0" w:color="auto"/>
      </w:divBdr>
    </w:div>
    <w:div w:id="655112562">
      <w:bodyDiv w:val="1"/>
      <w:marLeft w:val="0"/>
      <w:marRight w:val="0"/>
      <w:marTop w:val="0"/>
      <w:marBottom w:val="0"/>
      <w:divBdr>
        <w:top w:val="none" w:sz="0" w:space="0" w:color="auto"/>
        <w:left w:val="none" w:sz="0" w:space="0" w:color="auto"/>
        <w:bottom w:val="none" w:sz="0" w:space="0" w:color="auto"/>
        <w:right w:val="none" w:sz="0" w:space="0" w:color="auto"/>
      </w:divBdr>
    </w:div>
    <w:div w:id="655689418">
      <w:bodyDiv w:val="1"/>
      <w:marLeft w:val="0"/>
      <w:marRight w:val="0"/>
      <w:marTop w:val="0"/>
      <w:marBottom w:val="0"/>
      <w:divBdr>
        <w:top w:val="none" w:sz="0" w:space="0" w:color="auto"/>
        <w:left w:val="none" w:sz="0" w:space="0" w:color="auto"/>
        <w:bottom w:val="none" w:sz="0" w:space="0" w:color="auto"/>
        <w:right w:val="none" w:sz="0" w:space="0" w:color="auto"/>
      </w:divBdr>
    </w:div>
    <w:div w:id="658391658">
      <w:bodyDiv w:val="1"/>
      <w:marLeft w:val="0"/>
      <w:marRight w:val="0"/>
      <w:marTop w:val="0"/>
      <w:marBottom w:val="0"/>
      <w:divBdr>
        <w:top w:val="none" w:sz="0" w:space="0" w:color="auto"/>
        <w:left w:val="none" w:sz="0" w:space="0" w:color="auto"/>
        <w:bottom w:val="none" w:sz="0" w:space="0" w:color="auto"/>
        <w:right w:val="none" w:sz="0" w:space="0" w:color="auto"/>
      </w:divBdr>
    </w:div>
    <w:div w:id="658853567">
      <w:bodyDiv w:val="1"/>
      <w:marLeft w:val="0"/>
      <w:marRight w:val="0"/>
      <w:marTop w:val="0"/>
      <w:marBottom w:val="0"/>
      <w:divBdr>
        <w:top w:val="none" w:sz="0" w:space="0" w:color="auto"/>
        <w:left w:val="none" w:sz="0" w:space="0" w:color="auto"/>
        <w:bottom w:val="none" w:sz="0" w:space="0" w:color="auto"/>
        <w:right w:val="none" w:sz="0" w:space="0" w:color="auto"/>
      </w:divBdr>
    </w:div>
    <w:div w:id="659307403">
      <w:bodyDiv w:val="1"/>
      <w:marLeft w:val="0"/>
      <w:marRight w:val="0"/>
      <w:marTop w:val="0"/>
      <w:marBottom w:val="0"/>
      <w:divBdr>
        <w:top w:val="none" w:sz="0" w:space="0" w:color="auto"/>
        <w:left w:val="none" w:sz="0" w:space="0" w:color="auto"/>
        <w:bottom w:val="none" w:sz="0" w:space="0" w:color="auto"/>
        <w:right w:val="none" w:sz="0" w:space="0" w:color="auto"/>
      </w:divBdr>
    </w:div>
    <w:div w:id="661740576">
      <w:bodyDiv w:val="1"/>
      <w:marLeft w:val="0"/>
      <w:marRight w:val="0"/>
      <w:marTop w:val="0"/>
      <w:marBottom w:val="0"/>
      <w:divBdr>
        <w:top w:val="none" w:sz="0" w:space="0" w:color="auto"/>
        <w:left w:val="none" w:sz="0" w:space="0" w:color="auto"/>
        <w:bottom w:val="none" w:sz="0" w:space="0" w:color="auto"/>
        <w:right w:val="none" w:sz="0" w:space="0" w:color="auto"/>
      </w:divBdr>
    </w:div>
    <w:div w:id="662046710">
      <w:bodyDiv w:val="1"/>
      <w:marLeft w:val="0"/>
      <w:marRight w:val="0"/>
      <w:marTop w:val="0"/>
      <w:marBottom w:val="0"/>
      <w:divBdr>
        <w:top w:val="none" w:sz="0" w:space="0" w:color="auto"/>
        <w:left w:val="none" w:sz="0" w:space="0" w:color="auto"/>
        <w:bottom w:val="none" w:sz="0" w:space="0" w:color="auto"/>
        <w:right w:val="none" w:sz="0" w:space="0" w:color="auto"/>
      </w:divBdr>
    </w:div>
    <w:div w:id="662205122">
      <w:bodyDiv w:val="1"/>
      <w:marLeft w:val="0"/>
      <w:marRight w:val="0"/>
      <w:marTop w:val="0"/>
      <w:marBottom w:val="0"/>
      <w:divBdr>
        <w:top w:val="none" w:sz="0" w:space="0" w:color="auto"/>
        <w:left w:val="none" w:sz="0" w:space="0" w:color="auto"/>
        <w:bottom w:val="none" w:sz="0" w:space="0" w:color="auto"/>
        <w:right w:val="none" w:sz="0" w:space="0" w:color="auto"/>
      </w:divBdr>
    </w:div>
    <w:div w:id="663438883">
      <w:bodyDiv w:val="1"/>
      <w:marLeft w:val="0"/>
      <w:marRight w:val="0"/>
      <w:marTop w:val="0"/>
      <w:marBottom w:val="0"/>
      <w:divBdr>
        <w:top w:val="none" w:sz="0" w:space="0" w:color="auto"/>
        <w:left w:val="none" w:sz="0" w:space="0" w:color="auto"/>
        <w:bottom w:val="none" w:sz="0" w:space="0" w:color="auto"/>
        <w:right w:val="none" w:sz="0" w:space="0" w:color="auto"/>
      </w:divBdr>
    </w:div>
    <w:div w:id="664209613">
      <w:bodyDiv w:val="1"/>
      <w:marLeft w:val="0"/>
      <w:marRight w:val="0"/>
      <w:marTop w:val="0"/>
      <w:marBottom w:val="0"/>
      <w:divBdr>
        <w:top w:val="none" w:sz="0" w:space="0" w:color="auto"/>
        <w:left w:val="none" w:sz="0" w:space="0" w:color="auto"/>
        <w:bottom w:val="none" w:sz="0" w:space="0" w:color="auto"/>
        <w:right w:val="none" w:sz="0" w:space="0" w:color="auto"/>
      </w:divBdr>
    </w:div>
    <w:div w:id="664940427">
      <w:bodyDiv w:val="1"/>
      <w:marLeft w:val="0"/>
      <w:marRight w:val="0"/>
      <w:marTop w:val="0"/>
      <w:marBottom w:val="0"/>
      <w:divBdr>
        <w:top w:val="none" w:sz="0" w:space="0" w:color="auto"/>
        <w:left w:val="none" w:sz="0" w:space="0" w:color="auto"/>
        <w:bottom w:val="none" w:sz="0" w:space="0" w:color="auto"/>
        <w:right w:val="none" w:sz="0" w:space="0" w:color="auto"/>
      </w:divBdr>
    </w:div>
    <w:div w:id="665595253">
      <w:bodyDiv w:val="1"/>
      <w:marLeft w:val="0"/>
      <w:marRight w:val="0"/>
      <w:marTop w:val="0"/>
      <w:marBottom w:val="0"/>
      <w:divBdr>
        <w:top w:val="none" w:sz="0" w:space="0" w:color="auto"/>
        <w:left w:val="none" w:sz="0" w:space="0" w:color="auto"/>
        <w:bottom w:val="none" w:sz="0" w:space="0" w:color="auto"/>
        <w:right w:val="none" w:sz="0" w:space="0" w:color="auto"/>
      </w:divBdr>
    </w:div>
    <w:div w:id="668295291">
      <w:bodyDiv w:val="1"/>
      <w:marLeft w:val="0"/>
      <w:marRight w:val="0"/>
      <w:marTop w:val="0"/>
      <w:marBottom w:val="0"/>
      <w:divBdr>
        <w:top w:val="none" w:sz="0" w:space="0" w:color="auto"/>
        <w:left w:val="none" w:sz="0" w:space="0" w:color="auto"/>
        <w:bottom w:val="none" w:sz="0" w:space="0" w:color="auto"/>
        <w:right w:val="none" w:sz="0" w:space="0" w:color="auto"/>
      </w:divBdr>
    </w:div>
    <w:div w:id="672486621">
      <w:bodyDiv w:val="1"/>
      <w:marLeft w:val="0"/>
      <w:marRight w:val="0"/>
      <w:marTop w:val="0"/>
      <w:marBottom w:val="0"/>
      <w:divBdr>
        <w:top w:val="none" w:sz="0" w:space="0" w:color="auto"/>
        <w:left w:val="none" w:sz="0" w:space="0" w:color="auto"/>
        <w:bottom w:val="none" w:sz="0" w:space="0" w:color="auto"/>
        <w:right w:val="none" w:sz="0" w:space="0" w:color="auto"/>
      </w:divBdr>
    </w:div>
    <w:div w:id="675889012">
      <w:bodyDiv w:val="1"/>
      <w:marLeft w:val="0"/>
      <w:marRight w:val="0"/>
      <w:marTop w:val="0"/>
      <w:marBottom w:val="0"/>
      <w:divBdr>
        <w:top w:val="none" w:sz="0" w:space="0" w:color="auto"/>
        <w:left w:val="none" w:sz="0" w:space="0" w:color="auto"/>
        <w:bottom w:val="none" w:sz="0" w:space="0" w:color="auto"/>
        <w:right w:val="none" w:sz="0" w:space="0" w:color="auto"/>
      </w:divBdr>
    </w:div>
    <w:div w:id="675963300">
      <w:bodyDiv w:val="1"/>
      <w:marLeft w:val="0"/>
      <w:marRight w:val="0"/>
      <w:marTop w:val="0"/>
      <w:marBottom w:val="0"/>
      <w:divBdr>
        <w:top w:val="none" w:sz="0" w:space="0" w:color="auto"/>
        <w:left w:val="none" w:sz="0" w:space="0" w:color="auto"/>
        <w:bottom w:val="none" w:sz="0" w:space="0" w:color="auto"/>
        <w:right w:val="none" w:sz="0" w:space="0" w:color="auto"/>
      </w:divBdr>
    </w:div>
    <w:div w:id="677120553">
      <w:bodyDiv w:val="1"/>
      <w:marLeft w:val="0"/>
      <w:marRight w:val="0"/>
      <w:marTop w:val="0"/>
      <w:marBottom w:val="0"/>
      <w:divBdr>
        <w:top w:val="none" w:sz="0" w:space="0" w:color="auto"/>
        <w:left w:val="none" w:sz="0" w:space="0" w:color="auto"/>
        <w:bottom w:val="none" w:sz="0" w:space="0" w:color="auto"/>
        <w:right w:val="none" w:sz="0" w:space="0" w:color="auto"/>
      </w:divBdr>
    </w:div>
    <w:div w:id="678626753">
      <w:bodyDiv w:val="1"/>
      <w:marLeft w:val="0"/>
      <w:marRight w:val="0"/>
      <w:marTop w:val="0"/>
      <w:marBottom w:val="0"/>
      <w:divBdr>
        <w:top w:val="none" w:sz="0" w:space="0" w:color="auto"/>
        <w:left w:val="none" w:sz="0" w:space="0" w:color="auto"/>
        <w:bottom w:val="none" w:sz="0" w:space="0" w:color="auto"/>
        <w:right w:val="none" w:sz="0" w:space="0" w:color="auto"/>
      </w:divBdr>
    </w:div>
    <w:div w:id="680355196">
      <w:bodyDiv w:val="1"/>
      <w:marLeft w:val="0"/>
      <w:marRight w:val="0"/>
      <w:marTop w:val="0"/>
      <w:marBottom w:val="0"/>
      <w:divBdr>
        <w:top w:val="none" w:sz="0" w:space="0" w:color="auto"/>
        <w:left w:val="none" w:sz="0" w:space="0" w:color="auto"/>
        <w:bottom w:val="none" w:sz="0" w:space="0" w:color="auto"/>
        <w:right w:val="none" w:sz="0" w:space="0" w:color="auto"/>
      </w:divBdr>
    </w:div>
    <w:div w:id="680662933">
      <w:bodyDiv w:val="1"/>
      <w:marLeft w:val="0"/>
      <w:marRight w:val="0"/>
      <w:marTop w:val="0"/>
      <w:marBottom w:val="0"/>
      <w:divBdr>
        <w:top w:val="none" w:sz="0" w:space="0" w:color="auto"/>
        <w:left w:val="none" w:sz="0" w:space="0" w:color="auto"/>
        <w:bottom w:val="none" w:sz="0" w:space="0" w:color="auto"/>
        <w:right w:val="none" w:sz="0" w:space="0" w:color="auto"/>
      </w:divBdr>
    </w:div>
    <w:div w:id="683239970">
      <w:bodyDiv w:val="1"/>
      <w:marLeft w:val="0"/>
      <w:marRight w:val="0"/>
      <w:marTop w:val="0"/>
      <w:marBottom w:val="0"/>
      <w:divBdr>
        <w:top w:val="none" w:sz="0" w:space="0" w:color="auto"/>
        <w:left w:val="none" w:sz="0" w:space="0" w:color="auto"/>
        <w:bottom w:val="none" w:sz="0" w:space="0" w:color="auto"/>
        <w:right w:val="none" w:sz="0" w:space="0" w:color="auto"/>
      </w:divBdr>
    </w:div>
    <w:div w:id="683558006">
      <w:bodyDiv w:val="1"/>
      <w:marLeft w:val="0"/>
      <w:marRight w:val="0"/>
      <w:marTop w:val="0"/>
      <w:marBottom w:val="0"/>
      <w:divBdr>
        <w:top w:val="none" w:sz="0" w:space="0" w:color="auto"/>
        <w:left w:val="none" w:sz="0" w:space="0" w:color="auto"/>
        <w:bottom w:val="none" w:sz="0" w:space="0" w:color="auto"/>
        <w:right w:val="none" w:sz="0" w:space="0" w:color="auto"/>
      </w:divBdr>
    </w:div>
    <w:div w:id="685785997">
      <w:bodyDiv w:val="1"/>
      <w:marLeft w:val="0"/>
      <w:marRight w:val="0"/>
      <w:marTop w:val="0"/>
      <w:marBottom w:val="0"/>
      <w:divBdr>
        <w:top w:val="none" w:sz="0" w:space="0" w:color="auto"/>
        <w:left w:val="none" w:sz="0" w:space="0" w:color="auto"/>
        <w:bottom w:val="none" w:sz="0" w:space="0" w:color="auto"/>
        <w:right w:val="none" w:sz="0" w:space="0" w:color="auto"/>
      </w:divBdr>
    </w:div>
    <w:div w:id="685909402">
      <w:bodyDiv w:val="1"/>
      <w:marLeft w:val="0"/>
      <w:marRight w:val="0"/>
      <w:marTop w:val="0"/>
      <w:marBottom w:val="0"/>
      <w:divBdr>
        <w:top w:val="none" w:sz="0" w:space="0" w:color="auto"/>
        <w:left w:val="none" w:sz="0" w:space="0" w:color="auto"/>
        <w:bottom w:val="none" w:sz="0" w:space="0" w:color="auto"/>
        <w:right w:val="none" w:sz="0" w:space="0" w:color="auto"/>
      </w:divBdr>
    </w:div>
    <w:div w:id="686098688">
      <w:bodyDiv w:val="1"/>
      <w:marLeft w:val="0"/>
      <w:marRight w:val="0"/>
      <w:marTop w:val="0"/>
      <w:marBottom w:val="0"/>
      <w:divBdr>
        <w:top w:val="none" w:sz="0" w:space="0" w:color="auto"/>
        <w:left w:val="none" w:sz="0" w:space="0" w:color="auto"/>
        <w:bottom w:val="none" w:sz="0" w:space="0" w:color="auto"/>
        <w:right w:val="none" w:sz="0" w:space="0" w:color="auto"/>
      </w:divBdr>
    </w:div>
    <w:div w:id="687609208">
      <w:bodyDiv w:val="1"/>
      <w:marLeft w:val="0"/>
      <w:marRight w:val="0"/>
      <w:marTop w:val="0"/>
      <w:marBottom w:val="0"/>
      <w:divBdr>
        <w:top w:val="none" w:sz="0" w:space="0" w:color="auto"/>
        <w:left w:val="none" w:sz="0" w:space="0" w:color="auto"/>
        <w:bottom w:val="none" w:sz="0" w:space="0" w:color="auto"/>
        <w:right w:val="none" w:sz="0" w:space="0" w:color="auto"/>
      </w:divBdr>
    </w:div>
    <w:div w:id="688071249">
      <w:bodyDiv w:val="1"/>
      <w:marLeft w:val="0"/>
      <w:marRight w:val="0"/>
      <w:marTop w:val="0"/>
      <w:marBottom w:val="0"/>
      <w:divBdr>
        <w:top w:val="none" w:sz="0" w:space="0" w:color="auto"/>
        <w:left w:val="none" w:sz="0" w:space="0" w:color="auto"/>
        <w:bottom w:val="none" w:sz="0" w:space="0" w:color="auto"/>
        <w:right w:val="none" w:sz="0" w:space="0" w:color="auto"/>
      </w:divBdr>
    </w:div>
    <w:div w:id="690183214">
      <w:bodyDiv w:val="1"/>
      <w:marLeft w:val="0"/>
      <w:marRight w:val="0"/>
      <w:marTop w:val="0"/>
      <w:marBottom w:val="0"/>
      <w:divBdr>
        <w:top w:val="none" w:sz="0" w:space="0" w:color="auto"/>
        <w:left w:val="none" w:sz="0" w:space="0" w:color="auto"/>
        <w:bottom w:val="none" w:sz="0" w:space="0" w:color="auto"/>
        <w:right w:val="none" w:sz="0" w:space="0" w:color="auto"/>
      </w:divBdr>
    </w:div>
    <w:div w:id="691498902">
      <w:bodyDiv w:val="1"/>
      <w:marLeft w:val="0"/>
      <w:marRight w:val="0"/>
      <w:marTop w:val="0"/>
      <w:marBottom w:val="0"/>
      <w:divBdr>
        <w:top w:val="none" w:sz="0" w:space="0" w:color="auto"/>
        <w:left w:val="none" w:sz="0" w:space="0" w:color="auto"/>
        <w:bottom w:val="none" w:sz="0" w:space="0" w:color="auto"/>
        <w:right w:val="none" w:sz="0" w:space="0" w:color="auto"/>
      </w:divBdr>
    </w:div>
    <w:div w:id="691614973">
      <w:bodyDiv w:val="1"/>
      <w:marLeft w:val="0"/>
      <w:marRight w:val="0"/>
      <w:marTop w:val="0"/>
      <w:marBottom w:val="0"/>
      <w:divBdr>
        <w:top w:val="none" w:sz="0" w:space="0" w:color="auto"/>
        <w:left w:val="none" w:sz="0" w:space="0" w:color="auto"/>
        <w:bottom w:val="none" w:sz="0" w:space="0" w:color="auto"/>
        <w:right w:val="none" w:sz="0" w:space="0" w:color="auto"/>
      </w:divBdr>
    </w:div>
    <w:div w:id="694774244">
      <w:bodyDiv w:val="1"/>
      <w:marLeft w:val="0"/>
      <w:marRight w:val="0"/>
      <w:marTop w:val="0"/>
      <w:marBottom w:val="0"/>
      <w:divBdr>
        <w:top w:val="none" w:sz="0" w:space="0" w:color="auto"/>
        <w:left w:val="none" w:sz="0" w:space="0" w:color="auto"/>
        <w:bottom w:val="none" w:sz="0" w:space="0" w:color="auto"/>
        <w:right w:val="none" w:sz="0" w:space="0" w:color="auto"/>
      </w:divBdr>
    </w:div>
    <w:div w:id="696321111">
      <w:bodyDiv w:val="1"/>
      <w:marLeft w:val="0"/>
      <w:marRight w:val="0"/>
      <w:marTop w:val="0"/>
      <w:marBottom w:val="0"/>
      <w:divBdr>
        <w:top w:val="none" w:sz="0" w:space="0" w:color="auto"/>
        <w:left w:val="none" w:sz="0" w:space="0" w:color="auto"/>
        <w:bottom w:val="none" w:sz="0" w:space="0" w:color="auto"/>
        <w:right w:val="none" w:sz="0" w:space="0" w:color="auto"/>
      </w:divBdr>
    </w:div>
    <w:div w:id="696933411">
      <w:bodyDiv w:val="1"/>
      <w:marLeft w:val="0"/>
      <w:marRight w:val="0"/>
      <w:marTop w:val="0"/>
      <w:marBottom w:val="0"/>
      <w:divBdr>
        <w:top w:val="none" w:sz="0" w:space="0" w:color="auto"/>
        <w:left w:val="none" w:sz="0" w:space="0" w:color="auto"/>
        <w:bottom w:val="none" w:sz="0" w:space="0" w:color="auto"/>
        <w:right w:val="none" w:sz="0" w:space="0" w:color="auto"/>
      </w:divBdr>
    </w:div>
    <w:div w:id="697123662">
      <w:bodyDiv w:val="1"/>
      <w:marLeft w:val="0"/>
      <w:marRight w:val="0"/>
      <w:marTop w:val="0"/>
      <w:marBottom w:val="0"/>
      <w:divBdr>
        <w:top w:val="none" w:sz="0" w:space="0" w:color="auto"/>
        <w:left w:val="none" w:sz="0" w:space="0" w:color="auto"/>
        <w:bottom w:val="none" w:sz="0" w:space="0" w:color="auto"/>
        <w:right w:val="none" w:sz="0" w:space="0" w:color="auto"/>
      </w:divBdr>
    </w:div>
    <w:div w:id="697582562">
      <w:bodyDiv w:val="1"/>
      <w:marLeft w:val="0"/>
      <w:marRight w:val="0"/>
      <w:marTop w:val="0"/>
      <w:marBottom w:val="0"/>
      <w:divBdr>
        <w:top w:val="none" w:sz="0" w:space="0" w:color="auto"/>
        <w:left w:val="none" w:sz="0" w:space="0" w:color="auto"/>
        <w:bottom w:val="none" w:sz="0" w:space="0" w:color="auto"/>
        <w:right w:val="none" w:sz="0" w:space="0" w:color="auto"/>
      </w:divBdr>
    </w:div>
    <w:div w:id="701133030">
      <w:bodyDiv w:val="1"/>
      <w:marLeft w:val="0"/>
      <w:marRight w:val="0"/>
      <w:marTop w:val="0"/>
      <w:marBottom w:val="0"/>
      <w:divBdr>
        <w:top w:val="none" w:sz="0" w:space="0" w:color="auto"/>
        <w:left w:val="none" w:sz="0" w:space="0" w:color="auto"/>
        <w:bottom w:val="none" w:sz="0" w:space="0" w:color="auto"/>
        <w:right w:val="none" w:sz="0" w:space="0" w:color="auto"/>
      </w:divBdr>
    </w:div>
    <w:div w:id="704142582">
      <w:bodyDiv w:val="1"/>
      <w:marLeft w:val="0"/>
      <w:marRight w:val="0"/>
      <w:marTop w:val="0"/>
      <w:marBottom w:val="0"/>
      <w:divBdr>
        <w:top w:val="none" w:sz="0" w:space="0" w:color="auto"/>
        <w:left w:val="none" w:sz="0" w:space="0" w:color="auto"/>
        <w:bottom w:val="none" w:sz="0" w:space="0" w:color="auto"/>
        <w:right w:val="none" w:sz="0" w:space="0" w:color="auto"/>
      </w:divBdr>
    </w:div>
    <w:div w:id="704409503">
      <w:bodyDiv w:val="1"/>
      <w:marLeft w:val="0"/>
      <w:marRight w:val="0"/>
      <w:marTop w:val="0"/>
      <w:marBottom w:val="0"/>
      <w:divBdr>
        <w:top w:val="none" w:sz="0" w:space="0" w:color="auto"/>
        <w:left w:val="none" w:sz="0" w:space="0" w:color="auto"/>
        <w:bottom w:val="none" w:sz="0" w:space="0" w:color="auto"/>
        <w:right w:val="none" w:sz="0" w:space="0" w:color="auto"/>
      </w:divBdr>
    </w:div>
    <w:div w:id="704907477">
      <w:bodyDiv w:val="1"/>
      <w:marLeft w:val="0"/>
      <w:marRight w:val="0"/>
      <w:marTop w:val="0"/>
      <w:marBottom w:val="0"/>
      <w:divBdr>
        <w:top w:val="none" w:sz="0" w:space="0" w:color="auto"/>
        <w:left w:val="none" w:sz="0" w:space="0" w:color="auto"/>
        <w:bottom w:val="none" w:sz="0" w:space="0" w:color="auto"/>
        <w:right w:val="none" w:sz="0" w:space="0" w:color="auto"/>
      </w:divBdr>
    </w:div>
    <w:div w:id="706175778">
      <w:bodyDiv w:val="1"/>
      <w:marLeft w:val="0"/>
      <w:marRight w:val="0"/>
      <w:marTop w:val="0"/>
      <w:marBottom w:val="0"/>
      <w:divBdr>
        <w:top w:val="none" w:sz="0" w:space="0" w:color="auto"/>
        <w:left w:val="none" w:sz="0" w:space="0" w:color="auto"/>
        <w:bottom w:val="none" w:sz="0" w:space="0" w:color="auto"/>
        <w:right w:val="none" w:sz="0" w:space="0" w:color="auto"/>
      </w:divBdr>
    </w:div>
    <w:div w:id="707149345">
      <w:bodyDiv w:val="1"/>
      <w:marLeft w:val="0"/>
      <w:marRight w:val="0"/>
      <w:marTop w:val="0"/>
      <w:marBottom w:val="0"/>
      <w:divBdr>
        <w:top w:val="none" w:sz="0" w:space="0" w:color="auto"/>
        <w:left w:val="none" w:sz="0" w:space="0" w:color="auto"/>
        <w:bottom w:val="none" w:sz="0" w:space="0" w:color="auto"/>
        <w:right w:val="none" w:sz="0" w:space="0" w:color="auto"/>
      </w:divBdr>
    </w:div>
    <w:div w:id="707609842">
      <w:bodyDiv w:val="1"/>
      <w:marLeft w:val="0"/>
      <w:marRight w:val="0"/>
      <w:marTop w:val="0"/>
      <w:marBottom w:val="0"/>
      <w:divBdr>
        <w:top w:val="none" w:sz="0" w:space="0" w:color="auto"/>
        <w:left w:val="none" w:sz="0" w:space="0" w:color="auto"/>
        <w:bottom w:val="none" w:sz="0" w:space="0" w:color="auto"/>
        <w:right w:val="none" w:sz="0" w:space="0" w:color="auto"/>
      </w:divBdr>
    </w:div>
    <w:div w:id="708578410">
      <w:bodyDiv w:val="1"/>
      <w:marLeft w:val="0"/>
      <w:marRight w:val="0"/>
      <w:marTop w:val="0"/>
      <w:marBottom w:val="0"/>
      <w:divBdr>
        <w:top w:val="none" w:sz="0" w:space="0" w:color="auto"/>
        <w:left w:val="none" w:sz="0" w:space="0" w:color="auto"/>
        <w:bottom w:val="none" w:sz="0" w:space="0" w:color="auto"/>
        <w:right w:val="none" w:sz="0" w:space="0" w:color="auto"/>
      </w:divBdr>
    </w:div>
    <w:div w:id="709064875">
      <w:bodyDiv w:val="1"/>
      <w:marLeft w:val="0"/>
      <w:marRight w:val="0"/>
      <w:marTop w:val="0"/>
      <w:marBottom w:val="0"/>
      <w:divBdr>
        <w:top w:val="none" w:sz="0" w:space="0" w:color="auto"/>
        <w:left w:val="none" w:sz="0" w:space="0" w:color="auto"/>
        <w:bottom w:val="none" w:sz="0" w:space="0" w:color="auto"/>
        <w:right w:val="none" w:sz="0" w:space="0" w:color="auto"/>
      </w:divBdr>
    </w:div>
    <w:div w:id="709381755">
      <w:bodyDiv w:val="1"/>
      <w:marLeft w:val="0"/>
      <w:marRight w:val="0"/>
      <w:marTop w:val="0"/>
      <w:marBottom w:val="0"/>
      <w:divBdr>
        <w:top w:val="none" w:sz="0" w:space="0" w:color="auto"/>
        <w:left w:val="none" w:sz="0" w:space="0" w:color="auto"/>
        <w:bottom w:val="none" w:sz="0" w:space="0" w:color="auto"/>
        <w:right w:val="none" w:sz="0" w:space="0" w:color="auto"/>
      </w:divBdr>
    </w:div>
    <w:div w:id="709960906">
      <w:bodyDiv w:val="1"/>
      <w:marLeft w:val="0"/>
      <w:marRight w:val="0"/>
      <w:marTop w:val="0"/>
      <w:marBottom w:val="0"/>
      <w:divBdr>
        <w:top w:val="none" w:sz="0" w:space="0" w:color="auto"/>
        <w:left w:val="none" w:sz="0" w:space="0" w:color="auto"/>
        <w:bottom w:val="none" w:sz="0" w:space="0" w:color="auto"/>
        <w:right w:val="none" w:sz="0" w:space="0" w:color="auto"/>
      </w:divBdr>
    </w:div>
    <w:div w:id="710424826">
      <w:bodyDiv w:val="1"/>
      <w:marLeft w:val="0"/>
      <w:marRight w:val="0"/>
      <w:marTop w:val="0"/>
      <w:marBottom w:val="0"/>
      <w:divBdr>
        <w:top w:val="none" w:sz="0" w:space="0" w:color="auto"/>
        <w:left w:val="none" w:sz="0" w:space="0" w:color="auto"/>
        <w:bottom w:val="none" w:sz="0" w:space="0" w:color="auto"/>
        <w:right w:val="none" w:sz="0" w:space="0" w:color="auto"/>
      </w:divBdr>
    </w:div>
    <w:div w:id="711461775">
      <w:bodyDiv w:val="1"/>
      <w:marLeft w:val="0"/>
      <w:marRight w:val="0"/>
      <w:marTop w:val="0"/>
      <w:marBottom w:val="0"/>
      <w:divBdr>
        <w:top w:val="none" w:sz="0" w:space="0" w:color="auto"/>
        <w:left w:val="none" w:sz="0" w:space="0" w:color="auto"/>
        <w:bottom w:val="none" w:sz="0" w:space="0" w:color="auto"/>
        <w:right w:val="none" w:sz="0" w:space="0" w:color="auto"/>
      </w:divBdr>
    </w:div>
    <w:div w:id="711810575">
      <w:bodyDiv w:val="1"/>
      <w:marLeft w:val="0"/>
      <w:marRight w:val="0"/>
      <w:marTop w:val="0"/>
      <w:marBottom w:val="0"/>
      <w:divBdr>
        <w:top w:val="none" w:sz="0" w:space="0" w:color="auto"/>
        <w:left w:val="none" w:sz="0" w:space="0" w:color="auto"/>
        <w:bottom w:val="none" w:sz="0" w:space="0" w:color="auto"/>
        <w:right w:val="none" w:sz="0" w:space="0" w:color="auto"/>
      </w:divBdr>
    </w:div>
    <w:div w:id="713045200">
      <w:bodyDiv w:val="1"/>
      <w:marLeft w:val="0"/>
      <w:marRight w:val="0"/>
      <w:marTop w:val="0"/>
      <w:marBottom w:val="0"/>
      <w:divBdr>
        <w:top w:val="none" w:sz="0" w:space="0" w:color="auto"/>
        <w:left w:val="none" w:sz="0" w:space="0" w:color="auto"/>
        <w:bottom w:val="none" w:sz="0" w:space="0" w:color="auto"/>
        <w:right w:val="none" w:sz="0" w:space="0" w:color="auto"/>
      </w:divBdr>
    </w:div>
    <w:div w:id="713310885">
      <w:bodyDiv w:val="1"/>
      <w:marLeft w:val="0"/>
      <w:marRight w:val="0"/>
      <w:marTop w:val="0"/>
      <w:marBottom w:val="0"/>
      <w:divBdr>
        <w:top w:val="none" w:sz="0" w:space="0" w:color="auto"/>
        <w:left w:val="none" w:sz="0" w:space="0" w:color="auto"/>
        <w:bottom w:val="none" w:sz="0" w:space="0" w:color="auto"/>
        <w:right w:val="none" w:sz="0" w:space="0" w:color="auto"/>
      </w:divBdr>
    </w:div>
    <w:div w:id="713385887">
      <w:bodyDiv w:val="1"/>
      <w:marLeft w:val="0"/>
      <w:marRight w:val="0"/>
      <w:marTop w:val="0"/>
      <w:marBottom w:val="0"/>
      <w:divBdr>
        <w:top w:val="none" w:sz="0" w:space="0" w:color="auto"/>
        <w:left w:val="none" w:sz="0" w:space="0" w:color="auto"/>
        <w:bottom w:val="none" w:sz="0" w:space="0" w:color="auto"/>
        <w:right w:val="none" w:sz="0" w:space="0" w:color="auto"/>
      </w:divBdr>
    </w:div>
    <w:div w:id="714086031">
      <w:bodyDiv w:val="1"/>
      <w:marLeft w:val="0"/>
      <w:marRight w:val="0"/>
      <w:marTop w:val="0"/>
      <w:marBottom w:val="0"/>
      <w:divBdr>
        <w:top w:val="none" w:sz="0" w:space="0" w:color="auto"/>
        <w:left w:val="none" w:sz="0" w:space="0" w:color="auto"/>
        <w:bottom w:val="none" w:sz="0" w:space="0" w:color="auto"/>
        <w:right w:val="none" w:sz="0" w:space="0" w:color="auto"/>
      </w:divBdr>
    </w:div>
    <w:div w:id="714700704">
      <w:bodyDiv w:val="1"/>
      <w:marLeft w:val="0"/>
      <w:marRight w:val="0"/>
      <w:marTop w:val="0"/>
      <w:marBottom w:val="0"/>
      <w:divBdr>
        <w:top w:val="none" w:sz="0" w:space="0" w:color="auto"/>
        <w:left w:val="none" w:sz="0" w:space="0" w:color="auto"/>
        <w:bottom w:val="none" w:sz="0" w:space="0" w:color="auto"/>
        <w:right w:val="none" w:sz="0" w:space="0" w:color="auto"/>
      </w:divBdr>
    </w:div>
    <w:div w:id="715155580">
      <w:bodyDiv w:val="1"/>
      <w:marLeft w:val="0"/>
      <w:marRight w:val="0"/>
      <w:marTop w:val="0"/>
      <w:marBottom w:val="0"/>
      <w:divBdr>
        <w:top w:val="none" w:sz="0" w:space="0" w:color="auto"/>
        <w:left w:val="none" w:sz="0" w:space="0" w:color="auto"/>
        <w:bottom w:val="none" w:sz="0" w:space="0" w:color="auto"/>
        <w:right w:val="none" w:sz="0" w:space="0" w:color="auto"/>
      </w:divBdr>
    </w:div>
    <w:div w:id="716047532">
      <w:bodyDiv w:val="1"/>
      <w:marLeft w:val="0"/>
      <w:marRight w:val="0"/>
      <w:marTop w:val="0"/>
      <w:marBottom w:val="0"/>
      <w:divBdr>
        <w:top w:val="none" w:sz="0" w:space="0" w:color="auto"/>
        <w:left w:val="none" w:sz="0" w:space="0" w:color="auto"/>
        <w:bottom w:val="none" w:sz="0" w:space="0" w:color="auto"/>
        <w:right w:val="none" w:sz="0" w:space="0" w:color="auto"/>
      </w:divBdr>
    </w:div>
    <w:div w:id="722749012">
      <w:bodyDiv w:val="1"/>
      <w:marLeft w:val="0"/>
      <w:marRight w:val="0"/>
      <w:marTop w:val="0"/>
      <w:marBottom w:val="0"/>
      <w:divBdr>
        <w:top w:val="none" w:sz="0" w:space="0" w:color="auto"/>
        <w:left w:val="none" w:sz="0" w:space="0" w:color="auto"/>
        <w:bottom w:val="none" w:sz="0" w:space="0" w:color="auto"/>
        <w:right w:val="none" w:sz="0" w:space="0" w:color="auto"/>
      </w:divBdr>
    </w:div>
    <w:div w:id="722950697">
      <w:bodyDiv w:val="1"/>
      <w:marLeft w:val="0"/>
      <w:marRight w:val="0"/>
      <w:marTop w:val="0"/>
      <w:marBottom w:val="0"/>
      <w:divBdr>
        <w:top w:val="none" w:sz="0" w:space="0" w:color="auto"/>
        <w:left w:val="none" w:sz="0" w:space="0" w:color="auto"/>
        <w:bottom w:val="none" w:sz="0" w:space="0" w:color="auto"/>
        <w:right w:val="none" w:sz="0" w:space="0" w:color="auto"/>
      </w:divBdr>
    </w:div>
    <w:div w:id="723212766">
      <w:bodyDiv w:val="1"/>
      <w:marLeft w:val="0"/>
      <w:marRight w:val="0"/>
      <w:marTop w:val="0"/>
      <w:marBottom w:val="0"/>
      <w:divBdr>
        <w:top w:val="none" w:sz="0" w:space="0" w:color="auto"/>
        <w:left w:val="none" w:sz="0" w:space="0" w:color="auto"/>
        <w:bottom w:val="none" w:sz="0" w:space="0" w:color="auto"/>
        <w:right w:val="none" w:sz="0" w:space="0" w:color="auto"/>
      </w:divBdr>
    </w:div>
    <w:div w:id="725300636">
      <w:bodyDiv w:val="1"/>
      <w:marLeft w:val="0"/>
      <w:marRight w:val="0"/>
      <w:marTop w:val="0"/>
      <w:marBottom w:val="0"/>
      <w:divBdr>
        <w:top w:val="none" w:sz="0" w:space="0" w:color="auto"/>
        <w:left w:val="none" w:sz="0" w:space="0" w:color="auto"/>
        <w:bottom w:val="none" w:sz="0" w:space="0" w:color="auto"/>
        <w:right w:val="none" w:sz="0" w:space="0" w:color="auto"/>
      </w:divBdr>
    </w:div>
    <w:div w:id="725492540">
      <w:bodyDiv w:val="1"/>
      <w:marLeft w:val="0"/>
      <w:marRight w:val="0"/>
      <w:marTop w:val="0"/>
      <w:marBottom w:val="0"/>
      <w:divBdr>
        <w:top w:val="none" w:sz="0" w:space="0" w:color="auto"/>
        <w:left w:val="none" w:sz="0" w:space="0" w:color="auto"/>
        <w:bottom w:val="none" w:sz="0" w:space="0" w:color="auto"/>
        <w:right w:val="none" w:sz="0" w:space="0" w:color="auto"/>
      </w:divBdr>
    </w:div>
    <w:div w:id="726029938">
      <w:bodyDiv w:val="1"/>
      <w:marLeft w:val="0"/>
      <w:marRight w:val="0"/>
      <w:marTop w:val="0"/>
      <w:marBottom w:val="0"/>
      <w:divBdr>
        <w:top w:val="none" w:sz="0" w:space="0" w:color="auto"/>
        <w:left w:val="none" w:sz="0" w:space="0" w:color="auto"/>
        <w:bottom w:val="none" w:sz="0" w:space="0" w:color="auto"/>
        <w:right w:val="none" w:sz="0" w:space="0" w:color="auto"/>
      </w:divBdr>
    </w:div>
    <w:div w:id="726340151">
      <w:bodyDiv w:val="1"/>
      <w:marLeft w:val="0"/>
      <w:marRight w:val="0"/>
      <w:marTop w:val="0"/>
      <w:marBottom w:val="0"/>
      <w:divBdr>
        <w:top w:val="none" w:sz="0" w:space="0" w:color="auto"/>
        <w:left w:val="none" w:sz="0" w:space="0" w:color="auto"/>
        <w:bottom w:val="none" w:sz="0" w:space="0" w:color="auto"/>
        <w:right w:val="none" w:sz="0" w:space="0" w:color="auto"/>
      </w:divBdr>
    </w:div>
    <w:div w:id="727073343">
      <w:bodyDiv w:val="1"/>
      <w:marLeft w:val="0"/>
      <w:marRight w:val="0"/>
      <w:marTop w:val="0"/>
      <w:marBottom w:val="0"/>
      <w:divBdr>
        <w:top w:val="none" w:sz="0" w:space="0" w:color="auto"/>
        <w:left w:val="none" w:sz="0" w:space="0" w:color="auto"/>
        <w:bottom w:val="none" w:sz="0" w:space="0" w:color="auto"/>
        <w:right w:val="none" w:sz="0" w:space="0" w:color="auto"/>
      </w:divBdr>
    </w:div>
    <w:div w:id="728068568">
      <w:bodyDiv w:val="1"/>
      <w:marLeft w:val="0"/>
      <w:marRight w:val="0"/>
      <w:marTop w:val="0"/>
      <w:marBottom w:val="0"/>
      <w:divBdr>
        <w:top w:val="none" w:sz="0" w:space="0" w:color="auto"/>
        <w:left w:val="none" w:sz="0" w:space="0" w:color="auto"/>
        <w:bottom w:val="none" w:sz="0" w:space="0" w:color="auto"/>
        <w:right w:val="none" w:sz="0" w:space="0" w:color="auto"/>
      </w:divBdr>
    </w:div>
    <w:div w:id="729310356">
      <w:bodyDiv w:val="1"/>
      <w:marLeft w:val="0"/>
      <w:marRight w:val="0"/>
      <w:marTop w:val="0"/>
      <w:marBottom w:val="0"/>
      <w:divBdr>
        <w:top w:val="none" w:sz="0" w:space="0" w:color="auto"/>
        <w:left w:val="none" w:sz="0" w:space="0" w:color="auto"/>
        <w:bottom w:val="none" w:sz="0" w:space="0" w:color="auto"/>
        <w:right w:val="none" w:sz="0" w:space="0" w:color="auto"/>
      </w:divBdr>
    </w:div>
    <w:div w:id="729770273">
      <w:bodyDiv w:val="1"/>
      <w:marLeft w:val="0"/>
      <w:marRight w:val="0"/>
      <w:marTop w:val="0"/>
      <w:marBottom w:val="0"/>
      <w:divBdr>
        <w:top w:val="none" w:sz="0" w:space="0" w:color="auto"/>
        <w:left w:val="none" w:sz="0" w:space="0" w:color="auto"/>
        <w:bottom w:val="none" w:sz="0" w:space="0" w:color="auto"/>
        <w:right w:val="none" w:sz="0" w:space="0" w:color="auto"/>
      </w:divBdr>
    </w:div>
    <w:div w:id="730272588">
      <w:bodyDiv w:val="1"/>
      <w:marLeft w:val="0"/>
      <w:marRight w:val="0"/>
      <w:marTop w:val="0"/>
      <w:marBottom w:val="0"/>
      <w:divBdr>
        <w:top w:val="none" w:sz="0" w:space="0" w:color="auto"/>
        <w:left w:val="none" w:sz="0" w:space="0" w:color="auto"/>
        <w:bottom w:val="none" w:sz="0" w:space="0" w:color="auto"/>
        <w:right w:val="none" w:sz="0" w:space="0" w:color="auto"/>
      </w:divBdr>
    </w:div>
    <w:div w:id="730423653">
      <w:bodyDiv w:val="1"/>
      <w:marLeft w:val="0"/>
      <w:marRight w:val="0"/>
      <w:marTop w:val="0"/>
      <w:marBottom w:val="0"/>
      <w:divBdr>
        <w:top w:val="none" w:sz="0" w:space="0" w:color="auto"/>
        <w:left w:val="none" w:sz="0" w:space="0" w:color="auto"/>
        <w:bottom w:val="none" w:sz="0" w:space="0" w:color="auto"/>
        <w:right w:val="none" w:sz="0" w:space="0" w:color="auto"/>
      </w:divBdr>
    </w:div>
    <w:div w:id="731196853">
      <w:bodyDiv w:val="1"/>
      <w:marLeft w:val="0"/>
      <w:marRight w:val="0"/>
      <w:marTop w:val="0"/>
      <w:marBottom w:val="0"/>
      <w:divBdr>
        <w:top w:val="none" w:sz="0" w:space="0" w:color="auto"/>
        <w:left w:val="none" w:sz="0" w:space="0" w:color="auto"/>
        <w:bottom w:val="none" w:sz="0" w:space="0" w:color="auto"/>
        <w:right w:val="none" w:sz="0" w:space="0" w:color="auto"/>
      </w:divBdr>
    </w:div>
    <w:div w:id="733430180">
      <w:bodyDiv w:val="1"/>
      <w:marLeft w:val="0"/>
      <w:marRight w:val="0"/>
      <w:marTop w:val="0"/>
      <w:marBottom w:val="0"/>
      <w:divBdr>
        <w:top w:val="none" w:sz="0" w:space="0" w:color="auto"/>
        <w:left w:val="none" w:sz="0" w:space="0" w:color="auto"/>
        <w:bottom w:val="none" w:sz="0" w:space="0" w:color="auto"/>
        <w:right w:val="none" w:sz="0" w:space="0" w:color="auto"/>
      </w:divBdr>
    </w:div>
    <w:div w:id="733894499">
      <w:bodyDiv w:val="1"/>
      <w:marLeft w:val="0"/>
      <w:marRight w:val="0"/>
      <w:marTop w:val="0"/>
      <w:marBottom w:val="0"/>
      <w:divBdr>
        <w:top w:val="none" w:sz="0" w:space="0" w:color="auto"/>
        <w:left w:val="none" w:sz="0" w:space="0" w:color="auto"/>
        <w:bottom w:val="none" w:sz="0" w:space="0" w:color="auto"/>
        <w:right w:val="none" w:sz="0" w:space="0" w:color="auto"/>
      </w:divBdr>
    </w:div>
    <w:div w:id="734009898">
      <w:bodyDiv w:val="1"/>
      <w:marLeft w:val="0"/>
      <w:marRight w:val="0"/>
      <w:marTop w:val="0"/>
      <w:marBottom w:val="0"/>
      <w:divBdr>
        <w:top w:val="none" w:sz="0" w:space="0" w:color="auto"/>
        <w:left w:val="none" w:sz="0" w:space="0" w:color="auto"/>
        <w:bottom w:val="none" w:sz="0" w:space="0" w:color="auto"/>
        <w:right w:val="none" w:sz="0" w:space="0" w:color="auto"/>
      </w:divBdr>
    </w:div>
    <w:div w:id="734593442">
      <w:bodyDiv w:val="1"/>
      <w:marLeft w:val="0"/>
      <w:marRight w:val="0"/>
      <w:marTop w:val="0"/>
      <w:marBottom w:val="0"/>
      <w:divBdr>
        <w:top w:val="none" w:sz="0" w:space="0" w:color="auto"/>
        <w:left w:val="none" w:sz="0" w:space="0" w:color="auto"/>
        <w:bottom w:val="none" w:sz="0" w:space="0" w:color="auto"/>
        <w:right w:val="none" w:sz="0" w:space="0" w:color="auto"/>
      </w:divBdr>
    </w:div>
    <w:div w:id="734741351">
      <w:bodyDiv w:val="1"/>
      <w:marLeft w:val="0"/>
      <w:marRight w:val="0"/>
      <w:marTop w:val="0"/>
      <w:marBottom w:val="0"/>
      <w:divBdr>
        <w:top w:val="none" w:sz="0" w:space="0" w:color="auto"/>
        <w:left w:val="none" w:sz="0" w:space="0" w:color="auto"/>
        <w:bottom w:val="none" w:sz="0" w:space="0" w:color="auto"/>
        <w:right w:val="none" w:sz="0" w:space="0" w:color="auto"/>
      </w:divBdr>
    </w:div>
    <w:div w:id="736629299">
      <w:bodyDiv w:val="1"/>
      <w:marLeft w:val="0"/>
      <w:marRight w:val="0"/>
      <w:marTop w:val="0"/>
      <w:marBottom w:val="0"/>
      <w:divBdr>
        <w:top w:val="none" w:sz="0" w:space="0" w:color="auto"/>
        <w:left w:val="none" w:sz="0" w:space="0" w:color="auto"/>
        <w:bottom w:val="none" w:sz="0" w:space="0" w:color="auto"/>
        <w:right w:val="none" w:sz="0" w:space="0" w:color="auto"/>
      </w:divBdr>
    </w:div>
    <w:div w:id="736974855">
      <w:bodyDiv w:val="1"/>
      <w:marLeft w:val="0"/>
      <w:marRight w:val="0"/>
      <w:marTop w:val="0"/>
      <w:marBottom w:val="0"/>
      <w:divBdr>
        <w:top w:val="none" w:sz="0" w:space="0" w:color="auto"/>
        <w:left w:val="none" w:sz="0" w:space="0" w:color="auto"/>
        <w:bottom w:val="none" w:sz="0" w:space="0" w:color="auto"/>
        <w:right w:val="none" w:sz="0" w:space="0" w:color="auto"/>
      </w:divBdr>
    </w:div>
    <w:div w:id="738795251">
      <w:bodyDiv w:val="1"/>
      <w:marLeft w:val="0"/>
      <w:marRight w:val="0"/>
      <w:marTop w:val="0"/>
      <w:marBottom w:val="0"/>
      <w:divBdr>
        <w:top w:val="none" w:sz="0" w:space="0" w:color="auto"/>
        <w:left w:val="none" w:sz="0" w:space="0" w:color="auto"/>
        <w:bottom w:val="none" w:sz="0" w:space="0" w:color="auto"/>
        <w:right w:val="none" w:sz="0" w:space="0" w:color="auto"/>
      </w:divBdr>
    </w:div>
    <w:div w:id="738863463">
      <w:bodyDiv w:val="1"/>
      <w:marLeft w:val="0"/>
      <w:marRight w:val="0"/>
      <w:marTop w:val="0"/>
      <w:marBottom w:val="0"/>
      <w:divBdr>
        <w:top w:val="none" w:sz="0" w:space="0" w:color="auto"/>
        <w:left w:val="none" w:sz="0" w:space="0" w:color="auto"/>
        <w:bottom w:val="none" w:sz="0" w:space="0" w:color="auto"/>
        <w:right w:val="none" w:sz="0" w:space="0" w:color="auto"/>
      </w:divBdr>
    </w:div>
    <w:div w:id="739712026">
      <w:bodyDiv w:val="1"/>
      <w:marLeft w:val="0"/>
      <w:marRight w:val="0"/>
      <w:marTop w:val="0"/>
      <w:marBottom w:val="0"/>
      <w:divBdr>
        <w:top w:val="none" w:sz="0" w:space="0" w:color="auto"/>
        <w:left w:val="none" w:sz="0" w:space="0" w:color="auto"/>
        <w:bottom w:val="none" w:sz="0" w:space="0" w:color="auto"/>
        <w:right w:val="none" w:sz="0" w:space="0" w:color="auto"/>
      </w:divBdr>
    </w:div>
    <w:div w:id="742260935">
      <w:bodyDiv w:val="1"/>
      <w:marLeft w:val="0"/>
      <w:marRight w:val="0"/>
      <w:marTop w:val="0"/>
      <w:marBottom w:val="0"/>
      <w:divBdr>
        <w:top w:val="none" w:sz="0" w:space="0" w:color="auto"/>
        <w:left w:val="none" w:sz="0" w:space="0" w:color="auto"/>
        <w:bottom w:val="none" w:sz="0" w:space="0" w:color="auto"/>
        <w:right w:val="none" w:sz="0" w:space="0" w:color="auto"/>
      </w:divBdr>
    </w:div>
    <w:div w:id="743648390">
      <w:bodyDiv w:val="1"/>
      <w:marLeft w:val="0"/>
      <w:marRight w:val="0"/>
      <w:marTop w:val="0"/>
      <w:marBottom w:val="0"/>
      <w:divBdr>
        <w:top w:val="none" w:sz="0" w:space="0" w:color="auto"/>
        <w:left w:val="none" w:sz="0" w:space="0" w:color="auto"/>
        <w:bottom w:val="none" w:sz="0" w:space="0" w:color="auto"/>
        <w:right w:val="none" w:sz="0" w:space="0" w:color="auto"/>
      </w:divBdr>
    </w:div>
    <w:div w:id="745033582">
      <w:bodyDiv w:val="1"/>
      <w:marLeft w:val="0"/>
      <w:marRight w:val="0"/>
      <w:marTop w:val="0"/>
      <w:marBottom w:val="0"/>
      <w:divBdr>
        <w:top w:val="none" w:sz="0" w:space="0" w:color="auto"/>
        <w:left w:val="none" w:sz="0" w:space="0" w:color="auto"/>
        <w:bottom w:val="none" w:sz="0" w:space="0" w:color="auto"/>
        <w:right w:val="none" w:sz="0" w:space="0" w:color="auto"/>
      </w:divBdr>
    </w:div>
    <w:div w:id="746803978">
      <w:bodyDiv w:val="1"/>
      <w:marLeft w:val="0"/>
      <w:marRight w:val="0"/>
      <w:marTop w:val="0"/>
      <w:marBottom w:val="0"/>
      <w:divBdr>
        <w:top w:val="none" w:sz="0" w:space="0" w:color="auto"/>
        <w:left w:val="none" w:sz="0" w:space="0" w:color="auto"/>
        <w:bottom w:val="none" w:sz="0" w:space="0" w:color="auto"/>
        <w:right w:val="none" w:sz="0" w:space="0" w:color="auto"/>
      </w:divBdr>
    </w:div>
    <w:div w:id="746849903">
      <w:bodyDiv w:val="1"/>
      <w:marLeft w:val="0"/>
      <w:marRight w:val="0"/>
      <w:marTop w:val="0"/>
      <w:marBottom w:val="0"/>
      <w:divBdr>
        <w:top w:val="none" w:sz="0" w:space="0" w:color="auto"/>
        <w:left w:val="none" w:sz="0" w:space="0" w:color="auto"/>
        <w:bottom w:val="none" w:sz="0" w:space="0" w:color="auto"/>
        <w:right w:val="none" w:sz="0" w:space="0" w:color="auto"/>
      </w:divBdr>
    </w:div>
    <w:div w:id="747073455">
      <w:bodyDiv w:val="1"/>
      <w:marLeft w:val="0"/>
      <w:marRight w:val="0"/>
      <w:marTop w:val="0"/>
      <w:marBottom w:val="0"/>
      <w:divBdr>
        <w:top w:val="none" w:sz="0" w:space="0" w:color="auto"/>
        <w:left w:val="none" w:sz="0" w:space="0" w:color="auto"/>
        <w:bottom w:val="none" w:sz="0" w:space="0" w:color="auto"/>
        <w:right w:val="none" w:sz="0" w:space="0" w:color="auto"/>
      </w:divBdr>
    </w:div>
    <w:div w:id="747187667">
      <w:bodyDiv w:val="1"/>
      <w:marLeft w:val="0"/>
      <w:marRight w:val="0"/>
      <w:marTop w:val="0"/>
      <w:marBottom w:val="0"/>
      <w:divBdr>
        <w:top w:val="none" w:sz="0" w:space="0" w:color="auto"/>
        <w:left w:val="none" w:sz="0" w:space="0" w:color="auto"/>
        <w:bottom w:val="none" w:sz="0" w:space="0" w:color="auto"/>
        <w:right w:val="none" w:sz="0" w:space="0" w:color="auto"/>
      </w:divBdr>
    </w:div>
    <w:div w:id="748620074">
      <w:bodyDiv w:val="1"/>
      <w:marLeft w:val="0"/>
      <w:marRight w:val="0"/>
      <w:marTop w:val="0"/>
      <w:marBottom w:val="0"/>
      <w:divBdr>
        <w:top w:val="none" w:sz="0" w:space="0" w:color="auto"/>
        <w:left w:val="none" w:sz="0" w:space="0" w:color="auto"/>
        <w:bottom w:val="none" w:sz="0" w:space="0" w:color="auto"/>
        <w:right w:val="none" w:sz="0" w:space="0" w:color="auto"/>
      </w:divBdr>
    </w:div>
    <w:div w:id="749735203">
      <w:bodyDiv w:val="1"/>
      <w:marLeft w:val="0"/>
      <w:marRight w:val="0"/>
      <w:marTop w:val="0"/>
      <w:marBottom w:val="0"/>
      <w:divBdr>
        <w:top w:val="none" w:sz="0" w:space="0" w:color="auto"/>
        <w:left w:val="none" w:sz="0" w:space="0" w:color="auto"/>
        <w:bottom w:val="none" w:sz="0" w:space="0" w:color="auto"/>
        <w:right w:val="none" w:sz="0" w:space="0" w:color="auto"/>
      </w:divBdr>
    </w:div>
    <w:div w:id="751047443">
      <w:bodyDiv w:val="1"/>
      <w:marLeft w:val="0"/>
      <w:marRight w:val="0"/>
      <w:marTop w:val="0"/>
      <w:marBottom w:val="0"/>
      <w:divBdr>
        <w:top w:val="none" w:sz="0" w:space="0" w:color="auto"/>
        <w:left w:val="none" w:sz="0" w:space="0" w:color="auto"/>
        <w:bottom w:val="none" w:sz="0" w:space="0" w:color="auto"/>
        <w:right w:val="none" w:sz="0" w:space="0" w:color="auto"/>
      </w:divBdr>
    </w:div>
    <w:div w:id="753625649">
      <w:bodyDiv w:val="1"/>
      <w:marLeft w:val="0"/>
      <w:marRight w:val="0"/>
      <w:marTop w:val="0"/>
      <w:marBottom w:val="0"/>
      <w:divBdr>
        <w:top w:val="none" w:sz="0" w:space="0" w:color="auto"/>
        <w:left w:val="none" w:sz="0" w:space="0" w:color="auto"/>
        <w:bottom w:val="none" w:sz="0" w:space="0" w:color="auto"/>
        <w:right w:val="none" w:sz="0" w:space="0" w:color="auto"/>
      </w:divBdr>
    </w:div>
    <w:div w:id="753862773">
      <w:bodyDiv w:val="1"/>
      <w:marLeft w:val="0"/>
      <w:marRight w:val="0"/>
      <w:marTop w:val="0"/>
      <w:marBottom w:val="0"/>
      <w:divBdr>
        <w:top w:val="none" w:sz="0" w:space="0" w:color="auto"/>
        <w:left w:val="none" w:sz="0" w:space="0" w:color="auto"/>
        <w:bottom w:val="none" w:sz="0" w:space="0" w:color="auto"/>
        <w:right w:val="none" w:sz="0" w:space="0" w:color="auto"/>
      </w:divBdr>
    </w:div>
    <w:div w:id="754479059">
      <w:bodyDiv w:val="1"/>
      <w:marLeft w:val="0"/>
      <w:marRight w:val="0"/>
      <w:marTop w:val="0"/>
      <w:marBottom w:val="0"/>
      <w:divBdr>
        <w:top w:val="none" w:sz="0" w:space="0" w:color="auto"/>
        <w:left w:val="none" w:sz="0" w:space="0" w:color="auto"/>
        <w:bottom w:val="none" w:sz="0" w:space="0" w:color="auto"/>
        <w:right w:val="none" w:sz="0" w:space="0" w:color="auto"/>
      </w:divBdr>
    </w:div>
    <w:div w:id="754598094">
      <w:bodyDiv w:val="1"/>
      <w:marLeft w:val="0"/>
      <w:marRight w:val="0"/>
      <w:marTop w:val="0"/>
      <w:marBottom w:val="0"/>
      <w:divBdr>
        <w:top w:val="none" w:sz="0" w:space="0" w:color="auto"/>
        <w:left w:val="none" w:sz="0" w:space="0" w:color="auto"/>
        <w:bottom w:val="none" w:sz="0" w:space="0" w:color="auto"/>
        <w:right w:val="none" w:sz="0" w:space="0" w:color="auto"/>
      </w:divBdr>
    </w:div>
    <w:div w:id="754741100">
      <w:bodyDiv w:val="1"/>
      <w:marLeft w:val="0"/>
      <w:marRight w:val="0"/>
      <w:marTop w:val="0"/>
      <w:marBottom w:val="0"/>
      <w:divBdr>
        <w:top w:val="none" w:sz="0" w:space="0" w:color="auto"/>
        <w:left w:val="none" w:sz="0" w:space="0" w:color="auto"/>
        <w:bottom w:val="none" w:sz="0" w:space="0" w:color="auto"/>
        <w:right w:val="none" w:sz="0" w:space="0" w:color="auto"/>
      </w:divBdr>
    </w:div>
    <w:div w:id="755902482">
      <w:bodyDiv w:val="1"/>
      <w:marLeft w:val="0"/>
      <w:marRight w:val="0"/>
      <w:marTop w:val="0"/>
      <w:marBottom w:val="0"/>
      <w:divBdr>
        <w:top w:val="none" w:sz="0" w:space="0" w:color="auto"/>
        <w:left w:val="none" w:sz="0" w:space="0" w:color="auto"/>
        <w:bottom w:val="none" w:sz="0" w:space="0" w:color="auto"/>
        <w:right w:val="none" w:sz="0" w:space="0" w:color="auto"/>
      </w:divBdr>
    </w:div>
    <w:div w:id="756291850">
      <w:bodyDiv w:val="1"/>
      <w:marLeft w:val="0"/>
      <w:marRight w:val="0"/>
      <w:marTop w:val="0"/>
      <w:marBottom w:val="0"/>
      <w:divBdr>
        <w:top w:val="none" w:sz="0" w:space="0" w:color="auto"/>
        <w:left w:val="none" w:sz="0" w:space="0" w:color="auto"/>
        <w:bottom w:val="none" w:sz="0" w:space="0" w:color="auto"/>
        <w:right w:val="none" w:sz="0" w:space="0" w:color="auto"/>
      </w:divBdr>
    </w:div>
    <w:div w:id="757404563">
      <w:bodyDiv w:val="1"/>
      <w:marLeft w:val="0"/>
      <w:marRight w:val="0"/>
      <w:marTop w:val="0"/>
      <w:marBottom w:val="0"/>
      <w:divBdr>
        <w:top w:val="none" w:sz="0" w:space="0" w:color="auto"/>
        <w:left w:val="none" w:sz="0" w:space="0" w:color="auto"/>
        <w:bottom w:val="none" w:sz="0" w:space="0" w:color="auto"/>
        <w:right w:val="none" w:sz="0" w:space="0" w:color="auto"/>
      </w:divBdr>
    </w:div>
    <w:div w:id="757866856">
      <w:bodyDiv w:val="1"/>
      <w:marLeft w:val="0"/>
      <w:marRight w:val="0"/>
      <w:marTop w:val="0"/>
      <w:marBottom w:val="0"/>
      <w:divBdr>
        <w:top w:val="none" w:sz="0" w:space="0" w:color="auto"/>
        <w:left w:val="none" w:sz="0" w:space="0" w:color="auto"/>
        <w:bottom w:val="none" w:sz="0" w:space="0" w:color="auto"/>
        <w:right w:val="none" w:sz="0" w:space="0" w:color="auto"/>
      </w:divBdr>
    </w:div>
    <w:div w:id="758523266">
      <w:bodyDiv w:val="1"/>
      <w:marLeft w:val="0"/>
      <w:marRight w:val="0"/>
      <w:marTop w:val="0"/>
      <w:marBottom w:val="0"/>
      <w:divBdr>
        <w:top w:val="none" w:sz="0" w:space="0" w:color="auto"/>
        <w:left w:val="none" w:sz="0" w:space="0" w:color="auto"/>
        <w:bottom w:val="none" w:sz="0" w:space="0" w:color="auto"/>
        <w:right w:val="none" w:sz="0" w:space="0" w:color="auto"/>
      </w:divBdr>
    </w:div>
    <w:div w:id="761603953">
      <w:bodyDiv w:val="1"/>
      <w:marLeft w:val="0"/>
      <w:marRight w:val="0"/>
      <w:marTop w:val="0"/>
      <w:marBottom w:val="0"/>
      <w:divBdr>
        <w:top w:val="none" w:sz="0" w:space="0" w:color="auto"/>
        <w:left w:val="none" w:sz="0" w:space="0" w:color="auto"/>
        <w:bottom w:val="none" w:sz="0" w:space="0" w:color="auto"/>
        <w:right w:val="none" w:sz="0" w:space="0" w:color="auto"/>
      </w:divBdr>
    </w:div>
    <w:div w:id="763452208">
      <w:bodyDiv w:val="1"/>
      <w:marLeft w:val="0"/>
      <w:marRight w:val="0"/>
      <w:marTop w:val="0"/>
      <w:marBottom w:val="0"/>
      <w:divBdr>
        <w:top w:val="none" w:sz="0" w:space="0" w:color="auto"/>
        <w:left w:val="none" w:sz="0" w:space="0" w:color="auto"/>
        <w:bottom w:val="none" w:sz="0" w:space="0" w:color="auto"/>
        <w:right w:val="none" w:sz="0" w:space="0" w:color="auto"/>
      </w:divBdr>
    </w:div>
    <w:div w:id="763574799">
      <w:bodyDiv w:val="1"/>
      <w:marLeft w:val="0"/>
      <w:marRight w:val="0"/>
      <w:marTop w:val="0"/>
      <w:marBottom w:val="0"/>
      <w:divBdr>
        <w:top w:val="none" w:sz="0" w:space="0" w:color="auto"/>
        <w:left w:val="none" w:sz="0" w:space="0" w:color="auto"/>
        <w:bottom w:val="none" w:sz="0" w:space="0" w:color="auto"/>
        <w:right w:val="none" w:sz="0" w:space="0" w:color="auto"/>
      </w:divBdr>
    </w:div>
    <w:div w:id="764955093">
      <w:bodyDiv w:val="1"/>
      <w:marLeft w:val="0"/>
      <w:marRight w:val="0"/>
      <w:marTop w:val="0"/>
      <w:marBottom w:val="0"/>
      <w:divBdr>
        <w:top w:val="none" w:sz="0" w:space="0" w:color="auto"/>
        <w:left w:val="none" w:sz="0" w:space="0" w:color="auto"/>
        <w:bottom w:val="none" w:sz="0" w:space="0" w:color="auto"/>
        <w:right w:val="none" w:sz="0" w:space="0" w:color="auto"/>
      </w:divBdr>
    </w:div>
    <w:div w:id="765343409">
      <w:bodyDiv w:val="1"/>
      <w:marLeft w:val="0"/>
      <w:marRight w:val="0"/>
      <w:marTop w:val="0"/>
      <w:marBottom w:val="0"/>
      <w:divBdr>
        <w:top w:val="none" w:sz="0" w:space="0" w:color="auto"/>
        <w:left w:val="none" w:sz="0" w:space="0" w:color="auto"/>
        <w:bottom w:val="none" w:sz="0" w:space="0" w:color="auto"/>
        <w:right w:val="none" w:sz="0" w:space="0" w:color="auto"/>
      </w:divBdr>
    </w:div>
    <w:div w:id="765463179">
      <w:bodyDiv w:val="1"/>
      <w:marLeft w:val="0"/>
      <w:marRight w:val="0"/>
      <w:marTop w:val="0"/>
      <w:marBottom w:val="0"/>
      <w:divBdr>
        <w:top w:val="none" w:sz="0" w:space="0" w:color="auto"/>
        <w:left w:val="none" w:sz="0" w:space="0" w:color="auto"/>
        <w:bottom w:val="none" w:sz="0" w:space="0" w:color="auto"/>
        <w:right w:val="none" w:sz="0" w:space="0" w:color="auto"/>
      </w:divBdr>
    </w:div>
    <w:div w:id="766196146">
      <w:bodyDiv w:val="1"/>
      <w:marLeft w:val="0"/>
      <w:marRight w:val="0"/>
      <w:marTop w:val="0"/>
      <w:marBottom w:val="0"/>
      <w:divBdr>
        <w:top w:val="none" w:sz="0" w:space="0" w:color="auto"/>
        <w:left w:val="none" w:sz="0" w:space="0" w:color="auto"/>
        <w:bottom w:val="none" w:sz="0" w:space="0" w:color="auto"/>
        <w:right w:val="none" w:sz="0" w:space="0" w:color="auto"/>
      </w:divBdr>
    </w:div>
    <w:div w:id="767965638">
      <w:bodyDiv w:val="1"/>
      <w:marLeft w:val="0"/>
      <w:marRight w:val="0"/>
      <w:marTop w:val="0"/>
      <w:marBottom w:val="0"/>
      <w:divBdr>
        <w:top w:val="none" w:sz="0" w:space="0" w:color="auto"/>
        <w:left w:val="none" w:sz="0" w:space="0" w:color="auto"/>
        <w:bottom w:val="none" w:sz="0" w:space="0" w:color="auto"/>
        <w:right w:val="none" w:sz="0" w:space="0" w:color="auto"/>
      </w:divBdr>
    </w:div>
    <w:div w:id="770903686">
      <w:bodyDiv w:val="1"/>
      <w:marLeft w:val="0"/>
      <w:marRight w:val="0"/>
      <w:marTop w:val="0"/>
      <w:marBottom w:val="0"/>
      <w:divBdr>
        <w:top w:val="none" w:sz="0" w:space="0" w:color="auto"/>
        <w:left w:val="none" w:sz="0" w:space="0" w:color="auto"/>
        <w:bottom w:val="none" w:sz="0" w:space="0" w:color="auto"/>
        <w:right w:val="none" w:sz="0" w:space="0" w:color="auto"/>
      </w:divBdr>
    </w:div>
    <w:div w:id="771436998">
      <w:bodyDiv w:val="1"/>
      <w:marLeft w:val="0"/>
      <w:marRight w:val="0"/>
      <w:marTop w:val="0"/>
      <w:marBottom w:val="0"/>
      <w:divBdr>
        <w:top w:val="none" w:sz="0" w:space="0" w:color="auto"/>
        <w:left w:val="none" w:sz="0" w:space="0" w:color="auto"/>
        <w:bottom w:val="none" w:sz="0" w:space="0" w:color="auto"/>
        <w:right w:val="none" w:sz="0" w:space="0" w:color="auto"/>
      </w:divBdr>
    </w:div>
    <w:div w:id="772633634">
      <w:bodyDiv w:val="1"/>
      <w:marLeft w:val="0"/>
      <w:marRight w:val="0"/>
      <w:marTop w:val="0"/>
      <w:marBottom w:val="0"/>
      <w:divBdr>
        <w:top w:val="none" w:sz="0" w:space="0" w:color="auto"/>
        <w:left w:val="none" w:sz="0" w:space="0" w:color="auto"/>
        <w:bottom w:val="none" w:sz="0" w:space="0" w:color="auto"/>
        <w:right w:val="none" w:sz="0" w:space="0" w:color="auto"/>
      </w:divBdr>
    </w:div>
    <w:div w:id="772818124">
      <w:bodyDiv w:val="1"/>
      <w:marLeft w:val="0"/>
      <w:marRight w:val="0"/>
      <w:marTop w:val="0"/>
      <w:marBottom w:val="0"/>
      <w:divBdr>
        <w:top w:val="none" w:sz="0" w:space="0" w:color="auto"/>
        <w:left w:val="none" w:sz="0" w:space="0" w:color="auto"/>
        <w:bottom w:val="none" w:sz="0" w:space="0" w:color="auto"/>
        <w:right w:val="none" w:sz="0" w:space="0" w:color="auto"/>
      </w:divBdr>
    </w:div>
    <w:div w:id="773596314">
      <w:bodyDiv w:val="1"/>
      <w:marLeft w:val="0"/>
      <w:marRight w:val="0"/>
      <w:marTop w:val="0"/>
      <w:marBottom w:val="0"/>
      <w:divBdr>
        <w:top w:val="none" w:sz="0" w:space="0" w:color="auto"/>
        <w:left w:val="none" w:sz="0" w:space="0" w:color="auto"/>
        <w:bottom w:val="none" w:sz="0" w:space="0" w:color="auto"/>
        <w:right w:val="none" w:sz="0" w:space="0" w:color="auto"/>
      </w:divBdr>
    </w:div>
    <w:div w:id="773671808">
      <w:bodyDiv w:val="1"/>
      <w:marLeft w:val="0"/>
      <w:marRight w:val="0"/>
      <w:marTop w:val="0"/>
      <w:marBottom w:val="0"/>
      <w:divBdr>
        <w:top w:val="none" w:sz="0" w:space="0" w:color="auto"/>
        <w:left w:val="none" w:sz="0" w:space="0" w:color="auto"/>
        <w:bottom w:val="none" w:sz="0" w:space="0" w:color="auto"/>
        <w:right w:val="none" w:sz="0" w:space="0" w:color="auto"/>
      </w:divBdr>
    </w:div>
    <w:div w:id="774440663">
      <w:bodyDiv w:val="1"/>
      <w:marLeft w:val="0"/>
      <w:marRight w:val="0"/>
      <w:marTop w:val="0"/>
      <w:marBottom w:val="0"/>
      <w:divBdr>
        <w:top w:val="none" w:sz="0" w:space="0" w:color="auto"/>
        <w:left w:val="none" w:sz="0" w:space="0" w:color="auto"/>
        <w:bottom w:val="none" w:sz="0" w:space="0" w:color="auto"/>
        <w:right w:val="none" w:sz="0" w:space="0" w:color="auto"/>
      </w:divBdr>
    </w:div>
    <w:div w:id="775178814">
      <w:bodyDiv w:val="1"/>
      <w:marLeft w:val="0"/>
      <w:marRight w:val="0"/>
      <w:marTop w:val="0"/>
      <w:marBottom w:val="0"/>
      <w:divBdr>
        <w:top w:val="none" w:sz="0" w:space="0" w:color="auto"/>
        <w:left w:val="none" w:sz="0" w:space="0" w:color="auto"/>
        <w:bottom w:val="none" w:sz="0" w:space="0" w:color="auto"/>
        <w:right w:val="none" w:sz="0" w:space="0" w:color="auto"/>
      </w:divBdr>
    </w:div>
    <w:div w:id="775321682">
      <w:bodyDiv w:val="1"/>
      <w:marLeft w:val="0"/>
      <w:marRight w:val="0"/>
      <w:marTop w:val="0"/>
      <w:marBottom w:val="0"/>
      <w:divBdr>
        <w:top w:val="none" w:sz="0" w:space="0" w:color="auto"/>
        <w:left w:val="none" w:sz="0" w:space="0" w:color="auto"/>
        <w:bottom w:val="none" w:sz="0" w:space="0" w:color="auto"/>
        <w:right w:val="none" w:sz="0" w:space="0" w:color="auto"/>
      </w:divBdr>
    </w:div>
    <w:div w:id="776949561">
      <w:bodyDiv w:val="1"/>
      <w:marLeft w:val="0"/>
      <w:marRight w:val="0"/>
      <w:marTop w:val="0"/>
      <w:marBottom w:val="0"/>
      <w:divBdr>
        <w:top w:val="none" w:sz="0" w:space="0" w:color="auto"/>
        <w:left w:val="none" w:sz="0" w:space="0" w:color="auto"/>
        <w:bottom w:val="none" w:sz="0" w:space="0" w:color="auto"/>
        <w:right w:val="none" w:sz="0" w:space="0" w:color="auto"/>
      </w:divBdr>
    </w:div>
    <w:div w:id="776950564">
      <w:bodyDiv w:val="1"/>
      <w:marLeft w:val="0"/>
      <w:marRight w:val="0"/>
      <w:marTop w:val="0"/>
      <w:marBottom w:val="0"/>
      <w:divBdr>
        <w:top w:val="none" w:sz="0" w:space="0" w:color="auto"/>
        <w:left w:val="none" w:sz="0" w:space="0" w:color="auto"/>
        <w:bottom w:val="none" w:sz="0" w:space="0" w:color="auto"/>
        <w:right w:val="none" w:sz="0" w:space="0" w:color="auto"/>
      </w:divBdr>
    </w:div>
    <w:div w:id="777141103">
      <w:bodyDiv w:val="1"/>
      <w:marLeft w:val="0"/>
      <w:marRight w:val="0"/>
      <w:marTop w:val="0"/>
      <w:marBottom w:val="0"/>
      <w:divBdr>
        <w:top w:val="none" w:sz="0" w:space="0" w:color="auto"/>
        <w:left w:val="none" w:sz="0" w:space="0" w:color="auto"/>
        <w:bottom w:val="none" w:sz="0" w:space="0" w:color="auto"/>
        <w:right w:val="none" w:sz="0" w:space="0" w:color="auto"/>
      </w:divBdr>
    </w:div>
    <w:div w:id="777143464">
      <w:bodyDiv w:val="1"/>
      <w:marLeft w:val="0"/>
      <w:marRight w:val="0"/>
      <w:marTop w:val="0"/>
      <w:marBottom w:val="0"/>
      <w:divBdr>
        <w:top w:val="none" w:sz="0" w:space="0" w:color="auto"/>
        <w:left w:val="none" w:sz="0" w:space="0" w:color="auto"/>
        <w:bottom w:val="none" w:sz="0" w:space="0" w:color="auto"/>
        <w:right w:val="none" w:sz="0" w:space="0" w:color="auto"/>
      </w:divBdr>
    </w:div>
    <w:div w:id="777145064">
      <w:bodyDiv w:val="1"/>
      <w:marLeft w:val="0"/>
      <w:marRight w:val="0"/>
      <w:marTop w:val="0"/>
      <w:marBottom w:val="0"/>
      <w:divBdr>
        <w:top w:val="none" w:sz="0" w:space="0" w:color="auto"/>
        <w:left w:val="none" w:sz="0" w:space="0" w:color="auto"/>
        <w:bottom w:val="none" w:sz="0" w:space="0" w:color="auto"/>
        <w:right w:val="none" w:sz="0" w:space="0" w:color="auto"/>
      </w:divBdr>
    </w:div>
    <w:div w:id="777213881">
      <w:bodyDiv w:val="1"/>
      <w:marLeft w:val="0"/>
      <w:marRight w:val="0"/>
      <w:marTop w:val="0"/>
      <w:marBottom w:val="0"/>
      <w:divBdr>
        <w:top w:val="none" w:sz="0" w:space="0" w:color="auto"/>
        <w:left w:val="none" w:sz="0" w:space="0" w:color="auto"/>
        <w:bottom w:val="none" w:sz="0" w:space="0" w:color="auto"/>
        <w:right w:val="none" w:sz="0" w:space="0" w:color="auto"/>
      </w:divBdr>
    </w:div>
    <w:div w:id="777411494">
      <w:bodyDiv w:val="1"/>
      <w:marLeft w:val="0"/>
      <w:marRight w:val="0"/>
      <w:marTop w:val="0"/>
      <w:marBottom w:val="0"/>
      <w:divBdr>
        <w:top w:val="none" w:sz="0" w:space="0" w:color="auto"/>
        <w:left w:val="none" w:sz="0" w:space="0" w:color="auto"/>
        <w:bottom w:val="none" w:sz="0" w:space="0" w:color="auto"/>
        <w:right w:val="none" w:sz="0" w:space="0" w:color="auto"/>
      </w:divBdr>
    </w:div>
    <w:div w:id="777603994">
      <w:bodyDiv w:val="1"/>
      <w:marLeft w:val="0"/>
      <w:marRight w:val="0"/>
      <w:marTop w:val="0"/>
      <w:marBottom w:val="0"/>
      <w:divBdr>
        <w:top w:val="none" w:sz="0" w:space="0" w:color="auto"/>
        <w:left w:val="none" w:sz="0" w:space="0" w:color="auto"/>
        <w:bottom w:val="none" w:sz="0" w:space="0" w:color="auto"/>
        <w:right w:val="none" w:sz="0" w:space="0" w:color="auto"/>
      </w:divBdr>
    </w:div>
    <w:div w:id="778372839">
      <w:bodyDiv w:val="1"/>
      <w:marLeft w:val="0"/>
      <w:marRight w:val="0"/>
      <w:marTop w:val="0"/>
      <w:marBottom w:val="0"/>
      <w:divBdr>
        <w:top w:val="none" w:sz="0" w:space="0" w:color="auto"/>
        <w:left w:val="none" w:sz="0" w:space="0" w:color="auto"/>
        <w:bottom w:val="none" w:sz="0" w:space="0" w:color="auto"/>
        <w:right w:val="none" w:sz="0" w:space="0" w:color="auto"/>
      </w:divBdr>
    </w:div>
    <w:div w:id="781385978">
      <w:bodyDiv w:val="1"/>
      <w:marLeft w:val="0"/>
      <w:marRight w:val="0"/>
      <w:marTop w:val="0"/>
      <w:marBottom w:val="0"/>
      <w:divBdr>
        <w:top w:val="none" w:sz="0" w:space="0" w:color="auto"/>
        <w:left w:val="none" w:sz="0" w:space="0" w:color="auto"/>
        <w:bottom w:val="none" w:sz="0" w:space="0" w:color="auto"/>
        <w:right w:val="none" w:sz="0" w:space="0" w:color="auto"/>
      </w:divBdr>
    </w:div>
    <w:div w:id="781994208">
      <w:bodyDiv w:val="1"/>
      <w:marLeft w:val="0"/>
      <w:marRight w:val="0"/>
      <w:marTop w:val="0"/>
      <w:marBottom w:val="0"/>
      <w:divBdr>
        <w:top w:val="none" w:sz="0" w:space="0" w:color="auto"/>
        <w:left w:val="none" w:sz="0" w:space="0" w:color="auto"/>
        <w:bottom w:val="none" w:sz="0" w:space="0" w:color="auto"/>
        <w:right w:val="none" w:sz="0" w:space="0" w:color="auto"/>
      </w:divBdr>
    </w:div>
    <w:div w:id="781995732">
      <w:bodyDiv w:val="1"/>
      <w:marLeft w:val="0"/>
      <w:marRight w:val="0"/>
      <w:marTop w:val="0"/>
      <w:marBottom w:val="0"/>
      <w:divBdr>
        <w:top w:val="none" w:sz="0" w:space="0" w:color="auto"/>
        <w:left w:val="none" w:sz="0" w:space="0" w:color="auto"/>
        <w:bottom w:val="none" w:sz="0" w:space="0" w:color="auto"/>
        <w:right w:val="none" w:sz="0" w:space="0" w:color="auto"/>
      </w:divBdr>
    </w:div>
    <w:div w:id="783421094">
      <w:bodyDiv w:val="1"/>
      <w:marLeft w:val="0"/>
      <w:marRight w:val="0"/>
      <w:marTop w:val="0"/>
      <w:marBottom w:val="0"/>
      <w:divBdr>
        <w:top w:val="none" w:sz="0" w:space="0" w:color="auto"/>
        <w:left w:val="none" w:sz="0" w:space="0" w:color="auto"/>
        <w:bottom w:val="none" w:sz="0" w:space="0" w:color="auto"/>
        <w:right w:val="none" w:sz="0" w:space="0" w:color="auto"/>
      </w:divBdr>
    </w:div>
    <w:div w:id="784007317">
      <w:bodyDiv w:val="1"/>
      <w:marLeft w:val="0"/>
      <w:marRight w:val="0"/>
      <w:marTop w:val="0"/>
      <w:marBottom w:val="0"/>
      <w:divBdr>
        <w:top w:val="none" w:sz="0" w:space="0" w:color="auto"/>
        <w:left w:val="none" w:sz="0" w:space="0" w:color="auto"/>
        <w:bottom w:val="none" w:sz="0" w:space="0" w:color="auto"/>
        <w:right w:val="none" w:sz="0" w:space="0" w:color="auto"/>
      </w:divBdr>
    </w:div>
    <w:div w:id="786579056">
      <w:bodyDiv w:val="1"/>
      <w:marLeft w:val="0"/>
      <w:marRight w:val="0"/>
      <w:marTop w:val="0"/>
      <w:marBottom w:val="0"/>
      <w:divBdr>
        <w:top w:val="none" w:sz="0" w:space="0" w:color="auto"/>
        <w:left w:val="none" w:sz="0" w:space="0" w:color="auto"/>
        <w:bottom w:val="none" w:sz="0" w:space="0" w:color="auto"/>
        <w:right w:val="none" w:sz="0" w:space="0" w:color="auto"/>
      </w:divBdr>
    </w:div>
    <w:div w:id="788819106">
      <w:bodyDiv w:val="1"/>
      <w:marLeft w:val="0"/>
      <w:marRight w:val="0"/>
      <w:marTop w:val="0"/>
      <w:marBottom w:val="0"/>
      <w:divBdr>
        <w:top w:val="none" w:sz="0" w:space="0" w:color="auto"/>
        <w:left w:val="none" w:sz="0" w:space="0" w:color="auto"/>
        <w:bottom w:val="none" w:sz="0" w:space="0" w:color="auto"/>
        <w:right w:val="none" w:sz="0" w:space="0" w:color="auto"/>
      </w:divBdr>
    </w:div>
    <w:div w:id="790364186">
      <w:bodyDiv w:val="1"/>
      <w:marLeft w:val="0"/>
      <w:marRight w:val="0"/>
      <w:marTop w:val="0"/>
      <w:marBottom w:val="0"/>
      <w:divBdr>
        <w:top w:val="none" w:sz="0" w:space="0" w:color="auto"/>
        <w:left w:val="none" w:sz="0" w:space="0" w:color="auto"/>
        <w:bottom w:val="none" w:sz="0" w:space="0" w:color="auto"/>
        <w:right w:val="none" w:sz="0" w:space="0" w:color="auto"/>
      </w:divBdr>
    </w:div>
    <w:div w:id="791677906">
      <w:bodyDiv w:val="1"/>
      <w:marLeft w:val="0"/>
      <w:marRight w:val="0"/>
      <w:marTop w:val="0"/>
      <w:marBottom w:val="0"/>
      <w:divBdr>
        <w:top w:val="none" w:sz="0" w:space="0" w:color="auto"/>
        <w:left w:val="none" w:sz="0" w:space="0" w:color="auto"/>
        <w:bottom w:val="none" w:sz="0" w:space="0" w:color="auto"/>
        <w:right w:val="none" w:sz="0" w:space="0" w:color="auto"/>
      </w:divBdr>
    </w:div>
    <w:div w:id="793596177">
      <w:bodyDiv w:val="1"/>
      <w:marLeft w:val="0"/>
      <w:marRight w:val="0"/>
      <w:marTop w:val="0"/>
      <w:marBottom w:val="0"/>
      <w:divBdr>
        <w:top w:val="none" w:sz="0" w:space="0" w:color="auto"/>
        <w:left w:val="none" w:sz="0" w:space="0" w:color="auto"/>
        <w:bottom w:val="none" w:sz="0" w:space="0" w:color="auto"/>
        <w:right w:val="none" w:sz="0" w:space="0" w:color="auto"/>
      </w:divBdr>
    </w:div>
    <w:div w:id="796607744">
      <w:bodyDiv w:val="1"/>
      <w:marLeft w:val="0"/>
      <w:marRight w:val="0"/>
      <w:marTop w:val="0"/>
      <w:marBottom w:val="0"/>
      <w:divBdr>
        <w:top w:val="none" w:sz="0" w:space="0" w:color="auto"/>
        <w:left w:val="none" w:sz="0" w:space="0" w:color="auto"/>
        <w:bottom w:val="none" w:sz="0" w:space="0" w:color="auto"/>
        <w:right w:val="none" w:sz="0" w:space="0" w:color="auto"/>
      </w:divBdr>
    </w:div>
    <w:div w:id="797260652">
      <w:bodyDiv w:val="1"/>
      <w:marLeft w:val="0"/>
      <w:marRight w:val="0"/>
      <w:marTop w:val="0"/>
      <w:marBottom w:val="0"/>
      <w:divBdr>
        <w:top w:val="none" w:sz="0" w:space="0" w:color="auto"/>
        <w:left w:val="none" w:sz="0" w:space="0" w:color="auto"/>
        <w:bottom w:val="none" w:sz="0" w:space="0" w:color="auto"/>
        <w:right w:val="none" w:sz="0" w:space="0" w:color="auto"/>
      </w:divBdr>
    </w:div>
    <w:div w:id="799568474">
      <w:bodyDiv w:val="1"/>
      <w:marLeft w:val="0"/>
      <w:marRight w:val="0"/>
      <w:marTop w:val="0"/>
      <w:marBottom w:val="0"/>
      <w:divBdr>
        <w:top w:val="none" w:sz="0" w:space="0" w:color="auto"/>
        <w:left w:val="none" w:sz="0" w:space="0" w:color="auto"/>
        <w:bottom w:val="none" w:sz="0" w:space="0" w:color="auto"/>
        <w:right w:val="none" w:sz="0" w:space="0" w:color="auto"/>
      </w:divBdr>
    </w:div>
    <w:div w:id="799570210">
      <w:bodyDiv w:val="1"/>
      <w:marLeft w:val="0"/>
      <w:marRight w:val="0"/>
      <w:marTop w:val="0"/>
      <w:marBottom w:val="0"/>
      <w:divBdr>
        <w:top w:val="none" w:sz="0" w:space="0" w:color="auto"/>
        <w:left w:val="none" w:sz="0" w:space="0" w:color="auto"/>
        <w:bottom w:val="none" w:sz="0" w:space="0" w:color="auto"/>
        <w:right w:val="none" w:sz="0" w:space="0" w:color="auto"/>
      </w:divBdr>
    </w:div>
    <w:div w:id="803305896">
      <w:bodyDiv w:val="1"/>
      <w:marLeft w:val="0"/>
      <w:marRight w:val="0"/>
      <w:marTop w:val="0"/>
      <w:marBottom w:val="0"/>
      <w:divBdr>
        <w:top w:val="none" w:sz="0" w:space="0" w:color="auto"/>
        <w:left w:val="none" w:sz="0" w:space="0" w:color="auto"/>
        <w:bottom w:val="none" w:sz="0" w:space="0" w:color="auto"/>
        <w:right w:val="none" w:sz="0" w:space="0" w:color="auto"/>
      </w:divBdr>
    </w:div>
    <w:div w:id="803735119">
      <w:bodyDiv w:val="1"/>
      <w:marLeft w:val="0"/>
      <w:marRight w:val="0"/>
      <w:marTop w:val="0"/>
      <w:marBottom w:val="0"/>
      <w:divBdr>
        <w:top w:val="none" w:sz="0" w:space="0" w:color="auto"/>
        <w:left w:val="none" w:sz="0" w:space="0" w:color="auto"/>
        <w:bottom w:val="none" w:sz="0" w:space="0" w:color="auto"/>
        <w:right w:val="none" w:sz="0" w:space="0" w:color="auto"/>
      </w:divBdr>
    </w:div>
    <w:div w:id="803812228">
      <w:bodyDiv w:val="1"/>
      <w:marLeft w:val="0"/>
      <w:marRight w:val="0"/>
      <w:marTop w:val="0"/>
      <w:marBottom w:val="0"/>
      <w:divBdr>
        <w:top w:val="none" w:sz="0" w:space="0" w:color="auto"/>
        <w:left w:val="none" w:sz="0" w:space="0" w:color="auto"/>
        <w:bottom w:val="none" w:sz="0" w:space="0" w:color="auto"/>
        <w:right w:val="none" w:sz="0" w:space="0" w:color="auto"/>
      </w:divBdr>
    </w:div>
    <w:div w:id="804396239">
      <w:bodyDiv w:val="1"/>
      <w:marLeft w:val="0"/>
      <w:marRight w:val="0"/>
      <w:marTop w:val="0"/>
      <w:marBottom w:val="0"/>
      <w:divBdr>
        <w:top w:val="none" w:sz="0" w:space="0" w:color="auto"/>
        <w:left w:val="none" w:sz="0" w:space="0" w:color="auto"/>
        <w:bottom w:val="none" w:sz="0" w:space="0" w:color="auto"/>
        <w:right w:val="none" w:sz="0" w:space="0" w:color="auto"/>
      </w:divBdr>
    </w:div>
    <w:div w:id="805510382">
      <w:bodyDiv w:val="1"/>
      <w:marLeft w:val="0"/>
      <w:marRight w:val="0"/>
      <w:marTop w:val="0"/>
      <w:marBottom w:val="0"/>
      <w:divBdr>
        <w:top w:val="none" w:sz="0" w:space="0" w:color="auto"/>
        <w:left w:val="none" w:sz="0" w:space="0" w:color="auto"/>
        <w:bottom w:val="none" w:sz="0" w:space="0" w:color="auto"/>
        <w:right w:val="none" w:sz="0" w:space="0" w:color="auto"/>
      </w:divBdr>
    </w:div>
    <w:div w:id="805585664">
      <w:bodyDiv w:val="1"/>
      <w:marLeft w:val="0"/>
      <w:marRight w:val="0"/>
      <w:marTop w:val="0"/>
      <w:marBottom w:val="0"/>
      <w:divBdr>
        <w:top w:val="none" w:sz="0" w:space="0" w:color="auto"/>
        <w:left w:val="none" w:sz="0" w:space="0" w:color="auto"/>
        <w:bottom w:val="none" w:sz="0" w:space="0" w:color="auto"/>
        <w:right w:val="none" w:sz="0" w:space="0" w:color="auto"/>
      </w:divBdr>
    </w:div>
    <w:div w:id="805968904">
      <w:bodyDiv w:val="1"/>
      <w:marLeft w:val="0"/>
      <w:marRight w:val="0"/>
      <w:marTop w:val="0"/>
      <w:marBottom w:val="0"/>
      <w:divBdr>
        <w:top w:val="none" w:sz="0" w:space="0" w:color="auto"/>
        <w:left w:val="none" w:sz="0" w:space="0" w:color="auto"/>
        <w:bottom w:val="none" w:sz="0" w:space="0" w:color="auto"/>
        <w:right w:val="none" w:sz="0" w:space="0" w:color="auto"/>
      </w:divBdr>
    </w:div>
    <w:div w:id="806363595">
      <w:bodyDiv w:val="1"/>
      <w:marLeft w:val="0"/>
      <w:marRight w:val="0"/>
      <w:marTop w:val="0"/>
      <w:marBottom w:val="0"/>
      <w:divBdr>
        <w:top w:val="none" w:sz="0" w:space="0" w:color="auto"/>
        <w:left w:val="none" w:sz="0" w:space="0" w:color="auto"/>
        <w:bottom w:val="none" w:sz="0" w:space="0" w:color="auto"/>
        <w:right w:val="none" w:sz="0" w:space="0" w:color="auto"/>
      </w:divBdr>
    </w:div>
    <w:div w:id="807473544">
      <w:bodyDiv w:val="1"/>
      <w:marLeft w:val="0"/>
      <w:marRight w:val="0"/>
      <w:marTop w:val="0"/>
      <w:marBottom w:val="0"/>
      <w:divBdr>
        <w:top w:val="none" w:sz="0" w:space="0" w:color="auto"/>
        <w:left w:val="none" w:sz="0" w:space="0" w:color="auto"/>
        <w:bottom w:val="none" w:sz="0" w:space="0" w:color="auto"/>
        <w:right w:val="none" w:sz="0" w:space="0" w:color="auto"/>
      </w:divBdr>
    </w:div>
    <w:div w:id="809052399">
      <w:bodyDiv w:val="1"/>
      <w:marLeft w:val="0"/>
      <w:marRight w:val="0"/>
      <w:marTop w:val="0"/>
      <w:marBottom w:val="0"/>
      <w:divBdr>
        <w:top w:val="none" w:sz="0" w:space="0" w:color="auto"/>
        <w:left w:val="none" w:sz="0" w:space="0" w:color="auto"/>
        <w:bottom w:val="none" w:sz="0" w:space="0" w:color="auto"/>
        <w:right w:val="none" w:sz="0" w:space="0" w:color="auto"/>
      </w:divBdr>
    </w:div>
    <w:div w:id="809706489">
      <w:bodyDiv w:val="1"/>
      <w:marLeft w:val="0"/>
      <w:marRight w:val="0"/>
      <w:marTop w:val="0"/>
      <w:marBottom w:val="0"/>
      <w:divBdr>
        <w:top w:val="none" w:sz="0" w:space="0" w:color="auto"/>
        <w:left w:val="none" w:sz="0" w:space="0" w:color="auto"/>
        <w:bottom w:val="none" w:sz="0" w:space="0" w:color="auto"/>
        <w:right w:val="none" w:sz="0" w:space="0" w:color="auto"/>
      </w:divBdr>
    </w:div>
    <w:div w:id="809901812">
      <w:bodyDiv w:val="1"/>
      <w:marLeft w:val="0"/>
      <w:marRight w:val="0"/>
      <w:marTop w:val="0"/>
      <w:marBottom w:val="0"/>
      <w:divBdr>
        <w:top w:val="none" w:sz="0" w:space="0" w:color="auto"/>
        <w:left w:val="none" w:sz="0" w:space="0" w:color="auto"/>
        <w:bottom w:val="none" w:sz="0" w:space="0" w:color="auto"/>
        <w:right w:val="none" w:sz="0" w:space="0" w:color="auto"/>
      </w:divBdr>
    </w:div>
    <w:div w:id="811404427">
      <w:bodyDiv w:val="1"/>
      <w:marLeft w:val="0"/>
      <w:marRight w:val="0"/>
      <w:marTop w:val="0"/>
      <w:marBottom w:val="0"/>
      <w:divBdr>
        <w:top w:val="none" w:sz="0" w:space="0" w:color="auto"/>
        <w:left w:val="none" w:sz="0" w:space="0" w:color="auto"/>
        <w:bottom w:val="none" w:sz="0" w:space="0" w:color="auto"/>
        <w:right w:val="none" w:sz="0" w:space="0" w:color="auto"/>
      </w:divBdr>
    </w:div>
    <w:div w:id="811799320">
      <w:bodyDiv w:val="1"/>
      <w:marLeft w:val="0"/>
      <w:marRight w:val="0"/>
      <w:marTop w:val="0"/>
      <w:marBottom w:val="0"/>
      <w:divBdr>
        <w:top w:val="none" w:sz="0" w:space="0" w:color="auto"/>
        <w:left w:val="none" w:sz="0" w:space="0" w:color="auto"/>
        <w:bottom w:val="none" w:sz="0" w:space="0" w:color="auto"/>
        <w:right w:val="none" w:sz="0" w:space="0" w:color="auto"/>
      </w:divBdr>
    </w:div>
    <w:div w:id="811948734">
      <w:bodyDiv w:val="1"/>
      <w:marLeft w:val="0"/>
      <w:marRight w:val="0"/>
      <w:marTop w:val="0"/>
      <w:marBottom w:val="0"/>
      <w:divBdr>
        <w:top w:val="none" w:sz="0" w:space="0" w:color="auto"/>
        <w:left w:val="none" w:sz="0" w:space="0" w:color="auto"/>
        <w:bottom w:val="none" w:sz="0" w:space="0" w:color="auto"/>
        <w:right w:val="none" w:sz="0" w:space="0" w:color="auto"/>
      </w:divBdr>
    </w:div>
    <w:div w:id="813059265">
      <w:bodyDiv w:val="1"/>
      <w:marLeft w:val="0"/>
      <w:marRight w:val="0"/>
      <w:marTop w:val="0"/>
      <w:marBottom w:val="0"/>
      <w:divBdr>
        <w:top w:val="none" w:sz="0" w:space="0" w:color="auto"/>
        <w:left w:val="none" w:sz="0" w:space="0" w:color="auto"/>
        <w:bottom w:val="none" w:sz="0" w:space="0" w:color="auto"/>
        <w:right w:val="none" w:sz="0" w:space="0" w:color="auto"/>
      </w:divBdr>
    </w:div>
    <w:div w:id="815225108">
      <w:bodyDiv w:val="1"/>
      <w:marLeft w:val="0"/>
      <w:marRight w:val="0"/>
      <w:marTop w:val="0"/>
      <w:marBottom w:val="0"/>
      <w:divBdr>
        <w:top w:val="none" w:sz="0" w:space="0" w:color="auto"/>
        <w:left w:val="none" w:sz="0" w:space="0" w:color="auto"/>
        <w:bottom w:val="none" w:sz="0" w:space="0" w:color="auto"/>
        <w:right w:val="none" w:sz="0" w:space="0" w:color="auto"/>
      </w:divBdr>
    </w:div>
    <w:div w:id="818502835">
      <w:bodyDiv w:val="1"/>
      <w:marLeft w:val="0"/>
      <w:marRight w:val="0"/>
      <w:marTop w:val="0"/>
      <w:marBottom w:val="0"/>
      <w:divBdr>
        <w:top w:val="none" w:sz="0" w:space="0" w:color="auto"/>
        <w:left w:val="none" w:sz="0" w:space="0" w:color="auto"/>
        <w:bottom w:val="none" w:sz="0" w:space="0" w:color="auto"/>
        <w:right w:val="none" w:sz="0" w:space="0" w:color="auto"/>
      </w:divBdr>
    </w:div>
    <w:div w:id="818616080">
      <w:bodyDiv w:val="1"/>
      <w:marLeft w:val="0"/>
      <w:marRight w:val="0"/>
      <w:marTop w:val="0"/>
      <w:marBottom w:val="0"/>
      <w:divBdr>
        <w:top w:val="none" w:sz="0" w:space="0" w:color="auto"/>
        <w:left w:val="none" w:sz="0" w:space="0" w:color="auto"/>
        <w:bottom w:val="none" w:sz="0" w:space="0" w:color="auto"/>
        <w:right w:val="none" w:sz="0" w:space="0" w:color="auto"/>
      </w:divBdr>
    </w:div>
    <w:div w:id="824980381">
      <w:bodyDiv w:val="1"/>
      <w:marLeft w:val="0"/>
      <w:marRight w:val="0"/>
      <w:marTop w:val="0"/>
      <w:marBottom w:val="0"/>
      <w:divBdr>
        <w:top w:val="none" w:sz="0" w:space="0" w:color="auto"/>
        <w:left w:val="none" w:sz="0" w:space="0" w:color="auto"/>
        <w:bottom w:val="none" w:sz="0" w:space="0" w:color="auto"/>
        <w:right w:val="none" w:sz="0" w:space="0" w:color="auto"/>
      </w:divBdr>
    </w:div>
    <w:div w:id="827945263">
      <w:bodyDiv w:val="1"/>
      <w:marLeft w:val="0"/>
      <w:marRight w:val="0"/>
      <w:marTop w:val="0"/>
      <w:marBottom w:val="0"/>
      <w:divBdr>
        <w:top w:val="none" w:sz="0" w:space="0" w:color="auto"/>
        <w:left w:val="none" w:sz="0" w:space="0" w:color="auto"/>
        <w:bottom w:val="none" w:sz="0" w:space="0" w:color="auto"/>
        <w:right w:val="none" w:sz="0" w:space="0" w:color="auto"/>
      </w:divBdr>
    </w:div>
    <w:div w:id="828836048">
      <w:bodyDiv w:val="1"/>
      <w:marLeft w:val="0"/>
      <w:marRight w:val="0"/>
      <w:marTop w:val="0"/>
      <w:marBottom w:val="0"/>
      <w:divBdr>
        <w:top w:val="none" w:sz="0" w:space="0" w:color="auto"/>
        <w:left w:val="none" w:sz="0" w:space="0" w:color="auto"/>
        <w:bottom w:val="none" w:sz="0" w:space="0" w:color="auto"/>
        <w:right w:val="none" w:sz="0" w:space="0" w:color="auto"/>
      </w:divBdr>
    </w:div>
    <w:div w:id="829446355">
      <w:bodyDiv w:val="1"/>
      <w:marLeft w:val="0"/>
      <w:marRight w:val="0"/>
      <w:marTop w:val="0"/>
      <w:marBottom w:val="0"/>
      <w:divBdr>
        <w:top w:val="none" w:sz="0" w:space="0" w:color="auto"/>
        <w:left w:val="none" w:sz="0" w:space="0" w:color="auto"/>
        <w:bottom w:val="none" w:sz="0" w:space="0" w:color="auto"/>
        <w:right w:val="none" w:sz="0" w:space="0" w:color="auto"/>
      </w:divBdr>
    </w:div>
    <w:div w:id="830831548">
      <w:bodyDiv w:val="1"/>
      <w:marLeft w:val="0"/>
      <w:marRight w:val="0"/>
      <w:marTop w:val="0"/>
      <w:marBottom w:val="0"/>
      <w:divBdr>
        <w:top w:val="none" w:sz="0" w:space="0" w:color="auto"/>
        <w:left w:val="none" w:sz="0" w:space="0" w:color="auto"/>
        <w:bottom w:val="none" w:sz="0" w:space="0" w:color="auto"/>
        <w:right w:val="none" w:sz="0" w:space="0" w:color="auto"/>
      </w:divBdr>
    </w:div>
    <w:div w:id="832329980">
      <w:bodyDiv w:val="1"/>
      <w:marLeft w:val="0"/>
      <w:marRight w:val="0"/>
      <w:marTop w:val="0"/>
      <w:marBottom w:val="0"/>
      <w:divBdr>
        <w:top w:val="none" w:sz="0" w:space="0" w:color="auto"/>
        <w:left w:val="none" w:sz="0" w:space="0" w:color="auto"/>
        <w:bottom w:val="none" w:sz="0" w:space="0" w:color="auto"/>
        <w:right w:val="none" w:sz="0" w:space="0" w:color="auto"/>
      </w:divBdr>
    </w:div>
    <w:div w:id="834884309">
      <w:bodyDiv w:val="1"/>
      <w:marLeft w:val="0"/>
      <w:marRight w:val="0"/>
      <w:marTop w:val="0"/>
      <w:marBottom w:val="0"/>
      <w:divBdr>
        <w:top w:val="none" w:sz="0" w:space="0" w:color="auto"/>
        <w:left w:val="none" w:sz="0" w:space="0" w:color="auto"/>
        <w:bottom w:val="none" w:sz="0" w:space="0" w:color="auto"/>
        <w:right w:val="none" w:sz="0" w:space="0" w:color="auto"/>
      </w:divBdr>
    </w:div>
    <w:div w:id="835874762">
      <w:bodyDiv w:val="1"/>
      <w:marLeft w:val="0"/>
      <w:marRight w:val="0"/>
      <w:marTop w:val="0"/>
      <w:marBottom w:val="0"/>
      <w:divBdr>
        <w:top w:val="none" w:sz="0" w:space="0" w:color="auto"/>
        <w:left w:val="none" w:sz="0" w:space="0" w:color="auto"/>
        <w:bottom w:val="none" w:sz="0" w:space="0" w:color="auto"/>
        <w:right w:val="none" w:sz="0" w:space="0" w:color="auto"/>
      </w:divBdr>
    </w:div>
    <w:div w:id="835923471">
      <w:bodyDiv w:val="1"/>
      <w:marLeft w:val="0"/>
      <w:marRight w:val="0"/>
      <w:marTop w:val="0"/>
      <w:marBottom w:val="0"/>
      <w:divBdr>
        <w:top w:val="none" w:sz="0" w:space="0" w:color="auto"/>
        <w:left w:val="none" w:sz="0" w:space="0" w:color="auto"/>
        <w:bottom w:val="none" w:sz="0" w:space="0" w:color="auto"/>
        <w:right w:val="none" w:sz="0" w:space="0" w:color="auto"/>
      </w:divBdr>
    </w:div>
    <w:div w:id="836269889">
      <w:bodyDiv w:val="1"/>
      <w:marLeft w:val="0"/>
      <w:marRight w:val="0"/>
      <w:marTop w:val="0"/>
      <w:marBottom w:val="0"/>
      <w:divBdr>
        <w:top w:val="none" w:sz="0" w:space="0" w:color="auto"/>
        <w:left w:val="none" w:sz="0" w:space="0" w:color="auto"/>
        <w:bottom w:val="none" w:sz="0" w:space="0" w:color="auto"/>
        <w:right w:val="none" w:sz="0" w:space="0" w:color="auto"/>
      </w:divBdr>
    </w:div>
    <w:div w:id="836388623">
      <w:bodyDiv w:val="1"/>
      <w:marLeft w:val="0"/>
      <w:marRight w:val="0"/>
      <w:marTop w:val="0"/>
      <w:marBottom w:val="0"/>
      <w:divBdr>
        <w:top w:val="none" w:sz="0" w:space="0" w:color="auto"/>
        <w:left w:val="none" w:sz="0" w:space="0" w:color="auto"/>
        <w:bottom w:val="none" w:sz="0" w:space="0" w:color="auto"/>
        <w:right w:val="none" w:sz="0" w:space="0" w:color="auto"/>
      </w:divBdr>
    </w:div>
    <w:div w:id="836965878">
      <w:bodyDiv w:val="1"/>
      <w:marLeft w:val="0"/>
      <w:marRight w:val="0"/>
      <w:marTop w:val="0"/>
      <w:marBottom w:val="0"/>
      <w:divBdr>
        <w:top w:val="none" w:sz="0" w:space="0" w:color="auto"/>
        <w:left w:val="none" w:sz="0" w:space="0" w:color="auto"/>
        <w:bottom w:val="none" w:sz="0" w:space="0" w:color="auto"/>
        <w:right w:val="none" w:sz="0" w:space="0" w:color="auto"/>
      </w:divBdr>
    </w:div>
    <w:div w:id="839807237">
      <w:bodyDiv w:val="1"/>
      <w:marLeft w:val="0"/>
      <w:marRight w:val="0"/>
      <w:marTop w:val="0"/>
      <w:marBottom w:val="0"/>
      <w:divBdr>
        <w:top w:val="none" w:sz="0" w:space="0" w:color="auto"/>
        <w:left w:val="none" w:sz="0" w:space="0" w:color="auto"/>
        <w:bottom w:val="none" w:sz="0" w:space="0" w:color="auto"/>
        <w:right w:val="none" w:sz="0" w:space="0" w:color="auto"/>
      </w:divBdr>
    </w:div>
    <w:div w:id="842475316">
      <w:bodyDiv w:val="1"/>
      <w:marLeft w:val="0"/>
      <w:marRight w:val="0"/>
      <w:marTop w:val="0"/>
      <w:marBottom w:val="0"/>
      <w:divBdr>
        <w:top w:val="none" w:sz="0" w:space="0" w:color="auto"/>
        <w:left w:val="none" w:sz="0" w:space="0" w:color="auto"/>
        <w:bottom w:val="none" w:sz="0" w:space="0" w:color="auto"/>
        <w:right w:val="none" w:sz="0" w:space="0" w:color="auto"/>
      </w:divBdr>
    </w:div>
    <w:div w:id="843714483">
      <w:bodyDiv w:val="1"/>
      <w:marLeft w:val="0"/>
      <w:marRight w:val="0"/>
      <w:marTop w:val="0"/>
      <w:marBottom w:val="0"/>
      <w:divBdr>
        <w:top w:val="none" w:sz="0" w:space="0" w:color="auto"/>
        <w:left w:val="none" w:sz="0" w:space="0" w:color="auto"/>
        <w:bottom w:val="none" w:sz="0" w:space="0" w:color="auto"/>
        <w:right w:val="none" w:sz="0" w:space="0" w:color="auto"/>
      </w:divBdr>
    </w:div>
    <w:div w:id="844251887">
      <w:bodyDiv w:val="1"/>
      <w:marLeft w:val="0"/>
      <w:marRight w:val="0"/>
      <w:marTop w:val="0"/>
      <w:marBottom w:val="0"/>
      <w:divBdr>
        <w:top w:val="none" w:sz="0" w:space="0" w:color="auto"/>
        <w:left w:val="none" w:sz="0" w:space="0" w:color="auto"/>
        <w:bottom w:val="none" w:sz="0" w:space="0" w:color="auto"/>
        <w:right w:val="none" w:sz="0" w:space="0" w:color="auto"/>
      </w:divBdr>
    </w:div>
    <w:div w:id="846481835">
      <w:bodyDiv w:val="1"/>
      <w:marLeft w:val="0"/>
      <w:marRight w:val="0"/>
      <w:marTop w:val="0"/>
      <w:marBottom w:val="0"/>
      <w:divBdr>
        <w:top w:val="none" w:sz="0" w:space="0" w:color="auto"/>
        <w:left w:val="none" w:sz="0" w:space="0" w:color="auto"/>
        <w:bottom w:val="none" w:sz="0" w:space="0" w:color="auto"/>
        <w:right w:val="none" w:sz="0" w:space="0" w:color="auto"/>
      </w:divBdr>
    </w:div>
    <w:div w:id="847214639">
      <w:bodyDiv w:val="1"/>
      <w:marLeft w:val="0"/>
      <w:marRight w:val="0"/>
      <w:marTop w:val="0"/>
      <w:marBottom w:val="0"/>
      <w:divBdr>
        <w:top w:val="none" w:sz="0" w:space="0" w:color="auto"/>
        <w:left w:val="none" w:sz="0" w:space="0" w:color="auto"/>
        <w:bottom w:val="none" w:sz="0" w:space="0" w:color="auto"/>
        <w:right w:val="none" w:sz="0" w:space="0" w:color="auto"/>
      </w:divBdr>
    </w:div>
    <w:div w:id="849640555">
      <w:bodyDiv w:val="1"/>
      <w:marLeft w:val="0"/>
      <w:marRight w:val="0"/>
      <w:marTop w:val="0"/>
      <w:marBottom w:val="0"/>
      <w:divBdr>
        <w:top w:val="none" w:sz="0" w:space="0" w:color="auto"/>
        <w:left w:val="none" w:sz="0" w:space="0" w:color="auto"/>
        <w:bottom w:val="none" w:sz="0" w:space="0" w:color="auto"/>
        <w:right w:val="none" w:sz="0" w:space="0" w:color="auto"/>
      </w:divBdr>
    </w:div>
    <w:div w:id="850879122">
      <w:bodyDiv w:val="1"/>
      <w:marLeft w:val="0"/>
      <w:marRight w:val="0"/>
      <w:marTop w:val="0"/>
      <w:marBottom w:val="0"/>
      <w:divBdr>
        <w:top w:val="none" w:sz="0" w:space="0" w:color="auto"/>
        <w:left w:val="none" w:sz="0" w:space="0" w:color="auto"/>
        <w:bottom w:val="none" w:sz="0" w:space="0" w:color="auto"/>
        <w:right w:val="none" w:sz="0" w:space="0" w:color="auto"/>
      </w:divBdr>
    </w:div>
    <w:div w:id="852644531">
      <w:bodyDiv w:val="1"/>
      <w:marLeft w:val="0"/>
      <w:marRight w:val="0"/>
      <w:marTop w:val="0"/>
      <w:marBottom w:val="0"/>
      <w:divBdr>
        <w:top w:val="none" w:sz="0" w:space="0" w:color="auto"/>
        <w:left w:val="none" w:sz="0" w:space="0" w:color="auto"/>
        <w:bottom w:val="none" w:sz="0" w:space="0" w:color="auto"/>
        <w:right w:val="none" w:sz="0" w:space="0" w:color="auto"/>
      </w:divBdr>
    </w:div>
    <w:div w:id="853301740">
      <w:bodyDiv w:val="1"/>
      <w:marLeft w:val="0"/>
      <w:marRight w:val="0"/>
      <w:marTop w:val="0"/>
      <w:marBottom w:val="0"/>
      <w:divBdr>
        <w:top w:val="none" w:sz="0" w:space="0" w:color="auto"/>
        <w:left w:val="none" w:sz="0" w:space="0" w:color="auto"/>
        <w:bottom w:val="none" w:sz="0" w:space="0" w:color="auto"/>
        <w:right w:val="none" w:sz="0" w:space="0" w:color="auto"/>
      </w:divBdr>
    </w:div>
    <w:div w:id="853884501">
      <w:bodyDiv w:val="1"/>
      <w:marLeft w:val="0"/>
      <w:marRight w:val="0"/>
      <w:marTop w:val="0"/>
      <w:marBottom w:val="0"/>
      <w:divBdr>
        <w:top w:val="none" w:sz="0" w:space="0" w:color="auto"/>
        <w:left w:val="none" w:sz="0" w:space="0" w:color="auto"/>
        <w:bottom w:val="none" w:sz="0" w:space="0" w:color="auto"/>
        <w:right w:val="none" w:sz="0" w:space="0" w:color="auto"/>
      </w:divBdr>
    </w:div>
    <w:div w:id="856046240">
      <w:bodyDiv w:val="1"/>
      <w:marLeft w:val="0"/>
      <w:marRight w:val="0"/>
      <w:marTop w:val="0"/>
      <w:marBottom w:val="0"/>
      <w:divBdr>
        <w:top w:val="none" w:sz="0" w:space="0" w:color="auto"/>
        <w:left w:val="none" w:sz="0" w:space="0" w:color="auto"/>
        <w:bottom w:val="none" w:sz="0" w:space="0" w:color="auto"/>
        <w:right w:val="none" w:sz="0" w:space="0" w:color="auto"/>
      </w:divBdr>
    </w:div>
    <w:div w:id="857814221">
      <w:bodyDiv w:val="1"/>
      <w:marLeft w:val="0"/>
      <w:marRight w:val="0"/>
      <w:marTop w:val="0"/>
      <w:marBottom w:val="0"/>
      <w:divBdr>
        <w:top w:val="none" w:sz="0" w:space="0" w:color="auto"/>
        <w:left w:val="none" w:sz="0" w:space="0" w:color="auto"/>
        <w:bottom w:val="none" w:sz="0" w:space="0" w:color="auto"/>
        <w:right w:val="none" w:sz="0" w:space="0" w:color="auto"/>
      </w:divBdr>
    </w:div>
    <w:div w:id="858548923">
      <w:bodyDiv w:val="1"/>
      <w:marLeft w:val="0"/>
      <w:marRight w:val="0"/>
      <w:marTop w:val="0"/>
      <w:marBottom w:val="0"/>
      <w:divBdr>
        <w:top w:val="none" w:sz="0" w:space="0" w:color="auto"/>
        <w:left w:val="none" w:sz="0" w:space="0" w:color="auto"/>
        <w:bottom w:val="none" w:sz="0" w:space="0" w:color="auto"/>
        <w:right w:val="none" w:sz="0" w:space="0" w:color="auto"/>
      </w:divBdr>
    </w:div>
    <w:div w:id="860703230">
      <w:bodyDiv w:val="1"/>
      <w:marLeft w:val="0"/>
      <w:marRight w:val="0"/>
      <w:marTop w:val="0"/>
      <w:marBottom w:val="0"/>
      <w:divBdr>
        <w:top w:val="none" w:sz="0" w:space="0" w:color="auto"/>
        <w:left w:val="none" w:sz="0" w:space="0" w:color="auto"/>
        <w:bottom w:val="none" w:sz="0" w:space="0" w:color="auto"/>
        <w:right w:val="none" w:sz="0" w:space="0" w:color="auto"/>
      </w:divBdr>
    </w:div>
    <w:div w:id="861480088">
      <w:bodyDiv w:val="1"/>
      <w:marLeft w:val="0"/>
      <w:marRight w:val="0"/>
      <w:marTop w:val="0"/>
      <w:marBottom w:val="0"/>
      <w:divBdr>
        <w:top w:val="none" w:sz="0" w:space="0" w:color="auto"/>
        <w:left w:val="none" w:sz="0" w:space="0" w:color="auto"/>
        <w:bottom w:val="none" w:sz="0" w:space="0" w:color="auto"/>
        <w:right w:val="none" w:sz="0" w:space="0" w:color="auto"/>
      </w:divBdr>
    </w:div>
    <w:div w:id="862128440">
      <w:bodyDiv w:val="1"/>
      <w:marLeft w:val="0"/>
      <w:marRight w:val="0"/>
      <w:marTop w:val="0"/>
      <w:marBottom w:val="0"/>
      <w:divBdr>
        <w:top w:val="none" w:sz="0" w:space="0" w:color="auto"/>
        <w:left w:val="none" w:sz="0" w:space="0" w:color="auto"/>
        <w:bottom w:val="none" w:sz="0" w:space="0" w:color="auto"/>
        <w:right w:val="none" w:sz="0" w:space="0" w:color="auto"/>
      </w:divBdr>
    </w:div>
    <w:div w:id="862287987">
      <w:bodyDiv w:val="1"/>
      <w:marLeft w:val="0"/>
      <w:marRight w:val="0"/>
      <w:marTop w:val="0"/>
      <w:marBottom w:val="0"/>
      <w:divBdr>
        <w:top w:val="none" w:sz="0" w:space="0" w:color="auto"/>
        <w:left w:val="none" w:sz="0" w:space="0" w:color="auto"/>
        <w:bottom w:val="none" w:sz="0" w:space="0" w:color="auto"/>
        <w:right w:val="none" w:sz="0" w:space="0" w:color="auto"/>
      </w:divBdr>
    </w:div>
    <w:div w:id="863594750">
      <w:bodyDiv w:val="1"/>
      <w:marLeft w:val="0"/>
      <w:marRight w:val="0"/>
      <w:marTop w:val="0"/>
      <w:marBottom w:val="0"/>
      <w:divBdr>
        <w:top w:val="none" w:sz="0" w:space="0" w:color="auto"/>
        <w:left w:val="none" w:sz="0" w:space="0" w:color="auto"/>
        <w:bottom w:val="none" w:sz="0" w:space="0" w:color="auto"/>
        <w:right w:val="none" w:sz="0" w:space="0" w:color="auto"/>
      </w:divBdr>
    </w:div>
    <w:div w:id="864441060">
      <w:bodyDiv w:val="1"/>
      <w:marLeft w:val="0"/>
      <w:marRight w:val="0"/>
      <w:marTop w:val="0"/>
      <w:marBottom w:val="0"/>
      <w:divBdr>
        <w:top w:val="none" w:sz="0" w:space="0" w:color="auto"/>
        <w:left w:val="none" w:sz="0" w:space="0" w:color="auto"/>
        <w:bottom w:val="none" w:sz="0" w:space="0" w:color="auto"/>
        <w:right w:val="none" w:sz="0" w:space="0" w:color="auto"/>
      </w:divBdr>
    </w:div>
    <w:div w:id="864758405">
      <w:bodyDiv w:val="1"/>
      <w:marLeft w:val="0"/>
      <w:marRight w:val="0"/>
      <w:marTop w:val="0"/>
      <w:marBottom w:val="0"/>
      <w:divBdr>
        <w:top w:val="none" w:sz="0" w:space="0" w:color="auto"/>
        <w:left w:val="none" w:sz="0" w:space="0" w:color="auto"/>
        <w:bottom w:val="none" w:sz="0" w:space="0" w:color="auto"/>
        <w:right w:val="none" w:sz="0" w:space="0" w:color="auto"/>
      </w:divBdr>
    </w:div>
    <w:div w:id="867567388">
      <w:bodyDiv w:val="1"/>
      <w:marLeft w:val="0"/>
      <w:marRight w:val="0"/>
      <w:marTop w:val="0"/>
      <w:marBottom w:val="0"/>
      <w:divBdr>
        <w:top w:val="none" w:sz="0" w:space="0" w:color="auto"/>
        <w:left w:val="none" w:sz="0" w:space="0" w:color="auto"/>
        <w:bottom w:val="none" w:sz="0" w:space="0" w:color="auto"/>
        <w:right w:val="none" w:sz="0" w:space="0" w:color="auto"/>
      </w:divBdr>
    </w:div>
    <w:div w:id="867764670">
      <w:bodyDiv w:val="1"/>
      <w:marLeft w:val="0"/>
      <w:marRight w:val="0"/>
      <w:marTop w:val="0"/>
      <w:marBottom w:val="0"/>
      <w:divBdr>
        <w:top w:val="none" w:sz="0" w:space="0" w:color="auto"/>
        <w:left w:val="none" w:sz="0" w:space="0" w:color="auto"/>
        <w:bottom w:val="none" w:sz="0" w:space="0" w:color="auto"/>
        <w:right w:val="none" w:sz="0" w:space="0" w:color="auto"/>
      </w:divBdr>
    </w:div>
    <w:div w:id="868496605">
      <w:bodyDiv w:val="1"/>
      <w:marLeft w:val="0"/>
      <w:marRight w:val="0"/>
      <w:marTop w:val="0"/>
      <w:marBottom w:val="0"/>
      <w:divBdr>
        <w:top w:val="none" w:sz="0" w:space="0" w:color="auto"/>
        <w:left w:val="none" w:sz="0" w:space="0" w:color="auto"/>
        <w:bottom w:val="none" w:sz="0" w:space="0" w:color="auto"/>
        <w:right w:val="none" w:sz="0" w:space="0" w:color="auto"/>
      </w:divBdr>
    </w:div>
    <w:div w:id="869488825">
      <w:bodyDiv w:val="1"/>
      <w:marLeft w:val="0"/>
      <w:marRight w:val="0"/>
      <w:marTop w:val="0"/>
      <w:marBottom w:val="0"/>
      <w:divBdr>
        <w:top w:val="none" w:sz="0" w:space="0" w:color="auto"/>
        <w:left w:val="none" w:sz="0" w:space="0" w:color="auto"/>
        <w:bottom w:val="none" w:sz="0" w:space="0" w:color="auto"/>
        <w:right w:val="none" w:sz="0" w:space="0" w:color="auto"/>
      </w:divBdr>
    </w:div>
    <w:div w:id="873805849">
      <w:bodyDiv w:val="1"/>
      <w:marLeft w:val="0"/>
      <w:marRight w:val="0"/>
      <w:marTop w:val="0"/>
      <w:marBottom w:val="0"/>
      <w:divBdr>
        <w:top w:val="none" w:sz="0" w:space="0" w:color="auto"/>
        <w:left w:val="none" w:sz="0" w:space="0" w:color="auto"/>
        <w:bottom w:val="none" w:sz="0" w:space="0" w:color="auto"/>
        <w:right w:val="none" w:sz="0" w:space="0" w:color="auto"/>
      </w:divBdr>
    </w:div>
    <w:div w:id="874386618">
      <w:bodyDiv w:val="1"/>
      <w:marLeft w:val="0"/>
      <w:marRight w:val="0"/>
      <w:marTop w:val="0"/>
      <w:marBottom w:val="0"/>
      <w:divBdr>
        <w:top w:val="none" w:sz="0" w:space="0" w:color="auto"/>
        <w:left w:val="none" w:sz="0" w:space="0" w:color="auto"/>
        <w:bottom w:val="none" w:sz="0" w:space="0" w:color="auto"/>
        <w:right w:val="none" w:sz="0" w:space="0" w:color="auto"/>
      </w:divBdr>
    </w:div>
    <w:div w:id="875236769">
      <w:bodyDiv w:val="1"/>
      <w:marLeft w:val="0"/>
      <w:marRight w:val="0"/>
      <w:marTop w:val="0"/>
      <w:marBottom w:val="0"/>
      <w:divBdr>
        <w:top w:val="none" w:sz="0" w:space="0" w:color="auto"/>
        <w:left w:val="none" w:sz="0" w:space="0" w:color="auto"/>
        <w:bottom w:val="none" w:sz="0" w:space="0" w:color="auto"/>
        <w:right w:val="none" w:sz="0" w:space="0" w:color="auto"/>
      </w:divBdr>
    </w:div>
    <w:div w:id="875965290">
      <w:bodyDiv w:val="1"/>
      <w:marLeft w:val="0"/>
      <w:marRight w:val="0"/>
      <w:marTop w:val="0"/>
      <w:marBottom w:val="0"/>
      <w:divBdr>
        <w:top w:val="none" w:sz="0" w:space="0" w:color="auto"/>
        <w:left w:val="none" w:sz="0" w:space="0" w:color="auto"/>
        <w:bottom w:val="none" w:sz="0" w:space="0" w:color="auto"/>
        <w:right w:val="none" w:sz="0" w:space="0" w:color="auto"/>
      </w:divBdr>
    </w:div>
    <w:div w:id="876164437">
      <w:bodyDiv w:val="1"/>
      <w:marLeft w:val="0"/>
      <w:marRight w:val="0"/>
      <w:marTop w:val="0"/>
      <w:marBottom w:val="0"/>
      <w:divBdr>
        <w:top w:val="none" w:sz="0" w:space="0" w:color="auto"/>
        <w:left w:val="none" w:sz="0" w:space="0" w:color="auto"/>
        <w:bottom w:val="none" w:sz="0" w:space="0" w:color="auto"/>
        <w:right w:val="none" w:sz="0" w:space="0" w:color="auto"/>
      </w:divBdr>
    </w:div>
    <w:div w:id="877666002">
      <w:bodyDiv w:val="1"/>
      <w:marLeft w:val="0"/>
      <w:marRight w:val="0"/>
      <w:marTop w:val="0"/>
      <w:marBottom w:val="0"/>
      <w:divBdr>
        <w:top w:val="none" w:sz="0" w:space="0" w:color="auto"/>
        <w:left w:val="none" w:sz="0" w:space="0" w:color="auto"/>
        <w:bottom w:val="none" w:sz="0" w:space="0" w:color="auto"/>
        <w:right w:val="none" w:sz="0" w:space="0" w:color="auto"/>
      </w:divBdr>
    </w:div>
    <w:div w:id="878784983">
      <w:bodyDiv w:val="1"/>
      <w:marLeft w:val="0"/>
      <w:marRight w:val="0"/>
      <w:marTop w:val="0"/>
      <w:marBottom w:val="0"/>
      <w:divBdr>
        <w:top w:val="none" w:sz="0" w:space="0" w:color="auto"/>
        <w:left w:val="none" w:sz="0" w:space="0" w:color="auto"/>
        <w:bottom w:val="none" w:sz="0" w:space="0" w:color="auto"/>
        <w:right w:val="none" w:sz="0" w:space="0" w:color="auto"/>
      </w:divBdr>
    </w:div>
    <w:div w:id="881016113">
      <w:bodyDiv w:val="1"/>
      <w:marLeft w:val="0"/>
      <w:marRight w:val="0"/>
      <w:marTop w:val="0"/>
      <w:marBottom w:val="0"/>
      <w:divBdr>
        <w:top w:val="none" w:sz="0" w:space="0" w:color="auto"/>
        <w:left w:val="none" w:sz="0" w:space="0" w:color="auto"/>
        <w:bottom w:val="none" w:sz="0" w:space="0" w:color="auto"/>
        <w:right w:val="none" w:sz="0" w:space="0" w:color="auto"/>
      </w:divBdr>
    </w:div>
    <w:div w:id="881290130">
      <w:bodyDiv w:val="1"/>
      <w:marLeft w:val="0"/>
      <w:marRight w:val="0"/>
      <w:marTop w:val="0"/>
      <w:marBottom w:val="0"/>
      <w:divBdr>
        <w:top w:val="none" w:sz="0" w:space="0" w:color="auto"/>
        <w:left w:val="none" w:sz="0" w:space="0" w:color="auto"/>
        <w:bottom w:val="none" w:sz="0" w:space="0" w:color="auto"/>
        <w:right w:val="none" w:sz="0" w:space="0" w:color="auto"/>
      </w:divBdr>
    </w:div>
    <w:div w:id="881479855">
      <w:bodyDiv w:val="1"/>
      <w:marLeft w:val="0"/>
      <w:marRight w:val="0"/>
      <w:marTop w:val="0"/>
      <w:marBottom w:val="0"/>
      <w:divBdr>
        <w:top w:val="none" w:sz="0" w:space="0" w:color="auto"/>
        <w:left w:val="none" w:sz="0" w:space="0" w:color="auto"/>
        <w:bottom w:val="none" w:sz="0" w:space="0" w:color="auto"/>
        <w:right w:val="none" w:sz="0" w:space="0" w:color="auto"/>
      </w:divBdr>
    </w:div>
    <w:div w:id="881749412">
      <w:bodyDiv w:val="1"/>
      <w:marLeft w:val="0"/>
      <w:marRight w:val="0"/>
      <w:marTop w:val="0"/>
      <w:marBottom w:val="0"/>
      <w:divBdr>
        <w:top w:val="none" w:sz="0" w:space="0" w:color="auto"/>
        <w:left w:val="none" w:sz="0" w:space="0" w:color="auto"/>
        <w:bottom w:val="none" w:sz="0" w:space="0" w:color="auto"/>
        <w:right w:val="none" w:sz="0" w:space="0" w:color="auto"/>
      </w:divBdr>
    </w:div>
    <w:div w:id="882981663">
      <w:bodyDiv w:val="1"/>
      <w:marLeft w:val="0"/>
      <w:marRight w:val="0"/>
      <w:marTop w:val="0"/>
      <w:marBottom w:val="0"/>
      <w:divBdr>
        <w:top w:val="none" w:sz="0" w:space="0" w:color="auto"/>
        <w:left w:val="none" w:sz="0" w:space="0" w:color="auto"/>
        <w:bottom w:val="none" w:sz="0" w:space="0" w:color="auto"/>
        <w:right w:val="none" w:sz="0" w:space="0" w:color="auto"/>
      </w:divBdr>
    </w:div>
    <w:div w:id="883251111">
      <w:bodyDiv w:val="1"/>
      <w:marLeft w:val="0"/>
      <w:marRight w:val="0"/>
      <w:marTop w:val="0"/>
      <w:marBottom w:val="0"/>
      <w:divBdr>
        <w:top w:val="none" w:sz="0" w:space="0" w:color="auto"/>
        <w:left w:val="none" w:sz="0" w:space="0" w:color="auto"/>
        <w:bottom w:val="none" w:sz="0" w:space="0" w:color="auto"/>
        <w:right w:val="none" w:sz="0" w:space="0" w:color="auto"/>
      </w:divBdr>
    </w:div>
    <w:div w:id="885140025">
      <w:bodyDiv w:val="1"/>
      <w:marLeft w:val="0"/>
      <w:marRight w:val="0"/>
      <w:marTop w:val="0"/>
      <w:marBottom w:val="0"/>
      <w:divBdr>
        <w:top w:val="none" w:sz="0" w:space="0" w:color="auto"/>
        <w:left w:val="none" w:sz="0" w:space="0" w:color="auto"/>
        <w:bottom w:val="none" w:sz="0" w:space="0" w:color="auto"/>
        <w:right w:val="none" w:sz="0" w:space="0" w:color="auto"/>
      </w:divBdr>
    </w:div>
    <w:div w:id="888303011">
      <w:bodyDiv w:val="1"/>
      <w:marLeft w:val="0"/>
      <w:marRight w:val="0"/>
      <w:marTop w:val="0"/>
      <w:marBottom w:val="0"/>
      <w:divBdr>
        <w:top w:val="none" w:sz="0" w:space="0" w:color="auto"/>
        <w:left w:val="none" w:sz="0" w:space="0" w:color="auto"/>
        <w:bottom w:val="none" w:sz="0" w:space="0" w:color="auto"/>
        <w:right w:val="none" w:sz="0" w:space="0" w:color="auto"/>
      </w:divBdr>
    </w:div>
    <w:div w:id="889458400">
      <w:bodyDiv w:val="1"/>
      <w:marLeft w:val="0"/>
      <w:marRight w:val="0"/>
      <w:marTop w:val="0"/>
      <w:marBottom w:val="0"/>
      <w:divBdr>
        <w:top w:val="none" w:sz="0" w:space="0" w:color="auto"/>
        <w:left w:val="none" w:sz="0" w:space="0" w:color="auto"/>
        <w:bottom w:val="none" w:sz="0" w:space="0" w:color="auto"/>
        <w:right w:val="none" w:sz="0" w:space="0" w:color="auto"/>
      </w:divBdr>
    </w:div>
    <w:div w:id="889876044">
      <w:bodyDiv w:val="1"/>
      <w:marLeft w:val="0"/>
      <w:marRight w:val="0"/>
      <w:marTop w:val="0"/>
      <w:marBottom w:val="0"/>
      <w:divBdr>
        <w:top w:val="none" w:sz="0" w:space="0" w:color="auto"/>
        <w:left w:val="none" w:sz="0" w:space="0" w:color="auto"/>
        <w:bottom w:val="none" w:sz="0" w:space="0" w:color="auto"/>
        <w:right w:val="none" w:sz="0" w:space="0" w:color="auto"/>
      </w:divBdr>
    </w:div>
    <w:div w:id="891768727">
      <w:bodyDiv w:val="1"/>
      <w:marLeft w:val="0"/>
      <w:marRight w:val="0"/>
      <w:marTop w:val="0"/>
      <w:marBottom w:val="0"/>
      <w:divBdr>
        <w:top w:val="none" w:sz="0" w:space="0" w:color="auto"/>
        <w:left w:val="none" w:sz="0" w:space="0" w:color="auto"/>
        <w:bottom w:val="none" w:sz="0" w:space="0" w:color="auto"/>
        <w:right w:val="none" w:sz="0" w:space="0" w:color="auto"/>
      </w:divBdr>
    </w:div>
    <w:div w:id="893274778">
      <w:bodyDiv w:val="1"/>
      <w:marLeft w:val="0"/>
      <w:marRight w:val="0"/>
      <w:marTop w:val="0"/>
      <w:marBottom w:val="0"/>
      <w:divBdr>
        <w:top w:val="none" w:sz="0" w:space="0" w:color="auto"/>
        <w:left w:val="none" w:sz="0" w:space="0" w:color="auto"/>
        <w:bottom w:val="none" w:sz="0" w:space="0" w:color="auto"/>
        <w:right w:val="none" w:sz="0" w:space="0" w:color="auto"/>
      </w:divBdr>
    </w:div>
    <w:div w:id="894664000">
      <w:bodyDiv w:val="1"/>
      <w:marLeft w:val="0"/>
      <w:marRight w:val="0"/>
      <w:marTop w:val="0"/>
      <w:marBottom w:val="0"/>
      <w:divBdr>
        <w:top w:val="none" w:sz="0" w:space="0" w:color="auto"/>
        <w:left w:val="none" w:sz="0" w:space="0" w:color="auto"/>
        <w:bottom w:val="none" w:sz="0" w:space="0" w:color="auto"/>
        <w:right w:val="none" w:sz="0" w:space="0" w:color="auto"/>
      </w:divBdr>
    </w:div>
    <w:div w:id="894698239">
      <w:bodyDiv w:val="1"/>
      <w:marLeft w:val="0"/>
      <w:marRight w:val="0"/>
      <w:marTop w:val="0"/>
      <w:marBottom w:val="0"/>
      <w:divBdr>
        <w:top w:val="none" w:sz="0" w:space="0" w:color="auto"/>
        <w:left w:val="none" w:sz="0" w:space="0" w:color="auto"/>
        <w:bottom w:val="none" w:sz="0" w:space="0" w:color="auto"/>
        <w:right w:val="none" w:sz="0" w:space="0" w:color="auto"/>
      </w:divBdr>
    </w:div>
    <w:div w:id="895166016">
      <w:bodyDiv w:val="1"/>
      <w:marLeft w:val="0"/>
      <w:marRight w:val="0"/>
      <w:marTop w:val="0"/>
      <w:marBottom w:val="0"/>
      <w:divBdr>
        <w:top w:val="none" w:sz="0" w:space="0" w:color="auto"/>
        <w:left w:val="none" w:sz="0" w:space="0" w:color="auto"/>
        <w:bottom w:val="none" w:sz="0" w:space="0" w:color="auto"/>
        <w:right w:val="none" w:sz="0" w:space="0" w:color="auto"/>
      </w:divBdr>
    </w:div>
    <w:div w:id="896892474">
      <w:bodyDiv w:val="1"/>
      <w:marLeft w:val="0"/>
      <w:marRight w:val="0"/>
      <w:marTop w:val="0"/>
      <w:marBottom w:val="0"/>
      <w:divBdr>
        <w:top w:val="none" w:sz="0" w:space="0" w:color="auto"/>
        <w:left w:val="none" w:sz="0" w:space="0" w:color="auto"/>
        <w:bottom w:val="none" w:sz="0" w:space="0" w:color="auto"/>
        <w:right w:val="none" w:sz="0" w:space="0" w:color="auto"/>
      </w:divBdr>
    </w:div>
    <w:div w:id="898439916">
      <w:bodyDiv w:val="1"/>
      <w:marLeft w:val="0"/>
      <w:marRight w:val="0"/>
      <w:marTop w:val="0"/>
      <w:marBottom w:val="0"/>
      <w:divBdr>
        <w:top w:val="none" w:sz="0" w:space="0" w:color="auto"/>
        <w:left w:val="none" w:sz="0" w:space="0" w:color="auto"/>
        <w:bottom w:val="none" w:sz="0" w:space="0" w:color="auto"/>
        <w:right w:val="none" w:sz="0" w:space="0" w:color="auto"/>
      </w:divBdr>
    </w:div>
    <w:div w:id="898632347">
      <w:bodyDiv w:val="1"/>
      <w:marLeft w:val="0"/>
      <w:marRight w:val="0"/>
      <w:marTop w:val="0"/>
      <w:marBottom w:val="0"/>
      <w:divBdr>
        <w:top w:val="none" w:sz="0" w:space="0" w:color="auto"/>
        <w:left w:val="none" w:sz="0" w:space="0" w:color="auto"/>
        <w:bottom w:val="none" w:sz="0" w:space="0" w:color="auto"/>
        <w:right w:val="none" w:sz="0" w:space="0" w:color="auto"/>
      </w:divBdr>
    </w:div>
    <w:div w:id="899706588">
      <w:bodyDiv w:val="1"/>
      <w:marLeft w:val="0"/>
      <w:marRight w:val="0"/>
      <w:marTop w:val="0"/>
      <w:marBottom w:val="0"/>
      <w:divBdr>
        <w:top w:val="none" w:sz="0" w:space="0" w:color="auto"/>
        <w:left w:val="none" w:sz="0" w:space="0" w:color="auto"/>
        <w:bottom w:val="none" w:sz="0" w:space="0" w:color="auto"/>
        <w:right w:val="none" w:sz="0" w:space="0" w:color="auto"/>
      </w:divBdr>
    </w:div>
    <w:div w:id="900754287">
      <w:bodyDiv w:val="1"/>
      <w:marLeft w:val="0"/>
      <w:marRight w:val="0"/>
      <w:marTop w:val="0"/>
      <w:marBottom w:val="0"/>
      <w:divBdr>
        <w:top w:val="none" w:sz="0" w:space="0" w:color="auto"/>
        <w:left w:val="none" w:sz="0" w:space="0" w:color="auto"/>
        <w:bottom w:val="none" w:sz="0" w:space="0" w:color="auto"/>
        <w:right w:val="none" w:sz="0" w:space="0" w:color="auto"/>
      </w:divBdr>
    </w:div>
    <w:div w:id="901210069">
      <w:bodyDiv w:val="1"/>
      <w:marLeft w:val="0"/>
      <w:marRight w:val="0"/>
      <w:marTop w:val="0"/>
      <w:marBottom w:val="0"/>
      <w:divBdr>
        <w:top w:val="none" w:sz="0" w:space="0" w:color="auto"/>
        <w:left w:val="none" w:sz="0" w:space="0" w:color="auto"/>
        <w:bottom w:val="none" w:sz="0" w:space="0" w:color="auto"/>
        <w:right w:val="none" w:sz="0" w:space="0" w:color="auto"/>
      </w:divBdr>
    </w:div>
    <w:div w:id="901716901">
      <w:bodyDiv w:val="1"/>
      <w:marLeft w:val="0"/>
      <w:marRight w:val="0"/>
      <w:marTop w:val="0"/>
      <w:marBottom w:val="0"/>
      <w:divBdr>
        <w:top w:val="none" w:sz="0" w:space="0" w:color="auto"/>
        <w:left w:val="none" w:sz="0" w:space="0" w:color="auto"/>
        <w:bottom w:val="none" w:sz="0" w:space="0" w:color="auto"/>
        <w:right w:val="none" w:sz="0" w:space="0" w:color="auto"/>
      </w:divBdr>
    </w:div>
    <w:div w:id="904141391">
      <w:bodyDiv w:val="1"/>
      <w:marLeft w:val="0"/>
      <w:marRight w:val="0"/>
      <w:marTop w:val="0"/>
      <w:marBottom w:val="0"/>
      <w:divBdr>
        <w:top w:val="none" w:sz="0" w:space="0" w:color="auto"/>
        <w:left w:val="none" w:sz="0" w:space="0" w:color="auto"/>
        <w:bottom w:val="none" w:sz="0" w:space="0" w:color="auto"/>
        <w:right w:val="none" w:sz="0" w:space="0" w:color="auto"/>
      </w:divBdr>
    </w:div>
    <w:div w:id="905798170">
      <w:bodyDiv w:val="1"/>
      <w:marLeft w:val="0"/>
      <w:marRight w:val="0"/>
      <w:marTop w:val="0"/>
      <w:marBottom w:val="0"/>
      <w:divBdr>
        <w:top w:val="none" w:sz="0" w:space="0" w:color="auto"/>
        <w:left w:val="none" w:sz="0" w:space="0" w:color="auto"/>
        <w:bottom w:val="none" w:sz="0" w:space="0" w:color="auto"/>
        <w:right w:val="none" w:sz="0" w:space="0" w:color="auto"/>
      </w:divBdr>
    </w:div>
    <w:div w:id="906841882">
      <w:bodyDiv w:val="1"/>
      <w:marLeft w:val="0"/>
      <w:marRight w:val="0"/>
      <w:marTop w:val="0"/>
      <w:marBottom w:val="0"/>
      <w:divBdr>
        <w:top w:val="none" w:sz="0" w:space="0" w:color="auto"/>
        <w:left w:val="none" w:sz="0" w:space="0" w:color="auto"/>
        <w:bottom w:val="none" w:sz="0" w:space="0" w:color="auto"/>
        <w:right w:val="none" w:sz="0" w:space="0" w:color="auto"/>
      </w:divBdr>
    </w:div>
    <w:div w:id="908078533">
      <w:bodyDiv w:val="1"/>
      <w:marLeft w:val="0"/>
      <w:marRight w:val="0"/>
      <w:marTop w:val="0"/>
      <w:marBottom w:val="0"/>
      <w:divBdr>
        <w:top w:val="none" w:sz="0" w:space="0" w:color="auto"/>
        <w:left w:val="none" w:sz="0" w:space="0" w:color="auto"/>
        <w:bottom w:val="none" w:sz="0" w:space="0" w:color="auto"/>
        <w:right w:val="none" w:sz="0" w:space="0" w:color="auto"/>
      </w:divBdr>
    </w:div>
    <w:div w:id="908537393">
      <w:bodyDiv w:val="1"/>
      <w:marLeft w:val="0"/>
      <w:marRight w:val="0"/>
      <w:marTop w:val="0"/>
      <w:marBottom w:val="0"/>
      <w:divBdr>
        <w:top w:val="none" w:sz="0" w:space="0" w:color="auto"/>
        <w:left w:val="none" w:sz="0" w:space="0" w:color="auto"/>
        <w:bottom w:val="none" w:sz="0" w:space="0" w:color="auto"/>
        <w:right w:val="none" w:sz="0" w:space="0" w:color="auto"/>
      </w:divBdr>
    </w:div>
    <w:div w:id="912162150">
      <w:bodyDiv w:val="1"/>
      <w:marLeft w:val="0"/>
      <w:marRight w:val="0"/>
      <w:marTop w:val="0"/>
      <w:marBottom w:val="0"/>
      <w:divBdr>
        <w:top w:val="none" w:sz="0" w:space="0" w:color="auto"/>
        <w:left w:val="none" w:sz="0" w:space="0" w:color="auto"/>
        <w:bottom w:val="none" w:sz="0" w:space="0" w:color="auto"/>
        <w:right w:val="none" w:sz="0" w:space="0" w:color="auto"/>
      </w:divBdr>
    </w:div>
    <w:div w:id="912856955">
      <w:bodyDiv w:val="1"/>
      <w:marLeft w:val="0"/>
      <w:marRight w:val="0"/>
      <w:marTop w:val="0"/>
      <w:marBottom w:val="0"/>
      <w:divBdr>
        <w:top w:val="none" w:sz="0" w:space="0" w:color="auto"/>
        <w:left w:val="none" w:sz="0" w:space="0" w:color="auto"/>
        <w:bottom w:val="none" w:sz="0" w:space="0" w:color="auto"/>
        <w:right w:val="none" w:sz="0" w:space="0" w:color="auto"/>
      </w:divBdr>
    </w:div>
    <w:div w:id="913511751">
      <w:bodyDiv w:val="1"/>
      <w:marLeft w:val="0"/>
      <w:marRight w:val="0"/>
      <w:marTop w:val="0"/>
      <w:marBottom w:val="0"/>
      <w:divBdr>
        <w:top w:val="none" w:sz="0" w:space="0" w:color="auto"/>
        <w:left w:val="none" w:sz="0" w:space="0" w:color="auto"/>
        <w:bottom w:val="none" w:sz="0" w:space="0" w:color="auto"/>
        <w:right w:val="none" w:sz="0" w:space="0" w:color="auto"/>
      </w:divBdr>
    </w:div>
    <w:div w:id="913778002">
      <w:bodyDiv w:val="1"/>
      <w:marLeft w:val="0"/>
      <w:marRight w:val="0"/>
      <w:marTop w:val="0"/>
      <w:marBottom w:val="0"/>
      <w:divBdr>
        <w:top w:val="none" w:sz="0" w:space="0" w:color="auto"/>
        <w:left w:val="none" w:sz="0" w:space="0" w:color="auto"/>
        <w:bottom w:val="none" w:sz="0" w:space="0" w:color="auto"/>
        <w:right w:val="none" w:sz="0" w:space="0" w:color="auto"/>
      </w:divBdr>
    </w:div>
    <w:div w:id="913779865">
      <w:bodyDiv w:val="1"/>
      <w:marLeft w:val="0"/>
      <w:marRight w:val="0"/>
      <w:marTop w:val="0"/>
      <w:marBottom w:val="0"/>
      <w:divBdr>
        <w:top w:val="none" w:sz="0" w:space="0" w:color="auto"/>
        <w:left w:val="none" w:sz="0" w:space="0" w:color="auto"/>
        <w:bottom w:val="none" w:sz="0" w:space="0" w:color="auto"/>
        <w:right w:val="none" w:sz="0" w:space="0" w:color="auto"/>
      </w:divBdr>
    </w:div>
    <w:div w:id="915212830">
      <w:bodyDiv w:val="1"/>
      <w:marLeft w:val="0"/>
      <w:marRight w:val="0"/>
      <w:marTop w:val="0"/>
      <w:marBottom w:val="0"/>
      <w:divBdr>
        <w:top w:val="none" w:sz="0" w:space="0" w:color="auto"/>
        <w:left w:val="none" w:sz="0" w:space="0" w:color="auto"/>
        <w:bottom w:val="none" w:sz="0" w:space="0" w:color="auto"/>
        <w:right w:val="none" w:sz="0" w:space="0" w:color="auto"/>
      </w:divBdr>
    </w:div>
    <w:div w:id="916521909">
      <w:bodyDiv w:val="1"/>
      <w:marLeft w:val="0"/>
      <w:marRight w:val="0"/>
      <w:marTop w:val="0"/>
      <w:marBottom w:val="0"/>
      <w:divBdr>
        <w:top w:val="none" w:sz="0" w:space="0" w:color="auto"/>
        <w:left w:val="none" w:sz="0" w:space="0" w:color="auto"/>
        <w:bottom w:val="none" w:sz="0" w:space="0" w:color="auto"/>
        <w:right w:val="none" w:sz="0" w:space="0" w:color="auto"/>
      </w:divBdr>
    </w:div>
    <w:div w:id="918910048">
      <w:bodyDiv w:val="1"/>
      <w:marLeft w:val="0"/>
      <w:marRight w:val="0"/>
      <w:marTop w:val="0"/>
      <w:marBottom w:val="0"/>
      <w:divBdr>
        <w:top w:val="none" w:sz="0" w:space="0" w:color="auto"/>
        <w:left w:val="none" w:sz="0" w:space="0" w:color="auto"/>
        <w:bottom w:val="none" w:sz="0" w:space="0" w:color="auto"/>
        <w:right w:val="none" w:sz="0" w:space="0" w:color="auto"/>
      </w:divBdr>
    </w:div>
    <w:div w:id="919292744">
      <w:bodyDiv w:val="1"/>
      <w:marLeft w:val="0"/>
      <w:marRight w:val="0"/>
      <w:marTop w:val="0"/>
      <w:marBottom w:val="0"/>
      <w:divBdr>
        <w:top w:val="none" w:sz="0" w:space="0" w:color="auto"/>
        <w:left w:val="none" w:sz="0" w:space="0" w:color="auto"/>
        <w:bottom w:val="none" w:sz="0" w:space="0" w:color="auto"/>
        <w:right w:val="none" w:sz="0" w:space="0" w:color="auto"/>
      </w:divBdr>
    </w:div>
    <w:div w:id="919602617">
      <w:bodyDiv w:val="1"/>
      <w:marLeft w:val="0"/>
      <w:marRight w:val="0"/>
      <w:marTop w:val="0"/>
      <w:marBottom w:val="0"/>
      <w:divBdr>
        <w:top w:val="none" w:sz="0" w:space="0" w:color="auto"/>
        <w:left w:val="none" w:sz="0" w:space="0" w:color="auto"/>
        <w:bottom w:val="none" w:sz="0" w:space="0" w:color="auto"/>
        <w:right w:val="none" w:sz="0" w:space="0" w:color="auto"/>
      </w:divBdr>
    </w:div>
    <w:div w:id="920987607">
      <w:bodyDiv w:val="1"/>
      <w:marLeft w:val="0"/>
      <w:marRight w:val="0"/>
      <w:marTop w:val="0"/>
      <w:marBottom w:val="0"/>
      <w:divBdr>
        <w:top w:val="none" w:sz="0" w:space="0" w:color="auto"/>
        <w:left w:val="none" w:sz="0" w:space="0" w:color="auto"/>
        <w:bottom w:val="none" w:sz="0" w:space="0" w:color="auto"/>
        <w:right w:val="none" w:sz="0" w:space="0" w:color="auto"/>
      </w:divBdr>
    </w:div>
    <w:div w:id="922376733">
      <w:bodyDiv w:val="1"/>
      <w:marLeft w:val="0"/>
      <w:marRight w:val="0"/>
      <w:marTop w:val="0"/>
      <w:marBottom w:val="0"/>
      <w:divBdr>
        <w:top w:val="none" w:sz="0" w:space="0" w:color="auto"/>
        <w:left w:val="none" w:sz="0" w:space="0" w:color="auto"/>
        <w:bottom w:val="none" w:sz="0" w:space="0" w:color="auto"/>
        <w:right w:val="none" w:sz="0" w:space="0" w:color="auto"/>
      </w:divBdr>
    </w:div>
    <w:div w:id="923034785">
      <w:bodyDiv w:val="1"/>
      <w:marLeft w:val="0"/>
      <w:marRight w:val="0"/>
      <w:marTop w:val="0"/>
      <w:marBottom w:val="0"/>
      <w:divBdr>
        <w:top w:val="none" w:sz="0" w:space="0" w:color="auto"/>
        <w:left w:val="none" w:sz="0" w:space="0" w:color="auto"/>
        <w:bottom w:val="none" w:sz="0" w:space="0" w:color="auto"/>
        <w:right w:val="none" w:sz="0" w:space="0" w:color="auto"/>
      </w:divBdr>
    </w:div>
    <w:div w:id="923535397">
      <w:bodyDiv w:val="1"/>
      <w:marLeft w:val="0"/>
      <w:marRight w:val="0"/>
      <w:marTop w:val="0"/>
      <w:marBottom w:val="0"/>
      <w:divBdr>
        <w:top w:val="none" w:sz="0" w:space="0" w:color="auto"/>
        <w:left w:val="none" w:sz="0" w:space="0" w:color="auto"/>
        <w:bottom w:val="none" w:sz="0" w:space="0" w:color="auto"/>
        <w:right w:val="none" w:sz="0" w:space="0" w:color="auto"/>
      </w:divBdr>
    </w:div>
    <w:div w:id="923682512">
      <w:bodyDiv w:val="1"/>
      <w:marLeft w:val="0"/>
      <w:marRight w:val="0"/>
      <w:marTop w:val="0"/>
      <w:marBottom w:val="0"/>
      <w:divBdr>
        <w:top w:val="none" w:sz="0" w:space="0" w:color="auto"/>
        <w:left w:val="none" w:sz="0" w:space="0" w:color="auto"/>
        <w:bottom w:val="none" w:sz="0" w:space="0" w:color="auto"/>
        <w:right w:val="none" w:sz="0" w:space="0" w:color="auto"/>
      </w:divBdr>
    </w:div>
    <w:div w:id="923803146">
      <w:bodyDiv w:val="1"/>
      <w:marLeft w:val="0"/>
      <w:marRight w:val="0"/>
      <w:marTop w:val="0"/>
      <w:marBottom w:val="0"/>
      <w:divBdr>
        <w:top w:val="none" w:sz="0" w:space="0" w:color="auto"/>
        <w:left w:val="none" w:sz="0" w:space="0" w:color="auto"/>
        <w:bottom w:val="none" w:sz="0" w:space="0" w:color="auto"/>
        <w:right w:val="none" w:sz="0" w:space="0" w:color="auto"/>
      </w:divBdr>
    </w:div>
    <w:div w:id="924345330">
      <w:bodyDiv w:val="1"/>
      <w:marLeft w:val="0"/>
      <w:marRight w:val="0"/>
      <w:marTop w:val="0"/>
      <w:marBottom w:val="0"/>
      <w:divBdr>
        <w:top w:val="none" w:sz="0" w:space="0" w:color="auto"/>
        <w:left w:val="none" w:sz="0" w:space="0" w:color="auto"/>
        <w:bottom w:val="none" w:sz="0" w:space="0" w:color="auto"/>
        <w:right w:val="none" w:sz="0" w:space="0" w:color="auto"/>
      </w:divBdr>
    </w:div>
    <w:div w:id="924649877">
      <w:bodyDiv w:val="1"/>
      <w:marLeft w:val="0"/>
      <w:marRight w:val="0"/>
      <w:marTop w:val="0"/>
      <w:marBottom w:val="0"/>
      <w:divBdr>
        <w:top w:val="none" w:sz="0" w:space="0" w:color="auto"/>
        <w:left w:val="none" w:sz="0" w:space="0" w:color="auto"/>
        <w:bottom w:val="none" w:sz="0" w:space="0" w:color="auto"/>
        <w:right w:val="none" w:sz="0" w:space="0" w:color="auto"/>
      </w:divBdr>
    </w:div>
    <w:div w:id="926035698">
      <w:bodyDiv w:val="1"/>
      <w:marLeft w:val="0"/>
      <w:marRight w:val="0"/>
      <w:marTop w:val="0"/>
      <w:marBottom w:val="0"/>
      <w:divBdr>
        <w:top w:val="none" w:sz="0" w:space="0" w:color="auto"/>
        <w:left w:val="none" w:sz="0" w:space="0" w:color="auto"/>
        <w:bottom w:val="none" w:sz="0" w:space="0" w:color="auto"/>
        <w:right w:val="none" w:sz="0" w:space="0" w:color="auto"/>
      </w:divBdr>
    </w:div>
    <w:div w:id="927621968">
      <w:bodyDiv w:val="1"/>
      <w:marLeft w:val="0"/>
      <w:marRight w:val="0"/>
      <w:marTop w:val="0"/>
      <w:marBottom w:val="0"/>
      <w:divBdr>
        <w:top w:val="none" w:sz="0" w:space="0" w:color="auto"/>
        <w:left w:val="none" w:sz="0" w:space="0" w:color="auto"/>
        <w:bottom w:val="none" w:sz="0" w:space="0" w:color="auto"/>
        <w:right w:val="none" w:sz="0" w:space="0" w:color="auto"/>
      </w:divBdr>
    </w:div>
    <w:div w:id="929893757">
      <w:bodyDiv w:val="1"/>
      <w:marLeft w:val="0"/>
      <w:marRight w:val="0"/>
      <w:marTop w:val="0"/>
      <w:marBottom w:val="0"/>
      <w:divBdr>
        <w:top w:val="none" w:sz="0" w:space="0" w:color="auto"/>
        <w:left w:val="none" w:sz="0" w:space="0" w:color="auto"/>
        <w:bottom w:val="none" w:sz="0" w:space="0" w:color="auto"/>
        <w:right w:val="none" w:sz="0" w:space="0" w:color="auto"/>
      </w:divBdr>
    </w:div>
    <w:div w:id="930511306">
      <w:bodyDiv w:val="1"/>
      <w:marLeft w:val="0"/>
      <w:marRight w:val="0"/>
      <w:marTop w:val="0"/>
      <w:marBottom w:val="0"/>
      <w:divBdr>
        <w:top w:val="none" w:sz="0" w:space="0" w:color="auto"/>
        <w:left w:val="none" w:sz="0" w:space="0" w:color="auto"/>
        <w:bottom w:val="none" w:sz="0" w:space="0" w:color="auto"/>
        <w:right w:val="none" w:sz="0" w:space="0" w:color="auto"/>
      </w:divBdr>
    </w:div>
    <w:div w:id="931355950">
      <w:bodyDiv w:val="1"/>
      <w:marLeft w:val="0"/>
      <w:marRight w:val="0"/>
      <w:marTop w:val="0"/>
      <w:marBottom w:val="0"/>
      <w:divBdr>
        <w:top w:val="none" w:sz="0" w:space="0" w:color="auto"/>
        <w:left w:val="none" w:sz="0" w:space="0" w:color="auto"/>
        <w:bottom w:val="none" w:sz="0" w:space="0" w:color="auto"/>
        <w:right w:val="none" w:sz="0" w:space="0" w:color="auto"/>
      </w:divBdr>
    </w:div>
    <w:div w:id="933393046">
      <w:bodyDiv w:val="1"/>
      <w:marLeft w:val="0"/>
      <w:marRight w:val="0"/>
      <w:marTop w:val="0"/>
      <w:marBottom w:val="0"/>
      <w:divBdr>
        <w:top w:val="none" w:sz="0" w:space="0" w:color="auto"/>
        <w:left w:val="none" w:sz="0" w:space="0" w:color="auto"/>
        <w:bottom w:val="none" w:sz="0" w:space="0" w:color="auto"/>
        <w:right w:val="none" w:sz="0" w:space="0" w:color="auto"/>
      </w:divBdr>
    </w:div>
    <w:div w:id="934097609">
      <w:bodyDiv w:val="1"/>
      <w:marLeft w:val="0"/>
      <w:marRight w:val="0"/>
      <w:marTop w:val="0"/>
      <w:marBottom w:val="0"/>
      <w:divBdr>
        <w:top w:val="none" w:sz="0" w:space="0" w:color="auto"/>
        <w:left w:val="none" w:sz="0" w:space="0" w:color="auto"/>
        <w:bottom w:val="none" w:sz="0" w:space="0" w:color="auto"/>
        <w:right w:val="none" w:sz="0" w:space="0" w:color="auto"/>
      </w:divBdr>
    </w:div>
    <w:div w:id="935598049">
      <w:bodyDiv w:val="1"/>
      <w:marLeft w:val="0"/>
      <w:marRight w:val="0"/>
      <w:marTop w:val="0"/>
      <w:marBottom w:val="0"/>
      <w:divBdr>
        <w:top w:val="none" w:sz="0" w:space="0" w:color="auto"/>
        <w:left w:val="none" w:sz="0" w:space="0" w:color="auto"/>
        <w:bottom w:val="none" w:sz="0" w:space="0" w:color="auto"/>
        <w:right w:val="none" w:sz="0" w:space="0" w:color="auto"/>
      </w:divBdr>
    </w:div>
    <w:div w:id="936787982">
      <w:bodyDiv w:val="1"/>
      <w:marLeft w:val="0"/>
      <w:marRight w:val="0"/>
      <w:marTop w:val="0"/>
      <w:marBottom w:val="0"/>
      <w:divBdr>
        <w:top w:val="none" w:sz="0" w:space="0" w:color="auto"/>
        <w:left w:val="none" w:sz="0" w:space="0" w:color="auto"/>
        <w:bottom w:val="none" w:sz="0" w:space="0" w:color="auto"/>
        <w:right w:val="none" w:sz="0" w:space="0" w:color="auto"/>
      </w:divBdr>
    </w:div>
    <w:div w:id="938562550">
      <w:bodyDiv w:val="1"/>
      <w:marLeft w:val="0"/>
      <w:marRight w:val="0"/>
      <w:marTop w:val="0"/>
      <w:marBottom w:val="0"/>
      <w:divBdr>
        <w:top w:val="none" w:sz="0" w:space="0" w:color="auto"/>
        <w:left w:val="none" w:sz="0" w:space="0" w:color="auto"/>
        <w:bottom w:val="none" w:sz="0" w:space="0" w:color="auto"/>
        <w:right w:val="none" w:sz="0" w:space="0" w:color="auto"/>
      </w:divBdr>
    </w:div>
    <w:div w:id="938834247">
      <w:bodyDiv w:val="1"/>
      <w:marLeft w:val="0"/>
      <w:marRight w:val="0"/>
      <w:marTop w:val="0"/>
      <w:marBottom w:val="0"/>
      <w:divBdr>
        <w:top w:val="none" w:sz="0" w:space="0" w:color="auto"/>
        <w:left w:val="none" w:sz="0" w:space="0" w:color="auto"/>
        <w:bottom w:val="none" w:sz="0" w:space="0" w:color="auto"/>
        <w:right w:val="none" w:sz="0" w:space="0" w:color="auto"/>
      </w:divBdr>
    </w:div>
    <w:div w:id="939487361">
      <w:bodyDiv w:val="1"/>
      <w:marLeft w:val="0"/>
      <w:marRight w:val="0"/>
      <w:marTop w:val="0"/>
      <w:marBottom w:val="0"/>
      <w:divBdr>
        <w:top w:val="none" w:sz="0" w:space="0" w:color="auto"/>
        <w:left w:val="none" w:sz="0" w:space="0" w:color="auto"/>
        <w:bottom w:val="none" w:sz="0" w:space="0" w:color="auto"/>
        <w:right w:val="none" w:sz="0" w:space="0" w:color="auto"/>
      </w:divBdr>
    </w:div>
    <w:div w:id="941298080">
      <w:bodyDiv w:val="1"/>
      <w:marLeft w:val="0"/>
      <w:marRight w:val="0"/>
      <w:marTop w:val="0"/>
      <w:marBottom w:val="0"/>
      <w:divBdr>
        <w:top w:val="none" w:sz="0" w:space="0" w:color="auto"/>
        <w:left w:val="none" w:sz="0" w:space="0" w:color="auto"/>
        <w:bottom w:val="none" w:sz="0" w:space="0" w:color="auto"/>
        <w:right w:val="none" w:sz="0" w:space="0" w:color="auto"/>
      </w:divBdr>
    </w:div>
    <w:div w:id="943921339">
      <w:bodyDiv w:val="1"/>
      <w:marLeft w:val="0"/>
      <w:marRight w:val="0"/>
      <w:marTop w:val="0"/>
      <w:marBottom w:val="0"/>
      <w:divBdr>
        <w:top w:val="none" w:sz="0" w:space="0" w:color="auto"/>
        <w:left w:val="none" w:sz="0" w:space="0" w:color="auto"/>
        <w:bottom w:val="none" w:sz="0" w:space="0" w:color="auto"/>
        <w:right w:val="none" w:sz="0" w:space="0" w:color="auto"/>
      </w:divBdr>
    </w:div>
    <w:div w:id="945650411">
      <w:bodyDiv w:val="1"/>
      <w:marLeft w:val="0"/>
      <w:marRight w:val="0"/>
      <w:marTop w:val="0"/>
      <w:marBottom w:val="0"/>
      <w:divBdr>
        <w:top w:val="none" w:sz="0" w:space="0" w:color="auto"/>
        <w:left w:val="none" w:sz="0" w:space="0" w:color="auto"/>
        <w:bottom w:val="none" w:sz="0" w:space="0" w:color="auto"/>
        <w:right w:val="none" w:sz="0" w:space="0" w:color="auto"/>
      </w:divBdr>
    </w:div>
    <w:div w:id="945767257">
      <w:bodyDiv w:val="1"/>
      <w:marLeft w:val="0"/>
      <w:marRight w:val="0"/>
      <w:marTop w:val="0"/>
      <w:marBottom w:val="0"/>
      <w:divBdr>
        <w:top w:val="none" w:sz="0" w:space="0" w:color="auto"/>
        <w:left w:val="none" w:sz="0" w:space="0" w:color="auto"/>
        <w:bottom w:val="none" w:sz="0" w:space="0" w:color="auto"/>
        <w:right w:val="none" w:sz="0" w:space="0" w:color="auto"/>
      </w:divBdr>
    </w:div>
    <w:div w:id="945886808">
      <w:bodyDiv w:val="1"/>
      <w:marLeft w:val="0"/>
      <w:marRight w:val="0"/>
      <w:marTop w:val="0"/>
      <w:marBottom w:val="0"/>
      <w:divBdr>
        <w:top w:val="none" w:sz="0" w:space="0" w:color="auto"/>
        <w:left w:val="none" w:sz="0" w:space="0" w:color="auto"/>
        <w:bottom w:val="none" w:sz="0" w:space="0" w:color="auto"/>
        <w:right w:val="none" w:sz="0" w:space="0" w:color="auto"/>
      </w:divBdr>
    </w:div>
    <w:div w:id="947859815">
      <w:bodyDiv w:val="1"/>
      <w:marLeft w:val="0"/>
      <w:marRight w:val="0"/>
      <w:marTop w:val="0"/>
      <w:marBottom w:val="0"/>
      <w:divBdr>
        <w:top w:val="none" w:sz="0" w:space="0" w:color="auto"/>
        <w:left w:val="none" w:sz="0" w:space="0" w:color="auto"/>
        <w:bottom w:val="none" w:sz="0" w:space="0" w:color="auto"/>
        <w:right w:val="none" w:sz="0" w:space="0" w:color="auto"/>
      </w:divBdr>
    </w:div>
    <w:div w:id="949506546">
      <w:bodyDiv w:val="1"/>
      <w:marLeft w:val="0"/>
      <w:marRight w:val="0"/>
      <w:marTop w:val="0"/>
      <w:marBottom w:val="0"/>
      <w:divBdr>
        <w:top w:val="none" w:sz="0" w:space="0" w:color="auto"/>
        <w:left w:val="none" w:sz="0" w:space="0" w:color="auto"/>
        <w:bottom w:val="none" w:sz="0" w:space="0" w:color="auto"/>
        <w:right w:val="none" w:sz="0" w:space="0" w:color="auto"/>
      </w:divBdr>
    </w:div>
    <w:div w:id="949551418">
      <w:bodyDiv w:val="1"/>
      <w:marLeft w:val="0"/>
      <w:marRight w:val="0"/>
      <w:marTop w:val="0"/>
      <w:marBottom w:val="0"/>
      <w:divBdr>
        <w:top w:val="none" w:sz="0" w:space="0" w:color="auto"/>
        <w:left w:val="none" w:sz="0" w:space="0" w:color="auto"/>
        <w:bottom w:val="none" w:sz="0" w:space="0" w:color="auto"/>
        <w:right w:val="none" w:sz="0" w:space="0" w:color="auto"/>
      </w:divBdr>
    </w:div>
    <w:div w:id="950162042">
      <w:bodyDiv w:val="1"/>
      <w:marLeft w:val="0"/>
      <w:marRight w:val="0"/>
      <w:marTop w:val="0"/>
      <w:marBottom w:val="0"/>
      <w:divBdr>
        <w:top w:val="none" w:sz="0" w:space="0" w:color="auto"/>
        <w:left w:val="none" w:sz="0" w:space="0" w:color="auto"/>
        <w:bottom w:val="none" w:sz="0" w:space="0" w:color="auto"/>
        <w:right w:val="none" w:sz="0" w:space="0" w:color="auto"/>
      </w:divBdr>
    </w:div>
    <w:div w:id="950279808">
      <w:bodyDiv w:val="1"/>
      <w:marLeft w:val="0"/>
      <w:marRight w:val="0"/>
      <w:marTop w:val="0"/>
      <w:marBottom w:val="0"/>
      <w:divBdr>
        <w:top w:val="none" w:sz="0" w:space="0" w:color="auto"/>
        <w:left w:val="none" w:sz="0" w:space="0" w:color="auto"/>
        <w:bottom w:val="none" w:sz="0" w:space="0" w:color="auto"/>
        <w:right w:val="none" w:sz="0" w:space="0" w:color="auto"/>
      </w:divBdr>
    </w:div>
    <w:div w:id="951126986">
      <w:bodyDiv w:val="1"/>
      <w:marLeft w:val="0"/>
      <w:marRight w:val="0"/>
      <w:marTop w:val="0"/>
      <w:marBottom w:val="0"/>
      <w:divBdr>
        <w:top w:val="none" w:sz="0" w:space="0" w:color="auto"/>
        <w:left w:val="none" w:sz="0" w:space="0" w:color="auto"/>
        <w:bottom w:val="none" w:sz="0" w:space="0" w:color="auto"/>
        <w:right w:val="none" w:sz="0" w:space="0" w:color="auto"/>
      </w:divBdr>
    </w:div>
    <w:div w:id="952518779">
      <w:bodyDiv w:val="1"/>
      <w:marLeft w:val="0"/>
      <w:marRight w:val="0"/>
      <w:marTop w:val="0"/>
      <w:marBottom w:val="0"/>
      <w:divBdr>
        <w:top w:val="none" w:sz="0" w:space="0" w:color="auto"/>
        <w:left w:val="none" w:sz="0" w:space="0" w:color="auto"/>
        <w:bottom w:val="none" w:sz="0" w:space="0" w:color="auto"/>
        <w:right w:val="none" w:sz="0" w:space="0" w:color="auto"/>
      </w:divBdr>
    </w:div>
    <w:div w:id="953827931">
      <w:bodyDiv w:val="1"/>
      <w:marLeft w:val="0"/>
      <w:marRight w:val="0"/>
      <w:marTop w:val="0"/>
      <w:marBottom w:val="0"/>
      <w:divBdr>
        <w:top w:val="none" w:sz="0" w:space="0" w:color="auto"/>
        <w:left w:val="none" w:sz="0" w:space="0" w:color="auto"/>
        <w:bottom w:val="none" w:sz="0" w:space="0" w:color="auto"/>
        <w:right w:val="none" w:sz="0" w:space="0" w:color="auto"/>
      </w:divBdr>
    </w:div>
    <w:div w:id="953943232">
      <w:bodyDiv w:val="1"/>
      <w:marLeft w:val="0"/>
      <w:marRight w:val="0"/>
      <w:marTop w:val="0"/>
      <w:marBottom w:val="0"/>
      <w:divBdr>
        <w:top w:val="none" w:sz="0" w:space="0" w:color="auto"/>
        <w:left w:val="none" w:sz="0" w:space="0" w:color="auto"/>
        <w:bottom w:val="none" w:sz="0" w:space="0" w:color="auto"/>
        <w:right w:val="none" w:sz="0" w:space="0" w:color="auto"/>
      </w:divBdr>
    </w:div>
    <w:div w:id="954604119">
      <w:bodyDiv w:val="1"/>
      <w:marLeft w:val="0"/>
      <w:marRight w:val="0"/>
      <w:marTop w:val="0"/>
      <w:marBottom w:val="0"/>
      <w:divBdr>
        <w:top w:val="none" w:sz="0" w:space="0" w:color="auto"/>
        <w:left w:val="none" w:sz="0" w:space="0" w:color="auto"/>
        <w:bottom w:val="none" w:sz="0" w:space="0" w:color="auto"/>
        <w:right w:val="none" w:sz="0" w:space="0" w:color="auto"/>
      </w:divBdr>
    </w:div>
    <w:div w:id="955017017">
      <w:bodyDiv w:val="1"/>
      <w:marLeft w:val="0"/>
      <w:marRight w:val="0"/>
      <w:marTop w:val="0"/>
      <w:marBottom w:val="0"/>
      <w:divBdr>
        <w:top w:val="none" w:sz="0" w:space="0" w:color="auto"/>
        <w:left w:val="none" w:sz="0" w:space="0" w:color="auto"/>
        <w:bottom w:val="none" w:sz="0" w:space="0" w:color="auto"/>
        <w:right w:val="none" w:sz="0" w:space="0" w:color="auto"/>
      </w:divBdr>
    </w:div>
    <w:div w:id="958411949">
      <w:bodyDiv w:val="1"/>
      <w:marLeft w:val="0"/>
      <w:marRight w:val="0"/>
      <w:marTop w:val="0"/>
      <w:marBottom w:val="0"/>
      <w:divBdr>
        <w:top w:val="none" w:sz="0" w:space="0" w:color="auto"/>
        <w:left w:val="none" w:sz="0" w:space="0" w:color="auto"/>
        <w:bottom w:val="none" w:sz="0" w:space="0" w:color="auto"/>
        <w:right w:val="none" w:sz="0" w:space="0" w:color="auto"/>
      </w:divBdr>
    </w:div>
    <w:div w:id="961183296">
      <w:bodyDiv w:val="1"/>
      <w:marLeft w:val="0"/>
      <w:marRight w:val="0"/>
      <w:marTop w:val="0"/>
      <w:marBottom w:val="0"/>
      <w:divBdr>
        <w:top w:val="none" w:sz="0" w:space="0" w:color="auto"/>
        <w:left w:val="none" w:sz="0" w:space="0" w:color="auto"/>
        <w:bottom w:val="none" w:sz="0" w:space="0" w:color="auto"/>
        <w:right w:val="none" w:sz="0" w:space="0" w:color="auto"/>
      </w:divBdr>
    </w:div>
    <w:div w:id="962540586">
      <w:bodyDiv w:val="1"/>
      <w:marLeft w:val="0"/>
      <w:marRight w:val="0"/>
      <w:marTop w:val="0"/>
      <w:marBottom w:val="0"/>
      <w:divBdr>
        <w:top w:val="none" w:sz="0" w:space="0" w:color="auto"/>
        <w:left w:val="none" w:sz="0" w:space="0" w:color="auto"/>
        <w:bottom w:val="none" w:sz="0" w:space="0" w:color="auto"/>
        <w:right w:val="none" w:sz="0" w:space="0" w:color="auto"/>
      </w:divBdr>
    </w:div>
    <w:div w:id="964237562">
      <w:bodyDiv w:val="1"/>
      <w:marLeft w:val="0"/>
      <w:marRight w:val="0"/>
      <w:marTop w:val="0"/>
      <w:marBottom w:val="0"/>
      <w:divBdr>
        <w:top w:val="none" w:sz="0" w:space="0" w:color="auto"/>
        <w:left w:val="none" w:sz="0" w:space="0" w:color="auto"/>
        <w:bottom w:val="none" w:sz="0" w:space="0" w:color="auto"/>
        <w:right w:val="none" w:sz="0" w:space="0" w:color="auto"/>
      </w:divBdr>
    </w:div>
    <w:div w:id="964848471">
      <w:bodyDiv w:val="1"/>
      <w:marLeft w:val="0"/>
      <w:marRight w:val="0"/>
      <w:marTop w:val="0"/>
      <w:marBottom w:val="0"/>
      <w:divBdr>
        <w:top w:val="none" w:sz="0" w:space="0" w:color="auto"/>
        <w:left w:val="none" w:sz="0" w:space="0" w:color="auto"/>
        <w:bottom w:val="none" w:sz="0" w:space="0" w:color="auto"/>
        <w:right w:val="none" w:sz="0" w:space="0" w:color="auto"/>
      </w:divBdr>
    </w:div>
    <w:div w:id="968316115">
      <w:bodyDiv w:val="1"/>
      <w:marLeft w:val="0"/>
      <w:marRight w:val="0"/>
      <w:marTop w:val="0"/>
      <w:marBottom w:val="0"/>
      <w:divBdr>
        <w:top w:val="none" w:sz="0" w:space="0" w:color="auto"/>
        <w:left w:val="none" w:sz="0" w:space="0" w:color="auto"/>
        <w:bottom w:val="none" w:sz="0" w:space="0" w:color="auto"/>
        <w:right w:val="none" w:sz="0" w:space="0" w:color="auto"/>
      </w:divBdr>
    </w:div>
    <w:div w:id="969282091">
      <w:bodyDiv w:val="1"/>
      <w:marLeft w:val="0"/>
      <w:marRight w:val="0"/>
      <w:marTop w:val="0"/>
      <w:marBottom w:val="0"/>
      <w:divBdr>
        <w:top w:val="none" w:sz="0" w:space="0" w:color="auto"/>
        <w:left w:val="none" w:sz="0" w:space="0" w:color="auto"/>
        <w:bottom w:val="none" w:sz="0" w:space="0" w:color="auto"/>
        <w:right w:val="none" w:sz="0" w:space="0" w:color="auto"/>
      </w:divBdr>
    </w:div>
    <w:div w:id="969361050">
      <w:bodyDiv w:val="1"/>
      <w:marLeft w:val="0"/>
      <w:marRight w:val="0"/>
      <w:marTop w:val="0"/>
      <w:marBottom w:val="0"/>
      <w:divBdr>
        <w:top w:val="none" w:sz="0" w:space="0" w:color="auto"/>
        <w:left w:val="none" w:sz="0" w:space="0" w:color="auto"/>
        <w:bottom w:val="none" w:sz="0" w:space="0" w:color="auto"/>
        <w:right w:val="none" w:sz="0" w:space="0" w:color="auto"/>
      </w:divBdr>
    </w:div>
    <w:div w:id="969361958">
      <w:bodyDiv w:val="1"/>
      <w:marLeft w:val="0"/>
      <w:marRight w:val="0"/>
      <w:marTop w:val="0"/>
      <w:marBottom w:val="0"/>
      <w:divBdr>
        <w:top w:val="none" w:sz="0" w:space="0" w:color="auto"/>
        <w:left w:val="none" w:sz="0" w:space="0" w:color="auto"/>
        <w:bottom w:val="none" w:sz="0" w:space="0" w:color="auto"/>
        <w:right w:val="none" w:sz="0" w:space="0" w:color="auto"/>
      </w:divBdr>
    </w:div>
    <w:div w:id="969437366">
      <w:bodyDiv w:val="1"/>
      <w:marLeft w:val="0"/>
      <w:marRight w:val="0"/>
      <w:marTop w:val="0"/>
      <w:marBottom w:val="0"/>
      <w:divBdr>
        <w:top w:val="none" w:sz="0" w:space="0" w:color="auto"/>
        <w:left w:val="none" w:sz="0" w:space="0" w:color="auto"/>
        <w:bottom w:val="none" w:sz="0" w:space="0" w:color="auto"/>
        <w:right w:val="none" w:sz="0" w:space="0" w:color="auto"/>
      </w:divBdr>
    </w:div>
    <w:div w:id="969438447">
      <w:bodyDiv w:val="1"/>
      <w:marLeft w:val="0"/>
      <w:marRight w:val="0"/>
      <w:marTop w:val="0"/>
      <w:marBottom w:val="0"/>
      <w:divBdr>
        <w:top w:val="none" w:sz="0" w:space="0" w:color="auto"/>
        <w:left w:val="none" w:sz="0" w:space="0" w:color="auto"/>
        <w:bottom w:val="none" w:sz="0" w:space="0" w:color="auto"/>
        <w:right w:val="none" w:sz="0" w:space="0" w:color="auto"/>
      </w:divBdr>
    </w:div>
    <w:div w:id="970480272">
      <w:bodyDiv w:val="1"/>
      <w:marLeft w:val="0"/>
      <w:marRight w:val="0"/>
      <w:marTop w:val="0"/>
      <w:marBottom w:val="0"/>
      <w:divBdr>
        <w:top w:val="none" w:sz="0" w:space="0" w:color="auto"/>
        <w:left w:val="none" w:sz="0" w:space="0" w:color="auto"/>
        <w:bottom w:val="none" w:sz="0" w:space="0" w:color="auto"/>
        <w:right w:val="none" w:sz="0" w:space="0" w:color="auto"/>
      </w:divBdr>
    </w:div>
    <w:div w:id="970792192">
      <w:bodyDiv w:val="1"/>
      <w:marLeft w:val="0"/>
      <w:marRight w:val="0"/>
      <w:marTop w:val="0"/>
      <w:marBottom w:val="0"/>
      <w:divBdr>
        <w:top w:val="none" w:sz="0" w:space="0" w:color="auto"/>
        <w:left w:val="none" w:sz="0" w:space="0" w:color="auto"/>
        <w:bottom w:val="none" w:sz="0" w:space="0" w:color="auto"/>
        <w:right w:val="none" w:sz="0" w:space="0" w:color="auto"/>
      </w:divBdr>
    </w:div>
    <w:div w:id="971639648">
      <w:bodyDiv w:val="1"/>
      <w:marLeft w:val="0"/>
      <w:marRight w:val="0"/>
      <w:marTop w:val="0"/>
      <w:marBottom w:val="0"/>
      <w:divBdr>
        <w:top w:val="none" w:sz="0" w:space="0" w:color="auto"/>
        <w:left w:val="none" w:sz="0" w:space="0" w:color="auto"/>
        <w:bottom w:val="none" w:sz="0" w:space="0" w:color="auto"/>
        <w:right w:val="none" w:sz="0" w:space="0" w:color="auto"/>
      </w:divBdr>
    </w:div>
    <w:div w:id="972179459">
      <w:bodyDiv w:val="1"/>
      <w:marLeft w:val="0"/>
      <w:marRight w:val="0"/>
      <w:marTop w:val="0"/>
      <w:marBottom w:val="0"/>
      <w:divBdr>
        <w:top w:val="none" w:sz="0" w:space="0" w:color="auto"/>
        <w:left w:val="none" w:sz="0" w:space="0" w:color="auto"/>
        <w:bottom w:val="none" w:sz="0" w:space="0" w:color="auto"/>
        <w:right w:val="none" w:sz="0" w:space="0" w:color="auto"/>
      </w:divBdr>
    </w:div>
    <w:div w:id="972756310">
      <w:bodyDiv w:val="1"/>
      <w:marLeft w:val="0"/>
      <w:marRight w:val="0"/>
      <w:marTop w:val="0"/>
      <w:marBottom w:val="0"/>
      <w:divBdr>
        <w:top w:val="none" w:sz="0" w:space="0" w:color="auto"/>
        <w:left w:val="none" w:sz="0" w:space="0" w:color="auto"/>
        <w:bottom w:val="none" w:sz="0" w:space="0" w:color="auto"/>
        <w:right w:val="none" w:sz="0" w:space="0" w:color="auto"/>
      </w:divBdr>
    </w:div>
    <w:div w:id="972979250">
      <w:bodyDiv w:val="1"/>
      <w:marLeft w:val="0"/>
      <w:marRight w:val="0"/>
      <w:marTop w:val="0"/>
      <w:marBottom w:val="0"/>
      <w:divBdr>
        <w:top w:val="none" w:sz="0" w:space="0" w:color="auto"/>
        <w:left w:val="none" w:sz="0" w:space="0" w:color="auto"/>
        <w:bottom w:val="none" w:sz="0" w:space="0" w:color="auto"/>
        <w:right w:val="none" w:sz="0" w:space="0" w:color="auto"/>
      </w:divBdr>
    </w:div>
    <w:div w:id="973144396">
      <w:bodyDiv w:val="1"/>
      <w:marLeft w:val="0"/>
      <w:marRight w:val="0"/>
      <w:marTop w:val="0"/>
      <w:marBottom w:val="0"/>
      <w:divBdr>
        <w:top w:val="none" w:sz="0" w:space="0" w:color="auto"/>
        <w:left w:val="none" w:sz="0" w:space="0" w:color="auto"/>
        <w:bottom w:val="none" w:sz="0" w:space="0" w:color="auto"/>
        <w:right w:val="none" w:sz="0" w:space="0" w:color="auto"/>
      </w:divBdr>
    </w:div>
    <w:div w:id="976882268">
      <w:bodyDiv w:val="1"/>
      <w:marLeft w:val="0"/>
      <w:marRight w:val="0"/>
      <w:marTop w:val="0"/>
      <w:marBottom w:val="0"/>
      <w:divBdr>
        <w:top w:val="none" w:sz="0" w:space="0" w:color="auto"/>
        <w:left w:val="none" w:sz="0" w:space="0" w:color="auto"/>
        <w:bottom w:val="none" w:sz="0" w:space="0" w:color="auto"/>
        <w:right w:val="none" w:sz="0" w:space="0" w:color="auto"/>
      </w:divBdr>
    </w:div>
    <w:div w:id="980502558">
      <w:bodyDiv w:val="1"/>
      <w:marLeft w:val="0"/>
      <w:marRight w:val="0"/>
      <w:marTop w:val="0"/>
      <w:marBottom w:val="0"/>
      <w:divBdr>
        <w:top w:val="none" w:sz="0" w:space="0" w:color="auto"/>
        <w:left w:val="none" w:sz="0" w:space="0" w:color="auto"/>
        <w:bottom w:val="none" w:sz="0" w:space="0" w:color="auto"/>
        <w:right w:val="none" w:sz="0" w:space="0" w:color="auto"/>
      </w:divBdr>
    </w:div>
    <w:div w:id="981693442">
      <w:bodyDiv w:val="1"/>
      <w:marLeft w:val="0"/>
      <w:marRight w:val="0"/>
      <w:marTop w:val="0"/>
      <w:marBottom w:val="0"/>
      <w:divBdr>
        <w:top w:val="none" w:sz="0" w:space="0" w:color="auto"/>
        <w:left w:val="none" w:sz="0" w:space="0" w:color="auto"/>
        <w:bottom w:val="none" w:sz="0" w:space="0" w:color="auto"/>
        <w:right w:val="none" w:sz="0" w:space="0" w:color="auto"/>
      </w:divBdr>
    </w:div>
    <w:div w:id="982854811">
      <w:bodyDiv w:val="1"/>
      <w:marLeft w:val="0"/>
      <w:marRight w:val="0"/>
      <w:marTop w:val="0"/>
      <w:marBottom w:val="0"/>
      <w:divBdr>
        <w:top w:val="none" w:sz="0" w:space="0" w:color="auto"/>
        <w:left w:val="none" w:sz="0" w:space="0" w:color="auto"/>
        <w:bottom w:val="none" w:sz="0" w:space="0" w:color="auto"/>
        <w:right w:val="none" w:sz="0" w:space="0" w:color="auto"/>
      </w:divBdr>
    </w:div>
    <w:div w:id="986712101">
      <w:bodyDiv w:val="1"/>
      <w:marLeft w:val="0"/>
      <w:marRight w:val="0"/>
      <w:marTop w:val="0"/>
      <w:marBottom w:val="0"/>
      <w:divBdr>
        <w:top w:val="none" w:sz="0" w:space="0" w:color="auto"/>
        <w:left w:val="none" w:sz="0" w:space="0" w:color="auto"/>
        <w:bottom w:val="none" w:sz="0" w:space="0" w:color="auto"/>
        <w:right w:val="none" w:sz="0" w:space="0" w:color="auto"/>
      </w:divBdr>
    </w:div>
    <w:div w:id="987055205">
      <w:bodyDiv w:val="1"/>
      <w:marLeft w:val="0"/>
      <w:marRight w:val="0"/>
      <w:marTop w:val="0"/>
      <w:marBottom w:val="0"/>
      <w:divBdr>
        <w:top w:val="none" w:sz="0" w:space="0" w:color="auto"/>
        <w:left w:val="none" w:sz="0" w:space="0" w:color="auto"/>
        <w:bottom w:val="none" w:sz="0" w:space="0" w:color="auto"/>
        <w:right w:val="none" w:sz="0" w:space="0" w:color="auto"/>
      </w:divBdr>
    </w:div>
    <w:div w:id="988245864">
      <w:bodyDiv w:val="1"/>
      <w:marLeft w:val="0"/>
      <w:marRight w:val="0"/>
      <w:marTop w:val="0"/>
      <w:marBottom w:val="0"/>
      <w:divBdr>
        <w:top w:val="none" w:sz="0" w:space="0" w:color="auto"/>
        <w:left w:val="none" w:sz="0" w:space="0" w:color="auto"/>
        <w:bottom w:val="none" w:sz="0" w:space="0" w:color="auto"/>
        <w:right w:val="none" w:sz="0" w:space="0" w:color="auto"/>
      </w:divBdr>
    </w:div>
    <w:div w:id="988288632">
      <w:bodyDiv w:val="1"/>
      <w:marLeft w:val="0"/>
      <w:marRight w:val="0"/>
      <w:marTop w:val="0"/>
      <w:marBottom w:val="0"/>
      <w:divBdr>
        <w:top w:val="none" w:sz="0" w:space="0" w:color="auto"/>
        <w:left w:val="none" w:sz="0" w:space="0" w:color="auto"/>
        <w:bottom w:val="none" w:sz="0" w:space="0" w:color="auto"/>
        <w:right w:val="none" w:sz="0" w:space="0" w:color="auto"/>
      </w:divBdr>
    </w:div>
    <w:div w:id="990644992">
      <w:bodyDiv w:val="1"/>
      <w:marLeft w:val="0"/>
      <w:marRight w:val="0"/>
      <w:marTop w:val="0"/>
      <w:marBottom w:val="0"/>
      <w:divBdr>
        <w:top w:val="none" w:sz="0" w:space="0" w:color="auto"/>
        <w:left w:val="none" w:sz="0" w:space="0" w:color="auto"/>
        <w:bottom w:val="none" w:sz="0" w:space="0" w:color="auto"/>
        <w:right w:val="none" w:sz="0" w:space="0" w:color="auto"/>
      </w:divBdr>
    </w:div>
    <w:div w:id="990788917">
      <w:bodyDiv w:val="1"/>
      <w:marLeft w:val="0"/>
      <w:marRight w:val="0"/>
      <w:marTop w:val="0"/>
      <w:marBottom w:val="0"/>
      <w:divBdr>
        <w:top w:val="none" w:sz="0" w:space="0" w:color="auto"/>
        <w:left w:val="none" w:sz="0" w:space="0" w:color="auto"/>
        <w:bottom w:val="none" w:sz="0" w:space="0" w:color="auto"/>
        <w:right w:val="none" w:sz="0" w:space="0" w:color="auto"/>
      </w:divBdr>
    </w:div>
    <w:div w:id="991250748">
      <w:bodyDiv w:val="1"/>
      <w:marLeft w:val="0"/>
      <w:marRight w:val="0"/>
      <w:marTop w:val="0"/>
      <w:marBottom w:val="0"/>
      <w:divBdr>
        <w:top w:val="none" w:sz="0" w:space="0" w:color="auto"/>
        <w:left w:val="none" w:sz="0" w:space="0" w:color="auto"/>
        <w:bottom w:val="none" w:sz="0" w:space="0" w:color="auto"/>
        <w:right w:val="none" w:sz="0" w:space="0" w:color="auto"/>
      </w:divBdr>
    </w:div>
    <w:div w:id="991762403">
      <w:bodyDiv w:val="1"/>
      <w:marLeft w:val="0"/>
      <w:marRight w:val="0"/>
      <w:marTop w:val="0"/>
      <w:marBottom w:val="0"/>
      <w:divBdr>
        <w:top w:val="none" w:sz="0" w:space="0" w:color="auto"/>
        <w:left w:val="none" w:sz="0" w:space="0" w:color="auto"/>
        <w:bottom w:val="none" w:sz="0" w:space="0" w:color="auto"/>
        <w:right w:val="none" w:sz="0" w:space="0" w:color="auto"/>
      </w:divBdr>
    </w:div>
    <w:div w:id="992293155">
      <w:bodyDiv w:val="1"/>
      <w:marLeft w:val="0"/>
      <w:marRight w:val="0"/>
      <w:marTop w:val="0"/>
      <w:marBottom w:val="0"/>
      <w:divBdr>
        <w:top w:val="none" w:sz="0" w:space="0" w:color="auto"/>
        <w:left w:val="none" w:sz="0" w:space="0" w:color="auto"/>
        <w:bottom w:val="none" w:sz="0" w:space="0" w:color="auto"/>
        <w:right w:val="none" w:sz="0" w:space="0" w:color="auto"/>
      </w:divBdr>
    </w:div>
    <w:div w:id="993486798">
      <w:bodyDiv w:val="1"/>
      <w:marLeft w:val="0"/>
      <w:marRight w:val="0"/>
      <w:marTop w:val="0"/>
      <w:marBottom w:val="0"/>
      <w:divBdr>
        <w:top w:val="none" w:sz="0" w:space="0" w:color="auto"/>
        <w:left w:val="none" w:sz="0" w:space="0" w:color="auto"/>
        <w:bottom w:val="none" w:sz="0" w:space="0" w:color="auto"/>
        <w:right w:val="none" w:sz="0" w:space="0" w:color="auto"/>
      </w:divBdr>
    </w:div>
    <w:div w:id="993677987">
      <w:bodyDiv w:val="1"/>
      <w:marLeft w:val="0"/>
      <w:marRight w:val="0"/>
      <w:marTop w:val="0"/>
      <w:marBottom w:val="0"/>
      <w:divBdr>
        <w:top w:val="none" w:sz="0" w:space="0" w:color="auto"/>
        <w:left w:val="none" w:sz="0" w:space="0" w:color="auto"/>
        <w:bottom w:val="none" w:sz="0" w:space="0" w:color="auto"/>
        <w:right w:val="none" w:sz="0" w:space="0" w:color="auto"/>
      </w:divBdr>
    </w:div>
    <w:div w:id="995957581">
      <w:bodyDiv w:val="1"/>
      <w:marLeft w:val="0"/>
      <w:marRight w:val="0"/>
      <w:marTop w:val="0"/>
      <w:marBottom w:val="0"/>
      <w:divBdr>
        <w:top w:val="none" w:sz="0" w:space="0" w:color="auto"/>
        <w:left w:val="none" w:sz="0" w:space="0" w:color="auto"/>
        <w:bottom w:val="none" w:sz="0" w:space="0" w:color="auto"/>
        <w:right w:val="none" w:sz="0" w:space="0" w:color="auto"/>
      </w:divBdr>
    </w:div>
    <w:div w:id="996491648">
      <w:bodyDiv w:val="1"/>
      <w:marLeft w:val="0"/>
      <w:marRight w:val="0"/>
      <w:marTop w:val="0"/>
      <w:marBottom w:val="0"/>
      <w:divBdr>
        <w:top w:val="none" w:sz="0" w:space="0" w:color="auto"/>
        <w:left w:val="none" w:sz="0" w:space="0" w:color="auto"/>
        <w:bottom w:val="none" w:sz="0" w:space="0" w:color="auto"/>
        <w:right w:val="none" w:sz="0" w:space="0" w:color="auto"/>
      </w:divBdr>
    </w:div>
    <w:div w:id="998078602">
      <w:bodyDiv w:val="1"/>
      <w:marLeft w:val="0"/>
      <w:marRight w:val="0"/>
      <w:marTop w:val="0"/>
      <w:marBottom w:val="0"/>
      <w:divBdr>
        <w:top w:val="none" w:sz="0" w:space="0" w:color="auto"/>
        <w:left w:val="none" w:sz="0" w:space="0" w:color="auto"/>
        <w:bottom w:val="none" w:sz="0" w:space="0" w:color="auto"/>
        <w:right w:val="none" w:sz="0" w:space="0" w:color="auto"/>
      </w:divBdr>
    </w:div>
    <w:div w:id="998725415">
      <w:bodyDiv w:val="1"/>
      <w:marLeft w:val="0"/>
      <w:marRight w:val="0"/>
      <w:marTop w:val="0"/>
      <w:marBottom w:val="0"/>
      <w:divBdr>
        <w:top w:val="none" w:sz="0" w:space="0" w:color="auto"/>
        <w:left w:val="none" w:sz="0" w:space="0" w:color="auto"/>
        <w:bottom w:val="none" w:sz="0" w:space="0" w:color="auto"/>
        <w:right w:val="none" w:sz="0" w:space="0" w:color="auto"/>
      </w:divBdr>
    </w:div>
    <w:div w:id="999189073">
      <w:bodyDiv w:val="1"/>
      <w:marLeft w:val="0"/>
      <w:marRight w:val="0"/>
      <w:marTop w:val="0"/>
      <w:marBottom w:val="0"/>
      <w:divBdr>
        <w:top w:val="none" w:sz="0" w:space="0" w:color="auto"/>
        <w:left w:val="none" w:sz="0" w:space="0" w:color="auto"/>
        <w:bottom w:val="none" w:sz="0" w:space="0" w:color="auto"/>
        <w:right w:val="none" w:sz="0" w:space="0" w:color="auto"/>
      </w:divBdr>
    </w:div>
    <w:div w:id="999581564">
      <w:bodyDiv w:val="1"/>
      <w:marLeft w:val="0"/>
      <w:marRight w:val="0"/>
      <w:marTop w:val="0"/>
      <w:marBottom w:val="0"/>
      <w:divBdr>
        <w:top w:val="none" w:sz="0" w:space="0" w:color="auto"/>
        <w:left w:val="none" w:sz="0" w:space="0" w:color="auto"/>
        <w:bottom w:val="none" w:sz="0" w:space="0" w:color="auto"/>
        <w:right w:val="none" w:sz="0" w:space="0" w:color="auto"/>
      </w:divBdr>
    </w:div>
    <w:div w:id="1000350186">
      <w:bodyDiv w:val="1"/>
      <w:marLeft w:val="0"/>
      <w:marRight w:val="0"/>
      <w:marTop w:val="0"/>
      <w:marBottom w:val="0"/>
      <w:divBdr>
        <w:top w:val="none" w:sz="0" w:space="0" w:color="auto"/>
        <w:left w:val="none" w:sz="0" w:space="0" w:color="auto"/>
        <w:bottom w:val="none" w:sz="0" w:space="0" w:color="auto"/>
        <w:right w:val="none" w:sz="0" w:space="0" w:color="auto"/>
      </w:divBdr>
    </w:div>
    <w:div w:id="1000888597">
      <w:bodyDiv w:val="1"/>
      <w:marLeft w:val="0"/>
      <w:marRight w:val="0"/>
      <w:marTop w:val="0"/>
      <w:marBottom w:val="0"/>
      <w:divBdr>
        <w:top w:val="none" w:sz="0" w:space="0" w:color="auto"/>
        <w:left w:val="none" w:sz="0" w:space="0" w:color="auto"/>
        <w:bottom w:val="none" w:sz="0" w:space="0" w:color="auto"/>
        <w:right w:val="none" w:sz="0" w:space="0" w:color="auto"/>
      </w:divBdr>
    </w:div>
    <w:div w:id="1001928690">
      <w:bodyDiv w:val="1"/>
      <w:marLeft w:val="0"/>
      <w:marRight w:val="0"/>
      <w:marTop w:val="0"/>
      <w:marBottom w:val="0"/>
      <w:divBdr>
        <w:top w:val="none" w:sz="0" w:space="0" w:color="auto"/>
        <w:left w:val="none" w:sz="0" w:space="0" w:color="auto"/>
        <w:bottom w:val="none" w:sz="0" w:space="0" w:color="auto"/>
        <w:right w:val="none" w:sz="0" w:space="0" w:color="auto"/>
      </w:divBdr>
    </w:div>
    <w:div w:id="1002859338">
      <w:bodyDiv w:val="1"/>
      <w:marLeft w:val="0"/>
      <w:marRight w:val="0"/>
      <w:marTop w:val="0"/>
      <w:marBottom w:val="0"/>
      <w:divBdr>
        <w:top w:val="none" w:sz="0" w:space="0" w:color="auto"/>
        <w:left w:val="none" w:sz="0" w:space="0" w:color="auto"/>
        <w:bottom w:val="none" w:sz="0" w:space="0" w:color="auto"/>
        <w:right w:val="none" w:sz="0" w:space="0" w:color="auto"/>
      </w:divBdr>
    </w:div>
    <w:div w:id="1002900133">
      <w:bodyDiv w:val="1"/>
      <w:marLeft w:val="0"/>
      <w:marRight w:val="0"/>
      <w:marTop w:val="0"/>
      <w:marBottom w:val="0"/>
      <w:divBdr>
        <w:top w:val="none" w:sz="0" w:space="0" w:color="auto"/>
        <w:left w:val="none" w:sz="0" w:space="0" w:color="auto"/>
        <w:bottom w:val="none" w:sz="0" w:space="0" w:color="auto"/>
        <w:right w:val="none" w:sz="0" w:space="0" w:color="auto"/>
      </w:divBdr>
    </w:div>
    <w:div w:id="1004625782">
      <w:bodyDiv w:val="1"/>
      <w:marLeft w:val="0"/>
      <w:marRight w:val="0"/>
      <w:marTop w:val="0"/>
      <w:marBottom w:val="0"/>
      <w:divBdr>
        <w:top w:val="none" w:sz="0" w:space="0" w:color="auto"/>
        <w:left w:val="none" w:sz="0" w:space="0" w:color="auto"/>
        <w:bottom w:val="none" w:sz="0" w:space="0" w:color="auto"/>
        <w:right w:val="none" w:sz="0" w:space="0" w:color="auto"/>
      </w:divBdr>
    </w:div>
    <w:div w:id="1005668677">
      <w:bodyDiv w:val="1"/>
      <w:marLeft w:val="0"/>
      <w:marRight w:val="0"/>
      <w:marTop w:val="0"/>
      <w:marBottom w:val="0"/>
      <w:divBdr>
        <w:top w:val="none" w:sz="0" w:space="0" w:color="auto"/>
        <w:left w:val="none" w:sz="0" w:space="0" w:color="auto"/>
        <w:bottom w:val="none" w:sz="0" w:space="0" w:color="auto"/>
        <w:right w:val="none" w:sz="0" w:space="0" w:color="auto"/>
      </w:divBdr>
    </w:div>
    <w:div w:id="1008560594">
      <w:bodyDiv w:val="1"/>
      <w:marLeft w:val="0"/>
      <w:marRight w:val="0"/>
      <w:marTop w:val="0"/>
      <w:marBottom w:val="0"/>
      <w:divBdr>
        <w:top w:val="none" w:sz="0" w:space="0" w:color="auto"/>
        <w:left w:val="none" w:sz="0" w:space="0" w:color="auto"/>
        <w:bottom w:val="none" w:sz="0" w:space="0" w:color="auto"/>
        <w:right w:val="none" w:sz="0" w:space="0" w:color="auto"/>
      </w:divBdr>
    </w:div>
    <w:div w:id="1009023128">
      <w:bodyDiv w:val="1"/>
      <w:marLeft w:val="0"/>
      <w:marRight w:val="0"/>
      <w:marTop w:val="0"/>
      <w:marBottom w:val="0"/>
      <w:divBdr>
        <w:top w:val="none" w:sz="0" w:space="0" w:color="auto"/>
        <w:left w:val="none" w:sz="0" w:space="0" w:color="auto"/>
        <w:bottom w:val="none" w:sz="0" w:space="0" w:color="auto"/>
        <w:right w:val="none" w:sz="0" w:space="0" w:color="auto"/>
      </w:divBdr>
    </w:div>
    <w:div w:id="1010527608">
      <w:bodyDiv w:val="1"/>
      <w:marLeft w:val="0"/>
      <w:marRight w:val="0"/>
      <w:marTop w:val="0"/>
      <w:marBottom w:val="0"/>
      <w:divBdr>
        <w:top w:val="none" w:sz="0" w:space="0" w:color="auto"/>
        <w:left w:val="none" w:sz="0" w:space="0" w:color="auto"/>
        <w:bottom w:val="none" w:sz="0" w:space="0" w:color="auto"/>
        <w:right w:val="none" w:sz="0" w:space="0" w:color="auto"/>
      </w:divBdr>
    </w:div>
    <w:div w:id="1013529864">
      <w:bodyDiv w:val="1"/>
      <w:marLeft w:val="0"/>
      <w:marRight w:val="0"/>
      <w:marTop w:val="0"/>
      <w:marBottom w:val="0"/>
      <w:divBdr>
        <w:top w:val="none" w:sz="0" w:space="0" w:color="auto"/>
        <w:left w:val="none" w:sz="0" w:space="0" w:color="auto"/>
        <w:bottom w:val="none" w:sz="0" w:space="0" w:color="auto"/>
        <w:right w:val="none" w:sz="0" w:space="0" w:color="auto"/>
      </w:divBdr>
    </w:div>
    <w:div w:id="1015109389">
      <w:bodyDiv w:val="1"/>
      <w:marLeft w:val="0"/>
      <w:marRight w:val="0"/>
      <w:marTop w:val="0"/>
      <w:marBottom w:val="0"/>
      <w:divBdr>
        <w:top w:val="none" w:sz="0" w:space="0" w:color="auto"/>
        <w:left w:val="none" w:sz="0" w:space="0" w:color="auto"/>
        <w:bottom w:val="none" w:sz="0" w:space="0" w:color="auto"/>
        <w:right w:val="none" w:sz="0" w:space="0" w:color="auto"/>
      </w:divBdr>
    </w:div>
    <w:div w:id="1016343735">
      <w:bodyDiv w:val="1"/>
      <w:marLeft w:val="0"/>
      <w:marRight w:val="0"/>
      <w:marTop w:val="0"/>
      <w:marBottom w:val="0"/>
      <w:divBdr>
        <w:top w:val="none" w:sz="0" w:space="0" w:color="auto"/>
        <w:left w:val="none" w:sz="0" w:space="0" w:color="auto"/>
        <w:bottom w:val="none" w:sz="0" w:space="0" w:color="auto"/>
        <w:right w:val="none" w:sz="0" w:space="0" w:color="auto"/>
      </w:divBdr>
    </w:div>
    <w:div w:id="1016347055">
      <w:bodyDiv w:val="1"/>
      <w:marLeft w:val="0"/>
      <w:marRight w:val="0"/>
      <w:marTop w:val="0"/>
      <w:marBottom w:val="0"/>
      <w:divBdr>
        <w:top w:val="none" w:sz="0" w:space="0" w:color="auto"/>
        <w:left w:val="none" w:sz="0" w:space="0" w:color="auto"/>
        <w:bottom w:val="none" w:sz="0" w:space="0" w:color="auto"/>
        <w:right w:val="none" w:sz="0" w:space="0" w:color="auto"/>
      </w:divBdr>
    </w:div>
    <w:div w:id="1017540681">
      <w:bodyDiv w:val="1"/>
      <w:marLeft w:val="0"/>
      <w:marRight w:val="0"/>
      <w:marTop w:val="0"/>
      <w:marBottom w:val="0"/>
      <w:divBdr>
        <w:top w:val="none" w:sz="0" w:space="0" w:color="auto"/>
        <w:left w:val="none" w:sz="0" w:space="0" w:color="auto"/>
        <w:bottom w:val="none" w:sz="0" w:space="0" w:color="auto"/>
        <w:right w:val="none" w:sz="0" w:space="0" w:color="auto"/>
      </w:divBdr>
    </w:div>
    <w:div w:id="1018773332">
      <w:bodyDiv w:val="1"/>
      <w:marLeft w:val="0"/>
      <w:marRight w:val="0"/>
      <w:marTop w:val="0"/>
      <w:marBottom w:val="0"/>
      <w:divBdr>
        <w:top w:val="none" w:sz="0" w:space="0" w:color="auto"/>
        <w:left w:val="none" w:sz="0" w:space="0" w:color="auto"/>
        <w:bottom w:val="none" w:sz="0" w:space="0" w:color="auto"/>
        <w:right w:val="none" w:sz="0" w:space="0" w:color="auto"/>
      </w:divBdr>
    </w:div>
    <w:div w:id="1019089140">
      <w:bodyDiv w:val="1"/>
      <w:marLeft w:val="0"/>
      <w:marRight w:val="0"/>
      <w:marTop w:val="0"/>
      <w:marBottom w:val="0"/>
      <w:divBdr>
        <w:top w:val="none" w:sz="0" w:space="0" w:color="auto"/>
        <w:left w:val="none" w:sz="0" w:space="0" w:color="auto"/>
        <w:bottom w:val="none" w:sz="0" w:space="0" w:color="auto"/>
        <w:right w:val="none" w:sz="0" w:space="0" w:color="auto"/>
      </w:divBdr>
    </w:div>
    <w:div w:id="1020401612">
      <w:bodyDiv w:val="1"/>
      <w:marLeft w:val="0"/>
      <w:marRight w:val="0"/>
      <w:marTop w:val="0"/>
      <w:marBottom w:val="0"/>
      <w:divBdr>
        <w:top w:val="none" w:sz="0" w:space="0" w:color="auto"/>
        <w:left w:val="none" w:sz="0" w:space="0" w:color="auto"/>
        <w:bottom w:val="none" w:sz="0" w:space="0" w:color="auto"/>
        <w:right w:val="none" w:sz="0" w:space="0" w:color="auto"/>
      </w:divBdr>
    </w:div>
    <w:div w:id="1020542824">
      <w:bodyDiv w:val="1"/>
      <w:marLeft w:val="0"/>
      <w:marRight w:val="0"/>
      <w:marTop w:val="0"/>
      <w:marBottom w:val="0"/>
      <w:divBdr>
        <w:top w:val="none" w:sz="0" w:space="0" w:color="auto"/>
        <w:left w:val="none" w:sz="0" w:space="0" w:color="auto"/>
        <w:bottom w:val="none" w:sz="0" w:space="0" w:color="auto"/>
        <w:right w:val="none" w:sz="0" w:space="0" w:color="auto"/>
      </w:divBdr>
    </w:div>
    <w:div w:id="1020743392">
      <w:bodyDiv w:val="1"/>
      <w:marLeft w:val="0"/>
      <w:marRight w:val="0"/>
      <w:marTop w:val="0"/>
      <w:marBottom w:val="0"/>
      <w:divBdr>
        <w:top w:val="none" w:sz="0" w:space="0" w:color="auto"/>
        <w:left w:val="none" w:sz="0" w:space="0" w:color="auto"/>
        <w:bottom w:val="none" w:sz="0" w:space="0" w:color="auto"/>
        <w:right w:val="none" w:sz="0" w:space="0" w:color="auto"/>
      </w:divBdr>
    </w:div>
    <w:div w:id="1021081249">
      <w:bodyDiv w:val="1"/>
      <w:marLeft w:val="0"/>
      <w:marRight w:val="0"/>
      <w:marTop w:val="0"/>
      <w:marBottom w:val="0"/>
      <w:divBdr>
        <w:top w:val="none" w:sz="0" w:space="0" w:color="auto"/>
        <w:left w:val="none" w:sz="0" w:space="0" w:color="auto"/>
        <w:bottom w:val="none" w:sz="0" w:space="0" w:color="auto"/>
        <w:right w:val="none" w:sz="0" w:space="0" w:color="auto"/>
      </w:divBdr>
    </w:div>
    <w:div w:id="1021905337">
      <w:bodyDiv w:val="1"/>
      <w:marLeft w:val="0"/>
      <w:marRight w:val="0"/>
      <w:marTop w:val="0"/>
      <w:marBottom w:val="0"/>
      <w:divBdr>
        <w:top w:val="none" w:sz="0" w:space="0" w:color="auto"/>
        <w:left w:val="none" w:sz="0" w:space="0" w:color="auto"/>
        <w:bottom w:val="none" w:sz="0" w:space="0" w:color="auto"/>
        <w:right w:val="none" w:sz="0" w:space="0" w:color="auto"/>
      </w:divBdr>
    </w:div>
    <w:div w:id="1022361896">
      <w:bodyDiv w:val="1"/>
      <w:marLeft w:val="0"/>
      <w:marRight w:val="0"/>
      <w:marTop w:val="0"/>
      <w:marBottom w:val="0"/>
      <w:divBdr>
        <w:top w:val="none" w:sz="0" w:space="0" w:color="auto"/>
        <w:left w:val="none" w:sz="0" w:space="0" w:color="auto"/>
        <w:bottom w:val="none" w:sz="0" w:space="0" w:color="auto"/>
        <w:right w:val="none" w:sz="0" w:space="0" w:color="auto"/>
      </w:divBdr>
    </w:div>
    <w:div w:id="1025062568">
      <w:bodyDiv w:val="1"/>
      <w:marLeft w:val="0"/>
      <w:marRight w:val="0"/>
      <w:marTop w:val="0"/>
      <w:marBottom w:val="0"/>
      <w:divBdr>
        <w:top w:val="none" w:sz="0" w:space="0" w:color="auto"/>
        <w:left w:val="none" w:sz="0" w:space="0" w:color="auto"/>
        <w:bottom w:val="none" w:sz="0" w:space="0" w:color="auto"/>
        <w:right w:val="none" w:sz="0" w:space="0" w:color="auto"/>
      </w:divBdr>
    </w:div>
    <w:div w:id="1026833360">
      <w:bodyDiv w:val="1"/>
      <w:marLeft w:val="0"/>
      <w:marRight w:val="0"/>
      <w:marTop w:val="0"/>
      <w:marBottom w:val="0"/>
      <w:divBdr>
        <w:top w:val="none" w:sz="0" w:space="0" w:color="auto"/>
        <w:left w:val="none" w:sz="0" w:space="0" w:color="auto"/>
        <w:bottom w:val="none" w:sz="0" w:space="0" w:color="auto"/>
        <w:right w:val="none" w:sz="0" w:space="0" w:color="auto"/>
      </w:divBdr>
    </w:div>
    <w:div w:id="1027758163">
      <w:bodyDiv w:val="1"/>
      <w:marLeft w:val="0"/>
      <w:marRight w:val="0"/>
      <w:marTop w:val="0"/>
      <w:marBottom w:val="0"/>
      <w:divBdr>
        <w:top w:val="none" w:sz="0" w:space="0" w:color="auto"/>
        <w:left w:val="none" w:sz="0" w:space="0" w:color="auto"/>
        <w:bottom w:val="none" w:sz="0" w:space="0" w:color="auto"/>
        <w:right w:val="none" w:sz="0" w:space="0" w:color="auto"/>
      </w:divBdr>
    </w:div>
    <w:div w:id="1028524940">
      <w:bodyDiv w:val="1"/>
      <w:marLeft w:val="0"/>
      <w:marRight w:val="0"/>
      <w:marTop w:val="0"/>
      <w:marBottom w:val="0"/>
      <w:divBdr>
        <w:top w:val="none" w:sz="0" w:space="0" w:color="auto"/>
        <w:left w:val="none" w:sz="0" w:space="0" w:color="auto"/>
        <w:bottom w:val="none" w:sz="0" w:space="0" w:color="auto"/>
        <w:right w:val="none" w:sz="0" w:space="0" w:color="auto"/>
      </w:divBdr>
    </w:div>
    <w:div w:id="1028987058">
      <w:bodyDiv w:val="1"/>
      <w:marLeft w:val="0"/>
      <w:marRight w:val="0"/>
      <w:marTop w:val="0"/>
      <w:marBottom w:val="0"/>
      <w:divBdr>
        <w:top w:val="none" w:sz="0" w:space="0" w:color="auto"/>
        <w:left w:val="none" w:sz="0" w:space="0" w:color="auto"/>
        <w:bottom w:val="none" w:sz="0" w:space="0" w:color="auto"/>
        <w:right w:val="none" w:sz="0" w:space="0" w:color="auto"/>
      </w:divBdr>
    </w:div>
    <w:div w:id="1029532437">
      <w:bodyDiv w:val="1"/>
      <w:marLeft w:val="0"/>
      <w:marRight w:val="0"/>
      <w:marTop w:val="0"/>
      <w:marBottom w:val="0"/>
      <w:divBdr>
        <w:top w:val="none" w:sz="0" w:space="0" w:color="auto"/>
        <w:left w:val="none" w:sz="0" w:space="0" w:color="auto"/>
        <w:bottom w:val="none" w:sz="0" w:space="0" w:color="auto"/>
        <w:right w:val="none" w:sz="0" w:space="0" w:color="auto"/>
      </w:divBdr>
    </w:div>
    <w:div w:id="1030494891">
      <w:bodyDiv w:val="1"/>
      <w:marLeft w:val="0"/>
      <w:marRight w:val="0"/>
      <w:marTop w:val="0"/>
      <w:marBottom w:val="0"/>
      <w:divBdr>
        <w:top w:val="none" w:sz="0" w:space="0" w:color="auto"/>
        <w:left w:val="none" w:sz="0" w:space="0" w:color="auto"/>
        <w:bottom w:val="none" w:sz="0" w:space="0" w:color="auto"/>
        <w:right w:val="none" w:sz="0" w:space="0" w:color="auto"/>
      </w:divBdr>
    </w:div>
    <w:div w:id="1031413591">
      <w:bodyDiv w:val="1"/>
      <w:marLeft w:val="0"/>
      <w:marRight w:val="0"/>
      <w:marTop w:val="0"/>
      <w:marBottom w:val="0"/>
      <w:divBdr>
        <w:top w:val="none" w:sz="0" w:space="0" w:color="auto"/>
        <w:left w:val="none" w:sz="0" w:space="0" w:color="auto"/>
        <w:bottom w:val="none" w:sz="0" w:space="0" w:color="auto"/>
        <w:right w:val="none" w:sz="0" w:space="0" w:color="auto"/>
      </w:divBdr>
    </w:div>
    <w:div w:id="1033313360">
      <w:bodyDiv w:val="1"/>
      <w:marLeft w:val="0"/>
      <w:marRight w:val="0"/>
      <w:marTop w:val="0"/>
      <w:marBottom w:val="0"/>
      <w:divBdr>
        <w:top w:val="none" w:sz="0" w:space="0" w:color="auto"/>
        <w:left w:val="none" w:sz="0" w:space="0" w:color="auto"/>
        <w:bottom w:val="none" w:sz="0" w:space="0" w:color="auto"/>
        <w:right w:val="none" w:sz="0" w:space="0" w:color="auto"/>
      </w:divBdr>
    </w:div>
    <w:div w:id="1033463277">
      <w:bodyDiv w:val="1"/>
      <w:marLeft w:val="0"/>
      <w:marRight w:val="0"/>
      <w:marTop w:val="0"/>
      <w:marBottom w:val="0"/>
      <w:divBdr>
        <w:top w:val="none" w:sz="0" w:space="0" w:color="auto"/>
        <w:left w:val="none" w:sz="0" w:space="0" w:color="auto"/>
        <w:bottom w:val="none" w:sz="0" w:space="0" w:color="auto"/>
        <w:right w:val="none" w:sz="0" w:space="0" w:color="auto"/>
      </w:divBdr>
    </w:div>
    <w:div w:id="1034114186">
      <w:bodyDiv w:val="1"/>
      <w:marLeft w:val="0"/>
      <w:marRight w:val="0"/>
      <w:marTop w:val="0"/>
      <w:marBottom w:val="0"/>
      <w:divBdr>
        <w:top w:val="none" w:sz="0" w:space="0" w:color="auto"/>
        <w:left w:val="none" w:sz="0" w:space="0" w:color="auto"/>
        <w:bottom w:val="none" w:sz="0" w:space="0" w:color="auto"/>
        <w:right w:val="none" w:sz="0" w:space="0" w:color="auto"/>
      </w:divBdr>
    </w:div>
    <w:div w:id="1034233813">
      <w:bodyDiv w:val="1"/>
      <w:marLeft w:val="0"/>
      <w:marRight w:val="0"/>
      <w:marTop w:val="0"/>
      <w:marBottom w:val="0"/>
      <w:divBdr>
        <w:top w:val="none" w:sz="0" w:space="0" w:color="auto"/>
        <w:left w:val="none" w:sz="0" w:space="0" w:color="auto"/>
        <w:bottom w:val="none" w:sz="0" w:space="0" w:color="auto"/>
        <w:right w:val="none" w:sz="0" w:space="0" w:color="auto"/>
      </w:divBdr>
    </w:div>
    <w:div w:id="1035666128">
      <w:bodyDiv w:val="1"/>
      <w:marLeft w:val="0"/>
      <w:marRight w:val="0"/>
      <w:marTop w:val="0"/>
      <w:marBottom w:val="0"/>
      <w:divBdr>
        <w:top w:val="none" w:sz="0" w:space="0" w:color="auto"/>
        <w:left w:val="none" w:sz="0" w:space="0" w:color="auto"/>
        <w:bottom w:val="none" w:sz="0" w:space="0" w:color="auto"/>
        <w:right w:val="none" w:sz="0" w:space="0" w:color="auto"/>
      </w:divBdr>
    </w:div>
    <w:div w:id="1036614022">
      <w:bodyDiv w:val="1"/>
      <w:marLeft w:val="0"/>
      <w:marRight w:val="0"/>
      <w:marTop w:val="0"/>
      <w:marBottom w:val="0"/>
      <w:divBdr>
        <w:top w:val="none" w:sz="0" w:space="0" w:color="auto"/>
        <w:left w:val="none" w:sz="0" w:space="0" w:color="auto"/>
        <w:bottom w:val="none" w:sz="0" w:space="0" w:color="auto"/>
        <w:right w:val="none" w:sz="0" w:space="0" w:color="auto"/>
      </w:divBdr>
    </w:div>
    <w:div w:id="1037122386">
      <w:bodyDiv w:val="1"/>
      <w:marLeft w:val="0"/>
      <w:marRight w:val="0"/>
      <w:marTop w:val="0"/>
      <w:marBottom w:val="0"/>
      <w:divBdr>
        <w:top w:val="none" w:sz="0" w:space="0" w:color="auto"/>
        <w:left w:val="none" w:sz="0" w:space="0" w:color="auto"/>
        <w:bottom w:val="none" w:sz="0" w:space="0" w:color="auto"/>
        <w:right w:val="none" w:sz="0" w:space="0" w:color="auto"/>
      </w:divBdr>
    </w:div>
    <w:div w:id="1038241163">
      <w:bodyDiv w:val="1"/>
      <w:marLeft w:val="0"/>
      <w:marRight w:val="0"/>
      <w:marTop w:val="0"/>
      <w:marBottom w:val="0"/>
      <w:divBdr>
        <w:top w:val="none" w:sz="0" w:space="0" w:color="auto"/>
        <w:left w:val="none" w:sz="0" w:space="0" w:color="auto"/>
        <w:bottom w:val="none" w:sz="0" w:space="0" w:color="auto"/>
        <w:right w:val="none" w:sz="0" w:space="0" w:color="auto"/>
      </w:divBdr>
    </w:div>
    <w:div w:id="1038357230">
      <w:bodyDiv w:val="1"/>
      <w:marLeft w:val="0"/>
      <w:marRight w:val="0"/>
      <w:marTop w:val="0"/>
      <w:marBottom w:val="0"/>
      <w:divBdr>
        <w:top w:val="none" w:sz="0" w:space="0" w:color="auto"/>
        <w:left w:val="none" w:sz="0" w:space="0" w:color="auto"/>
        <w:bottom w:val="none" w:sz="0" w:space="0" w:color="auto"/>
        <w:right w:val="none" w:sz="0" w:space="0" w:color="auto"/>
      </w:divBdr>
    </w:div>
    <w:div w:id="1038622668">
      <w:bodyDiv w:val="1"/>
      <w:marLeft w:val="0"/>
      <w:marRight w:val="0"/>
      <w:marTop w:val="0"/>
      <w:marBottom w:val="0"/>
      <w:divBdr>
        <w:top w:val="none" w:sz="0" w:space="0" w:color="auto"/>
        <w:left w:val="none" w:sz="0" w:space="0" w:color="auto"/>
        <w:bottom w:val="none" w:sz="0" w:space="0" w:color="auto"/>
        <w:right w:val="none" w:sz="0" w:space="0" w:color="auto"/>
      </w:divBdr>
    </w:div>
    <w:div w:id="1041049258">
      <w:bodyDiv w:val="1"/>
      <w:marLeft w:val="0"/>
      <w:marRight w:val="0"/>
      <w:marTop w:val="0"/>
      <w:marBottom w:val="0"/>
      <w:divBdr>
        <w:top w:val="none" w:sz="0" w:space="0" w:color="auto"/>
        <w:left w:val="none" w:sz="0" w:space="0" w:color="auto"/>
        <w:bottom w:val="none" w:sz="0" w:space="0" w:color="auto"/>
        <w:right w:val="none" w:sz="0" w:space="0" w:color="auto"/>
      </w:divBdr>
    </w:div>
    <w:div w:id="1042904179">
      <w:bodyDiv w:val="1"/>
      <w:marLeft w:val="0"/>
      <w:marRight w:val="0"/>
      <w:marTop w:val="0"/>
      <w:marBottom w:val="0"/>
      <w:divBdr>
        <w:top w:val="none" w:sz="0" w:space="0" w:color="auto"/>
        <w:left w:val="none" w:sz="0" w:space="0" w:color="auto"/>
        <w:bottom w:val="none" w:sz="0" w:space="0" w:color="auto"/>
        <w:right w:val="none" w:sz="0" w:space="0" w:color="auto"/>
      </w:divBdr>
    </w:div>
    <w:div w:id="1043018095">
      <w:bodyDiv w:val="1"/>
      <w:marLeft w:val="0"/>
      <w:marRight w:val="0"/>
      <w:marTop w:val="0"/>
      <w:marBottom w:val="0"/>
      <w:divBdr>
        <w:top w:val="none" w:sz="0" w:space="0" w:color="auto"/>
        <w:left w:val="none" w:sz="0" w:space="0" w:color="auto"/>
        <w:bottom w:val="none" w:sz="0" w:space="0" w:color="auto"/>
        <w:right w:val="none" w:sz="0" w:space="0" w:color="auto"/>
      </w:divBdr>
    </w:div>
    <w:div w:id="1043477521">
      <w:bodyDiv w:val="1"/>
      <w:marLeft w:val="0"/>
      <w:marRight w:val="0"/>
      <w:marTop w:val="0"/>
      <w:marBottom w:val="0"/>
      <w:divBdr>
        <w:top w:val="none" w:sz="0" w:space="0" w:color="auto"/>
        <w:left w:val="none" w:sz="0" w:space="0" w:color="auto"/>
        <w:bottom w:val="none" w:sz="0" w:space="0" w:color="auto"/>
        <w:right w:val="none" w:sz="0" w:space="0" w:color="auto"/>
      </w:divBdr>
    </w:div>
    <w:div w:id="1044477626">
      <w:bodyDiv w:val="1"/>
      <w:marLeft w:val="0"/>
      <w:marRight w:val="0"/>
      <w:marTop w:val="0"/>
      <w:marBottom w:val="0"/>
      <w:divBdr>
        <w:top w:val="none" w:sz="0" w:space="0" w:color="auto"/>
        <w:left w:val="none" w:sz="0" w:space="0" w:color="auto"/>
        <w:bottom w:val="none" w:sz="0" w:space="0" w:color="auto"/>
        <w:right w:val="none" w:sz="0" w:space="0" w:color="auto"/>
      </w:divBdr>
    </w:div>
    <w:div w:id="1045711958">
      <w:bodyDiv w:val="1"/>
      <w:marLeft w:val="0"/>
      <w:marRight w:val="0"/>
      <w:marTop w:val="0"/>
      <w:marBottom w:val="0"/>
      <w:divBdr>
        <w:top w:val="none" w:sz="0" w:space="0" w:color="auto"/>
        <w:left w:val="none" w:sz="0" w:space="0" w:color="auto"/>
        <w:bottom w:val="none" w:sz="0" w:space="0" w:color="auto"/>
        <w:right w:val="none" w:sz="0" w:space="0" w:color="auto"/>
      </w:divBdr>
    </w:div>
    <w:div w:id="1046954709">
      <w:bodyDiv w:val="1"/>
      <w:marLeft w:val="0"/>
      <w:marRight w:val="0"/>
      <w:marTop w:val="0"/>
      <w:marBottom w:val="0"/>
      <w:divBdr>
        <w:top w:val="none" w:sz="0" w:space="0" w:color="auto"/>
        <w:left w:val="none" w:sz="0" w:space="0" w:color="auto"/>
        <w:bottom w:val="none" w:sz="0" w:space="0" w:color="auto"/>
        <w:right w:val="none" w:sz="0" w:space="0" w:color="auto"/>
      </w:divBdr>
    </w:div>
    <w:div w:id="1047990327">
      <w:bodyDiv w:val="1"/>
      <w:marLeft w:val="0"/>
      <w:marRight w:val="0"/>
      <w:marTop w:val="0"/>
      <w:marBottom w:val="0"/>
      <w:divBdr>
        <w:top w:val="none" w:sz="0" w:space="0" w:color="auto"/>
        <w:left w:val="none" w:sz="0" w:space="0" w:color="auto"/>
        <w:bottom w:val="none" w:sz="0" w:space="0" w:color="auto"/>
        <w:right w:val="none" w:sz="0" w:space="0" w:color="auto"/>
      </w:divBdr>
    </w:div>
    <w:div w:id="1049067461">
      <w:bodyDiv w:val="1"/>
      <w:marLeft w:val="0"/>
      <w:marRight w:val="0"/>
      <w:marTop w:val="0"/>
      <w:marBottom w:val="0"/>
      <w:divBdr>
        <w:top w:val="none" w:sz="0" w:space="0" w:color="auto"/>
        <w:left w:val="none" w:sz="0" w:space="0" w:color="auto"/>
        <w:bottom w:val="none" w:sz="0" w:space="0" w:color="auto"/>
        <w:right w:val="none" w:sz="0" w:space="0" w:color="auto"/>
      </w:divBdr>
    </w:div>
    <w:div w:id="1049457175">
      <w:bodyDiv w:val="1"/>
      <w:marLeft w:val="0"/>
      <w:marRight w:val="0"/>
      <w:marTop w:val="0"/>
      <w:marBottom w:val="0"/>
      <w:divBdr>
        <w:top w:val="none" w:sz="0" w:space="0" w:color="auto"/>
        <w:left w:val="none" w:sz="0" w:space="0" w:color="auto"/>
        <w:bottom w:val="none" w:sz="0" w:space="0" w:color="auto"/>
        <w:right w:val="none" w:sz="0" w:space="0" w:color="auto"/>
      </w:divBdr>
    </w:div>
    <w:div w:id="1050961735">
      <w:bodyDiv w:val="1"/>
      <w:marLeft w:val="0"/>
      <w:marRight w:val="0"/>
      <w:marTop w:val="0"/>
      <w:marBottom w:val="0"/>
      <w:divBdr>
        <w:top w:val="none" w:sz="0" w:space="0" w:color="auto"/>
        <w:left w:val="none" w:sz="0" w:space="0" w:color="auto"/>
        <w:bottom w:val="none" w:sz="0" w:space="0" w:color="auto"/>
        <w:right w:val="none" w:sz="0" w:space="0" w:color="auto"/>
      </w:divBdr>
    </w:div>
    <w:div w:id="1051465868">
      <w:bodyDiv w:val="1"/>
      <w:marLeft w:val="0"/>
      <w:marRight w:val="0"/>
      <w:marTop w:val="0"/>
      <w:marBottom w:val="0"/>
      <w:divBdr>
        <w:top w:val="none" w:sz="0" w:space="0" w:color="auto"/>
        <w:left w:val="none" w:sz="0" w:space="0" w:color="auto"/>
        <w:bottom w:val="none" w:sz="0" w:space="0" w:color="auto"/>
        <w:right w:val="none" w:sz="0" w:space="0" w:color="auto"/>
      </w:divBdr>
    </w:div>
    <w:div w:id="1052584716">
      <w:bodyDiv w:val="1"/>
      <w:marLeft w:val="0"/>
      <w:marRight w:val="0"/>
      <w:marTop w:val="0"/>
      <w:marBottom w:val="0"/>
      <w:divBdr>
        <w:top w:val="none" w:sz="0" w:space="0" w:color="auto"/>
        <w:left w:val="none" w:sz="0" w:space="0" w:color="auto"/>
        <w:bottom w:val="none" w:sz="0" w:space="0" w:color="auto"/>
        <w:right w:val="none" w:sz="0" w:space="0" w:color="auto"/>
      </w:divBdr>
    </w:div>
    <w:div w:id="1052802774">
      <w:bodyDiv w:val="1"/>
      <w:marLeft w:val="0"/>
      <w:marRight w:val="0"/>
      <w:marTop w:val="0"/>
      <w:marBottom w:val="0"/>
      <w:divBdr>
        <w:top w:val="none" w:sz="0" w:space="0" w:color="auto"/>
        <w:left w:val="none" w:sz="0" w:space="0" w:color="auto"/>
        <w:bottom w:val="none" w:sz="0" w:space="0" w:color="auto"/>
        <w:right w:val="none" w:sz="0" w:space="0" w:color="auto"/>
      </w:divBdr>
    </w:div>
    <w:div w:id="1053653921">
      <w:bodyDiv w:val="1"/>
      <w:marLeft w:val="0"/>
      <w:marRight w:val="0"/>
      <w:marTop w:val="0"/>
      <w:marBottom w:val="0"/>
      <w:divBdr>
        <w:top w:val="none" w:sz="0" w:space="0" w:color="auto"/>
        <w:left w:val="none" w:sz="0" w:space="0" w:color="auto"/>
        <w:bottom w:val="none" w:sz="0" w:space="0" w:color="auto"/>
        <w:right w:val="none" w:sz="0" w:space="0" w:color="auto"/>
      </w:divBdr>
    </w:div>
    <w:div w:id="1053775145">
      <w:bodyDiv w:val="1"/>
      <w:marLeft w:val="0"/>
      <w:marRight w:val="0"/>
      <w:marTop w:val="0"/>
      <w:marBottom w:val="0"/>
      <w:divBdr>
        <w:top w:val="none" w:sz="0" w:space="0" w:color="auto"/>
        <w:left w:val="none" w:sz="0" w:space="0" w:color="auto"/>
        <w:bottom w:val="none" w:sz="0" w:space="0" w:color="auto"/>
        <w:right w:val="none" w:sz="0" w:space="0" w:color="auto"/>
      </w:divBdr>
    </w:div>
    <w:div w:id="1055467327">
      <w:bodyDiv w:val="1"/>
      <w:marLeft w:val="0"/>
      <w:marRight w:val="0"/>
      <w:marTop w:val="0"/>
      <w:marBottom w:val="0"/>
      <w:divBdr>
        <w:top w:val="none" w:sz="0" w:space="0" w:color="auto"/>
        <w:left w:val="none" w:sz="0" w:space="0" w:color="auto"/>
        <w:bottom w:val="none" w:sz="0" w:space="0" w:color="auto"/>
        <w:right w:val="none" w:sz="0" w:space="0" w:color="auto"/>
      </w:divBdr>
    </w:div>
    <w:div w:id="1058281327">
      <w:bodyDiv w:val="1"/>
      <w:marLeft w:val="0"/>
      <w:marRight w:val="0"/>
      <w:marTop w:val="0"/>
      <w:marBottom w:val="0"/>
      <w:divBdr>
        <w:top w:val="none" w:sz="0" w:space="0" w:color="auto"/>
        <w:left w:val="none" w:sz="0" w:space="0" w:color="auto"/>
        <w:bottom w:val="none" w:sz="0" w:space="0" w:color="auto"/>
        <w:right w:val="none" w:sz="0" w:space="0" w:color="auto"/>
      </w:divBdr>
    </w:div>
    <w:div w:id="1058824670">
      <w:bodyDiv w:val="1"/>
      <w:marLeft w:val="0"/>
      <w:marRight w:val="0"/>
      <w:marTop w:val="0"/>
      <w:marBottom w:val="0"/>
      <w:divBdr>
        <w:top w:val="none" w:sz="0" w:space="0" w:color="auto"/>
        <w:left w:val="none" w:sz="0" w:space="0" w:color="auto"/>
        <w:bottom w:val="none" w:sz="0" w:space="0" w:color="auto"/>
        <w:right w:val="none" w:sz="0" w:space="0" w:color="auto"/>
      </w:divBdr>
    </w:div>
    <w:div w:id="1062482792">
      <w:bodyDiv w:val="1"/>
      <w:marLeft w:val="0"/>
      <w:marRight w:val="0"/>
      <w:marTop w:val="0"/>
      <w:marBottom w:val="0"/>
      <w:divBdr>
        <w:top w:val="none" w:sz="0" w:space="0" w:color="auto"/>
        <w:left w:val="none" w:sz="0" w:space="0" w:color="auto"/>
        <w:bottom w:val="none" w:sz="0" w:space="0" w:color="auto"/>
        <w:right w:val="none" w:sz="0" w:space="0" w:color="auto"/>
      </w:divBdr>
    </w:div>
    <w:div w:id="1063483683">
      <w:bodyDiv w:val="1"/>
      <w:marLeft w:val="0"/>
      <w:marRight w:val="0"/>
      <w:marTop w:val="0"/>
      <w:marBottom w:val="0"/>
      <w:divBdr>
        <w:top w:val="none" w:sz="0" w:space="0" w:color="auto"/>
        <w:left w:val="none" w:sz="0" w:space="0" w:color="auto"/>
        <w:bottom w:val="none" w:sz="0" w:space="0" w:color="auto"/>
        <w:right w:val="none" w:sz="0" w:space="0" w:color="auto"/>
      </w:divBdr>
    </w:div>
    <w:div w:id="1064060274">
      <w:bodyDiv w:val="1"/>
      <w:marLeft w:val="0"/>
      <w:marRight w:val="0"/>
      <w:marTop w:val="0"/>
      <w:marBottom w:val="0"/>
      <w:divBdr>
        <w:top w:val="none" w:sz="0" w:space="0" w:color="auto"/>
        <w:left w:val="none" w:sz="0" w:space="0" w:color="auto"/>
        <w:bottom w:val="none" w:sz="0" w:space="0" w:color="auto"/>
        <w:right w:val="none" w:sz="0" w:space="0" w:color="auto"/>
      </w:divBdr>
    </w:div>
    <w:div w:id="1066562765">
      <w:bodyDiv w:val="1"/>
      <w:marLeft w:val="0"/>
      <w:marRight w:val="0"/>
      <w:marTop w:val="0"/>
      <w:marBottom w:val="0"/>
      <w:divBdr>
        <w:top w:val="none" w:sz="0" w:space="0" w:color="auto"/>
        <w:left w:val="none" w:sz="0" w:space="0" w:color="auto"/>
        <w:bottom w:val="none" w:sz="0" w:space="0" w:color="auto"/>
        <w:right w:val="none" w:sz="0" w:space="0" w:color="auto"/>
      </w:divBdr>
    </w:div>
    <w:div w:id="1068844256">
      <w:bodyDiv w:val="1"/>
      <w:marLeft w:val="0"/>
      <w:marRight w:val="0"/>
      <w:marTop w:val="0"/>
      <w:marBottom w:val="0"/>
      <w:divBdr>
        <w:top w:val="none" w:sz="0" w:space="0" w:color="auto"/>
        <w:left w:val="none" w:sz="0" w:space="0" w:color="auto"/>
        <w:bottom w:val="none" w:sz="0" w:space="0" w:color="auto"/>
        <w:right w:val="none" w:sz="0" w:space="0" w:color="auto"/>
      </w:divBdr>
    </w:div>
    <w:div w:id="1068958448">
      <w:bodyDiv w:val="1"/>
      <w:marLeft w:val="0"/>
      <w:marRight w:val="0"/>
      <w:marTop w:val="0"/>
      <w:marBottom w:val="0"/>
      <w:divBdr>
        <w:top w:val="none" w:sz="0" w:space="0" w:color="auto"/>
        <w:left w:val="none" w:sz="0" w:space="0" w:color="auto"/>
        <w:bottom w:val="none" w:sz="0" w:space="0" w:color="auto"/>
        <w:right w:val="none" w:sz="0" w:space="0" w:color="auto"/>
      </w:divBdr>
    </w:div>
    <w:div w:id="1069498421">
      <w:bodyDiv w:val="1"/>
      <w:marLeft w:val="0"/>
      <w:marRight w:val="0"/>
      <w:marTop w:val="0"/>
      <w:marBottom w:val="0"/>
      <w:divBdr>
        <w:top w:val="none" w:sz="0" w:space="0" w:color="auto"/>
        <w:left w:val="none" w:sz="0" w:space="0" w:color="auto"/>
        <w:bottom w:val="none" w:sz="0" w:space="0" w:color="auto"/>
        <w:right w:val="none" w:sz="0" w:space="0" w:color="auto"/>
      </w:divBdr>
    </w:div>
    <w:div w:id="1071927186">
      <w:bodyDiv w:val="1"/>
      <w:marLeft w:val="0"/>
      <w:marRight w:val="0"/>
      <w:marTop w:val="0"/>
      <w:marBottom w:val="0"/>
      <w:divBdr>
        <w:top w:val="none" w:sz="0" w:space="0" w:color="auto"/>
        <w:left w:val="none" w:sz="0" w:space="0" w:color="auto"/>
        <w:bottom w:val="none" w:sz="0" w:space="0" w:color="auto"/>
        <w:right w:val="none" w:sz="0" w:space="0" w:color="auto"/>
      </w:divBdr>
    </w:div>
    <w:div w:id="1072390808">
      <w:bodyDiv w:val="1"/>
      <w:marLeft w:val="0"/>
      <w:marRight w:val="0"/>
      <w:marTop w:val="0"/>
      <w:marBottom w:val="0"/>
      <w:divBdr>
        <w:top w:val="none" w:sz="0" w:space="0" w:color="auto"/>
        <w:left w:val="none" w:sz="0" w:space="0" w:color="auto"/>
        <w:bottom w:val="none" w:sz="0" w:space="0" w:color="auto"/>
        <w:right w:val="none" w:sz="0" w:space="0" w:color="auto"/>
      </w:divBdr>
    </w:div>
    <w:div w:id="1073744404">
      <w:bodyDiv w:val="1"/>
      <w:marLeft w:val="0"/>
      <w:marRight w:val="0"/>
      <w:marTop w:val="0"/>
      <w:marBottom w:val="0"/>
      <w:divBdr>
        <w:top w:val="none" w:sz="0" w:space="0" w:color="auto"/>
        <w:left w:val="none" w:sz="0" w:space="0" w:color="auto"/>
        <w:bottom w:val="none" w:sz="0" w:space="0" w:color="auto"/>
        <w:right w:val="none" w:sz="0" w:space="0" w:color="auto"/>
      </w:divBdr>
    </w:div>
    <w:div w:id="1073896559">
      <w:bodyDiv w:val="1"/>
      <w:marLeft w:val="0"/>
      <w:marRight w:val="0"/>
      <w:marTop w:val="0"/>
      <w:marBottom w:val="0"/>
      <w:divBdr>
        <w:top w:val="none" w:sz="0" w:space="0" w:color="auto"/>
        <w:left w:val="none" w:sz="0" w:space="0" w:color="auto"/>
        <w:bottom w:val="none" w:sz="0" w:space="0" w:color="auto"/>
        <w:right w:val="none" w:sz="0" w:space="0" w:color="auto"/>
      </w:divBdr>
    </w:div>
    <w:div w:id="1075739602">
      <w:bodyDiv w:val="1"/>
      <w:marLeft w:val="0"/>
      <w:marRight w:val="0"/>
      <w:marTop w:val="0"/>
      <w:marBottom w:val="0"/>
      <w:divBdr>
        <w:top w:val="none" w:sz="0" w:space="0" w:color="auto"/>
        <w:left w:val="none" w:sz="0" w:space="0" w:color="auto"/>
        <w:bottom w:val="none" w:sz="0" w:space="0" w:color="auto"/>
        <w:right w:val="none" w:sz="0" w:space="0" w:color="auto"/>
      </w:divBdr>
    </w:div>
    <w:div w:id="1078357517">
      <w:bodyDiv w:val="1"/>
      <w:marLeft w:val="0"/>
      <w:marRight w:val="0"/>
      <w:marTop w:val="0"/>
      <w:marBottom w:val="0"/>
      <w:divBdr>
        <w:top w:val="none" w:sz="0" w:space="0" w:color="auto"/>
        <w:left w:val="none" w:sz="0" w:space="0" w:color="auto"/>
        <w:bottom w:val="none" w:sz="0" w:space="0" w:color="auto"/>
        <w:right w:val="none" w:sz="0" w:space="0" w:color="auto"/>
      </w:divBdr>
    </w:div>
    <w:div w:id="1079445114">
      <w:bodyDiv w:val="1"/>
      <w:marLeft w:val="0"/>
      <w:marRight w:val="0"/>
      <w:marTop w:val="0"/>
      <w:marBottom w:val="0"/>
      <w:divBdr>
        <w:top w:val="none" w:sz="0" w:space="0" w:color="auto"/>
        <w:left w:val="none" w:sz="0" w:space="0" w:color="auto"/>
        <w:bottom w:val="none" w:sz="0" w:space="0" w:color="auto"/>
        <w:right w:val="none" w:sz="0" w:space="0" w:color="auto"/>
      </w:divBdr>
    </w:div>
    <w:div w:id="1079669070">
      <w:bodyDiv w:val="1"/>
      <w:marLeft w:val="0"/>
      <w:marRight w:val="0"/>
      <w:marTop w:val="0"/>
      <w:marBottom w:val="0"/>
      <w:divBdr>
        <w:top w:val="none" w:sz="0" w:space="0" w:color="auto"/>
        <w:left w:val="none" w:sz="0" w:space="0" w:color="auto"/>
        <w:bottom w:val="none" w:sz="0" w:space="0" w:color="auto"/>
        <w:right w:val="none" w:sz="0" w:space="0" w:color="auto"/>
      </w:divBdr>
    </w:div>
    <w:div w:id="1080564190">
      <w:bodyDiv w:val="1"/>
      <w:marLeft w:val="0"/>
      <w:marRight w:val="0"/>
      <w:marTop w:val="0"/>
      <w:marBottom w:val="0"/>
      <w:divBdr>
        <w:top w:val="none" w:sz="0" w:space="0" w:color="auto"/>
        <w:left w:val="none" w:sz="0" w:space="0" w:color="auto"/>
        <w:bottom w:val="none" w:sz="0" w:space="0" w:color="auto"/>
        <w:right w:val="none" w:sz="0" w:space="0" w:color="auto"/>
      </w:divBdr>
    </w:div>
    <w:div w:id="1082023157">
      <w:bodyDiv w:val="1"/>
      <w:marLeft w:val="0"/>
      <w:marRight w:val="0"/>
      <w:marTop w:val="0"/>
      <w:marBottom w:val="0"/>
      <w:divBdr>
        <w:top w:val="none" w:sz="0" w:space="0" w:color="auto"/>
        <w:left w:val="none" w:sz="0" w:space="0" w:color="auto"/>
        <w:bottom w:val="none" w:sz="0" w:space="0" w:color="auto"/>
        <w:right w:val="none" w:sz="0" w:space="0" w:color="auto"/>
      </w:divBdr>
    </w:div>
    <w:div w:id="1082335285">
      <w:bodyDiv w:val="1"/>
      <w:marLeft w:val="0"/>
      <w:marRight w:val="0"/>
      <w:marTop w:val="0"/>
      <w:marBottom w:val="0"/>
      <w:divBdr>
        <w:top w:val="none" w:sz="0" w:space="0" w:color="auto"/>
        <w:left w:val="none" w:sz="0" w:space="0" w:color="auto"/>
        <w:bottom w:val="none" w:sz="0" w:space="0" w:color="auto"/>
        <w:right w:val="none" w:sz="0" w:space="0" w:color="auto"/>
      </w:divBdr>
    </w:div>
    <w:div w:id="1082946864">
      <w:bodyDiv w:val="1"/>
      <w:marLeft w:val="0"/>
      <w:marRight w:val="0"/>
      <w:marTop w:val="0"/>
      <w:marBottom w:val="0"/>
      <w:divBdr>
        <w:top w:val="none" w:sz="0" w:space="0" w:color="auto"/>
        <w:left w:val="none" w:sz="0" w:space="0" w:color="auto"/>
        <w:bottom w:val="none" w:sz="0" w:space="0" w:color="auto"/>
        <w:right w:val="none" w:sz="0" w:space="0" w:color="auto"/>
      </w:divBdr>
    </w:div>
    <w:div w:id="1084110955">
      <w:bodyDiv w:val="1"/>
      <w:marLeft w:val="0"/>
      <w:marRight w:val="0"/>
      <w:marTop w:val="0"/>
      <w:marBottom w:val="0"/>
      <w:divBdr>
        <w:top w:val="none" w:sz="0" w:space="0" w:color="auto"/>
        <w:left w:val="none" w:sz="0" w:space="0" w:color="auto"/>
        <w:bottom w:val="none" w:sz="0" w:space="0" w:color="auto"/>
        <w:right w:val="none" w:sz="0" w:space="0" w:color="auto"/>
      </w:divBdr>
    </w:div>
    <w:div w:id="1084180405">
      <w:bodyDiv w:val="1"/>
      <w:marLeft w:val="0"/>
      <w:marRight w:val="0"/>
      <w:marTop w:val="0"/>
      <w:marBottom w:val="0"/>
      <w:divBdr>
        <w:top w:val="none" w:sz="0" w:space="0" w:color="auto"/>
        <w:left w:val="none" w:sz="0" w:space="0" w:color="auto"/>
        <w:bottom w:val="none" w:sz="0" w:space="0" w:color="auto"/>
        <w:right w:val="none" w:sz="0" w:space="0" w:color="auto"/>
      </w:divBdr>
    </w:div>
    <w:div w:id="1084958623">
      <w:bodyDiv w:val="1"/>
      <w:marLeft w:val="0"/>
      <w:marRight w:val="0"/>
      <w:marTop w:val="0"/>
      <w:marBottom w:val="0"/>
      <w:divBdr>
        <w:top w:val="none" w:sz="0" w:space="0" w:color="auto"/>
        <w:left w:val="none" w:sz="0" w:space="0" w:color="auto"/>
        <w:bottom w:val="none" w:sz="0" w:space="0" w:color="auto"/>
        <w:right w:val="none" w:sz="0" w:space="0" w:color="auto"/>
      </w:divBdr>
    </w:div>
    <w:div w:id="1085371712">
      <w:bodyDiv w:val="1"/>
      <w:marLeft w:val="0"/>
      <w:marRight w:val="0"/>
      <w:marTop w:val="0"/>
      <w:marBottom w:val="0"/>
      <w:divBdr>
        <w:top w:val="none" w:sz="0" w:space="0" w:color="auto"/>
        <w:left w:val="none" w:sz="0" w:space="0" w:color="auto"/>
        <w:bottom w:val="none" w:sz="0" w:space="0" w:color="auto"/>
        <w:right w:val="none" w:sz="0" w:space="0" w:color="auto"/>
      </w:divBdr>
    </w:div>
    <w:div w:id="1086075677">
      <w:bodyDiv w:val="1"/>
      <w:marLeft w:val="0"/>
      <w:marRight w:val="0"/>
      <w:marTop w:val="0"/>
      <w:marBottom w:val="0"/>
      <w:divBdr>
        <w:top w:val="none" w:sz="0" w:space="0" w:color="auto"/>
        <w:left w:val="none" w:sz="0" w:space="0" w:color="auto"/>
        <w:bottom w:val="none" w:sz="0" w:space="0" w:color="auto"/>
        <w:right w:val="none" w:sz="0" w:space="0" w:color="auto"/>
      </w:divBdr>
    </w:div>
    <w:div w:id="1086925521">
      <w:bodyDiv w:val="1"/>
      <w:marLeft w:val="0"/>
      <w:marRight w:val="0"/>
      <w:marTop w:val="0"/>
      <w:marBottom w:val="0"/>
      <w:divBdr>
        <w:top w:val="none" w:sz="0" w:space="0" w:color="auto"/>
        <w:left w:val="none" w:sz="0" w:space="0" w:color="auto"/>
        <w:bottom w:val="none" w:sz="0" w:space="0" w:color="auto"/>
        <w:right w:val="none" w:sz="0" w:space="0" w:color="auto"/>
      </w:divBdr>
    </w:div>
    <w:div w:id="1087310800">
      <w:bodyDiv w:val="1"/>
      <w:marLeft w:val="0"/>
      <w:marRight w:val="0"/>
      <w:marTop w:val="0"/>
      <w:marBottom w:val="0"/>
      <w:divBdr>
        <w:top w:val="none" w:sz="0" w:space="0" w:color="auto"/>
        <w:left w:val="none" w:sz="0" w:space="0" w:color="auto"/>
        <w:bottom w:val="none" w:sz="0" w:space="0" w:color="auto"/>
        <w:right w:val="none" w:sz="0" w:space="0" w:color="auto"/>
      </w:divBdr>
    </w:div>
    <w:div w:id="1087533996">
      <w:bodyDiv w:val="1"/>
      <w:marLeft w:val="0"/>
      <w:marRight w:val="0"/>
      <w:marTop w:val="0"/>
      <w:marBottom w:val="0"/>
      <w:divBdr>
        <w:top w:val="none" w:sz="0" w:space="0" w:color="auto"/>
        <w:left w:val="none" w:sz="0" w:space="0" w:color="auto"/>
        <w:bottom w:val="none" w:sz="0" w:space="0" w:color="auto"/>
        <w:right w:val="none" w:sz="0" w:space="0" w:color="auto"/>
      </w:divBdr>
    </w:div>
    <w:div w:id="1089275778">
      <w:bodyDiv w:val="1"/>
      <w:marLeft w:val="0"/>
      <w:marRight w:val="0"/>
      <w:marTop w:val="0"/>
      <w:marBottom w:val="0"/>
      <w:divBdr>
        <w:top w:val="none" w:sz="0" w:space="0" w:color="auto"/>
        <w:left w:val="none" w:sz="0" w:space="0" w:color="auto"/>
        <w:bottom w:val="none" w:sz="0" w:space="0" w:color="auto"/>
        <w:right w:val="none" w:sz="0" w:space="0" w:color="auto"/>
      </w:divBdr>
    </w:div>
    <w:div w:id="1090854831">
      <w:bodyDiv w:val="1"/>
      <w:marLeft w:val="0"/>
      <w:marRight w:val="0"/>
      <w:marTop w:val="0"/>
      <w:marBottom w:val="0"/>
      <w:divBdr>
        <w:top w:val="none" w:sz="0" w:space="0" w:color="auto"/>
        <w:left w:val="none" w:sz="0" w:space="0" w:color="auto"/>
        <w:bottom w:val="none" w:sz="0" w:space="0" w:color="auto"/>
        <w:right w:val="none" w:sz="0" w:space="0" w:color="auto"/>
      </w:divBdr>
    </w:div>
    <w:div w:id="1091050991">
      <w:bodyDiv w:val="1"/>
      <w:marLeft w:val="0"/>
      <w:marRight w:val="0"/>
      <w:marTop w:val="0"/>
      <w:marBottom w:val="0"/>
      <w:divBdr>
        <w:top w:val="none" w:sz="0" w:space="0" w:color="auto"/>
        <w:left w:val="none" w:sz="0" w:space="0" w:color="auto"/>
        <w:bottom w:val="none" w:sz="0" w:space="0" w:color="auto"/>
        <w:right w:val="none" w:sz="0" w:space="0" w:color="auto"/>
      </w:divBdr>
    </w:div>
    <w:div w:id="1091389720">
      <w:bodyDiv w:val="1"/>
      <w:marLeft w:val="0"/>
      <w:marRight w:val="0"/>
      <w:marTop w:val="0"/>
      <w:marBottom w:val="0"/>
      <w:divBdr>
        <w:top w:val="none" w:sz="0" w:space="0" w:color="auto"/>
        <w:left w:val="none" w:sz="0" w:space="0" w:color="auto"/>
        <w:bottom w:val="none" w:sz="0" w:space="0" w:color="auto"/>
        <w:right w:val="none" w:sz="0" w:space="0" w:color="auto"/>
      </w:divBdr>
    </w:div>
    <w:div w:id="1091587555">
      <w:bodyDiv w:val="1"/>
      <w:marLeft w:val="0"/>
      <w:marRight w:val="0"/>
      <w:marTop w:val="0"/>
      <w:marBottom w:val="0"/>
      <w:divBdr>
        <w:top w:val="none" w:sz="0" w:space="0" w:color="auto"/>
        <w:left w:val="none" w:sz="0" w:space="0" w:color="auto"/>
        <w:bottom w:val="none" w:sz="0" w:space="0" w:color="auto"/>
        <w:right w:val="none" w:sz="0" w:space="0" w:color="auto"/>
      </w:divBdr>
    </w:div>
    <w:div w:id="1092900021">
      <w:bodyDiv w:val="1"/>
      <w:marLeft w:val="0"/>
      <w:marRight w:val="0"/>
      <w:marTop w:val="0"/>
      <w:marBottom w:val="0"/>
      <w:divBdr>
        <w:top w:val="none" w:sz="0" w:space="0" w:color="auto"/>
        <w:left w:val="none" w:sz="0" w:space="0" w:color="auto"/>
        <w:bottom w:val="none" w:sz="0" w:space="0" w:color="auto"/>
        <w:right w:val="none" w:sz="0" w:space="0" w:color="auto"/>
      </w:divBdr>
    </w:div>
    <w:div w:id="1093668913">
      <w:bodyDiv w:val="1"/>
      <w:marLeft w:val="0"/>
      <w:marRight w:val="0"/>
      <w:marTop w:val="0"/>
      <w:marBottom w:val="0"/>
      <w:divBdr>
        <w:top w:val="none" w:sz="0" w:space="0" w:color="auto"/>
        <w:left w:val="none" w:sz="0" w:space="0" w:color="auto"/>
        <w:bottom w:val="none" w:sz="0" w:space="0" w:color="auto"/>
        <w:right w:val="none" w:sz="0" w:space="0" w:color="auto"/>
      </w:divBdr>
    </w:div>
    <w:div w:id="1094941536">
      <w:bodyDiv w:val="1"/>
      <w:marLeft w:val="0"/>
      <w:marRight w:val="0"/>
      <w:marTop w:val="0"/>
      <w:marBottom w:val="0"/>
      <w:divBdr>
        <w:top w:val="none" w:sz="0" w:space="0" w:color="auto"/>
        <w:left w:val="none" w:sz="0" w:space="0" w:color="auto"/>
        <w:bottom w:val="none" w:sz="0" w:space="0" w:color="auto"/>
        <w:right w:val="none" w:sz="0" w:space="0" w:color="auto"/>
      </w:divBdr>
    </w:div>
    <w:div w:id="1096439358">
      <w:bodyDiv w:val="1"/>
      <w:marLeft w:val="0"/>
      <w:marRight w:val="0"/>
      <w:marTop w:val="0"/>
      <w:marBottom w:val="0"/>
      <w:divBdr>
        <w:top w:val="none" w:sz="0" w:space="0" w:color="auto"/>
        <w:left w:val="none" w:sz="0" w:space="0" w:color="auto"/>
        <w:bottom w:val="none" w:sz="0" w:space="0" w:color="auto"/>
        <w:right w:val="none" w:sz="0" w:space="0" w:color="auto"/>
      </w:divBdr>
    </w:div>
    <w:div w:id="1097140287">
      <w:bodyDiv w:val="1"/>
      <w:marLeft w:val="0"/>
      <w:marRight w:val="0"/>
      <w:marTop w:val="0"/>
      <w:marBottom w:val="0"/>
      <w:divBdr>
        <w:top w:val="none" w:sz="0" w:space="0" w:color="auto"/>
        <w:left w:val="none" w:sz="0" w:space="0" w:color="auto"/>
        <w:bottom w:val="none" w:sz="0" w:space="0" w:color="auto"/>
        <w:right w:val="none" w:sz="0" w:space="0" w:color="auto"/>
      </w:divBdr>
    </w:div>
    <w:div w:id="1098016086">
      <w:bodyDiv w:val="1"/>
      <w:marLeft w:val="0"/>
      <w:marRight w:val="0"/>
      <w:marTop w:val="0"/>
      <w:marBottom w:val="0"/>
      <w:divBdr>
        <w:top w:val="none" w:sz="0" w:space="0" w:color="auto"/>
        <w:left w:val="none" w:sz="0" w:space="0" w:color="auto"/>
        <w:bottom w:val="none" w:sz="0" w:space="0" w:color="auto"/>
        <w:right w:val="none" w:sz="0" w:space="0" w:color="auto"/>
      </w:divBdr>
    </w:div>
    <w:div w:id="1099834668">
      <w:bodyDiv w:val="1"/>
      <w:marLeft w:val="0"/>
      <w:marRight w:val="0"/>
      <w:marTop w:val="0"/>
      <w:marBottom w:val="0"/>
      <w:divBdr>
        <w:top w:val="none" w:sz="0" w:space="0" w:color="auto"/>
        <w:left w:val="none" w:sz="0" w:space="0" w:color="auto"/>
        <w:bottom w:val="none" w:sz="0" w:space="0" w:color="auto"/>
        <w:right w:val="none" w:sz="0" w:space="0" w:color="auto"/>
      </w:divBdr>
    </w:div>
    <w:div w:id="1103038118">
      <w:bodyDiv w:val="1"/>
      <w:marLeft w:val="0"/>
      <w:marRight w:val="0"/>
      <w:marTop w:val="0"/>
      <w:marBottom w:val="0"/>
      <w:divBdr>
        <w:top w:val="none" w:sz="0" w:space="0" w:color="auto"/>
        <w:left w:val="none" w:sz="0" w:space="0" w:color="auto"/>
        <w:bottom w:val="none" w:sz="0" w:space="0" w:color="auto"/>
        <w:right w:val="none" w:sz="0" w:space="0" w:color="auto"/>
      </w:divBdr>
    </w:div>
    <w:div w:id="1106385567">
      <w:bodyDiv w:val="1"/>
      <w:marLeft w:val="0"/>
      <w:marRight w:val="0"/>
      <w:marTop w:val="0"/>
      <w:marBottom w:val="0"/>
      <w:divBdr>
        <w:top w:val="none" w:sz="0" w:space="0" w:color="auto"/>
        <w:left w:val="none" w:sz="0" w:space="0" w:color="auto"/>
        <w:bottom w:val="none" w:sz="0" w:space="0" w:color="auto"/>
        <w:right w:val="none" w:sz="0" w:space="0" w:color="auto"/>
      </w:divBdr>
    </w:div>
    <w:div w:id="1106658771">
      <w:bodyDiv w:val="1"/>
      <w:marLeft w:val="0"/>
      <w:marRight w:val="0"/>
      <w:marTop w:val="0"/>
      <w:marBottom w:val="0"/>
      <w:divBdr>
        <w:top w:val="none" w:sz="0" w:space="0" w:color="auto"/>
        <w:left w:val="none" w:sz="0" w:space="0" w:color="auto"/>
        <w:bottom w:val="none" w:sz="0" w:space="0" w:color="auto"/>
        <w:right w:val="none" w:sz="0" w:space="0" w:color="auto"/>
      </w:divBdr>
    </w:div>
    <w:div w:id="1106928368">
      <w:bodyDiv w:val="1"/>
      <w:marLeft w:val="0"/>
      <w:marRight w:val="0"/>
      <w:marTop w:val="0"/>
      <w:marBottom w:val="0"/>
      <w:divBdr>
        <w:top w:val="none" w:sz="0" w:space="0" w:color="auto"/>
        <w:left w:val="none" w:sz="0" w:space="0" w:color="auto"/>
        <w:bottom w:val="none" w:sz="0" w:space="0" w:color="auto"/>
        <w:right w:val="none" w:sz="0" w:space="0" w:color="auto"/>
      </w:divBdr>
    </w:div>
    <w:div w:id="1107119415">
      <w:bodyDiv w:val="1"/>
      <w:marLeft w:val="0"/>
      <w:marRight w:val="0"/>
      <w:marTop w:val="0"/>
      <w:marBottom w:val="0"/>
      <w:divBdr>
        <w:top w:val="none" w:sz="0" w:space="0" w:color="auto"/>
        <w:left w:val="none" w:sz="0" w:space="0" w:color="auto"/>
        <w:bottom w:val="none" w:sz="0" w:space="0" w:color="auto"/>
        <w:right w:val="none" w:sz="0" w:space="0" w:color="auto"/>
      </w:divBdr>
    </w:div>
    <w:div w:id="1107197094">
      <w:bodyDiv w:val="1"/>
      <w:marLeft w:val="0"/>
      <w:marRight w:val="0"/>
      <w:marTop w:val="0"/>
      <w:marBottom w:val="0"/>
      <w:divBdr>
        <w:top w:val="none" w:sz="0" w:space="0" w:color="auto"/>
        <w:left w:val="none" w:sz="0" w:space="0" w:color="auto"/>
        <w:bottom w:val="none" w:sz="0" w:space="0" w:color="auto"/>
        <w:right w:val="none" w:sz="0" w:space="0" w:color="auto"/>
      </w:divBdr>
    </w:div>
    <w:div w:id="1107236123">
      <w:bodyDiv w:val="1"/>
      <w:marLeft w:val="0"/>
      <w:marRight w:val="0"/>
      <w:marTop w:val="0"/>
      <w:marBottom w:val="0"/>
      <w:divBdr>
        <w:top w:val="none" w:sz="0" w:space="0" w:color="auto"/>
        <w:left w:val="none" w:sz="0" w:space="0" w:color="auto"/>
        <w:bottom w:val="none" w:sz="0" w:space="0" w:color="auto"/>
        <w:right w:val="none" w:sz="0" w:space="0" w:color="auto"/>
      </w:divBdr>
    </w:div>
    <w:div w:id="1108230994">
      <w:bodyDiv w:val="1"/>
      <w:marLeft w:val="0"/>
      <w:marRight w:val="0"/>
      <w:marTop w:val="0"/>
      <w:marBottom w:val="0"/>
      <w:divBdr>
        <w:top w:val="none" w:sz="0" w:space="0" w:color="auto"/>
        <w:left w:val="none" w:sz="0" w:space="0" w:color="auto"/>
        <w:bottom w:val="none" w:sz="0" w:space="0" w:color="auto"/>
        <w:right w:val="none" w:sz="0" w:space="0" w:color="auto"/>
      </w:divBdr>
    </w:div>
    <w:div w:id="1109013317">
      <w:bodyDiv w:val="1"/>
      <w:marLeft w:val="0"/>
      <w:marRight w:val="0"/>
      <w:marTop w:val="0"/>
      <w:marBottom w:val="0"/>
      <w:divBdr>
        <w:top w:val="none" w:sz="0" w:space="0" w:color="auto"/>
        <w:left w:val="none" w:sz="0" w:space="0" w:color="auto"/>
        <w:bottom w:val="none" w:sz="0" w:space="0" w:color="auto"/>
        <w:right w:val="none" w:sz="0" w:space="0" w:color="auto"/>
      </w:divBdr>
    </w:div>
    <w:div w:id="1109348524">
      <w:bodyDiv w:val="1"/>
      <w:marLeft w:val="0"/>
      <w:marRight w:val="0"/>
      <w:marTop w:val="0"/>
      <w:marBottom w:val="0"/>
      <w:divBdr>
        <w:top w:val="none" w:sz="0" w:space="0" w:color="auto"/>
        <w:left w:val="none" w:sz="0" w:space="0" w:color="auto"/>
        <w:bottom w:val="none" w:sz="0" w:space="0" w:color="auto"/>
        <w:right w:val="none" w:sz="0" w:space="0" w:color="auto"/>
      </w:divBdr>
    </w:div>
    <w:div w:id="1109739604">
      <w:bodyDiv w:val="1"/>
      <w:marLeft w:val="0"/>
      <w:marRight w:val="0"/>
      <w:marTop w:val="0"/>
      <w:marBottom w:val="0"/>
      <w:divBdr>
        <w:top w:val="none" w:sz="0" w:space="0" w:color="auto"/>
        <w:left w:val="none" w:sz="0" w:space="0" w:color="auto"/>
        <w:bottom w:val="none" w:sz="0" w:space="0" w:color="auto"/>
        <w:right w:val="none" w:sz="0" w:space="0" w:color="auto"/>
      </w:divBdr>
    </w:div>
    <w:div w:id="1109815135">
      <w:bodyDiv w:val="1"/>
      <w:marLeft w:val="0"/>
      <w:marRight w:val="0"/>
      <w:marTop w:val="0"/>
      <w:marBottom w:val="0"/>
      <w:divBdr>
        <w:top w:val="none" w:sz="0" w:space="0" w:color="auto"/>
        <w:left w:val="none" w:sz="0" w:space="0" w:color="auto"/>
        <w:bottom w:val="none" w:sz="0" w:space="0" w:color="auto"/>
        <w:right w:val="none" w:sz="0" w:space="0" w:color="auto"/>
      </w:divBdr>
    </w:div>
    <w:div w:id="1110511955">
      <w:bodyDiv w:val="1"/>
      <w:marLeft w:val="0"/>
      <w:marRight w:val="0"/>
      <w:marTop w:val="0"/>
      <w:marBottom w:val="0"/>
      <w:divBdr>
        <w:top w:val="none" w:sz="0" w:space="0" w:color="auto"/>
        <w:left w:val="none" w:sz="0" w:space="0" w:color="auto"/>
        <w:bottom w:val="none" w:sz="0" w:space="0" w:color="auto"/>
        <w:right w:val="none" w:sz="0" w:space="0" w:color="auto"/>
      </w:divBdr>
    </w:div>
    <w:div w:id="1111123718">
      <w:bodyDiv w:val="1"/>
      <w:marLeft w:val="0"/>
      <w:marRight w:val="0"/>
      <w:marTop w:val="0"/>
      <w:marBottom w:val="0"/>
      <w:divBdr>
        <w:top w:val="none" w:sz="0" w:space="0" w:color="auto"/>
        <w:left w:val="none" w:sz="0" w:space="0" w:color="auto"/>
        <w:bottom w:val="none" w:sz="0" w:space="0" w:color="auto"/>
        <w:right w:val="none" w:sz="0" w:space="0" w:color="auto"/>
      </w:divBdr>
    </w:div>
    <w:div w:id="1112435169">
      <w:bodyDiv w:val="1"/>
      <w:marLeft w:val="0"/>
      <w:marRight w:val="0"/>
      <w:marTop w:val="0"/>
      <w:marBottom w:val="0"/>
      <w:divBdr>
        <w:top w:val="none" w:sz="0" w:space="0" w:color="auto"/>
        <w:left w:val="none" w:sz="0" w:space="0" w:color="auto"/>
        <w:bottom w:val="none" w:sz="0" w:space="0" w:color="auto"/>
        <w:right w:val="none" w:sz="0" w:space="0" w:color="auto"/>
      </w:divBdr>
    </w:div>
    <w:div w:id="1113554187">
      <w:bodyDiv w:val="1"/>
      <w:marLeft w:val="0"/>
      <w:marRight w:val="0"/>
      <w:marTop w:val="0"/>
      <w:marBottom w:val="0"/>
      <w:divBdr>
        <w:top w:val="none" w:sz="0" w:space="0" w:color="auto"/>
        <w:left w:val="none" w:sz="0" w:space="0" w:color="auto"/>
        <w:bottom w:val="none" w:sz="0" w:space="0" w:color="auto"/>
        <w:right w:val="none" w:sz="0" w:space="0" w:color="auto"/>
      </w:divBdr>
    </w:div>
    <w:div w:id="1113938470">
      <w:bodyDiv w:val="1"/>
      <w:marLeft w:val="0"/>
      <w:marRight w:val="0"/>
      <w:marTop w:val="0"/>
      <w:marBottom w:val="0"/>
      <w:divBdr>
        <w:top w:val="none" w:sz="0" w:space="0" w:color="auto"/>
        <w:left w:val="none" w:sz="0" w:space="0" w:color="auto"/>
        <w:bottom w:val="none" w:sz="0" w:space="0" w:color="auto"/>
        <w:right w:val="none" w:sz="0" w:space="0" w:color="auto"/>
      </w:divBdr>
    </w:div>
    <w:div w:id="1115562202">
      <w:bodyDiv w:val="1"/>
      <w:marLeft w:val="0"/>
      <w:marRight w:val="0"/>
      <w:marTop w:val="0"/>
      <w:marBottom w:val="0"/>
      <w:divBdr>
        <w:top w:val="none" w:sz="0" w:space="0" w:color="auto"/>
        <w:left w:val="none" w:sz="0" w:space="0" w:color="auto"/>
        <w:bottom w:val="none" w:sz="0" w:space="0" w:color="auto"/>
        <w:right w:val="none" w:sz="0" w:space="0" w:color="auto"/>
      </w:divBdr>
    </w:div>
    <w:div w:id="1117413017">
      <w:bodyDiv w:val="1"/>
      <w:marLeft w:val="0"/>
      <w:marRight w:val="0"/>
      <w:marTop w:val="0"/>
      <w:marBottom w:val="0"/>
      <w:divBdr>
        <w:top w:val="none" w:sz="0" w:space="0" w:color="auto"/>
        <w:left w:val="none" w:sz="0" w:space="0" w:color="auto"/>
        <w:bottom w:val="none" w:sz="0" w:space="0" w:color="auto"/>
        <w:right w:val="none" w:sz="0" w:space="0" w:color="auto"/>
      </w:divBdr>
    </w:div>
    <w:div w:id="1118795180">
      <w:bodyDiv w:val="1"/>
      <w:marLeft w:val="0"/>
      <w:marRight w:val="0"/>
      <w:marTop w:val="0"/>
      <w:marBottom w:val="0"/>
      <w:divBdr>
        <w:top w:val="none" w:sz="0" w:space="0" w:color="auto"/>
        <w:left w:val="none" w:sz="0" w:space="0" w:color="auto"/>
        <w:bottom w:val="none" w:sz="0" w:space="0" w:color="auto"/>
        <w:right w:val="none" w:sz="0" w:space="0" w:color="auto"/>
      </w:divBdr>
    </w:div>
    <w:div w:id="1120882777">
      <w:bodyDiv w:val="1"/>
      <w:marLeft w:val="0"/>
      <w:marRight w:val="0"/>
      <w:marTop w:val="0"/>
      <w:marBottom w:val="0"/>
      <w:divBdr>
        <w:top w:val="none" w:sz="0" w:space="0" w:color="auto"/>
        <w:left w:val="none" w:sz="0" w:space="0" w:color="auto"/>
        <w:bottom w:val="none" w:sz="0" w:space="0" w:color="auto"/>
        <w:right w:val="none" w:sz="0" w:space="0" w:color="auto"/>
      </w:divBdr>
    </w:div>
    <w:div w:id="1122263542">
      <w:bodyDiv w:val="1"/>
      <w:marLeft w:val="0"/>
      <w:marRight w:val="0"/>
      <w:marTop w:val="0"/>
      <w:marBottom w:val="0"/>
      <w:divBdr>
        <w:top w:val="none" w:sz="0" w:space="0" w:color="auto"/>
        <w:left w:val="none" w:sz="0" w:space="0" w:color="auto"/>
        <w:bottom w:val="none" w:sz="0" w:space="0" w:color="auto"/>
        <w:right w:val="none" w:sz="0" w:space="0" w:color="auto"/>
      </w:divBdr>
    </w:div>
    <w:div w:id="1122842490">
      <w:bodyDiv w:val="1"/>
      <w:marLeft w:val="0"/>
      <w:marRight w:val="0"/>
      <w:marTop w:val="0"/>
      <w:marBottom w:val="0"/>
      <w:divBdr>
        <w:top w:val="none" w:sz="0" w:space="0" w:color="auto"/>
        <w:left w:val="none" w:sz="0" w:space="0" w:color="auto"/>
        <w:bottom w:val="none" w:sz="0" w:space="0" w:color="auto"/>
        <w:right w:val="none" w:sz="0" w:space="0" w:color="auto"/>
      </w:divBdr>
    </w:div>
    <w:div w:id="1124739670">
      <w:bodyDiv w:val="1"/>
      <w:marLeft w:val="0"/>
      <w:marRight w:val="0"/>
      <w:marTop w:val="0"/>
      <w:marBottom w:val="0"/>
      <w:divBdr>
        <w:top w:val="none" w:sz="0" w:space="0" w:color="auto"/>
        <w:left w:val="none" w:sz="0" w:space="0" w:color="auto"/>
        <w:bottom w:val="none" w:sz="0" w:space="0" w:color="auto"/>
        <w:right w:val="none" w:sz="0" w:space="0" w:color="auto"/>
      </w:divBdr>
    </w:div>
    <w:div w:id="1124926399">
      <w:bodyDiv w:val="1"/>
      <w:marLeft w:val="0"/>
      <w:marRight w:val="0"/>
      <w:marTop w:val="0"/>
      <w:marBottom w:val="0"/>
      <w:divBdr>
        <w:top w:val="none" w:sz="0" w:space="0" w:color="auto"/>
        <w:left w:val="none" w:sz="0" w:space="0" w:color="auto"/>
        <w:bottom w:val="none" w:sz="0" w:space="0" w:color="auto"/>
        <w:right w:val="none" w:sz="0" w:space="0" w:color="auto"/>
      </w:divBdr>
    </w:div>
    <w:div w:id="1126002305">
      <w:bodyDiv w:val="1"/>
      <w:marLeft w:val="0"/>
      <w:marRight w:val="0"/>
      <w:marTop w:val="0"/>
      <w:marBottom w:val="0"/>
      <w:divBdr>
        <w:top w:val="none" w:sz="0" w:space="0" w:color="auto"/>
        <w:left w:val="none" w:sz="0" w:space="0" w:color="auto"/>
        <w:bottom w:val="none" w:sz="0" w:space="0" w:color="auto"/>
        <w:right w:val="none" w:sz="0" w:space="0" w:color="auto"/>
      </w:divBdr>
    </w:div>
    <w:div w:id="1126387933">
      <w:bodyDiv w:val="1"/>
      <w:marLeft w:val="0"/>
      <w:marRight w:val="0"/>
      <w:marTop w:val="0"/>
      <w:marBottom w:val="0"/>
      <w:divBdr>
        <w:top w:val="none" w:sz="0" w:space="0" w:color="auto"/>
        <w:left w:val="none" w:sz="0" w:space="0" w:color="auto"/>
        <w:bottom w:val="none" w:sz="0" w:space="0" w:color="auto"/>
        <w:right w:val="none" w:sz="0" w:space="0" w:color="auto"/>
      </w:divBdr>
    </w:div>
    <w:div w:id="1126703968">
      <w:bodyDiv w:val="1"/>
      <w:marLeft w:val="0"/>
      <w:marRight w:val="0"/>
      <w:marTop w:val="0"/>
      <w:marBottom w:val="0"/>
      <w:divBdr>
        <w:top w:val="none" w:sz="0" w:space="0" w:color="auto"/>
        <w:left w:val="none" w:sz="0" w:space="0" w:color="auto"/>
        <w:bottom w:val="none" w:sz="0" w:space="0" w:color="auto"/>
        <w:right w:val="none" w:sz="0" w:space="0" w:color="auto"/>
      </w:divBdr>
    </w:div>
    <w:div w:id="1127309660">
      <w:bodyDiv w:val="1"/>
      <w:marLeft w:val="0"/>
      <w:marRight w:val="0"/>
      <w:marTop w:val="0"/>
      <w:marBottom w:val="0"/>
      <w:divBdr>
        <w:top w:val="none" w:sz="0" w:space="0" w:color="auto"/>
        <w:left w:val="none" w:sz="0" w:space="0" w:color="auto"/>
        <w:bottom w:val="none" w:sz="0" w:space="0" w:color="auto"/>
        <w:right w:val="none" w:sz="0" w:space="0" w:color="auto"/>
      </w:divBdr>
    </w:div>
    <w:div w:id="1127775792">
      <w:bodyDiv w:val="1"/>
      <w:marLeft w:val="0"/>
      <w:marRight w:val="0"/>
      <w:marTop w:val="0"/>
      <w:marBottom w:val="0"/>
      <w:divBdr>
        <w:top w:val="none" w:sz="0" w:space="0" w:color="auto"/>
        <w:left w:val="none" w:sz="0" w:space="0" w:color="auto"/>
        <w:bottom w:val="none" w:sz="0" w:space="0" w:color="auto"/>
        <w:right w:val="none" w:sz="0" w:space="0" w:color="auto"/>
      </w:divBdr>
    </w:div>
    <w:div w:id="1128084419">
      <w:bodyDiv w:val="1"/>
      <w:marLeft w:val="0"/>
      <w:marRight w:val="0"/>
      <w:marTop w:val="0"/>
      <w:marBottom w:val="0"/>
      <w:divBdr>
        <w:top w:val="none" w:sz="0" w:space="0" w:color="auto"/>
        <w:left w:val="none" w:sz="0" w:space="0" w:color="auto"/>
        <w:bottom w:val="none" w:sz="0" w:space="0" w:color="auto"/>
        <w:right w:val="none" w:sz="0" w:space="0" w:color="auto"/>
      </w:divBdr>
    </w:div>
    <w:div w:id="1128621051">
      <w:bodyDiv w:val="1"/>
      <w:marLeft w:val="0"/>
      <w:marRight w:val="0"/>
      <w:marTop w:val="0"/>
      <w:marBottom w:val="0"/>
      <w:divBdr>
        <w:top w:val="none" w:sz="0" w:space="0" w:color="auto"/>
        <w:left w:val="none" w:sz="0" w:space="0" w:color="auto"/>
        <w:bottom w:val="none" w:sz="0" w:space="0" w:color="auto"/>
        <w:right w:val="none" w:sz="0" w:space="0" w:color="auto"/>
      </w:divBdr>
    </w:div>
    <w:div w:id="1131092950">
      <w:bodyDiv w:val="1"/>
      <w:marLeft w:val="0"/>
      <w:marRight w:val="0"/>
      <w:marTop w:val="0"/>
      <w:marBottom w:val="0"/>
      <w:divBdr>
        <w:top w:val="none" w:sz="0" w:space="0" w:color="auto"/>
        <w:left w:val="none" w:sz="0" w:space="0" w:color="auto"/>
        <w:bottom w:val="none" w:sz="0" w:space="0" w:color="auto"/>
        <w:right w:val="none" w:sz="0" w:space="0" w:color="auto"/>
      </w:divBdr>
    </w:div>
    <w:div w:id="1131288158">
      <w:bodyDiv w:val="1"/>
      <w:marLeft w:val="0"/>
      <w:marRight w:val="0"/>
      <w:marTop w:val="0"/>
      <w:marBottom w:val="0"/>
      <w:divBdr>
        <w:top w:val="none" w:sz="0" w:space="0" w:color="auto"/>
        <w:left w:val="none" w:sz="0" w:space="0" w:color="auto"/>
        <w:bottom w:val="none" w:sz="0" w:space="0" w:color="auto"/>
        <w:right w:val="none" w:sz="0" w:space="0" w:color="auto"/>
      </w:divBdr>
    </w:div>
    <w:div w:id="1131288874">
      <w:bodyDiv w:val="1"/>
      <w:marLeft w:val="0"/>
      <w:marRight w:val="0"/>
      <w:marTop w:val="0"/>
      <w:marBottom w:val="0"/>
      <w:divBdr>
        <w:top w:val="none" w:sz="0" w:space="0" w:color="auto"/>
        <w:left w:val="none" w:sz="0" w:space="0" w:color="auto"/>
        <w:bottom w:val="none" w:sz="0" w:space="0" w:color="auto"/>
        <w:right w:val="none" w:sz="0" w:space="0" w:color="auto"/>
      </w:divBdr>
    </w:div>
    <w:div w:id="1133674006">
      <w:bodyDiv w:val="1"/>
      <w:marLeft w:val="0"/>
      <w:marRight w:val="0"/>
      <w:marTop w:val="0"/>
      <w:marBottom w:val="0"/>
      <w:divBdr>
        <w:top w:val="none" w:sz="0" w:space="0" w:color="auto"/>
        <w:left w:val="none" w:sz="0" w:space="0" w:color="auto"/>
        <w:bottom w:val="none" w:sz="0" w:space="0" w:color="auto"/>
        <w:right w:val="none" w:sz="0" w:space="0" w:color="auto"/>
      </w:divBdr>
    </w:div>
    <w:div w:id="1133911425">
      <w:bodyDiv w:val="1"/>
      <w:marLeft w:val="0"/>
      <w:marRight w:val="0"/>
      <w:marTop w:val="0"/>
      <w:marBottom w:val="0"/>
      <w:divBdr>
        <w:top w:val="none" w:sz="0" w:space="0" w:color="auto"/>
        <w:left w:val="none" w:sz="0" w:space="0" w:color="auto"/>
        <w:bottom w:val="none" w:sz="0" w:space="0" w:color="auto"/>
        <w:right w:val="none" w:sz="0" w:space="0" w:color="auto"/>
      </w:divBdr>
    </w:div>
    <w:div w:id="1134829499">
      <w:bodyDiv w:val="1"/>
      <w:marLeft w:val="0"/>
      <w:marRight w:val="0"/>
      <w:marTop w:val="0"/>
      <w:marBottom w:val="0"/>
      <w:divBdr>
        <w:top w:val="none" w:sz="0" w:space="0" w:color="auto"/>
        <w:left w:val="none" w:sz="0" w:space="0" w:color="auto"/>
        <w:bottom w:val="none" w:sz="0" w:space="0" w:color="auto"/>
        <w:right w:val="none" w:sz="0" w:space="0" w:color="auto"/>
      </w:divBdr>
    </w:div>
    <w:div w:id="1135368429">
      <w:bodyDiv w:val="1"/>
      <w:marLeft w:val="0"/>
      <w:marRight w:val="0"/>
      <w:marTop w:val="0"/>
      <w:marBottom w:val="0"/>
      <w:divBdr>
        <w:top w:val="none" w:sz="0" w:space="0" w:color="auto"/>
        <w:left w:val="none" w:sz="0" w:space="0" w:color="auto"/>
        <w:bottom w:val="none" w:sz="0" w:space="0" w:color="auto"/>
        <w:right w:val="none" w:sz="0" w:space="0" w:color="auto"/>
      </w:divBdr>
    </w:div>
    <w:div w:id="1136877780">
      <w:bodyDiv w:val="1"/>
      <w:marLeft w:val="0"/>
      <w:marRight w:val="0"/>
      <w:marTop w:val="0"/>
      <w:marBottom w:val="0"/>
      <w:divBdr>
        <w:top w:val="none" w:sz="0" w:space="0" w:color="auto"/>
        <w:left w:val="none" w:sz="0" w:space="0" w:color="auto"/>
        <w:bottom w:val="none" w:sz="0" w:space="0" w:color="auto"/>
        <w:right w:val="none" w:sz="0" w:space="0" w:color="auto"/>
      </w:divBdr>
    </w:div>
    <w:div w:id="1136987744">
      <w:bodyDiv w:val="1"/>
      <w:marLeft w:val="0"/>
      <w:marRight w:val="0"/>
      <w:marTop w:val="0"/>
      <w:marBottom w:val="0"/>
      <w:divBdr>
        <w:top w:val="none" w:sz="0" w:space="0" w:color="auto"/>
        <w:left w:val="none" w:sz="0" w:space="0" w:color="auto"/>
        <w:bottom w:val="none" w:sz="0" w:space="0" w:color="auto"/>
        <w:right w:val="none" w:sz="0" w:space="0" w:color="auto"/>
      </w:divBdr>
    </w:div>
    <w:div w:id="1137533148">
      <w:bodyDiv w:val="1"/>
      <w:marLeft w:val="0"/>
      <w:marRight w:val="0"/>
      <w:marTop w:val="0"/>
      <w:marBottom w:val="0"/>
      <w:divBdr>
        <w:top w:val="none" w:sz="0" w:space="0" w:color="auto"/>
        <w:left w:val="none" w:sz="0" w:space="0" w:color="auto"/>
        <w:bottom w:val="none" w:sz="0" w:space="0" w:color="auto"/>
        <w:right w:val="none" w:sz="0" w:space="0" w:color="auto"/>
      </w:divBdr>
    </w:div>
    <w:div w:id="1139150099">
      <w:bodyDiv w:val="1"/>
      <w:marLeft w:val="0"/>
      <w:marRight w:val="0"/>
      <w:marTop w:val="0"/>
      <w:marBottom w:val="0"/>
      <w:divBdr>
        <w:top w:val="none" w:sz="0" w:space="0" w:color="auto"/>
        <w:left w:val="none" w:sz="0" w:space="0" w:color="auto"/>
        <w:bottom w:val="none" w:sz="0" w:space="0" w:color="auto"/>
        <w:right w:val="none" w:sz="0" w:space="0" w:color="auto"/>
      </w:divBdr>
    </w:div>
    <w:div w:id="1139877984">
      <w:bodyDiv w:val="1"/>
      <w:marLeft w:val="0"/>
      <w:marRight w:val="0"/>
      <w:marTop w:val="0"/>
      <w:marBottom w:val="0"/>
      <w:divBdr>
        <w:top w:val="none" w:sz="0" w:space="0" w:color="auto"/>
        <w:left w:val="none" w:sz="0" w:space="0" w:color="auto"/>
        <w:bottom w:val="none" w:sz="0" w:space="0" w:color="auto"/>
        <w:right w:val="none" w:sz="0" w:space="0" w:color="auto"/>
      </w:divBdr>
    </w:div>
    <w:div w:id="1140267718">
      <w:bodyDiv w:val="1"/>
      <w:marLeft w:val="0"/>
      <w:marRight w:val="0"/>
      <w:marTop w:val="0"/>
      <w:marBottom w:val="0"/>
      <w:divBdr>
        <w:top w:val="none" w:sz="0" w:space="0" w:color="auto"/>
        <w:left w:val="none" w:sz="0" w:space="0" w:color="auto"/>
        <w:bottom w:val="none" w:sz="0" w:space="0" w:color="auto"/>
        <w:right w:val="none" w:sz="0" w:space="0" w:color="auto"/>
      </w:divBdr>
    </w:div>
    <w:div w:id="1140807010">
      <w:bodyDiv w:val="1"/>
      <w:marLeft w:val="0"/>
      <w:marRight w:val="0"/>
      <w:marTop w:val="0"/>
      <w:marBottom w:val="0"/>
      <w:divBdr>
        <w:top w:val="none" w:sz="0" w:space="0" w:color="auto"/>
        <w:left w:val="none" w:sz="0" w:space="0" w:color="auto"/>
        <w:bottom w:val="none" w:sz="0" w:space="0" w:color="auto"/>
        <w:right w:val="none" w:sz="0" w:space="0" w:color="auto"/>
      </w:divBdr>
    </w:div>
    <w:div w:id="1141536989">
      <w:bodyDiv w:val="1"/>
      <w:marLeft w:val="0"/>
      <w:marRight w:val="0"/>
      <w:marTop w:val="0"/>
      <w:marBottom w:val="0"/>
      <w:divBdr>
        <w:top w:val="none" w:sz="0" w:space="0" w:color="auto"/>
        <w:left w:val="none" w:sz="0" w:space="0" w:color="auto"/>
        <w:bottom w:val="none" w:sz="0" w:space="0" w:color="auto"/>
        <w:right w:val="none" w:sz="0" w:space="0" w:color="auto"/>
      </w:divBdr>
    </w:div>
    <w:div w:id="1142044746">
      <w:bodyDiv w:val="1"/>
      <w:marLeft w:val="0"/>
      <w:marRight w:val="0"/>
      <w:marTop w:val="0"/>
      <w:marBottom w:val="0"/>
      <w:divBdr>
        <w:top w:val="none" w:sz="0" w:space="0" w:color="auto"/>
        <w:left w:val="none" w:sz="0" w:space="0" w:color="auto"/>
        <w:bottom w:val="none" w:sz="0" w:space="0" w:color="auto"/>
        <w:right w:val="none" w:sz="0" w:space="0" w:color="auto"/>
      </w:divBdr>
    </w:div>
    <w:div w:id="1142622007">
      <w:bodyDiv w:val="1"/>
      <w:marLeft w:val="0"/>
      <w:marRight w:val="0"/>
      <w:marTop w:val="0"/>
      <w:marBottom w:val="0"/>
      <w:divBdr>
        <w:top w:val="none" w:sz="0" w:space="0" w:color="auto"/>
        <w:left w:val="none" w:sz="0" w:space="0" w:color="auto"/>
        <w:bottom w:val="none" w:sz="0" w:space="0" w:color="auto"/>
        <w:right w:val="none" w:sz="0" w:space="0" w:color="auto"/>
      </w:divBdr>
    </w:div>
    <w:div w:id="1142769842">
      <w:bodyDiv w:val="1"/>
      <w:marLeft w:val="0"/>
      <w:marRight w:val="0"/>
      <w:marTop w:val="0"/>
      <w:marBottom w:val="0"/>
      <w:divBdr>
        <w:top w:val="none" w:sz="0" w:space="0" w:color="auto"/>
        <w:left w:val="none" w:sz="0" w:space="0" w:color="auto"/>
        <w:bottom w:val="none" w:sz="0" w:space="0" w:color="auto"/>
        <w:right w:val="none" w:sz="0" w:space="0" w:color="auto"/>
      </w:divBdr>
    </w:div>
    <w:div w:id="1142887699">
      <w:bodyDiv w:val="1"/>
      <w:marLeft w:val="0"/>
      <w:marRight w:val="0"/>
      <w:marTop w:val="0"/>
      <w:marBottom w:val="0"/>
      <w:divBdr>
        <w:top w:val="none" w:sz="0" w:space="0" w:color="auto"/>
        <w:left w:val="none" w:sz="0" w:space="0" w:color="auto"/>
        <w:bottom w:val="none" w:sz="0" w:space="0" w:color="auto"/>
        <w:right w:val="none" w:sz="0" w:space="0" w:color="auto"/>
      </w:divBdr>
    </w:div>
    <w:div w:id="1145974484">
      <w:bodyDiv w:val="1"/>
      <w:marLeft w:val="0"/>
      <w:marRight w:val="0"/>
      <w:marTop w:val="0"/>
      <w:marBottom w:val="0"/>
      <w:divBdr>
        <w:top w:val="none" w:sz="0" w:space="0" w:color="auto"/>
        <w:left w:val="none" w:sz="0" w:space="0" w:color="auto"/>
        <w:bottom w:val="none" w:sz="0" w:space="0" w:color="auto"/>
        <w:right w:val="none" w:sz="0" w:space="0" w:color="auto"/>
      </w:divBdr>
    </w:div>
    <w:div w:id="1146045126">
      <w:bodyDiv w:val="1"/>
      <w:marLeft w:val="0"/>
      <w:marRight w:val="0"/>
      <w:marTop w:val="0"/>
      <w:marBottom w:val="0"/>
      <w:divBdr>
        <w:top w:val="none" w:sz="0" w:space="0" w:color="auto"/>
        <w:left w:val="none" w:sz="0" w:space="0" w:color="auto"/>
        <w:bottom w:val="none" w:sz="0" w:space="0" w:color="auto"/>
        <w:right w:val="none" w:sz="0" w:space="0" w:color="auto"/>
      </w:divBdr>
    </w:div>
    <w:div w:id="1147092523">
      <w:bodyDiv w:val="1"/>
      <w:marLeft w:val="0"/>
      <w:marRight w:val="0"/>
      <w:marTop w:val="0"/>
      <w:marBottom w:val="0"/>
      <w:divBdr>
        <w:top w:val="none" w:sz="0" w:space="0" w:color="auto"/>
        <w:left w:val="none" w:sz="0" w:space="0" w:color="auto"/>
        <w:bottom w:val="none" w:sz="0" w:space="0" w:color="auto"/>
        <w:right w:val="none" w:sz="0" w:space="0" w:color="auto"/>
      </w:divBdr>
    </w:div>
    <w:div w:id="1147938834">
      <w:bodyDiv w:val="1"/>
      <w:marLeft w:val="0"/>
      <w:marRight w:val="0"/>
      <w:marTop w:val="0"/>
      <w:marBottom w:val="0"/>
      <w:divBdr>
        <w:top w:val="none" w:sz="0" w:space="0" w:color="auto"/>
        <w:left w:val="none" w:sz="0" w:space="0" w:color="auto"/>
        <w:bottom w:val="none" w:sz="0" w:space="0" w:color="auto"/>
        <w:right w:val="none" w:sz="0" w:space="0" w:color="auto"/>
      </w:divBdr>
    </w:div>
    <w:div w:id="1148203580">
      <w:bodyDiv w:val="1"/>
      <w:marLeft w:val="0"/>
      <w:marRight w:val="0"/>
      <w:marTop w:val="0"/>
      <w:marBottom w:val="0"/>
      <w:divBdr>
        <w:top w:val="none" w:sz="0" w:space="0" w:color="auto"/>
        <w:left w:val="none" w:sz="0" w:space="0" w:color="auto"/>
        <w:bottom w:val="none" w:sz="0" w:space="0" w:color="auto"/>
        <w:right w:val="none" w:sz="0" w:space="0" w:color="auto"/>
      </w:divBdr>
    </w:div>
    <w:div w:id="1148208620">
      <w:bodyDiv w:val="1"/>
      <w:marLeft w:val="0"/>
      <w:marRight w:val="0"/>
      <w:marTop w:val="0"/>
      <w:marBottom w:val="0"/>
      <w:divBdr>
        <w:top w:val="none" w:sz="0" w:space="0" w:color="auto"/>
        <w:left w:val="none" w:sz="0" w:space="0" w:color="auto"/>
        <w:bottom w:val="none" w:sz="0" w:space="0" w:color="auto"/>
        <w:right w:val="none" w:sz="0" w:space="0" w:color="auto"/>
      </w:divBdr>
    </w:div>
    <w:div w:id="1148353636">
      <w:bodyDiv w:val="1"/>
      <w:marLeft w:val="0"/>
      <w:marRight w:val="0"/>
      <w:marTop w:val="0"/>
      <w:marBottom w:val="0"/>
      <w:divBdr>
        <w:top w:val="none" w:sz="0" w:space="0" w:color="auto"/>
        <w:left w:val="none" w:sz="0" w:space="0" w:color="auto"/>
        <w:bottom w:val="none" w:sz="0" w:space="0" w:color="auto"/>
        <w:right w:val="none" w:sz="0" w:space="0" w:color="auto"/>
      </w:divBdr>
    </w:div>
    <w:div w:id="1149979856">
      <w:bodyDiv w:val="1"/>
      <w:marLeft w:val="0"/>
      <w:marRight w:val="0"/>
      <w:marTop w:val="0"/>
      <w:marBottom w:val="0"/>
      <w:divBdr>
        <w:top w:val="none" w:sz="0" w:space="0" w:color="auto"/>
        <w:left w:val="none" w:sz="0" w:space="0" w:color="auto"/>
        <w:bottom w:val="none" w:sz="0" w:space="0" w:color="auto"/>
        <w:right w:val="none" w:sz="0" w:space="0" w:color="auto"/>
      </w:divBdr>
    </w:div>
    <w:div w:id="1150827551">
      <w:bodyDiv w:val="1"/>
      <w:marLeft w:val="0"/>
      <w:marRight w:val="0"/>
      <w:marTop w:val="0"/>
      <w:marBottom w:val="0"/>
      <w:divBdr>
        <w:top w:val="none" w:sz="0" w:space="0" w:color="auto"/>
        <w:left w:val="none" w:sz="0" w:space="0" w:color="auto"/>
        <w:bottom w:val="none" w:sz="0" w:space="0" w:color="auto"/>
        <w:right w:val="none" w:sz="0" w:space="0" w:color="auto"/>
      </w:divBdr>
    </w:div>
    <w:div w:id="1154226448">
      <w:bodyDiv w:val="1"/>
      <w:marLeft w:val="0"/>
      <w:marRight w:val="0"/>
      <w:marTop w:val="0"/>
      <w:marBottom w:val="0"/>
      <w:divBdr>
        <w:top w:val="none" w:sz="0" w:space="0" w:color="auto"/>
        <w:left w:val="none" w:sz="0" w:space="0" w:color="auto"/>
        <w:bottom w:val="none" w:sz="0" w:space="0" w:color="auto"/>
        <w:right w:val="none" w:sz="0" w:space="0" w:color="auto"/>
      </w:divBdr>
    </w:div>
    <w:div w:id="1154905611">
      <w:bodyDiv w:val="1"/>
      <w:marLeft w:val="0"/>
      <w:marRight w:val="0"/>
      <w:marTop w:val="0"/>
      <w:marBottom w:val="0"/>
      <w:divBdr>
        <w:top w:val="none" w:sz="0" w:space="0" w:color="auto"/>
        <w:left w:val="none" w:sz="0" w:space="0" w:color="auto"/>
        <w:bottom w:val="none" w:sz="0" w:space="0" w:color="auto"/>
        <w:right w:val="none" w:sz="0" w:space="0" w:color="auto"/>
      </w:divBdr>
    </w:div>
    <w:div w:id="1157382109">
      <w:bodyDiv w:val="1"/>
      <w:marLeft w:val="0"/>
      <w:marRight w:val="0"/>
      <w:marTop w:val="0"/>
      <w:marBottom w:val="0"/>
      <w:divBdr>
        <w:top w:val="none" w:sz="0" w:space="0" w:color="auto"/>
        <w:left w:val="none" w:sz="0" w:space="0" w:color="auto"/>
        <w:bottom w:val="none" w:sz="0" w:space="0" w:color="auto"/>
        <w:right w:val="none" w:sz="0" w:space="0" w:color="auto"/>
      </w:divBdr>
    </w:div>
    <w:div w:id="1160733147">
      <w:bodyDiv w:val="1"/>
      <w:marLeft w:val="0"/>
      <w:marRight w:val="0"/>
      <w:marTop w:val="0"/>
      <w:marBottom w:val="0"/>
      <w:divBdr>
        <w:top w:val="none" w:sz="0" w:space="0" w:color="auto"/>
        <w:left w:val="none" w:sz="0" w:space="0" w:color="auto"/>
        <w:bottom w:val="none" w:sz="0" w:space="0" w:color="auto"/>
        <w:right w:val="none" w:sz="0" w:space="0" w:color="auto"/>
      </w:divBdr>
    </w:div>
    <w:div w:id="1161893153">
      <w:bodyDiv w:val="1"/>
      <w:marLeft w:val="0"/>
      <w:marRight w:val="0"/>
      <w:marTop w:val="0"/>
      <w:marBottom w:val="0"/>
      <w:divBdr>
        <w:top w:val="none" w:sz="0" w:space="0" w:color="auto"/>
        <w:left w:val="none" w:sz="0" w:space="0" w:color="auto"/>
        <w:bottom w:val="none" w:sz="0" w:space="0" w:color="auto"/>
        <w:right w:val="none" w:sz="0" w:space="0" w:color="auto"/>
      </w:divBdr>
    </w:div>
    <w:div w:id="1163744413">
      <w:bodyDiv w:val="1"/>
      <w:marLeft w:val="0"/>
      <w:marRight w:val="0"/>
      <w:marTop w:val="0"/>
      <w:marBottom w:val="0"/>
      <w:divBdr>
        <w:top w:val="none" w:sz="0" w:space="0" w:color="auto"/>
        <w:left w:val="none" w:sz="0" w:space="0" w:color="auto"/>
        <w:bottom w:val="none" w:sz="0" w:space="0" w:color="auto"/>
        <w:right w:val="none" w:sz="0" w:space="0" w:color="auto"/>
      </w:divBdr>
    </w:div>
    <w:div w:id="1167789887">
      <w:bodyDiv w:val="1"/>
      <w:marLeft w:val="0"/>
      <w:marRight w:val="0"/>
      <w:marTop w:val="0"/>
      <w:marBottom w:val="0"/>
      <w:divBdr>
        <w:top w:val="none" w:sz="0" w:space="0" w:color="auto"/>
        <w:left w:val="none" w:sz="0" w:space="0" w:color="auto"/>
        <w:bottom w:val="none" w:sz="0" w:space="0" w:color="auto"/>
        <w:right w:val="none" w:sz="0" w:space="0" w:color="auto"/>
      </w:divBdr>
    </w:div>
    <w:div w:id="1168055031">
      <w:bodyDiv w:val="1"/>
      <w:marLeft w:val="0"/>
      <w:marRight w:val="0"/>
      <w:marTop w:val="0"/>
      <w:marBottom w:val="0"/>
      <w:divBdr>
        <w:top w:val="none" w:sz="0" w:space="0" w:color="auto"/>
        <w:left w:val="none" w:sz="0" w:space="0" w:color="auto"/>
        <w:bottom w:val="none" w:sz="0" w:space="0" w:color="auto"/>
        <w:right w:val="none" w:sz="0" w:space="0" w:color="auto"/>
      </w:divBdr>
    </w:div>
    <w:div w:id="1168521193">
      <w:bodyDiv w:val="1"/>
      <w:marLeft w:val="0"/>
      <w:marRight w:val="0"/>
      <w:marTop w:val="0"/>
      <w:marBottom w:val="0"/>
      <w:divBdr>
        <w:top w:val="none" w:sz="0" w:space="0" w:color="auto"/>
        <w:left w:val="none" w:sz="0" w:space="0" w:color="auto"/>
        <w:bottom w:val="none" w:sz="0" w:space="0" w:color="auto"/>
        <w:right w:val="none" w:sz="0" w:space="0" w:color="auto"/>
      </w:divBdr>
    </w:div>
    <w:div w:id="1170634928">
      <w:bodyDiv w:val="1"/>
      <w:marLeft w:val="0"/>
      <w:marRight w:val="0"/>
      <w:marTop w:val="0"/>
      <w:marBottom w:val="0"/>
      <w:divBdr>
        <w:top w:val="none" w:sz="0" w:space="0" w:color="auto"/>
        <w:left w:val="none" w:sz="0" w:space="0" w:color="auto"/>
        <w:bottom w:val="none" w:sz="0" w:space="0" w:color="auto"/>
        <w:right w:val="none" w:sz="0" w:space="0" w:color="auto"/>
      </w:divBdr>
    </w:div>
    <w:div w:id="1171063189">
      <w:bodyDiv w:val="1"/>
      <w:marLeft w:val="0"/>
      <w:marRight w:val="0"/>
      <w:marTop w:val="0"/>
      <w:marBottom w:val="0"/>
      <w:divBdr>
        <w:top w:val="none" w:sz="0" w:space="0" w:color="auto"/>
        <w:left w:val="none" w:sz="0" w:space="0" w:color="auto"/>
        <w:bottom w:val="none" w:sz="0" w:space="0" w:color="auto"/>
        <w:right w:val="none" w:sz="0" w:space="0" w:color="auto"/>
      </w:divBdr>
    </w:div>
    <w:div w:id="1171335442">
      <w:bodyDiv w:val="1"/>
      <w:marLeft w:val="0"/>
      <w:marRight w:val="0"/>
      <w:marTop w:val="0"/>
      <w:marBottom w:val="0"/>
      <w:divBdr>
        <w:top w:val="none" w:sz="0" w:space="0" w:color="auto"/>
        <w:left w:val="none" w:sz="0" w:space="0" w:color="auto"/>
        <w:bottom w:val="none" w:sz="0" w:space="0" w:color="auto"/>
        <w:right w:val="none" w:sz="0" w:space="0" w:color="auto"/>
      </w:divBdr>
    </w:div>
    <w:div w:id="1171793518">
      <w:bodyDiv w:val="1"/>
      <w:marLeft w:val="0"/>
      <w:marRight w:val="0"/>
      <w:marTop w:val="0"/>
      <w:marBottom w:val="0"/>
      <w:divBdr>
        <w:top w:val="none" w:sz="0" w:space="0" w:color="auto"/>
        <w:left w:val="none" w:sz="0" w:space="0" w:color="auto"/>
        <w:bottom w:val="none" w:sz="0" w:space="0" w:color="auto"/>
        <w:right w:val="none" w:sz="0" w:space="0" w:color="auto"/>
      </w:divBdr>
    </w:div>
    <w:div w:id="1173103923">
      <w:bodyDiv w:val="1"/>
      <w:marLeft w:val="0"/>
      <w:marRight w:val="0"/>
      <w:marTop w:val="0"/>
      <w:marBottom w:val="0"/>
      <w:divBdr>
        <w:top w:val="none" w:sz="0" w:space="0" w:color="auto"/>
        <w:left w:val="none" w:sz="0" w:space="0" w:color="auto"/>
        <w:bottom w:val="none" w:sz="0" w:space="0" w:color="auto"/>
        <w:right w:val="none" w:sz="0" w:space="0" w:color="auto"/>
      </w:divBdr>
    </w:div>
    <w:div w:id="1173298017">
      <w:bodyDiv w:val="1"/>
      <w:marLeft w:val="0"/>
      <w:marRight w:val="0"/>
      <w:marTop w:val="0"/>
      <w:marBottom w:val="0"/>
      <w:divBdr>
        <w:top w:val="none" w:sz="0" w:space="0" w:color="auto"/>
        <w:left w:val="none" w:sz="0" w:space="0" w:color="auto"/>
        <w:bottom w:val="none" w:sz="0" w:space="0" w:color="auto"/>
        <w:right w:val="none" w:sz="0" w:space="0" w:color="auto"/>
      </w:divBdr>
    </w:div>
    <w:div w:id="1173497121">
      <w:bodyDiv w:val="1"/>
      <w:marLeft w:val="0"/>
      <w:marRight w:val="0"/>
      <w:marTop w:val="0"/>
      <w:marBottom w:val="0"/>
      <w:divBdr>
        <w:top w:val="none" w:sz="0" w:space="0" w:color="auto"/>
        <w:left w:val="none" w:sz="0" w:space="0" w:color="auto"/>
        <w:bottom w:val="none" w:sz="0" w:space="0" w:color="auto"/>
        <w:right w:val="none" w:sz="0" w:space="0" w:color="auto"/>
      </w:divBdr>
    </w:div>
    <w:div w:id="1177961088">
      <w:bodyDiv w:val="1"/>
      <w:marLeft w:val="0"/>
      <w:marRight w:val="0"/>
      <w:marTop w:val="0"/>
      <w:marBottom w:val="0"/>
      <w:divBdr>
        <w:top w:val="none" w:sz="0" w:space="0" w:color="auto"/>
        <w:left w:val="none" w:sz="0" w:space="0" w:color="auto"/>
        <w:bottom w:val="none" w:sz="0" w:space="0" w:color="auto"/>
        <w:right w:val="none" w:sz="0" w:space="0" w:color="auto"/>
      </w:divBdr>
    </w:div>
    <w:div w:id="1178691119">
      <w:bodyDiv w:val="1"/>
      <w:marLeft w:val="0"/>
      <w:marRight w:val="0"/>
      <w:marTop w:val="0"/>
      <w:marBottom w:val="0"/>
      <w:divBdr>
        <w:top w:val="none" w:sz="0" w:space="0" w:color="auto"/>
        <w:left w:val="none" w:sz="0" w:space="0" w:color="auto"/>
        <w:bottom w:val="none" w:sz="0" w:space="0" w:color="auto"/>
        <w:right w:val="none" w:sz="0" w:space="0" w:color="auto"/>
      </w:divBdr>
    </w:div>
    <w:div w:id="1180699237">
      <w:bodyDiv w:val="1"/>
      <w:marLeft w:val="0"/>
      <w:marRight w:val="0"/>
      <w:marTop w:val="0"/>
      <w:marBottom w:val="0"/>
      <w:divBdr>
        <w:top w:val="none" w:sz="0" w:space="0" w:color="auto"/>
        <w:left w:val="none" w:sz="0" w:space="0" w:color="auto"/>
        <w:bottom w:val="none" w:sz="0" w:space="0" w:color="auto"/>
        <w:right w:val="none" w:sz="0" w:space="0" w:color="auto"/>
      </w:divBdr>
    </w:div>
    <w:div w:id="1181050215">
      <w:bodyDiv w:val="1"/>
      <w:marLeft w:val="0"/>
      <w:marRight w:val="0"/>
      <w:marTop w:val="0"/>
      <w:marBottom w:val="0"/>
      <w:divBdr>
        <w:top w:val="none" w:sz="0" w:space="0" w:color="auto"/>
        <w:left w:val="none" w:sz="0" w:space="0" w:color="auto"/>
        <w:bottom w:val="none" w:sz="0" w:space="0" w:color="auto"/>
        <w:right w:val="none" w:sz="0" w:space="0" w:color="auto"/>
      </w:divBdr>
    </w:div>
    <w:div w:id="1181435828">
      <w:bodyDiv w:val="1"/>
      <w:marLeft w:val="0"/>
      <w:marRight w:val="0"/>
      <w:marTop w:val="0"/>
      <w:marBottom w:val="0"/>
      <w:divBdr>
        <w:top w:val="none" w:sz="0" w:space="0" w:color="auto"/>
        <w:left w:val="none" w:sz="0" w:space="0" w:color="auto"/>
        <w:bottom w:val="none" w:sz="0" w:space="0" w:color="auto"/>
        <w:right w:val="none" w:sz="0" w:space="0" w:color="auto"/>
      </w:divBdr>
    </w:div>
    <w:div w:id="1182163175">
      <w:bodyDiv w:val="1"/>
      <w:marLeft w:val="0"/>
      <w:marRight w:val="0"/>
      <w:marTop w:val="0"/>
      <w:marBottom w:val="0"/>
      <w:divBdr>
        <w:top w:val="none" w:sz="0" w:space="0" w:color="auto"/>
        <w:left w:val="none" w:sz="0" w:space="0" w:color="auto"/>
        <w:bottom w:val="none" w:sz="0" w:space="0" w:color="auto"/>
        <w:right w:val="none" w:sz="0" w:space="0" w:color="auto"/>
      </w:divBdr>
    </w:div>
    <w:div w:id="1182545347">
      <w:bodyDiv w:val="1"/>
      <w:marLeft w:val="0"/>
      <w:marRight w:val="0"/>
      <w:marTop w:val="0"/>
      <w:marBottom w:val="0"/>
      <w:divBdr>
        <w:top w:val="none" w:sz="0" w:space="0" w:color="auto"/>
        <w:left w:val="none" w:sz="0" w:space="0" w:color="auto"/>
        <w:bottom w:val="none" w:sz="0" w:space="0" w:color="auto"/>
        <w:right w:val="none" w:sz="0" w:space="0" w:color="auto"/>
      </w:divBdr>
    </w:div>
    <w:div w:id="1183401166">
      <w:bodyDiv w:val="1"/>
      <w:marLeft w:val="0"/>
      <w:marRight w:val="0"/>
      <w:marTop w:val="0"/>
      <w:marBottom w:val="0"/>
      <w:divBdr>
        <w:top w:val="none" w:sz="0" w:space="0" w:color="auto"/>
        <w:left w:val="none" w:sz="0" w:space="0" w:color="auto"/>
        <w:bottom w:val="none" w:sz="0" w:space="0" w:color="auto"/>
        <w:right w:val="none" w:sz="0" w:space="0" w:color="auto"/>
      </w:divBdr>
    </w:div>
    <w:div w:id="1183471341">
      <w:bodyDiv w:val="1"/>
      <w:marLeft w:val="0"/>
      <w:marRight w:val="0"/>
      <w:marTop w:val="0"/>
      <w:marBottom w:val="0"/>
      <w:divBdr>
        <w:top w:val="none" w:sz="0" w:space="0" w:color="auto"/>
        <w:left w:val="none" w:sz="0" w:space="0" w:color="auto"/>
        <w:bottom w:val="none" w:sz="0" w:space="0" w:color="auto"/>
        <w:right w:val="none" w:sz="0" w:space="0" w:color="auto"/>
      </w:divBdr>
    </w:div>
    <w:div w:id="1183473274">
      <w:bodyDiv w:val="1"/>
      <w:marLeft w:val="0"/>
      <w:marRight w:val="0"/>
      <w:marTop w:val="0"/>
      <w:marBottom w:val="0"/>
      <w:divBdr>
        <w:top w:val="none" w:sz="0" w:space="0" w:color="auto"/>
        <w:left w:val="none" w:sz="0" w:space="0" w:color="auto"/>
        <w:bottom w:val="none" w:sz="0" w:space="0" w:color="auto"/>
        <w:right w:val="none" w:sz="0" w:space="0" w:color="auto"/>
      </w:divBdr>
    </w:div>
    <w:div w:id="1184242974">
      <w:bodyDiv w:val="1"/>
      <w:marLeft w:val="0"/>
      <w:marRight w:val="0"/>
      <w:marTop w:val="0"/>
      <w:marBottom w:val="0"/>
      <w:divBdr>
        <w:top w:val="none" w:sz="0" w:space="0" w:color="auto"/>
        <w:left w:val="none" w:sz="0" w:space="0" w:color="auto"/>
        <w:bottom w:val="none" w:sz="0" w:space="0" w:color="auto"/>
        <w:right w:val="none" w:sz="0" w:space="0" w:color="auto"/>
      </w:divBdr>
    </w:div>
    <w:div w:id="1184394158">
      <w:bodyDiv w:val="1"/>
      <w:marLeft w:val="0"/>
      <w:marRight w:val="0"/>
      <w:marTop w:val="0"/>
      <w:marBottom w:val="0"/>
      <w:divBdr>
        <w:top w:val="none" w:sz="0" w:space="0" w:color="auto"/>
        <w:left w:val="none" w:sz="0" w:space="0" w:color="auto"/>
        <w:bottom w:val="none" w:sz="0" w:space="0" w:color="auto"/>
        <w:right w:val="none" w:sz="0" w:space="0" w:color="auto"/>
      </w:divBdr>
    </w:div>
    <w:div w:id="1185168225">
      <w:bodyDiv w:val="1"/>
      <w:marLeft w:val="0"/>
      <w:marRight w:val="0"/>
      <w:marTop w:val="0"/>
      <w:marBottom w:val="0"/>
      <w:divBdr>
        <w:top w:val="none" w:sz="0" w:space="0" w:color="auto"/>
        <w:left w:val="none" w:sz="0" w:space="0" w:color="auto"/>
        <w:bottom w:val="none" w:sz="0" w:space="0" w:color="auto"/>
        <w:right w:val="none" w:sz="0" w:space="0" w:color="auto"/>
      </w:divBdr>
    </w:div>
    <w:div w:id="1185633577">
      <w:bodyDiv w:val="1"/>
      <w:marLeft w:val="0"/>
      <w:marRight w:val="0"/>
      <w:marTop w:val="0"/>
      <w:marBottom w:val="0"/>
      <w:divBdr>
        <w:top w:val="none" w:sz="0" w:space="0" w:color="auto"/>
        <w:left w:val="none" w:sz="0" w:space="0" w:color="auto"/>
        <w:bottom w:val="none" w:sz="0" w:space="0" w:color="auto"/>
        <w:right w:val="none" w:sz="0" w:space="0" w:color="auto"/>
      </w:divBdr>
    </w:div>
    <w:div w:id="1186208657">
      <w:bodyDiv w:val="1"/>
      <w:marLeft w:val="0"/>
      <w:marRight w:val="0"/>
      <w:marTop w:val="0"/>
      <w:marBottom w:val="0"/>
      <w:divBdr>
        <w:top w:val="none" w:sz="0" w:space="0" w:color="auto"/>
        <w:left w:val="none" w:sz="0" w:space="0" w:color="auto"/>
        <w:bottom w:val="none" w:sz="0" w:space="0" w:color="auto"/>
        <w:right w:val="none" w:sz="0" w:space="0" w:color="auto"/>
      </w:divBdr>
    </w:div>
    <w:div w:id="1186871041">
      <w:bodyDiv w:val="1"/>
      <w:marLeft w:val="0"/>
      <w:marRight w:val="0"/>
      <w:marTop w:val="0"/>
      <w:marBottom w:val="0"/>
      <w:divBdr>
        <w:top w:val="none" w:sz="0" w:space="0" w:color="auto"/>
        <w:left w:val="none" w:sz="0" w:space="0" w:color="auto"/>
        <w:bottom w:val="none" w:sz="0" w:space="0" w:color="auto"/>
        <w:right w:val="none" w:sz="0" w:space="0" w:color="auto"/>
      </w:divBdr>
    </w:div>
    <w:div w:id="1190218011">
      <w:bodyDiv w:val="1"/>
      <w:marLeft w:val="0"/>
      <w:marRight w:val="0"/>
      <w:marTop w:val="0"/>
      <w:marBottom w:val="0"/>
      <w:divBdr>
        <w:top w:val="none" w:sz="0" w:space="0" w:color="auto"/>
        <w:left w:val="none" w:sz="0" w:space="0" w:color="auto"/>
        <w:bottom w:val="none" w:sz="0" w:space="0" w:color="auto"/>
        <w:right w:val="none" w:sz="0" w:space="0" w:color="auto"/>
      </w:divBdr>
    </w:div>
    <w:div w:id="1191143181">
      <w:bodyDiv w:val="1"/>
      <w:marLeft w:val="0"/>
      <w:marRight w:val="0"/>
      <w:marTop w:val="0"/>
      <w:marBottom w:val="0"/>
      <w:divBdr>
        <w:top w:val="none" w:sz="0" w:space="0" w:color="auto"/>
        <w:left w:val="none" w:sz="0" w:space="0" w:color="auto"/>
        <w:bottom w:val="none" w:sz="0" w:space="0" w:color="auto"/>
        <w:right w:val="none" w:sz="0" w:space="0" w:color="auto"/>
      </w:divBdr>
    </w:div>
    <w:div w:id="1195726332">
      <w:bodyDiv w:val="1"/>
      <w:marLeft w:val="0"/>
      <w:marRight w:val="0"/>
      <w:marTop w:val="0"/>
      <w:marBottom w:val="0"/>
      <w:divBdr>
        <w:top w:val="none" w:sz="0" w:space="0" w:color="auto"/>
        <w:left w:val="none" w:sz="0" w:space="0" w:color="auto"/>
        <w:bottom w:val="none" w:sz="0" w:space="0" w:color="auto"/>
        <w:right w:val="none" w:sz="0" w:space="0" w:color="auto"/>
      </w:divBdr>
    </w:div>
    <w:div w:id="1195729113">
      <w:bodyDiv w:val="1"/>
      <w:marLeft w:val="0"/>
      <w:marRight w:val="0"/>
      <w:marTop w:val="0"/>
      <w:marBottom w:val="0"/>
      <w:divBdr>
        <w:top w:val="none" w:sz="0" w:space="0" w:color="auto"/>
        <w:left w:val="none" w:sz="0" w:space="0" w:color="auto"/>
        <w:bottom w:val="none" w:sz="0" w:space="0" w:color="auto"/>
        <w:right w:val="none" w:sz="0" w:space="0" w:color="auto"/>
      </w:divBdr>
    </w:div>
    <w:div w:id="1196697320">
      <w:bodyDiv w:val="1"/>
      <w:marLeft w:val="0"/>
      <w:marRight w:val="0"/>
      <w:marTop w:val="0"/>
      <w:marBottom w:val="0"/>
      <w:divBdr>
        <w:top w:val="none" w:sz="0" w:space="0" w:color="auto"/>
        <w:left w:val="none" w:sz="0" w:space="0" w:color="auto"/>
        <w:bottom w:val="none" w:sz="0" w:space="0" w:color="auto"/>
        <w:right w:val="none" w:sz="0" w:space="0" w:color="auto"/>
      </w:divBdr>
    </w:div>
    <w:div w:id="1197616156">
      <w:bodyDiv w:val="1"/>
      <w:marLeft w:val="0"/>
      <w:marRight w:val="0"/>
      <w:marTop w:val="0"/>
      <w:marBottom w:val="0"/>
      <w:divBdr>
        <w:top w:val="none" w:sz="0" w:space="0" w:color="auto"/>
        <w:left w:val="none" w:sz="0" w:space="0" w:color="auto"/>
        <w:bottom w:val="none" w:sz="0" w:space="0" w:color="auto"/>
        <w:right w:val="none" w:sz="0" w:space="0" w:color="auto"/>
      </w:divBdr>
    </w:div>
    <w:div w:id="1197890274">
      <w:bodyDiv w:val="1"/>
      <w:marLeft w:val="0"/>
      <w:marRight w:val="0"/>
      <w:marTop w:val="0"/>
      <w:marBottom w:val="0"/>
      <w:divBdr>
        <w:top w:val="none" w:sz="0" w:space="0" w:color="auto"/>
        <w:left w:val="none" w:sz="0" w:space="0" w:color="auto"/>
        <w:bottom w:val="none" w:sz="0" w:space="0" w:color="auto"/>
        <w:right w:val="none" w:sz="0" w:space="0" w:color="auto"/>
      </w:divBdr>
    </w:div>
    <w:div w:id="1201555571">
      <w:bodyDiv w:val="1"/>
      <w:marLeft w:val="0"/>
      <w:marRight w:val="0"/>
      <w:marTop w:val="0"/>
      <w:marBottom w:val="0"/>
      <w:divBdr>
        <w:top w:val="none" w:sz="0" w:space="0" w:color="auto"/>
        <w:left w:val="none" w:sz="0" w:space="0" w:color="auto"/>
        <w:bottom w:val="none" w:sz="0" w:space="0" w:color="auto"/>
        <w:right w:val="none" w:sz="0" w:space="0" w:color="auto"/>
      </w:divBdr>
    </w:div>
    <w:div w:id="1205098991">
      <w:bodyDiv w:val="1"/>
      <w:marLeft w:val="0"/>
      <w:marRight w:val="0"/>
      <w:marTop w:val="0"/>
      <w:marBottom w:val="0"/>
      <w:divBdr>
        <w:top w:val="none" w:sz="0" w:space="0" w:color="auto"/>
        <w:left w:val="none" w:sz="0" w:space="0" w:color="auto"/>
        <w:bottom w:val="none" w:sz="0" w:space="0" w:color="auto"/>
        <w:right w:val="none" w:sz="0" w:space="0" w:color="auto"/>
      </w:divBdr>
    </w:div>
    <w:div w:id="1206215365">
      <w:bodyDiv w:val="1"/>
      <w:marLeft w:val="0"/>
      <w:marRight w:val="0"/>
      <w:marTop w:val="0"/>
      <w:marBottom w:val="0"/>
      <w:divBdr>
        <w:top w:val="none" w:sz="0" w:space="0" w:color="auto"/>
        <w:left w:val="none" w:sz="0" w:space="0" w:color="auto"/>
        <w:bottom w:val="none" w:sz="0" w:space="0" w:color="auto"/>
        <w:right w:val="none" w:sz="0" w:space="0" w:color="auto"/>
      </w:divBdr>
    </w:div>
    <w:div w:id="1209103699">
      <w:bodyDiv w:val="1"/>
      <w:marLeft w:val="0"/>
      <w:marRight w:val="0"/>
      <w:marTop w:val="0"/>
      <w:marBottom w:val="0"/>
      <w:divBdr>
        <w:top w:val="none" w:sz="0" w:space="0" w:color="auto"/>
        <w:left w:val="none" w:sz="0" w:space="0" w:color="auto"/>
        <w:bottom w:val="none" w:sz="0" w:space="0" w:color="auto"/>
        <w:right w:val="none" w:sz="0" w:space="0" w:color="auto"/>
      </w:divBdr>
    </w:div>
    <w:div w:id="1210846043">
      <w:bodyDiv w:val="1"/>
      <w:marLeft w:val="0"/>
      <w:marRight w:val="0"/>
      <w:marTop w:val="0"/>
      <w:marBottom w:val="0"/>
      <w:divBdr>
        <w:top w:val="none" w:sz="0" w:space="0" w:color="auto"/>
        <w:left w:val="none" w:sz="0" w:space="0" w:color="auto"/>
        <w:bottom w:val="none" w:sz="0" w:space="0" w:color="auto"/>
        <w:right w:val="none" w:sz="0" w:space="0" w:color="auto"/>
      </w:divBdr>
    </w:div>
    <w:div w:id="1212959909">
      <w:bodyDiv w:val="1"/>
      <w:marLeft w:val="0"/>
      <w:marRight w:val="0"/>
      <w:marTop w:val="0"/>
      <w:marBottom w:val="0"/>
      <w:divBdr>
        <w:top w:val="none" w:sz="0" w:space="0" w:color="auto"/>
        <w:left w:val="none" w:sz="0" w:space="0" w:color="auto"/>
        <w:bottom w:val="none" w:sz="0" w:space="0" w:color="auto"/>
        <w:right w:val="none" w:sz="0" w:space="0" w:color="auto"/>
      </w:divBdr>
    </w:div>
    <w:div w:id="1213422808">
      <w:bodyDiv w:val="1"/>
      <w:marLeft w:val="0"/>
      <w:marRight w:val="0"/>
      <w:marTop w:val="0"/>
      <w:marBottom w:val="0"/>
      <w:divBdr>
        <w:top w:val="none" w:sz="0" w:space="0" w:color="auto"/>
        <w:left w:val="none" w:sz="0" w:space="0" w:color="auto"/>
        <w:bottom w:val="none" w:sz="0" w:space="0" w:color="auto"/>
        <w:right w:val="none" w:sz="0" w:space="0" w:color="auto"/>
      </w:divBdr>
    </w:div>
    <w:div w:id="1219317147">
      <w:bodyDiv w:val="1"/>
      <w:marLeft w:val="0"/>
      <w:marRight w:val="0"/>
      <w:marTop w:val="0"/>
      <w:marBottom w:val="0"/>
      <w:divBdr>
        <w:top w:val="none" w:sz="0" w:space="0" w:color="auto"/>
        <w:left w:val="none" w:sz="0" w:space="0" w:color="auto"/>
        <w:bottom w:val="none" w:sz="0" w:space="0" w:color="auto"/>
        <w:right w:val="none" w:sz="0" w:space="0" w:color="auto"/>
      </w:divBdr>
    </w:div>
    <w:div w:id="1221672975">
      <w:bodyDiv w:val="1"/>
      <w:marLeft w:val="0"/>
      <w:marRight w:val="0"/>
      <w:marTop w:val="0"/>
      <w:marBottom w:val="0"/>
      <w:divBdr>
        <w:top w:val="none" w:sz="0" w:space="0" w:color="auto"/>
        <w:left w:val="none" w:sz="0" w:space="0" w:color="auto"/>
        <w:bottom w:val="none" w:sz="0" w:space="0" w:color="auto"/>
        <w:right w:val="none" w:sz="0" w:space="0" w:color="auto"/>
      </w:divBdr>
    </w:div>
    <w:div w:id="1222206850">
      <w:bodyDiv w:val="1"/>
      <w:marLeft w:val="0"/>
      <w:marRight w:val="0"/>
      <w:marTop w:val="0"/>
      <w:marBottom w:val="0"/>
      <w:divBdr>
        <w:top w:val="none" w:sz="0" w:space="0" w:color="auto"/>
        <w:left w:val="none" w:sz="0" w:space="0" w:color="auto"/>
        <w:bottom w:val="none" w:sz="0" w:space="0" w:color="auto"/>
        <w:right w:val="none" w:sz="0" w:space="0" w:color="auto"/>
      </w:divBdr>
    </w:div>
    <w:div w:id="1222980893">
      <w:bodyDiv w:val="1"/>
      <w:marLeft w:val="0"/>
      <w:marRight w:val="0"/>
      <w:marTop w:val="0"/>
      <w:marBottom w:val="0"/>
      <w:divBdr>
        <w:top w:val="none" w:sz="0" w:space="0" w:color="auto"/>
        <w:left w:val="none" w:sz="0" w:space="0" w:color="auto"/>
        <w:bottom w:val="none" w:sz="0" w:space="0" w:color="auto"/>
        <w:right w:val="none" w:sz="0" w:space="0" w:color="auto"/>
      </w:divBdr>
    </w:div>
    <w:div w:id="1223982223">
      <w:bodyDiv w:val="1"/>
      <w:marLeft w:val="0"/>
      <w:marRight w:val="0"/>
      <w:marTop w:val="0"/>
      <w:marBottom w:val="0"/>
      <w:divBdr>
        <w:top w:val="none" w:sz="0" w:space="0" w:color="auto"/>
        <w:left w:val="none" w:sz="0" w:space="0" w:color="auto"/>
        <w:bottom w:val="none" w:sz="0" w:space="0" w:color="auto"/>
        <w:right w:val="none" w:sz="0" w:space="0" w:color="auto"/>
      </w:divBdr>
    </w:div>
    <w:div w:id="1225796466">
      <w:bodyDiv w:val="1"/>
      <w:marLeft w:val="0"/>
      <w:marRight w:val="0"/>
      <w:marTop w:val="0"/>
      <w:marBottom w:val="0"/>
      <w:divBdr>
        <w:top w:val="none" w:sz="0" w:space="0" w:color="auto"/>
        <w:left w:val="none" w:sz="0" w:space="0" w:color="auto"/>
        <w:bottom w:val="none" w:sz="0" w:space="0" w:color="auto"/>
        <w:right w:val="none" w:sz="0" w:space="0" w:color="auto"/>
      </w:divBdr>
    </w:div>
    <w:div w:id="1226140063">
      <w:bodyDiv w:val="1"/>
      <w:marLeft w:val="0"/>
      <w:marRight w:val="0"/>
      <w:marTop w:val="0"/>
      <w:marBottom w:val="0"/>
      <w:divBdr>
        <w:top w:val="none" w:sz="0" w:space="0" w:color="auto"/>
        <w:left w:val="none" w:sz="0" w:space="0" w:color="auto"/>
        <w:bottom w:val="none" w:sz="0" w:space="0" w:color="auto"/>
        <w:right w:val="none" w:sz="0" w:space="0" w:color="auto"/>
      </w:divBdr>
    </w:div>
    <w:div w:id="1226179547">
      <w:bodyDiv w:val="1"/>
      <w:marLeft w:val="0"/>
      <w:marRight w:val="0"/>
      <w:marTop w:val="0"/>
      <w:marBottom w:val="0"/>
      <w:divBdr>
        <w:top w:val="none" w:sz="0" w:space="0" w:color="auto"/>
        <w:left w:val="none" w:sz="0" w:space="0" w:color="auto"/>
        <w:bottom w:val="none" w:sz="0" w:space="0" w:color="auto"/>
        <w:right w:val="none" w:sz="0" w:space="0" w:color="auto"/>
      </w:divBdr>
    </w:div>
    <w:div w:id="1226572795">
      <w:bodyDiv w:val="1"/>
      <w:marLeft w:val="0"/>
      <w:marRight w:val="0"/>
      <w:marTop w:val="0"/>
      <w:marBottom w:val="0"/>
      <w:divBdr>
        <w:top w:val="none" w:sz="0" w:space="0" w:color="auto"/>
        <w:left w:val="none" w:sz="0" w:space="0" w:color="auto"/>
        <w:bottom w:val="none" w:sz="0" w:space="0" w:color="auto"/>
        <w:right w:val="none" w:sz="0" w:space="0" w:color="auto"/>
      </w:divBdr>
    </w:div>
    <w:div w:id="1227834888">
      <w:bodyDiv w:val="1"/>
      <w:marLeft w:val="0"/>
      <w:marRight w:val="0"/>
      <w:marTop w:val="0"/>
      <w:marBottom w:val="0"/>
      <w:divBdr>
        <w:top w:val="none" w:sz="0" w:space="0" w:color="auto"/>
        <w:left w:val="none" w:sz="0" w:space="0" w:color="auto"/>
        <w:bottom w:val="none" w:sz="0" w:space="0" w:color="auto"/>
        <w:right w:val="none" w:sz="0" w:space="0" w:color="auto"/>
      </w:divBdr>
    </w:div>
    <w:div w:id="1227958183">
      <w:bodyDiv w:val="1"/>
      <w:marLeft w:val="0"/>
      <w:marRight w:val="0"/>
      <w:marTop w:val="0"/>
      <w:marBottom w:val="0"/>
      <w:divBdr>
        <w:top w:val="none" w:sz="0" w:space="0" w:color="auto"/>
        <w:left w:val="none" w:sz="0" w:space="0" w:color="auto"/>
        <w:bottom w:val="none" w:sz="0" w:space="0" w:color="auto"/>
        <w:right w:val="none" w:sz="0" w:space="0" w:color="auto"/>
      </w:divBdr>
    </w:div>
    <w:div w:id="1228764532">
      <w:bodyDiv w:val="1"/>
      <w:marLeft w:val="0"/>
      <w:marRight w:val="0"/>
      <w:marTop w:val="0"/>
      <w:marBottom w:val="0"/>
      <w:divBdr>
        <w:top w:val="none" w:sz="0" w:space="0" w:color="auto"/>
        <w:left w:val="none" w:sz="0" w:space="0" w:color="auto"/>
        <w:bottom w:val="none" w:sz="0" w:space="0" w:color="auto"/>
        <w:right w:val="none" w:sz="0" w:space="0" w:color="auto"/>
      </w:divBdr>
    </w:div>
    <w:div w:id="1228800520">
      <w:bodyDiv w:val="1"/>
      <w:marLeft w:val="0"/>
      <w:marRight w:val="0"/>
      <w:marTop w:val="0"/>
      <w:marBottom w:val="0"/>
      <w:divBdr>
        <w:top w:val="none" w:sz="0" w:space="0" w:color="auto"/>
        <w:left w:val="none" w:sz="0" w:space="0" w:color="auto"/>
        <w:bottom w:val="none" w:sz="0" w:space="0" w:color="auto"/>
        <w:right w:val="none" w:sz="0" w:space="0" w:color="auto"/>
      </w:divBdr>
    </w:div>
    <w:div w:id="1230187947">
      <w:bodyDiv w:val="1"/>
      <w:marLeft w:val="0"/>
      <w:marRight w:val="0"/>
      <w:marTop w:val="0"/>
      <w:marBottom w:val="0"/>
      <w:divBdr>
        <w:top w:val="none" w:sz="0" w:space="0" w:color="auto"/>
        <w:left w:val="none" w:sz="0" w:space="0" w:color="auto"/>
        <w:bottom w:val="none" w:sz="0" w:space="0" w:color="auto"/>
        <w:right w:val="none" w:sz="0" w:space="0" w:color="auto"/>
      </w:divBdr>
    </w:div>
    <w:div w:id="1233193720">
      <w:bodyDiv w:val="1"/>
      <w:marLeft w:val="0"/>
      <w:marRight w:val="0"/>
      <w:marTop w:val="0"/>
      <w:marBottom w:val="0"/>
      <w:divBdr>
        <w:top w:val="none" w:sz="0" w:space="0" w:color="auto"/>
        <w:left w:val="none" w:sz="0" w:space="0" w:color="auto"/>
        <w:bottom w:val="none" w:sz="0" w:space="0" w:color="auto"/>
        <w:right w:val="none" w:sz="0" w:space="0" w:color="auto"/>
      </w:divBdr>
    </w:div>
    <w:div w:id="1235164343">
      <w:bodyDiv w:val="1"/>
      <w:marLeft w:val="0"/>
      <w:marRight w:val="0"/>
      <w:marTop w:val="0"/>
      <w:marBottom w:val="0"/>
      <w:divBdr>
        <w:top w:val="none" w:sz="0" w:space="0" w:color="auto"/>
        <w:left w:val="none" w:sz="0" w:space="0" w:color="auto"/>
        <w:bottom w:val="none" w:sz="0" w:space="0" w:color="auto"/>
        <w:right w:val="none" w:sz="0" w:space="0" w:color="auto"/>
      </w:divBdr>
    </w:div>
    <w:div w:id="1235554923">
      <w:bodyDiv w:val="1"/>
      <w:marLeft w:val="0"/>
      <w:marRight w:val="0"/>
      <w:marTop w:val="0"/>
      <w:marBottom w:val="0"/>
      <w:divBdr>
        <w:top w:val="none" w:sz="0" w:space="0" w:color="auto"/>
        <w:left w:val="none" w:sz="0" w:space="0" w:color="auto"/>
        <w:bottom w:val="none" w:sz="0" w:space="0" w:color="auto"/>
        <w:right w:val="none" w:sz="0" w:space="0" w:color="auto"/>
      </w:divBdr>
    </w:div>
    <w:div w:id="1236085431">
      <w:bodyDiv w:val="1"/>
      <w:marLeft w:val="0"/>
      <w:marRight w:val="0"/>
      <w:marTop w:val="0"/>
      <w:marBottom w:val="0"/>
      <w:divBdr>
        <w:top w:val="none" w:sz="0" w:space="0" w:color="auto"/>
        <w:left w:val="none" w:sz="0" w:space="0" w:color="auto"/>
        <w:bottom w:val="none" w:sz="0" w:space="0" w:color="auto"/>
        <w:right w:val="none" w:sz="0" w:space="0" w:color="auto"/>
      </w:divBdr>
    </w:div>
    <w:div w:id="1237862902">
      <w:bodyDiv w:val="1"/>
      <w:marLeft w:val="0"/>
      <w:marRight w:val="0"/>
      <w:marTop w:val="0"/>
      <w:marBottom w:val="0"/>
      <w:divBdr>
        <w:top w:val="none" w:sz="0" w:space="0" w:color="auto"/>
        <w:left w:val="none" w:sz="0" w:space="0" w:color="auto"/>
        <w:bottom w:val="none" w:sz="0" w:space="0" w:color="auto"/>
        <w:right w:val="none" w:sz="0" w:space="0" w:color="auto"/>
      </w:divBdr>
    </w:div>
    <w:div w:id="1239514899">
      <w:bodyDiv w:val="1"/>
      <w:marLeft w:val="0"/>
      <w:marRight w:val="0"/>
      <w:marTop w:val="0"/>
      <w:marBottom w:val="0"/>
      <w:divBdr>
        <w:top w:val="none" w:sz="0" w:space="0" w:color="auto"/>
        <w:left w:val="none" w:sz="0" w:space="0" w:color="auto"/>
        <w:bottom w:val="none" w:sz="0" w:space="0" w:color="auto"/>
        <w:right w:val="none" w:sz="0" w:space="0" w:color="auto"/>
      </w:divBdr>
    </w:div>
    <w:div w:id="1240024264">
      <w:bodyDiv w:val="1"/>
      <w:marLeft w:val="0"/>
      <w:marRight w:val="0"/>
      <w:marTop w:val="0"/>
      <w:marBottom w:val="0"/>
      <w:divBdr>
        <w:top w:val="none" w:sz="0" w:space="0" w:color="auto"/>
        <w:left w:val="none" w:sz="0" w:space="0" w:color="auto"/>
        <w:bottom w:val="none" w:sz="0" w:space="0" w:color="auto"/>
        <w:right w:val="none" w:sz="0" w:space="0" w:color="auto"/>
      </w:divBdr>
    </w:div>
    <w:div w:id="1242790484">
      <w:bodyDiv w:val="1"/>
      <w:marLeft w:val="0"/>
      <w:marRight w:val="0"/>
      <w:marTop w:val="0"/>
      <w:marBottom w:val="0"/>
      <w:divBdr>
        <w:top w:val="none" w:sz="0" w:space="0" w:color="auto"/>
        <w:left w:val="none" w:sz="0" w:space="0" w:color="auto"/>
        <w:bottom w:val="none" w:sz="0" w:space="0" w:color="auto"/>
        <w:right w:val="none" w:sz="0" w:space="0" w:color="auto"/>
      </w:divBdr>
    </w:div>
    <w:div w:id="1243367261">
      <w:bodyDiv w:val="1"/>
      <w:marLeft w:val="0"/>
      <w:marRight w:val="0"/>
      <w:marTop w:val="0"/>
      <w:marBottom w:val="0"/>
      <w:divBdr>
        <w:top w:val="none" w:sz="0" w:space="0" w:color="auto"/>
        <w:left w:val="none" w:sz="0" w:space="0" w:color="auto"/>
        <w:bottom w:val="none" w:sz="0" w:space="0" w:color="auto"/>
        <w:right w:val="none" w:sz="0" w:space="0" w:color="auto"/>
      </w:divBdr>
    </w:div>
    <w:div w:id="1243643233">
      <w:bodyDiv w:val="1"/>
      <w:marLeft w:val="0"/>
      <w:marRight w:val="0"/>
      <w:marTop w:val="0"/>
      <w:marBottom w:val="0"/>
      <w:divBdr>
        <w:top w:val="none" w:sz="0" w:space="0" w:color="auto"/>
        <w:left w:val="none" w:sz="0" w:space="0" w:color="auto"/>
        <w:bottom w:val="none" w:sz="0" w:space="0" w:color="auto"/>
        <w:right w:val="none" w:sz="0" w:space="0" w:color="auto"/>
      </w:divBdr>
    </w:div>
    <w:div w:id="1246457152">
      <w:bodyDiv w:val="1"/>
      <w:marLeft w:val="0"/>
      <w:marRight w:val="0"/>
      <w:marTop w:val="0"/>
      <w:marBottom w:val="0"/>
      <w:divBdr>
        <w:top w:val="none" w:sz="0" w:space="0" w:color="auto"/>
        <w:left w:val="none" w:sz="0" w:space="0" w:color="auto"/>
        <w:bottom w:val="none" w:sz="0" w:space="0" w:color="auto"/>
        <w:right w:val="none" w:sz="0" w:space="0" w:color="auto"/>
      </w:divBdr>
    </w:div>
    <w:div w:id="1249004141">
      <w:bodyDiv w:val="1"/>
      <w:marLeft w:val="0"/>
      <w:marRight w:val="0"/>
      <w:marTop w:val="0"/>
      <w:marBottom w:val="0"/>
      <w:divBdr>
        <w:top w:val="none" w:sz="0" w:space="0" w:color="auto"/>
        <w:left w:val="none" w:sz="0" w:space="0" w:color="auto"/>
        <w:bottom w:val="none" w:sz="0" w:space="0" w:color="auto"/>
        <w:right w:val="none" w:sz="0" w:space="0" w:color="auto"/>
      </w:divBdr>
    </w:div>
    <w:div w:id="1249077115">
      <w:bodyDiv w:val="1"/>
      <w:marLeft w:val="0"/>
      <w:marRight w:val="0"/>
      <w:marTop w:val="0"/>
      <w:marBottom w:val="0"/>
      <w:divBdr>
        <w:top w:val="none" w:sz="0" w:space="0" w:color="auto"/>
        <w:left w:val="none" w:sz="0" w:space="0" w:color="auto"/>
        <w:bottom w:val="none" w:sz="0" w:space="0" w:color="auto"/>
        <w:right w:val="none" w:sz="0" w:space="0" w:color="auto"/>
      </w:divBdr>
    </w:div>
    <w:div w:id="1249459031">
      <w:bodyDiv w:val="1"/>
      <w:marLeft w:val="0"/>
      <w:marRight w:val="0"/>
      <w:marTop w:val="0"/>
      <w:marBottom w:val="0"/>
      <w:divBdr>
        <w:top w:val="none" w:sz="0" w:space="0" w:color="auto"/>
        <w:left w:val="none" w:sz="0" w:space="0" w:color="auto"/>
        <w:bottom w:val="none" w:sz="0" w:space="0" w:color="auto"/>
        <w:right w:val="none" w:sz="0" w:space="0" w:color="auto"/>
      </w:divBdr>
    </w:div>
    <w:div w:id="1249969763">
      <w:bodyDiv w:val="1"/>
      <w:marLeft w:val="0"/>
      <w:marRight w:val="0"/>
      <w:marTop w:val="0"/>
      <w:marBottom w:val="0"/>
      <w:divBdr>
        <w:top w:val="none" w:sz="0" w:space="0" w:color="auto"/>
        <w:left w:val="none" w:sz="0" w:space="0" w:color="auto"/>
        <w:bottom w:val="none" w:sz="0" w:space="0" w:color="auto"/>
        <w:right w:val="none" w:sz="0" w:space="0" w:color="auto"/>
      </w:divBdr>
    </w:div>
    <w:div w:id="1250314651">
      <w:bodyDiv w:val="1"/>
      <w:marLeft w:val="0"/>
      <w:marRight w:val="0"/>
      <w:marTop w:val="0"/>
      <w:marBottom w:val="0"/>
      <w:divBdr>
        <w:top w:val="none" w:sz="0" w:space="0" w:color="auto"/>
        <w:left w:val="none" w:sz="0" w:space="0" w:color="auto"/>
        <w:bottom w:val="none" w:sz="0" w:space="0" w:color="auto"/>
        <w:right w:val="none" w:sz="0" w:space="0" w:color="auto"/>
      </w:divBdr>
    </w:div>
    <w:div w:id="1250772731">
      <w:bodyDiv w:val="1"/>
      <w:marLeft w:val="0"/>
      <w:marRight w:val="0"/>
      <w:marTop w:val="0"/>
      <w:marBottom w:val="0"/>
      <w:divBdr>
        <w:top w:val="none" w:sz="0" w:space="0" w:color="auto"/>
        <w:left w:val="none" w:sz="0" w:space="0" w:color="auto"/>
        <w:bottom w:val="none" w:sz="0" w:space="0" w:color="auto"/>
        <w:right w:val="none" w:sz="0" w:space="0" w:color="auto"/>
      </w:divBdr>
    </w:div>
    <w:div w:id="1251279775">
      <w:bodyDiv w:val="1"/>
      <w:marLeft w:val="0"/>
      <w:marRight w:val="0"/>
      <w:marTop w:val="0"/>
      <w:marBottom w:val="0"/>
      <w:divBdr>
        <w:top w:val="none" w:sz="0" w:space="0" w:color="auto"/>
        <w:left w:val="none" w:sz="0" w:space="0" w:color="auto"/>
        <w:bottom w:val="none" w:sz="0" w:space="0" w:color="auto"/>
        <w:right w:val="none" w:sz="0" w:space="0" w:color="auto"/>
      </w:divBdr>
    </w:div>
    <w:div w:id="1252667209">
      <w:bodyDiv w:val="1"/>
      <w:marLeft w:val="0"/>
      <w:marRight w:val="0"/>
      <w:marTop w:val="0"/>
      <w:marBottom w:val="0"/>
      <w:divBdr>
        <w:top w:val="none" w:sz="0" w:space="0" w:color="auto"/>
        <w:left w:val="none" w:sz="0" w:space="0" w:color="auto"/>
        <w:bottom w:val="none" w:sz="0" w:space="0" w:color="auto"/>
        <w:right w:val="none" w:sz="0" w:space="0" w:color="auto"/>
      </w:divBdr>
    </w:div>
    <w:div w:id="1253663442">
      <w:bodyDiv w:val="1"/>
      <w:marLeft w:val="0"/>
      <w:marRight w:val="0"/>
      <w:marTop w:val="0"/>
      <w:marBottom w:val="0"/>
      <w:divBdr>
        <w:top w:val="none" w:sz="0" w:space="0" w:color="auto"/>
        <w:left w:val="none" w:sz="0" w:space="0" w:color="auto"/>
        <w:bottom w:val="none" w:sz="0" w:space="0" w:color="auto"/>
        <w:right w:val="none" w:sz="0" w:space="0" w:color="auto"/>
      </w:divBdr>
    </w:div>
    <w:div w:id="1253779485">
      <w:bodyDiv w:val="1"/>
      <w:marLeft w:val="0"/>
      <w:marRight w:val="0"/>
      <w:marTop w:val="0"/>
      <w:marBottom w:val="0"/>
      <w:divBdr>
        <w:top w:val="none" w:sz="0" w:space="0" w:color="auto"/>
        <w:left w:val="none" w:sz="0" w:space="0" w:color="auto"/>
        <w:bottom w:val="none" w:sz="0" w:space="0" w:color="auto"/>
        <w:right w:val="none" w:sz="0" w:space="0" w:color="auto"/>
      </w:divBdr>
    </w:div>
    <w:div w:id="1254166494">
      <w:bodyDiv w:val="1"/>
      <w:marLeft w:val="0"/>
      <w:marRight w:val="0"/>
      <w:marTop w:val="0"/>
      <w:marBottom w:val="0"/>
      <w:divBdr>
        <w:top w:val="none" w:sz="0" w:space="0" w:color="auto"/>
        <w:left w:val="none" w:sz="0" w:space="0" w:color="auto"/>
        <w:bottom w:val="none" w:sz="0" w:space="0" w:color="auto"/>
        <w:right w:val="none" w:sz="0" w:space="0" w:color="auto"/>
      </w:divBdr>
    </w:div>
    <w:div w:id="1257439649">
      <w:bodyDiv w:val="1"/>
      <w:marLeft w:val="0"/>
      <w:marRight w:val="0"/>
      <w:marTop w:val="0"/>
      <w:marBottom w:val="0"/>
      <w:divBdr>
        <w:top w:val="none" w:sz="0" w:space="0" w:color="auto"/>
        <w:left w:val="none" w:sz="0" w:space="0" w:color="auto"/>
        <w:bottom w:val="none" w:sz="0" w:space="0" w:color="auto"/>
        <w:right w:val="none" w:sz="0" w:space="0" w:color="auto"/>
      </w:divBdr>
    </w:div>
    <w:div w:id="1258751424">
      <w:bodyDiv w:val="1"/>
      <w:marLeft w:val="0"/>
      <w:marRight w:val="0"/>
      <w:marTop w:val="0"/>
      <w:marBottom w:val="0"/>
      <w:divBdr>
        <w:top w:val="none" w:sz="0" w:space="0" w:color="auto"/>
        <w:left w:val="none" w:sz="0" w:space="0" w:color="auto"/>
        <w:bottom w:val="none" w:sz="0" w:space="0" w:color="auto"/>
        <w:right w:val="none" w:sz="0" w:space="0" w:color="auto"/>
      </w:divBdr>
    </w:div>
    <w:div w:id="1259175614">
      <w:bodyDiv w:val="1"/>
      <w:marLeft w:val="0"/>
      <w:marRight w:val="0"/>
      <w:marTop w:val="0"/>
      <w:marBottom w:val="0"/>
      <w:divBdr>
        <w:top w:val="none" w:sz="0" w:space="0" w:color="auto"/>
        <w:left w:val="none" w:sz="0" w:space="0" w:color="auto"/>
        <w:bottom w:val="none" w:sz="0" w:space="0" w:color="auto"/>
        <w:right w:val="none" w:sz="0" w:space="0" w:color="auto"/>
      </w:divBdr>
    </w:div>
    <w:div w:id="1259800557">
      <w:bodyDiv w:val="1"/>
      <w:marLeft w:val="0"/>
      <w:marRight w:val="0"/>
      <w:marTop w:val="0"/>
      <w:marBottom w:val="0"/>
      <w:divBdr>
        <w:top w:val="none" w:sz="0" w:space="0" w:color="auto"/>
        <w:left w:val="none" w:sz="0" w:space="0" w:color="auto"/>
        <w:bottom w:val="none" w:sz="0" w:space="0" w:color="auto"/>
        <w:right w:val="none" w:sz="0" w:space="0" w:color="auto"/>
      </w:divBdr>
    </w:div>
    <w:div w:id="1260866428">
      <w:bodyDiv w:val="1"/>
      <w:marLeft w:val="0"/>
      <w:marRight w:val="0"/>
      <w:marTop w:val="0"/>
      <w:marBottom w:val="0"/>
      <w:divBdr>
        <w:top w:val="none" w:sz="0" w:space="0" w:color="auto"/>
        <w:left w:val="none" w:sz="0" w:space="0" w:color="auto"/>
        <w:bottom w:val="none" w:sz="0" w:space="0" w:color="auto"/>
        <w:right w:val="none" w:sz="0" w:space="0" w:color="auto"/>
      </w:divBdr>
    </w:div>
    <w:div w:id="1263296906">
      <w:bodyDiv w:val="1"/>
      <w:marLeft w:val="0"/>
      <w:marRight w:val="0"/>
      <w:marTop w:val="0"/>
      <w:marBottom w:val="0"/>
      <w:divBdr>
        <w:top w:val="none" w:sz="0" w:space="0" w:color="auto"/>
        <w:left w:val="none" w:sz="0" w:space="0" w:color="auto"/>
        <w:bottom w:val="none" w:sz="0" w:space="0" w:color="auto"/>
        <w:right w:val="none" w:sz="0" w:space="0" w:color="auto"/>
      </w:divBdr>
    </w:div>
    <w:div w:id="1263756663">
      <w:bodyDiv w:val="1"/>
      <w:marLeft w:val="0"/>
      <w:marRight w:val="0"/>
      <w:marTop w:val="0"/>
      <w:marBottom w:val="0"/>
      <w:divBdr>
        <w:top w:val="none" w:sz="0" w:space="0" w:color="auto"/>
        <w:left w:val="none" w:sz="0" w:space="0" w:color="auto"/>
        <w:bottom w:val="none" w:sz="0" w:space="0" w:color="auto"/>
        <w:right w:val="none" w:sz="0" w:space="0" w:color="auto"/>
      </w:divBdr>
    </w:div>
    <w:div w:id="1264413658">
      <w:bodyDiv w:val="1"/>
      <w:marLeft w:val="0"/>
      <w:marRight w:val="0"/>
      <w:marTop w:val="0"/>
      <w:marBottom w:val="0"/>
      <w:divBdr>
        <w:top w:val="none" w:sz="0" w:space="0" w:color="auto"/>
        <w:left w:val="none" w:sz="0" w:space="0" w:color="auto"/>
        <w:bottom w:val="none" w:sz="0" w:space="0" w:color="auto"/>
        <w:right w:val="none" w:sz="0" w:space="0" w:color="auto"/>
      </w:divBdr>
    </w:div>
    <w:div w:id="1265964867">
      <w:bodyDiv w:val="1"/>
      <w:marLeft w:val="0"/>
      <w:marRight w:val="0"/>
      <w:marTop w:val="0"/>
      <w:marBottom w:val="0"/>
      <w:divBdr>
        <w:top w:val="none" w:sz="0" w:space="0" w:color="auto"/>
        <w:left w:val="none" w:sz="0" w:space="0" w:color="auto"/>
        <w:bottom w:val="none" w:sz="0" w:space="0" w:color="auto"/>
        <w:right w:val="none" w:sz="0" w:space="0" w:color="auto"/>
      </w:divBdr>
    </w:div>
    <w:div w:id="1266571302">
      <w:bodyDiv w:val="1"/>
      <w:marLeft w:val="0"/>
      <w:marRight w:val="0"/>
      <w:marTop w:val="0"/>
      <w:marBottom w:val="0"/>
      <w:divBdr>
        <w:top w:val="none" w:sz="0" w:space="0" w:color="auto"/>
        <w:left w:val="none" w:sz="0" w:space="0" w:color="auto"/>
        <w:bottom w:val="none" w:sz="0" w:space="0" w:color="auto"/>
        <w:right w:val="none" w:sz="0" w:space="0" w:color="auto"/>
      </w:divBdr>
    </w:div>
    <w:div w:id="1266616066">
      <w:bodyDiv w:val="1"/>
      <w:marLeft w:val="0"/>
      <w:marRight w:val="0"/>
      <w:marTop w:val="0"/>
      <w:marBottom w:val="0"/>
      <w:divBdr>
        <w:top w:val="none" w:sz="0" w:space="0" w:color="auto"/>
        <w:left w:val="none" w:sz="0" w:space="0" w:color="auto"/>
        <w:bottom w:val="none" w:sz="0" w:space="0" w:color="auto"/>
        <w:right w:val="none" w:sz="0" w:space="0" w:color="auto"/>
      </w:divBdr>
    </w:div>
    <w:div w:id="1268077912">
      <w:bodyDiv w:val="1"/>
      <w:marLeft w:val="0"/>
      <w:marRight w:val="0"/>
      <w:marTop w:val="0"/>
      <w:marBottom w:val="0"/>
      <w:divBdr>
        <w:top w:val="none" w:sz="0" w:space="0" w:color="auto"/>
        <w:left w:val="none" w:sz="0" w:space="0" w:color="auto"/>
        <w:bottom w:val="none" w:sz="0" w:space="0" w:color="auto"/>
        <w:right w:val="none" w:sz="0" w:space="0" w:color="auto"/>
      </w:divBdr>
    </w:div>
    <w:div w:id="1269923234">
      <w:bodyDiv w:val="1"/>
      <w:marLeft w:val="0"/>
      <w:marRight w:val="0"/>
      <w:marTop w:val="0"/>
      <w:marBottom w:val="0"/>
      <w:divBdr>
        <w:top w:val="none" w:sz="0" w:space="0" w:color="auto"/>
        <w:left w:val="none" w:sz="0" w:space="0" w:color="auto"/>
        <w:bottom w:val="none" w:sz="0" w:space="0" w:color="auto"/>
        <w:right w:val="none" w:sz="0" w:space="0" w:color="auto"/>
      </w:divBdr>
    </w:div>
    <w:div w:id="1270354973">
      <w:bodyDiv w:val="1"/>
      <w:marLeft w:val="0"/>
      <w:marRight w:val="0"/>
      <w:marTop w:val="0"/>
      <w:marBottom w:val="0"/>
      <w:divBdr>
        <w:top w:val="none" w:sz="0" w:space="0" w:color="auto"/>
        <w:left w:val="none" w:sz="0" w:space="0" w:color="auto"/>
        <w:bottom w:val="none" w:sz="0" w:space="0" w:color="auto"/>
        <w:right w:val="none" w:sz="0" w:space="0" w:color="auto"/>
      </w:divBdr>
    </w:div>
    <w:div w:id="1271208594">
      <w:bodyDiv w:val="1"/>
      <w:marLeft w:val="0"/>
      <w:marRight w:val="0"/>
      <w:marTop w:val="0"/>
      <w:marBottom w:val="0"/>
      <w:divBdr>
        <w:top w:val="none" w:sz="0" w:space="0" w:color="auto"/>
        <w:left w:val="none" w:sz="0" w:space="0" w:color="auto"/>
        <w:bottom w:val="none" w:sz="0" w:space="0" w:color="auto"/>
        <w:right w:val="none" w:sz="0" w:space="0" w:color="auto"/>
      </w:divBdr>
    </w:div>
    <w:div w:id="1275553330">
      <w:bodyDiv w:val="1"/>
      <w:marLeft w:val="0"/>
      <w:marRight w:val="0"/>
      <w:marTop w:val="0"/>
      <w:marBottom w:val="0"/>
      <w:divBdr>
        <w:top w:val="none" w:sz="0" w:space="0" w:color="auto"/>
        <w:left w:val="none" w:sz="0" w:space="0" w:color="auto"/>
        <w:bottom w:val="none" w:sz="0" w:space="0" w:color="auto"/>
        <w:right w:val="none" w:sz="0" w:space="0" w:color="auto"/>
      </w:divBdr>
    </w:div>
    <w:div w:id="1275868590">
      <w:bodyDiv w:val="1"/>
      <w:marLeft w:val="0"/>
      <w:marRight w:val="0"/>
      <w:marTop w:val="0"/>
      <w:marBottom w:val="0"/>
      <w:divBdr>
        <w:top w:val="none" w:sz="0" w:space="0" w:color="auto"/>
        <w:left w:val="none" w:sz="0" w:space="0" w:color="auto"/>
        <w:bottom w:val="none" w:sz="0" w:space="0" w:color="auto"/>
        <w:right w:val="none" w:sz="0" w:space="0" w:color="auto"/>
      </w:divBdr>
    </w:div>
    <w:div w:id="1276133836">
      <w:bodyDiv w:val="1"/>
      <w:marLeft w:val="0"/>
      <w:marRight w:val="0"/>
      <w:marTop w:val="0"/>
      <w:marBottom w:val="0"/>
      <w:divBdr>
        <w:top w:val="none" w:sz="0" w:space="0" w:color="auto"/>
        <w:left w:val="none" w:sz="0" w:space="0" w:color="auto"/>
        <w:bottom w:val="none" w:sz="0" w:space="0" w:color="auto"/>
        <w:right w:val="none" w:sz="0" w:space="0" w:color="auto"/>
      </w:divBdr>
    </w:div>
    <w:div w:id="1276522333">
      <w:bodyDiv w:val="1"/>
      <w:marLeft w:val="0"/>
      <w:marRight w:val="0"/>
      <w:marTop w:val="0"/>
      <w:marBottom w:val="0"/>
      <w:divBdr>
        <w:top w:val="none" w:sz="0" w:space="0" w:color="auto"/>
        <w:left w:val="none" w:sz="0" w:space="0" w:color="auto"/>
        <w:bottom w:val="none" w:sz="0" w:space="0" w:color="auto"/>
        <w:right w:val="none" w:sz="0" w:space="0" w:color="auto"/>
      </w:divBdr>
    </w:div>
    <w:div w:id="1278411008">
      <w:bodyDiv w:val="1"/>
      <w:marLeft w:val="0"/>
      <w:marRight w:val="0"/>
      <w:marTop w:val="0"/>
      <w:marBottom w:val="0"/>
      <w:divBdr>
        <w:top w:val="none" w:sz="0" w:space="0" w:color="auto"/>
        <w:left w:val="none" w:sz="0" w:space="0" w:color="auto"/>
        <w:bottom w:val="none" w:sz="0" w:space="0" w:color="auto"/>
        <w:right w:val="none" w:sz="0" w:space="0" w:color="auto"/>
      </w:divBdr>
    </w:div>
    <w:div w:id="1278755441">
      <w:bodyDiv w:val="1"/>
      <w:marLeft w:val="0"/>
      <w:marRight w:val="0"/>
      <w:marTop w:val="0"/>
      <w:marBottom w:val="0"/>
      <w:divBdr>
        <w:top w:val="none" w:sz="0" w:space="0" w:color="auto"/>
        <w:left w:val="none" w:sz="0" w:space="0" w:color="auto"/>
        <w:bottom w:val="none" w:sz="0" w:space="0" w:color="auto"/>
        <w:right w:val="none" w:sz="0" w:space="0" w:color="auto"/>
      </w:divBdr>
    </w:div>
    <w:div w:id="1281448629">
      <w:bodyDiv w:val="1"/>
      <w:marLeft w:val="0"/>
      <w:marRight w:val="0"/>
      <w:marTop w:val="0"/>
      <w:marBottom w:val="0"/>
      <w:divBdr>
        <w:top w:val="none" w:sz="0" w:space="0" w:color="auto"/>
        <w:left w:val="none" w:sz="0" w:space="0" w:color="auto"/>
        <w:bottom w:val="none" w:sz="0" w:space="0" w:color="auto"/>
        <w:right w:val="none" w:sz="0" w:space="0" w:color="auto"/>
      </w:divBdr>
    </w:div>
    <w:div w:id="1283924505">
      <w:bodyDiv w:val="1"/>
      <w:marLeft w:val="0"/>
      <w:marRight w:val="0"/>
      <w:marTop w:val="0"/>
      <w:marBottom w:val="0"/>
      <w:divBdr>
        <w:top w:val="none" w:sz="0" w:space="0" w:color="auto"/>
        <w:left w:val="none" w:sz="0" w:space="0" w:color="auto"/>
        <w:bottom w:val="none" w:sz="0" w:space="0" w:color="auto"/>
        <w:right w:val="none" w:sz="0" w:space="0" w:color="auto"/>
      </w:divBdr>
    </w:div>
    <w:div w:id="1285505766">
      <w:bodyDiv w:val="1"/>
      <w:marLeft w:val="0"/>
      <w:marRight w:val="0"/>
      <w:marTop w:val="0"/>
      <w:marBottom w:val="0"/>
      <w:divBdr>
        <w:top w:val="none" w:sz="0" w:space="0" w:color="auto"/>
        <w:left w:val="none" w:sz="0" w:space="0" w:color="auto"/>
        <w:bottom w:val="none" w:sz="0" w:space="0" w:color="auto"/>
        <w:right w:val="none" w:sz="0" w:space="0" w:color="auto"/>
      </w:divBdr>
    </w:div>
    <w:div w:id="1286740887">
      <w:bodyDiv w:val="1"/>
      <w:marLeft w:val="0"/>
      <w:marRight w:val="0"/>
      <w:marTop w:val="0"/>
      <w:marBottom w:val="0"/>
      <w:divBdr>
        <w:top w:val="none" w:sz="0" w:space="0" w:color="auto"/>
        <w:left w:val="none" w:sz="0" w:space="0" w:color="auto"/>
        <w:bottom w:val="none" w:sz="0" w:space="0" w:color="auto"/>
        <w:right w:val="none" w:sz="0" w:space="0" w:color="auto"/>
      </w:divBdr>
    </w:div>
    <w:div w:id="1286887058">
      <w:bodyDiv w:val="1"/>
      <w:marLeft w:val="0"/>
      <w:marRight w:val="0"/>
      <w:marTop w:val="0"/>
      <w:marBottom w:val="0"/>
      <w:divBdr>
        <w:top w:val="none" w:sz="0" w:space="0" w:color="auto"/>
        <w:left w:val="none" w:sz="0" w:space="0" w:color="auto"/>
        <w:bottom w:val="none" w:sz="0" w:space="0" w:color="auto"/>
        <w:right w:val="none" w:sz="0" w:space="0" w:color="auto"/>
      </w:divBdr>
    </w:div>
    <w:div w:id="1287156516">
      <w:bodyDiv w:val="1"/>
      <w:marLeft w:val="0"/>
      <w:marRight w:val="0"/>
      <w:marTop w:val="0"/>
      <w:marBottom w:val="0"/>
      <w:divBdr>
        <w:top w:val="none" w:sz="0" w:space="0" w:color="auto"/>
        <w:left w:val="none" w:sz="0" w:space="0" w:color="auto"/>
        <w:bottom w:val="none" w:sz="0" w:space="0" w:color="auto"/>
        <w:right w:val="none" w:sz="0" w:space="0" w:color="auto"/>
      </w:divBdr>
    </w:div>
    <w:div w:id="1287927205">
      <w:bodyDiv w:val="1"/>
      <w:marLeft w:val="0"/>
      <w:marRight w:val="0"/>
      <w:marTop w:val="0"/>
      <w:marBottom w:val="0"/>
      <w:divBdr>
        <w:top w:val="none" w:sz="0" w:space="0" w:color="auto"/>
        <w:left w:val="none" w:sz="0" w:space="0" w:color="auto"/>
        <w:bottom w:val="none" w:sz="0" w:space="0" w:color="auto"/>
        <w:right w:val="none" w:sz="0" w:space="0" w:color="auto"/>
      </w:divBdr>
    </w:div>
    <w:div w:id="1288704528">
      <w:bodyDiv w:val="1"/>
      <w:marLeft w:val="0"/>
      <w:marRight w:val="0"/>
      <w:marTop w:val="0"/>
      <w:marBottom w:val="0"/>
      <w:divBdr>
        <w:top w:val="none" w:sz="0" w:space="0" w:color="auto"/>
        <w:left w:val="none" w:sz="0" w:space="0" w:color="auto"/>
        <w:bottom w:val="none" w:sz="0" w:space="0" w:color="auto"/>
        <w:right w:val="none" w:sz="0" w:space="0" w:color="auto"/>
      </w:divBdr>
    </w:div>
    <w:div w:id="1289774269">
      <w:bodyDiv w:val="1"/>
      <w:marLeft w:val="0"/>
      <w:marRight w:val="0"/>
      <w:marTop w:val="0"/>
      <w:marBottom w:val="0"/>
      <w:divBdr>
        <w:top w:val="none" w:sz="0" w:space="0" w:color="auto"/>
        <w:left w:val="none" w:sz="0" w:space="0" w:color="auto"/>
        <w:bottom w:val="none" w:sz="0" w:space="0" w:color="auto"/>
        <w:right w:val="none" w:sz="0" w:space="0" w:color="auto"/>
      </w:divBdr>
    </w:div>
    <w:div w:id="1290471170">
      <w:bodyDiv w:val="1"/>
      <w:marLeft w:val="0"/>
      <w:marRight w:val="0"/>
      <w:marTop w:val="0"/>
      <w:marBottom w:val="0"/>
      <w:divBdr>
        <w:top w:val="none" w:sz="0" w:space="0" w:color="auto"/>
        <w:left w:val="none" w:sz="0" w:space="0" w:color="auto"/>
        <w:bottom w:val="none" w:sz="0" w:space="0" w:color="auto"/>
        <w:right w:val="none" w:sz="0" w:space="0" w:color="auto"/>
      </w:divBdr>
    </w:div>
    <w:div w:id="1290940462">
      <w:bodyDiv w:val="1"/>
      <w:marLeft w:val="0"/>
      <w:marRight w:val="0"/>
      <w:marTop w:val="0"/>
      <w:marBottom w:val="0"/>
      <w:divBdr>
        <w:top w:val="none" w:sz="0" w:space="0" w:color="auto"/>
        <w:left w:val="none" w:sz="0" w:space="0" w:color="auto"/>
        <w:bottom w:val="none" w:sz="0" w:space="0" w:color="auto"/>
        <w:right w:val="none" w:sz="0" w:space="0" w:color="auto"/>
      </w:divBdr>
    </w:div>
    <w:div w:id="1291015371">
      <w:bodyDiv w:val="1"/>
      <w:marLeft w:val="0"/>
      <w:marRight w:val="0"/>
      <w:marTop w:val="0"/>
      <w:marBottom w:val="0"/>
      <w:divBdr>
        <w:top w:val="none" w:sz="0" w:space="0" w:color="auto"/>
        <w:left w:val="none" w:sz="0" w:space="0" w:color="auto"/>
        <w:bottom w:val="none" w:sz="0" w:space="0" w:color="auto"/>
        <w:right w:val="none" w:sz="0" w:space="0" w:color="auto"/>
      </w:divBdr>
    </w:div>
    <w:div w:id="1292129695">
      <w:bodyDiv w:val="1"/>
      <w:marLeft w:val="0"/>
      <w:marRight w:val="0"/>
      <w:marTop w:val="0"/>
      <w:marBottom w:val="0"/>
      <w:divBdr>
        <w:top w:val="none" w:sz="0" w:space="0" w:color="auto"/>
        <w:left w:val="none" w:sz="0" w:space="0" w:color="auto"/>
        <w:bottom w:val="none" w:sz="0" w:space="0" w:color="auto"/>
        <w:right w:val="none" w:sz="0" w:space="0" w:color="auto"/>
      </w:divBdr>
    </w:div>
    <w:div w:id="1292710581">
      <w:bodyDiv w:val="1"/>
      <w:marLeft w:val="0"/>
      <w:marRight w:val="0"/>
      <w:marTop w:val="0"/>
      <w:marBottom w:val="0"/>
      <w:divBdr>
        <w:top w:val="none" w:sz="0" w:space="0" w:color="auto"/>
        <w:left w:val="none" w:sz="0" w:space="0" w:color="auto"/>
        <w:bottom w:val="none" w:sz="0" w:space="0" w:color="auto"/>
        <w:right w:val="none" w:sz="0" w:space="0" w:color="auto"/>
      </w:divBdr>
    </w:div>
    <w:div w:id="1293291807">
      <w:bodyDiv w:val="1"/>
      <w:marLeft w:val="0"/>
      <w:marRight w:val="0"/>
      <w:marTop w:val="0"/>
      <w:marBottom w:val="0"/>
      <w:divBdr>
        <w:top w:val="none" w:sz="0" w:space="0" w:color="auto"/>
        <w:left w:val="none" w:sz="0" w:space="0" w:color="auto"/>
        <w:bottom w:val="none" w:sz="0" w:space="0" w:color="auto"/>
        <w:right w:val="none" w:sz="0" w:space="0" w:color="auto"/>
      </w:divBdr>
    </w:div>
    <w:div w:id="1293440124">
      <w:bodyDiv w:val="1"/>
      <w:marLeft w:val="0"/>
      <w:marRight w:val="0"/>
      <w:marTop w:val="0"/>
      <w:marBottom w:val="0"/>
      <w:divBdr>
        <w:top w:val="none" w:sz="0" w:space="0" w:color="auto"/>
        <w:left w:val="none" w:sz="0" w:space="0" w:color="auto"/>
        <w:bottom w:val="none" w:sz="0" w:space="0" w:color="auto"/>
        <w:right w:val="none" w:sz="0" w:space="0" w:color="auto"/>
      </w:divBdr>
    </w:div>
    <w:div w:id="1294404517">
      <w:bodyDiv w:val="1"/>
      <w:marLeft w:val="0"/>
      <w:marRight w:val="0"/>
      <w:marTop w:val="0"/>
      <w:marBottom w:val="0"/>
      <w:divBdr>
        <w:top w:val="none" w:sz="0" w:space="0" w:color="auto"/>
        <w:left w:val="none" w:sz="0" w:space="0" w:color="auto"/>
        <w:bottom w:val="none" w:sz="0" w:space="0" w:color="auto"/>
        <w:right w:val="none" w:sz="0" w:space="0" w:color="auto"/>
      </w:divBdr>
    </w:div>
    <w:div w:id="1299066083">
      <w:bodyDiv w:val="1"/>
      <w:marLeft w:val="0"/>
      <w:marRight w:val="0"/>
      <w:marTop w:val="0"/>
      <w:marBottom w:val="0"/>
      <w:divBdr>
        <w:top w:val="none" w:sz="0" w:space="0" w:color="auto"/>
        <w:left w:val="none" w:sz="0" w:space="0" w:color="auto"/>
        <w:bottom w:val="none" w:sz="0" w:space="0" w:color="auto"/>
        <w:right w:val="none" w:sz="0" w:space="0" w:color="auto"/>
      </w:divBdr>
    </w:div>
    <w:div w:id="1299602309">
      <w:bodyDiv w:val="1"/>
      <w:marLeft w:val="0"/>
      <w:marRight w:val="0"/>
      <w:marTop w:val="0"/>
      <w:marBottom w:val="0"/>
      <w:divBdr>
        <w:top w:val="none" w:sz="0" w:space="0" w:color="auto"/>
        <w:left w:val="none" w:sz="0" w:space="0" w:color="auto"/>
        <w:bottom w:val="none" w:sz="0" w:space="0" w:color="auto"/>
        <w:right w:val="none" w:sz="0" w:space="0" w:color="auto"/>
      </w:divBdr>
    </w:div>
    <w:div w:id="1300572395">
      <w:bodyDiv w:val="1"/>
      <w:marLeft w:val="0"/>
      <w:marRight w:val="0"/>
      <w:marTop w:val="0"/>
      <w:marBottom w:val="0"/>
      <w:divBdr>
        <w:top w:val="none" w:sz="0" w:space="0" w:color="auto"/>
        <w:left w:val="none" w:sz="0" w:space="0" w:color="auto"/>
        <w:bottom w:val="none" w:sz="0" w:space="0" w:color="auto"/>
        <w:right w:val="none" w:sz="0" w:space="0" w:color="auto"/>
      </w:divBdr>
    </w:div>
    <w:div w:id="1302733937">
      <w:bodyDiv w:val="1"/>
      <w:marLeft w:val="0"/>
      <w:marRight w:val="0"/>
      <w:marTop w:val="0"/>
      <w:marBottom w:val="0"/>
      <w:divBdr>
        <w:top w:val="none" w:sz="0" w:space="0" w:color="auto"/>
        <w:left w:val="none" w:sz="0" w:space="0" w:color="auto"/>
        <w:bottom w:val="none" w:sz="0" w:space="0" w:color="auto"/>
        <w:right w:val="none" w:sz="0" w:space="0" w:color="auto"/>
      </w:divBdr>
    </w:div>
    <w:div w:id="1303460104">
      <w:bodyDiv w:val="1"/>
      <w:marLeft w:val="0"/>
      <w:marRight w:val="0"/>
      <w:marTop w:val="0"/>
      <w:marBottom w:val="0"/>
      <w:divBdr>
        <w:top w:val="none" w:sz="0" w:space="0" w:color="auto"/>
        <w:left w:val="none" w:sz="0" w:space="0" w:color="auto"/>
        <w:bottom w:val="none" w:sz="0" w:space="0" w:color="auto"/>
        <w:right w:val="none" w:sz="0" w:space="0" w:color="auto"/>
      </w:divBdr>
    </w:div>
    <w:div w:id="1303542046">
      <w:bodyDiv w:val="1"/>
      <w:marLeft w:val="0"/>
      <w:marRight w:val="0"/>
      <w:marTop w:val="0"/>
      <w:marBottom w:val="0"/>
      <w:divBdr>
        <w:top w:val="none" w:sz="0" w:space="0" w:color="auto"/>
        <w:left w:val="none" w:sz="0" w:space="0" w:color="auto"/>
        <w:bottom w:val="none" w:sz="0" w:space="0" w:color="auto"/>
        <w:right w:val="none" w:sz="0" w:space="0" w:color="auto"/>
      </w:divBdr>
    </w:div>
    <w:div w:id="1305045954">
      <w:bodyDiv w:val="1"/>
      <w:marLeft w:val="0"/>
      <w:marRight w:val="0"/>
      <w:marTop w:val="0"/>
      <w:marBottom w:val="0"/>
      <w:divBdr>
        <w:top w:val="none" w:sz="0" w:space="0" w:color="auto"/>
        <w:left w:val="none" w:sz="0" w:space="0" w:color="auto"/>
        <w:bottom w:val="none" w:sz="0" w:space="0" w:color="auto"/>
        <w:right w:val="none" w:sz="0" w:space="0" w:color="auto"/>
      </w:divBdr>
    </w:div>
    <w:div w:id="1305350080">
      <w:bodyDiv w:val="1"/>
      <w:marLeft w:val="0"/>
      <w:marRight w:val="0"/>
      <w:marTop w:val="0"/>
      <w:marBottom w:val="0"/>
      <w:divBdr>
        <w:top w:val="none" w:sz="0" w:space="0" w:color="auto"/>
        <w:left w:val="none" w:sz="0" w:space="0" w:color="auto"/>
        <w:bottom w:val="none" w:sz="0" w:space="0" w:color="auto"/>
        <w:right w:val="none" w:sz="0" w:space="0" w:color="auto"/>
      </w:divBdr>
    </w:div>
    <w:div w:id="1305695086">
      <w:bodyDiv w:val="1"/>
      <w:marLeft w:val="0"/>
      <w:marRight w:val="0"/>
      <w:marTop w:val="0"/>
      <w:marBottom w:val="0"/>
      <w:divBdr>
        <w:top w:val="none" w:sz="0" w:space="0" w:color="auto"/>
        <w:left w:val="none" w:sz="0" w:space="0" w:color="auto"/>
        <w:bottom w:val="none" w:sz="0" w:space="0" w:color="auto"/>
        <w:right w:val="none" w:sz="0" w:space="0" w:color="auto"/>
      </w:divBdr>
    </w:div>
    <w:div w:id="1306857626">
      <w:bodyDiv w:val="1"/>
      <w:marLeft w:val="0"/>
      <w:marRight w:val="0"/>
      <w:marTop w:val="0"/>
      <w:marBottom w:val="0"/>
      <w:divBdr>
        <w:top w:val="none" w:sz="0" w:space="0" w:color="auto"/>
        <w:left w:val="none" w:sz="0" w:space="0" w:color="auto"/>
        <w:bottom w:val="none" w:sz="0" w:space="0" w:color="auto"/>
        <w:right w:val="none" w:sz="0" w:space="0" w:color="auto"/>
      </w:divBdr>
    </w:div>
    <w:div w:id="1308823411">
      <w:bodyDiv w:val="1"/>
      <w:marLeft w:val="0"/>
      <w:marRight w:val="0"/>
      <w:marTop w:val="0"/>
      <w:marBottom w:val="0"/>
      <w:divBdr>
        <w:top w:val="none" w:sz="0" w:space="0" w:color="auto"/>
        <w:left w:val="none" w:sz="0" w:space="0" w:color="auto"/>
        <w:bottom w:val="none" w:sz="0" w:space="0" w:color="auto"/>
        <w:right w:val="none" w:sz="0" w:space="0" w:color="auto"/>
      </w:divBdr>
    </w:div>
    <w:div w:id="1309358712">
      <w:bodyDiv w:val="1"/>
      <w:marLeft w:val="0"/>
      <w:marRight w:val="0"/>
      <w:marTop w:val="0"/>
      <w:marBottom w:val="0"/>
      <w:divBdr>
        <w:top w:val="none" w:sz="0" w:space="0" w:color="auto"/>
        <w:left w:val="none" w:sz="0" w:space="0" w:color="auto"/>
        <w:bottom w:val="none" w:sz="0" w:space="0" w:color="auto"/>
        <w:right w:val="none" w:sz="0" w:space="0" w:color="auto"/>
      </w:divBdr>
    </w:div>
    <w:div w:id="1310861993">
      <w:bodyDiv w:val="1"/>
      <w:marLeft w:val="0"/>
      <w:marRight w:val="0"/>
      <w:marTop w:val="0"/>
      <w:marBottom w:val="0"/>
      <w:divBdr>
        <w:top w:val="none" w:sz="0" w:space="0" w:color="auto"/>
        <w:left w:val="none" w:sz="0" w:space="0" w:color="auto"/>
        <w:bottom w:val="none" w:sz="0" w:space="0" w:color="auto"/>
        <w:right w:val="none" w:sz="0" w:space="0" w:color="auto"/>
      </w:divBdr>
    </w:div>
    <w:div w:id="1312372024">
      <w:bodyDiv w:val="1"/>
      <w:marLeft w:val="0"/>
      <w:marRight w:val="0"/>
      <w:marTop w:val="0"/>
      <w:marBottom w:val="0"/>
      <w:divBdr>
        <w:top w:val="none" w:sz="0" w:space="0" w:color="auto"/>
        <w:left w:val="none" w:sz="0" w:space="0" w:color="auto"/>
        <w:bottom w:val="none" w:sz="0" w:space="0" w:color="auto"/>
        <w:right w:val="none" w:sz="0" w:space="0" w:color="auto"/>
      </w:divBdr>
    </w:div>
    <w:div w:id="1313103541">
      <w:bodyDiv w:val="1"/>
      <w:marLeft w:val="0"/>
      <w:marRight w:val="0"/>
      <w:marTop w:val="0"/>
      <w:marBottom w:val="0"/>
      <w:divBdr>
        <w:top w:val="none" w:sz="0" w:space="0" w:color="auto"/>
        <w:left w:val="none" w:sz="0" w:space="0" w:color="auto"/>
        <w:bottom w:val="none" w:sz="0" w:space="0" w:color="auto"/>
        <w:right w:val="none" w:sz="0" w:space="0" w:color="auto"/>
      </w:divBdr>
    </w:div>
    <w:div w:id="1314486527">
      <w:bodyDiv w:val="1"/>
      <w:marLeft w:val="0"/>
      <w:marRight w:val="0"/>
      <w:marTop w:val="0"/>
      <w:marBottom w:val="0"/>
      <w:divBdr>
        <w:top w:val="none" w:sz="0" w:space="0" w:color="auto"/>
        <w:left w:val="none" w:sz="0" w:space="0" w:color="auto"/>
        <w:bottom w:val="none" w:sz="0" w:space="0" w:color="auto"/>
        <w:right w:val="none" w:sz="0" w:space="0" w:color="auto"/>
      </w:divBdr>
    </w:div>
    <w:div w:id="1314681719">
      <w:bodyDiv w:val="1"/>
      <w:marLeft w:val="0"/>
      <w:marRight w:val="0"/>
      <w:marTop w:val="0"/>
      <w:marBottom w:val="0"/>
      <w:divBdr>
        <w:top w:val="none" w:sz="0" w:space="0" w:color="auto"/>
        <w:left w:val="none" w:sz="0" w:space="0" w:color="auto"/>
        <w:bottom w:val="none" w:sz="0" w:space="0" w:color="auto"/>
        <w:right w:val="none" w:sz="0" w:space="0" w:color="auto"/>
      </w:divBdr>
    </w:div>
    <w:div w:id="1315254848">
      <w:bodyDiv w:val="1"/>
      <w:marLeft w:val="0"/>
      <w:marRight w:val="0"/>
      <w:marTop w:val="0"/>
      <w:marBottom w:val="0"/>
      <w:divBdr>
        <w:top w:val="none" w:sz="0" w:space="0" w:color="auto"/>
        <w:left w:val="none" w:sz="0" w:space="0" w:color="auto"/>
        <w:bottom w:val="none" w:sz="0" w:space="0" w:color="auto"/>
        <w:right w:val="none" w:sz="0" w:space="0" w:color="auto"/>
      </w:divBdr>
    </w:div>
    <w:div w:id="1317339243">
      <w:bodyDiv w:val="1"/>
      <w:marLeft w:val="0"/>
      <w:marRight w:val="0"/>
      <w:marTop w:val="0"/>
      <w:marBottom w:val="0"/>
      <w:divBdr>
        <w:top w:val="none" w:sz="0" w:space="0" w:color="auto"/>
        <w:left w:val="none" w:sz="0" w:space="0" w:color="auto"/>
        <w:bottom w:val="none" w:sz="0" w:space="0" w:color="auto"/>
        <w:right w:val="none" w:sz="0" w:space="0" w:color="auto"/>
      </w:divBdr>
    </w:div>
    <w:div w:id="1318873799">
      <w:bodyDiv w:val="1"/>
      <w:marLeft w:val="0"/>
      <w:marRight w:val="0"/>
      <w:marTop w:val="0"/>
      <w:marBottom w:val="0"/>
      <w:divBdr>
        <w:top w:val="none" w:sz="0" w:space="0" w:color="auto"/>
        <w:left w:val="none" w:sz="0" w:space="0" w:color="auto"/>
        <w:bottom w:val="none" w:sz="0" w:space="0" w:color="auto"/>
        <w:right w:val="none" w:sz="0" w:space="0" w:color="auto"/>
      </w:divBdr>
    </w:div>
    <w:div w:id="1319067540">
      <w:bodyDiv w:val="1"/>
      <w:marLeft w:val="0"/>
      <w:marRight w:val="0"/>
      <w:marTop w:val="0"/>
      <w:marBottom w:val="0"/>
      <w:divBdr>
        <w:top w:val="none" w:sz="0" w:space="0" w:color="auto"/>
        <w:left w:val="none" w:sz="0" w:space="0" w:color="auto"/>
        <w:bottom w:val="none" w:sz="0" w:space="0" w:color="auto"/>
        <w:right w:val="none" w:sz="0" w:space="0" w:color="auto"/>
      </w:divBdr>
    </w:div>
    <w:div w:id="1319073404">
      <w:bodyDiv w:val="1"/>
      <w:marLeft w:val="0"/>
      <w:marRight w:val="0"/>
      <w:marTop w:val="0"/>
      <w:marBottom w:val="0"/>
      <w:divBdr>
        <w:top w:val="none" w:sz="0" w:space="0" w:color="auto"/>
        <w:left w:val="none" w:sz="0" w:space="0" w:color="auto"/>
        <w:bottom w:val="none" w:sz="0" w:space="0" w:color="auto"/>
        <w:right w:val="none" w:sz="0" w:space="0" w:color="auto"/>
      </w:divBdr>
    </w:div>
    <w:div w:id="1319266012">
      <w:bodyDiv w:val="1"/>
      <w:marLeft w:val="0"/>
      <w:marRight w:val="0"/>
      <w:marTop w:val="0"/>
      <w:marBottom w:val="0"/>
      <w:divBdr>
        <w:top w:val="none" w:sz="0" w:space="0" w:color="auto"/>
        <w:left w:val="none" w:sz="0" w:space="0" w:color="auto"/>
        <w:bottom w:val="none" w:sz="0" w:space="0" w:color="auto"/>
        <w:right w:val="none" w:sz="0" w:space="0" w:color="auto"/>
      </w:divBdr>
    </w:div>
    <w:div w:id="1319458662">
      <w:bodyDiv w:val="1"/>
      <w:marLeft w:val="0"/>
      <w:marRight w:val="0"/>
      <w:marTop w:val="0"/>
      <w:marBottom w:val="0"/>
      <w:divBdr>
        <w:top w:val="none" w:sz="0" w:space="0" w:color="auto"/>
        <w:left w:val="none" w:sz="0" w:space="0" w:color="auto"/>
        <w:bottom w:val="none" w:sz="0" w:space="0" w:color="auto"/>
        <w:right w:val="none" w:sz="0" w:space="0" w:color="auto"/>
      </w:divBdr>
    </w:div>
    <w:div w:id="1322386494">
      <w:bodyDiv w:val="1"/>
      <w:marLeft w:val="0"/>
      <w:marRight w:val="0"/>
      <w:marTop w:val="0"/>
      <w:marBottom w:val="0"/>
      <w:divBdr>
        <w:top w:val="none" w:sz="0" w:space="0" w:color="auto"/>
        <w:left w:val="none" w:sz="0" w:space="0" w:color="auto"/>
        <w:bottom w:val="none" w:sz="0" w:space="0" w:color="auto"/>
        <w:right w:val="none" w:sz="0" w:space="0" w:color="auto"/>
      </w:divBdr>
    </w:div>
    <w:div w:id="1322654500">
      <w:bodyDiv w:val="1"/>
      <w:marLeft w:val="0"/>
      <w:marRight w:val="0"/>
      <w:marTop w:val="0"/>
      <w:marBottom w:val="0"/>
      <w:divBdr>
        <w:top w:val="none" w:sz="0" w:space="0" w:color="auto"/>
        <w:left w:val="none" w:sz="0" w:space="0" w:color="auto"/>
        <w:bottom w:val="none" w:sz="0" w:space="0" w:color="auto"/>
        <w:right w:val="none" w:sz="0" w:space="0" w:color="auto"/>
      </w:divBdr>
    </w:div>
    <w:div w:id="1323242191">
      <w:bodyDiv w:val="1"/>
      <w:marLeft w:val="0"/>
      <w:marRight w:val="0"/>
      <w:marTop w:val="0"/>
      <w:marBottom w:val="0"/>
      <w:divBdr>
        <w:top w:val="none" w:sz="0" w:space="0" w:color="auto"/>
        <w:left w:val="none" w:sz="0" w:space="0" w:color="auto"/>
        <w:bottom w:val="none" w:sz="0" w:space="0" w:color="auto"/>
        <w:right w:val="none" w:sz="0" w:space="0" w:color="auto"/>
      </w:divBdr>
    </w:div>
    <w:div w:id="1324747344">
      <w:bodyDiv w:val="1"/>
      <w:marLeft w:val="0"/>
      <w:marRight w:val="0"/>
      <w:marTop w:val="0"/>
      <w:marBottom w:val="0"/>
      <w:divBdr>
        <w:top w:val="none" w:sz="0" w:space="0" w:color="auto"/>
        <w:left w:val="none" w:sz="0" w:space="0" w:color="auto"/>
        <w:bottom w:val="none" w:sz="0" w:space="0" w:color="auto"/>
        <w:right w:val="none" w:sz="0" w:space="0" w:color="auto"/>
      </w:divBdr>
    </w:div>
    <w:div w:id="1325859372">
      <w:bodyDiv w:val="1"/>
      <w:marLeft w:val="0"/>
      <w:marRight w:val="0"/>
      <w:marTop w:val="0"/>
      <w:marBottom w:val="0"/>
      <w:divBdr>
        <w:top w:val="none" w:sz="0" w:space="0" w:color="auto"/>
        <w:left w:val="none" w:sz="0" w:space="0" w:color="auto"/>
        <w:bottom w:val="none" w:sz="0" w:space="0" w:color="auto"/>
        <w:right w:val="none" w:sz="0" w:space="0" w:color="auto"/>
      </w:divBdr>
    </w:div>
    <w:div w:id="1326009767">
      <w:bodyDiv w:val="1"/>
      <w:marLeft w:val="0"/>
      <w:marRight w:val="0"/>
      <w:marTop w:val="0"/>
      <w:marBottom w:val="0"/>
      <w:divBdr>
        <w:top w:val="none" w:sz="0" w:space="0" w:color="auto"/>
        <w:left w:val="none" w:sz="0" w:space="0" w:color="auto"/>
        <w:bottom w:val="none" w:sz="0" w:space="0" w:color="auto"/>
        <w:right w:val="none" w:sz="0" w:space="0" w:color="auto"/>
      </w:divBdr>
    </w:div>
    <w:div w:id="1326786200">
      <w:bodyDiv w:val="1"/>
      <w:marLeft w:val="0"/>
      <w:marRight w:val="0"/>
      <w:marTop w:val="0"/>
      <w:marBottom w:val="0"/>
      <w:divBdr>
        <w:top w:val="none" w:sz="0" w:space="0" w:color="auto"/>
        <w:left w:val="none" w:sz="0" w:space="0" w:color="auto"/>
        <w:bottom w:val="none" w:sz="0" w:space="0" w:color="auto"/>
        <w:right w:val="none" w:sz="0" w:space="0" w:color="auto"/>
      </w:divBdr>
    </w:div>
    <w:div w:id="1326864035">
      <w:bodyDiv w:val="1"/>
      <w:marLeft w:val="0"/>
      <w:marRight w:val="0"/>
      <w:marTop w:val="0"/>
      <w:marBottom w:val="0"/>
      <w:divBdr>
        <w:top w:val="none" w:sz="0" w:space="0" w:color="auto"/>
        <w:left w:val="none" w:sz="0" w:space="0" w:color="auto"/>
        <w:bottom w:val="none" w:sz="0" w:space="0" w:color="auto"/>
        <w:right w:val="none" w:sz="0" w:space="0" w:color="auto"/>
      </w:divBdr>
    </w:div>
    <w:div w:id="1330673180">
      <w:bodyDiv w:val="1"/>
      <w:marLeft w:val="0"/>
      <w:marRight w:val="0"/>
      <w:marTop w:val="0"/>
      <w:marBottom w:val="0"/>
      <w:divBdr>
        <w:top w:val="none" w:sz="0" w:space="0" w:color="auto"/>
        <w:left w:val="none" w:sz="0" w:space="0" w:color="auto"/>
        <w:bottom w:val="none" w:sz="0" w:space="0" w:color="auto"/>
        <w:right w:val="none" w:sz="0" w:space="0" w:color="auto"/>
      </w:divBdr>
    </w:div>
    <w:div w:id="1332493016">
      <w:bodyDiv w:val="1"/>
      <w:marLeft w:val="0"/>
      <w:marRight w:val="0"/>
      <w:marTop w:val="0"/>
      <w:marBottom w:val="0"/>
      <w:divBdr>
        <w:top w:val="none" w:sz="0" w:space="0" w:color="auto"/>
        <w:left w:val="none" w:sz="0" w:space="0" w:color="auto"/>
        <w:bottom w:val="none" w:sz="0" w:space="0" w:color="auto"/>
        <w:right w:val="none" w:sz="0" w:space="0" w:color="auto"/>
      </w:divBdr>
    </w:div>
    <w:div w:id="1333139695">
      <w:bodyDiv w:val="1"/>
      <w:marLeft w:val="0"/>
      <w:marRight w:val="0"/>
      <w:marTop w:val="0"/>
      <w:marBottom w:val="0"/>
      <w:divBdr>
        <w:top w:val="none" w:sz="0" w:space="0" w:color="auto"/>
        <w:left w:val="none" w:sz="0" w:space="0" w:color="auto"/>
        <w:bottom w:val="none" w:sz="0" w:space="0" w:color="auto"/>
        <w:right w:val="none" w:sz="0" w:space="0" w:color="auto"/>
      </w:divBdr>
    </w:div>
    <w:div w:id="1333333602">
      <w:bodyDiv w:val="1"/>
      <w:marLeft w:val="0"/>
      <w:marRight w:val="0"/>
      <w:marTop w:val="0"/>
      <w:marBottom w:val="0"/>
      <w:divBdr>
        <w:top w:val="none" w:sz="0" w:space="0" w:color="auto"/>
        <w:left w:val="none" w:sz="0" w:space="0" w:color="auto"/>
        <w:bottom w:val="none" w:sz="0" w:space="0" w:color="auto"/>
        <w:right w:val="none" w:sz="0" w:space="0" w:color="auto"/>
      </w:divBdr>
    </w:div>
    <w:div w:id="1333407549">
      <w:bodyDiv w:val="1"/>
      <w:marLeft w:val="0"/>
      <w:marRight w:val="0"/>
      <w:marTop w:val="0"/>
      <w:marBottom w:val="0"/>
      <w:divBdr>
        <w:top w:val="none" w:sz="0" w:space="0" w:color="auto"/>
        <w:left w:val="none" w:sz="0" w:space="0" w:color="auto"/>
        <w:bottom w:val="none" w:sz="0" w:space="0" w:color="auto"/>
        <w:right w:val="none" w:sz="0" w:space="0" w:color="auto"/>
      </w:divBdr>
    </w:div>
    <w:div w:id="1333606577">
      <w:bodyDiv w:val="1"/>
      <w:marLeft w:val="0"/>
      <w:marRight w:val="0"/>
      <w:marTop w:val="0"/>
      <w:marBottom w:val="0"/>
      <w:divBdr>
        <w:top w:val="none" w:sz="0" w:space="0" w:color="auto"/>
        <w:left w:val="none" w:sz="0" w:space="0" w:color="auto"/>
        <w:bottom w:val="none" w:sz="0" w:space="0" w:color="auto"/>
        <w:right w:val="none" w:sz="0" w:space="0" w:color="auto"/>
      </w:divBdr>
    </w:div>
    <w:div w:id="1333802314">
      <w:bodyDiv w:val="1"/>
      <w:marLeft w:val="0"/>
      <w:marRight w:val="0"/>
      <w:marTop w:val="0"/>
      <w:marBottom w:val="0"/>
      <w:divBdr>
        <w:top w:val="none" w:sz="0" w:space="0" w:color="auto"/>
        <w:left w:val="none" w:sz="0" w:space="0" w:color="auto"/>
        <w:bottom w:val="none" w:sz="0" w:space="0" w:color="auto"/>
        <w:right w:val="none" w:sz="0" w:space="0" w:color="auto"/>
      </w:divBdr>
    </w:div>
    <w:div w:id="1334913330">
      <w:bodyDiv w:val="1"/>
      <w:marLeft w:val="0"/>
      <w:marRight w:val="0"/>
      <w:marTop w:val="0"/>
      <w:marBottom w:val="0"/>
      <w:divBdr>
        <w:top w:val="none" w:sz="0" w:space="0" w:color="auto"/>
        <w:left w:val="none" w:sz="0" w:space="0" w:color="auto"/>
        <w:bottom w:val="none" w:sz="0" w:space="0" w:color="auto"/>
        <w:right w:val="none" w:sz="0" w:space="0" w:color="auto"/>
      </w:divBdr>
    </w:div>
    <w:div w:id="1335376969">
      <w:bodyDiv w:val="1"/>
      <w:marLeft w:val="0"/>
      <w:marRight w:val="0"/>
      <w:marTop w:val="0"/>
      <w:marBottom w:val="0"/>
      <w:divBdr>
        <w:top w:val="none" w:sz="0" w:space="0" w:color="auto"/>
        <w:left w:val="none" w:sz="0" w:space="0" w:color="auto"/>
        <w:bottom w:val="none" w:sz="0" w:space="0" w:color="auto"/>
        <w:right w:val="none" w:sz="0" w:space="0" w:color="auto"/>
      </w:divBdr>
    </w:div>
    <w:div w:id="1336492451">
      <w:bodyDiv w:val="1"/>
      <w:marLeft w:val="0"/>
      <w:marRight w:val="0"/>
      <w:marTop w:val="0"/>
      <w:marBottom w:val="0"/>
      <w:divBdr>
        <w:top w:val="none" w:sz="0" w:space="0" w:color="auto"/>
        <w:left w:val="none" w:sz="0" w:space="0" w:color="auto"/>
        <w:bottom w:val="none" w:sz="0" w:space="0" w:color="auto"/>
        <w:right w:val="none" w:sz="0" w:space="0" w:color="auto"/>
      </w:divBdr>
    </w:div>
    <w:div w:id="1336689199">
      <w:bodyDiv w:val="1"/>
      <w:marLeft w:val="0"/>
      <w:marRight w:val="0"/>
      <w:marTop w:val="0"/>
      <w:marBottom w:val="0"/>
      <w:divBdr>
        <w:top w:val="none" w:sz="0" w:space="0" w:color="auto"/>
        <w:left w:val="none" w:sz="0" w:space="0" w:color="auto"/>
        <w:bottom w:val="none" w:sz="0" w:space="0" w:color="auto"/>
        <w:right w:val="none" w:sz="0" w:space="0" w:color="auto"/>
      </w:divBdr>
    </w:div>
    <w:div w:id="1337154227">
      <w:bodyDiv w:val="1"/>
      <w:marLeft w:val="0"/>
      <w:marRight w:val="0"/>
      <w:marTop w:val="0"/>
      <w:marBottom w:val="0"/>
      <w:divBdr>
        <w:top w:val="none" w:sz="0" w:space="0" w:color="auto"/>
        <w:left w:val="none" w:sz="0" w:space="0" w:color="auto"/>
        <w:bottom w:val="none" w:sz="0" w:space="0" w:color="auto"/>
        <w:right w:val="none" w:sz="0" w:space="0" w:color="auto"/>
      </w:divBdr>
    </w:div>
    <w:div w:id="1337227695">
      <w:bodyDiv w:val="1"/>
      <w:marLeft w:val="0"/>
      <w:marRight w:val="0"/>
      <w:marTop w:val="0"/>
      <w:marBottom w:val="0"/>
      <w:divBdr>
        <w:top w:val="none" w:sz="0" w:space="0" w:color="auto"/>
        <w:left w:val="none" w:sz="0" w:space="0" w:color="auto"/>
        <w:bottom w:val="none" w:sz="0" w:space="0" w:color="auto"/>
        <w:right w:val="none" w:sz="0" w:space="0" w:color="auto"/>
      </w:divBdr>
    </w:div>
    <w:div w:id="1339431531">
      <w:bodyDiv w:val="1"/>
      <w:marLeft w:val="0"/>
      <w:marRight w:val="0"/>
      <w:marTop w:val="0"/>
      <w:marBottom w:val="0"/>
      <w:divBdr>
        <w:top w:val="none" w:sz="0" w:space="0" w:color="auto"/>
        <w:left w:val="none" w:sz="0" w:space="0" w:color="auto"/>
        <w:bottom w:val="none" w:sz="0" w:space="0" w:color="auto"/>
        <w:right w:val="none" w:sz="0" w:space="0" w:color="auto"/>
      </w:divBdr>
    </w:div>
    <w:div w:id="1339691597">
      <w:bodyDiv w:val="1"/>
      <w:marLeft w:val="0"/>
      <w:marRight w:val="0"/>
      <w:marTop w:val="0"/>
      <w:marBottom w:val="0"/>
      <w:divBdr>
        <w:top w:val="none" w:sz="0" w:space="0" w:color="auto"/>
        <w:left w:val="none" w:sz="0" w:space="0" w:color="auto"/>
        <w:bottom w:val="none" w:sz="0" w:space="0" w:color="auto"/>
        <w:right w:val="none" w:sz="0" w:space="0" w:color="auto"/>
      </w:divBdr>
    </w:div>
    <w:div w:id="1341079298">
      <w:bodyDiv w:val="1"/>
      <w:marLeft w:val="0"/>
      <w:marRight w:val="0"/>
      <w:marTop w:val="0"/>
      <w:marBottom w:val="0"/>
      <w:divBdr>
        <w:top w:val="none" w:sz="0" w:space="0" w:color="auto"/>
        <w:left w:val="none" w:sz="0" w:space="0" w:color="auto"/>
        <w:bottom w:val="none" w:sz="0" w:space="0" w:color="auto"/>
        <w:right w:val="none" w:sz="0" w:space="0" w:color="auto"/>
      </w:divBdr>
    </w:div>
    <w:div w:id="1342590469">
      <w:bodyDiv w:val="1"/>
      <w:marLeft w:val="0"/>
      <w:marRight w:val="0"/>
      <w:marTop w:val="0"/>
      <w:marBottom w:val="0"/>
      <w:divBdr>
        <w:top w:val="none" w:sz="0" w:space="0" w:color="auto"/>
        <w:left w:val="none" w:sz="0" w:space="0" w:color="auto"/>
        <w:bottom w:val="none" w:sz="0" w:space="0" w:color="auto"/>
        <w:right w:val="none" w:sz="0" w:space="0" w:color="auto"/>
      </w:divBdr>
    </w:div>
    <w:div w:id="1342775333">
      <w:bodyDiv w:val="1"/>
      <w:marLeft w:val="0"/>
      <w:marRight w:val="0"/>
      <w:marTop w:val="0"/>
      <w:marBottom w:val="0"/>
      <w:divBdr>
        <w:top w:val="none" w:sz="0" w:space="0" w:color="auto"/>
        <w:left w:val="none" w:sz="0" w:space="0" w:color="auto"/>
        <w:bottom w:val="none" w:sz="0" w:space="0" w:color="auto"/>
        <w:right w:val="none" w:sz="0" w:space="0" w:color="auto"/>
      </w:divBdr>
    </w:div>
    <w:div w:id="1343819563">
      <w:bodyDiv w:val="1"/>
      <w:marLeft w:val="0"/>
      <w:marRight w:val="0"/>
      <w:marTop w:val="0"/>
      <w:marBottom w:val="0"/>
      <w:divBdr>
        <w:top w:val="none" w:sz="0" w:space="0" w:color="auto"/>
        <w:left w:val="none" w:sz="0" w:space="0" w:color="auto"/>
        <w:bottom w:val="none" w:sz="0" w:space="0" w:color="auto"/>
        <w:right w:val="none" w:sz="0" w:space="0" w:color="auto"/>
      </w:divBdr>
    </w:div>
    <w:div w:id="1344821164">
      <w:bodyDiv w:val="1"/>
      <w:marLeft w:val="0"/>
      <w:marRight w:val="0"/>
      <w:marTop w:val="0"/>
      <w:marBottom w:val="0"/>
      <w:divBdr>
        <w:top w:val="none" w:sz="0" w:space="0" w:color="auto"/>
        <w:left w:val="none" w:sz="0" w:space="0" w:color="auto"/>
        <w:bottom w:val="none" w:sz="0" w:space="0" w:color="auto"/>
        <w:right w:val="none" w:sz="0" w:space="0" w:color="auto"/>
      </w:divBdr>
    </w:div>
    <w:div w:id="1345786198">
      <w:bodyDiv w:val="1"/>
      <w:marLeft w:val="0"/>
      <w:marRight w:val="0"/>
      <w:marTop w:val="0"/>
      <w:marBottom w:val="0"/>
      <w:divBdr>
        <w:top w:val="none" w:sz="0" w:space="0" w:color="auto"/>
        <w:left w:val="none" w:sz="0" w:space="0" w:color="auto"/>
        <w:bottom w:val="none" w:sz="0" w:space="0" w:color="auto"/>
        <w:right w:val="none" w:sz="0" w:space="0" w:color="auto"/>
      </w:divBdr>
    </w:div>
    <w:div w:id="1345863940">
      <w:bodyDiv w:val="1"/>
      <w:marLeft w:val="0"/>
      <w:marRight w:val="0"/>
      <w:marTop w:val="0"/>
      <w:marBottom w:val="0"/>
      <w:divBdr>
        <w:top w:val="none" w:sz="0" w:space="0" w:color="auto"/>
        <w:left w:val="none" w:sz="0" w:space="0" w:color="auto"/>
        <w:bottom w:val="none" w:sz="0" w:space="0" w:color="auto"/>
        <w:right w:val="none" w:sz="0" w:space="0" w:color="auto"/>
      </w:divBdr>
    </w:div>
    <w:div w:id="1346056006">
      <w:bodyDiv w:val="1"/>
      <w:marLeft w:val="0"/>
      <w:marRight w:val="0"/>
      <w:marTop w:val="0"/>
      <w:marBottom w:val="0"/>
      <w:divBdr>
        <w:top w:val="none" w:sz="0" w:space="0" w:color="auto"/>
        <w:left w:val="none" w:sz="0" w:space="0" w:color="auto"/>
        <w:bottom w:val="none" w:sz="0" w:space="0" w:color="auto"/>
        <w:right w:val="none" w:sz="0" w:space="0" w:color="auto"/>
      </w:divBdr>
    </w:div>
    <w:div w:id="1346789138">
      <w:bodyDiv w:val="1"/>
      <w:marLeft w:val="0"/>
      <w:marRight w:val="0"/>
      <w:marTop w:val="0"/>
      <w:marBottom w:val="0"/>
      <w:divBdr>
        <w:top w:val="none" w:sz="0" w:space="0" w:color="auto"/>
        <w:left w:val="none" w:sz="0" w:space="0" w:color="auto"/>
        <w:bottom w:val="none" w:sz="0" w:space="0" w:color="auto"/>
        <w:right w:val="none" w:sz="0" w:space="0" w:color="auto"/>
      </w:divBdr>
    </w:div>
    <w:div w:id="1349328876">
      <w:bodyDiv w:val="1"/>
      <w:marLeft w:val="0"/>
      <w:marRight w:val="0"/>
      <w:marTop w:val="0"/>
      <w:marBottom w:val="0"/>
      <w:divBdr>
        <w:top w:val="none" w:sz="0" w:space="0" w:color="auto"/>
        <w:left w:val="none" w:sz="0" w:space="0" w:color="auto"/>
        <w:bottom w:val="none" w:sz="0" w:space="0" w:color="auto"/>
        <w:right w:val="none" w:sz="0" w:space="0" w:color="auto"/>
      </w:divBdr>
    </w:div>
    <w:div w:id="1349402609">
      <w:bodyDiv w:val="1"/>
      <w:marLeft w:val="0"/>
      <w:marRight w:val="0"/>
      <w:marTop w:val="0"/>
      <w:marBottom w:val="0"/>
      <w:divBdr>
        <w:top w:val="none" w:sz="0" w:space="0" w:color="auto"/>
        <w:left w:val="none" w:sz="0" w:space="0" w:color="auto"/>
        <w:bottom w:val="none" w:sz="0" w:space="0" w:color="auto"/>
        <w:right w:val="none" w:sz="0" w:space="0" w:color="auto"/>
      </w:divBdr>
    </w:div>
    <w:div w:id="1349527515">
      <w:bodyDiv w:val="1"/>
      <w:marLeft w:val="0"/>
      <w:marRight w:val="0"/>
      <w:marTop w:val="0"/>
      <w:marBottom w:val="0"/>
      <w:divBdr>
        <w:top w:val="none" w:sz="0" w:space="0" w:color="auto"/>
        <w:left w:val="none" w:sz="0" w:space="0" w:color="auto"/>
        <w:bottom w:val="none" w:sz="0" w:space="0" w:color="auto"/>
        <w:right w:val="none" w:sz="0" w:space="0" w:color="auto"/>
      </w:divBdr>
    </w:div>
    <w:div w:id="1350178417">
      <w:bodyDiv w:val="1"/>
      <w:marLeft w:val="0"/>
      <w:marRight w:val="0"/>
      <w:marTop w:val="0"/>
      <w:marBottom w:val="0"/>
      <w:divBdr>
        <w:top w:val="none" w:sz="0" w:space="0" w:color="auto"/>
        <w:left w:val="none" w:sz="0" w:space="0" w:color="auto"/>
        <w:bottom w:val="none" w:sz="0" w:space="0" w:color="auto"/>
        <w:right w:val="none" w:sz="0" w:space="0" w:color="auto"/>
      </w:divBdr>
    </w:div>
    <w:div w:id="1350521584">
      <w:bodyDiv w:val="1"/>
      <w:marLeft w:val="0"/>
      <w:marRight w:val="0"/>
      <w:marTop w:val="0"/>
      <w:marBottom w:val="0"/>
      <w:divBdr>
        <w:top w:val="none" w:sz="0" w:space="0" w:color="auto"/>
        <w:left w:val="none" w:sz="0" w:space="0" w:color="auto"/>
        <w:bottom w:val="none" w:sz="0" w:space="0" w:color="auto"/>
        <w:right w:val="none" w:sz="0" w:space="0" w:color="auto"/>
      </w:divBdr>
    </w:div>
    <w:div w:id="1350524195">
      <w:bodyDiv w:val="1"/>
      <w:marLeft w:val="0"/>
      <w:marRight w:val="0"/>
      <w:marTop w:val="0"/>
      <w:marBottom w:val="0"/>
      <w:divBdr>
        <w:top w:val="none" w:sz="0" w:space="0" w:color="auto"/>
        <w:left w:val="none" w:sz="0" w:space="0" w:color="auto"/>
        <w:bottom w:val="none" w:sz="0" w:space="0" w:color="auto"/>
        <w:right w:val="none" w:sz="0" w:space="0" w:color="auto"/>
      </w:divBdr>
    </w:div>
    <w:div w:id="1351646065">
      <w:bodyDiv w:val="1"/>
      <w:marLeft w:val="0"/>
      <w:marRight w:val="0"/>
      <w:marTop w:val="0"/>
      <w:marBottom w:val="0"/>
      <w:divBdr>
        <w:top w:val="none" w:sz="0" w:space="0" w:color="auto"/>
        <w:left w:val="none" w:sz="0" w:space="0" w:color="auto"/>
        <w:bottom w:val="none" w:sz="0" w:space="0" w:color="auto"/>
        <w:right w:val="none" w:sz="0" w:space="0" w:color="auto"/>
      </w:divBdr>
    </w:div>
    <w:div w:id="1351951118">
      <w:bodyDiv w:val="1"/>
      <w:marLeft w:val="0"/>
      <w:marRight w:val="0"/>
      <w:marTop w:val="0"/>
      <w:marBottom w:val="0"/>
      <w:divBdr>
        <w:top w:val="none" w:sz="0" w:space="0" w:color="auto"/>
        <w:left w:val="none" w:sz="0" w:space="0" w:color="auto"/>
        <w:bottom w:val="none" w:sz="0" w:space="0" w:color="auto"/>
        <w:right w:val="none" w:sz="0" w:space="0" w:color="auto"/>
      </w:divBdr>
    </w:div>
    <w:div w:id="1353654555">
      <w:bodyDiv w:val="1"/>
      <w:marLeft w:val="0"/>
      <w:marRight w:val="0"/>
      <w:marTop w:val="0"/>
      <w:marBottom w:val="0"/>
      <w:divBdr>
        <w:top w:val="none" w:sz="0" w:space="0" w:color="auto"/>
        <w:left w:val="none" w:sz="0" w:space="0" w:color="auto"/>
        <w:bottom w:val="none" w:sz="0" w:space="0" w:color="auto"/>
        <w:right w:val="none" w:sz="0" w:space="0" w:color="auto"/>
      </w:divBdr>
    </w:div>
    <w:div w:id="1354190477">
      <w:bodyDiv w:val="1"/>
      <w:marLeft w:val="0"/>
      <w:marRight w:val="0"/>
      <w:marTop w:val="0"/>
      <w:marBottom w:val="0"/>
      <w:divBdr>
        <w:top w:val="none" w:sz="0" w:space="0" w:color="auto"/>
        <w:left w:val="none" w:sz="0" w:space="0" w:color="auto"/>
        <w:bottom w:val="none" w:sz="0" w:space="0" w:color="auto"/>
        <w:right w:val="none" w:sz="0" w:space="0" w:color="auto"/>
      </w:divBdr>
    </w:div>
    <w:div w:id="1354460481">
      <w:bodyDiv w:val="1"/>
      <w:marLeft w:val="0"/>
      <w:marRight w:val="0"/>
      <w:marTop w:val="0"/>
      <w:marBottom w:val="0"/>
      <w:divBdr>
        <w:top w:val="none" w:sz="0" w:space="0" w:color="auto"/>
        <w:left w:val="none" w:sz="0" w:space="0" w:color="auto"/>
        <w:bottom w:val="none" w:sz="0" w:space="0" w:color="auto"/>
        <w:right w:val="none" w:sz="0" w:space="0" w:color="auto"/>
      </w:divBdr>
    </w:div>
    <w:div w:id="1354922629">
      <w:bodyDiv w:val="1"/>
      <w:marLeft w:val="0"/>
      <w:marRight w:val="0"/>
      <w:marTop w:val="0"/>
      <w:marBottom w:val="0"/>
      <w:divBdr>
        <w:top w:val="none" w:sz="0" w:space="0" w:color="auto"/>
        <w:left w:val="none" w:sz="0" w:space="0" w:color="auto"/>
        <w:bottom w:val="none" w:sz="0" w:space="0" w:color="auto"/>
        <w:right w:val="none" w:sz="0" w:space="0" w:color="auto"/>
      </w:divBdr>
    </w:div>
    <w:div w:id="1355227110">
      <w:bodyDiv w:val="1"/>
      <w:marLeft w:val="0"/>
      <w:marRight w:val="0"/>
      <w:marTop w:val="0"/>
      <w:marBottom w:val="0"/>
      <w:divBdr>
        <w:top w:val="none" w:sz="0" w:space="0" w:color="auto"/>
        <w:left w:val="none" w:sz="0" w:space="0" w:color="auto"/>
        <w:bottom w:val="none" w:sz="0" w:space="0" w:color="auto"/>
        <w:right w:val="none" w:sz="0" w:space="0" w:color="auto"/>
      </w:divBdr>
    </w:div>
    <w:div w:id="1356224026">
      <w:bodyDiv w:val="1"/>
      <w:marLeft w:val="0"/>
      <w:marRight w:val="0"/>
      <w:marTop w:val="0"/>
      <w:marBottom w:val="0"/>
      <w:divBdr>
        <w:top w:val="none" w:sz="0" w:space="0" w:color="auto"/>
        <w:left w:val="none" w:sz="0" w:space="0" w:color="auto"/>
        <w:bottom w:val="none" w:sz="0" w:space="0" w:color="auto"/>
        <w:right w:val="none" w:sz="0" w:space="0" w:color="auto"/>
      </w:divBdr>
    </w:div>
    <w:div w:id="1356884109">
      <w:bodyDiv w:val="1"/>
      <w:marLeft w:val="0"/>
      <w:marRight w:val="0"/>
      <w:marTop w:val="0"/>
      <w:marBottom w:val="0"/>
      <w:divBdr>
        <w:top w:val="none" w:sz="0" w:space="0" w:color="auto"/>
        <w:left w:val="none" w:sz="0" w:space="0" w:color="auto"/>
        <w:bottom w:val="none" w:sz="0" w:space="0" w:color="auto"/>
        <w:right w:val="none" w:sz="0" w:space="0" w:color="auto"/>
      </w:divBdr>
    </w:div>
    <w:div w:id="1357346410">
      <w:bodyDiv w:val="1"/>
      <w:marLeft w:val="0"/>
      <w:marRight w:val="0"/>
      <w:marTop w:val="0"/>
      <w:marBottom w:val="0"/>
      <w:divBdr>
        <w:top w:val="none" w:sz="0" w:space="0" w:color="auto"/>
        <w:left w:val="none" w:sz="0" w:space="0" w:color="auto"/>
        <w:bottom w:val="none" w:sz="0" w:space="0" w:color="auto"/>
        <w:right w:val="none" w:sz="0" w:space="0" w:color="auto"/>
      </w:divBdr>
    </w:div>
    <w:div w:id="1359547683">
      <w:bodyDiv w:val="1"/>
      <w:marLeft w:val="0"/>
      <w:marRight w:val="0"/>
      <w:marTop w:val="0"/>
      <w:marBottom w:val="0"/>
      <w:divBdr>
        <w:top w:val="none" w:sz="0" w:space="0" w:color="auto"/>
        <w:left w:val="none" w:sz="0" w:space="0" w:color="auto"/>
        <w:bottom w:val="none" w:sz="0" w:space="0" w:color="auto"/>
        <w:right w:val="none" w:sz="0" w:space="0" w:color="auto"/>
      </w:divBdr>
    </w:div>
    <w:div w:id="1360472466">
      <w:bodyDiv w:val="1"/>
      <w:marLeft w:val="0"/>
      <w:marRight w:val="0"/>
      <w:marTop w:val="0"/>
      <w:marBottom w:val="0"/>
      <w:divBdr>
        <w:top w:val="none" w:sz="0" w:space="0" w:color="auto"/>
        <w:left w:val="none" w:sz="0" w:space="0" w:color="auto"/>
        <w:bottom w:val="none" w:sz="0" w:space="0" w:color="auto"/>
        <w:right w:val="none" w:sz="0" w:space="0" w:color="auto"/>
      </w:divBdr>
    </w:div>
    <w:div w:id="1361272821">
      <w:bodyDiv w:val="1"/>
      <w:marLeft w:val="0"/>
      <w:marRight w:val="0"/>
      <w:marTop w:val="0"/>
      <w:marBottom w:val="0"/>
      <w:divBdr>
        <w:top w:val="none" w:sz="0" w:space="0" w:color="auto"/>
        <w:left w:val="none" w:sz="0" w:space="0" w:color="auto"/>
        <w:bottom w:val="none" w:sz="0" w:space="0" w:color="auto"/>
        <w:right w:val="none" w:sz="0" w:space="0" w:color="auto"/>
      </w:divBdr>
    </w:div>
    <w:div w:id="1361586177">
      <w:bodyDiv w:val="1"/>
      <w:marLeft w:val="0"/>
      <w:marRight w:val="0"/>
      <w:marTop w:val="0"/>
      <w:marBottom w:val="0"/>
      <w:divBdr>
        <w:top w:val="none" w:sz="0" w:space="0" w:color="auto"/>
        <w:left w:val="none" w:sz="0" w:space="0" w:color="auto"/>
        <w:bottom w:val="none" w:sz="0" w:space="0" w:color="auto"/>
        <w:right w:val="none" w:sz="0" w:space="0" w:color="auto"/>
      </w:divBdr>
    </w:div>
    <w:div w:id="1363246801">
      <w:bodyDiv w:val="1"/>
      <w:marLeft w:val="0"/>
      <w:marRight w:val="0"/>
      <w:marTop w:val="0"/>
      <w:marBottom w:val="0"/>
      <w:divBdr>
        <w:top w:val="none" w:sz="0" w:space="0" w:color="auto"/>
        <w:left w:val="none" w:sz="0" w:space="0" w:color="auto"/>
        <w:bottom w:val="none" w:sz="0" w:space="0" w:color="auto"/>
        <w:right w:val="none" w:sz="0" w:space="0" w:color="auto"/>
      </w:divBdr>
    </w:div>
    <w:div w:id="1364015884">
      <w:bodyDiv w:val="1"/>
      <w:marLeft w:val="0"/>
      <w:marRight w:val="0"/>
      <w:marTop w:val="0"/>
      <w:marBottom w:val="0"/>
      <w:divBdr>
        <w:top w:val="none" w:sz="0" w:space="0" w:color="auto"/>
        <w:left w:val="none" w:sz="0" w:space="0" w:color="auto"/>
        <w:bottom w:val="none" w:sz="0" w:space="0" w:color="auto"/>
        <w:right w:val="none" w:sz="0" w:space="0" w:color="auto"/>
      </w:divBdr>
    </w:div>
    <w:div w:id="1364214206">
      <w:bodyDiv w:val="1"/>
      <w:marLeft w:val="0"/>
      <w:marRight w:val="0"/>
      <w:marTop w:val="0"/>
      <w:marBottom w:val="0"/>
      <w:divBdr>
        <w:top w:val="none" w:sz="0" w:space="0" w:color="auto"/>
        <w:left w:val="none" w:sz="0" w:space="0" w:color="auto"/>
        <w:bottom w:val="none" w:sz="0" w:space="0" w:color="auto"/>
        <w:right w:val="none" w:sz="0" w:space="0" w:color="auto"/>
      </w:divBdr>
    </w:div>
    <w:div w:id="1365910276">
      <w:bodyDiv w:val="1"/>
      <w:marLeft w:val="0"/>
      <w:marRight w:val="0"/>
      <w:marTop w:val="0"/>
      <w:marBottom w:val="0"/>
      <w:divBdr>
        <w:top w:val="none" w:sz="0" w:space="0" w:color="auto"/>
        <w:left w:val="none" w:sz="0" w:space="0" w:color="auto"/>
        <w:bottom w:val="none" w:sz="0" w:space="0" w:color="auto"/>
        <w:right w:val="none" w:sz="0" w:space="0" w:color="auto"/>
      </w:divBdr>
    </w:div>
    <w:div w:id="1368145729">
      <w:bodyDiv w:val="1"/>
      <w:marLeft w:val="0"/>
      <w:marRight w:val="0"/>
      <w:marTop w:val="0"/>
      <w:marBottom w:val="0"/>
      <w:divBdr>
        <w:top w:val="none" w:sz="0" w:space="0" w:color="auto"/>
        <w:left w:val="none" w:sz="0" w:space="0" w:color="auto"/>
        <w:bottom w:val="none" w:sz="0" w:space="0" w:color="auto"/>
        <w:right w:val="none" w:sz="0" w:space="0" w:color="auto"/>
      </w:divBdr>
    </w:div>
    <w:div w:id="1368529523">
      <w:bodyDiv w:val="1"/>
      <w:marLeft w:val="0"/>
      <w:marRight w:val="0"/>
      <w:marTop w:val="0"/>
      <w:marBottom w:val="0"/>
      <w:divBdr>
        <w:top w:val="none" w:sz="0" w:space="0" w:color="auto"/>
        <w:left w:val="none" w:sz="0" w:space="0" w:color="auto"/>
        <w:bottom w:val="none" w:sz="0" w:space="0" w:color="auto"/>
        <w:right w:val="none" w:sz="0" w:space="0" w:color="auto"/>
      </w:divBdr>
    </w:div>
    <w:div w:id="1369181916">
      <w:bodyDiv w:val="1"/>
      <w:marLeft w:val="0"/>
      <w:marRight w:val="0"/>
      <w:marTop w:val="0"/>
      <w:marBottom w:val="0"/>
      <w:divBdr>
        <w:top w:val="none" w:sz="0" w:space="0" w:color="auto"/>
        <w:left w:val="none" w:sz="0" w:space="0" w:color="auto"/>
        <w:bottom w:val="none" w:sz="0" w:space="0" w:color="auto"/>
        <w:right w:val="none" w:sz="0" w:space="0" w:color="auto"/>
      </w:divBdr>
    </w:div>
    <w:div w:id="1369603560">
      <w:bodyDiv w:val="1"/>
      <w:marLeft w:val="0"/>
      <w:marRight w:val="0"/>
      <w:marTop w:val="0"/>
      <w:marBottom w:val="0"/>
      <w:divBdr>
        <w:top w:val="none" w:sz="0" w:space="0" w:color="auto"/>
        <w:left w:val="none" w:sz="0" w:space="0" w:color="auto"/>
        <w:bottom w:val="none" w:sz="0" w:space="0" w:color="auto"/>
        <w:right w:val="none" w:sz="0" w:space="0" w:color="auto"/>
      </w:divBdr>
    </w:div>
    <w:div w:id="1370108575">
      <w:bodyDiv w:val="1"/>
      <w:marLeft w:val="0"/>
      <w:marRight w:val="0"/>
      <w:marTop w:val="0"/>
      <w:marBottom w:val="0"/>
      <w:divBdr>
        <w:top w:val="none" w:sz="0" w:space="0" w:color="auto"/>
        <w:left w:val="none" w:sz="0" w:space="0" w:color="auto"/>
        <w:bottom w:val="none" w:sz="0" w:space="0" w:color="auto"/>
        <w:right w:val="none" w:sz="0" w:space="0" w:color="auto"/>
      </w:divBdr>
    </w:div>
    <w:div w:id="1370299522">
      <w:bodyDiv w:val="1"/>
      <w:marLeft w:val="0"/>
      <w:marRight w:val="0"/>
      <w:marTop w:val="0"/>
      <w:marBottom w:val="0"/>
      <w:divBdr>
        <w:top w:val="none" w:sz="0" w:space="0" w:color="auto"/>
        <w:left w:val="none" w:sz="0" w:space="0" w:color="auto"/>
        <w:bottom w:val="none" w:sz="0" w:space="0" w:color="auto"/>
        <w:right w:val="none" w:sz="0" w:space="0" w:color="auto"/>
      </w:divBdr>
    </w:div>
    <w:div w:id="1370376620">
      <w:bodyDiv w:val="1"/>
      <w:marLeft w:val="0"/>
      <w:marRight w:val="0"/>
      <w:marTop w:val="0"/>
      <w:marBottom w:val="0"/>
      <w:divBdr>
        <w:top w:val="none" w:sz="0" w:space="0" w:color="auto"/>
        <w:left w:val="none" w:sz="0" w:space="0" w:color="auto"/>
        <w:bottom w:val="none" w:sz="0" w:space="0" w:color="auto"/>
        <w:right w:val="none" w:sz="0" w:space="0" w:color="auto"/>
      </w:divBdr>
    </w:div>
    <w:div w:id="1370643123">
      <w:bodyDiv w:val="1"/>
      <w:marLeft w:val="0"/>
      <w:marRight w:val="0"/>
      <w:marTop w:val="0"/>
      <w:marBottom w:val="0"/>
      <w:divBdr>
        <w:top w:val="none" w:sz="0" w:space="0" w:color="auto"/>
        <w:left w:val="none" w:sz="0" w:space="0" w:color="auto"/>
        <w:bottom w:val="none" w:sz="0" w:space="0" w:color="auto"/>
        <w:right w:val="none" w:sz="0" w:space="0" w:color="auto"/>
      </w:divBdr>
    </w:div>
    <w:div w:id="1371103588">
      <w:bodyDiv w:val="1"/>
      <w:marLeft w:val="0"/>
      <w:marRight w:val="0"/>
      <w:marTop w:val="0"/>
      <w:marBottom w:val="0"/>
      <w:divBdr>
        <w:top w:val="none" w:sz="0" w:space="0" w:color="auto"/>
        <w:left w:val="none" w:sz="0" w:space="0" w:color="auto"/>
        <w:bottom w:val="none" w:sz="0" w:space="0" w:color="auto"/>
        <w:right w:val="none" w:sz="0" w:space="0" w:color="auto"/>
      </w:divBdr>
    </w:div>
    <w:div w:id="1371225753">
      <w:bodyDiv w:val="1"/>
      <w:marLeft w:val="0"/>
      <w:marRight w:val="0"/>
      <w:marTop w:val="0"/>
      <w:marBottom w:val="0"/>
      <w:divBdr>
        <w:top w:val="none" w:sz="0" w:space="0" w:color="auto"/>
        <w:left w:val="none" w:sz="0" w:space="0" w:color="auto"/>
        <w:bottom w:val="none" w:sz="0" w:space="0" w:color="auto"/>
        <w:right w:val="none" w:sz="0" w:space="0" w:color="auto"/>
      </w:divBdr>
    </w:div>
    <w:div w:id="1371997053">
      <w:bodyDiv w:val="1"/>
      <w:marLeft w:val="0"/>
      <w:marRight w:val="0"/>
      <w:marTop w:val="0"/>
      <w:marBottom w:val="0"/>
      <w:divBdr>
        <w:top w:val="none" w:sz="0" w:space="0" w:color="auto"/>
        <w:left w:val="none" w:sz="0" w:space="0" w:color="auto"/>
        <w:bottom w:val="none" w:sz="0" w:space="0" w:color="auto"/>
        <w:right w:val="none" w:sz="0" w:space="0" w:color="auto"/>
      </w:divBdr>
    </w:div>
    <w:div w:id="1372072811">
      <w:bodyDiv w:val="1"/>
      <w:marLeft w:val="0"/>
      <w:marRight w:val="0"/>
      <w:marTop w:val="0"/>
      <w:marBottom w:val="0"/>
      <w:divBdr>
        <w:top w:val="none" w:sz="0" w:space="0" w:color="auto"/>
        <w:left w:val="none" w:sz="0" w:space="0" w:color="auto"/>
        <w:bottom w:val="none" w:sz="0" w:space="0" w:color="auto"/>
        <w:right w:val="none" w:sz="0" w:space="0" w:color="auto"/>
      </w:divBdr>
    </w:div>
    <w:div w:id="1373270020">
      <w:bodyDiv w:val="1"/>
      <w:marLeft w:val="0"/>
      <w:marRight w:val="0"/>
      <w:marTop w:val="0"/>
      <w:marBottom w:val="0"/>
      <w:divBdr>
        <w:top w:val="none" w:sz="0" w:space="0" w:color="auto"/>
        <w:left w:val="none" w:sz="0" w:space="0" w:color="auto"/>
        <w:bottom w:val="none" w:sz="0" w:space="0" w:color="auto"/>
        <w:right w:val="none" w:sz="0" w:space="0" w:color="auto"/>
      </w:divBdr>
    </w:div>
    <w:div w:id="1375546727">
      <w:bodyDiv w:val="1"/>
      <w:marLeft w:val="0"/>
      <w:marRight w:val="0"/>
      <w:marTop w:val="0"/>
      <w:marBottom w:val="0"/>
      <w:divBdr>
        <w:top w:val="none" w:sz="0" w:space="0" w:color="auto"/>
        <w:left w:val="none" w:sz="0" w:space="0" w:color="auto"/>
        <w:bottom w:val="none" w:sz="0" w:space="0" w:color="auto"/>
        <w:right w:val="none" w:sz="0" w:space="0" w:color="auto"/>
      </w:divBdr>
    </w:div>
    <w:div w:id="1376270479">
      <w:bodyDiv w:val="1"/>
      <w:marLeft w:val="0"/>
      <w:marRight w:val="0"/>
      <w:marTop w:val="0"/>
      <w:marBottom w:val="0"/>
      <w:divBdr>
        <w:top w:val="none" w:sz="0" w:space="0" w:color="auto"/>
        <w:left w:val="none" w:sz="0" w:space="0" w:color="auto"/>
        <w:bottom w:val="none" w:sz="0" w:space="0" w:color="auto"/>
        <w:right w:val="none" w:sz="0" w:space="0" w:color="auto"/>
      </w:divBdr>
    </w:div>
    <w:div w:id="1377387931">
      <w:bodyDiv w:val="1"/>
      <w:marLeft w:val="0"/>
      <w:marRight w:val="0"/>
      <w:marTop w:val="0"/>
      <w:marBottom w:val="0"/>
      <w:divBdr>
        <w:top w:val="none" w:sz="0" w:space="0" w:color="auto"/>
        <w:left w:val="none" w:sz="0" w:space="0" w:color="auto"/>
        <w:bottom w:val="none" w:sz="0" w:space="0" w:color="auto"/>
        <w:right w:val="none" w:sz="0" w:space="0" w:color="auto"/>
      </w:divBdr>
    </w:div>
    <w:div w:id="1378431132">
      <w:bodyDiv w:val="1"/>
      <w:marLeft w:val="0"/>
      <w:marRight w:val="0"/>
      <w:marTop w:val="0"/>
      <w:marBottom w:val="0"/>
      <w:divBdr>
        <w:top w:val="none" w:sz="0" w:space="0" w:color="auto"/>
        <w:left w:val="none" w:sz="0" w:space="0" w:color="auto"/>
        <w:bottom w:val="none" w:sz="0" w:space="0" w:color="auto"/>
        <w:right w:val="none" w:sz="0" w:space="0" w:color="auto"/>
      </w:divBdr>
    </w:div>
    <w:div w:id="1381593912">
      <w:bodyDiv w:val="1"/>
      <w:marLeft w:val="0"/>
      <w:marRight w:val="0"/>
      <w:marTop w:val="0"/>
      <w:marBottom w:val="0"/>
      <w:divBdr>
        <w:top w:val="none" w:sz="0" w:space="0" w:color="auto"/>
        <w:left w:val="none" w:sz="0" w:space="0" w:color="auto"/>
        <w:bottom w:val="none" w:sz="0" w:space="0" w:color="auto"/>
        <w:right w:val="none" w:sz="0" w:space="0" w:color="auto"/>
      </w:divBdr>
    </w:div>
    <w:div w:id="1381897922">
      <w:bodyDiv w:val="1"/>
      <w:marLeft w:val="0"/>
      <w:marRight w:val="0"/>
      <w:marTop w:val="0"/>
      <w:marBottom w:val="0"/>
      <w:divBdr>
        <w:top w:val="none" w:sz="0" w:space="0" w:color="auto"/>
        <w:left w:val="none" w:sz="0" w:space="0" w:color="auto"/>
        <w:bottom w:val="none" w:sz="0" w:space="0" w:color="auto"/>
        <w:right w:val="none" w:sz="0" w:space="0" w:color="auto"/>
      </w:divBdr>
    </w:div>
    <w:div w:id="1382096927">
      <w:bodyDiv w:val="1"/>
      <w:marLeft w:val="0"/>
      <w:marRight w:val="0"/>
      <w:marTop w:val="0"/>
      <w:marBottom w:val="0"/>
      <w:divBdr>
        <w:top w:val="none" w:sz="0" w:space="0" w:color="auto"/>
        <w:left w:val="none" w:sz="0" w:space="0" w:color="auto"/>
        <w:bottom w:val="none" w:sz="0" w:space="0" w:color="auto"/>
        <w:right w:val="none" w:sz="0" w:space="0" w:color="auto"/>
      </w:divBdr>
    </w:div>
    <w:div w:id="1383209285">
      <w:bodyDiv w:val="1"/>
      <w:marLeft w:val="0"/>
      <w:marRight w:val="0"/>
      <w:marTop w:val="0"/>
      <w:marBottom w:val="0"/>
      <w:divBdr>
        <w:top w:val="none" w:sz="0" w:space="0" w:color="auto"/>
        <w:left w:val="none" w:sz="0" w:space="0" w:color="auto"/>
        <w:bottom w:val="none" w:sz="0" w:space="0" w:color="auto"/>
        <w:right w:val="none" w:sz="0" w:space="0" w:color="auto"/>
      </w:divBdr>
    </w:div>
    <w:div w:id="1383364190">
      <w:bodyDiv w:val="1"/>
      <w:marLeft w:val="0"/>
      <w:marRight w:val="0"/>
      <w:marTop w:val="0"/>
      <w:marBottom w:val="0"/>
      <w:divBdr>
        <w:top w:val="none" w:sz="0" w:space="0" w:color="auto"/>
        <w:left w:val="none" w:sz="0" w:space="0" w:color="auto"/>
        <w:bottom w:val="none" w:sz="0" w:space="0" w:color="auto"/>
        <w:right w:val="none" w:sz="0" w:space="0" w:color="auto"/>
      </w:divBdr>
    </w:div>
    <w:div w:id="1383554150">
      <w:bodyDiv w:val="1"/>
      <w:marLeft w:val="0"/>
      <w:marRight w:val="0"/>
      <w:marTop w:val="0"/>
      <w:marBottom w:val="0"/>
      <w:divBdr>
        <w:top w:val="none" w:sz="0" w:space="0" w:color="auto"/>
        <w:left w:val="none" w:sz="0" w:space="0" w:color="auto"/>
        <w:bottom w:val="none" w:sz="0" w:space="0" w:color="auto"/>
        <w:right w:val="none" w:sz="0" w:space="0" w:color="auto"/>
      </w:divBdr>
    </w:div>
    <w:div w:id="1384672887">
      <w:bodyDiv w:val="1"/>
      <w:marLeft w:val="0"/>
      <w:marRight w:val="0"/>
      <w:marTop w:val="0"/>
      <w:marBottom w:val="0"/>
      <w:divBdr>
        <w:top w:val="none" w:sz="0" w:space="0" w:color="auto"/>
        <w:left w:val="none" w:sz="0" w:space="0" w:color="auto"/>
        <w:bottom w:val="none" w:sz="0" w:space="0" w:color="auto"/>
        <w:right w:val="none" w:sz="0" w:space="0" w:color="auto"/>
      </w:divBdr>
    </w:div>
    <w:div w:id="1385443175">
      <w:bodyDiv w:val="1"/>
      <w:marLeft w:val="0"/>
      <w:marRight w:val="0"/>
      <w:marTop w:val="0"/>
      <w:marBottom w:val="0"/>
      <w:divBdr>
        <w:top w:val="none" w:sz="0" w:space="0" w:color="auto"/>
        <w:left w:val="none" w:sz="0" w:space="0" w:color="auto"/>
        <w:bottom w:val="none" w:sz="0" w:space="0" w:color="auto"/>
        <w:right w:val="none" w:sz="0" w:space="0" w:color="auto"/>
      </w:divBdr>
    </w:div>
    <w:div w:id="1386446005">
      <w:bodyDiv w:val="1"/>
      <w:marLeft w:val="0"/>
      <w:marRight w:val="0"/>
      <w:marTop w:val="0"/>
      <w:marBottom w:val="0"/>
      <w:divBdr>
        <w:top w:val="none" w:sz="0" w:space="0" w:color="auto"/>
        <w:left w:val="none" w:sz="0" w:space="0" w:color="auto"/>
        <w:bottom w:val="none" w:sz="0" w:space="0" w:color="auto"/>
        <w:right w:val="none" w:sz="0" w:space="0" w:color="auto"/>
      </w:divBdr>
    </w:div>
    <w:div w:id="1387147579">
      <w:bodyDiv w:val="1"/>
      <w:marLeft w:val="0"/>
      <w:marRight w:val="0"/>
      <w:marTop w:val="0"/>
      <w:marBottom w:val="0"/>
      <w:divBdr>
        <w:top w:val="none" w:sz="0" w:space="0" w:color="auto"/>
        <w:left w:val="none" w:sz="0" w:space="0" w:color="auto"/>
        <w:bottom w:val="none" w:sz="0" w:space="0" w:color="auto"/>
        <w:right w:val="none" w:sz="0" w:space="0" w:color="auto"/>
      </w:divBdr>
    </w:div>
    <w:div w:id="1387338759">
      <w:bodyDiv w:val="1"/>
      <w:marLeft w:val="0"/>
      <w:marRight w:val="0"/>
      <w:marTop w:val="0"/>
      <w:marBottom w:val="0"/>
      <w:divBdr>
        <w:top w:val="none" w:sz="0" w:space="0" w:color="auto"/>
        <w:left w:val="none" w:sz="0" w:space="0" w:color="auto"/>
        <w:bottom w:val="none" w:sz="0" w:space="0" w:color="auto"/>
        <w:right w:val="none" w:sz="0" w:space="0" w:color="auto"/>
      </w:divBdr>
    </w:div>
    <w:div w:id="1388525968">
      <w:bodyDiv w:val="1"/>
      <w:marLeft w:val="0"/>
      <w:marRight w:val="0"/>
      <w:marTop w:val="0"/>
      <w:marBottom w:val="0"/>
      <w:divBdr>
        <w:top w:val="none" w:sz="0" w:space="0" w:color="auto"/>
        <w:left w:val="none" w:sz="0" w:space="0" w:color="auto"/>
        <w:bottom w:val="none" w:sz="0" w:space="0" w:color="auto"/>
        <w:right w:val="none" w:sz="0" w:space="0" w:color="auto"/>
      </w:divBdr>
    </w:div>
    <w:div w:id="1389379205">
      <w:bodyDiv w:val="1"/>
      <w:marLeft w:val="0"/>
      <w:marRight w:val="0"/>
      <w:marTop w:val="0"/>
      <w:marBottom w:val="0"/>
      <w:divBdr>
        <w:top w:val="none" w:sz="0" w:space="0" w:color="auto"/>
        <w:left w:val="none" w:sz="0" w:space="0" w:color="auto"/>
        <w:bottom w:val="none" w:sz="0" w:space="0" w:color="auto"/>
        <w:right w:val="none" w:sz="0" w:space="0" w:color="auto"/>
      </w:divBdr>
    </w:div>
    <w:div w:id="1389961185">
      <w:bodyDiv w:val="1"/>
      <w:marLeft w:val="0"/>
      <w:marRight w:val="0"/>
      <w:marTop w:val="0"/>
      <w:marBottom w:val="0"/>
      <w:divBdr>
        <w:top w:val="none" w:sz="0" w:space="0" w:color="auto"/>
        <w:left w:val="none" w:sz="0" w:space="0" w:color="auto"/>
        <w:bottom w:val="none" w:sz="0" w:space="0" w:color="auto"/>
        <w:right w:val="none" w:sz="0" w:space="0" w:color="auto"/>
      </w:divBdr>
    </w:div>
    <w:div w:id="1391920685">
      <w:bodyDiv w:val="1"/>
      <w:marLeft w:val="0"/>
      <w:marRight w:val="0"/>
      <w:marTop w:val="0"/>
      <w:marBottom w:val="0"/>
      <w:divBdr>
        <w:top w:val="none" w:sz="0" w:space="0" w:color="auto"/>
        <w:left w:val="none" w:sz="0" w:space="0" w:color="auto"/>
        <w:bottom w:val="none" w:sz="0" w:space="0" w:color="auto"/>
        <w:right w:val="none" w:sz="0" w:space="0" w:color="auto"/>
      </w:divBdr>
    </w:div>
    <w:div w:id="1392772701">
      <w:bodyDiv w:val="1"/>
      <w:marLeft w:val="0"/>
      <w:marRight w:val="0"/>
      <w:marTop w:val="0"/>
      <w:marBottom w:val="0"/>
      <w:divBdr>
        <w:top w:val="none" w:sz="0" w:space="0" w:color="auto"/>
        <w:left w:val="none" w:sz="0" w:space="0" w:color="auto"/>
        <w:bottom w:val="none" w:sz="0" w:space="0" w:color="auto"/>
        <w:right w:val="none" w:sz="0" w:space="0" w:color="auto"/>
      </w:divBdr>
    </w:div>
    <w:div w:id="1393118853">
      <w:bodyDiv w:val="1"/>
      <w:marLeft w:val="0"/>
      <w:marRight w:val="0"/>
      <w:marTop w:val="0"/>
      <w:marBottom w:val="0"/>
      <w:divBdr>
        <w:top w:val="none" w:sz="0" w:space="0" w:color="auto"/>
        <w:left w:val="none" w:sz="0" w:space="0" w:color="auto"/>
        <w:bottom w:val="none" w:sz="0" w:space="0" w:color="auto"/>
        <w:right w:val="none" w:sz="0" w:space="0" w:color="auto"/>
      </w:divBdr>
    </w:div>
    <w:div w:id="1395009065">
      <w:bodyDiv w:val="1"/>
      <w:marLeft w:val="0"/>
      <w:marRight w:val="0"/>
      <w:marTop w:val="0"/>
      <w:marBottom w:val="0"/>
      <w:divBdr>
        <w:top w:val="none" w:sz="0" w:space="0" w:color="auto"/>
        <w:left w:val="none" w:sz="0" w:space="0" w:color="auto"/>
        <w:bottom w:val="none" w:sz="0" w:space="0" w:color="auto"/>
        <w:right w:val="none" w:sz="0" w:space="0" w:color="auto"/>
      </w:divBdr>
    </w:div>
    <w:div w:id="1396004835">
      <w:bodyDiv w:val="1"/>
      <w:marLeft w:val="0"/>
      <w:marRight w:val="0"/>
      <w:marTop w:val="0"/>
      <w:marBottom w:val="0"/>
      <w:divBdr>
        <w:top w:val="none" w:sz="0" w:space="0" w:color="auto"/>
        <w:left w:val="none" w:sz="0" w:space="0" w:color="auto"/>
        <w:bottom w:val="none" w:sz="0" w:space="0" w:color="auto"/>
        <w:right w:val="none" w:sz="0" w:space="0" w:color="auto"/>
      </w:divBdr>
    </w:div>
    <w:div w:id="1396927208">
      <w:bodyDiv w:val="1"/>
      <w:marLeft w:val="0"/>
      <w:marRight w:val="0"/>
      <w:marTop w:val="0"/>
      <w:marBottom w:val="0"/>
      <w:divBdr>
        <w:top w:val="none" w:sz="0" w:space="0" w:color="auto"/>
        <w:left w:val="none" w:sz="0" w:space="0" w:color="auto"/>
        <w:bottom w:val="none" w:sz="0" w:space="0" w:color="auto"/>
        <w:right w:val="none" w:sz="0" w:space="0" w:color="auto"/>
      </w:divBdr>
    </w:div>
    <w:div w:id="1398943575">
      <w:bodyDiv w:val="1"/>
      <w:marLeft w:val="0"/>
      <w:marRight w:val="0"/>
      <w:marTop w:val="0"/>
      <w:marBottom w:val="0"/>
      <w:divBdr>
        <w:top w:val="none" w:sz="0" w:space="0" w:color="auto"/>
        <w:left w:val="none" w:sz="0" w:space="0" w:color="auto"/>
        <w:bottom w:val="none" w:sz="0" w:space="0" w:color="auto"/>
        <w:right w:val="none" w:sz="0" w:space="0" w:color="auto"/>
      </w:divBdr>
    </w:div>
    <w:div w:id="1399478226">
      <w:bodyDiv w:val="1"/>
      <w:marLeft w:val="0"/>
      <w:marRight w:val="0"/>
      <w:marTop w:val="0"/>
      <w:marBottom w:val="0"/>
      <w:divBdr>
        <w:top w:val="none" w:sz="0" w:space="0" w:color="auto"/>
        <w:left w:val="none" w:sz="0" w:space="0" w:color="auto"/>
        <w:bottom w:val="none" w:sz="0" w:space="0" w:color="auto"/>
        <w:right w:val="none" w:sz="0" w:space="0" w:color="auto"/>
      </w:divBdr>
    </w:div>
    <w:div w:id="1403673194">
      <w:bodyDiv w:val="1"/>
      <w:marLeft w:val="0"/>
      <w:marRight w:val="0"/>
      <w:marTop w:val="0"/>
      <w:marBottom w:val="0"/>
      <w:divBdr>
        <w:top w:val="none" w:sz="0" w:space="0" w:color="auto"/>
        <w:left w:val="none" w:sz="0" w:space="0" w:color="auto"/>
        <w:bottom w:val="none" w:sz="0" w:space="0" w:color="auto"/>
        <w:right w:val="none" w:sz="0" w:space="0" w:color="auto"/>
      </w:divBdr>
    </w:div>
    <w:div w:id="1403983480">
      <w:bodyDiv w:val="1"/>
      <w:marLeft w:val="0"/>
      <w:marRight w:val="0"/>
      <w:marTop w:val="0"/>
      <w:marBottom w:val="0"/>
      <w:divBdr>
        <w:top w:val="none" w:sz="0" w:space="0" w:color="auto"/>
        <w:left w:val="none" w:sz="0" w:space="0" w:color="auto"/>
        <w:bottom w:val="none" w:sz="0" w:space="0" w:color="auto"/>
        <w:right w:val="none" w:sz="0" w:space="0" w:color="auto"/>
      </w:divBdr>
    </w:div>
    <w:div w:id="1404065992">
      <w:bodyDiv w:val="1"/>
      <w:marLeft w:val="0"/>
      <w:marRight w:val="0"/>
      <w:marTop w:val="0"/>
      <w:marBottom w:val="0"/>
      <w:divBdr>
        <w:top w:val="none" w:sz="0" w:space="0" w:color="auto"/>
        <w:left w:val="none" w:sz="0" w:space="0" w:color="auto"/>
        <w:bottom w:val="none" w:sz="0" w:space="0" w:color="auto"/>
        <w:right w:val="none" w:sz="0" w:space="0" w:color="auto"/>
      </w:divBdr>
    </w:div>
    <w:div w:id="1406413543">
      <w:bodyDiv w:val="1"/>
      <w:marLeft w:val="0"/>
      <w:marRight w:val="0"/>
      <w:marTop w:val="0"/>
      <w:marBottom w:val="0"/>
      <w:divBdr>
        <w:top w:val="none" w:sz="0" w:space="0" w:color="auto"/>
        <w:left w:val="none" w:sz="0" w:space="0" w:color="auto"/>
        <w:bottom w:val="none" w:sz="0" w:space="0" w:color="auto"/>
        <w:right w:val="none" w:sz="0" w:space="0" w:color="auto"/>
      </w:divBdr>
    </w:div>
    <w:div w:id="1406872956">
      <w:bodyDiv w:val="1"/>
      <w:marLeft w:val="0"/>
      <w:marRight w:val="0"/>
      <w:marTop w:val="0"/>
      <w:marBottom w:val="0"/>
      <w:divBdr>
        <w:top w:val="none" w:sz="0" w:space="0" w:color="auto"/>
        <w:left w:val="none" w:sz="0" w:space="0" w:color="auto"/>
        <w:bottom w:val="none" w:sz="0" w:space="0" w:color="auto"/>
        <w:right w:val="none" w:sz="0" w:space="0" w:color="auto"/>
      </w:divBdr>
    </w:div>
    <w:div w:id="1407721741">
      <w:bodyDiv w:val="1"/>
      <w:marLeft w:val="0"/>
      <w:marRight w:val="0"/>
      <w:marTop w:val="0"/>
      <w:marBottom w:val="0"/>
      <w:divBdr>
        <w:top w:val="none" w:sz="0" w:space="0" w:color="auto"/>
        <w:left w:val="none" w:sz="0" w:space="0" w:color="auto"/>
        <w:bottom w:val="none" w:sz="0" w:space="0" w:color="auto"/>
        <w:right w:val="none" w:sz="0" w:space="0" w:color="auto"/>
      </w:divBdr>
    </w:div>
    <w:div w:id="1409495706">
      <w:bodyDiv w:val="1"/>
      <w:marLeft w:val="0"/>
      <w:marRight w:val="0"/>
      <w:marTop w:val="0"/>
      <w:marBottom w:val="0"/>
      <w:divBdr>
        <w:top w:val="none" w:sz="0" w:space="0" w:color="auto"/>
        <w:left w:val="none" w:sz="0" w:space="0" w:color="auto"/>
        <w:bottom w:val="none" w:sz="0" w:space="0" w:color="auto"/>
        <w:right w:val="none" w:sz="0" w:space="0" w:color="auto"/>
      </w:divBdr>
    </w:div>
    <w:div w:id="1410468644">
      <w:bodyDiv w:val="1"/>
      <w:marLeft w:val="0"/>
      <w:marRight w:val="0"/>
      <w:marTop w:val="0"/>
      <w:marBottom w:val="0"/>
      <w:divBdr>
        <w:top w:val="none" w:sz="0" w:space="0" w:color="auto"/>
        <w:left w:val="none" w:sz="0" w:space="0" w:color="auto"/>
        <w:bottom w:val="none" w:sz="0" w:space="0" w:color="auto"/>
        <w:right w:val="none" w:sz="0" w:space="0" w:color="auto"/>
      </w:divBdr>
    </w:div>
    <w:div w:id="1413696704">
      <w:bodyDiv w:val="1"/>
      <w:marLeft w:val="0"/>
      <w:marRight w:val="0"/>
      <w:marTop w:val="0"/>
      <w:marBottom w:val="0"/>
      <w:divBdr>
        <w:top w:val="none" w:sz="0" w:space="0" w:color="auto"/>
        <w:left w:val="none" w:sz="0" w:space="0" w:color="auto"/>
        <w:bottom w:val="none" w:sz="0" w:space="0" w:color="auto"/>
        <w:right w:val="none" w:sz="0" w:space="0" w:color="auto"/>
      </w:divBdr>
    </w:div>
    <w:div w:id="1416829419">
      <w:bodyDiv w:val="1"/>
      <w:marLeft w:val="0"/>
      <w:marRight w:val="0"/>
      <w:marTop w:val="0"/>
      <w:marBottom w:val="0"/>
      <w:divBdr>
        <w:top w:val="none" w:sz="0" w:space="0" w:color="auto"/>
        <w:left w:val="none" w:sz="0" w:space="0" w:color="auto"/>
        <w:bottom w:val="none" w:sz="0" w:space="0" w:color="auto"/>
        <w:right w:val="none" w:sz="0" w:space="0" w:color="auto"/>
      </w:divBdr>
    </w:div>
    <w:div w:id="1418209894">
      <w:bodyDiv w:val="1"/>
      <w:marLeft w:val="0"/>
      <w:marRight w:val="0"/>
      <w:marTop w:val="0"/>
      <w:marBottom w:val="0"/>
      <w:divBdr>
        <w:top w:val="none" w:sz="0" w:space="0" w:color="auto"/>
        <w:left w:val="none" w:sz="0" w:space="0" w:color="auto"/>
        <w:bottom w:val="none" w:sz="0" w:space="0" w:color="auto"/>
        <w:right w:val="none" w:sz="0" w:space="0" w:color="auto"/>
      </w:divBdr>
    </w:div>
    <w:div w:id="1419449458">
      <w:bodyDiv w:val="1"/>
      <w:marLeft w:val="0"/>
      <w:marRight w:val="0"/>
      <w:marTop w:val="0"/>
      <w:marBottom w:val="0"/>
      <w:divBdr>
        <w:top w:val="none" w:sz="0" w:space="0" w:color="auto"/>
        <w:left w:val="none" w:sz="0" w:space="0" w:color="auto"/>
        <w:bottom w:val="none" w:sz="0" w:space="0" w:color="auto"/>
        <w:right w:val="none" w:sz="0" w:space="0" w:color="auto"/>
      </w:divBdr>
    </w:div>
    <w:div w:id="1421565131">
      <w:bodyDiv w:val="1"/>
      <w:marLeft w:val="0"/>
      <w:marRight w:val="0"/>
      <w:marTop w:val="0"/>
      <w:marBottom w:val="0"/>
      <w:divBdr>
        <w:top w:val="none" w:sz="0" w:space="0" w:color="auto"/>
        <w:left w:val="none" w:sz="0" w:space="0" w:color="auto"/>
        <w:bottom w:val="none" w:sz="0" w:space="0" w:color="auto"/>
        <w:right w:val="none" w:sz="0" w:space="0" w:color="auto"/>
      </w:divBdr>
    </w:div>
    <w:div w:id="1423143476">
      <w:bodyDiv w:val="1"/>
      <w:marLeft w:val="0"/>
      <w:marRight w:val="0"/>
      <w:marTop w:val="0"/>
      <w:marBottom w:val="0"/>
      <w:divBdr>
        <w:top w:val="none" w:sz="0" w:space="0" w:color="auto"/>
        <w:left w:val="none" w:sz="0" w:space="0" w:color="auto"/>
        <w:bottom w:val="none" w:sz="0" w:space="0" w:color="auto"/>
        <w:right w:val="none" w:sz="0" w:space="0" w:color="auto"/>
      </w:divBdr>
    </w:div>
    <w:div w:id="1423338052">
      <w:bodyDiv w:val="1"/>
      <w:marLeft w:val="0"/>
      <w:marRight w:val="0"/>
      <w:marTop w:val="0"/>
      <w:marBottom w:val="0"/>
      <w:divBdr>
        <w:top w:val="none" w:sz="0" w:space="0" w:color="auto"/>
        <w:left w:val="none" w:sz="0" w:space="0" w:color="auto"/>
        <w:bottom w:val="none" w:sz="0" w:space="0" w:color="auto"/>
        <w:right w:val="none" w:sz="0" w:space="0" w:color="auto"/>
      </w:divBdr>
    </w:div>
    <w:div w:id="1424109202">
      <w:bodyDiv w:val="1"/>
      <w:marLeft w:val="0"/>
      <w:marRight w:val="0"/>
      <w:marTop w:val="0"/>
      <w:marBottom w:val="0"/>
      <w:divBdr>
        <w:top w:val="none" w:sz="0" w:space="0" w:color="auto"/>
        <w:left w:val="none" w:sz="0" w:space="0" w:color="auto"/>
        <w:bottom w:val="none" w:sz="0" w:space="0" w:color="auto"/>
        <w:right w:val="none" w:sz="0" w:space="0" w:color="auto"/>
      </w:divBdr>
    </w:div>
    <w:div w:id="1426413019">
      <w:bodyDiv w:val="1"/>
      <w:marLeft w:val="0"/>
      <w:marRight w:val="0"/>
      <w:marTop w:val="0"/>
      <w:marBottom w:val="0"/>
      <w:divBdr>
        <w:top w:val="none" w:sz="0" w:space="0" w:color="auto"/>
        <w:left w:val="none" w:sz="0" w:space="0" w:color="auto"/>
        <w:bottom w:val="none" w:sz="0" w:space="0" w:color="auto"/>
        <w:right w:val="none" w:sz="0" w:space="0" w:color="auto"/>
      </w:divBdr>
    </w:div>
    <w:div w:id="1427072667">
      <w:bodyDiv w:val="1"/>
      <w:marLeft w:val="0"/>
      <w:marRight w:val="0"/>
      <w:marTop w:val="0"/>
      <w:marBottom w:val="0"/>
      <w:divBdr>
        <w:top w:val="none" w:sz="0" w:space="0" w:color="auto"/>
        <w:left w:val="none" w:sz="0" w:space="0" w:color="auto"/>
        <w:bottom w:val="none" w:sz="0" w:space="0" w:color="auto"/>
        <w:right w:val="none" w:sz="0" w:space="0" w:color="auto"/>
      </w:divBdr>
    </w:div>
    <w:div w:id="1428116876">
      <w:bodyDiv w:val="1"/>
      <w:marLeft w:val="0"/>
      <w:marRight w:val="0"/>
      <w:marTop w:val="0"/>
      <w:marBottom w:val="0"/>
      <w:divBdr>
        <w:top w:val="none" w:sz="0" w:space="0" w:color="auto"/>
        <w:left w:val="none" w:sz="0" w:space="0" w:color="auto"/>
        <w:bottom w:val="none" w:sz="0" w:space="0" w:color="auto"/>
        <w:right w:val="none" w:sz="0" w:space="0" w:color="auto"/>
      </w:divBdr>
    </w:div>
    <w:div w:id="1431463356">
      <w:bodyDiv w:val="1"/>
      <w:marLeft w:val="0"/>
      <w:marRight w:val="0"/>
      <w:marTop w:val="0"/>
      <w:marBottom w:val="0"/>
      <w:divBdr>
        <w:top w:val="none" w:sz="0" w:space="0" w:color="auto"/>
        <w:left w:val="none" w:sz="0" w:space="0" w:color="auto"/>
        <w:bottom w:val="none" w:sz="0" w:space="0" w:color="auto"/>
        <w:right w:val="none" w:sz="0" w:space="0" w:color="auto"/>
      </w:divBdr>
    </w:div>
    <w:div w:id="1431506079">
      <w:bodyDiv w:val="1"/>
      <w:marLeft w:val="0"/>
      <w:marRight w:val="0"/>
      <w:marTop w:val="0"/>
      <w:marBottom w:val="0"/>
      <w:divBdr>
        <w:top w:val="none" w:sz="0" w:space="0" w:color="auto"/>
        <w:left w:val="none" w:sz="0" w:space="0" w:color="auto"/>
        <w:bottom w:val="none" w:sz="0" w:space="0" w:color="auto"/>
        <w:right w:val="none" w:sz="0" w:space="0" w:color="auto"/>
      </w:divBdr>
    </w:div>
    <w:div w:id="1435055782">
      <w:bodyDiv w:val="1"/>
      <w:marLeft w:val="0"/>
      <w:marRight w:val="0"/>
      <w:marTop w:val="0"/>
      <w:marBottom w:val="0"/>
      <w:divBdr>
        <w:top w:val="none" w:sz="0" w:space="0" w:color="auto"/>
        <w:left w:val="none" w:sz="0" w:space="0" w:color="auto"/>
        <w:bottom w:val="none" w:sz="0" w:space="0" w:color="auto"/>
        <w:right w:val="none" w:sz="0" w:space="0" w:color="auto"/>
      </w:divBdr>
    </w:div>
    <w:div w:id="1435056605">
      <w:bodyDiv w:val="1"/>
      <w:marLeft w:val="0"/>
      <w:marRight w:val="0"/>
      <w:marTop w:val="0"/>
      <w:marBottom w:val="0"/>
      <w:divBdr>
        <w:top w:val="none" w:sz="0" w:space="0" w:color="auto"/>
        <w:left w:val="none" w:sz="0" w:space="0" w:color="auto"/>
        <w:bottom w:val="none" w:sz="0" w:space="0" w:color="auto"/>
        <w:right w:val="none" w:sz="0" w:space="0" w:color="auto"/>
      </w:divBdr>
    </w:div>
    <w:div w:id="1435901565">
      <w:bodyDiv w:val="1"/>
      <w:marLeft w:val="0"/>
      <w:marRight w:val="0"/>
      <w:marTop w:val="0"/>
      <w:marBottom w:val="0"/>
      <w:divBdr>
        <w:top w:val="none" w:sz="0" w:space="0" w:color="auto"/>
        <w:left w:val="none" w:sz="0" w:space="0" w:color="auto"/>
        <w:bottom w:val="none" w:sz="0" w:space="0" w:color="auto"/>
        <w:right w:val="none" w:sz="0" w:space="0" w:color="auto"/>
      </w:divBdr>
    </w:div>
    <w:div w:id="1436054782">
      <w:bodyDiv w:val="1"/>
      <w:marLeft w:val="0"/>
      <w:marRight w:val="0"/>
      <w:marTop w:val="0"/>
      <w:marBottom w:val="0"/>
      <w:divBdr>
        <w:top w:val="none" w:sz="0" w:space="0" w:color="auto"/>
        <w:left w:val="none" w:sz="0" w:space="0" w:color="auto"/>
        <w:bottom w:val="none" w:sz="0" w:space="0" w:color="auto"/>
        <w:right w:val="none" w:sz="0" w:space="0" w:color="auto"/>
      </w:divBdr>
    </w:div>
    <w:div w:id="1436513498">
      <w:bodyDiv w:val="1"/>
      <w:marLeft w:val="0"/>
      <w:marRight w:val="0"/>
      <w:marTop w:val="0"/>
      <w:marBottom w:val="0"/>
      <w:divBdr>
        <w:top w:val="none" w:sz="0" w:space="0" w:color="auto"/>
        <w:left w:val="none" w:sz="0" w:space="0" w:color="auto"/>
        <w:bottom w:val="none" w:sz="0" w:space="0" w:color="auto"/>
        <w:right w:val="none" w:sz="0" w:space="0" w:color="auto"/>
      </w:divBdr>
    </w:div>
    <w:div w:id="1437099709">
      <w:bodyDiv w:val="1"/>
      <w:marLeft w:val="0"/>
      <w:marRight w:val="0"/>
      <w:marTop w:val="0"/>
      <w:marBottom w:val="0"/>
      <w:divBdr>
        <w:top w:val="none" w:sz="0" w:space="0" w:color="auto"/>
        <w:left w:val="none" w:sz="0" w:space="0" w:color="auto"/>
        <w:bottom w:val="none" w:sz="0" w:space="0" w:color="auto"/>
        <w:right w:val="none" w:sz="0" w:space="0" w:color="auto"/>
      </w:divBdr>
    </w:div>
    <w:div w:id="1439328516">
      <w:bodyDiv w:val="1"/>
      <w:marLeft w:val="0"/>
      <w:marRight w:val="0"/>
      <w:marTop w:val="0"/>
      <w:marBottom w:val="0"/>
      <w:divBdr>
        <w:top w:val="none" w:sz="0" w:space="0" w:color="auto"/>
        <w:left w:val="none" w:sz="0" w:space="0" w:color="auto"/>
        <w:bottom w:val="none" w:sz="0" w:space="0" w:color="auto"/>
        <w:right w:val="none" w:sz="0" w:space="0" w:color="auto"/>
      </w:divBdr>
    </w:div>
    <w:div w:id="1442795396">
      <w:bodyDiv w:val="1"/>
      <w:marLeft w:val="0"/>
      <w:marRight w:val="0"/>
      <w:marTop w:val="0"/>
      <w:marBottom w:val="0"/>
      <w:divBdr>
        <w:top w:val="none" w:sz="0" w:space="0" w:color="auto"/>
        <w:left w:val="none" w:sz="0" w:space="0" w:color="auto"/>
        <w:bottom w:val="none" w:sz="0" w:space="0" w:color="auto"/>
        <w:right w:val="none" w:sz="0" w:space="0" w:color="auto"/>
      </w:divBdr>
    </w:div>
    <w:div w:id="1443526463">
      <w:bodyDiv w:val="1"/>
      <w:marLeft w:val="0"/>
      <w:marRight w:val="0"/>
      <w:marTop w:val="0"/>
      <w:marBottom w:val="0"/>
      <w:divBdr>
        <w:top w:val="none" w:sz="0" w:space="0" w:color="auto"/>
        <w:left w:val="none" w:sz="0" w:space="0" w:color="auto"/>
        <w:bottom w:val="none" w:sz="0" w:space="0" w:color="auto"/>
        <w:right w:val="none" w:sz="0" w:space="0" w:color="auto"/>
      </w:divBdr>
    </w:div>
    <w:div w:id="1443839653">
      <w:bodyDiv w:val="1"/>
      <w:marLeft w:val="0"/>
      <w:marRight w:val="0"/>
      <w:marTop w:val="0"/>
      <w:marBottom w:val="0"/>
      <w:divBdr>
        <w:top w:val="none" w:sz="0" w:space="0" w:color="auto"/>
        <w:left w:val="none" w:sz="0" w:space="0" w:color="auto"/>
        <w:bottom w:val="none" w:sz="0" w:space="0" w:color="auto"/>
        <w:right w:val="none" w:sz="0" w:space="0" w:color="auto"/>
      </w:divBdr>
    </w:div>
    <w:div w:id="1445927180">
      <w:bodyDiv w:val="1"/>
      <w:marLeft w:val="0"/>
      <w:marRight w:val="0"/>
      <w:marTop w:val="0"/>
      <w:marBottom w:val="0"/>
      <w:divBdr>
        <w:top w:val="none" w:sz="0" w:space="0" w:color="auto"/>
        <w:left w:val="none" w:sz="0" w:space="0" w:color="auto"/>
        <w:bottom w:val="none" w:sz="0" w:space="0" w:color="auto"/>
        <w:right w:val="none" w:sz="0" w:space="0" w:color="auto"/>
      </w:divBdr>
    </w:div>
    <w:div w:id="1446117924">
      <w:bodyDiv w:val="1"/>
      <w:marLeft w:val="0"/>
      <w:marRight w:val="0"/>
      <w:marTop w:val="0"/>
      <w:marBottom w:val="0"/>
      <w:divBdr>
        <w:top w:val="none" w:sz="0" w:space="0" w:color="auto"/>
        <w:left w:val="none" w:sz="0" w:space="0" w:color="auto"/>
        <w:bottom w:val="none" w:sz="0" w:space="0" w:color="auto"/>
        <w:right w:val="none" w:sz="0" w:space="0" w:color="auto"/>
      </w:divBdr>
    </w:div>
    <w:div w:id="1447851256">
      <w:bodyDiv w:val="1"/>
      <w:marLeft w:val="0"/>
      <w:marRight w:val="0"/>
      <w:marTop w:val="0"/>
      <w:marBottom w:val="0"/>
      <w:divBdr>
        <w:top w:val="none" w:sz="0" w:space="0" w:color="auto"/>
        <w:left w:val="none" w:sz="0" w:space="0" w:color="auto"/>
        <w:bottom w:val="none" w:sz="0" w:space="0" w:color="auto"/>
        <w:right w:val="none" w:sz="0" w:space="0" w:color="auto"/>
      </w:divBdr>
    </w:div>
    <w:div w:id="1448549636">
      <w:bodyDiv w:val="1"/>
      <w:marLeft w:val="0"/>
      <w:marRight w:val="0"/>
      <w:marTop w:val="0"/>
      <w:marBottom w:val="0"/>
      <w:divBdr>
        <w:top w:val="none" w:sz="0" w:space="0" w:color="auto"/>
        <w:left w:val="none" w:sz="0" w:space="0" w:color="auto"/>
        <w:bottom w:val="none" w:sz="0" w:space="0" w:color="auto"/>
        <w:right w:val="none" w:sz="0" w:space="0" w:color="auto"/>
      </w:divBdr>
    </w:div>
    <w:div w:id="1449155275">
      <w:bodyDiv w:val="1"/>
      <w:marLeft w:val="0"/>
      <w:marRight w:val="0"/>
      <w:marTop w:val="0"/>
      <w:marBottom w:val="0"/>
      <w:divBdr>
        <w:top w:val="none" w:sz="0" w:space="0" w:color="auto"/>
        <w:left w:val="none" w:sz="0" w:space="0" w:color="auto"/>
        <w:bottom w:val="none" w:sz="0" w:space="0" w:color="auto"/>
        <w:right w:val="none" w:sz="0" w:space="0" w:color="auto"/>
      </w:divBdr>
    </w:div>
    <w:div w:id="1449198072">
      <w:bodyDiv w:val="1"/>
      <w:marLeft w:val="0"/>
      <w:marRight w:val="0"/>
      <w:marTop w:val="0"/>
      <w:marBottom w:val="0"/>
      <w:divBdr>
        <w:top w:val="none" w:sz="0" w:space="0" w:color="auto"/>
        <w:left w:val="none" w:sz="0" w:space="0" w:color="auto"/>
        <w:bottom w:val="none" w:sz="0" w:space="0" w:color="auto"/>
        <w:right w:val="none" w:sz="0" w:space="0" w:color="auto"/>
      </w:divBdr>
    </w:div>
    <w:div w:id="1449859847">
      <w:bodyDiv w:val="1"/>
      <w:marLeft w:val="0"/>
      <w:marRight w:val="0"/>
      <w:marTop w:val="0"/>
      <w:marBottom w:val="0"/>
      <w:divBdr>
        <w:top w:val="none" w:sz="0" w:space="0" w:color="auto"/>
        <w:left w:val="none" w:sz="0" w:space="0" w:color="auto"/>
        <w:bottom w:val="none" w:sz="0" w:space="0" w:color="auto"/>
        <w:right w:val="none" w:sz="0" w:space="0" w:color="auto"/>
      </w:divBdr>
    </w:div>
    <w:div w:id="1450005513">
      <w:bodyDiv w:val="1"/>
      <w:marLeft w:val="0"/>
      <w:marRight w:val="0"/>
      <w:marTop w:val="0"/>
      <w:marBottom w:val="0"/>
      <w:divBdr>
        <w:top w:val="none" w:sz="0" w:space="0" w:color="auto"/>
        <w:left w:val="none" w:sz="0" w:space="0" w:color="auto"/>
        <w:bottom w:val="none" w:sz="0" w:space="0" w:color="auto"/>
        <w:right w:val="none" w:sz="0" w:space="0" w:color="auto"/>
      </w:divBdr>
    </w:div>
    <w:div w:id="1450315798">
      <w:bodyDiv w:val="1"/>
      <w:marLeft w:val="0"/>
      <w:marRight w:val="0"/>
      <w:marTop w:val="0"/>
      <w:marBottom w:val="0"/>
      <w:divBdr>
        <w:top w:val="none" w:sz="0" w:space="0" w:color="auto"/>
        <w:left w:val="none" w:sz="0" w:space="0" w:color="auto"/>
        <w:bottom w:val="none" w:sz="0" w:space="0" w:color="auto"/>
        <w:right w:val="none" w:sz="0" w:space="0" w:color="auto"/>
      </w:divBdr>
    </w:div>
    <w:div w:id="1451632990">
      <w:bodyDiv w:val="1"/>
      <w:marLeft w:val="0"/>
      <w:marRight w:val="0"/>
      <w:marTop w:val="0"/>
      <w:marBottom w:val="0"/>
      <w:divBdr>
        <w:top w:val="none" w:sz="0" w:space="0" w:color="auto"/>
        <w:left w:val="none" w:sz="0" w:space="0" w:color="auto"/>
        <w:bottom w:val="none" w:sz="0" w:space="0" w:color="auto"/>
        <w:right w:val="none" w:sz="0" w:space="0" w:color="auto"/>
      </w:divBdr>
    </w:div>
    <w:div w:id="1451700961">
      <w:bodyDiv w:val="1"/>
      <w:marLeft w:val="0"/>
      <w:marRight w:val="0"/>
      <w:marTop w:val="0"/>
      <w:marBottom w:val="0"/>
      <w:divBdr>
        <w:top w:val="none" w:sz="0" w:space="0" w:color="auto"/>
        <w:left w:val="none" w:sz="0" w:space="0" w:color="auto"/>
        <w:bottom w:val="none" w:sz="0" w:space="0" w:color="auto"/>
        <w:right w:val="none" w:sz="0" w:space="0" w:color="auto"/>
      </w:divBdr>
    </w:div>
    <w:div w:id="1452213970">
      <w:bodyDiv w:val="1"/>
      <w:marLeft w:val="0"/>
      <w:marRight w:val="0"/>
      <w:marTop w:val="0"/>
      <w:marBottom w:val="0"/>
      <w:divBdr>
        <w:top w:val="none" w:sz="0" w:space="0" w:color="auto"/>
        <w:left w:val="none" w:sz="0" w:space="0" w:color="auto"/>
        <w:bottom w:val="none" w:sz="0" w:space="0" w:color="auto"/>
        <w:right w:val="none" w:sz="0" w:space="0" w:color="auto"/>
      </w:divBdr>
    </w:div>
    <w:div w:id="1453860611">
      <w:bodyDiv w:val="1"/>
      <w:marLeft w:val="0"/>
      <w:marRight w:val="0"/>
      <w:marTop w:val="0"/>
      <w:marBottom w:val="0"/>
      <w:divBdr>
        <w:top w:val="none" w:sz="0" w:space="0" w:color="auto"/>
        <w:left w:val="none" w:sz="0" w:space="0" w:color="auto"/>
        <w:bottom w:val="none" w:sz="0" w:space="0" w:color="auto"/>
        <w:right w:val="none" w:sz="0" w:space="0" w:color="auto"/>
      </w:divBdr>
    </w:div>
    <w:div w:id="1454907627">
      <w:bodyDiv w:val="1"/>
      <w:marLeft w:val="0"/>
      <w:marRight w:val="0"/>
      <w:marTop w:val="0"/>
      <w:marBottom w:val="0"/>
      <w:divBdr>
        <w:top w:val="none" w:sz="0" w:space="0" w:color="auto"/>
        <w:left w:val="none" w:sz="0" w:space="0" w:color="auto"/>
        <w:bottom w:val="none" w:sz="0" w:space="0" w:color="auto"/>
        <w:right w:val="none" w:sz="0" w:space="0" w:color="auto"/>
      </w:divBdr>
    </w:div>
    <w:div w:id="1454984549">
      <w:bodyDiv w:val="1"/>
      <w:marLeft w:val="0"/>
      <w:marRight w:val="0"/>
      <w:marTop w:val="0"/>
      <w:marBottom w:val="0"/>
      <w:divBdr>
        <w:top w:val="none" w:sz="0" w:space="0" w:color="auto"/>
        <w:left w:val="none" w:sz="0" w:space="0" w:color="auto"/>
        <w:bottom w:val="none" w:sz="0" w:space="0" w:color="auto"/>
        <w:right w:val="none" w:sz="0" w:space="0" w:color="auto"/>
      </w:divBdr>
    </w:div>
    <w:div w:id="1455245136">
      <w:bodyDiv w:val="1"/>
      <w:marLeft w:val="0"/>
      <w:marRight w:val="0"/>
      <w:marTop w:val="0"/>
      <w:marBottom w:val="0"/>
      <w:divBdr>
        <w:top w:val="none" w:sz="0" w:space="0" w:color="auto"/>
        <w:left w:val="none" w:sz="0" w:space="0" w:color="auto"/>
        <w:bottom w:val="none" w:sz="0" w:space="0" w:color="auto"/>
        <w:right w:val="none" w:sz="0" w:space="0" w:color="auto"/>
      </w:divBdr>
    </w:div>
    <w:div w:id="1456292621">
      <w:bodyDiv w:val="1"/>
      <w:marLeft w:val="0"/>
      <w:marRight w:val="0"/>
      <w:marTop w:val="0"/>
      <w:marBottom w:val="0"/>
      <w:divBdr>
        <w:top w:val="none" w:sz="0" w:space="0" w:color="auto"/>
        <w:left w:val="none" w:sz="0" w:space="0" w:color="auto"/>
        <w:bottom w:val="none" w:sz="0" w:space="0" w:color="auto"/>
        <w:right w:val="none" w:sz="0" w:space="0" w:color="auto"/>
      </w:divBdr>
    </w:div>
    <w:div w:id="1458641808">
      <w:bodyDiv w:val="1"/>
      <w:marLeft w:val="0"/>
      <w:marRight w:val="0"/>
      <w:marTop w:val="0"/>
      <w:marBottom w:val="0"/>
      <w:divBdr>
        <w:top w:val="none" w:sz="0" w:space="0" w:color="auto"/>
        <w:left w:val="none" w:sz="0" w:space="0" w:color="auto"/>
        <w:bottom w:val="none" w:sz="0" w:space="0" w:color="auto"/>
        <w:right w:val="none" w:sz="0" w:space="0" w:color="auto"/>
      </w:divBdr>
    </w:div>
    <w:div w:id="1459034327">
      <w:bodyDiv w:val="1"/>
      <w:marLeft w:val="0"/>
      <w:marRight w:val="0"/>
      <w:marTop w:val="0"/>
      <w:marBottom w:val="0"/>
      <w:divBdr>
        <w:top w:val="none" w:sz="0" w:space="0" w:color="auto"/>
        <w:left w:val="none" w:sz="0" w:space="0" w:color="auto"/>
        <w:bottom w:val="none" w:sz="0" w:space="0" w:color="auto"/>
        <w:right w:val="none" w:sz="0" w:space="0" w:color="auto"/>
      </w:divBdr>
    </w:div>
    <w:div w:id="1459452528">
      <w:bodyDiv w:val="1"/>
      <w:marLeft w:val="0"/>
      <w:marRight w:val="0"/>
      <w:marTop w:val="0"/>
      <w:marBottom w:val="0"/>
      <w:divBdr>
        <w:top w:val="none" w:sz="0" w:space="0" w:color="auto"/>
        <w:left w:val="none" w:sz="0" w:space="0" w:color="auto"/>
        <w:bottom w:val="none" w:sz="0" w:space="0" w:color="auto"/>
        <w:right w:val="none" w:sz="0" w:space="0" w:color="auto"/>
      </w:divBdr>
    </w:div>
    <w:div w:id="1460028984">
      <w:bodyDiv w:val="1"/>
      <w:marLeft w:val="0"/>
      <w:marRight w:val="0"/>
      <w:marTop w:val="0"/>
      <w:marBottom w:val="0"/>
      <w:divBdr>
        <w:top w:val="none" w:sz="0" w:space="0" w:color="auto"/>
        <w:left w:val="none" w:sz="0" w:space="0" w:color="auto"/>
        <w:bottom w:val="none" w:sz="0" w:space="0" w:color="auto"/>
        <w:right w:val="none" w:sz="0" w:space="0" w:color="auto"/>
      </w:divBdr>
    </w:div>
    <w:div w:id="1460880713">
      <w:bodyDiv w:val="1"/>
      <w:marLeft w:val="0"/>
      <w:marRight w:val="0"/>
      <w:marTop w:val="0"/>
      <w:marBottom w:val="0"/>
      <w:divBdr>
        <w:top w:val="none" w:sz="0" w:space="0" w:color="auto"/>
        <w:left w:val="none" w:sz="0" w:space="0" w:color="auto"/>
        <w:bottom w:val="none" w:sz="0" w:space="0" w:color="auto"/>
        <w:right w:val="none" w:sz="0" w:space="0" w:color="auto"/>
      </w:divBdr>
    </w:div>
    <w:div w:id="1461454975">
      <w:bodyDiv w:val="1"/>
      <w:marLeft w:val="0"/>
      <w:marRight w:val="0"/>
      <w:marTop w:val="0"/>
      <w:marBottom w:val="0"/>
      <w:divBdr>
        <w:top w:val="none" w:sz="0" w:space="0" w:color="auto"/>
        <w:left w:val="none" w:sz="0" w:space="0" w:color="auto"/>
        <w:bottom w:val="none" w:sz="0" w:space="0" w:color="auto"/>
        <w:right w:val="none" w:sz="0" w:space="0" w:color="auto"/>
      </w:divBdr>
    </w:div>
    <w:div w:id="1461533828">
      <w:bodyDiv w:val="1"/>
      <w:marLeft w:val="0"/>
      <w:marRight w:val="0"/>
      <w:marTop w:val="0"/>
      <w:marBottom w:val="0"/>
      <w:divBdr>
        <w:top w:val="none" w:sz="0" w:space="0" w:color="auto"/>
        <w:left w:val="none" w:sz="0" w:space="0" w:color="auto"/>
        <w:bottom w:val="none" w:sz="0" w:space="0" w:color="auto"/>
        <w:right w:val="none" w:sz="0" w:space="0" w:color="auto"/>
      </w:divBdr>
    </w:div>
    <w:div w:id="1461724420">
      <w:bodyDiv w:val="1"/>
      <w:marLeft w:val="0"/>
      <w:marRight w:val="0"/>
      <w:marTop w:val="0"/>
      <w:marBottom w:val="0"/>
      <w:divBdr>
        <w:top w:val="none" w:sz="0" w:space="0" w:color="auto"/>
        <w:left w:val="none" w:sz="0" w:space="0" w:color="auto"/>
        <w:bottom w:val="none" w:sz="0" w:space="0" w:color="auto"/>
        <w:right w:val="none" w:sz="0" w:space="0" w:color="auto"/>
      </w:divBdr>
    </w:div>
    <w:div w:id="1466121678">
      <w:bodyDiv w:val="1"/>
      <w:marLeft w:val="0"/>
      <w:marRight w:val="0"/>
      <w:marTop w:val="0"/>
      <w:marBottom w:val="0"/>
      <w:divBdr>
        <w:top w:val="none" w:sz="0" w:space="0" w:color="auto"/>
        <w:left w:val="none" w:sz="0" w:space="0" w:color="auto"/>
        <w:bottom w:val="none" w:sz="0" w:space="0" w:color="auto"/>
        <w:right w:val="none" w:sz="0" w:space="0" w:color="auto"/>
      </w:divBdr>
    </w:div>
    <w:div w:id="1467354353">
      <w:bodyDiv w:val="1"/>
      <w:marLeft w:val="0"/>
      <w:marRight w:val="0"/>
      <w:marTop w:val="0"/>
      <w:marBottom w:val="0"/>
      <w:divBdr>
        <w:top w:val="none" w:sz="0" w:space="0" w:color="auto"/>
        <w:left w:val="none" w:sz="0" w:space="0" w:color="auto"/>
        <w:bottom w:val="none" w:sz="0" w:space="0" w:color="auto"/>
        <w:right w:val="none" w:sz="0" w:space="0" w:color="auto"/>
      </w:divBdr>
    </w:div>
    <w:div w:id="1468889955">
      <w:bodyDiv w:val="1"/>
      <w:marLeft w:val="0"/>
      <w:marRight w:val="0"/>
      <w:marTop w:val="0"/>
      <w:marBottom w:val="0"/>
      <w:divBdr>
        <w:top w:val="none" w:sz="0" w:space="0" w:color="auto"/>
        <w:left w:val="none" w:sz="0" w:space="0" w:color="auto"/>
        <w:bottom w:val="none" w:sz="0" w:space="0" w:color="auto"/>
        <w:right w:val="none" w:sz="0" w:space="0" w:color="auto"/>
      </w:divBdr>
    </w:div>
    <w:div w:id="1469670247">
      <w:bodyDiv w:val="1"/>
      <w:marLeft w:val="0"/>
      <w:marRight w:val="0"/>
      <w:marTop w:val="0"/>
      <w:marBottom w:val="0"/>
      <w:divBdr>
        <w:top w:val="none" w:sz="0" w:space="0" w:color="auto"/>
        <w:left w:val="none" w:sz="0" w:space="0" w:color="auto"/>
        <w:bottom w:val="none" w:sz="0" w:space="0" w:color="auto"/>
        <w:right w:val="none" w:sz="0" w:space="0" w:color="auto"/>
      </w:divBdr>
    </w:div>
    <w:div w:id="1469786332">
      <w:bodyDiv w:val="1"/>
      <w:marLeft w:val="0"/>
      <w:marRight w:val="0"/>
      <w:marTop w:val="0"/>
      <w:marBottom w:val="0"/>
      <w:divBdr>
        <w:top w:val="none" w:sz="0" w:space="0" w:color="auto"/>
        <w:left w:val="none" w:sz="0" w:space="0" w:color="auto"/>
        <w:bottom w:val="none" w:sz="0" w:space="0" w:color="auto"/>
        <w:right w:val="none" w:sz="0" w:space="0" w:color="auto"/>
      </w:divBdr>
    </w:div>
    <w:div w:id="1470201039">
      <w:bodyDiv w:val="1"/>
      <w:marLeft w:val="0"/>
      <w:marRight w:val="0"/>
      <w:marTop w:val="0"/>
      <w:marBottom w:val="0"/>
      <w:divBdr>
        <w:top w:val="none" w:sz="0" w:space="0" w:color="auto"/>
        <w:left w:val="none" w:sz="0" w:space="0" w:color="auto"/>
        <w:bottom w:val="none" w:sz="0" w:space="0" w:color="auto"/>
        <w:right w:val="none" w:sz="0" w:space="0" w:color="auto"/>
      </w:divBdr>
    </w:div>
    <w:div w:id="1470703731">
      <w:bodyDiv w:val="1"/>
      <w:marLeft w:val="0"/>
      <w:marRight w:val="0"/>
      <w:marTop w:val="0"/>
      <w:marBottom w:val="0"/>
      <w:divBdr>
        <w:top w:val="none" w:sz="0" w:space="0" w:color="auto"/>
        <w:left w:val="none" w:sz="0" w:space="0" w:color="auto"/>
        <w:bottom w:val="none" w:sz="0" w:space="0" w:color="auto"/>
        <w:right w:val="none" w:sz="0" w:space="0" w:color="auto"/>
      </w:divBdr>
    </w:div>
    <w:div w:id="1471482421">
      <w:bodyDiv w:val="1"/>
      <w:marLeft w:val="0"/>
      <w:marRight w:val="0"/>
      <w:marTop w:val="0"/>
      <w:marBottom w:val="0"/>
      <w:divBdr>
        <w:top w:val="none" w:sz="0" w:space="0" w:color="auto"/>
        <w:left w:val="none" w:sz="0" w:space="0" w:color="auto"/>
        <w:bottom w:val="none" w:sz="0" w:space="0" w:color="auto"/>
        <w:right w:val="none" w:sz="0" w:space="0" w:color="auto"/>
      </w:divBdr>
    </w:div>
    <w:div w:id="1471825969">
      <w:bodyDiv w:val="1"/>
      <w:marLeft w:val="0"/>
      <w:marRight w:val="0"/>
      <w:marTop w:val="0"/>
      <w:marBottom w:val="0"/>
      <w:divBdr>
        <w:top w:val="none" w:sz="0" w:space="0" w:color="auto"/>
        <w:left w:val="none" w:sz="0" w:space="0" w:color="auto"/>
        <w:bottom w:val="none" w:sz="0" w:space="0" w:color="auto"/>
        <w:right w:val="none" w:sz="0" w:space="0" w:color="auto"/>
      </w:divBdr>
    </w:div>
    <w:div w:id="1472093623">
      <w:bodyDiv w:val="1"/>
      <w:marLeft w:val="0"/>
      <w:marRight w:val="0"/>
      <w:marTop w:val="0"/>
      <w:marBottom w:val="0"/>
      <w:divBdr>
        <w:top w:val="none" w:sz="0" w:space="0" w:color="auto"/>
        <w:left w:val="none" w:sz="0" w:space="0" w:color="auto"/>
        <w:bottom w:val="none" w:sz="0" w:space="0" w:color="auto"/>
        <w:right w:val="none" w:sz="0" w:space="0" w:color="auto"/>
      </w:divBdr>
    </w:div>
    <w:div w:id="1472869752">
      <w:bodyDiv w:val="1"/>
      <w:marLeft w:val="0"/>
      <w:marRight w:val="0"/>
      <w:marTop w:val="0"/>
      <w:marBottom w:val="0"/>
      <w:divBdr>
        <w:top w:val="none" w:sz="0" w:space="0" w:color="auto"/>
        <w:left w:val="none" w:sz="0" w:space="0" w:color="auto"/>
        <w:bottom w:val="none" w:sz="0" w:space="0" w:color="auto"/>
        <w:right w:val="none" w:sz="0" w:space="0" w:color="auto"/>
      </w:divBdr>
    </w:div>
    <w:div w:id="1473207664">
      <w:bodyDiv w:val="1"/>
      <w:marLeft w:val="0"/>
      <w:marRight w:val="0"/>
      <w:marTop w:val="0"/>
      <w:marBottom w:val="0"/>
      <w:divBdr>
        <w:top w:val="none" w:sz="0" w:space="0" w:color="auto"/>
        <w:left w:val="none" w:sz="0" w:space="0" w:color="auto"/>
        <w:bottom w:val="none" w:sz="0" w:space="0" w:color="auto"/>
        <w:right w:val="none" w:sz="0" w:space="0" w:color="auto"/>
      </w:divBdr>
    </w:div>
    <w:div w:id="1473601173">
      <w:bodyDiv w:val="1"/>
      <w:marLeft w:val="0"/>
      <w:marRight w:val="0"/>
      <w:marTop w:val="0"/>
      <w:marBottom w:val="0"/>
      <w:divBdr>
        <w:top w:val="none" w:sz="0" w:space="0" w:color="auto"/>
        <w:left w:val="none" w:sz="0" w:space="0" w:color="auto"/>
        <w:bottom w:val="none" w:sz="0" w:space="0" w:color="auto"/>
        <w:right w:val="none" w:sz="0" w:space="0" w:color="auto"/>
      </w:divBdr>
    </w:div>
    <w:div w:id="1477844239">
      <w:bodyDiv w:val="1"/>
      <w:marLeft w:val="0"/>
      <w:marRight w:val="0"/>
      <w:marTop w:val="0"/>
      <w:marBottom w:val="0"/>
      <w:divBdr>
        <w:top w:val="none" w:sz="0" w:space="0" w:color="auto"/>
        <w:left w:val="none" w:sz="0" w:space="0" w:color="auto"/>
        <w:bottom w:val="none" w:sz="0" w:space="0" w:color="auto"/>
        <w:right w:val="none" w:sz="0" w:space="0" w:color="auto"/>
      </w:divBdr>
    </w:div>
    <w:div w:id="1479300974">
      <w:bodyDiv w:val="1"/>
      <w:marLeft w:val="0"/>
      <w:marRight w:val="0"/>
      <w:marTop w:val="0"/>
      <w:marBottom w:val="0"/>
      <w:divBdr>
        <w:top w:val="none" w:sz="0" w:space="0" w:color="auto"/>
        <w:left w:val="none" w:sz="0" w:space="0" w:color="auto"/>
        <w:bottom w:val="none" w:sz="0" w:space="0" w:color="auto"/>
        <w:right w:val="none" w:sz="0" w:space="0" w:color="auto"/>
      </w:divBdr>
    </w:div>
    <w:div w:id="1480069641">
      <w:bodyDiv w:val="1"/>
      <w:marLeft w:val="0"/>
      <w:marRight w:val="0"/>
      <w:marTop w:val="0"/>
      <w:marBottom w:val="0"/>
      <w:divBdr>
        <w:top w:val="none" w:sz="0" w:space="0" w:color="auto"/>
        <w:left w:val="none" w:sz="0" w:space="0" w:color="auto"/>
        <w:bottom w:val="none" w:sz="0" w:space="0" w:color="auto"/>
        <w:right w:val="none" w:sz="0" w:space="0" w:color="auto"/>
      </w:divBdr>
    </w:div>
    <w:div w:id="1482304350">
      <w:bodyDiv w:val="1"/>
      <w:marLeft w:val="0"/>
      <w:marRight w:val="0"/>
      <w:marTop w:val="0"/>
      <w:marBottom w:val="0"/>
      <w:divBdr>
        <w:top w:val="none" w:sz="0" w:space="0" w:color="auto"/>
        <w:left w:val="none" w:sz="0" w:space="0" w:color="auto"/>
        <w:bottom w:val="none" w:sz="0" w:space="0" w:color="auto"/>
        <w:right w:val="none" w:sz="0" w:space="0" w:color="auto"/>
      </w:divBdr>
    </w:div>
    <w:div w:id="1485587801">
      <w:bodyDiv w:val="1"/>
      <w:marLeft w:val="0"/>
      <w:marRight w:val="0"/>
      <w:marTop w:val="0"/>
      <w:marBottom w:val="0"/>
      <w:divBdr>
        <w:top w:val="none" w:sz="0" w:space="0" w:color="auto"/>
        <w:left w:val="none" w:sz="0" w:space="0" w:color="auto"/>
        <w:bottom w:val="none" w:sz="0" w:space="0" w:color="auto"/>
        <w:right w:val="none" w:sz="0" w:space="0" w:color="auto"/>
      </w:divBdr>
    </w:div>
    <w:div w:id="1485656240">
      <w:bodyDiv w:val="1"/>
      <w:marLeft w:val="0"/>
      <w:marRight w:val="0"/>
      <w:marTop w:val="0"/>
      <w:marBottom w:val="0"/>
      <w:divBdr>
        <w:top w:val="none" w:sz="0" w:space="0" w:color="auto"/>
        <w:left w:val="none" w:sz="0" w:space="0" w:color="auto"/>
        <w:bottom w:val="none" w:sz="0" w:space="0" w:color="auto"/>
        <w:right w:val="none" w:sz="0" w:space="0" w:color="auto"/>
      </w:divBdr>
    </w:div>
    <w:div w:id="1486430564">
      <w:bodyDiv w:val="1"/>
      <w:marLeft w:val="0"/>
      <w:marRight w:val="0"/>
      <w:marTop w:val="0"/>
      <w:marBottom w:val="0"/>
      <w:divBdr>
        <w:top w:val="none" w:sz="0" w:space="0" w:color="auto"/>
        <w:left w:val="none" w:sz="0" w:space="0" w:color="auto"/>
        <w:bottom w:val="none" w:sz="0" w:space="0" w:color="auto"/>
        <w:right w:val="none" w:sz="0" w:space="0" w:color="auto"/>
      </w:divBdr>
    </w:div>
    <w:div w:id="1488008427">
      <w:bodyDiv w:val="1"/>
      <w:marLeft w:val="0"/>
      <w:marRight w:val="0"/>
      <w:marTop w:val="0"/>
      <w:marBottom w:val="0"/>
      <w:divBdr>
        <w:top w:val="none" w:sz="0" w:space="0" w:color="auto"/>
        <w:left w:val="none" w:sz="0" w:space="0" w:color="auto"/>
        <w:bottom w:val="none" w:sz="0" w:space="0" w:color="auto"/>
        <w:right w:val="none" w:sz="0" w:space="0" w:color="auto"/>
      </w:divBdr>
    </w:div>
    <w:div w:id="1488665237">
      <w:bodyDiv w:val="1"/>
      <w:marLeft w:val="0"/>
      <w:marRight w:val="0"/>
      <w:marTop w:val="0"/>
      <w:marBottom w:val="0"/>
      <w:divBdr>
        <w:top w:val="none" w:sz="0" w:space="0" w:color="auto"/>
        <w:left w:val="none" w:sz="0" w:space="0" w:color="auto"/>
        <w:bottom w:val="none" w:sz="0" w:space="0" w:color="auto"/>
        <w:right w:val="none" w:sz="0" w:space="0" w:color="auto"/>
      </w:divBdr>
    </w:div>
    <w:div w:id="1488937282">
      <w:bodyDiv w:val="1"/>
      <w:marLeft w:val="0"/>
      <w:marRight w:val="0"/>
      <w:marTop w:val="0"/>
      <w:marBottom w:val="0"/>
      <w:divBdr>
        <w:top w:val="none" w:sz="0" w:space="0" w:color="auto"/>
        <w:left w:val="none" w:sz="0" w:space="0" w:color="auto"/>
        <w:bottom w:val="none" w:sz="0" w:space="0" w:color="auto"/>
        <w:right w:val="none" w:sz="0" w:space="0" w:color="auto"/>
      </w:divBdr>
    </w:div>
    <w:div w:id="1489396424">
      <w:bodyDiv w:val="1"/>
      <w:marLeft w:val="0"/>
      <w:marRight w:val="0"/>
      <w:marTop w:val="0"/>
      <w:marBottom w:val="0"/>
      <w:divBdr>
        <w:top w:val="none" w:sz="0" w:space="0" w:color="auto"/>
        <w:left w:val="none" w:sz="0" w:space="0" w:color="auto"/>
        <w:bottom w:val="none" w:sz="0" w:space="0" w:color="auto"/>
        <w:right w:val="none" w:sz="0" w:space="0" w:color="auto"/>
      </w:divBdr>
    </w:div>
    <w:div w:id="1490563382">
      <w:bodyDiv w:val="1"/>
      <w:marLeft w:val="0"/>
      <w:marRight w:val="0"/>
      <w:marTop w:val="0"/>
      <w:marBottom w:val="0"/>
      <w:divBdr>
        <w:top w:val="none" w:sz="0" w:space="0" w:color="auto"/>
        <w:left w:val="none" w:sz="0" w:space="0" w:color="auto"/>
        <w:bottom w:val="none" w:sz="0" w:space="0" w:color="auto"/>
        <w:right w:val="none" w:sz="0" w:space="0" w:color="auto"/>
      </w:divBdr>
    </w:div>
    <w:div w:id="1491095425">
      <w:bodyDiv w:val="1"/>
      <w:marLeft w:val="0"/>
      <w:marRight w:val="0"/>
      <w:marTop w:val="0"/>
      <w:marBottom w:val="0"/>
      <w:divBdr>
        <w:top w:val="none" w:sz="0" w:space="0" w:color="auto"/>
        <w:left w:val="none" w:sz="0" w:space="0" w:color="auto"/>
        <w:bottom w:val="none" w:sz="0" w:space="0" w:color="auto"/>
        <w:right w:val="none" w:sz="0" w:space="0" w:color="auto"/>
      </w:divBdr>
    </w:div>
    <w:div w:id="1493568977">
      <w:bodyDiv w:val="1"/>
      <w:marLeft w:val="0"/>
      <w:marRight w:val="0"/>
      <w:marTop w:val="0"/>
      <w:marBottom w:val="0"/>
      <w:divBdr>
        <w:top w:val="none" w:sz="0" w:space="0" w:color="auto"/>
        <w:left w:val="none" w:sz="0" w:space="0" w:color="auto"/>
        <w:bottom w:val="none" w:sz="0" w:space="0" w:color="auto"/>
        <w:right w:val="none" w:sz="0" w:space="0" w:color="auto"/>
      </w:divBdr>
    </w:div>
    <w:div w:id="1493713605">
      <w:bodyDiv w:val="1"/>
      <w:marLeft w:val="0"/>
      <w:marRight w:val="0"/>
      <w:marTop w:val="0"/>
      <w:marBottom w:val="0"/>
      <w:divBdr>
        <w:top w:val="none" w:sz="0" w:space="0" w:color="auto"/>
        <w:left w:val="none" w:sz="0" w:space="0" w:color="auto"/>
        <w:bottom w:val="none" w:sz="0" w:space="0" w:color="auto"/>
        <w:right w:val="none" w:sz="0" w:space="0" w:color="auto"/>
      </w:divBdr>
    </w:div>
    <w:div w:id="1495294461">
      <w:bodyDiv w:val="1"/>
      <w:marLeft w:val="0"/>
      <w:marRight w:val="0"/>
      <w:marTop w:val="0"/>
      <w:marBottom w:val="0"/>
      <w:divBdr>
        <w:top w:val="none" w:sz="0" w:space="0" w:color="auto"/>
        <w:left w:val="none" w:sz="0" w:space="0" w:color="auto"/>
        <w:bottom w:val="none" w:sz="0" w:space="0" w:color="auto"/>
        <w:right w:val="none" w:sz="0" w:space="0" w:color="auto"/>
      </w:divBdr>
    </w:div>
    <w:div w:id="1496259797">
      <w:bodyDiv w:val="1"/>
      <w:marLeft w:val="0"/>
      <w:marRight w:val="0"/>
      <w:marTop w:val="0"/>
      <w:marBottom w:val="0"/>
      <w:divBdr>
        <w:top w:val="none" w:sz="0" w:space="0" w:color="auto"/>
        <w:left w:val="none" w:sz="0" w:space="0" w:color="auto"/>
        <w:bottom w:val="none" w:sz="0" w:space="0" w:color="auto"/>
        <w:right w:val="none" w:sz="0" w:space="0" w:color="auto"/>
      </w:divBdr>
    </w:div>
    <w:div w:id="1497375580">
      <w:bodyDiv w:val="1"/>
      <w:marLeft w:val="0"/>
      <w:marRight w:val="0"/>
      <w:marTop w:val="0"/>
      <w:marBottom w:val="0"/>
      <w:divBdr>
        <w:top w:val="none" w:sz="0" w:space="0" w:color="auto"/>
        <w:left w:val="none" w:sz="0" w:space="0" w:color="auto"/>
        <w:bottom w:val="none" w:sz="0" w:space="0" w:color="auto"/>
        <w:right w:val="none" w:sz="0" w:space="0" w:color="auto"/>
      </w:divBdr>
    </w:div>
    <w:div w:id="1497380193">
      <w:bodyDiv w:val="1"/>
      <w:marLeft w:val="0"/>
      <w:marRight w:val="0"/>
      <w:marTop w:val="0"/>
      <w:marBottom w:val="0"/>
      <w:divBdr>
        <w:top w:val="none" w:sz="0" w:space="0" w:color="auto"/>
        <w:left w:val="none" w:sz="0" w:space="0" w:color="auto"/>
        <w:bottom w:val="none" w:sz="0" w:space="0" w:color="auto"/>
        <w:right w:val="none" w:sz="0" w:space="0" w:color="auto"/>
      </w:divBdr>
    </w:div>
    <w:div w:id="1498955368">
      <w:bodyDiv w:val="1"/>
      <w:marLeft w:val="0"/>
      <w:marRight w:val="0"/>
      <w:marTop w:val="0"/>
      <w:marBottom w:val="0"/>
      <w:divBdr>
        <w:top w:val="none" w:sz="0" w:space="0" w:color="auto"/>
        <w:left w:val="none" w:sz="0" w:space="0" w:color="auto"/>
        <w:bottom w:val="none" w:sz="0" w:space="0" w:color="auto"/>
        <w:right w:val="none" w:sz="0" w:space="0" w:color="auto"/>
      </w:divBdr>
    </w:div>
    <w:div w:id="1499615076">
      <w:bodyDiv w:val="1"/>
      <w:marLeft w:val="0"/>
      <w:marRight w:val="0"/>
      <w:marTop w:val="0"/>
      <w:marBottom w:val="0"/>
      <w:divBdr>
        <w:top w:val="none" w:sz="0" w:space="0" w:color="auto"/>
        <w:left w:val="none" w:sz="0" w:space="0" w:color="auto"/>
        <w:bottom w:val="none" w:sz="0" w:space="0" w:color="auto"/>
        <w:right w:val="none" w:sz="0" w:space="0" w:color="auto"/>
      </w:divBdr>
    </w:div>
    <w:div w:id="1499811861">
      <w:bodyDiv w:val="1"/>
      <w:marLeft w:val="0"/>
      <w:marRight w:val="0"/>
      <w:marTop w:val="0"/>
      <w:marBottom w:val="0"/>
      <w:divBdr>
        <w:top w:val="none" w:sz="0" w:space="0" w:color="auto"/>
        <w:left w:val="none" w:sz="0" w:space="0" w:color="auto"/>
        <w:bottom w:val="none" w:sz="0" w:space="0" w:color="auto"/>
        <w:right w:val="none" w:sz="0" w:space="0" w:color="auto"/>
      </w:divBdr>
    </w:div>
    <w:div w:id="1502088184">
      <w:bodyDiv w:val="1"/>
      <w:marLeft w:val="0"/>
      <w:marRight w:val="0"/>
      <w:marTop w:val="0"/>
      <w:marBottom w:val="0"/>
      <w:divBdr>
        <w:top w:val="none" w:sz="0" w:space="0" w:color="auto"/>
        <w:left w:val="none" w:sz="0" w:space="0" w:color="auto"/>
        <w:bottom w:val="none" w:sz="0" w:space="0" w:color="auto"/>
        <w:right w:val="none" w:sz="0" w:space="0" w:color="auto"/>
      </w:divBdr>
    </w:div>
    <w:div w:id="1504078674">
      <w:bodyDiv w:val="1"/>
      <w:marLeft w:val="0"/>
      <w:marRight w:val="0"/>
      <w:marTop w:val="0"/>
      <w:marBottom w:val="0"/>
      <w:divBdr>
        <w:top w:val="none" w:sz="0" w:space="0" w:color="auto"/>
        <w:left w:val="none" w:sz="0" w:space="0" w:color="auto"/>
        <w:bottom w:val="none" w:sz="0" w:space="0" w:color="auto"/>
        <w:right w:val="none" w:sz="0" w:space="0" w:color="auto"/>
      </w:divBdr>
    </w:div>
    <w:div w:id="1505826230">
      <w:bodyDiv w:val="1"/>
      <w:marLeft w:val="0"/>
      <w:marRight w:val="0"/>
      <w:marTop w:val="0"/>
      <w:marBottom w:val="0"/>
      <w:divBdr>
        <w:top w:val="none" w:sz="0" w:space="0" w:color="auto"/>
        <w:left w:val="none" w:sz="0" w:space="0" w:color="auto"/>
        <w:bottom w:val="none" w:sz="0" w:space="0" w:color="auto"/>
        <w:right w:val="none" w:sz="0" w:space="0" w:color="auto"/>
      </w:divBdr>
    </w:div>
    <w:div w:id="1505971938">
      <w:bodyDiv w:val="1"/>
      <w:marLeft w:val="0"/>
      <w:marRight w:val="0"/>
      <w:marTop w:val="0"/>
      <w:marBottom w:val="0"/>
      <w:divBdr>
        <w:top w:val="none" w:sz="0" w:space="0" w:color="auto"/>
        <w:left w:val="none" w:sz="0" w:space="0" w:color="auto"/>
        <w:bottom w:val="none" w:sz="0" w:space="0" w:color="auto"/>
        <w:right w:val="none" w:sz="0" w:space="0" w:color="auto"/>
      </w:divBdr>
    </w:div>
    <w:div w:id="1506826532">
      <w:bodyDiv w:val="1"/>
      <w:marLeft w:val="0"/>
      <w:marRight w:val="0"/>
      <w:marTop w:val="0"/>
      <w:marBottom w:val="0"/>
      <w:divBdr>
        <w:top w:val="none" w:sz="0" w:space="0" w:color="auto"/>
        <w:left w:val="none" w:sz="0" w:space="0" w:color="auto"/>
        <w:bottom w:val="none" w:sz="0" w:space="0" w:color="auto"/>
        <w:right w:val="none" w:sz="0" w:space="0" w:color="auto"/>
      </w:divBdr>
    </w:div>
    <w:div w:id="1507288460">
      <w:bodyDiv w:val="1"/>
      <w:marLeft w:val="0"/>
      <w:marRight w:val="0"/>
      <w:marTop w:val="0"/>
      <w:marBottom w:val="0"/>
      <w:divBdr>
        <w:top w:val="none" w:sz="0" w:space="0" w:color="auto"/>
        <w:left w:val="none" w:sz="0" w:space="0" w:color="auto"/>
        <w:bottom w:val="none" w:sz="0" w:space="0" w:color="auto"/>
        <w:right w:val="none" w:sz="0" w:space="0" w:color="auto"/>
      </w:divBdr>
    </w:div>
    <w:div w:id="1507819168">
      <w:bodyDiv w:val="1"/>
      <w:marLeft w:val="0"/>
      <w:marRight w:val="0"/>
      <w:marTop w:val="0"/>
      <w:marBottom w:val="0"/>
      <w:divBdr>
        <w:top w:val="none" w:sz="0" w:space="0" w:color="auto"/>
        <w:left w:val="none" w:sz="0" w:space="0" w:color="auto"/>
        <w:bottom w:val="none" w:sz="0" w:space="0" w:color="auto"/>
        <w:right w:val="none" w:sz="0" w:space="0" w:color="auto"/>
      </w:divBdr>
    </w:div>
    <w:div w:id="1508250510">
      <w:bodyDiv w:val="1"/>
      <w:marLeft w:val="0"/>
      <w:marRight w:val="0"/>
      <w:marTop w:val="0"/>
      <w:marBottom w:val="0"/>
      <w:divBdr>
        <w:top w:val="none" w:sz="0" w:space="0" w:color="auto"/>
        <w:left w:val="none" w:sz="0" w:space="0" w:color="auto"/>
        <w:bottom w:val="none" w:sz="0" w:space="0" w:color="auto"/>
        <w:right w:val="none" w:sz="0" w:space="0" w:color="auto"/>
      </w:divBdr>
    </w:div>
    <w:div w:id="1509909922">
      <w:bodyDiv w:val="1"/>
      <w:marLeft w:val="0"/>
      <w:marRight w:val="0"/>
      <w:marTop w:val="0"/>
      <w:marBottom w:val="0"/>
      <w:divBdr>
        <w:top w:val="none" w:sz="0" w:space="0" w:color="auto"/>
        <w:left w:val="none" w:sz="0" w:space="0" w:color="auto"/>
        <w:bottom w:val="none" w:sz="0" w:space="0" w:color="auto"/>
        <w:right w:val="none" w:sz="0" w:space="0" w:color="auto"/>
      </w:divBdr>
    </w:div>
    <w:div w:id="1510019444">
      <w:bodyDiv w:val="1"/>
      <w:marLeft w:val="0"/>
      <w:marRight w:val="0"/>
      <w:marTop w:val="0"/>
      <w:marBottom w:val="0"/>
      <w:divBdr>
        <w:top w:val="none" w:sz="0" w:space="0" w:color="auto"/>
        <w:left w:val="none" w:sz="0" w:space="0" w:color="auto"/>
        <w:bottom w:val="none" w:sz="0" w:space="0" w:color="auto"/>
        <w:right w:val="none" w:sz="0" w:space="0" w:color="auto"/>
      </w:divBdr>
    </w:div>
    <w:div w:id="1510176329">
      <w:bodyDiv w:val="1"/>
      <w:marLeft w:val="0"/>
      <w:marRight w:val="0"/>
      <w:marTop w:val="0"/>
      <w:marBottom w:val="0"/>
      <w:divBdr>
        <w:top w:val="none" w:sz="0" w:space="0" w:color="auto"/>
        <w:left w:val="none" w:sz="0" w:space="0" w:color="auto"/>
        <w:bottom w:val="none" w:sz="0" w:space="0" w:color="auto"/>
        <w:right w:val="none" w:sz="0" w:space="0" w:color="auto"/>
      </w:divBdr>
    </w:div>
    <w:div w:id="1511213164">
      <w:bodyDiv w:val="1"/>
      <w:marLeft w:val="0"/>
      <w:marRight w:val="0"/>
      <w:marTop w:val="0"/>
      <w:marBottom w:val="0"/>
      <w:divBdr>
        <w:top w:val="none" w:sz="0" w:space="0" w:color="auto"/>
        <w:left w:val="none" w:sz="0" w:space="0" w:color="auto"/>
        <w:bottom w:val="none" w:sz="0" w:space="0" w:color="auto"/>
        <w:right w:val="none" w:sz="0" w:space="0" w:color="auto"/>
      </w:divBdr>
    </w:div>
    <w:div w:id="1512256799">
      <w:bodyDiv w:val="1"/>
      <w:marLeft w:val="0"/>
      <w:marRight w:val="0"/>
      <w:marTop w:val="0"/>
      <w:marBottom w:val="0"/>
      <w:divBdr>
        <w:top w:val="none" w:sz="0" w:space="0" w:color="auto"/>
        <w:left w:val="none" w:sz="0" w:space="0" w:color="auto"/>
        <w:bottom w:val="none" w:sz="0" w:space="0" w:color="auto"/>
        <w:right w:val="none" w:sz="0" w:space="0" w:color="auto"/>
      </w:divBdr>
    </w:div>
    <w:div w:id="1512836744">
      <w:bodyDiv w:val="1"/>
      <w:marLeft w:val="0"/>
      <w:marRight w:val="0"/>
      <w:marTop w:val="0"/>
      <w:marBottom w:val="0"/>
      <w:divBdr>
        <w:top w:val="none" w:sz="0" w:space="0" w:color="auto"/>
        <w:left w:val="none" w:sz="0" w:space="0" w:color="auto"/>
        <w:bottom w:val="none" w:sz="0" w:space="0" w:color="auto"/>
        <w:right w:val="none" w:sz="0" w:space="0" w:color="auto"/>
      </w:divBdr>
    </w:div>
    <w:div w:id="1514563360">
      <w:bodyDiv w:val="1"/>
      <w:marLeft w:val="0"/>
      <w:marRight w:val="0"/>
      <w:marTop w:val="0"/>
      <w:marBottom w:val="0"/>
      <w:divBdr>
        <w:top w:val="none" w:sz="0" w:space="0" w:color="auto"/>
        <w:left w:val="none" w:sz="0" w:space="0" w:color="auto"/>
        <w:bottom w:val="none" w:sz="0" w:space="0" w:color="auto"/>
        <w:right w:val="none" w:sz="0" w:space="0" w:color="auto"/>
      </w:divBdr>
    </w:div>
    <w:div w:id="1515877726">
      <w:bodyDiv w:val="1"/>
      <w:marLeft w:val="0"/>
      <w:marRight w:val="0"/>
      <w:marTop w:val="0"/>
      <w:marBottom w:val="0"/>
      <w:divBdr>
        <w:top w:val="none" w:sz="0" w:space="0" w:color="auto"/>
        <w:left w:val="none" w:sz="0" w:space="0" w:color="auto"/>
        <w:bottom w:val="none" w:sz="0" w:space="0" w:color="auto"/>
        <w:right w:val="none" w:sz="0" w:space="0" w:color="auto"/>
      </w:divBdr>
    </w:div>
    <w:div w:id="1517498586">
      <w:bodyDiv w:val="1"/>
      <w:marLeft w:val="0"/>
      <w:marRight w:val="0"/>
      <w:marTop w:val="0"/>
      <w:marBottom w:val="0"/>
      <w:divBdr>
        <w:top w:val="none" w:sz="0" w:space="0" w:color="auto"/>
        <w:left w:val="none" w:sz="0" w:space="0" w:color="auto"/>
        <w:bottom w:val="none" w:sz="0" w:space="0" w:color="auto"/>
        <w:right w:val="none" w:sz="0" w:space="0" w:color="auto"/>
      </w:divBdr>
    </w:div>
    <w:div w:id="1519004291">
      <w:bodyDiv w:val="1"/>
      <w:marLeft w:val="0"/>
      <w:marRight w:val="0"/>
      <w:marTop w:val="0"/>
      <w:marBottom w:val="0"/>
      <w:divBdr>
        <w:top w:val="none" w:sz="0" w:space="0" w:color="auto"/>
        <w:left w:val="none" w:sz="0" w:space="0" w:color="auto"/>
        <w:bottom w:val="none" w:sz="0" w:space="0" w:color="auto"/>
        <w:right w:val="none" w:sz="0" w:space="0" w:color="auto"/>
      </w:divBdr>
    </w:div>
    <w:div w:id="1520436305">
      <w:bodyDiv w:val="1"/>
      <w:marLeft w:val="0"/>
      <w:marRight w:val="0"/>
      <w:marTop w:val="0"/>
      <w:marBottom w:val="0"/>
      <w:divBdr>
        <w:top w:val="none" w:sz="0" w:space="0" w:color="auto"/>
        <w:left w:val="none" w:sz="0" w:space="0" w:color="auto"/>
        <w:bottom w:val="none" w:sz="0" w:space="0" w:color="auto"/>
        <w:right w:val="none" w:sz="0" w:space="0" w:color="auto"/>
      </w:divBdr>
    </w:div>
    <w:div w:id="1520699266">
      <w:bodyDiv w:val="1"/>
      <w:marLeft w:val="0"/>
      <w:marRight w:val="0"/>
      <w:marTop w:val="0"/>
      <w:marBottom w:val="0"/>
      <w:divBdr>
        <w:top w:val="none" w:sz="0" w:space="0" w:color="auto"/>
        <w:left w:val="none" w:sz="0" w:space="0" w:color="auto"/>
        <w:bottom w:val="none" w:sz="0" w:space="0" w:color="auto"/>
        <w:right w:val="none" w:sz="0" w:space="0" w:color="auto"/>
      </w:divBdr>
    </w:div>
    <w:div w:id="1521166031">
      <w:bodyDiv w:val="1"/>
      <w:marLeft w:val="0"/>
      <w:marRight w:val="0"/>
      <w:marTop w:val="0"/>
      <w:marBottom w:val="0"/>
      <w:divBdr>
        <w:top w:val="none" w:sz="0" w:space="0" w:color="auto"/>
        <w:left w:val="none" w:sz="0" w:space="0" w:color="auto"/>
        <w:bottom w:val="none" w:sz="0" w:space="0" w:color="auto"/>
        <w:right w:val="none" w:sz="0" w:space="0" w:color="auto"/>
      </w:divBdr>
    </w:div>
    <w:div w:id="1521312147">
      <w:bodyDiv w:val="1"/>
      <w:marLeft w:val="0"/>
      <w:marRight w:val="0"/>
      <w:marTop w:val="0"/>
      <w:marBottom w:val="0"/>
      <w:divBdr>
        <w:top w:val="none" w:sz="0" w:space="0" w:color="auto"/>
        <w:left w:val="none" w:sz="0" w:space="0" w:color="auto"/>
        <w:bottom w:val="none" w:sz="0" w:space="0" w:color="auto"/>
        <w:right w:val="none" w:sz="0" w:space="0" w:color="auto"/>
      </w:divBdr>
    </w:div>
    <w:div w:id="1521427309">
      <w:bodyDiv w:val="1"/>
      <w:marLeft w:val="0"/>
      <w:marRight w:val="0"/>
      <w:marTop w:val="0"/>
      <w:marBottom w:val="0"/>
      <w:divBdr>
        <w:top w:val="none" w:sz="0" w:space="0" w:color="auto"/>
        <w:left w:val="none" w:sz="0" w:space="0" w:color="auto"/>
        <w:bottom w:val="none" w:sz="0" w:space="0" w:color="auto"/>
        <w:right w:val="none" w:sz="0" w:space="0" w:color="auto"/>
      </w:divBdr>
    </w:div>
    <w:div w:id="1521504281">
      <w:bodyDiv w:val="1"/>
      <w:marLeft w:val="0"/>
      <w:marRight w:val="0"/>
      <w:marTop w:val="0"/>
      <w:marBottom w:val="0"/>
      <w:divBdr>
        <w:top w:val="none" w:sz="0" w:space="0" w:color="auto"/>
        <w:left w:val="none" w:sz="0" w:space="0" w:color="auto"/>
        <w:bottom w:val="none" w:sz="0" w:space="0" w:color="auto"/>
        <w:right w:val="none" w:sz="0" w:space="0" w:color="auto"/>
      </w:divBdr>
    </w:div>
    <w:div w:id="1521820798">
      <w:bodyDiv w:val="1"/>
      <w:marLeft w:val="0"/>
      <w:marRight w:val="0"/>
      <w:marTop w:val="0"/>
      <w:marBottom w:val="0"/>
      <w:divBdr>
        <w:top w:val="none" w:sz="0" w:space="0" w:color="auto"/>
        <w:left w:val="none" w:sz="0" w:space="0" w:color="auto"/>
        <w:bottom w:val="none" w:sz="0" w:space="0" w:color="auto"/>
        <w:right w:val="none" w:sz="0" w:space="0" w:color="auto"/>
      </w:divBdr>
    </w:div>
    <w:div w:id="1523201399">
      <w:bodyDiv w:val="1"/>
      <w:marLeft w:val="0"/>
      <w:marRight w:val="0"/>
      <w:marTop w:val="0"/>
      <w:marBottom w:val="0"/>
      <w:divBdr>
        <w:top w:val="none" w:sz="0" w:space="0" w:color="auto"/>
        <w:left w:val="none" w:sz="0" w:space="0" w:color="auto"/>
        <w:bottom w:val="none" w:sz="0" w:space="0" w:color="auto"/>
        <w:right w:val="none" w:sz="0" w:space="0" w:color="auto"/>
      </w:divBdr>
    </w:div>
    <w:div w:id="1524897721">
      <w:bodyDiv w:val="1"/>
      <w:marLeft w:val="0"/>
      <w:marRight w:val="0"/>
      <w:marTop w:val="0"/>
      <w:marBottom w:val="0"/>
      <w:divBdr>
        <w:top w:val="none" w:sz="0" w:space="0" w:color="auto"/>
        <w:left w:val="none" w:sz="0" w:space="0" w:color="auto"/>
        <w:bottom w:val="none" w:sz="0" w:space="0" w:color="auto"/>
        <w:right w:val="none" w:sz="0" w:space="0" w:color="auto"/>
      </w:divBdr>
    </w:div>
    <w:div w:id="1527792775">
      <w:bodyDiv w:val="1"/>
      <w:marLeft w:val="0"/>
      <w:marRight w:val="0"/>
      <w:marTop w:val="0"/>
      <w:marBottom w:val="0"/>
      <w:divBdr>
        <w:top w:val="none" w:sz="0" w:space="0" w:color="auto"/>
        <w:left w:val="none" w:sz="0" w:space="0" w:color="auto"/>
        <w:bottom w:val="none" w:sz="0" w:space="0" w:color="auto"/>
        <w:right w:val="none" w:sz="0" w:space="0" w:color="auto"/>
      </w:divBdr>
    </w:div>
    <w:div w:id="1529567989">
      <w:bodyDiv w:val="1"/>
      <w:marLeft w:val="0"/>
      <w:marRight w:val="0"/>
      <w:marTop w:val="0"/>
      <w:marBottom w:val="0"/>
      <w:divBdr>
        <w:top w:val="none" w:sz="0" w:space="0" w:color="auto"/>
        <w:left w:val="none" w:sz="0" w:space="0" w:color="auto"/>
        <w:bottom w:val="none" w:sz="0" w:space="0" w:color="auto"/>
        <w:right w:val="none" w:sz="0" w:space="0" w:color="auto"/>
      </w:divBdr>
    </w:div>
    <w:div w:id="1530146165">
      <w:bodyDiv w:val="1"/>
      <w:marLeft w:val="0"/>
      <w:marRight w:val="0"/>
      <w:marTop w:val="0"/>
      <w:marBottom w:val="0"/>
      <w:divBdr>
        <w:top w:val="none" w:sz="0" w:space="0" w:color="auto"/>
        <w:left w:val="none" w:sz="0" w:space="0" w:color="auto"/>
        <w:bottom w:val="none" w:sz="0" w:space="0" w:color="auto"/>
        <w:right w:val="none" w:sz="0" w:space="0" w:color="auto"/>
      </w:divBdr>
    </w:div>
    <w:div w:id="1531451793">
      <w:bodyDiv w:val="1"/>
      <w:marLeft w:val="0"/>
      <w:marRight w:val="0"/>
      <w:marTop w:val="0"/>
      <w:marBottom w:val="0"/>
      <w:divBdr>
        <w:top w:val="none" w:sz="0" w:space="0" w:color="auto"/>
        <w:left w:val="none" w:sz="0" w:space="0" w:color="auto"/>
        <w:bottom w:val="none" w:sz="0" w:space="0" w:color="auto"/>
        <w:right w:val="none" w:sz="0" w:space="0" w:color="auto"/>
      </w:divBdr>
    </w:div>
    <w:div w:id="1531650848">
      <w:bodyDiv w:val="1"/>
      <w:marLeft w:val="0"/>
      <w:marRight w:val="0"/>
      <w:marTop w:val="0"/>
      <w:marBottom w:val="0"/>
      <w:divBdr>
        <w:top w:val="none" w:sz="0" w:space="0" w:color="auto"/>
        <w:left w:val="none" w:sz="0" w:space="0" w:color="auto"/>
        <w:bottom w:val="none" w:sz="0" w:space="0" w:color="auto"/>
        <w:right w:val="none" w:sz="0" w:space="0" w:color="auto"/>
      </w:divBdr>
    </w:div>
    <w:div w:id="1531845242">
      <w:bodyDiv w:val="1"/>
      <w:marLeft w:val="0"/>
      <w:marRight w:val="0"/>
      <w:marTop w:val="0"/>
      <w:marBottom w:val="0"/>
      <w:divBdr>
        <w:top w:val="none" w:sz="0" w:space="0" w:color="auto"/>
        <w:left w:val="none" w:sz="0" w:space="0" w:color="auto"/>
        <w:bottom w:val="none" w:sz="0" w:space="0" w:color="auto"/>
        <w:right w:val="none" w:sz="0" w:space="0" w:color="auto"/>
      </w:divBdr>
    </w:div>
    <w:div w:id="1532955282">
      <w:bodyDiv w:val="1"/>
      <w:marLeft w:val="0"/>
      <w:marRight w:val="0"/>
      <w:marTop w:val="0"/>
      <w:marBottom w:val="0"/>
      <w:divBdr>
        <w:top w:val="none" w:sz="0" w:space="0" w:color="auto"/>
        <w:left w:val="none" w:sz="0" w:space="0" w:color="auto"/>
        <w:bottom w:val="none" w:sz="0" w:space="0" w:color="auto"/>
        <w:right w:val="none" w:sz="0" w:space="0" w:color="auto"/>
      </w:divBdr>
    </w:div>
    <w:div w:id="1533496078">
      <w:bodyDiv w:val="1"/>
      <w:marLeft w:val="0"/>
      <w:marRight w:val="0"/>
      <w:marTop w:val="0"/>
      <w:marBottom w:val="0"/>
      <w:divBdr>
        <w:top w:val="none" w:sz="0" w:space="0" w:color="auto"/>
        <w:left w:val="none" w:sz="0" w:space="0" w:color="auto"/>
        <w:bottom w:val="none" w:sz="0" w:space="0" w:color="auto"/>
        <w:right w:val="none" w:sz="0" w:space="0" w:color="auto"/>
      </w:divBdr>
    </w:div>
    <w:div w:id="1534466109">
      <w:bodyDiv w:val="1"/>
      <w:marLeft w:val="0"/>
      <w:marRight w:val="0"/>
      <w:marTop w:val="0"/>
      <w:marBottom w:val="0"/>
      <w:divBdr>
        <w:top w:val="none" w:sz="0" w:space="0" w:color="auto"/>
        <w:left w:val="none" w:sz="0" w:space="0" w:color="auto"/>
        <w:bottom w:val="none" w:sz="0" w:space="0" w:color="auto"/>
        <w:right w:val="none" w:sz="0" w:space="0" w:color="auto"/>
      </w:divBdr>
    </w:div>
    <w:div w:id="1534685631">
      <w:bodyDiv w:val="1"/>
      <w:marLeft w:val="0"/>
      <w:marRight w:val="0"/>
      <w:marTop w:val="0"/>
      <w:marBottom w:val="0"/>
      <w:divBdr>
        <w:top w:val="none" w:sz="0" w:space="0" w:color="auto"/>
        <w:left w:val="none" w:sz="0" w:space="0" w:color="auto"/>
        <w:bottom w:val="none" w:sz="0" w:space="0" w:color="auto"/>
        <w:right w:val="none" w:sz="0" w:space="0" w:color="auto"/>
      </w:divBdr>
    </w:div>
    <w:div w:id="1535456926">
      <w:bodyDiv w:val="1"/>
      <w:marLeft w:val="0"/>
      <w:marRight w:val="0"/>
      <w:marTop w:val="0"/>
      <w:marBottom w:val="0"/>
      <w:divBdr>
        <w:top w:val="none" w:sz="0" w:space="0" w:color="auto"/>
        <w:left w:val="none" w:sz="0" w:space="0" w:color="auto"/>
        <w:bottom w:val="none" w:sz="0" w:space="0" w:color="auto"/>
        <w:right w:val="none" w:sz="0" w:space="0" w:color="auto"/>
      </w:divBdr>
    </w:div>
    <w:div w:id="1536651043">
      <w:bodyDiv w:val="1"/>
      <w:marLeft w:val="0"/>
      <w:marRight w:val="0"/>
      <w:marTop w:val="0"/>
      <w:marBottom w:val="0"/>
      <w:divBdr>
        <w:top w:val="none" w:sz="0" w:space="0" w:color="auto"/>
        <w:left w:val="none" w:sz="0" w:space="0" w:color="auto"/>
        <w:bottom w:val="none" w:sz="0" w:space="0" w:color="auto"/>
        <w:right w:val="none" w:sz="0" w:space="0" w:color="auto"/>
      </w:divBdr>
    </w:div>
    <w:div w:id="1538734971">
      <w:bodyDiv w:val="1"/>
      <w:marLeft w:val="0"/>
      <w:marRight w:val="0"/>
      <w:marTop w:val="0"/>
      <w:marBottom w:val="0"/>
      <w:divBdr>
        <w:top w:val="none" w:sz="0" w:space="0" w:color="auto"/>
        <w:left w:val="none" w:sz="0" w:space="0" w:color="auto"/>
        <w:bottom w:val="none" w:sz="0" w:space="0" w:color="auto"/>
        <w:right w:val="none" w:sz="0" w:space="0" w:color="auto"/>
      </w:divBdr>
    </w:div>
    <w:div w:id="1539079582">
      <w:bodyDiv w:val="1"/>
      <w:marLeft w:val="0"/>
      <w:marRight w:val="0"/>
      <w:marTop w:val="0"/>
      <w:marBottom w:val="0"/>
      <w:divBdr>
        <w:top w:val="none" w:sz="0" w:space="0" w:color="auto"/>
        <w:left w:val="none" w:sz="0" w:space="0" w:color="auto"/>
        <w:bottom w:val="none" w:sz="0" w:space="0" w:color="auto"/>
        <w:right w:val="none" w:sz="0" w:space="0" w:color="auto"/>
      </w:divBdr>
    </w:div>
    <w:div w:id="1539273335">
      <w:bodyDiv w:val="1"/>
      <w:marLeft w:val="0"/>
      <w:marRight w:val="0"/>
      <w:marTop w:val="0"/>
      <w:marBottom w:val="0"/>
      <w:divBdr>
        <w:top w:val="none" w:sz="0" w:space="0" w:color="auto"/>
        <w:left w:val="none" w:sz="0" w:space="0" w:color="auto"/>
        <w:bottom w:val="none" w:sz="0" w:space="0" w:color="auto"/>
        <w:right w:val="none" w:sz="0" w:space="0" w:color="auto"/>
      </w:divBdr>
    </w:div>
    <w:div w:id="1540127333">
      <w:bodyDiv w:val="1"/>
      <w:marLeft w:val="0"/>
      <w:marRight w:val="0"/>
      <w:marTop w:val="0"/>
      <w:marBottom w:val="0"/>
      <w:divBdr>
        <w:top w:val="none" w:sz="0" w:space="0" w:color="auto"/>
        <w:left w:val="none" w:sz="0" w:space="0" w:color="auto"/>
        <w:bottom w:val="none" w:sz="0" w:space="0" w:color="auto"/>
        <w:right w:val="none" w:sz="0" w:space="0" w:color="auto"/>
      </w:divBdr>
    </w:div>
    <w:div w:id="1541088205">
      <w:bodyDiv w:val="1"/>
      <w:marLeft w:val="0"/>
      <w:marRight w:val="0"/>
      <w:marTop w:val="0"/>
      <w:marBottom w:val="0"/>
      <w:divBdr>
        <w:top w:val="none" w:sz="0" w:space="0" w:color="auto"/>
        <w:left w:val="none" w:sz="0" w:space="0" w:color="auto"/>
        <w:bottom w:val="none" w:sz="0" w:space="0" w:color="auto"/>
        <w:right w:val="none" w:sz="0" w:space="0" w:color="auto"/>
      </w:divBdr>
    </w:div>
    <w:div w:id="1541555171">
      <w:bodyDiv w:val="1"/>
      <w:marLeft w:val="0"/>
      <w:marRight w:val="0"/>
      <w:marTop w:val="0"/>
      <w:marBottom w:val="0"/>
      <w:divBdr>
        <w:top w:val="none" w:sz="0" w:space="0" w:color="auto"/>
        <w:left w:val="none" w:sz="0" w:space="0" w:color="auto"/>
        <w:bottom w:val="none" w:sz="0" w:space="0" w:color="auto"/>
        <w:right w:val="none" w:sz="0" w:space="0" w:color="auto"/>
      </w:divBdr>
    </w:div>
    <w:div w:id="1543324960">
      <w:bodyDiv w:val="1"/>
      <w:marLeft w:val="0"/>
      <w:marRight w:val="0"/>
      <w:marTop w:val="0"/>
      <w:marBottom w:val="0"/>
      <w:divBdr>
        <w:top w:val="none" w:sz="0" w:space="0" w:color="auto"/>
        <w:left w:val="none" w:sz="0" w:space="0" w:color="auto"/>
        <w:bottom w:val="none" w:sz="0" w:space="0" w:color="auto"/>
        <w:right w:val="none" w:sz="0" w:space="0" w:color="auto"/>
      </w:divBdr>
    </w:div>
    <w:div w:id="1544102134">
      <w:bodyDiv w:val="1"/>
      <w:marLeft w:val="0"/>
      <w:marRight w:val="0"/>
      <w:marTop w:val="0"/>
      <w:marBottom w:val="0"/>
      <w:divBdr>
        <w:top w:val="none" w:sz="0" w:space="0" w:color="auto"/>
        <w:left w:val="none" w:sz="0" w:space="0" w:color="auto"/>
        <w:bottom w:val="none" w:sz="0" w:space="0" w:color="auto"/>
        <w:right w:val="none" w:sz="0" w:space="0" w:color="auto"/>
      </w:divBdr>
    </w:div>
    <w:div w:id="1545406223">
      <w:bodyDiv w:val="1"/>
      <w:marLeft w:val="0"/>
      <w:marRight w:val="0"/>
      <w:marTop w:val="0"/>
      <w:marBottom w:val="0"/>
      <w:divBdr>
        <w:top w:val="none" w:sz="0" w:space="0" w:color="auto"/>
        <w:left w:val="none" w:sz="0" w:space="0" w:color="auto"/>
        <w:bottom w:val="none" w:sz="0" w:space="0" w:color="auto"/>
        <w:right w:val="none" w:sz="0" w:space="0" w:color="auto"/>
      </w:divBdr>
    </w:div>
    <w:div w:id="1545753407">
      <w:bodyDiv w:val="1"/>
      <w:marLeft w:val="0"/>
      <w:marRight w:val="0"/>
      <w:marTop w:val="0"/>
      <w:marBottom w:val="0"/>
      <w:divBdr>
        <w:top w:val="none" w:sz="0" w:space="0" w:color="auto"/>
        <w:left w:val="none" w:sz="0" w:space="0" w:color="auto"/>
        <w:bottom w:val="none" w:sz="0" w:space="0" w:color="auto"/>
        <w:right w:val="none" w:sz="0" w:space="0" w:color="auto"/>
      </w:divBdr>
    </w:div>
    <w:div w:id="1546680568">
      <w:bodyDiv w:val="1"/>
      <w:marLeft w:val="0"/>
      <w:marRight w:val="0"/>
      <w:marTop w:val="0"/>
      <w:marBottom w:val="0"/>
      <w:divBdr>
        <w:top w:val="none" w:sz="0" w:space="0" w:color="auto"/>
        <w:left w:val="none" w:sz="0" w:space="0" w:color="auto"/>
        <w:bottom w:val="none" w:sz="0" w:space="0" w:color="auto"/>
        <w:right w:val="none" w:sz="0" w:space="0" w:color="auto"/>
      </w:divBdr>
    </w:div>
    <w:div w:id="1547062900">
      <w:bodyDiv w:val="1"/>
      <w:marLeft w:val="0"/>
      <w:marRight w:val="0"/>
      <w:marTop w:val="0"/>
      <w:marBottom w:val="0"/>
      <w:divBdr>
        <w:top w:val="none" w:sz="0" w:space="0" w:color="auto"/>
        <w:left w:val="none" w:sz="0" w:space="0" w:color="auto"/>
        <w:bottom w:val="none" w:sz="0" w:space="0" w:color="auto"/>
        <w:right w:val="none" w:sz="0" w:space="0" w:color="auto"/>
      </w:divBdr>
    </w:div>
    <w:div w:id="1548642063">
      <w:bodyDiv w:val="1"/>
      <w:marLeft w:val="0"/>
      <w:marRight w:val="0"/>
      <w:marTop w:val="0"/>
      <w:marBottom w:val="0"/>
      <w:divBdr>
        <w:top w:val="none" w:sz="0" w:space="0" w:color="auto"/>
        <w:left w:val="none" w:sz="0" w:space="0" w:color="auto"/>
        <w:bottom w:val="none" w:sz="0" w:space="0" w:color="auto"/>
        <w:right w:val="none" w:sz="0" w:space="0" w:color="auto"/>
      </w:divBdr>
    </w:div>
    <w:div w:id="1548880789">
      <w:bodyDiv w:val="1"/>
      <w:marLeft w:val="0"/>
      <w:marRight w:val="0"/>
      <w:marTop w:val="0"/>
      <w:marBottom w:val="0"/>
      <w:divBdr>
        <w:top w:val="none" w:sz="0" w:space="0" w:color="auto"/>
        <w:left w:val="none" w:sz="0" w:space="0" w:color="auto"/>
        <w:bottom w:val="none" w:sz="0" w:space="0" w:color="auto"/>
        <w:right w:val="none" w:sz="0" w:space="0" w:color="auto"/>
      </w:divBdr>
    </w:div>
    <w:div w:id="1551766465">
      <w:bodyDiv w:val="1"/>
      <w:marLeft w:val="0"/>
      <w:marRight w:val="0"/>
      <w:marTop w:val="0"/>
      <w:marBottom w:val="0"/>
      <w:divBdr>
        <w:top w:val="none" w:sz="0" w:space="0" w:color="auto"/>
        <w:left w:val="none" w:sz="0" w:space="0" w:color="auto"/>
        <w:bottom w:val="none" w:sz="0" w:space="0" w:color="auto"/>
        <w:right w:val="none" w:sz="0" w:space="0" w:color="auto"/>
      </w:divBdr>
    </w:div>
    <w:div w:id="1552379837">
      <w:bodyDiv w:val="1"/>
      <w:marLeft w:val="0"/>
      <w:marRight w:val="0"/>
      <w:marTop w:val="0"/>
      <w:marBottom w:val="0"/>
      <w:divBdr>
        <w:top w:val="none" w:sz="0" w:space="0" w:color="auto"/>
        <w:left w:val="none" w:sz="0" w:space="0" w:color="auto"/>
        <w:bottom w:val="none" w:sz="0" w:space="0" w:color="auto"/>
        <w:right w:val="none" w:sz="0" w:space="0" w:color="auto"/>
      </w:divBdr>
    </w:div>
    <w:div w:id="1552427029">
      <w:bodyDiv w:val="1"/>
      <w:marLeft w:val="0"/>
      <w:marRight w:val="0"/>
      <w:marTop w:val="0"/>
      <w:marBottom w:val="0"/>
      <w:divBdr>
        <w:top w:val="none" w:sz="0" w:space="0" w:color="auto"/>
        <w:left w:val="none" w:sz="0" w:space="0" w:color="auto"/>
        <w:bottom w:val="none" w:sz="0" w:space="0" w:color="auto"/>
        <w:right w:val="none" w:sz="0" w:space="0" w:color="auto"/>
      </w:divBdr>
    </w:div>
    <w:div w:id="1555383453">
      <w:bodyDiv w:val="1"/>
      <w:marLeft w:val="0"/>
      <w:marRight w:val="0"/>
      <w:marTop w:val="0"/>
      <w:marBottom w:val="0"/>
      <w:divBdr>
        <w:top w:val="none" w:sz="0" w:space="0" w:color="auto"/>
        <w:left w:val="none" w:sz="0" w:space="0" w:color="auto"/>
        <w:bottom w:val="none" w:sz="0" w:space="0" w:color="auto"/>
        <w:right w:val="none" w:sz="0" w:space="0" w:color="auto"/>
      </w:divBdr>
    </w:div>
    <w:div w:id="1555461384">
      <w:bodyDiv w:val="1"/>
      <w:marLeft w:val="0"/>
      <w:marRight w:val="0"/>
      <w:marTop w:val="0"/>
      <w:marBottom w:val="0"/>
      <w:divBdr>
        <w:top w:val="none" w:sz="0" w:space="0" w:color="auto"/>
        <w:left w:val="none" w:sz="0" w:space="0" w:color="auto"/>
        <w:bottom w:val="none" w:sz="0" w:space="0" w:color="auto"/>
        <w:right w:val="none" w:sz="0" w:space="0" w:color="auto"/>
      </w:divBdr>
    </w:div>
    <w:div w:id="1555585267">
      <w:bodyDiv w:val="1"/>
      <w:marLeft w:val="0"/>
      <w:marRight w:val="0"/>
      <w:marTop w:val="0"/>
      <w:marBottom w:val="0"/>
      <w:divBdr>
        <w:top w:val="none" w:sz="0" w:space="0" w:color="auto"/>
        <w:left w:val="none" w:sz="0" w:space="0" w:color="auto"/>
        <w:bottom w:val="none" w:sz="0" w:space="0" w:color="auto"/>
        <w:right w:val="none" w:sz="0" w:space="0" w:color="auto"/>
      </w:divBdr>
    </w:div>
    <w:div w:id="1556240743">
      <w:bodyDiv w:val="1"/>
      <w:marLeft w:val="0"/>
      <w:marRight w:val="0"/>
      <w:marTop w:val="0"/>
      <w:marBottom w:val="0"/>
      <w:divBdr>
        <w:top w:val="none" w:sz="0" w:space="0" w:color="auto"/>
        <w:left w:val="none" w:sz="0" w:space="0" w:color="auto"/>
        <w:bottom w:val="none" w:sz="0" w:space="0" w:color="auto"/>
        <w:right w:val="none" w:sz="0" w:space="0" w:color="auto"/>
      </w:divBdr>
    </w:div>
    <w:div w:id="1557161475">
      <w:bodyDiv w:val="1"/>
      <w:marLeft w:val="0"/>
      <w:marRight w:val="0"/>
      <w:marTop w:val="0"/>
      <w:marBottom w:val="0"/>
      <w:divBdr>
        <w:top w:val="none" w:sz="0" w:space="0" w:color="auto"/>
        <w:left w:val="none" w:sz="0" w:space="0" w:color="auto"/>
        <w:bottom w:val="none" w:sz="0" w:space="0" w:color="auto"/>
        <w:right w:val="none" w:sz="0" w:space="0" w:color="auto"/>
      </w:divBdr>
    </w:div>
    <w:div w:id="1558974261">
      <w:bodyDiv w:val="1"/>
      <w:marLeft w:val="0"/>
      <w:marRight w:val="0"/>
      <w:marTop w:val="0"/>
      <w:marBottom w:val="0"/>
      <w:divBdr>
        <w:top w:val="none" w:sz="0" w:space="0" w:color="auto"/>
        <w:left w:val="none" w:sz="0" w:space="0" w:color="auto"/>
        <w:bottom w:val="none" w:sz="0" w:space="0" w:color="auto"/>
        <w:right w:val="none" w:sz="0" w:space="0" w:color="auto"/>
      </w:divBdr>
    </w:div>
    <w:div w:id="1559366009">
      <w:bodyDiv w:val="1"/>
      <w:marLeft w:val="0"/>
      <w:marRight w:val="0"/>
      <w:marTop w:val="0"/>
      <w:marBottom w:val="0"/>
      <w:divBdr>
        <w:top w:val="none" w:sz="0" w:space="0" w:color="auto"/>
        <w:left w:val="none" w:sz="0" w:space="0" w:color="auto"/>
        <w:bottom w:val="none" w:sz="0" w:space="0" w:color="auto"/>
        <w:right w:val="none" w:sz="0" w:space="0" w:color="auto"/>
      </w:divBdr>
    </w:div>
    <w:div w:id="1559392104">
      <w:bodyDiv w:val="1"/>
      <w:marLeft w:val="0"/>
      <w:marRight w:val="0"/>
      <w:marTop w:val="0"/>
      <w:marBottom w:val="0"/>
      <w:divBdr>
        <w:top w:val="none" w:sz="0" w:space="0" w:color="auto"/>
        <w:left w:val="none" w:sz="0" w:space="0" w:color="auto"/>
        <w:bottom w:val="none" w:sz="0" w:space="0" w:color="auto"/>
        <w:right w:val="none" w:sz="0" w:space="0" w:color="auto"/>
      </w:divBdr>
    </w:div>
    <w:div w:id="1562057936">
      <w:bodyDiv w:val="1"/>
      <w:marLeft w:val="0"/>
      <w:marRight w:val="0"/>
      <w:marTop w:val="0"/>
      <w:marBottom w:val="0"/>
      <w:divBdr>
        <w:top w:val="none" w:sz="0" w:space="0" w:color="auto"/>
        <w:left w:val="none" w:sz="0" w:space="0" w:color="auto"/>
        <w:bottom w:val="none" w:sz="0" w:space="0" w:color="auto"/>
        <w:right w:val="none" w:sz="0" w:space="0" w:color="auto"/>
      </w:divBdr>
    </w:div>
    <w:div w:id="1562129757">
      <w:bodyDiv w:val="1"/>
      <w:marLeft w:val="0"/>
      <w:marRight w:val="0"/>
      <w:marTop w:val="0"/>
      <w:marBottom w:val="0"/>
      <w:divBdr>
        <w:top w:val="none" w:sz="0" w:space="0" w:color="auto"/>
        <w:left w:val="none" w:sz="0" w:space="0" w:color="auto"/>
        <w:bottom w:val="none" w:sz="0" w:space="0" w:color="auto"/>
        <w:right w:val="none" w:sz="0" w:space="0" w:color="auto"/>
      </w:divBdr>
    </w:div>
    <w:div w:id="1563251174">
      <w:bodyDiv w:val="1"/>
      <w:marLeft w:val="0"/>
      <w:marRight w:val="0"/>
      <w:marTop w:val="0"/>
      <w:marBottom w:val="0"/>
      <w:divBdr>
        <w:top w:val="none" w:sz="0" w:space="0" w:color="auto"/>
        <w:left w:val="none" w:sz="0" w:space="0" w:color="auto"/>
        <w:bottom w:val="none" w:sz="0" w:space="0" w:color="auto"/>
        <w:right w:val="none" w:sz="0" w:space="0" w:color="auto"/>
      </w:divBdr>
    </w:div>
    <w:div w:id="1564440412">
      <w:bodyDiv w:val="1"/>
      <w:marLeft w:val="0"/>
      <w:marRight w:val="0"/>
      <w:marTop w:val="0"/>
      <w:marBottom w:val="0"/>
      <w:divBdr>
        <w:top w:val="none" w:sz="0" w:space="0" w:color="auto"/>
        <w:left w:val="none" w:sz="0" w:space="0" w:color="auto"/>
        <w:bottom w:val="none" w:sz="0" w:space="0" w:color="auto"/>
        <w:right w:val="none" w:sz="0" w:space="0" w:color="auto"/>
      </w:divBdr>
    </w:div>
    <w:div w:id="1564636116">
      <w:bodyDiv w:val="1"/>
      <w:marLeft w:val="0"/>
      <w:marRight w:val="0"/>
      <w:marTop w:val="0"/>
      <w:marBottom w:val="0"/>
      <w:divBdr>
        <w:top w:val="none" w:sz="0" w:space="0" w:color="auto"/>
        <w:left w:val="none" w:sz="0" w:space="0" w:color="auto"/>
        <w:bottom w:val="none" w:sz="0" w:space="0" w:color="auto"/>
        <w:right w:val="none" w:sz="0" w:space="0" w:color="auto"/>
      </w:divBdr>
    </w:div>
    <w:div w:id="1565797061">
      <w:bodyDiv w:val="1"/>
      <w:marLeft w:val="0"/>
      <w:marRight w:val="0"/>
      <w:marTop w:val="0"/>
      <w:marBottom w:val="0"/>
      <w:divBdr>
        <w:top w:val="none" w:sz="0" w:space="0" w:color="auto"/>
        <w:left w:val="none" w:sz="0" w:space="0" w:color="auto"/>
        <w:bottom w:val="none" w:sz="0" w:space="0" w:color="auto"/>
        <w:right w:val="none" w:sz="0" w:space="0" w:color="auto"/>
      </w:divBdr>
    </w:div>
    <w:div w:id="1565944750">
      <w:bodyDiv w:val="1"/>
      <w:marLeft w:val="0"/>
      <w:marRight w:val="0"/>
      <w:marTop w:val="0"/>
      <w:marBottom w:val="0"/>
      <w:divBdr>
        <w:top w:val="none" w:sz="0" w:space="0" w:color="auto"/>
        <w:left w:val="none" w:sz="0" w:space="0" w:color="auto"/>
        <w:bottom w:val="none" w:sz="0" w:space="0" w:color="auto"/>
        <w:right w:val="none" w:sz="0" w:space="0" w:color="auto"/>
      </w:divBdr>
    </w:div>
    <w:div w:id="1565949553">
      <w:bodyDiv w:val="1"/>
      <w:marLeft w:val="0"/>
      <w:marRight w:val="0"/>
      <w:marTop w:val="0"/>
      <w:marBottom w:val="0"/>
      <w:divBdr>
        <w:top w:val="none" w:sz="0" w:space="0" w:color="auto"/>
        <w:left w:val="none" w:sz="0" w:space="0" w:color="auto"/>
        <w:bottom w:val="none" w:sz="0" w:space="0" w:color="auto"/>
        <w:right w:val="none" w:sz="0" w:space="0" w:color="auto"/>
      </w:divBdr>
    </w:div>
    <w:div w:id="1566717674">
      <w:bodyDiv w:val="1"/>
      <w:marLeft w:val="0"/>
      <w:marRight w:val="0"/>
      <w:marTop w:val="0"/>
      <w:marBottom w:val="0"/>
      <w:divBdr>
        <w:top w:val="none" w:sz="0" w:space="0" w:color="auto"/>
        <w:left w:val="none" w:sz="0" w:space="0" w:color="auto"/>
        <w:bottom w:val="none" w:sz="0" w:space="0" w:color="auto"/>
        <w:right w:val="none" w:sz="0" w:space="0" w:color="auto"/>
      </w:divBdr>
    </w:div>
    <w:div w:id="1566992940">
      <w:bodyDiv w:val="1"/>
      <w:marLeft w:val="0"/>
      <w:marRight w:val="0"/>
      <w:marTop w:val="0"/>
      <w:marBottom w:val="0"/>
      <w:divBdr>
        <w:top w:val="none" w:sz="0" w:space="0" w:color="auto"/>
        <w:left w:val="none" w:sz="0" w:space="0" w:color="auto"/>
        <w:bottom w:val="none" w:sz="0" w:space="0" w:color="auto"/>
        <w:right w:val="none" w:sz="0" w:space="0" w:color="auto"/>
      </w:divBdr>
    </w:div>
    <w:div w:id="1567718531">
      <w:bodyDiv w:val="1"/>
      <w:marLeft w:val="0"/>
      <w:marRight w:val="0"/>
      <w:marTop w:val="0"/>
      <w:marBottom w:val="0"/>
      <w:divBdr>
        <w:top w:val="none" w:sz="0" w:space="0" w:color="auto"/>
        <w:left w:val="none" w:sz="0" w:space="0" w:color="auto"/>
        <w:bottom w:val="none" w:sz="0" w:space="0" w:color="auto"/>
        <w:right w:val="none" w:sz="0" w:space="0" w:color="auto"/>
      </w:divBdr>
    </w:div>
    <w:div w:id="1567960540">
      <w:bodyDiv w:val="1"/>
      <w:marLeft w:val="0"/>
      <w:marRight w:val="0"/>
      <w:marTop w:val="0"/>
      <w:marBottom w:val="0"/>
      <w:divBdr>
        <w:top w:val="none" w:sz="0" w:space="0" w:color="auto"/>
        <w:left w:val="none" w:sz="0" w:space="0" w:color="auto"/>
        <w:bottom w:val="none" w:sz="0" w:space="0" w:color="auto"/>
        <w:right w:val="none" w:sz="0" w:space="0" w:color="auto"/>
      </w:divBdr>
    </w:div>
    <w:div w:id="1568226277">
      <w:bodyDiv w:val="1"/>
      <w:marLeft w:val="0"/>
      <w:marRight w:val="0"/>
      <w:marTop w:val="0"/>
      <w:marBottom w:val="0"/>
      <w:divBdr>
        <w:top w:val="none" w:sz="0" w:space="0" w:color="auto"/>
        <w:left w:val="none" w:sz="0" w:space="0" w:color="auto"/>
        <w:bottom w:val="none" w:sz="0" w:space="0" w:color="auto"/>
        <w:right w:val="none" w:sz="0" w:space="0" w:color="auto"/>
      </w:divBdr>
    </w:div>
    <w:div w:id="1570185736">
      <w:bodyDiv w:val="1"/>
      <w:marLeft w:val="0"/>
      <w:marRight w:val="0"/>
      <w:marTop w:val="0"/>
      <w:marBottom w:val="0"/>
      <w:divBdr>
        <w:top w:val="none" w:sz="0" w:space="0" w:color="auto"/>
        <w:left w:val="none" w:sz="0" w:space="0" w:color="auto"/>
        <w:bottom w:val="none" w:sz="0" w:space="0" w:color="auto"/>
        <w:right w:val="none" w:sz="0" w:space="0" w:color="auto"/>
      </w:divBdr>
    </w:div>
    <w:div w:id="1571773741">
      <w:bodyDiv w:val="1"/>
      <w:marLeft w:val="0"/>
      <w:marRight w:val="0"/>
      <w:marTop w:val="0"/>
      <w:marBottom w:val="0"/>
      <w:divBdr>
        <w:top w:val="none" w:sz="0" w:space="0" w:color="auto"/>
        <w:left w:val="none" w:sz="0" w:space="0" w:color="auto"/>
        <w:bottom w:val="none" w:sz="0" w:space="0" w:color="auto"/>
        <w:right w:val="none" w:sz="0" w:space="0" w:color="auto"/>
      </w:divBdr>
    </w:div>
    <w:div w:id="1573351841">
      <w:bodyDiv w:val="1"/>
      <w:marLeft w:val="0"/>
      <w:marRight w:val="0"/>
      <w:marTop w:val="0"/>
      <w:marBottom w:val="0"/>
      <w:divBdr>
        <w:top w:val="none" w:sz="0" w:space="0" w:color="auto"/>
        <w:left w:val="none" w:sz="0" w:space="0" w:color="auto"/>
        <w:bottom w:val="none" w:sz="0" w:space="0" w:color="auto"/>
        <w:right w:val="none" w:sz="0" w:space="0" w:color="auto"/>
      </w:divBdr>
    </w:div>
    <w:div w:id="1574506332">
      <w:bodyDiv w:val="1"/>
      <w:marLeft w:val="0"/>
      <w:marRight w:val="0"/>
      <w:marTop w:val="0"/>
      <w:marBottom w:val="0"/>
      <w:divBdr>
        <w:top w:val="none" w:sz="0" w:space="0" w:color="auto"/>
        <w:left w:val="none" w:sz="0" w:space="0" w:color="auto"/>
        <w:bottom w:val="none" w:sz="0" w:space="0" w:color="auto"/>
        <w:right w:val="none" w:sz="0" w:space="0" w:color="auto"/>
      </w:divBdr>
    </w:div>
    <w:div w:id="1574705714">
      <w:bodyDiv w:val="1"/>
      <w:marLeft w:val="0"/>
      <w:marRight w:val="0"/>
      <w:marTop w:val="0"/>
      <w:marBottom w:val="0"/>
      <w:divBdr>
        <w:top w:val="none" w:sz="0" w:space="0" w:color="auto"/>
        <w:left w:val="none" w:sz="0" w:space="0" w:color="auto"/>
        <w:bottom w:val="none" w:sz="0" w:space="0" w:color="auto"/>
        <w:right w:val="none" w:sz="0" w:space="0" w:color="auto"/>
      </w:divBdr>
    </w:div>
    <w:div w:id="1578243640">
      <w:bodyDiv w:val="1"/>
      <w:marLeft w:val="0"/>
      <w:marRight w:val="0"/>
      <w:marTop w:val="0"/>
      <w:marBottom w:val="0"/>
      <w:divBdr>
        <w:top w:val="none" w:sz="0" w:space="0" w:color="auto"/>
        <w:left w:val="none" w:sz="0" w:space="0" w:color="auto"/>
        <w:bottom w:val="none" w:sz="0" w:space="0" w:color="auto"/>
        <w:right w:val="none" w:sz="0" w:space="0" w:color="auto"/>
      </w:divBdr>
    </w:div>
    <w:div w:id="1579440747">
      <w:bodyDiv w:val="1"/>
      <w:marLeft w:val="0"/>
      <w:marRight w:val="0"/>
      <w:marTop w:val="0"/>
      <w:marBottom w:val="0"/>
      <w:divBdr>
        <w:top w:val="none" w:sz="0" w:space="0" w:color="auto"/>
        <w:left w:val="none" w:sz="0" w:space="0" w:color="auto"/>
        <w:bottom w:val="none" w:sz="0" w:space="0" w:color="auto"/>
        <w:right w:val="none" w:sz="0" w:space="0" w:color="auto"/>
      </w:divBdr>
    </w:div>
    <w:div w:id="1581216662">
      <w:bodyDiv w:val="1"/>
      <w:marLeft w:val="0"/>
      <w:marRight w:val="0"/>
      <w:marTop w:val="0"/>
      <w:marBottom w:val="0"/>
      <w:divBdr>
        <w:top w:val="none" w:sz="0" w:space="0" w:color="auto"/>
        <w:left w:val="none" w:sz="0" w:space="0" w:color="auto"/>
        <w:bottom w:val="none" w:sz="0" w:space="0" w:color="auto"/>
        <w:right w:val="none" w:sz="0" w:space="0" w:color="auto"/>
      </w:divBdr>
    </w:div>
    <w:div w:id="1581715810">
      <w:bodyDiv w:val="1"/>
      <w:marLeft w:val="0"/>
      <w:marRight w:val="0"/>
      <w:marTop w:val="0"/>
      <w:marBottom w:val="0"/>
      <w:divBdr>
        <w:top w:val="none" w:sz="0" w:space="0" w:color="auto"/>
        <w:left w:val="none" w:sz="0" w:space="0" w:color="auto"/>
        <w:bottom w:val="none" w:sz="0" w:space="0" w:color="auto"/>
        <w:right w:val="none" w:sz="0" w:space="0" w:color="auto"/>
      </w:divBdr>
    </w:div>
    <w:div w:id="1581795942">
      <w:bodyDiv w:val="1"/>
      <w:marLeft w:val="0"/>
      <w:marRight w:val="0"/>
      <w:marTop w:val="0"/>
      <w:marBottom w:val="0"/>
      <w:divBdr>
        <w:top w:val="none" w:sz="0" w:space="0" w:color="auto"/>
        <w:left w:val="none" w:sz="0" w:space="0" w:color="auto"/>
        <w:bottom w:val="none" w:sz="0" w:space="0" w:color="auto"/>
        <w:right w:val="none" w:sz="0" w:space="0" w:color="auto"/>
      </w:divBdr>
    </w:div>
    <w:div w:id="1584950464">
      <w:bodyDiv w:val="1"/>
      <w:marLeft w:val="0"/>
      <w:marRight w:val="0"/>
      <w:marTop w:val="0"/>
      <w:marBottom w:val="0"/>
      <w:divBdr>
        <w:top w:val="none" w:sz="0" w:space="0" w:color="auto"/>
        <w:left w:val="none" w:sz="0" w:space="0" w:color="auto"/>
        <w:bottom w:val="none" w:sz="0" w:space="0" w:color="auto"/>
        <w:right w:val="none" w:sz="0" w:space="0" w:color="auto"/>
      </w:divBdr>
    </w:div>
    <w:div w:id="1587108888">
      <w:bodyDiv w:val="1"/>
      <w:marLeft w:val="0"/>
      <w:marRight w:val="0"/>
      <w:marTop w:val="0"/>
      <w:marBottom w:val="0"/>
      <w:divBdr>
        <w:top w:val="none" w:sz="0" w:space="0" w:color="auto"/>
        <w:left w:val="none" w:sz="0" w:space="0" w:color="auto"/>
        <w:bottom w:val="none" w:sz="0" w:space="0" w:color="auto"/>
        <w:right w:val="none" w:sz="0" w:space="0" w:color="auto"/>
      </w:divBdr>
    </w:div>
    <w:div w:id="1591700008">
      <w:bodyDiv w:val="1"/>
      <w:marLeft w:val="0"/>
      <w:marRight w:val="0"/>
      <w:marTop w:val="0"/>
      <w:marBottom w:val="0"/>
      <w:divBdr>
        <w:top w:val="none" w:sz="0" w:space="0" w:color="auto"/>
        <w:left w:val="none" w:sz="0" w:space="0" w:color="auto"/>
        <w:bottom w:val="none" w:sz="0" w:space="0" w:color="auto"/>
        <w:right w:val="none" w:sz="0" w:space="0" w:color="auto"/>
      </w:divBdr>
    </w:div>
    <w:div w:id="1593120175">
      <w:bodyDiv w:val="1"/>
      <w:marLeft w:val="0"/>
      <w:marRight w:val="0"/>
      <w:marTop w:val="0"/>
      <w:marBottom w:val="0"/>
      <w:divBdr>
        <w:top w:val="none" w:sz="0" w:space="0" w:color="auto"/>
        <w:left w:val="none" w:sz="0" w:space="0" w:color="auto"/>
        <w:bottom w:val="none" w:sz="0" w:space="0" w:color="auto"/>
        <w:right w:val="none" w:sz="0" w:space="0" w:color="auto"/>
      </w:divBdr>
    </w:div>
    <w:div w:id="1593585100">
      <w:bodyDiv w:val="1"/>
      <w:marLeft w:val="0"/>
      <w:marRight w:val="0"/>
      <w:marTop w:val="0"/>
      <w:marBottom w:val="0"/>
      <w:divBdr>
        <w:top w:val="none" w:sz="0" w:space="0" w:color="auto"/>
        <w:left w:val="none" w:sz="0" w:space="0" w:color="auto"/>
        <w:bottom w:val="none" w:sz="0" w:space="0" w:color="auto"/>
        <w:right w:val="none" w:sz="0" w:space="0" w:color="auto"/>
      </w:divBdr>
    </w:div>
    <w:div w:id="1595898300">
      <w:bodyDiv w:val="1"/>
      <w:marLeft w:val="0"/>
      <w:marRight w:val="0"/>
      <w:marTop w:val="0"/>
      <w:marBottom w:val="0"/>
      <w:divBdr>
        <w:top w:val="none" w:sz="0" w:space="0" w:color="auto"/>
        <w:left w:val="none" w:sz="0" w:space="0" w:color="auto"/>
        <w:bottom w:val="none" w:sz="0" w:space="0" w:color="auto"/>
        <w:right w:val="none" w:sz="0" w:space="0" w:color="auto"/>
      </w:divBdr>
    </w:div>
    <w:div w:id="1597402923">
      <w:bodyDiv w:val="1"/>
      <w:marLeft w:val="0"/>
      <w:marRight w:val="0"/>
      <w:marTop w:val="0"/>
      <w:marBottom w:val="0"/>
      <w:divBdr>
        <w:top w:val="none" w:sz="0" w:space="0" w:color="auto"/>
        <w:left w:val="none" w:sz="0" w:space="0" w:color="auto"/>
        <w:bottom w:val="none" w:sz="0" w:space="0" w:color="auto"/>
        <w:right w:val="none" w:sz="0" w:space="0" w:color="auto"/>
      </w:divBdr>
    </w:div>
    <w:div w:id="1597864482">
      <w:bodyDiv w:val="1"/>
      <w:marLeft w:val="0"/>
      <w:marRight w:val="0"/>
      <w:marTop w:val="0"/>
      <w:marBottom w:val="0"/>
      <w:divBdr>
        <w:top w:val="none" w:sz="0" w:space="0" w:color="auto"/>
        <w:left w:val="none" w:sz="0" w:space="0" w:color="auto"/>
        <w:bottom w:val="none" w:sz="0" w:space="0" w:color="auto"/>
        <w:right w:val="none" w:sz="0" w:space="0" w:color="auto"/>
      </w:divBdr>
    </w:div>
    <w:div w:id="1600139850">
      <w:bodyDiv w:val="1"/>
      <w:marLeft w:val="0"/>
      <w:marRight w:val="0"/>
      <w:marTop w:val="0"/>
      <w:marBottom w:val="0"/>
      <w:divBdr>
        <w:top w:val="none" w:sz="0" w:space="0" w:color="auto"/>
        <w:left w:val="none" w:sz="0" w:space="0" w:color="auto"/>
        <w:bottom w:val="none" w:sz="0" w:space="0" w:color="auto"/>
        <w:right w:val="none" w:sz="0" w:space="0" w:color="auto"/>
      </w:divBdr>
    </w:div>
    <w:div w:id="1601644092">
      <w:bodyDiv w:val="1"/>
      <w:marLeft w:val="0"/>
      <w:marRight w:val="0"/>
      <w:marTop w:val="0"/>
      <w:marBottom w:val="0"/>
      <w:divBdr>
        <w:top w:val="none" w:sz="0" w:space="0" w:color="auto"/>
        <w:left w:val="none" w:sz="0" w:space="0" w:color="auto"/>
        <w:bottom w:val="none" w:sz="0" w:space="0" w:color="auto"/>
        <w:right w:val="none" w:sz="0" w:space="0" w:color="auto"/>
      </w:divBdr>
    </w:div>
    <w:div w:id="1606187326">
      <w:bodyDiv w:val="1"/>
      <w:marLeft w:val="0"/>
      <w:marRight w:val="0"/>
      <w:marTop w:val="0"/>
      <w:marBottom w:val="0"/>
      <w:divBdr>
        <w:top w:val="none" w:sz="0" w:space="0" w:color="auto"/>
        <w:left w:val="none" w:sz="0" w:space="0" w:color="auto"/>
        <w:bottom w:val="none" w:sz="0" w:space="0" w:color="auto"/>
        <w:right w:val="none" w:sz="0" w:space="0" w:color="auto"/>
      </w:divBdr>
    </w:div>
    <w:div w:id="1606422060">
      <w:bodyDiv w:val="1"/>
      <w:marLeft w:val="0"/>
      <w:marRight w:val="0"/>
      <w:marTop w:val="0"/>
      <w:marBottom w:val="0"/>
      <w:divBdr>
        <w:top w:val="none" w:sz="0" w:space="0" w:color="auto"/>
        <w:left w:val="none" w:sz="0" w:space="0" w:color="auto"/>
        <w:bottom w:val="none" w:sz="0" w:space="0" w:color="auto"/>
        <w:right w:val="none" w:sz="0" w:space="0" w:color="auto"/>
      </w:divBdr>
    </w:div>
    <w:div w:id="1607735224">
      <w:bodyDiv w:val="1"/>
      <w:marLeft w:val="0"/>
      <w:marRight w:val="0"/>
      <w:marTop w:val="0"/>
      <w:marBottom w:val="0"/>
      <w:divBdr>
        <w:top w:val="none" w:sz="0" w:space="0" w:color="auto"/>
        <w:left w:val="none" w:sz="0" w:space="0" w:color="auto"/>
        <w:bottom w:val="none" w:sz="0" w:space="0" w:color="auto"/>
        <w:right w:val="none" w:sz="0" w:space="0" w:color="auto"/>
      </w:divBdr>
    </w:div>
    <w:div w:id="1608193924">
      <w:bodyDiv w:val="1"/>
      <w:marLeft w:val="0"/>
      <w:marRight w:val="0"/>
      <w:marTop w:val="0"/>
      <w:marBottom w:val="0"/>
      <w:divBdr>
        <w:top w:val="none" w:sz="0" w:space="0" w:color="auto"/>
        <w:left w:val="none" w:sz="0" w:space="0" w:color="auto"/>
        <w:bottom w:val="none" w:sz="0" w:space="0" w:color="auto"/>
        <w:right w:val="none" w:sz="0" w:space="0" w:color="auto"/>
      </w:divBdr>
    </w:div>
    <w:div w:id="1612861411">
      <w:bodyDiv w:val="1"/>
      <w:marLeft w:val="0"/>
      <w:marRight w:val="0"/>
      <w:marTop w:val="0"/>
      <w:marBottom w:val="0"/>
      <w:divBdr>
        <w:top w:val="none" w:sz="0" w:space="0" w:color="auto"/>
        <w:left w:val="none" w:sz="0" w:space="0" w:color="auto"/>
        <w:bottom w:val="none" w:sz="0" w:space="0" w:color="auto"/>
        <w:right w:val="none" w:sz="0" w:space="0" w:color="auto"/>
      </w:divBdr>
    </w:div>
    <w:div w:id="1613973310">
      <w:bodyDiv w:val="1"/>
      <w:marLeft w:val="0"/>
      <w:marRight w:val="0"/>
      <w:marTop w:val="0"/>
      <w:marBottom w:val="0"/>
      <w:divBdr>
        <w:top w:val="none" w:sz="0" w:space="0" w:color="auto"/>
        <w:left w:val="none" w:sz="0" w:space="0" w:color="auto"/>
        <w:bottom w:val="none" w:sz="0" w:space="0" w:color="auto"/>
        <w:right w:val="none" w:sz="0" w:space="0" w:color="auto"/>
      </w:divBdr>
    </w:div>
    <w:div w:id="1614163865">
      <w:bodyDiv w:val="1"/>
      <w:marLeft w:val="0"/>
      <w:marRight w:val="0"/>
      <w:marTop w:val="0"/>
      <w:marBottom w:val="0"/>
      <w:divBdr>
        <w:top w:val="none" w:sz="0" w:space="0" w:color="auto"/>
        <w:left w:val="none" w:sz="0" w:space="0" w:color="auto"/>
        <w:bottom w:val="none" w:sz="0" w:space="0" w:color="auto"/>
        <w:right w:val="none" w:sz="0" w:space="0" w:color="auto"/>
      </w:divBdr>
    </w:div>
    <w:div w:id="1614676798">
      <w:bodyDiv w:val="1"/>
      <w:marLeft w:val="0"/>
      <w:marRight w:val="0"/>
      <w:marTop w:val="0"/>
      <w:marBottom w:val="0"/>
      <w:divBdr>
        <w:top w:val="none" w:sz="0" w:space="0" w:color="auto"/>
        <w:left w:val="none" w:sz="0" w:space="0" w:color="auto"/>
        <w:bottom w:val="none" w:sz="0" w:space="0" w:color="auto"/>
        <w:right w:val="none" w:sz="0" w:space="0" w:color="auto"/>
      </w:divBdr>
    </w:div>
    <w:div w:id="1614677728">
      <w:bodyDiv w:val="1"/>
      <w:marLeft w:val="0"/>
      <w:marRight w:val="0"/>
      <w:marTop w:val="0"/>
      <w:marBottom w:val="0"/>
      <w:divBdr>
        <w:top w:val="none" w:sz="0" w:space="0" w:color="auto"/>
        <w:left w:val="none" w:sz="0" w:space="0" w:color="auto"/>
        <w:bottom w:val="none" w:sz="0" w:space="0" w:color="auto"/>
        <w:right w:val="none" w:sz="0" w:space="0" w:color="auto"/>
      </w:divBdr>
    </w:div>
    <w:div w:id="1614744991">
      <w:bodyDiv w:val="1"/>
      <w:marLeft w:val="0"/>
      <w:marRight w:val="0"/>
      <w:marTop w:val="0"/>
      <w:marBottom w:val="0"/>
      <w:divBdr>
        <w:top w:val="none" w:sz="0" w:space="0" w:color="auto"/>
        <w:left w:val="none" w:sz="0" w:space="0" w:color="auto"/>
        <w:bottom w:val="none" w:sz="0" w:space="0" w:color="auto"/>
        <w:right w:val="none" w:sz="0" w:space="0" w:color="auto"/>
      </w:divBdr>
    </w:div>
    <w:div w:id="1615672085">
      <w:bodyDiv w:val="1"/>
      <w:marLeft w:val="0"/>
      <w:marRight w:val="0"/>
      <w:marTop w:val="0"/>
      <w:marBottom w:val="0"/>
      <w:divBdr>
        <w:top w:val="none" w:sz="0" w:space="0" w:color="auto"/>
        <w:left w:val="none" w:sz="0" w:space="0" w:color="auto"/>
        <w:bottom w:val="none" w:sz="0" w:space="0" w:color="auto"/>
        <w:right w:val="none" w:sz="0" w:space="0" w:color="auto"/>
      </w:divBdr>
    </w:div>
    <w:div w:id="1616256891">
      <w:bodyDiv w:val="1"/>
      <w:marLeft w:val="0"/>
      <w:marRight w:val="0"/>
      <w:marTop w:val="0"/>
      <w:marBottom w:val="0"/>
      <w:divBdr>
        <w:top w:val="none" w:sz="0" w:space="0" w:color="auto"/>
        <w:left w:val="none" w:sz="0" w:space="0" w:color="auto"/>
        <w:bottom w:val="none" w:sz="0" w:space="0" w:color="auto"/>
        <w:right w:val="none" w:sz="0" w:space="0" w:color="auto"/>
      </w:divBdr>
    </w:div>
    <w:div w:id="1616475147">
      <w:bodyDiv w:val="1"/>
      <w:marLeft w:val="0"/>
      <w:marRight w:val="0"/>
      <w:marTop w:val="0"/>
      <w:marBottom w:val="0"/>
      <w:divBdr>
        <w:top w:val="none" w:sz="0" w:space="0" w:color="auto"/>
        <w:left w:val="none" w:sz="0" w:space="0" w:color="auto"/>
        <w:bottom w:val="none" w:sz="0" w:space="0" w:color="auto"/>
        <w:right w:val="none" w:sz="0" w:space="0" w:color="auto"/>
      </w:divBdr>
    </w:div>
    <w:div w:id="1617105891">
      <w:bodyDiv w:val="1"/>
      <w:marLeft w:val="0"/>
      <w:marRight w:val="0"/>
      <w:marTop w:val="0"/>
      <w:marBottom w:val="0"/>
      <w:divBdr>
        <w:top w:val="none" w:sz="0" w:space="0" w:color="auto"/>
        <w:left w:val="none" w:sz="0" w:space="0" w:color="auto"/>
        <w:bottom w:val="none" w:sz="0" w:space="0" w:color="auto"/>
        <w:right w:val="none" w:sz="0" w:space="0" w:color="auto"/>
      </w:divBdr>
    </w:div>
    <w:div w:id="1619331715">
      <w:bodyDiv w:val="1"/>
      <w:marLeft w:val="0"/>
      <w:marRight w:val="0"/>
      <w:marTop w:val="0"/>
      <w:marBottom w:val="0"/>
      <w:divBdr>
        <w:top w:val="none" w:sz="0" w:space="0" w:color="auto"/>
        <w:left w:val="none" w:sz="0" w:space="0" w:color="auto"/>
        <w:bottom w:val="none" w:sz="0" w:space="0" w:color="auto"/>
        <w:right w:val="none" w:sz="0" w:space="0" w:color="auto"/>
      </w:divBdr>
    </w:div>
    <w:div w:id="1620255012">
      <w:bodyDiv w:val="1"/>
      <w:marLeft w:val="0"/>
      <w:marRight w:val="0"/>
      <w:marTop w:val="0"/>
      <w:marBottom w:val="0"/>
      <w:divBdr>
        <w:top w:val="none" w:sz="0" w:space="0" w:color="auto"/>
        <w:left w:val="none" w:sz="0" w:space="0" w:color="auto"/>
        <w:bottom w:val="none" w:sz="0" w:space="0" w:color="auto"/>
        <w:right w:val="none" w:sz="0" w:space="0" w:color="auto"/>
      </w:divBdr>
    </w:div>
    <w:div w:id="1620646421">
      <w:bodyDiv w:val="1"/>
      <w:marLeft w:val="0"/>
      <w:marRight w:val="0"/>
      <w:marTop w:val="0"/>
      <w:marBottom w:val="0"/>
      <w:divBdr>
        <w:top w:val="none" w:sz="0" w:space="0" w:color="auto"/>
        <w:left w:val="none" w:sz="0" w:space="0" w:color="auto"/>
        <w:bottom w:val="none" w:sz="0" w:space="0" w:color="auto"/>
        <w:right w:val="none" w:sz="0" w:space="0" w:color="auto"/>
      </w:divBdr>
    </w:div>
    <w:div w:id="1624074752">
      <w:bodyDiv w:val="1"/>
      <w:marLeft w:val="0"/>
      <w:marRight w:val="0"/>
      <w:marTop w:val="0"/>
      <w:marBottom w:val="0"/>
      <w:divBdr>
        <w:top w:val="none" w:sz="0" w:space="0" w:color="auto"/>
        <w:left w:val="none" w:sz="0" w:space="0" w:color="auto"/>
        <w:bottom w:val="none" w:sz="0" w:space="0" w:color="auto"/>
        <w:right w:val="none" w:sz="0" w:space="0" w:color="auto"/>
      </w:divBdr>
    </w:div>
    <w:div w:id="1629046746">
      <w:bodyDiv w:val="1"/>
      <w:marLeft w:val="0"/>
      <w:marRight w:val="0"/>
      <w:marTop w:val="0"/>
      <w:marBottom w:val="0"/>
      <w:divBdr>
        <w:top w:val="none" w:sz="0" w:space="0" w:color="auto"/>
        <w:left w:val="none" w:sz="0" w:space="0" w:color="auto"/>
        <w:bottom w:val="none" w:sz="0" w:space="0" w:color="auto"/>
        <w:right w:val="none" w:sz="0" w:space="0" w:color="auto"/>
      </w:divBdr>
    </w:div>
    <w:div w:id="1629629891">
      <w:bodyDiv w:val="1"/>
      <w:marLeft w:val="0"/>
      <w:marRight w:val="0"/>
      <w:marTop w:val="0"/>
      <w:marBottom w:val="0"/>
      <w:divBdr>
        <w:top w:val="none" w:sz="0" w:space="0" w:color="auto"/>
        <w:left w:val="none" w:sz="0" w:space="0" w:color="auto"/>
        <w:bottom w:val="none" w:sz="0" w:space="0" w:color="auto"/>
        <w:right w:val="none" w:sz="0" w:space="0" w:color="auto"/>
      </w:divBdr>
    </w:div>
    <w:div w:id="1630011978">
      <w:bodyDiv w:val="1"/>
      <w:marLeft w:val="0"/>
      <w:marRight w:val="0"/>
      <w:marTop w:val="0"/>
      <w:marBottom w:val="0"/>
      <w:divBdr>
        <w:top w:val="none" w:sz="0" w:space="0" w:color="auto"/>
        <w:left w:val="none" w:sz="0" w:space="0" w:color="auto"/>
        <w:bottom w:val="none" w:sz="0" w:space="0" w:color="auto"/>
        <w:right w:val="none" w:sz="0" w:space="0" w:color="auto"/>
      </w:divBdr>
    </w:div>
    <w:div w:id="1630697224">
      <w:bodyDiv w:val="1"/>
      <w:marLeft w:val="0"/>
      <w:marRight w:val="0"/>
      <w:marTop w:val="0"/>
      <w:marBottom w:val="0"/>
      <w:divBdr>
        <w:top w:val="none" w:sz="0" w:space="0" w:color="auto"/>
        <w:left w:val="none" w:sz="0" w:space="0" w:color="auto"/>
        <w:bottom w:val="none" w:sz="0" w:space="0" w:color="auto"/>
        <w:right w:val="none" w:sz="0" w:space="0" w:color="auto"/>
      </w:divBdr>
    </w:div>
    <w:div w:id="1630864016">
      <w:bodyDiv w:val="1"/>
      <w:marLeft w:val="0"/>
      <w:marRight w:val="0"/>
      <w:marTop w:val="0"/>
      <w:marBottom w:val="0"/>
      <w:divBdr>
        <w:top w:val="none" w:sz="0" w:space="0" w:color="auto"/>
        <w:left w:val="none" w:sz="0" w:space="0" w:color="auto"/>
        <w:bottom w:val="none" w:sz="0" w:space="0" w:color="auto"/>
        <w:right w:val="none" w:sz="0" w:space="0" w:color="auto"/>
      </w:divBdr>
    </w:div>
    <w:div w:id="1631787654">
      <w:bodyDiv w:val="1"/>
      <w:marLeft w:val="0"/>
      <w:marRight w:val="0"/>
      <w:marTop w:val="0"/>
      <w:marBottom w:val="0"/>
      <w:divBdr>
        <w:top w:val="none" w:sz="0" w:space="0" w:color="auto"/>
        <w:left w:val="none" w:sz="0" w:space="0" w:color="auto"/>
        <w:bottom w:val="none" w:sz="0" w:space="0" w:color="auto"/>
        <w:right w:val="none" w:sz="0" w:space="0" w:color="auto"/>
      </w:divBdr>
    </w:div>
    <w:div w:id="1632318347">
      <w:bodyDiv w:val="1"/>
      <w:marLeft w:val="0"/>
      <w:marRight w:val="0"/>
      <w:marTop w:val="0"/>
      <w:marBottom w:val="0"/>
      <w:divBdr>
        <w:top w:val="none" w:sz="0" w:space="0" w:color="auto"/>
        <w:left w:val="none" w:sz="0" w:space="0" w:color="auto"/>
        <w:bottom w:val="none" w:sz="0" w:space="0" w:color="auto"/>
        <w:right w:val="none" w:sz="0" w:space="0" w:color="auto"/>
      </w:divBdr>
    </w:div>
    <w:div w:id="1632830811">
      <w:bodyDiv w:val="1"/>
      <w:marLeft w:val="0"/>
      <w:marRight w:val="0"/>
      <w:marTop w:val="0"/>
      <w:marBottom w:val="0"/>
      <w:divBdr>
        <w:top w:val="none" w:sz="0" w:space="0" w:color="auto"/>
        <w:left w:val="none" w:sz="0" w:space="0" w:color="auto"/>
        <w:bottom w:val="none" w:sz="0" w:space="0" w:color="auto"/>
        <w:right w:val="none" w:sz="0" w:space="0" w:color="auto"/>
      </w:divBdr>
    </w:div>
    <w:div w:id="1632857852">
      <w:bodyDiv w:val="1"/>
      <w:marLeft w:val="0"/>
      <w:marRight w:val="0"/>
      <w:marTop w:val="0"/>
      <w:marBottom w:val="0"/>
      <w:divBdr>
        <w:top w:val="none" w:sz="0" w:space="0" w:color="auto"/>
        <w:left w:val="none" w:sz="0" w:space="0" w:color="auto"/>
        <w:bottom w:val="none" w:sz="0" w:space="0" w:color="auto"/>
        <w:right w:val="none" w:sz="0" w:space="0" w:color="auto"/>
      </w:divBdr>
    </w:div>
    <w:div w:id="1632858672">
      <w:bodyDiv w:val="1"/>
      <w:marLeft w:val="0"/>
      <w:marRight w:val="0"/>
      <w:marTop w:val="0"/>
      <w:marBottom w:val="0"/>
      <w:divBdr>
        <w:top w:val="none" w:sz="0" w:space="0" w:color="auto"/>
        <w:left w:val="none" w:sz="0" w:space="0" w:color="auto"/>
        <w:bottom w:val="none" w:sz="0" w:space="0" w:color="auto"/>
        <w:right w:val="none" w:sz="0" w:space="0" w:color="auto"/>
      </w:divBdr>
    </w:div>
    <w:div w:id="1633242467">
      <w:bodyDiv w:val="1"/>
      <w:marLeft w:val="0"/>
      <w:marRight w:val="0"/>
      <w:marTop w:val="0"/>
      <w:marBottom w:val="0"/>
      <w:divBdr>
        <w:top w:val="none" w:sz="0" w:space="0" w:color="auto"/>
        <w:left w:val="none" w:sz="0" w:space="0" w:color="auto"/>
        <w:bottom w:val="none" w:sz="0" w:space="0" w:color="auto"/>
        <w:right w:val="none" w:sz="0" w:space="0" w:color="auto"/>
      </w:divBdr>
    </w:div>
    <w:div w:id="1633293180">
      <w:bodyDiv w:val="1"/>
      <w:marLeft w:val="0"/>
      <w:marRight w:val="0"/>
      <w:marTop w:val="0"/>
      <w:marBottom w:val="0"/>
      <w:divBdr>
        <w:top w:val="none" w:sz="0" w:space="0" w:color="auto"/>
        <w:left w:val="none" w:sz="0" w:space="0" w:color="auto"/>
        <w:bottom w:val="none" w:sz="0" w:space="0" w:color="auto"/>
        <w:right w:val="none" w:sz="0" w:space="0" w:color="auto"/>
      </w:divBdr>
    </w:div>
    <w:div w:id="1633365362">
      <w:bodyDiv w:val="1"/>
      <w:marLeft w:val="0"/>
      <w:marRight w:val="0"/>
      <w:marTop w:val="0"/>
      <w:marBottom w:val="0"/>
      <w:divBdr>
        <w:top w:val="none" w:sz="0" w:space="0" w:color="auto"/>
        <w:left w:val="none" w:sz="0" w:space="0" w:color="auto"/>
        <w:bottom w:val="none" w:sz="0" w:space="0" w:color="auto"/>
        <w:right w:val="none" w:sz="0" w:space="0" w:color="auto"/>
      </w:divBdr>
    </w:div>
    <w:div w:id="1634671923">
      <w:bodyDiv w:val="1"/>
      <w:marLeft w:val="0"/>
      <w:marRight w:val="0"/>
      <w:marTop w:val="0"/>
      <w:marBottom w:val="0"/>
      <w:divBdr>
        <w:top w:val="none" w:sz="0" w:space="0" w:color="auto"/>
        <w:left w:val="none" w:sz="0" w:space="0" w:color="auto"/>
        <w:bottom w:val="none" w:sz="0" w:space="0" w:color="auto"/>
        <w:right w:val="none" w:sz="0" w:space="0" w:color="auto"/>
      </w:divBdr>
    </w:div>
    <w:div w:id="1635259310">
      <w:bodyDiv w:val="1"/>
      <w:marLeft w:val="0"/>
      <w:marRight w:val="0"/>
      <w:marTop w:val="0"/>
      <w:marBottom w:val="0"/>
      <w:divBdr>
        <w:top w:val="none" w:sz="0" w:space="0" w:color="auto"/>
        <w:left w:val="none" w:sz="0" w:space="0" w:color="auto"/>
        <w:bottom w:val="none" w:sz="0" w:space="0" w:color="auto"/>
        <w:right w:val="none" w:sz="0" w:space="0" w:color="auto"/>
      </w:divBdr>
    </w:div>
    <w:div w:id="1638802239">
      <w:bodyDiv w:val="1"/>
      <w:marLeft w:val="0"/>
      <w:marRight w:val="0"/>
      <w:marTop w:val="0"/>
      <w:marBottom w:val="0"/>
      <w:divBdr>
        <w:top w:val="none" w:sz="0" w:space="0" w:color="auto"/>
        <w:left w:val="none" w:sz="0" w:space="0" w:color="auto"/>
        <w:bottom w:val="none" w:sz="0" w:space="0" w:color="auto"/>
        <w:right w:val="none" w:sz="0" w:space="0" w:color="auto"/>
      </w:divBdr>
    </w:div>
    <w:div w:id="1640111784">
      <w:bodyDiv w:val="1"/>
      <w:marLeft w:val="0"/>
      <w:marRight w:val="0"/>
      <w:marTop w:val="0"/>
      <w:marBottom w:val="0"/>
      <w:divBdr>
        <w:top w:val="none" w:sz="0" w:space="0" w:color="auto"/>
        <w:left w:val="none" w:sz="0" w:space="0" w:color="auto"/>
        <w:bottom w:val="none" w:sz="0" w:space="0" w:color="auto"/>
        <w:right w:val="none" w:sz="0" w:space="0" w:color="auto"/>
      </w:divBdr>
    </w:div>
    <w:div w:id="1645694542">
      <w:bodyDiv w:val="1"/>
      <w:marLeft w:val="0"/>
      <w:marRight w:val="0"/>
      <w:marTop w:val="0"/>
      <w:marBottom w:val="0"/>
      <w:divBdr>
        <w:top w:val="none" w:sz="0" w:space="0" w:color="auto"/>
        <w:left w:val="none" w:sz="0" w:space="0" w:color="auto"/>
        <w:bottom w:val="none" w:sz="0" w:space="0" w:color="auto"/>
        <w:right w:val="none" w:sz="0" w:space="0" w:color="auto"/>
      </w:divBdr>
    </w:div>
    <w:div w:id="1647976222">
      <w:bodyDiv w:val="1"/>
      <w:marLeft w:val="0"/>
      <w:marRight w:val="0"/>
      <w:marTop w:val="0"/>
      <w:marBottom w:val="0"/>
      <w:divBdr>
        <w:top w:val="none" w:sz="0" w:space="0" w:color="auto"/>
        <w:left w:val="none" w:sz="0" w:space="0" w:color="auto"/>
        <w:bottom w:val="none" w:sz="0" w:space="0" w:color="auto"/>
        <w:right w:val="none" w:sz="0" w:space="0" w:color="auto"/>
      </w:divBdr>
    </w:div>
    <w:div w:id="1649941163">
      <w:bodyDiv w:val="1"/>
      <w:marLeft w:val="0"/>
      <w:marRight w:val="0"/>
      <w:marTop w:val="0"/>
      <w:marBottom w:val="0"/>
      <w:divBdr>
        <w:top w:val="none" w:sz="0" w:space="0" w:color="auto"/>
        <w:left w:val="none" w:sz="0" w:space="0" w:color="auto"/>
        <w:bottom w:val="none" w:sz="0" w:space="0" w:color="auto"/>
        <w:right w:val="none" w:sz="0" w:space="0" w:color="auto"/>
      </w:divBdr>
    </w:div>
    <w:div w:id="1652636804">
      <w:bodyDiv w:val="1"/>
      <w:marLeft w:val="0"/>
      <w:marRight w:val="0"/>
      <w:marTop w:val="0"/>
      <w:marBottom w:val="0"/>
      <w:divBdr>
        <w:top w:val="none" w:sz="0" w:space="0" w:color="auto"/>
        <w:left w:val="none" w:sz="0" w:space="0" w:color="auto"/>
        <w:bottom w:val="none" w:sz="0" w:space="0" w:color="auto"/>
        <w:right w:val="none" w:sz="0" w:space="0" w:color="auto"/>
      </w:divBdr>
    </w:div>
    <w:div w:id="1653103023">
      <w:bodyDiv w:val="1"/>
      <w:marLeft w:val="0"/>
      <w:marRight w:val="0"/>
      <w:marTop w:val="0"/>
      <w:marBottom w:val="0"/>
      <w:divBdr>
        <w:top w:val="none" w:sz="0" w:space="0" w:color="auto"/>
        <w:left w:val="none" w:sz="0" w:space="0" w:color="auto"/>
        <w:bottom w:val="none" w:sz="0" w:space="0" w:color="auto"/>
        <w:right w:val="none" w:sz="0" w:space="0" w:color="auto"/>
      </w:divBdr>
    </w:div>
    <w:div w:id="1655334679">
      <w:bodyDiv w:val="1"/>
      <w:marLeft w:val="0"/>
      <w:marRight w:val="0"/>
      <w:marTop w:val="0"/>
      <w:marBottom w:val="0"/>
      <w:divBdr>
        <w:top w:val="none" w:sz="0" w:space="0" w:color="auto"/>
        <w:left w:val="none" w:sz="0" w:space="0" w:color="auto"/>
        <w:bottom w:val="none" w:sz="0" w:space="0" w:color="auto"/>
        <w:right w:val="none" w:sz="0" w:space="0" w:color="auto"/>
      </w:divBdr>
    </w:div>
    <w:div w:id="1655916320">
      <w:bodyDiv w:val="1"/>
      <w:marLeft w:val="0"/>
      <w:marRight w:val="0"/>
      <w:marTop w:val="0"/>
      <w:marBottom w:val="0"/>
      <w:divBdr>
        <w:top w:val="none" w:sz="0" w:space="0" w:color="auto"/>
        <w:left w:val="none" w:sz="0" w:space="0" w:color="auto"/>
        <w:bottom w:val="none" w:sz="0" w:space="0" w:color="auto"/>
        <w:right w:val="none" w:sz="0" w:space="0" w:color="auto"/>
      </w:divBdr>
    </w:div>
    <w:div w:id="1656029320">
      <w:bodyDiv w:val="1"/>
      <w:marLeft w:val="0"/>
      <w:marRight w:val="0"/>
      <w:marTop w:val="0"/>
      <w:marBottom w:val="0"/>
      <w:divBdr>
        <w:top w:val="none" w:sz="0" w:space="0" w:color="auto"/>
        <w:left w:val="none" w:sz="0" w:space="0" w:color="auto"/>
        <w:bottom w:val="none" w:sz="0" w:space="0" w:color="auto"/>
        <w:right w:val="none" w:sz="0" w:space="0" w:color="auto"/>
      </w:divBdr>
    </w:div>
    <w:div w:id="1657568755">
      <w:bodyDiv w:val="1"/>
      <w:marLeft w:val="0"/>
      <w:marRight w:val="0"/>
      <w:marTop w:val="0"/>
      <w:marBottom w:val="0"/>
      <w:divBdr>
        <w:top w:val="none" w:sz="0" w:space="0" w:color="auto"/>
        <w:left w:val="none" w:sz="0" w:space="0" w:color="auto"/>
        <w:bottom w:val="none" w:sz="0" w:space="0" w:color="auto"/>
        <w:right w:val="none" w:sz="0" w:space="0" w:color="auto"/>
      </w:divBdr>
    </w:div>
    <w:div w:id="1657996541">
      <w:bodyDiv w:val="1"/>
      <w:marLeft w:val="0"/>
      <w:marRight w:val="0"/>
      <w:marTop w:val="0"/>
      <w:marBottom w:val="0"/>
      <w:divBdr>
        <w:top w:val="none" w:sz="0" w:space="0" w:color="auto"/>
        <w:left w:val="none" w:sz="0" w:space="0" w:color="auto"/>
        <w:bottom w:val="none" w:sz="0" w:space="0" w:color="auto"/>
        <w:right w:val="none" w:sz="0" w:space="0" w:color="auto"/>
      </w:divBdr>
    </w:div>
    <w:div w:id="1658269988">
      <w:bodyDiv w:val="1"/>
      <w:marLeft w:val="0"/>
      <w:marRight w:val="0"/>
      <w:marTop w:val="0"/>
      <w:marBottom w:val="0"/>
      <w:divBdr>
        <w:top w:val="none" w:sz="0" w:space="0" w:color="auto"/>
        <w:left w:val="none" w:sz="0" w:space="0" w:color="auto"/>
        <w:bottom w:val="none" w:sz="0" w:space="0" w:color="auto"/>
        <w:right w:val="none" w:sz="0" w:space="0" w:color="auto"/>
      </w:divBdr>
    </w:div>
    <w:div w:id="1658529839">
      <w:bodyDiv w:val="1"/>
      <w:marLeft w:val="0"/>
      <w:marRight w:val="0"/>
      <w:marTop w:val="0"/>
      <w:marBottom w:val="0"/>
      <w:divBdr>
        <w:top w:val="none" w:sz="0" w:space="0" w:color="auto"/>
        <w:left w:val="none" w:sz="0" w:space="0" w:color="auto"/>
        <w:bottom w:val="none" w:sz="0" w:space="0" w:color="auto"/>
        <w:right w:val="none" w:sz="0" w:space="0" w:color="auto"/>
      </w:divBdr>
    </w:div>
    <w:div w:id="1658604875">
      <w:bodyDiv w:val="1"/>
      <w:marLeft w:val="0"/>
      <w:marRight w:val="0"/>
      <w:marTop w:val="0"/>
      <w:marBottom w:val="0"/>
      <w:divBdr>
        <w:top w:val="none" w:sz="0" w:space="0" w:color="auto"/>
        <w:left w:val="none" w:sz="0" w:space="0" w:color="auto"/>
        <w:bottom w:val="none" w:sz="0" w:space="0" w:color="auto"/>
        <w:right w:val="none" w:sz="0" w:space="0" w:color="auto"/>
      </w:divBdr>
    </w:div>
    <w:div w:id="1659386297">
      <w:bodyDiv w:val="1"/>
      <w:marLeft w:val="0"/>
      <w:marRight w:val="0"/>
      <w:marTop w:val="0"/>
      <w:marBottom w:val="0"/>
      <w:divBdr>
        <w:top w:val="none" w:sz="0" w:space="0" w:color="auto"/>
        <w:left w:val="none" w:sz="0" w:space="0" w:color="auto"/>
        <w:bottom w:val="none" w:sz="0" w:space="0" w:color="auto"/>
        <w:right w:val="none" w:sz="0" w:space="0" w:color="auto"/>
      </w:divBdr>
    </w:div>
    <w:div w:id="1660503975">
      <w:bodyDiv w:val="1"/>
      <w:marLeft w:val="0"/>
      <w:marRight w:val="0"/>
      <w:marTop w:val="0"/>
      <w:marBottom w:val="0"/>
      <w:divBdr>
        <w:top w:val="none" w:sz="0" w:space="0" w:color="auto"/>
        <w:left w:val="none" w:sz="0" w:space="0" w:color="auto"/>
        <w:bottom w:val="none" w:sz="0" w:space="0" w:color="auto"/>
        <w:right w:val="none" w:sz="0" w:space="0" w:color="auto"/>
      </w:divBdr>
    </w:div>
    <w:div w:id="1663466233">
      <w:bodyDiv w:val="1"/>
      <w:marLeft w:val="0"/>
      <w:marRight w:val="0"/>
      <w:marTop w:val="0"/>
      <w:marBottom w:val="0"/>
      <w:divBdr>
        <w:top w:val="none" w:sz="0" w:space="0" w:color="auto"/>
        <w:left w:val="none" w:sz="0" w:space="0" w:color="auto"/>
        <w:bottom w:val="none" w:sz="0" w:space="0" w:color="auto"/>
        <w:right w:val="none" w:sz="0" w:space="0" w:color="auto"/>
      </w:divBdr>
    </w:div>
    <w:div w:id="1663579306">
      <w:bodyDiv w:val="1"/>
      <w:marLeft w:val="0"/>
      <w:marRight w:val="0"/>
      <w:marTop w:val="0"/>
      <w:marBottom w:val="0"/>
      <w:divBdr>
        <w:top w:val="none" w:sz="0" w:space="0" w:color="auto"/>
        <w:left w:val="none" w:sz="0" w:space="0" w:color="auto"/>
        <w:bottom w:val="none" w:sz="0" w:space="0" w:color="auto"/>
        <w:right w:val="none" w:sz="0" w:space="0" w:color="auto"/>
      </w:divBdr>
    </w:div>
    <w:div w:id="1664241088">
      <w:bodyDiv w:val="1"/>
      <w:marLeft w:val="0"/>
      <w:marRight w:val="0"/>
      <w:marTop w:val="0"/>
      <w:marBottom w:val="0"/>
      <w:divBdr>
        <w:top w:val="none" w:sz="0" w:space="0" w:color="auto"/>
        <w:left w:val="none" w:sz="0" w:space="0" w:color="auto"/>
        <w:bottom w:val="none" w:sz="0" w:space="0" w:color="auto"/>
        <w:right w:val="none" w:sz="0" w:space="0" w:color="auto"/>
      </w:divBdr>
    </w:div>
    <w:div w:id="1664354647">
      <w:bodyDiv w:val="1"/>
      <w:marLeft w:val="0"/>
      <w:marRight w:val="0"/>
      <w:marTop w:val="0"/>
      <w:marBottom w:val="0"/>
      <w:divBdr>
        <w:top w:val="none" w:sz="0" w:space="0" w:color="auto"/>
        <w:left w:val="none" w:sz="0" w:space="0" w:color="auto"/>
        <w:bottom w:val="none" w:sz="0" w:space="0" w:color="auto"/>
        <w:right w:val="none" w:sz="0" w:space="0" w:color="auto"/>
      </w:divBdr>
    </w:div>
    <w:div w:id="1664427880">
      <w:bodyDiv w:val="1"/>
      <w:marLeft w:val="0"/>
      <w:marRight w:val="0"/>
      <w:marTop w:val="0"/>
      <w:marBottom w:val="0"/>
      <w:divBdr>
        <w:top w:val="none" w:sz="0" w:space="0" w:color="auto"/>
        <w:left w:val="none" w:sz="0" w:space="0" w:color="auto"/>
        <w:bottom w:val="none" w:sz="0" w:space="0" w:color="auto"/>
        <w:right w:val="none" w:sz="0" w:space="0" w:color="auto"/>
      </w:divBdr>
    </w:div>
    <w:div w:id="1665082500">
      <w:bodyDiv w:val="1"/>
      <w:marLeft w:val="0"/>
      <w:marRight w:val="0"/>
      <w:marTop w:val="0"/>
      <w:marBottom w:val="0"/>
      <w:divBdr>
        <w:top w:val="none" w:sz="0" w:space="0" w:color="auto"/>
        <w:left w:val="none" w:sz="0" w:space="0" w:color="auto"/>
        <w:bottom w:val="none" w:sz="0" w:space="0" w:color="auto"/>
        <w:right w:val="none" w:sz="0" w:space="0" w:color="auto"/>
      </w:divBdr>
    </w:div>
    <w:div w:id="1665428043">
      <w:bodyDiv w:val="1"/>
      <w:marLeft w:val="0"/>
      <w:marRight w:val="0"/>
      <w:marTop w:val="0"/>
      <w:marBottom w:val="0"/>
      <w:divBdr>
        <w:top w:val="none" w:sz="0" w:space="0" w:color="auto"/>
        <w:left w:val="none" w:sz="0" w:space="0" w:color="auto"/>
        <w:bottom w:val="none" w:sz="0" w:space="0" w:color="auto"/>
        <w:right w:val="none" w:sz="0" w:space="0" w:color="auto"/>
      </w:divBdr>
    </w:div>
    <w:div w:id="1666787824">
      <w:bodyDiv w:val="1"/>
      <w:marLeft w:val="0"/>
      <w:marRight w:val="0"/>
      <w:marTop w:val="0"/>
      <w:marBottom w:val="0"/>
      <w:divBdr>
        <w:top w:val="none" w:sz="0" w:space="0" w:color="auto"/>
        <w:left w:val="none" w:sz="0" w:space="0" w:color="auto"/>
        <w:bottom w:val="none" w:sz="0" w:space="0" w:color="auto"/>
        <w:right w:val="none" w:sz="0" w:space="0" w:color="auto"/>
      </w:divBdr>
    </w:div>
    <w:div w:id="1667248987">
      <w:bodyDiv w:val="1"/>
      <w:marLeft w:val="0"/>
      <w:marRight w:val="0"/>
      <w:marTop w:val="0"/>
      <w:marBottom w:val="0"/>
      <w:divBdr>
        <w:top w:val="none" w:sz="0" w:space="0" w:color="auto"/>
        <w:left w:val="none" w:sz="0" w:space="0" w:color="auto"/>
        <w:bottom w:val="none" w:sz="0" w:space="0" w:color="auto"/>
        <w:right w:val="none" w:sz="0" w:space="0" w:color="auto"/>
      </w:divBdr>
    </w:div>
    <w:div w:id="1669823860">
      <w:bodyDiv w:val="1"/>
      <w:marLeft w:val="0"/>
      <w:marRight w:val="0"/>
      <w:marTop w:val="0"/>
      <w:marBottom w:val="0"/>
      <w:divBdr>
        <w:top w:val="none" w:sz="0" w:space="0" w:color="auto"/>
        <w:left w:val="none" w:sz="0" w:space="0" w:color="auto"/>
        <w:bottom w:val="none" w:sz="0" w:space="0" w:color="auto"/>
        <w:right w:val="none" w:sz="0" w:space="0" w:color="auto"/>
      </w:divBdr>
    </w:div>
    <w:div w:id="1671829892">
      <w:bodyDiv w:val="1"/>
      <w:marLeft w:val="0"/>
      <w:marRight w:val="0"/>
      <w:marTop w:val="0"/>
      <w:marBottom w:val="0"/>
      <w:divBdr>
        <w:top w:val="none" w:sz="0" w:space="0" w:color="auto"/>
        <w:left w:val="none" w:sz="0" w:space="0" w:color="auto"/>
        <w:bottom w:val="none" w:sz="0" w:space="0" w:color="auto"/>
        <w:right w:val="none" w:sz="0" w:space="0" w:color="auto"/>
      </w:divBdr>
    </w:div>
    <w:div w:id="1672683453">
      <w:bodyDiv w:val="1"/>
      <w:marLeft w:val="0"/>
      <w:marRight w:val="0"/>
      <w:marTop w:val="0"/>
      <w:marBottom w:val="0"/>
      <w:divBdr>
        <w:top w:val="none" w:sz="0" w:space="0" w:color="auto"/>
        <w:left w:val="none" w:sz="0" w:space="0" w:color="auto"/>
        <w:bottom w:val="none" w:sz="0" w:space="0" w:color="auto"/>
        <w:right w:val="none" w:sz="0" w:space="0" w:color="auto"/>
      </w:divBdr>
    </w:div>
    <w:div w:id="1674065431">
      <w:bodyDiv w:val="1"/>
      <w:marLeft w:val="0"/>
      <w:marRight w:val="0"/>
      <w:marTop w:val="0"/>
      <w:marBottom w:val="0"/>
      <w:divBdr>
        <w:top w:val="none" w:sz="0" w:space="0" w:color="auto"/>
        <w:left w:val="none" w:sz="0" w:space="0" w:color="auto"/>
        <w:bottom w:val="none" w:sz="0" w:space="0" w:color="auto"/>
        <w:right w:val="none" w:sz="0" w:space="0" w:color="auto"/>
      </w:divBdr>
    </w:div>
    <w:div w:id="1676492007">
      <w:bodyDiv w:val="1"/>
      <w:marLeft w:val="0"/>
      <w:marRight w:val="0"/>
      <w:marTop w:val="0"/>
      <w:marBottom w:val="0"/>
      <w:divBdr>
        <w:top w:val="none" w:sz="0" w:space="0" w:color="auto"/>
        <w:left w:val="none" w:sz="0" w:space="0" w:color="auto"/>
        <w:bottom w:val="none" w:sz="0" w:space="0" w:color="auto"/>
        <w:right w:val="none" w:sz="0" w:space="0" w:color="auto"/>
      </w:divBdr>
    </w:div>
    <w:div w:id="1677532550">
      <w:bodyDiv w:val="1"/>
      <w:marLeft w:val="0"/>
      <w:marRight w:val="0"/>
      <w:marTop w:val="0"/>
      <w:marBottom w:val="0"/>
      <w:divBdr>
        <w:top w:val="none" w:sz="0" w:space="0" w:color="auto"/>
        <w:left w:val="none" w:sz="0" w:space="0" w:color="auto"/>
        <w:bottom w:val="none" w:sz="0" w:space="0" w:color="auto"/>
        <w:right w:val="none" w:sz="0" w:space="0" w:color="auto"/>
      </w:divBdr>
    </w:div>
    <w:div w:id="1677807461">
      <w:bodyDiv w:val="1"/>
      <w:marLeft w:val="0"/>
      <w:marRight w:val="0"/>
      <w:marTop w:val="0"/>
      <w:marBottom w:val="0"/>
      <w:divBdr>
        <w:top w:val="none" w:sz="0" w:space="0" w:color="auto"/>
        <w:left w:val="none" w:sz="0" w:space="0" w:color="auto"/>
        <w:bottom w:val="none" w:sz="0" w:space="0" w:color="auto"/>
        <w:right w:val="none" w:sz="0" w:space="0" w:color="auto"/>
      </w:divBdr>
    </w:div>
    <w:div w:id="1677885397">
      <w:bodyDiv w:val="1"/>
      <w:marLeft w:val="0"/>
      <w:marRight w:val="0"/>
      <w:marTop w:val="0"/>
      <w:marBottom w:val="0"/>
      <w:divBdr>
        <w:top w:val="none" w:sz="0" w:space="0" w:color="auto"/>
        <w:left w:val="none" w:sz="0" w:space="0" w:color="auto"/>
        <w:bottom w:val="none" w:sz="0" w:space="0" w:color="auto"/>
        <w:right w:val="none" w:sz="0" w:space="0" w:color="auto"/>
      </w:divBdr>
    </w:div>
    <w:div w:id="1679892802">
      <w:bodyDiv w:val="1"/>
      <w:marLeft w:val="0"/>
      <w:marRight w:val="0"/>
      <w:marTop w:val="0"/>
      <w:marBottom w:val="0"/>
      <w:divBdr>
        <w:top w:val="none" w:sz="0" w:space="0" w:color="auto"/>
        <w:left w:val="none" w:sz="0" w:space="0" w:color="auto"/>
        <w:bottom w:val="none" w:sz="0" w:space="0" w:color="auto"/>
        <w:right w:val="none" w:sz="0" w:space="0" w:color="auto"/>
      </w:divBdr>
    </w:div>
    <w:div w:id="1680816310">
      <w:bodyDiv w:val="1"/>
      <w:marLeft w:val="0"/>
      <w:marRight w:val="0"/>
      <w:marTop w:val="0"/>
      <w:marBottom w:val="0"/>
      <w:divBdr>
        <w:top w:val="none" w:sz="0" w:space="0" w:color="auto"/>
        <w:left w:val="none" w:sz="0" w:space="0" w:color="auto"/>
        <w:bottom w:val="none" w:sz="0" w:space="0" w:color="auto"/>
        <w:right w:val="none" w:sz="0" w:space="0" w:color="auto"/>
      </w:divBdr>
    </w:div>
    <w:div w:id="1681614436">
      <w:bodyDiv w:val="1"/>
      <w:marLeft w:val="0"/>
      <w:marRight w:val="0"/>
      <w:marTop w:val="0"/>
      <w:marBottom w:val="0"/>
      <w:divBdr>
        <w:top w:val="none" w:sz="0" w:space="0" w:color="auto"/>
        <w:left w:val="none" w:sz="0" w:space="0" w:color="auto"/>
        <w:bottom w:val="none" w:sz="0" w:space="0" w:color="auto"/>
        <w:right w:val="none" w:sz="0" w:space="0" w:color="auto"/>
      </w:divBdr>
    </w:div>
    <w:div w:id="1682120816">
      <w:bodyDiv w:val="1"/>
      <w:marLeft w:val="0"/>
      <w:marRight w:val="0"/>
      <w:marTop w:val="0"/>
      <w:marBottom w:val="0"/>
      <w:divBdr>
        <w:top w:val="none" w:sz="0" w:space="0" w:color="auto"/>
        <w:left w:val="none" w:sz="0" w:space="0" w:color="auto"/>
        <w:bottom w:val="none" w:sz="0" w:space="0" w:color="auto"/>
        <w:right w:val="none" w:sz="0" w:space="0" w:color="auto"/>
      </w:divBdr>
    </w:div>
    <w:div w:id="1683703030">
      <w:bodyDiv w:val="1"/>
      <w:marLeft w:val="0"/>
      <w:marRight w:val="0"/>
      <w:marTop w:val="0"/>
      <w:marBottom w:val="0"/>
      <w:divBdr>
        <w:top w:val="none" w:sz="0" w:space="0" w:color="auto"/>
        <w:left w:val="none" w:sz="0" w:space="0" w:color="auto"/>
        <w:bottom w:val="none" w:sz="0" w:space="0" w:color="auto"/>
        <w:right w:val="none" w:sz="0" w:space="0" w:color="auto"/>
      </w:divBdr>
    </w:div>
    <w:div w:id="1683891648">
      <w:bodyDiv w:val="1"/>
      <w:marLeft w:val="0"/>
      <w:marRight w:val="0"/>
      <w:marTop w:val="0"/>
      <w:marBottom w:val="0"/>
      <w:divBdr>
        <w:top w:val="none" w:sz="0" w:space="0" w:color="auto"/>
        <w:left w:val="none" w:sz="0" w:space="0" w:color="auto"/>
        <w:bottom w:val="none" w:sz="0" w:space="0" w:color="auto"/>
        <w:right w:val="none" w:sz="0" w:space="0" w:color="auto"/>
      </w:divBdr>
    </w:div>
    <w:div w:id="1684165620">
      <w:bodyDiv w:val="1"/>
      <w:marLeft w:val="0"/>
      <w:marRight w:val="0"/>
      <w:marTop w:val="0"/>
      <w:marBottom w:val="0"/>
      <w:divBdr>
        <w:top w:val="none" w:sz="0" w:space="0" w:color="auto"/>
        <w:left w:val="none" w:sz="0" w:space="0" w:color="auto"/>
        <w:bottom w:val="none" w:sz="0" w:space="0" w:color="auto"/>
        <w:right w:val="none" w:sz="0" w:space="0" w:color="auto"/>
      </w:divBdr>
    </w:div>
    <w:div w:id="1685135175">
      <w:bodyDiv w:val="1"/>
      <w:marLeft w:val="0"/>
      <w:marRight w:val="0"/>
      <w:marTop w:val="0"/>
      <w:marBottom w:val="0"/>
      <w:divBdr>
        <w:top w:val="none" w:sz="0" w:space="0" w:color="auto"/>
        <w:left w:val="none" w:sz="0" w:space="0" w:color="auto"/>
        <w:bottom w:val="none" w:sz="0" w:space="0" w:color="auto"/>
        <w:right w:val="none" w:sz="0" w:space="0" w:color="auto"/>
      </w:divBdr>
    </w:div>
    <w:div w:id="1685863813">
      <w:bodyDiv w:val="1"/>
      <w:marLeft w:val="0"/>
      <w:marRight w:val="0"/>
      <w:marTop w:val="0"/>
      <w:marBottom w:val="0"/>
      <w:divBdr>
        <w:top w:val="none" w:sz="0" w:space="0" w:color="auto"/>
        <w:left w:val="none" w:sz="0" w:space="0" w:color="auto"/>
        <w:bottom w:val="none" w:sz="0" w:space="0" w:color="auto"/>
        <w:right w:val="none" w:sz="0" w:space="0" w:color="auto"/>
      </w:divBdr>
    </w:div>
    <w:div w:id="1686517011">
      <w:bodyDiv w:val="1"/>
      <w:marLeft w:val="0"/>
      <w:marRight w:val="0"/>
      <w:marTop w:val="0"/>
      <w:marBottom w:val="0"/>
      <w:divBdr>
        <w:top w:val="none" w:sz="0" w:space="0" w:color="auto"/>
        <w:left w:val="none" w:sz="0" w:space="0" w:color="auto"/>
        <w:bottom w:val="none" w:sz="0" w:space="0" w:color="auto"/>
        <w:right w:val="none" w:sz="0" w:space="0" w:color="auto"/>
      </w:divBdr>
    </w:div>
    <w:div w:id="1687514959">
      <w:bodyDiv w:val="1"/>
      <w:marLeft w:val="0"/>
      <w:marRight w:val="0"/>
      <w:marTop w:val="0"/>
      <w:marBottom w:val="0"/>
      <w:divBdr>
        <w:top w:val="none" w:sz="0" w:space="0" w:color="auto"/>
        <w:left w:val="none" w:sz="0" w:space="0" w:color="auto"/>
        <w:bottom w:val="none" w:sz="0" w:space="0" w:color="auto"/>
        <w:right w:val="none" w:sz="0" w:space="0" w:color="auto"/>
      </w:divBdr>
    </w:div>
    <w:div w:id="1691178069">
      <w:bodyDiv w:val="1"/>
      <w:marLeft w:val="0"/>
      <w:marRight w:val="0"/>
      <w:marTop w:val="0"/>
      <w:marBottom w:val="0"/>
      <w:divBdr>
        <w:top w:val="none" w:sz="0" w:space="0" w:color="auto"/>
        <w:left w:val="none" w:sz="0" w:space="0" w:color="auto"/>
        <w:bottom w:val="none" w:sz="0" w:space="0" w:color="auto"/>
        <w:right w:val="none" w:sz="0" w:space="0" w:color="auto"/>
      </w:divBdr>
    </w:div>
    <w:div w:id="1691564116">
      <w:bodyDiv w:val="1"/>
      <w:marLeft w:val="0"/>
      <w:marRight w:val="0"/>
      <w:marTop w:val="0"/>
      <w:marBottom w:val="0"/>
      <w:divBdr>
        <w:top w:val="none" w:sz="0" w:space="0" w:color="auto"/>
        <w:left w:val="none" w:sz="0" w:space="0" w:color="auto"/>
        <w:bottom w:val="none" w:sz="0" w:space="0" w:color="auto"/>
        <w:right w:val="none" w:sz="0" w:space="0" w:color="auto"/>
      </w:divBdr>
    </w:div>
    <w:div w:id="1692220487">
      <w:bodyDiv w:val="1"/>
      <w:marLeft w:val="0"/>
      <w:marRight w:val="0"/>
      <w:marTop w:val="0"/>
      <w:marBottom w:val="0"/>
      <w:divBdr>
        <w:top w:val="none" w:sz="0" w:space="0" w:color="auto"/>
        <w:left w:val="none" w:sz="0" w:space="0" w:color="auto"/>
        <w:bottom w:val="none" w:sz="0" w:space="0" w:color="auto"/>
        <w:right w:val="none" w:sz="0" w:space="0" w:color="auto"/>
      </w:divBdr>
    </w:div>
    <w:div w:id="1694914847">
      <w:bodyDiv w:val="1"/>
      <w:marLeft w:val="0"/>
      <w:marRight w:val="0"/>
      <w:marTop w:val="0"/>
      <w:marBottom w:val="0"/>
      <w:divBdr>
        <w:top w:val="none" w:sz="0" w:space="0" w:color="auto"/>
        <w:left w:val="none" w:sz="0" w:space="0" w:color="auto"/>
        <w:bottom w:val="none" w:sz="0" w:space="0" w:color="auto"/>
        <w:right w:val="none" w:sz="0" w:space="0" w:color="auto"/>
      </w:divBdr>
    </w:div>
    <w:div w:id="1697078790">
      <w:bodyDiv w:val="1"/>
      <w:marLeft w:val="0"/>
      <w:marRight w:val="0"/>
      <w:marTop w:val="0"/>
      <w:marBottom w:val="0"/>
      <w:divBdr>
        <w:top w:val="none" w:sz="0" w:space="0" w:color="auto"/>
        <w:left w:val="none" w:sz="0" w:space="0" w:color="auto"/>
        <w:bottom w:val="none" w:sz="0" w:space="0" w:color="auto"/>
        <w:right w:val="none" w:sz="0" w:space="0" w:color="auto"/>
      </w:divBdr>
    </w:div>
    <w:div w:id="1697386373">
      <w:bodyDiv w:val="1"/>
      <w:marLeft w:val="0"/>
      <w:marRight w:val="0"/>
      <w:marTop w:val="0"/>
      <w:marBottom w:val="0"/>
      <w:divBdr>
        <w:top w:val="none" w:sz="0" w:space="0" w:color="auto"/>
        <w:left w:val="none" w:sz="0" w:space="0" w:color="auto"/>
        <w:bottom w:val="none" w:sz="0" w:space="0" w:color="auto"/>
        <w:right w:val="none" w:sz="0" w:space="0" w:color="auto"/>
      </w:divBdr>
    </w:div>
    <w:div w:id="1698431674">
      <w:bodyDiv w:val="1"/>
      <w:marLeft w:val="0"/>
      <w:marRight w:val="0"/>
      <w:marTop w:val="0"/>
      <w:marBottom w:val="0"/>
      <w:divBdr>
        <w:top w:val="none" w:sz="0" w:space="0" w:color="auto"/>
        <w:left w:val="none" w:sz="0" w:space="0" w:color="auto"/>
        <w:bottom w:val="none" w:sz="0" w:space="0" w:color="auto"/>
        <w:right w:val="none" w:sz="0" w:space="0" w:color="auto"/>
      </w:divBdr>
    </w:div>
    <w:div w:id="1698774603">
      <w:bodyDiv w:val="1"/>
      <w:marLeft w:val="0"/>
      <w:marRight w:val="0"/>
      <w:marTop w:val="0"/>
      <w:marBottom w:val="0"/>
      <w:divBdr>
        <w:top w:val="none" w:sz="0" w:space="0" w:color="auto"/>
        <w:left w:val="none" w:sz="0" w:space="0" w:color="auto"/>
        <w:bottom w:val="none" w:sz="0" w:space="0" w:color="auto"/>
        <w:right w:val="none" w:sz="0" w:space="0" w:color="auto"/>
      </w:divBdr>
    </w:div>
    <w:div w:id="1699158704">
      <w:bodyDiv w:val="1"/>
      <w:marLeft w:val="0"/>
      <w:marRight w:val="0"/>
      <w:marTop w:val="0"/>
      <w:marBottom w:val="0"/>
      <w:divBdr>
        <w:top w:val="none" w:sz="0" w:space="0" w:color="auto"/>
        <w:left w:val="none" w:sz="0" w:space="0" w:color="auto"/>
        <w:bottom w:val="none" w:sz="0" w:space="0" w:color="auto"/>
        <w:right w:val="none" w:sz="0" w:space="0" w:color="auto"/>
      </w:divBdr>
    </w:div>
    <w:div w:id="1699164877">
      <w:bodyDiv w:val="1"/>
      <w:marLeft w:val="0"/>
      <w:marRight w:val="0"/>
      <w:marTop w:val="0"/>
      <w:marBottom w:val="0"/>
      <w:divBdr>
        <w:top w:val="none" w:sz="0" w:space="0" w:color="auto"/>
        <w:left w:val="none" w:sz="0" w:space="0" w:color="auto"/>
        <w:bottom w:val="none" w:sz="0" w:space="0" w:color="auto"/>
        <w:right w:val="none" w:sz="0" w:space="0" w:color="auto"/>
      </w:divBdr>
    </w:div>
    <w:div w:id="1699893920">
      <w:bodyDiv w:val="1"/>
      <w:marLeft w:val="0"/>
      <w:marRight w:val="0"/>
      <w:marTop w:val="0"/>
      <w:marBottom w:val="0"/>
      <w:divBdr>
        <w:top w:val="none" w:sz="0" w:space="0" w:color="auto"/>
        <w:left w:val="none" w:sz="0" w:space="0" w:color="auto"/>
        <w:bottom w:val="none" w:sz="0" w:space="0" w:color="auto"/>
        <w:right w:val="none" w:sz="0" w:space="0" w:color="auto"/>
      </w:divBdr>
    </w:div>
    <w:div w:id="1700398403">
      <w:bodyDiv w:val="1"/>
      <w:marLeft w:val="0"/>
      <w:marRight w:val="0"/>
      <w:marTop w:val="0"/>
      <w:marBottom w:val="0"/>
      <w:divBdr>
        <w:top w:val="none" w:sz="0" w:space="0" w:color="auto"/>
        <w:left w:val="none" w:sz="0" w:space="0" w:color="auto"/>
        <w:bottom w:val="none" w:sz="0" w:space="0" w:color="auto"/>
        <w:right w:val="none" w:sz="0" w:space="0" w:color="auto"/>
      </w:divBdr>
    </w:div>
    <w:div w:id="1700663644">
      <w:bodyDiv w:val="1"/>
      <w:marLeft w:val="0"/>
      <w:marRight w:val="0"/>
      <w:marTop w:val="0"/>
      <w:marBottom w:val="0"/>
      <w:divBdr>
        <w:top w:val="none" w:sz="0" w:space="0" w:color="auto"/>
        <w:left w:val="none" w:sz="0" w:space="0" w:color="auto"/>
        <w:bottom w:val="none" w:sz="0" w:space="0" w:color="auto"/>
        <w:right w:val="none" w:sz="0" w:space="0" w:color="auto"/>
      </w:divBdr>
    </w:div>
    <w:div w:id="1700936697">
      <w:bodyDiv w:val="1"/>
      <w:marLeft w:val="0"/>
      <w:marRight w:val="0"/>
      <w:marTop w:val="0"/>
      <w:marBottom w:val="0"/>
      <w:divBdr>
        <w:top w:val="none" w:sz="0" w:space="0" w:color="auto"/>
        <w:left w:val="none" w:sz="0" w:space="0" w:color="auto"/>
        <w:bottom w:val="none" w:sz="0" w:space="0" w:color="auto"/>
        <w:right w:val="none" w:sz="0" w:space="0" w:color="auto"/>
      </w:divBdr>
    </w:div>
    <w:div w:id="1701709472">
      <w:bodyDiv w:val="1"/>
      <w:marLeft w:val="0"/>
      <w:marRight w:val="0"/>
      <w:marTop w:val="0"/>
      <w:marBottom w:val="0"/>
      <w:divBdr>
        <w:top w:val="none" w:sz="0" w:space="0" w:color="auto"/>
        <w:left w:val="none" w:sz="0" w:space="0" w:color="auto"/>
        <w:bottom w:val="none" w:sz="0" w:space="0" w:color="auto"/>
        <w:right w:val="none" w:sz="0" w:space="0" w:color="auto"/>
      </w:divBdr>
    </w:div>
    <w:div w:id="1701928585">
      <w:bodyDiv w:val="1"/>
      <w:marLeft w:val="0"/>
      <w:marRight w:val="0"/>
      <w:marTop w:val="0"/>
      <w:marBottom w:val="0"/>
      <w:divBdr>
        <w:top w:val="none" w:sz="0" w:space="0" w:color="auto"/>
        <w:left w:val="none" w:sz="0" w:space="0" w:color="auto"/>
        <w:bottom w:val="none" w:sz="0" w:space="0" w:color="auto"/>
        <w:right w:val="none" w:sz="0" w:space="0" w:color="auto"/>
      </w:divBdr>
    </w:div>
    <w:div w:id="1704936726">
      <w:bodyDiv w:val="1"/>
      <w:marLeft w:val="0"/>
      <w:marRight w:val="0"/>
      <w:marTop w:val="0"/>
      <w:marBottom w:val="0"/>
      <w:divBdr>
        <w:top w:val="none" w:sz="0" w:space="0" w:color="auto"/>
        <w:left w:val="none" w:sz="0" w:space="0" w:color="auto"/>
        <w:bottom w:val="none" w:sz="0" w:space="0" w:color="auto"/>
        <w:right w:val="none" w:sz="0" w:space="0" w:color="auto"/>
      </w:divBdr>
    </w:div>
    <w:div w:id="1706514308">
      <w:bodyDiv w:val="1"/>
      <w:marLeft w:val="0"/>
      <w:marRight w:val="0"/>
      <w:marTop w:val="0"/>
      <w:marBottom w:val="0"/>
      <w:divBdr>
        <w:top w:val="none" w:sz="0" w:space="0" w:color="auto"/>
        <w:left w:val="none" w:sz="0" w:space="0" w:color="auto"/>
        <w:bottom w:val="none" w:sz="0" w:space="0" w:color="auto"/>
        <w:right w:val="none" w:sz="0" w:space="0" w:color="auto"/>
      </w:divBdr>
    </w:div>
    <w:div w:id="1707680757">
      <w:bodyDiv w:val="1"/>
      <w:marLeft w:val="0"/>
      <w:marRight w:val="0"/>
      <w:marTop w:val="0"/>
      <w:marBottom w:val="0"/>
      <w:divBdr>
        <w:top w:val="none" w:sz="0" w:space="0" w:color="auto"/>
        <w:left w:val="none" w:sz="0" w:space="0" w:color="auto"/>
        <w:bottom w:val="none" w:sz="0" w:space="0" w:color="auto"/>
        <w:right w:val="none" w:sz="0" w:space="0" w:color="auto"/>
      </w:divBdr>
    </w:div>
    <w:div w:id="1707749687">
      <w:bodyDiv w:val="1"/>
      <w:marLeft w:val="0"/>
      <w:marRight w:val="0"/>
      <w:marTop w:val="0"/>
      <w:marBottom w:val="0"/>
      <w:divBdr>
        <w:top w:val="none" w:sz="0" w:space="0" w:color="auto"/>
        <w:left w:val="none" w:sz="0" w:space="0" w:color="auto"/>
        <w:bottom w:val="none" w:sz="0" w:space="0" w:color="auto"/>
        <w:right w:val="none" w:sz="0" w:space="0" w:color="auto"/>
      </w:divBdr>
    </w:div>
    <w:div w:id="1707756313">
      <w:bodyDiv w:val="1"/>
      <w:marLeft w:val="0"/>
      <w:marRight w:val="0"/>
      <w:marTop w:val="0"/>
      <w:marBottom w:val="0"/>
      <w:divBdr>
        <w:top w:val="none" w:sz="0" w:space="0" w:color="auto"/>
        <w:left w:val="none" w:sz="0" w:space="0" w:color="auto"/>
        <w:bottom w:val="none" w:sz="0" w:space="0" w:color="auto"/>
        <w:right w:val="none" w:sz="0" w:space="0" w:color="auto"/>
      </w:divBdr>
    </w:div>
    <w:div w:id="1712538864">
      <w:bodyDiv w:val="1"/>
      <w:marLeft w:val="0"/>
      <w:marRight w:val="0"/>
      <w:marTop w:val="0"/>
      <w:marBottom w:val="0"/>
      <w:divBdr>
        <w:top w:val="none" w:sz="0" w:space="0" w:color="auto"/>
        <w:left w:val="none" w:sz="0" w:space="0" w:color="auto"/>
        <w:bottom w:val="none" w:sz="0" w:space="0" w:color="auto"/>
        <w:right w:val="none" w:sz="0" w:space="0" w:color="auto"/>
      </w:divBdr>
    </w:div>
    <w:div w:id="1713336573">
      <w:bodyDiv w:val="1"/>
      <w:marLeft w:val="0"/>
      <w:marRight w:val="0"/>
      <w:marTop w:val="0"/>
      <w:marBottom w:val="0"/>
      <w:divBdr>
        <w:top w:val="none" w:sz="0" w:space="0" w:color="auto"/>
        <w:left w:val="none" w:sz="0" w:space="0" w:color="auto"/>
        <w:bottom w:val="none" w:sz="0" w:space="0" w:color="auto"/>
        <w:right w:val="none" w:sz="0" w:space="0" w:color="auto"/>
      </w:divBdr>
    </w:div>
    <w:div w:id="1714621350">
      <w:bodyDiv w:val="1"/>
      <w:marLeft w:val="0"/>
      <w:marRight w:val="0"/>
      <w:marTop w:val="0"/>
      <w:marBottom w:val="0"/>
      <w:divBdr>
        <w:top w:val="none" w:sz="0" w:space="0" w:color="auto"/>
        <w:left w:val="none" w:sz="0" w:space="0" w:color="auto"/>
        <w:bottom w:val="none" w:sz="0" w:space="0" w:color="auto"/>
        <w:right w:val="none" w:sz="0" w:space="0" w:color="auto"/>
      </w:divBdr>
    </w:div>
    <w:div w:id="1715957460">
      <w:bodyDiv w:val="1"/>
      <w:marLeft w:val="0"/>
      <w:marRight w:val="0"/>
      <w:marTop w:val="0"/>
      <w:marBottom w:val="0"/>
      <w:divBdr>
        <w:top w:val="none" w:sz="0" w:space="0" w:color="auto"/>
        <w:left w:val="none" w:sz="0" w:space="0" w:color="auto"/>
        <w:bottom w:val="none" w:sz="0" w:space="0" w:color="auto"/>
        <w:right w:val="none" w:sz="0" w:space="0" w:color="auto"/>
      </w:divBdr>
    </w:div>
    <w:div w:id="1716539113">
      <w:bodyDiv w:val="1"/>
      <w:marLeft w:val="0"/>
      <w:marRight w:val="0"/>
      <w:marTop w:val="0"/>
      <w:marBottom w:val="0"/>
      <w:divBdr>
        <w:top w:val="none" w:sz="0" w:space="0" w:color="auto"/>
        <w:left w:val="none" w:sz="0" w:space="0" w:color="auto"/>
        <w:bottom w:val="none" w:sz="0" w:space="0" w:color="auto"/>
        <w:right w:val="none" w:sz="0" w:space="0" w:color="auto"/>
      </w:divBdr>
    </w:div>
    <w:div w:id="1717582196">
      <w:bodyDiv w:val="1"/>
      <w:marLeft w:val="0"/>
      <w:marRight w:val="0"/>
      <w:marTop w:val="0"/>
      <w:marBottom w:val="0"/>
      <w:divBdr>
        <w:top w:val="none" w:sz="0" w:space="0" w:color="auto"/>
        <w:left w:val="none" w:sz="0" w:space="0" w:color="auto"/>
        <w:bottom w:val="none" w:sz="0" w:space="0" w:color="auto"/>
        <w:right w:val="none" w:sz="0" w:space="0" w:color="auto"/>
      </w:divBdr>
    </w:div>
    <w:div w:id="1718625353">
      <w:bodyDiv w:val="1"/>
      <w:marLeft w:val="0"/>
      <w:marRight w:val="0"/>
      <w:marTop w:val="0"/>
      <w:marBottom w:val="0"/>
      <w:divBdr>
        <w:top w:val="none" w:sz="0" w:space="0" w:color="auto"/>
        <w:left w:val="none" w:sz="0" w:space="0" w:color="auto"/>
        <w:bottom w:val="none" w:sz="0" w:space="0" w:color="auto"/>
        <w:right w:val="none" w:sz="0" w:space="0" w:color="auto"/>
      </w:divBdr>
    </w:div>
    <w:div w:id="1721593617">
      <w:bodyDiv w:val="1"/>
      <w:marLeft w:val="0"/>
      <w:marRight w:val="0"/>
      <w:marTop w:val="0"/>
      <w:marBottom w:val="0"/>
      <w:divBdr>
        <w:top w:val="none" w:sz="0" w:space="0" w:color="auto"/>
        <w:left w:val="none" w:sz="0" w:space="0" w:color="auto"/>
        <w:bottom w:val="none" w:sz="0" w:space="0" w:color="auto"/>
        <w:right w:val="none" w:sz="0" w:space="0" w:color="auto"/>
      </w:divBdr>
    </w:div>
    <w:div w:id="1722240942">
      <w:bodyDiv w:val="1"/>
      <w:marLeft w:val="0"/>
      <w:marRight w:val="0"/>
      <w:marTop w:val="0"/>
      <w:marBottom w:val="0"/>
      <w:divBdr>
        <w:top w:val="none" w:sz="0" w:space="0" w:color="auto"/>
        <w:left w:val="none" w:sz="0" w:space="0" w:color="auto"/>
        <w:bottom w:val="none" w:sz="0" w:space="0" w:color="auto"/>
        <w:right w:val="none" w:sz="0" w:space="0" w:color="auto"/>
      </w:divBdr>
    </w:div>
    <w:div w:id="1722316003">
      <w:bodyDiv w:val="1"/>
      <w:marLeft w:val="0"/>
      <w:marRight w:val="0"/>
      <w:marTop w:val="0"/>
      <w:marBottom w:val="0"/>
      <w:divBdr>
        <w:top w:val="none" w:sz="0" w:space="0" w:color="auto"/>
        <w:left w:val="none" w:sz="0" w:space="0" w:color="auto"/>
        <w:bottom w:val="none" w:sz="0" w:space="0" w:color="auto"/>
        <w:right w:val="none" w:sz="0" w:space="0" w:color="auto"/>
      </w:divBdr>
    </w:div>
    <w:div w:id="1722367190">
      <w:bodyDiv w:val="1"/>
      <w:marLeft w:val="0"/>
      <w:marRight w:val="0"/>
      <w:marTop w:val="0"/>
      <w:marBottom w:val="0"/>
      <w:divBdr>
        <w:top w:val="none" w:sz="0" w:space="0" w:color="auto"/>
        <w:left w:val="none" w:sz="0" w:space="0" w:color="auto"/>
        <w:bottom w:val="none" w:sz="0" w:space="0" w:color="auto"/>
        <w:right w:val="none" w:sz="0" w:space="0" w:color="auto"/>
      </w:divBdr>
    </w:div>
    <w:div w:id="1722707040">
      <w:bodyDiv w:val="1"/>
      <w:marLeft w:val="0"/>
      <w:marRight w:val="0"/>
      <w:marTop w:val="0"/>
      <w:marBottom w:val="0"/>
      <w:divBdr>
        <w:top w:val="none" w:sz="0" w:space="0" w:color="auto"/>
        <w:left w:val="none" w:sz="0" w:space="0" w:color="auto"/>
        <w:bottom w:val="none" w:sz="0" w:space="0" w:color="auto"/>
        <w:right w:val="none" w:sz="0" w:space="0" w:color="auto"/>
      </w:divBdr>
    </w:div>
    <w:div w:id="1722823884">
      <w:bodyDiv w:val="1"/>
      <w:marLeft w:val="0"/>
      <w:marRight w:val="0"/>
      <w:marTop w:val="0"/>
      <w:marBottom w:val="0"/>
      <w:divBdr>
        <w:top w:val="none" w:sz="0" w:space="0" w:color="auto"/>
        <w:left w:val="none" w:sz="0" w:space="0" w:color="auto"/>
        <w:bottom w:val="none" w:sz="0" w:space="0" w:color="auto"/>
        <w:right w:val="none" w:sz="0" w:space="0" w:color="auto"/>
      </w:divBdr>
    </w:div>
    <w:div w:id="1722947109">
      <w:bodyDiv w:val="1"/>
      <w:marLeft w:val="0"/>
      <w:marRight w:val="0"/>
      <w:marTop w:val="0"/>
      <w:marBottom w:val="0"/>
      <w:divBdr>
        <w:top w:val="none" w:sz="0" w:space="0" w:color="auto"/>
        <w:left w:val="none" w:sz="0" w:space="0" w:color="auto"/>
        <w:bottom w:val="none" w:sz="0" w:space="0" w:color="auto"/>
        <w:right w:val="none" w:sz="0" w:space="0" w:color="auto"/>
      </w:divBdr>
    </w:div>
    <w:div w:id="1726221061">
      <w:bodyDiv w:val="1"/>
      <w:marLeft w:val="0"/>
      <w:marRight w:val="0"/>
      <w:marTop w:val="0"/>
      <w:marBottom w:val="0"/>
      <w:divBdr>
        <w:top w:val="none" w:sz="0" w:space="0" w:color="auto"/>
        <w:left w:val="none" w:sz="0" w:space="0" w:color="auto"/>
        <w:bottom w:val="none" w:sz="0" w:space="0" w:color="auto"/>
        <w:right w:val="none" w:sz="0" w:space="0" w:color="auto"/>
      </w:divBdr>
    </w:div>
    <w:div w:id="1729642731">
      <w:bodyDiv w:val="1"/>
      <w:marLeft w:val="0"/>
      <w:marRight w:val="0"/>
      <w:marTop w:val="0"/>
      <w:marBottom w:val="0"/>
      <w:divBdr>
        <w:top w:val="none" w:sz="0" w:space="0" w:color="auto"/>
        <w:left w:val="none" w:sz="0" w:space="0" w:color="auto"/>
        <w:bottom w:val="none" w:sz="0" w:space="0" w:color="auto"/>
        <w:right w:val="none" w:sz="0" w:space="0" w:color="auto"/>
      </w:divBdr>
    </w:div>
    <w:div w:id="1732997834">
      <w:bodyDiv w:val="1"/>
      <w:marLeft w:val="0"/>
      <w:marRight w:val="0"/>
      <w:marTop w:val="0"/>
      <w:marBottom w:val="0"/>
      <w:divBdr>
        <w:top w:val="none" w:sz="0" w:space="0" w:color="auto"/>
        <w:left w:val="none" w:sz="0" w:space="0" w:color="auto"/>
        <w:bottom w:val="none" w:sz="0" w:space="0" w:color="auto"/>
        <w:right w:val="none" w:sz="0" w:space="0" w:color="auto"/>
      </w:divBdr>
    </w:div>
    <w:div w:id="1740513387">
      <w:bodyDiv w:val="1"/>
      <w:marLeft w:val="0"/>
      <w:marRight w:val="0"/>
      <w:marTop w:val="0"/>
      <w:marBottom w:val="0"/>
      <w:divBdr>
        <w:top w:val="none" w:sz="0" w:space="0" w:color="auto"/>
        <w:left w:val="none" w:sz="0" w:space="0" w:color="auto"/>
        <w:bottom w:val="none" w:sz="0" w:space="0" w:color="auto"/>
        <w:right w:val="none" w:sz="0" w:space="0" w:color="auto"/>
      </w:divBdr>
    </w:div>
    <w:div w:id="1740596134">
      <w:bodyDiv w:val="1"/>
      <w:marLeft w:val="0"/>
      <w:marRight w:val="0"/>
      <w:marTop w:val="0"/>
      <w:marBottom w:val="0"/>
      <w:divBdr>
        <w:top w:val="none" w:sz="0" w:space="0" w:color="auto"/>
        <w:left w:val="none" w:sz="0" w:space="0" w:color="auto"/>
        <w:bottom w:val="none" w:sz="0" w:space="0" w:color="auto"/>
        <w:right w:val="none" w:sz="0" w:space="0" w:color="auto"/>
      </w:divBdr>
    </w:div>
    <w:div w:id="1741753856">
      <w:bodyDiv w:val="1"/>
      <w:marLeft w:val="0"/>
      <w:marRight w:val="0"/>
      <w:marTop w:val="0"/>
      <w:marBottom w:val="0"/>
      <w:divBdr>
        <w:top w:val="none" w:sz="0" w:space="0" w:color="auto"/>
        <w:left w:val="none" w:sz="0" w:space="0" w:color="auto"/>
        <w:bottom w:val="none" w:sz="0" w:space="0" w:color="auto"/>
        <w:right w:val="none" w:sz="0" w:space="0" w:color="auto"/>
      </w:divBdr>
    </w:div>
    <w:div w:id="1742479014">
      <w:bodyDiv w:val="1"/>
      <w:marLeft w:val="0"/>
      <w:marRight w:val="0"/>
      <w:marTop w:val="0"/>
      <w:marBottom w:val="0"/>
      <w:divBdr>
        <w:top w:val="none" w:sz="0" w:space="0" w:color="auto"/>
        <w:left w:val="none" w:sz="0" w:space="0" w:color="auto"/>
        <w:bottom w:val="none" w:sz="0" w:space="0" w:color="auto"/>
        <w:right w:val="none" w:sz="0" w:space="0" w:color="auto"/>
      </w:divBdr>
    </w:div>
    <w:div w:id="1745101165">
      <w:bodyDiv w:val="1"/>
      <w:marLeft w:val="0"/>
      <w:marRight w:val="0"/>
      <w:marTop w:val="0"/>
      <w:marBottom w:val="0"/>
      <w:divBdr>
        <w:top w:val="none" w:sz="0" w:space="0" w:color="auto"/>
        <w:left w:val="none" w:sz="0" w:space="0" w:color="auto"/>
        <w:bottom w:val="none" w:sz="0" w:space="0" w:color="auto"/>
        <w:right w:val="none" w:sz="0" w:space="0" w:color="auto"/>
      </w:divBdr>
    </w:div>
    <w:div w:id="1746029206">
      <w:bodyDiv w:val="1"/>
      <w:marLeft w:val="0"/>
      <w:marRight w:val="0"/>
      <w:marTop w:val="0"/>
      <w:marBottom w:val="0"/>
      <w:divBdr>
        <w:top w:val="none" w:sz="0" w:space="0" w:color="auto"/>
        <w:left w:val="none" w:sz="0" w:space="0" w:color="auto"/>
        <w:bottom w:val="none" w:sz="0" w:space="0" w:color="auto"/>
        <w:right w:val="none" w:sz="0" w:space="0" w:color="auto"/>
      </w:divBdr>
    </w:div>
    <w:div w:id="1746878829">
      <w:bodyDiv w:val="1"/>
      <w:marLeft w:val="0"/>
      <w:marRight w:val="0"/>
      <w:marTop w:val="0"/>
      <w:marBottom w:val="0"/>
      <w:divBdr>
        <w:top w:val="none" w:sz="0" w:space="0" w:color="auto"/>
        <w:left w:val="none" w:sz="0" w:space="0" w:color="auto"/>
        <w:bottom w:val="none" w:sz="0" w:space="0" w:color="auto"/>
        <w:right w:val="none" w:sz="0" w:space="0" w:color="auto"/>
      </w:divBdr>
    </w:div>
    <w:div w:id="1747916533">
      <w:bodyDiv w:val="1"/>
      <w:marLeft w:val="0"/>
      <w:marRight w:val="0"/>
      <w:marTop w:val="0"/>
      <w:marBottom w:val="0"/>
      <w:divBdr>
        <w:top w:val="none" w:sz="0" w:space="0" w:color="auto"/>
        <w:left w:val="none" w:sz="0" w:space="0" w:color="auto"/>
        <w:bottom w:val="none" w:sz="0" w:space="0" w:color="auto"/>
        <w:right w:val="none" w:sz="0" w:space="0" w:color="auto"/>
      </w:divBdr>
    </w:div>
    <w:div w:id="1748065357">
      <w:bodyDiv w:val="1"/>
      <w:marLeft w:val="0"/>
      <w:marRight w:val="0"/>
      <w:marTop w:val="0"/>
      <w:marBottom w:val="0"/>
      <w:divBdr>
        <w:top w:val="none" w:sz="0" w:space="0" w:color="auto"/>
        <w:left w:val="none" w:sz="0" w:space="0" w:color="auto"/>
        <w:bottom w:val="none" w:sz="0" w:space="0" w:color="auto"/>
        <w:right w:val="none" w:sz="0" w:space="0" w:color="auto"/>
      </w:divBdr>
    </w:div>
    <w:div w:id="1748914654">
      <w:bodyDiv w:val="1"/>
      <w:marLeft w:val="0"/>
      <w:marRight w:val="0"/>
      <w:marTop w:val="0"/>
      <w:marBottom w:val="0"/>
      <w:divBdr>
        <w:top w:val="none" w:sz="0" w:space="0" w:color="auto"/>
        <w:left w:val="none" w:sz="0" w:space="0" w:color="auto"/>
        <w:bottom w:val="none" w:sz="0" w:space="0" w:color="auto"/>
        <w:right w:val="none" w:sz="0" w:space="0" w:color="auto"/>
      </w:divBdr>
    </w:div>
    <w:div w:id="1749689824">
      <w:bodyDiv w:val="1"/>
      <w:marLeft w:val="0"/>
      <w:marRight w:val="0"/>
      <w:marTop w:val="0"/>
      <w:marBottom w:val="0"/>
      <w:divBdr>
        <w:top w:val="none" w:sz="0" w:space="0" w:color="auto"/>
        <w:left w:val="none" w:sz="0" w:space="0" w:color="auto"/>
        <w:bottom w:val="none" w:sz="0" w:space="0" w:color="auto"/>
        <w:right w:val="none" w:sz="0" w:space="0" w:color="auto"/>
      </w:divBdr>
    </w:div>
    <w:div w:id="1749885279">
      <w:bodyDiv w:val="1"/>
      <w:marLeft w:val="0"/>
      <w:marRight w:val="0"/>
      <w:marTop w:val="0"/>
      <w:marBottom w:val="0"/>
      <w:divBdr>
        <w:top w:val="none" w:sz="0" w:space="0" w:color="auto"/>
        <w:left w:val="none" w:sz="0" w:space="0" w:color="auto"/>
        <w:bottom w:val="none" w:sz="0" w:space="0" w:color="auto"/>
        <w:right w:val="none" w:sz="0" w:space="0" w:color="auto"/>
      </w:divBdr>
    </w:div>
    <w:div w:id="1750039397">
      <w:bodyDiv w:val="1"/>
      <w:marLeft w:val="0"/>
      <w:marRight w:val="0"/>
      <w:marTop w:val="0"/>
      <w:marBottom w:val="0"/>
      <w:divBdr>
        <w:top w:val="none" w:sz="0" w:space="0" w:color="auto"/>
        <w:left w:val="none" w:sz="0" w:space="0" w:color="auto"/>
        <w:bottom w:val="none" w:sz="0" w:space="0" w:color="auto"/>
        <w:right w:val="none" w:sz="0" w:space="0" w:color="auto"/>
      </w:divBdr>
    </w:div>
    <w:div w:id="1750149239">
      <w:bodyDiv w:val="1"/>
      <w:marLeft w:val="0"/>
      <w:marRight w:val="0"/>
      <w:marTop w:val="0"/>
      <w:marBottom w:val="0"/>
      <w:divBdr>
        <w:top w:val="none" w:sz="0" w:space="0" w:color="auto"/>
        <w:left w:val="none" w:sz="0" w:space="0" w:color="auto"/>
        <w:bottom w:val="none" w:sz="0" w:space="0" w:color="auto"/>
        <w:right w:val="none" w:sz="0" w:space="0" w:color="auto"/>
      </w:divBdr>
    </w:div>
    <w:div w:id="1750493048">
      <w:bodyDiv w:val="1"/>
      <w:marLeft w:val="0"/>
      <w:marRight w:val="0"/>
      <w:marTop w:val="0"/>
      <w:marBottom w:val="0"/>
      <w:divBdr>
        <w:top w:val="none" w:sz="0" w:space="0" w:color="auto"/>
        <w:left w:val="none" w:sz="0" w:space="0" w:color="auto"/>
        <w:bottom w:val="none" w:sz="0" w:space="0" w:color="auto"/>
        <w:right w:val="none" w:sz="0" w:space="0" w:color="auto"/>
      </w:divBdr>
    </w:div>
    <w:div w:id="1752122435">
      <w:bodyDiv w:val="1"/>
      <w:marLeft w:val="0"/>
      <w:marRight w:val="0"/>
      <w:marTop w:val="0"/>
      <w:marBottom w:val="0"/>
      <w:divBdr>
        <w:top w:val="none" w:sz="0" w:space="0" w:color="auto"/>
        <w:left w:val="none" w:sz="0" w:space="0" w:color="auto"/>
        <w:bottom w:val="none" w:sz="0" w:space="0" w:color="auto"/>
        <w:right w:val="none" w:sz="0" w:space="0" w:color="auto"/>
      </w:divBdr>
    </w:div>
    <w:div w:id="1754081706">
      <w:bodyDiv w:val="1"/>
      <w:marLeft w:val="0"/>
      <w:marRight w:val="0"/>
      <w:marTop w:val="0"/>
      <w:marBottom w:val="0"/>
      <w:divBdr>
        <w:top w:val="none" w:sz="0" w:space="0" w:color="auto"/>
        <w:left w:val="none" w:sz="0" w:space="0" w:color="auto"/>
        <w:bottom w:val="none" w:sz="0" w:space="0" w:color="auto"/>
        <w:right w:val="none" w:sz="0" w:space="0" w:color="auto"/>
      </w:divBdr>
    </w:div>
    <w:div w:id="1754156477">
      <w:bodyDiv w:val="1"/>
      <w:marLeft w:val="0"/>
      <w:marRight w:val="0"/>
      <w:marTop w:val="0"/>
      <w:marBottom w:val="0"/>
      <w:divBdr>
        <w:top w:val="none" w:sz="0" w:space="0" w:color="auto"/>
        <w:left w:val="none" w:sz="0" w:space="0" w:color="auto"/>
        <w:bottom w:val="none" w:sz="0" w:space="0" w:color="auto"/>
        <w:right w:val="none" w:sz="0" w:space="0" w:color="auto"/>
      </w:divBdr>
    </w:div>
    <w:div w:id="1758936803">
      <w:bodyDiv w:val="1"/>
      <w:marLeft w:val="0"/>
      <w:marRight w:val="0"/>
      <w:marTop w:val="0"/>
      <w:marBottom w:val="0"/>
      <w:divBdr>
        <w:top w:val="none" w:sz="0" w:space="0" w:color="auto"/>
        <w:left w:val="none" w:sz="0" w:space="0" w:color="auto"/>
        <w:bottom w:val="none" w:sz="0" w:space="0" w:color="auto"/>
        <w:right w:val="none" w:sz="0" w:space="0" w:color="auto"/>
      </w:divBdr>
    </w:div>
    <w:div w:id="1761833387">
      <w:bodyDiv w:val="1"/>
      <w:marLeft w:val="0"/>
      <w:marRight w:val="0"/>
      <w:marTop w:val="0"/>
      <w:marBottom w:val="0"/>
      <w:divBdr>
        <w:top w:val="none" w:sz="0" w:space="0" w:color="auto"/>
        <w:left w:val="none" w:sz="0" w:space="0" w:color="auto"/>
        <w:bottom w:val="none" w:sz="0" w:space="0" w:color="auto"/>
        <w:right w:val="none" w:sz="0" w:space="0" w:color="auto"/>
      </w:divBdr>
    </w:div>
    <w:div w:id="1761874446">
      <w:bodyDiv w:val="1"/>
      <w:marLeft w:val="0"/>
      <w:marRight w:val="0"/>
      <w:marTop w:val="0"/>
      <w:marBottom w:val="0"/>
      <w:divBdr>
        <w:top w:val="none" w:sz="0" w:space="0" w:color="auto"/>
        <w:left w:val="none" w:sz="0" w:space="0" w:color="auto"/>
        <w:bottom w:val="none" w:sz="0" w:space="0" w:color="auto"/>
        <w:right w:val="none" w:sz="0" w:space="0" w:color="auto"/>
      </w:divBdr>
    </w:div>
    <w:div w:id="1761951427">
      <w:bodyDiv w:val="1"/>
      <w:marLeft w:val="0"/>
      <w:marRight w:val="0"/>
      <w:marTop w:val="0"/>
      <w:marBottom w:val="0"/>
      <w:divBdr>
        <w:top w:val="none" w:sz="0" w:space="0" w:color="auto"/>
        <w:left w:val="none" w:sz="0" w:space="0" w:color="auto"/>
        <w:bottom w:val="none" w:sz="0" w:space="0" w:color="auto"/>
        <w:right w:val="none" w:sz="0" w:space="0" w:color="auto"/>
      </w:divBdr>
    </w:div>
    <w:div w:id="1762212905">
      <w:bodyDiv w:val="1"/>
      <w:marLeft w:val="0"/>
      <w:marRight w:val="0"/>
      <w:marTop w:val="0"/>
      <w:marBottom w:val="0"/>
      <w:divBdr>
        <w:top w:val="none" w:sz="0" w:space="0" w:color="auto"/>
        <w:left w:val="none" w:sz="0" w:space="0" w:color="auto"/>
        <w:bottom w:val="none" w:sz="0" w:space="0" w:color="auto"/>
        <w:right w:val="none" w:sz="0" w:space="0" w:color="auto"/>
      </w:divBdr>
    </w:div>
    <w:div w:id="1762870489">
      <w:bodyDiv w:val="1"/>
      <w:marLeft w:val="0"/>
      <w:marRight w:val="0"/>
      <w:marTop w:val="0"/>
      <w:marBottom w:val="0"/>
      <w:divBdr>
        <w:top w:val="none" w:sz="0" w:space="0" w:color="auto"/>
        <w:left w:val="none" w:sz="0" w:space="0" w:color="auto"/>
        <w:bottom w:val="none" w:sz="0" w:space="0" w:color="auto"/>
        <w:right w:val="none" w:sz="0" w:space="0" w:color="auto"/>
      </w:divBdr>
    </w:div>
    <w:div w:id="1763988868">
      <w:bodyDiv w:val="1"/>
      <w:marLeft w:val="0"/>
      <w:marRight w:val="0"/>
      <w:marTop w:val="0"/>
      <w:marBottom w:val="0"/>
      <w:divBdr>
        <w:top w:val="none" w:sz="0" w:space="0" w:color="auto"/>
        <w:left w:val="none" w:sz="0" w:space="0" w:color="auto"/>
        <w:bottom w:val="none" w:sz="0" w:space="0" w:color="auto"/>
        <w:right w:val="none" w:sz="0" w:space="0" w:color="auto"/>
      </w:divBdr>
    </w:div>
    <w:div w:id="1765612607">
      <w:bodyDiv w:val="1"/>
      <w:marLeft w:val="0"/>
      <w:marRight w:val="0"/>
      <w:marTop w:val="0"/>
      <w:marBottom w:val="0"/>
      <w:divBdr>
        <w:top w:val="none" w:sz="0" w:space="0" w:color="auto"/>
        <w:left w:val="none" w:sz="0" w:space="0" w:color="auto"/>
        <w:bottom w:val="none" w:sz="0" w:space="0" w:color="auto"/>
        <w:right w:val="none" w:sz="0" w:space="0" w:color="auto"/>
      </w:divBdr>
    </w:div>
    <w:div w:id="1766000070">
      <w:bodyDiv w:val="1"/>
      <w:marLeft w:val="0"/>
      <w:marRight w:val="0"/>
      <w:marTop w:val="0"/>
      <w:marBottom w:val="0"/>
      <w:divBdr>
        <w:top w:val="none" w:sz="0" w:space="0" w:color="auto"/>
        <w:left w:val="none" w:sz="0" w:space="0" w:color="auto"/>
        <w:bottom w:val="none" w:sz="0" w:space="0" w:color="auto"/>
        <w:right w:val="none" w:sz="0" w:space="0" w:color="auto"/>
      </w:divBdr>
    </w:div>
    <w:div w:id="1767454385">
      <w:bodyDiv w:val="1"/>
      <w:marLeft w:val="0"/>
      <w:marRight w:val="0"/>
      <w:marTop w:val="0"/>
      <w:marBottom w:val="0"/>
      <w:divBdr>
        <w:top w:val="none" w:sz="0" w:space="0" w:color="auto"/>
        <w:left w:val="none" w:sz="0" w:space="0" w:color="auto"/>
        <w:bottom w:val="none" w:sz="0" w:space="0" w:color="auto"/>
        <w:right w:val="none" w:sz="0" w:space="0" w:color="auto"/>
      </w:divBdr>
    </w:div>
    <w:div w:id="1768695978">
      <w:bodyDiv w:val="1"/>
      <w:marLeft w:val="0"/>
      <w:marRight w:val="0"/>
      <w:marTop w:val="0"/>
      <w:marBottom w:val="0"/>
      <w:divBdr>
        <w:top w:val="none" w:sz="0" w:space="0" w:color="auto"/>
        <w:left w:val="none" w:sz="0" w:space="0" w:color="auto"/>
        <w:bottom w:val="none" w:sz="0" w:space="0" w:color="auto"/>
        <w:right w:val="none" w:sz="0" w:space="0" w:color="auto"/>
      </w:divBdr>
    </w:div>
    <w:div w:id="1770000187">
      <w:bodyDiv w:val="1"/>
      <w:marLeft w:val="0"/>
      <w:marRight w:val="0"/>
      <w:marTop w:val="0"/>
      <w:marBottom w:val="0"/>
      <w:divBdr>
        <w:top w:val="none" w:sz="0" w:space="0" w:color="auto"/>
        <w:left w:val="none" w:sz="0" w:space="0" w:color="auto"/>
        <w:bottom w:val="none" w:sz="0" w:space="0" w:color="auto"/>
        <w:right w:val="none" w:sz="0" w:space="0" w:color="auto"/>
      </w:divBdr>
    </w:div>
    <w:div w:id="1772239910">
      <w:bodyDiv w:val="1"/>
      <w:marLeft w:val="0"/>
      <w:marRight w:val="0"/>
      <w:marTop w:val="0"/>
      <w:marBottom w:val="0"/>
      <w:divBdr>
        <w:top w:val="none" w:sz="0" w:space="0" w:color="auto"/>
        <w:left w:val="none" w:sz="0" w:space="0" w:color="auto"/>
        <w:bottom w:val="none" w:sz="0" w:space="0" w:color="auto"/>
        <w:right w:val="none" w:sz="0" w:space="0" w:color="auto"/>
      </w:divBdr>
    </w:div>
    <w:div w:id="1773161156">
      <w:bodyDiv w:val="1"/>
      <w:marLeft w:val="0"/>
      <w:marRight w:val="0"/>
      <w:marTop w:val="0"/>
      <w:marBottom w:val="0"/>
      <w:divBdr>
        <w:top w:val="none" w:sz="0" w:space="0" w:color="auto"/>
        <w:left w:val="none" w:sz="0" w:space="0" w:color="auto"/>
        <w:bottom w:val="none" w:sz="0" w:space="0" w:color="auto"/>
        <w:right w:val="none" w:sz="0" w:space="0" w:color="auto"/>
      </w:divBdr>
    </w:div>
    <w:div w:id="1773667857">
      <w:bodyDiv w:val="1"/>
      <w:marLeft w:val="0"/>
      <w:marRight w:val="0"/>
      <w:marTop w:val="0"/>
      <w:marBottom w:val="0"/>
      <w:divBdr>
        <w:top w:val="none" w:sz="0" w:space="0" w:color="auto"/>
        <w:left w:val="none" w:sz="0" w:space="0" w:color="auto"/>
        <w:bottom w:val="none" w:sz="0" w:space="0" w:color="auto"/>
        <w:right w:val="none" w:sz="0" w:space="0" w:color="auto"/>
      </w:divBdr>
    </w:div>
    <w:div w:id="1773864664">
      <w:bodyDiv w:val="1"/>
      <w:marLeft w:val="0"/>
      <w:marRight w:val="0"/>
      <w:marTop w:val="0"/>
      <w:marBottom w:val="0"/>
      <w:divBdr>
        <w:top w:val="none" w:sz="0" w:space="0" w:color="auto"/>
        <w:left w:val="none" w:sz="0" w:space="0" w:color="auto"/>
        <w:bottom w:val="none" w:sz="0" w:space="0" w:color="auto"/>
        <w:right w:val="none" w:sz="0" w:space="0" w:color="auto"/>
      </w:divBdr>
    </w:div>
    <w:div w:id="1777217065">
      <w:bodyDiv w:val="1"/>
      <w:marLeft w:val="0"/>
      <w:marRight w:val="0"/>
      <w:marTop w:val="0"/>
      <w:marBottom w:val="0"/>
      <w:divBdr>
        <w:top w:val="none" w:sz="0" w:space="0" w:color="auto"/>
        <w:left w:val="none" w:sz="0" w:space="0" w:color="auto"/>
        <w:bottom w:val="none" w:sz="0" w:space="0" w:color="auto"/>
        <w:right w:val="none" w:sz="0" w:space="0" w:color="auto"/>
      </w:divBdr>
    </w:div>
    <w:div w:id="1778789748">
      <w:bodyDiv w:val="1"/>
      <w:marLeft w:val="0"/>
      <w:marRight w:val="0"/>
      <w:marTop w:val="0"/>
      <w:marBottom w:val="0"/>
      <w:divBdr>
        <w:top w:val="none" w:sz="0" w:space="0" w:color="auto"/>
        <w:left w:val="none" w:sz="0" w:space="0" w:color="auto"/>
        <w:bottom w:val="none" w:sz="0" w:space="0" w:color="auto"/>
        <w:right w:val="none" w:sz="0" w:space="0" w:color="auto"/>
      </w:divBdr>
    </w:div>
    <w:div w:id="1779064302">
      <w:bodyDiv w:val="1"/>
      <w:marLeft w:val="0"/>
      <w:marRight w:val="0"/>
      <w:marTop w:val="0"/>
      <w:marBottom w:val="0"/>
      <w:divBdr>
        <w:top w:val="none" w:sz="0" w:space="0" w:color="auto"/>
        <w:left w:val="none" w:sz="0" w:space="0" w:color="auto"/>
        <w:bottom w:val="none" w:sz="0" w:space="0" w:color="auto"/>
        <w:right w:val="none" w:sz="0" w:space="0" w:color="auto"/>
      </w:divBdr>
    </w:div>
    <w:div w:id="1780375830">
      <w:bodyDiv w:val="1"/>
      <w:marLeft w:val="0"/>
      <w:marRight w:val="0"/>
      <w:marTop w:val="0"/>
      <w:marBottom w:val="0"/>
      <w:divBdr>
        <w:top w:val="none" w:sz="0" w:space="0" w:color="auto"/>
        <w:left w:val="none" w:sz="0" w:space="0" w:color="auto"/>
        <w:bottom w:val="none" w:sz="0" w:space="0" w:color="auto"/>
        <w:right w:val="none" w:sz="0" w:space="0" w:color="auto"/>
      </w:divBdr>
    </w:div>
    <w:div w:id="1781335997">
      <w:bodyDiv w:val="1"/>
      <w:marLeft w:val="0"/>
      <w:marRight w:val="0"/>
      <w:marTop w:val="0"/>
      <w:marBottom w:val="0"/>
      <w:divBdr>
        <w:top w:val="none" w:sz="0" w:space="0" w:color="auto"/>
        <w:left w:val="none" w:sz="0" w:space="0" w:color="auto"/>
        <w:bottom w:val="none" w:sz="0" w:space="0" w:color="auto"/>
        <w:right w:val="none" w:sz="0" w:space="0" w:color="auto"/>
      </w:divBdr>
    </w:div>
    <w:div w:id="1783307411">
      <w:bodyDiv w:val="1"/>
      <w:marLeft w:val="0"/>
      <w:marRight w:val="0"/>
      <w:marTop w:val="0"/>
      <w:marBottom w:val="0"/>
      <w:divBdr>
        <w:top w:val="none" w:sz="0" w:space="0" w:color="auto"/>
        <w:left w:val="none" w:sz="0" w:space="0" w:color="auto"/>
        <w:bottom w:val="none" w:sz="0" w:space="0" w:color="auto"/>
        <w:right w:val="none" w:sz="0" w:space="0" w:color="auto"/>
      </w:divBdr>
    </w:div>
    <w:div w:id="1786343918">
      <w:bodyDiv w:val="1"/>
      <w:marLeft w:val="0"/>
      <w:marRight w:val="0"/>
      <w:marTop w:val="0"/>
      <w:marBottom w:val="0"/>
      <w:divBdr>
        <w:top w:val="none" w:sz="0" w:space="0" w:color="auto"/>
        <w:left w:val="none" w:sz="0" w:space="0" w:color="auto"/>
        <w:bottom w:val="none" w:sz="0" w:space="0" w:color="auto"/>
        <w:right w:val="none" w:sz="0" w:space="0" w:color="auto"/>
      </w:divBdr>
    </w:div>
    <w:div w:id="1787893506">
      <w:bodyDiv w:val="1"/>
      <w:marLeft w:val="0"/>
      <w:marRight w:val="0"/>
      <w:marTop w:val="0"/>
      <w:marBottom w:val="0"/>
      <w:divBdr>
        <w:top w:val="none" w:sz="0" w:space="0" w:color="auto"/>
        <w:left w:val="none" w:sz="0" w:space="0" w:color="auto"/>
        <w:bottom w:val="none" w:sz="0" w:space="0" w:color="auto"/>
        <w:right w:val="none" w:sz="0" w:space="0" w:color="auto"/>
      </w:divBdr>
    </w:div>
    <w:div w:id="1787961506">
      <w:bodyDiv w:val="1"/>
      <w:marLeft w:val="0"/>
      <w:marRight w:val="0"/>
      <w:marTop w:val="0"/>
      <w:marBottom w:val="0"/>
      <w:divBdr>
        <w:top w:val="none" w:sz="0" w:space="0" w:color="auto"/>
        <w:left w:val="none" w:sz="0" w:space="0" w:color="auto"/>
        <w:bottom w:val="none" w:sz="0" w:space="0" w:color="auto"/>
        <w:right w:val="none" w:sz="0" w:space="0" w:color="auto"/>
      </w:divBdr>
    </w:div>
    <w:div w:id="1788045918">
      <w:bodyDiv w:val="1"/>
      <w:marLeft w:val="0"/>
      <w:marRight w:val="0"/>
      <w:marTop w:val="0"/>
      <w:marBottom w:val="0"/>
      <w:divBdr>
        <w:top w:val="none" w:sz="0" w:space="0" w:color="auto"/>
        <w:left w:val="none" w:sz="0" w:space="0" w:color="auto"/>
        <w:bottom w:val="none" w:sz="0" w:space="0" w:color="auto"/>
        <w:right w:val="none" w:sz="0" w:space="0" w:color="auto"/>
      </w:divBdr>
    </w:div>
    <w:div w:id="1788155554">
      <w:bodyDiv w:val="1"/>
      <w:marLeft w:val="0"/>
      <w:marRight w:val="0"/>
      <w:marTop w:val="0"/>
      <w:marBottom w:val="0"/>
      <w:divBdr>
        <w:top w:val="none" w:sz="0" w:space="0" w:color="auto"/>
        <w:left w:val="none" w:sz="0" w:space="0" w:color="auto"/>
        <w:bottom w:val="none" w:sz="0" w:space="0" w:color="auto"/>
        <w:right w:val="none" w:sz="0" w:space="0" w:color="auto"/>
      </w:divBdr>
    </w:div>
    <w:div w:id="1790079945">
      <w:bodyDiv w:val="1"/>
      <w:marLeft w:val="0"/>
      <w:marRight w:val="0"/>
      <w:marTop w:val="0"/>
      <w:marBottom w:val="0"/>
      <w:divBdr>
        <w:top w:val="none" w:sz="0" w:space="0" w:color="auto"/>
        <w:left w:val="none" w:sz="0" w:space="0" w:color="auto"/>
        <w:bottom w:val="none" w:sz="0" w:space="0" w:color="auto"/>
        <w:right w:val="none" w:sz="0" w:space="0" w:color="auto"/>
      </w:divBdr>
    </w:div>
    <w:div w:id="1790081797">
      <w:bodyDiv w:val="1"/>
      <w:marLeft w:val="0"/>
      <w:marRight w:val="0"/>
      <w:marTop w:val="0"/>
      <w:marBottom w:val="0"/>
      <w:divBdr>
        <w:top w:val="none" w:sz="0" w:space="0" w:color="auto"/>
        <w:left w:val="none" w:sz="0" w:space="0" w:color="auto"/>
        <w:bottom w:val="none" w:sz="0" w:space="0" w:color="auto"/>
        <w:right w:val="none" w:sz="0" w:space="0" w:color="auto"/>
      </w:divBdr>
    </w:div>
    <w:div w:id="1790464385">
      <w:bodyDiv w:val="1"/>
      <w:marLeft w:val="0"/>
      <w:marRight w:val="0"/>
      <w:marTop w:val="0"/>
      <w:marBottom w:val="0"/>
      <w:divBdr>
        <w:top w:val="none" w:sz="0" w:space="0" w:color="auto"/>
        <w:left w:val="none" w:sz="0" w:space="0" w:color="auto"/>
        <w:bottom w:val="none" w:sz="0" w:space="0" w:color="auto"/>
        <w:right w:val="none" w:sz="0" w:space="0" w:color="auto"/>
      </w:divBdr>
    </w:div>
    <w:div w:id="1791127499">
      <w:bodyDiv w:val="1"/>
      <w:marLeft w:val="0"/>
      <w:marRight w:val="0"/>
      <w:marTop w:val="0"/>
      <w:marBottom w:val="0"/>
      <w:divBdr>
        <w:top w:val="none" w:sz="0" w:space="0" w:color="auto"/>
        <w:left w:val="none" w:sz="0" w:space="0" w:color="auto"/>
        <w:bottom w:val="none" w:sz="0" w:space="0" w:color="auto"/>
        <w:right w:val="none" w:sz="0" w:space="0" w:color="auto"/>
      </w:divBdr>
    </w:div>
    <w:div w:id="1792279250">
      <w:bodyDiv w:val="1"/>
      <w:marLeft w:val="0"/>
      <w:marRight w:val="0"/>
      <w:marTop w:val="0"/>
      <w:marBottom w:val="0"/>
      <w:divBdr>
        <w:top w:val="none" w:sz="0" w:space="0" w:color="auto"/>
        <w:left w:val="none" w:sz="0" w:space="0" w:color="auto"/>
        <w:bottom w:val="none" w:sz="0" w:space="0" w:color="auto"/>
        <w:right w:val="none" w:sz="0" w:space="0" w:color="auto"/>
      </w:divBdr>
    </w:div>
    <w:div w:id="1795100466">
      <w:bodyDiv w:val="1"/>
      <w:marLeft w:val="0"/>
      <w:marRight w:val="0"/>
      <w:marTop w:val="0"/>
      <w:marBottom w:val="0"/>
      <w:divBdr>
        <w:top w:val="none" w:sz="0" w:space="0" w:color="auto"/>
        <w:left w:val="none" w:sz="0" w:space="0" w:color="auto"/>
        <w:bottom w:val="none" w:sz="0" w:space="0" w:color="auto"/>
        <w:right w:val="none" w:sz="0" w:space="0" w:color="auto"/>
      </w:divBdr>
    </w:div>
    <w:div w:id="1795442711">
      <w:bodyDiv w:val="1"/>
      <w:marLeft w:val="0"/>
      <w:marRight w:val="0"/>
      <w:marTop w:val="0"/>
      <w:marBottom w:val="0"/>
      <w:divBdr>
        <w:top w:val="none" w:sz="0" w:space="0" w:color="auto"/>
        <w:left w:val="none" w:sz="0" w:space="0" w:color="auto"/>
        <w:bottom w:val="none" w:sz="0" w:space="0" w:color="auto"/>
        <w:right w:val="none" w:sz="0" w:space="0" w:color="auto"/>
      </w:divBdr>
    </w:div>
    <w:div w:id="1795714276">
      <w:bodyDiv w:val="1"/>
      <w:marLeft w:val="0"/>
      <w:marRight w:val="0"/>
      <w:marTop w:val="0"/>
      <w:marBottom w:val="0"/>
      <w:divBdr>
        <w:top w:val="none" w:sz="0" w:space="0" w:color="auto"/>
        <w:left w:val="none" w:sz="0" w:space="0" w:color="auto"/>
        <w:bottom w:val="none" w:sz="0" w:space="0" w:color="auto"/>
        <w:right w:val="none" w:sz="0" w:space="0" w:color="auto"/>
      </w:divBdr>
    </w:div>
    <w:div w:id="1795902415">
      <w:bodyDiv w:val="1"/>
      <w:marLeft w:val="0"/>
      <w:marRight w:val="0"/>
      <w:marTop w:val="0"/>
      <w:marBottom w:val="0"/>
      <w:divBdr>
        <w:top w:val="none" w:sz="0" w:space="0" w:color="auto"/>
        <w:left w:val="none" w:sz="0" w:space="0" w:color="auto"/>
        <w:bottom w:val="none" w:sz="0" w:space="0" w:color="auto"/>
        <w:right w:val="none" w:sz="0" w:space="0" w:color="auto"/>
      </w:divBdr>
    </w:div>
    <w:div w:id="1798336524">
      <w:bodyDiv w:val="1"/>
      <w:marLeft w:val="0"/>
      <w:marRight w:val="0"/>
      <w:marTop w:val="0"/>
      <w:marBottom w:val="0"/>
      <w:divBdr>
        <w:top w:val="none" w:sz="0" w:space="0" w:color="auto"/>
        <w:left w:val="none" w:sz="0" w:space="0" w:color="auto"/>
        <w:bottom w:val="none" w:sz="0" w:space="0" w:color="auto"/>
        <w:right w:val="none" w:sz="0" w:space="0" w:color="auto"/>
      </w:divBdr>
    </w:div>
    <w:div w:id="1798404992">
      <w:bodyDiv w:val="1"/>
      <w:marLeft w:val="0"/>
      <w:marRight w:val="0"/>
      <w:marTop w:val="0"/>
      <w:marBottom w:val="0"/>
      <w:divBdr>
        <w:top w:val="none" w:sz="0" w:space="0" w:color="auto"/>
        <w:left w:val="none" w:sz="0" w:space="0" w:color="auto"/>
        <w:bottom w:val="none" w:sz="0" w:space="0" w:color="auto"/>
        <w:right w:val="none" w:sz="0" w:space="0" w:color="auto"/>
      </w:divBdr>
    </w:div>
    <w:div w:id="1800761209">
      <w:bodyDiv w:val="1"/>
      <w:marLeft w:val="0"/>
      <w:marRight w:val="0"/>
      <w:marTop w:val="0"/>
      <w:marBottom w:val="0"/>
      <w:divBdr>
        <w:top w:val="none" w:sz="0" w:space="0" w:color="auto"/>
        <w:left w:val="none" w:sz="0" w:space="0" w:color="auto"/>
        <w:bottom w:val="none" w:sz="0" w:space="0" w:color="auto"/>
        <w:right w:val="none" w:sz="0" w:space="0" w:color="auto"/>
      </w:divBdr>
    </w:div>
    <w:div w:id="1801679789">
      <w:bodyDiv w:val="1"/>
      <w:marLeft w:val="0"/>
      <w:marRight w:val="0"/>
      <w:marTop w:val="0"/>
      <w:marBottom w:val="0"/>
      <w:divBdr>
        <w:top w:val="none" w:sz="0" w:space="0" w:color="auto"/>
        <w:left w:val="none" w:sz="0" w:space="0" w:color="auto"/>
        <w:bottom w:val="none" w:sz="0" w:space="0" w:color="auto"/>
        <w:right w:val="none" w:sz="0" w:space="0" w:color="auto"/>
      </w:divBdr>
    </w:div>
    <w:div w:id="1804303466">
      <w:bodyDiv w:val="1"/>
      <w:marLeft w:val="0"/>
      <w:marRight w:val="0"/>
      <w:marTop w:val="0"/>
      <w:marBottom w:val="0"/>
      <w:divBdr>
        <w:top w:val="none" w:sz="0" w:space="0" w:color="auto"/>
        <w:left w:val="none" w:sz="0" w:space="0" w:color="auto"/>
        <w:bottom w:val="none" w:sz="0" w:space="0" w:color="auto"/>
        <w:right w:val="none" w:sz="0" w:space="0" w:color="auto"/>
      </w:divBdr>
    </w:div>
    <w:div w:id="1804350448">
      <w:bodyDiv w:val="1"/>
      <w:marLeft w:val="0"/>
      <w:marRight w:val="0"/>
      <w:marTop w:val="0"/>
      <w:marBottom w:val="0"/>
      <w:divBdr>
        <w:top w:val="none" w:sz="0" w:space="0" w:color="auto"/>
        <w:left w:val="none" w:sz="0" w:space="0" w:color="auto"/>
        <w:bottom w:val="none" w:sz="0" w:space="0" w:color="auto"/>
        <w:right w:val="none" w:sz="0" w:space="0" w:color="auto"/>
      </w:divBdr>
    </w:div>
    <w:div w:id="1804738872">
      <w:bodyDiv w:val="1"/>
      <w:marLeft w:val="0"/>
      <w:marRight w:val="0"/>
      <w:marTop w:val="0"/>
      <w:marBottom w:val="0"/>
      <w:divBdr>
        <w:top w:val="none" w:sz="0" w:space="0" w:color="auto"/>
        <w:left w:val="none" w:sz="0" w:space="0" w:color="auto"/>
        <w:bottom w:val="none" w:sz="0" w:space="0" w:color="auto"/>
        <w:right w:val="none" w:sz="0" w:space="0" w:color="auto"/>
      </w:divBdr>
    </w:div>
    <w:div w:id="1805200516">
      <w:bodyDiv w:val="1"/>
      <w:marLeft w:val="0"/>
      <w:marRight w:val="0"/>
      <w:marTop w:val="0"/>
      <w:marBottom w:val="0"/>
      <w:divBdr>
        <w:top w:val="none" w:sz="0" w:space="0" w:color="auto"/>
        <w:left w:val="none" w:sz="0" w:space="0" w:color="auto"/>
        <w:bottom w:val="none" w:sz="0" w:space="0" w:color="auto"/>
        <w:right w:val="none" w:sz="0" w:space="0" w:color="auto"/>
      </w:divBdr>
    </w:div>
    <w:div w:id="1805655499">
      <w:bodyDiv w:val="1"/>
      <w:marLeft w:val="0"/>
      <w:marRight w:val="0"/>
      <w:marTop w:val="0"/>
      <w:marBottom w:val="0"/>
      <w:divBdr>
        <w:top w:val="none" w:sz="0" w:space="0" w:color="auto"/>
        <w:left w:val="none" w:sz="0" w:space="0" w:color="auto"/>
        <w:bottom w:val="none" w:sz="0" w:space="0" w:color="auto"/>
        <w:right w:val="none" w:sz="0" w:space="0" w:color="auto"/>
      </w:divBdr>
    </w:div>
    <w:div w:id="1807090962">
      <w:bodyDiv w:val="1"/>
      <w:marLeft w:val="0"/>
      <w:marRight w:val="0"/>
      <w:marTop w:val="0"/>
      <w:marBottom w:val="0"/>
      <w:divBdr>
        <w:top w:val="none" w:sz="0" w:space="0" w:color="auto"/>
        <w:left w:val="none" w:sz="0" w:space="0" w:color="auto"/>
        <w:bottom w:val="none" w:sz="0" w:space="0" w:color="auto"/>
        <w:right w:val="none" w:sz="0" w:space="0" w:color="auto"/>
      </w:divBdr>
    </w:div>
    <w:div w:id="1807165282">
      <w:bodyDiv w:val="1"/>
      <w:marLeft w:val="0"/>
      <w:marRight w:val="0"/>
      <w:marTop w:val="0"/>
      <w:marBottom w:val="0"/>
      <w:divBdr>
        <w:top w:val="none" w:sz="0" w:space="0" w:color="auto"/>
        <w:left w:val="none" w:sz="0" w:space="0" w:color="auto"/>
        <w:bottom w:val="none" w:sz="0" w:space="0" w:color="auto"/>
        <w:right w:val="none" w:sz="0" w:space="0" w:color="auto"/>
      </w:divBdr>
    </w:div>
    <w:div w:id="1807700111">
      <w:bodyDiv w:val="1"/>
      <w:marLeft w:val="0"/>
      <w:marRight w:val="0"/>
      <w:marTop w:val="0"/>
      <w:marBottom w:val="0"/>
      <w:divBdr>
        <w:top w:val="none" w:sz="0" w:space="0" w:color="auto"/>
        <w:left w:val="none" w:sz="0" w:space="0" w:color="auto"/>
        <w:bottom w:val="none" w:sz="0" w:space="0" w:color="auto"/>
        <w:right w:val="none" w:sz="0" w:space="0" w:color="auto"/>
      </w:divBdr>
    </w:div>
    <w:div w:id="1808618624">
      <w:bodyDiv w:val="1"/>
      <w:marLeft w:val="0"/>
      <w:marRight w:val="0"/>
      <w:marTop w:val="0"/>
      <w:marBottom w:val="0"/>
      <w:divBdr>
        <w:top w:val="none" w:sz="0" w:space="0" w:color="auto"/>
        <w:left w:val="none" w:sz="0" w:space="0" w:color="auto"/>
        <w:bottom w:val="none" w:sz="0" w:space="0" w:color="auto"/>
        <w:right w:val="none" w:sz="0" w:space="0" w:color="auto"/>
      </w:divBdr>
    </w:div>
    <w:div w:id="1809084975">
      <w:bodyDiv w:val="1"/>
      <w:marLeft w:val="0"/>
      <w:marRight w:val="0"/>
      <w:marTop w:val="0"/>
      <w:marBottom w:val="0"/>
      <w:divBdr>
        <w:top w:val="none" w:sz="0" w:space="0" w:color="auto"/>
        <w:left w:val="none" w:sz="0" w:space="0" w:color="auto"/>
        <w:bottom w:val="none" w:sz="0" w:space="0" w:color="auto"/>
        <w:right w:val="none" w:sz="0" w:space="0" w:color="auto"/>
      </w:divBdr>
    </w:div>
    <w:div w:id="1810440553">
      <w:bodyDiv w:val="1"/>
      <w:marLeft w:val="0"/>
      <w:marRight w:val="0"/>
      <w:marTop w:val="0"/>
      <w:marBottom w:val="0"/>
      <w:divBdr>
        <w:top w:val="none" w:sz="0" w:space="0" w:color="auto"/>
        <w:left w:val="none" w:sz="0" w:space="0" w:color="auto"/>
        <w:bottom w:val="none" w:sz="0" w:space="0" w:color="auto"/>
        <w:right w:val="none" w:sz="0" w:space="0" w:color="auto"/>
      </w:divBdr>
    </w:div>
    <w:div w:id="1811895525">
      <w:bodyDiv w:val="1"/>
      <w:marLeft w:val="0"/>
      <w:marRight w:val="0"/>
      <w:marTop w:val="0"/>
      <w:marBottom w:val="0"/>
      <w:divBdr>
        <w:top w:val="none" w:sz="0" w:space="0" w:color="auto"/>
        <w:left w:val="none" w:sz="0" w:space="0" w:color="auto"/>
        <w:bottom w:val="none" w:sz="0" w:space="0" w:color="auto"/>
        <w:right w:val="none" w:sz="0" w:space="0" w:color="auto"/>
      </w:divBdr>
    </w:div>
    <w:div w:id="1812096779">
      <w:bodyDiv w:val="1"/>
      <w:marLeft w:val="0"/>
      <w:marRight w:val="0"/>
      <w:marTop w:val="0"/>
      <w:marBottom w:val="0"/>
      <w:divBdr>
        <w:top w:val="none" w:sz="0" w:space="0" w:color="auto"/>
        <w:left w:val="none" w:sz="0" w:space="0" w:color="auto"/>
        <w:bottom w:val="none" w:sz="0" w:space="0" w:color="auto"/>
        <w:right w:val="none" w:sz="0" w:space="0" w:color="auto"/>
      </w:divBdr>
    </w:div>
    <w:div w:id="1813020293">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 w:id="1819415693">
      <w:bodyDiv w:val="1"/>
      <w:marLeft w:val="0"/>
      <w:marRight w:val="0"/>
      <w:marTop w:val="0"/>
      <w:marBottom w:val="0"/>
      <w:divBdr>
        <w:top w:val="none" w:sz="0" w:space="0" w:color="auto"/>
        <w:left w:val="none" w:sz="0" w:space="0" w:color="auto"/>
        <w:bottom w:val="none" w:sz="0" w:space="0" w:color="auto"/>
        <w:right w:val="none" w:sz="0" w:space="0" w:color="auto"/>
      </w:divBdr>
    </w:div>
    <w:div w:id="1820031501">
      <w:bodyDiv w:val="1"/>
      <w:marLeft w:val="0"/>
      <w:marRight w:val="0"/>
      <w:marTop w:val="0"/>
      <w:marBottom w:val="0"/>
      <w:divBdr>
        <w:top w:val="none" w:sz="0" w:space="0" w:color="auto"/>
        <w:left w:val="none" w:sz="0" w:space="0" w:color="auto"/>
        <w:bottom w:val="none" w:sz="0" w:space="0" w:color="auto"/>
        <w:right w:val="none" w:sz="0" w:space="0" w:color="auto"/>
      </w:divBdr>
    </w:div>
    <w:div w:id="1820339042">
      <w:bodyDiv w:val="1"/>
      <w:marLeft w:val="0"/>
      <w:marRight w:val="0"/>
      <w:marTop w:val="0"/>
      <w:marBottom w:val="0"/>
      <w:divBdr>
        <w:top w:val="none" w:sz="0" w:space="0" w:color="auto"/>
        <w:left w:val="none" w:sz="0" w:space="0" w:color="auto"/>
        <w:bottom w:val="none" w:sz="0" w:space="0" w:color="auto"/>
        <w:right w:val="none" w:sz="0" w:space="0" w:color="auto"/>
      </w:divBdr>
    </w:div>
    <w:div w:id="1821650683">
      <w:bodyDiv w:val="1"/>
      <w:marLeft w:val="0"/>
      <w:marRight w:val="0"/>
      <w:marTop w:val="0"/>
      <w:marBottom w:val="0"/>
      <w:divBdr>
        <w:top w:val="none" w:sz="0" w:space="0" w:color="auto"/>
        <w:left w:val="none" w:sz="0" w:space="0" w:color="auto"/>
        <w:bottom w:val="none" w:sz="0" w:space="0" w:color="auto"/>
        <w:right w:val="none" w:sz="0" w:space="0" w:color="auto"/>
      </w:divBdr>
    </w:div>
    <w:div w:id="1826893248">
      <w:bodyDiv w:val="1"/>
      <w:marLeft w:val="0"/>
      <w:marRight w:val="0"/>
      <w:marTop w:val="0"/>
      <w:marBottom w:val="0"/>
      <w:divBdr>
        <w:top w:val="none" w:sz="0" w:space="0" w:color="auto"/>
        <w:left w:val="none" w:sz="0" w:space="0" w:color="auto"/>
        <w:bottom w:val="none" w:sz="0" w:space="0" w:color="auto"/>
        <w:right w:val="none" w:sz="0" w:space="0" w:color="auto"/>
      </w:divBdr>
    </w:div>
    <w:div w:id="1828132422">
      <w:bodyDiv w:val="1"/>
      <w:marLeft w:val="0"/>
      <w:marRight w:val="0"/>
      <w:marTop w:val="0"/>
      <w:marBottom w:val="0"/>
      <w:divBdr>
        <w:top w:val="none" w:sz="0" w:space="0" w:color="auto"/>
        <w:left w:val="none" w:sz="0" w:space="0" w:color="auto"/>
        <w:bottom w:val="none" w:sz="0" w:space="0" w:color="auto"/>
        <w:right w:val="none" w:sz="0" w:space="0" w:color="auto"/>
      </w:divBdr>
    </w:div>
    <w:div w:id="1828398771">
      <w:bodyDiv w:val="1"/>
      <w:marLeft w:val="0"/>
      <w:marRight w:val="0"/>
      <w:marTop w:val="0"/>
      <w:marBottom w:val="0"/>
      <w:divBdr>
        <w:top w:val="none" w:sz="0" w:space="0" w:color="auto"/>
        <w:left w:val="none" w:sz="0" w:space="0" w:color="auto"/>
        <w:bottom w:val="none" w:sz="0" w:space="0" w:color="auto"/>
        <w:right w:val="none" w:sz="0" w:space="0" w:color="auto"/>
      </w:divBdr>
    </w:div>
    <w:div w:id="1829206584">
      <w:bodyDiv w:val="1"/>
      <w:marLeft w:val="0"/>
      <w:marRight w:val="0"/>
      <w:marTop w:val="0"/>
      <w:marBottom w:val="0"/>
      <w:divBdr>
        <w:top w:val="none" w:sz="0" w:space="0" w:color="auto"/>
        <w:left w:val="none" w:sz="0" w:space="0" w:color="auto"/>
        <w:bottom w:val="none" w:sz="0" w:space="0" w:color="auto"/>
        <w:right w:val="none" w:sz="0" w:space="0" w:color="auto"/>
      </w:divBdr>
    </w:div>
    <w:div w:id="1829400164">
      <w:bodyDiv w:val="1"/>
      <w:marLeft w:val="0"/>
      <w:marRight w:val="0"/>
      <w:marTop w:val="0"/>
      <w:marBottom w:val="0"/>
      <w:divBdr>
        <w:top w:val="none" w:sz="0" w:space="0" w:color="auto"/>
        <w:left w:val="none" w:sz="0" w:space="0" w:color="auto"/>
        <w:bottom w:val="none" w:sz="0" w:space="0" w:color="auto"/>
        <w:right w:val="none" w:sz="0" w:space="0" w:color="auto"/>
      </w:divBdr>
    </w:div>
    <w:div w:id="1831093074">
      <w:bodyDiv w:val="1"/>
      <w:marLeft w:val="0"/>
      <w:marRight w:val="0"/>
      <w:marTop w:val="0"/>
      <w:marBottom w:val="0"/>
      <w:divBdr>
        <w:top w:val="none" w:sz="0" w:space="0" w:color="auto"/>
        <w:left w:val="none" w:sz="0" w:space="0" w:color="auto"/>
        <w:bottom w:val="none" w:sz="0" w:space="0" w:color="auto"/>
        <w:right w:val="none" w:sz="0" w:space="0" w:color="auto"/>
      </w:divBdr>
    </w:div>
    <w:div w:id="1831821647">
      <w:bodyDiv w:val="1"/>
      <w:marLeft w:val="0"/>
      <w:marRight w:val="0"/>
      <w:marTop w:val="0"/>
      <w:marBottom w:val="0"/>
      <w:divBdr>
        <w:top w:val="none" w:sz="0" w:space="0" w:color="auto"/>
        <w:left w:val="none" w:sz="0" w:space="0" w:color="auto"/>
        <w:bottom w:val="none" w:sz="0" w:space="0" w:color="auto"/>
        <w:right w:val="none" w:sz="0" w:space="0" w:color="auto"/>
      </w:divBdr>
    </w:div>
    <w:div w:id="1833906749">
      <w:bodyDiv w:val="1"/>
      <w:marLeft w:val="0"/>
      <w:marRight w:val="0"/>
      <w:marTop w:val="0"/>
      <w:marBottom w:val="0"/>
      <w:divBdr>
        <w:top w:val="none" w:sz="0" w:space="0" w:color="auto"/>
        <w:left w:val="none" w:sz="0" w:space="0" w:color="auto"/>
        <w:bottom w:val="none" w:sz="0" w:space="0" w:color="auto"/>
        <w:right w:val="none" w:sz="0" w:space="0" w:color="auto"/>
      </w:divBdr>
    </w:div>
    <w:div w:id="1834681809">
      <w:bodyDiv w:val="1"/>
      <w:marLeft w:val="0"/>
      <w:marRight w:val="0"/>
      <w:marTop w:val="0"/>
      <w:marBottom w:val="0"/>
      <w:divBdr>
        <w:top w:val="none" w:sz="0" w:space="0" w:color="auto"/>
        <w:left w:val="none" w:sz="0" w:space="0" w:color="auto"/>
        <w:bottom w:val="none" w:sz="0" w:space="0" w:color="auto"/>
        <w:right w:val="none" w:sz="0" w:space="0" w:color="auto"/>
      </w:divBdr>
    </w:div>
    <w:div w:id="1834906302">
      <w:bodyDiv w:val="1"/>
      <w:marLeft w:val="0"/>
      <w:marRight w:val="0"/>
      <w:marTop w:val="0"/>
      <w:marBottom w:val="0"/>
      <w:divBdr>
        <w:top w:val="none" w:sz="0" w:space="0" w:color="auto"/>
        <w:left w:val="none" w:sz="0" w:space="0" w:color="auto"/>
        <w:bottom w:val="none" w:sz="0" w:space="0" w:color="auto"/>
        <w:right w:val="none" w:sz="0" w:space="0" w:color="auto"/>
      </w:divBdr>
    </w:div>
    <w:div w:id="1835074227">
      <w:bodyDiv w:val="1"/>
      <w:marLeft w:val="0"/>
      <w:marRight w:val="0"/>
      <w:marTop w:val="0"/>
      <w:marBottom w:val="0"/>
      <w:divBdr>
        <w:top w:val="none" w:sz="0" w:space="0" w:color="auto"/>
        <w:left w:val="none" w:sz="0" w:space="0" w:color="auto"/>
        <w:bottom w:val="none" w:sz="0" w:space="0" w:color="auto"/>
        <w:right w:val="none" w:sz="0" w:space="0" w:color="auto"/>
      </w:divBdr>
    </w:div>
    <w:div w:id="1835954363">
      <w:bodyDiv w:val="1"/>
      <w:marLeft w:val="0"/>
      <w:marRight w:val="0"/>
      <w:marTop w:val="0"/>
      <w:marBottom w:val="0"/>
      <w:divBdr>
        <w:top w:val="none" w:sz="0" w:space="0" w:color="auto"/>
        <w:left w:val="none" w:sz="0" w:space="0" w:color="auto"/>
        <w:bottom w:val="none" w:sz="0" w:space="0" w:color="auto"/>
        <w:right w:val="none" w:sz="0" w:space="0" w:color="auto"/>
      </w:divBdr>
    </w:div>
    <w:div w:id="1837840393">
      <w:bodyDiv w:val="1"/>
      <w:marLeft w:val="0"/>
      <w:marRight w:val="0"/>
      <w:marTop w:val="0"/>
      <w:marBottom w:val="0"/>
      <w:divBdr>
        <w:top w:val="none" w:sz="0" w:space="0" w:color="auto"/>
        <w:left w:val="none" w:sz="0" w:space="0" w:color="auto"/>
        <w:bottom w:val="none" w:sz="0" w:space="0" w:color="auto"/>
        <w:right w:val="none" w:sz="0" w:space="0" w:color="auto"/>
      </w:divBdr>
    </w:div>
    <w:div w:id="1838572543">
      <w:bodyDiv w:val="1"/>
      <w:marLeft w:val="0"/>
      <w:marRight w:val="0"/>
      <w:marTop w:val="0"/>
      <w:marBottom w:val="0"/>
      <w:divBdr>
        <w:top w:val="none" w:sz="0" w:space="0" w:color="auto"/>
        <w:left w:val="none" w:sz="0" w:space="0" w:color="auto"/>
        <w:bottom w:val="none" w:sz="0" w:space="0" w:color="auto"/>
        <w:right w:val="none" w:sz="0" w:space="0" w:color="auto"/>
      </w:divBdr>
    </w:div>
    <w:div w:id="1842159523">
      <w:bodyDiv w:val="1"/>
      <w:marLeft w:val="0"/>
      <w:marRight w:val="0"/>
      <w:marTop w:val="0"/>
      <w:marBottom w:val="0"/>
      <w:divBdr>
        <w:top w:val="none" w:sz="0" w:space="0" w:color="auto"/>
        <w:left w:val="none" w:sz="0" w:space="0" w:color="auto"/>
        <w:bottom w:val="none" w:sz="0" w:space="0" w:color="auto"/>
        <w:right w:val="none" w:sz="0" w:space="0" w:color="auto"/>
      </w:divBdr>
    </w:div>
    <w:div w:id="1843003586">
      <w:bodyDiv w:val="1"/>
      <w:marLeft w:val="0"/>
      <w:marRight w:val="0"/>
      <w:marTop w:val="0"/>
      <w:marBottom w:val="0"/>
      <w:divBdr>
        <w:top w:val="none" w:sz="0" w:space="0" w:color="auto"/>
        <w:left w:val="none" w:sz="0" w:space="0" w:color="auto"/>
        <w:bottom w:val="none" w:sz="0" w:space="0" w:color="auto"/>
        <w:right w:val="none" w:sz="0" w:space="0" w:color="auto"/>
      </w:divBdr>
    </w:div>
    <w:div w:id="1843232531">
      <w:bodyDiv w:val="1"/>
      <w:marLeft w:val="0"/>
      <w:marRight w:val="0"/>
      <w:marTop w:val="0"/>
      <w:marBottom w:val="0"/>
      <w:divBdr>
        <w:top w:val="none" w:sz="0" w:space="0" w:color="auto"/>
        <w:left w:val="none" w:sz="0" w:space="0" w:color="auto"/>
        <w:bottom w:val="none" w:sz="0" w:space="0" w:color="auto"/>
        <w:right w:val="none" w:sz="0" w:space="0" w:color="auto"/>
      </w:divBdr>
    </w:div>
    <w:div w:id="1843734902">
      <w:bodyDiv w:val="1"/>
      <w:marLeft w:val="0"/>
      <w:marRight w:val="0"/>
      <w:marTop w:val="0"/>
      <w:marBottom w:val="0"/>
      <w:divBdr>
        <w:top w:val="none" w:sz="0" w:space="0" w:color="auto"/>
        <w:left w:val="none" w:sz="0" w:space="0" w:color="auto"/>
        <w:bottom w:val="none" w:sz="0" w:space="0" w:color="auto"/>
        <w:right w:val="none" w:sz="0" w:space="0" w:color="auto"/>
      </w:divBdr>
    </w:div>
    <w:div w:id="1844969500">
      <w:bodyDiv w:val="1"/>
      <w:marLeft w:val="0"/>
      <w:marRight w:val="0"/>
      <w:marTop w:val="0"/>
      <w:marBottom w:val="0"/>
      <w:divBdr>
        <w:top w:val="none" w:sz="0" w:space="0" w:color="auto"/>
        <w:left w:val="none" w:sz="0" w:space="0" w:color="auto"/>
        <w:bottom w:val="none" w:sz="0" w:space="0" w:color="auto"/>
        <w:right w:val="none" w:sz="0" w:space="0" w:color="auto"/>
      </w:divBdr>
    </w:div>
    <w:div w:id="1846162477">
      <w:bodyDiv w:val="1"/>
      <w:marLeft w:val="0"/>
      <w:marRight w:val="0"/>
      <w:marTop w:val="0"/>
      <w:marBottom w:val="0"/>
      <w:divBdr>
        <w:top w:val="none" w:sz="0" w:space="0" w:color="auto"/>
        <w:left w:val="none" w:sz="0" w:space="0" w:color="auto"/>
        <w:bottom w:val="none" w:sz="0" w:space="0" w:color="auto"/>
        <w:right w:val="none" w:sz="0" w:space="0" w:color="auto"/>
      </w:divBdr>
    </w:div>
    <w:div w:id="1849246377">
      <w:bodyDiv w:val="1"/>
      <w:marLeft w:val="0"/>
      <w:marRight w:val="0"/>
      <w:marTop w:val="0"/>
      <w:marBottom w:val="0"/>
      <w:divBdr>
        <w:top w:val="none" w:sz="0" w:space="0" w:color="auto"/>
        <w:left w:val="none" w:sz="0" w:space="0" w:color="auto"/>
        <w:bottom w:val="none" w:sz="0" w:space="0" w:color="auto"/>
        <w:right w:val="none" w:sz="0" w:space="0" w:color="auto"/>
      </w:divBdr>
    </w:div>
    <w:div w:id="1851144039">
      <w:bodyDiv w:val="1"/>
      <w:marLeft w:val="0"/>
      <w:marRight w:val="0"/>
      <w:marTop w:val="0"/>
      <w:marBottom w:val="0"/>
      <w:divBdr>
        <w:top w:val="none" w:sz="0" w:space="0" w:color="auto"/>
        <w:left w:val="none" w:sz="0" w:space="0" w:color="auto"/>
        <w:bottom w:val="none" w:sz="0" w:space="0" w:color="auto"/>
        <w:right w:val="none" w:sz="0" w:space="0" w:color="auto"/>
      </w:divBdr>
    </w:div>
    <w:div w:id="1851481394">
      <w:bodyDiv w:val="1"/>
      <w:marLeft w:val="0"/>
      <w:marRight w:val="0"/>
      <w:marTop w:val="0"/>
      <w:marBottom w:val="0"/>
      <w:divBdr>
        <w:top w:val="none" w:sz="0" w:space="0" w:color="auto"/>
        <w:left w:val="none" w:sz="0" w:space="0" w:color="auto"/>
        <w:bottom w:val="none" w:sz="0" w:space="0" w:color="auto"/>
        <w:right w:val="none" w:sz="0" w:space="0" w:color="auto"/>
      </w:divBdr>
    </w:div>
    <w:div w:id="1852600529">
      <w:bodyDiv w:val="1"/>
      <w:marLeft w:val="0"/>
      <w:marRight w:val="0"/>
      <w:marTop w:val="0"/>
      <w:marBottom w:val="0"/>
      <w:divBdr>
        <w:top w:val="none" w:sz="0" w:space="0" w:color="auto"/>
        <w:left w:val="none" w:sz="0" w:space="0" w:color="auto"/>
        <w:bottom w:val="none" w:sz="0" w:space="0" w:color="auto"/>
        <w:right w:val="none" w:sz="0" w:space="0" w:color="auto"/>
      </w:divBdr>
    </w:div>
    <w:div w:id="1853521487">
      <w:bodyDiv w:val="1"/>
      <w:marLeft w:val="0"/>
      <w:marRight w:val="0"/>
      <w:marTop w:val="0"/>
      <w:marBottom w:val="0"/>
      <w:divBdr>
        <w:top w:val="none" w:sz="0" w:space="0" w:color="auto"/>
        <w:left w:val="none" w:sz="0" w:space="0" w:color="auto"/>
        <w:bottom w:val="none" w:sz="0" w:space="0" w:color="auto"/>
        <w:right w:val="none" w:sz="0" w:space="0" w:color="auto"/>
      </w:divBdr>
    </w:div>
    <w:div w:id="1854108124">
      <w:bodyDiv w:val="1"/>
      <w:marLeft w:val="0"/>
      <w:marRight w:val="0"/>
      <w:marTop w:val="0"/>
      <w:marBottom w:val="0"/>
      <w:divBdr>
        <w:top w:val="none" w:sz="0" w:space="0" w:color="auto"/>
        <w:left w:val="none" w:sz="0" w:space="0" w:color="auto"/>
        <w:bottom w:val="none" w:sz="0" w:space="0" w:color="auto"/>
        <w:right w:val="none" w:sz="0" w:space="0" w:color="auto"/>
      </w:divBdr>
    </w:div>
    <w:div w:id="1854610942">
      <w:bodyDiv w:val="1"/>
      <w:marLeft w:val="0"/>
      <w:marRight w:val="0"/>
      <w:marTop w:val="0"/>
      <w:marBottom w:val="0"/>
      <w:divBdr>
        <w:top w:val="none" w:sz="0" w:space="0" w:color="auto"/>
        <w:left w:val="none" w:sz="0" w:space="0" w:color="auto"/>
        <w:bottom w:val="none" w:sz="0" w:space="0" w:color="auto"/>
        <w:right w:val="none" w:sz="0" w:space="0" w:color="auto"/>
      </w:divBdr>
    </w:div>
    <w:div w:id="1855802905">
      <w:bodyDiv w:val="1"/>
      <w:marLeft w:val="0"/>
      <w:marRight w:val="0"/>
      <w:marTop w:val="0"/>
      <w:marBottom w:val="0"/>
      <w:divBdr>
        <w:top w:val="none" w:sz="0" w:space="0" w:color="auto"/>
        <w:left w:val="none" w:sz="0" w:space="0" w:color="auto"/>
        <w:bottom w:val="none" w:sz="0" w:space="0" w:color="auto"/>
        <w:right w:val="none" w:sz="0" w:space="0" w:color="auto"/>
      </w:divBdr>
    </w:div>
    <w:div w:id="1856262741">
      <w:bodyDiv w:val="1"/>
      <w:marLeft w:val="0"/>
      <w:marRight w:val="0"/>
      <w:marTop w:val="0"/>
      <w:marBottom w:val="0"/>
      <w:divBdr>
        <w:top w:val="none" w:sz="0" w:space="0" w:color="auto"/>
        <w:left w:val="none" w:sz="0" w:space="0" w:color="auto"/>
        <w:bottom w:val="none" w:sz="0" w:space="0" w:color="auto"/>
        <w:right w:val="none" w:sz="0" w:space="0" w:color="auto"/>
      </w:divBdr>
    </w:div>
    <w:div w:id="1857302994">
      <w:bodyDiv w:val="1"/>
      <w:marLeft w:val="0"/>
      <w:marRight w:val="0"/>
      <w:marTop w:val="0"/>
      <w:marBottom w:val="0"/>
      <w:divBdr>
        <w:top w:val="none" w:sz="0" w:space="0" w:color="auto"/>
        <w:left w:val="none" w:sz="0" w:space="0" w:color="auto"/>
        <w:bottom w:val="none" w:sz="0" w:space="0" w:color="auto"/>
        <w:right w:val="none" w:sz="0" w:space="0" w:color="auto"/>
      </w:divBdr>
    </w:div>
    <w:div w:id="1857308586">
      <w:bodyDiv w:val="1"/>
      <w:marLeft w:val="0"/>
      <w:marRight w:val="0"/>
      <w:marTop w:val="0"/>
      <w:marBottom w:val="0"/>
      <w:divBdr>
        <w:top w:val="none" w:sz="0" w:space="0" w:color="auto"/>
        <w:left w:val="none" w:sz="0" w:space="0" w:color="auto"/>
        <w:bottom w:val="none" w:sz="0" w:space="0" w:color="auto"/>
        <w:right w:val="none" w:sz="0" w:space="0" w:color="auto"/>
      </w:divBdr>
    </w:div>
    <w:div w:id="1857694217">
      <w:bodyDiv w:val="1"/>
      <w:marLeft w:val="0"/>
      <w:marRight w:val="0"/>
      <w:marTop w:val="0"/>
      <w:marBottom w:val="0"/>
      <w:divBdr>
        <w:top w:val="none" w:sz="0" w:space="0" w:color="auto"/>
        <w:left w:val="none" w:sz="0" w:space="0" w:color="auto"/>
        <w:bottom w:val="none" w:sz="0" w:space="0" w:color="auto"/>
        <w:right w:val="none" w:sz="0" w:space="0" w:color="auto"/>
      </w:divBdr>
    </w:div>
    <w:div w:id="1858810028">
      <w:bodyDiv w:val="1"/>
      <w:marLeft w:val="0"/>
      <w:marRight w:val="0"/>
      <w:marTop w:val="0"/>
      <w:marBottom w:val="0"/>
      <w:divBdr>
        <w:top w:val="none" w:sz="0" w:space="0" w:color="auto"/>
        <w:left w:val="none" w:sz="0" w:space="0" w:color="auto"/>
        <w:bottom w:val="none" w:sz="0" w:space="0" w:color="auto"/>
        <w:right w:val="none" w:sz="0" w:space="0" w:color="auto"/>
      </w:divBdr>
    </w:div>
    <w:div w:id="1868904094">
      <w:bodyDiv w:val="1"/>
      <w:marLeft w:val="0"/>
      <w:marRight w:val="0"/>
      <w:marTop w:val="0"/>
      <w:marBottom w:val="0"/>
      <w:divBdr>
        <w:top w:val="none" w:sz="0" w:space="0" w:color="auto"/>
        <w:left w:val="none" w:sz="0" w:space="0" w:color="auto"/>
        <w:bottom w:val="none" w:sz="0" w:space="0" w:color="auto"/>
        <w:right w:val="none" w:sz="0" w:space="0" w:color="auto"/>
      </w:divBdr>
    </w:div>
    <w:div w:id="1869101732">
      <w:bodyDiv w:val="1"/>
      <w:marLeft w:val="0"/>
      <w:marRight w:val="0"/>
      <w:marTop w:val="0"/>
      <w:marBottom w:val="0"/>
      <w:divBdr>
        <w:top w:val="none" w:sz="0" w:space="0" w:color="auto"/>
        <w:left w:val="none" w:sz="0" w:space="0" w:color="auto"/>
        <w:bottom w:val="none" w:sz="0" w:space="0" w:color="auto"/>
        <w:right w:val="none" w:sz="0" w:space="0" w:color="auto"/>
      </w:divBdr>
    </w:div>
    <w:div w:id="1869365624">
      <w:bodyDiv w:val="1"/>
      <w:marLeft w:val="0"/>
      <w:marRight w:val="0"/>
      <w:marTop w:val="0"/>
      <w:marBottom w:val="0"/>
      <w:divBdr>
        <w:top w:val="none" w:sz="0" w:space="0" w:color="auto"/>
        <w:left w:val="none" w:sz="0" w:space="0" w:color="auto"/>
        <w:bottom w:val="none" w:sz="0" w:space="0" w:color="auto"/>
        <w:right w:val="none" w:sz="0" w:space="0" w:color="auto"/>
      </w:divBdr>
    </w:div>
    <w:div w:id="1870870167">
      <w:bodyDiv w:val="1"/>
      <w:marLeft w:val="0"/>
      <w:marRight w:val="0"/>
      <w:marTop w:val="0"/>
      <w:marBottom w:val="0"/>
      <w:divBdr>
        <w:top w:val="none" w:sz="0" w:space="0" w:color="auto"/>
        <w:left w:val="none" w:sz="0" w:space="0" w:color="auto"/>
        <w:bottom w:val="none" w:sz="0" w:space="0" w:color="auto"/>
        <w:right w:val="none" w:sz="0" w:space="0" w:color="auto"/>
      </w:divBdr>
    </w:div>
    <w:div w:id="1871920129">
      <w:bodyDiv w:val="1"/>
      <w:marLeft w:val="0"/>
      <w:marRight w:val="0"/>
      <w:marTop w:val="0"/>
      <w:marBottom w:val="0"/>
      <w:divBdr>
        <w:top w:val="none" w:sz="0" w:space="0" w:color="auto"/>
        <w:left w:val="none" w:sz="0" w:space="0" w:color="auto"/>
        <w:bottom w:val="none" w:sz="0" w:space="0" w:color="auto"/>
        <w:right w:val="none" w:sz="0" w:space="0" w:color="auto"/>
      </w:divBdr>
    </w:div>
    <w:div w:id="1873612575">
      <w:bodyDiv w:val="1"/>
      <w:marLeft w:val="0"/>
      <w:marRight w:val="0"/>
      <w:marTop w:val="0"/>
      <w:marBottom w:val="0"/>
      <w:divBdr>
        <w:top w:val="none" w:sz="0" w:space="0" w:color="auto"/>
        <w:left w:val="none" w:sz="0" w:space="0" w:color="auto"/>
        <w:bottom w:val="none" w:sz="0" w:space="0" w:color="auto"/>
        <w:right w:val="none" w:sz="0" w:space="0" w:color="auto"/>
      </w:divBdr>
    </w:div>
    <w:div w:id="1874683112">
      <w:bodyDiv w:val="1"/>
      <w:marLeft w:val="0"/>
      <w:marRight w:val="0"/>
      <w:marTop w:val="0"/>
      <w:marBottom w:val="0"/>
      <w:divBdr>
        <w:top w:val="none" w:sz="0" w:space="0" w:color="auto"/>
        <w:left w:val="none" w:sz="0" w:space="0" w:color="auto"/>
        <w:bottom w:val="none" w:sz="0" w:space="0" w:color="auto"/>
        <w:right w:val="none" w:sz="0" w:space="0" w:color="auto"/>
      </w:divBdr>
    </w:div>
    <w:div w:id="1875653742">
      <w:bodyDiv w:val="1"/>
      <w:marLeft w:val="0"/>
      <w:marRight w:val="0"/>
      <w:marTop w:val="0"/>
      <w:marBottom w:val="0"/>
      <w:divBdr>
        <w:top w:val="none" w:sz="0" w:space="0" w:color="auto"/>
        <w:left w:val="none" w:sz="0" w:space="0" w:color="auto"/>
        <w:bottom w:val="none" w:sz="0" w:space="0" w:color="auto"/>
        <w:right w:val="none" w:sz="0" w:space="0" w:color="auto"/>
      </w:divBdr>
    </w:div>
    <w:div w:id="1876114328">
      <w:bodyDiv w:val="1"/>
      <w:marLeft w:val="0"/>
      <w:marRight w:val="0"/>
      <w:marTop w:val="0"/>
      <w:marBottom w:val="0"/>
      <w:divBdr>
        <w:top w:val="none" w:sz="0" w:space="0" w:color="auto"/>
        <w:left w:val="none" w:sz="0" w:space="0" w:color="auto"/>
        <w:bottom w:val="none" w:sz="0" w:space="0" w:color="auto"/>
        <w:right w:val="none" w:sz="0" w:space="0" w:color="auto"/>
      </w:divBdr>
    </w:div>
    <w:div w:id="1877113800">
      <w:bodyDiv w:val="1"/>
      <w:marLeft w:val="0"/>
      <w:marRight w:val="0"/>
      <w:marTop w:val="0"/>
      <w:marBottom w:val="0"/>
      <w:divBdr>
        <w:top w:val="none" w:sz="0" w:space="0" w:color="auto"/>
        <w:left w:val="none" w:sz="0" w:space="0" w:color="auto"/>
        <w:bottom w:val="none" w:sz="0" w:space="0" w:color="auto"/>
        <w:right w:val="none" w:sz="0" w:space="0" w:color="auto"/>
      </w:divBdr>
    </w:div>
    <w:div w:id="1880628802">
      <w:bodyDiv w:val="1"/>
      <w:marLeft w:val="0"/>
      <w:marRight w:val="0"/>
      <w:marTop w:val="0"/>
      <w:marBottom w:val="0"/>
      <w:divBdr>
        <w:top w:val="none" w:sz="0" w:space="0" w:color="auto"/>
        <w:left w:val="none" w:sz="0" w:space="0" w:color="auto"/>
        <w:bottom w:val="none" w:sz="0" w:space="0" w:color="auto"/>
        <w:right w:val="none" w:sz="0" w:space="0" w:color="auto"/>
      </w:divBdr>
    </w:div>
    <w:div w:id="1881672457">
      <w:bodyDiv w:val="1"/>
      <w:marLeft w:val="0"/>
      <w:marRight w:val="0"/>
      <w:marTop w:val="0"/>
      <w:marBottom w:val="0"/>
      <w:divBdr>
        <w:top w:val="none" w:sz="0" w:space="0" w:color="auto"/>
        <w:left w:val="none" w:sz="0" w:space="0" w:color="auto"/>
        <w:bottom w:val="none" w:sz="0" w:space="0" w:color="auto"/>
        <w:right w:val="none" w:sz="0" w:space="0" w:color="auto"/>
      </w:divBdr>
    </w:div>
    <w:div w:id="1882083748">
      <w:bodyDiv w:val="1"/>
      <w:marLeft w:val="0"/>
      <w:marRight w:val="0"/>
      <w:marTop w:val="0"/>
      <w:marBottom w:val="0"/>
      <w:divBdr>
        <w:top w:val="none" w:sz="0" w:space="0" w:color="auto"/>
        <w:left w:val="none" w:sz="0" w:space="0" w:color="auto"/>
        <w:bottom w:val="none" w:sz="0" w:space="0" w:color="auto"/>
        <w:right w:val="none" w:sz="0" w:space="0" w:color="auto"/>
      </w:divBdr>
    </w:div>
    <w:div w:id="1882205073">
      <w:bodyDiv w:val="1"/>
      <w:marLeft w:val="0"/>
      <w:marRight w:val="0"/>
      <w:marTop w:val="0"/>
      <w:marBottom w:val="0"/>
      <w:divBdr>
        <w:top w:val="none" w:sz="0" w:space="0" w:color="auto"/>
        <w:left w:val="none" w:sz="0" w:space="0" w:color="auto"/>
        <w:bottom w:val="none" w:sz="0" w:space="0" w:color="auto"/>
        <w:right w:val="none" w:sz="0" w:space="0" w:color="auto"/>
      </w:divBdr>
    </w:div>
    <w:div w:id="1882865669">
      <w:bodyDiv w:val="1"/>
      <w:marLeft w:val="0"/>
      <w:marRight w:val="0"/>
      <w:marTop w:val="0"/>
      <w:marBottom w:val="0"/>
      <w:divBdr>
        <w:top w:val="none" w:sz="0" w:space="0" w:color="auto"/>
        <w:left w:val="none" w:sz="0" w:space="0" w:color="auto"/>
        <w:bottom w:val="none" w:sz="0" w:space="0" w:color="auto"/>
        <w:right w:val="none" w:sz="0" w:space="0" w:color="auto"/>
      </w:divBdr>
    </w:div>
    <w:div w:id="1884519965">
      <w:bodyDiv w:val="1"/>
      <w:marLeft w:val="0"/>
      <w:marRight w:val="0"/>
      <w:marTop w:val="0"/>
      <w:marBottom w:val="0"/>
      <w:divBdr>
        <w:top w:val="none" w:sz="0" w:space="0" w:color="auto"/>
        <w:left w:val="none" w:sz="0" w:space="0" w:color="auto"/>
        <w:bottom w:val="none" w:sz="0" w:space="0" w:color="auto"/>
        <w:right w:val="none" w:sz="0" w:space="0" w:color="auto"/>
      </w:divBdr>
    </w:div>
    <w:div w:id="1886285160">
      <w:bodyDiv w:val="1"/>
      <w:marLeft w:val="0"/>
      <w:marRight w:val="0"/>
      <w:marTop w:val="0"/>
      <w:marBottom w:val="0"/>
      <w:divBdr>
        <w:top w:val="none" w:sz="0" w:space="0" w:color="auto"/>
        <w:left w:val="none" w:sz="0" w:space="0" w:color="auto"/>
        <w:bottom w:val="none" w:sz="0" w:space="0" w:color="auto"/>
        <w:right w:val="none" w:sz="0" w:space="0" w:color="auto"/>
      </w:divBdr>
    </w:div>
    <w:div w:id="1886411636">
      <w:bodyDiv w:val="1"/>
      <w:marLeft w:val="0"/>
      <w:marRight w:val="0"/>
      <w:marTop w:val="0"/>
      <w:marBottom w:val="0"/>
      <w:divBdr>
        <w:top w:val="none" w:sz="0" w:space="0" w:color="auto"/>
        <w:left w:val="none" w:sz="0" w:space="0" w:color="auto"/>
        <w:bottom w:val="none" w:sz="0" w:space="0" w:color="auto"/>
        <w:right w:val="none" w:sz="0" w:space="0" w:color="auto"/>
      </w:divBdr>
    </w:div>
    <w:div w:id="1888950850">
      <w:bodyDiv w:val="1"/>
      <w:marLeft w:val="0"/>
      <w:marRight w:val="0"/>
      <w:marTop w:val="0"/>
      <w:marBottom w:val="0"/>
      <w:divBdr>
        <w:top w:val="none" w:sz="0" w:space="0" w:color="auto"/>
        <w:left w:val="none" w:sz="0" w:space="0" w:color="auto"/>
        <w:bottom w:val="none" w:sz="0" w:space="0" w:color="auto"/>
        <w:right w:val="none" w:sz="0" w:space="0" w:color="auto"/>
      </w:divBdr>
    </w:div>
    <w:div w:id="1889948306">
      <w:bodyDiv w:val="1"/>
      <w:marLeft w:val="0"/>
      <w:marRight w:val="0"/>
      <w:marTop w:val="0"/>
      <w:marBottom w:val="0"/>
      <w:divBdr>
        <w:top w:val="none" w:sz="0" w:space="0" w:color="auto"/>
        <w:left w:val="none" w:sz="0" w:space="0" w:color="auto"/>
        <w:bottom w:val="none" w:sz="0" w:space="0" w:color="auto"/>
        <w:right w:val="none" w:sz="0" w:space="0" w:color="auto"/>
      </w:divBdr>
    </w:div>
    <w:div w:id="1890461204">
      <w:bodyDiv w:val="1"/>
      <w:marLeft w:val="0"/>
      <w:marRight w:val="0"/>
      <w:marTop w:val="0"/>
      <w:marBottom w:val="0"/>
      <w:divBdr>
        <w:top w:val="none" w:sz="0" w:space="0" w:color="auto"/>
        <w:left w:val="none" w:sz="0" w:space="0" w:color="auto"/>
        <w:bottom w:val="none" w:sz="0" w:space="0" w:color="auto"/>
        <w:right w:val="none" w:sz="0" w:space="0" w:color="auto"/>
      </w:divBdr>
    </w:div>
    <w:div w:id="1890532298">
      <w:bodyDiv w:val="1"/>
      <w:marLeft w:val="0"/>
      <w:marRight w:val="0"/>
      <w:marTop w:val="0"/>
      <w:marBottom w:val="0"/>
      <w:divBdr>
        <w:top w:val="none" w:sz="0" w:space="0" w:color="auto"/>
        <w:left w:val="none" w:sz="0" w:space="0" w:color="auto"/>
        <w:bottom w:val="none" w:sz="0" w:space="0" w:color="auto"/>
        <w:right w:val="none" w:sz="0" w:space="0" w:color="auto"/>
      </w:divBdr>
    </w:div>
    <w:div w:id="1890605436">
      <w:bodyDiv w:val="1"/>
      <w:marLeft w:val="0"/>
      <w:marRight w:val="0"/>
      <w:marTop w:val="0"/>
      <w:marBottom w:val="0"/>
      <w:divBdr>
        <w:top w:val="none" w:sz="0" w:space="0" w:color="auto"/>
        <w:left w:val="none" w:sz="0" w:space="0" w:color="auto"/>
        <w:bottom w:val="none" w:sz="0" w:space="0" w:color="auto"/>
        <w:right w:val="none" w:sz="0" w:space="0" w:color="auto"/>
      </w:divBdr>
    </w:div>
    <w:div w:id="1891333659">
      <w:bodyDiv w:val="1"/>
      <w:marLeft w:val="0"/>
      <w:marRight w:val="0"/>
      <w:marTop w:val="0"/>
      <w:marBottom w:val="0"/>
      <w:divBdr>
        <w:top w:val="none" w:sz="0" w:space="0" w:color="auto"/>
        <w:left w:val="none" w:sz="0" w:space="0" w:color="auto"/>
        <w:bottom w:val="none" w:sz="0" w:space="0" w:color="auto"/>
        <w:right w:val="none" w:sz="0" w:space="0" w:color="auto"/>
      </w:divBdr>
    </w:div>
    <w:div w:id="1891837637">
      <w:bodyDiv w:val="1"/>
      <w:marLeft w:val="0"/>
      <w:marRight w:val="0"/>
      <w:marTop w:val="0"/>
      <w:marBottom w:val="0"/>
      <w:divBdr>
        <w:top w:val="none" w:sz="0" w:space="0" w:color="auto"/>
        <w:left w:val="none" w:sz="0" w:space="0" w:color="auto"/>
        <w:bottom w:val="none" w:sz="0" w:space="0" w:color="auto"/>
        <w:right w:val="none" w:sz="0" w:space="0" w:color="auto"/>
      </w:divBdr>
    </w:div>
    <w:div w:id="1892039330">
      <w:bodyDiv w:val="1"/>
      <w:marLeft w:val="0"/>
      <w:marRight w:val="0"/>
      <w:marTop w:val="0"/>
      <w:marBottom w:val="0"/>
      <w:divBdr>
        <w:top w:val="none" w:sz="0" w:space="0" w:color="auto"/>
        <w:left w:val="none" w:sz="0" w:space="0" w:color="auto"/>
        <w:bottom w:val="none" w:sz="0" w:space="0" w:color="auto"/>
        <w:right w:val="none" w:sz="0" w:space="0" w:color="auto"/>
      </w:divBdr>
    </w:div>
    <w:div w:id="1892690140">
      <w:bodyDiv w:val="1"/>
      <w:marLeft w:val="0"/>
      <w:marRight w:val="0"/>
      <w:marTop w:val="0"/>
      <w:marBottom w:val="0"/>
      <w:divBdr>
        <w:top w:val="none" w:sz="0" w:space="0" w:color="auto"/>
        <w:left w:val="none" w:sz="0" w:space="0" w:color="auto"/>
        <w:bottom w:val="none" w:sz="0" w:space="0" w:color="auto"/>
        <w:right w:val="none" w:sz="0" w:space="0" w:color="auto"/>
      </w:divBdr>
    </w:div>
    <w:div w:id="1892882566">
      <w:bodyDiv w:val="1"/>
      <w:marLeft w:val="0"/>
      <w:marRight w:val="0"/>
      <w:marTop w:val="0"/>
      <w:marBottom w:val="0"/>
      <w:divBdr>
        <w:top w:val="none" w:sz="0" w:space="0" w:color="auto"/>
        <w:left w:val="none" w:sz="0" w:space="0" w:color="auto"/>
        <w:bottom w:val="none" w:sz="0" w:space="0" w:color="auto"/>
        <w:right w:val="none" w:sz="0" w:space="0" w:color="auto"/>
      </w:divBdr>
    </w:div>
    <w:div w:id="1895391988">
      <w:bodyDiv w:val="1"/>
      <w:marLeft w:val="0"/>
      <w:marRight w:val="0"/>
      <w:marTop w:val="0"/>
      <w:marBottom w:val="0"/>
      <w:divBdr>
        <w:top w:val="none" w:sz="0" w:space="0" w:color="auto"/>
        <w:left w:val="none" w:sz="0" w:space="0" w:color="auto"/>
        <w:bottom w:val="none" w:sz="0" w:space="0" w:color="auto"/>
        <w:right w:val="none" w:sz="0" w:space="0" w:color="auto"/>
      </w:divBdr>
    </w:div>
    <w:div w:id="1900818801">
      <w:bodyDiv w:val="1"/>
      <w:marLeft w:val="0"/>
      <w:marRight w:val="0"/>
      <w:marTop w:val="0"/>
      <w:marBottom w:val="0"/>
      <w:divBdr>
        <w:top w:val="none" w:sz="0" w:space="0" w:color="auto"/>
        <w:left w:val="none" w:sz="0" w:space="0" w:color="auto"/>
        <w:bottom w:val="none" w:sz="0" w:space="0" w:color="auto"/>
        <w:right w:val="none" w:sz="0" w:space="0" w:color="auto"/>
      </w:divBdr>
    </w:div>
    <w:div w:id="1904486152">
      <w:bodyDiv w:val="1"/>
      <w:marLeft w:val="0"/>
      <w:marRight w:val="0"/>
      <w:marTop w:val="0"/>
      <w:marBottom w:val="0"/>
      <w:divBdr>
        <w:top w:val="none" w:sz="0" w:space="0" w:color="auto"/>
        <w:left w:val="none" w:sz="0" w:space="0" w:color="auto"/>
        <w:bottom w:val="none" w:sz="0" w:space="0" w:color="auto"/>
        <w:right w:val="none" w:sz="0" w:space="0" w:color="auto"/>
      </w:divBdr>
    </w:div>
    <w:div w:id="1904561430">
      <w:bodyDiv w:val="1"/>
      <w:marLeft w:val="0"/>
      <w:marRight w:val="0"/>
      <w:marTop w:val="0"/>
      <w:marBottom w:val="0"/>
      <w:divBdr>
        <w:top w:val="none" w:sz="0" w:space="0" w:color="auto"/>
        <w:left w:val="none" w:sz="0" w:space="0" w:color="auto"/>
        <w:bottom w:val="none" w:sz="0" w:space="0" w:color="auto"/>
        <w:right w:val="none" w:sz="0" w:space="0" w:color="auto"/>
      </w:divBdr>
    </w:div>
    <w:div w:id="1906715727">
      <w:bodyDiv w:val="1"/>
      <w:marLeft w:val="0"/>
      <w:marRight w:val="0"/>
      <w:marTop w:val="0"/>
      <w:marBottom w:val="0"/>
      <w:divBdr>
        <w:top w:val="none" w:sz="0" w:space="0" w:color="auto"/>
        <w:left w:val="none" w:sz="0" w:space="0" w:color="auto"/>
        <w:bottom w:val="none" w:sz="0" w:space="0" w:color="auto"/>
        <w:right w:val="none" w:sz="0" w:space="0" w:color="auto"/>
      </w:divBdr>
    </w:div>
    <w:div w:id="1906717655">
      <w:bodyDiv w:val="1"/>
      <w:marLeft w:val="0"/>
      <w:marRight w:val="0"/>
      <w:marTop w:val="0"/>
      <w:marBottom w:val="0"/>
      <w:divBdr>
        <w:top w:val="none" w:sz="0" w:space="0" w:color="auto"/>
        <w:left w:val="none" w:sz="0" w:space="0" w:color="auto"/>
        <w:bottom w:val="none" w:sz="0" w:space="0" w:color="auto"/>
        <w:right w:val="none" w:sz="0" w:space="0" w:color="auto"/>
      </w:divBdr>
    </w:div>
    <w:div w:id="1907688169">
      <w:bodyDiv w:val="1"/>
      <w:marLeft w:val="0"/>
      <w:marRight w:val="0"/>
      <w:marTop w:val="0"/>
      <w:marBottom w:val="0"/>
      <w:divBdr>
        <w:top w:val="none" w:sz="0" w:space="0" w:color="auto"/>
        <w:left w:val="none" w:sz="0" w:space="0" w:color="auto"/>
        <w:bottom w:val="none" w:sz="0" w:space="0" w:color="auto"/>
        <w:right w:val="none" w:sz="0" w:space="0" w:color="auto"/>
      </w:divBdr>
    </w:div>
    <w:div w:id="1907840512">
      <w:bodyDiv w:val="1"/>
      <w:marLeft w:val="0"/>
      <w:marRight w:val="0"/>
      <w:marTop w:val="0"/>
      <w:marBottom w:val="0"/>
      <w:divBdr>
        <w:top w:val="none" w:sz="0" w:space="0" w:color="auto"/>
        <w:left w:val="none" w:sz="0" w:space="0" w:color="auto"/>
        <w:bottom w:val="none" w:sz="0" w:space="0" w:color="auto"/>
        <w:right w:val="none" w:sz="0" w:space="0" w:color="auto"/>
      </w:divBdr>
    </w:div>
    <w:div w:id="1909415754">
      <w:bodyDiv w:val="1"/>
      <w:marLeft w:val="0"/>
      <w:marRight w:val="0"/>
      <w:marTop w:val="0"/>
      <w:marBottom w:val="0"/>
      <w:divBdr>
        <w:top w:val="none" w:sz="0" w:space="0" w:color="auto"/>
        <w:left w:val="none" w:sz="0" w:space="0" w:color="auto"/>
        <w:bottom w:val="none" w:sz="0" w:space="0" w:color="auto"/>
        <w:right w:val="none" w:sz="0" w:space="0" w:color="auto"/>
      </w:divBdr>
    </w:div>
    <w:div w:id="1909920648">
      <w:bodyDiv w:val="1"/>
      <w:marLeft w:val="0"/>
      <w:marRight w:val="0"/>
      <w:marTop w:val="0"/>
      <w:marBottom w:val="0"/>
      <w:divBdr>
        <w:top w:val="none" w:sz="0" w:space="0" w:color="auto"/>
        <w:left w:val="none" w:sz="0" w:space="0" w:color="auto"/>
        <w:bottom w:val="none" w:sz="0" w:space="0" w:color="auto"/>
        <w:right w:val="none" w:sz="0" w:space="0" w:color="auto"/>
      </w:divBdr>
    </w:div>
    <w:div w:id="1911845797">
      <w:bodyDiv w:val="1"/>
      <w:marLeft w:val="0"/>
      <w:marRight w:val="0"/>
      <w:marTop w:val="0"/>
      <w:marBottom w:val="0"/>
      <w:divBdr>
        <w:top w:val="none" w:sz="0" w:space="0" w:color="auto"/>
        <w:left w:val="none" w:sz="0" w:space="0" w:color="auto"/>
        <w:bottom w:val="none" w:sz="0" w:space="0" w:color="auto"/>
        <w:right w:val="none" w:sz="0" w:space="0" w:color="auto"/>
      </w:divBdr>
    </w:div>
    <w:div w:id="1912537538">
      <w:bodyDiv w:val="1"/>
      <w:marLeft w:val="0"/>
      <w:marRight w:val="0"/>
      <w:marTop w:val="0"/>
      <w:marBottom w:val="0"/>
      <w:divBdr>
        <w:top w:val="none" w:sz="0" w:space="0" w:color="auto"/>
        <w:left w:val="none" w:sz="0" w:space="0" w:color="auto"/>
        <w:bottom w:val="none" w:sz="0" w:space="0" w:color="auto"/>
        <w:right w:val="none" w:sz="0" w:space="0" w:color="auto"/>
      </w:divBdr>
    </w:div>
    <w:div w:id="1913077933">
      <w:bodyDiv w:val="1"/>
      <w:marLeft w:val="0"/>
      <w:marRight w:val="0"/>
      <w:marTop w:val="0"/>
      <w:marBottom w:val="0"/>
      <w:divBdr>
        <w:top w:val="none" w:sz="0" w:space="0" w:color="auto"/>
        <w:left w:val="none" w:sz="0" w:space="0" w:color="auto"/>
        <w:bottom w:val="none" w:sz="0" w:space="0" w:color="auto"/>
        <w:right w:val="none" w:sz="0" w:space="0" w:color="auto"/>
      </w:divBdr>
    </w:div>
    <w:div w:id="1916082631">
      <w:bodyDiv w:val="1"/>
      <w:marLeft w:val="0"/>
      <w:marRight w:val="0"/>
      <w:marTop w:val="0"/>
      <w:marBottom w:val="0"/>
      <w:divBdr>
        <w:top w:val="none" w:sz="0" w:space="0" w:color="auto"/>
        <w:left w:val="none" w:sz="0" w:space="0" w:color="auto"/>
        <w:bottom w:val="none" w:sz="0" w:space="0" w:color="auto"/>
        <w:right w:val="none" w:sz="0" w:space="0" w:color="auto"/>
      </w:divBdr>
    </w:div>
    <w:div w:id="1920823130">
      <w:bodyDiv w:val="1"/>
      <w:marLeft w:val="0"/>
      <w:marRight w:val="0"/>
      <w:marTop w:val="0"/>
      <w:marBottom w:val="0"/>
      <w:divBdr>
        <w:top w:val="none" w:sz="0" w:space="0" w:color="auto"/>
        <w:left w:val="none" w:sz="0" w:space="0" w:color="auto"/>
        <w:bottom w:val="none" w:sz="0" w:space="0" w:color="auto"/>
        <w:right w:val="none" w:sz="0" w:space="0" w:color="auto"/>
      </w:divBdr>
    </w:div>
    <w:div w:id="1921714607">
      <w:bodyDiv w:val="1"/>
      <w:marLeft w:val="0"/>
      <w:marRight w:val="0"/>
      <w:marTop w:val="0"/>
      <w:marBottom w:val="0"/>
      <w:divBdr>
        <w:top w:val="none" w:sz="0" w:space="0" w:color="auto"/>
        <w:left w:val="none" w:sz="0" w:space="0" w:color="auto"/>
        <w:bottom w:val="none" w:sz="0" w:space="0" w:color="auto"/>
        <w:right w:val="none" w:sz="0" w:space="0" w:color="auto"/>
      </w:divBdr>
    </w:div>
    <w:div w:id="1921744535">
      <w:bodyDiv w:val="1"/>
      <w:marLeft w:val="0"/>
      <w:marRight w:val="0"/>
      <w:marTop w:val="0"/>
      <w:marBottom w:val="0"/>
      <w:divBdr>
        <w:top w:val="none" w:sz="0" w:space="0" w:color="auto"/>
        <w:left w:val="none" w:sz="0" w:space="0" w:color="auto"/>
        <w:bottom w:val="none" w:sz="0" w:space="0" w:color="auto"/>
        <w:right w:val="none" w:sz="0" w:space="0" w:color="auto"/>
      </w:divBdr>
    </w:div>
    <w:div w:id="1921867951">
      <w:bodyDiv w:val="1"/>
      <w:marLeft w:val="0"/>
      <w:marRight w:val="0"/>
      <w:marTop w:val="0"/>
      <w:marBottom w:val="0"/>
      <w:divBdr>
        <w:top w:val="none" w:sz="0" w:space="0" w:color="auto"/>
        <w:left w:val="none" w:sz="0" w:space="0" w:color="auto"/>
        <w:bottom w:val="none" w:sz="0" w:space="0" w:color="auto"/>
        <w:right w:val="none" w:sz="0" w:space="0" w:color="auto"/>
      </w:divBdr>
    </w:div>
    <w:div w:id="1922254288">
      <w:bodyDiv w:val="1"/>
      <w:marLeft w:val="0"/>
      <w:marRight w:val="0"/>
      <w:marTop w:val="0"/>
      <w:marBottom w:val="0"/>
      <w:divBdr>
        <w:top w:val="none" w:sz="0" w:space="0" w:color="auto"/>
        <w:left w:val="none" w:sz="0" w:space="0" w:color="auto"/>
        <w:bottom w:val="none" w:sz="0" w:space="0" w:color="auto"/>
        <w:right w:val="none" w:sz="0" w:space="0" w:color="auto"/>
      </w:divBdr>
    </w:div>
    <w:div w:id="1923753054">
      <w:bodyDiv w:val="1"/>
      <w:marLeft w:val="0"/>
      <w:marRight w:val="0"/>
      <w:marTop w:val="0"/>
      <w:marBottom w:val="0"/>
      <w:divBdr>
        <w:top w:val="none" w:sz="0" w:space="0" w:color="auto"/>
        <w:left w:val="none" w:sz="0" w:space="0" w:color="auto"/>
        <w:bottom w:val="none" w:sz="0" w:space="0" w:color="auto"/>
        <w:right w:val="none" w:sz="0" w:space="0" w:color="auto"/>
      </w:divBdr>
    </w:div>
    <w:div w:id="1923876148">
      <w:bodyDiv w:val="1"/>
      <w:marLeft w:val="0"/>
      <w:marRight w:val="0"/>
      <w:marTop w:val="0"/>
      <w:marBottom w:val="0"/>
      <w:divBdr>
        <w:top w:val="none" w:sz="0" w:space="0" w:color="auto"/>
        <w:left w:val="none" w:sz="0" w:space="0" w:color="auto"/>
        <w:bottom w:val="none" w:sz="0" w:space="0" w:color="auto"/>
        <w:right w:val="none" w:sz="0" w:space="0" w:color="auto"/>
      </w:divBdr>
    </w:div>
    <w:div w:id="1924337213">
      <w:bodyDiv w:val="1"/>
      <w:marLeft w:val="0"/>
      <w:marRight w:val="0"/>
      <w:marTop w:val="0"/>
      <w:marBottom w:val="0"/>
      <w:divBdr>
        <w:top w:val="none" w:sz="0" w:space="0" w:color="auto"/>
        <w:left w:val="none" w:sz="0" w:space="0" w:color="auto"/>
        <w:bottom w:val="none" w:sz="0" w:space="0" w:color="auto"/>
        <w:right w:val="none" w:sz="0" w:space="0" w:color="auto"/>
      </w:divBdr>
    </w:div>
    <w:div w:id="1925650384">
      <w:bodyDiv w:val="1"/>
      <w:marLeft w:val="0"/>
      <w:marRight w:val="0"/>
      <w:marTop w:val="0"/>
      <w:marBottom w:val="0"/>
      <w:divBdr>
        <w:top w:val="none" w:sz="0" w:space="0" w:color="auto"/>
        <w:left w:val="none" w:sz="0" w:space="0" w:color="auto"/>
        <w:bottom w:val="none" w:sz="0" w:space="0" w:color="auto"/>
        <w:right w:val="none" w:sz="0" w:space="0" w:color="auto"/>
      </w:divBdr>
    </w:div>
    <w:div w:id="1926835948">
      <w:bodyDiv w:val="1"/>
      <w:marLeft w:val="0"/>
      <w:marRight w:val="0"/>
      <w:marTop w:val="0"/>
      <w:marBottom w:val="0"/>
      <w:divBdr>
        <w:top w:val="none" w:sz="0" w:space="0" w:color="auto"/>
        <w:left w:val="none" w:sz="0" w:space="0" w:color="auto"/>
        <w:bottom w:val="none" w:sz="0" w:space="0" w:color="auto"/>
        <w:right w:val="none" w:sz="0" w:space="0" w:color="auto"/>
      </w:divBdr>
    </w:div>
    <w:div w:id="1926961593">
      <w:bodyDiv w:val="1"/>
      <w:marLeft w:val="0"/>
      <w:marRight w:val="0"/>
      <w:marTop w:val="0"/>
      <w:marBottom w:val="0"/>
      <w:divBdr>
        <w:top w:val="none" w:sz="0" w:space="0" w:color="auto"/>
        <w:left w:val="none" w:sz="0" w:space="0" w:color="auto"/>
        <w:bottom w:val="none" w:sz="0" w:space="0" w:color="auto"/>
        <w:right w:val="none" w:sz="0" w:space="0" w:color="auto"/>
      </w:divBdr>
    </w:div>
    <w:div w:id="1928885778">
      <w:bodyDiv w:val="1"/>
      <w:marLeft w:val="0"/>
      <w:marRight w:val="0"/>
      <w:marTop w:val="0"/>
      <w:marBottom w:val="0"/>
      <w:divBdr>
        <w:top w:val="none" w:sz="0" w:space="0" w:color="auto"/>
        <w:left w:val="none" w:sz="0" w:space="0" w:color="auto"/>
        <w:bottom w:val="none" w:sz="0" w:space="0" w:color="auto"/>
        <w:right w:val="none" w:sz="0" w:space="0" w:color="auto"/>
      </w:divBdr>
    </w:div>
    <w:div w:id="1933934177">
      <w:bodyDiv w:val="1"/>
      <w:marLeft w:val="0"/>
      <w:marRight w:val="0"/>
      <w:marTop w:val="0"/>
      <w:marBottom w:val="0"/>
      <w:divBdr>
        <w:top w:val="none" w:sz="0" w:space="0" w:color="auto"/>
        <w:left w:val="none" w:sz="0" w:space="0" w:color="auto"/>
        <w:bottom w:val="none" w:sz="0" w:space="0" w:color="auto"/>
        <w:right w:val="none" w:sz="0" w:space="0" w:color="auto"/>
      </w:divBdr>
    </w:div>
    <w:div w:id="1937057687">
      <w:bodyDiv w:val="1"/>
      <w:marLeft w:val="0"/>
      <w:marRight w:val="0"/>
      <w:marTop w:val="0"/>
      <w:marBottom w:val="0"/>
      <w:divBdr>
        <w:top w:val="none" w:sz="0" w:space="0" w:color="auto"/>
        <w:left w:val="none" w:sz="0" w:space="0" w:color="auto"/>
        <w:bottom w:val="none" w:sz="0" w:space="0" w:color="auto"/>
        <w:right w:val="none" w:sz="0" w:space="0" w:color="auto"/>
      </w:divBdr>
    </w:div>
    <w:div w:id="1938252561">
      <w:bodyDiv w:val="1"/>
      <w:marLeft w:val="0"/>
      <w:marRight w:val="0"/>
      <w:marTop w:val="0"/>
      <w:marBottom w:val="0"/>
      <w:divBdr>
        <w:top w:val="none" w:sz="0" w:space="0" w:color="auto"/>
        <w:left w:val="none" w:sz="0" w:space="0" w:color="auto"/>
        <w:bottom w:val="none" w:sz="0" w:space="0" w:color="auto"/>
        <w:right w:val="none" w:sz="0" w:space="0" w:color="auto"/>
      </w:divBdr>
    </w:div>
    <w:div w:id="1938752651">
      <w:bodyDiv w:val="1"/>
      <w:marLeft w:val="0"/>
      <w:marRight w:val="0"/>
      <w:marTop w:val="0"/>
      <w:marBottom w:val="0"/>
      <w:divBdr>
        <w:top w:val="none" w:sz="0" w:space="0" w:color="auto"/>
        <w:left w:val="none" w:sz="0" w:space="0" w:color="auto"/>
        <w:bottom w:val="none" w:sz="0" w:space="0" w:color="auto"/>
        <w:right w:val="none" w:sz="0" w:space="0" w:color="auto"/>
      </w:divBdr>
    </w:div>
    <w:div w:id="1938948185">
      <w:bodyDiv w:val="1"/>
      <w:marLeft w:val="0"/>
      <w:marRight w:val="0"/>
      <w:marTop w:val="0"/>
      <w:marBottom w:val="0"/>
      <w:divBdr>
        <w:top w:val="none" w:sz="0" w:space="0" w:color="auto"/>
        <w:left w:val="none" w:sz="0" w:space="0" w:color="auto"/>
        <w:bottom w:val="none" w:sz="0" w:space="0" w:color="auto"/>
        <w:right w:val="none" w:sz="0" w:space="0" w:color="auto"/>
      </w:divBdr>
    </w:div>
    <w:div w:id="1941445899">
      <w:bodyDiv w:val="1"/>
      <w:marLeft w:val="0"/>
      <w:marRight w:val="0"/>
      <w:marTop w:val="0"/>
      <w:marBottom w:val="0"/>
      <w:divBdr>
        <w:top w:val="none" w:sz="0" w:space="0" w:color="auto"/>
        <w:left w:val="none" w:sz="0" w:space="0" w:color="auto"/>
        <w:bottom w:val="none" w:sz="0" w:space="0" w:color="auto"/>
        <w:right w:val="none" w:sz="0" w:space="0" w:color="auto"/>
      </w:divBdr>
    </w:div>
    <w:div w:id="1941984359">
      <w:bodyDiv w:val="1"/>
      <w:marLeft w:val="0"/>
      <w:marRight w:val="0"/>
      <w:marTop w:val="0"/>
      <w:marBottom w:val="0"/>
      <w:divBdr>
        <w:top w:val="none" w:sz="0" w:space="0" w:color="auto"/>
        <w:left w:val="none" w:sz="0" w:space="0" w:color="auto"/>
        <w:bottom w:val="none" w:sz="0" w:space="0" w:color="auto"/>
        <w:right w:val="none" w:sz="0" w:space="0" w:color="auto"/>
      </w:divBdr>
    </w:div>
    <w:div w:id="1942641140">
      <w:bodyDiv w:val="1"/>
      <w:marLeft w:val="0"/>
      <w:marRight w:val="0"/>
      <w:marTop w:val="0"/>
      <w:marBottom w:val="0"/>
      <w:divBdr>
        <w:top w:val="none" w:sz="0" w:space="0" w:color="auto"/>
        <w:left w:val="none" w:sz="0" w:space="0" w:color="auto"/>
        <w:bottom w:val="none" w:sz="0" w:space="0" w:color="auto"/>
        <w:right w:val="none" w:sz="0" w:space="0" w:color="auto"/>
      </w:divBdr>
    </w:div>
    <w:div w:id="1942955721">
      <w:bodyDiv w:val="1"/>
      <w:marLeft w:val="0"/>
      <w:marRight w:val="0"/>
      <w:marTop w:val="0"/>
      <w:marBottom w:val="0"/>
      <w:divBdr>
        <w:top w:val="none" w:sz="0" w:space="0" w:color="auto"/>
        <w:left w:val="none" w:sz="0" w:space="0" w:color="auto"/>
        <w:bottom w:val="none" w:sz="0" w:space="0" w:color="auto"/>
        <w:right w:val="none" w:sz="0" w:space="0" w:color="auto"/>
      </w:divBdr>
    </w:div>
    <w:div w:id="1944457543">
      <w:bodyDiv w:val="1"/>
      <w:marLeft w:val="0"/>
      <w:marRight w:val="0"/>
      <w:marTop w:val="0"/>
      <w:marBottom w:val="0"/>
      <w:divBdr>
        <w:top w:val="none" w:sz="0" w:space="0" w:color="auto"/>
        <w:left w:val="none" w:sz="0" w:space="0" w:color="auto"/>
        <w:bottom w:val="none" w:sz="0" w:space="0" w:color="auto"/>
        <w:right w:val="none" w:sz="0" w:space="0" w:color="auto"/>
      </w:divBdr>
    </w:div>
    <w:div w:id="1945964561">
      <w:bodyDiv w:val="1"/>
      <w:marLeft w:val="0"/>
      <w:marRight w:val="0"/>
      <w:marTop w:val="0"/>
      <w:marBottom w:val="0"/>
      <w:divBdr>
        <w:top w:val="none" w:sz="0" w:space="0" w:color="auto"/>
        <w:left w:val="none" w:sz="0" w:space="0" w:color="auto"/>
        <w:bottom w:val="none" w:sz="0" w:space="0" w:color="auto"/>
        <w:right w:val="none" w:sz="0" w:space="0" w:color="auto"/>
      </w:divBdr>
    </w:div>
    <w:div w:id="1946031730">
      <w:bodyDiv w:val="1"/>
      <w:marLeft w:val="0"/>
      <w:marRight w:val="0"/>
      <w:marTop w:val="0"/>
      <w:marBottom w:val="0"/>
      <w:divBdr>
        <w:top w:val="none" w:sz="0" w:space="0" w:color="auto"/>
        <w:left w:val="none" w:sz="0" w:space="0" w:color="auto"/>
        <w:bottom w:val="none" w:sz="0" w:space="0" w:color="auto"/>
        <w:right w:val="none" w:sz="0" w:space="0" w:color="auto"/>
      </w:divBdr>
    </w:div>
    <w:div w:id="1946158459">
      <w:bodyDiv w:val="1"/>
      <w:marLeft w:val="0"/>
      <w:marRight w:val="0"/>
      <w:marTop w:val="0"/>
      <w:marBottom w:val="0"/>
      <w:divBdr>
        <w:top w:val="none" w:sz="0" w:space="0" w:color="auto"/>
        <w:left w:val="none" w:sz="0" w:space="0" w:color="auto"/>
        <w:bottom w:val="none" w:sz="0" w:space="0" w:color="auto"/>
        <w:right w:val="none" w:sz="0" w:space="0" w:color="auto"/>
      </w:divBdr>
    </w:div>
    <w:div w:id="1946767640">
      <w:bodyDiv w:val="1"/>
      <w:marLeft w:val="0"/>
      <w:marRight w:val="0"/>
      <w:marTop w:val="0"/>
      <w:marBottom w:val="0"/>
      <w:divBdr>
        <w:top w:val="none" w:sz="0" w:space="0" w:color="auto"/>
        <w:left w:val="none" w:sz="0" w:space="0" w:color="auto"/>
        <w:bottom w:val="none" w:sz="0" w:space="0" w:color="auto"/>
        <w:right w:val="none" w:sz="0" w:space="0" w:color="auto"/>
      </w:divBdr>
    </w:div>
    <w:div w:id="1949314201">
      <w:bodyDiv w:val="1"/>
      <w:marLeft w:val="0"/>
      <w:marRight w:val="0"/>
      <w:marTop w:val="0"/>
      <w:marBottom w:val="0"/>
      <w:divBdr>
        <w:top w:val="none" w:sz="0" w:space="0" w:color="auto"/>
        <w:left w:val="none" w:sz="0" w:space="0" w:color="auto"/>
        <w:bottom w:val="none" w:sz="0" w:space="0" w:color="auto"/>
        <w:right w:val="none" w:sz="0" w:space="0" w:color="auto"/>
      </w:divBdr>
    </w:div>
    <w:div w:id="1950576244">
      <w:bodyDiv w:val="1"/>
      <w:marLeft w:val="0"/>
      <w:marRight w:val="0"/>
      <w:marTop w:val="0"/>
      <w:marBottom w:val="0"/>
      <w:divBdr>
        <w:top w:val="none" w:sz="0" w:space="0" w:color="auto"/>
        <w:left w:val="none" w:sz="0" w:space="0" w:color="auto"/>
        <w:bottom w:val="none" w:sz="0" w:space="0" w:color="auto"/>
        <w:right w:val="none" w:sz="0" w:space="0" w:color="auto"/>
      </w:divBdr>
    </w:div>
    <w:div w:id="1950744994">
      <w:bodyDiv w:val="1"/>
      <w:marLeft w:val="0"/>
      <w:marRight w:val="0"/>
      <w:marTop w:val="0"/>
      <w:marBottom w:val="0"/>
      <w:divBdr>
        <w:top w:val="none" w:sz="0" w:space="0" w:color="auto"/>
        <w:left w:val="none" w:sz="0" w:space="0" w:color="auto"/>
        <w:bottom w:val="none" w:sz="0" w:space="0" w:color="auto"/>
        <w:right w:val="none" w:sz="0" w:space="0" w:color="auto"/>
      </w:divBdr>
    </w:div>
    <w:div w:id="1953124173">
      <w:bodyDiv w:val="1"/>
      <w:marLeft w:val="0"/>
      <w:marRight w:val="0"/>
      <w:marTop w:val="0"/>
      <w:marBottom w:val="0"/>
      <w:divBdr>
        <w:top w:val="none" w:sz="0" w:space="0" w:color="auto"/>
        <w:left w:val="none" w:sz="0" w:space="0" w:color="auto"/>
        <w:bottom w:val="none" w:sz="0" w:space="0" w:color="auto"/>
        <w:right w:val="none" w:sz="0" w:space="0" w:color="auto"/>
      </w:divBdr>
    </w:div>
    <w:div w:id="1954283577">
      <w:bodyDiv w:val="1"/>
      <w:marLeft w:val="0"/>
      <w:marRight w:val="0"/>
      <w:marTop w:val="0"/>
      <w:marBottom w:val="0"/>
      <w:divBdr>
        <w:top w:val="none" w:sz="0" w:space="0" w:color="auto"/>
        <w:left w:val="none" w:sz="0" w:space="0" w:color="auto"/>
        <w:bottom w:val="none" w:sz="0" w:space="0" w:color="auto"/>
        <w:right w:val="none" w:sz="0" w:space="0" w:color="auto"/>
      </w:divBdr>
    </w:div>
    <w:div w:id="1955360304">
      <w:bodyDiv w:val="1"/>
      <w:marLeft w:val="0"/>
      <w:marRight w:val="0"/>
      <w:marTop w:val="0"/>
      <w:marBottom w:val="0"/>
      <w:divBdr>
        <w:top w:val="none" w:sz="0" w:space="0" w:color="auto"/>
        <w:left w:val="none" w:sz="0" w:space="0" w:color="auto"/>
        <w:bottom w:val="none" w:sz="0" w:space="0" w:color="auto"/>
        <w:right w:val="none" w:sz="0" w:space="0" w:color="auto"/>
      </w:divBdr>
    </w:div>
    <w:div w:id="1955941222">
      <w:bodyDiv w:val="1"/>
      <w:marLeft w:val="0"/>
      <w:marRight w:val="0"/>
      <w:marTop w:val="0"/>
      <w:marBottom w:val="0"/>
      <w:divBdr>
        <w:top w:val="none" w:sz="0" w:space="0" w:color="auto"/>
        <w:left w:val="none" w:sz="0" w:space="0" w:color="auto"/>
        <w:bottom w:val="none" w:sz="0" w:space="0" w:color="auto"/>
        <w:right w:val="none" w:sz="0" w:space="0" w:color="auto"/>
      </w:divBdr>
    </w:div>
    <w:div w:id="1956671398">
      <w:bodyDiv w:val="1"/>
      <w:marLeft w:val="0"/>
      <w:marRight w:val="0"/>
      <w:marTop w:val="0"/>
      <w:marBottom w:val="0"/>
      <w:divBdr>
        <w:top w:val="none" w:sz="0" w:space="0" w:color="auto"/>
        <w:left w:val="none" w:sz="0" w:space="0" w:color="auto"/>
        <w:bottom w:val="none" w:sz="0" w:space="0" w:color="auto"/>
        <w:right w:val="none" w:sz="0" w:space="0" w:color="auto"/>
      </w:divBdr>
    </w:div>
    <w:div w:id="1958483336">
      <w:bodyDiv w:val="1"/>
      <w:marLeft w:val="0"/>
      <w:marRight w:val="0"/>
      <w:marTop w:val="0"/>
      <w:marBottom w:val="0"/>
      <w:divBdr>
        <w:top w:val="none" w:sz="0" w:space="0" w:color="auto"/>
        <w:left w:val="none" w:sz="0" w:space="0" w:color="auto"/>
        <w:bottom w:val="none" w:sz="0" w:space="0" w:color="auto"/>
        <w:right w:val="none" w:sz="0" w:space="0" w:color="auto"/>
      </w:divBdr>
    </w:div>
    <w:div w:id="1958831812">
      <w:bodyDiv w:val="1"/>
      <w:marLeft w:val="0"/>
      <w:marRight w:val="0"/>
      <w:marTop w:val="0"/>
      <w:marBottom w:val="0"/>
      <w:divBdr>
        <w:top w:val="none" w:sz="0" w:space="0" w:color="auto"/>
        <w:left w:val="none" w:sz="0" w:space="0" w:color="auto"/>
        <w:bottom w:val="none" w:sz="0" w:space="0" w:color="auto"/>
        <w:right w:val="none" w:sz="0" w:space="0" w:color="auto"/>
      </w:divBdr>
    </w:div>
    <w:div w:id="1959489455">
      <w:bodyDiv w:val="1"/>
      <w:marLeft w:val="0"/>
      <w:marRight w:val="0"/>
      <w:marTop w:val="0"/>
      <w:marBottom w:val="0"/>
      <w:divBdr>
        <w:top w:val="none" w:sz="0" w:space="0" w:color="auto"/>
        <w:left w:val="none" w:sz="0" w:space="0" w:color="auto"/>
        <w:bottom w:val="none" w:sz="0" w:space="0" w:color="auto"/>
        <w:right w:val="none" w:sz="0" w:space="0" w:color="auto"/>
      </w:divBdr>
    </w:div>
    <w:div w:id="1959724258">
      <w:bodyDiv w:val="1"/>
      <w:marLeft w:val="0"/>
      <w:marRight w:val="0"/>
      <w:marTop w:val="0"/>
      <w:marBottom w:val="0"/>
      <w:divBdr>
        <w:top w:val="none" w:sz="0" w:space="0" w:color="auto"/>
        <w:left w:val="none" w:sz="0" w:space="0" w:color="auto"/>
        <w:bottom w:val="none" w:sz="0" w:space="0" w:color="auto"/>
        <w:right w:val="none" w:sz="0" w:space="0" w:color="auto"/>
      </w:divBdr>
    </w:div>
    <w:div w:id="1959868495">
      <w:bodyDiv w:val="1"/>
      <w:marLeft w:val="0"/>
      <w:marRight w:val="0"/>
      <w:marTop w:val="0"/>
      <w:marBottom w:val="0"/>
      <w:divBdr>
        <w:top w:val="none" w:sz="0" w:space="0" w:color="auto"/>
        <w:left w:val="none" w:sz="0" w:space="0" w:color="auto"/>
        <w:bottom w:val="none" w:sz="0" w:space="0" w:color="auto"/>
        <w:right w:val="none" w:sz="0" w:space="0" w:color="auto"/>
      </w:divBdr>
    </w:div>
    <w:div w:id="1960799811">
      <w:bodyDiv w:val="1"/>
      <w:marLeft w:val="0"/>
      <w:marRight w:val="0"/>
      <w:marTop w:val="0"/>
      <w:marBottom w:val="0"/>
      <w:divBdr>
        <w:top w:val="none" w:sz="0" w:space="0" w:color="auto"/>
        <w:left w:val="none" w:sz="0" w:space="0" w:color="auto"/>
        <w:bottom w:val="none" w:sz="0" w:space="0" w:color="auto"/>
        <w:right w:val="none" w:sz="0" w:space="0" w:color="auto"/>
      </w:divBdr>
    </w:div>
    <w:div w:id="1961452215">
      <w:bodyDiv w:val="1"/>
      <w:marLeft w:val="0"/>
      <w:marRight w:val="0"/>
      <w:marTop w:val="0"/>
      <w:marBottom w:val="0"/>
      <w:divBdr>
        <w:top w:val="none" w:sz="0" w:space="0" w:color="auto"/>
        <w:left w:val="none" w:sz="0" w:space="0" w:color="auto"/>
        <w:bottom w:val="none" w:sz="0" w:space="0" w:color="auto"/>
        <w:right w:val="none" w:sz="0" w:space="0" w:color="auto"/>
      </w:divBdr>
    </w:div>
    <w:div w:id="1962420420">
      <w:bodyDiv w:val="1"/>
      <w:marLeft w:val="0"/>
      <w:marRight w:val="0"/>
      <w:marTop w:val="0"/>
      <w:marBottom w:val="0"/>
      <w:divBdr>
        <w:top w:val="none" w:sz="0" w:space="0" w:color="auto"/>
        <w:left w:val="none" w:sz="0" w:space="0" w:color="auto"/>
        <w:bottom w:val="none" w:sz="0" w:space="0" w:color="auto"/>
        <w:right w:val="none" w:sz="0" w:space="0" w:color="auto"/>
      </w:divBdr>
    </w:div>
    <w:div w:id="1964191109">
      <w:bodyDiv w:val="1"/>
      <w:marLeft w:val="0"/>
      <w:marRight w:val="0"/>
      <w:marTop w:val="0"/>
      <w:marBottom w:val="0"/>
      <w:divBdr>
        <w:top w:val="none" w:sz="0" w:space="0" w:color="auto"/>
        <w:left w:val="none" w:sz="0" w:space="0" w:color="auto"/>
        <w:bottom w:val="none" w:sz="0" w:space="0" w:color="auto"/>
        <w:right w:val="none" w:sz="0" w:space="0" w:color="auto"/>
      </w:divBdr>
    </w:div>
    <w:div w:id="1964462157">
      <w:bodyDiv w:val="1"/>
      <w:marLeft w:val="0"/>
      <w:marRight w:val="0"/>
      <w:marTop w:val="0"/>
      <w:marBottom w:val="0"/>
      <w:divBdr>
        <w:top w:val="none" w:sz="0" w:space="0" w:color="auto"/>
        <w:left w:val="none" w:sz="0" w:space="0" w:color="auto"/>
        <w:bottom w:val="none" w:sz="0" w:space="0" w:color="auto"/>
        <w:right w:val="none" w:sz="0" w:space="0" w:color="auto"/>
      </w:divBdr>
    </w:div>
    <w:div w:id="1964921740">
      <w:bodyDiv w:val="1"/>
      <w:marLeft w:val="0"/>
      <w:marRight w:val="0"/>
      <w:marTop w:val="0"/>
      <w:marBottom w:val="0"/>
      <w:divBdr>
        <w:top w:val="none" w:sz="0" w:space="0" w:color="auto"/>
        <w:left w:val="none" w:sz="0" w:space="0" w:color="auto"/>
        <w:bottom w:val="none" w:sz="0" w:space="0" w:color="auto"/>
        <w:right w:val="none" w:sz="0" w:space="0" w:color="auto"/>
      </w:divBdr>
    </w:div>
    <w:div w:id="1967814332">
      <w:bodyDiv w:val="1"/>
      <w:marLeft w:val="0"/>
      <w:marRight w:val="0"/>
      <w:marTop w:val="0"/>
      <w:marBottom w:val="0"/>
      <w:divBdr>
        <w:top w:val="none" w:sz="0" w:space="0" w:color="auto"/>
        <w:left w:val="none" w:sz="0" w:space="0" w:color="auto"/>
        <w:bottom w:val="none" w:sz="0" w:space="0" w:color="auto"/>
        <w:right w:val="none" w:sz="0" w:space="0" w:color="auto"/>
      </w:divBdr>
    </w:div>
    <w:div w:id="1968003176">
      <w:bodyDiv w:val="1"/>
      <w:marLeft w:val="0"/>
      <w:marRight w:val="0"/>
      <w:marTop w:val="0"/>
      <w:marBottom w:val="0"/>
      <w:divBdr>
        <w:top w:val="none" w:sz="0" w:space="0" w:color="auto"/>
        <w:left w:val="none" w:sz="0" w:space="0" w:color="auto"/>
        <w:bottom w:val="none" w:sz="0" w:space="0" w:color="auto"/>
        <w:right w:val="none" w:sz="0" w:space="0" w:color="auto"/>
      </w:divBdr>
    </w:div>
    <w:div w:id="1968468779">
      <w:bodyDiv w:val="1"/>
      <w:marLeft w:val="0"/>
      <w:marRight w:val="0"/>
      <w:marTop w:val="0"/>
      <w:marBottom w:val="0"/>
      <w:divBdr>
        <w:top w:val="none" w:sz="0" w:space="0" w:color="auto"/>
        <w:left w:val="none" w:sz="0" w:space="0" w:color="auto"/>
        <w:bottom w:val="none" w:sz="0" w:space="0" w:color="auto"/>
        <w:right w:val="none" w:sz="0" w:space="0" w:color="auto"/>
      </w:divBdr>
    </w:div>
    <w:div w:id="1968857117">
      <w:bodyDiv w:val="1"/>
      <w:marLeft w:val="0"/>
      <w:marRight w:val="0"/>
      <w:marTop w:val="0"/>
      <w:marBottom w:val="0"/>
      <w:divBdr>
        <w:top w:val="none" w:sz="0" w:space="0" w:color="auto"/>
        <w:left w:val="none" w:sz="0" w:space="0" w:color="auto"/>
        <w:bottom w:val="none" w:sz="0" w:space="0" w:color="auto"/>
        <w:right w:val="none" w:sz="0" w:space="0" w:color="auto"/>
      </w:divBdr>
    </w:div>
    <w:div w:id="1970429515">
      <w:bodyDiv w:val="1"/>
      <w:marLeft w:val="0"/>
      <w:marRight w:val="0"/>
      <w:marTop w:val="0"/>
      <w:marBottom w:val="0"/>
      <w:divBdr>
        <w:top w:val="none" w:sz="0" w:space="0" w:color="auto"/>
        <w:left w:val="none" w:sz="0" w:space="0" w:color="auto"/>
        <w:bottom w:val="none" w:sz="0" w:space="0" w:color="auto"/>
        <w:right w:val="none" w:sz="0" w:space="0" w:color="auto"/>
      </w:divBdr>
    </w:div>
    <w:div w:id="1971742872">
      <w:bodyDiv w:val="1"/>
      <w:marLeft w:val="0"/>
      <w:marRight w:val="0"/>
      <w:marTop w:val="0"/>
      <w:marBottom w:val="0"/>
      <w:divBdr>
        <w:top w:val="none" w:sz="0" w:space="0" w:color="auto"/>
        <w:left w:val="none" w:sz="0" w:space="0" w:color="auto"/>
        <w:bottom w:val="none" w:sz="0" w:space="0" w:color="auto"/>
        <w:right w:val="none" w:sz="0" w:space="0" w:color="auto"/>
      </w:divBdr>
    </w:div>
    <w:div w:id="1971744322">
      <w:bodyDiv w:val="1"/>
      <w:marLeft w:val="0"/>
      <w:marRight w:val="0"/>
      <w:marTop w:val="0"/>
      <w:marBottom w:val="0"/>
      <w:divBdr>
        <w:top w:val="none" w:sz="0" w:space="0" w:color="auto"/>
        <w:left w:val="none" w:sz="0" w:space="0" w:color="auto"/>
        <w:bottom w:val="none" w:sz="0" w:space="0" w:color="auto"/>
        <w:right w:val="none" w:sz="0" w:space="0" w:color="auto"/>
      </w:divBdr>
    </w:div>
    <w:div w:id="1972200414">
      <w:bodyDiv w:val="1"/>
      <w:marLeft w:val="0"/>
      <w:marRight w:val="0"/>
      <w:marTop w:val="0"/>
      <w:marBottom w:val="0"/>
      <w:divBdr>
        <w:top w:val="none" w:sz="0" w:space="0" w:color="auto"/>
        <w:left w:val="none" w:sz="0" w:space="0" w:color="auto"/>
        <w:bottom w:val="none" w:sz="0" w:space="0" w:color="auto"/>
        <w:right w:val="none" w:sz="0" w:space="0" w:color="auto"/>
      </w:divBdr>
    </w:div>
    <w:div w:id="1972318348">
      <w:bodyDiv w:val="1"/>
      <w:marLeft w:val="0"/>
      <w:marRight w:val="0"/>
      <w:marTop w:val="0"/>
      <w:marBottom w:val="0"/>
      <w:divBdr>
        <w:top w:val="none" w:sz="0" w:space="0" w:color="auto"/>
        <w:left w:val="none" w:sz="0" w:space="0" w:color="auto"/>
        <w:bottom w:val="none" w:sz="0" w:space="0" w:color="auto"/>
        <w:right w:val="none" w:sz="0" w:space="0" w:color="auto"/>
      </w:divBdr>
    </w:div>
    <w:div w:id="1972398931">
      <w:bodyDiv w:val="1"/>
      <w:marLeft w:val="0"/>
      <w:marRight w:val="0"/>
      <w:marTop w:val="0"/>
      <w:marBottom w:val="0"/>
      <w:divBdr>
        <w:top w:val="none" w:sz="0" w:space="0" w:color="auto"/>
        <w:left w:val="none" w:sz="0" w:space="0" w:color="auto"/>
        <w:bottom w:val="none" w:sz="0" w:space="0" w:color="auto"/>
        <w:right w:val="none" w:sz="0" w:space="0" w:color="auto"/>
      </w:divBdr>
    </w:div>
    <w:div w:id="1973974952">
      <w:bodyDiv w:val="1"/>
      <w:marLeft w:val="0"/>
      <w:marRight w:val="0"/>
      <w:marTop w:val="0"/>
      <w:marBottom w:val="0"/>
      <w:divBdr>
        <w:top w:val="none" w:sz="0" w:space="0" w:color="auto"/>
        <w:left w:val="none" w:sz="0" w:space="0" w:color="auto"/>
        <w:bottom w:val="none" w:sz="0" w:space="0" w:color="auto"/>
        <w:right w:val="none" w:sz="0" w:space="0" w:color="auto"/>
      </w:divBdr>
    </w:div>
    <w:div w:id="1974363322">
      <w:bodyDiv w:val="1"/>
      <w:marLeft w:val="0"/>
      <w:marRight w:val="0"/>
      <w:marTop w:val="0"/>
      <w:marBottom w:val="0"/>
      <w:divBdr>
        <w:top w:val="none" w:sz="0" w:space="0" w:color="auto"/>
        <w:left w:val="none" w:sz="0" w:space="0" w:color="auto"/>
        <w:bottom w:val="none" w:sz="0" w:space="0" w:color="auto"/>
        <w:right w:val="none" w:sz="0" w:space="0" w:color="auto"/>
      </w:divBdr>
    </w:div>
    <w:div w:id="1974560250">
      <w:bodyDiv w:val="1"/>
      <w:marLeft w:val="0"/>
      <w:marRight w:val="0"/>
      <w:marTop w:val="0"/>
      <w:marBottom w:val="0"/>
      <w:divBdr>
        <w:top w:val="none" w:sz="0" w:space="0" w:color="auto"/>
        <w:left w:val="none" w:sz="0" w:space="0" w:color="auto"/>
        <w:bottom w:val="none" w:sz="0" w:space="0" w:color="auto"/>
        <w:right w:val="none" w:sz="0" w:space="0" w:color="auto"/>
      </w:divBdr>
    </w:div>
    <w:div w:id="1975258056">
      <w:bodyDiv w:val="1"/>
      <w:marLeft w:val="0"/>
      <w:marRight w:val="0"/>
      <w:marTop w:val="0"/>
      <w:marBottom w:val="0"/>
      <w:divBdr>
        <w:top w:val="none" w:sz="0" w:space="0" w:color="auto"/>
        <w:left w:val="none" w:sz="0" w:space="0" w:color="auto"/>
        <w:bottom w:val="none" w:sz="0" w:space="0" w:color="auto"/>
        <w:right w:val="none" w:sz="0" w:space="0" w:color="auto"/>
      </w:divBdr>
    </w:div>
    <w:div w:id="1977221460">
      <w:bodyDiv w:val="1"/>
      <w:marLeft w:val="0"/>
      <w:marRight w:val="0"/>
      <w:marTop w:val="0"/>
      <w:marBottom w:val="0"/>
      <w:divBdr>
        <w:top w:val="none" w:sz="0" w:space="0" w:color="auto"/>
        <w:left w:val="none" w:sz="0" w:space="0" w:color="auto"/>
        <w:bottom w:val="none" w:sz="0" w:space="0" w:color="auto"/>
        <w:right w:val="none" w:sz="0" w:space="0" w:color="auto"/>
      </w:divBdr>
    </w:div>
    <w:div w:id="1977366379">
      <w:bodyDiv w:val="1"/>
      <w:marLeft w:val="0"/>
      <w:marRight w:val="0"/>
      <w:marTop w:val="0"/>
      <w:marBottom w:val="0"/>
      <w:divBdr>
        <w:top w:val="none" w:sz="0" w:space="0" w:color="auto"/>
        <w:left w:val="none" w:sz="0" w:space="0" w:color="auto"/>
        <w:bottom w:val="none" w:sz="0" w:space="0" w:color="auto"/>
        <w:right w:val="none" w:sz="0" w:space="0" w:color="auto"/>
      </w:divBdr>
    </w:div>
    <w:div w:id="1977683682">
      <w:bodyDiv w:val="1"/>
      <w:marLeft w:val="0"/>
      <w:marRight w:val="0"/>
      <w:marTop w:val="0"/>
      <w:marBottom w:val="0"/>
      <w:divBdr>
        <w:top w:val="none" w:sz="0" w:space="0" w:color="auto"/>
        <w:left w:val="none" w:sz="0" w:space="0" w:color="auto"/>
        <w:bottom w:val="none" w:sz="0" w:space="0" w:color="auto"/>
        <w:right w:val="none" w:sz="0" w:space="0" w:color="auto"/>
      </w:divBdr>
    </w:div>
    <w:div w:id="1977948970">
      <w:bodyDiv w:val="1"/>
      <w:marLeft w:val="0"/>
      <w:marRight w:val="0"/>
      <w:marTop w:val="0"/>
      <w:marBottom w:val="0"/>
      <w:divBdr>
        <w:top w:val="none" w:sz="0" w:space="0" w:color="auto"/>
        <w:left w:val="none" w:sz="0" w:space="0" w:color="auto"/>
        <w:bottom w:val="none" w:sz="0" w:space="0" w:color="auto"/>
        <w:right w:val="none" w:sz="0" w:space="0" w:color="auto"/>
      </w:divBdr>
    </w:div>
    <w:div w:id="1979190165">
      <w:bodyDiv w:val="1"/>
      <w:marLeft w:val="0"/>
      <w:marRight w:val="0"/>
      <w:marTop w:val="0"/>
      <w:marBottom w:val="0"/>
      <w:divBdr>
        <w:top w:val="none" w:sz="0" w:space="0" w:color="auto"/>
        <w:left w:val="none" w:sz="0" w:space="0" w:color="auto"/>
        <w:bottom w:val="none" w:sz="0" w:space="0" w:color="auto"/>
        <w:right w:val="none" w:sz="0" w:space="0" w:color="auto"/>
      </w:divBdr>
    </w:div>
    <w:div w:id="1979408896">
      <w:bodyDiv w:val="1"/>
      <w:marLeft w:val="0"/>
      <w:marRight w:val="0"/>
      <w:marTop w:val="0"/>
      <w:marBottom w:val="0"/>
      <w:divBdr>
        <w:top w:val="none" w:sz="0" w:space="0" w:color="auto"/>
        <w:left w:val="none" w:sz="0" w:space="0" w:color="auto"/>
        <w:bottom w:val="none" w:sz="0" w:space="0" w:color="auto"/>
        <w:right w:val="none" w:sz="0" w:space="0" w:color="auto"/>
      </w:divBdr>
    </w:div>
    <w:div w:id="1980643558">
      <w:bodyDiv w:val="1"/>
      <w:marLeft w:val="0"/>
      <w:marRight w:val="0"/>
      <w:marTop w:val="0"/>
      <w:marBottom w:val="0"/>
      <w:divBdr>
        <w:top w:val="none" w:sz="0" w:space="0" w:color="auto"/>
        <w:left w:val="none" w:sz="0" w:space="0" w:color="auto"/>
        <w:bottom w:val="none" w:sz="0" w:space="0" w:color="auto"/>
        <w:right w:val="none" w:sz="0" w:space="0" w:color="auto"/>
      </w:divBdr>
    </w:div>
    <w:div w:id="1981156661">
      <w:bodyDiv w:val="1"/>
      <w:marLeft w:val="0"/>
      <w:marRight w:val="0"/>
      <w:marTop w:val="0"/>
      <w:marBottom w:val="0"/>
      <w:divBdr>
        <w:top w:val="none" w:sz="0" w:space="0" w:color="auto"/>
        <w:left w:val="none" w:sz="0" w:space="0" w:color="auto"/>
        <w:bottom w:val="none" w:sz="0" w:space="0" w:color="auto"/>
        <w:right w:val="none" w:sz="0" w:space="0" w:color="auto"/>
      </w:divBdr>
    </w:div>
    <w:div w:id="1983345769">
      <w:bodyDiv w:val="1"/>
      <w:marLeft w:val="0"/>
      <w:marRight w:val="0"/>
      <w:marTop w:val="0"/>
      <w:marBottom w:val="0"/>
      <w:divBdr>
        <w:top w:val="none" w:sz="0" w:space="0" w:color="auto"/>
        <w:left w:val="none" w:sz="0" w:space="0" w:color="auto"/>
        <w:bottom w:val="none" w:sz="0" w:space="0" w:color="auto"/>
        <w:right w:val="none" w:sz="0" w:space="0" w:color="auto"/>
      </w:divBdr>
    </w:div>
    <w:div w:id="1983803130">
      <w:bodyDiv w:val="1"/>
      <w:marLeft w:val="0"/>
      <w:marRight w:val="0"/>
      <w:marTop w:val="0"/>
      <w:marBottom w:val="0"/>
      <w:divBdr>
        <w:top w:val="none" w:sz="0" w:space="0" w:color="auto"/>
        <w:left w:val="none" w:sz="0" w:space="0" w:color="auto"/>
        <w:bottom w:val="none" w:sz="0" w:space="0" w:color="auto"/>
        <w:right w:val="none" w:sz="0" w:space="0" w:color="auto"/>
      </w:divBdr>
    </w:div>
    <w:div w:id="1983925738">
      <w:bodyDiv w:val="1"/>
      <w:marLeft w:val="0"/>
      <w:marRight w:val="0"/>
      <w:marTop w:val="0"/>
      <w:marBottom w:val="0"/>
      <w:divBdr>
        <w:top w:val="none" w:sz="0" w:space="0" w:color="auto"/>
        <w:left w:val="none" w:sz="0" w:space="0" w:color="auto"/>
        <w:bottom w:val="none" w:sz="0" w:space="0" w:color="auto"/>
        <w:right w:val="none" w:sz="0" w:space="0" w:color="auto"/>
      </w:divBdr>
    </w:div>
    <w:div w:id="1984458843">
      <w:bodyDiv w:val="1"/>
      <w:marLeft w:val="0"/>
      <w:marRight w:val="0"/>
      <w:marTop w:val="0"/>
      <w:marBottom w:val="0"/>
      <w:divBdr>
        <w:top w:val="none" w:sz="0" w:space="0" w:color="auto"/>
        <w:left w:val="none" w:sz="0" w:space="0" w:color="auto"/>
        <w:bottom w:val="none" w:sz="0" w:space="0" w:color="auto"/>
        <w:right w:val="none" w:sz="0" w:space="0" w:color="auto"/>
      </w:divBdr>
    </w:div>
    <w:div w:id="1985966410">
      <w:bodyDiv w:val="1"/>
      <w:marLeft w:val="0"/>
      <w:marRight w:val="0"/>
      <w:marTop w:val="0"/>
      <w:marBottom w:val="0"/>
      <w:divBdr>
        <w:top w:val="none" w:sz="0" w:space="0" w:color="auto"/>
        <w:left w:val="none" w:sz="0" w:space="0" w:color="auto"/>
        <w:bottom w:val="none" w:sz="0" w:space="0" w:color="auto"/>
        <w:right w:val="none" w:sz="0" w:space="0" w:color="auto"/>
      </w:divBdr>
    </w:div>
    <w:div w:id="1987273613">
      <w:bodyDiv w:val="1"/>
      <w:marLeft w:val="0"/>
      <w:marRight w:val="0"/>
      <w:marTop w:val="0"/>
      <w:marBottom w:val="0"/>
      <w:divBdr>
        <w:top w:val="none" w:sz="0" w:space="0" w:color="auto"/>
        <w:left w:val="none" w:sz="0" w:space="0" w:color="auto"/>
        <w:bottom w:val="none" w:sz="0" w:space="0" w:color="auto"/>
        <w:right w:val="none" w:sz="0" w:space="0" w:color="auto"/>
      </w:divBdr>
    </w:div>
    <w:div w:id="1987707490">
      <w:bodyDiv w:val="1"/>
      <w:marLeft w:val="0"/>
      <w:marRight w:val="0"/>
      <w:marTop w:val="0"/>
      <w:marBottom w:val="0"/>
      <w:divBdr>
        <w:top w:val="none" w:sz="0" w:space="0" w:color="auto"/>
        <w:left w:val="none" w:sz="0" w:space="0" w:color="auto"/>
        <w:bottom w:val="none" w:sz="0" w:space="0" w:color="auto"/>
        <w:right w:val="none" w:sz="0" w:space="0" w:color="auto"/>
      </w:divBdr>
    </w:div>
    <w:div w:id="1993487026">
      <w:bodyDiv w:val="1"/>
      <w:marLeft w:val="0"/>
      <w:marRight w:val="0"/>
      <w:marTop w:val="0"/>
      <w:marBottom w:val="0"/>
      <w:divBdr>
        <w:top w:val="none" w:sz="0" w:space="0" w:color="auto"/>
        <w:left w:val="none" w:sz="0" w:space="0" w:color="auto"/>
        <w:bottom w:val="none" w:sz="0" w:space="0" w:color="auto"/>
        <w:right w:val="none" w:sz="0" w:space="0" w:color="auto"/>
      </w:divBdr>
    </w:div>
    <w:div w:id="1994672789">
      <w:bodyDiv w:val="1"/>
      <w:marLeft w:val="0"/>
      <w:marRight w:val="0"/>
      <w:marTop w:val="0"/>
      <w:marBottom w:val="0"/>
      <w:divBdr>
        <w:top w:val="none" w:sz="0" w:space="0" w:color="auto"/>
        <w:left w:val="none" w:sz="0" w:space="0" w:color="auto"/>
        <w:bottom w:val="none" w:sz="0" w:space="0" w:color="auto"/>
        <w:right w:val="none" w:sz="0" w:space="0" w:color="auto"/>
      </w:divBdr>
    </w:div>
    <w:div w:id="1994871045">
      <w:bodyDiv w:val="1"/>
      <w:marLeft w:val="0"/>
      <w:marRight w:val="0"/>
      <w:marTop w:val="0"/>
      <w:marBottom w:val="0"/>
      <w:divBdr>
        <w:top w:val="none" w:sz="0" w:space="0" w:color="auto"/>
        <w:left w:val="none" w:sz="0" w:space="0" w:color="auto"/>
        <w:bottom w:val="none" w:sz="0" w:space="0" w:color="auto"/>
        <w:right w:val="none" w:sz="0" w:space="0" w:color="auto"/>
      </w:divBdr>
    </w:div>
    <w:div w:id="1996446944">
      <w:bodyDiv w:val="1"/>
      <w:marLeft w:val="0"/>
      <w:marRight w:val="0"/>
      <w:marTop w:val="0"/>
      <w:marBottom w:val="0"/>
      <w:divBdr>
        <w:top w:val="none" w:sz="0" w:space="0" w:color="auto"/>
        <w:left w:val="none" w:sz="0" w:space="0" w:color="auto"/>
        <w:bottom w:val="none" w:sz="0" w:space="0" w:color="auto"/>
        <w:right w:val="none" w:sz="0" w:space="0" w:color="auto"/>
      </w:divBdr>
    </w:div>
    <w:div w:id="1997951797">
      <w:bodyDiv w:val="1"/>
      <w:marLeft w:val="0"/>
      <w:marRight w:val="0"/>
      <w:marTop w:val="0"/>
      <w:marBottom w:val="0"/>
      <w:divBdr>
        <w:top w:val="none" w:sz="0" w:space="0" w:color="auto"/>
        <w:left w:val="none" w:sz="0" w:space="0" w:color="auto"/>
        <w:bottom w:val="none" w:sz="0" w:space="0" w:color="auto"/>
        <w:right w:val="none" w:sz="0" w:space="0" w:color="auto"/>
      </w:divBdr>
    </w:div>
    <w:div w:id="1999531952">
      <w:bodyDiv w:val="1"/>
      <w:marLeft w:val="0"/>
      <w:marRight w:val="0"/>
      <w:marTop w:val="0"/>
      <w:marBottom w:val="0"/>
      <w:divBdr>
        <w:top w:val="none" w:sz="0" w:space="0" w:color="auto"/>
        <w:left w:val="none" w:sz="0" w:space="0" w:color="auto"/>
        <w:bottom w:val="none" w:sz="0" w:space="0" w:color="auto"/>
        <w:right w:val="none" w:sz="0" w:space="0" w:color="auto"/>
      </w:divBdr>
    </w:div>
    <w:div w:id="2003004885">
      <w:bodyDiv w:val="1"/>
      <w:marLeft w:val="0"/>
      <w:marRight w:val="0"/>
      <w:marTop w:val="0"/>
      <w:marBottom w:val="0"/>
      <w:divBdr>
        <w:top w:val="none" w:sz="0" w:space="0" w:color="auto"/>
        <w:left w:val="none" w:sz="0" w:space="0" w:color="auto"/>
        <w:bottom w:val="none" w:sz="0" w:space="0" w:color="auto"/>
        <w:right w:val="none" w:sz="0" w:space="0" w:color="auto"/>
      </w:divBdr>
    </w:div>
    <w:div w:id="2003309007">
      <w:bodyDiv w:val="1"/>
      <w:marLeft w:val="0"/>
      <w:marRight w:val="0"/>
      <w:marTop w:val="0"/>
      <w:marBottom w:val="0"/>
      <w:divBdr>
        <w:top w:val="none" w:sz="0" w:space="0" w:color="auto"/>
        <w:left w:val="none" w:sz="0" w:space="0" w:color="auto"/>
        <w:bottom w:val="none" w:sz="0" w:space="0" w:color="auto"/>
        <w:right w:val="none" w:sz="0" w:space="0" w:color="auto"/>
      </w:divBdr>
    </w:div>
    <w:div w:id="2005274761">
      <w:bodyDiv w:val="1"/>
      <w:marLeft w:val="0"/>
      <w:marRight w:val="0"/>
      <w:marTop w:val="0"/>
      <w:marBottom w:val="0"/>
      <w:divBdr>
        <w:top w:val="none" w:sz="0" w:space="0" w:color="auto"/>
        <w:left w:val="none" w:sz="0" w:space="0" w:color="auto"/>
        <w:bottom w:val="none" w:sz="0" w:space="0" w:color="auto"/>
        <w:right w:val="none" w:sz="0" w:space="0" w:color="auto"/>
      </w:divBdr>
    </w:div>
    <w:div w:id="2007780400">
      <w:bodyDiv w:val="1"/>
      <w:marLeft w:val="0"/>
      <w:marRight w:val="0"/>
      <w:marTop w:val="0"/>
      <w:marBottom w:val="0"/>
      <w:divBdr>
        <w:top w:val="none" w:sz="0" w:space="0" w:color="auto"/>
        <w:left w:val="none" w:sz="0" w:space="0" w:color="auto"/>
        <w:bottom w:val="none" w:sz="0" w:space="0" w:color="auto"/>
        <w:right w:val="none" w:sz="0" w:space="0" w:color="auto"/>
      </w:divBdr>
    </w:div>
    <w:div w:id="2008172843">
      <w:bodyDiv w:val="1"/>
      <w:marLeft w:val="0"/>
      <w:marRight w:val="0"/>
      <w:marTop w:val="0"/>
      <w:marBottom w:val="0"/>
      <w:divBdr>
        <w:top w:val="none" w:sz="0" w:space="0" w:color="auto"/>
        <w:left w:val="none" w:sz="0" w:space="0" w:color="auto"/>
        <w:bottom w:val="none" w:sz="0" w:space="0" w:color="auto"/>
        <w:right w:val="none" w:sz="0" w:space="0" w:color="auto"/>
      </w:divBdr>
    </w:div>
    <w:div w:id="2009822914">
      <w:bodyDiv w:val="1"/>
      <w:marLeft w:val="0"/>
      <w:marRight w:val="0"/>
      <w:marTop w:val="0"/>
      <w:marBottom w:val="0"/>
      <w:divBdr>
        <w:top w:val="none" w:sz="0" w:space="0" w:color="auto"/>
        <w:left w:val="none" w:sz="0" w:space="0" w:color="auto"/>
        <w:bottom w:val="none" w:sz="0" w:space="0" w:color="auto"/>
        <w:right w:val="none" w:sz="0" w:space="0" w:color="auto"/>
      </w:divBdr>
    </w:div>
    <w:div w:id="2009942221">
      <w:bodyDiv w:val="1"/>
      <w:marLeft w:val="0"/>
      <w:marRight w:val="0"/>
      <w:marTop w:val="0"/>
      <w:marBottom w:val="0"/>
      <w:divBdr>
        <w:top w:val="none" w:sz="0" w:space="0" w:color="auto"/>
        <w:left w:val="none" w:sz="0" w:space="0" w:color="auto"/>
        <w:bottom w:val="none" w:sz="0" w:space="0" w:color="auto"/>
        <w:right w:val="none" w:sz="0" w:space="0" w:color="auto"/>
      </w:divBdr>
    </w:div>
    <w:div w:id="2010398571">
      <w:bodyDiv w:val="1"/>
      <w:marLeft w:val="0"/>
      <w:marRight w:val="0"/>
      <w:marTop w:val="0"/>
      <w:marBottom w:val="0"/>
      <w:divBdr>
        <w:top w:val="none" w:sz="0" w:space="0" w:color="auto"/>
        <w:left w:val="none" w:sz="0" w:space="0" w:color="auto"/>
        <w:bottom w:val="none" w:sz="0" w:space="0" w:color="auto"/>
        <w:right w:val="none" w:sz="0" w:space="0" w:color="auto"/>
      </w:divBdr>
    </w:div>
    <w:div w:id="2011714060">
      <w:bodyDiv w:val="1"/>
      <w:marLeft w:val="0"/>
      <w:marRight w:val="0"/>
      <w:marTop w:val="0"/>
      <w:marBottom w:val="0"/>
      <w:divBdr>
        <w:top w:val="none" w:sz="0" w:space="0" w:color="auto"/>
        <w:left w:val="none" w:sz="0" w:space="0" w:color="auto"/>
        <w:bottom w:val="none" w:sz="0" w:space="0" w:color="auto"/>
        <w:right w:val="none" w:sz="0" w:space="0" w:color="auto"/>
      </w:divBdr>
    </w:div>
    <w:div w:id="2013531184">
      <w:bodyDiv w:val="1"/>
      <w:marLeft w:val="0"/>
      <w:marRight w:val="0"/>
      <w:marTop w:val="0"/>
      <w:marBottom w:val="0"/>
      <w:divBdr>
        <w:top w:val="none" w:sz="0" w:space="0" w:color="auto"/>
        <w:left w:val="none" w:sz="0" w:space="0" w:color="auto"/>
        <w:bottom w:val="none" w:sz="0" w:space="0" w:color="auto"/>
        <w:right w:val="none" w:sz="0" w:space="0" w:color="auto"/>
      </w:divBdr>
    </w:div>
    <w:div w:id="2013599810">
      <w:bodyDiv w:val="1"/>
      <w:marLeft w:val="0"/>
      <w:marRight w:val="0"/>
      <w:marTop w:val="0"/>
      <w:marBottom w:val="0"/>
      <w:divBdr>
        <w:top w:val="none" w:sz="0" w:space="0" w:color="auto"/>
        <w:left w:val="none" w:sz="0" w:space="0" w:color="auto"/>
        <w:bottom w:val="none" w:sz="0" w:space="0" w:color="auto"/>
        <w:right w:val="none" w:sz="0" w:space="0" w:color="auto"/>
      </w:divBdr>
    </w:div>
    <w:div w:id="2014798087">
      <w:bodyDiv w:val="1"/>
      <w:marLeft w:val="0"/>
      <w:marRight w:val="0"/>
      <w:marTop w:val="0"/>
      <w:marBottom w:val="0"/>
      <w:divBdr>
        <w:top w:val="none" w:sz="0" w:space="0" w:color="auto"/>
        <w:left w:val="none" w:sz="0" w:space="0" w:color="auto"/>
        <w:bottom w:val="none" w:sz="0" w:space="0" w:color="auto"/>
        <w:right w:val="none" w:sz="0" w:space="0" w:color="auto"/>
      </w:divBdr>
    </w:div>
    <w:div w:id="2014911450">
      <w:bodyDiv w:val="1"/>
      <w:marLeft w:val="0"/>
      <w:marRight w:val="0"/>
      <w:marTop w:val="0"/>
      <w:marBottom w:val="0"/>
      <w:divBdr>
        <w:top w:val="none" w:sz="0" w:space="0" w:color="auto"/>
        <w:left w:val="none" w:sz="0" w:space="0" w:color="auto"/>
        <w:bottom w:val="none" w:sz="0" w:space="0" w:color="auto"/>
        <w:right w:val="none" w:sz="0" w:space="0" w:color="auto"/>
      </w:divBdr>
    </w:div>
    <w:div w:id="2015456322">
      <w:bodyDiv w:val="1"/>
      <w:marLeft w:val="0"/>
      <w:marRight w:val="0"/>
      <w:marTop w:val="0"/>
      <w:marBottom w:val="0"/>
      <w:divBdr>
        <w:top w:val="none" w:sz="0" w:space="0" w:color="auto"/>
        <w:left w:val="none" w:sz="0" w:space="0" w:color="auto"/>
        <w:bottom w:val="none" w:sz="0" w:space="0" w:color="auto"/>
        <w:right w:val="none" w:sz="0" w:space="0" w:color="auto"/>
      </w:divBdr>
    </w:div>
    <w:div w:id="2017075139">
      <w:bodyDiv w:val="1"/>
      <w:marLeft w:val="0"/>
      <w:marRight w:val="0"/>
      <w:marTop w:val="0"/>
      <w:marBottom w:val="0"/>
      <w:divBdr>
        <w:top w:val="none" w:sz="0" w:space="0" w:color="auto"/>
        <w:left w:val="none" w:sz="0" w:space="0" w:color="auto"/>
        <w:bottom w:val="none" w:sz="0" w:space="0" w:color="auto"/>
        <w:right w:val="none" w:sz="0" w:space="0" w:color="auto"/>
      </w:divBdr>
    </w:div>
    <w:div w:id="2020229625">
      <w:bodyDiv w:val="1"/>
      <w:marLeft w:val="0"/>
      <w:marRight w:val="0"/>
      <w:marTop w:val="0"/>
      <w:marBottom w:val="0"/>
      <w:divBdr>
        <w:top w:val="none" w:sz="0" w:space="0" w:color="auto"/>
        <w:left w:val="none" w:sz="0" w:space="0" w:color="auto"/>
        <w:bottom w:val="none" w:sz="0" w:space="0" w:color="auto"/>
        <w:right w:val="none" w:sz="0" w:space="0" w:color="auto"/>
      </w:divBdr>
    </w:div>
    <w:div w:id="2020888087">
      <w:bodyDiv w:val="1"/>
      <w:marLeft w:val="0"/>
      <w:marRight w:val="0"/>
      <w:marTop w:val="0"/>
      <w:marBottom w:val="0"/>
      <w:divBdr>
        <w:top w:val="none" w:sz="0" w:space="0" w:color="auto"/>
        <w:left w:val="none" w:sz="0" w:space="0" w:color="auto"/>
        <w:bottom w:val="none" w:sz="0" w:space="0" w:color="auto"/>
        <w:right w:val="none" w:sz="0" w:space="0" w:color="auto"/>
      </w:divBdr>
    </w:div>
    <w:div w:id="2022926232">
      <w:bodyDiv w:val="1"/>
      <w:marLeft w:val="0"/>
      <w:marRight w:val="0"/>
      <w:marTop w:val="0"/>
      <w:marBottom w:val="0"/>
      <w:divBdr>
        <w:top w:val="none" w:sz="0" w:space="0" w:color="auto"/>
        <w:left w:val="none" w:sz="0" w:space="0" w:color="auto"/>
        <w:bottom w:val="none" w:sz="0" w:space="0" w:color="auto"/>
        <w:right w:val="none" w:sz="0" w:space="0" w:color="auto"/>
      </w:divBdr>
    </w:div>
    <w:div w:id="2025133922">
      <w:bodyDiv w:val="1"/>
      <w:marLeft w:val="0"/>
      <w:marRight w:val="0"/>
      <w:marTop w:val="0"/>
      <w:marBottom w:val="0"/>
      <w:divBdr>
        <w:top w:val="none" w:sz="0" w:space="0" w:color="auto"/>
        <w:left w:val="none" w:sz="0" w:space="0" w:color="auto"/>
        <w:bottom w:val="none" w:sz="0" w:space="0" w:color="auto"/>
        <w:right w:val="none" w:sz="0" w:space="0" w:color="auto"/>
      </w:divBdr>
    </w:div>
    <w:div w:id="2025859567">
      <w:bodyDiv w:val="1"/>
      <w:marLeft w:val="0"/>
      <w:marRight w:val="0"/>
      <w:marTop w:val="0"/>
      <w:marBottom w:val="0"/>
      <w:divBdr>
        <w:top w:val="none" w:sz="0" w:space="0" w:color="auto"/>
        <w:left w:val="none" w:sz="0" w:space="0" w:color="auto"/>
        <w:bottom w:val="none" w:sz="0" w:space="0" w:color="auto"/>
        <w:right w:val="none" w:sz="0" w:space="0" w:color="auto"/>
      </w:divBdr>
    </w:div>
    <w:div w:id="2026010499">
      <w:bodyDiv w:val="1"/>
      <w:marLeft w:val="0"/>
      <w:marRight w:val="0"/>
      <w:marTop w:val="0"/>
      <w:marBottom w:val="0"/>
      <w:divBdr>
        <w:top w:val="none" w:sz="0" w:space="0" w:color="auto"/>
        <w:left w:val="none" w:sz="0" w:space="0" w:color="auto"/>
        <w:bottom w:val="none" w:sz="0" w:space="0" w:color="auto"/>
        <w:right w:val="none" w:sz="0" w:space="0" w:color="auto"/>
      </w:divBdr>
    </w:div>
    <w:div w:id="2028748508">
      <w:bodyDiv w:val="1"/>
      <w:marLeft w:val="0"/>
      <w:marRight w:val="0"/>
      <w:marTop w:val="0"/>
      <w:marBottom w:val="0"/>
      <w:divBdr>
        <w:top w:val="none" w:sz="0" w:space="0" w:color="auto"/>
        <w:left w:val="none" w:sz="0" w:space="0" w:color="auto"/>
        <w:bottom w:val="none" w:sz="0" w:space="0" w:color="auto"/>
        <w:right w:val="none" w:sz="0" w:space="0" w:color="auto"/>
      </w:divBdr>
    </w:div>
    <w:div w:id="2028749397">
      <w:bodyDiv w:val="1"/>
      <w:marLeft w:val="0"/>
      <w:marRight w:val="0"/>
      <w:marTop w:val="0"/>
      <w:marBottom w:val="0"/>
      <w:divBdr>
        <w:top w:val="none" w:sz="0" w:space="0" w:color="auto"/>
        <w:left w:val="none" w:sz="0" w:space="0" w:color="auto"/>
        <w:bottom w:val="none" w:sz="0" w:space="0" w:color="auto"/>
        <w:right w:val="none" w:sz="0" w:space="0" w:color="auto"/>
      </w:divBdr>
    </w:div>
    <w:div w:id="2028948640">
      <w:bodyDiv w:val="1"/>
      <w:marLeft w:val="0"/>
      <w:marRight w:val="0"/>
      <w:marTop w:val="0"/>
      <w:marBottom w:val="0"/>
      <w:divBdr>
        <w:top w:val="none" w:sz="0" w:space="0" w:color="auto"/>
        <w:left w:val="none" w:sz="0" w:space="0" w:color="auto"/>
        <w:bottom w:val="none" w:sz="0" w:space="0" w:color="auto"/>
        <w:right w:val="none" w:sz="0" w:space="0" w:color="auto"/>
      </w:divBdr>
    </w:div>
    <w:div w:id="2029670973">
      <w:bodyDiv w:val="1"/>
      <w:marLeft w:val="0"/>
      <w:marRight w:val="0"/>
      <w:marTop w:val="0"/>
      <w:marBottom w:val="0"/>
      <w:divBdr>
        <w:top w:val="none" w:sz="0" w:space="0" w:color="auto"/>
        <w:left w:val="none" w:sz="0" w:space="0" w:color="auto"/>
        <w:bottom w:val="none" w:sz="0" w:space="0" w:color="auto"/>
        <w:right w:val="none" w:sz="0" w:space="0" w:color="auto"/>
      </w:divBdr>
    </w:div>
    <w:div w:id="2029985558">
      <w:bodyDiv w:val="1"/>
      <w:marLeft w:val="0"/>
      <w:marRight w:val="0"/>
      <w:marTop w:val="0"/>
      <w:marBottom w:val="0"/>
      <w:divBdr>
        <w:top w:val="none" w:sz="0" w:space="0" w:color="auto"/>
        <w:left w:val="none" w:sz="0" w:space="0" w:color="auto"/>
        <w:bottom w:val="none" w:sz="0" w:space="0" w:color="auto"/>
        <w:right w:val="none" w:sz="0" w:space="0" w:color="auto"/>
      </w:divBdr>
    </w:div>
    <w:div w:id="2030520871">
      <w:bodyDiv w:val="1"/>
      <w:marLeft w:val="0"/>
      <w:marRight w:val="0"/>
      <w:marTop w:val="0"/>
      <w:marBottom w:val="0"/>
      <w:divBdr>
        <w:top w:val="none" w:sz="0" w:space="0" w:color="auto"/>
        <w:left w:val="none" w:sz="0" w:space="0" w:color="auto"/>
        <w:bottom w:val="none" w:sz="0" w:space="0" w:color="auto"/>
        <w:right w:val="none" w:sz="0" w:space="0" w:color="auto"/>
      </w:divBdr>
    </w:div>
    <w:div w:id="2030645602">
      <w:bodyDiv w:val="1"/>
      <w:marLeft w:val="0"/>
      <w:marRight w:val="0"/>
      <w:marTop w:val="0"/>
      <w:marBottom w:val="0"/>
      <w:divBdr>
        <w:top w:val="none" w:sz="0" w:space="0" w:color="auto"/>
        <w:left w:val="none" w:sz="0" w:space="0" w:color="auto"/>
        <w:bottom w:val="none" w:sz="0" w:space="0" w:color="auto"/>
        <w:right w:val="none" w:sz="0" w:space="0" w:color="auto"/>
      </w:divBdr>
    </w:div>
    <w:div w:id="2032337630">
      <w:bodyDiv w:val="1"/>
      <w:marLeft w:val="0"/>
      <w:marRight w:val="0"/>
      <w:marTop w:val="0"/>
      <w:marBottom w:val="0"/>
      <w:divBdr>
        <w:top w:val="none" w:sz="0" w:space="0" w:color="auto"/>
        <w:left w:val="none" w:sz="0" w:space="0" w:color="auto"/>
        <w:bottom w:val="none" w:sz="0" w:space="0" w:color="auto"/>
        <w:right w:val="none" w:sz="0" w:space="0" w:color="auto"/>
      </w:divBdr>
    </w:div>
    <w:div w:id="2033264719">
      <w:bodyDiv w:val="1"/>
      <w:marLeft w:val="0"/>
      <w:marRight w:val="0"/>
      <w:marTop w:val="0"/>
      <w:marBottom w:val="0"/>
      <w:divBdr>
        <w:top w:val="none" w:sz="0" w:space="0" w:color="auto"/>
        <w:left w:val="none" w:sz="0" w:space="0" w:color="auto"/>
        <w:bottom w:val="none" w:sz="0" w:space="0" w:color="auto"/>
        <w:right w:val="none" w:sz="0" w:space="0" w:color="auto"/>
      </w:divBdr>
    </w:div>
    <w:div w:id="2033451640">
      <w:bodyDiv w:val="1"/>
      <w:marLeft w:val="0"/>
      <w:marRight w:val="0"/>
      <w:marTop w:val="0"/>
      <w:marBottom w:val="0"/>
      <w:divBdr>
        <w:top w:val="none" w:sz="0" w:space="0" w:color="auto"/>
        <w:left w:val="none" w:sz="0" w:space="0" w:color="auto"/>
        <w:bottom w:val="none" w:sz="0" w:space="0" w:color="auto"/>
        <w:right w:val="none" w:sz="0" w:space="0" w:color="auto"/>
      </w:divBdr>
    </w:div>
    <w:div w:id="2033870976">
      <w:bodyDiv w:val="1"/>
      <w:marLeft w:val="0"/>
      <w:marRight w:val="0"/>
      <w:marTop w:val="0"/>
      <w:marBottom w:val="0"/>
      <w:divBdr>
        <w:top w:val="none" w:sz="0" w:space="0" w:color="auto"/>
        <w:left w:val="none" w:sz="0" w:space="0" w:color="auto"/>
        <w:bottom w:val="none" w:sz="0" w:space="0" w:color="auto"/>
        <w:right w:val="none" w:sz="0" w:space="0" w:color="auto"/>
      </w:divBdr>
    </w:div>
    <w:div w:id="2034572714">
      <w:bodyDiv w:val="1"/>
      <w:marLeft w:val="0"/>
      <w:marRight w:val="0"/>
      <w:marTop w:val="0"/>
      <w:marBottom w:val="0"/>
      <w:divBdr>
        <w:top w:val="none" w:sz="0" w:space="0" w:color="auto"/>
        <w:left w:val="none" w:sz="0" w:space="0" w:color="auto"/>
        <w:bottom w:val="none" w:sz="0" w:space="0" w:color="auto"/>
        <w:right w:val="none" w:sz="0" w:space="0" w:color="auto"/>
      </w:divBdr>
    </w:div>
    <w:div w:id="2035155433">
      <w:bodyDiv w:val="1"/>
      <w:marLeft w:val="0"/>
      <w:marRight w:val="0"/>
      <w:marTop w:val="0"/>
      <w:marBottom w:val="0"/>
      <w:divBdr>
        <w:top w:val="none" w:sz="0" w:space="0" w:color="auto"/>
        <w:left w:val="none" w:sz="0" w:space="0" w:color="auto"/>
        <w:bottom w:val="none" w:sz="0" w:space="0" w:color="auto"/>
        <w:right w:val="none" w:sz="0" w:space="0" w:color="auto"/>
      </w:divBdr>
    </w:div>
    <w:div w:id="2036423817">
      <w:bodyDiv w:val="1"/>
      <w:marLeft w:val="0"/>
      <w:marRight w:val="0"/>
      <w:marTop w:val="0"/>
      <w:marBottom w:val="0"/>
      <w:divBdr>
        <w:top w:val="none" w:sz="0" w:space="0" w:color="auto"/>
        <w:left w:val="none" w:sz="0" w:space="0" w:color="auto"/>
        <w:bottom w:val="none" w:sz="0" w:space="0" w:color="auto"/>
        <w:right w:val="none" w:sz="0" w:space="0" w:color="auto"/>
      </w:divBdr>
    </w:div>
    <w:div w:id="2037340746">
      <w:bodyDiv w:val="1"/>
      <w:marLeft w:val="0"/>
      <w:marRight w:val="0"/>
      <w:marTop w:val="0"/>
      <w:marBottom w:val="0"/>
      <w:divBdr>
        <w:top w:val="none" w:sz="0" w:space="0" w:color="auto"/>
        <w:left w:val="none" w:sz="0" w:space="0" w:color="auto"/>
        <w:bottom w:val="none" w:sz="0" w:space="0" w:color="auto"/>
        <w:right w:val="none" w:sz="0" w:space="0" w:color="auto"/>
      </w:divBdr>
    </w:div>
    <w:div w:id="2038771748">
      <w:bodyDiv w:val="1"/>
      <w:marLeft w:val="0"/>
      <w:marRight w:val="0"/>
      <w:marTop w:val="0"/>
      <w:marBottom w:val="0"/>
      <w:divBdr>
        <w:top w:val="none" w:sz="0" w:space="0" w:color="auto"/>
        <w:left w:val="none" w:sz="0" w:space="0" w:color="auto"/>
        <w:bottom w:val="none" w:sz="0" w:space="0" w:color="auto"/>
        <w:right w:val="none" w:sz="0" w:space="0" w:color="auto"/>
      </w:divBdr>
    </w:div>
    <w:div w:id="2040815032">
      <w:bodyDiv w:val="1"/>
      <w:marLeft w:val="0"/>
      <w:marRight w:val="0"/>
      <w:marTop w:val="0"/>
      <w:marBottom w:val="0"/>
      <w:divBdr>
        <w:top w:val="none" w:sz="0" w:space="0" w:color="auto"/>
        <w:left w:val="none" w:sz="0" w:space="0" w:color="auto"/>
        <w:bottom w:val="none" w:sz="0" w:space="0" w:color="auto"/>
        <w:right w:val="none" w:sz="0" w:space="0" w:color="auto"/>
      </w:divBdr>
    </w:div>
    <w:div w:id="2040932416">
      <w:bodyDiv w:val="1"/>
      <w:marLeft w:val="0"/>
      <w:marRight w:val="0"/>
      <w:marTop w:val="0"/>
      <w:marBottom w:val="0"/>
      <w:divBdr>
        <w:top w:val="none" w:sz="0" w:space="0" w:color="auto"/>
        <w:left w:val="none" w:sz="0" w:space="0" w:color="auto"/>
        <w:bottom w:val="none" w:sz="0" w:space="0" w:color="auto"/>
        <w:right w:val="none" w:sz="0" w:space="0" w:color="auto"/>
      </w:divBdr>
    </w:div>
    <w:div w:id="2041667062">
      <w:bodyDiv w:val="1"/>
      <w:marLeft w:val="0"/>
      <w:marRight w:val="0"/>
      <w:marTop w:val="0"/>
      <w:marBottom w:val="0"/>
      <w:divBdr>
        <w:top w:val="none" w:sz="0" w:space="0" w:color="auto"/>
        <w:left w:val="none" w:sz="0" w:space="0" w:color="auto"/>
        <w:bottom w:val="none" w:sz="0" w:space="0" w:color="auto"/>
        <w:right w:val="none" w:sz="0" w:space="0" w:color="auto"/>
      </w:divBdr>
    </w:div>
    <w:div w:id="2041975993">
      <w:bodyDiv w:val="1"/>
      <w:marLeft w:val="0"/>
      <w:marRight w:val="0"/>
      <w:marTop w:val="0"/>
      <w:marBottom w:val="0"/>
      <w:divBdr>
        <w:top w:val="none" w:sz="0" w:space="0" w:color="auto"/>
        <w:left w:val="none" w:sz="0" w:space="0" w:color="auto"/>
        <w:bottom w:val="none" w:sz="0" w:space="0" w:color="auto"/>
        <w:right w:val="none" w:sz="0" w:space="0" w:color="auto"/>
      </w:divBdr>
    </w:div>
    <w:div w:id="2044667753">
      <w:bodyDiv w:val="1"/>
      <w:marLeft w:val="0"/>
      <w:marRight w:val="0"/>
      <w:marTop w:val="0"/>
      <w:marBottom w:val="0"/>
      <w:divBdr>
        <w:top w:val="none" w:sz="0" w:space="0" w:color="auto"/>
        <w:left w:val="none" w:sz="0" w:space="0" w:color="auto"/>
        <w:bottom w:val="none" w:sz="0" w:space="0" w:color="auto"/>
        <w:right w:val="none" w:sz="0" w:space="0" w:color="auto"/>
      </w:divBdr>
    </w:div>
    <w:div w:id="2045518224">
      <w:bodyDiv w:val="1"/>
      <w:marLeft w:val="0"/>
      <w:marRight w:val="0"/>
      <w:marTop w:val="0"/>
      <w:marBottom w:val="0"/>
      <w:divBdr>
        <w:top w:val="none" w:sz="0" w:space="0" w:color="auto"/>
        <w:left w:val="none" w:sz="0" w:space="0" w:color="auto"/>
        <w:bottom w:val="none" w:sz="0" w:space="0" w:color="auto"/>
        <w:right w:val="none" w:sz="0" w:space="0" w:color="auto"/>
      </w:divBdr>
    </w:div>
    <w:div w:id="2048022083">
      <w:bodyDiv w:val="1"/>
      <w:marLeft w:val="0"/>
      <w:marRight w:val="0"/>
      <w:marTop w:val="0"/>
      <w:marBottom w:val="0"/>
      <w:divBdr>
        <w:top w:val="none" w:sz="0" w:space="0" w:color="auto"/>
        <w:left w:val="none" w:sz="0" w:space="0" w:color="auto"/>
        <w:bottom w:val="none" w:sz="0" w:space="0" w:color="auto"/>
        <w:right w:val="none" w:sz="0" w:space="0" w:color="auto"/>
      </w:divBdr>
    </w:div>
    <w:div w:id="2048138139">
      <w:bodyDiv w:val="1"/>
      <w:marLeft w:val="0"/>
      <w:marRight w:val="0"/>
      <w:marTop w:val="0"/>
      <w:marBottom w:val="0"/>
      <w:divBdr>
        <w:top w:val="none" w:sz="0" w:space="0" w:color="auto"/>
        <w:left w:val="none" w:sz="0" w:space="0" w:color="auto"/>
        <w:bottom w:val="none" w:sz="0" w:space="0" w:color="auto"/>
        <w:right w:val="none" w:sz="0" w:space="0" w:color="auto"/>
      </w:divBdr>
    </w:div>
    <w:div w:id="2048748656">
      <w:bodyDiv w:val="1"/>
      <w:marLeft w:val="0"/>
      <w:marRight w:val="0"/>
      <w:marTop w:val="0"/>
      <w:marBottom w:val="0"/>
      <w:divBdr>
        <w:top w:val="none" w:sz="0" w:space="0" w:color="auto"/>
        <w:left w:val="none" w:sz="0" w:space="0" w:color="auto"/>
        <w:bottom w:val="none" w:sz="0" w:space="0" w:color="auto"/>
        <w:right w:val="none" w:sz="0" w:space="0" w:color="auto"/>
      </w:divBdr>
    </w:div>
    <w:div w:id="2049646482">
      <w:bodyDiv w:val="1"/>
      <w:marLeft w:val="0"/>
      <w:marRight w:val="0"/>
      <w:marTop w:val="0"/>
      <w:marBottom w:val="0"/>
      <w:divBdr>
        <w:top w:val="none" w:sz="0" w:space="0" w:color="auto"/>
        <w:left w:val="none" w:sz="0" w:space="0" w:color="auto"/>
        <w:bottom w:val="none" w:sz="0" w:space="0" w:color="auto"/>
        <w:right w:val="none" w:sz="0" w:space="0" w:color="auto"/>
      </w:divBdr>
    </w:div>
    <w:div w:id="2050570376">
      <w:bodyDiv w:val="1"/>
      <w:marLeft w:val="0"/>
      <w:marRight w:val="0"/>
      <w:marTop w:val="0"/>
      <w:marBottom w:val="0"/>
      <w:divBdr>
        <w:top w:val="none" w:sz="0" w:space="0" w:color="auto"/>
        <w:left w:val="none" w:sz="0" w:space="0" w:color="auto"/>
        <w:bottom w:val="none" w:sz="0" w:space="0" w:color="auto"/>
        <w:right w:val="none" w:sz="0" w:space="0" w:color="auto"/>
      </w:divBdr>
    </w:div>
    <w:div w:id="2050952002">
      <w:bodyDiv w:val="1"/>
      <w:marLeft w:val="0"/>
      <w:marRight w:val="0"/>
      <w:marTop w:val="0"/>
      <w:marBottom w:val="0"/>
      <w:divBdr>
        <w:top w:val="none" w:sz="0" w:space="0" w:color="auto"/>
        <w:left w:val="none" w:sz="0" w:space="0" w:color="auto"/>
        <w:bottom w:val="none" w:sz="0" w:space="0" w:color="auto"/>
        <w:right w:val="none" w:sz="0" w:space="0" w:color="auto"/>
      </w:divBdr>
    </w:div>
    <w:div w:id="2051492134">
      <w:bodyDiv w:val="1"/>
      <w:marLeft w:val="0"/>
      <w:marRight w:val="0"/>
      <w:marTop w:val="0"/>
      <w:marBottom w:val="0"/>
      <w:divBdr>
        <w:top w:val="none" w:sz="0" w:space="0" w:color="auto"/>
        <w:left w:val="none" w:sz="0" w:space="0" w:color="auto"/>
        <w:bottom w:val="none" w:sz="0" w:space="0" w:color="auto"/>
        <w:right w:val="none" w:sz="0" w:space="0" w:color="auto"/>
      </w:divBdr>
    </w:div>
    <w:div w:id="2053722913">
      <w:bodyDiv w:val="1"/>
      <w:marLeft w:val="0"/>
      <w:marRight w:val="0"/>
      <w:marTop w:val="0"/>
      <w:marBottom w:val="0"/>
      <w:divBdr>
        <w:top w:val="none" w:sz="0" w:space="0" w:color="auto"/>
        <w:left w:val="none" w:sz="0" w:space="0" w:color="auto"/>
        <w:bottom w:val="none" w:sz="0" w:space="0" w:color="auto"/>
        <w:right w:val="none" w:sz="0" w:space="0" w:color="auto"/>
      </w:divBdr>
    </w:div>
    <w:div w:id="2059936123">
      <w:bodyDiv w:val="1"/>
      <w:marLeft w:val="0"/>
      <w:marRight w:val="0"/>
      <w:marTop w:val="0"/>
      <w:marBottom w:val="0"/>
      <w:divBdr>
        <w:top w:val="none" w:sz="0" w:space="0" w:color="auto"/>
        <w:left w:val="none" w:sz="0" w:space="0" w:color="auto"/>
        <w:bottom w:val="none" w:sz="0" w:space="0" w:color="auto"/>
        <w:right w:val="none" w:sz="0" w:space="0" w:color="auto"/>
      </w:divBdr>
    </w:div>
    <w:div w:id="2060085663">
      <w:bodyDiv w:val="1"/>
      <w:marLeft w:val="0"/>
      <w:marRight w:val="0"/>
      <w:marTop w:val="0"/>
      <w:marBottom w:val="0"/>
      <w:divBdr>
        <w:top w:val="none" w:sz="0" w:space="0" w:color="auto"/>
        <w:left w:val="none" w:sz="0" w:space="0" w:color="auto"/>
        <w:bottom w:val="none" w:sz="0" w:space="0" w:color="auto"/>
        <w:right w:val="none" w:sz="0" w:space="0" w:color="auto"/>
      </w:divBdr>
    </w:div>
    <w:div w:id="2060133044">
      <w:bodyDiv w:val="1"/>
      <w:marLeft w:val="0"/>
      <w:marRight w:val="0"/>
      <w:marTop w:val="0"/>
      <w:marBottom w:val="0"/>
      <w:divBdr>
        <w:top w:val="none" w:sz="0" w:space="0" w:color="auto"/>
        <w:left w:val="none" w:sz="0" w:space="0" w:color="auto"/>
        <w:bottom w:val="none" w:sz="0" w:space="0" w:color="auto"/>
        <w:right w:val="none" w:sz="0" w:space="0" w:color="auto"/>
      </w:divBdr>
    </w:div>
    <w:div w:id="2060393875">
      <w:bodyDiv w:val="1"/>
      <w:marLeft w:val="0"/>
      <w:marRight w:val="0"/>
      <w:marTop w:val="0"/>
      <w:marBottom w:val="0"/>
      <w:divBdr>
        <w:top w:val="none" w:sz="0" w:space="0" w:color="auto"/>
        <w:left w:val="none" w:sz="0" w:space="0" w:color="auto"/>
        <w:bottom w:val="none" w:sz="0" w:space="0" w:color="auto"/>
        <w:right w:val="none" w:sz="0" w:space="0" w:color="auto"/>
      </w:divBdr>
    </w:div>
    <w:div w:id="2064668650">
      <w:bodyDiv w:val="1"/>
      <w:marLeft w:val="0"/>
      <w:marRight w:val="0"/>
      <w:marTop w:val="0"/>
      <w:marBottom w:val="0"/>
      <w:divBdr>
        <w:top w:val="none" w:sz="0" w:space="0" w:color="auto"/>
        <w:left w:val="none" w:sz="0" w:space="0" w:color="auto"/>
        <w:bottom w:val="none" w:sz="0" w:space="0" w:color="auto"/>
        <w:right w:val="none" w:sz="0" w:space="0" w:color="auto"/>
      </w:divBdr>
    </w:div>
    <w:div w:id="2064671559">
      <w:bodyDiv w:val="1"/>
      <w:marLeft w:val="0"/>
      <w:marRight w:val="0"/>
      <w:marTop w:val="0"/>
      <w:marBottom w:val="0"/>
      <w:divBdr>
        <w:top w:val="none" w:sz="0" w:space="0" w:color="auto"/>
        <w:left w:val="none" w:sz="0" w:space="0" w:color="auto"/>
        <w:bottom w:val="none" w:sz="0" w:space="0" w:color="auto"/>
        <w:right w:val="none" w:sz="0" w:space="0" w:color="auto"/>
      </w:divBdr>
    </w:div>
    <w:div w:id="2065173978">
      <w:bodyDiv w:val="1"/>
      <w:marLeft w:val="0"/>
      <w:marRight w:val="0"/>
      <w:marTop w:val="0"/>
      <w:marBottom w:val="0"/>
      <w:divBdr>
        <w:top w:val="none" w:sz="0" w:space="0" w:color="auto"/>
        <w:left w:val="none" w:sz="0" w:space="0" w:color="auto"/>
        <w:bottom w:val="none" w:sz="0" w:space="0" w:color="auto"/>
        <w:right w:val="none" w:sz="0" w:space="0" w:color="auto"/>
      </w:divBdr>
    </w:div>
    <w:div w:id="2065373115">
      <w:bodyDiv w:val="1"/>
      <w:marLeft w:val="0"/>
      <w:marRight w:val="0"/>
      <w:marTop w:val="0"/>
      <w:marBottom w:val="0"/>
      <w:divBdr>
        <w:top w:val="none" w:sz="0" w:space="0" w:color="auto"/>
        <w:left w:val="none" w:sz="0" w:space="0" w:color="auto"/>
        <w:bottom w:val="none" w:sz="0" w:space="0" w:color="auto"/>
        <w:right w:val="none" w:sz="0" w:space="0" w:color="auto"/>
      </w:divBdr>
    </w:div>
    <w:div w:id="2065522570">
      <w:bodyDiv w:val="1"/>
      <w:marLeft w:val="0"/>
      <w:marRight w:val="0"/>
      <w:marTop w:val="0"/>
      <w:marBottom w:val="0"/>
      <w:divBdr>
        <w:top w:val="none" w:sz="0" w:space="0" w:color="auto"/>
        <w:left w:val="none" w:sz="0" w:space="0" w:color="auto"/>
        <w:bottom w:val="none" w:sz="0" w:space="0" w:color="auto"/>
        <w:right w:val="none" w:sz="0" w:space="0" w:color="auto"/>
      </w:divBdr>
    </w:div>
    <w:div w:id="2066175582">
      <w:bodyDiv w:val="1"/>
      <w:marLeft w:val="0"/>
      <w:marRight w:val="0"/>
      <w:marTop w:val="0"/>
      <w:marBottom w:val="0"/>
      <w:divBdr>
        <w:top w:val="none" w:sz="0" w:space="0" w:color="auto"/>
        <w:left w:val="none" w:sz="0" w:space="0" w:color="auto"/>
        <w:bottom w:val="none" w:sz="0" w:space="0" w:color="auto"/>
        <w:right w:val="none" w:sz="0" w:space="0" w:color="auto"/>
      </w:divBdr>
    </w:div>
    <w:div w:id="2066248559">
      <w:bodyDiv w:val="1"/>
      <w:marLeft w:val="0"/>
      <w:marRight w:val="0"/>
      <w:marTop w:val="0"/>
      <w:marBottom w:val="0"/>
      <w:divBdr>
        <w:top w:val="none" w:sz="0" w:space="0" w:color="auto"/>
        <w:left w:val="none" w:sz="0" w:space="0" w:color="auto"/>
        <w:bottom w:val="none" w:sz="0" w:space="0" w:color="auto"/>
        <w:right w:val="none" w:sz="0" w:space="0" w:color="auto"/>
      </w:divBdr>
    </w:div>
    <w:div w:id="2066560909">
      <w:bodyDiv w:val="1"/>
      <w:marLeft w:val="0"/>
      <w:marRight w:val="0"/>
      <w:marTop w:val="0"/>
      <w:marBottom w:val="0"/>
      <w:divBdr>
        <w:top w:val="none" w:sz="0" w:space="0" w:color="auto"/>
        <w:left w:val="none" w:sz="0" w:space="0" w:color="auto"/>
        <w:bottom w:val="none" w:sz="0" w:space="0" w:color="auto"/>
        <w:right w:val="none" w:sz="0" w:space="0" w:color="auto"/>
      </w:divBdr>
    </w:div>
    <w:div w:id="2067801707">
      <w:bodyDiv w:val="1"/>
      <w:marLeft w:val="0"/>
      <w:marRight w:val="0"/>
      <w:marTop w:val="0"/>
      <w:marBottom w:val="0"/>
      <w:divBdr>
        <w:top w:val="none" w:sz="0" w:space="0" w:color="auto"/>
        <w:left w:val="none" w:sz="0" w:space="0" w:color="auto"/>
        <w:bottom w:val="none" w:sz="0" w:space="0" w:color="auto"/>
        <w:right w:val="none" w:sz="0" w:space="0" w:color="auto"/>
      </w:divBdr>
    </w:div>
    <w:div w:id="2069650177">
      <w:bodyDiv w:val="1"/>
      <w:marLeft w:val="0"/>
      <w:marRight w:val="0"/>
      <w:marTop w:val="0"/>
      <w:marBottom w:val="0"/>
      <w:divBdr>
        <w:top w:val="none" w:sz="0" w:space="0" w:color="auto"/>
        <w:left w:val="none" w:sz="0" w:space="0" w:color="auto"/>
        <w:bottom w:val="none" w:sz="0" w:space="0" w:color="auto"/>
        <w:right w:val="none" w:sz="0" w:space="0" w:color="auto"/>
      </w:divBdr>
    </w:div>
    <w:div w:id="2071491864">
      <w:bodyDiv w:val="1"/>
      <w:marLeft w:val="0"/>
      <w:marRight w:val="0"/>
      <w:marTop w:val="0"/>
      <w:marBottom w:val="0"/>
      <w:divBdr>
        <w:top w:val="none" w:sz="0" w:space="0" w:color="auto"/>
        <w:left w:val="none" w:sz="0" w:space="0" w:color="auto"/>
        <w:bottom w:val="none" w:sz="0" w:space="0" w:color="auto"/>
        <w:right w:val="none" w:sz="0" w:space="0" w:color="auto"/>
      </w:divBdr>
    </w:div>
    <w:div w:id="2072540013">
      <w:bodyDiv w:val="1"/>
      <w:marLeft w:val="0"/>
      <w:marRight w:val="0"/>
      <w:marTop w:val="0"/>
      <w:marBottom w:val="0"/>
      <w:divBdr>
        <w:top w:val="none" w:sz="0" w:space="0" w:color="auto"/>
        <w:left w:val="none" w:sz="0" w:space="0" w:color="auto"/>
        <w:bottom w:val="none" w:sz="0" w:space="0" w:color="auto"/>
        <w:right w:val="none" w:sz="0" w:space="0" w:color="auto"/>
      </w:divBdr>
    </w:div>
    <w:div w:id="2074962206">
      <w:bodyDiv w:val="1"/>
      <w:marLeft w:val="0"/>
      <w:marRight w:val="0"/>
      <w:marTop w:val="0"/>
      <w:marBottom w:val="0"/>
      <w:divBdr>
        <w:top w:val="none" w:sz="0" w:space="0" w:color="auto"/>
        <w:left w:val="none" w:sz="0" w:space="0" w:color="auto"/>
        <w:bottom w:val="none" w:sz="0" w:space="0" w:color="auto"/>
        <w:right w:val="none" w:sz="0" w:space="0" w:color="auto"/>
      </w:divBdr>
    </w:div>
    <w:div w:id="2076470638">
      <w:bodyDiv w:val="1"/>
      <w:marLeft w:val="0"/>
      <w:marRight w:val="0"/>
      <w:marTop w:val="0"/>
      <w:marBottom w:val="0"/>
      <w:divBdr>
        <w:top w:val="none" w:sz="0" w:space="0" w:color="auto"/>
        <w:left w:val="none" w:sz="0" w:space="0" w:color="auto"/>
        <w:bottom w:val="none" w:sz="0" w:space="0" w:color="auto"/>
        <w:right w:val="none" w:sz="0" w:space="0" w:color="auto"/>
      </w:divBdr>
    </w:div>
    <w:div w:id="2077504657">
      <w:bodyDiv w:val="1"/>
      <w:marLeft w:val="0"/>
      <w:marRight w:val="0"/>
      <w:marTop w:val="0"/>
      <w:marBottom w:val="0"/>
      <w:divBdr>
        <w:top w:val="none" w:sz="0" w:space="0" w:color="auto"/>
        <w:left w:val="none" w:sz="0" w:space="0" w:color="auto"/>
        <w:bottom w:val="none" w:sz="0" w:space="0" w:color="auto"/>
        <w:right w:val="none" w:sz="0" w:space="0" w:color="auto"/>
      </w:divBdr>
    </w:div>
    <w:div w:id="2078740379">
      <w:bodyDiv w:val="1"/>
      <w:marLeft w:val="0"/>
      <w:marRight w:val="0"/>
      <w:marTop w:val="0"/>
      <w:marBottom w:val="0"/>
      <w:divBdr>
        <w:top w:val="none" w:sz="0" w:space="0" w:color="auto"/>
        <w:left w:val="none" w:sz="0" w:space="0" w:color="auto"/>
        <w:bottom w:val="none" w:sz="0" w:space="0" w:color="auto"/>
        <w:right w:val="none" w:sz="0" w:space="0" w:color="auto"/>
      </w:divBdr>
    </w:div>
    <w:div w:id="2081558263">
      <w:bodyDiv w:val="1"/>
      <w:marLeft w:val="0"/>
      <w:marRight w:val="0"/>
      <w:marTop w:val="0"/>
      <w:marBottom w:val="0"/>
      <w:divBdr>
        <w:top w:val="none" w:sz="0" w:space="0" w:color="auto"/>
        <w:left w:val="none" w:sz="0" w:space="0" w:color="auto"/>
        <w:bottom w:val="none" w:sz="0" w:space="0" w:color="auto"/>
        <w:right w:val="none" w:sz="0" w:space="0" w:color="auto"/>
      </w:divBdr>
    </w:div>
    <w:div w:id="2083984545">
      <w:bodyDiv w:val="1"/>
      <w:marLeft w:val="0"/>
      <w:marRight w:val="0"/>
      <w:marTop w:val="0"/>
      <w:marBottom w:val="0"/>
      <w:divBdr>
        <w:top w:val="none" w:sz="0" w:space="0" w:color="auto"/>
        <w:left w:val="none" w:sz="0" w:space="0" w:color="auto"/>
        <w:bottom w:val="none" w:sz="0" w:space="0" w:color="auto"/>
        <w:right w:val="none" w:sz="0" w:space="0" w:color="auto"/>
      </w:divBdr>
    </w:div>
    <w:div w:id="2084066003">
      <w:bodyDiv w:val="1"/>
      <w:marLeft w:val="0"/>
      <w:marRight w:val="0"/>
      <w:marTop w:val="0"/>
      <w:marBottom w:val="0"/>
      <w:divBdr>
        <w:top w:val="none" w:sz="0" w:space="0" w:color="auto"/>
        <w:left w:val="none" w:sz="0" w:space="0" w:color="auto"/>
        <w:bottom w:val="none" w:sz="0" w:space="0" w:color="auto"/>
        <w:right w:val="none" w:sz="0" w:space="0" w:color="auto"/>
      </w:divBdr>
    </w:div>
    <w:div w:id="2085564462">
      <w:bodyDiv w:val="1"/>
      <w:marLeft w:val="0"/>
      <w:marRight w:val="0"/>
      <w:marTop w:val="0"/>
      <w:marBottom w:val="0"/>
      <w:divBdr>
        <w:top w:val="none" w:sz="0" w:space="0" w:color="auto"/>
        <w:left w:val="none" w:sz="0" w:space="0" w:color="auto"/>
        <w:bottom w:val="none" w:sz="0" w:space="0" w:color="auto"/>
        <w:right w:val="none" w:sz="0" w:space="0" w:color="auto"/>
      </w:divBdr>
    </w:div>
    <w:div w:id="2086144511">
      <w:bodyDiv w:val="1"/>
      <w:marLeft w:val="0"/>
      <w:marRight w:val="0"/>
      <w:marTop w:val="0"/>
      <w:marBottom w:val="0"/>
      <w:divBdr>
        <w:top w:val="none" w:sz="0" w:space="0" w:color="auto"/>
        <w:left w:val="none" w:sz="0" w:space="0" w:color="auto"/>
        <w:bottom w:val="none" w:sz="0" w:space="0" w:color="auto"/>
        <w:right w:val="none" w:sz="0" w:space="0" w:color="auto"/>
      </w:divBdr>
    </w:div>
    <w:div w:id="2086221757">
      <w:bodyDiv w:val="1"/>
      <w:marLeft w:val="0"/>
      <w:marRight w:val="0"/>
      <w:marTop w:val="0"/>
      <w:marBottom w:val="0"/>
      <w:divBdr>
        <w:top w:val="none" w:sz="0" w:space="0" w:color="auto"/>
        <w:left w:val="none" w:sz="0" w:space="0" w:color="auto"/>
        <w:bottom w:val="none" w:sz="0" w:space="0" w:color="auto"/>
        <w:right w:val="none" w:sz="0" w:space="0" w:color="auto"/>
      </w:divBdr>
    </w:div>
    <w:div w:id="2086681153">
      <w:bodyDiv w:val="1"/>
      <w:marLeft w:val="0"/>
      <w:marRight w:val="0"/>
      <w:marTop w:val="0"/>
      <w:marBottom w:val="0"/>
      <w:divBdr>
        <w:top w:val="none" w:sz="0" w:space="0" w:color="auto"/>
        <w:left w:val="none" w:sz="0" w:space="0" w:color="auto"/>
        <w:bottom w:val="none" w:sz="0" w:space="0" w:color="auto"/>
        <w:right w:val="none" w:sz="0" w:space="0" w:color="auto"/>
      </w:divBdr>
    </w:div>
    <w:div w:id="2086756845">
      <w:bodyDiv w:val="1"/>
      <w:marLeft w:val="0"/>
      <w:marRight w:val="0"/>
      <w:marTop w:val="0"/>
      <w:marBottom w:val="0"/>
      <w:divBdr>
        <w:top w:val="none" w:sz="0" w:space="0" w:color="auto"/>
        <w:left w:val="none" w:sz="0" w:space="0" w:color="auto"/>
        <w:bottom w:val="none" w:sz="0" w:space="0" w:color="auto"/>
        <w:right w:val="none" w:sz="0" w:space="0" w:color="auto"/>
      </w:divBdr>
    </w:div>
    <w:div w:id="2090544174">
      <w:bodyDiv w:val="1"/>
      <w:marLeft w:val="0"/>
      <w:marRight w:val="0"/>
      <w:marTop w:val="0"/>
      <w:marBottom w:val="0"/>
      <w:divBdr>
        <w:top w:val="none" w:sz="0" w:space="0" w:color="auto"/>
        <w:left w:val="none" w:sz="0" w:space="0" w:color="auto"/>
        <w:bottom w:val="none" w:sz="0" w:space="0" w:color="auto"/>
        <w:right w:val="none" w:sz="0" w:space="0" w:color="auto"/>
      </w:divBdr>
    </w:div>
    <w:div w:id="2091199428">
      <w:bodyDiv w:val="1"/>
      <w:marLeft w:val="0"/>
      <w:marRight w:val="0"/>
      <w:marTop w:val="0"/>
      <w:marBottom w:val="0"/>
      <w:divBdr>
        <w:top w:val="none" w:sz="0" w:space="0" w:color="auto"/>
        <w:left w:val="none" w:sz="0" w:space="0" w:color="auto"/>
        <w:bottom w:val="none" w:sz="0" w:space="0" w:color="auto"/>
        <w:right w:val="none" w:sz="0" w:space="0" w:color="auto"/>
      </w:divBdr>
    </w:div>
    <w:div w:id="2091387032">
      <w:bodyDiv w:val="1"/>
      <w:marLeft w:val="0"/>
      <w:marRight w:val="0"/>
      <w:marTop w:val="0"/>
      <w:marBottom w:val="0"/>
      <w:divBdr>
        <w:top w:val="none" w:sz="0" w:space="0" w:color="auto"/>
        <w:left w:val="none" w:sz="0" w:space="0" w:color="auto"/>
        <w:bottom w:val="none" w:sz="0" w:space="0" w:color="auto"/>
        <w:right w:val="none" w:sz="0" w:space="0" w:color="auto"/>
      </w:divBdr>
    </w:div>
    <w:div w:id="2091929799">
      <w:bodyDiv w:val="1"/>
      <w:marLeft w:val="0"/>
      <w:marRight w:val="0"/>
      <w:marTop w:val="0"/>
      <w:marBottom w:val="0"/>
      <w:divBdr>
        <w:top w:val="none" w:sz="0" w:space="0" w:color="auto"/>
        <w:left w:val="none" w:sz="0" w:space="0" w:color="auto"/>
        <w:bottom w:val="none" w:sz="0" w:space="0" w:color="auto"/>
        <w:right w:val="none" w:sz="0" w:space="0" w:color="auto"/>
      </w:divBdr>
    </w:div>
    <w:div w:id="2092005435">
      <w:bodyDiv w:val="1"/>
      <w:marLeft w:val="0"/>
      <w:marRight w:val="0"/>
      <w:marTop w:val="0"/>
      <w:marBottom w:val="0"/>
      <w:divBdr>
        <w:top w:val="none" w:sz="0" w:space="0" w:color="auto"/>
        <w:left w:val="none" w:sz="0" w:space="0" w:color="auto"/>
        <w:bottom w:val="none" w:sz="0" w:space="0" w:color="auto"/>
        <w:right w:val="none" w:sz="0" w:space="0" w:color="auto"/>
      </w:divBdr>
    </w:div>
    <w:div w:id="2092923944">
      <w:bodyDiv w:val="1"/>
      <w:marLeft w:val="0"/>
      <w:marRight w:val="0"/>
      <w:marTop w:val="0"/>
      <w:marBottom w:val="0"/>
      <w:divBdr>
        <w:top w:val="none" w:sz="0" w:space="0" w:color="auto"/>
        <w:left w:val="none" w:sz="0" w:space="0" w:color="auto"/>
        <w:bottom w:val="none" w:sz="0" w:space="0" w:color="auto"/>
        <w:right w:val="none" w:sz="0" w:space="0" w:color="auto"/>
      </w:divBdr>
    </w:div>
    <w:div w:id="2093623548">
      <w:bodyDiv w:val="1"/>
      <w:marLeft w:val="0"/>
      <w:marRight w:val="0"/>
      <w:marTop w:val="0"/>
      <w:marBottom w:val="0"/>
      <w:divBdr>
        <w:top w:val="none" w:sz="0" w:space="0" w:color="auto"/>
        <w:left w:val="none" w:sz="0" w:space="0" w:color="auto"/>
        <w:bottom w:val="none" w:sz="0" w:space="0" w:color="auto"/>
        <w:right w:val="none" w:sz="0" w:space="0" w:color="auto"/>
      </w:divBdr>
    </w:div>
    <w:div w:id="2095469727">
      <w:bodyDiv w:val="1"/>
      <w:marLeft w:val="0"/>
      <w:marRight w:val="0"/>
      <w:marTop w:val="0"/>
      <w:marBottom w:val="0"/>
      <w:divBdr>
        <w:top w:val="none" w:sz="0" w:space="0" w:color="auto"/>
        <w:left w:val="none" w:sz="0" w:space="0" w:color="auto"/>
        <w:bottom w:val="none" w:sz="0" w:space="0" w:color="auto"/>
        <w:right w:val="none" w:sz="0" w:space="0" w:color="auto"/>
      </w:divBdr>
    </w:div>
    <w:div w:id="2097438428">
      <w:bodyDiv w:val="1"/>
      <w:marLeft w:val="0"/>
      <w:marRight w:val="0"/>
      <w:marTop w:val="0"/>
      <w:marBottom w:val="0"/>
      <w:divBdr>
        <w:top w:val="none" w:sz="0" w:space="0" w:color="auto"/>
        <w:left w:val="none" w:sz="0" w:space="0" w:color="auto"/>
        <w:bottom w:val="none" w:sz="0" w:space="0" w:color="auto"/>
        <w:right w:val="none" w:sz="0" w:space="0" w:color="auto"/>
      </w:divBdr>
    </w:div>
    <w:div w:id="2097482662">
      <w:bodyDiv w:val="1"/>
      <w:marLeft w:val="0"/>
      <w:marRight w:val="0"/>
      <w:marTop w:val="0"/>
      <w:marBottom w:val="0"/>
      <w:divBdr>
        <w:top w:val="none" w:sz="0" w:space="0" w:color="auto"/>
        <w:left w:val="none" w:sz="0" w:space="0" w:color="auto"/>
        <w:bottom w:val="none" w:sz="0" w:space="0" w:color="auto"/>
        <w:right w:val="none" w:sz="0" w:space="0" w:color="auto"/>
      </w:divBdr>
    </w:div>
    <w:div w:id="2098096288">
      <w:bodyDiv w:val="1"/>
      <w:marLeft w:val="0"/>
      <w:marRight w:val="0"/>
      <w:marTop w:val="0"/>
      <w:marBottom w:val="0"/>
      <w:divBdr>
        <w:top w:val="none" w:sz="0" w:space="0" w:color="auto"/>
        <w:left w:val="none" w:sz="0" w:space="0" w:color="auto"/>
        <w:bottom w:val="none" w:sz="0" w:space="0" w:color="auto"/>
        <w:right w:val="none" w:sz="0" w:space="0" w:color="auto"/>
      </w:divBdr>
    </w:div>
    <w:div w:id="2098137846">
      <w:bodyDiv w:val="1"/>
      <w:marLeft w:val="0"/>
      <w:marRight w:val="0"/>
      <w:marTop w:val="0"/>
      <w:marBottom w:val="0"/>
      <w:divBdr>
        <w:top w:val="none" w:sz="0" w:space="0" w:color="auto"/>
        <w:left w:val="none" w:sz="0" w:space="0" w:color="auto"/>
        <w:bottom w:val="none" w:sz="0" w:space="0" w:color="auto"/>
        <w:right w:val="none" w:sz="0" w:space="0" w:color="auto"/>
      </w:divBdr>
    </w:div>
    <w:div w:id="2101681638">
      <w:bodyDiv w:val="1"/>
      <w:marLeft w:val="0"/>
      <w:marRight w:val="0"/>
      <w:marTop w:val="0"/>
      <w:marBottom w:val="0"/>
      <w:divBdr>
        <w:top w:val="none" w:sz="0" w:space="0" w:color="auto"/>
        <w:left w:val="none" w:sz="0" w:space="0" w:color="auto"/>
        <w:bottom w:val="none" w:sz="0" w:space="0" w:color="auto"/>
        <w:right w:val="none" w:sz="0" w:space="0" w:color="auto"/>
      </w:divBdr>
    </w:div>
    <w:div w:id="2102791711">
      <w:bodyDiv w:val="1"/>
      <w:marLeft w:val="0"/>
      <w:marRight w:val="0"/>
      <w:marTop w:val="0"/>
      <w:marBottom w:val="0"/>
      <w:divBdr>
        <w:top w:val="none" w:sz="0" w:space="0" w:color="auto"/>
        <w:left w:val="none" w:sz="0" w:space="0" w:color="auto"/>
        <w:bottom w:val="none" w:sz="0" w:space="0" w:color="auto"/>
        <w:right w:val="none" w:sz="0" w:space="0" w:color="auto"/>
      </w:divBdr>
    </w:div>
    <w:div w:id="2102871125">
      <w:bodyDiv w:val="1"/>
      <w:marLeft w:val="0"/>
      <w:marRight w:val="0"/>
      <w:marTop w:val="0"/>
      <w:marBottom w:val="0"/>
      <w:divBdr>
        <w:top w:val="none" w:sz="0" w:space="0" w:color="auto"/>
        <w:left w:val="none" w:sz="0" w:space="0" w:color="auto"/>
        <w:bottom w:val="none" w:sz="0" w:space="0" w:color="auto"/>
        <w:right w:val="none" w:sz="0" w:space="0" w:color="auto"/>
      </w:divBdr>
    </w:div>
    <w:div w:id="2104569767">
      <w:bodyDiv w:val="1"/>
      <w:marLeft w:val="0"/>
      <w:marRight w:val="0"/>
      <w:marTop w:val="0"/>
      <w:marBottom w:val="0"/>
      <w:divBdr>
        <w:top w:val="none" w:sz="0" w:space="0" w:color="auto"/>
        <w:left w:val="none" w:sz="0" w:space="0" w:color="auto"/>
        <w:bottom w:val="none" w:sz="0" w:space="0" w:color="auto"/>
        <w:right w:val="none" w:sz="0" w:space="0" w:color="auto"/>
      </w:divBdr>
    </w:div>
    <w:div w:id="2105570495">
      <w:bodyDiv w:val="1"/>
      <w:marLeft w:val="0"/>
      <w:marRight w:val="0"/>
      <w:marTop w:val="0"/>
      <w:marBottom w:val="0"/>
      <w:divBdr>
        <w:top w:val="none" w:sz="0" w:space="0" w:color="auto"/>
        <w:left w:val="none" w:sz="0" w:space="0" w:color="auto"/>
        <w:bottom w:val="none" w:sz="0" w:space="0" w:color="auto"/>
        <w:right w:val="none" w:sz="0" w:space="0" w:color="auto"/>
      </w:divBdr>
    </w:div>
    <w:div w:id="2106148343">
      <w:bodyDiv w:val="1"/>
      <w:marLeft w:val="0"/>
      <w:marRight w:val="0"/>
      <w:marTop w:val="0"/>
      <w:marBottom w:val="0"/>
      <w:divBdr>
        <w:top w:val="none" w:sz="0" w:space="0" w:color="auto"/>
        <w:left w:val="none" w:sz="0" w:space="0" w:color="auto"/>
        <w:bottom w:val="none" w:sz="0" w:space="0" w:color="auto"/>
        <w:right w:val="none" w:sz="0" w:space="0" w:color="auto"/>
      </w:divBdr>
    </w:div>
    <w:div w:id="2107573889">
      <w:bodyDiv w:val="1"/>
      <w:marLeft w:val="0"/>
      <w:marRight w:val="0"/>
      <w:marTop w:val="0"/>
      <w:marBottom w:val="0"/>
      <w:divBdr>
        <w:top w:val="none" w:sz="0" w:space="0" w:color="auto"/>
        <w:left w:val="none" w:sz="0" w:space="0" w:color="auto"/>
        <w:bottom w:val="none" w:sz="0" w:space="0" w:color="auto"/>
        <w:right w:val="none" w:sz="0" w:space="0" w:color="auto"/>
      </w:divBdr>
    </w:div>
    <w:div w:id="2107996499">
      <w:bodyDiv w:val="1"/>
      <w:marLeft w:val="0"/>
      <w:marRight w:val="0"/>
      <w:marTop w:val="0"/>
      <w:marBottom w:val="0"/>
      <w:divBdr>
        <w:top w:val="none" w:sz="0" w:space="0" w:color="auto"/>
        <w:left w:val="none" w:sz="0" w:space="0" w:color="auto"/>
        <w:bottom w:val="none" w:sz="0" w:space="0" w:color="auto"/>
        <w:right w:val="none" w:sz="0" w:space="0" w:color="auto"/>
      </w:divBdr>
    </w:div>
    <w:div w:id="2108037318">
      <w:bodyDiv w:val="1"/>
      <w:marLeft w:val="0"/>
      <w:marRight w:val="0"/>
      <w:marTop w:val="0"/>
      <w:marBottom w:val="0"/>
      <w:divBdr>
        <w:top w:val="none" w:sz="0" w:space="0" w:color="auto"/>
        <w:left w:val="none" w:sz="0" w:space="0" w:color="auto"/>
        <w:bottom w:val="none" w:sz="0" w:space="0" w:color="auto"/>
        <w:right w:val="none" w:sz="0" w:space="0" w:color="auto"/>
      </w:divBdr>
    </w:div>
    <w:div w:id="2109036866">
      <w:bodyDiv w:val="1"/>
      <w:marLeft w:val="0"/>
      <w:marRight w:val="0"/>
      <w:marTop w:val="0"/>
      <w:marBottom w:val="0"/>
      <w:divBdr>
        <w:top w:val="none" w:sz="0" w:space="0" w:color="auto"/>
        <w:left w:val="none" w:sz="0" w:space="0" w:color="auto"/>
        <w:bottom w:val="none" w:sz="0" w:space="0" w:color="auto"/>
        <w:right w:val="none" w:sz="0" w:space="0" w:color="auto"/>
      </w:divBdr>
    </w:div>
    <w:div w:id="2109931808">
      <w:bodyDiv w:val="1"/>
      <w:marLeft w:val="0"/>
      <w:marRight w:val="0"/>
      <w:marTop w:val="0"/>
      <w:marBottom w:val="0"/>
      <w:divBdr>
        <w:top w:val="none" w:sz="0" w:space="0" w:color="auto"/>
        <w:left w:val="none" w:sz="0" w:space="0" w:color="auto"/>
        <w:bottom w:val="none" w:sz="0" w:space="0" w:color="auto"/>
        <w:right w:val="none" w:sz="0" w:space="0" w:color="auto"/>
      </w:divBdr>
    </w:div>
    <w:div w:id="2111193961">
      <w:bodyDiv w:val="1"/>
      <w:marLeft w:val="0"/>
      <w:marRight w:val="0"/>
      <w:marTop w:val="0"/>
      <w:marBottom w:val="0"/>
      <w:divBdr>
        <w:top w:val="none" w:sz="0" w:space="0" w:color="auto"/>
        <w:left w:val="none" w:sz="0" w:space="0" w:color="auto"/>
        <w:bottom w:val="none" w:sz="0" w:space="0" w:color="auto"/>
        <w:right w:val="none" w:sz="0" w:space="0" w:color="auto"/>
      </w:divBdr>
    </w:div>
    <w:div w:id="2116630794">
      <w:bodyDiv w:val="1"/>
      <w:marLeft w:val="0"/>
      <w:marRight w:val="0"/>
      <w:marTop w:val="0"/>
      <w:marBottom w:val="0"/>
      <w:divBdr>
        <w:top w:val="none" w:sz="0" w:space="0" w:color="auto"/>
        <w:left w:val="none" w:sz="0" w:space="0" w:color="auto"/>
        <w:bottom w:val="none" w:sz="0" w:space="0" w:color="auto"/>
        <w:right w:val="none" w:sz="0" w:space="0" w:color="auto"/>
      </w:divBdr>
    </w:div>
    <w:div w:id="2116826452">
      <w:bodyDiv w:val="1"/>
      <w:marLeft w:val="0"/>
      <w:marRight w:val="0"/>
      <w:marTop w:val="0"/>
      <w:marBottom w:val="0"/>
      <w:divBdr>
        <w:top w:val="none" w:sz="0" w:space="0" w:color="auto"/>
        <w:left w:val="none" w:sz="0" w:space="0" w:color="auto"/>
        <w:bottom w:val="none" w:sz="0" w:space="0" w:color="auto"/>
        <w:right w:val="none" w:sz="0" w:space="0" w:color="auto"/>
      </w:divBdr>
    </w:div>
    <w:div w:id="2116898258">
      <w:bodyDiv w:val="1"/>
      <w:marLeft w:val="0"/>
      <w:marRight w:val="0"/>
      <w:marTop w:val="0"/>
      <w:marBottom w:val="0"/>
      <w:divBdr>
        <w:top w:val="none" w:sz="0" w:space="0" w:color="auto"/>
        <w:left w:val="none" w:sz="0" w:space="0" w:color="auto"/>
        <w:bottom w:val="none" w:sz="0" w:space="0" w:color="auto"/>
        <w:right w:val="none" w:sz="0" w:space="0" w:color="auto"/>
      </w:divBdr>
    </w:div>
    <w:div w:id="2117172180">
      <w:bodyDiv w:val="1"/>
      <w:marLeft w:val="0"/>
      <w:marRight w:val="0"/>
      <w:marTop w:val="0"/>
      <w:marBottom w:val="0"/>
      <w:divBdr>
        <w:top w:val="none" w:sz="0" w:space="0" w:color="auto"/>
        <w:left w:val="none" w:sz="0" w:space="0" w:color="auto"/>
        <w:bottom w:val="none" w:sz="0" w:space="0" w:color="auto"/>
        <w:right w:val="none" w:sz="0" w:space="0" w:color="auto"/>
      </w:divBdr>
    </w:div>
    <w:div w:id="2118483789">
      <w:bodyDiv w:val="1"/>
      <w:marLeft w:val="0"/>
      <w:marRight w:val="0"/>
      <w:marTop w:val="0"/>
      <w:marBottom w:val="0"/>
      <w:divBdr>
        <w:top w:val="none" w:sz="0" w:space="0" w:color="auto"/>
        <w:left w:val="none" w:sz="0" w:space="0" w:color="auto"/>
        <w:bottom w:val="none" w:sz="0" w:space="0" w:color="auto"/>
        <w:right w:val="none" w:sz="0" w:space="0" w:color="auto"/>
      </w:divBdr>
    </w:div>
    <w:div w:id="2118862238">
      <w:bodyDiv w:val="1"/>
      <w:marLeft w:val="0"/>
      <w:marRight w:val="0"/>
      <w:marTop w:val="0"/>
      <w:marBottom w:val="0"/>
      <w:divBdr>
        <w:top w:val="none" w:sz="0" w:space="0" w:color="auto"/>
        <w:left w:val="none" w:sz="0" w:space="0" w:color="auto"/>
        <w:bottom w:val="none" w:sz="0" w:space="0" w:color="auto"/>
        <w:right w:val="none" w:sz="0" w:space="0" w:color="auto"/>
      </w:divBdr>
    </w:div>
    <w:div w:id="2120954748">
      <w:bodyDiv w:val="1"/>
      <w:marLeft w:val="0"/>
      <w:marRight w:val="0"/>
      <w:marTop w:val="0"/>
      <w:marBottom w:val="0"/>
      <w:divBdr>
        <w:top w:val="none" w:sz="0" w:space="0" w:color="auto"/>
        <w:left w:val="none" w:sz="0" w:space="0" w:color="auto"/>
        <w:bottom w:val="none" w:sz="0" w:space="0" w:color="auto"/>
        <w:right w:val="none" w:sz="0" w:space="0" w:color="auto"/>
      </w:divBdr>
    </w:div>
    <w:div w:id="2121600950">
      <w:bodyDiv w:val="1"/>
      <w:marLeft w:val="0"/>
      <w:marRight w:val="0"/>
      <w:marTop w:val="0"/>
      <w:marBottom w:val="0"/>
      <w:divBdr>
        <w:top w:val="none" w:sz="0" w:space="0" w:color="auto"/>
        <w:left w:val="none" w:sz="0" w:space="0" w:color="auto"/>
        <w:bottom w:val="none" w:sz="0" w:space="0" w:color="auto"/>
        <w:right w:val="none" w:sz="0" w:space="0" w:color="auto"/>
      </w:divBdr>
    </w:div>
    <w:div w:id="2121682969">
      <w:bodyDiv w:val="1"/>
      <w:marLeft w:val="0"/>
      <w:marRight w:val="0"/>
      <w:marTop w:val="0"/>
      <w:marBottom w:val="0"/>
      <w:divBdr>
        <w:top w:val="none" w:sz="0" w:space="0" w:color="auto"/>
        <w:left w:val="none" w:sz="0" w:space="0" w:color="auto"/>
        <w:bottom w:val="none" w:sz="0" w:space="0" w:color="auto"/>
        <w:right w:val="none" w:sz="0" w:space="0" w:color="auto"/>
      </w:divBdr>
    </w:div>
    <w:div w:id="2122915945">
      <w:bodyDiv w:val="1"/>
      <w:marLeft w:val="0"/>
      <w:marRight w:val="0"/>
      <w:marTop w:val="0"/>
      <w:marBottom w:val="0"/>
      <w:divBdr>
        <w:top w:val="none" w:sz="0" w:space="0" w:color="auto"/>
        <w:left w:val="none" w:sz="0" w:space="0" w:color="auto"/>
        <w:bottom w:val="none" w:sz="0" w:space="0" w:color="auto"/>
        <w:right w:val="none" w:sz="0" w:space="0" w:color="auto"/>
      </w:divBdr>
    </w:div>
    <w:div w:id="2125616946">
      <w:bodyDiv w:val="1"/>
      <w:marLeft w:val="0"/>
      <w:marRight w:val="0"/>
      <w:marTop w:val="0"/>
      <w:marBottom w:val="0"/>
      <w:divBdr>
        <w:top w:val="none" w:sz="0" w:space="0" w:color="auto"/>
        <w:left w:val="none" w:sz="0" w:space="0" w:color="auto"/>
        <w:bottom w:val="none" w:sz="0" w:space="0" w:color="auto"/>
        <w:right w:val="none" w:sz="0" w:space="0" w:color="auto"/>
      </w:divBdr>
    </w:div>
    <w:div w:id="2125686322">
      <w:bodyDiv w:val="1"/>
      <w:marLeft w:val="0"/>
      <w:marRight w:val="0"/>
      <w:marTop w:val="0"/>
      <w:marBottom w:val="0"/>
      <w:divBdr>
        <w:top w:val="none" w:sz="0" w:space="0" w:color="auto"/>
        <w:left w:val="none" w:sz="0" w:space="0" w:color="auto"/>
        <w:bottom w:val="none" w:sz="0" w:space="0" w:color="auto"/>
        <w:right w:val="none" w:sz="0" w:space="0" w:color="auto"/>
      </w:divBdr>
    </w:div>
    <w:div w:id="2125732993">
      <w:bodyDiv w:val="1"/>
      <w:marLeft w:val="0"/>
      <w:marRight w:val="0"/>
      <w:marTop w:val="0"/>
      <w:marBottom w:val="0"/>
      <w:divBdr>
        <w:top w:val="none" w:sz="0" w:space="0" w:color="auto"/>
        <w:left w:val="none" w:sz="0" w:space="0" w:color="auto"/>
        <w:bottom w:val="none" w:sz="0" w:space="0" w:color="auto"/>
        <w:right w:val="none" w:sz="0" w:space="0" w:color="auto"/>
      </w:divBdr>
    </w:div>
    <w:div w:id="2125886101">
      <w:bodyDiv w:val="1"/>
      <w:marLeft w:val="0"/>
      <w:marRight w:val="0"/>
      <w:marTop w:val="0"/>
      <w:marBottom w:val="0"/>
      <w:divBdr>
        <w:top w:val="none" w:sz="0" w:space="0" w:color="auto"/>
        <w:left w:val="none" w:sz="0" w:space="0" w:color="auto"/>
        <w:bottom w:val="none" w:sz="0" w:space="0" w:color="auto"/>
        <w:right w:val="none" w:sz="0" w:space="0" w:color="auto"/>
      </w:divBdr>
    </w:div>
    <w:div w:id="2126851685">
      <w:bodyDiv w:val="1"/>
      <w:marLeft w:val="0"/>
      <w:marRight w:val="0"/>
      <w:marTop w:val="0"/>
      <w:marBottom w:val="0"/>
      <w:divBdr>
        <w:top w:val="none" w:sz="0" w:space="0" w:color="auto"/>
        <w:left w:val="none" w:sz="0" w:space="0" w:color="auto"/>
        <w:bottom w:val="none" w:sz="0" w:space="0" w:color="auto"/>
        <w:right w:val="none" w:sz="0" w:space="0" w:color="auto"/>
      </w:divBdr>
    </w:div>
    <w:div w:id="2128236439">
      <w:bodyDiv w:val="1"/>
      <w:marLeft w:val="0"/>
      <w:marRight w:val="0"/>
      <w:marTop w:val="0"/>
      <w:marBottom w:val="0"/>
      <w:divBdr>
        <w:top w:val="none" w:sz="0" w:space="0" w:color="auto"/>
        <w:left w:val="none" w:sz="0" w:space="0" w:color="auto"/>
        <w:bottom w:val="none" w:sz="0" w:space="0" w:color="auto"/>
        <w:right w:val="none" w:sz="0" w:space="0" w:color="auto"/>
      </w:divBdr>
    </w:div>
    <w:div w:id="2128422789">
      <w:bodyDiv w:val="1"/>
      <w:marLeft w:val="0"/>
      <w:marRight w:val="0"/>
      <w:marTop w:val="0"/>
      <w:marBottom w:val="0"/>
      <w:divBdr>
        <w:top w:val="none" w:sz="0" w:space="0" w:color="auto"/>
        <w:left w:val="none" w:sz="0" w:space="0" w:color="auto"/>
        <w:bottom w:val="none" w:sz="0" w:space="0" w:color="auto"/>
        <w:right w:val="none" w:sz="0" w:space="0" w:color="auto"/>
      </w:divBdr>
    </w:div>
    <w:div w:id="2129810521">
      <w:bodyDiv w:val="1"/>
      <w:marLeft w:val="0"/>
      <w:marRight w:val="0"/>
      <w:marTop w:val="0"/>
      <w:marBottom w:val="0"/>
      <w:divBdr>
        <w:top w:val="none" w:sz="0" w:space="0" w:color="auto"/>
        <w:left w:val="none" w:sz="0" w:space="0" w:color="auto"/>
        <w:bottom w:val="none" w:sz="0" w:space="0" w:color="auto"/>
        <w:right w:val="none" w:sz="0" w:space="0" w:color="auto"/>
      </w:divBdr>
    </w:div>
    <w:div w:id="2132507825">
      <w:bodyDiv w:val="1"/>
      <w:marLeft w:val="0"/>
      <w:marRight w:val="0"/>
      <w:marTop w:val="0"/>
      <w:marBottom w:val="0"/>
      <w:divBdr>
        <w:top w:val="none" w:sz="0" w:space="0" w:color="auto"/>
        <w:left w:val="none" w:sz="0" w:space="0" w:color="auto"/>
        <w:bottom w:val="none" w:sz="0" w:space="0" w:color="auto"/>
        <w:right w:val="none" w:sz="0" w:space="0" w:color="auto"/>
      </w:divBdr>
    </w:div>
    <w:div w:id="2133939503">
      <w:bodyDiv w:val="1"/>
      <w:marLeft w:val="0"/>
      <w:marRight w:val="0"/>
      <w:marTop w:val="0"/>
      <w:marBottom w:val="0"/>
      <w:divBdr>
        <w:top w:val="none" w:sz="0" w:space="0" w:color="auto"/>
        <w:left w:val="none" w:sz="0" w:space="0" w:color="auto"/>
        <w:bottom w:val="none" w:sz="0" w:space="0" w:color="auto"/>
        <w:right w:val="none" w:sz="0" w:space="0" w:color="auto"/>
      </w:divBdr>
    </w:div>
    <w:div w:id="2134711004">
      <w:bodyDiv w:val="1"/>
      <w:marLeft w:val="0"/>
      <w:marRight w:val="0"/>
      <w:marTop w:val="0"/>
      <w:marBottom w:val="0"/>
      <w:divBdr>
        <w:top w:val="none" w:sz="0" w:space="0" w:color="auto"/>
        <w:left w:val="none" w:sz="0" w:space="0" w:color="auto"/>
        <w:bottom w:val="none" w:sz="0" w:space="0" w:color="auto"/>
        <w:right w:val="none" w:sz="0" w:space="0" w:color="auto"/>
      </w:divBdr>
    </w:div>
    <w:div w:id="2135059640">
      <w:bodyDiv w:val="1"/>
      <w:marLeft w:val="0"/>
      <w:marRight w:val="0"/>
      <w:marTop w:val="0"/>
      <w:marBottom w:val="0"/>
      <w:divBdr>
        <w:top w:val="none" w:sz="0" w:space="0" w:color="auto"/>
        <w:left w:val="none" w:sz="0" w:space="0" w:color="auto"/>
        <w:bottom w:val="none" w:sz="0" w:space="0" w:color="auto"/>
        <w:right w:val="none" w:sz="0" w:space="0" w:color="auto"/>
      </w:divBdr>
    </w:div>
    <w:div w:id="2135564323">
      <w:bodyDiv w:val="1"/>
      <w:marLeft w:val="0"/>
      <w:marRight w:val="0"/>
      <w:marTop w:val="0"/>
      <w:marBottom w:val="0"/>
      <w:divBdr>
        <w:top w:val="none" w:sz="0" w:space="0" w:color="auto"/>
        <w:left w:val="none" w:sz="0" w:space="0" w:color="auto"/>
        <w:bottom w:val="none" w:sz="0" w:space="0" w:color="auto"/>
        <w:right w:val="none" w:sz="0" w:space="0" w:color="auto"/>
      </w:divBdr>
    </w:div>
    <w:div w:id="2136217325">
      <w:bodyDiv w:val="1"/>
      <w:marLeft w:val="0"/>
      <w:marRight w:val="0"/>
      <w:marTop w:val="0"/>
      <w:marBottom w:val="0"/>
      <w:divBdr>
        <w:top w:val="none" w:sz="0" w:space="0" w:color="auto"/>
        <w:left w:val="none" w:sz="0" w:space="0" w:color="auto"/>
        <w:bottom w:val="none" w:sz="0" w:space="0" w:color="auto"/>
        <w:right w:val="none" w:sz="0" w:space="0" w:color="auto"/>
      </w:divBdr>
    </w:div>
    <w:div w:id="2137722869">
      <w:bodyDiv w:val="1"/>
      <w:marLeft w:val="0"/>
      <w:marRight w:val="0"/>
      <w:marTop w:val="0"/>
      <w:marBottom w:val="0"/>
      <w:divBdr>
        <w:top w:val="none" w:sz="0" w:space="0" w:color="auto"/>
        <w:left w:val="none" w:sz="0" w:space="0" w:color="auto"/>
        <w:bottom w:val="none" w:sz="0" w:space="0" w:color="auto"/>
        <w:right w:val="none" w:sz="0" w:space="0" w:color="auto"/>
      </w:divBdr>
    </w:div>
    <w:div w:id="2137983600">
      <w:bodyDiv w:val="1"/>
      <w:marLeft w:val="0"/>
      <w:marRight w:val="0"/>
      <w:marTop w:val="0"/>
      <w:marBottom w:val="0"/>
      <w:divBdr>
        <w:top w:val="none" w:sz="0" w:space="0" w:color="auto"/>
        <w:left w:val="none" w:sz="0" w:space="0" w:color="auto"/>
        <w:bottom w:val="none" w:sz="0" w:space="0" w:color="auto"/>
        <w:right w:val="none" w:sz="0" w:space="0" w:color="auto"/>
      </w:divBdr>
    </w:div>
    <w:div w:id="2138133847">
      <w:bodyDiv w:val="1"/>
      <w:marLeft w:val="0"/>
      <w:marRight w:val="0"/>
      <w:marTop w:val="0"/>
      <w:marBottom w:val="0"/>
      <w:divBdr>
        <w:top w:val="none" w:sz="0" w:space="0" w:color="auto"/>
        <w:left w:val="none" w:sz="0" w:space="0" w:color="auto"/>
        <w:bottom w:val="none" w:sz="0" w:space="0" w:color="auto"/>
        <w:right w:val="none" w:sz="0" w:space="0" w:color="auto"/>
      </w:divBdr>
    </w:div>
    <w:div w:id="2138597913">
      <w:bodyDiv w:val="1"/>
      <w:marLeft w:val="0"/>
      <w:marRight w:val="0"/>
      <w:marTop w:val="0"/>
      <w:marBottom w:val="0"/>
      <w:divBdr>
        <w:top w:val="none" w:sz="0" w:space="0" w:color="auto"/>
        <w:left w:val="none" w:sz="0" w:space="0" w:color="auto"/>
        <w:bottom w:val="none" w:sz="0" w:space="0" w:color="auto"/>
        <w:right w:val="none" w:sz="0" w:space="0" w:color="auto"/>
      </w:divBdr>
    </w:div>
    <w:div w:id="2138991704">
      <w:bodyDiv w:val="1"/>
      <w:marLeft w:val="0"/>
      <w:marRight w:val="0"/>
      <w:marTop w:val="0"/>
      <w:marBottom w:val="0"/>
      <w:divBdr>
        <w:top w:val="none" w:sz="0" w:space="0" w:color="auto"/>
        <w:left w:val="none" w:sz="0" w:space="0" w:color="auto"/>
        <w:bottom w:val="none" w:sz="0" w:space="0" w:color="auto"/>
        <w:right w:val="none" w:sz="0" w:space="0" w:color="auto"/>
      </w:divBdr>
    </w:div>
    <w:div w:id="2139761936">
      <w:bodyDiv w:val="1"/>
      <w:marLeft w:val="0"/>
      <w:marRight w:val="0"/>
      <w:marTop w:val="0"/>
      <w:marBottom w:val="0"/>
      <w:divBdr>
        <w:top w:val="none" w:sz="0" w:space="0" w:color="auto"/>
        <w:left w:val="none" w:sz="0" w:space="0" w:color="auto"/>
        <w:bottom w:val="none" w:sz="0" w:space="0" w:color="auto"/>
        <w:right w:val="none" w:sz="0" w:space="0" w:color="auto"/>
      </w:divBdr>
    </w:div>
    <w:div w:id="2140026512">
      <w:bodyDiv w:val="1"/>
      <w:marLeft w:val="0"/>
      <w:marRight w:val="0"/>
      <w:marTop w:val="0"/>
      <w:marBottom w:val="0"/>
      <w:divBdr>
        <w:top w:val="none" w:sz="0" w:space="0" w:color="auto"/>
        <w:left w:val="none" w:sz="0" w:space="0" w:color="auto"/>
        <w:bottom w:val="none" w:sz="0" w:space="0" w:color="auto"/>
        <w:right w:val="none" w:sz="0" w:space="0" w:color="auto"/>
      </w:divBdr>
    </w:div>
    <w:div w:id="2142308263">
      <w:bodyDiv w:val="1"/>
      <w:marLeft w:val="0"/>
      <w:marRight w:val="0"/>
      <w:marTop w:val="0"/>
      <w:marBottom w:val="0"/>
      <w:divBdr>
        <w:top w:val="none" w:sz="0" w:space="0" w:color="auto"/>
        <w:left w:val="none" w:sz="0" w:space="0" w:color="auto"/>
        <w:bottom w:val="none" w:sz="0" w:space="0" w:color="auto"/>
        <w:right w:val="none" w:sz="0" w:space="0" w:color="auto"/>
      </w:divBdr>
    </w:div>
    <w:div w:id="2143691905">
      <w:bodyDiv w:val="1"/>
      <w:marLeft w:val="0"/>
      <w:marRight w:val="0"/>
      <w:marTop w:val="0"/>
      <w:marBottom w:val="0"/>
      <w:divBdr>
        <w:top w:val="none" w:sz="0" w:space="0" w:color="auto"/>
        <w:left w:val="none" w:sz="0" w:space="0" w:color="auto"/>
        <w:bottom w:val="none" w:sz="0" w:space="0" w:color="auto"/>
        <w:right w:val="none" w:sz="0" w:space="0" w:color="auto"/>
      </w:divBdr>
    </w:div>
    <w:div w:id="2143692739">
      <w:bodyDiv w:val="1"/>
      <w:marLeft w:val="0"/>
      <w:marRight w:val="0"/>
      <w:marTop w:val="0"/>
      <w:marBottom w:val="0"/>
      <w:divBdr>
        <w:top w:val="none" w:sz="0" w:space="0" w:color="auto"/>
        <w:left w:val="none" w:sz="0" w:space="0" w:color="auto"/>
        <w:bottom w:val="none" w:sz="0" w:space="0" w:color="auto"/>
        <w:right w:val="none" w:sz="0" w:space="0" w:color="auto"/>
      </w:divBdr>
    </w:div>
    <w:div w:id="21473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Cam17</b:Tag>
    <b:SourceType>InternetSite</b:SourceType>
    <b:Guid>{A06E5003-3E2A-46B9-B12D-14511847A764}</b:Guid>
    <b:Author>
      <b:Author>
        <b:Corporate>Camebridge Dictonary</b:Corporate>
      </b:Author>
    </b:Author>
    <b:Title>Enrolment</b:Title>
    <b:YearAccessed>2017</b:YearAccessed>
    <b:MonthAccessed>November</b:MonthAccessed>
    <b:DayAccessed>8</b:DayAccessed>
    <b:URL>https://dictionary.cambridge.org/dictionary/english/enrolment</b:URL>
    <b:RefOrder>3</b:RefOrder>
  </b:Source>
  <b:Source>
    <b:Tag>Cam18</b:Tag>
    <b:SourceType>InternetSite</b:SourceType>
    <b:Guid>{CC69E1DE-075F-4EA2-B6C2-FB48506EFD0F}</b:Guid>
    <b:Author>
      <b:Author>
        <b:Corporate>Cambridge Dictonary</b:Corporate>
      </b:Author>
    </b:Author>
    <b:Title>System</b:Title>
    <b:YearAccessed>2017</b:YearAccessed>
    <b:MonthAccessed>November</b:MonthAccessed>
    <b:DayAccessed>08</b:DayAccessed>
    <b:URL>https://dictionary.cambridge.org/dictionary/english/system</b:URL>
    <b:RefOrder>4</b:RefOrder>
  </b:Source>
  <b:Source>
    <b:Tag>Tut17</b:Tag>
    <b:SourceType>DocumentFromInternetSite</b:SourceType>
    <b:Guid>{549B1EEC-9126-4713-8B02-59251F96452B}</b:Guid>
    <b:Author>
      <b:Author>
        <b:Corporate>Tutor Club</b:Corporate>
      </b:Author>
    </b:Author>
    <b:Title>Tutor Club Neath</b:Title>
    <b:YearAccessed>2017</b:YearAccessed>
    <b:MonthAccessed>November</b:MonthAccessed>
    <b:DayAccessed>21</b:DayAccessed>
    <b:URL>www.tuitionneath.co.uk/</b:URL>
    <b:RefOrder>5</b:RefOrder>
  </b:Source>
  <b:Source>
    <b:Tag>Uni17</b:Tag>
    <b:SourceType>InternetSite</b:SourceType>
    <b:Guid>{D16120AD-EC23-4A3A-86B4-41CD454BA95E}</b:Guid>
    <b:Author>
      <b:Author>
        <b:Corporate>University of Wales Trinity Saint David</b:Corporate>
      </b:Author>
    </b:Author>
    <b:Title>Enrolment</b:Title>
    <b:YearAccessed>2017</b:YearAccessed>
    <b:MonthAccessed>November</b:MonthAccessed>
    <b:DayAccessed>21</b:DayAccessed>
    <b:URL>http://www.uwtsd.ac.uk/registry/enrolment/</b:URL>
    <b:RefOrder>6</b:RefOrder>
  </b:Source>
  <b:Source>
    <b:Tag>How17</b:Tag>
    <b:SourceType>InternetSite</b:SourceType>
    <b:Guid>{36A2F910-E48A-4B3B-A46B-F612D5A75A30}</b:Guid>
    <b:Title>How much can you get?</b:Title>
    <b:YearAccessed>2017</b:YearAccessed>
    <b:MonthAccessed>November</b:MonthAccessed>
    <b:DayAccessed>21</b:DayAccessed>
    <b:URL>http://www.studentfinancewales.co.uk/undergraduate-students/part-time-students/continuing-students/course-grant.aspx#.WhQLNrKLRph</b:URL>
    <b:Author>
      <b:Author>
        <b:Corporate>Student Finance Wales</b:Corporate>
      </b:Author>
    </b:Author>
    <b:RefOrder>7</b:RefOrder>
  </b:Source>
  <b:Source>
    <b:Tag>Cit18</b:Tag>
    <b:SourceType>InternetSite</b:SourceType>
    <b:Guid>{838491DF-44D1-0949-B816-F1821400CF20}</b:Guid>
    <b:Title>How to enrol</b:Title>
    <b:Author>
      <b:Author>
        <b:Corporate>City and Islington College</b:Corporate>
      </b:Author>
    </b:Author>
    <b:URL>http://www.candi.ac.uk/apply-enrol/how-enrol#What%20to%20bring%20to%20Enrolment</b:URL>
    <b:YearAccessed>2018</b:YearAccessed>
    <b:MonthAccessed>April</b:MonthAccessed>
    <b:DayAccessed>2</b:DayAccessed>
    <b:RefOrder>8</b:RefOrder>
  </b:Source>
  <b:Source>
    <b:Tag>GOV1</b:Tag>
    <b:SourceType>InternetSite</b:SourceType>
    <b:Guid>{B4841459-716C-D344-BE8C-2F9B75E779D7}</b:Guid>
    <b:Author>
      <b:Author>
        <b:Corporate>GOV.UK</b:Corporate>
      </b:Author>
    </b:Author>
    <b:Title>National Insurance</b:Title>
    <b:URL>https://www.gov.uk/national-insurance/your-national-insurance-number</b:URL>
    <b:YearAccessed>1</b:YearAccessed>
    <b:MonthAccessed>April</b:MonthAccessed>
    <b:DayAccessed>2018</b:DayAccessed>
    <b:RefOrder>9</b:RefOrder>
  </b:Source>
  <b:Source>
    <b:Tag>Uni18</b:Tag>
    <b:SourceType>InternetSite</b:SourceType>
    <b:Guid>{C9589111-C112-434C-A11F-1434A850CD95}</b:Guid>
    <b:Author>
      <b:Author>
        <b:Corporate>University of Oxford</b:Corporate>
      </b:Author>
    </b:Author>
    <b:Title>What are A-levels?</b:Title>
    <b:URL>https://uni-of-oxford.custhelp.com/app/answers/detail/a_id/1325/~/what-are-a-levels%3F</b:URL>
    <b:YearAccessed>2018</b:YearAccessed>
    <b:MonthAccessed>April</b:MonthAccessed>
    <b:DayAccessed>1</b:DayAccessed>
    <b:RefOrder>10</b:RefOrder>
  </b:Source>
  <b:Source>
    <b:Tag>UCA18</b:Tag>
    <b:SourceType>InternetSite</b:SourceType>
    <b:Guid>{E97A1D31-437A-6342-BFE1-D57E1F926177}</b:Guid>
    <b:Author>
      <b:Author>
        <b:Corporate>UCAS</b:Corporate>
      </b:Author>
    </b:Author>
    <b:Title>A Levels</b:Title>
    <b:URL>https://www.ucas.com/ucas/16-18-choices/search-and-apply/qualifications-you-can-take/levels</b:URL>
    <b:YearAccessed>2018</b:YearAccessed>
    <b:MonthAccessed>March</b:MonthAccessed>
    <b:DayAccessed>6</b:DayAccessed>
    <b:RefOrder>12</b:RefOrder>
  </b:Source>
  <b:Source>
    <b:Tag>GOV18</b:Tag>
    <b:SourceType>InternetSite</b:SourceType>
    <b:Guid>{26028F84-3E07-5041-B76F-75216701050C}</b:Guid>
    <b:Author>
      <b:Author>
        <b:Corporate>GOV.UK</b:Corporate>
      </b:Author>
    </b:Author>
    <b:Title>Ofqual</b:Title>
    <b:URL>https://www.gov.uk/government/organisations/ofqual/about</b:URL>
    <b:YearAccessed>2018</b:YearAccessed>
    <b:MonthAccessed>2</b:MonthAccessed>
    <b:DayAccessed>April</b:DayAccessed>
    <b:RefOrder>11</b:RefOrder>
  </b:Source>
  <b:Source>
    <b:Tag>Cit17</b:Tag>
    <b:SourceType>DocumentFromInternetSite</b:SourceType>
    <b:Guid>{9FFF2E87-9EC0-4D52-8045-636AD28CF4A4}</b:Guid>
    <b:Author>
      <b:Author>
        <b:Corporate>City University of Seattle</b:Corporate>
      </b:Author>
    </b:Author>
    <b:Title>Chapter Three: Research Methodology</b:Title>
    <b:YearAccessed>2017</b:YearAccessed>
    <b:MonthAccessed>November</b:MonthAccessed>
    <b:DayAccessed>28</b:DayAccessed>
    <b:URL>http://www.is.cityu.edu.hk/staff/isrobert/phd/ch3.pdf</b:URL>
    <b:RefOrder>63</b:RefOrder>
  </b:Source>
  <b:Source>
    <b:Tag>Aug17</b:Tag>
    <b:SourceType>DocumentFromInternetSite</b:SourceType>
    <b:Guid>{CC28AE87-237E-44F1-9B26-CBB26EB19789}</b:Guid>
    <b:Title>Positive Philosophy</b:Title>
    <b:YearAccessed>2017</b:YearAccessed>
    <b:MonthAccessed>December</b:MonthAccessed>
    <b:DayAccessed>3</b:DayAccessed>
    <b:URL>http://philosophy.lander.edu/intro/articles/comte-a.pdf</b:URL>
    <b:Author>
      <b:Author>
        <b:NameList>
          <b:Person>
            <b:Last>Comte</b:Last>
            <b:First>Auguste</b:First>
          </b:Person>
        </b:NameList>
      </b:Author>
    </b:Author>
    <b:RefOrder>64</b:RefOrder>
  </b:Source>
  <b:Source>
    <b:Tag>Spi17</b:Tag>
    <b:SourceType>InternetSite</b:SourceType>
    <b:Guid>{607150B4-D4CB-45CB-9CA9-E019608E34D0}</b:Guid>
    <b:Title>Video lesson plan for: Difference Between Inductive and Deductive Research </b:Title>
    <b:YearAccessed>2017</b:YearAccessed>
    <b:MonthAccessed>December</b:MonthAccessed>
    <b:DayAccessed>4</b:DayAccessed>
    <b:URL>https://www.spiral.ac/sharing/w41qw6v/difference-between-inductive-and-deductive-research</b:URL>
    <b:Author>
      <b:Author>
        <b:Corporate>Spiral</b:Corporate>
      </b:Author>
    </b:Author>
    <b:RefOrder>65</b:RefOrder>
  </b:Source>
  <b:Source>
    <b:Tag>ASC17</b:Tag>
    <b:SourceType>InternetSite</b:SourceType>
    <b:Guid>{AFC9C6DE-ED32-4EFC-8C63-8EBB0F3983EB}</b:Guid>
    <b:Author>
      <b:Author>
        <b:Corporate>ASCD</b:Corporate>
      </b:Author>
    </b:Author>
    <b:Title>Guiding School Improvement with Action Research</b:Title>
    <b:YearAccessed>2017</b:YearAccessed>
    <b:MonthAccessed>December</b:MonthAccessed>
    <b:DayAccessed>4</b:DayAccessed>
    <b:URL>http://www.ascd.org/publications/books/100047/chapters/What-Is-Action-Research%C2%A2.aspx</b:URL>
    <b:RefOrder>66</b:RefOrder>
  </b:Source>
  <b:Source>
    <b:Tag>Sau17</b:Tag>
    <b:SourceType>DocumentFromInternetSite</b:SourceType>
    <b:Guid>{E3E4D0D2-347B-4036-973D-F4442F3DF8AF}</b:Guid>
    <b:Title>The Layers of Research Design</b:Title>
    <b:InternetSiteTitle>Academia</b:InternetSiteTitle>
    <b:YearAccessed>2017</b:YearAccessed>
    <b:MonthAccessed>December</b:MonthAccessed>
    <b:DayAccessed>5</b:DayAccessed>
    <b:URL>http://www.academia.edu/4107831/The_Layers_of_Research_Design</b:URL>
    <b:Author>
      <b:Author>
        <b:NameList>
          <b:Person>
            <b:Last>Saunders</b:Last>
            <b:First>Mark</b:First>
          </b:Person>
          <b:Person>
            <b:Last>Tosey</b:Last>
            <b:Middle>Paul</b:Middle>
          </b:Person>
        </b:NameList>
      </b:Author>
    </b:Author>
    <b:RefOrder>67</b:RefOrder>
  </b:Source>
  <b:Source>
    <b:Tag>Har17</b:Tag>
    <b:SourceType>DocumentFromInternetSite</b:SourceType>
    <b:Guid>{26114A47-3FA7-4F85-835D-806F5C2E3F18}</b:Guid>
    <b:Author>
      <b:Author>
        <b:NameList>
          <b:Person>
            <b:Last>Building</b:Last>
            <b:First>Harry</b:First>
            <b:Middle>Pitt</b:Middle>
          </b:Person>
        </b:NameList>
      </b:Author>
    </b:Author>
    <b:Title>QUANTITATIVE ANALYSIS APPROACHES TO QUALITATIVE DATA</b:Title>
    <b:InternetSiteTitle>CuteSeerX</b:InternetSiteTitle>
    <b:YearAccessed>2017</b:YearAccessed>
    <b:MonthAccessed>December</b:MonthAccessed>
    <b:DayAccessed>5</b:DayAccessed>
    <b:URL>http://citeseerx.ist.psu.edu/viewdoc/download;jsessionid=56A9791D73D3A511040688EE8F87898D?doi=10.1.1.189.3862&amp;rep=rep1&amp;type=pdf</b:URL>
    <b:RefOrder>68</b:RefOrder>
  </b:Source>
  <b:Source>
    <b:Tag>Ins17</b:Tag>
    <b:SourceType>DocumentFromInternetSite</b:SourceType>
    <b:Guid>{6656BA5B-0A78-4E4F-AE7A-ED3588A840D5}</b:Guid>
    <b:Author>
      <b:Author>
        <b:Corporate>Institutional Review Board for Social &amp; Behavioral Sciences</b:Corporate>
      </b:Author>
    </b:Author>
    <b:Title>Observations</b:Title>
    <b:YearAccessed>2017</b:YearAccessed>
    <b:MonthAccessed>December</b:MonthAccessed>
    <b:DayAccessed>5</b:DayAccessed>
    <b:URL>http://www.virginia.edu/vpr/irb/sbs/resources_guide_data_method_observe.html</b:URL>
    <b:RefOrder>69</b:RefOrder>
  </b:Source>
  <b:Source>
    <b:Tag>Uni171</b:Tag>
    <b:SourceType>DocumentFromInternetSite</b:SourceType>
    <b:Guid>{8065FE12-ED4C-4362-87AF-433D0249DF0D}</b:Guid>
    <b:Author>
      <b:Author>
        <b:Corporate>University of Missouri St. Louis</b:Corporate>
      </b:Author>
    </b:Author>
    <b:Title>Data Collection Methods</b:Title>
    <b:YearAccessed>2017</b:YearAccessed>
    <b:MonthAccessed>December</b:MonthAccessed>
    <b:DayAccessed>5</b:DayAccessed>
    <b:URL>http://www.umsl.edu/~sauterv/analysis/488_f02_papers/data_collexn_files/thePaper.htm</b:URL>
    <b:RefOrder>70</b:RefOrder>
  </b:Source>
  <b:Source>
    <b:Tag>Min171</b:Tag>
    <b:SourceType>InternetSite</b:SourceType>
    <b:Guid>{824E2409-6450-4A14-BADD-AB0AFE461ADC}</b:Guid>
    <b:Title>Timeboxing</b:Title>
    <b:YearAccessed>2017</b:YearAccessed>
    <b:MonthAccessed>December</b:MonthAccessed>
    <b:DayAccessed>5</b:DayAccessed>
    <b:URL>https://www.mindtools.com/pages/article/timeboxing.htm</b:URL>
    <b:Author>
      <b:Author>
        <b:Corporate>MindTools</b:Corporate>
      </b:Author>
    </b:Author>
    <b:RefOrder>71</b:RefOrder>
  </b:Source>
  <b:Source>
    <b:Tag>GOV181</b:Tag>
    <b:SourceType>DocumentFromInternetSite</b:SourceType>
    <b:Guid>{32113011-05DA-B94A-8932-D82FC2986465}</b:Guid>
    <b:Author>
      <b:Author>
        <b:Corporate>GOV.UK</b:Corporate>
      </b:Author>
    </b:Author>
    <b:Title>GCE AS and A level languages with smaller cohorts</b:Title>
    <b:URL>https://assets.publishing.service.gov.uk/government/uploads/system/uploads/attachment_data/file/596067/MFL_smaller_cohorts_AS_Alevel.pdf</b:URL>
    <b:YearAccessed>2018</b:YearAccessed>
    <b:MonthAccessed>April</b:MonthAccessed>
    <b:DayAccessed>2</b:DayAccessed>
    <b:RefOrder>13</b:RefOrder>
  </b:Source>
  <b:Source>
    <b:Tag>Res18</b:Tag>
    <b:SourceType>InternetSite</b:SourceType>
    <b:Guid>{6BF58109-F600-8346-9323-89FCBB02D10D}</b:Guid>
    <b:Title>The Changing Pattern of A-level/AS uptake in England</b:Title>
    <b:URL>http://cambridgeassessment.org.uk/Images/109710-the-changing-pattern-of-a-level-as-uptake-in-england.pdf</b:URL>
    <b:YearAccessed>2018</b:YearAccessed>
    <b:MonthAccessed>April</b:MonthAccessed>
    <b:DayAccessed>2</b:DayAccessed>
    <b:Author>
      <b:Author>
        <b:Corporate>Research and Evaluation Division</b:Corporate>
      </b:Author>
    </b:Author>
    <b:RefOrder>14</b:RefOrder>
  </b:Source>
  <b:Source>
    <b:Tag>NPT171</b:Tag>
    <b:SourceType>InternetSite</b:SourceType>
    <b:Guid>{7B6B3942-5368-45AD-90F4-3A585507C34A}</b:Guid>
    <b:Author>
      <b:Author>
        <b:Corporate>NPTC Group</b:Corporate>
      </b:Author>
    </b:Author>
    <b:Title>About Us</b:Title>
    <b:YearAccessed>2017</b:YearAccessed>
    <b:MonthAccessed>November</b:MonthAccessed>
    <b:DayAccessed>21</b:DayAccessed>
    <b:URL>https://www.nptcgroup.ac.uk/about-us/</b:URL>
    <b:RefOrder>1</b:RefOrder>
  </b:Source>
  <b:Source>
    <b:Tag>Placeholder1</b:Tag>
    <b:SourceType>DocumentFromInternetSite</b:SourceType>
    <b:Guid>{604C078D-FDC8-4F6D-BF11-9FC481906C9C}</b:Guid>
    <b:Author>
      <b:Author>
        <b:Corporate>United Kingdom National Commission for UNESCO</b:Corporate>
      </b:Author>
    </b:Author>
    <b:YearAccessed>2018</b:YearAccessed>
    <b:MonthAccessed>March</b:MonthAccessed>
    <b:DayAccessed>19</b:DayAccessed>
    <b:URL>https://www.unesco.org.uk/about-us/</b:URL>
    <b:RefOrder>16</b:RefOrder>
  </b:Source>
  <b:Source>
    <b:Tag>UIS18</b:Tag>
    <b:SourceType>DocumentFromInternetSite</b:SourceType>
    <b:Guid>{D97A0AFC-A8F0-414D-BD04-B12974FDBDDE}</b:Guid>
    <b:Author>
      <b:Author>
        <b:Corporate>UIS UNESCO</b:Corporate>
      </b:Author>
    </b:Author>
    <b:Title>United Kingdom of Great Britain and Northern Ireland</b:Title>
    <b:YearAccessed>2018</b:YearAccessed>
    <b:MonthAccessed>March</b:MonthAccessed>
    <b:DayAccessed>19</b:DayAccessed>
    <b:URL>http://uis.unesco.org/en/country/gb</b:URL>
    <b:RefOrder>18</b:RefOrder>
  </b:Source>
  <b:Source>
    <b:Tag>BBC10</b:Tag>
    <b:SourceType>InternetSite</b:SourceType>
    <b:Guid>{575E2DB7-A5D5-AB41-9D07-EB6AAF3423BF}</b:Guid>
    <b:Author>
      <b:Author>
        <b:Corporate>BBC</b:Corporate>
      </b:Author>
    </b:Author>
    <b:Title>A-level results 2010: A* grade boosts new exams record</b:Title>
    <b:URL>http://www.bbc.co.uk/news/education-11012369</b:URL>
    <b:Year>2010</b:Year>
    <b:Month>August</b:Month>
    <b:Day>19</b:Day>
    <b:YearAccessed>2018</b:YearAccessed>
    <b:MonthAccessed>April</b:MonthAccessed>
    <b:DayAccessed>2</b:DayAccessed>
    <b:RefOrder>15</b:RefOrder>
  </b:Source>
  <b:Source>
    <b:Tag>Joi18</b:Tag>
    <b:SourceType>InternetSite</b:SourceType>
    <b:Guid>{B374ACB7-C137-D14F-B704-47D0521ABBC2}</b:Guid>
    <b:Author>
      <b:Author>
        <b:Corporate>Joint Council for Qualifications</b:Corporate>
      </b:Author>
    </b:Author>
    <b:Title>A-Levels</b:Title>
    <b:URL>https://www.jcq.org.uk/examination-results/a-levels</b:URL>
    <b:YearAccessed>2018</b:YearAccessed>
    <b:MonthAccessed>April</b:MonthAccessed>
    <b:DayAccessed>3</b:DayAccessed>
    <b:RefOrder>73</b:RefOrder>
  </b:Source>
  <b:Source>
    <b:Tag>Placeholder2</b:Tag>
    <b:SourceType>DocumentFromInternetSite</b:SourceType>
    <b:Guid>{01B05999-1D81-41D7-B8FC-C47A6994DA1D}</b:Guid>
    <b:Author>
      <b:Author>
        <b:Corporate>GOV.UK</b:Corporate>
      </b:Author>
    </b:Author>
    <b:Title>Education System in the UK</b:Title>
    <b:YearAccessed>2018</b:YearAccessed>
    <b:MonthAccessed>March</b:MonthAccessed>
    <b:DayAccessed>19</b:DayAccessed>
    <b:URL>https://www.gov.uk/government/uploads/system/uploads/attachment_data/file/219167/v01-2012ukes.pdf</b:URL>
    <b:RefOrder>19</b:RefOrder>
  </b:Source>
  <b:Source>
    <b:Tag>GOV182</b:Tag>
    <b:SourceType>InternetSite</b:SourceType>
    <b:Guid>{C61C25D5-C56C-DA4E-862C-8882B625B1BF}</b:Guid>
    <b:Author>
      <b:Author>
        <b:Corporate>GOV.UK</b:Corporate>
      </b:Author>
    </b:Author>
    <b:Title>The national curriculum</b:Title>
    <b:URL>https://www.gov.uk/national-curriculum</b:URL>
    <b:YearAccessed>2018</b:YearAccessed>
    <b:MonthAccessed>April</b:MonthAccessed>
    <b:DayAccessed>3</b:DayAccessed>
    <b:RefOrder>20</b:RefOrder>
  </b:Source>
  <b:Source>
    <b:Tag>Int18</b:Tag>
    <b:SourceType>InternetSite</b:SourceType>
    <b:Guid>{FF23A36D-97D6-7E4A-A495-474878F3149E}</b:Guid>
    <b:Author>
      <b:Author>
        <b:Corporate>InterNations</b:Corporate>
      </b:Author>
    </b:Author>
    <b:Title>Secondary Education in the UK</b:Title>
    <b:URL>https://www.internations.org/great-britain-expats/guide/29461-family-children-education/schools-in-the-uk-16116/secondary-education-in-the-uk-2</b:URL>
    <b:YearAccessed>2018</b:YearAccessed>
    <b:MonthAccessed>April</b:MonthAccessed>
    <b:DayAccessed>3</b:DayAccessed>
    <b:RefOrder>21</b:RefOrder>
  </b:Source>
  <b:Source>
    <b:Tag>Car18</b:Tag>
    <b:SourceType>InternetSite</b:SourceType>
    <b:Guid>{C6BB60A1-E175-E84D-9B32-3C5A96C046B9}</b:Guid>
    <b:Author>
      <b:Author>
        <b:Corporate>Careers Wales</b:Corporate>
      </b:Author>
    </b:Author>
    <b:Title>Can I choose all of my subjects or are some compulsory?</b:Title>
    <b:URL>https://www.careerswales.com/en/your-career/features-1/option-choices-in-year-9/faqs-gcse-options/</b:URL>
    <b:YearAccessed>2018</b:YearAccessed>
    <b:MonthAccessed>April</b:MonthAccessed>
    <b:DayAccessed>4</b:DayAccessed>
    <b:RefOrder>22</b:RefOrder>
  </b:Source>
  <b:Source>
    <b:Tag>Placeholder3</b:Tag>
    <b:SourceType>InternetSite</b:SourceType>
    <b:Guid>{8E8DFA00-BBEB-47D5-9B43-FFC426BB5726}</b:Guid>
    <b:Author>
      <b:Author>
        <b:Corporate>GOV.UK</b:Corporate>
      </b:Author>
    </b:Author>
    <b:Title>School leaving age</b:Title>
    <b:YearAccessed>2018</b:YearAccessed>
    <b:MonthAccessed>March</b:MonthAccessed>
    <b:DayAccessed>06</b:DayAccessed>
    <b:URL>https://www.gov.uk/know-when-you-can-leave-school</b:URL>
    <b:RefOrder>17</b:RefOrder>
  </b:Source>
  <b:Source>
    <b:Tag>GOV92</b:Tag>
    <b:SourceType>InternetSite</b:SourceType>
    <b:Guid>{872EC6BE-7D5C-694D-BCDF-6ECB5B4FFA06}</b:Guid>
    <b:Title>Further and Higher Education Act 1992</b:Title>
    <b:Year>1992</b:Year>
    <b:Author>
      <b:Author>
        <b:Corporate>GOV.UK</b:Corporate>
      </b:Author>
    </b:Author>
    <b:URL>https://www.legislation.gov.uk/ukpga/1992/13/introduction</b:URL>
    <b:Month>March</b:Month>
    <b:Day>6</b:Day>
    <b:YearAccessed>2018</b:YearAccessed>
    <b:MonthAccessed>April</b:MonthAccessed>
    <b:DayAccessed>4</b:DayAccessed>
    <b:RefOrder>23</b:RefOrder>
  </b:Source>
  <b:Source>
    <b:Tag>GOV17</b:Tag>
    <b:SourceType>InternetSite</b:SourceType>
    <b:Guid>{8EEF1B25-1D80-402B-8842-16B09F53F86D}</b:Guid>
    <b:Author>
      <b:Author>
        <b:Corporate>GOV.UK</b:Corporate>
      </b:Author>
    </b:Author>
    <b:Title>Data Protection</b:Title>
    <b:YearAccessed>2017</b:YearAccessed>
    <b:MonthAccessed>November</b:MonthAccessed>
    <b:DayAccessed>21</b:DayAccessed>
    <b:URL>https://www.gov.uk/data-protection</b:URL>
    <b:RefOrder>24</b:RefOrder>
  </b:Source>
  <b:Source>
    <b:Tag>Inf18</b:Tag>
    <b:SourceType>InternetSite</b:SourceType>
    <b:Guid>{37884049-FBBA-4B49-98C7-3827B3524949}</b:Guid>
    <b:Author>
      <b:Author>
        <b:Corporate>Information Commissioner's Office</b:Corporate>
      </b:Author>
    </b:Author>
    <b:Title>Data protection principles</b:Title>
    <b:YearAccessed>2018</b:YearAccessed>
    <b:MonthAccessed>February</b:MonthAccessed>
    <b:DayAccessed>15</b:DayAccessed>
    <b:URL>https://ico.org.uk/for-organisations/guide-to-data-protection/data-protection-principles/</b:URL>
    <b:RefOrder>25</b:RefOrder>
  </b:Source>
  <b:Source>
    <b:Tag>Dat18</b:Tag>
    <b:SourceType>InternetSite</b:SourceType>
    <b:Guid>{28376E1C-9EF8-4D0D-9176-44D6C95FAABD}</b:Guid>
    <b:Title>Data Protection</b:Title>
    <b:YearAccessed>2018</b:YearAccessed>
    <b:MonthAccessed>March</b:MonthAccessed>
    <b:DayAccessed>06</b:DayAccessed>
    <b:URL>https://www.parliament.uk/site-information/data-protection/</b:URL>
    <b:Author>
      <b:Author>
        <b:Corporate>parliment.uk</b:Corporate>
      </b:Author>
    </b:Author>
    <b:RefOrder>26</b:RefOrder>
  </b:Source>
  <b:Source>
    <b:Tag>ICO18</b:Tag>
    <b:SourceType>InternetSite</b:SourceType>
    <b:Guid>{F6E0E8B2-73A3-564A-A9A4-D968F5F1DAE4}</b:Guid>
    <b:Author>
      <b:Author>
        <b:Corporate>ICO</b:Corporate>
      </b:Author>
    </b:Author>
    <b:Title>Getting ready for the GDPR</b:Title>
    <b:URL>https://ico.org.uk/for-organisations/business/</b:URL>
    <b:YearAccessed>2018</b:YearAccessed>
    <b:MonthAccessed>April</b:MonthAccessed>
    <b:DayAccessed>5</b:DayAccessed>
    <b:RefOrder>27</b:RefOrder>
  </b:Source>
  <b:Source>
    <b:Tag>Tru18</b:Tag>
    <b:SourceType>InternetSite</b:SourceType>
    <b:Guid>{33DAA5A1-BD5D-C248-925B-B0E6056CAB59}</b:Guid>
    <b:Author>
      <b:Author>
        <b:Corporate>Trust Hub</b:Corporate>
      </b:Author>
    </b:Author>
    <b:Title>GDPR vs. UK DPA - THE KEY DIFFERENCES</b:Title>
    <b:URL>https://cdn2.hubspot.net/hubfs/2380850/Assets/GDPR%20vs%20DPA%202017.pdf</b:URL>
    <b:YearAccessed>2018</b:YearAccessed>
    <b:MonthAccessed>May</b:MonthAccessed>
    <b:DayAccessed>5</b:DayAccessed>
    <b:RefOrder>28</b:RefOrder>
  </b:Source>
  <b:Source>
    <b:Tag>Leg17</b:Tag>
    <b:SourceType>InternetSite</b:SourceType>
    <b:Guid>{FF1E8C30-DB46-9F4C-A615-A6133C68CE16}</b:Guid>
    <b:Author>
      <b:Author>
        <b:Corporate>Legislation.gov.uk</b:Corporate>
      </b:Author>
    </b:Author>
    <b:Title>Computer Misuse Act 1990</b:Title>
    <b:YearAccessed>2017</b:YearAccessed>
    <b:MonthAccessed>November</b:MonthAccessed>
    <b:DayAccessed>21</b:DayAccessed>
    <b:StandardNumber>https://www.legislation.gov.uk/ukpga/1990/18/introduction</b:StandardNumber>
    <b:URL>https://www.legislation.gov.uk/ukpga/1990/18/contents</b:URL>
    <b:RefOrder>29</b:RefOrder>
  </b:Source>
  <b:Source>
    <b:Tag>SQA18</b:Tag>
    <b:SourceType>InternetSite</b:SourceType>
    <b:Guid>{CE3E0D31-C5E3-AB44-AB12-C8FA12D9B9F6}</b:Guid>
    <b:Author>
      <b:Author>
        <b:Corporate>SQA</b:Corporate>
      </b:Author>
    </b:Author>
    <b:Title>What is Computer Misuse?</b:Title>
    <b:URL>https://www.sqa.org.uk/e-learning/ITLaw01CD/page_03.htm</b:URL>
    <b:YearAccessed>2018</b:YearAccessed>
    <b:MonthAccessed>April</b:MonthAccessed>
    <b:DayAccessed>5</b:DayAccessed>
    <b:RefOrder>30</b:RefOrder>
  </b:Source>
  <b:Source>
    <b:Tag>Leg171</b:Tag>
    <b:SourceType>InternetSite</b:SourceType>
    <b:Guid>{EF7BA2BD-78E6-457C-9877-75389F27C042}</b:Guid>
    <b:Author>
      <b:Author>
        <b:Corporate>Legislation.gov.uk</b:Corporate>
      </b:Author>
    </b:Author>
    <b:Title>Education and Inspections Act 2006</b:Title>
    <b:YearAccessed>2017</b:YearAccessed>
    <b:MonthAccessed>November</b:MonthAccessed>
    <b:DayAccessed>28</b:DayAccessed>
    <b:URL>https://www.legislation.gov.uk/ukpga/2006/40/introduction</b:URL>
    <b:RefOrder>31</b:RefOrder>
  </b:Source>
  <b:Source>
    <b:Tag>Leg173</b:Tag>
    <b:SourceType>InternetSite</b:SourceType>
    <b:Guid>{5F17386A-29E2-4258-8223-2353047D4E93}</b:Guid>
    <b:Author>
      <b:Author>
        <b:Corporate>Legisilation.gov.uk</b:Corporate>
      </b:Author>
    </b:Author>
    <b:Title>Higher Education and Research Act 2017</b:Title>
    <b:YearAccessed>2017</b:YearAccessed>
    <b:MonthAccessed>November</b:MonthAccessed>
    <b:DayAccessed>28</b:DayAccessed>
    <b:URL>http://www.legislation.gov.uk/ukpga/2017/29/introduction</b:URL>
    <b:RefOrder>32</b:RefOrder>
  </b:Source>
  <b:Source>
    <b:Tag>Leg172</b:Tag>
    <b:SourceType>InternetSite</b:SourceType>
    <b:Guid>{8DF3B568-EB6E-4F68-9E80-033816F35DB4}</b:Guid>
    <b:Author>
      <b:Author>
        <b:Corporate>Legislation.co.uk</b:Corporate>
      </b:Author>
    </b:Author>
    <b:Title>Human Rights Act 1998</b:Title>
    <b:YearAccessed>2017</b:YearAccessed>
    <b:MonthAccessed>November</b:MonthAccessed>
    <b:DayAccessed>2017</b:DayAccessed>
    <b:URL>https://www.legislation.gov.uk/ukpga/1998/42/contents</b:URL>
    <b:RefOrder>33</b:RefOrder>
  </b:Source>
  <b:Source>
    <b:Tag>Min17</b:Tag>
    <b:SourceType>InternetSite</b:SourceType>
    <b:Guid>{7388F52B-B6B8-4499-B0DC-DABE18B634FD}</b:Guid>
    <b:Author>
      <b:Author>
        <b:Corporate>Mind.org.uk</b:Corporate>
      </b:Author>
    </b:Author>
    <b:Title>Human Rights Act 1998</b:Title>
    <b:InternetSiteTitle>Mind for better mental health</b:InternetSiteTitle>
    <b:YearAccessed>2017</b:YearAccessed>
    <b:MonthAccessed>November</b:MonthAccessed>
    <b:DayAccessed>28</b:DayAccessed>
    <b:URL>https://www.mind.org.uk/media/1823083/human-rights-act.pdf</b:URL>
    <b:RefOrder>34</b:RefOrder>
  </b:Source>
  <b:Source>
    <b:Tag>Oxf11</b:Tag>
    <b:SourceType>InternetSite</b:SourceType>
    <b:Guid>{C11FD9D9-6658-B642-A6D1-0D50B9B4B103}</b:Guid>
    <b:Author>
      <b:Author>
        <b:Corporate>Oxford Learning College</b:Corporate>
      </b:Author>
    </b:Author>
    <b:Title>Which 3 A Level Combinations Work Best Together?</b:Title>
    <b:URL>https://www.oxfordcollege.ac/news/which-3-a-level-combinations-work-best-together/</b:URL>
    <b:Year>2011</b:Year>
    <b:Month>July</b:Month>
    <b:Day>27</b:Day>
    <b:YearAccessed>2018</b:YearAccessed>
    <b:MonthAccessed>April</b:MonthAccessed>
    <b:DayAccessed>5</b:DayAccessed>
    <b:RefOrder>35</b:RefOrder>
  </b:Source>
  <b:Source>
    <b:Tag>UCA181</b:Tag>
    <b:SourceType>InternetSite</b:SourceType>
    <b:Guid>{52446836-68DE-2C4C-A9EB-5F70775BF14E}</b:Guid>
    <b:Author>
      <b:Author>
        <b:Corporate>UCAS</b:Corporate>
      </b:Author>
    </b:Author>
    <b:Title>TIPS ON CHOOSING A LEVEL SUBJECTS</b:Title>
    <b:URL>https://www.ucas.com/file/13666/download?token=3fXOA_Nd</b:URL>
    <b:YearAccessed>2018</b:YearAccessed>
    <b:MonthAccessed>April</b:MonthAccessed>
    <b:DayAccessed>5</b:DayAccessed>
    <b:RefOrder>36</b:RefOrder>
  </b:Source>
  <b:Source>
    <b:Tag>Cit181</b:Tag>
    <b:SourceType>InternetSite</b:SourceType>
    <b:Guid>{4FC10F94-64C9-F441-9338-634694FD7DD2}</b:Guid>
    <b:Author>
      <b:Author>
        <b:Corporate>City And Islington College</b:Corporate>
      </b:Author>
    </b:Author>
    <b:Title>A Level entry requirements</b:Title>
    <b:URL>http://www.candi.ac.uk/apply-enrol/level-entry-requirements</b:URL>
    <b:YearAccessed>2018</b:YearAccessed>
    <b:MonthAccessed>April</b:MonthAccessed>
    <b:DayAccessed>6</b:DayAccessed>
    <b:RefOrder>37</b:RefOrder>
  </b:Source>
  <b:Source>
    <b:Tag>AQA18</b:Tag>
    <b:SourceType>InternetSite</b:SourceType>
    <b:Guid>{D0A6A76B-C439-C947-8F4B-C2445F33880C}</b:Guid>
    <b:Author>
      <b:Author>
        <b:Corporate>AQA</b:Corporate>
      </b:Author>
    </b:Author>
    <b:Title>9 to 1 grading</b:Title>
    <b:URL>http://www.aqa.org.uk/about-us/what-we-do/policy/gcse-and-a-level-changes/9-to-1</b:URL>
    <b:YearAccessed>2018</b:YearAccessed>
    <b:MonthAccessed>April</b:MonthAccessed>
    <b:DayAccessed>5</b:DayAccessed>
    <b:RefOrder>38</b:RefOrder>
  </b:Source>
  <b:Source>
    <b:Tag>GOV183</b:Tag>
    <b:SourceType>InternetSite</b:SourceType>
    <b:Guid>{A0A07ACF-1020-7E45-BB20-3DB24541AE2A}</b:Guid>
    <b:Author>
      <b:Author>
        <b:Corporate>GOV.UK</b:Corporate>
      </b:Author>
    </b:Author>
    <b:Title>GCSE 9 to 1 grades: a brief guide for parents</b:Title>
    <b:URL>https://ofqual.blog.gov.uk/2018/03/02/gcse-9-to-1-grades-a-brief-guide-for-parents/</b:URL>
    <b:Year>2018</b:Year>
    <b:Month>March</b:Month>
    <b:Day>2</b:Day>
    <b:YearAccessed>5</b:YearAccessed>
    <b:MonthAccessed>April</b:MonthAccessed>
    <b:DayAccessed>2018</b:DayAccessed>
    <b:RefOrder>39</b:RefOrder>
  </b:Source>
  <b:Source>
    <b:Tag>eal18</b:Tag>
    <b:SourceType>InternetSite</b:SourceType>
    <b:Guid>{8C8DF998-3EE9-FB4A-B245-F27EE82A19B8}</b:Guid>
    <b:Author>
      <b:Author>
        <b:Corporate>eal</b:Corporate>
      </b:Author>
    </b:Author>
    <b:Title>UK Qualification Comparison Chart</b:Title>
    <b:URL>http://eal.org.uk/support/document-library/7-uk-qualifications-comparison-table/file</b:URL>
    <b:YearAccessed>2018</b:YearAccessed>
    <b:MonthAccessed>April</b:MonthAccessed>
    <b:DayAccessed>5</b:DayAccessed>
    <b:RefOrder>40</b:RefOrder>
  </b:Source>
  <b:Source>
    <b:Tag>Bri18</b:Tag>
    <b:SourceType>InternetSite</b:SourceType>
    <b:Guid>{97C65B67-8106-B64B-8F0C-AD65813EDB8B}</b:Guid>
    <b:Author>
      <b:Author>
        <b:Corporate>Bright Knowledge from Brightside</b:Corporate>
      </b:Author>
    </b:Author>
    <b:Title>What's next after A-Levels?</b:Title>
    <b:URL>https://www.brightknowledge.org/education/what-s-next-after-a-levels</b:URL>
    <b:YearAccessed>2018</b:YearAccessed>
    <b:MonthAccessed>April</b:MonthAccessed>
    <b:DayAccessed>5</b:DayAccessed>
    <b:RefOrder>41</b:RefOrder>
  </b:Source>
  <b:Source>
    <b:Tag>Qua18</b:Tag>
    <b:SourceType>InternetSite</b:SourceType>
    <b:Guid>{5B604F1D-46F8-E34A-BD5C-4E6A8BBA8B33}</b:Guid>
    <b:Author>
      <b:Author>
        <b:Corporate>Qualifications Wales</b:Corporate>
      </b:Author>
    </b:Author>
    <b:Title>The Welsh Baccalaureate</b:Title>
    <b:URL>http://www.qualificationswales.org/english/qualifications/welsh-baccalaureate/</b:URL>
    <b:YearAccessed>2018</b:YearAccessed>
    <b:MonthAccessed>April</b:MonthAccessed>
    <b:DayAccessed>6</b:DayAccessed>
    <b:RefOrder>42</b:RefOrder>
  </b:Source>
  <b:Source>
    <b:Tag>Whi18</b:Tag>
    <b:SourceType>InternetSite</b:SourceType>
    <b:Guid>{F2788D6B-0DEF-314B-8DED-3C9E3302B3D3}</b:Guid>
    <b:Author>
      <b:Author>
        <b:Corporate>Which?</b:Corporate>
      </b:Author>
    </b:Author>
    <b:Title>How do universities view the Welsh Baccalaureate?</b:Title>
    <b:URL>https://university.which.co.uk/advice/ucas-application/how-do-universities-view-the-welsh-baccalaureate</b:URL>
    <b:YearAccessed>2018</b:YearAccessed>
    <b:MonthAccessed>April</b:MonthAccessed>
    <b:DayAccessed>6</b:DayAccessed>
    <b:RefOrder>43</b:RefOrder>
  </b:Source>
  <b:Source>
    <b:Tag>Cam19</b:Tag>
    <b:SourceType>InternetSite</b:SourceType>
    <b:Guid>{15092EB4-3CD9-4711-833D-64E083C96906}</b:Guid>
    <b:Author>
      <b:Author>
        <b:Corporate>Cambridge Dictionary</b:Corporate>
      </b:Author>
    </b:Author>
    <b:Title>Data Entry</b:Title>
    <b:YearAccessed>2017</b:YearAccessed>
    <b:MonthAccessed>November</b:MonthAccessed>
    <b:DayAccessed>14</b:DayAccessed>
    <b:URL>https://dictionary.cambridge.org/dictionary/english/data-entry?q=Data+Entry</b:URL>
    <b:RefOrder>44</b:RefOrder>
  </b:Source>
  <b:Source>
    <b:Tag>Dat17</b:Tag>
    <b:SourceType>InternetSite</b:SourceType>
    <b:Guid>{1EEF34D8-6511-4B36-86A0-D4AEC95F43E3}</b:Guid>
    <b:Title>Data Entry</b:Title>
    <b:URL>http://www.yourdictionary.org/data-entry</b:URL>
    <b:Author>
      <b:Author>
        <b:Corporate>Your Dictonary</b:Corporate>
      </b:Author>
    </b:Author>
    <b:YearAccessed>2017</b:YearAccessed>
    <b:MonthAccessed>November</b:MonthAccessed>
    <b:DayAccessed>14</b:DayAccessed>
    <b:RefOrder>45</b:RefOrder>
  </b:Source>
  <b:Source>
    <b:Tag>Van17</b:Tag>
    <b:SourceType>DocumentFromInternetSite</b:SourceType>
    <b:Guid>{78221CBE-DDA1-4558-B5FC-76FE6960EC8B}</b:Guid>
    <b:Title>The advantages and disadvantages of data entry methofs</b:Title>
    <b:InternetSiteTitle>Department of Biostatistics</b:InternetSiteTitle>
    <b:YearAccessed>2017</b:YearAccessed>
    <b:MonthAccessed>November</b:MonthAccessed>
    <b:DayAccessed>14</b:DayAccessed>
    <b:URL>http://biostat.mc.vanderbilt.edu/TPT/SOURCE/Extras/DataManagement/Data%20entry%20methods.pdf</b:URL>
    <b:Author>
      <b:Author>
        <b:Corporate>Vanderbilt University</b:Corporate>
      </b:Author>
    </b:Author>
    <b:RefOrder>46</b:RefOrder>
  </b:Source>
  <b:Source>
    <b:Tag>Tri17</b:Tag>
    <b:SourceType>DocumentFromInternetSite</b:SourceType>
    <b:Guid>{E74E78DF-C48F-49C3-890F-683BCCE62CE8}</b:Guid>
    <b:Title>ebs Empoweing FE and vocational providers to deliver successful outcomes</b:Title>
    <b:YearAccessed>2017</b:YearAccessed>
    <b:MonthAccessed>November</b:MonthAccessed>
    <b:DayAccessed>28</b:DayAccessed>
    <b:URL>http://www.tribalgroup.com/media/1221/bro_ebs_v4.pdf</b:URL>
    <b:Author>
      <b:Author>
        <b:NameList>
          <b:Person>
            <b:Last>TribalGroup</b:Last>
          </b:Person>
        </b:NameList>
      </b:Author>
    </b:Author>
    <b:RefOrder>47</b:RefOrder>
  </b:Source>
  <b:Source>
    <b:Tag>Sca14</b:Tag>
    <b:SourceType>InternetSite</b:SourceType>
    <b:Guid>{4D81DA8F-7AB8-4826-A0EB-10A7F3E5CFE8}</b:Guid>
    <b:Title>Effective Learning Analysis</b:Title>
    <b:InternetSiteTitle>Jisc</b:InternetSiteTitle>
    <b:Year>2014</b:Year>
    <b:Month>October</b:Month>
    <b:Day>27</b:Day>
    <b:YearAccessed>2018</b:YearAccessed>
    <b:MonthAccessed>March</b:MonthAccessed>
    <b:DayAccessed>19</b:DayAccessed>
    <b:URL>https://analytics.jiscinvolve.org/wp/2014/10/27/tribal-student-insight-an-interview-with-chris-ballard/</b:URL>
    <b:Author>
      <b:Author>
        <b:NameList>
          <b:Person>
            <b:Last>Scatler</b:Last>
            <b:First>Niall</b:First>
          </b:Person>
        </b:NameList>
      </b:Author>
    </b:Author>
    <b:RefOrder>48</b:RefOrder>
  </b:Source>
  <b:Source>
    <b:Tag>CAP17</b:Tag>
    <b:SourceType>InternetSite</b:SourceType>
    <b:Guid>{C76DA8E5-82E6-464B-B619-9CCB3B84FD46}</b:Guid>
    <b:Title>UNIT-e student management information system</b:Title>
    <b:YearAccessed>2017</b:YearAccessed>
    <b:MonthAccessed>November</b:MonthAccessed>
    <b:DayAccessed>28</b:DayAccessed>
    <b:URL>http://www.capita-fhe.co.uk/unit-e</b:URL>
    <b:Author>
      <b:Author>
        <b:Corporate>CAPITA</b:Corporate>
      </b:Author>
    </b:Author>
    <b:RefOrder>49</b:RefOrder>
  </b:Source>
  <b:Source>
    <b:Tag>Uni174</b:Tag>
    <b:SourceType>InternetSite</b:SourceType>
    <b:Guid>{9DBF6A19-E29B-4E43-9F6B-B4532AEED074}</b:Guid>
    <b:Title>Student Management System</b:Title>
    <b:YearAccessed>2017</b:YearAccessed>
    <b:MonthAccessed>December</b:MonthAccessed>
    <b:DayAccessed>3</b:DayAccessed>
    <b:URL>http://www.unit4.com/uki/sectors/education</b:URL>
    <b:Author>
      <b:Author>
        <b:Corporate>Unit 4</b:Corporate>
      </b:Author>
    </b:Author>
    <b:RefOrder>50</b:RefOrder>
  </b:Source>
  <b:Source>
    <b:Tag>Dan08</b:Tag>
    <b:SourceType>InternetSite</b:SourceType>
    <b:Guid>{63D8853D-2C1B-4DBB-BBF9-16A24056BD5E}</b:Guid>
    <b:Title>Ethical consideration for data collection and research tools</b:Title>
    <b:InternetSiteTitle>Cardiff Metropolitan University</b:InternetSiteTitle>
    <b:Year>2008</b:Year>
    <b:YearAccessed>2017</b:YearAccessed>
    <b:MonthAccessed>December</b:MonthAccessed>
    <b:DayAccessed>4</b:DayAccessed>
    <b:URL>https://study.cardiffmet.ac.uk/AcSkills/Documents/Research/Research_Ethics_elesson/page_22.htm</b:URL>
    <b:Author>
      <b:Author>
        <b:NameList>
          <b:Person>
            <b:Last>Danvers</b:Last>
            <b:First>Emily</b:First>
          </b:Person>
          <b:Person>
            <b:Last>Desai</b:Last>
            <b:First>Riti</b:First>
          </b:Person>
        </b:NameList>
      </b:Author>
    </b:Author>
    <b:RefOrder>62</b:RefOrder>
  </b:Source>
  <b:Source>
    <b:Tag>Inv15</b:Tag>
    <b:SourceType>InternetSite</b:SourceType>
    <b:Guid>{F0E79E9D-E500-8348-9113-27B4649FAF24}</b:Guid>
    <b:Author>
      <b:Author>
        <b:Corporate>Invensis</b:Corporate>
      </b:Author>
    </b:Author>
    <b:Title>Advantages and Disadvantages of .NET and Java</b:Title>
    <b:Year>2015</b:Year>
    <b:URL>https://www.invensis.net/blog/it/advantages-and-disadvantages-of-dotnet-and-java/</b:URL>
    <b:Month>March</b:Month>
    <b:Day>18</b:Day>
    <b:YearAccessed>2018</b:YearAccessed>
    <b:MonthAccessed>April</b:MonthAccessed>
    <b:DayAccessed>6</b:DayAccessed>
    <b:RefOrder>51</b:RefOrder>
  </b:Source>
  <b:Source>
    <b:Tag>Smi16</b:Tag>
    <b:SourceType>Report</b:SourceType>
    <b:Guid>{24C5FC91-11C4-4044-AED3-1F7CE46A284F}</b:Guid>
    <b:Title>Concepts of Web Applications Development</b:Title>
    <b:Year>2016</b:Year>
    <b:Month>November</b:Month>
    <b:Day>25</b:Day>
    <b:YearAccessed>2018</b:YearAccessed>
    <b:MonthAccessed>April</b:MonthAccessed>
    <b:DayAccessed>6</b:DayAccessed>
    <b:Author>
      <b:Author>
        <b:NameList>
          <b:Person>
            <b:Last>Smith</b:Last>
            <b:First>Oliver</b:First>
          </b:Person>
        </b:NameList>
      </b:Author>
    </b:Author>
    <b:RefOrder>52</b:RefOrder>
  </b:Source>
  <b:Source>
    <b:Tag>Mic18</b:Tag>
    <b:SourceType>InternetSite</b:SourceType>
    <b:Guid>{BFFE841F-9FF8-C74C-BD5E-C433687D07EE}</b:Guid>
    <b:Title>What is .NET?</b:Title>
    <b:Author>
      <b:Author>
        <b:Corporate>Microsoft</b:Corporate>
      </b:Author>
    </b:Author>
    <b:URL>https://www.microsoft.com/net/learn/what-is-dotnet</b:URL>
    <b:YearAccessed>2018</b:YearAccessed>
    <b:MonthAccessed>April</b:MonthAccessed>
    <b:DayAccessed>6</b:DayAccessed>
    <b:RefOrder>53</b:RefOrder>
  </b:Source>
  <b:Source>
    <b:Tag>Net18</b:Tag>
    <b:SourceType>InternetSite</b:SourceType>
    <b:Guid>{E2A1D645-96CC-2F44-B45A-74EB1C6FAF7A}</b:Guid>
    <b:Author>
      <b:Author>
        <b:Corporate>NetBeans</b:Corporate>
      </b:Author>
    </b:Author>
    <b:Title>Welcome to the NetBeans Community</b:Title>
    <b:URL>https://netbeans.org/about/index.html</b:URL>
    <b:YearAccessed>2018</b:YearAccessed>
    <b:MonthAccessed>April</b:MonthAccessed>
    <b:DayAccessed>6</b:DayAccessed>
    <b:RefOrder>54</b:RefOrder>
  </b:Source>
  <b:Source>
    <b:Tag>Ora18</b:Tag>
    <b:SourceType>InternetSite</b:SourceType>
    <b:Guid>{1D06EDA9-DB68-3D4C-BDBD-E7B0D9864084}</b:Guid>
    <b:Author>
      <b:Author>
        <b:Corporate>Oracle</b:Corporate>
      </b:Author>
    </b:Author>
    <b:Title>NetBeans &amp; Oracle</b:Title>
    <b:URL>http://www.oracle.com/technetwork/developer-tools/netbeans/netbeans-oracle/index.html</b:URL>
    <b:YearAccessed>2018</b:YearAccessed>
    <b:MonthAccessed>April</b:MonthAccessed>
    <b:DayAccessed>6</b:DayAccessed>
    <b:RefOrder>55</b:RefOrder>
  </b:Source>
  <b:Source>
    <b:Tag>Net181</b:Tag>
    <b:SourceType>InternetSite</b:SourceType>
    <b:Guid>{8F358A45-495C-C24E-A6C5-3C7FF2EDAC15}</b:Guid>
    <b:Author>
      <b:Author>
        <b:Corporate>NetBeans</b:Corporate>
      </b:Author>
    </b:Author>
    <b:Title>Top Reasons to Switch to the NetBeans IDE</b:Title>
    <b:URL>https://netbeans.org/switch/why.html</b:URL>
    <b:YearAccessed>2018</b:YearAccessed>
    <b:MonthAccessed>April</b:MonthAccessed>
    <b:DayAccessed>6</b:DayAccessed>
    <b:RefOrder>56</b:RefOrder>
  </b:Source>
  <b:Source>
    <b:Tag>Mic181</b:Tag>
    <b:SourceType>InternetSite</b:SourceType>
    <b:Guid>{9EE0AADC-8D61-B644-9A05-D68E43999DDF}</b:Guid>
    <b:Author>
      <b:Author>
        <b:Corporate>Microsoft</b:Corporate>
      </b:Author>
    </b:Author>
    <b:Title>Visual Basic</b:Title>
    <b:URL>https://www.microsoft.com/net/learn/languages</b:URL>
    <b:YearAccessed>2018</b:YearAccessed>
    <b:MonthAccessed>April</b:MonthAccessed>
    <b:DayAccessed>4</b:DayAccessed>
    <b:RefOrder>57</b:RefOrder>
  </b:Source>
  <b:Source>
    <b:Tag>Sou18</b:Tag>
    <b:SourceType>InternetSite</b:SourceType>
    <b:Guid>{7C4F086A-C2B9-2049-A011-CE01463796AF}</b:Guid>
    <b:Author>
      <b:Author>
        <b:Corporate>SourceForge</b:Corporate>
      </b:Author>
    </b:Author>
    <b:Title>Advantages of Visual Basic</b:Title>
    <b:URL>http://lavape.sourceforge.net/doc/html/AdvantVB.htm</b:URL>
    <b:YearAccessed>2018</b:YearAccessed>
    <b:MonthAccessed>April</b:MonthAccessed>
    <b:DayAccessed>6</b:DayAccessed>
    <b:RefOrder>58</b:RefOrder>
  </b:Source>
  <b:Source>
    <b:Tag>Bil18</b:Tag>
    <b:SourceType>InternetSite</b:SourceType>
    <b:Guid>{49C10989-635C-154F-A2BC-F356E2BE383C}</b:Guid>
    <b:Author>
      <b:Author>
        <b:Corporate>Bilkent University</b:Corporate>
      </b:Author>
    </b:Author>
    <b:Title>CTP108 - Programming for Business</b:Title>
    <b:URL>http://www.ctp.bilkent.edu.tr/~ctp108/ctp108_ln_w1.pdf</b:URL>
    <b:YearAccessed>2018</b:YearAccessed>
    <b:MonthAccessed>April</b:MonthAccessed>
    <b:DayAccessed>6</b:DayAccessed>
    <b:RefOrder>59</b:RefOrder>
  </b:Source>
  <b:Source>
    <b:Tag>Mic182</b:Tag>
    <b:SourceType>InternetSite</b:SourceType>
    <b:Guid>{1B12BB0C-D885-1649-8C88-02964BDE8A37}</b:Guid>
    <b:Author>
      <b:Author>
        <b:Corporate>Microsoft</b:Corporate>
      </b:Author>
    </b:Author>
    <b:Title>Visual Basic Limitations</b:Title>
    <b:URL>https://docs.microsoft.com/en-us/dotnet/visual-basic/programming-guide/program-structure/limitations</b:URL>
    <b:YearAccessed>2018</b:YearAccessed>
    <b:MonthAccessed>April</b:MonthAccessed>
    <b:DayAccessed>6</b:DayAccessed>
    <b:RefOrder>60</b:RefOrder>
  </b:Source>
  <b:Source>
    <b:Tag>Mic183</b:Tag>
    <b:SourceType>InternetSite</b:SourceType>
    <b:Guid>{CB8F6A70-E5DC-3444-A4F5-19D508BAA496}</b:Guid>
    <b:Author>
      <b:Author>
        <b:Corporate>Microsoft</b:Corporate>
      </b:Author>
    </b:Author>
    <b:Title>C# Guide</b:Title>
    <b:URL>https://docs.microsoft.com/en-gb/dotnet/csharp/</b:URL>
    <b:YearAccessed>2018</b:YearAccessed>
    <b:MonthAccessed>April</b:MonthAccessed>
    <b:DayAccessed>6</b:DayAccessed>
    <b:RefOrder>61</b:RefOrder>
  </b:Source>
  <b:Source>
    <b:Tag>Smi17</b:Tag>
    <b:SourceType>InternetSite</b:SourceType>
    <b:Guid>{556C79E4-9FB7-4767-9DC6-F1426D74514B}</b:Guid>
    <b:Title>Assignment 2 - Manipulation &amp; Querying Tools</b:Title>
    <b:Year>2017</b:Year>
    <b:Month>March</b:Month>
    <b:Day>17</b:Day>
    <b:YearAccessed>15</b:YearAccessed>
    <b:MonthAccessed>April</b:MonthAccessed>
    <b:DayAccessed>2018</b:DayAccessed>
    <b:URL>Available on NPTC Moodle, HND Computing, Unit 33, Assignment 2</b:URL>
    <b:Author>
      <b:Author>
        <b:NameList>
          <b:Person>
            <b:Last>Smith</b:Last>
            <b:First>Oliver</b:First>
          </b:Person>
        </b:NameList>
      </b:Author>
    </b:Author>
    <b:RefOrder>72</b:RefOrder>
  </b:Source>
  <b:Source>
    <b:Tag>Oli</b:Tag>
    <b:SourceType>InternetSite</b:SourceType>
    <b:Guid>{A0B5167F-31AD-403D-9890-A58E16DE2C9D}</b:Guid>
    <b:Author>
      <b:Author>
        <b:Corporate>Oliver Smith</b:Corporate>
      </b:Author>
    </b:Author>
    <b:Title>Research Development Assignment 1</b:Title>
    <b:RefOrder>2</b:RefOrder>
  </b:Source>
</b:Sources>
</file>

<file path=customXml/itemProps1.xml><?xml version="1.0" encoding="utf-8"?>
<ds:datastoreItem xmlns:ds="http://schemas.openxmlformats.org/officeDocument/2006/customXml" ds:itemID="{72A06317-0CF6-42F0-86C2-B39ACEA0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15075</Words>
  <Characters>85930</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Smith</dc:creator>
  <cp:keywords/>
  <dc:description/>
  <cp:lastModifiedBy>Oliver Smith</cp:lastModifiedBy>
  <cp:revision>61</cp:revision>
  <dcterms:created xsi:type="dcterms:W3CDTF">2018-04-12T09:51:00Z</dcterms:created>
  <dcterms:modified xsi:type="dcterms:W3CDTF">2018-04-22T22:53:00Z</dcterms:modified>
</cp:coreProperties>
</file>