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FA6CF" w14:textId="0F4B897B" w:rsidR="0068087C" w:rsidRPr="0068087C" w:rsidRDefault="0068087C" w:rsidP="0068087C">
      <w:pPr>
        <w:jc w:val="both"/>
        <w:rPr>
          <w:b/>
          <w:bCs/>
          <w:sz w:val="24"/>
          <w:szCs w:val="24"/>
        </w:rPr>
      </w:pPr>
      <w:r>
        <w:rPr>
          <w:b/>
          <w:bCs/>
          <w:sz w:val="24"/>
          <w:szCs w:val="24"/>
        </w:rPr>
        <w:t>Essay 1</w:t>
      </w:r>
    </w:p>
    <w:p w14:paraId="42EFFB2C" w14:textId="77777777" w:rsidR="0068087C" w:rsidRDefault="0068087C" w:rsidP="0068087C">
      <w:pPr>
        <w:jc w:val="both"/>
        <w:rPr>
          <w:sz w:val="24"/>
          <w:szCs w:val="24"/>
        </w:rPr>
      </w:pPr>
    </w:p>
    <w:p w14:paraId="79C98538" w14:textId="0C8EF452" w:rsidR="0068087C" w:rsidRDefault="0068087C" w:rsidP="0068087C">
      <w:pPr>
        <w:jc w:val="both"/>
        <w:rPr>
          <w:sz w:val="24"/>
          <w:szCs w:val="24"/>
        </w:rPr>
      </w:pPr>
      <w:r>
        <w:rPr>
          <w:sz w:val="24"/>
          <w:szCs w:val="24"/>
        </w:rPr>
        <w:t xml:space="preserve">Having achieved Independent Patrol Status, </w:t>
      </w:r>
      <w:r>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43089F11" w14:textId="77777777" w:rsidR="0068087C" w:rsidRDefault="0068087C" w:rsidP="0068087C">
      <w:pPr>
        <w:jc w:val="both"/>
        <w:rPr>
          <w:sz w:val="24"/>
          <w:szCs w:val="24"/>
        </w:rPr>
      </w:pPr>
    </w:p>
    <w:p w14:paraId="3CCB3468" w14:textId="77777777" w:rsidR="0068087C" w:rsidRDefault="0068087C" w:rsidP="0068087C">
      <w:pPr>
        <w:jc w:val="both"/>
        <w:rPr>
          <w:sz w:val="24"/>
          <w:szCs w:val="24"/>
        </w:rPr>
      </w:pPr>
      <w:r>
        <w:rPr>
          <w:b/>
          <w:sz w:val="24"/>
          <w:szCs w:val="24"/>
        </w:rPr>
        <w:t>Consider</w:t>
      </w:r>
      <w:r>
        <w:rPr>
          <w:sz w:val="24"/>
          <w:szCs w:val="24"/>
        </w:rPr>
        <w:t xml:space="preserve"> the risks of conforming to organisational culture. </w:t>
      </w:r>
    </w:p>
    <w:p w14:paraId="5AA63C77" w14:textId="77777777" w:rsidR="0068087C" w:rsidRDefault="0068087C" w:rsidP="0068087C">
      <w:pPr>
        <w:jc w:val="both"/>
        <w:rPr>
          <w:sz w:val="24"/>
          <w:szCs w:val="24"/>
        </w:rPr>
      </w:pPr>
    </w:p>
    <w:p w14:paraId="366A9465" w14:textId="77777777" w:rsidR="0068087C" w:rsidRDefault="0068087C" w:rsidP="0068087C">
      <w:pPr>
        <w:jc w:val="both"/>
        <w:rPr>
          <w:sz w:val="24"/>
          <w:szCs w:val="24"/>
        </w:rPr>
      </w:pPr>
      <w:r>
        <w:rPr>
          <w:b/>
          <w:sz w:val="24"/>
          <w:szCs w:val="24"/>
        </w:rPr>
        <w:t>Illustrate</w:t>
      </w:r>
      <w:r>
        <w:rPr>
          <w:sz w:val="24"/>
          <w:szCs w:val="24"/>
        </w:rPr>
        <w:t xml:space="preserve"> your strategies for maintaining wellbeing and resilience. </w:t>
      </w:r>
    </w:p>
    <w:p w14:paraId="31CBC780" w14:textId="77777777" w:rsidR="0068087C" w:rsidRDefault="0068087C" w:rsidP="0068087C">
      <w:pPr>
        <w:ind w:right="237"/>
        <w:jc w:val="both"/>
        <w:rPr>
          <w:b/>
          <w:sz w:val="24"/>
          <w:szCs w:val="24"/>
        </w:rPr>
      </w:pPr>
    </w:p>
    <w:p w14:paraId="71B1470C" w14:textId="77777777" w:rsidR="0068087C" w:rsidRDefault="0068087C" w:rsidP="0068087C">
      <w:pPr>
        <w:ind w:right="237"/>
        <w:jc w:val="both"/>
        <w:rPr>
          <w:b/>
          <w:sz w:val="24"/>
          <w:szCs w:val="24"/>
        </w:rPr>
      </w:pPr>
    </w:p>
    <w:p w14:paraId="79EBAD6B" w14:textId="268434FE" w:rsidR="00BB7C9D" w:rsidRDefault="0068087C" w:rsidP="0068087C">
      <w:pPr>
        <w:rPr>
          <w:i/>
          <w:iCs/>
          <w:sz w:val="24"/>
          <w:szCs w:val="24"/>
        </w:rPr>
      </w:pPr>
      <w:r>
        <w:rPr>
          <w:i/>
          <w:iCs/>
          <w:sz w:val="24"/>
          <w:szCs w:val="24"/>
        </w:rPr>
        <w:t>1250 words (+/- 10%: include your actual word count at the end of each section)</w:t>
      </w:r>
    </w:p>
    <w:p w14:paraId="57E4D562" w14:textId="77777777" w:rsidR="00E02CB2" w:rsidRDefault="00E02CB2" w:rsidP="0068087C">
      <w:pPr>
        <w:rPr>
          <w:b/>
          <w:bCs/>
          <w:i/>
          <w:iCs/>
          <w:sz w:val="24"/>
          <w:szCs w:val="24"/>
        </w:rPr>
      </w:pPr>
    </w:p>
    <w:p w14:paraId="68F94760" w14:textId="170E651C" w:rsidR="00E02CB2" w:rsidRDefault="00310ED2" w:rsidP="0068087C">
      <w:pPr>
        <w:rPr>
          <w:sz w:val="24"/>
          <w:szCs w:val="24"/>
        </w:rPr>
      </w:pPr>
      <w:r>
        <w:rPr>
          <w:sz w:val="24"/>
          <w:szCs w:val="24"/>
        </w:rPr>
        <w:t>Having achieved and worked as an Independent Patrol Officer for approximately 9 months</w:t>
      </w:r>
      <w:r w:rsidR="00F162DD">
        <w:rPr>
          <w:sz w:val="24"/>
          <w:szCs w:val="24"/>
        </w:rPr>
        <w:t>,</w:t>
      </w:r>
      <w:r w:rsidR="00AB49F6">
        <w:rPr>
          <w:sz w:val="24"/>
          <w:szCs w:val="24"/>
        </w:rPr>
        <w:t xml:space="preserve"> I have spent a lot of time reflecting on the impact of organisation culture on my wellbeing and resilience.</w:t>
      </w:r>
    </w:p>
    <w:p w14:paraId="1BB72576" w14:textId="77777777" w:rsidR="0033369C" w:rsidRDefault="0033369C" w:rsidP="0068087C">
      <w:pPr>
        <w:rPr>
          <w:sz w:val="24"/>
          <w:szCs w:val="24"/>
        </w:rPr>
      </w:pPr>
    </w:p>
    <w:p w14:paraId="2F56FA30" w14:textId="064D540C" w:rsidR="006B63A9" w:rsidRDefault="006D4BE7" w:rsidP="0068087C">
      <w:pPr>
        <w:rPr>
          <w:sz w:val="24"/>
          <w:szCs w:val="24"/>
        </w:rPr>
      </w:pPr>
      <w:r>
        <w:rPr>
          <w:sz w:val="24"/>
          <w:szCs w:val="24"/>
        </w:rPr>
        <w:t xml:space="preserve">The first element of organisational culture </w:t>
      </w:r>
      <w:r w:rsidR="00654895">
        <w:rPr>
          <w:sz w:val="24"/>
          <w:szCs w:val="24"/>
        </w:rPr>
        <w:t>which was hard to adapt to at first was the hierarchical structure</w:t>
      </w:r>
      <w:r w:rsidR="00076795">
        <w:rPr>
          <w:sz w:val="24"/>
          <w:szCs w:val="24"/>
        </w:rPr>
        <w:t>.</w:t>
      </w:r>
      <w:r w:rsidR="00B07D66">
        <w:rPr>
          <w:sz w:val="24"/>
          <w:szCs w:val="24"/>
        </w:rPr>
        <w:t xml:space="preserve"> </w:t>
      </w:r>
      <w:r w:rsidR="00B204D2">
        <w:rPr>
          <w:sz w:val="24"/>
          <w:szCs w:val="24"/>
        </w:rPr>
        <w:t>Police officers are expected to address those holding higher ranks as ‘Sir’ or ‘Ma’am</w:t>
      </w:r>
      <w:r w:rsidR="00785829">
        <w:rPr>
          <w:sz w:val="24"/>
          <w:szCs w:val="24"/>
        </w:rPr>
        <w:t>’ and</w:t>
      </w:r>
      <w:r w:rsidR="003A1608">
        <w:rPr>
          <w:sz w:val="24"/>
          <w:szCs w:val="24"/>
        </w:rPr>
        <w:t xml:space="preserve"> respect the authority of the rank itself and the individual holding it.</w:t>
      </w:r>
      <w:r w:rsidR="00785829" w:rsidRPr="00785829">
        <w:rPr>
          <w:sz w:val="24"/>
          <w:szCs w:val="24"/>
        </w:rPr>
        <w:t xml:space="preserve"> Police Success. (2023). </w:t>
      </w:r>
      <w:r w:rsidR="00DF4E68">
        <w:rPr>
          <w:sz w:val="24"/>
          <w:szCs w:val="24"/>
        </w:rPr>
        <w:t xml:space="preserve">Having not worked in a similar industry before, I felt the pressure of </w:t>
      </w:r>
      <w:r w:rsidR="00555112">
        <w:rPr>
          <w:sz w:val="24"/>
          <w:szCs w:val="24"/>
        </w:rPr>
        <w:t xml:space="preserve">addressing someone by the wrong rank causing somewhat of anxiety, I found myself either avoiding using any </w:t>
      </w:r>
      <w:r w:rsidR="00397575">
        <w:rPr>
          <w:sz w:val="24"/>
          <w:szCs w:val="24"/>
        </w:rPr>
        <w:t xml:space="preserve">title or staring at the </w:t>
      </w:r>
      <w:r w:rsidR="006B63A9">
        <w:rPr>
          <w:sz w:val="24"/>
          <w:szCs w:val="24"/>
        </w:rPr>
        <w:t>individuals’</w:t>
      </w:r>
      <w:r w:rsidR="00397575">
        <w:rPr>
          <w:sz w:val="24"/>
          <w:szCs w:val="24"/>
        </w:rPr>
        <w:t xml:space="preserve"> shoulders </w:t>
      </w:r>
      <w:r w:rsidR="00204B44">
        <w:rPr>
          <w:sz w:val="24"/>
          <w:szCs w:val="24"/>
        </w:rPr>
        <w:t xml:space="preserve">to confirm their rank through their epilates. </w:t>
      </w:r>
    </w:p>
    <w:p w14:paraId="498D96DE" w14:textId="77777777" w:rsidR="006B63A9" w:rsidRDefault="006B63A9" w:rsidP="0068087C">
      <w:pPr>
        <w:rPr>
          <w:sz w:val="24"/>
          <w:szCs w:val="24"/>
        </w:rPr>
      </w:pPr>
    </w:p>
    <w:p w14:paraId="030F922D" w14:textId="437A8880" w:rsidR="006B63A9" w:rsidRDefault="00B03947" w:rsidP="0068087C">
      <w:pPr>
        <w:rPr>
          <w:sz w:val="24"/>
          <w:szCs w:val="24"/>
        </w:rPr>
      </w:pPr>
      <w:r>
        <w:rPr>
          <w:sz w:val="24"/>
          <w:szCs w:val="24"/>
        </w:rPr>
        <w:t xml:space="preserve">I also found that </w:t>
      </w:r>
      <w:r w:rsidR="009B1237">
        <w:rPr>
          <w:sz w:val="24"/>
          <w:szCs w:val="24"/>
        </w:rPr>
        <w:t xml:space="preserve">the Code of Ethics </w:t>
      </w:r>
      <w:r w:rsidR="00082469">
        <w:rPr>
          <w:sz w:val="24"/>
          <w:szCs w:val="24"/>
        </w:rPr>
        <w:t xml:space="preserve">played a big part on my wellbeing </w:t>
      </w:r>
      <w:r w:rsidR="00CE670A">
        <w:rPr>
          <w:sz w:val="24"/>
          <w:szCs w:val="24"/>
        </w:rPr>
        <w:t xml:space="preserve">and resilience because I had to cautious of my </w:t>
      </w:r>
      <w:r w:rsidR="00240577">
        <w:rPr>
          <w:sz w:val="24"/>
          <w:szCs w:val="24"/>
        </w:rPr>
        <w:t>conduct</w:t>
      </w:r>
      <w:r w:rsidR="00CE670A">
        <w:rPr>
          <w:sz w:val="24"/>
          <w:szCs w:val="24"/>
        </w:rPr>
        <w:t xml:space="preserve"> not just whilst on duty, but off duty too.</w:t>
      </w:r>
      <w:r w:rsidR="00240577">
        <w:rPr>
          <w:sz w:val="24"/>
          <w:szCs w:val="24"/>
        </w:rPr>
        <w:t xml:space="preserve"> Per Code of Ethics, as a police officer, I am required to </w:t>
      </w:r>
      <w:r w:rsidR="002C2C4B">
        <w:rPr>
          <w:sz w:val="24"/>
          <w:szCs w:val="24"/>
        </w:rPr>
        <w:t xml:space="preserve">behave in a manner, whether on or off duty, which does not bring discredit on the police service or undermine public confidence in policing, </w:t>
      </w:r>
      <w:r w:rsidR="00632896" w:rsidRPr="00632896">
        <w:rPr>
          <w:sz w:val="24"/>
          <w:szCs w:val="24"/>
        </w:rPr>
        <w:t>College of Policing. (2014).</w:t>
      </w:r>
    </w:p>
    <w:p w14:paraId="4754DDA8" w14:textId="77777777" w:rsidR="003B1226" w:rsidRDefault="003B1226" w:rsidP="0068087C">
      <w:pPr>
        <w:rPr>
          <w:sz w:val="24"/>
          <w:szCs w:val="24"/>
        </w:rPr>
      </w:pPr>
    </w:p>
    <w:p w14:paraId="29A9E44E" w14:textId="70515D54" w:rsidR="003B1226" w:rsidRDefault="00AC51BD" w:rsidP="0068087C">
      <w:pPr>
        <w:rPr>
          <w:sz w:val="24"/>
          <w:szCs w:val="24"/>
        </w:rPr>
      </w:pPr>
      <w:r>
        <w:rPr>
          <w:sz w:val="24"/>
          <w:szCs w:val="24"/>
        </w:rPr>
        <w:t>I always knew my behaviour and conduct in pu</w:t>
      </w:r>
      <w:r w:rsidR="00A05046">
        <w:rPr>
          <w:sz w:val="24"/>
          <w:szCs w:val="24"/>
        </w:rPr>
        <w:t xml:space="preserve">blic was </w:t>
      </w:r>
      <w:r w:rsidR="008E5F47">
        <w:rPr>
          <w:sz w:val="24"/>
          <w:szCs w:val="24"/>
        </w:rPr>
        <w:t>acceptable,</w:t>
      </w:r>
      <w:r w:rsidR="00A05046">
        <w:rPr>
          <w:sz w:val="24"/>
          <w:szCs w:val="24"/>
        </w:rPr>
        <w:t xml:space="preserve"> but it was difficult to adjust to the</w:t>
      </w:r>
      <w:r w:rsidR="008E5F47">
        <w:rPr>
          <w:sz w:val="24"/>
          <w:szCs w:val="24"/>
        </w:rPr>
        <w:t xml:space="preserve"> now added pressure of being a police officer. This included the consumption of alcohol</w:t>
      </w:r>
      <w:r w:rsidR="009152C5">
        <w:rPr>
          <w:sz w:val="24"/>
          <w:szCs w:val="24"/>
        </w:rPr>
        <w:t xml:space="preserve"> and those I associated with,</w:t>
      </w:r>
      <w:r w:rsidR="00DC7A69">
        <w:rPr>
          <w:sz w:val="24"/>
          <w:szCs w:val="24"/>
        </w:rPr>
        <w:t xml:space="preserve"> </w:t>
      </w:r>
      <w:r w:rsidR="00B24C6F">
        <w:rPr>
          <w:sz w:val="24"/>
          <w:szCs w:val="24"/>
        </w:rPr>
        <w:t>like</w:t>
      </w:r>
      <w:r w:rsidR="00DC7A69">
        <w:rPr>
          <w:sz w:val="24"/>
          <w:szCs w:val="24"/>
        </w:rPr>
        <w:t xml:space="preserve"> my own conduct, I knew my friends and </w:t>
      </w:r>
      <w:r w:rsidR="0072705C">
        <w:rPr>
          <w:sz w:val="24"/>
          <w:szCs w:val="24"/>
        </w:rPr>
        <w:t>family’s</w:t>
      </w:r>
      <w:r w:rsidR="00DC7A69">
        <w:rPr>
          <w:sz w:val="24"/>
          <w:szCs w:val="24"/>
        </w:rPr>
        <w:t xml:space="preserve"> behaviour in public was always acceptable, </w:t>
      </w:r>
      <w:r w:rsidR="00FD41F9">
        <w:rPr>
          <w:sz w:val="24"/>
          <w:szCs w:val="24"/>
        </w:rPr>
        <w:t xml:space="preserve">the struggle was the anxiety it caused because anything could go </w:t>
      </w:r>
      <w:r w:rsidR="0072705C">
        <w:rPr>
          <w:sz w:val="24"/>
          <w:szCs w:val="24"/>
        </w:rPr>
        <w:t>wrong,</w:t>
      </w:r>
      <w:r w:rsidR="00FD41F9">
        <w:rPr>
          <w:sz w:val="24"/>
          <w:szCs w:val="24"/>
        </w:rPr>
        <w:t xml:space="preserve"> and I did not want </w:t>
      </w:r>
      <w:r w:rsidR="0072705C">
        <w:rPr>
          <w:sz w:val="24"/>
          <w:szCs w:val="24"/>
        </w:rPr>
        <w:t>anything to affect my career.</w:t>
      </w:r>
    </w:p>
    <w:p w14:paraId="5976AD7A" w14:textId="77777777" w:rsidR="001747D1" w:rsidRDefault="001747D1" w:rsidP="0068087C">
      <w:pPr>
        <w:rPr>
          <w:sz w:val="24"/>
          <w:szCs w:val="24"/>
        </w:rPr>
      </w:pPr>
    </w:p>
    <w:p w14:paraId="3ABB313C" w14:textId="411641A3" w:rsidR="001747D1" w:rsidRDefault="00481796" w:rsidP="0068087C">
      <w:pPr>
        <w:rPr>
          <w:sz w:val="24"/>
          <w:szCs w:val="24"/>
        </w:rPr>
      </w:pPr>
      <w:r>
        <w:rPr>
          <w:sz w:val="24"/>
          <w:szCs w:val="24"/>
        </w:rPr>
        <w:t>Conforming to organisational culture</w:t>
      </w:r>
      <w:r w:rsidR="00925CB9">
        <w:rPr>
          <w:sz w:val="24"/>
          <w:szCs w:val="24"/>
        </w:rPr>
        <w:t xml:space="preserve"> can have risks, the main concern that conforming to organisational culture can have </w:t>
      </w:r>
      <w:r w:rsidR="0072705C">
        <w:rPr>
          <w:sz w:val="24"/>
          <w:szCs w:val="24"/>
        </w:rPr>
        <w:t>been</w:t>
      </w:r>
      <w:r w:rsidR="00A56E0E">
        <w:rPr>
          <w:sz w:val="24"/>
          <w:szCs w:val="24"/>
        </w:rPr>
        <w:t xml:space="preserve"> that it can raise ethical concerns,</w:t>
      </w:r>
      <w:r w:rsidR="00043B9E">
        <w:rPr>
          <w:sz w:val="24"/>
          <w:szCs w:val="24"/>
        </w:rPr>
        <w:t xml:space="preserve"> </w:t>
      </w:r>
      <w:r w:rsidR="007C7E48">
        <w:rPr>
          <w:sz w:val="24"/>
          <w:szCs w:val="24"/>
        </w:rPr>
        <w:t xml:space="preserve">prioritizing </w:t>
      </w:r>
      <w:r w:rsidR="00C71A23">
        <w:rPr>
          <w:sz w:val="24"/>
          <w:szCs w:val="24"/>
        </w:rPr>
        <w:t xml:space="preserve">loyalty to co workers may lead to officers overlooking or participating in unethical behaviours </w:t>
      </w:r>
      <w:r w:rsidR="00CD54CC">
        <w:rPr>
          <w:sz w:val="24"/>
          <w:szCs w:val="24"/>
        </w:rPr>
        <w:t xml:space="preserve">contrary to the Code </w:t>
      </w:r>
      <w:r w:rsidR="0072705C">
        <w:rPr>
          <w:sz w:val="24"/>
          <w:szCs w:val="24"/>
        </w:rPr>
        <w:t>of</w:t>
      </w:r>
      <w:r w:rsidR="00CD54CC">
        <w:rPr>
          <w:sz w:val="24"/>
          <w:szCs w:val="24"/>
        </w:rPr>
        <w:t xml:space="preserve"> Ethics such as racial profiling or covering up </w:t>
      </w:r>
      <w:r w:rsidR="002820F1">
        <w:rPr>
          <w:sz w:val="24"/>
          <w:szCs w:val="24"/>
        </w:rPr>
        <w:t>misconduct.</w:t>
      </w:r>
    </w:p>
    <w:p w14:paraId="0C8696D9" w14:textId="77777777" w:rsidR="002820F1" w:rsidRDefault="002820F1" w:rsidP="0068087C">
      <w:pPr>
        <w:rPr>
          <w:sz w:val="24"/>
          <w:szCs w:val="24"/>
        </w:rPr>
      </w:pPr>
    </w:p>
    <w:p w14:paraId="0B0CDF65" w14:textId="4E734F3D" w:rsidR="008B0675" w:rsidRDefault="000801BC" w:rsidP="0068087C">
      <w:pPr>
        <w:rPr>
          <w:sz w:val="24"/>
          <w:szCs w:val="24"/>
        </w:rPr>
      </w:pPr>
      <w:r>
        <w:rPr>
          <w:sz w:val="24"/>
          <w:szCs w:val="24"/>
        </w:rPr>
        <w:t xml:space="preserve">Another risk of conforming to organisational culture is </w:t>
      </w:r>
      <w:r w:rsidR="00821B4D">
        <w:rPr>
          <w:sz w:val="24"/>
          <w:szCs w:val="24"/>
        </w:rPr>
        <w:t xml:space="preserve">resistance to change. </w:t>
      </w:r>
      <w:r w:rsidR="00EE3515">
        <w:rPr>
          <w:sz w:val="24"/>
          <w:szCs w:val="24"/>
        </w:rPr>
        <w:t xml:space="preserve">Traditional officers may encourage group thinking with new employees which can hinder </w:t>
      </w:r>
      <w:r w:rsidR="00D23C38">
        <w:rPr>
          <w:sz w:val="24"/>
          <w:szCs w:val="24"/>
        </w:rPr>
        <w:t xml:space="preserve">potential change in methods </w:t>
      </w:r>
      <w:r w:rsidR="005F0C9F">
        <w:rPr>
          <w:sz w:val="24"/>
          <w:szCs w:val="24"/>
        </w:rPr>
        <w:t xml:space="preserve">such as technology which could </w:t>
      </w:r>
      <w:r w:rsidR="008B0675">
        <w:rPr>
          <w:sz w:val="24"/>
          <w:szCs w:val="24"/>
        </w:rPr>
        <w:t>affect</w:t>
      </w:r>
      <w:r w:rsidR="005F0C9F">
        <w:rPr>
          <w:sz w:val="24"/>
          <w:szCs w:val="24"/>
        </w:rPr>
        <w:t xml:space="preserve"> the whole force </w:t>
      </w:r>
      <w:r w:rsidR="008B0675">
        <w:rPr>
          <w:sz w:val="24"/>
          <w:szCs w:val="24"/>
        </w:rPr>
        <w:t xml:space="preserve">and lead to poor decision making. </w:t>
      </w:r>
    </w:p>
    <w:p w14:paraId="3138F54A" w14:textId="77777777" w:rsidR="000E3D41" w:rsidRDefault="000E3D41" w:rsidP="0068087C">
      <w:pPr>
        <w:rPr>
          <w:sz w:val="24"/>
          <w:szCs w:val="24"/>
        </w:rPr>
      </w:pPr>
    </w:p>
    <w:p w14:paraId="7C288DFE" w14:textId="223AAB58" w:rsidR="000E3D41" w:rsidRDefault="009228FB" w:rsidP="0068087C">
      <w:pPr>
        <w:rPr>
          <w:sz w:val="24"/>
          <w:szCs w:val="24"/>
        </w:rPr>
      </w:pPr>
      <w:r>
        <w:rPr>
          <w:sz w:val="24"/>
          <w:szCs w:val="24"/>
        </w:rPr>
        <w:lastRenderedPageBreak/>
        <w:t>Mental health is also a risk of conforming to organisational culture</w:t>
      </w:r>
      <w:r w:rsidR="00037E9B">
        <w:rPr>
          <w:sz w:val="24"/>
          <w:szCs w:val="24"/>
        </w:rPr>
        <w:t xml:space="preserve">, promoting toughness as a police officer can </w:t>
      </w:r>
      <w:r w:rsidR="006F76EC">
        <w:rPr>
          <w:sz w:val="24"/>
          <w:szCs w:val="24"/>
        </w:rPr>
        <w:t xml:space="preserve">lead to officers </w:t>
      </w:r>
      <w:r w:rsidR="005E35CC">
        <w:rPr>
          <w:sz w:val="24"/>
          <w:szCs w:val="24"/>
        </w:rPr>
        <w:t>hiding their emotional and not being open to talk about mental health which can cause that person to suffer in silence.</w:t>
      </w:r>
    </w:p>
    <w:p w14:paraId="11B75361" w14:textId="77777777" w:rsidR="005E35CC" w:rsidRDefault="005E35CC" w:rsidP="0068087C">
      <w:pPr>
        <w:rPr>
          <w:sz w:val="24"/>
          <w:szCs w:val="24"/>
        </w:rPr>
      </w:pPr>
    </w:p>
    <w:p w14:paraId="30A18D52" w14:textId="5E4759EB" w:rsidR="005E35CC" w:rsidRDefault="00EA5520" w:rsidP="0068087C">
      <w:pPr>
        <w:rPr>
          <w:sz w:val="24"/>
          <w:szCs w:val="24"/>
        </w:rPr>
      </w:pPr>
      <w:r>
        <w:rPr>
          <w:sz w:val="24"/>
          <w:szCs w:val="24"/>
        </w:rPr>
        <w:t>Staying silent about mental health struggles</w:t>
      </w:r>
      <w:r w:rsidR="006B1F7B">
        <w:rPr>
          <w:sz w:val="24"/>
          <w:szCs w:val="24"/>
        </w:rPr>
        <w:t xml:space="preserve">, as both the person who is suffering with mental health or know of someone who is struggling can </w:t>
      </w:r>
      <w:r w:rsidR="00DD38A7">
        <w:rPr>
          <w:sz w:val="24"/>
          <w:szCs w:val="24"/>
        </w:rPr>
        <w:t>exacerbate the individual’s health problems and compromise the safety and security of the workplace.</w:t>
      </w:r>
      <w:r w:rsidR="002A7700" w:rsidRPr="002A7700">
        <w:rPr>
          <w:rFonts w:ascii="Noto Sans" w:hAnsi="Noto Sans" w:cs="Noto Sans"/>
          <w:sz w:val="30"/>
          <w:szCs w:val="30"/>
          <w:shd w:val="clear" w:color="auto" w:fill="FFFFFF"/>
        </w:rPr>
        <w:t xml:space="preserve"> </w:t>
      </w:r>
      <w:r w:rsidR="002A7700" w:rsidRPr="002A7700">
        <w:rPr>
          <w:sz w:val="24"/>
          <w:szCs w:val="24"/>
        </w:rPr>
        <w:t>Julie Menten. (2018).</w:t>
      </w:r>
    </w:p>
    <w:p w14:paraId="0CDD2A1D" w14:textId="77777777" w:rsidR="00630CB8" w:rsidRPr="00723517" w:rsidRDefault="00630CB8" w:rsidP="0068087C">
      <w:pPr>
        <w:rPr>
          <w:sz w:val="24"/>
          <w:szCs w:val="24"/>
        </w:rPr>
      </w:pPr>
    </w:p>
    <w:p w14:paraId="294EFC5F" w14:textId="1B2657E3" w:rsidR="00E02CB2" w:rsidRDefault="00671D67" w:rsidP="0068087C">
      <w:pPr>
        <w:rPr>
          <w:sz w:val="24"/>
          <w:szCs w:val="24"/>
        </w:rPr>
      </w:pPr>
      <w:r>
        <w:rPr>
          <w:sz w:val="24"/>
          <w:szCs w:val="24"/>
        </w:rPr>
        <w:t xml:space="preserve">The role of a police officer is </w:t>
      </w:r>
      <w:r w:rsidR="00421E60">
        <w:rPr>
          <w:sz w:val="24"/>
          <w:szCs w:val="24"/>
        </w:rPr>
        <w:t>highly stressful due to it being one of the few occupations where employees</w:t>
      </w:r>
      <w:r w:rsidR="005160F7">
        <w:rPr>
          <w:sz w:val="24"/>
          <w:szCs w:val="24"/>
        </w:rPr>
        <w:t xml:space="preserve"> are asked continually to face physical dangers and put their lives on the line at any time</w:t>
      </w:r>
      <w:r w:rsidR="00BF41EC">
        <w:rPr>
          <w:sz w:val="24"/>
          <w:szCs w:val="24"/>
        </w:rPr>
        <w:t xml:space="preserve"> </w:t>
      </w:r>
      <w:r w:rsidR="00BF41EC" w:rsidRPr="00BF41EC">
        <w:rPr>
          <w:sz w:val="24"/>
          <w:szCs w:val="24"/>
        </w:rPr>
        <w:t xml:space="preserve">L </w:t>
      </w:r>
      <w:proofErr w:type="spellStart"/>
      <w:r w:rsidR="00BF41EC" w:rsidRPr="00BF41EC">
        <w:rPr>
          <w:sz w:val="24"/>
          <w:szCs w:val="24"/>
        </w:rPr>
        <w:t>Territo</w:t>
      </w:r>
      <w:proofErr w:type="spellEnd"/>
      <w:r w:rsidR="00BF41EC" w:rsidRPr="00BF41EC">
        <w:rPr>
          <w:sz w:val="24"/>
          <w:szCs w:val="24"/>
        </w:rPr>
        <w:t>, H J Vetter. (1981).</w:t>
      </w:r>
    </w:p>
    <w:p w14:paraId="39CCCC0C" w14:textId="77777777" w:rsidR="00C40FA6" w:rsidRDefault="00C40FA6" w:rsidP="0068087C">
      <w:pPr>
        <w:rPr>
          <w:sz w:val="24"/>
          <w:szCs w:val="24"/>
        </w:rPr>
      </w:pPr>
    </w:p>
    <w:p w14:paraId="6489EF2A" w14:textId="7DF4F554" w:rsidR="00C40FA6" w:rsidRDefault="00314907" w:rsidP="0068087C">
      <w:pPr>
        <w:rPr>
          <w:sz w:val="24"/>
          <w:szCs w:val="24"/>
        </w:rPr>
      </w:pPr>
      <w:r>
        <w:rPr>
          <w:sz w:val="24"/>
          <w:szCs w:val="24"/>
        </w:rPr>
        <w:t xml:space="preserve">It is important to maintain </w:t>
      </w:r>
      <w:r w:rsidR="00F84287">
        <w:rPr>
          <w:sz w:val="24"/>
          <w:szCs w:val="24"/>
        </w:rPr>
        <w:t xml:space="preserve">wellbeing and resilience </w:t>
      </w:r>
      <w:r w:rsidR="00280D07">
        <w:rPr>
          <w:sz w:val="24"/>
          <w:szCs w:val="24"/>
        </w:rPr>
        <w:t xml:space="preserve">because untreated stress can lead to serious consequences that not only affect the individual officer, but also those whom the officer have </w:t>
      </w:r>
      <w:r w:rsidR="003F4E95">
        <w:rPr>
          <w:sz w:val="24"/>
          <w:szCs w:val="24"/>
        </w:rPr>
        <w:t>regular contact with such as colleagues, supervisors, friends, family and the public</w:t>
      </w:r>
      <w:r w:rsidR="00C603B4">
        <w:rPr>
          <w:sz w:val="24"/>
          <w:szCs w:val="24"/>
        </w:rPr>
        <w:t xml:space="preserve"> </w:t>
      </w:r>
      <w:r w:rsidR="00C603B4" w:rsidRPr="00C603B4">
        <w:rPr>
          <w:sz w:val="24"/>
          <w:szCs w:val="24"/>
        </w:rPr>
        <w:t>Police 1. (2017).</w:t>
      </w:r>
    </w:p>
    <w:p w14:paraId="030783ED" w14:textId="77777777" w:rsidR="00C72023" w:rsidRDefault="00C72023" w:rsidP="0068087C">
      <w:pPr>
        <w:rPr>
          <w:sz w:val="24"/>
          <w:szCs w:val="24"/>
        </w:rPr>
      </w:pPr>
    </w:p>
    <w:p w14:paraId="4D708EF2" w14:textId="75EACE41" w:rsidR="00C72023" w:rsidRDefault="006564B7" w:rsidP="0068087C">
      <w:pPr>
        <w:rPr>
          <w:sz w:val="24"/>
          <w:szCs w:val="24"/>
        </w:rPr>
      </w:pPr>
      <w:r>
        <w:rPr>
          <w:sz w:val="24"/>
          <w:szCs w:val="24"/>
        </w:rPr>
        <w:t xml:space="preserve">The strategies I use to maintain </w:t>
      </w:r>
      <w:r w:rsidR="006962DD">
        <w:rPr>
          <w:sz w:val="24"/>
          <w:szCs w:val="24"/>
        </w:rPr>
        <w:t xml:space="preserve">my wellbeing and resilience </w:t>
      </w:r>
      <w:r w:rsidR="00B01873">
        <w:rPr>
          <w:sz w:val="24"/>
          <w:szCs w:val="24"/>
        </w:rPr>
        <w:t>as a police officer</w:t>
      </w:r>
      <w:r w:rsidR="0033038D">
        <w:rPr>
          <w:sz w:val="24"/>
          <w:szCs w:val="24"/>
        </w:rPr>
        <w:t xml:space="preserve"> are to </w:t>
      </w:r>
      <w:r w:rsidR="00B208D1">
        <w:rPr>
          <w:sz w:val="24"/>
          <w:szCs w:val="24"/>
        </w:rPr>
        <w:t xml:space="preserve">take up sports and exercise, especially with </w:t>
      </w:r>
      <w:r w:rsidR="00C1340C">
        <w:rPr>
          <w:sz w:val="24"/>
          <w:szCs w:val="24"/>
        </w:rPr>
        <w:t xml:space="preserve">colleagues and </w:t>
      </w:r>
      <w:r w:rsidR="005E0FAD">
        <w:rPr>
          <w:sz w:val="24"/>
          <w:szCs w:val="24"/>
        </w:rPr>
        <w:t>gaming in my spare time.</w:t>
      </w:r>
    </w:p>
    <w:p w14:paraId="71C0E3C2" w14:textId="77777777" w:rsidR="005E0FAD" w:rsidRDefault="005E0FAD" w:rsidP="0068087C">
      <w:pPr>
        <w:rPr>
          <w:sz w:val="24"/>
          <w:szCs w:val="24"/>
        </w:rPr>
      </w:pPr>
    </w:p>
    <w:p w14:paraId="4D33093C" w14:textId="73BC1833" w:rsidR="005E0FAD" w:rsidRDefault="008A730A" w:rsidP="0068087C">
      <w:pPr>
        <w:rPr>
          <w:sz w:val="24"/>
          <w:szCs w:val="24"/>
        </w:rPr>
      </w:pPr>
      <w:r>
        <w:rPr>
          <w:sz w:val="24"/>
          <w:szCs w:val="24"/>
        </w:rPr>
        <w:t xml:space="preserve">Prior to joining the police, </w:t>
      </w:r>
      <w:r w:rsidR="00527622">
        <w:rPr>
          <w:sz w:val="24"/>
          <w:szCs w:val="24"/>
        </w:rPr>
        <w:t xml:space="preserve">I played a lot of sports, mainly football as a hobby. Having </w:t>
      </w:r>
      <w:r w:rsidR="001B1AB9">
        <w:rPr>
          <w:sz w:val="24"/>
          <w:szCs w:val="24"/>
        </w:rPr>
        <w:t>been</w:t>
      </w:r>
      <w:r w:rsidR="00527622">
        <w:rPr>
          <w:sz w:val="24"/>
          <w:szCs w:val="24"/>
        </w:rPr>
        <w:t xml:space="preserve"> a</w:t>
      </w:r>
      <w:r w:rsidR="00F06E3D">
        <w:rPr>
          <w:sz w:val="24"/>
          <w:szCs w:val="24"/>
        </w:rPr>
        <w:t xml:space="preserve"> patrol officer for a year, I now use sports and exercise </w:t>
      </w:r>
      <w:r w:rsidR="00907162">
        <w:rPr>
          <w:sz w:val="24"/>
          <w:szCs w:val="24"/>
        </w:rPr>
        <w:t xml:space="preserve">to maintain my wellbeing and resilience too. </w:t>
      </w:r>
    </w:p>
    <w:p w14:paraId="507D9876" w14:textId="10562C7A" w:rsidR="001B1AB9" w:rsidRDefault="001B1AB9" w:rsidP="0068087C">
      <w:pPr>
        <w:rPr>
          <w:sz w:val="24"/>
          <w:szCs w:val="24"/>
        </w:rPr>
      </w:pPr>
    </w:p>
    <w:p w14:paraId="73BF7769" w14:textId="3DD9EDD8" w:rsidR="0016137B" w:rsidRDefault="0016137B" w:rsidP="0068087C">
      <w:pPr>
        <w:rPr>
          <w:sz w:val="24"/>
          <w:szCs w:val="24"/>
        </w:rPr>
      </w:pPr>
      <w:r>
        <w:rPr>
          <w:sz w:val="24"/>
          <w:szCs w:val="24"/>
        </w:rPr>
        <w:t xml:space="preserve">When you are physically active, your mind is distracted from daily stress, </w:t>
      </w:r>
      <w:r w:rsidR="006773E6">
        <w:rPr>
          <w:sz w:val="24"/>
          <w:szCs w:val="24"/>
        </w:rPr>
        <w:t xml:space="preserve">it can also help avoid concentrating on negative thoughts. Exercise </w:t>
      </w:r>
      <w:r w:rsidR="009B419B">
        <w:rPr>
          <w:sz w:val="24"/>
          <w:szCs w:val="24"/>
        </w:rPr>
        <w:t>reduces</w:t>
      </w:r>
      <w:r w:rsidR="006773E6">
        <w:rPr>
          <w:sz w:val="24"/>
          <w:szCs w:val="24"/>
        </w:rPr>
        <w:t xml:space="preserve"> the levels of stress and hormones in your body</w:t>
      </w:r>
      <w:r w:rsidR="00B43E13">
        <w:rPr>
          <w:sz w:val="24"/>
          <w:szCs w:val="24"/>
        </w:rPr>
        <w:t xml:space="preserve"> whilst stimulating production of endorphins</w:t>
      </w:r>
      <w:r w:rsidR="009B419B">
        <w:rPr>
          <w:sz w:val="24"/>
          <w:szCs w:val="24"/>
        </w:rPr>
        <w:t xml:space="preserve"> which are natural mood lifters that can help keep stress and depression at bay</w:t>
      </w:r>
      <w:r w:rsidR="00DD6C5D">
        <w:rPr>
          <w:sz w:val="24"/>
          <w:szCs w:val="24"/>
        </w:rPr>
        <w:t xml:space="preserve"> </w:t>
      </w:r>
      <w:r w:rsidR="00DD6C5D" w:rsidRPr="00DD6C5D">
        <w:rPr>
          <w:sz w:val="24"/>
          <w:szCs w:val="24"/>
        </w:rPr>
        <w:t>Active Norfolk. (2021).</w:t>
      </w:r>
    </w:p>
    <w:p w14:paraId="2805516E" w14:textId="77777777" w:rsidR="001B1AB9" w:rsidRDefault="001B1AB9" w:rsidP="0068087C">
      <w:pPr>
        <w:rPr>
          <w:sz w:val="24"/>
          <w:szCs w:val="24"/>
        </w:rPr>
      </w:pPr>
    </w:p>
    <w:p w14:paraId="4DC9D4B7" w14:textId="3BF5CE97" w:rsidR="00DD6C5D" w:rsidRDefault="00BA2983" w:rsidP="0068087C">
      <w:pPr>
        <w:rPr>
          <w:sz w:val="24"/>
          <w:szCs w:val="24"/>
        </w:rPr>
      </w:pPr>
      <w:r>
        <w:rPr>
          <w:sz w:val="24"/>
          <w:szCs w:val="24"/>
        </w:rPr>
        <w:t xml:space="preserve">I partake in </w:t>
      </w:r>
      <w:r w:rsidR="00225E43">
        <w:rPr>
          <w:sz w:val="24"/>
          <w:szCs w:val="24"/>
        </w:rPr>
        <w:t xml:space="preserve">a weekly scheduled 5 a side football match with a variety of colleagues within the force. </w:t>
      </w:r>
      <w:r w:rsidR="00C50D3D">
        <w:rPr>
          <w:sz w:val="24"/>
          <w:szCs w:val="24"/>
        </w:rPr>
        <w:t>We attend our local sports centre, playing football against each other for an hour</w:t>
      </w:r>
      <w:r w:rsidR="00381799">
        <w:rPr>
          <w:sz w:val="24"/>
          <w:szCs w:val="24"/>
        </w:rPr>
        <w:t xml:space="preserve">, this especially helps because I am seeing colleagues in a far less </w:t>
      </w:r>
      <w:r w:rsidR="006E7B6D">
        <w:rPr>
          <w:sz w:val="24"/>
          <w:szCs w:val="24"/>
        </w:rPr>
        <w:t>professional</w:t>
      </w:r>
      <w:r w:rsidR="00381799">
        <w:rPr>
          <w:sz w:val="24"/>
          <w:szCs w:val="24"/>
        </w:rPr>
        <w:t xml:space="preserve"> </w:t>
      </w:r>
      <w:r w:rsidR="006E7B6D">
        <w:rPr>
          <w:sz w:val="24"/>
          <w:szCs w:val="24"/>
        </w:rPr>
        <w:t>manor, where we get to have fun and blow off steam. This will also include laughing and joking, allowing us to get to know each other on a personal level</w:t>
      </w:r>
      <w:r w:rsidR="00A96385">
        <w:rPr>
          <w:sz w:val="24"/>
          <w:szCs w:val="24"/>
        </w:rPr>
        <w:t xml:space="preserve">, often we will arrange the session before a football match and will </w:t>
      </w:r>
      <w:r w:rsidR="00BD16FD">
        <w:rPr>
          <w:sz w:val="24"/>
          <w:szCs w:val="24"/>
        </w:rPr>
        <w:t xml:space="preserve">go to a sports bar after playing, to watch a match on live TV. </w:t>
      </w:r>
      <w:r w:rsidR="004D2462">
        <w:rPr>
          <w:sz w:val="24"/>
          <w:szCs w:val="24"/>
        </w:rPr>
        <w:t xml:space="preserve">This </w:t>
      </w:r>
      <w:r w:rsidR="005E31C7">
        <w:rPr>
          <w:sz w:val="24"/>
          <w:szCs w:val="24"/>
        </w:rPr>
        <w:t xml:space="preserve">has benefits for my own wellbeing and resilience because </w:t>
      </w:r>
      <w:r w:rsidR="00665C57">
        <w:rPr>
          <w:sz w:val="24"/>
          <w:szCs w:val="24"/>
        </w:rPr>
        <w:t xml:space="preserve">naturally being a police officer, I </w:t>
      </w:r>
      <w:r w:rsidR="006A31B2">
        <w:rPr>
          <w:sz w:val="24"/>
          <w:szCs w:val="24"/>
        </w:rPr>
        <w:t xml:space="preserve">quite often see some of these colleagues because an incident has taken place, it is </w:t>
      </w:r>
      <w:r w:rsidR="00592381">
        <w:rPr>
          <w:sz w:val="24"/>
          <w:szCs w:val="24"/>
        </w:rPr>
        <w:t>relieving to see these people in a positive manor.</w:t>
      </w:r>
      <w:r w:rsidR="00204B44">
        <w:rPr>
          <w:sz w:val="24"/>
          <w:szCs w:val="24"/>
        </w:rPr>
        <w:t xml:space="preserve"> Another positive of partaking in activities with colleagues is that it included those involved in the hierarchy</w:t>
      </w:r>
      <w:r w:rsidR="001F0F60">
        <w:rPr>
          <w:sz w:val="24"/>
          <w:szCs w:val="24"/>
        </w:rPr>
        <w:t>, it bridged the gap for me relieving some of the pressure mentioned previously</w:t>
      </w:r>
      <w:r w:rsidR="006B63A9">
        <w:rPr>
          <w:sz w:val="24"/>
          <w:szCs w:val="24"/>
        </w:rPr>
        <w:t xml:space="preserve"> as I got to know them personally.</w:t>
      </w:r>
    </w:p>
    <w:p w14:paraId="5759B82F" w14:textId="77777777" w:rsidR="00A0060D" w:rsidRDefault="00A0060D" w:rsidP="0068087C">
      <w:pPr>
        <w:rPr>
          <w:sz w:val="24"/>
          <w:szCs w:val="24"/>
        </w:rPr>
      </w:pPr>
    </w:p>
    <w:p w14:paraId="07BB8EBF" w14:textId="03BCD01A" w:rsidR="00FA4AD8" w:rsidRDefault="00A0060D" w:rsidP="0068087C">
      <w:pPr>
        <w:rPr>
          <w:sz w:val="24"/>
          <w:szCs w:val="24"/>
        </w:rPr>
      </w:pPr>
      <w:r>
        <w:rPr>
          <w:sz w:val="24"/>
          <w:szCs w:val="24"/>
        </w:rPr>
        <w:t xml:space="preserve">Gaming is another </w:t>
      </w:r>
      <w:r w:rsidR="00282783">
        <w:rPr>
          <w:sz w:val="24"/>
          <w:szCs w:val="24"/>
        </w:rPr>
        <w:t>strategy I use to maintain wellbeing and resilience.</w:t>
      </w:r>
      <w:r w:rsidR="00FA4AD8">
        <w:rPr>
          <w:sz w:val="24"/>
          <w:szCs w:val="24"/>
        </w:rPr>
        <w:t xml:space="preserve"> When used </w:t>
      </w:r>
      <w:r w:rsidR="00472094">
        <w:rPr>
          <w:sz w:val="24"/>
          <w:szCs w:val="24"/>
        </w:rPr>
        <w:t xml:space="preserve">with healthy boundaries, gaming can be positive for many reasons, including </w:t>
      </w:r>
      <w:r w:rsidR="005527C2">
        <w:rPr>
          <w:sz w:val="24"/>
          <w:szCs w:val="24"/>
        </w:rPr>
        <w:t xml:space="preserve">to relax and unwind after work, take a break from everyday life and get absorbed in </w:t>
      </w:r>
      <w:r w:rsidR="005527C2">
        <w:rPr>
          <w:sz w:val="24"/>
          <w:szCs w:val="24"/>
        </w:rPr>
        <w:lastRenderedPageBreak/>
        <w:t xml:space="preserve">something else, </w:t>
      </w:r>
      <w:r w:rsidR="000D54E2">
        <w:rPr>
          <w:sz w:val="24"/>
          <w:szCs w:val="24"/>
        </w:rPr>
        <w:t>to socialise and connect with friends and to feel a sense of achievement and learn new skills</w:t>
      </w:r>
      <w:r w:rsidR="00F63385">
        <w:rPr>
          <w:sz w:val="24"/>
          <w:szCs w:val="24"/>
        </w:rPr>
        <w:t xml:space="preserve"> </w:t>
      </w:r>
      <w:r w:rsidR="00F63385" w:rsidRPr="00F63385">
        <w:rPr>
          <w:sz w:val="24"/>
          <w:szCs w:val="24"/>
        </w:rPr>
        <w:t>Young Minds. (2023).</w:t>
      </w:r>
    </w:p>
    <w:p w14:paraId="48F03BBE" w14:textId="77777777" w:rsidR="00BD16FD" w:rsidRDefault="00BD16FD" w:rsidP="0068087C">
      <w:pPr>
        <w:rPr>
          <w:sz w:val="24"/>
          <w:szCs w:val="24"/>
        </w:rPr>
      </w:pPr>
    </w:p>
    <w:p w14:paraId="421C2AB0" w14:textId="2C611E7B" w:rsidR="00B141AB" w:rsidRDefault="008163C8" w:rsidP="0068087C">
      <w:pPr>
        <w:rPr>
          <w:sz w:val="24"/>
          <w:szCs w:val="24"/>
        </w:rPr>
      </w:pPr>
      <w:r>
        <w:rPr>
          <w:sz w:val="24"/>
          <w:szCs w:val="24"/>
        </w:rPr>
        <w:t xml:space="preserve">Gaming </w:t>
      </w:r>
      <w:r w:rsidR="006446F7">
        <w:rPr>
          <w:sz w:val="24"/>
          <w:szCs w:val="24"/>
        </w:rPr>
        <w:t xml:space="preserve">after </w:t>
      </w:r>
      <w:r w:rsidR="008734A6">
        <w:rPr>
          <w:sz w:val="24"/>
          <w:szCs w:val="24"/>
        </w:rPr>
        <w:t>a stressful shift or on rest days</w:t>
      </w:r>
      <w:r w:rsidR="00E27105">
        <w:rPr>
          <w:sz w:val="24"/>
          <w:szCs w:val="24"/>
        </w:rPr>
        <w:t xml:space="preserve"> </w:t>
      </w:r>
      <w:r w:rsidR="00641F38">
        <w:rPr>
          <w:sz w:val="24"/>
          <w:szCs w:val="24"/>
        </w:rPr>
        <w:t>is beneficial to me because</w:t>
      </w:r>
      <w:r w:rsidR="009A35D1">
        <w:rPr>
          <w:sz w:val="24"/>
          <w:szCs w:val="24"/>
        </w:rPr>
        <w:t xml:space="preserve"> it reminds me of my life before joining the police, </w:t>
      </w:r>
      <w:r w:rsidR="008359ED">
        <w:rPr>
          <w:sz w:val="24"/>
          <w:szCs w:val="24"/>
        </w:rPr>
        <w:t xml:space="preserve">it allows me to socialise with old friends who </w:t>
      </w:r>
      <w:r w:rsidR="005821DF">
        <w:rPr>
          <w:sz w:val="24"/>
          <w:szCs w:val="24"/>
        </w:rPr>
        <w:t xml:space="preserve">now have their own lives and jobs, we will all come together to play a game co operatively </w:t>
      </w:r>
      <w:r w:rsidR="001839CB">
        <w:rPr>
          <w:sz w:val="24"/>
          <w:szCs w:val="24"/>
        </w:rPr>
        <w:t xml:space="preserve">and catch up. I also use it as a reminder of </w:t>
      </w:r>
      <w:r w:rsidR="006D0701">
        <w:rPr>
          <w:sz w:val="24"/>
          <w:szCs w:val="24"/>
        </w:rPr>
        <w:t>the difference between my work and personal life,</w:t>
      </w:r>
      <w:r w:rsidR="000C09CD">
        <w:rPr>
          <w:sz w:val="24"/>
          <w:szCs w:val="24"/>
        </w:rPr>
        <w:t xml:space="preserve"> Although I do understand the negative effect on gaming, I am careful to stay within healthy boundaries.</w:t>
      </w:r>
    </w:p>
    <w:p w14:paraId="0CC0508B" w14:textId="77777777" w:rsidR="00B32027" w:rsidRDefault="00B32027" w:rsidP="0068087C">
      <w:pPr>
        <w:rPr>
          <w:sz w:val="24"/>
          <w:szCs w:val="24"/>
        </w:rPr>
      </w:pPr>
    </w:p>
    <w:p w14:paraId="35875BA6" w14:textId="1024F4C1" w:rsidR="00013921" w:rsidRDefault="00013921" w:rsidP="0068087C">
      <w:pPr>
        <w:rPr>
          <w:sz w:val="24"/>
          <w:szCs w:val="24"/>
        </w:rPr>
      </w:pPr>
      <w:r>
        <w:rPr>
          <w:sz w:val="24"/>
          <w:szCs w:val="24"/>
        </w:rPr>
        <w:t xml:space="preserve">In summary, </w:t>
      </w:r>
      <w:r w:rsidR="004C78C0">
        <w:rPr>
          <w:sz w:val="24"/>
          <w:szCs w:val="24"/>
        </w:rPr>
        <w:t xml:space="preserve">organisational culture can have a detrimental effect on any officer, </w:t>
      </w:r>
      <w:r w:rsidR="0045627C">
        <w:rPr>
          <w:sz w:val="24"/>
          <w:szCs w:val="24"/>
        </w:rPr>
        <w:t xml:space="preserve">although it may not have affected my wellbeing and resilience much within my initial </w:t>
      </w:r>
      <w:r w:rsidR="005D5F49">
        <w:rPr>
          <w:sz w:val="24"/>
          <w:szCs w:val="24"/>
        </w:rPr>
        <w:t xml:space="preserve">12 months of working on patrol, I am aware of the potential effect it can have </w:t>
      </w:r>
      <w:r w:rsidR="006734AA">
        <w:rPr>
          <w:sz w:val="24"/>
          <w:szCs w:val="24"/>
        </w:rPr>
        <w:t xml:space="preserve">and have already put strategies in case as </w:t>
      </w:r>
      <w:r w:rsidR="006E4006">
        <w:rPr>
          <w:sz w:val="24"/>
          <w:szCs w:val="24"/>
        </w:rPr>
        <w:t xml:space="preserve">I know </w:t>
      </w:r>
      <w:r w:rsidR="00C922F7">
        <w:rPr>
          <w:sz w:val="24"/>
          <w:szCs w:val="24"/>
        </w:rPr>
        <w:t xml:space="preserve">of the possibility of the effect becoming worse long term within my career as a police officer. </w:t>
      </w:r>
    </w:p>
    <w:p w14:paraId="41506409" w14:textId="77777777" w:rsidR="00BD16FD" w:rsidRPr="00723517" w:rsidRDefault="00BD16FD" w:rsidP="0068087C">
      <w:pPr>
        <w:rPr>
          <w:sz w:val="24"/>
          <w:szCs w:val="24"/>
        </w:rPr>
      </w:pPr>
    </w:p>
    <w:p w14:paraId="38CCF054" w14:textId="77777777" w:rsidR="00E02CB2" w:rsidRPr="00723517" w:rsidRDefault="00E02CB2" w:rsidP="0068087C">
      <w:pPr>
        <w:rPr>
          <w:sz w:val="24"/>
          <w:szCs w:val="24"/>
        </w:rPr>
      </w:pPr>
    </w:p>
    <w:p w14:paraId="311BE8B4" w14:textId="0708C84D" w:rsidR="00E02CB2" w:rsidRPr="00723517" w:rsidRDefault="00D70397" w:rsidP="0068087C">
      <w:pPr>
        <w:rPr>
          <w:sz w:val="24"/>
          <w:szCs w:val="24"/>
        </w:rPr>
      </w:pPr>
      <w:r>
        <w:rPr>
          <w:sz w:val="24"/>
          <w:szCs w:val="24"/>
        </w:rPr>
        <w:t>1058 words</w:t>
      </w:r>
    </w:p>
    <w:p w14:paraId="230D983D" w14:textId="77777777" w:rsidR="00E02CB2" w:rsidRPr="00723517" w:rsidRDefault="00E02CB2" w:rsidP="0068087C">
      <w:pPr>
        <w:rPr>
          <w:sz w:val="24"/>
          <w:szCs w:val="24"/>
        </w:rPr>
      </w:pPr>
    </w:p>
    <w:p w14:paraId="276F8B8D" w14:textId="77777777" w:rsidR="00E02CB2" w:rsidRPr="00723517" w:rsidRDefault="00E02CB2" w:rsidP="0068087C">
      <w:pPr>
        <w:rPr>
          <w:sz w:val="24"/>
          <w:szCs w:val="24"/>
        </w:rPr>
      </w:pPr>
    </w:p>
    <w:p w14:paraId="05473BB9" w14:textId="77777777" w:rsidR="00E02CB2" w:rsidRPr="00723517" w:rsidRDefault="00E02CB2" w:rsidP="0068087C">
      <w:pPr>
        <w:rPr>
          <w:sz w:val="24"/>
          <w:szCs w:val="24"/>
        </w:rPr>
      </w:pPr>
    </w:p>
    <w:p w14:paraId="3A23D132" w14:textId="77777777" w:rsidR="00E02CB2" w:rsidRPr="00723517" w:rsidRDefault="00E02CB2" w:rsidP="0068087C">
      <w:pPr>
        <w:rPr>
          <w:sz w:val="24"/>
          <w:szCs w:val="24"/>
        </w:rPr>
      </w:pPr>
    </w:p>
    <w:p w14:paraId="79DF2C35" w14:textId="77777777" w:rsidR="00E02CB2" w:rsidRPr="00723517" w:rsidRDefault="00E02CB2" w:rsidP="0068087C">
      <w:pPr>
        <w:rPr>
          <w:sz w:val="24"/>
          <w:szCs w:val="24"/>
        </w:rPr>
      </w:pPr>
    </w:p>
    <w:p w14:paraId="5666258B" w14:textId="77777777" w:rsidR="00E02CB2" w:rsidRPr="00723517" w:rsidRDefault="00E02CB2" w:rsidP="0068087C">
      <w:pPr>
        <w:rPr>
          <w:sz w:val="24"/>
          <w:szCs w:val="24"/>
        </w:rPr>
      </w:pPr>
    </w:p>
    <w:p w14:paraId="4F6EFD46" w14:textId="77777777" w:rsidR="00E02CB2" w:rsidRPr="00723517" w:rsidRDefault="00E02CB2" w:rsidP="0068087C">
      <w:pPr>
        <w:rPr>
          <w:sz w:val="24"/>
          <w:szCs w:val="24"/>
        </w:rPr>
      </w:pPr>
    </w:p>
    <w:p w14:paraId="798C3E34" w14:textId="77777777" w:rsidR="00E02CB2" w:rsidRPr="00723517" w:rsidRDefault="00E02CB2" w:rsidP="0068087C">
      <w:pPr>
        <w:rPr>
          <w:sz w:val="24"/>
          <w:szCs w:val="24"/>
        </w:rPr>
      </w:pPr>
    </w:p>
    <w:p w14:paraId="419A635D" w14:textId="77777777" w:rsidR="00E02CB2" w:rsidRPr="00723517" w:rsidRDefault="00E02CB2" w:rsidP="0068087C">
      <w:pPr>
        <w:rPr>
          <w:sz w:val="24"/>
          <w:szCs w:val="24"/>
        </w:rPr>
      </w:pPr>
    </w:p>
    <w:p w14:paraId="4852284E" w14:textId="77777777" w:rsidR="00E02CB2" w:rsidRPr="00723517" w:rsidRDefault="00E02CB2" w:rsidP="0068087C">
      <w:pPr>
        <w:rPr>
          <w:sz w:val="24"/>
          <w:szCs w:val="24"/>
        </w:rPr>
      </w:pPr>
    </w:p>
    <w:p w14:paraId="60047433" w14:textId="77777777" w:rsidR="00E02CB2" w:rsidRPr="00723517" w:rsidRDefault="00E02CB2" w:rsidP="0068087C">
      <w:pPr>
        <w:rPr>
          <w:sz w:val="24"/>
          <w:szCs w:val="24"/>
        </w:rPr>
      </w:pPr>
    </w:p>
    <w:p w14:paraId="3646D79B" w14:textId="77777777" w:rsidR="00E02CB2" w:rsidRPr="00723517" w:rsidRDefault="00E02CB2" w:rsidP="0068087C">
      <w:pPr>
        <w:rPr>
          <w:sz w:val="24"/>
          <w:szCs w:val="24"/>
        </w:rPr>
      </w:pPr>
    </w:p>
    <w:p w14:paraId="22A29775" w14:textId="77777777" w:rsidR="00E02CB2" w:rsidRPr="00723517" w:rsidRDefault="00E02CB2" w:rsidP="0068087C">
      <w:pPr>
        <w:rPr>
          <w:sz w:val="24"/>
          <w:szCs w:val="24"/>
        </w:rPr>
      </w:pPr>
    </w:p>
    <w:p w14:paraId="5843F3A3" w14:textId="77777777" w:rsidR="00E02CB2" w:rsidRPr="00723517" w:rsidRDefault="00E02CB2" w:rsidP="0068087C">
      <w:pPr>
        <w:rPr>
          <w:sz w:val="24"/>
          <w:szCs w:val="24"/>
        </w:rPr>
      </w:pPr>
    </w:p>
    <w:p w14:paraId="4520DE0B" w14:textId="77777777" w:rsidR="00E02CB2" w:rsidRPr="00723517" w:rsidRDefault="00E02CB2" w:rsidP="0068087C">
      <w:pPr>
        <w:rPr>
          <w:sz w:val="24"/>
          <w:szCs w:val="24"/>
        </w:rPr>
      </w:pPr>
    </w:p>
    <w:p w14:paraId="41758622" w14:textId="77777777" w:rsidR="00E02CB2" w:rsidRPr="00723517" w:rsidRDefault="00E02CB2" w:rsidP="0068087C">
      <w:pPr>
        <w:rPr>
          <w:sz w:val="24"/>
          <w:szCs w:val="24"/>
        </w:rPr>
      </w:pPr>
    </w:p>
    <w:p w14:paraId="3C073D00" w14:textId="77777777" w:rsidR="00E02CB2" w:rsidRPr="00723517" w:rsidRDefault="00E02CB2" w:rsidP="0068087C">
      <w:pPr>
        <w:rPr>
          <w:sz w:val="24"/>
          <w:szCs w:val="24"/>
        </w:rPr>
      </w:pPr>
    </w:p>
    <w:p w14:paraId="54F955F0" w14:textId="77777777" w:rsidR="00E02CB2" w:rsidRPr="00723517" w:rsidRDefault="00E02CB2" w:rsidP="0068087C">
      <w:pPr>
        <w:rPr>
          <w:sz w:val="24"/>
          <w:szCs w:val="24"/>
        </w:rPr>
      </w:pPr>
    </w:p>
    <w:p w14:paraId="742EA75D" w14:textId="77777777" w:rsidR="00E02CB2" w:rsidRPr="00723517" w:rsidRDefault="00E02CB2" w:rsidP="0068087C">
      <w:pPr>
        <w:rPr>
          <w:sz w:val="24"/>
          <w:szCs w:val="24"/>
        </w:rPr>
      </w:pPr>
    </w:p>
    <w:p w14:paraId="34ACC151" w14:textId="77777777" w:rsidR="00E02CB2" w:rsidRPr="00723517" w:rsidRDefault="00E02CB2" w:rsidP="0068087C">
      <w:pPr>
        <w:rPr>
          <w:sz w:val="24"/>
          <w:szCs w:val="24"/>
        </w:rPr>
      </w:pPr>
    </w:p>
    <w:p w14:paraId="0AF6B59E" w14:textId="77777777" w:rsidR="00E02CB2" w:rsidRDefault="00E02CB2" w:rsidP="0068087C">
      <w:pPr>
        <w:rPr>
          <w:b/>
          <w:bCs/>
          <w:i/>
          <w:iCs/>
          <w:sz w:val="24"/>
          <w:szCs w:val="24"/>
        </w:rPr>
      </w:pPr>
    </w:p>
    <w:p w14:paraId="25A75AD2" w14:textId="77777777" w:rsidR="00E02CB2" w:rsidRDefault="00E02CB2" w:rsidP="0068087C">
      <w:pPr>
        <w:rPr>
          <w:b/>
          <w:bCs/>
          <w:i/>
          <w:iCs/>
          <w:sz w:val="24"/>
          <w:szCs w:val="24"/>
        </w:rPr>
      </w:pPr>
    </w:p>
    <w:p w14:paraId="4DBA0B01" w14:textId="77777777" w:rsidR="00E02CB2" w:rsidRDefault="00E02CB2" w:rsidP="0068087C">
      <w:pPr>
        <w:rPr>
          <w:b/>
          <w:bCs/>
          <w:i/>
          <w:iCs/>
          <w:sz w:val="24"/>
          <w:szCs w:val="24"/>
        </w:rPr>
      </w:pPr>
    </w:p>
    <w:p w14:paraId="70E5B7BE" w14:textId="77777777" w:rsidR="00E02CB2" w:rsidRDefault="00E02CB2" w:rsidP="0068087C">
      <w:pPr>
        <w:rPr>
          <w:b/>
          <w:bCs/>
          <w:i/>
          <w:iCs/>
          <w:sz w:val="24"/>
          <w:szCs w:val="24"/>
        </w:rPr>
      </w:pPr>
    </w:p>
    <w:p w14:paraId="670721A4" w14:textId="77777777" w:rsidR="00E02CB2" w:rsidRDefault="00E02CB2" w:rsidP="0068087C">
      <w:pPr>
        <w:rPr>
          <w:b/>
          <w:bCs/>
          <w:i/>
          <w:iCs/>
          <w:sz w:val="24"/>
          <w:szCs w:val="24"/>
        </w:rPr>
      </w:pPr>
    </w:p>
    <w:p w14:paraId="51DE42BC" w14:textId="77777777" w:rsidR="00E02CB2" w:rsidRDefault="00E02CB2" w:rsidP="0068087C">
      <w:pPr>
        <w:rPr>
          <w:b/>
          <w:bCs/>
          <w:i/>
          <w:iCs/>
          <w:sz w:val="24"/>
          <w:szCs w:val="24"/>
        </w:rPr>
      </w:pPr>
    </w:p>
    <w:p w14:paraId="2BEDF254" w14:textId="77777777" w:rsidR="00E02CB2" w:rsidRDefault="00E02CB2" w:rsidP="0068087C">
      <w:pPr>
        <w:rPr>
          <w:b/>
          <w:bCs/>
          <w:i/>
          <w:iCs/>
          <w:sz w:val="24"/>
          <w:szCs w:val="24"/>
        </w:rPr>
      </w:pPr>
    </w:p>
    <w:p w14:paraId="6F27E13D" w14:textId="77777777" w:rsidR="00E02CB2" w:rsidRDefault="00E02CB2" w:rsidP="0068087C">
      <w:pPr>
        <w:rPr>
          <w:b/>
          <w:bCs/>
          <w:i/>
          <w:iCs/>
          <w:sz w:val="24"/>
          <w:szCs w:val="24"/>
        </w:rPr>
      </w:pPr>
    </w:p>
    <w:p w14:paraId="43007B8C" w14:textId="77777777" w:rsidR="00D70397" w:rsidRDefault="00D70397" w:rsidP="0068087C">
      <w:pPr>
        <w:rPr>
          <w:b/>
          <w:bCs/>
          <w:i/>
          <w:iCs/>
          <w:sz w:val="24"/>
          <w:szCs w:val="24"/>
        </w:rPr>
      </w:pPr>
    </w:p>
    <w:p w14:paraId="3804F118" w14:textId="77777777" w:rsidR="00D70397" w:rsidRDefault="00D70397" w:rsidP="0068087C">
      <w:pPr>
        <w:rPr>
          <w:b/>
          <w:bCs/>
          <w:i/>
          <w:iCs/>
          <w:sz w:val="24"/>
          <w:szCs w:val="24"/>
        </w:rPr>
      </w:pPr>
    </w:p>
    <w:p w14:paraId="52DE56B9" w14:textId="77777777" w:rsidR="00D70397" w:rsidRDefault="00D70397" w:rsidP="0068087C">
      <w:pPr>
        <w:rPr>
          <w:b/>
          <w:bCs/>
          <w:i/>
          <w:iCs/>
          <w:sz w:val="24"/>
          <w:szCs w:val="24"/>
        </w:rPr>
      </w:pPr>
    </w:p>
    <w:p w14:paraId="4C475B33" w14:textId="77777777" w:rsidR="00D70397" w:rsidRDefault="00D70397" w:rsidP="0068087C">
      <w:pPr>
        <w:rPr>
          <w:b/>
          <w:bCs/>
          <w:i/>
          <w:iCs/>
          <w:sz w:val="24"/>
          <w:szCs w:val="24"/>
        </w:rPr>
      </w:pPr>
    </w:p>
    <w:p w14:paraId="0D7D0A1D" w14:textId="2313DE64" w:rsidR="0068087C" w:rsidRPr="0068087C" w:rsidRDefault="0068087C" w:rsidP="0068087C">
      <w:pPr>
        <w:rPr>
          <w:b/>
          <w:bCs/>
          <w:i/>
          <w:iCs/>
          <w:sz w:val="24"/>
          <w:szCs w:val="24"/>
        </w:rPr>
      </w:pPr>
      <w:r>
        <w:rPr>
          <w:b/>
          <w:bCs/>
          <w:i/>
          <w:iCs/>
          <w:sz w:val="24"/>
          <w:szCs w:val="24"/>
        </w:rPr>
        <w:lastRenderedPageBreak/>
        <w:t>Essay 2</w:t>
      </w:r>
    </w:p>
    <w:p w14:paraId="2205860A" w14:textId="77777777" w:rsidR="0068087C" w:rsidRDefault="0068087C" w:rsidP="0068087C">
      <w:pPr>
        <w:ind w:right="237"/>
        <w:jc w:val="both"/>
        <w:rPr>
          <w:rFonts w:eastAsia="Arial"/>
          <w:b/>
          <w:bCs/>
          <w:color w:val="000000" w:themeColor="text1"/>
          <w:sz w:val="24"/>
          <w:szCs w:val="24"/>
        </w:rPr>
      </w:pPr>
    </w:p>
    <w:p w14:paraId="471F9DA0" w14:textId="77777777" w:rsidR="00E02CB2" w:rsidRDefault="0068087C" w:rsidP="0068087C">
      <w:pPr>
        <w:ind w:right="237"/>
        <w:jc w:val="both"/>
        <w:rPr>
          <w:rFonts w:eastAsia="Arial"/>
          <w:color w:val="000000" w:themeColor="text1"/>
          <w:sz w:val="24"/>
          <w:szCs w:val="24"/>
        </w:rPr>
      </w:pPr>
      <w:r>
        <w:rPr>
          <w:rFonts w:eastAsia="Arial"/>
          <w:b/>
          <w:bCs/>
          <w:color w:val="000000" w:themeColor="text1"/>
          <w:sz w:val="24"/>
          <w:szCs w:val="24"/>
        </w:rPr>
        <w:t>Give a brief description</w:t>
      </w:r>
      <w:r>
        <w:rPr>
          <w:rFonts w:eastAsia="Arial"/>
          <w:color w:val="000000" w:themeColor="text1"/>
          <w:sz w:val="24"/>
          <w:szCs w:val="24"/>
        </w:rPr>
        <w:t xml:space="preserve"> of the problem including social and legislative contexts and any relevant cultural, ethnicity and language issues.</w:t>
      </w:r>
    </w:p>
    <w:p w14:paraId="018BA851" w14:textId="67F8E1BC" w:rsidR="0068087C" w:rsidRDefault="0068087C" w:rsidP="0068087C">
      <w:pPr>
        <w:ind w:right="237"/>
        <w:jc w:val="both"/>
        <w:rPr>
          <w:rFonts w:eastAsia="Arial"/>
          <w:color w:val="000000" w:themeColor="text1"/>
          <w:sz w:val="24"/>
          <w:szCs w:val="24"/>
        </w:rPr>
      </w:pPr>
    </w:p>
    <w:p w14:paraId="65C4DD1A" w14:textId="77777777" w:rsidR="0068087C" w:rsidRDefault="0068087C" w:rsidP="0068087C">
      <w:pPr>
        <w:jc w:val="both"/>
        <w:rPr>
          <w:rFonts w:eastAsia="Arial"/>
          <w:color w:val="000000" w:themeColor="text1"/>
          <w:sz w:val="24"/>
          <w:szCs w:val="24"/>
        </w:rPr>
      </w:pPr>
    </w:p>
    <w:p w14:paraId="4C6318B2" w14:textId="77777777" w:rsidR="0068087C" w:rsidRDefault="0068087C" w:rsidP="0068087C">
      <w:pPr>
        <w:jc w:val="both"/>
        <w:rPr>
          <w:rFonts w:eastAsia="Arial"/>
          <w:color w:val="000000" w:themeColor="text1"/>
          <w:sz w:val="24"/>
          <w:szCs w:val="24"/>
        </w:rPr>
      </w:pPr>
      <w:r>
        <w:rPr>
          <w:rFonts w:eastAsia="Arial"/>
          <w:b/>
          <w:bCs/>
          <w:color w:val="000000" w:themeColor="text1"/>
          <w:sz w:val="24"/>
          <w:szCs w:val="24"/>
        </w:rPr>
        <w:t>Evaluate</w:t>
      </w:r>
      <w:r>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0B73956" w14:textId="77777777" w:rsidR="0068087C" w:rsidRDefault="0068087C" w:rsidP="0068087C">
      <w:pPr>
        <w:ind w:right="237"/>
        <w:jc w:val="both"/>
        <w:rPr>
          <w:rFonts w:eastAsia="Arial"/>
          <w:color w:val="000000" w:themeColor="text1"/>
          <w:sz w:val="24"/>
          <w:szCs w:val="24"/>
        </w:rPr>
      </w:pPr>
    </w:p>
    <w:p w14:paraId="601F5575" w14:textId="5FE5E73C" w:rsidR="0068087C" w:rsidRDefault="0068087C" w:rsidP="0068087C">
      <w:pPr>
        <w:ind w:right="237"/>
        <w:jc w:val="both"/>
        <w:rPr>
          <w:rFonts w:eastAsia="Arial"/>
          <w:i/>
          <w:iCs/>
          <w:color w:val="000000" w:themeColor="text1"/>
          <w:sz w:val="24"/>
          <w:szCs w:val="24"/>
        </w:rPr>
      </w:pPr>
      <w:r>
        <w:rPr>
          <w:rFonts w:eastAsia="Arial"/>
          <w:color w:val="000000" w:themeColor="text1"/>
          <w:sz w:val="24"/>
          <w:szCs w:val="24"/>
        </w:rPr>
        <w:t xml:space="preserve">1750 words </w:t>
      </w:r>
      <w:r>
        <w:rPr>
          <w:rFonts w:eastAsia="Arial"/>
          <w:i/>
          <w:iCs/>
          <w:color w:val="000000" w:themeColor="text1"/>
          <w:sz w:val="24"/>
          <w:szCs w:val="24"/>
        </w:rPr>
        <w:t>(+/- 10%: include your actual word count at the end of each section)</w:t>
      </w:r>
    </w:p>
    <w:p w14:paraId="5CA4AAD0" w14:textId="77777777" w:rsidR="00205110" w:rsidRDefault="00205110" w:rsidP="0068087C">
      <w:pPr>
        <w:ind w:right="237"/>
        <w:jc w:val="both"/>
        <w:rPr>
          <w:rFonts w:eastAsia="Arial"/>
          <w:color w:val="000000" w:themeColor="text1"/>
          <w:sz w:val="24"/>
          <w:szCs w:val="24"/>
        </w:rPr>
      </w:pPr>
    </w:p>
    <w:p w14:paraId="51369954" w14:textId="13D95815" w:rsidR="00BD46DF" w:rsidRPr="00BD46DF" w:rsidRDefault="00BD46DF" w:rsidP="0068087C">
      <w:pPr>
        <w:ind w:right="237"/>
        <w:jc w:val="both"/>
        <w:rPr>
          <w:rFonts w:eastAsia="Arial"/>
          <w:b/>
          <w:bCs/>
          <w:color w:val="000000" w:themeColor="text1"/>
          <w:sz w:val="24"/>
          <w:szCs w:val="24"/>
          <w:u w:val="single"/>
        </w:rPr>
      </w:pPr>
      <w:r w:rsidRPr="00BD46DF">
        <w:rPr>
          <w:rFonts w:eastAsia="Arial"/>
          <w:b/>
          <w:bCs/>
          <w:color w:val="000000" w:themeColor="text1"/>
          <w:sz w:val="24"/>
          <w:szCs w:val="24"/>
          <w:u w:val="single"/>
        </w:rPr>
        <w:t>Incident</w:t>
      </w:r>
    </w:p>
    <w:p w14:paraId="776E9BD3" w14:textId="77777777" w:rsidR="00BD46DF" w:rsidRDefault="00BD46DF" w:rsidP="0068087C">
      <w:pPr>
        <w:ind w:right="237"/>
        <w:jc w:val="both"/>
        <w:rPr>
          <w:rFonts w:eastAsia="Arial"/>
          <w:color w:val="000000" w:themeColor="text1"/>
          <w:sz w:val="24"/>
          <w:szCs w:val="24"/>
        </w:rPr>
      </w:pPr>
    </w:p>
    <w:p w14:paraId="485A179A" w14:textId="2E10AFD7" w:rsidR="0068087C" w:rsidRDefault="00E02CB2" w:rsidP="0068087C">
      <w:pPr>
        <w:ind w:right="237"/>
        <w:jc w:val="both"/>
        <w:rPr>
          <w:rFonts w:eastAsia="Arial"/>
          <w:color w:val="000000" w:themeColor="text1"/>
          <w:sz w:val="24"/>
          <w:szCs w:val="24"/>
        </w:rPr>
      </w:pPr>
      <w:r>
        <w:rPr>
          <w:rFonts w:eastAsia="Arial"/>
          <w:color w:val="000000" w:themeColor="text1"/>
          <w:sz w:val="24"/>
          <w:szCs w:val="24"/>
        </w:rPr>
        <w:t>I attended a call whereby a female called 999 hysterical over the phone stating her husband had hurt her but did not provide any further details as she was crying over the phone.</w:t>
      </w:r>
    </w:p>
    <w:p w14:paraId="559DBDD5" w14:textId="0B1EFB31" w:rsidR="00E02CB2" w:rsidRDefault="00E02CB2" w:rsidP="0068087C">
      <w:pPr>
        <w:ind w:right="237"/>
        <w:jc w:val="both"/>
        <w:rPr>
          <w:rFonts w:eastAsia="Arial"/>
          <w:color w:val="000000" w:themeColor="text1"/>
          <w:sz w:val="24"/>
          <w:szCs w:val="24"/>
        </w:rPr>
      </w:pPr>
    </w:p>
    <w:p w14:paraId="12B2C6A6" w14:textId="73E8FC64" w:rsidR="00196B01" w:rsidRDefault="00E02CB2" w:rsidP="0068087C">
      <w:pPr>
        <w:ind w:right="237"/>
        <w:jc w:val="both"/>
        <w:rPr>
          <w:rFonts w:eastAsia="Arial"/>
          <w:color w:val="000000" w:themeColor="text1"/>
          <w:sz w:val="24"/>
          <w:szCs w:val="24"/>
        </w:rPr>
      </w:pPr>
      <w:r>
        <w:rPr>
          <w:rFonts w:eastAsia="Arial"/>
          <w:color w:val="000000" w:themeColor="text1"/>
          <w:sz w:val="24"/>
          <w:szCs w:val="24"/>
        </w:rPr>
        <w:t xml:space="preserve">I arrived at the address with another officer shortly after the call was made. The address was </w:t>
      </w:r>
      <w:r w:rsidR="00196B01">
        <w:rPr>
          <w:rFonts w:eastAsia="Arial"/>
          <w:color w:val="000000" w:themeColor="text1"/>
          <w:sz w:val="24"/>
          <w:szCs w:val="24"/>
        </w:rPr>
        <w:t>a flat above a store with access only available through the rear garden. I quickly asked a neighbour if they had heard anything to which they replied no, during this conversation I could hear the female screaming from the upstairs flat. I entered the garden and through the main door towards the top flat. I entered the flat to find the female inside the bedroom which was locked.</w:t>
      </w:r>
    </w:p>
    <w:p w14:paraId="4C276EC1" w14:textId="1FD0C7A5" w:rsidR="00196B01" w:rsidRDefault="00196B01" w:rsidP="0068087C">
      <w:pPr>
        <w:ind w:right="237"/>
        <w:jc w:val="both"/>
        <w:rPr>
          <w:rFonts w:eastAsia="Arial"/>
          <w:color w:val="000000" w:themeColor="text1"/>
          <w:sz w:val="24"/>
          <w:szCs w:val="24"/>
        </w:rPr>
      </w:pPr>
    </w:p>
    <w:p w14:paraId="2787BD24" w14:textId="6742EFA3" w:rsidR="00196B01" w:rsidRDefault="00196B01" w:rsidP="0068087C">
      <w:pPr>
        <w:ind w:right="237"/>
        <w:jc w:val="both"/>
        <w:rPr>
          <w:rFonts w:eastAsia="Arial"/>
          <w:color w:val="000000" w:themeColor="text1"/>
          <w:sz w:val="24"/>
          <w:szCs w:val="24"/>
        </w:rPr>
      </w:pPr>
      <w:r>
        <w:rPr>
          <w:rFonts w:eastAsia="Arial"/>
          <w:color w:val="000000" w:themeColor="text1"/>
          <w:sz w:val="24"/>
          <w:szCs w:val="24"/>
        </w:rPr>
        <w:t xml:space="preserve">On speaking to the female, I could identify that she could only speak basic English, she continued shouting and crying towards myself and my colleague but could not go into detail of what happened. </w:t>
      </w:r>
    </w:p>
    <w:p w14:paraId="2020E104" w14:textId="28651698" w:rsidR="00196B01" w:rsidRDefault="00196B01" w:rsidP="0068087C">
      <w:pPr>
        <w:ind w:right="237"/>
        <w:jc w:val="both"/>
        <w:rPr>
          <w:rFonts w:eastAsia="Arial"/>
          <w:color w:val="000000" w:themeColor="text1"/>
          <w:sz w:val="24"/>
          <w:szCs w:val="24"/>
        </w:rPr>
      </w:pPr>
    </w:p>
    <w:p w14:paraId="52B40942" w14:textId="2A7420A9" w:rsidR="00956D6C" w:rsidRDefault="00196B01" w:rsidP="0068087C">
      <w:pPr>
        <w:ind w:right="237"/>
        <w:jc w:val="both"/>
        <w:rPr>
          <w:rFonts w:eastAsia="Arial"/>
          <w:color w:val="000000" w:themeColor="text1"/>
          <w:sz w:val="24"/>
          <w:szCs w:val="24"/>
        </w:rPr>
      </w:pPr>
      <w:r>
        <w:rPr>
          <w:rFonts w:eastAsia="Arial"/>
          <w:color w:val="000000" w:themeColor="text1"/>
          <w:sz w:val="24"/>
          <w:szCs w:val="24"/>
        </w:rPr>
        <w:t xml:space="preserve">The </w:t>
      </w:r>
      <w:r w:rsidR="00956D6C">
        <w:rPr>
          <w:rFonts w:eastAsia="Arial"/>
          <w:color w:val="000000" w:themeColor="text1"/>
          <w:sz w:val="24"/>
          <w:szCs w:val="24"/>
        </w:rPr>
        <w:t>female’s</w:t>
      </w:r>
      <w:r>
        <w:rPr>
          <w:rFonts w:eastAsia="Arial"/>
          <w:color w:val="000000" w:themeColor="text1"/>
          <w:sz w:val="24"/>
          <w:szCs w:val="24"/>
        </w:rPr>
        <w:t xml:space="preserve"> </w:t>
      </w:r>
      <w:r w:rsidR="00956D6C">
        <w:rPr>
          <w:rFonts w:eastAsia="Arial"/>
          <w:color w:val="000000" w:themeColor="text1"/>
          <w:sz w:val="24"/>
          <w:szCs w:val="24"/>
        </w:rPr>
        <w:t>stepdaughter</w:t>
      </w:r>
      <w:r>
        <w:rPr>
          <w:rFonts w:eastAsia="Arial"/>
          <w:color w:val="000000" w:themeColor="text1"/>
          <w:sz w:val="24"/>
          <w:szCs w:val="24"/>
        </w:rPr>
        <w:t xml:space="preserve"> who was home from university presented herself, I took her to a separate room and asked her what had taken place. </w:t>
      </w:r>
      <w:r w:rsidR="00956D6C">
        <w:rPr>
          <w:rFonts w:eastAsia="Arial"/>
          <w:color w:val="000000" w:themeColor="text1"/>
          <w:sz w:val="24"/>
          <w:szCs w:val="24"/>
        </w:rPr>
        <w:t>She stated that her father and stepmother had argued due to her father drinking, due to them being a Muslim family, she stated this was against their religion which causes them to argue, with the argue escalating to her father trying to get his phone back which caused her stepmother to fall. After this disclosure I asked for the stepdaughter to remain in her bedroom whilst I spoke to her stepmother, to which she complied.</w:t>
      </w:r>
    </w:p>
    <w:p w14:paraId="10C9E46E" w14:textId="4415C178" w:rsidR="00956D6C" w:rsidRDefault="00956D6C" w:rsidP="0068087C">
      <w:pPr>
        <w:ind w:right="237"/>
        <w:jc w:val="both"/>
        <w:rPr>
          <w:rFonts w:eastAsia="Arial"/>
          <w:color w:val="000000" w:themeColor="text1"/>
          <w:sz w:val="24"/>
          <w:szCs w:val="24"/>
        </w:rPr>
      </w:pPr>
    </w:p>
    <w:p w14:paraId="7C3DF9B3" w14:textId="4DA13B1C" w:rsidR="005E604D" w:rsidRDefault="00956D6C" w:rsidP="0068087C">
      <w:pPr>
        <w:ind w:right="237"/>
        <w:jc w:val="both"/>
        <w:rPr>
          <w:rFonts w:eastAsia="Arial"/>
          <w:color w:val="000000" w:themeColor="text1"/>
          <w:sz w:val="24"/>
          <w:szCs w:val="24"/>
        </w:rPr>
      </w:pPr>
      <w:r>
        <w:rPr>
          <w:rFonts w:eastAsia="Arial"/>
          <w:color w:val="000000" w:themeColor="text1"/>
          <w:sz w:val="24"/>
          <w:szCs w:val="24"/>
        </w:rPr>
        <w:t>Using a translation app and Language Line, I ma</w:t>
      </w:r>
      <w:r w:rsidR="005E604D">
        <w:rPr>
          <w:rFonts w:eastAsia="Arial"/>
          <w:color w:val="000000" w:themeColor="text1"/>
          <w:sz w:val="24"/>
          <w:szCs w:val="24"/>
        </w:rPr>
        <w:t>naged to obtain a disclosure in Urdu. The disclosure included that her husband had returned home after an afternoon of heavy drinking, and whilst cleaning the house, the female accidently damaged an ornament that belong to the husband’s late wife, with the husband responding aggressively shouting and escalating to the point where he assaulted her multiple times by punching her, throwing her to the floor and strangling her. At the end of her disclosure, she also became very upset at her stepdaughter in the other room as she witnessed the whole incident and advised her stepfather to run away as she knew the police would be called</w:t>
      </w:r>
      <w:r w:rsidR="00603E2D">
        <w:rPr>
          <w:rFonts w:eastAsia="Arial"/>
          <w:color w:val="000000" w:themeColor="text1"/>
          <w:sz w:val="24"/>
          <w:szCs w:val="24"/>
        </w:rPr>
        <w:t xml:space="preserve"> and attend the address.</w:t>
      </w:r>
    </w:p>
    <w:p w14:paraId="718C22EE" w14:textId="28250ACF" w:rsidR="00CC0CA6" w:rsidRDefault="00CC0CA6" w:rsidP="0068087C">
      <w:pPr>
        <w:ind w:right="237"/>
        <w:jc w:val="both"/>
        <w:rPr>
          <w:rFonts w:eastAsia="Arial"/>
          <w:color w:val="000000" w:themeColor="text1"/>
          <w:sz w:val="24"/>
          <w:szCs w:val="24"/>
        </w:rPr>
      </w:pPr>
    </w:p>
    <w:p w14:paraId="77B7FA41" w14:textId="2A3A656B" w:rsidR="00603E2D" w:rsidRDefault="00603E2D" w:rsidP="0068087C">
      <w:pPr>
        <w:ind w:right="237"/>
        <w:jc w:val="both"/>
        <w:rPr>
          <w:rFonts w:eastAsia="Arial"/>
          <w:color w:val="000000" w:themeColor="text1"/>
          <w:sz w:val="24"/>
          <w:szCs w:val="24"/>
        </w:rPr>
      </w:pPr>
      <w:r>
        <w:rPr>
          <w:rFonts w:eastAsia="Arial"/>
          <w:color w:val="000000" w:themeColor="text1"/>
          <w:sz w:val="24"/>
          <w:szCs w:val="24"/>
        </w:rPr>
        <w:t xml:space="preserve">Whilst continuing to obtain as much information as possible from the female, an unknown male and female arrived at the flat and described themselves as family, </w:t>
      </w:r>
      <w:r>
        <w:rPr>
          <w:rFonts w:eastAsia="Arial"/>
          <w:color w:val="000000" w:themeColor="text1"/>
          <w:sz w:val="24"/>
          <w:szCs w:val="24"/>
        </w:rPr>
        <w:lastRenderedPageBreak/>
        <w:t>the female was happy for the 2 to enter the address to support her although stated that the 2 were her husband’s bosses and the landlord of the flat they lived at.</w:t>
      </w:r>
    </w:p>
    <w:p w14:paraId="1D517D4F" w14:textId="3A3E23EA" w:rsidR="00603E2D" w:rsidRDefault="002035F2" w:rsidP="0068087C">
      <w:pPr>
        <w:ind w:right="237"/>
        <w:jc w:val="both"/>
        <w:rPr>
          <w:rFonts w:eastAsia="Arial"/>
          <w:color w:val="000000" w:themeColor="text1"/>
          <w:sz w:val="24"/>
          <w:szCs w:val="24"/>
        </w:rPr>
      </w:pPr>
      <w:r>
        <w:rPr>
          <w:rFonts w:eastAsia="Arial"/>
          <w:color w:val="000000" w:themeColor="text1"/>
          <w:sz w:val="24"/>
          <w:szCs w:val="24"/>
        </w:rPr>
        <w:t xml:space="preserve">Whilst the unknown male and female were speaking to the victim, I could hear the female state “WHY DID YOU CALL AND BOTHER THE POLICE? IT’S A MATTER WE CAN DEAL WITH AS A FAMILY”, this was challenged by myself stating the victim made the right choice by calling the police as she was in fear, they were then asked to leave the property to which they complied. </w:t>
      </w:r>
    </w:p>
    <w:p w14:paraId="7CF4AA03" w14:textId="512B2568" w:rsidR="002035F2" w:rsidRDefault="002035F2" w:rsidP="0068087C">
      <w:pPr>
        <w:ind w:right="237"/>
        <w:jc w:val="both"/>
        <w:rPr>
          <w:rFonts w:eastAsia="Arial"/>
          <w:color w:val="000000" w:themeColor="text1"/>
          <w:sz w:val="24"/>
          <w:szCs w:val="24"/>
        </w:rPr>
      </w:pPr>
    </w:p>
    <w:p w14:paraId="7F46EB68" w14:textId="0B68B599" w:rsidR="002035F2" w:rsidRDefault="002035F2" w:rsidP="0068087C">
      <w:pPr>
        <w:ind w:right="237"/>
        <w:jc w:val="both"/>
        <w:rPr>
          <w:rFonts w:eastAsia="Arial"/>
          <w:color w:val="000000" w:themeColor="text1"/>
          <w:sz w:val="24"/>
          <w:szCs w:val="24"/>
        </w:rPr>
      </w:pPr>
      <w:r>
        <w:rPr>
          <w:rFonts w:eastAsia="Arial"/>
          <w:color w:val="000000" w:themeColor="text1"/>
          <w:sz w:val="24"/>
          <w:szCs w:val="24"/>
        </w:rPr>
        <w:t>We continued with the victim, completing a domestic risk assessment</w:t>
      </w:r>
      <w:r w:rsidR="00DB1F64">
        <w:rPr>
          <w:rFonts w:eastAsia="Arial"/>
          <w:color w:val="000000" w:themeColor="text1"/>
          <w:sz w:val="24"/>
          <w:szCs w:val="24"/>
        </w:rPr>
        <w:t>, she raised concerns such as how heavily reliant she was on her husband, being the only family member, she has, with the remaining of her family living in Pakistan, solely relying on her husband financially as she did not work. She also raised the concern that she requires regular dialysis</w:t>
      </w:r>
      <w:r w:rsidR="009957B5">
        <w:rPr>
          <w:rFonts w:eastAsia="Arial"/>
          <w:color w:val="000000" w:themeColor="text1"/>
          <w:sz w:val="24"/>
          <w:szCs w:val="24"/>
        </w:rPr>
        <w:t xml:space="preserve"> that her husband drives her to 3 times a week.</w:t>
      </w:r>
    </w:p>
    <w:p w14:paraId="4B0B5BEA" w14:textId="0DD1F5BB" w:rsidR="009957B5" w:rsidRDefault="009957B5" w:rsidP="0068087C">
      <w:pPr>
        <w:ind w:right="237"/>
        <w:jc w:val="both"/>
        <w:rPr>
          <w:rFonts w:eastAsia="Arial"/>
          <w:color w:val="000000" w:themeColor="text1"/>
          <w:sz w:val="24"/>
          <w:szCs w:val="24"/>
        </w:rPr>
      </w:pPr>
    </w:p>
    <w:p w14:paraId="4ACCB29E" w14:textId="4AC42677" w:rsidR="009957B5" w:rsidRDefault="009957B5" w:rsidP="0068087C">
      <w:pPr>
        <w:ind w:right="237"/>
        <w:jc w:val="both"/>
        <w:rPr>
          <w:rFonts w:eastAsia="Arial"/>
          <w:color w:val="000000" w:themeColor="text1"/>
          <w:sz w:val="24"/>
          <w:szCs w:val="24"/>
        </w:rPr>
      </w:pPr>
      <w:r>
        <w:rPr>
          <w:rFonts w:eastAsia="Arial"/>
          <w:color w:val="000000" w:themeColor="text1"/>
          <w:sz w:val="24"/>
          <w:szCs w:val="24"/>
        </w:rPr>
        <w:t>Throughout completing the risk assessment further concerns were raised to the victim’s cultural background as she stated</w:t>
      </w:r>
      <w:r w:rsidR="00205110">
        <w:rPr>
          <w:rFonts w:eastAsia="Arial"/>
          <w:color w:val="000000" w:themeColor="text1"/>
          <w:sz w:val="24"/>
          <w:szCs w:val="24"/>
        </w:rPr>
        <w:t xml:space="preserve"> she brought shame on her family for reporting this incident to the police.</w:t>
      </w:r>
    </w:p>
    <w:p w14:paraId="620492DF" w14:textId="64836793" w:rsidR="00205110" w:rsidRDefault="00205110" w:rsidP="0068087C">
      <w:pPr>
        <w:ind w:right="237"/>
        <w:jc w:val="both"/>
        <w:rPr>
          <w:rFonts w:eastAsia="Arial"/>
          <w:color w:val="000000" w:themeColor="text1"/>
          <w:sz w:val="24"/>
          <w:szCs w:val="24"/>
        </w:rPr>
      </w:pPr>
    </w:p>
    <w:p w14:paraId="20296831" w14:textId="1F68B329" w:rsidR="00205110" w:rsidRDefault="00205110" w:rsidP="0068087C">
      <w:pPr>
        <w:ind w:right="237"/>
        <w:jc w:val="both"/>
        <w:rPr>
          <w:rFonts w:eastAsia="Arial"/>
          <w:color w:val="000000" w:themeColor="text1"/>
          <w:sz w:val="24"/>
          <w:szCs w:val="24"/>
        </w:rPr>
      </w:pPr>
      <w:r>
        <w:rPr>
          <w:rFonts w:eastAsia="Arial"/>
          <w:color w:val="000000" w:themeColor="text1"/>
          <w:sz w:val="24"/>
          <w:szCs w:val="24"/>
        </w:rPr>
        <w:t>It was decided that the stepdaughter would be taken to another family members address, while the victim stayed in the flat on her own. She was safeguarded and 101 were called to arrange for her to picked up during the early hours of the morning to take her to the regular dialysis appointment.</w:t>
      </w:r>
    </w:p>
    <w:p w14:paraId="0EADF002" w14:textId="41DD3479" w:rsidR="00205110" w:rsidRDefault="00205110" w:rsidP="0068087C">
      <w:pPr>
        <w:ind w:right="237"/>
        <w:jc w:val="both"/>
        <w:rPr>
          <w:rFonts w:eastAsia="Arial"/>
          <w:color w:val="000000" w:themeColor="text1"/>
          <w:sz w:val="24"/>
          <w:szCs w:val="24"/>
        </w:rPr>
      </w:pPr>
    </w:p>
    <w:p w14:paraId="588097BB" w14:textId="018224D5" w:rsidR="005E604D" w:rsidRDefault="00BD46DF" w:rsidP="0068087C">
      <w:pPr>
        <w:ind w:right="237"/>
        <w:jc w:val="both"/>
        <w:rPr>
          <w:rFonts w:eastAsia="Arial"/>
          <w:b/>
          <w:bCs/>
          <w:color w:val="000000" w:themeColor="text1"/>
          <w:sz w:val="24"/>
          <w:szCs w:val="24"/>
          <w:u w:val="single"/>
        </w:rPr>
      </w:pPr>
      <w:r>
        <w:rPr>
          <w:rFonts w:eastAsia="Arial"/>
          <w:b/>
          <w:bCs/>
          <w:color w:val="000000" w:themeColor="text1"/>
          <w:sz w:val="24"/>
          <w:szCs w:val="24"/>
          <w:u w:val="single"/>
        </w:rPr>
        <w:t>National Decision Model</w:t>
      </w:r>
    </w:p>
    <w:p w14:paraId="78CBA19E" w14:textId="37042AFA" w:rsidR="00BD46DF" w:rsidRDefault="00BD46DF" w:rsidP="0068087C">
      <w:pPr>
        <w:ind w:right="237"/>
        <w:jc w:val="both"/>
        <w:rPr>
          <w:rFonts w:eastAsia="Arial"/>
          <w:b/>
          <w:bCs/>
          <w:color w:val="000000" w:themeColor="text1"/>
          <w:sz w:val="24"/>
          <w:szCs w:val="24"/>
          <w:u w:val="single"/>
        </w:rPr>
      </w:pPr>
    </w:p>
    <w:p w14:paraId="62F19E9F" w14:textId="4CFC9630" w:rsidR="00951C68" w:rsidRDefault="00951C68" w:rsidP="0068087C">
      <w:pPr>
        <w:ind w:right="237"/>
        <w:jc w:val="both"/>
        <w:rPr>
          <w:rFonts w:eastAsia="Arial"/>
          <w:color w:val="000000" w:themeColor="text1"/>
          <w:sz w:val="24"/>
          <w:szCs w:val="24"/>
        </w:rPr>
      </w:pPr>
      <w:r>
        <w:rPr>
          <w:rFonts w:eastAsia="Arial"/>
          <w:color w:val="000000" w:themeColor="text1"/>
          <w:sz w:val="24"/>
          <w:szCs w:val="24"/>
        </w:rPr>
        <w:t>The ‘National Decision Model’ was created by the College of Policing and is suitable for all decisions within policing. The NDM has 6 key elements,</w:t>
      </w:r>
    </w:p>
    <w:p w14:paraId="6EF42D70" w14:textId="77777777" w:rsidR="00951C68" w:rsidRPr="00951C68" w:rsidRDefault="00951C68" w:rsidP="00951C68">
      <w:pPr>
        <w:numPr>
          <w:ilvl w:val="0"/>
          <w:numId w:val="1"/>
        </w:numPr>
        <w:overflowPunct/>
        <w:autoSpaceDE/>
        <w:autoSpaceDN/>
        <w:adjustRightInd/>
        <w:spacing w:before="100" w:beforeAutospacing="1" w:after="100" w:afterAutospacing="1"/>
        <w:rPr>
          <w:sz w:val="24"/>
          <w:szCs w:val="24"/>
        </w:rPr>
      </w:pPr>
      <w:r w:rsidRPr="00951C68">
        <w:rPr>
          <w:sz w:val="24"/>
          <w:szCs w:val="24"/>
        </w:rPr>
        <w:t>Code of Ethics.</w:t>
      </w:r>
    </w:p>
    <w:p w14:paraId="2880244A" w14:textId="77777777" w:rsidR="00951C68" w:rsidRPr="00951C68" w:rsidRDefault="00951C68" w:rsidP="00951C68">
      <w:pPr>
        <w:numPr>
          <w:ilvl w:val="0"/>
          <w:numId w:val="1"/>
        </w:numPr>
        <w:overflowPunct/>
        <w:autoSpaceDE/>
        <w:autoSpaceDN/>
        <w:adjustRightInd/>
        <w:spacing w:before="100" w:beforeAutospacing="1" w:after="100" w:afterAutospacing="1"/>
        <w:rPr>
          <w:sz w:val="24"/>
          <w:szCs w:val="24"/>
        </w:rPr>
      </w:pPr>
      <w:r w:rsidRPr="00951C68">
        <w:rPr>
          <w:sz w:val="24"/>
          <w:szCs w:val="24"/>
        </w:rPr>
        <w:t>Gather information and intelligence.</w:t>
      </w:r>
    </w:p>
    <w:p w14:paraId="56FCF56F" w14:textId="77777777" w:rsidR="00951C68" w:rsidRPr="00951C68" w:rsidRDefault="00951C68" w:rsidP="00951C68">
      <w:pPr>
        <w:numPr>
          <w:ilvl w:val="0"/>
          <w:numId w:val="1"/>
        </w:numPr>
        <w:overflowPunct/>
        <w:autoSpaceDE/>
        <w:autoSpaceDN/>
        <w:adjustRightInd/>
        <w:spacing w:before="100" w:beforeAutospacing="1" w:after="100" w:afterAutospacing="1"/>
        <w:rPr>
          <w:sz w:val="24"/>
          <w:szCs w:val="24"/>
        </w:rPr>
      </w:pPr>
      <w:r w:rsidRPr="00951C68">
        <w:rPr>
          <w:sz w:val="24"/>
          <w:szCs w:val="24"/>
        </w:rPr>
        <w:t>Assess threat and risk and develop a working strategy.</w:t>
      </w:r>
    </w:p>
    <w:p w14:paraId="41609943" w14:textId="77777777" w:rsidR="00951C68" w:rsidRPr="00951C68" w:rsidRDefault="00951C68" w:rsidP="00951C68">
      <w:pPr>
        <w:numPr>
          <w:ilvl w:val="0"/>
          <w:numId w:val="1"/>
        </w:numPr>
        <w:overflowPunct/>
        <w:autoSpaceDE/>
        <w:autoSpaceDN/>
        <w:adjustRightInd/>
        <w:spacing w:before="100" w:beforeAutospacing="1" w:after="100" w:afterAutospacing="1"/>
        <w:rPr>
          <w:sz w:val="24"/>
          <w:szCs w:val="24"/>
        </w:rPr>
      </w:pPr>
      <w:r w:rsidRPr="00951C68">
        <w:rPr>
          <w:sz w:val="24"/>
          <w:szCs w:val="24"/>
        </w:rPr>
        <w:t>Consider powers and policy.</w:t>
      </w:r>
    </w:p>
    <w:p w14:paraId="31E4756F" w14:textId="77777777" w:rsidR="00951C68" w:rsidRPr="00951C68" w:rsidRDefault="00951C68" w:rsidP="00951C68">
      <w:pPr>
        <w:numPr>
          <w:ilvl w:val="0"/>
          <w:numId w:val="1"/>
        </w:numPr>
        <w:overflowPunct/>
        <w:autoSpaceDE/>
        <w:autoSpaceDN/>
        <w:adjustRightInd/>
        <w:spacing w:before="100" w:beforeAutospacing="1" w:after="100" w:afterAutospacing="1"/>
        <w:rPr>
          <w:sz w:val="24"/>
          <w:szCs w:val="24"/>
        </w:rPr>
      </w:pPr>
      <w:r w:rsidRPr="00951C68">
        <w:rPr>
          <w:sz w:val="24"/>
          <w:szCs w:val="24"/>
        </w:rPr>
        <w:t>Identify options and contingencies.</w:t>
      </w:r>
    </w:p>
    <w:p w14:paraId="2479F1DA" w14:textId="1C526688" w:rsidR="00951C68" w:rsidRDefault="00951C68" w:rsidP="00951C68">
      <w:pPr>
        <w:numPr>
          <w:ilvl w:val="0"/>
          <w:numId w:val="1"/>
        </w:numPr>
        <w:overflowPunct/>
        <w:autoSpaceDE/>
        <w:autoSpaceDN/>
        <w:adjustRightInd/>
        <w:spacing w:before="100" w:beforeAutospacing="1" w:after="100" w:afterAutospacing="1"/>
        <w:rPr>
          <w:sz w:val="24"/>
          <w:szCs w:val="24"/>
        </w:rPr>
      </w:pPr>
      <w:proofErr w:type="gramStart"/>
      <w:r w:rsidRPr="00951C68">
        <w:rPr>
          <w:sz w:val="24"/>
          <w:szCs w:val="24"/>
        </w:rPr>
        <w:t>Take action</w:t>
      </w:r>
      <w:proofErr w:type="gramEnd"/>
      <w:r w:rsidRPr="00951C68">
        <w:rPr>
          <w:sz w:val="24"/>
          <w:szCs w:val="24"/>
        </w:rPr>
        <w:t xml:space="preserve"> and review what happened.</w:t>
      </w:r>
    </w:p>
    <w:p w14:paraId="20343F49" w14:textId="21B151D8" w:rsidR="00C000A6" w:rsidRDefault="00C000A6" w:rsidP="00C000A6">
      <w:pPr>
        <w:overflowPunct/>
        <w:autoSpaceDE/>
        <w:autoSpaceDN/>
        <w:adjustRightInd/>
        <w:spacing w:before="100" w:beforeAutospacing="1" w:after="100" w:afterAutospacing="1"/>
        <w:rPr>
          <w:sz w:val="24"/>
          <w:szCs w:val="24"/>
        </w:rPr>
      </w:pPr>
      <w:r>
        <w:rPr>
          <w:sz w:val="24"/>
          <w:szCs w:val="24"/>
        </w:rPr>
        <w:t>Each component provides an area for consideration but the element that brings the whole model together is the Code of Ethics</w:t>
      </w:r>
      <w:r w:rsidR="00742F9D">
        <w:rPr>
          <w:sz w:val="24"/>
          <w:szCs w:val="24"/>
        </w:rPr>
        <w:t>,</w:t>
      </w:r>
      <w:r>
        <w:rPr>
          <w:sz w:val="24"/>
          <w:szCs w:val="24"/>
        </w:rPr>
        <w:t xml:space="preserve"> </w:t>
      </w:r>
      <w:r w:rsidRPr="00C000A6">
        <w:rPr>
          <w:sz w:val="24"/>
          <w:szCs w:val="24"/>
        </w:rPr>
        <w:t>College of Policing. (2023).</w:t>
      </w:r>
    </w:p>
    <w:p w14:paraId="07D9134F" w14:textId="1588E143" w:rsidR="00C000A6" w:rsidRDefault="00C000A6" w:rsidP="00C000A6">
      <w:pPr>
        <w:overflowPunct/>
        <w:autoSpaceDE/>
        <w:autoSpaceDN/>
        <w:adjustRightInd/>
        <w:spacing w:before="100" w:beforeAutospacing="1" w:after="100" w:afterAutospacing="1"/>
        <w:rPr>
          <w:sz w:val="24"/>
          <w:szCs w:val="24"/>
        </w:rPr>
      </w:pPr>
      <w:r>
        <w:rPr>
          <w:sz w:val="24"/>
          <w:szCs w:val="24"/>
        </w:rPr>
        <w:t xml:space="preserve">It is important to remember that the National Decision Model is considered and </w:t>
      </w:r>
      <w:r w:rsidR="009D3E7D">
        <w:rPr>
          <w:sz w:val="24"/>
          <w:szCs w:val="24"/>
        </w:rPr>
        <w:t>as each development is made in terms of information to ensure the correct decisions are made with considerations of safety, standards and policy.</w:t>
      </w:r>
    </w:p>
    <w:p w14:paraId="435361C1" w14:textId="55AED0B8" w:rsidR="009D3E7D" w:rsidRDefault="009D3E7D" w:rsidP="00C000A6">
      <w:pPr>
        <w:overflowPunct/>
        <w:autoSpaceDE/>
        <w:autoSpaceDN/>
        <w:adjustRightInd/>
        <w:spacing w:before="100" w:beforeAutospacing="1" w:after="100" w:afterAutospacing="1"/>
        <w:rPr>
          <w:b/>
          <w:bCs/>
          <w:sz w:val="24"/>
          <w:szCs w:val="24"/>
          <w:u w:val="single"/>
        </w:rPr>
      </w:pPr>
      <w:r w:rsidRPr="009D3E7D">
        <w:rPr>
          <w:b/>
          <w:bCs/>
          <w:sz w:val="24"/>
          <w:szCs w:val="24"/>
          <w:u w:val="single"/>
        </w:rPr>
        <w:t>Evaluation</w:t>
      </w:r>
    </w:p>
    <w:p w14:paraId="13E8FC93" w14:textId="061CFE6F" w:rsidR="009D3E7D" w:rsidRDefault="00C914B7" w:rsidP="00C000A6">
      <w:pPr>
        <w:overflowPunct/>
        <w:autoSpaceDE/>
        <w:autoSpaceDN/>
        <w:adjustRightInd/>
        <w:spacing w:before="100" w:beforeAutospacing="1" w:after="100" w:afterAutospacing="1"/>
        <w:rPr>
          <w:sz w:val="24"/>
          <w:szCs w:val="24"/>
        </w:rPr>
      </w:pPr>
      <w:r>
        <w:rPr>
          <w:sz w:val="24"/>
          <w:szCs w:val="24"/>
        </w:rPr>
        <w:t>On attendance to the call, there was very limited information other than an unknown female was crying on the phone stating that she was hurt as a result of her husband</w:t>
      </w:r>
      <w:r w:rsidR="00775CA3">
        <w:rPr>
          <w:sz w:val="24"/>
          <w:szCs w:val="24"/>
        </w:rPr>
        <w:t xml:space="preserve"> and PNC checks that were completed on the female which did not return any information, </w:t>
      </w:r>
      <w:r>
        <w:rPr>
          <w:sz w:val="24"/>
          <w:szCs w:val="24"/>
        </w:rPr>
        <w:t xml:space="preserve">To assess threat and risk, it was important to consider that the husband could still be in the property, who could’ve caused further harm to his wife or myself or my colleague. At that time, I had limited powers, for this reason I decided to ask </w:t>
      </w:r>
      <w:r>
        <w:rPr>
          <w:sz w:val="24"/>
          <w:szCs w:val="24"/>
        </w:rPr>
        <w:lastRenderedPageBreak/>
        <w:t>the neighbour for more information whilst my colleague looked at considerations for how to gain entry to the building.</w:t>
      </w:r>
    </w:p>
    <w:p w14:paraId="1B8E8FE9" w14:textId="2FBC23AA" w:rsidR="00C914B7" w:rsidRDefault="00C914B7" w:rsidP="00C000A6">
      <w:pPr>
        <w:overflowPunct/>
        <w:autoSpaceDE/>
        <w:autoSpaceDN/>
        <w:adjustRightInd/>
        <w:spacing w:before="100" w:beforeAutospacing="1" w:after="100" w:afterAutospacing="1"/>
        <w:rPr>
          <w:sz w:val="24"/>
          <w:szCs w:val="24"/>
        </w:rPr>
      </w:pPr>
      <w:r>
        <w:rPr>
          <w:sz w:val="24"/>
          <w:szCs w:val="24"/>
        </w:rPr>
        <w:t xml:space="preserve">Whilst this was taking place, I heard the female screaming again. </w:t>
      </w:r>
      <w:proofErr w:type="spellStart"/>
      <w:r>
        <w:rPr>
          <w:sz w:val="24"/>
          <w:szCs w:val="24"/>
        </w:rPr>
        <w:t>Re evaluating</w:t>
      </w:r>
      <w:proofErr w:type="spellEnd"/>
      <w:r>
        <w:rPr>
          <w:sz w:val="24"/>
          <w:szCs w:val="24"/>
        </w:rPr>
        <w:t xml:space="preserve"> the NDM, we determined the entry point to the flat was in the rear garden, whilst considering the husband could continue </w:t>
      </w:r>
      <w:r w:rsidR="00BF462D">
        <w:rPr>
          <w:sz w:val="24"/>
          <w:szCs w:val="24"/>
        </w:rPr>
        <w:t>causing harm to the female but also cause harm to myself or my colleague. It was decided whilst considering powers and policy that we would enter the garden area under Section 17 of PACE (Police and Criminal Evidence Act of 1984) which allows us to enter a property for the purposes of saving life of limb. We knocked the back door whilst asking the Force Control Room to make further contact with the female</w:t>
      </w:r>
      <w:r w:rsidR="005D400C">
        <w:rPr>
          <w:sz w:val="24"/>
          <w:szCs w:val="24"/>
        </w:rPr>
        <w:t xml:space="preserve"> to see if she could open the door allowing us access. There was no response and continuous screams from the address, it was at this point we used our Section 17 of PACE once again to enter the property as the door was unlocked.  </w:t>
      </w:r>
    </w:p>
    <w:p w14:paraId="159C5019" w14:textId="14F54DAB" w:rsidR="00C914B7" w:rsidRDefault="00F06A99" w:rsidP="00C000A6">
      <w:pPr>
        <w:overflowPunct/>
        <w:autoSpaceDE/>
        <w:autoSpaceDN/>
        <w:adjustRightInd/>
        <w:spacing w:before="100" w:beforeAutospacing="1" w:after="100" w:afterAutospacing="1"/>
        <w:rPr>
          <w:sz w:val="24"/>
          <w:szCs w:val="24"/>
        </w:rPr>
      </w:pPr>
      <w:r>
        <w:rPr>
          <w:sz w:val="24"/>
          <w:szCs w:val="24"/>
        </w:rPr>
        <w:t xml:space="preserve">Whilst entering the address, it was decided for the purposes of safety and to not to worry the female anymore, we would call out that we were officers entering the property. Knocking on a locked door, the female presented herself and I asked if her husband was still present to assess the threat and risk further. Due to the language </w:t>
      </w:r>
      <w:r w:rsidR="00742F9D">
        <w:rPr>
          <w:sz w:val="24"/>
          <w:szCs w:val="24"/>
        </w:rPr>
        <w:t>barrier,</w:t>
      </w:r>
      <w:r>
        <w:rPr>
          <w:sz w:val="24"/>
          <w:szCs w:val="24"/>
        </w:rPr>
        <w:t xml:space="preserve"> she could not confirm this, I asked my colleague to </w:t>
      </w:r>
      <w:r w:rsidR="00742F9D">
        <w:rPr>
          <w:sz w:val="24"/>
          <w:szCs w:val="24"/>
        </w:rPr>
        <w:t>stay with the female whilst I searched each room. After confirming the only other person present in the address was the stepdaughter I asked if was okay before asking her to stay in her room until I could speak to my colleague and the female.</w:t>
      </w:r>
    </w:p>
    <w:p w14:paraId="1238AC66" w14:textId="6C41C362" w:rsidR="00742F9D" w:rsidRDefault="00A13CB6" w:rsidP="00C000A6">
      <w:pPr>
        <w:overflowPunct/>
        <w:autoSpaceDE/>
        <w:autoSpaceDN/>
        <w:adjustRightInd/>
        <w:spacing w:before="100" w:beforeAutospacing="1" w:after="100" w:afterAutospacing="1"/>
        <w:rPr>
          <w:sz w:val="24"/>
          <w:szCs w:val="24"/>
        </w:rPr>
      </w:pPr>
      <w:r>
        <w:rPr>
          <w:sz w:val="24"/>
          <w:szCs w:val="24"/>
        </w:rPr>
        <w:t>To make the female comfortable we decided to take her into the living room, comforting her, making sure she knew she was safe with myself and my colleague and asking her what had happened. Whilst conversing in basic English, following the Code of Ethics by treating her fairly although she could not speak English and with respect as for her not to get frustrated or feel ashamed, I managed to obtain her first language of Urdu with the option of using a language app and then Language Line to get a full and accurate disclosure.</w:t>
      </w:r>
      <w:r w:rsidR="00E334CD">
        <w:rPr>
          <w:sz w:val="24"/>
          <w:szCs w:val="24"/>
        </w:rPr>
        <w:t xml:space="preserve"> On obtaining the disclosure, all information was passed to the Force Control Room and immediately Section 24 of PACE was considered, which is the power of arresting the husband as the offences of assault and non-fatal strangulation were disclosed. Code G of PACE was also considered which is the </w:t>
      </w:r>
      <w:r w:rsidR="0054443E">
        <w:rPr>
          <w:sz w:val="24"/>
          <w:szCs w:val="24"/>
        </w:rPr>
        <w:t>necessity</w:t>
      </w:r>
      <w:r w:rsidR="00E334CD">
        <w:rPr>
          <w:sz w:val="24"/>
          <w:szCs w:val="24"/>
        </w:rPr>
        <w:t xml:space="preserve"> of arrest, under Code G, the necessity of arrest was to allow a prompt and effective investigation, to prevent further harm and protect a vulnerable person.</w:t>
      </w:r>
    </w:p>
    <w:p w14:paraId="2EB9D90B" w14:textId="0F6A6002" w:rsidR="00E334CD" w:rsidRDefault="00BE6DD8" w:rsidP="00C000A6">
      <w:pPr>
        <w:overflowPunct/>
        <w:autoSpaceDE/>
        <w:autoSpaceDN/>
        <w:adjustRightInd/>
        <w:spacing w:before="100" w:beforeAutospacing="1" w:after="100" w:afterAutospacing="1"/>
        <w:rPr>
          <w:sz w:val="24"/>
          <w:szCs w:val="24"/>
        </w:rPr>
      </w:pPr>
      <w:r>
        <w:rPr>
          <w:sz w:val="24"/>
          <w:szCs w:val="24"/>
        </w:rPr>
        <w:t xml:space="preserve">Another consideration which raised concerns was the disclosure made by the </w:t>
      </w:r>
      <w:r w:rsidR="00024167">
        <w:rPr>
          <w:sz w:val="24"/>
          <w:szCs w:val="24"/>
        </w:rPr>
        <w:t>stepdaughter</w:t>
      </w:r>
      <w:r>
        <w:rPr>
          <w:sz w:val="24"/>
          <w:szCs w:val="24"/>
        </w:rPr>
        <w:t xml:space="preserve">, which did not corroborate the one made by her </w:t>
      </w:r>
      <w:r w:rsidR="00024167">
        <w:rPr>
          <w:sz w:val="24"/>
          <w:szCs w:val="24"/>
        </w:rPr>
        <w:t>stepmother</w:t>
      </w:r>
      <w:r>
        <w:rPr>
          <w:sz w:val="24"/>
          <w:szCs w:val="24"/>
        </w:rPr>
        <w:t xml:space="preserve">, due to the difference in disclosure </w:t>
      </w:r>
      <w:r w:rsidR="00024167">
        <w:rPr>
          <w:sz w:val="24"/>
          <w:szCs w:val="24"/>
        </w:rPr>
        <w:t>and information suggesting the stepdaughter had advised her father to run as to not be seen by police, potentially she was covering for her father. Although we did not have any powers to remove her from the address, the possibility of her staying with another family member, for the female’s safety and to make her feel as comfortable as possible.</w:t>
      </w:r>
    </w:p>
    <w:p w14:paraId="7226BD0E" w14:textId="1303F9CA" w:rsidR="00024167" w:rsidRDefault="00C74832" w:rsidP="00C000A6">
      <w:pPr>
        <w:overflowPunct/>
        <w:autoSpaceDE/>
        <w:autoSpaceDN/>
        <w:adjustRightInd/>
        <w:spacing w:before="100" w:beforeAutospacing="1" w:after="100" w:afterAutospacing="1"/>
        <w:rPr>
          <w:sz w:val="24"/>
          <w:szCs w:val="24"/>
        </w:rPr>
      </w:pPr>
      <w:r>
        <w:rPr>
          <w:sz w:val="24"/>
          <w:szCs w:val="24"/>
        </w:rPr>
        <w:t xml:space="preserve">Respect was an important factor for consideration when the family’s culture was mentioned. From the stepdaughter protecting her father, to the unknown male and female entering the property with the female stating the incident should’ve been dealt </w:t>
      </w:r>
      <w:r>
        <w:rPr>
          <w:sz w:val="24"/>
          <w:szCs w:val="24"/>
        </w:rPr>
        <w:lastRenderedPageBreak/>
        <w:t>with “in house”. Whilst trying to respect the culture, it was important to challenge the comment and politely asking them to leave.</w:t>
      </w:r>
    </w:p>
    <w:p w14:paraId="1A92877D" w14:textId="1DCACAB9" w:rsidR="00C74832" w:rsidRDefault="00775CA3" w:rsidP="00C000A6">
      <w:pPr>
        <w:overflowPunct/>
        <w:autoSpaceDE/>
        <w:autoSpaceDN/>
        <w:adjustRightInd/>
        <w:spacing w:before="100" w:beforeAutospacing="1" w:after="100" w:afterAutospacing="1"/>
        <w:rPr>
          <w:sz w:val="24"/>
          <w:szCs w:val="24"/>
        </w:rPr>
      </w:pPr>
      <w:r>
        <w:rPr>
          <w:sz w:val="24"/>
          <w:szCs w:val="24"/>
        </w:rPr>
        <w:t xml:space="preserve">We were able to complete a full analysis of the NDM. All information and intelligence available were obtained from the female herself. Due to the male not being located, we still had to consider his return as he had a key, developing a working strategy was providing as much safeguarding advice as possible, as well as completing the domestic risk assessment to allow the best support from external services. Arrest enquiries were planned and conducted, before returning to the station, documenting </w:t>
      </w:r>
      <w:r w:rsidR="00FD16FC">
        <w:rPr>
          <w:sz w:val="24"/>
          <w:szCs w:val="24"/>
        </w:rPr>
        <w:t>every detail and planning follow up visits from the neighbourhood team with a translator. The whole incident was also made aware to the local Inspector and Honour Based Violence specialized officer, this was also passed over to the next shift in handover to ensure further arrest enquiries would take place. 101 were contacted to ensure for medical purposes, the female would be safe staying on her own in the address and an ambulance was arranged to pick her up for her Dialysis appointment.</w:t>
      </w:r>
    </w:p>
    <w:p w14:paraId="5BDD3D39" w14:textId="631463DC" w:rsidR="00FD16FC" w:rsidRPr="00951C68" w:rsidRDefault="00FD16FC" w:rsidP="00C000A6">
      <w:pPr>
        <w:overflowPunct/>
        <w:autoSpaceDE/>
        <w:autoSpaceDN/>
        <w:adjustRightInd/>
        <w:spacing w:before="100" w:beforeAutospacing="1" w:after="100" w:afterAutospacing="1"/>
        <w:rPr>
          <w:sz w:val="24"/>
          <w:szCs w:val="24"/>
        </w:rPr>
      </w:pPr>
      <w:r>
        <w:rPr>
          <w:sz w:val="24"/>
          <w:szCs w:val="24"/>
        </w:rPr>
        <w:t>Following the incident, I took time with the colleague who attended the call and our sergeant to review the entire incident to determine if there was anything that could’ve been done differently. One suggestion that was made was to ensure details were obtained as to which hospital the female was going to be taken to, due to this mistake, officers needed to take time to find out as the follow up visit took place in the hospital, as a neutral and safe location.</w:t>
      </w:r>
    </w:p>
    <w:p w14:paraId="612E76B0" w14:textId="0EC85911" w:rsidR="00951C68" w:rsidRPr="00951C68" w:rsidRDefault="00866881" w:rsidP="0068087C">
      <w:pPr>
        <w:ind w:right="237"/>
        <w:jc w:val="both"/>
        <w:rPr>
          <w:rFonts w:eastAsia="Arial"/>
          <w:color w:val="000000" w:themeColor="text1"/>
          <w:sz w:val="24"/>
          <w:szCs w:val="24"/>
        </w:rPr>
      </w:pPr>
      <w:r>
        <w:rPr>
          <w:rFonts w:eastAsia="Arial"/>
          <w:color w:val="000000" w:themeColor="text1"/>
          <w:sz w:val="24"/>
          <w:szCs w:val="24"/>
        </w:rPr>
        <w:t>1720 words.</w:t>
      </w:r>
    </w:p>
    <w:p w14:paraId="53623959" w14:textId="77777777" w:rsidR="00E02CB2" w:rsidRDefault="00E02CB2" w:rsidP="0068087C">
      <w:pPr>
        <w:ind w:right="237"/>
        <w:jc w:val="both"/>
        <w:rPr>
          <w:rFonts w:eastAsia="Arial"/>
          <w:b/>
          <w:bCs/>
          <w:i/>
          <w:iCs/>
          <w:color w:val="000000" w:themeColor="text1"/>
          <w:sz w:val="24"/>
          <w:szCs w:val="24"/>
        </w:rPr>
      </w:pPr>
    </w:p>
    <w:p w14:paraId="4C71151F" w14:textId="77777777" w:rsidR="00725834" w:rsidRDefault="00725834" w:rsidP="0068087C">
      <w:pPr>
        <w:ind w:right="237"/>
        <w:jc w:val="both"/>
        <w:rPr>
          <w:rFonts w:eastAsia="Arial"/>
          <w:b/>
          <w:bCs/>
          <w:i/>
          <w:iCs/>
          <w:color w:val="000000" w:themeColor="text1"/>
          <w:sz w:val="24"/>
          <w:szCs w:val="24"/>
        </w:rPr>
      </w:pPr>
    </w:p>
    <w:p w14:paraId="349C021C" w14:textId="77777777" w:rsidR="00725834" w:rsidRDefault="00725834" w:rsidP="0068087C">
      <w:pPr>
        <w:ind w:right="237"/>
        <w:jc w:val="both"/>
        <w:rPr>
          <w:rFonts w:eastAsia="Arial"/>
          <w:b/>
          <w:bCs/>
          <w:i/>
          <w:iCs/>
          <w:color w:val="000000" w:themeColor="text1"/>
          <w:sz w:val="24"/>
          <w:szCs w:val="24"/>
        </w:rPr>
      </w:pPr>
    </w:p>
    <w:p w14:paraId="72AD8ADF" w14:textId="77777777" w:rsidR="00725834" w:rsidRDefault="00725834" w:rsidP="0068087C">
      <w:pPr>
        <w:ind w:right="237"/>
        <w:jc w:val="both"/>
        <w:rPr>
          <w:rFonts w:eastAsia="Arial"/>
          <w:b/>
          <w:bCs/>
          <w:i/>
          <w:iCs/>
          <w:color w:val="000000" w:themeColor="text1"/>
          <w:sz w:val="24"/>
          <w:szCs w:val="24"/>
        </w:rPr>
      </w:pPr>
    </w:p>
    <w:p w14:paraId="7AB88E2D" w14:textId="77777777" w:rsidR="00725834" w:rsidRDefault="00725834" w:rsidP="0068087C">
      <w:pPr>
        <w:ind w:right="237"/>
        <w:jc w:val="both"/>
        <w:rPr>
          <w:rFonts w:eastAsia="Arial"/>
          <w:b/>
          <w:bCs/>
          <w:i/>
          <w:iCs/>
          <w:color w:val="000000" w:themeColor="text1"/>
          <w:sz w:val="24"/>
          <w:szCs w:val="24"/>
        </w:rPr>
      </w:pPr>
    </w:p>
    <w:p w14:paraId="69C73F01" w14:textId="77777777" w:rsidR="00725834" w:rsidRDefault="00725834" w:rsidP="0068087C">
      <w:pPr>
        <w:ind w:right="237"/>
        <w:jc w:val="both"/>
        <w:rPr>
          <w:rFonts w:eastAsia="Arial"/>
          <w:b/>
          <w:bCs/>
          <w:i/>
          <w:iCs/>
          <w:color w:val="000000" w:themeColor="text1"/>
          <w:sz w:val="24"/>
          <w:szCs w:val="24"/>
        </w:rPr>
      </w:pPr>
    </w:p>
    <w:p w14:paraId="07E30F7C" w14:textId="77777777" w:rsidR="00725834" w:rsidRDefault="00725834" w:rsidP="0068087C">
      <w:pPr>
        <w:ind w:right="237"/>
        <w:jc w:val="both"/>
        <w:rPr>
          <w:rFonts w:eastAsia="Arial"/>
          <w:b/>
          <w:bCs/>
          <w:i/>
          <w:iCs/>
          <w:color w:val="000000" w:themeColor="text1"/>
          <w:sz w:val="24"/>
          <w:szCs w:val="24"/>
        </w:rPr>
      </w:pPr>
    </w:p>
    <w:p w14:paraId="1EA1B431" w14:textId="77777777" w:rsidR="00725834" w:rsidRDefault="00725834" w:rsidP="0068087C">
      <w:pPr>
        <w:ind w:right="237"/>
        <w:jc w:val="both"/>
        <w:rPr>
          <w:rFonts w:eastAsia="Arial"/>
          <w:b/>
          <w:bCs/>
          <w:i/>
          <w:iCs/>
          <w:color w:val="000000" w:themeColor="text1"/>
          <w:sz w:val="24"/>
          <w:szCs w:val="24"/>
        </w:rPr>
      </w:pPr>
    </w:p>
    <w:p w14:paraId="25FB670B" w14:textId="77777777" w:rsidR="00725834" w:rsidRDefault="00725834" w:rsidP="0068087C">
      <w:pPr>
        <w:ind w:right="237"/>
        <w:jc w:val="both"/>
        <w:rPr>
          <w:rFonts w:eastAsia="Arial"/>
          <w:b/>
          <w:bCs/>
          <w:i/>
          <w:iCs/>
          <w:color w:val="000000" w:themeColor="text1"/>
          <w:sz w:val="24"/>
          <w:szCs w:val="24"/>
        </w:rPr>
      </w:pPr>
    </w:p>
    <w:p w14:paraId="5B9D5237" w14:textId="77777777" w:rsidR="00725834" w:rsidRDefault="00725834" w:rsidP="0068087C">
      <w:pPr>
        <w:ind w:right="237"/>
        <w:jc w:val="both"/>
        <w:rPr>
          <w:rFonts w:eastAsia="Arial"/>
          <w:b/>
          <w:bCs/>
          <w:i/>
          <w:iCs/>
          <w:color w:val="000000" w:themeColor="text1"/>
          <w:sz w:val="24"/>
          <w:szCs w:val="24"/>
        </w:rPr>
      </w:pPr>
    </w:p>
    <w:p w14:paraId="58E3FDB4" w14:textId="77777777" w:rsidR="00725834" w:rsidRDefault="00725834" w:rsidP="0068087C">
      <w:pPr>
        <w:ind w:right="237"/>
        <w:jc w:val="both"/>
        <w:rPr>
          <w:rFonts w:eastAsia="Arial"/>
          <w:b/>
          <w:bCs/>
          <w:i/>
          <w:iCs/>
          <w:color w:val="000000" w:themeColor="text1"/>
          <w:sz w:val="24"/>
          <w:szCs w:val="24"/>
        </w:rPr>
      </w:pPr>
    </w:p>
    <w:p w14:paraId="45CEA562" w14:textId="77777777" w:rsidR="00725834" w:rsidRDefault="00725834" w:rsidP="0068087C">
      <w:pPr>
        <w:ind w:right="237"/>
        <w:jc w:val="both"/>
        <w:rPr>
          <w:rFonts w:eastAsia="Arial"/>
          <w:b/>
          <w:bCs/>
          <w:i/>
          <w:iCs/>
          <w:color w:val="000000" w:themeColor="text1"/>
          <w:sz w:val="24"/>
          <w:szCs w:val="24"/>
        </w:rPr>
      </w:pPr>
    </w:p>
    <w:p w14:paraId="06879B94" w14:textId="77777777" w:rsidR="00725834" w:rsidRDefault="00725834" w:rsidP="0068087C">
      <w:pPr>
        <w:ind w:right="237"/>
        <w:jc w:val="both"/>
        <w:rPr>
          <w:rFonts w:eastAsia="Arial"/>
          <w:b/>
          <w:bCs/>
          <w:i/>
          <w:iCs/>
          <w:color w:val="000000" w:themeColor="text1"/>
          <w:sz w:val="24"/>
          <w:szCs w:val="24"/>
        </w:rPr>
      </w:pPr>
    </w:p>
    <w:p w14:paraId="05ADFC1B" w14:textId="77777777" w:rsidR="00725834" w:rsidRDefault="00725834" w:rsidP="0068087C">
      <w:pPr>
        <w:ind w:right="237"/>
        <w:jc w:val="both"/>
        <w:rPr>
          <w:rFonts w:eastAsia="Arial"/>
          <w:b/>
          <w:bCs/>
          <w:i/>
          <w:iCs/>
          <w:color w:val="000000" w:themeColor="text1"/>
          <w:sz w:val="24"/>
          <w:szCs w:val="24"/>
        </w:rPr>
      </w:pPr>
    </w:p>
    <w:p w14:paraId="5A5613DF" w14:textId="77777777" w:rsidR="00725834" w:rsidRDefault="00725834" w:rsidP="0068087C">
      <w:pPr>
        <w:ind w:right="237"/>
        <w:jc w:val="both"/>
        <w:rPr>
          <w:rFonts w:eastAsia="Arial"/>
          <w:b/>
          <w:bCs/>
          <w:i/>
          <w:iCs/>
          <w:color w:val="000000" w:themeColor="text1"/>
          <w:sz w:val="24"/>
          <w:szCs w:val="24"/>
        </w:rPr>
      </w:pPr>
    </w:p>
    <w:p w14:paraId="7F42E0C7" w14:textId="77777777" w:rsidR="00725834" w:rsidRDefault="00725834" w:rsidP="0068087C">
      <w:pPr>
        <w:ind w:right="237"/>
        <w:jc w:val="both"/>
        <w:rPr>
          <w:rFonts w:eastAsia="Arial"/>
          <w:b/>
          <w:bCs/>
          <w:i/>
          <w:iCs/>
          <w:color w:val="000000" w:themeColor="text1"/>
          <w:sz w:val="24"/>
          <w:szCs w:val="24"/>
        </w:rPr>
      </w:pPr>
    </w:p>
    <w:p w14:paraId="40237F3A" w14:textId="77777777" w:rsidR="00725834" w:rsidRDefault="00725834" w:rsidP="0068087C">
      <w:pPr>
        <w:ind w:right="237"/>
        <w:jc w:val="both"/>
        <w:rPr>
          <w:rFonts w:eastAsia="Arial"/>
          <w:b/>
          <w:bCs/>
          <w:i/>
          <w:iCs/>
          <w:color w:val="000000" w:themeColor="text1"/>
          <w:sz w:val="24"/>
          <w:szCs w:val="24"/>
        </w:rPr>
      </w:pPr>
    </w:p>
    <w:p w14:paraId="77DE2145" w14:textId="77777777" w:rsidR="00725834" w:rsidRDefault="00725834" w:rsidP="0068087C">
      <w:pPr>
        <w:ind w:right="237"/>
        <w:jc w:val="both"/>
        <w:rPr>
          <w:rFonts w:eastAsia="Arial"/>
          <w:b/>
          <w:bCs/>
          <w:i/>
          <w:iCs/>
          <w:color w:val="000000" w:themeColor="text1"/>
          <w:sz w:val="24"/>
          <w:szCs w:val="24"/>
        </w:rPr>
      </w:pPr>
    </w:p>
    <w:p w14:paraId="20723895" w14:textId="77777777" w:rsidR="00725834" w:rsidRDefault="00725834" w:rsidP="0068087C">
      <w:pPr>
        <w:ind w:right="237"/>
        <w:jc w:val="both"/>
        <w:rPr>
          <w:rFonts w:eastAsia="Arial"/>
          <w:b/>
          <w:bCs/>
          <w:i/>
          <w:iCs/>
          <w:color w:val="000000" w:themeColor="text1"/>
          <w:sz w:val="24"/>
          <w:szCs w:val="24"/>
        </w:rPr>
      </w:pPr>
    </w:p>
    <w:p w14:paraId="41409436" w14:textId="77777777" w:rsidR="00725834" w:rsidRDefault="00725834" w:rsidP="0068087C">
      <w:pPr>
        <w:ind w:right="237"/>
        <w:jc w:val="both"/>
        <w:rPr>
          <w:rFonts w:eastAsia="Arial"/>
          <w:b/>
          <w:bCs/>
          <w:i/>
          <w:iCs/>
          <w:color w:val="000000" w:themeColor="text1"/>
          <w:sz w:val="24"/>
          <w:szCs w:val="24"/>
        </w:rPr>
      </w:pPr>
    </w:p>
    <w:p w14:paraId="610B0B99" w14:textId="77777777" w:rsidR="00725834" w:rsidRDefault="00725834" w:rsidP="0068087C">
      <w:pPr>
        <w:ind w:right="237"/>
        <w:jc w:val="both"/>
        <w:rPr>
          <w:rFonts w:eastAsia="Arial"/>
          <w:b/>
          <w:bCs/>
          <w:i/>
          <w:iCs/>
          <w:color w:val="000000" w:themeColor="text1"/>
          <w:sz w:val="24"/>
          <w:szCs w:val="24"/>
        </w:rPr>
      </w:pPr>
    </w:p>
    <w:p w14:paraId="58116522" w14:textId="77777777" w:rsidR="00725834" w:rsidRDefault="00725834" w:rsidP="0068087C">
      <w:pPr>
        <w:ind w:right="237"/>
        <w:jc w:val="both"/>
        <w:rPr>
          <w:rFonts w:eastAsia="Arial"/>
          <w:b/>
          <w:bCs/>
          <w:i/>
          <w:iCs/>
          <w:color w:val="000000" w:themeColor="text1"/>
          <w:sz w:val="24"/>
          <w:szCs w:val="24"/>
        </w:rPr>
      </w:pPr>
    </w:p>
    <w:p w14:paraId="746D8D12" w14:textId="77777777" w:rsidR="00725834" w:rsidRDefault="00725834" w:rsidP="0068087C">
      <w:pPr>
        <w:ind w:right="237"/>
        <w:jc w:val="both"/>
        <w:rPr>
          <w:rFonts w:eastAsia="Arial"/>
          <w:b/>
          <w:bCs/>
          <w:i/>
          <w:iCs/>
          <w:color w:val="000000" w:themeColor="text1"/>
          <w:sz w:val="24"/>
          <w:szCs w:val="24"/>
        </w:rPr>
      </w:pPr>
    </w:p>
    <w:p w14:paraId="41ADB20C" w14:textId="77777777" w:rsidR="00725834" w:rsidRDefault="00725834" w:rsidP="0068087C">
      <w:pPr>
        <w:ind w:right="237"/>
        <w:jc w:val="both"/>
        <w:rPr>
          <w:rFonts w:eastAsia="Arial"/>
          <w:b/>
          <w:bCs/>
          <w:i/>
          <w:iCs/>
          <w:color w:val="000000" w:themeColor="text1"/>
          <w:sz w:val="24"/>
          <w:szCs w:val="24"/>
        </w:rPr>
      </w:pPr>
    </w:p>
    <w:p w14:paraId="3767FEFD" w14:textId="77777777" w:rsidR="0075578E" w:rsidRDefault="0075578E" w:rsidP="0068087C">
      <w:pPr>
        <w:ind w:right="237"/>
        <w:jc w:val="both"/>
        <w:rPr>
          <w:rFonts w:eastAsia="Arial"/>
          <w:b/>
          <w:bCs/>
          <w:i/>
          <w:iCs/>
          <w:color w:val="000000" w:themeColor="text1"/>
          <w:sz w:val="24"/>
          <w:szCs w:val="24"/>
        </w:rPr>
      </w:pPr>
    </w:p>
    <w:p w14:paraId="4A3954DE" w14:textId="20AA1157" w:rsidR="0068087C" w:rsidRDefault="0068087C" w:rsidP="0068087C">
      <w:pPr>
        <w:ind w:right="237"/>
        <w:jc w:val="both"/>
        <w:rPr>
          <w:rFonts w:eastAsia="Arial"/>
          <w:b/>
          <w:bCs/>
          <w:i/>
          <w:iCs/>
          <w:color w:val="000000" w:themeColor="text1"/>
          <w:sz w:val="24"/>
          <w:szCs w:val="24"/>
        </w:rPr>
      </w:pPr>
      <w:r>
        <w:rPr>
          <w:rFonts w:eastAsia="Arial"/>
          <w:b/>
          <w:bCs/>
          <w:i/>
          <w:iCs/>
          <w:color w:val="000000" w:themeColor="text1"/>
          <w:sz w:val="24"/>
          <w:szCs w:val="24"/>
        </w:rPr>
        <w:lastRenderedPageBreak/>
        <w:t>Essay 3</w:t>
      </w:r>
    </w:p>
    <w:p w14:paraId="50CA5DDC" w14:textId="7E7FABC4" w:rsidR="0068087C" w:rsidRDefault="0068087C" w:rsidP="0068087C">
      <w:pPr>
        <w:ind w:right="237"/>
        <w:jc w:val="both"/>
        <w:rPr>
          <w:rFonts w:eastAsia="Arial"/>
          <w:b/>
          <w:bCs/>
          <w:i/>
          <w:iCs/>
          <w:color w:val="000000" w:themeColor="text1"/>
          <w:sz w:val="24"/>
          <w:szCs w:val="24"/>
        </w:rPr>
      </w:pPr>
    </w:p>
    <w:p w14:paraId="72F2F958" w14:textId="77777777" w:rsidR="0068087C" w:rsidRDefault="0068087C" w:rsidP="0068087C">
      <w:pPr>
        <w:ind w:right="237"/>
        <w:rPr>
          <w:sz w:val="24"/>
          <w:szCs w:val="24"/>
        </w:rPr>
      </w:pPr>
      <w:r>
        <w:rPr>
          <w:b/>
          <w:sz w:val="24"/>
          <w:szCs w:val="24"/>
        </w:rPr>
        <w:t>Evaluate</w:t>
      </w:r>
      <w:r>
        <w:rPr>
          <w:sz w:val="24"/>
          <w:szCs w:val="24"/>
        </w:rPr>
        <w:t xml:space="preserve"> theories of team dynamics as a means of developing team cohesion (reasons why some teams cannot function, theories and models relating to team dynamics, ways to improve team cohesion).</w:t>
      </w:r>
    </w:p>
    <w:p w14:paraId="6E549F40" w14:textId="77777777" w:rsidR="0068087C" w:rsidRDefault="0068087C" w:rsidP="0068087C">
      <w:pPr>
        <w:ind w:right="237"/>
        <w:rPr>
          <w:sz w:val="24"/>
          <w:szCs w:val="24"/>
        </w:rPr>
      </w:pPr>
    </w:p>
    <w:p w14:paraId="3F6E44E0" w14:textId="77777777" w:rsidR="0068087C" w:rsidRDefault="0068087C" w:rsidP="0068087C">
      <w:pPr>
        <w:ind w:right="237"/>
        <w:rPr>
          <w:sz w:val="24"/>
          <w:szCs w:val="24"/>
        </w:rPr>
      </w:pPr>
      <w:r>
        <w:rPr>
          <w:b/>
          <w:sz w:val="24"/>
          <w:szCs w:val="24"/>
        </w:rPr>
        <w:t>Consider</w:t>
      </w:r>
      <w:r>
        <w:rPr>
          <w:sz w:val="24"/>
          <w:szCs w:val="24"/>
        </w:rPr>
        <w:t xml:space="preserve"> why inter-personal conflict can occur within a team and outline what strategies can be adopted to enhance individual and team performance. </w:t>
      </w:r>
    </w:p>
    <w:p w14:paraId="04550B23" w14:textId="77777777" w:rsidR="0068087C" w:rsidRDefault="0068087C" w:rsidP="0068087C">
      <w:pPr>
        <w:ind w:right="237"/>
        <w:rPr>
          <w:sz w:val="24"/>
          <w:szCs w:val="24"/>
        </w:rPr>
      </w:pPr>
    </w:p>
    <w:p w14:paraId="4D98F550" w14:textId="77777777" w:rsidR="0068087C" w:rsidRDefault="0068087C" w:rsidP="0068087C">
      <w:pPr>
        <w:ind w:right="237"/>
        <w:rPr>
          <w:sz w:val="24"/>
          <w:szCs w:val="24"/>
        </w:rPr>
      </w:pPr>
      <w:r>
        <w:rPr>
          <w:b/>
          <w:sz w:val="24"/>
          <w:szCs w:val="24"/>
        </w:rPr>
        <w:t>Consider</w:t>
      </w:r>
      <w:r>
        <w:rPr>
          <w:sz w:val="24"/>
          <w:szCs w:val="24"/>
        </w:rPr>
        <w:t xml:space="preserve"> how team dynamics within the police service can result in failing to comply with professional standards requirements (Code of Ethics, policies, procedures, protocols or legislation).</w:t>
      </w:r>
    </w:p>
    <w:p w14:paraId="0007CF5D" w14:textId="77777777" w:rsidR="0068087C" w:rsidRDefault="0068087C" w:rsidP="0068087C">
      <w:pPr>
        <w:ind w:right="237"/>
        <w:rPr>
          <w:sz w:val="24"/>
          <w:szCs w:val="24"/>
        </w:rPr>
      </w:pPr>
    </w:p>
    <w:p w14:paraId="46AAD955" w14:textId="77777777" w:rsidR="0068087C" w:rsidRDefault="0068087C" w:rsidP="0068087C">
      <w:pPr>
        <w:ind w:right="237"/>
        <w:jc w:val="both"/>
        <w:rPr>
          <w:sz w:val="24"/>
          <w:szCs w:val="24"/>
        </w:rPr>
      </w:pPr>
    </w:p>
    <w:p w14:paraId="236074B6" w14:textId="77777777" w:rsidR="0068087C" w:rsidRDefault="0068087C" w:rsidP="0068087C">
      <w:pPr>
        <w:ind w:right="237"/>
        <w:jc w:val="both"/>
        <w:rPr>
          <w:i/>
          <w:iCs/>
          <w:sz w:val="24"/>
          <w:szCs w:val="24"/>
        </w:rPr>
      </w:pPr>
      <w:r>
        <w:rPr>
          <w:sz w:val="24"/>
          <w:szCs w:val="24"/>
        </w:rPr>
        <w:t xml:space="preserve">1750 words </w:t>
      </w:r>
      <w:r>
        <w:rPr>
          <w:i/>
          <w:iCs/>
          <w:sz w:val="24"/>
          <w:szCs w:val="24"/>
        </w:rPr>
        <w:t>(+/- 10%: include your actual word count at the end of each section)</w:t>
      </w:r>
    </w:p>
    <w:p w14:paraId="02ED7F29" w14:textId="35B3F6A1" w:rsidR="0068087C" w:rsidRDefault="0068087C" w:rsidP="0068087C">
      <w:pPr>
        <w:ind w:right="237"/>
        <w:jc w:val="both"/>
        <w:rPr>
          <w:rFonts w:eastAsia="Arial"/>
          <w:b/>
          <w:bCs/>
          <w:color w:val="000000" w:themeColor="text1"/>
          <w:sz w:val="24"/>
          <w:szCs w:val="24"/>
        </w:rPr>
      </w:pPr>
    </w:p>
    <w:p w14:paraId="488712ED" w14:textId="77777777" w:rsidR="00B8228D" w:rsidRDefault="00B8228D" w:rsidP="0068087C">
      <w:pPr>
        <w:ind w:right="237"/>
        <w:jc w:val="both"/>
        <w:rPr>
          <w:rFonts w:eastAsia="Arial"/>
          <w:b/>
          <w:bCs/>
          <w:color w:val="000000" w:themeColor="text1"/>
          <w:sz w:val="24"/>
          <w:szCs w:val="24"/>
        </w:rPr>
      </w:pPr>
    </w:p>
    <w:p w14:paraId="42B6AA8C" w14:textId="48F841A7" w:rsidR="00B8228D" w:rsidRDefault="009E1D82" w:rsidP="0068087C">
      <w:pPr>
        <w:ind w:right="237"/>
        <w:jc w:val="both"/>
        <w:rPr>
          <w:rFonts w:eastAsia="Arial"/>
          <w:color w:val="000000" w:themeColor="text1"/>
          <w:sz w:val="24"/>
          <w:szCs w:val="24"/>
        </w:rPr>
      </w:pPr>
      <w:r>
        <w:rPr>
          <w:rFonts w:eastAsia="Arial"/>
          <w:color w:val="000000" w:themeColor="text1"/>
          <w:sz w:val="24"/>
          <w:szCs w:val="24"/>
        </w:rPr>
        <w:t>The purpose of this essay is to evaluate theories of team dynamics as a means of developing</w:t>
      </w:r>
      <w:r w:rsidR="00181AD6">
        <w:rPr>
          <w:rFonts w:eastAsia="Arial"/>
          <w:color w:val="000000" w:themeColor="text1"/>
          <w:sz w:val="24"/>
          <w:szCs w:val="24"/>
        </w:rPr>
        <w:t xml:space="preserve"> team cohesion</w:t>
      </w:r>
      <w:r>
        <w:rPr>
          <w:rFonts w:eastAsia="Arial"/>
          <w:color w:val="000000" w:themeColor="text1"/>
          <w:sz w:val="24"/>
          <w:szCs w:val="24"/>
        </w:rPr>
        <w:t>, considering why some teams struggle to</w:t>
      </w:r>
      <w:r w:rsidR="00181AD6">
        <w:rPr>
          <w:rFonts w:eastAsia="Arial"/>
          <w:color w:val="000000" w:themeColor="text1"/>
          <w:sz w:val="24"/>
          <w:szCs w:val="24"/>
        </w:rPr>
        <w:t xml:space="preserve"> function, and ways </w:t>
      </w:r>
      <w:r w:rsidR="003304F7">
        <w:rPr>
          <w:rFonts w:eastAsia="Arial"/>
          <w:color w:val="000000" w:themeColor="text1"/>
          <w:sz w:val="24"/>
          <w:szCs w:val="24"/>
        </w:rPr>
        <w:t xml:space="preserve">to improve. </w:t>
      </w:r>
    </w:p>
    <w:p w14:paraId="2852BE2D" w14:textId="77777777" w:rsidR="003304F7" w:rsidRDefault="003304F7" w:rsidP="0068087C">
      <w:pPr>
        <w:ind w:right="237"/>
        <w:jc w:val="both"/>
        <w:rPr>
          <w:rFonts w:eastAsia="Arial"/>
          <w:color w:val="000000" w:themeColor="text1"/>
          <w:sz w:val="24"/>
          <w:szCs w:val="24"/>
        </w:rPr>
      </w:pPr>
    </w:p>
    <w:p w14:paraId="5A3BF1E7" w14:textId="260BBF7F" w:rsidR="003304F7" w:rsidRDefault="00A94A22" w:rsidP="0068087C">
      <w:pPr>
        <w:ind w:right="237"/>
        <w:jc w:val="both"/>
        <w:rPr>
          <w:rFonts w:eastAsia="Arial"/>
          <w:color w:val="000000" w:themeColor="text1"/>
          <w:sz w:val="24"/>
          <w:szCs w:val="24"/>
        </w:rPr>
      </w:pPr>
      <w:r>
        <w:rPr>
          <w:rFonts w:eastAsia="Arial"/>
          <w:color w:val="000000" w:themeColor="text1"/>
          <w:sz w:val="24"/>
          <w:szCs w:val="24"/>
        </w:rPr>
        <w:t xml:space="preserve">The ‘Tuckman Team </w:t>
      </w:r>
      <w:r w:rsidR="007E50AC">
        <w:rPr>
          <w:rFonts w:eastAsia="Arial"/>
          <w:color w:val="000000" w:themeColor="text1"/>
          <w:sz w:val="24"/>
          <w:szCs w:val="24"/>
        </w:rPr>
        <w:t xml:space="preserve">Model’ proposed by psychologist Bruce Tuckman in 1965 is one of the most famous theories of team development. </w:t>
      </w:r>
      <w:r w:rsidR="00DA3B72">
        <w:rPr>
          <w:rFonts w:eastAsia="Arial"/>
          <w:color w:val="000000" w:themeColor="text1"/>
          <w:sz w:val="24"/>
          <w:szCs w:val="24"/>
        </w:rPr>
        <w:t>Tuckman initially described the</w:t>
      </w:r>
      <w:r>
        <w:rPr>
          <w:rFonts w:eastAsia="Arial"/>
          <w:color w:val="000000" w:themeColor="text1"/>
          <w:sz w:val="24"/>
          <w:szCs w:val="24"/>
        </w:rPr>
        <w:t xml:space="preserve"> </w:t>
      </w:r>
      <w:r w:rsidR="00DA3B72">
        <w:rPr>
          <w:rFonts w:eastAsia="Arial"/>
          <w:color w:val="000000" w:themeColor="text1"/>
          <w:sz w:val="24"/>
          <w:szCs w:val="24"/>
        </w:rPr>
        <w:t xml:space="preserve">4 </w:t>
      </w:r>
      <w:r w:rsidR="002B367A">
        <w:rPr>
          <w:rFonts w:eastAsia="Arial"/>
          <w:color w:val="000000" w:themeColor="text1"/>
          <w:sz w:val="24"/>
          <w:szCs w:val="24"/>
        </w:rPr>
        <w:t xml:space="preserve">key stages that teams may progress through, </w:t>
      </w:r>
      <w:r w:rsidR="002B367A">
        <w:rPr>
          <w:rFonts w:eastAsia="Arial"/>
          <w:b/>
          <w:bCs/>
          <w:color w:val="000000" w:themeColor="text1"/>
          <w:sz w:val="24"/>
          <w:szCs w:val="24"/>
        </w:rPr>
        <w:t>forming, storming, norming and performing</w:t>
      </w:r>
      <w:r w:rsidR="005E1840" w:rsidRPr="005E1840">
        <w:rPr>
          <w:rFonts w:eastAsia="Arial"/>
          <w:color w:val="000000" w:themeColor="text1"/>
          <w:sz w:val="24"/>
          <w:szCs w:val="24"/>
        </w:rPr>
        <w:t>, with a 5</w:t>
      </w:r>
      <w:r w:rsidR="005E1840" w:rsidRPr="005E1840">
        <w:rPr>
          <w:rFonts w:eastAsia="Arial"/>
          <w:color w:val="000000" w:themeColor="text1"/>
          <w:sz w:val="24"/>
          <w:szCs w:val="24"/>
          <w:vertAlign w:val="superscript"/>
        </w:rPr>
        <w:t>th</w:t>
      </w:r>
      <w:r w:rsidR="005E1840" w:rsidRPr="005E1840">
        <w:rPr>
          <w:rFonts w:eastAsia="Arial"/>
          <w:color w:val="000000" w:themeColor="text1"/>
          <w:sz w:val="24"/>
          <w:szCs w:val="24"/>
        </w:rPr>
        <w:t xml:space="preserve"> stage a</w:t>
      </w:r>
      <w:r w:rsidR="005E1840">
        <w:rPr>
          <w:rFonts w:eastAsia="Arial"/>
          <w:color w:val="000000" w:themeColor="text1"/>
          <w:sz w:val="24"/>
          <w:szCs w:val="24"/>
        </w:rPr>
        <w:t xml:space="preserve">dded later, </w:t>
      </w:r>
      <w:r w:rsidR="005E1840">
        <w:rPr>
          <w:rFonts w:eastAsia="Arial"/>
          <w:b/>
          <w:bCs/>
          <w:color w:val="000000" w:themeColor="text1"/>
          <w:sz w:val="24"/>
          <w:szCs w:val="24"/>
        </w:rPr>
        <w:t>adjourning</w:t>
      </w:r>
      <w:r w:rsidR="005E1840">
        <w:rPr>
          <w:rFonts w:eastAsia="Arial"/>
          <w:color w:val="000000" w:themeColor="text1"/>
          <w:sz w:val="24"/>
          <w:szCs w:val="24"/>
        </w:rPr>
        <w:t xml:space="preserve">. </w:t>
      </w:r>
    </w:p>
    <w:p w14:paraId="3830BC84" w14:textId="77777777" w:rsidR="008A0933" w:rsidRDefault="008A0933" w:rsidP="0068087C">
      <w:pPr>
        <w:ind w:right="237"/>
        <w:jc w:val="both"/>
        <w:rPr>
          <w:rFonts w:eastAsia="Arial"/>
          <w:color w:val="000000" w:themeColor="text1"/>
          <w:sz w:val="24"/>
          <w:szCs w:val="24"/>
        </w:rPr>
      </w:pPr>
    </w:p>
    <w:p w14:paraId="296328C9" w14:textId="3B71BBB2" w:rsidR="008A0933" w:rsidRDefault="006F19E9" w:rsidP="0068087C">
      <w:pPr>
        <w:ind w:right="237"/>
        <w:jc w:val="both"/>
        <w:rPr>
          <w:rFonts w:eastAsia="Arial"/>
          <w:color w:val="000000" w:themeColor="text1"/>
          <w:sz w:val="24"/>
          <w:szCs w:val="24"/>
        </w:rPr>
      </w:pPr>
      <w:r>
        <w:rPr>
          <w:rFonts w:eastAsia="Arial"/>
          <w:color w:val="000000" w:themeColor="text1"/>
          <w:sz w:val="24"/>
          <w:szCs w:val="24"/>
        </w:rPr>
        <w:t>The forming stage</w:t>
      </w:r>
      <w:r w:rsidR="004734FE">
        <w:rPr>
          <w:rFonts w:eastAsia="Arial"/>
          <w:color w:val="000000" w:themeColor="text1"/>
          <w:sz w:val="24"/>
          <w:szCs w:val="24"/>
        </w:rPr>
        <w:t xml:space="preserve"> is when the team first gets together with members getting to know each other and trying to make a good impression</w:t>
      </w:r>
      <w:r w:rsidR="002C43B7">
        <w:rPr>
          <w:rFonts w:eastAsia="Arial"/>
          <w:color w:val="000000" w:themeColor="text1"/>
          <w:sz w:val="24"/>
          <w:szCs w:val="24"/>
        </w:rPr>
        <w:t>, it’s a good time to create a set of expectations</w:t>
      </w:r>
      <w:r w:rsidR="00894E48">
        <w:rPr>
          <w:rFonts w:eastAsia="Arial"/>
          <w:color w:val="000000" w:themeColor="text1"/>
          <w:sz w:val="24"/>
          <w:szCs w:val="24"/>
        </w:rPr>
        <w:t xml:space="preserve"> and guidelines. A good idea for the forming stage is to complete team forming </w:t>
      </w:r>
      <w:r w:rsidR="0061765B">
        <w:rPr>
          <w:rFonts w:eastAsia="Arial"/>
          <w:color w:val="000000" w:themeColor="text1"/>
          <w:sz w:val="24"/>
          <w:szCs w:val="24"/>
        </w:rPr>
        <w:t>activities as it helps builds trust and allows the group to understand each other’s strengths and weaknesses as team members</w:t>
      </w:r>
      <w:r w:rsidR="00536809">
        <w:rPr>
          <w:rFonts w:eastAsia="Arial"/>
          <w:color w:val="000000" w:themeColor="text1"/>
          <w:sz w:val="24"/>
          <w:szCs w:val="24"/>
        </w:rPr>
        <w:t xml:space="preserve">. It is described as an orientation stage, on both an interpersonal and professional </w:t>
      </w:r>
      <w:r w:rsidR="000511DE">
        <w:rPr>
          <w:rFonts w:eastAsia="Arial"/>
          <w:color w:val="000000" w:themeColor="text1"/>
          <w:sz w:val="24"/>
          <w:szCs w:val="24"/>
        </w:rPr>
        <w:t>level, where preliminary boundaries and expectations are established.</w:t>
      </w:r>
    </w:p>
    <w:p w14:paraId="511EC2D7" w14:textId="77777777" w:rsidR="00B5204C" w:rsidRDefault="00B5204C" w:rsidP="0068087C">
      <w:pPr>
        <w:ind w:right="237"/>
        <w:jc w:val="both"/>
        <w:rPr>
          <w:rFonts w:eastAsia="Arial"/>
          <w:color w:val="000000" w:themeColor="text1"/>
          <w:sz w:val="24"/>
          <w:szCs w:val="24"/>
        </w:rPr>
      </w:pPr>
    </w:p>
    <w:p w14:paraId="4E8ADF31" w14:textId="663D5EE3" w:rsidR="00B5204C" w:rsidRDefault="00B5204C" w:rsidP="0068087C">
      <w:pPr>
        <w:ind w:right="237"/>
        <w:jc w:val="both"/>
        <w:rPr>
          <w:rFonts w:eastAsia="Arial"/>
          <w:color w:val="000000" w:themeColor="text1"/>
          <w:sz w:val="24"/>
          <w:szCs w:val="24"/>
        </w:rPr>
      </w:pPr>
      <w:r>
        <w:rPr>
          <w:rFonts w:eastAsia="Arial"/>
          <w:color w:val="000000" w:themeColor="text1"/>
          <w:sz w:val="24"/>
          <w:szCs w:val="24"/>
        </w:rPr>
        <w:t xml:space="preserve">The storming stage </w:t>
      </w:r>
      <w:r w:rsidR="00557276">
        <w:rPr>
          <w:rFonts w:eastAsia="Arial"/>
          <w:color w:val="000000" w:themeColor="text1"/>
          <w:sz w:val="24"/>
          <w:szCs w:val="24"/>
        </w:rPr>
        <w:t xml:space="preserve">is one </w:t>
      </w:r>
      <w:r w:rsidR="008C4BD5">
        <w:rPr>
          <w:rFonts w:eastAsia="Arial"/>
          <w:color w:val="000000" w:themeColor="text1"/>
          <w:sz w:val="24"/>
          <w:szCs w:val="24"/>
        </w:rPr>
        <w:t>characterized by group conflict. It is often where expectations and boundaries are cha</w:t>
      </w:r>
      <w:r w:rsidR="002F36D2">
        <w:rPr>
          <w:rFonts w:eastAsia="Arial"/>
          <w:color w:val="000000" w:themeColor="text1"/>
          <w:sz w:val="24"/>
          <w:szCs w:val="24"/>
        </w:rPr>
        <w:t>llenged as the individuals learn more about each other’s motivations</w:t>
      </w:r>
      <w:r w:rsidR="003D6B8D">
        <w:rPr>
          <w:rFonts w:eastAsia="Arial"/>
          <w:color w:val="000000" w:themeColor="text1"/>
          <w:sz w:val="24"/>
          <w:szCs w:val="24"/>
        </w:rPr>
        <w:t xml:space="preserve">, this coincides with the brainstorming </w:t>
      </w:r>
      <w:r w:rsidR="00F1379C">
        <w:rPr>
          <w:rFonts w:eastAsia="Arial"/>
          <w:color w:val="000000" w:themeColor="text1"/>
          <w:sz w:val="24"/>
          <w:szCs w:val="24"/>
        </w:rPr>
        <w:t xml:space="preserve">stage, </w:t>
      </w:r>
      <w:r w:rsidR="008D3803">
        <w:rPr>
          <w:rFonts w:eastAsia="Arial"/>
          <w:color w:val="000000" w:themeColor="text1"/>
          <w:sz w:val="24"/>
          <w:szCs w:val="24"/>
        </w:rPr>
        <w:t xml:space="preserve">in which each members provided their own ideas that could be used as the focus of the group. </w:t>
      </w:r>
      <w:r w:rsidR="00C7587A">
        <w:rPr>
          <w:rFonts w:eastAsia="Arial"/>
          <w:color w:val="000000" w:themeColor="text1"/>
          <w:sz w:val="24"/>
          <w:szCs w:val="24"/>
        </w:rPr>
        <w:t>It’s another stage whereby the team members get to know more about each other’s strengths and weaknesses</w:t>
      </w:r>
      <w:r w:rsidR="00474745">
        <w:rPr>
          <w:rFonts w:eastAsia="Arial"/>
          <w:color w:val="000000" w:themeColor="text1"/>
          <w:sz w:val="24"/>
          <w:szCs w:val="24"/>
        </w:rPr>
        <w:t xml:space="preserve"> to determine what roles they would best suit as a part of the project. </w:t>
      </w:r>
      <w:r w:rsidR="00B36A42">
        <w:rPr>
          <w:rFonts w:eastAsia="Arial"/>
          <w:color w:val="000000" w:themeColor="text1"/>
          <w:sz w:val="24"/>
          <w:szCs w:val="24"/>
        </w:rPr>
        <w:t xml:space="preserve">It is important within this stage to be constructive </w:t>
      </w:r>
      <w:r w:rsidR="00CE0AAA">
        <w:rPr>
          <w:rFonts w:eastAsia="Arial"/>
          <w:color w:val="000000" w:themeColor="text1"/>
          <w:sz w:val="24"/>
          <w:szCs w:val="24"/>
        </w:rPr>
        <w:t>with regards to criticism to progress effectively to the next stage without causing conflict.</w:t>
      </w:r>
    </w:p>
    <w:p w14:paraId="29CFB1AB" w14:textId="77777777" w:rsidR="00CE0AAA" w:rsidRDefault="00CE0AAA" w:rsidP="0068087C">
      <w:pPr>
        <w:ind w:right="237"/>
        <w:jc w:val="both"/>
        <w:rPr>
          <w:rFonts w:eastAsia="Arial"/>
          <w:color w:val="000000" w:themeColor="text1"/>
          <w:sz w:val="24"/>
          <w:szCs w:val="24"/>
        </w:rPr>
      </w:pPr>
    </w:p>
    <w:p w14:paraId="65BE4A19" w14:textId="1FB89DEF" w:rsidR="00CE0AAA" w:rsidRDefault="00775B23" w:rsidP="0068087C">
      <w:pPr>
        <w:ind w:right="237"/>
        <w:jc w:val="both"/>
        <w:rPr>
          <w:rFonts w:eastAsia="Arial"/>
          <w:color w:val="000000" w:themeColor="text1"/>
          <w:sz w:val="24"/>
          <w:szCs w:val="24"/>
        </w:rPr>
      </w:pPr>
      <w:r>
        <w:rPr>
          <w:rFonts w:eastAsia="Arial"/>
          <w:color w:val="000000" w:themeColor="text1"/>
          <w:sz w:val="24"/>
          <w:szCs w:val="24"/>
        </w:rPr>
        <w:t xml:space="preserve">During the norming stage, if conflict have been resolved and </w:t>
      </w:r>
      <w:r w:rsidR="005E1B7E">
        <w:rPr>
          <w:rFonts w:eastAsia="Arial"/>
          <w:color w:val="000000" w:themeColor="text1"/>
          <w:sz w:val="24"/>
          <w:szCs w:val="24"/>
        </w:rPr>
        <w:t>teammates</w:t>
      </w:r>
      <w:r>
        <w:rPr>
          <w:rFonts w:eastAsia="Arial"/>
          <w:color w:val="000000" w:themeColor="text1"/>
          <w:sz w:val="24"/>
          <w:szCs w:val="24"/>
        </w:rPr>
        <w:t xml:space="preserve"> have proved flexible</w:t>
      </w:r>
      <w:r w:rsidR="009E108E">
        <w:rPr>
          <w:rFonts w:eastAsia="Arial"/>
          <w:color w:val="000000" w:themeColor="text1"/>
          <w:sz w:val="24"/>
          <w:szCs w:val="24"/>
        </w:rPr>
        <w:t xml:space="preserve">, </w:t>
      </w:r>
      <w:r w:rsidR="005E1B7E">
        <w:rPr>
          <w:rFonts w:eastAsia="Arial"/>
          <w:color w:val="000000" w:themeColor="text1"/>
          <w:sz w:val="24"/>
          <w:szCs w:val="24"/>
        </w:rPr>
        <w:t xml:space="preserve">each team member is aware of their role and responsibilities as part of the project. Often team members </w:t>
      </w:r>
      <w:r w:rsidR="00BF071C">
        <w:rPr>
          <w:rFonts w:eastAsia="Arial"/>
          <w:color w:val="000000" w:themeColor="text1"/>
          <w:sz w:val="24"/>
          <w:szCs w:val="24"/>
        </w:rPr>
        <w:t xml:space="preserve">will work independently, conducting </w:t>
      </w:r>
      <w:r w:rsidR="00E10B02">
        <w:rPr>
          <w:rFonts w:eastAsia="Arial"/>
          <w:color w:val="000000" w:themeColor="text1"/>
          <w:sz w:val="24"/>
          <w:szCs w:val="24"/>
        </w:rPr>
        <w:t xml:space="preserve">check ins with other team members to ensure the </w:t>
      </w:r>
      <w:r w:rsidR="00C760C3">
        <w:rPr>
          <w:rFonts w:eastAsia="Arial"/>
          <w:color w:val="000000" w:themeColor="text1"/>
          <w:sz w:val="24"/>
          <w:szCs w:val="24"/>
        </w:rPr>
        <w:t>workflow</w:t>
      </w:r>
      <w:r w:rsidR="00E10B02">
        <w:rPr>
          <w:rFonts w:eastAsia="Arial"/>
          <w:color w:val="000000" w:themeColor="text1"/>
          <w:sz w:val="24"/>
          <w:szCs w:val="24"/>
        </w:rPr>
        <w:t xml:space="preserve"> is efficient and effective. Gantt </w:t>
      </w:r>
      <w:r w:rsidR="00C760C3">
        <w:rPr>
          <w:rFonts w:eastAsia="Arial"/>
          <w:color w:val="000000" w:themeColor="text1"/>
          <w:sz w:val="24"/>
          <w:szCs w:val="24"/>
        </w:rPr>
        <w:t xml:space="preserve">charts can prove effective as this stage </w:t>
      </w:r>
      <w:r w:rsidR="00351E44">
        <w:rPr>
          <w:rFonts w:eastAsia="Arial"/>
          <w:color w:val="000000" w:themeColor="text1"/>
          <w:sz w:val="24"/>
          <w:szCs w:val="24"/>
        </w:rPr>
        <w:t xml:space="preserve">as it allows all members to track each other’s progress. </w:t>
      </w:r>
      <w:r w:rsidR="003F13ED">
        <w:rPr>
          <w:rFonts w:eastAsia="Arial"/>
          <w:color w:val="000000" w:themeColor="text1"/>
          <w:sz w:val="24"/>
          <w:szCs w:val="24"/>
        </w:rPr>
        <w:t xml:space="preserve">Issues can arise at this stage if team members </w:t>
      </w:r>
      <w:r w:rsidR="005B5A2E">
        <w:rPr>
          <w:rFonts w:eastAsia="Arial"/>
          <w:color w:val="000000" w:themeColor="text1"/>
          <w:sz w:val="24"/>
          <w:szCs w:val="24"/>
        </w:rPr>
        <w:t xml:space="preserve">do not understand their role or achieve </w:t>
      </w:r>
      <w:r w:rsidR="001031D9">
        <w:rPr>
          <w:rFonts w:eastAsia="Arial"/>
          <w:color w:val="000000" w:themeColor="text1"/>
          <w:sz w:val="24"/>
          <w:szCs w:val="24"/>
        </w:rPr>
        <w:t xml:space="preserve">the set expectations made of the group, especially if the group are </w:t>
      </w:r>
      <w:r w:rsidR="001031D9">
        <w:rPr>
          <w:rFonts w:eastAsia="Arial"/>
          <w:color w:val="000000" w:themeColor="text1"/>
          <w:sz w:val="24"/>
          <w:szCs w:val="24"/>
        </w:rPr>
        <w:lastRenderedPageBreak/>
        <w:t xml:space="preserve">made aware of the </w:t>
      </w:r>
      <w:r w:rsidR="00FC5860">
        <w:rPr>
          <w:rFonts w:eastAsia="Arial"/>
          <w:color w:val="000000" w:themeColor="text1"/>
          <w:sz w:val="24"/>
          <w:szCs w:val="24"/>
        </w:rPr>
        <w:t xml:space="preserve">struggle. </w:t>
      </w:r>
      <w:r w:rsidR="00CA524A">
        <w:rPr>
          <w:rFonts w:eastAsia="Arial"/>
          <w:color w:val="000000" w:themeColor="text1"/>
          <w:sz w:val="24"/>
          <w:szCs w:val="24"/>
        </w:rPr>
        <w:t xml:space="preserve">This could result in revisiting the forming or storming stage to ensure </w:t>
      </w:r>
      <w:r w:rsidR="00E429DF">
        <w:rPr>
          <w:rFonts w:eastAsia="Arial"/>
          <w:color w:val="000000" w:themeColor="text1"/>
          <w:sz w:val="24"/>
          <w:szCs w:val="24"/>
        </w:rPr>
        <w:t>productivity.</w:t>
      </w:r>
    </w:p>
    <w:p w14:paraId="09DB6A3B" w14:textId="77777777" w:rsidR="00E429DF" w:rsidRDefault="00E429DF" w:rsidP="0068087C">
      <w:pPr>
        <w:ind w:right="237"/>
        <w:jc w:val="both"/>
        <w:rPr>
          <w:rFonts w:eastAsia="Arial"/>
          <w:color w:val="000000" w:themeColor="text1"/>
          <w:sz w:val="24"/>
          <w:szCs w:val="24"/>
        </w:rPr>
      </w:pPr>
    </w:p>
    <w:p w14:paraId="5807C189" w14:textId="4CA61D66" w:rsidR="002E10F7" w:rsidRDefault="00187DA5" w:rsidP="0068087C">
      <w:pPr>
        <w:ind w:right="237"/>
        <w:jc w:val="both"/>
        <w:rPr>
          <w:rFonts w:eastAsia="Arial"/>
          <w:color w:val="000000" w:themeColor="text1"/>
          <w:sz w:val="24"/>
          <w:szCs w:val="24"/>
        </w:rPr>
      </w:pPr>
      <w:r>
        <w:rPr>
          <w:rFonts w:eastAsia="Arial"/>
          <w:color w:val="000000" w:themeColor="text1"/>
          <w:sz w:val="24"/>
          <w:szCs w:val="24"/>
        </w:rPr>
        <w:t xml:space="preserve">The performing stage is normally only reach by </w:t>
      </w:r>
      <w:r w:rsidR="00E330B4">
        <w:rPr>
          <w:rFonts w:eastAsia="Arial"/>
          <w:color w:val="000000" w:themeColor="text1"/>
          <w:sz w:val="24"/>
          <w:szCs w:val="24"/>
        </w:rPr>
        <w:t xml:space="preserve">few </w:t>
      </w:r>
      <w:r w:rsidR="00D402AC">
        <w:rPr>
          <w:rFonts w:eastAsia="Arial"/>
          <w:color w:val="000000" w:themeColor="text1"/>
          <w:sz w:val="24"/>
          <w:szCs w:val="24"/>
        </w:rPr>
        <w:t>first-time</w:t>
      </w:r>
      <w:r w:rsidR="00E330B4">
        <w:rPr>
          <w:rFonts w:eastAsia="Arial"/>
          <w:color w:val="000000" w:themeColor="text1"/>
          <w:sz w:val="24"/>
          <w:szCs w:val="24"/>
        </w:rPr>
        <w:t xml:space="preserve"> groups as this happens when teams have worked well together on several projects and have established a sy</w:t>
      </w:r>
      <w:r w:rsidR="00C862B6">
        <w:rPr>
          <w:rFonts w:eastAsia="Arial"/>
          <w:color w:val="000000" w:themeColor="text1"/>
          <w:sz w:val="24"/>
          <w:szCs w:val="24"/>
        </w:rPr>
        <w:t xml:space="preserve">nergy and have developed systems that can make the project go smoothly and efficiently. </w:t>
      </w:r>
      <w:r w:rsidR="00655F3F">
        <w:rPr>
          <w:rFonts w:eastAsia="Arial"/>
          <w:color w:val="000000" w:themeColor="text1"/>
          <w:sz w:val="24"/>
          <w:szCs w:val="24"/>
        </w:rPr>
        <w:t xml:space="preserve">You can also use this time to evaluate </w:t>
      </w:r>
      <w:r w:rsidR="009A158E">
        <w:rPr>
          <w:rFonts w:eastAsia="Arial"/>
          <w:color w:val="000000" w:themeColor="text1"/>
          <w:sz w:val="24"/>
          <w:szCs w:val="24"/>
        </w:rPr>
        <w:t>and focus on new goals and/or new areas to benefit the business</w:t>
      </w:r>
      <w:r w:rsidR="00D402AC">
        <w:rPr>
          <w:rFonts w:eastAsia="Arial"/>
          <w:color w:val="000000" w:themeColor="text1"/>
          <w:sz w:val="24"/>
          <w:szCs w:val="24"/>
        </w:rPr>
        <w:t xml:space="preserve">. </w:t>
      </w:r>
    </w:p>
    <w:p w14:paraId="4E1ECBCB" w14:textId="77777777" w:rsidR="00270EDF" w:rsidRDefault="00270EDF" w:rsidP="0068087C">
      <w:pPr>
        <w:ind w:right="237"/>
        <w:jc w:val="both"/>
        <w:rPr>
          <w:rFonts w:eastAsia="Arial"/>
          <w:color w:val="000000" w:themeColor="text1"/>
          <w:sz w:val="24"/>
          <w:szCs w:val="24"/>
        </w:rPr>
      </w:pPr>
    </w:p>
    <w:p w14:paraId="6FF17FF6" w14:textId="0BD7403C" w:rsidR="00270EDF" w:rsidRDefault="00270EDF" w:rsidP="0068087C">
      <w:pPr>
        <w:ind w:right="237"/>
        <w:jc w:val="both"/>
        <w:rPr>
          <w:rFonts w:eastAsia="Arial"/>
          <w:color w:val="000000" w:themeColor="text1"/>
          <w:sz w:val="24"/>
          <w:szCs w:val="24"/>
        </w:rPr>
      </w:pPr>
      <w:r w:rsidRPr="00270EDF">
        <w:rPr>
          <w:rFonts w:eastAsia="Arial"/>
          <w:color w:val="000000" w:themeColor="text1"/>
          <w:sz w:val="24"/>
          <w:szCs w:val="24"/>
        </w:rPr>
        <w:t>Last, S. (2019).</w:t>
      </w:r>
    </w:p>
    <w:p w14:paraId="19543ED2" w14:textId="77777777" w:rsidR="00D402AC" w:rsidRDefault="00D402AC" w:rsidP="0068087C">
      <w:pPr>
        <w:ind w:right="237"/>
        <w:jc w:val="both"/>
        <w:rPr>
          <w:rFonts w:eastAsia="Arial"/>
          <w:color w:val="000000" w:themeColor="text1"/>
          <w:sz w:val="24"/>
          <w:szCs w:val="24"/>
        </w:rPr>
      </w:pPr>
    </w:p>
    <w:p w14:paraId="5ECD6605" w14:textId="2CB90630" w:rsidR="00D402AC" w:rsidRDefault="00D402AC" w:rsidP="0068087C">
      <w:pPr>
        <w:ind w:right="237"/>
        <w:jc w:val="both"/>
        <w:rPr>
          <w:rFonts w:ascii="Noto Sans" w:hAnsi="Noto Sans" w:cs="Noto Sans"/>
          <w:sz w:val="30"/>
          <w:szCs w:val="30"/>
          <w:shd w:val="clear" w:color="auto" w:fill="FFFFFF"/>
        </w:rPr>
      </w:pPr>
      <w:r>
        <w:rPr>
          <w:rFonts w:eastAsia="Arial"/>
          <w:color w:val="000000" w:themeColor="text1"/>
          <w:sz w:val="24"/>
          <w:szCs w:val="24"/>
        </w:rPr>
        <w:t xml:space="preserve">Adjourning is the stage as the end of the project where the group celebrate the team’s achievements, this can assist as it </w:t>
      </w:r>
      <w:r w:rsidR="00215E2D">
        <w:rPr>
          <w:rFonts w:eastAsia="Arial"/>
          <w:color w:val="000000" w:themeColor="text1"/>
          <w:sz w:val="24"/>
          <w:szCs w:val="24"/>
        </w:rPr>
        <w:t>will make it easier to work with the same group again in the future.</w:t>
      </w:r>
      <w:r w:rsidR="003C044B">
        <w:rPr>
          <w:rFonts w:eastAsia="Arial"/>
          <w:color w:val="000000" w:themeColor="text1"/>
          <w:sz w:val="24"/>
          <w:szCs w:val="24"/>
        </w:rPr>
        <w:t xml:space="preserve"> If the project did not go to plan</w:t>
      </w:r>
      <w:r w:rsidR="00367278">
        <w:rPr>
          <w:rFonts w:eastAsia="Arial"/>
          <w:color w:val="000000" w:themeColor="text1"/>
          <w:sz w:val="24"/>
          <w:szCs w:val="24"/>
        </w:rPr>
        <w:t xml:space="preserve"> and failed, this stage can be determined as the mourning stage.</w:t>
      </w:r>
      <w:r w:rsidR="004D4EA5">
        <w:rPr>
          <w:rFonts w:eastAsia="Arial"/>
          <w:color w:val="000000" w:themeColor="text1"/>
          <w:sz w:val="24"/>
          <w:szCs w:val="24"/>
        </w:rPr>
        <w:t xml:space="preserve"> </w:t>
      </w:r>
      <w:r w:rsidR="004D4EA5" w:rsidRPr="004D4EA5">
        <w:rPr>
          <w:rFonts w:eastAsia="Arial"/>
          <w:color w:val="000000" w:themeColor="text1"/>
          <w:sz w:val="24"/>
          <w:szCs w:val="24"/>
        </w:rPr>
        <w:t>Mind Tools. (2022)</w:t>
      </w:r>
      <w:r w:rsidR="004D4EA5">
        <w:rPr>
          <w:rFonts w:ascii="Noto Sans" w:hAnsi="Noto Sans" w:cs="Noto Sans"/>
          <w:sz w:val="30"/>
          <w:szCs w:val="30"/>
          <w:shd w:val="clear" w:color="auto" w:fill="FFFFFF"/>
        </w:rPr>
        <w:t>. </w:t>
      </w:r>
    </w:p>
    <w:p w14:paraId="1213A370" w14:textId="330EA591" w:rsidR="006C0274" w:rsidRDefault="006C0274" w:rsidP="0068087C">
      <w:pPr>
        <w:ind w:right="237"/>
        <w:jc w:val="both"/>
        <w:rPr>
          <w:rFonts w:eastAsia="Arial"/>
          <w:color w:val="000000" w:themeColor="text1"/>
          <w:sz w:val="24"/>
          <w:szCs w:val="24"/>
        </w:rPr>
      </w:pPr>
    </w:p>
    <w:p w14:paraId="7457AEAA" w14:textId="04FEB87A" w:rsidR="00E80C3F" w:rsidRDefault="00F355AA" w:rsidP="0068087C">
      <w:pPr>
        <w:ind w:right="237"/>
        <w:jc w:val="both"/>
        <w:rPr>
          <w:rFonts w:eastAsia="Arial"/>
          <w:color w:val="000000" w:themeColor="text1"/>
          <w:sz w:val="24"/>
          <w:szCs w:val="24"/>
        </w:rPr>
      </w:pPr>
      <w:r>
        <w:rPr>
          <w:rFonts w:eastAsia="Arial"/>
          <w:color w:val="000000" w:themeColor="text1"/>
          <w:sz w:val="24"/>
          <w:szCs w:val="24"/>
        </w:rPr>
        <w:t xml:space="preserve">Another </w:t>
      </w:r>
      <w:r w:rsidR="00C92003">
        <w:rPr>
          <w:rFonts w:eastAsia="Arial"/>
          <w:color w:val="000000" w:themeColor="text1"/>
          <w:sz w:val="24"/>
          <w:szCs w:val="24"/>
        </w:rPr>
        <w:t>theory is to understand the different t</w:t>
      </w:r>
      <w:r w:rsidR="00B35B8D">
        <w:rPr>
          <w:rFonts w:eastAsia="Arial"/>
          <w:color w:val="000000" w:themeColor="text1"/>
          <w:sz w:val="24"/>
          <w:szCs w:val="24"/>
        </w:rPr>
        <w:t xml:space="preserve">ypes of leadership </w:t>
      </w:r>
      <w:r w:rsidR="002516ED">
        <w:rPr>
          <w:rFonts w:eastAsia="Arial"/>
          <w:color w:val="000000" w:themeColor="text1"/>
          <w:sz w:val="24"/>
          <w:szCs w:val="24"/>
        </w:rPr>
        <w:t>and learner styles.</w:t>
      </w:r>
      <w:r w:rsidR="00B41589">
        <w:rPr>
          <w:rFonts w:eastAsia="Arial"/>
          <w:color w:val="000000" w:themeColor="text1"/>
          <w:sz w:val="24"/>
          <w:szCs w:val="24"/>
        </w:rPr>
        <w:t xml:space="preserve"> The 4 </w:t>
      </w:r>
      <w:r w:rsidR="009F0513">
        <w:rPr>
          <w:rFonts w:eastAsia="Arial"/>
          <w:color w:val="000000" w:themeColor="text1"/>
          <w:sz w:val="24"/>
          <w:szCs w:val="24"/>
        </w:rPr>
        <w:t xml:space="preserve">most common leadership styles are Authoritarian, Democratic, Laissez Faire and </w:t>
      </w:r>
      <w:r w:rsidR="006E0B21">
        <w:rPr>
          <w:rFonts w:eastAsia="Arial"/>
          <w:color w:val="000000" w:themeColor="text1"/>
          <w:sz w:val="24"/>
          <w:szCs w:val="24"/>
        </w:rPr>
        <w:t>coaching.</w:t>
      </w:r>
      <w:r w:rsidR="007E0945">
        <w:rPr>
          <w:rFonts w:eastAsia="Arial"/>
          <w:color w:val="000000" w:themeColor="text1"/>
          <w:sz w:val="24"/>
          <w:szCs w:val="24"/>
        </w:rPr>
        <w:t xml:space="preserve"> </w:t>
      </w:r>
      <w:r w:rsidR="007E0945" w:rsidRPr="007E0945">
        <w:rPr>
          <w:rFonts w:eastAsia="Arial"/>
          <w:color w:val="000000" w:themeColor="text1"/>
          <w:sz w:val="24"/>
          <w:szCs w:val="24"/>
        </w:rPr>
        <w:t>Jo Ellis. (</w:t>
      </w:r>
      <w:proofErr w:type="spellStart"/>
      <w:r w:rsidR="007E0945" w:rsidRPr="007E0945">
        <w:rPr>
          <w:rFonts w:eastAsia="Arial"/>
          <w:color w:val="000000" w:themeColor="text1"/>
          <w:sz w:val="24"/>
          <w:szCs w:val="24"/>
        </w:rPr>
        <w:t>n.d</w:t>
      </w:r>
      <w:proofErr w:type="spellEnd"/>
      <w:r w:rsidR="007E0945" w:rsidRPr="007E0945">
        <w:rPr>
          <w:rFonts w:eastAsia="Arial"/>
          <w:color w:val="000000" w:themeColor="text1"/>
          <w:sz w:val="24"/>
          <w:szCs w:val="24"/>
        </w:rPr>
        <w:t>).</w:t>
      </w:r>
    </w:p>
    <w:p w14:paraId="43E92F41" w14:textId="77777777" w:rsidR="00161920" w:rsidRDefault="00161920" w:rsidP="0068087C">
      <w:pPr>
        <w:ind w:right="237"/>
        <w:jc w:val="both"/>
        <w:rPr>
          <w:rFonts w:eastAsia="Arial"/>
          <w:color w:val="000000" w:themeColor="text1"/>
          <w:sz w:val="24"/>
          <w:szCs w:val="24"/>
        </w:rPr>
      </w:pPr>
    </w:p>
    <w:p w14:paraId="58FBA500" w14:textId="4A01ED24" w:rsidR="00161920" w:rsidRDefault="00682C84" w:rsidP="0068087C">
      <w:pPr>
        <w:ind w:right="237"/>
        <w:jc w:val="both"/>
        <w:rPr>
          <w:rFonts w:eastAsia="Arial"/>
          <w:color w:val="000000" w:themeColor="text1"/>
          <w:sz w:val="24"/>
          <w:szCs w:val="24"/>
        </w:rPr>
      </w:pPr>
      <w:r>
        <w:rPr>
          <w:rFonts w:eastAsia="Arial"/>
          <w:color w:val="000000" w:themeColor="text1"/>
          <w:sz w:val="24"/>
          <w:szCs w:val="24"/>
        </w:rPr>
        <w:t xml:space="preserve">An Authoritarian </w:t>
      </w:r>
      <w:r w:rsidR="003765E6">
        <w:rPr>
          <w:rFonts w:eastAsia="Arial"/>
          <w:color w:val="000000" w:themeColor="text1"/>
          <w:sz w:val="24"/>
          <w:szCs w:val="24"/>
        </w:rPr>
        <w:t xml:space="preserve">leader refers to </w:t>
      </w:r>
      <w:r w:rsidR="00A30637">
        <w:rPr>
          <w:rFonts w:eastAsia="Arial"/>
          <w:color w:val="000000" w:themeColor="text1"/>
          <w:sz w:val="24"/>
          <w:szCs w:val="24"/>
        </w:rPr>
        <w:t xml:space="preserve">a leader who keeps hold of as much power and authority as possible, also known </w:t>
      </w:r>
      <w:r w:rsidR="00301916">
        <w:rPr>
          <w:rFonts w:eastAsia="Arial"/>
          <w:color w:val="000000" w:themeColor="text1"/>
          <w:sz w:val="24"/>
          <w:szCs w:val="24"/>
        </w:rPr>
        <w:t>as coercive or dict</w:t>
      </w:r>
      <w:r w:rsidR="00436880">
        <w:rPr>
          <w:rFonts w:eastAsia="Arial"/>
          <w:color w:val="000000" w:themeColor="text1"/>
          <w:sz w:val="24"/>
          <w:szCs w:val="24"/>
        </w:rPr>
        <w:t xml:space="preserve">atorial leadership, these leaders tend to keep all the </w:t>
      </w:r>
      <w:r w:rsidR="00086983">
        <w:rPr>
          <w:rFonts w:eastAsia="Arial"/>
          <w:color w:val="000000" w:themeColor="text1"/>
          <w:sz w:val="24"/>
          <w:szCs w:val="24"/>
        </w:rPr>
        <w:t>decision-making</w:t>
      </w:r>
      <w:r w:rsidR="00436880">
        <w:rPr>
          <w:rFonts w:eastAsia="Arial"/>
          <w:color w:val="000000" w:themeColor="text1"/>
          <w:sz w:val="24"/>
          <w:szCs w:val="24"/>
        </w:rPr>
        <w:t xml:space="preserve"> authority to themselves and make decisions </w:t>
      </w:r>
      <w:r w:rsidR="008F3239">
        <w:rPr>
          <w:rFonts w:eastAsia="Arial"/>
          <w:color w:val="000000" w:themeColor="text1"/>
          <w:sz w:val="24"/>
          <w:szCs w:val="24"/>
        </w:rPr>
        <w:t>about policy, procedure, structure</w:t>
      </w:r>
      <w:r w:rsidR="006418F8">
        <w:rPr>
          <w:rFonts w:eastAsia="Arial"/>
          <w:color w:val="000000" w:themeColor="text1"/>
          <w:sz w:val="24"/>
          <w:szCs w:val="24"/>
        </w:rPr>
        <w:t>, rewards and punishmen</w:t>
      </w:r>
      <w:r w:rsidR="00C90873">
        <w:rPr>
          <w:rFonts w:eastAsia="Arial"/>
          <w:color w:val="000000" w:themeColor="text1"/>
          <w:sz w:val="24"/>
          <w:szCs w:val="24"/>
        </w:rPr>
        <w:t xml:space="preserve">t, with the intention to retain control, often questioning </w:t>
      </w:r>
      <w:r w:rsidR="00C9132C">
        <w:rPr>
          <w:rFonts w:eastAsia="Arial"/>
          <w:color w:val="000000" w:themeColor="text1"/>
          <w:sz w:val="24"/>
          <w:szCs w:val="24"/>
        </w:rPr>
        <w:t>disobedience and noncompliance.</w:t>
      </w:r>
      <w:r w:rsidR="00086983">
        <w:rPr>
          <w:rFonts w:eastAsia="Arial"/>
          <w:color w:val="000000" w:themeColor="text1"/>
          <w:sz w:val="24"/>
          <w:szCs w:val="24"/>
        </w:rPr>
        <w:t xml:space="preserve"> </w:t>
      </w:r>
      <w:r w:rsidR="00086983" w:rsidRPr="00086983">
        <w:rPr>
          <w:rFonts w:eastAsia="Arial"/>
          <w:color w:val="000000" w:themeColor="text1"/>
          <w:sz w:val="24"/>
          <w:szCs w:val="24"/>
        </w:rPr>
        <w:t>Oxford Review. (2016).</w:t>
      </w:r>
    </w:p>
    <w:p w14:paraId="5A572888" w14:textId="77777777" w:rsidR="005A3764" w:rsidRDefault="005A3764" w:rsidP="0068087C">
      <w:pPr>
        <w:ind w:right="237"/>
        <w:jc w:val="both"/>
        <w:rPr>
          <w:rFonts w:eastAsia="Arial"/>
          <w:color w:val="000000" w:themeColor="text1"/>
          <w:sz w:val="24"/>
          <w:szCs w:val="24"/>
        </w:rPr>
      </w:pPr>
    </w:p>
    <w:p w14:paraId="07E34B65" w14:textId="503932F8" w:rsidR="005A3764" w:rsidRDefault="00A562CF" w:rsidP="0068087C">
      <w:pPr>
        <w:ind w:right="237"/>
        <w:jc w:val="both"/>
        <w:rPr>
          <w:rFonts w:eastAsia="Arial"/>
          <w:color w:val="000000" w:themeColor="text1"/>
          <w:sz w:val="24"/>
          <w:szCs w:val="24"/>
        </w:rPr>
      </w:pPr>
      <w:r>
        <w:rPr>
          <w:rFonts w:eastAsia="Arial"/>
          <w:color w:val="000000" w:themeColor="text1"/>
          <w:sz w:val="24"/>
          <w:szCs w:val="24"/>
        </w:rPr>
        <w:t>A democratic leader</w:t>
      </w:r>
      <w:r w:rsidR="00201195">
        <w:rPr>
          <w:rFonts w:eastAsia="Arial"/>
          <w:color w:val="000000" w:themeColor="text1"/>
          <w:sz w:val="24"/>
          <w:szCs w:val="24"/>
        </w:rPr>
        <w:t xml:space="preserve"> </w:t>
      </w:r>
      <w:r w:rsidR="00AE6170">
        <w:rPr>
          <w:rFonts w:eastAsia="Arial"/>
          <w:color w:val="000000" w:themeColor="text1"/>
          <w:sz w:val="24"/>
          <w:szCs w:val="24"/>
        </w:rPr>
        <w:t xml:space="preserve">unlike the authoritarian </w:t>
      </w:r>
      <w:r w:rsidR="00201195">
        <w:rPr>
          <w:rFonts w:eastAsia="Arial"/>
          <w:color w:val="000000" w:themeColor="text1"/>
          <w:sz w:val="24"/>
          <w:szCs w:val="24"/>
        </w:rPr>
        <w:t>actively involves the people being led, the</w:t>
      </w:r>
      <w:r w:rsidR="00F66336">
        <w:rPr>
          <w:rFonts w:eastAsia="Arial"/>
          <w:color w:val="000000" w:themeColor="text1"/>
          <w:sz w:val="24"/>
          <w:szCs w:val="24"/>
        </w:rPr>
        <w:t>y often seek feedback and input from their employees, encouraging con</w:t>
      </w:r>
      <w:r w:rsidR="009166BB">
        <w:rPr>
          <w:rFonts w:eastAsia="Arial"/>
          <w:color w:val="000000" w:themeColor="text1"/>
          <w:sz w:val="24"/>
          <w:szCs w:val="24"/>
        </w:rPr>
        <w:t>versation and participation</w:t>
      </w:r>
      <w:r w:rsidR="003F0E97">
        <w:rPr>
          <w:rFonts w:eastAsia="Arial"/>
          <w:color w:val="000000" w:themeColor="text1"/>
          <w:sz w:val="24"/>
          <w:szCs w:val="24"/>
        </w:rPr>
        <w:t xml:space="preserve"> in decision making processes.</w:t>
      </w:r>
      <w:r w:rsidR="00AB1112" w:rsidRPr="00AB1112">
        <w:rPr>
          <w:rFonts w:ascii="Noto Sans" w:hAnsi="Noto Sans" w:cs="Noto Sans"/>
          <w:sz w:val="30"/>
          <w:szCs w:val="30"/>
          <w:shd w:val="clear" w:color="auto" w:fill="FFFFFF"/>
        </w:rPr>
        <w:t xml:space="preserve"> </w:t>
      </w:r>
      <w:r w:rsidR="00AB1112" w:rsidRPr="00AB1112">
        <w:rPr>
          <w:rFonts w:eastAsia="Arial"/>
          <w:color w:val="000000" w:themeColor="text1"/>
          <w:sz w:val="24"/>
          <w:szCs w:val="24"/>
        </w:rPr>
        <w:t>Yashi Srivastava. (2022)</w:t>
      </w:r>
    </w:p>
    <w:p w14:paraId="18996CF2" w14:textId="77777777" w:rsidR="00C34D98" w:rsidRDefault="00C34D98" w:rsidP="0068087C">
      <w:pPr>
        <w:ind w:right="237"/>
        <w:jc w:val="both"/>
        <w:rPr>
          <w:rFonts w:eastAsia="Arial"/>
          <w:color w:val="000000" w:themeColor="text1"/>
          <w:sz w:val="24"/>
          <w:szCs w:val="24"/>
        </w:rPr>
      </w:pPr>
    </w:p>
    <w:p w14:paraId="534860AA" w14:textId="0C27CD9E" w:rsidR="00727857" w:rsidRDefault="00727857" w:rsidP="0068087C">
      <w:pPr>
        <w:ind w:right="237"/>
        <w:jc w:val="both"/>
        <w:rPr>
          <w:rFonts w:eastAsia="Arial"/>
          <w:color w:val="000000" w:themeColor="text1"/>
          <w:sz w:val="24"/>
          <w:szCs w:val="24"/>
        </w:rPr>
      </w:pPr>
      <w:r>
        <w:rPr>
          <w:rFonts w:eastAsia="Arial"/>
          <w:color w:val="000000" w:themeColor="text1"/>
          <w:sz w:val="24"/>
          <w:szCs w:val="24"/>
        </w:rPr>
        <w:t>Lai</w:t>
      </w:r>
      <w:r w:rsidR="00C50EC2">
        <w:rPr>
          <w:rFonts w:eastAsia="Arial"/>
          <w:color w:val="000000" w:themeColor="text1"/>
          <w:sz w:val="24"/>
          <w:szCs w:val="24"/>
        </w:rPr>
        <w:t xml:space="preserve">ssez Faire leaders empower their employees with a </w:t>
      </w:r>
      <w:r w:rsidR="00CC2132">
        <w:rPr>
          <w:rFonts w:eastAsia="Arial"/>
          <w:color w:val="000000" w:themeColor="text1"/>
          <w:sz w:val="24"/>
          <w:szCs w:val="24"/>
        </w:rPr>
        <w:t>hands-off</w:t>
      </w:r>
      <w:r w:rsidR="00C50EC2">
        <w:rPr>
          <w:rFonts w:eastAsia="Arial"/>
          <w:color w:val="000000" w:themeColor="text1"/>
          <w:sz w:val="24"/>
          <w:szCs w:val="24"/>
        </w:rPr>
        <w:t xml:space="preserve"> approach, trusting them to accomplish </w:t>
      </w:r>
      <w:r w:rsidR="00A70F78">
        <w:rPr>
          <w:rFonts w:eastAsia="Arial"/>
          <w:color w:val="000000" w:themeColor="text1"/>
          <w:sz w:val="24"/>
          <w:szCs w:val="24"/>
        </w:rPr>
        <w:t xml:space="preserve">the task at hand without constant questions or micromanagement. </w:t>
      </w:r>
      <w:r w:rsidR="00903C78">
        <w:rPr>
          <w:rFonts w:eastAsia="Arial"/>
          <w:color w:val="000000" w:themeColor="text1"/>
          <w:sz w:val="24"/>
          <w:szCs w:val="24"/>
        </w:rPr>
        <w:t>These types of leaders</w:t>
      </w:r>
      <w:r w:rsidR="00A70F78">
        <w:rPr>
          <w:rFonts w:eastAsia="Arial"/>
          <w:color w:val="000000" w:themeColor="text1"/>
          <w:sz w:val="24"/>
          <w:szCs w:val="24"/>
        </w:rPr>
        <w:t xml:space="preserve"> </w:t>
      </w:r>
      <w:r w:rsidR="00CC2132">
        <w:rPr>
          <w:rFonts w:eastAsia="Arial"/>
          <w:color w:val="000000" w:themeColor="text1"/>
          <w:sz w:val="24"/>
          <w:szCs w:val="24"/>
        </w:rPr>
        <w:t>leave the decision making to their employees but stay available for any questions or feedback.</w:t>
      </w:r>
      <w:r w:rsidR="00571F5E">
        <w:rPr>
          <w:rFonts w:eastAsia="Arial"/>
          <w:color w:val="000000" w:themeColor="text1"/>
          <w:sz w:val="24"/>
          <w:szCs w:val="24"/>
        </w:rPr>
        <w:t xml:space="preserve"> </w:t>
      </w:r>
      <w:r w:rsidR="00571F5E" w:rsidRPr="00571F5E">
        <w:rPr>
          <w:rFonts w:eastAsia="Arial"/>
          <w:color w:val="000000" w:themeColor="text1"/>
          <w:sz w:val="24"/>
          <w:szCs w:val="24"/>
        </w:rPr>
        <w:t xml:space="preserve">The University </w:t>
      </w:r>
      <w:proofErr w:type="gramStart"/>
      <w:r w:rsidR="00571F5E" w:rsidRPr="00571F5E">
        <w:rPr>
          <w:rFonts w:eastAsia="Arial"/>
          <w:color w:val="000000" w:themeColor="text1"/>
          <w:sz w:val="24"/>
          <w:szCs w:val="24"/>
        </w:rPr>
        <w:t>Of</w:t>
      </w:r>
      <w:proofErr w:type="gramEnd"/>
      <w:r w:rsidR="00571F5E" w:rsidRPr="00571F5E">
        <w:rPr>
          <w:rFonts w:eastAsia="Arial"/>
          <w:color w:val="000000" w:themeColor="text1"/>
          <w:sz w:val="24"/>
          <w:szCs w:val="24"/>
        </w:rPr>
        <w:t xml:space="preserve"> Arizona Global Campus. (2022).</w:t>
      </w:r>
    </w:p>
    <w:p w14:paraId="2FD28E0C" w14:textId="77777777" w:rsidR="00C34D98" w:rsidRDefault="00C34D98" w:rsidP="0068087C">
      <w:pPr>
        <w:ind w:right="237"/>
        <w:jc w:val="both"/>
        <w:rPr>
          <w:rFonts w:eastAsia="Arial"/>
          <w:color w:val="000000" w:themeColor="text1"/>
          <w:sz w:val="24"/>
          <w:szCs w:val="24"/>
        </w:rPr>
      </w:pPr>
    </w:p>
    <w:p w14:paraId="65542F47" w14:textId="5D72FC77" w:rsidR="0092426D" w:rsidRDefault="00A14243" w:rsidP="0068087C">
      <w:pPr>
        <w:ind w:right="237"/>
        <w:jc w:val="both"/>
        <w:rPr>
          <w:rFonts w:eastAsia="Arial"/>
          <w:color w:val="000000" w:themeColor="text1"/>
          <w:sz w:val="24"/>
          <w:szCs w:val="24"/>
        </w:rPr>
      </w:pPr>
      <w:r>
        <w:rPr>
          <w:rFonts w:eastAsia="Arial"/>
          <w:color w:val="000000" w:themeColor="text1"/>
          <w:sz w:val="24"/>
          <w:szCs w:val="24"/>
        </w:rPr>
        <w:t xml:space="preserve">Coaching leadership style is defined by the </w:t>
      </w:r>
      <w:r w:rsidR="003E313F">
        <w:rPr>
          <w:rFonts w:eastAsia="Arial"/>
          <w:color w:val="000000" w:themeColor="text1"/>
          <w:sz w:val="24"/>
          <w:szCs w:val="24"/>
        </w:rPr>
        <w:t xml:space="preserve">learner’s ability to see that strengths and weaknesses </w:t>
      </w:r>
      <w:r w:rsidR="00BF4330">
        <w:rPr>
          <w:rFonts w:eastAsia="Arial"/>
          <w:color w:val="000000" w:themeColor="text1"/>
          <w:sz w:val="24"/>
          <w:szCs w:val="24"/>
        </w:rPr>
        <w:t xml:space="preserve">of individual team members so that the leader can help each individual grow and succeed. Characteristics such as compassion, </w:t>
      </w:r>
      <w:r w:rsidR="00A22107">
        <w:rPr>
          <w:rFonts w:eastAsia="Arial"/>
          <w:color w:val="000000" w:themeColor="text1"/>
          <w:sz w:val="24"/>
          <w:szCs w:val="24"/>
        </w:rPr>
        <w:t>self-awareness</w:t>
      </w:r>
      <w:r w:rsidR="00BF4330">
        <w:rPr>
          <w:rFonts w:eastAsia="Arial"/>
          <w:color w:val="000000" w:themeColor="text1"/>
          <w:sz w:val="24"/>
          <w:szCs w:val="24"/>
        </w:rPr>
        <w:t xml:space="preserve">, collaboration and encouragement </w:t>
      </w:r>
      <w:r w:rsidR="00A22107">
        <w:rPr>
          <w:rFonts w:eastAsia="Arial"/>
          <w:color w:val="000000" w:themeColor="text1"/>
          <w:sz w:val="24"/>
          <w:szCs w:val="24"/>
        </w:rPr>
        <w:t>are included in coaching leadership.</w:t>
      </w:r>
      <w:r w:rsidR="009F7A37">
        <w:rPr>
          <w:rFonts w:eastAsia="Arial"/>
          <w:color w:val="000000" w:themeColor="text1"/>
          <w:sz w:val="24"/>
          <w:szCs w:val="24"/>
        </w:rPr>
        <w:t xml:space="preserve"> </w:t>
      </w:r>
      <w:r w:rsidR="009F7A37" w:rsidRPr="009F7A37">
        <w:rPr>
          <w:rFonts w:eastAsia="Arial"/>
          <w:color w:val="000000" w:themeColor="text1"/>
          <w:sz w:val="24"/>
          <w:szCs w:val="24"/>
        </w:rPr>
        <w:t>National Society of Leadership and Success. (2022).</w:t>
      </w:r>
    </w:p>
    <w:p w14:paraId="7FA09D2F" w14:textId="77777777" w:rsidR="000511DE" w:rsidRDefault="000511DE" w:rsidP="0068087C">
      <w:pPr>
        <w:ind w:right="237"/>
        <w:jc w:val="both"/>
        <w:rPr>
          <w:rFonts w:eastAsia="Arial"/>
          <w:color w:val="000000" w:themeColor="text1"/>
          <w:sz w:val="24"/>
          <w:szCs w:val="24"/>
        </w:rPr>
      </w:pPr>
    </w:p>
    <w:p w14:paraId="7CE5A7A4" w14:textId="6FC54193" w:rsidR="00C923DB" w:rsidRDefault="00C91270" w:rsidP="0068087C">
      <w:pPr>
        <w:ind w:right="237"/>
        <w:jc w:val="both"/>
        <w:rPr>
          <w:rFonts w:eastAsia="Arial"/>
          <w:color w:val="000000" w:themeColor="text1"/>
          <w:sz w:val="24"/>
          <w:szCs w:val="24"/>
        </w:rPr>
      </w:pPr>
      <w:r>
        <w:rPr>
          <w:rFonts w:eastAsia="Arial"/>
          <w:color w:val="000000" w:themeColor="text1"/>
          <w:sz w:val="24"/>
          <w:szCs w:val="24"/>
        </w:rPr>
        <w:t xml:space="preserve">It is important to identify which leadership style you </w:t>
      </w:r>
      <w:r w:rsidR="00715809">
        <w:rPr>
          <w:rFonts w:eastAsia="Arial"/>
          <w:color w:val="000000" w:themeColor="text1"/>
          <w:sz w:val="24"/>
          <w:szCs w:val="24"/>
        </w:rPr>
        <w:t>adopt, to prevent any conflict.</w:t>
      </w:r>
      <w:r w:rsidR="00C923DB">
        <w:rPr>
          <w:rFonts w:eastAsia="Arial"/>
          <w:color w:val="000000" w:themeColor="text1"/>
          <w:sz w:val="24"/>
          <w:szCs w:val="24"/>
        </w:rPr>
        <w:t xml:space="preserve"> It is also important as a leader to identify which type of learner your employee is as you may have to adapt your style for their needs.</w:t>
      </w:r>
    </w:p>
    <w:p w14:paraId="091B5EC9" w14:textId="77777777" w:rsidR="00C923DB" w:rsidRDefault="00C923DB" w:rsidP="0068087C">
      <w:pPr>
        <w:ind w:right="237"/>
        <w:jc w:val="both"/>
        <w:rPr>
          <w:rFonts w:eastAsia="Arial"/>
          <w:color w:val="000000" w:themeColor="text1"/>
          <w:sz w:val="24"/>
          <w:szCs w:val="24"/>
        </w:rPr>
      </w:pPr>
    </w:p>
    <w:p w14:paraId="50A8FE39" w14:textId="6663BE5A" w:rsidR="00C923DB" w:rsidRDefault="00C923DB" w:rsidP="0068087C">
      <w:pPr>
        <w:ind w:right="237"/>
        <w:jc w:val="both"/>
        <w:rPr>
          <w:rFonts w:eastAsia="Arial"/>
          <w:color w:val="000000" w:themeColor="text1"/>
          <w:sz w:val="24"/>
          <w:szCs w:val="24"/>
        </w:rPr>
      </w:pPr>
      <w:r>
        <w:rPr>
          <w:rFonts w:eastAsia="Arial"/>
          <w:color w:val="000000" w:themeColor="text1"/>
          <w:sz w:val="24"/>
          <w:szCs w:val="24"/>
        </w:rPr>
        <w:t xml:space="preserve">There are 4 types of </w:t>
      </w:r>
      <w:r w:rsidR="003F06B2">
        <w:rPr>
          <w:rFonts w:eastAsia="Arial"/>
          <w:color w:val="000000" w:themeColor="text1"/>
          <w:sz w:val="24"/>
          <w:szCs w:val="24"/>
        </w:rPr>
        <w:t xml:space="preserve">learners, these are </w:t>
      </w:r>
      <w:r w:rsidR="006C7402">
        <w:rPr>
          <w:rFonts w:eastAsia="Arial"/>
          <w:color w:val="000000" w:themeColor="text1"/>
          <w:sz w:val="24"/>
          <w:szCs w:val="24"/>
        </w:rPr>
        <w:t>visual, auditory,</w:t>
      </w:r>
      <w:r w:rsidR="003455E0">
        <w:rPr>
          <w:rFonts w:eastAsia="Arial"/>
          <w:color w:val="000000" w:themeColor="text1"/>
          <w:sz w:val="24"/>
          <w:szCs w:val="24"/>
        </w:rPr>
        <w:t xml:space="preserve"> reading and writing</w:t>
      </w:r>
      <w:r w:rsidR="006C7402">
        <w:rPr>
          <w:rFonts w:eastAsia="Arial"/>
          <w:color w:val="000000" w:themeColor="text1"/>
          <w:sz w:val="24"/>
          <w:szCs w:val="24"/>
        </w:rPr>
        <w:t xml:space="preserve"> </w:t>
      </w:r>
      <w:r w:rsidR="003455E0">
        <w:rPr>
          <w:rFonts w:eastAsia="Arial"/>
          <w:color w:val="000000" w:themeColor="text1"/>
          <w:sz w:val="24"/>
          <w:szCs w:val="24"/>
        </w:rPr>
        <w:t>and kinaesthetic.</w:t>
      </w:r>
      <w:r w:rsidR="006C7402">
        <w:rPr>
          <w:rFonts w:eastAsia="Arial"/>
          <w:color w:val="000000" w:themeColor="text1"/>
          <w:sz w:val="24"/>
          <w:szCs w:val="24"/>
        </w:rPr>
        <w:t xml:space="preserve"> </w:t>
      </w:r>
    </w:p>
    <w:p w14:paraId="28208D85" w14:textId="77777777" w:rsidR="003455E0" w:rsidRDefault="003455E0" w:rsidP="0068087C">
      <w:pPr>
        <w:ind w:right="237"/>
        <w:jc w:val="both"/>
        <w:rPr>
          <w:rFonts w:eastAsia="Arial"/>
          <w:color w:val="000000" w:themeColor="text1"/>
          <w:sz w:val="24"/>
          <w:szCs w:val="24"/>
        </w:rPr>
      </w:pPr>
    </w:p>
    <w:p w14:paraId="6749DC77" w14:textId="0C0962FF" w:rsidR="00A229FB" w:rsidRDefault="00D24B5F" w:rsidP="0068087C">
      <w:pPr>
        <w:ind w:right="237"/>
        <w:jc w:val="both"/>
        <w:rPr>
          <w:rFonts w:eastAsia="Arial"/>
          <w:color w:val="000000" w:themeColor="text1"/>
          <w:sz w:val="24"/>
          <w:szCs w:val="24"/>
        </w:rPr>
      </w:pPr>
      <w:r>
        <w:rPr>
          <w:rFonts w:eastAsia="Arial"/>
          <w:color w:val="000000" w:themeColor="text1"/>
          <w:sz w:val="24"/>
          <w:szCs w:val="24"/>
        </w:rPr>
        <w:lastRenderedPageBreak/>
        <w:t xml:space="preserve">Visual learners learn best by seeing, this can include </w:t>
      </w:r>
      <w:r w:rsidR="00B66319">
        <w:rPr>
          <w:rFonts w:eastAsia="Arial"/>
          <w:color w:val="000000" w:themeColor="text1"/>
          <w:sz w:val="24"/>
          <w:szCs w:val="24"/>
        </w:rPr>
        <w:t xml:space="preserve">graphic displays such as charts, diagrams, illustrations, handouts and videos. </w:t>
      </w:r>
    </w:p>
    <w:p w14:paraId="0CD87D9F" w14:textId="77777777" w:rsidR="00B66319" w:rsidRDefault="00B66319" w:rsidP="0068087C">
      <w:pPr>
        <w:ind w:right="237"/>
        <w:jc w:val="both"/>
        <w:rPr>
          <w:rFonts w:eastAsia="Arial"/>
          <w:color w:val="000000" w:themeColor="text1"/>
          <w:sz w:val="24"/>
          <w:szCs w:val="24"/>
        </w:rPr>
      </w:pPr>
    </w:p>
    <w:p w14:paraId="102F6B44" w14:textId="40488BE2" w:rsidR="00B66319" w:rsidRDefault="00B66319" w:rsidP="0068087C">
      <w:pPr>
        <w:ind w:right="237"/>
        <w:jc w:val="both"/>
        <w:rPr>
          <w:rFonts w:eastAsia="Arial"/>
          <w:color w:val="000000" w:themeColor="text1"/>
          <w:sz w:val="24"/>
          <w:szCs w:val="24"/>
        </w:rPr>
      </w:pPr>
      <w:r>
        <w:rPr>
          <w:rFonts w:eastAsia="Arial"/>
          <w:color w:val="000000" w:themeColor="text1"/>
          <w:sz w:val="24"/>
          <w:szCs w:val="24"/>
        </w:rPr>
        <w:t xml:space="preserve">Auditory learners </w:t>
      </w:r>
      <w:r w:rsidR="00D8299B">
        <w:rPr>
          <w:rFonts w:eastAsia="Arial"/>
          <w:color w:val="000000" w:themeColor="text1"/>
          <w:sz w:val="24"/>
          <w:szCs w:val="24"/>
        </w:rPr>
        <w:t xml:space="preserve">learn best by hearing information, they tend to benefit from lectures </w:t>
      </w:r>
      <w:r w:rsidR="00502BED">
        <w:rPr>
          <w:rFonts w:eastAsia="Arial"/>
          <w:color w:val="000000" w:themeColor="text1"/>
          <w:sz w:val="24"/>
          <w:szCs w:val="24"/>
        </w:rPr>
        <w:t xml:space="preserve">and are good at remembering things they are told. </w:t>
      </w:r>
    </w:p>
    <w:p w14:paraId="294EB18C" w14:textId="77777777" w:rsidR="00502BED" w:rsidRDefault="00502BED" w:rsidP="0068087C">
      <w:pPr>
        <w:ind w:right="237"/>
        <w:jc w:val="both"/>
        <w:rPr>
          <w:rFonts w:eastAsia="Arial"/>
          <w:color w:val="000000" w:themeColor="text1"/>
          <w:sz w:val="24"/>
          <w:szCs w:val="24"/>
        </w:rPr>
      </w:pPr>
    </w:p>
    <w:p w14:paraId="125FA1B4" w14:textId="25549DC1" w:rsidR="00502BED" w:rsidRDefault="00502BED" w:rsidP="0068087C">
      <w:pPr>
        <w:ind w:right="237"/>
        <w:jc w:val="both"/>
        <w:rPr>
          <w:rFonts w:eastAsia="Arial"/>
          <w:color w:val="000000" w:themeColor="text1"/>
          <w:sz w:val="24"/>
          <w:szCs w:val="24"/>
        </w:rPr>
      </w:pPr>
      <w:r>
        <w:rPr>
          <w:rFonts w:eastAsia="Arial"/>
          <w:color w:val="000000" w:themeColor="text1"/>
          <w:sz w:val="24"/>
          <w:szCs w:val="24"/>
        </w:rPr>
        <w:t xml:space="preserve">Reading and writing learners benefit most by </w:t>
      </w:r>
      <w:r w:rsidR="002D05EF">
        <w:rPr>
          <w:rFonts w:eastAsia="Arial"/>
          <w:color w:val="000000" w:themeColor="text1"/>
          <w:sz w:val="24"/>
          <w:szCs w:val="24"/>
        </w:rPr>
        <w:t>taking time to read information first and then re writing or writing them in their own style which will help them hold the information.</w:t>
      </w:r>
    </w:p>
    <w:p w14:paraId="6A7B2AFC" w14:textId="77777777" w:rsidR="002D05EF" w:rsidRDefault="002D05EF" w:rsidP="0068087C">
      <w:pPr>
        <w:ind w:right="237"/>
        <w:jc w:val="both"/>
        <w:rPr>
          <w:rFonts w:eastAsia="Arial"/>
          <w:color w:val="000000" w:themeColor="text1"/>
          <w:sz w:val="24"/>
          <w:szCs w:val="24"/>
        </w:rPr>
      </w:pPr>
    </w:p>
    <w:p w14:paraId="6398D00D" w14:textId="5DD6252D" w:rsidR="002D05EF" w:rsidRDefault="002D05EF" w:rsidP="0068087C">
      <w:pPr>
        <w:ind w:right="237"/>
        <w:jc w:val="both"/>
        <w:rPr>
          <w:rFonts w:eastAsia="Arial"/>
          <w:color w:val="000000" w:themeColor="text1"/>
          <w:sz w:val="24"/>
          <w:szCs w:val="24"/>
        </w:rPr>
      </w:pPr>
      <w:r>
        <w:rPr>
          <w:rFonts w:eastAsia="Arial"/>
          <w:color w:val="000000" w:themeColor="text1"/>
          <w:sz w:val="24"/>
          <w:szCs w:val="24"/>
        </w:rPr>
        <w:t>Kinaesthetic learners learn best by touching and doing,</w:t>
      </w:r>
      <w:r w:rsidR="000E6CA8">
        <w:rPr>
          <w:rFonts w:eastAsia="Arial"/>
          <w:color w:val="000000" w:themeColor="text1"/>
          <w:sz w:val="24"/>
          <w:szCs w:val="24"/>
        </w:rPr>
        <w:t xml:space="preserve"> a hands-on experience would benefit this learner compared to videos or lectures.</w:t>
      </w:r>
    </w:p>
    <w:p w14:paraId="6BA2DD10" w14:textId="77777777" w:rsidR="000E6CA8" w:rsidRDefault="000E6CA8" w:rsidP="0068087C">
      <w:pPr>
        <w:ind w:right="237"/>
        <w:jc w:val="both"/>
        <w:rPr>
          <w:rFonts w:eastAsia="Arial"/>
          <w:color w:val="000000" w:themeColor="text1"/>
          <w:sz w:val="24"/>
          <w:szCs w:val="24"/>
        </w:rPr>
      </w:pPr>
    </w:p>
    <w:p w14:paraId="3CDFB4F8" w14:textId="421A352A" w:rsidR="000E6CA8" w:rsidRDefault="0094582F" w:rsidP="0068087C">
      <w:pPr>
        <w:ind w:right="237"/>
        <w:jc w:val="both"/>
        <w:rPr>
          <w:rFonts w:eastAsia="Arial"/>
          <w:color w:val="000000" w:themeColor="text1"/>
          <w:sz w:val="24"/>
          <w:szCs w:val="24"/>
        </w:rPr>
      </w:pPr>
      <w:proofErr w:type="spellStart"/>
      <w:r w:rsidRPr="0094582F">
        <w:rPr>
          <w:rFonts w:eastAsia="Arial"/>
          <w:color w:val="000000" w:themeColor="text1"/>
          <w:sz w:val="24"/>
          <w:szCs w:val="24"/>
        </w:rPr>
        <w:t>VeryWellMind</w:t>
      </w:r>
      <w:proofErr w:type="spellEnd"/>
      <w:r w:rsidRPr="0094582F">
        <w:rPr>
          <w:rFonts w:eastAsia="Arial"/>
          <w:color w:val="000000" w:themeColor="text1"/>
          <w:sz w:val="24"/>
          <w:szCs w:val="24"/>
        </w:rPr>
        <w:t>. (2023).</w:t>
      </w:r>
    </w:p>
    <w:p w14:paraId="596AD9E0" w14:textId="77777777" w:rsidR="000E6CA8" w:rsidRDefault="000E6CA8" w:rsidP="0068087C">
      <w:pPr>
        <w:ind w:right="237"/>
        <w:jc w:val="both"/>
        <w:rPr>
          <w:rFonts w:eastAsia="Arial"/>
          <w:color w:val="000000" w:themeColor="text1"/>
          <w:sz w:val="24"/>
          <w:szCs w:val="24"/>
        </w:rPr>
      </w:pPr>
    </w:p>
    <w:p w14:paraId="1F688ED4" w14:textId="540B28E7" w:rsidR="00C36ED0" w:rsidRDefault="00C36ED0" w:rsidP="0068087C">
      <w:pPr>
        <w:ind w:right="237"/>
        <w:jc w:val="both"/>
        <w:rPr>
          <w:rFonts w:eastAsia="Arial"/>
          <w:color w:val="000000" w:themeColor="text1"/>
          <w:sz w:val="24"/>
          <w:szCs w:val="24"/>
        </w:rPr>
      </w:pPr>
      <w:r>
        <w:rPr>
          <w:rFonts w:eastAsia="Arial"/>
          <w:color w:val="000000" w:themeColor="text1"/>
          <w:sz w:val="24"/>
          <w:szCs w:val="24"/>
        </w:rPr>
        <w:t xml:space="preserve">Inter-personal </w:t>
      </w:r>
      <w:r w:rsidR="00837253">
        <w:rPr>
          <w:rFonts w:eastAsia="Arial"/>
          <w:color w:val="000000" w:themeColor="text1"/>
          <w:sz w:val="24"/>
          <w:szCs w:val="24"/>
        </w:rPr>
        <w:t>conflict can occur for various reasons, these can include communication issues, having different priorities</w:t>
      </w:r>
      <w:r w:rsidR="00875397">
        <w:rPr>
          <w:rFonts w:eastAsia="Arial"/>
          <w:color w:val="000000" w:themeColor="text1"/>
          <w:sz w:val="24"/>
          <w:szCs w:val="24"/>
        </w:rPr>
        <w:t xml:space="preserve"> and personality differences.</w:t>
      </w:r>
    </w:p>
    <w:p w14:paraId="3DDC7449" w14:textId="77777777" w:rsidR="00656A56" w:rsidRDefault="00656A56" w:rsidP="0068087C">
      <w:pPr>
        <w:ind w:right="237"/>
        <w:jc w:val="both"/>
        <w:rPr>
          <w:rFonts w:eastAsia="Arial"/>
          <w:color w:val="000000" w:themeColor="text1"/>
          <w:sz w:val="24"/>
          <w:szCs w:val="24"/>
        </w:rPr>
      </w:pPr>
    </w:p>
    <w:p w14:paraId="591D209D" w14:textId="5C1502F1" w:rsidR="00656A56" w:rsidRDefault="00FF3C51" w:rsidP="0068087C">
      <w:pPr>
        <w:ind w:right="237"/>
        <w:jc w:val="both"/>
        <w:rPr>
          <w:rFonts w:eastAsia="Arial"/>
          <w:color w:val="000000" w:themeColor="text1"/>
          <w:sz w:val="24"/>
          <w:szCs w:val="24"/>
        </w:rPr>
      </w:pPr>
      <w:r>
        <w:rPr>
          <w:rFonts w:eastAsia="Arial"/>
          <w:color w:val="000000" w:themeColor="text1"/>
          <w:sz w:val="24"/>
          <w:szCs w:val="24"/>
        </w:rPr>
        <w:t xml:space="preserve">Communication issues within a team </w:t>
      </w:r>
      <w:r w:rsidR="001620E9">
        <w:rPr>
          <w:rFonts w:eastAsia="Arial"/>
          <w:color w:val="000000" w:themeColor="text1"/>
          <w:sz w:val="24"/>
          <w:szCs w:val="24"/>
        </w:rPr>
        <w:t xml:space="preserve">can happen </w:t>
      </w:r>
      <w:r w:rsidR="002C38CC">
        <w:rPr>
          <w:rFonts w:eastAsia="Arial"/>
          <w:color w:val="000000" w:themeColor="text1"/>
          <w:sz w:val="24"/>
          <w:szCs w:val="24"/>
        </w:rPr>
        <w:t>at any time, this can include misunderstanding, poor communication</w:t>
      </w:r>
      <w:r w:rsidR="007F4567">
        <w:rPr>
          <w:rFonts w:eastAsia="Arial"/>
          <w:color w:val="000000" w:themeColor="text1"/>
          <w:sz w:val="24"/>
          <w:szCs w:val="24"/>
        </w:rPr>
        <w:t>, different communication styles or lan</w:t>
      </w:r>
      <w:r w:rsidR="004D7759">
        <w:rPr>
          <w:rFonts w:eastAsia="Arial"/>
          <w:color w:val="000000" w:themeColor="text1"/>
          <w:sz w:val="24"/>
          <w:szCs w:val="24"/>
        </w:rPr>
        <w:t xml:space="preserve">guage barriers. To combat this, it requires open and honest </w:t>
      </w:r>
      <w:r w:rsidR="00BE7CAB">
        <w:rPr>
          <w:rFonts w:eastAsia="Arial"/>
          <w:color w:val="000000" w:themeColor="text1"/>
          <w:sz w:val="24"/>
          <w:szCs w:val="24"/>
        </w:rPr>
        <w:t>communication through clear channels, it is also important that active listening takes place to combat this.</w:t>
      </w:r>
    </w:p>
    <w:p w14:paraId="3511AC83" w14:textId="77777777" w:rsidR="005F6FC6" w:rsidRDefault="005F6FC6" w:rsidP="0068087C">
      <w:pPr>
        <w:ind w:right="237"/>
        <w:jc w:val="both"/>
        <w:rPr>
          <w:rFonts w:eastAsia="Arial"/>
          <w:color w:val="000000" w:themeColor="text1"/>
          <w:sz w:val="24"/>
          <w:szCs w:val="24"/>
        </w:rPr>
      </w:pPr>
    </w:p>
    <w:p w14:paraId="2DFCDF71" w14:textId="05EB4FD3" w:rsidR="007D5780" w:rsidRDefault="00E430FE" w:rsidP="0068087C">
      <w:pPr>
        <w:ind w:right="237"/>
        <w:jc w:val="both"/>
        <w:rPr>
          <w:rFonts w:eastAsia="Arial"/>
          <w:color w:val="000000" w:themeColor="text1"/>
          <w:sz w:val="24"/>
          <w:szCs w:val="24"/>
        </w:rPr>
      </w:pPr>
      <w:r>
        <w:rPr>
          <w:rFonts w:eastAsia="Arial"/>
          <w:color w:val="000000" w:themeColor="text1"/>
          <w:sz w:val="24"/>
          <w:szCs w:val="24"/>
        </w:rPr>
        <w:t>Having different prioriti</w:t>
      </w:r>
      <w:r w:rsidR="008C77DF">
        <w:rPr>
          <w:rFonts w:eastAsia="Arial"/>
          <w:color w:val="000000" w:themeColor="text1"/>
          <w:sz w:val="24"/>
          <w:szCs w:val="24"/>
        </w:rPr>
        <w:t>es, goals or expectations</w:t>
      </w:r>
      <w:r w:rsidR="000E58A9">
        <w:rPr>
          <w:rFonts w:eastAsia="Arial"/>
          <w:color w:val="000000" w:themeColor="text1"/>
          <w:sz w:val="24"/>
          <w:szCs w:val="24"/>
        </w:rPr>
        <w:t xml:space="preserve"> can cause conflict within a team</w:t>
      </w:r>
      <w:r w:rsidR="007D5780">
        <w:rPr>
          <w:rFonts w:eastAsia="Arial"/>
          <w:color w:val="000000" w:themeColor="text1"/>
          <w:sz w:val="24"/>
          <w:szCs w:val="24"/>
        </w:rPr>
        <w:t xml:space="preserve"> because team members may clash together.</w:t>
      </w:r>
      <w:r w:rsidR="00EC59C8">
        <w:rPr>
          <w:rFonts w:eastAsia="Arial"/>
          <w:color w:val="000000" w:themeColor="text1"/>
          <w:sz w:val="24"/>
          <w:szCs w:val="24"/>
        </w:rPr>
        <w:t xml:space="preserve"> </w:t>
      </w:r>
    </w:p>
    <w:p w14:paraId="0B9735C2" w14:textId="77777777" w:rsidR="007D5780" w:rsidRDefault="007D5780" w:rsidP="0068087C">
      <w:pPr>
        <w:ind w:right="237"/>
        <w:jc w:val="both"/>
        <w:rPr>
          <w:rFonts w:eastAsia="Arial"/>
          <w:color w:val="000000" w:themeColor="text1"/>
          <w:sz w:val="24"/>
          <w:szCs w:val="24"/>
        </w:rPr>
      </w:pPr>
    </w:p>
    <w:p w14:paraId="52F9A947" w14:textId="62AA0930" w:rsidR="005F6FC6" w:rsidRDefault="00474672" w:rsidP="0068087C">
      <w:pPr>
        <w:ind w:right="237"/>
        <w:jc w:val="both"/>
        <w:rPr>
          <w:rFonts w:eastAsia="Arial"/>
          <w:color w:val="000000" w:themeColor="text1"/>
          <w:sz w:val="24"/>
          <w:szCs w:val="24"/>
        </w:rPr>
      </w:pPr>
      <w:r>
        <w:rPr>
          <w:rFonts w:eastAsia="Arial"/>
          <w:color w:val="000000" w:themeColor="text1"/>
          <w:sz w:val="24"/>
          <w:szCs w:val="24"/>
        </w:rPr>
        <w:t xml:space="preserve">Finally, </w:t>
      </w:r>
      <w:r w:rsidR="00E349B3">
        <w:rPr>
          <w:rFonts w:eastAsia="Arial"/>
          <w:color w:val="000000" w:themeColor="text1"/>
          <w:sz w:val="24"/>
          <w:szCs w:val="24"/>
        </w:rPr>
        <w:t>personality differences can also cause conflict within a team, this can vairy from learning style</w:t>
      </w:r>
      <w:r w:rsidR="00F425A7">
        <w:rPr>
          <w:rFonts w:eastAsia="Arial"/>
          <w:color w:val="000000" w:themeColor="text1"/>
          <w:sz w:val="24"/>
          <w:szCs w:val="24"/>
        </w:rPr>
        <w:t xml:space="preserve">s to values. </w:t>
      </w:r>
      <w:r w:rsidR="008C77DF">
        <w:rPr>
          <w:rFonts w:eastAsia="Arial"/>
          <w:color w:val="000000" w:themeColor="text1"/>
          <w:sz w:val="24"/>
          <w:szCs w:val="24"/>
        </w:rPr>
        <w:t xml:space="preserve"> </w:t>
      </w:r>
    </w:p>
    <w:p w14:paraId="24CDD0FD" w14:textId="77777777" w:rsidR="002D7471" w:rsidRDefault="002D7471" w:rsidP="0068087C">
      <w:pPr>
        <w:ind w:right="237"/>
        <w:jc w:val="both"/>
        <w:rPr>
          <w:rFonts w:eastAsia="Arial"/>
          <w:color w:val="000000" w:themeColor="text1"/>
          <w:sz w:val="24"/>
          <w:szCs w:val="24"/>
        </w:rPr>
      </w:pPr>
    </w:p>
    <w:p w14:paraId="09A70D1D" w14:textId="4E6BDF43" w:rsidR="002D7471" w:rsidRDefault="002D7471" w:rsidP="0068087C">
      <w:pPr>
        <w:ind w:right="237"/>
        <w:jc w:val="both"/>
        <w:rPr>
          <w:rFonts w:eastAsia="Arial"/>
          <w:color w:val="000000" w:themeColor="text1"/>
          <w:sz w:val="24"/>
          <w:szCs w:val="24"/>
        </w:rPr>
      </w:pPr>
      <w:r>
        <w:rPr>
          <w:rFonts w:eastAsia="Arial"/>
          <w:color w:val="000000" w:themeColor="text1"/>
          <w:sz w:val="24"/>
          <w:szCs w:val="24"/>
        </w:rPr>
        <w:t xml:space="preserve">To combat different priorities and personality differences, </w:t>
      </w:r>
      <w:r w:rsidR="00395F7C">
        <w:rPr>
          <w:rFonts w:eastAsia="Arial"/>
          <w:color w:val="000000" w:themeColor="text1"/>
          <w:sz w:val="24"/>
          <w:szCs w:val="24"/>
        </w:rPr>
        <w:t xml:space="preserve">strategies such as team building exercises and conflict resolution </w:t>
      </w:r>
      <w:r w:rsidR="0088703E">
        <w:rPr>
          <w:rFonts w:eastAsia="Arial"/>
          <w:color w:val="000000" w:themeColor="text1"/>
          <w:sz w:val="24"/>
          <w:szCs w:val="24"/>
        </w:rPr>
        <w:t>courses can be arranged.</w:t>
      </w:r>
    </w:p>
    <w:p w14:paraId="18C68414" w14:textId="77777777" w:rsidR="00F06EEF" w:rsidRDefault="00F06EEF" w:rsidP="0068087C">
      <w:pPr>
        <w:ind w:right="237"/>
        <w:jc w:val="both"/>
        <w:rPr>
          <w:rFonts w:eastAsia="Arial"/>
          <w:color w:val="000000" w:themeColor="text1"/>
          <w:sz w:val="24"/>
          <w:szCs w:val="24"/>
        </w:rPr>
      </w:pPr>
    </w:p>
    <w:p w14:paraId="53D33A35" w14:textId="23FECE58" w:rsidR="009A6496" w:rsidRDefault="006B74DB" w:rsidP="0068087C">
      <w:pPr>
        <w:ind w:right="237"/>
        <w:jc w:val="both"/>
        <w:rPr>
          <w:rFonts w:eastAsia="Arial"/>
          <w:color w:val="000000" w:themeColor="text1"/>
          <w:sz w:val="24"/>
          <w:szCs w:val="24"/>
        </w:rPr>
      </w:pPr>
      <w:r>
        <w:rPr>
          <w:rFonts w:eastAsia="Arial"/>
          <w:color w:val="000000" w:themeColor="text1"/>
          <w:sz w:val="24"/>
          <w:szCs w:val="24"/>
        </w:rPr>
        <w:t xml:space="preserve">Team dynamics </w:t>
      </w:r>
      <w:r w:rsidR="0086167C">
        <w:rPr>
          <w:rFonts w:eastAsia="Arial"/>
          <w:color w:val="000000" w:themeColor="text1"/>
          <w:sz w:val="24"/>
          <w:szCs w:val="24"/>
        </w:rPr>
        <w:t xml:space="preserve">within the police service can result in failing to comply with the Code of Ethics. </w:t>
      </w:r>
    </w:p>
    <w:p w14:paraId="61FD9250" w14:textId="77777777" w:rsidR="0086167C" w:rsidRDefault="0086167C" w:rsidP="0068087C">
      <w:pPr>
        <w:ind w:right="237"/>
        <w:jc w:val="both"/>
        <w:rPr>
          <w:rFonts w:eastAsia="Arial"/>
          <w:color w:val="000000" w:themeColor="text1"/>
          <w:sz w:val="24"/>
          <w:szCs w:val="24"/>
        </w:rPr>
      </w:pPr>
    </w:p>
    <w:p w14:paraId="378727C9" w14:textId="41C962D1" w:rsidR="0086167C" w:rsidRDefault="00793CB3" w:rsidP="0068087C">
      <w:pPr>
        <w:ind w:right="237"/>
        <w:jc w:val="both"/>
        <w:rPr>
          <w:rFonts w:eastAsia="Arial"/>
          <w:color w:val="000000" w:themeColor="text1"/>
          <w:sz w:val="24"/>
          <w:szCs w:val="24"/>
        </w:rPr>
      </w:pPr>
      <w:r>
        <w:rPr>
          <w:rFonts w:eastAsia="Arial"/>
          <w:color w:val="000000" w:themeColor="text1"/>
          <w:sz w:val="24"/>
          <w:szCs w:val="24"/>
        </w:rPr>
        <w:t>Within the Code of Ethics, it states with regards to standards of professional behaviour that officers</w:t>
      </w:r>
      <w:r w:rsidR="00DA07EF">
        <w:rPr>
          <w:rFonts w:eastAsia="Arial"/>
          <w:color w:val="000000" w:themeColor="text1"/>
          <w:sz w:val="24"/>
          <w:szCs w:val="24"/>
        </w:rPr>
        <w:t>, as a police officer, you shall give and carry out lawful orders only and will abide by Police Regulations</w:t>
      </w:r>
      <w:r w:rsidR="00852AD7">
        <w:rPr>
          <w:rFonts w:eastAsia="Arial"/>
          <w:color w:val="000000" w:themeColor="text1"/>
          <w:sz w:val="24"/>
          <w:szCs w:val="24"/>
        </w:rPr>
        <w:t xml:space="preserve">, giving reasons </w:t>
      </w:r>
      <w:r w:rsidR="00A03359">
        <w:rPr>
          <w:rFonts w:eastAsia="Arial"/>
          <w:color w:val="000000" w:themeColor="text1"/>
          <w:sz w:val="24"/>
          <w:szCs w:val="24"/>
        </w:rPr>
        <w:t xml:space="preserve">instructions and follow all reasonable instructions. </w:t>
      </w:r>
      <w:r w:rsidR="00ED6D35" w:rsidRPr="00ED6D35">
        <w:rPr>
          <w:rFonts w:eastAsia="Arial"/>
          <w:color w:val="000000" w:themeColor="text1"/>
          <w:sz w:val="24"/>
          <w:szCs w:val="24"/>
        </w:rPr>
        <w:t>College of Policing. (2014).</w:t>
      </w:r>
      <w:r w:rsidR="00ED6D35">
        <w:rPr>
          <w:rFonts w:eastAsia="Arial"/>
          <w:color w:val="000000" w:themeColor="text1"/>
          <w:sz w:val="24"/>
          <w:szCs w:val="24"/>
        </w:rPr>
        <w:t xml:space="preserve"> </w:t>
      </w:r>
      <w:r w:rsidR="003312C2">
        <w:rPr>
          <w:rFonts w:eastAsia="Arial"/>
          <w:color w:val="000000" w:themeColor="text1"/>
          <w:sz w:val="24"/>
          <w:szCs w:val="24"/>
        </w:rPr>
        <w:t>Failure to comply to this may take place when a</w:t>
      </w:r>
      <w:r w:rsidR="00A0012A">
        <w:rPr>
          <w:rFonts w:eastAsia="Arial"/>
          <w:color w:val="000000" w:themeColor="text1"/>
          <w:sz w:val="24"/>
          <w:szCs w:val="24"/>
        </w:rPr>
        <w:t xml:space="preserve">n Authoritarian leader is in place. Potentially </w:t>
      </w:r>
      <w:r w:rsidR="00F06EEF">
        <w:rPr>
          <w:rFonts w:eastAsia="Arial"/>
          <w:color w:val="000000" w:themeColor="text1"/>
          <w:sz w:val="24"/>
          <w:szCs w:val="24"/>
        </w:rPr>
        <w:t>not carrying out any lawful or reasonable orders</w:t>
      </w:r>
      <w:r w:rsidR="00DA1735">
        <w:rPr>
          <w:rFonts w:eastAsia="Arial"/>
          <w:color w:val="000000" w:themeColor="text1"/>
          <w:sz w:val="24"/>
          <w:szCs w:val="24"/>
        </w:rPr>
        <w:t xml:space="preserve"> and giving unreasonable orders.</w:t>
      </w:r>
    </w:p>
    <w:p w14:paraId="475ECE77" w14:textId="77777777" w:rsidR="00A52D8B" w:rsidRDefault="00A52D8B" w:rsidP="0068087C">
      <w:pPr>
        <w:ind w:right="237"/>
        <w:jc w:val="both"/>
        <w:rPr>
          <w:rFonts w:eastAsia="Arial"/>
          <w:color w:val="000000" w:themeColor="text1"/>
          <w:sz w:val="24"/>
          <w:szCs w:val="24"/>
        </w:rPr>
      </w:pPr>
    </w:p>
    <w:p w14:paraId="3DDD2C17" w14:textId="531A788C" w:rsidR="00C03528" w:rsidRDefault="00243ADE" w:rsidP="0068087C">
      <w:pPr>
        <w:ind w:right="237"/>
        <w:jc w:val="both"/>
        <w:rPr>
          <w:rFonts w:eastAsia="Arial"/>
          <w:color w:val="000000" w:themeColor="text1"/>
          <w:sz w:val="24"/>
          <w:szCs w:val="24"/>
        </w:rPr>
      </w:pPr>
      <w:r>
        <w:rPr>
          <w:rFonts w:eastAsia="Arial"/>
          <w:color w:val="000000" w:themeColor="text1"/>
          <w:sz w:val="24"/>
          <w:szCs w:val="24"/>
        </w:rPr>
        <w:t xml:space="preserve">The Code of Ethics also highlights challenging and reporting improper behaviour as a standard for professional behaviour. This includes challenging or </w:t>
      </w:r>
      <w:r w:rsidR="00E96D0A">
        <w:rPr>
          <w:rFonts w:eastAsia="Arial"/>
          <w:color w:val="000000" w:themeColor="text1"/>
          <w:sz w:val="24"/>
          <w:szCs w:val="24"/>
        </w:rPr>
        <w:t>act</w:t>
      </w:r>
      <w:r>
        <w:rPr>
          <w:rFonts w:eastAsia="Arial"/>
          <w:color w:val="000000" w:themeColor="text1"/>
          <w:sz w:val="24"/>
          <w:szCs w:val="24"/>
        </w:rPr>
        <w:t xml:space="preserve"> against the conduct of colleagues</w:t>
      </w:r>
      <w:r w:rsidR="00A1376F">
        <w:rPr>
          <w:rFonts w:eastAsia="Arial"/>
          <w:color w:val="000000" w:themeColor="text1"/>
          <w:sz w:val="24"/>
          <w:szCs w:val="24"/>
        </w:rPr>
        <w:t xml:space="preserve"> which has fallen below the standards of professional behaviour. </w:t>
      </w:r>
      <w:r w:rsidR="00A1376F" w:rsidRPr="00ED6D35">
        <w:rPr>
          <w:rFonts w:eastAsia="Arial"/>
          <w:color w:val="000000" w:themeColor="text1"/>
          <w:sz w:val="24"/>
          <w:szCs w:val="24"/>
        </w:rPr>
        <w:t>College of Policing. (2014).</w:t>
      </w:r>
      <w:r w:rsidR="00A1376F">
        <w:rPr>
          <w:rFonts w:eastAsia="Arial"/>
          <w:color w:val="000000" w:themeColor="text1"/>
          <w:sz w:val="24"/>
          <w:szCs w:val="24"/>
        </w:rPr>
        <w:t xml:space="preserve"> </w:t>
      </w:r>
      <w:r w:rsidR="00E96D0A">
        <w:rPr>
          <w:rFonts w:eastAsia="Arial"/>
          <w:color w:val="000000" w:themeColor="text1"/>
          <w:sz w:val="24"/>
          <w:szCs w:val="24"/>
        </w:rPr>
        <w:t xml:space="preserve">Failing to comply with this behaviour </w:t>
      </w:r>
      <w:r w:rsidR="00C642F5">
        <w:rPr>
          <w:rFonts w:eastAsia="Arial"/>
          <w:color w:val="000000" w:themeColor="text1"/>
          <w:sz w:val="24"/>
          <w:szCs w:val="24"/>
        </w:rPr>
        <w:t xml:space="preserve">can occur </w:t>
      </w:r>
      <w:r w:rsidR="00194383">
        <w:rPr>
          <w:rFonts w:eastAsia="Arial"/>
          <w:color w:val="000000" w:themeColor="text1"/>
          <w:sz w:val="24"/>
          <w:szCs w:val="24"/>
        </w:rPr>
        <w:t xml:space="preserve">when </w:t>
      </w:r>
      <w:r w:rsidR="00710C99">
        <w:rPr>
          <w:rFonts w:eastAsia="Arial"/>
          <w:color w:val="000000" w:themeColor="text1"/>
          <w:sz w:val="24"/>
          <w:szCs w:val="24"/>
        </w:rPr>
        <w:t xml:space="preserve">a team have developed a </w:t>
      </w:r>
      <w:r w:rsidR="000F7C96">
        <w:rPr>
          <w:rFonts w:eastAsia="Arial"/>
          <w:color w:val="000000" w:themeColor="text1"/>
          <w:sz w:val="24"/>
          <w:szCs w:val="24"/>
        </w:rPr>
        <w:t>strong relationship</w:t>
      </w:r>
      <w:r w:rsidR="00F54814">
        <w:rPr>
          <w:rFonts w:eastAsia="Arial"/>
          <w:color w:val="000000" w:themeColor="text1"/>
          <w:sz w:val="24"/>
          <w:szCs w:val="24"/>
        </w:rPr>
        <w:t xml:space="preserve"> together, and may be less willing to report, challenge or </w:t>
      </w:r>
      <w:proofErr w:type="gramStart"/>
      <w:r w:rsidR="00F54814">
        <w:rPr>
          <w:rFonts w:eastAsia="Arial"/>
          <w:color w:val="000000" w:themeColor="text1"/>
          <w:sz w:val="24"/>
          <w:szCs w:val="24"/>
        </w:rPr>
        <w:t>take action</w:t>
      </w:r>
      <w:proofErr w:type="gramEnd"/>
      <w:r w:rsidR="00F54814">
        <w:rPr>
          <w:rFonts w:eastAsia="Arial"/>
          <w:color w:val="000000" w:themeColor="text1"/>
          <w:sz w:val="24"/>
          <w:szCs w:val="24"/>
        </w:rPr>
        <w:t xml:space="preserve"> against their colleagues that they would </w:t>
      </w:r>
      <w:r w:rsidR="008D0F1F">
        <w:rPr>
          <w:rFonts w:eastAsia="Arial"/>
          <w:color w:val="000000" w:themeColor="text1"/>
          <w:sz w:val="24"/>
          <w:szCs w:val="24"/>
        </w:rPr>
        <w:t xml:space="preserve">classify as close friends. </w:t>
      </w:r>
    </w:p>
    <w:p w14:paraId="4F8EB216" w14:textId="77777777" w:rsidR="008D0F1F" w:rsidRDefault="008D0F1F" w:rsidP="0068087C">
      <w:pPr>
        <w:ind w:right="237"/>
        <w:jc w:val="both"/>
        <w:rPr>
          <w:rFonts w:eastAsia="Arial"/>
          <w:color w:val="000000" w:themeColor="text1"/>
          <w:sz w:val="24"/>
          <w:szCs w:val="24"/>
        </w:rPr>
      </w:pPr>
    </w:p>
    <w:p w14:paraId="731E9A02" w14:textId="168FBA5C" w:rsidR="008D0F1F" w:rsidRDefault="008D0F1F" w:rsidP="0068087C">
      <w:pPr>
        <w:ind w:right="237"/>
        <w:jc w:val="both"/>
        <w:rPr>
          <w:rFonts w:eastAsia="Arial"/>
          <w:color w:val="000000" w:themeColor="text1"/>
          <w:sz w:val="24"/>
          <w:szCs w:val="24"/>
        </w:rPr>
      </w:pPr>
      <w:r>
        <w:rPr>
          <w:rFonts w:eastAsia="Arial"/>
          <w:color w:val="000000" w:themeColor="text1"/>
          <w:sz w:val="24"/>
          <w:szCs w:val="24"/>
        </w:rPr>
        <w:lastRenderedPageBreak/>
        <w:t xml:space="preserve">In summary </w:t>
      </w:r>
      <w:r w:rsidR="00F921A6">
        <w:rPr>
          <w:rFonts w:eastAsia="Arial"/>
          <w:color w:val="000000" w:themeColor="text1"/>
          <w:sz w:val="24"/>
          <w:szCs w:val="24"/>
        </w:rPr>
        <w:t xml:space="preserve">there are </w:t>
      </w:r>
      <w:r w:rsidR="004B6152">
        <w:rPr>
          <w:rFonts w:eastAsia="Arial"/>
          <w:color w:val="000000" w:themeColor="text1"/>
          <w:sz w:val="24"/>
          <w:szCs w:val="24"/>
        </w:rPr>
        <w:t xml:space="preserve">many theories behind team dynamics and </w:t>
      </w:r>
      <w:r w:rsidR="00492958">
        <w:rPr>
          <w:rFonts w:eastAsia="Arial"/>
          <w:color w:val="000000" w:themeColor="text1"/>
          <w:sz w:val="24"/>
          <w:szCs w:val="24"/>
        </w:rPr>
        <w:t>developing team cohesion</w:t>
      </w:r>
      <w:r w:rsidR="00982AA0">
        <w:rPr>
          <w:rFonts w:eastAsia="Arial"/>
          <w:color w:val="000000" w:themeColor="text1"/>
          <w:sz w:val="24"/>
          <w:szCs w:val="24"/>
        </w:rPr>
        <w:t>, all teams should raise awareness and try to follow or understand these theories to prevent any conflict within the teams.</w:t>
      </w:r>
      <w:r w:rsidR="00A83843">
        <w:rPr>
          <w:rFonts w:eastAsia="Arial"/>
          <w:color w:val="000000" w:themeColor="text1"/>
          <w:sz w:val="24"/>
          <w:szCs w:val="24"/>
        </w:rPr>
        <w:t xml:space="preserve"> Interpersonal conflict within teams often takes place, </w:t>
      </w:r>
      <w:r w:rsidR="00E43427">
        <w:rPr>
          <w:rFonts w:eastAsia="Arial"/>
          <w:color w:val="000000" w:themeColor="text1"/>
          <w:sz w:val="24"/>
          <w:szCs w:val="24"/>
        </w:rPr>
        <w:t>to combat this, other team members or superiors</w:t>
      </w:r>
      <w:r w:rsidR="002B5321">
        <w:rPr>
          <w:rFonts w:eastAsia="Arial"/>
          <w:color w:val="000000" w:themeColor="text1"/>
          <w:sz w:val="24"/>
          <w:szCs w:val="24"/>
        </w:rPr>
        <w:t xml:space="preserve"> should have protocols in place </w:t>
      </w:r>
      <w:r w:rsidR="00A94E4E">
        <w:rPr>
          <w:rFonts w:eastAsia="Arial"/>
          <w:color w:val="000000" w:themeColor="text1"/>
          <w:sz w:val="24"/>
          <w:szCs w:val="24"/>
        </w:rPr>
        <w:t xml:space="preserve">such as the ones mentioned in this essay. Although team dynamics and cohesion should be promoted highly within the police service, it is appropriate to </w:t>
      </w:r>
      <w:r w:rsidR="004859A8">
        <w:rPr>
          <w:rFonts w:eastAsia="Arial"/>
          <w:color w:val="000000" w:themeColor="text1"/>
          <w:sz w:val="24"/>
          <w:szCs w:val="24"/>
        </w:rPr>
        <w:t xml:space="preserve">be aware of the potential implications, officers should be reminded regularly understanding that </w:t>
      </w:r>
      <w:r w:rsidR="00897215">
        <w:rPr>
          <w:rFonts w:eastAsia="Arial"/>
          <w:color w:val="000000" w:themeColor="text1"/>
          <w:sz w:val="24"/>
          <w:szCs w:val="24"/>
        </w:rPr>
        <w:t xml:space="preserve">policy and procedure </w:t>
      </w:r>
      <w:proofErr w:type="gramStart"/>
      <w:r w:rsidR="00897215">
        <w:rPr>
          <w:rFonts w:eastAsia="Arial"/>
          <w:color w:val="000000" w:themeColor="text1"/>
          <w:sz w:val="24"/>
          <w:szCs w:val="24"/>
        </w:rPr>
        <w:t>has to</w:t>
      </w:r>
      <w:proofErr w:type="gramEnd"/>
      <w:r w:rsidR="00897215">
        <w:rPr>
          <w:rFonts w:eastAsia="Arial"/>
          <w:color w:val="000000" w:themeColor="text1"/>
          <w:sz w:val="24"/>
          <w:szCs w:val="24"/>
        </w:rPr>
        <w:t xml:space="preserve"> come first.</w:t>
      </w:r>
    </w:p>
    <w:p w14:paraId="0E3A52FC" w14:textId="77777777" w:rsidR="00BE7CAB" w:rsidRDefault="00BE7CAB" w:rsidP="0068087C">
      <w:pPr>
        <w:ind w:right="237"/>
        <w:jc w:val="both"/>
        <w:rPr>
          <w:rFonts w:eastAsia="Arial"/>
          <w:color w:val="000000" w:themeColor="text1"/>
          <w:sz w:val="24"/>
          <w:szCs w:val="24"/>
        </w:rPr>
      </w:pPr>
    </w:p>
    <w:p w14:paraId="64443F1F" w14:textId="77777777" w:rsidR="00BE7CAB" w:rsidRDefault="00BE7CAB" w:rsidP="0068087C">
      <w:pPr>
        <w:ind w:right="237"/>
        <w:jc w:val="both"/>
        <w:rPr>
          <w:rFonts w:eastAsia="Arial"/>
          <w:color w:val="000000" w:themeColor="text1"/>
          <w:sz w:val="24"/>
          <w:szCs w:val="24"/>
        </w:rPr>
      </w:pPr>
    </w:p>
    <w:p w14:paraId="1AE909CB" w14:textId="77777777" w:rsidR="00875397" w:rsidRDefault="00875397" w:rsidP="0068087C">
      <w:pPr>
        <w:ind w:right="237"/>
        <w:jc w:val="both"/>
        <w:rPr>
          <w:rFonts w:eastAsia="Arial"/>
          <w:color w:val="000000" w:themeColor="text1"/>
          <w:sz w:val="24"/>
          <w:szCs w:val="24"/>
        </w:rPr>
      </w:pPr>
    </w:p>
    <w:p w14:paraId="476EE86B" w14:textId="07317F9B" w:rsidR="00875397" w:rsidRDefault="00897215" w:rsidP="0068087C">
      <w:pPr>
        <w:ind w:right="237"/>
        <w:jc w:val="both"/>
        <w:rPr>
          <w:rFonts w:eastAsia="Arial"/>
          <w:color w:val="000000" w:themeColor="text1"/>
          <w:sz w:val="24"/>
          <w:szCs w:val="24"/>
        </w:rPr>
      </w:pPr>
      <w:r>
        <w:rPr>
          <w:rFonts w:eastAsia="Arial"/>
          <w:color w:val="000000" w:themeColor="text1"/>
          <w:sz w:val="24"/>
          <w:szCs w:val="24"/>
        </w:rPr>
        <w:t>1263 words.</w:t>
      </w:r>
    </w:p>
    <w:p w14:paraId="7D39257C" w14:textId="77777777" w:rsidR="00AC01F6" w:rsidRDefault="00AC01F6" w:rsidP="0068087C">
      <w:pPr>
        <w:ind w:right="237"/>
        <w:jc w:val="both"/>
        <w:rPr>
          <w:rFonts w:eastAsia="Arial"/>
          <w:color w:val="000000" w:themeColor="text1"/>
          <w:sz w:val="24"/>
          <w:szCs w:val="24"/>
        </w:rPr>
      </w:pPr>
    </w:p>
    <w:p w14:paraId="0B3D07CB" w14:textId="77777777" w:rsidR="003455E0" w:rsidRPr="005E1840" w:rsidRDefault="003455E0" w:rsidP="0068087C">
      <w:pPr>
        <w:ind w:right="237"/>
        <w:jc w:val="both"/>
        <w:rPr>
          <w:rFonts w:eastAsia="Arial"/>
          <w:color w:val="000000" w:themeColor="text1"/>
          <w:sz w:val="24"/>
          <w:szCs w:val="24"/>
        </w:rPr>
      </w:pPr>
    </w:p>
    <w:p w14:paraId="104CDD5B" w14:textId="77777777" w:rsidR="00B8228D" w:rsidRDefault="00B8228D" w:rsidP="0068087C">
      <w:pPr>
        <w:ind w:right="237"/>
        <w:jc w:val="both"/>
        <w:rPr>
          <w:rFonts w:eastAsia="Arial"/>
          <w:b/>
          <w:bCs/>
          <w:color w:val="000000" w:themeColor="text1"/>
          <w:sz w:val="24"/>
          <w:szCs w:val="24"/>
        </w:rPr>
      </w:pPr>
    </w:p>
    <w:p w14:paraId="49EAE899" w14:textId="77777777" w:rsidR="00B8228D" w:rsidRDefault="00B8228D" w:rsidP="0068087C">
      <w:pPr>
        <w:ind w:right="237"/>
        <w:jc w:val="both"/>
        <w:rPr>
          <w:rFonts w:eastAsia="Arial"/>
          <w:b/>
          <w:bCs/>
          <w:color w:val="000000" w:themeColor="text1"/>
          <w:sz w:val="24"/>
          <w:szCs w:val="24"/>
        </w:rPr>
      </w:pPr>
    </w:p>
    <w:p w14:paraId="55DCEE37" w14:textId="77777777" w:rsidR="00B8228D" w:rsidRDefault="00B8228D" w:rsidP="0068087C">
      <w:pPr>
        <w:ind w:right="237"/>
        <w:jc w:val="both"/>
        <w:rPr>
          <w:rFonts w:eastAsia="Arial"/>
          <w:b/>
          <w:bCs/>
          <w:color w:val="000000" w:themeColor="text1"/>
          <w:sz w:val="24"/>
          <w:szCs w:val="24"/>
        </w:rPr>
      </w:pPr>
    </w:p>
    <w:p w14:paraId="2CEDB1A2" w14:textId="77777777" w:rsidR="00B8228D" w:rsidRDefault="00B8228D" w:rsidP="0068087C">
      <w:pPr>
        <w:ind w:right="237"/>
        <w:jc w:val="both"/>
        <w:rPr>
          <w:rFonts w:eastAsia="Arial"/>
          <w:b/>
          <w:bCs/>
          <w:color w:val="000000" w:themeColor="text1"/>
          <w:sz w:val="24"/>
          <w:szCs w:val="24"/>
        </w:rPr>
      </w:pPr>
    </w:p>
    <w:p w14:paraId="495B0BDF" w14:textId="77777777" w:rsidR="00B8228D" w:rsidRDefault="00B8228D" w:rsidP="0068087C">
      <w:pPr>
        <w:ind w:right="237"/>
        <w:jc w:val="both"/>
        <w:rPr>
          <w:rFonts w:eastAsia="Arial"/>
          <w:b/>
          <w:bCs/>
          <w:color w:val="000000" w:themeColor="text1"/>
          <w:sz w:val="24"/>
          <w:szCs w:val="24"/>
        </w:rPr>
      </w:pPr>
    </w:p>
    <w:p w14:paraId="5F977DE1" w14:textId="77777777" w:rsidR="00B8228D" w:rsidRDefault="00B8228D" w:rsidP="0068087C">
      <w:pPr>
        <w:ind w:right="237"/>
        <w:jc w:val="both"/>
        <w:rPr>
          <w:rFonts w:eastAsia="Arial"/>
          <w:b/>
          <w:bCs/>
          <w:color w:val="000000" w:themeColor="text1"/>
          <w:sz w:val="24"/>
          <w:szCs w:val="24"/>
        </w:rPr>
      </w:pPr>
    </w:p>
    <w:p w14:paraId="10FB2155" w14:textId="77777777" w:rsidR="00B8228D" w:rsidRDefault="00B8228D" w:rsidP="0068087C">
      <w:pPr>
        <w:ind w:right="237"/>
        <w:jc w:val="both"/>
        <w:rPr>
          <w:rFonts w:eastAsia="Arial"/>
          <w:b/>
          <w:bCs/>
          <w:color w:val="000000" w:themeColor="text1"/>
          <w:sz w:val="24"/>
          <w:szCs w:val="24"/>
        </w:rPr>
      </w:pPr>
    </w:p>
    <w:p w14:paraId="15AA4BEC" w14:textId="77777777" w:rsidR="00B8228D" w:rsidRDefault="00B8228D" w:rsidP="0068087C">
      <w:pPr>
        <w:ind w:right="237"/>
        <w:jc w:val="both"/>
        <w:rPr>
          <w:rFonts w:eastAsia="Arial"/>
          <w:b/>
          <w:bCs/>
          <w:color w:val="000000" w:themeColor="text1"/>
          <w:sz w:val="24"/>
          <w:szCs w:val="24"/>
        </w:rPr>
      </w:pPr>
    </w:p>
    <w:p w14:paraId="51EDD937" w14:textId="77777777" w:rsidR="00B8228D" w:rsidRDefault="00B8228D" w:rsidP="0068087C">
      <w:pPr>
        <w:ind w:right="237"/>
        <w:jc w:val="both"/>
        <w:rPr>
          <w:rFonts w:eastAsia="Arial"/>
          <w:b/>
          <w:bCs/>
          <w:color w:val="000000" w:themeColor="text1"/>
          <w:sz w:val="24"/>
          <w:szCs w:val="24"/>
        </w:rPr>
      </w:pPr>
    </w:p>
    <w:p w14:paraId="6933AEF0" w14:textId="77777777" w:rsidR="00B8228D" w:rsidRDefault="00B8228D" w:rsidP="0068087C">
      <w:pPr>
        <w:ind w:right="237"/>
        <w:jc w:val="both"/>
        <w:rPr>
          <w:rFonts w:eastAsia="Arial"/>
          <w:b/>
          <w:bCs/>
          <w:color w:val="000000" w:themeColor="text1"/>
          <w:sz w:val="24"/>
          <w:szCs w:val="24"/>
        </w:rPr>
      </w:pPr>
    </w:p>
    <w:p w14:paraId="52D5AFCB" w14:textId="77777777" w:rsidR="00B8228D" w:rsidRDefault="00B8228D" w:rsidP="0068087C">
      <w:pPr>
        <w:ind w:right="237"/>
        <w:jc w:val="both"/>
        <w:rPr>
          <w:rFonts w:eastAsia="Arial"/>
          <w:b/>
          <w:bCs/>
          <w:color w:val="000000" w:themeColor="text1"/>
          <w:sz w:val="24"/>
          <w:szCs w:val="24"/>
        </w:rPr>
      </w:pPr>
    </w:p>
    <w:p w14:paraId="44C7B082" w14:textId="77777777" w:rsidR="00B8228D" w:rsidRDefault="00B8228D" w:rsidP="0068087C">
      <w:pPr>
        <w:ind w:right="237"/>
        <w:jc w:val="both"/>
        <w:rPr>
          <w:rFonts w:eastAsia="Arial"/>
          <w:b/>
          <w:bCs/>
          <w:color w:val="000000" w:themeColor="text1"/>
          <w:sz w:val="24"/>
          <w:szCs w:val="24"/>
        </w:rPr>
      </w:pPr>
    </w:p>
    <w:p w14:paraId="7E370517" w14:textId="77777777" w:rsidR="00B8228D" w:rsidRDefault="00B8228D" w:rsidP="0068087C">
      <w:pPr>
        <w:ind w:right="237"/>
        <w:jc w:val="both"/>
        <w:rPr>
          <w:rFonts w:eastAsia="Arial"/>
          <w:b/>
          <w:bCs/>
          <w:color w:val="000000" w:themeColor="text1"/>
          <w:sz w:val="24"/>
          <w:szCs w:val="24"/>
        </w:rPr>
      </w:pPr>
    </w:p>
    <w:p w14:paraId="50D7FA21" w14:textId="77777777" w:rsidR="00B8228D" w:rsidRDefault="00B8228D" w:rsidP="0068087C">
      <w:pPr>
        <w:ind w:right="237"/>
        <w:jc w:val="both"/>
        <w:rPr>
          <w:rFonts w:eastAsia="Arial"/>
          <w:b/>
          <w:bCs/>
          <w:color w:val="000000" w:themeColor="text1"/>
          <w:sz w:val="24"/>
          <w:szCs w:val="24"/>
        </w:rPr>
      </w:pPr>
    </w:p>
    <w:p w14:paraId="0B62D7BB" w14:textId="77777777" w:rsidR="00B8228D" w:rsidRDefault="00B8228D" w:rsidP="0068087C">
      <w:pPr>
        <w:ind w:right="237"/>
        <w:jc w:val="both"/>
        <w:rPr>
          <w:rFonts w:eastAsia="Arial"/>
          <w:b/>
          <w:bCs/>
          <w:color w:val="000000" w:themeColor="text1"/>
          <w:sz w:val="24"/>
          <w:szCs w:val="24"/>
        </w:rPr>
      </w:pPr>
    </w:p>
    <w:p w14:paraId="5585BF65" w14:textId="77777777" w:rsidR="00B8228D" w:rsidRDefault="00B8228D" w:rsidP="0068087C">
      <w:pPr>
        <w:ind w:right="237"/>
        <w:jc w:val="both"/>
        <w:rPr>
          <w:rFonts w:eastAsia="Arial"/>
          <w:b/>
          <w:bCs/>
          <w:color w:val="000000" w:themeColor="text1"/>
          <w:sz w:val="24"/>
          <w:szCs w:val="24"/>
        </w:rPr>
      </w:pPr>
    </w:p>
    <w:p w14:paraId="0243845D" w14:textId="77777777" w:rsidR="00B8228D" w:rsidRDefault="00B8228D" w:rsidP="0068087C">
      <w:pPr>
        <w:ind w:right="237"/>
        <w:jc w:val="both"/>
        <w:rPr>
          <w:rFonts w:eastAsia="Arial"/>
          <w:b/>
          <w:bCs/>
          <w:color w:val="000000" w:themeColor="text1"/>
          <w:sz w:val="24"/>
          <w:szCs w:val="24"/>
        </w:rPr>
      </w:pPr>
    </w:p>
    <w:p w14:paraId="04FC450B" w14:textId="77777777" w:rsidR="00B8228D" w:rsidRDefault="00B8228D" w:rsidP="0068087C">
      <w:pPr>
        <w:ind w:right="237"/>
        <w:jc w:val="both"/>
        <w:rPr>
          <w:rFonts w:eastAsia="Arial"/>
          <w:b/>
          <w:bCs/>
          <w:color w:val="000000" w:themeColor="text1"/>
          <w:sz w:val="24"/>
          <w:szCs w:val="24"/>
        </w:rPr>
      </w:pPr>
    </w:p>
    <w:p w14:paraId="32948C64" w14:textId="77777777" w:rsidR="00B8228D" w:rsidRDefault="00B8228D" w:rsidP="0068087C">
      <w:pPr>
        <w:ind w:right="237"/>
        <w:jc w:val="both"/>
        <w:rPr>
          <w:rFonts w:eastAsia="Arial"/>
          <w:b/>
          <w:bCs/>
          <w:color w:val="000000" w:themeColor="text1"/>
          <w:sz w:val="24"/>
          <w:szCs w:val="24"/>
        </w:rPr>
      </w:pPr>
    </w:p>
    <w:p w14:paraId="6B56B446" w14:textId="77777777" w:rsidR="00B8228D" w:rsidRDefault="00B8228D" w:rsidP="0068087C">
      <w:pPr>
        <w:ind w:right="237"/>
        <w:jc w:val="both"/>
        <w:rPr>
          <w:rFonts w:eastAsia="Arial"/>
          <w:b/>
          <w:bCs/>
          <w:color w:val="000000" w:themeColor="text1"/>
          <w:sz w:val="24"/>
          <w:szCs w:val="24"/>
        </w:rPr>
      </w:pPr>
    </w:p>
    <w:p w14:paraId="03FC6392" w14:textId="77777777" w:rsidR="00B8228D" w:rsidRDefault="00B8228D" w:rsidP="0068087C">
      <w:pPr>
        <w:ind w:right="237"/>
        <w:jc w:val="both"/>
        <w:rPr>
          <w:rFonts w:eastAsia="Arial"/>
          <w:b/>
          <w:bCs/>
          <w:color w:val="000000" w:themeColor="text1"/>
          <w:sz w:val="24"/>
          <w:szCs w:val="24"/>
        </w:rPr>
      </w:pPr>
    </w:p>
    <w:p w14:paraId="6A9BA7A0" w14:textId="77777777" w:rsidR="00B8228D" w:rsidRDefault="00B8228D" w:rsidP="0068087C">
      <w:pPr>
        <w:ind w:right="237"/>
        <w:jc w:val="both"/>
        <w:rPr>
          <w:rFonts w:eastAsia="Arial"/>
          <w:b/>
          <w:bCs/>
          <w:color w:val="000000" w:themeColor="text1"/>
          <w:sz w:val="24"/>
          <w:szCs w:val="24"/>
        </w:rPr>
      </w:pPr>
    </w:p>
    <w:p w14:paraId="28FABDA9" w14:textId="77777777" w:rsidR="00B8228D" w:rsidRDefault="00B8228D" w:rsidP="0068087C">
      <w:pPr>
        <w:ind w:right="237"/>
        <w:jc w:val="both"/>
        <w:rPr>
          <w:rFonts w:eastAsia="Arial"/>
          <w:b/>
          <w:bCs/>
          <w:color w:val="000000" w:themeColor="text1"/>
          <w:sz w:val="24"/>
          <w:szCs w:val="24"/>
        </w:rPr>
      </w:pPr>
    </w:p>
    <w:p w14:paraId="6BE7BD0F" w14:textId="77777777" w:rsidR="00B8228D" w:rsidRDefault="00B8228D" w:rsidP="0068087C">
      <w:pPr>
        <w:ind w:right="237"/>
        <w:jc w:val="both"/>
        <w:rPr>
          <w:rFonts w:eastAsia="Arial"/>
          <w:b/>
          <w:bCs/>
          <w:color w:val="000000" w:themeColor="text1"/>
          <w:sz w:val="24"/>
          <w:szCs w:val="24"/>
        </w:rPr>
      </w:pPr>
    </w:p>
    <w:p w14:paraId="02C3003C" w14:textId="77777777" w:rsidR="00B8228D" w:rsidRDefault="00B8228D" w:rsidP="0068087C">
      <w:pPr>
        <w:ind w:right="237"/>
        <w:jc w:val="both"/>
        <w:rPr>
          <w:rFonts w:eastAsia="Arial"/>
          <w:b/>
          <w:bCs/>
          <w:color w:val="000000" w:themeColor="text1"/>
          <w:sz w:val="24"/>
          <w:szCs w:val="24"/>
        </w:rPr>
      </w:pPr>
    </w:p>
    <w:p w14:paraId="4A0696E0" w14:textId="77777777" w:rsidR="00B8228D" w:rsidRDefault="00B8228D" w:rsidP="0068087C">
      <w:pPr>
        <w:ind w:right="237"/>
        <w:jc w:val="both"/>
        <w:rPr>
          <w:rFonts w:eastAsia="Arial"/>
          <w:b/>
          <w:bCs/>
          <w:color w:val="000000" w:themeColor="text1"/>
          <w:sz w:val="24"/>
          <w:szCs w:val="24"/>
        </w:rPr>
      </w:pPr>
    </w:p>
    <w:p w14:paraId="43BB004B" w14:textId="77777777" w:rsidR="00B8228D" w:rsidRDefault="00B8228D" w:rsidP="0068087C">
      <w:pPr>
        <w:ind w:right="237"/>
        <w:jc w:val="both"/>
        <w:rPr>
          <w:rFonts w:eastAsia="Arial"/>
          <w:b/>
          <w:bCs/>
          <w:color w:val="000000" w:themeColor="text1"/>
          <w:sz w:val="24"/>
          <w:szCs w:val="24"/>
        </w:rPr>
      </w:pPr>
    </w:p>
    <w:p w14:paraId="41138F6D" w14:textId="77777777" w:rsidR="00B8228D" w:rsidRDefault="00B8228D" w:rsidP="0068087C">
      <w:pPr>
        <w:ind w:right="237"/>
        <w:jc w:val="both"/>
        <w:rPr>
          <w:rFonts w:eastAsia="Arial"/>
          <w:b/>
          <w:bCs/>
          <w:color w:val="000000" w:themeColor="text1"/>
          <w:sz w:val="24"/>
          <w:szCs w:val="24"/>
        </w:rPr>
      </w:pPr>
    </w:p>
    <w:p w14:paraId="030A7B17" w14:textId="77777777" w:rsidR="00B8228D" w:rsidRDefault="00B8228D" w:rsidP="0068087C">
      <w:pPr>
        <w:ind w:right="237"/>
        <w:jc w:val="both"/>
        <w:rPr>
          <w:rFonts w:eastAsia="Arial"/>
          <w:b/>
          <w:bCs/>
          <w:color w:val="000000" w:themeColor="text1"/>
          <w:sz w:val="24"/>
          <w:szCs w:val="24"/>
        </w:rPr>
      </w:pPr>
    </w:p>
    <w:p w14:paraId="381F1D3F" w14:textId="77777777" w:rsidR="00B8228D" w:rsidRDefault="00B8228D" w:rsidP="0068087C">
      <w:pPr>
        <w:ind w:right="237"/>
        <w:jc w:val="both"/>
        <w:rPr>
          <w:rFonts w:eastAsia="Arial"/>
          <w:b/>
          <w:bCs/>
          <w:color w:val="000000" w:themeColor="text1"/>
          <w:sz w:val="24"/>
          <w:szCs w:val="24"/>
        </w:rPr>
      </w:pPr>
    </w:p>
    <w:p w14:paraId="6D1CF7DA" w14:textId="77777777" w:rsidR="00B8228D" w:rsidRDefault="00B8228D" w:rsidP="0068087C">
      <w:pPr>
        <w:ind w:right="237"/>
        <w:jc w:val="both"/>
        <w:rPr>
          <w:rFonts w:eastAsia="Arial"/>
          <w:b/>
          <w:bCs/>
          <w:color w:val="000000" w:themeColor="text1"/>
          <w:sz w:val="24"/>
          <w:szCs w:val="24"/>
        </w:rPr>
      </w:pPr>
    </w:p>
    <w:p w14:paraId="17429ED8" w14:textId="77777777" w:rsidR="00B8228D" w:rsidRDefault="00B8228D" w:rsidP="0068087C">
      <w:pPr>
        <w:ind w:right="237"/>
        <w:jc w:val="both"/>
        <w:rPr>
          <w:rFonts w:eastAsia="Arial"/>
          <w:b/>
          <w:bCs/>
          <w:color w:val="000000" w:themeColor="text1"/>
          <w:sz w:val="24"/>
          <w:szCs w:val="24"/>
        </w:rPr>
      </w:pPr>
    </w:p>
    <w:p w14:paraId="14C64181" w14:textId="77777777" w:rsidR="00212D96" w:rsidRDefault="00212D96" w:rsidP="0068087C">
      <w:pPr>
        <w:ind w:right="237"/>
        <w:jc w:val="both"/>
        <w:rPr>
          <w:rFonts w:eastAsia="Arial"/>
          <w:b/>
          <w:bCs/>
          <w:color w:val="000000" w:themeColor="text1"/>
          <w:sz w:val="24"/>
          <w:szCs w:val="24"/>
        </w:rPr>
      </w:pPr>
    </w:p>
    <w:p w14:paraId="674311CB" w14:textId="77777777" w:rsidR="00212D96" w:rsidRDefault="00212D96" w:rsidP="0068087C">
      <w:pPr>
        <w:ind w:right="237"/>
        <w:jc w:val="both"/>
        <w:rPr>
          <w:rFonts w:eastAsia="Arial"/>
          <w:b/>
          <w:bCs/>
          <w:color w:val="000000" w:themeColor="text1"/>
          <w:sz w:val="24"/>
          <w:szCs w:val="24"/>
        </w:rPr>
      </w:pPr>
    </w:p>
    <w:p w14:paraId="2D7558DF" w14:textId="77777777" w:rsidR="00212D96" w:rsidRDefault="00212D96" w:rsidP="0068087C">
      <w:pPr>
        <w:ind w:right="237"/>
        <w:jc w:val="both"/>
        <w:rPr>
          <w:rFonts w:eastAsia="Arial"/>
          <w:b/>
          <w:bCs/>
          <w:color w:val="000000" w:themeColor="text1"/>
          <w:sz w:val="24"/>
          <w:szCs w:val="24"/>
        </w:rPr>
      </w:pPr>
    </w:p>
    <w:p w14:paraId="5387905E" w14:textId="77777777" w:rsidR="00212D96" w:rsidRDefault="00212D96" w:rsidP="0068087C">
      <w:pPr>
        <w:ind w:right="237"/>
        <w:jc w:val="both"/>
        <w:rPr>
          <w:rFonts w:eastAsia="Arial"/>
          <w:b/>
          <w:bCs/>
          <w:color w:val="000000" w:themeColor="text1"/>
          <w:sz w:val="24"/>
          <w:szCs w:val="24"/>
        </w:rPr>
      </w:pPr>
    </w:p>
    <w:p w14:paraId="54094140" w14:textId="09DF3882" w:rsidR="0068087C" w:rsidRDefault="0068087C" w:rsidP="0068087C">
      <w:pPr>
        <w:ind w:right="237"/>
        <w:jc w:val="both"/>
        <w:rPr>
          <w:rFonts w:eastAsia="Arial"/>
          <w:b/>
          <w:bCs/>
          <w:color w:val="000000" w:themeColor="text1"/>
          <w:sz w:val="24"/>
          <w:szCs w:val="24"/>
        </w:rPr>
      </w:pPr>
      <w:r>
        <w:rPr>
          <w:rFonts w:eastAsia="Arial"/>
          <w:b/>
          <w:bCs/>
          <w:color w:val="000000" w:themeColor="text1"/>
          <w:sz w:val="24"/>
          <w:szCs w:val="24"/>
        </w:rPr>
        <w:lastRenderedPageBreak/>
        <w:t>Essay 4</w:t>
      </w:r>
    </w:p>
    <w:p w14:paraId="6FCB6D5E" w14:textId="6A2F9247" w:rsidR="0068087C" w:rsidRDefault="0068087C" w:rsidP="0068087C">
      <w:pPr>
        <w:ind w:right="237"/>
        <w:jc w:val="both"/>
        <w:rPr>
          <w:rFonts w:eastAsia="Arial"/>
          <w:b/>
          <w:bCs/>
          <w:color w:val="000000" w:themeColor="text1"/>
          <w:sz w:val="24"/>
          <w:szCs w:val="24"/>
        </w:rPr>
      </w:pPr>
    </w:p>
    <w:p w14:paraId="3E0B939F" w14:textId="5D2B0ED4" w:rsidR="0068087C" w:rsidRDefault="0068087C" w:rsidP="0068087C">
      <w:pPr>
        <w:ind w:right="237"/>
        <w:jc w:val="both"/>
        <w:rPr>
          <w:rFonts w:eastAsia="Arial"/>
          <w:b/>
          <w:bCs/>
          <w:color w:val="000000" w:themeColor="text1"/>
          <w:sz w:val="24"/>
          <w:szCs w:val="24"/>
        </w:rPr>
      </w:pPr>
    </w:p>
    <w:p w14:paraId="0441C6CA" w14:textId="77777777" w:rsidR="0068087C" w:rsidRDefault="0068087C" w:rsidP="0068087C">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drug smuggling, human trafficking, child sexual exploitation, counterfeit goods, organised crime groups and ‘county lines’) by effective policing of the roads. </w:t>
      </w:r>
    </w:p>
    <w:p w14:paraId="6A73F505" w14:textId="77777777" w:rsidR="0068087C" w:rsidRDefault="0068087C" w:rsidP="0068087C">
      <w:pPr>
        <w:ind w:right="237"/>
        <w:jc w:val="both"/>
        <w:rPr>
          <w:sz w:val="24"/>
          <w:szCs w:val="24"/>
        </w:rPr>
      </w:pPr>
    </w:p>
    <w:p w14:paraId="7D8B9F26" w14:textId="77777777" w:rsidR="0068087C" w:rsidRDefault="0068087C" w:rsidP="0068087C">
      <w:pPr>
        <w:ind w:right="237"/>
        <w:jc w:val="both"/>
        <w:rPr>
          <w:sz w:val="24"/>
          <w:szCs w:val="24"/>
        </w:rPr>
      </w:pPr>
      <w:r>
        <w:rPr>
          <w:b/>
          <w:sz w:val="24"/>
          <w:szCs w:val="24"/>
        </w:rPr>
        <w:t>Outline</w:t>
      </w:r>
      <w:r>
        <w:rPr>
          <w:sz w:val="24"/>
          <w:szCs w:val="24"/>
        </w:rPr>
        <w:t xml:space="preserve"> how ANPR can be used as investigative resource when disrupting criminal activity. </w:t>
      </w:r>
    </w:p>
    <w:p w14:paraId="706568F1" w14:textId="77777777" w:rsidR="0068087C" w:rsidRDefault="0068087C" w:rsidP="0068087C">
      <w:pPr>
        <w:ind w:right="237"/>
        <w:jc w:val="both"/>
        <w:rPr>
          <w:sz w:val="24"/>
          <w:szCs w:val="24"/>
        </w:rPr>
      </w:pPr>
    </w:p>
    <w:p w14:paraId="7D77D45E" w14:textId="77777777" w:rsidR="0068087C" w:rsidRDefault="0068087C" w:rsidP="0068087C">
      <w:pPr>
        <w:ind w:right="237"/>
        <w:jc w:val="both"/>
        <w:rPr>
          <w:i/>
          <w:iCs/>
          <w:sz w:val="24"/>
          <w:szCs w:val="24"/>
        </w:rPr>
      </w:pPr>
      <w:r>
        <w:rPr>
          <w:sz w:val="24"/>
          <w:szCs w:val="24"/>
        </w:rPr>
        <w:t xml:space="preserve">1750 words </w:t>
      </w:r>
      <w:r>
        <w:rPr>
          <w:i/>
          <w:iCs/>
          <w:sz w:val="24"/>
          <w:szCs w:val="24"/>
        </w:rPr>
        <w:t>(+/- 10%: include your actual word count at the end of each section)</w:t>
      </w:r>
    </w:p>
    <w:p w14:paraId="57E4D393" w14:textId="50371B2A" w:rsidR="0068087C" w:rsidRDefault="0068087C" w:rsidP="0068087C">
      <w:pPr>
        <w:ind w:right="237"/>
        <w:jc w:val="both"/>
        <w:rPr>
          <w:rFonts w:eastAsia="Arial"/>
          <w:b/>
          <w:bCs/>
          <w:color w:val="000000" w:themeColor="text1"/>
          <w:sz w:val="24"/>
          <w:szCs w:val="24"/>
        </w:rPr>
      </w:pPr>
    </w:p>
    <w:p w14:paraId="6D19F49E" w14:textId="65B14A0A" w:rsidR="0068087C" w:rsidRPr="00180AA3" w:rsidRDefault="008E65F0" w:rsidP="0068087C">
      <w:pPr>
        <w:ind w:right="237"/>
        <w:jc w:val="both"/>
        <w:rPr>
          <w:rFonts w:eastAsia="Arial"/>
          <w:color w:val="000000" w:themeColor="text1"/>
          <w:sz w:val="24"/>
          <w:szCs w:val="24"/>
        </w:rPr>
      </w:pPr>
      <w:r>
        <w:rPr>
          <w:rFonts w:eastAsia="Arial"/>
          <w:color w:val="000000" w:themeColor="text1"/>
          <w:sz w:val="24"/>
          <w:szCs w:val="24"/>
        </w:rPr>
        <w:t xml:space="preserve"> </w:t>
      </w:r>
    </w:p>
    <w:p w14:paraId="7DD463CC" w14:textId="63B1FC95" w:rsidR="00B8228D" w:rsidRPr="0009004A" w:rsidRDefault="003459B5" w:rsidP="0068087C">
      <w:pPr>
        <w:ind w:right="237"/>
        <w:jc w:val="both"/>
        <w:rPr>
          <w:rFonts w:eastAsia="Arial"/>
          <w:color w:val="000000" w:themeColor="text1"/>
          <w:sz w:val="24"/>
          <w:szCs w:val="24"/>
        </w:rPr>
      </w:pPr>
      <w:r>
        <w:rPr>
          <w:rFonts w:eastAsia="Arial"/>
          <w:color w:val="000000" w:themeColor="text1"/>
          <w:sz w:val="24"/>
          <w:szCs w:val="24"/>
        </w:rPr>
        <w:t xml:space="preserve">Intelligence is information that has been analysed </w:t>
      </w:r>
      <w:r w:rsidR="004C0F2B">
        <w:rPr>
          <w:rFonts w:eastAsia="Arial"/>
          <w:color w:val="000000" w:themeColor="text1"/>
          <w:sz w:val="24"/>
          <w:szCs w:val="24"/>
        </w:rPr>
        <w:t xml:space="preserve">to assess its relevance and reliability. </w:t>
      </w:r>
      <w:r w:rsidR="00003C87">
        <w:rPr>
          <w:rFonts w:eastAsia="Arial"/>
          <w:color w:val="000000" w:themeColor="text1"/>
          <w:sz w:val="24"/>
          <w:szCs w:val="24"/>
        </w:rPr>
        <w:t xml:space="preserve">Intelligence is brought </w:t>
      </w:r>
      <w:r w:rsidR="007700F2">
        <w:rPr>
          <w:rFonts w:eastAsia="Arial"/>
          <w:color w:val="000000" w:themeColor="text1"/>
          <w:sz w:val="24"/>
          <w:szCs w:val="24"/>
        </w:rPr>
        <w:t xml:space="preserve">together from a range of sources to maximise analysis, assessment and tactical opportunities including </w:t>
      </w:r>
      <w:r w:rsidR="00A026EC">
        <w:rPr>
          <w:rFonts w:eastAsia="Arial"/>
          <w:color w:val="000000" w:themeColor="text1"/>
          <w:sz w:val="24"/>
          <w:szCs w:val="24"/>
        </w:rPr>
        <w:t xml:space="preserve">open source </w:t>
      </w:r>
      <w:r w:rsidR="009741B2">
        <w:rPr>
          <w:rFonts w:eastAsia="Arial"/>
          <w:color w:val="000000" w:themeColor="text1"/>
          <w:sz w:val="24"/>
          <w:szCs w:val="24"/>
        </w:rPr>
        <w:t xml:space="preserve">such as social media, </w:t>
      </w:r>
      <w:r w:rsidR="00E71C71">
        <w:rPr>
          <w:rFonts w:eastAsia="Arial"/>
          <w:color w:val="000000" w:themeColor="text1"/>
          <w:sz w:val="24"/>
          <w:szCs w:val="24"/>
        </w:rPr>
        <w:t>undercover officers, covert human intelligence sources</w:t>
      </w:r>
      <w:r w:rsidR="00201010">
        <w:rPr>
          <w:rFonts w:eastAsia="Arial"/>
          <w:color w:val="000000" w:themeColor="text1"/>
          <w:sz w:val="24"/>
          <w:szCs w:val="24"/>
        </w:rPr>
        <w:t>,</w:t>
      </w:r>
      <w:r w:rsidR="0009004A">
        <w:rPr>
          <w:rFonts w:eastAsia="Arial"/>
          <w:color w:val="000000" w:themeColor="text1"/>
          <w:sz w:val="24"/>
          <w:szCs w:val="24"/>
        </w:rPr>
        <w:t xml:space="preserve"> </w:t>
      </w:r>
      <w:r w:rsidR="0009004A" w:rsidRPr="0009004A">
        <w:rPr>
          <w:rFonts w:eastAsia="Arial"/>
          <w:color w:val="000000" w:themeColor="text1"/>
          <w:sz w:val="24"/>
          <w:szCs w:val="24"/>
        </w:rPr>
        <w:t>National Crime Agency. (2021).</w:t>
      </w:r>
    </w:p>
    <w:p w14:paraId="66D09B0D" w14:textId="77777777" w:rsidR="00B8228D" w:rsidRDefault="00B8228D" w:rsidP="0068087C">
      <w:pPr>
        <w:ind w:right="237"/>
        <w:jc w:val="both"/>
        <w:rPr>
          <w:rFonts w:eastAsia="Arial"/>
          <w:b/>
          <w:bCs/>
          <w:color w:val="000000" w:themeColor="text1"/>
          <w:sz w:val="24"/>
          <w:szCs w:val="24"/>
        </w:rPr>
      </w:pPr>
    </w:p>
    <w:p w14:paraId="060B191A" w14:textId="3C4F9F33" w:rsidR="00201010" w:rsidRDefault="00201010" w:rsidP="0068087C">
      <w:pPr>
        <w:ind w:right="237"/>
        <w:jc w:val="both"/>
        <w:rPr>
          <w:rFonts w:eastAsia="Arial"/>
          <w:color w:val="000000" w:themeColor="text1"/>
          <w:sz w:val="24"/>
          <w:szCs w:val="24"/>
        </w:rPr>
      </w:pPr>
      <w:r>
        <w:rPr>
          <w:rFonts w:eastAsia="Arial"/>
          <w:color w:val="000000" w:themeColor="text1"/>
          <w:sz w:val="24"/>
          <w:szCs w:val="24"/>
        </w:rPr>
        <w:t xml:space="preserve">An accurate </w:t>
      </w:r>
      <w:r w:rsidR="00693784">
        <w:rPr>
          <w:rFonts w:eastAsia="Arial"/>
          <w:color w:val="000000" w:themeColor="text1"/>
          <w:sz w:val="24"/>
          <w:szCs w:val="24"/>
        </w:rPr>
        <w:t>intelligence picture allows</w:t>
      </w:r>
      <w:r w:rsidR="000F73F9">
        <w:rPr>
          <w:rFonts w:eastAsia="Arial"/>
          <w:color w:val="000000" w:themeColor="text1"/>
          <w:sz w:val="24"/>
          <w:szCs w:val="24"/>
        </w:rPr>
        <w:t xml:space="preserve"> to effectively prioritise action against the greatest threats and deliver the maximum disruptive impact on serious organised crime, </w:t>
      </w:r>
      <w:r w:rsidR="000F73F9" w:rsidRPr="0009004A">
        <w:rPr>
          <w:rFonts w:eastAsia="Arial"/>
          <w:color w:val="000000" w:themeColor="text1"/>
          <w:sz w:val="24"/>
          <w:szCs w:val="24"/>
        </w:rPr>
        <w:t>National Crime Agency. (2021).</w:t>
      </w:r>
    </w:p>
    <w:p w14:paraId="59E3523A" w14:textId="77777777" w:rsidR="00704FD3" w:rsidRDefault="00704FD3" w:rsidP="0068087C">
      <w:pPr>
        <w:ind w:right="237"/>
        <w:jc w:val="both"/>
        <w:rPr>
          <w:rFonts w:eastAsia="Arial"/>
          <w:color w:val="000000" w:themeColor="text1"/>
          <w:sz w:val="24"/>
          <w:szCs w:val="24"/>
        </w:rPr>
      </w:pPr>
    </w:p>
    <w:p w14:paraId="3BA387E0" w14:textId="2E7F6883" w:rsidR="00704FD3" w:rsidRDefault="00812A5E" w:rsidP="0068087C">
      <w:pPr>
        <w:ind w:right="237"/>
        <w:jc w:val="both"/>
        <w:rPr>
          <w:rFonts w:eastAsia="Arial"/>
          <w:color w:val="000000" w:themeColor="text1"/>
          <w:sz w:val="24"/>
          <w:szCs w:val="24"/>
        </w:rPr>
      </w:pPr>
      <w:proofErr w:type="gramStart"/>
      <w:r>
        <w:rPr>
          <w:rFonts w:eastAsia="Arial"/>
          <w:color w:val="000000" w:themeColor="text1"/>
          <w:sz w:val="24"/>
          <w:szCs w:val="24"/>
        </w:rPr>
        <w:t>Roads</w:t>
      </w:r>
      <w:proofErr w:type="gramEnd"/>
      <w:r>
        <w:rPr>
          <w:rFonts w:eastAsia="Arial"/>
          <w:color w:val="000000" w:themeColor="text1"/>
          <w:sz w:val="24"/>
          <w:szCs w:val="24"/>
        </w:rPr>
        <w:t xml:space="preserve"> policing can be used to target people and vehicle who cause harm to our communities</w:t>
      </w:r>
      <w:r w:rsidR="009A3438">
        <w:rPr>
          <w:rFonts w:eastAsia="Arial"/>
          <w:color w:val="000000" w:themeColor="text1"/>
          <w:sz w:val="24"/>
          <w:szCs w:val="24"/>
        </w:rPr>
        <w:t>, especially those who are involved in serious and organised crime, through automatic number plate recognition (</w:t>
      </w:r>
      <w:r w:rsidR="00272B66">
        <w:rPr>
          <w:rFonts w:eastAsia="Arial"/>
          <w:color w:val="000000" w:themeColor="text1"/>
          <w:sz w:val="24"/>
          <w:szCs w:val="24"/>
        </w:rPr>
        <w:t>ANPR) (Police</w:t>
      </w:r>
      <w:r w:rsidR="00272B66" w:rsidRPr="00272B66">
        <w:rPr>
          <w:rFonts w:eastAsia="Arial"/>
          <w:color w:val="000000" w:themeColor="text1"/>
          <w:sz w:val="24"/>
          <w:szCs w:val="24"/>
        </w:rPr>
        <w:t>, Fire and Crime Commissioner for Essex. (2023).</w:t>
      </w:r>
    </w:p>
    <w:p w14:paraId="56406C91" w14:textId="77777777" w:rsidR="00611F66" w:rsidRDefault="00611F66" w:rsidP="0068087C">
      <w:pPr>
        <w:ind w:right="237"/>
        <w:jc w:val="both"/>
        <w:rPr>
          <w:rFonts w:eastAsia="Arial"/>
          <w:color w:val="000000" w:themeColor="text1"/>
          <w:sz w:val="24"/>
          <w:szCs w:val="24"/>
        </w:rPr>
      </w:pPr>
    </w:p>
    <w:p w14:paraId="7404D49D" w14:textId="07827F45" w:rsidR="00611F66" w:rsidRDefault="000577C7" w:rsidP="0068087C">
      <w:pPr>
        <w:ind w:right="237"/>
        <w:jc w:val="both"/>
        <w:rPr>
          <w:rFonts w:eastAsia="Arial"/>
          <w:color w:val="000000" w:themeColor="text1"/>
          <w:sz w:val="24"/>
          <w:szCs w:val="24"/>
        </w:rPr>
      </w:pPr>
      <w:r>
        <w:rPr>
          <w:rFonts w:eastAsia="Arial"/>
          <w:color w:val="000000" w:themeColor="text1"/>
          <w:sz w:val="24"/>
          <w:szCs w:val="24"/>
        </w:rPr>
        <w:t>ANPR</w:t>
      </w:r>
      <w:r w:rsidR="00050035">
        <w:rPr>
          <w:rFonts w:eastAsia="Arial"/>
          <w:color w:val="000000" w:themeColor="text1"/>
          <w:sz w:val="24"/>
          <w:szCs w:val="24"/>
        </w:rPr>
        <w:t xml:space="preserve"> works by reading and instantly checking vehicle registrations against </w:t>
      </w:r>
      <w:r w:rsidR="00D72B46">
        <w:rPr>
          <w:rFonts w:eastAsia="Arial"/>
          <w:color w:val="000000" w:themeColor="text1"/>
          <w:sz w:val="24"/>
          <w:szCs w:val="24"/>
        </w:rPr>
        <w:t xml:space="preserve">database records of vehicles of interest. </w:t>
      </w:r>
      <w:r w:rsidR="00165CCE">
        <w:rPr>
          <w:rFonts w:eastAsia="Arial"/>
          <w:color w:val="000000" w:themeColor="text1"/>
          <w:sz w:val="24"/>
          <w:szCs w:val="24"/>
        </w:rPr>
        <w:t>ANPR has been proven to be important in the detention of many offences</w:t>
      </w:r>
      <w:r w:rsidR="00C41BD8">
        <w:rPr>
          <w:rFonts w:eastAsia="Arial"/>
          <w:color w:val="000000" w:themeColor="text1"/>
          <w:sz w:val="24"/>
          <w:szCs w:val="24"/>
        </w:rPr>
        <w:t xml:space="preserve">, including locating people wanted for arrest, missing, stolen or </w:t>
      </w:r>
      <w:r w:rsidR="0093345C">
        <w:rPr>
          <w:rFonts w:eastAsia="Arial"/>
          <w:color w:val="000000" w:themeColor="text1"/>
          <w:sz w:val="24"/>
          <w:szCs w:val="24"/>
        </w:rPr>
        <w:t>uninsured vehicles.</w:t>
      </w:r>
      <w:r w:rsidR="00EB6A5E">
        <w:rPr>
          <w:rFonts w:eastAsia="Arial"/>
          <w:color w:val="000000" w:themeColor="text1"/>
          <w:sz w:val="24"/>
          <w:szCs w:val="24"/>
        </w:rPr>
        <w:t xml:space="preserve"> </w:t>
      </w:r>
      <w:r w:rsidR="00EB6A5E" w:rsidRPr="00EB6A5E">
        <w:rPr>
          <w:rFonts w:eastAsia="Arial"/>
          <w:color w:val="000000" w:themeColor="text1"/>
          <w:sz w:val="24"/>
          <w:szCs w:val="24"/>
        </w:rPr>
        <w:t>Police.UK. (2023).</w:t>
      </w:r>
      <w:r w:rsidR="00E04A5E">
        <w:rPr>
          <w:rFonts w:eastAsia="Arial"/>
          <w:color w:val="000000" w:themeColor="text1"/>
          <w:sz w:val="24"/>
          <w:szCs w:val="24"/>
        </w:rPr>
        <w:t xml:space="preserve"> </w:t>
      </w:r>
      <w:r w:rsidR="00CE415B">
        <w:rPr>
          <w:rFonts w:eastAsia="Arial"/>
          <w:color w:val="000000" w:themeColor="text1"/>
          <w:sz w:val="24"/>
          <w:szCs w:val="24"/>
        </w:rPr>
        <w:t>For this reason, ANPR can assist in the identification of suspects</w:t>
      </w:r>
      <w:r w:rsidR="00043425">
        <w:rPr>
          <w:rFonts w:eastAsia="Arial"/>
          <w:color w:val="000000" w:themeColor="text1"/>
          <w:sz w:val="24"/>
          <w:szCs w:val="24"/>
        </w:rPr>
        <w:t xml:space="preserve">, the images obtained by the camera can be cross referenced </w:t>
      </w:r>
      <w:r w:rsidR="00C920C6">
        <w:rPr>
          <w:rFonts w:eastAsia="Arial"/>
          <w:color w:val="000000" w:themeColor="text1"/>
          <w:sz w:val="24"/>
          <w:szCs w:val="24"/>
        </w:rPr>
        <w:t xml:space="preserve">with </w:t>
      </w:r>
      <w:r w:rsidR="00F64FBD">
        <w:rPr>
          <w:rFonts w:eastAsia="Arial"/>
          <w:color w:val="000000" w:themeColor="text1"/>
          <w:sz w:val="24"/>
          <w:szCs w:val="24"/>
        </w:rPr>
        <w:t xml:space="preserve">databased such as PNC (Police National Computer) </w:t>
      </w:r>
      <w:r w:rsidR="00894C00">
        <w:rPr>
          <w:rFonts w:eastAsia="Arial"/>
          <w:color w:val="000000" w:themeColor="text1"/>
          <w:sz w:val="24"/>
          <w:szCs w:val="24"/>
        </w:rPr>
        <w:t xml:space="preserve">for known criminals, stolen or </w:t>
      </w:r>
      <w:r w:rsidR="00BD2EC6">
        <w:rPr>
          <w:rFonts w:eastAsia="Arial"/>
          <w:color w:val="000000" w:themeColor="text1"/>
          <w:sz w:val="24"/>
          <w:szCs w:val="24"/>
        </w:rPr>
        <w:t>associated vehicles with ongoing investigations.</w:t>
      </w:r>
    </w:p>
    <w:p w14:paraId="5EF25F9C" w14:textId="77777777" w:rsidR="00BD2EC6" w:rsidRDefault="00BD2EC6" w:rsidP="0068087C">
      <w:pPr>
        <w:ind w:right="237"/>
        <w:jc w:val="both"/>
        <w:rPr>
          <w:rFonts w:eastAsia="Arial"/>
          <w:color w:val="000000" w:themeColor="text1"/>
          <w:sz w:val="24"/>
          <w:szCs w:val="24"/>
        </w:rPr>
      </w:pPr>
    </w:p>
    <w:p w14:paraId="2E6A6163" w14:textId="3C89B5E4" w:rsidR="007E1E33" w:rsidRDefault="00104851" w:rsidP="0068087C">
      <w:pPr>
        <w:ind w:right="237"/>
        <w:jc w:val="both"/>
        <w:rPr>
          <w:rFonts w:eastAsia="Arial"/>
          <w:color w:val="000000" w:themeColor="text1"/>
          <w:sz w:val="24"/>
          <w:szCs w:val="24"/>
        </w:rPr>
      </w:pPr>
      <w:r>
        <w:rPr>
          <w:rFonts w:eastAsia="Arial"/>
          <w:color w:val="000000" w:themeColor="text1"/>
          <w:sz w:val="24"/>
          <w:szCs w:val="24"/>
        </w:rPr>
        <w:t xml:space="preserve">ANPR can also be used to as an investigate resource </w:t>
      </w:r>
      <w:r w:rsidR="008F298B">
        <w:rPr>
          <w:rFonts w:eastAsia="Arial"/>
          <w:color w:val="000000" w:themeColor="text1"/>
          <w:sz w:val="24"/>
          <w:szCs w:val="24"/>
        </w:rPr>
        <w:t>by tracking vehicles</w:t>
      </w:r>
      <w:r w:rsidR="00EF57FC">
        <w:rPr>
          <w:rFonts w:eastAsia="Arial"/>
          <w:color w:val="000000" w:themeColor="text1"/>
          <w:sz w:val="24"/>
          <w:szCs w:val="24"/>
        </w:rPr>
        <w:t xml:space="preserve">. </w:t>
      </w:r>
      <w:r w:rsidR="00F872A6">
        <w:rPr>
          <w:rFonts w:eastAsia="Arial"/>
          <w:color w:val="000000" w:themeColor="text1"/>
          <w:sz w:val="24"/>
          <w:szCs w:val="24"/>
        </w:rPr>
        <w:t>This information can be important in mapping the routes used for prevalent criminal activity</w:t>
      </w:r>
      <w:r w:rsidR="00C27F87">
        <w:rPr>
          <w:rFonts w:eastAsia="Arial"/>
          <w:color w:val="000000" w:themeColor="text1"/>
          <w:sz w:val="24"/>
          <w:szCs w:val="24"/>
        </w:rPr>
        <w:t xml:space="preserve"> such as drug running</w:t>
      </w:r>
      <w:r w:rsidR="009C4426">
        <w:rPr>
          <w:rFonts w:eastAsia="Arial"/>
          <w:color w:val="000000" w:themeColor="text1"/>
          <w:sz w:val="24"/>
          <w:szCs w:val="24"/>
        </w:rPr>
        <w:t xml:space="preserve"> and</w:t>
      </w:r>
      <w:r w:rsidR="00C27F87">
        <w:rPr>
          <w:rFonts w:eastAsia="Arial"/>
          <w:color w:val="000000" w:themeColor="text1"/>
          <w:sz w:val="24"/>
          <w:szCs w:val="24"/>
        </w:rPr>
        <w:t xml:space="preserve"> county lines</w:t>
      </w:r>
      <w:r w:rsidR="009C4426">
        <w:rPr>
          <w:rFonts w:eastAsia="Arial"/>
          <w:color w:val="000000" w:themeColor="text1"/>
          <w:sz w:val="24"/>
          <w:szCs w:val="24"/>
        </w:rPr>
        <w:t>.</w:t>
      </w:r>
    </w:p>
    <w:p w14:paraId="0CAE4B37" w14:textId="77777777" w:rsidR="00BA04D5" w:rsidRDefault="00BA04D5" w:rsidP="0068087C">
      <w:pPr>
        <w:ind w:right="237"/>
        <w:jc w:val="both"/>
        <w:rPr>
          <w:rFonts w:eastAsia="Arial"/>
          <w:color w:val="000000" w:themeColor="text1"/>
          <w:sz w:val="24"/>
          <w:szCs w:val="24"/>
        </w:rPr>
      </w:pPr>
    </w:p>
    <w:p w14:paraId="274CEC6F" w14:textId="6F4C239A" w:rsidR="00BA04D5" w:rsidRDefault="00D37314" w:rsidP="0068087C">
      <w:pPr>
        <w:ind w:right="237"/>
        <w:jc w:val="both"/>
        <w:rPr>
          <w:rFonts w:eastAsia="Arial"/>
          <w:color w:val="000000" w:themeColor="text1"/>
          <w:sz w:val="24"/>
          <w:szCs w:val="24"/>
        </w:rPr>
      </w:pPr>
      <w:r>
        <w:rPr>
          <w:rFonts w:eastAsia="Arial"/>
          <w:color w:val="000000" w:themeColor="text1"/>
          <w:sz w:val="24"/>
          <w:szCs w:val="24"/>
        </w:rPr>
        <w:t xml:space="preserve">ANPR </w:t>
      </w:r>
      <w:r w:rsidR="00A23BF4">
        <w:rPr>
          <w:rFonts w:eastAsia="Arial"/>
          <w:color w:val="000000" w:themeColor="text1"/>
          <w:sz w:val="24"/>
          <w:szCs w:val="24"/>
        </w:rPr>
        <w:t xml:space="preserve">has the function of alerting </w:t>
      </w:r>
      <w:r w:rsidR="002F6676">
        <w:rPr>
          <w:rFonts w:eastAsia="Arial"/>
          <w:color w:val="000000" w:themeColor="text1"/>
          <w:sz w:val="24"/>
          <w:szCs w:val="24"/>
        </w:rPr>
        <w:t>the police of a vehicles activity</w:t>
      </w:r>
      <w:r w:rsidR="00776366">
        <w:rPr>
          <w:rFonts w:eastAsia="Arial"/>
          <w:color w:val="000000" w:themeColor="text1"/>
          <w:sz w:val="24"/>
          <w:szCs w:val="24"/>
        </w:rPr>
        <w:t xml:space="preserve"> as it passes the camera. </w:t>
      </w:r>
      <w:r w:rsidR="004034BB">
        <w:rPr>
          <w:rFonts w:eastAsia="Arial"/>
          <w:color w:val="000000" w:themeColor="text1"/>
          <w:sz w:val="24"/>
          <w:szCs w:val="24"/>
        </w:rPr>
        <w:t xml:space="preserve">ANPR </w:t>
      </w:r>
      <w:r w:rsidR="00B20A42">
        <w:rPr>
          <w:rFonts w:eastAsia="Arial"/>
          <w:color w:val="000000" w:themeColor="text1"/>
          <w:sz w:val="24"/>
          <w:szCs w:val="24"/>
        </w:rPr>
        <w:t>data</w:t>
      </w:r>
      <w:r w:rsidR="004034BB">
        <w:rPr>
          <w:rFonts w:eastAsia="Arial"/>
          <w:color w:val="000000" w:themeColor="text1"/>
          <w:sz w:val="24"/>
          <w:szCs w:val="24"/>
        </w:rPr>
        <w:t xml:space="preserve"> is stored on a Bank Office Facility, known as BOF</w:t>
      </w:r>
      <w:r w:rsidR="00B20A42">
        <w:rPr>
          <w:rFonts w:eastAsia="Arial"/>
          <w:color w:val="000000" w:themeColor="text1"/>
          <w:sz w:val="24"/>
          <w:szCs w:val="24"/>
        </w:rPr>
        <w:t>, this system is classified and restricted but can be used for police purposes.</w:t>
      </w:r>
      <w:r w:rsidR="00077ADA" w:rsidRPr="00077ADA">
        <w:rPr>
          <w:rFonts w:ascii="Noto Sans" w:hAnsi="Noto Sans" w:cs="Noto Sans"/>
          <w:sz w:val="30"/>
          <w:szCs w:val="30"/>
          <w:shd w:val="clear" w:color="auto" w:fill="FFFFFF"/>
        </w:rPr>
        <w:t xml:space="preserve"> </w:t>
      </w:r>
      <w:r w:rsidR="00077ADA" w:rsidRPr="00077ADA">
        <w:rPr>
          <w:rFonts w:eastAsia="Arial"/>
          <w:color w:val="000000" w:themeColor="text1"/>
          <w:sz w:val="24"/>
          <w:szCs w:val="24"/>
        </w:rPr>
        <w:t>Avon and Somerset Police. (2004).</w:t>
      </w:r>
      <w:r w:rsidR="006A32CC">
        <w:rPr>
          <w:rFonts w:eastAsia="Arial"/>
          <w:color w:val="000000" w:themeColor="text1"/>
          <w:sz w:val="24"/>
          <w:szCs w:val="24"/>
        </w:rPr>
        <w:t xml:space="preserve"> </w:t>
      </w:r>
    </w:p>
    <w:p w14:paraId="35A996F0" w14:textId="77777777" w:rsidR="00F721DE" w:rsidRDefault="00F721DE" w:rsidP="0068087C">
      <w:pPr>
        <w:ind w:right="237"/>
        <w:jc w:val="both"/>
        <w:rPr>
          <w:rFonts w:eastAsia="Arial"/>
          <w:color w:val="000000" w:themeColor="text1"/>
          <w:sz w:val="24"/>
          <w:szCs w:val="24"/>
        </w:rPr>
      </w:pPr>
    </w:p>
    <w:p w14:paraId="7AE84EE2" w14:textId="47D64B9B" w:rsidR="00F721DE" w:rsidRDefault="000A6F04" w:rsidP="0068087C">
      <w:pPr>
        <w:ind w:right="237"/>
        <w:jc w:val="both"/>
        <w:rPr>
          <w:rFonts w:eastAsia="Arial"/>
          <w:color w:val="000000" w:themeColor="text1"/>
          <w:sz w:val="24"/>
          <w:szCs w:val="24"/>
        </w:rPr>
      </w:pPr>
      <w:r>
        <w:rPr>
          <w:rFonts w:eastAsia="Arial"/>
          <w:color w:val="000000" w:themeColor="text1"/>
          <w:sz w:val="24"/>
          <w:szCs w:val="24"/>
        </w:rPr>
        <w:t xml:space="preserve">By </w:t>
      </w:r>
      <w:r w:rsidR="00BA0F0B">
        <w:rPr>
          <w:rFonts w:eastAsia="Arial"/>
          <w:color w:val="000000" w:themeColor="text1"/>
          <w:sz w:val="24"/>
          <w:szCs w:val="24"/>
        </w:rPr>
        <w:t xml:space="preserve">using the tracking and alerting function of ANPR, it allows the police to </w:t>
      </w:r>
      <w:r w:rsidR="0010129E">
        <w:rPr>
          <w:rFonts w:eastAsia="Arial"/>
          <w:color w:val="000000" w:themeColor="text1"/>
          <w:sz w:val="24"/>
          <w:szCs w:val="24"/>
        </w:rPr>
        <w:t xml:space="preserve">strategically place </w:t>
      </w:r>
      <w:r w:rsidR="008706B7">
        <w:rPr>
          <w:rFonts w:eastAsia="Arial"/>
          <w:color w:val="000000" w:themeColor="text1"/>
          <w:sz w:val="24"/>
          <w:szCs w:val="24"/>
        </w:rPr>
        <w:t xml:space="preserve">Roads Policing and Specialist Operations (RPSO) officers in </w:t>
      </w:r>
      <w:r w:rsidR="00901B50">
        <w:rPr>
          <w:rFonts w:eastAsia="Arial"/>
          <w:color w:val="000000" w:themeColor="text1"/>
          <w:sz w:val="24"/>
          <w:szCs w:val="24"/>
        </w:rPr>
        <w:t>locations where they can intercept vehicles involved in crime.</w:t>
      </w:r>
    </w:p>
    <w:p w14:paraId="2BC14AAC" w14:textId="77777777" w:rsidR="00BD2EC6" w:rsidRDefault="00BD2EC6" w:rsidP="0068087C">
      <w:pPr>
        <w:ind w:right="237"/>
        <w:jc w:val="both"/>
        <w:rPr>
          <w:rFonts w:eastAsia="Arial"/>
          <w:color w:val="000000" w:themeColor="text1"/>
          <w:sz w:val="24"/>
          <w:szCs w:val="24"/>
        </w:rPr>
      </w:pPr>
    </w:p>
    <w:p w14:paraId="66359C19" w14:textId="66BEDCE3" w:rsidR="007E1E33" w:rsidRPr="00201010" w:rsidRDefault="007E1E33" w:rsidP="0068087C">
      <w:pPr>
        <w:ind w:right="237"/>
        <w:jc w:val="both"/>
        <w:rPr>
          <w:rFonts w:eastAsia="Arial"/>
          <w:color w:val="000000" w:themeColor="text1"/>
          <w:sz w:val="24"/>
          <w:szCs w:val="24"/>
        </w:rPr>
      </w:pPr>
      <w:r>
        <w:rPr>
          <w:rFonts w:eastAsia="Arial"/>
          <w:color w:val="000000" w:themeColor="text1"/>
          <w:sz w:val="24"/>
          <w:szCs w:val="24"/>
        </w:rPr>
        <w:lastRenderedPageBreak/>
        <w:t xml:space="preserve">In summary, </w:t>
      </w:r>
      <w:r w:rsidR="009C6576">
        <w:rPr>
          <w:rFonts w:eastAsia="Arial"/>
          <w:color w:val="000000" w:themeColor="text1"/>
          <w:sz w:val="24"/>
          <w:szCs w:val="24"/>
        </w:rPr>
        <w:t xml:space="preserve">information and intelligence can be used as vital tools to disrupt </w:t>
      </w:r>
      <w:r w:rsidR="00D54A58">
        <w:rPr>
          <w:rFonts w:eastAsia="Arial"/>
          <w:color w:val="000000" w:themeColor="text1"/>
          <w:sz w:val="24"/>
          <w:szCs w:val="24"/>
        </w:rPr>
        <w:t>prevalent</w:t>
      </w:r>
      <w:r w:rsidR="009C6576">
        <w:rPr>
          <w:rFonts w:eastAsia="Arial"/>
          <w:color w:val="000000" w:themeColor="text1"/>
          <w:sz w:val="24"/>
          <w:szCs w:val="24"/>
        </w:rPr>
        <w:t xml:space="preserve"> criminal activity </w:t>
      </w:r>
      <w:r w:rsidR="00D54A58">
        <w:rPr>
          <w:rFonts w:eastAsia="Arial"/>
          <w:color w:val="000000" w:themeColor="text1"/>
          <w:sz w:val="24"/>
          <w:szCs w:val="24"/>
        </w:rPr>
        <w:t xml:space="preserve">on the roads. This is achieved </w:t>
      </w:r>
      <w:r w:rsidR="00F61E2B">
        <w:rPr>
          <w:rFonts w:eastAsia="Arial"/>
          <w:color w:val="000000" w:themeColor="text1"/>
          <w:sz w:val="24"/>
          <w:szCs w:val="24"/>
        </w:rPr>
        <w:t>by collecting</w:t>
      </w:r>
      <w:r w:rsidR="00066049">
        <w:rPr>
          <w:rFonts w:eastAsia="Arial"/>
          <w:color w:val="000000" w:themeColor="text1"/>
          <w:sz w:val="24"/>
          <w:szCs w:val="24"/>
        </w:rPr>
        <w:t>, analysing</w:t>
      </w:r>
      <w:r w:rsidR="0024533F">
        <w:rPr>
          <w:rFonts w:eastAsia="Arial"/>
          <w:color w:val="000000" w:themeColor="text1"/>
          <w:sz w:val="24"/>
          <w:szCs w:val="24"/>
        </w:rPr>
        <w:t>,</w:t>
      </w:r>
      <w:r w:rsidR="00066049">
        <w:rPr>
          <w:rFonts w:eastAsia="Arial"/>
          <w:color w:val="000000" w:themeColor="text1"/>
          <w:sz w:val="24"/>
          <w:szCs w:val="24"/>
        </w:rPr>
        <w:t xml:space="preserve"> sharing relevant dat</w:t>
      </w:r>
      <w:r w:rsidR="0024533F">
        <w:rPr>
          <w:rFonts w:eastAsia="Arial"/>
          <w:color w:val="000000" w:themeColor="text1"/>
          <w:sz w:val="24"/>
          <w:szCs w:val="24"/>
        </w:rPr>
        <w:t xml:space="preserve">a and using predictive </w:t>
      </w:r>
      <w:r w:rsidR="009D05FC">
        <w:rPr>
          <w:rFonts w:eastAsia="Arial"/>
          <w:color w:val="000000" w:themeColor="text1"/>
          <w:sz w:val="24"/>
          <w:szCs w:val="24"/>
        </w:rPr>
        <w:t xml:space="preserve">techniques, police can effectively target and dismantle criminal networks operating on the </w:t>
      </w:r>
      <w:r w:rsidR="00D83532">
        <w:rPr>
          <w:rFonts w:eastAsia="Arial"/>
          <w:color w:val="000000" w:themeColor="text1"/>
          <w:sz w:val="24"/>
          <w:szCs w:val="24"/>
        </w:rPr>
        <w:t>UK roads.</w:t>
      </w:r>
    </w:p>
    <w:p w14:paraId="041448B4" w14:textId="77777777" w:rsidR="00B8228D" w:rsidRDefault="00B8228D" w:rsidP="0068087C">
      <w:pPr>
        <w:ind w:right="237"/>
        <w:jc w:val="both"/>
        <w:rPr>
          <w:rFonts w:eastAsia="Arial"/>
          <w:b/>
          <w:bCs/>
          <w:color w:val="000000" w:themeColor="text1"/>
          <w:sz w:val="24"/>
          <w:szCs w:val="24"/>
        </w:rPr>
      </w:pPr>
    </w:p>
    <w:p w14:paraId="3FF7E88C" w14:textId="1B078C70" w:rsidR="00B8228D" w:rsidRPr="00212D96" w:rsidRDefault="00212D96" w:rsidP="0068087C">
      <w:pPr>
        <w:ind w:right="237"/>
        <w:jc w:val="both"/>
        <w:rPr>
          <w:rFonts w:eastAsia="Arial"/>
          <w:color w:val="000000" w:themeColor="text1"/>
          <w:sz w:val="24"/>
          <w:szCs w:val="24"/>
        </w:rPr>
      </w:pPr>
      <w:r w:rsidRPr="00212D96">
        <w:rPr>
          <w:rFonts w:eastAsia="Arial"/>
          <w:color w:val="000000" w:themeColor="text1"/>
          <w:sz w:val="24"/>
          <w:szCs w:val="24"/>
        </w:rPr>
        <w:t>353 words</w:t>
      </w:r>
    </w:p>
    <w:p w14:paraId="52B75DA2" w14:textId="77777777" w:rsidR="00B8228D" w:rsidRDefault="00B8228D" w:rsidP="0068087C">
      <w:pPr>
        <w:ind w:right="237"/>
        <w:jc w:val="both"/>
        <w:rPr>
          <w:rFonts w:eastAsia="Arial"/>
          <w:b/>
          <w:bCs/>
          <w:color w:val="000000" w:themeColor="text1"/>
          <w:sz w:val="24"/>
          <w:szCs w:val="24"/>
        </w:rPr>
      </w:pPr>
    </w:p>
    <w:p w14:paraId="2D784ED2" w14:textId="77777777" w:rsidR="00B8228D" w:rsidRDefault="00B8228D" w:rsidP="0068087C">
      <w:pPr>
        <w:ind w:right="237"/>
        <w:jc w:val="both"/>
        <w:rPr>
          <w:rFonts w:eastAsia="Arial"/>
          <w:b/>
          <w:bCs/>
          <w:color w:val="000000" w:themeColor="text1"/>
          <w:sz w:val="24"/>
          <w:szCs w:val="24"/>
        </w:rPr>
      </w:pPr>
    </w:p>
    <w:p w14:paraId="444ED813" w14:textId="77777777" w:rsidR="00B8228D" w:rsidRDefault="00B8228D" w:rsidP="0068087C">
      <w:pPr>
        <w:ind w:right="237"/>
        <w:jc w:val="both"/>
        <w:rPr>
          <w:rFonts w:eastAsia="Arial"/>
          <w:b/>
          <w:bCs/>
          <w:color w:val="000000" w:themeColor="text1"/>
          <w:sz w:val="24"/>
          <w:szCs w:val="24"/>
        </w:rPr>
      </w:pPr>
    </w:p>
    <w:p w14:paraId="4568F885" w14:textId="77777777" w:rsidR="00B8228D" w:rsidRDefault="00B8228D" w:rsidP="0068087C">
      <w:pPr>
        <w:ind w:right="237"/>
        <w:jc w:val="both"/>
        <w:rPr>
          <w:rFonts w:eastAsia="Arial"/>
          <w:b/>
          <w:bCs/>
          <w:color w:val="000000" w:themeColor="text1"/>
          <w:sz w:val="24"/>
          <w:szCs w:val="24"/>
        </w:rPr>
      </w:pPr>
    </w:p>
    <w:p w14:paraId="5B8160F1" w14:textId="77777777" w:rsidR="00B8228D" w:rsidRDefault="00B8228D" w:rsidP="0068087C">
      <w:pPr>
        <w:ind w:right="237"/>
        <w:jc w:val="both"/>
        <w:rPr>
          <w:rFonts w:eastAsia="Arial"/>
          <w:b/>
          <w:bCs/>
          <w:color w:val="000000" w:themeColor="text1"/>
          <w:sz w:val="24"/>
          <w:szCs w:val="24"/>
        </w:rPr>
      </w:pPr>
    </w:p>
    <w:p w14:paraId="3ECFD44F" w14:textId="77777777" w:rsidR="00B8228D" w:rsidRDefault="00B8228D" w:rsidP="0068087C">
      <w:pPr>
        <w:ind w:right="237"/>
        <w:jc w:val="both"/>
        <w:rPr>
          <w:rFonts w:eastAsia="Arial"/>
          <w:b/>
          <w:bCs/>
          <w:color w:val="000000" w:themeColor="text1"/>
          <w:sz w:val="24"/>
          <w:szCs w:val="24"/>
        </w:rPr>
      </w:pPr>
    </w:p>
    <w:p w14:paraId="08C5B100" w14:textId="77777777" w:rsidR="00B8228D" w:rsidRDefault="00B8228D" w:rsidP="0068087C">
      <w:pPr>
        <w:ind w:right="237"/>
        <w:jc w:val="both"/>
        <w:rPr>
          <w:rFonts w:eastAsia="Arial"/>
          <w:b/>
          <w:bCs/>
          <w:color w:val="000000" w:themeColor="text1"/>
          <w:sz w:val="24"/>
          <w:szCs w:val="24"/>
        </w:rPr>
      </w:pPr>
    </w:p>
    <w:p w14:paraId="36E29D9D" w14:textId="77777777" w:rsidR="00B8228D" w:rsidRDefault="00B8228D" w:rsidP="0068087C">
      <w:pPr>
        <w:ind w:right="237"/>
        <w:jc w:val="both"/>
        <w:rPr>
          <w:rFonts w:eastAsia="Arial"/>
          <w:b/>
          <w:bCs/>
          <w:color w:val="000000" w:themeColor="text1"/>
          <w:sz w:val="24"/>
          <w:szCs w:val="24"/>
        </w:rPr>
      </w:pPr>
    </w:p>
    <w:p w14:paraId="6675C84E" w14:textId="77777777" w:rsidR="00B8228D" w:rsidRDefault="00B8228D" w:rsidP="0068087C">
      <w:pPr>
        <w:ind w:right="237"/>
        <w:jc w:val="both"/>
        <w:rPr>
          <w:rFonts w:eastAsia="Arial"/>
          <w:b/>
          <w:bCs/>
          <w:color w:val="000000" w:themeColor="text1"/>
          <w:sz w:val="24"/>
          <w:szCs w:val="24"/>
        </w:rPr>
      </w:pPr>
    </w:p>
    <w:p w14:paraId="37C6AC92" w14:textId="77777777" w:rsidR="00B8228D" w:rsidRDefault="00B8228D" w:rsidP="0068087C">
      <w:pPr>
        <w:ind w:right="237"/>
        <w:jc w:val="both"/>
        <w:rPr>
          <w:rFonts w:eastAsia="Arial"/>
          <w:b/>
          <w:bCs/>
          <w:color w:val="000000" w:themeColor="text1"/>
          <w:sz w:val="24"/>
          <w:szCs w:val="24"/>
        </w:rPr>
      </w:pPr>
    </w:p>
    <w:p w14:paraId="6952F391" w14:textId="77777777" w:rsidR="00B8228D" w:rsidRDefault="00B8228D" w:rsidP="0068087C">
      <w:pPr>
        <w:ind w:right="237"/>
        <w:jc w:val="both"/>
        <w:rPr>
          <w:rFonts w:eastAsia="Arial"/>
          <w:b/>
          <w:bCs/>
          <w:color w:val="000000" w:themeColor="text1"/>
          <w:sz w:val="24"/>
          <w:szCs w:val="24"/>
        </w:rPr>
      </w:pPr>
    </w:p>
    <w:p w14:paraId="55AEA2EF" w14:textId="77777777" w:rsidR="00B8228D" w:rsidRDefault="00B8228D" w:rsidP="0068087C">
      <w:pPr>
        <w:ind w:right="237"/>
        <w:jc w:val="both"/>
        <w:rPr>
          <w:rFonts w:eastAsia="Arial"/>
          <w:b/>
          <w:bCs/>
          <w:color w:val="000000" w:themeColor="text1"/>
          <w:sz w:val="24"/>
          <w:szCs w:val="24"/>
        </w:rPr>
      </w:pPr>
    </w:p>
    <w:p w14:paraId="48486E1A" w14:textId="77777777" w:rsidR="00B8228D" w:rsidRDefault="00B8228D" w:rsidP="0068087C">
      <w:pPr>
        <w:ind w:right="237"/>
        <w:jc w:val="both"/>
        <w:rPr>
          <w:rFonts w:eastAsia="Arial"/>
          <w:b/>
          <w:bCs/>
          <w:color w:val="000000" w:themeColor="text1"/>
          <w:sz w:val="24"/>
          <w:szCs w:val="24"/>
        </w:rPr>
      </w:pPr>
    </w:p>
    <w:p w14:paraId="36459E18" w14:textId="77777777" w:rsidR="00B8228D" w:rsidRDefault="00B8228D" w:rsidP="0068087C">
      <w:pPr>
        <w:ind w:right="237"/>
        <w:jc w:val="both"/>
        <w:rPr>
          <w:rFonts w:eastAsia="Arial"/>
          <w:b/>
          <w:bCs/>
          <w:color w:val="000000" w:themeColor="text1"/>
          <w:sz w:val="24"/>
          <w:szCs w:val="24"/>
        </w:rPr>
      </w:pPr>
    </w:p>
    <w:p w14:paraId="417FA3DA" w14:textId="77777777" w:rsidR="00B8228D" w:rsidRDefault="00B8228D" w:rsidP="0068087C">
      <w:pPr>
        <w:ind w:right="237"/>
        <w:jc w:val="both"/>
        <w:rPr>
          <w:rFonts w:eastAsia="Arial"/>
          <w:b/>
          <w:bCs/>
          <w:color w:val="000000" w:themeColor="text1"/>
          <w:sz w:val="24"/>
          <w:szCs w:val="24"/>
        </w:rPr>
      </w:pPr>
    </w:p>
    <w:p w14:paraId="0051090D" w14:textId="77777777" w:rsidR="00B8228D" w:rsidRDefault="00B8228D" w:rsidP="0068087C">
      <w:pPr>
        <w:ind w:right="237"/>
        <w:jc w:val="both"/>
        <w:rPr>
          <w:rFonts w:eastAsia="Arial"/>
          <w:b/>
          <w:bCs/>
          <w:color w:val="000000" w:themeColor="text1"/>
          <w:sz w:val="24"/>
          <w:szCs w:val="24"/>
        </w:rPr>
      </w:pPr>
    </w:p>
    <w:p w14:paraId="66781363" w14:textId="77777777" w:rsidR="00B8228D" w:rsidRDefault="00B8228D" w:rsidP="0068087C">
      <w:pPr>
        <w:ind w:right="237"/>
        <w:jc w:val="both"/>
        <w:rPr>
          <w:rFonts w:eastAsia="Arial"/>
          <w:b/>
          <w:bCs/>
          <w:color w:val="000000" w:themeColor="text1"/>
          <w:sz w:val="24"/>
          <w:szCs w:val="24"/>
        </w:rPr>
      </w:pPr>
    </w:p>
    <w:p w14:paraId="5C72F59A" w14:textId="77777777" w:rsidR="00B8228D" w:rsidRDefault="00B8228D" w:rsidP="0068087C">
      <w:pPr>
        <w:ind w:right="237"/>
        <w:jc w:val="both"/>
        <w:rPr>
          <w:rFonts w:eastAsia="Arial"/>
          <w:b/>
          <w:bCs/>
          <w:color w:val="000000" w:themeColor="text1"/>
          <w:sz w:val="24"/>
          <w:szCs w:val="24"/>
        </w:rPr>
      </w:pPr>
    </w:p>
    <w:p w14:paraId="10B0F6D8" w14:textId="77777777" w:rsidR="00B8228D" w:rsidRDefault="00B8228D" w:rsidP="0068087C">
      <w:pPr>
        <w:ind w:right="237"/>
        <w:jc w:val="both"/>
        <w:rPr>
          <w:rFonts w:eastAsia="Arial"/>
          <w:b/>
          <w:bCs/>
          <w:color w:val="000000" w:themeColor="text1"/>
          <w:sz w:val="24"/>
          <w:szCs w:val="24"/>
        </w:rPr>
      </w:pPr>
    </w:p>
    <w:p w14:paraId="7709D88C" w14:textId="77777777" w:rsidR="00B8228D" w:rsidRDefault="00B8228D" w:rsidP="0068087C">
      <w:pPr>
        <w:ind w:right="237"/>
        <w:jc w:val="both"/>
        <w:rPr>
          <w:rFonts w:eastAsia="Arial"/>
          <w:b/>
          <w:bCs/>
          <w:color w:val="000000" w:themeColor="text1"/>
          <w:sz w:val="24"/>
          <w:szCs w:val="24"/>
        </w:rPr>
      </w:pPr>
    </w:p>
    <w:p w14:paraId="62F91449" w14:textId="77777777" w:rsidR="00B8228D" w:rsidRDefault="00B8228D" w:rsidP="0068087C">
      <w:pPr>
        <w:ind w:right="237"/>
        <w:jc w:val="both"/>
        <w:rPr>
          <w:rFonts w:eastAsia="Arial"/>
          <w:b/>
          <w:bCs/>
          <w:color w:val="000000" w:themeColor="text1"/>
          <w:sz w:val="24"/>
          <w:szCs w:val="24"/>
        </w:rPr>
      </w:pPr>
    </w:p>
    <w:p w14:paraId="014EC2BE" w14:textId="77777777" w:rsidR="00B8228D" w:rsidRDefault="00B8228D" w:rsidP="0068087C">
      <w:pPr>
        <w:ind w:right="237"/>
        <w:jc w:val="both"/>
        <w:rPr>
          <w:rFonts w:eastAsia="Arial"/>
          <w:b/>
          <w:bCs/>
          <w:color w:val="000000" w:themeColor="text1"/>
          <w:sz w:val="24"/>
          <w:szCs w:val="24"/>
        </w:rPr>
      </w:pPr>
    </w:p>
    <w:p w14:paraId="000C29E9" w14:textId="77777777" w:rsidR="00B8228D" w:rsidRDefault="00B8228D" w:rsidP="0068087C">
      <w:pPr>
        <w:ind w:right="237"/>
        <w:jc w:val="both"/>
        <w:rPr>
          <w:rFonts w:eastAsia="Arial"/>
          <w:b/>
          <w:bCs/>
          <w:color w:val="000000" w:themeColor="text1"/>
          <w:sz w:val="24"/>
          <w:szCs w:val="24"/>
        </w:rPr>
      </w:pPr>
    </w:p>
    <w:p w14:paraId="26279F02" w14:textId="77777777" w:rsidR="00B8228D" w:rsidRDefault="00B8228D" w:rsidP="0068087C">
      <w:pPr>
        <w:ind w:right="237"/>
        <w:jc w:val="both"/>
        <w:rPr>
          <w:rFonts w:eastAsia="Arial"/>
          <w:b/>
          <w:bCs/>
          <w:color w:val="000000" w:themeColor="text1"/>
          <w:sz w:val="24"/>
          <w:szCs w:val="24"/>
        </w:rPr>
      </w:pPr>
    </w:p>
    <w:p w14:paraId="365490A5" w14:textId="77777777" w:rsidR="00B8228D" w:rsidRDefault="00B8228D" w:rsidP="0068087C">
      <w:pPr>
        <w:ind w:right="237"/>
        <w:jc w:val="both"/>
        <w:rPr>
          <w:rFonts w:eastAsia="Arial"/>
          <w:b/>
          <w:bCs/>
          <w:color w:val="000000" w:themeColor="text1"/>
          <w:sz w:val="24"/>
          <w:szCs w:val="24"/>
        </w:rPr>
      </w:pPr>
    </w:p>
    <w:p w14:paraId="2628B2DF" w14:textId="77777777" w:rsidR="005D4617" w:rsidRDefault="005D4617" w:rsidP="0068087C">
      <w:pPr>
        <w:ind w:right="237"/>
        <w:jc w:val="both"/>
        <w:rPr>
          <w:rFonts w:eastAsia="Arial"/>
          <w:b/>
          <w:bCs/>
          <w:color w:val="000000" w:themeColor="text1"/>
          <w:sz w:val="24"/>
          <w:szCs w:val="24"/>
        </w:rPr>
      </w:pPr>
    </w:p>
    <w:p w14:paraId="23AC49D5" w14:textId="77777777" w:rsidR="005D4617" w:rsidRDefault="005D4617" w:rsidP="0068087C">
      <w:pPr>
        <w:ind w:right="237"/>
        <w:jc w:val="both"/>
        <w:rPr>
          <w:rFonts w:eastAsia="Arial"/>
          <w:b/>
          <w:bCs/>
          <w:color w:val="000000" w:themeColor="text1"/>
          <w:sz w:val="24"/>
          <w:szCs w:val="24"/>
        </w:rPr>
      </w:pPr>
    </w:p>
    <w:p w14:paraId="48B326AF" w14:textId="77777777" w:rsidR="005D4617" w:rsidRDefault="005D4617" w:rsidP="0068087C">
      <w:pPr>
        <w:ind w:right="237"/>
        <w:jc w:val="both"/>
        <w:rPr>
          <w:rFonts w:eastAsia="Arial"/>
          <w:b/>
          <w:bCs/>
          <w:color w:val="000000" w:themeColor="text1"/>
          <w:sz w:val="24"/>
          <w:szCs w:val="24"/>
        </w:rPr>
      </w:pPr>
    </w:p>
    <w:p w14:paraId="79331605" w14:textId="77777777" w:rsidR="005D4617" w:rsidRDefault="005D4617" w:rsidP="0068087C">
      <w:pPr>
        <w:ind w:right="237"/>
        <w:jc w:val="both"/>
        <w:rPr>
          <w:rFonts w:eastAsia="Arial"/>
          <w:b/>
          <w:bCs/>
          <w:color w:val="000000" w:themeColor="text1"/>
          <w:sz w:val="24"/>
          <w:szCs w:val="24"/>
        </w:rPr>
      </w:pPr>
    </w:p>
    <w:p w14:paraId="409F3D54" w14:textId="77777777" w:rsidR="005D4617" w:rsidRDefault="005D4617" w:rsidP="0068087C">
      <w:pPr>
        <w:ind w:right="237"/>
        <w:jc w:val="both"/>
        <w:rPr>
          <w:rFonts w:eastAsia="Arial"/>
          <w:b/>
          <w:bCs/>
          <w:color w:val="000000" w:themeColor="text1"/>
          <w:sz w:val="24"/>
          <w:szCs w:val="24"/>
        </w:rPr>
      </w:pPr>
    </w:p>
    <w:p w14:paraId="075EC862" w14:textId="77777777" w:rsidR="005D4617" w:rsidRDefault="005D4617" w:rsidP="0068087C">
      <w:pPr>
        <w:ind w:right="237"/>
        <w:jc w:val="both"/>
        <w:rPr>
          <w:rFonts w:eastAsia="Arial"/>
          <w:b/>
          <w:bCs/>
          <w:color w:val="000000" w:themeColor="text1"/>
          <w:sz w:val="24"/>
          <w:szCs w:val="24"/>
        </w:rPr>
      </w:pPr>
    </w:p>
    <w:p w14:paraId="025A1253" w14:textId="77777777" w:rsidR="005D4617" w:rsidRDefault="005D4617" w:rsidP="0068087C">
      <w:pPr>
        <w:ind w:right="237"/>
        <w:jc w:val="both"/>
        <w:rPr>
          <w:rFonts w:eastAsia="Arial"/>
          <w:b/>
          <w:bCs/>
          <w:color w:val="000000" w:themeColor="text1"/>
          <w:sz w:val="24"/>
          <w:szCs w:val="24"/>
        </w:rPr>
      </w:pPr>
    </w:p>
    <w:p w14:paraId="76B6D16C" w14:textId="77777777" w:rsidR="005D4617" w:rsidRDefault="005D4617" w:rsidP="0068087C">
      <w:pPr>
        <w:ind w:right="237"/>
        <w:jc w:val="both"/>
        <w:rPr>
          <w:rFonts w:eastAsia="Arial"/>
          <w:b/>
          <w:bCs/>
          <w:color w:val="000000" w:themeColor="text1"/>
          <w:sz w:val="24"/>
          <w:szCs w:val="24"/>
        </w:rPr>
      </w:pPr>
    </w:p>
    <w:p w14:paraId="67BF3877" w14:textId="77777777" w:rsidR="005D4617" w:rsidRDefault="005D4617" w:rsidP="0068087C">
      <w:pPr>
        <w:ind w:right="237"/>
        <w:jc w:val="both"/>
        <w:rPr>
          <w:rFonts w:eastAsia="Arial"/>
          <w:b/>
          <w:bCs/>
          <w:color w:val="000000" w:themeColor="text1"/>
          <w:sz w:val="24"/>
          <w:szCs w:val="24"/>
        </w:rPr>
      </w:pPr>
    </w:p>
    <w:p w14:paraId="6FEE8993" w14:textId="77777777" w:rsidR="005D4617" w:rsidRDefault="005D4617" w:rsidP="0068087C">
      <w:pPr>
        <w:ind w:right="237"/>
        <w:jc w:val="both"/>
        <w:rPr>
          <w:rFonts w:eastAsia="Arial"/>
          <w:b/>
          <w:bCs/>
          <w:color w:val="000000" w:themeColor="text1"/>
          <w:sz w:val="24"/>
          <w:szCs w:val="24"/>
        </w:rPr>
      </w:pPr>
    </w:p>
    <w:p w14:paraId="57CEE081" w14:textId="77777777" w:rsidR="005D4617" w:rsidRDefault="005D4617" w:rsidP="0068087C">
      <w:pPr>
        <w:ind w:right="237"/>
        <w:jc w:val="both"/>
        <w:rPr>
          <w:rFonts w:eastAsia="Arial"/>
          <w:b/>
          <w:bCs/>
          <w:color w:val="000000" w:themeColor="text1"/>
          <w:sz w:val="24"/>
          <w:szCs w:val="24"/>
        </w:rPr>
      </w:pPr>
    </w:p>
    <w:p w14:paraId="497C92A2" w14:textId="77777777" w:rsidR="005D4617" w:rsidRDefault="005D4617" w:rsidP="0068087C">
      <w:pPr>
        <w:ind w:right="237"/>
        <w:jc w:val="both"/>
        <w:rPr>
          <w:rFonts w:eastAsia="Arial"/>
          <w:b/>
          <w:bCs/>
          <w:color w:val="000000" w:themeColor="text1"/>
          <w:sz w:val="24"/>
          <w:szCs w:val="24"/>
        </w:rPr>
      </w:pPr>
    </w:p>
    <w:p w14:paraId="1241425E" w14:textId="77777777" w:rsidR="00B8228D" w:rsidRDefault="00B8228D" w:rsidP="0068087C">
      <w:pPr>
        <w:ind w:right="237"/>
        <w:jc w:val="both"/>
        <w:rPr>
          <w:rFonts w:eastAsia="Arial"/>
          <w:b/>
          <w:bCs/>
          <w:color w:val="000000" w:themeColor="text1"/>
          <w:sz w:val="24"/>
          <w:szCs w:val="24"/>
        </w:rPr>
      </w:pPr>
    </w:p>
    <w:p w14:paraId="05414C77" w14:textId="77777777" w:rsidR="00B8228D" w:rsidRDefault="00B8228D" w:rsidP="0068087C">
      <w:pPr>
        <w:ind w:right="237"/>
        <w:jc w:val="both"/>
        <w:rPr>
          <w:rFonts w:eastAsia="Arial"/>
          <w:b/>
          <w:bCs/>
          <w:color w:val="000000" w:themeColor="text1"/>
          <w:sz w:val="24"/>
          <w:szCs w:val="24"/>
        </w:rPr>
      </w:pPr>
    </w:p>
    <w:p w14:paraId="2BA31A2A" w14:textId="77777777" w:rsidR="00B8228D" w:rsidRDefault="00B8228D" w:rsidP="0068087C">
      <w:pPr>
        <w:ind w:right="237"/>
        <w:jc w:val="both"/>
        <w:rPr>
          <w:rFonts w:eastAsia="Arial"/>
          <w:b/>
          <w:bCs/>
          <w:color w:val="000000" w:themeColor="text1"/>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68087C" w14:paraId="21E64AFC" w14:textId="77777777" w:rsidTr="0068087C">
        <w:tc>
          <w:tcPr>
            <w:tcW w:w="2115" w:type="dxa"/>
            <w:tcBorders>
              <w:top w:val="single" w:sz="6" w:space="0" w:color="auto"/>
              <w:left w:val="single" w:sz="6" w:space="0" w:color="auto"/>
              <w:bottom w:val="single" w:sz="6" w:space="0" w:color="auto"/>
              <w:right w:val="single" w:sz="6" w:space="0" w:color="auto"/>
            </w:tcBorders>
            <w:hideMark/>
          </w:tcPr>
          <w:p w14:paraId="4EC09AFD"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hideMark/>
          </w:tcPr>
          <w:p w14:paraId="4E06BD04" w14:textId="77777777" w:rsidR="0068087C" w:rsidRDefault="0068087C">
            <w:pPr>
              <w:overflowPunct/>
              <w:autoSpaceDE/>
              <w:adjustRightInd/>
              <w:rPr>
                <w:rFonts w:ascii="Times New Roman" w:hAnsi="Times New Roman" w:cs="Times New Roman"/>
                <w:sz w:val="24"/>
                <w:szCs w:val="24"/>
                <w:lang w:eastAsia="zh-TW"/>
              </w:rPr>
            </w:pPr>
            <w:r>
              <w:rPr>
                <w:b/>
                <w:bCs/>
                <w:sz w:val="22"/>
                <w:szCs w:val="22"/>
                <w:lang w:eastAsia="zh-TW"/>
              </w:rPr>
              <w:t>REQUIRED</w:t>
            </w:r>
            <w:r>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hideMark/>
          </w:tcPr>
          <w:p w14:paraId="738E2BE0" w14:textId="77777777" w:rsidR="0068087C" w:rsidRDefault="0068087C">
            <w:pPr>
              <w:overflowPunct/>
              <w:autoSpaceDE/>
              <w:adjustRightInd/>
              <w:rPr>
                <w:rFonts w:ascii="Times New Roman" w:hAnsi="Times New Roman" w:cs="Times New Roman"/>
                <w:sz w:val="24"/>
                <w:szCs w:val="24"/>
                <w:lang w:eastAsia="zh-TW"/>
              </w:rPr>
            </w:pPr>
            <w:r>
              <w:rPr>
                <w:b/>
                <w:bCs/>
                <w:sz w:val="22"/>
                <w:szCs w:val="22"/>
                <w:lang w:eastAsia="zh-TW"/>
              </w:rPr>
              <w:t>RATING</w:t>
            </w:r>
            <w:r>
              <w:rPr>
                <w:sz w:val="22"/>
                <w:szCs w:val="22"/>
                <w:lang w:eastAsia="zh-TW"/>
              </w:rPr>
              <w:t> </w:t>
            </w:r>
          </w:p>
        </w:tc>
        <w:tc>
          <w:tcPr>
            <w:tcW w:w="2520" w:type="dxa"/>
            <w:tcBorders>
              <w:top w:val="single" w:sz="6" w:space="0" w:color="auto"/>
              <w:left w:val="nil"/>
              <w:bottom w:val="single" w:sz="6" w:space="0" w:color="auto"/>
              <w:right w:val="single" w:sz="6" w:space="0" w:color="auto"/>
            </w:tcBorders>
            <w:hideMark/>
          </w:tcPr>
          <w:p w14:paraId="30362005" w14:textId="77777777" w:rsidR="0068087C" w:rsidRDefault="0068087C">
            <w:pPr>
              <w:overflowPunct/>
              <w:autoSpaceDE/>
              <w:adjustRightInd/>
              <w:rPr>
                <w:rFonts w:ascii="Times New Roman" w:hAnsi="Times New Roman" w:cs="Times New Roman"/>
                <w:sz w:val="24"/>
                <w:szCs w:val="24"/>
                <w:lang w:eastAsia="zh-TW"/>
              </w:rPr>
            </w:pPr>
            <w:r>
              <w:rPr>
                <w:b/>
                <w:bCs/>
                <w:sz w:val="22"/>
                <w:szCs w:val="22"/>
                <w:lang w:eastAsia="zh-TW"/>
              </w:rPr>
              <w:t>DEVELOPMENT NEED</w:t>
            </w:r>
            <w:r>
              <w:rPr>
                <w:sz w:val="22"/>
                <w:szCs w:val="22"/>
                <w:lang w:eastAsia="zh-TW"/>
              </w:rPr>
              <w:t> </w:t>
            </w:r>
          </w:p>
          <w:p w14:paraId="27772C2C"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tc>
      </w:tr>
      <w:tr w:rsidR="0068087C" w14:paraId="4FD59B93" w14:textId="77777777" w:rsidTr="0068087C">
        <w:tc>
          <w:tcPr>
            <w:tcW w:w="2115" w:type="dxa"/>
            <w:tcBorders>
              <w:top w:val="nil"/>
              <w:left w:val="single" w:sz="6" w:space="0" w:color="auto"/>
              <w:bottom w:val="single" w:sz="6" w:space="0" w:color="auto"/>
              <w:right w:val="single" w:sz="6" w:space="0" w:color="auto"/>
            </w:tcBorders>
            <w:hideMark/>
          </w:tcPr>
          <w:p w14:paraId="1AD76577" w14:textId="77777777" w:rsidR="0068087C" w:rsidRDefault="0068087C">
            <w:pPr>
              <w:overflowPunct/>
              <w:autoSpaceDE/>
              <w:adjustRightInd/>
              <w:rPr>
                <w:rFonts w:ascii="Times New Roman" w:hAnsi="Times New Roman" w:cs="Times New Roman"/>
                <w:sz w:val="24"/>
                <w:szCs w:val="24"/>
                <w:lang w:eastAsia="zh-TW"/>
              </w:rPr>
            </w:pPr>
            <w:r>
              <w:rPr>
                <w:b/>
                <w:bCs/>
                <w:sz w:val="22"/>
                <w:szCs w:val="22"/>
                <w:lang w:eastAsia="zh-TW"/>
              </w:rPr>
              <w:t>KNOWLEDGE</w:t>
            </w:r>
            <w:r>
              <w:rPr>
                <w:sz w:val="22"/>
                <w:szCs w:val="22"/>
                <w:lang w:eastAsia="zh-TW"/>
              </w:rPr>
              <w:t> </w:t>
            </w:r>
          </w:p>
          <w:p w14:paraId="545C3762"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70C58A6F"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lastRenderedPageBreak/>
              <w:t> </w:t>
            </w:r>
          </w:p>
          <w:p w14:paraId="655CAA60"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2F010E00"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5682E9C5"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774F0740"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2DD6168A"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092B8261"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65357956"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4F7CB7A0"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7E9D57BA"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p w14:paraId="753B7C45"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p>
        </w:tc>
        <w:tc>
          <w:tcPr>
            <w:tcW w:w="705" w:type="dxa"/>
            <w:tcBorders>
              <w:top w:val="nil"/>
              <w:left w:val="nil"/>
              <w:bottom w:val="single" w:sz="6" w:space="0" w:color="auto"/>
              <w:right w:val="single" w:sz="6" w:space="0" w:color="auto"/>
            </w:tcBorders>
            <w:hideMark/>
          </w:tcPr>
          <w:p w14:paraId="061B4D18"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lastRenderedPageBreak/>
              <w:t>Low </w:t>
            </w:r>
          </w:p>
          <w:p w14:paraId="60694618"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41B2DF49"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Med </w:t>
            </w:r>
          </w:p>
          <w:p w14:paraId="062CC1D3"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5-7 </w:t>
            </w:r>
          </w:p>
        </w:tc>
        <w:tc>
          <w:tcPr>
            <w:tcW w:w="705" w:type="dxa"/>
            <w:tcBorders>
              <w:top w:val="nil"/>
              <w:left w:val="nil"/>
              <w:bottom w:val="single" w:sz="6" w:space="0" w:color="auto"/>
              <w:right w:val="single" w:sz="6" w:space="0" w:color="auto"/>
            </w:tcBorders>
            <w:hideMark/>
          </w:tcPr>
          <w:p w14:paraId="7E146802"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High </w:t>
            </w:r>
          </w:p>
          <w:p w14:paraId="6FE702F2"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8-10 </w:t>
            </w:r>
          </w:p>
        </w:tc>
        <w:tc>
          <w:tcPr>
            <w:tcW w:w="705" w:type="dxa"/>
            <w:tcBorders>
              <w:top w:val="nil"/>
              <w:left w:val="nil"/>
              <w:bottom w:val="single" w:sz="6" w:space="0" w:color="auto"/>
              <w:right w:val="single" w:sz="6" w:space="0" w:color="auto"/>
            </w:tcBorders>
            <w:hideMark/>
          </w:tcPr>
          <w:p w14:paraId="0C68DF40"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Low </w:t>
            </w:r>
          </w:p>
          <w:p w14:paraId="2E494BEE"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4CF2AD58"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Med </w:t>
            </w:r>
          </w:p>
          <w:p w14:paraId="14F0F88A"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5-7 </w:t>
            </w:r>
          </w:p>
        </w:tc>
        <w:tc>
          <w:tcPr>
            <w:tcW w:w="705" w:type="dxa"/>
            <w:tcBorders>
              <w:top w:val="nil"/>
              <w:left w:val="nil"/>
              <w:bottom w:val="single" w:sz="6" w:space="0" w:color="auto"/>
              <w:right w:val="single" w:sz="6" w:space="0" w:color="auto"/>
            </w:tcBorders>
            <w:hideMark/>
          </w:tcPr>
          <w:p w14:paraId="7B7B8B5D"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High </w:t>
            </w:r>
          </w:p>
          <w:p w14:paraId="4D9E68B1"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8-10 </w:t>
            </w:r>
          </w:p>
        </w:tc>
        <w:tc>
          <w:tcPr>
            <w:tcW w:w="2520" w:type="dxa"/>
            <w:tcBorders>
              <w:top w:val="nil"/>
              <w:left w:val="nil"/>
              <w:bottom w:val="single" w:sz="6" w:space="0" w:color="auto"/>
              <w:right w:val="single" w:sz="6" w:space="0" w:color="auto"/>
            </w:tcBorders>
            <w:hideMark/>
          </w:tcPr>
          <w:p w14:paraId="51233C85" w14:textId="36DFE3E2"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r w:rsidR="00023917">
              <w:rPr>
                <w:sz w:val="22"/>
                <w:szCs w:val="22"/>
                <w:lang w:eastAsia="zh-TW"/>
              </w:rPr>
              <w:t xml:space="preserve">To increase my knowledge of case files. </w:t>
            </w:r>
            <w:r w:rsidR="00BC6446">
              <w:rPr>
                <w:sz w:val="22"/>
                <w:szCs w:val="22"/>
                <w:lang w:eastAsia="zh-TW"/>
              </w:rPr>
              <w:t xml:space="preserve">I </w:t>
            </w:r>
            <w:r w:rsidR="00BC6446">
              <w:rPr>
                <w:sz w:val="22"/>
                <w:szCs w:val="22"/>
                <w:lang w:eastAsia="zh-TW"/>
              </w:rPr>
              <w:lastRenderedPageBreak/>
              <w:t xml:space="preserve">will be attending </w:t>
            </w:r>
            <w:r w:rsidR="00283464">
              <w:rPr>
                <w:sz w:val="22"/>
                <w:szCs w:val="22"/>
                <w:lang w:eastAsia="zh-TW"/>
              </w:rPr>
              <w:t>course in February 2024, following the course, I will</w:t>
            </w:r>
            <w:r w:rsidR="00A4638B">
              <w:rPr>
                <w:sz w:val="22"/>
                <w:szCs w:val="22"/>
                <w:lang w:eastAsia="zh-TW"/>
              </w:rPr>
              <w:t xml:space="preserve"> arrange to spend a day with a colleague from the case file team </w:t>
            </w:r>
            <w:r w:rsidR="00C53B34">
              <w:rPr>
                <w:sz w:val="22"/>
                <w:szCs w:val="22"/>
                <w:lang w:eastAsia="zh-TW"/>
              </w:rPr>
              <w:t xml:space="preserve">for further support. </w:t>
            </w:r>
            <w:r w:rsidR="00C008A8">
              <w:rPr>
                <w:sz w:val="22"/>
                <w:szCs w:val="22"/>
                <w:lang w:eastAsia="zh-TW"/>
              </w:rPr>
              <w:t xml:space="preserve">This should be achieved by </w:t>
            </w:r>
            <w:r w:rsidR="00786124">
              <w:rPr>
                <w:sz w:val="22"/>
                <w:szCs w:val="22"/>
                <w:lang w:eastAsia="zh-TW"/>
              </w:rPr>
              <w:t>April 2024.</w:t>
            </w:r>
          </w:p>
        </w:tc>
      </w:tr>
      <w:tr w:rsidR="0068087C" w14:paraId="5665FBA0" w14:textId="77777777" w:rsidTr="0068087C">
        <w:tc>
          <w:tcPr>
            <w:tcW w:w="2115" w:type="dxa"/>
            <w:tcBorders>
              <w:top w:val="nil"/>
              <w:left w:val="single" w:sz="6" w:space="0" w:color="auto"/>
              <w:bottom w:val="single" w:sz="6" w:space="0" w:color="auto"/>
              <w:right w:val="single" w:sz="6" w:space="0" w:color="auto"/>
            </w:tcBorders>
            <w:hideMark/>
          </w:tcPr>
          <w:p w14:paraId="50BE2766" w14:textId="77777777" w:rsidR="0068087C" w:rsidRDefault="0068087C">
            <w:pPr>
              <w:overflowPunct/>
              <w:autoSpaceDE/>
              <w:adjustRightInd/>
              <w:rPr>
                <w:b/>
                <w:bCs/>
                <w:sz w:val="22"/>
                <w:szCs w:val="22"/>
                <w:lang w:eastAsia="zh-TW"/>
              </w:rPr>
            </w:pPr>
            <w:r>
              <w:rPr>
                <w:b/>
                <w:bCs/>
                <w:sz w:val="22"/>
                <w:szCs w:val="22"/>
                <w:lang w:eastAsia="zh-TW"/>
              </w:rPr>
              <w:lastRenderedPageBreak/>
              <w:t>SKILLS </w:t>
            </w:r>
          </w:p>
          <w:p w14:paraId="29FA5B75" w14:textId="77777777" w:rsidR="0068087C" w:rsidRDefault="0068087C">
            <w:pPr>
              <w:overflowPunct/>
              <w:autoSpaceDE/>
              <w:adjustRightInd/>
              <w:rPr>
                <w:b/>
                <w:bCs/>
                <w:sz w:val="22"/>
                <w:szCs w:val="22"/>
                <w:lang w:eastAsia="zh-TW"/>
              </w:rPr>
            </w:pPr>
            <w:r>
              <w:rPr>
                <w:b/>
                <w:bCs/>
                <w:sz w:val="22"/>
                <w:szCs w:val="22"/>
                <w:lang w:eastAsia="zh-TW"/>
              </w:rPr>
              <w:t> </w:t>
            </w:r>
          </w:p>
          <w:p w14:paraId="04936476" w14:textId="77777777" w:rsidR="0068087C" w:rsidRDefault="0068087C">
            <w:pPr>
              <w:overflowPunct/>
              <w:autoSpaceDE/>
              <w:adjustRightInd/>
              <w:rPr>
                <w:b/>
                <w:bCs/>
                <w:sz w:val="22"/>
                <w:szCs w:val="22"/>
                <w:lang w:eastAsia="zh-TW"/>
              </w:rPr>
            </w:pPr>
            <w:r>
              <w:rPr>
                <w:b/>
                <w:bCs/>
                <w:sz w:val="22"/>
                <w:szCs w:val="22"/>
                <w:lang w:eastAsia="zh-TW"/>
              </w:rPr>
              <w:t> </w:t>
            </w:r>
          </w:p>
          <w:p w14:paraId="2581A4E3" w14:textId="77777777" w:rsidR="0068087C" w:rsidRDefault="0068087C">
            <w:pPr>
              <w:overflowPunct/>
              <w:autoSpaceDE/>
              <w:adjustRightInd/>
              <w:rPr>
                <w:b/>
                <w:bCs/>
                <w:sz w:val="22"/>
                <w:szCs w:val="22"/>
                <w:lang w:eastAsia="zh-TW"/>
              </w:rPr>
            </w:pPr>
            <w:r>
              <w:rPr>
                <w:b/>
                <w:bCs/>
                <w:sz w:val="22"/>
                <w:szCs w:val="22"/>
                <w:lang w:eastAsia="zh-TW"/>
              </w:rPr>
              <w:t> </w:t>
            </w:r>
          </w:p>
          <w:p w14:paraId="799F5DC5" w14:textId="77777777" w:rsidR="0068087C" w:rsidRDefault="0068087C">
            <w:pPr>
              <w:overflowPunct/>
              <w:autoSpaceDE/>
              <w:adjustRightInd/>
              <w:rPr>
                <w:b/>
                <w:bCs/>
                <w:sz w:val="22"/>
                <w:szCs w:val="22"/>
                <w:lang w:eastAsia="zh-TW"/>
              </w:rPr>
            </w:pPr>
            <w:r>
              <w:rPr>
                <w:b/>
                <w:bCs/>
                <w:sz w:val="22"/>
                <w:szCs w:val="22"/>
                <w:lang w:eastAsia="zh-TW"/>
              </w:rPr>
              <w:t> </w:t>
            </w:r>
          </w:p>
          <w:p w14:paraId="71DD4F71" w14:textId="77777777" w:rsidR="0068087C" w:rsidRDefault="0068087C">
            <w:pPr>
              <w:overflowPunct/>
              <w:autoSpaceDE/>
              <w:adjustRightInd/>
              <w:rPr>
                <w:b/>
                <w:bCs/>
                <w:sz w:val="22"/>
                <w:szCs w:val="22"/>
                <w:lang w:eastAsia="zh-TW"/>
              </w:rPr>
            </w:pPr>
            <w:r>
              <w:rPr>
                <w:b/>
                <w:bCs/>
                <w:sz w:val="22"/>
                <w:szCs w:val="22"/>
                <w:lang w:eastAsia="zh-TW"/>
              </w:rPr>
              <w:t> </w:t>
            </w:r>
          </w:p>
          <w:p w14:paraId="523D8C13" w14:textId="77777777" w:rsidR="0068087C" w:rsidRDefault="0068087C">
            <w:pPr>
              <w:overflowPunct/>
              <w:autoSpaceDE/>
              <w:adjustRightInd/>
              <w:rPr>
                <w:b/>
                <w:bCs/>
                <w:sz w:val="22"/>
                <w:szCs w:val="22"/>
                <w:lang w:eastAsia="zh-TW"/>
              </w:rPr>
            </w:pPr>
            <w:r>
              <w:rPr>
                <w:b/>
                <w:bCs/>
                <w:sz w:val="22"/>
                <w:szCs w:val="22"/>
                <w:lang w:eastAsia="zh-TW"/>
              </w:rPr>
              <w:t> </w:t>
            </w:r>
          </w:p>
          <w:p w14:paraId="1E338FA5" w14:textId="77777777" w:rsidR="0068087C" w:rsidRDefault="0068087C">
            <w:pPr>
              <w:overflowPunct/>
              <w:autoSpaceDE/>
              <w:adjustRightInd/>
              <w:rPr>
                <w:b/>
                <w:bCs/>
                <w:sz w:val="22"/>
                <w:szCs w:val="22"/>
                <w:lang w:eastAsia="zh-TW"/>
              </w:rPr>
            </w:pPr>
            <w:r>
              <w:rPr>
                <w:b/>
                <w:bCs/>
                <w:sz w:val="22"/>
                <w:szCs w:val="22"/>
                <w:lang w:eastAsia="zh-TW"/>
              </w:rPr>
              <w:t> </w:t>
            </w:r>
          </w:p>
          <w:p w14:paraId="3B1A5F25" w14:textId="77777777" w:rsidR="0068087C" w:rsidRDefault="0068087C">
            <w:pPr>
              <w:overflowPunct/>
              <w:autoSpaceDE/>
              <w:adjustRightInd/>
              <w:rPr>
                <w:b/>
                <w:bCs/>
                <w:sz w:val="22"/>
                <w:szCs w:val="22"/>
                <w:lang w:eastAsia="zh-TW"/>
              </w:rPr>
            </w:pPr>
            <w:r>
              <w:rPr>
                <w:b/>
                <w:bCs/>
                <w:sz w:val="22"/>
                <w:szCs w:val="22"/>
                <w:lang w:eastAsia="zh-TW"/>
              </w:rPr>
              <w:t> </w:t>
            </w:r>
          </w:p>
          <w:p w14:paraId="7DC0DCBD" w14:textId="77777777" w:rsidR="0068087C" w:rsidRDefault="0068087C">
            <w:pPr>
              <w:overflowPunct/>
              <w:autoSpaceDE/>
              <w:adjustRightInd/>
              <w:rPr>
                <w:b/>
                <w:bCs/>
                <w:sz w:val="22"/>
                <w:szCs w:val="22"/>
                <w:lang w:eastAsia="zh-TW"/>
              </w:rPr>
            </w:pPr>
            <w:r>
              <w:rPr>
                <w:b/>
                <w:bCs/>
                <w:sz w:val="22"/>
                <w:szCs w:val="22"/>
                <w:lang w:eastAsia="zh-TW"/>
              </w:rPr>
              <w:t> </w:t>
            </w:r>
          </w:p>
          <w:p w14:paraId="6AE137BE" w14:textId="77777777" w:rsidR="0068087C" w:rsidRDefault="0068087C">
            <w:pPr>
              <w:overflowPunct/>
              <w:autoSpaceDE/>
              <w:adjustRightInd/>
              <w:rPr>
                <w:b/>
                <w:bCs/>
                <w:sz w:val="22"/>
                <w:szCs w:val="22"/>
                <w:lang w:eastAsia="zh-TW"/>
              </w:rPr>
            </w:pPr>
            <w:r>
              <w:rPr>
                <w:b/>
                <w:bCs/>
                <w:sz w:val="22"/>
                <w:szCs w:val="22"/>
                <w:lang w:eastAsia="zh-TW"/>
              </w:rPr>
              <w:t> </w:t>
            </w:r>
          </w:p>
          <w:p w14:paraId="5D24623E" w14:textId="77777777" w:rsidR="0068087C" w:rsidRDefault="0068087C">
            <w:pPr>
              <w:overflowPunct/>
              <w:autoSpaceDE/>
              <w:adjustRightInd/>
              <w:rPr>
                <w:b/>
                <w:bCs/>
                <w:sz w:val="22"/>
                <w:szCs w:val="22"/>
                <w:lang w:eastAsia="zh-TW"/>
              </w:rPr>
            </w:pPr>
            <w:r>
              <w:rPr>
                <w:b/>
                <w:bCs/>
                <w:sz w:val="22"/>
                <w:szCs w:val="22"/>
                <w:lang w:eastAsia="zh-TW"/>
              </w:rPr>
              <w:t> </w:t>
            </w:r>
          </w:p>
        </w:tc>
        <w:tc>
          <w:tcPr>
            <w:tcW w:w="705" w:type="dxa"/>
            <w:tcBorders>
              <w:top w:val="nil"/>
              <w:left w:val="nil"/>
              <w:bottom w:val="single" w:sz="6" w:space="0" w:color="auto"/>
              <w:right w:val="single" w:sz="6" w:space="0" w:color="auto"/>
            </w:tcBorders>
            <w:hideMark/>
          </w:tcPr>
          <w:p w14:paraId="57D9C5DB"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Low </w:t>
            </w:r>
          </w:p>
          <w:p w14:paraId="58883A86"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7D3A09F5"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Med </w:t>
            </w:r>
          </w:p>
          <w:p w14:paraId="369CEFB2"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5-7 </w:t>
            </w:r>
          </w:p>
        </w:tc>
        <w:tc>
          <w:tcPr>
            <w:tcW w:w="705" w:type="dxa"/>
            <w:tcBorders>
              <w:top w:val="nil"/>
              <w:left w:val="nil"/>
              <w:bottom w:val="single" w:sz="6" w:space="0" w:color="auto"/>
              <w:right w:val="single" w:sz="6" w:space="0" w:color="auto"/>
            </w:tcBorders>
            <w:hideMark/>
          </w:tcPr>
          <w:p w14:paraId="3DA44486"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High </w:t>
            </w:r>
          </w:p>
          <w:p w14:paraId="61E59FBF"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8-10 </w:t>
            </w:r>
          </w:p>
        </w:tc>
        <w:tc>
          <w:tcPr>
            <w:tcW w:w="705" w:type="dxa"/>
            <w:tcBorders>
              <w:top w:val="nil"/>
              <w:left w:val="nil"/>
              <w:bottom w:val="single" w:sz="6" w:space="0" w:color="auto"/>
              <w:right w:val="single" w:sz="6" w:space="0" w:color="auto"/>
            </w:tcBorders>
            <w:hideMark/>
          </w:tcPr>
          <w:p w14:paraId="412E3EC6"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Low </w:t>
            </w:r>
          </w:p>
          <w:p w14:paraId="262B0A59"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5C38B8B2"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Med </w:t>
            </w:r>
          </w:p>
          <w:p w14:paraId="07125FA1"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5-7 </w:t>
            </w:r>
          </w:p>
        </w:tc>
        <w:tc>
          <w:tcPr>
            <w:tcW w:w="705" w:type="dxa"/>
            <w:tcBorders>
              <w:top w:val="nil"/>
              <w:left w:val="nil"/>
              <w:bottom w:val="single" w:sz="6" w:space="0" w:color="auto"/>
              <w:right w:val="single" w:sz="6" w:space="0" w:color="auto"/>
            </w:tcBorders>
            <w:hideMark/>
          </w:tcPr>
          <w:p w14:paraId="66EB6A98"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High </w:t>
            </w:r>
          </w:p>
          <w:p w14:paraId="70653184"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8-10 </w:t>
            </w:r>
          </w:p>
        </w:tc>
        <w:tc>
          <w:tcPr>
            <w:tcW w:w="2520" w:type="dxa"/>
            <w:tcBorders>
              <w:top w:val="nil"/>
              <w:left w:val="nil"/>
              <w:bottom w:val="single" w:sz="6" w:space="0" w:color="auto"/>
              <w:right w:val="single" w:sz="6" w:space="0" w:color="auto"/>
            </w:tcBorders>
            <w:hideMark/>
          </w:tcPr>
          <w:p w14:paraId="75298F29" w14:textId="7B13D5ED" w:rsidR="0068087C" w:rsidRDefault="00803AC9">
            <w:pPr>
              <w:overflowPunct/>
              <w:autoSpaceDE/>
              <w:adjustRightInd/>
              <w:rPr>
                <w:rFonts w:ascii="Times New Roman" w:hAnsi="Times New Roman" w:cs="Times New Roman"/>
                <w:sz w:val="24"/>
                <w:szCs w:val="24"/>
                <w:lang w:eastAsia="zh-TW"/>
              </w:rPr>
            </w:pPr>
            <w:r>
              <w:rPr>
                <w:sz w:val="24"/>
                <w:szCs w:val="24"/>
                <w:lang w:eastAsia="zh-TW"/>
              </w:rPr>
              <w:t xml:space="preserve">Be more confident in my </w:t>
            </w:r>
            <w:r w:rsidR="00CA2C1A">
              <w:rPr>
                <w:sz w:val="24"/>
                <w:szCs w:val="24"/>
                <w:lang w:eastAsia="zh-TW"/>
              </w:rPr>
              <w:t>investigations</w:t>
            </w:r>
            <w:r w:rsidR="001508E3">
              <w:rPr>
                <w:sz w:val="24"/>
                <w:szCs w:val="24"/>
                <w:lang w:eastAsia="zh-TW"/>
              </w:rPr>
              <w:t xml:space="preserve">. </w:t>
            </w:r>
            <w:r w:rsidR="002F132A">
              <w:rPr>
                <w:sz w:val="24"/>
                <w:szCs w:val="24"/>
                <w:lang w:eastAsia="zh-TW"/>
              </w:rPr>
              <w:t>I will undertake a golden hour enquiries course in January 2024</w:t>
            </w:r>
            <w:r w:rsidR="00982B8D">
              <w:rPr>
                <w:sz w:val="24"/>
                <w:szCs w:val="24"/>
                <w:lang w:eastAsia="zh-TW"/>
              </w:rPr>
              <w:t xml:space="preserve"> and allow myself time to see improvement in my own investigations rather than relying too heavily on my sergeant. </w:t>
            </w:r>
            <w:r w:rsidR="00324417">
              <w:rPr>
                <w:sz w:val="24"/>
                <w:szCs w:val="24"/>
                <w:lang w:eastAsia="zh-TW"/>
              </w:rPr>
              <w:t xml:space="preserve">I will manage this by arranging </w:t>
            </w:r>
            <w:r w:rsidR="008A5D72">
              <w:rPr>
                <w:sz w:val="24"/>
                <w:szCs w:val="24"/>
                <w:lang w:eastAsia="zh-TW"/>
              </w:rPr>
              <w:t>biweekly</w:t>
            </w:r>
            <w:r w:rsidR="00324417">
              <w:rPr>
                <w:sz w:val="24"/>
                <w:szCs w:val="24"/>
                <w:lang w:eastAsia="zh-TW"/>
              </w:rPr>
              <w:t xml:space="preserve"> one to ones with my sergeant </w:t>
            </w:r>
            <w:r w:rsidR="00C63ECD">
              <w:rPr>
                <w:sz w:val="24"/>
                <w:szCs w:val="24"/>
                <w:lang w:eastAsia="zh-TW"/>
              </w:rPr>
              <w:t xml:space="preserve">to monitor. </w:t>
            </w:r>
            <w:r w:rsidR="008A5D72">
              <w:rPr>
                <w:sz w:val="24"/>
                <w:szCs w:val="24"/>
                <w:lang w:eastAsia="zh-TW"/>
              </w:rPr>
              <w:t xml:space="preserve">I am aiming to achieve this by </w:t>
            </w:r>
            <w:r w:rsidR="003A72C8">
              <w:rPr>
                <w:sz w:val="24"/>
                <w:szCs w:val="24"/>
                <w:lang w:eastAsia="zh-TW"/>
              </w:rPr>
              <w:t>June 2024 to allow myself plenty of time to improve,</w:t>
            </w:r>
          </w:p>
        </w:tc>
      </w:tr>
      <w:tr w:rsidR="0068087C" w14:paraId="1E0F03CF" w14:textId="77777777" w:rsidTr="0068087C">
        <w:tc>
          <w:tcPr>
            <w:tcW w:w="2115" w:type="dxa"/>
            <w:tcBorders>
              <w:top w:val="nil"/>
              <w:left w:val="single" w:sz="6" w:space="0" w:color="auto"/>
              <w:bottom w:val="single" w:sz="6" w:space="0" w:color="auto"/>
              <w:right w:val="single" w:sz="6" w:space="0" w:color="auto"/>
            </w:tcBorders>
            <w:hideMark/>
          </w:tcPr>
          <w:p w14:paraId="2172F9FA" w14:textId="77777777" w:rsidR="0068087C" w:rsidRDefault="0068087C">
            <w:pPr>
              <w:overflowPunct/>
              <w:autoSpaceDE/>
              <w:adjustRightInd/>
              <w:rPr>
                <w:b/>
                <w:bCs/>
                <w:sz w:val="22"/>
                <w:szCs w:val="22"/>
                <w:lang w:eastAsia="zh-TW"/>
              </w:rPr>
            </w:pPr>
            <w:r>
              <w:rPr>
                <w:b/>
                <w:bCs/>
                <w:sz w:val="22"/>
                <w:szCs w:val="22"/>
                <w:lang w:eastAsia="zh-TW"/>
              </w:rPr>
              <w:t>EXPERIENCE </w:t>
            </w:r>
          </w:p>
          <w:p w14:paraId="52EC9EEC" w14:textId="77777777" w:rsidR="0068087C" w:rsidRDefault="0068087C">
            <w:pPr>
              <w:overflowPunct/>
              <w:autoSpaceDE/>
              <w:adjustRightInd/>
              <w:rPr>
                <w:b/>
                <w:bCs/>
                <w:sz w:val="22"/>
                <w:szCs w:val="22"/>
                <w:lang w:eastAsia="zh-TW"/>
              </w:rPr>
            </w:pPr>
            <w:r>
              <w:rPr>
                <w:b/>
                <w:bCs/>
                <w:sz w:val="22"/>
                <w:szCs w:val="22"/>
                <w:lang w:eastAsia="zh-TW"/>
              </w:rPr>
              <w:t> </w:t>
            </w:r>
          </w:p>
          <w:p w14:paraId="5A9998ED" w14:textId="77777777" w:rsidR="0068087C" w:rsidRDefault="0068087C">
            <w:pPr>
              <w:overflowPunct/>
              <w:autoSpaceDE/>
              <w:adjustRightInd/>
              <w:rPr>
                <w:b/>
                <w:bCs/>
                <w:sz w:val="22"/>
                <w:szCs w:val="22"/>
                <w:lang w:eastAsia="zh-TW"/>
              </w:rPr>
            </w:pPr>
            <w:r>
              <w:rPr>
                <w:b/>
                <w:bCs/>
                <w:sz w:val="22"/>
                <w:szCs w:val="22"/>
                <w:lang w:eastAsia="zh-TW"/>
              </w:rPr>
              <w:t> </w:t>
            </w:r>
          </w:p>
          <w:p w14:paraId="518CAA17" w14:textId="77777777" w:rsidR="0068087C" w:rsidRDefault="0068087C">
            <w:pPr>
              <w:overflowPunct/>
              <w:autoSpaceDE/>
              <w:adjustRightInd/>
              <w:rPr>
                <w:b/>
                <w:bCs/>
                <w:sz w:val="22"/>
                <w:szCs w:val="22"/>
                <w:lang w:eastAsia="zh-TW"/>
              </w:rPr>
            </w:pPr>
            <w:r>
              <w:rPr>
                <w:b/>
                <w:bCs/>
                <w:sz w:val="22"/>
                <w:szCs w:val="22"/>
                <w:lang w:eastAsia="zh-TW"/>
              </w:rPr>
              <w:t> </w:t>
            </w:r>
          </w:p>
          <w:p w14:paraId="1C662713" w14:textId="77777777" w:rsidR="0068087C" w:rsidRDefault="0068087C">
            <w:pPr>
              <w:overflowPunct/>
              <w:autoSpaceDE/>
              <w:adjustRightInd/>
              <w:rPr>
                <w:b/>
                <w:bCs/>
                <w:sz w:val="22"/>
                <w:szCs w:val="22"/>
                <w:lang w:eastAsia="zh-TW"/>
              </w:rPr>
            </w:pPr>
            <w:r>
              <w:rPr>
                <w:b/>
                <w:bCs/>
                <w:sz w:val="22"/>
                <w:szCs w:val="22"/>
                <w:lang w:eastAsia="zh-TW"/>
              </w:rPr>
              <w:t> </w:t>
            </w:r>
          </w:p>
          <w:p w14:paraId="15F5BAE7" w14:textId="77777777" w:rsidR="0068087C" w:rsidRDefault="0068087C">
            <w:pPr>
              <w:overflowPunct/>
              <w:autoSpaceDE/>
              <w:adjustRightInd/>
              <w:rPr>
                <w:b/>
                <w:bCs/>
                <w:sz w:val="22"/>
                <w:szCs w:val="22"/>
                <w:lang w:eastAsia="zh-TW"/>
              </w:rPr>
            </w:pPr>
            <w:r>
              <w:rPr>
                <w:b/>
                <w:bCs/>
                <w:sz w:val="22"/>
                <w:szCs w:val="22"/>
                <w:lang w:eastAsia="zh-TW"/>
              </w:rPr>
              <w:t> </w:t>
            </w:r>
          </w:p>
          <w:p w14:paraId="0F0FEFD6" w14:textId="77777777" w:rsidR="0068087C" w:rsidRDefault="0068087C">
            <w:pPr>
              <w:overflowPunct/>
              <w:autoSpaceDE/>
              <w:adjustRightInd/>
              <w:rPr>
                <w:b/>
                <w:bCs/>
                <w:sz w:val="22"/>
                <w:szCs w:val="22"/>
                <w:lang w:eastAsia="zh-TW"/>
              </w:rPr>
            </w:pPr>
            <w:r>
              <w:rPr>
                <w:b/>
                <w:bCs/>
                <w:sz w:val="22"/>
                <w:szCs w:val="22"/>
                <w:lang w:eastAsia="zh-TW"/>
              </w:rPr>
              <w:t> </w:t>
            </w:r>
          </w:p>
          <w:p w14:paraId="717095E4" w14:textId="77777777" w:rsidR="0068087C" w:rsidRDefault="0068087C">
            <w:pPr>
              <w:overflowPunct/>
              <w:autoSpaceDE/>
              <w:adjustRightInd/>
              <w:rPr>
                <w:b/>
                <w:bCs/>
                <w:sz w:val="22"/>
                <w:szCs w:val="22"/>
                <w:lang w:eastAsia="zh-TW"/>
              </w:rPr>
            </w:pPr>
            <w:r>
              <w:rPr>
                <w:b/>
                <w:bCs/>
                <w:sz w:val="22"/>
                <w:szCs w:val="22"/>
                <w:lang w:eastAsia="zh-TW"/>
              </w:rPr>
              <w:t> </w:t>
            </w:r>
          </w:p>
          <w:p w14:paraId="07335207" w14:textId="77777777" w:rsidR="0068087C" w:rsidRDefault="0068087C">
            <w:pPr>
              <w:overflowPunct/>
              <w:autoSpaceDE/>
              <w:adjustRightInd/>
              <w:rPr>
                <w:b/>
                <w:bCs/>
                <w:sz w:val="22"/>
                <w:szCs w:val="22"/>
                <w:lang w:eastAsia="zh-TW"/>
              </w:rPr>
            </w:pPr>
            <w:r>
              <w:rPr>
                <w:b/>
                <w:bCs/>
                <w:sz w:val="22"/>
                <w:szCs w:val="22"/>
                <w:lang w:eastAsia="zh-TW"/>
              </w:rPr>
              <w:t> </w:t>
            </w:r>
          </w:p>
          <w:p w14:paraId="56DE964E" w14:textId="77777777" w:rsidR="0068087C" w:rsidRDefault="0068087C">
            <w:pPr>
              <w:overflowPunct/>
              <w:autoSpaceDE/>
              <w:adjustRightInd/>
              <w:rPr>
                <w:b/>
                <w:bCs/>
                <w:sz w:val="22"/>
                <w:szCs w:val="22"/>
                <w:lang w:eastAsia="zh-TW"/>
              </w:rPr>
            </w:pPr>
            <w:r>
              <w:rPr>
                <w:b/>
                <w:bCs/>
                <w:sz w:val="22"/>
                <w:szCs w:val="22"/>
                <w:lang w:eastAsia="zh-TW"/>
              </w:rPr>
              <w:t> </w:t>
            </w:r>
          </w:p>
          <w:p w14:paraId="34391E48" w14:textId="77777777" w:rsidR="0068087C" w:rsidRDefault="0068087C">
            <w:pPr>
              <w:overflowPunct/>
              <w:autoSpaceDE/>
              <w:adjustRightInd/>
              <w:rPr>
                <w:b/>
                <w:bCs/>
                <w:sz w:val="22"/>
                <w:szCs w:val="22"/>
                <w:lang w:eastAsia="zh-TW"/>
              </w:rPr>
            </w:pPr>
            <w:r>
              <w:rPr>
                <w:b/>
                <w:bCs/>
                <w:sz w:val="22"/>
                <w:szCs w:val="22"/>
                <w:lang w:eastAsia="zh-TW"/>
              </w:rPr>
              <w:t> </w:t>
            </w:r>
          </w:p>
          <w:p w14:paraId="0E4B71DF" w14:textId="77777777" w:rsidR="0068087C" w:rsidRDefault="0068087C">
            <w:pPr>
              <w:overflowPunct/>
              <w:autoSpaceDE/>
              <w:adjustRightInd/>
              <w:rPr>
                <w:b/>
                <w:bCs/>
                <w:sz w:val="22"/>
                <w:szCs w:val="22"/>
                <w:lang w:eastAsia="zh-TW"/>
              </w:rPr>
            </w:pPr>
            <w:r>
              <w:rPr>
                <w:b/>
                <w:bCs/>
                <w:sz w:val="22"/>
                <w:szCs w:val="22"/>
                <w:lang w:eastAsia="zh-TW"/>
              </w:rPr>
              <w:t> </w:t>
            </w:r>
          </w:p>
          <w:p w14:paraId="7F5C36F3" w14:textId="77777777" w:rsidR="0068087C" w:rsidRDefault="0068087C">
            <w:pPr>
              <w:overflowPunct/>
              <w:autoSpaceDE/>
              <w:adjustRightInd/>
              <w:rPr>
                <w:b/>
                <w:bCs/>
                <w:sz w:val="22"/>
                <w:szCs w:val="22"/>
                <w:lang w:eastAsia="zh-TW"/>
              </w:rPr>
            </w:pPr>
            <w:r>
              <w:rPr>
                <w:b/>
                <w:bCs/>
                <w:sz w:val="22"/>
                <w:szCs w:val="22"/>
                <w:lang w:eastAsia="zh-TW"/>
              </w:rPr>
              <w:t> </w:t>
            </w:r>
          </w:p>
          <w:p w14:paraId="0FB4F84C" w14:textId="77777777" w:rsidR="0068087C" w:rsidRDefault="0068087C">
            <w:pPr>
              <w:overflowPunct/>
              <w:autoSpaceDE/>
              <w:adjustRightInd/>
              <w:rPr>
                <w:b/>
                <w:bCs/>
                <w:sz w:val="22"/>
                <w:szCs w:val="22"/>
                <w:lang w:eastAsia="zh-TW"/>
              </w:rPr>
            </w:pPr>
            <w:r>
              <w:rPr>
                <w:b/>
                <w:bCs/>
                <w:sz w:val="22"/>
                <w:szCs w:val="22"/>
                <w:lang w:eastAsia="zh-TW"/>
              </w:rPr>
              <w:t> </w:t>
            </w:r>
          </w:p>
          <w:p w14:paraId="2CA6445E" w14:textId="77777777" w:rsidR="0068087C" w:rsidRDefault="0068087C">
            <w:pPr>
              <w:overflowPunct/>
              <w:autoSpaceDE/>
              <w:adjustRightInd/>
              <w:rPr>
                <w:b/>
                <w:bCs/>
                <w:sz w:val="22"/>
                <w:szCs w:val="22"/>
                <w:lang w:eastAsia="zh-TW"/>
              </w:rPr>
            </w:pPr>
            <w:r>
              <w:rPr>
                <w:b/>
                <w:bCs/>
                <w:sz w:val="22"/>
                <w:szCs w:val="22"/>
                <w:lang w:eastAsia="zh-TW"/>
              </w:rPr>
              <w:t> </w:t>
            </w:r>
          </w:p>
          <w:p w14:paraId="01998BF1" w14:textId="77777777" w:rsidR="0068087C" w:rsidRDefault="0068087C">
            <w:pPr>
              <w:overflowPunct/>
              <w:autoSpaceDE/>
              <w:adjustRightInd/>
              <w:rPr>
                <w:b/>
                <w:bCs/>
                <w:sz w:val="22"/>
                <w:szCs w:val="22"/>
                <w:lang w:eastAsia="zh-TW"/>
              </w:rPr>
            </w:pPr>
            <w:r>
              <w:rPr>
                <w:b/>
                <w:bCs/>
                <w:sz w:val="22"/>
                <w:szCs w:val="22"/>
                <w:lang w:eastAsia="zh-TW"/>
              </w:rPr>
              <w:t> </w:t>
            </w:r>
          </w:p>
        </w:tc>
        <w:tc>
          <w:tcPr>
            <w:tcW w:w="705" w:type="dxa"/>
            <w:tcBorders>
              <w:top w:val="nil"/>
              <w:left w:val="nil"/>
              <w:bottom w:val="single" w:sz="6" w:space="0" w:color="auto"/>
              <w:right w:val="single" w:sz="6" w:space="0" w:color="auto"/>
            </w:tcBorders>
            <w:hideMark/>
          </w:tcPr>
          <w:p w14:paraId="7A9A3C18"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Low </w:t>
            </w:r>
          </w:p>
          <w:p w14:paraId="0A00509F"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492191FE"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Med </w:t>
            </w:r>
          </w:p>
          <w:p w14:paraId="46ABFBC1" w14:textId="77777777" w:rsidR="0068087C" w:rsidRDefault="0068087C">
            <w:pPr>
              <w:overflowPunct/>
              <w:autoSpaceDE/>
              <w:adjustRightInd/>
              <w:rPr>
                <w:sz w:val="22"/>
                <w:szCs w:val="22"/>
                <w:lang w:eastAsia="zh-TW"/>
              </w:rPr>
            </w:pPr>
            <w:r>
              <w:rPr>
                <w:sz w:val="22"/>
                <w:szCs w:val="22"/>
                <w:lang w:eastAsia="zh-TW"/>
              </w:rPr>
              <w:t>5-7 </w:t>
            </w:r>
          </w:p>
          <w:p w14:paraId="64F07D76" w14:textId="77777777" w:rsidR="004F1A68" w:rsidRDefault="004F1A68">
            <w:pPr>
              <w:overflowPunct/>
              <w:autoSpaceDE/>
              <w:adjustRightInd/>
              <w:rPr>
                <w:sz w:val="22"/>
                <w:szCs w:val="22"/>
                <w:lang w:eastAsia="zh-TW"/>
              </w:rPr>
            </w:pPr>
          </w:p>
          <w:p w14:paraId="27EA99E3" w14:textId="049B3429" w:rsidR="004F1A68" w:rsidRDefault="00241CDA">
            <w:pPr>
              <w:overflowPunct/>
              <w:autoSpaceDE/>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hideMark/>
          </w:tcPr>
          <w:p w14:paraId="6E1E606B"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High </w:t>
            </w:r>
          </w:p>
          <w:p w14:paraId="1E65E99A"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8-10 </w:t>
            </w:r>
          </w:p>
        </w:tc>
        <w:tc>
          <w:tcPr>
            <w:tcW w:w="705" w:type="dxa"/>
            <w:tcBorders>
              <w:top w:val="nil"/>
              <w:left w:val="nil"/>
              <w:bottom w:val="single" w:sz="6" w:space="0" w:color="auto"/>
              <w:right w:val="single" w:sz="6" w:space="0" w:color="auto"/>
            </w:tcBorders>
            <w:hideMark/>
          </w:tcPr>
          <w:p w14:paraId="46BF6ED2"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Low </w:t>
            </w:r>
          </w:p>
          <w:p w14:paraId="390B38C5"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1-4 </w:t>
            </w:r>
          </w:p>
        </w:tc>
        <w:tc>
          <w:tcPr>
            <w:tcW w:w="705" w:type="dxa"/>
            <w:tcBorders>
              <w:top w:val="nil"/>
              <w:left w:val="nil"/>
              <w:bottom w:val="single" w:sz="6" w:space="0" w:color="auto"/>
              <w:right w:val="single" w:sz="6" w:space="0" w:color="auto"/>
            </w:tcBorders>
            <w:hideMark/>
          </w:tcPr>
          <w:p w14:paraId="7E8DA62B"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Med </w:t>
            </w:r>
          </w:p>
          <w:p w14:paraId="3EA79EA3" w14:textId="77777777" w:rsidR="00241CDA" w:rsidRDefault="0068087C">
            <w:pPr>
              <w:overflowPunct/>
              <w:autoSpaceDE/>
              <w:adjustRightInd/>
              <w:rPr>
                <w:sz w:val="22"/>
                <w:szCs w:val="22"/>
                <w:lang w:eastAsia="zh-TW"/>
              </w:rPr>
            </w:pPr>
            <w:r>
              <w:rPr>
                <w:sz w:val="22"/>
                <w:szCs w:val="22"/>
                <w:lang w:eastAsia="zh-TW"/>
              </w:rPr>
              <w:t>5-7</w:t>
            </w:r>
          </w:p>
          <w:p w14:paraId="5402DCA5" w14:textId="77777777" w:rsidR="00241CDA" w:rsidRDefault="00241CDA">
            <w:pPr>
              <w:overflowPunct/>
              <w:autoSpaceDE/>
              <w:adjustRightInd/>
              <w:rPr>
                <w:sz w:val="22"/>
                <w:szCs w:val="22"/>
                <w:lang w:eastAsia="zh-TW"/>
              </w:rPr>
            </w:pPr>
          </w:p>
          <w:p w14:paraId="1B2CC033" w14:textId="0CD782DB" w:rsidR="0068087C" w:rsidRDefault="00241CDA">
            <w:pPr>
              <w:overflowPunct/>
              <w:autoSpaceDE/>
              <w:adjustRightInd/>
              <w:rPr>
                <w:rFonts w:ascii="Times New Roman" w:hAnsi="Times New Roman" w:cs="Times New Roman"/>
                <w:sz w:val="24"/>
                <w:szCs w:val="24"/>
                <w:lang w:eastAsia="zh-TW"/>
              </w:rPr>
            </w:pPr>
            <w:r>
              <w:rPr>
                <w:sz w:val="22"/>
                <w:szCs w:val="22"/>
                <w:lang w:eastAsia="zh-TW"/>
              </w:rPr>
              <w:t>6</w:t>
            </w:r>
            <w:r w:rsidR="0068087C">
              <w:rPr>
                <w:sz w:val="22"/>
                <w:szCs w:val="22"/>
                <w:lang w:eastAsia="zh-TW"/>
              </w:rPr>
              <w:t> </w:t>
            </w:r>
          </w:p>
        </w:tc>
        <w:tc>
          <w:tcPr>
            <w:tcW w:w="705" w:type="dxa"/>
            <w:tcBorders>
              <w:top w:val="nil"/>
              <w:left w:val="nil"/>
              <w:bottom w:val="single" w:sz="6" w:space="0" w:color="auto"/>
              <w:right w:val="single" w:sz="6" w:space="0" w:color="auto"/>
            </w:tcBorders>
            <w:hideMark/>
          </w:tcPr>
          <w:p w14:paraId="1ED632AE"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High </w:t>
            </w:r>
          </w:p>
          <w:p w14:paraId="1A6301FF" w14:textId="77777777" w:rsidR="0068087C" w:rsidRDefault="0068087C">
            <w:pPr>
              <w:overflowPunct/>
              <w:autoSpaceDE/>
              <w:adjustRightInd/>
              <w:rPr>
                <w:rFonts w:ascii="Times New Roman" w:hAnsi="Times New Roman" w:cs="Times New Roman"/>
                <w:sz w:val="24"/>
                <w:szCs w:val="24"/>
                <w:lang w:eastAsia="zh-TW"/>
              </w:rPr>
            </w:pPr>
            <w:r>
              <w:rPr>
                <w:sz w:val="22"/>
                <w:szCs w:val="22"/>
                <w:lang w:eastAsia="zh-TW"/>
              </w:rPr>
              <w:t>8-10 </w:t>
            </w:r>
          </w:p>
        </w:tc>
        <w:tc>
          <w:tcPr>
            <w:tcW w:w="2520" w:type="dxa"/>
            <w:tcBorders>
              <w:top w:val="nil"/>
              <w:left w:val="nil"/>
              <w:bottom w:val="single" w:sz="6" w:space="0" w:color="auto"/>
              <w:right w:val="single" w:sz="6" w:space="0" w:color="auto"/>
            </w:tcBorders>
            <w:hideMark/>
          </w:tcPr>
          <w:p w14:paraId="635063BC" w14:textId="556584DD" w:rsidR="0068087C" w:rsidRDefault="0068087C">
            <w:pPr>
              <w:overflowPunct/>
              <w:autoSpaceDE/>
              <w:adjustRightInd/>
              <w:rPr>
                <w:rFonts w:ascii="Times New Roman" w:hAnsi="Times New Roman" w:cs="Times New Roman"/>
                <w:sz w:val="24"/>
                <w:szCs w:val="24"/>
                <w:lang w:eastAsia="zh-TW"/>
              </w:rPr>
            </w:pPr>
            <w:r>
              <w:rPr>
                <w:sz w:val="22"/>
                <w:szCs w:val="22"/>
                <w:lang w:eastAsia="zh-TW"/>
              </w:rPr>
              <w:t> </w:t>
            </w:r>
            <w:r w:rsidR="00241CDA">
              <w:rPr>
                <w:sz w:val="22"/>
                <w:szCs w:val="22"/>
                <w:lang w:eastAsia="zh-TW"/>
              </w:rPr>
              <w:t>Improve my fitness levels in preparation for</w:t>
            </w:r>
            <w:r w:rsidR="00A0187D">
              <w:rPr>
                <w:sz w:val="22"/>
                <w:szCs w:val="22"/>
                <w:lang w:eastAsia="zh-TW"/>
              </w:rPr>
              <w:t xml:space="preserve"> my fitness test and officer safety training. </w:t>
            </w:r>
            <w:r w:rsidR="001D2246">
              <w:rPr>
                <w:sz w:val="22"/>
                <w:szCs w:val="22"/>
                <w:lang w:eastAsia="zh-TW"/>
              </w:rPr>
              <w:t xml:space="preserve">I will be working to exceed the </w:t>
            </w:r>
            <w:r w:rsidR="00142524">
              <w:rPr>
                <w:sz w:val="22"/>
                <w:szCs w:val="22"/>
                <w:lang w:eastAsia="zh-TW"/>
              </w:rPr>
              <w:t>job-related</w:t>
            </w:r>
            <w:r w:rsidR="001D2246">
              <w:rPr>
                <w:sz w:val="22"/>
                <w:szCs w:val="22"/>
                <w:lang w:eastAsia="zh-TW"/>
              </w:rPr>
              <w:t xml:space="preserve"> fitness test requirements of 5.3 on the bleep </w:t>
            </w:r>
            <w:r w:rsidR="00142524">
              <w:rPr>
                <w:sz w:val="22"/>
                <w:szCs w:val="22"/>
                <w:lang w:eastAsia="zh-TW"/>
              </w:rPr>
              <w:t xml:space="preserve">test. I will achieve this </w:t>
            </w:r>
            <w:r w:rsidR="005625CA">
              <w:rPr>
                <w:sz w:val="22"/>
                <w:szCs w:val="22"/>
                <w:lang w:eastAsia="zh-TW"/>
              </w:rPr>
              <w:t xml:space="preserve">by running on a running machine twice a week </w:t>
            </w:r>
            <w:proofErr w:type="gramStart"/>
            <w:r w:rsidR="005625CA">
              <w:rPr>
                <w:sz w:val="22"/>
                <w:szCs w:val="22"/>
                <w:lang w:eastAsia="zh-TW"/>
              </w:rPr>
              <w:t>and also</w:t>
            </w:r>
            <w:proofErr w:type="gramEnd"/>
            <w:r w:rsidR="005625CA">
              <w:rPr>
                <w:sz w:val="22"/>
                <w:szCs w:val="22"/>
                <w:lang w:eastAsia="zh-TW"/>
              </w:rPr>
              <w:t xml:space="preserve"> attending a weekly </w:t>
            </w:r>
            <w:r w:rsidR="00EB52E6">
              <w:rPr>
                <w:sz w:val="22"/>
                <w:szCs w:val="22"/>
                <w:lang w:eastAsia="zh-TW"/>
              </w:rPr>
              <w:t>5 a side football match to help improve my stamina. This is required by July 2024.</w:t>
            </w:r>
          </w:p>
        </w:tc>
      </w:tr>
    </w:tbl>
    <w:p w14:paraId="47FF8ED0" w14:textId="77777777" w:rsidR="0068087C" w:rsidRPr="0068087C" w:rsidRDefault="0068087C" w:rsidP="0068087C">
      <w:pPr>
        <w:ind w:right="237"/>
        <w:jc w:val="both"/>
        <w:rPr>
          <w:rFonts w:eastAsia="Arial"/>
          <w:b/>
          <w:bCs/>
          <w:color w:val="000000" w:themeColor="text1"/>
          <w:sz w:val="24"/>
          <w:szCs w:val="24"/>
        </w:rPr>
      </w:pPr>
    </w:p>
    <w:p w14:paraId="56A0CEBC" w14:textId="23E3A50C" w:rsidR="0068087C" w:rsidRDefault="0068087C" w:rsidP="0068087C"/>
    <w:p w14:paraId="6F3F8510" w14:textId="4A16282F" w:rsidR="00C000A6" w:rsidRDefault="00C000A6" w:rsidP="0068087C">
      <w:pPr>
        <w:rPr>
          <w:b/>
          <w:bCs/>
          <w:u w:val="single"/>
        </w:rPr>
      </w:pPr>
      <w:r w:rsidRPr="00C000A6">
        <w:rPr>
          <w:b/>
          <w:bCs/>
          <w:u w:val="single"/>
        </w:rPr>
        <w:t xml:space="preserve">Bibliography </w:t>
      </w:r>
    </w:p>
    <w:p w14:paraId="4F106678" w14:textId="4337E9CD" w:rsidR="00C000A6" w:rsidRDefault="00C000A6" w:rsidP="0068087C">
      <w:pPr>
        <w:rPr>
          <w:b/>
          <w:bCs/>
          <w:u w:val="single"/>
        </w:rPr>
      </w:pPr>
    </w:p>
    <w:p w14:paraId="53114001" w14:textId="52AC9751" w:rsidR="00C000A6" w:rsidRDefault="00C000A6"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(2023). </w:t>
      </w:r>
      <w:r>
        <w:rPr>
          <w:rFonts w:ascii="Noto Sans" w:hAnsi="Noto Sans" w:cs="Noto Sans"/>
          <w:i/>
          <w:iCs/>
          <w:sz w:val="30"/>
          <w:szCs w:val="30"/>
        </w:rPr>
        <w:t>National Decision Model</w:t>
      </w:r>
      <w:r>
        <w:rPr>
          <w:rFonts w:ascii="Noto Sans" w:hAnsi="Noto Sans" w:cs="Noto Sans"/>
          <w:sz w:val="30"/>
          <w:szCs w:val="30"/>
          <w:shd w:val="clear" w:color="auto" w:fill="FFFFFF"/>
        </w:rPr>
        <w:t xml:space="preserve">. [Online]. College of Policing. Available at: </w:t>
      </w:r>
      <w:r>
        <w:rPr>
          <w:rFonts w:ascii="Noto Sans" w:hAnsi="Noto Sans" w:cs="Noto Sans"/>
          <w:sz w:val="30"/>
          <w:szCs w:val="30"/>
          <w:shd w:val="clear" w:color="auto" w:fill="FFFFFF"/>
        </w:rPr>
        <w:lastRenderedPageBreak/>
        <w:t xml:space="preserve">https://www.college.police.uk/app/national-decision-model/national-decision-model [Accessed 1 October 2023]. </w:t>
      </w:r>
    </w:p>
    <w:p w14:paraId="4B8E34CB" w14:textId="77777777" w:rsidR="00C72023" w:rsidRDefault="00C72023" w:rsidP="0068087C">
      <w:pPr>
        <w:rPr>
          <w:rFonts w:ascii="Noto Sans" w:hAnsi="Noto Sans" w:cs="Noto Sans"/>
          <w:sz w:val="30"/>
          <w:szCs w:val="30"/>
          <w:shd w:val="clear" w:color="auto" w:fill="FFFFFF"/>
        </w:rPr>
      </w:pPr>
    </w:p>
    <w:p w14:paraId="014C6F5C" w14:textId="43439BC1" w:rsidR="00C72023" w:rsidRDefault="00C72023"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 xml:space="preserve">L </w:t>
      </w:r>
      <w:proofErr w:type="spellStart"/>
      <w:r>
        <w:rPr>
          <w:rFonts w:ascii="Noto Sans" w:hAnsi="Noto Sans" w:cs="Noto Sans"/>
          <w:sz w:val="30"/>
          <w:szCs w:val="30"/>
          <w:shd w:val="clear" w:color="auto" w:fill="FFFFFF"/>
        </w:rPr>
        <w:t>Territo</w:t>
      </w:r>
      <w:proofErr w:type="spellEnd"/>
      <w:r>
        <w:rPr>
          <w:rFonts w:ascii="Noto Sans" w:hAnsi="Noto Sans" w:cs="Noto Sans"/>
          <w:sz w:val="30"/>
          <w:szCs w:val="30"/>
          <w:shd w:val="clear" w:color="auto" w:fill="FFFFFF"/>
        </w:rPr>
        <w:t>, H J Vetter. (1981). Journal of Police Science and Administration. </w:t>
      </w:r>
      <w:r>
        <w:rPr>
          <w:rFonts w:ascii="Noto Sans" w:hAnsi="Noto Sans" w:cs="Noto Sans"/>
          <w:i/>
          <w:iCs/>
          <w:sz w:val="30"/>
          <w:szCs w:val="30"/>
        </w:rPr>
        <w:t>Stress and Police Personnel</w:t>
      </w:r>
      <w:r>
        <w:rPr>
          <w:rFonts w:ascii="Noto Sans" w:hAnsi="Noto Sans" w:cs="Noto Sans"/>
          <w:sz w:val="30"/>
          <w:szCs w:val="30"/>
          <w:shd w:val="clear" w:color="auto" w:fill="FFFFFF"/>
        </w:rPr>
        <w:t>. 9(2), pp.195-208. [Online]. Available at: https://www.ojp.gov/ncjrs/virtual-library/abstracts/stress-and-police-personnel-0#:~:text=Police%20w [Accessed 2 October 2023].</w:t>
      </w:r>
    </w:p>
    <w:p w14:paraId="52349B07" w14:textId="77777777" w:rsidR="00F50612" w:rsidRDefault="00F50612" w:rsidP="0068087C">
      <w:pPr>
        <w:rPr>
          <w:rFonts w:ascii="Noto Sans" w:hAnsi="Noto Sans" w:cs="Noto Sans"/>
          <w:sz w:val="30"/>
          <w:szCs w:val="30"/>
          <w:shd w:val="clear" w:color="auto" w:fill="FFFFFF"/>
        </w:rPr>
      </w:pPr>
    </w:p>
    <w:p w14:paraId="05A426CE" w14:textId="16475BE1" w:rsidR="00F50612" w:rsidRDefault="00F50612"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Police 1. (2017). </w:t>
      </w:r>
      <w:r>
        <w:rPr>
          <w:rFonts w:ascii="Noto Sans" w:hAnsi="Noto Sans" w:cs="Noto Sans"/>
          <w:i/>
          <w:iCs/>
          <w:sz w:val="30"/>
          <w:szCs w:val="30"/>
        </w:rPr>
        <w:t>How police can reduce and manage stress</w:t>
      </w:r>
      <w:r>
        <w:rPr>
          <w:rFonts w:ascii="Noto Sans" w:hAnsi="Noto Sans" w:cs="Noto Sans"/>
          <w:sz w:val="30"/>
          <w:szCs w:val="30"/>
          <w:shd w:val="clear" w:color="auto" w:fill="FFFFFF"/>
        </w:rPr>
        <w:t>. [Online]. Police 1. Last Updated: 30 March. Available at: https://www.police1.com/stress/articles/how-police-can-reduce-and-manage-stress-AThewNlseDwMYCcB/#:~ [Accessed 2 October 2023].</w:t>
      </w:r>
    </w:p>
    <w:p w14:paraId="7AC6FFC8" w14:textId="77777777" w:rsidR="00EC3F76" w:rsidRDefault="00EC3F76" w:rsidP="0068087C">
      <w:pPr>
        <w:rPr>
          <w:rFonts w:ascii="Noto Sans" w:hAnsi="Noto Sans" w:cs="Noto Sans"/>
          <w:sz w:val="30"/>
          <w:szCs w:val="30"/>
          <w:shd w:val="clear" w:color="auto" w:fill="FFFFFF"/>
        </w:rPr>
      </w:pPr>
    </w:p>
    <w:p w14:paraId="6DB9060B" w14:textId="54D7B6C6" w:rsidR="00EC3F76" w:rsidRDefault="00EC3F76"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Active Norfolk. (2021). </w:t>
      </w:r>
      <w:r>
        <w:rPr>
          <w:rFonts w:ascii="Noto Sans" w:hAnsi="Noto Sans" w:cs="Noto Sans"/>
          <w:i/>
          <w:iCs/>
          <w:sz w:val="30"/>
          <w:szCs w:val="30"/>
        </w:rPr>
        <w:t>The Mental Benefit of Sport</w:t>
      </w:r>
      <w:r>
        <w:rPr>
          <w:rFonts w:ascii="Noto Sans" w:hAnsi="Noto Sans" w:cs="Noto Sans"/>
          <w:sz w:val="30"/>
          <w:szCs w:val="30"/>
          <w:shd w:val="clear" w:color="auto" w:fill="FFFFFF"/>
        </w:rPr>
        <w:t>. [Online]. Active Norfolk. Last Updated: 07 May. Available at: https://www.activenorfolk.org/2021/05/mental-benefits-of-sport/#:~:text=Sport%20reduces%20stress%20a [Accessed 2 October 2023].</w:t>
      </w:r>
    </w:p>
    <w:p w14:paraId="58019996" w14:textId="77777777" w:rsidR="00B32027" w:rsidRDefault="00B32027" w:rsidP="0068087C">
      <w:pPr>
        <w:rPr>
          <w:rFonts w:ascii="Noto Sans" w:hAnsi="Noto Sans" w:cs="Noto Sans"/>
          <w:sz w:val="30"/>
          <w:szCs w:val="30"/>
          <w:shd w:val="clear" w:color="auto" w:fill="FFFFFF"/>
        </w:rPr>
      </w:pPr>
    </w:p>
    <w:p w14:paraId="26DBEE2D" w14:textId="2A7C6632" w:rsidR="00B32027" w:rsidRDefault="00B32027"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Young Minds. (2023). </w:t>
      </w:r>
      <w:r>
        <w:rPr>
          <w:rFonts w:ascii="Noto Sans" w:hAnsi="Noto Sans" w:cs="Noto Sans"/>
          <w:i/>
          <w:iCs/>
          <w:sz w:val="30"/>
          <w:szCs w:val="30"/>
        </w:rPr>
        <w:t xml:space="preserve">How can gaming affect mental </w:t>
      </w:r>
      <w:proofErr w:type="gramStart"/>
      <w:r>
        <w:rPr>
          <w:rFonts w:ascii="Noto Sans" w:hAnsi="Noto Sans" w:cs="Noto Sans"/>
          <w:i/>
          <w:iCs/>
          <w:sz w:val="30"/>
          <w:szCs w:val="30"/>
        </w:rPr>
        <w:t>health?</w:t>
      </w:r>
      <w:r>
        <w:rPr>
          <w:rFonts w:ascii="Noto Sans" w:hAnsi="Noto Sans" w:cs="Noto Sans"/>
          <w:sz w:val="30"/>
          <w:szCs w:val="30"/>
          <w:shd w:val="clear" w:color="auto" w:fill="FFFFFF"/>
        </w:rPr>
        <w:t>.</w:t>
      </w:r>
      <w:proofErr w:type="gramEnd"/>
      <w:r>
        <w:rPr>
          <w:rFonts w:ascii="Noto Sans" w:hAnsi="Noto Sans" w:cs="Noto Sans"/>
          <w:sz w:val="30"/>
          <w:szCs w:val="30"/>
          <w:shd w:val="clear" w:color="auto" w:fill="FFFFFF"/>
        </w:rPr>
        <w:t xml:space="preserve"> [Online]. Young Minds. Last Updated: August. Available at: https://www.youngminds.org.uk/parent/parents-a-z-mental-health-guide/gaming/?gclid=EAIaIQobChMI28nyj [Accessed 2 October 2023].</w:t>
      </w:r>
    </w:p>
    <w:p w14:paraId="66AAD4A1" w14:textId="77777777" w:rsidR="00201010" w:rsidRDefault="00201010" w:rsidP="0068087C">
      <w:pPr>
        <w:rPr>
          <w:rFonts w:ascii="Noto Sans" w:hAnsi="Noto Sans" w:cs="Noto Sans"/>
          <w:sz w:val="30"/>
          <w:szCs w:val="30"/>
          <w:shd w:val="clear" w:color="auto" w:fill="FFFFFF"/>
        </w:rPr>
      </w:pPr>
    </w:p>
    <w:p w14:paraId="5B7F4BBB" w14:textId="60E5A569" w:rsidR="00201010" w:rsidRDefault="00201010"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National Crime Agency. (2021). </w:t>
      </w:r>
      <w:r>
        <w:rPr>
          <w:rFonts w:ascii="Noto Sans" w:hAnsi="Noto Sans" w:cs="Noto Sans"/>
          <w:i/>
          <w:iCs/>
          <w:sz w:val="30"/>
          <w:szCs w:val="30"/>
        </w:rPr>
        <w:t>Intelligence: enhancing the picture of serious organised crime affecting the UK</w:t>
      </w:r>
      <w:r>
        <w:rPr>
          <w:rFonts w:ascii="Noto Sans" w:hAnsi="Noto Sans" w:cs="Noto Sans"/>
          <w:sz w:val="30"/>
          <w:szCs w:val="30"/>
          <w:shd w:val="clear" w:color="auto" w:fill="FFFFFF"/>
        </w:rPr>
        <w:t>. [Online]. National Crime Agency. Available at: https://www.nationalcrimeagency.gov.uk/what-we-do/how-we-work/intelligence-enhancing-the-picture-of- [Accessed 2 October 2023].</w:t>
      </w:r>
    </w:p>
    <w:p w14:paraId="4A89B2BB" w14:textId="77777777" w:rsidR="002B4D08" w:rsidRDefault="002B4D08" w:rsidP="0068087C">
      <w:pPr>
        <w:rPr>
          <w:rFonts w:ascii="Noto Sans" w:hAnsi="Noto Sans" w:cs="Noto Sans"/>
          <w:sz w:val="30"/>
          <w:szCs w:val="30"/>
          <w:shd w:val="clear" w:color="auto" w:fill="FFFFFF"/>
        </w:rPr>
      </w:pPr>
    </w:p>
    <w:p w14:paraId="0944E458" w14:textId="573A86A3" w:rsidR="002B4D08" w:rsidRDefault="002B4D08"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lastRenderedPageBreak/>
        <w:t>Police, Fire and Crime Commissioner for Essex. (2023). </w:t>
      </w:r>
      <w:r>
        <w:rPr>
          <w:rFonts w:ascii="Noto Sans" w:hAnsi="Noto Sans" w:cs="Noto Sans"/>
          <w:i/>
          <w:iCs/>
          <w:sz w:val="30"/>
          <w:szCs w:val="30"/>
        </w:rPr>
        <w:t>Disrupting and preventing organised crime</w:t>
      </w:r>
      <w:r>
        <w:rPr>
          <w:rFonts w:ascii="Noto Sans" w:hAnsi="Noto Sans" w:cs="Noto Sans"/>
          <w:sz w:val="30"/>
          <w:szCs w:val="30"/>
          <w:shd w:val="clear" w:color="auto" w:fill="FFFFFF"/>
        </w:rPr>
        <w:t>. [Online]. PFCC. Available at: https://www.essex.pfcc.police.uk/what-we-are-doing/police-and-crime-plan/reverse-trend-serious-viole [Accessed 2 October 2023].</w:t>
      </w:r>
    </w:p>
    <w:p w14:paraId="477E08D9" w14:textId="77777777" w:rsidR="00FF67AE" w:rsidRDefault="00FF67AE" w:rsidP="0068087C">
      <w:pPr>
        <w:rPr>
          <w:rFonts w:ascii="Noto Sans" w:hAnsi="Noto Sans" w:cs="Noto Sans"/>
          <w:sz w:val="30"/>
          <w:szCs w:val="30"/>
          <w:shd w:val="clear" w:color="auto" w:fill="FFFFFF"/>
        </w:rPr>
      </w:pPr>
    </w:p>
    <w:p w14:paraId="5BEAEC3C" w14:textId="277C261A" w:rsidR="00FF67AE" w:rsidRDefault="00FF67AE"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Police.UK. (2023). </w:t>
      </w:r>
      <w:r>
        <w:rPr>
          <w:rFonts w:ascii="Noto Sans" w:hAnsi="Noto Sans" w:cs="Noto Sans"/>
          <w:i/>
          <w:iCs/>
          <w:sz w:val="30"/>
          <w:szCs w:val="30"/>
        </w:rPr>
        <w:t>Automatic Number Plate Recognition (ANPR)</w:t>
      </w:r>
      <w:r>
        <w:rPr>
          <w:rFonts w:ascii="Noto Sans" w:hAnsi="Noto Sans" w:cs="Noto Sans"/>
          <w:sz w:val="30"/>
          <w:szCs w:val="30"/>
          <w:shd w:val="clear" w:color="auto" w:fill="FFFFFF"/>
        </w:rPr>
        <w:t>. [Online]. Police.UK. Available at: https://www.police.uk/advice/advice-and-information/rs/road-safety/automatic-number-plate-recognitio [Accessed 2 October 2023].</w:t>
      </w:r>
    </w:p>
    <w:p w14:paraId="0CDEE2EA" w14:textId="77777777" w:rsidR="004B4138" w:rsidRDefault="004B4138" w:rsidP="0068087C">
      <w:pPr>
        <w:rPr>
          <w:b/>
          <w:bCs/>
          <w:u w:val="single"/>
        </w:rPr>
      </w:pPr>
    </w:p>
    <w:p w14:paraId="36FBC5F0" w14:textId="5B8FBCC4" w:rsidR="008E4A0B" w:rsidRDefault="008E4A0B"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Avon and Somerset Police. (2004). </w:t>
      </w:r>
      <w:r>
        <w:rPr>
          <w:rFonts w:ascii="Noto Sans" w:hAnsi="Noto Sans" w:cs="Noto Sans"/>
          <w:i/>
          <w:iCs/>
          <w:sz w:val="30"/>
          <w:szCs w:val="30"/>
        </w:rPr>
        <w:t>Procedural Guidance</w:t>
      </w:r>
      <w:r>
        <w:rPr>
          <w:rFonts w:ascii="Noto Sans" w:hAnsi="Noto Sans" w:cs="Noto Sans"/>
          <w:sz w:val="30"/>
          <w:szCs w:val="30"/>
          <w:shd w:val="clear" w:color="auto" w:fill="FFFFFF"/>
        </w:rPr>
        <w:t>. [Online]. Automatic Number Plate Recognition System. Last Updated: 15 December. Available at: https://www.avonandsomerset.police.uk/media/23739/2186-ANPR%20Procedural%20Guidance.pdf [Accessed 2 October 2023].</w:t>
      </w:r>
    </w:p>
    <w:p w14:paraId="56F83D67" w14:textId="77777777" w:rsidR="004B4138" w:rsidRDefault="004B4138" w:rsidP="0068087C">
      <w:pPr>
        <w:rPr>
          <w:rFonts w:ascii="Noto Sans" w:hAnsi="Noto Sans" w:cs="Noto Sans"/>
          <w:sz w:val="30"/>
          <w:szCs w:val="30"/>
          <w:shd w:val="clear" w:color="auto" w:fill="FFFFFF"/>
        </w:rPr>
      </w:pPr>
    </w:p>
    <w:p w14:paraId="374109DE" w14:textId="045965E8" w:rsidR="004B4138" w:rsidRDefault="004B4138"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Julie Menten. (2018). Creating a safe space for mental health conversations in the workplace. </w:t>
      </w:r>
      <w:r>
        <w:rPr>
          <w:rFonts w:ascii="Noto Sans" w:hAnsi="Noto Sans" w:cs="Noto Sans"/>
          <w:i/>
          <w:iCs/>
          <w:sz w:val="30"/>
          <w:szCs w:val="30"/>
        </w:rPr>
        <w:t>Workplace: Disclosure and Accommodations</w:t>
      </w:r>
      <w:r>
        <w:rPr>
          <w:rFonts w:ascii="Noto Sans" w:hAnsi="Noto Sans" w:cs="Noto Sans"/>
          <w:sz w:val="30"/>
          <w:szCs w:val="30"/>
          <w:shd w:val="clear" w:color="auto" w:fill="FFFFFF"/>
        </w:rPr>
        <w:t>. 13(4), p.27. [Online]. Available at: https://www.heretohelp.bc.ca/visions/workplace-disclosure-and-accommodations-vol13 [Accessed 2 October 2023].</w:t>
      </w:r>
    </w:p>
    <w:p w14:paraId="6E59C4C5" w14:textId="77777777" w:rsidR="00087D4B" w:rsidRDefault="00087D4B" w:rsidP="0068087C">
      <w:pPr>
        <w:rPr>
          <w:rFonts w:ascii="Noto Sans" w:hAnsi="Noto Sans" w:cs="Noto Sans"/>
          <w:sz w:val="30"/>
          <w:szCs w:val="30"/>
          <w:shd w:val="clear" w:color="auto" w:fill="FFFFFF"/>
        </w:rPr>
      </w:pPr>
    </w:p>
    <w:p w14:paraId="6F2AB0A7" w14:textId="4C917B8A" w:rsidR="00087D4B" w:rsidRDefault="00087D4B" w:rsidP="0068087C">
      <w:pPr>
        <w:rPr>
          <w:rFonts w:ascii="Noto Sans" w:hAnsi="Noto Sans" w:cs="Noto Sans"/>
          <w:sz w:val="30"/>
          <w:szCs w:val="30"/>
          <w:shd w:val="clear" w:color="auto" w:fill="FFFFFF"/>
        </w:rPr>
      </w:pPr>
      <w:r>
        <w:rPr>
          <w:rFonts w:ascii="Noto Sans" w:hAnsi="Noto Sans" w:cs="Noto Sans"/>
          <w:sz w:val="30"/>
          <w:szCs w:val="30"/>
          <w:shd w:val="clear" w:color="auto" w:fill="FFFFFF"/>
        </w:rPr>
        <w:t>College of Policing. (2014). </w:t>
      </w:r>
      <w:r>
        <w:rPr>
          <w:rFonts w:ascii="Noto Sans" w:hAnsi="Noto Sans" w:cs="Noto Sans"/>
          <w:i/>
          <w:iCs/>
          <w:sz w:val="30"/>
          <w:szCs w:val="30"/>
        </w:rPr>
        <w:t>Code of Ethics</w:t>
      </w:r>
      <w:r>
        <w:rPr>
          <w:rFonts w:ascii="Noto Sans" w:hAnsi="Noto Sans" w:cs="Noto Sans"/>
          <w:sz w:val="30"/>
          <w:szCs w:val="30"/>
          <w:shd w:val="clear" w:color="auto" w:fill="FFFFFF"/>
        </w:rPr>
        <w:t>. [Online]. College of Policing. Last Updated: July 2014. Available at: https://assets.college.police.uk/s3fs-public/2021-02/code_of_ethics.pdf [Accessed 2 October 2023].</w:t>
      </w:r>
    </w:p>
    <w:p w14:paraId="4ABE649F" w14:textId="77777777" w:rsidR="00A008DE" w:rsidRDefault="00A008DE" w:rsidP="0068087C">
      <w:pPr>
        <w:rPr>
          <w:rFonts w:ascii="Noto Sans" w:hAnsi="Noto Sans" w:cs="Noto Sans"/>
          <w:sz w:val="30"/>
          <w:szCs w:val="30"/>
          <w:shd w:val="clear" w:color="auto" w:fill="FFFFFF"/>
        </w:rPr>
      </w:pPr>
    </w:p>
    <w:p w14:paraId="47CA67DE" w14:textId="66B3D6D2" w:rsidR="00A008DE" w:rsidRDefault="00A008DE" w:rsidP="00A008D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Last, S. (2019). 4.2 Five Models for Understanding Team Dynamics. </w:t>
      </w:r>
      <w:r>
        <w:rPr>
          <w:rFonts w:ascii="Calibri" w:hAnsi="Calibri" w:cs="Calibri"/>
          <w:i/>
          <w:iCs/>
          <w:color w:val="000000"/>
          <w:sz w:val="27"/>
          <w:szCs w:val="27"/>
        </w:rPr>
        <w:t>pressbooks.bccampus.ca</w:t>
      </w:r>
      <w:r>
        <w:rPr>
          <w:rFonts w:ascii="Calibri" w:hAnsi="Calibri" w:cs="Calibri"/>
          <w:color w:val="000000"/>
          <w:sz w:val="27"/>
          <w:szCs w:val="27"/>
        </w:rPr>
        <w:t xml:space="preserve">. [online] Available at: </w:t>
      </w:r>
      <w:hyperlink r:id="rId7" w:anchor=":~:text=%E2%80%9CTuckman%27s%20Stages%20of%20Group%20Development" w:history="1">
        <w:r w:rsidRPr="006E09ED">
          <w:rPr>
            <w:rStyle w:val="Hyperlink"/>
            <w:rFonts w:ascii="Calibri" w:hAnsi="Calibri" w:cs="Calibri"/>
            <w:sz w:val="27"/>
            <w:szCs w:val="27"/>
          </w:rPr>
          <w:t>https://pressbooks.bccampus.ca/technicalwriting/chapter/understandingteamdynamics/#:~:text=%E2%80%9CTuckman%27s%20Stages%20of%20Group%20Development</w:t>
        </w:r>
      </w:hyperlink>
      <w:r>
        <w:rPr>
          <w:rFonts w:ascii="Calibri" w:hAnsi="Calibri" w:cs="Calibri"/>
          <w:color w:val="000000"/>
          <w:sz w:val="27"/>
          <w:szCs w:val="27"/>
        </w:rPr>
        <w:t xml:space="preserve">. </w:t>
      </w:r>
      <w:r w:rsidR="005D4617">
        <w:rPr>
          <w:rFonts w:ascii="Calibri" w:hAnsi="Calibri" w:cs="Calibri"/>
          <w:color w:val="000000"/>
          <w:sz w:val="27"/>
          <w:szCs w:val="27"/>
        </w:rPr>
        <w:t>[</w:t>
      </w:r>
      <w:r>
        <w:rPr>
          <w:rFonts w:ascii="Calibri" w:hAnsi="Calibri" w:cs="Calibri"/>
          <w:color w:val="000000"/>
          <w:sz w:val="27"/>
          <w:szCs w:val="27"/>
        </w:rPr>
        <w:t>Accessed 2 October 2023</w:t>
      </w:r>
      <w:r w:rsidR="005D4617">
        <w:rPr>
          <w:rFonts w:ascii="Calibri" w:hAnsi="Calibri" w:cs="Calibri"/>
          <w:color w:val="000000"/>
          <w:sz w:val="27"/>
          <w:szCs w:val="27"/>
        </w:rPr>
        <w:t>]</w:t>
      </w:r>
    </w:p>
    <w:p w14:paraId="4DF016FD" w14:textId="77777777" w:rsidR="006C0274" w:rsidRDefault="006C0274" w:rsidP="00A008DE">
      <w:pPr>
        <w:pStyle w:val="NormalWeb"/>
        <w:spacing w:before="0" w:beforeAutospacing="0" w:after="0" w:afterAutospacing="0" w:line="360" w:lineRule="atLeast"/>
        <w:rPr>
          <w:rFonts w:ascii="Calibri" w:hAnsi="Calibri" w:cs="Calibri"/>
          <w:color w:val="000000"/>
          <w:sz w:val="27"/>
          <w:szCs w:val="27"/>
        </w:rPr>
      </w:pPr>
    </w:p>
    <w:p w14:paraId="14702833" w14:textId="77777777" w:rsidR="00536BEC" w:rsidRDefault="006C0274" w:rsidP="00536BEC">
      <w:pPr>
        <w:pStyle w:val="NormalWeb"/>
        <w:spacing w:before="0" w:beforeAutospacing="0" w:after="0" w:afterAutospacing="0" w:line="360" w:lineRule="atLeast"/>
        <w:rPr>
          <w:rFonts w:ascii="Calibri" w:hAnsi="Calibri" w:cs="Calibri"/>
          <w:color w:val="000000"/>
          <w:sz w:val="27"/>
          <w:szCs w:val="27"/>
        </w:rPr>
      </w:pPr>
      <w:r>
        <w:rPr>
          <w:rFonts w:ascii="Noto Sans" w:hAnsi="Noto Sans" w:cs="Noto Sans"/>
          <w:color w:val="000000"/>
          <w:sz w:val="30"/>
          <w:szCs w:val="30"/>
          <w:shd w:val="clear" w:color="auto" w:fill="FFFFFF"/>
        </w:rPr>
        <w:t>Mind Tools. (2022). </w:t>
      </w:r>
      <w:r>
        <w:rPr>
          <w:rFonts w:ascii="Noto Sans" w:hAnsi="Noto Sans" w:cs="Noto Sans"/>
          <w:i/>
          <w:iCs/>
          <w:color w:val="000000"/>
          <w:sz w:val="30"/>
          <w:szCs w:val="30"/>
        </w:rPr>
        <w:t>Forming, Storming, Norming, and Performing</w:t>
      </w:r>
      <w:r>
        <w:rPr>
          <w:rFonts w:ascii="Noto Sans" w:hAnsi="Noto Sans" w:cs="Noto Sans"/>
          <w:color w:val="000000"/>
          <w:sz w:val="30"/>
          <w:szCs w:val="30"/>
          <w:shd w:val="clear" w:color="auto" w:fill="FFFFFF"/>
        </w:rPr>
        <w:t>. [Online]. Mind Tools. Available at: https://www.mindtools.com/abyj5fi/forming-storming-norming-and-performing [Accessed 2 October 2023].</w:t>
      </w:r>
    </w:p>
    <w:p w14:paraId="27A27D57" w14:textId="77777777" w:rsidR="00536BEC" w:rsidRDefault="00536BEC" w:rsidP="00536BEC">
      <w:pPr>
        <w:pStyle w:val="NormalWeb"/>
        <w:spacing w:before="0" w:beforeAutospacing="0" w:after="0" w:afterAutospacing="0" w:line="360" w:lineRule="atLeast"/>
        <w:rPr>
          <w:rFonts w:ascii="Calibri" w:hAnsi="Calibri" w:cs="Calibri"/>
          <w:color w:val="000000"/>
          <w:sz w:val="27"/>
          <w:szCs w:val="27"/>
        </w:rPr>
      </w:pPr>
    </w:p>
    <w:p w14:paraId="3AFF8F1C" w14:textId="2959193C" w:rsidR="00A008DE" w:rsidRDefault="00536BEC" w:rsidP="00536BEC">
      <w:pPr>
        <w:pStyle w:val="NormalWeb"/>
        <w:spacing w:before="0" w:beforeAutospacing="0" w:after="0" w:afterAutospacing="0" w:line="360" w:lineRule="atLeast"/>
        <w:rPr>
          <w:rFonts w:ascii="Calibri" w:hAnsi="Calibri" w:cs="Calibri"/>
          <w:color w:val="000000"/>
          <w:sz w:val="27"/>
          <w:szCs w:val="27"/>
        </w:rPr>
      </w:pPr>
      <w:r>
        <w:rPr>
          <w:rFonts w:ascii="Noto Sans" w:hAnsi="Noto Sans" w:cs="Noto Sans"/>
          <w:color w:val="000000"/>
          <w:sz w:val="30"/>
          <w:szCs w:val="30"/>
          <w:shd w:val="clear" w:color="auto" w:fill="FFFFFF"/>
        </w:rPr>
        <w:t>Oxford Review. (2016). </w:t>
      </w:r>
      <w:r>
        <w:rPr>
          <w:rFonts w:ascii="Noto Sans" w:hAnsi="Noto Sans" w:cs="Noto Sans"/>
          <w:i/>
          <w:iCs/>
          <w:color w:val="000000"/>
          <w:sz w:val="30"/>
          <w:szCs w:val="30"/>
        </w:rPr>
        <w:t>Authoritarian leadership: Definition and explanation</w:t>
      </w:r>
      <w:r>
        <w:rPr>
          <w:rFonts w:ascii="Noto Sans" w:hAnsi="Noto Sans" w:cs="Noto Sans"/>
          <w:color w:val="000000"/>
          <w:sz w:val="30"/>
          <w:szCs w:val="30"/>
          <w:shd w:val="clear" w:color="auto" w:fill="FFFFFF"/>
        </w:rPr>
        <w:t>. [Online]. Oxford Review. Available at: https://oxford-review.com/oxford-review-encyclopaedia-terms/authoritarian-leadership/ [Accessed 2 October 2023].</w:t>
      </w:r>
      <w:r w:rsidR="00A008DE">
        <w:rPr>
          <w:rFonts w:ascii="Calibri" w:hAnsi="Calibri" w:cs="Calibri"/>
          <w:color w:val="000000"/>
          <w:sz w:val="27"/>
          <w:szCs w:val="27"/>
        </w:rPr>
        <w:t>‌</w:t>
      </w:r>
    </w:p>
    <w:p w14:paraId="22A969F4" w14:textId="77777777" w:rsidR="00A3311D" w:rsidRDefault="00A3311D" w:rsidP="00536BEC">
      <w:pPr>
        <w:pStyle w:val="NormalWeb"/>
        <w:spacing w:before="0" w:beforeAutospacing="0" w:after="0" w:afterAutospacing="0" w:line="360" w:lineRule="atLeast"/>
        <w:rPr>
          <w:rFonts w:ascii="Calibri" w:hAnsi="Calibri" w:cs="Calibri"/>
          <w:color w:val="000000"/>
          <w:sz w:val="27"/>
          <w:szCs w:val="27"/>
        </w:rPr>
      </w:pPr>
    </w:p>
    <w:p w14:paraId="70BC25D9" w14:textId="41E27C86" w:rsidR="00A3311D" w:rsidRDefault="00A3311D" w:rsidP="00536BEC">
      <w:pPr>
        <w:pStyle w:val="NormalWeb"/>
        <w:spacing w:before="0" w:beforeAutospacing="0" w:after="0" w:afterAutospacing="0" w:line="360" w:lineRule="atLeast"/>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Yashi Srivastava. (2022). </w:t>
      </w:r>
      <w:r>
        <w:rPr>
          <w:rFonts w:ascii="Noto Sans" w:hAnsi="Noto Sans" w:cs="Noto Sans"/>
          <w:i/>
          <w:iCs/>
          <w:color w:val="000000"/>
          <w:sz w:val="30"/>
          <w:szCs w:val="30"/>
        </w:rPr>
        <w:t>Democratic leadership style: How to make it work as a team</w:t>
      </w:r>
      <w:r>
        <w:rPr>
          <w:rFonts w:ascii="Noto Sans" w:hAnsi="Noto Sans" w:cs="Noto Sans"/>
          <w:color w:val="000000"/>
          <w:sz w:val="30"/>
          <w:szCs w:val="30"/>
          <w:shd w:val="clear" w:color="auto" w:fill="FFFFFF"/>
        </w:rPr>
        <w:t>. [Online]. Better Up. Last Updated: 9 June 2022. Available at: https://www.betterup.com/blog/democratic-leadership-style-pros-cons-examples-and-how-to-make-it-work [Accessed 2 October 2023].</w:t>
      </w:r>
    </w:p>
    <w:p w14:paraId="17715167" w14:textId="6C764F5B" w:rsidR="0092426D" w:rsidRDefault="0092426D" w:rsidP="00536BEC">
      <w:pPr>
        <w:pStyle w:val="NormalWeb"/>
        <w:spacing w:before="0" w:beforeAutospacing="0" w:after="0" w:afterAutospacing="0" w:line="360" w:lineRule="atLeast"/>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The University </w:t>
      </w:r>
      <w:proofErr w:type="gramStart"/>
      <w:r>
        <w:rPr>
          <w:rFonts w:ascii="Noto Sans" w:hAnsi="Noto Sans" w:cs="Noto Sans"/>
          <w:color w:val="000000"/>
          <w:sz w:val="30"/>
          <w:szCs w:val="30"/>
          <w:shd w:val="clear" w:color="auto" w:fill="FFFFFF"/>
        </w:rPr>
        <w:t>Of</w:t>
      </w:r>
      <w:proofErr w:type="gramEnd"/>
      <w:r>
        <w:rPr>
          <w:rFonts w:ascii="Noto Sans" w:hAnsi="Noto Sans" w:cs="Noto Sans"/>
          <w:color w:val="000000"/>
          <w:sz w:val="30"/>
          <w:szCs w:val="30"/>
          <w:shd w:val="clear" w:color="auto" w:fill="FFFFFF"/>
        </w:rPr>
        <w:t xml:space="preserve"> Arizona Global Campus. (2022). </w:t>
      </w:r>
      <w:r>
        <w:rPr>
          <w:rFonts w:ascii="Noto Sans" w:hAnsi="Noto Sans" w:cs="Noto Sans"/>
          <w:i/>
          <w:iCs/>
          <w:color w:val="000000"/>
          <w:sz w:val="30"/>
          <w:szCs w:val="30"/>
        </w:rPr>
        <w:t>4 Leadership Styles in Business: Leadership Style Quiz</w:t>
      </w:r>
      <w:r>
        <w:rPr>
          <w:rFonts w:ascii="Noto Sans" w:hAnsi="Noto Sans" w:cs="Noto Sans"/>
          <w:color w:val="000000"/>
          <w:sz w:val="30"/>
          <w:szCs w:val="30"/>
          <w:shd w:val="clear" w:color="auto" w:fill="FFFFFF"/>
        </w:rPr>
        <w:t xml:space="preserve">. [Online]. The University </w:t>
      </w:r>
      <w:proofErr w:type="gramStart"/>
      <w:r>
        <w:rPr>
          <w:rFonts w:ascii="Noto Sans" w:hAnsi="Noto Sans" w:cs="Noto Sans"/>
          <w:color w:val="000000"/>
          <w:sz w:val="30"/>
          <w:szCs w:val="30"/>
          <w:shd w:val="clear" w:color="auto" w:fill="FFFFFF"/>
        </w:rPr>
        <w:t>Of</w:t>
      </w:r>
      <w:proofErr w:type="gramEnd"/>
      <w:r>
        <w:rPr>
          <w:rFonts w:ascii="Noto Sans" w:hAnsi="Noto Sans" w:cs="Noto Sans"/>
          <w:color w:val="000000"/>
          <w:sz w:val="30"/>
          <w:szCs w:val="30"/>
          <w:shd w:val="clear" w:color="auto" w:fill="FFFFFF"/>
        </w:rPr>
        <w:t xml:space="preserve"> Arizona Global Campus. Last Updated: 19 June 2023. Available at: https://www.uagc.edu/blog/4-leadership-styles-in-business [Accessed 2 October 2023].</w:t>
      </w:r>
    </w:p>
    <w:p w14:paraId="69A6CACE" w14:textId="77777777" w:rsidR="007C48CB" w:rsidRDefault="007C48CB" w:rsidP="00536BEC">
      <w:pPr>
        <w:pStyle w:val="NormalWeb"/>
        <w:spacing w:before="0" w:beforeAutospacing="0" w:after="0" w:afterAutospacing="0" w:line="360" w:lineRule="atLeast"/>
        <w:rPr>
          <w:rFonts w:ascii="Noto Sans" w:hAnsi="Noto Sans" w:cs="Noto Sans"/>
          <w:color w:val="000000"/>
          <w:sz w:val="30"/>
          <w:szCs w:val="30"/>
          <w:shd w:val="clear" w:color="auto" w:fill="FFFFFF"/>
        </w:rPr>
      </w:pPr>
    </w:p>
    <w:p w14:paraId="486302FF" w14:textId="5EE9CC43" w:rsidR="007C48CB" w:rsidRDefault="007C48CB" w:rsidP="00536BEC">
      <w:pPr>
        <w:pStyle w:val="NormalWeb"/>
        <w:spacing w:before="0" w:beforeAutospacing="0" w:after="0" w:afterAutospacing="0" w:line="360" w:lineRule="atLeast"/>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National Society of Leadership and Success. (2022). </w:t>
      </w:r>
      <w:r>
        <w:rPr>
          <w:rFonts w:ascii="Noto Sans" w:hAnsi="Noto Sans" w:cs="Noto Sans"/>
          <w:i/>
          <w:iCs/>
          <w:color w:val="000000"/>
          <w:sz w:val="30"/>
          <w:szCs w:val="30"/>
        </w:rPr>
        <w:t xml:space="preserve">WHAT IS THE COACHING LEADERSHIP </w:t>
      </w:r>
      <w:proofErr w:type="gramStart"/>
      <w:r>
        <w:rPr>
          <w:rFonts w:ascii="Noto Sans" w:hAnsi="Noto Sans" w:cs="Noto Sans"/>
          <w:i/>
          <w:iCs/>
          <w:color w:val="000000"/>
          <w:sz w:val="30"/>
          <w:szCs w:val="30"/>
        </w:rPr>
        <w:t>STYLE?</w:t>
      </w:r>
      <w:r>
        <w:rPr>
          <w:rFonts w:ascii="Noto Sans" w:hAnsi="Noto Sans" w:cs="Noto Sans"/>
          <w:color w:val="000000"/>
          <w:sz w:val="30"/>
          <w:szCs w:val="30"/>
          <w:shd w:val="clear" w:color="auto" w:fill="FFFFFF"/>
        </w:rPr>
        <w:t>.</w:t>
      </w:r>
      <w:proofErr w:type="gramEnd"/>
      <w:r>
        <w:rPr>
          <w:rFonts w:ascii="Noto Sans" w:hAnsi="Noto Sans" w:cs="Noto Sans"/>
          <w:color w:val="000000"/>
          <w:sz w:val="30"/>
          <w:szCs w:val="30"/>
          <w:shd w:val="clear" w:color="auto" w:fill="FFFFFF"/>
        </w:rPr>
        <w:t xml:space="preserve"> [Online]. National Society of Leadership and Success. Last Updated: 28 July 2022. Available at: https://www.nsls.org/blog/what-is-the-coaching-leadership-style#:~:text=Coaching%20leadership%20styl [Accessed 2 October 2023].</w:t>
      </w:r>
    </w:p>
    <w:p w14:paraId="1EA0822C" w14:textId="77777777" w:rsidR="00782C88" w:rsidRDefault="00782C88" w:rsidP="00536BEC">
      <w:pPr>
        <w:pStyle w:val="NormalWeb"/>
        <w:spacing w:before="0" w:beforeAutospacing="0" w:after="0" w:afterAutospacing="0" w:line="360" w:lineRule="atLeast"/>
        <w:rPr>
          <w:rFonts w:ascii="Noto Sans" w:hAnsi="Noto Sans" w:cs="Noto Sans"/>
          <w:color w:val="000000"/>
          <w:sz w:val="30"/>
          <w:szCs w:val="30"/>
          <w:shd w:val="clear" w:color="auto" w:fill="FFFFFF"/>
        </w:rPr>
      </w:pPr>
    </w:p>
    <w:p w14:paraId="5859D081" w14:textId="60C7EA50" w:rsidR="00782C88" w:rsidRDefault="00782C88" w:rsidP="00536BEC">
      <w:pPr>
        <w:pStyle w:val="NormalWeb"/>
        <w:spacing w:before="0" w:beforeAutospacing="0" w:after="0" w:afterAutospacing="0" w:line="360" w:lineRule="atLeast"/>
        <w:rPr>
          <w:rFonts w:ascii="Calibri" w:hAnsi="Calibri" w:cs="Calibri"/>
          <w:color w:val="000000"/>
          <w:sz w:val="27"/>
          <w:szCs w:val="27"/>
        </w:rPr>
      </w:pPr>
      <w:proofErr w:type="spellStart"/>
      <w:r>
        <w:rPr>
          <w:rFonts w:ascii="Noto Sans" w:hAnsi="Noto Sans" w:cs="Noto Sans"/>
          <w:color w:val="000000"/>
          <w:sz w:val="30"/>
          <w:szCs w:val="30"/>
          <w:shd w:val="clear" w:color="auto" w:fill="FFFFFF"/>
        </w:rPr>
        <w:t>VeryWellMind</w:t>
      </w:r>
      <w:proofErr w:type="spellEnd"/>
      <w:r>
        <w:rPr>
          <w:rFonts w:ascii="Noto Sans" w:hAnsi="Noto Sans" w:cs="Noto Sans"/>
          <w:color w:val="000000"/>
          <w:sz w:val="30"/>
          <w:szCs w:val="30"/>
          <w:shd w:val="clear" w:color="auto" w:fill="FFFFFF"/>
        </w:rPr>
        <w:t>. (2023). </w:t>
      </w:r>
      <w:r>
        <w:rPr>
          <w:rFonts w:ascii="Noto Sans" w:hAnsi="Noto Sans" w:cs="Noto Sans"/>
          <w:i/>
          <w:iCs/>
          <w:color w:val="000000"/>
          <w:sz w:val="30"/>
          <w:szCs w:val="30"/>
        </w:rPr>
        <w:t>Overview of VARK Learning Styles</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VeryWellMind</w:t>
      </w:r>
      <w:proofErr w:type="spellEnd"/>
      <w:r>
        <w:rPr>
          <w:rFonts w:ascii="Noto Sans" w:hAnsi="Noto Sans" w:cs="Noto Sans"/>
          <w:color w:val="000000"/>
          <w:sz w:val="30"/>
          <w:szCs w:val="30"/>
          <w:shd w:val="clear" w:color="auto" w:fill="FFFFFF"/>
        </w:rPr>
        <w:t>. Last Updated: 28 February 2023. Available at: https://www.verywellmind.com/vark-learning-styles-2795156 [Accessed 2 October 2023].</w:t>
      </w:r>
    </w:p>
    <w:p w14:paraId="4549F90C" w14:textId="77777777" w:rsidR="00A008DE" w:rsidRPr="00C000A6" w:rsidRDefault="00A008DE" w:rsidP="0068087C">
      <w:pPr>
        <w:rPr>
          <w:b/>
          <w:bCs/>
          <w:u w:val="single"/>
        </w:rPr>
      </w:pPr>
    </w:p>
    <w:sectPr w:rsidR="00A008DE" w:rsidRPr="00C000A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1B1CF" w14:textId="77777777" w:rsidR="00853757" w:rsidRDefault="00853757" w:rsidP="0062774B">
      <w:r>
        <w:separator/>
      </w:r>
    </w:p>
  </w:endnote>
  <w:endnote w:type="continuationSeparator" w:id="0">
    <w:p w14:paraId="74FB44F8" w14:textId="77777777" w:rsidR="00853757" w:rsidRDefault="00853757" w:rsidP="00627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0D7AD" w14:textId="77777777" w:rsidR="00853757" w:rsidRDefault="00853757" w:rsidP="0062774B">
      <w:r>
        <w:separator/>
      </w:r>
    </w:p>
  </w:footnote>
  <w:footnote w:type="continuationSeparator" w:id="0">
    <w:p w14:paraId="62B55008" w14:textId="77777777" w:rsidR="00853757" w:rsidRDefault="00853757" w:rsidP="006277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84718" w14:textId="154E41AB" w:rsidR="0062774B" w:rsidRDefault="0062774B">
    <w:pPr>
      <w:pStyle w:val="Header"/>
    </w:pPr>
    <w:r>
      <w:t>Ioan Jones                                                                                                                  PDCA Workbook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40505"/>
    <w:multiLevelType w:val="multilevel"/>
    <w:tmpl w:val="65AE4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7075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74B"/>
    <w:rsid w:val="00003C87"/>
    <w:rsid w:val="00013921"/>
    <w:rsid w:val="00023917"/>
    <w:rsid w:val="00024167"/>
    <w:rsid w:val="00037E9B"/>
    <w:rsid w:val="00043425"/>
    <w:rsid w:val="00043B9E"/>
    <w:rsid w:val="00050035"/>
    <w:rsid w:val="000511DE"/>
    <w:rsid w:val="000577C7"/>
    <w:rsid w:val="00066049"/>
    <w:rsid w:val="000679F0"/>
    <w:rsid w:val="00076795"/>
    <w:rsid w:val="00077ADA"/>
    <w:rsid w:val="000801BC"/>
    <w:rsid w:val="00082469"/>
    <w:rsid w:val="00086983"/>
    <w:rsid w:val="00087D4B"/>
    <w:rsid w:val="0009004A"/>
    <w:rsid w:val="00095032"/>
    <w:rsid w:val="000A6670"/>
    <w:rsid w:val="000A6F04"/>
    <w:rsid w:val="000C09CD"/>
    <w:rsid w:val="000D54E2"/>
    <w:rsid w:val="000E3D41"/>
    <w:rsid w:val="000E58A9"/>
    <w:rsid w:val="000E6CA8"/>
    <w:rsid w:val="000F73F9"/>
    <w:rsid w:val="000F7C96"/>
    <w:rsid w:val="0010129E"/>
    <w:rsid w:val="001031D9"/>
    <w:rsid w:val="00104851"/>
    <w:rsid w:val="00142524"/>
    <w:rsid w:val="001508E3"/>
    <w:rsid w:val="0016137B"/>
    <w:rsid w:val="00161920"/>
    <w:rsid w:val="001620E9"/>
    <w:rsid w:val="001637DC"/>
    <w:rsid w:val="00165CCE"/>
    <w:rsid w:val="001747D1"/>
    <w:rsid w:val="00180AA3"/>
    <w:rsid w:val="00181AD6"/>
    <w:rsid w:val="001839CB"/>
    <w:rsid w:val="00187DA5"/>
    <w:rsid w:val="00194383"/>
    <w:rsid w:val="00196B01"/>
    <w:rsid w:val="00197520"/>
    <w:rsid w:val="001A00EF"/>
    <w:rsid w:val="001B1AB9"/>
    <w:rsid w:val="001D2246"/>
    <w:rsid w:val="001D4660"/>
    <w:rsid w:val="001F0F60"/>
    <w:rsid w:val="001F1714"/>
    <w:rsid w:val="00201010"/>
    <w:rsid w:val="00201195"/>
    <w:rsid w:val="002035F2"/>
    <w:rsid w:val="00204B44"/>
    <w:rsid w:val="00205110"/>
    <w:rsid w:val="00212D96"/>
    <w:rsid w:val="00215E2D"/>
    <w:rsid w:val="00225E43"/>
    <w:rsid w:val="00240577"/>
    <w:rsid w:val="00241CDA"/>
    <w:rsid w:val="00243ADE"/>
    <w:rsid w:val="0024533F"/>
    <w:rsid w:val="002516ED"/>
    <w:rsid w:val="00264B6D"/>
    <w:rsid w:val="00270EDF"/>
    <w:rsid w:val="00272B66"/>
    <w:rsid w:val="00280D07"/>
    <w:rsid w:val="002820F1"/>
    <w:rsid w:val="00282783"/>
    <w:rsid w:val="00283464"/>
    <w:rsid w:val="002A7700"/>
    <w:rsid w:val="002B367A"/>
    <w:rsid w:val="002B4D08"/>
    <w:rsid w:val="002B5321"/>
    <w:rsid w:val="002C2C4B"/>
    <w:rsid w:val="002C38CC"/>
    <w:rsid w:val="002C43B7"/>
    <w:rsid w:val="002D05EF"/>
    <w:rsid w:val="002D7471"/>
    <w:rsid w:val="002E10F7"/>
    <w:rsid w:val="002F132A"/>
    <w:rsid w:val="002F36D2"/>
    <w:rsid w:val="002F6676"/>
    <w:rsid w:val="00301916"/>
    <w:rsid w:val="00310ED2"/>
    <w:rsid w:val="00314907"/>
    <w:rsid w:val="00315539"/>
    <w:rsid w:val="00324417"/>
    <w:rsid w:val="0033038D"/>
    <w:rsid w:val="003304F7"/>
    <w:rsid w:val="003312C2"/>
    <w:rsid w:val="0033369C"/>
    <w:rsid w:val="003455E0"/>
    <w:rsid w:val="003459B5"/>
    <w:rsid w:val="00351E44"/>
    <w:rsid w:val="00367278"/>
    <w:rsid w:val="00370044"/>
    <w:rsid w:val="003765E6"/>
    <w:rsid w:val="00381799"/>
    <w:rsid w:val="00382084"/>
    <w:rsid w:val="00395F7C"/>
    <w:rsid w:val="00397575"/>
    <w:rsid w:val="003A1608"/>
    <w:rsid w:val="003A72C8"/>
    <w:rsid w:val="003B1226"/>
    <w:rsid w:val="003C044B"/>
    <w:rsid w:val="003D6B8D"/>
    <w:rsid w:val="003E313F"/>
    <w:rsid w:val="003F06B2"/>
    <w:rsid w:val="003F0E97"/>
    <w:rsid w:val="003F13ED"/>
    <w:rsid w:val="003F4E95"/>
    <w:rsid w:val="004026D4"/>
    <w:rsid w:val="004034BB"/>
    <w:rsid w:val="00421E60"/>
    <w:rsid w:val="00436880"/>
    <w:rsid w:val="0045627C"/>
    <w:rsid w:val="00472094"/>
    <w:rsid w:val="004734B3"/>
    <w:rsid w:val="004734FE"/>
    <w:rsid w:val="00474672"/>
    <w:rsid w:val="00474745"/>
    <w:rsid w:val="00481796"/>
    <w:rsid w:val="004859A8"/>
    <w:rsid w:val="00492958"/>
    <w:rsid w:val="004B4138"/>
    <w:rsid w:val="004B6152"/>
    <w:rsid w:val="004C0F2B"/>
    <w:rsid w:val="004C78C0"/>
    <w:rsid w:val="004D2462"/>
    <w:rsid w:val="004D4EA5"/>
    <w:rsid w:val="004D7759"/>
    <w:rsid w:val="004F1A68"/>
    <w:rsid w:val="00502BED"/>
    <w:rsid w:val="005160F7"/>
    <w:rsid w:val="00523ED3"/>
    <w:rsid w:val="00527622"/>
    <w:rsid w:val="00536809"/>
    <w:rsid w:val="00536BEC"/>
    <w:rsid w:val="0054443E"/>
    <w:rsid w:val="005527C2"/>
    <w:rsid w:val="00555112"/>
    <w:rsid w:val="00557276"/>
    <w:rsid w:val="005625CA"/>
    <w:rsid w:val="00571F5E"/>
    <w:rsid w:val="005821DF"/>
    <w:rsid w:val="00592381"/>
    <w:rsid w:val="005A3764"/>
    <w:rsid w:val="005B5A2E"/>
    <w:rsid w:val="005B706C"/>
    <w:rsid w:val="005D400C"/>
    <w:rsid w:val="005D4617"/>
    <w:rsid w:val="005D5F49"/>
    <w:rsid w:val="005D6A61"/>
    <w:rsid w:val="005E0FAD"/>
    <w:rsid w:val="005E1840"/>
    <w:rsid w:val="005E1B7E"/>
    <w:rsid w:val="005E31C7"/>
    <w:rsid w:val="005E35CC"/>
    <w:rsid w:val="005E604D"/>
    <w:rsid w:val="005F0C9F"/>
    <w:rsid w:val="005F6FC6"/>
    <w:rsid w:val="00603E2D"/>
    <w:rsid w:val="00611F66"/>
    <w:rsid w:val="006122DD"/>
    <w:rsid w:val="0061765B"/>
    <w:rsid w:val="0062774B"/>
    <w:rsid w:val="00630CB8"/>
    <w:rsid w:val="00632896"/>
    <w:rsid w:val="006418F8"/>
    <w:rsid w:val="00641F38"/>
    <w:rsid w:val="006446F7"/>
    <w:rsid w:val="00654895"/>
    <w:rsid w:val="00655F3F"/>
    <w:rsid w:val="006564B7"/>
    <w:rsid w:val="00656A56"/>
    <w:rsid w:val="00665C57"/>
    <w:rsid w:val="00671D67"/>
    <w:rsid w:val="006734AA"/>
    <w:rsid w:val="00674B9F"/>
    <w:rsid w:val="006773E6"/>
    <w:rsid w:val="0068087C"/>
    <w:rsid w:val="00682C84"/>
    <w:rsid w:val="00693784"/>
    <w:rsid w:val="006962DD"/>
    <w:rsid w:val="006A31B2"/>
    <w:rsid w:val="006A32CC"/>
    <w:rsid w:val="006B00CB"/>
    <w:rsid w:val="006B1F7B"/>
    <w:rsid w:val="006B63A9"/>
    <w:rsid w:val="006B7203"/>
    <w:rsid w:val="006B74DB"/>
    <w:rsid w:val="006C0274"/>
    <w:rsid w:val="006C7402"/>
    <w:rsid w:val="006D0701"/>
    <w:rsid w:val="006D4BE7"/>
    <w:rsid w:val="006E0B21"/>
    <w:rsid w:val="006E4006"/>
    <w:rsid w:val="006E7B6D"/>
    <w:rsid w:val="006F19E9"/>
    <w:rsid w:val="006F76EC"/>
    <w:rsid w:val="00704FD3"/>
    <w:rsid w:val="00710C99"/>
    <w:rsid w:val="00715809"/>
    <w:rsid w:val="00723517"/>
    <w:rsid w:val="00725834"/>
    <w:rsid w:val="0072705C"/>
    <w:rsid w:val="00727857"/>
    <w:rsid w:val="00742F9D"/>
    <w:rsid w:val="0075578E"/>
    <w:rsid w:val="00765FB7"/>
    <w:rsid w:val="007700F2"/>
    <w:rsid w:val="00775B23"/>
    <w:rsid w:val="00775CA3"/>
    <w:rsid w:val="00775CAC"/>
    <w:rsid w:val="00776366"/>
    <w:rsid w:val="00782C88"/>
    <w:rsid w:val="00785829"/>
    <w:rsid w:val="00786124"/>
    <w:rsid w:val="0079048C"/>
    <w:rsid w:val="00793CB3"/>
    <w:rsid w:val="007C48CB"/>
    <w:rsid w:val="007C7E48"/>
    <w:rsid w:val="007D5780"/>
    <w:rsid w:val="007E0945"/>
    <w:rsid w:val="007E1E33"/>
    <w:rsid w:val="007E50AC"/>
    <w:rsid w:val="007F4567"/>
    <w:rsid w:val="00803AC9"/>
    <w:rsid w:val="00812A5E"/>
    <w:rsid w:val="008163C8"/>
    <w:rsid w:val="00821B4D"/>
    <w:rsid w:val="008359ED"/>
    <w:rsid w:val="00837253"/>
    <w:rsid w:val="00852AD7"/>
    <w:rsid w:val="00853757"/>
    <w:rsid w:val="00854E20"/>
    <w:rsid w:val="0086167C"/>
    <w:rsid w:val="00866881"/>
    <w:rsid w:val="008706B7"/>
    <w:rsid w:val="008734A6"/>
    <w:rsid w:val="00875397"/>
    <w:rsid w:val="0088703E"/>
    <w:rsid w:val="00894C00"/>
    <w:rsid w:val="00894E48"/>
    <w:rsid w:val="00897215"/>
    <w:rsid w:val="008A0933"/>
    <w:rsid w:val="008A5D72"/>
    <w:rsid w:val="008A730A"/>
    <w:rsid w:val="008B0675"/>
    <w:rsid w:val="008C4BD5"/>
    <w:rsid w:val="008C5856"/>
    <w:rsid w:val="008C77DF"/>
    <w:rsid w:val="008D0F1F"/>
    <w:rsid w:val="008D3803"/>
    <w:rsid w:val="008E4A0B"/>
    <w:rsid w:val="008E5F47"/>
    <w:rsid w:val="008E65F0"/>
    <w:rsid w:val="008E7179"/>
    <w:rsid w:val="008F1FD8"/>
    <w:rsid w:val="008F298B"/>
    <w:rsid w:val="008F3239"/>
    <w:rsid w:val="00901B50"/>
    <w:rsid w:val="00903C78"/>
    <w:rsid w:val="00907162"/>
    <w:rsid w:val="009152C5"/>
    <w:rsid w:val="009166BB"/>
    <w:rsid w:val="009228FB"/>
    <w:rsid w:val="0092426D"/>
    <w:rsid w:val="00925CB9"/>
    <w:rsid w:val="009310C2"/>
    <w:rsid w:val="0093345C"/>
    <w:rsid w:val="00944A06"/>
    <w:rsid w:val="0094582F"/>
    <w:rsid w:val="00951C68"/>
    <w:rsid w:val="00956D6C"/>
    <w:rsid w:val="009741B2"/>
    <w:rsid w:val="00982AA0"/>
    <w:rsid w:val="00982B8D"/>
    <w:rsid w:val="009957B5"/>
    <w:rsid w:val="009A158E"/>
    <w:rsid w:val="009A3438"/>
    <w:rsid w:val="009A35D1"/>
    <w:rsid w:val="009A6496"/>
    <w:rsid w:val="009B1237"/>
    <w:rsid w:val="009B4154"/>
    <w:rsid w:val="009B419B"/>
    <w:rsid w:val="009C4426"/>
    <w:rsid w:val="009C5B04"/>
    <w:rsid w:val="009C6576"/>
    <w:rsid w:val="009D05FC"/>
    <w:rsid w:val="009D3E7D"/>
    <w:rsid w:val="009E108E"/>
    <w:rsid w:val="009E1A71"/>
    <w:rsid w:val="009E1D82"/>
    <w:rsid w:val="009F0513"/>
    <w:rsid w:val="009F7A37"/>
    <w:rsid w:val="00A0012A"/>
    <w:rsid w:val="00A0060D"/>
    <w:rsid w:val="00A008DE"/>
    <w:rsid w:val="00A0187D"/>
    <w:rsid w:val="00A026EC"/>
    <w:rsid w:val="00A03359"/>
    <w:rsid w:val="00A05046"/>
    <w:rsid w:val="00A1376F"/>
    <w:rsid w:val="00A13CB6"/>
    <w:rsid w:val="00A14243"/>
    <w:rsid w:val="00A22107"/>
    <w:rsid w:val="00A229FB"/>
    <w:rsid w:val="00A23BF4"/>
    <w:rsid w:val="00A30637"/>
    <w:rsid w:val="00A3311D"/>
    <w:rsid w:val="00A4638B"/>
    <w:rsid w:val="00A46711"/>
    <w:rsid w:val="00A52D8B"/>
    <w:rsid w:val="00A562CF"/>
    <w:rsid w:val="00A56E0E"/>
    <w:rsid w:val="00A70F78"/>
    <w:rsid w:val="00A83843"/>
    <w:rsid w:val="00A94A22"/>
    <w:rsid w:val="00A94E4E"/>
    <w:rsid w:val="00A96385"/>
    <w:rsid w:val="00AB1112"/>
    <w:rsid w:val="00AB49F6"/>
    <w:rsid w:val="00AC01F6"/>
    <w:rsid w:val="00AC51BD"/>
    <w:rsid w:val="00AC7D0A"/>
    <w:rsid w:val="00AE6170"/>
    <w:rsid w:val="00B01873"/>
    <w:rsid w:val="00B03947"/>
    <w:rsid w:val="00B07D66"/>
    <w:rsid w:val="00B141AB"/>
    <w:rsid w:val="00B204D2"/>
    <w:rsid w:val="00B208D1"/>
    <w:rsid w:val="00B20A42"/>
    <w:rsid w:val="00B24C6F"/>
    <w:rsid w:val="00B27253"/>
    <w:rsid w:val="00B2748A"/>
    <w:rsid w:val="00B32027"/>
    <w:rsid w:val="00B35B8D"/>
    <w:rsid w:val="00B36A42"/>
    <w:rsid w:val="00B41589"/>
    <w:rsid w:val="00B43E13"/>
    <w:rsid w:val="00B5204C"/>
    <w:rsid w:val="00B66319"/>
    <w:rsid w:val="00B8228D"/>
    <w:rsid w:val="00BA04D5"/>
    <w:rsid w:val="00BA0F0B"/>
    <w:rsid w:val="00BA2983"/>
    <w:rsid w:val="00BC4A82"/>
    <w:rsid w:val="00BC6446"/>
    <w:rsid w:val="00BD16FD"/>
    <w:rsid w:val="00BD2EC6"/>
    <w:rsid w:val="00BD46DF"/>
    <w:rsid w:val="00BE6DD8"/>
    <w:rsid w:val="00BE7CAB"/>
    <w:rsid w:val="00BF071C"/>
    <w:rsid w:val="00BF41EC"/>
    <w:rsid w:val="00BF4330"/>
    <w:rsid w:val="00BF462D"/>
    <w:rsid w:val="00C000A6"/>
    <w:rsid w:val="00C008A8"/>
    <w:rsid w:val="00C03528"/>
    <w:rsid w:val="00C10F91"/>
    <w:rsid w:val="00C1340C"/>
    <w:rsid w:val="00C27F87"/>
    <w:rsid w:val="00C34D98"/>
    <w:rsid w:val="00C36ED0"/>
    <w:rsid w:val="00C40FA6"/>
    <w:rsid w:val="00C41BD8"/>
    <w:rsid w:val="00C50D3D"/>
    <w:rsid w:val="00C50EC2"/>
    <w:rsid w:val="00C53B34"/>
    <w:rsid w:val="00C603B4"/>
    <w:rsid w:val="00C63ECD"/>
    <w:rsid w:val="00C642F5"/>
    <w:rsid w:val="00C71A23"/>
    <w:rsid w:val="00C72023"/>
    <w:rsid w:val="00C74832"/>
    <w:rsid w:val="00C7587A"/>
    <w:rsid w:val="00C760C3"/>
    <w:rsid w:val="00C862B6"/>
    <w:rsid w:val="00C90873"/>
    <w:rsid w:val="00C91270"/>
    <w:rsid w:val="00C9132C"/>
    <w:rsid w:val="00C914B7"/>
    <w:rsid w:val="00C92003"/>
    <w:rsid w:val="00C920C6"/>
    <w:rsid w:val="00C922F7"/>
    <w:rsid w:val="00C923DB"/>
    <w:rsid w:val="00CA2C1A"/>
    <w:rsid w:val="00CA524A"/>
    <w:rsid w:val="00CC0CA6"/>
    <w:rsid w:val="00CC2132"/>
    <w:rsid w:val="00CD54CC"/>
    <w:rsid w:val="00CE0AAA"/>
    <w:rsid w:val="00CE415B"/>
    <w:rsid w:val="00CE670A"/>
    <w:rsid w:val="00D23C38"/>
    <w:rsid w:val="00D24B5F"/>
    <w:rsid w:val="00D37314"/>
    <w:rsid w:val="00D402AC"/>
    <w:rsid w:val="00D54A58"/>
    <w:rsid w:val="00D70397"/>
    <w:rsid w:val="00D72B46"/>
    <w:rsid w:val="00D740C2"/>
    <w:rsid w:val="00D8299B"/>
    <w:rsid w:val="00D83532"/>
    <w:rsid w:val="00D8775C"/>
    <w:rsid w:val="00DA07EF"/>
    <w:rsid w:val="00DA1735"/>
    <w:rsid w:val="00DA3B72"/>
    <w:rsid w:val="00DB1F64"/>
    <w:rsid w:val="00DC7A69"/>
    <w:rsid w:val="00DD38A7"/>
    <w:rsid w:val="00DD4BFA"/>
    <w:rsid w:val="00DD6C5D"/>
    <w:rsid w:val="00DE73ED"/>
    <w:rsid w:val="00DF4E68"/>
    <w:rsid w:val="00E02CB2"/>
    <w:rsid w:val="00E04A5E"/>
    <w:rsid w:val="00E10B02"/>
    <w:rsid w:val="00E27105"/>
    <w:rsid w:val="00E330B4"/>
    <w:rsid w:val="00E334CD"/>
    <w:rsid w:val="00E349B3"/>
    <w:rsid w:val="00E40202"/>
    <w:rsid w:val="00E429DF"/>
    <w:rsid w:val="00E430FE"/>
    <w:rsid w:val="00E43427"/>
    <w:rsid w:val="00E53748"/>
    <w:rsid w:val="00E55BFF"/>
    <w:rsid w:val="00E71C71"/>
    <w:rsid w:val="00E80C3F"/>
    <w:rsid w:val="00E96D0A"/>
    <w:rsid w:val="00EA0230"/>
    <w:rsid w:val="00EA5520"/>
    <w:rsid w:val="00EB52E6"/>
    <w:rsid w:val="00EB6A5E"/>
    <w:rsid w:val="00EC3F76"/>
    <w:rsid w:val="00EC59C8"/>
    <w:rsid w:val="00ED6D35"/>
    <w:rsid w:val="00EE3515"/>
    <w:rsid w:val="00EF250A"/>
    <w:rsid w:val="00EF57FC"/>
    <w:rsid w:val="00F01C41"/>
    <w:rsid w:val="00F06A99"/>
    <w:rsid w:val="00F06E3D"/>
    <w:rsid w:val="00F06EEF"/>
    <w:rsid w:val="00F1379C"/>
    <w:rsid w:val="00F162DD"/>
    <w:rsid w:val="00F25388"/>
    <w:rsid w:val="00F355AA"/>
    <w:rsid w:val="00F35647"/>
    <w:rsid w:val="00F3600D"/>
    <w:rsid w:val="00F425A7"/>
    <w:rsid w:val="00F47C94"/>
    <w:rsid w:val="00F50612"/>
    <w:rsid w:val="00F54814"/>
    <w:rsid w:val="00F61E2B"/>
    <w:rsid w:val="00F63385"/>
    <w:rsid w:val="00F64FBD"/>
    <w:rsid w:val="00F66336"/>
    <w:rsid w:val="00F721DE"/>
    <w:rsid w:val="00F84287"/>
    <w:rsid w:val="00F872A6"/>
    <w:rsid w:val="00F921A6"/>
    <w:rsid w:val="00FA4AD8"/>
    <w:rsid w:val="00FC5860"/>
    <w:rsid w:val="00FD16FC"/>
    <w:rsid w:val="00FD41F9"/>
    <w:rsid w:val="00FE58C1"/>
    <w:rsid w:val="00FF3C51"/>
    <w:rsid w:val="00FF6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20D35"/>
  <w15:chartTrackingRefBased/>
  <w15:docId w15:val="{6B1BD0D0-E287-4A10-B395-F7ED0DFEB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87C"/>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774B"/>
    <w:pPr>
      <w:tabs>
        <w:tab w:val="center" w:pos="4513"/>
        <w:tab w:val="right" w:pos="9026"/>
      </w:tabs>
    </w:pPr>
  </w:style>
  <w:style w:type="character" w:customStyle="1" w:styleId="HeaderChar">
    <w:name w:val="Header Char"/>
    <w:basedOn w:val="DefaultParagraphFont"/>
    <w:link w:val="Header"/>
    <w:uiPriority w:val="99"/>
    <w:rsid w:val="0062774B"/>
  </w:style>
  <w:style w:type="paragraph" w:styleId="Footer">
    <w:name w:val="footer"/>
    <w:basedOn w:val="Normal"/>
    <w:link w:val="FooterChar"/>
    <w:uiPriority w:val="99"/>
    <w:unhideWhenUsed/>
    <w:rsid w:val="0062774B"/>
    <w:pPr>
      <w:tabs>
        <w:tab w:val="center" w:pos="4513"/>
        <w:tab w:val="right" w:pos="9026"/>
      </w:tabs>
    </w:pPr>
  </w:style>
  <w:style w:type="character" w:customStyle="1" w:styleId="FooterChar">
    <w:name w:val="Footer Char"/>
    <w:basedOn w:val="DefaultParagraphFont"/>
    <w:link w:val="Footer"/>
    <w:uiPriority w:val="99"/>
    <w:rsid w:val="0062774B"/>
  </w:style>
  <w:style w:type="paragraph" w:styleId="NormalWeb">
    <w:name w:val="Normal (Web)"/>
    <w:basedOn w:val="Normal"/>
    <w:uiPriority w:val="99"/>
    <w:semiHidden/>
    <w:unhideWhenUsed/>
    <w:rsid w:val="00A008DE"/>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styleId="Hyperlink">
    <w:name w:val="Hyperlink"/>
    <w:basedOn w:val="DefaultParagraphFont"/>
    <w:uiPriority w:val="99"/>
    <w:unhideWhenUsed/>
    <w:rsid w:val="00A008DE"/>
    <w:rPr>
      <w:color w:val="0563C1" w:themeColor="hyperlink"/>
      <w:u w:val="single"/>
    </w:rPr>
  </w:style>
  <w:style w:type="character" w:styleId="UnresolvedMention">
    <w:name w:val="Unresolved Mention"/>
    <w:basedOn w:val="DefaultParagraphFont"/>
    <w:uiPriority w:val="99"/>
    <w:semiHidden/>
    <w:unhideWhenUsed/>
    <w:rsid w:val="00A008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97727">
      <w:bodyDiv w:val="1"/>
      <w:marLeft w:val="0"/>
      <w:marRight w:val="0"/>
      <w:marTop w:val="0"/>
      <w:marBottom w:val="0"/>
      <w:divBdr>
        <w:top w:val="none" w:sz="0" w:space="0" w:color="auto"/>
        <w:left w:val="none" w:sz="0" w:space="0" w:color="auto"/>
        <w:bottom w:val="none" w:sz="0" w:space="0" w:color="auto"/>
        <w:right w:val="none" w:sz="0" w:space="0" w:color="auto"/>
      </w:divBdr>
    </w:div>
    <w:div w:id="932736874">
      <w:bodyDiv w:val="1"/>
      <w:marLeft w:val="0"/>
      <w:marRight w:val="0"/>
      <w:marTop w:val="0"/>
      <w:marBottom w:val="0"/>
      <w:divBdr>
        <w:top w:val="none" w:sz="0" w:space="0" w:color="auto"/>
        <w:left w:val="none" w:sz="0" w:space="0" w:color="auto"/>
        <w:bottom w:val="none" w:sz="0" w:space="0" w:color="auto"/>
        <w:right w:val="none" w:sz="0" w:space="0" w:color="auto"/>
      </w:divBdr>
    </w:div>
    <w:div w:id="1364213361">
      <w:bodyDiv w:val="1"/>
      <w:marLeft w:val="0"/>
      <w:marRight w:val="0"/>
      <w:marTop w:val="0"/>
      <w:marBottom w:val="0"/>
      <w:divBdr>
        <w:top w:val="none" w:sz="0" w:space="0" w:color="auto"/>
        <w:left w:val="none" w:sz="0" w:space="0" w:color="auto"/>
        <w:bottom w:val="none" w:sz="0" w:space="0" w:color="auto"/>
        <w:right w:val="none" w:sz="0" w:space="0" w:color="auto"/>
      </w:divBdr>
    </w:div>
    <w:div w:id="1470633289">
      <w:bodyDiv w:val="1"/>
      <w:marLeft w:val="0"/>
      <w:marRight w:val="0"/>
      <w:marTop w:val="0"/>
      <w:marBottom w:val="0"/>
      <w:divBdr>
        <w:top w:val="none" w:sz="0" w:space="0" w:color="auto"/>
        <w:left w:val="none" w:sz="0" w:space="0" w:color="auto"/>
        <w:bottom w:val="none" w:sz="0" w:space="0" w:color="auto"/>
        <w:right w:val="none" w:sz="0" w:space="0" w:color="auto"/>
      </w:divBdr>
    </w:div>
    <w:div w:id="1636787681">
      <w:bodyDiv w:val="1"/>
      <w:marLeft w:val="0"/>
      <w:marRight w:val="0"/>
      <w:marTop w:val="0"/>
      <w:marBottom w:val="0"/>
      <w:divBdr>
        <w:top w:val="none" w:sz="0" w:space="0" w:color="auto"/>
        <w:left w:val="none" w:sz="0" w:space="0" w:color="auto"/>
        <w:bottom w:val="none" w:sz="0" w:space="0" w:color="auto"/>
        <w:right w:val="none" w:sz="0" w:space="0" w:color="auto"/>
      </w:divBdr>
    </w:div>
    <w:div w:id="1669088895">
      <w:bodyDiv w:val="1"/>
      <w:marLeft w:val="0"/>
      <w:marRight w:val="0"/>
      <w:marTop w:val="0"/>
      <w:marBottom w:val="0"/>
      <w:divBdr>
        <w:top w:val="none" w:sz="0" w:space="0" w:color="auto"/>
        <w:left w:val="none" w:sz="0" w:space="0" w:color="auto"/>
        <w:bottom w:val="none" w:sz="0" w:space="0" w:color="auto"/>
        <w:right w:val="none" w:sz="0" w:space="0" w:color="auto"/>
      </w:divBdr>
    </w:div>
    <w:div w:id="173627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ressbooks.bccampus.ca/technicalwriting/chapter/understandingteamdynam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5235</Words>
  <Characters>29844</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Ioan</dc:creator>
  <cp:keywords/>
  <dc:description/>
  <cp:lastModifiedBy>Jones, Ioan</cp:lastModifiedBy>
  <cp:revision>2</cp:revision>
  <dcterms:created xsi:type="dcterms:W3CDTF">2023-10-02T22:09:00Z</dcterms:created>
  <dcterms:modified xsi:type="dcterms:W3CDTF">2023-10-02T22:09:00Z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2023-10-01T02:46:07Z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87a0c187-1be8-43ce-8fba-9b85e44de287</vt:lpwstr>
  </property>
  <property fmtid="{D5CDD505-2E9C-101B-9397-08002B2CF9AE}" pid="8" name="MSIP_Label_f2acd28b-79a3-4a0f-b0ff-4b75658b1549_ContentBits">
    <vt:lpwstr>0</vt:lpwstr>
  </property>
</Properties>
</file>