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943DA6" w:rsidP="00943DA6">
      <w:pPr>
        <w:widowControl/>
        <w:spacing w:beforeLines="0" w:before="0" w:afterLines="0" w:after="0" w:line="240" w:lineRule="auto"/>
        <w:jc w:val="center"/>
        <w:rPr>
          <w:rFonts w:ascii="Calibri" w:hAnsi="Calibri" w:cs="Times New Roman"/>
          <w:kern w:val="0"/>
          <w:szCs w:val="24"/>
          <w:lang w:val="en-GB" w:eastAsia="en-US"/>
        </w:rPr>
      </w:pPr>
      <w:r w:rsidRPr="00FF727E">
        <w:rPr>
          <w:rFonts w:ascii="Calibri" w:hAnsi="Calibri" w:cs="Times New Roman"/>
          <w:noProof/>
          <w:kern w:val="0"/>
          <w:szCs w:val="24"/>
        </w:rPr>
        <w:drawing>
          <wp:inline distT="0" distB="0" distL="0" distR="0" wp14:anchorId="771E9B94" wp14:editId="6C43709A">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943DA6" w:rsidP="00943DA6">
      <w:pPr>
        <w:widowControl/>
        <w:spacing w:beforeLines="0" w:before="0" w:afterLines="0" w:after="0" w:line="240" w:lineRule="auto"/>
        <w:rPr>
          <w:rFonts w:ascii="Calibri" w:hAnsi="Calibri" w:cs="Times New Roman"/>
          <w:kern w:val="0"/>
          <w:szCs w:val="24"/>
          <w:lang w:val="en-GB" w:eastAsia="en-US"/>
        </w:rPr>
      </w:pPr>
    </w:p>
    <w:p w:rsidR="00943DA6" w:rsidRPr="00FF727E" w:rsidRDefault="007833B6" w:rsidP="00943DA6">
      <w:pPr>
        <w:widowControl/>
        <w:spacing w:beforeLines="0" w:before="0" w:afterLines="0" w:after="0" w:line="240" w:lineRule="auto"/>
        <w:jc w:val="center"/>
        <w:rPr>
          <w:rFonts w:ascii="Calibri" w:hAnsi="Calibri" w:cs="Times New Roman"/>
          <w:kern w:val="0"/>
          <w:sz w:val="40"/>
          <w:szCs w:val="24"/>
          <w:lang w:val="en-GB" w:eastAsia="en-US"/>
        </w:rPr>
      </w:pPr>
      <w:r w:rsidRPr="00FF727E">
        <w:rPr>
          <w:rFonts w:ascii="Calibri" w:hAnsi="Calibri" w:cs="Times New Roman"/>
          <w:b/>
          <w:kern w:val="0"/>
          <w:sz w:val="44"/>
          <w:szCs w:val="24"/>
          <w:lang w:val="en-GB" w:eastAsia="en-US"/>
        </w:rPr>
        <w:t>Evaluating a GIS as an alternative EUD</w:t>
      </w:r>
    </w:p>
    <w:p w:rsidR="00943DA6" w:rsidRPr="00FF727E" w:rsidRDefault="00943DA6" w:rsidP="00943DA6">
      <w:pPr>
        <w:widowControl/>
        <w:spacing w:beforeLines="0" w:before="0" w:afterLines="0" w:after="0" w:line="240" w:lineRule="auto"/>
        <w:jc w:val="center"/>
        <w:rPr>
          <w:rFonts w:ascii="Calibri" w:hAnsi="Calibri" w:cs="Times New Roman"/>
          <w:kern w:val="0"/>
          <w:sz w:val="40"/>
          <w:szCs w:val="24"/>
          <w:lang w:val="en-GB" w:eastAsia="en-US"/>
        </w:rPr>
      </w:pPr>
      <w:proofErr w:type="gramStart"/>
      <w:r w:rsidRPr="00FF727E">
        <w:rPr>
          <w:rFonts w:ascii="Calibri" w:hAnsi="Calibri" w:cs="Times New Roman"/>
          <w:kern w:val="0"/>
          <w:sz w:val="40"/>
          <w:szCs w:val="24"/>
          <w:lang w:val="en-GB" w:eastAsia="en-US"/>
        </w:rPr>
        <w:t>by</w:t>
      </w:r>
      <w:proofErr w:type="gramEnd"/>
    </w:p>
    <w:p w:rsidR="00943DA6" w:rsidRPr="00FF727E" w:rsidRDefault="007833B6" w:rsidP="00943DA6">
      <w:pPr>
        <w:widowControl/>
        <w:spacing w:beforeLines="0" w:before="0" w:afterLines="0" w:after="0" w:line="240" w:lineRule="auto"/>
        <w:jc w:val="center"/>
        <w:rPr>
          <w:rFonts w:ascii="Calibri" w:hAnsi="Calibri" w:cs="Times New Roman"/>
          <w:kern w:val="0"/>
          <w:sz w:val="40"/>
          <w:szCs w:val="24"/>
          <w:lang w:val="en-GB" w:eastAsia="en-US"/>
        </w:rPr>
      </w:pPr>
      <w:r w:rsidRPr="00FF727E">
        <w:rPr>
          <w:rFonts w:ascii="Calibri" w:hAnsi="Calibri" w:cs="Times New Roman"/>
          <w:kern w:val="0"/>
          <w:sz w:val="40"/>
          <w:szCs w:val="24"/>
          <w:lang w:val="en-GB" w:eastAsia="en-US"/>
        </w:rPr>
        <w:t>Zuhua Liu</w:t>
      </w:r>
    </w:p>
    <w:p w:rsidR="00943DA6" w:rsidRPr="00FF727E" w:rsidRDefault="00943DA6" w:rsidP="00943DA6">
      <w:pPr>
        <w:widowControl/>
        <w:spacing w:beforeLines="0" w:before="0" w:afterLines="0" w:after="0" w:line="240" w:lineRule="auto"/>
        <w:jc w:val="center"/>
        <w:rPr>
          <w:rFonts w:ascii="Calibri" w:hAnsi="Calibri" w:cs="Times New Roman"/>
          <w:kern w:val="0"/>
          <w:sz w:val="40"/>
          <w:szCs w:val="24"/>
          <w:lang w:val="en-GB" w:eastAsia="en-US"/>
        </w:rPr>
      </w:pPr>
    </w:p>
    <w:p w:rsidR="007833B6" w:rsidRPr="00FF727E" w:rsidRDefault="007833B6" w:rsidP="00943DA6">
      <w:pPr>
        <w:widowControl/>
        <w:spacing w:beforeLines="0" w:before="0" w:afterLines="0" w:after="0" w:line="240" w:lineRule="auto"/>
        <w:jc w:val="center"/>
        <w:rPr>
          <w:rFonts w:ascii="Calibri" w:hAnsi="Calibri" w:cs="Times New Roman"/>
          <w:kern w:val="0"/>
          <w:sz w:val="40"/>
          <w:szCs w:val="24"/>
          <w:lang w:val="en-GB" w:eastAsia="en-US"/>
        </w:rPr>
      </w:pPr>
      <w:r w:rsidRPr="00FF727E">
        <w:rPr>
          <w:rFonts w:ascii="Calibri" w:hAnsi="Calibri" w:cs="Times New Roman"/>
          <w:kern w:val="0"/>
          <w:sz w:val="40"/>
          <w:szCs w:val="24"/>
          <w:lang w:val="en-GB" w:eastAsia="en-US"/>
        </w:rPr>
        <w:t>Lecturer</w:t>
      </w:r>
      <w:r w:rsidR="00943DA6" w:rsidRPr="00FF727E">
        <w:rPr>
          <w:rFonts w:ascii="Calibri" w:hAnsi="Calibri" w:cs="Times New Roman"/>
          <w:kern w:val="0"/>
          <w:sz w:val="40"/>
          <w:szCs w:val="24"/>
          <w:lang w:val="en-GB" w:eastAsia="en-US"/>
        </w:rPr>
        <w:t xml:space="preserve">: </w:t>
      </w:r>
      <w:r w:rsidRPr="00FF727E">
        <w:rPr>
          <w:rFonts w:ascii="Calibri" w:hAnsi="Calibri" w:cs="Times New Roman"/>
          <w:kern w:val="0"/>
          <w:sz w:val="40"/>
          <w:szCs w:val="24"/>
          <w:lang w:val="en-GB" w:eastAsia="en-US"/>
        </w:rPr>
        <w:t>Beverley Holland</w:t>
      </w:r>
    </w:p>
    <w:p w:rsidR="00943DA6" w:rsidRPr="00FF727E" w:rsidRDefault="007833B6" w:rsidP="00943DA6">
      <w:pPr>
        <w:widowControl/>
        <w:spacing w:beforeLines="0" w:before="0" w:afterLines="0" w:after="0" w:line="240" w:lineRule="auto"/>
        <w:jc w:val="center"/>
        <w:rPr>
          <w:rFonts w:ascii="Calibri" w:hAnsi="Calibri" w:cs="Times New Roman"/>
          <w:kern w:val="0"/>
          <w:sz w:val="40"/>
          <w:szCs w:val="24"/>
          <w:lang w:val="en-GB" w:eastAsia="en-US"/>
        </w:rPr>
      </w:pPr>
      <w:r w:rsidRPr="00FF727E">
        <w:rPr>
          <w:rFonts w:ascii="Calibri" w:hAnsi="Calibri" w:cs="Times New Roman"/>
          <w:kern w:val="0"/>
          <w:sz w:val="40"/>
          <w:szCs w:val="24"/>
          <w:lang w:val="en-GB" w:eastAsia="en-US"/>
        </w:rPr>
        <w:t>Internal verifier</w:t>
      </w:r>
      <w:r w:rsidR="00943DA6" w:rsidRPr="00FF727E">
        <w:rPr>
          <w:rFonts w:ascii="Calibri" w:hAnsi="Calibri" w:cs="Times New Roman"/>
          <w:kern w:val="0"/>
          <w:sz w:val="40"/>
          <w:szCs w:val="24"/>
          <w:lang w:val="en-GB" w:eastAsia="en-US"/>
        </w:rPr>
        <w:t xml:space="preserve">: </w:t>
      </w:r>
      <w:r w:rsidRPr="00FF727E">
        <w:rPr>
          <w:rFonts w:ascii="Calibri" w:hAnsi="Calibri" w:cs="Times New Roman"/>
          <w:kern w:val="0"/>
          <w:sz w:val="40"/>
          <w:szCs w:val="24"/>
          <w:lang w:val="en-GB" w:eastAsia="en-US"/>
        </w:rPr>
        <w:t>J Williams</w:t>
      </w:r>
    </w:p>
    <w:p w:rsidR="00943DA6" w:rsidRPr="00FF727E" w:rsidRDefault="00943DA6" w:rsidP="00943DA6">
      <w:pPr>
        <w:widowControl/>
        <w:spacing w:beforeLines="0" w:before="0" w:afterLines="0" w:after="0" w:line="240" w:lineRule="auto"/>
        <w:jc w:val="center"/>
        <w:rPr>
          <w:rFonts w:ascii="Calibri" w:hAnsi="Calibri" w:cs="Times New Roman"/>
          <w:kern w:val="0"/>
          <w:sz w:val="40"/>
          <w:szCs w:val="24"/>
          <w:lang w:val="en-GB" w:eastAsia="en-US"/>
        </w:rPr>
      </w:pPr>
    </w:p>
    <w:p w:rsidR="00943DA6" w:rsidRPr="00FF727E" w:rsidRDefault="00943DA6" w:rsidP="00943DA6">
      <w:pPr>
        <w:widowControl/>
        <w:spacing w:beforeLines="0" w:before="0" w:afterLines="0" w:after="0" w:line="240" w:lineRule="auto"/>
        <w:rPr>
          <w:rFonts w:ascii="Calibri" w:hAnsi="Calibri" w:cs="Times New Roman"/>
          <w:kern w:val="0"/>
          <w:sz w:val="40"/>
          <w:szCs w:val="24"/>
          <w:lang w:val="en-GB" w:eastAsia="en-US"/>
        </w:rPr>
      </w:pPr>
    </w:p>
    <w:p w:rsidR="00943DA6" w:rsidRPr="00FF727E" w:rsidRDefault="00943DA6" w:rsidP="00943DA6">
      <w:pPr>
        <w:widowControl/>
        <w:spacing w:beforeLines="0" w:before="0" w:afterLines="0" w:after="0" w:line="240" w:lineRule="auto"/>
        <w:jc w:val="center"/>
        <w:rPr>
          <w:rFonts w:ascii="Calibri" w:hAnsi="Calibri" w:cs="Times New Roman"/>
          <w:kern w:val="0"/>
          <w:sz w:val="40"/>
          <w:szCs w:val="24"/>
          <w:lang w:val="en-GB" w:eastAsia="en-US"/>
        </w:rPr>
      </w:pPr>
      <w:proofErr w:type="gramStart"/>
      <w:r w:rsidRPr="00FF727E">
        <w:rPr>
          <w:rFonts w:ascii="Calibri" w:hAnsi="Calibri" w:cs="Times New Roman"/>
          <w:kern w:val="0"/>
          <w:sz w:val="40"/>
          <w:szCs w:val="24"/>
          <w:lang w:val="en-GB" w:eastAsia="en-US"/>
        </w:rPr>
        <w:t>May  2018</w:t>
      </w:r>
      <w:proofErr w:type="gramEnd"/>
    </w:p>
    <w:p w:rsidR="00943DA6" w:rsidRPr="00FF727E" w:rsidRDefault="00943DA6">
      <w:pPr>
        <w:widowControl/>
        <w:spacing w:beforeLines="0" w:before="0" w:afterLines="0" w:after="0" w:line="240" w:lineRule="auto"/>
        <w:jc w:val="left"/>
        <w:rPr>
          <w:rFonts w:ascii="Calibri" w:hAnsi="Calibri" w:cs="Times New Roman"/>
          <w:kern w:val="0"/>
          <w:sz w:val="40"/>
          <w:szCs w:val="24"/>
          <w:lang w:val="en-GB" w:eastAsia="en-US"/>
        </w:rPr>
      </w:pPr>
      <w:r w:rsidRPr="00FF727E">
        <w:rPr>
          <w:rFonts w:ascii="Calibri" w:hAnsi="Calibri" w:cs="Times New Roman"/>
          <w:kern w:val="0"/>
          <w:sz w:val="40"/>
          <w:szCs w:val="24"/>
          <w:lang w:val="en-GB" w:eastAsia="en-US"/>
        </w:rPr>
        <w:br w:type="page"/>
      </w:r>
    </w:p>
    <w:p w:rsidR="00943DA6" w:rsidRPr="00FF727E" w:rsidRDefault="00943DA6" w:rsidP="00943DA6">
      <w:pPr>
        <w:spacing w:before="312" w:after="312"/>
        <w:ind w:firstLineChars="1150" w:firstLine="3233"/>
        <w:rPr>
          <w:rFonts w:eastAsiaTheme="minorEastAsia" w:cs="Times New Roman"/>
          <w:b/>
          <w:sz w:val="28"/>
          <w:szCs w:val="28"/>
        </w:rPr>
      </w:pPr>
    </w:p>
    <w:p w:rsidR="00943DA6" w:rsidRPr="00FF727E" w:rsidRDefault="00943DA6" w:rsidP="00943DA6">
      <w:pPr>
        <w:spacing w:before="312" w:after="312"/>
        <w:ind w:firstLineChars="1150" w:firstLine="3233"/>
        <w:rPr>
          <w:rFonts w:eastAsiaTheme="minorEastAsia" w:cs="Times New Roman"/>
          <w:b/>
          <w:sz w:val="28"/>
          <w:szCs w:val="28"/>
        </w:rPr>
      </w:pPr>
    </w:p>
    <w:p w:rsidR="00943DA6" w:rsidRPr="00FF727E" w:rsidRDefault="00943DA6" w:rsidP="00943DA6">
      <w:pPr>
        <w:spacing w:before="312" w:after="312"/>
        <w:rPr>
          <w:rFonts w:eastAsiaTheme="minorEastAsia" w:cs="Times New Roman"/>
          <w:b/>
          <w:sz w:val="28"/>
          <w:szCs w:val="28"/>
        </w:rPr>
      </w:pPr>
    </w:p>
    <w:p w:rsidR="00943DA6" w:rsidRPr="00FF727E" w:rsidRDefault="00943DA6" w:rsidP="00943DA6">
      <w:pPr>
        <w:spacing w:before="312" w:after="312"/>
        <w:ind w:firstLineChars="1050" w:firstLine="2951"/>
        <w:rPr>
          <w:rFonts w:eastAsiaTheme="minorEastAsia" w:cs="Times New Roman"/>
          <w:b/>
          <w:sz w:val="28"/>
          <w:szCs w:val="28"/>
        </w:rPr>
      </w:pPr>
      <w:r w:rsidRPr="00FF727E">
        <w:rPr>
          <w:rFonts w:eastAsiaTheme="minorEastAsia" w:cs="Times New Roman"/>
          <w:b/>
          <w:sz w:val="28"/>
          <w:szCs w:val="28"/>
        </w:rPr>
        <w:t>Name: Zuhua Liu</w:t>
      </w:r>
    </w:p>
    <w:p w:rsidR="00943DA6" w:rsidRPr="00FF727E" w:rsidRDefault="00943DA6" w:rsidP="00943DA6">
      <w:pPr>
        <w:spacing w:before="312" w:after="312"/>
        <w:ind w:firstLineChars="500" w:firstLine="1405"/>
        <w:rPr>
          <w:rFonts w:eastAsiaTheme="minorEastAsia" w:cs="Times New Roman"/>
          <w:b/>
          <w:sz w:val="28"/>
          <w:szCs w:val="28"/>
        </w:rPr>
      </w:pPr>
      <w:r w:rsidRPr="00FF727E">
        <w:rPr>
          <w:rFonts w:eastAsiaTheme="minorEastAsia" w:cs="Times New Roman"/>
          <w:b/>
          <w:sz w:val="28"/>
          <w:szCs w:val="28"/>
        </w:rPr>
        <w:t>Student P Number: 1706153</w:t>
      </w:r>
    </w:p>
    <w:p w:rsidR="00943DA6" w:rsidRPr="00FF727E" w:rsidRDefault="00943DA6" w:rsidP="00943DA6">
      <w:pPr>
        <w:spacing w:before="312" w:after="312"/>
        <w:ind w:firstLineChars="750" w:firstLine="2108"/>
        <w:rPr>
          <w:rFonts w:eastAsiaTheme="minorEastAsia" w:cs="Times New Roman"/>
          <w:b/>
          <w:sz w:val="28"/>
          <w:szCs w:val="28"/>
        </w:rPr>
      </w:pPr>
      <w:r w:rsidRPr="00FF727E">
        <w:rPr>
          <w:rFonts w:eastAsiaTheme="minorEastAsia" w:cs="Times New Roman"/>
          <w:b/>
          <w:sz w:val="28"/>
          <w:szCs w:val="28"/>
        </w:rPr>
        <w:t>Module Title: End User Computing</w:t>
      </w:r>
    </w:p>
    <w:p w:rsidR="00943DA6" w:rsidRPr="00FF727E" w:rsidRDefault="00943DA6" w:rsidP="00943DA6">
      <w:pPr>
        <w:spacing w:before="312" w:after="312"/>
        <w:ind w:leftChars="650" w:left="3809" w:hangingChars="800" w:hanging="2249"/>
        <w:rPr>
          <w:rFonts w:eastAsiaTheme="minorEastAsia" w:cs="Times New Roman"/>
          <w:b/>
          <w:sz w:val="28"/>
          <w:szCs w:val="28"/>
        </w:rPr>
      </w:pPr>
      <w:r w:rsidRPr="00FF727E">
        <w:rPr>
          <w:rFonts w:eastAsiaTheme="minorEastAsia" w:cs="Times New Roman"/>
          <w:b/>
          <w:sz w:val="28"/>
          <w:szCs w:val="28"/>
        </w:rPr>
        <w:t>Assignment Title: Evaluating a GIS as an alternative EUD</w:t>
      </w:r>
    </w:p>
    <w:p w:rsidR="00943DA6" w:rsidRPr="00FF727E" w:rsidRDefault="00943DA6" w:rsidP="00943DA6">
      <w:pPr>
        <w:spacing w:before="312" w:after="312"/>
        <w:ind w:firstLineChars="600" w:firstLine="1687"/>
        <w:rPr>
          <w:rFonts w:eastAsiaTheme="minorEastAsia" w:cs="Times New Roman"/>
          <w:b/>
          <w:sz w:val="28"/>
          <w:szCs w:val="28"/>
        </w:rPr>
      </w:pPr>
      <w:r w:rsidRPr="00FF727E">
        <w:rPr>
          <w:rFonts w:eastAsiaTheme="minorEastAsia" w:cs="Times New Roman"/>
          <w:b/>
          <w:sz w:val="28"/>
          <w:szCs w:val="28"/>
        </w:rPr>
        <w:t>Lecturer’s Name: Beverley Holland</w:t>
      </w:r>
    </w:p>
    <w:p w:rsidR="00E03FD2" w:rsidRPr="00FF727E" w:rsidRDefault="00943DA6" w:rsidP="00E03FD2">
      <w:pPr>
        <w:widowControl/>
        <w:spacing w:beforeLines="0" w:before="0" w:afterLines="0" w:after="0" w:line="240" w:lineRule="auto"/>
        <w:jc w:val="left"/>
        <w:rPr>
          <w:rFonts w:cs="Times New Roman"/>
          <w:kern w:val="0"/>
          <w:szCs w:val="24"/>
          <w:lang w:val="en-GB" w:eastAsia="en-US"/>
        </w:rPr>
      </w:pPr>
      <w:r w:rsidRPr="00FF727E">
        <w:rPr>
          <w:rFonts w:cs="Times New Roman"/>
          <w:kern w:val="0"/>
          <w:szCs w:val="24"/>
          <w:lang w:val="en-GB" w:eastAsia="en-US"/>
        </w:rPr>
        <w:br w:type="page"/>
      </w:r>
    </w:p>
    <w:sdt>
      <w:sdtPr>
        <w:rPr>
          <w:rFonts w:ascii="Times New Roman" w:eastAsia="Times New Roman" w:hAnsi="Times New Roman" w:cstheme="minorBidi"/>
          <w:color w:val="auto"/>
          <w:kern w:val="2"/>
          <w:sz w:val="24"/>
          <w:szCs w:val="22"/>
          <w:lang w:val="zh-CN"/>
        </w:rPr>
        <w:id w:val="745841329"/>
        <w:docPartObj>
          <w:docPartGallery w:val="Table of Contents"/>
          <w:docPartUnique/>
        </w:docPartObj>
      </w:sdtPr>
      <w:sdtEndPr>
        <w:rPr>
          <w:b/>
          <w:bCs/>
        </w:rPr>
      </w:sdtEndPr>
      <w:sdtContent>
        <w:p w:rsidR="00E03FD2" w:rsidRPr="00FF727E" w:rsidRDefault="00616118">
          <w:pPr>
            <w:pStyle w:val="TOC"/>
            <w:spacing w:before="312" w:after="312"/>
            <w:rPr>
              <w:color w:val="auto"/>
            </w:rPr>
          </w:pPr>
          <w:r w:rsidRPr="00FF727E">
            <w:rPr>
              <w:color w:val="auto"/>
              <w:lang w:val="zh-CN"/>
            </w:rPr>
            <w:t>Content</w:t>
          </w:r>
        </w:p>
        <w:p w:rsidR="00616118" w:rsidRPr="00FF727E" w:rsidRDefault="00E03FD2">
          <w:pPr>
            <w:pStyle w:val="10"/>
            <w:tabs>
              <w:tab w:val="left" w:pos="420"/>
              <w:tab w:val="right" w:leader="dot" w:pos="8296"/>
            </w:tabs>
            <w:spacing w:before="312" w:after="312"/>
            <w:rPr>
              <w:rFonts w:asciiTheme="minorHAnsi" w:eastAsiaTheme="minorEastAsia" w:hAnsiTheme="minorHAnsi"/>
              <w:noProof/>
              <w:sz w:val="21"/>
            </w:rPr>
          </w:pPr>
          <w:r w:rsidRPr="00FF727E">
            <w:fldChar w:fldCharType="begin"/>
          </w:r>
          <w:r w:rsidRPr="00FF727E">
            <w:instrText xml:space="preserve"> TOC \o "1-3" \h \z \u </w:instrText>
          </w:r>
          <w:r w:rsidRPr="00FF727E">
            <w:fldChar w:fldCharType="separate"/>
          </w:r>
          <w:hyperlink w:anchor="_Toc512715029" w:history="1">
            <w:r w:rsidR="00616118" w:rsidRPr="00FF727E">
              <w:rPr>
                <w:rStyle w:val="a8"/>
                <w:noProof/>
                <w:color w:val="auto"/>
                <w:lang w:val="en-GB"/>
              </w:rPr>
              <w:t>1.</w:t>
            </w:r>
            <w:r w:rsidR="00616118" w:rsidRPr="00FF727E">
              <w:rPr>
                <w:rFonts w:asciiTheme="minorHAnsi" w:eastAsiaTheme="minorEastAsia" w:hAnsiTheme="minorHAnsi"/>
                <w:noProof/>
                <w:sz w:val="21"/>
              </w:rPr>
              <w:tab/>
            </w:r>
            <w:r w:rsidR="00616118" w:rsidRPr="00FF727E">
              <w:rPr>
                <w:rStyle w:val="a8"/>
                <w:noProof/>
                <w:color w:val="auto"/>
                <w:lang w:val="en-GB"/>
              </w:rPr>
              <w:t>Introduction</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_Toc512715029 \h </w:instrText>
            </w:r>
            <w:r w:rsidR="00616118" w:rsidRPr="00FF727E">
              <w:rPr>
                <w:noProof/>
                <w:webHidden/>
              </w:rPr>
            </w:r>
            <w:r w:rsidR="00616118" w:rsidRPr="00FF727E">
              <w:rPr>
                <w:noProof/>
                <w:webHidden/>
              </w:rPr>
              <w:fldChar w:fldCharType="separate"/>
            </w:r>
            <w:r w:rsidR="00616118" w:rsidRPr="00FF727E">
              <w:rPr>
                <w:noProof/>
                <w:webHidden/>
              </w:rPr>
              <w:t>4</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30" w:history="1">
            <w:r w:rsidR="00616118" w:rsidRPr="00FF727E">
              <w:rPr>
                <w:rStyle w:val="a8"/>
                <w:noProof/>
                <w:color w:val="auto"/>
                <w:lang w:val="en-GB"/>
              </w:rPr>
              <w:t>2.</w:t>
            </w:r>
            <w:r w:rsidR="00616118" w:rsidRPr="00FF727E">
              <w:rPr>
                <w:rFonts w:asciiTheme="minorHAnsi" w:eastAsiaTheme="minorEastAsia" w:hAnsiTheme="minorHAnsi"/>
                <w:noProof/>
                <w:sz w:val="21"/>
              </w:rPr>
              <w:tab/>
            </w:r>
            <w:r w:rsidR="00616118" w:rsidRPr="00FF727E">
              <w:rPr>
                <w:rStyle w:val="a8"/>
                <w:noProof/>
                <w:color w:val="auto"/>
                <w:lang w:val="en-GB"/>
              </w:rPr>
              <w:t>Literature review</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_Toc512715030 \h </w:instrText>
            </w:r>
            <w:r w:rsidR="00616118" w:rsidRPr="00FF727E">
              <w:rPr>
                <w:noProof/>
                <w:webHidden/>
              </w:rPr>
            </w:r>
            <w:r w:rsidR="00616118" w:rsidRPr="00FF727E">
              <w:rPr>
                <w:noProof/>
                <w:webHidden/>
              </w:rPr>
              <w:fldChar w:fldCharType="separate"/>
            </w:r>
            <w:r w:rsidR="00616118" w:rsidRPr="00FF727E">
              <w:rPr>
                <w:noProof/>
                <w:webHidden/>
              </w:rPr>
              <w:t>5</w:t>
            </w:r>
            <w:r w:rsidR="00616118" w:rsidRPr="00FF727E">
              <w:rPr>
                <w:noProof/>
                <w:webHidden/>
              </w:rPr>
              <w:fldChar w:fldCharType="end"/>
            </w:r>
          </w:hyperlink>
        </w:p>
        <w:p w:rsidR="00616118" w:rsidRPr="00FF727E" w:rsidRDefault="0029453D">
          <w:pPr>
            <w:pStyle w:val="20"/>
            <w:tabs>
              <w:tab w:val="left" w:pos="1050"/>
              <w:tab w:val="right" w:leader="dot" w:pos="8296"/>
            </w:tabs>
            <w:spacing w:before="312" w:after="312"/>
            <w:ind w:left="480"/>
            <w:rPr>
              <w:rFonts w:asciiTheme="minorHAnsi" w:eastAsiaTheme="minorEastAsia" w:hAnsiTheme="minorHAnsi"/>
              <w:noProof/>
              <w:sz w:val="21"/>
            </w:rPr>
          </w:pPr>
          <w:hyperlink w:anchor="_Toc512715031" w:history="1">
            <w:r w:rsidR="00616118" w:rsidRPr="00FF727E">
              <w:rPr>
                <w:rStyle w:val="a8"/>
                <w:noProof/>
                <w:color w:val="auto"/>
                <w:lang w:val="en-GB"/>
              </w:rPr>
              <w:t>2.1</w:t>
            </w:r>
            <w:r w:rsidR="00616118" w:rsidRPr="00FF727E">
              <w:rPr>
                <w:rFonts w:asciiTheme="minorHAnsi" w:eastAsiaTheme="minorEastAsia" w:hAnsiTheme="minorHAnsi"/>
                <w:noProof/>
                <w:sz w:val="21"/>
              </w:rPr>
              <w:tab/>
            </w:r>
            <w:r w:rsidR="00616118" w:rsidRPr="00FF727E">
              <w:rPr>
                <w:rStyle w:val="a8"/>
                <w:noProof/>
                <w:color w:val="auto"/>
                <w:lang w:val="en-GB"/>
              </w:rPr>
              <w:t>What is GIS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_Toc512715031 \h </w:instrText>
            </w:r>
            <w:r w:rsidR="00616118" w:rsidRPr="00FF727E">
              <w:rPr>
                <w:noProof/>
                <w:webHidden/>
              </w:rPr>
            </w:r>
            <w:r w:rsidR="00616118" w:rsidRPr="00FF727E">
              <w:rPr>
                <w:noProof/>
                <w:webHidden/>
              </w:rPr>
              <w:fldChar w:fldCharType="separate"/>
            </w:r>
            <w:r w:rsidR="00616118" w:rsidRPr="00FF727E">
              <w:rPr>
                <w:noProof/>
                <w:webHidden/>
              </w:rPr>
              <w:t>5</w:t>
            </w:r>
            <w:r w:rsidR="00616118" w:rsidRPr="00FF727E">
              <w:rPr>
                <w:noProof/>
                <w:webHidden/>
              </w:rPr>
              <w:fldChar w:fldCharType="end"/>
            </w:r>
          </w:hyperlink>
        </w:p>
        <w:p w:rsidR="00616118" w:rsidRPr="00FF727E" w:rsidRDefault="0029453D">
          <w:pPr>
            <w:pStyle w:val="20"/>
            <w:tabs>
              <w:tab w:val="right" w:leader="dot" w:pos="8296"/>
            </w:tabs>
            <w:spacing w:before="312" w:after="312"/>
            <w:ind w:left="480"/>
            <w:rPr>
              <w:rFonts w:asciiTheme="minorHAnsi" w:eastAsiaTheme="minorEastAsia" w:hAnsiTheme="minorHAnsi"/>
              <w:noProof/>
              <w:sz w:val="21"/>
            </w:rPr>
          </w:pPr>
          <w:hyperlink w:anchor="_Toc512715032" w:history="1">
            <w:r w:rsidR="00616118" w:rsidRPr="00FF727E">
              <w:rPr>
                <w:rStyle w:val="a8"/>
                <w:noProof/>
                <w:color w:val="auto"/>
                <w:lang w:val="en-GB"/>
              </w:rPr>
              <w:t>2.2 Structure of GIS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_Toc512715032 \h </w:instrText>
            </w:r>
            <w:r w:rsidR="00616118" w:rsidRPr="00FF727E">
              <w:rPr>
                <w:noProof/>
                <w:webHidden/>
              </w:rPr>
            </w:r>
            <w:r w:rsidR="00616118" w:rsidRPr="00FF727E">
              <w:rPr>
                <w:noProof/>
                <w:webHidden/>
              </w:rPr>
              <w:fldChar w:fldCharType="separate"/>
            </w:r>
            <w:r w:rsidR="00616118" w:rsidRPr="00FF727E">
              <w:rPr>
                <w:noProof/>
                <w:webHidden/>
              </w:rPr>
              <w:t>6</w:t>
            </w:r>
            <w:r w:rsidR="00616118" w:rsidRPr="00FF727E">
              <w:rPr>
                <w:noProof/>
                <w:webHidden/>
              </w:rPr>
              <w:fldChar w:fldCharType="end"/>
            </w:r>
          </w:hyperlink>
        </w:p>
        <w:p w:rsidR="00616118" w:rsidRPr="00FF727E" w:rsidRDefault="0029453D">
          <w:pPr>
            <w:pStyle w:val="20"/>
            <w:tabs>
              <w:tab w:val="right" w:leader="dot" w:pos="8296"/>
            </w:tabs>
            <w:spacing w:before="312" w:after="312"/>
            <w:ind w:left="480"/>
            <w:rPr>
              <w:rFonts w:asciiTheme="minorHAnsi" w:eastAsiaTheme="minorEastAsia" w:hAnsiTheme="minorHAnsi"/>
              <w:noProof/>
              <w:sz w:val="21"/>
            </w:rPr>
          </w:pPr>
          <w:hyperlink w:anchor="_Toc512715033" w:history="1">
            <w:r w:rsidR="00616118" w:rsidRPr="00FF727E">
              <w:rPr>
                <w:rStyle w:val="a8"/>
                <w:noProof/>
                <w:color w:val="auto"/>
                <w:lang w:val="en-GB"/>
              </w:rPr>
              <w:t>2.3 Application of GIS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_Toc512715033 \h </w:instrText>
            </w:r>
            <w:r w:rsidR="00616118" w:rsidRPr="00FF727E">
              <w:rPr>
                <w:noProof/>
                <w:webHidden/>
              </w:rPr>
            </w:r>
            <w:r w:rsidR="00616118" w:rsidRPr="00FF727E">
              <w:rPr>
                <w:noProof/>
                <w:webHidden/>
              </w:rPr>
              <w:fldChar w:fldCharType="separate"/>
            </w:r>
            <w:r w:rsidR="00616118" w:rsidRPr="00FF727E">
              <w:rPr>
                <w:noProof/>
                <w:webHidden/>
              </w:rPr>
              <w:t>6</w:t>
            </w:r>
            <w:r w:rsidR="00616118" w:rsidRPr="00FF727E">
              <w:rPr>
                <w:noProof/>
                <w:webHidden/>
              </w:rPr>
              <w:fldChar w:fldCharType="end"/>
            </w:r>
          </w:hyperlink>
        </w:p>
        <w:p w:rsidR="00616118" w:rsidRPr="00FF727E" w:rsidRDefault="0029453D">
          <w:pPr>
            <w:pStyle w:val="20"/>
            <w:tabs>
              <w:tab w:val="right" w:leader="dot" w:pos="8296"/>
            </w:tabs>
            <w:spacing w:before="312" w:after="312"/>
            <w:ind w:left="480"/>
            <w:rPr>
              <w:rFonts w:asciiTheme="minorHAnsi" w:eastAsiaTheme="minorEastAsia" w:hAnsiTheme="minorHAnsi"/>
              <w:noProof/>
              <w:sz w:val="21"/>
            </w:rPr>
          </w:pPr>
          <w:hyperlink w:anchor="_Toc512715034" w:history="1">
            <w:r w:rsidR="00616118" w:rsidRPr="00FF727E">
              <w:rPr>
                <w:rStyle w:val="a8"/>
                <w:noProof/>
                <w:color w:val="auto"/>
                <w:lang w:val="en-GB"/>
              </w:rPr>
              <w:t>2.4 Information visualization system</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_Toc512715034 \h </w:instrText>
            </w:r>
            <w:r w:rsidR="00616118" w:rsidRPr="00FF727E">
              <w:rPr>
                <w:noProof/>
                <w:webHidden/>
              </w:rPr>
            </w:r>
            <w:r w:rsidR="00616118" w:rsidRPr="00FF727E">
              <w:rPr>
                <w:noProof/>
                <w:webHidden/>
              </w:rPr>
              <w:fldChar w:fldCharType="separate"/>
            </w:r>
            <w:r w:rsidR="00616118" w:rsidRPr="00FF727E">
              <w:rPr>
                <w:noProof/>
                <w:webHidden/>
              </w:rPr>
              <w:t>7</w:t>
            </w:r>
            <w:r w:rsidR="00616118" w:rsidRPr="00FF727E">
              <w:rPr>
                <w:noProof/>
                <w:webHidden/>
              </w:rPr>
              <w:fldChar w:fldCharType="end"/>
            </w:r>
          </w:hyperlink>
        </w:p>
        <w:p w:rsidR="00616118" w:rsidRPr="00FF727E" w:rsidRDefault="0029453D">
          <w:pPr>
            <w:pStyle w:val="20"/>
            <w:tabs>
              <w:tab w:val="right" w:leader="dot" w:pos="8296"/>
            </w:tabs>
            <w:spacing w:before="312" w:after="312"/>
            <w:ind w:left="480"/>
            <w:rPr>
              <w:rFonts w:asciiTheme="minorHAnsi" w:eastAsiaTheme="minorEastAsia" w:hAnsiTheme="minorHAnsi"/>
              <w:noProof/>
              <w:sz w:val="21"/>
            </w:rPr>
          </w:pPr>
          <w:hyperlink w:anchor="_Toc512715035" w:history="1">
            <w:r w:rsidR="00616118" w:rsidRPr="00FF727E">
              <w:rPr>
                <w:rStyle w:val="a8"/>
                <w:noProof/>
                <w:color w:val="auto"/>
                <w:lang w:val="en-GB"/>
              </w:rPr>
              <w:t>2.5 MapInfo software in GIS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_Toc512715035 \h </w:instrText>
            </w:r>
            <w:r w:rsidR="00616118" w:rsidRPr="00FF727E">
              <w:rPr>
                <w:noProof/>
                <w:webHidden/>
              </w:rPr>
            </w:r>
            <w:r w:rsidR="00616118" w:rsidRPr="00FF727E">
              <w:rPr>
                <w:noProof/>
                <w:webHidden/>
              </w:rPr>
              <w:fldChar w:fldCharType="separate"/>
            </w:r>
            <w:r w:rsidR="00616118" w:rsidRPr="00FF727E">
              <w:rPr>
                <w:noProof/>
                <w:webHidden/>
              </w:rPr>
              <w:t>7</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36" w:history="1">
            <w:r w:rsidR="00616118" w:rsidRPr="00FF727E">
              <w:rPr>
                <w:rStyle w:val="a8"/>
                <w:noProof/>
                <w:color w:val="auto"/>
              </w:rPr>
              <w:t>3.</w:t>
            </w:r>
            <w:r w:rsidR="00616118" w:rsidRPr="00FF727E">
              <w:rPr>
                <w:rFonts w:asciiTheme="minorHAnsi" w:eastAsiaTheme="minorEastAsia" w:hAnsiTheme="minorHAnsi"/>
                <w:noProof/>
                <w:sz w:val="21"/>
              </w:rPr>
              <w:tab/>
            </w:r>
            <w:r w:rsidR="00616118" w:rsidRPr="00FF727E">
              <w:rPr>
                <w:rStyle w:val="a8"/>
                <w:noProof/>
                <w:color w:val="auto"/>
              </w:rPr>
              <w:t>System design and implementation</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_Toc512715036 \h </w:instrText>
            </w:r>
            <w:r w:rsidR="00616118" w:rsidRPr="00FF727E">
              <w:rPr>
                <w:noProof/>
                <w:webHidden/>
              </w:rPr>
            </w:r>
            <w:r w:rsidR="00616118" w:rsidRPr="00FF727E">
              <w:rPr>
                <w:noProof/>
                <w:webHidden/>
              </w:rPr>
              <w:fldChar w:fldCharType="separate"/>
            </w:r>
            <w:r w:rsidR="00616118" w:rsidRPr="00FF727E">
              <w:rPr>
                <w:noProof/>
                <w:webHidden/>
              </w:rPr>
              <w:t>8</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37" w:history="1">
            <w:r w:rsidR="00616118" w:rsidRPr="00FF727E">
              <w:rPr>
                <w:rStyle w:val="a8"/>
                <w:noProof/>
                <w:color w:val="auto"/>
                <w:lang w:val="en-GB"/>
              </w:rPr>
              <w:t>4.</w:t>
            </w:r>
            <w:r w:rsidR="00616118" w:rsidRPr="00FF727E">
              <w:rPr>
                <w:rFonts w:asciiTheme="minorHAnsi" w:eastAsiaTheme="minorEastAsia" w:hAnsiTheme="minorHAnsi"/>
                <w:noProof/>
                <w:sz w:val="21"/>
              </w:rPr>
              <w:tab/>
            </w:r>
            <w:r w:rsidR="00616118" w:rsidRPr="00FF727E">
              <w:rPr>
                <w:rStyle w:val="a8"/>
                <w:noProof/>
                <w:color w:val="auto"/>
              </w:rPr>
              <w:t>Results and analysis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_Toc512715037 \h </w:instrText>
            </w:r>
            <w:r w:rsidR="00616118" w:rsidRPr="00FF727E">
              <w:rPr>
                <w:noProof/>
                <w:webHidden/>
              </w:rPr>
            </w:r>
            <w:r w:rsidR="00616118" w:rsidRPr="00FF727E">
              <w:rPr>
                <w:noProof/>
                <w:webHidden/>
              </w:rPr>
              <w:fldChar w:fldCharType="separate"/>
            </w:r>
            <w:r w:rsidR="00616118" w:rsidRPr="00FF727E">
              <w:rPr>
                <w:noProof/>
                <w:webHidden/>
              </w:rPr>
              <w:t>8</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38" w:history="1">
            <w:r w:rsidR="00616118" w:rsidRPr="00FF727E">
              <w:rPr>
                <w:rStyle w:val="a8"/>
                <w:noProof/>
                <w:color w:val="auto"/>
              </w:rPr>
              <w:t>5.</w:t>
            </w:r>
            <w:r w:rsidR="00616118" w:rsidRPr="00FF727E">
              <w:rPr>
                <w:rFonts w:asciiTheme="minorHAnsi" w:eastAsiaTheme="minorEastAsia" w:hAnsiTheme="minorHAnsi"/>
                <w:noProof/>
                <w:sz w:val="21"/>
              </w:rPr>
              <w:tab/>
            </w:r>
            <w:r w:rsidR="00616118" w:rsidRPr="00FF727E">
              <w:rPr>
                <w:rStyle w:val="a8"/>
                <w:noProof/>
                <w:color w:val="auto"/>
              </w:rPr>
              <w:t>Comparison to system done by Excel</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_Toc512715038 \h </w:instrText>
            </w:r>
            <w:r w:rsidR="00616118" w:rsidRPr="00FF727E">
              <w:rPr>
                <w:noProof/>
                <w:webHidden/>
              </w:rPr>
            </w:r>
            <w:r w:rsidR="00616118" w:rsidRPr="00FF727E">
              <w:rPr>
                <w:noProof/>
                <w:webHidden/>
              </w:rPr>
              <w:fldChar w:fldCharType="separate"/>
            </w:r>
            <w:r w:rsidR="00616118" w:rsidRPr="00FF727E">
              <w:rPr>
                <w:noProof/>
                <w:webHidden/>
              </w:rPr>
              <w:t>8</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39" w:history="1">
            <w:r w:rsidR="00616118" w:rsidRPr="00FF727E">
              <w:rPr>
                <w:rStyle w:val="a8"/>
                <w:noProof/>
                <w:color w:val="auto"/>
              </w:rPr>
              <w:t>6.</w:t>
            </w:r>
            <w:r w:rsidR="00616118" w:rsidRPr="00FF727E">
              <w:rPr>
                <w:rFonts w:asciiTheme="minorHAnsi" w:eastAsiaTheme="minorEastAsia" w:hAnsiTheme="minorHAnsi"/>
                <w:noProof/>
                <w:sz w:val="21"/>
              </w:rPr>
              <w:tab/>
            </w:r>
            <w:r w:rsidR="00616118" w:rsidRPr="00FF727E">
              <w:rPr>
                <w:rStyle w:val="a8"/>
                <w:noProof/>
                <w:color w:val="auto"/>
              </w:rPr>
              <w:t>Conclusion</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_Toc512715039 \h </w:instrText>
            </w:r>
            <w:r w:rsidR="00616118" w:rsidRPr="00FF727E">
              <w:rPr>
                <w:noProof/>
                <w:webHidden/>
              </w:rPr>
            </w:r>
            <w:r w:rsidR="00616118" w:rsidRPr="00FF727E">
              <w:rPr>
                <w:noProof/>
                <w:webHidden/>
              </w:rPr>
              <w:fldChar w:fldCharType="separate"/>
            </w:r>
            <w:r w:rsidR="00616118" w:rsidRPr="00FF727E">
              <w:rPr>
                <w:noProof/>
                <w:webHidden/>
              </w:rPr>
              <w:t>9</w:t>
            </w:r>
            <w:r w:rsidR="00616118" w:rsidRPr="00FF727E">
              <w:rPr>
                <w:noProof/>
                <w:webHidden/>
              </w:rPr>
              <w:fldChar w:fldCharType="end"/>
            </w:r>
          </w:hyperlink>
        </w:p>
        <w:p w:rsidR="00616118" w:rsidRPr="00FF727E" w:rsidRDefault="0029453D">
          <w:pPr>
            <w:pStyle w:val="10"/>
            <w:tabs>
              <w:tab w:val="left" w:pos="420"/>
              <w:tab w:val="right" w:leader="dot" w:pos="8296"/>
            </w:tabs>
            <w:spacing w:before="312" w:after="312"/>
            <w:rPr>
              <w:rFonts w:asciiTheme="minorHAnsi" w:eastAsiaTheme="minorEastAsia" w:hAnsiTheme="minorHAnsi"/>
              <w:noProof/>
              <w:sz w:val="21"/>
            </w:rPr>
          </w:pPr>
          <w:hyperlink w:anchor="_Toc512715040" w:history="1">
            <w:r w:rsidR="00616118" w:rsidRPr="00FF727E">
              <w:rPr>
                <w:rStyle w:val="a8"/>
                <w:noProof/>
                <w:color w:val="auto"/>
                <w:lang w:val="en-GB"/>
              </w:rPr>
              <w:t>7.</w:t>
            </w:r>
            <w:r w:rsidR="00616118" w:rsidRPr="00FF727E">
              <w:rPr>
                <w:rFonts w:asciiTheme="minorHAnsi" w:eastAsiaTheme="minorEastAsia" w:hAnsiTheme="minorHAnsi"/>
                <w:noProof/>
                <w:sz w:val="21"/>
              </w:rPr>
              <w:tab/>
            </w:r>
            <w:r w:rsidR="00616118" w:rsidRPr="00FF727E">
              <w:rPr>
                <w:rStyle w:val="a8"/>
                <w:noProof/>
                <w:color w:val="auto"/>
                <w:lang w:val="en-GB"/>
              </w:rPr>
              <w:t>References</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_Toc512715040 \h </w:instrText>
            </w:r>
            <w:r w:rsidR="00616118" w:rsidRPr="00FF727E">
              <w:rPr>
                <w:noProof/>
                <w:webHidden/>
              </w:rPr>
            </w:r>
            <w:r w:rsidR="00616118" w:rsidRPr="00FF727E">
              <w:rPr>
                <w:noProof/>
                <w:webHidden/>
              </w:rPr>
              <w:fldChar w:fldCharType="separate"/>
            </w:r>
            <w:r w:rsidR="00616118" w:rsidRPr="00FF727E">
              <w:rPr>
                <w:noProof/>
                <w:webHidden/>
              </w:rPr>
              <w:t>10</w:t>
            </w:r>
            <w:r w:rsidR="00616118" w:rsidRPr="00FF727E">
              <w:rPr>
                <w:noProof/>
                <w:webHidden/>
              </w:rPr>
              <w:fldChar w:fldCharType="end"/>
            </w:r>
          </w:hyperlink>
        </w:p>
        <w:p w:rsidR="00616118" w:rsidRPr="00FF727E" w:rsidRDefault="0029453D">
          <w:pPr>
            <w:pStyle w:val="10"/>
            <w:tabs>
              <w:tab w:val="right" w:leader="dot" w:pos="8296"/>
            </w:tabs>
            <w:spacing w:before="312" w:after="312"/>
            <w:rPr>
              <w:rFonts w:asciiTheme="minorHAnsi" w:eastAsiaTheme="minorEastAsia" w:hAnsiTheme="minorHAnsi"/>
              <w:noProof/>
              <w:sz w:val="21"/>
            </w:rPr>
          </w:pPr>
          <w:hyperlink w:anchor="_Toc512715041" w:history="1">
            <w:r w:rsidR="00616118" w:rsidRPr="00FF727E">
              <w:rPr>
                <w:rStyle w:val="a8"/>
                <w:noProof/>
                <w:color w:val="auto"/>
                <w:lang w:val="en-GB"/>
              </w:rPr>
              <w:t>Appendix</w:t>
            </w:r>
            <w:r w:rsidR="00616118" w:rsidRPr="00FF727E">
              <w:rPr>
                <w:noProof/>
                <w:webHidden/>
              </w:rPr>
              <w:tab/>
            </w:r>
            <w:r w:rsidR="00616118" w:rsidRPr="00FF727E">
              <w:rPr>
                <w:noProof/>
                <w:webHidden/>
              </w:rPr>
              <w:fldChar w:fldCharType="begin"/>
            </w:r>
            <w:r w:rsidR="00616118" w:rsidRPr="00FF727E">
              <w:rPr>
                <w:noProof/>
                <w:webHidden/>
              </w:rPr>
              <w:instrText xml:space="preserve"> PAGEREF _Toc512715041 \h </w:instrText>
            </w:r>
            <w:r w:rsidR="00616118" w:rsidRPr="00FF727E">
              <w:rPr>
                <w:noProof/>
                <w:webHidden/>
              </w:rPr>
            </w:r>
            <w:r w:rsidR="00616118" w:rsidRPr="00FF727E">
              <w:rPr>
                <w:noProof/>
                <w:webHidden/>
              </w:rPr>
              <w:fldChar w:fldCharType="separate"/>
            </w:r>
            <w:r w:rsidR="00616118" w:rsidRPr="00FF727E">
              <w:rPr>
                <w:noProof/>
                <w:webHidden/>
              </w:rPr>
              <w:t>10</w:t>
            </w:r>
            <w:r w:rsidR="00616118" w:rsidRPr="00FF727E">
              <w:rPr>
                <w:noProof/>
                <w:webHidden/>
              </w:rPr>
              <w:fldChar w:fldCharType="end"/>
            </w:r>
          </w:hyperlink>
        </w:p>
        <w:p w:rsidR="00E03FD2" w:rsidRPr="00FF727E" w:rsidRDefault="00E03FD2">
          <w:pPr>
            <w:spacing w:before="312" w:after="312"/>
          </w:pPr>
          <w:r w:rsidRPr="00FF727E">
            <w:rPr>
              <w:b/>
              <w:bCs/>
              <w:lang w:val="zh-CN"/>
            </w:rPr>
            <w:fldChar w:fldCharType="end"/>
          </w:r>
        </w:p>
      </w:sdtContent>
    </w:sdt>
    <w:p w:rsidR="00E03FD2" w:rsidRPr="00FF727E" w:rsidRDefault="00E03FD2" w:rsidP="00E03FD2">
      <w:pPr>
        <w:widowControl/>
        <w:spacing w:beforeLines="0" w:before="0" w:afterLines="0" w:after="0" w:line="240" w:lineRule="auto"/>
        <w:jc w:val="left"/>
        <w:rPr>
          <w:rFonts w:cs="Times New Roman"/>
          <w:kern w:val="0"/>
          <w:szCs w:val="24"/>
          <w:lang w:val="en-GB" w:eastAsia="en-US"/>
        </w:rPr>
      </w:pPr>
      <w:r w:rsidRPr="00FF727E">
        <w:rPr>
          <w:rFonts w:cs="Times New Roman"/>
          <w:kern w:val="0"/>
          <w:szCs w:val="24"/>
          <w:lang w:val="en-GB" w:eastAsia="en-US"/>
        </w:rPr>
        <w:br w:type="page"/>
      </w:r>
    </w:p>
    <w:p w:rsidR="00943DA6" w:rsidRPr="00FF727E" w:rsidRDefault="00943DA6" w:rsidP="00943DA6">
      <w:pPr>
        <w:pStyle w:val="1"/>
        <w:numPr>
          <w:ilvl w:val="0"/>
          <w:numId w:val="14"/>
        </w:numPr>
        <w:spacing w:before="312" w:after="312"/>
        <w:rPr>
          <w:rFonts w:eastAsiaTheme="minorEastAsia"/>
          <w:color w:val="auto"/>
          <w:lang w:val="en-GB"/>
        </w:rPr>
      </w:pPr>
      <w:bookmarkStart w:id="0" w:name="_Toc512715029"/>
      <w:r w:rsidRPr="00FF727E">
        <w:rPr>
          <w:rFonts w:eastAsiaTheme="minorEastAsia" w:hint="eastAsia"/>
          <w:color w:val="auto"/>
          <w:lang w:val="en-GB"/>
        </w:rPr>
        <w:lastRenderedPageBreak/>
        <w:t>Intr</w:t>
      </w:r>
      <w:r w:rsidRPr="00FF727E">
        <w:rPr>
          <w:rFonts w:eastAsiaTheme="minorEastAsia"/>
          <w:color w:val="auto"/>
          <w:lang w:val="en-GB"/>
        </w:rPr>
        <w:t>oduction</w:t>
      </w:r>
      <w:bookmarkEnd w:id="0"/>
    </w:p>
    <w:p w:rsidR="00572D3E" w:rsidRPr="00FF727E" w:rsidRDefault="007E7840" w:rsidP="00FA0910">
      <w:pPr>
        <w:spacing w:before="312" w:after="312"/>
        <w:rPr>
          <w:rFonts w:eastAsiaTheme="minorEastAsia"/>
          <w:lang w:val="en-GB"/>
        </w:rPr>
      </w:pPr>
      <w:r w:rsidRPr="00FF727E">
        <w:rPr>
          <w:rFonts w:eastAsiaTheme="minorEastAsia"/>
          <w:lang w:val="en-GB"/>
        </w:rPr>
        <w:t>Geographic Information System (GIS)</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"ISBN" : "0130460273", "abstract" : "4th ed. What is a GIS -- GIS's roots in cartography -- Maps as numbers -- Getting the map into the computer -- What is where? -- Why is it there? -- Making maps with GIS -- How to pick a GIS -- GIS in action -- The future of GIS.", "author" : [ { "dropping-particle" : "", "family" : "Clarke", "given" : "Keith C.", "non-dropping-particle" : "", "parse-names" : false, "suffix" : "" } ], "id" : "ITEM-1", "issued" : { "date-parts" : [ [ "2003" ] ] }, "number-of-pages" : "340", "publisher" : "Pearson Education", "title" : "Getting started with geographic information systems", "type" : "book" }, "uris" : [ "http://www.mendeley.com/documents/?uuid=ac8e52b0-a122-3330-90d6-7c43e2f1ecdb" ] } ], "mendeley" : { "formattedCitation" : "[1]", "plainTextFormattedCitation" : "[1]", "previouslyFormattedCitation" : "[1]"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[1]</w:t>
      </w:r>
      <w:r w:rsidR="00D4067F" w:rsidRPr="00FF727E">
        <w:rPr>
          <w:rFonts w:eastAsiaTheme="minorEastAsia"/>
          <w:lang w:val="en-GB"/>
        </w:rPr>
        <w:fldChar w:fldCharType="end"/>
      </w:r>
      <w:r w:rsidRPr="00FF727E">
        <w:rPr>
          <w:rFonts w:eastAsiaTheme="minorEastAsia"/>
          <w:lang w:val="en-GB"/>
        </w:rPr>
        <w:t xml:space="preserve"> is tool based computer</w:t>
      </w:r>
      <w:r w:rsidR="00FF727E">
        <w:rPr>
          <w:rFonts w:eastAsiaTheme="minorEastAsia"/>
          <w:lang w:val="en-GB"/>
        </w:rPr>
        <w:t xml:space="preserve"> that can map and analys</w:t>
      </w:r>
      <w:r w:rsidRPr="00FF727E">
        <w:rPr>
          <w:rFonts w:eastAsiaTheme="minorEastAsia"/>
          <w:lang w:val="en-GB"/>
        </w:rPr>
        <w:t xml:space="preserve">e </w:t>
      </w:r>
      <w:r w:rsidRPr="00FF727E">
        <w:rPr>
          <w:rFonts w:eastAsiaTheme="minorEastAsia" w:hint="eastAsia"/>
          <w:lang w:val="en-GB"/>
        </w:rPr>
        <w:t>items</w:t>
      </w:r>
      <w:r w:rsidRPr="00FF727E">
        <w:rPr>
          <w:rFonts w:eastAsiaTheme="minorEastAsia"/>
          <w:lang w:val="en-GB"/>
        </w:rPr>
        <w:t xml:space="preserve"> and events that occur on the earth</w:t>
      </w:r>
      <w:r w:rsidR="00572D3E" w:rsidRPr="00FF727E">
        <w:rPr>
          <w:rFonts w:eastAsiaTheme="minorEastAsia"/>
          <w:lang w:val="en-GB"/>
        </w:rPr>
        <w:t xml:space="preserve"> as shown</w:t>
      </w:r>
      <w:r w:rsidRPr="00FF727E">
        <w:rPr>
          <w:rFonts w:eastAsiaTheme="minorEastAsia"/>
          <w:lang w:val="en-GB"/>
        </w:rPr>
        <w:t>. GIS technology integrates the unique visual effects and Geo analysis functions of maps with general database operations (such as query and statistical analysis, etc.). This ability distinguishes GIS from other information systems and enables it to be useful in interpreting events, forecasting results, planning strategies, and so on in a wide range of public and personal enterprises.</w:t>
      </w:r>
    </w:p>
    <w:p w:rsidR="00943DA6" w:rsidRPr="00FF727E" w:rsidRDefault="007E7840" w:rsidP="007E7840">
      <w:pPr>
        <w:spacing w:before="312" w:after="312"/>
        <w:rPr>
          <w:rFonts w:eastAsiaTheme="minorEastAsia"/>
          <w:lang w:val="en-GB"/>
        </w:rPr>
      </w:pPr>
      <w:r w:rsidRPr="00FF727E">
        <w:rPr>
          <w:rFonts w:eastAsiaTheme="minorEastAsia"/>
          <w:lang w:val="en-GB"/>
        </w:rPr>
        <w:t>This design mainly uses MapInfo mapping software to implements a system for urban analysis. This system involves the analysis of Townsend index, the analysis of deprivation, the analysis of the health data based on first assignment, and the analysis of the various cases of secondary school.</w:t>
      </w:r>
    </w:p>
    <w:p w:rsidR="00FA0910" w:rsidRPr="00FF727E" w:rsidRDefault="007E7840" w:rsidP="007E7840">
      <w:pPr>
        <w:spacing w:before="312" w:after="312"/>
        <w:rPr>
          <w:rFonts w:eastAsiaTheme="minorEastAsia"/>
          <w:lang w:val="en-GB"/>
        </w:rPr>
      </w:pPr>
      <w:r w:rsidRPr="00FF727E">
        <w:rPr>
          <w:rFonts w:eastAsiaTheme="minorEastAsia" w:hint="eastAsia"/>
          <w:lang w:val="en-GB"/>
        </w:rPr>
        <w:t xml:space="preserve">Part two introduce some basic </w:t>
      </w:r>
      <w:r w:rsidRPr="00FF727E">
        <w:rPr>
          <w:rFonts w:eastAsiaTheme="minorEastAsia"/>
          <w:lang w:val="en-GB"/>
        </w:rPr>
        <w:t>theory</w:t>
      </w:r>
      <w:r w:rsidRPr="00FF727E">
        <w:rPr>
          <w:rFonts w:eastAsiaTheme="minorEastAsia" w:hint="eastAsia"/>
          <w:lang w:val="en-GB"/>
        </w:rPr>
        <w:t xml:space="preserve"> </w:t>
      </w:r>
      <w:r w:rsidRPr="00FF727E">
        <w:rPr>
          <w:rFonts w:eastAsiaTheme="minorEastAsia"/>
          <w:lang w:val="en-GB"/>
        </w:rPr>
        <w:t xml:space="preserve">about GIS and </w:t>
      </w:r>
      <w:r w:rsidR="00572D3E" w:rsidRPr="00FF727E">
        <w:rPr>
          <w:rFonts w:eastAsiaTheme="minorEastAsia"/>
          <w:lang w:val="en-GB"/>
        </w:rPr>
        <w:t>software used in this design. Part three includes the specific design process, such as data collection, measures to add theme and general process for design. The whole idea for part three is to get the results by using MapInfo and analyse the results. Then a comparison between system designed by MapInfo and system designed by Excel is introduced. Overall, the purpose of this report is to demonstrate how to use MapInfo to build a system, how to analyse this system and why use MapInfo to create system.</w:t>
      </w:r>
    </w:p>
    <w:p w:rsidR="007E7840" w:rsidRPr="00FF727E" w:rsidRDefault="00FA0910" w:rsidP="00FA0910">
      <w:pPr>
        <w:widowControl/>
        <w:spacing w:beforeLines="0" w:before="0" w:afterLines="0" w:after="0" w:line="240" w:lineRule="auto"/>
        <w:jc w:val="left"/>
        <w:rPr>
          <w:rFonts w:eastAsiaTheme="minorEastAsia"/>
          <w:lang w:val="en-GB"/>
        </w:rPr>
      </w:pPr>
      <w:r w:rsidRPr="00FF727E">
        <w:rPr>
          <w:rFonts w:eastAsiaTheme="minorEastAsia"/>
          <w:lang w:val="en-GB"/>
        </w:rPr>
        <w:br w:type="page"/>
      </w:r>
    </w:p>
    <w:p w:rsidR="00FA0910" w:rsidRPr="00FF727E" w:rsidRDefault="007E7840" w:rsidP="00FA0910">
      <w:pPr>
        <w:pStyle w:val="1"/>
        <w:numPr>
          <w:ilvl w:val="0"/>
          <w:numId w:val="14"/>
        </w:numPr>
        <w:spacing w:before="312" w:after="312"/>
        <w:rPr>
          <w:rFonts w:eastAsiaTheme="minorEastAsia"/>
          <w:color w:val="auto"/>
          <w:lang w:val="en-GB"/>
        </w:rPr>
      </w:pPr>
      <w:bookmarkStart w:id="1" w:name="_Toc512715030"/>
      <w:r w:rsidRPr="00FF727E">
        <w:rPr>
          <w:rFonts w:eastAsiaTheme="minorEastAsia"/>
          <w:color w:val="auto"/>
          <w:lang w:val="en-GB"/>
        </w:rPr>
        <w:lastRenderedPageBreak/>
        <w:t>L</w:t>
      </w:r>
      <w:r w:rsidRPr="00FF727E">
        <w:rPr>
          <w:rFonts w:eastAsiaTheme="minorEastAsia" w:hint="eastAsia"/>
          <w:color w:val="auto"/>
          <w:lang w:val="en-GB"/>
        </w:rPr>
        <w:t>iterature review</w:t>
      </w:r>
      <w:bookmarkEnd w:id="1"/>
      <w:r w:rsidRPr="00FF727E">
        <w:rPr>
          <w:rFonts w:eastAsiaTheme="minorEastAsia" w:hint="eastAsia"/>
          <w:color w:val="auto"/>
          <w:lang w:val="en-GB"/>
        </w:rPr>
        <w:t xml:space="preserve"> </w:t>
      </w:r>
    </w:p>
    <w:p w:rsidR="00FA0910" w:rsidRPr="00FF727E" w:rsidRDefault="00F56E59" w:rsidP="00FA0910">
      <w:pPr>
        <w:pStyle w:val="2"/>
        <w:numPr>
          <w:ilvl w:val="1"/>
          <w:numId w:val="14"/>
        </w:numPr>
        <w:spacing w:before="312" w:after="312"/>
        <w:rPr>
          <w:rFonts w:eastAsiaTheme="minorEastAsia"/>
          <w:lang w:val="en-GB"/>
        </w:rPr>
      </w:pPr>
      <w:bookmarkStart w:id="2" w:name="_Toc512715031"/>
      <w:r w:rsidRPr="00FF727E">
        <w:rPr>
          <w:rFonts w:eastAsiaTheme="minorEastAsia"/>
          <w:lang w:val="en-GB"/>
        </w:rPr>
        <w:t>What is GIS</w:t>
      </w:r>
      <w:bookmarkEnd w:id="2"/>
    </w:p>
    <w:p w:rsidR="00F07238" w:rsidRPr="00FF727E" w:rsidRDefault="00F56E59" w:rsidP="00F07238">
      <w:pPr>
        <w:spacing w:before="312" w:after="312"/>
        <w:rPr>
          <w:rFonts w:eastAsiaTheme="minorEastAsia"/>
          <w:lang w:val="en-GB"/>
        </w:rPr>
      </w:pPr>
      <w:r w:rsidRPr="00FF727E">
        <w:rPr>
          <w:rFonts w:eastAsiaTheme="minorEastAsia"/>
          <w:lang w:val="en-GB"/>
        </w:rPr>
        <w:t>Geographic information</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"ISBN" : "9780470721452", "abstract" : "3rd ed. Effective use of today's powerful GIS technology requires an understanding of the science of problemsolving that underpins it. Since the first edition was published a decade ago, this book has led the way, with its focus on the scientific principles that underpin GIS usage. It has also Provided through, up-to-date coverage of GIS Procedures, techniques and Public Policy applications. This unique combination of science, technology and practical problem solving has made this book a bestseller across a broad spectrum of disciplines. This fully updated 3rd edition continues to deliver on these strengths. --Book Jacket. Systems, science, and study -- A gallery of applications -- Representing geography -- The nature of geographic data -- Georeferencing -- Uncertainty -- GIS software -- Geographic data modeling -- GIS data collection -- Creating and maintaining geographic databases -- The GeoWeb -- Cartography and map production -- Geovisualization -- Spatial data analysis -- Spatial analysis and inference -- Spatial modeling with GIS -- Managing GIS -- Operating safely with GIS -- GIS partnerships -- Epilogue: GIS &amp; S in the service of humanity.", "author" : [ { "dropping-particle" : "", "family" : "Longley", "given" : "Paul.", "non-dropping-particle" : "", "parse-names" : false, "suffix" : "" } ], "id" : "ITEM-1", "issued" : { "date-parts" : [ [ "2011" ] ] }, "number-of-pages" : "539", "publisher" : "Wiley", "title" : "Geographic information systems &amp;amp; science", "type" : "book" }, "uris" : [ "http://www.mendeley.com/documents/?uuid=97c1b4e3-b48d-3a20-9cba-24f4c5d095b4" ] } ], "mendeley" : { "formattedCitation" : "[2]", "plainTextFormattedCitation" : "[2]", "previouslyFormattedCitation" : "[2]"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[2]</w:t>
      </w:r>
      <w:r w:rsidR="00D4067F" w:rsidRPr="00FF727E">
        <w:rPr>
          <w:rFonts w:eastAsiaTheme="minorEastAsia"/>
          <w:lang w:val="en-GB"/>
        </w:rPr>
        <w:fldChar w:fldCharType="end"/>
      </w:r>
      <w:r w:rsidRPr="00FF727E">
        <w:rPr>
          <w:rFonts w:eastAsiaTheme="minorEastAsia"/>
          <w:lang w:val="en-GB"/>
        </w:rPr>
        <w:t xml:space="preserve"> refers to the general name of digital, text, image and graphics that characteriz</w:t>
      </w:r>
      <w:r w:rsidR="00F07238" w:rsidRPr="00FF727E">
        <w:rPr>
          <w:rFonts w:eastAsiaTheme="minorEastAsia"/>
          <w:lang w:val="en-GB"/>
        </w:rPr>
        <w:t>e</w:t>
      </w:r>
      <w:r w:rsidRPr="00FF727E">
        <w:rPr>
          <w:rFonts w:eastAsiaTheme="minorEastAsia"/>
          <w:lang w:val="en-GB"/>
        </w:rPr>
        <w:t xml:space="preserve"> the quantity, quality, distribution characteristics, inter connections and changing laws of the elements of a geographic system. </w:t>
      </w:r>
      <w:r w:rsidR="00F07238" w:rsidRPr="00FF727E">
        <w:rPr>
          <w:rFonts w:eastAsiaTheme="minorEastAsia"/>
          <w:lang w:val="en-GB"/>
        </w:rPr>
        <w:t>Geographical information belongs to the spatial information. Its location identification is linked to data, which is the most significant difference between geographic information and other types of information.</w:t>
      </w:r>
    </w:p>
    <w:p w:rsidR="00F56E59" w:rsidRPr="00FF727E" w:rsidRDefault="00F56E59" w:rsidP="00F56E59">
      <w:pPr>
        <w:spacing w:before="312" w:after="312"/>
        <w:rPr>
          <w:rFonts w:eastAsiaTheme="minorEastAsia"/>
          <w:lang w:val="en-GB"/>
        </w:rPr>
      </w:pPr>
      <w:r w:rsidRPr="00FF727E">
        <w:rPr>
          <w:rFonts w:eastAsiaTheme="minorEastAsia"/>
          <w:lang w:val="en-GB"/>
        </w:rPr>
        <w:t>Geographic Information System (GIS)</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"ISBN" : "0471314250", "abstract" : "2nd ed. pt. 1. Basic building blocks of geographic information. Reference systems for measurement -- Measurement frameworks -- Representation -- pt. 2. Transformations and operations. Attribute-based operations -- Overlay: integration of disparate sources -- Distance relationships -- Surfaces and near neighbors -- Comprehensive operations -- Transformations -- pt. 3. The broader arena. Evaluation and implementation -- Social and institutional interactions.", "author" : [ { "dropping-particle" : "", "family" : "Chrisman", "given" : "Nicholas R.", "non-dropping-particle" : "", "parse-names" : false, "suffix" : "" } ], "id" : "ITEM-1", "issued" : { "date-parts" : [ [ "2002" ] ] }, "number-of-pages" : "305", "publisher" : "Wiley", "title" : "Exploring geographic information systems", "type" : "book" }, "uris" : [ "http://www.mendeley.com/documents/?uuid=be8ba7b2-9fa6-3597-a7b6-26b06ad28751" ] } ], "mendeley" : { "formattedCitation" : "[3]", "plainTextFormattedCitation" : "[3]", "previouslyFormattedCitation" : "[3]"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[3]</w:t>
      </w:r>
      <w:r w:rsidR="00D4067F" w:rsidRPr="00FF727E">
        <w:rPr>
          <w:rFonts w:eastAsiaTheme="minorEastAsia"/>
          <w:lang w:val="en-GB"/>
        </w:rPr>
        <w:fldChar w:fldCharType="end"/>
      </w:r>
      <w:r w:rsidRPr="00FF727E">
        <w:rPr>
          <w:rFonts w:eastAsiaTheme="minorEastAsia"/>
          <w:lang w:val="en-GB"/>
        </w:rPr>
        <w:t xml:space="preserve"> is an information system for collecting, storing, managing, describing, and </w:t>
      </w:r>
      <w:proofErr w:type="spellStart"/>
      <w:r w:rsidRPr="00FF727E">
        <w:rPr>
          <w:rFonts w:eastAsiaTheme="minorEastAsia"/>
          <w:lang w:val="en-GB"/>
        </w:rPr>
        <w:t>analyzing</w:t>
      </w:r>
      <w:proofErr w:type="spellEnd"/>
      <w:r w:rsidRPr="00FF727E">
        <w:rPr>
          <w:rFonts w:eastAsiaTheme="minorEastAsia"/>
          <w:lang w:val="en-GB"/>
        </w:rPr>
        <w:t xml:space="preserve"> the data related to the earth's surface and the spatial and geographical distribution as shown in figure 1. Under the support of the computer hard and software environment, the spatial data is collected, managed, </w:t>
      </w:r>
      <w:proofErr w:type="gramStart"/>
      <w:r w:rsidRPr="00FF727E">
        <w:rPr>
          <w:rFonts w:eastAsiaTheme="minorEastAsia"/>
          <w:lang w:val="en-GB"/>
        </w:rPr>
        <w:t>operated</w:t>
      </w:r>
      <w:proofErr w:type="gramEnd"/>
      <w:r w:rsidRPr="00FF727E">
        <w:rPr>
          <w:rFonts w:eastAsiaTheme="minorEastAsia"/>
          <w:lang w:val="en-GB"/>
        </w:rPr>
        <w:t xml:space="preserve">, </w:t>
      </w:r>
      <w:proofErr w:type="spellStart"/>
      <w:r w:rsidRPr="00FF727E">
        <w:rPr>
          <w:rFonts w:eastAsiaTheme="minorEastAsia"/>
          <w:lang w:val="en-GB"/>
        </w:rPr>
        <w:t>analyzed</w:t>
      </w:r>
      <w:proofErr w:type="spellEnd"/>
      <w:r w:rsidRPr="00FF727E">
        <w:rPr>
          <w:rFonts w:eastAsiaTheme="minorEastAsia"/>
          <w:lang w:val="en-GB"/>
        </w:rPr>
        <w:t>, simulated and displayed. The geographic model analysis method is adopted to provide a variety of spatial and dynamic geographic information in time. In short, geographic information system is a spatial data management system with computer as a tool, geo graphic and spatial positioning function. It is a special and very important information system.</w:t>
      </w:r>
    </w:p>
    <w:p w:rsidR="00F56E59" w:rsidRPr="00FF727E" w:rsidRDefault="00F56E59" w:rsidP="00F07238">
      <w:pPr>
        <w:spacing w:before="312" w:after="312"/>
        <w:jc w:val="center"/>
        <w:rPr>
          <w:rFonts w:eastAsiaTheme="minorEastAsia"/>
          <w:lang w:val="en-GB"/>
        </w:rPr>
      </w:pPr>
      <w:r w:rsidRPr="00FF727E">
        <w:rPr>
          <w:rFonts w:eastAsiaTheme="minorEastAsia"/>
          <w:noProof/>
        </w:rPr>
        <w:drawing>
          <wp:inline distT="0" distB="0" distL="0" distR="0">
            <wp:extent cx="3495675" cy="1749942"/>
            <wp:effectExtent l="0" t="0" r="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34688" cy="1769472"/>
                    </a:xfrm>
                    <a:prstGeom prst="rect">
                      <a:avLst/>
                    </a:prstGeom>
                  </pic:spPr>
                </pic:pic>
              </a:graphicData>
            </a:graphic>
          </wp:inline>
        </w:drawing>
      </w:r>
    </w:p>
    <w:p w:rsidR="00FA0910" w:rsidRPr="00FF727E" w:rsidRDefault="00F56E59" w:rsidP="00F07238">
      <w:pPr>
        <w:spacing w:before="312" w:after="312"/>
        <w:jc w:val="center"/>
        <w:rPr>
          <w:rFonts w:eastAsiaTheme="minorEastAsia"/>
          <w:lang w:val="en-GB"/>
        </w:rPr>
      </w:pPr>
      <w:r w:rsidRPr="00FF727E">
        <w:rPr>
          <w:rFonts w:eastAsiaTheme="minorEastAsia" w:hint="eastAsia"/>
          <w:lang w:val="en-GB"/>
        </w:rPr>
        <w:t>Figure 1 GIS model</w:t>
      </w:r>
      <w:r w:rsidRPr="00FF727E">
        <w:rPr>
          <w:rFonts w:eastAsiaTheme="minorEastAsia"/>
          <w:lang w:val="en-GB"/>
        </w:rPr>
        <w:br w:type="page"/>
      </w:r>
    </w:p>
    <w:p w:rsidR="00F56E59" w:rsidRPr="00FF727E" w:rsidRDefault="00715ABF" w:rsidP="00715ABF">
      <w:pPr>
        <w:pStyle w:val="2"/>
        <w:spacing w:before="312" w:after="312"/>
        <w:rPr>
          <w:rFonts w:eastAsiaTheme="minorEastAsia"/>
          <w:lang w:val="en-GB"/>
        </w:rPr>
      </w:pPr>
      <w:bookmarkStart w:id="3" w:name="_Toc512715032"/>
      <w:r w:rsidRPr="00FF727E">
        <w:rPr>
          <w:rFonts w:eastAsiaTheme="minorEastAsia"/>
          <w:lang w:val="en-GB"/>
        </w:rPr>
        <w:lastRenderedPageBreak/>
        <w:t>2.2 S</w:t>
      </w:r>
      <w:r w:rsidR="00F56E59" w:rsidRPr="00FF727E">
        <w:rPr>
          <w:rFonts w:eastAsiaTheme="minorEastAsia"/>
          <w:lang w:val="en-GB"/>
        </w:rPr>
        <w:t>tructure of GIS</w:t>
      </w:r>
      <w:bookmarkEnd w:id="3"/>
    </w:p>
    <w:p w:rsidR="00F56E59" w:rsidRPr="00FF727E" w:rsidRDefault="00F56E59" w:rsidP="00F56E59">
      <w:pPr>
        <w:spacing w:before="312" w:after="312"/>
        <w:rPr>
          <w:rFonts w:eastAsiaTheme="minorEastAsia"/>
          <w:lang w:val="en-GB"/>
        </w:rPr>
      </w:pPr>
      <w:r w:rsidRPr="00FF727E">
        <w:rPr>
          <w:rFonts w:eastAsiaTheme="minorEastAsia" w:hint="eastAsia"/>
          <w:lang w:val="en-GB"/>
        </w:rPr>
        <w:t>In general,</w:t>
      </w:r>
      <w:r w:rsidRPr="00FF727E">
        <w:rPr>
          <w:rFonts w:eastAsiaTheme="minorEastAsia"/>
          <w:lang w:val="en-GB"/>
        </w:rPr>
        <w:t xml:space="preserve"> a complete geographic information system</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"URL" : "http://www.rst2.org/ties/GENTOOLS/comp_gis.html", "accessed" : { "date-parts" : [ [ "2018", "4", "29" ] ] }, "id" : "ITEM-1", "issued" : { "date-parts" : [ [ "0" ] ] }, "title" : "Components of a GIS", "type" : "webpage" }, "uris" : [ "http://www.mendeley.com/documents/?uuid=14e57270-5274-38ca-8b34-22b72920d028" ] } ], "mendeley" : { "formattedCitation" : "[4]", "plainTextFormattedCitation" : "[4]", "previouslyFormattedCitation" : "[4]"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[4]</w:t>
      </w:r>
      <w:r w:rsidR="00D4067F" w:rsidRPr="00FF727E">
        <w:rPr>
          <w:rFonts w:eastAsiaTheme="minorEastAsia"/>
          <w:lang w:val="en-GB"/>
        </w:rPr>
        <w:fldChar w:fldCharType="end"/>
      </w:r>
      <w:r w:rsidRPr="00FF727E">
        <w:rPr>
          <w:rFonts w:eastAsiaTheme="minorEastAsia"/>
          <w:lang w:val="en-GB"/>
        </w:rPr>
        <w:t xml:space="preserve"> i</w:t>
      </w:r>
      <w:r w:rsidR="00715ABF" w:rsidRPr="00FF727E">
        <w:rPr>
          <w:rFonts w:eastAsiaTheme="minorEastAsia"/>
          <w:lang w:val="en-GB"/>
        </w:rPr>
        <w:t>s usually composed of four parts,</w:t>
      </w:r>
      <w:r w:rsidRPr="00FF727E">
        <w:rPr>
          <w:rFonts w:eastAsiaTheme="minorEastAsia"/>
          <w:lang w:val="en-GB"/>
        </w:rPr>
        <w:t xml:space="preserve"> the computer hardware environment, the software environment, the geospatial data, the system maintenance and the use of the person. </w:t>
      </w:r>
      <w:r w:rsidR="00715ABF" w:rsidRPr="00FF727E">
        <w:rPr>
          <w:rFonts w:eastAsiaTheme="minorEastAsia"/>
          <w:lang w:val="en-GB"/>
        </w:rPr>
        <w:t>For the use of the person, end user play</w:t>
      </w:r>
      <w:r w:rsidR="00294CBA" w:rsidRPr="00FF727E">
        <w:rPr>
          <w:rFonts w:eastAsiaTheme="minorEastAsia"/>
          <w:lang w:val="en-GB"/>
        </w:rPr>
        <w:t>s</w:t>
      </w:r>
      <w:r w:rsidR="00715ABF" w:rsidRPr="00FF727E">
        <w:rPr>
          <w:rFonts w:eastAsiaTheme="minorEastAsia"/>
          <w:lang w:val="en-GB"/>
        </w:rPr>
        <w:t xml:space="preserve"> an important role who</w:t>
      </w:r>
      <w:r w:rsidRPr="00FF727E">
        <w:rPr>
          <w:rFonts w:eastAsiaTheme="minorEastAsia"/>
          <w:lang w:val="en-GB"/>
        </w:rPr>
        <w:t xml:space="preserve"> are engaged in system organizat</w:t>
      </w:r>
      <w:r w:rsidR="00715ABF" w:rsidRPr="00FF727E">
        <w:rPr>
          <w:rFonts w:eastAsiaTheme="minorEastAsia"/>
          <w:lang w:val="en-GB"/>
        </w:rPr>
        <w:t>ion, management, maintenance,</w:t>
      </w:r>
      <w:r w:rsidRPr="00FF727E">
        <w:rPr>
          <w:rFonts w:eastAsiaTheme="minorEastAsia"/>
          <w:lang w:val="en-GB"/>
        </w:rPr>
        <w:t xml:space="preserve"> data updating, application development, information extraction, and geographic decision-making.</w:t>
      </w:r>
    </w:p>
    <w:p w:rsidR="00715ABF" w:rsidRPr="00FF727E" w:rsidRDefault="00715ABF" w:rsidP="00715ABF">
      <w:pPr>
        <w:spacing w:before="312" w:after="312"/>
        <w:jc w:val="center"/>
        <w:rPr>
          <w:rFonts w:eastAsiaTheme="minorEastAsia"/>
          <w:lang w:val="en-GB"/>
        </w:rPr>
      </w:pPr>
      <w:r w:rsidRPr="00FF727E">
        <w:rPr>
          <w:rFonts w:eastAsiaTheme="minorEastAsia" w:hint="eastAsia"/>
          <w:noProof/>
        </w:rPr>
        <w:drawing>
          <wp:inline distT="0" distB="0" distL="0" distR="0">
            <wp:extent cx="2305050" cy="19812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下载.png"/>
                    <pic:cNvPicPr/>
                  </pic:nvPicPr>
                  <pic:blipFill>
                    <a:blip r:embed="rId10">
                      <a:extLst>
                        <a:ext uri="{28A0092B-C50C-407E-A947-70E740481C1C}">
                          <a14:useLocalDpi xmlns:a14="http://schemas.microsoft.com/office/drawing/2010/main" val="0"/>
                        </a:ext>
                      </a:extLst>
                    </a:blip>
                    <a:stretch>
                      <a:fillRect/>
                    </a:stretch>
                  </pic:blipFill>
                  <pic:spPr>
                    <a:xfrm>
                      <a:off x="0" y="0"/>
                      <a:ext cx="2305050" cy="1981200"/>
                    </a:xfrm>
                    <a:prstGeom prst="rect">
                      <a:avLst/>
                    </a:prstGeom>
                  </pic:spPr>
                </pic:pic>
              </a:graphicData>
            </a:graphic>
          </wp:inline>
        </w:drawing>
      </w:r>
    </w:p>
    <w:p w:rsidR="00715ABF" w:rsidRPr="00FF727E" w:rsidRDefault="00715ABF" w:rsidP="00715ABF">
      <w:pPr>
        <w:spacing w:before="312" w:after="312"/>
        <w:jc w:val="center"/>
        <w:rPr>
          <w:rFonts w:eastAsiaTheme="minorEastAsia"/>
          <w:lang w:val="en-GB"/>
        </w:rPr>
      </w:pPr>
      <w:r w:rsidRPr="00FF727E">
        <w:rPr>
          <w:rFonts w:eastAsiaTheme="minorEastAsia"/>
          <w:lang w:val="en-GB"/>
        </w:rPr>
        <w:t>F</w:t>
      </w:r>
      <w:r w:rsidRPr="00FF727E">
        <w:rPr>
          <w:rFonts w:eastAsiaTheme="minorEastAsia" w:hint="eastAsia"/>
          <w:lang w:val="en-GB"/>
        </w:rPr>
        <w:t xml:space="preserve">igure </w:t>
      </w:r>
      <w:r w:rsidR="00D433A6" w:rsidRPr="00FF727E">
        <w:rPr>
          <w:rFonts w:eastAsiaTheme="minorEastAsia"/>
          <w:lang w:val="en-GB"/>
        </w:rPr>
        <w:t>2</w:t>
      </w:r>
      <w:r w:rsidRPr="00FF727E">
        <w:rPr>
          <w:rFonts w:eastAsiaTheme="minorEastAsia"/>
          <w:lang w:val="en-GB"/>
        </w:rPr>
        <w:t xml:space="preserve"> structure of GIS</w:t>
      </w:r>
    </w:p>
    <w:p w:rsidR="00715ABF" w:rsidRPr="00FF727E" w:rsidRDefault="00685E0E" w:rsidP="00685E0E">
      <w:pPr>
        <w:pStyle w:val="2"/>
        <w:spacing w:before="312" w:after="312"/>
        <w:rPr>
          <w:rFonts w:eastAsiaTheme="minorEastAsia"/>
          <w:lang w:val="en-GB"/>
        </w:rPr>
      </w:pPr>
      <w:bookmarkStart w:id="4" w:name="_Toc512715033"/>
      <w:r w:rsidRPr="00FF727E">
        <w:rPr>
          <w:rFonts w:eastAsiaTheme="minorEastAsia"/>
          <w:lang w:val="en-GB"/>
        </w:rPr>
        <w:t xml:space="preserve">2.3 </w:t>
      </w:r>
      <w:r w:rsidR="00715ABF" w:rsidRPr="00FF727E">
        <w:rPr>
          <w:rFonts w:eastAsiaTheme="minorEastAsia"/>
          <w:lang w:val="en-GB"/>
        </w:rPr>
        <w:t>Application of GIS</w:t>
      </w:r>
      <w:bookmarkEnd w:id="4"/>
    </w:p>
    <w:p w:rsidR="00685E0E" w:rsidRPr="00FF727E" w:rsidRDefault="00715ABF" w:rsidP="00685E0E">
      <w:pPr>
        <w:spacing w:before="312" w:after="312"/>
        <w:rPr>
          <w:rFonts w:eastAsiaTheme="minorEastAsia"/>
          <w:lang w:val="en-GB"/>
        </w:rPr>
      </w:pPr>
      <w:r w:rsidRPr="00FF727E">
        <w:rPr>
          <w:rFonts w:eastAsiaTheme="minorEastAsia" w:hint="eastAsia"/>
          <w:lang w:val="en-GB"/>
        </w:rPr>
        <w:t>The application of GIS</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"URL" : "http://grindgis.com/blog/gis-applications-uses", "accessed" : { "date-parts" : [ [ "2018", "4", "29" ] ] }, "id" : "ITEM-1", "issued" : { "date-parts" : [ [ "0" ] ] }, "title" : "67 Important GIS Applications and Uses", "type" : "webpage" }, "uris" : [ "http://www.mendeley.com/documents/?uuid=17f762eb-c8fd-37be-9a87-3e81930e63a4" ] } ], "mendeley" : { "formattedCitation" : "[5]", "plainTextFormattedCitation" : "[5]", "previouslyFormattedCitation" : "[5]"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[5]</w:t>
      </w:r>
      <w:r w:rsidR="00D4067F" w:rsidRPr="00FF727E">
        <w:rPr>
          <w:rFonts w:eastAsiaTheme="minorEastAsia"/>
          <w:lang w:val="en-GB"/>
        </w:rPr>
        <w:fldChar w:fldCharType="end"/>
      </w:r>
      <w:r w:rsidRPr="00FF727E">
        <w:rPr>
          <w:rFonts w:eastAsiaTheme="minorEastAsia"/>
          <w:lang w:val="en-GB"/>
        </w:rPr>
        <w:t xml:space="preserve"> involves some aspects including </w:t>
      </w:r>
      <w:r w:rsidR="00294CBA" w:rsidRPr="00FF727E">
        <w:rPr>
          <w:rFonts w:eastAsiaTheme="minorEastAsia"/>
          <w:lang w:val="en-GB"/>
        </w:rPr>
        <w:t>e</w:t>
      </w:r>
      <w:r w:rsidRPr="00FF727E">
        <w:rPr>
          <w:rFonts w:eastAsiaTheme="minorEastAsia"/>
          <w:lang w:val="en-GB"/>
        </w:rPr>
        <w:t>nvironmental protection and management, urban infrastructure management, land information system and prediction and prevention of infectious diseases. This design appl</w:t>
      </w:r>
      <w:r w:rsidR="00294CBA" w:rsidRPr="00FF727E">
        <w:rPr>
          <w:rFonts w:eastAsiaTheme="minorEastAsia"/>
          <w:lang w:val="en-GB"/>
        </w:rPr>
        <w:t>ies</w:t>
      </w:r>
      <w:r w:rsidRPr="00FF727E">
        <w:rPr>
          <w:rFonts w:eastAsiaTheme="minorEastAsia"/>
          <w:lang w:val="en-GB"/>
        </w:rPr>
        <w:t xml:space="preserve"> the function of prediction and prevention of infectious diseases to analyse </w:t>
      </w:r>
      <w:r w:rsidR="00685E0E" w:rsidRPr="00FF727E">
        <w:rPr>
          <w:rFonts w:eastAsiaTheme="minorEastAsia"/>
          <w:lang w:val="en-GB"/>
        </w:rPr>
        <w:t>the healthy data.</w:t>
      </w:r>
    </w:p>
    <w:p w:rsidR="00715ABF" w:rsidRPr="00FF727E" w:rsidRDefault="00685E0E" w:rsidP="00685E0E">
      <w:pPr>
        <w:spacing w:before="312" w:after="312"/>
        <w:rPr>
          <w:rFonts w:eastAsiaTheme="minorEastAsia"/>
          <w:lang w:val="en-GB"/>
        </w:rPr>
      </w:pPr>
      <w:r w:rsidRPr="00FF727E">
        <w:rPr>
          <w:rFonts w:eastAsiaTheme="minorEastAsia"/>
          <w:lang w:val="en-GB"/>
        </w:rPr>
        <w:t xml:space="preserve">GIS can provide detailed information on population statistics and morbidity demand. GIS plays an important role in locating medical facilities. In medical geography, geographic epidemiology and medical facilities planning are the two most important </w:t>
      </w:r>
      <w:r w:rsidRPr="00FF727E">
        <w:rPr>
          <w:rFonts w:eastAsiaTheme="minorEastAsia"/>
          <w:lang w:val="en-GB"/>
        </w:rPr>
        <w:lastRenderedPageBreak/>
        <w:t>area.</w:t>
      </w:r>
      <w:r w:rsidRPr="00FF727E">
        <w:rPr>
          <w:rFonts w:eastAsiaTheme="minorEastAsia" w:hint="eastAsia"/>
          <w:lang w:val="en-GB"/>
        </w:rPr>
        <w:t xml:space="preserve"> </w:t>
      </w:r>
      <w:r w:rsidRPr="00FF727E">
        <w:rPr>
          <w:rFonts w:eastAsiaTheme="minorEastAsia"/>
          <w:lang w:val="en-GB"/>
        </w:rPr>
        <w:t>Building a bridge between them requires a spatial decision support system</w:t>
      </w:r>
      <w:r w:rsidR="00C3354C" w:rsidRPr="00FF727E">
        <w:rPr>
          <w:rFonts w:eastAsiaTheme="minorEastAsia"/>
          <w:lang w:val="en-GB"/>
        </w:rPr>
        <w:t xml:space="preserve">. </w:t>
      </w:r>
      <w:r w:rsidRPr="00FF727E">
        <w:rPr>
          <w:rFonts w:eastAsiaTheme="minorEastAsia"/>
          <w:lang w:val="en-GB"/>
        </w:rPr>
        <w:t>The system of GIS will provide tools and strategies to deal with this problem.</w:t>
      </w:r>
    </w:p>
    <w:p w:rsidR="00685E0E" w:rsidRPr="00FF727E" w:rsidRDefault="00685E0E" w:rsidP="00685E0E">
      <w:pPr>
        <w:pStyle w:val="2"/>
        <w:spacing w:before="312" w:after="312"/>
        <w:rPr>
          <w:rFonts w:eastAsiaTheme="minorEastAsia"/>
          <w:lang w:val="en-GB"/>
        </w:rPr>
      </w:pPr>
      <w:bookmarkStart w:id="5" w:name="_Toc512715034"/>
      <w:r w:rsidRPr="00FF727E">
        <w:rPr>
          <w:rFonts w:eastAsiaTheme="minorEastAsia"/>
          <w:lang w:val="en-GB"/>
        </w:rPr>
        <w:t>2.4 Information visualization system</w:t>
      </w:r>
      <w:bookmarkEnd w:id="5"/>
    </w:p>
    <w:p w:rsidR="00685E0E" w:rsidRPr="00FF727E" w:rsidRDefault="00685E0E" w:rsidP="00685E0E">
      <w:pPr>
        <w:spacing w:before="312" w:after="312"/>
        <w:rPr>
          <w:rFonts w:eastAsiaTheme="minorEastAsia"/>
          <w:lang w:val="en-GB"/>
        </w:rPr>
      </w:pPr>
      <w:r w:rsidRPr="00FF727E">
        <w:rPr>
          <w:rFonts w:eastAsiaTheme="minorEastAsia"/>
          <w:lang w:val="en-GB"/>
        </w:rPr>
        <w:t>Information visualization system</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"abstract" : "A Web browsing and visualization system and method wherein: (i) Web data is retrieved and displayed in real-time (i.e., Web data is not pre-recorded), (ii) browsing and visualization are synchronized together in the same interface, (iii) a tree-based, rings-type visualization engine, (iv) space-efficient display of visualization, and (v) the amount of resources needed from the host computer is comparatively modest. In addition, the tree-based rings engine used to create the visualization displays the information in a smaller area than previous systems. Thus, the system requires less screen space to display the same amount of information as comparable systems. Alternatively, it can display more information to the user in the same amount of screen space as comparable systems. Moreover, although the present invention is disclosed herein in connection with visualizing Web data, it can be applied to portray any information hierarchy.", "id" : "ITEM-1", "issued" : { "date-parts" : [ [ "2007", "1", "26" ] ] }, "title" : "Information visualization system", "type" : "article-journal" }, "uris" : [ "http://www.mendeley.com/documents/?uuid=81021430-5dfe-3af2-9900-5892f9d1e40d" ] } ], "mendeley" : { "formattedCitation" : "[6]", "plainTextFormattedCitation" : "[6]", "previouslyFormattedCitation" : "[6]"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[6]</w:t>
      </w:r>
      <w:r w:rsidR="00D4067F" w:rsidRPr="00FF727E">
        <w:rPr>
          <w:rFonts w:eastAsiaTheme="minorEastAsia"/>
          <w:lang w:val="en-GB"/>
        </w:rPr>
        <w:fldChar w:fldCharType="end"/>
      </w:r>
      <w:r w:rsidRPr="00FF727E">
        <w:rPr>
          <w:rFonts w:eastAsiaTheme="minorEastAsia"/>
          <w:lang w:val="en-GB"/>
        </w:rPr>
        <w:t xml:space="preserve"> is a new mode of information system development under the network environment. Its emergence and development have great practical significance and broad prospects for development. The virtual information system uses the computer to build and simulate the objective things and environment in the real world, and the process of realistically reproducing the related things in the real world through computer processing.</w:t>
      </w:r>
    </w:p>
    <w:p w:rsidR="00685E0E" w:rsidRPr="00FF727E" w:rsidRDefault="00685E0E" w:rsidP="00685E0E">
      <w:pPr>
        <w:pStyle w:val="2"/>
        <w:spacing w:before="312" w:after="312"/>
        <w:rPr>
          <w:rFonts w:eastAsiaTheme="minorEastAsia"/>
          <w:lang w:val="en-GB"/>
        </w:rPr>
      </w:pPr>
      <w:bookmarkStart w:id="6" w:name="_Toc512715035"/>
      <w:r w:rsidRPr="00FF727E">
        <w:rPr>
          <w:rFonts w:eastAsiaTheme="minorEastAsia"/>
          <w:lang w:val="en-GB"/>
        </w:rPr>
        <w:t xml:space="preserve">2.5 </w:t>
      </w:r>
      <w:r w:rsidR="00C3354C" w:rsidRPr="00FF727E">
        <w:rPr>
          <w:rFonts w:eastAsiaTheme="minorEastAsia"/>
          <w:lang w:val="en-GB"/>
        </w:rPr>
        <w:t>MapInfo s</w:t>
      </w:r>
      <w:r w:rsidRPr="00FF727E">
        <w:rPr>
          <w:rFonts w:eastAsiaTheme="minorEastAsia"/>
          <w:lang w:val="en-GB"/>
        </w:rPr>
        <w:t>oftware in GIS</w:t>
      </w:r>
      <w:bookmarkEnd w:id="6"/>
      <w:r w:rsidRPr="00FF727E">
        <w:rPr>
          <w:rFonts w:eastAsiaTheme="minorEastAsia"/>
          <w:lang w:val="en-GB"/>
        </w:rPr>
        <w:t xml:space="preserve"> </w:t>
      </w:r>
    </w:p>
    <w:p w:rsidR="00E03FD2" w:rsidRPr="00FF727E" w:rsidRDefault="00E03FD2" w:rsidP="00E03FD2">
      <w:pPr>
        <w:spacing w:before="312" w:after="312"/>
        <w:rPr>
          <w:rFonts w:eastAsiaTheme="minorEastAsia"/>
          <w:lang w:val="en-GB"/>
        </w:rPr>
      </w:pPr>
      <w:r w:rsidRPr="00FF727E">
        <w:rPr>
          <w:rFonts w:eastAsiaTheme="minorEastAsia"/>
          <w:lang w:val="en-GB"/>
        </w:rPr>
        <w:t>MapInfo geographic information system</w:t>
      </w:r>
      <w:r w:rsidR="00D4067F" w:rsidRPr="00FF727E">
        <w:rPr>
          <w:rFonts w:eastAsiaTheme="minorEastAsia"/>
          <w:lang w:val="en-GB"/>
        </w:rPr>
        <w:fldChar w:fldCharType="begin" w:fldLock="1"/>
      </w:r>
      <w:r w:rsidR="00D4067F" w:rsidRPr="00FF727E">
        <w:rPr>
          <w:rFonts w:eastAsiaTheme="minorEastAsia"/>
          <w:lang w:val="en-GB"/>
        </w:rPr>
        <w:instrText>ADDIN CSL_CITATION { "citationItems" : [ { "id" : "ITEM-1", "itemData" : { "author" : [ { "dropping-particle" : "", "family" : "Team", "given" : "Pitney Bowes Software Support Web", "non-dropping-particle" : "", "parse-names" : false, "suffix" : "" } ], "container-title" : "www.pbinsight.com", "id" : "ITEM-1", "issued" : { "date-parts" : [ [ "0" ] ] }, "title" : "Product Documentation: MapInfo Pro | Pitney Bowes Software Support", "type" : "article-journal" }, "uris" : [ "http://www.mendeley.com/documents/?uuid=1bcc8764-1e63-3612-9a6a-35061008f8bd" ] } ], "mendeley" : { "formattedCitation" : "[7]", "plainTextFormattedCitation" : "[7]", "previouslyFormattedCitation" : "[7]" }, "properties" : {  }, "schema" : "https://github.com/citation-style-language/schema/raw/master/csl-citation.json" }</w:instrText>
      </w:r>
      <w:r w:rsidR="00D4067F" w:rsidRPr="00FF727E">
        <w:rPr>
          <w:rFonts w:eastAsiaTheme="minorEastAsia"/>
          <w:lang w:val="en-GB"/>
        </w:rPr>
        <w:fldChar w:fldCharType="separate"/>
      </w:r>
      <w:r w:rsidR="00D4067F" w:rsidRPr="00FF727E">
        <w:rPr>
          <w:rFonts w:eastAsiaTheme="minorEastAsia"/>
          <w:noProof/>
          <w:lang w:val="en-GB"/>
        </w:rPr>
        <w:t>[7]</w:t>
      </w:r>
      <w:r w:rsidR="00D4067F" w:rsidRPr="00FF727E">
        <w:rPr>
          <w:rFonts w:eastAsiaTheme="minorEastAsia"/>
          <w:lang w:val="en-GB"/>
        </w:rPr>
        <w:fldChar w:fldCharType="end"/>
      </w:r>
      <w:r w:rsidRPr="00FF727E">
        <w:rPr>
          <w:rFonts w:eastAsiaTheme="minorEastAsia"/>
          <w:lang w:val="en-GB"/>
        </w:rPr>
        <w:t xml:space="preserve"> is a geography developed by MapInf</w:t>
      </w:r>
      <w:r w:rsidR="00F07238" w:rsidRPr="00FF727E">
        <w:rPr>
          <w:rFonts w:eastAsiaTheme="minorEastAsia"/>
          <w:lang w:val="en-GB"/>
        </w:rPr>
        <w:t xml:space="preserve">o company of the United States </w:t>
      </w:r>
      <w:r w:rsidRPr="00FF727E">
        <w:rPr>
          <w:rFonts w:eastAsiaTheme="minorEastAsia"/>
          <w:lang w:val="en-GB"/>
        </w:rPr>
        <w:t xml:space="preserve">Information system. It not only has </w:t>
      </w:r>
      <w:proofErr w:type="spellStart"/>
      <w:r w:rsidRPr="00FF727E">
        <w:rPr>
          <w:rFonts w:eastAsiaTheme="minorEastAsia"/>
          <w:lang w:val="en-GB"/>
        </w:rPr>
        <w:t>vectorization</w:t>
      </w:r>
      <w:proofErr w:type="spellEnd"/>
      <w:r w:rsidRPr="00FF727E">
        <w:rPr>
          <w:rFonts w:eastAsiaTheme="minorEastAsia"/>
          <w:lang w:val="en-GB"/>
        </w:rPr>
        <w:t xml:space="preserve">, editing, querying, </w:t>
      </w:r>
      <w:r w:rsidR="00F07238" w:rsidRPr="00FF727E">
        <w:rPr>
          <w:rFonts w:eastAsiaTheme="minorEastAsia"/>
          <w:lang w:val="en-GB"/>
        </w:rPr>
        <w:t xml:space="preserve">statistical analysis of maps, </w:t>
      </w:r>
      <w:r w:rsidRPr="00FF727E">
        <w:rPr>
          <w:rFonts w:eastAsiaTheme="minorEastAsia"/>
          <w:lang w:val="en-GB"/>
        </w:rPr>
        <w:t>thematic maps and report production functions, but also to provide users with a pow</w:t>
      </w:r>
      <w:r w:rsidR="00F07238" w:rsidRPr="00FF727E">
        <w:rPr>
          <w:rFonts w:eastAsiaTheme="minorEastAsia"/>
          <w:lang w:val="en-GB"/>
        </w:rPr>
        <w:t xml:space="preserve">erful </w:t>
      </w:r>
      <w:r w:rsidRPr="00FF727E">
        <w:rPr>
          <w:rFonts w:eastAsiaTheme="minorEastAsia"/>
          <w:lang w:val="en-GB"/>
        </w:rPr>
        <w:t>Seco</w:t>
      </w:r>
      <w:r w:rsidR="00F07238" w:rsidRPr="00FF727E">
        <w:rPr>
          <w:rFonts w:eastAsiaTheme="minorEastAsia"/>
          <w:lang w:val="en-GB"/>
        </w:rPr>
        <w:t>ndary development function. MapI</w:t>
      </w:r>
      <w:r w:rsidRPr="00FF727E">
        <w:rPr>
          <w:rFonts w:eastAsiaTheme="minorEastAsia"/>
          <w:lang w:val="en-GB"/>
        </w:rPr>
        <w:t xml:space="preserve">nfo provides supporting development tools, such as </w:t>
      </w:r>
      <w:proofErr w:type="spellStart"/>
      <w:r w:rsidRPr="00FF727E">
        <w:rPr>
          <w:rFonts w:eastAsiaTheme="minorEastAsia"/>
          <w:lang w:val="en-GB"/>
        </w:rPr>
        <w:t>MapBasic</w:t>
      </w:r>
      <w:proofErr w:type="spellEnd"/>
      <w:r w:rsidRPr="00FF727E">
        <w:rPr>
          <w:rFonts w:eastAsiaTheme="minorEastAsia"/>
          <w:lang w:val="en-GB"/>
        </w:rPr>
        <w:t xml:space="preserve"> and</w:t>
      </w:r>
      <w:r w:rsidR="00F07238" w:rsidRPr="00FF727E">
        <w:rPr>
          <w:rFonts w:eastAsiaTheme="minorEastAsia"/>
          <w:lang w:val="en-GB"/>
        </w:rPr>
        <w:t xml:space="preserve"> </w:t>
      </w:r>
      <w:proofErr w:type="spellStart"/>
      <w:r w:rsidRPr="00FF727E">
        <w:rPr>
          <w:rFonts w:eastAsiaTheme="minorEastAsia"/>
          <w:lang w:val="en-GB"/>
        </w:rPr>
        <w:t>Mapx</w:t>
      </w:r>
      <w:proofErr w:type="spellEnd"/>
      <w:r w:rsidRPr="00FF727E">
        <w:rPr>
          <w:rFonts w:eastAsiaTheme="minorEastAsia"/>
          <w:lang w:val="en-GB"/>
        </w:rPr>
        <w:t xml:space="preserve"> and so on. With these development tools, users can develop their own geographic information system </w:t>
      </w:r>
      <w:r w:rsidR="00F07238" w:rsidRPr="00FF727E">
        <w:rPr>
          <w:rFonts w:eastAsiaTheme="minorEastAsia"/>
          <w:lang w:val="en-GB"/>
        </w:rPr>
        <w:t xml:space="preserve">according to </w:t>
      </w:r>
      <w:r w:rsidRPr="00FF727E">
        <w:rPr>
          <w:rFonts w:eastAsiaTheme="minorEastAsia"/>
          <w:lang w:val="en-GB"/>
        </w:rPr>
        <w:t>demand.</w:t>
      </w:r>
    </w:p>
    <w:p w:rsidR="00E03FD2" w:rsidRPr="00FF727E" w:rsidRDefault="00C3354C" w:rsidP="00E03FD2">
      <w:pPr>
        <w:spacing w:before="312" w:after="312"/>
        <w:rPr>
          <w:rFonts w:eastAsiaTheme="minorEastAsia"/>
          <w:lang w:val="en-GB"/>
        </w:rPr>
      </w:pPr>
      <w:r w:rsidRPr="00FF727E">
        <w:rPr>
          <w:rFonts w:eastAsiaTheme="minorEastAsia"/>
          <w:lang w:val="en-GB"/>
        </w:rPr>
        <w:t>MapInfo's high growth speed, advanced software development technology and software development thought have attracted the attention of many large companies. Microsoft has used the t</w:t>
      </w:r>
      <w:r w:rsidR="00F07238" w:rsidRPr="00FF727E">
        <w:rPr>
          <w:rFonts w:eastAsiaTheme="minorEastAsia"/>
          <w:lang w:val="en-GB"/>
        </w:rPr>
        <w:t>echnology provided by MapInfo: I</w:t>
      </w:r>
      <w:r w:rsidRPr="00FF727E">
        <w:rPr>
          <w:rFonts w:eastAsiaTheme="minorEastAsia"/>
          <w:lang w:val="en-GB"/>
        </w:rPr>
        <w:t>n the Microsoft Corp's Office 97 office suite, the map function of MapInfo has been successfully added.</w:t>
      </w:r>
    </w:p>
    <w:p w:rsidR="00685E0E" w:rsidRPr="00FF727E" w:rsidRDefault="00685E0E" w:rsidP="00685E0E">
      <w:pPr>
        <w:widowControl/>
        <w:spacing w:beforeLines="0" w:before="0" w:afterLines="0" w:after="0" w:line="240" w:lineRule="auto"/>
        <w:jc w:val="left"/>
        <w:rPr>
          <w:rFonts w:eastAsiaTheme="minorEastAsia"/>
          <w:lang w:val="en-GB"/>
        </w:rPr>
      </w:pPr>
      <w:r w:rsidRPr="00FF727E">
        <w:rPr>
          <w:rFonts w:eastAsiaTheme="minorEastAsia"/>
          <w:lang w:val="en-GB"/>
        </w:rPr>
        <w:br w:type="page"/>
      </w:r>
    </w:p>
    <w:p w:rsidR="008B6EB1" w:rsidRPr="00FF727E" w:rsidRDefault="00CE7683" w:rsidP="007E7840">
      <w:pPr>
        <w:pStyle w:val="1"/>
        <w:numPr>
          <w:ilvl w:val="0"/>
          <w:numId w:val="14"/>
        </w:numPr>
        <w:spacing w:before="312" w:after="312"/>
        <w:rPr>
          <w:rFonts w:eastAsiaTheme="minorEastAsia"/>
          <w:color w:val="auto"/>
        </w:rPr>
      </w:pPr>
      <w:bookmarkStart w:id="7" w:name="_Toc512715036"/>
      <w:r w:rsidRPr="00FF727E">
        <w:rPr>
          <w:rFonts w:eastAsiaTheme="minorEastAsia"/>
          <w:color w:val="auto"/>
        </w:rPr>
        <w:lastRenderedPageBreak/>
        <w:t>S</w:t>
      </w:r>
      <w:r w:rsidRPr="00FF727E">
        <w:rPr>
          <w:rFonts w:eastAsiaTheme="minorEastAsia" w:hint="eastAsia"/>
          <w:color w:val="auto"/>
        </w:rPr>
        <w:t xml:space="preserve">ystem </w:t>
      </w:r>
      <w:r w:rsidRPr="00FF727E">
        <w:rPr>
          <w:rFonts w:eastAsiaTheme="minorEastAsia"/>
          <w:color w:val="auto"/>
        </w:rPr>
        <w:t>design</w:t>
      </w:r>
      <w:r w:rsidR="007E7840" w:rsidRPr="00FF727E">
        <w:rPr>
          <w:rFonts w:eastAsiaTheme="minorEastAsia"/>
          <w:color w:val="auto"/>
        </w:rPr>
        <w:t xml:space="preserve"> and implementation</w:t>
      </w:r>
      <w:bookmarkEnd w:id="7"/>
    </w:p>
    <w:p w:rsidR="00F07238" w:rsidRPr="00FF727E" w:rsidRDefault="00616118" w:rsidP="00626D37">
      <w:pPr>
        <w:pStyle w:val="2"/>
        <w:numPr>
          <w:ilvl w:val="1"/>
          <w:numId w:val="14"/>
        </w:numPr>
        <w:spacing w:before="312" w:after="312"/>
        <w:rPr>
          <w:rFonts w:eastAsiaTheme="minorEastAsia"/>
        </w:rPr>
      </w:pPr>
      <w:r w:rsidRPr="00FF727E">
        <w:rPr>
          <w:rFonts w:eastAsiaTheme="minorEastAsia" w:hint="eastAsia"/>
        </w:rPr>
        <w:t>Data</w:t>
      </w:r>
      <w:r w:rsidRPr="00FF727E">
        <w:rPr>
          <w:rFonts w:eastAsiaTheme="minorEastAsia"/>
        </w:rPr>
        <w:t xml:space="preserve"> collection</w:t>
      </w:r>
    </w:p>
    <w:p w:rsidR="00626D37" w:rsidRPr="00FF727E" w:rsidRDefault="00626D37" w:rsidP="00626D37">
      <w:pPr>
        <w:spacing w:before="312" w:after="312"/>
        <w:rPr>
          <w:rFonts w:eastAsiaTheme="minorEastAsia"/>
        </w:rPr>
      </w:pPr>
      <w:r w:rsidRPr="00FF727E">
        <w:rPr>
          <w:rFonts w:eastAsiaTheme="minorEastAsia" w:hint="eastAsia"/>
        </w:rPr>
        <w:t>D</w:t>
      </w:r>
      <w:r w:rsidRPr="00FF727E">
        <w:rPr>
          <w:rFonts w:eastAsiaTheme="minorEastAsia"/>
        </w:rPr>
        <w:t>ata collection</w:t>
      </w:r>
      <w:r w:rsidR="00D4067F" w:rsidRPr="00FF727E">
        <w:rPr>
          <w:rFonts w:eastAsiaTheme="minorEastAsia"/>
        </w:rPr>
        <w:fldChar w:fldCharType="begin" w:fldLock="1"/>
      </w:r>
      <w:r w:rsidR="00D4067F" w:rsidRPr="00FF727E">
        <w:rPr>
          <w:rFonts w:eastAsiaTheme="minorEastAsia"/>
        </w:rPr>
        <w:instrText>ADDIN CSL_CITATION { "citationItems" : [ { "id" : "ITEM-1", "itemData" : { "ISBN" : "076195046X", "abstract" : "1. Validating Evidence / Roger Sapsford and Victor Jupp -- 2. Survey Sampling / William Schofield -- 3. Observational Research / Peter Foster -- 4. Asking Questions / Michael Wilson -- 5. Statistical Sources and Databases / Ray Thomas -- 6. Using Documents / Ruth Finnegan -- 7. Preparing Numerical Data / Betty Swift -- 8. Extracting and Presenting Statistics / Roger Sapsford -- 9. Statistical Techniques / Judith Calder -- 10. Multivariate Analysis / Judith Calder and Roger Sapsford -- 11. Analysis of Unstructured Data / David Boulton and Martyn Hammersley -- 12. Documents and Critical Research / Victor Jupp -- 13. Ethics, Politics and Research / Roger Sapsford and Pamela Abbott.", "author" : [ { "dropping-particle" : "", "family" : "Sapsford", "given" : "Roger.", "non-dropping-particle" : "", "parse-names" : false, "suffix" : "" }, { "dropping-particle" : "", "family" : "Jupp", "given" : "Victor.", "non-dropping-particle" : "", "parse-names" : false, "suffix" : "" } ], "id" : "ITEM-1", "issued" : { "date-parts" : [ [ "0" ] ] }, "number-of-pages" : "360", "publisher" : "Sage in association with Open University", "title" : "Data collection and analysis", "type" : "book" }, "uris" : [ "http://www.mendeley.com/documents/?uuid=b05540d2-d0e7-39da-b19b-00ef72827015" ] } ], "mendeley" : { "formattedCitation" : "[8]", "plainTextFormattedCitation" : "[8]", "previouslyFormattedCitation" : "[8]" }, "properties" : {  }, "schema" : "https://github.com/citation-style-language/schema/raw/master/csl-citation.json" }</w:instrText>
      </w:r>
      <w:r w:rsidR="00D4067F" w:rsidRPr="00FF727E">
        <w:rPr>
          <w:rFonts w:eastAsiaTheme="minorEastAsia"/>
        </w:rPr>
        <w:fldChar w:fldCharType="separate"/>
      </w:r>
      <w:r w:rsidR="00D4067F" w:rsidRPr="00FF727E">
        <w:rPr>
          <w:rFonts w:eastAsiaTheme="minorEastAsia"/>
          <w:noProof/>
        </w:rPr>
        <w:t>[8]</w:t>
      </w:r>
      <w:r w:rsidR="00D4067F" w:rsidRPr="00FF727E">
        <w:rPr>
          <w:rFonts w:eastAsiaTheme="minorEastAsia"/>
        </w:rPr>
        <w:fldChar w:fldCharType="end"/>
      </w:r>
      <w:r w:rsidRPr="00FF727E">
        <w:rPr>
          <w:rFonts w:eastAsiaTheme="minorEastAsia"/>
        </w:rPr>
        <w:t xml:space="preserve"> is an vital process for gathering data to build a system. Accurate and honest collection is essential to maintain the research. The goal of collecting data is to make the analysis result</w:t>
      </w:r>
      <w:r w:rsidR="00D433A6" w:rsidRPr="00FF727E">
        <w:rPr>
          <w:rFonts w:eastAsiaTheme="minorEastAsia"/>
        </w:rPr>
        <w:t>s more credible and convincing.</w:t>
      </w:r>
      <w:r w:rsidR="00D433A6" w:rsidRPr="00FF727E">
        <w:rPr>
          <w:rFonts w:eastAsiaTheme="minorEastAsia" w:hint="eastAsia"/>
        </w:rPr>
        <w:t xml:space="preserve"> </w:t>
      </w:r>
      <w:r w:rsidRPr="00FF727E">
        <w:rPr>
          <w:rFonts w:eastAsiaTheme="minorEastAsia"/>
        </w:rPr>
        <w:t>For this design, boundary data, Townsend index data, deprivation data and school data are needed. Boundary data, Townsend index and deprivation data are collected from UK data service and secondary school data is got by Swansea council and Website Batch geocoding.</w:t>
      </w:r>
    </w:p>
    <w:p w:rsidR="00626D37" w:rsidRPr="00FF727E" w:rsidRDefault="00626D37" w:rsidP="00D433A6">
      <w:pPr>
        <w:spacing w:beforeLines="0" w:before="0" w:afterLines="0" w:after="0"/>
        <w:rPr>
          <w:rFonts w:eastAsiaTheme="minorEastAsia"/>
        </w:rPr>
      </w:pPr>
      <w:r w:rsidRPr="00FF727E">
        <w:rPr>
          <w:rFonts w:eastAsiaTheme="minorEastAsia" w:hint="eastAsia"/>
        </w:rPr>
        <w:t>UK data service provide</w:t>
      </w:r>
      <w:r w:rsidR="0004155D" w:rsidRPr="00FF727E">
        <w:rPr>
          <w:rFonts w:eastAsiaTheme="minorEastAsia"/>
        </w:rPr>
        <w:t>s</w:t>
      </w:r>
      <w:r w:rsidRPr="00FF727E">
        <w:rPr>
          <w:rFonts w:eastAsiaTheme="minorEastAsia" w:hint="eastAsia"/>
        </w:rPr>
        <w:t xml:space="preserve"> </w:t>
      </w:r>
      <w:r w:rsidR="0004155D" w:rsidRPr="00FF727E">
        <w:rPr>
          <w:rFonts w:eastAsiaTheme="minorEastAsia"/>
        </w:rPr>
        <w:t>some types of data including census for researchers. Data is based on research and reliable. To collect boundary data, boundary data selector is used to do this. First select area related to this design, then choose the data type, finally, download the data. In this design, OAC, ISOA, MSOA and CMWD are boundary data needed, whic</w:t>
      </w:r>
      <w:r w:rsidR="00D433A6" w:rsidRPr="00FF727E">
        <w:rPr>
          <w:rFonts w:eastAsiaTheme="minorEastAsia"/>
        </w:rPr>
        <w:t>h also indicated four layer in MapI</w:t>
      </w:r>
      <w:r w:rsidR="0004155D" w:rsidRPr="00FF727E">
        <w:rPr>
          <w:rFonts w:eastAsiaTheme="minorEastAsia"/>
        </w:rPr>
        <w:t>nfo. Below picture shows the step for getting dat</w:t>
      </w:r>
      <w:r w:rsidR="00D433A6" w:rsidRPr="00FF727E">
        <w:rPr>
          <w:rFonts w:eastAsiaTheme="minorEastAsia"/>
        </w:rPr>
        <w:t>a from UK data service</w:t>
      </w:r>
      <w:r w:rsidR="00294CBA" w:rsidRPr="00FF727E">
        <w:rPr>
          <w:rFonts w:eastAsiaTheme="minorEastAsia"/>
        </w:rPr>
        <w:t>.</w:t>
      </w:r>
    </w:p>
    <w:p w:rsidR="0004155D" w:rsidRPr="00FF727E" w:rsidRDefault="0004155D" w:rsidP="0004155D">
      <w:pPr>
        <w:spacing w:before="312" w:after="312"/>
        <w:jc w:val="center"/>
        <w:rPr>
          <w:rFonts w:eastAsiaTheme="minorEastAsia"/>
        </w:rPr>
      </w:pPr>
      <w:r w:rsidRPr="00FF727E">
        <w:rPr>
          <w:noProof/>
        </w:rPr>
        <w:drawing>
          <wp:inline distT="0" distB="0" distL="0" distR="0" wp14:anchorId="726B27D2" wp14:editId="27697A85">
            <wp:extent cx="4038600" cy="2433079"/>
            <wp:effectExtent l="0" t="0" r="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48785" cy="2439215"/>
                    </a:xfrm>
                    <a:prstGeom prst="rect">
                      <a:avLst/>
                    </a:prstGeom>
                  </pic:spPr>
                </pic:pic>
              </a:graphicData>
            </a:graphic>
          </wp:inline>
        </w:drawing>
      </w:r>
    </w:p>
    <w:p w:rsidR="00D433A6" w:rsidRPr="00FF727E" w:rsidRDefault="00D433A6" w:rsidP="0004155D">
      <w:pPr>
        <w:spacing w:before="312" w:after="312"/>
        <w:jc w:val="center"/>
        <w:rPr>
          <w:rFonts w:eastAsiaTheme="minorEastAsia"/>
        </w:rPr>
      </w:pPr>
      <w:r w:rsidRPr="00FF727E">
        <w:rPr>
          <w:rFonts w:eastAsiaTheme="minorEastAsia" w:hint="eastAsia"/>
        </w:rPr>
        <w:t xml:space="preserve">Figure </w:t>
      </w:r>
      <w:r w:rsidRPr="00FF727E">
        <w:rPr>
          <w:rFonts w:eastAsiaTheme="minorEastAsia"/>
        </w:rPr>
        <w:t>3 collect boundary data from UK data service</w:t>
      </w:r>
    </w:p>
    <w:p w:rsidR="00D433A6" w:rsidRPr="00FF727E" w:rsidRDefault="00D433A6" w:rsidP="00D433A6">
      <w:pPr>
        <w:spacing w:before="312" w:after="312"/>
        <w:rPr>
          <w:rFonts w:eastAsiaTheme="minorEastAsia"/>
        </w:rPr>
      </w:pPr>
      <w:r w:rsidRPr="00FF727E">
        <w:rPr>
          <w:rFonts w:eastAsiaTheme="minorEastAsia" w:hint="eastAsia"/>
        </w:rPr>
        <w:lastRenderedPageBreak/>
        <w:t xml:space="preserve">Townsend index source data and deprivation data are also collected from UK data service, but the option is different to choose Infuse data. </w:t>
      </w:r>
      <w:r w:rsidRPr="00FF727E">
        <w:rPr>
          <w:rFonts w:eastAsiaTheme="minorEastAsia"/>
        </w:rPr>
        <w:t>Figure 4 show</w:t>
      </w:r>
      <w:r w:rsidR="00294CBA" w:rsidRPr="00FF727E">
        <w:rPr>
          <w:rFonts w:eastAsiaTheme="minorEastAsia"/>
        </w:rPr>
        <w:t>s</w:t>
      </w:r>
      <w:r w:rsidRPr="00FF727E">
        <w:rPr>
          <w:rFonts w:eastAsiaTheme="minorEastAsia"/>
        </w:rPr>
        <w:t xml:space="preserve"> the interface to access data.</w:t>
      </w:r>
    </w:p>
    <w:p w:rsidR="00D433A6" w:rsidRPr="00FF727E" w:rsidRDefault="00D433A6" w:rsidP="00D433A6">
      <w:pPr>
        <w:spacing w:before="312" w:after="312"/>
        <w:rPr>
          <w:rFonts w:eastAsiaTheme="minorEastAsia"/>
        </w:rPr>
      </w:pPr>
      <w:r w:rsidRPr="00FF727E">
        <w:rPr>
          <w:noProof/>
        </w:rPr>
        <w:drawing>
          <wp:inline distT="0" distB="0" distL="0" distR="0" wp14:anchorId="0F154ACC" wp14:editId="072CC69F">
            <wp:extent cx="5274310" cy="2296160"/>
            <wp:effectExtent l="0" t="0" r="254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296160"/>
                    </a:xfrm>
                    <a:prstGeom prst="rect">
                      <a:avLst/>
                    </a:prstGeom>
                  </pic:spPr>
                </pic:pic>
              </a:graphicData>
            </a:graphic>
          </wp:inline>
        </w:drawing>
      </w:r>
    </w:p>
    <w:p w:rsidR="00D433A6" w:rsidRPr="00FF727E" w:rsidRDefault="00D433A6" w:rsidP="00D433A6">
      <w:pPr>
        <w:spacing w:before="312" w:after="312"/>
        <w:jc w:val="center"/>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4 collect data for Townsend index and deprivation</w:t>
      </w:r>
    </w:p>
    <w:p w:rsidR="00D433A6" w:rsidRPr="00FF727E" w:rsidRDefault="00D433A6" w:rsidP="00D433A6">
      <w:pPr>
        <w:spacing w:before="312" w:after="312"/>
        <w:rPr>
          <w:rFonts w:eastAsiaTheme="minorEastAsia"/>
        </w:rPr>
      </w:pPr>
      <w:r w:rsidRPr="00FF727E">
        <w:rPr>
          <w:rFonts w:eastAsiaTheme="minorEastAsia"/>
        </w:rPr>
        <w:t>S</w:t>
      </w:r>
      <w:r w:rsidRPr="00FF727E">
        <w:rPr>
          <w:rFonts w:eastAsiaTheme="minorEastAsia" w:hint="eastAsia"/>
        </w:rPr>
        <w:t xml:space="preserve">chool </w:t>
      </w:r>
      <w:r w:rsidRPr="00FF727E">
        <w:rPr>
          <w:rFonts w:eastAsiaTheme="minorEastAsia"/>
        </w:rPr>
        <w:t>data is accessed by Swansea council and processed by website Batch geocoding which can convert postcode to latitude and longitude</w:t>
      </w:r>
      <w:r w:rsidR="00FF6140" w:rsidRPr="00FF727E">
        <w:rPr>
          <w:rFonts w:eastAsiaTheme="minorEastAsia"/>
        </w:rPr>
        <w:t xml:space="preserve">. By using this data, school position can be clearly </w:t>
      </w:r>
      <w:r w:rsidR="00825B5B" w:rsidRPr="00FF727E">
        <w:rPr>
          <w:rFonts w:eastAsiaTheme="minorEastAsia"/>
        </w:rPr>
        <w:t>labelled in map.</w:t>
      </w:r>
    </w:p>
    <w:p w:rsidR="00FF6140" w:rsidRPr="00FF727E" w:rsidRDefault="00FF6140" w:rsidP="00D433A6">
      <w:pPr>
        <w:spacing w:before="312" w:after="312"/>
        <w:rPr>
          <w:rFonts w:eastAsiaTheme="minorEastAsia"/>
        </w:rPr>
      </w:pPr>
      <w:r w:rsidRPr="00FF727E">
        <w:rPr>
          <w:noProof/>
        </w:rPr>
        <w:drawing>
          <wp:inline distT="0" distB="0" distL="0" distR="0" wp14:anchorId="4587A9D3" wp14:editId="1F10A702">
            <wp:extent cx="5274310" cy="145415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1454150"/>
                    </a:xfrm>
                    <a:prstGeom prst="rect">
                      <a:avLst/>
                    </a:prstGeom>
                  </pic:spPr>
                </pic:pic>
              </a:graphicData>
            </a:graphic>
          </wp:inline>
        </w:drawing>
      </w:r>
    </w:p>
    <w:p w:rsidR="00D433A6" w:rsidRPr="00FF727E" w:rsidRDefault="00FF6140" w:rsidP="0004155D">
      <w:pPr>
        <w:spacing w:before="312" w:after="312"/>
        <w:jc w:val="center"/>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5 school data</w:t>
      </w:r>
    </w:p>
    <w:p w:rsidR="00FF6140" w:rsidRPr="00FF727E" w:rsidRDefault="00FF6140" w:rsidP="0004155D">
      <w:pPr>
        <w:spacing w:before="312" w:after="312"/>
        <w:jc w:val="center"/>
        <w:rPr>
          <w:rFonts w:eastAsiaTheme="minorEastAsia"/>
        </w:rPr>
      </w:pPr>
    </w:p>
    <w:p w:rsidR="00616118" w:rsidRPr="00FF727E" w:rsidRDefault="00FF6140" w:rsidP="00FF6140">
      <w:pPr>
        <w:pStyle w:val="2"/>
        <w:numPr>
          <w:ilvl w:val="1"/>
          <w:numId w:val="14"/>
        </w:numPr>
        <w:spacing w:before="312" w:after="312"/>
        <w:rPr>
          <w:rFonts w:eastAsiaTheme="minorEastAsia"/>
        </w:rPr>
      </w:pPr>
      <w:r w:rsidRPr="00FF727E">
        <w:rPr>
          <w:rFonts w:eastAsiaTheme="minorEastAsia"/>
        </w:rPr>
        <w:lastRenderedPageBreak/>
        <w:t>A</w:t>
      </w:r>
      <w:r w:rsidR="00616118" w:rsidRPr="00FF727E">
        <w:rPr>
          <w:rFonts w:eastAsiaTheme="minorEastAsia"/>
        </w:rPr>
        <w:t>dd theme in MapInfo for map layer</w:t>
      </w:r>
    </w:p>
    <w:p w:rsidR="00FF6140" w:rsidRPr="00FF727E" w:rsidRDefault="00FF6140" w:rsidP="00FF6140">
      <w:pPr>
        <w:spacing w:before="312" w:after="312"/>
        <w:rPr>
          <w:rFonts w:eastAsiaTheme="minorEastAsia"/>
        </w:rPr>
      </w:pPr>
      <w:r w:rsidRPr="00FF727E">
        <w:rPr>
          <w:rFonts w:eastAsiaTheme="minorEastAsia" w:hint="eastAsia"/>
        </w:rPr>
        <w:t>MapInfo allows us to sho</w:t>
      </w:r>
      <w:r w:rsidRPr="00FF727E">
        <w:rPr>
          <w:rFonts w:eastAsiaTheme="minorEastAsia"/>
        </w:rPr>
        <w:t xml:space="preserve">w the numeric </w:t>
      </w:r>
      <w:r w:rsidR="00825B5B" w:rsidRPr="00FF727E">
        <w:rPr>
          <w:rFonts w:eastAsiaTheme="minorEastAsia"/>
        </w:rPr>
        <w:t>by thematic map</w:t>
      </w:r>
      <w:r w:rsidR="00D4067F" w:rsidRPr="00FF727E">
        <w:rPr>
          <w:rFonts w:eastAsiaTheme="minorEastAsia"/>
        </w:rPr>
        <w:fldChar w:fldCharType="begin" w:fldLock="1"/>
      </w:r>
      <w:r w:rsidR="00D4067F" w:rsidRPr="00FF727E">
        <w:rPr>
          <w:rFonts w:eastAsiaTheme="minorEastAsia"/>
        </w:rPr>
        <w:instrText>ADDIN CSL_CITATION { "citationItems" : [ { "id" : "ITEM-1", "itemData" : { "URL" : "https://www.gislounge.com/thematic-mapping-mapinfo-excel/", "accessed" : { "date-parts" : [ [ "2018", "4", "29" ] ] }, "id" : "ITEM-1", "issued" : { "date-parts" : [ [ "0" ] ] }, "title" : "Thematic Mapping with MapInfo and Excel ~ GIS Lounge", "type" : "webpage" }, "uris" : [ "http://www.mendeley.com/documents/?uuid=0f68245e-c807-30e4-ae52-71236d2991a4" ] } ], "mendeley" : { "formattedCitation" : "[9]", "plainTextFormattedCitation" : "[9]", "previouslyFormattedCitation" : "[9]" }, "properties" : {  }, "schema" : "https://github.com/citation-style-language/schema/raw/master/csl-citation.json" }</w:instrText>
      </w:r>
      <w:r w:rsidR="00D4067F" w:rsidRPr="00FF727E">
        <w:rPr>
          <w:rFonts w:eastAsiaTheme="minorEastAsia"/>
        </w:rPr>
        <w:fldChar w:fldCharType="separate"/>
      </w:r>
      <w:r w:rsidR="00D4067F" w:rsidRPr="00FF727E">
        <w:rPr>
          <w:rFonts w:eastAsiaTheme="minorEastAsia"/>
          <w:noProof/>
        </w:rPr>
        <w:t>[9]</w:t>
      </w:r>
      <w:r w:rsidR="00D4067F" w:rsidRPr="00FF727E">
        <w:rPr>
          <w:rFonts w:eastAsiaTheme="minorEastAsia"/>
        </w:rPr>
        <w:fldChar w:fldCharType="end"/>
      </w:r>
      <w:r w:rsidR="00825B5B" w:rsidRPr="00FF727E">
        <w:rPr>
          <w:rFonts w:eastAsiaTheme="minorEastAsia"/>
        </w:rPr>
        <w:t xml:space="preserve">, such as populations. The exercise to create thematic maps is a basic step for this system. </w:t>
      </w:r>
    </w:p>
    <w:p w:rsidR="00825B5B" w:rsidRPr="00FF727E" w:rsidRDefault="00825B5B" w:rsidP="00FF6140">
      <w:pPr>
        <w:spacing w:before="312" w:after="312"/>
        <w:rPr>
          <w:rFonts w:eastAsiaTheme="minorEastAsia"/>
        </w:rPr>
      </w:pPr>
      <w:r w:rsidRPr="00FF727E">
        <w:rPr>
          <w:rFonts w:eastAsiaTheme="minorEastAsia"/>
        </w:rPr>
        <w:t>Firstly, select map menu and click Add theme</w:t>
      </w:r>
    </w:p>
    <w:p w:rsidR="00825B5B" w:rsidRPr="00FF727E" w:rsidRDefault="00825B5B" w:rsidP="00825B5B">
      <w:pPr>
        <w:spacing w:before="312" w:after="312"/>
        <w:jc w:val="center"/>
        <w:rPr>
          <w:rFonts w:eastAsiaTheme="minorEastAsia"/>
        </w:rPr>
      </w:pPr>
      <w:r w:rsidRPr="00FF727E">
        <w:rPr>
          <w:noProof/>
        </w:rPr>
        <w:drawing>
          <wp:inline distT="0" distB="0" distL="0" distR="0" wp14:anchorId="134A0ABA" wp14:editId="3BEE2427">
            <wp:extent cx="2743200" cy="2267234"/>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7268" cy="2278861"/>
                    </a:xfrm>
                    <a:prstGeom prst="rect">
                      <a:avLst/>
                    </a:prstGeom>
                  </pic:spPr>
                </pic:pic>
              </a:graphicData>
            </a:graphic>
          </wp:inline>
        </w:drawing>
      </w:r>
    </w:p>
    <w:p w:rsidR="00825B5B" w:rsidRPr="00FF727E" w:rsidRDefault="00825B5B" w:rsidP="00825B5B">
      <w:pPr>
        <w:pStyle w:val="picture"/>
        <w:spacing w:before="312" w:after="312"/>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6 steps to create thematic maps</w:t>
      </w:r>
    </w:p>
    <w:p w:rsidR="00825B5B" w:rsidRPr="00FF727E" w:rsidRDefault="00825B5B" w:rsidP="00825B5B">
      <w:pPr>
        <w:spacing w:before="312" w:after="312"/>
        <w:rPr>
          <w:rFonts w:eastAsiaTheme="minorEastAsia"/>
        </w:rPr>
      </w:pPr>
      <w:r w:rsidRPr="00FF727E">
        <w:rPr>
          <w:rFonts w:eastAsiaTheme="minorEastAsia" w:hint="eastAsia"/>
        </w:rPr>
        <w:t xml:space="preserve">Then, choose </w:t>
      </w:r>
      <w:r w:rsidRPr="00FF727E">
        <w:rPr>
          <w:rFonts w:eastAsiaTheme="minorEastAsia"/>
        </w:rPr>
        <w:t>appropriate</w:t>
      </w:r>
      <w:r w:rsidRPr="00FF727E">
        <w:rPr>
          <w:rFonts w:eastAsiaTheme="minorEastAsia" w:hint="eastAsia"/>
        </w:rPr>
        <w:t xml:space="preserve"> </w:t>
      </w:r>
      <w:r w:rsidRPr="00FF727E">
        <w:rPr>
          <w:rFonts w:eastAsiaTheme="minorEastAsia"/>
        </w:rPr>
        <w:t>type to build the thematic map and click next. After this, choose the table and field that you want to add theme.</w:t>
      </w:r>
    </w:p>
    <w:p w:rsidR="00825B5B" w:rsidRPr="00FF727E" w:rsidRDefault="00825B5B" w:rsidP="00825B5B">
      <w:pPr>
        <w:spacing w:before="312" w:after="312"/>
        <w:jc w:val="center"/>
        <w:rPr>
          <w:rFonts w:eastAsiaTheme="minorEastAsia"/>
        </w:rPr>
      </w:pPr>
      <w:r w:rsidRPr="00FF727E">
        <w:rPr>
          <w:noProof/>
        </w:rPr>
        <w:drawing>
          <wp:inline distT="0" distB="0" distL="0" distR="0" wp14:anchorId="4121CEE9" wp14:editId="5A8077C1">
            <wp:extent cx="2885714" cy="1933333"/>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5714" cy="1933333"/>
                    </a:xfrm>
                    <a:prstGeom prst="rect">
                      <a:avLst/>
                    </a:prstGeom>
                  </pic:spPr>
                </pic:pic>
              </a:graphicData>
            </a:graphic>
          </wp:inline>
        </w:drawing>
      </w:r>
    </w:p>
    <w:p w:rsidR="00825B5B" w:rsidRPr="00FF727E" w:rsidRDefault="00825B5B" w:rsidP="00825B5B">
      <w:pPr>
        <w:pStyle w:val="picture"/>
        <w:spacing w:before="312" w:after="312"/>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7 steps to create thematic maps</w:t>
      </w:r>
    </w:p>
    <w:p w:rsidR="00825B5B" w:rsidRPr="00FF727E" w:rsidRDefault="00825B5B" w:rsidP="00825B5B">
      <w:pPr>
        <w:spacing w:before="312" w:after="312"/>
        <w:rPr>
          <w:rFonts w:eastAsiaTheme="minorEastAsia"/>
        </w:rPr>
      </w:pPr>
      <w:r w:rsidRPr="00FF727E">
        <w:rPr>
          <w:rFonts w:eastAsiaTheme="minorEastAsia" w:hint="eastAsia"/>
        </w:rPr>
        <w:lastRenderedPageBreak/>
        <w:t xml:space="preserve">The next step is to join the table. </w:t>
      </w:r>
      <w:r w:rsidRPr="00FF727E">
        <w:rPr>
          <w:rFonts w:eastAsiaTheme="minorEastAsia"/>
        </w:rPr>
        <w:t>Get value from table, choose the right attribute and click ok.</w:t>
      </w:r>
    </w:p>
    <w:p w:rsidR="00825B5B" w:rsidRPr="00FF727E" w:rsidRDefault="00825B5B" w:rsidP="00825B5B">
      <w:pPr>
        <w:spacing w:before="312" w:after="312"/>
        <w:jc w:val="center"/>
        <w:rPr>
          <w:rFonts w:eastAsiaTheme="minorEastAsia"/>
        </w:rPr>
      </w:pPr>
      <w:r w:rsidRPr="00FF727E">
        <w:rPr>
          <w:noProof/>
        </w:rPr>
        <w:drawing>
          <wp:inline distT="0" distB="0" distL="0" distR="0" wp14:anchorId="04A47B5C" wp14:editId="1EB72E69">
            <wp:extent cx="4114286" cy="2733333"/>
            <wp:effectExtent l="0" t="0" r="63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14286" cy="2733333"/>
                    </a:xfrm>
                    <a:prstGeom prst="rect">
                      <a:avLst/>
                    </a:prstGeom>
                  </pic:spPr>
                </pic:pic>
              </a:graphicData>
            </a:graphic>
          </wp:inline>
        </w:drawing>
      </w:r>
    </w:p>
    <w:p w:rsidR="00825B5B" w:rsidRPr="00FF727E" w:rsidRDefault="00825B5B" w:rsidP="00825B5B">
      <w:pPr>
        <w:spacing w:before="312" w:after="312"/>
        <w:jc w:val="center"/>
        <w:rPr>
          <w:rFonts w:eastAsiaTheme="minorEastAsia"/>
        </w:rPr>
      </w:pPr>
      <w:r w:rsidRPr="00FF727E">
        <w:rPr>
          <w:rFonts w:eastAsiaTheme="minorEastAsia"/>
        </w:rPr>
        <w:t>Figure 8 steps to create thematic maps</w:t>
      </w:r>
    </w:p>
    <w:p w:rsidR="00825B5B" w:rsidRPr="00FF727E" w:rsidRDefault="00825B5B" w:rsidP="00825B5B">
      <w:pPr>
        <w:spacing w:before="312" w:after="312"/>
        <w:rPr>
          <w:rFonts w:eastAsiaTheme="minorEastAsia"/>
        </w:rPr>
      </w:pPr>
      <w:r w:rsidRPr="00FF727E">
        <w:rPr>
          <w:rFonts w:eastAsiaTheme="minorEastAsia" w:hint="eastAsia"/>
        </w:rPr>
        <w:t>The final step is to specify the ranges and styles t</w:t>
      </w:r>
      <w:r w:rsidRPr="00FF727E">
        <w:rPr>
          <w:rFonts w:eastAsiaTheme="minorEastAsia"/>
        </w:rPr>
        <w:t>o be used and customize the theme legend.</w:t>
      </w:r>
    </w:p>
    <w:p w:rsidR="00825B5B" w:rsidRPr="00FF727E" w:rsidRDefault="00825B5B" w:rsidP="00825B5B">
      <w:pPr>
        <w:spacing w:before="312" w:after="312"/>
        <w:jc w:val="center"/>
        <w:rPr>
          <w:rFonts w:eastAsiaTheme="minorEastAsia"/>
        </w:rPr>
      </w:pPr>
      <w:r w:rsidRPr="00FF727E">
        <w:rPr>
          <w:noProof/>
        </w:rPr>
        <w:drawing>
          <wp:inline distT="0" distB="0" distL="0" distR="0" wp14:anchorId="511560D0" wp14:editId="091E5783">
            <wp:extent cx="1631353" cy="2514600"/>
            <wp:effectExtent l="0" t="0" r="698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33509" cy="2517923"/>
                    </a:xfrm>
                    <a:prstGeom prst="rect">
                      <a:avLst/>
                    </a:prstGeom>
                  </pic:spPr>
                </pic:pic>
              </a:graphicData>
            </a:graphic>
          </wp:inline>
        </w:drawing>
      </w:r>
    </w:p>
    <w:p w:rsidR="00825B5B" w:rsidRPr="00FF727E" w:rsidRDefault="00825B5B" w:rsidP="00825B5B">
      <w:pPr>
        <w:spacing w:before="312" w:after="312"/>
        <w:jc w:val="center"/>
        <w:rPr>
          <w:rFonts w:eastAsiaTheme="minorEastAsia"/>
        </w:rPr>
      </w:pPr>
      <w:r w:rsidRPr="00FF727E">
        <w:rPr>
          <w:rFonts w:eastAsiaTheme="minorEastAsia"/>
        </w:rPr>
        <w:t>Figure 9 steps to create thematic maps</w:t>
      </w:r>
    </w:p>
    <w:p w:rsidR="00825B5B" w:rsidRPr="00FF727E" w:rsidRDefault="007E7840" w:rsidP="009635FF">
      <w:pPr>
        <w:pStyle w:val="1"/>
        <w:numPr>
          <w:ilvl w:val="0"/>
          <w:numId w:val="14"/>
        </w:numPr>
        <w:spacing w:before="312" w:after="312"/>
        <w:rPr>
          <w:rFonts w:eastAsiaTheme="minorEastAsia"/>
          <w:color w:val="auto"/>
        </w:rPr>
      </w:pPr>
      <w:bookmarkStart w:id="8" w:name="_Toc512715037"/>
      <w:r w:rsidRPr="00FF727E">
        <w:rPr>
          <w:rFonts w:eastAsiaTheme="minorEastAsia"/>
          <w:color w:val="auto"/>
        </w:rPr>
        <w:lastRenderedPageBreak/>
        <w:t xml:space="preserve">Results and </w:t>
      </w:r>
      <w:r w:rsidR="00CE7683" w:rsidRPr="00FF727E">
        <w:rPr>
          <w:rFonts w:eastAsiaTheme="minorEastAsia"/>
          <w:color w:val="auto"/>
        </w:rPr>
        <w:t>analysis</w:t>
      </w:r>
      <w:bookmarkEnd w:id="8"/>
    </w:p>
    <w:p w:rsidR="00825B5B" w:rsidRPr="00FF727E" w:rsidRDefault="00825B5B" w:rsidP="00825B5B">
      <w:pPr>
        <w:spacing w:before="312" w:after="312"/>
        <w:rPr>
          <w:rFonts w:eastAsiaTheme="minorEastAsia"/>
        </w:rPr>
      </w:pPr>
      <w:r w:rsidRPr="00FF727E">
        <w:rPr>
          <w:rFonts w:eastAsiaTheme="minorEastAsia" w:hint="eastAsia"/>
        </w:rPr>
        <w:t xml:space="preserve">Different layers are </w:t>
      </w:r>
      <w:r w:rsidRPr="00FF727E">
        <w:rPr>
          <w:rFonts w:eastAsiaTheme="minorEastAsia"/>
        </w:rPr>
        <w:t>built</w:t>
      </w:r>
      <w:r w:rsidRPr="00FF727E">
        <w:rPr>
          <w:rFonts w:eastAsiaTheme="minorEastAsia" w:hint="eastAsia"/>
        </w:rPr>
        <w:t xml:space="preserve"> </w:t>
      </w:r>
      <w:r w:rsidR="00DF6818" w:rsidRPr="00FF727E">
        <w:rPr>
          <w:rFonts w:eastAsiaTheme="minorEastAsia"/>
        </w:rPr>
        <w:t xml:space="preserve">in MapInfo indicating different aspects in Swansea. By analyzing this layer separately or combining different layer, a general state of Swansea can be described. This chapter will discuss the results and </w:t>
      </w:r>
      <w:r w:rsidR="000B50C3" w:rsidRPr="00FF727E">
        <w:rPr>
          <w:rFonts w:eastAsiaTheme="minorEastAsia"/>
        </w:rPr>
        <w:t>analyze the trends in terms of Townsend Index, deprivation, health and occupation.</w:t>
      </w:r>
      <w:r w:rsidR="00524C64" w:rsidRPr="00FF727E">
        <w:rPr>
          <w:rFonts w:eastAsiaTheme="minorEastAsia"/>
        </w:rPr>
        <w:t xml:space="preserve"> The pictures for this chapter are edited by PS which can edit layers.</w:t>
      </w:r>
    </w:p>
    <w:p w:rsidR="00616118" w:rsidRPr="00FF727E" w:rsidRDefault="00FF6140" w:rsidP="000C5935">
      <w:pPr>
        <w:pStyle w:val="2"/>
        <w:numPr>
          <w:ilvl w:val="1"/>
          <w:numId w:val="14"/>
        </w:numPr>
        <w:spacing w:before="312" w:after="312"/>
        <w:rPr>
          <w:rFonts w:eastAsiaTheme="minorEastAsia"/>
        </w:rPr>
      </w:pPr>
      <w:r w:rsidRPr="00FF727E">
        <w:rPr>
          <w:rFonts w:eastAsiaTheme="minorEastAsia" w:hint="eastAsia"/>
        </w:rPr>
        <w:t>Townsend Index</w:t>
      </w:r>
      <w:r w:rsidR="00DF6818" w:rsidRPr="00FF727E">
        <w:rPr>
          <w:rFonts w:eastAsiaTheme="minorEastAsia"/>
        </w:rPr>
        <w:t xml:space="preserve"> </w:t>
      </w:r>
    </w:p>
    <w:p w:rsidR="000C5935" w:rsidRPr="00FF727E" w:rsidRDefault="00524C64" w:rsidP="000C5935">
      <w:pPr>
        <w:spacing w:before="312" w:after="312"/>
        <w:rPr>
          <w:rFonts w:eastAsiaTheme="minorEastAsia"/>
        </w:rPr>
      </w:pPr>
      <w:r w:rsidRPr="00FF727E">
        <w:rPr>
          <w:rFonts w:eastAsiaTheme="minorEastAsia" w:hint="eastAsia"/>
        </w:rPr>
        <w:t>Townsend index</w:t>
      </w:r>
      <w:r w:rsidR="00D4067F" w:rsidRPr="00FF727E">
        <w:rPr>
          <w:rFonts w:eastAsiaTheme="minorEastAsia"/>
        </w:rPr>
        <w:fldChar w:fldCharType="begin" w:fldLock="1"/>
      </w:r>
      <w:r w:rsidR="00D4067F" w:rsidRPr="00FF727E">
        <w:rPr>
          <w:rFonts w:eastAsiaTheme="minorEastAsia"/>
        </w:rPr>
        <w:instrText>ADDIN CSL_CITATION { "citationItems" : [ { "id" : "ITEM-1", "itemData" : { "URL" : "https://philmikejones.wordpress.com/2014/02/21/calculating-townsend-material-deprivation-score/", "accessed" : { "date-parts" : [ [ "2018", "4", "29" ] ] }, "author" : [ { "dropping-particle" : "", "family" : "Phil Mike Jones", "given" : "", "non-dropping-particle" : "", "parse-names" : false, "suffix" : "" } ], "id" : "ITEM-1", "issued" : { "date-parts" : [ [ "0" ] ] }, "title" : "Calculating Townsend Material Deprivation Score | Phil Mike Jones", "type" : "webpage" }, "uris" : [ "http://www.mendeley.com/documents/?uuid=e656cf57-064a-37f8-91f8-f739203f1de3" ] } ], "mendeley" : { "formattedCitation" : "[10]", "plainTextFormattedCitation" : "[10]", "previouslyFormattedCitation" : "[10]" }, "properties" : {  }, "schema" : "https://github.com/citation-style-language/schema/raw/master/csl-citation.json" }</w:instrText>
      </w:r>
      <w:r w:rsidR="00D4067F" w:rsidRPr="00FF727E">
        <w:rPr>
          <w:rFonts w:eastAsiaTheme="minorEastAsia"/>
        </w:rPr>
        <w:fldChar w:fldCharType="separate"/>
      </w:r>
      <w:r w:rsidR="00D4067F" w:rsidRPr="00FF727E">
        <w:rPr>
          <w:rFonts w:eastAsiaTheme="minorEastAsia"/>
          <w:noProof/>
        </w:rPr>
        <w:t>[10]</w:t>
      </w:r>
      <w:r w:rsidR="00D4067F" w:rsidRPr="00FF727E">
        <w:rPr>
          <w:rFonts w:eastAsiaTheme="minorEastAsia"/>
        </w:rPr>
        <w:fldChar w:fldCharType="end"/>
      </w:r>
      <w:r w:rsidRPr="00FF727E">
        <w:rPr>
          <w:rFonts w:eastAsiaTheme="minorEastAsia" w:hint="eastAsia"/>
        </w:rPr>
        <w:t xml:space="preserve"> is described by Peter Town send and </w:t>
      </w:r>
      <w:r w:rsidRPr="00FF727E">
        <w:rPr>
          <w:rFonts w:eastAsiaTheme="minorEastAsia"/>
        </w:rPr>
        <w:t>it demonstrate the deprivation for population. The higher score means poor</w:t>
      </w:r>
      <w:r w:rsidR="00856BB8" w:rsidRPr="00FF727E">
        <w:rPr>
          <w:rFonts w:eastAsiaTheme="minorEastAsia"/>
        </w:rPr>
        <w:t>er</w:t>
      </w:r>
      <w:r w:rsidRPr="00FF727E">
        <w:rPr>
          <w:rFonts w:eastAsiaTheme="minorEastAsia"/>
        </w:rPr>
        <w:t xml:space="preserve"> and lower score means rich</w:t>
      </w:r>
      <w:r w:rsidR="00856BB8" w:rsidRPr="00FF727E">
        <w:rPr>
          <w:rFonts w:eastAsiaTheme="minorEastAsia"/>
        </w:rPr>
        <w:t>er</w:t>
      </w:r>
      <w:r w:rsidRPr="00FF727E">
        <w:rPr>
          <w:rFonts w:eastAsiaTheme="minorEastAsia"/>
        </w:rPr>
        <w:t>. According to this theory. From picture, areas which people are rich are illustrated obviously.</w:t>
      </w:r>
    </w:p>
    <w:p w:rsidR="00524C64" w:rsidRPr="00FF727E" w:rsidRDefault="00524C64" w:rsidP="000C5935">
      <w:pPr>
        <w:spacing w:before="312" w:after="312"/>
        <w:rPr>
          <w:rFonts w:eastAsiaTheme="minorEastAsia"/>
        </w:rPr>
      </w:pPr>
      <w:r w:rsidRPr="00FF727E">
        <w:rPr>
          <w:rFonts w:eastAsiaTheme="minorEastAsia"/>
          <w:noProof/>
        </w:rPr>
        <w:drawing>
          <wp:inline distT="0" distB="0" distL="0" distR="0">
            <wp:extent cx="5274310" cy="356362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ownsend index ranges OAC毕.jpg"/>
                    <pic:cNvPicPr/>
                  </pic:nvPicPr>
                  <pic:blipFill>
                    <a:blip r:embed="rId18">
                      <a:extLst>
                        <a:ext uri="{28A0092B-C50C-407E-A947-70E740481C1C}">
                          <a14:useLocalDpi xmlns:a14="http://schemas.microsoft.com/office/drawing/2010/main" val="0"/>
                        </a:ext>
                      </a:extLst>
                    </a:blip>
                    <a:stretch>
                      <a:fillRect/>
                    </a:stretch>
                  </pic:blipFill>
                  <pic:spPr>
                    <a:xfrm>
                      <a:off x="0" y="0"/>
                      <a:ext cx="5274310" cy="3563620"/>
                    </a:xfrm>
                    <a:prstGeom prst="rect">
                      <a:avLst/>
                    </a:prstGeom>
                  </pic:spPr>
                </pic:pic>
              </a:graphicData>
            </a:graphic>
          </wp:inline>
        </w:drawing>
      </w:r>
    </w:p>
    <w:p w:rsidR="00524C64" w:rsidRPr="00FF727E" w:rsidRDefault="00524C64" w:rsidP="00524C64">
      <w:pPr>
        <w:spacing w:before="312" w:after="312"/>
        <w:jc w:val="center"/>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10 OAC Townsend index</w:t>
      </w:r>
      <w:r w:rsidRPr="00FF727E">
        <w:rPr>
          <w:rFonts w:eastAsiaTheme="minorEastAsia"/>
        </w:rPr>
        <w:br w:type="page"/>
      </w:r>
    </w:p>
    <w:p w:rsidR="00524C64" w:rsidRPr="00FF727E" w:rsidRDefault="00524C64" w:rsidP="00524C64">
      <w:pPr>
        <w:spacing w:before="312" w:after="312"/>
        <w:jc w:val="center"/>
        <w:rPr>
          <w:rFonts w:eastAsiaTheme="minorEastAsia"/>
        </w:rPr>
      </w:pPr>
      <w:r w:rsidRPr="00FF727E">
        <w:rPr>
          <w:rFonts w:eastAsiaTheme="minorEastAsia" w:hint="eastAsia"/>
          <w:noProof/>
        </w:rPr>
        <w:lastRenderedPageBreak/>
        <w:drawing>
          <wp:inline distT="0" distB="0" distL="0" distR="0">
            <wp:extent cx="3914775" cy="2831213"/>
            <wp:effectExtent l="0" t="0" r="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SOA.jpg"/>
                    <pic:cNvPicPr/>
                  </pic:nvPicPr>
                  <pic:blipFill>
                    <a:blip r:embed="rId19">
                      <a:extLst>
                        <a:ext uri="{28A0092B-C50C-407E-A947-70E740481C1C}">
                          <a14:useLocalDpi xmlns:a14="http://schemas.microsoft.com/office/drawing/2010/main" val="0"/>
                        </a:ext>
                      </a:extLst>
                    </a:blip>
                    <a:stretch>
                      <a:fillRect/>
                    </a:stretch>
                  </pic:blipFill>
                  <pic:spPr>
                    <a:xfrm>
                      <a:off x="0" y="0"/>
                      <a:ext cx="3919387" cy="2834548"/>
                    </a:xfrm>
                    <a:prstGeom prst="rect">
                      <a:avLst/>
                    </a:prstGeom>
                  </pic:spPr>
                </pic:pic>
              </a:graphicData>
            </a:graphic>
          </wp:inline>
        </w:drawing>
      </w:r>
    </w:p>
    <w:p w:rsidR="00524C64" w:rsidRPr="00FF727E" w:rsidRDefault="00524C64" w:rsidP="00524C64">
      <w:pPr>
        <w:spacing w:before="312" w:after="312"/>
        <w:jc w:val="center"/>
        <w:rPr>
          <w:rFonts w:eastAsiaTheme="minorEastAsia"/>
        </w:rPr>
      </w:pPr>
      <w:r w:rsidRPr="00FF727E">
        <w:rPr>
          <w:rFonts w:eastAsiaTheme="minorEastAsia"/>
        </w:rPr>
        <w:t>F</w:t>
      </w:r>
      <w:r w:rsidRPr="00FF727E">
        <w:rPr>
          <w:rFonts w:eastAsiaTheme="minorEastAsia" w:hint="eastAsia"/>
        </w:rPr>
        <w:t>igure</w:t>
      </w:r>
      <w:r w:rsidRPr="00FF727E">
        <w:rPr>
          <w:rFonts w:eastAsiaTheme="minorEastAsia"/>
        </w:rPr>
        <w:t xml:space="preserve"> 11 </w:t>
      </w:r>
      <w:r w:rsidRPr="00FF727E">
        <w:rPr>
          <w:rFonts w:eastAsiaTheme="minorEastAsia" w:hint="eastAsia"/>
        </w:rPr>
        <w:t>MSOA</w:t>
      </w:r>
      <w:r w:rsidRPr="00FF727E">
        <w:rPr>
          <w:rFonts w:eastAsiaTheme="minorEastAsia"/>
        </w:rPr>
        <w:t xml:space="preserve"> by Townsend index</w:t>
      </w:r>
    </w:p>
    <w:p w:rsidR="00FF6140" w:rsidRPr="00FF727E" w:rsidRDefault="00FF6140" w:rsidP="0022538C">
      <w:pPr>
        <w:pStyle w:val="2"/>
        <w:numPr>
          <w:ilvl w:val="1"/>
          <w:numId w:val="14"/>
        </w:numPr>
        <w:spacing w:before="312" w:after="312"/>
        <w:rPr>
          <w:rFonts w:eastAsiaTheme="minorEastAsia"/>
        </w:rPr>
      </w:pPr>
      <w:r w:rsidRPr="00FF727E">
        <w:rPr>
          <w:rFonts w:eastAsiaTheme="minorEastAsia"/>
        </w:rPr>
        <w:t xml:space="preserve">Deprivation </w:t>
      </w:r>
    </w:p>
    <w:p w:rsidR="00856BB8" w:rsidRPr="00FF727E" w:rsidRDefault="0022538C" w:rsidP="00856BB8">
      <w:pPr>
        <w:spacing w:beforeLines="0" w:before="0" w:afterLines="0" w:after="0"/>
        <w:rPr>
          <w:rFonts w:eastAsiaTheme="minorEastAsia"/>
        </w:rPr>
      </w:pPr>
      <w:r w:rsidRPr="00FF727E">
        <w:rPr>
          <w:rFonts w:eastAsiaTheme="minorEastAsia"/>
        </w:rPr>
        <w:t>Deprivation is defined by WG as "the lack of access to opportunities and resources which we might expect in our society"</w:t>
      </w:r>
      <w:r w:rsidR="00D4067F" w:rsidRPr="00FF727E">
        <w:rPr>
          <w:rFonts w:eastAsiaTheme="minorEastAsia"/>
        </w:rPr>
        <w:fldChar w:fldCharType="begin" w:fldLock="1"/>
      </w:r>
      <w:r w:rsidR="00D4067F" w:rsidRPr="00FF727E">
        <w:rPr>
          <w:rFonts w:eastAsiaTheme="minorEastAsia"/>
        </w:rPr>
        <w:instrText>ADDIN CSL_CITATION { "citationItems" : [ { "id" : "ITEM-1", "itemData" : { "DOI" : "10.1177/1362480607072737", "abstract" : "This article reassesses the concept of relative deprivation and restates its relevance and potential to extend the theoretical boundaries of criminology. Rather than search for causes or attempting to determine the genesis of the problem in either individuals or social structures, relative deprivation can sensitize us to the process and emotion of crime, the fluidity of deviant activity and, as such, connects to the contemporary concerns of cultural and psychosocial criminology. The article is also intended to reacquaint criminologists with the work of W.G. Runciman, a leading theorist of relative deprivation. Runciman's work can be seen as an elaboration of Mertonian strain tradition.", "id" : "ITEM-1", "issued" : { "date-parts" : [ [ "0" ] ] }, "title" : "Revaluating relative deprivation theory", "type" : "article-journal" }, "uris" : [ "http://www.mendeley.com/documents/?uuid=a6bd17b2-5b0d-3ace-a2b2-6dc2d0e87657" ] } ], "mendeley" : { "formattedCitation" : "[11]", "plainTextFormattedCitation" : "[11]", "previouslyFormattedCitation" : "[11]" }, "properties" : {  }, "schema" : "https://github.com/citation-style-language/schema/raw/master/csl-citation.json" }</w:instrText>
      </w:r>
      <w:r w:rsidR="00D4067F" w:rsidRPr="00FF727E">
        <w:rPr>
          <w:rFonts w:eastAsiaTheme="minorEastAsia"/>
        </w:rPr>
        <w:fldChar w:fldCharType="separate"/>
      </w:r>
      <w:r w:rsidR="00D4067F" w:rsidRPr="00FF727E">
        <w:rPr>
          <w:rFonts w:eastAsiaTheme="minorEastAsia"/>
          <w:noProof/>
        </w:rPr>
        <w:t>[11]</w:t>
      </w:r>
      <w:r w:rsidR="00D4067F" w:rsidRPr="00FF727E">
        <w:rPr>
          <w:rFonts w:eastAsiaTheme="minorEastAsia"/>
        </w:rPr>
        <w:fldChar w:fldCharType="end"/>
      </w:r>
      <w:r w:rsidRPr="00FF727E">
        <w:rPr>
          <w:rFonts w:eastAsiaTheme="minorEastAsia"/>
        </w:rPr>
        <w:t xml:space="preserve">. </w:t>
      </w:r>
      <w:r w:rsidR="00524C64" w:rsidRPr="00FF727E">
        <w:rPr>
          <w:rFonts w:eastAsiaTheme="minorEastAsia"/>
        </w:rPr>
        <w:t>Below show</w:t>
      </w:r>
      <w:r w:rsidR="00D4067F" w:rsidRPr="00FF727E">
        <w:rPr>
          <w:rFonts w:eastAsiaTheme="minorEastAsia"/>
        </w:rPr>
        <w:t>s</w:t>
      </w:r>
      <w:r w:rsidR="00524C64" w:rsidRPr="00FF727E">
        <w:rPr>
          <w:rFonts w:eastAsiaTheme="minorEastAsia"/>
        </w:rPr>
        <w:t xml:space="preserve"> the deprivation in Swansea.</w:t>
      </w:r>
      <w:r w:rsidR="00856BB8" w:rsidRPr="00FF727E">
        <w:rPr>
          <w:rFonts w:eastAsiaTheme="minorEastAsia" w:hint="eastAsia"/>
        </w:rPr>
        <w:t xml:space="preserve"> </w:t>
      </w:r>
    </w:p>
    <w:p w:rsidR="00524C64" w:rsidRPr="00FF727E" w:rsidRDefault="00856BB8" w:rsidP="00856BB8">
      <w:pPr>
        <w:spacing w:before="312" w:after="312"/>
        <w:jc w:val="center"/>
        <w:rPr>
          <w:rFonts w:eastAsiaTheme="minorEastAsia"/>
        </w:rPr>
      </w:pPr>
      <w:r w:rsidRPr="00FF727E">
        <w:rPr>
          <w:rFonts w:eastAsiaTheme="minorEastAsia" w:hint="eastAsia"/>
          <w:noProof/>
        </w:rPr>
        <w:drawing>
          <wp:inline distT="0" distB="0" distL="0" distR="0">
            <wp:extent cx="3845392" cy="2771775"/>
            <wp:effectExtent l="0" t="0" r="317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privation.jpg"/>
                    <pic:cNvPicPr/>
                  </pic:nvPicPr>
                  <pic:blipFill>
                    <a:blip r:embed="rId20">
                      <a:extLst>
                        <a:ext uri="{28A0092B-C50C-407E-A947-70E740481C1C}">
                          <a14:useLocalDpi xmlns:a14="http://schemas.microsoft.com/office/drawing/2010/main" val="0"/>
                        </a:ext>
                      </a:extLst>
                    </a:blip>
                    <a:stretch>
                      <a:fillRect/>
                    </a:stretch>
                  </pic:blipFill>
                  <pic:spPr>
                    <a:xfrm>
                      <a:off x="0" y="0"/>
                      <a:ext cx="3867870" cy="2787977"/>
                    </a:xfrm>
                    <a:prstGeom prst="rect">
                      <a:avLst/>
                    </a:prstGeom>
                  </pic:spPr>
                </pic:pic>
              </a:graphicData>
            </a:graphic>
          </wp:inline>
        </w:drawing>
      </w:r>
    </w:p>
    <w:p w:rsidR="00856BB8" w:rsidRPr="00FF727E" w:rsidRDefault="00856BB8" w:rsidP="00856BB8">
      <w:pPr>
        <w:spacing w:before="312" w:after="312"/>
        <w:jc w:val="center"/>
        <w:rPr>
          <w:rFonts w:eastAsiaTheme="minorEastAsia"/>
        </w:rPr>
      </w:pPr>
      <w:r w:rsidRPr="00FF727E">
        <w:rPr>
          <w:rFonts w:eastAsiaTheme="minorEastAsia" w:hint="eastAsia"/>
        </w:rPr>
        <w:t xml:space="preserve">Figure </w:t>
      </w:r>
      <w:r w:rsidRPr="00FF727E">
        <w:rPr>
          <w:rFonts w:eastAsiaTheme="minorEastAsia"/>
        </w:rPr>
        <w:t>12 deprivation</w:t>
      </w:r>
    </w:p>
    <w:p w:rsidR="00FF6140" w:rsidRPr="00FF727E" w:rsidRDefault="00FF6140" w:rsidP="00856BB8">
      <w:pPr>
        <w:pStyle w:val="2"/>
        <w:numPr>
          <w:ilvl w:val="1"/>
          <w:numId w:val="14"/>
        </w:numPr>
        <w:spacing w:before="312" w:after="312"/>
        <w:rPr>
          <w:rFonts w:eastAsiaTheme="minorEastAsia"/>
        </w:rPr>
      </w:pPr>
      <w:r w:rsidRPr="00FF727E">
        <w:rPr>
          <w:rFonts w:eastAsiaTheme="minorEastAsia" w:hint="eastAsia"/>
        </w:rPr>
        <w:lastRenderedPageBreak/>
        <w:t>Healthy Data</w:t>
      </w:r>
    </w:p>
    <w:p w:rsidR="00856BB8" w:rsidRPr="00FF727E" w:rsidRDefault="00856BB8" w:rsidP="00856BB8">
      <w:pPr>
        <w:spacing w:before="312" w:after="312"/>
        <w:rPr>
          <w:rFonts w:eastAsiaTheme="minorEastAsia"/>
        </w:rPr>
      </w:pPr>
      <w:r w:rsidRPr="00FF727E">
        <w:rPr>
          <w:rFonts w:eastAsiaTheme="minorEastAsia"/>
        </w:rPr>
        <w:t>R</w:t>
      </w:r>
      <w:r w:rsidRPr="00FF727E">
        <w:rPr>
          <w:rFonts w:eastAsiaTheme="minorEastAsia" w:hint="eastAsia"/>
        </w:rPr>
        <w:t xml:space="preserve">elated </w:t>
      </w:r>
      <w:r w:rsidRPr="00FF727E">
        <w:rPr>
          <w:rFonts w:eastAsiaTheme="minorEastAsia"/>
        </w:rPr>
        <w:t xml:space="preserve">to the healthy data worked in the first assignment, some results can be also demonstrated by MapInfo. </w:t>
      </w:r>
    </w:p>
    <w:p w:rsidR="00856BB8" w:rsidRPr="00FF727E" w:rsidRDefault="00856BB8" w:rsidP="00856BB8">
      <w:pPr>
        <w:spacing w:before="312" w:after="312"/>
        <w:rPr>
          <w:rFonts w:eastAsiaTheme="minorEastAsia"/>
        </w:rPr>
      </w:pPr>
      <w:r w:rsidRPr="00FF727E">
        <w:rPr>
          <w:rFonts w:eastAsiaTheme="minorEastAsia"/>
        </w:rPr>
        <w:t xml:space="preserve">Density of points show the occupation state. </w:t>
      </w:r>
      <w:r w:rsidRPr="00FF727E">
        <w:rPr>
          <w:rFonts w:eastAsiaTheme="minorEastAsia" w:hint="eastAsia"/>
        </w:rPr>
        <w:t>Figure 13 show</w:t>
      </w:r>
      <w:r w:rsidR="00D4067F" w:rsidRPr="00FF727E">
        <w:rPr>
          <w:rFonts w:eastAsiaTheme="minorEastAsia"/>
        </w:rPr>
        <w:t>s</w:t>
      </w:r>
      <w:r w:rsidRPr="00FF727E">
        <w:rPr>
          <w:rFonts w:eastAsiaTheme="minorEastAsia" w:hint="eastAsia"/>
        </w:rPr>
        <w:t xml:space="preserve"> that people who are richer </w:t>
      </w:r>
      <w:r w:rsidRPr="00FF727E">
        <w:rPr>
          <w:rFonts w:eastAsiaTheme="minorEastAsia"/>
        </w:rPr>
        <w:t xml:space="preserve">tend to have better occupation. </w:t>
      </w:r>
    </w:p>
    <w:p w:rsidR="00856BB8" w:rsidRPr="00FF727E" w:rsidRDefault="00856BB8" w:rsidP="00856BB8">
      <w:pPr>
        <w:spacing w:before="312" w:after="312"/>
        <w:rPr>
          <w:rFonts w:eastAsiaTheme="minorEastAsia"/>
        </w:rPr>
      </w:pPr>
      <w:r w:rsidRPr="00FF727E">
        <w:rPr>
          <w:rFonts w:eastAsiaTheme="minorEastAsia" w:hint="eastAsia"/>
          <w:noProof/>
        </w:rPr>
        <w:drawing>
          <wp:inline distT="0" distB="0" distL="0" distR="0">
            <wp:extent cx="5274310" cy="3632835"/>
            <wp:effectExtent l="0" t="0" r="2540" b="571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ccupation and townsend index.jpg"/>
                    <pic:cNvPicPr/>
                  </pic:nvPicPr>
                  <pic:blipFill>
                    <a:blip r:embed="rId21">
                      <a:extLst>
                        <a:ext uri="{28A0092B-C50C-407E-A947-70E740481C1C}">
                          <a14:useLocalDpi xmlns:a14="http://schemas.microsoft.com/office/drawing/2010/main" val="0"/>
                        </a:ext>
                      </a:extLst>
                    </a:blip>
                    <a:stretch>
                      <a:fillRect/>
                    </a:stretch>
                  </pic:blipFill>
                  <pic:spPr>
                    <a:xfrm>
                      <a:off x="0" y="0"/>
                      <a:ext cx="5274310" cy="3632835"/>
                    </a:xfrm>
                    <a:prstGeom prst="rect">
                      <a:avLst/>
                    </a:prstGeom>
                  </pic:spPr>
                </pic:pic>
              </a:graphicData>
            </a:graphic>
          </wp:inline>
        </w:drawing>
      </w:r>
    </w:p>
    <w:p w:rsidR="00856BB8" w:rsidRPr="00FF727E" w:rsidRDefault="00856BB8" w:rsidP="00C14B1B">
      <w:pPr>
        <w:pStyle w:val="picture"/>
        <w:spacing w:before="312" w:after="312"/>
        <w:rPr>
          <w:rFonts w:eastAsiaTheme="minorEastAsia"/>
        </w:rPr>
      </w:pPr>
      <w:r w:rsidRPr="00FF727E">
        <w:rPr>
          <w:rFonts w:eastAsiaTheme="minorEastAsia"/>
        </w:rPr>
        <w:t>Figure</w:t>
      </w:r>
      <w:r w:rsidRPr="00FF727E">
        <w:rPr>
          <w:rFonts w:eastAsiaTheme="minorEastAsia" w:hint="eastAsia"/>
        </w:rPr>
        <w:t xml:space="preserve"> </w:t>
      </w:r>
      <w:r w:rsidRPr="00FF727E">
        <w:rPr>
          <w:rFonts w:eastAsiaTheme="minorEastAsia"/>
        </w:rPr>
        <w:t>13 occupation and Townsend index</w:t>
      </w:r>
    </w:p>
    <w:p w:rsidR="00C14B1B" w:rsidRPr="00FF727E" w:rsidRDefault="00C14B1B" w:rsidP="00C14B1B">
      <w:pPr>
        <w:spacing w:before="312" w:after="312"/>
        <w:rPr>
          <w:rFonts w:eastAsiaTheme="minorEastAsia"/>
        </w:rPr>
      </w:pPr>
      <w:r w:rsidRPr="00FF727E">
        <w:rPr>
          <w:rFonts w:eastAsiaTheme="minorEastAsia" w:hint="eastAsia"/>
        </w:rPr>
        <w:t>Figure 14 show</w:t>
      </w:r>
      <w:r w:rsidR="00D4067F" w:rsidRPr="00FF727E">
        <w:rPr>
          <w:rFonts w:eastAsiaTheme="minorEastAsia"/>
        </w:rPr>
        <w:t>s</w:t>
      </w:r>
      <w:r w:rsidRPr="00FF727E">
        <w:rPr>
          <w:rFonts w:eastAsiaTheme="minorEastAsia" w:hint="eastAsia"/>
        </w:rPr>
        <w:t xml:space="preserve"> </w:t>
      </w:r>
      <w:r w:rsidRPr="00FF727E">
        <w:rPr>
          <w:rFonts w:eastAsiaTheme="minorEastAsia"/>
        </w:rPr>
        <w:t>the healthy state for different areas in Swansea and it illustrate</w:t>
      </w:r>
      <w:r w:rsidR="00D4067F" w:rsidRPr="00FF727E">
        <w:rPr>
          <w:rFonts w:eastAsiaTheme="minorEastAsia"/>
        </w:rPr>
        <w:t>s</w:t>
      </w:r>
      <w:r w:rsidRPr="00FF727E">
        <w:rPr>
          <w:rFonts w:eastAsiaTheme="minorEastAsia"/>
        </w:rPr>
        <w:t xml:space="preserve"> that healthier people may have a better job.</w:t>
      </w:r>
      <w:r w:rsidRPr="00FF727E">
        <w:rPr>
          <w:rFonts w:eastAsiaTheme="minorEastAsia" w:hint="eastAsia"/>
        </w:rPr>
        <w:t xml:space="preserve"> </w:t>
      </w:r>
    </w:p>
    <w:p w:rsidR="00856BB8" w:rsidRPr="00FF727E" w:rsidRDefault="00856BB8" w:rsidP="00C14B1B">
      <w:pPr>
        <w:spacing w:before="312" w:after="312"/>
        <w:jc w:val="center"/>
        <w:rPr>
          <w:rFonts w:eastAsiaTheme="minorEastAsia"/>
        </w:rPr>
      </w:pPr>
      <w:r w:rsidRPr="00FF727E">
        <w:rPr>
          <w:rFonts w:eastAsiaTheme="minorEastAsia" w:hint="eastAsia"/>
          <w:noProof/>
        </w:rPr>
        <w:lastRenderedPageBreak/>
        <w:drawing>
          <wp:inline distT="0" distB="0" distL="0" distR="0">
            <wp:extent cx="5270743" cy="3752850"/>
            <wp:effectExtent l="0" t="0" r="635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ccupation and health.jpg"/>
                    <pic:cNvPicPr/>
                  </pic:nvPicPr>
                  <pic:blipFill>
                    <a:blip r:embed="rId22">
                      <a:extLst>
                        <a:ext uri="{28A0092B-C50C-407E-A947-70E740481C1C}">
                          <a14:useLocalDpi xmlns:a14="http://schemas.microsoft.com/office/drawing/2010/main" val="0"/>
                        </a:ext>
                      </a:extLst>
                    </a:blip>
                    <a:stretch>
                      <a:fillRect/>
                    </a:stretch>
                  </pic:blipFill>
                  <pic:spPr>
                    <a:xfrm>
                      <a:off x="0" y="0"/>
                      <a:ext cx="5286215" cy="3763866"/>
                    </a:xfrm>
                    <a:prstGeom prst="rect">
                      <a:avLst/>
                    </a:prstGeom>
                  </pic:spPr>
                </pic:pic>
              </a:graphicData>
            </a:graphic>
          </wp:inline>
        </w:drawing>
      </w:r>
    </w:p>
    <w:p w:rsidR="00C14B1B" w:rsidRPr="00FF727E" w:rsidRDefault="00C14B1B" w:rsidP="00C14B1B">
      <w:pPr>
        <w:pStyle w:val="picture"/>
        <w:spacing w:before="312" w:after="312"/>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14 health and occupation</w:t>
      </w:r>
    </w:p>
    <w:p w:rsidR="00C14B1B" w:rsidRPr="00FF727E" w:rsidRDefault="00C14B1B" w:rsidP="00C14B1B">
      <w:pPr>
        <w:pStyle w:val="picture"/>
        <w:spacing w:before="312" w:after="312"/>
        <w:rPr>
          <w:rFonts w:eastAsiaTheme="minorEastAsia"/>
        </w:rPr>
      </w:pPr>
    </w:p>
    <w:p w:rsidR="00C14B1B" w:rsidRPr="00FF727E" w:rsidRDefault="00C14B1B" w:rsidP="00C14B1B">
      <w:pPr>
        <w:spacing w:before="312" w:after="312"/>
        <w:rPr>
          <w:rFonts w:eastAsiaTheme="minorEastAsia"/>
        </w:rPr>
      </w:pPr>
      <w:r w:rsidRPr="00FF727E">
        <w:rPr>
          <w:rFonts w:eastAsiaTheme="minorEastAsia"/>
        </w:rPr>
        <w:t>By adjusting the translucency of layers, a summary image can be got. Overall, Townsend index describe the property state for different areas and those who are richer tend to healthier and have good jobs.</w:t>
      </w:r>
    </w:p>
    <w:p w:rsidR="00C14B1B" w:rsidRPr="00FF727E" w:rsidRDefault="00C14B1B" w:rsidP="00C14B1B">
      <w:pPr>
        <w:spacing w:before="312" w:after="312"/>
        <w:rPr>
          <w:rFonts w:eastAsiaTheme="minorEastAsia"/>
        </w:rPr>
      </w:pPr>
      <w:r w:rsidRPr="00FF727E">
        <w:rPr>
          <w:rFonts w:eastAsiaTheme="minorEastAsia" w:hint="eastAsia"/>
          <w:noProof/>
        </w:rPr>
        <w:lastRenderedPageBreak/>
        <w:drawing>
          <wp:inline distT="0" distB="0" distL="0" distR="0">
            <wp:extent cx="5353050" cy="3561396"/>
            <wp:effectExtent l="0" t="0" r="0" b="127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ll.jpg"/>
                    <pic:cNvPicPr/>
                  </pic:nvPicPr>
                  <pic:blipFill>
                    <a:blip r:embed="rId23">
                      <a:extLst>
                        <a:ext uri="{28A0092B-C50C-407E-A947-70E740481C1C}">
                          <a14:useLocalDpi xmlns:a14="http://schemas.microsoft.com/office/drawing/2010/main" val="0"/>
                        </a:ext>
                      </a:extLst>
                    </a:blip>
                    <a:stretch>
                      <a:fillRect/>
                    </a:stretch>
                  </pic:blipFill>
                  <pic:spPr>
                    <a:xfrm>
                      <a:off x="0" y="0"/>
                      <a:ext cx="5354537" cy="3562385"/>
                    </a:xfrm>
                    <a:prstGeom prst="rect">
                      <a:avLst/>
                    </a:prstGeom>
                  </pic:spPr>
                </pic:pic>
              </a:graphicData>
            </a:graphic>
          </wp:inline>
        </w:drawing>
      </w:r>
    </w:p>
    <w:p w:rsidR="00C14B1B" w:rsidRPr="00FF727E" w:rsidRDefault="00C14B1B" w:rsidP="00C14B1B">
      <w:pPr>
        <w:pStyle w:val="picture"/>
        <w:spacing w:before="312" w:after="312"/>
        <w:rPr>
          <w:rFonts w:eastAsiaTheme="minorEastAsia"/>
        </w:rPr>
      </w:pPr>
      <w:r w:rsidRPr="00FF727E">
        <w:rPr>
          <w:rFonts w:eastAsiaTheme="minorEastAsia"/>
        </w:rPr>
        <w:t>F</w:t>
      </w:r>
      <w:r w:rsidRPr="00FF727E">
        <w:rPr>
          <w:rFonts w:eastAsiaTheme="minorEastAsia" w:hint="eastAsia"/>
        </w:rPr>
        <w:t xml:space="preserve">igure </w:t>
      </w:r>
      <w:r w:rsidRPr="00FF727E">
        <w:rPr>
          <w:rFonts w:eastAsiaTheme="minorEastAsia"/>
        </w:rPr>
        <w:t xml:space="preserve">15 overall </w:t>
      </w:r>
    </w:p>
    <w:p w:rsidR="00FF6140" w:rsidRPr="00FF727E" w:rsidRDefault="00FF6140" w:rsidP="00C14B1B">
      <w:pPr>
        <w:pStyle w:val="2"/>
        <w:numPr>
          <w:ilvl w:val="1"/>
          <w:numId w:val="14"/>
        </w:numPr>
        <w:spacing w:before="312" w:after="312"/>
        <w:rPr>
          <w:rFonts w:eastAsiaTheme="minorEastAsia"/>
        </w:rPr>
      </w:pPr>
      <w:r w:rsidRPr="00FF727E">
        <w:rPr>
          <w:rFonts w:eastAsiaTheme="minorEastAsia" w:hint="eastAsia"/>
        </w:rPr>
        <w:t>School Data</w:t>
      </w:r>
    </w:p>
    <w:p w:rsidR="00C14B1B" w:rsidRPr="00FF727E" w:rsidRDefault="00C14B1B" w:rsidP="00C14B1B">
      <w:pPr>
        <w:spacing w:before="312" w:after="312"/>
        <w:rPr>
          <w:rFonts w:eastAsiaTheme="minorEastAsia"/>
        </w:rPr>
      </w:pPr>
      <w:r w:rsidRPr="00FF727E">
        <w:rPr>
          <w:rFonts w:eastAsiaTheme="minorEastAsia" w:hint="eastAsia"/>
        </w:rPr>
        <w:t xml:space="preserve">MapInfo can also deal with the </w:t>
      </w:r>
      <w:r w:rsidRPr="00FF727E">
        <w:rPr>
          <w:rFonts w:eastAsiaTheme="minorEastAsia"/>
        </w:rPr>
        <w:t>longitude</w:t>
      </w:r>
      <w:r w:rsidRPr="00FF727E">
        <w:rPr>
          <w:rFonts w:eastAsiaTheme="minorEastAsia" w:hint="eastAsia"/>
        </w:rPr>
        <w:t xml:space="preserve"> </w:t>
      </w:r>
      <w:r w:rsidRPr="00FF727E">
        <w:rPr>
          <w:rFonts w:eastAsiaTheme="minorEastAsia"/>
        </w:rPr>
        <w:t xml:space="preserve">and </w:t>
      </w:r>
      <w:r w:rsidR="00934540" w:rsidRPr="00FF727E">
        <w:rPr>
          <w:rFonts w:eastAsiaTheme="minorEastAsia"/>
        </w:rPr>
        <w:t>latitude and point the position of secondary school. Below is the picture shown the school position in Swansea.</w:t>
      </w:r>
    </w:p>
    <w:p w:rsidR="007A1DBE" w:rsidRPr="00FF727E" w:rsidRDefault="007A1DBE" w:rsidP="007A1DBE">
      <w:pPr>
        <w:spacing w:before="312" w:after="312"/>
        <w:rPr>
          <w:noProof/>
        </w:rPr>
      </w:pPr>
      <w:r w:rsidRPr="00FF727E">
        <w:rPr>
          <w:noProof/>
        </w:rPr>
        <w:t xml:space="preserve"> </w:t>
      </w:r>
      <w:r w:rsidR="00C14B1B" w:rsidRPr="00FF727E">
        <w:rPr>
          <w:rFonts w:eastAsiaTheme="minorEastAsia"/>
          <w:noProof/>
        </w:rPr>
        <w:lastRenderedPageBreak/>
        <w:drawing>
          <wp:inline distT="0" distB="0" distL="0" distR="0">
            <wp:extent cx="5274310" cy="3707130"/>
            <wp:effectExtent l="0" t="0" r="2540"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hool.jpg"/>
                    <pic:cNvPicPr/>
                  </pic:nvPicPr>
                  <pic:blipFill>
                    <a:blip r:embed="rId24">
                      <a:extLst>
                        <a:ext uri="{28A0092B-C50C-407E-A947-70E740481C1C}">
                          <a14:useLocalDpi xmlns:a14="http://schemas.microsoft.com/office/drawing/2010/main" val="0"/>
                        </a:ext>
                      </a:extLst>
                    </a:blip>
                    <a:stretch>
                      <a:fillRect/>
                    </a:stretch>
                  </pic:blipFill>
                  <pic:spPr>
                    <a:xfrm>
                      <a:off x="0" y="0"/>
                      <a:ext cx="5274310" cy="3707130"/>
                    </a:xfrm>
                    <a:prstGeom prst="rect">
                      <a:avLst/>
                    </a:prstGeom>
                  </pic:spPr>
                </pic:pic>
              </a:graphicData>
            </a:graphic>
          </wp:inline>
        </w:drawing>
      </w:r>
    </w:p>
    <w:p w:rsidR="00934540" w:rsidRPr="00FF727E" w:rsidRDefault="00934540" w:rsidP="00934540">
      <w:pPr>
        <w:pStyle w:val="picture"/>
        <w:spacing w:before="312" w:after="312"/>
        <w:rPr>
          <w:rFonts w:eastAsiaTheme="minorEastAsia"/>
        </w:rPr>
      </w:pPr>
      <w:r w:rsidRPr="00FF727E">
        <w:rPr>
          <w:noProof/>
        </w:rPr>
        <w:t>Figure 16 school position</w:t>
      </w:r>
    </w:p>
    <w:p w:rsidR="00FF6140" w:rsidRPr="00FF727E" w:rsidRDefault="00825B5B" w:rsidP="00825B5B">
      <w:pPr>
        <w:widowControl/>
        <w:spacing w:beforeLines="0" w:before="0" w:afterLines="0" w:after="0" w:line="240" w:lineRule="auto"/>
        <w:jc w:val="left"/>
        <w:rPr>
          <w:rFonts w:eastAsiaTheme="minorEastAsia"/>
        </w:rPr>
      </w:pPr>
      <w:r w:rsidRPr="00FF727E">
        <w:rPr>
          <w:rFonts w:eastAsiaTheme="minorEastAsia"/>
        </w:rPr>
        <w:br w:type="page"/>
      </w:r>
    </w:p>
    <w:p w:rsidR="007E7840" w:rsidRPr="00FF727E" w:rsidRDefault="007E7840" w:rsidP="007E7840">
      <w:pPr>
        <w:pStyle w:val="1"/>
        <w:numPr>
          <w:ilvl w:val="0"/>
          <w:numId w:val="14"/>
        </w:numPr>
        <w:spacing w:before="312" w:after="312"/>
        <w:rPr>
          <w:rFonts w:eastAsiaTheme="minorEastAsia"/>
          <w:color w:val="auto"/>
        </w:rPr>
      </w:pPr>
      <w:bookmarkStart w:id="9" w:name="_Toc512715038"/>
      <w:bookmarkStart w:id="10" w:name="_GoBack"/>
      <w:bookmarkEnd w:id="10"/>
      <w:r w:rsidRPr="00FF727E">
        <w:rPr>
          <w:rFonts w:eastAsiaTheme="minorEastAsia"/>
          <w:color w:val="auto"/>
        </w:rPr>
        <w:lastRenderedPageBreak/>
        <w:t>Comparison to system done by Excel</w:t>
      </w:r>
      <w:bookmarkEnd w:id="9"/>
    </w:p>
    <w:p w:rsidR="005773BC" w:rsidRPr="00FF727E" w:rsidRDefault="005773BC" w:rsidP="005773BC">
      <w:pPr>
        <w:spacing w:before="312" w:after="312"/>
        <w:rPr>
          <w:rFonts w:eastAsiaTheme="minorEastAsia"/>
        </w:rPr>
      </w:pPr>
      <w:r w:rsidRPr="00FF727E">
        <w:rPr>
          <w:rFonts w:eastAsiaTheme="minorEastAsia"/>
        </w:rPr>
        <w:t>A</w:t>
      </w:r>
      <w:r w:rsidRPr="00FF727E">
        <w:rPr>
          <w:rFonts w:eastAsiaTheme="minorEastAsia" w:hint="eastAsia"/>
        </w:rPr>
        <w:t xml:space="preserve">fter finishing this system, a review of the system done by Excel is necessary to understand </w:t>
      </w:r>
      <w:r w:rsidRPr="00FF727E">
        <w:rPr>
          <w:rFonts w:eastAsiaTheme="minorEastAsia"/>
        </w:rPr>
        <w:t>the End User Computing</w:t>
      </w:r>
      <w:r w:rsidR="00D53CC3" w:rsidRPr="00FF727E">
        <w:rPr>
          <w:rFonts w:eastAsiaTheme="minorEastAsia"/>
        </w:rPr>
        <w:t>. For the first semester, Excel is the main tool for us to process data and analyze data. The step of collecting data from UK data service is the same. Power map which belongs to the general MIS (management information system) is the way used for analyzing data compared to use MapInfo. Some advantages of this system are concluded below.</w:t>
      </w:r>
    </w:p>
    <w:p w:rsidR="00D53CC3" w:rsidRPr="00FF727E" w:rsidRDefault="00524C64" w:rsidP="00D53CC3">
      <w:pPr>
        <w:pStyle w:val="a5"/>
        <w:numPr>
          <w:ilvl w:val="0"/>
          <w:numId w:val="15"/>
        </w:numPr>
        <w:spacing w:before="312" w:after="312"/>
        <w:ind w:firstLineChars="0"/>
        <w:rPr>
          <w:rFonts w:eastAsiaTheme="minorEastAsia"/>
        </w:rPr>
      </w:pPr>
      <w:r w:rsidRPr="00FF727E">
        <w:rPr>
          <w:rFonts w:eastAsiaTheme="minorEastAsia" w:hint="eastAsia"/>
        </w:rPr>
        <w:t>The interface is</w:t>
      </w:r>
      <w:r w:rsidRPr="00FF727E">
        <w:rPr>
          <w:rFonts w:eastAsiaTheme="minorEastAsia"/>
        </w:rPr>
        <w:t xml:space="preserve"> </w:t>
      </w:r>
      <w:r w:rsidRPr="00FF727E">
        <w:rPr>
          <w:rFonts w:eastAsiaTheme="minorEastAsia" w:hint="eastAsia"/>
        </w:rPr>
        <w:t xml:space="preserve">more </w:t>
      </w:r>
      <w:r w:rsidR="00D53CC3" w:rsidRPr="00FF727E">
        <w:rPr>
          <w:rFonts w:eastAsiaTheme="minorEastAsia"/>
        </w:rPr>
        <w:t>intuitive to understand, which is better for analyzing data and getting the results.</w:t>
      </w:r>
    </w:p>
    <w:p w:rsidR="00D53CC3" w:rsidRPr="00FF727E" w:rsidRDefault="00D53CC3" w:rsidP="00D53CC3">
      <w:pPr>
        <w:pStyle w:val="a5"/>
        <w:numPr>
          <w:ilvl w:val="0"/>
          <w:numId w:val="15"/>
        </w:numPr>
        <w:spacing w:before="312" w:after="312"/>
        <w:ind w:firstLineChars="0"/>
        <w:rPr>
          <w:rFonts w:eastAsiaTheme="minorEastAsia"/>
        </w:rPr>
      </w:pPr>
      <w:r w:rsidRPr="00FF727E">
        <w:rPr>
          <w:rFonts w:eastAsiaTheme="minorEastAsia"/>
        </w:rPr>
        <w:t>MapInfo is more diversified to map information. It can choose different theme to express, and at the same time, its functions are more diversified.</w:t>
      </w:r>
    </w:p>
    <w:p w:rsidR="00D53CC3" w:rsidRPr="00FF727E" w:rsidRDefault="008F715C" w:rsidP="008F715C">
      <w:pPr>
        <w:pStyle w:val="a5"/>
        <w:numPr>
          <w:ilvl w:val="0"/>
          <w:numId w:val="15"/>
        </w:numPr>
        <w:spacing w:before="312" w:after="312"/>
        <w:ind w:firstLineChars="0"/>
        <w:rPr>
          <w:rFonts w:eastAsiaTheme="minorEastAsia"/>
        </w:rPr>
      </w:pPr>
      <w:r w:rsidRPr="00FF727E">
        <w:rPr>
          <w:rFonts w:eastAsiaTheme="minorEastAsia"/>
        </w:rPr>
        <w:t>Because of the map layer, we can combine mu</w:t>
      </w:r>
      <w:r w:rsidR="00524C64" w:rsidRPr="00FF727E">
        <w:rPr>
          <w:rFonts w:eastAsiaTheme="minorEastAsia"/>
        </w:rPr>
        <w:t>l</w:t>
      </w:r>
      <w:r w:rsidRPr="00FF727E">
        <w:rPr>
          <w:rFonts w:eastAsiaTheme="minorEastAsia"/>
        </w:rPr>
        <w:t>ti-layer together to analyze different feature together. The use of the layer makes the analysis more convenient.</w:t>
      </w:r>
    </w:p>
    <w:p w:rsidR="008F715C" w:rsidRPr="00FF727E" w:rsidRDefault="008F715C" w:rsidP="008F715C">
      <w:pPr>
        <w:spacing w:before="312" w:after="312"/>
        <w:rPr>
          <w:rFonts w:eastAsiaTheme="minorEastAsia"/>
        </w:rPr>
      </w:pPr>
      <w:r w:rsidRPr="00FF727E">
        <w:rPr>
          <w:rFonts w:eastAsiaTheme="minorEastAsia"/>
        </w:rPr>
        <w:t>In general, GIS manages, analyzes and uses spatial and attribute data, while the general MIS focuses on the processi</w:t>
      </w:r>
      <w:r w:rsidR="00524C64" w:rsidRPr="00FF727E">
        <w:rPr>
          <w:rFonts w:eastAsiaTheme="minorEastAsia"/>
        </w:rPr>
        <w:t>ng of non-graphic data, and can</w:t>
      </w:r>
      <w:r w:rsidRPr="00FF727E">
        <w:rPr>
          <w:rFonts w:eastAsiaTheme="minorEastAsia"/>
        </w:rPr>
        <w:t>not handle spatial data, and its graphics display function is limited.</w:t>
      </w:r>
    </w:p>
    <w:p w:rsidR="008F715C" w:rsidRPr="00FF727E" w:rsidRDefault="008F715C" w:rsidP="008F715C">
      <w:pPr>
        <w:widowControl/>
        <w:spacing w:beforeLines="0" w:before="0" w:afterLines="0" w:after="0" w:line="240" w:lineRule="auto"/>
        <w:jc w:val="left"/>
        <w:rPr>
          <w:rFonts w:eastAsiaTheme="minorEastAsia"/>
        </w:rPr>
      </w:pPr>
      <w:r w:rsidRPr="00FF727E">
        <w:rPr>
          <w:rFonts w:eastAsiaTheme="minorEastAsia"/>
        </w:rPr>
        <w:br w:type="page"/>
      </w:r>
    </w:p>
    <w:p w:rsidR="006A5F7C" w:rsidRPr="00FF727E" w:rsidRDefault="006A5F7C" w:rsidP="006A5F7C">
      <w:pPr>
        <w:pStyle w:val="1"/>
        <w:numPr>
          <w:ilvl w:val="0"/>
          <w:numId w:val="14"/>
        </w:numPr>
        <w:spacing w:before="312" w:after="312"/>
        <w:rPr>
          <w:rFonts w:eastAsiaTheme="minorEastAsia"/>
          <w:color w:val="auto"/>
        </w:rPr>
      </w:pPr>
      <w:bookmarkStart w:id="11" w:name="_Toc512715039"/>
      <w:r w:rsidRPr="00FF727E">
        <w:rPr>
          <w:rFonts w:eastAsiaTheme="minorEastAsia"/>
          <w:color w:val="auto"/>
        </w:rPr>
        <w:lastRenderedPageBreak/>
        <w:t>C</w:t>
      </w:r>
      <w:r w:rsidRPr="00FF727E">
        <w:rPr>
          <w:rFonts w:eastAsiaTheme="minorEastAsia" w:hint="eastAsia"/>
          <w:color w:val="auto"/>
        </w:rPr>
        <w:t>onclusion</w:t>
      </w:r>
      <w:bookmarkEnd w:id="11"/>
    </w:p>
    <w:p w:rsidR="005773BC" w:rsidRPr="00FF727E" w:rsidRDefault="005773BC" w:rsidP="005773BC">
      <w:pPr>
        <w:spacing w:before="312" w:after="312"/>
        <w:rPr>
          <w:rFonts w:eastAsiaTheme="minorEastAsia"/>
        </w:rPr>
      </w:pPr>
      <w:r w:rsidRPr="00FF727E">
        <w:rPr>
          <w:rFonts w:eastAsiaTheme="minorEastAsia"/>
        </w:rPr>
        <w:t>In this paper, the relevant factors of Swansea geographic information are studied and discussed, and the MapInfo software is studied. Through consulting GIS related literature, we have understood the concept background of GIS and the key technologies involved. By reading the introduction of MAOINFO software, we can understand the use of MAPINFO. Through the construction of the system and the analysis of the data, the function of GIS is further interpreted. Finally, the system comparison between first system and second system is introduced.</w:t>
      </w:r>
    </w:p>
    <w:p w:rsidR="008F715C" w:rsidRPr="00FF727E" w:rsidRDefault="005773BC" w:rsidP="005773BC">
      <w:pPr>
        <w:spacing w:before="312" w:after="312"/>
        <w:rPr>
          <w:rFonts w:eastAsiaTheme="minorEastAsia"/>
        </w:rPr>
      </w:pPr>
      <w:r w:rsidRPr="00FF727E">
        <w:rPr>
          <w:rFonts w:eastAsiaTheme="minorEastAsia"/>
        </w:rPr>
        <w:t>The related functions of Swansea electronic map information system implemented in this paper are relatively simple. Because of time, geographic information is relatively simple. Therefore, further research is needed to make the function more perfect.</w:t>
      </w:r>
    </w:p>
    <w:p w:rsidR="00F07238" w:rsidRPr="00FF727E" w:rsidRDefault="008F715C" w:rsidP="008F715C">
      <w:pPr>
        <w:widowControl/>
        <w:spacing w:beforeLines="0" w:before="0" w:afterLines="0" w:after="0" w:line="240" w:lineRule="auto"/>
        <w:jc w:val="left"/>
        <w:rPr>
          <w:rFonts w:eastAsiaTheme="minorEastAsia"/>
        </w:rPr>
      </w:pPr>
      <w:r w:rsidRPr="00FF727E">
        <w:rPr>
          <w:rFonts w:eastAsiaTheme="minorEastAsia"/>
        </w:rPr>
        <w:br w:type="page"/>
      </w:r>
    </w:p>
    <w:p w:rsidR="00C3354C" w:rsidRPr="00FF727E" w:rsidRDefault="007E7840" w:rsidP="00C3354C">
      <w:pPr>
        <w:pStyle w:val="1"/>
        <w:numPr>
          <w:ilvl w:val="0"/>
          <w:numId w:val="14"/>
        </w:numPr>
        <w:spacing w:before="312" w:after="312"/>
        <w:rPr>
          <w:rFonts w:eastAsiaTheme="minorEastAsia"/>
          <w:color w:val="auto"/>
          <w:lang w:val="en-GB"/>
        </w:rPr>
      </w:pPr>
      <w:bookmarkStart w:id="12" w:name="_Toc512715040"/>
      <w:r w:rsidRPr="00FF727E">
        <w:rPr>
          <w:rFonts w:eastAsiaTheme="minorEastAsia"/>
          <w:color w:val="auto"/>
          <w:lang w:val="en-GB"/>
        </w:rPr>
        <w:lastRenderedPageBreak/>
        <w:t>References</w:t>
      </w:r>
      <w:bookmarkEnd w:id="12"/>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eastAsiaTheme="minorEastAsia"/>
          <w:lang w:val="en-GB"/>
        </w:rPr>
        <w:fldChar w:fldCharType="begin" w:fldLock="1"/>
      </w:r>
      <w:r w:rsidRPr="00FF727E">
        <w:rPr>
          <w:rFonts w:eastAsiaTheme="minorEastAsia"/>
          <w:lang w:val="en-GB"/>
        </w:rPr>
        <w:instrText xml:space="preserve">ADDIN Mendeley Bibliography CSL_BIBLIOGRAPHY </w:instrText>
      </w:r>
      <w:r w:rsidRPr="00FF727E">
        <w:rPr>
          <w:rFonts w:eastAsiaTheme="minorEastAsia"/>
          <w:lang w:val="en-GB"/>
        </w:rPr>
        <w:fldChar w:fldCharType="separate"/>
      </w:r>
      <w:r w:rsidRPr="00FF727E">
        <w:rPr>
          <w:rFonts w:cs="Times New Roman"/>
          <w:noProof/>
          <w:kern w:val="0"/>
          <w:szCs w:val="24"/>
        </w:rPr>
        <w:t>[1]</w:t>
      </w:r>
      <w:r w:rsidRPr="00FF727E">
        <w:rPr>
          <w:rFonts w:cs="Times New Roman"/>
          <w:noProof/>
          <w:kern w:val="0"/>
          <w:szCs w:val="24"/>
        </w:rPr>
        <w:tab/>
        <w:t xml:space="preserve">K. C. Clarke, </w:t>
      </w:r>
      <w:r w:rsidRPr="00FF727E">
        <w:rPr>
          <w:rFonts w:cs="Times New Roman"/>
          <w:i/>
          <w:iCs/>
          <w:noProof/>
          <w:kern w:val="0"/>
          <w:szCs w:val="24"/>
        </w:rPr>
        <w:t>Getting started with geographic information systems</w:t>
      </w:r>
      <w:r w:rsidRPr="00FF727E">
        <w:rPr>
          <w:rFonts w:cs="Times New Roman"/>
          <w:noProof/>
          <w:kern w:val="0"/>
          <w:szCs w:val="24"/>
        </w:rPr>
        <w:t>. Pearson Education, 2003.</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[2]</w:t>
      </w:r>
      <w:r w:rsidRPr="00FF727E">
        <w:rPr>
          <w:rFonts w:cs="Times New Roman"/>
          <w:noProof/>
          <w:kern w:val="0"/>
          <w:szCs w:val="24"/>
        </w:rPr>
        <w:tab/>
        <w:t xml:space="preserve">P. Longley, </w:t>
      </w:r>
      <w:r w:rsidRPr="00FF727E">
        <w:rPr>
          <w:rFonts w:cs="Times New Roman"/>
          <w:i/>
          <w:iCs/>
          <w:noProof/>
          <w:kern w:val="0"/>
          <w:szCs w:val="24"/>
        </w:rPr>
        <w:t>Geographic information systems &amp;amp; science</w:t>
      </w:r>
      <w:r w:rsidRPr="00FF727E">
        <w:rPr>
          <w:rFonts w:cs="Times New Roman"/>
          <w:noProof/>
          <w:kern w:val="0"/>
          <w:szCs w:val="24"/>
        </w:rPr>
        <w:t>. Wiley, 2011.</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[3]</w:t>
      </w:r>
      <w:r w:rsidRPr="00FF727E">
        <w:rPr>
          <w:rFonts w:cs="Times New Roman"/>
          <w:noProof/>
          <w:kern w:val="0"/>
          <w:szCs w:val="24"/>
        </w:rPr>
        <w:tab/>
        <w:t xml:space="preserve">N. R. Chrisman, </w:t>
      </w:r>
      <w:r w:rsidRPr="00FF727E">
        <w:rPr>
          <w:rFonts w:cs="Times New Roman"/>
          <w:i/>
          <w:iCs/>
          <w:noProof/>
          <w:kern w:val="0"/>
          <w:szCs w:val="24"/>
        </w:rPr>
        <w:t>Exploring geographic information systems</w:t>
      </w:r>
      <w:r w:rsidRPr="00FF727E">
        <w:rPr>
          <w:rFonts w:cs="Times New Roman"/>
          <w:noProof/>
          <w:kern w:val="0"/>
          <w:szCs w:val="24"/>
        </w:rPr>
        <w:t>. Wiley, 2002.</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[4]</w:t>
      </w:r>
      <w:r w:rsidRPr="00FF727E">
        <w:rPr>
          <w:rFonts w:cs="Times New Roman"/>
          <w:noProof/>
          <w:kern w:val="0"/>
          <w:szCs w:val="24"/>
        </w:rPr>
        <w:tab/>
        <w:t>“Components of a GIS.” [Online]. Available: http://www.rst2.org/ties/GENTOOLS/comp_gis.html. [Accessed: 29-Apr-2018].</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[5]</w:t>
      </w:r>
      <w:r w:rsidRPr="00FF727E">
        <w:rPr>
          <w:rFonts w:cs="Times New Roman"/>
          <w:noProof/>
          <w:kern w:val="0"/>
          <w:szCs w:val="24"/>
        </w:rPr>
        <w:tab/>
        <w:t>“67 Important GIS Applications and Uses.” [Online]. Available: http://grindgis.com/blog/gis-applications-uses. [Accessed: 29-Apr-2018].</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[6]</w:t>
      </w:r>
      <w:r w:rsidRPr="00FF727E">
        <w:rPr>
          <w:rFonts w:cs="Times New Roman"/>
          <w:noProof/>
          <w:kern w:val="0"/>
          <w:szCs w:val="24"/>
        </w:rPr>
        <w:tab/>
        <w:t>“Information visualization system,” Jan. 2007.</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[7]</w:t>
      </w:r>
      <w:r w:rsidRPr="00FF727E">
        <w:rPr>
          <w:rFonts w:cs="Times New Roman"/>
          <w:noProof/>
          <w:kern w:val="0"/>
          <w:szCs w:val="24"/>
        </w:rPr>
        <w:tab/>
        <w:t xml:space="preserve">P. B. S. S. W. Team, “Product Documentation: MapInfo Pro | Pitney Bowes Software Support,” </w:t>
      </w:r>
      <w:r w:rsidRPr="00FF727E">
        <w:rPr>
          <w:rFonts w:cs="Times New Roman"/>
          <w:i/>
          <w:iCs/>
          <w:noProof/>
          <w:kern w:val="0"/>
          <w:szCs w:val="24"/>
        </w:rPr>
        <w:t>www.pbinsight.com</w:t>
      </w:r>
      <w:r w:rsidRPr="00FF727E">
        <w:rPr>
          <w:rFonts w:cs="Times New Roman"/>
          <w:noProof/>
          <w:kern w:val="0"/>
          <w:szCs w:val="24"/>
        </w:rPr>
        <w:t>.</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[8]</w:t>
      </w:r>
      <w:r w:rsidRPr="00FF727E">
        <w:rPr>
          <w:rFonts w:cs="Times New Roman"/>
          <w:noProof/>
          <w:kern w:val="0"/>
          <w:szCs w:val="24"/>
        </w:rPr>
        <w:tab/>
        <w:t xml:space="preserve">R. Sapsford and V. Jupp, </w:t>
      </w:r>
      <w:r w:rsidRPr="00FF727E">
        <w:rPr>
          <w:rFonts w:cs="Times New Roman"/>
          <w:i/>
          <w:iCs/>
          <w:noProof/>
          <w:kern w:val="0"/>
          <w:szCs w:val="24"/>
        </w:rPr>
        <w:t>Data collection and analysis</w:t>
      </w:r>
      <w:r w:rsidRPr="00FF727E">
        <w:rPr>
          <w:rFonts w:cs="Times New Roman"/>
          <w:noProof/>
          <w:kern w:val="0"/>
          <w:szCs w:val="24"/>
        </w:rPr>
        <w:t>. Sage in association with Open University.</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[9]</w:t>
      </w:r>
      <w:r w:rsidRPr="00FF727E">
        <w:rPr>
          <w:rFonts w:cs="Times New Roman"/>
          <w:noProof/>
          <w:kern w:val="0"/>
          <w:szCs w:val="24"/>
        </w:rPr>
        <w:tab/>
        <w:t>“Thematic Mapping with MapInfo and Excel ~ GIS Lounge.” [Online]. Available: https://www.gislounge.com/thematic-mapping-mapinfo-excel/. [Accessed: 29-Apr-2018].</w:t>
      </w:r>
    </w:p>
    <w:p w:rsidR="00D4067F" w:rsidRPr="00FF727E" w:rsidRDefault="00D4067F" w:rsidP="00D4067F">
      <w:pPr>
        <w:autoSpaceDE w:val="0"/>
        <w:autoSpaceDN w:val="0"/>
        <w:adjustRightInd w:val="0"/>
        <w:spacing w:before="312" w:after="312"/>
        <w:ind w:left="640" w:hanging="640"/>
        <w:jc w:val="left"/>
        <w:rPr>
          <w:rFonts w:cs="Times New Roman"/>
          <w:noProof/>
          <w:kern w:val="0"/>
          <w:szCs w:val="24"/>
        </w:rPr>
      </w:pPr>
      <w:r w:rsidRPr="00FF727E">
        <w:rPr>
          <w:rFonts w:cs="Times New Roman"/>
          <w:noProof/>
          <w:kern w:val="0"/>
          <w:szCs w:val="24"/>
        </w:rPr>
        <w:t>[10]</w:t>
      </w:r>
      <w:r w:rsidRPr="00FF727E">
        <w:rPr>
          <w:rFonts w:cs="Times New Roman"/>
          <w:noProof/>
          <w:kern w:val="0"/>
          <w:szCs w:val="24"/>
        </w:rPr>
        <w:tab/>
        <w:t>Phil Mike Jones, “Calculating Townsend Material Deprivation Score | Phil Mike Jones.” [Online]. Available: https://philmikejones.wordpress.com/2014/02/21/calculating-townsend-</w:t>
      </w:r>
      <w:r w:rsidRPr="00FF727E">
        <w:rPr>
          <w:rFonts w:cs="Times New Roman"/>
          <w:noProof/>
          <w:kern w:val="0"/>
          <w:szCs w:val="24"/>
        </w:rPr>
        <w:lastRenderedPageBreak/>
        <w:t>material-deprivation-score/. [Accessed: 29-Apr-2018].</w:t>
      </w:r>
    </w:p>
    <w:p w:rsidR="00D4067F" w:rsidRPr="00FF727E" w:rsidRDefault="00D4067F" w:rsidP="00D4067F">
      <w:pPr>
        <w:autoSpaceDE w:val="0"/>
        <w:autoSpaceDN w:val="0"/>
        <w:adjustRightInd w:val="0"/>
        <w:spacing w:before="312" w:after="312"/>
        <w:ind w:left="640" w:hanging="640"/>
        <w:jc w:val="left"/>
        <w:rPr>
          <w:rFonts w:cs="Times New Roman"/>
          <w:noProof/>
        </w:rPr>
      </w:pPr>
      <w:r w:rsidRPr="00FF727E">
        <w:rPr>
          <w:rFonts w:cs="Times New Roman"/>
          <w:noProof/>
          <w:kern w:val="0"/>
          <w:szCs w:val="24"/>
        </w:rPr>
        <w:t>[11]</w:t>
      </w:r>
      <w:r w:rsidRPr="00FF727E">
        <w:rPr>
          <w:rFonts w:cs="Times New Roman"/>
          <w:noProof/>
          <w:kern w:val="0"/>
          <w:szCs w:val="24"/>
        </w:rPr>
        <w:tab/>
        <w:t>“Revaluating relative deprivation theory.”</w:t>
      </w:r>
    </w:p>
    <w:p w:rsidR="00934540" w:rsidRPr="00FF727E" w:rsidRDefault="00D4067F" w:rsidP="00934540">
      <w:pPr>
        <w:spacing w:before="312" w:after="312"/>
        <w:rPr>
          <w:rFonts w:eastAsiaTheme="minorEastAsia"/>
          <w:lang w:val="en-GB"/>
        </w:rPr>
      </w:pPr>
      <w:r w:rsidRPr="00FF727E">
        <w:rPr>
          <w:rFonts w:eastAsiaTheme="minorEastAsia"/>
          <w:lang w:val="en-GB"/>
        </w:rPr>
        <w:fldChar w:fldCharType="end"/>
      </w:r>
    </w:p>
    <w:sectPr w:rsidR="00934540" w:rsidRPr="00FF727E" w:rsidSect="00747BDB">
      <w:headerReference w:type="even" r:id="rId25"/>
      <w:headerReference w:type="default" r:id="rId26"/>
      <w:footerReference w:type="even" r:id="rId27"/>
      <w:footerReference w:type="default" r:id="rId28"/>
      <w:headerReference w:type="first" r:id="rId29"/>
      <w:footerReference w:type="first" r:id="rId3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453D" w:rsidRDefault="0029453D" w:rsidP="003D4AC2">
      <w:pPr>
        <w:spacing w:before="240" w:after="240"/>
      </w:pPr>
      <w:r>
        <w:separator/>
      </w:r>
    </w:p>
  </w:endnote>
  <w:endnote w:type="continuationSeparator" w:id="0">
    <w:p w:rsidR="0029453D" w:rsidRDefault="0029453D" w:rsidP="003D4AC2">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4"/>
      <w:spacing w:before="240" w:after="24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637028"/>
      <w:docPartObj>
        <w:docPartGallery w:val="Page Numbers (Bottom of Page)"/>
        <w:docPartUnique/>
      </w:docPartObj>
    </w:sdtPr>
    <w:sdtEndPr/>
    <w:sdtContent>
      <w:p w:rsidR="00E9689D" w:rsidRDefault="00E9689D" w:rsidP="00747BDB">
        <w:pPr>
          <w:pStyle w:val="a4"/>
          <w:spacing w:before="240" w:after="240"/>
          <w:jc w:val="center"/>
        </w:pPr>
        <w:r>
          <w:fldChar w:fldCharType="begin"/>
        </w:r>
        <w:r>
          <w:instrText>PAGE   \* MERGEFORMAT</w:instrText>
        </w:r>
        <w:r>
          <w:fldChar w:fldCharType="separate"/>
        </w:r>
        <w:r w:rsidR="00FF727E" w:rsidRPr="00FF727E">
          <w:rPr>
            <w:noProof/>
            <w:lang w:val="zh-CN"/>
          </w:rPr>
          <w:t>1</w:t>
        </w:r>
        <w:r>
          <w:fldChar w:fldCharType="end"/>
        </w:r>
      </w:p>
    </w:sdtContent>
  </w:sdt>
  <w:p w:rsidR="00E9689D" w:rsidRDefault="00E9689D">
    <w:pPr>
      <w:pStyle w:val="a4"/>
      <w:spacing w:before="240" w:after="24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4"/>
      <w:spacing w:before="240" w:after="24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453D" w:rsidRDefault="0029453D" w:rsidP="003D4AC2">
      <w:pPr>
        <w:spacing w:before="240" w:after="240"/>
      </w:pPr>
      <w:r>
        <w:separator/>
      </w:r>
    </w:p>
  </w:footnote>
  <w:footnote w:type="continuationSeparator" w:id="0">
    <w:p w:rsidR="0029453D" w:rsidRDefault="0029453D" w:rsidP="003D4AC2">
      <w:pPr>
        <w:spacing w:before="240" w:after="24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3"/>
      <w:spacing w:before="240" w:after="24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3"/>
      <w:spacing w:before="240" w:after="24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3"/>
      <w:spacing w:before="240" w:after="24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424E5"/>
    <w:multiLevelType w:val="multilevel"/>
    <w:tmpl w:val="4F76F81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94762D"/>
    <w:multiLevelType w:val="hybridMultilevel"/>
    <w:tmpl w:val="5BA8BF9A"/>
    <w:lvl w:ilvl="0" w:tplc="784EDD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1DC393C"/>
    <w:multiLevelType w:val="multilevel"/>
    <w:tmpl w:val="D994B7FE"/>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C7B0D44"/>
    <w:multiLevelType w:val="hybridMultilevel"/>
    <w:tmpl w:val="3002042A"/>
    <w:lvl w:ilvl="0" w:tplc="2924A5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32F2F75"/>
    <w:multiLevelType w:val="multilevel"/>
    <w:tmpl w:val="CE58908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47E5C0E"/>
    <w:multiLevelType w:val="hybridMultilevel"/>
    <w:tmpl w:val="046AA8AE"/>
    <w:lvl w:ilvl="0" w:tplc="A66285A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15:restartNumberingAfterBreak="0">
    <w:nsid w:val="542316EE"/>
    <w:multiLevelType w:val="multilevel"/>
    <w:tmpl w:val="C60E9B80"/>
    <w:lvl w:ilvl="0">
      <w:start w:val="2"/>
      <w:numFmt w:val="decimal"/>
      <w:lvlText w:val="%1"/>
      <w:lvlJc w:val="left"/>
      <w:pPr>
        <w:ind w:left="660" w:hanging="660"/>
      </w:pPr>
      <w:rPr>
        <w:rFonts w:hint="default"/>
      </w:rPr>
    </w:lvl>
    <w:lvl w:ilvl="1">
      <w:start w:val="2"/>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2"/>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7" w15:restartNumberingAfterBreak="0">
    <w:nsid w:val="579540C2"/>
    <w:multiLevelType w:val="multilevel"/>
    <w:tmpl w:val="0AEC4D32"/>
    <w:lvl w:ilvl="0">
      <w:start w:val="2"/>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CCF473C"/>
    <w:multiLevelType w:val="multilevel"/>
    <w:tmpl w:val="1AC8E758"/>
    <w:lvl w:ilvl="0">
      <w:start w:val="1"/>
      <w:numFmt w:val="decimal"/>
      <w:lvlText w:val="%1."/>
      <w:lvlJc w:val="left"/>
      <w:pPr>
        <w:ind w:left="360" w:hanging="360"/>
      </w:pPr>
      <w:rPr>
        <w:rFonts w:hint="default"/>
      </w:rPr>
    </w:lvl>
    <w:lvl w:ilvl="1">
      <w:start w:val="1"/>
      <w:numFmt w:val="decimal"/>
      <w:isLgl/>
      <w:lvlText w:val="%1.%2"/>
      <w:lvlJc w:val="left"/>
      <w:pPr>
        <w:ind w:left="717" w:hanging="360"/>
      </w:pPr>
      <w:rPr>
        <w:rFonts w:hint="default"/>
      </w:rPr>
    </w:lvl>
    <w:lvl w:ilvl="2">
      <w:start w:val="1"/>
      <w:numFmt w:val="decimal"/>
      <w:isLgl/>
      <w:lvlText w:val="%1.%2.%3"/>
      <w:lvlJc w:val="left"/>
      <w:pPr>
        <w:ind w:left="1077" w:hanging="720"/>
      </w:pPr>
      <w:rPr>
        <w:rFonts w:hint="default"/>
      </w:rPr>
    </w:lvl>
    <w:lvl w:ilvl="3">
      <w:start w:val="1"/>
      <w:numFmt w:val="decimal"/>
      <w:isLgl/>
      <w:lvlText w:val="%1.%2.%3.%4"/>
      <w:lvlJc w:val="left"/>
      <w:pPr>
        <w:ind w:left="1077" w:hanging="720"/>
      </w:pPr>
      <w:rPr>
        <w:rFonts w:hint="default"/>
      </w:rPr>
    </w:lvl>
    <w:lvl w:ilvl="4">
      <w:start w:val="1"/>
      <w:numFmt w:val="decimal"/>
      <w:isLgl/>
      <w:lvlText w:val="%1.%2.%3.%4.%5"/>
      <w:lvlJc w:val="left"/>
      <w:pPr>
        <w:ind w:left="1437" w:hanging="1080"/>
      </w:pPr>
      <w:rPr>
        <w:rFonts w:hint="default"/>
      </w:rPr>
    </w:lvl>
    <w:lvl w:ilvl="5">
      <w:start w:val="1"/>
      <w:numFmt w:val="decimal"/>
      <w:isLgl/>
      <w:lvlText w:val="%1.%2.%3.%4.%5.%6"/>
      <w:lvlJc w:val="left"/>
      <w:pPr>
        <w:ind w:left="1437" w:hanging="1080"/>
      </w:pPr>
      <w:rPr>
        <w:rFonts w:hint="default"/>
      </w:rPr>
    </w:lvl>
    <w:lvl w:ilvl="6">
      <w:start w:val="1"/>
      <w:numFmt w:val="decimal"/>
      <w:isLgl/>
      <w:lvlText w:val="%1.%2.%3.%4.%5.%6.%7"/>
      <w:lvlJc w:val="left"/>
      <w:pPr>
        <w:ind w:left="1437" w:hanging="1080"/>
      </w:pPr>
      <w:rPr>
        <w:rFonts w:hint="default"/>
      </w:rPr>
    </w:lvl>
    <w:lvl w:ilvl="7">
      <w:start w:val="1"/>
      <w:numFmt w:val="decimal"/>
      <w:isLgl/>
      <w:lvlText w:val="%1.%2.%3.%4.%5.%6.%7.%8"/>
      <w:lvlJc w:val="left"/>
      <w:pPr>
        <w:ind w:left="1797" w:hanging="1440"/>
      </w:pPr>
      <w:rPr>
        <w:rFonts w:hint="default"/>
      </w:rPr>
    </w:lvl>
    <w:lvl w:ilvl="8">
      <w:start w:val="1"/>
      <w:numFmt w:val="decimal"/>
      <w:isLgl/>
      <w:lvlText w:val="%1.%2.%3.%4.%5.%6.%7.%8.%9"/>
      <w:lvlJc w:val="left"/>
      <w:pPr>
        <w:ind w:left="1797" w:hanging="1440"/>
      </w:pPr>
      <w:rPr>
        <w:rFonts w:hint="default"/>
      </w:rPr>
    </w:lvl>
  </w:abstractNum>
  <w:abstractNum w:abstractNumId="9" w15:restartNumberingAfterBreak="0">
    <w:nsid w:val="5D69607B"/>
    <w:multiLevelType w:val="hybridMultilevel"/>
    <w:tmpl w:val="69F41F08"/>
    <w:lvl w:ilvl="0" w:tplc="A6A49304">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F6E5B78"/>
    <w:multiLevelType w:val="multilevel"/>
    <w:tmpl w:val="C1208506"/>
    <w:lvl w:ilvl="0">
      <w:start w:val="2"/>
      <w:numFmt w:val="decimal"/>
      <w:lvlText w:val="%1"/>
      <w:lvlJc w:val="left"/>
      <w:pPr>
        <w:ind w:left="660" w:hanging="660"/>
      </w:pPr>
      <w:rPr>
        <w:rFonts w:hint="default"/>
      </w:rPr>
    </w:lvl>
    <w:lvl w:ilvl="1">
      <w:start w:val="1"/>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3"/>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11" w15:restartNumberingAfterBreak="0">
    <w:nsid w:val="614C69F5"/>
    <w:multiLevelType w:val="multilevel"/>
    <w:tmpl w:val="5B2652E2"/>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652207E3"/>
    <w:multiLevelType w:val="hybridMultilevel"/>
    <w:tmpl w:val="B19E8AB4"/>
    <w:lvl w:ilvl="0" w:tplc="6D663EF6">
      <w:start w:val="16"/>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3" w15:restartNumberingAfterBreak="0">
    <w:nsid w:val="6FF43323"/>
    <w:multiLevelType w:val="multilevel"/>
    <w:tmpl w:val="5DE6DB7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76740F24"/>
    <w:multiLevelType w:val="hybridMultilevel"/>
    <w:tmpl w:val="DBEEEAE0"/>
    <w:lvl w:ilvl="0" w:tplc="CEF40122">
      <w:start w:val="7"/>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3"/>
  </w:num>
  <w:num w:numId="2">
    <w:abstractNumId w:val="8"/>
  </w:num>
  <w:num w:numId="3">
    <w:abstractNumId w:val="5"/>
  </w:num>
  <w:num w:numId="4">
    <w:abstractNumId w:val="4"/>
  </w:num>
  <w:num w:numId="5">
    <w:abstractNumId w:val="0"/>
  </w:num>
  <w:num w:numId="6">
    <w:abstractNumId w:val="10"/>
  </w:num>
  <w:num w:numId="7">
    <w:abstractNumId w:val="12"/>
  </w:num>
  <w:num w:numId="8">
    <w:abstractNumId w:val="2"/>
  </w:num>
  <w:num w:numId="9">
    <w:abstractNumId w:val="6"/>
  </w:num>
  <w:num w:numId="10">
    <w:abstractNumId w:val="7"/>
  </w:num>
  <w:num w:numId="11">
    <w:abstractNumId w:val="3"/>
  </w:num>
  <w:num w:numId="12">
    <w:abstractNumId w:val="14"/>
  </w:num>
  <w:num w:numId="13">
    <w:abstractNumId w:val="9"/>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C48"/>
    <w:rsid w:val="00004088"/>
    <w:rsid w:val="0001691B"/>
    <w:rsid w:val="000243B9"/>
    <w:rsid w:val="00026C9F"/>
    <w:rsid w:val="00032FF2"/>
    <w:rsid w:val="0004155D"/>
    <w:rsid w:val="00046C4F"/>
    <w:rsid w:val="00050A06"/>
    <w:rsid w:val="00051031"/>
    <w:rsid w:val="00065D77"/>
    <w:rsid w:val="00095D2B"/>
    <w:rsid w:val="000A437A"/>
    <w:rsid w:val="000A4936"/>
    <w:rsid w:val="000B2ACE"/>
    <w:rsid w:val="000B50C3"/>
    <w:rsid w:val="000B61FB"/>
    <w:rsid w:val="000C3C11"/>
    <w:rsid w:val="000C5935"/>
    <w:rsid w:val="000D7E51"/>
    <w:rsid w:val="000F3CC5"/>
    <w:rsid w:val="00103F61"/>
    <w:rsid w:val="0010507E"/>
    <w:rsid w:val="001067AA"/>
    <w:rsid w:val="001155B1"/>
    <w:rsid w:val="00122829"/>
    <w:rsid w:val="00135D98"/>
    <w:rsid w:val="001372B5"/>
    <w:rsid w:val="00161822"/>
    <w:rsid w:val="00182F04"/>
    <w:rsid w:val="00182F89"/>
    <w:rsid w:val="001A2EC1"/>
    <w:rsid w:val="001B3281"/>
    <w:rsid w:val="001C3103"/>
    <w:rsid w:val="001D1746"/>
    <w:rsid w:val="001E3CB3"/>
    <w:rsid w:val="001F717D"/>
    <w:rsid w:val="00217B7D"/>
    <w:rsid w:val="0022538C"/>
    <w:rsid w:val="0022738C"/>
    <w:rsid w:val="002361A8"/>
    <w:rsid w:val="0024040A"/>
    <w:rsid w:val="00257005"/>
    <w:rsid w:val="00263C46"/>
    <w:rsid w:val="00266DC9"/>
    <w:rsid w:val="00272453"/>
    <w:rsid w:val="00274DC8"/>
    <w:rsid w:val="00276D77"/>
    <w:rsid w:val="00282D72"/>
    <w:rsid w:val="00287FEB"/>
    <w:rsid w:val="00292BE8"/>
    <w:rsid w:val="0029453D"/>
    <w:rsid w:val="00294CBA"/>
    <w:rsid w:val="002971D6"/>
    <w:rsid w:val="002A1428"/>
    <w:rsid w:val="002B182C"/>
    <w:rsid w:val="002C6001"/>
    <w:rsid w:val="002D14CA"/>
    <w:rsid w:val="002E4FFE"/>
    <w:rsid w:val="002F3BEF"/>
    <w:rsid w:val="002F4111"/>
    <w:rsid w:val="00305D59"/>
    <w:rsid w:val="00313F11"/>
    <w:rsid w:val="003278E1"/>
    <w:rsid w:val="00330D3D"/>
    <w:rsid w:val="00336899"/>
    <w:rsid w:val="003402C9"/>
    <w:rsid w:val="00341E0D"/>
    <w:rsid w:val="00344005"/>
    <w:rsid w:val="003547EF"/>
    <w:rsid w:val="00373FD6"/>
    <w:rsid w:val="00391B51"/>
    <w:rsid w:val="00392120"/>
    <w:rsid w:val="003947E8"/>
    <w:rsid w:val="003B02F2"/>
    <w:rsid w:val="003C5F58"/>
    <w:rsid w:val="003D336B"/>
    <w:rsid w:val="003D4AC2"/>
    <w:rsid w:val="003E32D2"/>
    <w:rsid w:val="003E73F1"/>
    <w:rsid w:val="003E747D"/>
    <w:rsid w:val="00404E66"/>
    <w:rsid w:val="00406DD7"/>
    <w:rsid w:val="00411E3F"/>
    <w:rsid w:val="00423E2C"/>
    <w:rsid w:val="004323CA"/>
    <w:rsid w:val="00440558"/>
    <w:rsid w:val="00447FB8"/>
    <w:rsid w:val="00453C48"/>
    <w:rsid w:val="00467755"/>
    <w:rsid w:val="00471C84"/>
    <w:rsid w:val="004978BB"/>
    <w:rsid w:val="004B3EF9"/>
    <w:rsid w:val="004E0BBA"/>
    <w:rsid w:val="004E1A1C"/>
    <w:rsid w:val="005001BA"/>
    <w:rsid w:val="005108C3"/>
    <w:rsid w:val="00522B50"/>
    <w:rsid w:val="00524C64"/>
    <w:rsid w:val="0052700E"/>
    <w:rsid w:val="00531ACE"/>
    <w:rsid w:val="0053609E"/>
    <w:rsid w:val="00542710"/>
    <w:rsid w:val="00543D3C"/>
    <w:rsid w:val="005552DE"/>
    <w:rsid w:val="0055785A"/>
    <w:rsid w:val="00572D3E"/>
    <w:rsid w:val="00573224"/>
    <w:rsid w:val="005773BC"/>
    <w:rsid w:val="005828F8"/>
    <w:rsid w:val="00582AFA"/>
    <w:rsid w:val="005848A7"/>
    <w:rsid w:val="005C1FA7"/>
    <w:rsid w:val="005D6670"/>
    <w:rsid w:val="005E22AA"/>
    <w:rsid w:val="005E37DB"/>
    <w:rsid w:val="005E7523"/>
    <w:rsid w:val="005F3008"/>
    <w:rsid w:val="006002CE"/>
    <w:rsid w:val="00604B52"/>
    <w:rsid w:val="00616118"/>
    <w:rsid w:val="00616CAB"/>
    <w:rsid w:val="006233AB"/>
    <w:rsid w:val="00626D37"/>
    <w:rsid w:val="0062708F"/>
    <w:rsid w:val="006317CA"/>
    <w:rsid w:val="00633559"/>
    <w:rsid w:val="0065242D"/>
    <w:rsid w:val="00655293"/>
    <w:rsid w:val="00656C9B"/>
    <w:rsid w:val="006612A5"/>
    <w:rsid w:val="00685E0E"/>
    <w:rsid w:val="0068670B"/>
    <w:rsid w:val="00694AD1"/>
    <w:rsid w:val="006A1407"/>
    <w:rsid w:val="006A5F7C"/>
    <w:rsid w:val="006B535A"/>
    <w:rsid w:val="006B54FA"/>
    <w:rsid w:val="006D6DEA"/>
    <w:rsid w:val="006D7B7E"/>
    <w:rsid w:val="006E4B26"/>
    <w:rsid w:val="006F1B95"/>
    <w:rsid w:val="006F7F75"/>
    <w:rsid w:val="007123B4"/>
    <w:rsid w:val="00715ABF"/>
    <w:rsid w:val="0071693F"/>
    <w:rsid w:val="00722722"/>
    <w:rsid w:val="00740745"/>
    <w:rsid w:val="007419CB"/>
    <w:rsid w:val="0074394A"/>
    <w:rsid w:val="00747BDB"/>
    <w:rsid w:val="00752C8A"/>
    <w:rsid w:val="00764A15"/>
    <w:rsid w:val="00774F8A"/>
    <w:rsid w:val="0078026A"/>
    <w:rsid w:val="00782B3F"/>
    <w:rsid w:val="007833B6"/>
    <w:rsid w:val="00785A6F"/>
    <w:rsid w:val="007A1326"/>
    <w:rsid w:val="007A1DBE"/>
    <w:rsid w:val="007B0B14"/>
    <w:rsid w:val="007B3DC9"/>
    <w:rsid w:val="007B4AD8"/>
    <w:rsid w:val="007D1DB8"/>
    <w:rsid w:val="007E7840"/>
    <w:rsid w:val="007F4231"/>
    <w:rsid w:val="007F7A2A"/>
    <w:rsid w:val="0080200D"/>
    <w:rsid w:val="00805C0C"/>
    <w:rsid w:val="008103FF"/>
    <w:rsid w:val="008224CC"/>
    <w:rsid w:val="00825B5B"/>
    <w:rsid w:val="0083634A"/>
    <w:rsid w:val="00842B6F"/>
    <w:rsid w:val="00856BB8"/>
    <w:rsid w:val="008607B6"/>
    <w:rsid w:val="008616C0"/>
    <w:rsid w:val="0086233E"/>
    <w:rsid w:val="00862C22"/>
    <w:rsid w:val="00866768"/>
    <w:rsid w:val="008904A7"/>
    <w:rsid w:val="008943F1"/>
    <w:rsid w:val="00895E61"/>
    <w:rsid w:val="008A1D74"/>
    <w:rsid w:val="008A50F3"/>
    <w:rsid w:val="008B6EB1"/>
    <w:rsid w:val="008D1A01"/>
    <w:rsid w:val="008E134B"/>
    <w:rsid w:val="008E3E2D"/>
    <w:rsid w:val="008E4281"/>
    <w:rsid w:val="008E52A5"/>
    <w:rsid w:val="008E6BB9"/>
    <w:rsid w:val="008F02E6"/>
    <w:rsid w:val="008F05BA"/>
    <w:rsid w:val="008F1F54"/>
    <w:rsid w:val="008F715C"/>
    <w:rsid w:val="00902F0F"/>
    <w:rsid w:val="009032C6"/>
    <w:rsid w:val="0090506F"/>
    <w:rsid w:val="00905427"/>
    <w:rsid w:val="00906C4A"/>
    <w:rsid w:val="00912AA9"/>
    <w:rsid w:val="00913A83"/>
    <w:rsid w:val="00916D0F"/>
    <w:rsid w:val="00934540"/>
    <w:rsid w:val="00943DA6"/>
    <w:rsid w:val="00943EFE"/>
    <w:rsid w:val="009527BF"/>
    <w:rsid w:val="00955C9C"/>
    <w:rsid w:val="00960FC2"/>
    <w:rsid w:val="009619A2"/>
    <w:rsid w:val="009635ED"/>
    <w:rsid w:val="00971A2F"/>
    <w:rsid w:val="00974344"/>
    <w:rsid w:val="009763D9"/>
    <w:rsid w:val="0098372B"/>
    <w:rsid w:val="009862B5"/>
    <w:rsid w:val="00997EB6"/>
    <w:rsid w:val="009A005D"/>
    <w:rsid w:val="009A1071"/>
    <w:rsid w:val="009A1F9C"/>
    <w:rsid w:val="009C7988"/>
    <w:rsid w:val="009D54B6"/>
    <w:rsid w:val="009E6BF7"/>
    <w:rsid w:val="009E6E11"/>
    <w:rsid w:val="00A169CE"/>
    <w:rsid w:val="00A361EF"/>
    <w:rsid w:val="00A363F6"/>
    <w:rsid w:val="00A37273"/>
    <w:rsid w:val="00A4144F"/>
    <w:rsid w:val="00A56B24"/>
    <w:rsid w:val="00A80309"/>
    <w:rsid w:val="00A93499"/>
    <w:rsid w:val="00AB581E"/>
    <w:rsid w:val="00AB751A"/>
    <w:rsid w:val="00AC59F5"/>
    <w:rsid w:val="00AC6E53"/>
    <w:rsid w:val="00AD59B7"/>
    <w:rsid w:val="00AD6418"/>
    <w:rsid w:val="00AE134E"/>
    <w:rsid w:val="00AE59B4"/>
    <w:rsid w:val="00AF45CF"/>
    <w:rsid w:val="00B11D8D"/>
    <w:rsid w:val="00B33639"/>
    <w:rsid w:val="00B3485E"/>
    <w:rsid w:val="00B438BE"/>
    <w:rsid w:val="00B453BD"/>
    <w:rsid w:val="00B57834"/>
    <w:rsid w:val="00B6315D"/>
    <w:rsid w:val="00B643E1"/>
    <w:rsid w:val="00B7641B"/>
    <w:rsid w:val="00B85692"/>
    <w:rsid w:val="00B906A0"/>
    <w:rsid w:val="00BA6BB9"/>
    <w:rsid w:val="00BB0C1B"/>
    <w:rsid w:val="00BB658F"/>
    <w:rsid w:val="00BB6943"/>
    <w:rsid w:val="00BB758D"/>
    <w:rsid w:val="00BD400F"/>
    <w:rsid w:val="00BE1099"/>
    <w:rsid w:val="00BE3281"/>
    <w:rsid w:val="00BF0567"/>
    <w:rsid w:val="00BF5962"/>
    <w:rsid w:val="00BF6CB3"/>
    <w:rsid w:val="00C1257D"/>
    <w:rsid w:val="00C1290B"/>
    <w:rsid w:val="00C14B1B"/>
    <w:rsid w:val="00C17E79"/>
    <w:rsid w:val="00C24050"/>
    <w:rsid w:val="00C27722"/>
    <w:rsid w:val="00C33316"/>
    <w:rsid w:val="00C3354C"/>
    <w:rsid w:val="00C33B6B"/>
    <w:rsid w:val="00C42D7C"/>
    <w:rsid w:val="00C45483"/>
    <w:rsid w:val="00C51FB8"/>
    <w:rsid w:val="00C714EF"/>
    <w:rsid w:val="00C72373"/>
    <w:rsid w:val="00C743AD"/>
    <w:rsid w:val="00C74ECD"/>
    <w:rsid w:val="00C8598B"/>
    <w:rsid w:val="00CA3BFC"/>
    <w:rsid w:val="00CC547F"/>
    <w:rsid w:val="00CC5677"/>
    <w:rsid w:val="00CE0EA4"/>
    <w:rsid w:val="00CE3663"/>
    <w:rsid w:val="00CE4E5F"/>
    <w:rsid w:val="00CE7683"/>
    <w:rsid w:val="00CF35AA"/>
    <w:rsid w:val="00D00F4D"/>
    <w:rsid w:val="00D17553"/>
    <w:rsid w:val="00D2096D"/>
    <w:rsid w:val="00D2164A"/>
    <w:rsid w:val="00D2508F"/>
    <w:rsid w:val="00D332B6"/>
    <w:rsid w:val="00D361CE"/>
    <w:rsid w:val="00D36F72"/>
    <w:rsid w:val="00D4067F"/>
    <w:rsid w:val="00D433A6"/>
    <w:rsid w:val="00D53CC3"/>
    <w:rsid w:val="00D55385"/>
    <w:rsid w:val="00D65548"/>
    <w:rsid w:val="00D65F0D"/>
    <w:rsid w:val="00D866A3"/>
    <w:rsid w:val="00D86A78"/>
    <w:rsid w:val="00D91921"/>
    <w:rsid w:val="00D939C7"/>
    <w:rsid w:val="00D95088"/>
    <w:rsid w:val="00DA2487"/>
    <w:rsid w:val="00DB0734"/>
    <w:rsid w:val="00DB1862"/>
    <w:rsid w:val="00DC19DB"/>
    <w:rsid w:val="00DF2F1C"/>
    <w:rsid w:val="00DF6818"/>
    <w:rsid w:val="00E03FD2"/>
    <w:rsid w:val="00E20CCB"/>
    <w:rsid w:val="00E279F9"/>
    <w:rsid w:val="00E31322"/>
    <w:rsid w:val="00E32E09"/>
    <w:rsid w:val="00E35C29"/>
    <w:rsid w:val="00E41F66"/>
    <w:rsid w:val="00E4258C"/>
    <w:rsid w:val="00E464F3"/>
    <w:rsid w:val="00E52A9A"/>
    <w:rsid w:val="00E8077A"/>
    <w:rsid w:val="00E82B24"/>
    <w:rsid w:val="00E967EE"/>
    <w:rsid w:val="00E9689D"/>
    <w:rsid w:val="00EA7AF7"/>
    <w:rsid w:val="00EB4971"/>
    <w:rsid w:val="00EC370D"/>
    <w:rsid w:val="00EC38FA"/>
    <w:rsid w:val="00ED17A7"/>
    <w:rsid w:val="00EE3781"/>
    <w:rsid w:val="00EE62FF"/>
    <w:rsid w:val="00EF5340"/>
    <w:rsid w:val="00EF6891"/>
    <w:rsid w:val="00F07238"/>
    <w:rsid w:val="00F12BF2"/>
    <w:rsid w:val="00F159B4"/>
    <w:rsid w:val="00F24077"/>
    <w:rsid w:val="00F246BA"/>
    <w:rsid w:val="00F2691C"/>
    <w:rsid w:val="00F43D94"/>
    <w:rsid w:val="00F442AD"/>
    <w:rsid w:val="00F45F0E"/>
    <w:rsid w:val="00F56E59"/>
    <w:rsid w:val="00F57A5A"/>
    <w:rsid w:val="00F57DFF"/>
    <w:rsid w:val="00F6621D"/>
    <w:rsid w:val="00F85A74"/>
    <w:rsid w:val="00F905A1"/>
    <w:rsid w:val="00F95E7A"/>
    <w:rsid w:val="00FA0910"/>
    <w:rsid w:val="00FA14D7"/>
    <w:rsid w:val="00FB0E35"/>
    <w:rsid w:val="00FB38CD"/>
    <w:rsid w:val="00FC1824"/>
    <w:rsid w:val="00FC1F1F"/>
    <w:rsid w:val="00FC6C94"/>
    <w:rsid w:val="00FD2FCB"/>
    <w:rsid w:val="00FD4A41"/>
    <w:rsid w:val="00FD521F"/>
    <w:rsid w:val="00FD68DA"/>
    <w:rsid w:val="00FF143F"/>
    <w:rsid w:val="00FF2464"/>
    <w:rsid w:val="00FF6140"/>
    <w:rsid w:val="00FF72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B989178-E0C6-41D5-A101-DA7FBA632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aliases w:val="main body"/>
    <w:qFormat/>
    <w:rsid w:val="006E4B26"/>
    <w:pPr>
      <w:widowControl w:val="0"/>
      <w:spacing w:beforeLines="100" w:before="100" w:afterLines="100" w:after="100" w:line="360" w:lineRule="auto"/>
      <w:jc w:val="both"/>
    </w:pPr>
    <w:rPr>
      <w:rFonts w:ascii="Times New Roman" w:eastAsia="Times New Roman" w:hAnsi="Times New Roman"/>
      <w:sz w:val="24"/>
    </w:rPr>
  </w:style>
  <w:style w:type="paragraph" w:styleId="1">
    <w:name w:val="heading 1"/>
    <w:aliases w:val="First title"/>
    <w:basedOn w:val="a"/>
    <w:next w:val="a"/>
    <w:link w:val="1Char"/>
    <w:uiPriority w:val="9"/>
    <w:qFormat/>
    <w:rsid w:val="00B85692"/>
    <w:pPr>
      <w:keepNext/>
      <w:keepLines/>
      <w:spacing w:before="340" w:after="330" w:line="400" w:lineRule="exact"/>
      <w:jc w:val="left"/>
      <w:outlineLvl w:val="0"/>
    </w:pPr>
    <w:rPr>
      <w:bCs/>
      <w:color w:val="000000" w:themeColor="text1"/>
      <w:kern w:val="44"/>
      <w:sz w:val="36"/>
      <w:szCs w:val="44"/>
    </w:rPr>
  </w:style>
  <w:style w:type="paragraph" w:styleId="2">
    <w:name w:val="heading 2"/>
    <w:aliases w:val="second title"/>
    <w:basedOn w:val="a"/>
    <w:next w:val="a"/>
    <w:link w:val="2Char"/>
    <w:uiPriority w:val="9"/>
    <w:unhideWhenUsed/>
    <w:qFormat/>
    <w:rsid w:val="00B85692"/>
    <w:pPr>
      <w:keepNext/>
      <w:keepLines/>
      <w:spacing w:before="260" w:after="260" w:line="400" w:lineRule="exact"/>
      <w:jc w:val="left"/>
      <w:outlineLvl w:val="1"/>
    </w:pPr>
    <w:rPr>
      <w:rFonts w:cstheme="majorBidi"/>
      <w:bCs/>
      <w:sz w:val="32"/>
      <w:szCs w:val="32"/>
    </w:rPr>
  </w:style>
  <w:style w:type="paragraph" w:styleId="3">
    <w:name w:val="heading 3"/>
    <w:aliases w:val="third title"/>
    <w:basedOn w:val="a"/>
    <w:next w:val="a"/>
    <w:link w:val="3Char"/>
    <w:uiPriority w:val="9"/>
    <w:unhideWhenUsed/>
    <w:qFormat/>
    <w:rsid w:val="006E4B26"/>
    <w:pPr>
      <w:keepNext/>
      <w:keepLines/>
      <w:spacing w:line="400" w:lineRule="exact"/>
      <w:outlineLvl w:val="2"/>
    </w:pPr>
    <w:rPr>
      <w:bCs/>
      <w:sz w:val="28"/>
      <w:szCs w:val="32"/>
    </w:rPr>
  </w:style>
  <w:style w:type="paragraph" w:styleId="4">
    <w:name w:val="heading 4"/>
    <w:basedOn w:val="a"/>
    <w:next w:val="a"/>
    <w:link w:val="4Char"/>
    <w:uiPriority w:val="9"/>
    <w:semiHidden/>
    <w:unhideWhenUsed/>
    <w:qFormat/>
    <w:rsid w:val="005848A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74344"/>
    <w:pPr>
      <w:tabs>
        <w:tab w:val="center" w:pos="4153"/>
        <w:tab w:val="right" w:pos="8306"/>
      </w:tabs>
      <w:snapToGrid w:val="0"/>
      <w:jc w:val="center"/>
    </w:pPr>
    <w:rPr>
      <w:sz w:val="18"/>
      <w:szCs w:val="18"/>
    </w:rPr>
  </w:style>
  <w:style w:type="character" w:customStyle="1" w:styleId="Char">
    <w:name w:val="页眉 Char"/>
    <w:basedOn w:val="a0"/>
    <w:link w:val="a3"/>
    <w:uiPriority w:val="99"/>
    <w:rsid w:val="00974344"/>
    <w:rPr>
      <w:rFonts w:ascii="Times New Roman" w:eastAsia="Times New Roman" w:hAnsi="Times New Roman"/>
      <w:sz w:val="18"/>
      <w:szCs w:val="18"/>
    </w:rPr>
  </w:style>
  <w:style w:type="paragraph" w:styleId="a4">
    <w:name w:val="footer"/>
    <w:basedOn w:val="a"/>
    <w:link w:val="Char0"/>
    <w:uiPriority w:val="99"/>
    <w:unhideWhenUsed/>
    <w:rsid w:val="003D4AC2"/>
    <w:pPr>
      <w:tabs>
        <w:tab w:val="center" w:pos="4153"/>
        <w:tab w:val="right" w:pos="8306"/>
      </w:tabs>
      <w:snapToGrid w:val="0"/>
      <w:jc w:val="left"/>
    </w:pPr>
    <w:rPr>
      <w:sz w:val="18"/>
      <w:szCs w:val="18"/>
    </w:rPr>
  </w:style>
  <w:style w:type="character" w:customStyle="1" w:styleId="Char0">
    <w:name w:val="页脚 Char"/>
    <w:basedOn w:val="a0"/>
    <w:link w:val="a4"/>
    <w:uiPriority w:val="99"/>
    <w:rsid w:val="003D4AC2"/>
    <w:rPr>
      <w:sz w:val="18"/>
      <w:szCs w:val="18"/>
    </w:rPr>
  </w:style>
  <w:style w:type="paragraph" w:styleId="a5">
    <w:name w:val="List Paragraph"/>
    <w:basedOn w:val="a"/>
    <w:link w:val="Char1"/>
    <w:uiPriority w:val="34"/>
    <w:qFormat/>
    <w:rsid w:val="003D4AC2"/>
    <w:pPr>
      <w:ind w:firstLineChars="200" w:firstLine="420"/>
    </w:pPr>
  </w:style>
  <w:style w:type="paragraph" w:styleId="a6">
    <w:name w:val="Balloon Text"/>
    <w:basedOn w:val="a"/>
    <w:link w:val="Char2"/>
    <w:uiPriority w:val="99"/>
    <w:semiHidden/>
    <w:unhideWhenUsed/>
    <w:rsid w:val="008E3E2D"/>
    <w:rPr>
      <w:sz w:val="18"/>
      <w:szCs w:val="18"/>
    </w:rPr>
  </w:style>
  <w:style w:type="character" w:customStyle="1" w:styleId="Char2">
    <w:name w:val="批注框文本 Char"/>
    <w:basedOn w:val="a0"/>
    <w:link w:val="a6"/>
    <w:uiPriority w:val="99"/>
    <w:semiHidden/>
    <w:rsid w:val="008E3E2D"/>
    <w:rPr>
      <w:sz w:val="18"/>
      <w:szCs w:val="18"/>
    </w:rPr>
  </w:style>
  <w:style w:type="table" w:styleId="a7">
    <w:name w:val="Table Grid"/>
    <w:basedOn w:val="a1"/>
    <w:uiPriority w:val="39"/>
    <w:rsid w:val="00522B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Char">
    <w:name w:val="标题 1 Char"/>
    <w:aliases w:val="First title Char"/>
    <w:basedOn w:val="a0"/>
    <w:link w:val="1"/>
    <w:uiPriority w:val="9"/>
    <w:rsid w:val="00B85692"/>
    <w:rPr>
      <w:rFonts w:ascii="Times New Roman" w:eastAsia="Times New Roman" w:hAnsi="Times New Roman"/>
      <w:bCs/>
      <w:color w:val="000000" w:themeColor="text1"/>
      <w:kern w:val="44"/>
      <w:sz w:val="36"/>
      <w:szCs w:val="44"/>
    </w:rPr>
  </w:style>
  <w:style w:type="character" w:customStyle="1" w:styleId="2Char">
    <w:name w:val="标题 2 Char"/>
    <w:aliases w:val="second title Char"/>
    <w:basedOn w:val="a0"/>
    <w:link w:val="2"/>
    <w:uiPriority w:val="9"/>
    <w:rsid w:val="00B85692"/>
    <w:rPr>
      <w:rFonts w:ascii="Times New Roman" w:eastAsia="Times New Roman" w:hAnsi="Times New Roman" w:cstheme="majorBidi"/>
      <w:bCs/>
      <w:sz w:val="32"/>
      <w:szCs w:val="32"/>
    </w:rPr>
  </w:style>
  <w:style w:type="character" w:customStyle="1" w:styleId="3Char">
    <w:name w:val="标题 3 Char"/>
    <w:aliases w:val="third title Char"/>
    <w:basedOn w:val="a0"/>
    <w:link w:val="3"/>
    <w:uiPriority w:val="9"/>
    <w:rsid w:val="006E4B26"/>
    <w:rPr>
      <w:rFonts w:ascii="Times New Roman" w:eastAsia="Times New Roman" w:hAnsi="Times New Roman"/>
      <w:bCs/>
      <w:sz w:val="28"/>
      <w:szCs w:val="32"/>
    </w:rPr>
  </w:style>
  <w:style w:type="paragraph" w:customStyle="1" w:styleId="picture">
    <w:name w:val="picture"/>
    <w:basedOn w:val="a5"/>
    <w:link w:val="pictureChar"/>
    <w:qFormat/>
    <w:rsid w:val="00A56B24"/>
    <w:pPr>
      <w:ind w:left="357" w:firstLineChars="0" w:firstLine="0"/>
      <w:jc w:val="center"/>
    </w:pPr>
    <w:rPr>
      <w:szCs w:val="24"/>
    </w:rPr>
  </w:style>
  <w:style w:type="paragraph" w:customStyle="1" w:styleId="table">
    <w:name w:val="table"/>
    <w:basedOn w:val="a"/>
    <w:link w:val="tableChar"/>
    <w:qFormat/>
    <w:rsid w:val="002F3BEF"/>
    <w:pPr>
      <w:jc w:val="left"/>
    </w:pPr>
    <w:rPr>
      <w:sz w:val="21"/>
    </w:rPr>
  </w:style>
  <w:style w:type="character" w:customStyle="1" w:styleId="Char1">
    <w:name w:val="列出段落 Char"/>
    <w:basedOn w:val="a0"/>
    <w:link w:val="a5"/>
    <w:uiPriority w:val="34"/>
    <w:rsid w:val="002F3BEF"/>
    <w:rPr>
      <w:rFonts w:ascii="Times New Roman" w:eastAsia="Times New Roman" w:hAnsi="Times New Roman"/>
      <w:sz w:val="24"/>
    </w:rPr>
  </w:style>
  <w:style w:type="character" w:customStyle="1" w:styleId="pictureChar">
    <w:name w:val="picture Char"/>
    <w:basedOn w:val="Char1"/>
    <w:link w:val="picture"/>
    <w:rsid w:val="00A56B24"/>
    <w:rPr>
      <w:rFonts w:ascii="Times New Roman" w:eastAsia="Times New Roman" w:hAnsi="Times New Roman"/>
      <w:sz w:val="24"/>
      <w:szCs w:val="24"/>
    </w:rPr>
  </w:style>
  <w:style w:type="paragraph" w:customStyle="1" w:styleId="fourthtitle">
    <w:name w:val="fourth title"/>
    <w:basedOn w:val="4"/>
    <w:link w:val="fourthtitleChar"/>
    <w:qFormat/>
    <w:rsid w:val="005848A7"/>
    <w:pPr>
      <w:spacing w:line="400" w:lineRule="exact"/>
      <w:jc w:val="left"/>
    </w:pPr>
    <w:rPr>
      <w:rFonts w:ascii="Times New Roman" w:eastAsia="Times New Roman" w:hAnsi="Times New Roman"/>
      <w:b w:val="0"/>
      <w:sz w:val="24"/>
    </w:rPr>
  </w:style>
  <w:style w:type="character" w:customStyle="1" w:styleId="tableChar">
    <w:name w:val="table Char"/>
    <w:basedOn w:val="a0"/>
    <w:link w:val="table"/>
    <w:rsid w:val="002F3BEF"/>
    <w:rPr>
      <w:rFonts w:ascii="Times New Roman" w:eastAsia="Times New Roman" w:hAnsi="Times New Roman"/>
    </w:rPr>
  </w:style>
  <w:style w:type="character" w:customStyle="1" w:styleId="fourthtitleChar">
    <w:name w:val="fourth title Char"/>
    <w:basedOn w:val="3Char"/>
    <w:link w:val="fourthtitle"/>
    <w:rsid w:val="005848A7"/>
    <w:rPr>
      <w:rFonts w:ascii="Times New Roman" w:eastAsia="Times New Roman" w:hAnsi="Times New Roman" w:cstheme="majorBidi"/>
      <w:bCs/>
      <w:sz w:val="24"/>
      <w:szCs w:val="28"/>
    </w:rPr>
  </w:style>
  <w:style w:type="character" w:customStyle="1" w:styleId="4Char">
    <w:name w:val="标题 4 Char"/>
    <w:basedOn w:val="a0"/>
    <w:link w:val="4"/>
    <w:uiPriority w:val="9"/>
    <w:semiHidden/>
    <w:rsid w:val="005848A7"/>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274DC8"/>
    <w:pPr>
      <w:widowControl/>
      <w:spacing w:before="240" w:after="0" w:line="259" w:lineRule="auto"/>
      <w:outlineLvl w:val="9"/>
    </w:pPr>
    <w:rPr>
      <w:rFonts w:asciiTheme="majorHAnsi" w:eastAsiaTheme="majorEastAsia" w:hAnsiTheme="majorHAnsi" w:cstheme="majorBidi"/>
      <w:bCs w:val="0"/>
      <w:color w:val="2E74B5" w:themeColor="accent1" w:themeShade="BF"/>
      <w:kern w:val="0"/>
      <w:sz w:val="32"/>
      <w:szCs w:val="32"/>
    </w:rPr>
  </w:style>
  <w:style w:type="paragraph" w:styleId="10">
    <w:name w:val="toc 1"/>
    <w:basedOn w:val="a"/>
    <w:next w:val="a"/>
    <w:autoRedefine/>
    <w:uiPriority w:val="39"/>
    <w:unhideWhenUsed/>
    <w:rsid w:val="00274DC8"/>
  </w:style>
  <w:style w:type="paragraph" w:styleId="20">
    <w:name w:val="toc 2"/>
    <w:basedOn w:val="a"/>
    <w:next w:val="a"/>
    <w:autoRedefine/>
    <w:uiPriority w:val="39"/>
    <w:unhideWhenUsed/>
    <w:rsid w:val="00274DC8"/>
    <w:pPr>
      <w:ind w:leftChars="200" w:left="420"/>
    </w:pPr>
  </w:style>
  <w:style w:type="paragraph" w:styleId="30">
    <w:name w:val="toc 3"/>
    <w:basedOn w:val="a"/>
    <w:next w:val="a"/>
    <w:autoRedefine/>
    <w:uiPriority w:val="39"/>
    <w:unhideWhenUsed/>
    <w:rsid w:val="00274DC8"/>
    <w:pPr>
      <w:ind w:leftChars="400" w:left="840"/>
    </w:pPr>
  </w:style>
  <w:style w:type="character" w:styleId="a8">
    <w:name w:val="Hyperlink"/>
    <w:basedOn w:val="a0"/>
    <w:uiPriority w:val="99"/>
    <w:unhideWhenUsed/>
    <w:rsid w:val="00274DC8"/>
    <w:rPr>
      <w:color w:val="0563C1" w:themeColor="hyperlink"/>
      <w:u w:val="single"/>
    </w:rPr>
  </w:style>
  <w:style w:type="paragraph" w:styleId="a9">
    <w:name w:val="Date"/>
    <w:basedOn w:val="a"/>
    <w:next w:val="a"/>
    <w:link w:val="Char3"/>
    <w:uiPriority w:val="99"/>
    <w:semiHidden/>
    <w:unhideWhenUsed/>
    <w:rsid w:val="00122829"/>
    <w:pPr>
      <w:ind w:leftChars="2500" w:left="100"/>
    </w:pPr>
  </w:style>
  <w:style w:type="character" w:customStyle="1" w:styleId="Char3">
    <w:name w:val="日期 Char"/>
    <w:basedOn w:val="a0"/>
    <w:link w:val="a9"/>
    <w:uiPriority w:val="99"/>
    <w:semiHidden/>
    <w:rsid w:val="00122829"/>
    <w:rPr>
      <w:rFonts w:ascii="Times New Roman" w:eastAsia="Times New Roman" w:hAnsi="Times New Roman"/>
      <w:sz w:val="24"/>
    </w:rPr>
  </w:style>
  <w:style w:type="table" w:customStyle="1" w:styleId="11">
    <w:name w:val="网格型1"/>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
    <w:name w:val="网格型2"/>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1">
    <w:name w:val="网格型3"/>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2">
    <w:name w:val="样式1"/>
    <w:basedOn w:val="a"/>
    <w:link w:val="1Char0"/>
    <w:qFormat/>
    <w:rsid w:val="00C74ECD"/>
    <w:pPr>
      <w:spacing w:beforeLines="0" w:before="0" w:afterLines="0" w:after="0"/>
    </w:pPr>
    <w:rPr>
      <w:rFonts w:eastAsiaTheme="minorEastAsia"/>
    </w:rPr>
  </w:style>
  <w:style w:type="character" w:customStyle="1" w:styleId="1Char0">
    <w:name w:val="样式1 Char"/>
    <w:basedOn w:val="a0"/>
    <w:link w:val="12"/>
    <w:rsid w:val="00C74ECD"/>
    <w:rPr>
      <w:rFonts w:ascii="Times New Roman" w:hAnsi="Times New Roman"/>
      <w:sz w:val="24"/>
    </w:rPr>
  </w:style>
  <w:style w:type="paragraph" w:styleId="aa">
    <w:name w:val="No Spacing"/>
    <w:link w:val="Char4"/>
    <w:uiPriority w:val="1"/>
    <w:qFormat/>
    <w:rsid w:val="008D1A01"/>
    <w:rPr>
      <w:kern w:val="0"/>
      <w:sz w:val="22"/>
    </w:rPr>
  </w:style>
  <w:style w:type="character" w:customStyle="1" w:styleId="Char4">
    <w:name w:val="无间隔 Char"/>
    <w:basedOn w:val="a0"/>
    <w:link w:val="aa"/>
    <w:uiPriority w:val="1"/>
    <w:rsid w:val="008D1A01"/>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85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7A038-3FEB-4139-9266-62F9CFBAA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6381</TotalTime>
  <Pages>21</Pages>
  <Words>3944</Words>
  <Characters>22487</Characters>
  <Application>Microsoft Office Word</Application>
  <DocSecurity>0</DocSecurity>
  <Lines>187</Lines>
  <Paragraphs>52</Paragraphs>
  <ScaleCrop>false</ScaleCrop>
  <Company/>
  <LinksUpToDate>false</LinksUpToDate>
  <CharactersWithSpaces>26379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dc:creator>
  <cp:keywords/>
  <dc:description/>
  <cp:lastModifiedBy>Zuhua Liu (1706153)</cp:lastModifiedBy>
  <cp:revision>145</cp:revision>
  <cp:lastPrinted>2018-03-15T15:21:00Z</cp:lastPrinted>
  <dcterms:created xsi:type="dcterms:W3CDTF">2017-11-07T11:28:00Z</dcterms:created>
  <dcterms:modified xsi:type="dcterms:W3CDTF">2018-05-03T14:24:00Z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2a30a3cb-99e9-3765-9c45-102f5c95ac00</vt:lpwstr>
  </property>
  <property fmtid="{D5CDD505-2E9C-101B-9397-08002B2CF9AE}" pid="24" name="Mendeley Citation Style_1">
    <vt:lpwstr>http://www.zotero.org/styles/ieee</vt:lpwstr>
  </property>
</Properties>
</file>