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378" w:rsidRDefault="002A2378" w:rsidP="002A2378">
      <w:pPr>
        <w:pStyle w:val="xmsonormal"/>
        <w:rPr>
          <w:rFonts w:ascii="Verdana" w:hAnsi="Verdana"/>
          <w:color w:val="000000"/>
          <w:sz w:val="15"/>
          <w:szCs w:val="15"/>
        </w:rPr>
      </w:pPr>
      <w:proofErr w:type="gramStart"/>
      <w:r>
        <w:rPr>
          <w:rFonts w:ascii="Verdana" w:hAnsi="Verdana"/>
          <w:color w:val="000000"/>
          <w:sz w:val="15"/>
          <w:szCs w:val="15"/>
        </w:rPr>
        <w:t>9.45</w:t>
      </w:r>
      <w:proofErr w:type="gramEnd"/>
      <w:r>
        <w:rPr>
          <w:rFonts w:ascii="Verdana" w:hAnsi="Verdana"/>
          <w:color w:val="000000"/>
          <w:sz w:val="15"/>
          <w:szCs w:val="15"/>
        </w:rPr>
        <w:t xml:space="preserve"> – Arrival</w:t>
      </w:r>
    </w:p>
    <w:p w:rsidR="002A2378" w:rsidRDefault="002A2378" w:rsidP="002A2378">
      <w:pPr>
        <w:pStyle w:val="xmsonormal"/>
        <w:rPr>
          <w:rFonts w:ascii="Verdana" w:hAnsi="Verdana"/>
          <w:color w:val="000000"/>
          <w:sz w:val="15"/>
          <w:szCs w:val="15"/>
        </w:rPr>
      </w:pPr>
      <w:proofErr w:type="gramStart"/>
      <w:r>
        <w:rPr>
          <w:rFonts w:ascii="Verdana" w:hAnsi="Verdana"/>
          <w:color w:val="000000"/>
          <w:sz w:val="15"/>
          <w:szCs w:val="15"/>
        </w:rPr>
        <w:t>10.00</w:t>
      </w:r>
      <w:proofErr w:type="gramEnd"/>
      <w:r>
        <w:rPr>
          <w:rFonts w:ascii="Verdana" w:hAnsi="Verdana"/>
          <w:color w:val="000000"/>
          <w:sz w:val="15"/>
          <w:szCs w:val="15"/>
        </w:rPr>
        <w:t xml:space="preserve"> – Survey sessions (split into L4, 5 and 6 as well as Welsh medium options)</w:t>
      </w:r>
    </w:p>
    <w:p w:rsidR="002A2378" w:rsidRDefault="002A2378" w:rsidP="002A2378">
      <w:pPr>
        <w:pStyle w:val="xmsonormal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  <w:u w:val="single"/>
        </w:rPr>
        <w:t>Morning sessions from 11.00-12.30 (choose 1)</w:t>
      </w:r>
    </w:p>
    <w:p w:rsidR="002A2378" w:rsidRDefault="002A2378" w:rsidP="002A2378">
      <w:pPr>
        <w:pStyle w:val="xmsonormal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Bev Stephens Professor of Practice</w:t>
      </w:r>
    </w:p>
    <w:p w:rsidR="002A2378" w:rsidRDefault="002A2378" w:rsidP="002A2378">
      <w:pPr>
        <w:pStyle w:val="xmsonormal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Further Online Skills: Finding and Using Information</w:t>
      </w:r>
    </w:p>
    <w:p w:rsidR="002A2378" w:rsidRDefault="002A2378" w:rsidP="002A2378">
      <w:pPr>
        <w:pStyle w:val="xmsonormal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Using LinkedIn</w:t>
      </w:r>
    </w:p>
    <w:p w:rsidR="002A2378" w:rsidRDefault="002A2378" w:rsidP="002A2378">
      <w:pPr>
        <w:pStyle w:val="xmsonormal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An introduction to Mindfulness and wellbeing</w:t>
      </w:r>
    </w:p>
    <w:p w:rsidR="002A2378" w:rsidRDefault="002A2378" w:rsidP="002A2378">
      <w:pPr>
        <w:pStyle w:val="xmsonormal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Unfair Practice and writing for University</w:t>
      </w:r>
    </w:p>
    <w:p w:rsidR="002A2378" w:rsidRDefault="002A2378" w:rsidP="002A2378">
      <w:pPr>
        <w:pStyle w:val="xmsonormal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Managing your Online Presence</w:t>
      </w:r>
    </w:p>
    <w:p w:rsidR="002A2378" w:rsidRDefault="002A2378" w:rsidP="002A2378">
      <w:pPr>
        <w:pStyle w:val="xmsonormal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 xml:space="preserve">Lunch 12.20-1.30 – food trucks and lunch vouchers to </w:t>
      </w:r>
      <w:proofErr w:type="gramStart"/>
      <w:r>
        <w:rPr>
          <w:rFonts w:ascii="Verdana" w:hAnsi="Verdana"/>
          <w:color w:val="000000"/>
          <w:sz w:val="15"/>
          <w:szCs w:val="15"/>
        </w:rPr>
        <w:t>be provided</w:t>
      </w:r>
      <w:proofErr w:type="gramEnd"/>
    </w:p>
    <w:p w:rsidR="002A2378" w:rsidRDefault="002A2378" w:rsidP="002A2378">
      <w:pPr>
        <w:pStyle w:val="xmsonormal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  <w:u w:val="single"/>
        </w:rPr>
        <w:t xml:space="preserve">Afternoon sessions 1.30 – 2.15 then 2.15-3.15 (choose </w:t>
      </w:r>
      <w:proofErr w:type="gramStart"/>
      <w:r>
        <w:rPr>
          <w:rFonts w:ascii="Verdana" w:hAnsi="Verdana"/>
          <w:color w:val="000000"/>
          <w:sz w:val="15"/>
          <w:szCs w:val="15"/>
          <w:u w:val="single"/>
        </w:rPr>
        <w:t>1</w:t>
      </w:r>
      <w:proofErr w:type="gramEnd"/>
      <w:r>
        <w:rPr>
          <w:rFonts w:ascii="Verdana" w:hAnsi="Verdana"/>
          <w:color w:val="000000"/>
          <w:sz w:val="15"/>
          <w:szCs w:val="15"/>
          <w:u w:val="single"/>
        </w:rPr>
        <w:t xml:space="preserve"> from each time slot)</w:t>
      </w:r>
    </w:p>
    <w:p w:rsidR="002A2378" w:rsidRDefault="002A2378" w:rsidP="002A2378">
      <w:pPr>
        <w:pStyle w:val="xmsonormal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  <w:u w:val="single"/>
        </w:rPr>
        <w:t>1.30-2.15</w:t>
      </w:r>
    </w:p>
    <w:p w:rsidR="002A2378" w:rsidRDefault="002A2378" w:rsidP="002A2378">
      <w:pPr>
        <w:pStyle w:val="xmsonormal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Future planning - PGCE</w:t>
      </w:r>
    </w:p>
    <w:p w:rsidR="002A2378" w:rsidRDefault="002A2378" w:rsidP="002A2378">
      <w:pPr>
        <w:pStyle w:val="xmsonormal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P</w:t>
      </w:r>
      <w:r>
        <w:rPr>
          <w:rFonts w:ascii="Verdana" w:hAnsi="Verdana"/>
          <w:color w:val="000000"/>
          <w:sz w:val="15"/>
          <w:szCs w:val="15"/>
        </w:rPr>
        <w:t xml:space="preserve">ost </w:t>
      </w:r>
      <w:r>
        <w:rPr>
          <w:rFonts w:ascii="Verdana" w:hAnsi="Verdana"/>
          <w:color w:val="000000"/>
          <w:sz w:val="15"/>
          <w:szCs w:val="15"/>
        </w:rPr>
        <w:t>G</w:t>
      </w:r>
      <w:r>
        <w:rPr>
          <w:rFonts w:ascii="Verdana" w:hAnsi="Verdana"/>
          <w:color w:val="000000"/>
          <w:sz w:val="15"/>
          <w:szCs w:val="15"/>
        </w:rPr>
        <w:t>raduate</w:t>
      </w:r>
      <w:r>
        <w:rPr>
          <w:rFonts w:ascii="Verdana" w:hAnsi="Verdana"/>
          <w:color w:val="000000"/>
          <w:sz w:val="15"/>
          <w:szCs w:val="15"/>
        </w:rPr>
        <w:t xml:space="preserve"> study within SJI</w:t>
      </w:r>
    </w:p>
    <w:p w:rsidR="002A2378" w:rsidRDefault="002A2378" w:rsidP="002A2378">
      <w:pPr>
        <w:pStyle w:val="xmsonormal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  <w:u w:val="single"/>
        </w:rPr>
        <w:t>2.15-3.15</w:t>
      </w:r>
      <w:bookmarkStart w:id="0" w:name="_GoBack"/>
      <w:bookmarkEnd w:id="0"/>
    </w:p>
    <w:p w:rsidR="002A2378" w:rsidRDefault="002A2378" w:rsidP="002A2378">
      <w:pPr>
        <w:pStyle w:val="xmsonormal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Pitching and presenting yourself</w:t>
      </w:r>
    </w:p>
    <w:p w:rsidR="002A2378" w:rsidRDefault="002A2378" w:rsidP="002A2378">
      <w:pPr>
        <w:pStyle w:val="xmsonormal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Further Online Skills: Finding and Using Information</w:t>
      </w:r>
    </w:p>
    <w:p w:rsidR="002A2378" w:rsidRDefault="002A2378" w:rsidP="002A2378">
      <w:pPr>
        <w:pStyle w:val="xmsonormal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Making the most of your undergraduate studies</w:t>
      </w:r>
    </w:p>
    <w:p w:rsidR="002A2378" w:rsidRDefault="002A2378" w:rsidP="002A2378">
      <w:pPr>
        <w:pStyle w:val="xmsonormal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Plenary and feedback 3.15 (split into levels)</w:t>
      </w:r>
    </w:p>
    <w:p w:rsidR="002A2378" w:rsidRDefault="002A2378" w:rsidP="002A2378">
      <w:pPr>
        <w:pStyle w:val="xmsonormal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Close – 3.45</w:t>
      </w:r>
    </w:p>
    <w:p w:rsidR="002A2378" w:rsidRPr="002A2378" w:rsidRDefault="002A2378" w:rsidP="002A2378">
      <w:pPr>
        <w:pStyle w:val="xmsonormal"/>
        <w:rPr>
          <w:rFonts w:ascii="Verdana" w:hAnsi="Verdana"/>
          <w:b/>
          <w:color w:val="000000"/>
          <w:sz w:val="15"/>
          <w:szCs w:val="15"/>
        </w:rPr>
      </w:pPr>
      <w:r w:rsidRPr="002A2378">
        <w:rPr>
          <w:rFonts w:ascii="Verdana" w:hAnsi="Verdana"/>
          <w:b/>
          <w:color w:val="000000"/>
          <w:sz w:val="15"/>
          <w:szCs w:val="15"/>
        </w:rPr>
        <w:t xml:space="preserve">Transport </w:t>
      </w:r>
      <w:proofErr w:type="gramStart"/>
      <w:r w:rsidRPr="002A2378">
        <w:rPr>
          <w:rFonts w:ascii="Verdana" w:hAnsi="Verdana"/>
          <w:b/>
          <w:color w:val="000000"/>
          <w:sz w:val="15"/>
          <w:szCs w:val="15"/>
        </w:rPr>
        <w:t>will be provided</w:t>
      </w:r>
      <w:proofErr w:type="gramEnd"/>
      <w:r w:rsidRPr="002A2378">
        <w:rPr>
          <w:rFonts w:ascii="Verdana" w:hAnsi="Verdana"/>
          <w:b/>
          <w:color w:val="000000"/>
          <w:sz w:val="15"/>
          <w:szCs w:val="15"/>
        </w:rPr>
        <w:t xml:space="preserve"> for students to travel to Swansea so if you would like to attend please email Ken directly to indicate if you would like transport.</w:t>
      </w:r>
    </w:p>
    <w:p w:rsidR="00683085" w:rsidRDefault="00683085"/>
    <w:sectPr w:rsidR="00683085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378" w:rsidRDefault="002A2378" w:rsidP="002A2378">
      <w:pPr>
        <w:spacing w:after="0" w:line="240" w:lineRule="auto"/>
      </w:pPr>
      <w:r>
        <w:separator/>
      </w:r>
    </w:p>
  </w:endnote>
  <w:endnote w:type="continuationSeparator" w:id="0">
    <w:p w:rsidR="002A2378" w:rsidRDefault="002A2378" w:rsidP="002A2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378" w:rsidRDefault="002A2378" w:rsidP="002A2378">
      <w:pPr>
        <w:spacing w:after="0" w:line="240" w:lineRule="auto"/>
      </w:pPr>
      <w:r>
        <w:separator/>
      </w:r>
    </w:p>
  </w:footnote>
  <w:footnote w:type="continuationSeparator" w:id="0">
    <w:p w:rsidR="002A2378" w:rsidRDefault="002A2378" w:rsidP="002A23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2378" w:rsidRPr="002A2378" w:rsidRDefault="002A2378" w:rsidP="002A2378">
    <w:pPr>
      <w:pStyle w:val="Header"/>
      <w:jc w:val="center"/>
      <w:rPr>
        <w:b/>
        <w:sz w:val="28"/>
        <w:szCs w:val="28"/>
      </w:rPr>
    </w:pPr>
    <w:r>
      <w:rPr>
        <w:b/>
        <w:sz w:val="28"/>
        <w:szCs w:val="28"/>
      </w:rPr>
      <w:t>Undergraduate Lecture Programme Monday 4</w:t>
    </w:r>
    <w:r w:rsidRPr="002A2378">
      <w:rPr>
        <w:b/>
        <w:sz w:val="28"/>
        <w:szCs w:val="28"/>
        <w:vertAlign w:val="superscript"/>
      </w:rPr>
      <w:t>th</w:t>
    </w:r>
    <w:r>
      <w:rPr>
        <w:b/>
        <w:sz w:val="28"/>
        <w:szCs w:val="28"/>
      </w:rPr>
      <w:t xml:space="preserve"> February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378"/>
    <w:rsid w:val="00216121"/>
    <w:rsid w:val="002A2378"/>
    <w:rsid w:val="002E09FC"/>
    <w:rsid w:val="003A1059"/>
    <w:rsid w:val="00415FF8"/>
    <w:rsid w:val="00470871"/>
    <w:rsid w:val="00527D9A"/>
    <w:rsid w:val="00544907"/>
    <w:rsid w:val="00683085"/>
    <w:rsid w:val="006F31D4"/>
    <w:rsid w:val="00765208"/>
    <w:rsid w:val="00796832"/>
    <w:rsid w:val="008A5511"/>
    <w:rsid w:val="008F0F22"/>
    <w:rsid w:val="00994117"/>
    <w:rsid w:val="00996CE7"/>
    <w:rsid w:val="009A2082"/>
    <w:rsid w:val="00B8560E"/>
    <w:rsid w:val="00C00A6A"/>
    <w:rsid w:val="00C953EE"/>
    <w:rsid w:val="00CD3923"/>
    <w:rsid w:val="00D533DF"/>
    <w:rsid w:val="00DC1253"/>
    <w:rsid w:val="00DD7D8B"/>
    <w:rsid w:val="00E802FD"/>
    <w:rsid w:val="00EC58D3"/>
    <w:rsid w:val="00ED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3BE16"/>
  <w15:chartTrackingRefBased/>
  <w15:docId w15:val="{BC87DDD8-3E54-4750-BFCF-5CC33A478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2A2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A23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2378"/>
  </w:style>
  <w:style w:type="paragraph" w:styleId="Footer">
    <w:name w:val="footer"/>
    <w:basedOn w:val="Normal"/>
    <w:link w:val="FooterChar"/>
    <w:uiPriority w:val="99"/>
    <w:unhideWhenUsed/>
    <w:rsid w:val="002A23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23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2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1</cp:revision>
  <dcterms:created xsi:type="dcterms:W3CDTF">2019-01-22T16:31:00Z</dcterms:created>
  <dcterms:modified xsi:type="dcterms:W3CDTF">2019-01-22T16:34:00Z</dcterms:modified>
</cp:coreProperties>
</file>