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573D" w:rsidRDefault="004D573D" w:rsidP="004D573D">
      <w:pPr>
        <w:jc w:val="center"/>
        <w:rPr>
          <w:b/>
        </w:rPr>
      </w:pPr>
      <w:r>
        <w:rPr>
          <w:noProof/>
          <w:lang w:eastAsia="en-GB"/>
        </w:rPr>
        <w:drawing>
          <wp:anchor distT="0" distB="0" distL="114300" distR="114300" simplePos="0" relativeHeight="251658240" behindDoc="1" locked="0" layoutInCell="1" allowOverlap="1">
            <wp:simplePos x="0" y="0"/>
            <wp:positionH relativeFrom="page">
              <wp:align>right</wp:align>
            </wp:positionH>
            <wp:positionV relativeFrom="paragraph">
              <wp:posOffset>-914400</wp:posOffset>
            </wp:positionV>
            <wp:extent cx="2574925" cy="1029970"/>
            <wp:effectExtent l="0" t="0" r="0" b="0"/>
            <wp:wrapNone/>
            <wp:docPr id="1" name="Picture 1" descr="C:\Users\tggreenwood\AppData\Local\Microsoft\Windows\INetCache\Content.MSO\ABD2ABE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ggreenwood\AppData\Local\Microsoft\Windows\INetCache\Content.MSO\ABD2ABE3.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74925" cy="102997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D573D" w:rsidRDefault="004D573D" w:rsidP="004D573D">
      <w:pPr>
        <w:jc w:val="center"/>
        <w:rPr>
          <w:sz w:val="28"/>
        </w:rPr>
      </w:pPr>
    </w:p>
    <w:p w:rsidR="004D573D" w:rsidRDefault="004D573D" w:rsidP="004D573D">
      <w:pPr>
        <w:jc w:val="center"/>
        <w:rPr>
          <w:sz w:val="28"/>
        </w:rPr>
      </w:pPr>
    </w:p>
    <w:p w:rsidR="004D573D" w:rsidRPr="004D573D" w:rsidRDefault="004D573D" w:rsidP="004D573D">
      <w:pPr>
        <w:jc w:val="center"/>
        <w:rPr>
          <w:sz w:val="32"/>
        </w:rPr>
      </w:pPr>
      <w:r w:rsidRPr="004D573D">
        <w:rPr>
          <w:sz w:val="32"/>
        </w:rPr>
        <w:t>Thomas Greenwood</w:t>
      </w:r>
    </w:p>
    <w:p w:rsidR="004D573D" w:rsidRPr="004D573D" w:rsidRDefault="004D573D" w:rsidP="004D573D">
      <w:pPr>
        <w:jc w:val="center"/>
        <w:rPr>
          <w:sz w:val="32"/>
        </w:rPr>
      </w:pPr>
    </w:p>
    <w:p w:rsidR="004D573D" w:rsidRPr="004D573D" w:rsidRDefault="004D573D" w:rsidP="004D573D">
      <w:pPr>
        <w:jc w:val="center"/>
        <w:rPr>
          <w:sz w:val="32"/>
        </w:rPr>
      </w:pPr>
      <w:r w:rsidRPr="004D573D">
        <w:rPr>
          <w:sz w:val="32"/>
        </w:rPr>
        <w:t xml:space="preserve">Thermochemistry Calorimetry </w:t>
      </w:r>
    </w:p>
    <w:p w:rsidR="004D573D" w:rsidRPr="004D573D" w:rsidRDefault="004D573D" w:rsidP="004D573D">
      <w:pPr>
        <w:jc w:val="center"/>
        <w:rPr>
          <w:sz w:val="32"/>
        </w:rPr>
      </w:pPr>
    </w:p>
    <w:p w:rsidR="004D573D" w:rsidRPr="004D573D" w:rsidRDefault="004D573D" w:rsidP="004D573D">
      <w:pPr>
        <w:jc w:val="center"/>
        <w:rPr>
          <w:sz w:val="32"/>
        </w:rPr>
      </w:pPr>
    </w:p>
    <w:p w:rsidR="004D573D" w:rsidRPr="004D573D" w:rsidRDefault="004D573D" w:rsidP="004D573D">
      <w:pPr>
        <w:jc w:val="center"/>
        <w:rPr>
          <w:sz w:val="32"/>
        </w:rPr>
      </w:pPr>
      <w:r w:rsidRPr="004D573D">
        <w:rPr>
          <w:sz w:val="32"/>
        </w:rPr>
        <w:t>Lab Report</w:t>
      </w:r>
    </w:p>
    <w:p w:rsidR="004D573D" w:rsidRPr="004D573D" w:rsidRDefault="004D573D" w:rsidP="004D573D">
      <w:pPr>
        <w:jc w:val="center"/>
        <w:rPr>
          <w:sz w:val="32"/>
        </w:rPr>
      </w:pPr>
    </w:p>
    <w:p w:rsidR="004D573D" w:rsidRPr="004D573D" w:rsidRDefault="004D573D" w:rsidP="004D573D">
      <w:pPr>
        <w:jc w:val="center"/>
        <w:rPr>
          <w:sz w:val="32"/>
        </w:rPr>
      </w:pPr>
      <w:r w:rsidRPr="004D573D">
        <w:rPr>
          <w:sz w:val="32"/>
        </w:rPr>
        <w:t>HNC Level 4</w:t>
      </w:r>
    </w:p>
    <w:p w:rsidR="004D573D" w:rsidRPr="004D573D" w:rsidRDefault="004D573D" w:rsidP="004D573D">
      <w:pPr>
        <w:jc w:val="center"/>
        <w:rPr>
          <w:sz w:val="32"/>
        </w:rPr>
      </w:pPr>
    </w:p>
    <w:p w:rsidR="004D573D" w:rsidRPr="004D573D" w:rsidRDefault="004D573D" w:rsidP="004D573D">
      <w:pPr>
        <w:jc w:val="center"/>
        <w:rPr>
          <w:sz w:val="32"/>
        </w:rPr>
      </w:pPr>
    </w:p>
    <w:p w:rsidR="004D573D" w:rsidRPr="004D573D" w:rsidRDefault="004D573D" w:rsidP="004D573D">
      <w:pPr>
        <w:jc w:val="center"/>
        <w:rPr>
          <w:sz w:val="32"/>
        </w:rPr>
      </w:pPr>
    </w:p>
    <w:p w:rsidR="004D573D" w:rsidRDefault="004D573D" w:rsidP="004D573D">
      <w:pPr>
        <w:jc w:val="center"/>
        <w:rPr>
          <w:sz w:val="32"/>
        </w:rPr>
      </w:pPr>
      <w:r w:rsidRPr="004D573D">
        <w:rPr>
          <w:sz w:val="32"/>
        </w:rPr>
        <w:t xml:space="preserve">UWTSD </w:t>
      </w:r>
    </w:p>
    <w:p w:rsidR="004D573D" w:rsidRDefault="004D573D" w:rsidP="004D573D">
      <w:pPr>
        <w:jc w:val="center"/>
        <w:rPr>
          <w:sz w:val="32"/>
        </w:rPr>
      </w:pPr>
    </w:p>
    <w:p w:rsidR="004D573D" w:rsidRDefault="004D573D" w:rsidP="004D573D">
      <w:pPr>
        <w:jc w:val="center"/>
        <w:rPr>
          <w:sz w:val="32"/>
        </w:rPr>
      </w:pPr>
    </w:p>
    <w:p w:rsidR="004D573D" w:rsidRDefault="004D573D" w:rsidP="004D573D">
      <w:pPr>
        <w:jc w:val="center"/>
        <w:rPr>
          <w:sz w:val="32"/>
        </w:rPr>
      </w:pPr>
    </w:p>
    <w:p w:rsidR="004D573D" w:rsidRDefault="004D573D" w:rsidP="004D573D">
      <w:pPr>
        <w:jc w:val="center"/>
        <w:rPr>
          <w:sz w:val="32"/>
        </w:rPr>
      </w:pPr>
    </w:p>
    <w:p w:rsidR="004D573D" w:rsidRDefault="004D573D" w:rsidP="004D573D">
      <w:pPr>
        <w:jc w:val="center"/>
        <w:rPr>
          <w:sz w:val="32"/>
        </w:rPr>
      </w:pPr>
    </w:p>
    <w:p w:rsidR="004D573D" w:rsidRDefault="004D573D" w:rsidP="004D573D">
      <w:pPr>
        <w:jc w:val="center"/>
        <w:rPr>
          <w:sz w:val="32"/>
        </w:rPr>
      </w:pPr>
    </w:p>
    <w:p w:rsidR="004D573D" w:rsidRDefault="004D573D" w:rsidP="004D573D">
      <w:pPr>
        <w:jc w:val="center"/>
        <w:rPr>
          <w:sz w:val="32"/>
        </w:rPr>
      </w:pPr>
    </w:p>
    <w:p w:rsidR="004D573D" w:rsidRDefault="004D573D" w:rsidP="004D573D">
      <w:pPr>
        <w:jc w:val="center"/>
        <w:rPr>
          <w:sz w:val="32"/>
        </w:rPr>
      </w:pPr>
    </w:p>
    <w:p w:rsidR="004D573D" w:rsidRDefault="004D573D" w:rsidP="004D573D">
      <w:pPr>
        <w:jc w:val="center"/>
        <w:rPr>
          <w:sz w:val="32"/>
        </w:rPr>
      </w:pPr>
    </w:p>
    <w:p w:rsidR="004D573D" w:rsidRDefault="004D573D" w:rsidP="004D573D">
      <w:pPr>
        <w:rPr>
          <w:sz w:val="28"/>
        </w:rPr>
      </w:pPr>
      <w:r>
        <w:rPr>
          <w:sz w:val="28"/>
        </w:rPr>
        <w:lastRenderedPageBreak/>
        <w:t>Contents</w:t>
      </w:r>
      <w:r w:rsidR="005F0F90">
        <w:rPr>
          <w:sz w:val="28"/>
        </w:rPr>
        <w:t xml:space="preserve"> (need to add page numbers) </w:t>
      </w:r>
    </w:p>
    <w:p w:rsidR="004D573D" w:rsidRDefault="004D573D" w:rsidP="004D573D">
      <w:pPr>
        <w:rPr>
          <w:sz w:val="28"/>
        </w:rPr>
      </w:pPr>
      <w:r>
        <w:rPr>
          <w:sz w:val="28"/>
        </w:rPr>
        <w:t xml:space="preserve">1.0 Introduction </w:t>
      </w:r>
      <w:r w:rsidR="00C85A6D">
        <w:rPr>
          <w:sz w:val="28"/>
        </w:rPr>
        <w:t>- 3</w:t>
      </w:r>
    </w:p>
    <w:p w:rsidR="00EE79C2" w:rsidRDefault="00EE79C2" w:rsidP="004D573D">
      <w:pPr>
        <w:rPr>
          <w:sz w:val="28"/>
        </w:rPr>
      </w:pPr>
      <w:r>
        <w:rPr>
          <w:sz w:val="28"/>
        </w:rPr>
        <w:tab/>
        <w:t xml:space="preserve">1.1 Aims of the experiment </w:t>
      </w:r>
      <w:r w:rsidR="00C85A6D">
        <w:rPr>
          <w:sz w:val="28"/>
        </w:rPr>
        <w:t>- 3</w:t>
      </w:r>
    </w:p>
    <w:p w:rsidR="00EE79C2" w:rsidRDefault="00EE79C2" w:rsidP="004D573D">
      <w:pPr>
        <w:rPr>
          <w:sz w:val="28"/>
        </w:rPr>
      </w:pPr>
      <w:r>
        <w:rPr>
          <w:sz w:val="28"/>
        </w:rPr>
        <w:tab/>
        <w:t>1.2 Hypothesis</w:t>
      </w:r>
      <w:r w:rsidR="00C85A6D">
        <w:rPr>
          <w:sz w:val="28"/>
        </w:rPr>
        <w:t xml:space="preserve"> - 3</w:t>
      </w:r>
    </w:p>
    <w:p w:rsidR="00EE79C2" w:rsidRDefault="00EE79C2" w:rsidP="004D573D">
      <w:pPr>
        <w:rPr>
          <w:sz w:val="28"/>
        </w:rPr>
      </w:pPr>
      <w:r>
        <w:rPr>
          <w:sz w:val="28"/>
        </w:rPr>
        <w:tab/>
        <w:t>1.3 Variables</w:t>
      </w:r>
      <w:r w:rsidR="00C85A6D">
        <w:rPr>
          <w:sz w:val="28"/>
        </w:rPr>
        <w:t xml:space="preserve"> - 3</w:t>
      </w:r>
    </w:p>
    <w:p w:rsidR="00C05DB5" w:rsidRDefault="00C05DB5" w:rsidP="004D573D">
      <w:pPr>
        <w:rPr>
          <w:sz w:val="28"/>
        </w:rPr>
      </w:pPr>
      <w:r>
        <w:rPr>
          <w:sz w:val="28"/>
        </w:rPr>
        <w:tab/>
        <w:t xml:space="preserve">1.4 Basic concepts, formulas and calculations </w:t>
      </w:r>
      <w:r w:rsidR="00C85A6D">
        <w:rPr>
          <w:sz w:val="28"/>
        </w:rPr>
        <w:t>- 3</w:t>
      </w:r>
    </w:p>
    <w:p w:rsidR="00093048" w:rsidRDefault="00093048" w:rsidP="004D573D">
      <w:pPr>
        <w:rPr>
          <w:sz w:val="28"/>
        </w:rPr>
      </w:pPr>
      <w:r>
        <w:rPr>
          <w:sz w:val="28"/>
        </w:rPr>
        <w:t xml:space="preserve">2.0 Results </w:t>
      </w:r>
      <w:r w:rsidR="00C85A6D">
        <w:rPr>
          <w:sz w:val="28"/>
        </w:rPr>
        <w:t>– 4-5</w:t>
      </w:r>
    </w:p>
    <w:p w:rsidR="00EE79C2" w:rsidRDefault="00EE79C2" w:rsidP="004D573D">
      <w:pPr>
        <w:rPr>
          <w:sz w:val="28"/>
        </w:rPr>
      </w:pPr>
      <w:r>
        <w:rPr>
          <w:sz w:val="28"/>
        </w:rPr>
        <w:tab/>
        <w:t>2.1 Data</w:t>
      </w:r>
      <w:r w:rsidR="00C85A6D">
        <w:rPr>
          <w:sz w:val="28"/>
        </w:rPr>
        <w:t xml:space="preserve"> - 4</w:t>
      </w:r>
    </w:p>
    <w:p w:rsidR="00EE79C2" w:rsidRDefault="00EE79C2" w:rsidP="004D573D">
      <w:pPr>
        <w:rPr>
          <w:sz w:val="28"/>
        </w:rPr>
      </w:pPr>
      <w:r>
        <w:rPr>
          <w:sz w:val="28"/>
        </w:rPr>
        <w:tab/>
        <w:t xml:space="preserve">2.2 Key findings </w:t>
      </w:r>
      <w:r w:rsidR="00C85A6D">
        <w:rPr>
          <w:sz w:val="28"/>
        </w:rPr>
        <w:t>- 4</w:t>
      </w:r>
    </w:p>
    <w:p w:rsidR="00EE79C2" w:rsidRDefault="00EE79C2" w:rsidP="004D573D">
      <w:pPr>
        <w:rPr>
          <w:sz w:val="28"/>
        </w:rPr>
      </w:pPr>
      <w:r>
        <w:rPr>
          <w:sz w:val="28"/>
        </w:rPr>
        <w:tab/>
        <w:t>2.3 Calculations</w:t>
      </w:r>
      <w:r w:rsidR="00C85A6D">
        <w:rPr>
          <w:sz w:val="28"/>
        </w:rPr>
        <w:t xml:space="preserve"> – 4-5</w:t>
      </w:r>
    </w:p>
    <w:p w:rsidR="00093048" w:rsidRDefault="00093048" w:rsidP="004D573D">
      <w:pPr>
        <w:rPr>
          <w:sz w:val="28"/>
        </w:rPr>
      </w:pPr>
      <w:r>
        <w:rPr>
          <w:sz w:val="28"/>
        </w:rPr>
        <w:t>3.0 Discussion</w:t>
      </w:r>
      <w:r w:rsidR="00C85A6D">
        <w:rPr>
          <w:sz w:val="28"/>
        </w:rPr>
        <w:t xml:space="preserve"> - 6</w:t>
      </w:r>
    </w:p>
    <w:p w:rsidR="00EE79C2" w:rsidRDefault="00EE79C2" w:rsidP="00863D05">
      <w:pPr>
        <w:ind w:left="720"/>
        <w:rPr>
          <w:sz w:val="28"/>
        </w:rPr>
      </w:pPr>
      <w:r>
        <w:rPr>
          <w:sz w:val="28"/>
        </w:rPr>
        <w:t>3.1 Experimental results and their significance in terms of general chemistry conce</w:t>
      </w:r>
      <w:r w:rsidR="00863D05">
        <w:rPr>
          <w:sz w:val="28"/>
        </w:rPr>
        <w:t xml:space="preserve">pts </w:t>
      </w:r>
      <w:r w:rsidR="00C85A6D">
        <w:rPr>
          <w:sz w:val="28"/>
        </w:rPr>
        <w:t>- 6</w:t>
      </w:r>
    </w:p>
    <w:p w:rsidR="00863D05" w:rsidRDefault="00863D05" w:rsidP="00863D05">
      <w:pPr>
        <w:ind w:left="720"/>
        <w:rPr>
          <w:sz w:val="28"/>
        </w:rPr>
      </w:pPr>
      <w:r>
        <w:rPr>
          <w:sz w:val="28"/>
        </w:rPr>
        <w:t xml:space="preserve">3.2 Comparison of experimental formula to the theoretical specific heat </w:t>
      </w:r>
      <w:r w:rsidR="00C85A6D">
        <w:rPr>
          <w:sz w:val="28"/>
        </w:rPr>
        <w:t>- 6</w:t>
      </w:r>
    </w:p>
    <w:p w:rsidR="008F638F" w:rsidRDefault="008F638F" w:rsidP="00863D05">
      <w:pPr>
        <w:ind w:left="720"/>
        <w:rPr>
          <w:sz w:val="28"/>
        </w:rPr>
      </w:pPr>
      <w:r>
        <w:rPr>
          <w:sz w:val="28"/>
        </w:rPr>
        <w:t>3.3 Relevance to OME</w:t>
      </w:r>
      <w:r w:rsidR="00FE1625">
        <w:rPr>
          <w:sz w:val="28"/>
        </w:rPr>
        <w:t xml:space="preserve"> </w:t>
      </w:r>
      <w:r w:rsidR="00C85A6D">
        <w:rPr>
          <w:sz w:val="28"/>
        </w:rPr>
        <w:t>- 6</w:t>
      </w:r>
    </w:p>
    <w:p w:rsidR="008F638F" w:rsidRDefault="008F638F" w:rsidP="00863D05">
      <w:pPr>
        <w:ind w:left="720"/>
        <w:rPr>
          <w:sz w:val="28"/>
        </w:rPr>
      </w:pPr>
      <w:r>
        <w:rPr>
          <w:sz w:val="28"/>
        </w:rPr>
        <w:t>3.4 Limitations and errors in the experiment</w:t>
      </w:r>
      <w:r w:rsidR="00FE1625">
        <w:rPr>
          <w:sz w:val="28"/>
        </w:rPr>
        <w:t xml:space="preserve"> </w:t>
      </w:r>
      <w:r w:rsidR="00C85A6D">
        <w:rPr>
          <w:sz w:val="28"/>
        </w:rPr>
        <w:t>- 6</w:t>
      </w:r>
    </w:p>
    <w:p w:rsidR="00093048" w:rsidRDefault="00093048" w:rsidP="004D573D">
      <w:pPr>
        <w:rPr>
          <w:sz w:val="28"/>
        </w:rPr>
      </w:pPr>
      <w:r>
        <w:rPr>
          <w:sz w:val="28"/>
        </w:rPr>
        <w:t>4.0 Conclusions</w:t>
      </w:r>
      <w:r w:rsidR="00FE1625">
        <w:rPr>
          <w:sz w:val="28"/>
        </w:rPr>
        <w:t xml:space="preserve"> - 7</w:t>
      </w:r>
    </w:p>
    <w:p w:rsidR="008F638F" w:rsidRDefault="008F638F" w:rsidP="004D573D">
      <w:pPr>
        <w:rPr>
          <w:sz w:val="28"/>
        </w:rPr>
      </w:pPr>
      <w:r>
        <w:rPr>
          <w:sz w:val="28"/>
        </w:rPr>
        <w:tab/>
        <w:t xml:space="preserve">4.1 Summary of main findings </w:t>
      </w:r>
      <w:r w:rsidR="00FE1625">
        <w:rPr>
          <w:sz w:val="28"/>
        </w:rPr>
        <w:t>- 7</w:t>
      </w:r>
    </w:p>
    <w:p w:rsidR="008F638F" w:rsidRDefault="008F638F" w:rsidP="004D573D">
      <w:pPr>
        <w:rPr>
          <w:sz w:val="28"/>
        </w:rPr>
      </w:pPr>
      <w:r>
        <w:rPr>
          <w:sz w:val="28"/>
        </w:rPr>
        <w:tab/>
        <w:t xml:space="preserve">4.2 Potential directions for future research based on findings </w:t>
      </w:r>
      <w:r w:rsidR="00FE1625">
        <w:rPr>
          <w:sz w:val="28"/>
        </w:rPr>
        <w:t>- 7</w:t>
      </w:r>
    </w:p>
    <w:p w:rsidR="00093048" w:rsidRDefault="00093048" w:rsidP="004D573D">
      <w:pPr>
        <w:rPr>
          <w:sz w:val="28"/>
        </w:rPr>
      </w:pPr>
      <w:r>
        <w:rPr>
          <w:sz w:val="28"/>
        </w:rPr>
        <w:t>5.0 References</w:t>
      </w:r>
      <w:r w:rsidR="00FE1625">
        <w:rPr>
          <w:sz w:val="28"/>
        </w:rPr>
        <w:t xml:space="preserve"> - 8</w:t>
      </w:r>
    </w:p>
    <w:p w:rsidR="00093048" w:rsidRDefault="00093048" w:rsidP="004D573D">
      <w:pPr>
        <w:rPr>
          <w:sz w:val="28"/>
        </w:rPr>
      </w:pPr>
      <w:r>
        <w:rPr>
          <w:sz w:val="28"/>
        </w:rPr>
        <w:t xml:space="preserve">6.0 Appendix </w:t>
      </w:r>
      <w:r w:rsidR="00FE1625">
        <w:rPr>
          <w:sz w:val="28"/>
        </w:rPr>
        <w:t>– 9-10</w:t>
      </w:r>
    </w:p>
    <w:p w:rsidR="008F638F" w:rsidRDefault="008F638F" w:rsidP="004D573D">
      <w:pPr>
        <w:rPr>
          <w:sz w:val="28"/>
        </w:rPr>
      </w:pPr>
      <w:r>
        <w:rPr>
          <w:sz w:val="28"/>
        </w:rPr>
        <w:tab/>
        <w:t>6.1 Materials and equipment</w:t>
      </w:r>
      <w:r w:rsidR="00FE1625">
        <w:rPr>
          <w:sz w:val="28"/>
        </w:rPr>
        <w:t xml:space="preserve"> - 9</w:t>
      </w:r>
    </w:p>
    <w:p w:rsidR="008F638F" w:rsidRDefault="008F638F" w:rsidP="004D573D">
      <w:pPr>
        <w:rPr>
          <w:sz w:val="28"/>
        </w:rPr>
      </w:pPr>
      <w:r>
        <w:rPr>
          <w:sz w:val="28"/>
        </w:rPr>
        <w:tab/>
        <w:t>6.2 Experimental procedure</w:t>
      </w:r>
      <w:r w:rsidR="00FE1625">
        <w:rPr>
          <w:sz w:val="28"/>
        </w:rPr>
        <w:t xml:space="preserve"> – 9-10</w:t>
      </w:r>
    </w:p>
    <w:p w:rsidR="003D12DB" w:rsidRDefault="003D12DB" w:rsidP="004D573D"/>
    <w:p w:rsidR="003D12DB" w:rsidRDefault="003D12DB" w:rsidP="004D573D"/>
    <w:p w:rsidR="003D12DB" w:rsidRDefault="003D12DB" w:rsidP="004D573D"/>
    <w:p w:rsidR="003D12DB" w:rsidRDefault="003D12DB" w:rsidP="004D573D"/>
    <w:p w:rsidR="00C05DB5" w:rsidRPr="00C264E0" w:rsidRDefault="00C05DB5" w:rsidP="004D573D">
      <w:pPr>
        <w:rPr>
          <w:b/>
          <w:sz w:val="28"/>
        </w:rPr>
      </w:pPr>
      <w:r w:rsidRPr="00C264E0">
        <w:rPr>
          <w:b/>
          <w:sz w:val="28"/>
        </w:rPr>
        <w:t xml:space="preserve">1.0 – Introduction </w:t>
      </w:r>
    </w:p>
    <w:p w:rsidR="00C05DB5" w:rsidRDefault="00C05DB5" w:rsidP="004D573D">
      <w:pPr>
        <w:rPr>
          <w:b/>
          <w:sz w:val="28"/>
        </w:rPr>
      </w:pPr>
      <w:r>
        <w:rPr>
          <w:b/>
          <w:sz w:val="28"/>
        </w:rPr>
        <w:t xml:space="preserve">1.1 – Aims of the experiment </w:t>
      </w:r>
    </w:p>
    <w:p w:rsidR="00C264E0" w:rsidRDefault="00C264E0" w:rsidP="004D573D">
      <w:pPr>
        <w:rPr>
          <w:sz w:val="24"/>
        </w:rPr>
      </w:pPr>
      <w:r>
        <w:rPr>
          <w:sz w:val="24"/>
        </w:rPr>
        <w:t xml:space="preserve">This experiment is done to measure the specific heat capacity of a metal by placing said metal into a Styrofoam calorimeter and using the formulas to determine the specific heat capacity and compare the results to the definitive specific heat capacity of the metal. </w:t>
      </w:r>
    </w:p>
    <w:p w:rsidR="00C264E0" w:rsidRDefault="00C264E0" w:rsidP="004D573D">
      <w:pPr>
        <w:rPr>
          <w:sz w:val="24"/>
        </w:rPr>
      </w:pPr>
    </w:p>
    <w:p w:rsidR="00C264E0" w:rsidRDefault="00C264E0" w:rsidP="00C264E0">
      <w:pPr>
        <w:rPr>
          <w:b/>
          <w:sz w:val="28"/>
        </w:rPr>
      </w:pPr>
      <w:r>
        <w:rPr>
          <w:b/>
          <w:sz w:val="28"/>
        </w:rPr>
        <w:t xml:space="preserve">1.2 – Hypothesis </w:t>
      </w:r>
    </w:p>
    <w:p w:rsidR="00C264E0" w:rsidRDefault="000908DA" w:rsidP="00C264E0">
      <w:pPr>
        <w:rPr>
          <w:sz w:val="24"/>
        </w:rPr>
      </w:pPr>
      <w:r>
        <w:rPr>
          <w:sz w:val="24"/>
        </w:rPr>
        <w:t xml:space="preserve">The hypothesis of this experiment is that the calculated specific heat capacity </w:t>
      </w:r>
      <w:r w:rsidR="006609A3">
        <w:rPr>
          <w:sz w:val="24"/>
        </w:rPr>
        <w:t xml:space="preserve">should be similar to the known specific heat capacity of the metal, provided that there are no errors or significant limitations during the experiment. </w:t>
      </w:r>
    </w:p>
    <w:p w:rsidR="00A56A6C" w:rsidRDefault="00A56A6C" w:rsidP="00C264E0">
      <w:pPr>
        <w:rPr>
          <w:sz w:val="24"/>
        </w:rPr>
      </w:pPr>
    </w:p>
    <w:p w:rsidR="00A56A6C" w:rsidRDefault="00A56A6C" w:rsidP="00A56A6C">
      <w:pPr>
        <w:rPr>
          <w:sz w:val="28"/>
        </w:rPr>
      </w:pPr>
      <w:r>
        <w:rPr>
          <w:b/>
          <w:sz w:val="28"/>
        </w:rPr>
        <w:t xml:space="preserve">1.3 – Variables </w:t>
      </w:r>
    </w:p>
    <w:p w:rsidR="001859B5" w:rsidRDefault="009F126C" w:rsidP="00A56A6C">
      <w:pPr>
        <w:rPr>
          <w:sz w:val="24"/>
        </w:rPr>
      </w:pPr>
      <w:r>
        <w:rPr>
          <w:sz w:val="24"/>
        </w:rPr>
        <w:t xml:space="preserve">All experiments have dependant, independent and control variables. In this instance the dependant variable </w:t>
      </w:r>
      <w:r w:rsidR="007E1A50">
        <w:rPr>
          <w:sz w:val="24"/>
        </w:rPr>
        <w:t xml:space="preserve">is the temperature change of the aluminium as this will rise when heated and be recorded. The independent variable is the heat energy given to the aluminium as this is something that is controlled. As for the control variables there a multiple such as the initial temperature of the aluminium, mass of </w:t>
      </w:r>
      <w:r w:rsidR="003E6C2F">
        <w:rPr>
          <w:sz w:val="24"/>
        </w:rPr>
        <w:t>the metal and the thickness of the Styrofoam</w:t>
      </w:r>
      <w:r w:rsidR="001859B5">
        <w:rPr>
          <w:sz w:val="24"/>
        </w:rPr>
        <w:t xml:space="preserve"> cup. </w:t>
      </w:r>
    </w:p>
    <w:p w:rsidR="001859B5" w:rsidRDefault="001859B5" w:rsidP="00A56A6C">
      <w:pPr>
        <w:rPr>
          <w:sz w:val="24"/>
        </w:rPr>
      </w:pPr>
    </w:p>
    <w:p w:rsidR="001859B5" w:rsidRDefault="001859B5" w:rsidP="00A56A6C">
      <w:pPr>
        <w:rPr>
          <w:b/>
          <w:sz w:val="28"/>
        </w:rPr>
      </w:pPr>
      <w:r w:rsidRPr="001859B5">
        <w:rPr>
          <w:b/>
          <w:sz w:val="28"/>
        </w:rPr>
        <w:t>1.4 – Basic concepts, formulas and calculations</w:t>
      </w:r>
    </w:p>
    <w:p w:rsidR="00B324C9" w:rsidRDefault="00B324C9" w:rsidP="00A56A6C">
      <w:pPr>
        <w:rPr>
          <w:sz w:val="24"/>
        </w:rPr>
      </w:pPr>
      <w:r>
        <w:rPr>
          <w:sz w:val="24"/>
        </w:rPr>
        <w:t>This experiment includes basic concepts, principles and laws of chemistry. The main one used is specific heat capacity which in short is the energy required to raise the temperature of a substance per unit of mass</w:t>
      </w:r>
      <w:sdt>
        <w:sdtPr>
          <w:rPr>
            <w:sz w:val="24"/>
          </w:rPr>
          <w:id w:val="-1082752485"/>
          <w:citation/>
        </w:sdtPr>
        <w:sdtEndPr/>
        <w:sdtContent>
          <w:r>
            <w:rPr>
              <w:sz w:val="24"/>
            </w:rPr>
            <w:fldChar w:fldCharType="begin"/>
          </w:r>
          <w:r>
            <w:rPr>
              <w:sz w:val="24"/>
            </w:rPr>
            <w:instrText xml:space="preserve"> CITATION Ann24 \l 2057 </w:instrText>
          </w:r>
          <w:r>
            <w:rPr>
              <w:sz w:val="24"/>
            </w:rPr>
            <w:fldChar w:fldCharType="separate"/>
          </w:r>
          <w:r w:rsidR="007C0276">
            <w:rPr>
              <w:noProof/>
              <w:sz w:val="24"/>
            </w:rPr>
            <w:t xml:space="preserve"> </w:t>
          </w:r>
          <w:r w:rsidR="007C0276" w:rsidRPr="007C0276">
            <w:rPr>
              <w:noProof/>
              <w:sz w:val="24"/>
            </w:rPr>
            <w:t>[1]</w:t>
          </w:r>
          <w:r>
            <w:rPr>
              <w:sz w:val="24"/>
            </w:rPr>
            <w:fldChar w:fldCharType="end"/>
          </w:r>
        </w:sdtContent>
      </w:sdt>
      <w:r>
        <w:rPr>
          <w:sz w:val="24"/>
        </w:rPr>
        <w:t xml:space="preserve">. </w:t>
      </w:r>
      <w:r w:rsidR="00E45885">
        <w:rPr>
          <w:sz w:val="24"/>
        </w:rPr>
        <w:t xml:space="preserve">In this experiment the specific heat capacity is the energy needed to raise 1 gram by 1 degree Celsius. </w:t>
      </w:r>
      <w:r w:rsidR="00C91845">
        <w:rPr>
          <w:sz w:val="24"/>
        </w:rPr>
        <w:t>Another concept is the 1</w:t>
      </w:r>
      <w:r w:rsidR="00C91845" w:rsidRPr="00C91845">
        <w:rPr>
          <w:sz w:val="24"/>
          <w:vertAlign w:val="superscript"/>
        </w:rPr>
        <w:t>st</w:t>
      </w:r>
      <w:r w:rsidR="00C91845">
        <w:rPr>
          <w:sz w:val="24"/>
        </w:rPr>
        <w:t xml:space="preserve"> law of thermodynamics, this law states that energy cannot be created nor destroyed and that it can only be transferred </w:t>
      </w:r>
      <w:sdt>
        <w:sdtPr>
          <w:rPr>
            <w:sz w:val="24"/>
          </w:rPr>
          <w:id w:val="-2128074176"/>
          <w:citation/>
        </w:sdtPr>
        <w:sdtEndPr/>
        <w:sdtContent>
          <w:r w:rsidR="00C91845">
            <w:rPr>
              <w:sz w:val="24"/>
            </w:rPr>
            <w:fldChar w:fldCharType="begin"/>
          </w:r>
          <w:r w:rsidR="00C91845">
            <w:rPr>
              <w:sz w:val="24"/>
            </w:rPr>
            <w:instrText xml:space="preserve"> CITATION Bah18 \l 2057 </w:instrText>
          </w:r>
          <w:r w:rsidR="00C91845">
            <w:rPr>
              <w:sz w:val="24"/>
            </w:rPr>
            <w:fldChar w:fldCharType="separate"/>
          </w:r>
          <w:r w:rsidR="007C0276" w:rsidRPr="007C0276">
            <w:rPr>
              <w:noProof/>
              <w:sz w:val="24"/>
            </w:rPr>
            <w:t>[2]</w:t>
          </w:r>
          <w:r w:rsidR="00C91845">
            <w:rPr>
              <w:sz w:val="24"/>
            </w:rPr>
            <w:fldChar w:fldCharType="end"/>
          </w:r>
        </w:sdtContent>
      </w:sdt>
      <w:r w:rsidR="0045525B">
        <w:rPr>
          <w:sz w:val="24"/>
        </w:rPr>
        <w:t xml:space="preserve">. </w:t>
      </w:r>
    </w:p>
    <w:p w:rsidR="0045525B" w:rsidRDefault="0045525B" w:rsidP="00A56A6C">
      <w:pPr>
        <w:rPr>
          <w:sz w:val="24"/>
        </w:rPr>
      </w:pPr>
      <w:r>
        <w:rPr>
          <w:sz w:val="24"/>
        </w:rPr>
        <w:t>The equation for specific heat capacity is – Q = m x Cp</w:t>
      </w:r>
      <w:r w:rsidR="004D3EDD">
        <w:rPr>
          <w:sz w:val="24"/>
        </w:rPr>
        <w:t xml:space="preserve"> x </w:t>
      </w:r>
      <w:r w:rsidR="00BF5DEE">
        <w:rPr>
          <w:rFonts w:cstheme="minorHAnsi"/>
          <w:sz w:val="24"/>
        </w:rPr>
        <w:t>Δ</w:t>
      </w:r>
      <w:r w:rsidR="00BF5DEE">
        <w:rPr>
          <w:sz w:val="24"/>
        </w:rPr>
        <w:t>T</w:t>
      </w:r>
    </w:p>
    <w:p w:rsidR="00BF5DEE" w:rsidRPr="00DC4A11" w:rsidRDefault="00BF5DEE" w:rsidP="00A56A6C">
      <w:pPr>
        <w:rPr>
          <w:sz w:val="24"/>
        </w:rPr>
      </w:pPr>
      <w:r>
        <w:rPr>
          <w:sz w:val="24"/>
        </w:rPr>
        <w:t>The equation for the 1</w:t>
      </w:r>
      <w:r w:rsidRPr="00BF5DEE">
        <w:rPr>
          <w:sz w:val="24"/>
          <w:vertAlign w:val="superscript"/>
        </w:rPr>
        <w:t>st</w:t>
      </w:r>
      <w:r>
        <w:rPr>
          <w:sz w:val="24"/>
        </w:rPr>
        <w:t xml:space="preserve"> law of thermodynamics is – </w:t>
      </w:r>
      <w:r>
        <w:rPr>
          <w:rFonts w:cstheme="minorHAnsi"/>
          <w:sz w:val="24"/>
        </w:rPr>
        <w:t xml:space="preserve">ΔU = Q – W </w:t>
      </w:r>
      <w:sdt>
        <w:sdtPr>
          <w:rPr>
            <w:rFonts w:cstheme="minorHAnsi"/>
            <w:sz w:val="24"/>
          </w:rPr>
          <w:id w:val="-1434894602"/>
          <w:citation/>
        </w:sdtPr>
        <w:sdtEndPr/>
        <w:sdtContent>
          <w:r>
            <w:rPr>
              <w:rFonts w:cstheme="minorHAnsi"/>
              <w:sz w:val="24"/>
            </w:rPr>
            <w:fldChar w:fldCharType="begin"/>
          </w:r>
          <w:r>
            <w:rPr>
              <w:rFonts w:cstheme="minorHAnsi"/>
              <w:sz w:val="24"/>
            </w:rPr>
            <w:instrText xml:space="preserve"> CITATION Lib24 \l 2057 </w:instrText>
          </w:r>
          <w:r>
            <w:rPr>
              <w:rFonts w:cstheme="minorHAnsi"/>
              <w:sz w:val="24"/>
            </w:rPr>
            <w:fldChar w:fldCharType="separate"/>
          </w:r>
          <w:r w:rsidR="007C0276" w:rsidRPr="007C0276">
            <w:rPr>
              <w:rFonts w:cstheme="minorHAnsi"/>
              <w:noProof/>
              <w:sz w:val="24"/>
            </w:rPr>
            <w:t>[3]</w:t>
          </w:r>
          <w:r>
            <w:rPr>
              <w:rFonts w:cstheme="minorHAnsi"/>
              <w:sz w:val="24"/>
            </w:rPr>
            <w:fldChar w:fldCharType="end"/>
          </w:r>
        </w:sdtContent>
      </w:sdt>
    </w:p>
    <w:p w:rsidR="00A56A6C" w:rsidRPr="00C264E0" w:rsidRDefault="00A56A6C" w:rsidP="00C264E0">
      <w:pPr>
        <w:rPr>
          <w:sz w:val="24"/>
        </w:rPr>
      </w:pPr>
    </w:p>
    <w:p w:rsidR="00C264E0" w:rsidRDefault="00C264E0" w:rsidP="004D573D">
      <w:pPr>
        <w:rPr>
          <w:sz w:val="24"/>
        </w:rPr>
      </w:pPr>
    </w:p>
    <w:p w:rsidR="00B324C9" w:rsidRDefault="00B324C9" w:rsidP="004D573D">
      <w:pPr>
        <w:rPr>
          <w:sz w:val="24"/>
        </w:rPr>
      </w:pPr>
    </w:p>
    <w:p w:rsidR="00B324C9" w:rsidRDefault="00B324C9" w:rsidP="004D573D">
      <w:pPr>
        <w:rPr>
          <w:sz w:val="24"/>
        </w:rPr>
      </w:pPr>
    </w:p>
    <w:p w:rsidR="00B324C9" w:rsidRDefault="00B324C9" w:rsidP="004D573D">
      <w:pPr>
        <w:rPr>
          <w:sz w:val="24"/>
        </w:rPr>
      </w:pPr>
    </w:p>
    <w:p w:rsidR="00AA50DB" w:rsidRDefault="00AA50DB" w:rsidP="00AA50DB">
      <w:pPr>
        <w:rPr>
          <w:b/>
          <w:sz w:val="28"/>
        </w:rPr>
      </w:pPr>
      <w:r>
        <w:rPr>
          <w:b/>
          <w:sz w:val="28"/>
        </w:rPr>
        <w:t xml:space="preserve">2.0 – Results </w:t>
      </w:r>
    </w:p>
    <w:p w:rsidR="00AA50DB" w:rsidRDefault="00AA50DB" w:rsidP="00AA50DB">
      <w:pPr>
        <w:rPr>
          <w:b/>
          <w:sz w:val="28"/>
        </w:rPr>
      </w:pPr>
      <w:r>
        <w:rPr>
          <w:b/>
          <w:sz w:val="28"/>
        </w:rPr>
        <w:t xml:space="preserve">2.1 – Data </w:t>
      </w:r>
    </w:p>
    <w:tbl>
      <w:tblPr>
        <w:tblStyle w:val="TableGrid"/>
        <w:tblW w:w="0" w:type="auto"/>
        <w:tblLook w:val="04A0" w:firstRow="1" w:lastRow="0" w:firstColumn="1" w:lastColumn="0" w:noHBand="0" w:noVBand="1"/>
      </w:tblPr>
      <w:tblGrid>
        <w:gridCol w:w="3005"/>
        <w:gridCol w:w="3005"/>
        <w:gridCol w:w="3006"/>
      </w:tblGrid>
      <w:tr w:rsidR="00592D1B" w:rsidTr="00A1174B">
        <w:tc>
          <w:tcPr>
            <w:tcW w:w="3005" w:type="dxa"/>
          </w:tcPr>
          <w:p w:rsidR="00592D1B" w:rsidRPr="00A1174B" w:rsidRDefault="00592D1B" w:rsidP="00726251">
            <w:pPr>
              <w:rPr>
                <w:sz w:val="28"/>
              </w:rPr>
            </w:pPr>
            <w:r>
              <w:rPr>
                <w:sz w:val="28"/>
              </w:rPr>
              <w:t>T</w:t>
            </w:r>
            <w:r>
              <w:rPr>
                <w:sz w:val="20"/>
              </w:rPr>
              <w:t xml:space="preserve">hot </w:t>
            </w:r>
            <w:r>
              <w:rPr>
                <w:sz w:val="28"/>
              </w:rPr>
              <w:t>= 60</w:t>
            </w:r>
            <w:r w:rsidR="00726251">
              <w:rPr>
                <w:rFonts w:cstheme="minorHAnsi"/>
                <w:sz w:val="28"/>
              </w:rPr>
              <w:t>°</w:t>
            </w:r>
            <w:r w:rsidR="00726251">
              <w:rPr>
                <w:sz w:val="28"/>
              </w:rPr>
              <w:t>c</w:t>
            </w:r>
          </w:p>
        </w:tc>
        <w:tc>
          <w:tcPr>
            <w:tcW w:w="3005" w:type="dxa"/>
          </w:tcPr>
          <w:p w:rsidR="00592D1B" w:rsidRPr="00A1174B" w:rsidRDefault="00592D1B" w:rsidP="00592D1B">
            <w:pPr>
              <w:rPr>
                <w:sz w:val="28"/>
              </w:rPr>
            </w:pPr>
            <w:r w:rsidRPr="00592D1B">
              <w:rPr>
                <w:sz w:val="28"/>
              </w:rPr>
              <w:t>M</w:t>
            </w:r>
            <w:r>
              <w:rPr>
                <w:sz w:val="20"/>
              </w:rPr>
              <w:t xml:space="preserve">hot-water </w:t>
            </w:r>
            <w:r>
              <w:rPr>
                <w:sz w:val="28"/>
              </w:rPr>
              <w:t>=</w:t>
            </w:r>
            <w:r w:rsidR="00726251">
              <w:rPr>
                <w:sz w:val="28"/>
              </w:rPr>
              <w:t xml:space="preserve"> 50ml </w:t>
            </w:r>
          </w:p>
        </w:tc>
        <w:tc>
          <w:tcPr>
            <w:tcW w:w="3006" w:type="dxa"/>
          </w:tcPr>
          <w:p w:rsidR="00592D1B" w:rsidRPr="00A1174B" w:rsidRDefault="00592D1B" w:rsidP="00592D1B">
            <w:pPr>
              <w:rPr>
                <w:sz w:val="28"/>
              </w:rPr>
            </w:pPr>
            <w:r>
              <w:rPr>
                <w:rFonts w:cstheme="minorHAnsi"/>
                <w:sz w:val="24"/>
              </w:rPr>
              <w:t>ΔT</w:t>
            </w:r>
            <w:r>
              <w:rPr>
                <w:sz w:val="20"/>
              </w:rPr>
              <w:t xml:space="preserve">hot-water </w:t>
            </w:r>
            <w:r>
              <w:rPr>
                <w:sz w:val="28"/>
              </w:rPr>
              <w:t>=</w:t>
            </w:r>
            <w:r w:rsidR="00726251">
              <w:rPr>
                <w:sz w:val="28"/>
              </w:rPr>
              <w:t xml:space="preserve"> -23.7</w:t>
            </w:r>
            <w:r w:rsidR="008C4F8C">
              <w:rPr>
                <w:rFonts w:cstheme="minorHAnsi"/>
                <w:sz w:val="28"/>
              </w:rPr>
              <w:t>°</w:t>
            </w:r>
            <w:r w:rsidR="008C4F8C">
              <w:rPr>
                <w:sz w:val="28"/>
              </w:rPr>
              <w:t>c</w:t>
            </w:r>
          </w:p>
        </w:tc>
      </w:tr>
      <w:tr w:rsidR="00592D1B" w:rsidTr="00A1174B">
        <w:tc>
          <w:tcPr>
            <w:tcW w:w="3005" w:type="dxa"/>
          </w:tcPr>
          <w:p w:rsidR="00592D1B" w:rsidRPr="00592D1B" w:rsidRDefault="00592D1B" w:rsidP="00592D1B">
            <w:pPr>
              <w:rPr>
                <w:sz w:val="28"/>
              </w:rPr>
            </w:pPr>
            <w:r>
              <w:rPr>
                <w:sz w:val="28"/>
              </w:rPr>
              <w:t>T</w:t>
            </w:r>
            <w:r>
              <w:rPr>
                <w:sz w:val="20"/>
              </w:rPr>
              <w:t xml:space="preserve">cold </w:t>
            </w:r>
            <w:r>
              <w:rPr>
                <w:sz w:val="28"/>
              </w:rPr>
              <w:t xml:space="preserve">= </w:t>
            </w:r>
            <w:r w:rsidR="00726251">
              <w:rPr>
                <w:sz w:val="28"/>
              </w:rPr>
              <w:t>19.8</w:t>
            </w:r>
            <w:r w:rsidR="00726251">
              <w:rPr>
                <w:rFonts w:cstheme="minorHAnsi"/>
                <w:sz w:val="28"/>
              </w:rPr>
              <w:t>°</w:t>
            </w:r>
            <w:r w:rsidR="00726251">
              <w:rPr>
                <w:sz w:val="28"/>
              </w:rPr>
              <w:t xml:space="preserve">c </w:t>
            </w:r>
          </w:p>
        </w:tc>
        <w:tc>
          <w:tcPr>
            <w:tcW w:w="3005" w:type="dxa"/>
          </w:tcPr>
          <w:p w:rsidR="00592D1B" w:rsidRDefault="00592D1B" w:rsidP="00592D1B">
            <w:pPr>
              <w:rPr>
                <w:b/>
                <w:sz w:val="28"/>
              </w:rPr>
            </w:pPr>
            <w:r w:rsidRPr="00592D1B">
              <w:rPr>
                <w:sz w:val="28"/>
              </w:rPr>
              <w:t>M</w:t>
            </w:r>
            <w:r>
              <w:rPr>
                <w:sz w:val="20"/>
              </w:rPr>
              <w:t xml:space="preserve">cold-water </w:t>
            </w:r>
            <w:r>
              <w:rPr>
                <w:sz w:val="28"/>
              </w:rPr>
              <w:t>=</w:t>
            </w:r>
            <w:r w:rsidR="00726251">
              <w:rPr>
                <w:sz w:val="28"/>
              </w:rPr>
              <w:t xml:space="preserve"> 50ml</w:t>
            </w:r>
          </w:p>
        </w:tc>
        <w:tc>
          <w:tcPr>
            <w:tcW w:w="3006" w:type="dxa"/>
          </w:tcPr>
          <w:p w:rsidR="00592D1B" w:rsidRDefault="00592D1B" w:rsidP="00592D1B">
            <w:pPr>
              <w:rPr>
                <w:b/>
                <w:sz w:val="28"/>
              </w:rPr>
            </w:pPr>
            <w:r>
              <w:rPr>
                <w:rFonts w:cstheme="minorHAnsi"/>
                <w:sz w:val="24"/>
              </w:rPr>
              <w:t>ΔT</w:t>
            </w:r>
            <w:r>
              <w:rPr>
                <w:sz w:val="20"/>
              </w:rPr>
              <w:t xml:space="preserve">cold-water </w:t>
            </w:r>
            <w:r>
              <w:rPr>
                <w:sz w:val="28"/>
              </w:rPr>
              <w:t>=</w:t>
            </w:r>
            <w:r w:rsidR="00726251">
              <w:rPr>
                <w:sz w:val="28"/>
              </w:rPr>
              <w:t xml:space="preserve"> +16.5</w:t>
            </w:r>
            <w:r w:rsidR="008C4F8C">
              <w:rPr>
                <w:rFonts w:cstheme="minorHAnsi"/>
                <w:sz w:val="28"/>
              </w:rPr>
              <w:t>°</w:t>
            </w:r>
            <w:r w:rsidR="008C4F8C">
              <w:rPr>
                <w:sz w:val="28"/>
              </w:rPr>
              <w:t>c</w:t>
            </w:r>
          </w:p>
        </w:tc>
      </w:tr>
      <w:tr w:rsidR="00592D1B" w:rsidTr="00A1174B">
        <w:tc>
          <w:tcPr>
            <w:tcW w:w="3005" w:type="dxa"/>
          </w:tcPr>
          <w:p w:rsidR="00592D1B" w:rsidRPr="00592D1B" w:rsidRDefault="00592D1B" w:rsidP="00592D1B">
            <w:pPr>
              <w:rPr>
                <w:sz w:val="28"/>
              </w:rPr>
            </w:pPr>
            <w:r>
              <w:rPr>
                <w:sz w:val="28"/>
              </w:rPr>
              <w:t>T</w:t>
            </w:r>
            <w:r>
              <w:rPr>
                <w:sz w:val="20"/>
              </w:rPr>
              <w:t xml:space="preserve">Max </w:t>
            </w:r>
            <w:r>
              <w:rPr>
                <w:sz w:val="28"/>
              </w:rPr>
              <w:t xml:space="preserve">= </w:t>
            </w:r>
            <w:r w:rsidR="008C4F8C">
              <w:rPr>
                <w:sz w:val="28"/>
              </w:rPr>
              <w:t>36.3</w:t>
            </w:r>
            <w:r w:rsidR="008C4F8C">
              <w:rPr>
                <w:rFonts w:cstheme="minorHAnsi"/>
                <w:sz w:val="28"/>
              </w:rPr>
              <w:t>°</w:t>
            </w:r>
            <w:r w:rsidR="008C4F8C">
              <w:rPr>
                <w:sz w:val="28"/>
              </w:rPr>
              <w:t>c</w:t>
            </w:r>
          </w:p>
        </w:tc>
        <w:tc>
          <w:tcPr>
            <w:tcW w:w="3005" w:type="dxa"/>
          </w:tcPr>
          <w:p w:rsidR="00592D1B" w:rsidRDefault="00592D1B" w:rsidP="00592D1B">
            <w:pPr>
              <w:rPr>
                <w:b/>
                <w:sz w:val="28"/>
              </w:rPr>
            </w:pPr>
          </w:p>
        </w:tc>
        <w:tc>
          <w:tcPr>
            <w:tcW w:w="3006" w:type="dxa"/>
          </w:tcPr>
          <w:p w:rsidR="00592D1B" w:rsidRDefault="00592D1B" w:rsidP="00592D1B">
            <w:pPr>
              <w:rPr>
                <w:b/>
                <w:sz w:val="28"/>
              </w:rPr>
            </w:pPr>
            <w:r>
              <w:rPr>
                <w:rFonts w:cstheme="minorHAnsi"/>
                <w:sz w:val="24"/>
              </w:rPr>
              <w:t>ΔT</w:t>
            </w:r>
            <w:r>
              <w:rPr>
                <w:sz w:val="20"/>
              </w:rPr>
              <w:t xml:space="preserve">calorimeter </w:t>
            </w:r>
            <w:r>
              <w:rPr>
                <w:sz w:val="28"/>
              </w:rPr>
              <w:t>=</w:t>
            </w:r>
            <w:r w:rsidR="00726251">
              <w:rPr>
                <w:sz w:val="28"/>
              </w:rPr>
              <w:t xml:space="preserve"> +16.5</w:t>
            </w:r>
            <w:r w:rsidR="008C4F8C">
              <w:rPr>
                <w:rFonts w:cstheme="minorHAnsi"/>
                <w:sz w:val="28"/>
              </w:rPr>
              <w:t>°</w:t>
            </w:r>
            <w:r w:rsidR="008C4F8C">
              <w:rPr>
                <w:sz w:val="28"/>
              </w:rPr>
              <w:t>c</w:t>
            </w:r>
          </w:p>
        </w:tc>
      </w:tr>
      <w:tr w:rsidR="00592D1B" w:rsidTr="00A1174B">
        <w:tc>
          <w:tcPr>
            <w:tcW w:w="3005" w:type="dxa"/>
          </w:tcPr>
          <w:p w:rsidR="00592D1B" w:rsidRDefault="00592D1B" w:rsidP="00592D1B">
            <w:pPr>
              <w:rPr>
                <w:b/>
                <w:sz w:val="28"/>
              </w:rPr>
            </w:pPr>
            <w:r>
              <w:rPr>
                <w:sz w:val="28"/>
              </w:rPr>
              <w:t>Q</w:t>
            </w:r>
            <w:r>
              <w:rPr>
                <w:sz w:val="20"/>
              </w:rPr>
              <w:t xml:space="preserve">cold-water </w:t>
            </w:r>
            <w:r>
              <w:rPr>
                <w:sz w:val="28"/>
              </w:rPr>
              <w:t>=</w:t>
            </w:r>
            <w:r w:rsidR="00726251">
              <w:rPr>
                <w:sz w:val="28"/>
              </w:rPr>
              <w:t xml:space="preserve"> 3453.45</w:t>
            </w:r>
          </w:p>
        </w:tc>
        <w:tc>
          <w:tcPr>
            <w:tcW w:w="3005" w:type="dxa"/>
          </w:tcPr>
          <w:p w:rsidR="00592D1B" w:rsidRDefault="00592D1B" w:rsidP="00592D1B">
            <w:pPr>
              <w:rPr>
                <w:b/>
                <w:sz w:val="28"/>
              </w:rPr>
            </w:pPr>
            <w:r w:rsidRPr="00592D1B">
              <w:rPr>
                <w:sz w:val="28"/>
              </w:rPr>
              <w:t>M</w:t>
            </w:r>
            <w:r>
              <w:rPr>
                <w:sz w:val="20"/>
              </w:rPr>
              <w:t xml:space="preserve">hot-water </w:t>
            </w:r>
            <w:r>
              <w:rPr>
                <w:sz w:val="28"/>
              </w:rPr>
              <w:t>=</w:t>
            </w:r>
            <w:r w:rsidR="00726251">
              <w:rPr>
                <w:sz w:val="28"/>
              </w:rPr>
              <w:t xml:space="preserve"> -4960.41</w:t>
            </w:r>
          </w:p>
        </w:tc>
        <w:tc>
          <w:tcPr>
            <w:tcW w:w="3006" w:type="dxa"/>
          </w:tcPr>
          <w:p w:rsidR="00592D1B" w:rsidRDefault="00592D1B" w:rsidP="00592D1B">
            <w:pPr>
              <w:rPr>
                <w:b/>
                <w:sz w:val="28"/>
              </w:rPr>
            </w:pPr>
            <w:r>
              <w:rPr>
                <w:rFonts w:cstheme="minorHAnsi"/>
                <w:sz w:val="24"/>
              </w:rPr>
              <w:t>Q</w:t>
            </w:r>
            <w:r>
              <w:rPr>
                <w:sz w:val="20"/>
              </w:rPr>
              <w:t xml:space="preserve">calorimeter </w:t>
            </w:r>
            <w:r>
              <w:rPr>
                <w:sz w:val="28"/>
              </w:rPr>
              <w:t>=</w:t>
            </w:r>
            <w:r w:rsidR="00726251">
              <w:rPr>
                <w:sz w:val="28"/>
              </w:rPr>
              <w:t xml:space="preserve"> 1506.96</w:t>
            </w:r>
          </w:p>
        </w:tc>
      </w:tr>
      <w:tr w:rsidR="00592D1B" w:rsidTr="00A1174B">
        <w:tc>
          <w:tcPr>
            <w:tcW w:w="3005" w:type="dxa"/>
          </w:tcPr>
          <w:p w:rsidR="00592D1B" w:rsidRPr="00592D1B" w:rsidRDefault="00592D1B" w:rsidP="00592D1B">
            <w:pPr>
              <w:rPr>
                <w:b/>
                <w:sz w:val="28"/>
              </w:rPr>
            </w:pPr>
            <w:r w:rsidRPr="00592D1B">
              <w:rPr>
                <w:rFonts w:cstheme="minorHAnsi"/>
                <w:b/>
                <w:sz w:val="24"/>
              </w:rPr>
              <w:t>HC</w:t>
            </w:r>
            <w:r w:rsidRPr="00592D1B">
              <w:rPr>
                <w:b/>
                <w:sz w:val="20"/>
              </w:rPr>
              <w:t xml:space="preserve">calorimeter </w:t>
            </w:r>
            <w:r w:rsidRPr="00592D1B">
              <w:rPr>
                <w:b/>
                <w:sz w:val="28"/>
              </w:rPr>
              <w:t>=</w:t>
            </w:r>
            <w:r w:rsidR="00726251">
              <w:rPr>
                <w:b/>
                <w:sz w:val="28"/>
              </w:rPr>
              <w:t xml:space="preserve"> 91.331</w:t>
            </w:r>
          </w:p>
        </w:tc>
        <w:tc>
          <w:tcPr>
            <w:tcW w:w="3005" w:type="dxa"/>
          </w:tcPr>
          <w:p w:rsidR="00592D1B" w:rsidRDefault="00592D1B" w:rsidP="00592D1B">
            <w:pPr>
              <w:rPr>
                <w:b/>
                <w:sz w:val="28"/>
              </w:rPr>
            </w:pPr>
          </w:p>
        </w:tc>
        <w:tc>
          <w:tcPr>
            <w:tcW w:w="3006" w:type="dxa"/>
          </w:tcPr>
          <w:p w:rsidR="00592D1B" w:rsidRDefault="00592D1B" w:rsidP="00592D1B">
            <w:pPr>
              <w:rPr>
                <w:b/>
                <w:sz w:val="28"/>
              </w:rPr>
            </w:pPr>
          </w:p>
        </w:tc>
      </w:tr>
    </w:tbl>
    <w:p w:rsidR="00A1174B" w:rsidRDefault="00592D1B" w:rsidP="00592D1B">
      <w:pPr>
        <w:pStyle w:val="Caption"/>
      </w:pPr>
      <w:r>
        <w:t xml:space="preserve">Figure </w:t>
      </w:r>
      <w:r w:rsidR="000D5C7D">
        <w:fldChar w:fldCharType="begin"/>
      </w:r>
      <w:r w:rsidR="000D5C7D">
        <w:instrText xml:space="preserve"> SEQ Figure \* ARABIC </w:instrText>
      </w:r>
      <w:r w:rsidR="000D5C7D">
        <w:fldChar w:fldCharType="separate"/>
      </w:r>
      <w:r w:rsidR="002119BA">
        <w:rPr>
          <w:noProof/>
        </w:rPr>
        <w:t>1</w:t>
      </w:r>
      <w:r w:rsidR="000D5C7D">
        <w:rPr>
          <w:noProof/>
        </w:rPr>
        <w:fldChar w:fldCharType="end"/>
      </w:r>
      <w:r>
        <w:t xml:space="preserve"> table showing data entries for heat capacity of calorimeter</w:t>
      </w:r>
    </w:p>
    <w:p w:rsidR="001E64A9" w:rsidRDefault="001E64A9" w:rsidP="001E64A9"/>
    <w:tbl>
      <w:tblPr>
        <w:tblStyle w:val="TableGrid"/>
        <w:tblW w:w="0" w:type="auto"/>
        <w:tblLook w:val="04A0" w:firstRow="1" w:lastRow="0" w:firstColumn="1" w:lastColumn="0" w:noHBand="0" w:noVBand="1"/>
      </w:tblPr>
      <w:tblGrid>
        <w:gridCol w:w="3005"/>
        <w:gridCol w:w="3005"/>
        <w:gridCol w:w="3006"/>
      </w:tblGrid>
      <w:tr w:rsidR="001E64A9" w:rsidTr="001E64A9">
        <w:tc>
          <w:tcPr>
            <w:tcW w:w="3005" w:type="dxa"/>
          </w:tcPr>
          <w:p w:rsidR="001E64A9" w:rsidRPr="001E64A9" w:rsidRDefault="001E64A9" w:rsidP="001E64A9">
            <w:r>
              <w:rPr>
                <w:i/>
              </w:rPr>
              <w:t xml:space="preserve">Type of metal = </w:t>
            </w:r>
            <w:r>
              <w:t xml:space="preserve">Aluminium </w:t>
            </w:r>
          </w:p>
        </w:tc>
        <w:tc>
          <w:tcPr>
            <w:tcW w:w="3005" w:type="dxa"/>
          </w:tcPr>
          <w:p w:rsidR="001E64A9" w:rsidRDefault="001E64A9" w:rsidP="001E64A9"/>
        </w:tc>
        <w:tc>
          <w:tcPr>
            <w:tcW w:w="3006" w:type="dxa"/>
          </w:tcPr>
          <w:p w:rsidR="001E64A9" w:rsidRDefault="001E64A9" w:rsidP="001E64A9"/>
        </w:tc>
      </w:tr>
      <w:tr w:rsidR="008C4F8C" w:rsidTr="001E64A9">
        <w:tc>
          <w:tcPr>
            <w:tcW w:w="3005" w:type="dxa"/>
          </w:tcPr>
          <w:p w:rsidR="008C4F8C" w:rsidRDefault="008C4F8C" w:rsidP="008C4F8C">
            <w:r>
              <w:rPr>
                <w:sz w:val="28"/>
              </w:rPr>
              <w:t>T</w:t>
            </w:r>
            <w:r>
              <w:rPr>
                <w:sz w:val="20"/>
              </w:rPr>
              <w:t xml:space="preserve">hot </w:t>
            </w:r>
            <w:r>
              <w:rPr>
                <w:sz w:val="28"/>
              </w:rPr>
              <w:t>= 99.6</w:t>
            </w:r>
            <w:r>
              <w:rPr>
                <w:rFonts w:cstheme="minorHAnsi"/>
                <w:sz w:val="28"/>
              </w:rPr>
              <w:t>°</w:t>
            </w:r>
            <w:r>
              <w:rPr>
                <w:sz w:val="28"/>
              </w:rPr>
              <w:t>c</w:t>
            </w:r>
          </w:p>
        </w:tc>
        <w:tc>
          <w:tcPr>
            <w:tcW w:w="3005" w:type="dxa"/>
          </w:tcPr>
          <w:p w:rsidR="008C4F8C" w:rsidRDefault="008C4F8C" w:rsidP="008C4F8C">
            <w:r w:rsidRPr="00592D1B">
              <w:rPr>
                <w:sz w:val="28"/>
              </w:rPr>
              <w:t>M</w:t>
            </w:r>
            <w:r>
              <w:rPr>
                <w:sz w:val="20"/>
              </w:rPr>
              <w:t xml:space="preserve">metal </w:t>
            </w:r>
            <w:r>
              <w:rPr>
                <w:sz w:val="28"/>
              </w:rPr>
              <w:t>= 18.5536</w:t>
            </w:r>
            <w:r>
              <w:rPr>
                <w:rFonts w:cstheme="minorHAnsi"/>
                <w:sz w:val="28"/>
              </w:rPr>
              <w:t>°</w:t>
            </w:r>
            <w:r>
              <w:rPr>
                <w:sz w:val="28"/>
              </w:rPr>
              <w:t>c</w:t>
            </w:r>
          </w:p>
        </w:tc>
        <w:tc>
          <w:tcPr>
            <w:tcW w:w="3006" w:type="dxa"/>
          </w:tcPr>
          <w:p w:rsidR="008C4F8C" w:rsidRDefault="008C4F8C" w:rsidP="008C4F8C">
            <w:r>
              <w:rPr>
                <w:rFonts w:cstheme="minorHAnsi"/>
                <w:sz w:val="24"/>
              </w:rPr>
              <w:t>ΔT</w:t>
            </w:r>
            <w:r>
              <w:rPr>
                <w:sz w:val="20"/>
              </w:rPr>
              <w:t xml:space="preserve">metal </w:t>
            </w:r>
            <w:r>
              <w:rPr>
                <w:sz w:val="28"/>
              </w:rPr>
              <w:t>= -70.6</w:t>
            </w:r>
            <w:r>
              <w:rPr>
                <w:rFonts w:cstheme="minorHAnsi"/>
                <w:sz w:val="28"/>
              </w:rPr>
              <w:t>°</w:t>
            </w:r>
            <w:r>
              <w:rPr>
                <w:sz w:val="28"/>
              </w:rPr>
              <w:t>c</w:t>
            </w:r>
          </w:p>
        </w:tc>
      </w:tr>
      <w:tr w:rsidR="008C4F8C" w:rsidTr="001E64A9">
        <w:tc>
          <w:tcPr>
            <w:tcW w:w="3005" w:type="dxa"/>
          </w:tcPr>
          <w:p w:rsidR="008C4F8C" w:rsidRDefault="008C4F8C" w:rsidP="008C4F8C">
            <w:r>
              <w:rPr>
                <w:sz w:val="28"/>
              </w:rPr>
              <w:t>T</w:t>
            </w:r>
            <w:r>
              <w:rPr>
                <w:sz w:val="20"/>
              </w:rPr>
              <w:t xml:space="preserve">cold </w:t>
            </w:r>
            <w:r>
              <w:rPr>
                <w:sz w:val="28"/>
              </w:rPr>
              <w:t>= 20.3</w:t>
            </w:r>
            <w:r>
              <w:rPr>
                <w:rFonts w:cstheme="minorHAnsi"/>
                <w:sz w:val="28"/>
              </w:rPr>
              <w:t>°</w:t>
            </w:r>
            <w:r>
              <w:rPr>
                <w:sz w:val="28"/>
              </w:rPr>
              <w:t>c</w:t>
            </w:r>
          </w:p>
        </w:tc>
        <w:tc>
          <w:tcPr>
            <w:tcW w:w="3005" w:type="dxa"/>
          </w:tcPr>
          <w:p w:rsidR="008C4F8C" w:rsidRDefault="008C4F8C" w:rsidP="008C4F8C">
            <w:r w:rsidRPr="00592D1B">
              <w:rPr>
                <w:sz w:val="28"/>
              </w:rPr>
              <w:t>M</w:t>
            </w:r>
            <w:r>
              <w:rPr>
                <w:sz w:val="20"/>
              </w:rPr>
              <w:t xml:space="preserve">water </w:t>
            </w:r>
            <w:r>
              <w:rPr>
                <w:sz w:val="28"/>
              </w:rPr>
              <w:t>= 30ml</w:t>
            </w:r>
          </w:p>
        </w:tc>
        <w:tc>
          <w:tcPr>
            <w:tcW w:w="3006" w:type="dxa"/>
          </w:tcPr>
          <w:p w:rsidR="008C4F8C" w:rsidRDefault="008C4F8C" w:rsidP="008C4F8C">
            <w:r>
              <w:rPr>
                <w:rFonts w:cstheme="minorHAnsi"/>
                <w:sz w:val="24"/>
              </w:rPr>
              <w:t>ΔT</w:t>
            </w:r>
            <w:r>
              <w:rPr>
                <w:sz w:val="20"/>
              </w:rPr>
              <w:t xml:space="preserve">water </w:t>
            </w:r>
            <w:r>
              <w:rPr>
                <w:sz w:val="28"/>
              </w:rPr>
              <w:t>= +8.7</w:t>
            </w:r>
            <w:r>
              <w:rPr>
                <w:rFonts w:cstheme="minorHAnsi"/>
                <w:sz w:val="28"/>
              </w:rPr>
              <w:t>°</w:t>
            </w:r>
            <w:r>
              <w:rPr>
                <w:sz w:val="28"/>
              </w:rPr>
              <w:t>c</w:t>
            </w:r>
          </w:p>
        </w:tc>
      </w:tr>
      <w:tr w:rsidR="008C4F8C" w:rsidTr="001E64A9">
        <w:tc>
          <w:tcPr>
            <w:tcW w:w="3005" w:type="dxa"/>
          </w:tcPr>
          <w:p w:rsidR="008C4F8C" w:rsidRDefault="008C4F8C" w:rsidP="008C4F8C">
            <w:r>
              <w:rPr>
                <w:sz w:val="28"/>
              </w:rPr>
              <w:t>T</w:t>
            </w:r>
            <w:r>
              <w:rPr>
                <w:sz w:val="20"/>
              </w:rPr>
              <w:t xml:space="preserve">max </w:t>
            </w:r>
            <w:r>
              <w:rPr>
                <w:sz w:val="28"/>
              </w:rPr>
              <w:t>= 29.0</w:t>
            </w:r>
            <w:r>
              <w:rPr>
                <w:rFonts w:cstheme="minorHAnsi"/>
                <w:sz w:val="28"/>
              </w:rPr>
              <w:t>°</w:t>
            </w:r>
            <w:r>
              <w:rPr>
                <w:sz w:val="28"/>
              </w:rPr>
              <w:t>c</w:t>
            </w:r>
          </w:p>
        </w:tc>
        <w:tc>
          <w:tcPr>
            <w:tcW w:w="3005" w:type="dxa"/>
          </w:tcPr>
          <w:p w:rsidR="008C4F8C" w:rsidRDefault="008C4F8C" w:rsidP="008C4F8C"/>
        </w:tc>
        <w:tc>
          <w:tcPr>
            <w:tcW w:w="3006" w:type="dxa"/>
          </w:tcPr>
          <w:p w:rsidR="008C4F8C" w:rsidRDefault="008C4F8C" w:rsidP="008C4F8C">
            <w:r>
              <w:rPr>
                <w:rFonts w:cstheme="minorHAnsi"/>
                <w:sz w:val="24"/>
              </w:rPr>
              <w:t>ΔT</w:t>
            </w:r>
            <w:r>
              <w:rPr>
                <w:sz w:val="20"/>
              </w:rPr>
              <w:t xml:space="preserve">calorimeter </w:t>
            </w:r>
            <w:r>
              <w:rPr>
                <w:sz w:val="28"/>
              </w:rPr>
              <w:t>= +8.7</w:t>
            </w:r>
            <w:r>
              <w:rPr>
                <w:rFonts w:cstheme="minorHAnsi"/>
                <w:sz w:val="28"/>
              </w:rPr>
              <w:t>°</w:t>
            </w:r>
            <w:r>
              <w:rPr>
                <w:sz w:val="28"/>
              </w:rPr>
              <w:t>c</w:t>
            </w:r>
          </w:p>
        </w:tc>
      </w:tr>
      <w:tr w:rsidR="008C4F8C" w:rsidTr="001E64A9">
        <w:tc>
          <w:tcPr>
            <w:tcW w:w="3005" w:type="dxa"/>
          </w:tcPr>
          <w:p w:rsidR="008C4F8C" w:rsidRPr="001E64A9" w:rsidRDefault="008C4F8C" w:rsidP="008C4F8C">
            <w:pPr>
              <w:rPr>
                <w:b/>
              </w:rPr>
            </w:pPr>
            <w:r w:rsidRPr="001E64A9">
              <w:rPr>
                <w:b/>
                <w:sz w:val="28"/>
              </w:rPr>
              <w:t>Cp</w:t>
            </w:r>
            <w:r w:rsidRPr="001E64A9">
              <w:rPr>
                <w:b/>
                <w:sz w:val="20"/>
              </w:rPr>
              <w:t xml:space="preserve">metal </w:t>
            </w:r>
            <w:r w:rsidRPr="001E64A9">
              <w:rPr>
                <w:b/>
                <w:sz w:val="28"/>
              </w:rPr>
              <w:t>=</w:t>
            </w:r>
            <w:r>
              <w:rPr>
                <w:b/>
                <w:sz w:val="28"/>
              </w:rPr>
              <w:t xml:space="preserve"> 1.44068 J/g/</w:t>
            </w:r>
            <w:r w:rsidRPr="008C4F8C">
              <w:rPr>
                <w:rFonts w:cstheme="minorHAnsi"/>
                <w:b/>
                <w:sz w:val="28"/>
              </w:rPr>
              <w:t>°</w:t>
            </w:r>
            <w:r w:rsidRPr="008C4F8C">
              <w:rPr>
                <w:b/>
                <w:sz w:val="28"/>
              </w:rPr>
              <w:t>c</w:t>
            </w:r>
          </w:p>
        </w:tc>
        <w:tc>
          <w:tcPr>
            <w:tcW w:w="3005" w:type="dxa"/>
          </w:tcPr>
          <w:p w:rsidR="008C4F8C" w:rsidRDefault="008C4F8C" w:rsidP="008C4F8C"/>
        </w:tc>
        <w:tc>
          <w:tcPr>
            <w:tcW w:w="3006" w:type="dxa"/>
          </w:tcPr>
          <w:p w:rsidR="008C4F8C" w:rsidRDefault="008C4F8C" w:rsidP="008C4F8C"/>
        </w:tc>
      </w:tr>
    </w:tbl>
    <w:p w:rsidR="00641DA2" w:rsidRDefault="00641DA2" w:rsidP="00641DA2">
      <w:pPr>
        <w:pStyle w:val="Caption"/>
      </w:pPr>
      <w:r>
        <w:t xml:space="preserve">Figure </w:t>
      </w:r>
      <w:r w:rsidR="000D5C7D">
        <w:fldChar w:fldCharType="begin"/>
      </w:r>
      <w:r w:rsidR="000D5C7D">
        <w:instrText xml:space="preserve"> SEQ Figure \* ARABIC </w:instrText>
      </w:r>
      <w:r w:rsidR="000D5C7D">
        <w:fldChar w:fldCharType="separate"/>
      </w:r>
      <w:r w:rsidR="002119BA">
        <w:rPr>
          <w:noProof/>
        </w:rPr>
        <w:t>2</w:t>
      </w:r>
      <w:r w:rsidR="000D5C7D">
        <w:rPr>
          <w:noProof/>
        </w:rPr>
        <w:fldChar w:fldCharType="end"/>
      </w:r>
      <w:r>
        <w:t xml:space="preserve"> table showing data entries for specific heat capacity of a metal (Cp metal)</w:t>
      </w:r>
    </w:p>
    <w:p w:rsidR="00641DA2" w:rsidRDefault="00641DA2" w:rsidP="00641DA2"/>
    <w:p w:rsidR="00641DA2" w:rsidRDefault="00641DA2" w:rsidP="00641DA2">
      <w:pPr>
        <w:rPr>
          <w:b/>
          <w:sz w:val="28"/>
        </w:rPr>
      </w:pPr>
      <w:r>
        <w:rPr>
          <w:b/>
          <w:sz w:val="28"/>
        </w:rPr>
        <w:t xml:space="preserve">2.2 – Key findings </w:t>
      </w:r>
    </w:p>
    <w:p w:rsidR="00277E29" w:rsidRDefault="00277E29" w:rsidP="00641DA2">
      <w:pPr>
        <w:rPr>
          <w:sz w:val="24"/>
        </w:rPr>
      </w:pPr>
      <w:r>
        <w:rPr>
          <w:sz w:val="24"/>
        </w:rPr>
        <w:t>As a brief overview the key findings show in the data that in both experiments the heat lost that being in either the hot water or hot metal is the same as th</w:t>
      </w:r>
      <w:r w:rsidR="006A1D2C">
        <w:rPr>
          <w:sz w:val="24"/>
        </w:rPr>
        <w:t xml:space="preserve">e heat gained by the cold water. The actual specific heat capacity of the aluminium is near the expected figure however not quite 100 percent accurate. </w:t>
      </w:r>
    </w:p>
    <w:p w:rsidR="005F0F90" w:rsidRDefault="002119BA" w:rsidP="005F0F90">
      <w:pPr>
        <w:rPr>
          <w:b/>
          <w:sz w:val="28"/>
        </w:rPr>
      </w:pPr>
      <w:r w:rsidRPr="005F0F90">
        <w:rPr>
          <w:b/>
          <w:noProof/>
          <w:sz w:val="28"/>
          <w:lang w:eastAsia="en-GB"/>
        </w:rPr>
        <mc:AlternateContent>
          <mc:Choice Requires="wps">
            <w:drawing>
              <wp:anchor distT="45720" distB="45720" distL="114300" distR="114300" simplePos="0" relativeHeight="251660288" behindDoc="0" locked="0" layoutInCell="1" allowOverlap="1">
                <wp:simplePos x="0" y="0"/>
                <wp:positionH relativeFrom="margin">
                  <wp:align>center</wp:align>
                </wp:positionH>
                <wp:positionV relativeFrom="paragraph">
                  <wp:posOffset>346075</wp:posOffset>
                </wp:positionV>
                <wp:extent cx="6486525" cy="227647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6525" cy="2276475"/>
                        </a:xfrm>
                        <a:prstGeom prst="rect">
                          <a:avLst/>
                        </a:prstGeom>
                        <a:solidFill>
                          <a:srgbClr val="FFFFFF"/>
                        </a:solidFill>
                        <a:ln w="9525">
                          <a:solidFill>
                            <a:srgbClr val="000000"/>
                          </a:solidFill>
                          <a:miter lim="800000"/>
                          <a:headEnd/>
                          <a:tailEnd/>
                        </a:ln>
                      </wps:spPr>
                      <wps:txbx>
                        <w:txbxContent>
                          <w:p w:rsidR="005F0F90" w:rsidRDefault="005F0F90">
                            <w:pPr>
                              <w:rPr>
                                <w:sz w:val="28"/>
                              </w:rPr>
                            </w:pPr>
                            <w:r>
                              <w:rPr>
                                <w:sz w:val="28"/>
                              </w:rPr>
                              <w:t>Cp</w:t>
                            </w:r>
                            <w:r>
                              <w:rPr>
                                <w:sz w:val="20"/>
                              </w:rPr>
                              <w:t xml:space="preserve">water </w:t>
                            </w:r>
                            <w:r>
                              <w:rPr>
                                <w:sz w:val="28"/>
                              </w:rPr>
                              <w:t xml:space="preserve">= 4.186 </w:t>
                            </w:r>
                          </w:p>
                          <w:p w:rsidR="005F0F90" w:rsidRDefault="005F0F90">
                            <w:pPr>
                              <w:rPr>
                                <w:sz w:val="28"/>
                              </w:rPr>
                            </w:pPr>
                            <w:r>
                              <w:rPr>
                                <w:sz w:val="28"/>
                              </w:rPr>
                              <w:t>Q</w:t>
                            </w:r>
                            <w:r>
                              <w:rPr>
                                <w:sz w:val="20"/>
                              </w:rPr>
                              <w:t xml:space="preserve">cold </w:t>
                            </w:r>
                            <w:r>
                              <w:rPr>
                                <w:sz w:val="28"/>
                              </w:rPr>
                              <w:t>=</w:t>
                            </w:r>
                            <w:r>
                              <w:rPr>
                                <w:sz w:val="20"/>
                              </w:rPr>
                              <w:t xml:space="preserve"> </w:t>
                            </w:r>
                            <w:r>
                              <w:rPr>
                                <w:sz w:val="28"/>
                              </w:rPr>
                              <w:t>4.186 x 16.5 x 50 = 3453.45</w:t>
                            </w:r>
                          </w:p>
                          <w:p w:rsidR="005F0F90" w:rsidRDefault="005F0F90">
                            <w:pPr>
                              <w:rPr>
                                <w:sz w:val="28"/>
                              </w:rPr>
                            </w:pPr>
                            <w:r>
                              <w:rPr>
                                <w:sz w:val="28"/>
                              </w:rPr>
                              <w:t>Q</w:t>
                            </w:r>
                            <w:r>
                              <w:rPr>
                                <w:sz w:val="20"/>
                              </w:rPr>
                              <w:t xml:space="preserve">hot </w:t>
                            </w:r>
                            <w:r>
                              <w:rPr>
                                <w:sz w:val="28"/>
                              </w:rPr>
                              <w:t xml:space="preserve">= 4.186 x (-23.7) x 50 = -4960.41 </w:t>
                            </w:r>
                          </w:p>
                          <w:p w:rsidR="005F0F90" w:rsidRDefault="005F0F90">
                            <w:pPr>
                              <w:rPr>
                                <w:sz w:val="20"/>
                              </w:rPr>
                            </w:pPr>
                            <w:r>
                              <w:rPr>
                                <w:sz w:val="28"/>
                              </w:rPr>
                              <w:t>-Q</w:t>
                            </w:r>
                            <w:r>
                              <w:rPr>
                                <w:sz w:val="20"/>
                              </w:rPr>
                              <w:t xml:space="preserve">hot </w:t>
                            </w:r>
                            <w:r>
                              <w:rPr>
                                <w:sz w:val="28"/>
                              </w:rPr>
                              <w:t>= Q</w:t>
                            </w:r>
                            <w:r>
                              <w:rPr>
                                <w:sz w:val="20"/>
                              </w:rPr>
                              <w:t xml:space="preserve">cold </w:t>
                            </w:r>
                            <w:r>
                              <w:rPr>
                                <w:sz w:val="28"/>
                              </w:rPr>
                              <w:t>+ Q</w:t>
                            </w:r>
                            <w:r>
                              <w:rPr>
                                <w:sz w:val="20"/>
                              </w:rPr>
                              <w:t xml:space="preserve">calorimeter </w:t>
                            </w:r>
                          </w:p>
                          <w:p w:rsidR="00B6053C" w:rsidRDefault="00B6053C">
                            <w:pPr>
                              <w:rPr>
                                <w:sz w:val="20"/>
                              </w:rPr>
                            </w:pPr>
                            <w:r>
                              <w:rPr>
                                <w:sz w:val="28"/>
                              </w:rPr>
                              <w:t>4960.41 = 3453.45 + Q</w:t>
                            </w:r>
                            <w:r>
                              <w:rPr>
                                <w:sz w:val="20"/>
                              </w:rPr>
                              <w:t>calorimeter</w:t>
                            </w:r>
                          </w:p>
                          <w:p w:rsidR="00331FA8" w:rsidRDefault="00331FA8">
                            <w:pPr>
                              <w:rPr>
                                <w:sz w:val="28"/>
                              </w:rPr>
                            </w:pPr>
                            <w:r>
                              <w:rPr>
                                <w:sz w:val="28"/>
                              </w:rPr>
                              <w:t>Q</w:t>
                            </w:r>
                            <w:r>
                              <w:rPr>
                                <w:sz w:val="20"/>
                              </w:rPr>
                              <w:t>calorimeter</w:t>
                            </w:r>
                            <w:r w:rsidRPr="00331FA8">
                              <w:rPr>
                                <w:sz w:val="28"/>
                              </w:rPr>
                              <w:t xml:space="preserve"> </w:t>
                            </w:r>
                            <w:r>
                              <w:rPr>
                                <w:sz w:val="28"/>
                              </w:rPr>
                              <w:t xml:space="preserve">= 1506.96  </w:t>
                            </w:r>
                          </w:p>
                          <w:p w:rsidR="00331FA8" w:rsidRPr="00331FA8" w:rsidRDefault="00331FA8">
                            <w:pPr>
                              <w:rPr>
                                <w:sz w:val="28"/>
                              </w:rPr>
                            </w:pPr>
                            <w:r>
                              <w:rPr>
                                <w:sz w:val="28"/>
                              </w:rPr>
                              <w:t>Hc = Q</w:t>
                            </w:r>
                            <w:r>
                              <w:rPr>
                                <w:sz w:val="20"/>
                              </w:rPr>
                              <w:t>calorimeter</w:t>
                            </w:r>
                            <w:r>
                              <w:rPr>
                                <w:sz w:val="28"/>
                              </w:rPr>
                              <w:t>/</w:t>
                            </w:r>
                            <w:r>
                              <w:rPr>
                                <w:rFonts w:cstheme="minorHAnsi"/>
                                <w:sz w:val="24"/>
                              </w:rPr>
                              <w:t>ΔT</w:t>
                            </w:r>
                            <w:r>
                              <w:rPr>
                                <w:sz w:val="20"/>
                              </w:rPr>
                              <w:t xml:space="preserve">calorimeter = </w:t>
                            </w:r>
                            <w:r>
                              <w:rPr>
                                <w:sz w:val="28"/>
                              </w:rPr>
                              <w:t>1506.96/16.5 = 91.3309091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27.25pt;width:510.75pt;height:179.25pt;z-index:25166028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">
                <v:textbox>
                  <w:txbxContent>
                    <w:p w:rsidR="005F0F90" w:rsidRDefault="005F0F90">
                      <w:pPr>
                        <w:rPr>
                          <w:sz w:val="28"/>
                        </w:rPr>
                      </w:pPr>
                      <w:r>
                        <w:rPr>
                          <w:sz w:val="28"/>
                        </w:rPr>
                        <w:t>Cp</w:t>
                      </w:r>
                      <w:r>
                        <w:rPr>
                          <w:sz w:val="20"/>
                        </w:rPr>
                        <w:t xml:space="preserve">water </w:t>
                      </w:r>
                      <w:r>
                        <w:rPr>
                          <w:sz w:val="28"/>
                        </w:rPr>
                        <w:t xml:space="preserve">= 4.186 </w:t>
                      </w:r>
                    </w:p>
                    <w:p w:rsidR="005F0F90" w:rsidRDefault="005F0F90">
                      <w:pPr>
                        <w:rPr>
                          <w:sz w:val="28"/>
                        </w:rPr>
                      </w:pPr>
                      <w:r>
                        <w:rPr>
                          <w:sz w:val="28"/>
                        </w:rPr>
                        <w:t>Q</w:t>
                      </w:r>
                      <w:r>
                        <w:rPr>
                          <w:sz w:val="20"/>
                        </w:rPr>
                        <w:t xml:space="preserve">cold </w:t>
                      </w:r>
                      <w:r>
                        <w:rPr>
                          <w:sz w:val="28"/>
                        </w:rPr>
                        <w:t>=</w:t>
                      </w:r>
                      <w:r>
                        <w:rPr>
                          <w:sz w:val="20"/>
                        </w:rPr>
                        <w:t xml:space="preserve"> </w:t>
                      </w:r>
                      <w:r>
                        <w:rPr>
                          <w:sz w:val="28"/>
                        </w:rPr>
                        <w:t>4.186 x 16.5 x 50 = 3453.45</w:t>
                      </w:r>
                    </w:p>
                    <w:p w:rsidR="005F0F90" w:rsidRDefault="005F0F90">
                      <w:pPr>
                        <w:rPr>
                          <w:sz w:val="28"/>
                        </w:rPr>
                      </w:pPr>
                      <w:r>
                        <w:rPr>
                          <w:sz w:val="28"/>
                        </w:rPr>
                        <w:t>Q</w:t>
                      </w:r>
                      <w:r>
                        <w:rPr>
                          <w:sz w:val="20"/>
                        </w:rPr>
                        <w:t xml:space="preserve">hot </w:t>
                      </w:r>
                      <w:r>
                        <w:rPr>
                          <w:sz w:val="28"/>
                        </w:rPr>
                        <w:t xml:space="preserve">= 4.186 x (-23.7) x 50 = -4960.41 </w:t>
                      </w:r>
                    </w:p>
                    <w:p w:rsidR="005F0F90" w:rsidRDefault="005F0F90">
                      <w:pPr>
                        <w:rPr>
                          <w:sz w:val="20"/>
                        </w:rPr>
                      </w:pPr>
                      <w:r>
                        <w:rPr>
                          <w:sz w:val="28"/>
                        </w:rPr>
                        <w:t>-Q</w:t>
                      </w:r>
                      <w:r>
                        <w:rPr>
                          <w:sz w:val="20"/>
                        </w:rPr>
                        <w:t xml:space="preserve">hot </w:t>
                      </w:r>
                      <w:r>
                        <w:rPr>
                          <w:sz w:val="28"/>
                        </w:rPr>
                        <w:t xml:space="preserve">= </w:t>
                      </w:r>
                      <w:r>
                        <w:rPr>
                          <w:sz w:val="28"/>
                        </w:rPr>
                        <w:t>Q</w:t>
                      </w:r>
                      <w:r>
                        <w:rPr>
                          <w:sz w:val="20"/>
                        </w:rPr>
                        <w:t xml:space="preserve">cold </w:t>
                      </w:r>
                      <w:r>
                        <w:rPr>
                          <w:sz w:val="28"/>
                        </w:rPr>
                        <w:t>+ Q</w:t>
                      </w:r>
                      <w:r>
                        <w:rPr>
                          <w:sz w:val="20"/>
                        </w:rPr>
                        <w:t xml:space="preserve">calorimeter </w:t>
                      </w:r>
                    </w:p>
                    <w:p w:rsidR="00B6053C" w:rsidRDefault="00B6053C">
                      <w:pPr>
                        <w:rPr>
                          <w:sz w:val="20"/>
                        </w:rPr>
                      </w:pPr>
                      <w:r>
                        <w:rPr>
                          <w:sz w:val="28"/>
                        </w:rPr>
                        <w:t xml:space="preserve">4960.41 = 3453.45 + </w:t>
                      </w:r>
                      <w:r>
                        <w:rPr>
                          <w:sz w:val="28"/>
                        </w:rPr>
                        <w:t>Q</w:t>
                      </w:r>
                      <w:r>
                        <w:rPr>
                          <w:sz w:val="20"/>
                        </w:rPr>
                        <w:t>calorimeter</w:t>
                      </w:r>
                    </w:p>
                    <w:p w:rsidR="00331FA8" w:rsidRDefault="00331FA8">
                      <w:pPr>
                        <w:rPr>
                          <w:sz w:val="28"/>
                        </w:rPr>
                      </w:pPr>
                      <w:r>
                        <w:rPr>
                          <w:sz w:val="28"/>
                        </w:rPr>
                        <w:t>Q</w:t>
                      </w:r>
                      <w:r>
                        <w:rPr>
                          <w:sz w:val="20"/>
                        </w:rPr>
                        <w:t>calorimeter</w:t>
                      </w:r>
                      <w:r w:rsidRPr="00331FA8">
                        <w:rPr>
                          <w:sz w:val="28"/>
                        </w:rPr>
                        <w:t xml:space="preserve"> </w:t>
                      </w:r>
                      <w:r>
                        <w:rPr>
                          <w:sz w:val="28"/>
                        </w:rPr>
                        <w:t xml:space="preserve">= 1506.96  </w:t>
                      </w:r>
                    </w:p>
                    <w:p w:rsidR="00331FA8" w:rsidRPr="00331FA8" w:rsidRDefault="00331FA8">
                      <w:pPr>
                        <w:rPr>
                          <w:sz w:val="28"/>
                        </w:rPr>
                      </w:pPr>
                      <w:r>
                        <w:rPr>
                          <w:sz w:val="28"/>
                        </w:rPr>
                        <w:t xml:space="preserve">Hc = </w:t>
                      </w:r>
                      <w:r>
                        <w:rPr>
                          <w:sz w:val="28"/>
                        </w:rPr>
                        <w:t>Q</w:t>
                      </w:r>
                      <w:r>
                        <w:rPr>
                          <w:sz w:val="20"/>
                        </w:rPr>
                        <w:t>calorimeter</w:t>
                      </w:r>
                      <w:r>
                        <w:rPr>
                          <w:sz w:val="28"/>
                        </w:rPr>
                        <w:t>/</w:t>
                      </w:r>
                      <w:r>
                        <w:rPr>
                          <w:rFonts w:cstheme="minorHAnsi"/>
                          <w:sz w:val="24"/>
                        </w:rPr>
                        <w:t>ΔT</w:t>
                      </w:r>
                      <w:r>
                        <w:rPr>
                          <w:sz w:val="20"/>
                        </w:rPr>
                        <w:t>calorimeter</w:t>
                      </w:r>
                      <w:r>
                        <w:rPr>
                          <w:sz w:val="20"/>
                        </w:rPr>
                        <w:t xml:space="preserve"> = </w:t>
                      </w:r>
                      <w:r>
                        <w:rPr>
                          <w:sz w:val="28"/>
                        </w:rPr>
                        <w:t>1506.96/16.5 = 91.3309091</w:t>
                      </w:r>
                    </w:p>
                  </w:txbxContent>
                </v:textbox>
                <w10:wrap type="square" anchorx="margin"/>
              </v:shape>
            </w:pict>
          </mc:Fallback>
        </mc:AlternateContent>
      </w:r>
      <w:r w:rsidR="006D5973">
        <w:rPr>
          <w:noProof/>
          <w:lang w:eastAsia="en-GB"/>
        </w:rPr>
        <mc:AlternateContent>
          <mc:Choice Requires="wps">
            <w:drawing>
              <wp:anchor distT="0" distB="0" distL="114300" distR="114300" simplePos="0" relativeHeight="251662336" behindDoc="0" locked="0" layoutInCell="1" allowOverlap="1" wp14:anchorId="68A77AD0" wp14:editId="7C1F7478">
                <wp:simplePos x="0" y="0"/>
                <wp:positionH relativeFrom="column">
                  <wp:posOffset>0</wp:posOffset>
                </wp:positionH>
                <wp:positionV relativeFrom="paragraph">
                  <wp:posOffset>2708275</wp:posOffset>
                </wp:positionV>
                <wp:extent cx="6486525" cy="635"/>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6486525" cy="635"/>
                        </a:xfrm>
                        <a:prstGeom prst="rect">
                          <a:avLst/>
                        </a:prstGeom>
                        <a:solidFill>
                          <a:prstClr val="white"/>
                        </a:solidFill>
                        <a:ln>
                          <a:noFill/>
                        </a:ln>
                      </wps:spPr>
                      <wps:txbx>
                        <w:txbxContent>
                          <w:p w:rsidR="006D5973" w:rsidRPr="00981DCD" w:rsidRDefault="006D5973" w:rsidP="006D5973">
                            <w:pPr>
                              <w:pStyle w:val="Caption"/>
                              <w:rPr>
                                <w:b/>
                                <w:noProof/>
                                <w:sz w:val="28"/>
                              </w:rPr>
                            </w:pPr>
                            <w:r>
                              <w:t xml:space="preserve">Figure </w:t>
                            </w:r>
                            <w:r w:rsidR="000D5C7D">
                              <w:fldChar w:fldCharType="begin"/>
                            </w:r>
                            <w:r w:rsidR="000D5C7D">
                              <w:instrText xml:space="preserve"> SEQ Figure \* ARABIC </w:instrText>
                            </w:r>
                            <w:r w:rsidR="000D5C7D">
                              <w:fldChar w:fldCharType="separate"/>
                            </w:r>
                            <w:r w:rsidR="002119BA">
                              <w:rPr>
                                <w:noProof/>
                              </w:rPr>
                              <w:t>3</w:t>
                            </w:r>
                            <w:r w:rsidR="000D5C7D">
                              <w:rPr>
                                <w:noProof/>
                              </w:rPr>
                              <w:fldChar w:fldCharType="end"/>
                            </w:r>
                            <w:r>
                              <w:t xml:space="preserve"> Calculations for Qhotwater, Qcoldwater, Qcalorimeter and HCcalorimeter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8A77AD0" id="Text Box 3" o:spid="_x0000_s1027" type="#_x0000_t202" style="position:absolute;margin-left:0;margin-top:213.25pt;width:510.75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" stroked="f">
                <v:textbox style="mso-fit-shape-to-text:t" inset="0,0,0,0">
                  <w:txbxContent>
                    <w:p w:rsidR="006D5973" w:rsidRPr="00981DCD" w:rsidRDefault="006D5973" w:rsidP="006D5973">
                      <w:pPr>
                        <w:pStyle w:val="Caption"/>
                        <w:rPr>
                          <w:b/>
                          <w:noProof/>
                          <w:sz w:val="28"/>
                        </w:rPr>
                      </w:pPr>
                      <w:r>
                        <w:t xml:space="preserve">Figure </w:t>
                      </w:r>
                      <w:r>
                        <w:fldChar w:fldCharType="begin"/>
                      </w:r>
                      <w:r>
                        <w:instrText xml:space="preserve"> SEQ Figure \* ARABIC </w:instrText>
                      </w:r>
                      <w:r>
                        <w:fldChar w:fldCharType="separate"/>
                      </w:r>
                      <w:r w:rsidR="002119BA">
                        <w:rPr>
                          <w:noProof/>
                        </w:rPr>
                        <w:t>3</w:t>
                      </w:r>
                      <w:r>
                        <w:fldChar w:fldCharType="end"/>
                      </w:r>
                      <w:r>
                        <w:t xml:space="preserve"> Calculations for Qhotwater, Qcoldwater, Qcalorimeter and HCcalorimeter</w:t>
                      </w:r>
                    </w:p>
                  </w:txbxContent>
                </v:textbox>
                <w10:wrap type="square"/>
              </v:shape>
            </w:pict>
          </mc:Fallback>
        </mc:AlternateContent>
      </w:r>
      <w:r w:rsidR="005F0F90">
        <w:rPr>
          <w:b/>
          <w:sz w:val="28"/>
        </w:rPr>
        <w:t xml:space="preserve">2.3 – Calculations </w:t>
      </w:r>
    </w:p>
    <w:p w:rsidR="005F0F90" w:rsidRDefault="005F0F90" w:rsidP="005F0F90">
      <w:pPr>
        <w:rPr>
          <w:b/>
          <w:sz w:val="28"/>
        </w:rPr>
      </w:pPr>
    </w:p>
    <w:p w:rsidR="005F0F90" w:rsidRPr="00277E29" w:rsidRDefault="005F0F90" w:rsidP="00641DA2">
      <w:pPr>
        <w:rPr>
          <w:sz w:val="24"/>
        </w:rPr>
      </w:pPr>
    </w:p>
    <w:p w:rsidR="00641DA2" w:rsidRPr="00641DA2" w:rsidRDefault="002119BA" w:rsidP="00641DA2">
      <w:r w:rsidRPr="005F0F90">
        <w:rPr>
          <w:b/>
          <w:noProof/>
          <w:sz w:val="28"/>
          <w:lang w:eastAsia="en-GB"/>
        </w:rPr>
        <mc:AlternateContent>
          <mc:Choice Requires="wps">
            <w:drawing>
              <wp:anchor distT="45720" distB="45720" distL="114300" distR="114300" simplePos="0" relativeHeight="251664384" behindDoc="0" locked="0" layoutInCell="1" allowOverlap="1" wp14:anchorId="04585999" wp14:editId="4C71F42F">
                <wp:simplePos x="0" y="0"/>
                <wp:positionH relativeFrom="margin">
                  <wp:align>center</wp:align>
                </wp:positionH>
                <wp:positionV relativeFrom="paragraph">
                  <wp:posOffset>0</wp:posOffset>
                </wp:positionV>
                <wp:extent cx="6486525" cy="2276475"/>
                <wp:effectExtent l="0" t="0" r="28575" b="2857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6525" cy="2276475"/>
                        </a:xfrm>
                        <a:prstGeom prst="rect">
                          <a:avLst/>
                        </a:prstGeom>
                        <a:solidFill>
                          <a:srgbClr val="FFFFFF"/>
                        </a:solidFill>
                        <a:ln w="9525">
                          <a:solidFill>
                            <a:srgbClr val="000000"/>
                          </a:solidFill>
                          <a:miter lim="800000"/>
                          <a:headEnd/>
                          <a:tailEnd/>
                        </a:ln>
                      </wps:spPr>
                      <wps:txbx>
                        <w:txbxContent>
                          <w:p w:rsidR="00133E0F" w:rsidRDefault="003F2629" w:rsidP="003F2629">
                            <w:pPr>
                              <w:rPr>
                                <w:sz w:val="28"/>
                              </w:rPr>
                            </w:pPr>
                            <w:r>
                              <w:rPr>
                                <w:sz w:val="28"/>
                              </w:rPr>
                              <w:t>Q</w:t>
                            </w:r>
                            <w:r>
                              <w:rPr>
                                <w:sz w:val="20"/>
                              </w:rPr>
                              <w:t xml:space="preserve">cold </w:t>
                            </w:r>
                            <w:r>
                              <w:rPr>
                                <w:sz w:val="28"/>
                              </w:rPr>
                              <w:t xml:space="preserve">= 4.186 x 8.7 x 30 = 1092.546 </w:t>
                            </w:r>
                          </w:p>
                          <w:p w:rsidR="00133E0F" w:rsidRDefault="00133E0F" w:rsidP="003F2629">
                            <w:pPr>
                              <w:rPr>
                                <w:rFonts w:cstheme="minorHAnsi"/>
                                <w:sz w:val="28"/>
                              </w:rPr>
                            </w:pPr>
                            <w:r>
                              <w:rPr>
                                <w:sz w:val="28"/>
                              </w:rPr>
                              <w:t>M</w:t>
                            </w:r>
                            <w:r>
                              <w:rPr>
                                <w:sz w:val="20"/>
                              </w:rPr>
                              <w:t xml:space="preserve">metal </w:t>
                            </w:r>
                            <w:r>
                              <w:rPr>
                                <w:sz w:val="28"/>
                              </w:rPr>
                              <w:t>x Cp</w:t>
                            </w:r>
                            <w:r>
                              <w:rPr>
                                <w:sz w:val="20"/>
                              </w:rPr>
                              <w:t xml:space="preserve">metal </w:t>
                            </w:r>
                            <w:r>
                              <w:rPr>
                                <w:sz w:val="28"/>
                              </w:rPr>
                              <w:t xml:space="preserve">x </w:t>
                            </w:r>
                            <w:r>
                              <w:rPr>
                                <w:rFonts w:cstheme="minorHAnsi"/>
                                <w:sz w:val="24"/>
                              </w:rPr>
                              <w:t>ΔT</w:t>
                            </w:r>
                            <w:r>
                              <w:rPr>
                                <w:sz w:val="20"/>
                              </w:rPr>
                              <w:t xml:space="preserve">metal </w:t>
                            </w:r>
                            <w:r>
                              <w:rPr>
                                <w:sz w:val="28"/>
                              </w:rPr>
                              <w:t>= (M</w:t>
                            </w:r>
                            <w:r>
                              <w:rPr>
                                <w:sz w:val="20"/>
                              </w:rPr>
                              <w:t xml:space="preserve">water </w:t>
                            </w:r>
                            <w:r>
                              <w:rPr>
                                <w:sz w:val="28"/>
                              </w:rPr>
                              <w:t>x Cp</w:t>
                            </w:r>
                            <w:r>
                              <w:rPr>
                                <w:sz w:val="20"/>
                              </w:rPr>
                              <w:t xml:space="preserve">water </w:t>
                            </w:r>
                            <w:r>
                              <w:rPr>
                                <w:sz w:val="28"/>
                              </w:rPr>
                              <w:t xml:space="preserve">x </w:t>
                            </w:r>
                            <w:r>
                              <w:rPr>
                                <w:rFonts w:cstheme="minorHAnsi"/>
                                <w:sz w:val="28"/>
                              </w:rPr>
                              <w:t>ΔT</w:t>
                            </w:r>
                            <w:r>
                              <w:rPr>
                                <w:rFonts w:cstheme="minorHAnsi"/>
                                <w:sz w:val="20"/>
                              </w:rPr>
                              <w:t>water</w:t>
                            </w:r>
                            <w:r>
                              <w:rPr>
                                <w:rFonts w:cstheme="minorHAnsi"/>
                                <w:sz w:val="28"/>
                              </w:rPr>
                              <w:t>)+(Hc</w:t>
                            </w:r>
                            <w:r>
                              <w:rPr>
                                <w:rFonts w:cstheme="minorHAnsi"/>
                                <w:sz w:val="20"/>
                              </w:rPr>
                              <w:t xml:space="preserve">calorimeter </w:t>
                            </w:r>
                            <w:r>
                              <w:rPr>
                                <w:sz w:val="28"/>
                              </w:rPr>
                              <w:t xml:space="preserve">x </w:t>
                            </w:r>
                            <w:r w:rsidR="00DA03F5">
                              <w:rPr>
                                <w:rFonts w:cstheme="minorHAnsi"/>
                                <w:sz w:val="28"/>
                              </w:rPr>
                              <w:t>ΔT</w:t>
                            </w:r>
                            <w:r w:rsidR="00DA03F5">
                              <w:rPr>
                                <w:rFonts w:cstheme="minorHAnsi"/>
                                <w:sz w:val="20"/>
                              </w:rPr>
                              <w:t>metal</w:t>
                            </w:r>
                            <w:r w:rsidR="00DA03F5">
                              <w:rPr>
                                <w:rFonts w:cstheme="minorHAnsi"/>
                                <w:sz w:val="28"/>
                              </w:rPr>
                              <w:t>)</w:t>
                            </w:r>
                          </w:p>
                          <w:p w:rsidR="00DA03F5" w:rsidRDefault="00DA03F5" w:rsidP="003F2629">
                            <w:pPr>
                              <w:rPr>
                                <w:sz w:val="28"/>
                              </w:rPr>
                            </w:pPr>
                            <w:r>
                              <w:rPr>
                                <w:rFonts w:cstheme="minorHAnsi"/>
                                <w:sz w:val="28"/>
                              </w:rPr>
                              <w:t xml:space="preserve">18.5536 x </w:t>
                            </w:r>
                            <w:r>
                              <w:rPr>
                                <w:sz w:val="28"/>
                              </w:rPr>
                              <w:t>Cp</w:t>
                            </w:r>
                            <w:r>
                              <w:rPr>
                                <w:sz w:val="20"/>
                              </w:rPr>
                              <w:t xml:space="preserve">metal </w:t>
                            </w:r>
                            <w:r>
                              <w:rPr>
                                <w:sz w:val="28"/>
                              </w:rPr>
                              <w:t>x (-70.6) = -(30 x 4.186 x 8.7)+(91.331 x 8.7) – 1309.884 x Cp</w:t>
                            </w:r>
                            <w:r>
                              <w:rPr>
                                <w:sz w:val="20"/>
                              </w:rPr>
                              <w:t xml:space="preserve">metal </w:t>
                            </w:r>
                            <w:r>
                              <w:rPr>
                                <w:sz w:val="28"/>
                              </w:rPr>
                              <w:t>=</w:t>
                            </w:r>
                          </w:p>
                          <w:p w:rsidR="00DA03F5" w:rsidRDefault="00DA03F5" w:rsidP="003F2629">
                            <w:pPr>
                              <w:rPr>
                                <w:sz w:val="28"/>
                              </w:rPr>
                            </w:pPr>
                            <w:r>
                              <w:rPr>
                                <w:sz w:val="28"/>
                              </w:rPr>
                              <w:t>-(1092.546 + 794.5797)</w:t>
                            </w:r>
                          </w:p>
                          <w:p w:rsidR="00DA03F5" w:rsidRPr="00DA03F5" w:rsidRDefault="00DA03F5" w:rsidP="003F2629">
                            <w:pPr>
                              <w:rPr>
                                <w:rFonts w:cstheme="minorHAnsi"/>
                                <w:sz w:val="28"/>
                              </w:rPr>
                            </w:pPr>
                            <w:r>
                              <w:rPr>
                                <w:sz w:val="28"/>
                              </w:rPr>
                              <w:t>Cp</w:t>
                            </w:r>
                            <w:r>
                              <w:rPr>
                                <w:sz w:val="20"/>
                              </w:rPr>
                              <w:t xml:space="preserve">metal </w:t>
                            </w:r>
                            <w:r>
                              <w:rPr>
                                <w:sz w:val="28"/>
                              </w:rPr>
                              <w:t>= -1887.126/1309.884 = 1.44068 J/g/</w:t>
                            </w:r>
                            <w:r>
                              <w:rPr>
                                <w:rFonts w:cstheme="minorHAnsi"/>
                                <w:sz w:val="28"/>
                              </w:rPr>
                              <w:t>°</w:t>
                            </w:r>
                            <w:r>
                              <w:rPr>
                                <w:sz w:val="28"/>
                              </w:rPr>
                              <w:t xml:space="preserve">c </w:t>
                            </w:r>
                          </w:p>
                          <w:p w:rsidR="003F2629" w:rsidRPr="003F2629" w:rsidRDefault="003F2629" w:rsidP="003F2629">
                            <w:pPr>
                              <w:rPr>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585999" id="_x0000_s1028" type="#_x0000_t202" style="position:absolute;margin-left:0;margin-top:0;width:510.75pt;height:179.25pt;z-index:25166438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">
                <v:textbox>
                  <w:txbxContent>
                    <w:p w:rsidR="00133E0F" w:rsidRDefault="003F2629" w:rsidP="003F2629">
                      <w:pPr>
                        <w:rPr>
                          <w:sz w:val="28"/>
                        </w:rPr>
                      </w:pPr>
                      <w:r>
                        <w:rPr>
                          <w:sz w:val="28"/>
                        </w:rPr>
                        <w:t>Q</w:t>
                      </w:r>
                      <w:r>
                        <w:rPr>
                          <w:sz w:val="20"/>
                        </w:rPr>
                        <w:t xml:space="preserve">cold </w:t>
                      </w:r>
                      <w:r>
                        <w:rPr>
                          <w:sz w:val="28"/>
                        </w:rPr>
                        <w:t xml:space="preserve">= 4.186 x 8.7 x 30 = 1092.546 </w:t>
                      </w:r>
                    </w:p>
                    <w:p w:rsidR="00133E0F" w:rsidRDefault="00133E0F" w:rsidP="003F2629">
                      <w:pPr>
                        <w:rPr>
                          <w:rFonts w:cstheme="minorHAnsi"/>
                          <w:sz w:val="28"/>
                        </w:rPr>
                      </w:pPr>
                      <w:r>
                        <w:rPr>
                          <w:sz w:val="28"/>
                        </w:rPr>
                        <w:t>M</w:t>
                      </w:r>
                      <w:r>
                        <w:rPr>
                          <w:sz w:val="20"/>
                        </w:rPr>
                        <w:t xml:space="preserve">metal </w:t>
                      </w:r>
                      <w:r>
                        <w:rPr>
                          <w:sz w:val="28"/>
                        </w:rPr>
                        <w:t>x Cp</w:t>
                      </w:r>
                      <w:r>
                        <w:rPr>
                          <w:sz w:val="20"/>
                        </w:rPr>
                        <w:t xml:space="preserve">metal </w:t>
                      </w:r>
                      <w:r>
                        <w:rPr>
                          <w:sz w:val="28"/>
                        </w:rPr>
                        <w:t xml:space="preserve">x </w:t>
                      </w:r>
                      <w:r>
                        <w:rPr>
                          <w:rFonts w:cstheme="minorHAnsi"/>
                          <w:sz w:val="24"/>
                        </w:rPr>
                        <w:t>ΔT</w:t>
                      </w:r>
                      <w:r>
                        <w:rPr>
                          <w:sz w:val="20"/>
                        </w:rPr>
                        <w:t xml:space="preserve">metal </w:t>
                      </w:r>
                      <w:r>
                        <w:rPr>
                          <w:sz w:val="28"/>
                        </w:rPr>
                        <w:t>=</w:t>
                      </w:r>
                      <w:r>
                        <w:rPr>
                          <w:sz w:val="28"/>
                        </w:rPr>
                        <w:t xml:space="preserve"> (M</w:t>
                      </w:r>
                      <w:r>
                        <w:rPr>
                          <w:sz w:val="20"/>
                        </w:rPr>
                        <w:t xml:space="preserve">water </w:t>
                      </w:r>
                      <w:r>
                        <w:rPr>
                          <w:sz w:val="28"/>
                        </w:rPr>
                        <w:t>x</w:t>
                      </w:r>
                      <w:r>
                        <w:rPr>
                          <w:sz w:val="28"/>
                        </w:rPr>
                        <w:t xml:space="preserve"> Cp</w:t>
                      </w:r>
                      <w:r>
                        <w:rPr>
                          <w:sz w:val="20"/>
                        </w:rPr>
                        <w:t>wate</w:t>
                      </w:r>
                      <w:r>
                        <w:rPr>
                          <w:sz w:val="20"/>
                        </w:rPr>
                        <w:t xml:space="preserve">r </w:t>
                      </w:r>
                      <w:r>
                        <w:rPr>
                          <w:sz w:val="28"/>
                        </w:rPr>
                        <w:t>x</w:t>
                      </w:r>
                      <w:r>
                        <w:rPr>
                          <w:sz w:val="28"/>
                        </w:rPr>
                        <w:t xml:space="preserve"> </w:t>
                      </w:r>
                      <w:r>
                        <w:rPr>
                          <w:rFonts w:cstheme="minorHAnsi"/>
                          <w:sz w:val="28"/>
                        </w:rPr>
                        <w:t>ΔT</w:t>
                      </w:r>
                      <w:r>
                        <w:rPr>
                          <w:rFonts w:cstheme="minorHAnsi"/>
                          <w:sz w:val="20"/>
                        </w:rPr>
                        <w:t>water</w:t>
                      </w:r>
                      <w:r>
                        <w:rPr>
                          <w:rFonts w:cstheme="minorHAnsi"/>
                          <w:sz w:val="28"/>
                        </w:rPr>
                        <w:t>)+(Hc</w:t>
                      </w:r>
                      <w:r>
                        <w:rPr>
                          <w:rFonts w:cstheme="minorHAnsi"/>
                          <w:sz w:val="20"/>
                        </w:rPr>
                        <w:t xml:space="preserve">calorimeter </w:t>
                      </w:r>
                      <w:r>
                        <w:rPr>
                          <w:sz w:val="28"/>
                        </w:rPr>
                        <w:t>x</w:t>
                      </w:r>
                      <w:r>
                        <w:rPr>
                          <w:sz w:val="28"/>
                        </w:rPr>
                        <w:t xml:space="preserve"> </w:t>
                      </w:r>
                      <w:r w:rsidR="00DA03F5">
                        <w:rPr>
                          <w:rFonts w:cstheme="minorHAnsi"/>
                          <w:sz w:val="28"/>
                        </w:rPr>
                        <w:t>ΔT</w:t>
                      </w:r>
                      <w:r w:rsidR="00DA03F5">
                        <w:rPr>
                          <w:rFonts w:cstheme="minorHAnsi"/>
                          <w:sz w:val="20"/>
                        </w:rPr>
                        <w:t>metal</w:t>
                      </w:r>
                      <w:r w:rsidR="00DA03F5">
                        <w:rPr>
                          <w:rFonts w:cstheme="minorHAnsi"/>
                          <w:sz w:val="28"/>
                        </w:rPr>
                        <w:t>)</w:t>
                      </w:r>
                    </w:p>
                    <w:p w:rsidR="00DA03F5" w:rsidRDefault="00DA03F5" w:rsidP="003F2629">
                      <w:pPr>
                        <w:rPr>
                          <w:sz w:val="28"/>
                        </w:rPr>
                      </w:pPr>
                      <w:r>
                        <w:rPr>
                          <w:rFonts w:cstheme="minorHAnsi"/>
                          <w:sz w:val="28"/>
                        </w:rPr>
                        <w:t xml:space="preserve">18.5536 x </w:t>
                      </w:r>
                      <w:r>
                        <w:rPr>
                          <w:sz w:val="28"/>
                        </w:rPr>
                        <w:t>Cp</w:t>
                      </w:r>
                      <w:r>
                        <w:rPr>
                          <w:sz w:val="20"/>
                        </w:rPr>
                        <w:t xml:space="preserve">metal </w:t>
                      </w:r>
                      <w:r>
                        <w:rPr>
                          <w:sz w:val="28"/>
                        </w:rPr>
                        <w:t xml:space="preserve">x (-70.6) = -(30 x 4.186 x 8.7)+(91.331 x 8.7) – 1309.884 x </w:t>
                      </w:r>
                      <w:r>
                        <w:rPr>
                          <w:sz w:val="28"/>
                        </w:rPr>
                        <w:t>Cp</w:t>
                      </w:r>
                      <w:r>
                        <w:rPr>
                          <w:sz w:val="20"/>
                        </w:rPr>
                        <w:t>metal</w:t>
                      </w:r>
                      <w:r>
                        <w:rPr>
                          <w:sz w:val="20"/>
                        </w:rPr>
                        <w:t xml:space="preserve"> </w:t>
                      </w:r>
                      <w:r>
                        <w:rPr>
                          <w:sz w:val="28"/>
                        </w:rPr>
                        <w:t>=</w:t>
                      </w:r>
                    </w:p>
                    <w:p w:rsidR="00DA03F5" w:rsidRDefault="00DA03F5" w:rsidP="003F2629">
                      <w:pPr>
                        <w:rPr>
                          <w:sz w:val="28"/>
                        </w:rPr>
                      </w:pPr>
                      <w:r>
                        <w:rPr>
                          <w:sz w:val="28"/>
                        </w:rPr>
                        <w:t>-(1092.546 + 794.5797)</w:t>
                      </w:r>
                    </w:p>
                    <w:p w:rsidR="00DA03F5" w:rsidRPr="00DA03F5" w:rsidRDefault="00DA03F5" w:rsidP="003F2629">
                      <w:pPr>
                        <w:rPr>
                          <w:rFonts w:cstheme="minorHAnsi"/>
                          <w:sz w:val="28"/>
                        </w:rPr>
                      </w:pPr>
                      <w:r>
                        <w:rPr>
                          <w:sz w:val="28"/>
                        </w:rPr>
                        <w:t>Cp</w:t>
                      </w:r>
                      <w:r>
                        <w:rPr>
                          <w:sz w:val="20"/>
                        </w:rPr>
                        <w:t>metal</w:t>
                      </w:r>
                      <w:r>
                        <w:rPr>
                          <w:sz w:val="20"/>
                        </w:rPr>
                        <w:t xml:space="preserve"> </w:t>
                      </w:r>
                      <w:r>
                        <w:rPr>
                          <w:sz w:val="28"/>
                        </w:rPr>
                        <w:t>= -1887.126/1309.884 = 1.44068 J/g/</w:t>
                      </w:r>
                      <w:r>
                        <w:rPr>
                          <w:rFonts w:cstheme="minorHAnsi"/>
                          <w:sz w:val="28"/>
                        </w:rPr>
                        <w:t>°</w:t>
                      </w:r>
                      <w:r>
                        <w:rPr>
                          <w:sz w:val="28"/>
                        </w:rPr>
                        <w:t xml:space="preserve">c </w:t>
                      </w:r>
                    </w:p>
                    <w:p w:rsidR="003F2629" w:rsidRPr="003F2629" w:rsidRDefault="003F2629" w:rsidP="003F2629">
                      <w:pPr>
                        <w:rPr>
                          <w:sz w:val="28"/>
                        </w:rPr>
                      </w:pPr>
                    </w:p>
                  </w:txbxContent>
                </v:textbox>
                <w10:wrap type="square" anchorx="margin"/>
              </v:shape>
            </w:pict>
          </mc:Fallback>
        </mc:AlternateContent>
      </w:r>
      <w:r>
        <w:rPr>
          <w:noProof/>
          <w:lang w:eastAsia="en-GB"/>
        </w:rPr>
        <mc:AlternateContent>
          <mc:Choice Requires="wps">
            <w:drawing>
              <wp:anchor distT="0" distB="0" distL="114300" distR="114300" simplePos="0" relativeHeight="251666432" behindDoc="0" locked="0" layoutInCell="1" allowOverlap="1" wp14:anchorId="0932D21D" wp14:editId="7DB36285">
                <wp:simplePos x="0" y="0"/>
                <wp:positionH relativeFrom="column">
                  <wp:posOffset>0</wp:posOffset>
                </wp:positionH>
                <wp:positionV relativeFrom="paragraph">
                  <wp:posOffset>2333625</wp:posOffset>
                </wp:positionV>
                <wp:extent cx="6486525" cy="635"/>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6486525" cy="635"/>
                        </a:xfrm>
                        <a:prstGeom prst="rect">
                          <a:avLst/>
                        </a:prstGeom>
                        <a:solidFill>
                          <a:prstClr val="white"/>
                        </a:solidFill>
                        <a:ln>
                          <a:noFill/>
                        </a:ln>
                      </wps:spPr>
                      <wps:txbx>
                        <w:txbxContent>
                          <w:p w:rsidR="002119BA" w:rsidRPr="00EE08B1" w:rsidRDefault="002119BA" w:rsidP="002119BA">
                            <w:pPr>
                              <w:pStyle w:val="Caption"/>
                              <w:rPr>
                                <w:b/>
                                <w:noProof/>
                                <w:sz w:val="28"/>
                              </w:rPr>
                            </w:pPr>
                            <w:r>
                              <w:t xml:space="preserve">Figure </w:t>
                            </w:r>
                            <w:r w:rsidR="000D5C7D">
                              <w:fldChar w:fldCharType="begin"/>
                            </w:r>
                            <w:r w:rsidR="000D5C7D">
                              <w:instrText xml:space="preserve"> SEQ Figure \* ARABIC </w:instrText>
                            </w:r>
                            <w:r w:rsidR="000D5C7D">
                              <w:fldChar w:fldCharType="separate"/>
                            </w:r>
                            <w:r>
                              <w:rPr>
                                <w:noProof/>
                              </w:rPr>
                              <w:t>4</w:t>
                            </w:r>
                            <w:r w:rsidR="000D5C7D">
                              <w:rPr>
                                <w:noProof/>
                              </w:rPr>
                              <w:fldChar w:fldCharType="end"/>
                            </w:r>
                            <w:r>
                              <w:t xml:space="preserve"> Calculations for Qhotwater, Qcoldwater, Qcalorimeter and HCcalorimeter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932D21D" id="Text Box 6" o:spid="_x0000_s1029" type="#_x0000_t202" style="position:absolute;margin-left:0;margin-top:183.75pt;width:510.75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" stroked="f">
                <v:textbox style="mso-fit-shape-to-text:t" inset="0,0,0,0">
                  <w:txbxContent>
                    <w:p w:rsidR="002119BA" w:rsidRPr="00EE08B1" w:rsidRDefault="002119BA" w:rsidP="002119BA">
                      <w:pPr>
                        <w:pStyle w:val="Caption"/>
                        <w:rPr>
                          <w:b/>
                          <w:noProof/>
                          <w:sz w:val="28"/>
                        </w:rPr>
                      </w:pPr>
                      <w:r>
                        <w:t xml:space="preserve">Figure </w:t>
                      </w:r>
                      <w:r>
                        <w:fldChar w:fldCharType="begin"/>
                      </w:r>
                      <w:r>
                        <w:instrText xml:space="preserve"> SEQ Figure \* ARABIC </w:instrText>
                      </w:r>
                      <w:r>
                        <w:fldChar w:fldCharType="separate"/>
                      </w:r>
                      <w:r>
                        <w:rPr>
                          <w:noProof/>
                        </w:rPr>
                        <w:t>4</w:t>
                      </w:r>
                      <w:r>
                        <w:fldChar w:fldCharType="end"/>
                      </w:r>
                      <w:r>
                        <w:t xml:space="preserve"> Calculations for Qhotwater, Qcoldwater, Qcalorimeter and HCcalorimeter</w:t>
                      </w:r>
                    </w:p>
                  </w:txbxContent>
                </v:textbox>
                <w10:wrap type="square"/>
              </v:shape>
            </w:pict>
          </mc:Fallback>
        </mc:AlternateContent>
      </w:r>
    </w:p>
    <w:p w:rsidR="00AA50DB" w:rsidRDefault="00AA50DB" w:rsidP="00AA50DB">
      <w:pPr>
        <w:rPr>
          <w:b/>
          <w:sz w:val="28"/>
        </w:rPr>
      </w:pPr>
    </w:p>
    <w:p w:rsidR="00AA50DB" w:rsidRPr="00C264E0" w:rsidRDefault="00AA50DB" w:rsidP="00AA50DB">
      <w:pPr>
        <w:rPr>
          <w:b/>
          <w:sz w:val="28"/>
        </w:rPr>
      </w:pPr>
    </w:p>
    <w:p w:rsidR="00B324C9" w:rsidRDefault="00B324C9" w:rsidP="004D573D">
      <w:pPr>
        <w:rPr>
          <w:sz w:val="24"/>
        </w:rPr>
      </w:pPr>
    </w:p>
    <w:p w:rsidR="00B324C9" w:rsidRDefault="00B324C9" w:rsidP="004D573D">
      <w:pPr>
        <w:rPr>
          <w:sz w:val="24"/>
        </w:rPr>
      </w:pPr>
    </w:p>
    <w:p w:rsidR="00B324C9" w:rsidRDefault="00B324C9" w:rsidP="004D573D">
      <w:pPr>
        <w:rPr>
          <w:sz w:val="24"/>
        </w:rPr>
      </w:pPr>
    </w:p>
    <w:p w:rsidR="00B324C9" w:rsidRDefault="00B324C9" w:rsidP="004D573D">
      <w:pPr>
        <w:rPr>
          <w:sz w:val="24"/>
        </w:rPr>
      </w:pPr>
    </w:p>
    <w:p w:rsidR="00B324C9" w:rsidRDefault="00B324C9" w:rsidP="004D573D">
      <w:pPr>
        <w:rPr>
          <w:sz w:val="24"/>
        </w:rPr>
      </w:pPr>
    </w:p>
    <w:p w:rsidR="00B324C9" w:rsidRDefault="00B324C9" w:rsidP="004D573D">
      <w:pPr>
        <w:rPr>
          <w:sz w:val="24"/>
        </w:rPr>
      </w:pPr>
    </w:p>
    <w:p w:rsidR="00B324C9" w:rsidRDefault="00B324C9" w:rsidP="004D573D">
      <w:pPr>
        <w:rPr>
          <w:sz w:val="24"/>
        </w:rPr>
      </w:pPr>
    </w:p>
    <w:p w:rsidR="00B324C9" w:rsidRDefault="00B324C9" w:rsidP="004D573D">
      <w:pPr>
        <w:rPr>
          <w:sz w:val="24"/>
        </w:rPr>
      </w:pPr>
    </w:p>
    <w:p w:rsidR="00B324C9" w:rsidRDefault="00B324C9" w:rsidP="004D573D">
      <w:pPr>
        <w:rPr>
          <w:sz w:val="24"/>
        </w:rPr>
      </w:pPr>
    </w:p>
    <w:p w:rsidR="00B324C9" w:rsidRDefault="00B324C9" w:rsidP="004D573D">
      <w:pPr>
        <w:rPr>
          <w:sz w:val="24"/>
        </w:rPr>
      </w:pPr>
    </w:p>
    <w:p w:rsidR="00B324C9" w:rsidRDefault="00B324C9" w:rsidP="004D573D">
      <w:pPr>
        <w:rPr>
          <w:sz w:val="24"/>
        </w:rPr>
      </w:pPr>
    </w:p>
    <w:p w:rsidR="00B324C9" w:rsidRDefault="00B324C9" w:rsidP="004D573D">
      <w:pPr>
        <w:rPr>
          <w:sz w:val="24"/>
        </w:rPr>
      </w:pPr>
    </w:p>
    <w:p w:rsidR="00B324C9" w:rsidRDefault="00B324C9" w:rsidP="004D573D">
      <w:pPr>
        <w:rPr>
          <w:sz w:val="24"/>
        </w:rPr>
      </w:pPr>
    </w:p>
    <w:p w:rsidR="00B324C9" w:rsidRDefault="00B324C9" w:rsidP="004D573D">
      <w:pPr>
        <w:rPr>
          <w:sz w:val="24"/>
        </w:rPr>
      </w:pPr>
    </w:p>
    <w:p w:rsidR="00B324C9" w:rsidRDefault="00B324C9" w:rsidP="004D573D">
      <w:pPr>
        <w:rPr>
          <w:sz w:val="24"/>
        </w:rPr>
      </w:pPr>
    </w:p>
    <w:p w:rsidR="00B324C9" w:rsidRDefault="00B324C9" w:rsidP="004D573D">
      <w:pPr>
        <w:rPr>
          <w:sz w:val="24"/>
        </w:rPr>
      </w:pPr>
    </w:p>
    <w:p w:rsidR="00B324C9" w:rsidRDefault="00B324C9" w:rsidP="004D573D">
      <w:pPr>
        <w:rPr>
          <w:sz w:val="24"/>
        </w:rPr>
      </w:pPr>
    </w:p>
    <w:p w:rsidR="004C3361" w:rsidRPr="004C3361" w:rsidRDefault="004C3361" w:rsidP="004C3361">
      <w:pPr>
        <w:rPr>
          <w:b/>
          <w:sz w:val="28"/>
        </w:rPr>
      </w:pPr>
      <w:r w:rsidRPr="004C3361">
        <w:rPr>
          <w:b/>
          <w:sz w:val="28"/>
        </w:rPr>
        <w:t>3.0 Discussion</w:t>
      </w:r>
    </w:p>
    <w:p w:rsidR="004C3361" w:rsidRPr="004C3361" w:rsidRDefault="004C3361" w:rsidP="004C3361">
      <w:pPr>
        <w:rPr>
          <w:b/>
          <w:sz w:val="28"/>
        </w:rPr>
      </w:pPr>
      <w:r w:rsidRPr="004C3361">
        <w:rPr>
          <w:b/>
          <w:sz w:val="28"/>
        </w:rPr>
        <w:t xml:space="preserve">3.1 Experimental results and their significance in terms of general chemistry concepts </w:t>
      </w:r>
    </w:p>
    <w:p w:rsidR="004C3361" w:rsidRDefault="00FC5C99" w:rsidP="004C3361">
      <w:pPr>
        <w:rPr>
          <w:sz w:val="24"/>
        </w:rPr>
      </w:pPr>
      <w:r>
        <w:rPr>
          <w:sz w:val="24"/>
        </w:rPr>
        <w:t xml:space="preserve">The results of the experiment are directly </w:t>
      </w:r>
      <w:r w:rsidR="00341E4B">
        <w:rPr>
          <w:sz w:val="24"/>
        </w:rPr>
        <w:t>linked to general chemistry concepts. It is clear that the 1</w:t>
      </w:r>
      <w:r w:rsidR="00341E4B" w:rsidRPr="00341E4B">
        <w:rPr>
          <w:sz w:val="24"/>
          <w:vertAlign w:val="superscript"/>
        </w:rPr>
        <w:t>st</w:t>
      </w:r>
      <w:r w:rsidR="00341E4B">
        <w:rPr>
          <w:sz w:val="24"/>
        </w:rPr>
        <w:t xml:space="preserve"> law of thermodynamics has been observed due to the hot piece of aluminium heating up the water until an equilibrium is reached. The heat energy in the piece of metal was not destroyed and merely transferred to the water and its surroundings. The figure of specific heat was also found and while not highly accurate it does prove that these chemistry concepts took place during the experiment. </w:t>
      </w:r>
    </w:p>
    <w:p w:rsidR="00341E4B" w:rsidRPr="00341E4B" w:rsidRDefault="00341E4B" w:rsidP="004C3361">
      <w:pPr>
        <w:rPr>
          <w:sz w:val="24"/>
        </w:rPr>
      </w:pPr>
    </w:p>
    <w:p w:rsidR="004C3361" w:rsidRDefault="004C3361" w:rsidP="004C3361">
      <w:pPr>
        <w:rPr>
          <w:b/>
          <w:sz w:val="28"/>
        </w:rPr>
      </w:pPr>
      <w:r w:rsidRPr="004C3361">
        <w:rPr>
          <w:b/>
          <w:sz w:val="28"/>
        </w:rPr>
        <w:t xml:space="preserve">3.2 Comparison of experimental formula to the theoretical specific heat </w:t>
      </w:r>
    </w:p>
    <w:p w:rsidR="007C0276" w:rsidRDefault="00E170BE" w:rsidP="004C3361">
      <w:pPr>
        <w:rPr>
          <w:sz w:val="24"/>
        </w:rPr>
      </w:pPr>
      <w:r>
        <w:rPr>
          <w:sz w:val="24"/>
        </w:rPr>
        <w:t>It is known that the theoretical specific heat capacity for aluminium is 0.9</w:t>
      </w:r>
      <w:r w:rsidR="00D10F87">
        <w:rPr>
          <w:sz w:val="24"/>
        </w:rPr>
        <w:t xml:space="preserve"> J/g/</w:t>
      </w:r>
      <w:r w:rsidR="00D10F87">
        <w:rPr>
          <w:rFonts w:cstheme="minorHAnsi"/>
          <w:sz w:val="24"/>
        </w:rPr>
        <w:t>°</w:t>
      </w:r>
      <w:r w:rsidR="00D10F87">
        <w:rPr>
          <w:sz w:val="24"/>
        </w:rPr>
        <w:t>c</w:t>
      </w:r>
      <w:sdt>
        <w:sdtPr>
          <w:rPr>
            <w:sz w:val="24"/>
          </w:rPr>
          <w:id w:val="-1563633163"/>
          <w:citation/>
        </w:sdtPr>
        <w:sdtEndPr/>
        <w:sdtContent>
          <w:r w:rsidR="00D10F87">
            <w:rPr>
              <w:sz w:val="24"/>
            </w:rPr>
            <w:fldChar w:fldCharType="begin"/>
          </w:r>
          <w:r w:rsidR="00D10F87">
            <w:rPr>
              <w:sz w:val="24"/>
            </w:rPr>
            <w:instrText xml:space="preserve"> CITATION Nic20 \l 2057 </w:instrText>
          </w:r>
          <w:r w:rsidR="00D10F87">
            <w:rPr>
              <w:sz w:val="24"/>
            </w:rPr>
            <w:fldChar w:fldCharType="separate"/>
          </w:r>
          <w:r w:rsidR="007C0276">
            <w:rPr>
              <w:noProof/>
              <w:sz w:val="24"/>
            </w:rPr>
            <w:t xml:space="preserve"> </w:t>
          </w:r>
          <w:r w:rsidR="007C0276" w:rsidRPr="007C0276">
            <w:rPr>
              <w:noProof/>
              <w:sz w:val="24"/>
            </w:rPr>
            <w:t>[4]</w:t>
          </w:r>
          <w:r w:rsidR="00D10F87">
            <w:rPr>
              <w:sz w:val="24"/>
            </w:rPr>
            <w:fldChar w:fldCharType="end"/>
          </w:r>
        </w:sdtContent>
      </w:sdt>
      <w:r w:rsidR="00D10F87">
        <w:rPr>
          <w:sz w:val="24"/>
        </w:rPr>
        <w:t>. Therefore the result recorded (1.44068 J/g/</w:t>
      </w:r>
      <w:r w:rsidR="00D10F87">
        <w:rPr>
          <w:rFonts w:cstheme="minorHAnsi"/>
          <w:sz w:val="24"/>
        </w:rPr>
        <w:t>°</w:t>
      </w:r>
      <w:r w:rsidR="00D10F87">
        <w:rPr>
          <w:sz w:val="24"/>
        </w:rPr>
        <w:t xml:space="preserve">c) is higher than </w:t>
      </w:r>
      <w:r w:rsidR="0058325C">
        <w:rPr>
          <w:sz w:val="24"/>
        </w:rPr>
        <w:t xml:space="preserve">the theoretical specific heat capacity. </w:t>
      </w:r>
      <w:r w:rsidR="00147BDE">
        <w:rPr>
          <w:sz w:val="24"/>
        </w:rPr>
        <w:t xml:space="preserve">There are also many reasons as to why this is the calculated result, which at a glance points to some sort of error during the experimental procedure. </w:t>
      </w:r>
    </w:p>
    <w:p w:rsidR="007C0276" w:rsidRDefault="007C0276" w:rsidP="004C3361">
      <w:pPr>
        <w:rPr>
          <w:sz w:val="24"/>
        </w:rPr>
      </w:pPr>
    </w:p>
    <w:p w:rsidR="004C3361" w:rsidRPr="007C0276" w:rsidRDefault="004C3361" w:rsidP="004C3361">
      <w:pPr>
        <w:rPr>
          <w:sz w:val="24"/>
        </w:rPr>
      </w:pPr>
      <w:r w:rsidRPr="004C3361">
        <w:rPr>
          <w:b/>
          <w:sz w:val="28"/>
        </w:rPr>
        <w:t>3.3 Relevance to OME</w:t>
      </w:r>
    </w:p>
    <w:p w:rsidR="00147BDE" w:rsidRDefault="000D3829" w:rsidP="004C3361">
      <w:pPr>
        <w:rPr>
          <w:sz w:val="24"/>
        </w:rPr>
      </w:pPr>
      <w:r>
        <w:rPr>
          <w:sz w:val="24"/>
        </w:rPr>
        <w:t xml:space="preserve">Calorimetry </w:t>
      </w:r>
      <w:r w:rsidR="00F43BD9">
        <w:rPr>
          <w:sz w:val="24"/>
        </w:rPr>
        <w:t xml:space="preserve">is used extensively in the ordnance munitions explosives industry. </w:t>
      </w:r>
      <w:r w:rsidR="00C61A37">
        <w:rPr>
          <w:sz w:val="24"/>
        </w:rPr>
        <w:t>Its</w:t>
      </w:r>
      <w:r w:rsidR="00F43BD9">
        <w:rPr>
          <w:sz w:val="24"/>
        </w:rPr>
        <w:t xml:space="preserve"> most commonly found use is in the testing of explosives by using a piece of equipment called a bomb calorimeter</w:t>
      </w:r>
      <w:r w:rsidR="00C61A37">
        <w:rPr>
          <w:sz w:val="24"/>
        </w:rPr>
        <w:t xml:space="preserve"> </w:t>
      </w:r>
      <w:sdt>
        <w:sdtPr>
          <w:rPr>
            <w:sz w:val="24"/>
          </w:rPr>
          <w:id w:val="1088358732"/>
          <w:citation/>
        </w:sdtPr>
        <w:sdtContent>
          <w:r w:rsidR="00C61A37">
            <w:rPr>
              <w:sz w:val="24"/>
            </w:rPr>
            <w:fldChar w:fldCharType="begin"/>
          </w:r>
          <w:r w:rsidR="00C61A37">
            <w:rPr>
              <w:sz w:val="24"/>
            </w:rPr>
            <w:instrText xml:space="preserve"> CITATION NAT15 \l 2057 </w:instrText>
          </w:r>
          <w:r w:rsidR="00C61A37">
            <w:rPr>
              <w:sz w:val="24"/>
            </w:rPr>
            <w:fldChar w:fldCharType="separate"/>
          </w:r>
          <w:r w:rsidR="007C0276" w:rsidRPr="007C0276">
            <w:rPr>
              <w:noProof/>
              <w:sz w:val="24"/>
            </w:rPr>
            <w:t>[5]</w:t>
          </w:r>
          <w:r w:rsidR="00C61A37">
            <w:rPr>
              <w:sz w:val="24"/>
            </w:rPr>
            <w:fldChar w:fldCharType="end"/>
          </w:r>
        </w:sdtContent>
      </w:sdt>
      <w:r w:rsidR="00C61A37">
        <w:rPr>
          <w:sz w:val="24"/>
        </w:rPr>
        <w:t xml:space="preserve">. By using a bomb calorimeter the explosive power of a substance can be calculated, this is a key procedure used in the development of new explosives in ome. </w:t>
      </w:r>
    </w:p>
    <w:p w:rsidR="00B53884" w:rsidRPr="000D3829" w:rsidRDefault="00B53884" w:rsidP="004C3361">
      <w:pPr>
        <w:rPr>
          <w:sz w:val="24"/>
        </w:rPr>
      </w:pPr>
      <w:r>
        <w:rPr>
          <w:sz w:val="24"/>
        </w:rPr>
        <w:t xml:space="preserve">It should also be noted that heat change must be calculated when developing a new weapon system such as a missile, as the heat generated could cause failures if the propellant burns too hot, therefore calorimetry is required to deduce how </w:t>
      </w:r>
      <w:r w:rsidR="007C0276">
        <w:rPr>
          <w:sz w:val="24"/>
        </w:rPr>
        <w:t xml:space="preserve">much energy will be produced </w:t>
      </w:r>
      <w:sdt>
        <w:sdtPr>
          <w:rPr>
            <w:sz w:val="24"/>
          </w:rPr>
          <w:id w:val="896004882"/>
          <w:citation/>
        </w:sdtPr>
        <w:sdtContent>
          <w:r w:rsidR="007C0276">
            <w:rPr>
              <w:sz w:val="24"/>
            </w:rPr>
            <w:fldChar w:fldCharType="begin"/>
          </w:r>
          <w:r w:rsidR="007C0276">
            <w:rPr>
              <w:sz w:val="24"/>
            </w:rPr>
            <w:instrText xml:space="preserve"> CITATION NAS24 \l 2057 </w:instrText>
          </w:r>
          <w:r w:rsidR="007C0276">
            <w:rPr>
              <w:sz w:val="24"/>
            </w:rPr>
            <w:fldChar w:fldCharType="separate"/>
          </w:r>
          <w:r w:rsidR="007C0276" w:rsidRPr="007C0276">
            <w:rPr>
              <w:noProof/>
              <w:sz w:val="24"/>
            </w:rPr>
            <w:t>[6]</w:t>
          </w:r>
          <w:r w:rsidR="007C0276">
            <w:rPr>
              <w:sz w:val="24"/>
            </w:rPr>
            <w:fldChar w:fldCharType="end"/>
          </w:r>
        </w:sdtContent>
      </w:sdt>
      <w:r w:rsidR="007C0276">
        <w:rPr>
          <w:sz w:val="24"/>
        </w:rPr>
        <w:t>.</w:t>
      </w:r>
    </w:p>
    <w:p w:rsidR="004C3361" w:rsidRPr="004C3361" w:rsidRDefault="004C3361" w:rsidP="004C3361">
      <w:pPr>
        <w:rPr>
          <w:b/>
          <w:sz w:val="28"/>
        </w:rPr>
      </w:pPr>
      <w:r w:rsidRPr="004C3361">
        <w:rPr>
          <w:b/>
          <w:sz w:val="28"/>
        </w:rPr>
        <w:t>3.4 Limitations and errors in the experiment</w:t>
      </w:r>
    </w:p>
    <w:p w:rsidR="00B324C9" w:rsidRDefault="00B52721" w:rsidP="004D573D">
      <w:pPr>
        <w:rPr>
          <w:sz w:val="24"/>
        </w:rPr>
      </w:pPr>
      <w:r>
        <w:rPr>
          <w:sz w:val="24"/>
        </w:rPr>
        <w:t>The overall result of the experiment as discussed previously was not entirely accurate, however it was hypothesised that this may be the case due to limitations and errors in the experiment. The main limitation being the Styrofoam cup not providing sufficient insolation during the procedure and allowing heat to escape which in turn has added to the result being incorrect.</w:t>
      </w:r>
      <w:r w:rsidR="00E31655">
        <w:rPr>
          <w:sz w:val="24"/>
        </w:rPr>
        <w:t xml:space="preserve"> It should be noted that the result stated the specific heat capacity required </w:t>
      </w:r>
      <w:r w:rsidR="00FD21A9">
        <w:rPr>
          <w:sz w:val="24"/>
        </w:rPr>
        <w:t xml:space="preserve">needed to be higher than what aluminium actually is therefore the isolation letting out heat meant more energy was needed to heat the water. </w:t>
      </w:r>
      <w:r w:rsidR="00722EA2">
        <w:rPr>
          <w:sz w:val="24"/>
        </w:rPr>
        <w:t xml:space="preserve">A further limitation is the lack of repeatability during the experiment as it was only carried out once therefore if done multiple </w:t>
      </w:r>
      <w:r w:rsidR="00E3177E">
        <w:rPr>
          <w:sz w:val="24"/>
        </w:rPr>
        <w:t>times an</w:t>
      </w:r>
      <w:r w:rsidR="00722EA2">
        <w:rPr>
          <w:sz w:val="24"/>
        </w:rPr>
        <w:t xml:space="preserve"> average specific heat capacity could have been deduced </w:t>
      </w:r>
      <w:r w:rsidR="00E3177E">
        <w:rPr>
          <w:sz w:val="24"/>
        </w:rPr>
        <w:t xml:space="preserve">and may have been closer to the theoretical figure. </w:t>
      </w:r>
    </w:p>
    <w:p w:rsidR="00B324C9" w:rsidRDefault="00B324C9" w:rsidP="004D573D">
      <w:pPr>
        <w:rPr>
          <w:sz w:val="24"/>
        </w:rPr>
      </w:pPr>
    </w:p>
    <w:p w:rsidR="004441DE" w:rsidRDefault="004441DE" w:rsidP="004441DE">
      <w:pPr>
        <w:rPr>
          <w:b/>
          <w:sz w:val="28"/>
        </w:rPr>
      </w:pPr>
      <w:r w:rsidRPr="004441DE">
        <w:rPr>
          <w:b/>
          <w:sz w:val="28"/>
        </w:rPr>
        <w:t>4.0 Conclusions</w:t>
      </w:r>
    </w:p>
    <w:p w:rsidR="004441DE" w:rsidRDefault="004441DE" w:rsidP="004441DE">
      <w:pPr>
        <w:rPr>
          <w:b/>
          <w:sz w:val="28"/>
        </w:rPr>
      </w:pPr>
      <w:r w:rsidRPr="004441DE">
        <w:rPr>
          <w:b/>
          <w:sz w:val="28"/>
        </w:rPr>
        <w:t xml:space="preserve">4.1 Summary of main findings </w:t>
      </w:r>
    </w:p>
    <w:p w:rsidR="007C0276" w:rsidRPr="007C0276" w:rsidRDefault="007C0276" w:rsidP="004441DE">
      <w:pPr>
        <w:rPr>
          <w:sz w:val="24"/>
        </w:rPr>
      </w:pPr>
      <w:r>
        <w:rPr>
          <w:sz w:val="24"/>
        </w:rPr>
        <w:t>In summary the main findings of the experiment show that due to multiple limitations the calculated specific heat capacity of the aluminium was not accurate with the theoretical specific heat capacity hypothesised. It should also be noted that the maths was revised over multiple times however the same results showed.</w:t>
      </w:r>
    </w:p>
    <w:p w:rsidR="004441DE" w:rsidRDefault="004441DE" w:rsidP="004441DE">
      <w:pPr>
        <w:rPr>
          <w:b/>
          <w:sz w:val="28"/>
        </w:rPr>
      </w:pPr>
    </w:p>
    <w:p w:rsidR="004441DE" w:rsidRPr="004441DE" w:rsidRDefault="004441DE" w:rsidP="004441DE">
      <w:pPr>
        <w:rPr>
          <w:b/>
          <w:sz w:val="28"/>
        </w:rPr>
      </w:pPr>
      <w:r w:rsidRPr="004441DE">
        <w:rPr>
          <w:b/>
          <w:sz w:val="28"/>
        </w:rPr>
        <w:t xml:space="preserve">4.2 Potential directions for future research based on findings </w:t>
      </w:r>
    </w:p>
    <w:p w:rsidR="00B324C9" w:rsidRDefault="003D12DB" w:rsidP="004D573D">
      <w:pPr>
        <w:rPr>
          <w:sz w:val="24"/>
        </w:rPr>
      </w:pPr>
      <w:r>
        <w:rPr>
          <w:sz w:val="24"/>
        </w:rPr>
        <w:t xml:space="preserve">Future research on this topic should be done more in depth and with higher tech equipment and more repeatability to formulate a more accurate result. This phenomenon as a whole however has been responsible for supporting great research around the world for many years and will continue to especially in the ome sector. </w:t>
      </w:r>
    </w:p>
    <w:p w:rsidR="004441DE" w:rsidRDefault="004441DE" w:rsidP="004D573D">
      <w:pPr>
        <w:rPr>
          <w:sz w:val="24"/>
        </w:rPr>
      </w:pPr>
    </w:p>
    <w:p w:rsidR="004441DE" w:rsidRDefault="004441DE" w:rsidP="004D573D">
      <w:pPr>
        <w:rPr>
          <w:sz w:val="24"/>
        </w:rPr>
      </w:pPr>
    </w:p>
    <w:p w:rsidR="004441DE" w:rsidRDefault="004441DE" w:rsidP="004D573D">
      <w:pPr>
        <w:rPr>
          <w:sz w:val="24"/>
        </w:rPr>
      </w:pPr>
    </w:p>
    <w:p w:rsidR="004441DE" w:rsidRDefault="004441DE" w:rsidP="004D573D">
      <w:pPr>
        <w:rPr>
          <w:sz w:val="24"/>
        </w:rPr>
      </w:pPr>
    </w:p>
    <w:p w:rsidR="004441DE" w:rsidRDefault="004441DE" w:rsidP="004D573D">
      <w:pPr>
        <w:rPr>
          <w:sz w:val="24"/>
        </w:rPr>
      </w:pPr>
    </w:p>
    <w:p w:rsidR="00B324C9" w:rsidRDefault="00B324C9" w:rsidP="004D573D">
      <w:pPr>
        <w:rPr>
          <w:sz w:val="24"/>
        </w:rPr>
      </w:pPr>
    </w:p>
    <w:p w:rsidR="00B324C9" w:rsidRDefault="00B324C9" w:rsidP="004D573D">
      <w:pPr>
        <w:rPr>
          <w:sz w:val="24"/>
        </w:rPr>
      </w:pPr>
    </w:p>
    <w:p w:rsidR="00B324C9" w:rsidRDefault="00B324C9" w:rsidP="004D573D">
      <w:pPr>
        <w:rPr>
          <w:sz w:val="24"/>
        </w:rPr>
      </w:pPr>
    </w:p>
    <w:p w:rsidR="00B324C9" w:rsidRDefault="00B324C9" w:rsidP="004D573D">
      <w:pPr>
        <w:rPr>
          <w:sz w:val="24"/>
        </w:rPr>
      </w:pPr>
    </w:p>
    <w:p w:rsidR="00B324C9" w:rsidRDefault="00B324C9" w:rsidP="004D573D">
      <w:pPr>
        <w:rPr>
          <w:sz w:val="24"/>
        </w:rPr>
      </w:pPr>
    </w:p>
    <w:p w:rsidR="00B324C9" w:rsidRDefault="00B324C9" w:rsidP="004D573D">
      <w:pPr>
        <w:rPr>
          <w:sz w:val="24"/>
        </w:rPr>
      </w:pPr>
    </w:p>
    <w:p w:rsidR="00B324C9" w:rsidRDefault="00B324C9" w:rsidP="004D573D">
      <w:pPr>
        <w:rPr>
          <w:sz w:val="24"/>
        </w:rPr>
      </w:pPr>
    </w:p>
    <w:p w:rsidR="00B324C9" w:rsidRDefault="00B324C9" w:rsidP="004D573D">
      <w:pPr>
        <w:rPr>
          <w:sz w:val="24"/>
        </w:rPr>
      </w:pPr>
    </w:p>
    <w:p w:rsidR="00B324C9" w:rsidRDefault="00B324C9" w:rsidP="004D573D">
      <w:pPr>
        <w:rPr>
          <w:sz w:val="24"/>
        </w:rPr>
      </w:pPr>
    </w:p>
    <w:p w:rsidR="00B324C9" w:rsidRDefault="00B324C9" w:rsidP="004D573D">
      <w:pPr>
        <w:rPr>
          <w:sz w:val="24"/>
        </w:rPr>
      </w:pPr>
    </w:p>
    <w:p w:rsidR="00B324C9" w:rsidRDefault="00B324C9" w:rsidP="004C3361">
      <w:pPr>
        <w:ind w:firstLine="720"/>
        <w:rPr>
          <w:sz w:val="24"/>
        </w:rPr>
      </w:pPr>
    </w:p>
    <w:p w:rsidR="003D12DB" w:rsidRDefault="003D12DB" w:rsidP="003D12DB">
      <w:pPr>
        <w:rPr>
          <w:sz w:val="24"/>
        </w:rPr>
      </w:pPr>
    </w:p>
    <w:p w:rsidR="003D12DB" w:rsidRDefault="003D12DB" w:rsidP="003D12DB">
      <w:pPr>
        <w:rPr>
          <w:sz w:val="24"/>
        </w:rPr>
      </w:pPr>
    </w:p>
    <w:p w:rsidR="00B324C9" w:rsidRDefault="00B324C9" w:rsidP="004D573D">
      <w:pPr>
        <w:rPr>
          <w:sz w:val="24"/>
        </w:rPr>
      </w:pPr>
    </w:p>
    <w:sdt>
      <w:sdtPr>
        <w:rPr>
          <w:rFonts w:asciiTheme="minorHAnsi" w:eastAsiaTheme="minorHAnsi" w:hAnsiTheme="minorHAnsi" w:cstheme="minorBidi"/>
          <w:color w:val="auto"/>
          <w:sz w:val="22"/>
          <w:szCs w:val="22"/>
          <w:lang w:val="en-GB"/>
        </w:rPr>
        <w:id w:val="-697689101"/>
        <w:docPartObj>
          <w:docPartGallery w:val="Bibliographies"/>
          <w:docPartUnique/>
        </w:docPartObj>
      </w:sdtPr>
      <w:sdtEndPr/>
      <w:sdtContent>
        <w:p w:rsidR="00B324C9" w:rsidRPr="00B324C9" w:rsidRDefault="00B324C9">
          <w:pPr>
            <w:pStyle w:val="Heading1"/>
            <w:rPr>
              <w:rFonts w:asciiTheme="minorHAnsi" w:hAnsiTheme="minorHAnsi" w:cstheme="minorHAnsi"/>
              <w:b/>
              <w:color w:val="auto"/>
            </w:rPr>
          </w:pPr>
          <w:r w:rsidRPr="00B324C9">
            <w:rPr>
              <w:rFonts w:asciiTheme="minorHAnsi" w:hAnsiTheme="minorHAnsi" w:cstheme="minorHAnsi"/>
              <w:b/>
              <w:color w:val="auto"/>
            </w:rPr>
            <w:t>References</w:t>
          </w:r>
        </w:p>
        <w:sdt>
          <w:sdtPr>
            <w:id w:val="-573587230"/>
            <w:bibliography/>
          </w:sdtPr>
          <w:sdtEndPr/>
          <w:sdtContent>
            <w:p w:rsidR="007C0276" w:rsidRDefault="00B324C9">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1"/>
                <w:gridCol w:w="8805"/>
              </w:tblGrid>
              <w:tr w:rsidR="007C0276">
                <w:trPr>
                  <w:divId w:val="1810709478"/>
                  <w:tblCellSpacing w:w="15" w:type="dxa"/>
                </w:trPr>
                <w:tc>
                  <w:tcPr>
                    <w:tcW w:w="50" w:type="pct"/>
                    <w:hideMark/>
                  </w:tcPr>
                  <w:p w:rsidR="007C0276" w:rsidRDefault="007C0276">
                    <w:pPr>
                      <w:pStyle w:val="Bibliography"/>
                      <w:rPr>
                        <w:noProof/>
                        <w:sz w:val="24"/>
                        <w:szCs w:val="24"/>
                        <w:lang w:val="en-US"/>
                      </w:rPr>
                    </w:pPr>
                    <w:r>
                      <w:rPr>
                        <w:noProof/>
                        <w:lang w:val="en-US"/>
                      </w:rPr>
                      <w:t xml:space="preserve">[1] </w:t>
                    </w:r>
                  </w:p>
                </w:tc>
                <w:tc>
                  <w:tcPr>
                    <w:tcW w:w="0" w:type="auto"/>
                    <w:hideMark/>
                  </w:tcPr>
                  <w:p w:rsidR="007C0276" w:rsidRDefault="007C0276">
                    <w:pPr>
                      <w:pStyle w:val="Bibliography"/>
                      <w:rPr>
                        <w:noProof/>
                        <w:lang w:val="en-US"/>
                      </w:rPr>
                    </w:pPr>
                    <w:r>
                      <w:rPr>
                        <w:noProof/>
                        <w:lang w:val="en-US"/>
                      </w:rPr>
                      <w:t>P. Anne Marie Helmenstine, "Specific Heat Capacity in Chemistry," ThoughtCo., 14th August 2024. [Online]. Available: https://www.thoughtco.com/definition-of-specific-heat-capacity-605672. [Accessed 22nd October 2024].</w:t>
                    </w:r>
                  </w:p>
                </w:tc>
              </w:tr>
              <w:tr w:rsidR="007C0276">
                <w:trPr>
                  <w:divId w:val="1810709478"/>
                  <w:tblCellSpacing w:w="15" w:type="dxa"/>
                </w:trPr>
                <w:tc>
                  <w:tcPr>
                    <w:tcW w:w="50" w:type="pct"/>
                    <w:hideMark/>
                  </w:tcPr>
                  <w:p w:rsidR="007C0276" w:rsidRDefault="007C0276">
                    <w:pPr>
                      <w:pStyle w:val="Bibliography"/>
                      <w:rPr>
                        <w:noProof/>
                        <w:lang w:val="en-US"/>
                      </w:rPr>
                    </w:pPr>
                    <w:r>
                      <w:rPr>
                        <w:noProof/>
                        <w:lang w:val="en-US"/>
                      </w:rPr>
                      <w:t xml:space="preserve">[2] </w:t>
                    </w:r>
                  </w:p>
                </w:tc>
                <w:tc>
                  <w:tcPr>
                    <w:tcW w:w="0" w:type="auto"/>
                    <w:hideMark/>
                  </w:tcPr>
                  <w:p w:rsidR="007C0276" w:rsidRDefault="007C0276">
                    <w:pPr>
                      <w:pStyle w:val="Bibliography"/>
                      <w:rPr>
                        <w:noProof/>
                        <w:lang w:val="en-US"/>
                      </w:rPr>
                    </w:pPr>
                    <w:r>
                      <w:rPr>
                        <w:noProof/>
                        <w:lang w:val="en-US"/>
                      </w:rPr>
                      <w:t>B. Zohuri, "First Law of Thermodynamics," sciencedirect, 2018. [Online]. Available: https://www.sciencedirect.com/topics/chemistry/first-law-of-thermodynamics. [Accessed 23 October 2024].</w:t>
                    </w:r>
                  </w:p>
                </w:tc>
              </w:tr>
              <w:tr w:rsidR="007C0276">
                <w:trPr>
                  <w:divId w:val="1810709478"/>
                  <w:tblCellSpacing w:w="15" w:type="dxa"/>
                </w:trPr>
                <w:tc>
                  <w:tcPr>
                    <w:tcW w:w="50" w:type="pct"/>
                    <w:hideMark/>
                  </w:tcPr>
                  <w:p w:rsidR="007C0276" w:rsidRDefault="007C0276">
                    <w:pPr>
                      <w:pStyle w:val="Bibliography"/>
                      <w:rPr>
                        <w:noProof/>
                        <w:lang w:val="en-US"/>
                      </w:rPr>
                    </w:pPr>
                    <w:r>
                      <w:rPr>
                        <w:noProof/>
                        <w:lang w:val="en-US"/>
                      </w:rPr>
                      <w:t xml:space="preserve">[3] </w:t>
                    </w:r>
                  </w:p>
                </w:tc>
                <w:tc>
                  <w:tcPr>
                    <w:tcW w:w="0" w:type="auto"/>
                    <w:hideMark/>
                  </w:tcPr>
                  <w:p w:rsidR="007C0276" w:rsidRDefault="007C0276">
                    <w:pPr>
                      <w:pStyle w:val="Bibliography"/>
                      <w:rPr>
                        <w:noProof/>
                        <w:lang w:val="en-US"/>
                      </w:rPr>
                    </w:pPr>
                    <w:r>
                      <w:rPr>
                        <w:noProof/>
                        <w:lang w:val="en-US"/>
                      </w:rPr>
                      <w:t>LibreTexts, "The First Law of Thermodynamics," LibreTexts, [Online]. Available: https://phys.libretexts.org/Bookshelves/College_Physics/College_Physics_1e_(OpenStax)/15%3A_Thermodynamics/15.01%3A_The_First_Law_of_Thermodynamics. [Accessed 23 10 2024].</w:t>
                    </w:r>
                  </w:p>
                </w:tc>
              </w:tr>
              <w:tr w:rsidR="007C0276">
                <w:trPr>
                  <w:divId w:val="1810709478"/>
                  <w:tblCellSpacing w:w="15" w:type="dxa"/>
                </w:trPr>
                <w:tc>
                  <w:tcPr>
                    <w:tcW w:w="50" w:type="pct"/>
                    <w:hideMark/>
                  </w:tcPr>
                  <w:p w:rsidR="007C0276" w:rsidRDefault="007C0276">
                    <w:pPr>
                      <w:pStyle w:val="Bibliography"/>
                      <w:rPr>
                        <w:noProof/>
                        <w:lang w:val="en-US"/>
                      </w:rPr>
                    </w:pPr>
                    <w:r>
                      <w:rPr>
                        <w:noProof/>
                        <w:lang w:val="en-US"/>
                      </w:rPr>
                      <w:t xml:space="preserve">[4] </w:t>
                    </w:r>
                  </w:p>
                </w:tc>
                <w:tc>
                  <w:tcPr>
                    <w:tcW w:w="0" w:type="auto"/>
                    <w:hideMark/>
                  </w:tcPr>
                  <w:p w:rsidR="007C0276" w:rsidRDefault="007C0276">
                    <w:pPr>
                      <w:pStyle w:val="Bibliography"/>
                      <w:rPr>
                        <w:noProof/>
                        <w:lang w:val="en-US"/>
                      </w:rPr>
                    </w:pPr>
                    <w:r>
                      <w:rPr>
                        <w:noProof/>
                        <w:lang w:val="en-US"/>
                      </w:rPr>
                      <w:t>N. Connor, "Aluminium – Specific Heat Capacity," Periodic Table.org, 13 11 2020. [Online]. Available: https://www.periodic-table.org/aluminium-specific-heat/. [Accessed 24 October 2024].</w:t>
                    </w:r>
                  </w:p>
                </w:tc>
              </w:tr>
              <w:tr w:rsidR="007C0276">
                <w:trPr>
                  <w:divId w:val="1810709478"/>
                  <w:tblCellSpacing w:w="15" w:type="dxa"/>
                </w:trPr>
                <w:tc>
                  <w:tcPr>
                    <w:tcW w:w="50" w:type="pct"/>
                    <w:hideMark/>
                  </w:tcPr>
                  <w:p w:rsidR="007C0276" w:rsidRDefault="007C0276">
                    <w:pPr>
                      <w:pStyle w:val="Bibliography"/>
                      <w:rPr>
                        <w:noProof/>
                        <w:lang w:val="en-US"/>
                      </w:rPr>
                    </w:pPr>
                    <w:r>
                      <w:rPr>
                        <w:noProof/>
                        <w:lang w:val="en-US"/>
                      </w:rPr>
                      <w:t xml:space="preserve">[5] </w:t>
                    </w:r>
                  </w:p>
                </w:tc>
                <w:tc>
                  <w:tcPr>
                    <w:tcW w:w="0" w:type="auto"/>
                    <w:hideMark/>
                  </w:tcPr>
                  <w:p w:rsidR="007C0276" w:rsidRDefault="007C0276">
                    <w:pPr>
                      <w:pStyle w:val="Bibliography"/>
                      <w:rPr>
                        <w:noProof/>
                        <w:lang w:val="en-US"/>
                      </w:rPr>
                    </w:pPr>
                    <w:r>
                      <w:rPr>
                        <w:noProof/>
                        <w:lang w:val="en-US"/>
                      </w:rPr>
                      <w:t>NATO, "STANAG 4515," NATO, 2015.</w:t>
                    </w:r>
                  </w:p>
                </w:tc>
              </w:tr>
              <w:tr w:rsidR="007C0276">
                <w:trPr>
                  <w:divId w:val="1810709478"/>
                  <w:tblCellSpacing w:w="15" w:type="dxa"/>
                </w:trPr>
                <w:tc>
                  <w:tcPr>
                    <w:tcW w:w="50" w:type="pct"/>
                    <w:hideMark/>
                  </w:tcPr>
                  <w:p w:rsidR="007C0276" w:rsidRDefault="007C0276">
                    <w:pPr>
                      <w:pStyle w:val="Bibliography"/>
                      <w:rPr>
                        <w:noProof/>
                        <w:lang w:val="en-US"/>
                      </w:rPr>
                    </w:pPr>
                    <w:r>
                      <w:rPr>
                        <w:noProof/>
                        <w:lang w:val="en-US"/>
                      </w:rPr>
                      <w:t xml:space="preserve">[6] </w:t>
                    </w:r>
                  </w:p>
                </w:tc>
                <w:tc>
                  <w:tcPr>
                    <w:tcW w:w="0" w:type="auto"/>
                    <w:hideMark/>
                  </w:tcPr>
                  <w:p w:rsidR="007C0276" w:rsidRDefault="007C0276">
                    <w:pPr>
                      <w:pStyle w:val="Bibliography"/>
                      <w:rPr>
                        <w:noProof/>
                        <w:lang w:val="en-US"/>
                      </w:rPr>
                    </w:pPr>
                    <w:r>
                      <w:rPr>
                        <w:noProof/>
                        <w:lang w:val="en-US"/>
                      </w:rPr>
                      <w:t>N. O. M. Dasilva, "Specific Heat – Cp &amp; Cv," NASA Glenn research centre, 2 May 2024. [Online]. Available: https://www1.grc.nasa.gov/beginners-guide-to-aeronautics/specific-heat-cp-cv/#thermodynamics. [Accessed 25 October 2024].</w:t>
                    </w:r>
                  </w:p>
                </w:tc>
              </w:tr>
            </w:tbl>
            <w:p w:rsidR="007C0276" w:rsidRDefault="007C0276">
              <w:pPr>
                <w:divId w:val="1810709478"/>
                <w:rPr>
                  <w:rFonts w:eastAsia="Times New Roman"/>
                  <w:noProof/>
                </w:rPr>
              </w:pPr>
            </w:p>
            <w:p w:rsidR="00B324C9" w:rsidRDefault="00B324C9">
              <w:r>
                <w:rPr>
                  <w:b/>
                  <w:bCs/>
                  <w:noProof/>
                </w:rPr>
                <w:fldChar w:fldCharType="end"/>
              </w:r>
            </w:p>
          </w:sdtContent>
        </w:sdt>
      </w:sdtContent>
    </w:sdt>
    <w:p w:rsidR="00B324C9" w:rsidRPr="00C264E0" w:rsidRDefault="00B324C9" w:rsidP="004D573D">
      <w:pPr>
        <w:rPr>
          <w:sz w:val="24"/>
        </w:rPr>
      </w:pPr>
    </w:p>
    <w:p w:rsidR="00C05DB5" w:rsidRDefault="00C05DB5" w:rsidP="004D573D">
      <w:pPr>
        <w:rPr>
          <w:sz w:val="24"/>
        </w:rPr>
      </w:pPr>
    </w:p>
    <w:p w:rsidR="00733047" w:rsidRDefault="00733047" w:rsidP="004D573D">
      <w:pPr>
        <w:rPr>
          <w:sz w:val="24"/>
        </w:rPr>
      </w:pPr>
    </w:p>
    <w:p w:rsidR="004C3361" w:rsidRDefault="004C3361" w:rsidP="004D573D">
      <w:pPr>
        <w:rPr>
          <w:sz w:val="24"/>
        </w:rPr>
      </w:pPr>
    </w:p>
    <w:p w:rsidR="004C3361" w:rsidRDefault="004C3361" w:rsidP="004D573D">
      <w:pPr>
        <w:rPr>
          <w:sz w:val="24"/>
        </w:rPr>
      </w:pPr>
    </w:p>
    <w:p w:rsidR="004C3361" w:rsidRDefault="004C3361" w:rsidP="004D573D">
      <w:pPr>
        <w:rPr>
          <w:sz w:val="24"/>
        </w:rPr>
      </w:pPr>
    </w:p>
    <w:p w:rsidR="004C3361" w:rsidRDefault="004C3361" w:rsidP="004D573D">
      <w:pPr>
        <w:rPr>
          <w:sz w:val="24"/>
        </w:rPr>
      </w:pPr>
    </w:p>
    <w:p w:rsidR="004C3361" w:rsidRDefault="004C3361" w:rsidP="004D573D">
      <w:pPr>
        <w:rPr>
          <w:sz w:val="24"/>
        </w:rPr>
      </w:pPr>
    </w:p>
    <w:p w:rsidR="004C3361" w:rsidRDefault="004C3361" w:rsidP="004D573D">
      <w:pPr>
        <w:rPr>
          <w:sz w:val="24"/>
        </w:rPr>
      </w:pPr>
    </w:p>
    <w:p w:rsidR="004C3361" w:rsidRDefault="004C3361" w:rsidP="004D573D">
      <w:pPr>
        <w:rPr>
          <w:sz w:val="24"/>
        </w:rPr>
      </w:pPr>
    </w:p>
    <w:p w:rsidR="00733047" w:rsidRPr="00733047" w:rsidRDefault="00733047" w:rsidP="00733047">
      <w:pPr>
        <w:rPr>
          <w:b/>
          <w:sz w:val="28"/>
        </w:rPr>
      </w:pPr>
      <w:bookmarkStart w:id="0" w:name="_GoBack"/>
      <w:bookmarkEnd w:id="0"/>
      <w:r w:rsidRPr="00733047">
        <w:rPr>
          <w:b/>
          <w:sz w:val="28"/>
        </w:rPr>
        <w:lastRenderedPageBreak/>
        <w:t xml:space="preserve">6.0 Appendix </w:t>
      </w:r>
    </w:p>
    <w:p w:rsidR="00733047" w:rsidRDefault="00733047" w:rsidP="00733047">
      <w:pPr>
        <w:rPr>
          <w:b/>
          <w:sz w:val="28"/>
        </w:rPr>
      </w:pPr>
      <w:r w:rsidRPr="00733047">
        <w:rPr>
          <w:b/>
          <w:sz w:val="28"/>
        </w:rPr>
        <w:t>6.1 Materials and equipment</w:t>
      </w:r>
    </w:p>
    <w:p w:rsidR="00733047" w:rsidRDefault="00733047" w:rsidP="00733047">
      <w:pPr>
        <w:rPr>
          <w:sz w:val="24"/>
        </w:rPr>
      </w:pPr>
      <w:r>
        <w:rPr>
          <w:sz w:val="24"/>
        </w:rPr>
        <w:t>- Two Styrofoam coffee cups with a lid</w:t>
      </w:r>
    </w:p>
    <w:p w:rsidR="00733047" w:rsidRDefault="00733047" w:rsidP="00733047">
      <w:pPr>
        <w:rPr>
          <w:sz w:val="24"/>
        </w:rPr>
      </w:pPr>
      <w:r>
        <w:rPr>
          <w:sz w:val="24"/>
        </w:rPr>
        <w:t>- Thermometer</w:t>
      </w:r>
    </w:p>
    <w:p w:rsidR="00733047" w:rsidRDefault="00733047" w:rsidP="00733047">
      <w:pPr>
        <w:rPr>
          <w:sz w:val="24"/>
        </w:rPr>
      </w:pPr>
      <w:r>
        <w:rPr>
          <w:sz w:val="24"/>
        </w:rPr>
        <w:t>- Stirring rod</w:t>
      </w:r>
    </w:p>
    <w:p w:rsidR="00733047" w:rsidRDefault="00733047" w:rsidP="00733047">
      <w:pPr>
        <w:rPr>
          <w:sz w:val="24"/>
        </w:rPr>
      </w:pPr>
      <w:r>
        <w:rPr>
          <w:sz w:val="24"/>
        </w:rPr>
        <w:t xml:space="preserve">- Stand and clamp </w:t>
      </w:r>
    </w:p>
    <w:p w:rsidR="00733047" w:rsidRDefault="00733047" w:rsidP="00733047">
      <w:pPr>
        <w:rPr>
          <w:sz w:val="24"/>
        </w:rPr>
      </w:pPr>
      <w:r>
        <w:rPr>
          <w:sz w:val="24"/>
        </w:rPr>
        <w:t>- Timer</w:t>
      </w:r>
    </w:p>
    <w:p w:rsidR="00733047" w:rsidRDefault="00733047" w:rsidP="00733047">
      <w:pPr>
        <w:rPr>
          <w:sz w:val="24"/>
        </w:rPr>
      </w:pPr>
      <w:r>
        <w:rPr>
          <w:sz w:val="24"/>
        </w:rPr>
        <w:t>- Water</w:t>
      </w:r>
    </w:p>
    <w:p w:rsidR="00733047" w:rsidRDefault="00733047" w:rsidP="00733047">
      <w:pPr>
        <w:rPr>
          <w:sz w:val="24"/>
        </w:rPr>
      </w:pPr>
      <w:r>
        <w:rPr>
          <w:sz w:val="24"/>
        </w:rPr>
        <w:t xml:space="preserve">- Aluminium </w:t>
      </w:r>
    </w:p>
    <w:p w:rsidR="00733047" w:rsidRDefault="00733047" w:rsidP="00733047">
      <w:pPr>
        <w:rPr>
          <w:sz w:val="24"/>
        </w:rPr>
      </w:pPr>
      <w:r>
        <w:rPr>
          <w:sz w:val="24"/>
        </w:rPr>
        <w:t>- Bunsen burner</w:t>
      </w:r>
    </w:p>
    <w:p w:rsidR="00733047" w:rsidRDefault="00733047" w:rsidP="00733047">
      <w:pPr>
        <w:rPr>
          <w:sz w:val="24"/>
        </w:rPr>
      </w:pPr>
      <w:r>
        <w:rPr>
          <w:sz w:val="24"/>
        </w:rPr>
        <w:t xml:space="preserve">- Tripod </w:t>
      </w:r>
    </w:p>
    <w:p w:rsidR="00733047" w:rsidRDefault="00733047" w:rsidP="00733047">
      <w:pPr>
        <w:rPr>
          <w:sz w:val="24"/>
        </w:rPr>
      </w:pPr>
      <w:r>
        <w:rPr>
          <w:sz w:val="24"/>
        </w:rPr>
        <w:t xml:space="preserve">- Heat mat </w:t>
      </w:r>
    </w:p>
    <w:p w:rsidR="00733047" w:rsidRDefault="00733047" w:rsidP="00733047">
      <w:pPr>
        <w:rPr>
          <w:sz w:val="24"/>
        </w:rPr>
      </w:pPr>
      <w:r>
        <w:rPr>
          <w:sz w:val="24"/>
        </w:rPr>
        <w:t>- Glass measuring beakers</w:t>
      </w:r>
    </w:p>
    <w:p w:rsidR="00733047" w:rsidRDefault="00733047" w:rsidP="00733047">
      <w:pPr>
        <w:rPr>
          <w:sz w:val="24"/>
        </w:rPr>
      </w:pPr>
      <w:r>
        <w:rPr>
          <w:sz w:val="24"/>
        </w:rPr>
        <w:t xml:space="preserve">- Splint and matches </w:t>
      </w:r>
    </w:p>
    <w:p w:rsidR="00733047" w:rsidRDefault="00733047" w:rsidP="00733047">
      <w:pPr>
        <w:rPr>
          <w:sz w:val="24"/>
        </w:rPr>
      </w:pPr>
      <w:r>
        <w:rPr>
          <w:sz w:val="24"/>
        </w:rPr>
        <w:t xml:space="preserve">- Gauze  </w:t>
      </w:r>
    </w:p>
    <w:p w:rsidR="00733047" w:rsidRPr="00733047" w:rsidRDefault="00733047" w:rsidP="00733047">
      <w:pPr>
        <w:rPr>
          <w:sz w:val="24"/>
        </w:rPr>
      </w:pPr>
    </w:p>
    <w:p w:rsidR="00733047" w:rsidRPr="00733047" w:rsidRDefault="00733047" w:rsidP="00733047">
      <w:pPr>
        <w:rPr>
          <w:b/>
          <w:sz w:val="28"/>
        </w:rPr>
      </w:pPr>
      <w:r w:rsidRPr="00733047">
        <w:rPr>
          <w:b/>
          <w:sz w:val="28"/>
        </w:rPr>
        <w:t>6.2 Experimental procedure</w:t>
      </w:r>
    </w:p>
    <w:p w:rsidR="00733047" w:rsidRDefault="003D12DB" w:rsidP="004D573D">
      <w:pPr>
        <w:rPr>
          <w:sz w:val="24"/>
        </w:rPr>
      </w:pPr>
      <w:r>
        <w:rPr>
          <w:sz w:val="24"/>
        </w:rPr>
        <w:t>Procedure to</w:t>
      </w:r>
      <w:r w:rsidR="006D5CED">
        <w:rPr>
          <w:sz w:val="24"/>
        </w:rPr>
        <w:t xml:space="preserve"> measure HCcalorimeter</w:t>
      </w:r>
    </w:p>
    <w:p w:rsidR="006D5CED" w:rsidRDefault="006D5CED" w:rsidP="006D5CED">
      <w:pPr>
        <w:pStyle w:val="ListParagraph"/>
        <w:numPr>
          <w:ilvl w:val="0"/>
          <w:numId w:val="1"/>
        </w:numPr>
        <w:rPr>
          <w:sz w:val="24"/>
        </w:rPr>
      </w:pPr>
      <w:r>
        <w:rPr>
          <w:sz w:val="24"/>
        </w:rPr>
        <w:t>Add 50ml of water to Styrofoam coffee cups and then ensure lid is secured. A</w:t>
      </w:r>
      <w:r w:rsidR="00B31ABC">
        <w:rPr>
          <w:sz w:val="24"/>
        </w:rPr>
        <w:t>dd stirring rod and thermometer.</w:t>
      </w:r>
    </w:p>
    <w:p w:rsidR="006D5CED" w:rsidRDefault="006D5CED" w:rsidP="006D5CED">
      <w:pPr>
        <w:pStyle w:val="ListParagraph"/>
        <w:numPr>
          <w:ilvl w:val="0"/>
          <w:numId w:val="1"/>
        </w:numPr>
        <w:rPr>
          <w:sz w:val="24"/>
        </w:rPr>
      </w:pPr>
      <w:r>
        <w:rPr>
          <w:sz w:val="24"/>
        </w:rPr>
        <w:t>Heat 50ml of water to 80</w:t>
      </w:r>
      <w:r>
        <w:rPr>
          <w:rFonts w:cstheme="minorHAnsi"/>
          <w:sz w:val="24"/>
        </w:rPr>
        <w:t>◦</w:t>
      </w:r>
      <w:r>
        <w:rPr>
          <w:sz w:val="24"/>
        </w:rPr>
        <w:t>c, then turn off the gas and wait for temperature of the water to fall to 60</w:t>
      </w:r>
      <w:r>
        <w:rPr>
          <w:rFonts w:cstheme="minorHAnsi"/>
          <w:sz w:val="24"/>
        </w:rPr>
        <w:t>°</w:t>
      </w:r>
      <w:r>
        <w:rPr>
          <w:sz w:val="24"/>
        </w:rPr>
        <w:t>c, once at 60</w:t>
      </w:r>
      <w:r>
        <w:rPr>
          <w:rFonts w:cstheme="minorHAnsi"/>
          <w:sz w:val="24"/>
        </w:rPr>
        <w:t>◦</w:t>
      </w:r>
      <w:r>
        <w:rPr>
          <w:sz w:val="24"/>
        </w:rPr>
        <w:t xml:space="preserve">c record the </w:t>
      </w:r>
      <w:r w:rsidR="00B31ABC">
        <w:rPr>
          <w:sz w:val="24"/>
        </w:rPr>
        <w:t>temperature as T</w:t>
      </w:r>
      <w:r w:rsidR="00B31ABC">
        <w:rPr>
          <w:sz w:val="20"/>
        </w:rPr>
        <w:t>hot</w:t>
      </w:r>
      <w:r w:rsidR="00B31ABC">
        <w:rPr>
          <w:sz w:val="24"/>
        </w:rPr>
        <w:t>.</w:t>
      </w:r>
    </w:p>
    <w:p w:rsidR="00B31ABC" w:rsidRDefault="00B31ABC" w:rsidP="006D5CED">
      <w:pPr>
        <w:pStyle w:val="ListParagraph"/>
        <w:numPr>
          <w:ilvl w:val="0"/>
          <w:numId w:val="1"/>
        </w:numPr>
        <w:rPr>
          <w:sz w:val="24"/>
        </w:rPr>
      </w:pPr>
      <w:r>
        <w:rPr>
          <w:sz w:val="24"/>
        </w:rPr>
        <w:t>Measure the water temperature in the calorimeter and record as T</w:t>
      </w:r>
      <w:r>
        <w:rPr>
          <w:sz w:val="20"/>
        </w:rPr>
        <w:t>cold</w:t>
      </w:r>
      <w:r>
        <w:rPr>
          <w:sz w:val="24"/>
        </w:rPr>
        <w:t>.</w:t>
      </w:r>
    </w:p>
    <w:p w:rsidR="00B31ABC" w:rsidRDefault="00B31ABC" w:rsidP="006D5CED">
      <w:pPr>
        <w:pStyle w:val="ListParagraph"/>
        <w:numPr>
          <w:ilvl w:val="0"/>
          <w:numId w:val="1"/>
        </w:numPr>
        <w:rPr>
          <w:sz w:val="24"/>
        </w:rPr>
      </w:pPr>
      <w:r>
        <w:rPr>
          <w:sz w:val="24"/>
        </w:rPr>
        <w:t>Pour the hot water into the cold water inside the calorimeter and stir while watching the thermometer. Once the temperature reaches maximum equilibrium record said temperature as T</w:t>
      </w:r>
      <w:r>
        <w:rPr>
          <w:sz w:val="20"/>
        </w:rPr>
        <w:t>max</w:t>
      </w:r>
      <w:r>
        <w:rPr>
          <w:sz w:val="24"/>
        </w:rPr>
        <w:t xml:space="preserve">. </w:t>
      </w:r>
    </w:p>
    <w:p w:rsidR="00B31ABC" w:rsidRDefault="00B31ABC" w:rsidP="006D5CED">
      <w:pPr>
        <w:pStyle w:val="ListParagraph"/>
        <w:numPr>
          <w:ilvl w:val="0"/>
          <w:numId w:val="1"/>
        </w:numPr>
        <w:rPr>
          <w:sz w:val="24"/>
        </w:rPr>
      </w:pPr>
      <w:r>
        <w:rPr>
          <w:sz w:val="24"/>
        </w:rPr>
        <w:t>Calculate the heat capacity of the calorimeter</w:t>
      </w:r>
    </w:p>
    <w:p w:rsidR="00B31ABC" w:rsidRDefault="00B31ABC" w:rsidP="00B31ABC">
      <w:pPr>
        <w:rPr>
          <w:sz w:val="24"/>
        </w:rPr>
      </w:pPr>
      <w:r>
        <w:rPr>
          <w:sz w:val="24"/>
        </w:rPr>
        <w:t>Procedure to measure specific heat capacity of a metal</w:t>
      </w:r>
    </w:p>
    <w:p w:rsidR="00B31ABC" w:rsidRDefault="00B31ABC" w:rsidP="00B31ABC">
      <w:pPr>
        <w:pStyle w:val="ListParagraph"/>
        <w:numPr>
          <w:ilvl w:val="0"/>
          <w:numId w:val="1"/>
        </w:numPr>
        <w:rPr>
          <w:sz w:val="24"/>
        </w:rPr>
      </w:pPr>
      <w:r>
        <w:rPr>
          <w:sz w:val="24"/>
        </w:rPr>
        <w:t xml:space="preserve">Record the weight of a metal sample and </w:t>
      </w:r>
      <w:r w:rsidR="0038544D">
        <w:rPr>
          <w:sz w:val="24"/>
        </w:rPr>
        <w:t>label it M</w:t>
      </w:r>
      <w:r w:rsidR="0038544D" w:rsidRPr="0038544D">
        <w:rPr>
          <w:sz w:val="20"/>
        </w:rPr>
        <w:t>metal</w:t>
      </w:r>
    </w:p>
    <w:p w:rsidR="0038544D" w:rsidRDefault="0038544D" w:rsidP="00B31ABC">
      <w:pPr>
        <w:pStyle w:val="ListParagraph"/>
        <w:numPr>
          <w:ilvl w:val="0"/>
          <w:numId w:val="1"/>
        </w:numPr>
        <w:rPr>
          <w:sz w:val="24"/>
        </w:rPr>
      </w:pPr>
      <w:r>
        <w:rPr>
          <w:sz w:val="24"/>
        </w:rPr>
        <w:t>Set up a water bath and heat water until boiling and place metal into it. Continue to boil for 5 minutes to allow the metal and water temperature to balance.</w:t>
      </w:r>
    </w:p>
    <w:p w:rsidR="0038544D" w:rsidRDefault="0038544D" w:rsidP="00B31ABC">
      <w:pPr>
        <w:pStyle w:val="ListParagraph"/>
        <w:numPr>
          <w:ilvl w:val="0"/>
          <w:numId w:val="1"/>
        </w:numPr>
        <w:rPr>
          <w:sz w:val="24"/>
        </w:rPr>
      </w:pPr>
      <w:r>
        <w:rPr>
          <w:sz w:val="24"/>
        </w:rPr>
        <w:t>Measure 30ml of water in the meantime and add it to the calorimeter, measure the temperature and record as T</w:t>
      </w:r>
      <w:r>
        <w:rPr>
          <w:sz w:val="20"/>
        </w:rPr>
        <w:t>cold</w:t>
      </w:r>
      <w:r>
        <w:rPr>
          <w:sz w:val="24"/>
        </w:rPr>
        <w:t>.</w:t>
      </w:r>
    </w:p>
    <w:p w:rsidR="0038544D" w:rsidRDefault="0038544D" w:rsidP="00B31ABC">
      <w:pPr>
        <w:pStyle w:val="ListParagraph"/>
        <w:numPr>
          <w:ilvl w:val="0"/>
          <w:numId w:val="1"/>
        </w:numPr>
        <w:rPr>
          <w:sz w:val="24"/>
        </w:rPr>
      </w:pPr>
      <w:r>
        <w:rPr>
          <w:sz w:val="24"/>
        </w:rPr>
        <w:lastRenderedPageBreak/>
        <w:t>Once equilibrium is reached with the metal record the temperature of the water as T</w:t>
      </w:r>
      <w:r>
        <w:rPr>
          <w:sz w:val="20"/>
        </w:rPr>
        <w:t>hot</w:t>
      </w:r>
      <w:r>
        <w:rPr>
          <w:sz w:val="24"/>
        </w:rPr>
        <w:t xml:space="preserve"> and then add the metal into the calorimeter.</w:t>
      </w:r>
    </w:p>
    <w:p w:rsidR="0038544D" w:rsidRDefault="0038544D" w:rsidP="00B31ABC">
      <w:pPr>
        <w:pStyle w:val="ListParagraph"/>
        <w:numPr>
          <w:ilvl w:val="0"/>
          <w:numId w:val="1"/>
        </w:numPr>
        <w:rPr>
          <w:sz w:val="24"/>
        </w:rPr>
      </w:pPr>
      <w:r>
        <w:rPr>
          <w:sz w:val="24"/>
        </w:rPr>
        <w:t>Stir and record the temperature every 10 seconds and record in the data sheet.</w:t>
      </w:r>
    </w:p>
    <w:p w:rsidR="0038544D" w:rsidRPr="00B31ABC" w:rsidRDefault="0038544D" w:rsidP="00B31ABC">
      <w:pPr>
        <w:pStyle w:val="ListParagraph"/>
        <w:numPr>
          <w:ilvl w:val="0"/>
          <w:numId w:val="1"/>
        </w:numPr>
        <w:rPr>
          <w:sz w:val="24"/>
        </w:rPr>
      </w:pPr>
      <w:r>
        <w:rPr>
          <w:sz w:val="24"/>
        </w:rPr>
        <w:t xml:space="preserve">Calculate the specific heat capacity of the metal. </w:t>
      </w:r>
    </w:p>
    <w:sectPr w:rsidR="0038544D" w:rsidRPr="00B31AB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5C7D" w:rsidRDefault="000D5C7D" w:rsidP="00093048">
      <w:pPr>
        <w:spacing w:after="0" w:line="240" w:lineRule="auto"/>
      </w:pPr>
      <w:r>
        <w:separator/>
      </w:r>
    </w:p>
  </w:endnote>
  <w:endnote w:type="continuationSeparator" w:id="0">
    <w:p w:rsidR="000D5C7D" w:rsidRDefault="000D5C7D" w:rsidP="000930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5C7D" w:rsidRDefault="000D5C7D" w:rsidP="00093048">
      <w:pPr>
        <w:spacing w:after="0" w:line="240" w:lineRule="auto"/>
      </w:pPr>
      <w:r>
        <w:separator/>
      </w:r>
    </w:p>
  </w:footnote>
  <w:footnote w:type="continuationSeparator" w:id="0">
    <w:p w:rsidR="000D5C7D" w:rsidRDefault="000D5C7D" w:rsidP="000930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3DC4681"/>
    <w:multiLevelType w:val="hybridMultilevel"/>
    <w:tmpl w:val="353E046C"/>
    <w:lvl w:ilvl="0" w:tplc="8BCC80BC">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573D"/>
    <w:rsid w:val="000908DA"/>
    <w:rsid w:val="00093048"/>
    <w:rsid w:val="000B2C75"/>
    <w:rsid w:val="000D3829"/>
    <w:rsid w:val="000D5C7D"/>
    <w:rsid w:val="00133E0F"/>
    <w:rsid w:val="00147BDE"/>
    <w:rsid w:val="001859B5"/>
    <w:rsid w:val="001E64A9"/>
    <w:rsid w:val="002119BA"/>
    <w:rsid w:val="0023002D"/>
    <w:rsid w:val="002547F1"/>
    <w:rsid w:val="00277E29"/>
    <w:rsid w:val="002E0936"/>
    <w:rsid w:val="00331FA8"/>
    <w:rsid w:val="00341E4B"/>
    <w:rsid w:val="0038544D"/>
    <w:rsid w:val="003D12DB"/>
    <w:rsid w:val="003E6C2F"/>
    <w:rsid w:val="003F2629"/>
    <w:rsid w:val="004441DE"/>
    <w:rsid w:val="0045525B"/>
    <w:rsid w:val="004C3361"/>
    <w:rsid w:val="004D3EDD"/>
    <w:rsid w:val="004D573D"/>
    <w:rsid w:val="0058325C"/>
    <w:rsid w:val="00592D1B"/>
    <w:rsid w:val="005C73B1"/>
    <w:rsid w:val="005E1CC0"/>
    <w:rsid w:val="005F0F90"/>
    <w:rsid w:val="00641DA2"/>
    <w:rsid w:val="006609A3"/>
    <w:rsid w:val="006A1D2C"/>
    <w:rsid w:val="006D5973"/>
    <w:rsid w:val="006D5CED"/>
    <w:rsid w:val="00722EA2"/>
    <w:rsid w:val="00726251"/>
    <w:rsid w:val="00733047"/>
    <w:rsid w:val="007C0276"/>
    <w:rsid w:val="007E1A50"/>
    <w:rsid w:val="00863D05"/>
    <w:rsid w:val="008A0C96"/>
    <w:rsid w:val="008C4F8C"/>
    <w:rsid w:val="008F638F"/>
    <w:rsid w:val="009F126C"/>
    <w:rsid w:val="00A1174B"/>
    <w:rsid w:val="00A56A6C"/>
    <w:rsid w:val="00AA50DB"/>
    <w:rsid w:val="00AC2EBA"/>
    <w:rsid w:val="00B04F8C"/>
    <w:rsid w:val="00B31ABC"/>
    <w:rsid w:val="00B324C9"/>
    <w:rsid w:val="00B52721"/>
    <w:rsid w:val="00B53884"/>
    <w:rsid w:val="00B6053C"/>
    <w:rsid w:val="00BA760F"/>
    <w:rsid w:val="00BF5DEE"/>
    <w:rsid w:val="00C05DB5"/>
    <w:rsid w:val="00C264E0"/>
    <w:rsid w:val="00C61A37"/>
    <w:rsid w:val="00C76591"/>
    <w:rsid w:val="00C85A6D"/>
    <w:rsid w:val="00C91845"/>
    <w:rsid w:val="00D10F87"/>
    <w:rsid w:val="00DA03F5"/>
    <w:rsid w:val="00DC4A11"/>
    <w:rsid w:val="00DD2459"/>
    <w:rsid w:val="00E170BE"/>
    <w:rsid w:val="00E31655"/>
    <w:rsid w:val="00E3177E"/>
    <w:rsid w:val="00E45885"/>
    <w:rsid w:val="00E806D6"/>
    <w:rsid w:val="00EB2E1D"/>
    <w:rsid w:val="00EE79C2"/>
    <w:rsid w:val="00F43BD9"/>
    <w:rsid w:val="00F54259"/>
    <w:rsid w:val="00FC5C99"/>
    <w:rsid w:val="00FD12E4"/>
    <w:rsid w:val="00FD21A9"/>
    <w:rsid w:val="00FE1625"/>
    <w:rsid w:val="00FE59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EC206A"/>
  <w15:chartTrackingRefBased/>
  <w15:docId w15:val="{6F15DC77-1169-4314-864F-F4786CDF2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324C9"/>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24C9"/>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B324C9"/>
  </w:style>
  <w:style w:type="table" w:styleId="TableGrid">
    <w:name w:val="Table Grid"/>
    <w:basedOn w:val="TableNormal"/>
    <w:uiPriority w:val="39"/>
    <w:rsid w:val="00A117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592D1B"/>
    <w:pPr>
      <w:spacing w:after="200" w:line="240" w:lineRule="auto"/>
    </w:pPr>
    <w:rPr>
      <w:i/>
      <w:iCs/>
      <w:color w:val="44546A" w:themeColor="text2"/>
      <w:sz w:val="18"/>
      <w:szCs w:val="18"/>
    </w:rPr>
  </w:style>
  <w:style w:type="character" w:styleId="PlaceholderText">
    <w:name w:val="Placeholder Text"/>
    <w:basedOn w:val="DefaultParagraphFont"/>
    <w:uiPriority w:val="99"/>
    <w:semiHidden/>
    <w:rsid w:val="00726251"/>
    <w:rPr>
      <w:color w:val="808080"/>
    </w:rPr>
  </w:style>
  <w:style w:type="paragraph" w:styleId="ListParagraph">
    <w:name w:val="List Paragraph"/>
    <w:basedOn w:val="Normal"/>
    <w:uiPriority w:val="34"/>
    <w:qFormat/>
    <w:rsid w:val="006D5C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8004127">
      <w:bodyDiv w:val="1"/>
      <w:marLeft w:val="0"/>
      <w:marRight w:val="0"/>
      <w:marTop w:val="0"/>
      <w:marBottom w:val="0"/>
      <w:divBdr>
        <w:top w:val="none" w:sz="0" w:space="0" w:color="auto"/>
        <w:left w:val="none" w:sz="0" w:space="0" w:color="auto"/>
        <w:bottom w:val="none" w:sz="0" w:space="0" w:color="auto"/>
        <w:right w:val="none" w:sz="0" w:space="0" w:color="auto"/>
      </w:divBdr>
    </w:div>
    <w:div w:id="328949096">
      <w:bodyDiv w:val="1"/>
      <w:marLeft w:val="0"/>
      <w:marRight w:val="0"/>
      <w:marTop w:val="0"/>
      <w:marBottom w:val="0"/>
      <w:divBdr>
        <w:top w:val="none" w:sz="0" w:space="0" w:color="auto"/>
        <w:left w:val="none" w:sz="0" w:space="0" w:color="auto"/>
        <w:bottom w:val="none" w:sz="0" w:space="0" w:color="auto"/>
        <w:right w:val="none" w:sz="0" w:space="0" w:color="auto"/>
      </w:divBdr>
    </w:div>
    <w:div w:id="343479332">
      <w:bodyDiv w:val="1"/>
      <w:marLeft w:val="0"/>
      <w:marRight w:val="0"/>
      <w:marTop w:val="0"/>
      <w:marBottom w:val="0"/>
      <w:divBdr>
        <w:top w:val="none" w:sz="0" w:space="0" w:color="auto"/>
        <w:left w:val="none" w:sz="0" w:space="0" w:color="auto"/>
        <w:bottom w:val="none" w:sz="0" w:space="0" w:color="auto"/>
        <w:right w:val="none" w:sz="0" w:space="0" w:color="auto"/>
      </w:divBdr>
    </w:div>
    <w:div w:id="508103814">
      <w:bodyDiv w:val="1"/>
      <w:marLeft w:val="0"/>
      <w:marRight w:val="0"/>
      <w:marTop w:val="0"/>
      <w:marBottom w:val="0"/>
      <w:divBdr>
        <w:top w:val="none" w:sz="0" w:space="0" w:color="auto"/>
        <w:left w:val="none" w:sz="0" w:space="0" w:color="auto"/>
        <w:bottom w:val="none" w:sz="0" w:space="0" w:color="auto"/>
        <w:right w:val="none" w:sz="0" w:space="0" w:color="auto"/>
      </w:divBdr>
    </w:div>
    <w:div w:id="620452880">
      <w:bodyDiv w:val="1"/>
      <w:marLeft w:val="0"/>
      <w:marRight w:val="0"/>
      <w:marTop w:val="0"/>
      <w:marBottom w:val="0"/>
      <w:divBdr>
        <w:top w:val="none" w:sz="0" w:space="0" w:color="auto"/>
        <w:left w:val="none" w:sz="0" w:space="0" w:color="auto"/>
        <w:bottom w:val="none" w:sz="0" w:space="0" w:color="auto"/>
        <w:right w:val="none" w:sz="0" w:space="0" w:color="auto"/>
      </w:divBdr>
    </w:div>
    <w:div w:id="737050077">
      <w:bodyDiv w:val="1"/>
      <w:marLeft w:val="0"/>
      <w:marRight w:val="0"/>
      <w:marTop w:val="0"/>
      <w:marBottom w:val="0"/>
      <w:divBdr>
        <w:top w:val="none" w:sz="0" w:space="0" w:color="auto"/>
        <w:left w:val="none" w:sz="0" w:space="0" w:color="auto"/>
        <w:bottom w:val="none" w:sz="0" w:space="0" w:color="auto"/>
        <w:right w:val="none" w:sz="0" w:space="0" w:color="auto"/>
      </w:divBdr>
    </w:div>
    <w:div w:id="858353329">
      <w:bodyDiv w:val="1"/>
      <w:marLeft w:val="0"/>
      <w:marRight w:val="0"/>
      <w:marTop w:val="0"/>
      <w:marBottom w:val="0"/>
      <w:divBdr>
        <w:top w:val="none" w:sz="0" w:space="0" w:color="auto"/>
        <w:left w:val="none" w:sz="0" w:space="0" w:color="auto"/>
        <w:bottom w:val="none" w:sz="0" w:space="0" w:color="auto"/>
        <w:right w:val="none" w:sz="0" w:space="0" w:color="auto"/>
      </w:divBdr>
    </w:div>
    <w:div w:id="1029601551">
      <w:bodyDiv w:val="1"/>
      <w:marLeft w:val="0"/>
      <w:marRight w:val="0"/>
      <w:marTop w:val="0"/>
      <w:marBottom w:val="0"/>
      <w:divBdr>
        <w:top w:val="none" w:sz="0" w:space="0" w:color="auto"/>
        <w:left w:val="none" w:sz="0" w:space="0" w:color="auto"/>
        <w:bottom w:val="none" w:sz="0" w:space="0" w:color="auto"/>
        <w:right w:val="none" w:sz="0" w:space="0" w:color="auto"/>
      </w:divBdr>
    </w:div>
    <w:div w:id="1064181697">
      <w:bodyDiv w:val="1"/>
      <w:marLeft w:val="0"/>
      <w:marRight w:val="0"/>
      <w:marTop w:val="0"/>
      <w:marBottom w:val="0"/>
      <w:divBdr>
        <w:top w:val="none" w:sz="0" w:space="0" w:color="auto"/>
        <w:left w:val="none" w:sz="0" w:space="0" w:color="auto"/>
        <w:bottom w:val="none" w:sz="0" w:space="0" w:color="auto"/>
        <w:right w:val="none" w:sz="0" w:space="0" w:color="auto"/>
      </w:divBdr>
    </w:div>
    <w:div w:id="1216162518">
      <w:bodyDiv w:val="1"/>
      <w:marLeft w:val="0"/>
      <w:marRight w:val="0"/>
      <w:marTop w:val="0"/>
      <w:marBottom w:val="0"/>
      <w:divBdr>
        <w:top w:val="none" w:sz="0" w:space="0" w:color="auto"/>
        <w:left w:val="none" w:sz="0" w:space="0" w:color="auto"/>
        <w:bottom w:val="none" w:sz="0" w:space="0" w:color="auto"/>
        <w:right w:val="none" w:sz="0" w:space="0" w:color="auto"/>
      </w:divBdr>
    </w:div>
    <w:div w:id="1229803179">
      <w:bodyDiv w:val="1"/>
      <w:marLeft w:val="0"/>
      <w:marRight w:val="0"/>
      <w:marTop w:val="0"/>
      <w:marBottom w:val="0"/>
      <w:divBdr>
        <w:top w:val="none" w:sz="0" w:space="0" w:color="auto"/>
        <w:left w:val="none" w:sz="0" w:space="0" w:color="auto"/>
        <w:bottom w:val="none" w:sz="0" w:space="0" w:color="auto"/>
        <w:right w:val="none" w:sz="0" w:space="0" w:color="auto"/>
      </w:divBdr>
    </w:div>
    <w:div w:id="1311056752">
      <w:bodyDiv w:val="1"/>
      <w:marLeft w:val="0"/>
      <w:marRight w:val="0"/>
      <w:marTop w:val="0"/>
      <w:marBottom w:val="0"/>
      <w:divBdr>
        <w:top w:val="none" w:sz="0" w:space="0" w:color="auto"/>
        <w:left w:val="none" w:sz="0" w:space="0" w:color="auto"/>
        <w:bottom w:val="none" w:sz="0" w:space="0" w:color="auto"/>
        <w:right w:val="none" w:sz="0" w:space="0" w:color="auto"/>
      </w:divBdr>
    </w:div>
    <w:div w:id="1361708555">
      <w:bodyDiv w:val="1"/>
      <w:marLeft w:val="0"/>
      <w:marRight w:val="0"/>
      <w:marTop w:val="0"/>
      <w:marBottom w:val="0"/>
      <w:divBdr>
        <w:top w:val="none" w:sz="0" w:space="0" w:color="auto"/>
        <w:left w:val="none" w:sz="0" w:space="0" w:color="auto"/>
        <w:bottom w:val="none" w:sz="0" w:space="0" w:color="auto"/>
        <w:right w:val="none" w:sz="0" w:space="0" w:color="auto"/>
      </w:divBdr>
    </w:div>
    <w:div w:id="1429231018">
      <w:bodyDiv w:val="1"/>
      <w:marLeft w:val="0"/>
      <w:marRight w:val="0"/>
      <w:marTop w:val="0"/>
      <w:marBottom w:val="0"/>
      <w:divBdr>
        <w:top w:val="none" w:sz="0" w:space="0" w:color="auto"/>
        <w:left w:val="none" w:sz="0" w:space="0" w:color="auto"/>
        <w:bottom w:val="none" w:sz="0" w:space="0" w:color="auto"/>
        <w:right w:val="none" w:sz="0" w:space="0" w:color="auto"/>
      </w:divBdr>
    </w:div>
    <w:div w:id="1626042639">
      <w:bodyDiv w:val="1"/>
      <w:marLeft w:val="0"/>
      <w:marRight w:val="0"/>
      <w:marTop w:val="0"/>
      <w:marBottom w:val="0"/>
      <w:divBdr>
        <w:top w:val="none" w:sz="0" w:space="0" w:color="auto"/>
        <w:left w:val="none" w:sz="0" w:space="0" w:color="auto"/>
        <w:bottom w:val="none" w:sz="0" w:space="0" w:color="auto"/>
        <w:right w:val="none" w:sz="0" w:space="0" w:color="auto"/>
      </w:divBdr>
    </w:div>
    <w:div w:id="1673071880">
      <w:bodyDiv w:val="1"/>
      <w:marLeft w:val="0"/>
      <w:marRight w:val="0"/>
      <w:marTop w:val="0"/>
      <w:marBottom w:val="0"/>
      <w:divBdr>
        <w:top w:val="none" w:sz="0" w:space="0" w:color="auto"/>
        <w:left w:val="none" w:sz="0" w:space="0" w:color="auto"/>
        <w:bottom w:val="none" w:sz="0" w:space="0" w:color="auto"/>
        <w:right w:val="none" w:sz="0" w:space="0" w:color="auto"/>
      </w:divBdr>
    </w:div>
    <w:div w:id="1810709478">
      <w:bodyDiv w:val="1"/>
      <w:marLeft w:val="0"/>
      <w:marRight w:val="0"/>
      <w:marTop w:val="0"/>
      <w:marBottom w:val="0"/>
      <w:divBdr>
        <w:top w:val="none" w:sz="0" w:space="0" w:color="auto"/>
        <w:left w:val="none" w:sz="0" w:space="0" w:color="auto"/>
        <w:bottom w:val="none" w:sz="0" w:space="0" w:color="auto"/>
        <w:right w:val="none" w:sz="0" w:space="0" w:color="auto"/>
      </w:divBdr>
    </w:div>
    <w:div w:id="1852141402">
      <w:bodyDiv w:val="1"/>
      <w:marLeft w:val="0"/>
      <w:marRight w:val="0"/>
      <w:marTop w:val="0"/>
      <w:marBottom w:val="0"/>
      <w:divBdr>
        <w:top w:val="none" w:sz="0" w:space="0" w:color="auto"/>
        <w:left w:val="none" w:sz="0" w:space="0" w:color="auto"/>
        <w:bottom w:val="none" w:sz="0" w:space="0" w:color="auto"/>
        <w:right w:val="none" w:sz="0" w:space="0" w:color="auto"/>
      </w:divBdr>
    </w:div>
    <w:div w:id="1914466076">
      <w:bodyDiv w:val="1"/>
      <w:marLeft w:val="0"/>
      <w:marRight w:val="0"/>
      <w:marTop w:val="0"/>
      <w:marBottom w:val="0"/>
      <w:divBdr>
        <w:top w:val="none" w:sz="0" w:space="0" w:color="auto"/>
        <w:left w:val="none" w:sz="0" w:space="0" w:color="auto"/>
        <w:bottom w:val="none" w:sz="0" w:space="0" w:color="auto"/>
        <w:right w:val="none" w:sz="0" w:space="0" w:color="auto"/>
      </w:divBdr>
    </w:div>
    <w:div w:id="1968242971">
      <w:bodyDiv w:val="1"/>
      <w:marLeft w:val="0"/>
      <w:marRight w:val="0"/>
      <w:marTop w:val="0"/>
      <w:marBottom w:val="0"/>
      <w:divBdr>
        <w:top w:val="none" w:sz="0" w:space="0" w:color="auto"/>
        <w:left w:val="none" w:sz="0" w:space="0" w:color="auto"/>
        <w:bottom w:val="none" w:sz="0" w:space="0" w:color="auto"/>
        <w:right w:val="none" w:sz="0" w:space="0" w:color="auto"/>
      </w:divBdr>
    </w:div>
    <w:div w:id="1979454907">
      <w:bodyDiv w:val="1"/>
      <w:marLeft w:val="0"/>
      <w:marRight w:val="0"/>
      <w:marTop w:val="0"/>
      <w:marBottom w:val="0"/>
      <w:divBdr>
        <w:top w:val="none" w:sz="0" w:space="0" w:color="auto"/>
        <w:left w:val="none" w:sz="0" w:space="0" w:color="auto"/>
        <w:bottom w:val="none" w:sz="0" w:space="0" w:color="auto"/>
        <w:right w:val="none" w:sz="0" w:space="0" w:color="auto"/>
      </w:divBdr>
    </w:div>
    <w:div w:id="2041512079">
      <w:bodyDiv w:val="1"/>
      <w:marLeft w:val="0"/>
      <w:marRight w:val="0"/>
      <w:marTop w:val="0"/>
      <w:marBottom w:val="0"/>
      <w:divBdr>
        <w:top w:val="none" w:sz="0" w:space="0" w:color="auto"/>
        <w:left w:val="none" w:sz="0" w:space="0" w:color="auto"/>
        <w:bottom w:val="none" w:sz="0" w:space="0" w:color="auto"/>
        <w:right w:val="none" w:sz="0" w:space="0" w:color="auto"/>
      </w:divBdr>
    </w:div>
    <w:div w:id="2062972579">
      <w:bodyDiv w:val="1"/>
      <w:marLeft w:val="0"/>
      <w:marRight w:val="0"/>
      <w:marTop w:val="0"/>
      <w:marBottom w:val="0"/>
      <w:divBdr>
        <w:top w:val="none" w:sz="0" w:space="0" w:color="auto"/>
        <w:left w:val="none" w:sz="0" w:space="0" w:color="auto"/>
        <w:bottom w:val="none" w:sz="0" w:space="0" w:color="auto"/>
        <w:right w:val="none" w:sz="0" w:space="0" w:color="auto"/>
      </w:divBdr>
    </w:div>
    <w:div w:id="2064019090">
      <w:bodyDiv w:val="1"/>
      <w:marLeft w:val="0"/>
      <w:marRight w:val="0"/>
      <w:marTop w:val="0"/>
      <w:marBottom w:val="0"/>
      <w:divBdr>
        <w:top w:val="none" w:sz="0" w:space="0" w:color="auto"/>
        <w:left w:val="none" w:sz="0" w:space="0" w:color="auto"/>
        <w:bottom w:val="none" w:sz="0" w:space="0" w:color="auto"/>
        <w:right w:val="none" w:sz="0" w:space="0" w:color="auto"/>
      </w:divBdr>
    </w:div>
    <w:div w:id="2088188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Ann24</b:Tag>
    <b:SourceType>InternetSite</b:SourceType>
    <b:Guid>{AE1108A3-1036-47C6-A3A7-18219372638D}</b:Guid>
    <b:Title>Specific Heat Capacity in Chemistry</b:Title>
    <b:Year>2024</b:Year>
    <b:Author>
      <b:Author>
        <b:NameList>
          <b:Person>
            <b:Last>Anne Marie Helmenstine</b:Last>
            <b:First>Ph.D.</b:First>
          </b:Person>
        </b:NameList>
      </b:Author>
    </b:Author>
    <b:ProductionCompany>ThoughtCo.</b:ProductionCompany>
    <b:Month>August</b:Month>
    <b:Day>14th</b:Day>
    <b:YearAccessed>2024</b:YearAccessed>
    <b:MonthAccessed>October</b:MonthAccessed>
    <b:DayAccessed>22nd </b:DayAccessed>
    <b:URL>https://www.thoughtco.com/definition-of-specific-heat-capacity-605672</b:URL>
    <b:RefOrder>1</b:RefOrder>
  </b:Source>
  <b:Source>
    <b:Tag>Bah18</b:Tag>
    <b:SourceType>InternetSite</b:SourceType>
    <b:Guid>{66E28EA1-EADA-4C25-89DB-6363211B6EA0}</b:Guid>
    <b:Author>
      <b:Author>
        <b:NameList>
          <b:Person>
            <b:Last>Zohuri</b:Last>
            <b:First>Bahman</b:First>
          </b:Person>
        </b:NameList>
      </b:Author>
    </b:Author>
    <b:Title>First Law of Thermodynamics</b:Title>
    <b:ProductionCompany>sciencedirect</b:ProductionCompany>
    <b:Year>2018</b:Year>
    <b:YearAccessed>2024</b:YearAccessed>
    <b:MonthAccessed>October</b:MonthAccessed>
    <b:DayAccessed>23 </b:DayAccessed>
    <b:URL>https://www.sciencedirect.com/topics/chemistry/first-law-of-thermodynamics</b:URL>
    <b:RefOrder>2</b:RefOrder>
  </b:Source>
  <b:Source>
    <b:Tag>Lib24</b:Tag>
    <b:SourceType>InternetSite</b:SourceType>
    <b:Guid>{0FECF12E-FEDB-4147-9D51-0FFA93677A74}</b:Guid>
    <b:Author>
      <b:Author>
        <b:Corporate>LibreTexts</b:Corporate>
      </b:Author>
    </b:Author>
    <b:Title>The First Law of Thermodynamics</b:Title>
    <b:ProductionCompany>LibreTexts</b:ProductionCompany>
    <b:YearAccessed>2024</b:YearAccessed>
    <b:MonthAccessed>10</b:MonthAccessed>
    <b:DayAccessed>23</b:DayAccessed>
    <b:URL>https://phys.libretexts.org/Bookshelves/College_Physics/College_Physics_1e_(OpenStax)/15%3A_Thermodynamics/15.01%3A_The_First_Law_of_Thermodynamics</b:URL>
    <b:RefOrder>3</b:RefOrder>
  </b:Source>
  <b:Source>
    <b:Tag>Nic20</b:Tag>
    <b:SourceType>InternetSite</b:SourceType>
    <b:Guid>{F2B3990E-CCE3-4234-8799-9F85EAABF8D6}</b:Guid>
    <b:Author>
      <b:Author>
        <b:NameList>
          <b:Person>
            <b:Last>Connor</b:Last>
            <b:First>Nick</b:First>
          </b:Person>
        </b:NameList>
      </b:Author>
    </b:Author>
    <b:Title>Aluminium – Specific Heat Capacity</b:Title>
    <b:ProductionCompany>Periodic Table.org</b:ProductionCompany>
    <b:Year>2020</b:Year>
    <b:Month>11</b:Month>
    <b:Day>13</b:Day>
    <b:YearAccessed>2024</b:YearAccessed>
    <b:MonthAccessed>October</b:MonthAccessed>
    <b:DayAccessed>24</b:DayAccessed>
    <b:URL>https://www.periodic-table.org/aluminium-specific-heat/</b:URL>
    <b:RefOrder>4</b:RefOrder>
  </b:Source>
  <b:Source>
    <b:Tag>NAT15</b:Tag>
    <b:SourceType>Report</b:SourceType>
    <b:Guid>{A2BC591E-ED84-4CFC-9E74-31238FC03873}</b:Guid>
    <b:Title>STANAG 4515</b:Title>
    <b:Year>2015</b:Year>
    <b:Author>
      <b:Author>
        <b:Corporate>NATO</b:Corporate>
      </b:Author>
    </b:Author>
    <b:Publisher>NATO</b:Publisher>
    <b:RefOrder>5</b:RefOrder>
  </b:Source>
  <b:Source>
    <b:Tag>NAS24</b:Tag>
    <b:SourceType>InternetSite</b:SourceType>
    <b:Guid>{527BF092-2DB6-4F19-A561-31D66858673A}</b:Guid>
    <b:Title>Specific Heat – Cp &amp; Cv</b:Title>
    <b:Year>2024</b:Year>
    <b:Author>
      <b:Author>
        <b:NameList>
          <b:Person>
            <b:Last>Dasilva</b:Last>
            <b:First>NASA</b:First>
            <b:Middle>Official: Marcelo</b:Middle>
          </b:Person>
        </b:NameList>
      </b:Author>
    </b:Author>
    <b:ProductionCompany>NASA Glenn research centre</b:ProductionCompany>
    <b:Month>May</b:Month>
    <b:Day>2</b:Day>
    <b:YearAccessed>2024</b:YearAccessed>
    <b:MonthAccessed>October</b:MonthAccessed>
    <b:DayAccessed>25</b:DayAccessed>
    <b:URL>https://www1.grc.nasa.gov/beginners-guide-to-aeronautics/specific-heat-cp-cv/#thermodynamics</b:URL>
    <b:RefOrder>6</b:RefOrder>
  </b:Source>
</b:Sources>
</file>

<file path=customXml/itemProps1.xml><?xml version="1.0" encoding="utf-8"?>
<ds:datastoreItem xmlns:ds="http://schemas.openxmlformats.org/officeDocument/2006/customXml" ds:itemID="{8B1536E4-173C-4ECC-A003-7B813FF273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1228</TotalTime>
  <Pages>10</Pages>
  <Words>1465</Words>
  <Characters>8354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QinetiQ</Company>
  <LinksUpToDate>false</LinksUpToDate>
  <CharactersWithSpaces>9800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Greenwood, Thomas G</dc:creator>
  <cp:keywords/>
  <dc:description/>
  <cp:lastModifiedBy>Greenwood, Thomas G</cp:lastModifiedBy>
  <cp:revision>69</cp:revision>
  <dcterms:created xsi:type="dcterms:W3CDTF">2024-10-22T08:35:00Z</dcterms:created>
  <dcterms:modified xsi:type="dcterms:W3CDTF">2024-10-25T09:50:00Z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c4108eb-05fb-4a6e-b213-0a0deaffd0fe_Enabled">
    <vt:lpwstr>true</vt:lpwstr>
  </property>
  <property fmtid="{D5CDD505-2E9C-101B-9397-08002B2CF9AE}" pid="3" name="MSIP_Label_8c4108eb-05fb-4a6e-b213-0a0deaffd0fe_SetDate">
    <vt:lpwstr>2024-10-22T09:17:14Z</vt:lpwstr>
  </property>
  <property fmtid="{D5CDD505-2E9C-101B-9397-08002B2CF9AE}" pid="4" name="MSIP_Label_8c4108eb-05fb-4a6e-b213-0a0deaffd0fe_Method">
    <vt:lpwstr>Privileged</vt:lpwstr>
  </property>
  <property fmtid="{D5CDD505-2E9C-101B-9397-08002B2CF9AE}" pid="5" name="MSIP_Label_8c4108eb-05fb-4a6e-b213-0a0deaffd0fe_Name">
    <vt:lpwstr>QQLABEL001</vt:lpwstr>
  </property>
  <property fmtid="{D5CDD505-2E9C-101B-9397-08002B2CF9AE}" pid="6" name="MSIP_Label_8c4108eb-05fb-4a6e-b213-0a0deaffd0fe_SiteId">
    <vt:lpwstr>46f0c386-27ca-4316-9e6e-926c7598460c</vt:lpwstr>
  </property>
  <property fmtid="{D5CDD505-2E9C-101B-9397-08002B2CF9AE}" pid="7" name="MSIP_Label_8c4108eb-05fb-4a6e-b213-0a0deaffd0fe_ActionId">
    <vt:lpwstr>615174fa-9556-4a45-a93f-3b0ea95e49c2</vt:lpwstr>
  </property>
  <property fmtid="{D5CDD505-2E9C-101B-9397-08002B2CF9AE}" pid="8" name="MSIP_Label_8c4108eb-05fb-4a6e-b213-0a0deaffd0fe_ContentBits">
    <vt:lpwstr>0</vt:lpwstr>
  </property>
</Properties>
</file>