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A96A420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79262D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79262D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79262D">
        <w:rPr>
          <w:b/>
          <w:bCs/>
        </w:rPr>
        <w:t>EXP</w:t>
      </w:r>
      <w:r w:rsidR="728E95D3" w:rsidRPr="4418BE8E">
        <w:rPr>
          <w:b/>
          <w:bCs/>
        </w:rPr>
        <w:t xml:space="preserve"> ] </w:t>
      </w:r>
      <w:r w:rsidR="01C7D6A6" w:rsidRPr="4418BE8E">
        <w:t xml:space="preserve">This shows that using data can directly improve business performance. </w:t>
      </w:r>
      <w:r w:rsidR="7CA890A8" w:rsidRPr="4418BE8E">
        <w:rPr>
          <w:b/>
          <w:bCs/>
        </w:rPr>
        <w:t xml:space="preserve">[ </w:t>
      </w:r>
      <w:r w:rsidR="0079262D">
        <w:rPr>
          <w:b/>
          <w:bCs/>
        </w:rPr>
        <w:t>EXP</w:t>
      </w:r>
      <w:r w:rsidR="7CA890A8" w:rsidRPr="4418BE8E">
        <w:rPr>
          <w:b/>
          <w:bCs/>
        </w:rPr>
        <w:t xml:space="preserve">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79262D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E7667A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79262D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r w:rsidR="4C61B7C6" w:rsidRPr="4418BE8E">
        <w:t xml:space="preserve"> </w:t>
      </w:r>
      <w:r w:rsidR="01C7D6A6" w:rsidRPr="00E7667A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   </w:t>
      </w:r>
      <w:r w:rsidR="0079262D">
        <w:rPr>
          <w:b/>
          <w:bCs/>
        </w:rPr>
        <w:t>EXP</w:t>
      </w:r>
      <w:r w:rsidR="677CDC73" w:rsidRPr="4418BE8E">
        <w:rPr>
          <w:b/>
          <w:bCs/>
        </w:rPr>
        <w:t xml:space="preserve">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79262D">
        <w:rPr>
          <w:b/>
          <w:bCs/>
        </w:rPr>
        <w:t>EXP</w:t>
      </w:r>
      <w:r w:rsidR="6AEA6DD4" w:rsidRPr="4418BE8E">
        <w:rPr>
          <w:b/>
          <w:bCs/>
        </w:rPr>
        <w:t xml:space="preserve">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</w:t>
      </w:r>
      <w:r w:rsidR="0079262D">
        <w:rPr>
          <w:b/>
          <w:bCs/>
        </w:rPr>
        <w:t>L</w:t>
      </w:r>
      <w:r w:rsidR="584FEA28" w:rsidRPr="4418BE8E">
        <w:rPr>
          <w:b/>
          <w:bCs/>
        </w:rPr>
        <w:t xml:space="preserve">  ] </w:t>
      </w:r>
      <w:r w:rsidR="01C7D6A6" w:rsidRPr="00E7667A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E2C9B00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7667A">
        <w:t xml:space="preserve"> </w:t>
      </w:r>
      <w:r w:rsidR="00E7667A" w:rsidRPr="00E7667A">
        <w:t>Additionally</w:t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E7667A">
        <w:t xml:space="preserve"> Adds another supporting point</w:t>
      </w:r>
    </w:p>
    <w:p w14:paraId="66CC39C0" w14:textId="79149FF0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7667A">
        <w:t xml:space="preserve"> For example </w:t>
      </w:r>
      <w:r w:rsidR="05E6926A">
        <w:tab/>
      </w:r>
      <w:r w:rsidR="05E6926A">
        <w:tab/>
      </w:r>
      <w:r w:rsidR="0084512F">
        <w:t xml:space="preserve">  </w:t>
      </w:r>
      <w:r w:rsidR="3ACAF243" w:rsidRPr="22CA530D">
        <w:t xml:space="preserve"> </w:t>
      </w:r>
      <w:r w:rsidRPr="22CA530D">
        <w:t xml:space="preserve">Purpose:   </w:t>
      </w:r>
      <w:r w:rsidR="0084512F">
        <w:t>Introduces an example</w:t>
      </w:r>
    </w:p>
    <w:p w14:paraId="30EE385B" w14:textId="0E674ED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84512F">
        <w:t xml:space="preserve"> Overall</w:t>
      </w:r>
      <w:r w:rsidR="05E6926A">
        <w:tab/>
      </w:r>
      <w:r w:rsidR="0084512F">
        <w:t xml:space="preserve">                  </w:t>
      </w:r>
      <w:r w:rsidRPr="22CA530D">
        <w:t xml:space="preserve">Purpose: </w:t>
      </w:r>
      <w:r w:rsidR="0084512F">
        <w:t>Summaries the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84512F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84512F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84512F">
        <w:rPr>
          <w:highlight w:val="yellow"/>
        </w:rPr>
        <w:t xml:space="preserve">B) </w:t>
      </w:r>
      <w:r w:rsidR="1EFB7730" w:rsidRPr="0084512F">
        <w:rPr>
          <w:highlight w:val="yellow"/>
        </w:rPr>
        <w:t xml:space="preserve">When employees collaborate effectively, they can share ideas, solve problems </w:t>
      </w:r>
      <w:r w:rsidRPr="0084512F">
        <w:rPr>
          <w:highlight w:val="yellow"/>
        </w:rPr>
        <w:tab/>
      </w:r>
      <w:r w:rsidR="1EFB7730" w:rsidRPr="0084512F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38AC54E" w:rsidR="5CFE9173" w:rsidRDefault="39AB2FE2" w:rsidP="4418BE8E">
      <w:pPr>
        <w:spacing w:before="240" w:after="240"/>
        <w:ind w:firstLine="720"/>
      </w:pPr>
      <w:r w:rsidRPr="0084512F">
        <w:rPr>
          <w:highlight w:val="yellow"/>
        </w:rPr>
        <w:t xml:space="preserve">b) </w:t>
      </w:r>
      <w:r w:rsidR="1E871FD3" w:rsidRPr="0084512F">
        <w:rPr>
          <w:highlight w:val="yellow"/>
        </w:rPr>
        <w:t xml:space="preserve">A study by LinkedIn (2023) found that 94% of employees said they would stay </w:t>
      </w:r>
      <w:r w:rsidR="5CFE9173" w:rsidRPr="0084512F">
        <w:rPr>
          <w:highlight w:val="yellow"/>
        </w:rPr>
        <w:tab/>
      </w:r>
      <w:r w:rsidR="1E871FD3" w:rsidRPr="0084512F">
        <w:rPr>
          <w:highlight w:val="yellow"/>
        </w:rPr>
        <w:t>longer at a company that invests in their learning</w:t>
      </w:r>
      <w:r w:rsidR="1E871FD3" w:rsidRPr="4418BE8E">
        <w:t>.</w:t>
      </w:r>
      <w:r w:rsidR="00A4249B">
        <w:tab/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10A6B5FF" w14:textId="388A45B5" w:rsidR="1FC9DF88" w:rsidRDefault="263AB0BB" w:rsidP="00072967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554B3F">
        <w:rPr>
          <w:highlight w:val="yellow"/>
        </w:rPr>
        <w:t xml:space="preserve">C) </w:t>
      </w:r>
      <w:r w:rsidR="1E871FD3" w:rsidRPr="00554B3F">
        <w:rPr>
          <w:highlight w:val="yellow"/>
        </w:rPr>
        <w:t xml:space="preserve">Overall, flexible working hours contribute to a more productive and satisfied </w:t>
      </w:r>
      <w:r w:rsidR="22CA530D" w:rsidRPr="00554B3F">
        <w:rPr>
          <w:highlight w:val="yellow"/>
        </w:rPr>
        <w:tab/>
      </w:r>
      <w:r w:rsidR="1E871FD3" w:rsidRPr="00554B3F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1298B972" w14:textId="3F0B2D2A" w:rsidR="6378D1FA" w:rsidRDefault="3AC4E6E5" w:rsidP="00825A04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2E47DC72" w14:textId="0F555F07" w:rsidR="6378D1FA" w:rsidRDefault="00302C1E" w:rsidP="0060540C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>I Chose the topic of the important of commun</w:t>
      </w:r>
      <w:r w:rsidR="0060540C">
        <w:rPr>
          <w:b/>
          <w:bCs/>
        </w:rPr>
        <w:t>ication in the workplace because it is the one I know the most about. I have learned about communication through my own experiences</w:t>
      </w:r>
      <w:r w:rsidR="007F7019">
        <w:rPr>
          <w:b/>
          <w:bCs/>
        </w:rPr>
        <w:t>, college, social media</w:t>
      </w:r>
      <w:r w:rsidR="00805FF8">
        <w:rPr>
          <w:b/>
          <w:bCs/>
        </w:rPr>
        <w:t>, and reading about workplace. Good communication helps emplo</w:t>
      </w:r>
      <w:r w:rsidR="000D1157">
        <w:rPr>
          <w:b/>
          <w:bCs/>
        </w:rPr>
        <w:t xml:space="preserve">yees understand their </w:t>
      </w:r>
      <w:r w:rsidR="00DB5B02">
        <w:rPr>
          <w:b/>
          <w:bCs/>
        </w:rPr>
        <w:t>responsibilities, work effectively as a team,</w:t>
      </w:r>
      <w:r w:rsidR="00693E90">
        <w:rPr>
          <w:b/>
          <w:bCs/>
        </w:rPr>
        <w:t xml:space="preserve"> and avoid misunderstandings. According to S</w:t>
      </w:r>
      <w:r w:rsidR="002D4F3F">
        <w:rPr>
          <w:b/>
          <w:bCs/>
        </w:rPr>
        <w:t>tevenson University Online, strong communication skills a</w:t>
      </w:r>
      <w:r w:rsidR="00060D3A">
        <w:rPr>
          <w:b/>
          <w:bCs/>
        </w:rPr>
        <w:t xml:space="preserve">re highly valued by employers because </w:t>
      </w:r>
      <w:r w:rsidR="009A1570">
        <w:rPr>
          <w:b/>
          <w:bCs/>
        </w:rPr>
        <w:t>they support teamwork</w:t>
      </w:r>
      <w:r w:rsidR="00F000A3">
        <w:rPr>
          <w:b/>
          <w:bCs/>
        </w:rPr>
        <w:t>, leadership, and</w:t>
      </w:r>
      <w:r w:rsidR="00BE5748">
        <w:rPr>
          <w:b/>
          <w:bCs/>
        </w:rPr>
        <w:t xml:space="preserve"> career development. I have also </w:t>
      </w:r>
      <w:r w:rsidR="00A8726E">
        <w:rPr>
          <w:b/>
          <w:bCs/>
        </w:rPr>
        <w:t xml:space="preserve">seen </w:t>
      </w:r>
      <w:r w:rsidR="00F7038B">
        <w:rPr>
          <w:b/>
          <w:bCs/>
        </w:rPr>
        <w:t>examples</w:t>
      </w:r>
      <w:r w:rsidR="00A8726E">
        <w:rPr>
          <w:b/>
          <w:bCs/>
        </w:rPr>
        <w:t xml:space="preserve"> online and in real life where poo</w:t>
      </w:r>
      <w:r w:rsidR="00DD7288">
        <w:rPr>
          <w:b/>
          <w:bCs/>
        </w:rPr>
        <w:t>r communication cause mistakes, while clear</w:t>
      </w:r>
      <w:r w:rsidR="00F7038B">
        <w:rPr>
          <w:b/>
          <w:bCs/>
        </w:rPr>
        <w:t xml:space="preserve"> communication</w:t>
      </w:r>
      <w:r w:rsidR="00231788">
        <w:rPr>
          <w:b/>
          <w:bCs/>
        </w:rPr>
        <w:t xml:space="preserve"> help</w:t>
      </w:r>
      <w:r w:rsidR="00CB1AED">
        <w:rPr>
          <w:b/>
          <w:bCs/>
        </w:rPr>
        <w:t>ed people solve problems</w:t>
      </w:r>
      <w:r w:rsidR="00073AA3">
        <w:rPr>
          <w:b/>
          <w:bCs/>
        </w:rPr>
        <w:t xml:space="preserve"> more effectively.</w:t>
      </w:r>
      <w:r w:rsidR="00BB37C9">
        <w:rPr>
          <w:b/>
          <w:bCs/>
        </w:rPr>
        <w:t xml:space="preserve"> These different</w:t>
      </w:r>
      <w:r w:rsidR="00A63792">
        <w:rPr>
          <w:b/>
          <w:bCs/>
        </w:rPr>
        <w:t xml:space="preserve"> sources have helped </w:t>
      </w:r>
      <w:r w:rsidR="00A63792">
        <w:rPr>
          <w:b/>
          <w:bCs/>
        </w:rPr>
        <w:lastRenderedPageBreak/>
        <w:t>me understand</w:t>
      </w:r>
      <w:r w:rsidR="00943B34">
        <w:rPr>
          <w:b/>
          <w:bCs/>
        </w:rPr>
        <w:t xml:space="preserve"> why </w:t>
      </w:r>
      <w:r w:rsidR="00667181">
        <w:rPr>
          <w:b/>
          <w:bCs/>
        </w:rPr>
        <w:t>communication is ess</w:t>
      </w:r>
      <w:r w:rsidR="00263DEF">
        <w:rPr>
          <w:b/>
          <w:bCs/>
        </w:rPr>
        <w:t xml:space="preserve">ential for creating </w:t>
      </w:r>
      <w:r w:rsidR="0074544D">
        <w:rPr>
          <w:b/>
          <w:bCs/>
        </w:rPr>
        <w:t>a positive</w:t>
      </w:r>
      <w:r w:rsidR="00263DEF">
        <w:rPr>
          <w:b/>
          <w:bCs/>
        </w:rPr>
        <w:t xml:space="preserve"> and productive</w:t>
      </w:r>
      <w:r w:rsidR="002C5616">
        <w:rPr>
          <w:b/>
          <w:bCs/>
        </w:rPr>
        <w:t xml:space="preserve"> workplace.</w:t>
      </w:r>
    </w:p>
    <w:p w14:paraId="7EF23B65" w14:textId="77777777" w:rsidR="00676104" w:rsidRDefault="00676104" w:rsidP="0060540C">
      <w:pPr>
        <w:spacing w:before="240" w:after="240" w:line="360" w:lineRule="auto"/>
        <w:ind w:firstLine="720"/>
        <w:jc w:val="both"/>
        <w:rPr>
          <w:b/>
          <w:bCs/>
        </w:rPr>
      </w:pPr>
    </w:p>
    <w:p w14:paraId="3360F296" w14:textId="6410F869" w:rsidR="00676104" w:rsidRDefault="00676104" w:rsidP="00676104">
      <w:pPr>
        <w:spacing w:before="240" w:after="240" w:line="360" w:lineRule="auto"/>
        <w:jc w:val="both"/>
        <w:rPr>
          <w:b/>
          <w:bCs/>
        </w:rPr>
      </w:pPr>
      <w:r>
        <w:rPr>
          <w:b/>
          <w:bCs/>
        </w:rPr>
        <w:t xml:space="preserve">REFERENCE </w:t>
      </w:r>
    </w:p>
    <w:p w14:paraId="54E0B9EA" w14:textId="725F9503" w:rsidR="00676104" w:rsidRPr="00676104" w:rsidRDefault="000509B4" w:rsidP="00676104">
      <w:pPr>
        <w:pStyle w:val="ListParagraph"/>
        <w:numPr>
          <w:ilvl w:val="0"/>
          <w:numId w:val="19"/>
        </w:numPr>
        <w:spacing w:before="240" w:after="240" w:line="360" w:lineRule="auto"/>
        <w:jc w:val="both"/>
        <w:rPr>
          <w:b/>
          <w:bCs/>
        </w:rPr>
      </w:pPr>
      <w:r w:rsidRPr="000509B4">
        <w:rPr>
          <w:b/>
          <w:bCs/>
        </w:rPr>
        <w:t xml:space="preserve">Stevenson University (n.d.) </w:t>
      </w:r>
      <w:r w:rsidRPr="000509B4">
        <w:rPr>
          <w:b/>
          <w:bCs/>
          <w:i/>
          <w:iCs/>
        </w:rPr>
        <w:t>The importance of effective communication</w:t>
      </w:r>
      <w:r w:rsidRPr="000509B4">
        <w:rPr>
          <w:b/>
          <w:bCs/>
        </w:rPr>
        <w:t xml:space="preserve">. Available at: </w:t>
      </w:r>
      <w:hyperlink r:id="rId8" w:tgtFrame="_new" w:history="1">
        <w:r w:rsidRPr="000509B4">
          <w:rPr>
            <w:rStyle w:val="Hyperlink"/>
            <w:b/>
            <w:bCs/>
          </w:rPr>
          <w:t>https://www.stevenson.edu/online/about-us/news/importance-effective-communication/</w:t>
        </w:r>
      </w:hyperlink>
      <w:r w:rsidRPr="000509B4">
        <w:rPr>
          <w:b/>
          <w:bCs/>
        </w:rPr>
        <w:t xml:space="preserve"> (Accessed: 4 July 2026).</w:t>
      </w:r>
    </w:p>
    <w:sectPr w:rsidR="00676104" w:rsidRPr="00676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C3E55"/>
    <w:multiLevelType w:val="hybridMultilevel"/>
    <w:tmpl w:val="1024B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494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6"/>
  </w:num>
  <w:num w:numId="2" w16cid:durableId="117988435">
    <w:abstractNumId w:val="1"/>
  </w:num>
  <w:num w:numId="3" w16cid:durableId="1990550702">
    <w:abstractNumId w:val="10"/>
  </w:num>
  <w:num w:numId="4" w16cid:durableId="1099447539">
    <w:abstractNumId w:val="11"/>
  </w:num>
  <w:num w:numId="5" w16cid:durableId="1512993409">
    <w:abstractNumId w:val="7"/>
  </w:num>
  <w:num w:numId="6" w16cid:durableId="1346403341">
    <w:abstractNumId w:val="17"/>
  </w:num>
  <w:num w:numId="7" w16cid:durableId="60107734">
    <w:abstractNumId w:val="0"/>
  </w:num>
  <w:num w:numId="8" w16cid:durableId="830025685">
    <w:abstractNumId w:val="13"/>
  </w:num>
  <w:num w:numId="9" w16cid:durableId="1431898261">
    <w:abstractNumId w:val="15"/>
  </w:num>
  <w:num w:numId="10" w16cid:durableId="1081370006">
    <w:abstractNumId w:val="6"/>
  </w:num>
  <w:num w:numId="11" w16cid:durableId="1677001763">
    <w:abstractNumId w:val="12"/>
  </w:num>
  <w:num w:numId="12" w16cid:durableId="288358867">
    <w:abstractNumId w:val="9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5"/>
  </w:num>
  <w:num w:numId="16" w16cid:durableId="360857413">
    <w:abstractNumId w:val="8"/>
  </w:num>
  <w:num w:numId="17" w16cid:durableId="2054620749">
    <w:abstractNumId w:val="4"/>
  </w:num>
  <w:num w:numId="18" w16cid:durableId="1246648048">
    <w:abstractNumId w:val="14"/>
  </w:num>
  <w:num w:numId="19" w16cid:durableId="2002585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509B4"/>
    <w:rsid w:val="00060D3A"/>
    <w:rsid w:val="00072967"/>
    <w:rsid w:val="00073AA3"/>
    <w:rsid w:val="000D1157"/>
    <w:rsid w:val="00231788"/>
    <w:rsid w:val="00263DEF"/>
    <w:rsid w:val="002C5616"/>
    <w:rsid w:val="002D4F3F"/>
    <w:rsid w:val="00302C1E"/>
    <w:rsid w:val="00554B3F"/>
    <w:rsid w:val="0060540C"/>
    <w:rsid w:val="00651B49"/>
    <w:rsid w:val="00667181"/>
    <w:rsid w:val="00676104"/>
    <w:rsid w:val="00693E90"/>
    <w:rsid w:val="0074544D"/>
    <w:rsid w:val="0079262D"/>
    <w:rsid w:val="007F7019"/>
    <w:rsid w:val="00805FF8"/>
    <w:rsid w:val="00825A04"/>
    <w:rsid w:val="0084512F"/>
    <w:rsid w:val="0088D3FB"/>
    <w:rsid w:val="00943B34"/>
    <w:rsid w:val="00950487"/>
    <w:rsid w:val="009A1570"/>
    <w:rsid w:val="00A4249B"/>
    <w:rsid w:val="00A63792"/>
    <w:rsid w:val="00A8726E"/>
    <w:rsid w:val="00AC4D00"/>
    <w:rsid w:val="00BB37C9"/>
    <w:rsid w:val="00BE5748"/>
    <w:rsid w:val="00C606CC"/>
    <w:rsid w:val="00CB1AED"/>
    <w:rsid w:val="00DB5B02"/>
    <w:rsid w:val="00DD7288"/>
    <w:rsid w:val="00E7667A"/>
    <w:rsid w:val="00E9366E"/>
    <w:rsid w:val="00EC7735"/>
    <w:rsid w:val="00F000A3"/>
    <w:rsid w:val="00F25EC9"/>
    <w:rsid w:val="00F7038B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0509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evenson.edu/online/about-us/news/importance-effective-communication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ee7d74e1c76ef1ead7d486dfb4e719e8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33e26856a22d23d13c78267be202c109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customXml/itemProps3.xml><?xml version="1.0" encoding="utf-8"?>
<ds:datastoreItem xmlns:ds="http://schemas.openxmlformats.org/officeDocument/2006/customXml" ds:itemID="{0225B9A4-2B00-45E4-9055-05DCE2135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5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J'Avyon Johnson (2419047)</cp:lastModifiedBy>
  <cp:revision>33</cp:revision>
  <dcterms:created xsi:type="dcterms:W3CDTF">2026-07-01T19:15:00Z</dcterms:created>
  <dcterms:modified xsi:type="dcterms:W3CDTF">2026-07-04T20:48:00Z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  <property fmtid="{D5CDD505-2E9C-101B-9397-08002B2CF9AE}" pid="3" name="MediaServiceImageTags">
    <vt:lpwstr/>
  </property>
</Properties>
</file>