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B6031" w14:textId="4FDE55F3" w:rsidR="00FC3B50" w:rsidRPr="00FC3B50" w:rsidRDefault="00FC3B50" w:rsidP="00FC3B50">
      <w:pPr>
        <w:pStyle w:val="Title"/>
        <w:rPr>
          <w:color w:val="0000FF"/>
          <w:sz w:val="48"/>
          <w:szCs w:val="48"/>
        </w:rPr>
      </w:pPr>
      <w:r w:rsidRPr="00FC3B50">
        <w:rPr>
          <w:color w:val="0000FF"/>
          <w:sz w:val="48"/>
          <w:szCs w:val="48"/>
        </w:rPr>
        <w:t>Main Findings</w:t>
      </w:r>
    </w:p>
    <w:p w14:paraId="601DF73B" w14:textId="3EE4E88E" w:rsidR="00062D59" w:rsidRDefault="007A5158" w:rsidP="00873C52">
      <w:r>
        <w:t xml:space="preserve">As previously mentioned in the earlier </w:t>
      </w:r>
      <w:r w:rsidR="005A45BD">
        <w:t>sections</w:t>
      </w:r>
      <w:r>
        <w:t>,</w:t>
      </w:r>
      <w:r w:rsidR="005A45BD">
        <w:t xml:space="preserve"> I obtained data through a survey </w:t>
      </w:r>
      <w:r w:rsidR="000C4D4A">
        <w:t>with serving Police Officers in order to answer the overall question that this project poses. In the most recent chapter</w:t>
      </w:r>
      <w:r w:rsidR="003D6641">
        <w:t>, I analysed the primary data results obtained through this method of quantitative research. Through this analysis, noticeable themes were identified that</w:t>
      </w:r>
      <w:r w:rsidR="003D6641" w:rsidRPr="003D6641">
        <w:t xml:space="preserve"> </w:t>
      </w:r>
      <w:r w:rsidR="003D6641">
        <w:t>paralleled the data collected within the literature review chapter. This chapter will delve into the</w:t>
      </w:r>
      <w:r w:rsidR="00222998">
        <w:t xml:space="preserve"> details of these</w:t>
      </w:r>
      <w:r w:rsidR="003D6641">
        <w:t xml:space="preserve"> findings and </w:t>
      </w:r>
      <w:r w:rsidR="00222998">
        <w:t>explore the trends recognised and the comparisons with the data collected through the literature review</w:t>
      </w:r>
      <w:r w:rsidR="006B4E17">
        <w:t xml:space="preserve">, as well as presenting a conclusion based on the </w:t>
      </w:r>
      <w:r w:rsidR="00626A4C">
        <w:t>findings</w:t>
      </w:r>
      <w:r w:rsidR="006B4E17">
        <w:t>.</w:t>
      </w:r>
    </w:p>
    <w:p w14:paraId="563D0ACA" w14:textId="4561CF27" w:rsidR="00374835" w:rsidRPr="00553AF6" w:rsidRDefault="002C7144" w:rsidP="00374835">
      <w:r>
        <w:t xml:space="preserve">When responding to the survey officers were asked whether they had suffered with their mental health prior to and since joining the Police respectively. Almost 72% of officers answered that they did not suffer with their mental health before they joined the Police. In stark contrast, when stating whether they had </w:t>
      </w:r>
      <w:r w:rsidR="004953EC">
        <w:t xml:space="preserve">suffered with their mental health </w:t>
      </w:r>
      <w:r w:rsidR="004953EC" w:rsidRPr="00510766">
        <w:t xml:space="preserve">since </w:t>
      </w:r>
      <w:r w:rsidR="00626A4C">
        <w:t xml:space="preserve">joining </w:t>
      </w:r>
      <w:r w:rsidR="004953EC" w:rsidRPr="00510766">
        <w:t xml:space="preserve">the Police service, 73.8% said they had. </w:t>
      </w:r>
      <w:r w:rsidR="000275C6" w:rsidRPr="00510766">
        <w:t xml:space="preserve">This finding is </w:t>
      </w:r>
      <w:r w:rsidR="00510766" w:rsidRPr="00510766">
        <w:t>concerning</w:t>
      </w:r>
      <w:r w:rsidR="00374835">
        <w:t xml:space="preserve"> and undoubtedly</w:t>
      </w:r>
      <w:r w:rsidR="00510766" w:rsidRPr="00510766">
        <w:t xml:space="preserve"> </w:t>
      </w:r>
      <w:r w:rsidR="00510766">
        <w:t xml:space="preserve">answers the question asked in the literature review as to whether Police Officers </w:t>
      </w:r>
      <w:r w:rsidR="00374835" w:rsidRPr="00510766">
        <w:t xml:space="preserve">are more likely to develop mental illnesses </w:t>
      </w:r>
      <w:r w:rsidR="00374835" w:rsidRPr="00553AF6">
        <w:t>compared to their civilian peers</w:t>
      </w:r>
      <w:r w:rsidR="00553AF6" w:rsidRPr="00553AF6">
        <w:t>.</w:t>
      </w:r>
    </w:p>
    <w:p w14:paraId="488E6DFA" w14:textId="7DF899F9" w:rsidR="00553AF6" w:rsidRPr="00553AF6" w:rsidRDefault="00553AF6" w:rsidP="00553AF6">
      <w:r w:rsidRPr="00553AF6">
        <w:t xml:space="preserve">It is concerning that with 74.6% of </w:t>
      </w:r>
      <w:r>
        <w:t>respondents</w:t>
      </w:r>
      <w:r w:rsidRPr="00553AF6">
        <w:t xml:space="preserve"> having less than 5 </w:t>
      </w:r>
      <w:r w:rsidR="00626A4C" w:rsidRPr="00553AF6">
        <w:t>years’ service</w:t>
      </w:r>
      <w:r w:rsidRPr="00553AF6">
        <w:t xml:space="preserve"> and such a significant number stating they have suffered with their mental health since joining the Police service. This poses the question of how long these people will remain Police Officers</w:t>
      </w:r>
      <w:r>
        <w:t>. Especially as 79.9% of officers stated that work was either the cause or an aggravating factor to the deterioration of their mental health.</w:t>
      </w:r>
    </w:p>
    <w:p w14:paraId="5EC69A86" w14:textId="2405D1DC" w:rsidR="006C07D9" w:rsidRDefault="002517B6" w:rsidP="00873C52">
      <w:r>
        <w:t>Despite almost</w:t>
      </w:r>
      <w:r w:rsidR="00285A5E">
        <w:t xml:space="preserve"> every officer had been to an incident of a traumatic nature, </w:t>
      </w:r>
      <w:r w:rsidR="00D5541E">
        <w:t xml:space="preserve">close to two thirds </w:t>
      </w:r>
      <w:r w:rsidR="001023C1">
        <w:t xml:space="preserve">stated that attending traumatic incidents </w:t>
      </w:r>
      <w:r w:rsidR="006C07D9">
        <w:t>did not have an adverse effect on their mental health.</w:t>
      </w:r>
      <w:r w:rsidR="009F5C8C">
        <w:t xml:space="preserve"> </w:t>
      </w:r>
      <w:r>
        <w:t xml:space="preserve">This corroborates the findings withing the literature review chapter, where it outlines that just 20% of officers feel their mental health is negatively impacted by this operational stressor. </w:t>
      </w:r>
    </w:p>
    <w:p w14:paraId="4EB4BD93" w14:textId="192E0336" w:rsidR="00873C52" w:rsidRDefault="009A1C8B" w:rsidP="00873C52">
      <w:r>
        <w:t xml:space="preserve">The </w:t>
      </w:r>
      <w:r>
        <w:t>Policing Education Qualifications Framework (PQEF)</w:t>
      </w:r>
      <w:r>
        <w:t xml:space="preserve"> was introduced in 2018, and as stated in the literature review chapter, the programme has come under criticism</w:t>
      </w:r>
      <w:r w:rsidR="0029252A">
        <w:t xml:space="preserve"> for multiple </w:t>
      </w:r>
      <w:proofErr w:type="gramStart"/>
      <w:r w:rsidR="0029252A">
        <w:t>reasons</w:t>
      </w:r>
      <w:r w:rsidR="002517B6">
        <w:t>;</w:t>
      </w:r>
      <w:proofErr w:type="gramEnd"/>
      <w:r w:rsidR="002517B6">
        <w:t xml:space="preserve"> including </w:t>
      </w:r>
      <w:r w:rsidR="0029252A">
        <w:t xml:space="preserve">the detrimental impact on officers’ mental health. These criticisms are reflected in the response to the </w:t>
      </w:r>
      <w:r w:rsidR="00A96879">
        <w:t xml:space="preserve">primary research where of the </w:t>
      </w:r>
      <w:r w:rsidR="00285A5E">
        <w:t>71 respondents</w:t>
      </w:r>
      <w:r w:rsidR="00A96879">
        <w:t>, 59 have been employed less than 5 years; meaning the</w:t>
      </w:r>
      <w:r w:rsidR="009A3A6A">
        <w:t xml:space="preserve"> majority</w:t>
      </w:r>
      <w:r w:rsidR="00A96879">
        <w:t xml:space="preserve"> would’ve undertaken the PQEF programme. Of these 59 officers, 57.6% stated that studying for the PQEF programme, whilst working as a full time Police Officer has either caused or worsened their mental health. </w:t>
      </w:r>
      <w:r w:rsidR="000A797C">
        <w:t xml:space="preserve">Not only is the PQEF programme negatively impacting those that are undertaking it, but as stated by one officer “the officer’s that complete it have regular abstractions from shift which then adds more stress on the more experienced officers who are in work more regularly and can’t have leave due to </w:t>
      </w:r>
      <w:r w:rsidR="00495DD6">
        <w:t xml:space="preserve">staff being off on protected PQEF days”. </w:t>
      </w:r>
    </w:p>
    <w:p w14:paraId="19AD88C7" w14:textId="064CEE1E" w:rsidR="000A797C" w:rsidRPr="00495DD6" w:rsidRDefault="000A797C" w:rsidP="00873C52">
      <w:pPr>
        <w:rPr>
          <w:rFonts w:cstheme="minorHAnsi"/>
          <w:shd w:val="clear" w:color="auto" w:fill="F8F9FC"/>
        </w:rPr>
      </w:pPr>
      <w:r>
        <w:t xml:space="preserve">Feeling under valued and/or under appreciated by the force hierarchy is an organisational aspect of </w:t>
      </w:r>
      <w:r w:rsidRPr="00495DD6">
        <w:rPr>
          <w:rFonts w:cstheme="minorHAnsi"/>
        </w:rPr>
        <w:t xml:space="preserve">Policing that over half of </w:t>
      </w:r>
      <w:proofErr w:type="gramStart"/>
      <w:r w:rsidRPr="00495DD6">
        <w:rPr>
          <w:rFonts w:cstheme="minorHAnsi"/>
        </w:rPr>
        <w:t>officers</w:t>
      </w:r>
      <w:proofErr w:type="gramEnd"/>
      <w:r w:rsidRPr="00495DD6">
        <w:rPr>
          <w:rFonts w:cstheme="minorHAnsi"/>
        </w:rPr>
        <w:t xml:space="preserve"> state has a negative impact on their mental health. </w:t>
      </w:r>
      <w:r w:rsidR="00495DD6">
        <w:rPr>
          <w:rFonts w:cstheme="minorHAnsi"/>
        </w:rPr>
        <w:t>When asked what changes could be made within policing that would improve their mental health, one officer said “</w:t>
      </w:r>
      <w:r w:rsidR="00495DD6" w:rsidRPr="00495DD6">
        <w:rPr>
          <w:rFonts w:cstheme="minorHAnsi"/>
          <w:sz w:val="21"/>
          <w:szCs w:val="21"/>
          <w:shd w:val="clear" w:color="auto" w:fill="FFFFFF"/>
        </w:rPr>
        <w:t xml:space="preserve">Higher ranking officers to actually appreciate how the high </w:t>
      </w:r>
      <w:proofErr w:type="gramStart"/>
      <w:r w:rsidR="00495DD6" w:rsidRPr="00495DD6">
        <w:rPr>
          <w:rFonts w:cstheme="minorHAnsi"/>
          <w:sz w:val="21"/>
          <w:szCs w:val="21"/>
          <w:shd w:val="clear" w:color="auto" w:fill="FFFFFF"/>
        </w:rPr>
        <w:t>work load</w:t>
      </w:r>
      <w:proofErr w:type="gramEnd"/>
      <w:r w:rsidR="00495DD6" w:rsidRPr="00495DD6">
        <w:rPr>
          <w:rFonts w:cstheme="minorHAnsi"/>
          <w:sz w:val="21"/>
          <w:szCs w:val="21"/>
          <w:shd w:val="clear" w:color="auto" w:fill="FFFFFF"/>
        </w:rPr>
        <w:t xml:space="preserve"> and low staffing does not work. Higher ranking officers ask the right questions but implement no change</w:t>
      </w:r>
      <w:r w:rsidR="00495DD6">
        <w:rPr>
          <w:rFonts w:cstheme="minorHAnsi"/>
          <w:sz w:val="21"/>
          <w:szCs w:val="21"/>
          <w:shd w:val="clear" w:color="auto" w:fill="FFFFFF"/>
        </w:rPr>
        <w:t>.</w:t>
      </w:r>
      <w:r w:rsidR="00495DD6" w:rsidRPr="00495DD6">
        <w:rPr>
          <w:rFonts w:cstheme="minorHAnsi"/>
          <w:sz w:val="21"/>
          <w:szCs w:val="21"/>
          <w:shd w:val="clear" w:color="auto" w:fill="FFFFFF"/>
        </w:rPr>
        <w:t xml:space="preserve"> Very good and experienced officers are leaving the job and going off on sick due to poor mental health because of the way the job is run. The job itself is incredible but the organisation and structure and lack of change makes it </w:t>
      </w:r>
      <w:proofErr w:type="gramStart"/>
      <w:r w:rsidR="00495DD6" w:rsidRPr="00495DD6">
        <w:rPr>
          <w:rFonts w:cstheme="minorHAnsi"/>
          <w:sz w:val="21"/>
          <w:szCs w:val="21"/>
          <w:shd w:val="clear" w:color="auto" w:fill="FFFFFF"/>
        </w:rPr>
        <w:t>depressing</w:t>
      </w:r>
      <w:proofErr w:type="gramEnd"/>
      <w:r w:rsidR="00495DD6" w:rsidRPr="00495DD6">
        <w:rPr>
          <w:rFonts w:cstheme="minorHAnsi"/>
          <w:sz w:val="21"/>
          <w:szCs w:val="21"/>
          <w:shd w:val="clear" w:color="auto" w:fill="FFFFFF"/>
        </w:rPr>
        <w:t xml:space="preserve">. Officers </w:t>
      </w:r>
      <w:r w:rsidR="00495DD6" w:rsidRPr="00495DD6">
        <w:rPr>
          <w:rFonts w:cstheme="minorHAnsi"/>
          <w:shd w:val="clear" w:color="auto" w:fill="FFFFFF"/>
        </w:rPr>
        <w:t>don’t get the recognition they deserve and don’t have enough time to complete work</w:t>
      </w:r>
      <w:r w:rsidR="00495DD6" w:rsidRPr="00495DD6">
        <w:rPr>
          <w:rFonts w:cstheme="minorHAnsi"/>
          <w:shd w:val="clear" w:color="auto" w:fill="FFFFFF"/>
        </w:rPr>
        <w:t>”. Whilst another said “</w:t>
      </w:r>
      <w:r w:rsidR="00495DD6">
        <w:rPr>
          <w:rFonts w:cstheme="minorHAnsi"/>
          <w:shd w:val="clear" w:color="auto" w:fill="F8F9FC"/>
        </w:rPr>
        <w:t>C</w:t>
      </w:r>
      <w:r w:rsidR="00495DD6" w:rsidRPr="00495DD6">
        <w:rPr>
          <w:rFonts w:cstheme="minorHAnsi"/>
          <w:shd w:val="clear" w:color="auto" w:fill="F8F9FC"/>
        </w:rPr>
        <w:t>hief</w:t>
      </w:r>
      <w:r w:rsidR="00495DD6" w:rsidRPr="00495DD6">
        <w:rPr>
          <w:rFonts w:cstheme="minorHAnsi"/>
          <w:shd w:val="clear" w:color="auto" w:fill="F8F9FC"/>
        </w:rPr>
        <w:t xml:space="preserve"> officers could make response officers feel appreciated </w:t>
      </w:r>
      <w:r w:rsidR="00495DD6" w:rsidRPr="00495DD6">
        <w:rPr>
          <w:rFonts w:cstheme="minorHAnsi"/>
          <w:shd w:val="clear" w:color="auto" w:fill="F8F9FC"/>
        </w:rPr>
        <w:lastRenderedPageBreak/>
        <w:t>rather than scrutinise the split-second decisions we have to make in stressful situations</w:t>
      </w:r>
      <w:r w:rsidR="00495DD6">
        <w:rPr>
          <w:rFonts w:cstheme="minorHAnsi"/>
          <w:shd w:val="clear" w:color="auto" w:fill="F8F9FC"/>
        </w:rPr>
        <w:t>. O</w:t>
      </w:r>
      <w:r w:rsidR="00495DD6" w:rsidRPr="00495DD6">
        <w:rPr>
          <w:rFonts w:cstheme="minorHAnsi"/>
          <w:shd w:val="clear" w:color="auto" w:fill="F8F9FC"/>
        </w:rPr>
        <w:t>fficers that work on response are continually criticised and treated as lesser skilled members of the police</w:t>
      </w:r>
      <w:r w:rsidR="00495DD6">
        <w:rPr>
          <w:rFonts w:cstheme="minorHAnsi"/>
          <w:shd w:val="clear" w:color="auto" w:fill="F8F9FC"/>
        </w:rPr>
        <w:t>”.</w:t>
      </w:r>
    </w:p>
    <w:p w14:paraId="4DC0B8B9" w14:textId="1F55ABD4" w:rsidR="00856274" w:rsidRDefault="00856274" w:rsidP="00873C52">
      <w:r>
        <w:t xml:space="preserve">The main finding of this project sees operational stressors having a significantly bigger impact on the mental health of Police Officers, over those of an operational nature. </w:t>
      </w:r>
    </w:p>
    <w:p w14:paraId="0DF2B2EF" w14:textId="196737E5" w:rsidR="00FC3B50" w:rsidRPr="00FC3B50" w:rsidRDefault="00FC3B50" w:rsidP="00FC3B50">
      <w:pPr>
        <w:pStyle w:val="Title"/>
        <w:rPr>
          <w:color w:val="0000FF"/>
          <w:sz w:val="48"/>
          <w:szCs w:val="48"/>
        </w:rPr>
      </w:pPr>
      <w:r w:rsidRPr="00FC3B50">
        <w:rPr>
          <w:color w:val="0000FF"/>
          <w:sz w:val="48"/>
          <w:szCs w:val="48"/>
        </w:rPr>
        <w:t>Limitations</w:t>
      </w:r>
    </w:p>
    <w:p w14:paraId="27D80896" w14:textId="203F82C6" w:rsidR="00FC3B50" w:rsidRPr="00FC3B50" w:rsidRDefault="00FC3B50" w:rsidP="00FC3B50">
      <w:r>
        <w:t xml:space="preserve">Whilst </w:t>
      </w:r>
      <w:r w:rsidR="001C0417">
        <w:t xml:space="preserve">undertaking this study, </w:t>
      </w:r>
      <w:r w:rsidR="00057AF8">
        <w:t xml:space="preserve">I came across a number of limitations. There were specific time limits </w:t>
      </w:r>
      <w:r w:rsidR="001621F8">
        <w:t xml:space="preserve">given to this project, which undoubtedly had a negative </w:t>
      </w:r>
      <w:r w:rsidR="00856274">
        <w:t>impact</w:t>
      </w:r>
      <w:r w:rsidR="001621F8">
        <w:t xml:space="preserve"> as it restricted the time that officers were able to respond to the survey. If there was a longer deadline for the project, more recipients could have been sourced</w:t>
      </w:r>
      <w:r w:rsidR="005128F8">
        <w:t xml:space="preserve">, meaning that a bigger and more accurate picture could have been made of the impact of organisational and operational stressors on serving </w:t>
      </w:r>
      <w:r w:rsidR="009A3A6A">
        <w:t>o</w:t>
      </w:r>
      <w:r w:rsidR="005128F8">
        <w:t>fficers</w:t>
      </w:r>
      <w:r w:rsidR="00856274">
        <w:t xml:space="preserve">. The deadline of the project also had an impact on the secondary research data. As stated in the proposal section, Freedom of Information </w:t>
      </w:r>
      <w:r w:rsidR="006B49E6">
        <w:t>R</w:t>
      </w:r>
      <w:r w:rsidR="00856274">
        <w:t>equests were going to be requested from various Police forces in order to collect data regarding the sickness situation relating to mental health in those forces. However,</w:t>
      </w:r>
      <w:r w:rsidR="006B49E6">
        <w:t xml:space="preserve"> as</w:t>
      </w:r>
      <w:r w:rsidR="00856274">
        <w:t xml:space="preserve"> this would be a </w:t>
      </w:r>
      <w:r w:rsidR="006B49E6">
        <w:t>time-consuming</w:t>
      </w:r>
      <w:r w:rsidR="00856274">
        <w:t xml:space="preserve"> process </w:t>
      </w:r>
      <w:r w:rsidR="00FE5345">
        <w:t>with</w:t>
      </w:r>
      <w:r w:rsidR="006B49E6">
        <w:t>in</w:t>
      </w:r>
      <w:r w:rsidR="00856274">
        <w:t xml:space="preserve"> the deadline set, </w:t>
      </w:r>
      <w:r w:rsidR="00FE5345">
        <w:t>there was no sufficient time to a</w:t>
      </w:r>
      <w:r w:rsidR="00856274">
        <w:t xml:space="preserve">llow for this to happen. </w:t>
      </w:r>
    </w:p>
    <w:p w14:paraId="3D234AA0" w14:textId="77777777" w:rsidR="00FC3B50" w:rsidRDefault="00FC3B50" w:rsidP="00873C52"/>
    <w:p w14:paraId="53049B8C" w14:textId="7D920905" w:rsidR="00FC3B50" w:rsidRPr="00FC3B50" w:rsidRDefault="00FC3B50" w:rsidP="00FC3B50">
      <w:pPr>
        <w:pStyle w:val="Title"/>
        <w:rPr>
          <w:color w:val="0000FF"/>
          <w:sz w:val="48"/>
          <w:szCs w:val="48"/>
        </w:rPr>
      </w:pPr>
      <w:r w:rsidRPr="00FC3B50">
        <w:rPr>
          <w:color w:val="0000FF"/>
          <w:sz w:val="48"/>
          <w:szCs w:val="48"/>
        </w:rPr>
        <w:t xml:space="preserve">Conclusion </w:t>
      </w:r>
    </w:p>
    <w:p w14:paraId="4A1BAAE3" w14:textId="0B01FD1E" w:rsidR="00E81968" w:rsidRPr="00092E04" w:rsidRDefault="003B3BD0">
      <w:r>
        <w:t xml:space="preserve">Based on the findings that emerged from </w:t>
      </w:r>
      <w:r w:rsidR="00641FE2">
        <w:t>the primary research I conducted</w:t>
      </w:r>
      <w:r>
        <w:t>,</w:t>
      </w:r>
      <w:r w:rsidR="003A396E">
        <w:t xml:space="preserve"> it is clear that Police Officers are more at risk of suffering with adverse mental health, compared to their civilian </w:t>
      </w:r>
      <w:r w:rsidR="006B49E6">
        <w:t>counterparts</w:t>
      </w:r>
      <w:r w:rsidR="003A396E">
        <w:t xml:space="preserve">. </w:t>
      </w:r>
      <w:r w:rsidR="006F3FA6">
        <w:t xml:space="preserve">The primary research shows that </w:t>
      </w:r>
      <w:r w:rsidR="006F3FA6">
        <w:t xml:space="preserve">working in the Police </w:t>
      </w:r>
      <w:r w:rsidR="006B49E6">
        <w:t>s</w:t>
      </w:r>
      <w:r w:rsidR="006F3FA6">
        <w:t>ervice either caused</w:t>
      </w:r>
      <w:r w:rsidR="005B5592">
        <w:t xml:space="preserve"> and/or</w:t>
      </w:r>
      <w:r w:rsidR="006F3FA6">
        <w:t xml:space="preserve"> exacerbated</w:t>
      </w:r>
      <w:r w:rsidR="005B5592">
        <w:t xml:space="preserve"> the mental health struggles for the majority of officers.</w:t>
      </w:r>
      <w:r w:rsidR="006F3FA6">
        <w:t xml:space="preserve"> </w:t>
      </w:r>
      <w:r w:rsidR="00D7516D">
        <w:t xml:space="preserve">Almost three quarters of respondents had been employed by the Police for 5 years or less, with over half of all officers stating they are aged between 18 and 30. Considering that </w:t>
      </w:r>
      <w:r w:rsidR="000B2680">
        <w:t xml:space="preserve">over 70% officers have suffered with their mental health since joining the Police, and as stated, the majority being under 30, it is greatly concerning how this will play out </w:t>
      </w:r>
      <w:r w:rsidR="00DA73EE">
        <w:t xml:space="preserve">and impact them </w:t>
      </w:r>
      <w:r w:rsidR="000B2680">
        <w:t xml:space="preserve">later in their life. </w:t>
      </w:r>
      <w:r w:rsidR="009F5C8C">
        <w:t xml:space="preserve">Whilst there may be several impacting factors to experiencing </w:t>
      </w:r>
      <w:r w:rsidR="00070955">
        <w:t>mental health problems, t</w:t>
      </w:r>
      <w:r w:rsidR="001C2638">
        <w:t xml:space="preserve">he vast majority of adverse mental health within Policing appears to be as a result of organisational stressors, as opposed to those </w:t>
      </w:r>
      <w:r>
        <w:t>of an operational nature</w:t>
      </w:r>
      <w:r w:rsidR="005B5592">
        <w:t>, such as attending traumatic incidents.</w:t>
      </w:r>
      <w:r w:rsidR="009F5C8C">
        <w:t xml:space="preserve"> </w:t>
      </w:r>
      <w:r w:rsidR="00834F67">
        <w:t>This is evidenced by 67.6% of officers likeminded within the data primary research</w:t>
      </w:r>
      <w:r w:rsidR="00AD04E2">
        <w:t>,</w:t>
      </w:r>
      <w:r w:rsidR="00C72D3B">
        <w:t xml:space="preserve"> </w:t>
      </w:r>
      <w:r w:rsidR="00040401">
        <w:t>with</w:t>
      </w:r>
      <w:r w:rsidR="00C72D3B">
        <w:t xml:space="preserve"> </w:t>
      </w:r>
      <w:r w:rsidR="00C72D3B" w:rsidRPr="00C72D3B">
        <w:t xml:space="preserve">more than double the </w:t>
      </w:r>
      <w:r w:rsidR="00040401" w:rsidRPr="00C72D3B">
        <w:t>number</w:t>
      </w:r>
      <w:r w:rsidR="00C72D3B" w:rsidRPr="00C72D3B">
        <w:t xml:space="preserve"> of officers stat</w:t>
      </w:r>
      <w:r w:rsidR="00C72D3B">
        <w:t>ing</w:t>
      </w:r>
      <w:r w:rsidR="00C72D3B" w:rsidRPr="00C72D3B">
        <w:t xml:space="preserve"> that the cause and/or deterioration of their mental health is as a result of organisational factors</w:t>
      </w:r>
      <w:r w:rsidR="00834F67">
        <w:t xml:space="preserve">. </w:t>
      </w:r>
      <w:r w:rsidR="009F5C8C">
        <w:t>As explained above, this data supports the secondary research data, which is set out in the literature review.</w:t>
      </w:r>
      <w:r w:rsidR="004E7D55">
        <w:t xml:space="preserve"> Both the primary and secondary research data show </w:t>
      </w:r>
      <w:r w:rsidR="001259E0">
        <w:t>the same</w:t>
      </w:r>
      <w:r w:rsidR="004E7D55">
        <w:t xml:space="preserve"> </w:t>
      </w:r>
      <w:r w:rsidR="001259E0">
        <w:t xml:space="preserve">factors that </w:t>
      </w:r>
      <w:r w:rsidR="00967C11">
        <w:t xml:space="preserve">negatively </w:t>
      </w:r>
      <w:r w:rsidR="001259E0">
        <w:t>impact the mental health of officers,</w:t>
      </w:r>
      <w:r w:rsidR="004E7D55">
        <w:t xml:space="preserve"> such as having a high workload, having a poor work/life balance, </w:t>
      </w:r>
      <w:r w:rsidR="00215A47">
        <w:t xml:space="preserve">working shifts are the main causes </w:t>
      </w:r>
      <w:r w:rsidR="00285A5E">
        <w:t xml:space="preserve">and worsening factors for officers’ mental health. </w:t>
      </w:r>
    </w:p>
    <w:sectPr w:rsidR="00E81968" w:rsidRPr="00092E0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4CA2DA" w14:textId="77777777" w:rsidR="00865F95" w:rsidRDefault="00FA7568">
      <w:pPr>
        <w:spacing w:after="0" w:line="240" w:lineRule="auto"/>
      </w:pPr>
      <w:r>
        <w:separator/>
      </w:r>
    </w:p>
  </w:endnote>
  <w:endnote w:type="continuationSeparator" w:id="0">
    <w:p w14:paraId="31368E85" w14:textId="77777777" w:rsidR="00865F95" w:rsidRDefault="00FA75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8B73B" w14:textId="77777777" w:rsidR="00865F95" w:rsidRDefault="00FA7568">
      <w:pPr>
        <w:spacing w:after="0" w:line="240" w:lineRule="auto"/>
      </w:pPr>
      <w:r>
        <w:separator/>
      </w:r>
    </w:p>
  </w:footnote>
  <w:footnote w:type="continuationSeparator" w:id="0">
    <w:p w14:paraId="339F0D19" w14:textId="77777777" w:rsidR="00865F95" w:rsidRDefault="00FA756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3C52"/>
    <w:rsid w:val="00017551"/>
    <w:rsid w:val="000275C6"/>
    <w:rsid w:val="00040401"/>
    <w:rsid w:val="00057AF8"/>
    <w:rsid w:val="00062D59"/>
    <w:rsid w:val="00070955"/>
    <w:rsid w:val="00092E04"/>
    <w:rsid w:val="000A797C"/>
    <w:rsid w:val="000B2680"/>
    <w:rsid w:val="000C4D4A"/>
    <w:rsid w:val="001023C1"/>
    <w:rsid w:val="001259E0"/>
    <w:rsid w:val="001621F8"/>
    <w:rsid w:val="001C0417"/>
    <w:rsid w:val="001C2638"/>
    <w:rsid w:val="001F0B9C"/>
    <w:rsid w:val="00215A47"/>
    <w:rsid w:val="00222998"/>
    <w:rsid w:val="002517B6"/>
    <w:rsid w:val="00285A5E"/>
    <w:rsid w:val="0029252A"/>
    <w:rsid w:val="002C7144"/>
    <w:rsid w:val="00307C20"/>
    <w:rsid w:val="00374835"/>
    <w:rsid w:val="003A396E"/>
    <w:rsid w:val="003B3BD0"/>
    <w:rsid w:val="003D6641"/>
    <w:rsid w:val="004953EC"/>
    <w:rsid w:val="00495DD6"/>
    <w:rsid w:val="004C7C09"/>
    <w:rsid w:val="004E7D55"/>
    <w:rsid w:val="00510766"/>
    <w:rsid w:val="005128F8"/>
    <w:rsid w:val="00553AF6"/>
    <w:rsid w:val="005704E4"/>
    <w:rsid w:val="005A45BD"/>
    <w:rsid w:val="005B5592"/>
    <w:rsid w:val="00626A4C"/>
    <w:rsid w:val="00641D3C"/>
    <w:rsid w:val="00641FE2"/>
    <w:rsid w:val="006B49E6"/>
    <w:rsid w:val="006B4E17"/>
    <w:rsid w:val="006C07D9"/>
    <w:rsid w:val="006F3FA6"/>
    <w:rsid w:val="007A5158"/>
    <w:rsid w:val="00834F67"/>
    <w:rsid w:val="00856274"/>
    <w:rsid w:val="00865F95"/>
    <w:rsid w:val="00873C52"/>
    <w:rsid w:val="00967C11"/>
    <w:rsid w:val="009A1C8B"/>
    <w:rsid w:val="009A3A6A"/>
    <w:rsid w:val="009F5C8C"/>
    <w:rsid w:val="00A93BF5"/>
    <w:rsid w:val="00A96879"/>
    <w:rsid w:val="00AD04E2"/>
    <w:rsid w:val="00B72452"/>
    <w:rsid w:val="00C72D3B"/>
    <w:rsid w:val="00D35013"/>
    <w:rsid w:val="00D5541E"/>
    <w:rsid w:val="00D7516D"/>
    <w:rsid w:val="00D93B82"/>
    <w:rsid w:val="00DA73EE"/>
    <w:rsid w:val="00DB56DF"/>
    <w:rsid w:val="00E81968"/>
    <w:rsid w:val="00E95018"/>
    <w:rsid w:val="00FA7568"/>
    <w:rsid w:val="00FC3B50"/>
    <w:rsid w:val="00FE53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39AE6C"/>
  <w15:chartTrackingRefBased/>
  <w15:docId w15:val="{45A88239-6832-470D-9922-1BBB53E399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73C5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C3B5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3B50"/>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1030</Words>
  <Characters>5875</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Toomey, Liam</dc:creator>
  <cp:keywords/>
  <dc:description/>
  <cp:lastModifiedBy>Toomey, Liam</cp:lastModifiedBy>
  <cp:revision>2</cp:revision>
  <dcterms:created xsi:type="dcterms:W3CDTF">2022-12-01T15:43:00Z</dcterms:created>
  <dcterms:modified xsi:type="dcterms:W3CDTF">2022-12-01T15:43:00Z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2022-10-22T23:55:23Z</vt:lpwstr>
  </property>
  <property fmtid="{D5CDD505-2E9C-101B-9397-08002B2CF9AE}" pid="4" name="MSIP_Label_f2acd28b-79a3-4a0f-b0ff-4b75658b1549_Method">
    <vt:lpwstr>Privileged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8093e1f7-50b4-44cf-9e93-d1c359e8479b</vt:lpwstr>
  </property>
  <property fmtid="{D5CDD505-2E9C-101B-9397-08002B2CF9AE}" pid="8" name="MSIP_Label_f2acd28b-79a3-4a0f-b0ff-4b75658b1549_ContentBits">
    <vt:lpwstr>0</vt:lpwstr>
  </property>
</Properties>
</file>