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BD658C" w14:textId="77777777" w:rsidR="00734619" w:rsidRDefault="005F6075" w:rsidP="005F6075">
      <w:pPr>
        <w:spacing w:line="360" w:lineRule="auto"/>
        <w:rPr>
          <w:rFonts w:ascii="Times New Roman" w:hAnsi="Times New Roman" w:cs="Times New Roman"/>
          <w:b/>
          <w:bCs/>
          <w:sz w:val="40"/>
          <w:szCs w:val="40"/>
          <w:u w:val="single"/>
        </w:rPr>
      </w:pPr>
      <w:r>
        <w:rPr>
          <w:rFonts w:ascii="Times New Roman" w:hAnsi="Times New Roman" w:cs="Times New Roman"/>
          <w:b/>
          <w:bCs/>
          <w:sz w:val="40"/>
          <w:szCs w:val="40"/>
          <w:u w:val="single"/>
        </w:rPr>
        <w:t>MARKETING MANAGEMENT-ASSESSMENT 1</w:t>
      </w:r>
    </w:p>
    <w:p w14:paraId="50EDA684" w14:textId="77777777" w:rsidR="005F6075" w:rsidRPr="005F6075" w:rsidRDefault="005F6075" w:rsidP="005F6075">
      <w:pPr>
        <w:spacing w:line="360" w:lineRule="auto"/>
        <w:rPr>
          <w:rFonts w:ascii="Times New Roman" w:hAnsi="Times New Roman" w:cs="Times New Roman"/>
          <w:b/>
          <w:bCs/>
          <w:sz w:val="32"/>
          <w:szCs w:val="32"/>
          <w:u w:val="single"/>
        </w:rPr>
      </w:pPr>
      <w:r w:rsidRPr="005F6075">
        <w:rPr>
          <w:rFonts w:ascii="Times New Roman" w:hAnsi="Times New Roman" w:cs="Times New Roman"/>
          <w:b/>
          <w:bCs/>
          <w:sz w:val="32"/>
          <w:szCs w:val="32"/>
          <w:u w:val="single"/>
        </w:rPr>
        <w:t>NAME</w:t>
      </w:r>
      <w:proofErr w:type="gramStart"/>
      <w:r w:rsidRPr="005F6075">
        <w:rPr>
          <w:rFonts w:ascii="Times New Roman" w:hAnsi="Times New Roman" w:cs="Times New Roman"/>
          <w:b/>
          <w:bCs/>
          <w:sz w:val="32"/>
          <w:szCs w:val="32"/>
          <w:u w:val="single"/>
        </w:rPr>
        <w:t>:SHAHINA</w:t>
      </w:r>
      <w:proofErr w:type="gramEnd"/>
      <w:r w:rsidRPr="005F6075">
        <w:rPr>
          <w:rFonts w:ascii="Times New Roman" w:hAnsi="Times New Roman" w:cs="Times New Roman"/>
          <w:b/>
          <w:bCs/>
          <w:sz w:val="32"/>
          <w:szCs w:val="32"/>
          <w:u w:val="single"/>
        </w:rPr>
        <w:t xml:space="preserve"> YUSUFBHAI  PATEL</w:t>
      </w:r>
    </w:p>
    <w:p w14:paraId="4819FD0E" w14:textId="77777777" w:rsidR="005F6075" w:rsidRPr="005F6075" w:rsidRDefault="005F6075" w:rsidP="005F6075">
      <w:pPr>
        <w:spacing w:line="360" w:lineRule="auto"/>
        <w:rPr>
          <w:rFonts w:ascii="Times New Roman" w:hAnsi="Times New Roman" w:cs="Times New Roman"/>
          <w:b/>
          <w:bCs/>
          <w:sz w:val="32"/>
          <w:szCs w:val="32"/>
          <w:u w:val="single"/>
        </w:rPr>
      </w:pPr>
      <w:r w:rsidRPr="005F6075">
        <w:rPr>
          <w:rFonts w:ascii="Times New Roman" w:hAnsi="Times New Roman" w:cs="Times New Roman"/>
          <w:b/>
          <w:bCs/>
          <w:sz w:val="32"/>
          <w:szCs w:val="32"/>
          <w:u w:val="single"/>
        </w:rPr>
        <w:t>STUDENT NUMBER</w:t>
      </w:r>
      <w:proofErr w:type="gramStart"/>
      <w:r w:rsidRPr="005F6075">
        <w:rPr>
          <w:rFonts w:ascii="Times New Roman" w:hAnsi="Times New Roman" w:cs="Times New Roman"/>
          <w:b/>
          <w:bCs/>
          <w:sz w:val="32"/>
          <w:szCs w:val="32"/>
          <w:u w:val="single"/>
        </w:rPr>
        <w:t>:1710755</w:t>
      </w:r>
      <w:proofErr w:type="gramEnd"/>
    </w:p>
    <w:p w14:paraId="280DD987" w14:textId="77777777" w:rsidR="005F6075" w:rsidRPr="005F6075" w:rsidRDefault="005F6075" w:rsidP="005F6075">
      <w:pPr>
        <w:spacing w:line="360" w:lineRule="auto"/>
        <w:rPr>
          <w:rFonts w:ascii="Times New Roman" w:hAnsi="Times New Roman" w:cs="Times New Roman"/>
          <w:b/>
          <w:bCs/>
          <w:sz w:val="32"/>
          <w:szCs w:val="32"/>
          <w:u w:val="single"/>
        </w:rPr>
      </w:pPr>
      <w:r w:rsidRPr="005F6075">
        <w:rPr>
          <w:rFonts w:ascii="Times New Roman" w:hAnsi="Times New Roman" w:cs="Times New Roman"/>
          <w:b/>
          <w:bCs/>
          <w:sz w:val="32"/>
          <w:szCs w:val="32"/>
          <w:u w:val="single"/>
        </w:rPr>
        <w:t>MODULE TITLE</w:t>
      </w:r>
      <w:proofErr w:type="gramStart"/>
      <w:r w:rsidRPr="005F6075">
        <w:rPr>
          <w:rFonts w:ascii="Times New Roman" w:hAnsi="Times New Roman" w:cs="Times New Roman"/>
          <w:b/>
          <w:bCs/>
          <w:sz w:val="32"/>
          <w:szCs w:val="32"/>
          <w:u w:val="single"/>
        </w:rPr>
        <w:t>:SBMA7138</w:t>
      </w:r>
      <w:proofErr w:type="gramEnd"/>
      <w:r w:rsidRPr="005F6075">
        <w:rPr>
          <w:rFonts w:ascii="Times New Roman" w:hAnsi="Times New Roman" w:cs="Times New Roman"/>
          <w:b/>
          <w:bCs/>
          <w:sz w:val="32"/>
          <w:szCs w:val="32"/>
          <w:u w:val="single"/>
        </w:rPr>
        <w:t xml:space="preserve"> MARKETING MANAGEMENT</w:t>
      </w:r>
    </w:p>
    <w:p w14:paraId="365EE8E9" w14:textId="77777777" w:rsidR="005F6075" w:rsidRPr="005F6075" w:rsidRDefault="005F6075" w:rsidP="005F6075">
      <w:pPr>
        <w:spacing w:line="360" w:lineRule="auto"/>
        <w:rPr>
          <w:rFonts w:ascii="Times New Roman" w:hAnsi="Times New Roman" w:cs="Times New Roman"/>
          <w:b/>
          <w:bCs/>
          <w:sz w:val="32"/>
          <w:szCs w:val="32"/>
          <w:u w:val="single"/>
        </w:rPr>
      </w:pPr>
      <w:r w:rsidRPr="005F6075">
        <w:rPr>
          <w:rFonts w:ascii="Times New Roman" w:hAnsi="Times New Roman" w:cs="Times New Roman"/>
          <w:b/>
          <w:bCs/>
          <w:sz w:val="32"/>
          <w:szCs w:val="32"/>
          <w:u w:val="single"/>
        </w:rPr>
        <w:t>ASSIGNMENT TITLE</w:t>
      </w:r>
      <w:proofErr w:type="gramStart"/>
      <w:r w:rsidRPr="005F6075">
        <w:rPr>
          <w:rFonts w:ascii="Times New Roman" w:hAnsi="Times New Roman" w:cs="Times New Roman"/>
          <w:b/>
          <w:bCs/>
          <w:sz w:val="32"/>
          <w:szCs w:val="32"/>
          <w:u w:val="single"/>
        </w:rPr>
        <w:t>:MARKETING</w:t>
      </w:r>
      <w:proofErr w:type="gramEnd"/>
      <w:r w:rsidRPr="005F6075">
        <w:rPr>
          <w:rFonts w:ascii="Times New Roman" w:hAnsi="Times New Roman" w:cs="Times New Roman"/>
          <w:b/>
          <w:bCs/>
          <w:sz w:val="32"/>
          <w:szCs w:val="32"/>
          <w:u w:val="single"/>
        </w:rPr>
        <w:t xml:space="preserve"> MANAGEMENT-ASSESSMENT 1</w:t>
      </w:r>
    </w:p>
    <w:p w14:paraId="7219F674" w14:textId="77777777" w:rsidR="005F6075" w:rsidRPr="005F6075" w:rsidRDefault="005F6075" w:rsidP="005F6075">
      <w:pPr>
        <w:spacing w:line="360" w:lineRule="auto"/>
        <w:rPr>
          <w:rFonts w:ascii="Times New Roman" w:hAnsi="Times New Roman" w:cs="Times New Roman"/>
          <w:b/>
          <w:bCs/>
          <w:sz w:val="32"/>
          <w:szCs w:val="32"/>
          <w:u w:val="single"/>
        </w:rPr>
      </w:pPr>
      <w:r w:rsidRPr="005F6075">
        <w:rPr>
          <w:rFonts w:ascii="Times New Roman" w:hAnsi="Times New Roman" w:cs="Times New Roman"/>
          <w:b/>
          <w:bCs/>
          <w:sz w:val="32"/>
          <w:szCs w:val="32"/>
          <w:u w:val="single"/>
        </w:rPr>
        <w:t>LECTURER’S NAME</w:t>
      </w:r>
      <w:proofErr w:type="gramStart"/>
      <w:r w:rsidRPr="005F6075">
        <w:rPr>
          <w:rFonts w:ascii="Times New Roman" w:hAnsi="Times New Roman" w:cs="Times New Roman"/>
          <w:b/>
          <w:bCs/>
          <w:sz w:val="32"/>
          <w:szCs w:val="32"/>
          <w:u w:val="single"/>
        </w:rPr>
        <w:t>:TUSHARA</w:t>
      </w:r>
      <w:proofErr w:type="gramEnd"/>
      <w:r w:rsidRPr="005F6075">
        <w:rPr>
          <w:rFonts w:ascii="Times New Roman" w:hAnsi="Times New Roman" w:cs="Times New Roman"/>
          <w:b/>
          <w:bCs/>
          <w:sz w:val="32"/>
          <w:szCs w:val="32"/>
          <w:u w:val="single"/>
        </w:rPr>
        <w:t xml:space="preserve"> BALENDRAN,RICHARD SMALL</w:t>
      </w:r>
      <w:bookmarkStart w:id="0" w:name="_GoBack"/>
      <w:bookmarkEnd w:id="0"/>
    </w:p>
    <w:p w14:paraId="6910A8BD" w14:textId="77777777" w:rsidR="00734619" w:rsidRDefault="00734619">
      <w:pPr>
        <w:rPr>
          <w:rFonts w:ascii="Times New Roman" w:hAnsi="Times New Roman" w:cs="Times New Roman"/>
          <w:b/>
          <w:bCs/>
          <w:sz w:val="32"/>
          <w:szCs w:val="32"/>
          <w:u w:val="single"/>
        </w:rPr>
      </w:pPr>
      <w:r>
        <w:rPr>
          <w:rFonts w:ascii="Times New Roman" w:hAnsi="Times New Roman" w:cs="Times New Roman"/>
          <w:b/>
          <w:bCs/>
          <w:sz w:val="32"/>
          <w:szCs w:val="32"/>
          <w:u w:val="single"/>
        </w:rPr>
        <w:br w:type="page"/>
      </w:r>
    </w:p>
    <w:sdt>
      <w:sdtPr>
        <w:rPr>
          <w:rFonts w:ascii="Times New Roman" w:hAnsi="Times New Roman" w:cs="Times New Roman"/>
          <w:sz w:val="24"/>
          <w:szCs w:val="24"/>
        </w:rPr>
        <w:id w:val="42722374"/>
        <w:docPartObj>
          <w:docPartGallery w:val="Table of Contents"/>
          <w:docPartUnique/>
        </w:docPartObj>
      </w:sdtPr>
      <w:sdtEndPr/>
      <w:sdtContent>
        <w:p w14:paraId="3F264A61" w14:textId="77777777" w:rsidR="00CE76A1" w:rsidRPr="00D73521" w:rsidRDefault="00CE76A1" w:rsidP="00D73521">
          <w:pPr>
            <w:spacing w:line="360" w:lineRule="auto"/>
            <w:jc w:val="center"/>
            <w:rPr>
              <w:rFonts w:ascii="Times New Roman" w:hAnsi="Times New Roman" w:cs="Times New Roman"/>
              <w:sz w:val="24"/>
              <w:szCs w:val="24"/>
            </w:rPr>
          </w:pPr>
          <w:r w:rsidRPr="00D73521">
            <w:rPr>
              <w:rFonts w:ascii="Times New Roman" w:hAnsi="Times New Roman" w:cs="Times New Roman"/>
              <w:b/>
              <w:bCs/>
              <w:sz w:val="24"/>
              <w:szCs w:val="24"/>
            </w:rPr>
            <w:t>Table of Contents</w:t>
          </w:r>
        </w:p>
        <w:p w14:paraId="3B003E69" w14:textId="77777777" w:rsidR="00D73521" w:rsidRPr="00D73521" w:rsidRDefault="00CE76A1" w:rsidP="00D73521">
          <w:pPr>
            <w:pStyle w:val="TOC1"/>
            <w:tabs>
              <w:tab w:val="right" w:leader="dot" w:pos="9350"/>
            </w:tabs>
            <w:spacing w:line="360" w:lineRule="auto"/>
            <w:rPr>
              <w:rFonts w:ascii="Times New Roman" w:eastAsiaTheme="minorEastAsia" w:hAnsi="Times New Roman" w:cs="Times New Roman"/>
              <w:noProof/>
              <w:sz w:val="24"/>
              <w:szCs w:val="24"/>
              <w:lang w:bidi="hi-IN"/>
            </w:rPr>
          </w:pPr>
          <w:r w:rsidRPr="00D73521">
            <w:rPr>
              <w:rFonts w:ascii="Times New Roman" w:hAnsi="Times New Roman" w:cs="Times New Roman"/>
              <w:sz w:val="24"/>
              <w:szCs w:val="24"/>
            </w:rPr>
            <w:fldChar w:fldCharType="begin"/>
          </w:r>
          <w:r w:rsidRPr="00D73521">
            <w:rPr>
              <w:rFonts w:ascii="Times New Roman" w:hAnsi="Times New Roman" w:cs="Times New Roman"/>
              <w:sz w:val="24"/>
              <w:szCs w:val="24"/>
            </w:rPr>
            <w:instrText xml:space="preserve"> TOC \o "1-3" \h \z \u </w:instrText>
          </w:r>
          <w:r w:rsidRPr="00D73521">
            <w:rPr>
              <w:rFonts w:ascii="Times New Roman" w:hAnsi="Times New Roman" w:cs="Times New Roman"/>
              <w:sz w:val="24"/>
              <w:szCs w:val="24"/>
            </w:rPr>
            <w:fldChar w:fldCharType="separate"/>
          </w:r>
          <w:hyperlink w:anchor="_Toc514075579" w:history="1">
            <w:r w:rsidR="00D73521" w:rsidRPr="00D73521">
              <w:rPr>
                <w:rStyle w:val="Hyperlink"/>
                <w:rFonts w:ascii="Times New Roman" w:hAnsi="Times New Roman" w:cs="Times New Roman"/>
                <w:noProof/>
                <w:sz w:val="24"/>
                <w:szCs w:val="24"/>
              </w:rPr>
              <w:t>Introduction</w:t>
            </w:r>
            <w:r w:rsidR="00D73521" w:rsidRPr="00D73521">
              <w:rPr>
                <w:rFonts w:ascii="Times New Roman" w:hAnsi="Times New Roman" w:cs="Times New Roman"/>
                <w:noProof/>
                <w:webHidden/>
                <w:sz w:val="24"/>
                <w:szCs w:val="24"/>
              </w:rPr>
              <w:tab/>
            </w:r>
            <w:r w:rsidR="00D73521" w:rsidRPr="00D73521">
              <w:rPr>
                <w:rFonts w:ascii="Times New Roman" w:hAnsi="Times New Roman" w:cs="Times New Roman"/>
                <w:noProof/>
                <w:webHidden/>
                <w:sz w:val="24"/>
                <w:szCs w:val="24"/>
              </w:rPr>
              <w:fldChar w:fldCharType="begin"/>
            </w:r>
            <w:r w:rsidR="00D73521" w:rsidRPr="00D73521">
              <w:rPr>
                <w:rFonts w:ascii="Times New Roman" w:hAnsi="Times New Roman" w:cs="Times New Roman"/>
                <w:noProof/>
                <w:webHidden/>
                <w:sz w:val="24"/>
                <w:szCs w:val="24"/>
              </w:rPr>
              <w:instrText xml:space="preserve"> PAGEREF _Toc514075579 \h </w:instrText>
            </w:r>
            <w:r w:rsidR="00D73521" w:rsidRPr="00D73521">
              <w:rPr>
                <w:rFonts w:ascii="Times New Roman" w:hAnsi="Times New Roman" w:cs="Times New Roman"/>
                <w:noProof/>
                <w:webHidden/>
                <w:sz w:val="24"/>
                <w:szCs w:val="24"/>
              </w:rPr>
            </w:r>
            <w:r w:rsidR="00D73521" w:rsidRPr="00D73521">
              <w:rPr>
                <w:rFonts w:ascii="Times New Roman" w:hAnsi="Times New Roman" w:cs="Times New Roman"/>
                <w:noProof/>
                <w:webHidden/>
                <w:sz w:val="24"/>
                <w:szCs w:val="24"/>
              </w:rPr>
              <w:fldChar w:fldCharType="separate"/>
            </w:r>
            <w:r w:rsidR="00D73521" w:rsidRPr="00D73521">
              <w:rPr>
                <w:rFonts w:ascii="Times New Roman" w:hAnsi="Times New Roman" w:cs="Times New Roman"/>
                <w:noProof/>
                <w:webHidden/>
                <w:sz w:val="24"/>
                <w:szCs w:val="24"/>
              </w:rPr>
              <w:t>3</w:t>
            </w:r>
            <w:r w:rsidR="00D73521" w:rsidRPr="00D73521">
              <w:rPr>
                <w:rFonts w:ascii="Times New Roman" w:hAnsi="Times New Roman" w:cs="Times New Roman"/>
                <w:noProof/>
                <w:webHidden/>
                <w:sz w:val="24"/>
                <w:szCs w:val="24"/>
              </w:rPr>
              <w:fldChar w:fldCharType="end"/>
            </w:r>
          </w:hyperlink>
        </w:p>
        <w:p w14:paraId="13670D73" w14:textId="77777777" w:rsidR="00D73521" w:rsidRPr="00D73521" w:rsidRDefault="005F6075" w:rsidP="00D73521">
          <w:pPr>
            <w:pStyle w:val="TOC1"/>
            <w:tabs>
              <w:tab w:val="right" w:leader="dot" w:pos="9350"/>
            </w:tabs>
            <w:spacing w:line="360" w:lineRule="auto"/>
            <w:rPr>
              <w:rFonts w:ascii="Times New Roman" w:eastAsiaTheme="minorEastAsia" w:hAnsi="Times New Roman" w:cs="Times New Roman"/>
              <w:noProof/>
              <w:sz w:val="24"/>
              <w:szCs w:val="24"/>
              <w:lang w:bidi="hi-IN"/>
            </w:rPr>
          </w:pPr>
          <w:hyperlink w:anchor="_Toc514075580" w:history="1">
            <w:r w:rsidR="00D73521" w:rsidRPr="00D73521">
              <w:rPr>
                <w:rStyle w:val="Hyperlink"/>
                <w:rFonts w:ascii="Times New Roman" w:hAnsi="Times New Roman" w:cs="Times New Roman"/>
                <w:noProof/>
                <w:sz w:val="24"/>
                <w:szCs w:val="24"/>
              </w:rPr>
              <w:t>Background of Company</w:t>
            </w:r>
            <w:r w:rsidR="00D73521" w:rsidRPr="00D73521">
              <w:rPr>
                <w:rFonts w:ascii="Times New Roman" w:hAnsi="Times New Roman" w:cs="Times New Roman"/>
                <w:noProof/>
                <w:webHidden/>
                <w:sz w:val="24"/>
                <w:szCs w:val="24"/>
              </w:rPr>
              <w:tab/>
            </w:r>
            <w:r w:rsidR="00D73521" w:rsidRPr="00D73521">
              <w:rPr>
                <w:rFonts w:ascii="Times New Roman" w:hAnsi="Times New Roman" w:cs="Times New Roman"/>
                <w:noProof/>
                <w:webHidden/>
                <w:sz w:val="24"/>
                <w:szCs w:val="24"/>
              </w:rPr>
              <w:fldChar w:fldCharType="begin"/>
            </w:r>
            <w:r w:rsidR="00D73521" w:rsidRPr="00D73521">
              <w:rPr>
                <w:rFonts w:ascii="Times New Roman" w:hAnsi="Times New Roman" w:cs="Times New Roman"/>
                <w:noProof/>
                <w:webHidden/>
                <w:sz w:val="24"/>
                <w:szCs w:val="24"/>
              </w:rPr>
              <w:instrText xml:space="preserve"> PAGEREF _Toc514075580 \h </w:instrText>
            </w:r>
            <w:r w:rsidR="00D73521" w:rsidRPr="00D73521">
              <w:rPr>
                <w:rFonts w:ascii="Times New Roman" w:hAnsi="Times New Roman" w:cs="Times New Roman"/>
                <w:noProof/>
                <w:webHidden/>
                <w:sz w:val="24"/>
                <w:szCs w:val="24"/>
              </w:rPr>
            </w:r>
            <w:r w:rsidR="00D73521" w:rsidRPr="00D73521">
              <w:rPr>
                <w:rFonts w:ascii="Times New Roman" w:hAnsi="Times New Roman" w:cs="Times New Roman"/>
                <w:noProof/>
                <w:webHidden/>
                <w:sz w:val="24"/>
                <w:szCs w:val="24"/>
              </w:rPr>
              <w:fldChar w:fldCharType="separate"/>
            </w:r>
            <w:r w:rsidR="00D73521" w:rsidRPr="00D73521">
              <w:rPr>
                <w:rFonts w:ascii="Times New Roman" w:hAnsi="Times New Roman" w:cs="Times New Roman"/>
                <w:noProof/>
                <w:webHidden/>
                <w:sz w:val="24"/>
                <w:szCs w:val="24"/>
              </w:rPr>
              <w:t>4</w:t>
            </w:r>
            <w:r w:rsidR="00D73521" w:rsidRPr="00D73521">
              <w:rPr>
                <w:rFonts w:ascii="Times New Roman" w:hAnsi="Times New Roman" w:cs="Times New Roman"/>
                <w:noProof/>
                <w:webHidden/>
                <w:sz w:val="24"/>
                <w:szCs w:val="24"/>
              </w:rPr>
              <w:fldChar w:fldCharType="end"/>
            </w:r>
          </w:hyperlink>
        </w:p>
        <w:p w14:paraId="737BBD4E" w14:textId="77777777" w:rsidR="00D73521" w:rsidRPr="00D73521" w:rsidRDefault="005F6075" w:rsidP="00D73521">
          <w:pPr>
            <w:pStyle w:val="TOC1"/>
            <w:tabs>
              <w:tab w:val="right" w:leader="dot" w:pos="9350"/>
            </w:tabs>
            <w:spacing w:line="360" w:lineRule="auto"/>
            <w:rPr>
              <w:rFonts w:ascii="Times New Roman" w:eastAsiaTheme="minorEastAsia" w:hAnsi="Times New Roman" w:cs="Times New Roman"/>
              <w:noProof/>
              <w:sz w:val="24"/>
              <w:szCs w:val="24"/>
              <w:lang w:bidi="hi-IN"/>
            </w:rPr>
          </w:pPr>
          <w:hyperlink w:anchor="_Toc514075581" w:history="1">
            <w:r w:rsidR="00D73521" w:rsidRPr="00D73521">
              <w:rPr>
                <w:rStyle w:val="Hyperlink"/>
                <w:rFonts w:ascii="Times New Roman" w:hAnsi="Times New Roman" w:cs="Times New Roman"/>
                <w:noProof/>
                <w:sz w:val="24"/>
                <w:szCs w:val="24"/>
              </w:rPr>
              <w:t>Contribution of Marketing Department</w:t>
            </w:r>
            <w:r w:rsidR="00D73521" w:rsidRPr="00D73521">
              <w:rPr>
                <w:rFonts w:ascii="Times New Roman" w:hAnsi="Times New Roman" w:cs="Times New Roman"/>
                <w:noProof/>
                <w:webHidden/>
                <w:sz w:val="24"/>
                <w:szCs w:val="24"/>
              </w:rPr>
              <w:tab/>
            </w:r>
            <w:r w:rsidR="00D73521" w:rsidRPr="00D73521">
              <w:rPr>
                <w:rFonts w:ascii="Times New Roman" w:hAnsi="Times New Roman" w:cs="Times New Roman"/>
                <w:noProof/>
                <w:webHidden/>
                <w:sz w:val="24"/>
                <w:szCs w:val="24"/>
              </w:rPr>
              <w:fldChar w:fldCharType="begin"/>
            </w:r>
            <w:r w:rsidR="00D73521" w:rsidRPr="00D73521">
              <w:rPr>
                <w:rFonts w:ascii="Times New Roman" w:hAnsi="Times New Roman" w:cs="Times New Roman"/>
                <w:noProof/>
                <w:webHidden/>
                <w:sz w:val="24"/>
                <w:szCs w:val="24"/>
              </w:rPr>
              <w:instrText xml:space="preserve"> PAGEREF _Toc514075581 \h </w:instrText>
            </w:r>
            <w:r w:rsidR="00D73521" w:rsidRPr="00D73521">
              <w:rPr>
                <w:rFonts w:ascii="Times New Roman" w:hAnsi="Times New Roman" w:cs="Times New Roman"/>
                <w:noProof/>
                <w:webHidden/>
                <w:sz w:val="24"/>
                <w:szCs w:val="24"/>
              </w:rPr>
            </w:r>
            <w:r w:rsidR="00D73521" w:rsidRPr="00D73521">
              <w:rPr>
                <w:rFonts w:ascii="Times New Roman" w:hAnsi="Times New Roman" w:cs="Times New Roman"/>
                <w:noProof/>
                <w:webHidden/>
                <w:sz w:val="24"/>
                <w:szCs w:val="24"/>
              </w:rPr>
              <w:fldChar w:fldCharType="separate"/>
            </w:r>
            <w:r w:rsidR="00D73521" w:rsidRPr="00D73521">
              <w:rPr>
                <w:rFonts w:ascii="Times New Roman" w:hAnsi="Times New Roman" w:cs="Times New Roman"/>
                <w:noProof/>
                <w:webHidden/>
                <w:sz w:val="24"/>
                <w:szCs w:val="24"/>
              </w:rPr>
              <w:t>4</w:t>
            </w:r>
            <w:r w:rsidR="00D73521" w:rsidRPr="00D73521">
              <w:rPr>
                <w:rFonts w:ascii="Times New Roman" w:hAnsi="Times New Roman" w:cs="Times New Roman"/>
                <w:noProof/>
                <w:webHidden/>
                <w:sz w:val="24"/>
                <w:szCs w:val="24"/>
              </w:rPr>
              <w:fldChar w:fldCharType="end"/>
            </w:r>
          </w:hyperlink>
        </w:p>
        <w:p w14:paraId="6D1A52F1" w14:textId="77777777" w:rsidR="00D73521" w:rsidRPr="00D73521" w:rsidRDefault="005F6075" w:rsidP="00D73521">
          <w:pPr>
            <w:pStyle w:val="TOC1"/>
            <w:tabs>
              <w:tab w:val="right" w:leader="dot" w:pos="9350"/>
            </w:tabs>
            <w:spacing w:line="360" w:lineRule="auto"/>
            <w:rPr>
              <w:rFonts w:ascii="Times New Roman" w:eastAsiaTheme="minorEastAsia" w:hAnsi="Times New Roman" w:cs="Times New Roman"/>
              <w:noProof/>
              <w:sz w:val="24"/>
              <w:szCs w:val="24"/>
              <w:lang w:bidi="hi-IN"/>
            </w:rPr>
          </w:pPr>
          <w:hyperlink w:anchor="_Toc514075582" w:history="1">
            <w:r w:rsidR="00D73521" w:rsidRPr="00D73521">
              <w:rPr>
                <w:rStyle w:val="Hyperlink"/>
                <w:rFonts w:ascii="Times New Roman" w:hAnsi="Times New Roman" w:cs="Times New Roman"/>
                <w:noProof/>
                <w:sz w:val="24"/>
                <w:szCs w:val="24"/>
              </w:rPr>
              <w:t>Marketing Mix: 4P’s of Coca Cola</w:t>
            </w:r>
            <w:r w:rsidR="00D73521" w:rsidRPr="00D73521">
              <w:rPr>
                <w:rFonts w:ascii="Times New Roman" w:hAnsi="Times New Roman" w:cs="Times New Roman"/>
                <w:noProof/>
                <w:webHidden/>
                <w:sz w:val="24"/>
                <w:szCs w:val="24"/>
              </w:rPr>
              <w:tab/>
            </w:r>
            <w:r w:rsidR="00D73521" w:rsidRPr="00D73521">
              <w:rPr>
                <w:rFonts w:ascii="Times New Roman" w:hAnsi="Times New Roman" w:cs="Times New Roman"/>
                <w:noProof/>
                <w:webHidden/>
                <w:sz w:val="24"/>
                <w:szCs w:val="24"/>
              </w:rPr>
              <w:fldChar w:fldCharType="begin"/>
            </w:r>
            <w:r w:rsidR="00D73521" w:rsidRPr="00D73521">
              <w:rPr>
                <w:rFonts w:ascii="Times New Roman" w:hAnsi="Times New Roman" w:cs="Times New Roman"/>
                <w:noProof/>
                <w:webHidden/>
                <w:sz w:val="24"/>
                <w:szCs w:val="24"/>
              </w:rPr>
              <w:instrText xml:space="preserve"> PAGEREF _Toc514075582 \h </w:instrText>
            </w:r>
            <w:r w:rsidR="00D73521" w:rsidRPr="00D73521">
              <w:rPr>
                <w:rFonts w:ascii="Times New Roman" w:hAnsi="Times New Roman" w:cs="Times New Roman"/>
                <w:noProof/>
                <w:webHidden/>
                <w:sz w:val="24"/>
                <w:szCs w:val="24"/>
              </w:rPr>
            </w:r>
            <w:r w:rsidR="00D73521" w:rsidRPr="00D73521">
              <w:rPr>
                <w:rFonts w:ascii="Times New Roman" w:hAnsi="Times New Roman" w:cs="Times New Roman"/>
                <w:noProof/>
                <w:webHidden/>
                <w:sz w:val="24"/>
                <w:szCs w:val="24"/>
              </w:rPr>
              <w:fldChar w:fldCharType="separate"/>
            </w:r>
            <w:r w:rsidR="00D73521" w:rsidRPr="00D73521">
              <w:rPr>
                <w:rFonts w:ascii="Times New Roman" w:hAnsi="Times New Roman" w:cs="Times New Roman"/>
                <w:noProof/>
                <w:webHidden/>
                <w:sz w:val="24"/>
                <w:szCs w:val="24"/>
              </w:rPr>
              <w:t>5</w:t>
            </w:r>
            <w:r w:rsidR="00D73521" w:rsidRPr="00D73521">
              <w:rPr>
                <w:rFonts w:ascii="Times New Roman" w:hAnsi="Times New Roman" w:cs="Times New Roman"/>
                <w:noProof/>
                <w:webHidden/>
                <w:sz w:val="24"/>
                <w:szCs w:val="24"/>
              </w:rPr>
              <w:fldChar w:fldCharType="end"/>
            </w:r>
          </w:hyperlink>
        </w:p>
        <w:p w14:paraId="25ECE043" w14:textId="77777777" w:rsidR="00D73521" w:rsidRPr="00D73521" w:rsidRDefault="005F6075" w:rsidP="00D73521">
          <w:pPr>
            <w:pStyle w:val="TOC1"/>
            <w:tabs>
              <w:tab w:val="right" w:leader="dot" w:pos="9350"/>
            </w:tabs>
            <w:spacing w:line="360" w:lineRule="auto"/>
            <w:rPr>
              <w:rFonts w:ascii="Times New Roman" w:eastAsiaTheme="minorEastAsia" w:hAnsi="Times New Roman" w:cs="Times New Roman"/>
              <w:noProof/>
              <w:sz w:val="24"/>
              <w:szCs w:val="24"/>
              <w:lang w:bidi="hi-IN"/>
            </w:rPr>
          </w:pPr>
          <w:hyperlink w:anchor="_Toc514075583" w:history="1">
            <w:r w:rsidR="00D73521" w:rsidRPr="00D73521">
              <w:rPr>
                <w:rStyle w:val="Hyperlink"/>
                <w:rFonts w:ascii="Times New Roman" w:hAnsi="Times New Roman" w:cs="Times New Roman"/>
                <w:noProof/>
                <w:sz w:val="24"/>
                <w:szCs w:val="24"/>
              </w:rPr>
              <w:t>Marketing Analysis</w:t>
            </w:r>
            <w:r w:rsidR="00D73521" w:rsidRPr="00D73521">
              <w:rPr>
                <w:rFonts w:ascii="Times New Roman" w:hAnsi="Times New Roman" w:cs="Times New Roman"/>
                <w:noProof/>
                <w:webHidden/>
                <w:sz w:val="24"/>
                <w:szCs w:val="24"/>
              </w:rPr>
              <w:tab/>
            </w:r>
            <w:r w:rsidR="00D73521" w:rsidRPr="00D73521">
              <w:rPr>
                <w:rFonts w:ascii="Times New Roman" w:hAnsi="Times New Roman" w:cs="Times New Roman"/>
                <w:noProof/>
                <w:webHidden/>
                <w:sz w:val="24"/>
                <w:szCs w:val="24"/>
              </w:rPr>
              <w:fldChar w:fldCharType="begin"/>
            </w:r>
            <w:r w:rsidR="00D73521" w:rsidRPr="00D73521">
              <w:rPr>
                <w:rFonts w:ascii="Times New Roman" w:hAnsi="Times New Roman" w:cs="Times New Roman"/>
                <w:noProof/>
                <w:webHidden/>
                <w:sz w:val="24"/>
                <w:szCs w:val="24"/>
              </w:rPr>
              <w:instrText xml:space="preserve"> PAGEREF _Toc514075583 \h </w:instrText>
            </w:r>
            <w:r w:rsidR="00D73521" w:rsidRPr="00D73521">
              <w:rPr>
                <w:rFonts w:ascii="Times New Roman" w:hAnsi="Times New Roman" w:cs="Times New Roman"/>
                <w:noProof/>
                <w:webHidden/>
                <w:sz w:val="24"/>
                <w:szCs w:val="24"/>
              </w:rPr>
            </w:r>
            <w:r w:rsidR="00D73521" w:rsidRPr="00D73521">
              <w:rPr>
                <w:rFonts w:ascii="Times New Roman" w:hAnsi="Times New Roman" w:cs="Times New Roman"/>
                <w:noProof/>
                <w:webHidden/>
                <w:sz w:val="24"/>
                <w:szCs w:val="24"/>
              </w:rPr>
              <w:fldChar w:fldCharType="separate"/>
            </w:r>
            <w:r w:rsidR="00D73521" w:rsidRPr="00D73521">
              <w:rPr>
                <w:rFonts w:ascii="Times New Roman" w:hAnsi="Times New Roman" w:cs="Times New Roman"/>
                <w:noProof/>
                <w:webHidden/>
                <w:sz w:val="24"/>
                <w:szCs w:val="24"/>
              </w:rPr>
              <w:t>6</w:t>
            </w:r>
            <w:r w:rsidR="00D73521" w:rsidRPr="00D73521">
              <w:rPr>
                <w:rFonts w:ascii="Times New Roman" w:hAnsi="Times New Roman" w:cs="Times New Roman"/>
                <w:noProof/>
                <w:webHidden/>
                <w:sz w:val="24"/>
                <w:szCs w:val="24"/>
              </w:rPr>
              <w:fldChar w:fldCharType="end"/>
            </w:r>
          </w:hyperlink>
        </w:p>
        <w:p w14:paraId="0B6435CC" w14:textId="77777777" w:rsidR="00D73521" w:rsidRPr="00D73521" w:rsidRDefault="005F6075" w:rsidP="00D73521">
          <w:pPr>
            <w:pStyle w:val="TOC1"/>
            <w:tabs>
              <w:tab w:val="right" w:leader="dot" w:pos="9350"/>
            </w:tabs>
            <w:spacing w:line="360" w:lineRule="auto"/>
            <w:rPr>
              <w:rFonts w:ascii="Times New Roman" w:eastAsiaTheme="minorEastAsia" w:hAnsi="Times New Roman" w:cs="Times New Roman"/>
              <w:noProof/>
              <w:sz w:val="24"/>
              <w:szCs w:val="24"/>
              <w:lang w:bidi="hi-IN"/>
            </w:rPr>
          </w:pPr>
          <w:hyperlink w:anchor="_Toc514075584" w:history="1">
            <w:r w:rsidR="00D73521" w:rsidRPr="00D73521">
              <w:rPr>
                <w:rStyle w:val="Hyperlink"/>
                <w:rFonts w:ascii="Times New Roman" w:hAnsi="Times New Roman" w:cs="Times New Roman"/>
                <w:noProof/>
                <w:sz w:val="24"/>
                <w:szCs w:val="24"/>
              </w:rPr>
              <w:t>Market analysis of Coca Cola (STP)</w:t>
            </w:r>
            <w:r w:rsidR="00D73521" w:rsidRPr="00D73521">
              <w:rPr>
                <w:rFonts w:ascii="Times New Roman" w:hAnsi="Times New Roman" w:cs="Times New Roman"/>
                <w:noProof/>
                <w:webHidden/>
                <w:sz w:val="24"/>
                <w:szCs w:val="24"/>
              </w:rPr>
              <w:tab/>
            </w:r>
            <w:r w:rsidR="00D73521" w:rsidRPr="00D73521">
              <w:rPr>
                <w:rFonts w:ascii="Times New Roman" w:hAnsi="Times New Roman" w:cs="Times New Roman"/>
                <w:noProof/>
                <w:webHidden/>
                <w:sz w:val="24"/>
                <w:szCs w:val="24"/>
              </w:rPr>
              <w:fldChar w:fldCharType="begin"/>
            </w:r>
            <w:r w:rsidR="00D73521" w:rsidRPr="00D73521">
              <w:rPr>
                <w:rFonts w:ascii="Times New Roman" w:hAnsi="Times New Roman" w:cs="Times New Roman"/>
                <w:noProof/>
                <w:webHidden/>
                <w:sz w:val="24"/>
                <w:szCs w:val="24"/>
              </w:rPr>
              <w:instrText xml:space="preserve"> PAGEREF _Toc514075584 \h </w:instrText>
            </w:r>
            <w:r w:rsidR="00D73521" w:rsidRPr="00D73521">
              <w:rPr>
                <w:rFonts w:ascii="Times New Roman" w:hAnsi="Times New Roman" w:cs="Times New Roman"/>
                <w:noProof/>
                <w:webHidden/>
                <w:sz w:val="24"/>
                <w:szCs w:val="24"/>
              </w:rPr>
            </w:r>
            <w:r w:rsidR="00D73521" w:rsidRPr="00D73521">
              <w:rPr>
                <w:rFonts w:ascii="Times New Roman" w:hAnsi="Times New Roman" w:cs="Times New Roman"/>
                <w:noProof/>
                <w:webHidden/>
                <w:sz w:val="24"/>
                <w:szCs w:val="24"/>
              </w:rPr>
              <w:fldChar w:fldCharType="separate"/>
            </w:r>
            <w:r w:rsidR="00D73521" w:rsidRPr="00D73521">
              <w:rPr>
                <w:rFonts w:ascii="Times New Roman" w:hAnsi="Times New Roman" w:cs="Times New Roman"/>
                <w:noProof/>
                <w:webHidden/>
                <w:sz w:val="24"/>
                <w:szCs w:val="24"/>
              </w:rPr>
              <w:t>7</w:t>
            </w:r>
            <w:r w:rsidR="00D73521" w:rsidRPr="00D73521">
              <w:rPr>
                <w:rFonts w:ascii="Times New Roman" w:hAnsi="Times New Roman" w:cs="Times New Roman"/>
                <w:noProof/>
                <w:webHidden/>
                <w:sz w:val="24"/>
                <w:szCs w:val="24"/>
              </w:rPr>
              <w:fldChar w:fldCharType="end"/>
            </w:r>
          </w:hyperlink>
        </w:p>
        <w:p w14:paraId="1E708337" w14:textId="77777777" w:rsidR="00D73521" w:rsidRPr="00D73521" w:rsidRDefault="005F6075" w:rsidP="00D73521">
          <w:pPr>
            <w:pStyle w:val="TOC1"/>
            <w:tabs>
              <w:tab w:val="right" w:leader="dot" w:pos="9350"/>
            </w:tabs>
            <w:spacing w:line="360" w:lineRule="auto"/>
            <w:rPr>
              <w:rFonts w:ascii="Times New Roman" w:eastAsiaTheme="minorEastAsia" w:hAnsi="Times New Roman" w:cs="Times New Roman"/>
              <w:noProof/>
              <w:sz w:val="24"/>
              <w:szCs w:val="24"/>
              <w:lang w:bidi="hi-IN"/>
            </w:rPr>
          </w:pPr>
          <w:hyperlink w:anchor="_Toc514075585" w:history="1">
            <w:r w:rsidR="00D73521" w:rsidRPr="00D73521">
              <w:rPr>
                <w:rStyle w:val="Hyperlink"/>
                <w:rFonts w:ascii="Times New Roman" w:hAnsi="Times New Roman" w:cs="Times New Roman"/>
                <w:noProof/>
                <w:sz w:val="24"/>
                <w:szCs w:val="24"/>
                <w:lang w:val="en-IN"/>
              </w:rPr>
              <w:t>Coca Cola Competition</w:t>
            </w:r>
            <w:r w:rsidR="00D73521" w:rsidRPr="00D73521">
              <w:rPr>
                <w:rFonts w:ascii="Times New Roman" w:hAnsi="Times New Roman" w:cs="Times New Roman"/>
                <w:noProof/>
                <w:webHidden/>
                <w:sz w:val="24"/>
                <w:szCs w:val="24"/>
              </w:rPr>
              <w:tab/>
            </w:r>
            <w:r w:rsidR="00D73521" w:rsidRPr="00D73521">
              <w:rPr>
                <w:rFonts w:ascii="Times New Roman" w:hAnsi="Times New Roman" w:cs="Times New Roman"/>
                <w:noProof/>
                <w:webHidden/>
                <w:sz w:val="24"/>
                <w:szCs w:val="24"/>
              </w:rPr>
              <w:fldChar w:fldCharType="begin"/>
            </w:r>
            <w:r w:rsidR="00D73521" w:rsidRPr="00D73521">
              <w:rPr>
                <w:rFonts w:ascii="Times New Roman" w:hAnsi="Times New Roman" w:cs="Times New Roman"/>
                <w:noProof/>
                <w:webHidden/>
                <w:sz w:val="24"/>
                <w:szCs w:val="24"/>
              </w:rPr>
              <w:instrText xml:space="preserve"> PAGEREF _Toc514075585 \h </w:instrText>
            </w:r>
            <w:r w:rsidR="00D73521" w:rsidRPr="00D73521">
              <w:rPr>
                <w:rFonts w:ascii="Times New Roman" w:hAnsi="Times New Roman" w:cs="Times New Roman"/>
                <w:noProof/>
                <w:webHidden/>
                <w:sz w:val="24"/>
                <w:szCs w:val="24"/>
              </w:rPr>
            </w:r>
            <w:r w:rsidR="00D73521" w:rsidRPr="00D73521">
              <w:rPr>
                <w:rFonts w:ascii="Times New Roman" w:hAnsi="Times New Roman" w:cs="Times New Roman"/>
                <w:noProof/>
                <w:webHidden/>
                <w:sz w:val="24"/>
                <w:szCs w:val="24"/>
              </w:rPr>
              <w:fldChar w:fldCharType="separate"/>
            </w:r>
            <w:r w:rsidR="00D73521" w:rsidRPr="00D73521">
              <w:rPr>
                <w:rFonts w:ascii="Times New Roman" w:hAnsi="Times New Roman" w:cs="Times New Roman"/>
                <w:noProof/>
                <w:webHidden/>
                <w:sz w:val="24"/>
                <w:szCs w:val="24"/>
              </w:rPr>
              <w:t>10</w:t>
            </w:r>
            <w:r w:rsidR="00D73521" w:rsidRPr="00D73521">
              <w:rPr>
                <w:rFonts w:ascii="Times New Roman" w:hAnsi="Times New Roman" w:cs="Times New Roman"/>
                <w:noProof/>
                <w:webHidden/>
                <w:sz w:val="24"/>
                <w:szCs w:val="24"/>
              </w:rPr>
              <w:fldChar w:fldCharType="end"/>
            </w:r>
          </w:hyperlink>
        </w:p>
        <w:p w14:paraId="5D669FFB" w14:textId="77777777" w:rsidR="00D73521" w:rsidRPr="00D73521" w:rsidRDefault="005F6075" w:rsidP="00D73521">
          <w:pPr>
            <w:pStyle w:val="TOC1"/>
            <w:tabs>
              <w:tab w:val="right" w:leader="dot" w:pos="9350"/>
            </w:tabs>
            <w:spacing w:line="360" w:lineRule="auto"/>
            <w:rPr>
              <w:rFonts w:ascii="Times New Roman" w:eastAsiaTheme="minorEastAsia" w:hAnsi="Times New Roman" w:cs="Times New Roman"/>
              <w:noProof/>
              <w:sz w:val="24"/>
              <w:szCs w:val="24"/>
              <w:lang w:bidi="hi-IN"/>
            </w:rPr>
          </w:pPr>
          <w:hyperlink w:anchor="_Toc514075586" w:history="1">
            <w:r w:rsidR="00D73521" w:rsidRPr="00D73521">
              <w:rPr>
                <w:rStyle w:val="Hyperlink"/>
                <w:rFonts w:ascii="Times New Roman" w:hAnsi="Times New Roman" w:cs="Times New Roman"/>
                <w:noProof/>
                <w:sz w:val="24"/>
                <w:szCs w:val="24"/>
                <w:lang w:val="en-IN"/>
              </w:rPr>
              <w:t>Coca Cola Collaboration in other nation</w:t>
            </w:r>
            <w:r w:rsidR="00D73521" w:rsidRPr="00D73521">
              <w:rPr>
                <w:rFonts w:ascii="Times New Roman" w:hAnsi="Times New Roman" w:cs="Times New Roman"/>
                <w:noProof/>
                <w:webHidden/>
                <w:sz w:val="24"/>
                <w:szCs w:val="24"/>
              </w:rPr>
              <w:tab/>
            </w:r>
            <w:r w:rsidR="00D73521" w:rsidRPr="00D73521">
              <w:rPr>
                <w:rFonts w:ascii="Times New Roman" w:hAnsi="Times New Roman" w:cs="Times New Roman"/>
                <w:noProof/>
                <w:webHidden/>
                <w:sz w:val="24"/>
                <w:szCs w:val="24"/>
              </w:rPr>
              <w:fldChar w:fldCharType="begin"/>
            </w:r>
            <w:r w:rsidR="00D73521" w:rsidRPr="00D73521">
              <w:rPr>
                <w:rFonts w:ascii="Times New Roman" w:hAnsi="Times New Roman" w:cs="Times New Roman"/>
                <w:noProof/>
                <w:webHidden/>
                <w:sz w:val="24"/>
                <w:szCs w:val="24"/>
              </w:rPr>
              <w:instrText xml:space="preserve"> PAGEREF _Toc514075586 \h </w:instrText>
            </w:r>
            <w:r w:rsidR="00D73521" w:rsidRPr="00D73521">
              <w:rPr>
                <w:rFonts w:ascii="Times New Roman" w:hAnsi="Times New Roman" w:cs="Times New Roman"/>
                <w:noProof/>
                <w:webHidden/>
                <w:sz w:val="24"/>
                <w:szCs w:val="24"/>
              </w:rPr>
            </w:r>
            <w:r w:rsidR="00D73521" w:rsidRPr="00D73521">
              <w:rPr>
                <w:rFonts w:ascii="Times New Roman" w:hAnsi="Times New Roman" w:cs="Times New Roman"/>
                <w:noProof/>
                <w:webHidden/>
                <w:sz w:val="24"/>
                <w:szCs w:val="24"/>
              </w:rPr>
              <w:fldChar w:fldCharType="separate"/>
            </w:r>
            <w:r w:rsidR="00D73521" w:rsidRPr="00D73521">
              <w:rPr>
                <w:rFonts w:ascii="Times New Roman" w:hAnsi="Times New Roman" w:cs="Times New Roman"/>
                <w:noProof/>
                <w:webHidden/>
                <w:sz w:val="24"/>
                <w:szCs w:val="24"/>
              </w:rPr>
              <w:t>10</w:t>
            </w:r>
            <w:r w:rsidR="00D73521" w:rsidRPr="00D73521">
              <w:rPr>
                <w:rFonts w:ascii="Times New Roman" w:hAnsi="Times New Roman" w:cs="Times New Roman"/>
                <w:noProof/>
                <w:webHidden/>
                <w:sz w:val="24"/>
                <w:szCs w:val="24"/>
              </w:rPr>
              <w:fldChar w:fldCharType="end"/>
            </w:r>
          </w:hyperlink>
        </w:p>
        <w:p w14:paraId="45145991" w14:textId="77777777" w:rsidR="00D73521" w:rsidRPr="00D73521" w:rsidRDefault="005F6075" w:rsidP="00D73521">
          <w:pPr>
            <w:pStyle w:val="TOC1"/>
            <w:tabs>
              <w:tab w:val="right" w:leader="dot" w:pos="9350"/>
            </w:tabs>
            <w:spacing w:line="360" w:lineRule="auto"/>
            <w:rPr>
              <w:rFonts w:ascii="Times New Roman" w:eastAsiaTheme="minorEastAsia" w:hAnsi="Times New Roman" w:cs="Times New Roman"/>
              <w:noProof/>
              <w:sz w:val="24"/>
              <w:szCs w:val="24"/>
              <w:lang w:bidi="hi-IN"/>
            </w:rPr>
          </w:pPr>
          <w:hyperlink w:anchor="_Toc514075587" w:history="1">
            <w:r w:rsidR="00D73521" w:rsidRPr="00D73521">
              <w:rPr>
                <w:rStyle w:val="Hyperlink"/>
                <w:rFonts w:ascii="Times New Roman" w:hAnsi="Times New Roman" w:cs="Times New Roman"/>
                <w:noProof/>
                <w:sz w:val="24"/>
                <w:szCs w:val="24"/>
                <w:lang w:val="en-IN"/>
              </w:rPr>
              <w:t>Future Market of Coca Cola</w:t>
            </w:r>
            <w:r w:rsidR="00D73521" w:rsidRPr="00D73521">
              <w:rPr>
                <w:rFonts w:ascii="Times New Roman" w:hAnsi="Times New Roman" w:cs="Times New Roman"/>
                <w:noProof/>
                <w:webHidden/>
                <w:sz w:val="24"/>
                <w:szCs w:val="24"/>
              </w:rPr>
              <w:tab/>
            </w:r>
            <w:r w:rsidR="00D73521" w:rsidRPr="00D73521">
              <w:rPr>
                <w:rFonts w:ascii="Times New Roman" w:hAnsi="Times New Roman" w:cs="Times New Roman"/>
                <w:noProof/>
                <w:webHidden/>
                <w:sz w:val="24"/>
                <w:szCs w:val="24"/>
              </w:rPr>
              <w:fldChar w:fldCharType="begin"/>
            </w:r>
            <w:r w:rsidR="00D73521" w:rsidRPr="00D73521">
              <w:rPr>
                <w:rFonts w:ascii="Times New Roman" w:hAnsi="Times New Roman" w:cs="Times New Roman"/>
                <w:noProof/>
                <w:webHidden/>
                <w:sz w:val="24"/>
                <w:szCs w:val="24"/>
              </w:rPr>
              <w:instrText xml:space="preserve"> PAGEREF _Toc514075587 \h </w:instrText>
            </w:r>
            <w:r w:rsidR="00D73521" w:rsidRPr="00D73521">
              <w:rPr>
                <w:rFonts w:ascii="Times New Roman" w:hAnsi="Times New Roman" w:cs="Times New Roman"/>
                <w:noProof/>
                <w:webHidden/>
                <w:sz w:val="24"/>
                <w:szCs w:val="24"/>
              </w:rPr>
            </w:r>
            <w:r w:rsidR="00D73521" w:rsidRPr="00D73521">
              <w:rPr>
                <w:rFonts w:ascii="Times New Roman" w:hAnsi="Times New Roman" w:cs="Times New Roman"/>
                <w:noProof/>
                <w:webHidden/>
                <w:sz w:val="24"/>
                <w:szCs w:val="24"/>
              </w:rPr>
              <w:fldChar w:fldCharType="separate"/>
            </w:r>
            <w:r w:rsidR="00D73521" w:rsidRPr="00D73521">
              <w:rPr>
                <w:rFonts w:ascii="Times New Roman" w:hAnsi="Times New Roman" w:cs="Times New Roman"/>
                <w:noProof/>
                <w:webHidden/>
                <w:sz w:val="24"/>
                <w:szCs w:val="24"/>
              </w:rPr>
              <w:t>10</w:t>
            </w:r>
            <w:r w:rsidR="00D73521" w:rsidRPr="00D73521">
              <w:rPr>
                <w:rFonts w:ascii="Times New Roman" w:hAnsi="Times New Roman" w:cs="Times New Roman"/>
                <w:noProof/>
                <w:webHidden/>
                <w:sz w:val="24"/>
                <w:szCs w:val="24"/>
              </w:rPr>
              <w:fldChar w:fldCharType="end"/>
            </w:r>
          </w:hyperlink>
        </w:p>
        <w:p w14:paraId="38BCF368" w14:textId="77777777" w:rsidR="00D73521" w:rsidRPr="00D73521" w:rsidRDefault="005F6075" w:rsidP="00D73521">
          <w:pPr>
            <w:pStyle w:val="TOC1"/>
            <w:tabs>
              <w:tab w:val="right" w:leader="dot" w:pos="9350"/>
            </w:tabs>
            <w:spacing w:line="360" w:lineRule="auto"/>
            <w:rPr>
              <w:rFonts w:ascii="Times New Roman" w:eastAsiaTheme="minorEastAsia" w:hAnsi="Times New Roman" w:cs="Times New Roman"/>
              <w:noProof/>
              <w:sz w:val="24"/>
              <w:szCs w:val="24"/>
              <w:lang w:bidi="hi-IN"/>
            </w:rPr>
          </w:pPr>
          <w:hyperlink w:anchor="_Toc514075588" w:history="1">
            <w:r w:rsidR="00D73521" w:rsidRPr="00D73521">
              <w:rPr>
                <w:rStyle w:val="Hyperlink"/>
                <w:rFonts w:ascii="Times New Roman" w:hAnsi="Times New Roman" w:cs="Times New Roman"/>
                <w:noProof/>
                <w:sz w:val="24"/>
                <w:szCs w:val="24"/>
                <w:lang w:val="en-IN"/>
              </w:rPr>
              <w:t>Conclusion</w:t>
            </w:r>
            <w:r w:rsidR="00D73521" w:rsidRPr="00D73521">
              <w:rPr>
                <w:rFonts w:ascii="Times New Roman" w:hAnsi="Times New Roman" w:cs="Times New Roman"/>
                <w:noProof/>
                <w:webHidden/>
                <w:sz w:val="24"/>
                <w:szCs w:val="24"/>
              </w:rPr>
              <w:tab/>
            </w:r>
            <w:r w:rsidR="00D73521" w:rsidRPr="00D73521">
              <w:rPr>
                <w:rFonts w:ascii="Times New Roman" w:hAnsi="Times New Roman" w:cs="Times New Roman"/>
                <w:noProof/>
                <w:webHidden/>
                <w:sz w:val="24"/>
                <w:szCs w:val="24"/>
              </w:rPr>
              <w:fldChar w:fldCharType="begin"/>
            </w:r>
            <w:r w:rsidR="00D73521" w:rsidRPr="00D73521">
              <w:rPr>
                <w:rFonts w:ascii="Times New Roman" w:hAnsi="Times New Roman" w:cs="Times New Roman"/>
                <w:noProof/>
                <w:webHidden/>
                <w:sz w:val="24"/>
                <w:szCs w:val="24"/>
              </w:rPr>
              <w:instrText xml:space="preserve"> PAGEREF _Toc514075588 \h </w:instrText>
            </w:r>
            <w:r w:rsidR="00D73521" w:rsidRPr="00D73521">
              <w:rPr>
                <w:rFonts w:ascii="Times New Roman" w:hAnsi="Times New Roman" w:cs="Times New Roman"/>
                <w:noProof/>
                <w:webHidden/>
                <w:sz w:val="24"/>
                <w:szCs w:val="24"/>
              </w:rPr>
            </w:r>
            <w:r w:rsidR="00D73521" w:rsidRPr="00D73521">
              <w:rPr>
                <w:rFonts w:ascii="Times New Roman" w:hAnsi="Times New Roman" w:cs="Times New Roman"/>
                <w:noProof/>
                <w:webHidden/>
                <w:sz w:val="24"/>
                <w:szCs w:val="24"/>
              </w:rPr>
              <w:fldChar w:fldCharType="separate"/>
            </w:r>
            <w:r w:rsidR="00D73521" w:rsidRPr="00D73521">
              <w:rPr>
                <w:rFonts w:ascii="Times New Roman" w:hAnsi="Times New Roman" w:cs="Times New Roman"/>
                <w:noProof/>
                <w:webHidden/>
                <w:sz w:val="24"/>
                <w:szCs w:val="24"/>
              </w:rPr>
              <w:t>12</w:t>
            </w:r>
            <w:r w:rsidR="00D73521" w:rsidRPr="00D73521">
              <w:rPr>
                <w:rFonts w:ascii="Times New Roman" w:hAnsi="Times New Roman" w:cs="Times New Roman"/>
                <w:noProof/>
                <w:webHidden/>
                <w:sz w:val="24"/>
                <w:szCs w:val="24"/>
              </w:rPr>
              <w:fldChar w:fldCharType="end"/>
            </w:r>
          </w:hyperlink>
        </w:p>
        <w:p w14:paraId="43D2AD8E" w14:textId="77777777" w:rsidR="00D73521" w:rsidRPr="00D73521" w:rsidRDefault="005F6075" w:rsidP="00D73521">
          <w:pPr>
            <w:pStyle w:val="TOC1"/>
            <w:tabs>
              <w:tab w:val="right" w:leader="dot" w:pos="9350"/>
            </w:tabs>
            <w:spacing w:line="360" w:lineRule="auto"/>
            <w:rPr>
              <w:rFonts w:ascii="Times New Roman" w:eastAsiaTheme="minorEastAsia" w:hAnsi="Times New Roman" w:cs="Times New Roman"/>
              <w:noProof/>
              <w:sz w:val="24"/>
              <w:szCs w:val="24"/>
              <w:lang w:bidi="hi-IN"/>
            </w:rPr>
          </w:pPr>
          <w:hyperlink w:anchor="_Toc514075589" w:history="1">
            <w:r w:rsidR="00D73521" w:rsidRPr="00D73521">
              <w:rPr>
                <w:rStyle w:val="Hyperlink"/>
                <w:rFonts w:ascii="Times New Roman" w:hAnsi="Times New Roman" w:cs="Times New Roman"/>
                <w:noProof/>
                <w:sz w:val="24"/>
                <w:szCs w:val="24"/>
              </w:rPr>
              <w:t>Reference List</w:t>
            </w:r>
            <w:r w:rsidR="00D73521" w:rsidRPr="00D73521">
              <w:rPr>
                <w:rFonts w:ascii="Times New Roman" w:hAnsi="Times New Roman" w:cs="Times New Roman"/>
                <w:noProof/>
                <w:webHidden/>
                <w:sz w:val="24"/>
                <w:szCs w:val="24"/>
              </w:rPr>
              <w:tab/>
            </w:r>
            <w:r w:rsidR="00D73521" w:rsidRPr="00D73521">
              <w:rPr>
                <w:rFonts w:ascii="Times New Roman" w:hAnsi="Times New Roman" w:cs="Times New Roman"/>
                <w:noProof/>
                <w:webHidden/>
                <w:sz w:val="24"/>
                <w:szCs w:val="24"/>
              </w:rPr>
              <w:fldChar w:fldCharType="begin"/>
            </w:r>
            <w:r w:rsidR="00D73521" w:rsidRPr="00D73521">
              <w:rPr>
                <w:rFonts w:ascii="Times New Roman" w:hAnsi="Times New Roman" w:cs="Times New Roman"/>
                <w:noProof/>
                <w:webHidden/>
                <w:sz w:val="24"/>
                <w:szCs w:val="24"/>
              </w:rPr>
              <w:instrText xml:space="preserve"> PAGEREF _Toc514075589 \h </w:instrText>
            </w:r>
            <w:r w:rsidR="00D73521" w:rsidRPr="00D73521">
              <w:rPr>
                <w:rFonts w:ascii="Times New Roman" w:hAnsi="Times New Roman" w:cs="Times New Roman"/>
                <w:noProof/>
                <w:webHidden/>
                <w:sz w:val="24"/>
                <w:szCs w:val="24"/>
              </w:rPr>
            </w:r>
            <w:r w:rsidR="00D73521" w:rsidRPr="00D73521">
              <w:rPr>
                <w:rFonts w:ascii="Times New Roman" w:hAnsi="Times New Roman" w:cs="Times New Roman"/>
                <w:noProof/>
                <w:webHidden/>
                <w:sz w:val="24"/>
                <w:szCs w:val="24"/>
              </w:rPr>
              <w:fldChar w:fldCharType="separate"/>
            </w:r>
            <w:r w:rsidR="00D73521" w:rsidRPr="00D73521">
              <w:rPr>
                <w:rFonts w:ascii="Times New Roman" w:hAnsi="Times New Roman" w:cs="Times New Roman"/>
                <w:noProof/>
                <w:webHidden/>
                <w:sz w:val="24"/>
                <w:szCs w:val="24"/>
              </w:rPr>
              <w:t>13</w:t>
            </w:r>
            <w:r w:rsidR="00D73521" w:rsidRPr="00D73521">
              <w:rPr>
                <w:rFonts w:ascii="Times New Roman" w:hAnsi="Times New Roman" w:cs="Times New Roman"/>
                <w:noProof/>
                <w:webHidden/>
                <w:sz w:val="24"/>
                <w:szCs w:val="24"/>
              </w:rPr>
              <w:fldChar w:fldCharType="end"/>
            </w:r>
          </w:hyperlink>
        </w:p>
        <w:p w14:paraId="0458F316" w14:textId="77777777" w:rsidR="00CE76A1" w:rsidRDefault="00CE76A1" w:rsidP="00D73521">
          <w:pPr>
            <w:spacing w:line="360" w:lineRule="auto"/>
          </w:pPr>
          <w:r w:rsidRPr="00D73521">
            <w:rPr>
              <w:rFonts w:ascii="Times New Roman" w:hAnsi="Times New Roman" w:cs="Times New Roman"/>
              <w:sz w:val="24"/>
              <w:szCs w:val="24"/>
            </w:rPr>
            <w:fldChar w:fldCharType="end"/>
          </w:r>
        </w:p>
      </w:sdtContent>
    </w:sdt>
    <w:p w14:paraId="637245F1" w14:textId="77777777" w:rsidR="00734619" w:rsidRPr="00734619" w:rsidRDefault="00734619" w:rsidP="00734619">
      <w:pPr>
        <w:spacing w:line="360" w:lineRule="auto"/>
        <w:jc w:val="center"/>
        <w:rPr>
          <w:rFonts w:ascii="Times New Roman" w:hAnsi="Times New Roman" w:cs="Times New Roman"/>
          <w:b/>
          <w:bCs/>
          <w:sz w:val="32"/>
          <w:szCs w:val="32"/>
          <w:u w:val="single"/>
        </w:rPr>
      </w:pPr>
    </w:p>
    <w:p w14:paraId="31F21C2C" w14:textId="77777777" w:rsidR="00734619" w:rsidRDefault="00734619">
      <w:pPr>
        <w:rPr>
          <w:rFonts w:ascii="Times New Roman" w:eastAsiaTheme="majorEastAsia" w:hAnsi="Times New Roman" w:cstheme="majorBidi"/>
          <w:b/>
          <w:bCs/>
          <w:sz w:val="24"/>
          <w:szCs w:val="28"/>
        </w:rPr>
      </w:pPr>
      <w:r>
        <w:br w:type="page"/>
      </w:r>
    </w:p>
    <w:p w14:paraId="302F93DC" w14:textId="77777777" w:rsidR="0050364C" w:rsidRPr="0050364C" w:rsidRDefault="009A04B6" w:rsidP="00734619">
      <w:pPr>
        <w:pStyle w:val="Heading1"/>
      </w:pPr>
      <w:bookmarkStart w:id="1" w:name="_Toc514075579"/>
      <w:r>
        <w:lastRenderedPageBreak/>
        <w:t>Introduction</w:t>
      </w:r>
      <w:bookmarkEnd w:id="1"/>
    </w:p>
    <w:p w14:paraId="2C482A87" w14:textId="77777777" w:rsidR="0050364C" w:rsidRPr="0050364C" w:rsidRDefault="00BA4891" w:rsidP="0050364C">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Management</w:t>
      </w:r>
      <w:r w:rsidR="0050364C" w:rsidRPr="0050364C">
        <w:rPr>
          <w:rFonts w:ascii="Times New Roman" w:hAnsi="Times New Roman" w:cs="Times New Roman"/>
          <w:sz w:val="24"/>
          <w:szCs w:val="24"/>
        </w:rPr>
        <w:t xml:space="preserve"> is extremely center subject for each business in the present focused world since it drives the organization towards the honorable way of accomplishment and it additionally offers a few choices of development and extension while using a similar level of assets and capital. In this </w:t>
      </w:r>
      <w:r w:rsidR="009A04B6" w:rsidRPr="0050364C">
        <w:rPr>
          <w:rFonts w:ascii="Times New Roman" w:hAnsi="Times New Roman" w:cs="Times New Roman"/>
          <w:sz w:val="24"/>
          <w:szCs w:val="24"/>
        </w:rPr>
        <w:t>task,</w:t>
      </w:r>
      <w:r w:rsidR="0050364C" w:rsidRPr="0050364C">
        <w:rPr>
          <w:rFonts w:ascii="Times New Roman" w:hAnsi="Times New Roman" w:cs="Times New Roman"/>
          <w:sz w:val="24"/>
          <w:szCs w:val="24"/>
        </w:rPr>
        <w:t xml:space="preserve"> Coca Cola Company and its </w:t>
      </w:r>
      <w:r w:rsidR="009A04B6">
        <w:rPr>
          <w:rFonts w:ascii="Times New Roman" w:hAnsi="Times New Roman" w:cs="Times New Roman"/>
          <w:sz w:val="24"/>
          <w:szCs w:val="24"/>
        </w:rPr>
        <w:t xml:space="preserve">products are explained </w:t>
      </w:r>
      <w:r w:rsidR="0050364C" w:rsidRPr="0050364C">
        <w:rPr>
          <w:rFonts w:ascii="Times New Roman" w:hAnsi="Times New Roman" w:cs="Times New Roman"/>
          <w:sz w:val="24"/>
          <w:szCs w:val="24"/>
        </w:rPr>
        <w:t xml:space="preserve">about with a specific end goal to answer the inquiries. </w:t>
      </w:r>
    </w:p>
    <w:p w14:paraId="67943B15" w14:textId="77777777" w:rsidR="00734619" w:rsidRDefault="00734619">
      <w:pPr>
        <w:rPr>
          <w:rFonts w:ascii="Times New Roman" w:eastAsiaTheme="majorEastAsia" w:hAnsi="Times New Roman" w:cstheme="majorBidi"/>
          <w:b/>
          <w:bCs/>
          <w:sz w:val="24"/>
          <w:szCs w:val="28"/>
        </w:rPr>
      </w:pPr>
      <w:r>
        <w:br w:type="page"/>
      </w:r>
    </w:p>
    <w:p w14:paraId="3CAB7DC1" w14:textId="77777777" w:rsidR="0050364C" w:rsidRPr="0050364C" w:rsidRDefault="009A04B6" w:rsidP="00734619">
      <w:pPr>
        <w:pStyle w:val="Heading1"/>
      </w:pPr>
      <w:bookmarkStart w:id="2" w:name="_Toc514075580"/>
      <w:r>
        <w:lastRenderedPageBreak/>
        <w:t>Background of Company</w:t>
      </w:r>
      <w:bookmarkEnd w:id="2"/>
    </w:p>
    <w:p w14:paraId="1A0428E3" w14:textId="77777777" w:rsidR="0050364C" w:rsidRPr="0050364C" w:rsidRDefault="0050364C" w:rsidP="0050364C">
      <w:pPr>
        <w:spacing w:line="360" w:lineRule="auto"/>
        <w:jc w:val="both"/>
        <w:rPr>
          <w:rFonts w:ascii="Times New Roman" w:hAnsi="Times New Roman" w:cs="Times New Roman"/>
          <w:sz w:val="24"/>
          <w:szCs w:val="24"/>
        </w:rPr>
      </w:pPr>
      <w:r w:rsidRPr="0050364C">
        <w:rPr>
          <w:rFonts w:ascii="Times New Roman" w:hAnsi="Times New Roman" w:cs="Times New Roman"/>
          <w:sz w:val="24"/>
          <w:szCs w:val="24"/>
        </w:rPr>
        <w:t>The Coca-Cola Company (TCCC) is a most imperative maker, wholesaler and merchant of non-mixed drink concentrates and syrups. The company capacities in excess of 200 nations. The partnership is headquartered in Atlanta, Georgia and working 90,500 individuals as of fiscal year</w:t>
      </w:r>
      <w:r w:rsidR="00E330B2">
        <w:rPr>
          <w:rFonts w:ascii="Times New Roman" w:hAnsi="Times New Roman" w:cs="Times New Roman"/>
          <w:sz w:val="24"/>
          <w:szCs w:val="24"/>
        </w:rPr>
        <w:t xml:space="preserve"> </w:t>
      </w:r>
      <w:r w:rsidR="00E330B2">
        <w:rPr>
          <w:lang w:val="en-IN"/>
        </w:rPr>
        <w:t>(</w:t>
      </w:r>
      <w:proofErr w:type="spellStart"/>
      <w:r w:rsidR="00E330B2" w:rsidRPr="00594B72">
        <w:rPr>
          <w:rFonts w:ascii="Times New Roman" w:hAnsi="Times New Roman" w:cs="Times New Roman"/>
          <w:sz w:val="24"/>
          <w:szCs w:val="24"/>
          <w:shd w:val="clear" w:color="auto" w:fill="FFFFFF"/>
        </w:rPr>
        <w:t>Dekhil</w:t>
      </w:r>
      <w:proofErr w:type="spellEnd"/>
      <w:r w:rsidR="00E330B2">
        <w:rPr>
          <w:rFonts w:cs="Times New Roman"/>
          <w:i/>
          <w:iCs/>
          <w:szCs w:val="24"/>
          <w:shd w:val="clear" w:color="auto" w:fill="FFFFFF"/>
        </w:rPr>
        <w:t xml:space="preserve"> et al</w:t>
      </w:r>
      <w:r w:rsidR="00E330B2" w:rsidRPr="00594B72">
        <w:rPr>
          <w:rFonts w:ascii="Times New Roman" w:hAnsi="Times New Roman" w:cs="Times New Roman"/>
          <w:sz w:val="24"/>
          <w:szCs w:val="24"/>
          <w:shd w:val="clear" w:color="auto" w:fill="FFFFFF"/>
        </w:rPr>
        <w:t>., 2017</w:t>
      </w:r>
      <w:r w:rsidR="00E330B2">
        <w:rPr>
          <w:lang w:val="en-IN"/>
        </w:rPr>
        <w:t>)</w:t>
      </w:r>
      <w:r w:rsidRPr="0050364C">
        <w:rPr>
          <w:rFonts w:ascii="Times New Roman" w:hAnsi="Times New Roman" w:cs="Times New Roman"/>
          <w:sz w:val="24"/>
          <w:szCs w:val="24"/>
        </w:rPr>
        <w:t xml:space="preserve">. The </w:t>
      </w:r>
      <w:r w:rsidR="00E330B2" w:rsidRPr="0050364C">
        <w:rPr>
          <w:rFonts w:ascii="Times New Roman" w:hAnsi="Times New Roman" w:cs="Times New Roman"/>
          <w:sz w:val="24"/>
          <w:szCs w:val="24"/>
        </w:rPr>
        <w:t>enterprise possesses or guarantees</w:t>
      </w:r>
      <w:r w:rsidRPr="0050364C">
        <w:rPr>
          <w:rFonts w:ascii="Times New Roman" w:hAnsi="Times New Roman" w:cs="Times New Roman"/>
          <w:sz w:val="24"/>
          <w:szCs w:val="24"/>
        </w:rPr>
        <w:t xml:space="preserve"> in excess of 450 brands, tallying eating regimen and light refreshments, waters, organic product drink and squeeze drinks, teas, espressos, power and games drinks. The working benefit of the company was $9,252 million amid FY2016, an enhancement of 25% over FY2016. CCHBC proffers an expansive assortment of shimmering sodas and </w:t>
      </w:r>
      <w:r w:rsidR="009A04B6" w:rsidRPr="0050364C">
        <w:rPr>
          <w:rFonts w:ascii="Times New Roman" w:hAnsi="Times New Roman" w:cs="Times New Roman"/>
          <w:sz w:val="24"/>
          <w:szCs w:val="24"/>
        </w:rPr>
        <w:t>non-vaporous</w:t>
      </w:r>
      <w:r w:rsidRPr="0050364C">
        <w:rPr>
          <w:rFonts w:ascii="Times New Roman" w:hAnsi="Times New Roman" w:cs="Times New Roman"/>
          <w:sz w:val="24"/>
          <w:szCs w:val="24"/>
        </w:rPr>
        <w:t xml:space="preserve"> sodas. The business works in 28 nations and estranged these nations into three gatherings that is, Established Countries, Developing Countries and Emerging Countries. </w:t>
      </w:r>
    </w:p>
    <w:p w14:paraId="2CA142CA" w14:textId="77777777" w:rsidR="0050364C" w:rsidRPr="0050364C" w:rsidRDefault="009A04B6" w:rsidP="00734619">
      <w:pPr>
        <w:pStyle w:val="Heading1"/>
      </w:pPr>
      <w:bookmarkStart w:id="3" w:name="_Toc514075581"/>
      <w:r>
        <w:t>Contribution of</w:t>
      </w:r>
      <w:r w:rsidR="0050364C" w:rsidRPr="0050364C">
        <w:t xml:space="preserve"> Marketing Department</w:t>
      </w:r>
      <w:bookmarkEnd w:id="3"/>
      <w:r w:rsidR="0050364C" w:rsidRPr="0050364C">
        <w:t xml:space="preserve"> </w:t>
      </w:r>
    </w:p>
    <w:p w14:paraId="418C0D4F" w14:textId="77777777" w:rsidR="0050364C" w:rsidRPr="0050364C" w:rsidRDefault="0050364C" w:rsidP="0050364C">
      <w:pPr>
        <w:spacing w:line="360" w:lineRule="auto"/>
        <w:jc w:val="both"/>
        <w:rPr>
          <w:rFonts w:ascii="Times New Roman" w:hAnsi="Times New Roman" w:cs="Times New Roman"/>
          <w:sz w:val="24"/>
          <w:szCs w:val="24"/>
        </w:rPr>
      </w:pPr>
      <w:r w:rsidRPr="0050364C">
        <w:rPr>
          <w:rFonts w:ascii="Times New Roman" w:hAnsi="Times New Roman" w:cs="Times New Roman"/>
          <w:sz w:val="24"/>
          <w:szCs w:val="24"/>
        </w:rPr>
        <w:t xml:space="preserve">The </w:t>
      </w:r>
      <w:r w:rsidR="007E1951">
        <w:rPr>
          <w:rFonts w:ascii="Times New Roman" w:hAnsi="Times New Roman" w:cs="Times New Roman"/>
          <w:sz w:val="24"/>
          <w:szCs w:val="24"/>
        </w:rPr>
        <w:t>department of marketing</w:t>
      </w:r>
      <w:r w:rsidR="007E1951" w:rsidRPr="0050364C">
        <w:rPr>
          <w:rFonts w:ascii="Times New Roman" w:hAnsi="Times New Roman" w:cs="Times New Roman"/>
          <w:sz w:val="24"/>
          <w:szCs w:val="24"/>
        </w:rPr>
        <w:t xml:space="preserve"> </w:t>
      </w:r>
      <w:r w:rsidRPr="0050364C">
        <w:rPr>
          <w:rFonts w:ascii="Times New Roman" w:hAnsi="Times New Roman" w:cs="Times New Roman"/>
          <w:sz w:val="24"/>
          <w:szCs w:val="24"/>
        </w:rPr>
        <w:t xml:space="preserve">is the way to great </w:t>
      </w:r>
      <w:r w:rsidR="009A04B6">
        <w:rPr>
          <w:rFonts w:ascii="Times New Roman" w:hAnsi="Times New Roman" w:cs="Times New Roman"/>
          <w:sz w:val="24"/>
          <w:szCs w:val="24"/>
        </w:rPr>
        <w:t>deals and marketing</w:t>
      </w:r>
      <w:r w:rsidRPr="0050364C">
        <w:rPr>
          <w:rFonts w:ascii="Times New Roman" w:hAnsi="Times New Roman" w:cs="Times New Roman"/>
          <w:sz w:val="24"/>
          <w:szCs w:val="24"/>
        </w:rPr>
        <w:t xml:space="preserve">. It </w:t>
      </w:r>
      <w:r w:rsidR="007E1951">
        <w:rPr>
          <w:rFonts w:ascii="Times New Roman" w:hAnsi="Times New Roman" w:cs="Times New Roman"/>
          <w:sz w:val="24"/>
          <w:szCs w:val="24"/>
        </w:rPr>
        <w:t xml:space="preserve">set up and </w:t>
      </w:r>
      <w:proofErr w:type="gramStart"/>
      <w:r w:rsidR="007E1951">
        <w:rPr>
          <w:rFonts w:ascii="Times New Roman" w:hAnsi="Times New Roman" w:cs="Times New Roman"/>
          <w:sz w:val="24"/>
          <w:szCs w:val="24"/>
        </w:rPr>
        <w:t>promote</w:t>
      </w:r>
      <w:proofErr w:type="gramEnd"/>
      <w:r w:rsidRPr="0050364C">
        <w:rPr>
          <w:rFonts w:ascii="Times New Roman" w:hAnsi="Times New Roman" w:cs="Times New Roman"/>
          <w:sz w:val="24"/>
          <w:szCs w:val="24"/>
        </w:rPr>
        <w:t xml:space="preserve"> a business in its specialty, </w:t>
      </w:r>
      <w:r w:rsidR="007E1951" w:rsidRPr="0050364C">
        <w:rPr>
          <w:rFonts w:ascii="Times New Roman" w:hAnsi="Times New Roman" w:cs="Times New Roman"/>
          <w:sz w:val="24"/>
          <w:szCs w:val="24"/>
        </w:rPr>
        <w:t>considering</w:t>
      </w:r>
      <w:r w:rsidRPr="0050364C">
        <w:rPr>
          <w:rFonts w:ascii="Times New Roman" w:hAnsi="Times New Roman" w:cs="Times New Roman"/>
          <w:sz w:val="24"/>
          <w:szCs w:val="24"/>
        </w:rPr>
        <w:t xml:space="preserve"> the </w:t>
      </w:r>
      <w:r w:rsidR="007E1951">
        <w:rPr>
          <w:rFonts w:ascii="Times New Roman" w:hAnsi="Times New Roman" w:cs="Times New Roman"/>
          <w:sz w:val="24"/>
          <w:szCs w:val="24"/>
        </w:rPr>
        <w:t>management and products of the</w:t>
      </w:r>
      <w:r w:rsidRPr="0050364C">
        <w:rPr>
          <w:rFonts w:ascii="Times New Roman" w:hAnsi="Times New Roman" w:cs="Times New Roman"/>
          <w:sz w:val="24"/>
          <w:szCs w:val="24"/>
        </w:rPr>
        <w:t xml:space="preserve"> business is </w:t>
      </w:r>
      <w:r w:rsidR="007E1951" w:rsidRPr="0050364C">
        <w:rPr>
          <w:rFonts w:ascii="Times New Roman" w:hAnsi="Times New Roman" w:cs="Times New Roman"/>
          <w:sz w:val="24"/>
          <w:szCs w:val="24"/>
        </w:rPr>
        <w:t>put</w:t>
      </w:r>
      <w:r w:rsidRPr="0050364C">
        <w:rPr>
          <w:rFonts w:ascii="Times New Roman" w:hAnsi="Times New Roman" w:cs="Times New Roman"/>
          <w:sz w:val="24"/>
          <w:szCs w:val="24"/>
        </w:rPr>
        <w:t xml:space="preserve"> </w:t>
      </w:r>
      <w:r w:rsidR="007E1951" w:rsidRPr="0050364C">
        <w:rPr>
          <w:rFonts w:ascii="Times New Roman" w:hAnsi="Times New Roman" w:cs="Times New Roman"/>
          <w:sz w:val="24"/>
          <w:szCs w:val="24"/>
        </w:rPr>
        <w:t>forward</w:t>
      </w:r>
      <w:r w:rsidRPr="0050364C">
        <w:rPr>
          <w:rFonts w:ascii="Times New Roman" w:hAnsi="Times New Roman" w:cs="Times New Roman"/>
          <w:sz w:val="24"/>
          <w:szCs w:val="24"/>
        </w:rPr>
        <w:t xml:space="preserve">. It </w:t>
      </w:r>
      <w:r w:rsidR="007E1951">
        <w:rPr>
          <w:rFonts w:ascii="Times New Roman" w:hAnsi="Times New Roman" w:cs="Times New Roman"/>
          <w:sz w:val="24"/>
          <w:szCs w:val="24"/>
        </w:rPr>
        <w:t>differentiates</w:t>
      </w:r>
      <w:r w:rsidRPr="0050364C">
        <w:rPr>
          <w:rFonts w:ascii="Times New Roman" w:hAnsi="Times New Roman" w:cs="Times New Roman"/>
          <w:sz w:val="24"/>
          <w:szCs w:val="24"/>
        </w:rPr>
        <w:t xml:space="preserve"> the </w:t>
      </w:r>
      <w:r w:rsidR="007E1951" w:rsidRPr="0050364C">
        <w:rPr>
          <w:rFonts w:ascii="Times New Roman" w:hAnsi="Times New Roman" w:cs="Times New Roman"/>
          <w:sz w:val="24"/>
          <w:szCs w:val="24"/>
        </w:rPr>
        <w:t>territory</w:t>
      </w:r>
      <w:r w:rsidRPr="0050364C">
        <w:rPr>
          <w:rFonts w:ascii="Times New Roman" w:hAnsi="Times New Roman" w:cs="Times New Roman"/>
          <w:sz w:val="24"/>
          <w:szCs w:val="24"/>
        </w:rPr>
        <w:t xml:space="preserve"> </w:t>
      </w:r>
      <w:r w:rsidR="007E1951" w:rsidRPr="0050364C">
        <w:rPr>
          <w:rFonts w:ascii="Times New Roman" w:hAnsi="Times New Roman" w:cs="Times New Roman"/>
          <w:sz w:val="24"/>
          <w:szCs w:val="24"/>
        </w:rPr>
        <w:t>wherein</w:t>
      </w:r>
      <w:r w:rsidRPr="0050364C">
        <w:rPr>
          <w:rFonts w:ascii="Times New Roman" w:hAnsi="Times New Roman" w:cs="Times New Roman"/>
          <w:sz w:val="24"/>
          <w:szCs w:val="24"/>
        </w:rPr>
        <w:t xml:space="preserve"> the business should center its promoting technique </w:t>
      </w:r>
      <w:r w:rsidR="007E1951">
        <w:rPr>
          <w:rFonts w:ascii="Times New Roman" w:hAnsi="Times New Roman" w:cs="Times New Roman"/>
          <w:sz w:val="24"/>
          <w:szCs w:val="24"/>
        </w:rPr>
        <w:t xml:space="preserve">and wherein </w:t>
      </w:r>
      <w:r w:rsidR="007E1951" w:rsidRPr="0050364C">
        <w:rPr>
          <w:rFonts w:ascii="Times New Roman" w:hAnsi="Times New Roman" w:cs="Times New Roman"/>
          <w:sz w:val="24"/>
          <w:szCs w:val="24"/>
        </w:rPr>
        <w:t xml:space="preserve">the </w:t>
      </w:r>
      <w:r w:rsidR="007E1951">
        <w:rPr>
          <w:rFonts w:ascii="Times New Roman" w:hAnsi="Times New Roman" w:cs="Times New Roman"/>
          <w:sz w:val="24"/>
          <w:szCs w:val="24"/>
        </w:rPr>
        <w:t>products</w:t>
      </w:r>
      <w:r w:rsidR="007E1951" w:rsidRPr="0050364C">
        <w:rPr>
          <w:rFonts w:ascii="Times New Roman" w:hAnsi="Times New Roman" w:cs="Times New Roman"/>
          <w:sz w:val="24"/>
          <w:szCs w:val="24"/>
        </w:rPr>
        <w:t xml:space="preserve"> fit </w:t>
      </w:r>
      <w:r w:rsidRPr="0050364C">
        <w:rPr>
          <w:rFonts w:ascii="Times New Roman" w:hAnsi="Times New Roman" w:cs="Times New Roman"/>
          <w:sz w:val="24"/>
          <w:szCs w:val="24"/>
        </w:rPr>
        <w:t xml:space="preserve">and, thusly, </w:t>
      </w:r>
      <w:r w:rsidR="007E1951" w:rsidRPr="0050364C">
        <w:rPr>
          <w:rFonts w:ascii="Times New Roman" w:hAnsi="Times New Roman" w:cs="Times New Roman"/>
          <w:sz w:val="24"/>
          <w:szCs w:val="24"/>
        </w:rPr>
        <w:t>expend</w:t>
      </w:r>
      <w:r w:rsidRPr="0050364C">
        <w:rPr>
          <w:rFonts w:ascii="Times New Roman" w:hAnsi="Times New Roman" w:cs="Times New Roman"/>
          <w:sz w:val="24"/>
          <w:szCs w:val="24"/>
        </w:rPr>
        <w:t xml:space="preserve"> its </w:t>
      </w:r>
      <w:r w:rsidR="007E1951">
        <w:rPr>
          <w:rFonts w:ascii="Times New Roman" w:hAnsi="Times New Roman" w:cs="Times New Roman"/>
          <w:sz w:val="24"/>
          <w:szCs w:val="24"/>
        </w:rPr>
        <w:t>marketing plan</w:t>
      </w:r>
      <w:r w:rsidRPr="0050364C">
        <w:rPr>
          <w:rFonts w:ascii="Times New Roman" w:hAnsi="Times New Roman" w:cs="Times New Roman"/>
          <w:sz w:val="24"/>
          <w:szCs w:val="24"/>
        </w:rPr>
        <w:t xml:space="preserve"> for the </w:t>
      </w:r>
      <w:r w:rsidR="009A04B6" w:rsidRPr="0050364C">
        <w:rPr>
          <w:rFonts w:ascii="Times New Roman" w:hAnsi="Times New Roman" w:cs="Times New Roman"/>
          <w:sz w:val="24"/>
          <w:szCs w:val="24"/>
        </w:rPr>
        <w:t>extreme</w:t>
      </w:r>
      <w:r w:rsidRPr="0050364C">
        <w:rPr>
          <w:rFonts w:ascii="Times New Roman" w:hAnsi="Times New Roman" w:cs="Times New Roman"/>
          <w:sz w:val="24"/>
          <w:szCs w:val="24"/>
        </w:rPr>
        <w:t xml:space="preserve"> </w:t>
      </w:r>
      <w:r w:rsidR="007E1951">
        <w:rPr>
          <w:rFonts w:ascii="Times New Roman" w:hAnsi="Times New Roman" w:cs="Times New Roman"/>
          <w:sz w:val="24"/>
          <w:szCs w:val="24"/>
        </w:rPr>
        <w:t>results and scope</w:t>
      </w:r>
      <w:r w:rsidRPr="0050364C">
        <w:rPr>
          <w:rFonts w:ascii="Times New Roman" w:hAnsi="Times New Roman" w:cs="Times New Roman"/>
          <w:sz w:val="24"/>
          <w:szCs w:val="24"/>
        </w:rPr>
        <w:t xml:space="preserve">. The advertising office causes a business to do the accompanying: </w:t>
      </w:r>
    </w:p>
    <w:p w14:paraId="34E765F1" w14:textId="77777777" w:rsidR="0050364C" w:rsidRPr="0050364C" w:rsidRDefault="007E1951" w:rsidP="005036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Creates attention to its products and the business </w:t>
      </w:r>
      <w:r w:rsidR="0050364C" w:rsidRPr="0050364C">
        <w:rPr>
          <w:rFonts w:ascii="Times New Roman" w:hAnsi="Times New Roman" w:cs="Times New Roman"/>
          <w:sz w:val="24"/>
          <w:szCs w:val="24"/>
        </w:rPr>
        <w:t xml:space="preserve">and </w:t>
      </w:r>
      <w:r w:rsidRPr="0050364C">
        <w:rPr>
          <w:rFonts w:ascii="Times New Roman" w:hAnsi="Times New Roman" w:cs="Times New Roman"/>
          <w:sz w:val="24"/>
          <w:szCs w:val="24"/>
        </w:rPr>
        <w:t>in addition</w:t>
      </w:r>
      <w:r w:rsidR="0050364C" w:rsidRPr="0050364C">
        <w:rPr>
          <w:rFonts w:ascii="Times New Roman" w:hAnsi="Times New Roman" w:cs="Times New Roman"/>
          <w:sz w:val="24"/>
          <w:szCs w:val="24"/>
        </w:rPr>
        <w:t xml:space="preserve"> give </w:t>
      </w:r>
      <w:r w:rsidRPr="0050364C">
        <w:rPr>
          <w:rFonts w:ascii="Times New Roman" w:hAnsi="Times New Roman" w:cs="Times New Roman"/>
          <w:sz w:val="24"/>
          <w:szCs w:val="24"/>
        </w:rPr>
        <w:t>input that makes</w:t>
      </w:r>
      <w:r w:rsidR="0050364C" w:rsidRPr="0050364C">
        <w:rPr>
          <w:rFonts w:ascii="Times New Roman" w:hAnsi="Times New Roman" w:cs="Times New Roman"/>
          <w:sz w:val="24"/>
          <w:szCs w:val="24"/>
        </w:rPr>
        <w:t xml:space="preserve"> </w:t>
      </w:r>
      <w:r w:rsidRPr="0050364C">
        <w:rPr>
          <w:rFonts w:ascii="Times New Roman" w:hAnsi="Times New Roman" w:cs="Times New Roman"/>
          <w:sz w:val="24"/>
          <w:szCs w:val="24"/>
        </w:rPr>
        <w:t>interest</w:t>
      </w:r>
      <w:r w:rsidR="0050364C" w:rsidRPr="0050364C">
        <w:rPr>
          <w:rFonts w:ascii="Times New Roman" w:hAnsi="Times New Roman" w:cs="Times New Roman"/>
          <w:sz w:val="24"/>
          <w:szCs w:val="24"/>
        </w:rPr>
        <w:t xml:space="preserve"> </w:t>
      </w:r>
      <w:r>
        <w:rPr>
          <w:rFonts w:ascii="Times New Roman" w:hAnsi="Times New Roman" w:cs="Times New Roman"/>
          <w:sz w:val="24"/>
          <w:szCs w:val="24"/>
        </w:rPr>
        <w:t>crowd to take interest</w:t>
      </w:r>
      <w:r w:rsidR="0050364C" w:rsidRPr="0050364C">
        <w:rPr>
          <w:rFonts w:ascii="Times New Roman" w:hAnsi="Times New Roman" w:cs="Times New Roman"/>
          <w:sz w:val="24"/>
          <w:szCs w:val="24"/>
        </w:rPr>
        <w:t xml:space="preserve">. It </w:t>
      </w:r>
      <w:r w:rsidRPr="0050364C">
        <w:rPr>
          <w:rFonts w:ascii="Times New Roman" w:hAnsi="Times New Roman" w:cs="Times New Roman"/>
          <w:sz w:val="24"/>
          <w:szCs w:val="24"/>
        </w:rPr>
        <w:t>obtains</w:t>
      </w:r>
      <w:r w:rsidR="0050364C" w:rsidRPr="0050364C">
        <w:rPr>
          <w:rFonts w:ascii="Times New Roman" w:hAnsi="Times New Roman" w:cs="Times New Roman"/>
          <w:sz w:val="24"/>
          <w:szCs w:val="24"/>
        </w:rPr>
        <w:t xml:space="preserve"> </w:t>
      </w:r>
      <w:r>
        <w:rPr>
          <w:rFonts w:ascii="Times New Roman" w:hAnsi="Times New Roman" w:cs="Times New Roman"/>
          <w:sz w:val="24"/>
          <w:szCs w:val="24"/>
        </w:rPr>
        <w:t xml:space="preserve">to make new business and acquire </w:t>
      </w:r>
      <w:r w:rsidRPr="0050364C">
        <w:rPr>
          <w:rFonts w:ascii="Times New Roman" w:hAnsi="Times New Roman" w:cs="Times New Roman"/>
          <w:sz w:val="24"/>
          <w:szCs w:val="24"/>
        </w:rPr>
        <w:t>original</w:t>
      </w:r>
      <w:r w:rsidR="0050364C" w:rsidRPr="0050364C">
        <w:rPr>
          <w:rFonts w:ascii="Times New Roman" w:hAnsi="Times New Roman" w:cs="Times New Roman"/>
          <w:sz w:val="24"/>
          <w:szCs w:val="24"/>
        </w:rPr>
        <w:t xml:space="preserve"> clients </w:t>
      </w:r>
      <w:r>
        <w:rPr>
          <w:rFonts w:ascii="Times New Roman" w:hAnsi="Times New Roman" w:cs="Times New Roman"/>
          <w:sz w:val="24"/>
          <w:szCs w:val="24"/>
        </w:rPr>
        <w:t>to</w:t>
      </w:r>
      <w:r w:rsidR="0050364C" w:rsidRPr="0050364C">
        <w:rPr>
          <w:rFonts w:ascii="Times New Roman" w:hAnsi="Times New Roman" w:cs="Times New Roman"/>
          <w:sz w:val="24"/>
          <w:szCs w:val="24"/>
        </w:rPr>
        <w:t xml:space="preserve"> </w:t>
      </w:r>
      <w:r w:rsidRPr="0050364C">
        <w:rPr>
          <w:rFonts w:ascii="Times New Roman" w:hAnsi="Times New Roman" w:cs="Times New Roman"/>
          <w:sz w:val="24"/>
          <w:szCs w:val="24"/>
        </w:rPr>
        <w:t>untie</w:t>
      </w:r>
      <w:r w:rsidR="0050364C" w:rsidRPr="0050364C">
        <w:rPr>
          <w:rFonts w:ascii="Times New Roman" w:hAnsi="Times New Roman" w:cs="Times New Roman"/>
          <w:sz w:val="24"/>
          <w:szCs w:val="24"/>
        </w:rPr>
        <w:t xml:space="preserve"> </w:t>
      </w:r>
      <w:r w:rsidRPr="0050364C">
        <w:rPr>
          <w:rFonts w:ascii="Times New Roman" w:hAnsi="Times New Roman" w:cs="Times New Roman"/>
          <w:sz w:val="24"/>
          <w:szCs w:val="24"/>
        </w:rPr>
        <w:t>access</w:t>
      </w:r>
      <w:r w:rsidR="0050364C" w:rsidRPr="0050364C">
        <w:rPr>
          <w:rFonts w:ascii="Times New Roman" w:hAnsi="Times New Roman" w:cs="Times New Roman"/>
          <w:sz w:val="24"/>
          <w:szCs w:val="24"/>
        </w:rPr>
        <w:t xml:space="preserve"> for the </w:t>
      </w:r>
      <w:r w:rsidRPr="0050364C">
        <w:rPr>
          <w:rFonts w:ascii="Times New Roman" w:hAnsi="Times New Roman" w:cs="Times New Roman"/>
          <w:sz w:val="24"/>
          <w:szCs w:val="24"/>
        </w:rPr>
        <w:t>scheme</w:t>
      </w:r>
      <w:r>
        <w:rPr>
          <w:rFonts w:ascii="Times New Roman" w:hAnsi="Times New Roman" w:cs="Times New Roman"/>
          <w:sz w:val="24"/>
          <w:szCs w:val="24"/>
        </w:rPr>
        <w:t>s</w:t>
      </w:r>
      <w:r w:rsidR="0050364C" w:rsidRPr="0050364C">
        <w:rPr>
          <w:rFonts w:ascii="Times New Roman" w:hAnsi="Times New Roman" w:cs="Times New Roman"/>
          <w:sz w:val="24"/>
          <w:szCs w:val="24"/>
        </w:rPr>
        <w:t xml:space="preserve">. It </w:t>
      </w:r>
      <w:r w:rsidR="0050278D" w:rsidRPr="0050364C">
        <w:rPr>
          <w:rFonts w:ascii="Times New Roman" w:hAnsi="Times New Roman" w:cs="Times New Roman"/>
          <w:sz w:val="24"/>
          <w:szCs w:val="24"/>
        </w:rPr>
        <w:t>joins</w:t>
      </w:r>
      <w:r w:rsidR="0050364C" w:rsidRPr="0050364C">
        <w:rPr>
          <w:rFonts w:ascii="Times New Roman" w:hAnsi="Times New Roman" w:cs="Times New Roman"/>
          <w:sz w:val="24"/>
          <w:szCs w:val="24"/>
        </w:rPr>
        <w:t xml:space="preserve"> with </w:t>
      </w:r>
      <w:r w:rsidR="0050278D" w:rsidRPr="0050364C">
        <w:rPr>
          <w:rFonts w:ascii="Times New Roman" w:hAnsi="Times New Roman" w:cs="Times New Roman"/>
          <w:sz w:val="24"/>
          <w:szCs w:val="24"/>
        </w:rPr>
        <w:t>accessible</w:t>
      </w:r>
      <w:r w:rsidR="0050364C" w:rsidRPr="0050364C">
        <w:rPr>
          <w:rFonts w:ascii="Times New Roman" w:hAnsi="Times New Roman" w:cs="Times New Roman"/>
          <w:sz w:val="24"/>
          <w:szCs w:val="24"/>
        </w:rPr>
        <w:t xml:space="preserve"> </w:t>
      </w:r>
      <w:r w:rsidR="0050278D" w:rsidRPr="0050364C">
        <w:rPr>
          <w:rFonts w:ascii="Times New Roman" w:hAnsi="Times New Roman" w:cs="Times New Roman"/>
          <w:sz w:val="24"/>
          <w:szCs w:val="24"/>
        </w:rPr>
        <w:t>consumers</w:t>
      </w:r>
      <w:r w:rsidR="0050364C" w:rsidRPr="0050364C">
        <w:rPr>
          <w:rFonts w:ascii="Times New Roman" w:hAnsi="Times New Roman" w:cs="Times New Roman"/>
          <w:sz w:val="24"/>
          <w:szCs w:val="24"/>
        </w:rPr>
        <w:t xml:space="preserve">, </w:t>
      </w:r>
      <w:r w:rsidR="0050278D" w:rsidRPr="0050364C">
        <w:rPr>
          <w:rFonts w:ascii="Times New Roman" w:hAnsi="Times New Roman" w:cs="Times New Roman"/>
          <w:sz w:val="24"/>
          <w:szCs w:val="24"/>
        </w:rPr>
        <w:t>try</w:t>
      </w:r>
      <w:r w:rsidR="0050364C" w:rsidRPr="0050364C">
        <w:rPr>
          <w:rFonts w:ascii="Times New Roman" w:hAnsi="Times New Roman" w:cs="Times New Roman"/>
          <w:sz w:val="24"/>
          <w:szCs w:val="24"/>
        </w:rPr>
        <w:t xml:space="preserve"> to </w:t>
      </w:r>
      <w:r w:rsidR="0050278D" w:rsidRPr="0050364C">
        <w:rPr>
          <w:rFonts w:ascii="Times New Roman" w:hAnsi="Times New Roman" w:cs="Times New Roman"/>
          <w:sz w:val="24"/>
          <w:szCs w:val="24"/>
        </w:rPr>
        <w:t>get</w:t>
      </w:r>
      <w:r w:rsidR="0050364C" w:rsidRPr="0050364C">
        <w:rPr>
          <w:rFonts w:ascii="Times New Roman" w:hAnsi="Times New Roman" w:cs="Times New Roman"/>
          <w:sz w:val="24"/>
          <w:szCs w:val="24"/>
        </w:rPr>
        <w:t xml:space="preserve"> hear what they need to state. It </w:t>
      </w:r>
      <w:r w:rsidR="0050278D" w:rsidRPr="0050364C">
        <w:rPr>
          <w:rFonts w:ascii="Times New Roman" w:hAnsi="Times New Roman" w:cs="Times New Roman"/>
          <w:sz w:val="24"/>
          <w:szCs w:val="24"/>
        </w:rPr>
        <w:t>displays</w:t>
      </w:r>
      <w:r w:rsidR="0050364C" w:rsidRPr="0050364C">
        <w:rPr>
          <w:rFonts w:ascii="Times New Roman" w:hAnsi="Times New Roman" w:cs="Times New Roman"/>
          <w:sz w:val="24"/>
          <w:szCs w:val="24"/>
        </w:rPr>
        <w:t xml:space="preserve"> the </w:t>
      </w:r>
      <w:r w:rsidR="0050278D" w:rsidRPr="0050364C">
        <w:rPr>
          <w:rFonts w:ascii="Times New Roman" w:hAnsi="Times New Roman" w:cs="Times New Roman"/>
          <w:sz w:val="24"/>
          <w:szCs w:val="24"/>
        </w:rPr>
        <w:t>conflict</w:t>
      </w:r>
      <w:r w:rsidR="0050364C" w:rsidRPr="0050364C">
        <w:rPr>
          <w:rFonts w:ascii="Times New Roman" w:hAnsi="Times New Roman" w:cs="Times New Roman"/>
          <w:sz w:val="24"/>
          <w:szCs w:val="24"/>
        </w:rPr>
        <w:t xml:space="preserve">, distinguishes outlets, </w:t>
      </w:r>
      <w:r w:rsidR="0050278D" w:rsidRPr="0050364C">
        <w:rPr>
          <w:rFonts w:ascii="Times New Roman" w:hAnsi="Times New Roman" w:cs="Times New Roman"/>
          <w:sz w:val="24"/>
          <w:szCs w:val="24"/>
        </w:rPr>
        <w:t>makes new thoughts</w:t>
      </w:r>
      <w:r w:rsidR="0050278D">
        <w:rPr>
          <w:rFonts w:ascii="Times New Roman" w:hAnsi="Times New Roman" w:cs="Times New Roman"/>
          <w:sz w:val="24"/>
          <w:szCs w:val="24"/>
        </w:rPr>
        <w:t>,</w:t>
      </w:r>
      <w:r w:rsidR="0050278D" w:rsidRPr="0050364C">
        <w:rPr>
          <w:rFonts w:ascii="Times New Roman" w:hAnsi="Times New Roman" w:cs="Times New Roman"/>
          <w:sz w:val="24"/>
          <w:szCs w:val="24"/>
        </w:rPr>
        <w:t xml:space="preserve"> </w:t>
      </w:r>
      <w:r w:rsidR="0050278D">
        <w:rPr>
          <w:rFonts w:ascii="Times New Roman" w:hAnsi="Times New Roman" w:cs="Times New Roman"/>
          <w:sz w:val="24"/>
          <w:szCs w:val="24"/>
        </w:rPr>
        <w:t xml:space="preserve">include the customers through design of the procedure and hold the customer market. </w:t>
      </w:r>
      <w:r w:rsidR="0050364C" w:rsidRPr="0050364C">
        <w:rPr>
          <w:rFonts w:ascii="Times New Roman" w:hAnsi="Times New Roman" w:cs="Times New Roman"/>
          <w:sz w:val="24"/>
          <w:szCs w:val="24"/>
        </w:rPr>
        <w:t xml:space="preserve">Finally, the </w:t>
      </w:r>
      <w:r w:rsidR="0050278D">
        <w:rPr>
          <w:rFonts w:ascii="Times New Roman" w:hAnsi="Times New Roman" w:cs="Times New Roman"/>
          <w:sz w:val="24"/>
          <w:szCs w:val="24"/>
        </w:rPr>
        <w:t xml:space="preserve">marketing point of view and </w:t>
      </w:r>
      <w:r w:rsidR="0050278D" w:rsidRPr="0050364C">
        <w:rPr>
          <w:rFonts w:ascii="Times New Roman" w:hAnsi="Times New Roman" w:cs="Times New Roman"/>
          <w:sz w:val="24"/>
          <w:szCs w:val="24"/>
        </w:rPr>
        <w:t>division</w:t>
      </w:r>
      <w:r w:rsidR="0050364C" w:rsidRPr="0050364C">
        <w:rPr>
          <w:rFonts w:ascii="Times New Roman" w:hAnsi="Times New Roman" w:cs="Times New Roman"/>
          <w:sz w:val="24"/>
          <w:szCs w:val="24"/>
        </w:rPr>
        <w:t xml:space="preserve"> </w:t>
      </w:r>
      <w:r w:rsidR="0050278D">
        <w:rPr>
          <w:rFonts w:ascii="Times New Roman" w:hAnsi="Times New Roman" w:cs="Times New Roman"/>
          <w:sz w:val="24"/>
          <w:szCs w:val="24"/>
        </w:rPr>
        <w:t>has been analyzing to obtain revenue</w:t>
      </w:r>
      <w:r w:rsidR="0050364C" w:rsidRPr="0050364C">
        <w:rPr>
          <w:rFonts w:ascii="Times New Roman" w:hAnsi="Times New Roman" w:cs="Times New Roman"/>
          <w:sz w:val="24"/>
          <w:szCs w:val="24"/>
        </w:rPr>
        <w:t xml:space="preserve">. </w:t>
      </w:r>
      <w:r w:rsidR="00EE554A">
        <w:rPr>
          <w:rFonts w:ascii="Times New Roman" w:hAnsi="Times New Roman" w:cs="Times New Roman"/>
          <w:sz w:val="24"/>
          <w:szCs w:val="24"/>
        </w:rPr>
        <w:t xml:space="preserve">For </w:t>
      </w:r>
      <w:r w:rsidR="0050364C" w:rsidRPr="0050364C">
        <w:rPr>
          <w:rFonts w:ascii="Times New Roman" w:hAnsi="Times New Roman" w:cs="Times New Roman"/>
          <w:sz w:val="24"/>
          <w:szCs w:val="24"/>
        </w:rPr>
        <w:t>discovering openings that would make more income for the venture</w:t>
      </w:r>
      <w:r w:rsidR="00E330B2">
        <w:rPr>
          <w:rFonts w:ascii="Times New Roman" w:hAnsi="Times New Roman" w:cs="Times New Roman"/>
          <w:sz w:val="24"/>
          <w:szCs w:val="24"/>
        </w:rPr>
        <w:t xml:space="preserve"> </w:t>
      </w:r>
      <w:r w:rsidR="00EE554A">
        <w:rPr>
          <w:rFonts w:ascii="Times New Roman" w:hAnsi="Times New Roman" w:cs="Times New Roman"/>
          <w:sz w:val="24"/>
          <w:szCs w:val="24"/>
        </w:rPr>
        <w:t xml:space="preserve">an </w:t>
      </w:r>
      <w:r w:rsidR="00EE554A" w:rsidRPr="0050364C">
        <w:rPr>
          <w:rFonts w:ascii="Times New Roman" w:hAnsi="Times New Roman" w:cs="Times New Roman"/>
          <w:sz w:val="24"/>
          <w:szCs w:val="24"/>
        </w:rPr>
        <w:t xml:space="preserve">every one of its exercises is gone for expanding the client base </w:t>
      </w:r>
      <w:r w:rsidR="00E330B2">
        <w:rPr>
          <w:lang w:val="en-IN"/>
        </w:rPr>
        <w:t>(</w:t>
      </w:r>
      <w:proofErr w:type="spellStart"/>
      <w:r w:rsidR="00E330B2" w:rsidRPr="00594B72">
        <w:rPr>
          <w:rFonts w:ascii="Times New Roman" w:hAnsi="Times New Roman" w:cs="Times New Roman"/>
          <w:sz w:val="24"/>
          <w:szCs w:val="24"/>
          <w:shd w:val="clear" w:color="auto" w:fill="FFFFFF"/>
        </w:rPr>
        <w:t>Moutinho</w:t>
      </w:r>
      <w:proofErr w:type="spellEnd"/>
      <w:r w:rsidR="00E330B2">
        <w:rPr>
          <w:rFonts w:cs="Times New Roman"/>
          <w:szCs w:val="24"/>
          <w:shd w:val="clear" w:color="auto" w:fill="FFFFFF"/>
        </w:rPr>
        <w:t xml:space="preserve"> </w:t>
      </w:r>
      <w:r w:rsidR="00E330B2" w:rsidRPr="00594B72">
        <w:rPr>
          <w:rFonts w:ascii="Times New Roman" w:hAnsi="Times New Roman" w:cs="Times New Roman"/>
          <w:sz w:val="24"/>
          <w:szCs w:val="24"/>
          <w:shd w:val="clear" w:color="auto" w:fill="FFFFFF"/>
        </w:rPr>
        <w:t>and Vargas-Sanchez, 2018</w:t>
      </w:r>
      <w:r w:rsidR="00E330B2">
        <w:rPr>
          <w:lang w:val="en-IN"/>
        </w:rPr>
        <w:t>)</w:t>
      </w:r>
      <w:r w:rsidR="0050364C" w:rsidRPr="0050364C">
        <w:rPr>
          <w:rFonts w:ascii="Times New Roman" w:hAnsi="Times New Roman" w:cs="Times New Roman"/>
          <w:sz w:val="24"/>
          <w:szCs w:val="24"/>
        </w:rPr>
        <w:t xml:space="preserve">. </w:t>
      </w:r>
    </w:p>
    <w:p w14:paraId="2C3EAB04" w14:textId="77777777" w:rsidR="0050364C" w:rsidRPr="0050364C" w:rsidRDefault="0050364C" w:rsidP="0050364C">
      <w:pPr>
        <w:spacing w:line="360" w:lineRule="auto"/>
        <w:jc w:val="both"/>
        <w:rPr>
          <w:rFonts w:ascii="Times New Roman" w:hAnsi="Times New Roman" w:cs="Times New Roman"/>
          <w:sz w:val="24"/>
          <w:szCs w:val="24"/>
        </w:rPr>
      </w:pPr>
      <w:r w:rsidRPr="0050364C">
        <w:rPr>
          <w:rFonts w:ascii="Times New Roman" w:hAnsi="Times New Roman" w:cs="Times New Roman"/>
          <w:sz w:val="24"/>
          <w:szCs w:val="24"/>
        </w:rPr>
        <w:t>The advertising division of any venture</w:t>
      </w:r>
      <w:r w:rsidR="003E1A7B">
        <w:rPr>
          <w:rFonts w:ascii="Times New Roman" w:hAnsi="Times New Roman" w:cs="Times New Roman"/>
          <w:sz w:val="24"/>
          <w:szCs w:val="24"/>
        </w:rPr>
        <w:t xml:space="preserve"> of products promotion in charge</w:t>
      </w:r>
      <w:proofErr w:type="gramStart"/>
      <w:r w:rsidR="003E1A7B">
        <w:rPr>
          <w:rFonts w:ascii="Times New Roman" w:hAnsi="Times New Roman" w:cs="Times New Roman"/>
          <w:sz w:val="24"/>
          <w:szCs w:val="24"/>
        </w:rPr>
        <w:t xml:space="preserve">, </w:t>
      </w:r>
      <w:r w:rsidRPr="0050364C">
        <w:rPr>
          <w:rFonts w:ascii="Times New Roman" w:hAnsi="Times New Roman" w:cs="Times New Roman"/>
          <w:sz w:val="24"/>
          <w:szCs w:val="24"/>
        </w:rPr>
        <w:t xml:space="preserve"> </w:t>
      </w:r>
      <w:r w:rsidR="003E1A7B">
        <w:rPr>
          <w:rFonts w:ascii="Times New Roman" w:hAnsi="Times New Roman" w:cs="Times New Roman"/>
          <w:sz w:val="24"/>
          <w:szCs w:val="24"/>
        </w:rPr>
        <w:t>mission</w:t>
      </w:r>
      <w:proofErr w:type="gramEnd"/>
      <w:r w:rsidR="003E1A7B">
        <w:rPr>
          <w:rFonts w:ascii="Times New Roman" w:hAnsi="Times New Roman" w:cs="Times New Roman"/>
          <w:sz w:val="24"/>
          <w:szCs w:val="24"/>
        </w:rPr>
        <w:t xml:space="preserve"> and vision</w:t>
      </w:r>
      <w:r w:rsidRPr="0050364C">
        <w:rPr>
          <w:rFonts w:ascii="Times New Roman" w:hAnsi="Times New Roman" w:cs="Times New Roman"/>
          <w:sz w:val="24"/>
          <w:szCs w:val="24"/>
        </w:rPr>
        <w:t xml:space="preserve"> of the </w:t>
      </w:r>
      <w:r w:rsidR="003E1A7B" w:rsidRPr="0050364C">
        <w:rPr>
          <w:rFonts w:ascii="Times New Roman" w:hAnsi="Times New Roman" w:cs="Times New Roman"/>
          <w:sz w:val="24"/>
          <w:szCs w:val="24"/>
        </w:rPr>
        <w:t>attempt</w:t>
      </w:r>
      <w:r w:rsidRPr="0050364C">
        <w:rPr>
          <w:rFonts w:ascii="Times New Roman" w:hAnsi="Times New Roman" w:cs="Times New Roman"/>
          <w:sz w:val="24"/>
          <w:szCs w:val="24"/>
        </w:rPr>
        <w:t>,</w:t>
      </w:r>
      <w:r w:rsidR="003E1A7B">
        <w:rPr>
          <w:rFonts w:ascii="Times New Roman" w:hAnsi="Times New Roman" w:cs="Times New Roman"/>
          <w:sz w:val="24"/>
          <w:szCs w:val="24"/>
        </w:rPr>
        <w:t xml:space="preserve"> reminding existing clients, and </w:t>
      </w:r>
      <w:r w:rsidR="003E1A7B" w:rsidRPr="0050364C">
        <w:rPr>
          <w:rFonts w:ascii="Times New Roman" w:hAnsi="Times New Roman" w:cs="Times New Roman"/>
          <w:sz w:val="24"/>
          <w:szCs w:val="24"/>
        </w:rPr>
        <w:t xml:space="preserve">finding new clients </w:t>
      </w:r>
      <w:r w:rsidR="003E1A7B">
        <w:rPr>
          <w:rFonts w:ascii="Times New Roman" w:hAnsi="Times New Roman" w:cs="Times New Roman"/>
          <w:sz w:val="24"/>
          <w:szCs w:val="24"/>
        </w:rPr>
        <w:t>that are suitable for promotion</w:t>
      </w:r>
      <w:r w:rsidRPr="0050364C">
        <w:rPr>
          <w:rFonts w:ascii="Times New Roman" w:hAnsi="Times New Roman" w:cs="Times New Roman"/>
          <w:sz w:val="24"/>
          <w:szCs w:val="24"/>
        </w:rPr>
        <w:t xml:space="preserve">. It sorts out every one of the exercises that are worried about advertising and advancement. It might comprise of a solitary individual or a gathering of individuals working in a hierarchal framework </w:t>
      </w:r>
      <w:r w:rsidRPr="0050364C">
        <w:rPr>
          <w:rFonts w:ascii="Times New Roman" w:hAnsi="Times New Roman" w:cs="Times New Roman"/>
          <w:sz w:val="24"/>
          <w:szCs w:val="24"/>
        </w:rPr>
        <w:lastRenderedPageBreak/>
        <w:t xml:space="preserve">who are in charge of conveying the result of the business to the consideration of its focused on clients. Since this division is the way to your income and business action, it requires individuals who have the right stuff for managing individuals and understanding what they require. </w:t>
      </w:r>
    </w:p>
    <w:p w14:paraId="7B337178" w14:textId="77777777" w:rsidR="009E540F" w:rsidRPr="0032157B" w:rsidRDefault="009E540F" w:rsidP="009E540F">
      <w:pPr>
        <w:spacing w:line="360" w:lineRule="auto"/>
        <w:jc w:val="both"/>
        <w:rPr>
          <w:rFonts w:ascii="Times New Roman" w:hAnsi="Times New Roman" w:cs="Times New Roman"/>
          <w:sz w:val="24"/>
          <w:szCs w:val="24"/>
        </w:rPr>
      </w:pPr>
      <w:r w:rsidRPr="0032157B">
        <w:rPr>
          <w:rFonts w:ascii="Times New Roman" w:hAnsi="Times New Roman" w:cs="Times New Roman"/>
          <w:sz w:val="24"/>
          <w:szCs w:val="24"/>
        </w:rPr>
        <w:t>Promoting is that the most essential components of any business movement. The factor makes shoppers and creates remuneration, directs the long run course of a business and characterizes whether or not it will be a win or a disappointment (</w:t>
      </w:r>
      <w:proofErr w:type="spellStart"/>
      <w:r w:rsidRPr="0032157B">
        <w:rPr>
          <w:rFonts w:ascii="Times New Roman" w:hAnsi="Times New Roman" w:cs="Times New Roman"/>
          <w:sz w:val="24"/>
          <w:szCs w:val="24"/>
        </w:rPr>
        <w:t>Chernev</w:t>
      </w:r>
      <w:proofErr w:type="spellEnd"/>
      <w:r w:rsidRPr="0032157B">
        <w:rPr>
          <w:rFonts w:ascii="Times New Roman" w:hAnsi="Times New Roman" w:cs="Times New Roman"/>
          <w:sz w:val="24"/>
          <w:szCs w:val="24"/>
        </w:rPr>
        <w:t xml:space="preserve">, 2018). While not promoting a business resembles sitting oblivious and anticipating that people ought to discover you while not a lightweight. Promoting </w:t>
      </w:r>
      <w:proofErr w:type="gramStart"/>
      <w:r w:rsidRPr="0032157B">
        <w:rPr>
          <w:rFonts w:ascii="Times New Roman" w:hAnsi="Times New Roman" w:cs="Times New Roman"/>
          <w:sz w:val="24"/>
          <w:szCs w:val="24"/>
        </w:rPr>
        <w:t>be</w:t>
      </w:r>
      <w:proofErr w:type="gramEnd"/>
      <w:r w:rsidRPr="0032157B">
        <w:rPr>
          <w:rFonts w:ascii="Times New Roman" w:hAnsi="Times New Roman" w:cs="Times New Roman"/>
          <w:sz w:val="24"/>
          <w:szCs w:val="24"/>
        </w:rPr>
        <w:t xml:space="preserve"> supposed to attainable while not a promoting cluster, but you cannot hope to travel too so much or prevail by advertising alone. For a maintained advertising labor, a business of any size needs a faithful </w:t>
      </w:r>
      <w:r>
        <w:rPr>
          <w:rFonts w:ascii="Times New Roman" w:hAnsi="Times New Roman" w:cs="Times New Roman"/>
          <w:sz w:val="24"/>
          <w:szCs w:val="24"/>
        </w:rPr>
        <w:t>group for promotion and workplace of the market</w:t>
      </w:r>
      <w:r w:rsidRPr="0032157B">
        <w:rPr>
          <w:rFonts w:ascii="Times New Roman" w:hAnsi="Times New Roman" w:cs="Times New Roman"/>
          <w:sz w:val="24"/>
          <w:szCs w:val="24"/>
        </w:rPr>
        <w:t xml:space="preserve">. </w:t>
      </w:r>
    </w:p>
    <w:p w14:paraId="7F95118F" w14:textId="77777777" w:rsidR="00CC5BA0" w:rsidRDefault="009E540F" w:rsidP="0050364C">
      <w:pPr>
        <w:spacing w:line="360" w:lineRule="auto"/>
        <w:jc w:val="both"/>
        <w:rPr>
          <w:rFonts w:ascii="Times New Roman" w:hAnsi="Times New Roman" w:cs="Times New Roman"/>
          <w:sz w:val="24"/>
          <w:szCs w:val="24"/>
        </w:rPr>
      </w:pPr>
      <w:r w:rsidRPr="0032157B">
        <w:rPr>
          <w:rFonts w:ascii="Times New Roman" w:hAnsi="Times New Roman" w:cs="Times New Roman"/>
          <w:sz w:val="24"/>
          <w:szCs w:val="24"/>
        </w:rPr>
        <w:t xml:space="preserve">Marketing is portrayed as any </w:t>
      </w:r>
      <w:r>
        <w:rPr>
          <w:rFonts w:ascii="Times New Roman" w:hAnsi="Times New Roman" w:cs="Times New Roman"/>
          <w:sz w:val="24"/>
          <w:szCs w:val="24"/>
        </w:rPr>
        <w:t>operation</w:t>
      </w:r>
      <w:r w:rsidRPr="0032157B">
        <w:rPr>
          <w:rFonts w:ascii="Times New Roman" w:hAnsi="Times New Roman" w:cs="Times New Roman"/>
          <w:sz w:val="24"/>
          <w:szCs w:val="24"/>
        </w:rPr>
        <w:t xml:space="preserve"> that is disappeared in advance through the actual motivation behind transient on knowledge concerning the employment, </w:t>
      </w:r>
      <w:r>
        <w:rPr>
          <w:rFonts w:ascii="Times New Roman" w:hAnsi="Times New Roman" w:cs="Times New Roman"/>
          <w:sz w:val="24"/>
          <w:szCs w:val="24"/>
        </w:rPr>
        <w:t>marketing</w:t>
      </w:r>
      <w:r w:rsidRPr="0032157B">
        <w:rPr>
          <w:rFonts w:ascii="Times New Roman" w:hAnsi="Times New Roman" w:cs="Times New Roman"/>
          <w:sz w:val="24"/>
          <w:szCs w:val="24"/>
        </w:rPr>
        <w:t xml:space="preserve"> inference of </w:t>
      </w:r>
      <w:r>
        <w:rPr>
          <w:rFonts w:ascii="Times New Roman" w:hAnsi="Times New Roman" w:cs="Times New Roman"/>
          <w:sz w:val="24"/>
          <w:szCs w:val="24"/>
        </w:rPr>
        <w:t>management and product</w:t>
      </w:r>
      <w:r w:rsidRPr="0032157B">
        <w:rPr>
          <w:rFonts w:ascii="Times New Roman" w:hAnsi="Times New Roman" w:cs="Times New Roman"/>
          <w:sz w:val="24"/>
          <w:szCs w:val="24"/>
        </w:rPr>
        <w:t xml:space="preserve"> keep in mind </w:t>
      </w:r>
      <w:r>
        <w:rPr>
          <w:rFonts w:ascii="Times New Roman" w:hAnsi="Times New Roman" w:cs="Times New Roman"/>
          <w:sz w:val="24"/>
          <w:szCs w:val="24"/>
        </w:rPr>
        <w:t xml:space="preserve">as </w:t>
      </w:r>
      <w:r w:rsidRPr="0032157B">
        <w:rPr>
          <w:rFonts w:ascii="Times New Roman" w:hAnsi="Times New Roman" w:cs="Times New Roman"/>
          <w:sz w:val="24"/>
          <w:szCs w:val="24"/>
        </w:rPr>
        <w:t xml:space="preserve">the </w:t>
      </w:r>
      <w:r>
        <w:rPr>
          <w:rFonts w:ascii="Times New Roman" w:hAnsi="Times New Roman" w:cs="Times New Roman"/>
          <w:sz w:val="24"/>
          <w:szCs w:val="24"/>
        </w:rPr>
        <w:t>promotion goal</w:t>
      </w:r>
      <w:r w:rsidRPr="0032157B">
        <w:rPr>
          <w:rFonts w:ascii="Times New Roman" w:hAnsi="Times New Roman" w:cs="Times New Roman"/>
          <w:sz w:val="24"/>
          <w:szCs w:val="24"/>
        </w:rPr>
        <w:t xml:space="preserve"> or </w:t>
      </w:r>
      <w:r>
        <w:rPr>
          <w:rFonts w:ascii="Times New Roman" w:hAnsi="Times New Roman" w:cs="Times New Roman"/>
          <w:sz w:val="24"/>
          <w:szCs w:val="24"/>
        </w:rPr>
        <w:t>management or the supply of the products</w:t>
      </w:r>
      <w:r w:rsidRPr="0032157B">
        <w:rPr>
          <w:rFonts w:ascii="Times New Roman" w:hAnsi="Times New Roman" w:cs="Times New Roman"/>
          <w:sz w:val="24"/>
          <w:szCs w:val="24"/>
        </w:rPr>
        <w:t xml:space="preserve">. </w:t>
      </w:r>
      <w:r>
        <w:rPr>
          <w:rFonts w:ascii="Times New Roman" w:hAnsi="Times New Roman" w:cs="Times New Roman"/>
          <w:sz w:val="24"/>
          <w:szCs w:val="24"/>
        </w:rPr>
        <w:t>Marketing</w:t>
      </w:r>
      <w:r w:rsidRPr="0032157B">
        <w:rPr>
          <w:rFonts w:ascii="Times New Roman" w:hAnsi="Times New Roman" w:cs="Times New Roman"/>
          <w:sz w:val="24"/>
          <w:szCs w:val="24"/>
        </w:rPr>
        <w:t xml:space="preserve"> is that the finest </w:t>
      </w:r>
      <w:r>
        <w:rPr>
          <w:rFonts w:ascii="Times New Roman" w:hAnsi="Times New Roman" w:cs="Times New Roman"/>
          <w:sz w:val="24"/>
          <w:szCs w:val="24"/>
        </w:rPr>
        <w:t>declaration of approach for the management</w:t>
      </w:r>
      <w:r w:rsidRPr="0032157B">
        <w:rPr>
          <w:rFonts w:ascii="Times New Roman" w:hAnsi="Times New Roman" w:cs="Times New Roman"/>
          <w:sz w:val="24"/>
          <w:szCs w:val="24"/>
        </w:rPr>
        <w:t>, accessibility of a ware, thought or a complete to the globe specified people square measure keen thereon and need to utilize it</w:t>
      </w:r>
      <w:r>
        <w:rPr>
          <w:rFonts w:ascii="Times New Roman" w:hAnsi="Times New Roman" w:cs="Times New Roman"/>
          <w:sz w:val="24"/>
          <w:szCs w:val="24"/>
        </w:rPr>
        <w:t xml:space="preserve"> and to get it</w:t>
      </w:r>
      <w:r w:rsidRPr="0032157B">
        <w:rPr>
          <w:rFonts w:ascii="Times New Roman" w:hAnsi="Times New Roman" w:cs="Times New Roman"/>
          <w:sz w:val="24"/>
          <w:szCs w:val="24"/>
        </w:rPr>
        <w:t xml:space="preserve">. It efficiently </w:t>
      </w:r>
      <w:r w:rsidR="009031A8" w:rsidRPr="0032157B">
        <w:rPr>
          <w:rFonts w:ascii="Times New Roman" w:hAnsi="Times New Roman" w:cs="Times New Roman"/>
          <w:sz w:val="24"/>
          <w:szCs w:val="24"/>
        </w:rPr>
        <w:t>blocks</w:t>
      </w:r>
      <w:r w:rsidRPr="0032157B">
        <w:rPr>
          <w:rFonts w:ascii="Times New Roman" w:hAnsi="Times New Roman" w:cs="Times New Roman"/>
          <w:sz w:val="24"/>
          <w:szCs w:val="24"/>
        </w:rPr>
        <w:t xml:space="preserve"> the outlet between </w:t>
      </w:r>
      <w:r w:rsidR="009031A8" w:rsidRPr="0032157B">
        <w:rPr>
          <w:rFonts w:ascii="Times New Roman" w:hAnsi="Times New Roman" w:cs="Times New Roman"/>
          <w:sz w:val="24"/>
          <w:szCs w:val="24"/>
        </w:rPr>
        <w:t xml:space="preserve">the things that </w:t>
      </w:r>
      <w:r w:rsidR="009031A8">
        <w:rPr>
          <w:rFonts w:ascii="Times New Roman" w:hAnsi="Times New Roman" w:cs="Times New Roman"/>
          <w:sz w:val="24"/>
          <w:szCs w:val="24"/>
        </w:rPr>
        <w:t>are</w:t>
      </w:r>
      <w:r w:rsidR="009031A8" w:rsidRPr="0032157B">
        <w:rPr>
          <w:rFonts w:ascii="Times New Roman" w:hAnsi="Times New Roman" w:cs="Times New Roman"/>
          <w:sz w:val="24"/>
          <w:szCs w:val="24"/>
        </w:rPr>
        <w:t xml:space="preserve"> accessible </w:t>
      </w:r>
      <w:r w:rsidR="009031A8">
        <w:rPr>
          <w:rFonts w:ascii="Times New Roman" w:hAnsi="Times New Roman" w:cs="Times New Roman"/>
          <w:sz w:val="24"/>
          <w:szCs w:val="24"/>
        </w:rPr>
        <w:t xml:space="preserve">and </w:t>
      </w:r>
      <w:r w:rsidR="009031A8" w:rsidRPr="0032157B">
        <w:rPr>
          <w:rFonts w:ascii="Times New Roman" w:hAnsi="Times New Roman" w:cs="Times New Roman"/>
          <w:sz w:val="24"/>
          <w:szCs w:val="24"/>
        </w:rPr>
        <w:t>persons</w:t>
      </w:r>
      <w:r w:rsidRPr="0032157B">
        <w:rPr>
          <w:rFonts w:ascii="Times New Roman" w:hAnsi="Times New Roman" w:cs="Times New Roman"/>
          <w:sz w:val="24"/>
          <w:szCs w:val="24"/>
        </w:rPr>
        <w:t xml:space="preserve"> in general's necessity </w:t>
      </w:r>
      <w:r w:rsidR="009031A8">
        <w:rPr>
          <w:rFonts w:ascii="Times New Roman" w:hAnsi="Times New Roman" w:cs="Times New Roman"/>
          <w:sz w:val="24"/>
          <w:szCs w:val="24"/>
        </w:rPr>
        <w:t>of the product</w:t>
      </w:r>
      <w:r w:rsidR="009031A8">
        <w:rPr>
          <w:lang w:val="en-IN"/>
        </w:rPr>
        <w:t xml:space="preserve"> (</w:t>
      </w:r>
      <w:r w:rsidR="00E330B2" w:rsidRPr="00594B72">
        <w:rPr>
          <w:rFonts w:ascii="Times New Roman" w:hAnsi="Times New Roman" w:cs="Times New Roman"/>
          <w:sz w:val="24"/>
          <w:szCs w:val="24"/>
          <w:shd w:val="clear" w:color="auto" w:fill="FFFFFF"/>
        </w:rPr>
        <w:t>Mix</w:t>
      </w:r>
      <w:r w:rsidR="00E330B2">
        <w:rPr>
          <w:rFonts w:cs="Times New Roman"/>
          <w:szCs w:val="24"/>
          <w:shd w:val="clear" w:color="auto" w:fill="FFFFFF"/>
        </w:rPr>
        <w:t xml:space="preserve"> </w:t>
      </w:r>
      <w:r w:rsidR="00E330B2" w:rsidRPr="00594B72">
        <w:rPr>
          <w:rFonts w:ascii="Times New Roman" w:hAnsi="Times New Roman" w:cs="Times New Roman"/>
          <w:sz w:val="24"/>
          <w:szCs w:val="24"/>
          <w:shd w:val="clear" w:color="auto" w:fill="FFFFFF"/>
        </w:rPr>
        <w:t>and Brand, 2017</w:t>
      </w:r>
      <w:r w:rsidR="00E330B2">
        <w:rPr>
          <w:lang w:val="en-IN"/>
        </w:rPr>
        <w:t>)</w:t>
      </w:r>
      <w:r w:rsidR="0050364C" w:rsidRPr="0050364C">
        <w:rPr>
          <w:rFonts w:ascii="Times New Roman" w:hAnsi="Times New Roman" w:cs="Times New Roman"/>
          <w:sz w:val="24"/>
          <w:szCs w:val="24"/>
        </w:rPr>
        <w:t>.</w:t>
      </w:r>
    </w:p>
    <w:p w14:paraId="14CF9CA7" w14:textId="77777777" w:rsidR="009A04B6" w:rsidRDefault="009A04B6" w:rsidP="00734619">
      <w:pPr>
        <w:pStyle w:val="Heading1"/>
      </w:pPr>
      <w:bookmarkStart w:id="4" w:name="_Toc514075582"/>
      <w:r>
        <w:t>Marketing Mix: 4P’s of Coca Cola</w:t>
      </w:r>
      <w:bookmarkEnd w:id="4"/>
    </w:p>
    <w:p w14:paraId="7BB97653" w14:textId="77777777" w:rsidR="009A04B6" w:rsidRPr="009A04B6" w:rsidRDefault="005C7CD0" w:rsidP="009A04B6">
      <w:pPr>
        <w:spacing w:line="360" w:lineRule="auto"/>
        <w:jc w:val="both"/>
        <w:rPr>
          <w:rFonts w:ascii="Times New Roman" w:hAnsi="Times New Roman" w:cs="Times New Roman"/>
          <w:sz w:val="24"/>
          <w:szCs w:val="24"/>
        </w:rPr>
      </w:pPr>
      <w:r w:rsidRPr="0032157B">
        <w:rPr>
          <w:rFonts w:ascii="Times New Roman" w:hAnsi="Times New Roman" w:cs="Times New Roman"/>
          <w:sz w:val="24"/>
          <w:szCs w:val="24"/>
        </w:rPr>
        <w:t xml:space="preserve">Coca cola is that the complete with the foremost astounding complete price. Presumably, it's intimate the nice and dangerous </w:t>
      </w:r>
      <w:r>
        <w:rPr>
          <w:rFonts w:ascii="Times New Roman" w:hAnsi="Times New Roman" w:cs="Times New Roman"/>
          <w:sz w:val="24"/>
          <w:szCs w:val="24"/>
        </w:rPr>
        <w:t>business period</w:t>
      </w:r>
      <w:r w:rsidRPr="0032157B">
        <w:rPr>
          <w:rFonts w:ascii="Times New Roman" w:hAnsi="Times New Roman" w:cs="Times New Roman"/>
          <w:sz w:val="24"/>
          <w:szCs w:val="24"/>
        </w:rPr>
        <w:t xml:space="preserve"> to attain that place. The advertising mix of Coca Cola has been dynamical once it slow with ever increasing range being enclosed to such extent</w:t>
      </w:r>
      <w:r w:rsidR="009A04B6" w:rsidRPr="009A04B6">
        <w:rPr>
          <w:rFonts w:ascii="Times New Roman" w:hAnsi="Times New Roman" w:cs="Times New Roman"/>
          <w:sz w:val="24"/>
          <w:szCs w:val="24"/>
        </w:rPr>
        <w:t xml:space="preserve"> that today it has </w:t>
      </w:r>
      <w:r w:rsidR="009A04B6">
        <w:rPr>
          <w:rFonts w:ascii="Times New Roman" w:hAnsi="Times New Roman" w:cs="Times New Roman"/>
          <w:sz w:val="24"/>
          <w:szCs w:val="24"/>
        </w:rPr>
        <w:t>40</w:t>
      </w:r>
      <w:r w:rsidR="009A04B6" w:rsidRPr="009A04B6">
        <w:rPr>
          <w:rFonts w:ascii="Times New Roman" w:hAnsi="Times New Roman" w:cs="Times New Roman"/>
          <w:sz w:val="24"/>
          <w:szCs w:val="24"/>
        </w:rPr>
        <w:t xml:space="preserve">00 items. </w:t>
      </w:r>
    </w:p>
    <w:p w14:paraId="14FD4F2F" w14:textId="77777777" w:rsidR="009A04B6" w:rsidRPr="00734619" w:rsidRDefault="009A04B6" w:rsidP="009A04B6">
      <w:pPr>
        <w:spacing w:line="360" w:lineRule="auto"/>
        <w:jc w:val="both"/>
        <w:rPr>
          <w:rFonts w:ascii="Times New Roman" w:hAnsi="Times New Roman" w:cs="Times New Roman"/>
          <w:b/>
          <w:bCs/>
          <w:sz w:val="24"/>
          <w:szCs w:val="24"/>
        </w:rPr>
      </w:pPr>
      <w:r w:rsidRPr="00734619">
        <w:rPr>
          <w:rFonts w:ascii="Times New Roman" w:hAnsi="Times New Roman" w:cs="Times New Roman"/>
          <w:b/>
          <w:bCs/>
          <w:sz w:val="24"/>
          <w:szCs w:val="24"/>
        </w:rPr>
        <w:t>Product</w:t>
      </w:r>
    </w:p>
    <w:p w14:paraId="54D36975" w14:textId="77777777" w:rsidR="009A04B6" w:rsidRPr="009A04B6" w:rsidRDefault="009A04B6" w:rsidP="009A04B6">
      <w:pPr>
        <w:spacing w:line="360" w:lineRule="auto"/>
        <w:jc w:val="both"/>
        <w:rPr>
          <w:rFonts w:ascii="Times New Roman" w:hAnsi="Times New Roman" w:cs="Times New Roman"/>
          <w:sz w:val="24"/>
          <w:szCs w:val="24"/>
        </w:rPr>
      </w:pPr>
      <w:r w:rsidRPr="009A04B6">
        <w:rPr>
          <w:rFonts w:ascii="Times New Roman" w:hAnsi="Times New Roman" w:cs="Times New Roman"/>
          <w:sz w:val="24"/>
          <w:szCs w:val="24"/>
        </w:rPr>
        <w:t xml:space="preserve">The organization has the amplest </w:t>
      </w:r>
      <w:r w:rsidR="005C7CD0" w:rsidRPr="009A04B6">
        <w:rPr>
          <w:rFonts w:ascii="Times New Roman" w:hAnsi="Times New Roman" w:cs="Times New Roman"/>
          <w:sz w:val="24"/>
          <w:szCs w:val="24"/>
        </w:rPr>
        <w:t>selection</w:t>
      </w:r>
      <w:r w:rsidRPr="009A04B6">
        <w:rPr>
          <w:rFonts w:ascii="Times New Roman" w:hAnsi="Times New Roman" w:cs="Times New Roman"/>
          <w:sz w:val="24"/>
          <w:szCs w:val="24"/>
        </w:rPr>
        <w:t xml:space="preserve"> in </w:t>
      </w:r>
      <w:r w:rsidR="005C7CD0">
        <w:rPr>
          <w:rFonts w:ascii="Times New Roman" w:hAnsi="Times New Roman" w:cs="Times New Roman"/>
          <w:sz w:val="24"/>
          <w:szCs w:val="24"/>
        </w:rPr>
        <w:t>industry of beverages</w:t>
      </w:r>
      <w:r w:rsidRPr="009A04B6">
        <w:rPr>
          <w:rFonts w:ascii="Times New Roman" w:hAnsi="Times New Roman" w:cs="Times New Roman"/>
          <w:sz w:val="24"/>
          <w:szCs w:val="24"/>
        </w:rPr>
        <w:t xml:space="preserve"> </w:t>
      </w:r>
      <w:r w:rsidR="005C7CD0" w:rsidRPr="009A04B6">
        <w:rPr>
          <w:rFonts w:ascii="Times New Roman" w:hAnsi="Times New Roman" w:cs="Times New Roman"/>
          <w:sz w:val="24"/>
          <w:szCs w:val="24"/>
        </w:rPr>
        <w:t>contain</w:t>
      </w:r>
      <w:r w:rsidRPr="009A04B6">
        <w:rPr>
          <w:rFonts w:ascii="Times New Roman" w:hAnsi="Times New Roman" w:cs="Times New Roman"/>
          <w:sz w:val="24"/>
          <w:szCs w:val="24"/>
        </w:rPr>
        <w:t xml:space="preserve"> 4000 </w:t>
      </w:r>
      <w:r w:rsidR="005C7CD0">
        <w:rPr>
          <w:rFonts w:ascii="Times New Roman" w:hAnsi="Times New Roman" w:cs="Times New Roman"/>
          <w:sz w:val="24"/>
          <w:szCs w:val="24"/>
        </w:rPr>
        <w:t>products</w:t>
      </w:r>
      <w:r w:rsidRPr="009A04B6">
        <w:rPr>
          <w:rFonts w:ascii="Times New Roman" w:hAnsi="Times New Roman" w:cs="Times New Roman"/>
          <w:sz w:val="24"/>
          <w:szCs w:val="24"/>
        </w:rPr>
        <w:t xml:space="preserve">. </w:t>
      </w:r>
      <w:r w:rsidR="005C7CD0">
        <w:rPr>
          <w:rFonts w:ascii="Times New Roman" w:hAnsi="Times New Roman" w:cs="Times New Roman"/>
          <w:sz w:val="24"/>
          <w:szCs w:val="24"/>
        </w:rPr>
        <w:t>F</w:t>
      </w:r>
      <w:r w:rsidR="005C7CD0" w:rsidRPr="009A04B6">
        <w:rPr>
          <w:rFonts w:ascii="Times New Roman" w:hAnsi="Times New Roman" w:cs="Times New Roman"/>
          <w:sz w:val="24"/>
          <w:szCs w:val="24"/>
        </w:rPr>
        <w:t>ood</w:t>
      </w:r>
      <w:r w:rsidR="005C7CD0">
        <w:rPr>
          <w:rFonts w:ascii="Times New Roman" w:hAnsi="Times New Roman" w:cs="Times New Roman"/>
          <w:sz w:val="24"/>
          <w:szCs w:val="24"/>
        </w:rPr>
        <w:t>s</w:t>
      </w:r>
      <w:r w:rsidR="005C7CD0" w:rsidRPr="009A04B6">
        <w:rPr>
          <w:rFonts w:ascii="Times New Roman" w:hAnsi="Times New Roman" w:cs="Times New Roman"/>
          <w:sz w:val="24"/>
          <w:szCs w:val="24"/>
        </w:rPr>
        <w:t xml:space="preserve"> and drink</w:t>
      </w:r>
      <w:r w:rsidR="005C7CD0">
        <w:rPr>
          <w:rFonts w:ascii="Times New Roman" w:hAnsi="Times New Roman" w:cs="Times New Roman"/>
          <w:sz w:val="24"/>
          <w:szCs w:val="24"/>
        </w:rPr>
        <w:t>s</w:t>
      </w:r>
      <w:r w:rsidRPr="009A04B6">
        <w:rPr>
          <w:rFonts w:ascii="Times New Roman" w:hAnsi="Times New Roman" w:cs="Times New Roman"/>
          <w:sz w:val="24"/>
          <w:szCs w:val="24"/>
        </w:rPr>
        <w:t xml:space="preserve"> are </w:t>
      </w:r>
      <w:r w:rsidR="005C7CD0">
        <w:rPr>
          <w:rFonts w:ascii="Times New Roman" w:hAnsi="Times New Roman" w:cs="Times New Roman"/>
          <w:sz w:val="24"/>
          <w:szCs w:val="24"/>
        </w:rPr>
        <w:t>divided</w:t>
      </w:r>
      <w:r w:rsidRPr="009A04B6">
        <w:rPr>
          <w:rFonts w:ascii="Times New Roman" w:hAnsi="Times New Roman" w:cs="Times New Roman"/>
          <w:sz w:val="24"/>
          <w:szCs w:val="24"/>
        </w:rPr>
        <w:t xml:space="preserve"> into </w:t>
      </w:r>
      <w:r w:rsidR="005C7CD0" w:rsidRPr="009A04B6">
        <w:rPr>
          <w:rFonts w:ascii="Times New Roman" w:hAnsi="Times New Roman" w:cs="Times New Roman"/>
          <w:sz w:val="24"/>
          <w:szCs w:val="24"/>
        </w:rPr>
        <w:t>consume</w:t>
      </w:r>
      <w:r w:rsidRPr="009A04B6">
        <w:rPr>
          <w:rFonts w:ascii="Times New Roman" w:hAnsi="Times New Roman" w:cs="Times New Roman"/>
          <w:sz w:val="24"/>
          <w:szCs w:val="24"/>
        </w:rPr>
        <w:t xml:space="preserve"> less </w:t>
      </w:r>
      <w:r w:rsidR="005C7CD0" w:rsidRPr="009A04B6">
        <w:rPr>
          <w:rFonts w:ascii="Times New Roman" w:hAnsi="Times New Roman" w:cs="Times New Roman"/>
          <w:sz w:val="24"/>
          <w:szCs w:val="24"/>
        </w:rPr>
        <w:t>division</w:t>
      </w:r>
      <w:r w:rsidRPr="009A04B6">
        <w:rPr>
          <w:rFonts w:ascii="Times New Roman" w:hAnsi="Times New Roman" w:cs="Times New Roman"/>
          <w:sz w:val="24"/>
          <w:szCs w:val="24"/>
        </w:rPr>
        <w:t xml:space="preserve">, </w:t>
      </w:r>
      <w:r w:rsidR="005C7CD0">
        <w:rPr>
          <w:rFonts w:ascii="Times New Roman" w:hAnsi="Times New Roman" w:cs="Times New Roman"/>
          <w:sz w:val="24"/>
          <w:szCs w:val="24"/>
        </w:rPr>
        <w:t xml:space="preserve">water, </w:t>
      </w:r>
      <w:r w:rsidRPr="009A04B6">
        <w:rPr>
          <w:rFonts w:ascii="Times New Roman" w:hAnsi="Times New Roman" w:cs="Times New Roman"/>
          <w:sz w:val="24"/>
          <w:szCs w:val="24"/>
        </w:rPr>
        <w:t>100% natural product juices, caffeinated beverages,</w:t>
      </w:r>
      <w:r w:rsidR="005C7CD0">
        <w:rPr>
          <w:rFonts w:ascii="Times New Roman" w:hAnsi="Times New Roman" w:cs="Times New Roman"/>
          <w:sz w:val="24"/>
          <w:szCs w:val="24"/>
        </w:rPr>
        <w:t xml:space="preserve"> </w:t>
      </w:r>
      <w:r w:rsidR="00BE35C7">
        <w:rPr>
          <w:rFonts w:ascii="Times New Roman" w:hAnsi="Times New Roman" w:cs="Times New Roman"/>
          <w:sz w:val="24"/>
          <w:szCs w:val="24"/>
        </w:rPr>
        <w:t>products of organic drinks</w:t>
      </w:r>
      <w:r w:rsidR="005C7CD0" w:rsidRPr="009A04B6">
        <w:rPr>
          <w:rFonts w:ascii="Times New Roman" w:hAnsi="Times New Roman" w:cs="Times New Roman"/>
          <w:sz w:val="24"/>
          <w:szCs w:val="24"/>
        </w:rPr>
        <w:t xml:space="preserve">, </w:t>
      </w:r>
      <w:r w:rsidRPr="009A04B6">
        <w:rPr>
          <w:rFonts w:ascii="Times New Roman" w:hAnsi="Times New Roman" w:cs="Times New Roman"/>
          <w:sz w:val="24"/>
          <w:szCs w:val="24"/>
        </w:rPr>
        <w:t>espresso</w:t>
      </w:r>
      <w:r w:rsidR="005C7CD0">
        <w:rPr>
          <w:rFonts w:ascii="Times New Roman" w:hAnsi="Times New Roman" w:cs="Times New Roman"/>
          <w:sz w:val="24"/>
          <w:szCs w:val="24"/>
        </w:rPr>
        <w:t xml:space="preserve"> and </w:t>
      </w:r>
      <w:r w:rsidR="005C7CD0" w:rsidRPr="009A04B6">
        <w:rPr>
          <w:rFonts w:ascii="Times New Roman" w:hAnsi="Times New Roman" w:cs="Times New Roman"/>
          <w:sz w:val="24"/>
          <w:szCs w:val="24"/>
        </w:rPr>
        <w:t>tea</w:t>
      </w:r>
      <w:r w:rsidRPr="009A04B6">
        <w:rPr>
          <w:rFonts w:ascii="Times New Roman" w:hAnsi="Times New Roman" w:cs="Times New Roman"/>
          <w:sz w:val="24"/>
          <w:szCs w:val="24"/>
        </w:rPr>
        <w:t xml:space="preserve"> and so forth. According to </w:t>
      </w:r>
      <w:r w:rsidR="005C7CD0">
        <w:rPr>
          <w:rFonts w:ascii="Times New Roman" w:hAnsi="Times New Roman" w:cs="Times New Roman"/>
          <w:sz w:val="24"/>
          <w:szCs w:val="24"/>
        </w:rPr>
        <w:t>“</w:t>
      </w:r>
      <w:r w:rsidRPr="009A04B6">
        <w:rPr>
          <w:rFonts w:ascii="Times New Roman" w:hAnsi="Times New Roman" w:cs="Times New Roman"/>
          <w:sz w:val="24"/>
          <w:szCs w:val="24"/>
        </w:rPr>
        <w:t>Nielson's information</w:t>
      </w:r>
      <w:r w:rsidR="005C7CD0">
        <w:rPr>
          <w:rFonts w:ascii="Times New Roman" w:hAnsi="Times New Roman" w:cs="Times New Roman"/>
          <w:sz w:val="24"/>
          <w:szCs w:val="24"/>
        </w:rPr>
        <w:t>”</w:t>
      </w:r>
      <w:r w:rsidRPr="009A04B6">
        <w:rPr>
          <w:rFonts w:ascii="Times New Roman" w:hAnsi="Times New Roman" w:cs="Times New Roman"/>
          <w:sz w:val="24"/>
          <w:szCs w:val="24"/>
        </w:rPr>
        <w:t xml:space="preserve">, Coca cola is the </w:t>
      </w:r>
      <w:r w:rsidR="005C7CD0">
        <w:rPr>
          <w:rFonts w:ascii="Times New Roman" w:hAnsi="Times New Roman" w:cs="Times New Roman"/>
          <w:sz w:val="24"/>
          <w:szCs w:val="24"/>
        </w:rPr>
        <w:t>number one product that produces various items</w:t>
      </w:r>
      <w:r w:rsidRPr="009A04B6">
        <w:rPr>
          <w:rFonts w:ascii="Times New Roman" w:hAnsi="Times New Roman" w:cs="Times New Roman"/>
          <w:sz w:val="24"/>
          <w:szCs w:val="24"/>
        </w:rPr>
        <w:t xml:space="preserve">, retail </w:t>
      </w:r>
      <w:r w:rsidR="005C7CD0" w:rsidRPr="009A04B6">
        <w:rPr>
          <w:rFonts w:ascii="Times New Roman" w:hAnsi="Times New Roman" w:cs="Times New Roman"/>
          <w:sz w:val="24"/>
          <w:szCs w:val="24"/>
        </w:rPr>
        <w:lastRenderedPageBreak/>
        <w:t>package</w:t>
      </w:r>
      <w:r w:rsidRPr="009A04B6">
        <w:rPr>
          <w:rFonts w:ascii="Times New Roman" w:hAnsi="Times New Roman" w:cs="Times New Roman"/>
          <w:sz w:val="24"/>
          <w:szCs w:val="24"/>
        </w:rPr>
        <w:t xml:space="preserve"> water </w:t>
      </w:r>
      <w:r w:rsidR="005C7CD0">
        <w:rPr>
          <w:rFonts w:ascii="Times New Roman" w:hAnsi="Times New Roman" w:cs="Times New Roman"/>
          <w:sz w:val="24"/>
          <w:szCs w:val="24"/>
        </w:rPr>
        <w:t>from 2006 onwards</w:t>
      </w:r>
      <w:r w:rsidRPr="009A04B6">
        <w:rPr>
          <w:rFonts w:ascii="Times New Roman" w:hAnsi="Times New Roman" w:cs="Times New Roman"/>
          <w:sz w:val="24"/>
          <w:szCs w:val="24"/>
        </w:rPr>
        <w:t xml:space="preserve">. </w:t>
      </w:r>
      <w:r w:rsidR="005C7CD0">
        <w:rPr>
          <w:rFonts w:ascii="Times New Roman" w:hAnsi="Times New Roman" w:cs="Times New Roman"/>
          <w:sz w:val="24"/>
          <w:szCs w:val="24"/>
        </w:rPr>
        <w:t xml:space="preserve">Around the world over 200 countries have the market of </w:t>
      </w:r>
      <w:r w:rsidRPr="009A04B6">
        <w:rPr>
          <w:rFonts w:ascii="Times New Roman" w:hAnsi="Times New Roman" w:cs="Times New Roman"/>
          <w:sz w:val="24"/>
          <w:szCs w:val="24"/>
        </w:rPr>
        <w:t xml:space="preserve">Coca cola </w:t>
      </w:r>
      <w:r w:rsidR="00E330B2">
        <w:rPr>
          <w:lang w:val="en-IN"/>
        </w:rPr>
        <w:t>(</w:t>
      </w:r>
      <w:r w:rsidR="00E330B2" w:rsidRPr="00594B72">
        <w:rPr>
          <w:rFonts w:ascii="Times New Roman" w:hAnsi="Times New Roman" w:cs="Times New Roman"/>
          <w:sz w:val="24"/>
          <w:szCs w:val="24"/>
          <w:shd w:val="clear" w:color="auto" w:fill="FFFFFF"/>
        </w:rPr>
        <w:t>Di Benedetto</w:t>
      </w:r>
      <w:r w:rsidR="00E330B2">
        <w:rPr>
          <w:rFonts w:cs="Times New Roman"/>
          <w:szCs w:val="24"/>
          <w:shd w:val="clear" w:color="auto" w:fill="FFFFFF"/>
        </w:rPr>
        <w:t xml:space="preserve"> </w:t>
      </w:r>
      <w:r w:rsidR="00E330B2" w:rsidRPr="00594B72">
        <w:rPr>
          <w:rFonts w:ascii="Times New Roman" w:hAnsi="Times New Roman" w:cs="Times New Roman"/>
          <w:sz w:val="24"/>
          <w:szCs w:val="24"/>
          <w:shd w:val="clear" w:color="auto" w:fill="FFFFFF"/>
        </w:rPr>
        <w:t xml:space="preserve">and </w:t>
      </w:r>
      <w:proofErr w:type="spellStart"/>
      <w:r w:rsidR="00E330B2" w:rsidRPr="00594B72">
        <w:rPr>
          <w:rFonts w:ascii="Times New Roman" w:hAnsi="Times New Roman" w:cs="Times New Roman"/>
          <w:sz w:val="24"/>
          <w:szCs w:val="24"/>
          <w:shd w:val="clear" w:color="auto" w:fill="FFFFFF"/>
        </w:rPr>
        <w:t>Lindgreen</w:t>
      </w:r>
      <w:proofErr w:type="spellEnd"/>
      <w:r w:rsidR="00E330B2" w:rsidRPr="00594B72">
        <w:rPr>
          <w:rFonts w:ascii="Times New Roman" w:hAnsi="Times New Roman" w:cs="Times New Roman"/>
          <w:sz w:val="24"/>
          <w:szCs w:val="24"/>
          <w:shd w:val="clear" w:color="auto" w:fill="FFFFFF"/>
        </w:rPr>
        <w:t>, 2018</w:t>
      </w:r>
      <w:r w:rsidR="00E330B2">
        <w:rPr>
          <w:lang w:val="en-IN"/>
        </w:rPr>
        <w:t>)</w:t>
      </w:r>
      <w:r>
        <w:rPr>
          <w:rFonts w:ascii="Times New Roman" w:hAnsi="Times New Roman" w:cs="Times New Roman"/>
          <w:sz w:val="24"/>
          <w:szCs w:val="24"/>
        </w:rPr>
        <w:t>.</w:t>
      </w:r>
    </w:p>
    <w:p w14:paraId="4D818DDC" w14:textId="77777777" w:rsidR="009A04B6" w:rsidRPr="00734619" w:rsidRDefault="009A04B6" w:rsidP="009A04B6">
      <w:pPr>
        <w:spacing w:line="360" w:lineRule="auto"/>
        <w:jc w:val="both"/>
        <w:rPr>
          <w:rFonts w:ascii="Times New Roman" w:hAnsi="Times New Roman" w:cs="Times New Roman"/>
          <w:b/>
          <w:bCs/>
          <w:sz w:val="24"/>
          <w:szCs w:val="24"/>
        </w:rPr>
      </w:pPr>
      <w:r w:rsidRPr="00734619">
        <w:rPr>
          <w:rFonts w:ascii="Times New Roman" w:hAnsi="Times New Roman" w:cs="Times New Roman"/>
          <w:b/>
          <w:bCs/>
          <w:sz w:val="24"/>
          <w:szCs w:val="24"/>
        </w:rPr>
        <w:t>Price</w:t>
      </w:r>
    </w:p>
    <w:p w14:paraId="7E2C2163" w14:textId="77777777" w:rsidR="002F7D67" w:rsidRDefault="002F7D67" w:rsidP="009A04B6">
      <w:pPr>
        <w:spacing w:line="360" w:lineRule="auto"/>
        <w:jc w:val="both"/>
        <w:rPr>
          <w:rFonts w:ascii="Times New Roman" w:hAnsi="Times New Roman" w:cs="Times New Roman"/>
          <w:sz w:val="24"/>
          <w:szCs w:val="24"/>
        </w:rPr>
      </w:pPr>
      <w:r w:rsidRPr="0032157B">
        <w:rPr>
          <w:rFonts w:ascii="Times New Roman" w:hAnsi="Times New Roman" w:cs="Times New Roman"/>
          <w:sz w:val="24"/>
          <w:szCs w:val="24"/>
        </w:rPr>
        <w:t xml:space="preserve">As of the openness of big selection things, the value is finished by the </w:t>
      </w:r>
      <w:r>
        <w:rPr>
          <w:rFonts w:ascii="Times New Roman" w:hAnsi="Times New Roman" w:cs="Times New Roman"/>
          <w:sz w:val="24"/>
          <w:szCs w:val="24"/>
        </w:rPr>
        <w:t>geographic position and market</w:t>
      </w:r>
      <w:r w:rsidRPr="0032157B">
        <w:rPr>
          <w:rFonts w:ascii="Times New Roman" w:hAnsi="Times New Roman" w:cs="Times New Roman"/>
          <w:sz w:val="24"/>
          <w:szCs w:val="24"/>
        </w:rPr>
        <w:t>. Every Coca Cola</w:t>
      </w:r>
      <w:r>
        <w:rPr>
          <w:rFonts w:ascii="Times New Roman" w:hAnsi="Times New Roman" w:cs="Times New Roman"/>
          <w:sz w:val="24"/>
          <w:szCs w:val="24"/>
        </w:rPr>
        <w:t xml:space="preserve"> sub-brand</w:t>
      </w:r>
      <w:r w:rsidRPr="0032157B">
        <w:rPr>
          <w:rFonts w:ascii="Times New Roman" w:hAnsi="Times New Roman" w:cs="Times New Roman"/>
          <w:sz w:val="24"/>
          <w:szCs w:val="24"/>
        </w:rPr>
        <w:t xml:space="preserve"> has various </w:t>
      </w:r>
      <w:r>
        <w:rPr>
          <w:rFonts w:ascii="Times New Roman" w:hAnsi="Times New Roman" w:cs="Times New Roman"/>
          <w:sz w:val="24"/>
          <w:szCs w:val="24"/>
        </w:rPr>
        <w:t>system of marketing</w:t>
      </w:r>
      <w:r w:rsidRPr="0032157B">
        <w:rPr>
          <w:rFonts w:ascii="Times New Roman" w:hAnsi="Times New Roman" w:cs="Times New Roman"/>
          <w:sz w:val="24"/>
          <w:szCs w:val="24"/>
        </w:rPr>
        <w:t xml:space="preserve">. Their valuing procedure </w:t>
      </w:r>
      <w:r>
        <w:rPr>
          <w:rFonts w:ascii="Times New Roman" w:hAnsi="Times New Roman" w:cs="Times New Roman"/>
          <w:sz w:val="24"/>
          <w:szCs w:val="24"/>
        </w:rPr>
        <w:t>varies as per the marketing of the competitors.</w:t>
      </w:r>
      <w:r w:rsidRPr="0032157B">
        <w:rPr>
          <w:rFonts w:ascii="Times New Roman" w:hAnsi="Times New Roman" w:cs="Times New Roman"/>
          <w:sz w:val="24"/>
          <w:szCs w:val="24"/>
        </w:rPr>
        <w:t xml:space="preserve"> Cola is that the immediate rival to </w:t>
      </w:r>
      <w:r w:rsidR="00CC5BA0">
        <w:rPr>
          <w:rFonts w:ascii="Times New Roman" w:hAnsi="Times New Roman" w:cs="Times New Roman"/>
          <w:sz w:val="24"/>
          <w:szCs w:val="24"/>
        </w:rPr>
        <w:t xml:space="preserve">Coca </w:t>
      </w:r>
      <w:r w:rsidR="00CC5BA0" w:rsidRPr="0032157B">
        <w:rPr>
          <w:rFonts w:ascii="Times New Roman" w:hAnsi="Times New Roman" w:cs="Times New Roman"/>
          <w:sz w:val="24"/>
          <w:szCs w:val="24"/>
        </w:rPr>
        <w:t>Cola</w:t>
      </w:r>
      <w:r w:rsidRPr="0032157B">
        <w:rPr>
          <w:rFonts w:ascii="Times New Roman" w:hAnsi="Times New Roman" w:cs="Times New Roman"/>
          <w:sz w:val="24"/>
          <w:szCs w:val="24"/>
        </w:rPr>
        <w:t xml:space="preserve">. </w:t>
      </w:r>
      <w:r w:rsidR="00CC5BA0">
        <w:rPr>
          <w:rFonts w:ascii="Times New Roman" w:hAnsi="Times New Roman" w:cs="Times New Roman"/>
          <w:sz w:val="24"/>
          <w:szCs w:val="24"/>
        </w:rPr>
        <w:t>Marketing of beverages</w:t>
      </w:r>
      <w:r w:rsidRPr="0032157B">
        <w:rPr>
          <w:rFonts w:ascii="Times New Roman" w:hAnsi="Times New Roman" w:cs="Times New Roman"/>
          <w:sz w:val="24"/>
          <w:szCs w:val="24"/>
        </w:rPr>
        <w:t xml:space="preserve"> is </w:t>
      </w:r>
      <w:r w:rsidR="00CC5BA0" w:rsidRPr="0032157B">
        <w:rPr>
          <w:rFonts w:ascii="Times New Roman" w:hAnsi="Times New Roman" w:cs="Times New Roman"/>
          <w:sz w:val="24"/>
          <w:szCs w:val="24"/>
        </w:rPr>
        <w:t>supposed</w:t>
      </w:r>
      <w:r w:rsidRPr="0032157B">
        <w:rPr>
          <w:rFonts w:ascii="Times New Roman" w:hAnsi="Times New Roman" w:cs="Times New Roman"/>
          <w:sz w:val="24"/>
          <w:szCs w:val="24"/>
        </w:rPr>
        <w:t xml:space="preserve"> to be</w:t>
      </w:r>
      <w:r w:rsidR="00CC5BA0">
        <w:rPr>
          <w:rFonts w:ascii="Times New Roman" w:hAnsi="Times New Roman" w:cs="Times New Roman"/>
          <w:sz w:val="24"/>
          <w:szCs w:val="24"/>
        </w:rPr>
        <w:t xml:space="preserve"> depend</w:t>
      </w:r>
      <w:r w:rsidRPr="0032157B">
        <w:rPr>
          <w:rFonts w:ascii="Times New Roman" w:hAnsi="Times New Roman" w:cs="Times New Roman"/>
          <w:sz w:val="24"/>
          <w:szCs w:val="24"/>
        </w:rPr>
        <w:t xml:space="preserve"> </w:t>
      </w:r>
      <w:r w:rsidR="00CC5BA0">
        <w:rPr>
          <w:rFonts w:ascii="Times New Roman" w:hAnsi="Times New Roman" w:cs="Times New Roman"/>
          <w:sz w:val="24"/>
          <w:szCs w:val="24"/>
        </w:rPr>
        <w:t xml:space="preserve">on </w:t>
      </w:r>
      <w:r w:rsidRPr="0032157B">
        <w:rPr>
          <w:rFonts w:ascii="Times New Roman" w:hAnsi="Times New Roman" w:cs="Times New Roman"/>
          <w:sz w:val="24"/>
          <w:szCs w:val="24"/>
        </w:rPr>
        <w:t>marketplace advertise (large purchasers</w:t>
      </w:r>
      <w:r w:rsidR="00CC5BA0">
        <w:rPr>
          <w:rFonts w:ascii="Times New Roman" w:hAnsi="Times New Roman" w:cs="Times New Roman"/>
          <w:sz w:val="24"/>
          <w:szCs w:val="24"/>
        </w:rPr>
        <w:t xml:space="preserve"> and </w:t>
      </w:r>
      <w:r w:rsidR="00CC5BA0" w:rsidRPr="0032157B">
        <w:rPr>
          <w:rFonts w:ascii="Times New Roman" w:hAnsi="Times New Roman" w:cs="Times New Roman"/>
          <w:sz w:val="24"/>
          <w:szCs w:val="24"/>
        </w:rPr>
        <w:t>couple of merchants</w:t>
      </w:r>
      <w:r w:rsidRPr="0032157B">
        <w:rPr>
          <w:rFonts w:ascii="Times New Roman" w:hAnsi="Times New Roman" w:cs="Times New Roman"/>
          <w:sz w:val="24"/>
          <w:szCs w:val="24"/>
        </w:rPr>
        <w:t xml:space="preserve">), therefore they form into </w:t>
      </w:r>
      <w:r w:rsidR="00BE35C7" w:rsidRPr="0032157B">
        <w:rPr>
          <w:rFonts w:ascii="Times New Roman" w:hAnsi="Times New Roman" w:cs="Times New Roman"/>
          <w:sz w:val="24"/>
          <w:szCs w:val="24"/>
        </w:rPr>
        <w:t>organization</w:t>
      </w:r>
      <w:r w:rsidRPr="0032157B">
        <w:rPr>
          <w:rFonts w:ascii="Times New Roman" w:hAnsi="Times New Roman" w:cs="Times New Roman"/>
          <w:sz w:val="24"/>
          <w:szCs w:val="24"/>
        </w:rPr>
        <w:t xml:space="preserve"> </w:t>
      </w:r>
      <w:r w:rsidR="00BE35C7" w:rsidRPr="0032157B">
        <w:rPr>
          <w:rFonts w:ascii="Times New Roman" w:hAnsi="Times New Roman" w:cs="Times New Roman"/>
          <w:sz w:val="24"/>
          <w:szCs w:val="24"/>
        </w:rPr>
        <w:t>deal</w:t>
      </w:r>
      <w:r w:rsidRPr="0032157B">
        <w:rPr>
          <w:rFonts w:ascii="Times New Roman" w:hAnsi="Times New Roman" w:cs="Times New Roman"/>
          <w:sz w:val="24"/>
          <w:szCs w:val="24"/>
        </w:rPr>
        <w:t xml:space="preserve"> to ensure a </w:t>
      </w:r>
      <w:r w:rsidR="00BE35C7" w:rsidRPr="0032157B">
        <w:rPr>
          <w:rFonts w:ascii="Times New Roman" w:hAnsi="Times New Roman" w:cs="Times New Roman"/>
          <w:sz w:val="24"/>
          <w:szCs w:val="24"/>
        </w:rPr>
        <w:t>collective</w:t>
      </w:r>
      <w:r w:rsidRPr="0032157B">
        <w:rPr>
          <w:rFonts w:ascii="Times New Roman" w:hAnsi="Times New Roman" w:cs="Times New Roman"/>
          <w:sz w:val="24"/>
          <w:szCs w:val="24"/>
        </w:rPr>
        <w:t xml:space="preserve"> change in </w:t>
      </w:r>
      <w:r w:rsidR="00BE35C7" w:rsidRPr="0032157B">
        <w:rPr>
          <w:rFonts w:ascii="Times New Roman" w:hAnsi="Times New Roman" w:cs="Times New Roman"/>
          <w:sz w:val="24"/>
          <w:szCs w:val="24"/>
        </w:rPr>
        <w:t>assess</w:t>
      </w:r>
      <w:r w:rsidRPr="0032157B">
        <w:rPr>
          <w:rFonts w:ascii="Times New Roman" w:hAnsi="Times New Roman" w:cs="Times New Roman"/>
          <w:sz w:val="24"/>
          <w:szCs w:val="24"/>
        </w:rPr>
        <w:t xml:space="preserve"> </w:t>
      </w:r>
      <w:r w:rsidR="00CC5BA0" w:rsidRPr="0032157B">
        <w:rPr>
          <w:rFonts w:ascii="Times New Roman" w:hAnsi="Times New Roman" w:cs="Times New Roman"/>
          <w:sz w:val="24"/>
          <w:szCs w:val="24"/>
        </w:rPr>
        <w:t>among</w:t>
      </w:r>
      <w:r w:rsidRPr="0032157B">
        <w:rPr>
          <w:rFonts w:ascii="Times New Roman" w:hAnsi="Times New Roman" w:cs="Times New Roman"/>
          <w:sz w:val="24"/>
          <w:szCs w:val="24"/>
        </w:rPr>
        <w:t xml:space="preserve"> the dealers</w:t>
      </w:r>
    </w:p>
    <w:p w14:paraId="7E09C574" w14:textId="77777777" w:rsidR="009A04B6" w:rsidRPr="00734619" w:rsidRDefault="009A04B6" w:rsidP="009A04B6">
      <w:pPr>
        <w:spacing w:line="360" w:lineRule="auto"/>
        <w:jc w:val="both"/>
        <w:rPr>
          <w:rFonts w:ascii="Times New Roman" w:hAnsi="Times New Roman" w:cs="Times New Roman"/>
          <w:b/>
          <w:bCs/>
          <w:sz w:val="24"/>
          <w:szCs w:val="24"/>
        </w:rPr>
      </w:pPr>
      <w:r w:rsidRPr="00734619">
        <w:rPr>
          <w:rFonts w:ascii="Times New Roman" w:hAnsi="Times New Roman" w:cs="Times New Roman"/>
          <w:b/>
          <w:bCs/>
          <w:sz w:val="24"/>
          <w:szCs w:val="24"/>
        </w:rPr>
        <w:t xml:space="preserve">Place </w:t>
      </w:r>
    </w:p>
    <w:p w14:paraId="57E8E1F5" w14:textId="77777777" w:rsidR="009A04B6" w:rsidRPr="009A04B6" w:rsidRDefault="009A04B6" w:rsidP="009A04B6">
      <w:pPr>
        <w:spacing w:line="360" w:lineRule="auto"/>
        <w:jc w:val="both"/>
        <w:rPr>
          <w:rFonts w:ascii="Times New Roman" w:hAnsi="Times New Roman" w:cs="Times New Roman"/>
          <w:sz w:val="24"/>
          <w:szCs w:val="24"/>
        </w:rPr>
      </w:pPr>
      <w:r w:rsidRPr="009A04B6">
        <w:rPr>
          <w:rFonts w:ascii="Times New Roman" w:hAnsi="Times New Roman" w:cs="Times New Roman"/>
          <w:sz w:val="24"/>
          <w:szCs w:val="24"/>
        </w:rPr>
        <w:t>Coca cola is accessible everywhere throughout the world</w:t>
      </w:r>
      <w:r w:rsidR="00BE35C7">
        <w:rPr>
          <w:rFonts w:ascii="Times New Roman" w:hAnsi="Times New Roman" w:cs="Times New Roman"/>
          <w:sz w:val="24"/>
          <w:szCs w:val="24"/>
        </w:rPr>
        <w:t xml:space="preserve"> and </w:t>
      </w:r>
      <w:r w:rsidR="00BE35C7" w:rsidRPr="009A04B6">
        <w:rPr>
          <w:rFonts w:ascii="Times New Roman" w:hAnsi="Times New Roman" w:cs="Times New Roman"/>
          <w:sz w:val="24"/>
          <w:szCs w:val="24"/>
        </w:rPr>
        <w:t>the world's most loved brand</w:t>
      </w:r>
      <w:r w:rsidRPr="009A04B6">
        <w:rPr>
          <w:rFonts w:ascii="Times New Roman" w:hAnsi="Times New Roman" w:cs="Times New Roman"/>
          <w:sz w:val="24"/>
          <w:szCs w:val="24"/>
        </w:rPr>
        <w:t xml:space="preserve">. The appropriation </w:t>
      </w:r>
      <w:r w:rsidR="00BE35C7" w:rsidRPr="009A04B6">
        <w:rPr>
          <w:rFonts w:ascii="Times New Roman" w:hAnsi="Times New Roman" w:cs="Times New Roman"/>
          <w:sz w:val="24"/>
          <w:szCs w:val="24"/>
        </w:rPr>
        <w:t>deal</w:t>
      </w:r>
      <w:r w:rsidRPr="009A04B6">
        <w:rPr>
          <w:rFonts w:ascii="Times New Roman" w:hAnsi="Times New Roman" w:cs="Times New Roman"/>
          <w:sz w:val="24"/>
          <w:szCs w:val="24"/>
        </w:rPr>
        <w:t xml:space="preserve"> of </w:t>
      </w:r>
      <w:r w:rsidR="00BE35C7" w:rsidRPr="009A04B6">
        <w:rPr>
          <w:rFonts w:ascii="Times New Roman" w:hAnsi="Times New Roman" w:cs="Times New Roman"/>
          <w:sz w:val="24"/>
          <w:szCs w:val="24"/>
        </w:rPr>
        <w:t xml:space="preserve">Coca Cola </w:t>
      </w:r>
      <w:r w:rsidRPr="009A04B6">
        <w:rPr>
          <w:rFonts w:ascii="Times New Roman" w:hAnsi="Times New Roman" w:cs="Times New Roman"/>
          <w:sz w:val="24"/>
          <w:szCs w:val="24"/>
        </w:rPr>
        <w:t>takes after the FMCG design</w:t>
      </w:r>
      <w:r w:rsidR="00BE35C7">
        <w:rPr>
          <w:rFonts w:ascii="Times New Roman" w:hAnsi="Times New Roman" w:cs="Times New Roman"/>
          <w:sz w:val="24"/>
          <w:szCs w:val="24"/>
        </w:rPr>
        <w:t xml:space="preserve"> distribution</w:t>
      </w:r>
      <w:r w:rsidRPr="009A04B6">
        <w:rPr>
          <w:rFonts w:ascii="Times New Roman" w:hAnsi="Times New Roman" w:cs="Times New Roman"/>
          <w:sz w:val="24"/>
          <w:szCs w:val="24"/>
        </w:rPr>
        <w:t xml:space="preserve">. The compelling appropriation system of coke has relatively dissolved the </w:t>
      </w:r>
      <w:r w:rsidR="00BE35C7">
        <w:rPr>
          <w:rFonts w:ascii="Times New Roman" w:hAnsi="Times New Roman" w:cs="Times New Roman"/>
          <w:sz w:val="24"/>
          <w:szCs w:val="24"/>
        </w:rPr>
        <w:t>center and small</w:t>
      </w:r>
      <w:r w:rsidRPr="009A04B6">
        <w:rPr>
          <w:rFonts w:ascii="Times New Roman" w:hAnsi="Times New Roman" w:cs="Times New Roman"/>
          <w:sz w:val="24"/>
          <w:szCs w:val="24"/>
        </w:rPr>
        <w:t xml:space="preserve"> level </w:t>
      </w:r>
      <w:r w:rsidR="00BE35C7" w:rsidRPr="009A04B6">
        <w:rPr>
          <w:rFonts w:ascii="Times New Roman" w:hAnsi="Times New Roman" w:cs="Times New Roman"/>
          <w:sz w:val="24"/>
          <w:szCs w:val="24"/>
        </w:rPr>
        <w:t>company</w:t>
      </w:r>
      <w:r w:rsidRPr="009A04B6">
        <w:rPr>
          <w:rFonts w:ascii="Times New Roman" w:hAnsi="Times New Roman" w:cs="Times New Roman"/>
          <w:sz w:val="24"/>
          <w:szCs w:val="24"/>
        </w:rPr>
        <w:t xml:space="preserve"> in the market. In </w:t>
      </w:r>
      <w:r w:rsidR="00CC5BA0">
        <w:rPr>
          <w:rFonts w:ascii="Times New Roman" w:hAnsi="Times New Roman" w:cs="Times New Roman"/>
          <w:sz w:val="24"/>
          <w:szCs w:val="24"/>
        </w:rPr>
        <w:t>UK,</w:t>
      </w:r>
      <w:r>
        <w:rPr>
          <w:rFonts w:ascii="Times New Roman" w:hAnsi="Times New Roman" w:cs="Times New Roman"/>
          <w:sz w:val="24"/>
          <w:szCs w:val="24"/>
        </w:rPr>
        <w:t xml:space="preserve"> </w:t>
      </w:r>
      <w:r w:rsidRPr="009A04B6">
        <w:rPr>
          <w:rFonts w:ascii="Times New Roman" w:hAnsi="Times New Roman" w:cs="Times New Roman"/>
          <w:sz w:val="24"/>
          <w:szCs w:val="24"/>
        </w:rPr>
        <w:t>they hav</w:t>
      </w:r>
      <w:r>
        <w:rPr>
          <w:rFonts w:ascii="Times New Roman" w:hAnsi="Times New Roman" w:cs="Times New Roman"/>
          <w:sz w:val="24"/>
          <w:szCs w:val="24"/>
        </w:rPr>
        <w:t>e caught even the country market</w:t>
      </w:r>
      <w:r w:rsidRPr="009A04B6">
        <w:rPr>
          <w:rFonts w:ascii="Times New Roman" w:hAnsi="Times New Roman" w:cs="Times New Roman"/>
          <w:sz w:val="24"/>
          <w:szCs w:val="24"/>
        </w:rPr>
        <w:t xml:space="preserve"> by broad appropriation and have disintegrated the piece of the overall industry. </w:t>
      </w:r>
    </w:p>
    <w:p w14:paraId="1C3166B9" w14:textId="77777777" w:rsidR="009A04B6" w:rsidRPr="00734619" w:rsidRDefault="009A04B6" w:rsidP="009A04B6">
      <w:pPr>
        <w:spacing w:line="360" w:lineRule="auto"/>
        <w:jc w:val="both"/>
        <w:rPr>
          <w:rFonts w:ascii="Times New Roman" w:hAnsi="Times New Roman" w:cs="Times New Roman"/>
          <w:b/>
          <w:bCs/>
          <w:sz w:val="24"/>
          <w:szCs w:val="24"/>
        </w:rPr>
      </w:pPr>
      <w:r w:rsidRPr="00734619">
        <w:rPr>
          <w:rFonts w:ascii="Times New Roman" w:hAnsi="Times New Roman" w:cs="Times New Roman"/>
          <w:b/>
          <w:bCs/>
          <w:sz w:val="24"/>
          <w:szCs w:val="24"/>
        </w:rPr>
        <w:t>Promotion</w:t>
      </w:r>
    </w:p>
    <w:p w14:paraId="2E3E7E35" w14:textId="77777777" w:rsidR="009A04B6" w:rsidRPr="009A04B6" w:rsidRDefault="009A04B6" w:rsidP="009A04B6">
      <w:pPr>
        <w:spacing w:line="360" w:lineRule="auto"/>
        <w:jc w:val="both"/>
        <w:rPr>
          <w:rFonts w:ascii="Times New Roman" w:hAnsi="Times New Roman" w:cs="Times New Roman"/>
          <w:sz w:val="24"/>
          <w:szCs w:val="24"/>
        </w:rPr>
      </w:pPr>
      <w:r w:rsidRPr="009A04B6">
        <w:rPr>
          <w:rFonts w:ascii="Times New Roman" w:hAnsi="Times New Roman" w:cs="Times New Roman"/>
          <w:sz w:val="24"/>
          <w:szCs w:val="24"/>
        </w:rPr>
        <w:t xml:space="preserve">Coca cola receives limited time techniques </w:t>
      </w:r>
      <w:r w:rsidR="00CC5BA0">
        <w:rPr>
          <w:rFonts w:ascii="Times New Roman" w:hAnsi="Times New Roman" w:cs="Times New Roman"/>
          <w:sz w:val="24"/>
          <w:szCs w:val="24"/>
        </w:rPr>
        <w:t xml:space="preserve">and </w:t>
      </w:r>
      <w:r w:rsidR="00CC5BA0" w:rsidRPr="009A04B6">
        <w:rPr>
          <w:rFonts w:ascii="Times New Roman" w:hAnsi="Times New Roman" w:cs="Times New Roman"/>
          <w:sz w:val="24"/>
          <w:szCs w:val="24"/>
        </w:rPr>
        <w:t xml:space="preserve">special publicizing </w:t>
      </w:r>
      <w:r w:rsidRPr="009A04B6">
        <w:rPr>
          <w:rFonts w:ascii="Times New Roman" w:hAnsi="Times New Roman" w:cs="Times New Roman"/>
          <w:sz w:val="24"/>
          <w:szCs w:val="24"/>
        </w:rPr>
        <w:t xml:space="preserve">to make </w:t>
      </w:r>
      <w:r w:rsidR="00CC5BA0" w:rsidRPr="009A04B6">
        <w:rPr>
          <w:rFonts w:ascii="Times New Roman" w:hAnsi="Times New Roman" w:cs="Times New Roman"/>
          <w:sz w:val="24"/>
          <w:szCs w:val="24"/>
        </w:rPr>
        <w:t>a</w:t>
      </w:r>
      <w:r w:rsidRPr="009A04B6">
        <w:rPr>
          <w:rFonts w:ascii="Times New Roman" w:hAnsi="Times New Roman" w:cs="Times New Roman"/>
          <w:sz w:val="24"/>
          <w:szCs w:val="24"/>
        </w:rPr>
        <w:t xml:space="preserve"> </w:t>
      </w:r>
      <w:r w:rsidR="00CC5BA0" w:rsidRPr="009A04B6">
        <w:rPr>
          <w:rFonts w:ascii="Times New Roman" w:hAnsi="Times New Roman" w:cs="Times New Roman"/>
          <w:sz w:val="24"/>
          <w:szCs w:val="24"/>
        </w:rPr>
        <w:t>prolonged</w:t>
      </w:r>
      <w:r w:rsidRPr="009A04B6">
        <w:rPr>
          <w:rFonts w:ascii="Times New Roman" w:hAnsi="Times New Roman" w:cs="Times New Roman"/>
          <w:sz w:val="24"/>
          <w:szCs w:val="24"/>
        </w:rPr>
        <w:t xml:space="preserve"> </w:t>
      </w:r>
      <w:r w:rsidR="00CC5BA0" w:rsidRPr="009A04B6">
        <w:rPr>
          <w:rFonts w:ascii="Times New Roman" w:hAnsi="Times New Roman" w:cs="Times New Roman"/>
          <w:sz w:val="24"/>
          <w:szCs w:val="24"/>
        </w:rPr>
        <w:t>demand</w:t>
      </w:r>
      <w:r w:rsidRPr="009A04B6">
        <w:rPr>
          <w:rFonts w:ascii="Times New Roman" w:hAnsi="Times New Roman" w:cs="Times New Roman"/>
          <w:sz w:val="24"/>
          <w:szCs w:val="24"/>
        </w:rPr>
        <w:t xml:space="preserve"> in the market by partner</w:t>
      </w:r>
      <w:r w:rsidR="00CC5BA0">
        <w:rPr>
          <w:rFonts w:ascii="Times New Roman" w:hAnsi="Times New Roman" w:cs="Times New Roman"/>
          <w:sz w:val="24"/>
          <w:szCs w:val="24"/>
        </w:rPr>
        <w:t>s</w:t>
      </w:r>
      <w:r w:rsidRPr="009A04B6">
        <w:rPr>
          <w:rFonts w:ascii="Times New Roman" w:hAnsi="Times New Roman" w:cs="Times New Roman"/>
          <w:sz w:val="24"/>
          <w:szCs w:val="24"/>
        </w:rPr>
        <w:t xml:space="preserve"> with conduct </w:t>
      </w:r>
      <w:r w:rsidR="00CC5BA0">
        <w:rPr>
          <w:rFonts w:ascii="Times New Roman" w:hAnsi="Times New Roman" w:cs="Times New Roman"/>
          <w:sz w:val="24"/>
          <w:szCs w:val="24"/>
        </w:rPr>
        <w:t xml:space="preserve">and </w:t>
      </w:r>
      <w:r w:rsidR="00CC5BA0" w:rsidRPr="009A04B6">
        <w:rPr>
          <w:rFonts w:ascii="Times New Roman" w:hAnsi="Times New Roman" w:cs="Times New Roman"/>
          <w:sz w:val="24"/>
          <w:szCs w:val="24"/>
        </w:rPr>
        <w:t xml:space="preserve">way of life </w:t>
      </w:r>
      <w:r w:rsidRPr="009A04B6">
        <w:rPr>
          <w:rFonts w:ascii="Times New Roman" w:hAnsi="Times New Roman" w:cs="Times New Roman"/>
          <w:sz w:val="24"/>
          <w:szCs w:val="24"/>
        </w:rPr>
        <w:t xml:space="preserve">and for the most part focusing on </w:t>
      </w:r>
      <w:r w:rsidR="00CC5BA0">
        <w:rPr>
          <w:rFonts w:ascii="Times New Roman" w:hAnsi="Times New Roman" w:cs="Times New Roman"/>
          <w:sz w:val="24"/>
          <w:szCs w:val="24"/>
        </w:rPr>
        <w:t xml:space="preserve">promotion based on </w:t>
      </w:r>
      <w:r w:rsidR="00CC5BA0" w:rsidRPr="009A04B6">
        <w:rPr>
          <w:rFonts w:ascii="Times New Roman" w:hAnsi="Times New Roman" w:cs="Times New Roman"/>
          <w:sz w:val="24"/>
          <w:szCs w:val="24"/>
        </w:rPr>
        <w:t>value</w:t>
      </w:r>
      <w:r w:rsidRPr="009A04B6">
        <w:rPr>
          <w:rFonts w:ascii="Times New Roman" w:hAnsi="Times New Roman" w:cs="Times New Roman"/>
          <w:sz w:val="24"/>
          <w:szCs w:val="24"/>
        </w:rPr>
        <w:t xml:space="preserve">. Coca cola </w:t>
      </w:r>
      <w:r w:rsidR="00CC5BA0" w:rsidRPr="009A04B6">
        <w:rPr>
          <w:rFonts w:ascii="Times New Roman" w:hAnsi="Times New Roman" w:cs="Times New Roman"/>
          <w:sz w:val="24"/>
          <w:szCs w:val="24"/>
        </w:rPr>
        <w:t>utilize</w:t>
      </w:r>
      <w:r w:rsidRPr="009A04B6">
        <w:rPr>
          <w:rFonts w:ascii="Times New Roman" w:hAnsi="Times New Roman" w:cs="Times New Roman"/>
          <w:sz w:val="24"/>
          <w:szCs w:val="24"/>
        </w:rPr>
        <w:t xml:space="preserve"> CSR as its promoting instrument to increase passionate advantages in shoppers mind</w:t>
      </w:r>
      <w:r w:rsidR="00E330B2">
        <w:rPr>
          <w:rFonts w:ascii="Times New Roman" w:hAnsi="Times New Roman" w:cs="Times New Roman"/>
          <w:sz w:val="24"/>
          <w:szCs w:val="24"/>
        </w:rPr>
        <w:t xml:space="preserve"> </w:t>
      </w:r>
      <w:r w:rsidR="00E330B2">
        <w:rPr>
          <w:lang w:val="en-IN"/>
        </w:rPr>
        <w:t>(</w:t>
      </w:r>
      <w:r w:rsidR="00E330B2" w:rsidRPr="00594B72">
        <w:rPr>
          <w:rFonts w:ascii="Times New Roman" w:hAnsi="Times New Roman" w:cs="Times New Roman"/>
          <w:sz w:val="24"/>
          <w:szCs w:val="24"/>
          <w:shd w:val="clear" w:color="auto" w:fill="FFFFFF"/>
        </w:rPr>
        <w:t xml:space="preserve">Villeneuve and </w:t>
      </w:r>
      <w:proofErr w:type="spellStart"/>
      <w:r w:rsidR="00E330B2" w:rsidRPr="00594B72">
        <w:rPr>
          <w:rFonts w:ascii="Times New Roman" w:hAnsi="Times New Roman" w:cs="Times New Roman"/>
          <w:sz w:val="24"/>
          <w:szCs w:val="24"/>
          <w:shd w:val="clear" w:color="auto" w:fill="FFFFFF"/>
        </w:rPr>
        <w:t>Pasquier</w:t>
      </w:r>
      <w:proofErr w:type="spellEnd"/>
      <w:r w:rsidR="00E330B2" w:rsidRPr="00594B72">
        <w:rPr>
          <w:rFonts w:ascii="Times New Roman" w:hAnsi="Times New Roman" w:cs="Times New Roman"/>
          <w:sz w:val="24"/>
          <w:szCs w:val="24"/>
          <w:shd w:val="clear" w:color="auto" w:fill="FFFFFF"/>
        </w:rPr>
        <w:t>, 2017</w:t>
      </w:r>
      <w:r w:rsidR="00E330B2">
        <w:rPr>
          <w:lang w:val="en-IN"/>
        </w:rPr>
        <w:t>)</w:t>
      </w:r>
      <w:r w:rsidRPr="009A04B6">
        <w:rPr>
          <w:rFonts w:ascii="Times New Roman" w:hAnsi="Times New Roman" w:cs="Times New Roman"/>
          <w:sz w:val="24"/>
          <w:szCs w:val="24"/>
        </w:rPr>
        <w:t>. It permits remittances to wholesalers</w:t>
      </w:r>
      <w:r w:rsidR="00CC5BA0">
        <w:rPr>
          <w:rFonts w:ascii="Times New Roman" w:hAnsi="Times New Roman" w:cs="Times New Roman"/>
          <w:sz w:val="24"/>
          <w:szCs w:val="24"/>
        </w:rPr>
        <w:t xml:space="preserve">, </w:t>
      </w:r>
      <w:r w:rsidR="00CC5BA0" w:rsidRPr="009A04B6">
        <w:rPr>
          <w:rFonts w:ascii="Times New Roman" w:hAnsi="Times New Roman" w:cs="Times New Roman"/>
          <w:sz w:val="24"/>
          <w:szCs w:val="24"/>
        </w:rPr>
        <w:t>value rebates</w:t>
      </w:r>
      <w:r w:rsidR="00CC5BA0">
        <w:rPr>
          <w:rFonts w:ascii="Times New Roman" w:hAnsi="Times New Roman" w:cs="Times New Roman"/>
          <w:sz w:val="24"/>
          <w:szCs w:val="24"/>
        </w:rPr>
        <w:t xml:space="preserve"> </w:t>
      </w:r>
      <w:r w:rsidRPr="009A04B6">
        <w:rPr>
          <w:rFonts w:ascii="Times New Roman" w:hAnsi="Times New Roman" w:cs="Times New Roman"/>
          <w:sz w:val="24"/>
          <w:szCs w:val="24"/>
        </w:rPr>
        <w:t>and utilizations different kinds of offers</w:t>
      </w:r>
      <w:r w:rsidR="00CC5BA0">
        <w:rPr>
          <w:rFonts w:ascii="Times New Roman" w:hAnsi="Times New Roman" w:cs="Times New Roman"/>
          <w:sz w:val="24"/>
          <w:szCs w:val="24"/>
        </w:rPr>
        <w:t xml:space="preserve"> and </w:t>
      </w:r>
      <w:r w:rsidR="00CC5BA0" w:rsidRPr="009A04B6">
        <w:rPr>
          <w:rFonts w:ascii="Times New Roman" w:hAnsi="Times New Roman" w:cs="Times New Roman"/>
          <w:sz w:val="24"/>
          <w:szCs w:val="24"/>
        </w:rPr>
        <w:t>retailers</w:t>
      </w:r>
      <w:r w:rsidRPr="009A04B6">
        <w:rPr>
          <w:rFonts w:ascii="Times New Roman" w:hAnsi="Times New Roman" w:cs="Times New Roman"/>
          <w:sz w:val="24"/>
          <w:szCs w:val="24"/>
        </w:rPr>
        <w:t xml:space="preserve"> </w:t>
      </w:r>
      <w:r w:rsidR="00CC5BA0" w:rsidRPr="009A04B6">
        <w:rPr>
          <w:rFonts w:ascii="Times New Roman" w:hAnsi="Times New Roman" w:cs="Times New Roman"/>
          <w:sz w:val="24"/>
          <w:szCs w:val="24"/>
        </w:rPr>
        <w:t>progress</w:t>
      </w:r>
      <w:r w:rsidRPr="009A04B6">
        <w:rPr>
          <w:rFonts w:ascii="Times New Roman" w:hAnsi="Times New Roman" w:cs="Times New Roman"/>
          <w:sz w:val="24"/>
          <w:szCs w:val="24"/>
        </w:rPr>
        <w:t xml:space="preserve"> </w:t>
      </w:r>
      <w:r w:rsidR="00CC5BA0">
        <w:rPr>
          <w:rFonts w:ascii="Times New Roman" w:hAnsi="Times New Roman" w:cs="Times New Roman"/>
          <w:sz w:val="24"/>
          <w:szCs w:val="24"/>
        </w:rPr>
        <w:t>to about the</w:t>
      </w:r>
      <w:r w:rsidRPr="009A04B6">
        <w:rPr>
          <w:rFonts w:ascii="Times New Roman" w:hAnsi="Times New Roman" w:cs="Times New Roman"/>
          <w:sz w:val="24"/>
          <w:szCs w:val="24"/>
        </w:rPr>
        <w:t xml:space="preserve"> end goal </w:t>
      </w:r>
      <w:r w:rsidR="00CC5BA0">
        <w:rPr>
          <w:rFonts w:ascii="Times New Roman" w:hAnsi="Times New Roman" w:cs="Times New Roman"/>
          <w:sz w:val="24"/>
          <w:szCs w:val="24"/>
        </w:rPr>
        <w:t>to promote more products in the world market</w:t>
      </w:r>
      <w:r w:rsidRPr="009A04B6">
        <w:rPr>
          <w:rFonts w:ascii="Times New Roman" w:hAnsi="Times New Roman" w:cs="Times New Roman"/>
          <w:sz w:val="24"/>
          <w:szCs w:val="24"/>
        </w:rPr>
        <w:t xml:space="preserve">. It utilizes both </w:t>
      </w:r>
      <w:r w:rsidR="00CC5BA0" w:rsidRPr="009A04B6">
        <w:rPr>
          <w:rFonts w:ascii="Times New Roman" w:hAnsi="Times New Roman" w:cs="Times New Roman"/>
          <w:sz w:val="24"/>
          <w:szCs w:val="24"/>
        </w:rPr>
        <w:t xml:space="preserve">draw procedure through campaign, </w:t>
      </w:r>
      <w:r w:rsidR="00CC5BA0">
        <w:rPr>
          <w:rFonts w:ascii="Times New Roman" w:hAnsi="Times New Roman" w:cs="Times New Roman"/>
          <w:sz w:val="24"/>
          <w:szCs w:val="24"/>
        </w:rPr>
        <w:t xml:space="preserve">advertisements and </w:t>
      </w:r>
      <w:r w:rsidRPr="009A04B6">
        <w:rPr>
          <w:rFonts w:ascii="Times New Roman" w:hAnsi="Times New Roman" w:cs="Times New Roman"/>
          <w:sz w:val="24"/>
          <w:szCs w:val="24"/>
        </w:rPr>
        <w:t xml:space="preserve">push strategy through </w:t>
      </w:r>
      <w:r w:rsidR="00CC5BA0">
        <w:rPr>
          <w:rFonts w:ascii="Times New Roman" w:hAnsi="Times New Roman" w:cs="Times New Roman"/>
          <w:sz w:val="24"/>
          <w:szCs w:val="24"/>
        </w:rPr>
        <w:t>promotion</w:t>
      </w:r>
      <w:r w:rsidRPr="009A04B6">
        <w:rPr>
          <w:rFonts w:ascii="Times New Roman" w:hAnsi="Times New Roman" w:cs="Times New Roman"/>
          <w:sz w:val="24"/>
          <w:szCs w:val="24"/>
        </w:rPr>
        <w:t xml:space="preserve">. </w:t>
      </w:r>
    </w:p>
    <w:p w14:paraId="2E7C772B" w14:textId="77777777" w:rsidR="00734619" w:rsidRDefault="00734619" w:rsidP="003E1A7B">
      <w:pPr>
        <w:tabs>
          <w:tab w:val="left" w:pos="7619"/>
        </w:tabs>
        <w:spacing w:line="360" w:lineRule="auto"/>
        <w:jc w:val="both"/>
        <w:rPr>
          <w:rFonts w:ascii="Times New Roman" w:hAnsi="Times New Roman" w:cs="Times New Roman"/>
          <w:sz w:val="24"/>
          <w:szCs w:val="24"/>
        </w:rPr>
      </w:pPr>
      <w:bookmarkStart w:id="5" w:name="_Toc514075583"/>
      <w:r w:rsidRPr="00734619">
        <w:rPr>
          <w:rStyle w:val="Heading1Char"/>
        </w:rPr>
        <w:t>Marketing Analysis</w:t>
      </w:r>
      <w:bookmarkEnd w:id="5"/>
      <w:r>
        <w:rPr>
          <w:rFonts w:ascii="Times New Roman" w:hAnsi="Times New Roman" w:cs="Times New Roman"/>
          <w:sz w:val="24"/>
          <w:szCs w:val="24"/>
        </w:rPr>
        <w:t xml:space="preserve"> </w:t>
      </w:r>
      <w:r w:rsidR="003E1A7B">
        <w:rPr>
          <w:rFonts w:ascii="Times New Roman" w:hAnsi="Times New Roman" w:cs="Times New Roman"/>
          <w:sz w:val="24"/>
          <w:szCs w:val="24"/>
        </w:rPr>
        <w:tab/>
      </w:r>
    </w:p>
    <w:p w14:paraId="77F48422" w14:textId="77777777" w:rsidR="009A04B6" w:rsidRPr="009A04B6" w:rsidRDefault="00CC5BA0" w:rsidP="009A04B6">
      <w:pPr>
        <w:spacing w:line="360" w:lineRule="auto"/>
        <w:jc w:val="both"/>
        <w:rPr>
          <w:rFonts w:ascii="Times New Roman" w:hAnsi="Times New Roman" w:cs="Times New Roman"/>
          <w:sz w:val="24"/>
          <w:szCs w:val="24"/>
        </w:rPr>
      </w:pPr>
      <w:r>
        <w:rPr>
          <w:rFonts w:ascii="Times New Roman" w:hAnsi="Times New Roman" w:cs="Times New Roman"/>
          <w:sz w:val="24"/>
          <w:szCs w:val="24"/>
        </w:rPr>
        <w:t>The company</w:t>
      </w:r>
      <w:r w:rsidR="009A04B6" w:rsidRPr="009A04B6">
        <w:rPr>
          <w:rFonts w:ascii="Times New Roman" w:hAnsi="Times New Roman" w:cs="Times New Roman"/>
          <w:sz w:val="24"/>
          <w:szCs w:val="24"/>
        </w:rPr>
        <w:t xml:space="preserve"> has </w:t>
      </w:r>
      <w:r w:rsidR="009A04B6">
        <w:rPr>
          <w:rFonts w:ascii="Times New Roman" w:hAnsi="Times New Roman" w:cs="Times New Roman"/>
          <w:sz w:val="24"/>
          <w:szCs w:val="24"/>
        </w:rPr>
        <w:t>competitive edge</w:t>
      </w:r>
      <w:r w:rsidR="009A04B6" w:rsidRPr="009A04B6">
        <w:rPr>
          <w:rFonts w:ascii="Times New Roman" w:hAnsi="Times New Roman" w:cs="Times New Roman"/>
          <w:sz w:val="24"/>
          <w:szCs w:val="24"/>
        </w:rPr>
        <w:t xml:space="preserve"> </w:t>
      </w:r>
      <w:r w:rsidRPr="009A04B6">
        <w:rPr>
          <w:rFonts w:ascii="Times New Roman" w:hAnsi="Times New Roman" w:cs="Times New Roman"/>
          <w:sz w:val="24"/>
          <w:szCs w:val="24"/>
        </w:rPr>
        <w:t>above</w:t>
      </w:r>
      <w:r w:rsidR="009A04B6" w:rsidRPr="009A04B6">
        <w:rPr>
          <w:rFonts w:ascii="Times New Roman" w:hAnsi="Times New Roman" w:cs="Times New Roman"/>
          <w:sz w:val="24"/>
          <w:szCs w:val="24"/>
        </w:rPr>
        <w:t xml:space="preserve"> its </w:t>
      </w:r>
      <w:r w:rsidRPr="009A04B6">
        <w:rPr>
          <w:rFonts w:ascii="Times New Roman" w:hAnsi="Times New Roman" w:cs="Times New Roman"/>
          <w:sz w:val="24"/>
          <w:szCs w:val="24"/>
        </w:rPr>
        <w:t>competitor</w:t>
      </w:r>
      <w:r w:rsidR="009A04B6" w:rsidRPr="009A04B6">
        <w:rPr>
          <w:rFonts w:ascii="Times New Roman" w:hAnsi="Times New Roman" w:cs="Times New Roman"/>
          <w:sz w:val="24"/>
          <w:szCs w:val="24"/>
        </w:rPr>
        <w:t xml:space="preserve"> as far as Cost control, </w:t>
      </w:r>
      <w:r>
        <w:rPr>
          <w:rFonts w:ascii="Times New Roman" w:hAnsi="Times New Roman" w:cs="Times New Roman"/>
          <w:sz w:val="24"/>
          <w:szCs w:val="24"/>
        </w:rPr>
        <w:t xml:space="preserve">Operations, </w:t>
      </w:r>
      <w:r w:rsidR="009A04B6" w:rsidRPr="009A04B6">
        <w:rPr>
          <w:rFonts w:ascii="Times New Roman" w:hAnsi="Times New Roman" w:cs="Times New Roman"/>
          <w:sz w:val="24"/>
          <w:szCs w:val="24"/>
        </w:rPr>
        <w:t xml:space="preserve">Channel advertising, </w:t>
      </w:r>
      <w:r w:rsidRPr="009A04B6">
        <w:rPr>
          <w:rFonts w:ascii="Times New Roman" w:hAnsi="Times New Roman" w:cs="Times New Roman"/>
          <w:sz w:val="24"/>
          <w:szCs w:val="24"/>
        </w:rPr>
        <w:t xml:space="preserve">Brand portfolio, </w:t>
      </w:r>
      <w:r>
        <w:rPr>
          <w:rFonts w:ascii="Times New Roman" w:hAnsi="Times New Roman" w:cs="Times New Roman"/>
          <w:sz w:val="24"/>
          <w:szCs w:val="24"/>
        </w:rPr>
        <w:t xml:space="preserve">and </w:t>
      </w:r>
      <w:r w:rsidR="009A04B6" w:rsidRPr="009A04B6">
        <w:rPr>
          <w:rFonts w:ascii="Times New Roman" w:hAnsi="Times New Roman" w:cs="Times New Roman"/>
          <w:sz w:val="24"/>
          <w:szCs w:val="24"/>
        </w:rPr>
        <w:t xml:space="preserve">Collaborative client relationship. </w:t>
      </w:r>
    </w:p>
    <w:p w14:paraId="7A7E128B" w14:textId="77777777" w:rsidR="009A04B6" w:rsidRPr="00734619" w:rsidRDefault="009A04B6" w:rsidP="009A04B6">
      <w:pPr>
        <w:spacing w:line="360" w:lineRule="auto"/>
        <w:jc w:val="both"/>
        <w:rPr>
          <w:rFonts w:ascii="Times New Roman" w:hAnsi="Times New Roman" w:cs="Times New Roman"/>
          <w:b/>
          <w:bCs/>
          <w:sz w:val="24"/>
          <w:szCs w:val="24"/>
        </w:rPr>
      </w:pPr>
      <w:r w:rsidRPr="00734619">
        <w:rPr>
          <w:rFonts w:ascii="Times New Roman" w:hAnsi="Times New Roman" w:cs="Times New Roman"/>
          <w:b/>
          <w:bCs/>
          <w:sz w:val="24"/>
          <w:szCs w:val="24"/>
        </w:rPr>
        <w:t>Operation</w:t>
      </w:r>
    </w:p>
    <w:p w14:paraId="519A6AFC" w14:textId="77777777" w:rsidR="009A04B6" w:rsidRPr="009A04B6" w:rsidRDefault="009A04B6" w:rsidP="009A04B6">
      <w:pPr>
        <w:spacing w:line="360" w:lineRule="auto"/>
        <w:jc w:val="both"/>
        <w:rPr>
          <w:rFonts w:ascii="Times New Roman" w:hAnsi="Times New Roman" w:cs="Times New Roman"/>
          <w:sz w:val="24"/>
          <w:szCs w:val="24"/>
        </w:rPr>
      </w:pPr>
      <w:r w:rsidRPr="009A04B6">
        <w:rPr>
          <w:rFonts w:ascii="Times New Roman" w:hAnsi="Times New Roman" w:cs="Times New Roman"/>
          <w:sz w:val="24"/>
          <w:szCs w:val="24"/>
        </w:rPr>
        <w:lastRenderedPageBreak/>
        <w:t xml:space="preserve">Coca cola </w:t>
      </w:r>
      <w:r w:rsidR="00CC5BA0">
        <w:rPr>
          <w:rFonts w:ascii="Times New Roman" w:hAnsi="Times New Roman" w:cs="Times New Roman"/>
          <w:sz w:val="24"/>
          <w:szCs w:val="24"/>
        </w:rPr>
        <w:t xml:space="preserve">for franchising of packaged products </w:t>
      </w:r>
      <w:r w:rsidRPr="009A04B6">
        <w:rPr>
          <w:rFonts w:ascii="Times New Roman" w:hAnsi="Times New Roman" w:cs="Times New Roman"/>
          <w:sz w:val="24"/>
          <w:szCs w:val="24"/>
        </w:rPr>
        <w:t xml:space="preserve">has outsourced </w:t>
      </w:r>
      <w:r w:rsidR="00CC5BA0">
        <w:rPr>
          <w:rFonts w:ascii="Times New Roman" w:hAnsi="Times New Roman" w:cs="Times New Roman"/>
          <w:sz w:val="24"/>
          <w:szCs w:val="24"/>
        </w:rPr>
        <w:t>to</w:t>
      </w:r>
      <w:r w:rsidRPr="009A04B6">
        <w:rPr>
          <w:rFonts w:ascii="Times New Roman" w:hAnsi="Times New Roman" w:cs="Times New Roman"/>
          <w:sz w:val="24"/>
          <w:szCs w:val="24"/>
        </w:rPr>
        <w:t xml:space="preserve">, FEMSA </w:t>
      </w:r>
      <w:r w:rsidR="00BA4891" w:rsidRPr="009A04B6">
        <w:rPr>
          <w:rFonts w:ascii="Times New Roman" w:hAnsi="Times New Roman" w:cs="Times New Roman"/>
          <w:sz w:val="24"/>
          <w:szCs w:val="24"/>
        </w:rPr>
        <w:t>that</w:t>
      </w:r>
      <w:r w:rsidRPr="009A04B6">
        <w:rPr>
          <w:rFonts w:ascii="Times New Roman" w:hAnsi="Times New Roman" w:cs="Times New Roman"/>
          <w:sz w:val="24"/>
          <w:szCs w:val="24"/>
        </w:rPr>
        <w:t xml:space="preserve"> is the biggest franchisee</w:t>
      </w:r>
      <w:r w:rsidR="00CC5BA0">
        <w:rPr>
          <w:rFonts w:ascii="Times New Roman" w:hAnsi="Times New Roman" w:cs="Times New Roman"/>
          <w:sz w:val="24"/>
          <w:szCs w:val="24"/>
        </w:rPr>
        <w:t xml:space="preserve"> of bottling</w:t>
      </w:r>
      <w:r w:rsidRPr="009A04B6">
        <w:rPr>
          <w:rFonts w:ascii="Times New Roman" w:hAnsi="Times New Roman" w:cs="Times New Roman"/>
          <w:sz w:val="24"/>
          <w:szCs w:val="24"/>
        </w:rPr>
        <w:t xml:space="preserve"> of the Coca-Cola </w:t>
      </w:r>
      <w:r w:rsidR="00CC5BA0">
        <w:rPr>
          <w:rFonts w:ascii="Times New Roman" w:hAnsi="Times New Roman" w:cs="Times New Roman"/>
          <w:sz w:val="24"/>
          <w:szCs w:val="24"/>
        </w:rPr>
        <w:t xml:space="preserve">that put </w:t>
      </w:r>
      <w:r w:rsidRPr="009A04B6">
        <w:rPr>
          <w:rFonts w:ascii="Times New Roman" w:hAnsi="Times New Roman" w:cs="Times New Roman"/>
          <w:sz w:val="24"/>
          <w:szCs w:val="24"/>
        </w:rPr>
        <w:t xml:space="preserve">trademark </w:t>
      </w:r>
      <w:r w:rsidR="00CC5BA0">
        <w:rPr>
          <w:rFonts w:ascii="Times New Roman" w:hAnsi="Times New Roman" w:cs="Times New Roman"/>
          <w:sz w:val="24"/>
          <w:szCs w:val="24"/>
        </w:rPr>
        <w:t>over beverages and other products around the globe</w:t>
      </w:r>
      <w:r w:rsidRPr="009A04B6">
        <w:rPr>
          <w:rFonts w:ascii="Times New Roman" w:hAnsi="Times New Roman" w:cs="Times New Roman"/>
          <w:sz w:val="24"/>
          <w:szCs w:val="24"/>
        </w:rPr>
        <w:t xml:space="preserve">. </w:t>
      </w:r>
      <w:r w:rsidR="00CC5BA0">
        <w:rPr>
          <w:rFonts w:ascii="Times New Roman" w:hAnsi="Times New Roman" w:cs="Times New Roman"/>
          <w:sz w:val="24"/>
          <w:szCs w:val="24"/>
        </w:rPr>
        <w:t>This franchisee</w:t>
      </w:r>
      <w:r w:rsidRPr="009A04B6">
        <w:rPr>
          <w:rFonts w:ascii="Times New Roman" w:hAnsi="Times New Roman" w:cs="Times New Roman"/>
          <w:sz w:val="24"/>
          <w:szCs w:val="24"/>
        </w:rPr>
        <w:t xml:space="preserve"> helps the </w:t>
      </w:r>
      <w:r w:rsidR="00CC5BA0">
        <w:rPr>
          <w:rFonts w:ascii="Times New Roman" w:hAnsi="Times New Roman" w:cs="Times New Roman"/>
          <w:sz w:val="24"/>
          <w:szCs w:val="24"/>
        </w:rPr>
        <w:t>Coca Cola</w:t>
      </w:r>
      <w:r w:rsidRPr="009A04B6">
        <w:rPr>
          <w:rFonts w:ascii="Times New Roman" w:hAnsi="Times New Roman" w:cs="Times New Roman"/>
          <w:sz w:val="24"/>
          <w:szCs w:val="24"/>
        </w:rPr>
        <w:t xml:space="preserve"> in key acquisitions by going into </w:t>
      </w:r>
      <w:r>
        <w:rPr>
          <w:rFonts w:ascii="Times New Roman" w:hAnsi="Times New Roman" w:cs="Times New Roman"/>
          <w:sz w:val="24"/>
          <w:szCs w:val="24"/>
        </w:rPr>
        <w:t>contract</w:t>
      </w:r>
      <w:r w:rsidRPr="009A04B6">
        <w:rPr>
          <w:rFonts w:ascii="Times New Roman" w:hAnsi="Times New Roman" w:cs="Times New Roman"/>
          <w:sz w:val="24"/>
          <w:szCs w:val="24"/>
        </w:rPr>
        <w:t xml:space="preserve"> together </w:t>
      </w:r>
      <w:r w:rsidR="00BA4891">
        <w:rPr>
          <w:rFonts w:ascii="Times New Roman" w:hAnsi="Times New Roman" w:cs="Times New Roman"/>
          <w:sz w:val="24"/>
          <w:szCs w:val="24"/>
        </w:rPr>
        <w:t xml:space="preserve">that </w:t>
      </w:r>
      <w:r w:rsidR="00BA4891" w:rsidRPr="009A04B6">
        <w:rPr>
          <w:rFonts w:ascii="Times New Roman" w:hAnsi="Times New Roman" w:cs="Times New Roman"/>
          <w:sz w:val="24"/>
          <w:szCs w:val="24"/>
        </w:rPr>
        <w:t>gets</w:t>
      </w:r>
      <w:r w:rsidRPr="009A04B6">
        <w:rPr>
          <w:rFonts w:ascii="Times New Roman" w:hAnsi="Times New Roman" w:cs="Times New Roman"/>
          <w:sz w:val="24"/>
          <w:szCs w:val="24"/>
        </w:rPr>
        <w:t xml:space="preserve"> organizations</w:t>
      </w:r>
      <w:r w:rsidR="00F73D22">
        <w:rPr>
          <w:rFonts w:ascii="Times New Roman" w:hAnsi="Times New Roman" w:cs="Times New Roman"/>
          <w:sz w:val="24"/>
          <w:szCs w:val="24"/>
        </w:rPr>
        <w:t xml:space="preserve"> and </w:t>
      </w:r>
      <w:r w:rsidR="00F73D22" w:rsidRPr="009A04B6">
        <w:rPr>
          <w:rFonts w:ascii="Times New Roman" w:hAnsi="Times New Roman" w:cs="Times New Roman"/>
          <w:sz w:val="24"/>
          <w:szCs w:val="24"/>
        </w:rPr>
        <w:t>in communicable serious expansion opening in undeveloped non-carbonated drink portion</w:t>
      </w:r>
      <w:r w:rsidRPr="009A04B6">
        <w:rPr>
          <w:rFonts w:ascii="Times New Roman" w:hAnsi="Times New Roman" w:cs="Times New Roman"/>
          <w:sz w:val="24"/>
          <w:szCs w:val="24"/>
        </w:rPr>
        <w:t xml:space="preserve"> with </w:t>
      </w:r>
      <w:r w:rsidR="00F73D22">
        <w:rPr>
          <w:rFonts w:ascii="Times New Roman" w:hAnsi="Times New Roman" w:cs="Times New Roman"/>
          <w:sz w:val="24"/>
          <w:szCs w:val="24"/>
        </w:rPr>
        <w:t>TCCC</w:t>
      </w:r>
      <w:r w:rsidR="0062643D">
        <w:rPr>
          <w:rFonts w:ascii="Times New Roman" w:hAnsi="Times New Roman" w:cs="Times New Roman"/>
          <w:sz w:val="24"/>
          <w:szCs w:val="24"/>
        </w:rPr>
        <w:t xml:space="preserve"> </w:t>
      </w:r>
      <w:r w:rsidR="0062643D">
        <w:rPr>
          <w:lang w:val="en-IN"/>
        </w:rPr>
        <w:t>(</w:t>
      </w:r>
      <w:proofErr w:type="spellStart"/>
      <w:r w:rsidR="0062643D" w:rsidRPr="00594B72">
        <w:rPr>
          <w:rFonts w:ascii="Times New Roman" w:hAnsi="Times New Roman" w:cs="Times New Roman"/>
          <w:sz w:val="24"/>
          <w:szCs w:val="24"/>
          <w:shd w:val="clear" w:color="auto" w:fill="FFFFFF"/>
        </w:rPr>
        <w:t>Jaworski</w:t>
      </w:r>
      <w:proofErr w:type="spellEnd"/>
      <w:r w:rsidR="0062643D" w:rsidRPr="00594B72">
        <w:rPr>
          <w:rFonts w:ascii="Times New Roman" w:hAnsi="Times New Roman" w:cs="Times New Roman"/>
          <w:sz w:val="24"/>
          <w:szCs w:val="24"/>
          <w:shd w:val="clear" w:color="auto" w:fill="FFFFFF"/>
        </w:rPr>
        <w:t>, 2018</w:t>
      </w:r>
      <w:r w:rsidR="0062643D">
        <w:rPr>
          <w:lang w:val="en-IN"/>
        </w:rPr>
        <w:t>)</w:t>
      </w:r>
      <w:r w:rsidRPr="009A04B6">
        <w:rPr>
          <w:rFonts w:ascii="Times New Roman" w:hAnsi="Times New Roman" w:cs="Times New Roman"/>
          <w:sz w:val="24"/>
          <w:szCs w:val="24"/>
        </w:rPr>
        <w:t xml:space="preserve">. </w:t>
      </w:r>
    </w:p>
    <w:p w14:paraId="2C073591" w14:textId="77777777" w:rsidR="00BA4891" w:rsidRPr="00734619" w:rsidRDefault="009A04B6" w:rsidP="009A04B6">
      <w:pPr>
        <w:spacing w:line="360" w:lineRule="auto"/>
        <w:jc w:val="both"/>
        <w:rPr>
          <w:rFonts w:ascii="Times New Roman" w:hAnsi="Times New Roman" w:cs="Times New Roman"/>
          <w:b/>
          <w:bCs/>
          <w:sz w:val="24"/>
          <w:szCs w:val="24"/>
        </w:rPr>
      </w:pPr>
      <w:r w:rsidRPr="00734619">
        <w:rPr>
          <w:rFonts w:ascii="Times New Roman" w:hAnsi="Times New Roman" w:cs="Times New Roman"/>
          <w:b/>
          <w:bCs/>
          <w:sz w:val="24"/>
          <w:szCs w:val="24"/>
        </w:rPr>
        <w:t>Cost control</w:t>
      </w:r>
    </w:p>
    <w:p w14:paraId="2B9EC45C" w14:textId="77777777" w:rsidR="009A04B6" w:rsidRPr="009A04B6" w:rsidRDefault="00F73D22" w:rsidP="009A04B6">
      <w:pPr>
        <w:spacing w:line="360" w:lineRule="auto"/>
        <w:jc w:val="both"/>
        <w:rPr>
          <w:rFonts w:ascii="Times New Roman" w:hAnsi="Times New Roman" w:cs="Times New Roman"/>
          <w:sz w:val="24"/>
          <w:szCs w:val="24"/>
        </w:rPr>
      </w:pPr>
      <w:r w:rsidRPr="009A04B6">
        <w:rPr>
          <w:rFonts w:ascii="Times New Roman" w:hAnsi="Times New Roman" w:cs="Times New Roman"/>
          <w:sz w:val="24"/>
          <w:szCs w:val="24"/>
        </w:rPr>
        <w:t>Their improved selections</w:t>
      </w:r>
      <w:r>
        <w:rPr>
          <w:rFonts w:ascii="Times New Roman" w:hAnsi="Times New Roman" w:cs="Times New Roman"/>
          <w:sz w:val="24"/>
          <w:szCs w:val="24"/>
        </w:rPr>
        <w:t xml:space="preserve"> of products</w:t>
      </w:r>
      <w:r w:rsidRPr="009A04B6">
        <w:rPr>
          <w:rFonts w:ascii="Times New Roman" w:hAnsi="Times New Roman" w:cs="Times New Roman"/>
          <w:sz w:val="24"/>
          <w:szCs w:val="24"/>
        </w:rPr>
        <w:t>, economies of scale</w:t>
      </w:r>
      <w:r>
        <w:rPr>
          <w:rFonts w:ascii="Times New Roman" w:hAnsi="Times New Roman" w:cs="Times New Roman"/>
          <w:sz w:val="24"/>
          <w:szCs w:val="24"/>
        </w:rPr>
        <w:t xml:space="preserve"> and o</w:t>
      </w:r>
      <w:r w:rsidRPr="009A04B6">
        <w:rPr>
          <w:rFonts w:ascii="Times New Roman" w:hAnsi="Times New Roman" w:cs="Times New Roman"/>
          <w:sz w:val="24"/>
          <w:szCs w:val="24"/>
        </w:rPr>
        <w:t>utsourcing activities cause</w:t>
      </w:r>
      <w:r w:rsidR="009A04B6" w:rsidRPr="009A04B6">
        <w:rPr>
          <w:rFonts w:ascii="Times New Roman" w:hAnsi="Times New Roman" w:cs="Times New Roman"/>
          <w:sz w:val="24"/>
          <w:szCs w:val="24"/>
        </w:rPr>
        <w:t xml:space="preserve"> it in increment its benefit</w:t>
      </w:r>
      <w:r>
        <w:rPr>
          <w:rFonts w:ascii="Times New Roman" w:hAnsi="Times New Roman" w:cs="Times New Roman"/>
          <w:sz w:val="24"/>
          <w:szCs w:val="24"/>
        </w:rPr>
        <w:t xml:space="preserve"> and </w:t>
      </w:r>
      <w:r w:rsidRPr="009A04B6">
        <w:rPr>
          <w:rFonts w:ascii="Times New Roman" w:hAnsi="Times New Roman" w:cs="Times New Roman"/>
          <w:sz w:val="24"/>
          <w:szCs w:val="24"/>
        </w:rPr>
        <w:t>cutting its operational cost</w:t>
      </w:r>
      <w:r w:rsidR="009A04B6" w:rsidRPr="009A04B6">
        <w:rPr>
          <w:rFonts w:ascii="Times New Roman" w:hAnsi="Times New Roman" w:cs="Times New Roman"/>
          <w:sz w:val="24"/>
          <w:szCs w:val="24"/>
        </w:rPr>
        <w:t xml:space="preserve">. </w:t>
      </w:r>
    </w:p>
    <w:p w14:paraId="04DFB83F" w14:textId="77777777" w:rsidR="00BA4891" w:rsidRPr="00734619" w:rsidRDefault="009A04B6" w:rsidP="009A04B6">
      <w:pPr>
        <w:spacing w:line="360" w:lineRule="auto"/>
        <w:jc w:val="both"/>
        <w:rPr>
          <w:rFonts w:ascii="Times New Roman" w:hAnsi="Times New Roman" w:cs="Times New Roman"/>
          <w:b/>
          <w:bCs/>
          <w:sz w:val="24"/>
          <w:szCs w:val="24"/>
        </w:rPr>
      </w:pPr>
      <w:r w:rsidRPr="00734619">
        <w:rPr>
          <w:rFonts w:ascii="Times New Roman" w:hAnsi="Times New Roman" w:cs="Times New Roman"/>
          <w:b/>
          <w:bCs/>
          <w:sz w:val="24"/>
          <w:szCs w:val="24"/>
        </w:rPr>
        <w:t xml:space="preserve">Brand Portfolio </w:t>
      </w:r>
    </w:p>
    <w:p w14:paraId="15ABEC8E" w14:textId="77777777" w:rsidR="00BE35C7" w:rsidRDefault="00F73D22" w:rsidP="009A04B6">
      <w:pPr>
        <w:spacing w:line="360" w:lineRule="auto"/>
        <w:jc w:val="both"/>
        <w:rPr>
          <w:rFonts w:ascii="Times New Roman" w:hAnsi="Times New Roman" w:cs="Times New Roman"/>
          <w:sz w:val="24"/>
          <w:szCs w:val="24"/>
        </w:rPr>
      </w:pPr>
      <w:r>
        <w:rPr>
          <w:rFonts w:ascii="Times New Roman" w:hAnsi="Times New Roman" w:cs="Times New Roman"/>
          <w:sz w:val="24"/>
          <w:szCs w:val="24"/>
        </w:rPr>
        <w:t>Coca Cola</w:t>
      </w:r>
      <w:r w:rsidR="009A04B6" w:rsidRPr="009A04B6">
        <w:rPr>
          <w:rFonts w:ascii="Times New Roman" w:hAnsi="Times New Roman" w:cs="Times New Roman"/>
          <w:sz w:val="24"/>
          <w:szCs w:val="24"/>
        </w:rPr>
        <w:t xml:space="preserve"> offers wide </w:t>
      </w:r>
      <w:r w:rsidRPr="009A04B6">
        <w:rPr>
          <w:rFonts w:ascii="Times New Roman" w:hAnsi="Times New Roman" w:cs="Times New Roman"/>
          <w:sz w:val="24"/>
          <w:szCs w:val="24"/>
        </w:rPr>
        <w:t>deal</w:t>
      </w:r>
      <w:r w:rsidR="009A04B6" w:rsidRPr="009A04B6">
        <w:rPr>
          <w:rFonts w:ascii="Times New Roman" w:hAnsi="Times New Roman" w:cs="Times New Roman"/>
          <w:sz w:val="24"/>
          <w:szCs w:val="24"/>
        </w:rPr>
        <w:t xml:space="preserve"> of </w:t>
      </w:r>
      <w:r w:rsidRPr="009A04B6">
        <w:rPr>
          <w:rFonts w:ascii="Times New Roman" w:hAnsi="Times New Roman" w:cs="Times New Roman"/>
          <w:sz w:val="24"/>
          <w:szCs w:val="24"/>
        </w:rPr>
        <w:t>food and drink</w:t>
      </w:r>
      <w:r w:rsidR="009A04B6" w:rsidRPr="009A04B6">
        <w:rPr>
          <w:rFonts w:ascii="Times New Roman" w:hAnsi="Times New Roman" w:cs="Times New Roman"/>
          <w:sz w:val="24"/>
          <w:szCs w:val="24"/>
        </w:rPr>
        <w:t xml:space="preserve"> to its clients,</w:t>
      </w:r>
      <w:r w:rsidRPr="00F73D22">
        <w:rPr>
          <w:rFonts w:ascii="Times New Roman" w:hAnsi="Times New Roman" w:cs="Times New Roman"/>
          <w:sz w:val="24"/>
          <w:szCs w:val="24"/>
        </w:rPr>
        <w:t xml:space="preserve"> </w:t>
      </w:r>
      <w:r w:rsidRPr="009A04B6">
        <w:rPr>
          <w:rFonts w:ascii="Times New Roman" w:hAnsi="Times New Roman" w:cs="Times New Roman"/>
          <w:sz w:val="24"/>
          <w:szCs w:val="24"/>
        </w:rPr>
        <w:t>a capable</w:t>
      </w:r>
      <w:r w:rsidR="009A04B6" w:rsidRPr="009A04B6">
        <w:rPr>
          <w:rFonts w:ascii="Times New Roman" w:hAnsi="Times New Roman" w:cs="Times New Roman"/>
          <w:sz w:val="24"/>
          <w:szCs w:val="24"/>
        </w:rPr>
        <w:t xml:space="preserve"> and persistently investigates </w:t>
      </w:r>
      <w:r w:rsidRPr="009A04B6">
        <w:rPr>
          <w:rFonts w:ascii="Times New Roman" w:hAnsi="Times New Roman" w:cs="Times New Roman"/>
          <w:sz w:val="24"/>
          <w:szCs w:val="24"/>
        </w:rPr>
        <w:t>capable</w:t>
      </w:r>
      <w:r w:rsidR="009A04B6" w:rsidRPr="009A04B6">
        <w:rPr>
          <w:rFonts w:ascii="Times New Roman" w:hAnsi="Times New Roman" w:cs="Times New Roman"/>
          <w:sz w:val="24"/>
          <w:szCs w:val="24"/>
        </w:rPr>
        <w:t xml:space="preserve"> </w:t>
      </w:r>
      <w:r>
        <w:rPr>
          <w:rFonts w:ascii="Times New Roman" w:hAnsi="Times New Roman" w:cs="Times New Roman"/>
          <w:sz w:val="24"/>
          <w:szCs w:val="24"/>
        </w:rPr>
        <w:t>beverages</w:t>
      </w:r>
      <w:r w:rsidR="009A04B6" w:rsidRPr="009A04B6">
        <w:rPr>
          <w:rFonts w:ascii="Times New Roman" w:hAnsi="Times New Roman" w:cs="Times New Roman"/>
          <w:sz w:val="24"/>
          <w:szCs w:val="24"/>
        </w:rPr>
        <w:t xml:space="preserve"> to </w:t>
      </w:r>
      <w:r w:rsidRPr="009A04B6">
        <w:rPr>
          <w:rFonts w:ascii="Times New Roman" w:hAnsi="Times New Roman" w:cs="Times New Roman"/>
          <w:sz w:val="24"/>
          <w:szCs w:val="24"/>
        </w:rPr>
        <w:t>hold</w:t>
      </w:r>
      <w:r w:rsidR="009A04B6" w:rsidRPr="009A04B6">
        <w:rPr>
          <w:rFonts w:ascii="Times New Roman" w:hAnsi="Times New Roman" w:cs="Times New Roman"/>
          <w:sz w:val="24"/>
          <w:szCs w:val="24"/>
        </w:rPr>
        <w:t xml:space="preserve"> </w:t>
      </w:r>
      <w:r w:rsidRPr="009A04B6">
        <w:rPr>
          <w:rFonts w:ascii="Times New Roman" w:hAnsi="Times New Roman" w:cs="Times New Roman"/>
          <w:sz w:val="24"/>
          <w:szCs w:val="24"/>
        </w:rPr>
        <w:t>growth</w:t>
      </w:r>
      <w:r w:rsidR="009A04B6" w:rsidRPr="009A04B6">
        <w:rPr>
          <w:rFonts w:ascii="Times New Roman" w:hAnsi="Times New Roman" w:cs="Times New Roman"/>
          <w:sz w:val="24"/>
          <w:szCs w:val="24"/>
        </w:rPr>
        <w:t xml:space="preserve"> in its </w:t>
      </w:r>
      <w:r w:rsidRPr="009A04B6">
        <w:rPr>
          <w:rFonts w:ascii="Times New Roman" w:hAnsi="Times New Roman" w:cs="Times New Roman"/>
          <w:sz w:val="24"/>
          <w:szCs w:val="24"/>
        </w:rPr>
        <w:t>unique</w:t>
      </w:r>
      <w:r w:rsidR="009A04B6" w:rsidRPr="009A04B6">
        <w:rPr>
          <w:rFonts w:ascii="Times New Roman" w:hAnsi="Times New Roman" w:cs="Times New Roman"/>
          <w:sz w:val="24"/>
          <w:szCs w:val="24"/>
        </w:rPr>
        <w:t xml:space="preserve"> </w:t>
      </w:r>
      <w:r w:rsidRPr="009A04B6">
        <w:rPr>
          <w:rFonts w:ascii="Times New Roman" w:hAnsi="Times New Roman" w:cs="Times New Roman"/>
          <w:sz w:val="24"/>
          <w:szCs w:val="24"/>
        </w:rPr>
        <w:t>market</w:t>
      </w:r>
      <w:r w:rsidR="009A04B6" w:rsidRPr="009A04B6">
        <w:rPr>
          <w:rFonts w:ascii="Times New Roman" w:hAnsi="Times New Roman" w:cs="Times New Roman"/>
          <w:sz w:val="24"/>
          <w:szCs w:val="24"/>
        </w:rPr>
        <w:t xml:space="preserve">. Its </w:t>
      </w:r>
      <w:r>
        <w:rPr>
          <w:rFonts w:ascii="Times New Roman" w:hAnsi="Times New Roman" w:cs="Times New Roman"/>
          <w:sz w:val="24"/>
          <w:szCs w:val="24"/>
        </w:rPr>
        <w:t>selection of drinks</w:t>
      </w:r>
      <w:r w:rsidR="009A04B6" w:rsidRPr="009A04B6">
        <w:rPr>
          <w:rFonts w:ascii="Times New Roman" w:hAnsi="Times New Roman" w:cs="Times New Roman"/>
          <w:sz w:val="24"/>
          <w:szCs w:val="24"/>
        </w:rPr>
        <w:t xml:space="preserve"> </w:t>
      </w:r>
      <w:r w:rsidRPr="009A04B6">
        <w:rPr>
          <w:rFonts w:ascii="Times New Roman" w:hAnsi="Times New Roman" w:cs="Times New Roman"/>
          <w:sz w:val="24"/>
          <w:szCs w:val="24"/>
        </w:rPr>
        <w:t>contain</w:t>
      </w:r>
      <w:r w:rsidR="009A04B6" w:rsidRPr="009A04B6">
        <w:rPr>
          <w:rFonts w:ascii="Times New Roman" w:hAnsi="Times New Roman" w:cs="Times New Roman"/>
          <w:sz w:val="24"/>
          <w:szCs w:val="24"/>
        </w:rPr>
        <w:t xml:space="preserve"> of, filtered water,</w:t>
      </w:r>
      <w:r>
        <w:rPr>
          <w:rFonts w:ascii="Times New Roman" w:hAnsi="Times New Roman" w:cs="Times New Roman"/>
          <w:sz w:val="24"/>
          <w:szCs w:val="24"/>
        </w:rPr>
        <w:t xml:space="preserve"> </w:t>
      </w:r>
      <w:r w:rsidRPr="009A04B6">
        <w:rPr>
          <w:rFonts w:ascii="Times New Roman" w:hAnsi="Times New Roman" w:cs="Times New Roman"/>
          <w:sz w:val="24"/>
          <w:szCs w:val="24"/>
        </w:rPr>
        <w:t>carbonated soda pops</w:t>
      </w:r>
      <w:r>
        <w:rPr>
          <w:rFonts w:ascii="Times New Roman" w:hAnsi="Times New Roman" w:cs="Times New Roman"/>
          <w:sz w:val="24"/>
          <w:szCs w:val="24"/>
        </w:rPr>
        <w:t>,</w:t>
      </w:r>
      <w:r w:rsidR="009A04B6" w:rsidRPr="009A04B6">
        <w:rPr>
          <w:rFonts w:ascii="Times New Roman" w:hAnsi="Times New Roman" w:cs="Times New Roman"/>
          <w:sz w:val="24"/>
          <w:szCs w:val="24"/>
        </w:rPr>
        <w:t xml:space="preserve"> juices, </w:t>
      </w:r>
      <w:proofErr w:type="spellStart"/>
      <w:r w:rsidR="009A04B6" w:rsidRPr="009A04B6">
        <w:rPr>
          <w:rFonts w:ascii="Times New Roman" w:hAnsi="Times New Roman" w:cs="Times New Roman"/>
          <w:sz w:val="24"/>
          <w:szCs w:val="24"/>
        </w:rPr>
        <w:t>iso</w:t>
      </w:r>
      <w:proofErr w:type="spellEnd"/>
      <w:r w:rsidR="009A04B6" w:rsidRPr="009A04B6">
        <w:rPr>
          <w:rFonts w:ascii="Times New Roman" w:hAnsi="Times New Roman" w:cs="Times New Roman"/>
          <w:sz w:val="24"/>
          <w:szCs w:val="24"/>
        </w:rPr>
        <w:t>-tonics,</w:t>
      </w:r>
      <w:r>
        <w:rPr>
          <w:rFonts w:ascii="Times New Roman" w:hAnsi="Times New Roman" w:cs="Times New Roman"/>
          <w:sz w:val="24"/>
          <w:szCs w:val="24"/>
        </w:rPr>
        <w:t xml:space="preserve"> </w:t>
      </w:r>
      <w:r w:rsidRPr="009A04B6">
        <w:rPr>
          <w:rFonts w:ascii="Times New Roman" w:hAnsi="Times New Roman" w:cs="Times New Roman"/>
          <w:sz w:val="24"/>
          <w:szCs w:val="24"/>
        </w:rPr>
        <w:t>orangeades,</w:t>
      </w:r>
      <w:r w:rsidR="009A04B6" w:rsidRPr="009A04B6">
        <w:rPr>
          <w:rFonts w:ascii="Times New Roman" w:hAnsi="Times New Roman" w:cs="Times New Roman"/>
          <w:sz w:val="24"/>
          <w:szCs w:val="24"/>
        </w:rPr>
        <w:t xml:space="preserve"> teas, espresso</w:t>
      </w:r>
      <w:r>
        <w:rPr>
          <w:rFonts w:ascii="Times New Roman" w:hAnsi="Times New Roman" w:cs="Times New Roman"/>
          <w:sz w:val="24"/>
          <w:szCs w:val="24"/>
        </w:rPr>
        <w:t>,</w:t>
      </w:r>
      <w:r w:rsidR="009A04B6" w:rsidRPr="009A04B6">
        <w:rPr>
          <w:rFonts w:ascii="Times New Roman" w:hAnsi="Times New Roman" w:cs="Times New Roman"/>
          <w:sz w:val="24"/>
          <w:szCs w:val="24"/>
        </w:rPr>
        <w:t xml:space="preserve"> </w:t>
      </w:r>
      <w:r w:rsidRPr="009A04B6">
        <w:rPr>
          <w:rFonts w:ascii="Times New Roman" w:hAnsi="Times New Roman" w:cs="Times New Roman"/>
          <w:sz w:val="24"/>
          <w:szCs w:val="24"/>
        </w:rPr>
        <w:t xml:space="preserve">caffeinated drinks, </w:t>
      </w:r>
      <w:r w:rsidR="009A04B6" w:rsidRPr="009A04B6">
        <w:rPr>
          <w:rFonts w:ascii="Times New Roman" w:hAnsi="Times New Roman" w:cs="Times New Roman"/>
          <w:sz w:val="24"/>
          <w:szCs w:val="24"/>
        </w:rPr>
        <w:t>and in a few markets</w:t>
      </w:r>
      <w:r>
        <w:rPr>
          <w:rFonts w:ascii="Times New Roman" w:hAnsi="Times New Roman" w:cs="Times New Roman"/>
          <w:sz w:val="24"/>
          <w:szCs w:val="24"/>
        </w:rPr>
        <w:t xml:space="preserve"> like in Brazil market the consumption and demand of the products are huge </w:t>
      </w:r>
      <w:r w:rsidR="0062643D">
        <w:rPr>
          <w:rFonts w:ascii="Times New Roman" w:hAnsi="Times New Roman" w:cs="Times New Roman"/>
          <w:sz w:val="24"/>
          <w:szCs w:val="24"/>
        </w:rPr>
        <w:t xml:space="preserve"> </w:t>
      </w:r>
      <w:r w:rsidR="0062643D">
        <w:rPr>
          <w:lang w:val="en-IN"/>
        </w:rPr>
        <w:t>(</w:t>
      </w:r>
      <w:proofErr w:type="spellStart"/>
      <w:r w:rsidR="0062643D" w:rsidRPr="00594B72">
        <w:rPr>
          <w:rFonts w:ascii="Times New Roman" w:hAnsi="Times New Roman" w:cs="Times New Roman"/>
          <w:sz w:val="24"/>
          <w:szCs w:val="24"/>
          <w:shd w:val="clear" w:color="auto" w:fill="FFFFFF"/>
        </w:rPr>
        <w:t>Usui</w:t>
      </w:r>
      <w:proofErr w:type="spellEnd"/>
      <w:r w:rsidR="0062643D" w:rsidRPr="00594B72">
        <w:rPr>
          <w:rFonts w:ascii="Times New Roman" w:hAnsi="Times New Roman" w:cs="Times New Roman"/>
          <w:sz w:val="24"/>
          <w:szCs w:val="24"/>
          <w:shd w:val="clear" w:color="auto" w:fill="FFFFFF"/>
        </w:rPr>
        <w:t>, 2017</w:t>
      </w:r>
      <w:r w:rsidR="0062643D">
        <w:rPr>
          <w:lang w:val="en-IN"/>
        </w:rPr>
        <w:t>)</w:t>
      </w:r>
      <w:r w:rsidR="009A04B6" w:rsidRPr="009A04B6">
        <w:rPr>
          <w:rFonts w:ascii="Times New Roman" w:hAnsi="Times New Roman" w:cs="Times New Roman"/>
          <w:sz w:val="24"/>
          <w:szCs w:val="24"/>
        </w:rPr>
        <w:t xml:space="preserve">. Coca Cola unequivocally has </w:t>
      </w:r>
      <w:r w:rsidR="00BE35C7" w:rsidRPr="009A04B6">
        <w:rPr>
          <w:rFonts w:ascii="Times New Roman" w:hAnsi="Times New Roman" w:cs="Times New Roman"/>
          <w:sz w:val="24"/>
          <w:szCs w:val="24"/>
        </w:rPr>
        <w:t>assurance</w:t>
      </w:r>
      <w:r w:rsidR="009A04B6" w:rsidRPr="009A04B6">
        <w:rPr>
          <w:rFonts w:ascii="Times New Roman" w:hAnsi="Times New Roman" w:cs="Times New Roman"/>
          <w:sz w:val="24"/>
          <w:szCs w:val="24"/>
        </w:rPr>
        <w:t xml:space="preserve"> in participati</w:t>
      </w:r>
      <w:r w:rsidR="00BE35C7">
        <w:rPr>
          <w:rFonts w:ascii="Times New Roman" w:hAnsi="Times New Roman" w:cs="Times New Roman"/>
          <w:sz w:val="24"/>
          <w:szCs w:val="24"/>
        </w:rPr>
        <w:t>on in</w:t>
      </w:r>
      <w:r w:rsidR="009A04B6" w:rsidRPr="009A04B6">
        <w:rPr>
          <w:rFonts w:ascii="Times New Roman" w:hAnsi="Times New Roman" w:cs="Times New Roman"/>
          <w:sz w:val="24"/>
          <w:szCs w:val="24"/>
        </w:rPr>
        <w:t xml:space="preserve"> </w:t>
      </w:r>
      <w:r w:rsidR="00BE35C7" w:rsidRPr="009A04B6">
        <w:rPr>
          <w:rFonts w:ascii="Times New Roman" w:hAnsi="Times New Roman" w:cs="Times New Roman"/>
          <w:sz w:val="24"/>
          <w:szCs w:val="24"/>
        </w:rPr>
        <w:t>promotion</w:t>
      </w:r>
      <w:r w:rsidR="009A04B6" w:rsidRPr="009A04B6">
        <w:rPr>
          <w:rFonts w:ascii="Times New Roman" w:hAnsi="Times New Roman" w:cs="Times New Roman"/>
          <w:sz w:val="24"/>
          <w:szCs w:val="24"/>
        </w:rPr>
        <w:t xml:space="preserve"> </w:t>
      </w:r>
      <w:r w:rsidR="00BE35C7" w:rsidRPr="009A04B6">
        <w:rPr>
          <w:rFonts w:ascii="Times New Roman" w:hAnsi="Times New Roman" w:cs="Times New Roman"/>
          <w:sz w:val="24"/>
          <w:szCs w:val="24"/>
        </w:rPr>
        <w:t>make</w:t>
      </w:r>
      <w:r w:rsidR="009A04B6" w:rsidRPr="009A04B6">
        <w:rPr>
          <w:rFonts w:ascii="Times New Roman" w:hAnsi="Times New Roman" w:cs="Times New Roman"/>
          <w:sz w:val="24"/>
          <w:szCs w:val="24"/>
        </w:rPr>
        <w:t xml:space="preserve"> </w:t>
      </w:r>
      <w:r w:rsidR="00BE35C7" w:rsidRPr="009A04B6">
        <w:rPr>
          <w:rFonts w:ascii="Times New Roman" w:hAnsi="Times New Roman" w:cs="Times New Roman"/>
          <w:sz w:val="24"/>
          <w:szCs w:val="24"/>
        </w:rPr>
        <w:t>collective</w:t>
      </w:r>
      <w:r w:rsidR="00BE35C7">
        <w:rPr>
          <w:rFonts w:ascii="Times New Roman" w:hAnsi="Times New Roman" w:cs="Times New Roman"/>
          <w:sz w:val="24"/>
          <w:szCs w:val="24"/>
        </w:rPr>
        <w:t xml:space="preserve"> decisions </w:t>
      </w:r>
      <w:r w:rsidR="009A04B6" w:rsidRPr="009A04B6">
        <w:rPr>
          <w:rFonts w:ascii="Times New Roman" w:hAnsi="Times New Roman" w:cs="Times New Roman"/>
          <w:sz w:val="24"/>
          <w:szCs w:val="24"/>
        </w:rPr>
        <w:t xml:space="preserve">for all partners. </w:t>
      </w:r>
    </w:p>
    <w:p w14:paraId="7F9EC8BE" w14:textId="77777777" w:rsidR="009A04B6" w:rsidRPr="009A04B6" w:rsidRDefault="009A04B6" w:rsidP="00734619">
      <w:pPr>
        <w:pStyle w:val="Heading1"/>
      </w:pPr>
      <w:bookmarkStart w:id="6" w:name="_Toc514075584"/>
      <w:r w:rsidRPr="009A04B6">
        <w:t xml:space="preserve">Market </w:t>
      </w:r>
      <w:r w:rsidR="00BA4891">
        <w:t>analysis</w:t>
      </w:r>
      <w:r w:rsidRPr="009A04B6">
        <w:t xml:space="preserve"> of Coca Cola </w:t>
      </w:r>
      <w:r w:rsidR="00734619">
        <w:t>(STP)</w:t>
      </w:r>
      <w:bookmarkEnd w:id="6"/>
    </w:p>
    <w:p w14:paraId="098813F8" w14:textId="77777777" w:rsidR="00F73D22" w:rsidRPr="0032157B" w:rsidRDefault="00F73D22" w:rsidP="00F73D22">
      <w:pPr>
        <w:spacing w:line="360" w:lineRule="auto"/>
        <w:jc w:val="both"/>
        <w:rPr>
          <w:rFonts w:ascii="Times New Roman" w:hAnsi="Times New Roman" w:cs="Times New Roman"/>
          <w:sz w:val="24"/>
          <w:szCs w:val="24"/>
        </w:rPr>
      </w:pPr>
      <w:bookmarkStart w:id="7" w:name="_Toc514067625"/>
      <w:bookmarkStart w:id="8" w:name="_Toc514067624"/>
      <w:r w:rsidRPr="0032157B">
        <w:rPr>
          <w:rFonts w:ascii="Times New Roman" w:hAnsi="Times New Roman" w:cs="Times New Roman"/>
          <w:sz w:val="24"/>
          <w:szCs w:val="24"/>
        </w:rPr>
        <w:t xml:space="preserve">Non-alcoholic drinks advertise is systematically developing trade and with the approaching of developing Asian markets and making countries the employment are higher in addition thanks to the evolving manner of life, money conditions and ever-changing getting propensities. During this trade shopper have bunches of alternatives extending from water to tea/espresso to soda pops, thus odds of shopper ever changing to a different complete is high. </w:t>
      </w:r>
      <w:proofErr w:type="gramStart"/>
      <w:r w:rsidRPr="0032157B">
        <w:rPr>
          <w:rFonts w:ascii="Times New Roman" w:hAnsi="Times New Roman" w:cs="Times New Roman"/>
          <w:sz w:val="24"/>
          <w:szCs w:val="24"/>
        </w:rPr>
        <w:t>the</w:t>
      </w:r>
      <w:proofErr w:type="gramEnd"/>
      <w:r w:rsidRPr="0032157B">
        <w:rPr>
          <w:rFonts w:ascii="Times New Roman" w:hAnsi="Times New Roman" w:cs="Times New Roman"/>
          <w:sz w:val="24"/>
          <w:szCs w:val="24"/>
        </w:rPr>
        <w:t xml:space="preserve"> most effective thanks to separate things and hold shoppers is that the solid complete constructing, and creating pull within the market. Consumer search within the selling procedure of Coke – Coke focuses on a mass market. Moreover, the shopper want is low price, awful style, accommodation, openness, and completely different alternatives to browse (Heath, 2017).</w:t>
      </w:r>
    </w:p>
    <w:p w14:paraId="4472B6C8" w14:textId="77777777" w:rsidR="00F73D22" w:rsidRDefault="00F73D22" w:rsidP="00F73D22">
      <w:pPr>
        <w:spacing w:line="360" w:lineRule="auto"/>
        <w:jc w:val="both"/>
        <w:rPr>
          <w:rFonts w:ascii="Times New Roman" w:hAnsi="Times New Roman" w:cs="Times New Roman"/>
          <w:sz w:val="24"/>
          <w:szCs w:val="24"/>
        </w:rPr>
      </w:pPr>
      <w:r w:rsidRPr="0032157B">
        <w:rPr>
          <w:rFonts w:ascii="Times New Roman" w:hAnsi="Times New Roman" w:cs="Times New Roman"/>
          <w:sz w:val="24"/>
          <w:szCs w:val="24"/>
        </w:rPr>
        <w:t xml:space="preserve">Clients on the earth understand Coca-Cola because the illustrious pop. Coca-Cola is oversubscribed in every spot of business, for instance, eatery, minimarts, and market with wise value to shop for. This wide market turns into associate outcome for swollen internet good thing </w:t>
      </w:r>
      <w:r w:rsidRPr="0032157B">
        <w:rPr>
          <w:rFonts w:ascii="Times New Roman" w:hAnsi="Times New Roman" w:cs="Times New Roman"/>
          <w:sz w:val="24"/>
          <w:szCs w:val="24"/>
        </w:rPr>
        <w:lastRenderedPageBreak/>
        <w:t>about Coca-Cola Company from 2014 to 2015 by $253,000. To make this profit, it is imperative that the excellence of clients' manner of life should be disturbed by Coca-Cola Company to make numerous varieties of Coca-Cola that could be a piece of market division, target and situating (STP) for Coca-Cola.</w:t>
      </w:r>
    </w:p>
    <w:p w14:paraId="7FDAFE81" w14:textId="77777777" w:rsidR="00F73D22" w:rsidRPr="00F73D22" w:rsidRDefault="00F73D22" w:rsidP="00F73D22">
      <w:pPr>
        <w:spacing w:line="360" w:lineRule="auto"/>
        <w:jc w:val="both"/>
        <w:rPr>
          <w:rFonts w:ascii="Times New Roman" w:hAnsi="Times New Roman" w:cs="Times New Roman"/>
          <w:b/>
          <w:bCs/>
          <w:sz w:val="24"/>
          <w:szCs w:val="24"/>
        </w:rPr>
      </w:pPr>
      <w:r w:rsidRPr="00F73D22">
        <w:rPr>
          <w:rFonts w:ascii="Times New Roman" w:hAnsi="Times New Roman" w:cs="Times New Roman"/>
          <w:b/>
          <w:bCs/>
          <w:sz w:val="24"/>
          <w:szCs w:val="24"/>
        </w:rPr>
        <w:t>Segmentation</w:t>
      </w:r>
    </w:p>
    <w:p w14:paraId="0F6291A1" w14:textId="77777777" w:rsidR="00F73D22" w:rsidRPr="0032157B" w:rsidRDefault="00F73D22" w:rsidP="00F73D22">
      <w:pPr>
        <w:spacing w:line="360" w:lineRule="auto"/>
        <w:jc w:val="both"/>
        <w:rPr>
          <w:rFonts w:ascii="Times New Roman" w:hAnsi="Times New Roman" w:cs="Times New Roman"/>
          <w:sz w:val="24"/>
          <w:szCs w:val="24"/>
        </w:rPr>
      </w:pPr>
      <w:r w:rsidRPr="0032157B">
        <w:rPr>
          <w:rFonts w:ascii="Times New Roman" w:hAnsi="Times New Roman" w:cs="Times New Roman"/>
          <w:sz w:val="24"/>
          <w:szCs w:val="24"/>
        </w:rPr>
        <w:t xml:space="preserve">Market segmentation is subdividing a complete market into varied section units. There </w:t>
      </w:r>
      <w:proofErr w:type="spellStart"/>
      <w:r w:rsidRPr="0032157B">
        <w:rPr>
          <w:rFonts w:ascii="Times New Roman" w:hAnsi="Times New Roman" w:cs="Times New Roman"/>
          <w:sz w:val="24"/>
          <w:szCs w:val="24"/>
        </w:rPr>
        <w:t>ar</w:t>
      </w:r>
      <w:proofErr w:type="spellEnd"/>
      <w:r w:rsidRPr="0032157B">
        <w:rPr>
          <w:rFonts w:ascii="Times New Roman" w:hAnsi="Times New Roman" w:cs="Times New Roman"/>
          <w:sz w:val="24"/>
          <w:szCs w:val="24"/>
        </w:rPr>
        <w:t xml:space="preserve"> varied kinds of market division which will be used organizations to attain wide markets. Here, Coca-Cola utilizes clients' conduct as a serious side of market division through clients' conduct. </w:t>
      </w:r>
      <w:proofErr w:type="gramStart"/>
      <w:r w:rsidRPr="0032157B">
        <w:rPr>
          <w:rFonts w:ascii="Times New Roman" w:hAnsi="Times New Roman" w:cs="Times New Roman"/>
          <w:sz w:val="24"/>
          <w:szCs w:val="24"/>
        </w:rPr>
        <w:t>as</w:t>
      </w:r>
      <w:proofErr w:type="gramEnd"/>
      <w:r w:rsidRPr="0032157B">
        <w:rPr>
          <w:rFonts w:ascii="Times New Roman" w:hAnsi="Times New Roman" w:cs="Times New Roman"/>
          <w:sz w:val="24"/>
          <w:szCs w:val="24"/>
        </w:rPr>
        <w:t xml:space="preserve"> an example, Coke Diet is employed for purchasers to lose their weight . This market division needs British purchasers to utilize learning regarding Coke Diet </w:t>
      </w:r>
      <w:proofErr w:type="gramStart"/>
      <w:r w:rsidRPr="0032157B">
        <w:rPr>
          <w:rFonts w:ascii="Times New Roman" w:hAnsi="Times New Roman" w:cs="Times New Roman"/>
          <w:sz w:val="24"/>
          <w:szCs w:val="24"/>
        </w:rPr>
        <w:t>fixings which will impact on</w:t>
      </w:r>
      <w:proofErr w:type="gramEnd"/>
      <w:r w:rsidRPr="0032157B">
        <w:rPr>
          <w:rFonts w:ascii="Times New Roman" w:hAnsi="Times New Roman" w:cs="Times New Roman"/>
          <w:sz w:val="24"/>
          <w:szCs w:val="24"/>
        </w:rPr>
        <w:t xml:space="preserve"> consume less calories. Republic of India is another market section for Coca-Cola Company that purchasers worry regarding sugar level. This issue drives Coca-Cola Company to discharge Coke Zero of each 2014 , chiefs of Coca-Cola for Republic of India trusts that there </w:t>
      </w:r>
      <w:proofErr w:type="spellStart"/>
      <w:r w:rsidRPr="0032157B">
        <w:rPr>
          <w:rFonts w:ascii="Times New Roman" w:hAnsi="Times New Roman" w:cs="Times New Roman"/>
          <w:sz w:val="24"/>
          <w:szCs w:val="24"/>
        </w:rPr>
        <w:t>ar</w:t>
      </w:r>
      <w:proofErr w:type="spellEnd"/>
      <w:r w:rsidRPr="0032157B">
        <w:rPr>
          <w:rFonts w:ascii="Times New Roman" w:hAnsi="Times New Roman" w:cs="Times New Roman"/>
          <w:sz w:val="24"/>
          <w:szCs w:val="24"/>
        </w:rPr>
        <w:t xml:space="preserve"> varied Indian people move to additional advantageous approach of life by drinking low-calorie beverages, for instance, Coke Zero (</w:t>
      </w:r>
      <w:proofErr w:type="spellStart"/>
      <w:r w:rsidRPr="0032157B">
        <w:rPr>
          <w:rFonts w:ascii="Times New Roman" w:hAnsi="Times New Roman" w:cs="Times New Roman"/>
          <w:sz w:val="24"/>
          <w:szCs w:val="24"/>
        </w:rPr>
        <w:t>Hackley</w:t>
      </w:r>
      <w:proofErr w:type="spellEnd"/>
      <w:r w:rsidRPr="0032157B">
        <w:rPr>
          <w:rFonts w:ascii="Times New Roman" w:hAnsi="Times New Roman" w:cs="Times New Roman"/>
          <w:sz w:val="24"/>
          <w:szCs w:val="24"/>
        </w:rPr>
        <w:t xml:space="preserve"> et al., 2018). </w:t>
      </w:r>
    </w:p>
    <w:p w14:paraId="53797D37" w14:textId="77777777" w:rsidR="00F73D22" w:rsidRPr="00F73D22" w:rsidRDefault="00F73D22" w:rsidP="00F73D22">
      <w:pPr>
        <w:spacing w:line="360" w:lineRule="auto"/>
        <w:jc w:val="both"/>
        <w:rPr>
          <w:rFonts w:ascii="Times New Roman" w:hAnsi="Times New Roman" w:cs="Times New Roman"/>
          <w:b/>
          <w:bCs/>
          <w:sz w:val="24"/>
          <w:szCs w:val="24"/>
        </w:rPr>
      </w:pPr>
      <w:r w:rsidRPr="00F73D22">
        <w:rPr>
          <w:rFonts w:ascii="Times New Roman" w:hAnsi="Times New Roman" w:cs="Times New Roman"/>
          <w:b/>
          <w:bCs/>
          <w:sz w:val="24"/>
          <w:szCs w:val="24"/>
        </w:rPr>
        <w:t>Target</w:t>
      </w:r>
    </w:p>
    <w:p w14:paraId="76C59BDE" w14:textId="77777777" w:rsidR="00F73D22" w:rsidRPr="0032157B" w:rsidRDefault="00F73D22" w:rsidP="00F73D22">
      <w:pPr>
        <w:spacing w:line="360" w:lineRule="auto"/>
        <w:jc w:val="both"/>
        <w:rPr>
          <w:rFonts w:ascii="Times New Roman" w:hAnsi="Times New Roman" w:cs="Times New Roman"/>
          <w:sz w:val="24"/>
          <w:szCs w:val="24"/>
        </w:rPr>
      </w:pPr>
      <w:r w:rsidRPr="0032157B">
        <w:rPr>
          <w:rFonts w:ascii="Times New Roman" w:hAnsi="Times New Roman" w:cs="Times New Roman"/>
          <w:sz w:val="24"/>
          <w:szCs w:val="24"/>
        </w:rPr>
        <w:t xml:space="preserve">After Coke Diet is controlled by advertise division, Coca-Cola Company should decide the market focus for Coke Diet. Market target is an appointment of purchasers that has comparable request or wants of </w:t>
      </w:r>
      <w:proofErr w:type="gramStart"/>
      <w:r w:rsidRPr="0032157B">
        <w:rPr>
          <w:rFonts w:ascii="Times New Roman" w:hAnsi="Times New Roman" w:cs="Times New Roman"/>
          <w:sz w:val="24"/>
          <w:szCs w:val="24"/>
        </w:rPr>
        <w:t>things .</w:t>
      </w:r>
      <w:proofErr w:type="gramEnd"/>
      <w:r w:rsidRPr="0032157B">
        <w:rPr>
          <w:rFonts w:ascii="Times New Roman" w:hAnsi="Times New Roman" w:cs="Times New Roman"/>
          <w:sz w:val="24"/>
          <w:szCs w:val="24"/>
        </w:rPr>
        <w:t xml:space="preserve"> In London, Coca-Cola Company set the target for Coke Diet World Health Organization is ladies, that age in an exceedingly vary between twenty to thirty years mature World Health Organization </w:t>
      </w:r>
      <w:proofErr w:type="spellStart"/>
      <w:r w:rsidRPr="0032157B">
        <w:rPr>
          <w:rFonts w:ascii="Times New Roman" w:hAnsi="Times New Roman" w:cs="Times New Roman"/>
          <w:sz w:val="24"/>
          <w:szCs w:val="24"/>
        </w:rPr>
        <w:t>ar</w:t>
      </w:r>
      <w:proofErr w:type="spellEnd"/>
      <w:r w:rsidRPr="0032157B">
        <w:rPr>
          <w:rFonts w:ascii="Times New Roman" w:hAnsi="Times New Roman" w:cs="Times New Roman"/>
          <w:sz w:val="24"/>
          <w:szCs w:val="24"/>
        </w:rPr>
        <w:t xml:space="preserve"> exceptionally snafu in their life. This market of </w:t>
      </w:r>
      <w:proofErr w:type="gramStart"/>
      <w:r w:rsidRPr="0032157B">
        <w:rPr>
          <w:rFonts w:ascii="Times New Roman" w:hAnsi="Times New Roman" w:cs="Times New Roman"/>
          <w:sz w:val="24"/>
          <w:szCs w:val="24"/>
        </w:rPr>
        <w:t>young  British</w:t>
      </w:r>
      <w:proofErr w:type="gramEnd"/>
      <w:r w:rsidRPr="0032157B">
        <w:rPr>
          <w:rFonts w:ascii="Times New Roman" w:hAnsi="Times New Roman" w:cs="Times New Roman"/>
          <w:sz w:val="24"/>
          <w:szCs w:val="24"/>
        </w:rPr>
        <w:t xml:space="preserve"> people cannot be isolated by the a part of commercials. </w:t>
      </w:r>
      <w:proofErr w:type="gramStart"/>
      <w:r w:rsidRPr="0032157B">
        <w:rPr>
          <w:rFonts w:ascii="Times New Roman" w:hAnsi="Times New Roman" w:cs="Times New Roman"/>
          <w:sz w:val="24"/>
          <w:szCs w:val="24"/>
        </w:rPr>
        <w:t>purchasers</w:t>
      </w:r>
      <w:proofErr w:type="gramEnd"/>
      <w:r w:rsidRPr="0032157B">
        <w:rPr>
          <w:rFonts w:ascii="Times New Roman" w:hAnsi="Times New Roman" w:cs="Times New Roman"/>
          <w:sz w:val="24"/>
          <w:szCs w:val="24"/>
        </w:rPr>
        <w:t xml:space="preserve"> World Health Organization </w:t>
      </w:r>
      <w:proofErr w:type="spellStart"/>
      <w:r w:rsidRPr="0032157B">
        <w:rPr>
          <w:rFonts w:ascii="Times New Roman" w:hAnsi="Times New Roman" w:cs="Times New Roman"/>
          <w:sz w:val="24"/>
          <w:szCs w:val="24"/>
        </w:rPr>
        <w:t>ar</w:t>
      </w:r>
      <w:proofErr w:type="spellEnd"/>
      <w:r w:rsidRPr="0032157B">
        <w:rPr>
          <w:rFonts w:ascii="Times New Roman" w:hAnsi="Times New Roman" w:cs="Times New Roman"/>
          <w:sz w:val="24"/>
          <w:szCs w:val="24"/>
        </w:rPr>
        <w:t xml:space="preserve"> matured between 20-29 years mature </w:t>
      </w:r>
      <w:proofErr w:type="spellStart"/>
      <w:r w:rsidRPr="0032157B">
        <w:rPr>
          <w:rFonts w:ascii="Times New Roman" w:hAnsi="Times New Roman" w:cs="Times New Roman"/>
          <w:sz w:val="24"/>
          <w:szCs w:val="24"/>
        </w:rPr>
        <w:t>ar</w:t>
      </w:r>
      <w:proofErr w:type="spellEnd"/>
      <w:r w:rsidRPr="0032157B">
        <w:rPr>
          <w:rFonts w:ascii="Times New Roman" w:hAnsi="Times New Roman" w:cs="Times New Roman"/>
          <w:sz w:val="24"/>
          <w:szCs w:val="24"/>
        </w:rPr>
        <w:t xml:space="preserve"> the basic target as a result of the Coke Diet ought to be a splendid industrial. Since </w:t>
      </w:r>
      <w:proofErr w:type="gramStart"/>
      <w:r w:rsidRPr="0032157B">
        <w:rPr>
          <w:rFonts w:ascii="Times New Roman" w:hAnsi="Times New Roman" w:cs="Times New Roman"/>
          <w:sz w:val="24"/>
          <w:szCs w:val="24"/>
        </w:rPr>
        <w:t>young  purchasers</w:t>
      </w:r>
      <w:proofErr w:type="gramEnd"/>
      <w:r w:rsidRPr="0032157B">
        <w:rPr>
          <w:rFonts w:ascii="Times New Roman" w:hAnsi="Times New Roman" w:cs="Times New Roman"/>
          <w:sz w:val="24"/>
          <w:szCs w:val="24"/>
        </w:rPr>
        <w:t xml:space="preserve"> be converted into the principle focus for Coca-Cola, it's something however a tremendous story that dominant a part of Coca-Cola purchasers </w:t>
      </w:r>
      <w:proofErr w:type="spellStart"/>
      <w:r w:rsidRPr="0032157B">
        <w:rPr>
          <w:rFonts w:ascii="Times New Roman" w:hAnsi="Times New Roman" w:cs="Times New Roman"/>
          <w:sz w:val="24"/>
          <w:szCs w:val="24"/>
        </w:rPr>
        <w:t>ar</w:t>
      </w:r>
      <w:proofErr w:type="spellEnd"/>
      <w:r w:rsidRPr="0032157B">
        <w:rPr>
          <w:rFonts w:ascii="Times New Roman" w:hAnsi="Times New Roman" w:cs="Times New Roman"/>
          <w:sz w:val="24"/>
          <w:szCs w:val="24"/>
        </w:rPr>
        <w:t xml:space="preserve"> young  between 20-35-year-old and any ads reliably utilize young  models to advance Coca-Cola (</w:t>
      </w:r>
      <w:proofErr w:type="spellStart"/>
      <w:r w:rsidRPr="0032157B">
        <w:rPr>
          <w:rFonts w:ascii="Times New Roman" w:hAnsi="Times New Roman" w:cs="Times New Roman"/>
          <w:sz w:val="24"/>
          <w:szCs w:val="24"/>
        </w:rPr>
        <w:t>Sinha</w:t>
      </w:r>
      <w:proofErr w:type="spellEnd"/>
      <w:r w:rsidRPr="0032157B">
        <w:rPr>
          <w:rFonts w:ascii="Times New Roman" w:hAnsi="Times New Roman" w:cs="Times New Roman"/>
          <w:sz w:val="24"/>
          <w:szCs w:val="24"/>
        </w:rPr>
        <w:t xml:space="preserve"> and </w:t>
      </w:r>
      <w:proofErr w:type="spellStart"/>
      <w:r w:rsidRPr="0032157B">
        <w:rPr>
          <w:rFonts w:ascii="Times New Roman" w:hAnsi="Times New Roman" w:cs="Times New Roman"/>
          <w:sz w:val="24"/>
          <w:szCs w:val="24"/>
        </w:rPr>
        <w:t>Sheth</w:t>
      </w:r>
      <w:proofErr w:type="spellEnd"/>
      <w:r w:rsidRPr="0032157B">
        <w:rPr>
          <w:rFonts w:ascii="Times New Roman" w:hAnsi="Times New Roman" w:cs="Times New Roman"/>
          <w:sz w:val="24"/>
          <w:szCs w:val="24"/>
        </w:rPr>
        <w:t xml:space="preserve">, 2017). </w:t>
      </w:r>
    </w:p>
    <w:p w14:paraId="15F97B47" w14:textId="77777777" w:rsidR="00F73D22" w:rsidRPr="00F73D22" w:rsidRDefault="00F73D22" w:rsidP="00F73D22">
      <w:pPr>
        <w:spacing w:line="360" w:lineRule="auto"/>
        <w:jc w:val="both"/>
        <w:rPr>
          <w:rFonts w:ascii="Times New Roman" w:hAnsi="Times New Roman" w:cs="Times New Roman"/>
          <w:b/>
          <w:bCs/>
          <w:sz w:val="24"/>
          <w:szCs w:val="24"/>
        </w:rPr>
      </w:pPr>
      <w:r w:rsidRPr="00F73D22">
        <w:rPr>
          <w:rFonts w:ascii="Times New Roman" w:hAnsi="Times New Roman" w:cs="Times New Roman"/>
          <w:b/>
          <w:bCs/>
          <w:sz w:val="24"/>
          <w:szCs w:val="24"/>
        </w:rPr>
        <w:t>Positioning</w:t>
      </w:r>
    </w:p>
    <w:p w14:paraId="1EFB0E5D" w14:textId="77777777" w:rsidR="00F73D22" w:rsidRPr="0032157B" w:rsidRDefault="00F73D22" w:rsidP="00F73D22">
      <w:pPr>
        <w:spacing w:line="360" w:lineRule="auto"/>
        <w:jc w:val="both"/>
        <w:rPr>
          <w:rFonts w:ascii="Times New Roman" w:hAnsi="Times New Roman" w:cs="Times New Roman"/>
          <w:sz w:val="24"/>
          <w:szCs w:val="24"/>
        </w:rPr>
      </w:pPr>
      <w:r w:rsidRPr="0032157B">
        <w:rPr>
          <w:rFonts w:ascii="Times New Roman" w:hAnsi="Times New Roman" w:cs="Times New Roman"/>
          <w:sz w:val="24"/>
          <w:szCs w:val="24"/>
        </w:rPr>
        <w:lastRenderedPageBreak/>
        <w:t xml:space="preserve">Situating turns into the last advance for brand spanking new things to enter the new market. Situating may be </w:t>
      </w:r>
      <w:proofErr w:type="gramStart"/>
      <w:r w:rsidRPr="0032157B">
        <w:rPr>
          <w:rFonts w:ascii="Times New Roman" w:hAnsi="Times New Roman" w:cs="Times New Roman"/>
          <w:sz w:val="24"/>
          <w:szCs w:val="24"/>
        </w:rPr>
        <w:t>delineate</w:t>
      </w:r>
      <w:proofErr w:type="gramEnd"/>
      <w:r w:rsidRPr="0032157B">
        <w:rPr>
          <w:rFonts w:ascii="Times New Roman" w:hAnsi="Times New Roman" w:cs="Times New Roman"/>
          <w:sz w:val="24"/>
          <w:szCs w:val="24"/>
        </w:rPr>
        <w:t xml:space="preserve"> as a section for the new item to fabricate the whole before given to focus on showcase. Coca-Cola makes a trademark, 'taste the inclination' as a part of a placement of this current whole that known as 'One Brand’. Besides, this placement of Coca-Cola to boot named rebranding when Coca-Cola endures a diminished profit. As a confirmation, Roderick composes that the profit for Coca-Cola Company diminishes for the most semester of 2016 by half; one year within the wake of discharging 'One Brand' Coca-Cola advertising technique. By and huge, the good thing about Coca-Cola Company for Europe district has been diminished by 8 May 1945 into $2.8 billion and dealing misfortune may be ventured into $800 million. Moreover, by discharging new situating that is 'Taste the Feeling', the good thing about Coca-Cola Company may be raised (He and </w:t>
      </w:r>
      <w:proofErr w:type="spellStart"/>
      <w:r w:rsidRPr="0032157B">
        <w:rPr>
          <w:rFonts w:ascii="Times New Roman" w:hAnsi="Times New Roman" w:cs="Times New Roman"/>
          <w:sz w:val="24"/>
          <w:szCs w:val="24"/>
        </w:rPr>
        <w:t>Balmer</w:t>
      </w:r>
      <w:proofErr w:type="spellEnd"/>
      <w:r w:rsidRPr="0032157B">
        <w:rPr>
          <w:rFonts w:ascii="Times New Roman" w:hAnsi="Times New Roman" w:cs="Times New Roman"/>
          <w:sz w:val="24"/>
          <w:szCs w:val="24"/>
        </w:rPr>
        <w:t xml:space="preserve">, 2017). </w:t>
      </w:r>
    </w:p>
    <w:p w14:paraId="2062C8C6" w14:textId="77777777" w:rsidR="00F73D22" w:rsidRPr="0032157B" w:rsidRDefault="00F73D22" w:rsidP="00F73D22">
      <w:pPr>
        <w:spacing w:line="360" w:lineRule="auto"/>
        <w:jc w:val="both"/>
        <w:rPr>
          <w:rFonts w:ascii="Times New Roman" w:hAnsi="Times New Roman" w:cs="Times New Roman"/>
          <w:sz w:val="24"/>
          <w:szCs w:val="24"/>
        </w:rPr>
      </w:pPr>
      <w:r w:rsidRPr="0032157B">
        <w:rPr>
          <w:rFonts w:ascii="Times New Roman" w:hAnsi="Times New Roman" w:cs="Times New Roman"/>
          <w:sz w:val="24"/>
          <w:szCs w:val="24"/>
        </w:rPr>
        <w:t xml:space="preserve">Advertise target, segmentation and positioning of Coca-Cola within the market, it mirror that it's </w:t>
      </w:r>
      <w:proofErr w:type="gramStart"/>
      <w:r w:rsidRPr="0032157B">
        <w:rPr>
          <w:rFonts w:ascii="Times New Roman" w:hAnsi="Times New Roman" w:cs="Times New Roman"/>
          <w:sz w:val="24"/>
          <w:szCs w:val="24"/>
        </w:rPr>
        <w:t>a</w:t>
      </w:r>
      <w:proofErr w:type="gramEnd"/>
      <w:r w:rsidRPr="0032157B">
        <w:rPr>
          <w:rFonts w:ascii="Times New Roman" w:hAnsi="Times New Roman" w:cs="Times New Roman"/>
          <w:sz w:val="24"/>
          <w:szCs w:val="24"/>
        </w:rPr>
        <w:t xml:space="preserve"> incredible method for every organization to deliver another item. Knowing the market section is a necessary advance that has got to be passed for </w:t>
      </w:r>
      <w:proofErr w:type="gramStart"/>
      <w:r w:rsidRPr="0032157B">
        <w:rPr>
          <w:rFonts w:ascii="Times New Roman" w:hAnsi="Times New Roman" w:cs="Times New Roman"/>
          <w:sz w:val="24"/>
          <w:szCs w:val="24"/>
        </w:rPr>
        <w:t>inform</w:t>
      </w:r>
      <w:proofErr w:type="gramEnd"/>
      <w:r w:rsidRPr="0032157B">
        <w:rPr>
          <w:rFonts w:ascii="Times New Roman" w:hAnsi="Times New Roman" w:cs="Times New Roman"/>
          <w:sz w:val="24"/>
          <w:szCs w:val="24"/>
        </w:rPr>
        <w:t xml:space="preserve"> increasing proficiency and adequacy in promoting for one more whole within the market. </w:t>
      </w:r>
      <w:proofErr w:type="gramStart"/>
      <w:r w:rsidRPr="0032157B">
        <w:rPr>
          <w:rFonts w:ascii="Times New Roman" w:hAnsi="Times New Roman" w:cs="Times New Roman"/>
          <w:sz w:val="24"/>
          <w:szCs w:val="24"/>
        </w:rPr>
        <w:t>when</w:t>
      </w:r>
      <w:proofErr w:type="gramEnd"/>
      <w:r w:rsidRPr="0032157B">
        <w:rPr>
          <w:rFonts w:ascii="Times New Roman" w:hAnsi="Times New Roman" w:cs="Times New Roman"/>
          <w:sz w:val="24"/>
          <w:szCs w:val="24"/>
        </w:rPr>
        <w:t xml:space="preserve"> the market fragment is resolved, the market target should be talked regarding by evaluating a specific gathering of purchasers that taken from advertise section. </w:t>
      </w:r>
      <w:proofErr w:type="gramStart"/>
      <w:r w:rsidRPr="0032157B">
        <w:rPr>
          <w:rFonts w:ascii="Times New Roman" w:hAnsi="Times New Roman" w:cs="Times New Roman"/>
          <w:sz w:val="24"/>
          <w:szCs w:val="24"/>
        </w:rPr>
        <w:t>this</w:t>
      </w:r>
      <w:proofErr w:type="gramEnd"/>
      <w:r w:rsidRPr="0032157B">
        <w:rPr>
          <w:rFonts w:ascii="Times New Roman" w:hAnsi="Times New Roman" w:cs="Times New Roman"/>
          <w:sz w:val="24"/>
          <w:szCs w:val="24"/>
        </w:rPr>
        <w:t xml:space="preserve"> suggests from a complete gathering of market portion, the organization will separate the market section into varied of the market focus by varied classifications, for instance, age and sexual orientation (</w:t>
      </w:r>
      <w:proofErr w:type="spellStart"/>
      <w:r w:rsidRPr="0032157B">
        <w:rPr>
          <w:rFonts w:ascii="Times New Roman" w:hAnsi="Times New Roman" w:cs="Times New Roman"/>
          <w:sz w:val="24"/>
          <w:szCs w:val="24"/>
        </w:rPr>
        <w:t>Sheth</w:t>
      </w:r>
      <w:proofErr w:type="spellEnd"/>
      <w:r w:rsidRPr="0032157B">
        <w:rPr>
          <w:rFonts w:ascii="Times New Roman" w:hAnsi="Times New Roman" w:cs="Times New Roman"/>
          <w:sz w:val="24"/>
          <w:szCs w:val="24"/>
        </w:rPr>
        <w:t>, J., 2017). Market positioning depends on market promotion. This situating may be found in every industrial through World Health Organization the models are and once they utilize this things or whole. This showcasing methodology makes Coca-Cola is thought by overall purchasers.</w:t>
      </w:r>
    </w:p>
    <w:p w14:paraId="08BD163F" w14:textId="77777777" w:rsidR="00F73D22" w:rsidRPr="0032157B" w:rsidRDefault="00F73D22" w:rsidP="00F73D22">
      <w:pPr>
        <w:spacing w:line="360" w:lineRule="auto"/>
        <w:jc w:val="both"/>
        <w:rPr>
          <w:rFonts w:ascii="Times New Roman" w:hAnsi="Times New Roman" w:cs="Times New Roman"/>
          <w:sz w:val="24"/>
          <w:szCs w:val="24"/>
        </w:rPr>
      </w:pPr>
      <w:r w:rsidRPr="0032157B">
        <w:rPr>
          <w:rFonts w:ascii="Times New Roman" w:hAnsi="Times New Roman" w:cs="Times New Roman"/>
          <w:sz w:val="24"/>
          <w:szCs w:val="24"/>
        </w:rPr>
        <w:t xml:space="preserve">Coca Cola is that the one whole, that is seen by everybody round the globe. Market esteem is regarding stories, memories, affiliations, and relationship (disregarding the approach that clearly, these affiliations would are meticulously and deliberately worked by ball-hawking sponsors over varied years and innumerable official social affairs). </w:t>
      </w:r>
      <w:proofErr w:type="gramStart"/>
      <w:r w:rsidRPr="0032157B">
        <w:rPr>
          <w:rFonts w:ascii="Times New Roman" w:hAnsi="Times New Roman" w:cs="Times New Roman"/>
          <w:sz w:val="24"/>
          <w:szCs w:val="24"/>
        </w:rPr>
        <w:t>this</w:t>
      </w:r>
      <w:proofErr w:type="gramEnd"/>
      <w:r w:rsidRPr="0032157B">
        <w:rPr>
          <w:rFonts w:ascii="Times New Roman" w:hAnsi="Times New Roman" w:cs="Times New Roman"/>
          <w:sz w:val="24"/>
          <w:szCs w:val="24"/>
        </w:rPr>
        <w:t xml:space="preserve"> can be one thing that Coca-Cola has been the professional of for over one hundred years. This admiration is gotten from people's capability to pay a premium for the whole and temperament to acknowledge substitutes (</w:t>
      </w:r>
      <w:proofErr w:type="spellStart"/>
      <w:r w:rsidRPr="0032157B">
        <w:rPr>
          <w:rFonts w:ascii="Times New Roman" w:hAnsi="Times New Roman" w:cs="Times New Roman"/>
          <w:sz w:val="24"/>
          <w:szCs w:val="24"/>
        </w:rPr>
        <w:t>Visser</w:t>
      </w:r>
      <w:proofErr w:type="spellEnd"/>
      <w:r w:rsidRPr="0032157B">
        <w:rPr>
          <w:rFonts w:ascii="Times New Roman" w:hAnsi="Times New Roman" w:cs="Times New Roman"/>
          <w:sz w:val="24"/>
          <w:szCs w:val="24"/>
        </w:rPr>
        <w:t xml:space="preserve"> and </w:t>
      </w:r>
      <w:proofErr w:type="spellStart"/>
      <w:r w:rsidRPr="0032157B">
        <w:rPr>
          <w:rFonts w:ascii="Times New Roman" w:hAnsi="Times New Roman" w:cs="Times New Roman"/>
          <w:sz w:val="24"/>
          <w:szCs w:val="24"/>
        </w:rPr>
        <w:t>Tolhurst</w:t>
      </w:r>
      <w:proofErr w:type="spellEnd"/>
      <w:r w:rsidRPr="0032157B">
        <w:rPr>
          <w:rFonts w:ascii="Times New Roman" w:hAnsi="Times New Roman" w:cs="Times New Roman"/>
          <w:sz w:val="24"/>
          <w:szCs w:val="24"/>
        </w:rPr>
        <w:t>, 2017). Coca Cola's market framework has faithfully been to relate satisfaction, motivation and therefore the prodigious presence with their things.</w:t>
      </w:r>
    </w:p>
    <w:p w14:paraId="590B18D8" w14:textId="77777777" w:rsidR="00734619" w:rsidRPr="00734619" w:rsidRDefault="00734619" w:rsidP="00734619">
      <w:pPr>
        <w:pStyle w:val="Heading1"/>
        <w:rPr>
          <w:lang w:val="en-IN"/>
        </w:rPr>
      </w:pPr>
      <w:bookmarkStart w:id="9" w:name="_Toc514075585"/>
      <w:r w:rsidRPr="00734619">
        <w:rPr>
          <w:lang w:val="en-IN"/>
        </w:rPr>
        <w:lastRenderedPageBreak/>
        <w:t>Coca Cola Competition</w:t>
      </w:r>
      <w:bookmarkEnd w:id="7"/>
      <w:bookmarkEnd w:id="9"/>
      <w:r w:rsidRPr="00734619">
        <w:rPr>
          <w:lang w:val="en-IN"/>
        </w:rPr>
        <w:t xml:space="preserve"> </w:t>
      </w:r>
    </w:p>
    <w:p w14:paraId="19C50BE2" w14:textId="77777777" w:rsidR="00734619" w:rsidRPr="00734619" w:rsidRDefault="00F73D22" w:rsidP="00734619">
      <w:pPr>
        <w:spacing w:line="360" w:lineRule="auto"/>
        <w:jc w:val="both"/>
        <w:rPr>
          <w:rFonts w:ascii="Times New Roman" w:hAnsi="Times New Roman" w:cs="Times New Roman"/>
          <w:sz w:val="24"/>
          <w:szCs w:val="24"/>
          <w:lang w:val="en-IN"/>
        </w:rPr>
      </w:pPr>
      <w:r w:rsidRPr="0032157B">
        <w:rPr>
          <w:rFonts w:ascii="Times New Roman" w:hAnsi="Times New Roman" w:cs="Times New Roman"/>
          <w:sz w:val="24"/>
          <w:szCs w:val="24"/>
        </w:rPr>
        <w:t xml:space="preserve">Tremendous Giants within the Non-blended beverages half have equivalent system and objectives, that recommend advancement and imaginative </w:t>
      </w:r>
      <w:r>
        <w:rPr>
          <w:rFonts w:ascii="Times New Roman" w:hAnsi="Times New Roman" w:cs="Times New Roman"/>
          <w:sz w:val="24"/>
          <w:szCs w:val="24"/>
        </w:rPr>
        <w:t>attempt of promotion</w:t>
      </w:r>
      <w:r w:rsidRPr="0032157B">
        <w:rPr>
          <w:rFonts w:ascii="Times New Roman" w:hAnsi="Times New Roman" w:cs="Times New Roman"/>
          <w:sz w:val="24"/>
          <w:szCs w:val="24"/>
        </w:rPr>
        <w:t>, will facilitate the associations to isolate from one another. Competition from the adjacent players is that the different main drawback that association is facing currently days. Pepsi Cola Co is that the single greatest essential rival of Coca-Cola having things over the areas</w:t>
      </w:r>
      <w:r w:rsidRPr="00734619">
        <w:rPr>
          <w:rFonts w:ascii="Times New Roman" w:hAnsi="Times New Roman" w:cs="Times New Roman"/>
          <w:sz w:val="24"/>
          <w:szCs w:val="24"/>
          <w:lang w:val="en-IN"/>
        </w:rPr>
        <w:t xml:space="preserve"> </w:t>
      </w:r>
      <w:r w:rsidR="00734619" w:rsidRPr="00734619">
        <w:rPr>
          <w:rFonts w:ascii="Times New Roman" w:hAnsi="Times New Roman" w:cs="Times New Roman"/>
          <w:sz w:val="24"/>
          <w:szCs w:val="24"/>
          <w:lang w:val="en-IN"/>
        </w:rPr>
        <w:t>(</w:t>
      </w:r>
      <w:proofErr w:type="spellStart"/>
      <w:r w:rsidR="00734619" w:rsidRPr="00734619">
        <w:rPr>
          <w:rFonts w:ascii="Times New Roman" w:hAnsi="Times New Roman" w:cs="Times New Roman"/>
          <w:sz w:val="24"/>
          <w:szCs w:val="24"/>
          <w:shd w:val="clear" w:color="auto" w:fill="FFFFFF"/>
        </w:rPr>
        <w:t>Anesbury</w:t>
      </w:r>
      <w:proofErr w:type="spellEnd"/>
      <w:r w:rsidR="00734619" w:rsidRPr="00734619">
        <w:rPr>
          <w:rFonts w:ascii="Times New Roman" w:hAnsi="Times New Roman" w:cs="Times New Roman"/>
          <w:i/>
          <w:iCs/>
          <w:sz w:val="24"/>
          <w:szCs w:val="24"/>
          <w:shd w:val="clear" w:color="auto" w:fill="FFFFFF"/>
        </w:rPr>
        <w:t xml:space="preserve"> et al</w:t>
      </w:r>
      <w:r w:rsidR="00734619" w:rsidRPr="00734619">
        <w:rPr>
          <w:rFonts w:ascii="Times New Roman" w:hAnsi="Times New Roman" w:cs="Times New Roman"/>
          <w:sz w:val="24"/>
          <w:szCs w:val="24"/>
          <w:shd w:val="clear" w:color="auto" w:fill="FFFFFF"/>
        </w:rPr>
        <w:t>., 2017</w:t>
      </w:r>
      <w:r w:rsidR="00734619" w:rsidRPr="00734619">
        <w:rPr>
          <w:rFonts w:ascii="Times New Roman" w:hAnsi="Times New Roman" w:cs="Times New Roman"/>
          <w:sz w:val="24"/>
          <w:szCs w:val="24"/>
          <w:lang w:val="en-IN"/>
        </w:rPr>
        <w:t xml:space="preserve">). </w:t>
      </w:r>
    </w:p>
    <w:p w14:paraId="3765A8C8" w14:textId="77777777" w:rsidR="00734619" w:rsidRPr="00BE35C7" w:rsidRDefault="00734619" w:rsidP="00BE35C7">
      <w:pPr>
        <w:pStyle w:val="Heading1"/>
        <w:rPr>
          <w:rFonts w:cs="Times New Roman"/>
          <w:szCs w:val="24"/>
          <w:lang w:val="en-IN"/>
        </w:rPr>
      </w:pPr>
      <w:bookmarkStart w:id="10" w:name="_Toc514075586"/>
      <w:r w:rsidRPr="00734619">
        <w:rPr>
          <w:lang w:val="en-IN"/>
        </w:rPr>
        <w:t>Coca Cola Collaboration in other nation</w:t>
      </w:r>
      <w:bookmarkEnd w:id="8"/>
      <w:bookmarkEnd w:id="10"/>
      <w:r w:rsidRPr="00734619">
        <w:rPr>
          <w:lang w:val="en-IN"/>
        </w:rPr>
        <w:t xml:space="preserve"> </w:t>
      </w:r>
    </w:p>
    <w:p w14:paraId="5208C5AA" w14:textId="77777777" w:rsidR="00734619" w:rsidRPr="00734619" w:rsidRDefault="00734619" w:rsidP="00734619">
      <w:pPr>
        <w:spacing w:line="360" w:lineRule="auto"/>
        <w:jc w:val="both"/>
        <w:rPr>
          <w:rFonts w:ascii="Times New Roman" w:hAnsi="Times New Roman" w:cs="Times New Roman"/>
          <w:sz w:val="24"/>
          <w:szCs w:val="24"/>
          <w:lang w:val="en-IN"/>
        </w:rPr>
      </w:pPr>
      <w:r w:rsidRPr="00734619">
        <w:rPr>
          <w:rFonts w:ascii="Times New Roman" w:hAnsi="Times New Roman" w:cs="Times New Roman"/>
          <w:sz w:val="24"/>
          <w:szCs w:val="24"/>
          <w:lang w:val="en-IN"/>
        </w:rPr>
        <w:t xml:space="preserve">The Coca Cola Company together with its 300 bundling associates – including Coca Cola HBC – shape the Coca Cola system. The system makes a motivating force for the two customers and customers, which makes it unique among associations. In Romania, the Coca Cola System involves Coca Cola Romania, a helper of The Coca Cola Company and Coca Cola HBC Romania (CCHBC). Coca Cola entire regard chain delivers locally a total included estimation of EUR 500 mil., the resemblance 0.5% of the GDP. The associate of Coca Cola Romania, is accountable for making demand, through key exhibiting, check organization, packaging technique, customer headway, advancing, promoting and factual studying. </w:t>
      </w:r>
    </w:p>
    <w:p w14:paraId="3593EFC3" w14:textId="77777777" w:rsidR="00734619" w:rsidRDefault="00734619" w:rsidP="00734619">
      <w:pPr>
        <w:spacing w:line="360" w:lineRule="auto"/>
        <w:jc w:val="both"/>
        <w:rPr>
          <w:rFonts w:ascii="Times New Roman" w:hAnsi="Times New Roman" w:cs="Times New Roman"/>
          <w:sz w:val="24"/>
          <w:szCs w:val="24"/>
          <w:lang w:val="en-IN"/>
        </w:rPr>
      </w:pPr>
      <w:r w:rsidRPr="00734619">
        <w:rPr>
          <w:rFonts w:ascii="Times New Roman" w:hAnsi="Times New Roman" w:cs="Times New Roman"/>
          <w:sz w:val="24"/>
          <w:szCs w:val="24"/>
          <w:lang w:val="en-IN"/>
        </w:rPr>
        <w:t>Coca Cola HBC Romania, are in charge of dealing with request. They purchase considers, the bases for drinks and the syrups for the refreshments age under the bundling contract completed up with The Coca Cola Company (</w:t>
      </w:r>
      <w:proofErr w:type="spellStart"/>
      <w:r w:rsidRPr="00734619">
        <w:rPr>
          <w:rFonts w:ascii="Times New Roman" w:hAnsi="Times New Roman" w:cs="Times New Roman"/>
          <w:sz w:val="24"/>
          <w:szCs w:val="24"/>
          <w:shd w:val="clear" w:color="auto" w:fill="FFFFFF"/>
        </w:rPr>
        <w:t>Sheth</w:t>
      </w:r>
      <w:proofErr w:type="spellEnd"/>
      <w:r w:rsidRPr="00734619">
        <w:rPr>
          <w:rFonts w:ascii="Times New Roman" w:hAnsi="Times New Roman" w:cs="Times New Roman"/>
          <w:sz w:val="24"/>
          <w:szCs w:val="24"/>
          <w:shd w:val="clear" w:color="auto" w:fill="FFFFFF"/>
        </w:rPr>
        <w:t>, J., 2017</w:t>
      </w:r>
      <w:r w:rsidRPr="00734619">
        <w:rPr>
          <w:rFonts w:ascii="Times New Roman" w:hAnsi="Times New Roman" w:cs="Times New Roman"/>
          <w:sz w:val="24"/>
          <w:szCs w:val="24"/>
          <w:lang w:val="en-IN"/>
        </w:rPr>
        <w:t xml:space="preserve">). They give the bundling, apportionment, bargain and operational promoting for Coca Cola things. It works personally with accessory, The Coca Cola Company, to serve the prerequisites of clients and to invigorate the gathering where they work. Together they give them a collection of choices, through the broad assortment of beverages and packaging courses of action, to meet each taste and lifestyle. It reinforces skilled choices and applies fit techniques of marketing. They make programs that add to amass welfare. </w:t>
      </w:r>
    </w:p>
    <w:p w14:paraId="0761DFFD" w14:textId="77777777" w:rsidR="00BE35C7" w:rsidRPr="00734619" w:rsidRDefault="00BE35C7" w:rsidP="00BE35C7">
      <w:pPr>
        <w:pStyle w:val="Heading1"/>
        <w:rPr>
          <w:lang w:val="en-IN"/>
        </w:rPr>
      </w:pPr>
      <w:bookmarkStart w:id="11" w:name="_Toc514075587"/>
      <w:r>
        <w:rPr>
          <w:lang w:val="en-IN"/>
        </w:rPr>
        <w:t>Future Market of Coca Cola</w:t>
      </w:r>
      <w:bookmarkEnd w:id="11"/>
    </w:p>
    <w:p w14:paraId="50DA9FB6" w14:textId="77777777" w:rsidR="00CE76A1" w:rsidRPr="005571B1" w:rsidRDefault="00CE76A1" w:rsidP="00CE76A1">
      <w:pPr>
        <w:spacing w:line="360" w:lineRule="auto"/>
        <w:jc w:val="both"/>
        <w:rPr>
          <w:rFonts w:ascii="Times New Roman" w:eastAsia="Times New Roman" w:hAnsi="Times New Roman" w:cs="Times New Roman"/>
          <w:sz w:val="24"/>
          <w:szCs w:val="24"/>
          <w:lang w:bidi="hi-IN"/>
        </w:rPr>
      </w:pPr>
      <w:bookmarkStart w:id="12" w:name="_Toc514067627"/>
      <w:r w:rsidRPr="005571B1">
        <w:rPr>
          <w:rFonts w:ascii="Times New Roman" w:eastAsia="Times New Roman" w:hAnsi="Times New Roman" w:cs="Times New Roman"/>
          <w:sz w:val="24"/>
          <w:szCs w:val="24"/>
          <w:lang w:bidi="hi-IN"/>
        </w:rPr>
        <w:t xml:space="preserve">Summer is an imperative time for any soda pops brand, and Coca-Cola knows this well. Supporting competitions, for example, UEFA Euro 2016 and the Rio Olympics give the fizzy beverages mark a chance to have its chance in the sun, while new item dispatches can feature its </w:t>
      </w:r>
      <w:r w:rsidRPr="005571B1">
        <w:rPr>
          <w:rFonts w:ascii="Times New Roman" w:eastAsia="Times New Roman" w:hAnsi="Times New Roman" w:cs="Times New Roman"/>
          <w:sz w:val="24"/>
          <w:szCs w:val="24"/>
          <w:lang w:bidi="hi-IN"/>
        </w:rPr>
        <w:lastRenderedPageBreak/>
        <w:t xml:space="preserve">social mission to motivate customers to settle on more advantageous decisions to a drew in worldwide group of onlookers. </w:t>
      </w:r>
    </w:p>
    <w:p w14:paraId="6E2DE8CC" w14:textId="77777777" w:rsidR="00CE76A1" w:rsidRPr="005571B1" w:rsidRDefault="00CE76A1" w:rsidP="00CE76A1">
      <w:pPr>
        <w:spacing w:line="360" w:lineRule="auto"/>
        <w:jc w:val="both"/>
        <w:rPr>
          <w:rFonts w:ascii="Times New Roman" w:eastAsia="Times New Roman" w:hAnsi="Times New Roman" w:cs="Times New Roman"/>
          <w:sz w:val="24"/>
          <w:szCs w:val="24"/>
          <w:lang w:bidi="hi-IN"/>
        </w:rPr>
      </w:pPr>
      <w:r>
        <w:rPr>
          <w:rFonts w:ascii="Times New Roman" w:eastAsia="Times New Roman" w:hAnsi="Times New Roman" w:cs="Times New Roman"/>
          <w:sz w:val="24"/>
          <w:szCs w:val="24"/>
          <w:lang w:bidi="hi-IN"/>
        </w:rPr>
        <w:t>R</w:t>
      </w:r>
      <w:r w:rsidRPr="005571B1">
        <w:rPr>
          <w:rFonts w:ascii="Times New Roman" w:eastAsia="Times New Roman" w:hAnsi="Times New Roman" w:cs="Times New Roman"/>
          <w:sz w:val="24"/>
          <w:szCs w:val="24"/>
          <w:lang w:bidi="hi-IN"/>
        </w:rPr>
        <w:t>ecently, Coca-Cola propelled its new Coca-Cola Zero Sugar item as a component of a £10m crusade, joined by the strap line</w:t>
      </w:r>
      <w:r>
        <w:rPr>
          <w:rFonts w:ascii="Times New Roman" w:eastAsia="Times New Roman" w:hAnsi="Times New Roman" w:cs="Times New Roman"/>
          <w:sz w:val="24"/>
          <w:szCs w:val="24"/>
          <w:lang w:bidi="hi-IN"/>
        </w:rPr>
        <w:t xml:space="preserve"> </w:t>
      </w:r>
      <w:r w:rsidRPr="00967FC3">
        <w:rPr>
          <w:rFonts w:ascii="Times New Roman" w:eastAsia="Times New Roman" w:hAnsi="Times New Roman" w:cs="Times New Roman"/>
          <w:b/>
          <w:bCs/>
          <w:i/>
          <w:iCs/>
          <w:sz w:val="24"/>
          <w:szCs w:val="24"/>
          <w:lang w:bidi="hi-IN"/>
        </w:rPr>
        <w:t>“Tastes more like Coke and looks more like Coke”.</w:t>
      </w:r>
      <w:r w:rsidRPr="005571B1">
        <w:rPr>
          <w:rFonts w:ascii="Times New Roman" w:eastAsia="Times New Roman" w:hAnsi="Times New Roman" w:cs="Times New Roman"/>
          <w:sz w:val="24"/>
          <w:szCs w:val="24"/>
          <w:lang w:bidi="hi-IN"/>
        </w:rPr>
        <w:t xml:space="preserve"> It denotes the subsequent stage in the organization's technique as it plans to move from "offering decision to forming decision" and enable buyers to decrease their sugar utilization by currently reassuring more individuals to pick a no-sugar choice – an imperative objective as the organization is tormented by general wellbeing worries around corpulence and the approaching sugar impose. Promoting Week got up to speed with </w:t>
      </w:r>
      <w:r>
        <w:rPr>
          <w:rFonts w:ascii="Times New Roman" w:eastAsia="Times New Roman" w:hAnsi="Times New Roman" w:cs="Times New Roman"/>
          <w:sz w:val="24"/>
          <w:szCs w:val="24"/>
          <w:lang w:bidi="hi-IN"/>
        </w:rPr>
        <w:t>UK</w:t>
      </w:r>
      <w:r w:rsidRPr="005571B1">
        <w:rPr>
          <w:rFonts w:ascii="Times New Roman" w:eastAsia="Times New Roman" w:hAnsi="Times New Roman" w:cs="Times New Roman"/>
          <w:sz w:val="24"/>
          <w:szCs w:val="24"/>
          <w:lang w:bidi="hi-IN"/>
        </w:rPr>
        <w:t xml:space="preserve"> to discover more about the organization's intends to move 'Great Coke' consumers onto different variations, its shock around the presentation of a sugar assess in the UK and the fate of Coke Life. </w:t>
      </w:r>
    </w:p>
    <w:p w14:paraId="7248D896" w14:textId="77777777" w:rsidR="00CE76A1" w:rsidRPr="005571B1" w:rsidRDefault="00CE76A1" w:rsidP="00CE76A1">
      <w:pPr>
        <w:spacing w:line="360" w:lineRule="auto"/>
        <w:jc w:val="both"/>
        <w:rPr>
          <w:rFonts w:ascii="Times New Roman" w:eastAsia="Times New Roman" w:hAnsi="Times New Roman" w:cs="Times New Roman"/>
          <w:sz w:val="24"/>
          <w:szCs w:val="24"/>
          <w:lang w:bidi="hi-IN"/>
        </w:rPr>
      </w:pPr>
      <w:r w:rsidRPr="005571B1">
        <w:rPr>
          <w:rFonts w:ascii="Times New Roman" w:eastAsia="Times New Roman" w:hAnsi="Times New Roman" w:cs="Times New Roman"/>
          <w:sz w:val="24"/>
          <w:szCs w:val="24"/>
          <w:lang w:bidi="hi-IN"/>
        </w:rPr>
        <w:t xml:space="preserve">There are two million individuals that will cheerfully drink and purchase Coke Zero at present, a fabulous thing. A great many people in any industry would love to have two million steadfast purchasers. </w:t>
      </w:r>
      <w:r>
        <w:rPr>
          <w:rFonts w:ascii="Times New Roman" w:eastAsia="Times New Roman" w:hAnsi="Times New Roman" w:cs="Times New Roman"/>
          <w:sz w:val="24"/>
          <w:szCs w:val="24"/>
          <w:lang w:bidi="hi-IN"/>
        </w:rPr>
        <w:t xml:space="preserve"> </w:t>
      </w:r>
      <w:r w:rsidRPr="005571B1">
        <w:rPr>
          <w:rFonts w:ascii="Times New Roman" w:eastAsia="Times New Roman" w:hAnsi="Times New Roman" w:cs="Times New Roman"/>
          <w:sz w:val="24"/>
          <w:szCs w:val="24"/>
          <w:lang w:bidi="hi-IN"/>
        </w:rPr>
        <w:t>Coca Cola 10 years sooner to when it propelled Coke Zero, it propelled a brand. The technique at that point was to dispatch very independent brands, which is the thing that they did effectively 33 years back with Diet Coke, and it is the thing that they did again in 2006 with Coke Zero. However, by making a different brand with a particular identity, what they were not doing all around ok was imparting that the item has no sugar. Furthermore, they do need to shape that decision more than they have before. With the venture they are putting behind Coca-Cola Zero Sugar foresee it will present 50/50 desire for portfolio, where half of buyer deals will be no sugar. Officially 4</w:t>
      </w:r>
      <w:r>
        <w:rPr>
          <w:rFonts w:ascii="Times New Roman" w:eastAsia="Times New Roman" w:hAnsi="Times New Roman" w:cs="Times New Roman"/>
          <w:sz w:val="24"/>
          <w:szCs w:val="24"/>
          <w:lang w:bidi="hi-IN"/>
        </w:rPr>
        <w:t>5</w:t>
      </w:r>
      <w:r w:rsidRPr="005571B1">
        <w:rPr>
          <w:rFonts w:ascii="Times New Roman" w:eastAsia="Times New Roman" w:hAnsi="Times New Roman" w:cs="Times New Roman"/>
          <w:sz w:val="24"/>
          <w:szCs w:val="24"/>
          <w:lang w:bidi="hi-IN"/>
        </w:rPr>
        <w:t>% of blend is no sugar, however with the Coke Zero Sugar push expect it will be much sooner than 2020. The Coca-Cola organization has been at the front line of advertising throughout the previous 130 years that is their main event. They are extraordinary compared to other cases of a brand that has been made in shoppers' brains through steady development. Not simply in plan but rather through bundling and experiential. That is not going to change.</w:t>
      </w:r>
    </w:p>
    <w:p w14:paraId="6FA9E3B5" w14:textId="77777777" w:rsidR="00734619" w:rsidRDefault="00734619">
      <w:pPr>
        <w:rPr>
          <w:rFonts w:ascii="Times New Roman" w:hAnsi="Times New Roman" w:cs="Times New Roman"/>
          <w:sz w:val="24"/>
          <w:szCs w:val="24"/>
          <w:lang w:val="en-IN"/>
        </w:rPr>
      </w:pPr>
      <w:r>
        <w:rPr>
          <w:rFonts w:ascii="Times New Roman" w:hAnsi="Times New Roman" w:cs="Times New Roman"/>
          <w:sz w:val="24"/>
          <w:szCs w:val="24"/>
          <w:lang w:val="en-IN"/>
        </w:rPr>
        <w:br w:type="page"/>
      </w:r>
    </w:p>
    <w:p w14:paraId="63918246" w14:textId="77777777" w:rsidR="00734619" w:rsidRPr="00734619" w:rsidRDefault="00734619" w:rsidP="00734619">
      <w:pPr>
        <w:pStyle w:val="Heading1"/>
        <w:rPr>
          <w:lang w:val="en-IN"/>
        </w:rPr>
      </w:pPr>
      <w:bookmarkStart w:id="13" w:name="_Toc514075588"/>
      <w:r w:rsidRPr="00734619">
        <w:rPr>
          <w:lang w:val="en-IN"/>
        </w:rPr>
        <w:lastRenderedPageBreak/>
        <w:t>Conclusion</w:t>
      </w:r>
      <w:bookmarkEnd w:id="12"/>
      <w:bookmarkEnd w:id="13"/>
      <w:r w:rsidRPr="00734619">
        <w:rPr>
          <w:lang w:val="en-IN"/>
        </w:rPr>
        <w:t xml:space="preserve"> </w:t>
      </w:r>
    </w:p>
    <w:p w14:paraId="603FAA71" w14:textId="77777777" w:rsidR="00F73D22" w:rsidRPr="0032157B" w:rsidRDefault="00F73D22" w:rsidP="00F73D22">
      <w:pPr>
        <w:spacing w:line="360" w:lineRule="auto"/>
        <w:jc w:val="both"/>
        <w:rPr>
          <w:rFonts w:ascii="Times New Roman" w:hAnsi="Times New Roman" w:cs="Times New Roman"/>
          <w:sz w:val="24"/>
          <w:szCs w:val="24"/>
        </w:rPr>
      </w:pPr>
      <w:r w:rsidRPr="0032157B">
        <w:rPr>
          <w:rFonts w:ascii="Times New Roman" w:hAnsi="Times New Roman" w:cs="Times New Roman"/>
          <w:sz w:val="24"/>
          <w:szCs w:val="24"/>
        </w:rPr>
        <w:t xml:space="preserve">The Coca-Cola Company has to use the foremost raised quality techniques and established measures, that guarantee the creating of associate degree organized factor that satisfies buyers' high needs every and each time they drink a instrumentality or compartment of Coca-Cola. </w:t>
      </w:r>
      <w:r>
        <w:rPr>
          <w:rFonts w:ascii="Times New Roman" w:hAnsi="Times New Roman" w:cs="Times New Roman"/>
          <w:sz w:val="24"/>
          <w:szCs w:val="24"/>
        </w:rPr>
        <w:t xml:space="preserve">Marketing management signifies </w:t>
      </w:r>
      <w:r w:rsidRPr="0032157B">
        <w:rPr>
          <w:rFonts w:ascii="Times New Roman" w:hAnsi="Times New Roman" w:cs="Times New Roman"/>
          <w:sz w:val="24"/>
          <w:szCs w:val="24"/>
        </w:rPr>
        <w:t>deception at the main target of this system as well as a sure highlight on obtaining quality standards right whenever and on regularly checking out higher ways in which to influence upgrade execution. To convey the world's best glorious factor, to ensure these models the corporate has expected to develop a easy relationship with its franchisees in perspective of a mutual stress for quality.</w:t>
      </w:r>
    </w:p>
    <w:p w14:paraId="057AAA4A" w14:textId="77777777" w:rsidR="00734619" w:rsidRDefault="00734619" w:rsidP="00734619">
      <w:pPr>
        <w:rPr>
          <w:lang w:val="en-IN"/>
        </w:rPr>
      </w:pPr>
      <w:r>
        <w:rPr>
          <w:lang w:val="en-IN"/>
        </w:rPr>
        <w:br w:type="page"/>
      </w:r>
    </w:p>
    <w:p w14:paraId="4DE38850" w14:textId="77777777" w:rsidR="00734619" w:rsidRDefault="0062643D" w:rsidP="0062643D">
      <w:pPr>
        <w:pStyle w:val="Heading1"/>
      </w:pPr>
      <w:bookmarkStart w:id="14" w:name="_Toc514075589"/>
      <w:r>
        <w:lastRenderedPageBreak/>
        <w:t>Reference List</w:t>
      </w:r>
      <w:bookmarkEnd w:id="14"/>
    </w:p>
    <w:p w14:paraId="2CF13E14"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spellStart"/>
      <w:proofErr w:type="gramStart"/>
      <w:r w:rsidRPr="00594B72">
        <w:rPr>
          <w:rFonts w:ascii="Times New Roman" w:hAnsi="Times New Roman" w:cs="Times New Roman"/>
          <w:sz w:val="24"/>
          <w:szCs w:val="24"/>
          <w:shd w:val="clear" w:color="auto" w:fill="FFFFFF"/>
        </w:rPr>
        <w:t>Anesbury</w:t>
      </w:r>
      <w:proofErr w:type="spellEnd"/>
      <w:r w:rsidRPr="00594B72">
        <w:rPr>
          <w:rFonts w:ascii="Times New Roman" w:hAnsi="Times New Roman" w:cs="Times New Roman"/>
          <w:sz w:val="24"/>
          <w:szCs w:val="24"/>
          <w:shd w:val="clear" w:color="auto" w:fill="FFFFFF"/>
        </w:rPr>
        <w:t>, Z., Winchester, M. and Kennedy, R., 2017.</w:t>
      </w:r>
      <w:proofErr w:type="gramEnd"/>
      <w:r w:rsidRPr="00594B72">
        <w:rPr>
          <w:rFonts w:ascii="Times New Roman" w:hAnsi="Times New Roman" w:cs="Times New Roman"/>
          <w:sz w:val="24"/>
          <w:szCs w:val="24"/>
          <w:shd w:val="clear" w:color="auto" w:fill="FFFFFF"/>
        </w:rPr>
        <w:t xml:space="preserve"> Brand user profiles seldom change and seldom differ. </w:t>
      </w:r>
      <w:proofErr w:type="gramStart"/>
      <w:r w:rsidRPr="00594B72">
        <w:rPr>
          <w:rFonts w:ascii="Times New Roman" w:hAnsi="Times New Roman" w:cs="Times New Roman"/>
          <w:i/>
          <w:iCs/>
          <w:sz w:val="24"/>
          <w:szCs w:val="24"/>
          <w:shd w:val="clear" w:color="auto" w:fill="FFFFFF"/>
        </w:rPr>
        <w:t>Marketing Letters</w:t>
      </w:r>
      <w:r w:rsidRPr="00594B72">
        <w:rPr>
          <w:rFonts w:ascii="Times New Roman" w:hAnsi="Times New Roman" w:cs="Times New Roman"/>
          <w:sz w:val="24"/>
          <w:szCs w:val="24"/>
          <w:shd w:val="clear" w:color="auto" w:fill="FFFFFF"/>
        </w:rPr>
        <w:t>, </w:t>
      </w:r>
      <w:r w:rsidRPr="00594B72">
        <w:rPr>
          <w:rFonts w:ascii="Times New Roman" w:hAnsi="Times New Roman" w:cs="Times New Roman"/>
          <w:i/>
          <w:iCs/>
          <w:sz w:val="24"/>
          <w:szCs w:val="24"/>
          <w:shd w:val="clear" w:color="auto" w:fill="FFFFFF"/>
        </w:rPr>
        <w:t>28</w:t>
      </w:r>
      <w:r w:rsidRPr="00594B72">
        <w:rPr>
          <w:rFonts w:ascii="Times New Roman" w:hAnsi="Times New Roman" w:cs="Times New Roman"/>
          <w:sz w:val="24"/>
          <w:szCs w:val="24"/>
          <w:shd w:val="clear" w:color="auto" w:fill="FFFFFF"/>
        </w:rPr>
        <w:t>(4), pp.523-535.</w:t>
      </w:r>
      <w:proofErr w:type="gramEnd"/>
    </w:p>
    <w:p w14:paraId="3DE75703"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spellStart"/>
      <w:r w:rsidRPr="00594B72">
        <w:rPr>
          <w:rFonts w:ascii="Times New Roman" w:hAnsi="Times New Roman" w:cs="Times New Roman"/>
          <w:sz w:val="24"/>
          <w:szCs w:val="24"/>
          <w:shd w:val="clear" w:color="auto" w:fill="FFFFFF"/>
        </w:rPr>
        <w:t>Atadil</w:t>
      </w:r>
      <w:proofErr w:type="spellEnd"/>
      <w:r w:rsidRPr="00594B72">
        <w:rPr>
          <w:rFonts w:ascii="Times New Roman" w:hAnsi="Times New Roman" w:cs="Times New Roman"/>
          <w:sz w:val="24"/>
          <w:szCs w:val="24"/>
          <w:shd w:val="clear" w:color="auto" w:fill="FFFFFF"/>
        </w:rPr>
        <w:t xml:space="preserve">, H.A., </w:t>
      </w:r>
      <w:proofErr w:type="spellStart"/>
      <w:r w:rsidRPr="00594B72">
        <w:rPr>
          <w:rFonts w:ascii="Times New Roman" w:hAnsi="Times New Roman" w:cs="Times New Roman"/>
          <w:sz w:val="24"/>
          <w:szCs w:val="24"/>
          <w:shd w:val="clear" w:color="auto" w:fill="FFFFFF"/>
        </w:rPr>
        <w:t>Sirakaya</w:t>
      </w:r>
      <w:proofErr w:type="spellEnd"/>
      <w:r w:rsidRPr="00594B72">
        <w:rPr>
          <w:rFonts w:ascii="Times New Roman" w:hAnsi="Times New Roman" w:cs="Times New Roman"/>
          <w:sz w:val="24"/>
          <w:szCs w:val="24"/>
          <w:shd w:val="clear" w:color="auto" w:fill="FFFFFF"/>
        </w:rPr>
        <w:t xml:space="preserve">-Turk, E. and </w:t>
      </w:r>
      <w:proofErr w:type="spellStart"/>
      <w:r w:rsidRPr="00594B72">
        <w:rPr>
          <w:rFonts w:ascii="Times New Roman" w:hAnsi="Times New Roman" w:cs="Times New Roman"/>
          <w:sz w:val="24"/>
          <w:szCs w:val="24"/>
          <w:shd w:val="clear" w:color="auto" w:fill="FFFFFF"/>
        </w:rPr>
        <w:t>Decrop</w:t>
      </w:r>
      <w:proofErr w:type="spellEnd"/>
      <w:r w:rsidRPr="00594B72">
        <w:rPr>
          <w:rFonts w:ascii="Times New Roman" w:hAnsi="Times New Roman" w:cs="Times New Roman"/>
          <w:sz w:val="24"/>
          <w:szCs w:val="24"/>
          <w:shd w:val="clear" w:color="auto" w:fill="FFFFFF"/>
        </w:rPr>
        <w:t xml:space="preserve">, A., 2017. An Assessment of Decision-Making Styles: An Abstract. </w:t>
      </w:r>
      <w:proofErr w:type="gramStart"/>
      <w:r w:rsidRPr="00594B72">
        <w:rPr>
          <w:rFonts w:ascii="Times New Roman" w:hAnsi="Times New Roman" w:cs="Times New Roman"/>
          <w:sz w:val="24"/>
          <w:szCs w:val="24"/>
          <w:shd w:val="clear" w:color="auto" w:fill="FFFFFF"/>
        </w:rPr>
        <w:t>In </w:t>
      </w:r>
      <w:r w:rsidRPr="00594B72">
        <w:rPr>
          <w:rFonts w:ascii="Times New Roman" w:hAnsi="Times New Roman" w:cs="Times New Roman"/>
          <w:i/>
          <w:iCs/>
          <w:sz w:val="24"/>
          <w:szCs w:val="24"/>
          <w:shd w:val="clear" w:color="auto" w:fill="FFFFFF"/>
        </w:rPr>
        <w:t>Marketing at the Confluence between Entertainment and Analytics</w:t>
      </w:r>
      <w:r w:rsidRPr="00594B72">
        <w:rPr>
          <w:rFonts w:ascii="Times New Roman" w:hAnsi="Times New Roman" w:cs="Times New Roman"/>
          <w:sz w:val="24"/>
          <w:szCs w:val="24"/>
          <w:shd w:val="clear" w:color="auto" w:fill="FFFFFF"/>
        </w:rPr>
        <w:t> (pp. 817-818).</w:t>
      </w:r>
      <w:proofErr w:type="gramEnd"/>
      <w:r w:rsidRPr="00594B72">
        <w:rPr>
          <w:rFonts w:ascii="Times New Roman" w:hAnsi="Times New Roman" w:cs="Times New Roman"/>
          <w:sz w:val="24"/>
          <w:szCs w:val="24"/>
          <w:shd w:val="clear" w:color="auto" w:fill="FFFFFF"/>
        </w:rPr>
        <w:t xml:space="preserve"> </w:t>
      </w:r>
      <w:proofErr w:type="gramStart"/>
      <w:r w:rsidRPr="00594B72">
        <w:rPr>
          <w:rFonts w:ascii="Times New Roman" w:hAnsi="Times New Roman" w:cs="Times New Roman"/>
          <w:sz w:val="24"/>
          <w:szCs w:val="24"/>
          <w:shd w:val="clear" w:color="auto" w:fill="FFFFFF"/>
        </w:rPr>
        <w:t>Springer, Cham.</w:t>
      </w:r>
      <w:proofErr w:type="gramEnd"/>
    </w:p>
    <w:p w14:paraId="6F01EE72"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spellStart"/>
      <w:r w:rsidRPr="00594B72">
        <w:rPr>
          <w:rFonts w:ascii="Times New Roman" w:hAnsi="Times New Roman" w:cs="Times New Roman"/>
          <w:sz w:val="24"/>
          <w:szCs w:val="24"/>
          <w:shd w:val="clear" w:color="auto" w:fill="FFFFFF"/>
        </w:rPr>
        <w:t>Chernev</w:t>
      </w:r>
      <w:proofErr w:type="spellEnd"/>
      <w:r w:rsidRPr="00594B72">
        <w:rPr>
          <w:rFonts w:ascii="Times New Roman" w:hAnsi="Times New Roman" w:cs="Times New Roman"/>
          <w:sz w:val="24"/>
          <w:szCs w:val="24"/>
          <w:shd w:val="clear" w:color="auto" w:fill="FFFFFF"/>
        </w:rPr>
        <w:t>, A., 2018. </w:t>
      </w:r>
      <w:proofErr w:type="gramStart"/>
      <w:r w:rsidRPr="00594B72">
        <w:rPr>
          <w:rFonts w:ascii="Times New Roman" w:hAnsi="Times New Roman" w:cs="Times New Roman"/>
          <w:i/>
          <w:iCs/>
          <w:sz w:val="24"/>
          <w:szCs w:val="24"/>
          <w:shd w:val="clear" w:color="auto" w:fill="FFFFFF"/>
        </w:rPr>
        <w:t>Strategic marketing management</w:t>
      </w:r>
      <w:r w:rsidRPr="00594B72">
        <w:rPr>
          <w:rFonts w:ascii="Times New Roman" w:hAnsi="Times New Roman" w:cs="Times New Roman"/>
          <w:sz w:val="24"/>
          <w:szCs w:val="24"/>
          <w:shd w:val="clear" w:color="auto" w:fill="FFFFFF"/>
        </w:rPr>
        <w:t>.</w:t>
      </w:r>
      <w:proofErr w:type="gramEnd"/>
      <w:r w:rsidRPr="00594B72">
        <w:rPr>
          <w:rFonts w:ascii="Times New Roman" w:hAnsi="Times New Roman" w:cs="Times New Roman"/>
          <w:sz w:val="24"/>
          <w:szCs w:val="24"/>
          <w:shd w:val="clear" w:color="auto" w:fill="FFFFFF"/>
        </w:rPr>
        <w:t xml:space="preserve"> Cerebellum Press.</w:t>
      </w:r>
    </w:p>
    <w:p w14:paraId="38257BE2"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spellStart"/>
      <w:proofErr w:type="gramStart"/>
      <w:r w:rsidRPr="00594B72">
        <w:rPr>
          <w:rFonts w:ascii="Times New Roman" w:hAnsi="Times New Roman" w:cs="Times New Roman"/>
          <w:sz w:val="24"/>
          <w:szCs w:val="24"/>
          <w:shd w:val="clear" w:color="auto" w:fill="FFFFFF"/>
        </w:rPr>
        <w:t>Dekhil</w:t>
      </w:r>
      <w:proofErr w:type="spellEnd"/>
      <w:r w:rsidRPr="00594B72">
        <w:rPr>
          <w:rFonts w:ascii="Times New Roman" w:hAnsi="Times New Roman" w:cs="Times New Roman"/>
          <w:sz w:val="24"/>
          <w:szCs w:val="24"/>
          <w:shd w:val="clear" w:color="auto" w:fill="FFFFFF"/>
        </w:rPr>
        <w:t xml:space="preserve">, F., </w:t>
      </w:r>
      <w:proofErr w:type="spellStart"/>
      <w:r w:rsidRPr="00594B72">
        <w:rPr>
          <w:rFonts w:ascii="Times New Roman" w:hAnsi="Times New Roman" w:cs="Times New Roman"/>
          <w:sz w:val="24"/>
          <w:szCs w:val="24"/>
          <w:shd w:val="clear" w:color="auto" w:fill="FFFFFF"/>
        </w:rPr>
        <w:t>Jridi</w:t>
      </w:r>
      <w:proofErr w:type="spellEnd"/>
      <w:r w:rsidRPr="00594B72">
        <w:rPr>
          <w:rFonts w:ascii="Times New Roman" w:hAnsi="Times New Roman" w:cs="Times New Roman"/>
          <w:sz w:val="24"/>
          <w:szCs w:val="24"/>
          <w:shd w:val="clear" w:color="auto" w:fill="FFFFFF"/>
        </w:rPr>
        <w:t xml:space="preserve">, H. and </w:t>
      </w:r>
      <w:proofErr w:type="spellStart"/>
      <w:r w:rsidRPr="00594B72">
        <w:rPr>
          <w:rFonts w:ascii="Times New Roman" w:hAnsi="Times New Roman" w:cs="Times New Roman"/>
          <w:sz w:val="24"/>
          <w:szCs w:val="24"/>
          <w:shd w:val="clear" w:color="auto" w:fill="FFFFFF"/>
        </w:rPr>
        <w:t>Farhat</w:t>
      </w:r>
      <w:proofErr w:type="spellEnd"/>
      <w:r w:rsidRPr="00594B72">
        <w:rPr>
          <w:rFonts w:ascii="Times New Roman" w:hAnsi="Times New Roman" w:cs="Times New Roman"/>
          <w:sz w:val="24"/>
          <w:szCs w:val="24"/>
          <w:shd w:val="clear" w:color="auto" w:fill="FFFFFF"/>
        </w:rPr>
        <w:t>, H., 2017.</w:t>
      </w:r>
      <w:proofErr w:type="gramEnd"/>
      <w:r w:rsidRPr="00594B72">
        <w:rPr>
          <w:rFonts w:ascii="Times New Roman" w:hAnsi="Times New Roman" w:cs="Times New Roman"/>
          <w:sz w:val="24"/>
          <w:szCs w:val="24"/>
          <w:shd w:val="clear" w:color="auto" w:fill="FFFFFF"/>
        </w:rPr>
        <w:t xml:space="preserve"> Effect of religiosity on the decision to participate in a boycott: The moderating effect of brand loyalty–the case of Coca-Cola. </w:t>
      </w:r>
      <w:proofErr w:type="gramStart"/>
      <w:r w:rsidRPr="00594B72">
        <w:rPr>
          <w:rFonts w:ascii="Times New Roman" w:hAnsi="Times New Roman" w:cs="Times New Roman"/>
          <w:i/>
          <w:iCs/>
          <w:sz w:val="24"/>
          <w:szCs w:val="24"/>
          <w:shd w:val="clear" w:color="auto" w:fill="FFFFFF"/>
        </w:rPr>
        <w:t>Journal of Islamic Marketing</w:t>
      </w:r>
      <w:r w:rsidRPr="00594B72">
        <w:rPr>
          <w:rFonts w:ascii="Times New Roman" w:hAnsi="Times New Roman" w:cs="Times New Roman"/>
          <w:sz w:val="24"/>
          <w:szCs w:val="24"/>
          <w:shd w:val="clear" w:color="auto" w:fill="FFFFFF"/>
        </w:rPr>
        <w:t>, </w:t>
      </w:r>
      <w:r w:rsidRPr="00594B72">
        <w:rPr>
          <w:rFonts w:ascii="Times New Roman" w:hAnsi="Times New Roman" w:cs="Times New Roman"/>
          <w:i/>
          <w:iCs/>
          <w:sz w:val="24"/>
          <w:szCs w:val="24"/>
          <w:shd w:val="clear" w:color="auto" w:fill="FFFFFF"/>
        </w:rPr>
        <w:t>8</w:t>
      </w:r>
      <w:r w:rsidRPr="00594B72">
        <w:rPr>
          <w:rFonts w:ascii="Times New Roman" w:hAnsi="Times New Roman" w:cs="Times New Roman"/>
          <w:sz w:val="24"/>
          <w:szCs w:val="24"/>
          <w:shd w:val="clear" w:color="auto" w:fill="FFFFFF"/>
        </w:rPr>
        <w:t>(2), pp.309-328.</w:t>
      </w:r>
      <w:proofErr w:type="gramEnd"/>
    </w:p>
    <w:p w14:paraId="110E594F"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gramStart"/>
      <w:r w:rsidRPr="00594B72">
        <w:rPr>
          <w:rFonts w:ascii="Times New Roman" w:hAnsi="Times New Roman" w:cs="Times New Roman"/>
          <w:sz w:val="24"/>
          <w:szCs w:val="24"/>
          <w:shd w:val="clear" w:color="auto" w:fill="FFFFFF"/>
        </w:rPr>
        <w:t xml:space="preserve">Di Benedetto, C.A. and </w:t>
      </w:r>
      <w:proofErr w:type="spellStart"/>
      <w:r w:rsidRPr="00594B72">
        <w:rPr>
          <w:rFonts w:ascii="Times New Roman" w:hAnsi="Times New Roman" w:cs="Times New Roman"/>
          <w:sz w:val="24"/>
          <w:szCs w:val="24"/>
          <w:shd w:val="clear" w:color="auto" w:fill="FFFFFF"/>
        </w:rPr>
        <w:t>Lindgreen</w:t>
      </w:r>
      <w:proofErr w:type="spellEnd"/>
      <w:r w:rsidRPr="00594B72">
        <w:rPr>
          <w:rFonts w:ascii="Times New Roman" w:hAnsi="Times New Roman" w:cs="Times New Roman"/>
          <w:sz w:val="24"/>
          <w:szCs w:val="24"/>
          <w:shd w:val="clear" w:color="auto" w:fill="FFFFFF"/>
        </w:rPr>
        <w:t>, A., 2018.</w:t>
      </w:r>
      <w:proofErr w:type="gramEnd"/>
      <w:r w:rsidRPr="00594B72">
        <w:rPr>
          <w:rFonts w:ascii="Times New Roman" w:hAnsi="Times New Roman" w:cs="Times New Roman"/>
          <w:sz w:val="24"/>
          <w:szCs w:val="24"/>
          <w:shd w:val="clear" w:color="auto" w:fill="FFFFFF"/>
        </w:rPr>
        <w:t xml:space="preserve"> </w:t>
      </w:r>
      <w:proofErr w:type="gramStart"/>
      <w:r w:rsidRPr="00594B72">
        <w:rPr>
          <w:rFonts w:ascii="Times New Roman" w:hAnsi="Times New Roman" w:cs="Times New Roman"/>
          <w:sz w:val="24"/>
          <w:szCs w:val="24"/>
          <w:shd w:val="clear" w:color="auto" w:fill="FFFFFF"/>
        </w:rPr>
        <w:t>The emergence of Industrial Marketing Management as the leading academic journal in business-to-business marketing.</w:t>
      </w:r>
      <w:proofErr w:type="gramEnd"/>
      <w:r w:rsidRPr="00594B72">
        <w:rPr>
          <w:rFonts w:ascii="Times New Roman" w:hAnsi="Times New Roman" w:cs="Times New Roman"/>
          <w:sz w:val="24"/>
          <w:szCs w:val="24"/>
          <w:shd w:val="clear" w:color="auto" w:fill="FFFFFF"/>
        </w:rPr>
        <w:t> </w:t>
      </w:r>
      <w:proofErr w:type="gramStart"/>
      <w:r w:rsidRPr="00594B72">
        <w:rPr>
          <w:rFonts w:ascii="Times New Roman" w:hAnsi="Times New Roman" w:cs="Times New Roman"/>
          <w:i/>
          <w:iCs/>
          <w:sz w:val="24"/>
          <w:szCs w:val="24"/>
          <w:shd w:val="clear" w:color="auto" w:fill="FFFFFF"/>
        </w:rPr>
        <w:t>Industrial Marketing Management</w:t>
      </w:r>
      <w:r w:rsidRPr="00594B72">
        <w:rPr>
          <w:rFonts w:ascii="Times New Roman" w:hAnsi="Times New Roman" w:cs="Times New Roman"/>
          <w:sz w:val="24"/>
          <w:szCs w:val="24"/>
          <w:shd w:val="clear" w:color="auto" w:fill="FFFFFF"/>
        </w:rPr>
        <w:t>, </w:t>
      </w:r>
      <w:r w:rsidRPr="00594B72">
        <w:rPr>
          <w:rFonts w:ascii="Times New Roman" w:hAnsi="Times New Roman" w:cs="Times New Roman"/>
          <w:i/>
          <w:iCs/>
          <w:sz w:val="24"/>
          <w:szCs w:val="24"/>
          <w:shd w:val="clear" w:color="auto" w:fill="FFFFFF"/>
        </w:rPr>
        <w:t>69</w:t>
      </w:r>
      <w:r w:rsidRPr="00594B72">
        <w:rPr>
          <w:rFonts w:ascii="Times New Roman" w:hAnsi="Times New Roman" w:cs="Times New Roman"/>
          <w:sz w:val="24"/>
          <w:szCs w:val="24"/>
          <w:shd w:val="clear" w:color="auto" w:fill="FFFFFF"/>
        </w:rPr>
        <w:t>, pp.5-12.</w:t>
      </w:r>
      <w:proofErr w:type="gramEnd"/>
    </w:p>
    <w:p w14:paraId="6E84D4C2"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spellStart"/>
      <w:r w:rsidRPr="00594B72">
        <w:rPr>
          <w:rFonts w:ascii="Times New Roman" w:hAnsi="Times New Roman" w:cs="Times New Roman"/>
          <w:sz w:val="24"/>
          <w:szCs w:val="24"/>
          <w:shd w:val="clear" w:color="auto" w:fill="FFFFFF"/>
        </w:rPr>
        <w:t>Gummesson</w:t>
      </w:r>
      <w:proofErr w:type="spellEnd"/>
      <w:r w:rsidRPr="00594B72">
        <w:rPr>
          <w:rFonts w:ascii="Times New Roman" w:hAnsi="Times New Roman" w:cs="Times New Roman"/>
          <w:sz w:val="24"/>
          <w:szCs w:val="24"/>
          <w:shd w:val="clear" w:color="auto" w:fill="FFFFFF"/>
        </w:rPr>
        <w:t xml:space="preserve">, E., 2017. </w:t>
      </w:r>
      <w:proofErr w:type="gramStart"/>
      <w:r w:rsidRPr="00594B72">
        <w:rPr>
          <w:rFonts w:ascii="Times New Roman" w:hAnsi="Times New Roman" w:cs="Times New Roman"/>
          <w:sz w:val="24"/>
          <w:szCs w:val="24"/>
          <w:shd w:val="clear" w:color="auto" w:fill="FFFFFF"/>
        </w:rPr>
        <w:t>From relationship marketing to total relationship marketing and beyond.</w:t>
      </w:r>
      <w:proofErr w:type="gramEnd"/>
      <w:r w:rsidRPr="00594B72">
        <w:rPr>
          <w:rFonts w:ascii="Times New Roman" w:hAnsi="Times New Roman" w:cs="Times New Roman"/>
          <w:sz w:val="24"/>
          <w:szCs w:val="24"/>
          <w:shd w:val="clear" w:color="auto" w:fill="FFFFFF"/>
        </w:rPr>
        <w:t> </w:t>
      </w:r>
      <w:r w:rsidRPr="00594B72">
        <w:rPr>
          <w:rFonts w:ascii="Times New Roman" w:hAnsi="Times New Roman" w:cs="Times New Roman"/>
          <w:i/>
          <w:iCs/>
          <w:sz w:val="24"/>
          <w:szCs w:val="24"/>
          <w:shd w:val="clear" w:color="auto" w:fill="FFFFFF"/>
        </w:rPr>
        <w:t>Journal of services marketing</w:t>
      </w:r>
      <w:r w:rsidRPr="00594B72">
        <w:rPr>
          <w:rFonts w:ascii="Times New Roman" w:hAnsi="Times New Roman" w:cs="Times New Roman"/>
          <w:sz w:val="24"/>
          <w:szCs w:val="24"/>
          <w:shd w:val="clear" w:color="auto" w:fill="FFFFFF"/>
        </w:rPr>
        <w:t>, </w:t>
      </w:r>
      <w:r w:rsidRPr="00594B72">
        <w:rPr>
          <w:rFonts w:ascii="Times New Roman" w:hAnsi="Times New Roman" w:cs="Times New Roman"/>
          <w:i/>
          <w:iCs/>
          <w:sz w:val="24"/>
          <w:szCs w:val="24"/>
          <w:shd w:val="clear" w:color="auto" w:fill="FFFFFF"/>
        </w:rPr>
        <w:t>31</w:t>
      </w:r>
      <w:r w:rsidRPr="00594B72">
        <w:rPr>
          <w:rFonts w:ascii="Times New Roman" w:hAnsi="Times New Roman" w:cs="Times New Roman"/>
          <w:sz w:val="24"/>
          <w:szCs w:val="24"/>
          <w:shd w:val="clear" w:color="auto" w:fill="FFFFFF"/>
        </w:rPr>
        <w:t>(1), pp.16-19.</w:t>
      </w:r>
    </w:p>
    <w:p w14:paraId="78E304FE"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spellStart"/>
      <w:r w:rsidRPr="00594B72">
        <w:rPr>
          <w:rFonts w:ascii="Times New Roman" w:hAnsi="Times New Roman" w:cs="Times New Roman"/>
          <w:sz w:val="24"/>
          <w:szCs w:val="24"/>
          <w:shd w:val="clear" w:color="auto" w:fill="FFFFFF"/>
        </w:rPr>
        <w:t>Hackley</w:t>
      </w:r>
      <w:proofErr w:type="spellEnd"/>
      <w:r w:rsidRPr="00594B72">
        <w:rPr>
          <w:rFonts w:ascii="Times New Roman" w:hAnsi="Times New Roman" w:cs="Times New Roman"/>
          <w:sz w:val="24"/>
          <w:szCs w:val="24"/>
          <w:shd w:val="clear" w:color="auto" w:fill="FFFFFF"/>
        </w:rPr>
        <w:t xml:space="preserve">, C., </w:t>
      </w:r>
      <w:proofErr w:type="spellStart"/>
      <w:r w:rsidRPr="00594B72">
        <w:rPr>
          <w:rFonts w:ascii="Times New Roman" w:hAnsi="Times New Roman" w:cs="Times New Roman"/>
          <w:sz w:val="24"/>
          <w:szCs w:val="24"/>
          <w:shd w:val="clear" w:color="auto" w:fill="FFFFFF"/>
        </w:rPr>
        <w:t>Hackley</w:t>
      </w:r>
      <w:proofErr w:type="spellEnd"/>
      <w:r w:rsidRPr="00594B72">
        <w:rPr>
          <w:rFonts w:ascii="Times New Roman" w:hAnsi="Times New Roman" w:cs="Times New Roman"/>
          <w:sz w:val="24"/>
          <w:szCs w:val="24"/>
          <w:shd w:val="clear" w:color="auto" w:fill="FFFFFF"/>
        </w:rPr>
        <w:t xml:space="preserve">, R.A. and </w:t>
      </w:r>
      <w:proofErr w:type="spellStart"/>
      <w:r w:rsidRPr="00594B72">
        <w:rPr>
          <w:rFonts w:ascii="Times New Roman" w:hAnsi="Times New Roman" w:cs="Times New Roman"/>
          <w:sz w:val="24"/>
          <w:szCs w:val="24"/>
          <w:shd w:val="clear" w:color="auto" w:fill="FFFFFF"/>
        </w:rPr>
        <w:t>Bassiouni</w:t>
      </w:r>
      <w:proofErr w:type="spellEnd"/>
      <w:r w:rsidRPr="00594B72">
        <w:rPr>
          <w:rFonts w:ascii="Times New Roman" w:hAnsi="Times New Roman" w:cs="Times New Roman"/>
          <w:sz w:val="24"/>
          <w:szCs w:val="24"/>
          <w:shd w:val="clear" w:color="auto" w:fill="FFFFFF"/>
        </w:rPr>
        <w:t xml:space="preserve">, D.H., 2018. Implications of the </w:t>
      </w:r>
      <w:proofErr w:type="spellStart"/>
      <w:r w:rsidRPr="00594B72">
        <w:rPr>
          <w:rFonts w:ascii="Times New Roman" w:hAnsi="Times New Roman" w:cs="Times New Roman"/>
          <w:sz w:val="24"/>
          <w:szCs w:val="24"/>
          <w:shd w:val="clear" w:color="auto" w:fill="FFFFFF"/>
        </w:rPr>
        <w:t>selfie</w:t>
      </w:r>
      <w:proofErr w:type="spellEnd"/>
      <w:r w:rsidRPr="00594B72">
        <w:rPr>
          <w:rFonts w:ascii="Times New Roman" w:hAnsi="Times New Roman" w:cs="Times New Roman"/>
          <w:sz w:val="24"/>
          <w:szCs w:val="24"/>
          <w:shd w:val="clear" w:color="auto" w:fill="FFFFFF"/>
        </w:rPr>
        <w:t xml:space="preserve"> for marketing management practice in the era of celebrity. </w:t>
      </w:r>
      <w:proofErr w:type="gramStart"/>
      <w:r w:rsidRPr="00594B72">
        <w:rPr>
          <w:rFonts w:ascii="Times New Roman" w:hAnsi="Times New Roman" w:cs="Times New Roman"/>
          <w:i/>
          <w:iCs/>
          <w:sz w:val="24"/>
          <w:szCs w:val="24"/>
          <w:shd w:val="clear" w:color="auto" w:fill="FFFFFF"/>
        </w:rPr>
        <w:t>Marketing Intelligence &amp; Planning</w:t>
      </w:r>
      <w:r w:rsidRPr="00594B72">
        <w:rPr>
          <w:rFonts w:ascii="Times New Roman" w:hAnsi="Times New Roman" w:cs="Times New Roman"/>
          <w:sz w:val="24"/>
          <w:szCs w:val="24"/>
          <w:shd w:val="clear" w:color="auto" w:fill="FFFFFF"/>
        </w:rPr>
        <w:t>, </w:t>
      </w:r>
      <w:r w:rsidRPr="00594B72">
        <w:rPr>
          <w:rFonts w:ascii="Times New Roman" w:hAnsi="Times New Roman" w:cs="Times New Roman"/>
          <w:i/>
          <w:iCs/>
          <w:sz w:val="24"/>
          <w:szCs w:val="24"/>
          <w:shd w:val="clear" w:color="auto" w:fill="FFFFFF"/>
        </w:rPr>
        <w:t>36</w:t>
      </w:r>
      <w:r w:rsidRPr="00594B72">
        <w:rPr>
          <w:rFonts w:ascii="Times New Roman" w:hAnsi="Times New Roman" w:cs="Times New Roman"/>
          <w:sz w:val="24"/>
          <w:szCs w:val="24"/>
          <w:shd w:val="clear" w:color="auto" w:fill="FFFFFF"/>
        </w:rPr>
        <w:t>(1), pp.49-62.</w:t>
      </w:r>
      <w:proofErr w:type="gramEnd"/>
    </w:p>
    <w:p w14:paraId="3843817B" w14:textId="77777777" w:rsidR="0062643D" w:rsidRPr="00594B72" w:rsidRDefault="0062643D" w:rsidP="0062643D">
      <w:pPr>
        <w:spacing w:line="360" w:lineRule="auto"/>
        <w:jc w:val="both"/>
        <w:rPr>
          <w:rFonts w:ascii="Times New Roman" w:hAnsi="Times New Roman" w:cs="Times New Roman"/>
          <w:sz w:val="24"/>
          <w:szCs w:val="24"/>
        </w:rPr>
      </w:pPr>
      <w:proofErr w:type="gramStart"/>
      <w:r w:rsidRPr="00594B72">
        <w:rPr>
          <w:rFonts w:ascii="Times New Roman" w:hAnsi="Times New Roman" w:cs="Times New Roman"/>
          <w:sz w:val="24"/>
          <w:szCs w:val="24"/>
          <w:shd w:val="clear" w:color="auto" w:fill="FFFFFF"/>
        </w:rPr>
        <w:t xml:space="preserve">He, H.W. and </w:t>
      </w:r>
      <w:proofErr w:type="spellStart"/>
      <w:r w:rsidRPr="00594B72">
        <w:rPr>
          <w:rFonts w:ascii="Times New Roman" w:hAnsi="Times New Roman" w:cs="Times New Roman"/>
          <w:sz w:val="24"/>
          <w:szCs w:val="24"/>
          <w:shd w:val="clear" w:color="auto" w:fill="FFFFFF"/>
        </w:rPr>
        <w:t>Balmer</w:t>
      </w:r>
      <w:proofErr w:type="spellEnd"/>
      <w:r w:rsidRPr="00594B72">
        <w:rPr>
          <w:rFonts w:ascii="Times New Roman" w:hAnsi="Times New Roman" w:cs="Times New Roman"/>
          <w:sz w:val="24"/>
          <w:szCs w:val="24"/>
          <w:shd w:val="clear" w:color="auto" w:fill="FFFFFF"/>
        </w:rPr>
        <w:t>, J.M., 2017.</w:t>
      </w:r>
      <w:proofErr w:type="gramEnd"/>
      <w:r w:rsidRPr="00594B72">
        <w:rPr>
          <w:rFonts w:ascii="Times New Roman" w:hAnsi="Times New Roman" w:cs="Times New Roman"/>
          <w:sz w:val="24"/>
          <w:szCs w:val="24"/>
          <w:shd w:val="clear" w:color="auto" w:fill="FFFFFF"/>
        </w:rPr>
        <w:t xml:space="preserve"> Alliance Brands: Building Corporate Brands through Strategic Alliances</w:t>
      </w:r>
      <w:proofErr w:type="gramStart"/>
      <w:r w:rsidRPr="00594B72">
        <w:rPr>
          <w:rFonts w:ascii="Times New Roman" w:hAnsi="Times New Roman" w:cs="Times New Roman"/>
          <w:sz w:val="24"/>
          <w:szCs w:val="24"/>
          <w:shd w:val="clear" w:color="auto" w:fill="FFFFFF"/>
        </w:rPr>
        <w:t>?.</w:t>
      </w:r>
      <w:proofErr w:type="gramEnd"/>
      <w:r w:rsidRPr="00594B72">
        <w:rPr>
          <w:rFonts w:ascii="Times New Roman" w:hAnsi="Times New Roman" w:cs="Times New Roman"/>
          <w:sz w:val="24"/>
          <w:szCs w:val="24"/>
          <w:shd w:val="clear" w:color="auto" w:fill="FFFFFF"/>
        </w:rPr>
        <w:t xml:space="preserve"> </w:t>
      </w:r>
      <w:proofErr w:type="gramStart"/>
      <w:r w:rsidRPr="00594B72">
        <w:rPr>
          <w:rFonts w:ascii="Times New Roman" w:hAnsi="Times New Roman" w:cs="Times New Roman"/>
          <w:sz w:val="24"/>
          <w:szCs w:val="24"/>
          <w:shd w:val="clear" w:color="auto" w:fill="FFFFFF"/>
        </w:rPr>
        <w:t>In </w:t>
      </w:r>
      <w:r w:rsidRPr="00594B72">
        <w:rPr>
          <w:rFonts w:ascii="Times New Roman" w:hAnsi="Times New Roman" w:cs="Times New Roman"/>
          <w:i/>
          <w:iCs/>
          <w:sz w:val="24"/>
          <w:szCs w:val="24"/>
          <w:shd w:val="clear" w:color="auto" w:fill="FFFFFF"/>
        </w:rPr>
        <w:t>Advances in Corporate Branding</w:t>
      </w:r>
      <w:r w:rsidRPr="00594B72">
        <w:rPr>
          <w:rFonts w:ascii="Times New Roman" w:hAnsi="Times New Roman" w:cs="Times New Roman"/>
          <w:sz w:val="24"/>
          <w:szCs w:val="24"/>
          <w:shd w:val="clear" w:color="auto" w:fill="FFFFFF"/>
        </w:rPr>
        <w:t> (pp. 72-90).</w:t>
      </w:r>
      <w:proofErr w:type="gramEnd"/>
      <w:r w:rsidRPr="00594B72">
        <w:rPr>
          <w:rFonts w:ascii="Times New Roman" w:hAnsi="Times New Roman" w:cs="Times New Roman"/>
          <w:sz w:val="24"/>
          <w:szCs w:val="24"/>
          <w:shd w:val="clear" w:color="auto" w:fill="FFFFFF"/>
        </w:rPr>
        <w:t xml:space="preserve"> Palgrave Macmillan, London.</w:t>
      </w:r>
    </w:p>
    <w:p w14:paraId="10CB133E"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r w:rsidRPr="00594B72">
        <w:rPr>
          <w:rFonts w:ascii="Times New Roman" w:hAnsi="Times New Roman" w:cs="Times New Roman"/>
          <w:sz w:val="24"/>
          <w:szCs w:val="24"/>
          <w:shd w:val="clear" w:color="auto" w:fill="FFFFFF"/>
        </w:rPr>
        <w:t>Heath, R.L., 2017. Issues Management in Investor Relations and Financial Communication. </w:t>
      </w:r>
      <w:r w:rsidRPr="00594B72">
        <w:rPr>
          <w:rFonts w:ascii="Times New Roman" w:hAnsi="Times New Roman" w:cs="Times New Roman"/>
          <w:i/>
          <w:iCs/>
          <w:sz w:val="24"/>
          <w:szCs w:val="24"/>
          <w:shd w:val="clear" w:color="auto" w:fill="FFFFFF"/>
        </w:rPr>
        <w:t>The Handbook of Financial Communication and Investor Relations</w:t>
      </w:r>
      <w:r w:rsidRPr="00594B72">
        <w:rPr>
          <w:rFonts w:ascii="Times New Roman" w:hAnsi="Times New Roman" w:cs="Times New Roman"/>
          <w:sz w:val="24"/>
          <w:szCs w:val="24"/>
          <w:shd w:val="clear" w:color="auto" w:fill="FFFFFF"/>
        </w:rPr>
        <w:t>, p.261.</w:t>
      </w:r>
    </w:p>
    <w:p w14:paraId="59ADF6E8"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spellStart"/>
      <w:r w:rsidRPr="00594B72">
        <w:rPr>
          <w:rFonts w:ascii="Times New Roman" w:hAnsi="Times New Roman" w:cs="Times New Roman"/>
          <w:sz w:val="24"/>
          <w:szCs w:val="24"/>
          <w:shd w:val="clear" w:color="auto" w:fill="FFFFFF"/>
        </w:rPr>
        <w:t>Jaworski</w:t>
      </w:r>
      <w:proofErr w:type="spellEnd"/>
      <w:r w:rsidRPr="00594B72">
        <w:rPr>
          <w:rFonts w:ascii="Times New Roman" w:hAnsi="Times New Roman" w:cs="Times New Roman"/>
          <w:sz w:val="24"/>
          <w:szCs w:val="24"/>
          <w:shd w:val="clear" w:color="auto" w:fill="FFFFFF"/>
        </w:rPr>
        <w:t>, B.J., 2018. Commentary: Advancing marketing strategy in the marketing discipline and beyond. </w:t>
      </w:r>
      <w:proofErr w:type="gramStart"/>
      <w:r w:rsidRPr="00594B72">
        <w:rPr>
          <w:rFonts w:ascii="Times New Roman" w:hAnsi="Times New Roman" w:cs="Times New Roman"/>
          <w:i/>
          <w:iCs/>
          <w:sz w:val="24"/>
          <w:szCs w:val="24"/>
          <w:shd w:val="clear" w:color="auto" w:fill="FFFFFF"/>
        </w:rPr>
        <w:t>Journal of Marketing Management</w:t>
      </w:r>
      <w:r w:rsidRPr="00594B72">
        <w:rPr>
          <w:rFonts w:ascii="Times New Roman" w:hAnsi="Times New Roman" w:cs="Times New Roman"/>
          <w:sz w:val="24"/>
          <w:szCs w:val="24"/>
          <w:shd w:val="clear" w:color="auto" w:fill="FFFFFF"/>
        </w:rPr>
        <w:t>, </w:t>
      </w:r>
      <w:r w:rsidRPr="00594B72">
        <w:rPr>
          <w:rFonts w:ascii="Times New Roman" w:hAnsi="Times New Roman" w:cs="Times New Roman"/>
          <w:i/>
          <w:iCs/>
          <w:sz w:val="24"/>
          <w:szCs w:val="24"/>
          <w:shd w:val="clear" w:color="auto" w:fill="FFFFFF"/>
        </w:rPr>
        <w:t>34</w:t>
      </w:r>
      <w:r w:rsidRPr="00594B72">
        <w:rPr>
          <w:rFonts w:ascii="Times New Roman" w:hAnsi="Times New Roman" w:cs="Times New Roman"/>
          <w:sz w:val="24"/>
          <w:szCs w:val="24"/>
          <w:shd w:val="clear" w:color="auto" w:fill="FFFFFF"/>
        </w:rPr>
        <w:t>(1-2), pp.63-70.</w:t>
      </w:r>
      <w:proofErr w:type="gramEnd"/>
    </w:p>
    <w:p w14:paraId="01E603C4"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r w:rsidRPr="00594B72">
        <w:rPr>
          <w:rFonts w:ascii="Times New Roman" w:hAnsi="Times New Roman" w:cs="Times New Roman"/>
          <w:sz w:val="24"/>
          <w:szCs w:val="24"/>
          <w:shd w:val="clear" w:color="auto" w:fill="FFFFFF"/>
        </w:rPr>
        <w:t>Mix, M. and Brand, C.B., 2017. Marketing Management.</w:t>
      </w:r>
    </w:p>
    <w:p w14:paraId="702B35BD"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spellStart"/>
      <w:r w:rsidRPr="00594B72">
        <w:rPr>
          <w:rFonts w:ascii="Times New Roman" w:hAnsi="Times New Roman" w:cs="Times New Roman"/>
          <w:sz w:val="24"/>
          <w:szCs w:val="24"/>
          <w:shd w:val="clear" w:color="auto" w:fill="FFFFFF"/>
        </w:rPr>
        <w:t>Moutinho</w:t>
      </w:r>
      <w:proofErr w:type="spellEnd"/>
      <w:r w:rsidRPr="00594B72">
        <w:rPr>
          <w:rFonts w:ascii="Times New Roman" w:hAnsi="Times New Roman" w:cs="Times New Roman"/>
          <w:sz w:val="24"/>
          <w:szCs w:val="24"/>
          <w:shd w:val="clear" w:color="auto" w:fill="FFFFFF"/>
        </w:rPr>
        <w:t>, L. and Vargas-Sanchez, A. eds</w:t>
      </w:r>
      <w:proofErr w:type="gramStart"/>
      <w:r w:rsidRPr="00594B72">
        <w:rPr>
          <w:rFonts w:ascii="Times New Roman" w:hAnsi="Times New Roman" w:cs="Times New Roman"/>
          <w:sz w:val="24"/>
          <w:szCs w:val="24"/>
          <w:shd w:val="clear" w:color="auto" w:fill="FFFFFF"/>
        </w:rPr>
        <w:t>.,</w:t>
      </w:r>
      <w:proofErr w:type="gramEnd"/>
      <w:r w:rsidRPr="00594B72">
        <w:rPr>
          <w:rFonts w:ascii="Times New Roman" w:hAnsi="Times New Roman" w:cs="Times New Roman"/>
          <w:sz w:val="24"/>
          <w:szCs w:val="24"/>
          <w:shd w:val="clear" w:color="auto" w:fill="FFFFFF"/>
        </w:rPr>
        <w:t xml:space="preserve"> 2018. </w:t>
      </w:r>
      <w:proofErr w:type="gramStart"/>
      <w:r w:rsidRPr="00594B72">
        <w:rPr>
          <w:rFonts w:ascii="Times New Roman" w:hAnsi="Times New Roman" w:cs="Times New Roman"/>
          <w:i/>
          <w:iCs/>
          <w:sz w:val="24"/>
          <w:szCs w:val="24"/>
          <w:shd w:val="clear" w:color="auto" w:fill="FFFFFF"/>
        </w:rPr>
        <w:t>Strategic Management in Tourism, CABI Tourism Texts</w:t>
      </w:r>
      <w:r w:rsidRPr="00594B72">
        <w:rPr>
          <w:rFonts w:ascii="Times New Roman" w:hAnsi="Times New Roman" w:cs="Times New Roman"/>
          <w:sz w:val="24"/>
          <w:szCs w:val="24"/>
          <w:shd w:val="clear" w:color="auto" w:fill="FFFFFF"/>
        </w:rPr>
        <w:t>.</w:t>
      </w:r>
      <w:proofErr w:type="gramEnd"/>
      <w:r w:rsidRPr="00594B72">
        <w:rPr>
          <w:rFonts w:ascii="Times New Roman" w:hAnsi="Times New Roman" w:cs="Times New Roman"/>
          <w:sz w:val="24"/>
          <w:szCs w:val="24"/>
          <w:shd w:val="clear" w:color="auto" w:fill="FFFFFF"/>
        </w:rPr>
        <w:t xml:space="preserve"> </w:t>
      </w:r>
      <w:proofErr w:type="spellStart"/>
      <w:r w:rsidRPr="00594B72">
        <w:rPr>
          <w:rFonts w:ascii="Times New Roman" w:hAnsi="Times New Roman" w:cs="Times New Roman"/>
          <w:sz w:val="24"/>
          <w:szCs w:val="24"/>
          <w:shd w:val="clear" w:color="auto" w:fill="FFFFFF"/>
        </w:rPr>
        <w:t>Cabi</w:t>
      </w:r>
      <w:proofErr w:type="spellEnd"/>
      <w:r w:rsidRPr="00594B72">
        <w:rPr>
          <w:rFonts w:ascii="Times New Roman" w:hAnsi="Times New Roman" w:cs="Times New Roman"/>
          <w:sz w:val="24"/>
          <w:szCs w:val="24"/>
          <w:shd w:val="clear" w:color="auto" w:fill="FFFFFF"/>
        </w:rPr>
        <w:t>.</w:t>
      </w:r>
    </w:p>
    <w:p w14:paraId="44B99510"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spellStart"/>
      <w:r w:rsidRPr="00594B72">
        <w:rPr>
          <w:rFonts w:ascii="Times New Roman" w:hAnsi="Times New Roman" w:cs="Times New Roman"/>
          <w:sz w:val="24"/>
          <w:szCs w:val="24"/>
          <w:shd w:val="clear" w:color="auto" w:fill="FFFFFF"/>
        </w:rPr>
        <w:lastRenderedPageBreak/>
        <w:t>Sheth</w:t>
      </w:r>
      <w:proofErr w:type="spellEnd"/>
      <w:r w:rsidRPr="00594B72">
        <w:rPr>
          <w:rFonts w:ascii="Times New Roman" w:hAnsi="Times New Roman" w:cs="Times New Roman"/>
          <w:sz w:val="24"/>
          <w:szCs w:val="24"/>
          <w:shd w:val="clear" w:color="auto" w:fill="FFFFFF"/>
        </w:rPr>
        <w:t>, J., 2017. Revitalizing relationship marketing. </w:t>
      </w:r>
      <w:proofErr w:type="gramStart"/>
      <w:r w:rsidRPr="00594B72">
        <w:rPr>
          <w:rFonts w:ascii="Times New Roman" w:hAnsi="Times New Roman" w:cs="Times New Roman"/>
          <w:i/>
          <w:iCs/>
          <w:sz w:val="24"/>
          <w:szCs w:val="24"/>
          <w:shd w:val="clear" w:color="auto" w:fill="FFFFFF"/>
        </w:rPr>
        <w:t>Journal of Services Marketing</w:t>
      </w:r>
      <w:r w:rsidRPr="00594B72">
        <w:rPr>
          <w:rFonts w:ascii="Times New Roman" w:hAnsi="Times New Roman" w:cs="Times New Roman"/>
          <w:sz w:val="24"/>
          <w:szCs w:val="24"/>
          <w:shd w:val="clear" w:color="auto" w:fill="FFFFFF"/>
        </w:rPr>
        <w:t>, </w:t>
      </w:r>
      <w:r w:rsidRPr="00594B72">
        <w:rPr>
          <w:rFonts w:ascii="Times New Roman" w:hAnsi="Times New Roman" w:cs="Times New Roman"/>
          <w:i/>
          <w:iCs/>
          <w:sz w:val="24"/>
          <w:szCs w:val="24"/>
          <w:shd w:val="clear" w:color="auto" w:fill="FFFFFF"/>
        </w:rPr>
        <w:t>31</w:t>
      </w:r>
      <w:r w:rsidRPr="00594B72">
        <w:rPr>
          <w:rFonts w:ascii="Times New Roman" w:hAnsi="Times New Roman" w:cs="Times New Roman"/>
          <w:sz w:val="24"/>
          <w:szCs w:val="24"/>
          <w:shd w:val="clear" w:color="auto" w:fill="FFFFFF"/>
        </w:rPr>
        <w:t>(1), pp.6-10.</w:t>
      </w:r>
      <w:proofErr w:type="gramEnd"/>
    </w:p>
    <w:p w14:paraId="1E986BE5"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spellStart"/>
      <w:r w:rsidRPr="00594B72">
        <w:rPr>
          <w:rFonts w:ascii="Times New Roman" w:hAnsi="Times New Roman" w:cs="Times New Roman"/>
          <w:sz w:val="24"/>
          <w:szCs w:val="24"/>
          <w:shd w:val="clear" w:color="auto" w:fill="FFFFFF"/>
        </w:rPr>
        <w:t>Sinha</w:t>
      </w:r>
      <w:proofErr w:type="spellEnd"/>
      <w:r w:rsidRPr="00594B72">
        <w:rPr>
          <w:rFonts w:ascii="Times New Roman" w:hAnsi="Times New Roman" w:cs="Times New Roman"/>
          <w:sz w:val="24"/>
          <w:szCs w:val="24"/>
          <w:shd w:val="clear" w:color="auto" w:fill="FFFFFF"/>
        </w:rPr>
        <w:t xml:space="preserve">, M. and </w:t>
      </w:r>
      <w:proofErr w:type="spellStart"/>
      <w:r w:rsidRPr="00594B72">
        <w:rPr>
          <w:rFonts w:ascii="Times New Roman" w:hAnsi="Times New Roman" w:cs="Times New Roman"/>
          <w:sz w:val="24"/>
          <w:szCs w:val="24"/>
          <w:shd w:val="clear" w:color="auto" w:fill="FFFFFF"/>
        </w:rPr>
        <w:t>Sheth</w:t>
      </w:r>
      <w:proofErr w:type="spellEnd"/>
      <w:r w:rsidRPr="00594B72">
        <w:rPr>
          <w:rFonts w:ascii="Times New Roman" w:hAnsi="Times New Roman" w:cs="Times New Roman"/>
          <w:sz w:val="24"/>
          <w:szCs w:val="24"/>
          <w:shd w:val="clear" w:color="auto" w:fill="FFFFFF"/>
        </w:rPr>
        <w:t>, J., 2017. Growing the pie in emerging markets: Marketing strategies for increasing the ratio of non-users to users. </w:t>
      </w:r>
      <w:proofErr w:type="gramStart"/>
      <w:r w:rsidRPr="00594B72">
        <w:rPr>
          <w:rFonts w:ascii="Times New Roman" w:hAnsi="Times New Roman" w:cs="Times New Roman"/>
          <w:i/>
          <w:iCs/>
          <w:sz w:val="24"/>
          <w:szCs w:val="24"/>
          <w:shd w:val="clear" w:color="auto" w:fill="FFFFFF"/>
        </w:rPr>
        <w:t>Journal of Business Research</w:t>
      </w:r>
      <w:r w:rsidRPr="00594B72">
        <w:rPr>
          <w:rFonts w:ascii="Times New Roman" w:hAnsi="Times New Roman" w:cs="Times New Roman"/>
          <w:sz w:val="24"/>
          <w:szCs w:val="24"/>
          <w:shd w:val="clear" w:color="auto" w:fill="FFFFFF"/>
        </w:rPr>
        <w:t>.</w:t>
      </w:r>
      <w:proofErr w:type="gramEnd"/>
    </w:p>
    <w:p w14:paraId="586FE4F1"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spellStart"/>
      <w:r w:rsidRPr="00594B72">
        <w:rPr>
          <w:rFonts w:ascii="Times New Roman" w:hAnsi="Times New Roman" w:cs="Times New Roman"/>
          <w:sz w:val="24"/>
          <w:szCs w:val="24"/>
          <w:shd w:val="clear" w:color="auto" w:fill="FFFFFF"/>
        </w:rPr>
        <w:t>Usui</w:t>
      </w:r>
      <w:proofErr w:type="spellEnd"/>
      <w:r w:rsidRPr="00594B72">
        <w:rPr>
          <w:rFonts w:ascii="Times New Roman" w:hAnsi="Times New Roman" w:cs="Times New Roman"/>
          <w:sz w:val="24"/>
          <w:szCs w:val="24"/>
          <w:shd w:val="clear" w:color="auto" w:fill="FFFFFF"/>
        </w:rPr>
        <w:t>, K., 2017. </w:t>
      </w:r>
      <w:r w:rsidRPr="00594B72">
        <w:rPr>
          <w:rFonts w:ascii="Times New Roman" w:hAnsi="Times New Roman" w:cs="Times New Roman"/>
          <w:i/>
          <w:iCs/>
          <w:sz w:val="24"/>
          <w:szCs w:val="24"/>
          <w:shd w:val="clear" w:color="auto" w:fill="FFFFFF"/>
        </w:rPr>
        <w:t>The development of marketing management: The case of the USA c. 1910-1940</w:t>
      </w:r>
      <w:r w:rsidRPr="00594B72">
        <w:rPr>
          <w:rFonts w:ascii="Times New Roman" w:hAnsi="Times New Roman" w:cs="Times New Roman"/>
          <w:sz w:val="24"/>
          <w:szCs w:val="24"/>
          <w:shd w:val="clear" w:color="auto" w:fill="FFFFFF"/>
        </w:rPr>
        <w:t xml:space="preserve">. </w:t>
      </w:r>
      <w:proofErr w:type="spellStart"/>
      <w:r w:rsidRPr="00594B72">
        <w:rPr>
          <w:rFonts w:ascii="Times New Roman" w:hAnsi="Times New Roman" w:cs="Times New Roman"/>
          <w:sz w:val="24"/>
          <w:szCs w:val="24"/>
          <w:shd w:val="clear" w:color="auto" w:fill="FFFFFF"/>
        </w:rPr>
        <w:t>Routledge</w:t>
      </w:r>
      <w:proofErr w:type="spellEnd"/>
      <w:r w:rsidRPr="00594B72">
        <w:rPr>
          <w:rFonts w:ascii="Times New Roman" w:hAnsi="Times New Roman" w:cs="Times New Roman"/>
          <w:sz w:val="24"/>
          <w:szCs w:val="24"/>
          <w:shd w:val="clear" w:color="auto" w:fill="FFFFFF"/>
        </w:rPr>
        <w:t>.</w:t>
      </w:r>
    </w:p>
    <w:p w14:paraId="57AEC698"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gramStart"/>
      <w:r w:rsidRPr="00594B72">
        <w:rPr>
          <w:rFonts w:ascii="Times New Roman" w:hAnsi="Times New Roman" w:cs="Times New Roman"/>
          <w:sz w:val="24"/>
          <w:szCs w:val="24"/>
          <w:shd w:val="clear" w:color="auto" w:fill="FFFFFF"/>
        </w:rPr>
        <w:t xml:space="preserve">Villeneuve, J.P. and </w:t>
      </w:r>
      <w:proofErr w:type="spellStart"/>
      <w:r w:rsidRPr="00594B72">
        <w:rPr>
          <w:rFonts w:ascii="Times New Roman" w:hAnsi="Times New Roman" w:cs="Times New Roman"/>
          <w:sz w:val="24"/>
          <w:szCs w:val="24"/>
          <w:shd w:val="clear" w:color="auto" w:fill="FFFFFF"/>
        </w:rPr>
        <w:t>Pasquier</w:t>
      </w:r>
      <w:proofErr w:type="spellEnd"/>
      <w:r w:rsidRPr="00594B72">
        <w:rPr>
          <w:rFonts w:ascii="Times New Roman" w:hAnsi="Times New Roman" w:cs="Times New Roman"/>
          <w:sz w:val="24"/>
          <w:szCs w:val="24"/>
          <w:shd w:val="clear" w:color="auto" w:fill="FFFFFF"/>
        </w:rPr>
        <w:t>, M., 2017.</w:t>
      </w:r>
      <w:proofErr w:type="gramEnd"/>
      <w:r w:rsidRPr="00594B72">
        <w:rPr>
          <w:rFonts w:ascii="Times New Roman" w:hAnsi="Times New Roman" w:cs="Times New Roman"/>
          <w:sz w:val="24"/>
          <w:szCs w:val="24"/>
          <w:shd w:val="clear" w:color="auto" w:fill="FFFFFF"/>
        </w:rPr>
        <w:t> </w:t>
      </w:r>
      <w:proofErr w:type="gramStart"/>
      <w:r w:rsidRPr="00594B72">
        <w:rPr>
          <w:rFonts w:ascii="Times New Roman" w:hAnsi="Times New Roman" w:cs="Times New Roman"/>
          <w:i/>
          <w:iCs/>
          <w:sz w:val="24"/>
          <w:szCs w:val="24"/>
          <w:shd w:val="clear" w:color="auto" w:fill="FFFFFF"/>
        </w:rPr>
        <w:t>Marketing management and communications in the public sector</w:t>
      </w:r>
      <w:r w:rsidRPr="00594B72">
        <w:rPr>
          <w:rFonts w:ascii="Times New Roman" w:hAnsi="Times New Roman" w:cs="Times New Roman"/>
          <w:sz w:val="24"/>
          <w:szCs w:val="24"/>
          <w:shd w:val="clear" w:color="auto" w:fill="FFFFFF"/>
        </w:rPr>
        <w:t>.</w:t>
      </w:r>
      <w:proofErr w:type="gramEnd"/>
      <w:r w:rsidRPr="00594B72">
        <w:rPr>
          <w:rFonts w:ascii="Times New Roman" w:hAnsi="Times New Roman" w:cs="Times New Roman"/>
          <w:sz w:val="24"/>
          <w:szCs w:val="24"/>
          <w:shd w:val="clear" w:color="auto" w:fill="FFFFFF"/>
        </w:rPr>
        <w:t xml:space="preserve"> </w:t>
      </w:r>
      <w:proofErr w:type="spellStart"/>
      <w:r w:rsidRPr="00594B72">
        <w:rPr>
          <w:rFonts w:ascii="Times New Roman" w:hAnsi="Times New Roman" w:cs="Times New Roman"/>
          <w:sz w:val="24"/>
          <w:szCs w:val="24"/>
          <w:shd w:val="clear" w:color="auto" w:fill="FFFFFF"/>
        </w:rPr>
        <w:t>Routledge</w:t>
      </w:r>
      <w:proofErr w:type="spellEnd"/>
      <w:r w:rsidRPr="00594B72">
        <w:rPr>
          <w:rFonts w:ascii="Times New Roman" w:hAnsi="Times New Roman" w:cs="Times New Roman"/>
          <w:sz w:val="24"/>
          <w:szCs w:val="24"/>
          <w:shd w:val="clear" w:color="auto" w:fill="FFFFFF"/>
        </w:rPr>
        <w:t>.</w:t>
      </w:r>
    </w:p>
    <w:p w14:paraId="67059546" w14:textId="77777777" w:rsidR="0062643D" w:rsidRPr="00594B72" w:rsidRDefault="0062643D" w:rsidP="0062643D">
      <w:pPr>
        <w:spacing w:line="360" w:lineRule="auto"/>
        <w:jc w:val="both"/>
        <w:rPr>
          <w:rFonts w:ascii="Times New Roman" w:hAnsi="Times New Roman" w:cs="Times New Roman"/>
          <w:sz w:val="24"/>
          <w:szCs w:val="24"/>
          <w:shd w:val="clear" w:color="auto" w:fill="FFFFFF"/>
        </w:rPr>
      </w:pPr>
      <w:proofErr w:type="spellStart"/>
      <w:proofErr w:type="gramStart"/>
      <w:r w:rsidRPr="00594B72">
        <w:rPr>
          <w:rFonts w:ascii="Times New Roman" w:hAnsi="Times New Roman" w:cs="Times New Roman"/>
          <w:sz w:val="24"/>
          <w:szCs w:val="24"/>
          <w:shd w:val="clear" w:color="auto" w:fill="FFFFFF"/>
        </w:rPr>
        <w:t>Visser</w:t>
      </w:r>
      <w:proofErr w:type="spellEnd"/>
      <w:r w:rsidRPr="00594B72">
        <w:rPr>
          <w:rFonts w:ascii="Times New Roman" w:hAnsi="Times New Roman" w:cs="Times New Roman"/>
          <w:sz w:val="24"/>
          <w:szCs w:val="24"/>
          <w:shd w:val="clear" w:color="auto" w:fill="FFFFFF"/>
        </w:rPr>
        <w:t xml:space="preserve">, W. and </w:t>
      </w:r>
      <w:proofErr w:type="spellStart"/>
      <w:r w:rsidRPr="00594B72">
        <w:rPr>
          <w:rFonts w:ascii="Times New Roman" w:hAnsi="Times New Roman" w:cs="Times New Roman"/>
          <w:sz w:val="24"/>
          <w:szCs w:val="24"/>
          <w:shd w:val="clear" w:color="auto" w:fill="FFFFFF"/>
        </w:rPr>
        <w:t>Tolhurst</w:t>
      </w:r>
      <w:proofErr w:type="spellEnd"/>
      <w:r w:rsidRPr="00594B72">
        <w:rPr>
          <w:rFonts w:ascii="Times New Roman" w:hAnsi="Times New Roman" w:cs="Times New Roman"/>
          <w:sz w:val="24"/>
          <w:szCs w:val="24"/>
          <w:shd w:val="clear" w:color="auto" w:fill="FFFFFF"/>
        </w:rPr>
        <w:t>, N., 2017.</w:t>
      </w:r>
      <w:proofErr w:type="gramEnd"/>
      <w:r w:rsidRPr="00594B72">
        <w:rPr>
          <w:rFonts w:ascii="Times New Roman" w:hAnsi="Times New Roman" w:cs="Times New Roman"/>
          <w:sz w:val="24"/>
          <w:szCs w:val="24"/>
          <w:shd w:val="clear" w:color="auto" w:fill="FFFFFF"/>
        </w:rPr>
        <w:t> </w:t>
      </w:r>
      <w:r w:rsidRPr="00594B72">
        <w:rPr>
          <w:rFonts w:ascii="Times New Roman" w:hAnsi="Times New Roman" w:cs="Times New Roman"/>
          <w:i/>
          <w:iCs/>
          <w:sz w:val="24"/>
          <w:szCs w:val="24"/>
          <w:shd w:val="clear" w:color="auto" w:fill="FFFFFF"/>
        </w:rPr>
        <w:t>The world guide to CSR: A country-by-country analysis of corporate sustainability and responsibility</w:t>
      </w:r>
      <w:r w:rsidRPr="00594B72">
        <w:rPr>
          <w:rFonts w:ascii="Times New Roman" w:hAnsi="Times New Roman" w:cs="Times New Roman"/>
          <w:sz w:val="24"/>
          <w:szCs w:val="24"/>
          <w:shd w:val="clear" w:color="auto" w:fill="FFFFFF"/>
        </w:rPr>
        <w:t xml:space="preserve">. </w:t>
      </w:r>
      <w:proofErr w:type="spellStart"/>
      <w:r w:rsidRPr="00594B72">
        <w:rPr>
          <w:rFonts w:ascii="Times New Roman" w:hAnsi="Times New Roman" w:cs="Times New Roman"/>
          <w:sz w:val="24"/>
          <w:szCs w:val="24"/>
          <w:shd w:val="clear" w:color="auto" w:fill="FFFFFF"/>
        </w:rPr>
        <w:t>Routledge</w:t>
      </w:r>
      <w:proofErr w:type="spellEnd"/>
      <w:r w:rsidRPr="00594B72">
        <w:rPr>
          <w:rFonts w:ascii="Times New Roman" w:hAnsi="Times New Roman" w:cs="Times New Roman"/>
          <w:sz w:val="24"/>
          <w:szCs w:val="24"/>
          <w:shd w:val="clear" w:color="auto" w:fill="FFFFFF"/>
        </w:rPr>
        <w:t>.</w:t>
      </w:r>
    </w:p>
    <w:p w14:paraId="5C3C9963" w14:textId="77777777" w:rsidR="0062643D" w:rsidRPr="00591AE2" w:rsidRDefault="0062643D" w:rsidP="0062643D">
      <w:pPr>
        <w:rPr>
          <w:lang w:val="en-IN"/>
        </w:rPr>
      </w:pPr>
    </w:p>
    <w:p w14:paraId="1BD54794" w14:textId="77777777" w:rsidR="0062643D" w:rsidRPr="0062643D" w:rsidRDefault="0062643D" w:rsidP="0062643D"/>
    <w:sectPr w:rsidR="0062643D" w:rsidRPr="0062643D" w:rsidSect="000A616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Mangal">
    <w:panose1 w:val="00000000000000000000"/>
    <w:charset w:val="01"/>
    <w:family w:val="roman"/>
    <w:notTrueType/>
    <w:pitch w:val="variable"/>
    <w:sig w:usb0="00002000" w:usb1="00000000" w:usb2="00000000" w:usb3="00000000" w:csb0="00000000" w:csb1="00000000"/>
  </w:font>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2"/>
  <w:proofState w:spelling="clean" w:grammar="clean"/>
  <w:defaultTabStop w:val="720"/>
  <w:characterSpacingControl w:val="doNotCompress"/>
  <w:compat>
    <w:compatSetting w:name="compatibilityMode" w:uri="http://schemas.microsoft.com/office/word" w:val="12"/>
  </w:compat>
  <w:rsids>
    <w:rsidRoot w:val="0050364C"/>
    <w:rsid w:val="000A616B"/>
    <w:rsid w:val="00202FED"/>
    <w:rsid w:val="002F7D67"/>
    <w:rsid w:val="003A77DD"/>
    <w:rsid w:val="003E1A7B"/>
    <w:rsid w:val="0050278D"/>
    <w:rsid w:val="0050364C"/>
    <w:rsid w:val="00580F0B"/>
    <w:rsid w:val="005B6936"/>
    <w:rsid w:val="005C7CD0"/>
    <w:rsid w:val="005F6075"/>
    <w:rsid w:val="0062643D"/>
    <w:rsid w:val="006A71BF"/>
    <w:rsid w:val="00734619"/>
    <w:rsid w:val="007E1951"/>
    <w:rsid w:val="009031A8"/>
    <w:rsid w:val="009A04B6"/>
    <w:rsid w:val="009E540F"/>
    <w:rsid w:val="00BA4891"/>
    <w:rsid w:val="00BE35C7"/>
    <w:rsid w:val="00CC5BA0"/>
    <w:rsid w:val="00CE76A1"/>
    <w:rsid w:val="00CF3EB9"/>
    <w:rsid w:val="00D62776"/>
    <w:rsid w:val="00D73521"/>
    <w:rsid w:val="00E330B2"/>
    <w:rsid w:val="00EE554A"/>
    <w:rsid w:val="00F73D22"/>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FF2F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616B"/>
  </w:style>
  <w:style w:type="paragraph" w:styleId="Heading1">
    <w:name w:val="heading 1"/>
    <w:basedOn w:val="Normal"/>
    <w:next w:val="Normal"/>
    <w:link w:val="Heading1Char"/>
    <w:uiPriority w:val="9"/>
    <w:qFormat/>
    <w:rsid w:val="00734619"/>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364C"/>
    <w:pPr>
      <w:spacing w:before="100" w:beforeAutospacing="1" w:after="100" w:afterAutospacing="1" w:line="240" w:lineRule="auto"/>
    </w:pPr>
    <w:rPr>
      <w:rFonts w:ascii="Times New Roman" w:eastAsia="Times New Roman" w:hAnsi="Times New Roman" w:cs="Times New Roman"/>
      <w:sz w:val="24"/>
      <w:szCs w:val="24"/>
      <w:lang w:bidi="hi-IN"/>
    </w:rPr>
  </w:style>
  <w:style w:type="character" w:customStyle="1" w:styleId="Heading1Char">
    <w:name w:val="Heading 1 Char"/>
    <w:basedOn w:val="DefaultParagraphFont"/>
    <w:link w:val="Heading1"/>
    <w:uiPriority w:val="9"/>
    <w:rsid w:val="00734619"/>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734619"/>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34619"/>
    <w:pPr>
      <w:spacing w:after="100"/>
    </w:pPr>
  </w:style>
  <w:style w:type="character" w:styleId="Hyperlink">
    <w:name w:val="Hyperlink"/>
    <w:basedOn w:val="DefaultParagraphFont"/>
    <w:uiPriority w:val="99"/>
    <w:unhideWhenUsed/>
    <w:rsid w:val="00734619"/>
    <w:rPr>
      <w:color w:val="0000FF" w:themeColor="hyperlink"/>
      <w:u w:val="single"/>
    </w:rPr>
  </w:style>
  <w:style w:type="paragraph" w:styleId="BalloonText">
    <w:name w:val="Balloon Text"/>
    <w:basedOn w:val="Normal"/>
    <w:link w:val="BalloonTextChar"/>
    <w:uiPriority w:val="99"/>
    <w:semiHidden/>
    <w:unhideWhenUsed/>
    <w:rsid w:val="007346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4619"/>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36282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AEEFD8-19E5-F441-A8F1-9D9E2348E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14</Pages>
  <Words>3478</Words>
  <Characters>19830</Characters>
  <Application>Microsoft Macintosh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Sharmishtha</dc:creator>
  <cp:lastModifiedBy>iMac</cp:lastModifiedBy>
  <cp:revision>11</cp:revision>
  <dcterms:created xsi:type="dcterms:W3CDTF">2018-05-14T06:24:00Z</dcterms:created>
  <dcterms:modified xsi:type="dcterms:W3CDTF">2018-05-14T12:42:00Z</dcterms:modified>
</cp:coreProperties>
</file>