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9B47AE" w:rsidP="6C723BE4" w:rsidRDefault="009B47AE" w14:paraId="1F48C9B5" w14:textId="6F36452C">
      <w:pPr>
        <w:pStyle w:val="AssignHeader"/>
      </w:pPr>
      <w:r w:rsidR="004D121C">
        <w:rPr/>
        <w:t>ECAD6009-C</w:t>
      </w:r>
      <w:r w:rsidR="009A0ECE">
        <w:rPr/>
        <w:t xml:space="preserve"> – </w:t>
      </w:r>
      <w:r w:rsidR="2DC226CE">
        <w:rPr/>
        <w:t xml:space="preserve">Understanding how the learner, the </w:t>
      </w:r>
      <w:r w:rsidR="51CA8123">
        <w:rPr/>
        <w:t>school,</w:t>
      </w:r>
      <w:r w:rsidR="2DC226CE">
        <w:rPr/>
        <w:t xml:space="preserve"> and the local community work together to deliver one of the four purposes of the new curriculum: a video presentation that critically examines this process. </w:t>
      </w:r>
    </w:p>
    <w:p w:rsidR="3B34F332" w:rsidP="3B34F332" w:rsidRDefault="3B34F332" w14:paraId="377B892C" w14:textId="319D44D2">
      <w:pPr>
        <w:pStyle w:val="AssignBody"/>
        <w:rPr>
          <w:b/>
          <w:bCs/>
        </w:rPr>
      </w:pPr>
    </w:p>
    <w:p w:rsidRPr="009B47AE" w:rsidR="00E611D9" w:rsidP="3B34F332" w:rsidRDefault="009B47AE" w14:paraId="0D2F6EA6" w14:textId="77312413">
      <w:pPr>
        <w:pStyle w:val="AssignBody"/>
        <w:rPr>
          <w:b/>
          <w:bCs/>
        </w:rPr>
      </w:pPr>
      <w:r w:rsidRPr="3B34F332">
        <w:rPr>
          <w:b/>
          <w:bCs/>
        </w:rPr>
        <w:t>Reference list:</w:t>
      </w:r>
    </w:p>
    <w:p w:rsidR="009B47AE" w:rsidP="00E611D9" w:rsidRDefault="009B47AE" w14:paraId="5DC0C5BF" w14:textId="78D7879C">
      <w:pPr>
        <w:pStyle w:val="AssignBody"/>
      </w:pPr>
    </w:p>
    <w:p w:rsidRPr="00311B79" w:rsidR="00F0799E" w:rsidP="3B34F332" w:rsidRDefault="00F0799E" w14:paraId="540682A7" w14:textId="58B8446A">
      <w:pPr>
        <w:pStyle w:val="AssignBody"/>
        <w:rPr>
          <w:rFonts w:eastAsia="Arial" w:cs="Arial"/>
        </w:rPr>
      </w:pPr>
      <w:r w:rsidRPr="14EB4338" w:rsidR="00F0799E">
        <w:rPr>
          <w:rFonts w:eastAsia="Arial" w:cs="Arial"/>
        </w:rPr>
        <w:t xml:space="preserve">Aussie Childcare Network (2022) </w:t>
      </w:r>
      <w:r w:rsidRPr="14EB4338" w:rsidR="00311B79">
        <w:rPr>
          <w:rFonts w:eastAsia="Arial" w:cs="Arial"/>
          <w:i w:val="1"/>
          <w:iCs w:val="1"/>
        </w:rPr>
        <w:t xml:space="preserve">John Dewey’s Theory. </w:t>
      </w:r>
      <w:r w:rsidRPr="14EB4338" w:rsidR="00311B79">
        <w:rPr>
          <w:rFonts w:eastAsia="Arial" w:cs="Arial"/>
        </w:rPr>
        <w:t xml:space="preserve">Available at: </w:t>
      </w:r>
      <w:hyperlink w:anchor=":~:text=Individuals%20learn%20and%20grow%20as,life%20experiences%20and%20social%20relationships" r:id="R2e52ffef4c4c46c4">
        <w:r w:rsidRPr="14EB4338" w:rsidR="002727CE">
          <w:rPr>
            <w:rStyle w:val="Hyperlink"/>
            <w:rFonts w:eastAsia="Arial" w:cs="Arial"/>
          </w:rPr>
          <w:t>https://aussiechildcarenetwork.com.au/articles/child-development/john-deweys-theory#:~:text=Individuals%20learn%20and%20grow%20as,life%20experiences%20and%20social%20relationships</w:t>
        </w:r>
      </w:hyperlink>
      <w:r w:rsidRPr="14EB4338" w:rsidR="002727CE">
        <w:rPr>
          <w:rFonts w:eastAsia="Arial" w:cs="Arial"/>
        </w:rPr>
        <w:t>.</w:t>
      </w:r>
      <w:r w:rsidRPr="14EB4338" w:rsidR="002727CE">
        <w:rPr>
          <w:rFonts w:eastAsia="Arial" w:cs="Arial"/>
        </w:rPr>
        <w:t xml:space="preserve"> (Accessed: 3</w:t>
      </w:r>
      <w:r w:rsidRPr="14EB4338" w:rsidR="002727CE">
        <w:rPr>
          <w:rFonts w:eastAsia="Arial" w:cs="Arial"/>
          <w:vertAlign w:val="superscript"/>
        </w:rPr>
        <w:t>rd</w:t>
      </w:r>
      <w:r w:rsidRPr="14EB4338" w:rsidR="002727CE">
        <w:rPr>
          <w:rFonts w:eastAsia="Arial" w:cs="Arial"/>
        </w:rPr>
        <w:t xml:space="preserve"> May 2023)</w:t>
      </w:r>
    </w:p>
    <w:p w:rsidR="14EB4338" w:rsidP="14EB4338" w:rsidRDefault="14EB4338" w14:paraId="47851129" w14:textId="6D57BCF8">
      <w:pPr>
        <w:pStyle w:val="AssignBody"/>
        <w:rPr>
          <w:rFonts w:eastAsia="Arial" w:cs="Arial"/>
        </w:rPr>
      </w:pPr>
    </w:p>
    <w:p w:rsidR="00C8478B" w:rsidP="3B34F332" w:rsidRDefault="20873EA1" w14:paraId="3BFA3558" w14:textId="038658BA">
      <w:pPr>
        <w:pStyle w:val="AssignBody"/>
        <w:rPr>
          <w:rFonts w:eastAsia="Arial" w:cs="Arial"/>
        </w:rPr>
      </w:pPr>
      <w:r w:rsidRPr="14EB4338" w:rsidR="20873EA1">
        <w:rPr>
          <w:rFonts w:eastAsia="Arial" w:cs="Arial"/>
        </w:rPr>
        <w:t>BERA (2018)</w:t>
      </w:r>
      <w:r w:rsidRPr="14EB4338" w:rsidR="25E4046A">
        <w:rPr>
          <w:rFonts w:eastAsia="Arial" w:cs="Arial"/>
        </w:rPr>
        <w:t xml:space="preserve"> </w:t>
      </w:r>
      <w:r w:rsidRPr="14EB4338" w:rsidR="25E4046A">
        <w:rPr>
          <w:rFonts w:eastAsia="Arial" w:cs="Arial"/>
          <w:i w:val="1"/>
          <w:iCs w:val="1"/>
        </w:rPr>
        <w:t xml:space="preserve">Ethical Guidelines for Educational Research. </w:t>
      </w:r>
      <w:r w:rsidRPr="14EB4338" w:rsidR="25E4046A">
        <w:rPr>
          <w:rFonts w:eastAsia="Arial" w:cs="Arial"/>
        </w:rPr>
        <w:t>4</w:t>
      </w:r>
      <w:r w:rsidRPr="14EB4338" w:rsidR="117F71A9">
        <w:rPr>
          <w:rFonts w:eastAsia="Arial" w:cs="Arial"/>
          <w:vertAlign w:val="superscript"/>
        </w:rPr>
        <w:t>th</w:t>
      </w:r>
      <w:r w:rsidRPr="14EB4338" w:rsidR="117F71A9">
        <w:rPr>
          <w:rFonts w:eastAsia="Arial" w:cs="Arial"/>
        </w:rPr>
        <w:t xml:space="preserve"> Edition. Available at: </w:t>
      </w:r>
      <w:hyperlink r:id="R44b161cc512f45ff">
        <w:r w:rsidRPr="14EB4338" w:rsidR="117F71A9">
          <w:rPr>
            <w:rStyle w:val="Hyperlink"/>
            <w:rFonts w:eastAsia="Arial" w:cs="Arial"/>
          </w:rPr>
          <w:t>https://www.bera.ac.uk/resources/all-publications/resources-for-researchers</w:t>
        </w:r>
      </w:hyperlink>
      <w:r w:rsidRPr="14EB4338" w:rsidR="117F71A9">
        <w:rPr>
          <w:rFonts w:eastAsia="Arial" w:cs="Arial"/>
        </w:rPr>
        <w:t xml:space="preserve"> (Accessed: 30</w:t>
      </w:r>
      <w:r w:rsidRPr="14EB4338" w:rsidR="117F71A9">
        <w:rPr>
          <w:rFonts w:eastAsia="Arial" w:cs="Arial"/>
          <w:vertAlign w:val="superscript"/>
        </w:rPr>
        <w:t>th</w:t>
      </w:r>
      <w:r w:rsidRPr="14EB4338" w:rsidR="117F71A9">
        <w:rPr>
          <w:rFonts w:eastAsia="Arial" w:cs="Arial"/>
        </w:rPr>
        <w:t xml:space="preserve"> April 2022)</w:t>
      </w:r>
    </w:p>
    <w:p w:rsidR="14EB4338" w:rsidP="14EB4338" w:rsidRDefault="14EB4338" w14:paraId="4F77BEA6" w14:textId="4C168E64">
      <w:pPr>
        <w:pStyle w:val="AssignBody"/>
        <w:rPr>
          <w:rFonts w:eastAsia="Arial" w:cs="Arial"/>
        </w:rPr>
      </w:pPr>
    </w:p>
    <w:p w:rsidR="00316BB8" w:rsidP="14EB4338" w:rsidRDefault="00C8478B" w14:paraId="23960E0B" w14:textId="79064578">
      <w:pPr>
        <w:pStyle w:val="AssignBody"/>
        <w:rPr>
          <w:rFonts w:eastAsia="Arial" w:cs="Arial"/>
        </w:rPr>
      </w:pPr>
      <w:r w:rsidRPr="14EB4338" w:rsidR="00C8478B">
        <w:rPr>
          <w:rFonts w:eastAsia="Arial" w:cs="Arial"/>
        </w:rPr>
        <w:t>Class Dojo (2023)</w:t>
      </w:r>
      <w:r w:rsidRPr="14EB4338" w:rsidR="00AE294D">
        <w:rPr>
          <w:rFonts w:eastAsia="Arial" w:cs="Arial"/>
        </w:rPr>
        <w:t xml:space="preserve"> </w:t>
      </w:r>
      <w:r w:rsidRPr="14EB4338" w:rsidR="00AE294D">
        <w:rPr>
          <w:rFonts w:eastAsia="Arial" w:cs="Arial"/>
          <w:i w:val="1"/>
          <w:iCs w:val="1"/>
        </w:rPr>
        <w:t xml:space="preserve">ClassDojo. </w:t>
      </w:r>
      <w:r w:rsidRPr="14EB4338" w:rsidR="00AE294D">
        <w:rPr>
          <w:rFonts w:eastAsia="Arial" w:cs="Arial"/>
        </w:rPr>
        <w:t xml:space="preserve">Available at: </w:t>
      </w:r>
      <w:hyperlink r:id="R9cf48ae1bd384ecd">
        <w:r w:rsidRPr="14EB4338" w:rsidR="008E78C7">
          <w:rPr>
            <w:rStyle w:val="Hyperlink"/>
            <w:rFonts w:eastAsia="Arial" w:cs="Arial"/>
          </w:rPr>
          <w:t>https://play.google.com/store/apps/details?id=com.classdojo.android&amp;hl=en&amp;pli=1</w:t>
        </w:r>
      </w:hyperlink>
      <w:r w:rsidRPr="14EB4338" w:rsidR="008E78C7">
        <w:rPr>
          <w:rFonts w:eastAsia="Arial" w:cs="Arial"/>
        </w:rPr>
        <w:t xml:space="preserve"> (Accessed: </w:t>
      </w:r>
      <w:r w:rsidRPr="14EB4338" w:rsidR="005B50B2">
        <w:rPr>
          <w:rFonts w:eastAsia="Arial" w:cs="Arial"/>
        </w:rPr>
        <w:t>2</w:t>
      </w:r>
      <w:r w:rsidRPr="14EB4338" w:rsidR="005B50B2">
        <w:rPr>
          <w:rFonts w:eastAsia="Arial" w:cs="Arial"/>
          <w:vertAlign w:val="superscript"/>
        </w:rPr>
        <w:t>nd</w:t>
      </w:r>
      <w:r w:rsidRPr="14EB4338" w:rsidR="005B50B2">
        <w:rPr>
          <w:rFonts w:eastAsia="Arial" w:cs="Arial"/>
        </w:rPr>
        <w:t xml:space="preserve"> May 2023)</w:t>
      </w:r>
    </w:p>
    <w:p w:rsidR="00316BB8" w:rsidP="3B34F332" w:rsidRDefault="00C8478B" w14:paraId="711CA8EA" w14:textId="57419BB6">
      <w:pPr>
        <w:pStyle w:val="AssignBody"/>
        <w:rPr>
          <w:rFonts w:eastAsia="Arial" w:cs="Arial"/>
        </w:rPr>
      </w:pPr>
      <w:r>
        <w:br/>
      </w:r>
      <w:r w:rsidRPr="14EB4338" w:rsidR="37A15B4F">
        <w:rPr>
          <w:rFonts w:eastAsia="Arial" w:cs="Arial"/>
        </w:rPr>
        <w:t xml:space="preserve">Donaldson, G. (2015) </w:t>
      </w:r>
      <w:r w:rsidRPr="14EB4338" w:rsidR="37A15B4F">
        <w:rPr>
          <w:rFonts w:eastAsia="Arial" w:cs="Arial"/>
          <w:i w:val="1"/>
          <w:iCs w:val="1"/>
        </w:rPr>
        <w:t>Successful futures: Independent review of curriculum and assessment arrangements in Wales</w:t>
      </w:r>
      <w:r w:rsidRPr="14EB4338" w:rsidR="37A15B4F">
        <w:rPr>
          <w:rFonts w:eastAsia="Arial" w:cs="Arial"/>
        </w:rPr>
        <w:t>. Available at:</w:t>
      </w:r>
      <w:r w:rsidRPr="14EB4338" w:rsidR="37A15B4F">
        <w:rPr>
          <w:rFonts w:eastAsia="Arial" w:cs="Arial"/>
          <w:color w:val="1C1D1E"/>
        </w:rPr>
        <w:t xml:space="preserve">  </w:t>
      </w:r>
      <w:hyperlink r:id="Rfb234a9689904f2b">
        <w:r w:rsidRPr="14EB4338" w:rsidR="37A15B4F">
          <w:rPr>
            <w:rStyle w:val="Hyperlink"/>
            <w:rFonts w:eastAsia="Arial" w:cs="Arial"/>
          </w:rPr>
          <w:t>https://gweddill.gov.wales/docs/dcells/publications/150225-successful-futures-en.pdf</w:t>
        </w:r>
      </w:hyperlink>
      <w:r w:rsidRPr="14EB4338" w:rsidR="37A15B4F">
        <w:rPr>
          <w:rFonts w:eastAsia="Arial" w:cs="Arial"/>
          <w:color w:val="1C1D1E"/>
        </w:rPr>
        <w:t xml:space="preserve"> </w:t>
      </w:r>
      <w:r w:rsidRPr="14EB4338" w:rsidR="37A15B4F">
        <w:rPr>
          <w:rFonts w:eastAsia="Arial" w:cs="Arial"/>
        </w:rPr>
        <w:t>(</w:t>
      </w:r>
      <w:r w:rsidRPr="14EB4338" w:rsidR="29A35EF2">
        <w:rPr>
          <w:rFonts w:eastAsia="Arial" w:cs="Arial"/>
        </w:rPr>
        <w:t>A</w:t>
      </w:r>
      <w:r w:rsidRPr="14EB4338" w:rsidR="37A15B4F">
        <w:rPr>
          <w:rFonts w:eastAsia="Arial" w:cs="Arial"/>
        </w:rPr>
        <w:t xml:space="preserve">ccessed </w:t>
      </w:r>
      <w:r w:rsidRPr="14EB4338" w:rsidR="3E07F1B3">
        <w:rPr>
          <w:rFonts w:eastAsia="Arial" w:cs="Arial"/>
        </w:rPr>
        <w:t>30</w:t>
      </w:r>
      <w:r w:rsidRPr="14EB4338" w:rsidR="3E07F1B3">
        <w:rPr>
          <w:rFonts w:eastAsia="Arial" w:cs="Arial"/>
          <w:vertAlign w:val="superscript"/>
        </w:rPr>
        <w:t>th</w:t>
      </w:r>
      <w:r w:rsidRPr="14EB4338" w:rsidR="3E07F1B3">
        <w:rPr>
          <w:rFonts w:eastAsia="Arial" w:cs="Arial"/>
        </w:rPr>
        <w:t xml:space="preserve"> April</w:t>
      </w:r>
      <w:r w:rsidRPr="14EB4338" w:rsidR="37A15B4F">
        <w:rPr>
          <w:rFonts w:eastAsia="Arial" w:cs="Arial"/>
        </w:rPr>
        <w:t xml:space="preserve"> 20</w:t>
      </w:r>
      <w:r w:rsidRPr="14EB4338" w:rsidR="67B5046B">
        <w:rPr>
          <w:rFonts w:eastAsia="Arial" w:cs="Arial"/>
        </w:rPr>
        <w:t>23</w:t>
      </w:r>
      <w:r w:rsidRPr="14EB4338" w:rsidR="37A15B4F">
        <w:rPr>
          <w:rFonts w:eastAsia="Arial" w:cs="Arial"/>
        </w:rPr>
        <w:t>).</w:t>
      </w:r>
    </w:p>
    <w:p w:rsidR="14EB4338" w:rsidP="14EB4338" w:rsidRDefault="14EB4338" w14:paraId="42440714" w14:textId="5951D235">
      <w:pPr>
        <w:pStyle w:val="AssignBody"/>
        <w:rPr>
          <w:rFonts w:eastAsia="Arial" w:cs="Arial"/>
        </w:rPr>
      </w:pPr>
    </w:p>
    <w:p w:rsidRPr="00D172E9" w:rsidR="00A54E7F" w:rsidP="3B34F332" w:rsidRDefault="00A54E7F" w14:paraId="6FB35CC4" w14:textId="23D0CAC9">
      <w:pPr>
        <w:pStyle w:val="AssignBody"/>
        <w:rPr>
          <w:rFonts w:eastAsia="Arial" w:cs="Arial"/>
        </w:rPr>
      </w:pPr>
      <w:r w:rsidRPr="14EB4338" w:rsidR="00A54E7F">
        <w:rPr>
          <w:rFonts w:eastAsia="Arial" w:cs="Arial"/>
        </w:rPr>
        <w:t xml:space="preserve">Guy-Evans, O. (2023) </w:t>
      </w:r>
      <w:r w:rsidRPr="14EB4338" w:rsidR="00D172E9">
        <w:rPr>
          <w:rFonts w:eastAsia="Arial" w:cs="Arial"/>
        </w:rPr>
        <w:t>‘</w:t>
      </w:r>
      <w:r w:rsidRPr="14EB4338" w:rsidR="00E67CB4">
        <w:rPr>
          <w:rFonts w:eastAsia="Arial" w:cs="Arial"/>
        </w:rPr>
        <w:t>Bronfenbrenner’s Ecological Systems Theory</w:t>
      </w:r>
      <w:r w:rsidRPr="14EB4338" w:rsidR="00D172E9">
        <w:rPr>
          <w:rFonts w:eastAsia="Arial" w:cs="Arial"/>
        </w:rPr>
        <w:t>’</w:t>
      </w:r>
      <w:r w:rsidRPr="14EB4338" w:rsidR="00E67CB4">
        <w:rPr>
          <w:rFonts w:eastAsia="Arial" w:cs="Arial"/>
        </w:rPr>
        <w:t>.</w:t>
      </w:r>
      <w:r w:rsidRPr="14EB4338" w:rsidR="00D172E9">
        <w:rPr>
          <w:rFonts w:eastAsia="Arial" w:cs="Arial"/>
        </w:rPr>
        <w:t xml:space="preserve"> </w:t>
      </w:r>
      <w:r w:rsidRPr="14EB4338" w:rsidR="00D172E9">
        <w:rPr>
          <w:rFonts w:eastAsia="Arial" w:cs="Arial"/>
          <w:i w:val="1"/>
          <w:iCs w:val="1"/>
        </w:rPr>
        <w:t xml:space="preserve">Simply Psychology. </w:t>
      </w:r>
      <w:r w:rsidRPr="14EB4338" w:rsidR="00607E60">
        <w:rPr>
          <w:rFonts w:eastAsia="Arial" w:cs="Arial"/>
        </w:rPr>
        <w:t xml:space="preserve">[blog]. 28 April. Available at: </w:t>
      </w:r>
      <w:hyperlink r:id="Rfebbccf047c74a02">
        <w:r w:rsidRPr="14EB4338" w:rsidR="007369F2">
          <w:rPr>
            <w:rStyle w:val="Hyperlink"/>
            <w:rFonts w:eastAsia="Arial" w:cs="Arial"/>
          </w:rPr>
          <w:t>https://www.simplypsychology.org/bronfenbrenner.html</w:t>
        </w:r>
      </w:hyperlink>
      <w:r w:rsidRPr="14EB4338" w:rsidR="007369F2">
        <w:rPr>
          <w:rFonts w:eastAsia="Arial" w:cs="Arial"/>
        </w:rPr>
        <w:t xml:space="preserve"> (Accessed: 3</w:t>
      </w:r>
      <w:r w:rsidRPr="14EB4338" w:rsidR="007369F2">
        <w:rPr>
          <w:rFonts w:eastAsia="Arial" w:cs="Arial"/>
          <w:vertAlign w:val="superscript"/>
        </w:rPr>
        <w:t>rd</w:t>
      </w:r>
      <w:r w:rsidRPr="14EB4338" w:rsidR="007369F2">
        <w:rPr>
          <w:rFonts w:eastAsia="Arial" w:cs="Arial"/>
        </w:rPr>
        <w:t xml:space="preserve"> May 2023)</w:t>
      </w:r>
    </w:p>
    <w:p w:rsidR="14EB4338" w:rsidP="14EB4338" w:rsidRDefault="14EB4338" w14:paraId="1AC928F7" w14:textId="50744449">
      <w:pPr>
        <w:pStyle w:val="AssignBody"/>
        <w:rPr>
          <w:rFonts w:eastAsia="Arial" w:cs="Arial"/>
        </w:rPr>
      </w:pPr>
    </w:p>
    <w:p w:rsidR="009E454A" w:rsidP="3B34F332" w:rsidRDefault="00821018" w14:paraId="72D2192A" w14:textId="64B05BB1">
      <w:pPr>
        <w:pStyle w:val="AssignBody"/>
      </w:pPr>
      <w:r w:rsidRPr="14EB4338" w:rsidR="00821018">
        <w:rPr>
          <w:rFonts w:eastAsia="Arial" w:cs="Arial"/>
        </w:rPr>
        <w:t>M</w:t>
      </w:r>
      <w:r w:rsidRPr="14EB4338" w:rsidR="000F1759">
        <w:rPr>
          <w:rFonts w:eastAsia="Arial" w:cs="Arial"/>
        </w:rPr>
        <w:t xml:space="preserve">enon, A (2021) </w:t>
      </w:r>
      <w:r w:rsidRPr="14EB4338" w:rsidR="00C02ACB">
        <w:rPr>
          <w:rFonts w:eastAsia="Arial" w:cs="Arial"/>
          <w:i w:val="1"/>
          <w:iCs w:val="1"/>
        </w:rPr>
        <w:t>12 Must-Read Books on Lighthouses.</w:t>
      </w:r>
      <w:r w:rsidR="00C02ACB">
        <w:rPr/>
        <w:t xml:space="preserve"> Available at: </w:t>
      </w:r>
      <w:hyperlink r:id="R52e99ac717174741">
        <w:r w:rsidRPr="14EB4338" w:rsidR="00396212">
          <w:rPr>
            <w:rStyle w:val="Hyperlink"/>
          </w:rPr>
          <w:t>https://www.marineinsight.com/know-more/12-must-read-books-on-lighthouses/</w:t>
        </w:r>
      </w:hyperlink>
      <w:r w:rsidR="00396212">
        <w:rPr/>
        <w:t xml:space="preserve"> (Accessed: 2</w:t>
      </w:r>
      <w:r w:rsidRPr="14EB4338" w:rsidR="00396212">
        <w:rPr>
          <w:vertAlign w:val="superscript"/>
        </w:rPr>
        <w:t>nd</w:t>
      </w:r>
      <w:r w:rsidR="00396212">
        <w:rPr/>
        <w:t xml:space="preserve"> May 2023)</w:t>
      </w:r>
      <w:r>
        <w:br/>
      </w:r>
      <w:r w:rsidR="087EE347">
        <w:rPr/>
        <w:t>My Local School (2022)</w:t>
      </w:r>
      <w:r w:rsidR="680120A0">
        <w:rPr/>
        <w:t xml:space="preserve"> </w:t>
      </w:r>
      <w:r w:rsidRPr="14EB4338" w:rsidR="680120A0">
        <w:rPr>
          <w:i w:val="1"/>
          <w:iCs w:val="1"/>
          <w:highlight w:val="black"/>
        </w:rPr>
        <w:t>Gelliswick</w:t>
      </w:r>
      <w:r w:rsidRPr="14EB4338" w:rsidR="680120A0">
        <w:rPr>
          <w:i w:val="1"/>
          <w:iCs w:val="1"/>
          <w:highlight w:val="black"/>
        </w:rPr>
        <w:t xml:space="preserve"> Church in Wales Voluntary Controlled Primary School</w:t>
      </w:r>
      <w:r w:rsidRPr="14EB4338" w:rsidR="680120A0">
        <w:rPr>
          <w:i w:val="1"/>
          <w:iCs w:val="1"/>
        </w:rPr>
        <w:t xml:space="preserve">. </w:t>
      </w:r>
      <w:r w:rsidR="680120A0">
        <w:rPr/>
        <w:t xml:space="preserve">Available at: </w:t>
      </w:r>
      <w:hyperlink r:id="R6a4072e21cc541e5">
        <w:r w:rsidRPr="14EB4338" w:rsidR="680120A0">
          <w:rPr>
            <w:rStyle w:val="Hyperlink"/>
          </w:rPr>
          <w:t>https://mylocalschool.gov.wales/School/6683061</w:t>
        </w:r>
      </w:hyperlink>
      <w:r w:rsidR="680120A0">
        <w:rPr/>
        <w:t xml:space="preserve"> (A</w:t>
      </w:r>
      <w:r w:rsidR="203F6F6E">
        <w:rPr/>
        <w:t>ccessed 30</w:t>
      </w:r>
      <w:r w:rsidRPr="14EB4338" w:rsidR="203F6F6E">
        <w:rPr>
          <w:vertAlign w:val="superscript"/>
        </w:rPr>
        <w:t>th</w:t>
      </w:r>
      <w:r w:rsidR="203F6F6E">
        <w:rPr/>
        <w:t xml:space="preserve"> April 2023)</w:t>
      </w:r>
    </w:p>
    <w:p w:rsidR="14EB4338" w:rsidP="14EB4338" w:rsidRDefault="14EB4338" w14:paraId="43B01264" w14:textId="03B179EB">
      <w:pPr>
        <w:pStyle w:val="AssignBody"/>
      </w:pPr>
    </w:p>
    <w:p w:rsidR="008A4834" w:rsidP="3B34F332" w:rsidRDefault="008A4834" w14:paraId="5826D8AD" w14:textId="3138ECAB">
      <w:pPr>
        <w:pStyle w:val="AssignBody"/>
      </w:pPr>
      <w:r w:rsidR="008A4834">
        <w:rPr/>
        <w:t xml:space="preserve">National Institutes of </w:t>
      </w:r>
      <w:r w:rsidR="00384722">
        <w:rPr/>
        <w:t xml:space="preserve">Health (2013) </w:t>
      </w:r>
      <w:r w:rsidRPr="14EB4338" w:rsidR="00384722">
        <w:rPr>
          <w:i w:val="1"/>
          <w:iCs w:val="1"/>
        </w:rPr>
        <w:t xml:space="preserve">Sleep on it. </w:t>
      </w:r>
      <w:r w:rsidR="00384722">
        <w:rPr/>
        <w:t xml:space="preserve">Available at: </w:t>
      </w:r>
      <w:hyperlink r:id="Ra171d62f427c407b">
        <w:r w:rsidRPr="14EB4338" w:rsidR="00CB02DA">
          <w:rPr>
            <w:rStyle w:val="Hyperlink"/>
          </w:rPr>
          <w:t>https://newsinhealth.nih.gov/2013/04/sleep-it</w:t>
        </w:r>
      </w:hyperlink>
      <w:r w:rsidR="00CB02DA">
        <w:rPr/>
        <w:t xml:space="preserve"> (Accessed: 3</w:t>
      </w:r>
      <w:r w:rsidRPr="14EB4338" w:rsidR="00CB02DA">
        <w:rPr>
          <w:vertAlign w:val="superscript"/>
        </w:rPr>
        <w:t>rd</w:t>
      </w:r>
      <w:r w:rsidR="00CB02DA">
        <w:rPr/>
        <w:t xml:space="preserve"> May 2023)</w:t>
      </w:r>
    </w:p>
    <w:p w:rsidR="14EB4338" w:rsidP="14EB4338" w:rsidRDefault="14EB4338" w14:paraId="04463F51" w14:textId="436B2E8F">
      <w:pPr>
        <w:pStyle w:val="AssignBody"/>
      </w:pPr>
    </w:p>
    <w:p w:rsidRPr="005B57D0" w:rsidR="006B69CF" w:rsidP="3B34F332" w:rsidRDefault="006B69CF" w14:paraId="4CB43141" w14:textId="3D1D3F7F">
      <w:pPr>
        <w:pStyle w:val="AssignBody"/>
        <w:rPr>
          <w:sz w:val="24"/>
          <w:szCs w:val="24"/>
        </w:rPr>
      </w:pPr>
      <w:r w:rsidRPr="006B69CF" w:rsidR="006B69CF">
        <w:rPr>
          <w:rFonts w:cs="Arial"/>
          <w:shd w:val="clear" w:color="auto" w:fill="FFFFFF"/>
        </w:rPr>
        <w:t xml:space="preserve">Ryan, D.P.J. </w:t>
      </w:r>
      <w:r w:rsidR="006B69CF">
        <w:rPr>
          <w:rFonts w:cs="Arial"/>
          <w:shd w:val="clear" w:color="auto" w:fill="FFFFFF"/>
        </w:rPr>
        <w:t>(</w:t>
      </w:r>
      <w:r w:rsidRPr="006B69CF" w:rsidR="006B69CF">
        <w:rPr>
          <w:rFonts w:cs="Arial"/>
          <w:shd w:val="clear" w:color="auto" w:fill="FFFFFF"/>
        </w:rPr>
        <w:t>2001</w:t>
      </w:r>
      <w:r w:rsidR="006B69CF">
        <w:rPr>
          <w:rFonts w:cs="Arial"/>
          <w:shd w:val="clear" w:color="auto" w:fill="FFFFFF"/>
        </w:rPr>
        <w:t>)</w:t>
      </w:r>
      <w:r w:rsidRPr="006B69CF" w:rsidR="006B69CF">
        <w:rPr>
          <w:rFonts w:cs="Arial"/>
          <w:shd w:val="clear" w:color="auto" w:fill="FFFFFF"/>
        </w:rPr>
        <w:t xml:space="preserve"> </w:t>
      </w:r>
      <w:r w:rsidRPr="14EB4338" w:rsidR="006B69CF">
        <w:rPr>
          <w:rFonts w:cs="Arial"/>
          <w:i w:val="1"/>
          <w:iCs w:val="1"/>
          <w:shd w:val="clear" w:color="auto" w:fill="FFFFFF"/>
        </w:rPr>
        <w:t>Bronfenbrenner’s ecological systems theory</w:t>
      </w:r>
      <w:r w:rsidRPr="006B69CF" w:rsidR="006B69CF">
        <w:rPr>
          <w:rFonts w:cs="Arial"/>
          <w:shd w:val="clear" w:color="auto" w:fill="FFFFFF"/>
        </w:rPr>
        <w:t>. </w:t>
      </w:r>
      <w:r w:rsidR="005B57D0">
        <w:rPr>
          <w:rFonts w:cs="Arial"/>
          <w:shd w:val="clear" w:color="auto" w:fill="FFFFFF"/>
        </w:rPr>
        <w:t xml:space="preserve">Available at: </w:t>
      </w:r>
      <w:hyperlink w:history="1" r:id="R1f69782057374111">
        <w:r w:rsidRPr="00A872DE" w:rsidR="000B65FB">
          <w:rPr>
            <w:rStyle w:val="Hyperlink"/>
            <w:rFonts w:cs="Arial"/>
            <w:shd w:val="clear" w:color="auto" w:fill="FFFFFF"/>
          </w:rPr>
          <w:t>https://d1wqtxts1xzle7.cloudfront.net/44165922/bronfenbrenners_ecological-libre.pdf?1459170081=&amp;response-content-disposition=inline%3B+filename%3DBronfenbrenners_Ecological_Systems_Theor.pdf&amp;Expires=1683155496&amp;Signature=MdFimjAvH2wZeXLXv7rx7xHf2ZauiCSn5D7dwPDCSr2Z5IHwUroXBjHt0-gCpza3E6vaFnbivwZBUc0H4MiMmV8p1Ji9U0WlAasKs7gjPZ3mja6pLnK-Wf-FvOafHo3ov6IVDCBcSM3m3EpmvNDrwh-en-vadJYMzTPUwimuRl2dH6jKsx2ll4EeOnpD8rRxWPrcan14Ep7JzsyZtanPSW4zk8PUQc5V58E-PVWYmCYZDUwwgXM9H8B~GvsFYK6Ts0lJJ6EvJBiULxF5WnAhgqSUNykvXjseUvOI4AAOUYdlPs6lYFdBEkjylG42nmWA6I1BnEedtgsTPuhera3Xbg__&amp;Key-Pair-Id=APKAJLOHF5GGSLRBV4ZA</w:t>
        </w:r>
      </w:hyperlink>
      <w:r w:rsidR="000B65FB">
        <w:rPr>
          <w:rFonts w:cs="Arial"/>
          <w:shd w:val="clear" w:color="auto" w:fill="FFFFFF"/>
        </w:rPr>
        <w:t xml:space="preserve"> (Accessed: 3</w:t>
      </w:r>
      <w:r w:rsidRPr="000B65FB" w:rsidR="000B65FB">
        <w:rPr>
          <w:rFonts w:cs="Arial"/>
          <w:shd w:val="clear" w:color="auto" w:fill="FFFFFF"/>
          <w:vertAlign w:val="superscript"/>
        </w:rPr>
        <w:t>rd</w:t>
      </w:r>
      <w:r w:rsidR="000B65FB">
        <w:rPr>
          <w:rFonts w:cs="Arial"/>
          <w:shd w:val="clear" w:color="auto" w:fill="FFFFFF"/>
        </w:rPr>
        <w:t xml:space="preserve"> May 2023)</w:t>
      </w:r>
    </w:p>
    <w:p w:rsidR="14EB4338" w:rsidP="14EB4338" w:rsidRDefault="14EB4338" w14:paraId="6198977E" w14:textId="6A84B3CA">
      <w:pPr>
        <w:pStyle w:val="AssignBody"/>
        <w:rPr>
          <w:rFonts w:cs="Arial"/>
        </w:rPr>
      </w:pPr>
    </w:p>
    <w:p w:rsidRPr="00BE0037" w:rsidR="002F4616" w:rsidP="3B34F332" w:rsidRDefault="002F4616" w14:paraId="260BC06A" w14:textId="7DEC7022">
      <w:pPr>
        <w:pStyle w:val="AssignBody"/>
      </w:pPr>
      <w:r w:rsidR="002F4616">
        <w:rPr/>
        <w:t xml:space="preserve">Simply Psychology (2023) </w:t>
      </w:r>
      <w:r w:rsidRPr="14EB4338" w:rsidR="006A53C6">
        <w:rPr>
          <w:i w:val="1"/>
          <w:iCs w:val="1"/>
        </w:rPr>
        <w:t>Bronfenbrenner</w:t>
      </w:r>
      <w:r w:rsidRPr="14EB4338" w:rsidR="00BE0037">
        <w:rPr>
          <w:i w:val="1"/>
          <w:iCs w:val="1"/>
        </w:rPr>
        <w:t xml:space="preserve">’s Ecological Systems Theory. </w:t>
      </w:r>
      <w:r w:rsidR="00BE0037">
        <w:rPr/>
        <w:t xml:space="preserve">Available at: </w:t>
      </w:r>
      <w:hyperlink r:id="R4c52ac19a6664b49">
        <w:r w:rsidRPr="14EB4338" w:rsidR="00D02E62">
          <w:rPr>
            <w:rStyle w:val="Hyperlink"/>
          </w:rPr>
          <w:t>https://www.simplypsychology.org/bronfenbrenner.html</w:t>
        </w:r>
      </w:hyperlink>
      <w:r w:rsidR="00D02E62">
        <w:rPr/>
        <w:t xml:space="preserve"> (Accessed: 2</w:t>
      </w:r>
      <w:r w:rsidRPr="14EB4338" w:rsidR="00D02E62">
        <w:rPr>
          <w:vertAlign w:val="superscript"/>
        </w:rPr>
        <w:t>nd</w:t>
      </w:r>
      <w:r w:rsidR="00D02E62">
        <w:rPr/>
        <w:t xml:space="preserve"> May 2023)</w:t>
      </w:r>
    </w:p>
    <w:p w:rsidR="14EB4338" w:rsidP="14EB4338" w:rsidRDefault="14EB4338" w14:paraId="67A9FCD5" w14:textId="589F6203">
      <w:pPr>
        <w:pStyle w:val="AssignBody"/>
      </w:pPr>
    </w:p>
    <w:p w:rsidR="009A0ECE" w:rsidP="14EB4338" w:rsidRDefault="009E454A" w14:paraId="3879C0B6" w14:textId="71015887">
      <w:pPr>
        <w:pStyle w:val="AssignBody"/>
        <w:rPr>
          <w:rFonts w:eastAsia="Arial" w:cs="Arial"/>
        </w:rPr>
      </w:pPr>
      <w:r w:rsidR="009E454A">
        <w:rPr/>
        <w:t>Welsh Government</w:t>
      </w:r>
      <w:r w:rsidR="004A7D03">
        <w:rPr/>
        <w:t xml:space="preserve"> (2020) </w:t>
      </w:r>
      <w:r w:rsidRPr="14EB4338" w:rsidR="004A7D03">
        <w:rPr>
          <w:i w:val="1"/>
          <w:iCs w:val="1"/>
        </w:rPr>
        <w:t>Developing a vision for curriculum design.</w:t>
      </w:r>
      <w:r w:rsidR="004A7D03">
        <w:rPr/>
        <w:t xml:space="preserve"> Available at: </w:t>
      </w:r>
      <w:hyperlink r:id="Ra42bc6ef939048cb">
        <w:r w:rsidRPr="14EB4338" w:rsidR="000E28B4">
          <w:rPr>
            <w:rStyle w:val="Hyperlink"/>
          </w:rPr>
          <w:t>https://hwb.gov.wales/curriculum-for-wales/designing-your-curriculum/developing-a-vision-for-curriculum-design</w:t>
        </w:r>
      </w:hyperlink>
      <w:r w:rsidR="000E28B4">
        <w:rPr/>
        <w:t xml:space="preserve"> (Accessed: 1</w:t>
      </w:r>
      <w:r w:rsidRPr="14EB4338" w:rsidR="000E28B4">
        <w:rPr>
          <w:vertAlign w:val="superscript"/>
        </w:rPr>
        <w:t>st</w:t>
      </w:r>
      <w:r w:rsidR="000E28B4">
        <w:rPr/>
        <w:t xml:space="preserve"> May 2023)</w:t>
      </w:r>
    </w:p>
    <w:p w:rsidR="009A0ECE" w:rsidP="3B34F332" w:rsidRDefault="009E454A" w14:paraId="7F7A6A72" w14:textId="0AA78F66">
      <w:pPr>
        <w:pStyle w:val="AssignBody"/>
        <w:rPr>
          <w:rFonts w:eastAsia="Arial" w:cs="Arial"/>
        </w:rPr>
      </w:pPr>
      <w:r>
        <w:br/>
      </w:r>
      <w:r w:rsidRPr="14EB4338" w:rsidR="5598B319">
        <w:rPr>
          <w:rFonts w:eastAsia="Arial" w:cs="Arial"/>
        </w:rPr>
        <w:t xml:space="preserve">Welsh Government. (2019) </w:t>
      </w:r>
      <w:r w:rsidRPr="14EB4338" w:rsidR="5598B319">
        <w:rPr>
          <w:rFonts w:eastAsia="Arial" w:cs="Arial"/>
          <w:i w:val="1"/>
          <w:iCs w:val="1"/>
        </w:rPr>
        <w:t>Our national mission: A transformational curriculum</w:t>
      </w:r>
      <w:r w:rsidRPr="14EB4338" w:rsidR="5598B319">
        <w:rPr>
          <w:rFonts w:eastAsia="Arial" w:cs="Arial"/>
        </w:rPr>
        <w:t>. Available at:</w:t>
      </w:r>
      <w:r w:rsidRPr="14EB4338" w:rsidR="5598B319">
        <w:rPr>
          <w:rFonts w:eastAsia="Arial" w:cs="Arial"/>
          <w:color w:val="1C1D1E"/>
        </w:rPr>
        <w:t xml:space="preserve"> </w:t>
      </w:r>
      <w:hyperlink r:id="Rb76bbd4c523a4e3e">
        <w:r w:rsidRPr="14EB4338" w:rsidR="5598B319">
          <w:rPr>
            <w:rStyle w:val="Hyperlink"/>
            <w:rFonts w:eastAsia="Arial" w:cs="Arial"/>
          </w:rPr>
          <w:t>https://gov.wales/sites/default/files/consultations/2019-02/consultation-document-transformational-curriculum-v2.pdf</w:t>
        </w:r>
      </w:hyperlink>
      <w:r w:rsidRPr="14EB4338" w:rsidR="5598B319">
        <w:rPr>
          <w:rFonts w:eastAsia="Arial" w:cs="Arial"/>
          <w:color w:val="1C1D1E"/>
        </w:rPr>
        <w:t xml:space="preserve"> </w:t>
      </w:r>
      <w:r w:rsidRPr="14EB4338" w:rsidR="5598B319">
        <w:rPr>
          <w:rFonts w:eastAsia="Arial" w:cs="Arial"/>
        </w:rPr>
        <w:t>(Accessed 30</w:t>
      </w:r>
      <w:r w:rsidRPr="14EB4338" w:rsidR="5598B319">
        <w:rPr>
          <w:rFonts w:eastAsia="Arial" w:cs="Arial"/>
          <w:vertAlign w:val="superscript"/>
        </w:rPr>
        <w:t>th</w:t>
      </w:r>
      <w:r w:rsidRPr="14EB4338" w:rsidR="5598B319">
        <w:rPr>
          <w:rFonts w:eastAsia="Arial" w:cs="Arial"/>
        </w:rPr>
        <w:t xml:space="preserve"> April 2023).</w:t>
      </w:r>
    </w:p>
    <w:p w:rsidR="14EB4338" w:rsidP="14EB4338" w:rsidRDefault="14EB4338" w14:paraId="7F932A03" w14:textId="298345B1">
      <w:pPr>
        <w:pStyle w:val="AssignBody"/>
        <w:rPr>
          <w:rFonts w:eastAsia="Arial" w:cs="Arial"/>
        </w:rPr>
      </w:pPr>
    </w:p>
    <w:p w:rsidRPr="00BF3F29" w:rsidR="00C92345" w:rsidP="3B34F332" w:rsidRDefault="00C92345" w14:paraId="53643874" w14:textId="1333BEC8">
      <w:pPr>
        <w:pStyle w:val="AssignBody"/>
      </w:pPr>
      <w:r>
        <w:rPr>
          <w:rFonts w:eastAsia="Arial" w:cs="Arial"/>
        </w:rPr>
        <w:t xml:space="preserve">Ysgol </w:t>
      </w:r>
      <w:r w:rsidRPr="00BF3F29">
        <w:rPr>
          <w:rFonts w:eastAsia="Arial" w:cs="Arial"/>
          <w:highlight w:val="black"/>
        </w:rPr>
        <w:t>Gelliswick</w:t>
      </w:r>
      <w:r>
        <w:rPr>
          <w:rFonts w:eastAsia="Arial" w:cs="Arial"/>
        </w:rPr>
        <w:t xml:space="preserve"> School (2022)</w:t>
      </w:r>
      <w:r w:rsidR="006B0FC3">
        <w:rPr>
          <w:rFonts w:eastAsia="Arial" w:cs="Arial"/>
        </w:rPr>
        <w:t xml:space="preserve"> </w:t>
      </w:r>
      <w:r w:rsidR="00BF3F29">
        <w:rPr>
          <w:rFonts w:eastAsia="Arial" w:cs="Arial"/>
          <w:i/>
          <w:iCs/>
        </w:rPr>
        <w:t xml:space="preserve">The Lighthouse. </w:t>
      </w:r>
      <w:r w:rsidR="00BF3F29">
        <w:rPr>
          <w:rFonts w:eastAsia="Arial" w:cs="Arial"/>
        </w:rPr>
        <w:t xml:space="preserve">Available at: </w:t>
      </w:r>
      <w:hyperlink w:history="1" r:id="rId21">
        <w:r w:rsidRPr="00A872DE" w:rsidR="00BF3F29">
          <w:rPr>
            <w:rStyle w:val="Hyperlink"/>
            <w:rFonts w:eastAsia="Arial" w:cs="Arial"/>
          </w:rPr>
          <w:t>https://www.</w:t>
        </w:r>
        <w:r w:rsidRPr="00BF3F29" w:rsidR="00BF3F29">
          <w:rPr>
            <w:rStyle w:val="Hyperlink"/>
            <w:rFonts w:eastAsia="Arial" w:cs="Arial"/>
            <w:color w:val="auto"/>
            <w:highlight w:val="black"/>
          </w:rPr>
          <w:t>gelliswick</w:t>
        </w:r>
        <w:r w:rsidRPr="00A872DE" w:rsidR="00BF3F29">
          <w:rPr>
            <w:rStyle w:val="Hyperlink"/>
            <w:rFonts w:eastAsia="Arial" w:cs="Arial"/>
          </w:rPr>
          <w:t>school.co.uk/the-lighthouse/</w:t>
        </w:r>
      </w:hyperlink>
      <w:r w:rsidR="00BF3F29">
        <w:rPr>
          <w:rFonts w:eastAsia="Arial" w:cs="Arial"/>
        </w:rPr>
        <w:t xml:space="preserve"> (Accessed: 2</w:t>
      </w:r>
      <w:r w:rsidRPr="00BF3F29" w:rsidR="00BF3F29">
        <w:rPr>
          <w:rFonts w:eastAsia="Arial" w:cs="Arial"/>
          <w:vertAlign w:val="superscript"/>
        </w:rPr>
        <w:t>nd</w:t>
      </w:r>
      <w:r w:rsidR="00BF3F29">
        <w:rPr>
          <w:rFonts w:eastAsia="Arial" w:cs="Arial"/>
        </w:rPr>
        <w:t xml:space="preserve"> May 2023)</w:t>
      </w:r>
    </w:p>
    <w:sectPr w:rsidRPr="00BF3F29" w:rsidR="00C92345">
      <w:headerReference w:type="default" r:id="rId22"/>
      <w:footerReference w:type="default" r:id="rId23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E25D1" w:rsidP="00E611D9" w:rsidRDefault="009E25D1" w14:paraId="2628B902" w14:textId="77777777">
      <w:pPr>
        <w:spacing w:after="0" w:line="240" w:lineRule="auto"/>
      </w:pPr>
      <w:r>
        <w:separator/>
      </w:r>
    </w:p>
  </w:endnote>
  <w:endnote w:type="continuationSeparator" w:id="0">
    <w:p w:rsidR="009E25D1" w:rsidP="00E611D9" w:rsidRDefault="009E25D1" w14:paraId="6F8EC1A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E611D9" w:rsidRDefault="00E611D9" w14:paraId="4531959A" w14:textId="1658DF57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:rsidR="00E611D9" w:rsidRDefault="00E611D9" w14:paraId="00F27D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E25D1" w:rsidP="00E611D9" w:rsidRDefault="009E25D1" w14:paraId="078F18CE" w14:textId="77777777">
      <w:pPr>
        <w:spacing w:after="0" w:line="240" w:lineRule="auto"/>
      </w:pPr>
      <w:r>
        <w:separator/>
      </w:r>
    </w:p>
  </w:footnote>
  <w:footnote w:type="continuationSeparator" w:id="0">
    <w:p w:rsidR="009E25D1" w:rsidP="00E611D9" w:rsidRDefault="009E25D1" w14:paraId="6FFAD61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4508"/>
      <w:gridCol w:w="4508"/>
    </w:tblGrid>
    <w:tr w:rsidRPr="00E611D9" w:rsidR="00E611D9" w:rsidTr="00E611D9" w14:paraId="746C0110" w14:textId="77777777">
      <w:tc>
        <w:tcPr>
          <w:tcW w:w="4508" w:type="dxa"/>
        </w:tcPr>
        <w:p w:rsidRPr="00E611D9" w:rsidR="00E611D9" w:rsidRDefault="00E611D9" w14:paraId="739FBAFA" w14:textId="63253B3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853C27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:rsidRPr="00E611D9" w:rsidR="00E611D9" w:rsidP="00853C27" w:rsidRDefault="00853C27" w14:paraId="51D506A0" w14:textId="3BEA5E32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                         </w:t>
          </w:r>
          <w:r w:rsidR="00E611D9">
            <w:rPr>
              <w:rFonts w:ascii="Arial" w:hAnsi="Arial" w:cs="Arial"/>
            </w:rPr>
            <w:t xml:space="preserve">Student Number: </w:t>
          </w:r>
          <w:r>
            <w:rPr>
              <w:rFonts w:ascii="Arial" w:hAnsi="Arial" w:cs="Arial"/>
            </w:rPr>
            <w:t>2000211</w:t>
          </w:r>
        </w:p>
      </w:tc>
    </w:tr>
  </w:tbl>
  <w:p w:rsidR="00E611D9" w:rsidRDefault="00E611D9" w14:paraId="31028CA5" w14:textId="23A3FC3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66DA5"/>
    <w:rsid w:val="00087FFD"/>
    <w:rsid w:val="000B65FB"/>
    <w:rsid w:val="000E28B4"/>
    <w:rsid w:val="000F1759"/>
    <w:rsid w:val="001D2CF5"/>
    <w:rsid w:val="002229F0"/>
    <w:rsid w:val="002727CE"/>
    <w:rsid w:val="002B6004"/>
    <w:rsid w:val="002F4616"/>
    <w:rsid w:val="00311B79"/>
    <w:rsid w:val="00316BB8"/>
    <w:rsid w:val="00384722"/>
    <w:rsid w:val="00396212"/>
    <w:rsid w:val="003B567F"/>
    <w:rsid w:val="003E55AE"/>
    <w:rsid w:val="00433F17"/>
    <w:rsid w:val="004A7D03"/>
    <w:rsid w:val="004D121C"/>
    <w:rsid w:val="00556AF9"/>
    <w:rsid w:val="005956FB"/>
    <w:rsid w:val="005B50B2"/>
    <w:rsid w:val="005B57D0"/>
    <w:rsid w:val="00607E60"/>
    <w:rsid w:val="006419C3"/>
    <w:rsid w:val="00691A46"/>
    <w:rsid w:val="006A53C6"/>
    <w:rsid w:val="006B0FC3"/>
    <w:rsid w:val="006B5861"/>
    <w:rsid w:val="006B69CF"/>
    <w:rsid w:val="007369F2"/>
    <w:rsid w:val="00817F7A"/>
    <w:rsid w:val="00821018"/>
    <w:rsid w:val="008245CF"/>
    <w:rsid w:val="00853C27"/>
    <w:rsid w:val="00877A8E"/>
    <w:rsid w:val="008A4834"/>
    <w:rsid w:val="008E78C7"/>
    <w:rsid w:val="009A0ECE"/>
    <w:rsid w:val="009B47AE"/>
    <w:rsid w:val="009E25D1"/>
    <w:rsid w:val="009E454A"/>
    <w:rsid w:val="00A54E7F"/>
    <w:rsid w:val="00AD4EBD"/>
    <w:rsid w:val="00AE294D"/>
    <w:rsid w:val="00B67895"/>
    <w:rsid w:val="00BC651E"/>
    <w:rsid w:val="00BE0037"/>
    <w:rsid w:val="00BF3F29"/>
    <w:rsid w:val="00C02ACB"/>
    <w:rsid w:val="00C8478B"/>
    <w:rsid w:val="00C92345"/>
    <w:rsid w:val="00CB02DA"/>
    <w:rsid w:val="00CD1240"/>
    <w:rsid w:val="00D02E62"/>
    <w:rsid w:val="00D172E9"/>
    <w:rsid w:val="00E611D9"/>
    <w:rsid w:val="00E67CB4"/>
    <w:rsid w:val="00F0799E"/>
    <w:rsid w:val="06A9BCCA"/>
    <w:rsid w:val="087EE347"/>
    <w:rsid w:val="0C44E3EA"/>
    <w:rsid w:val="117F71A9"/>
    <w:rsid w:val="14EB4338"/>
    <w:rsid w:val="203F6F6E"/>
    <w:rsid w:val="20873EA1"/>
    <w:rsid w:val="25E4046A"/>
    <w:rsid w:val="26DC8490"/>
    <w:rsid w:val="283EBAB7"/>
    <w:rsid w:val="29A35EF2"/>
    <w:rsid w:val="2BAFF5B3"/>
    <w:rsid w:val="2D3F0899"/>
    <w:rsid w:val="2DC226CE"/>
    <w:rsid w:val="37A15B4F"/>
    <w:rsid w:val="38966641"/>
    <w:rsid w:val="3B34F332"/>
    <w:rsid w:val="3D69D764"/>
    <w:rsid w:val="3E07F1B3"/>
    <w:rsid w:val="3F35D306"/>
    <w:rsid w:val="51CA8123"/>
    <w:rsid w:val="5598B319"/>
    <w:rsid w:val="572099B0"/>
    <w:rsid w:val="5801780A"/>
    <w:rsid w:val="5A583A72"/>
    <w:rsid w:val="65EAA528"/>
    <w:rsid w:val="67B5046B"/>
    <w:rsid w:val="680120A0"/>
    <w:rsid w:val="6C723BE4"/>
    <w:rsid w:val="6CC5F2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AssignQuote" w:customStyle="1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styleId="AssignBody" w:customStyle="1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styleId="AssignQuoteChar" w:customStyle="1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styleId="AssignSubHeader" w:customStyle="1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styleId="AssignBodyChar" w:customStyle="1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styleId="AssignHeader" w:customStyle="1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styleId="AssignSubHeaderChar" w:customStyle="1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styleId="AssignHeaderChar" w:customStyle="1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styleId="HeaderChar" w:customStyle="1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28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hyperlink" Target="https://www.gelliswickschool.co.uk/the-lighthouse/" TargetMode="External" Id="rId21" /><Relationship Type="http://schemas.openxmlformats.org/officeDocument/2006/relationships/footnotes" Target="footnotes.xml" Id="rId7" /><Relationship Type="http://schemas.openxmlformats.org/officeDocument/2006/relationships/theme" Target="theme/theme1.xml" Id="rId25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ntTable" Target="fontTable.xml" Id="rId24" /><Relationship Type="http://schemas.openxmlformats.org/officeDocument/2006/relationships/settings" Target="settings.xml" Id="rId5" /><Relationship Type="http://schemas.openxmlformats.org/officeDocument/2006/relationships/footer" Target="footer1.xml" Id="rId23" /><Relationship Type="http://schemas.openxmlformats.org/officeDocument/2006/relationships/styles" Target="styles.xml" Id="rId4" /><Relationship Type="http://schemas.openxmlformats.org/officeDocument/2006/relationships/header" Target="header1.xml" Id="rId22" /><Relationship Type="http://schemas.openxmlformats.org/officeDocument/2006/relationships/glossaryDocument" Target="glossary/document.xml" Id="Rafbc53154d4543c6" /><Relationship Type="http://schemas.openxmlformats.org/officeDocument/2006/relationships/hyperlink" Target="https://aussiechildcarenetwork.com.au/articles/child-development/john-deweys-theory" TargetMode="External" Id="R2e52ffef4c4c46c4" /><Relationship Type="http://schemas.openxmlformats.org/officeDocument/2006/relationships/hyperlink" Target="https://www.bera.ac.uk/resources/all-publications/resources-for-researchers" TargetMode="External" Id="R44b161cc512f45ff" /><Relationship Type="http://schemas.openxmlformats.org/officeDocument/2006/relationships/hyperlink" Target="https://play.google.com/store/apps/details?id=com.classdojo.android&amp;hl=en&amp;pli=1" TargetMode="External" Id="R9cf48ae1bd384ecd" /><Relationship Type="http://schemas.openxmlformats.org/officeDocument/2006/relationships/hyperlink" Target="https://gweddill.gov.wales/docs/dcells/publications/150225-successful-futures-en.pdf" TargetMode="External" Id="Rfb234a9689904f2b" /><Relationship Type="http://schemas.openxmlformats.org/officeDocument/2006/relationships/hyperlink" Target="https://www.simplypsychology.org/bronfenbrenner.html" TargetMode="External" Id="Rfebbccf047c74a02" /><Relationship Type="http://schemas.openxmlformats.org/officeDocument/2006/relationships/hyperlink" Target="https://www.marineinsight.com/know-more/12-must-read-books-on-lighthouses/" TargetMode="External" Id="R52e99ac717174741" /><Relationship Type="http://schemas.openxmlformats.org/officeDocument/2006/relationships/hyperlink" Target="https://mylocalschool.gov.wales/School/6683061" TargetMode="External" Id="R6a4072e21cc541e5" /><Relationship Type="http://schemas.openxmlformats.org/officeDocument/2006/relationships/hyperlink" Target="https://newsinhealth.nih.gov/2013/04/sleep-it" TargetMode="External" Id="Ra171d62f427c407b" /><Relationship Type="http://schemas.openxmlformats.org/officeDocument/2006/relationships/hyperlink" Target="https://d1wqtxts1xzle7.cloudfront.net/44165922/bronfenbrenners_ecological-libre.pdf?1459170081=&amp;response-content-disposition=inline%3B+filename%3DBronfenbrenners_Ecological_Systems_Theor.pdf&amp;Expires=1683155496&amp;Signature=MdFimjAvH2wZeXLXv7rx7xHf2ZauiCSn5D7dwPDCSr2Z5IHwUroXBjHt0-gCpza3E6vaFnbivwZBUc0H4MiMmV8p1Ji9U0WlAasKs7gjPZ3mja6pLnK-Wf-FvOafHo3ov6IVDCBcSM3m3EpmvNDrwh-en-vadJYMzTPUwimuRl2dH6jKsx2ll4EeOnpD8rRxWPrcan14Ep7JzsyZtanPSW4zk8PUQc5V58E-PVWYmCYZDUwwgXM9H8B~GvsFYK6Ts0lJJ6EvJBiULxF5WnAhgqSUNykvXjseUvOI4AAOUYdlPs6lYFdBEkjylG42nmWA6I1BnEedtgsTPuhera3Xbg__&amp;Key-Pair-Id=APKAJLOHF5GGSLRBV4ZA" TargetMode="External" Id="R1f69782057374111" /><Relationship Type="http://schemas.openxmlformats.org/officeDocument/2006/relationships/hyperlink" Target="https://www.simplypsychology.org/bronfenbrenner.html" TargetMode="External" Id="R4c52ac19a6664b49" /><Relationship Type="http://schemas.openxmlformats.org/officeDocument/2006/relationships/hyperlink" Target="https://hwb.gov.wales/curriculum-for-wales/designing-your-curriculum/developing-a-vision-for-curriculum-design" TargetMode="External" Id="Ra42bc6ef939048cb" /><Relationship Type="http://schemas.openxmlformats.org/officeDocument/2006/relationships/hyperlink" Target="https://gov.wales/sites/default/files/consultations/2019-02/consultation-document-transformational-curriculum-v2.pdf" TargetMode="External" Id="Rb76bbd4c523a4e3e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4d170b-20d7-4355-82c2-f6f929512af8}"/>
      </w:docPartPr>
      <w:docPartBody>
        <w:p w14:paraId="3E84E92C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Alun Thomas</dc:creator>
  <keywords/>
  <dc:description/>
  <lastModifiedBy>Tayler Smith (2000211)</lastModifiedBy>
  <revision>41</revision>
  <dcterms:created xsi:type="dcterms:W3CDTF">2021-04-29T08:44:00.0000000Z</dcterms:created>
  <dcterms:modified xsi:type="dcterms:W3CDTF">2023-05-10T16:57:44.5801308Z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