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71F988" w14:textId="77777777" w:rsidR="00212135" w:rsidRDefault="00212135"/>
    <w:p w14:paraId="1A7EBC77" w14:textId="77777777" w:rsidR="00212135" w:rsidRDefault="00212135"/>
    <w:p w14:paraId="0B10D47C" w14:textId="77777777" w:rsidR="00212135" w:rsidRDefault="00212135"/>
    <w:p w14:paraId="1FB455D1" w14:textId="77777777" w:rsidR="00212135" w:rsidRDefault="00212135"/>
    <w:p w14:paraId="644CF250" w14:textId="77777777" w:rsidR="00212135" w:rsidRDefault="00212135"/>
    <w:p w14:paraId="76F8DA86" w14:textId="77777777" w:rsidR="00212135" w:rsidRDefault="00212135"/>
    <w:p w14:paraId="43E4435C" w14:textId="77777777" w:rsidR="00212135" w:rsidRDefault="00212135"/>
    <w:p w14:paraId="26F903DB" w14:textId="77777777" w:rsidR="00212135" w:rsidRDefault="00212135"/>
    <w:p w14:paraId="3A159D75" w14:textId="77777777" w:rsidR="00212135" w:rsidRDefault="00212135"/>
    <w:p w14:paraId="6A46747B" w14:textId="77777777" w:rsidR="00212135" w:rsidRDefault="00212135"/>
    <w:p w14:paraId="2BEF90DD" w14:textId="77777777" w:rsidR="00212135" w:rsidRDefault="00212135"/>
    <w:p w14:paraId="209543A1" w14:textId="77777777" w:rsidR="00212135" w:rsidRDefault="00212135"/>
    <w:p w14:paraId="19504D0F" w14:textId="77777777" w:rsidR="00212135" w:rsidRDefault="00212135"/>
    <w:p w14:paraId="38A8FC8F" w14:textId="77777777" w:rsidR="00212135" w:rsidRDefault="00212135" w:rsidP="00E97D47"/>
    <w:p w14:paraId="45EDD80F" w14:textId="77777777" w:rsidR="00212135" w:rsidRDefault="00212135" w:rsidP="00E97D47"/>
    <w:p w14:paraId="508696AF" w14:textId="77777777" w:rsidR="00212135" w:rsidRDefault="00212135" w:rsidP="00E97D47"/>
    <w:p w14:paraId="564F8C3E" w14:textId="77777777" w:rsidR="00212135" w:rsidRDefault="00212135" w:rsidP="00E97D47"/>
    <w:p w14:paraId="44C40A1A" w14:textId="77777777" w:rsidR="00212135" w:rsidRPr="00E03C91" w:rsidRDefault="00410755" w:rsidP="00E03C91">
      <w:pPr>
        <w:jc w:val="center"/>
        <w:rPr>
          <w:b/>
          <w:bCs/>
          <w:i/>
          <w:iCs/>
          <w:sz w:val="30"/>
          <w:szCs w:val="30"/>
          <w:u w:val="single"/>
        </w:rPr>
      </w:pPr>
      <w:r w:rsidRPr="00E03C91">
        <w:rPr>
          <w:b/>
          <w:bCs/>
          <w:i/>
          <w:iCs/>
          <w:sz w:val="30"/>
          <w:szCs w:val="30"/>
          <w:u w:val="single"/>
        </w:rPr>
        <w:t>The</w:t>
      </w:r>
      <w:r w:rsidR="00F66C65" w:rsidRPr="00E03C91">
        <w:rPr>
          <w:b/>
          <w:bCs/>
          <w:i/>
          <w:iCs/>
          <w:sz w:val="30"/>
          <w:szCs w:val="30"/>
          <w:u w:val="single"/>
        </w:rPr>
        <w:t xml:space="preserve"> use of Technology in the modern healthcare workplace</w:t>
      </w:r>
    </w:p>
    <w:p w14:paraId="2FC470A5" w14:textId="77777777" w:rsidR="00A821D1" w:rsidRPr="00E03C91" w:rsidRDefault="00FE32DC" w:rsidP="00E03C91">
      <w:pPr>
        <w:jc w:val="center"/>
        <w:rPr>
          <w:color w:val="404040" w:themeColor="background1" w:themeShade="40"/>
          <w:sz w:val="30"/>
          <w:szCs w:val="30"/>
        </w:rPr>
      </w:pPr>
      <w:r w:rsidRPr="00E03C91">
        <w:rPr>
          <w:color w:val="404040" w:themeColor="background1" w:themeShade="40"/>
          <w:sz w:val="30"/>
          <w:szCs w:val="30"/>
        </w:rPr>
        <w:t xml:space="preserve">Joyce </w:t>
      </w:r>
      <w:proofErr w:type="spellStart"/>
      <w:r w:rsidRPr="00E03C91">
        <w:rPr>
          <w:color w:val="404040" w:themeColor="background1" w:themeShade="40"/>
          <w:sz w:val="30"/>
          <w:szCs w:val="30"/>
        </w:rPr>
        <w:t>Heidinger</w:t>
      </w:r>
      <w:proofErr w:type="spellEnd"/>
      <w:r w:rsidR="00A821D1" w:rsidRPr="00E03C91">
        <w:rPr>
          <w:color w:val="404040" w:themeColor="background1" w:themeShade="40"/>
          <w:sz w:val="30"/>
          <w:szCs w:val="30"/>
        </w:rPr>
        <w:t xml:space="preserve"> (</w:t>
      </w:r>
      <w:r w:rsidRPr="00E03C91">
        <w:rPr>
          <w:color w:val="404040" w:themeColor="background1" w:themeShade="40"/>
          <w:sz w:val="30"/>
          <w:szCs w:val="30"/>
        </w:rPr>
        <w:t>2133752</w:t>
      </w:r>
      <w:r w:rsidR="00A821D1" w:rsidRPr="00E03C91">
        <w:rPr>
          <w:color w:val="404040" w:themeColor="background1" w:themeShade="40"/>
          <w:sz w:val="30"/>
          <w:szCs w:val="30"/>
        </w:rPr>
        <w:t>)</w:t>
      </w:r>
    </w:p>
    <w:p w14:paraId="1E2244AF" w14:textId="77777777" w:rsidR="00A821D1" w:rsidRPr="00E03C91" w:rsidRDefault="000D05F6" w:rsidP="00E03C91">
      <w:pPr>
        <w:jc w:val="center"/>
        <w:rPr>
          <w:color w:val="404040" w:themeColor="background1" w:themeShade="40"/>
          <w:sz w:val="30"/>
          <w:szCs w:val="30"/>
        </w:rPr>
      </w:pPr>
      <w:r w:rsidRPr="00E03C91">
        <w:rPr>
          <w:color w:val="404040" w:themeColor="background1" w:themeShade="40"/>
          <w:sz w:val="30"/>
          <w:szCs w:val="30"/>
        </w:rPr>
        <w:t>BMSW4003</w:t>
      </w:r>
    </w:p>
    <w:p w14:paraId="23B19FC7" w14:textId="77777777" w:rsidR="000742AD" w:rsidRDefault="00EE09B4" w:rsidP="00E03C91">
      <w:pPr>
        <w:jc w:val="center"/>
        <w:rPr>
          <w:color w:val="404040" w:themeColor="background1" w:themeShade="40"/>
          <w:sz w:val="30"/>
          <w:szCs w:val="30"/>
        </w:rPr>
      </w:pPr>
      <w:proofErr w:type="spellStart"/>
      <w:r w:rsidRPr="00E03C91">
        <w:rPr>
          <w:color w:val="404040" w:themeColor="background1" w:themeShade="40"/>
          <w:sz w:val="30"/>
          <w:szCs w:val="30"/>
        </w:rPr>
        <w:t>Koushik</w:t>
      </w:r>
      <w:proofErr w:type="spellEnd"/>
      <w:r w:rsidRPr="00E03C91">
        <w:rPr>
          <w:color w:val="404040" w:themeColor="background1" w:themeShade="40"/>
          <w:sz w:val="30"/>
          <w:szCs w:val="30"/>
        </w:rPr>
        <w:t xml:space="preserve"> </w:t>
      </w:r>
      <w:proofErr w:type="spellStart"/>
      <w:r w:rsidRPr="00E03C91">
        <w:rPr>
          <w:color w:val="404040" w:themeColor="background1" w:themeShade="40"/>
          <w:sz w:val="30"/>
          <w:szCs w:val="30"/>
        </w:rPr>
        <w:t>Modak</w:t>
      </w:r>
      <w:proofErr w:type="spellEnd"/>
    </w:p>
    <w:p w14:paraId="704B6397" w14:textId="77777777" w:rsidR="000742AD" w:rsidRDefault="000742AD">
      <w:pPr>
        <w:rPr>
          <w:color w:val="404040" w:themeColor="background1" w:themeShade="40"/>
          <w:sz w:val="30"/>
          <w:szCs w:val="30"/>
        </w:rPr>
      </w:pPr>
      <w:r>
        <w:rPr>
          <w:color w:val="404040" w:themeColor="background1" w:themeShade="40"/>
          <w:sz w:val="30"/>
          <w:szCs w:val="30"/>
        </w:rPr>
        <w:br w:type="page"/>
      </w:r>
    </w:p>
    <w:p w14:paraId="173890F1" w14:textId="77777777" w:rsidR="000742AD" w:rsidRPr="000742AD" w:rsidRDefault="000742AD" w:rsidP="000742AD">
      <w:pPr>
        <w:rPr>
          <w:b/>
          <w:bCs/>
          <w:color w:val="404040" w:themeColor="background1" w:themeShade="40"/>
          <w:sz w:val="52"/>
          <w:szCs w:val="52"/>
          <w:u w:val="single"/>
        </w:rPr>
      </w:pPr>
      <w:r>
        <w:rPr>
          <w:color w:val="404040" w:themeColor="background1" w:themeShade="40"/>
          <w:sz w:val="30"/>
          <w:szCs w:val="30"/>
        </w:rPr>
        <w:lastRenderedPageBreak/>
        <w:t xml:space="preserve">                                          </w:t>
      </w:r>
      <w:r w:rsidRPr="000742AD">
        <w:rPr>
          <w:b/>
          <w:bCs/>
          <w:color w:val="404040" w:themeColor="background1" w:themeShade="40"/>
          <w:sz w:val="52"/>
          <w:szCs w:val="52"/>
          <w:u w:val="single"/>
        </w:rPr>
        <w:t>Contents page</w:t>
      </w:r>
    </w:p>
    <w:p w14:paraId="701D3568" w14:textId="77777777" w:rsidR="000742AD" w:rsidRDefault="000742AD">
      <w:pPr>
        <w:rPr>
          <w:color w:val="404040" w:themeColor="background1" w:themeShade="40"/>
          <w:sz w:val="30"/>
          <w:szCs w:val="30"/>
        </w:rPr>
      </w:pPr>
    </w:p>
    <w:p w14:paraId="2B96B80A" w14:textId="77777777" w:rsidR="000742AD" w:rsidRDefault="000742AD">
      <w:pPr>
        <w:rPr>
          <w:color w:val="404040" w:themeColor="background1" w:themeShade="40"/>
          <w:sz w:val="30"/>
          <w:szCs w:val="30"/>
        </w:rPr>
      </w:pPr>
    </w:p>
    <w:p w14:paraId="501F28C8" w14:textId="77777777" w:rsidR="000D05F6" w:rsidRPr="001F396C" w:rsidRDefault="00486398" w:rsidP="00B93F2E">
      <w:pPr>
        <w:spacing w:line="720" w:lineRule="auto"/>
        <w:rPr>
          <w:color w:val="000000" w:themeColor="text1"/>
          <w:sz w:val="30"/>
          <w:szCs w:val="30"/>
        </w:rPr>
      </w:pPr>
      <w:r w:rsidRPr="001F396C">
        <w:rPr>
          <w:color w:val="000000" w:themeColor="text1"/>
          <w:sz w:val="30"/>
          <w:szCs w:val="30"/>
        </w:rPr>
        <w:t>In</w:t>
      </w:r>
      <w:r w:rsidR="001F396C" w:rsidRPr="001F396C">
        <w:rPr>
          <w:color w:val="000000" w:themeColor="text1"/>
          <w:sz w:val="30"/>
          <w:szCs w:val="30"/>
        </w:rPr>
        <w:t>troduction</w:t>
      </w:r>
      <w:r w:rsidR="00B93F2E">
        <w:rPr>
          <w:color w:val="000000" w:themeColor="text1"/>
          <w:sz w:val="30"/>
          <w:szCs w:val="30"/>
        </w:rPr>
        <w:t>…………………………………………………………………………..</w:t>
      </w:r>
      <w:r w:rsidR="0048670A">
        <w:rPr>
          <w:color w:val="000000" w:themeColor="text1"/>
          <w:sz w:val="30"/>
          <w:szCs w:val="30"/>
        </w:rPr>
        <w:t>3</w:t>
      </w:r>
    </w:p>
    <w:p w14:paraId="566C4FA1" w14:textId="77777777" w:rsidR="00A91CF0" w:rsidRDefault="000214C1" w:rsidP="00B93F2E">
      <w:pPr>
        <w:spacing w:line="720" w:lineRule="auto"/>
        <w:rPr>
          <w:color w:val="404040" w:themeColor="background1" w:themeShade="40"/>
          <w:sz w:val="30"/>
          <w:szCs w:val="30"/>
        </w:rPr>
      </w:pPr>
      <w:r>
        <w:rPr>
          <w:color w:val="404040" w:themeColor="background1" w:themeShade="40"/>
          <w:sz w:val="30"/>
          <w:szCs w:val="30"/>
        </w:rPr>
        <w:t>Brief summary</w:t>
      </w:r>
      <w:r w:rsidR="00B93F2E">
        <w:rPr>
          <w:color w:val="404040" w:themeColor="background1" w:themeShade="40"/>
          <w:sz w:val="30"/>
          <w:szCs w:val="30"/>
        </w:rPr>
        <w:t>…………………………………………………………………………</w:t>
      </w:r>
      <w:r w:rsidR="0048670A">
        <w:rPr>
          <w:color w:val="404040" w:themeColor="background1" w:themeShade="40"/>
          <w:sz w:val="30"/>
          <w:szCs w:val="30"/>
        </w:rPr>
        <w:t>3</w:t>
      </w:r>
    </w:p>
    <w:p w14:paraId="1437BE90" w14:textId="77777777" w:rsidR="00775307" w:rsidRDefault="00775307" w:rsidP="00B93F2E">
      <w:pPr>
        <w:spacing w:line="720" w:lineRule="auto"/>
        <w:rPr>
          <w:color w:val="404040" w:themeColor="background1" w:themeShade="40"/>
          <w:sz w:val="30"/>
          <w:szCs w:val="30"/>
        </w:rPr>
      </w:pPr>
      <w:r>
        <w:rPr>
          <w:color w:val="404040" w:themeColor="background1" w:themeShade="40"/>
          <w:sz w:val="30"/>
          <w:szCs w:val="30"/>
        </w:rPr>
        <w:t>Hearing loss in new borns</w:t>
      </w:r>
      <w:r w:rsidR="00B93F2E">
        <w:rPr>
          <w:color w:val="404040" w:themeColor="background1" w:themeShade="40"/>
          <w:sz w:val="30"/>
          <w:szCs w:val="30"/>
        </w:rPr>
        <w:t>………………………………………………………..</w:t>
      </w:r>
      <w:r w:rsidR="0048670A">
        <w:rPr>
          <w:color w:val="404040" w:themeColor="background1" w:themeShade="40"/>
          <w:sz w:val="30"/>
          <w:szCs w:val="30"/>
        </w:rPr>
        <w:t>3</w:t>
      </w:r>
    </w:p>
    <w:p w14:paraId="39966371" w14:textId="77777777" w:rsidR="00775307" w:rsidRDefault="00775307" w:rsidP="00B93F2E">
      <w:pPr>
        <w:spacing w:line="720" w:lineRule="auto"/>
        <w:rPr>
          <w:color w:val="404040" w:themeColor="background1" w:themeShade="40"/>
          <w:sz w:val="30"/>
          <w:szCs w:val="30"/>
        </w:rPr>
      </w:pPr>
      <w:r>
        <w:rPr>
          <w:color w:val="404040" w:themeColor="background1" w:themeShade="40"/>
          <w:sz w:val="30"/>
          <w:szCs w:val="30"/>
        </w:rPr>
        <w:t>Skin to skin contact and breastfeeding</w:t>
      </w:r>
      <w:r w:rsidR="00B93F2E">
        <w:rPr>
          <w:color w:val="404040" w:themeColor="background1" w:themeShade="40"/>
          <w:sz w:val="30"/>
          <w:szCs w:val="30"/>
        </w:rPr>
        <w:t>………………………………………..</w:t>
      </w:r>
      <w:r w:rsidR="0048670A">
        <w:rPr>
          <w:color w:val="404040" w:themeColor="background1" w:themeShade="40"/>
          <w:sz w:val="30"/>
          <w:szCs w:val="30"/>
        </w:rPr>
        <w:t>3-4</w:t>
      </w:r>
    </w:p>
    <w:p w14:paraId="5971CAAE" w14:textId="77777777" w:rsidR="00292F2E" w:rsidRDefault="00292F2E" w:rsidP="00B93F2E">
      <w:pPr>
        <w:spacing w:line="720" w:lineRule="auto"/>
        <w:rPr>
          <w:color w:val="404040" w:themeColor="background1" w:themeShade="40"/>
          <w:sz w:val="30"/>
          <w:szCs w:val="30"/>
        </w:rPr>
      </w:pPr>
      <w:r>
        <w:rPr>
          <w:color w:val="404040" w:themeColor="background1" w:themeShade="40"/>
          <w:sz w:val="30"/>
          <w:szCs w:val="30"/>
        </w:rPr>
        <w:t xml:space="preserve">Advanced </w:t>
      </w:r>
      <w:proofErr w:type="spellStart"/>
      <w:r>
        <w:rPr>
          <w:color w:val="404040" w:themeColor="background1" w:themeShade="40"/>
          <w:sz w:val="30"/>
          <w:szCs w:val="30"/>
        </w:rPr>
        <w:t>hemodynamic</w:t>
      </w:r>
      <w:proofErr w:type="spellEnd"/>
      <w:r>
        <w:rPr>
          <w:color w:val="404040" w:themeColor="background1" w:themeShade="40"/>
          <w:sz w:val="30"/>
          <w:szCs w:val="30"/>
        </w:rPr>
        <w:t xml:space="preserve"> monitoring</w:t>
      </w:r>
      <w:r w:rsidR="00B93F2E">
        <w:rPr>
          <w:color w:val="404040" w:themeColor="background1" w:themeShade="40"/>
          <w:sz w:val="30"/>
          <w:szCs w:val="30"/>
        </w:rPr>
        <w:t>…………………………………………</w:t>
      </w:r>
      <w:r w:rsidR="0048670A">
        <w:rPr>
          <w:color w:val="404040" w:themeColor="background1" w:themeShade="40"/>
          <w:sz w:val="30"/>
          <w:szCs w:val="30"/>
        </w:rPr>
        <w:t>4</w:t>
      </w:r>
    </w:p>
    <w:p w14:paraId="7D794CE0" w14:textId="77777777" w:rsidR="00775307" w:rsidRDefault="005A1A06" w:rsidP="00B93F2E">
      <w:pPr>
        <w:spacing w:line="720" w:lineRule="auto"/>
        <w:rPr>
          <w:color w:val="404040" w:themeColor="background1" w:themeShade="40"/>
          <w:sz w:val="30"/>
          <w:szCs w:val="30"/>
        </w:rPr>
      </w:pPr>
      <w:r>
        <w:rPr>
          <w:color w:val="404040" w:themeColor="background1" w:themeShade="40"/>
          <w:sz w:val="30"/>
          <w:szCs w:val="30"/>
        </w:rPr>
        <w:t xml:space="preserve">Extracorporeal membrane </w:t>
      </w:r>
      <w:proofErr w:type="spellStart"/>
      <w:r>
        <w:rPr>
          <w:color w:val="404040" w:themeColor="background1" w:themeShade="40"/>
          <w:sz w:val="30"/>
          <w:szCs w:val="30"/>
        </w:rPr>
        <w:t>oxygenation</w:t>
      </w:r>
      <w:r w:rsidR="00292F2E">
        <w:rPr>
          <w:rFonts w:ascii="Arial" w:hAnsi="Arial" w:cs="Arial"/>
          <w:color w:val="000000" w:themeColor="text1"/>
        </w:rPr>
        <w:t>i</w:t>
      </w:r>
      <w:proofErr w:type="spellEnd"/>
      <w:r w:rsidR="00B93F2E">
        <w:rPr>
          <w:rFonts w:ascii="Arial" w:hAnsi="Arial" w:cs="Arial"/>
          <w:color w:val="000000" w:themeColor="text1"/>
        </w:rPr>
        <w:t>…………………………………..</w:t>
      </w:r>
      <w:r w:rsidR="0048670A">
        <w:rPr>
          <w:rFonts w:ascii="Arial" w:hAnsi="Arial" w:cs="Arial"/>
          <w:color w:val="000000" w:themeColor="text1"/>
        </w:rPr>
        <w:t>4</w:t>
      </w:r>
    </w:p>
    <w:p w14:paraId="31871B25" w14:textId="77777777" w:rsidR="00A91CF0" w:rsidRDefault="00A91CF0">
      <w:pPr>
        <w:rPr>
          <w:color w:val="404040" w:themeColor="background1" w:themeShade="40"/>
          <w:sz w:val="30"/>
          <w:szCs w:val="30"/>
        </w:rPr>
      </w:pPr>
      <w:r>
        <w:rPr>
          <w:color w:val="404040" w:themeColor="background1" w:themeShade="40"/>
          <w:sz w:val="30"/>
          <w:szCs w:val="30"/>
        </w:rPr>
        <w:br w:type="page"/>
      </w:r>
    </w:p>
    <w:p w14:paraId="27293854" w14:textId="77777777" w:rsidR="00EB2920" w:rsidRPr="00C7478B" w:rsidRDefault="00EB2920" w:rsidP="00FE15A3">
      <w:pPr>
        <w:rPr>
          <w:rFonts w:ascii="Arial" w:hAnsi="Arial" w:cs="Arial"/>
          <w:b/>
          <w:bCs/>
          <w:color w:val="000000" w:themeColor="text1"/>
          <w:u w:val="single"/>
        </w:rPr>
      </w:pPr>
      <w:r w:rsidRPr="00C7478B">
        <w:rPr>
          <w:rFonts w:ascii="Arial" w:hAnsi="Arial" w:cs="Arial"/>
          <w:b/>
          <w:bCs/>
          <w:color w:val="000000" w:themeColor="text1"/>
          <w:u w:val="single"/>
        </w:rPr>
        <w:lastRenderedPageBreak/>
        <w:t>Introduct</w:t>
      </w:r>
      <w:r w:rsidR="00696037" w:rsidRPr="00C7478B">
        <w:rPr>
          <w:rFonts w:ascii="Arial" w:hAnsi="Arial" w:cs="Arial"/>
          <w:b/>
          <w:bCs/>
          <w:color w:val="000000" w:themeColor="text1"/>
          <w:u w:val="single"/>
        </w:rPr>
        <w:t>ion</w:t>
      </w:r>
    </w:p>
    <w:p w14:paraId="7362B8D7" w14:textId="77777777" w:rsidR="00EB2920" w:rsidRPr="00C7478B" w:rsidRDefault="00EB2920" w:rsidP="00FE15A3">
      <w:pPr>
        <w:rPr>
          <w:rFonts w:ascii="Arial" w:hAnsi="Arial" w:cs="Arial"/>
          <w:color w:val="000000" w:themeColor="text1"/>
        </w:rPr>
      </w:pPr>
    </w:p>
    <w:p w14:paraId="2D5A1781" w14:textId="77777777" w:rsidR="00296B44" w:rsidRPr="00C7478B" w:rsidRDefault="00D7756F" w:rsidP="00FE15A3">
      <w:pPr>
        <w:rPr>
          <w:rFonts w:ascii="Arial" w:hAnsi="Arial" w:cs="Arial"/>
          <w:color w:val="000000" w:themeColor="text1"/>
        </w:rPr>
      </w:pPr>
      <w:r w:rsidRPr="00C7478B">
        <w:rPr>
          <w:rFonts w:ascii="Arial" w:hAnsi="Arial" w:cs="Arial"/>
          <w:color w:val="000000" w:themeColor="text1"/>
        </w:rPr>
        <w:t xml:space="preserve">The use of technology </w:t>
      </w:r>
      <w:r w:rsidR="001D2E4F" w:rsidRPr="00C7478B">
        <w:rPr>
          <w:rFonts w:ascii="Arial" w:hAnsi="Arial" w:cs="Arial"/>
          <w:color w:val="000000" w:themeColor="text1"/>
        </w:rPr>
        <w:t xml:space="preserve">within our healthcare system has greatly improved the </w:t>
      </w:r>
      <w:r w:rsidR="00C74049" w:rsidRPr="00C7478B">
        <w:rPr>
          <w:rFonts w:ascii="Arial" w:hAnsi="Arial" w:cs="Arial"/>
          <w:color w:val="000000" w:themeColor="text1"/>
        </w:rPr>
        <w:t xml:space="preserve">efficiency of </w:t>
      </w:r>
      <w:r w:rsidR="00424812" w:rsidRPr="00C7478B">
        <w:rPr>
          <w:rFonts w:ascii="Arial" w:hAnsi="Arial" w:cs="Arial"/>
          <w:color w:val="000000" w:themeColor="text1"/>
        </w:rPr>
        <w:t xml:space="preserve">the industry and has </w:t>
      </w:r>
      <w:r w:rsidR="003633F5" w:rsidRPr="00C7478B">
        <w:rPr>
          <w:rFonts w:ascii="Arial" w:hAnsi="Arial" w:cs="Arial"/>
          <w:color w:val="000000" w:themeColor="text1"/>
        </w:rPr>
        <w:t>improved the experience and quality of care for the patients.</w:t>
      </w:r>
      <w:r w:rsidR="0035436B" w:rsidRPr="00C7478B">
        <w:rPr>
          <w:rFonts w:ascii="Arial" w:hAnsi="Arial" w:cs="Arial"/>
          <w:color w:val="000000" w:themeColor="text1"/>
        </w:rPr>
        <w:t xml:space="preserve"> The</w:t>
      </w:r>
      <w:r w:rsidR="00307E44" w:rsidRPr="00C7478B">
        <w:rPr>
          <w:rFonts w:ascii="Arial" w:hAnsi="Arial" w:cs="Arial"/>
          <w:color w:val="000000" w:themeColor="text1"/>
        </w:rPr>
        <w:t xml:space="preserve"> increasing dependance of technology </w:t>
      </w:r>
      <w:r w:rsidR="00877770" w:rsidRPr="00C7478B">
        <w:rPr>
          <w:rFonts w:ascii="Arial" w:hAnsi="Arial" w:cs="Arial"/>
          <w:color w:val="000000" w:themeColor="text1"/>
        </w:rPr>
        <w:t xml:space="preserve">not only in the healthcare system but in </w:t>
      </w:r>
      <w:r w:rsidR="00914542" w:rsidRPr="00C7478B">
        <w:rPr>
          <w:rFonts w:ascii="Arial" w:hAnsi="Arial" w:cs="Arial"/>
          <w:color w:val="000000" w:themeColor="text1"/>
        </w:rPr>
        <w:t>society as a whole has left less room for hu</w:t>
      </w:r>
      <w:r w:rsidR="00291818" w:rsidRPr="00C7478B">
        <w:rPr>
          <w:rFonts w:ascii="Arial" w:hAnsi="Arial" w:cs="Arial"/>
          <w:color w:val="000000" w:themeColor="text1"/>
        </w:rPr>
        <w:t xml:space="preserve">man error and </w:t>
      </w:r>
      <w:r w:rsidR="00075966" w:rsidRPr="00C7478B">
        <w:rPr>
          <w:rFonts w:ascii="Arial" w:hAnsi="Arial" w:cs="Arial"/>
          <w:color w:val="000000" w:themeColor="text1"/>
        </w:rPr>
        <w:t>mis</w:t>
      </w:r>
      <w:r w:rsidR="00F61861" w:rsidRPr="00C7478B">
        <w:rPr>
          <w:rFonts w:ascii="Arial" w:hAnsi="Arial" w:cs="Arial"/>
          <w:color w:val="000000" w:themeColor="text1"/>
        </w:rPr>
        <w:t>takes</w:t>
      </w:r>
      <w:r w:rsidR="004B0B08" w:rsidRPr="00C7478B">
        <w:rPr>
          <w:rFonts w:ascii="Arial" w:hAnsi="Arial" w:cs="Arial"/>
          <w:color w:val="000000" w:themeColor="text1"/>
        </w:rPr>
        <w:t>. After reviewing th</w:t>
      </w:r>
      <w:r w:rsidR="0047699E" w:rsidRPr="00C7478B">
        <w:rPr>
          <w:rFonts w:ascii="Arial" w:hAnsi="Arial" w:cs="Arial"/>
          <w:color w:val="000000" w:themeColor="text1"/>
        </w:rPr>
        <w:t xml:space="preserve">e wide array of </w:t>
      </w:r>
      <w:r w:rsidR="00917C89" w:rsidRPr="00C7478B">
        <w:rPr>
          <w:rFonts w:ascii="Arial" w:hAnsi="Arial" w:cs="Arial"/>
          <w:color w:val="000000" w:themeColor="text1"/>
        </w:rPr>
        <w:t xml:space="preserve">services that our healthcare system provides, I </w:t>
      </w:r>
      <w:r w:rsidR="0040209A" w:rsidRPr="00C7478B">
        <w:rPr>
          <w:rFonts w:ascii="Arial" w:hAnsi="Arial" w:cs="Arial"/>
          <w:color w:val="000000" w:themeColor="text1"/>
        </w:rPr>
        <w:t xml:space="preserve">have decided to focus on the use of modern technology in </w:t>
      </w:r>
      <w:r w:rsidR="0079794E" w:rsidRPr="00C7478B">
        <w:rPr>
          <w:rFonts w:ascii="Arial" w:hAnsi="Arial" w:cs="Arial"/>
          <w:color w:val="000000" w:themeColor="text1"/>
        </w:rPr>
        <w:t xml:space="preserve">nurseries. </w:t>
      </w:r>
    </w:p>
    <w:p w14:paraId="74446C07" w14:textId="77777777" w:rsidR="00C57ABE" w:rsidRPr="00C7478B" w:rsidRDefault="00C57ABE" w:rsidP="00FE15A3">
      <w:pPr>
        <w:rPr>
          <w:rFonts w:ascii="Arial" w:hAnsi="Arial" w:cs="Arial"/>
          <w:color w:val="000000" w:themeColor="text1"/>
        </w:rPr>
      </w:pPr>
    </w:p>
    <w:p w14:paraId="7FF14346" w14:textId="31F15704" w:rsidR="00C45672" w:rsidRPr="00C7478B" w:rsidRDefault="007B6D13" w:rsidP="00FE15A3">
      <w:pPr>
        <w:rPr>
          <w:rFonts w:ascii="Arial" w:hAnsi="Arial" w:cs="Arial"/>
          <w:color w:val="000000" w:themeColor="text1"/>
        </w:rPr>
      </w:pPr>
      <w:r w:rsidRPr="00C7478B">
        <w:rPr>
          <w:rFonts w:ascii="Arial" w:hAnsi="Arial" w:cs="Arial"/>
          <w:color w:val="000000" w:themeColor="text1"/>
        </w:rPr>
        <w:t xml:space="preserve">I was very intrigued </w:t>
      </w:r>
      <w:r w:rsidR="00CE0719" w:rsidRPr="00C7478B">
        <w:rPr>
          <w:rFonts w:ascii="Arial" w:hAnsi="Arial" w:cs="Arial"/>
          <w:color w:val="000000" w:themeColor="text1"/>
        </w:rPr>
        <w:t>by the way that man-made pro</w:t>
      </w:r>
      <w:r w:rsidR="00EA1630" w:rsidRPr="00C7478B">
        <w:rPr>
          <w:rFonts w:ascii="Arial" w:hAnsi="Arial" w:cs="Arial"/>
          <w:color w:val="000000" w:themeColor="text1"/>
        </w:rPr>
        <w:t xml:space="preserve">ducts have </w:t>
      </w:r>
      <w:r w:rsidR="00A477BE" w:rsidRPr="00C7478B">
        <w:rPr>
          <w:rFonts w:ascii="Arial" w:hAnsi="Arial" w:cs="Arial"/>
          <w:color w:val="000000" w:themeColor="text1"/>
        </w:rPr>
        <w:t>integrated</w:t>
      </w:r>
      <w:r w:rsidR="00EA1630" w:rsidRPr="00C7478B">
        <w:rPr>
          <w:rFonts w:ascii="Arial" w:hAnsi="Arial" w:cs="Arial"/>
          <w:color w:val="000000" w:themeColor="text1"/>
        </w:rPr>
        <w:t xml:space="preserve"> </w:t>
      </w:r>
      <w:r w:rsidR="00CF3D21" w:rsidRPr="00C7478B">
        <w:rPr>
          <w:rFonts w:ascii="Arial" w:hAnsi="Arial" w:cs="Arial"/>
          <w:color w:val="000000" w:themeColor="text1"/>
        </w:rPr>
        <w:t>their</w:t>
      </w:r>
      <w:r w:rsidR="00EA1630" w:rsidRPr="00C7478B">
        <w:rPr>
          <w:rFonts w:ascii="Arial" w:hAnsi="Arial" w:cs="Arial"/>
          <w:color w:val="000000" w:themeColor="text1"/>
        </w:rPr>
        <w:t xml:space="preserve"> way </w:t>
      </w:r>
      <w:r w:rsidR="00CF3D21" w:rsidRPr="00C7478B">
        <w:rPr>
          <w:rFonts w:ascii="Arial" w:hAnsi="Arial" w:cs="Arial"/>
          <w:color w:val="000000" w:themeColor="text1"/>
        </w:rPr>
        <w:t xml:space="preserve">through our healthcare systems and have </w:t>
      </w:r>
      <w:r w:rsidR="003E2E6C" w:rsidRPr="00C7478B">
        <w:rPr>
          <w:rFonts w:ascii="Arial" w:hAnsi="Arial" w:cs="Arial"/>
          <w:color w:val="000000" w:themeColor="text1"/>
        </w:rPr>
        <w:t xml:space="preserve">intertwined with </w:t>
      </w:r>
      <w:r w:rsidR="003F6043" w:rsidRPr="00C7478B">
        <w:rPr>
          <w:rFonts w:ascii="Arial" w:hAnsi="Arial" w:cs="Arial"/>
          <w:color w:val="000000" w:themeColor="text1"/>
        </w:rPr>
        <w:t xml:space="preserve">natural biological </w:t>
      </w:r>
      <w:r w:rsidR="00443D4E" w:rsidRPr="00C7478B">
        <w:rPr>
          <w:rFonts w:ascii="Arial" w:hAnsi="Arial" w:cs="Arial"/>
          <w:color w:val="000000" w:themeColor="text1"/>
        </w:rPr>
        <w:t xml:space="preserve">processes. </w:t>
      </w:r>
      <w:r w:rsidR="009B5B38" w:rsidRPr="00C7478B">
        <w:rPr>
          <w:rFonts w:ascii="Arial" w:hAnsi="Arial" w:cs="Arial"/>
          <w:color w:val="000000" w:themeColor="text1"/>
        </w:rPr>
        <w:t>T</w:t>
      </w:r>
      <w:r w:rsidR="00457E68" w:rsidRPr="00C7478B">
        <w:rPr>
          <w:rFonts w:ascii="Arial" w:hAnsi="Arial" w:cs="Arial"/>
          <w:color w:val="000000" w:themeColor="text1"/>
        </w:rPr>
        <w:t xml:space="preserve">echnology has aided </w:t>
      </w:r>
      <w:r w:rsidR="009B5B38" w:rsidRPr="00C7478B">
        <w:rPr>
          <w:rFonts w:ascii="Arial" w:hAnsi="Arial" w:cs="Arial"/>
          <w:color w:val="000000" w:themeColor="text1"/>
        </w:rPr>
        <w:t>procedures such</w:t>
      </w:r>
      <w:r w:rsidR="000F317F" w:rsidRPr="00C7478B">
        <w:rPr>
          <w:rFonts w:ascii="Arial" w:hAnsi="Arial" w:cs="Arial"/>
          <w:color w:val="000000" w:themeColor="text1"/>
        </w:rPr>
        <w:t xml:space="preserve"> as in-vitro fertilisation</w:t>
      </w:r>
      <w:r w:rsidR="009E0830" w:rsidRPr="00C7478B">
        <w:rPr>
          <w:rFonts w:ascii="Arial" w:hAnsi="Arial" w:cs="Arial"/>
          <w:color w:val="000000" w:themeColor="text1"/>
        </w:rPr>
        <w:t xml:space="preserve"> and</w:t>
      </w:r>
      <w:r w:rsidR="000F317F" w:rsidRPr="00C7478B">
        <w:rPr>
          <w:rFonts w:ascii="Arial" w:hAnsi="Arial" w:cs="Arial"/>
          <w:color w:val="000000" w:themeColor="text1"/>
        </w:rPr>
        <w:t xml:space="preserve"> incubation</w:t>
      </w:r>
      <w:r w:rsidR="009E0830" w:rsidRPr="00C7478B">
        <w:rPr>
          <w:rFonts w:ascii="Arial" w:hAnsi="Arial" w:cs="Arial"/>
          <w:color w:val="000000" w:themeColor="text1"/>
        </w:rPr>
        <w:t xml:space="preserve"> methods. </w:t>
      </w:r>
      <w:r w:rsidR="00F515DD" w:rsidRPr="00C7478B">
        <w:rPr>
          <w:rFonts w:ascii="Arial" w:hAnsi="Arial" w:cs="Arial"/>
          <w:color w:val="000000" w:themeColor="text1"/>
        </w:rPr>
        <w:t>I</w:t>
      </w:r>
      <w:r w:rsidR="00166600" w:rsidRPr="00C7478B">
        <w:rPr>
          <w:rFonts w:ascii="Arial" w:hAnsi="Arial" w:cs="Arial"/>
          <w:color w:val="000000" w:themeColor="text1"/>
        </w:rPr>
        <w:t xml:space="preserve"> wanted to delve deeper into the effect </w:t>
      </w:r>
      <w:r w:rsidR="00BB483D" w:rsidRPr="00C7478B">
        <w:rPr>
          <w:rFonts w:ascii="Arial" w:hAnsi="Arial" w:cs="Arial"/>
          <w:color w:val="000000" w:themeColor="text1"/>
        </w:rPr>
        <w:t xml:space="preserve">that </w:t>
      </w:r>
      <w:r w:rsidR="00B1304C" w:rsidRPr="00C7478B">
        <w:rPr>
          <w:rFonts w:ascii="Arial" w:hAnsi="Arial" w:cs="Arial"/>
          <w:color w:val="000000" w:themeColor="text1"/>
        </w:rPr>
        <w:t xml:space="preserve">the </w:t>
      </w:r>
      <w:r w:rsidR="00BB483D" w:rsidRPr="00C7478B">
        <w:rPr>
          <w:rFonts w:ascii="Arial" w:hAnsi="Arial" w:cs="Arial"/>
          <w:color w:val="000000" w:themeColor="text1"/>
        </w:rPr>
        <w:t>exposure</w:t>
      </w:r>
      <w:r w:rsidR="00B1304C" w:rsidRPr="00C7478B">
        <w:rPr>
          <w:rFonts w:ascii="Arial" w:hAnsi="Arial" w:cs="Arial"/>
          <w:color w:val="000000" w:themeColor="text1"/>
        </w:rPr>
        <w:t xml:space="preserve"> of technology has on the </w:t>
      </w:r>
      <w:r w:rsidR="00C42F9C" w:rsidRPr="00C7478B">
        <w:rPr>
          <w:rFonts w:ascii="Arial" w:hAnsi="Arial" w:cs="Arial"/>
          <w:color w:val="000000" w:themeColor="text1"/>
        </w:rPr>
        <w:t xml:space="preserve">development and behaviour of </w:t>
      </w:r>
      <w:r w:rsidR="0071720A" w:rsidRPr="00C7478B">
        <w:rPr>
          <w:rFonts w:ascii="Arial" w:hAnsi="Arial" w:cs="Arial"/>
          <w:color w:val="000000" w:themeColor="text1"/>
        </w:rPr>
        <w:t xml:space="preserve">children in the early stages of life. Though </w:t>
      </w:r>
      <w:r w:rsidR="00825CAA" w:rsidRPr="00C7478B">
        <w:rPr>
          <w:rFonts w:ascii="Arial" w:hAnsi="Arial" w:cs="Arial"/>
          <w:color w:val="000000" w:themeColor="text1"/>
        </w:rPr>
        <w:t xml:space="preserve">most of my </w:t>
      </w:r>
      <w:r w:rsidR="0069278E" w:rsidRPr="00C7478B">
        <w:rPr>
          <w:rFonts w:ascii="Arial" w:hAnsi="Arial" w:cs="Arial"/>
          <w:color w:val="000000" w:themeColor="text1"/>
        </w:rPr>
        <w:t xml:space="preserve">research could be linked in with the </w:t>
      </w:r>
      <w:r w:rsidR="00D65A43" w:rsidRPr="00C7478B">
        <w:rPr>
          <w:rFonts w:ascii="Arial" w:hAnsi="Arial" w:cs="Arial"/>
          <w:color w:val="000000" w:themeColor="text1"/>
        </w:rPr>
        <w:t xml:space="preserve">use </w:t>
      </w:r>
      <w:r w:rsidR="00896D57" w:rsidRPr="00C7478B">
        <w:rPr>
          <w:rFonts w:ascii="Arial" w:hAnsi="Arial" w:cs="Arial"/>
          <w:color w:val="000000" w:themeColor="text1"/>
        </w:rPr>
        <w:t xml:space="preserve">of technology in hospitals </w:t>
      </w:r>
      <w:r w:rsidR="00D0542B" w:rsidRPr="00C7478B">
        <w:rPr>
          <w:rFonts w:ascii="Arial" w:hAnsi="Arial" w:cs="Arial"/>
          <w:color w:val="000000" w:themeColor="text1"/>
        </w:rPr>
        <w:t xml:space="preserve">and GP </w:t>
      </w:r>
      <w:r w:rsidR="00291907" w:rsidRPr="00C7478B">
        <w:rPr>
          <w:rFonts w:ascii="Arial" w:hAnsi="Arial" w:cs="Arial"/>
          <w:color w:val="000000" w:themeColor="text1"/>
        </w:rPr>
        <w:t>s</w:t>
      </w:r>
      <w:r w:rsidR="00EF7941" w:rsidRPr="00C7478B">
        <w:rPr>
          <w:rFonts w:ascii="Arial" w:hAnsi="Arial" w:cs="Arial"/>
          <w:color w:val="000000" w:themeColor="text1"/>
        </w:rPr>
        <w:t xml:space="preserve">urgeries, I felt that I was most fascinated </w:t>
      </w:r>
      <w:r w:rsidR="00E96062">
        <w:rPr>
          <w:rFonts w:ascii="Arial" w:hAnsi="Arial" w:cs="Arial"/>
          <w:color w:val="000000" w:themeColor="text1"/>
        </w:rPr>
        <w:t xml:space="preserve"> </w:t>
      </w:r>
      <w:r w:rsidR="00562951">
        <w:rPr>
          <w:rFonts w:ascii="Arial" w:hAnsi="Arial" w:cs="Arial"/>
          <w:color w:val="000000" w:themeColor="text1"/>
        </w:rPr>
        <w:t>by</w:t>
      </w:r>
      <w:r w:rsidR="00EF7941" w:rsidRPr="00C7478B">
        <w:rPr>
          <w:rFonts w:ascii="Arial" w:hAnsi="Arial" w:cs="Arial"/>
          <w:color w:val="000000" w:themeColor="text1"/>
        </w:rPr>
        <w:t xml:space="preserve"> the use in nurseries </w:t>
      </w:r>
      <w:r w:rsidR="00FC3DD3" w:rsidRPr="00C7478B">
        <w:rPr>
          <w:rFonts w:ascii="Arial" w:hAnsi="Arial" w:cs="Arial"/>
          <w:color w:val="000000" w:themeColor="text1"/>
        </w:rPr>
        <w:t xml:space="preserve">as it really allows for </w:t>
      </w:r>
      <w:r w:rsidR="00C67A0C" w:rsidRPr="00C7478B">
        <w:rPr>
          <w:rFonts w:ascii="Arial" w:hAnsi="Arial" w:cs="Arial"/>
          <w:color w:val="000000" w:themeColor="text1"/>
        </w:rPr>
        <w:t>you to uncover</w:t>
      </w:r>
      <w:r w:rsidR="002D660E" w:rsidRPr="00C7478B">
        <w:rPr>
          <w:rFonts w:ascii="Arial" w:hAnsi="Arial" w:cs="Arial"/>
          <w:color w:val="000000" w:themeColor="text1"/>
        </w:rPr>
        <w:t xml:space="preserve"> the effects from as early as a newborn</w:t>
      </w:r>
      <w:r w:rsidR="00EB2920" w:rsidRPr="00C7478B">
        <w:rPr>
          <w:rFonts w:ascii="Arial" w:hAnsi="Arial" w:cs="Arial"/>
          <w:color w:val="000000" w:themeColor="text1"/>
        </w:rPr>
        <w:t xml:space="preserve">. </w:t>
      </w:r>
    </w:p>
    <w:p w14:paraId="65AEC2A6" w14:textId="77777777" w:rsidR="0050001B" w:rsidRPr="00C7478B" w:rsidRDefault="0050001B" w:rsidP="00FE15A3">
      <w:pPr>
        <w:rPr>
          <w:rFonts w:ascii="Arial" w:hAnsi="Arial" w:cs="Arial"/>
          <w:color w:val="000000" w:themeColor="text1"/>
        </w:rPr>
      </w:pPr>
    </w:p>
    <w:p w14:paraId="7C6E3BA2" w14:textId="138B734C" w:rsidR="0042628F" w:rsidRPr="00C7478B" w:rsidRDefault="0042628F" w:rsidP="00FE15A3">
      <w:pPr>
        <w:rPr>
          <w:rFonts w:ascii="Arial" w:hAnsi="Arial" w:cs="Arial"/>
          <w:color w:val="000000" w:themeColor="text1"/>
        </w:rPr>
      </w:pPr>
      <w:r w:rsidRPr="00C7478B">
        <w:rPr>
          <w:rFonts w:ascii="Arial" w:hAnsi="Arial" w:cs="Arial"/>
          <w:color w:val="000000" w:themeColor="text1"/>
        </w:rPr>
        <w:t>An</w:t>
      </w:r>
      <w:r w:rsidR="002E5ADF" w:rsidRPr="00C7478B">
        <w:rPr>
          <w:rFonts w:ascii="Arial" w:hAnsi="Arial" w:cs="Arial"/>
          <w:color w:val="000000" w:themeColor="text1"/>
        </w:rPr>
        <w:t xml:space="preserve"> addi</w:t>
      </w:r>
      <w:r w:rsidR="00DB3D5D" w:rsidRPr="00C7478B">
        <w:rPr>
          <w:rFonts w:ascii="Arial" w:hAnsi="Arial" w:cs="Arial"/>
          <w:color w:val="000000" w:themeColor="text1"/>
        </w:rPr>
        <w:t xml:space="preserve">tional point I would like to </w:t>
      </w:r>
      <w:r w:rsidR="00280678" w:rsidRPr="00C7478B">
        <w:rPr>
          <w:rFonts w:ascii="Arial" w:hAnsi="Arial" w:cs="Arial"/>
          <w:color w:val="000000" w:themeColor="text1"/>
        </w:rPr>
        <w:t xml:space="preserve">look further into is how much </w:t>
      </w:r>
      <w:r w:rsidR="00615BA5" w:rsidRPr="00C7478B">
        <w:rPr>
          <w:rFonts w:ascii="Arial" w:hAnsi="Arial" w:cs="Arial"/>
          <w:color w:val="000000" w:themeColor="text1"/>
        </w:rPr>
        <w:t xml:space="preserve">technology has </w:t>
      </w:r>
      <w:r w:rsidR="00F75C02" w:rsidRPr="00C7478B">
        <w:rPr>
          <w:rFonts w:ascii="Arial" w:hAnsi="Arial" w:cs="Arial"/>
          <w:color w:val="000000" w:themeColor="text1"/>
        </w:rPr>
        <w:t>improved the the qu</w:t>
      </w:r>
      <w:r w:rsidR="00886166" w:rsidRPr="00C7478B">
        <w:rPr>
          <w:rFonts w:ascii="Arial" w:hAnsi="Arial" w:cs="Arial"/>
          <w:color w:val="000000" w:themeColor="text1"/>
        </w:rPr>
        <w:t xml:space="preserve">ality of care </w:t>
      </w:r>
      <w:r w:rsidR="002A1763" w:rsidRPr="00C7478B">
        <w:rPr>
          <w:rFonts w:ascii="Arial" w:hAnsi="Arial" w:cs="Arial"/>
          <w:color w:val="000000" w:themeColor="text1"/>
        </w:rPr>
        <w:t>within the NHS. Diseases and disabilities are being detec</w:t>
      </w:r>
      <w:r w:rsidR="00D22AEF" w:rsidRPr="00C7478B">
        <w:rPr>
          <w:rFonts w:ascii="Arial" w:hAnsi="Arial" w:cs="Arial"/>
          <w:color w:val="000000" w:themeColor="text1"/>
        </w:rPr>
        <w:t>ted significantly faster than previous years and this therefore increases the s</w:t>
      </w:r>
      <w:r w:rsidR="000B442F" w:rsidRPr="00C7478B">
        <w:rPr>
          <w:rFonts w:ascii="Arial" w:hAnsi="Arial" w:cs="Arial"/>
          <w:color w:val="000000" w:themeColor="text1"/>
        </w:rPr>
        <w:t>uccess rate of treatment for the patients. When d</w:t>
      </w:r>
      <w:r w:rsidR="00B87ED0" w:rsidRPr="00C7478B">
        <w:rPr>
          <w:rFonts w:ascii="Arial" w:hAnsi="Arial" w:cs="Arial"/>
          <w:color w:val="000000" w:themeColor="text1"/>
        </w:rPr>
        <w:t>iseases or impairments are diagnosed quicker</w:t>
      </w:r>
      <w:r w:rsidR="00E36FCB" w:rsidRPr="00C7478B">
        <w:rPr>
          <w:rFonts w:ascii="Arial" w:hAnsi="Arial" w:cs="Arial"/>
          <w:color w:val="000000" w:themeColor="text1"/>
        </w:rPr>
        <w:t xml:space="preserve">, </w:t>
      </w:r>
      <w:r w:rsidR="00273723" w:rsidRPr="00C7478B">
        <w:rPr>
          <w:rFonts w:ascii="Arial" w:hAnsi="Arial" w:cs="Arial"/>
          <w:color w:val="000000" w:themeColor="text1"/>
        </w:rPr>
        <w:t xml:space="preserve">effective treatments and solutions can be made </w:t>
      </w:r>
      <w:r w:rsidR="00FC1302" w:rsidRPr="00C7478B">
        <w:rPr>
          <w:rFonts w:ascii="Arial" w:hAnsi="Arial" w:cs="Arial"/>
          <w:color w:val="000000" w:themeColor="text1"/>
        </w:rPr>
        <w:t>fo</w:t>
      </w:r>
      <w:r w:rsidR="00501B74" w:rsidRPr="00C7478B">
        <w:rPr>
          <w:rFonts w:ascii="Arial" w:hAnsi="Arial" w:cs="Arial"/>
          <w:color w:val="000000" w:themeColor="text1"/>
        </w:rPr>
        <w:t>r</w:t>
      </w:r>
      <w:r w:rsidR="00273723" w:rsidRPr="00C7478B">
        <w:rPr>
          <w:rFonts w:ascii="Arial" w:hAnsi="Arial" w:cs="Arial"/>
          <w:color w:val="000000" w:themeColor="text1"/>
        </w:rPr>
        <w:t xml:space="preserve"> the patient in due time. </w:t>
      </w:r>
      <w:r w:rsidR="002E5B54" w:rsidRPr="00C7478B">
        <w:rPr>
          <w:rFonts w:ascii="Arial" w:hAnsi="Arial" w:cs="Arial"/>
          <w:color w:val="000000" w:themeColor="text1"/>
        </w:rPr>
        <w:t>A</w:t>
      </w:r>
      <w:r w:rsidR="00A206D5" w:rsidRPr="00C7478B">
        <w:rPr>
          <w:rFonts w:ascii="Arial" w:hAnsi="Arial" w:cs="Arial"/>
          <w:color w:val="000000" w:themeColor="text1"/>
        </w:rPr>
        <w:t xml:space="preserve"> study</w:t>
      </w:r>
      <w:r w:rsidR="005A60EF" w:rsidRPr="00C7478B">
        <w:rPr>
          <w:rFonts w:ascii="Arial" w:hAnsi="Arial" w:cs="Arial"/>
          <w:color w:val="000000" w:themeColor="text1"/>
        </w:rPr>
        <w:t xml:space="preserve"> by Dr</w:t>
      </w:r>
      <w:r w:rsidR="00761596" w:rsidRPr="00C7478B">
        <w:rPr>
          <w:rFonts w:ascii="Arial" w:hAnsi="Arial" w:cs="Arial"/>
          <w:color w:val="000000" w:themeColor="text1"/>
        </w:rPr>
        <w:t xml:space="preserve"> </w:t>
      </w:r>
      <w:proofErr w:type="spellStart"/>
      <w:r w:rsidR="00761596" w:rsidRPr="00C7478B">
        <w:rPr>
          <w:rFonts w:ascii="Arial" w:hAnsi="Arial" w:cs="Arial"/>
          <w:color w:val="000000" w:themeColor="text1"/>
        </w:rPr>
        <w:t>Finitzo</w:t>
      </w:r>
      <w:proofErr w:type="spellEnd"/>
      <w:r w:rsidR="00761596" w:rsidRPr="00C7478B">
        <w:rPr>
          <w:rFonts w:ascii="Arial" w:hAnsi="Arial" w:cs="Arial"/>
          <w:color w:val="000000" w:themeColor="text1"/>
        </w:rPr>
        <w:t>, Albright and O’Neal</w:t>
      </w:r>
      <w:r w:rsidR="00A206D5" w:rsidRPr="00C7478B">
        <w:rPr>
          <w:rFonts w:ascii="Arial" w:hAnsi="Arial" w:cs="Arial"/>
          <w:color w:val="000000" w:themeColor="text1"/>
        </w:rPr>
        <w:t xml:space="preserve"> on the detection of hearing loss of newborns in a hospital nursery</w:t>
      </w:r>
      <w:r w:rsidR="00B32EEA" w:rsidRPr="00C7478B">
        <w:rPr>
          <w:rFonts w:ascii="Arial" w:hAnsi="Arial" w:cs="Arial"/>
          <w:color w:val="000000" w:themeColor="text1"/>
        </w:rPr>
        <w:t xml:space="preserve"> </w:t>
      </w:r>
      <w:r w:rsidR="00DE7BC4" w:rsidRPr="00C7478B">
        <w:rPr>
          <w:rFonts w:ascii="Arial" w:hAnsi="Arial" w:cs="Arial"/>
          <w:color w:val="000000" w:themeColor="text1"/>
        </w:rPr>
        <w:t>at</w:t>
      </w:r>
      <w:r w:rsidR="005A60EF" w:rsidRPr="00C7478B">
        <w:rPr>
          <w:rFonts w:ascii="Arial" w:hAnsi="Arial" w:cs="Arial"/>
          <w:color w:val="000000" w:themeColor="text1"/>
        </w:rPr>
        <w:t xml:space="preserve"> the university of Texas </w:t>
      </w:r>
      <w:r w:rsidR="00B32EEA" w:rsidRPr="00C7478B">
        <w:rPr>
          <w:rFonts w:ascii="Arial" w:hAnsi="Arial" w:cs="Arial"/>
          <w:color w:val="000000" w:themeColor="text1"/>
        </w:rPr>
        <w:t xml:space="preserve">was conducted to </w:t>
      </w:r>
      <w:r w:rsidR="00B86010" w:rsidRPr="00C7478B">
        <w:rPr>
          <w:rFonts w:ascii="Arial" w:hAnsi="Arial" w:cs="Arial"/>
          <w:color w:val="000000" w:themeColor="text1"/>
        </w:rPr>
        <w:t xml:space="preserve">determine the </w:t>
      </w:r>
      <w:r w:rsidR="003441CB" w:rsidRPr="00C7478B">
        <w:rPr>
          <w:rFonts w:ascii="Arial" w:hAnsi="Arial" w:cs="Arial"/>
          <w:color w:val="000000" w:themeColor="text1"/>
        </w:rPr>
        <w:t xml:space="preserve">amount of </w:t>
      </w:r>
      <w:r w:rsidR="00FB764E" w:rsidRPr="00C7478B">
        <w:rPr>
          <w:rFonts w:ascii="Arial" w:hAnsi="Arial" w:cs="Arial"/>
          <w:color w:val="000000" w:themeColor="text1"/>
        </w:rPr>
        <w:t>newborns that were experiencing hearing loss. Th</w:t>
      </w:r>
      <w:r w:rsidR="008472B3" w:rsidRPr="00C7478B">
        <w:rPr>
          <w:rFonts w:ascii="Arial" w:hAnsi="Arial" w:cs="Arial"/>
          <w:color w:val="000000" w:themeColor="text1"/>
        </w:rPr>
        <w:t xml:space="preserve">is study was imperative to </w:t>
      </w:r>
      <w:r w:rsidR="00185FCE" w:rsidRPr="00C7478B">
        <w:rPr>
          <w:rFonts w:ascii="Arial" w:hAnsi="Arial" w:cs="Arial"/>
          <w:color w:val="000000" w:themeColor="text1"/>
        </w:rPr>
        <w:t xml:space="preserve">understanding </w:t>
      </w:r>
      <w:r w:rsidR="00EE03F5" w:rsidRPr="00C7478B">
        <w:rPr>
          <w:rFonts w:ascii="Arial" w:hAnsi="Arial" w:cs="Arial"/>
          <w:color w:val="000000" w:themeColor="text1"/>
        </w:rPr>
        <w:t xml:space="preserve">the </w:t>
      </w:r>
      <w:r w:rsidR="00E34850" w:rsidRPr="00C7478B">
        <w:rPr>
          <w:rFonts w:ascii="Arial" w:hAnsi="Arial" w:cs="Arial"/>
          <w:color w:val="000000" w:themeColor="text1"/>
        </w:rPr>
        <w:t xml:space="preserve">efficacy of the technology used in the screening process </w:t>
      </w:r>
      <w:r w:rsidR="00DD02D7" w:rsidRPr="00C7478B">
        <w:rPr>
          <w:rFonts w:ascii="Arial" w:hAnsi="Arial" w:cs="Arial"/>
          <w:color w:val="000000" w:themeColor="text1"/>
        </w:rPr>
        <w:t>to detect the hearing loss</w:t>
      </w:r>
      <w:r w:rsidR="00265D3A">
        <w:rPr>
          <w:rFonts w:ascii="Arial" w:hAnsi="Arial" w:cs="Arial"/>
          <w:color w:val="000000" w:themeColor="text1"/>
        </w:rPr>
        <w:t>; additionally,</w:t>
      </w:r>
      <w:r w:rsidR="003F6716">
        <w:rPr>
          <w:rFonts w:ascii="Arial" w:hAnsi="Arial" w:cs="Arial"/>
          <w:color w:val="000000" w:themeColor="text1"/>
        </w:rPr>
        <w:t xml:space="preserve"> being</w:t>
      </w:r>
      <w:r w:rsidR="003F408A" w:rsidRPr="00C7478B">
        <w:rPr>
          <w:rFonts w:ascii="Arial" w:hAnsi="Arial" w:cs="Arial"/>
          <w:color w:val="000000" w:themeColor="text1"/>
        </w:rPr>
        <w:t xml:space="preserve"> informed of the hearing impairment at an early stage can aid the treatment proce</w:t>
      </w:r>
      <w:r w:rsidR="00AC3173" w:rsidRPr="00C7478B">
        <w:rPr>
          <w:rFonts w:ascii="Arial" w:hAnsi="Arial" w:cs="Arial"/>
          <w:color w:val="000000" w:themeColor="text1"/>
        </w:rPr>
        <w:t xml:space="preserve">ss. Diagnosing the patients during the early stages of hearing loss can help when </w:t>
      </w:r>
      <w:r w:rsidR="009F0311" w:rsidRPr="00C7478B">
        <w:rPr>
          <w:rFonts w:ascii="Arial" w:hAnsi="Arial" w:cs="Arial"/>
          <w:color w:val="000000" w:themeColor="text1"/>
        </w:rPr>
        <w:t xml:space="preserve">devising plans for </w:t>
      </w:r>
      <w:r w:rsidR="004B1C10" w:rsidRPr="00C7478B">
        <w:rPr>
          <w:rFonts w:ascii="Arial" w:hAnsi="Arial" w:cs="Arial"/>
          <w:color w:val="000000" w:themeColor="text1"/>
        </w:rPr>
        <w:t>cognitive and speech development</w:t>
      </w:r>
      <w:r w:rsidR="003F2EBD" w:rsidRPr="00C7478B">
        <w:rPr>
          <w:rFonts w:ascii="Arial" w:hAnsi="Arial" w:cs="Arial"/>
          <w:color w:val="000000" w:themeColor="text1"/>
        </w:rPr>
        <w:t xml:space="preserve"> </w:t>
      </w:r>
      <w:r w:rsidR="004B1C10" w:rsidRPr="00C7478B">
        <w:rPr>
          <w:rFonts w:ascii="Arial" w:hAnsi="Arial" w:cs="Arial"/>
          <w:color w:val="000000" w:themeColor="text1"/>
        </w:rPr>
        <w:t>allowing the patient</w:t>
      </w:r>
      <w:r w:rsidR="009C10DC" w:rsidRPr="00C7478B">
        <w:rPr>
          <w:rFonts w:ascii="Arial" w:hAnsi="Arial" w:cs="Arial"/>
          <w:color w:val="000000" w:themeColor="text1"/>
        </w:rPr>
        <w:t xml:space="preserve"> to have a smoother experience in life for the future. </w:t>
      </w:r>
      <w:r w:rsidR="003F2EBD" w:rsidRPr="00C7478B">
        <w:rPr>
          <w:rFonts w:ascii="Arial" w:hAnsi="Arial" w:cs="Arial"/>
          <w:color w:val="000000" w:themeColor="text1"/>
        </w:rPr>
        <w:t xml:space="preserve">One issue that they had to combat was the appearance of </w:t>
      </w:r>
      <w:r w:rsidR="00D27669" w:rsidRPr="00C7478B">
        <w:rPr>
          <w:rFonts w:ascii="Arial" w:hAnsi="Arial" w:cs="Arial"/>
          <w:color w:val="000000" w:themeColor="text1"/>
        </w:rPr>
        <w:t>false positives in the screening process. The</w:t>
      </w:r>
      <w:r w:rsidR="008176E2" w:rsidRPr="00C7478B">
        <w:rPr>
          <w:rFonts w:ascii="Arial" w:hAnsi="Arial" w:cs="Arial"/>
          <w:color w:val="000000" w:themeColor="text1"/>
        </w:rPr>
        <w:t xml:space="preserve">y managed to achieve a low false positive rate in the nursery by using technology such as </w:t>
      </w:r>
      <w:r w:rsidR="00BD3DEC" w:rsidRPr="00C7478B">
        <w:rPr>
          <w:rFonts w:ascii="Arial" w:hAnsi="Arial" w:cs="Arial"/>
          <w:color w:val="000000" w:themeColor="text1"/>
        </w:rPr>
        <w:t>trans</w:t>
      </w:r>
      <w:r w:rsidR="006332A2" w:rsidRPr="00C7478B">
        <w:rPr>
          <w:rFonts w:ascii="Arial" w:hAnsi="Arial" w:cs="Arial"/>
          <w:color w:val="000000" w:themeColor="text1"/>
        </w:rPr>
        <w:t xml:space="preserve">ient evoked </w:t>
      </w:r>
      <w:proofErr w:type="spellStart"/>
      <w:r w:rsidR="00A71EFA">
        <w:rPr>
          <w:rFonts w:ascii="Arial" w:hAnsi="Arial" w:cs="Arial"/>
          <w:color w:val="000000" w:themeColor="text1"/>
        </w:rPr>
        <w:t>oto</w:t>
      </w:r>
      <w:r w:rsidR="006332A2" w:rsidRPr="00C7478B">
        <w:rPr>
          <w:rFonts w:ascii="Arial" w:hAnsi="Arial" w:cs="Arial"/>
          <w:color w:val="000000" w:themeColor="text1"/>
        </w:rPr>
        <w:t>acoustic</w:t>
      </w:r>
      <w:proofErr w:type="spellEnd"/>
      <w:r w:rsidR="006332A2" w:rsidRPr="00C7478B">
        <w:rPr>
          <w:rFonts w:ascii="Arial" w:hAnsi="Arial" w:cs="Arial"/>
          <w:color w:val="000000" w:themeColor="text1"/>
        </w:rPr>
        <w:t xml:space="preserve"> emissions and screening auditory </w:t>
      </w:r>
      <w:r w:rsidR="009E03EE" w:rsidRPr="00C7478B">
        <w:rPr>
          <w:rFonts w:ascii="Arial" w:hAnsi="Arial" w:cs="Arial"/>
          <w:color w:val="000000" w:themeColor="text1"/>
        </w:rPr>
        <w:t xml:space="preserve">brain stem responses. </w:t>
      </w:r>
      <w:r w:rsidR="002613F0" w:rsidRPr="00C7478B">
        <w:rPr>
          <w:rFonts w:ascii="Arial" w:hAnsi="Arial" w:cs="Arial"/>
          <w:color w:val="000000" w:themeColor="text1"/>
        </w:rPr>
        <w:t xml:space="preserve">From their study they found that out of the 54,288 newborns that </w:t>
      </w:r>
      <w:r w:rsidR="00B41394" w:rsidRPr="00C7478B">
        <w:rPr>
          <w:rFonts w:ascii="Arial" w:hAnsi="Arial" w:cs="Arial"/>
          <w:color w:val="000000" w:themeColor="text1"/>
        </w:rPr>
        <w:t>were screened, 113 of the newborns faile</w:t>
      </w:r>
      <w:r w:rsidR="00D13485" w:rsidRPr="00C7478B">
        <w:rPr>
          <w:rFonts w:ascii="Arial" w:hAnsi="Arial" w:cs="Arial"/>
          <w:color w:val="000000" w:themeColor="text1"/>
        </w:rPr>
        <w:t xml:space="preserve">d the screening </w:t>
      </w:r>
      <w:r w:rsidR="009E2C59" w:rsidRPr="00C7478B">
        <w:rPr>
          <w:rFonts w:ascii="Arial" w:hAnsi="Arial" w:cs="Arial"/>
          <w:color w:val="000000" w:themeColor="text1"/>
        </w:rPr>
        <w:t>process</w:t>
      </w:r>
      <w:r w:rsidR="00ED7987" w:rsidRPr="00C7478B">
        <w:rPr>
          <w:rFonts w:ascii="Arial" w:hAnsi="Arial" w:cs="Arial"/>
          <w:color w:val="000000" w:themeColor="text1"/>
        </w:rPr>
        <w:t xml:space="preserve"> </w:t>
      </w:r>
      <w:r w:rsidR="00D13485" w:rsidRPr="00C7478B">
        <w:rPr>
          <w:rFonts w:ascii="Arial" w:hAnsi="Arial" w:cs="Arial"/>
          <w:color w:val="000000" w:themeColor="text1"/>
        </w:rPr>
        <w:t>and were experiencing hearing loss.</w:t>
      </w:r>
      <w:r w:rsidR="00ED7987" w:rsidRPr="00C7478B">
        <w:rPr>
          <w:rFonts w:ascii="Arial" w:hAnsi="Arial" w:cs="Arial"/>
          <w:color w:val="000000" w:themeColor="text1"/>
        </w:rPr>
        <w:t xml:space="preserve"> </w:t>
      </w:r>
    </w:p>
    <w:p w14:paraId="2BF2B42F" w14:textId="77777777" w:rsidR="00DB150E" w:rsidRPr="00C7478B" w:rsidRDefault="00DB150E" w:rsidP="00FE15A3">
      <w:pPr>
        <w:rPr>
          <w:rFonts w:ascii="Arial" w:hAnsi="Arial" w:cs="Arial"/>
          <w:color w:val="000000" w:themeColor="text1"/>
        </w:rPr>
      </w:pPr>
    </w:p>
    <w:p w14:paraId="18F72C25" w14:textId="26467AC3" w:rsidR="00DB150E" w:rsidRPr="00C7478B" w:rsidRDefault="00FF6391" w:rsidP="00FE15A3">
      <w:pPr>
        <w:rPr>
          <w:rFonts w:ascii="Arial" w:hAnsi="Arial" w:cs="Arial"/>
          <w:color w:val="000000" w:themeColor="text1"/>
        </w:rPr>
      </w:pPr>
      <w:r w:rsidRPr="00C7478B">
        <w:rPr>
          <w:rFonts w:ascii="Arial" w:hAnsi="Arial" w:cs="Arial"/>
          <w:color w:val="000000" w:themeColor="text1"/>
        </w:rPr>
        <w:t xml:space="preserve">Going </w:t>
      </w:r>
      <w:r w:rsidR="00FE7BE8">
        <w:rPr>
          <w:rFonts w:ascii="Arial" w:hAnsi="Arial" w:cs="Arial"/>
          <w:color w:val="000000" w:themeColor="text1"/>
        </w:rPr>
        <w:t xml:space="preserve">over </w:t>
      </w:r>
      <w:r w:rsidR="004E5813" w:rsidRPr="00C7478B">
        <w:rPr>
          <w:rFonts w:ascii="Arial" w:hAnsi="Arial" w:cs="Arial"/>
          <w:color w:val="000000" w:themeColor="text1"/>
        </w:rPr>
        <w:t>the study I n</w:t>
      </w:r>
      <w:r w:rsidR="00961027" w:rsidRPr="00C7478B">
        <w:rPr>
          <w:rFonts w:ascii="Arial" w:hAnsi="Arial" w:cs="Arial"/>
          <w:color w:val="000000" w:themeColor="text1"/>
        </w:rPr>
        <w:t xml:space="preserve">oted how greatly the use of technology had </w:t>
      </w:r>
      <w:r w:rsidR="00C303DF" w:rsidRPr="00C7478B">
        <w:rPr>
          <w:rFonts w:ascii="Arial" w:hAnsi="Arial" w:cs="Arial"/>
          <w:color w:val="000000" w:themeColor="text1"/>
        </w:rPr>
        <w:t>ai</w:t>
      </w:r>
      <w:r w:rsidR="001700AD" w:rsidRPr="00C7478B">
        <w:rPr>
          <w:rFonts w:ascii="Arial" w:hAnsi="Arial" w:cs="Arial"/>
          <w:color w:val="000000" w:themeColor="text1"/>
        </w:rPr>
        <w:t xml:space="preserve">ded the diagnosis; </w:t>
      </w:r>
      <w:r w:rsidR="006D25E7" w:rsidRPr="00C7478B">
        <w:rPr>
          <w:rFonts w:ascii="Arial" w:hAnsi="Arial" w:cs="Arial"/>
          <w:color w:val="000000" w:themeColor="text1"/>
        </w:rPr>
        <w:t xml:space="preserve">without the use of the </w:t>
      </w:r>
      <w:r w:rsidR="00A919A4" w:rsidRPr="00C7478B">
        <w:rPr>
          <w:rFonts w:ascii="Arial" w:hAnsi="Arial" w:cs="Arial"/>
          <w:color w:val="000000" w:themeColor="text1"/>
        </w:rPr>
        <w:t>audiology equipment that</w:t>
      </w:r>
      <w:r w:rsidR="00874971" w:rsidRPr="00C7478B">
        <w:rPr>
          <w:rFonts w:ascii="Arial" w:hAnsi="Arial" w:cs="Arial"/>
          <w:color w:val="000000" w:themeColor="text1"/>
        </w:rPr>
        <w:t xml:space="preserve"> they used, </w:t>
      </w:r>
      <w:r w:rsidR="00DC464C" w:rsidRPr="00C7478B">
        <w:rPr>
          <w:rFonts w:ascii="Arial" w:hAnsi="Arial" w:cs="Arial"/>
          <w:color w:val="000000" w:themeColor="text1"/>
        </w:rPr>
        <w:t>it may have taken even longer to diagnose the newborns</w:t>
      </w:r>
      <w:r w:rsidR="008160C5" w:rsidRPr="00C7478B">
        <w:rPr>
          <w:rFonts w:ascii="Arial" w:hAnsi="Arial" w:cs="Arial"/>
          <w:color w:val="000000" w:themeColor="text1"/>
        </w:rPr>
        <w:t xml:space="preserve"> or the appearance of false positives in the results </w:t>
      </w:r>
      <w:r w:rsidR="00C42ADF" w:rsidRPr="00C7478B">
        <w:rPr>
          <w:rFonts w:ascii="Arial" w:hAnsi="Arial" w:cs="Arial"/>
          <w:color w:val="000000" w:themeColor="text1"/>
        </w:rPr>
        <w:t xml:space="preserve">may have increased. This would tamper with the results of the experiment and result in </w:t>
      </w:r>
      <w:r w:rsidR="000E34D1" w:rsidRPr="00C7478B">
        <w:rPr>
          <w:rFonts w:ascii="Arial" w:hAnsi="Arial" w:cs="Arial"/>
          <w:color w:val="000000" w:themeColor="text1"/>
        </w:rPr>
        <w:t>inaccurate and an unreliable conclusion.</w:t>
      </w:r>
      <w:r w:rsidR="00DF6753" w:rsidRPr="00C7478B">
        <w:rPr>
          <w:rFonts w:ascii="Arial" w:hAnsi="Arial" w:cs="Arial"/>
          <w:color w:val="000000" w:themeColor="text1"/>
        </w:rPr>
        <w:t xml:space="preserve"> </w:t>
      </w:r>
    </w:p>
    <w:p w14:paraId="5D653C57" w14:textId="77777777" w:rsidR="00D04574" w:rsidRPr="00C7478B" w:rsidRDefault="00D04574" w:rsidP="00FE15A3">
      <w:pPr>
        <w:rPr>
          <w:rFonts w:ascii="Arial" w:hAnsi="Arial" w:cs="Arial"/>
          <w:color w:val="000000" w:themeColor="text1"/>
        </w:rPr>
      </w:pPr>
    </w:p>
    <w:p w14:paraId="0FC8B897" w14:textId="77777777" w:rsidR="00102856" w:rsidRPr="00C7478B" w:rsidRDefault="00102856" w:rsidP="00FE15A3">
      <w:pPr>
        <w:rPr>
          <w:rFonts w:ascii="Arial" w:hAnsi="Arial" w:cs="Arial"/>
          <w:color w:val="000000" w:themeColor="text1"/>
        </w:rPr>
      </w:pPr>
      <w:r w:rsidRPr="00C7478B">
        <w:rPr>
          <w:rFonts w:ascii="Arial" w:hAnsi="Arial" w:cs="Arial"/>
          <w:color w:val="000000" w:themeColor="text1"/>
        </w:rPr>
        <w:t xml:space="preserve">To support my </w:t>
      </w:r>
      <w:r w:rsidR="007152D0" w:rsidRPr="00C7478B">
        <w:rPr>
          <w:rFonts w:ascii="Arial" w:hAnsi="Arial" w:cs="Arial"/>
          <w:color w:val="000000" w:themeColor="text1"/>
        </w:rPr>
        <w:t xml:space="preserve">research, I found that using scientific </w:t>
      </w:r>
      <w:r w:rsidR="00C80B4E" w:rsidRPr="00C7478B">
        <w:rPr>
          <w:rFonts w:ascii="Arial" w:hAnsi="Arial" w:cs="Arial"/>
          <w:color w:val="000000" w:themeColor="text1"/>
        </w:rPr>
        <w:t>articles via google scholar where to most helpful in gainin</w:t>
      </w:r>
      <w:r w:rsidR="00A3281C" w:rsidRPr="00C7478B">
        <w:rPr>
          <w:rFonts w:ascii="Arial" w:hAnsi="Arial" w:cs="Arial"/>
          <w:color w:val="000000" w:themeColor="text1"/>
        </w:rPr>
        <w:t xml:space="preserve">g access to a large bank of secondary resources to choose from. </w:t>
      </w:r>
      <w:r w:rsidR="0088429C" w:rsidRPr="00C7478B">
        <w:rPr>
          <w:rFonts w:ascii="Arial" w:hAnsi="Arial" w:cs="Arial"/>
          <w:color w:val="000000" w:themeColor="text1"/>
        </w:rPr>
        <w:t>Fr</w:t>
      </w:r>
      <w:r w:rsidR="00422CDF" w:rsidRPr="00C7478B">
        <w:rPr>
          <w:rFonts w:ascii="Arial" w:hAnsi="Arial" w:cs="Arial"/>
          <w:color w:val="000000" w:themeColor="text1"/>
        </w:rPr>
        <w:t xml:space="preserve">om reading and analysing them I was able to </w:t>
      </w:r>
      <w:r w:rsidR="00E736B2" w:rsidRPr="00C7478B">
        <w:rPr>
          <w:rFonts w:ascii="Arial" w:hAnsi="Arial" w:cs="Arial"/>
          <w:color w:val="000000" w:themeColor="text1"/>
        </w:rPr>
        <w:t>gain cohesive sources to support my research points</w:t>
      </w:r>
      <w:r w:rsidR="00B3489E" w:rsidRPr="00C7478B">
        <w:rPr>
          <w:rFonts w:ascii="Arial" w:hAnsi="Arial" w:cs="Arial"/>
          <w:color w:val="000000" w:themeColor="text1"/>
        </w:rPr>
        <w:t xml:space="preserve">. </w:t>
      </w:r>
    </w:p>
    <w:p w14:paraId="225E2A4F" w14:textId="77777777" w:rsidR="00790E00" w:rsidRPr="00C7478B" w:rsidRDefault="00790E00" w:rsidP="00FE15A3">
      <w:pPr>
        <w:rPr>
          <w:rFonts w:ascii="Arial" w:hAnsi="Arial" w:cs="Arial"/>
          <w:color w:val="000000" w:themeColor="text1"/>
        </w:rPr>
      </w:pPr>
    </w:p>
    <w:p w14:paraId="1189EE0C" w14:textId="045F32EE" w:rsidR="00A85867" w:rsidRPr="00C7478B" w:rsidRDefault="00A85867" w:rsidP="00FE15A3">
      <w:pPr>
        <w:rPr>
          <w:rFonts w:ascii="Arial" w:hAnsi="Arial" w:cs="Arial"/>
          <w:color w:val="000000" w:themeColor="text1"/>
        </w:rPr>
      </w:pPr>
      <w:r w:rsidRPr="00C7478B">
        <w:rPr>
          <w:rFonts w:ascii="Arial" w:hAnsi="Arial" w:cs="Arial"/>
          <w:color w:val="000000" w:themeColor="text1"/>
        </w:rPr>
        <w:t xml:space="preserve">Though technology has been very useful </w:t>
      </w:r>
      <w:r w:rsidR="00F412E5" w:rsidRPr="00C7478B">
        <w:rPr>
          <w:rFonts w:ascii="Arial" w:hAnsi="Arial" w:cs="Arial"/>
          <w:color w:val="000000" w:themeColor="text1"/>
        </w:rPr>
        <w:t xml:space="preserve">in modern healthcare systems, </w:t>
      </w:r>
      <w:r w:rsidR="006D2140" w:rsidRPr="00C7478B">
        <w:rPr>
          <w:rFonts w:ascii="Arial" w:hAnsi="Arial" w:cs="Arial"/>
          <w:color w:val="000000" w:themeColor="text1"/>
        </w:rPr>
        <w:t xml:space="preserve">there are some things that can not </w:t>
      </w:r>
      <w:r w:rsidR="00FE7BE8">
        <w:rPr>
          <w:rFonts w:ascii="Arial" w:hAnsi="Arial" w:cs="Arial"/>
          <w:color w:val="000000" w:themeColor="text1"/>
        </w:rPr>
        <w:t xml:space="preserve">be </w:t>
      </w:r>
      <w:r w:rsidR="006D2140" w:rsidRPr="00C7478B">
        <w:rPr>
          <w:rFonts w:ascii="Arial" w:hAnsi="Arial" w:cs="Arial"/>
          <w:color w:val="000000" w:themeColor="text1"/>
        </w:rPr>
        <w:t>rep</w:t>
      </w:r>
      <w:r w:rsidR="000753D2" w:rsidRPr="00C7478B">
        <w:rPr>
          <w:rFonts w:ascii="Arial" w:hAnsi="Arial" w:cs="Arial"/>
          <w:color w:val="000000" w:themeColor="text1"/>
        </w:rPr>
        <w:t>licated by a machine. One example of this</w:t>
      </w:r>
      <w:r w:rsidR="00460E0B" w:rsidRPr="00C7478B">
        <w:rPr>
          <w:rFonts w:ascii="Arial" w:hAnsi="Arial" w:cs="Arial"/>
          <w:color w:val="000000" w:themeColor="text1"/>
        </w:rPr>
        <w:t xml:space="preserve">, </w:t>
      </w:r>
      <w:r w:rsidR="000753D2" w:rsidRPr="00C7478B">
        <w:rPr>
          <w:rFonts w:ascii="Arial" w:hAnsi="Arial" w:cs="Arial"/>
          <w:color w:val="000000" w:themeColor="text1"/>
        </w:rPr>
        <w:t xml:space="preserve">is the need for </w:t>
      </w:r>
      <w:r w:rsidR="004F1304" w:rsidRPr="00C7478B">
        <w:rPr>
          <w:rFonts w:ascii="Arial" w:hAnsi="Arial" w:cs="Arial"/>
          <w:color w:val="000000" w:themeColor="text1"/>
        </w:rPr>
        <w:t xml:space="preserve">skin-to- skin contact between a </w:t>
      </w:r>
      <w:r w:rsidR="00BF039B" w:rsidRPr="00C7478B">
        <w:rPr>
          <w:rFonts w:ascii="Arial" w:hAnsi="Arial" w:cs="Arial"/>
          <w:color w:val="000000" w:themeColor="text1"/>
        </w:rPr>
        <w:t xml:space="preserve">newborn and their mother within the first 2 hours of birth. </w:t>
      </w:r>
      <w:r w:rsidR="006F3935" w:rsidRPr="00C7478B">
        <w:rPr>
          <w:rFonts w:ascii="Arial" w:hAnsi="Arial" w:cs="Arial"/>
          <w:color w:val="000000" w:themeColor="text1"/>
        </w:rPr>
        <w:t>In order for the baby to</w:t>
      </w:r>
      <w:r w:rsidR="00FE122A" w:rsidRPr="00C7478B">
        <w:rPr>
          <w:rFonts w:ascii="Arial" w:hAnsi="Arial" w:cs="Arial"/>
          <w:color w:val="000000" w:themeColor="text1"/>
        </w:rPr>
        <w:t xml:space="preserve"> </w:t>
      </w:r>
      <w:r w:rsidR="00F07B5A" w:rsidRPr="00C7478B">
        <w:rPr>
          <w:rFonts w:ascii="Arial" w:hAnsi="Arial" w:cs="Arial"/>
          <w:color w:val="000000" w:themeColor="text1"/>
        </w:rPr>
        <w:t xml:space="preserve">exhibit breastfeeding behaviours it is </w:t>
      </w:r>
      <w:r w:rsidR="00556F78" w:rsidRPr="00C7478B">
        <w:rPr>
          <w:rFonts w:ascii="Arial" w:hAnsi="Arial" w:cs="Arial"/>
          <w:color w:val="000000" w:themeColor="text1"/>
        </w:rPr>
        <w:t>recommended that the breastfeeding process be carried out within those first 2 hours. A</w:t>
      </w:r>
      <w:r w:rsidR="002F34E5" w:rsidRPr="00C7478B">
        <w:rPr>
          <w:rFonts w:ascii="Arial" w:hAnsi="Arial" w:cs="Arial"/>
          <w:color w:val="000000" w:themeColor="text1"/>
        </w:rPr>
        <w:t xml:space="preserve">n experiment conducted by </w:t>
      </w:r>
      <w:r w:rsidR="00381388" w:rsidRPr="00C7478B">
        <w:rPr>
          <w:rFonts w:ascii="Arial" w:hAnsi="Arial" w:cs="Arial"/>
          <w:color w:val="000000" w:themeColor="text1"/>
        </w:rPr>
        <w:t xml:space="preserve">Dr Elizabeth. R. Moore and </w:t>
      </w:r>
      <w:r w:rsidR="00B54835" w:rsidRPr="00C7478B">
        <w:rPr>
          <w:rFonts w:ascii="Arial" w:hAnsi="Arial" w:cs="Arial"/>
          <w:color w:val="000000" w:themeColor="text1"/>
        </w:rPr>
        <w:t>Dr. Gene Cranston Anderson</w:t>
      </w:r>
      <w:r w:rsidR="00CC5186" w:rsidRPr="00C7478B">
        <w:rPr>
          <w:rFonts w:ascii="Arial" w:hAnsi="Arial" w:cs="Arial"/>
          <w:color w:val="000000" w:themeColor="text1"/>
        </w:rPr>
        <w:t xml:space="preserve"> </w:t>
      </w:r>
      <w:r w:rsidR="00900DE0" w:rsidRPr="00C7478B">
        <w:rPr>
          <w:rFonts w:ascii="Arial" w:hAnsi="Arial" w:cs="Arial"/>
          <w:color w:val="000000" w:themeColor="text1"/>
        </w:rPr>
        <w:t xml:space="preserve">into the </w:t>
      </w:r>
      <w:r w:rsidR="00FB2427" w:rsidRPr="00C7478B">
        <w:rPr>
          <w:rFonts w:ascii="Arial" w:hAnsi="Arial" w:cs="Arial"/>
          <w:color w:val="000000" w:themeColor="text1"/>
        </w:rPr>
        <w:t>correlation between</w:t>
      </w:r>
      <w:r w:rsidR="00900DE0" w:rsidRPr="00C7478B">
        <w:rPr>
          <w:rFonts w:ascii="Arial" w:hAnsi="Arial" w:cs="Arial"/>
          <w:color w:val="000000" w:themeColor="text1"/>
        </w:rPr>
        <w:t xml:space="preserve"> skin to skin contact </w:t>
      </w:r>
      <w:r w:rsidR="00FB2427" w:rsidRPr="00C7478B">
        <w:rPr>
          <w:rFonts w:ascii="Arial" w:hAnsi="Arial" w:cs="Arial"/>
          <w:color w:val="000000" w:themeColor="text1"/>
        </w:rPr>
        <w:t>be</w:t>
      </w:r>
      <w:r w:rsidR="00283736" w:rsidRPr="00C7478B">
        <w:rPr>
          <w:rFonts w:ascii="Arial" w:hAnsi="Arial" w:cs="Arial"/>
          <w:color w:val="000000" w:themeColor="text1"/>
        </w:rPr>
        <w:t xml:space="preserve">tween a mother and her newborn and </w:t>
      </w:r>
      <w:r w:rsidR="006B7868" w:rsidRPr="00C7478B">
        <w:rPr>
          <w:rFonts w:ascii="Arial" w:hAnsi="Arial" w:cs="Arial"/>
          <w:color w:val="000000" w:themeColor="text1"/>
        </w:rPr>
        <w:t xml:space="preserve">their breastfeeding behaviours was </w:t>
      </w:r>
      <w:r w:rsidR="00EE3A16" w:rsidRPr="00C7478B">
        <w:rPr>
          <w:rFonts w:ascii="Arial" w:hAnsi="Arial" w:cs="Arial"/>
          <w:color w:val="000000" w:themeColor="text1"/>
        </w:rPr>
        <w:t xml:space="preserve">carried out at </w:t>
      </w:r>
      <w:r w:rsidR="001231BC" w:rsidRPr="00C7478B">
        <w:rPr>
          <w:rFonts w:ascii="Arial" w:hAnsi="Arial" w:cs="Arial"/>
          <w:color w:val="000000" w:themeColor="text1"/>
        </w:rPr>
        <w:lastRenderedPageBreak/>
        <w:t>Vanderbilt University medical centre</w:t>
      </w:r>
      <w:r w:rsidR="0081155B" w:rsidRPr="00C7478B">
        <w:rPr>
          <w:rFonts w:ascii="Arial" w:hAnsi="Arial" w:cs="Arial"/>
          <w:color w:val="000000" w:themeColor="text1"/>
        </w:rPr>
        <w:t xml:space="preserve"> in Nashville Tennessee. </w:t>
      </w:r>
      <w:r w:rsidR="001945CB" w:rsidRPr="00C7478B">
        <w:rPr>
          <w:rFonts w:ascii="Arial" w:hAnsi="Arial" w:cs="Arial"/>
          <w:color w:val="000000" w:themeColor="text1"/>
        </w:rPr>
        <w:t>The con</w:t>
      </w:r>
      <w:r w:rsidR="00A906EA" w:rsidRPr="00C7478B">
        <w:rPr>
          <w:rFonts w:ascii="Arial" w:hAnsi="Arial" w:cs="Arial"/>
          <w:color w:val="000000" w:themeColor="text1"/>
        </w:rPr>
        <w:t xml:space="preserve">trol group of newborns were only given a </w:t>
      </w:r>
      <w:r w:rsidR="00221553" w:rsidRPr="00C7478B">
        <w:rPr>
          <w:rFonts w:ascii="Arial" w:hAnsi="Arial" w:cs="Arial"/>
          <w:color w:val="000000" w:themeColor="text1"/>
        </w:rPr>
        <w:t xml:space="preserve">brief interaction </w:t>
      </w:r>
      <w:r w:rsidR="0010099A">
        <w:rPr>
          <w:rFonts w:ascii="Arial" w:hAnsi="Arial" w:cs="Arial"/>
          <w:color w:val="000000" w:themeColor="text1"/>
        </w:rPr>
        <w:t>with</w:t>
      </w:r>
      <w:r w:rsidR="00221553" w:rsidRPr="00C7478B">
        <w:rPr>
          <w:rFonts w:ascii="Arial" w:hAnsi="Arial" w:cs="Arial"/>
          <w:color w:val="000000" w:themeColor="text1"/>
        </w:rPr>
        <w:t xml:space="preserve"> their mothers before </w:t>
      </w:r>
      <w:r w:rsidR="00AF1A0B" w:rsidRPr="00C7478B">
        <w:rPr>
          <w:rFonts w:ascii="Arial" w:hAnsi="Arial" w:cs="Arial"/>
          <w:color w:val="000000" w:themeColor="text1"/>
        </w:rPr>
        <w:t>being placed in</w:t>
      </w:r>
      <w:r w:rsidR="0010099A">
        <w:rPr>
          <w:rFonts w:ascii="Arial" w:hAnsi="Arial" w:cs="Arial"/>
          <w:color w:val="000000" w:themeColor="text1"/>
        </w:rPr>
        <w:t>to</w:t>
      </w:r>
      <w:r w:rsidR="00AF1A0B" w:rsidRPr="00C7478B">
        <w:rPr>
          <w:rFonts w:ascii="Arial" w:hAnsi="Arial" w:cs="Arial"/>
          <w:color w:val="000000" w:themeColor="text1"/>
        </w:rPr>
        <w:t xml:space="preserve"> </w:t>
      </w:r>
      <w:r w:rsidR="00DB3B86" w:rsidRPr="00C7478B">
        <w:rPr>
          <w:rFonts w:ascii="Arial" w:hAnsi="Arial" w:cs="Arial"/>
          <w:color w:val="000000" w:themeColor="text1"/>
        </w:rPr>
        <w:t>radiant</w:t>
      </w:r>
      <w:r w:rsidR="00AF1A0B" w:rsidRPr="00C7478B">
        <w:rPr>
          <w:rFonts w:ascii="Arial" w:hAnsi="Arial" w:cs="Arial"/>
          <w:color w:val="000000" w:themeColor="text1"/>
        </w:rPr>
        <w:t xml:space="preserve"> warmers for some time</w:t>
      </w:r>
      <w:r w:rsidR="0079328D" w:rsidRPr="00C7478B">
        <w:rPr>
          <w:rFonts w:ascii="Arial" w:hAnsi="Arial" w:cs="Arial"/>
          <w:color w:val="000000" w:themeColor="text1"/>
        </w:rPr>
        <w:t xml:space="preserve"> whilst undergoing a physical </w:t>
      </w:r>
      <w:r w:rsidR="00063E77" w:rsidRPr="00C7478B">
        <w:rPr>
          <w:rFonts w:ascii="Arial" w:hAnsi="Arial" w:cs="Arial"/>
          <w:color w:val="000000" w:themeColor="text1"/>
        </w:rPr>
        <w:t xml:space="preserve">examination. </w:t>
      </w:r>
      <w:r w:rsidR="00F86AED" w:rsidRPr="00C7478B">
        <w:rPr>
          <w:rFonts w:ascii="Arial" w:hAnsi="Arial" w:cs="Arial"/>
          <w:color w:val="000000" w:themeColor="text1"/>
        </w:rPr>
        <w:t xml:space="preserve">The child was then swaddled with </w:t>
      </w:r>
      <w:r w:rsidR="009D087F" w:rsidRPr="00C7478B">
        <w:rPr>
          <w:rFonts w:ascii="Arial" w:hAnsi="Arial" w:cs="Arial"/>
          <w:color w:val="000000" w:themeColor="text1"/>
        </w:rPr>
        <w:t xml:space="preserve">warm blankets and returned back to the mothers. </w:t>
      </w:r>
      <w:r w:rsidR="00467CC5" w:rsidRPr="00C7478B">
        <w:rPr>
          <w:rFonts w:ascii="Arial" w:hAnsi="Arial" w:cs="Arial"/>
          <w:color w:val="000000" w:themeColor="text1"/>
        </w:rPr>
        <w:t>Th</w:t>
      </w:r>
      <w:r w:rsidR="00492EC5" w:rsidRPr="00C7478B">
        <w:rPr>
          <w:rFonts w:ascii="Arial" w:hAnsi="Arial" w:cs="Arial"/>
          <w:color w:val="000000" w:themeColor="text1"/>
        </w:rPr>
        <w:t xml:space="preserve">e intervention group of newborns were placed on their mothers abdomen </w:t>
      </w:r>
      <w:r w:rsidR="002B0144" w:rsidRPr="00C7478B">
        <w:rPr>
          <w:rFonts w:ascii="Arial" w:hAnsi="Arial" w:cs="Arial"/>
          <w:color w:val="000000" w:themeColor="text1"/>
        </w:rPr>
        <w:t xml:space="preserve">straight after birth </w:t>
      </w:r>
      <w:r w:rsidR="00DD7684" w:rsidRPr="00C7478B">
        <w:rPr>
          <w:rFonts w:ascii="Arial" w:hAnsi="Arial" w:cs="Arial"/>
          <w:color w:val="000000" w:themeColor="text1"/>
        </w:rPr>
        <w:t xml:space="preserve">and then </w:t>
      </w:r>
      <w:r w:rsidR="008F3B6F" w:rsidRPr="00C7478B">
        <w:rPr>
          <w:rFonts w:ascii="Arial" w:hAnsi="Arial" w:cs="Arial"/>
          <w:color w:val="000000" w:themeColor="text1"/>
        </w:rPr>
        <w:t>on their chest FTIR being dried.</w:t>
      </w:r>
      <w:r w:rsidR="00F77B32" w:rsidRPr="00C7478B">
        <w:rPr>
          <w:rFonts w:ascii="Arial" w:hAnsi="Arial" w:cs="Arial"/>
          <w:color w:val="000000" w:themeColor="text1"/>
        </w:rPr>
        <w:t xml:space="preserve"> </w:t>
      </w:r>
      <w:r w:rsidR="0062126A" w:rsidRPr="00C7478B">
        <w:rPr>
          <w:rFonts w:ascii="Arial" w:hAnsi="Arial" w:cs="Arial"/>
          <w:color w:val="000000" w:themeColor="text1"/>
        </w:rPr>
        <w:t xml:space="preserve">For almost two hours, the newborn experienced skin to </w:t>
      </w:r>
      <w:r w:rsidR="0009128F" w:rsidRPr="00C7478B">
        <w:rPr>
          <w:rFonts w:ascii="Arial" w:hAnsi="Arial" w:cs="Arial"/>
          <w:color w:val="000000" w:themeColor="text1"/>
        </w:rPr>
        <w:t xml:space="preserve">skin contact with their mother and were already showing signs of pre-feeding behaviours. </w:t>
      </w:r>
    </w:p>
    <w:p w14:paraId="737DF190" w14:textId="77777777" w:rsidR="00773A81" w:rsidRPr="00C7478B" w:rsidRDefault="00773A81" w:rsidP="00FE15A3">
      <w:pPr>
        <w:rPr>
          <w:rFonts w:ascii="Arial" w:hAnsi="Arial" w:cs="Arial"/>
          <w:color w:val="000000" w:themeColor="text1"/>
        </w:rPr>
      </w:pPr>
    </w:p>
    <w:p w14:paraId="41A90BC9" w14:textId="2EE79DA1" w:rsidR="00773A81" w:rsidRDefault="00D90D6E" w:rsidP="00FE15A3">
      <w:pPr>
        <w:rPr>
          <w:rFonts w:ascii="Arial" w:hAnsi="Arial" w:cs="Arial"/>
          <w:color w:val="000000" w:themeColor="text1"/>
        </w:rPr>
      </w:pPr>
      <w:r w:rsidRPr="00C7478B">
        <w:rPr>
          <w:rFonts w:ascii="Arial" w:hAnsi="Arial" w:cs="Arial"/>
          <w:color w:val="000000" w:themeColor="text1"/>
        </w:rPr>
        <w:t xml:space="preserve">During the initial feeding stage, </w:t>
      </w:r>
      <w:r w:rsidR="00441CB7" w:rsidRPr="00C7478B">
        <w:rPr>
          <w:rFonts w:ascii="Arial" w:hAnsi="Arial" w:cs="Arial"/>
          <w:color w:val="000000" w:themeColor="text1"/>
        </w:rPr>
        <w:t xml:space="preserve">the skin to skin infants </w:t>
      </w:r>
      <w:r w:rsidR="00D6756B" w:rsidRPr="00C7478B">
        <w:rPr>
          <w:rFonts w:ascii="Arial" w:hAnsi="Arial" w:cs="Arial"/>
          <w:color w:val="000000" w:themeColor="text1"/>
        </w:rPr>
        <w:t>sh</w:t>
      </w:r>
      <w:r w:rsidR="004F5BB5" w:rsidRPr="00C7478B">
        <w:rPr>
          <w:rFonts w:ascii="Arial" w:hAnsi="Arial" w:cs="Arial"/>
          <w:color w:val="000000" w:themeColor="text1"/>
        </w:rPr>
        <w:t xml:space="preserve">owed pre-feeding behaviours after than the control group infants and </w:t>
      </w:r>
      <w:r w:rsidR="004A5A01" w:rsidRPr="00C7478B">
        <w:rPr>
          <w:rFonts w:ascii="Arial" w:hAnsi="Arial" w:cs="Arial"/>
          <w:color w:val="000000" w:themeColor="text1"/>
        </w:rPr>
        <w:t xml:space="preserve">were able to start breastfeeding </w:t>
      </w:r>
      <w:r w:rsidR="00583A12" w:rsidRPr="00C7478B">
        <w:rPr>
          <w:rFonts w:ascii="Arial" w:hAnsi="Arial" w:cs="Arial"/>
          <w:color w:val="000000" w:themeColor="text1"/>
        </w:rPr>
        <w:t>twice almost as fast as the control group infants.</w:t>
      </w:r>
      <w:r w:rsidR="0015160D" w:rsidRPr="00C7478B">
        <w:rPr>
          <w:rFonts w:ascii="Arial" w:hAnsi="Arial" w:cs="Arial"/>
          <w:color w:val="000000" w:themeColor="text1"/>
        </w:rPr>
        <w:t xml:space="preserve"> They also </w:t>
      </w:r>
      <w:r w:rsidR="00DF0952" w:rsidRPr="00C7478B">
        <w:rPr>
          <w:rFonts w:ascii="Arial" w:hAnsi="Arial" w:cs="Arial"/>
          <w:color w:val="000000" w:themeColor="text1"/>
        </w:rPr>
        <w:t>experienced significantly less issues whilst breastfeeding</w:t>
      </w:r>
      <w:r w:rsidR="00C7478B">
        <w:rPr>
          <w:rFonts w:ascii="Arial" w:hAnsi="Arial" w:cs="Arial"/>
          <w:color w:val="000000" w:themeColor="text1"/>
        </w:rPr>
        <w:t xml:space="preserve"> </w:t>
      </w:r>
      <w:r w:rsidR="008F3039">
        <w:rPr>
          <w:rFonts w:ascii="Arial" w:hAnsi="Arial" w:cs="Arial"/>
          <w:color w:val="000000" w:themeColor="text1"/>
        </w:rPr>
        <w:t>c</w:t>
      </w:r>
      <w:r w:rsidR="005D5F68">
        <w:rPr>
          <w:rFonts w:ascii="Arial" w:hAnsi="Arial" w:cs="Arial"/>
          <w:color w:val="000000" w:themeColor="text1"/>
        </w:rPr>
        <w:t>ompared the the control group.</w:t>
      </w:r>
      <w:r w:rsidR="00F85E90">
        <w:rPr>
          <w:rFonts w:ascii="Arial" w:hAnsi="Arial" w:cs="Arial"/>
          <w:color w:val="000000" w:themeColor="text1"/>
        </w:rPr>
        <w:t xml:space="preserve"> From this study, it can be concluded that </w:t>
      </w:r>
      <w:r w:rsidR="00195026">
        <w:rPr>
          <w:rFonts w:ascii="Arial" w:hAnsi="Arial" w:cs="Arial"/>
          <w:color w:val="000000" w:themeColor="text1"/>
        </w:rPr>
        <w:t>in</w:t>
      </w:r>
      <w:r w:rsidR="00CF41EC">
        <w:rPr>
          <w:rFonts w:ascii="Arial" w:hAnsi="Arial" w:cs="Arial"/>
          <w:color w:val="000000" w:themeColor="text1"/>
        </w:rPr>
        <w:t xml:space="preserve"> the debate between nature and technology, nature would be </w:t>
      </w:r>
      <w:r w:rsidR="00C6621A">
        <w:rPr>
          <w:rFonts w:ascii="Arial" w:hAnsi="Arial" w:cs="Arial"/>
          <w:color w:val="000000" w:themeColor="text1"/>
        </w:rPr>
        <w:t xml:space="preserve">the clear choice. Although, in a lot of </w:t>
      </w:r>
      <w:r w:rsidR="00A10D22">
        <w:rPr>
          <w:rFonts w:ascii="Arial" w:hAnsi="Arial" w:cs="Arial"/>
          <w:color w:val="000000" w:themeColor="text1"/>
        </w:rPr>
        <w:t xml:space="preserve">cases machinery can be used to improve </w:t>
      </w:r>
      <w:r w:rsidR="00DB320C">
        <w:rPr>
          <w:rFonts w:ascii="Arial" w:hAnsi="Arial" w:cs="Arial"/>
          <w:color w:val="000000" w:themeColor="text1"/>
        </w:rPr>
        <w:t xml:space="preserve">methods that where normally carried out by </w:t>
      </w:r>
      <w:r w:rsidR="000435FA">
        <w:rPr>
          <w:rFonts w:ascii="Arial" w:hAnsi="Arial" w:cs="Arial"/>
          <w:color w:val="000000" w:themeColor="text1"/>
        </w:rPr>
        <w:t xml:space="preserve">humans, in this circumstance we can see that </w:t>
      </w:r>
      <w:r w:rsidR="00BB0BB9">
        <w:rPr>
          <w:rFonts w:ascii="Arial" w:hAnsi="Arial" w:cs="Arial"/>
          <w:color w:val="000000" w:themeColor="text1"/>
        </w:rPr>
        <w:t>it</w:t>
      </w:r>
      <w:r w:rsidR="003C370C">
        <w:rPr>
          <w:rFonts w:ascii="Arial" w:hAnsi="Arial" w:cs="Arial"/>
          <w:color w:val="000000" w:themeColor="text1"/>
        </w:rPr>
        <w:t xml:space="preserve"> was the human contact that enabled the infants the exhibit better breas</w:t>
      </w:r>
      <w:r w:rsidR="00994268">
        <w:rPr>
          <w:rFonts w:ascii="Arial" w:hAnsi="Arial" w:cs="Arial"/>
          <w:color w:val="000000" w:themeColor="text1"/>
        </w:rPr>
        <w:t xml:space="preserve">t </w:t>
      </w:r>
      <w:r w:rsidR="003C370C">
        <w:rPr>
          <w:rFonts w:ascii="Arial" w:hAnsi="Arial" w:cs="Arial"/>
          <w:color w:val="000000" w:themeColor="text1"/>
        </w:rPr>
        <w:t>feeding habits</w:t>
      </w:r>
      <w:r w:rsidR="00994268">
        <w:rPr>
          <w:rFonts w:ascii="Arial" w:hAnsi="Arial" w:cs="Arial"/>
          <w:color w:val="000000" w:themeColor="text1"/>
        </w:rPr>
        <w:t xml:space="preserve">. The infants placed in the </w:t>
      </w:r>
      <w:r w:rsidR="00DB3B86">
        <w:rPr>
          <w:rFonts w:ascii="Arial" w:hAnsi="Arial" w:cs="Arial"/>
          <w:color w:val="000000" w:themeColor="text1"/>
        </w:rPr>
        <w:t xml:space="preserve">radiant warmers </w:t>
      </w:r>
      <w:r w:rsidR="0023336F">
        <w:rPr>
          <w:rFonts w:ascii="Arial" w:hAnsi="Arial" w:cs="Arial"/>
          <w:color w:val="000000" w:themeColor="text1"/>
        </w:rPr>
        <w:t xml:space="preserve">were </w:t>
      </w:r>
      <w:r w:rsidR="00E20D3F">
        <w:rPr>
          <w:rFonts w:ascii="Arial" w:hAnsi="Arial" w:cs="Arial"/>
          <w:color w:val="000000" w:themeColor="text1"/>
        </w:rPr>
        <w:t xml:space="preserve">also </w:t>
      </w:r>
      <w:r w:rsidR="0023336F">
        <w:rPr>
          <w:rFonts w:ascii="Arial" w:hAnsi="Arial" w:cs="Arial"/>
          <w:color w:val="000000" w:themeColor="text1"/>
        </w:rPr>
        <w:t xml:space="preserve">being exposed to nutrients and </w:t>
      </w:r>
      <w:r w:rsidR="00DB26C6">
        <w:rPr>
          <w:rFonts w:ascii="Arial" w:hAnsi="Arial" w:cs="Arial"/>
          <w:color w:val="000000" w:themeColor="text1"/>
        </w:rPr>
        <w:t xml:space="preserve">vitamins </w:t>
      </w:r>
      <w:r w:rsidR="00E20D3F">
        <w:rPr>
          <w:rFonts w:ascii="Arial" w:hAnsi="Arial" w:cs="Arial"/>
          <w:color w:val="000000" w:themeColor="text1"/>
        </w:rPr>
        <w:t>whils</w:t>
      </w:r>
      <w:r w:rsidR="009C19D6">
        <w:rPr>
          <w:rFonts w:ascii="Arial" w:hAnsi="Arial" w:cs="Arial"/>
          <w:color w:val="000000" w:themeColor="text1"/>
        </w:rPr>
        <w:t>t in the chamber but they still ranked second when compared to the in</w:t>
      </w:r>
      <w:r w:rsidR="00BF4086">
        <w:rPr>
          <w:rFonts w:ascii="Arial" w:hAnsi="Arial" w:cs="Arial"/>
          <w:color w:val="000000" w:themeColor="text1"/>
        </w:rPr>
        <w:t>tervention grou</w:t>
      </w:r>
      <w:r w:rsidR="0056003F">
        <w:rPr>
          <w:rFonts w:ascii="Arial" w:hAnsi="Arial" w:cs="Arial"/>
          <w:color w:val="000000" w:themeColor="text1"/>
        </w:rPr>
        <w:t xml:space="preserve">p, this is an </w:t>
      </w:r>
      <w:r w:rsidR="005B1A51">
        <w:rPr>
          <w:rFonts w:ascii="Arial" w:hAnsi="Arial" w:cs="Arial"/>
          <w:color w:val="000000" w:themeColor="text1"/>
        </w:rPr>
        <w:t>example of how technology may not always be the best</w:t>
      </w:r>
      <w:r w:rsidR="00622DF9">
        <w:rPr>
          <w:rFonts w:ascii="Arial" w:hAnsi="Arial" w:cs="Arial"/>
          <w:color w:val="000000" w:themeColor="text1"/>
        </w:rPr>
        <w:t xml:space="preserve"> route to take </w:t>
      </w:r>
      <w:r w:rsidR="00707B70">
        <w:rPr>
          <w:rFonts w:ascii="Arial" w:hAnsi="Arial" w:cs="Arial"/>
          <w:color w:val="000000" w:themeColor="text1"/>
        </w:rPr>
        <w:t>when carrying out certain procedures.</w:t>
      </w:r>
    </w:p>
    <w:p w14:paraId="0D35FC35" w14:textId="77777777" w:rsidR="00D916B9" w:rsidRDefault="00D916B9" w:rsidP="00FE15A3">
      <w:pPr>
        <w:rPr>
          <w:rFonts w:ascii="Arial" w:hAnsi="Arial" w:cs="Arial"/>
          <w:color w:val="000000" w:themeColor="text1"/>
        </w:rPr>
      </w:pPr>
    </w:p>
    <w:p w14:paraId="6B193D17" w14:textId="77777777" w:rsidR="00D916B9" w:rsidRDefault="001969CC" w:rsidP="00FE15A3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Recent technological advances have allowed for life-saving technological equipment to be </w:t>
      </w:r>
      <w:r w:rsidR="00F74F17">
        <w:rPr>
          <w:rFonts w:ascii="Arial" w:hAnsi="Arial" w:cs="Arial"/>
          <w:color w:val="000000" w:themeColor="text1"/>
        </w:rPr>
        <w:t>manufactured; in th</w:t>
      </w:r>
      <w:r w:rsidR="00867E43">
        <w:rPr>
          <w:rFonts w:ascii="Arial" w:hAnsi="Arial" w:cs="Arial"/>
          <w:color w:val="000000" w:themeColor="text1"/>
        </w:rPr>
        <w:t>e field of neon</w:t>
      </w:r>
      <w:r w:rsidR="00250612">
        <w:rPr>
          <w:rFonts w:ascii="Arial" w:hAnsi="Arial" w:cs="Arial"/>
          <w:color w:val="000000" w:themeColor="text1"/>
        </w:rPr>
        <w:t>atology,</w:t>
      </w:r>
      <w:r w:rsidR="00040A0E">
        <w:rPr>
          <w:rFonts w:ascii="Arial" w:hAnsi="Arial" w:cs="Arial"/>
          <w:color w:val="000000" w:themeColor="text1"/>
        </w:rPr>
        <w:t xml:space="preserve"> </w:t>
      </w:r>
      <w:r w:rsidR="0093502A">
        <w:rPr>
          <w:rFonts w:ascii="Arial" w:hAnsi="Arial" w:cs="Arial"/>
          <w:color w:val="000000" w:themeColor="text1"/>
        </w:rPr>
        <w:t xml:space="preserve">there have been some </w:t>
      </w:r>
      <w:r w:rsidR="00867286">
        <w:rPr>
          <w:rFonts w:ascii="Arial" w:hAnsi="Arial" w:cs="Arial"/>
          <w:color w:val="000000" w:themeColor="text1"/>
        </w:rPr>
        <w:t xml:space="preserve">technological </w:t>
      </w:r>
      <w:r w:rsidR="0093502A">
        <w:rPr>
          <w:rFonts w:ascii="Arial" w:hAnsi="Arial" w:cs="Arial"/>
          <w:color w:val="000000" w:themeColor="text1"/>
        </w:rPr>
        <w:t xml:space="preserve">breakthroughs in </w:t>
      </w:r>
      <w:r w:rsidR="00867286">
        <w:rPr>
          <w:rFonts w:ascii="Arial" w:hAnsi="Arial" w:cs="Arial"/>
          <w:color w:val="000000" w:themeColor="text1"/>
        </w:rPr>
        <w:t xml:space="preserve">terms of machinery and devices designed for the </w:t>
      </w:r>
      <w:r w:rsidR="00502313">
        <w:rPr>
          <w:rFonts w:ascii="Arial" w:hAnsi="Arial" w:cs="Arial"/>
          <w:color w:val="000000" w:themeColor="text1"/>
        </w:rPr>
        <w:t xml:space="preserve">neonatal intensive care unit that have been lifesaving. </w:t>
      </w:r>
      <w:r w:rsidR="00902DAA">
        <w:rPr>
          <w:rFonts w:ascii="Arial" w:hAnsi="Arial" w:cs="Arial"/>
          <w:color w:val="000000" w:themeColor="text1"/>
        </w:rPr>
        <w:t xml:space="preserve">Technological </w:t>
      </w:r>
      <w:r w:rsidR="00C12542">
        <w:rPr>
          <w:rFonts w:ascii="Arial" w:hAnsi="Arial" w:cs="Arial"/>
          <w:color w:val="000000" w:themeColor="text1"/>
        </w:rPr>
        <w:t xml:space="preserve">machinery </w:t>
      </w:r>
      <w:r w:rsidR="00902DAA">
        <w:rPr>
          <w:rFonts w:ascii="Arial" w:hAnsi="Arial" w:cs="Arial"/>
          <w:color w:val="000000" w:themeColor="text1"/>
        </w:rPr>
        <w:t xml:space="preserve">has allowed us to complete complex and </w:t>
      </w:r>
      <w:r w:rsidR="00C12542">
        <w:rPr>
          <w:rFonts w:ascii="Arial" w:hAnsi="Arial" w:cs="Arial"/>
          <w:color w:val="000000" w:themeColor="text1"/>
        </w:rPr>
        <w:t xml:space="preserve">precise medical procedures </w:t>
      </w:r>
      <w:r w:rsidR="00231A70">
        <w:rPr>
          <w:rFonts w:ascii="Arial" w:hAnsi="Arial" w:cs="Arial"/>
          <w:color w:val="000000" w:themeColor="text1"/>
        </w:rPr>
        <w:t xml:space="preserve">that were either too risky or may not have been possible due to </w:t>
      </w:r>
      <w:r w:rsidR="002473C0">
        <w:rPr>
          <w:rFonts w:ascii="Arial" w:hAnsi="Arial" w:cs="Arial"/>
          <w:color w:val="000000" w:themeColor="text1"/>
        </w:rPr>
        <w:t>the possibility of human error</w:t>
      </w:r>
      <w:r w:rsidR="00BA0F59">
        <w:rPr>
          <w:rFonts w:ascii="Arial" w:hAnsi="Arial" w:cs="Arial"/>
          <w:color w:val="000000" w:themeColor="text1"/>
        </w:rPr>
        <w:t xml:space="preserve"> complications. </w:t>
      </w:r>
      <w:r w:rsidR="001C6ECF">
        <w:rPr>
          <w:rFonts w:ascii="Arial" w:hAnsi="Arial" w:cs="Arial"/>
          <w:color w:val="000000" w:themeColor="text1"/>
        </w:rPr>
        <w:t>Som</w:t>
      </w:r>
      <w:r w:rsidR="0039457B">
        <w:rPr>
          <w:rFonts w:ascii="Arial" w:hAnsi="Arial" w:cs="Arial"/>
          <w:color w:val="000000" w:themeColor="text1"/>
        </w:rPr>
        <w:t xml:space="preserve">e </w:t>
      </w:r>
      <w:r w:rsidR="00BA0F59">
        <w:rPr>
          <w:rFonts w:ascii="Arial" w:hAnsi="Arial" w:cs="Arial"/>
          <w:color w:val="000000" w:themeColor="text1"/>
        </w:rPr>
        <w:t xml:space="preserve">of the </w:t>
      </w:r>
      <w:r w:rsidR="001C6ECF">
        <w:rPr>
          <w:rFonts w:ascii="Arial" w:hAnsi="Arial" w:cs="Arial"/>
          <w:color w:val="000000" w:themeColor="text1"/>
        </w:rPr>
        <w:t xml:space="preserve">many </w:t>
      </w:r>
      <w:r w:rsidR="00BA0F59">
        <w:rPr>
          <w:rFonts w:ascii="Arial" w:hAnsi="Arial" w:cs="Arial"/>
          <w:color w:val="000000" w:themeColor="text1"/>
        </w:rPr>
        <w:t xml:space="preserve">groundbreaking </w:t>
      </w:r>
      <w:r w:rsidR="001C6ECF">
        <w:rPr>
          <w:rFonts w:ascii="Arial" w:hAnsi="Arial" w:cs="Arial"/>
          <w:color w:val="000000" w:themeColor="text1"/>
        </w:rPr>
        <w:t xml:space="preserve">pieces of technology </w:t>
      </w:r>
      <w:r w:rsidR="0039457B">
        <w:rPr>
          <w:rFonts w:ascii="Arial" w:hAnsi="Arial" w:cs="Arial"/>
          <w:color w:val="000000" w:themeColor="text1"/>
        </w:rPr>
        <w:t xml:space="preserve">that have been useful in the neonatal intensive care unit are </w:t>
      </w:r>
      <w:r w:rsidR="00FD7DEF">
        <w:rPr>
          <w:rFonts w:ascii="Arial" w:hAnsi="Arial" w:cs="Arial"/>
          <w:color w:val="000000" w:themeColor="text1"/>
        </w:rPr>
        <w:t xml:space="preserve">advanced </w:t>
      </w:r>
      <w:proofErr w:type="spellStart"/>
      <w:r w:rsidR="00FD7DEF">
        <w:rPr>
          <w:rFonts w:ascii="Arial" w:hAnsi="Arial" w:cs="Arial"/>
          <w:color w:val="000000" w:themeColor="text1"/>
        </w:rPr>
        <w:t>hemodynamic</w:t>
      </w:r>
      <w:proofErr w:type="spellEnd"/>
      <w:r w:rsidR="00FD7DEF">
        <w:rPr>
          <w:rFonts w:ascii="Arial" w:hAnsi="Arial" w:cs="Arial"/>
          <w:color w:val="000000" w:themeColor="text1"/>
        </w:rPr>
        <w:t xml:space="preserve"> monitoring and </w:t>
      </w:r>
      <w:r w:rsidR="00CD47B0">
        <w:rPr>
          <w:rFonts w:ascii="Arial" w:hAnsi="Arial" w:cs="Arial"/>
          <w:color w:val="000000" w:themeColor="text1"/>
        </w:rPr>
        <w:t>extracorporeal membrane oxygenation</w:t>
      </w:r>
      <w:r w:rsidR="005E7772">
        <w:rPr>
          <w:rFonts w:ascii="Arial" w:hAnsi="Arial" w:cs="Arial"/>
          <w:color w:val="000000" w:themeColor="text1"/>
        </w:rPr>
        <w:t>. With the organs already being a collection of sensitive and intricate work</w:t>
      </w:r>
      <w:r w:rsidR="004F03B8">
        <w:rPr>
          <w:rFonts w:ascii="Arial" w:hAnsi="Arial" w:cs="Arial"/>
          <w:color w:val="000000" w:themeColor="text1"/>
        </w:rPr>
        <w:t>s</w:t>
      </w:r>
      <w:r w:rsidR="00C92B7B">
        <w:rPr>
          <w:rFonts w:ascii="Arial" w:hAnsi="Arial" w:cs="Arial"/>
          <w:color w:val="000000" w:themeColor="text1"/>
        </w:rPr>
        <w:t xml:space="preserve">, this level of </w:t>
      </w:r>
      <w:r w:rsidR="004F03B8">
        <w:rPr>
          <w:rFonts w:ascii="Arial" w:hAnsi="Arial" w:cs="Arial"/>
          <w:color w:val="000000" w:themeColor="text1"/>
        </w:rPr>
        <w:t xml:space="preserve">intricacy only increases with </w:t>
      </w:r>
      <w:r w:rsidR="0045510C">
        <w:rPr>
          <w:rFonts w:ascii="Arial" w:hAnsi="Arial" w:cs="Arial"/>
          <w:color w:val="000000" w:themeColor="text1"/>
        </w:rPr>
        <w:t xml:space="preserve">the fact that the infant is being treated for in the neonatal intensive care unit. </w:t>
      </w:r>
    </w:p>
    <w:p w14:paraId="42499244" w14:textId="77777777" w:rsidR="00DF1ED7" w:rsidRDefault="00DF1ED7" w:rsidP="00FE15A3">
      <w:pPr>
        <w:rPr>
          <w:rFonts w:ascii="Arial" w:hAnsi="Arial" w:cs="Arial"/>
          <w:color w:val="000000" w:themeColor="text1"/>
        </w:rPr>
      </w:pPr>
    </w:p>
    <w:p w14:paraId="1B7D1EBC" w14:textId="77777777" w:rsidR="00DF1ED7" w:rsidRDefault="00DF1ED7" w:rsidP="00FE15A3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Advanced </w:t>
      </w:r>
      <w:proofErr w:type="spellStart"/>
      <w:r>
        <w:rPr>
          <w:rFonts w:ascii="Arial" w:hAnsi="Arial" w:cs="Arial"/>
          <w:color w:val="000000" w:themeColor="text1"/>
        </w:rPr>
        <w:t>hemodynamic</w:t>
      </w:r>
      <w:proofErr w:type="spellEnd"/>
      <w:r>
        <w:rPr>
          <w:rFonts w:ascii="Arial" w:hAnsi="Arial" w:cs="Arial"/>
          <w:color w:val="000000" w:themeColor="text1"/>
        </w:rPr>
        <w:t xml:space="preserve"> monitoring is used to </w:t>
      </w:r>
      <w:r w:rsidR="0014244A">
        <w:rPr>
          <w:rFonts w:ascii="Arial" w:hAnsi="Arial" w:cs="Arial"/>
          <w:color w:val="000000" w:themeColor="text1"/>
        </w:rPr>
        <w:t>monitor</w:t>
      </w:r>
      <w:r w:rsidR="00CE20A9">
        <w:rPr>
          <w:rFonts w:ascii="Arial" w:hAnsi="Arial" w:cs="Arial"/>
          <w:color w:val="000000" w:themeColor="text1"/>
        </w:rPr>
        <w:t xml:space="preserve"> the</w:t>
      </w:r>
      <w:r w:rsidR="0014244A">
        <w:rPr>
          <w:rFonts w:ascii="Arial" w:hAnsi="Arial" w:cs="Arial"/>
          <w:color w:val="000000" w:themeColor="text1"/>
        </w:rPr>
        <w:t xml:space="preserve"> brain and kidney function </w:t>
      </w:r>
      <w:r w:rsidR="00CE20A9">
        <w:rPr>
          <w:rFonts w:ascii="Arial" w:hAnsi="Arial" w:cs="Arial"/>
          <w:color w:val="000000" w:themeColor="text1"/>
        </w:rPr>
        <w:t>of the patient. With the brain being the centre of</w:t>
      </w:r>
      <w:r w:rsidR="009F5A8A">
        <w:rPr>
          <w:rFonts w:ascii="Arial" w:hAnsi="Arial" w:cs="Arial"/>
          <w:color w:val="000000" w:themeColor="text1"/>
        </w:rPr>
        <w:t xml:space="preserve"> all</w:t>
      </w:r>
      <w:r w:rsidR="00CE20A9">
        <w:rPr>
          <w:rFonts w:ascii="Arial" w:hAnsi="Arial" w:cs="Arial"/>
          <w:color w:val="000000" w:themeColor="text1"/>
        </w:rPr>
        <w:t xml:space="preserve"> the body’s </w:t>
      </w:r>
      <w:r w:rsidR="009F5A8A">
        <w:rPr>
          <w:rFonts w:ascii="Arial" w:hAnsi="Arial" w:cs="Arial"/>
          <w:color w:val="000000" w:themeColor="text1"/>
        </w:rPr>
        <w:t xml:space="preserve">functions, having this piece of technology that allows us to view the brain </w:t>
      </w:r>
      <w:r w:rsidR="00834235">
        <w:rPr>
          <w:rFonts w:ascii="Arial" w:hAnsi="Arial" w:cs="Arial"/>
          <w:color w:val="000000" w:themeColor="text1"/>
        </w:rPr>
        <w:t>as well as any problems occurring within it is extremely helpful</w:t>
      </w:r>
      <w:r w:rsidR="007118B5">
        <w:rPr>
          <w:rFonts w:ascii="Arial" w:hAnsi="Arial" w:cs="Arial"/>
          <w:color w:val="000000" w:themeColor="text1"/>
        </w:rPr>
        <w:t xml:space="preserve"> in </w:t>
      </w:r>
      <w:r w:rsidR="00F95115">
        <w:rPr>
          <w:rFonts w:ascii="Arial" w:hAnsi="Arial" w:cs="Arial"/>
          <w:color w:val="000000" w:themeColor="text1"/>
        </w:rPr>
        <w:t xml:space="preserve">detecting any early onset issues that </w:t>
      </w:r>
      <w:r w:rsidR="00EB2447">
        <w:rPr>
          <w:rFonts w:ascii="Arial" w:hAnsi="Arial" w:cs="Arial"/>
          <w:color w:val="000000" w:themeColor="text1"/>
        </w:rPr>
        <w:t xml:space="preserve">the patient may be experiencing. </w:t>
      </w:r>
      <w:r w:rsidR="00D36BAC">
        <w:rPr>
          <w:rFonts w:ascii="Arial" w:hAnsi="Arial" w:cs="Arial"/>
          <w:color w:val="000000" w:themeColor="text1"/>
        </w:rPr>
        <w:t xml:space="preserve">Advanced </w:t>
      </w:r>
      <w:proofErr w:type="spellStart"/>
      <w:r w:rsidR="00D36BAC">
        <w:rPr>
          <w:rFonts w:ascii="Arial" w:hAnsi="Arial" w:cs="Arial"/>
          <w:color w:val="000000" w:themeColor="text1"/>
        </w:rPr>
        <w:t>hemodynamic</w:t>
      </w:r>
      <w:proofErr w:type="spellEnd"/>
      <w:r w:rsidR="00D36BAC">
        <w:rPr>
          <w:rFonts w:ascii="Arial" w:hAnsi="Arial" w:cs="Arial"/>
          <w:color w:val="000000" w:themeColor="text1"/>
        </w:rPr>
        <w:t xml:space="preserve"> monitoring is especially useful in </w:t>
      </w:r>
      <w:r w:rsidR="00F55ADF">
        <w:rPr>
          <w:rFonts w:ascii="Arial" w:hAnsi="Arial" w:cs="Arial"/>
          <w:color w:val="000000" w:themeColor="text1"/>
        </w:rPr>
        <w:t xml:space="preserve">detecting </w:t>
      </w:r>
      <w:r w:rsidR="00155AC4">
        <w:rPr>
          <w:rFonts w:ascii="Arial" w:hAnsi="Arial" w:cs="Arial"/>
          <w:color w:val="000000" w:themeColor="text1"/>
        </w:rPr>
        <w:t>shock states earlier than in the previous years</w:t>
      </w:r>
      <w:r w:rsidR="000018A4">
        <w:rPr>
          <w:rFonts w:ascii="Arial" w:hAnsi="Arial" w:cs="Arial"/>
          <w:color w:val="000000" w:themeColor="text1"/>
        </w:rPr>
        <w:t xml:space="preserve">, it can also </w:t>
      </w:r>
      <w:r w:rsidR="004161AA">
        <w:rPr>
          <w:rFonts w:ascii="Arial" w:hAnsi="Arial" w:cs="Arial"/>
          <w:color w:val="000000" w:themeColor="text1"/>
        </w:rPr>
        <w:t xml:space="preserve">allow scientists to view the </w:t>
      </w:r>
      <w:r w:rsidR="008C49B8">
        <w:rPr>
          <w:rFonts w:ascii="Arial" w:hAnsi="Arial" w:cs="Arial"/>
          <w:color w:val="000000" w:themeColor="text1"/>
        </w:rPr>
        <w:t>response of the shock state to certain treatments</w:t>
      </w:r>
      <w:r w:rsidR="00155AC4">
        <w:rPr>
          <w:rFonts w:ascii="Arial" w:hAnsi="Arial" w:cs="Arial"/>
          <w:color w:val="000000" w:themeColor="text1"/>
        </w:rPr>
        <w:t>.</w:t>
      </w:r>
      <w:r w:rsidR="008C49B8">
        <w:rPr>
          <w:rFonts w:ascii="Arial" w:hAnsi="Arial" w:cs="Arial"/>
          <w:color w:val="000000" w:themeColor="text1"/>
        </w:rPr>
        <w:t xml:space="preserve">This is particularly interesting as it </w:t>
      </w:r>
      <w:r w:rsidR="00496E49">
        <w:rPr>
          <w:rFonts w:ascii="Arial" w:hAnsi="Arial" w:cs="Arial"/>
          <w:color w:val="000000" w:themeColor="text1"/>
        </w:rPr>
        <w:t xml:space="preserve">lets us understand how effective each treatment is to the trauma response and the most effective treatments can be </w:t>
      </w:r>
      <w:r w:rsidR="00205D22">
        <w:rPr>
          <w:rFonts w:ascii="Arial" w:hAnsi="Arial" w:cs="Arial"/>
          <w:color w:val="000000" w:themeColor="text1"/>
        </w:rPr>
        <w:t>used more often on future patients.</w:t>
      </w:r>
      <w:r w:rsidR="00155AC4">
        <w:rPr>
          <w:rFonts w:ascii="Arial" w:hAnsi="Arial" w:cs="Arial"/>
          <w:color w:val="000000" w:themeColor="text1"/>
        </w:rPr>
        <w:t xml:space="preserve"> </w:t>
      </w:r>
      <w:r w:rsidR="000B1ECA">
        <w:rPr>
          <w:rFonts w:ascii="Arial" w:hAnsi="Arial" w:cs="Arial"/>
          <w:color w:val="000000" w:themeColor="text1"/>
        </w:rPr>
        <w:t xml:space="preserve">Due to its increasing popularity in the medical field, </w:t>
      </w:r>
      <w:r w:rsidR="00C33FC0">
        <w:rPr>
          <w:rFonts w:ascii="Arial" w:hAnsi="Arial" w:cs="Arial"/>
          <w:color w:val="000000" w:themeColor="text1"/>
        </w:rPr>
        <w:t xml:space="preserve">it has been described as a defining and </w:t>
      </w:r>
      <w:r w:rsidR="00513000">
        <w:rPr>
          <w:rFonts w:ascii="Arial" w:hAnsi="Arial" w:cs="Arial"/>
          <w:color w:val="000000" w:themeColor="text1"/>
        </w:rPr>
        <w:t>important technique in critical care medicine.</w:t>
      </w:r>
      <w:r w:rsidR="0056642A">
        <w:rPr>
          <w:rFonts w:ascii="Arial" w:hAnsi="Arial" w:cs="Arial"/>
          <w:color w:val="000000" w:themeColor="text1"/>
        </w:rPr>
        <w:t xml:space="preserve"> </w:t>
      </w:r>
      <w:r w:rsidR="00E74E7D">
        <w:rPr>
          <w:rFonts w:ascii="Arial" w:hAnsi="Arial" w:cs="Arial"/>
          <w:color w:val="000000" w:themeColor="text1"/>
        </w:rPr>
        <w:t>Extra</w:t>
      </w:r>
      <w:r w:rsidR="000E1634">
        <w:rPr>
          <w:rFonts w:ascii="Arial" w:hAnsi="Arial" w:cs="Arial"/>
          <w:color w:val="000000" w:themeColor="text1"/>
        </w:rPr>
        <w:t>corp</w:t>
      </w:r>
      <w:r w:rsidR="00DB55B2">
        <w:rPr>
          <w:rFonts w:ascii="Arial" w:hAnsi="Arial" w:cs="Arial"/>
          <w:color w:val="000000" w:themeColor="text1"/>
        </w:rPr>
        <w:t>oreal membrane oxygenation</w:t>
      </w:r>
      <w:r w:rsidR="00AC5E6E">
        <w:rPr>
          <w:rFonts w:ascii="Arial" w:hAnsi="Arial" w:cs="Arial"/>
          <w:color w:val="000000" w:themeColor="text1"/>
        </w:rPr>
        <w:t xml:space="preserve"> </w:t>
      </w:r>
      <w:r w:rsidR="007615AA">
        <w:rPr>
          <w:rFonts w:ascii="Arial" w:hAnsi="Arial" w:cs="Arial"/>
          <w:color w:val="000000" w:themeColor="text1"/>
        </w:rPr>
        <w:t xml:space="preserve">was originally intended for adult treatment </w:t>
      </w:r>
      <w:r w:rsidR="0093077A">
        <w:rPr>
          <w:rFonts w:ascii="Arial" w:hAnsi="Arial" w:cs="Arial"/>
          <w:color w:val="000000" w:themeColor="text1"/>
        </w:rPr>
        <w:t xml:space="preserve">but </w:t>
      </w:r>
      <w:r w:rsidR="00330BA0">
        <w:rPr>
          <w:rFonts w:ascii="Arial" w:hAnsi="Arial" w:cs="Arial"/>
          <w:color w:val="000000" w:themeColor="text1"/>
        </w:rPr>
        <w:t xml:space="preserve">recently, its use has developed and we also use it for </w:t>
      </w:r>
      <w:r w:rsidR="005D1562">
        <w:rPr>
          <w:rFonts w:ascii="Arial" w:hAnsi="Arial" w:cs="Arial"/>
          <w:color w:val="000000" w:themeColor="text1"/>
        </w:rPr>
        <w:t xml:space="preserve">treating respiratory issues and cardiac complications in </w:t>
      </w:r>
      <w:r w:rsidR="00847F4D">
        <w:rPr>
          <w:rFonts w:ascii="Arial" w:hAnsi="Arial" w:cs="Arial"/>
          <w:color w:val="000000" w:themeColor="text1"/>
        </w:rPr>
        <w:t xml:space="preserve">infant patients in the neonatal intensive care unit. </w:t>
      </w:r>
      <w:r w:rsidR="00D33FF1">
        <w:rPr>
          <w:rFonts w:ascii="Arial" w:hAnsi="Arial" w:cs="Arial"/>
          <w:color w:val="000000" w:themeColor="text1"/>
        </w:rPr>
        <w:t xml:space="preserve">Using extracorporeal membrane oxygenation has been </w:t>
      </w:r>
      <w:r w:rsidR="00B82965">
        <w:rPr>
          <w:rFonts w:ascii="Arial" w:hAnsi="Arial" w:cs="Arial"/>
          <w:color w:val="000000" w:themeColor="text1"/>
        </w:rPr>
        <w:t xml:space="preserve">shown to increase the rate of survival for the </w:t>
      </w:r>
      <w:r w:rsidR="00CF6FE3">
        <w:rPr>
          <w:rFonts w:ascii="Arial" w:hAnsi="Arial" w:cs="Arial"/>
          <w:color w:val="000000" w:themeColor="text1"/>
        </w:rPr>
        <w:t xml:space="preserve">patients treated. </w:t>
      </w:r>
    </w:p>
    <w:p w14:paraId="2A10D895" w14:textId="77777777" w:rsidR="008518E8" w:rsidRDefault="008518E8" w:rsidP="00FE15A3">
      <w:pPr>
        <w:rPr>
          <w:rFonts w:ascii="Arial" w:hAnsi="Arial" w:cs="Arial"/>
          <w:color w:val="000000" w:themeColor="text1"/>
        </w:rPr>
      </w:pPr>
    </w:p>
    <w:p w14:paraId="63518E24" w14:textId="77777777" w:rsidR="008518E8" w:rsidRPr="00C7478B" w:rsidRDefault="008518E8" w:rsidP="00FE15A3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In conclusion, </w:t>
      </w:r>
      <w:r w:rsidR="0021038A">
        <w:rPr>
          <w:rFonts w:ascii="Arial" w:hAnsi="Arial" w:cs="Arial"/>
          <w:color w:val="000000" w:themeColor="text1"/>
        </w:rPr>
        <w:t xml:space="preserve">I think that the growing use of technology has been a </w:t>
      </w:r>
      <w:r w:rsidR="000819B2">
        <w:rPr>
          <w:rFonts w:ascii="Arial" w:hAnsi="Arial" w:cs="Arial"/>
          <w:color w:val="000000" w:themeColor="text1"/>
        </w:rPr>
        <w:t xml:space="preserve">helpful addition to our healthcare </w:t>
      </w:r>
      <w:r w:rsidR="00CD5DD2">
        <w:rPr>
          <w:rFonts w:ascii="Arial" w:hAnsi="Arial" w:cs="Arial"/>
          <w:color w:val="000000" w:themeColor="text1"/>
        </w:rPr>
        <w:t xml:space="preserve">industry. </w:t>
      </w:r>
      <w:r w:rsidR="00203165">
        <w:rPr>
          <w:rFonts w:ascii="Arial" w:hAnsi="Arial" w:cs="Arial"/>
          <w:color w:val="000000" w:themeColor="text1"/>
        </w:rPr>
        <w:t xml:space="preserve">In many cases it has been proven to </w:t>
      </w:r>
      <w:r w:rsidR="006E4BCF">
        <w:rPr>
          <w:rFonts w:ascii="Arial" w:hAnsi="Arial" w:cs="Arial"/>
          <w:color w:val="000000" w:themeColor="text1"/>
        </w:rPr>
        <w:t xml:space="preserve">aid and improve </w:t>
      </w:r>
      <w:r w:rsidR="0009625D">
        <w:rPr>
          <w:rFonts w:ascii="Arial" w:hAnsi="Arial" w:cs="Arial"/>
          <w:color w:val="000000" w:themeColor="text1"/>
        </w:rPr>
        <w:t xml:space="preserve">medical procedures through machinery such as </w:t>
      </w:r>
      <w:r w:rsidR="00EB4F6E">
        <w:rPr>
          <w:rFonts w:ascii="Arial" w:hAnsi="Arial" w:cs="Arial"/>
          <w:color w:val="000000" w:themeColor="text1"/>
        </w:rPr>
        <w:t>Magnetic</w:t>
      </w:r>
      <w:r w:rsidR="00B470B5">
        <w:rPr>
          <w:rFonts w:ascii="Arial" w:hAnsi="Arial" w:cs="Arial"/>
          <w:color w:val="000000" w:themeColor="text1"/>
        </w:rPr>
        <w:t xml:space="preserve"> resonance imaging, advanced </w:t>
      </w:r>
      <w:proofErr w:type="spellStart"/>
      <w:r w:rsidR="00B470B5">
        <w:rPr>
          <w:rFonts w:ascii="Arial" w:hAnsi="Arial" w:cs="Arial"/>
          <w:color w:val="000000" w:themeColor="text1"/>
        </w:rPr>
        <w:t>hemodynamic</w:t>
      </w:r>
      <w:proofErr w:type="spellEnd"/>
      <w:r w:rsidR="00B470B5">
        <w:rPr>
          <w:rFonts w:ascii="Arial" w:hAnsi="Arial" w:cs="Arial"/>
          <w:color w:val="000000" w:themeColor="text1"/>
        </w:rPr>
        <w:t xml:space="preserve"> monitoring and </w:t>
      </w:r>
      <w:r w:rsidR="00EB4F6E">
        <w:rPr>
          <w:rFonts w:ascii="Arial" w:hAnsi="Arial" w:cs="Arial"/>
          <w:color w:val="000000" w:themeColor="text1"/>
        </w:rPr>
        <w:t xml:space="preserve">extracorporeal membrane oxygenation just to name a few. </w:t>
      </w:r>
      <w:r w:rsidR="00EF3DA5">
        <w:rPr>
          <w:rFonts w:ascii="Arial" w:hAnsi="Arial" w:cs="Arial"/>
          <w:color w:val="000000" w:themeColor="text1"/>
        </w:rPr>
        <w:t xml:space="preserve">These are techniques that could mean the difference between a life or death situation, </w:t>
      </w:r>
      <w:r w:rsidR="003A1E03">
        <w:rPr>
          <w:rFonts w:ascii="Arial" w:hAnsi="Arial" w:cs="Arial"/>
          <w:color w:val="000000" w:themeColor="text1"/>
        </w:rPr>
        <w:t xml:space="preserve">they deal with very sensitive parts of the body such as the brain and kidney. </w:t>
      </w:r>
      <w:r w:rsidR="00436696">
        <w:rPr>
          <w:rFonts w:ascii="Arial" w:hAnsi="Arial" w:cs="Arial"/>
          <w:color w:val="000000" w:themeColor="text1"/>
        </w:rPr>
        <w:t xml:space="preserve">Without the presence of precision and detail, </w:t>
      </w:r>
      <w:r w:rsidR="00D86804">
        <w:rPr>
          <w:rFonts w:ascii="Arial" w:hAnsi="Arial" w:cs="Arial"/>
          <w:color w:val="000000" w:themeColor="text1"/>
        </w:rPr>
        <w:t xml:space="preserve">large pieces of information that could aid a diagnosis may be missed and a patient can either be </w:t>
      </w:r>
      <w:r w:rsidR="00191CA6">
        <w:rPr>
          <w:rFonts w:ascii="Arial" w:hAnsi="Arial" w:cs="Arial"/>
          <w:color w:val="000000" w:themeColor="text1"/>
        </w:rPr>
        <w:t>diagnosed incorrectly or receive a treatment that may not be suited to their</w:t>
      </w:r>
      <w:r w:rsidR="00F4304E">
        <w:rPr>
          <w:rFonts w:ascii="Arial" w:hAnsi="Arial" w:cs="Arial"/>
          <w:color w:val="000000" w:themeColor="text1"/>
        </w:rPr>
        <w:t xml:space="preserve"> condition. </w:t>
      </w:r>
      <w:r w:rsidR="00FD2A57">
        <w:rPr>
          <w:rFonts w:ascii="Arial" w:hAnsi="Arial" w:cs="Arial"/>
          <w:color w:val="000000" w:themeColor="text1"/>
        </w:rPr>
        <w:t xml:space="preserve">This could end up in a lethal </w:t>
      </w:r>
      <w:r w:rsidR="007E62AB">
        <w:rPr>
          <w:rFonts w:ascii="Arial" w:hAnsi="Arial" w:cs="Arial"/>
          <w:color w:val="000000" w:themeColor="text1"/>
        </w:rPr>
        <w:t xml:space="preserve">result. </w:t>
      </w:r>
      <w:r w:rsidR="00BF278B">
        <w:rPr>
          <w:rFonts w:ascii="Arial" w:hAnsi="Arial" w:cs="Arial"/>
          <w:color w:val="000000" w:themeColor="text1"/>
        </w:rPr>
        <w:t xml:space="preserve">Some of the </w:t>
      </w:r>
      <w:r w:rsidR="00576B1F">
        <w:rPr>
          <w:rFonts w:ascii="Arial" w:hAnsi="Arial" w:cs="Arial"/>
          <w:color w:val="000000" w:themeColor="text1"/>
        </w:rPr>
        <w:t xml:space="preserve">techniques I </w:t>
      </w:r>
      <w:r w:rsidR="00576B1F">
        <w:rPr>
          <w:rFonts w:ascii="Arial" w:hAnsi="Arial" w:cs="Arial"/>
          <w:color w:val="000000" w:themeColor="text1"/>
        </w:rPr>
        <w:lastRenderedPageBreak/>
        <w:t xml:space="preserve">mentioned earlier relived </w:t>
      </w:r>
      <w:r w:rsidR="00071CCF">
        <w:rPr>
          <w:rFonts w:ascii="Arial" w:hAnsi="Arial" w:cs="Arial"/>
          <w:color w:val="000000" w:themeColor="text1"/>
        </w:rPr>
        <w:t>heavily</w:t>
      </w:r>
      <w:r w:rsidR="00576B1F">
        <w:rPr>
          <w:rFonts w:ascii="Arial" w:hAnsi="Arial" w:cs="Arial"/>
          <w:color w:val="000000" w:themeColor="text1"/>
        </w:rPr>
        <w:t xml:space="preserve"> on a screening process to be able to diagnose a patient or </w:t>
      </w:r>
      <w:r w:rsidR="00071CCF">
        <w:rPr>
          <w:rFonts w:ascii="Arial" w:hAnsi="Arial" w:cs="Arial"/>
          <w:color w:val="000000" w:themeColor="text1"/>
        </w:rPr>
        <w:t>to identify</w:t>
      </w:r>
      <w:r w:rsidR="00576B1F">
        <w:rPr>
          <w:rFonts w:ascii="Arial" w:hAnsi="Arial" w:cs="Arial"/>
          <w:color w:val="000000" w:themeColor="text1"/>
        </w:rPr>
        <w:t xml:space="preserve"> an</w:t>
      </w:r>
      <w:r w:rsidR="00071CCF">
        <w:rPr>
          <w:rFonts w:ascii="Arial" w:hAnsi="Arial" w:cs="Arial"/>
          <w:color w:val="000000" w:themeColor="text1"/>
        </w:rPr>
        <w:t>y</w:t>
      </w:r>
      <w:r w:rsidR="00576B1F">
        <w:rPr>
          <w:rFonts w:ascii="Arial" w:hAnsi="Arial" w:cs="Arial"/>
          <w:color w:val="000000" w:themeColor="text1"/>
        </w:rPr>
        <w:t xml:space="preserve"> complications. It seems quite clear that we have become very </w:t>
      </w:r>
      <w:r w:rsidR="00071CCF">
        <w:rPr>
          <w:rFonts w:ascii="Arial" w:hAnsi="Arial" w:cs="Arial"/>
          <w:color w:val="000000" w:themeColor="text1"/>
        </w:rPr>
        <w:t>reliant</w:t>
      </w:r>
      <w:r w:rsidR="00576B1F">
        <w:rPr>
          <w:rFonts w:ascii="Arial" w:hAnsi="Arial" w:cs="Arial"/>
          <w:color w:val="000000" w:themeColor="text1"/>
        </w:rPr>
        <w:t xml:space="preserve"> on technology to carry out </w:t>
      </w:r>
      <w:r w:rsidR="00955012">
        <w:rPr>
          <w:rFonts w:ascii="Arial" w:hAnsi="Arial" w:cs="Arial"/>
          <w:color w:val="000000" w:themeColor="text1"/>
        </w:rPr>
        <w:t xml:space="preserve">our procedures. In the past, we did not have access to screening technologies that held such a high resolution, this in turn, results in </w:t>
      </w:r>
      <w:r w:rsidR="006E02E0">
        <w:rPr>
          <w:rFonts w:ascii="Arial" w:hAnsi="Arial" w:cs="Arial"/>
          <w:color w:val="000000" w:themeColor="text1"/>
        </w:rPr>
        <w:t xml:space="preserve">an image being produced that was not as reliable as the modern technology that we hold today. </w:t>
      </w:r>
      <w:r w:rsidR="006B490C">
        <w:rPr>
          <w:rFonts w:ascii="Arial" w:hAnsi="Arial" w:cs="Arial"/>
          <w:color w:val="000000" w:themeColor="text1"/>
        </w:rPr>
        <w:t xml:space="preserve">Technology will only continue to improve and in a few years our current devices may run </w:t>
      </w:r>
      <w:r w:rsidR="00DC7F2D">
        <w:rPr>
          <w:rFonts w:ascii="Arial" w:hAnsi="Arial" w:cs="Arial"/>
          <w:color w:val="000000" w:themeColor="text1"/>
        </w:rPr>
        <w:t xml:space="preserve">obsolete compared to future innovations. </w:t>
      </w:r>
      <w:r w:rsidR="003C5322">
        <w:rPr>
          <w:rFonts w:ascii="Arial" w:hAnsi="Arial" w:cs="Arial"/>
          <w:color w:val="000000" w:themeColor="text1"/>
        </w:rPr>
        <w:t>Although reliance on electrical devices for</w:t>
      </w:r>
      <w:r w:rsidR="008916B4">
        <w:rPr>
          <w:rFonts w:ascii="Arial" w:hAnsi="Arial" w:cs="Arial"/>
          <w:color w:val="000000" w:themeColor="text1"/>
        </w:rPr>
        <w:t xml:space="preserve"> sectors in healthcare such as the </w:t>
      </w:r>
      <w:r w:rsidR="005D3732">
        <w:rPr>
          <w:rFonts w:ascii="Arial" w:hAnsi="Arial" w:cs="Arial"/>
          <w:color w:val="000000" w:themeColor="text1"/>
        </w:rPr>
        <w:t xml:space="preserve">hospital </w:t>
      </w:r>
      <w:r w:rsidR="008916B4">
        <w:rPr>
          <w:rFonts w:ascii="Arial" w:hAnsi="Arial" w:cs="Arial"/>
          <w:color w:val="000000" w:themeColor="text1"/>
        </w:rPr>
        <w:t>nurseries have often been praised</w:t>
      </w:r>
      <w:r w:rsidR="005D3732">
        <w:rPr>
          <w:rFonts w:ascii="Arial" w:hAnsi="Arial" w:cs="Arial"/>
          <w:color w:val="000000" w:themeColor="text1"/>
        </w:rPr>
        <w:t xml:space="preserve"> for their contributions, they may not always be the correct route to take.</w:t>
      </w:r>
      <w:r w:rsidR="006073E7">
        <w:rPr>
          <w:rFonts w:ascii="Arial" w:hAnsi="Arial" w:cs="Arial"/>
          <w:color w:val="000000" w:themeColor="text1"/>
        </w:rPr>
        <w:t xml:space="preserve"> </w:t>
      </w:r>
      <w:r w:rsidR="00AE1338">
        <w:rPr>
          <w:rFonts w:ascii="Arial" w:hAnsi="Arial" w:cs="Arial"/>
          <w:color w:val="000000" w:themeColor="text1"/>
        </w:rPr>
        <w:t xml:space="preserve">Breastfeeding and the maternal connection between a mother and their newborn post birth </w:t>
      </w:r>
      <w:r w:rsidR="00B84132">
        <w:rPr>
          <w:rFonts w:ascii="Arial" w:hAnsi="Arial" w:cs="Arial"/>
          <w:color w:val="000000" w:themeColor="text1"/>
        </w:rPr>
        <w:t xml:space="preserve">is a good example of then nature triumphs man made machinery. </w:t>
      </w:r>
      <w:r w:rsidR="00F36BAB">
        <w:rPr>
          <w:rFonts w:ascii="Arial" w:hAnsi="Arial" w:cs="Arial"/>
          <w:color w:val="000000" w:themeColor="text1"/>
        </w:rPr>
        <w:t xml:space="preserve">The study by </w:t>
      </w:r>
      <w:r w:rsidR="00B84132">
        <w:rPr>
          <w:rFonts w:ascii="Arial" w:hAnsi="Arial" w:cs="Arial"/>
          <w:color w:val="000000" w:themeColor="text1"/>
        </w:rPr>
        <w:t xml:space="preserve"> </w:t>
      </w:r>
      <w:r w:rsidR="00F36BAB" w:rsidRPr="00C7478B">
        <w:rPr>
          <w:rFonts w:ascii="Arial" w:hAnsi="Arial" w:cs="Arial"/>
          <w:color w:val="000000" w:themeColor="text1"/>
        </w:rPr>
        <w:t>Dr Elizabeth. R. Moore and Dr. Gene Cranston Anderson</w:t>
      </w:r>
      <w:r w:rsidR="00FB2287">
        <w:rPr>
          <w:rFonts w:ascii="Arial" w:hAnsi="Arial" w:cs="Arial"/>
          <w:color w:val="000000" w:themeColor="text1"/>
        </w:rPr>
        <w:t xml:space="preserve"> showed the benefits of the baby receiving skin-to skin contact immediately after being born</w:t>
      </w:r>
      <w:r w:rsidR="00B07B33">
        <w:rPr>
          <w:rFonts w:ascii="Arial" w:hAnsi="Arial" w:cs="Arial"/>
          <w:color w:val="000000" w:themeColor="text1"/>
        </w:rPr>
        <w:t xml:space="preserve">; </w:t>
      </w:r>
      <w:r w:rsidR="00ED1B52">
        <w:rPr>
          <w:rFonts w:ascii="Arial" w:hAnsi="Arial" w:cs="Arial"/>
          <w:color w:val="000000" w:themeColor="text1"/>
        </w:rPr>
        <w:t xml:space="preserve"> methodology that was used for the</w:t>
      </w:r>
      <w:r w:rsidR="00895735">
        <w:rPr>
          <w:rFonts w:ascii="Arial" w:hAnsi="Arial" w:cs="Arial"/>
          <w:color w:val="000000" w:themeColor="text1"/>
        </w:rPr>
        <w:t xml:space="preserve"> intervention group</w:t>
      </w:r>
      <w:r w:rsidR="00ED1B52">
        <w:rPr>
          <w:rFonts w:ascii="Arial" w:hAnsi="Arial" w:cs="Arial"/>
          <w:color w:val="000000" w:themeColor="text1"/>
        </w:rPr>
        <w:t xml:space="preserve"> </w:t>
      </w:r>
      <w:r w:rsidR="00481DAE">
        <w:rPr>
          <w:rFonts w:ascii="Arial" w:hAnsi="Arial" w:cs="Arial"/>
          <w:color w:val="000000" w:themeColor="text1"/>
        </w:rPr>
        <w:t>did not need any technological interference</w:t>
      </w:r>
      <w:r w:rsidR="00B3446F">
        <w:rPr>
          <w:rFonts w:ascii="Arial" w:hAnsi="Arial" w:cs="Arial"/>
          <w:color w:val="000000" w:themeColor="text1"/>
        </w:rPr>
        <w:t xml:space="preserve"> yet, they were the group that experienced the least amount of breastfeeding complications and showed the most amount of pre-breastfeeding behaviours. Though the control group infants that were placed into the </w:t>
      </w:r>
      <w:proofErr w:type="spellStart"/>
      <w:r w:rsidR="00B3446F">
        <w:rPr>
          <w:rFonts w:ascii="Arial" w:hAnsi="Arial" w:cs="Arial"/>
          <w:color w:val="000000" w:themeColor="text1"/>
        </w:rPr>
        <w:t>radient</w:t>
      </w:r>
      <w:proofErr w:type="spellEnd"/>
      <w:r w:rsidR="00B3446F">
        <w:rPr>
          <w:rFonts w:ascii="Arial" w:hAnsi="Arial" w:cs="Arial"/>
          <w:color w:val="000000" w:themeColor="text1"/>
        </w:rPr>
        <w:t xml:space="preserve"> warmers did not suffer any life altering or </w:t>
      </w:r>
      <w:r w:rsidR="00825994">
        <w:rPr>
          <w:rFonts w:ascii="Arial" w:hAnsi="Arial" w:cs="Arial"/>
          <w:color w:val="000000" w:themeColor="text1"/>
        </w:rPr>
        <w:t>serious deviances from the normal behaviour, it is clear that the technique that was used on that group was not ideal.</w:t>
      </w:r>
      <w:r w:rsidR="006B59E5">
        <w:rPr>
          <w:rFonts w:ascii="Arial" w:hAnsi="Arial" w:cs="Arial"/>
          <w:color w:val="000000" w:themeColor="text1"/>
        </w:rPr>
        <w:t xml:space="preserve"> </w:t>
      </w:r>
      <w:r w:rsidR="00CF4B1E">
        <w:rPr>
          <w:rFonts w:ascii="Arial" w:hAnsi="Arial" w:cs="Arial"/>
          <w:color w:val="000000" w:themeColor="text1"/>
        </w:rPr>
        <w:t xml:space="preserve">Finally, </w:t>
      </w:r>
      <w:r w:rsidR="006B59E5">
        <w:rPr>
          <w:rFonts w:ascii="Arial" w:hAnsi="Arial" w:cs="Arial"/>
          <w:color w:val="000000" w:themeColor="text1"/>
        </w:rPr>
        <w:t>In a debate</w:t>
      </w:r>
      <w:r w:rsidR="00CF4B1E">
        <w:rPr>
          <w:rFonts w:ascii="Arial" w:hAnsi="Arial" w:cs="Arial"/>
          <w:color w:val="000000" w:themeColor="text1"/>
        </w:rPr>
        <w:t>, I believe that</w:t>
      </w:r>
      <w:r w:rsidR="006B59E5">
        <w:rPr>
          <w:rFonts w:ascii="Arial" w:hAnsi="Arial" w:cs="Arial"/>
          <w:color w:val="000000" w:themeColor="text1"/>
        </w:rPr>
        <w:t xml:space="preserve"> </w:t>
      </w:r>
      <w:r w:rsidR="00B008D8">
        <w:rPr>
          <w:rFonts w:ascii="Arial" w:hAnsi="Arial" w:cs="Arial"/>
          <w:color w:val="000000" w:themeColor="text1"/>
        </w:rPr>
        <w:t>in a debate between</w:t>
      </w:r>
      <w:r w:rsidR="006B59E5">
        <w:rPr>
          <w:rFonts w:ascii="Arial" w:hAnsi="Arial" w:cs="Arial"/>
          <w:color w:val="000000" w:themeColor="text1"/>
        </w:rPr>
        <w:t xml:space="preserve"> </w:t>
      </w:r>
      <w:r w:rsidR="00D40042">
        <w:rPr>
          <w:rFonts w:ascii="Arial" w:hAnsi="Arial" w:cs="Arial"/>
          <w:color w:val="000000" w:themeColor="text1"/>
        </w:rPr>
        <w:t>bitter and sweet, t</w:t>
      </w:r>
      <w:r w:rsidR="009A5698">
        <w:rPr>
          <w:rFonts w:ascii="Arial" w:hAnsi="Arial" w:cs="Arial"/>
          <w:color w:val="000000" w:themeColor="text1"/>
        </w:rPr>
        <w:t xml:space="preserve">he increasing use of technology in hospitals and nurseries and healthcare systems overall </w:t>
      </w:r>
      <w:r w:rsidR="00D40042">
        <w:rPr>
          <w:rFonts w:ascii="Arial" w:hAnsi="Arial" w:cs="Arial"/>
          <w:color w:val="000000" w:themeColor="text1"/>
        </w:rPr>
        <w:t xml:space="preserve">would lean more towards the </w:t>
      </w:r>
      <w:r w:rsidR="001A4CB0">
        <w:rPr>
          <w:rFonts w:ascii="Arial" w:hAnsi="Arial" w:cs="Arial"/>
          <w:color w:val="000000" w:themeColor="text1"/>
        </w:rPr>
        <w:t>beneficial</w:t>
      </w:r>
      <w:r w:rsidR="00D40042">
        <w:rPr>
          <w:rFonts w:ascii="Arial" w:hAnsi="Arial" w:cs="Arial"/>
          <w:color w:val="000000" w:themeColor="text1"/>
        </w:rPr>
        <w:t xml:space="preserve"> side </w:t>
      </w:r>
      <w:r w:rsidR="00845CEA">
        <w:rPr>
          <w:rFonts w:ascii="Arial" w:hAnsi="Arial" w:cs="Arial"/>
          <w:color w:val="000000" w:themeColor="text1"/>
        </w:rPr>
        <w:t xml:space="preserve">due to its great contribution to medical innovation but </w:t>
      </w:r>
      <w:r w:rsidR="00F000D2">
        <w:rPr>
          <w:rFonts w:ascii="Arial" w:hAnsi="Arial" w:cs="Arial"/>
          <w:color w:val="000000" w:themeColor="text1"/>
        </w:rPr>
        <w:t xml:space="preserve">there is also evidence to support the </w:t>
      </w:r>
      <w:r w:rsidR="00CF4B1E">
        <w:rPr>
          <w:rFonts w:ascii="Arial" w:hAnsi="Arial" w:cs="Arial"/>
          <w:color w:val="000000" w:themeColor="text1"/>
        </w:rPr>
        <w:t>use of ‘old fashioned’ techniques too.</w:t>
      </w:r>
    </w:p>
    <w:p w14:paraId="4AC6D5E4" w14:textId="77777777" w:rsidR="00296B44" w:rsidRPr="00C7478B" w:rsidRDefault="00296B44">
      <w:pPr>
        <w:rPr>
          <w:color w:val="000000" w:themeColor="text1"/>
          <w:sz w:val="30"/>
          <w:szCs w:val="30"/>
        </w:rPr>
      </w:pPr>
      <w:r w:rsidRPr="00C7478B">
        <w:rPr>
          <w:color w:val="000000" w:themeColor="text1"/>
          <w:sz w:val="30"/>
          <w:szCs w:val="30"/>
        </w:rPr>
        <w:br w:type="page"/>
      </w:r>
    </w:p>
    <w:p w14:paraId="49086B5D" w14:textId="77777777" w:rsidR="00296B44" w:rsidRDefault="00296B44" w:rsidP="00FE15A3">
      <w:pPr>
        <w:rPr>
          <w:color w:val="404040" w:themeColor="background1" w:themeShade="40"/>
          <w:sz w:val="30"/>
          <w:szCs w:val="30"/>
        </w:rPr>
      </w:pPr>
    </w:p>
    <w:p w14:paraId="630B98F6" w14:textId="77777777" w:rsidR="001F396C" w:rsidRDefault="00296B44" w:rsidP="00FE15A3">
      <w:pPr>
        <w:rPr>
          <w:b/>
          <w:bCs/>
          <w:color w:val="000000" w:themeColor="text1"/>
          <w:sz w:val="48"/>
          <w:szCs w:val="48"/>
          <w:u w:val="single"/>
        </w:rPr>
      </w:pPr>
      <w:r w:rsidRPr="00296B44">
        <w:rPr>
          <w:b/>
          <w:bCs/>
          <w:color w:val="000000" w:themeColor="text1"/>
          <w:sz w:val="48"/>
          <w:szCs w:val="48"/>
          <w:u w:val="single"/>
        </w:rPr>
        <w:t>References</w:t>
      </w:r>
    </w:p>
    <w:p w14:paraId="4EF80ED3" w14:textId="77777777" w:rsidR="009849DD" w:rsidRPr="00813806" w:rsidRDefault="009849DD" w:rsidP="009849DD">
      <w:pPr>
        <w:pStyle w:val="ListParagraph"/>
        <w:numPr>
          <w:ilvl w:val="0"/>
          <w:numId w:val="1"/>
        </w:numPr>
        <w:divId w:val="818619146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9849DD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Bavister</w:t>
      </w:r>
      <w:proofErr w:type="spellEnd"/>
      <w:r w:rsidRPr="009849DD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B.D., 2002. Early history of in vitro </w:t>
      </w:r>
      <w:proofErr w:type="spellStart"/>
      <w:r w:rsidRPr="009849DD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fertilization</w:t>
      </w:r>
      <w:proofErr w:type="spellEnd"/>
      <w:r w:rsidRPr="009849DD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. </w:t>
      </w:r>
      <w:r w:rsidRPr="009849DD">
        <w:rPr>
          <w:rFonts w:ascii="Arial" w:eastAsia="Times New Roman" w:hAnsi="Arial" w:cs="Arial"/>
          <w:i/>
          <w:iCs/>
          <w:color w:val="222222"/>
          <w:sz w:val="20"/>
          <w:szCs w:val="20"/>
        </w:rPr>
        <w:t>REPRODUCTION-CAMBRIDGE-</w:t>
      </w:r>
      <w:r w:rsidRPr="009849DD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 </w:t>
      </w:r>
      <w:r w:rsidRPr="009849DD">
        <w:rPr>
          <w:rFonts w:ascii="Arial" w:eastAsia="Times New Roman" w:hAnsi="Arial" w:cs="Arial"/>
          <w:i/>
          <w:iCs/>
          <w:color w:val="222222"/>
          <w:sz w:val="20"/>
          <w:szCs w:val="20"/>
        </w:rPr>
        <w:t>124</w:t>
      </w:r>
      <w:r w:rsidRPr="009849DD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(2), pp.181-196.</w:t>
      </w:r>
    </w:p>
    <w:p w14:paraId="1D5D9F5A" w14:textId="77777777" w:rsidR="00813806" w:rsidRPr="00813806" w:rsidRDefault="00813806" w:rsidP="00813806">
      <w:pPr>
        <w:pStyle w:val="ListParagraph"/>
        <w:numPr>
          <w:ilvl w:val="0"/>
          <w:numId w:val="1"/>
        </w:numPr>
        <w:divId w:val="1960213141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813806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Finitzo</w:t>
      </w:r>
      <w:proofErr w:type="spellEnd"/>
      <w:r w:rsidRPr="00813806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T., Albright, K. and Neal, J.O., 1998. The newborn with hearing loss: detection in the nursery. </w:t>
      </w:r>
      <w:proofErr w:type="spellStart"/>
      <w:r w:rsidRPr="00813806">
        <w:rPr>
          <w:rFonts w:ascii="Arial" w:eastAsia="Times New Roman" w:hAnsi="Arial" w:cs="Arial"/>
          <w:i/>
          <w:iCs/>
          <w:color w:val="222222"/>
          <w:sz w:val="20"/>
          <w:szCs w:val="20"/>
        </w:rPr>
        <w:t>Pediatrics</w:t>
      </w:r>
      <w:proofErr w:type="spellEnd"/>
      <w:r w:rsidRPr="00813806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 </w:t>
      </w:r>
      <w:r w:rsidRPr="00813806">
        <w:rPr>
          <w:rFonts w:ascii="Arial" w:eastAsia="Times New Roman" w:hAnsi="Arial" w:cs="Arial"/>
          <w:i/>
          <w:iCs/>
          <w:color w:val="222222"/>
          <w:sz w:val="20"/>
          <w:szCs w:val="20"/>
        </w:rPr>
        <w:t>102</w:t>
      </w:r>
      <w:r w:rsidRPr="00813806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(6), pp.1452-1460.</w:t>
      </w:r>
    </w:p>
    <w:p w14:paraId="2BB70C59" w14:textId="77777777" w:rsidR="008724F5" w:rsidRPr="008724F5" w:rsidRDefault="008724F5" w:rsidP="008724F5">
      <w:pPr>
        <w:pStyle w:val="ListParagraph"/>
        <w:numPr>
          <w:ilvl w:val="0"/>
          <w:numId w:val="1"/>
        </w:numPr>
        <w:divId w:val="205410048"/>
        <w:rPr>
          <w:rFonts w:ascii="Times New Roman" w:eastAsia="Times New Roman" w:hAnsi="Times New Roman" w:cs="Times New Roman"/>
          <w:sz w:val="24"/>
          <w:szCs w:val="24"/>
        </w:rPr>
      </w:pPr>
      <w:r w:rsidRPr="008724F5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Moore, E.R. and Anderson, G.C., 2007. </w:t>
      </w:r>
      <w:proofErr w:type="spellStart"/>
      <w:r w:rsidRPr="008724F5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Randomized</w:t>
      </w:r>
      <w:proofErr w:type="spellEnd"/>
      <w:r w:rsidRPr="008724F5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controlled trial of very early mother–infant skin-to-skin contact and breastfeeding status. </w:t>
      </w:r>
      <w:r w:rsidRPr="008724F5">
        <w:rPr>
          <w:rFonts w:ascii="Arial" w:eastAsia="Times New Roman" w:hAnsi="Arial" w:cs="Arial"/>
          <w:i/>
          <w:iCs/>
          <w:color w:val="222222"/>
          <w:sz w:val="20"/>
          <w:szCs w:val="20"/>
        </w:rPr>
        <w:t>Journal of midwifery &amp; women's health</w:t>
      </w:r>
      <w:r w:rsidRPr="008724F5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 </w:t>
      </w:r>
      <w:r w:rsidRPr="008724F5">
        <w:rPr>
          <w:rFonts w:ascii="Arial" w:eastAsia="Times New Roman" w:hAnsi="Arial" w:cs="Arial"/>
          <w:i/>
          <w:iCs/>
          <w:color w:val="222222"/>
          <w:sz w:val="20"/>
          <w:szCs w:val="20"/>
        </w:rPr>
        <w:t>52</w:t>
      </w:r>
      <w:r w:rsidRPr="008724F5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(2), pp.116-125.</w:t>
      </w:r>
    </w:p>
    <w:p w14:paraId="28618534" w14:textId="77777777" w:rsidR="00E42F1A" w:rsidRPr="000E01B6" w:rsidRDefault="00E42F1A" w:rsidP="00E42F1A">
      <w:pPr>
        <w:pStyle w:val="ListParagraph"/>
        <w:numPr>
          <w:ilvl w:val="0"/>
          <w:numId w:val="1"/>
        </w:numPr>
        <w:divId w:val="985470058"/>
        <w:rPr>
          <w:rFonts w:ascii="Times New Roman" w:eastAsia="Times New Roman" w:hAnsi="Times New Roman" w:cs="Times New Roman"/>
          <w:sz w:val="24"/>
          <w:szCs w:val="24"/>
        </w:rPr>
      </w:pPr>
      <w:r w:rsidRPr="00E42F1A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Jacobs, D., 2022. </w:t>
      </w:r>
      <w:r w:rsidRPr="00E42F1A">
        <w:rPr>
          <w:rFonts w:ascii="Open Sans" w:eastAsia="Times New Roman" w:hAnsi="Open Sans" w:cs="Open Sans"/>
          <w:i/>
          <w:iCs/>
          <w:color w:val="000000"/>
          <w:sz w:val="20"/>
          <w:szCs w:val="20"/>
        </w:rPr>
        <w:t>Life-Saving Technology in the NICU - Children's Health Orange County</w:t>
      </w:r>
      <w:r w:rsidRPr="00E42F1A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. [online] Children's Health Orange County. Available at: &lt;https://www.choc.org/programs-services/</w:t>
      </w:r>
      <w:proofErr w:type="spellStart"/>
      <w:r w:rsidRPr="00E42F1A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nicu</w:t>
      </w:r>
      <w:proofErr w:type="spellEnd"/>
      <w:r w:rsidRPr="00E42F1A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/technology/&gt; [Accessed 19 July 2022].</w:t>
      </w:r>
    </w:p>
    <w:p w14:paraId="403FF1AF" w14:textId="77777777" w:rsidR="00A059DB" w:rsidRPr="00FF6C9A" w:rsidRDefault="0026290E" w:rsidP="00A059DB">
      <w:pPr>
        <w:pStyle w:val="ListParagraph"/>
        <w:numPr>
          <w:ilvl w:val="0"/>
          <w:numId w:val="1"/>
        </w:numPr>
        <w:divId w:val="1176504198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26290E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Suess</w:t>
      </w:r>
      <w:proofErr w:type="spellEnd"/>
      <w:r w:rsidRPr="0026290E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E.M. and Pinsky, M.R., 2015, December. </w:t>
      </w:r>
      <w:proofErr w:type="spellStart"/>
      <w:r w:rsidRPr="0026290E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Hemodynamic</w:t>
      </w:r>
      <w:proofErr w:type="spellEnd"/>
      <w:r w:rsidRPr="0026290E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monitoring for the evaluation and treatment of shock: what is the current state of the art?. In </w:t>
      </w:r>
      <w:r w:rsidRPr="0026290E">
        <w:rPr>
          <w:rFonts w:ascii="Arial" w:eastAsia="Times New Roman" w:hAnsi="Arial" w:cs="Arial"/>
          <w:i/>
          <w:iCs/>
          <w:color w:val="222222"/>
          <w:sz w:val="20"/>
          <w:szCs w:val="20"/>
        </w:rPr>
        <w:t>Seminars in Respiratory and Critical Care Medicine</w:t>
      </w:r>
      <w:r w:rsidRPr="0026290E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(Vol. 36, No. 06, pp. 890-898). Thieme Medical Publishers.</w:t>
      </w:r>
    </w:p>
    <w:p w14:paraId="70279F96" w14:textId="77777777" w:rsidR="00FF6C9A" w:rsidRPr="00F565E6" w:rsidRDefault="00FF6C9A" w:rsidP="00FF6C9A">
      <w:pPr>
        <w:pStyle w:val="ListParagraph"/>
        <w:numPr>
          <w:ilvl w:val="0"/>
          <w:numId w:val="1"/>
        </w:numPr>
        <w:divId w:val="517355528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FF6C9A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Prine</w:t>
      </w:r>
      <w:proofErr w:type="spellEnd"/>
      <w:r w:rsidRPr="00FF6C9A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K.B., </w:t>
      </w:r>
      <w:proofErr w:type="spellStart"/>
      <w:r w:rsidRPr="00FF6C9A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Goracke</w:t>
      </w:r>
      <w:proofErr w:type="spellEnd"/>
      <w:r w:rsidRPr="00FF6C9A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K. and </w:t>
      </w:r>
      <w:proofErr w:type="spellStart"/>
      <w:r w:rsidRPr="00FF6C9A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Rubarth</w:t>
      </w:r>
      <w:proofErr w:type="spellEnd"/>
      <w:r w:rsidRPr="00FF6C9A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L.B., 2015. Extracorporeal membrane oxygenation in the NICU. </w:t>
      </w:r>
      <w:r w:rsidRPr="00FF6C9A">
        <w:rPr>
          <w:rFonts w:ascii="Arial" w:eastAsia="Times New Roman" w:hAnsi="Arial" w:cs="Arial"/>
          <w:i/>
          <w:iCs/>
          <w:color w:val="222222"/>
          <w:sz w:val="20"/>
          <w:szCs w:val="20"/>
        </w:rPr>
        <w:t>Neonatal Network</w:t>
      </w:r>
      <w:r w:rsidRPr="00FF6C9A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 </w:t>
      </w:r>
      <w:r w:rsidRPr="00FF6C9A">
        <w:rPr>
          <w:rFonts w:ascii="Arial" w:eastAsia="Times New Roman" w:hAnsi="Arial" w:cs="Arial"/>
          <w:i/>
          <w:iCs/>
          <w:color w:val="222222"/>
          <w:sz w:val="20"/>
          <w:szCs w:val="20"/>
        </w:rPr>
        <w:t>34</w:t>
      </w:r>
      <w:r w:rsidRPr="00FF6C9A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(3), pp.183-188.</w:t>
      </w:r>
    </w:p>
    <w:p w14:paraId="3B22359A" w14:textId="77777777" w:rsidR="00F565E6" w:rsidRPr="00F565E6" w:rsidRDefault="00F565E6" w:rsidP="00F565E6">
      <w:pPr>
        <w:pStyle w:val="ListParagraph"/>
        <w:numPr>
          <w:ilvl w:val="0"/>
          <w:numId w:val="1"/>
        </w:numPr>
        <w:divId w:val="1128204744"/>
        <w:rPr>
          <w:rFonts w:ascii="Times New Roman" w:eastAsia="Times New Roman" w:hAnsi="Times New Roman" w:cs="Times New Roman"/>
          <w:sz w:val="24"/>
          <w:szCs w:val="24"/>
        </w:rPr>
      </w:pPr>
      <w:r w:rsidRPr="00F565E6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Brown, K.L., Walker, G., Grant, D.J., Tanner, K., </w:t>
      </w:r>
      <w:proofErr w:type="spellStart"/>
      <w:r w:rsidRPr="00F565E6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Ridout</w:t>
      </w:r>
      <w:proofErr w:type="spellEnd"/>
      <w:r w:rsidRPr="00F565E6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D.A., </w:t>
      </w:r>
      <w:proofErr w:type="spellStart"/>
      <w:r w:rsidRPr="00F565E6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Shekerdemian</w:t>
      </w:r>
      <w:proofErr w:type="spellEnd"/>
      <w:r w:rsidRPr="00F565E6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L.S., Smith, J.H., Davis, C., </w:t>
      </w:r>
      <w:proofErr w:type="spellStart"/>
      <w:r w:rsidRPr="00F565E6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Firmin</w:t>
      </w:r>
      <w:proofErr w:type="spellEnd"/>
      <w:r w:rsidRPr="00F565E6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R.K. and Goldman, A.P., 2004. Predicting outcome in ex-premature infants supported with extracorporeal membrane oxygenation for acute hypoxic respiratory failure. </w:t>
      </w:r>
      <w:r w:rsidRPr="00F565E6">
        <w:rPr>
          <w:rFonts w:ascii="Arial" w:eastAsia="Times New Roman" w:hAnsi="Arial" w:cs="Arial"/>
          <w:i/>
          <w:iCs/>
          <w:color w:val="222222"/>
          <w:sz w:val="20"/>
          <w:szCs w:val="20"/>
        </w:rPr>
        <w:t xml:space="preserve">Archives of Disease in </w:t>
      </w:r>
      <w:proofErr w:type="spellStart"/>
      <w:r w:rsidRPr="00F565E6">
        <w:rPr>
          <w:rFonts w:ascii="Arial" w:eastAsia="Times New Roman" w:hAnsi="Arial" w:cs="Arial"/>
          <w:i/>
          <w:iCs/>
          <w:color w:val="222222"/>
          <w:sz w:val="20"/>
          <w:szCs w:val="20"/>
        </w:rPr>
        <w:t>Childhood-Fetal</w:t>
      </w:r>
      <w:proofErr w:type="spellEnd"/>
      <w:r w:rsidRPr="00F565E6">
        <w:rPr>
          <w:rFonts w:ascii="Arial" w:eastAsia="Times New Roman" w:hAnsi="Arial" w:cs="Arial"/>
          <w:i/>
          <w:iCs/>
          <w:color w:val="222222"/>
          <w:sz w:val="20"/>
          <w:szCs w:val="20"/>
        </w:rPr>
        <w:t xml:space="preserve"> and Neonatal Edition</w:t>
      </w:r>
      <w:r w:rsidRPr="00F565E6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 </w:t>
      </w:r>
      <w:r w:rsidRPr="00F565E6">
        <w:rPr>
          <w:rFonts w:ascii="Arial" w:eastAsia="Times New Roman" w:hAnsi="Arial" w:cs="Arial"/>
          <w:i/>
          <w:iCs/>
          <w:color w:val="222222"/>
          <w:sz w:val="20"/>
          <w:szCs w:val="20"/>
        </w:rPr>
        <w:t>89</w:t>
      </w:r>
      <w:r w:rsidRPr="00F565E6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(5), pp.F423-F427.</w:t>
      </w:r>
    </w:p>
    <w:p w14:paraId="2A6F3561" w14:textId="77777777" w:rsidR="00F565E6" w:rsidRPr="00FF6C9A" w:rsidRDefault="00F565E6" w:rsidP="00F565E6">
      <w:pPr>
        <w:pStyle w:val="ListParagraph"/>
        <w:divId w:val="517355528"/>
        <w:rPr>
          <w:rFonts w:ascii="Times New Roman" w:eastAsia="Times New Roman" w:hAnsi="Times New Roman" w:cs="Times New Roman"/>
          <w:sz w:val="24"/>
          <w:szCs w:val="24"/>
        </w:rPr>
      </w:pPr>
    </w:p>
    <w:p w14:paraId="075F9B51" w14:textId="77777777" w:rsidR="00FF6C9A" w:rsidRPr="006F1854" w:rsidRDefault="00FF6C9A" w:rsidP="00FF6C9A">
      <w:pPr>
        <w:pStyle w:val="ListParagraph"/>
        <w:divId w:val="1176504198"/>
        <w:rPr>
          <w:rFonts w:ascii="Times New Roman" w:eastAsia="Times New Roman" w:hAnsi="Times New Roman" w:cs="Times New Roman"/>
          <w:sz w:val="24"/>
          <w:szCs w:val="24"/>
        </w:rPr>
      </w:pPr>
    </w:p>
    <w:p w14:paraId="79D61411" w14:textId="77777777" w:rsidR="000E01B6" w:rsidRPr="00E42F1A" w:rsidRDefault="000E01B6" w:rsidP="0026290E">
      <w:pPr>
        <w:pStyle w:val="ListParagraph"/>
        <w:divId w:val="985470058"/>
        <w:rPr>
          <w:rFonts w:ascii="Times New Roman" w:eastAsia="Times New Roman" w:hAnsi="Times New Roman" w:cs="Times New Roman"/>
          <w:sz w:val="24"/>
          <w:szCs w:val="24"/>
        </w:rPr>
      </w:pPr>
    </w:p>
    <w:p w14:paraId="24CCBF5F" w14:textId="77777777" w:rsidR="007D3806" w:rsidRPr="007D3806" w:rsidRDefault="007D3806" w:rsidP="007D3806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5DD66844" w14:textId="77777777" w:rsidR="00813806" w:rsidRPr="009849DD" w:rsidRDefault="00813806" w:rsidP="007D3806">
      <w:pPr>
        <w:pStyle w:val="ListParagraph"/>
        <w:divId w:val="818619146"/>
        <w:rPr>
          <w:rFonts w:ascii="Times New Roman" w:eastAsia="Times New Roman" w:hAnsi="Times New Roman" w:cs="Times New Roman"/>
          <w:sz w:val="24"/>
          <w:szCs w:val="24"/>
        </w:rPr>
      </w:pPr>
    </w:p>
    <w:p w14:paraId="056AE0DB" w14:textId="77777777" w:rsidR="002F061A" w:rsidRPr="009849DD" w:rsidRDefault="002F061A" w:rsidP="00FE15A3">
      <w:pPr>
        <w:rPr>
          <w:rFonts w:ascii="Arial" w:hAnsi="Arial" w:cs="Arial"/>
          <w:color w:val="000000" w:themeColor="text1"/>
          <w:sz w:val="36"/>
          <w:szCs w:val="36"/>
        </w:rPr>
      </w:pPr>
    </w:p>
    <w:sectPr w:rsidR="002F061A" w:rsidRPr="009849DD">
      <w:footerReference w:type="even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5F85AF" w14:textId="77777777" w:rsidR="003007F1" w:rsidRDefault="003007F1" w:rsidP="00A91CF0">
      <w:r>
        <w:separator/>
      </w:r>
    </w:p>
  </w:endnote>
  <w:endnote w:type="continuationSeparator" w:id="0">
    <w:p w14:paraId="42CFAE00" w14:textId="77777777" w:rsidR="003007F1" w:rsidRDefault="003007F1" w:rsidP="00A91CF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843626286"/>
      <w:docPartObj>
        <w:docPartGallery w:val="Page Numbers (Bottom of Page)"/>
        <w:docPartUnique/>
      </w:docPartObj>
    </w:sdtPr>
    <w:sdtContent>
      <w:p w14:paraId="68831938" w14:textId="77777777" w:rsidR="00DF47E0" w:rsidRDefault="00DF47E0" w:rsidP="00B2391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86B68EA" w14:textId="77777777" w:rsidR="00DF47E0" w:rsidRDefault="00DF47E0" w:rsidP="00DF47E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15914225"/>
      <w:docPartObj>
        <w:docPartGallery w:val="Page Numbers (Bottom of Page)"/>
        <w:docPartUnique/>
      </w:docPartObj>
    </w:sdtPr>
    <w:sdtContent>
      <w:p w14:paraId="15578412" w14:textId="77777777" w:rsidR="00DF47E0" w:rsidRDefault="00DF47E0" w:rsidP="00B2391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9726E52" w14:textId="77777777" w:rsidR="00DF47E0" w:rsidRDefault="00DF47E0" w:rsidP="00DF47E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C62A6F" w14:textId="77777777" w:rsidR="003007F1" w:rsidRDefault="003007F1" w:rsidP="00A91CF0">
      <w:r>
        <w:separator/>
      </w:r>
    </w:p>
  </w:footnote>
  <w:footnote w:type="continuationSeparator" w:id="0">
    <w:p w14:paraId="64DB36A4" w14:textId="77777777" w:rsidR="003007F1" w:rsidRDefault="003007F1" w:rsidP="00A91CF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1A6455A"/>
    <w:multiLevelType w:val="hybridMultilevel"/>
    <w:tmpl w:val="498E27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21244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2135"/>
    <w:rsid w:val="0000001A"/>
    <w:rsid w:val="000018A4"/>
    <w:rsid w:val="000214C1"/>
    <w:rsid w:val="00040A0E"/>
    <w:rsid w:val="000435FA"/>
    <w:rsid w:val="00063E77"/>
    <w:rsid w:val="00071CCF"/>
    <w:rsid w:val="000732A8"/>
    <w:rsid w:val="00073B5A"/>
    <w:rsid w:val="000742AD"/>
    <w:rsid w:val="000753D2"/>
    <w:rsid w:val="00075966"/>
    <w:rsid w:val="000819B2"/>
    <w:rsid w:val="0009128F"/>
    <w:rsid w:val="0009625D"/>
    <w:rsid w:val="000B1ECA"/>
    <w:rsid w:val="000B442F"/>
    <w:rsid w:val="000C4480"/>
    <w:rsid w:val="000D05F6"/>
    <w:rsid w:val="000E01B6"/>
    <w:rsid w:val="000E1634"/>
    <w:rsid w:val="000E34D1"/>
    <w:rsid w:val="000F317F"/>
    <w:rsid w:val="0010099A"/>
    <w:rsid w:val="00102856"/>
    <w:rsid w:val="001231BC"/>
    <w:rsid w:val="0014244A"/>
    <w:rsid w:val="00143B80"/>
    <w:rsid w:val="0015160D"/>
    <w:rsid w:val="00155AC4"/>
    <w:rsid w:val="00166600"/>
    <w:rsid w:val="001700AD"/>
    <w:rsid w:val="00185E0C"/>
    <w:rsid w:val="00185FCE"/>
    <w:rsid w:val="00191CA6"/>
    <w:rsid w:val="001945CB"/>
    <w:rsid w:val="00195026"/>
    <w:rsid w:val="001969CC"/>
    <w:rsid w:val="001A4CB0"/>
    <w:rsid w:val="001C6ECF"/>
    <w:rsid w:val="001D2E4F"/>
    <w:rsid w:val="001F0F74"/>
    <w:rsid w:val="001F396C"/>
    <w:rsid w:val="00203165"/>
    <w:rsid w:val="00205D22"/>
    <w:rsid w:val="0021038A"/>
    <w:rsid w:val="00212135"/>
    <w:rsid w:val="00221553"/>
    <w:rsid w:val="00231A70"/>
    <w:rsid w:val="0023336F"/>
    <w:rsid w:val="002473C0"/>
    <w:rsid w:val="00250612"/>
    <w:rsid w:val="002613F0"/>
    <w:rsid w:val="0026290E"/>
    <w:rsid w:val="00265D3A"/>
    <w:rsid w:val="00273723"/>
    <w:rsid w:val="00277D83"/>
    <w:rsid w:val="00280678"/>
    <w:rsid w:val="00283736"/>
    <w:rsid w:val="00290299"/>
    <w:rsid w:val="00291818"/>
    <w:rsid w:val="00291907"/>
    <w:rsid w:val="00292F2E"/>
    <w:rsid w:val="00296B44"/>
    <w:rsid w:val="002A1763"/>
    <w:rsid w:val="002B0144"/>
    <w:rsid w:val="002B0EA6"/>
    <w:rsid w:val="002C486A"/>
    <w:rsid w:val="002D660E"/>
    <w:rsid w:val="002E5ADF"/>
    <w:rsid w:val="002E5B54"/>
    <w:rsid w:val="002F061A"/>
    <w:rsid w:val="002F34E5"/>
    <w:rsid w:val="003007F1"/>
    <w:rsid w:val="00307E44"/>
    <w:rsid w:val="00330BA0"/>
    <w:rsid w:val="00336B3D"/>
    <w:rsid w:val="003441CB"/>
    <w:rsid w:val="0035436B"/>
    <w:rsid w:val="003633F5"/>
    <w:rsid w:val="00363A53"/>
    <w:rsid w:val="00381388"/>
    <w:rsid w:val="0039457B"/>
    <w:rsid w:val="003A1E03"/>
    <w:rsid w:val="003C370C"/>
    <w:rsid w:val="003C5322"/>
    <w:rsid w:val="003E0984"/>
    <w:rsid w:val="003E2E6C"/>
    <w:rsid w:val="003F2EBD"/>
    <w:rsid w:val="003F408A"/>
    <w:rsid w:val="003F6043"/>
    <w:rsid w:val="003F6716"/>
    <w:rsid w:val="0040209A"/>
    <w:rsid w:val="00410755"/>
    <w:rsid w:val="004161AA"/>
    <w:rsid w:val="00422CDF"/>
    <w:rsid w:val="00424812"/>
    <w:rsid w:val="0042628F"/>
    <w:rsid w:val="00436696"/>
    <w:rsid w:val="00441CB7"/>
    <w:rsid w:val="00443D4E"/>
    <w:rsid w:val="0045510C"/>
    <w:rsid w:val="00457E68"/>
    <w:rsid w:val="00460E0B"/>
    <w:rsid w:val="00467CC5"/>
    <w:rsid w:val="0047699E"/>
    <w:rsid w:val="00481DAE"/>
    <w:rsid w:val="00486398"/>
    <w:rsid w:val="0048670A"/>
    <w:rsid w:val="00492EC5"/>
    <w:rsid w:val="00496E49"/>
    <w:rsid w:val="004A5A01"/>
    <w:rsid w:val="004B0B08"/>
    <w:rsid w:val="004B1C10"/>
    <w:rsid w:val="004E5813"/>
    <w:rsid w:val="004F03B8"/>
    <w:rsid w:val="004F1304"/>
    <w:rsid w:val="004F5BB5"/>
    <w:rsid w:val="0050001B"/>
    <w:rsid w:val="00501B74"/>
    <w:rsid w:val="00502313"/>
    <w:rsid w:val="00513000"/>
    <w:rsid w:val="0053633E"/>
    <w:rsid w:val="00556F78"/>
    <w:rsid w:val="0056003F"/>
    <w:rsid w:val="00562951"/>
    <w:rsid w:val="0056642A"/>
    <w:rsid w:val="00567039"/>
    <w:rsid w:val="00576B1F"/>
    <w:rsid w:val="00583A12"/>
    <w:rsid w:val="005A1A06"/>
    <w:rsid w:val="005A60EF"/>
    <w:rsid w:val="005B1A51"/>
    <w:rsid w:val="005D1562"/>
    <w:rsid w:val="005D3732"/>
    <w:rsid w:val="005D52A3"/>
    <w:rsid w:val="005D5F68"/>
    <w:rsid w:val="005E7772"/>
    <w:rsid w:val="006073E7"/>
    <w:rsid w:val="00615BA5"/>
    <w:rsid w:val="00620719"/>
    <w:rsid w:val="0062126A"/>
    <w:rsid w:val="006224C8"/>
    <w:rsid w:val="00622DF9"/>
    <w:rsid w:val="006332A2"/>
    <w:rsid w:val="00683B9B"/>
    <w:rsid w:val="0069278E"/>
    <w:rsid w:val="00696037"/>
    <w:rsid w:val="006B490C"/>
    <w:rsid w:val="006B59E5"/>
    <w:rsid w:val="006B7868"/>
    <w:rsid w:val="006D2140"/>
    <w:rsid w:val="006D25E7"/>
    <w:rsid w:val="006E02E0"/>
    <w:rsid w:val="006E4BCF"/>
    <w:rsid w:val="006F1854"/>
    <w:rsid w:val="006F3935"/>
    <w:rsid w:val="00707B70"/>
    <w:rsid w:val="007118B5"/>
    <w:rsid w:val="007152D0"/>
    <w:rsid w:val="0071720A"/>
    <w:rsid w:val="00761596"/>
    <w:rsid w:val="007615AA"/>
    <w:rsid w:val="00773A81"/>
    <w:rsid w:val="00775307"/>
    <w:rsid w:val="0078416F"/>
    <w:rsid w:val="00790E00"/>
    <w:rsid w:val="0079328D"/>
    <w:rsid w:val="0079426F"/>
    <w:rsid w:val="0079794E"/>
    <w:rsid w:val="007A4B56"/>
    <w:rsid w:val="007B6D13"/>
    <w:rsid w:val="007D3806"/>
    <w:rsid w:val="007E62AB"/>
    <w:rsid w:val="007F3F00"/>
    <w:rsid w:val="00807651"/>
    <w:rsid w:val="0081155B"/>
    <w:rsid w:val="00813806"/>
    <w:rsid w:val="008153F2"/>
    <w:rsid w:val="008160C5"/>
    <w:rsid w:val="008176E2"/>
    <w:rsid w:val="00825994"/>
    <w:rsid w:val="00825CAA"/>
    <w:rsid w:val="00831DFD"/>
    <w:rsid w:val="00834235"/>
    <w:rsid w:val="00835BB1"/>
    <w:rsid w:val="008411D7"/>
    <w:rsid w:val="00845CEA"/>
    <w:rsid w:val="008472B3"/>
    <w:rsid w:val="00847F4D"/>
    <w:rsid w:val="008518E8"/>
    <w:rsid w:val="00867286"/>
    <w:rsid w:val="00867E43"/>
    <w:rsid w:val="008724F5"/>
    <w:rsid w:val="00874971"/>
    <w:rsid w:val="00877770"/>
    <w:rsid w:val="0088429C"/>
    <w:rsid w:val="00886166"/>
    <w:rsid w:val="008916B4"/>
    <w:rsid w:val="00895735"/>
    <w:rsid w:val="00896D57"/>
    <w:rsid w:val="008C49B8"/>
    <w:rsid w:val="008F3039"/>
    <w:rsid w:val="008F3B6F"/>
    <w:rsid w:val="00900DE0"/>
    <w:rsid w:val="00902DAA"/>
    <w:rsid w:val="00914542"/>
    <w:rsid w:val="00917C89"/>
    <w:rsid w:val="00920BA7"/>
    <w:rsid w:val="0093077A"/>
    <w:rsid w:val="0093502A"/>
    <w:rsid w:val="009522CF"/>
    <w:rsid w:val="00955012"/>
    <w:rsid w:val="00961027"/>
    <w:rsid w:val="00964425"/>
    <w:rsid w:val="009849DD"/>
    <w:rsid w:val="00994268"/>
    <w:rsid w:val="009A5698"/>
    <w:rsid w:val="009B1878"/>
    <w:rsid w:val="009B5B38"/>
    <w:rsid w:val="009C10DC"/>
    <w:rsid w:val="009C19D6"/>
    <w:rsid w:val="009D087F"/>
    <w:rsid w:val="009E03EE"/>
    <w:rsid w:val="009E0830"/>
    <w:rsid w:val="009E2C59"/>
    <w:rsid w:val="009F0311"/>
    <w:rsid w:val="009F5A8A"/>
    <w:rsid w:val="00A059DB"/>
    <w:rsid w:val="00A10D22"/>
    <w:rsid w:val="00A206D5"/>
    <w:rsid w:val="00A22DE3"/>
    <w:rsid w:val="00A3281C"/>
    <w:rsid w:val="00A477BE"/>
    <w:rsid w:val="00A67BA6"/>
    <w:rsid w:val="00A71EFA"/>
    <w:rsid w:val="00A821D1"/>
    <w:rsid w:val="00A85867"/>
    <w:rsid w:val="00A906EA"/>
    <w:rsid w:val="00A919A4"/>
    <w:rsid w:val="00A91CF0"/>
    <w:rsid w:val="00AC3173"/>
    <w:rsid w:val="00AC5E6E"/>
    <w:rsid w:val="00AC6A85"/>
    <w:rsid w:val="00AE1338"/>
    <w:rsid w:val="00AF1A0B"/>
    <w:rsid w:val="00B0014D"/>
    <w:rsid w:val="00B008D8"/>
    <w:rsid w:val="00B07B33"/>
    <w:rsid w:val="00B1304C"/>
    <w:rsid w:val="00B32EEA"/>
    <w:rsid w:val="00B3446F"/>
    <w:rsid w:val="00B3489E"/>
    <w:rsid w:val="00B41394"/>
    <w:rsid w:val="00B470B5"/>
    <w:rsid w:val="00B54835"/>
    <w:rsid w:val="00B66692"/>
    <w:rsid w:val="00B75B46"/>
    <w:rsid w:val="00B82965"/>
    <w:rsid w:val="00B84132"/>
    <w:rsid w:val="00B86010"/>
    <w:rsid w:val="00B87918"/>
    <w:rsid w:val="00B87ED0"/>
    <w:rsid w:val="00B90001"/>
    <w:rsid w:val="00B92ED4"/>
    <w:rsid w:val="00B93F2E"/>
    <w:rsid w:val="00BA0F59"/>
    <w:rsid w:val="00BA103B"/>
    <w:rsid w:val="00BB0BB9"/>
    <w:rsid w:val="00BB483D"/>
    <w:rsid w:val="00BD3DEC"/>
    <w:rsid w:val="00BF039B"/>
    <w:rsid w:val="00BF278B"/>
    <w:rsid w:val="00BF4086"/>
    <w:rsid w:val="00C12542"/>
    <w:rsid w:val="00C303DF"/>
    <w:rsid w:val="00C33FC0"/>
    <w:rsid w:val="00C42ADF"/>
    <w:rsid w:val="00C42F9C"/>
    <w:rsid w:val="00C45672"/>
    <w:rsid w:val="00C53B1C"/>
    <w:rsid w:val="00C57ABE"/>
    <w:rsid w:val="00C64BF5"/>
    <w:rsid w:val="00C6621A"/>
    <w:rsid w:val="00C67A0C"/>
    <w:rsid w:val="00C73304"/>
    <w:rsid w:val="00C74049"/>
    <w:rsid w:val="00C7478B"/>
    <w:rsid w:val="00C80B4E"/>
    <w:rsid w:val="00C92B7B"/>
    <w:rsid w:val="00CC066F"/>
    <w:rsid w:val="00CC5186"/>
    <w:rsid w:val="00CD47B0"/>
    <w:rsid w:val="00CD5DD2"/>
    <w:rsid w:val="00CE0719"/>
    <w:rsid w:val="00CE20A9"/>
    <w:rsid w:val="00CE2194"/>
    <w:rsid w:val="00CE5069"/>
    <w:rsid w:val="00CF3D21"/>
    <w:rsid w:val="00CF41EC"/>
    <w:rsid w:val="00CF4B1E"/>
    <w:rsid w:val="00CF6FE3"/>
    <w:rsid w:val="00D04574"/>
    <w:rsid w:val="00D0542B"/>
    <w:rsid w:val="00D11353"/>
    <w:rsid w:val="00D13485"/>
    <w:rsid w:val="00D22AEF"/>
    <w:rsid w:val="00D27669"/>
    <w:rsid w:val="00D33FF1"/>
    <w:rsid w:val="00D349AE"/>
    <w:rsid w:val="00D36BAC"/>
    <w:rsid w:val="00D40042"/>
    <w:rsid w:val="00D42765"/>
    <w:rsid w:val="00D65A43"/>
    <w:rsid w:val="00D6756B"/>
    <w:rsid w:val="00D7756F"/>
    <w:rsid w:val="00D86804"/>
    <w:rsid w:val="00D90D6E"/>
    <w:rsid w:val="00D916B9"/>
    <w:rsid w:val="00DB150E"/>
    <w:rsid w:val="00DB26C6"/>
    <w:rsid w:val="00DB320C"/>
    <w:rsid w:val="00DB3B86"/>
    <w:rsid w:val="00DB3D5D"/>
    <w:rsid w:val="00DB55B2"/>
    <w:rsid w:val="00DC464C"/>
    <w:rsid w:val="00DC7F2D"/>
    <w:rsid w:val="00DD02D7"/>
    <w:rsid w:val="00DD7684"/>
    <w:rsid w:val="00DE7BC4"/>
    <w:rsid w:val="00DF0952"/>
    <w:rsid w:val="00DF1ED7"/>
    <w:rsid w:val="00DF47E0"/>
    <w:rsid w:val="00DF6753"/>
    <w:rsid w:val="00E03C91"/>
    <w:rsid w:val="00E068A6"/>
    <w:rsid w:val="00E20D3F"/>
    <w:rsid w:val="00E34850"/>
    <w:rsid w:val="00E36FCB"/>
    <w:rsid w:val="00E42F1A"/>
    <w:rsid w:val="00E628A4"/>
    <w:rsid w:val="00E736B2"/>
    <w:rsid w:val="00E7444A"/>
    <w:rsid w:val="00E74E7D"/>
    <w:rsid w:val="00E96062"/>
    <w:rsid w:val="00E967E3"/>
    <w:rsid w:val="00E97D47"/>
    <w:rsid w:val="00EA1630"/>
    <w:rsid w:val="00EA5000"/>
    <w:rsid w:val="00EB2447"/>
    <w:rsid w:val="00EB2920"/>
    <w:rsid w:val="00EB4F6E"/>
    <w:rsid w:val="00ED1B52"/>
    <w:rsid w:val="00ED7987"/>
    <w:rsid w:val="00EE03F5"/>
    <w:rsid w:val="00EE09B4"/>
    <w:rsid w:val="00EE3A16"/>
    <w:rsid w:val="00EF3DA5"/>
    <w:rsid w:val="00EF7941"/>
    <w:rsid w:val="00F000D2"/>
    <w:rsid w:val="00F07B5A"/>
    <w:rsid w:val="00F36BAB"/>
    <w:rsid w:val="00F412E5"/>
    <w:rsid w:val="00F4304E"/>
    <w:rsid w:val="00F515DD"/>
    <w:rsid w:val="00F55ADF"/>
    <w:rsid w:val="00F565E6"/>
    <w:rsid w:val="00F61861"/>
    <w:rsid w:val="00F66C65"/>
    <w:rsid w:val="00F7075A"/>
    <w:rsid w:val="00F73DA3"/>
    <w:rsid w:val="00F74F17"/>
    <w:rsid w:val="00F75C02"/>
    <w:rsid w:val="00F77B32"/>
    <w:rsid w:val="00F85E90"/>
    <w:rsid w:val="00F86AED"/>
    <w:rsid w:val="00F95115"/>
    <w:rsid w:val="00FB2287"/>
    <w:rsid w:val="00FB2427"/>
    <w:rsid w:val="00FB764E"/>
    <w:rsid w:val="00FC1302"/>
    <w:rsid w:val="00FC3DD3"/>
    <w:rsid w:val="00FD2A57"/>
    <w:rsid w:val="00FD7DEF"/>
    <w:rsid w:val="00FE122A"/>
    <w:rsid w:val="00FE15A3"/>
    <w:rsid w:val="00FE32DC"/>
    <w:rsid w:val="00FE7BE8"/>
    <w:rsid w:val="00FF6391"/>
    <w:rsid w:val="00FF6C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FAB6509"/>
  <w15:chartTrackingRefBased/>
  <w15:docId w15:val="{A2F0CEF6-782A-3640-A017-E45C852DB1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91CF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91CF0"/>
  </w:style>
  <w:style w:type="paragraph" w:styleId="Footer">
    <w:name w:val="footer"/>
    <w:basedOn w:val="Normal"/>
    <w:link w:val="FooterChar"/>
    <w:uiPriority w:val="99"/>
    <w:unhideWhenUsed/>
    <w:rsid w:val="00A91CF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1CF0"/>
  </w:style>
  <w:style w:type="character" w:styleId="PageNumber">
    <w:name w:val="page number"/>
    <w:basedOn w:val="DefaultParagraphFont"/>
    <w:uiPriority w:val="99"/>
    <w:semiHidden/>
    <w:unhideWhenUsed/>
    <w:rsid w:val="00DF47E0"/>
  </w:style>
  <w:style w:type="character" w:customStyle="1" w:styleId="apple-converted-space">
    <w:name w:val="apple-converted-space"/>
    <w:basedOn w:val="DefaultParagraphFont"/>
    <w:rsid w:val="009849DD"/>
  </w:style>
  <w:style w:type="paragraph" w:styleId="ListParagraph">
    <w:name w:val="List Paragraph"/>
    <w:basedOn w:val="Normal"/>
    <w:uiPriority w:val="34"/>
    <w:qFormat/>
    <w:rsid w:val="009849D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8619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0213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410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470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504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97663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47091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4035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71232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73555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8204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45079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9332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680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285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32360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5953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6</Pages>
  <Words>1837</Words>
  <Characters>10471</Characters>
  <Application>Microsoft Office Word</Application>
  <DocSecurity>0</DocSecurity>
  <Lines>87</Lines>
  <Paragraphs>24</Paragraphs>
  <ScaleCrop>false</ScaleCrop>
  <Company/>
  <LinksUpToDate>false</LinksUpToDate>
  <CharactersWithSpaces>12284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Heidinger, Jennifer (2021)</dc:creator>
  <cp:keywords/>
  <dc:description/>
  <cp:lastModifiedBy>Heidinger, Jennifer (2021)</cp:lastModifiedBy>
  <cp:revision>14</cp:revision>
  <dcterms:created xsi:type="dcterms:W3CDTF">2022-07-19T08:33:00Z</dcterms:created>
  <dcterms:modified xsi:type="dcterms:W3CDTF">2022-08-21T10:05:00Z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c4496a64-e0e3-4038-91bc-493f618853ad_Enabled">
    <vt:lpwstr>true</vt:lpwstr>
  </property>
  <property fmtid="{D5CDD505-2E9C-101B-9397-08002B2CF9AE}" pid="3" name="MSIP_Label_c4496a64-e0e3-4038-91bc-493f618853ad_SetDate">
    <vt:lpwstr>2022-07-18T08:36:11Z</vt:lpwstr>
  </property>
  <property fmtid="{D5CDD505-2E9C-101B-9397-08002B2CF9AE}" pid="4" name="MSIP_Label_c4496a64-e0e3-4038-91bc-493f618853ad_Method">
    <vt:lpwstr>Standard</vt:lpwstr>
  </property>
  <property fmtid="{D5CDD505-2E9C-101B-9397-08002B2CF9AE}" pid="5" name="MSIP_Label_c4496a64-e0e3-4038-91bc-493f618853ad_Name">
    <vt:lpwstr>General</vt:lpwstr>
  </property>
  <property fmtid="{D5CDD505-2E9C-101B-9397-08002B2CF9AE}" pid="6" name="MSIP_Label_c4496a64-e0e3-4038-91bc-493f618853ad_SiteId">
    <vt:lpwstr>2efd699a-1922-4e69-b601-108008d28a2e</vt:lpwstr>
  </property>
  <property fmtid="{D5CDD505-2E9C-101B-9397-08002B2CF9AE}" pid="7" name="MSIP_Label_c4496a64-e0e3-4038-91bc-493f618853ad_ActionId">
    <vt:lpwstr>56690f2c-6cb1-4d63-9392-0da8a85a9710</vt:lpwstr>
  </property>
  <property fmtid="{D5CDD505-2E9C-101B-9397-08002B2CF9AE}" pid="8" name="MSIP_Label_c4496a64-e0e3-4038-91bc-493f618853ad_ContentBits">
    <vt:lpwstr>0</vt:lpwstr>
  </property>
</Properties>
</file>