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72429475"/>
        <w:docPartObj>
          <w:docPartGallery w:val="Cover Pages"/>
          <w:docPartUnique/>
        </w:docPartObj>
      </w:sdtPr>
      <w:sdtEndPr/>
      <w:sdtContent>
        <w:p w14:paraId="5EE6B991" w14:textId="6D79A664" w:rsidR="00A53EF0" w:rsidRDefault="00A53EF0" w:rsidP="00AA426B">
          <w:pPr>
            <w:spacing w:line="36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469E264" wp14:editId="7D1EF3A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55154F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7778D37" wp14:editId="30714E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213E094" w14:textId="680EC412" w:rsidR="00A53EF0" w:rsidRDefault="00A53EF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2107359@uwtsd.student.ac.uk</w:t>
                                    </w:r>
                                  </w:p>
                                </w:sdtContent>
                              </w:sdt>
                              <w:p w14:paraId="4F9B2ECF" w14:textId="17EB9759" w:rsidR="00A53EF0" w:rsidRDefault="00CC6AC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53EF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7778D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213E094" w14:textId="680EC412" w:rsidR="00A53EF0" w:rsidRDefault="00A53EF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2107359@uwtsd.student.ac.uk</w:t>
                              </w:r>
                            </w:p>
                          </w:sdtContent>
                        </w:sdt>
                        <w:p w14:paraId="4F9B2ECF" w14:textId="17EB9759" w:rsidR="00A53EF0" w:rsidRDefault="00A7334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53EF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E01DD8" wp14:editId="01E5A30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7DE274" w14:textId="654ABF48" w:rsidR="00A53EF0" w:rsidRDefault="00A53EF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Scott Lee Davies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565583A" w14:textId="314E8107" w:rsidR="00A53EF0" w:rsidRDefault="00A53EF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5E01DD8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17DE274" w14:textId="654ABF48" w:rsidR="00A53EF0" w:rsidRDefault="00A53EF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Scott Lee Davies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3565583A" w14:textId="314E8107" w:rsidR="00A53EF0" w:rsidRDefault="00A53EF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AC799E" wp14:editId="30C28B1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64C6AC" w14:textId="4777C0FE" w:rsidR="00A53EF0" w:rsidRDefault="00CC6AC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53EF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Evidence based approaches to polcing decisions (Bmpl4001)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1266797" w14:textId="19D8FB5E" w:rsidR="00A53EF0" w:rsidRDefault="006663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1AC799E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C64C6AC" w14:textId="4777C0FE" w:rsidR="00A53EF0" w:rsidRDefault="00A7334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53EF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Evidence based approaches to polcing decisions (Bmpl4001)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1266797" w14:textId="19D8FB5E" w:rsidR="00A53EF0" w:rsidRDefault="006663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A3E9E87" w14:textId="325E3F3B" w:rsidR="00A53EF0" w:rsidRDefault="00A53EF0" w:rsidP="00AA426B">
          <w:pPr>
            <w:spacing w:line="360" w:lineRule="auto"/>
          </w:pPr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4530181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020EAB5" w14:textId="3B3E00D2" w:rsidR="00EB3BE8" w:rsidRDefault="00EB3BE8" w:rsidP="00AA426B">
          <w:pPr>
            <w:pStyle w:val="TOCHeading"/>
            <w:spacing w:line="360" w:lineRule="auto"/>
          </w:pPr>
          <w:r>
            <w:t>Contents</w:t>
          </w:r>
        </w:p>
        <w:p w14:paraId="3A67EDB2" w14:textId="0EED079A" w:rsidR="00B22A5E" w:rsidRDefault="00EB3B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6779869" w:history="1">
            <w:r w:rsidR="00B22A5E" w:rsidRPr="000625EA">
              <w:rPr>
                <w:rStyle w:val="Hyperlink"/>
                <w:noProof/>
              </w:rPr>
              <w:t>Introduction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_Toc96779869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2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4016A3C6" w14:textId="596F5442" w:rsidR="00B22A5E" w:rsidRDefault="00CC6AC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0" w:history="1">
            <w:r w:rsidR="00B22A5E" w:rsidRPr="000625EA">
              <w:rPr>
                <w:rStyle w:val="Hyperlink"/>
                <w:noProof/>
              </w:rPr>
              <w:t>What is Evidence Based Policing?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_Toc96779870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2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3F95C22A" w14:textId="724D6320" w:rsidR="00B22A5E" w:rsidRDefault="00CC6AC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1" w:history="1">
            <w:r w:rsidR="00B22A5E" w:rsidRPr="000625EA">
              <w:rPr>
                <w:rStyle w:val="Hyperlink"/>
                <w:noProof/>
              </w:rPr>
              <w:t>Hotspots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_Toc96779871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2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6F4699ED" w14:textId="3C5DEF4A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2" w:history="1">
            <w:r w:rsidR="00B22A5E" w:rsidRPr="000625EA">
              <w:rPr>
                <w:rStyle w:val="Hyperlink"/>
                <w:noProof/>
              </w:rPr>
              <w:t>What is a Hot Spots Policing?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_Toc96779872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2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028BFCAE" w14:textId="26C28419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3" w:history="1">
            <w:r w:rsidR="00B22A5E" w:rsidRPr="000625EA">
              <w:rPr>
                <w:rStyle w:val="Hyperlink"/>
                <w:noProof/>
              </w:rPr>
              <w:t>What is The Focus of Hot Spot Policing?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_Toc96779873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3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4F69621F" w14:textId="266A2106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4" w:history="1">
            <w:r w:rsidR="00B22A5E" w:rsidRPr="000625EA">
              <w:rPr>
                <w:rStyle w:val="Hyperlink"/>
                <w:noProof/>
              </w:rPr>
              <w:t>Routine Activities and Rational Choice Theory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_Toc96779874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3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18E620F9" w14:textId="0D07AE81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5" w:history="1">
            <w:r w:rsidR="00B22A5E" w:rsidRPr="000625EA">
              <w:rPr>
                <w:rStyle w:val="Hyperlink"/>
                <w:noProof/>
              </w:rPr>
              <w:t>Effectiveness and Areas for Development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_Toc96779875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3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4F8BB58A" w14:textId="24EB08D5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6" w:history="1">
            <w:r w:rsidR="00B22A5E" w:rsidRPr="000625EA">
              <w:rPr>
                <w:rStyle w:val="Hyperlink"/>
                <w:noProof/>
              </w:rPr>
              <w:t>Where Has the Hot Spot Policing Been Used?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_Toc96779876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5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3DC05B1B" w14:textId="3B826494" w:rsidR="00B22A5E" w:rsidRDefault="00CC6AC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7" w:history="1">
            <w:r w:rsidR="00B22A5E" w:rsidRPr="000625EA">
              <w:rPr>
                <w:rStyle w:val="Hyperlink"/>
                <w:noProof/>
              </w:rPr>
              <w:t>Should we use Hot Spot Policing?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_Toc96779877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6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1773EAD6" w14:textId="73629DDE" w:rsidR="00B22A5E" w:rsidRDefault="00CC6AC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8" w:history="1">
            <w:r w:rsidR="00B22A5E" w:rsidRPr="000625EA">
              <w:rPr>
                <w:rStyle w:val="Hyperlink"/>
                <w:noProof/>
              </w:rPr>
              <w:t>Conclusion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_Toc96779878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6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5504C6EB" w14:textId="327D9B2A" w:rsidR="00B22A5E" w:rsidRDefault="00CC6AC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96779879" w:history="1">
            <w:r w:rsidR="00B22A5E" w:rsidRPr="000625EA">
              <w:rPr>
                <w:rStyle w:val="Hyperlink"/>
                <w:noProof/>
              </w:rPr>
              <w:t>Reference List:</w:t>
            </w:r>
            <w:r w:rsidR="00B22A5E">
              <w:rPr>
                <w:noProof/>
                <w:webHidden/>
              </w:rPr>
              <w:tab/>
            </w:r>
            <w:r w:rsidR="00B22A5E">
              <w:rPr>
                <w:noProof/>
                <w:webHidden/>
              </w:rPr>
              <w:fldChar w:fldCharType="begin"/>
            </w:r>
            <w:r w:rsidR="00B22A5E">
              <w:rPr>
                <w:noProof/>
                <w:webHidden/>
              </w:rPr>
              <w:instrText xml:space="preserve"> PAGEREF _Toc96779879 \h </w:instrText>
            </w:r>
            <w:r w:rsidR="00B22A5E">
              <w:rPr>
                <w:noProof/>
                <w:webHidden/>
              </w:rPr>
            </w:r>
            <w:r w:rsidR="00B22A5E">
              <w:rPr>
                <w:noProof/>
                <w:webHidden/>
              </w:rPr>
              <w:fldChar w:fldCharType="separate"/>
            </w:r>
            <w:r w:rsidR="00B22A5E">
              <w:rPr>
                <w:noProof/>
                <w:webHidden/>
              </w:rPr>
              <w:t>7</w:t>
            </w:r>
            <w:r w:rsidR="00B22A5E">
              <w:rPr>
                <w:noProof/>
                <w:webHidden/>
              </w:rPr>
              <w:fldChar w:fldCharType="end"/>
            </w:r>
          </w:hyperlink>
        </w:p>
        <w:p w14:paraId="29D8D59B" w14:textId="33500189" w:rsidR="00EB3BE8" w:rsidRDefault="00EB3BE8" w:rsidP="00AA426B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09BA3FE" w14:textId="2BB8B931" w:rsidR="00A53EF0" w:rsidRDefault="00A53EF0" w:rsidP="00AA426B">
      <w:pPr>
        <w:spacing w:line="360" w:lineRule="auto"/>
      </w:pPr>
      <w:r>
        <w:br w:type="page"/>
      </w:r>
    </w:p>
    <w:p w14:paraId="68A569DC" w14:textId="231D7E2D" w:rsidR="00E77281" w:rsidRDefault="00A53EF0" w:rsidP="00AA426B">
      <w:pPr>
        <w:pStyle w:val="Heading1"/>
        <w:spacing w:line="360" w:lineRule="auto"/>
      </w:pPr>
      <w:bookmarkStart w:id="0" w:name="_Toc96779869"/>
      <w:r>
        <w:lastRenderedPageBreak/>
        <w:t>Introduction</w:t>
      </w:r>
      <w:bookmarkEnd w:id="0"/>
      <w:r>
        <w:t xml:space="preserve"> </w:t>
      </w:r>
    </w:p>
    <w:p w14:paraId="56809283" w14:textId="1809B06E" w:rsidR="00A53EF0" w:rsidRDefault="00A53EF0" w:rsidP="00AA426B">
      <w:pPr>
        <w:spacing w:line="360" w:lineRule="auto"/>
      </w:pPr>
      <w:r>
        <w:t xml:space="preserve">This report will be engaging with </w:t>
      </w:r>
      <w:r w:rsidR="00A6617A">
        <w:t>a</w:t>
      </w:r>
      <w:r>
        <w:t xml:space="preserve"> b</w:t>
      </w:r>
      <w:r w:rsidR="00666337">
        <w:t>road</w:t>
      </w:r>
      <w:r>
        <w:t xml:space="preserve"> understanding of some </w:t>
      </w:r>
      <w:r w:rsidR="00A6617A">
        <w:t>evidence-based</w:t>
      </w:r>
      <w:r>
        <w:t xml:space="preserve"> policing models that have been used in many police forces. This will look to highlight them as a whole, the strength and </w:t>
      </w:r>
      <w:r w:rsidR="00A6617A">
        <w:t>weaknesses</w:t>
      </w:r>
      <w:r>
        <w:t xml:space="preserve"> that appear when </w:t>
      </w:r>
      <w:r w:rsidR="00A6617A">
        <w:t>analysed</w:t>
      </w:r>
      <w:r>
        <w:t xml:space="preserve"> in relation to their effectiveness, their effect on crime and </w:t>
      </w:r>
      <w:r w:rsidR="006E395C">
        <w:t xml:space="preserve">finally </w:t>
      </w:r>
      <w:r>
        <w:t xml:space="preserve">relate these models to some </w:t>
      </w:r>
      <w:r w:rsidR="00A6617A">
        <w:t>cases and see if they had a substantial effect on the outcome</w:t>
      </w:r>
      <w:r w:rsidR="006E395C">
        <w:t>,</w:t>
      </w:r>
      <w:r w:rsidR="00A6617A">
        <w:t xml:space="preserve"> </w:t>
      </w:r>
      <w:r w:rsidR="004B0706">
        <w:t>further</w:t>
      </w:r>
      <w:r w:rsidR="006E395C">
        <w:t xml:space="preserve"> outlining </w:t>
      </w:r>
      <w:r w:rsidR="00A6617A">
        <w:t>improvements could be made</w:t>
      </w:r>
      <w:r w:rsidR="006E395C">
        <w:t xml:space="preserve"> to the</w:t>
      </w:r>
      <w:r w:rsidR="004B0706">
        <w:t xml:space="preserve"> critical tactics used in our forces</w:t>
      </w:r>
      <w:r w:rsidR="00A6617A">
        <w:t xml:space="preserve">. </w:t>
      </w:r>
      <w:r w:rsidR="003C281B">
        <w:t>T</w:t>
      </w:r>
      <w:r w:rsidR="00A6617A">
        <w:t>his report will tackle the evidence-based policing model of hotspots</w:t>
      </w:r>
      <w:r w:rsidR="003C281B">
        <w:t>.</w:t>
      </w:r>
    </w:p>
    <w:p w14:paraId="6789CF57" w14:textId="65D04D3B" w:rsidR="00A6617A" w:rsidRDefault="00A6617A" w:rsidP="00AA426B">
      <w:pPr>
        <w:pStyle w:val="Heading1"/>
        <w:spacing w:line="360" w:lineRule="auto"/>
      </w:pPr>
      <w:bookmarkStart w:id="1" w:name="_Toc96779870"/>
      <w:r>
        <w:t>What is Evidence Based Policing?</w:t>
      </w:r>
      <w:bookmarkEnd w:id="1"/>
    </w:p>
    <w:p w14:paraId="1E869949" w14:textId="00EA517A" w:rsidR="00AD2B06" w:rsidRDefault="007D3681" w:rsidP="00AA426B">
      <w:pPr>
        <w:spacing w:line="360" w:lineRule="auto"/>
      </w:pPr>
      <w:r>
        <w:t xml:space="preserve">An </w:t>
      </w:r>
      <w:r w:rsidR="00AA7DA1">
        <w:t>evidence-based</w:t>
      </w:r>
      <w:r>
        <w:t xml:space="preserve"> approach to a situation </w:t>
      </w:r>
      <w:r w:rsidR="00C84ABD">
        <w:t xml:space="preserve">uses all tools and staff within the force such as police officers, special </w:t>
      </w:r>
      <w:r w:rsidR="006F4F32">
        <w:t>constables</w:t>
      </w:r>
      <w:r w:rsidR="00C84ABD">
        <w:t xml:space="preserve">, </w:t>
      </w:r>
      <w:r w:rsidR="00A969F5">
        <w:t>police staff and PCSOs to gather and review the best available evidence</w:t>
      </w:r>
      <w:r w:rsidR="00757697">
        <w:t xml:space="preserve"> to develop working strategies, </w:t>
      </w:r>
      <w:r w:rsidR="006F4F32">
        <w:t xml:space="preserve">decide </w:t>
      </w:r>
      <w:r w:rsidR="00B144DD">
        <w:t>when to</w:t>
      </w:r>
      <w:r w:rsidR="00757697">
        <w:t xml:space="preserve"> deploy policy and power as well as </w:t>
      </w:r>
      <w:r w:rsidR="006F4F32">
        <w:t xml:space="preserve">police practices such as use of force. </w:t>
      </w:r>
      <w:r w:rsidR="004C3F39">
        <w:t xml:space="preserve">The ‘best available evidence’ </w:t>
      </w:r>
      <w:r w:rsidR="009B2862">
        <w:t xml:space="preserve">will involve a variety of sources for information </w:t>
      </w:r>
      <w:r w:rsidR="00B144DD">
        <w:t>available</w:t>
      </w:r>
      <w:r w:rsidR="009B2862">
        <w:t xml:space="preserve"> to officers and police staff</w:t>
      </w:r>
      <w:r w:rsidR="006D7DA3">
        <w:t xml:space="preserve">, in addition to </w:t>
      </w:r>
      <w:r w:rsidR="00F87312">
        <w:t xml:space="preserve">quality </w:t>
      </w:r>
      <w:r w:rsidR="00AA7DA1">
        <w:t>research,</w:t>
      </w:r>
      <w:r w:rsidR="00F87312">
        <w:t xml:space="preserve"> </w:t>
      </w:r>
      <w:r w:rsidR="00B144DD">
        <w:t>which</w:t>
      </w:r>
      <w:r w:rsidR="00F87312">
        <w:t xml:space="preserve"> is </w:t>
      </w:r>
      <w:r w:rsidR="00B144DD">
        <w:t>conducted</w:t>
      </w:r>
      <w:r w:rsidR="00F87312">
        <w:t xml:space="preserve"> </w:t>
      </w:r>
      <w:r w:rsidR="00B144DD">
        <w:t>carefully</w:t>
      </w:r>
      <w:r w:rsidR="00F87312">
        <w:t>, peer reviewed an</w:t>
      </w:r>
      <w:r w:rsidR="00AA7DA1">
        <w:t xml:space="preserve">d </w:t>
      </w:r>
      <w:r w:rsidR="00B144DD">
        <w:t xml:space="preserve">tested. </w:t>
      </w:r>
      <w:r w:rsidR="00AA7DA1">
        <w:t>This a</w:t>
      </w:r>
      <w:r w:rsidR="00F87312">
        <w:t>llow</w:t>
      </w:r>
      <w:r w:rsidR="00AA7DA1">
        <w:t>s</w:t>
      </w:r>
      <w:r w:rsidR="00F87312">
        <w:t xml:space="preserve"> for </w:t>
      </w:r>
      <w:r w:rsidR="00B144DD">
        <w:t>effective and fair assessment of deployable techniques</w:t>
      </w:r>
      <w:r w:rsidR="00AA7DA1">
        <w:t xml:space="preserve"> </w:t>
      </w:r>
      <w:r w:rsidR="00AA7DA1" w:rsidRPr="00A73348">
        <w:t>(College of Policing, 2019).</w:t>
      </w:r>
      <w:r w:rsidR="00AA7DA1">
        <w:t xml:space="preserve"> </w:t>
      </w:r>
    </w:p>
    <w:p w14:paraId="45DCF2FA" w14:textId="40FE370B" w:rsidR="002F493A" w:rsidRDefault="00823BC4" w:rsidP="00AA426B">
      <w:pPr>
        <w:tabs>
          <w:tab w:val="left" w:pos="2745"/>
        </w:tabs>
        <w:spacing w:line="360" w:lineRule="auto"/>
      </w:pPr>
      <w:r>
        <w:t>Lawrence Sherman</w:t>
      </w:r>
      <w:r w:rsidR="0016301A">
        <w:t xml:space="preserve">, the man </w:t>
      </w:r>
      <w:r w:rsidR="00180A5A">
        <w:t>who</w:t>
      </w:r>
      <w:r w:rsidR="0016301A">
        <w:t xml:space="preserve"> developed the concept of </w:t>
      </w:r>
      <w:r w:rsidR="00180A5A">
        <w:t>evidence-based</w:t>
      </w:r>
      <w:r w:rsidR="00124C1F">
        <w:t xml:space="preserve"> policing, also created a new paradigm of </w:t>
      </w:r>
      <w:r w:rsidR="00772346">
        <w:t>‘</w:t>
      </w:r>
      <w:r w:rsidR="003F38EA">
        <w:t>evidence-based</w:t>
      </w:r>
      <w:r w:rsidR="00772346">
        <w:t xml:space="preserve"> medicine’</w:t>
      </w:r>
      <w:r w:rsidR="00400097">
        <w:t xml:space="preserve"> which suggests that research alone is not enough to allow for us to base our decisions, </w:t>
      </w:r>
      <w:r w:rsidR="003C4C21">
        <w:t xml:space="preserve">we must put these concepts into practice to further our understanding </w:t>
      </w:r>
      <w:r w:rsidR="00BF612F">
        <w:t>of the techniques we deploy, creating a better focus and creating opportunities for assessment</w:t>
      </w:r>
      <w:r w:rsidR="007577BE">
        <w:t xml:space="preserve"> </w:t>
      </w:r>
      <w:r w:rsidR="007577BE" w:rsidRPr="00A73348">
        <w:t>(Sherman L, 1998).</w:t>
      </w:r>
    </w:p>
    <w:p w14:paraId="4D65024C" w14:textId="391A0186" w:rsidR="00AD2B06" w:rsidRDefault="00AD2B06" w:rsidP="00AA426B">
      <w:pPr>
        <w:pStyle w:val="Heading1"/>
        <w:spacing w:line="360" w:lineRule="auto"/>
      </w:pPr>
      <w:bookmarkStart w:id="2" w:name="_Toc96779871"/>
      <w:r>
        <w:t>Hotspo</w:t>
      </w:r>
      <w:r w:rsidR="00AC61DD">
        <w:t>ts</w:t>
      </w:r>
      <w:bookmarkEnd w:id="2"/>
      <w:r w:rsidR="00AC61DD">
        <w:t xml:space="preserve"> </w:t>
      </w:r>
    </w:p>
    <w:p w14:paraId="2020042A" w14:textId="31CF25AC" w:rsidR="00AC61DD" w:rsidRDefault="009F3468" w:rsidP="00AA426B">
      <w:pPr>
        <w:pStyle w:val="Heading2"/>
        <w:spacing w:line="360" w:lineRule="auto"/>
      </w:pPr>
      <w:bookmarkStart w:id="3" w:name="_Toc96779872"/>
      <w:r>
        <w:t xml:space="preserve">What is a </w:t>
      </w:r>
      <w:r w:rsidR="005C281B">
        <w:t>Hot Spots Policing?</w:t>
      </w:r>
      <w:bookmarkEnd w:id="3"/>
    </w:p>
    <w:p w14:paraId="53AA6F5C" w14:textId="553409E6" w:rsidR="008C7905" w:rsidRPr="008C7905" w:rsidRDefault="00543AFC" w:rsidP="00AA426B">
      <w:pPr>
        <w:spacing w:line="360" w:lineRule="auto"/>
      </w:pPr>
      <w:r>
        <w:t>Hot spots policing</w:t>
      </w:r>
      <w:r w:rsidR="004B23E3">
        <w:t xml:space="preserve"> covers </w:t>
      </w:r>
      <w:r w:rsidR="00814032">
        <w:t xml:space="preserve">multiple police responses </w:t>
      </w:r>
      <w:r w:rsidR="00B43682">
        <w:t xml:space="preserve">in which all have a </w:t>
      </w:r>
      <w:r w:rsidR="00E858C9">
        <w:t>common factor</w:t>
      </w:r>
      <w:r w:rsidR="00B43682">
        <w:t xml:space="preserve"> and </w:t>
      </w:r>
      <w:r w:rsidR="00E858C9">
        <w:t>resources</w:t>
      </w:r>
      <w:r w:rsidR="00B43682">
        <w:t xml:space="preserve"> </w:t>
      </w:r>
      <w:r w:rsidR="00E858C9">
        <w:t xml:space="preserve">available, </w:t>
      </w:r>
      <w:r w:rsidR="00AC4924">
        <w:t xml:space="preserve">that will in turn focus on specific locations where a </w:t>
      </w:r>
      <w:r w:rsidR="00E858C9">
        <w:t>high</w:t>
      </w:r>
      <w:r w:rsidR="00AC4924">
        <w:t xml:space="preserve"> volume of crime</w:t>
      </w:r>
      <w:r w:rsidR="00E858C9">
        <w:t xml:space="preserve"> is present</w:t>
      </w:r>
      <w:r w:rsidR="00AC4924">
        <w:t>.</w:t>
      </w:r>
      <w:r w:rsidR="007A4BC6">
        <w:t xml:space="preserve"> Police forces will use different tactics by assessing areas </w:t>
      </w:r>
      <w:r w:rsidR="00E858C9">
        <w:t>and</w:t>
      </w:r>
      <w:r w:rsidR="007A4BC6">
        <w:t xml:space="preserve"> addresses</w:t>
      </w:r>
      <w:r w:rsidR="002D61FC">
        <w:t>, they will imple</w:t>
      </w:r>
      <w:r w:rsidR="00E858C9">
        <w:t>me</w:t>
      </w:r>
      <w:r w:rsidR="002D61FC">
        <w:t xml:space="preserve">nt various policing decisions </w:t>
      </w:r>
      <w:r w:rsidR="00671028">
        <w:t xml:space="preserve">based on the best evidence of crime rates in order to supply </w:t>
      </w:r>
      <w:r w:rsidR="00E858C9">
        <w:t>deterrents</w:t>
      </w:r>
      <w:r w:rsidR="00671028">
        <w:t xml:space="preserve"> and counter crime </w:t>
      </w:r>
      <w:r w:rsidR="00E858C9">
        <w:t xml:space="preserve">tactics. </w:t>
      </w:r>
      <w:r w:rsidR="006C3E84">
        <w:t xml:space="preserve">An example of when this is </w:t>
      </w:r>
      <w:r w:rsidR="005D41CF">
        <w:t xml:space="preserve">applied could be as simple as officers </w:t>
      </w:r>
      <w:r w:rsidR="00534E83">
        <w:t xml:space="preserve">increasing the time in which they are present in a hotspot of drug </w:t>
      </w:r>
      <w:r w:rsidR="00A2704B">
        <w:t>dealing or</w:t>
      </w:r>
      <w:r w:rsidR="00534E83">
        <w:t xml:space="preserve"> </w:t>
      </w:r>
      <w:r w:rsidR="00F43B62">
        <w:t xml:space="preserve">applying more complex </w:t>
      </w:r>
      <w:r w:rsidR="00F43B62">
        <w:lastRenderedPageBreak/>
        <w:t>approaches</w:t>
      </w:r>
      <w:r w:rsidR="00006BE3">
        <w:t xml:space="preserve"> depending on the crime or the amount of intelligence available</w:t>
      </w:r>
      <w:r w:rsidR="009A6FA8">
        <w:t xml:space="preserve"> or taking into consideration impact factors for officer safety </w:t>
      </w:r>
      <w:r w:rsidR="001B21BC" w:rsidRPr="00A73348">
        <w:t>(Weisburd, D 2014).</w:t>
      </w:r>
      <w:r w:rsidR="001B21BC">
        <w:t xml:space="preserve"> </w:t>
      </w:r>
    </w:p>
    <w:p w14:paraId="5774DEBB" w14:textId="4CC6B8C0" w:rsidR="005C281B" w:rsidRDefault="00F42F3F" w:rsidP="00AA426B">
      <w:pPr>
        <w:pStyle w:val="Heading2"/>
        <w:spacing w:line="360" w:lineRule="auto"/>
      </w:pPr>
      <w:bookmarkStart w:id="4" w:name="_Toc96779873"/>
      <w:r>
        <w:t>What is The Focus of Hot Spot Policing?</w:t>
      </w:r>
      <w:bookmarkEnd w:id="4"/>
      <w:r>
        <w:t xml:space="preserve"> </w:t>
      </w:r>
    </w:p>
    <w:p w14:paraId="1EF912B5" w14:textId="5E7148CE" w:rsidR="008C7905" w:rsidRDefault="00BB4174" w:rsidP="00AA426B">
      <w:pPr>
        <w:spacing w:line="360" w:lineRule="auto"/>
      </w:pPr>
      <w:r>
        <w:t>The focus of hot spot policing</w:t>
      </w:r>
      <w:r w:rsidR="00A73807">
        <w:t xml:space="preserve"> </w:t>
      </w:r>
      <w:r w:rsidR="00736A14">
        <w:t xml:space="preserve">primarily is to target highly </w:t>
      </w:r>
      <w:r>
        <w:t>concentrated</w:t>
      </w:r>
      <w:r w:rsidR="00736A14">
        <w:t xml:space="preserve"> areas where crime is most prominent, however a challenge </w:t>
      </w:r>
      <w:r w:rsidR="00152E3D">
        <w:t>that is presented in this is that crime is not evenly spread</w:t>
      </w:r>
      <w:r w:rsidR="001D10F5">
        <w:t xml:space="preserve"> within </w:t>
      </w:r>
      <w:r>
        <w:t>neighbourhoods</w:t>
      </w:r>
      <w:r w:rsidR="001D10F5">
        <w:t>, in reality it develops in clusters</w:t>
      </w:r>
      <w:r w:rsidR="00974223">
        <w:t xml:space="preserve"> in small locations.  </w:t>
      </w:r>
      <w:r w:rsidR="00312A47">
        <w:t xml:space="preserve">Hot spot policing cannot be defined with one specific tactic, </w:t>
      </w:r>
      <w:r w:rsidR="001D0ED5">
        <w:t xml:space="preserve">the </w:t>
      </w:r>
      <w:r w:rsidR="00BD769E">
        <w:t>concept bases itself from 65 studies</w:t>
      </w:r>
      <w:r w:rsidR="007E5B43">
        <w:t>, in which data was collected in the United States, United Kingdom</w:t>
      </w:r>
      <w:r w:rsidR="00E15CED">
        <w:t xml:space="preserve">, Sweden alongside 6 other </w:t>
      </w:r>
      <w:r w:rsidR="00C43EAA">
        <w:t>countries</w:t>
      </w:r>
      <w:r w:rsidR="00E15CED">
        <w:t xml:space="preserve">, the outcomes varied in their results </w:t>
      </w:r>
      <w:r w:rsidR="00604923">
        <w:t>and the relation of hot spot policing with incident reports, emergency calls</w:t>
      </w:r>
      <w:r w:rsidR="007E089D">
        <w:t xml:space="preserve"> and arrets that were made at the time when this </w:t>
      </w:r>
      <w:r w:rsidR="00C43EAA">
        <w:t>concept</w:t>
      </w:r>
      <w:r w:rsidR="007E089D">
        <w:t xml:space="preserve"> was </w:t>
      </w:r>
      <w:r w:rsidR="005078C6">
        <w:t xml:space="preserve">appointed and </w:t>
      </w:r>
      <w:r w:rsidR="00C43EAA">
        <w:t xml:space="preserve">when it was not </w:t>
      </w:r>
      <w:r w:rsidR="00C43EAA" w:rsidRPr="00A73348">
        <w:t xml:space="preserve">(College of Policing, </w:t>
      </w:r>
      <w:r w:rsidR="00FE7866" w:rsidRPr="00A73348">
        <w:t>2021).</w:t>
      </w:r>
      <w:r w:rsidR="00FE7866">
        <w:t xml:space="preserve"> </w:t>
      </w:r>
    </w:p>
    <w:p w14:paraId="3DBA7F13" w14:textId="4E5B8A72" w:rsidR="00BB083A" w:rsidRDefault="00BB083A" w:rsidP="008475A3">
      <w:pPr>
        <w:pStyle w:val="Heading2"/>
        <w:spacing w:line="360" w:lineRule="auto"/>
      </w:pPr>
      <w:bookmarkStart w:id="5" w:name="_Toc96779874"/>
      <w:r w:rsidRPr="00BB083A">
        <w:t>Routine Activities and Rational Choice Theory</w:t>
      </w:r>
      <w:bookmarkEnd w:id="5"/>
    </w:p>
    <w:p w14:paraId="76968344" w14:textId="16CE9D15" w:rsidR="00BB083A" w:rsidRDefault="00EE40C3" w:rsidP="008475A3">
      <w:pPr>
        <w:spacing w:line="360" w:lineRule="auto"/>
      </w:pPr>
      <w:r>
        <w:t xml:space="preserve">Hot spots policing </w:t>
      </w:r>
      <w:r w:rsidR="00AB1699">
        <w:t>has</w:t>
      </w:r>
      <w:r>
        <w:t xml:space="preserve"> been influenced by two </w:t>
      </w:r>
      <w:r w:rsidR="0016022A">
        <w:t xml:space="preserve">key theories rational choice and routine activities theory. </w:t>
      </w:r>
      <w:r w:rsidR="00CF708A">
        <w:t xml:space="preserve">The rational choice </w:t>
      </w:r>
      <w:r w:rsidR="009E6376">
        <w:t xml:space="preserve">viewpoint </w:t>
      </w:r>
      <w:r w:rsidR="008475A3">
        <w:t xml:space="preserve">assumes that </w:t>
      </w:r>
      <w:r w:rsidR="00DA79CA">
        <w:t xml:space="preserve">a criminal </w:t>
      </w:r>
      <w:r w:rsidR="00AB1699">
        <w:t>seeks</w:t>
      </w:r>
      <w:r w:rsidR="00DA79CA">
        <w:t xml:space="preserve"> to benefit from criminal behaviour, </w:t>
      </w:r>
      <w:r w:rsidR="00EA61AC">
        <w:t xml:space="preserve">that involves the making of decisions </w:t>
      </w:r>
      <w:r w:rsidR="00B11258">
        <w:t xml:space="preserve">no matter primitive it may be. </w:t>
      </w:r>
      <w:r w:rsidR="00AB1699">
        <w:t xml:space="preserve">Routine </w:t>
      </w:r>
      <w:r w:rsidR="007D2B07">
        <w:t xml:space="preserve">activities theory </w:t>
      </w:r>
      <w:r w:rsidR="00C8198A">
        <w:t xml:space="preserve">relays that </w:t>
      </w:r>
      <w:r w:rsidR="008729F4">
        <w:t xml:space="preserve">a criminal will act when the opportunity arises in </w:t>
      </w:r>
      <w:r w:rsidR="00D32E66">
        <w:t>an</w:t>
      </w:r>
      <w:r w:rsidR="008729F4">
        <w:t xml:space="preserve"> </w:t>
      </w:r>
      <w:r w:rsidR="00B25F79">
        <w:t xml:space="preserve">area and time where there is a suitable target. </w:t>
      </w:r>
      <w:r w:rsidR="00D32E66">
        <w:t>So,</w:t>
      </w:r>
      <w:r w:rsidR="004F4F1C">
        <w:t xml:space="preserve"> the rationale </w:t>
      </w:r>
      <w:r w:rsidR="00C81871">
        <w:t>behind</w:t>
      </w:r>
      <w:r w:rsidR="004F4F1C">
        <w:t xml:space="preserve"> hot spot </w:t>
      </w:r>
      <w:r w:rsidR="00C81871">
        <w:t>policing</w:t>
      </w:r>
      <w:r w:rsidR="00C80D98">
        <w:t xml:space="preserve"> is to combine both theories </w:t>
      </w:r>
      <w:r w:rsidR="00CC3D07">
        <w:t>and</w:t>
      </w:r>
      <w:r w:rsidR="004F4F1C">
        <w:t xml:space="preserve"> </w:t>
      </w:r>
      <w:r w:rsidR="00DD3885">
        <w:t xml:space="preserve">in </w:t>
      </w:r>
      <w:r w:rsidR="00C81871">
        <w:t>effect</w:t>
      </w:r>
      <w:r w:rsidR="00DD3885">
        <w:t xml:space="preserve"> manipulate areas to remove the targets and </w:t>
      </w:r>
      <w:r w:rsidR="00C81871">
        <w:t>opportunity</w:t>
      </w:r>
      <w:r w:rsidR="00DD3885">
        <w:t xml:space="preserve"> for criminals to act, in order to </w:t>
      </w:r>
      <w:r w:rsidR="00C81871">
        <w:t>reduce crime that takes place</w:t>
      </w:r>
      <w:r w:rsidR="00D32E66">
        <w:t xml:space="preserve"> </w:t>
      </w:r>
      <w:r w:rsidR="00D32E66" w:rsidRPr="00A73348">
        <w:t>(</w:t>
      </w:r>
      <w:r w:rsidR="005443D5" w:rsidRPr="00A73348">
        <w:t xml:space="preserve">Braga, A </w:t>
      </w:r>
      <w:r w:rsidR="00D020CB" w:rsidRPr="00A73348">
        <w:t xml:space="preserve">&amp; </w:t>
      </w:r>
      <w:r w:rsidR="005443D5" w:rsidRPr="00A73348">
        <w:t xml:space="preserve">Turchan, B </w:t>
      </w:r>
      <w:r w:rsidR="00DD70C7" w:rsidRPr="00A73348">
        <w:t>2019).</w:t>
      </w:r>
    </w:p>
    <w:p w14:paraId="66EDBC95" w14:textId="5DD1E4D7" w:rsidR="008E6FD0" w:rsidRDefault="008E6FD0" w:rsidP="00AA426B">
      <w:pPr>
        <w:pStyle w:val="Heading2"/>
        <w:spacing w:line="360" w:lineRule="auto"/>
      </w:pPr>
      <w:bookmarkStart w:id="6" w:name="_Toc96779875"/>
      <w:r w:rsidRPr="008E6FD0">
        <w:t>Effectiveness and Areas for Development</w:t>
      </w:r>
      <w:bookmarkEnd w:id="6"/>
    </w:p>
    <w:p w14:paraId="6DFFDF86" w14:textId="6808F9DE" w:rsidR="00027976" w:rsidRPr="004A632E" w:rsidRDefault="004A632E" w:rsidP="0011790C">
      <w:pPr>
        <w:spacing w:line="360" w:lineRule="auto"/>
      </w:pPr>
      <w:r w:rsidRPr="004A632E">
        <w:t xml:space="preserve">As </w:t>
      </w:r>
      <w:r>
        <w:t>a whole</w:t>
      </w:r>
      <w:r w:rsidR="00FE6C5C">
        <w:t>,</w:t>
      </w:r>
      <w:r>
        <w:t xml:space="preserve"> </w:t>
      </w:r>
      <w:r w:rsidR="00FE6C5C">
        <w:t xml:space="preserve">evidence suggests that hot spot policing has had a positive impact on crime statistics in the UK. </w:t>
      </w:r>
      <w:r w:rsidR="00A37F17">
        <w:t xml:space="preserve">After </w:t>
      </w:r>
      <w:r w:rsidR="006744FE">
        <w:t>analysis</w:t>
      </w:r>
      <w:r w:rsidR="00A37F17">
        <w:t xml:space="preserve"> of </w:t>
      </w:r>
      <w:r w:rsidR="00CE211E">
        <w:t>data,</w:t>
      </w:r>
      <w:r w:rsidR="00A37F17">
        <w:t xml:space="preserve"> it has been found that</w:t>
      </w:r>
      <w:r w:rsidR="006744FE">
        <w:t xml:space="preserve">, </w:t>
      </w:r>
      <w:r w:rsidR="009D30CE">
        <w:t xml:space="preserve">hot spot policing led to small but significant </w:t>
      </w:r>
      <w:r w:rsidR="000656F2">
        <w:t xml:space="preserve">reductions in crime levels within </w:t>
      </w:r>
      <w:r w:rsidR="00EE26D1">
        <w:t xml:space="preserve">areas that were host to a lot of </w:t>
      </w:r>
      <w:r w:rsidR="00B34C1C">
        <w:t xml:space="preserve">unlawful activity. These </w:t>
      </w:r>
      <w:r w:rsidR="00CE211E">
        <w:t>statistics</w:t>
      </w:r>
      <w:r w:rsidR="00B34C1C">
        <w:t xml:space="preserve"> were </w:t>
      </w:r>
      <w:r w:rsidR="00CE211E">
        <w:t>compared</w:t>
      </w:r>
      <w:r w:rsidR="00B34C1C">
        <w:t xml:space="preserve"> to the </w:t>
      </w:r>
      <w:r w:rsidR="00881670">
        <w:t xml:space="preserve">routine practices that the police had in place </w:t>
      </w:r>
      <w:r w:rsidR="00CE211E">
        <w:t>in regard to</w:t>
      </w:r>
      <w:r w:rsidR="00881670">
        <w:t xml:space="preserve"> crime prevention, this comparison highlighted a </w:t>
      </w:r>
      <w:r w:rsidR="00A371A6">
        <w:t xml:space="preserve">compelling argument that </w:t>
      </w:r>
      <w:r w:rsidR="00CE211E">
        <w:t xml:space="preserve">hot spot policing is an effective tactic </w:t>
      </w:r>
      <w:r w:rsidR="00CE211E" w:rsidRPr="00A73348">
        <w:t>(College of Policing, 2021).</w:t>
      </w:r>
    </w:p>
    <w:p w14:paraId="6FE2A602" w14:textId="399ED218" w:rsidR="00841D06" w:rsidRDefault="00A109CD" w:rsidP="00AA426B">
      <w:pPr>
        <w:spacing w:line="360" w:lineRule="auto"/>
      </w:pPr>
      <w:r>
        <w:t xml:space="preserve">18 Police forces across England and Wales </w:t>
      </w:r>
      <w:r w:rsidR="00A4219C">
        <w:t>received</w:t>
      </w:r>
      <w:r w:rsidR="00B0020B">
        <w:t xml:space="preserve"> an additional £4.12m to </w:t>
      </w:r>
      <w:r w:rsidR="00905616">
        <w:t xml:space="preserve">increase hot spot policing. </w:t>
      </w:r>
      <w:r w:rsidR="00EE6B3B">
        <w:t xml:space="preserve">Where first </w:t>
      </w:r>
      <w:r w:rsidR="00A4219C">
        <w:t>introduced</w:t>
      </w:r>
      <w:r w:rsidR="00EE6B3B">
        <w:t xml:space="preserve"> in the </w:t>
      </w:r>
      <w:r w:rsidR="00A4219C">
        <w:t>Southend-</w:t>
      </w:r>
      <w:r w:rsidR="00EE6B3B">
        <w:t>on</w:t>
      </w:r>
      <w:r w:rsidR="00A4219C">
        <w:t>-S</w:t>
      </w:r>
      <w:r w:rsidR="00EE6B3B">
        <w:t xml:space="preserve">ea in 2020, the tactic </w:t>
      </w:r>
      <w:r w:rsidR="00D41CFA">
        <w:t>resulted</w:t>
      </w:r>
      <w:r w:rsidR="00EE6B3B">
        <w:t xml:space="preserve"> in a 73.5% drop </w:t>
      </w:r>
      <w:r w:rsidR="00A4219C">
        <w:t>in violent crime</w:t>
      </w:r>
      <w:r w:rsidR="00654D85">
        <w:t xml:space="preserve">. Essex police also deployed the </w:t>
      </w:r>
      <w:r w:rsidR="00654D85">
        <w:lastRenderedPageBreak/>
        <w:t xml:space="preserve">concept and used high visibility patrols </w:t>
      </w:r>
      <w:r w:rsidR="002D4C1A">
        <w:t xml:space="preserve">for short periods of time within specific areas, where there was a perceived high risk </w:t>
      </w:r>
      <w:r w:rsidR="001F7001">
        <w:t xml:space="preserve">of violent crime and data supported the use of hot spot policing to have positive effect </w:t>
      </w:r>
      <w:r w:rsidR="00841D06" w:rsidRPr="00A73348">
        <w:t>(Home Office, 2021).</w:t>
      </w:r>
      <w:r w:rsidR="008F45D6">
        <w:t xml:space="preserve"> This clearly suggests that </w:t>
      </w:r>
      <w:r w:rsidR="00CE2ADD">
        <w:t xml:space="preserve">the </w:t>
      </w:r>
      <w:r w:rsidR="00507D6B">
        <w:t>governing</w:t>
      </w:r>
      <w:r w:rsidR="00CE2ADD">
        <w:t xml:space="preserve"> body that overlooks the police</w:t>
      </w:r>
      <w:r w:rsidR="00507D6B">
        <w:t>,</w:t>
      </w:r>
      <w:r w:rsidR="00CE2ADD">
        <w:t xml:space="preserve"> approve of these </w:t>
      </w:r>
      <w:r w:rsidR="00507D6B">
        <w:t>methods,</w:t>
      </w:r>
      <w:r w:rsidR="00CE2ADD">
        <w:t xml:space="preserve"> and accept the evidence that thi</w:t>
      </w:r>
      <w:r w:rsidR="00507D6B">
        <w:t>s style of policing is working.</w:t>
      </w:r>
    </w:p>
    <w:p w14:paraId="7B29F179" w14:textId="77C6D706" w:rsidR="00CE6C31" w:rsidRDefault="008F45D6" w:rsidP="00AA426B">
      <w:pPr>
        <w:spacing w:line="360" w:lineRule="auto"/>
      </w:pPr>
      <w:r>
        <w:t xml:space="preserve">In an evaluation completed by the </w:t>
      </w:r>
      <w:r w:rsidR="00202B66">
        <w:t xml:space="preserve">National Reassurance Policing Programme, </w:t>
      </w:r>
      <w:r w:rsidR="001C127E">
        <w:t xml:space="preserve">it was </w:t>
      </w:r>
      <w:r w:rsidR="001620FE">
        <w:t xml:space="preserve">relayed that there was robust </w:t>
      </w:r>
      <w:r w:rsidR="00E45538">
        <w:t>evidence</w:t>
      </w:r>
      <w:r w:rsidR="001620FE">
        <w:t xml:space="preserve"> </w:t>
      </w:r>
      <w:r w:rsidR="00E45538">
        <w:t xml:space="preserve">to support that targeted foot patrols by neighbourhood policing teams </w:t>
      </w:r>
      <w:r w:rsidR="001C127E">
        <w:t xml:space="preserve">improved public </w:t>
      </w:r>
      <w:r w:rsidR="002F56C1">
        <w:t>relationships</w:t>
      </w:r>
      <w:r w:rsidR="001C127E">
        <w:t xml:space="preserve"> with the </w:t>
      </w:r>
      <w:r w:rsidR="002F56C1">
        <w:t>police</w:t>
      </w:r>
      <w:r w:rsidR="001C127E">
        <w:t xml:space="preserve">. The report claimed that </w:t>
      </w:r>
      <w:r w:rsidR="001E4CF6">
        <w:t xml:space="preserve">the general public had better confidence in the police, </w:t>
      </w:r>
      <w:r w:rsidR="00F8667C">
        <w:t xml:space="preserve">their perceptions of crime had changed, they felt </w:t>
      </w:r>
      <w:r w:rsidR="00964974">
        <w:t>safer,</w:t>
      </w:r>
      <w:r w:rsidR="00F8667C">
        <w:t xml:space="preserve"> </w:t>
      </w:r>
      <w:r w:rsidR="00B14006">
        <w:t xml:space="preserve">and the public felt that there was a reduction of crime in the areas in which they lived and believed to </w:t>
      </w:r>
      <w:r w:rsidR="00E85912">
        <w:t>have a high volume of crime. This informal</w:t>
      </w:r>
      <w:r w:rsidR="00964974">
        <w:t xml:space="preserve"> contact with police not only reduced crime</w:t>
      </w:r>
      <w:r w:rsidR="00720475">
        <w:t xml:space="preserve">, </w:t>
      </w:r>
      <w:r w:rsidR="003F38EA">
        <w:t>but it also</w:t>
      </w:r>
      <w:r w:rsidR="00720475">
        <w:t xml:space="preserve"> targeted to better </w:t>
      </w:r>
      <w:r w:rsidR="008F2F13">
        <w:t>relationships though community engagement</w:t>
      </w:r>
      <w:r w:rsidR="00776A17">
        <w:t xml:space="preserve"> </w:t>
      </w:r>
      <w:r w:rsidR="00776A17" w:rsidRPr="00A73348">
        <w:t>(What Works Centre,</w:t>
      </w:r>
      <w:r w:rsidR="006E65F7" w:rsidRPr="00A73348">
        <w:t>2012)</w:t>
      </w:r>
      <w:r w:rsidR="00237653" w:rsidRPr="00A73348">
        <w:t>.</w:t>
      </w:r>
      <w:r w:rsidR="00237653">
        <w:t xml:space="preserve"> A</w:t>
      </w:r>
      <w:r w:rsidR="008F2F13">
        <w:t xml:space="preserve">fter all the </w:t>
      </w:r>
      <w:r w:rsidR="006E65F7">
        <w:t>police</w:t>
      </w:r>
      <w:r w:rsidR="008F2F13">
        <w:t xml:space="preserve"> service </w:t>
      </w:r>
      <w:r w:rsidR="006E65F7">
        <w:t>conducts</w:t>
      </w:r>
      <w:r w:rsidR="008F2F13">
        <w:t xml:space="preserve"> themselves </w:t>
      </w:r>
      <w:r w:rsidR="003A2C7A">
        <w:t xml:space="preserve">though the ethos of ‘policing by </w:t>
      </w:r>
      <w:r w:rsidR="00B779E9">
        <w:t>consent</w:t>
      </w:r>
      <w:r w:rsidR="003A2C7A">
        <w:t xml:space="preserve">’, which outlays </w:t>
      </w:r>
      <w:r w:rsidR="00237653">
        <w:t>those positive public relationships</w:t>
      </w:r>
      <w:r w:rsidR="003A2C7A">
        <w:t xml:space="preserve"> are needed </w:t>
      </w:r>
      <w:r w:rsidR="00D2472A">
        <w:t>in order for the police to prevent crime</w:t>
      </w:r>
      <w:r w:rsidR="002E6990">
        <w:t xml:space="preserve"> which is the main focus of the police</w:t>
      </w:r>
      <w:r w:rsidR="00016C45">
        <w:t xml:space="preserve"> service </w:t>
      </w:r>
      <w:r w:rsidR="009A20A3" w:rsidRPr="00A73348">
        <w:t>(Gov.uk, 2021).</w:t>
      </w:r>
    </w:p>
    <w:p w14:paraId="6E4559C1" w14:textId="53BBC332" w:rsidR="00CE211E" w:rsidRDefault="00AF3351" w:rsidP="00AA426B">
      <w:pPr>
        <w:spacing w:line="360" w:lineRule="auto"/>
      </w:pPr>
      <w:r>
        <w:t xml:space="preserve">Simon </w:t>
      </w:r>
      <w:r w:rsidR="008047F5">
        <w:t>Williams</w:t>
      </w:r>
      <w:r>
        <w:t xml:space="preserve">, a </w:t>
      </w:r>
      <w:r w:rsidR="008047F5">
        <w:t>senior sergeant</w:t>
      </w:r>
      <w:r w:rsidR="00C804E2">
        <w:t xml:space="preserve"> has conducted extensive research into </w:t>
      </w:r>
      <w:r w:rsidR="00954407">
        <w:t>evidence-based</w:t>
      </w:r>
      <w:r w:rsidR="00C804E2">
        <w:t xml:space="preserve"> policing and in a study </w:t>
      </w:r>
      <w:r w:rsidR="00DF33DC">
        <w:t>into hot spot policing</w:t>
      </w:r>
      <w:r w:rsidR="00F43E7A">
        <w:t>. The main study found that hot spot policing had a</w:t>
      </w:r>
      <w:r w:rsidR="00DC3293">
        <w:t xml:space="preserve"> positive </w:t>
      </w:r>
      <w:r w:rsidR="00954407">
        <w:t>effect</w:t>
      </w:r>
      <w:r w:rsidR="00DC3293">
        <w:t xml:space="preserve"> on crime. However, their research into the </w:t>
      </w:r>
      <w:r w:rsidR="00351964">
        <w:t xml:space="preserve">duration in which this preventative technique </w:t>
      </w:r>
      <w:r w:rsidR="00954407">
        <w:t xml:space="preserve">presented the opportunity to </w:t>
      </w:r>
      <w:r w:rsidR="00351964">
        <w:t>question</w:t>
      </w:r>
      <w:r w:rsidR="00954407">
        <w:t xml:space="preserve"> </w:t>
      </w:r>
      <w:r w:rsidR="00351964">
        <w:t xml:space="preserve">its </w:t>
      </w:r>
      <w:r w:rsidR="00CE4D0E">
        <w:t>effectiveness</w:t>
      </w:r>
      <w:r w:rsidR="00954407">
        <w:t xml:space="preserve">. </w:t>
      </w:r>
      <w:r w:rsidR="003036B3">
        <w:t>This study showed that after a patrol</w:t>
      </w:r>
      <w:r w:rsidR="007355FB">
        <w:t>,</w:t>
      </w:r>
      <w:r w:rsidR="00C0317D">
        <w:t xml:space="preserve"> </w:t>
      </w:r>
      <w:r w:rsidR="00633859">
        <w:t>police officers would have to report back to the area within fo</w:t>
      </w:r>
      <w:r w:rsidR="00281341">
        <w:t>u</w:t>
      </w:r>
      <w:r w:rsidR="00633859">
        <w:t xml:space="preserve">r days in order </w:t>
      </w:r>
      <w:r w:rsidR="00281341">
        <w:t xml:space="preserve">to maintain the crime </w:t>
      </w:r>
      <w:r w:rsidR="001A3FC2">
        <w:t>levels and</w:t>
      </w:r>
      <w:r w:rsidR="00281341">
        <w:t xml:space="preserve"> </w:t>
      </w:r>
      <w:r w:rsidR="0047143C">
        <w:t>depending</w:t>
      </w:r>
      <w:r w:rsidR="00281341">
        <w:t xml:space="preserve"> </w:t>
      </w:r>
      <w:r w:rsidR="0047143C">
        <w:t>o</w:t>
      </w:r>
      <w:r w:rsidR="00281341">
        <w:t xml:space="preserve">n the </w:t>
      </w:r>
      <w:r w:rsidR="0047143C">
        <w:t>duration</w:t>
      </w:r>
      <w:r w:rsidR="00281341">
        <w:t xml:space="preserve"> of time it took to return, the severity </w:t>
      </w:r>
      <w:r w:rsidR="0047143C">
        <w:t>of</w:t>
      </w:r>
      <w:r w:rsidR="00281341">
        <w:t xml:space="preserve"> the </w:t>
      </w:r>
      <w:r w:rsidR="0047143C">
        <w:t>crimes</w:t>
      </w:r>
      <w:r w:rsidR="00281341">
        <w:t xml:space="preserve"> in that area would </w:t>
      </w:r>
      <w:r w:rsidR="0047143C">
        <w:t xml:space="preserve">increase </w:t>
      </w:r>
      <w:r w:rsidR="00F10006" w:rsidRPr="00A73348">
        <w:t>(EBP Doctor, 2020).</w:t>
      </w:r>
      <w:r w:rsidR="00F10006">
        <w:t xml:space="preserve"> </w:t>
      </w:r>
    </w:p>
    <w:p w14:paraId="00C6BF2E" w14:textId="7735B6FC" w:rsidR="00F423B8" w:rsidRDefault="002D1B3B" w:rsidP="00AA426B">
      <w:pPr>
        <w:spacing w:line="360" w:lineRule="auto"/>
      </w:pPr>
      <w:r>
        <w:t xml:space="preserve">Hot spot policing has also been </w:t>
      </w:r>
      <w:r w:rsidR="00F81F5A">
        <w:t>criticised</w:t>
      </w:r>
      <w:r>
        <w:t xml:space="preserve"> in its ability to </w:t>
      </w:r>
      <w:r w:rsidR="002E2AC4">
        <w:t xml:space="preserve">not address the root cause of </w:t>
      </w:r>
      <w:r w:rsidR="008C11B9">
        <w:t>crime;</w:t>
      </w:r>
      <w:r w:rsidR="002E2AC4">
        <w:t xml:space="preserve"> </w:t>
      </w:r>
      <w:r w:rsidR="000637F7">
        <w:t>therefore,</w:t>
      </w:r>
      <w:r w:rsidR="002E2AC4">
        <w:t xml:space="preserve"> criminals easily move to another to continue committing crime. This is </w:t>
      </w:r>
      <w:r w:rsidR="00DA2AE4">
        <w:t xml:space="preserve">known as ‘crime displacement’. </w:t>
      </w:r>
      <w:r w:rsidR="00DB7005">
        <w:t xml:space="preserve">This occurs in many ways, </w:t>
      </w:r>
      <w:r w:rsidR="00B97BA4">
        <w:t xml:space="preserve">criminals literally moving to another </w:t>
      </w:r>
      <w:r w:rsidR="007B6E58">
        <w:t>neighbourhood</w:t>
      </w:r>
      <w:r w:rsidR="00B97BA4">
        <w:t xml:space="preserve">, changing the time of day </w:t>
      </w:r>
      <w:r w:rsidR="007B6E58">
        <w:t>in</w:t>
      </w:r>
      <w:r w:rsidR="00B97BA4">
        <w:t xml:space="preserve"> which they operate</w:t>
      </w:r>
      <w:r w:rsidR="007B6E58">
        <w:t xml:space="preserve"> or altering </w:t>
      </w:r>
      <w:r w:rsidR="00904699">
        <w:t>the modus operan</w:t>
      </w:r>
      <w:r w:rsidR="00C542F0">
        <w:t>di</w:t>
      </w:r>
      <w:r w:rsidR="00904699">
        <w:t xml:space="preserve"> (the way in which the crime </w:t>
      </w:r>
      <w:r w:rsidR="00C542F0">
        <w:t>i</w:t>
      </w:r>
      <w:r w:rsidR="00904699">
        <w:t>s committed</w:t>
      </w:r>
      <w:r w:rsidR="00C542F0">
        <w:t>)</w:t>
      </w:r>
      <w:r w:rsidR="00932191">
        <w:t xml:space="preserve"> </w:t>
      </w:r>
      <w:r w:rsidR="00932191" w:rsidRPr="00A73348">
        <w:t>(Bowers, K 2011).</w:t>
      </w:r>
    </w:p>
    <w:p w14:paraId="43784E74" w14:textId="77777777" w:rsidR="00D90446" w:rsidRDefault="00AF481B" w:rsidP="00AA426B">
      <w:pPr>
        <w:spacing w:line="360" w:lineRule="auto"/>
      </w:pPr>
      <w:r>
        <w:lastRenderedPageBreak/>
        <w:t>There is no doubt that hot spot policing is an effective method, however there are some developments that could be put in place in order to alter</w:t>
      </w:r>
      <w:r w:rsidR="0031128F">
        <w:t xml:space="preserve"> the tactics </w:t>
      </w:r>
      <w:r w:rsidR="00DA7228">
        <w:t>flaws. It has been</w:t>
      </w:r>
      <w:r w:rsidR="00313152">
        <w:t xml:space="preserve"> suggest</w:t>
      </w:r>
      <w:r w:rsidR="00DA7228">
        <w:t>ed</w:t>
      </w:r>
      <w:r w:rsidR="00313152">
        <w:t xml:space="preserve"> that we should target these hot spot areas of crime, </w:t>
      </w:r>
      <w:r w:rsidR="00EE21F6">
        <w:t>however developing the policing tactic itself would improve its effectiveness</w:t>
      </w:r>
      <w:r w:rsidR="00146BBC">
        <w:t xml:space="preserve">. </w:t>
      </w:r>
      <w:r w:rsidR="00241C32">
        <w:t xml:space="preserve">Possibly deploying </w:t>
      </w:r>
      <w:r w:rsidR="00BF6366">
        <w:t xml:space="preserve">high visibility </w:t>
      </w:r>
      <w:r w:rsidR="00241C32">
        <w:t xml:space="preserve">surveillance </w:t>
      </w:r>
      <w:r w:rsidR="00BF6366">
        <w:t>cameras</w:t>
      </w:r>
      <w:r w:rsidR="00241C32">
        <w:t xml:space="preserve"> within </w:t>
      </w:r>
      <w:r w:rsidR="00BF6366">
        <w:t xml:space="preserve">areas to deter unlawful activity and behaviour as well as providing reassurance to the public </w:t>
      </w:r>
      <w:r w:rsidR="00BF6366" w:rsidRPr="00A73348">
        <w:t>(County Health, 2018).</w:t>
      </w:r>
      <w:r w:rsidR="00BF6366">
        <w:t xml:space="preserve"> </w:t>
      </w:r>
    </w:p>
    <w:p w14:paraId="281748C6" w14:textId="447F67D6" w:rsidR="003E6BF4" w:rsidRDefault="008A5AEF" w:rsidP="00AA426B">
      <w:pPr>
        <w:spacing w:line="360" w:lineRule="auto"/>
      </w:pPr>
      <w:r>
        <w:t xml:space="preserve">Koper </w:t>
      </w:r>
      <w:r w:rsidR="00C03EDD">
        <w:t>synthesised</w:t>
      </w:r>
      <w:r w:rsidR="00E76E16">
        <w:t xml:space="preserve"> an </w:t>
      </w:r>
      <w:r w:rsidR="00C03EDD">
        <w:t>investigation</w:t>
      </w:r>
      <w:r w:rsidR="00E76E16">
        <w:t xml:space="preserve"> into the use of </w:t>
      </w:r>
      <w:r w:rsidR="00C03EDD">
        <w:t>license</w:t>
      </w:r>
      <w:r w:rsidR="009E7435">
        <w:t xml:space="preserve"> plate readers at </w:t>
      </w:r>
      <w:r w:rsidR="00C03EDD">
        <w:t>crime</w:t>
      </w:r>
      <w:r w:rsidR="009E7435">
        <w:t xml:space="preserve"> hot spots, the method employed random </w:t>
      </w:r>
      <w:r w:rsidR="001C5D46">
        <w:t>cameras in order to target stolen vehicles</w:t>
      </w:r>
      <w:r w:rsidR="00480360">
        <w:t>, using random effect panel models</w:t>
      </w:r>
      <w:r w:rsidR="00D57789">
        <w:t>; the</w:t>
      </w:r>
      <w:r w:rsidR="00147B22">
        <w:t xml:space="preserve">y also </w:t>
      </w:r>
      <w:r w:rsidR="00D57789">
        <w:t>use</w:t>
      </w:r>
      <w:r w:rsidR="00147B22">
        <w:t>d</w:t>
      </w:r>
      <w:r w:rsidR="00D57789">
        <w:t xml:space="preserve"> of regular </w:t>
      </w:r>
      <w:r w:rsidR="00147B22">
        <w:t>rotations around the hotspots</w:t>
      </w:r>
      <w:r w:rsidR="00C03EDD">
        <w:t>.</w:t>
      </w:r>
      <w:r w:rsidR="00480360">
        <w:t xml:space="preserve"> </w:t>
      </w:r>
      <w:r w:rsidR="00C03EDD">
        <w:t>T</w:t>
      </w:r>
      <w:r w:rsidR="00480360">
        <w:t xml:space="preserve">he </w:t>
      </w:r>
      <w:r w:rsidR="00C03EDD">
        <w:t>investigation</w:t>
      </w:r>
      <w:r w:rsidR="005A668A">
        <w:t xml:space="preserve"> was able to link violence, drugs</w:t>
      </w:r>
      <w:r w:rsidR="00C03EDD">
        <w:t xml:space="preserve">, </w:t>
      </w:r>
      <w:r w:rsidR="00E70AFE">
        <w:t xml:space="preserve">and anti-social behaviour to the area after detecting individuals that were driving. </w:t>
      </w:r>
      <w:r w:rsidR="003A70FC">
        <w:t>The experiment produced</w:t>
      </w:r>
      <w:r w:rsidR="00D90446">
        <w:t xml:space="preserve"> a reduction of calls for drug offenses </w:t>
      </w:r>
      <w:r w:rsidR="003E2E52">
        <w:t xml:space="preserve">which lasted for weeks after the intervention. </w:t>
      </w:r>
      <w:r w:rsidR="003A70FC">
        <w:t xml:space="preserve">It was concluded that </w:t>
      </w:r>
      <w:r w:rsidR="00FE753B">
        <w:t xml:space="preserve">adapting hot spot </w:t>
      </w:r>
      <w:r w:rsidR="00583404">
        <w:t>policing</w:t>
      </w:r>
      <w:r w:rsidR="00FE753B">
        <w:t xml:space="preserve"> in this way could </w:t>
      </w:r>
      <w:r w:rsidR="00583404">
        <w:t>improve</w:t>
      </w:r>
      <w:r w:rsidR="00FE753B">
        <w:t xml:space="preserve"> its </w:t>
      </w:r>
      <w:r w:rsidR="00583404">
        <w:t xml:space="preserve">effectiveness not only to target crime but reduce workload on other emergency workers </w:t>
      </w:r>
      <w:r w:rsidR="00583404" w:rsidRPr="00A73348">
        <w:t>(Koper</w:t>
      </w:r>
      <w:r w:rsidR="00C2642E" w:rsidRPr="00A73348">
        <w:t>, C 2013).</w:t>
      </w:r>
    </w:p>
    <w:p w14:paraId="27844C33" w14:textId="77777777" w:rsidR="006F16DB" w:rsidRDefault="00800E67" w:rsidP="00DD70C7">
      <w:pPr>
        <w:spacing w:line="360" w:lineRule="auto"/>
      </w:pPr>
      <w:r w:rsidRPr="00455747">
        <w:t xml:space="preserve">The hot spot policing tactic </w:t>
      </w:r>
      <w:r w:rsidR="0063096E" w:rsidRPr="00455747">
        <w:t xml:space="preserve">does </w:t>
      </w:r>
      <w:r w:rsidR="00487312" w:rsidRPr="00455747">
        <w:t>necessarily</w:t>
      </w:r>
      <w:r w:rsidR="0063096E" w:rsidRPr="00455747">
        <w:t xml:space="preserve"> </w:t>
      </w:r>
      <w:r w:rsidR="00720969" w:rsidRPr="00455747">
        <w:t xml:space="preserve">include </w:t>
      </w:r>
      <w:r w:rsidR="002F1437" w:rsidRPr="00455747">
        <w:t>opportunity</w:t>
      </w:r>
      <w:r w:rsidR="00487312" w:rsidRPr="00455747">
        <w:t xml:space="preserve"> </w:t>
      </w:r>
      <w:r w:rsidR="002F1437" w:rsidRPr="00455747">
        <w:t>for review with</w:t>
      </w:r>
      <w:r w:rsidR="002B7D6F" w:rsidRPr="00455747">
        <w:t>i</w:t>
      </w:r>
      <w:r w:rsidR="002F1437" w:rsidRPr="00455747">
        <w:t>n the process itself</w:t>
      </w:r>
      <w:r w:rsidR="00B22331" w:rsidRPr="00455747">
        <w:t xml:space="preserve">. </w:t>
      </w:r>
      <w:r w:rsidR="00BC0829" w:rsidRPr="00455747">
        <w:t xml:space="preserve">It could be argued that </w:t>
      </w:r>
      <w:r w:rsidR="002513FC" w:rsidRPr="00455747">
        <w:t xml:space="preserve">this is a crucial step in </w:t>
      </w:r>
      <w:r w:rsidR="000F5BA2" w:rsidRPr="00455747">
        <w:t>within</w:t>
      </w:r>
      <w:r w:rsidR="002513FC" w:rsidRPr="00455747">
        <w:t xml:space="preserve"> the use of police tactics.</w:t>
      </w:r>
      <w:r w:rsidR="002513FC">
        <w:t xml:space="preserve"> </w:t>
      </w:r>
      <w:r w:rsidR="00086BE7">
        <w:t xml:space="preserve">Reviewing actions in the police will </w:t>
      </w:r>
      <w:r w:rsidR="00115EF8">
        <w:t xml:space="preserve">allow officers and police staff to determine </w:t>
      </w:r>
      <w:r w:rsidR="00CF282B">
        <w:t xml:space="preserve">that the tactics being used conform to nationally approved standards, </w:t>
      </w:r>
      <w:r w:rsidR="00AE6C72">
        <w:t xml:space="preserve">they were thorough in their approach, the action was conducted </w:t>
      </w:r>
      <w:r w:rsidR="006043A0">
        <w:t xml:space="preserve">in accordance with police codes of practice, if there was any opportunity for details to become overlooked </w:t>
      </w:r>
      <w:r w:rsidR="0008027B">
        <w:t xml:space="preserve">and finally good and bad practice can be reviewed. Together this can formulate </w:t>
      </w:r>
      <w:r w:rsidR="009F0448">
        <w:t>chances</w:t>
      </w:r>
      <w:r w:rsidR="0008027B">
        <w:t xml:space="preserve"> for development in </w:t>
      </w:r>
      <w:r w:rsidR="00F06E24">
        <w:t xml:space="preserve">the policing tactics that are used, hopefully to obtain better results </w:t>
      </w:r>
      <w:r w:rsidR="00F06E24" w:rsidRPr="00A73348">
        <w:t>(College of Policing, 2013).</w:t>
      </w:r>
    </w:p>
    <w:p w14:paraId="2377FF21" w14:textId="0CE7EEC1" w:rsidR="00D44DC4" w:rsidRPr="00BB083A" w:rsidRDefault="00D44DC4" w:rsidP="006F16DB">
      <w:pPr>
        <w:pStyle w:val="Heading2"/>
      </w:pPr>
      <w:bookmarkStart w:id="7" w:name="_Toc96779876"/>
      <w:r>
        <w:t xml:space="preserve">Where </w:t>
      </w:r>
      <w:r w:rsidR="0057432C">
        <w:t>Has the Hot Spot Policing Been Used?</w:t>
      </w:r>
      <w:bookmarkEnd w:id="7"/>
    </w:p>
    <w:p w14:paraId="457381E1" w14:textId="1C86449A" w:rsidR="00D44DC4" w:rsidRDefault="0027409E" w:rsidP="00AA426B">
      <w:pPr>
        <w:spacing w:line="360" w:lineRule="auto"/>
      </w:pPr>
      <w:r>
        <w:rPr>
          <w:noProof/>
        </w:rPr>
        <w:drawing>
          <wp:inline distT="0" distB="0" distL="0" distR="0" wp14:anchorId="660282B0" wp14:editId="429535E0">
            <wp:extent cx="5038331" cy="1998921"/>
            <wp:effectExtent l="0" t="0" r="0" b="1905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75943" cy="2013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7DCF0" w14:textId="074DD552" w:rsidR="00B22A5E" w:rsidRDefault="006A5E8F" w:rsidP="00AA426B">
      <w:pPr>
        <w:spacing w:line="360" w:lineRule="auto"/>
      </w:pPr>
      <w:r>
        <w:lastRenderedPageBreak/>
        <w:t xml:space="preserve">Swansea City has been stated to be the most </w:t>
      </w:r>
      <w:r w:rsidR="00F76996">
        <w:t>dangerous</w:t>
      </w:r>
      <w:r>
        <w:t xml:space="preserve"> </w:t>
      </w:r>
      <w:r w:rsidR="00F76996">
        <w:t>city</w:t>
      </w:r>
      <w:r>
        <w:t xml:space="preserve"> in West </w:t>
      </w:r>
      <w:r w:rsidR="00F76996">
        <w:t>Glamorgan</w:t>
      </w:r>
      <w:r>
        <w:t>.</w:t>
      </w:r>
      <w:r w:rsidR="00F76996">
        <w:t xml:space="preserve"> It is among the </w:t>
      </w:r>
      <w:r w:rsidR="00EB6608">
        <w:t xml:space="preserve">top 20 most dangerous overall </w:t>
      </w:r>
      <w:r w:rsidR="002F1914">
        <w:t xml:space="preserve">towns in West Glamorgan, </w:t>
      </w:r>
      <w:r w:rsidR="00DB1D1D">
        <w:t>t</w:t>
      </w:r>
      <w:r w:rsidR="002F1914">
        <w:t xml:space="preserve">he crime rates that have been </w:t>
      </w:r>
      <w:r w:rsidR="002A3A0C">
        <w:t xml:space="preserve">analysed show that within in are 72 crimes per 1,000 people. </w:t>
      </w:r>
      <w:r w:rsidR="007F2F99">
        <w:t xml:space="preserve">Anti- social behaviour and </w:t>
      </w:r>
      <w:r w:rsidR="00571740">
        <w:t>criminal</w:t>
      </w:r>
      <w:r w:rsidR="007F2F99">
        <w:t xml:space="preserve"> damage have been highlighted to be two of the </w:t>
      </w:r>
      <w:r w:rsidR="00571740">
        <w:t>biggest</w:t>
      </w:r>
      <w:r w:rsidR="007F2F99">
        <w:t xml:space="preserve"> </w:t>
      </w:r>
      <w:r w:rsidR="00571740">
        <w:t>issues</w:t>
      </w:r>
      <w:r w:rsidR="007F2F99">
        <w:t xml:space="preserve"> </w:t>
      </w:r>
      <w:r w:rsidR="00571740">
        <w:t xml:space="preserve">wiith9in Swansea </w:t>
      </w:r>
      <w:r w:rsidR="00571740" w:rsidRPr="00A73348">
        <w:t xml:space="preserve">(CrimeRate, </w:t>
      </w:r>
      <w:r w:rsidR="00B40CE7" w:rsidRPr="00A73348">
        <w:t>2021).</w:t>
      </w:r>
      <w:r w:rsidR="00B40CE7">
        <w:t xml:space="preserve"> </w:t>
      </w:r>
    </w:p>
    <w:p w14:paraId="2EA157FA" w14:textId="4F936C30" w:rsidR="006F16DB" w:rsidRDefault="00B40CE7" w:rsidP="00AA426B">
      <w:pPr>
        <w:spacing w:line="360" w:lineRule="auto"/>
      </w:pPr>
      <w:r>
        <w:rPr>
          <w:noProof/>
        </w:rPr>
        <w:drawing>
          <wp:inline distT="0" distB="0" distL="0" distR="0" wp14:anchorId="65AA45DA" wp14:editId="15B0A480">
            <wp:extent cx="5837274" cy="2605625"/>
            <wp:effectExtent l="0" t="0" r="0" b="4445"/>
            <wp:docPr id="2" name="Picture 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Map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48543" cy="261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F71FF" w14:textId="198C0307" w:rsidR="00B40CE7" w:rsidRDefault="00B40CE7" w:rsidP="00AA426B">
      <w:pPr>
        <w:spacing w:line="360" w:lineRule="auto"/>
      </w:pPr>
      <w:r>
        <w:t xml:space="preserve">Also, highlighted by a crime map from South Wales Police, </w:t>
      </w:r>
      <w:r w:rsidR="00841258">
        <w:t xml:space="preserve">cooperates with the issues of anti-social behaviour within the Swansea area. It also shows </w:t>
      </w:r>
      <w:r w:rsidR="001226AE">
        <w:t>that in December 2021 alone, there were 284 crimes of anti-social behaviour reported</w:t>
      </w:r>
      <w:r w:rsidR="00CB6472">
        <w:t xml:space="preserve"> </w:t>
      </w:r>
      <w:r w:rsidR="00CB6472" w:rsidRPr="00A73348">
        <w:t>(Polic</w:t>
      </w:r>
      <w:r w:rsidR="006E3DC3" w:rsidRPr="00A73348">
        <w:t>e.uk, 2021).</w:t>
      </w:r>
    </w:p>
    <w:p w14:paraId="2EB0E23B" w14:textId="188515FF" w:rsidR="0069071F" w:rsidRPr="00D44DC4" w:rsidRDefault="00904282" w:rsidP="00AA426B">
      <w:pPr>
        <w:spacing w:line="360" w:lineRule="auto"/>
      </w:pPr>
      <w:r>
        <w:t xml:space="preserve">In an article by Wales online it has become apparent that </w:t>
      </w:r>
      <w:r w:rsidR="00F268D6">
        <w:t>the police had used hotspot policing techniques in order to combat the challenge that is</w:t>
      </w:r>
      <w:r w:rsidR="00B6737A">
        <w:t xml:space="preserve"> rising</w:t>
      </w:r>
      <w:r w:rsidR="00F268D6">
        <w:t xml:space="preserve"> within the South Wales area</w:t>
      </w:r>
      <w:r w:rsidR="00D17D8B">
        <w:t xml:space="preserve"> </w:t>
      </w:r>
      <w:r w:rsidR="00D17D8B" w:rsidRPr="00A73348">
        <w:t>(</w:t>
      </w:r>
      <w:r w:rsidR="00D84E77" w:rsidRPr="00A73348">
        <w:t xml:space="preserve">Luckhurst, J </w:t>
      </w:r>
      <w:r w:rsidR="00D17D8B" w:rsidRPr="00A73348">
        <w:t>2022)</w:t>
      </w:r>
      <w:r w:rsidR="00F8441E" w:rsidRPr="00A73348">
        <w:t>.</w:t>
      </w:r>
      <w:r w:rsidR="00F8441E">
        <w:t xml:space="preserve"> Further, connected to this story, </w:t>
      </w:r>
      <w:r w:rsidR="002367A3">
        <w:t xml:space="preserve">South Wales Police Swansea, had </w:t>
      </w:r>
      <w:r w:rsidR="00D668BC">
        <w:t>highlighted</w:t>
      </w:r>
      <w:r w:rsidR="002367A3">
        <w:t xml:space="preserve"> that they had used high visibility patrol</w:t>
      </w:r>
      <w:r w:rsidR="00D668BC">
        <w:t xml:space="preserve"> tactic </w:t>
      </w:r>
      <w:r w:rsidR="002367A3">
        <w:t xml:space="preserve">within the area </w:t>
      </w:r>
      <w:r w:rsidR="00326A68">
        <w:t xml:space="preserve">to disperse </w:t>
      </w:r>
      <w:r w:rsidR="00383478">
        <w:t>the group</w:t>
      </w:r>
      <w:r w:rsidR="00326A68">
        <w:t xml:space="preserve"> of young teens</w:t>
      </w:r>
      <w:r w:rsidR="00D668BC">
        <w:t>. Th</w:t>
      </w:r>
      <w:r w:rsidR="008345D7">
        <w:t>ese motions were set in place</w:t>
      </w:r>
      <w:r w:rsidR="00326A68">
        <w:t xml:space="preserve"> in order to tackle their </w:t>
      </w:r>
      <w:r w:rsidR="008345D7">
        <w:t>behaviour</w:t>
      </w:r>
      <w:r w:rsidR="00326A68">
        <w:t>.</w:t>
      </w:r>
      <w:r w:rsidR="00383478">
        <w:t xml:space="preserve"> Further</w:t>
      </w:r>
      <w:r w:rsidR="00326A68">
        <w:t xml:space="preserve"> </w:t>
      </w:r>
      <w:r w:rsidR="008345D7">
        <w:t>investigations</w:t>
      </w:r>
      <w:r w:rsidR="00326A68">
        <w:t xml:space="preserve"> had been taken, proving the use of the hot spot policing to be </w:t>
      </w:r>
      <w:r w:rsidR="00383478">
        <w:t>effective</w:t>
      </w:r>
      <w:r w:rsidR="00326A68">
        <w:t xml:space="preserve"> in tackling the issue head o</w:t>
      </w:r>
      <w:r w:rsidR="00326A68" w:rsidRPr="00A73348">
        <w:t>n</w:t>
      </w:r>
      <w:r w:rsidR="00383478" w:rsidRPr="00A73348">
        <w:t xml:space="preserve"> (</w:t>
      </w:r>
      <w:r w:rsidR="00CB41BC" w:rsidRPr="00A73348">
        <w:t>South Wales Polic</w:t>
      </w:r>
      <w:r w:rsidR="00A64BA8" w:rsidRPr="00A73348">
        <w:t>e</w:t>
      </w:r>
      <w:r w:rsidR="0069071F" w:rsidRPr="00A73348">
        <w:t>, 2022).</w:t>
      </w:r>
      <w:r w:rsidR="0069071F">
        <w:t xml:space="preserve"> </w:t>
      </w:r>
    </w:p>
    <w:p w14:paraId="698FF578" w14:textId="20B00F64" w:rsidR="009F3468" w:rsidRDefault="00AE02AC" w:rsidP="00AA426B">
      <w:pPr>
        <w:pStyle w:val="Heading2"/>
        <w:spacing w:line="360" w:lineRule="auto"/>
      </w:pPr>
      <w:bookmarkStart w:id="8" w:name="_Toc96779877"/>
      <w:r>
        <w:t>Should we use Hot Spot Policing?</w:t>
      </w:r>
      <w:bookmarkEnd w:id="8"/>
    </w:p>
    <w:p w14:paraId="2A0FE759" w14:textId="4FB3DE52" w:rsidR="00DA5F80" w:rsidRDefault="001F5FF6" w:rsidP="00DA5F80">
      <w:pPr>
        <w:spacing w:line="360" w:lineRule="auto"/>
      </w:pPr>
      <w:r>
        <w:t>Hot spot poli</w:t>
      </w:r>
      <w:r w:rsidR="003F4341">
        <w:t>cing, like many other policing tactics has been praised</w:t>
      </w:r>
      <w:r w:rsidR="001D3F15">
        <w:t xml:space="preserve"> and placed under scrutiny. </w:t>
      </w:r>
      <w:r w:rsidR="00CE7A32">
        <w:t>However,</w:t>
      </w:r>
      <w:r w:rsidR="001D3F15">
        <w:t xml:space="preserve"> it could be argued that the evidence to support that hot spot policing works </w:t>
      </w:r>
      <w:r w:rsidR="008E3D98">
        <w:t xml:space="preserve">cannot not be </w:t>
      </w:r>
      <w:r w:rsidR="00F444C1">
        <w:t>overruled</w:t>
      </w:r>
      <w:r w:rsidR="00D45D9E">
        <w:t xml:space="preserve">. It cannot be denied that hot spot </w:t>
      </w:r>
      <w:r w:rsidR="00743104">
        <w:t>policing</w:t>
      </w:r>
      <w:r w:rsidR="00D45D9E">
        <w:t xml:space="preserve"> </w:t>
      </w:r>
      <w:r w:rsidR="00743104">
        <w:t>could be developed to become a more effective tool to the police i</w:t>
      </w:r>
      <w:r w:rsidR="00567AAE">
        <w:t>n practice.</w:t>
      </w:r>
      <w:r w:rsidR="00766E08">
        <w:t xml:space="preserve"> </w:t>
      </w:r>
      <w:r w:rsidR="00766E08">
        <w:lastRenderedPageBreak/>
        <w:t xml:space="preserve">Considering the information, the use of </w:t>
      </w:r>
      <w:r w:rsidR="0061123F">
        <w:t xml:space="preserve">hot spot policing will be continued to be utilised within our police forces and across the globe. </w:t>
      </w:r>
    </w:p>
    <w:p w14:paraId="0E49C0FB" w14:textId="3F2B0751" w:rsidR="00CD1990" w:rsidRDefault="00CD1990" w:rsidP="00C27EB6">
      <w:pPr>
        <w:pStyle w:val="Heading1"/>
        <w:spacing w:line="360" w:lineRule="auto"/>
      </w:pPr>
      <w:bookmarkStart w:id="9" w:name="_Toc96779878"/>
      <w:r>
        <w:t>Conclusion</w:t>
      </w:r>
      <w:bookmarkEnd w:id="9"/>
    </w:p>
    <w:p w14:paraId="76F11A88" w14:textId="075D46B7" w:rsidR="002614EF" w:rsidRDefault="002614EF" w:rsidP="00C27EB6">
      <w:pPr>
        <w:spacing w:line="360" w:lineRule="auto"/>
      </w:pPr>
      <w:r>
        <w:t xml:space="preserve">To conclude this report, </w:t>
      </w:r>
      <w:r w:rsidR="00A779CF">
        <w:t>it could be heavily argued that hot spot policing is an effective method</w:t>
      </w:r>
      <w:r w:rsidR="00670FBC">
        <w:t xml:space="preserve"> that has been developed over the past few years, </w:t>
      </w:r>
      <w:r w:rsidR="00C27EB6">
        <w:t>however</w:t>
      </w:r>
      <w:r w:rsidR="00670FBC">
        <w:t xml:space="preserve"> as mentioned, further developments are needed in order for hot spot policing to </w:t>
      </w:r>
      <w:r w:rsidR="00C27EB6">
        <w:t xml:space="preserve">reach its full potential. </w:t>
      </w:r>
      <w:r w:rsidR="00E325D3">
        <w:t xml:space="preserve">To quote </w:t>
      </w:r>
      <w:r w:rsidR="00367BBC">
        <w:t>Lawrence</w:t>
      </w:r>
      <w:r w:rsidR="00E325D3">
        <w:t xml:space="preserve"> Sherman, he </w:t>
      </w:r>
      <w:r w:rsidR="00730DA6">
        <w:t>describes</w:t>
      </w:r>
      <w:r w:rsidR="00E325D3">
        <w:t xml:space="preserve"> in an interview </w:t>
      </w:r>
      <w:r w:rsidR="00730DA6">
        <w:t xml:space="preserve">with </w:t>
      </w:r>
      <w:r w:rsidR="00367BBC">
        <w:t>Manchester</w:t>
      </w:r>
      <w:r w:rsidR="00730DA6">
        <w:t xml:space="preserve"> Evening News that, hot spot policing </w:t>
      </w:r>
      <w:r w:rsidR="00F94D92">
        <w:t xml:space="preserve">is a massive “development on the basic idea of patrol”, and in comparison, to normal patrol it is </w:t>
      </w:r>
      <w:r w:rsidR="00F94D92" w:rsidRPr="00F94D92">
        <w:t>“highly precise key hole surgery”</w:t>
      </w:r>
      <w:r w:rsidR="00A34B1E">
        <w:t xml:space="preserve"> and </w:t>
      </w:r>
      <w:r w:rsidR="00A34B1E" w:rsidRPr="00A34B1E">
        <w:t xml:space="preserve"> “better results with the same amount of money”</w:t>
      </w:r>
      <w:r w:rsidR="00A34B1E">
        <w:t xml:space="preserve">, this supports the argument on the validity of hot spot policing, its effectiveness </w:t>
      </w:r>
      <w:r w:rsidR="00446DAE">
        <w:t>as well</w:t>
      </w:r>
      <w:r w:rsidR="00A34B1E">
        <w:t xml:space="preserve"> as he bonus of it being a </w:t>
      </w:r>
      <w:r w:rsidR="00446DAE">
        <w:t xml:space="preserve">more cost effective method for our police forces, allowing for the saved money to go on other resources </w:t>
      </w:r>
      <w:r w:rsidR="00446DAE" w:rsidRPr="00A73348">
        <w:t>(Manchester</w:t>
      </w:r>
      <w:r w:rsidR="00DD55E1" w:rsidRPr="00A73348">
        <w:t xml:space="preserve"> Evening News, 2010).</w:t>
      </w:r>
    </w:p>
    <w:p w14:paraId="5F43664C" w14:textId="77777777" w:rsidR="00DD55E1" w:rsidRDefault="00DD55E1">
      <w:pPr>
        <w:rPr>
          <w:rFonts w:eastAsiaTheme="majorEastAsia" w:cstheme="majorBidi"/>
          <w:b/>
          <w:color w:val="2F5496" w:themeColor="accent1" w:themeShade="BF"/>
          <w:szCs w:val="32"/>
        </w:rPr>
      </w:pPr>
      <w:bookmarkStart w:id="10" w:name="_Toc96779879"/>
      <w:r>
        <w:br w:type="page"/>
      </w:r>
    </w:p>
    <w:p w14:paraId="0BF3DA46" w14:textId="01A62E1B" w:rsidR="00A6617A" w:rsidRDefault="002C18E6" w:rsidP="002C18E6">
      <w:pPr>
        <w:pStyle w:val="Heading1"/>
      </w:pPr>
      <w:r>
        <w:lastRenderedPageBreak/>
        <w:t>Reference List:</w:t>
      </w:r>
      <w:bookmarkEnd w:id="10"/>
      <w:r>
        <w:t xml:space="preserve"> </w:t>
      </w:r>
    </w:p>
    <w:p w14:paraId="5236BE6A" w14:textId="77777777" w:rsidR="00DD55E1" w:rsidRDefault="00DD55E1" w:rsidP="00DD55E1">
      <w:pPr>
        <w:spacing w:line="360" w:lineRule="auto"/>
      </w:pPr>
    </w:p>
    <w:p w14:paraId="2FA20C48" w14:textId="77777777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932191">
        <w:t xml:space="preserve">Bowers, K </w:t>
      </w:r>
      <w:r>
        <w:t>(</w:t>
      </w:r>
      <w:r w:rsidRPr="00932191">
        <w:t>2011)</w:t>
      </w:r>
      <w:r>
        <w:t xml:space="preserve"> ‘</w:t>
      </w:r>
      <w:r w:rsidRPr="00171A69">
        <w:t>Spatial displacement and diffusion of benefits among geographically-focused policing initiatives</w:t>
      </w:r>
      <w:r>
        <w:t xml:space="preserve">’, Campbell Collaboration [blog]. Available at: </w:t>
      </w:r>
      <w:hyperlink r:id="rId12" w:history="1">
        <w:r w:rsidRPr="00EE12B9">
          <w:rPr>
            <w:rStyle w:val="Hyperlink"/>
          </w:rPr>
          <w:t>https://www.campbellcollaboration.org/better-evidence/geographically-focused-policing.html</w:t>
        </w:r>
      </w:hyperlink>
      <w:r>
        <w:t xml:space="preserve"> </w:t>
      </w:r>
      <w:bookmarkStart w:id="11" w:name="_Hlk97152880"/>
      <w:r>
        <w:t xml:space="preserve">(Accessed on: </w:t>
      </w:r>
      <w:bookmarkEnd w:id="11"/>
      <w:r>
        <w:t>18/02/22)</w:t>
      </w:r>
    </w:p>
    <w:p w14:paraId="76BDF128" w14:textId="0F800C60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DD70C7">
        <w:t xml:space="preserve">Braga, A </w:t>
      </w:r>
      <w:r>
        <w:t xml:space="preserve">&amp; </w:t>
      </w:r>
      <w:r w:rsidRPr="00DD70C7">
        <w:t xml:space="preserve">Turchan, B </w:t>
      </w:r>
      <w:r>
        <w:t>(</w:t>
      </w:r>
      <w:r w:rsidRPr="00DD70C7">
        <w:t>2019)</w:t>
      </w:r>
      <w:r>
        <w:t xml:space="preserve"> </w:t>
      </w:r>
      <w:r w:rsidR="00B46E09" w:rsidRPr="0046312E">
        <w:rPr>
          <w:i/>
          <w:iCs/>
        </w:rPr>
        <w:t xml:space="preserve">Hot spots policing of small geographic areas effects on crime </w:t>
      </w:r>
      <w:bookmarkStart w:id="12" w:name="_Hlk97153651"/>
      <w:r w:rsidR="00B46E09">
        <w:t xml:space="preserve">Available at: </w:t>
      </w:r>
      <w:bookmarkEnd w:id="12"/>
      <w:r w:rsidR="00B46E09">
        <w:fldChar w:fldCharType="begin"/>
      </w:r>
      <w:r w:rsidR="00B46E09">
        <w:instrText xml:space="preserve"> HYPERLINK "</w:instrText>
      </w:r>
      <w:r w:rsidR="00B46E09" w:rsidRPr="00B46E09">
        <w:instrText>https://static1.squarespace.com/static/5d809efd96f5c906aaf61f3d/t/601bfc4a1790911567679ab5/1612446816060/Hot+spots+policing+of+small+geographic+areas+effects+on+crime.pdf</w:instrText>
      </w:r>
      <w:r w:rsidR="00B46E09">
        <w:instrText xml:space="preserve">" </w:instrText>
      </w:r>
      <w:r w:rsidR="00B46E09">
        <w:fldChar w:fldCharType="separate"/>
      </w:r>
      <w:r w:rsidR="00B46E09" w:rsidRPr="00EE12B9">
        <w:rPr>
          <w:rStyle w:val="Hyperlink"/>
        </w:rPr>
        <w:t>https://static1.squarespace.com/static/5d809efd96f5c906aaf61f3d/t/601bfc4a1790911567679ab5/1612446816060/Hot+spots+policing+of+small+geographic+areas+effects+on+crime.pdf</w:t>
      </w:r>
      <w:r w:rsidR="00B46E09">
        <w:fldChar w:fldCharType="end"/>
      </w:r>
      <w:r>
        <w:t xml:space="preserve"> </w:t>
      </w:r>
      <w:r w:rsidRPr="008D3002">
        <w:t>(Accessed on:</w:t>
      </w:r>
      <w:r>
        <w:t xml:space="preserve"> </w:t>
      </w:r>
      <w:r w:rsidRPr="00B30222">
        <w:t>15/02/22)</w:t>
      </w:r>
    </w:p>
    <w:p w14:paraId="6FD984EA" w14:textId="0C0FA8B3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F06E24">
        <w:t>College of Policing</w:t>
      </w:r>
      <w:r>
        <w:t xml:space="preserve"> (</w:t>
      </w:r>
      <w:r w:rsidRPr="00F06E24">
        <w:t>2013)</w:t>
      </w:r>
      <w:r w:rsidR="00CC3CCE" w:rsidRPr="00CC3CCE">
        <w:t xml:space="preserve"> </w:t>
      </w:r>
      <w:r w:rsidR="00CC3CCE" w:rsidRPr="0046312E">
        <w:rPr>
          <w:i/>
          <w:iCs/>
        </w:rPr>
        <w:t>Operational review</w:t>
      </w:r>
      <w:r w:rsidR="00B46E09" w:rsidRPr="00B46E09">
        <w:t xml:space="preserve"> Available at: </w:t>
      </w:r>
      <w:r>
        <w:t xml:space="preserve"> </w:t>
      </w:r>
      <w:hyperlink r:id="rId13" w:anchor=":~:text=A%20review%20will%20evaluate%20the,conducted%20with%20integrity%20and%20objectivity" w:history="1">
        <w:r w:rsidRPr="006629C2">
          <w:rPr>
            <w:rStyle w:val="Hyperlink"/>
          </w:rPr>
          <w:t>https://www.app.college.police.uk/app-content/operations/operational-review/#:~:text=A%20review%20will%20evaluate%20the,conducted%20with%20integrity%20and%20objectivity</w:t>
        </w:r>
      </w:hyperlink>
      <w:r>
        <w:t xml:space="preserve"> </w:t>
      </w:r>
      <w:r w:rsidRPr="008D3002">
        <w:t>(Accessed on:</w:t>
      </w:r>
      <w:r>
        <w:t xml:space="preserve"> 19/02/22)</w:t>
      </w:r>
    </w:p>
    <w:p w14:paraId="06CCE8BE" w14:textId="10B418B3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College of Policing (2019)</w:t>
      </w:r>
      <w:r w:rsidR="00CC3CCE" w:rsidRPr="00CC3CCE">
        <w:t xml:space="preserve"> </w:t>
      </w:r>
      <w:r w:rsidR="00CC3CCE" w:rsidRPr="0046312E">
        <w:rPr>
          <w:i/>
          <w:iCs/>
        </w:rPr>
        <w:t>What is evidence-based policing?</w:t>
      </w:r>
      <w:r w:rsidR="00B46E09" w:rsidRPr="00B46E09">
        <w:t xml:space="preserve"> </w:t>
      </w:r>
      <w:r w:rsidR="00B46E09">
        <w:t xml:space="preserve">Available at: </w:t>
      </w:r>
      <w:r>
        <w:t xml:space="preserve"> </w:t>
      </w:r>
      <w:hyperlink r:id="rId14" w:history="1">
        <w:r w:rsidRPr="0046312E">
          <w:rPr>
            <w:rStyle w:val="Hyperlink"/>
            <w:u w:val="none"/>
          </w:rPr>
          <w:t>https://whatworks.college.police.uk/About/Pages/What-is-EBP.aspx</w:t>
        </w:r>
      </w:hyperlink>
      <w:r>
        <w:t xml:space="preserve"> </w:t>
      </w:r>
      <w:r w:rsidRPr="008D3002">
        <w:t>(Accessed on:</w:t>
      </w:r>
      <w:r>
        <w:t xml:space="preserve"> 14/02/22)</w:t>
      </w:r>
    </w:p>
    <w:p w14:paraId="7E096B81" w14:textId="68901DEF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FE7866">
        <w:t>College of Policing</w:t>
      </w:r>
      <w:r>
        <w:t xml:space="preserve"> (</w:t>
      </w:r>
      <w:r w:rsidRPr="00FE7866">
        <w:t>2021)</w:t>
      </w:r>
      <w:r>
        <w:t xml:space="preserve"> </w:t>
      </w:r>
      <w:r w:rsidR="00CC3CCE" w:rsidRPr="0046312E">
        <w:rPr>
          <w:i/>
          <w:iCs/>
        </w:rPr>
        <w:t xml:space="preserve">Hot spots policing </w:t>
      </w:r>
      <w:r w:rsidR="00B46E09">
        <w:t xml:space="preserve">Available at: </w:t>
      </w:r>
      <w:hyperlink r:id="rId15" w:history="1">
        <w:r w:rsidRPr="006629C2">
          <w:rPr>
            <w:rStyle w:val="Hyperlink"/>
          </w:rPr>
          <w:t>https://whatworks.college.police.uk/toolkit/Pages/Intervention.aspx?InterventionID=46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B60E9D">
        <w:t>15/02/22)</w:t>
      </w:r>
    </w:p>
    <w:p w14:paraId="4A6E33B1" w14:textId="70E555B3" w:rsidR="009132CB" w:rsidRDefault="009132CB" w:rsidP="0046312E">
      <w:pPr>
        <w:pStyle w:val="ListParagraph"/>
        <w:numPr>
          <w:ilvl w:val="0"/>
          <w:numId w:val="10"/>
        </w:numPr>
      </w:pPr>
      <w:r>
        <w:t xml:space="preserve">County Health (2018) </w:t>
      </w:r>
      <w:r w:rsidR="00CC3CCE">
        <w:t xml:space="preserve">‘Hot Spot Policing’, </w:t>
      </w:r>
      <w:r w:rsidR="007A449C">
        <w:t xml:space="preserve">County Health Rankings [blog]. </w:t>
      </w:r>
      <w:r w:rsidR="00B46E09">
        <w:t xml:space="preserve">Available at: </w:t>
      </w:r>
      <w:hyperlink r:id="rId16" w:anchor="footnote_8" w:history="1">
        <w:r w:rsidRPr="006629C2">
          <w:rPr>
            <w:rStyle w:val="Hyperlink"/>
          </w:rPr>
          <w:t>https://www.countyhealthrankings.org/take-action-to-improve-health/what-works-for-health/strategies/hot-spot-policing#footnote_8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CF587A">
        <w:t>18/02/22)</w:t>
      </w:r>
    </w:p>
    <w:p w14:paraId="00C1E2A6" w14:textId="521C01FC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B40CE7">
        <w:t>CrimeRate</w:t>
      </w:r>
      <w:r>
        <w:t xml:space="preserve"> (</w:t>
      </w:r>
      <w:r w:rsidRPr="00B40CE7">
        <w:t>2021)</w:t>
      </w:r>
      <w:r>
        <w:t xml:space="preserve"> </w:t>
      </w:r>
      <w:r w:rsidR="00E00BE5" w:rsidRPr="0046312E">
        <w:rPr>
          <w:i/>
          <w:iCs/>
        </w:rPr>
        <w:t>Swansea Crime Overview</w:t>
      </w:r>
      <w:r w:rsidR="00E00BE5">
        <w:t xml:space="preserve"> </w:t>
      </w:r>
      <w:r w:rsidR="00B46E09">
        <w:t xml:space="preserve">Available at: </w:t>
      </w:r>
      <w:hyperlink r:id="rId17" w:history="1">
        <w:r w:rsidRPr="00935ED5">
          <w:rPr>
            <w:rStyle w:val="Hyperlink"/>
          </w:rPr>
          <w:t>https://crimerate.co.uk/west-glamorgan/swansea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1F7AF1">
        <w:t>19/02/22)</w:t>
      </w:r>
    </w:p>
    <w:p w14:paraId="2920A983" w14:textId="56C8A241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EBP Doctor (2020)</w:t>
      </w:r>
      <w:r w:rsidR="00E00BE5" w:rsidRPr="00E00BE5">
        <w:t xml:space="preserve"> </w:t>
      </w:r>
      <w:r w:rsidR="00E00BE5" w:rsidRPr="0046312E">
        <w:rPr>
          <w:i/>
          <w:iCs/>
        </w:rPr>
        <w:t xml:space="preserve">How long does hotspots patrolling deter crime </w:t>
      </w:r>
      <w:proofErr w:type="gramStart"/>
      <w:r w:rsidR="00E00BE5" w:rsidRPr="0046312E">
        <w:rPr>
          <w:i/>
          <w:iCs/>
        </w:rPr>
        <w:t>for?</w:t>
      </w:r>
      <w:r w:rsidR="004967D2">
        <w:t>:</w:t>
      </w:r>
      <w:proofErr w:type="gramEnd"/>
      <w:r w:rsidR="004967D2">
        <w:t xml:space="preserve"> </w:t>
      </w:r>
      <w:r w:rsidR="004967D2" w:rsidRPr="00CC6ACC">
        <w:rPr>
          <w:i/>
          <w:iCs/>
        </w:rPr>
        <w:t>EBP Doctor</w:t>
      </w:r>
      <w:r w:rsidR="004967D2">
        <w:t xml:space="preserve"> [video]</w:t>
      </w:r>
      <w:r w:rsidR="00B46E09" w:rsidRPr="00B46E09">
        <w:t xml:space="preserve"> </w:t>
      </w:r>
      <w:r w:rsidR="00B46E09">
        <w:t xml:space="preserve">Available at: </w:t>
      </w:r>
      <w:r>
        <w:t xml:space="preserve"> </w:t>
      </w:r>
      <w:hyperlink r:id="rId18" w:history="1">
        <w:r w:rsidRPr="006629C2">
          <w:rPr>
            <w:rStyle w:val="Hyperlink"/>
          </w:rPr>
          <w:t>https://www.youtube.com/watch?v=Mtrh-0-zv1A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F52F96">
        <w:t>18/02/22)</w:t>
      </w:r>
    </w:p>
    <w:p w14:paraId="6513CAB3" w14:textId="2249CE02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9A20A3">
        <w:t>Gov.uk</w:t>
      </w:r>
      <w:r>
        <w:t xml:space="preserve"> (</w:t>
      </w:r>
      <w:r w:rsidRPr="009A20A3">
        <w:t xml:space="preserve">2021) </w:t>
      </w:r>
      <w:r w:rsidR="004F4A62" w:rsidRPr="0046312E">
        <w:rPr>
          <w:i/>
          <w:iCs/>
        </w:rPr>
        <w:t>Definition of policing by consent</w:t>
      </w:r>
      <w:r w:rsidR="004F4A62">
        <w:t xml:space="preserve"> </w:t>
      </w:r>
      <w:r w:rsidR="00B46E09">
        <w:t xml:space="preserve">Available at: </w:t>
      </w:r>
      <w:hyperlink r:id="rId19" w:history="1">
        <w:r w:rsidRPr="006629C2">
          <w:rPr>
            <w:rStyle w:val="Hyperlink"/>
          </w:rPr>
          <w:t>https://www.gov.uk/government/publications/policing-by-consent/definition-of-policing-by-consent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474756">
        <w:t>16/02/22)</w:t>
      </w:r>
    </w:p>
    <w:p w14:paraId="43541EA4" w14:textId="657F4EAF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H</w:t>
      </w:r>
      <w:r w:rsidRPr="00E66FE9">
        <w:t>ome Office</w:t>
      </w:r>
      <w:r>
        <w:t xml:space="preserve"> (</w:t>
      </w:r>
      <w:r w:rsidRPr="00E66FE9">
        <w:t>2021)</w:t>
      </w:r>
      <w:r w:rsidR="00B46E09" w:rsidRPr="00B46E09">
        <w:t xml:space="preserve"> </w:t>
      </w:r>
      <w:r w:rsidR="004F4A62" w:rsidRPr="0046312E">
        <w:rPr>
          <w:i/>
          <w:iCs/>
        </w:rPr>
        <w:t>Forces given funding boost to increase roll out of Hotspot Policing</w:t>
      </w:r>
      <w:r w:rsidR="004F4A62">
        <w:t xml:space="preserve"> </w:t>
      </w:r>
      <w:r w:rsidR="00B46E09">
        <w:t xml:space="preserve">Available at: </w:t>
      </w:r>
      <w:r>
        <w:t xml:space="preserve"> </w:t>
      </w:r>
      <w:hyperlink r:id="rId20" w:history="1">
        <w:r w:rsidRPr="006629C2">
          <w:rPr>
            <w:rStyle w:val="Hyperlink"/>
          </w:rPr>
          <w:t>https://www.gov.uk/government/news/forces-given-funding-boost-to-increase-roll-out-of-hotspot-policing</w:t>
        </w:r>
      </w:hyperlink>
      <w:r>
        <w:t xml:space="preserve"> </w:t>
      </w:r>
      <w:r w:rsidRPr="008D3002">
        <w:t>(Accessed on:</w:t>
      </w:r>
      <w:r>
        <w:t xml:space="preserve"> 16/02/22)</w:t>
      </w:r>
    </w:p>
    <w:p w14:paraId="0D284110" w14:textId="198CFB7E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C2642E">
        <w:t xml:space="preserve">Koper, C </w:t>
      </w:r>
      <w:r>
        <w:t>(</w:t>
      </w:r>
      <w:r w:rsidRPr="00C2642E">
        <w:t>2013)</w:t>
      </w:r>
      <w:r w:rsidR="004F4A62">
        <w:t xml:space="preserve"> </w:t>
      </w:r>
      <w:r w:rsidR="004F4A62" w:rsidRPr="0046312E">
        <w:rPr>
          <w:i/>
          <w:iCs/>
        </w:rPr>
        <w:t>A randomized test of initial and residual deterrence from directed patrols and use of license plate readers at crime hot spots.</w:t>
      </w:r>
      <w:r w:rsidR="004F4A62">
        <w:t xml:space="preserve"> </w:t>
      </w:r>
      <w:r w:rsidR="00B46E09">
        <w:t xml:space="preserve">Available at: </w:t>
      </w:r>
      <w:r>
        <w:t xml:space="preserve"> </w:t>
      </w:r>
      <w:hyperlink r:id="rId21" w:history="1">
        <w:r w:rsidRPr="006629C2">
          <w:rPr>
            <w:rStyle w:val="Hyperlink"/>
          </w:rPr>
          <w:t>https://link.springer.com/article/10.1007/s11292-012-9170-z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1C0909">
        <w:t>18/02/22)</w:t>
      </w:r>
    </w:p>
    <w:p w14:paraId="5C54C13A" w14:textId="76FFF458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DD55E1">
        <w:t>Manchester Evening News</w:t>
      </w:r>
      <w:r>
        <w:t xml:space="preserve"> (</w:t>
      </w:r>
      <w:r w:rsidRPr="00DD55E1">
        <w:t>2010)</w:t>
      </w:r>
      <w:r w:rsidR="00F90407" w:rsidRPr="00F90407">
        <w:t xml:space="preserve"> </w:t>
      </w:r>
      <w:r w:rsidR="00F90407" w:rsidRPr="0046312E">
        <w:rPr>
          <w:i/>
          <w:iCs/>
        </w:rPr>
        <w:t xml:space="preserve">Crime Hot Spots </w:t>
      </w:r>
      <w:r w:rsidR="005050B9" w:rsidRPr="0046312E">
        <w:rPr>
          <w:i/>
          <w:iCs/>
        </w:rPr>
        <w:t>chat:</w:t>
      </w:r>
      <w:r w:rsidR="00F90407" w:rsidRPr="0046312E">
        <w:rPr>
          <w:i/>
          <w:iCs/>
        </w:rPr>
        <w:t xml:space="preserve"> </w:t>
      </w:r>
      <w:r w:rsidR="00F90407" w:rsidRPr="005050B9">
        <w:t>Manchester</w:t>
      </w:r>
      <w:r w:rsidR="005050B9" w:rsidRPr="005050B9">
        <w:t xml:space="preserve"> Evening News [video]</w:t>
      </w:r>
      <w:r w:rsidRPr="005050B9">
        <w:t xml:space="preserve"> </w:t>
      </w:r>
      <w:r w:rsidR="00B46E09">
        <w:t xml:space="preserve">Available at: </w:t>
      </w:r>
      <w:hyperlink r:id="rId22" w:history="1">
        <w:r w:rsidRPr="00935ED5">
          <w:rPr>
            <w:rStyle w:val="Hyperlink"/>
          </w:rPr>
          <w:t>https://www.youtube.com/watch?v=6krdMnHnqvo</w:t>
        </w:r>
      </w:hyperlink>
      <w:r>
        <w:t xml:space="preserve"> </w:t>
      </w:r>
      <w:r w:rsidRPr="008D3002">
        <w:t>(Accessed on:</w:t>
      </w:r>
      <w:r>
        <w:t xml:space="preserve"> 21</w:t>
      </w:r>
      <w:r w:rsidRPr="002A6127">
        <w:t>/02/22)</w:t>
      </w:r>
    </w:p>
    <w:p w14:paraId="3A85B3AC" w14:textId="54DEAE22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Police.UK (2021)</w:t>
      </w:r>
      <w:r w:rsidR="00B46E09" w:rsidRPr="00B46E09">
        <w:t xml:space="preserve"> </w:t>
      </w:r>
      <w:r w:rsidR="005050B9" w:rsidRPr="0046312E">
        <w:rPr>
          <w:i/>
          <w:iCs/>
        </w:rPr>
        <w:t>Swansea Crimes</w:t>
      </w:r>
      <w:r w:rsidR="005050B9">
        <w:t xml:space="preserve"> </w:t>
      </w:r>
      <w:r w:rsidR="00B46E09">
        <w:t xml:space="preserve">Available at: </w:t>
      </w:r>
      <w:r>
        <w:t xml:space="preserve"> </w:t>
      </w:r>
      <w:hyperlink r:id="rId23" w:history="1">
        <w:r w:rsidRPr="00EE12B9">
          <w:rPr>
            <w:rStyle w:val="Hyperlink"/>
          </w:rPr>
          <w:t>https://www.police.uk/pu/your-area/south-wales-police/swansea/?tab=CrimeMap</w:t>
        </w:r>
      </w:hyperlink>
      <w:r>
        <w:t xml:space="preserve"> (Accessed on: 19/02/22)</w:t>
      </w:r>
    </w:p>
    <w:p w14:paraId="364AB303" w14:textId="7EC5DDF7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Sherman, L (1998)</w:t>
      </w:r>
      <w:r w:rsidR="002A5DA4">
        <w:t xml:space="preserve"> </w:t>
      </w:r>
      <w:r w:rsidR="002A5DA4" w:rsidRPr="0046312E">
        <w:rPr>
          <w:i/>
          <w:iCs/>
        </w:rPr>
        <w:t>Evidence Based Policing</w:t>
      </w:r>
      <w:r>
        <w:t xml:space="preserve"> </w:t>
      </w:r>
      <w:r w:rsidR="00B46E09">
        <w:t xml:space="preserve">Available at: </w:t>
      </w:r>
      <w:hyperlink r:id="rId24" w:history="1">
        <w:r w:rsidRPr="006629C2">
          <w:rPr>
            <w:rStyle w:val="Hyperlink"/>
          </w:rPr>
          <w:t>https://www.policefoundation.org/wp-content/uploads/2015/06/Sherman-1998-Evidence-Based-Policing.pdf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AF469B">
        <w:t>14/02/22)</w:t>
      </w:r>
    </w:p>
    <w:p w14:paraId="6AC258A6" w14:textId="672A007B" w:rsidR="009132CB" w:rsidRDefault="00CB41BC" w:rsidP="0046312E">
      <w:pPr>
        <w:pStyle w:val="ListParagraph"/>
        <w:numPr>
          <w:ilvl w:val="0"/>
          <w:numId w:val="10"/>
        </w:numPr>
        <w:spacing w:line="360" w:lineRule="auto"/>
      </w:pPr>
      <w:r>
        <w:t xml:space="preserve">South Wales Police </w:t>
      </w:r>
      <w:r w:rsidR="009132CB">
        <w:t>(</w:t>
      </w:r>
      <w:r w:rsidR="009132CB" w:rsidRPr="0069071F">
        <w:t>2022)</w:t>
      </w:r>
      <w:r w:rsidR="009132CB">
        <w:t xml:space="preserve"> </w:t>
      </w:r>
      <w:r w:rsidR="00A64BA8">
        <w:t xml:space="preserve">[Twitter] </w:t>
      </w:r>
      <w:r w:rsidR="00B46E09">
        <w:t xml:space="preserve">Available at: </w:t>
      </w:r>
      <w:hyperlink r:id="rId25" w:history="1">
        <w:r w:rsidR="009132CB" w:rsidRPr="006629C2">
          <w:rPr>
            <w:rStyle w:val="Hyperlink"/>
          </w:rPr>
          <w:t>227725</w:t>
        </w:r>
        <w:r w:rsidR="009132CB" w:rsidRPr="002367A3">
          <w:rPr>
            <w:rStyle w:val="Hyperlink"/>
          </w:rPr>
          <w:t>https://twitter.com/SWPSwansea/status/1482829065467879430?ref_src=twsrc%5Etfw%7Ctwcamp%5Etweetembed%7Ctwterm%5E1482829065467879430%7Ctwgr%5E%7Ctwcon%5Es1_&amp;ref_url=https%3A%2F%2Fwww.walesonline.co.uk%2Fnews%2Flocal-news%2Fpolice-disperses-group-antisocial-swansea-22772571</w:t>
        </w:r>
        <w:r w:rsidR="009132CB" w:rsidRPr="006629C2">
          <w:rPr>
            <w:rStyle w:val="Hyperlink"/>
          </w:rPr>
          <w:t>71</w:t>
        </w:r>
      </w:hyperlink>
      <w:r w:rsidR="009132CB">
        <w:t xml:space="preserve"> </w:t>
      </w:r>
      <w:r w:rsidR="009132CB" w:rsidRPr="008D3002">
        <w:t>(Accessed on:</w:t>
      </w:r>
      <w:r w:rsidR="009132CB">
        <w:t xml:space="preserve"> </w:t>
      </w:r>
      <w:r w:rsidR="009132CB" w:rsidRPr="002A6127">
        <w:t>19/02/22)</w:t>
      </w:r>
    </w:p>
    <w:p w14:paraId="3CCFBAFC" w14:textId="7D5C0194" w:rsidR="009132CB" w:rsidRDefault="00D84E77" w:rsidP="0046312E">
      <w:pPr>
        <w:pStyle w:val="ListParagraph"/>
        <w:numPr>
          <w:ilvl w:val="0"/>
          <w:numId w:val="10"/>
        </w:numPr>
        <w:spacing w:line="360" w:lineRule="auto"/>
      </w:pPr>
      <w:r>
        <w:t>Luckhurst, J</w:t>
      </w:r>
      <w:r w:rsidR="009132CB">
        <w:t xml:space="preserve"> (</w:t>
      </w:r>
      <w:r w:rsidR="009132CB" w:rsidRPr="00326A68">
        <w:t>2022)</w:t>
      </w:r>
      <w:r w:rsidR="00510B6E">
        <w:t>’</w:t>
      </w:r>
      <w:r w:rsidR="009132CB">
        <w:t xml:space="preserve"> </w:t>
      </w:r>
      <w:r w:rsidR="00510B6E" w:rsidRPr="00510B6E">
        <w:t>Police disperse group at anti-social behaviour hotspot in Swansea</w:t>
      </w:r>
      <w:r w:rsidR="00510B6E">
        <w:t>’</w:t>
      </w:r>
      <w:r w:rsidR="005E353B">
        <w:t xml:space="preserve">, </w:t>
      </w:r>
      <w:r w:rsidR="005E353B" w:rsidRPr="0046312E">
        <w:rPr>
          <w:i/>
          <w:iCs/>
        </w:rPr>
        <w:t>Wales Online</w:t>
      </w:r>
      <w:r w:rsidR="005E353B">
        <w:t xml:space="preserve"> </w:t>
      </w:r>
      <w:r w:rsidR="00B46E09">
        <w:t xml:space="preserve">Available at: </w:t>
      </w:r>
      <w:hyperlink r:id="rId26" w:history="1">
        <w:r w:rsidR="009132CB" w:rsidRPr="00935ED5">
          <w:rPr>
            <w:rStyle w:val="Hyperlink"/>
          </w:rPr>
          <w:t>https://www.walesonline.co.uk/news/local-news/police-disperses-group-antisocial-swansea-22772571</w:t>
        </w:r>
      </w:hyperlink>
      <w:r w:rsidR="009132CB">
        <w:t xml:space="preserve"> </w:t>
      </w:r>
      <w:r w:rsidR="009132CB" w:rsidRPr="008D3002">
        <w:t>(Accessed on:</w:t>
      </w:r>
      <w:r w:rsidR="009132CB">
        <w:t xml:space="preserve"> </w:t>
      </w:r>
      <w:r w:rsidR="009132CB" w:rsidRPr="002A6127">
        <w:t>19/02/22)</w:t>
      </w:r>
    </w:p>
    <w:p w14:paraId="084537DB" w14:textId="24379126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>
        <w:t>Weisburd, D (2014)</w:t>
      </w:r>
      <w:r w:rsidR="006C1629">
        <w:t xml:space="preserve"> ‘</w:t>
      </w:r>
      <w:r w:rsidR="006C1629" w:rsidRPr="006C1629">
        <w:t>Hot Spots Policing: What We Know and What We Need to Know</w:t>
      </w:r>
      <w:r w:rsidR="006C1629">
        <w:t xml:space="preserve">’ </w:t>
      </w:r>
      <w:r w:rsidR="009F5BD9" w:rsidRPr="0046312E">
        <w:rPr>
          <w:i/>
          <w:iCs/>
        </w:rPr>
        <w:t>SAGE Journals</w:t>
      </w:r>
      <w:r>
        <w:t xml:space="preserve"> </w:t>
      </w:r>
      <w:r w:rsidR="00B46E09">
        <w:t xml:space="preserve">Available at: </w:t>
      </w:r>
      <w:hyperlink r:id="rId27" w:history="1">
        <w:r w:rsidRPr="006629C2">
          <w:rPr>
            <w:rStyle w:val="Hyperlink"/>
          </w:rPr>
          <w:t>https://journals.sagepub.com/doi/full/10.1177/1043986214525083?journalCode=ccja</w:t>
        </w:r>
      </w:hyperlink>
      <w:r>
        <w:t xml:space="preserve"> </w:t>
      </w:r>
      <w:r w:rsidRPr="008D3002">
        <w:t>(Accessed on:</w:t>
      </w:r>
      <w:r>
        <w:t xml:space="preserve"> 15/02/22)</w:t>
      </w:r>
    </w:p>
    <w:p w14:paraId="627C8C05" w14:textId="2FB087C0" w:rsidR="009132CB" w:rsidRDefault="009132CB" w:rsidP="0046312E">
      <w:pPr>
        <w:pStyle w:val="ListParagraph"/>
        <w:numPr>
          <w:ilvl w:val="0"/>
          <w:numId w:val="10"/>
        </w:numPr>
        <w:spacing w:line="360" w:lineRule="auto"/>
      </w:pPr>
      <w:r w:rsidRPr="006E65F7">
        <w:t>What Works Centre</w:t>
      </w:r>
      <w:r>
        <w:t xml:space="preserve"> (</w:t>
      </w:r>
      <w:r w:rsidRPr="006E65F7">
        <w:t>2012)</w:t>
      </w:r>
      <w:r>
        <w:t xml:space="preserve"> </w:t>
      </w:r>
      <w:r w:rsidR="009F5BD9" w:rsidRPr="0046312E">
        <w:rPr>
          <w:i/>
          <w:iCs/>
        </w:rPr>
        <w:t>The effectiveness of visible police patrol</w:t>
      </w:r>
      <w:r w:rsidR="009F5BD9">
        <w:t xml:space="preserve"> </w:t>
      </w:r>
      <w:r w:rsidR="00B46E09">
        <w:t xml:space="preserve">Available at: </w:t>
      </w:r>
      <w:hyperlink r:id="rId28" w:history="1">
        <w:r w:rsidRPr="006629C2">
          <w:rPr>
            <w:rStyle w:val="Hyperlink"/>
          </w:rPr>
          <w:t>https://whatworks.college.police.uk/Research/overview/Documents/WW_overview_Visible_patrol.pdf</w:t>
        </w:r>
      </w:hyperlink>
      <w:r>
        <w:t xml:space="preserve"> </w:t>
      </w:r>
      <w:r w:rsidRPr="008D3002">
        <w:t>(Accessed on:</w:t>
      </w:r>
      <w:r>
        <w:t xml:space="preserve"> </w:t>
      </w:r>
      <w:r w:rsidRPr="00474756">
        <w:t>16/02/22)</w:t>
      </w:r>
    </w:p>
    <w:sectPr w:rsidR="009132CB" w:rsidSect="00A53EF0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F58D2B" w14:textId="77777777" w:rsidR="00D34F8F" w:rsidRDefault="00D34F8F" w:rsidP="009E15A3">
      <w:pPr>
        <w:spacing w:after="0" w:line="240" w:lineRule="auto"/>
      </w:pPr>
      <w:r>
        <w:separator/>
      </w:r>
    </w:p>
  </w:endnote>
  <w:endnote w:type="continuationSeparator" w:id="0">
    <w:p w14:paraId="2969E896" w14:textId="77777777" w:rsidR="00D34F8F" w:rsidRDefault="00D34F8F" w:rsidP="009E15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764877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01E10E" w14:textId="3F1DDD64" w:rsidR="009E15A3" w:rsidRDefault="009E15A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5637AE" w14:textId="77777777" w:rsidR="009E15A3" w:rsidRDefault="009E15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EE2DCA" w14:textId="77777777" w:rsidR="00D34F8F" w:rsidRDefault="00D34F8F" w:rsidP="009E15A3">
      <w:pPr>
        <w:spacing w:after="0" w:line="240" w:lineRule="auto"/>
      </w:pPr>
      <w:r>
        <w:separator/>
      </w:r>
    </w:p>
  </w:footnote>
  <w:footnote w:type="continuationSeparator" w:id="0">
    <w:p w14:paraId="437C4773" w14:textId="77777777" w:rsidR="00D34F8F" w:rsidRDefault="00D34F8F" w:rsidP="009E15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5A58CA"/>
    <w:multiLevelType w:val="hybridMultilevel"/>
    <w:tmpl w:val="FC12E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3370EF"/>
    <w:multiLevelType w:val="hybridMultilevel"/>
    <w:tmpl w:val="914C7E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114D66"/>
    <w:multiLevelType w:val="hybridMultilevel"/>
    <w:tmpl w:val="34FC0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8F7A10"/>
    <w:multiLevelType w:val="hybridMultilevel"/>
    <w:tmpl w:val="5F722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4603A4"/>
    <w:multiLevelType w:val="hybridMultilevel"/>
    <w:tmpl w:val="8E643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F16B1A"/>
    <w:multiLevelType w:val="hybridMultilevel"/>
    <w:tmpl w:val="48FC78B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87840D6"/>
    <w:multiLevelType w:val="hybridMultilevel"/>
    <w:tmpl w:val="19E4C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031CAA"/>
    <w:multiLevelType w:val="hybridMultilevel"/>
    <w:tmpl w:val="D9ECF1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BD2DE2"/>
    <w:multiLevelType w:val="hybridMultilevel"/>
    <w:tmpl w:val="4C2C8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1A6EB0"/>
    <w:multiLevelType w:val="hybridMultilevel"/>
    <w:tmpl w:val="5176857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6"/>
  </w:num>
  <w:num w:numId="3">
    <w:abstractNumId w:val="8"/>
  </w:num>
  <w:num w:numId="4">
    <w:abstractNumId w:val="3"/>
  </w:num>
  <w:num w:numId="5">
    <w:abstractNumId w:val="4"/>
  </w:num>
  <w:num w:numId="6">
    <w:abstractNumId w:val="2"/>
  </w:num>
  <w:num w:numId="7">
    <w:abstractNumId w:val="7"/>
  </w:num>
  <w:num w:numId="8">
    <w:abstractNumId w:val="1"/>
  </w:num>
  <w:num w:numId="9">
    <w:abstractNumId w:val="5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EF0"/>
    <w:rsid w:val="00006BE3"/>
    <w:rsid w:val="00016C45"/>
    <w:rsid w:val="0002735F"/>
    <w:rsid w:val="00027976"/>
    <w:rsid w:val="000474BA"/>
    <w:rsid w:val="000524C5"/>
    <w:rsid w:val="00055774"/>
    <w:rsid w:val="00056AD8"/>
    <w:rsid w:val="000637F7"/>
    <w:rsid w:val="000656F2"/>
    <w:rsid w:val="00076B3D"/>
    <w:rsid w:val="0008027B"/>
    <w:rsid w:val="00086BE7"/>
    <w:rsid w:val="00095021"/>
    <w:rsid w:val="000A1924"/>
    <w:rsid w:val="000D102D"/>
    <w:rsid w:val="000F5BA2"/>
    <w:rsid w:val="00110955"/>
    <w:rsid w:val="00115EF8"/>
    <w:rsid w:val="0011790C"/>
    <w:rsid w:val="001226AE"/>
    <w:rsid w:val="00124C1F"/>
    <w:rsid w:val="001267B7"/>
    <w:rsid w:val="00146BBC"/>
    <w:rsid w:val="00147B22"/>
    <w:rsid w:val="00152E3D"/>
    <w:rsid w:val="0016022A"/>
    <w:rsid w:val="001620FE"/>
    <w:rsid w:val="0016301A"/>
    <w:rsid w:val="00171A69"/>
    <w:rsid w:val="00180A5A"/>
    <w:rsid w:val="001A3FC2"/>
    <w:rsid w:val="001B21BC"/>
    <w:rsid w:val="001B7544"/>
    <w:rsid w:val="001C0909"/>
    <w:rsid w:val="001C127E"/>
    <w:rsid w:val="001C5D46"/>
    <w:rsid w:val="001D0ED5"/>
    <w:rsid w:val="001D10F5"/>
    <w:rsid w:val="001D3F15"/>
    <w:rsid w:val="001D7826"/>
    <w:rsid w:val="001E4CF6"/>
    <w:rsid w:val="001F5FF6"/>
    <w:rsid w:val="001F7001"/>
    <w:rsid w:val="001F7AF1"/>
    <w:rsid w:val="00202B66"/>
    <w:rsid w:val="00225700"/>
    <w:rsid w:val="002367A3"/>
    <w:rsid w:val="00237653"/>
    <w:rsid w:val="00241C32"/>
    <w:rsid w:val="002513FC"/>
    <w:rsid w:val="002614EF"/>
    <w:rsid w:val="00262EEA"/>
    <w:rsid w:val="0027409E"/>
    <w:rsid w:val="00281341"/>
    <w:rsid w:val="00290C1C"/>
    <w:rsid w:val="002A3A0C"/>
    <w:rsid w:val="002A5DA4"/>
    <w:rsid w:val="002A6127"/>
    <w:rsid w:val="002B7D6F"/>
    <w:rsid w:val="002C18E6"/>
    <w:rsid w:val="002C1A63"/>
    <w:rsid w:val="002D1B3B"/>
    <w:rsid w:val="002D4C1A"/>
    <w:rsid w:val="002D61FC"/>
    <w:rsid w:val="002E1ED8"/>
    <w:rsid w:val="002E2AC4"/>
    <w:rsid w:val="002E6990"/>
    <w:rsid w:val="002F1437"/>
    <w:rsid w:val="002F1914"/>
    <w:rsid w:val="002F493A"/>
    <w:rsid w:val="002F56C1"/>
    <w:rsid w:val="003036B3"/>
    <w:rsid w:val="0031128F"/>
    <w:rsid w:val="00312A47"/>
    <w:rsid w:val="00313152"/>
    <w:rsid w:val="003133E2"/>
    <w:rsid w:val="00326A68"/>
    <w:rsid w:val="00350ED5"/>
    <w:rsid w:val="00351964"/>
    <w:rsid w:val="003652D8"/>
    <w:rsid w:val="00365434"/>
    <w:rsid w:val="00367BBC"/>
    <w:rsid w:val="00375759"/>
    <w:rsid w:val="00383478"/>
    <w:rsid w:val="00387331"/>
    <w:rsid w:val="003A2C7A"/>
    <w:rsid w:val="003A70FC"/>
    <w:rsid w:val="003C281B"/>
    <w:rsid w:val="003C4C21"/>
    <w:rsid w:val="003E036F"/>
    <w:rsid w:val="003E2E52"/>
    <w:rsid w:val="003E6BF4"/>
    <w:rsid w:val="003F076F"/>
    <w:rsid w:val="003F38EA"/>
    <w:rsid w:val="003F4341"/>
    <w:rsid w:val="00400097"/>
    <w:rsid w:val="00417E62"/>
    <w:rsid w:val="00446DAE"/>
    <w:rsid w:val="00455747"/>
    <w:rsid w:val="00461259"/>
    <w:rsid w:val="0046312E"/>
    <w:rsid w:val="00466B0D"/>
    <w:rsid w:val="0047143C"/>
    <w:rsid w:val="00474756"/>
    <w:rsid w:val="00480360"/>
    <w:rsid w:val="00487055"/>
    <w:rsid w:val="00487312"/>
    <w:rsid w:val="004967D2"/>
    <w:rsid w:val="004A632E"/>
    <w:rsid w:val="004B0706"/>
    <w:rsid w:val="004B23E3"/>
    <w:rsid w:val="004B2700"/>
    <w:rsid w:val="004B5185"/>
    <w:rsid w:val="004C3F39"/>
    <w:rsid w:val="004E2E0C"/>
    <w:rsid w:val="004F022D"/>
    <w:rsid w:val="004F4A62"/>
    <w:rsid w:val="004F4F1C"/>
    <w:rsid w:val="005050B9"/>
    <w:rsid w:val="005078C6"/>
    <w:rsid w:val="00507D6B"/>
    <w:rsid w:val="00510B6E"/>
    <w:rsid w:val="00534E83"/>
    <w:rsid w:val="00543812"/>
    <w:rsid w:val="00543AFC"/>
    <w:rsid w:val="005443D5"/>
    <w:rsid w:val="0054733E"/>
    <w:rsid w:val="00567AAE"/>
    <w:rsid w:val="00571740"/>
    <w:rsid w:val="00573EE1"/>
    <w:rsid w:val="0057432C"/>
    <w:rsid w:val="00574A8E"/>
    <w:rsid w:val="00583404"/>
    <w:rsid w:val="00586367"/>
    <w:rsid w:val="00592351"/>
    <w:rsid w:val="005A668A"/>
    <w:rsid w:val="005C281B"/>
    <w:rsid w:val="005D41CF"/>
    <w:rsid w:val="005E353B"/>
    <w:rsid w:val="005F368D"/>
    <w:rsid w:val="005F3C17"/>
    <w:rsid w:val="005F689E"/>
    <w:rsid w:val="006043A0"/>
    <w:rsid w:val="006046C2"/>
    <w:rsid w:val="00604923"/>
    <w:rsid w:val="0061123F"/>
    <w:rsid w:val="006150CA"/>
    <w:rsid w:val="00626342"/>
    <w:rsid w:val="0063096E"/>
    <w:rsid w:val="00630D57"/>
    <w:rsid w:val="00633859"/>
    <w:rsid w:val="00642DED"/>
    <w:rsid w:val="006468AA"/>
    <w:rsid w:val="0065445F"/>
    <w:rsid w:val="00654D85"/>
    <w:rsid w:val="00660B20"/>
    <w:rsid w:val="00666337"/>
    <w:rsid w:val="00670FBC"/>
    <w:rsid w:val="00671028"/>
    <w:rsid w:val="006744FE"/>
    <w:rsid w:val="0069071F"/>
    <w:rsid w:val="006A5E8F"/>
    <w:rsid w:val="006B70B5"/>
    <w:rsid w:val="006C1629"/>
    <w:rsid w:val="006C3E84"/>
    <w:rsid w:val="006D7DA3"/>
    <w:rsid w:val="006E395C"/>
    <w:rsid w:val="006E3DC3"/>
    <w:rsid w:val="006E65F7"/>
    <w:rsid w:val="006F16DB"/>
    <w:rsid w:val="006F4F32"/>
    <w:rsid w:val="00720475"/>
    <w:rsid w:val="00720969"/>
    <w:rsid w:val="00730DA6"/>
    <w:rsid w:val="007355FB"/>
    <w:rsid w:val="00736A14"/>
    <w:rsid w:val="00743104"/>
    <w:rsid w:val="00757697"/>
    <w:rsid w:val="007577BE"/>
    <w:rsid w:val="00760C48"/>
    <w:rsid w:val="00766E08"/>
    <w:rsid w:val="00772346"/>
    <w:rsid w:val="00776A17"/>
    <w:rsid w:val="00791660"/>
    <w:rsid w:val="00792B43"/>
    <w:rsid w:val="007A449C"/>
    <w:rsid w:val="007A4BC6"/>
    <w:rsid w:val="007B6E58"/>
    <w:rsid w:val="007D2B07"/>
    <w:rsid w:val="007D3681"/>
    <w:rsid w:val="007E089D"/>
    <w:rsid w:val="007E4A90"/>
    <w:rsid w:val="007E5B43"/>
    <w:rsid w:val="007F2F99"/>
    <w:rsid w:val="00800E67"/>
    <w:rsid w:val="008047F5"/>
    <w:rsid w:val="0080542B"/>
    <w:rsid w:val="00814032"/>
    <w:rsid w:val="00816C75"/>
    <w:rsid w:val="00823BC4"/>
    <w:rsid w:val="0083263C"/>
    <w:rsid w:val="008345D7"/>
    <w:rsid w:val="00841258"/>
    <w:rsid w:val="00841D06"/>
    <w:rsid w:val="008475A3"/>
    <w:rsid w:val="008516F0"/>
    <w:rsid w:val="008624C4"/>
    <w:rsid w:val="008729F4"/>
    <w:rsid w:val="0087782A"/>
    <w:rsid w:val="008803E3"/>
    <w:rsid w:val="00881670"/>
    <w:rsid w:val="008A5AEF"/>
    <w:rsid w:val="008B7E19"/>
    <w:rsid w:val="008C11B9"/>
    <w:rsid w:val="008C4CFE"/>
    <w:rsid w:val="008C7905"/>
    <w:rsid w:val="008D3002"/>
    <w:rsid w:val="008E3D98"/>
    <w:rsid w:val="008E6FD0"/>
    <w:rsid w:val="008F2F13"/>
    <w:rsid w:val="008F45D6"/>
    <w:rsid w:val="00901760"/>
    <w:rsid w:val="00904282"/>
    <w:rsid w:val="00904699"/>
    <w:rsid w:val="00904DF1"/>
    <w:rsid w:val="00905616"/>
    <w:rsid w:val="0090617F"/>
    <w:rsid w:val="009132CB"/>
    <w:rsid w:val="009200F1"/>
    <w:rsid w:val="00927872"/>
    <w:rsid w:val="00932191"/>
    <w:rsid w:val="00954407"/>
    <w:rsid w:val="0096270C"/>
    <w:rsid w:val="00964974"/>
    <w:rsid w:val="00974223"/>
    <w:rsid w:val="009A20A3"/>
    <w:rsid w:val="009A6FA8"/>
    <w:rsid w:val="009B2862"/>
    <w:rsid w:val="009D30CE"/>
    <w:rsid w:val="009E15A3"/>
    <w:rsid w:val="009E6376"/>
    <w:rsid w:val="009E7435"/>
    <w:rsid w:val="009F0448"/>
    <w:rsid w:val="009F3468"/>
    <w:rsid w:val="009F3650"/>
    <w:rsid w:val="009F5BD9"/>
    <w:rsid w:val="00A109CD"/>
    <w:rsid w:val="00A23A68"/>
    <w:rsid w:val="00A2704B"/>
    <w:rsid w:val="00A34B1E"/>
    <w:rsid w:val="00A371A6"/>
    <w:rsid w:val="00A37F17"/>
    <w:rsid w:val="00A41604"/>
    <w:rsid w:val="00A4219C"/>
    <w:rsid w:val="00A535B4"/>
    <w:rsid w:val="00A53EF0"/>
    <w:rsid w:val="00A64BA8"/>
    <w:rsid w:val="00A6617A"/>
    <w:rsid w:val="00A73348"/>
    <w:rsid w:val="00A73807"/>
    <w:rsid w:val="00A779CF"/>
    <w:rsid w:val="00A86E6B"/>
    <w:rsid w:val="00A969F5"/>
    <w:rsid w:val="00AA2A0B"/>
    <w:rsid w:val="00AA426B"/>
    <w:rsid w:val="00AA7DA1"/>
    <w:rsid w:val="00AB003B"/>
    <w:rsid w:val="00AB1699"/>
    <w:rsid w:val="00AC4924"/>
    <w:rsid w:val="00AC61DD"/>
    <w:rsid w:val="00AD2B06"/>
    <w:rsid w:val="00AE02AC"/>
    <w:rsid w:val="00AE6C72"/>
    <w:rsid w:val="00AF3351"/>
    <w:rsid w:val="00AF469B"/>
    <w:rsid w:val="00AF481B"/>
    <w:rsid w:val="00B0020B"/>
    <w:rsid w:val="00B11258"/>
    <w:rsid w:val="00B14006"/>
    <w:rsid w:val="00B144DD"/>
    <w:rsid w:val="00B22331"/>
    <w:rsid w:val="00B22A5E"/>
    <w:rsid w:val="00B25F79"/>
    <w:rsid w:val="00B266D3"/>
    <w:rsid w:val="00B30222"/>
    <w:rsid w:val="00B34C1C"/>
    <w:rsid w:val="00B40CE7"/>
    <w:rsid w:val="00B41632"/>
    <w:rsid w:val="00B43682"/>
    <w:rsid w:val="00B46E09"/>
    <w:rsid w:val="00B54B8E"/>
    <w:rsid w:val="00B60E9D"/>
    <w:rsid w:val="00B64EC8"/>
    <w:rsid w:val="00B66B60"/>
    <w:rsid w:val="00B6737A"/>
    <w:rsid w:val="00B719D0"/>
    <w:rsid w:val="00B7737D"/>
    <w:rsid w:val="00B779E9"/>
    <w:rsid w:val="00B81F43"/>
    <w:rsid w:val="00B97BA4"/>
    <w:rsid w:val="00BA4A1E"/>
    <w:rsid w:val="00BA7F90"/>
    <w:rsid w:val="00BB083A"/>
    <w:rsid w:val="00BB4174"/>
    <w:rsid w:val="00BC0829"/>
    <w:rsid w:val="00BD600E"/>
    <w:rsid w:val="00BD769E"/>
    <w:rsid w:val="00BF612F"/>
    <w:rsid w:val="00BF6366"/>
    <w:rsid w:val="00C0317D"/>
    <w:rsid w:val="00C03DCF"/>
    <w:rsid w:val="00C03EDD"/>
    <w:rsid w:val="00C1127D"/>
    <w:rsid w:val="00C1439D"/>
    <w:rsid w:val="00C2642E"/>
    <w:rsid w:val="00C27EB6"/>
    <w:rsid w:val="00C3692E"/>
    <w:rsid w:val="00C43EAA"/>
    <w:rsid w:val="00C542F0"/>
    <w:rsid w:val="00C804E2"/>
    <w:rsid w:val="00C80D98"/>
    <w:rsid w:val="00C81871"/>
    <w:rsid w:val="00C8198A"/>
    <w:rsid w:val="00C84ABD"/>
    <w:rsid w:val="00C9255F"/>
    <w:rsid w:val="00CB41BC"/>
    <w:rsid w:val="00CB6472"/>
    <w:rsid w:val="00CC3CCE"/>
    <w:rsid w:val="00CC3D07"/>
    <w:rsid w:val="00CC6ACC"/>
    <w:rsid w:val="00CD1990"/>
    <w:rsid w:val="00CE211E"/>
    <w:rsid w:val="00CE2ADD"/>
    <w:rsid w:val="00CE4D0E"/>
    <w:rsid w:val="00CE5C0E"/>
    <w:rsid w:val="00CE6C31"/>
    <w:rsid w:val="00CE7A32"/>
    <w:rsid w:val="00CF282B"/>
    <w:rsid w:val="00CF587A"/>
    <w:rsid w:val="00CF708A"/>
    <w:rsid w:val="00D020CB"/>
    <w:rsid w:val="00D17D8B"/>
    <w:rsid w:val="00D2472A"/>
    <w:rsid w:val="00D32E66"/>
    <w:rsid w:val="00D34F8F"/>
    <w:rsid w:val="00D41CFA"/>
    <w:rsid w:val="00D44DC4"/>
    <w:rsid w:val="00D45D9E"/>
    <w:rsid w:val="00D56984"/>
    <w:rsid w:val="00D57789"/>
    <w:rsid w:val="00D668BC"/>
    <w:rsid w:val="00D84E77"/>
    <w:rsid w:val="00D90446"/>
    <w:rsid w:val="00DA2AE4"/>
    <w:rsid w:val="00DA5F80"/>
    <w:rsid w:val="00DA7228"/>
    <w:rsid w:val="00DA79CA"/>
    <w:rsid w:val="00DB1D1D"/>
    <w:rsid w:val="00DB7005"/>
    <w:rsid w:val="00DC3293"/>
    <w:rsid w:val="00DD0425"/>
    <w:rsid w:val="00DD3885"/>
    <w:rsid w:val="00DD55E1"/>
    <w:rsid w:val="00DD70C7"/>
    <w:rsid w:val="00DD7D1C"/>
    <w:rsid w:val="00DF33DC"/>
    <w:rsid w:val="00E00BE5"/>
    <w:rsid w:val="00E15CED"/>
    <w:rsid w:val="00E325D3"/>
    <w:rsid w:val="00E45538"/>
    <w:rsid w:val="00E633A6"/>
    <w:rsid w:val="00E66FE9"/>
    <w:rsid w:val="00E678BE"/>
    <w:rsid w:val="00E70AFE"/>
    <w:rsid w:val="00E76E16"/>
    <w:rsid w:val="00E77281"/>
    <w:rsid w:val="00E858C9"/>
    <w:rsid w:val="00E85912"/>
    <w:rsid w:val="00EA61AC"/>
    <w:rsid w:val="00EB3BE8"/>
    <w:rsid w:val="00EB6608"/>
    <w:rsid w:val="00EE21F6"/>
    <w:rsid w:val="00EE26D1"/>
    <w:rsid w:val="00EE40C3"/>
    <w:rsid w:val="00EE6B3B"/>
    <w:rsid w:val="00F06E24"/>
    <w:rsid w:val="00F10006"/>
    <w:rsid w:val="00F11CC7"/>
    <w:rsid w:val="00F130D0"/>
    <w:rsid w:val="00F246AF"/>
    <w:rsid w:val="00F268D6"/>
    <w:rsid w:val="00F423B8"/>
    <w:rsid w:val="00F42F3F"/>
    <w:rsid w:val="00F43B62"/>
    <w:rsid w:val="00F43E7A"/>
    <w:rsid w:val="00F444C1"/>
    <w:rsid w:val="00F52F96"/>
    <w:rsid w:val="00F76996"/>
    <w:rsid w:val="00F81F5A"/>
    <w:rsid w:val="00F8441E"/>
    <w:rsid w:val="00F8667C"/>
    <w:rsid w:val="00F87312"/>
    <w:rsid w:val="00F90407"/>
    <w:rsid w:val="00F94D92"/>
    <w:rsid w:val="00FA4119"/>
    <w:rsid w:val="00FE6C5C"/>
    <w:rsid w:val="00FE753B"/>
    <w:rsid w:val="00FE7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3EE01"/>
  <w15:chartTrackingRefBased/>
  <w15:docId w15:val="{73617DA4-8DAE-4ADB-A9CA-5FBBC8212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3EF0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3EF0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61DD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53EF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53EF0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53EF0"/>
    <w:rPr>
      <w:rFonts w:ascii="Arial" w:eastAsiaTheme="majorEastAsia" w:hAnsi="Arial" w:cstheme="majorBidi"/>
      <w:b/>
      <w:color w:val="2F5496" w:themeColor="accent1" w:themeShade="BF"/>
      <w:sz w:val="24"/>
      <w:szCs w:val="32"/>
    </w:rPr>
  </w:style>
  <w:style w:type="paragraph" w:styleId="Header">
    <w:name w:val="header"/>
    <w:basedOn w:val="Normal"/>
    <w:link w:val="HeaderChar"/>
    <w:uiPriority w:val="99"/>
    <w:unhideWhenUsed/>
    <w:rsid w:val="009E15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5A3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9E15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5A3"/>
    <w:rPr>
      <w:rFonts w:ascii="Arial" w:hAnsi="Arial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EB3BE8"/>
    <w:pPr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B3BE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3BE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C61DD"/>
    <w:rPr>
      <w:rFonts w:ascii="Arial" w:eastAsiaTheme="majorEastAsia" w:hAnsi="Arial" w:cstheme="majorBidi"/>
      <w:color w:val="2F5496" w:themeColor="accent1" w:themeShade="BF"/>
      <w:sz w:val="24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F3468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2F493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F49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6301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38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337906">
          <w:marLeft w:val="0"/>
          <w:marRight w:val="0"/>
          <w:marTop w:val="0"/>
          <w:marBottom w:val="165"/>
          <w:divBdr>
            <w:top w:val="none" w:sz="0" w:space="0" w:color="auto"/>
            <w:left w:val="none" w:sz="0" w:space="0" w:color="auto"/>
            <w:bottom w:val="single" w:sz="6" w:space="7" w:color="EEEEEE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pp.college.police.uk/app-content/operations/operational-review/" TargetMode="External"/><Relationship Id="rId18" Type="http://schemas.openxmlformats.org/officeDocument/2006/relationships/hyperlink" Target="https://www.youtube.com/watch?v=Mtrh-0-zv1A" TargetMode="External"/><Relationship Id="rId26" Type="http://schemas.openxmlformats.org/officeDocument/2006/relationships/hyperlink" Target="https://www.walesonline.co.uk/news/local-news/police-disperses-group-antisocial-swansea-22772571" TargetMode="External"/><Relationship Id="rId3" Type="http://schemas.openxmlformats.org/officeDocument/2006/relationships/styles" Target="styles.xml"/><Relationship Id="rId21" Type="http://schemas.openxmlformats.org/officeDocument/2006/relationships/hyperlink" Target="https://link.springer.com/article/10.1007/s11292-012-9170-z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ampbellcollaboration.org/better-evidence/geographically-focused-policing.html" TargetMode="External"/><Relationship Id="rId17" Type="http://schemas.openxmlformats.org/officeDocument/2006/relationships/hyperlink" Target="https://crimerate.co.uk/west-glamorgan/swansea" TargetMode="External"/><Relationship Id="rId25" Type="http://schemas.openxmlformats.org/officeDocument/2006/relationships/hyperlink" Target="https://www.walesonline.co.uk/news/local-news/police-disperses-group-antisocial-swansea-2277257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ountyhealthrankings.org/take-action-to-improve-health/what-works-for-health/strategies/hot-spot-policing" TargetMode="External"/><Relationship Id="rId20" Type="http://schemas.openxmlformats.org/officeDocument/2006/relationships/hyperlink" Target="https://www.gov.uk/government/news/forces-given-funding-boost-to-increase-roll-out-of-hotspot-policing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policefoundation.org/wp-content/uploads/2015/06/Sherman-1998-Evidence-Based-Policing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hatworks.college.police.uk/toolkit/Pages/Intervention.aspx?InterventionID=46" TargetMode="External"/><Relationship Id="rId23" Type="http://schemas.openxmlformats.org/officeDocument/2006/relationships/hyperlink" Target="https://www.police.uk/pu/your-area/south-wales-police/swansea/?tab=CrimeMap" TargetMode="External"/><Relationship Id="rId28" Type="http://schemas.openxmlformats.org/officeDocument/2006/relationships/hyperlink" Target="https://whatworks.college.police.uk/Research/overview/Documents/WW_overview_Visible_patrol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gov.uk/government/publications/policing-by-consent/definition-of-policing-by-consent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hatworks.college.police.uk/About/Pages/What-is-EBP.aspx" TargetMode="External"/><Relationship Id="rId22" Type="http://schemas.openxmlformats.org/officeDocument/2006/relationships/hyperlink" Target="https://www.youtube.com/watch?v=6krdMnHnqvo" TargetMode="External"/><Relationship Id="rId27" Type="http://schemas.openxmlformats.org/officeDocument/2006/relationships/hyperlink" Target="https://journals.sagepub.com/doi/full/10.1177/1043986214525083?journalCode=ccja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B3CC56-8D87-4A69-BC9F-DD7B2FEDAA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10</Pages>
  <Words>2753</Words>
  <Characters>15695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Evidence based approaches to polcing decisions (Bmpl4001)</vt:lpstr>
    </vt:vector>
  </TitlesOfParts>
  <Company/>
  <LinksUpToDate>false</LinksUpToDate>
  <CharactersWithSpaces>18412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approaches to polcing decisions (Bmpl4001)</dc:title>
  <dc:subject>Assignment 1</dc:subject>
  <dc:creator>2107359@uwtsd.student.ac.uk</dc:creator>
  <cp:keywords/>
  <dc:description/>
  <cp:lastModifiedBy>davies.scott4@icloud.com</cp:lastModifiedBy>
  <cp:revision>409</cp:revision>
  <dcterms:created xsi:type="dcterms:W3CDTF">2022-02-23T20:12:00Z</dcterms:created>
  <dcterms:modified xsi:type="dcterms:W3CDTF">2022-03-02T23:24:00Z</dcterms:modified>
</cp:coreProperties>
</file>