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188E5EB" w14:textId="77777777" w:rsidR="00707D60" w:rsidRPr="00AF1D2C" w:rsidRDefault="00707D60" w:rsidP="00707D60">
      <w:pPr>
        <w:rPr>
          <w:b/>
          <w:bCs/>
          <w:sz w:val="28"/>
          <w:szCs w:val="28"/>
        </w:rPr>
      </w:pPr>
      <w:r w:rsidRPr="00AF1D2C">
        <w:rPr>
          <w:b/>
          <w:bCs/>
          <w:sz w:val="28"/>
          <w:szCs w:val="28"/>
        </w:rPr>
        <w:t xml:space="preserve">The Relationship Between Language and Culture: A Comparison of Claire </w:t>
      </w:r>
      <w:proofErr w:type="spellStart"/>
      <w:r w:rsidRPr="00AF1D2C">
        <w:rPr>
          <w:b/>
          <w:bCs/>
          <w:sz w:val="28"/>
          <w:szCs w:val="28"/>
        </w:rPr>
        <w:t>Kramsch</w:t>
      </w:r>
      <w:proofErr w:type="spellEnd"/>
      <w:r w:rsidRPr="00AF1D2C">
        <w:rPr>
          <w:b/>
          <w:bCs/>
          <w:sz w:val="28"/>
          <w:szCs w:val="28"/>
        </w:rPr>
        <w:t xml:space="preserve"> and Fatiha </w:t>
      </w:r>
      <w:proofErr w:type="spellStart"/>
      <w:r w:rsidRPr="00AF1D2C">
        <w:rPr>
          <w:b/>
          <w:bCs/>
          <w:sz w:val="28"/>
          <w:szCs w:val="28"/>
        </w:rPr>
        <w:t>Guessabi</w:t>
      </w:r>
      <w:proofErr w:type="spellEnd"/>
    </w:p>
    <w:p w14:paraId="4BE92B5B" w14:textId="77777777" w:rsidR="00707D60" w:rsidRPr="00AF1D2C" w:rsidRDefault="00707D60" w:rsidP="00707D60">
      <w:pPr>
        <w:rPr>
          <w:b/>
          <w:bCs/>
        </w:rPr>
      </w:pPr>
      <w:r w:rsidRPr="00AF1D2C">
        <w:rPr>
          <w:b/>
          <w:bCs/>
        </w:rPr>
        <w:t xml:space="preserve">Introduction </w:t>
      </w:r>
    </w:p>
    <w:p w14:paraId="4B312ABC" w14:textId="77777777" w:rsidR="00707D60" w:rsidRDefault="00707D60" w:rsidP="00707D60">
      <w:r>
        <w:t xml:space="preserve">Language and culture are closely connected and it is difficult to understand one without the other. When people learn a new language, they also learn about the culture, traditions and values of the people who speak it. This is important because language is more than grammar and vocabulary. It is also a way of expressing identity, beliefs and ways of thinking. This assignment discusses the relationship between language and culture by looking at the ideas of Claire </w:t>
      </w:r>
      <w:proofErr w:type="spellStart"/>
      <w:r>
        <w:t>Kramsch</w:t>
      </w:r>
      <w:proofErr w:type="spellEnd"/>
      <w:r>
        <w:t xml:space="preserve"> and Fatiha </w:t>
      </w:r>
      <w:proofErr w:type="spellStart"/>
      <w:r>
        <w:t>Guessabi</w:t>
      </w:r>
      <w:proofErr w:type="spellEnd"/>
      <w:r>
        <w:t>. Both authors explains that language learning should include cultural understanding, while they present their ideas in slightly different ways. The assignment will contrast their views and show why culture is an essential part of communication.</w:t>
      </w:r>
    </w:p>
    <w:p w14:paraId="38413E9F" w14:textId="77777777" w:rsidR="00707D60" w:rsidRPr="00AF1D2C" w:rsidRDefault="00707D60" w:rsidP="00707D60">
      <w:pPr>
        <w:rPr>
          <w:b/>
          <w:bCs/>
        </w:rPr>
      </w:pPr>
      <w:r w:rsidRPr="00AF1D2C">
        <w:rPr>
          <w:b/>
          <w:bCs/>
        </w:rPr>
        <w:t xml:space="preserve">Claire </w:t>
      </w:r>
      <w:proofErr w:type="spellStart"/>
      <w:r w:rsidRPr="00AF1D2C">
        <w:rPr>
          <w:b/>
          <w:bCs/>
        </w:rPr>
        <w:t>Kramsch</w:t>
      </w:r>
      <w:proofErr w:type="spellEnd"/>
    </w:p>
    <w:p w14:paraId="3A0C28D0" w14:textId="219D6B72" w:rsidR="00707D60" w:rsidRDefault="00707D60" w:rsidP="00707D60">
      <w:r>
        <w:t xml:space="preserve">Claire </w:t>
      </w:r>
      <w:proofErr w:type="spellStart"/>
      <w:r>
        <w:t>Kramsch</w:t>
      </w:r>
      <w:proofErr w:type="spellEnd"/>
      <w:r>
        <w:t xml:space="preserve"> believes that language and culture cannot be separated. According to her, learning a language is not only about grammar or vocabulary, but also about </w:t>
      </w:r>
      <w:r w:rsidR="00AF1D2C">
        <w:t>d</w:t>
      </w:r>
      <w:r>
        <w:t xml:space="preserve"> the culture of the people who speak it. Words often have meanings that depend on cultural background, traditions and social situations. Because of this, students need to learn more than just linguistic rules if they want to communicate successfully.</w:t>
      </w:r>
    </w:p>
    <w:p w14:paraId="7F867F3D" w14:textId="77777777" w:rsidR="00707D60" w:rsidRDefault="00707D60" w:rsidP="00707D60"/>
    <w:p w14:paraId="65CC3288" w14:textId="77777777" w:rsidR="00707D60" w:rsidRDefault="00707D60" w:rsidP="00707D60">
      <w:proofErr w:type="spellStart"/>
      <w:r>
        <w:t>Kramsch</w:t>
      </w:r>
      <w:proofErr w:type="spellEnd"/>
      <w:r>
        <w:t xml:space="preserve"> also explains that language is a way of expressing identity and culture. The way people speak can show where they come from, what they believe and how they see the world. She argues that communication is influenced by cultural knowledge, and people from different cultures may understand the same words in different ways. This is why cultural awareness is an important part of language learning.</w:t>
      </w:r>
    </w:p>
    <w:p w14:paraId="65BB707C" w14:textId="77777777" w:rsidR="00707D60" w:rsidRDefault="00707D60" w:rsidP="00707D60"/>
    <w:p w14:paraId="62D72028" w14:textId="77777777" w:rsidR="00707D60" w:rsidRDefault="00707D60" w:rsidP="00707D60">
      <w:r>
        <w:t xml:space="preserve">In her later article about globalisation, </w:t>
      </w:r>
      <w:proofErr w:type="spellStart"/>
      <w:r>
        <w:t>Kramsch</w:t>
      </w:r>
      <w:proofErr w:type="spellEnd"/>
      <w:r>
        <w:t xml:space="preserve"> suggests that learning languages has become even more important because people communicate across cultures every day. She believes that students should develop intercultural competence, which means understanding different perspectives and respecting cultural differences. This helps people communicate more effectively and avoid misunderstandings.</w:t>
      </w:r>
    </w:p>
    <w:p w14:paraId="71F999EF" w14:textId="77777777" w:rsidR="00707D60" w:rsidRDefault="00707D60" w:rsidP="00707D60"/>
    <w:p w14:paraId="0F936C40" w14:textId="77777777" w:rsidR="00707D60" w:rsidRPr="00AF1D2C" w:rsidRDefault="00707D60" w:rsidP="00707D60">
      <w:pPr>
        <w:rPr>
          <w:b/>
          <w:bCs/>
        </w:rPr>
      </w:pPr>
      <w:r w:rsidRPr="00AF1D2C">
        <w:rPr>
          <w:b/>
          <w:bCs/>
        </w:rPr>
        <w:t xml:space="preserve">Fatiha </w:t>
      </w:r>
      <w:proofErr w:type="spellStart"/>
      <w:r w:rsidRPr="00AF1D2C">
        <w:rPr>
          <w:b/>
          <w:bCs/>
        </w:rPr>
        <w:t>Guessabi</w:t>
      </w:r>
      <w:proofErr w:type="spellEnd"/>
    </w:p>
    <w:p w14:paraId="25AC817C" w14:textId="77777777" w:rsidR="00707D60" w:rsidRDefault="00707D60" w:rsidP="00707D60">
      <w:r>
        <w:t xml:space="preserve">Fatiha </w:t>
      </w:r>
      <w:proofErr w:type="spellStart"/>
      <w:r>
        <w:t>Guessabi</w:t>
      </w:r>
      <w:proofErr w:type="spellEnd"/>
      <w:r>
        <w:t xml:space="preserve"> also argues that language and culture are closely connected. In her article Blurring the Line between Language and Culture, she explains that it is impossible to separate language from the culture in which it is used. People learn not only words and grammar, but also traditions, values, beliefs and ways of thinking. For this reason, language learning should always include cultural learning.</w:t>
      </w:r>
    </w:p>
    <w:p w14:paraId="65F0284B" w14:textId="77777777" w:rsidR="00707D60" w:rsidRDefault="00707D60" w:rsidP="00707D60"/>
    <w:p w14:paraId="4946B291" w14:textId="77777777" w:rsidR="00707D60" w:rsidRDefault="00707D60" w:rsidP="00707D60">
      <w:proofErr w:type="spellStart"/>
      <w:r>
        <w:t>Guessabi</w:t>
      </w:r>
      <w:proofErr w:type="spellEnd"/>
      <w:r>
        <w:t xml:space="preserve"> believes that understanding culture helps learners communicate more naturally and confidently. Students who only study grammar may know how to form correct sentences, but they can still misunderstand people if they do not understand cultural differences. She explains that communication is influenced by social rules, customs and the context in which language is used.</w:t>
      </w:r>
    </w:p>
    <w:p w14:paraId="383D3F0A" w14:textId="77777777" w:rsidR="00707D60" w:rsidRDefault="00707D60" w:rsidP="00707D60"/>
    <w:p w14:paraId="20A83EB9" w14:textId="77777777" w:rsidR="00707D60" w:rsidRDefault="00707D60" w:rsidP="00707D60">
      <w:r>
        <w:t xml:space="preserve">Another important point in </w:t>
      </w:r>
      <w:proofErr w:type="spellStart"/>
      <w:r>
        <w:t>Guessabi’s</w:t>
      </w:r>
      <w:proofErr w:type="spellEnd"/>
      <w:r>
        <w:t xml:space="preserve"> article is that culture gives meaning to language. The same words or expressions can have different meanings in different cultures. Because of this, language teachers should help students develop both linguistic skills and cultural awareness. This can improve communication and reduce misunderstandings between people from different backgrounds.</w:t>
      </w:r>
    </w:p>
    <w:p w14:paraId="717AFBBF" w14:textId="77777777" w:rsidR="00707D60" w:rsidRDefault="00707D60" w:rsidP="00707D60"/>
    <w:p w14:paraId="1618C59A" w14:textId="77777777" w:rsidR="00707D60" w:rsidRPr="00AF1D2C" w:rsidRDefault="00707D60" w:rsidP="00707D60">
      <w:pPr>
        <w:rPr>
          <w:b/>
          <w:bCs/>
        </w:rPr>
      </w:pPr>
      <w:r w:rsidRPr="00AF1D2C">
        <w:rPr>
          <w:b/>
          <w:bCs/>
        </w:rPr>
        <w:t xml:space="preserve">Comparison of </w:t>
      </w:r>
      <w:proofErr w:type="spellStart"/>
      <w:r w:rsidRPr="00AF1D2C">
        <w:rPr>
          <w:b/>
          <w:bCs/>
        </w:rPr>
        <w:t>Kramsch</w:t>
      </w:r>
      <w:proofErr w:type="spellEnd"/>
      <w:r w:rsidRPr="00AF1D2C">
        <w:rPr>
          <w:b/>
          <w:bCs/>
        </w:rPr>
        <w:t xml:space="preserve"> and </w:t>
      </w:r>
      <w:proofErr w:type="spellStart"/>
      <w:r w:rsidRPr="00AF1D2C">
        <w:rPr>
          <w:b/>
          <w:bCs/>
        </w:rPr>
        <w:t>Guessabi</w:t>
      </w:r>
      <w:proofErr w:type="spellEnd"/>
      <w:r w:rsidRPr="00AF1D2C">
        <w:rPr>
          <w:b/>
          <w:bCs/>
        </w:rPr>
        <w:t xml:space="preserve"> </w:t>
      </w:r>
    </w:p>
    <w:p w14:paraId="4F61581F" w14:textId="77777777" w:rsidR="00707D60" w:rsidRDefault="00707D60" w:rsidP="00707D60">
      <w:r>
        <w:t xml:space="preserve">Both Claire </w:t>
      </w:r>
      <w:proofErr w:type="spellStart"/>
      <w:r>
        <w:t>Kramsch</w:t>
      </w:r>
      <w:proofErr w:type="spellEnd"/>
      <w:r>
        <w:t xml:space="preserve"> and Fatiha </w:t>
      </w:r>
      <w:proofErr w:type="spellStart"/>
      <w:r>
        <w:t>Guessabi</w:t>
      </w:r>
      <w:proofErr w:type="spellEnd"/>
      <w:r>
        <w:t xml:space="preserve"> agree that language and culture cannot be separated. They believe that learning a foreign language means learning about the people, traditions and values connected with that language. Both authors argue that grammar and vocabulary alone are not enough for successful communication. Students also need to understand the cultural context in which the language is used.</w:t>
      </w:r>
    </w:p>
    <w:p w14:paraId="647E796C" w14:textId="77777777" w:rsidR="00707D60" w:rsidRDefault="00707D60" w:rsidP="00707D60"/>
    <w:p w14:paraId="63050E1B" w14:textId="77777777" w:rsidR="00707D60" w:rsidRDefault="00707D60" w:rsidP="00707D60">
      <w:r>
        <w:t xml:space="preserve">Although their main ideas are similar, each author has a slightly different focus. </w:t>
      </w:r>
      <w:proofErr w:type="spellStart"/>
      <w:r>
        <w:t>Kramsch</w:t>
      </w:r>
      <w:proofErr w:type="spellEnd"/>
      <w:r>
        <w:t xml:space="preserve"> pays more attention to intercultural communication and explains how language expresses identity and cultural meaning. She also discusses how globalisation has increased the importance of understanding different cultures. </w:t>
      </w:r>
      <w:proofErr w:type="spellStart"/>
      <w:r>
        <w:t>Guessabi</w:t>
      </w:r>
      <w:proofErr w:type="spellEnd"/>
      <w:r>
        <w:t xml:space="preserve"> focuses more on language teaching and explains why culture should be included in every language classroom. She believes that cultural knowledge helps students avoid misunderstandings and communicate more naturally.</w:t>
      </w:r>
    </w:p>
    <w:p w14:paraId="53FB14E6" w14:textId="77777777" w:rsidR="00707D60" w:rsidRDefault="00707D60" w:rsidP="00707D60"/>
    <w:p w14:paraId="625D9564" w14:textId="77777777" w:rsidR="00707D60" w:rsidRDefault="00707D60" w:rsidP="00707D60">
      <w:r>
        <w:t>I think both authors present strong arguments. Their ideas are relevant because people today often communicate with people from different countries and cultures. As someone learning English as a second language, I agree that understanding culture is just as important as learning grammar. Knowing the language rules is useful, but understanding how people think and communicate makes conversations more meaningful and successful.</w:t>
      </w:r>
    </w:p>
    <w:p w14:paraId="3B39155D" w14:textId="77777777" w:rsidR="00707D60" w:rsidRDefault="00707D60" w:rsidP="00707D60"/>
    <w:p w14:paraId="17F56A2D" w14:textId="77777777" w:rsidR="00707D60" w:rsidRPr="00AF1D2C" w:rsidRDefault="00707D60" w:rsidP="00707D60">
      <w:pPr>
        <w:rPr>
          <w:b/>
          <w:bCs/>
        </w:rPr>
      </w:pPr>
      <w:r w:rsidRPr="00AF1D2C">
        <w:rPr>
          <w:b/>
          <w:bCs/>
        </w:rPr>
        <w:t xml:space="preserve">Personal reflection </w:t>
      </w:r>
    </w:p>
    <w:p w14:paraId="3CF70E93" w14:textId="77777777" w:rsidR="00707D60" w:rsidRDefault="00707D60" w:rsidP="00707D60">
      <w:r>
        <w:t xml:space="preserve">Reading the work of Claire </w:t>
      </w:r>
      <w:proofErr w:type="spellStart"/>
      <w:r>
        <w:t>Kramsch</w:t>
      </w:r>
      <w:proofErr w:type="spellEnd"/>
      <w:r>
        <w:t xml:space="preserve"> and Fatiha </w:t>
      </w:r>
      <w:proofErr w:type="spellStart"/>
      <w:r>
        <w:t>Guessabi</w:t>
      </w:r>
      <w:proofErr w:type="spellEnd"/>
      <w:r>
        <w:t xml:space="preserve"> helped me understand that learning a language is much more than learning grammar and vocabulary. Before studying this topic, I thought that speaking correctly was the most important part of communication. However, I now realise that understanding culture is also essential.</w:t>
      </w:r>
    </w:p>
    <w:p w14:paraId="6CF6E927" w14:textId="77777777" w:rsidR="00707D60" w:rsidRDefault="00707D60" w:rsidP="00707D60"/>
    <w:p w14:paraId="575B6F82" w14:textId="77777777" w:rsidR="00707D60" w:rsidRDefault="00707D60" w:rsidP="00707D60">
      <w:r>
        <w:t>As an international student learning English, I have experienced situations where I understood the words but not the meaning behind them. Sometimes people use humour, idioms or expressions that are connected to British culture, and these can be difficult to understand without cultural knowledge. This has shown me that language and culture are closely connected in everyday life.</w:t>
      </w:r>
    </w:p>
    <w:p w14:paraId="69D1AF1B" w14:textId="77777777" w:rsidR="00707D60" w:rsidRDefault="00707D60" w:rsidP="00707D60"/>
    <w:p w14:paraId="2C3799B1" w14:textId="77777777" w:rsidR="00707D60" w:rsidRDefault="00707D60" w:rsidP="00707D60">
      <w:r>
        <w:t>I also believe that learning about another culture helps people become more open-minded and respectful. It makes communication easier and reduces misunderstandings between people from different backgrounds. For me, learning English has also been a way of learning more about British society and the people around me.</w:t>
      </w:r>
    </w:p>
    <w:p w14:paraId="6C0FF0F1" w14:textId="77777777" w:rsidR="00707D60" w:rsidRDefault="00707D60" w:rsidP="00707D60"/>
    <w:p w14:paraId="3A9B3EFE" w14:textId="77777777" w:rsidR="00707D60" w:rsidRPr="005C4FC7" w:rsidRDefault="00707D60" w:rsidP="00707D60">
      <w:pPr>
        <w:rPr>
          <w:b/>
          <w:bCs/>
        </w:rPr>
      </w:pPr>
      <w:r w:rsidRPr="005C4FC7">
        <w:rPr>
          <w:b/>
          <w:bCs/>
        </w:rPr>
        <w:t>Conclusion</w:t>
      </w:r>
    </w:p>
    <w:p w14:paraId="70CC7042" w14:textId="77777777" w:rsidR="00707D60" w:rsidRDefault="00707D60" w:rsidP="00707D60">
      <w:r>
        <w:t xml:space="preserve">This assignment has shown that language and culture are closely connected and cannot be separated. Both Claire </w:t>
      </w:r>
      <w:proofErr w:type="spellStart"/>
      <w:r>
        <w:t>Kramsch</w:t>
      </w:r>
      <w:proofErr w:type="spellEnd"/>
      <w:r>
        <w:t xml:space="preserve"> and Fatiha </w:t>
      </w:r>
      <w:proofErr w:type="spellStart"/>
      <w:r>
        <w:t>Guessabi</w:t>
      </w:r>
      <w:proofErr w:type="spellEnd"/>
      <w:r>
        <w:t xml:space="preserve"> explain that learning a language means more than learning grammar and vocabulary. It also involves understanding cultural values, traditions and ways of communication. Although the authors focus on different aspects of language learning, they both agree that cultural awareness is essential for successful communication. After reading their work, I better understand why culture plays such an important role in language learning. I believe that combining language skills with cultural knowledge helps learners communicate more confidently and effectively in real-life situations.</w:t>
      </w:r>
    </w:p>
    <w:p w14:paraId="6DFB99F2" w14:textId="77777777" w:rsidR="00707D60" w:rsidRPr="007628C4" w:rsidRDefault="00707D60" w:rsidP="00707D60">
      <w:pPr>
        <w:rPr>
          <w:b/>
          <w:bCs/>
        </w:rPr>
      </w:pPr>
      <w:r w:rsidRPr="007628C4">
        <w:rPr>
          <w:b/>
          <w:bCs/>
        </w:rPr>
        <w:t xml:space="preserve">References </w:t>
      </w:r>
    </w:p>
    <w:p w14:paraId="684DD06C" w14:textId="77777777" w:rsidR="00707D60" w:rsidRDefault="00707D60" w:rsidP="00707D60">
      <w:proofErr w:type="spellStart"/>
      <w:r>
        <w:t>Guessabi</w:t>
      </w:r>
      <w:proofErr w:type="spellEnd"/>
      <w:r>
        <w:t>, F. (2020) Blurring the Line between Language and Culture. Available at: https://www.researchgate.net/publication/339415389_Blurring_the_Line_between_Language_and_Culture (Accessed: 29 July 2026).</w:t>
      </w:r>
    </w:p>
    <w:p w14:paraId="0C41B4A7" w14:textId="77777777" w:rsidR="00707D60" w:rsidRDefault="00707D60" w:rsidP="00707D60"/>
    <w:p w14:paraId="4FBC0FFB" w14:textId="77777777" w:rsidR="00707D60" w:rsidRDefault="00707D60" w:rsidP="00707D60">
      <w:proofErr w:type="spellStart"/>
      <w:r>
        <w:t>Kramsch</w:t>
      </w:r>
      <w:proofErr w:type="spellEnd"/>
      <w:r>
        <w:t>, C. (1998) Language and Culture. Oxford: Oxford University Press.</w:t>
      </w:r>
    </w:p>
    <w:p w14:paraId="7CBDFB8D" w14:textId="77777777" w:rsidR="00707D60" w:rsidRDefault="00707D60" w:rsidP="00707D60"/>
    <w:p w14:paraId="1F685B97" w14:textId="77777777" w:rsidR="00707D60" w:rsidRDefault="00707D60" w:rsidP="00707D60">
      <w:proofErr w:type="spellStart"/>
      <w:r>
        <w:t>Kramsch</w:t>
      </w:r>
      <w:proofErr w:type="spellEnd"/>
      <w:r>
        <w:t xml:space="preserve">, C. (2014) ‘The Challenge of </w:t>
      </w:r>
      <w:proofErr w:type="spellStart"/>
      <w:r>
        <w:t>Globalization</w:t>
      </w:r>
      <w:proofErr w:type="spellEnd"/>
      <w:r>
        <w:t xml:space="preserve"> for the Teaching of Foreign Languages and Cultures’, The Modern Language Journal, 98(1), pp. 296–311.</w:t>
      </w:r>
    </w:p>
    <w:p w14:paraId="10F92489" w14:textId="77777777" w:rsidR="00707D60" w:rsidRDefault="00707D60"/>
    <w:sectPr w:rsidR="00707D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D60"/>
    <w:rsid w:val="005C4FC7"/>
    <w:rsid w:val="00707D60"/>
    <w:rsid w:val="007628C4"/>
    <w:rsid w:val="008B7F97"/>
    <w:rsid w:val="00AF1D2C"/>
    <w:rsid w:val="00D55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81BE70"/>
  <w15:chartTrackingRefBased/>
  <w15:docId w15:val="{CC11C9B8-CA77-194C-9B56-697FA3F19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7D6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07D6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07D6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07D6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07D6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07D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7D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7D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7D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D6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07D6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07D6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07D6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07D6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07D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7D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7D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7D60"/>
    <w:rPr>
      <w:rFonts w:eastAsiaTheme="majorEastAsia" w:cstheme="majorBidi"/>
      <w:color w:val="272727" w:themeColor="text1" w:themeTint="D8"/>
    </w:rPr>
  </w:style>
  <w:style w:type="paragraph" w:styleId="Title">
    <w:name w:val="Title"/>
    <w:basedOn w:val="Normal"/>
    <w:next w:val="Normal"/>
    <w:link w:val="TitleChar"/>
    <w:uiPriority w:val="10"/>
    <w:qFormat/>
    <w:rsid w:val="00707D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7D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7D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7D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7D60"/>
    <w:pPr>
      <w:spacing w:before="160"/>
      <w:jc w:val="center"/>
    </w:pPr>
    <w:rPr>
      <w:i/>
      <w:iCs/>
      <w:color w:val="404040" w:themeColor="text1" w:themeTint="BF"/>
    </w:rPr>
  </w:style>
  <w:style w:type="character" w:customStyle="1" w:styleId="QuoteChar">
    <w:name w:val="Quote Char"/>
    <w:basedOn w:val="DefaultParagraphFont"/>
    <w:link w:val="Quote"/>
    <w:uiPriority w:val="29"/>
    <w:rsid w:val="00707D60"/>
    <w:rPr>
      <w:i/>
      <w:iCs/>
      <w:color w:val="404040" w:themeColor="text1" w:themeTint="BF"/>
    </w:rPr>
  </w:style>
  <w:style w:type="paragraph" w:styleId="ListParagraph">
    <w:name w:val="List Paragraph"/>
    <w:basedOn w:val="Normal"/>
    <w:uiPriority w:val="34"/>
    <w:qFormat/>
    <w:rsid w:val="00707D60"/>
    <w:pPr>
      <w:ind w:left="720"/>
      <w:contextualSpacing/>
    </w:pPr>
  </w:style>
  <w:style w:type="character" w:styleId="IntenseEmphasis">
    <w:name w:val="Intense Emphasis"/>
    <w:basedOn w:val="DefaultParagraphFont"/>
    <w:uiPriority w:val="21"/>
    <w:qFormat/>
    <w:rsid w:val="00707D60"/>
    <w:rPr>
      <w:i/>
      <w:iCs/>
      <w:color w:val="2F5496" w:themeColor="accent1" w:themeShade="BF"/>
    </w:rPr>
  </w:style>
  <w:style w:type="paragraph" w:styleId="IntenseQuote">
    <w:name w:val="Intense Quote"/>
    <w:basedOn w:val="Normal"/>
    <w:next w:val="Normal"/>
    <w:link w:val="IntenseQuoteChar"/>
    <w:uiPriority w:val="30"/>
    <w:qFormat/>
    <w:rsid w:val="00707D6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07D60"/>
    <w:rPr>
      <w:i/>
      <w:iCs/>
      <w:color w:val="2F5496" w:themeColor="accent1" w:themeShade="BF"/>
    </w:rPr>
  </w:style>
  <w:style w:type="character" w:styleId="IntenseReference">
    <w:name w:val="Intense Reference"/>
    <w:basedOn w:val="DefaultParagraphFont"/>
    <w:uiPriority w:val="32"/>
    <w:qFormat/>
    <w:rsid w:val="00707D6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1033</Words>
  <Characters>5889</Characters>
  <Application>Microsoft Office Word</Application>
  <DocSecurity>0</DocSecurity>
  <Lines>49</Lines>
  <Paragraphs>13</Paragraphs>
  <ScaleCrop>false</ScaleCrop>
  <Company/>
  <LinksUpToDate>false</LinksUpToDate>
  <CharactersWithSpaces>6909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Jursova</dc:creator>
  <cp:keywords/>
  <dc:description/>
  <cp:lastModifiedBy>Lucie Jursova</cp:lastModifiedBy>
  <cp:revision>2</cp:revision>
  <dcterms:created xsi:type="dcterms:W3CDTF">2026-07-29T16:21:00Z</dcterms:created>
  <dcterms:modified xsi:type="dcterms:W3CDTF">2026-07-29T16:21:00Z</dcterms:modified>
</cp:coreProperties>
</file>