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EF850A" w14:textId="77777777" w:rsidR="00830CD9" w:rsidRDefault="00830CD9" w:rsidP="00830CD9">
      <w:pPr>
        <w:jc w:val="center"/>
        <w:rPr>
          <w:rFonts w:ascii="Times New Roman" w:hAnsi="Times New Roman" w:cs="Times New Roman"/>
          <w:b/>
          <w:sz w:val="36"/>
          <w:szCs w:val="36"/>
          <w:lang w:val="en-GB"/>
        </w:rPr>
      </w:pPr>
    </w:p>
    <w:p w14:paraId="1B97A0F0" w14:textId="77777777" w:rsidR="00830CD9" w:rsidRDefault="00830CD9" w:rsidP="00830CD9">
      <w:pPr>
        <w:jc w:val="center"/>
        <w:rPr>
          <w:rFonts w:ascii="Times New Roman" w:hAnsi="Times New Roman" w:cs="Times New Roman"/>
          <w:b/>
          <w:sz w:val="36"/>
          <w:szCs w:val="36"/>
          <w:lang w:val="en-GB"/>
        </w:rPr>
      </w:pPr>
    </w:p>
    <w:p w14:paraId="34D73868" w14:textId="77777777" w:rsidR="00830CD9" w:rsidRDefault="00830CD9" w:rsidP="00830CD9">
      <w:pPr>
        <w:jc w:val="center"/>
        <w:rPr>
          <w:rFonts w:ascii="Times New Roman" w:hAnsi="Times New Roman" w:cs="Times New Roman"/>
          <w:b/>
          <w:sz w:val="36"/>
          <w:szCs w:val="36"/>
          <w:lang w:val="en-GB"/>
        </w:rPr>
      </w:pPr>
    </w:p>
    <w:p w14:paraId="55F5740E" w14:textId="77777777" w:rsidR="00830CD9" w:rsidRDefault="00830CD9" w:rsidP="00830CD9">
      <w:pPr>
        <w:jc w:val="center"/>
        <w:rPr>
          <w:rFonts w:ascii="Times New Roman" w:hAnsi="Times New Roman" w:cs="Times New Roman"/>
          <w:b/>
          <w:sz w:val="36"/>
          <w:szCs w:val="36"/>
          <w:lang w:val="en-GB"/>
        </w:rPr>
      </w:pPr>
    </w:p>
    <w:p w14:paraId="67E09407" w14:textId="77777777" w:rsidR="00830CD9" w:rsidRDefault="00830CD9" w:rsidP="00830CD9">
      <w:pPr>
        <w:jc w:val="center"/>
        <w:rPr>
          <w:rFonts w:ascii="Times New Roman" w:hAnsi="Times New Roman" w:cs="Times New Roman"/>
          <w:b/>
          <w:sz w:val="36"/>
          <w:szCs w:val="36"/>
          <w:lang w:val="en-GB"/>
        </w:rPr>
      </w:pPr>
    </w:p>
    <w:p w14:paraId="1FCFA758" w14:textId="447216C6" w:rsidR="008F11F4" w:rsidRPr="00830CD9" w:rsidRDefault="00830CD9" w:rsidP="00830CD9">
      <w:pPr>
        <w:jc w:val="center"/>
        <w:rPr>
          <w:rFonts w:ascii="Times New Roman" w:hAnsi="Times New Roman" w:cs="Times New Roman"/>
          <w:b/>
          <w:sz w:val="36"/>
          <w:szCs w:val="36"/>
          <w:lang w:val="en-GB"/>
        </w:rPr>
      </w:pPr>
      <w:r w:rsidRPr="00830CD9">
        <w:rPr>
          <w:rFonts w:ascii="Times New Roman" w:hAnsi="Times New Roman" w:cs="Times New Roman"/>
          <w:b/>
          <w:sz w:val="36"/>
          <w:szCs w:val="36"/>
          <w:lang w:val="en-GB"/>
        </w:rPr>
        <w:t>Business Plan</w:t>
      </w:r>
    </w:p>
    <w:p w14:paraId="0A30494D" w14:textId="7DE8519D" w:rsidR="00830CD9" w:rsidRPr="00830CD9" w:rsidRDefault="00830CD9" w:rsidP="00830CD9">
      <w:pPr>
        <w:jc w:val="center"/>
        <w:rPr>
          <w:rFonts w:ascii="Times New Roman" w:hAnsi="Times New Roman" w:cs="Times New Roman"/>
          <w:b/>
          <w:sz w:val="36"/>
          <w:szCs w:val="36"/>
          <w:lang w:val="en-GB"/>
        </w:rPr>
      </w:pPr>
      <w:r w:rsidRPr="00830CD9">
        <w:rPr>
          <w:rFonts w:ascii="Times New Roman" w:hAnsi="Times New Roman" w:cs="Times New Roman"/>
          <w:b/>
          <w:sz w:val="36"/>
          <w:szCs w:val="36"/>
          <w:lang w:val="en-GB"/>
        </w:rPr>
        <w:t>Cake-Me-Away</w:t>
      </w:r>
    </w:p>
    <w:p w14:paraId="548FF43D" w14:textId="2D9BB22D" w:rsidR="00830CD9" w:rsidRDefault="00830CD9" w:rsidP="00830CD9">
      <w:pPr>
        <w:jc w:val="center"/>
        <w:rPr>
          <w:rFonts w:ascii="Times New Roman" w:hAnsi="Times New Roman" w:cs="Times New Roman"/>
          <w:b/>
          <w:sz w:val="36"/>
          <w:szCs w:val="36"/>
          <w:lang w:val="en-GB"/>
        </w:rPr>
      </w:pPr>
      <w:r w:rsidRPr="00830CD9">
        <w:rPr>
          <w:rFonts w:ascii="Times New Roman" w:hAnsi="Times New Roman" w:cs="Times New Roman"/>
          <w:b/>
          <w:sz w:val="36"/>
          <w:szCs w:val="36"/>
          <w:lang w:val="en-GB"/>
        </w:rPr>
        <w:t>Speaker Notes</w:t>
      </w:r>
    </w:p>
    <w:p w14:paraId="490F35D3" w14:textId="6790B272" w:rsidR="00830CD9" w:rsidRDefault="00830CD9" w:rsidP="00830CD9">
      <w:pPr>
        <w:jc w:val="center"/>
        <w:rPr>
          <w:rFonts w:ascii="Times New Roman" w:hAnsi="Times New Roman" w:cs="Times New Roman"/>
          <w:b/>
          <w:sz w:val="36"/>
          <w:szCs w:val="36"/>
          <w:lang w:val="en-GB"/>
        </w:rPr>
      </w:pPr>
    </w:p>
    <w:p w14:paraId="351AB49A" w14:textId="5C8F5514" w:rsidR="00830CD9" w:rsidRDefault="00830CD9" w:rsidP="00830CD9">
      <w:pPr>
        <w:jc w:val="center"/>
        <w:rPr>
          <w:rFonts w:ascii="Times New Roman" w:hAnsi="Times New Roman" w:cs="Times New Roman"/>
          <w:b/>
          <w:sz w:val="36"/>
          <w:szCs w:val="36"/>
          <w:lang w:val="en-GB"/>
        </w:rPr>
      </w:pPr>
    </w:p>
    <w:p w14:paraId="01BFD801" w14:textId="37CE5BE1" w:rsidR="00830CD9" w:rsidRDefault="00830CD9" w:rsidP="00830CD9">
      <w:pPr>
        <w:jc w:val="center"/>
        <w:rPr>
          <w:rFonts w:ascii="Times New Roman" w:hAnsi="Times New Roman" w:cs="Times New Roman"/>
          <w:b/>
          <w:sz w:val="36"/>
          <w:szCs w:val="36"/>
          <w:lang w:val="en-GB"/>
        </w:rPr>
      </w:pPr>
    </w:p>
    <w:p w14:paraId="02A7A574" w14:textId="74830E08" w:rsidR="00830CD9" w:rsidRDefault="00830CD9" w:rsidP="00830CD9">
      <w:pPr>
        <w:jc w:val="center"/>
        <w:rPr>
          <w:rFonts w:ascii="Times New Roman" w:hAnsi="Times New Roman" w:cs="Times New Roman"/>
          <w:b/>
          <w:sz w:val="36"/>
          <w:szCs w:val="36"/>
          <w:lang w:val="en-GB"/>
        </w:rPr>
      </w:pPr>
    </w:p>
    <w:p w14:paraId="62BE4044" w14:textId="37B46F1C" w:rsidR="00830CD9" w:rsidRDefault="00830CD9" w:rsidP="00830CD9">
      <w:pPr>
        <w:jc w:val="center"/>
        <w:rPr>
          <w:rFonts w:ascii="Times New Roman" w:hAnsi="Times New Roman" w:cs="Times New Roman"/>
          <w:b/>
          <w:sz w:val="36"/>
          <w:szCs w:val="36"/>
          <w:lang w:val="en-GB"/>
        </w:rPr>
      </w:pPr>
    </w:p>
    <w:p w14:paraId="2017490F" w14:textId="385A8DA8" w:rsidR="00830CD9" w:rsidRDefault="00830CD9" w:rsidP="00830CD9">
      <w:pPr>
        <w:jc w:val="center"/>
        <w:rPr>
          <w:rFonts w:ascii="Times New Roman" w:hAnsi="Times New Roman" w:cs="Times New Roman"/>
          <w:b/>
          <w:sz w:val="36"/>
          <w:szCs w:val="36"/>
          <w:lang w:val="en-GB"/>
        </w:rPr>
      </w:pPr>
    </w:p>
    <w:p w14:paraId="04F92B45" w14:textId="65FDA33F" w:rsidR="00830CD9" w:rsidRDefault="00830CD9" w:rsidP="00830CD9">
      <w:pPr>
        <w:jc w:val="center"/>
        <w:rPr>
          <w:rFonts w:ascii="Times New Roman" w:hAnsi="Times New Roman" w:cs="Times New Roman"/>
          <w:b/>
          <w:sz w:val="36"/>
          <w:szCs w:val="36"/>
          <w:lang w:val="en-GB"/>
        </w:rPr>
      </w:pPr>
    </w:p>
    <w:p w14:paraId="4E6C9608" w14:textId="36C48B32" w:rsidR="00830CD9" w:rsidRDefault="00830CD9" w:rsidP="00830CD9">
      <w:pPr>
        <w:jc w:val="center"/>
        <w:rPr>
          <w:rFonts w:ascii="Times New Roman" w:hAnsi="Times New Roman" w:cs="Times New Roman"/>
          <w:b/>
          <w:sz w:val="36"/>
          <w:szCs w:val="36"/>
          <w:lang w:val="en-GB"/>
        </w:rPr>
      </w:pPr>
    </w:p>
    <w:p w14:paraId="2D1CD249" w14:textId="45BBFB2F" w:rsidR="00830CD9" w:rsidRDefault="00830CD9" w:rsidP="00830CD9">
      <w:pPr>
        <w:jc w:val="center"/>
        <w:rPr>
          <w:rFonts w:ascii="Times New Roman" w:hAnsi="Times New Roman" w:cs="Times New Roman"/>
          <w:b/>
          <w:sz w:val="36"/>
          <w:szCs w:val="36"/>
          <w:lang w:val="en-GB"/>
        </w:rPr>
      </w:pPr>
    </w:p>
    <w:p w14:paraId="57A00A8C" w14:textId="31C179D9" w:rsidR="00830CD9" w:rsidRDefault="00830CD9" w:rsidP="00830CD9">
      <w:pPr>
        <w:jc w:val="center"/>
        <w:rPr>
          <w:rFonts w:ascii="Times New Roman" w:hAnsi="Times New Roman" w:cs="Times New Roman"/>
          <w:b/>
          <w:sz w:val="36"/>
          <w:szCs w:val="36"/>
          <w:lang w:val="en-GB"/>
        </w:rPr>
      </w:pPr>
    </w:p>
    <w:p w14:paraId="666C3D44" w14:textId="617745D3" w:rsidR="00830CD9" w:rsidRDefault="00830CD9" w:rsidP="00830CD9">
      <w:pPr>
        <w:jc w:val="center"/>
        <w:rPr>
          <w:rFonts w:ascii="Times New Roman" w:hAnsi="Times New Roman" w:cs="Times New Roman"/>
          <w:b/>
          <w:sz w:val="36"/>
          <w:szCs w:val="36"/>
          <w:lang w:val="en-GB"/>
        </w:rPr>
      </w:pPr>
    </w:p>
    <w:p w14:paraId="21FCCEF3" w14:textId="4BE5E4A8" w:rsidR="00830CD9" w:rsidRDefault="00830CD9" w:rsidP="00830CD9">
      <w:pPr>
        <w:jc w:val="center"/>
        <w:rPr>
          <w:rFonts w:ascii="Times New Roman" w:hAnsi="Times New Roman" w:cs="Times New Roman"/>
          <w:b/>
          <w:sz w:val="36"/>
          <w:szCs w:val="36"/>
          <w:lang w:val="en-GB"/>
        </w:rPr>
      </w:pPr>
      <w:r>
        <w:rPr>
          <w:rFonts w:ascii="Times New Roman" w:hAnsi="Times New Roman" w:cs="Times New Roman"/>
          <w:b/>
          <w:sz w:val="36"/>
          <w:szCs w:val="36"/>
          <w:lang w:val="en-GB"/>
        </w:rPr>
        <w:t>Simona Dumitrascu</w:t>
      </w:r>
    </w:p>
    <w:p w14:paraId="4D81D660" w14:textId="2022B6CE" w:rsidR="00830CD9" w:rsidRDefault="00830CD9" w:rsidP="00830CD9">
      <w:pPr>
        <w:jc w:val="center"/>
        <w:rPr>
          <w:rFonts w:ascii="Times New Roman" w:hAnsi="Times New Roman" w:cs="Times New Roman"/>
          <w:b/>
          <w:sz w:val="36"/>
          <w:szCs w:val="36"/>
          <w:lang w:val="en-GB"/>
        </w:rPr>
      </w:pPr>
      <w:r>
        <w:rPr>
          <w:rFonts w:ascii="Times New Roman" w:hAnsi="Times New Roman" w:cs="Times New Roman"/>
          <w:b/>
          <w:sz w:val="36"/>
          <w:szCs w:val="36"/>
          <w:lang w:val="en-GB"/>
        </w:rPr>
        <w:t>1909516</w:t>
      </w:r>
    </w:p>
    <w:p w14:paraId="67C4807E" w14:textId="77777777" w:rsidR="00830CD9" w:rsidRPr="00830CD9" w:rsidRDefault="00830CD9" w:rsidP="00830CD9">
      <w:pPr>
        <w:spacing w:line="360" w:lineRule="auto"/>
        <w:jc w:val="center"/>
        <w:rPr>
          <w:rFonts w:ascii="Times New Roman" w:hAnsi="Times New Roman" w:cs="Times New Roman"/>
          <w:b/>
        </w:rPr>
      </w:pPr>
      <w:r w:rsidRPr="00830CD9">
        <w:rPr>
          <w:rFonts w:ascii="Times New Roman" w:hAnsi="Times New Roman" w:cs="Times New Roman"/>
          <w:b/>
        </w:rPr>
        <w:lastRenderedPageBreak/>
        <w:t>Business Plan</w:t>
      </w:r>
    </w:p>
    <w:p w14:paraId="788248B9" w14:textId="53EEE2EB" w:rsidR="00830CD9" w:rsidRPr="00830CD9" w:rsidRDefault="00830CD9" w:rsidP="00830CD9">
      <w:pPr>
        <w:spacing w:line="360" w:lineRule="auto"/>
        <w:ind w:firstLine="720"/>
        <w:jc w:val="both"/>
        <w:rPr>
          <w:rFonts w:ascii="Times New Roman" w:hAnsi="Times New Roman" w:cs="Times New Roman"/>
          <w:sz w:val="24"/>
          <w:szCs w:val="24"/>
        </w:rPr>
      </w:pPr>
      <w:r w:rsidRPr="00830CD9">
        <w:rPr>
          <w:rFonts w:ascii="Times New Roman" w:hAnsi="Times New Roman" w:cs="Times New Roman"/>
          <w:sz w:val="24"/>
          <w:szCs w:val="24"/>
        </w:rPr>
        <w:t xml:space="preserve">Cake-Me-Away is a home-based cake company founded by </w:t>
      </w:r>
      <w:r>
        <w:rPr>
          <w:rFonts w:ascii="Times New Roman" w:hAnsi="Times New Roman" w:cs="Times New Roman"/>
          <w:sz w:val="24"/>
          <w:szCs w:val="24"/>
        </w:rPr>
        <w:t>Simona Dumitrascu</w:t>
      </w:r>
      <w:r w:rsidRPr="00830CD9">
        <w:rPr>
          <w:rFonts w:ascii="Times New Roman" w:hAnsi="Times New Roman" w:cs="Times New Roman"/>
          <w:sz w:val="24"/>
          <w:szCs w:val="24"/>
        </w:rPr>
        <w:t xml:space="preserve"> as a sole owner. The mission statement of the Cake-Me-Away "to make the finest and quality freshly baked containing all-natural and fresh ingredients cake, with a sophisticated abstract style and looks and a touch of hazelnuts, chocolate mousse and a bit of ice cream</w:t>
      </w:r>
      <w:r w:rsidR="007965E0">
        <w:rPr>
          <w:rFonts w:ascii="Times New Roman" w:hAnsi="Times New Roman" w:cs="Times New Roman"/>
          <w:sz w:val="24"/>
          <w:szCs w:val="24"/>
        </w:rPr>
        <w:t>.”</w:t>
      </w:r>
    </w:p>
    <w:p w14:paraId="392CD113" w14:textId="03684413" w:rsidR="00830CD9" w:rsidRPr="00830CD9" w:rsidRDefault="00830CD9" w:rsidP="00830CD9">
      <w:pPr>
        <w:spacing w:line="360" w:lineRule="auto"/>
        <w:ind w:firstLine="720"/>
        <w:jc w:val="both"/>
        <w:rPr>
          <w:rFonts w:ascii="Times New Roman" w:hAnsi="Times New Roman" w:cs="Times New Roman"/>
          <w:sz w:val="24"/>
          <w:szCs w:val="24"/>
        </w:rPr>
      </w:pPr>
      <w:r w:rsidRPr="00830CD9">
        <w:rPr>
          <w:rFonts w:ascii="Times New Roman" w:hAnsi="Times New Roman" w:cs="Times New Roman"/>
          <w:sz w:val="24"/>
          <w:szCs w:val="24"/>
        </w:rPr>
        <w:t xml:space="preserve">The objectives of cake-me-away are to produce cake decorating business by introducing new services and design which are not </w:t>
      </w:r>
      <w:r w:rsidR="001C461B" w:rsidRPr="00830CD9">
        <w:rPr>
          <w:rFonts w:ascii="Times New Roman" w:hAnsi="Times New Roman" w:cs="Times New Roman"/>
          <w:sz w:val="24"/>
          <w:szCs w:val="24"/>
        </w:rPr>
        <w:t>typical</w:t>
      </w:r>
      <w:r w:rsidRPr="00830CD9">
        <w:rPr>
          <w:rFonts w:ascii="Times New Roman" w:hAnsi="Times New Roman" w:cs="Times New Roman"/>
          <w:sz w:val="24"/>
          <w:szCs w:val="24"/>
        </w:rPr>
        <w:t xml:space="preserve">. In addition to this, cake-me-away aims to enhance the customer's satisfaction and help them develop new tastes. Similarly, the strategic objective of the business is to increase the communications with customers so that their feedback will be reviewed and analyze their preferred products and their buying power. Cake-Me-Away is conscious that taste matters for the consumers and a slight error in making a cake can ruin the taste. Hence, the objective of Cake-Me-Away is to deliver a perfectly baked cake with a perfect blend of ingredients, thus making it delicious or precisely </w:t>
      </w:r>
      <w:proofErr w:type="spellStart"/>
      <w:r w:rsidRPr="00830CD9">
        <w:rPr>
          <w:rFonts w:ascii="Times New Roman" w:hAnsi="Times New Roman" w:cs="Times New Roman"/>
          <w:sz w:val="24"/>
          <w:szCs w:val="24"/>
        </w:rPr>
        <w:t>cakelicious</w:t>
      </w:r>
      <w:proofErr w:type="spellEnd"/>
      <w:r w:rsidRPr="00830CD9">
        <w:rPr>
          <w:rFonts w:ascii="Times New Roman" w:hAnsi="Times New Roman" w:cs="Times New Roman"/>
          <w:sz w:val="24"/>
          <w:szCs w:val="24"/>
        </w:rPr>
        <w:t xml:space="preserve">. Cake-Me-Away is also mindful of plastic and general waste; therefore, the company aims to reduce plastic use. </w:t>
      </w:r>
    </w:p>
    <w:p w14:paraId="075DA717" w14:textId="3DBB931F" w:rsidR="00830CD9" w:rsidRDefault="00830CD9" w:rsidP="00830CD9">
      <w:pPr>
        <w:spacing w:line="360" w:lineRule="auto"/>
        <w:ind w:firstLine="720"/>
        <w:jc w:val="both"/>
        <w:rPr>
          <w:rFonts w:ascii="Times New Roman" w:hAnsi="Times New Roman" w:cs="Times New Roman"/>
          <w:sz w:val="24"/>
          <w:szCs w:val="24"/>
        </w:rPr>
      </w:pPr>
      <w:r w:rsidRPr="00830CD9">
        <w:rPr>
          <w:rFonts w:ascii="Times New Roman" w:hAnsi="Times New Roman" w:cs="Times New Roman"/>
          <w:sz w:val="24"/>
          <w:szCs w:val="24"/>
        </w:rPr>
        <w:t xml:space="preserve">Cake-Me-Away will offer cake decoration services as well as cater the events such as birthdays and marriages. Cake-Me-Away will also provide customization services to cake lovers as well so that they can get whatever they want. In addition to this, Cake-Me-Away will offer cupcakes, as per the customer demands and requirements. Keeping this COVID-19 in mind, Cake-Me-Away will offer free delivery services to customers living in near localities. </w:t>
      </w:r>
    </w:p>
    <w:p w14:paraId="6007DB4F" w14:textId="4719F183" w:rsidR="00830CD9" w:rsidRPr="00830CD9" w:rsidRDefault="00830CD9" w:rsidP="00830CD9">
      <w:pPr>
        <w:spacing w:line="360" w:lineRule="auto"/>
        <w:ind w:firstLine="360"/>
        <w:jc w:val="both"/>
        <w:rPr>
          <w:rFonts w:ascii="Times New Roman" w:hAnsi="Times New Roman" w:cs="Times New Roman"/>
          <w:sz w:val="24"/>
          <w:szCs w:val="24"/>
        </w:rPr>
      </w:pPr>
      <w:r w:rsidRPr="00830CD9">
        <w:rPr>
          <w:rFonts w:ascii="Times New Roman" w:hAnsi="Times New Roman" w:cs="Times New Roman"/>
          <w:sz w:val="24"/>
          <w:szCs w:val="24"/>
          <w:lang w:val="en-GB"/>
        </w:rPr>
        <w:t>Marketing mix refers to a few factors that can be controlled by the company to sell the products it offers (</w:t>
      </w:r>
      <w:proofErr w:type="spellStart"/>
      <w:r w:rsidRPr="00830CD9">
        <w:rPr>
          <w:rFonts w:ascii="Times New Roman" w:hAnsi="Times New Roman" w:cs="Times New Roman"/>
          <w:sz w:val="24"/>
          <w:szCs w:val="24"/>
          <w:lang w:val="en-GB"/>
        </w:rPr>
        <w:t>Constantinides</w:t>
      </w:r>
      <w:proofErr w:type="spellEnd"/>
      <w:r w:rsidRPr="00830CD9">
        <w:rPr>
          <w:rFonts w:ascii="Times New Roman" w:hAnsi="Times New Roman" w:cs="Times New Roman"/>
          <w:sz w:val="24"/>
          <w:szCs w:val="24"/>
          <w:lang w:val="en-GB"/>
        </w:rPr>
        <w:t>, 2006).</w:t>
      </w:r>
      <w:r>
        <w:rPr>
          <w:rFonts w:ascii="Times New Roman" w:hAnsi="Times New Roman" w:cs="Times New Roman"/>
          <w:sz w:val="24"/>
          <w:szCs w:val="24"/>
          <w:lang w:val="en-GB"/>
        </w:rPr>
        <w:t xml:space="preserve"> </w:t>
      </w:r>
      <w:r w:rsidRPr="00830CD9">
        <w:rPr>
          <w:rFonts w:ascii="Times New Roman" w:hAnsi="Times New Roman" w:cs="Times New Roman"/>
          <w:sz w:val="24"/>
          <w:szCs w:val="24"/>
          <w:lang w:val="en-GB"/>
        </w:rPr>
        <w:t>The business will be advertised online via paid promotion advertisements.</w:t>
      </w:r>
      <w:r>
        <w:rPr>
          <w:rFonts w:ascii="Times New Roman" w:hAnsi="Times New Roman" w:cs="Times New Roman"/>
          <w:sz w:val="24"/>
          <w:szCs w:val="24"/>
        </w:rPr>
        <w:t xml:space="preserve"> </w:t>
      </w:r>
      <w:r w:rsidRPr="00830CD9">
        <w:rPr>
          <w:rFonts w:ascii="Times New Roman" w:hAnsi="Times New Roman" w:cs="Times New Roman"/>
          <w:sz w:val="24"/>
          <w:szCs w:val="24"/>
          <w:lang w:val="en-GB"/>
        </w:rPr>
        <w:t>One of the food bloggers will be invited for the review.</w:t>
      </w:r>
      <w:r>
        <w:rPr>
          <w:rFonts w:ascii="Times New Roman" w:hAnsi="Times New Roman" w:cs="Times New Roman"/>
          <w:sz w:val="24"/>
          <w:szCs w:val="24"/>
        </w:rPr>
        <w:t xml:space="preserve"> </w:t>
      </w:r>
      <w:r w:rsidRPr="00830CD9">
        <w:rPr>
          <w:rFonts w:ascii="Times New Roman" w:hAnsi="Times New Roman" w:cs="Times New Roman"/>
          <w:sz w:val="24"/>
          <w:szCs w:val="24"/>
        </w:rPr>
        <w:t>Cake-me-away will be advertised on Facebook and Instagram, the two of the most used networking sites (Shareef et al., 2019).</w:t>
      </w:r>
      <w:r>
        <w:rPr>
          <w:rFonts w:ascii="Times New Roman" w:hAnsi="Times New Roman" w:cs="Times New Roman"/>
          <w:sz w:val="24"/>
          <w:szCs w:val="24"/>
        </w:rPr>
        <w:t xml:space="preserve"> </w:t>
      </w:r>
      <w:r w:rsidRPr="00830CD9">
        <w:rPr>
          <w:rFonts w:ascii="Times New Roman" w:hAnsi="Times New Roman" w:cs="Times New Roman"/>
          <w:sz w:val="24"/>
          <w:szCs w:val="24"/>
        </w:rPr>
        <w:t>It will cost £100 a year.</w:t>
      </w:r>
    </w:p>
    <w:p w14:paraId="2EDFC106" w14:textId="3B5549C5" w:rsidR="00830CD9" w:rsidRPr="00830CD9" w:rsidRDefault="00830CD9" w:rsidP="00830CD9">
      <w:pPr>
        <w:spacing w:line="360" w:lineRule="auto"/>
        <w:jc w:val="both"/>
        <w:rPr>
          <w:rFonts w:ascii="Times New Roman" w:hAnsi="Times New Roman" w:cs="Times New Roman"/>
          <w:sz w:val="24"/>
          <w:szCs w:val="24"/>
        </w:rPr>
      </w:pPr>
      <w:r w:rsidRPr="00830CD9">
        <w:rPr>
          <w:rFonts w:ascii="Times New Roman" w:hAnsi="Times New Roman" w:cs="Times New Roman"/>
          <w:sz w:val="24"/>
          <w:szCs w:val="24"/>
        </w:rPr>
        <w:t xml:space="preserve">As the Cake-Me-Away is a homemade cake company, thus the location will be </w:t>
      </w:r>
      <w:r>
        <w:rPr>
          <w:rFonts w:ascii="Times New Roman" w:hAnsi="Times New Roman" w:cs="Times New Roman"/>
          <w:b/>
          <w:sz w:val="24"/>
          <w:szCs w:val="24"/>
        </w:rPr>
        <w:t>the house</w:t>
      </w:r>
      <w:r w:rsidRPr="00830CD9">
        <w:rPr>
          <w:rFonts w:ascii="Times New Roman" w:hAnsi="Times New Roman" w:cs="Times New Roman"/>
          <w:b/>
          <w:sz w:val="24"/>
          <w:szCs w:val="24"/>
        </w:rPr>
        <w:t xml:space="preserve">. </w:t>
      </w:r>
      <w:r w:rsidRPr="00830CD9">
        <w:rPr>
          <w:rFonts w:ascii="Times New Roman" w:hAnsi="Times New Roman" w:cs="Times New Roman"/>
          <w:sz w:val="24"/>
          <w:szCs w:val="24"/>
        </w:rPr>
        <w:t>Currently,</w:t>
      </w:r>
      <w:r w:rsidRPr="00830CD9">
        <w:rPr>
          <w:rFonts w:ascii="Times New Roman" w:hAnsi="Times New Roman" w:cs="Times New Roman"/>
          <w:b/>
          <w:sz w:val="24"/>
          <w:szCs w:val="24"/>
        </w:rPr>
        <w:t xml:space="preserve"> </w:t>
      </w:r>
      <w:r w:rsidRPr="00830CD9">
        <w:rPr>
          <w:rFonts w:ascii="Times New Roman" w:hAnsi="Times New Roman" w:cs="Times New Roman"/>
          <w:sz w:val="24"/>
          <w:szCs w:val="24"/>
        </w:rPr>
        <w:t>there will be no other business outlet. The equipment required for the cake business will include the following,</w:t>
      </w:r>
    </w:p>
    <w:p w14:paraId="58FCC856" w14:textId="77777777" w:rsidR="00830CD9" w:rsidRPr="00830CD9" w:rsidRDefault="00830CD9" w:rsidP="00830CD9">
      <w:pPr>
        <w:pStyle w:val="ListParagraph"/>
        <w:numPr>
          <w:ilvl w:val="0"/>
          <w:numId w:val="1"/>
        </w:numPr>
        <w:spacing w:line="360" w:lineRule="auto"/>
        <w:jc w:val="both"/>
      </w:pPr>
      <w:r w:rsidRPr="00830CD9">
        <w:t xml:space="preserve">Cake tins </w:t>
      </w:r>
    </w:p>
    <w:p w14:paraId="749E7E2E" w14:textId="77777777" w:rsidR="00830CD9" w:rsidRPr="00830CD9" w:rsidRDefault="00830CD9" w:rsidP="00830CD9">
      <w:pPr>
        <w:pStyle w:val="ListParagraph"/>
        <w:numPr>
          <w:ilvl w:val="0"/>
          <w:numId w:val="1"/>
        </w:numPr>
        <w:spacing w:line="360" w:lineRule="auto"/>
        <w:jc w:val="both"/>
      </w:pPr>
      <w:r w:rsidRPr="00830CD9">
        <w:t xml:space="preserve">Cooling rack such as non-stick cooling racks </w:t>
      </w:r>
    </w:p>
    <w:p w14:paraId="7F5B9CF9" w14:textId="77777777" w:rsidR="00830CD9" w:rsidRPr="00830CD9" w:rsidRDefault="00830CD9" w:rsidP="00830CD9">
      <w:pPr>
        <w:pStyle w:val="ListParagraph"/>
        <w:numPr>
          <w:ilvl w:val="0"/>
          <w:numId w:val="1"/>
        </w:numPr>
        <w:spacing w:line="360" w:lineRule="auto"/>
        <w:jc w:val="both"/>
      </w:pPr>
      <w:r w:rsidRPr="00830CD9">
        <w:lastRenderedPageBreak/>
        <w:t>Shaker</w:t>
      </w:r>
    </w:p>
    <w:p w14:paraId="78A1FCCE" w14:textId="77777777" w:rsidR="00830CD9" w:rsidRPr="00830CD9" w:rsidRDefault="00830CD9" w:rsidP="00830CD9">
      <w:pPr>
        <w:pStyle w:val="ListParagraph"/>
        <w:numPr>
          <w:ilvl w:val="0"/>
          <w:numId w:val="1"/>
        </w:numPr>
        <w:spacing w:line="360" w:lineRule="auto"/>
        <w:jc w:val="both"/>
      </w:pPr>
      <w:r w:rsidRPr="00830CD9">
        <w:t xml:space="preserve">Steel mesh shaker </w:t>
      </w:r>
    </w:p>
    <w:p w14:paraId="796C70E1" w14:textId="77777777" w:rsidR="00830CD9" w:rsidRPr="00830CD9" w:rsidRDefault="00830CD9" w:rsidP="00830CD9">
      <w:pPr>
        <w:pStyle w:val="ListParagraph"/>
        <w:numPr>
          <w:ilvl w:val="0"/>
          <w:numId w:val="1"/>
        </w:numPr>
        <w:spacing w:line="360" w:lineRule="auto"/>
        <w:jc w:val="both"/>
      </w:pPr>
      <w:r w:rsidRPr="00830CD9">
        <w:t xml:space="preserve">Icing smoother </w:t>
      </w:r>
    </w:p>
    <w:p w14:paraId="5033664B" w14:textId="77777777" w:rsidR="00830CD9" w:rsidRPr="00830CD9" w:rsidRDefault="00830CD9" w:rsidP="00830CD9">
      <w:pPr>
        <w:pStyle w:val="ListParagraph"/>
        <w:numPr>
          <w:ilvl w:val="0"/>
          <w:numId w:val="1"/>
        </w:numPr>
        <w:spacing w:line="360" w:lineRule="auto"/>
        <w:jc w:val="both"/>
      </w:pPr>
      <w:r w:rsidRPr="00830CD9">
        <w:t>Ingredient or food mixer</w:t>
      </w:r>
    </w:p>
    <w:p w14:paraId="5EE81D24" w14:textId="77777777" w:rsidR="00830CD9" w:rsidRPr="00830CD9" w:rsidRDefault="00830CD9" w:rsidP="00830CD9">
      <w:pPr>
        <w:pStyle w:val="ListParagraph"/>
        <w:numPr>
          <w:ilvl w:val="0"/>
          <w:numId w:val="1"/>
        </w:numPr>
        <w:spacing w:line="360" w:lineRule="auto"/>
        <w:jc w:val="both"/>
      </w:pPr>
      <w:r w:rsidRPr="00830CD9">
        <w:t>Baking parchment</w:t>
      </w:r>
    </w:p>
    <w:p w14:paraId="09B2DC60" w14:textId="77777777" w:rsidR="00830CD9" w:rsidRPr="00830CD9" w:rsidRDefault="00830CD9" w:rsidP="00830CD9">
      <w:pPr>
        <w:pStyle w:val="ListParagraph"/>
        <w:numPr>
          <w:ilvl w:val="0"/>
          <w:numId w:val="1"/>
        </w:numPr>
        <w:spacing w:line="360" w:lineRule="auto"/>
        <w:jc w:val="both"/>
      </w:pPr>
      <w:r w:rsidRPr="00830CD9">
        <w:t>Food processor</w:t>
      </w:r>
    </w:p>
    <w:p w14:paraId="2DBD10BD" w14:textId="77777777" w:rsidR="00830CD9" w:rsidRPr="00830CD9" w:rsidRDefault="00830CD9" w:rsidP="00830CD9">
      <w:pPr>
        <w:pStyle w:val="ListParagraph"/>
        <w:numPr>
          <w:ilvl w:val="0"/>
          <w:numId w:val="1"/>
        </w:numPr>
        <w:spacing w:line="360" w:lineRule="auto"/>
        <w:jc w:val="both"/>
      </w:pPr>
      <w:r w:rsidRPr="00830CD9">
        <w:t>Marzipan spacers</w:t>
      </w:r>
    </w:p>
    <w:p w14:paraId="4937EF89" w14:textId="77777777" w:rsidR="00830CD9" w:rsidRPr="00830CD9" w:rsidRDefault="00830CD9" w:rsidP="00830CD9">
      <w:pPr>
        <w:pStyle w:val="ListParagraph"/>
        <w:numPr>
          <w:ilvl w:val="0"/>
          <w:numId w:val="1"/>
        </w:numPr>
        <w:spacing w:line="360" w:lineRule="auto"/>
        <w:jc w:val="both"/>
      </w:pPr>
      <w:r w:rsidRPr="00830CD9">
        <w:t>Measuring jugs</w:t>
      </w:r>
    </w:p>
    <w:p w14:paraId="01ED428D" w14:textId="77777777" w:rsidR="00830CD9" w:rsidRPr="00830CD9" w:rsidRDefault="00830CD9" w:rsidP="00830CD9">
      <w:pPr>
        <w:pStyle w:val="ListParagraph"/>
        <w:numPr>
          <w:ilvl w:val="0"/>
          <w:numId w:val="1"/>
        </w:numPr>
        <w:spacing w:line="360" w:lineRule="auto"/>
        <w:jc w:val="both"/>
      </w:pPr>
      <w:r w:rsidRPr="00830CD9">
        <w:t>Mixing bowls</w:t>
      </w:r>
    </w:p>
    <w:p w14:paraId="061EBE4B" w14:textId="77777777" w:rsidR="00830CD9" w:rsidRPr="00830CD9" w:rsidRDefault="00830CD9" w:rsidP="00830CD9">
      <w:pPr>
        <w:pStyle w:val="ListParagraph"/>
        <w:numPr>
          <w:ilvl w:val="0"/>
          <w:numId w:val="1"/>
        </w:numPr>
        <w:spacing w:line="360" w:lineRule="auto"/>
        <w:jc w:val="both"/>
      </w:pPr>
      <w:r w:rsidRPr="00830CD9">
        <w:t>Palette knife</w:t>
      </w:r>
    </w:p>
    <w:p w14:paraId="6476F706" w14:textId="77777777" w:rsidR="00830CD9" w:rsidRPr="00830CD9" w:rsidRDefault="00830CD9" w:rsidP="00830CD9">
      <w:pPr>
        <w:pStyle w:val="ListParagraph"/>
        <w:numPr>
          <w:ilvl w:val="0"/>
          <w:numId w:val="1"/>
        </w:numPr>
        <w:spacing w:line="360" w:lineRule="auto"/>
        <w:jc w:val="both"/>
      </w:pPr>
      <w:r w:rsidRPr="00830CD9">
        <w:t>Brushes</w:t>
      </w:r>
    </w:p>
    <w:p w14:paraId="42EF7F5B" w14:textId="77777777" w:rsidR="00830CD9" w:rsidRPr="00830CD9" w:rsidRDefault="00830CD9" w:rsidP="00830CD9">
      <w:pPr>
        <w:pStyle w:val="ListParagraph"/>
        <w:numPr>
          <w:ilvl w:val="0"/>
          <w:numId w:val="1"/>
        </w:numPr>
        <w:spacing w:line="360" w:lineRule="auto"/>
        <w:jc w:val="both"/>
      </w:pPr>
      <w:r w:rsidRPr="00830CD9">
        <w:t>Baking pans</w:t>
      </w:r>
    </w:p>
    <w:p w14:paraId="78F59CF9" w14:textId="77777777" w:rsidR="00830CD9" w:rsidRPr="00830CD9" w:rsidRDefault="00830CD9" w:rsidP="00830CD9">
      <w:pPr>
        <w:pStyle w:val="ListParagraph"/>
        <w:numPr>
          <w:ilvl w:val="0"/>
          <w:numId w:val="1"/>
        </w:numPr>
        <w:spacing w:line="360" w:lineRule="auto"/>
        <w:jc w:val="both"/>
      </w:pPr>
      <w:r w:rsidRPr="00830CD9">
        <w:t>Cupcake or muffin pans</w:t>
      </w:r>
    </w:p>
    <w:p w14:paraId="0193F146" w14:textId="77777777" w:rsidR="00830CD9" w:rsidRPr="00830CD9" w:rsidRDefault="00830CD9" w:rsidP="00830CD9">
      <w:pPr>
        <w:pStyle w:val="ListParagraph"/>
        <w:numPr>
          <w:ilvl w:val="0"/>
          <w:numId w:val="1"/>
        </w:numPr>
        <w:spacing w:line="360" w:lineRule="auto"/>
        <w:jc w:val="both"/>
      </w:pPr>
      <w:r w:rsidRPr="00830CD9">
        <w:t>Ovens</w:t>
      </w:r>
    </w:p>
    <w:p w14:paraId="239BC4CD" w14:textId="4028739F" w:rsidR="00830CD9" w:rsidRPr="00830CD9" w:rsidRDefault="00830CD9" w:rsidP="00830CD9">
      <w:pPr>
        <w:spacing w:line="360" w:lineRule="auto"/>
        <w:ind w:firstLine="720"/>
        <w:jc w:val="both"/>
        <w:rPr>
          <w:rFonts w:ascii="Times New Roman" w:hAnsi="Times New Roman" w:cs="Times New Roman"/>
          <w:sz w:val="24"/>
          <w:szCs w:val="24"/>
        </w:rPr>
      </w:pPr>
      <w:r w:rsidRPr="00830CD9">
        <w:rPr>
          <w:rFonts w:ascii="Times New Roman" w:hAnsi="Times New Roman" w:cs="Times New Roman"/>
          <w:sz w:val="24"/>
          <w:szCs w:val="24"/>
        </w:rPr>
        <w:t>As it is a home-based business, only five people will carry out all the important tasks. Everyone will have different responsibilities, such as first-person will mix up the ingredients; the second person will bake the cake; the third person will organize the ingredients and decorate the cake; the fourth person will cater to the orders and ensure packaging the fifth person will deliver the cakes. The business will source these people from a local bakery that is closed due to this COVID-19.</w:t>
      </w:r>
    </w:p>
    <w:p w14:paraId="29D9B30F" w14:textId="77777777" w:rsidR="00830CD9" w:rsidRPr="00830CD9" w:rsidRDefault="00830CD9" w:rsidP="00830CD9">
      <w:pPr>
        <w:spacing w:line="360" w:lineRule="auto"/>
        <w:ind w:firstLine="720"/>
        <w:jc w:val="both"/>
        <w:rPr>
          <w:rFonts w:ascii="Times New Roman" w:hAnsi="Times New Roman" w:cs="Times New Roman"/>
          <w:sz w:val="24"/>
          <w:szCs w:val="24"/>
        </w:rPr>
      </w:pPr>
      <w:r w:rsidRPr="00830CD9">
        <w:rPr>
          <w:rFonts w:ascii="Times New Roman" w:hAnsi="Times New Roman" w:cs="Times New Roman"/>
          <w:sz w:val="24"/>
          <w:szCs w:val="24"/>
        </w:rPr>
        <w:t xml:space="preserve">As Cake-Me-Away is mindful of technology and social media, social media marketing emphasis will be emphasized. The promotions will be done through Facebook advertisement as well as Instagram advertisement. The food groups will be targeted, and one of the food bloggers will be invited for the review. These marketing strategies will be most helpful in this pandemic. </w:t>
      </w:r>
    </w:p>
    <w:p w14:paraId="1FB7097A" w14:textId="68B6893B" w:rsidR="00830CD9" w:rsidRPr="00830CD9" w:rsidRDefault="00830CD9" w:rsidP="00830CD9">
      <w:pPr>
        <w:spacing w:line="360" w:lineRule="auto"/>
        <w:ind w:firstLine="720"/>
        <w:jc w:val="both"/>
        <w:rPr>
          <w:rFonts w:ascii="Times New Roman" w:hAnsi="Times New Roman" w:cs="Times New Roman"/>
          <w:sz w:val="24"/>
          <w:szCs w:val="24"/>
        </w:rPr>
      </w:pPr>
      <w:r w:rsidRPr="00830CD9">
        <w:rPr>
          <w:rFonts w:ascii="Times New Roman" w:hAnsi="Times New Roman" w:cs="Times New Roman"/>
          <w:sz w:val="24"/>
          <w:szCs w:val="24"/>
        </w:rPr>
        <w:t xml:space="preserve">There are two options for financing, one is </w:t>
      </w:r>
      <w:r>
        <w:rPr>
          <w:rFonts w:ascii="Times New Roman" w:hAnsi="Times New Roman" w:cs="Times New Roman"/>
          <w:sz w:val="24"/>
          <w:szCs w:val="24"/>
        </w:rPr>
        <w:t>own savings</w:t>
      </w:r>
      <w:r w:rsidRPr="00830CD9">
        <w:rPr>
          <w:rFonts w:ascii="Times New Roman" w:hAnsi="Times New Roman" w:cs="Times New Roman"/>
          <w:sz w:val="24"/>
          <w:szCs w:val="24"/>
        </w:rPr>
        <w:t xml:space="preserve">, and another is debt. The business will comprise 60% </w:t>
      </w:r>
      <w:r>
        <w:rPr>
          <w:rFonts w:ascii="Times New Roman" w:hAnsi="Times New Roman" w:cs="Times New Roman"/>
          <w:sz w:val="24"/>
          <w:szCs w:val="24"/>
        </w:rPr>
        <w:t>own savings</w:t>
      </w:r>
      <w:r w:rsidRPr="00830CD9">
        <w:rPr>
          <w:rFonts w:ascii="Times New Roman" w:hAnsi="Times New Roman" w:cs="Times New Roman"/>
          <w:sz w:val="24"/>
          <w:szCs w:val="24"/>
        </w:rPr>
        <w:t xml:space="preserve"> and 40% debt. The debt will be acquired from local bank which support the start-ups. </w:t>
      </w:r>
    </w:p>
    <w:p w14:paraId="4BF33FEF" w14:textId="77777777" w:rsidR="00830CD9" w:rsidRPr="00830CD9" w:rsidRDefault="00830CD9" w:rsidP="00830CD9">
      <w:pPr>
        <w:spacing w:line="360" w:lineRule="auto"/>
        <w:ind w:firstLine="720"/>
        <w:jc w:val="both"/>
        <w:rPr>
          <w:rFonts w:ascii="Times New Roman" w:hAnsi="Times New Roman" w:cs="Times New Roman"/>
          <w:sz w:val="24"/>
          <w:szCs w:val="24"/>
        </w:rPr>
      </w:pPr>
      <w:r w:rsidRPr="00830CD9">
        <w:rPr>
          <w:rFonts w:ascii="Times New Roman" w:hAnsi="Times New Roman" w:cs="Times New Roman"/>
          <w:sz w:val="24"/>
          <w:szCs w:val="24"/>
        </w:rPr>
        <w:t xml:space="preserve">The business's strengths are that it is the first to try an abstract style of cakes in the city. Secondly, it will provide an authentic home-baked cake taste, and cakes will be baked on orders, </w:t>
      </w:r>
      <w:r w:rsidRPr="00830CD9">
        <w:rPr>
          <w:rFonts w:ascii="Times New Roman" w:hAnsi="Times New Roman" w:cs="Times New Roman"/>
          <w:sz w:val="24"/>
          <w:szCs w:val="24"/>
        </w:rPr>
        <w:lastRenderedPageBreak/>
        <w:t xml:space="preserve">ensuring freshness. While the weaknesses of the business are it is home-based, there is limited space for the kitchen, thus making it difficult to manage multiple orders at a time. The opportunity for Cake-Me-Away is that abstract cake and customized cakes demands are very high in the locality, and there is only one bakery nearby that often serves stale cakes; therefore, there is a huge demand in the market for fresh cakes. The threat is that the business has limited space; therefore, there will be supply shortages. Secondly, finding new ingredients in a lockdown situation is also a difficult task. </w:t>
      </w:r>
    </w:p>
    <w:p w14:paraId="4DE89545" w14:textId="77777777" w:rsidR="00830CD9" w:rsidRPr="00830CD9" w:rsidRDefault="00830CD9" w:rsidP="00830CD9">
      <w:pPr>
        <w:rPr>
          <w:sz w:val="24"/>
          <w:szCs w:val="24"/>
        </w:rPr>
      </w:pPr>
    </w:p>
    <w:p w14:paraId="6EB34757" w14:textId="77777777" w:rsidR="00830CD9" w:rsidRPr="00830CD9" w:rsidRDefault="00830CD9" w:rsidP="00830CD9">
      <w:pPr>
        <w:rPr>
          <w:sz w:val="24"/>
          <w:szCs w:val="24"/>
        </w:rPr>
      </w:pPr>
    </w:p>
    <w:p w14:paraId="4BF150DC" w14:textId="77777777" w:rsidR="00830CD9" w:rsidRDefault="00830CD9" w:rsidP="00830CD9">
      <w:pPr>
        <w:jc w:val="center"/>
        <w:rPr>
          <w:rFonts w:ascii="Times New Roman" w:hAnsi="Times New Roman" w:cs="Times New Roman"/>
          <w:b/>
          <w:sz w:val="24"/>
          <w:szCs w:val="24"/>
          <w:lang w:val="en-GB"/>
        </w:rPr>
      </w:pPr>
    </w:p>
    <w:p w14:paraId="4211B3DB" w14:textId="77777777" w:rsidR="00830CD9" w:rsidRDefault="00830CD9" w:rsidP="00830CD9">
      <w:pPr>
        <w:jc w:val="center"/>
        <w:rPr>
          <w:rFonts w:ascii="Times New Roman" w:hAnsi="Times New Roman" w:cs="Times New Roman"/>
          <w:b/>
          <w:sz w:val="24"/>
          <w:szCs w:val="24"/>
          <w:lang w:val="en-GB"/>
        </w:rPr>
      </w:pPr>
    </w:p>
    <w:p w14:paraId="3E2D9B3B" w14:textId="77777777" w:rsidR="00830CD9" w:rsidRDefault="00830CD9" w:rsidP="00830CD9">
      <w:pPr>
        <w:jc w:val="center"/>
        <w:rPr>
          <w:rFonts w:ascii="Times New Roman" w:hAnsi="Times New Roman" w:cs="Times New Roman"/>
          <w:b/>
          <w:sz w:val="24"/>
          <w:szCs w:val="24"/>
          <w:lang w:val="en-GB"/>
        </w:rPr>
      </w:pPr>
    </w:p>
    <w:p w14:paraId="4AA4E450" w14:textId="77777777" w:rsidR="00830CD9" w:rsidRDefault="00830CD9" w:rsidP="00830CD9">
      <w:pPr>
        <w:jc w:val="center"/>
        <w:rPr>
          <w:rFonts w:ascii="Times New Roman" w:hAnsi="Times New Roman" w:cs="Times New Roman"/>
          <w:b/>
          <w:sz w:val="24"/>
          <w:szCs w:val="24"/>
          <w:lang w:val="en-GB"/>
        </w:rPr>
      </w:pPr>
    </w:p>
    <w:p w14:paraId="14854B75" w14:textId="77777777" w:rsidR="00830CD9" w:rsidRDefault="00830CD9" w:rsidP="00830CD9">
      <w:pPr>
        <w:jc w:val="center"/>
        <w:rPr>
          <w:rFonts w:ascii="Times New Roman" w:hAnsi="Times New Roman" w:cs="Times New Roman"/>
          <w:b/>
          <w:sz w:val="24"/>
          <w:szCs w:val="24"/>
          <w:lang w:val="en-GB"/>
        </w:rPr>
      </w:pPr>
    </w:p>
    <w:p w14:paraId="6EAE618E" w14:textId="77777777" w:rsidR="00830CD9" w:rsidRDefault="00830CD9" w:rsidP="00830CD9">
      <w:pPr>
        <w:jc w:val="center"/>
        <w:rPr>
          <w:rFonts w:ascii="Times New Roman" w:hAnsi="Times New Roman" w:cs="Times New Roman"/>
          <w:b/>
          <w:sz w:val="24"/>
          <w:szCs w:val="24"/>
          <w:lang w:val="en-GB"/>
        </w:rPr>
      </w:pPr>
    </w:p>
    <w:p w14:paraId="10A48BA6" w14:textId="77777777" w:rsidR="00830CD9" w:rsidRDefault="00830CD9" w:rsidP="00830CD9">
      <w:pPr>
        <w:jc w:val="center"/>
        <w:rPr>
          <w:rFonts w:ascii="Times New Roman" w:hAnsi="Times New Roman" w:cs="Times New Roman"/>
          <w:b/>
          <w:sz w:val="24"/>
          <w:szCs w:val="24"/>
          <w:lang w:val="en-GB"/>
        </w:rPr>
      </w:pPr>
    </w:p>
    <w:p w14:paraId="4FE5CCA0" w14:textId="77777777" w:rsidR="00830CD9" w:rsidRDefault="00830CD9" w:rsidP="00830CD9">
      <w:pPr>
        <w:jc w:val="center"/>
        <w:rPr>
          <w:rFonts w:ascii="Times New Roman" w:hAnsi="Times New Roman" w:cs="Times New Roman"/>
          <w:b/>
          <w:sz w:val="24"/>
          <w:szCs w:val="24"/>
          <w:lang w:val="en-GB"/>
        </w:rPr>
      </w:pPr>
    </w:p>
    <w:p w14:paraId="05FC07C2" w14:textId="77777777" w:rsidR="00830CD9" w:rsidRDefault="00830CD9" w:rsidP="00830CD9">
      <w:pPr>
        <w:jc w:val="center"/>
        <w:rPr>
          <w:rFonts w:ascii="Times New Roman" w:hAnsi="Times New Roman" w:cs="Times New Roman"/>
          <w:b/>
          <w:sz w:val="24"/>
          <w:szCs w:val="24"/>
          <w:lang w:val="en-GB"/>
        </w:rPr>
      </w:pPr>
    </w:p>
    <w:p w14:paraId="2C407471" w14:textId="77777777" w:rsidR="00830CD9" w:rsidRDefault="00830CD9" w:rsidP="00830CD9">
      <w:pPr>
        <w:jc w:val="center"/>
        <w:rPr>
          <w:rFonts w:ascii="Times New Roman" w:hAnsi="Times New Roman" w:cs="Times New Roman"/>
          <w:b/>
          <w:sz w:val="24"/>
          <w:szCs w:val="24"/>
          <w:lang w:val="en-GB"/>
        </w:rPr>
      </w:pPr>
    </w:p>
    <w:p w14:paraId="3C2FCF35" w14:textId="77777777" w:rsidR="00830CD9" w:rsidRDefault="00830CD9" w:rsidP="00830CD9">
      <w:pPr>
        <w:jc w:val="center"/>
        <w:rPr>
          <w:rFonts w:ascii="Times New Roman" w:hAnsi="Times New Roman" w:cs="Times New Roman"/>
          <w:b/>
          <w:sz w:val="24"/>
          <w:szCs w:val="24"/>
          <w:lang w:val="en-GB"/>
        </w:rPr>
      </w:pPr>
    </w:p>
    <w:p w14:paraId="02D2764A" w14:textId="77777777" w:rsidR="00830CD9" w:rsidRDefault="00830CD9" w:rsidP="00830CD9">
      <w:pPr>
        <w:jc w:val="center"/>
        <w:rPr>
          <w:rFonts w:ascii="Times New Roman" w:hAnsi="Times New Roman" w:cs="Times New Roman"/>
          <w:b/>
          <w:sz w:val="24"/>
          <w:szCs w:val="24"/>
          <w:lang w:val="en-GB"/>
        </w:rPr>
      </w:pPr>
    </w:p>
    <w:p w14:paraId="1A0126AA" w14:textId="77777777" w:rsidR="00830CD9" w:rsidRDefault="00830CD9" w:rsidP="00830CD9">
      <w:pPr>
        <w:jc w:val="center"/>
        <w:rPr>
          <w:rFonts w:ascii="Times New Roman" w:hAnsi="Times New Roman" w:cs="Times New Roman"/>
          <w:b/>
          <w:sz w:val="24"/>
          <w:szCs w:val="24"/>
          <w:lang w:val="en-GB"/>
        </w:rPr>
      </w:pPr>
    </w:p>
    <w:p w14:paraId="4154B5EF" w14:textId="77777777" w:rsidR="00830CD9" w:rsidRDefault="00830CD9" w:rsidP="00830CD9">
      <w:pPr>
        <w:jc w:val="center"/>
        <w:rPr>
          <w:rFonts w:ascii="Times New Roman" w:hAnsi="Times New Roman" w:cs="Times New Roman"/>
          <w:b/>
          <w:sz w:val="24"/>
          <w:szCs w:val="24"/>
          <w:lang w:val="en-GB"/>
        </w:rPr>
      </w:pPr>
    </w:p>
    <w:p w14:paraId="149DB128" w14:textId="77777777" w:rsidR="00830CD9" w:rsidRDefault="00830CD9" w:rsidP="00830CD9">
      <w:pPr>
        <w:jc w:val="center"/>
        <w:rPr>
          <w:rFonts w:ascii="Times New Roman" w:hAnsi="Times New Roman" w:cs="Times New Roman"/>
          <w:b/>
          <w:sz w:val="24"/>
          <w:szCs w:val="24"/>
          <w:lang w:val="en-GB"/>
        </w:rPr>
      </w:pPr>
    </w:p>
    <w:p w14:paraId="650DDB60" w14:textId="77777777" w:rsidR="00830CD9" w:rsidRDefault="00830CD9" w:rsidP="00830CD9">
      <w:pPr>
        <w:jc w:val="center"/>
        <w:rPr>
          <w:rFonts w:ascii="Times New Roman" w:hAnsi="Times New Roman" w:cs="Times New Roman"/>
          <w:b/>
          <w:sz w:val="24"/>
          <w:szCs w:val="24"/>
          <w:lang w:val="en-GB"/>
        </w:rPr>
      </w:pPr>
    </w:p>
    <w:p w14:paraId="78DAEDB7" w14:textId="77777777" w:rsidR="00830CD9" w:rsidRDefault="00830CD9" w:rsidP="00830CD9">
      <w:pPr>
        <w:jc w:val="center"/>
        <w:rPr>
          <w:rFonts w:ascii="Times New Roman" w:hAnsi="Times New Roman" w:cs="Times New Roman"/>
          <w:b/>
          <w:sz w:val="24"/>
          <w:szCs w:val="24"/>
          <w:lang w:val="en-GB"/>
        </w:rPr>
      </w:pPr>
    </w:p>
    <w:p w14:paraId="4D7CA1C5" w14:textId="77777777" w:rsidR="00830CD9" w:rsidRDefault="00830CD9" w:rsidP="00830CD9">
      <w:pPr>
        <w:jc w:val="center"/>
        <w:rPr>
          <w:rFonts w:ascii="Times New Roman" w:hAnsi="Times New Roman" w:cs="Times New Roman"/>
          <w:b/>
          <w:sz w:val="24"/>
          <w:szCs w:val="24"/>
          <w:lang w:val="en-GB"/>
        </w:rPr>
      </w:pPr>
    </w:p>
    <w:p w14:paraId="6FEFBAC5" w14:textId="77777777" w:rsidR="009966BE" w:rsidRDefault="009966BE" w:rsidP="00830CD9">
      <w:pPr>
        <w:jc w:val="center"/>
        <w:rPr>
          <w:rFonts w:ascii="Times New Roman" w:hAnsi="Times New Roman" w:cs="Times New Roman"/>
          <w:b/>
          <w:sz w:val="24"/>
          <w:szCs w:val="24"/>
          <w:lang w:val="en-GB"/>
        </w:rPr>
      </w:pPr>
    </w:p>
    <w:p w14:paraId="6ECBAF09" w14:textId="392F8AE1" w:rsidR="00830CD9" w:rsidRDefault="00830CD9" w:rsidP="00830CD9">
      <w:pPr>
        <w:jc w:val="center"/>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REFERENCES</w:t>
      </w:r>
    </w:p>
    <w:p w14:paraId="3E99F034" w14:textId="32A0D2A2" w:rsidR="00830CD9" w:rsidRDefault="00830CD9" w:rsidP="00830CD9">
      <w:pPr>
        <w:jc w:val="center"/>
        <w:rPr>
          <w:rFonts w:ascii="Times New Roman" w:hAnsi="Times New Roman" w:cs="Times New Roman"/>
          <w:b/>
          <w:sz w:val="24"/>
          <w:szCs w:val="24"/>
          <w:lang w:val="en-GB"/>
        </w:rPr>
      </w:pPr>
    </w:p>
    <w:p w14:paraId="161C1CDF" w14:textId="53F2D081" w:rsidR="00830CD9" w:rsidRDefault="00830CD9" w:rsidP="00830CD9">
      <w:pPr>
        <w:ind w:left="720"/>
        <w:rPr>
          <w:rFonts w:ascii="Times New Roman" w:hAnsi="Times New Roman" w:cs="Times New Roman"/>
          <w:sz w:val="24"/>
          <w:szCs w:val="24"/>
        </w:rPr>
      </w:pPr>
      <w:proofErr w:type="spellStart"/>
      <w:r w:rsidRPr="00830CD9">
        <w:rPr>
          <w:rFonts w:ascii="Times New Roman" w:hAnsi="Times New Roman" w:cs="Times New Roman"/>
          <w:sz w:val="24"/>
          <w:szCs w:val="24"/>
        </w:rPr>
        <w:t>Constantinides</w:t>
      </w:r>
      <w:proofErr w:type="spellEnd"/>
      <w:r w:rsidRPr="00830CD9">
        <w:rPr>
          <w:rFonts w:ascii="Times New Roman" w:hAnsi="Times New Roman" w:cs="Times New Roman"/>
          <w:sz w:val="24"/>
          <w:szCs w:val="24"/>
        </w:rPr>
        <w:t xml:space="preserve">, E. (2006) ‘The marketing mix revisited: towards the 21st century marketing’, </w:t>
      </w:r>
      <w:r w:rsidRPr="00830CD9">
        <w:rPr>
          <w:rFonts w:ascii="Times New Roman" w:hAnsi="Times New Roman" w:cs="Times New Roman"/>
          <w:i/>
          <w:iCs/>
          <w:sz w:val="24"/>
          <w:szCs w:val="24"/>
        </w:rPr>
        <w:t>Journal of marketing management</w:t>
      </w:r>
      <w:r w:rsidRPr="00830CD9">
        <w:rPr>
          <w:rFonts w:ascii="Times New Roman" w:hAnsi="Times New Roman" w:cs="Times New Roman"/>
          <w:sz w:val="24"/>
          <w:szCs w:val="24"/>
        </w:rPr>
        <w:t>, 22(3–4), pp. 407–438.</w:t>
      </w:r>
    </w:p>
    <w:p w14:paraId="7767B6D1" w14:textId="77777777" w:rsidR="00830CD9" w:rsidRPr="00830CD9" w:rsidRDefault="00830CD9" w:rsidP="00830CD9">
      <w:pPr>
        <w:ind w:left="720"/>
        <w:rPr>
          <w:rFonts w:ascii="Times New Roman" w:hAnsi="Times New Roman" w:cs="Times New Roman"/>
          <w:sz w:val="24"/>
          <w:szCs w:val="24"/>
        </w:rPr>
      </w:pPr>
      <w:r w:rsidRPr="00830CD9">
        <w:rPr>
          <w:rFonts w:ascii="Times New Roman" w:hAnsi="Times New Roman" w:cs="Times New Roman"/>
          <w:sz w:val="24"/>
          <w:szCs w:val="24"/>
        </w:rPr>
        <w:t xml:space="preserve">Shareef, M. A. </w:t>
      </w:r>
      <w:r w:rsidRPr="00830CD9">
        <w:rPr>
          <w:rFonts w:ascii="Times New Roman" w:hAnsi="Times New Roman" w:cs="Times New Roman"/>
          <w:i/>
          <w:iCs/>
          <w:sz w:val="24"/>
          <w:szCs w:val="24"/>
        </w:rPr>
        <w:t>et al.</w:t>
      </w:r>
      <w:r w:rsidRPr="00830CD9">
        <w:rPr>
          <w:rFonts w:ascii="Times New Roman" w:hAnsi="Times New Roman" w:cs="Times New Roman"/>
          <w:sz w:val="24"/>
          <w:szCs w:val="24"/>
        </w:rPr>
        <w:t xml:space="preserve"> (2019) ‘Social media marketing: Comparative effect of advertisement sources’, </w:t>
      </w:r>
      <w:r w:rsidRPr="00830CD9">
        <w:rPr>
          <w:rFonts w:ascii="Times New Roman" w:hAnsi="Times New Roman" w:cs="Times New Roman"/>
          <w:i/>
          <w:iCs/>
          <w:sz w:val="24"/>
          <w:szCs w:val="24"/>
        </w:rPr>
        <w:t>Journal of Retailing and Consumer Services</w:t>
      </w:r>
      <w:r w:rsidRPr="00830CD9">
        <w:rPr>
          <w:rFonts w:ascii="Times New Roman" w:hAnsi="Times New Roman" w:cs="Times New Roman"/>
          <w:sz w:val="24"/>
          <w:szCs w:val="24"/>
        </w:rPr>
        <w:t>, 46, pp. 58–69.</w:t>
      </w:r>
    </w:p>
    <w:p w14:paraId="2535C539" w14:textId="77777777" w:rsidR="00830CD9" w:rsidRPr="00830CD9" w:rsidRDefault="00830CD9" w:rsidP="00830CD9">
      <w:pPr>
        <w:ind w:left="720"/>
        <w:rPr>
          <w:rFonts w:ascii="Times New Roman" w:hAnsi="Times New Roman" w:cs="Times New Roman"/>
          <w:sz w:val="24"/>
          <w:szCs w:val="24"/>
        </w:rPr>
      </w:pPr>
    </w:p>
    <w:p w14:paraId="5EBD5F3A" w14:textId="77777777" w:rsidR="00830CD9" w:rsidRPr="00830CD9" w:rsidRDefault="00830CD9" w:rsidP="00830CD9">
      <w:pPr>
        <w:rPr>
          <w:rFonts w:ascii="Times New Roman" w:hAnsi="Times New Roman" w:cs="Times New Roman"/>
          <w:b/>
          <w:sz w:val="24"/>
          <w:szCs w:val="24"/>
          <w:lang w:val="en-GB"/>
        </w:rPr>
      </w:pPr>
    </w:p>
    <w:sectPr w:rsidR="00830CD9" w:rsidRPr="00830C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47E1D"/>
    <w:multiLevelType w:val="hybridMultilevel"/>
    <w:tmpl w:val="DA2ED71A"/>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1" w15:restartNumberingAfterBreak="0">
    <w:nsid w:val="4A817217"/>
    <w:multiLevelType w:val="hybridMultilevel"/>
    <w:tmpl w:val="6A84A49A"/>
    <w:lvl w:ilvl="0" w:tplc="2B42C61A">
      <w:start w:val="1"/>
      <w:numFmt w:val="bullet"/>
      <w:lvlText w:val="•"/>
      <w:lvlJc w:val="left"/>
      <w:pPr>
        <w:tabs>
          <w:tab w:val="num" w:pos="720"/>
        </w:tabs>
        <w:ind w:left="720" w:hanging="360"/>
      </w:pPr>
      <w:rPr>
        <w:rFonts w:ascii="Times New Roman" w:hAnsi="Times New Roman" w:hint="default"/>
      </w:rPr>
    </w:lvl>
    <w:lvl w:ilvl="1" w:tplc="777C5ECA" w:tentative="1">
      <w:start w:val="1"/>
      <w:numFmt w:val="bullet"/>
      <w:lvlText w:val="•"/>
      <w:lvlJc w:val="left"/>
      <w:pPr>
        <w:tabs>
          <w:tab w:val="num" w:pos="1440"/>
        </w:tabs>
        <w:ind w:left="1440" w:hanging="360"/>
      </w:pPr>
      <w:rPr>
        <w:rFonts w:ascii="Times New Roman" w:hAnsi="Times New Roman" w:hint="default"/>
      </w:rPr>
    </w:lvl>
    <w:lvl w:ilvl="2" w:tplc="04463A88" w:tentative="1">
      <w:start w:val="1"/>
      <w:numFmt w:val="bullet"/>
      <w:lvlText w:val="•"/>
      <w:lvlJc w:val="left"/>
      <w:pPr>
        <w:tabs>
          <w:tab w:val="num" w:pos="2160"/>
        </w:tabs>
        <w:ind w:left="2160" w:hanging="360"/>
      </w:pPr>
      <w:rPr>
        <w:rFonts w:ascii="Times New Roman" w:hAnsi="Times New Roman" w:hint="default"/>
      </w:rPr>
    </w:lvl>
    <w:lvl w:ilvl="3" w:tplc="D780029A" w:tentative="1">
      <w:start w:val="1"/>
      <w:numFmt w:val="bullet"/>
      <w:lvlText w:val="•"/>
      <w:lvlJc w:val="left"/>
      <w:pPr>
        <w:tabs>
          <w:tab w:val="num" w:pos="2880"/>
        </w:tabs>
        <w:ind w:left="2880" w:hanging="360"/>
      </w:pPr>
      <w:rPr>
        <w:rFonts w:ascii="Times New Roman" w:hAnsi="Times New Roman" w:hint="default"/>
      </w:rPr>
    </w:lvl>
    <w:lvl w:ilvl="4" w:tplc="131C9516" w:tentative="1">
      <w:start w:val="1"/>
      <w:numFmt w:val="bullet"/>
      <w:lvlText w:val="•"/>
      <w:lvlJc w:val="left"/>
      <w:pPr>
        <w:tabs>
          <w:tab w:val="num" w:pos="3600"/>
        </w:tabs>
        <w:ind w:left="3600" w:hanging="360"/>
      </w:pPr>
      <w:rPr>
        <w:rFonts w:ascii="Times New Roman" w:hAnsi="Times New Roman" w:hint="default"/>
      </w:rPr>
    </w:lvl>
    <w:lvl w:ilvl="5" w:tplc="089EF238" w:tentative="1">
      <w:start w:val="1"/>
      <w:numFmt w:val="bullet"/>
      <w:lvlText w:val="•"/>
      <w:lvlJc w:val="left"/>
      <w:pPr>
        <w:tabs>
          <w:tab w:val="num" w:pos="4320"/>
        </w:tabs>
        <w:ind w:left="4320" w:hanging="360"/>
      </w:pPr>
      <w:rPr>
        <w:rFonts w:ascii="Times New Roman" w:hAnsi="Times New Roman" w:hint="default"/>
      </w:rPr>
    </w:lvl>
    <w:lvl w:ilvl="6" w:tplc="F72632BA" w:tentative="1">
      <w:start w:val="1"/>
      <w:numFmt w:val="bullet"/>
      <w:lvlText w:val="•"/>
      <w:lvlJc w:val="left"/>
      <w:pPr>
        <w:tabs>
          <w:tab w:val="num" w:pos="5040"/>
        </w:tabs>
        <w:ind w:left="5040" w:hanging="360"/>
      </w:pPr>
      <w:rPr>
        <w:rFonts w:ascii="Times New Roman" w:hAnsi="Times New Roman" w:hint="default"/>
      </w:rPr>
    </w:lvl>
    <w:lvl w:ilvl="7" w:tplc="57CEE75A" w:tentative="1">
      <w:start w:val="1"/>
      <w:numFmt w:val="bullet"/>
      <w:lvlText w:val="•"/>
      <w:lvlJc w:val="left"/>
      <w:pPr>
        <w:tabs>
          <w:tab w:val="num" w:pos="5760"/>
        </w:tabs>
        <w:ind w:left="5760" w:hanging="360"/>
      </w:pPr>
      <w:rPr>
        <w:rFonts w:ascii="Times New Roman" w:hAnsi="Times New Roman" w:hint="default"/>
      </w:rPr>
    </w:lvl>
    <w:lvl w:ilvl="8" w:tplc="255473A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66993A22"/>
    <w:multiLevelType w:val="hybridMultilevel"/>
    <w:tmpl w:val="AF98FEC4"/>
    <w:lvl w:ilvl="0" w:tplc="518CDBE0">
      <w:start w:val="1"/>
      <w:numFmt w:val="bullet"/>
      <w:lvlText w:val="•"/>
      <w:lvlJc w:val="left"/>
      <w:pPr>
        <w:tabs>
          <w:tab w:val="num" w:pos="720"/>
        </w:tabs>
        <w:ind w:left="720" w:hanging="360"/>
      </w:pPr>
      <w:rPr>
        <w:rFonts w:ascii="Arial" w:hAnsi="Arial" w:hint="default"/>
      </w:rPr>
    </w:lvl>
    <w:lvl w:ilvl="1" w:tplc="AF26CFB0" w:tentative="1">
      <w:start w:val="1"/>
      <w:numFmt w:val="bullet"/>
      <w:lvlText w:val="•"/>
      <w:lvlJc w:val="left"/>
      <w:pPr>
        <w:tabs>
          <w:tab w:val="num" w:pos="1440"/>
        </w:tabs>
        <w:ind w:left="1440" w:hanging="360"/>
      </w:pPr>
      <w:rPr>
        <w:rFonts w:ascii="Arial" w:hAnsi="Arial" w:hint="default"/>
      </w:rPr>
    </w:lvl>
    <w:lvl w:ilvl="2" w:tplc="2B92D472" w:tentative="1">
      <w:start w:val="1"/>
      <w:numFmt w:val="bullet"/>
      <w:lvlText w:val="•"/>
      <w:lvlJc w:val="left"/>
      <w:pPr>
        <w:tabs>
          <w:tab w:val="num" w:pos="2160"/>
        </w:tabs>
        <w:ind w:left="2160" w:hanging="360"/>
      </w:pPr>
      <w:rPr>
        <w:rFonts w:ascii="Arial" w:hAnsi="Arial" w:hint="default"/>
      </w:rPr>
    </w:lvl>
    <w:lvl w:ilvl="3" w:tplc="D9D698C4" w:tentative="1">
      <w:start w:val="1"/>
      <w:numFmt w:val="bullet"/>
      <w:lvlText w:val="•"/>
      <w:lvlJc w:val="left"/>
      <w:pPr>
        <w:tabs>
          <w:tab w:val="num" w:pos="2880"/>
        </w:tabs>
        <w:ind w:left="2880" w:hanging="360"/>
      </w:pPr>
      <w:rPr>
        <w:rFonts w:ascii="Arial" w:hAnsi="Arial" w:hint="default"/>
      </w:rPr>
    </w:lvl>
    <w:lvl w:ilvl="4" w:tplc="166C7506" w:tentative="1">
      <w:start w:val="1"/>
      <w:numFmt w:val="bullet"/>
      <w:lvlText w:val="•"/>
      <w:lvlJc w:val="left"/>
      <w:pPr>
        <w:tabs>
          <w:tab w:val="num" w:pos="3600"/>
        </w:tabs>
        <w:ind w:left="3600" w:hanging="360"/>
      </w:pPr>
      <w:rPr>
        <w:rFonts w:ascii="Arial" w:hAnsi="Arial" w:hint="default"/>
      </w:rPr>
    </w:lvl>
    <w:lvl w:ilvl="5" w:tplc="F3906922" w:tentative="1">
      <w:start w:val="1"/>
      <w:numFmt w:val="bullet"/>
      <w:lvlText w:val="•"/>
      <w:lvlJc w:val="left"/>
      <w:pPr>
        <w:tabs>
          <w:tab w:val="num" w:pos="4320"/>
        </w:tabs>
        <w:ind w:left="4320" w:hanging="360"/>
      </w:pPr>
      <w:rPr>
        <w:rFonts w:ascii="Arial" w:hAnsi="Arial" w:hint="default"/>
      </w:rPr>
    </w:lvl>
    <w:lvl w:ilvl="6" w:tplc="BFF48CD0" w:tentative="1">
      <w:start w:val="1"/>
      <w:numFmt w:val="bullet"/>
      <w:lvlText w:val="•"/>
      <w:lvlJc w:val="left"/>
      <w:pPr>
        <w:tabs>
          <w:tab w:val="num" w:pos="5040"/>
        </w:tabs>
        <w:ind w:left="5040" w:hanging="360"/>
      </w:pPr>
      <w:rPr>
        <w:rFonts w:ascii="Arial" w:hAnsi="Arial" w:hint="default"/>
      </w:rPr>
    </w:lvl>
    <w:lvl w:ilvl="7" w:tplc="ABFA3810" w:tentative="1">
      <w:start w:val="1"/>
      <w:numFmt w:val="bullet"/>
      <w:lvlText w:val="•"/>
      <w:lvlJc w:val="left"/>
      <w:pPr>
        <w:tabs>
          <w:tab w:val="num" w:pos="5760"/>
        </w:tabs>
        <w:ind w:left="5760" w:hanging="360"/>
      </w:pPr>
      <w:rPr>
        <w:rFonts w:ascii="Arial" w:hAnsi="Arial" w:hint="default"/>
      </w:rPr>
    </w:lvl>
    <w:lvl w:ilvl="8" w:tplc="3724A93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E807F63"/>
    <w:multiLevelType w:val="hybridMultilevel"/>
    <w:tmpl w:val="BA807B2A"/>
    <w:lvl w:ilvl="0" w:tplc="8A2E8224">
      <w:start w:val="1"/>
      <w:numFmt w:val="bullet"/>
      <w:lvlText w:val="•"/>
      <w:lvlJc w:val="left"/>
      <w:pPr>
        <w:tabs>
          <w:tab w:val="num" w:pos="720"/>
        </w:tabs>
        <w:ind w:left="720" w:hanging="360"/>
      </w:pPr>
      <w:rPr>
        <w:rFonts w:ascii="Times New Roman" w:hAnsi="Times New Roman" w:hint="default"/>
      </w:rPr>
    </w:lvl>
    <w:lvl w:ilvl="1" w:tplc="1B001CDE" w:tentative="1">
      <w:start w:val="1"/>
      <w:numFmt w:val="bullet"/>
      <w:lvlText w:val="•"/>
      <w:lvlJc w:val="left"/>
      <w:pPr>
        <w:tabs>
          <w:tab w:val="num" w:pos="1440"/>
        </w:tabs>
        <w:ind w:left="1440" w:hanging="360"/>
      </w:pPr>
      <w:rPr>
        <w:rFonts w:ascii="Times New Roman" w:hAnsi="Times New Roman" w:hint="default"/>
      </w:rPr>
    </w:lvl>
    <w:lvl w:ilvl="2" w:tplc="B8A066D0" w:tentative="1">
      <w:start w:val="1"/>
      <w:numFmt w:val="bullet"/>
      <w:lvlText w:val="•"/>
      <w:lvlJc w:val="left"/>
      <w:pPr>
        <w:tabs>
          <w:tab w:val="num" w:pos="2160"/>
        </w:tabs>
        <w:ind w:left="2160" w:hanging="360"/>
      </w:pPr>
      <w:rPr>
        <w:rFonts w:ascii="Times New Roman" w:hAnsi="Times New Roman" w:hint="default"/>
      </w:rPr>
    </w:lvl>
    <w:lvl w:ilvl="3" w:tplc="988834A2" w:tentative="1">
      <w:start w:val="1"/>
      <w:numFmt w:val="bullet"/>
      <w:lvlText w:val="•"/>
      <w:lvlJc w:val="left"/>
      <w:pPr>
        <w:tabs>
          <w:tab w:val="num" w:pos="2880"/>
        </w:tabs>
        <w:ind w:left="2880" w:hanging="360"/>
      </w:pPr>
      <w:rPr>
        <w:rFonts w:ascii="Times New Roman" w:hAnsi="Times New Roman" w:hint="default"/>
      </w:rPr>
    </w:lvl>
    <w:lvl w:ilvl="4" w:tplc="89B8FA4A" w:tentative="1">
      <w:start w:val="1"/>
      <w:numFmt w:val="bullet"/>
      <w:lvlText w:val="•"/>
      <w:lvlJc w:val="left"/>
      <w:pPr>
        <w:tabs>
          <w:tab w:val="num" w:pos="3600"/>
        </w:tabs>
        <w:ind w:left="3600" w:hanging="360"/>
      </w:pPr>
      <w:rPr>
        <w:rFonts w:ascii="Times New Roman" w:hAnsi="Times New Roman" w:hint="default"/>
      </w:rPr>
    </w:lvl>
    <w:lvl w:ilvl="5" w:tplc="966C5C00" w:tentative="1">
      <w:start w:val="1"/>
      <w:numFmt w:val="bullet"/>
      <w:lvlText w:val="•"/>
      <w:lvlJc w:val="left"/>
      <w:pPr>
        <w:tabs>
          <w:tab w:val="num" w:pos="4320"/>
        </w:tabs>
        <w:ind w:left="4320" w:hanging="360"/>
      </w:pPr>
      <w:rPr>
        <w:rFonts w:ascii="Times New Roman" w:hAnsi="Times New Roman" w:hint="default"/>
      </w:rPr>
    </w:lvl>
    <w:lvl w:ilvl="6" w:tplc="02889A12" w:tentative="1">
      <w:start w:val="1"/>
      <w:numFmt w:val="bullet"/>
      <w:lvlText w:val="•"/>
      <w:lvlJc w:val="left"/>
      <w:pPr>
        <w:tabs>
          <w:tab w:val="num" w:pos="5040"/>
        </w:tabs>
        <w:ind w:left="5040" w:hanging="360"/>
      </w:pPr>
      <w:rPr>
        <w:rFonts w:ascii="Times New Roman" w:hAnsi="Times New Roman" w:hint="default"/>
      </w:rPr>
    </w:lvl>
    <w:lvl w:ilvl="7" w:tplc="3280CF2E" w:tentative="1">
      <w:start w:val="1"/>
      <w:numFmt w:val="bullet"/>
      <w:lvlText w:val="•"/>
      <w:lvlJc w:val="left"/>
      <w:pPr>
        <w:tabs>
          <w:tab w:val="num" w:pos="5760"/>
        </w:tabs>
        <w:ind w:left="5760" w:hanging="360"/>
      </w:pPr>
      <w:rPr>
        <w:rFonts w:ascii="Times New Roman" w:hAnsi="Times New Roman" w:hint="default"/>
      </w:rPr>
    </w:lvl>
    <w:lvl w:ilvl="8" w:tplc="C3AEA740"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EF3"/>
    <w:rsid w:val="001C461B"/>
    <w:rsid w:val="00522EF3"/>
    <w:rsid w:val="007965E0"/>
    <w:rsid w:val="00830CD9"/>
    <w:rsid w:val="008F11F4"/>
    <w:rsid w:val="009966BE"/>
    <w:rsid w:val="00B751F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F80BD"/>
  <w15:chartTrackingRefBased/>
  <w15:docId w15:val="{B400335C-DE82-470D-888E-18C9B5598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0CD9"/>
    <w:pPr>
      <w:spacing w:after="0" w:line="480" w:lineRule="auto"/>
      <w:ind w:left="720" w:firstLine="720"/>
      <w:contextualSpacing/>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9807">
      <w:bodyDiv w:val="1"/>
      <w:marLeft w:val="0"/>
      <w:marRight w:val="0"/>
      <w:marTop w:val="0"/>
      <w:marBottom w:val="0"/>
      <w:divBdr>
        <w:top w:val="none" w:sz="0" w:space="0" w:color="auto"/>
        <w:left w:val="none" w:sz="0" w:space="0" w:color="auto"/>
        <w:bottom w:val="none" w:sz="0" w:space="0" w:color="auto"/>
        <w:right w:val="none" w:sz="0" w:space="0" w:color="auto"/>
      </w:divBdr>
    </w:div>
    <w:div w:id="122045188">
      <w:bodyDiv w:val="1"/>
      <w:marLeft w:val="0"/>
      <w:marRight w:val="0"/>
      <w:marTop w:val="0"/>
      <w:marBottom w:val="0"/>
      <w:divBdr>
        <w:top w:val="none" w:sz="0" w:space="0" w:color="auto"/>
        <w:left w:val="none" w:sz="0" w:space="0" w:color="auto"/>
        <w:bottom w:val="none" w:sz="0" w:space="0" w:color="auto"/>
        <w:right w:val="none" w:sz="0" w:space="0" w:color="auto"/>
      </w:divBdr>
      <w:divsChild>
        <w:div w:id="174197025">
          <w:marLeft w:val="360"/>
          <w:marRight w:val="0"/>
          <w:marTop w:val="200"/>
          <w:marBottom w:val="0"/>
          <w:divBdr>
            <w:top w:val="none" w:sz="0" w:space="0" w:color="auto"/>
            <w:left w:val="none" w:sz="0" w:space="0" w:color="auto"/>
            <w:bottom w:val="none" w:sz="0" w:space="0" w:color="auto"/>
            <w:right w:val="none" w:sz="0" w:space="0" w:color="auto"/>
          </w:divBdr>
        </w:div>
        <w:div w:id="6753810">
          <w:marLeft w:val="360"/>
          <w:marRight w:val="0"/>
          <w:marTop w:val="200"/>
          <w:marBottom w:val="0"/>
          <w:divBdr>
            <w:top w:val="none" w:sz="0" w:space="0" w:color="auto"/>
            <w:left w:val="none" w:sz="0" w:space="0" w:color="auto"/>
            <w:bottom w:val="none" w:sz="0" w:space="0" w:color="auto"/>
            <w:right w:val="none" w:sz="0" w:space="0" w:color="auto"/>
          </w:divBdr>
        </w:div>
        <w:div w:id="1363284728">
          <w:marLeft w:val="360"/>
          <w:marRight w:val="0"/>
          <w:marTop w:val="200"/>
          <w:marBottom w:val="0"/>
          <w:divBdr>
            <w:top w:val="none" w:sz="0" w:space="0" w:color="auto"/>
            <w:left w:val="none" w:sz="0" w:space="0" w:color="auto"/>
            <w:bottom w:val="none" w:sz="0" w:space="0" w:color="auto"/>
            <w:right w:val="none" w:sz="0" w:space="0" w:color="auto"/>
          </w:divBdr>
        </w:div>
        <w:div w:id="110708882">
          <w:marLeft w:val="360"/>
          <w:marRight w:val="0"/>
          <w:marTop w:val="200"/>
          <w:marBottom w:val="0"/>
          <w:divBdr>
            <w:top w:val="none" w:sz="0" w:space="0" w:color="auto"/>
            <w:left w:val="none" w:sz="0" w:space="0" w:color="auto"/>
            <w:bottom w:val="none" w:sz="0" w:space="0" w:color="auto"/>
            <w:right w:val="none" w:sz="0" w:space="0" w:color="auto"/>
          </w:divBdr>
        </w:div>
        <w:div w:id="1966501212">
          <w:marLeft w:val="360"/>
          <w:marRight w:val="0"/>
          <w:marTop w:val="200"/>
          <w:marBottom w:val="0"/>
          <w:divBdr>
            <w:top w:val="none" w:sz="0" w:space="0" w:color="auto"/>
            <w:left w:val="none" w:sz="0" w:space="0" w:color="auto"/>
            <w:bottom w:val="none" w:sz="0" w:space="0" w:color="auto"/>
            <w:right w:val="none" w:sz="0" w:space="0" w:color="auto"/>
          </w:divBdr>
        </w:div>
      </w:divsChild>
    </w:div>
    <w:div w:id="223027364">
      <w:bodyDiv w:val="1"/>
      <w:marLeft w:val="0"/>
      <w:marRight w:val="0"/>
      <w:marTop w:val="0"/>
      <w:marBottom w:val="0"/>
      <w:divBdr>
        <w:top w:val="none" w:sz="0" w:space="0" w:color="auto"/>
        <w:left w:val="none" w:sz="0" w:space="0" w:color="auto"/>
        <w:bottom w:val="none" w:sz="0" w:space="0" w:color="auto"/>
        <w:right w:val="none" w:sz="0" w:space="0" w:color="auto"/>
      </w:divBdr>
      <w:divsChild>
        <w:div w:id="1390811028">
          <w:marLeft w:val="547"/>
          <w:marRight w:val="0"/>
          <w:marTop w:val="0"/>
          <w:marBottom w:val="0"/>
          <w:divBdr>
            <w:top w:val="none" w:sz="0" w:space="0" w:color="auto"/>
            <w:left w:val="none" w:sz="0" w:space="0" w:color="auto"/>
            <w:bottom w:val="none" w:sz="0" w:space="0" w:color="auto"/>
            <w:right w:val="none" w:sz="0" w:space="0" w:color="auto"/>
          </w:divBdr>
        </w:div>
      </w:divsChild>
    </w:div>
    <w:div w:id="1252664413">
      <w:bodyDiv w:val="1"/>
      <w:marLeft w:val="0"/>
      <w:marRight w:val="0"/>
      <w:marTop w:val="0"/>
      <w:marBottom w:val="0"/>
      <w:divBdr>
        <w:top w:val="none" w:sz="0" w:space="0" w:color="auto"/>
        <w:left w:val="none" w:sz="0" w:space="0" w:color="auto"/>
        <w:bottom w:val="none" w:sz="0" w:space="0" w:color="auto"/>
        <w:right w:val="none" w:sz="0" w:space="0" w:color="auto"/>
      </w:divBdr>
      <w:divsChild>
        <w:div w:id="187750532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719</Words>
  <Characters>4103</Characters>
  <Application>Microsoft Office Word</Application>
  <DocSecurity>0</DocSecurity>
  <Lines>34</Lines>
  <Paragraphs>9</Paragraphs>
  <ScaleCrop>false</ScaleCrop>
  <Company/>
  <LinksUpToDate>false</LinksUpToDate>
  <CharactersWithSpaces>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Dumitrascu</dc:creator>
  <cp:keywords/>
  <dc:description/>
  <cp:lastModifiedBy>Brynach Heffernan</cp:lastModifiedBy>
  <cp:revision>2</cp:revision>
  <dcterms:created xsi:type="dcterms:W3CDTF">2021-06-14T16:29:00Z</dcterms:created>
  <dcterms:modified xsi:type="dcterms:W3CDTF">2021-06-14T16:29:00Z</dcterms:modified>
</cp:coreProperties>
</file>