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body>
    <w:p w14:paraId="40620288" w14:textId="77777777" w:rsidR="0053268C" w:rsidRPr="00587A00" w:rsidRDefault="0053268C" w:rsidP="0053268C">
      <w:pPr>
        <w:spacing w:line="480" w:lineRule="auto"/>
        <w:rPr>
          <w:rFonts w:eastAsia="Times New Roman" w:cstheme="minorHAnsi"/>
          <w:color w:val="031424"/>
          <w:shd w:val="clear" w:color="auto" w:fill="FFFFFF"/>
          <w:lang w:eastAsia="en-GB"/>
        </w:rPr>
      </w:pPr>
    </w:p>
    <w:p w14:paraId="686CBB17" w14:textId="2EC84EAE" w:rsidR="0053268C" w:rsidRPr="00970EB9" w:rsidRDefault="00970EB9" w:rsidP="0053268C">
      <w:pPr>
        <w:spacing w:line="480" w:lineRule="auto"/>
        <w:rPr>
          <w:rFonts w:eastAsia="Times New Roman" w:cstheme="minorHAnsi"/>
          <w:b/>
          <w:bCs/>
          <w:color w:val="031424"/>
          <w:u w:val="single"/>
          <w:shd w:val="clear" w:color="auto" w:fill="FFFFFF"/>
          <w:lang w:eastAsia="en-GB"/>
        </w:rPr>
      </w:pPr>
      <w:r w:rsidRPr="00970EB9">
        <w:rPr>
          <w:rFonts w:eastAsia="Times New Roman" w:cstheme="minorHAnsi"/>
          <w:b/>
          <w:bCs/>
          <w:color w:val="031424"/>
          <w:u w:val="single"/>
          <w:shd w:val="clear" w:color="auto" w:fill="FFFFFF"/>
          <w:lang w:eastAsia="en-GB"/>
        </w:rPr>
        <w:t>Professional Placement</w:t>
      </w:r>
    </w:p>
    <w:p w14:paraId="7081AB55" w14:textId="77777777" w:rsidR="0053268C" w:rsidRPr="00587A00" w:rsidRDefault="0053268C" w:rsidP="0053268C">
      <w:pPr>
        <w:spacing w:line="480" w:lineRule="auto"/>
        <w:rPr>
          <w:rFonts w:eastAsia="Times New Roman" w:cstheme="minorHAnsi"/>
          <w:color w:val="222222"/>
          <w:lang w:eastAsia="en-GB"/>
        </w:rPr>
      </w:pPr>
      <w:r w:rsidRPr="00587A00">
        <w:rPr>
          <w:rFonts w:eastAsia="Times New Roman" w:cstheme="minorHAnsi"/>
          <w:color w:val="031424"/>
          <w:shd w:val="clear" w:color="auto" w:fill="FFFFFF"/>
          <w:lang w:eastAsia="en-GB"/>
        </w:rPr>
        <w:t>According to the South wales police (2020) SWP</w:t>
      </w:r>
      <w:r w:rsidRPr="0053268C">
        <w:rPr>
          <w:rFonts w:eastAsia="Times New Roman" w:cstheme="minorHAnsi"/>
          <w:color w:val="031424"/>
          <w:shd w:val="clear" w:color="auto" w:fill="FFFFFF"/>
          <w:lang w:eastAsia="en-GB"/>
        </w:rPr>
        <w:t xml:space="preserve"> is the largest police force in Wales and </w:t>
      </w:r>
      <w:r w:rsidRPr="00587A00">
        <w:rPr>
          <w:rFonts w:eastAsia="Times New Roman" w:cstheme="minorHAnsi"/>
          <w:color w:val="031424"/>
          <w:shd w:val="clear" w:color="auto" w:fill="FFFFFF"/>
          <w:lang w:eastAsia="en-GB"/>
        </w:rPr>
        <w:t>geographically, the force covers</w:t>
      </w:r>
      <w:r w:rsidRPr="0053268C">
        <w:rPr>
          <w:rFonts w:eastAsia="Times New Roman" w:cstheme="minorHAnsi"/>
          <w:color w:val="031424"/>
          <w:shd w:val="clear" w:color="auto" w:fill="FFFFFF"/>
          <w:lang w:eastAsia="en-GB"/>
        </w:rPr>
        <w:t xml:space="preserve"> around 812 square miles and equating to just 10% of the geographical area of Wales</w:t>
      </w:r>
      <w:r w:rsidRPr="00587A00">
        <w:rPr>
          <w:rFonts w:eastAsia="Times New Roman" w:cstheme="minorHAnsi"/>
          <w:color w:val="031424"/>
          <w:shd w:val="clear" w:color="auto" w:fill="FFFFFF"/>
          <w:lang w:eastAsia="en-GB"/>
        </w:rPr>
        <w:t xml:space="preserve">. </w:t>
      </w:r>
      <w:r w:rsidRPr="0053268C">
        <w:rPr>
          <w:rFonts w:eastAsia="Times New Roman" w:cstheme="minorHAnsi"/>
          <w:color w:val="031424"/>
          <w:shd w:val="clear" w:color="auto" w:fill="FFFFFF"/>
          <w:lang w:eastAsia="en-GB"/>
        </w:rPr>
        <w:t xml:space="preserve"> </w:t>
      </w:r>
      <w:r w:rsidRPr="00587A00">
        <w:rPr>
          <w:rFonts w:eastAsia="Times New Roman" w:cstheme="minorHAnsi"/>
          <w:color w:val="031424"/>
          <w:shd w:val="clear" w:color="auto" w:fill="FFFFFF"/>
          <w:lang w:eastAsia="en-GB"/>
        </w:rPr>
        <w:t>SWP</w:t>
      </w:r>
      <w:r w:rsidRPr="0053268C">
        <w:rPr>
          <w:rFonts w:eastAsia="Times New Roman" w:cstheme="minorHAnsi"/>
          <w:color w:val="031424"/>
          <w:shd w:val="clear" w:color="auto" w:fill="FFFFFF"/>
          <w:lang w:eastAsia="en-GB"/>
        </w:rPr>
        <w:t xml:space="preserve"> provides a policing service to 1.3 million people</w:t>
      </w:r>
      <w:r w:rsidRPr="00587A00">
        <w:rPr>
          <w:rFonts w:eastAsia="Times New Roman" w:cstheme="minorHAnsi"/>
          <w:color w:val="031424"/>
          <w:shd w:val="clear" w:color="auto" w:fill="FFFFFF"/>
          <w:lang w:eastAsia="en-GB"/>
        </w:rPr>
        <w:t xml:space="preserve">. The force has almost 3000 police officers and over 2200 police staff, including Police Community Support Officers (PCSOs) and a team of dedicated volunteers that includes over 100 Special Constables and around 150 Police Youth Volunteers. </w:t>
      </w:r>
      <w:r w:rsidRPr="00587A00">
        <w:rPr>
          <w:rFonts w:eastAsia="Times New Roman" w:cstheme="minorHAnsi"/>
          <w:color w:val="222222"/>
          <w:lang w:eastAsia="en-GB"/>
        </w:rPr>
        <w:t xml:space="preserve">South Wales is a diverse region that focuses on the more urban, rural and coastal areas. </w:t>
      </w:r>
      <w:r w:rsidRPr="0053268C">
        <w:rPr>
          <w:rFonts w:eastAsia="Times New Roman" w:cstheme="minorHAnsi"/>
          <w:color w:val="222222"/>
          <w:lang w:eastAsia="en-GB"/>
        </w:rPr>
        <w:t xml:space="preserve"> </w:t>
      </w:r>
      <w:r w:rsidRPr="00587A00">
        <w:rPr>
          <w:rFonts w:eastAsia="Times New Roman" w:cstheme="minorHAnsi"/>
          <w:color w:val="222222"/>
          <w:lang w:eastAsia="en-GB"/>
        </w:rPr>
        <w:t>These areas</w:t>
      </w:r>
      <w:r w:rsidRPr="0053268C">
        <w:rPr>
          <w:rFonts w:eastAsia="Times New Roman" w:cstheme="minorHAnsi"/>
          <w:color w:val="222222"/>
          <w:lang w:eastAsia="en-GB"/>
        </w:rPr>
        <w:t xml:space="preserve"> </w:t>
      </w:r>
      <w:r w:rsidRPr="00587A00">
        <w:rPr>
          <w:rFonts w:eastAsia="Times New Roman" w:cstheme="minorHAnsi"/>
          <w:color w:val="222222"/>
          <w:lang w:eastAsia="en-GB"/>
        </w:rPr>
        <w:t>include;</w:t>
      </w:r>
      <w:r w:rsidRPr="0053268C">
        <w:rPr>
          <w:rFonts w:eastAsia="Times New Roman" w:cstheme="minorHAnsi"/>
          <w:color w:val="222222"/>
          <w:lang w:eastAsia="en-GB"/>
        </w:rPr>
        <w:t xml:space="preserve"> Bridgend, Merthyr Tydfil, Neath Port Talbot, Rhondda Cynon </w:t>
      </w:r>
      <w:proofErr w:type="spellStart"/>
      <w:r w:rsidRPr="0053268C">
        <w:rPr>
          <w:rFonts w:eastAsia="Times New Roman" w:cstheme="minorHAnsi"/>
          <w:color w:val="222222"/>
          <w:lang w:eastAsia="en-GB"/>
        </w:rPr>
        <w:t>Taf</w:t>
      </w:r>
      <w:proofErr w:type="spellEnd"/>
      <w:r w:rsidRPr="0053268C">
        <w:rPr>
          <w:rFonts w:eastAsia="Times New Roman" w:cstheme="minorHAnsi"/>
          <w:color w:val="222222"/>
          <w:lang w:eastAsia="en-GB"/>
        </w:rPr>
        <w:t xml:space="preserve">, Vale of Glamorgan </w:t>
      </w:r>
      <w:r w:rsidRPr="00587A00">
        <w:rPr>
          <w:rFonts w:eastAsia="Times New Roman" w:cstheme="minorHAnsi"/>
          <w:color w:val="222222"/>
          <w:lang w:eastAsia="en-GB"/>
        </w:rPr>
        <w:t>and the two largest cities Swansea and Cardiff (SWP 2020).</w:t>
      </w:r>
    </w:p>
    <w:p w14:paraId="42CBB498" w14:textId="77777777" w:rsidR="0053268C" w:rsidRPr="00587A00" w:rsidRDefault="0053268C" w:rsidP="000C4B74">
      <w:pPr>
        <w:spacing w:line="480" w:lineRule="auto"/>
        <w:rPr>
          <w:rFonts w:eastAsia="Times New Roman" w:cstheme="minorHAnsi"/>
          <w:color w:val="222222"/>
          <w:lang w:eastAsia="en-GB"/>
        </w:rPr>
      </w:pPr>
    </w:p>
    <w:p w14:paraId="60BF4772" w14:textId="71756FB9" w:rsidR="001D3813" w:rsidRDefault="00BD2251" w:rsidP="0053268C">
      <w:pPr>
        <w:spacing w:line="480" w:lineRule="auto"/>
        <w:rPr>
          <w:rFonts w:eastAsia="Times New Roman" w:cstheme="minorHAnsi"/>
          <w:color w:val="222222"/>
          <w:lang w:eastAsia="en-GB"/>
        </w:rPr>
      </w:pPr>
      <w:r>
        <w:rPr>
          <w:rFonts w:eastAsia="Times New Roman" w:cstheme="minorHAnsi"/>
          <w:color w:val="222222"/>
          <w:lang w:eastAsia="en-GB"/>
        </w:rPr>
        <w:t>According to Home Office</w:t>
      </w:r>
      <w:r w:rsidRPr="00587A00">
        <w:rPr>
          <w:rFonts w:eastAsia="Times New Roman" w:cstheme="minorHAnsi"/>
          <w:color w:val="222222"/>
          <w:lang w:eastAsia="en-GB"/>
        </w:rPr>
        <w:t xml:space="preserve"> </w:t>
      </w:r>
      <w:r>
        <w:rPr>
          <w:rFonts w:eastAsia="Times New Roman" w:cstheme="minorHAnsi"/>
          <w:color w:val="222222"/>
          <w:lang w:eastAsia="en-GB"/>
        </w:rPr>
        <w:t>(</w:t>
      </w:r>
      <w:r w:rsidRPr="00587A00">
        <w:rPr>
          <w:rFonts w:eastAsia="Times New Roman" w:cstheme="minorHAnsi"/>
          <w:color w:val="222222"/>
          <w:lang w:eastAsia="en-GB"/>
        </w:rPr>
        <w:t>2020</w:t>
      </w:r>
      <w:r>
        <w:rPr>
          <w:rFonts w:eastAsia="Times New Roman" w:cstheme="minorHAnsi"/>
          <w:color w:val="222222"/>
          <w:lang w:eastAsia="en-GB"/>
        </w:rPr>
        <w:t xml:space="preserve">) </w:t>
      </w:r>
      <w:r w:rsidR="00587A00" w:rsidRPr="00587A00">
        <w:rPr>
          <w:rFonts w:eastAsia="Times New Roman" w:cstheme="minorHAnsi"/>
          <w:color w:val="222222"/>
          <w:lang w:eastAsia="en-GB"/>
        </w:rPr>
        <w:t xml:space="preserve">County </w:t>
      </w:r>
      <w:r>
        <w:rPr>
          <w:rFonts w:eastAsia="Times New Roman" w:cstheme="minorHAnsi"/>
          <w:color w:val="222222"/>
          <w:lang w:eastAsia="en-GB"/>
        </w:rPr>
        <w:t>L</w:t>
      </w:r>
      <w:r w:rsidR="00587A00" w:rsidRPr="00587A00">
        <w:rPr>
          <w:rFonts w:eastAsia="Times New Roman" w:cstheme="minorHAnsi"/>
          <w:color w:val="222222"/>
          <w:lang w:eastAsia="en-GB"/>
        </w:rPr>
        <w:t xml:space="preserve">ines is </w:t>
      </w:r>
      <w:r>
        <w:rPr>
          <w:rFonts w:eastAsia="Times New Roman" w:cstheme="minorHAnsi"/>
          <w:color w:val="222222"/>
          <w:lang w:eastAsia="en-GB"/>
        </w:rPr>
        <w:t>used to</w:t>
      </w:r>
      <w:r w:rsidR="00587A00" w:rsidRPr="00587A00">
        <w:rPr>
          <w:rFonts w:eastAsia="Times New Roman" w:cstheme="minorHAnsi"/>
          <w:color w:val="222222"/>
          <w:lang w:eastAsia="en-GB"/>
        </w:rPr>
        <w:t xml:space="preserve"> describe gangs and organised criminal networks involved in exporting illegal drugs into one or more importing areas within the UK, using dedicated mobile phone lines or other form</w:t>
      </w:r>
      <w:r>
        <w:rPr>
          <w:rFonts w:eastAsia="Times New Roman" w:cstheme="minorHAnsi"/>
          <w:color w:val="222222"/>
          <w:lang w:eastAsia="en-GB"/>
        </w:rPr>
        <w:t xml:space="preserve">s of deal lines.  According to </w:t>
      </w:r>
      <w:r w:rsidRPr="00587A00">
        <w:rPr>
          <w:rFonts w:eastAsia="Times New Roman" w:cstheme="minorHAnsi"/>
          <w:color w:val="222222"/>
          <w:lang w:eastAsia="en-GB"/>
        </w:rPr>
        <w:t>Rhys Greggory (2020)</w:t>
      </w:r>
      <w:r>
        <w:rPr>
          <w:rFonts w:eastAsia="Times New Roman" w:cstheme="minorHAnsi"/>
          <w:color w:val="222222"/>
          <w:lang w:eastAsia="en-GB"/>
        </w:rPr>
        <w:t xml:space="preserve"> people working within this industry</w:t>
      </w:r>
      <w:r w:rsidR="00587A00" w:rsidRPr="00587A00">
        <w:rPr>
          <w:rFonts w:eastAsia="Times New Roman" w:cstheme="minorHAnsi"/>
          <w:color w:val="222222"/>
          <w:lang w:eastAsia="en-GB"/>
        </w:rPr>
        <w:t xml:space="preserve"> are likely to exploit vulnerable adults</w:t>
      </w:r>
      <w:r>
        <w:rPr>
          <w:rFonts w:eastAsia="Times New Roman" w:cstheme="minorHAnsi"/>
          <w:color w:val="222222"/>
          <w:lang w:eastAsia="en-GB"/>
        </w:rPr>
        <w:t xml:space="preserve"> by </w:t>
      </w:r>
      <w:r w:rsidRPr="00587A00">
        <w:rPr>
          <w:rFonts w:eastAsia="Times New Roman" w:cstheme="minorHAnsi"/>
          <w:color w:val="222222"/>
          <w:lang w:eastAsia="en-GB"/>
        </w:rPr>
        <w:t>coerci</w:t>
      </w:r>
      <w:r>
        <w:rPr>
          <w:rFonts w:eastAsia="Times New Roman" w:cstheme="minorHAnsi"/>
          <w:color w:val="222222"/>
          <w:lang w:eastAsia="en-GB"/>
        </w:rPr>
        <w:t xml:space="preserve">ng and intimidating them </w:t>
      </w:r>
      <w:r w:rsidR="00587A00" w:rsidRPr="00587A00">
        <w:rPr>
          <w:rFonts w:eastAsia="Times New Roman" w:cstheme="minorHAnsi"/>
          <w:color w:val="222222"/>
          <w:lang w:eastAsia="en-GB"/>
        </w:rPr>
        <w:t xml:space="preserve">to </w:t>
      </w:r>
      <w:r>
        <w:rPr>
          <w:rFonts w:eastAsia="Times New Roman" w:cstheme="minorHAnsi"/>
          <w:color w:val="222222"/>
          <w:lang w:eastAsia="en-GB"/>
        </w:rPr>
        <w:t>transport and hide</w:t>
      </w:r>
      <w:r w:rsidR="00587A00" w:rsidRPr="00587A00">
        <w:rPr>
          <w:rFonts w:eastAsia="Times New Roman" w:cstheme="minorHAnsi"/>
          <w:color w:val="222222"/>
          <w:lang w:eastAsia="en-GB"/>
        </w:rPr>
        <w:t xml:space="preserve"> money</w:t>
      </w:r>
      <w:r w:rsidR="00B0408C">
        <w:rPr>
          <w:rFonts w:eastAsia="Times New Roman" w:cstheme="minorHAnsi"/>
          <w:color w:val="222222"/>
          <w:lang w:eastAsia="en-GB"/>
        </w:rPr>
        <w:t xml:space="preserve"> and drugs</w:t>
      </w:r>
      <w:r w:rsidR="00587A00" w:rsidRPr="00587A00">
        <w:rPr>
          <w:rFonts w:eastAsia="Times New Roman" w:cstheme="minorHAnsi"/>
          <w:color w:val="222222"/>
          <w:lang w:eastAsia="en-GB"/>
        </w:rPr>
        <w:t xml:space="preserve"> and they will often use violence (including sexual violence) and weapons</w:t>
      </w:r>
      <w:r>
        <w:rPr>
          <w:rFonts w:eastAsia="Times New Roman" w:cstheme="minorHAnsi"/>
          <w:color w:val="222222"/>
          <w:lang w:eastAsia="en-GB"/>
        </w:rPr>
        <w:t xml:space="preserve"> to scare the vulnerable people</w:t>
      </w:r>
      <w:r w:rsidR="00B0408C">
        <w:rPr>
          <w:rFonts w:eastAsia="Times New Roman" w:cstheme="minorHAnsi"/>
          <w:color w:val="222222"/>
          <w:lang w:eastAsia="en-GB"/>
        </w:rPr>
        <w:t xml:space="preserve"> into abiding by what they say</w:t>
      </w:r>
      <w:r>
        <w:rPr>
          <w:rFonts w:eastAsia="Times New Roman" w:cstheme="minorHAnsi"/>
          <w:color w:val="222222"/>
          <w:lang w:eastAsia="en-GB"/>
        </w:rPr>
        <w:t>.</w:t>
      </w:r>
      <w:r w:rsidR="00B0408C">
        <w:rPr>
          <w:rFonts w:eastAsia="Times New Roman" w:cstheme="minorHAnsi"/>
          <w:color w:val="222222"/>
          <w:lang w:eastAsia="en-GB"/>
        </w:rPr>
        <w:t xml:space="preserve"> </w:t>
      </w:r>
      <w:r w:rsidR="00B0408C" w:rsidRPr="00587A00">
        <w:rPr>
          <w:rFonts w:eastAsia="Times New Roman" w:cstheme="minorHAnsi"/>
          <w:color w:val="222222"/>
          <w:lang w:eastAsia="en-GB"/>
        </w:rPr>
        <w:t>Greggory (2020)</w:t>
      </w:r>
      <w:r w:rsidR="00B0408C">
        <w:rPr>
          <w:rFonts w:eastAsia="Times New Roman" w:cstheme="minorHAnsi"/>
          <w:color w:val="222222"/>
          <w:lang w:eastAsia="en-GB"/>
        </w:rPr>
        <w:t xml:space="preserve"> claims</w:t>
      </w:r>
      <w:r>
        <w:rPr>
          <w:rFonts w:eastAsia="Times New Roman" w:cstheme="minorHAnsi"/>
          <w:color w:val="222222"/>
          <w:lang w:eastAsia="en-GB"/>
        </w:rPr>
        <w:t xml:space="preserve"> </w:t>
      </w:r>
      <w:r w:rsidR="00966A9C">
        <w:rPr>
          <w:rFonts w:eastAsia="Times New Roman" w:cstheme="minorHAnsi"/>
          <w:color w:val="222222"/>
          <w:lang w:eastAsia="en-GB"/>
        </w:rPr>
        <w:t>that</w:t>
      </w:r>
      <w:r w:rsidR="00B0408C">
        <w:rPr>
          <w:rFonts w:eastAsia="Times New Roman" w:cstheme="minorHAnsi"/>
          <w:color w:val="222222"/>
          <w:lang w:eastAsia="en-GB"/>
        </w:rPr>
        <w:t xml:space="preserve"> during the</w:t>
      </w:r>
      <w:r w:rsidR="00587A00" w:rsidRPr="00587A00">
        <w:rPr>
          <w:rFonts w:eastAsia="Times New Roman" w:cstheme="minorHAnsi"/>
          <w:color w:val="222222"/>
          <w:lang w:eastAsia="en-GB"/>
        </w:rPr>
        <w:t xml:space="preserve"> last year 344 people have been arrested and </w:t>
      </w:r>
      <w:r w:rsidR="00B0408C">
        <w:rPr>
          <w:rFonts w:eastAsia="Times New Roman" w:cstheme="minorHAnsi"/>
          <w:color w:val="222222"/>
          <w:lang w:eastAsia="en-GB"/>
        </w:rPr>
        <w:t xml:space="preserve">the </w:t>
      </w:r>
      <w:r w:rsidR="00587A00" w:rsidRPr="00587A00">
        <w:rPr>
          <w:rFonts w:eastAsia="Times New Roman" w:cstheme="minorHAnsi"/>
          <w:color w:val="222222"/>
          <w:lang w:eastAsia="en-GB"/>
        </w:rPr>
        <w:t>prison sentence</w:t>
      </w:r>
      <w:r w:rsidR="00B0408C">
        <w:rPr>
          <w:rFonts w:eastAsia="Times New Roman" w:cstheme="minorHAnsi"/>
          <w:color w:val="222222"/>
          <w:lang w:eastAsia="en-GB"/>
        </w:rPr>
        <w:t>s</w:t>
      </w:r>
      <w:r w:rsidR="00587A00" w:rsidRPr="00587A00">
        <w:rPr>
          <w:rFonts w:eastAsia="Times New Roman" w:cstheme="minorHAnsi"/>
          <w:color w:val="222222"/>
          <w:lang w:eastAsia="en-GB"/>
        </w:rPr>
        <w:t xml:space="preserve"> </w:t>
      </w:r>
      <w:r w:rsidR="00B0408C">
        <w:rPr>
          <w:rFonts w:eastAsia="Times New Roman" w:cstheme="minorHAnsi"/>
          <w:color w:val="222222"/>
          <w:lang w:eastAsia="en-GB"/>
        </w:rPr>
        <w:t>are rising to over</w:t>
      </w:r>
      <w:r w:rsidR="00587A00" w:rsidRPr="00587A00">
        <w:rPr>
          <w:rFonts w:eastAsia="Times New Roman" w:cstheme="minorHAnsi"/>
          <w:color w:val="222222"/>
          <w:lang w:eastAsia="en-GB"/>
        </w:rPr>
        <w:t xml:space="preserve"> 215 years imposed for those who have so far been convicted. </w:t>
      </w:r>
      <w:r w:rsidR="00B0408C">
        <w:rPr>
          <w:rFonts w:eastAsia="Times New Roman" w:cstheme="minorHAnsi"/>
          <w:color w:val="222222"/>
          <w:lang w:eastAsia="en-GB"/>
        </w:rPr>
        <w:t xml:space="preserve">The SWP (2020) states that everyone has </w:t>
      </w:r>
      <w:r w:rsidR="00587A00" w:rsidRPr="00587A00">
        <w:rPr>
          <w:rFonts w:eastAsia="Times New Roman" w:cstheme="minorHAnsi"/>
          <w:color w:val="222222"/>
          <w:lang w:eastAsia="en-GB"/>
        </w:rPr>
        <w:t xml:space="preserve">a role to play in keeping </w:t>
      </w:r>
      <w:r w:rsidR="00B0408C">
        <w:rPr>
          <w:rFonts w:eastAsia="Times New Roman" w:cstheme="minorHAnsi"/>
          <w:color w:val="222222"/>
          <w:lang w:eastAsia="en-GB"/>
        </w:rPr>
        <w:t>the</w:t>
      </w:r>
      <w:r w:rsidR="00587A00" w:rsidRPr="00587A00">
        <w:rPr>
          <w:rFonts w:eastAsia="Times New Roman" w:cstheme="minorHAnsi"/>
          <w:color w:val="222222"/>
          <w:lang w:eastAsia="en-GB"/>
        </w:rPr>
        <w:t xml:space="preserve"> local areas safe from drug dealing, associated gang exploitation and violence </w:t>
      </w:r>
      <w:r w:rsidR="00B0408C">
        <w:rPr>
          <w:rFonts w:eastAsia="Times New Roman" w:cstheme="minorHAnsi"/>
          <w:color w:val="222222"/>
          <w:lang w:eastAsia="en-GB"/>
        </w:rPr>
        <w:t>and they claim to need the c</w:t>
      </w:r>
      <w:r w:rsidR="00587A00" w:rsidRPr="00587A00">
        <w:rPr>
          <w:rFonts w:eastAsia="Times New Roman" w:cstheme="minorHAnsi"/>
          <w:color w:val="222222"/>
          <w:lang w:eastAsia="en-GB"/>
        </w:rPr>
        <w:t xml:space="preserve">ommunity to support </w:t>
      </w:r>
      <w:r w:rsidR="00B0408C">
        <w:rPr>
          <w:rFonts w:eastAsia="Times New Roman" w:cstheme="minorHAnsi"/>
          <w:color w:val="222222"/>
          <w:lang w:eastAsia="en-GB"/>
        </w:rPr>
        <w:t>them</w:t>
      </w:r>
      <w:r w:rsidR="00587A00" w:rsidRPr="00587A00">
        <w:rPr>
          <w:rFonts w:eastAsia="Times New Roman" w:cstheme="minorHAnsi"/>
          <w:color w:val="222222"/>
          <w:lang w:eastAsia="en-GB"/>
        </w:rPr>
        <w:t xml:space="preserve"> in </w:t>
      </w:r>
      <w:r w:rsidR="00B0408C" w:rsidRPr="00587A00">
        <w:rPr>
          <w:rFonts w:eastAsia="Times New Roman" w:cstheme="minorHAnsi"/>
          <w:color w:val="222222"/>
          <w:lang w:eastAsia="en-GB"/>
        </w:rPr>
        <w:t>eliminating</w:t>
      </w:r>
      <w:r w:rsidR="00587A00" w:rsidRPr="00587A00">
        <w:rPr>
          <w:rFonts w:eastAsia="Times New Roman" w:cstheme="minorHAnsi"/>
          <w:color w:val="222222"/>
          <w:lang w:eastAsia="en-GB"/>
        </w:rPr>
        <w:t xml:space="preserve"> this problem.</w:t>
      </w:r>
      <w:r w:rsidR="00587A00">
        <w:rPr>
          <w:rFonts w:eastAsia="Times New Roman" w:cstheme="minorHAnsi"/>
          <w:color w:val="222222"/>
          <w:lang w:eastAsia="en-GB"/>
        </w:rPr>
        <w:t xml:space="preserve">  Greggory (2020) claims that students are an experimental part of the population </w:t>
      </w:r>
      <w:r w:rsidR="00587A00">
        <w:rPr>
          <w:rFonts w:eastAsia="Times New Roman" w:cstheme="minorHAnsi"/>
          <w:color w:val="222222"/>
          <w:lang w:eastAsia="en-GB"/>
        </w:rPr>
        <w:lastRenderedPageBreak/>
        <w:t xml:space="preserve">by nature. </w:t>
      </w:r>
      <w:r w:rsidR="00B0408C">
        <w:rPr>
          <w:rFonts w:eastAsia="Times New Roman" w:cstheme="minorHAnsi"/>
          <w:color w:val="222222"/>
          <w:lang w:eastAsia="en-GB"/>
        </w:rPr>
        <w:t>According to Will Fyfe (2020) t</w:t>
      </w:r>
      <w:r w:rsidR="00587A00">
        <w:rPr>
          <w:rFonts w:eastAsia="Times New Roman" w:cstheme="minorHAnsi"/>
          <w:color w:val="222222"/>
          <w:lang w:eastAsia="en-GB"/>
        </w:rPr>
        <w:t xml:space="preserve">he </w:t>
      </w:r>
      <w:r w:rsidR="00B0408C">
        <w:rPr>
          <w:rFonts w:eastAsia="Times New Roman" w:cstheme="minorHAnsi"/>
          <w:color w:val="222222"/>
          <w:lang w:eastAsia="en-GB"/>
        </w:rPr>
        <w:t xml:space="preserve">Swansea </w:t>
      </w:r>
      <w:r w:rsidR="00587A00">
        <w:rPr>
          <w:rFonts w:eastAsia="Times New Roman" w:cstheme="minorHAnsi"/>
          <w:color w:val="222222"/>
          <w:lang w:eastAsia="en-GB"/>
        </w:rPr>
        <w:t>university’s student services director t</w:t>
      </w:r>
      <w:r w:rsidR="00587A00" w:rsidRPr="00587A00">
        <w:rPr>
          <w:rFonts w:eastAsia="Times New Roman" w:cstheme="minorHAnsi"/>
          <w:color w:val="222222"/>
          <w:lang w:eastAsia="en-GB"/>
        </w:rPr>
        <w:t xml:space="preserve">he areas around universities are usually </w:t>
      </w:r>
      <w:r w:rsidR="00B0408C">
        <w:rPr>
          <w:rFonts w:eastAsia="Times New Roman" w:cstheme="minorHAnsi"/>
          <w:color w:val="222222"/>
          <w:lang w:eastAsia="en-GB"/>
        </w:rPr>
        <w:t xml:space="preserve">purely </w:t>
      </w:r>
      <w:r w:rsidR="00587A00" w:rsidRPr="00587A00">
        <w:rPr>
          <w:rFonts w:eastAsia="Times New Roman" w:cstheme="minorHAnsi"/>
          <w:color w:val="222222"/>
          <w:lang w:eastAsia="en-GB"/>
        </w:rPr>
        <w:t>populated with student accommodation, houses of multiple occupancy, private student builds</w:t>
      </w:r>
      <w:r w:rsidR="00B0408C">
        <w:rPr>
          <w:rFonts w:eastAsia="Times New Roman" w:cstheme="minorHAnsi"/>
          <w:color w:val="222222"/>
          <w:lang w:eastAsia="en-GB"/>
        </w:rPr>
        <w:t xml:space="preserve">, due to this factor it </w:t>
      </w:r>
      <w:r w:rsidR="00587A00" w:rsidRPr="00587A00">
        <w:rPr>
          <w:rFonts w:eastAsia="Times New Roman" w:cstheme="minorHAnsi"/>
          <w:color w:val="222222"/>
          <w:lang w:eastAsia="en-GB"/>
        </w:rPr>
        <w:t>is a</w:t>
      </w:r>
      <w:r w:rsidR="00B0408C">
        <w:rPr>
          <w:rFonts w:eastAsia="Times New Roman" w:cstheme="minorHAnsi"/>
          <w:color w:val="222222"/>
          <w:lang w:eastAsia="en-GB"/>
        </w:rPr>
        <w:t xml:space="preserve"> very</w:t>
      </w:r>
      <w:r w:rsidR="00587A00" w:rsidRPr="00587A00">
        <w:rPr>
          <w:rFonts w:eastAsia="Times New Roman" w:cstheme="minorHAnsi"/>
          <w:color w:val="222222"/>
          <w:lang w:eastAsia="en-GB"/>
        </w:rPr>
        <w:t xml:space="preserve"> easy geographical area to target</w:t>
      </w:r>
      <w:r w:rsidR="00B0408C">
        <w:rPr>
          <w:rFonts w:eastAsia="Times New Roman" w:cstheme="minorHAnsi"/>
          <w:color w:val="222222"/>
          <w:lang w:eastAsia="en-GB"/>
        </w:rPr>
        <w:t xml:space="preserve"> for transporting drugs. </w:t>
      </w:r>
      <w:r w:rsidR="00587A00">
        <w:rPr>
          <w:rFonts w:eastAsia="Times New Roman" w:cstheme="minorHAnsi"/>
          <w:color w:val="222222"/>
          <w:lang w:eastAsia="en-GB"/>
        </w:rPr>
        <w:t>SWP</w:t>
      </w:r>
      <w:r w:rsidR="00B0408C">
        <w:rPr>
          <w:rFonts w:eastAsia="Times New Roman" w:cstheme="minorHAnsi"/>
          <w:color w:val="222222"/>
          <w:lang w:eastAsia="en-GB"/>
        </w:rPr>
        <w:t xml:space="preserve"> (2020)</w:t>
      </w:r>
      <w:r w:rsidR="00587A00">
        <w:rPr>
          <w:rFonts w:eastAsia="Times New Roman" w:cstheme="minorHAnsi"/>
          <w:color w:val="222222"/>
          <w:lang w:eastAsia="en-GB"/>
        </w:rPr>
        <w:t xml:space="preserve"> claim to have</w:t>
      </w:r>
      <w:r w:rsidR="00587A00" w:rsidRPr="00587A00">
        <w:rPr>
          <w:rFonts w:eastAsia="Times New Roman" w:cstheme="minorHAnsi"/>
          <w:color w:val="222222"/>
          <w:lang w:eastAsia="en-GB"/>
        </w:rPr>
        <w:t xml:space="preserve"> </w:t>
      </w:r>
      <w:r w:rsidR="00B0408C">
        <w:rPr>
          <w:rFonts w:eastAsia="Times New Roman" w:cstheme="minorHAnsi"/>
          <w:color w:val="222222"/>
          <w:lang w:eastAsia="en-GB"/>
        </w:rPr>
        <w:t>adapted to</w:t>
      </w:r>
      <w:r w:rsidR="00587A00" w:rsidRPr="00587A00">
        <w:rPr>
          <w:rFonts w:eastAsia="Times New Roman" w:cstheme="minorHAnsi"/>
          <w:color w:val="222222"/>
          <w:lang w:eastAsia="en-GB"/>
        </w:rPr>
        <w:t xml:space="preserve"> a </w:t>
      </w:r>
      <w:r w:rsidR="00B0408C">
        <w:rPr>
          <w:rFonts w:eastAsia="Times New Roman" w:cstheme="minorHAnsi"/>
          <w:color w:val="222222"/>
          <w:lang w:eastAsia="en-GB"/>
        </w:rPr>
        <w:t>good</w:t>
      </w:r>
      <w:r w:rsidR="00587A00" w:rsidRPr="00587A00">
        <w:rPr>
          <w:rFonts w:eastAsia="Times New Roman" w:cstheme="minorHAnsi"/>
          <w:color w:val="222222"/>
          <w:lang w:eastAsia="en-GB"/>
        </w:rPr>
        <w:t xml:space="preserve"> communication line </w:t>
      </w:r>
      <w:r w:rsidR="00B0408C">
        <w:rPr>
          <w:rFonts w:eastAsia="Times New Roman" w:cstheme="minorHAnsi"/>
          <w:color w:val="222222"/>
          <w:lang w:eastAsia="en-GB"/>
        </w:rPr>
        <w:t xml:space="preserve">in order to understand the suspicious people they come across are </w:t>
      </w:r>
      <w:r w:rsidR="00587A00" w:rsidRPr="00587A00">
        <w:rPr>
          <w:rFonts w:eastAsia="Times New Roman" w:cstheme="minorHAnsi"/>
          <w:color w:val="222222"/>
          <w:lang w:eastAsia="en-GB"/>
        </w:rPr>
        <w:t>students or not</w:t>
      </w:r>
      <w:r w:rsidR="00B0408C">
        <w:rPr>
          <w:rFonts w:eastAsia="Times New Roman" w:cstheme="minorHAnsi"/>
          <w:color w:val="222222"/>
          <w:lang w:eastAsia="en-GB"/>
        </w:rPr>
        <w:t xml:space="preserve">. </w:t>
      </w:r>
      <w:r w:rsidR="000C4B74">
        <w:rPr>
          <w:rFonts w:eastAsia="Times New Roman" w:cstheme="minorHAnsi"/>
          <w:color w:val="222222"/>
          <w:lang w:eastAsia="en-GB"/>
        </w:rPr>
        <w:t xml:space="preserve"> According to Richard </w:t>
      </w:r>
      <w:proofErr w:type="spellStart"/>
      <w:r w:rsidR="000C4B74">
        <w:rPr>
          <w:rFonts w:eastAsia="Times New Roman" w:cstheme="minorHAnsi"/>
          <w:color w:val="222222"/>
          <w:lang w:eastAsia="en-GB"/>
        </w:rPr>
        <w:t>Youle</w:t>
      </w:r>
      <w:proofErr w:type="spellEnd"/>
      <w:r w:rsidR="000C4B74">
        <w:rPr>
          <w:rFonts w:eastAsia="Times New Roman" w:cstheme="minorHAnsi"/>
          <w:color w:val="222222"/>
          <w:lang w:eastAsia="en-GB"/>
        </w:rPr>
        <w:t xml:space="preserve"> (2020) </w:t>
      </w:r>
      <w:r w:rsidR="000C4B74" w:rsidRPr="000C4B74">
        <w:rPr>
          <w:rFonts w:eastAsia="Times New Roman" w:cstheme="minorHAnsi"/>
          <w:color w:val="222222"/>
          <w:lang w:eastAsia="en-GB"/>
        </w:rPr>
        <w:t>Swansea has more drug-dealing operations run from outside the city than anywhere else in Wales</w:t>
      </w:r>
      <w:r w:rsidR="00B0408C">
        <w:rPr>
          <w:rFonts w:eastAsia="Times New Roman" w:cstheme="minorHAnsi"/>
          <w:color w:val="222222"/>
          <w:lang w:eastAsia="en-GB"/>
        </w:rPr>
        <w:t xml:space="preserve">. </w:t>
      </w:r>
      <w:proofErr w:type="spellStart"/>
      <w:r w:rsidR="000C4B74">
        <w:rPr>
          <w:rFonts w:eastAsia="Times New Roman" w:cstheme="minorHAnsi"/>
          <w:color w:val="222222"/>
          <w:lang w:eastAsia="en-GB"/>
        </w:rPr>
        <w:t>Youle</w:t>
      </w:r>
      <w:proofErr w:type="spellEnd"/>
      <w:r w:rsidR="000C4B74">
        <w:rPr>
          <w:rFonts w:eastAsia="Times New Roman" w:cstheme="minorHAnsi"/>
          <w:color w:val="222222"/>
          <w:lang w:eastAsia="en-GB"/>
        </w:rPr>
        <w:t xml:space="preserve"> (2020) claims </w:t>
      </w:r>
      <w:r w:rsidR="00B0408C">
        <w:rPr>
          <w:rFonts w:eastAsia="Times New Roman" w:cstheme="minorHAnsi"/>
          <w:color w:val="222222"/>
          <w:lang w:eastAsia="en-GB"/>
        </w:rPr>
        <w:t xml:space="preserve">the recent </w:t>
      </w:r>
      <w:r w:rsidR="000C4B74" w:rsidRPr="000C4B74">
        <w:rPr>
          <w:rFonts w:eastAsia="Times New Roman" w:cstheme="minorHAnsi"/>
          <w:color w:val="222222"/>
          <w:lang w:eastAsia="en-GB"/>
        </w:rPr>
        <w:t>Intelligence suggests county lines gangs have adapted their methodology over time where they utilise local individuals to deal drugs for them to avoid detection</w:t>
      </w:r>
      <w:r w:rsidR="00B0408C">
        <w:rPr>
          <w:rFonts w:eastAsia="Times New Roman" w:cstheme="minorHAnsi"/>
          <w:color w:val="222222"/>
          <w:lang w:eastAsia="en-GB"/>
        </w:rPr>
        <w:t xml:space="preserve"> targeting the most vulnerable</w:t>
      </w:r>
      <w:r w:rsidR="000C4B74" w:rsidRPr="000C4B74">
        <w:rPr>
          <w:rFonts w:eastAsia="Times New Roman" w:cstheme="minorHAnsi"/>
          <w:color w:val="222222"/>
          <w:lang w:eastAsia="en-GB"/>
        </w:rPr>
        <w:t>.</w:t>
      </w:r>
      <w:r w:rsidR="000C4B74">
        <w:rPr>
          <w:rFonts w:eastAsia="Times New Roman" w:cstheme="minorHAnsi"/>
          <w:color w:val="222222"/>
          <w:lang w:eastAsia="en-GB"/>
        </w:rPr>
        <w:t xml:space="preserve"> </w:t>
      </w:r>
      <w:r w:rsidR="000C4B74" w:rsidRPr="000C4B74">
        <w:rPr>
          <w:rFonts w:eastAsia="Times New Roman" w:cstheme="minorHAnsi"/>
          <w:color w:val="222222"/>
          <w:lang w:eastAsia="en-GB"/>
        </w:rPr>
        <w:t xml:space="preserve">South Wales Police works closely with the regional organised crime unit, called </w:t>
      </w:r>
      <w:proofErr w:type="spellStart"/>
      <w:r w:rsidR="000C4B74" w:rsidRPr="000C4B74">
        <w:rPr>
          <w:rFonts w:eastAsia="Times New Roman" w:cstheme="minorHAnsi"/>
          <w:color w:val="222222"/>
          <w:lang w:eastAsia="en-GB"/>
        </w:rPr>
        <w:t>Tarian</w:t>
      </w:r>
      <w:proofErr w:type="spellEnd"/>
      <w:r w:rsidR="000C4B74" w:rsidRPr="000C4B74">
        <w:rPr>
          <w:rFonts w:eastAsia="Times New Roman" w:cstheme="minorHAnsi"/>
          <w:color w:val="222222"/>
          <w:lang w:eastAsia="en-GB"/>
        </w:rPr>
        <w:t>, on this problem.</w:t>
      </w:r>
      <w:r w:rsidR="00DC0BE7">
        <w:rPr>
          <w:rFonts w:eastAsia="Times New Roman" w:cstheme="minorHAnsi"/>
          <w:color w:val="222222"/>
          <w:lang w:eastAsia="en-GB"/>
        </w:rPr>
        <w:t xml:space="preserve"> </w:t>
      </w:r>
      <w:proofErr w:type="spellStart"/>
      <w:r w:rsidR="00DC0BE7">
        <w:rPr>
          <w:rFonts w:eastAsia="Times New Roman" w:cstheme="minorHAnsi"/>
          <w:color w:val="222222"/>
          <w:lang w:eastAsia="en-GB"/>
        </w:rPr>
        <w:t>Tarian</w:t>
      </w:r>
      <w:proofErr w:type="spellEnd"/>
      <w:r w:rsidR="00DC0BE7">
        <w:rPr>
          <w:rFonts w:eastAsia="Times New Roman" w:cstheme="minorHAnsi"/>
          <w:color w:val="222222"/>
          <w:lang w:eastAsia="en-GB"/>
        </w:rPr>
        <w:t xml:space="preserve"> (2017) work solely to disrupt and prevent seriously organised crime groups across the southern parts of wales. </w:t>
      </w:r>
      <w:r w:rsidR="00587A00">
        <w:rPr>
          <w:rFonts w:eastAsia="Times New Roman" w:cstheme="minorHAnsi"/>
          <w:color w:val="222222"/>
          <w:lang w:eastAsia="en-GB"/>
        </w:rPr>
        <w:t xml:space="preserve">According to </w:t>
      </w:r>
      <w:r w:rsidR="000C4B74">
        <w:rPr>
          <w:rFonts w:eastAsia="Times New Roman" w:cstheme="minorHAnsi"/>
          <w:color w:val="222222"/>
          <w:lang w:eastAsia="en-GB"/>
        </w:rPr>
        <w:t>Beth</w:t>
      </w:r>
      <w:r w:rsidR="00587A00">
        <w:rPr>
          <w:rFonts w:eastAsia="Times New Roman" w:cstheme="minorHAnsi"/>
          <w:color w:val="222222"/>
          <w:lang w:eastAsia="en-GB"/>
        </w:rPr>
        <w:t xml:space="preserve"> Thomas and </w:t>
      </w:r>
      <w:r w:rsidR="000C4B74">
        <w:rPr>
          <w:rFonts w:eastAsia="Times New Roman" w:cstheme="minorHAnsi"/>
          <w:color w:val="222222"/>
          <w:lang w:eastAsia="en-GB"/>
        </w:rPr>
        <w:t>Liz</w:t>
      </w:r>
      <w:r w:rsidR="00587A00">
        <w:rPr>
          <w:rFonts w:eastAsia="Times New Roman" w:cstheme="minorHAnsi"/>
          <w:color w:val="222222"/>
          <w:lang w:eastAsia="en-GB"/>
        </w:rPr>
        <w:t xml:space="preserve"> </w:t>
      </w:r>
      <w:r w:rsidR="000C4B74">
        <w:rPr>
          <w:rFonts w:eastAsia="Times New Roman" w:cstheme="minorHAnsi"/>
          <w:color w:val="222222"/>
          <w:lang w:eastAsia="en-GB"/>
        </w:rPr>
        <w:t>Perkins</w:t>
      </w:r>
      <w:r w:rsidR="00587A00">
        <w:rPr>
          <w:rFonts w:eastAsia="Times New Roman" w:cstheme="minorHAnsi"/>
          <w:color w:val="222222"/>
          <w:lang w:eastAsia="en-GB"/>
        </w:rPr>
        <w:t xml:space="preserve"> (2020) </w:t>
      </w:r>
      <w:r w:rsidR="000C4B74">
        <w:rPr>
          <w:rFonts w:eastAsia="Times New Roman" w:cstheme="minorHAnsi"/>
          <w:color w:val="222222"/>
          <w:lang w:eastAsia="en-GB"/>
        </w:rPr>
        <w:t>teenagers</w:t>
      </w:r>
      <w:r w:rsidR="00587A00" w:rsidRPr="00587A00">
        <w:rPr>
          <w:rFonts w:eastAsia="Times New Roman" w:cstheme="minorHAnsi"/>
          <w:color w:val="222222"/>
          <w:lang w:eastAsia="en-GB"/>
        </w:rPr>
        <w:t xml:space="preserve"> claim they are being recruited </w:t>
      </w:r>
      <w:r w:rsidR="00416E73">
        <w:rPr>
          <w:rFonts w:eastAsia="Times New Roman" w:cstheme="minorHAnsi"/>
          <w:color w:val="222222"/>
          <w:lang w:eastAsia="en-GB"/>
        </w:rPr>
        <w:t xml:space="preserve">via </w:t>
      </w:r>
      <w:r w:rsidR="000C4B74">
        <w:rPr>
          <w:rFonts w:eastAsia="Times New Roman" w:cstheme="minorHAnsi"/>
          <w:color w:val="222222"/>
          <w:lang w:eastAsia="en-GB"/>
        </w:rPr>
        <w:t>online</w:t>
      </w:r>
      <w:r w:rsidR="00416E73">
        <w:rPr>
          <w:rFonts w:eastAsia="Times New Roman" w:cstheme="minorHAnsi"/>
          <w:color w:val="222222"/>
          <w:lang w:eastAsia="en-GB"/>
        </w:rPr>
        <w:t xml:space="preserve"> platforms</w:t>
      </w:r>
      <w:r w:rsidR="000C4B74">
        <w:rPr>
          <w:rFonts w:eastAsia="Times New Roman" w:cstheme="minorHAnsi"/>
          <w:color w:val="222222"/>
          <w:lang w:eastAsia="en-GB"/>
        </w:rPr>
        <w:t xml:space="preserve"> </w:t>
      </w:r>
      <w:r w:rsidR="00587A00" w:rsidRPr="00587A00">
        <w:rPr>
          <w:rFonts w:eastAsia="Times New Roman" w:cstheme="minorHAnsi"/>
          <w:color w:val="222222"/>
          <w:lang w:eastAsia="en-GB"/>
        </w:rPr>
        <w:t xml:space="preserve">to sell </w:t>
      </w:r>
      <w:r w:rsidR="000C4B74">
        <w:rPr>
          <w:rFonts w:eastAsia="Times New Roman" w:cstheme="minorHAnsi"/>
          <w:color w:val="222222"/>
          <w:lang w:eastAsia="en-GB"/>
        </w:rPr>
        <w:t>anything</w:t>
      </w:r>
      <w:r w:rsidR="00587A00" w:rsidRPr="00587A00">
        <w:rPr>
          <w:rFonts w:eastAsia="Times New Roman" w:cstheme="minorHAnsi"/>
          <w:color w:val="222222"/>
          <w:lang w:eastAsia="en-GB"/>
        </w:rPr>
        <w:t xml:space="preserve"> from heroin to cocaine due to high demand.</w:t>
      </w:r>
      <w:r w:rsidR="000C4B74">
        <w:rPr>
          <w:rFonts w:eastAsia="Times New Roman" w:cstheme="minorHAnsi"/>
          <w:color w:val="222222"/>
          <w:lang w:eastAsia="en-GB"/>
        </w:rPr>
        <w:t xml:space="preserve"> </w:t>
      </w:r>
      <w:r w:rsidR="000C4B74" w:rsidRPr="000C4B74">
        <w:rPr>
          <w:rFonts w:eastAsia="Times New Roman" w:cstheme="minorHAnsi"/>
          <w:color w:val="222222"/>
          <w:lang w:eastAsia="en-GB"/>
        </w:rPr>
        <w:t>Gangs are claimed to have turned to Swansea to make money by selling their wares and upping their profits as</w:t>
      </w:r>
      <w:r w:rsidR="000C4B74">
        <w:rPr>
          <w:rFonts w:eastAsia="Times New Roman" w:cstheme="minorHAnsi"/>
          <w:color w:val="222222"/>
          <w:lang w:eastAsia="en-GB"/>
        </w:rPr>
        <w:t xml:space="preserve"> nightlife in Swansea is an easy gateway</w:t>
      </w:r>
      <w:r w:rsidR="006C655F">
        <w:rPr>
          <w:rFonts w:eastAsia="Times New Roman" w:cstheme="minorHAnsi"/>
          <w:color w:val="222222"/>
          <w:lang w:eastAsia="en-GB"/>
        </w:rPr>
        <w:t xml:space="preserve">s especially during the COVID 19 pandemic as mental health issues are at an all-time high, with a spike in unemployment and desperate university students needing to pay their bills. </w:t>
      </w:r>
      <w:r w:rsidR="0053268C" w:rsidRPr="00587A00">
        <w:rPr>
          <w:rFonts w:eastAsia="Times New Roman" w:cstheme="minorHAnsi"/>
          <w:color w:val="222222"/>
          <w:lang w:eastAsia="en-GB"/>
        </w:rPr>
        <w:t xml:space="preserve">Alun Michael (2020) </w:t>
      </w:r>
      <w:r w:rsidR="006C655F">
        <w:rPr>
          <w:rFonts w:eastAsia="Times New Roman" w:cstheme="minorHAnsi"/>
          <w:color w:val="222222"/>
          <w:lang w:eastAsia="en-GB"/>
        </w:rPr>
        <w:t xml:space="preserve">SWP Crime Commissioner </w:t>
      </w:r>
      <w:r w:rsidR="0053268C" w:rsidRPr="00587A00">
        <w:rPr>
          <w:rFonts w:eastAsia="Times New Roman" w:cstheme="minorHAnsi"/>
          <w:color w:val="222222"/>
          <w:lang w:eastAsia="en-GB"/>
        </w:rPr>
        <w:t xml:space="preserve">claims that working with communities is an important aspect as it provides a detailed picture of the local concerns and enables the Commissioner to </w:t>
      </w:r>
      <w:r w:rsidR="006C655F">
        <w:rPr>
          <w:rFonts w:eastAsia="Times New Roman" w:cstheme="minorHAnsi"/>
          <w:color w:val="222222"/>
          <w:lang w:eastAsia="en-GB"/>
        </w:rPr>
        <w:t>fully</w:t>
      </w:r>
      <w:r w:rsidR="0053268C" w:rsidRPr="00587A00">
        <w:rPr>
          <w:rFonts w:eastAsia="Times New Roman" w:cstheme="minorHAnsi"/>
          <w:color w:val="222222"/>
          <w:lang w:eastAsia="en-GB"/>
        </w:rPr>
        <w:t xml:space="preserve"> understand the steps needed to show what is required of the force on behalf of the public.</w:t>
      </w:r>
      <w:r w:rsidR="00275C75">
        <w:rPr>
          <w:rFonts w:eastAsia="Times New Roman" w:cstheme="minorHAnsi"/>
          <w:color w:val="222222"/>
          <w:lang w:eastAsia="en-GB"/>
        </w:rPr>
        <w:t xml:space="preserve"> One main operation that has been introduced to tackle county lines in Swansea, is a collaboration of forces coming together to manage the drug transportation via the rail network and to protect the </w:t>
      </w:r>
      <w:proofErr w:type="spellStart"/>
      <w:r w:rsidR="00275C75">
        <w:rPr>
          <w:rFonts w:eastAsia="Times New Roman" w:cstheme="minorHAnsi"/>
          <w:color w:val="222222"/>
          <w:lang w:eastAsia="en-GB"/>
        </w:rPr>
        <w:t>exploid</w:t>
      </w:r>
      <w:proofErr w:type="spellEnd"/>
      <w:r w:rsidR="00275C75">
        <w:rPr>
          <w:rFonts w:eastAsia="Times New Roman" w:cstheme="minorHAnsi"/>
          <w:color w:val="222222"/>
          <w:lang w:eastAsia="en-GB"/>
        </w:rPr>
        <w:t xml:space="preserve"> of vulnerable people (</w:t>
      </w:r>
      <w:r w:rsidR="001B6CC5">
        <w:rPr>
          <w:rFonts w:eastAsia="Times New Roman" w:cstheme="minorHAnsi"/>
          <w:color w:val="222222"/>
          <w:lang w:eastAsia="en-GB"/>
        </w:rPr>
        <w:t>British Transport Police</w:t>
      </w:r>
      <w:r w:rsidR="00275C75">
        <w:rPr>
          <w:rFonts w:eastAsia="Times New Roman" w:cstheme="minorHAnsi"/>
          <w:color w:val="222222"/>
          <w:lang w:eastAsia="en-GB"/>
        </w:rPr>
        <w:t xml:space="preserve"> 2020)</w:t>
      </w:r>
    </w:p>
    <w:p w14:paraId="12BA668E" w14:textId="73FC3745" w:rsidR="00B05E86" w:rsidRPr="00B05E86" w:rsidRDefault="00B05E86" w:rsidP="001D3813">
      <w:pPr>
        <w:spacing w:line="480" w:lineRule="auto"/>
        <w:rPr>
          <w:rFonts w:eastAsia="Times New Roman" w:cstheme="minorHAnsi"/>
          <w:color w:val="000000" w:themeColor="text1"/>
          <w:shd w:val="clear" w:color="auto" w:fill="FFFFFF"/>
          <w:lang w:eastAsia="en-GB"/>
        </w:rPr>
      </w:pPr>
      <w:r>
        <w:rPr>
          <w:rFonts w:eastAsia="Times New Roman" w:cstheme="minorHAnsi"/>
          <w:color w:val="000000" w:themeColor="text1"/>
          <w:shd w:val="clear" w:color="auto" w:fill="FFFFFF"/>
          <w:lang w:eastAsia="en-GB"/>
        </w:rPr>
        <w:lastRenderedPageBreak/>
        <w:t xml:space="preserve">I volunteer to work with the South Wales police and Saint John’s Ambulance every Wednesday and Saturday </w:t>
      </w:r>
      <w:r w:rsidR="001A6CA9">
        <w:rPr>
          <w:rFonts w:eastAsia="Times New Roman" w:cstheme="minorHAnsi"/>
          <w:color w:val="000000" w:themeColor="text1"/>
          <w:shd w:val="clear" w:color="auto" w:fill="FFFFFF"/>
          <w:lang w:eastAsia="en-GB"/>
        </w:rPr>
        <w:t>at 10pm – 4am</w:t>
      </w:r>
      <w:r w:rsidR="00580461">
        <w:rPr>
          <w:rFonts w:eastAsia="Times New Roman" w:cstheme="minorHAnsi"/>
          <w:color w:val="000000" w:themeColor="text1"/>
          <w:shd w:val="clear" w:color="auto" w:fill="FFFFFF"/>
          <w:lang w:eastAsia="en-GB"/>
        </w:rPr>
        <w:t xml:space="preserve"> or due to present circumstances, 7pm – 12am</w:t>
      </w:r>
      <w:r w:rsidR="001A6CA9">
        <w:rPr>
          <w:rFonts w:eastAsia="Times New Roman" w:cstheme="minorHAnsi"/>
          <w:color w:val="000000" w:themeColor="text1"/>
          <w:shd w:val="clear" w:color="auto" w:fill="FFFFFF"/>
          <w:lang w:eastAsia="en-GB"/>
        </w:rPr>
        <w:t xml:space="preserve"> </w:t>
      </w:r>
      <w:r>
        <w:rPr>
          <w:rFonts w:eastAsia="Times New Roman" w:cstheme="minorHAnsi"/>
          <w:color w:val="000000" w:themeColor="text1"/>
          <w:shd w:val="clear" w:color="auto" w:fill="FFFFFF"/>
          <w:lang w:eastAsia="en-GB"/>
        </w:rPr>
        <w:t xml:space="preserve">tackling Swansea’s </w:t>
      </w:r>
      <w:r w:rsidR="001B6CC5">
        <w:rPr>
          <w:rFonts w:eastAsia="Times New Roman" w:cstheme="minorHAnsi"/>
          <w:color w:val="000000" w:themeColor="text1"/>
          <w:shd w:val="clear" w:color="auto" w:fill="FFFFFF"/>
          <w:lang w:eastAsia="en-GB"/>
        </w:rPr>
        <w:t>night-time</w:t>
      </w:r>
      <w:r w:rsidR="001A1216">
        <w:rPr>
          <w:rFonts w:eastAsia="Times New Roman" w:cstheme="minorHAnsi"/>
          <w:color w:val="000000" w:themeColor="text1"/>
          <w:shd w:val="clear" w:color="auto" w:fill="FFFFFF"/>
          <w:lang w:eastAsia="en-GB"/>
        </w:rPr>
        <w:t xml:space="preserve"> economy</w:t>
      </w:r>
      <w:r>
        <w:rPr>
          <w:rFonts w:eastAsia="Times New Roman" w:cstheme="minorHAnsi"/>
          <w:color w:val="000000" w:themeColor="text1"/>
          <w:shd w:val="clear" w:color="auto" w:fill="FFFFFF"/>
          <w:lang w:eastAsia="en-GB"/>
        </w:rPr>
        <w:t xml:space="preserve"> </w:t>
      </w:r>
      <w:r w:rsidR="001A1216">
        <w:rPr>
          <w:rFonts w:eastAsia="Times New Roman" w:cstheme="minorHAnsi"/>
          <w:color w:val="000000" w:themeColor="text1"/>
          <w:shd w:val="clear" w:color="auto" w:fill="FFFFFF"/>
          <w:lang w:eastAsia="en-GB"/>
        </w:rPr>
        <w:t>at the help point</w:t>
      </w:r>
      <w:r>
        <w:rPr>
          <w:rFonts w:eastAsia="Times New Roman" w:cstheme="minorHAnsi"/>
          <w:color w:val="000000" w:themeColor="text1"/>
          <w:shd w:val="clear" w:color="auto" w:fill="FFFFFF"/>
          <w:lang w:eastAsia="en-GB"/>
        </w:rPr>
        <w:t>.</w:t>
      </w:r>
      <w:r w:rsidR="001A1216">
        <w:rPr>
          <w:rFonts w:eastAsia="Times New Roman" w:cstheme="minorHAnsi"/>
          <w:color w:val="000000" w:themeColor="text1"/>
          <w:shd w:val="clear" w:color="auto" w:fill="FFFFFF"/>
          <w:lang w:eastAsia="en-GB"/>
        </w:rPr>
        <w:t xml:space="preserve"> By volunteering my time at the help point it will reduce the demands on the emergency services (Mark</w:t>
      </w:r>
      <w:r>
        <w:rPr>
          <w:rFonts w:eastAsia="Times New Roman" w:cstheme="minorHAnsi"/>
          <w:color w:val="000000" w:themeColor="text1"/>
          <w:shd w:val="clear" w:color="auto" w:fill="FFFFFF"/>
          <w:lang w:eastAsia="en-GB"/>
        </w:rPr>
        <w:t xml:space="preserve"> </w:t>
      </w:r>
      <w:r w:rsidR="001A1216">
        <w:rPr>
          <w:rFonts w:eastAsia="Times New Roman" w:cstheme="minorHAnsi"/>
          <w:color w:val="000000" w:themeColor="text1"/>
          <w:shd w:val="clear" w:color="auto" w:fill="FFFFFF"/>
          <w:lang w:eastAsia="en-GB"/>
        </w:rPr>
        <w:t xml:space="preserve">Child 2020). </w:t>
      </w:r>
      <w:r>
        <w:rPr>
          <w:rFonts w:eastAsia="Times New Roman" w:cstheme="minorHAnsi"/>
          <w:color w:val="000000" w:themeColor="text1"/>
          <w:shd w:val="clear" w:color="auto" w:fill="FFFFFF"/>
          <w:lang w:eastAsia="en-GB"/>
        </w:rPr>
        <w:t xml:space="preserve">Whether it is caring for the severely intoxicated vulnerable, or the deteriorating mental health issues and ensuring nobody is out alone in a vulnerable position to be found by any dishonest person. We ensure the vulnerable are able to get a hold of a family member and/or housemates and call a taxi for them to make sure they get home safely.  </w:t>
      </w:r>
      <w:r w:rsidR="001A6CA9">
        <w:rPr>
          <w:rFonts w:eastAsia="Times New Roman" w:cstheme="minorHAnsi"/>
          <w:color w:val="000000" w:themeColor="text1"/>
          <w:shd w:val="clear" w:color="auto" w:fill="FFFFFF"/>
          <w:lang w:eastAsia="en-GB"/>
        </w:rPr>
        <w:t xml:space="preserve">I would like to find out whether or not </w:t>
      </w:r>
      <w:r w:rsidR="00580461">
        <w:rPr>
          <w:rFonts w:eastAsia="Times New Roman" w:cstheme="minorHAnsi"/>
          <w:color w:val="000000" w:themeColor="text1"/>
          <w:shd w:val="clear" w:color="auto" w:fill="FFFFFF"/>
          <w:lang w:eastAsia="en-GB"/>
        </w:rPr>
        <w:t>there has been an</w:t>
      </w:r>
      <w:r w:rsidR="001A6CA9">
        <w:rPr>
          <w:rFonts w:eastAsia="Times New Roman" w:cstheme="minorHAnsi"/>
          <w:color w:val="000000" w:themeColor="text1"/>
          <w:shd w:val="clear" w:color="auto" w:fill="FFFFFF"/>
          <w:lang w:eastAsia="en-GB"/>
        </w:rPr>
        <w:t xml:space="preserve"> up spiral effect on teenagers when it comes to being targeted by gangs to sell and transport drugs</w:t>
      </w:r>
      <w:r w:rsidR="00580461">
        <w:rPr>
          <w:rFonts w:eastAsia="Times New Roman" w:cstheme="minorHAnsi"/>
          <w:color w:val="000000" w:themeColor="text1"/>
          <w:shd w:val="clear" w:color="auto" w:fill="FFFFFF"/>
          <w:lang w:eastAsia="en-GB"/>
        </w:rPr>
        <w:t>, I would like to look at past years statistics and see whether the drug rates in Swansea has increased or decreased and look to see whether the police are tackling the correct areas</w:t>
      </w:r>
      <w:r w:rsidR="00AE6812">
        <w:rPr>
          <w:rFonts w:eastAsia="Times New Roman" w:cstheme="minorHAnsi"/>
          <w:color w:val="000000" w:themeColor="text1"/>
          <w:shd w:val="clear" w:color="auto" w:fill="FFFFFF"/>
          <w:lang w:eastAsia="en-GB"/>
        </w:rPr>
        <w:t xml:space="preserve"> to the best of their ability</w:t>
      </w:r>
      <w:r w:rsidR="001A6CA9">
        <w:rPr>
          <w:rFonts w:eastAsia="Times New Roman" w:cstheme="minorHAnsi"/>
          <w:color w:val="000000" w:themeColor="text1"/>
          <w:shd w:val="clear" w:color="auto" w:fill="FFFFFF"/>
          <w:lang w:eastAsia="en-GB"/>
        </w:rPr>
        <w:t xml:space="preserve">.  </w:t>
      </w:r>
      <w:r>
        <w:rPr>
          <w:rFonts w:eastAsia="Times New Roman" w:cstheme="minorHAnsi"/>
          <w:color w:val="000000" w:themeColor="text1"/>
          <w:shd w:val="clear" w:color="auto" w:fill="FFFFFF"/>
          <w:lang w:eastAsia="en-GB"/>
        </w:rPr>
        <w:t xml:space="preserve">This topic links to my plan of career in 5 years’ time as I am aiming to become a part of the South Wales police officers and in time become a dog handler, whether it will be for the exact topic of preventing </w:t>
      </w:r>
      <w:r w:rsidR="00A07608">
        <w:rPr>
          <w:rFonts w:eastAsia="Times New Roman" w:cstheme="minorHAnsi"/>
          <w:color w:val="000000" w:themeColor="text1"/>
          <w:shd w:val="clear" w:color="auto" w:fill="FFFFFF"/>
          <w:lang w:eastAsia="en-GB"/>
        </w:rPr>
        <w:t xml:space="preserve"> and tackling </w:t>
      </w:r>
      <w:r>
        <w:rPr>
          <w:rFonts w:eastAsia="Times New Roman" w:cstheme="minorHAnsi"/>
          <w:color w:val="000000" w:themeColor="text1"/>
          <w:shd w:val="clear" w:color="auto" w:fill="FFFFFF"/>
          <w:lang w:eastAsia="en-GB"/>
        </w:rPr>
        <w:t xml:space="preserve">drug </w:t>
      </w:r>
      <w:r w:rsidR="001D3813">
        <w:rPr>
          <w:rFonts w:eastAsia="Times New Roman" w:cstheme="minorHAnsi"/>
          <w:color w:val="000000" w:themeColor="text1"/>
          <w:shd w:val="clear" w:color="auto" w:fill="FFFFFF"/>
          <w:lang w:eastAsia="en-GB"/>
        </w:rPr>
        <w:t>exploitation</w:t>
      </w:r>
      <w:r w:rsidR="00A07608">
        <w:rPr>
          <w:rFonts w:eastAsia="Times New Roman" w:cstheme="minorHAnsi"/>
          <w:color w:val="000000" w:themeColor="text1"/>
          <w:shd w:val="clear" w:color="auto" w:fill="FFFFFF"/>
          <w:lang w:eastAsia="en-GB"/>
        </w:rPr>
        <w:t xml:space="preserve"> head</w:t>
      </w:r>
      <w:r w:rsidR="00580461">
        <w:rPr>
          <w:rFonts w:eastAsia="Times New Roman" w:cstheme="minorHAnsi"/>
          <w:color w:val="000000" w:themeColor="text1"/>
          <w:shd w:val="clear" w:color="auto" w:fill="FFFFFF"/>
          <w:lang w:eastAsia="en-GB"/>
        </w:rPr>
        <w:t>-</w:t>
      </w:r>
      <w:r w:rsidR="00A07608">
        <w:rPr>
          <w:rFonts w:eastAsia="Times New Roman" w:cstheme="minorHAnsi"/>
          <w:color w:val="000000" w:themeColor="text1"/>
          <w:shd w:val="clear" w:color="auto" w:fill="FFFFFF"/>
          <w:lang w:eastAsia="en-GB"/>
        </w:rPr>
        <w:t>on</w:t>
      </w:r>
      <w:r w:rsidR="001D3813">
        <w:rPr>
          <w:rFonts w:eastAsia="Times New Roman" w:cstheme="minorHAnsi"/>
          <w:color w:val="000000" w:themeColor="text1"/>
          <w:shd w:val="clear" w:color="auto" w:fill="FFFFFF"/>
          <w:lang w:eastAsia="en-GB"/>
        </w:rPr>
        <w:t xml:space="preserve"> or</w:t>
      </w:r>
      <w:r>
        <w:rPr>
          <w:rFonts w:eastAsia="Times New Roman" w:cstheme="minorHAnsi"/>
          <w:color w:val="000000" w:themeColor="text1"/>
          <w:shd w:val="clear" w:color="auto" w:fill="FFFFFF"/>
          <w:lang w:eastAsia="en-GB"/>
        </w:rPr>
        <w:t xml:space="preserve"> undertaking missing persons searches.</w:t>
      </w:r>
      <w:r w:rsidR="00B8692B">
        <w:rPr>
          <w:rFonts w:eastAsia="Times New Roman" w:cstheme="minorHAnsi"/>
          <w:color w:val="000000" w:themeColor="text1"/>
          <w:shd w:val="clear" w:color="auto" w:fill="FFFFFF"/>
          <w:lang w:eastAsia="en-GB"/>
        </w:rPr>
        <w:t xml:space="preserve"> I have taken charge in some situations during my time at the help point, as I thrive to help others and ensure they stay safe whilst on the shift.  </w:t>
      </w:r>
    </w:p>
    <w:p w14:paraId="219DED16" w14:textId="77777777" w:rsidR="0053268C" w:rsidRPr="0053268C" w:rsidRDefault="0053268C" w:rsidP="0053268C">
      <w:pPr>
        <w:spacing w:line="480" w:lineRule="auto"/>
        <w:rPr>
          <w:rFonts w:eastAsia="Times New Roman" w:cstheme="minorHAnsi"/>
          <w:color w:val="031424"/>
          <w:shd w:val="clear" w:color="auto" w:fill="FFFFFF"/>
          <w:lang w:eastAsia="en-GB"/>
        </w:rPr>
      </w:pPr>
    </w:p>
    <w:p w14:paraId="3763840E" w14:textId="77777777" w:rsidR="0053268C" w:rsidRPr="0053268C" w:rsidRDefault="0053268C" w:rsidP="0053268C">
      <w:pPr>
        <w:shd w:val="clear" w:color="auto" w:fill="FFFFFF"/>
        <w:rPr>
          <w:rFonts w:eastAsia="Times New Roman" w:cstheme="minorHAnsi"/>
          <w:color w:val="222222"/>
          <w:sz w:val="21"/>
          <w:szCs w:val="21"/>
          <w:lang w:eastAsia="en-GB"/>
        </w:rPr>
      </w:pPr>
    </w:p>
    <w:p w14:paraId="79A93711" w14:textId="1954EEE1" w:rsidR="00A02765" w:rsidRPr="00587A00" w:rsidRDefault="00A02765">
      <w:pPr>
        <w:rPr>
          <w:rFonts w:cstheme="minorHAnsi"/>
        </w:rPr>
      </w:pPr>
    </w:p>
    <w:p w14:paraId="6A5CEF73" w14:textId="0A5AF416" w:rsidR="0053268C" w:rsidRPr="00587A00" w:rsidRDefault="0053268C">
      <w:pPr>
        <w:rPr>
          <w:rFonts w:cstheme="minorHAnsi"/>
        </w:rPr>
      </w:pPr>
    </w:p>
    <w:p w14:paraId="5E529348" w14:textId="20E92034" w:rsidR="0053268C" w:rsidRPr="00587A00" w:rsidRDefault="0053268C">
      <w:pPr>
        <w:rPr>
          <w:rFonts w:cstheme="minorHAnsi"/>
        </w:rPr>
      </w:pPr>
    </w:p>
    <w:p w14:paraId="2A8525B6" w14:textId="51048125" w:rsidR="0053268C" w:rsidRPr="00587A00" w:rsidRDefault="0053268C">
      <w:pPr>
        <w:rPr>
          <w:rFonts w:cstheme="minorHAnsi"/>
        </w:rPr>
      </w:pPr>
    </w:p>
    <w:p w14:paraId="34DB53F7" w14:textId="5D30F74E" w:rsidR="0053268C" w:rsidRPr="00587A00" w:rsidRDefault="0053268C">
      <w:pPr>
        <w:rPr>
          <w:rFonts w:cstheme="minorHAnsi"/>
        </w:rPr>
      </w:pPr>
    </w:p>
    <w:p w14:paraId="3A8C5D9A" w14:textId="35EFB6DC" w:rsidR="0053268C" w:rsidRPr="00587A00" w:rsidRDefault="0053268C">
      <w:pPr>
        <w:rPr>
          <w:rFonts w:cstheme="minorHAnsi"/>
        </w:rPr>
      </w:pPr>
    </w:p>
    <w:p w14:paraId="4846EE90" w14:textId="643ADF94" w:rsidR="0053268C" w:rsidRPr="00587A00" w:rsidRDefault="0053268C">
      <w:pPr>
        <w:rPr>
          <w:rFonts w:cstheme="minorHAnsi"/>
        </w:rPr>
      </w:pPr>
    </w:p>
    <w:p w14:paraId="41A025BB" w14:textId="37D43F2A" w:rsidR="0053268C" w:rsidRPr="00587A00" w:rsidRDefault="0053268C">
      <w:pPr>
        <w:rPr>
          <w:rFonts w:cstheme="minorHAnsi"/>
        </w:rPr>
      </w:pPr>
    </w:p>
    <w:p w14:paraId="64880BFE" w14:textId="5240F207" w:rsidR="0053268C" w:rsidRPr="00587A00" w:rsidRDefault="0053268C">
      <w:pPr>
        <w:rPr>
          <w:rFonts w:cstheme="minorHAnsi"/>
        </w:rPr>
      </w:pPr>
    </w:p>
    <w:p w14:paraId="2091DFD2" w14:textId="174436A3" w:rsidR="0053268C" w:rsidRPr="00587A00" w:rsidRDefault="0053268C">
      <w:pPr>
        <w:rPr>
          <w:rFonts w:cstheme="minorHAnsi"/>
        </w:rPr>
      </w:pPr>
    </w:p>
    <w:p w14:paraId="2EF0B94C" w14:textId="64016748" w:rsidR="0053268C" w:rsidRPr="00587A00" w:rsidRDefault="0053268C">
      <w:pPr>
        <w:rPr>
          <w:rFonts w:cstheme="minorHAnsi"/>
        </w:rPr>
      </w:pPr>
    </w:p>
    <w:p w14:paraId="24E42AB9" w14:textId="6047AE75" w:rsidR="0053268C" w:rsidRPr="00587A00" w:rsidRDefault="0053268C">
      <w:pPr>
        <w:rPr>
          <w:rFonts w:cstheme="minorHAnsi"/>
        </w:rPr>
      </w:pPr>
    </w:p>
    <w:p w14:paraId="38FCA1A3" w14:textId="4ED1A99B" w:rsidR="0053268C" w:rsidRPr="00587A00" w:rsidRDefault="0053268C">
      <w:pPr>
        <w:rPr>
          <w:rFonts w:cstheme="minorHAnsi"/>
        </w:rPr>
      </w:pPr>
    </w:p>
    <w:p w14:paraId="5C646C69" w14:textId="139FCE77" w:rsidR="0053268C" w:rsidRPr="00587A00" w:rsidRDefault="0053268C">
      <w:pPr>
        <w:rPr>
          <w:rFonts w:cstheme="minorHAnsi"/>
        </w:rPr>
      </w:pPr>
    </w:p>
    <w:p w14:paraId="74C0684B" w14:textId="146E06E0" w:rsidR="0053268C" w:rsidRPr="00587A00" w:rsidRDefault="0053268C">
      <w:pPr>
        <w:rPr>
          <w:rFonts w:cstheme="minorHAnsi"/>
        </w:rPr>
      </w:pPr>
    </w:p>
    <w:p w14:paraId="46CEE402" w14:textId="0A0DF94C" w:rsidR="0053268C" w:rsidRPr="00587A00" w:rsidRDefault="0053268C">
      <w:pPr>
        <w:rPr>
          <w:rFonts w:cstheme="minorHAnsi"/>
        </w:rPr>
      </w:pPr>
    </w:p>
    <w:p w14:paraId="5521808C" w14:textId="4C5CEE6D" w:rsidR="0053268C" w:rsidRPr="00587A00" w:rsidRDefault="0053268C">
      <w:pPr>
        <w:rPr>
          <w:rFonts w:cstheme="minorHAnsi"/>
        </w:rPr>
      </w:pPr>
      <w:r w:rsidRPr="00587A00">
        <w:rPr>
          <w:rFonts w:cstheme="minorHAnsi"/>
        </w:rPr>
        <w:t>Reference</w:t>
      </w:r>
    </w:p>
    <w:p w14:paraId="2433AAFC" w14:textId="58A9B711" w:rsidR="0053268C" w:rsidRDefault="0053268C" w:rsidP="0053268C">
      <w:pPr>
        <w:tabs>
          <w:tab w:val="left" w:pos="1495"/>
        </w:tabs>
        <w:rPr>
          <w:rFonts w:cstheme="minorHAnsi"/>
        </w:rPr>
      </w:pPr>
    </w:p>
    <w:p w14:paraId="01E0DB40" w14:textId="319F31D5" w:rsidR="00275C75" w:rsidRPr="00587A00" w:rsidRDefault="00275C75" w:rsidP="0053268C">
      <w:pPr>
        <w:tabs>
          <w:tab w:val="left" w:pos="1495"/>
        </w:tabs>
        <w:rPr>
          <w:rFonts w:cstheme="minorHAnsi"/>
        </w:rPr>
      </w:pPr>
      <w:r>
        <w:rPr>
          <w:rFonts w:cstheme="minorHAnsi"/>
        </w:rPr>
        <w:t>British Transport Police. (2020). Forces join up to tackle county lines in Swansea. Available at:</w:t>
      </w:r>
      <w:r w:rsidRPr="00275C75">
        <w:t xml:space="preserve"> </w:t>
      </w:r>
      <w:hyperlink r:id="rId4" w:history="1">
        <w:r w:rsidRPr="00DD759A">
          <w:rPr>
            <w:rStyle w:val="Hyperlink"/>
            <w:rFonts w:cstheme="minorHAnsi"/>
          </w:rPr>
          <w:t>https://media.btp.police.uk/r/17377/_forces_join_up_to_tackle_county_lines_in_swansea</w:t>
        </w:r>
      </w:hyperlink>
      <w:r>
        <w:rPr>
          <w:rFonts w:cstheme="minorHAnsi"/>
        </w:rPr>
        <w:br/>
        <w:t>(Accessed on 05.11.20)</w:t>
      </w:r>
    </w:p>
    <w:p w14:paraId="556F58F5" w14:textId="6A2A17E5" w:rsidR="0053268C" w:rsidRDefault="0053268C" w:rsidP="001A1216">
      <w:pPr>
        <w:tabs>
          <w:tab w:val="left" w:pos="1495"/>
        </w:tabs>
        <w:rPr>
          <w:rFonts w:cstheme="minorHAnsi"/>
        </w:rPr>
      </w:pPr>
    </w:p>
    <w:p w14:paraId="6BE3AECA" w14:textId="0F65AA9B" w:rsidR="001A1216" w:rsidRDefault="001A1216" w:rsidP="001A1216">
      <w:pPr>
        <w:tabs>
          <w:tab w:val="left" w:pos="1495"/>
        </w:tabs>
        <w:rPr>
          <w:rFonts w:cstheme="minorHAnsi"/>
        </w:rPr>
      </w:pPr>
      <w:r>
        <w:rPr>
          <w:rFonts w:cstheme="minorHAnsi"/>
        </w:rPr>
        <w:t xml:space="preserve">Child, M. (2020). Help </w:t>
      </w:r>
      <w:proofErr w:type="gramStart"/>
      <w:r>
        <w:rPr>
          <w:rFonts w:cstheme="minorHAnsi"/>
        </w:rPr>
        <w:t>point</w:t>
      </w:r>
      <w:proofErr w:type="gramEnd"/>
      <w:r>
        <w:rPr>
          <w:rFonts w:cstheme="minorHAnsi"/>
        </w:rPr>
        <w:t xml:space="preserve">. Available at: </w:t>
      </w:r>
      <w:r w:rsidRPr="001A1216">
        <w:rPr>
          <w:rFonts w:cstheme="minorHAnsi"/>
        </w:rPr>
        <w:t>https://www.southwalescommissioner.org.uk/en/our-work/tackling-violent-crime/help-point/</w:t>
      </w:r>
      <w:r>
        <w:rPr>
          <w:rFonts w:cstheme="minorHAnsi"/>
        </w:rPr>
        <w:br/>
        <w:t>(Accessed on 05.11.20)</w:t>
      </w:r>
    </w:p>
    <w:p w14:paraId="4A4EB554" w14:textId="77777777" w:rsidR="001A1216" w:rsidRPr="00587A00" w:rsidRDefault="001A1216" w:rsidP="001A1216">
      <w:pPr>
        <w:tabs>
          <w:tab w:val="left" w:pos="1495"/>
        </w:tabs>
        <w:rPr>
          <w:rFonts w:cstheme="minorHAnsi"/>
        </w:rPr>
      </w:pPr>
    </w:p>
    <w:p w14:paraId="00FFA9E1" w14:textId="6959C111" w:rsidR="0053268C" w:rsidRPr="00587A00" w:rsidRDefault="0053268C" w:rsidP="0053268C">
      <w:pPr>
        <w:tabs>
          <w:tab w:val="left" w:pos="1495"/>
        </w:tabs>
        <w:rPr>
          <w:rFonts w:cstheme="minorHAnsi"/>
        </w:rPr>
      </w:pPr>
      <w:r w:rsidRPr="00587A00">
        <w:rPr>
          <w:rFonts w:cstheme="minorHAnsi"/>
        </w:rPr>
        <w:t xml:space="preserve">Fyfe, W. (2020).  County lines drugs gangs threat prompts university to act. Available at: </w:t>
      </w:r>
      <w:hyperlink r:id="rId5" w:history="1">
        <w:r w:rsidRPr="00587A00">
          <w:rPr>
            <w:rStyle w:val="Hyperlink"/>
            <w:rFonts w:cstheme="minorHAnsi"/>
          </w:rPr>
          <w:t>https://www.bbc.co.uk/news/uk-wales-51479177</w:t>
        </w:r>
      </w:hyperlink>
      <w:r w:rsidRPr="00587A00">
        <w:rPr>
          <w:rFonts w:cstheme="minorHAnsi"/>
        </w:rPr>
        <w:br/>
        <w:t>(Accessed on 05.11.20)</w:t>
      </w:r>
    </w:p>
    <w:p w14:paraId="33509E37" w14:textId="66BCA096" w:rsidR="0053268C" w:rsidRPr="00587A00" w:rsidRDefault="0053268C" w:rsidP="0053268C">
      <w:pPr>
        <w:tabs>
          <w:tab w:val="left" w:pos="1495"/>
        </w:tabs>
        <w:rPr>
          <w:rFonts w:cstheme="minorHAnsi"/>
        </w:rPr>
      </w:pPr>
    </w:p>
    <w:p w14:paraId="6D698BB5" w14:textId="32F5A44A" w:rsidR="0053268C" w:rsidRPr="00587A00" w:rsidRDefault="0053268C" w:rsidP="0053268C">
      <w:pPr>
        <w:tabs>
          <w:tab w:val="left" w:pos="1495"/>
        </w:tabs>
        <w:rPr>
          <w:rFonts w:cstheme="minorHAnsi"/>
        </w:rPr>
      </w:pPr>
      <w:r w:rsidRPr="00587A00">
        <w:rPr>
          <w:rFonts w:cstheme="minorHAnsi"/>
        </w:rPr>
        <w:t xml:space="preserve">Gregory, R. (2020). Over 340 arrested in county lines drug supply in </w:t>
      </w:r>
      <w:proofErr w:type="spellStart"/>
      <w:r w:rsidRPr="00587A00">
        <w:rPr>
          <w:rFonts w:cstheme="minorHAnsi"/>
        </w:rPr>
        <w:t>swansea</w:t>
      </w:r>
      <w:proofErr w:type="spellEnd"/>
      <w:r w:rsidRPr="00587A00">
        <w:rPr>
          <w:rFonts w:cstheme="minorHAnsi"/>
        </w:rPr>
        <w:t xml:space="preserve"> and neath port talbot. Available at: https://www.wales247.co.uk/over-340-arrested-in-county-lines-drug-supply-in-swansea-and-neath-port-talbot/</w:t>
      </w:r>
      <w:r w:rsidRPr="00587A00">
        <w:rPr>
          <w:rFonts w:cstheme="minorHAnsi"/>
        </w:rPr>
        <w:br/>
        <w:t>(Accessed on 05.11.20)</w:t>
      </w:r>
    </w:p>
    <w:p w14:paraId="14AC7FEE" w14:textId="38B48728" w:rsidR="0053268C" w:rsidRPr="00587A00" w:rsidRDefault="0053268C" w:rsidP="0053268C">
      <w:pPr>
        <w:tabs>
          <w:tab w:val="left" w:pos="1495"/>
        </w:tabs>
        <w:rPr>
          <w:rFonts w:cstheme="minorHAnsi"/>
        </w:rPr>
      </w:pPr>
    </w:p>
    <w:p w14:paraId="00B1DE21" w14:textId="545701C0" w:rsidR="0053268C" w:rsidRPr="00587A00" w:rsidRDefault="0053268C" w:rsidP="0053268C">
      <w:pPr>
        <w:tabs>
          <w:tab w:val="left" w:pos="1495"/>
        </w:tabs>
        <w:rPr>
          <w:rFonts w:cstheme="minorHAnsi"/>
        </w:rPr>
      </w:pPr>
      <w:r w:rsidRPr="00587A00">
        <w:rPr>
          <w:rFonts w:cstheme="minorHAnsi"/>
        </w:rPr>
        <w:t xml:space="preserve">Home Office, (2020). Criminal exploitation of children and vulnerable adults: county lines. Available at: </w:t>
      </w:r>
      <w:hyperlink r:id="rId6" w:history="1">
        <w:r w:rsidRPr="00587A00">
          <w:rPr>
            <w:rStyle w:val="Hyperlink"/>
            <w:rFonts w:cstheme="minorHAnsi"/>
          </w:rPr>
          <w:t>https://www.gov.uk/government/publications/criminal-exploitation-of-children-and-vulnerable-adults-county-lines/criminal-exploitation-of-children-and-vulnerable-adults-county-lines</w:t>
        </w:r>
      </w:hyperlink>
      <w:r w:rsidRPr="00587A00">
        <w:rPr>
          <w:rFonts w:cstheme="minorHAnsi"/>
        </w:rPr>
        <w:br/>
        <w:t xml:space="preserve">(Accessed on 05.11.20) </w:t>
      </w:r>
    </w:p>
    <w:p w14:paraId="28EAF28D" w14:textId="77777777" w:rsidR="0053268C" w:rsidRPr="00587A00" w:rsidRDefault="0053268C" w:rsidP="0053268C">
      <w:pPr>
        <w:tabs>
          <w:tab w:val="left" w:pos="1495"/>
        </w:tabs>
        <w:rPr>
          <w:rFonts w:cstheme="minorHAnsi"/>
        </w:rPr>
      </w:pPr>
    </w:p>
    <w:p w14:paraId="7F6B7971" w14:textId="6D3341C9" w:rsidR="0053268C" w:rsidRPr="00587A00" w:rsidRDefault="0053268C">
      <w:pPr>
        <w:rPr>
          <w:rFonts w:cstheme="minorHAnsi"/>
        </w:rPr>
      </w:pPr>
      <w:r w:rsidRPr="00587A00">
        <w:rPr>
          <w:rFonts w:cstheme="minorHAnsi"/>
        </w:rPr>
        <w:t>Michael, A. (2020). Community engagement. Available at: https://www.southwalescommissioner.org.uk/en/community-engagement/</w:t>
      </w:r>
      <w:r w:rsidRPr="00587A00">
        <w:rPr>
          <w:rFonts w:cstheme="minorHAnsi"/>
        </w:rPr>
        <w:br/>
        <w:t>(Accessed on 05.11.20)</w:t>
      </w:r>
    </w:p>
    <w:p w14:paraId="626FBDB8" w14:textId="73CE25DD" w:rsidR="0053268C" w:rsidRPr="00587A00" w:rsidRDefault="0053268C">
      <w:pPr>
        <w:rPr>
          <w:rFonts w:cstheme="minorHAnsi"/>
        </w:rPr>
      </w:pPr>
    </w:p>
    <w:p w14:paraId="468F9050" w14:textId="6ECE1540" w:rsidR="0053268C" w:rsidRPr="00587A00" w:rsidRDefault="0053268C">
      <w:pPr>
        <w:rPr>
          <w:rFonts w:cstheme="minorHAnsi"/>
        </w:rPr>
      </w:pPr>
      <w:r w:rsidRPr="00587A00">
        <w:rPr>
          <w:rFonts w:cstheme="minorHAnsi"/>
        </w:rPr>
        <w:t>South Wales Police. (2020).  About us. Available at: https://www.south-wales.police.uk/en/about-us/</w:t>
      </w:r>
      <w:r w:rsidRPr="00587A00">
        <w:rPr>
          <w:rFonts w:cstheme="minorHAnsi"/>
        </w:rPr>
        <w:br/>
        <w:t>(Accessed on 05.11.20)</w:t>
      </w:r>
    </w:p>
    <w:p w14:paraId="73121815" w14:textId="36ADEE95" w:rsidR="0053268C" w:rsidRDefault="0053268C">
      <w:pPr>
        <w:rPr>
          <w:rFonts w:cstheme="minorHAnsi"/>
        </w:rPr>
      </w:pPr>
    </w:p>
    <w:p w14:paraId="49A69821" w14:textId="5331BEA0" w:rsidR="006C655F" w:rsidRDefault="006C655F">
      <w:pPr>
        <w:rPr>
          <w:rFonts w:cstheme="minorHAnsi"/>
        </w:rPr>
      </w:pPr>
      <w:proofErr w:type="spellStart"/>
      <w:r>
        <w:rPr>
          <w:rFonts w:cstheme="minorHAnsi"/>
        </w:rPr>
        <w:t>Tarian</w:t>
      </w:r>
      <w:proofErr w:type="spellEnd"/>
      <w:r>
        <w:rPr>
          <w:rFonts w:cstheme="minorHAnsi"/>
        </w:rPr>
        <w:t xml:space="preserve">, (2020). About </w:t>
      </w:r>
      <w:proofErr w:type="spellStart"/>
      <w:r>
        <w:rPr>
          <w:rFonts w:cstheme="minorHAnsi"/>
        </w:rPr>
        <w:t>Traian</w:t>
      </w:r>
      <w:proofErr w:type="spellEnd"/>
      <w:r>
        <w:rPr>
          <w:rFonts w:cstheme="minorHAnsi"/>
        </w:rPr>
        <w:t xml:space="preserve">. Available at </w:t>
      </w:r>
      <w:r w:rsidRPr="006C655F">
        <w:rPr>
          <w:rFonts w:cstheme="minorHAnsi"/>
        </w:rPr>
        <w:t>https://www.tarianrocu.org.uk/about/</w:t>
      </w:r>
      <w:r>
        <w:rPr>
          <w:rFonts w:cstheme="minorHAnsi"/>
        </w:rPr>
        <w:br/>
        <w:t>(Accessed on 05.11.20)</w:t>
      </w:r>
    </w:p>
    <w:p w14:paraId="366AD46C" w14:textId="77777777" w:rsidR="006C655F" w:rsidRPr="00587A00" w:rsidRDefault="006C655F">
      <w:pPr>
        <w:rPr>
          <w:rFonts w:cstheme="minorHAnsi"/>
        </w:rPr>
      </w:pPr>
    </w:p>
    <w:p w14:paraId="4F9E4E7D" w14:textId="09D95A4F" w:rsidR="0053268C" w:rsidRPr="00587A00" w:rsidRDefault="0053268C">
      <w:pPr>
        <w:rPr>
          <w:rFonts w:cstheme="minorHAnsi"/>
        </w:rPr>
      </w:pPr>
      <w:r w:rsidRPr="00587A00">
        <w:rPr>
          <w:rFonts w:cstheme="minorHAnsi"/>
        </w:rPr>
        <w:t xml:space="preserve">Thomas, B &amp; Perkins, L. (2020). Teens recruited by big city drug </w:t>
      </w:r>
      <w:proofErr w:type="spellStart"/>
      <w:r w:rsidRPr="00587A00">
        <w:rPr>
          <w:rFonts w:cstheme="minorHAnsi"/>
        </w:rPr>
        <w:t>ganes</w:t>
      </w:r>
      <w:proofErr w:type="spellEnd"/>
      <w:r w:rsidRPr="00587A00">
        <w:rPr>
          <w:rFonts w:cstheme="minorHAnsi"/>
        </w:rPr>
        <w:t xml:space="preserve"> ‘earn £400 a week’ as part of </w:t>
      </w:r>
      <w:proofErr w:type="spellStart"/>
      <w:r w:rsidRPr="00587A00">
        <w:rPr>
          <w:rFonts w:cstheme="minorHAnsi"/>
        </w:rPr>
        <w:t>swanseas</w:t>
      </w:r>
      <w:proofErr w:type="spellEnd"/>
      <w:r w:rsidRPr="00587A00">
        <w:rPr>
          <w:rFonts w:cstheme="minorHAnsi"/>
        </w:rPr>
        <w:t xml:space="preserve"> county lines network. Available at: </w:t>
      </w:r>
      <w:hyperlink r:id="rId7" w:history="1">
        <w:r w:rsidRPr="00587A00">
          <w:rPr>
            <w:rStyle w:val="Hyperlink"/>
            <w:rFonts w:cstheme="minorHAnsi"/>
          </w:rPr>
          <w:t>https://www.walesonline.co.uk/news/wales-news/teens-recruited-big-city-drugs-18967990</w:t>
        </w:r>
      </w:hyperlink>
      <w:r w:rsidRPr="00587A00">
        <w:rPr>
          <w:rFonts w:cstheme="minorHAnsi"/>
        </w:rPr>
        <w:br/>
        <w:t>(Accessed on 05.11.20)</w:t>
      </w:r>
    </w:p>
    <w:p w14:paraId="726A453D" w14:textId="77777777" w:rsidR="0053268C" w:rsidRPr="00587A00" w:rsidRDefault="0053268C">
      <w:pPr>
        <w:rPr>
          <w:rFonts w:cstheme="minorHAnsi"/>
        </w:rPr>
      </w:pPr>
    </w:p>
    <w:p w14:paraId="734C76E7" w14:textId="116D84E1" w:rsidR="0053268C" w:rsidRPr="00587A00" w:rsidRDefault="0053268C">
      <w:pPr>
        <w:rPr>
          <w:rFonts w:cstheme="minorHAnsi"/>
        </w:rPr>
      </w:pPr>
      <w:proofErr w:type="spellStart"/>
      <w:r w:rsidRPr="00587A00">
        <w:rPr>
          <w:rFonts w:cstheme="minorHAnsi"/>
        </w:rPr>
        <w:t>Yu</w:t>
      </w:r>
      <w:r w:rsidR="000C4B74">
        <w:rPr>
          <w:rFonts w:cstheme="minorHAnsi"/>
        </w:rPr>
        <w:t>o</w:t>
      </w:r>
      <w:r w:rsidRPr="00587A00">
        <w:rPr>
          <w:rFonts w:cstheme="minorHAnsi"/>
        </w:rPr>
        <w:t>le</w:t>
      </w:r>
      <w:proofErr w:type="spellEnd"/>
      <w:r w:rsidRPr="00587A00">
        <w:rPr>
          <w:rFonts w:cstheme="minorHAnsi"/>
        </w:rPr>
        <w:t xml:space="preserve">, R. (2020). County lines drug-dealing remains high in </w:t>
      </w:r>
      <w:proofErr w:type="spellStart"/>
      <w:proofErr w:type="gramStart"/>
      <w:r w:rsidRPr="00587A00">
        <w:rPr>
          <w:rFonts w:cstheme="minorHAnsi"/>
        </w:rPr>
        <w:t>swansea</w:t>
      </w:r>
      <w:proofErr w:type="spellEnd"/>
      <w:proofErr w:type="gramEnd"/>
      <w:r w:rsidRPr="00587A00">
        <w:rPr>
          <w:rFonts w:cstheme="minorHAnsi"/>
        </w:rPr>
        <w:t xml:space="preserve"> but police are disrupting the gangs. Available at: </w:t>
      </w:r>
      <w:hyperlink r:id="rId8" w:history="1">
        <w:r w:rsidRPr="00587A00">
          <w:rPr>
            <w:rStyle w:val="Hyperlink"/>
            <w:rFonts w:cstheme="minorHAnsi"/>
          </w:rPr>
          <w:t>https://www.walesonline.co.uk/news/wales-news/swansea-news-county-lines-drugs-17830944</w:t>
        </w:r>
      </w:hyperlink>
      <w:r w:rsidRPr="00587A00">
        <w:rPr>
          <w:rFonts w:cstheme="minorHAnsi"/>
        </w:rPr>
        <w:br/>
        <w:t>(Accessed on 05.11.20)</w:t>
      </w:r>
    </w:p>
    <w:p w14:paraId="1002096E" w14:textId="42332B83" w:rsidR="0053268C" w:rsidRPr="00587A00" w:rsidRDefault="0053268C">
      <w:pPr>
        <w:rPr>
          <w:rFonts w:cstheme="minorHAnsi"/>
        </w:rPr>
      </w:pPr>
    </w:p>
    <w:sectPr w:rsidR="0053268C" w:rsidRPr="00587A00" w:rsidSect="002F5124">
      <w:pgSz w:w="11900" w:h="16840"/>
      <w:pgMar w:top="1440" w:right="1440" w:bottom="1440" w:left="1440"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mc:Ignorable="w14 w15 w16se w16cid w16 w16cex">
  <w:font w:name="Calibri">
    <w:panose1 w:val="020F0502020204030204"/>
    <w:charset w:val="00"/>
    <w:family w:val="swiss"/>
    <w:pitch w:val="variable"/>
    <w:sig w:usb0="E4002EFF" w:usb1="C000247B" w:usb2="00000009" w:usb3="00000000" w:csb0="000001FF" w:csb1="00000000"/>
  </w:font>
  <w:font w:name="Times New Roman">
    <w:panose1 w:val="02020603050405020304"/>
    <w:charset w:val="00"/>
    <w:family w:val="roman"/>
    <w:pitch w:val="variable"/>
    <w:sig w:usb0="E0002EFF" w:usb1="C000785B" w:usb2="00000009" w:usb3="00000000" w:csb0="000001FF" w:csb1="00000000"/>
  </w:font>
  <w:font w:name="Calibri Light">
    <w:panose1 w:val="020F0302020204030204"/>
    <w:charset w:val="00"/>
    <w:family w:val="swiss"/>
    <w:pitch w:val="variable"/>
    <w:sig w:usb0="E0002AFF" w:usb1="C000247B" w:usb2="00000009" w:usb3="00000000" w:csb0="000001F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sl="http://schemas.openxmlformats.org/schemaLibrary/2006/main" mc:Ignorable="w14 w15 w16se w16cid w16 w16cex">
  <w:zoom w:percent="145"/>
  <w:proofState w:spelling="clean" w:grammar="clean"/>
  <w:defaultTabStop w:val="720"/>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53268C"/>
    <w:rsid w:val="000C4B74"/>
    <w:rsid w:val="001A1216"/>
    <w:rsid w:val="001A6CA9"/>
    <w:rsid w:val="001B6CC5"/>
    <w:rsid w:val="001D3813"/>
    <w:rsid w:val="002338FB"/>
    <w:rsid w:val="00275C75"/>
    <w:rsid w:val="002D3D67"/>
    <w:rsid w:val="002F5124"/>
    <w:rsid w:val="00416E73"/>
    <w:rsid w:val="004C7160"/>
    <w:rsid w:val="0053268C"/>
    <w:rsid w:val="00580461"/>
    <w:rsid w:val="00587A00"/>
    <w:rsid w:val="006C655F"/>
    <w:rsid w:val="00717563"/>
    <w:rsid w:val="008042DB"/>
    <w:rsid w:val="00876235"/>
    <w:rsid w:val="00966A9C"/>
    <w:rsid w:val="00970EB9"/>
    <w:rsid w:val="00A02765"/>
    <w:rsid w:val="00A07608"/>
    <w:rsid w:val="00AC65AF"/>
    <w:rsid w:val="00AE6812"/>
    <w:rsid w:val="00B0408C"/>
    <w:rsid w:val="00B05E86"/>
    <w:rsid w:val="00B8692B"/>
    <w:rsid w:val="00BD2251"/>
    <w:rsid w:val="00DC0BE7"/>
    <w:rsid w:val="00EF70FF"/>
    <w:rsid w:val="00FA7AD0"/>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decimalSymbol w:val="."/>
  <w:listSeparator w:val=","/>
  <w14:docId w14:val="3AD827CC"/>
  <w15:chartTrackingRefBased/>
  <w15:docId w15:val="{52583F5F-3AC1-184C-A41F-BE040FE38372}"/>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mc:Ignorable="w14 w15 w16se w16cid w16 w16cex">
  <w:docDefaults>
    <w:rPrDefault>
      <w:rPr>
        <w:rFonts w:asciiTheme="minorHAnsi" w:eastAsiaTheme="minorHAnsi" w:hAnsiTheme="minorHAnsi" w:cstheme="minorBidi"/>
        <w:sz w:val="24"/>
        <w:szCs w:val="24"/>
        <w:lang w:val="en-GB" w:eastAsia="en-US" w:bidi="ar-SA"/>
      </w:rPr>
    </w:rPrDefault>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gkelc">
    <w:name w:val="hgkelc"/>
    <w:basedOn w:val="DefaultParagraphFont"/>
    <w:rsid w:val="0053268C"/>
  </w:style>
  <w:style w:type="character" w:styleId="Hyperlink">
    <w:name w:val="Hyperlink"/>
    <w:basedOn w:val="DefaultParagraphFont"/>
    <w:uiPriority w:val="99"/>
    <w:unhideWhenUsed/>
    <w:rsid w:val="0053268C"/>
    <w:rPr>
      <w:color w:val="0563C1" w:themeColor="hyperlink"/>
      <w:u w:val="single"/>
    </w:rPr>
  </w:style>
  <w:style w:type="character" w:styleId="UnresolvedMention">
    <w:name w:val="Unresolved Mention"/>
    <w:basedOn w:val="DefaultParagraphFont"/>
    <w:uiPriority w:val="99"/>
    <w:semiHidden/>
    <w:unhideWhenUsed/>
    <w:rsid w:val="0053268C"/>
    <w:rPr>
      <w:color w:val="605E5C"/>
      <w:shd w:val="clear" w:color="auto" w:fill="E1DFDD"/>
    </w:rPr>
  </w:style>
  <w:style w:type="paragraph" w:styleId="NormalWeb">
    <w:name w:val="Normal (Web)"/>
    <w:basedOn w:val="Normal"/>
    <w:uiPriority w:val="99"/>
    <w:semiHidden/>
    <w:unhideWhenUsed/>
    <w:rsid w:val="00587A00"/>
    <w:rPr>
      <w:rFonts w:ascii="Times New Roman" w:hAnsi="Times New Roman" w:cs="Times New Roman"/>
    </w:rPr>
  </w:style>
  <w:style w:type="character" w:styleId="FollowedHyperlink">
    <w:name w:val="FollowedHyperlink"/>
    <w:basedOn w:val="DefaultParagraphFont"/>
    <w:uiPriority w:val="99"/>
    <w:semiHidden/>
    <w:unhideWhenUsed/>
    <w:rsid w:val="00B0408C"/>
    <w:rPr>
      <w:color w:val="954F72" w:themeColor="followedHyperlink"/>
      <w:u w:val="single"/>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mc:Ignorable="w14 w15 w16se w16cid w16 w16cex">
  <w:divs>
    <w:div w:id="119032346">
      <w:bodyDiv w:val="1"/>
      <w:marLeft w:val="0"/>
      <w:marRight w:val="0"/>
      <w:marTop w:val="0"/>
      <w:marBottom w:val="0"/>
      <w:divBdr>
        <w:top w:val="none" w:sz="0" w:space="0" w:color="auto"/>
        <w:left w:val="none" w:sz="0" w:space="0" w:color="auto"/>
        <w:bottom w:val="none" w:sz="0" w:space="0" w:color="auto"/>
        <w:right w:val="none" w:sz="0" w:space="0" w:color="auto"/>
      </w:divBdr>
    </w:div>
    <w:div w:id="170032118">
      <w:bodyDiv w:val="1"/>
      <w:marLeft w:val="0"/>
      <w:marRight w:val="0"/>
      <w:marTop w:val="0"/>
      <w:marBottom w:val="0"/>
      <w:divBdr>
        <w:top w:val="none" w:sz="0" w:space="0" w:color="auto"/>
        <w:left w:val="none" w:sz="0" w:space="0" w:color="auto"/>
        <w:bottom w:val="none" w:sz="0" w:space="0" w:color="auto"/>
        <w:right w:val="none" w:sz="0" w:space="0" w:color="auto"/>
      </w:divBdr>
    </w:div>
    <w:div w:id="188956048">
      <w:bodyDiv w:val="1"/>
      <w:marLeft w:val="0"/>
      <w:marRight w:val="0"/>
      <w:marTop w:val="0"/>
      <w:marBottom w:val="0"/>
      <w:divBdr>
        <w:top w:val="none" w:sz="0" w:space="0" w:color="auto"/>
        <w:left w:val="none" w:sz="0" w:space="0" w:color="auto"/>
        <w:bottom w:val="none" w:sz="0" w:space="0" w:color="auto"/>
        <w:right w:val="none" w:sz="0" w:space="0" w:color="auto"/>
      </w:divBdr>
    </w:div>
    <w:div w:id="206841087">
      <w:bodyDiv w:val="1"/>
      <w:marLeft w:val="0"/>
      <w:marRight w:val="0"/>
      <w:marTop w:val="0"/>
      <w:marBottom w:val="0"/>
      <w:divBdr>
        <w:top w:val="none" w:sz="0" w:space="0" w:color="auto"/>
        <w:left w:val="none" w:sz="0" w:space="0" w:color="auto"/>
        <w:bottom w:val="none" w:sz="0" w:space="0" w:color="auto"/>
        <w:right w:val="none" w:sz="0" w:space="0" w:color="auto"/>
      </w:divBdr>
      <w:divsChild>
        <w:div w:id="720594514">
          <w:marLeft w:val="0"/>
          <w:marRight w:val="0"/>
          <w:marTop w:val="0"/>
          <w:marBottom w:val="0"/>
          <w:divBdr>
            <w:top w:val="none" w:sz="0" w:space="0" w:color="auto"/>
            <w:left w:val="none" w:sz="0" w:space="0" w:color="auto"/>
            <w:bottom w:val="none" w:sz="0" w:space="0" w:color="auto"/>
            <w:right w:val="none" w:sz="0" w:space="0" w:color="auto"/>
          </w:divBdr>
        </w:div>
        <w:div w:id="1938368892">
          <w:marLeft w:val="0"/>
          <w:marRight w:val="0"/>
          <w:marTop w:val="0"/>
          <w:marBottom w:val="0"/>
          <w:divBdr>
            <w:top w:val="none" w:sz="0" w:space="0" w:color="auto"/>
            <w:left w:val="none" w:sz="0" w:space="0" w:color="auto"/>
            <w:bottom w:val="none" w:sz="0" w:space="0" w:color="auto"/>
            <w:right w:val="none" w:sz="0" w:space="0" w:color="auto"/>
          </w:divBdr>
        </w:div>
      </w:divsChild>
    </w:div>
    <w:div w:id="278728055">
      <w:bodyDiv w:val="1"/>
      <w:marLeft w:val="0"/>
      <w:marRight w:val="0"/>
      <w:marTop w:val="0"/>
      <w:marBottom w:val="0"/>
      <w:divBdr>
        <w:top w:val="none" w:sz="0" w:space="0" w:color="auto"/>
        <w:left w:val="none" w:sz="0" w:space="0" w:color="auto"/>
        <w:bottom w:val="none" w:sz="0" w:space="0" w:color="auto"/>
        <w:right w:val="none" w:sz="0" w:space="0" w:color="auto"/>
      </w:divBdr>
    </w:div>
    <w:div w:id="339550412">
      <w:bodyDiv w:val="1"/>
      <w:marLeft w:val="0"/>
      <w:marRight w:val="0"/>
      <w:marTop w:val="0"/>
      <w:marBottom w:val="0"/>
      <w:divBdr>
        <w:top w:val="none" w:sz="0" w:space="0" w:color="auto"/>
        <w:left w:val="none" w:sz="0" w:space="0" w:color="auto"/>
        <w:bottom w:val="none" w:sz="0" w:space="0" w:color="auto"/>
        <w:right w:val="none" w:sz="0" w:space="0" w:color="auto"/>
      </w:divBdr>
    </w:div>
    <w:div w:id="535580361">
      <w:bodyDiv w:val="1"/>
      <w:marLeft w:val="0"/>
      <w:marRight w:val="0"/>
      <w:marTop w:val="0"/>
      <w:marBottom w:val="0"/>
      <w:divBdr>
        <w:top w:val="none" w:sz="0" w:space="0" w:color="auto"/>
        <w:left w:val="none" w:sz="0" w:space="0" w:color="auto"/>
        <w:bottom w:val="none" w:sz="0" w:space="0" w:color="auto"/>
        <w:right w:val="none" w:sz="0" w:space="0" w:color="auto"/>
      </w:divBdr>
      <w:divsChild>
        <w:div w:id="2009208576">
          <w:marLeft w:val="0"/>
          <w:marRight w:val="0"/>
          <w:marTop w:val="0"/>
          <w:marBottom w:val="0"/>
          <w:divBdr>
            <w:top w:val="none" w:sz="0" w:space="0" w:color="auto"/>
            <w:left w:val="none" w:sz="0" w:space="0" w:color="auto"/>
            <w:bottom w:val="none" w:sz="0" w:space="0" w:color="auto"/>
            <w:right w:val="none" w:sz="0" w:space="0" w:color="auto"/>
          </w:divBdr>
          <w:divsChild>
            <w:div w:id="881795811">
              <w:marLeft w:val="0"/>
              <w:marRight w:val="0"/>
              <w:marTop w:val="0"/>
              <w:marBottom w:val="0"/>
              <w:divBdr>
                <w:top w:val="none" w:sz="0" w:space="0" w:color="auto"/>
                <w:left w:val="none" w:sz="0" w:space="0" w:color="auto"/>
                <w:bottom w:val="none" w:sz="0" w:space="0" w:color="auto"/>
                <w:right w:val="none" w:sz="0" w:space="0" w:color="auto"/>
              </w:divBdr>
            </w:div>
          </w:divsChild>
        </w:div>
        <w:div w:id="1090084074">
          <w:marLeft w:val="0"/>
          <w:marRight w:val="0"/>
          <w:marTop w:val="0"/>
          <w:marBottom w:val="0"/>
          <w:divBdr>
            <w:top w:val="none" w:sz="0" w:space="0" w:color="auto"/>
            <w:left w:val="none" w:sz="0" w:space="0" w:color="auto"/>
            <w:bottom w:val="none" w:sz="0" w:space="0" w:color="auto"/>
            <w:right w:val="none" w:sz="0" w:space="0" w:color="auto"/>
          </w:divBdr>
          <w:divsChild>
            <w:div w:id="1961112001">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542445567">
      <w:bodyDiv w:val="1"/>
      <w:marLeft w:val="0"/>
      <w:marRight w:val="0"/>
      <w:marTop w:val="0"/>
      <w:marBottom w:val="0"/>
      <w:divBdr>
        <w:top w:val="none" w:sz="0" w:space="0" w:color="auto"/>
        <w:left w:val="none" w:sz="0" w:space="0" w:color="auto"/>
        <w:bottom w:val="none" w:sz="0" w:space="0" w:color="auto"/>
        <w:right w:val="none" w:sz="0" w:space="0" w:color="auto"/>
      </w:divBdr>
    </w:div>
    <w:div w:id="566647976">
      <w:bodyDiv w:val="1"/>
      <w:marLeft w:val="0"/>
      <w:marRight w:val="0"/>
      <w:marTop w:val="0"/>
      <w:marBottom w:val="0"/>
      <w:divBdr>
        <w:top w:val="none" w:sz="0" w:space="0" w:color="auto"/>
        <w:left w:val="none" w:sz="0" w:space="0" w:color="auto"/>
        <w:bottom w:val="none" w:sz="0" w:space="0" w:color="auto"/>
        <w:right w:val="none" w:sz="0" w:space="0" w:color="auto"/>
      </w:divBdr>
    </w:div>
    <w:div w:id="644628793">
      <w:bodyDiv w:val="1"/>
      <w:marLeft w:val="0"/>
      <w:marRight w:val="0"/>
      <w:marTop w:val="0"/>
      <w:marBottom w:val="0"/>
      <w:divBdr>
        <w:top w:val="none" w:sz="0" w:space="0" w:color="auto"/>
        <w:left w:val="none" w:sz="0" w:space="0" w:color="auto"/>
        <w:bottom w:val="none" w:sz="0" w:space="0" w:color="auto"/>
        <w:right w:val="none" w:sz="0" w:space="0" w:color="auto"/>
      </w:divBdr>
    </w:div>
    <w:div w:id="807625879">
      <w:bodyDiv w:val="1"/>
      <w:marLeft w:val="0"/>
      <w:marRight w:val="0"/>
      <w:marTop w:val="0"/>
      <w:marBottom w:val="0"/>
      <w:divBdr>
        <w:top w:val="none" w:sz="0" w:space="0" w:color="auto"/>
        <w:left w:val="none" w:sz="0" w:space="0" w:color="auto"/>
        <w:bottom w:val="none" w:sz="0" w:space="0" w:color="auto"/>
        <w:right w:val="none" w:sz="0" w:space="0" w:color="auto"/>
      </w:divBdr>
    </w:div>
    <w:div w:id="828713239">
      <w:bodyDiv w:val="1"/>
      <w:marLeft w:val="0"/>
      <w:marRight w:val="0"/>
      <w:marTop w:val="0"/>
      <w:marBottom w:val="0"/>
      <w:divBdr>
        <w:top w:val="none" w:sz="0" w:space="0" w:color="auto"/>
        <w:left w:val="none" w:sz="0" w:space="0" w:color="auto"/>
        <w:bottom w:val="none" w:sz="0" w:space="0" w:color="auto"/>
        <w:right w:val="none" w:sz="0" w:space="0" w:color="auto"/>
      </w:divBdr>
    </w:div>
    <w:div w:id="829490488">
      <w:bodyDiv w:val="1"/>
      <w:marLeft w:val="0"/>
      <w:marRight w:val="0"/>
      <w:marTop w:val="0"/>
      <w:marBottom w:val="0"/>
      <w:divBdr>
        <w:top w:val="none" w:sz="0" w:space="0" w:color="auto"/>
        <w:left w:val="none" w:sz="0" w:space="0" w:color="auto"/>
        <w:bottom w:val="none" w:sz="0" w:space="0" w:color="auto"/>
        <w:right w:val="none" w:sz="0" w:space="0" w:color="auto"/>
      </w:divBdr>
    </w:div>
    <w:div w:id="986325822">
      <w:bodyDiv w:val="1"/>
      <w:marLeft w:val="0"/>
      <w:marRight w:val="0"/>
      <w:marTop w:val="0"/>
      <w:marBottom w:val="0"/>
      <w:divBdr>
        <w:top w:val="none" w:sz="0" w:space="0" w:color="auto"/>
        <w:left w:val="none" w:sz="0" w:space="0" w:color="auto"/>
        <w:bottom w:val="none" w:sz="0" w:space="0" w:color="auto"/>
        <w:right w:val="none" w:sz="0" w:space="0" w:color="auto"/>
      </w:divBdr>
    </w:div>
    <w:div w:id="1386949715">
      <w:bodyDiv w:val="1"/>
      <w:marLeft w:val="0"/>
      <w:marRight w:val="0"/>
      <w:marTop w:val="0"/>
      <w:marBottom w:val="0"/>
      <w:divBdr>
        <w:top w:val="none" w:sz="0" w:space="0" w:color="auto"/>
        <w:left w:val="none" w:sz="0" w:space="0" w:color="auto"/>
        <w:bottom w:val="none" w:sz="0" w:space="0" w:color="auto"/>
        <w:right w:val="none" w:sz="0" w:space="0" w:color="auto"/>
      </w:divBdr>
      <w:divsChild>
        <w:div w:id="1329022256">
          <w:marLeft w:val="0"/>
          <w:marRight w:val="0"/>
          <w:marTop w:val="0"/>
          <w:marBottom w:val="0"/>
          <w:divBdr>
            <w:top w:val="none" w:sz="0" w:space="0" w:color="auto"/>
            <w:left w:val="none" w:sz="0" w:space="0" w:color="auto"/>
            <w:bottom w:val="none" w:sz="0" w:space="0" w:color="auto"/>
            <w:right w:val="none" w:sz="0" w:space="0" w:color="auto"/>
          </w:divBdr>
          <w:divsChild>
            <w:div w:id="269053425">
              <w:marLeft w:val="0"/>
              <w:marRight w:val="0"/>
              <w:marTop w:val="0"/>
              <w:marBottom w:val="0"/>
              <w:divBdr>
                <w:top w:val="none" w:sz="0" w:space="0" w:color="auto"/>
                <w:left w:val="none" w:sz="0" w:space="0" w:color="auto"/>
                <w:bottom w:val="none" w:sz="0" w:space="0" w:color="auto"/>
                <w:right w:val="none" w:sz="0" w:space="0" w:color="auto"/>
              </w:divBdr>
            </w:div>
          </w:divsChild>
        </w:div>
        <w:div w:id="1371566660">
          <w:marLeft w:val="0"/>
          <w:marRight w:val="0"/>
          <w:marTop w:val="0"/>
          <w:marBottom w:val="0"/>
          <w:divBdr>
            <w:top w:val="none" w:sz="0" w:space="0" w:color="auto"/>
            <w:left w:val="none" w:sz="0" w:space="0" w:color="auto"/>
            <w:bottom w:val="none" w:sz="0" w:space="0" w:color="auto"/>
            <w:right w:val="none" w:sz="0" w:space="0" w:color="auto"/>
          </w:divBdr>
          <w:divsChild>
            <w:div w:id="1889872607">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390109319">
      <w:bodyDiv w:val="1"/>
      <w:marLeft w:val="0"/>
      <w:marRight w:val="0"/>
      <w:marTop w:val="0"/>
      <w:marBottom w:val="0"/>
      <w:divBdr>
        <w:top w:val="none" w:sz="0" w:space="0" w:color="auto"/>
        <w:left w:val="none" w:sz="0" w:space="0" w:color="auto"/>
        <w:bottom w:val="none" w:sz="0" w:space="0" w:color="auto"/>
        <w:right w:val="none" w:sz="0" w:space="0" w:color="auto"/>
      </w:divBdr>
    </w:div>
    <w:div w:id="1434090832">
      <w:bodyDiv w:val="1"/>
      <w:marLeft w:val="0"/>
      <w:marRight w:val="0"/>
      <w:marTop w:val="0"/>
      <w:marBottom w:val="0"/>
      <w:divBdr>
        <w:top w:val="none" w:sz="0" w:space="0" w:color="auto"/>
        <w:left w:val="none" w:sz="0" w:space="0" w:color="auto"/>
        <w:bottom w:val="none" w:sz="0" w:space="0" w:color="auto"/>
        <w:right w:val="none" w:sz="0" w:space="0" w:color="auto"/>
      </w:divBdr>
    </w:div>
    <w:div w:id="1687171272">
      <w:bodyDiv w:val="1"/>
      <w:marLeft w:val="0"/>
      <w:marRight w:val="0"/>
      <w:marTop w:val="0"/>
      <w:marBottom w:val="0"/>
      <w:divBdr>
        <w:top w:val="none" w:sz="0" w:space="0" w:color="auto"/>
        <w:left w:val="none" w:sz="0" w:space="0" w:color="auto"/>
        <w:bottom w:val="none" w:sz="0" w:space="0" w:color="auto"/>
        <w:right w:val="none" w:sz="0" w:space="0" w:color="auto"/>
      </w:divBdr>
    </w:div>
    <w:div w:id="1780760606">
      <w:bodyDiv w:val="1"/>
      <w:marLeft w:val="0"/>
      <w:marRight w:val="0"/>
      <w:marTop w:val="0"/>
      <w:marBottom w:val="0"/>
      <w:divBdr>
        <w:top w:val="none" w:sz="0" w:space="0" w:color="auto"/>
        <w:left w:val="none" w:sz="0" w:space="0" w:color="auto"/>
        <w:bottom w:val="none" w:sz="0" w:space="0" w:color="auto"/>
        <w:right w:val="none" w:sz="0" w:space="0" w:color="auto"/>
      </w:divBdr>
    </w:div>
    <w:div w:id="1860123691">
      <w:bodyDiv w:val="1"/>
      <w:marLeft w:val="0"/>
      <w:marRight w:val="0"/>
      <w:marTop w:val="0"/>
      <w:marBottom w:val="0"/>
      <w:divBdr>
        <w:top w:val="none" w:sz="0" w:space="0" w:color="auto"/>
        <w:left w:val="none" w:sz="0" w:space="0" w:color="auto"/>
        <w:bottom w:val="none" w:sz="0" w:space="0" w:color="auto"/>
        <w:right w:val="none" w:sz="0" w:space="0" w:color="auto"/>
      </w:divBdr>
    </w:div>
    <w:div w:id="2091853214">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hyperlink" Target="https://www.walesonline.co.uk/news/wales-news/swansea-news-county-lines-drugs-17830944" TargetMode="External"/><Relationship Id="rId3" Type="http://schemas.openxmlformats.org/officeDocument/2006/relationships/webSettings" Target="webSettings.xml"/><Relationship Id="rId7" Type="http://schemas.openxmlformats.org/officeDocument/2006/relationships/hyperlink" Target="https://www.walesonline.co.uk/news/wales-news/teens-recruited-big-city-drugs-18967990" TargetMode="External"/><Relationship Id="rId2" Type="http://schemas.openxmlformats.org/officeDocument/2006/relationships/settings" Target="settings.xml"/><Relationship Id="rId1" Type="http://schemas.openxmlformats.org/officeDocument/2006/relationships/styles" Target="styles.xml"/><Relationship Id="rId6" Type="http://schemas.openxmlformats.org/officeDocument/2006/relationships/hyperlink" Target="https://www.gov.uk/government/publications/criminal-exploitation-of-children-and-vulnerable-adults-county-lines/criminal-exploitation-of-children-and-vulnerable-adults-county-lines" TargetMode="External"/><Relationship Id="rId5" Type="http://schemas.openxmlformats.org/officeDocument/2006/relationships/hyperlink" Target="https://www.bbc.co.uk/news/uk-wales-51479177" TargetMode="External"/><Relationship Id="rId10" Type="http://schemas.openxmlformats.org/officeDocument/2006/relationships/theme" Target="theme/theme1.xml"/><Relationship Id="rId4" Type="http://schemas.openxmlformats.org/officeDocument/2006/relationships/hyperlink" Target="https://media.btp.police.uk/r/17377/_forces_join_up_to_tackle_county_lines_in_swansea" TargetMode="External"/><Relationship Id="rId9"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Normal.dotm</Template>
  <TotalTime>226</TotalTime>
  <Pages>5</Pages>
  <Words>1187</Words>
  <Characters>6769</Characters>
  <Application>Microsoft Office Word</Application>
  <DocSecurity>0</DocSecurity>
  <Lines>56</Lines>
  <Paragraphs>15</Paragraphs>
  <ScaleCrop>false</ScaleCrop>
  <Company/>
  <LinksUpToDate>false</LinksUpToDate>
  <CharactersWithSpaces>7941</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Tom dav</dc:creator>
  <cp:keywords/>
  <dc:description/>
  <cp:lastModifiedBy>Tom dav</cp:lastModifiedBy>
  <cp:revision>41</cp:revision>
  <dcterms:created xsi:type="dcterms:W3CDTF">2020-11-05T11:12:00Z</dcterms:created>
  <dcterms:modified xsi:type="dcterms:W3CDTF">2020-11-22T13:40:00Z</dcterms:modified>
</cp:coreProperties>
</file>