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826" w:rsidRPr="00773110" w:rsidRDefault="00EC1826" w:rsidP="00EC1826">
      <w:pPr>
        <w:rPr>
          <w:b/>
          <w:bCs/>
          <w:i/>
          <w:iCs/>
        </w:rPr>
      </w:pPr>
    </w:p>
    <w:p w:rsidR="00EC1826" w:rsidRPr="00773110" w:rsidRDefault="00EC1826" w:rsidP="00EC1826">
      <w:pPr>
        <w:rPr>
          <w:b/>
          <w:bCs/>
          <w:i/>
          <w:iCs/>
        </w:rPr>
      </w:pPr>
      <w:r>
        <w:tab/>
      </w:r>
      <w:r w:rsidRPr="00773110">
        <w:rPr>
          <w:b/>
          <w:bCs/>
          <w:i/>
          <w:iCs/>
        </w:rPr>
        <w:t>Reflective models</w:t>
      </w:r>
    </w:p>
    <w:p w:rsidR="00EC1826" w:rsidRDefault="00EC1826" w:rsidP="00EC1826">
      <w:pPr>
        <w:rPr>
          <w:b/>
          <w:bCs/>
        </w:rPr>
      </w:pPr>
      <w:r>
        <w:tab/>
      </w:r>
      <w:r w:rsidRPr="00773110">
        <w:t>These models are helpful in the guidance of personal and situational examinations and changes. There is importance to one's knowledge, experiences, and belief in this concept. There are various models of reflection which benefit individuals by letting them know their strategies and powers. The following is the explanation of one such model:</w:t>
      </w:r>
    </w:p>
    <w:p w:rsidR="00EC1826" w:rsidRDefault="00EC1826" w:rsidP="00EC1826">
      <w:pPr>
        <w:rPr>
          <w:b/>
          <w:bCs/>
        </w:rPr>
      </w:pPr>
      <w:r>
        <w:rPr>
          <w:b/>
          <w:bCs/>
        </w:rPr>
        <w:t>Gibbs' reflective cycle</w:t>
      </w:r>
    </w:p>
    <w:p w:rsidR="00EC1826" w:rsidRPr="00773110" w:rsidRDefault="00EC1826" w:rsidP="00EC1826">
      <w:r w:rsidRPr="00773110">
        <w:t>This model was given by Gibbs' who created his structured debriefing to support learning experimentally. This model was designed for the improvement of one's experience in the following six stages:</w:t>
      </w:r>
    </w:p>
    <w:p w:rsidR="00EC1826" w:rsidRPr="00773110" w:rsidRDefault="00EC1826" w:rsidP="00EC1826">
      <w:pPr>
        <w:rPr>
          <w:b/>
          <w:bCs/>
        </w:rPr>
      </w:pPr>
    </w:p>
    <w:p w:rsidR="00EC1826" w:rsidRPr="00773110" w:rsidRDefault="00EC1826" w:rsidP="00EC1826">
      <w:r w:rsidRPr="00773110">
        <w:rPr>
          <w:b/>
          <w:bCs/>
          <w:i/>
          <w:iCs/>
        </w:rPr>
        <w:t>Description</w:t>
      </w:r>
      <w:r w:rsidRPr="00773110">
        <w:rPr>
          <w:b/>
          <w:bCs/>
        </w:rPr>
        <w:t xml:space="preserve">: </w:t>
      </w:r>
      <w:r w:rsidRPr="00773110">
        <w:t>This is the first step in which basic things are decided, such as what has happened, when it will happen, who is going to do it, in what steps it will be done, and what its result is. It is the most important step as all the basic things are decided in this step and the outcome will depend on it. As it is the report prepared by me myself, I started by searching for the project topic, which was developing workplace critical thinking. I research it on Google and prepared the whole structure.</w:t>
      </w:r>
    </w:p>
    <w:p w:rsidR="00EC1826" w:rsidRDefault="00EC1826" w:rsidP="00EC1826">
      <w:r w:rsidRPr="00773110">
        <w:rPr>
          <w:b/>
          <w:bCs/>
          <w:i/>
          <w:iCs/>
        </w:rPr>
        <w:t>Feelings</w:t>
      </w:r>
      <w:r w:rsidRPr="00773110">
        <w:rPr>
          <w:b/>
          <w:bCs/>
        </w:rPr>
        <w:t xml:space="preserve">: </w:t>
      </w:r>
      <w:r w:rsidRPr="00773110">
        <w:t>This step will cover the feelings of an individual and general questions such as: how is an individual feeling? what are they thinking? what is the impact of their emotions, beliefs, and values? What is that individual's feeling about others and what are they thinking about the whole incident after a time? I was feeling a bit nervous while completing this project. I drank a sip of water and started to work ahead. Sometimes I felt low confidence, and that's why I completed the report a bit late.</w:t>
      </w:r>
    </w:p>
    <w:p w:rsidR="00EC1826" w:rsidRDefault="00EC1826" w:rsidP="00EC1826">
      <w:r w:rsidRPr="00773110">
        <w:rPr>
          <w:b/>
          <w:bCs/>
          <w:i/>
          <w:iCs/>
        </w:rPr>
        <w:t>Evaluation:</w:t>
      </w:r>
      <w:r>
        <w:t xml:space="preserve"> Here things are evaluated to see if they are going to happen. What is the experience? How is the experience? What is well, what is unwell, what is positive, what is negative, what are the difficulties, and is the situation going to resolve or not (</w:t>
      </w:r>
      <w:proofErr w:type="spellStart"/>
      <w:r>
        <w:t>Gratton</w:t>
      </w:r>
      <w:proofErr w:type="spellEnd"/>
      <w:r>
        <w:t xml:space="preserve"> and </w:t>
      </w:r>
      <w:proofErr w:type="spellStart"/>
      <w:r>
        <w:t>Gratton</w:t>
      </w:r>
      <w:proofErr w:type="spellEnd"/>
      <w:r>
        <w:t>, 2020)? It was a good experience for me while completing this project as I learned new things. I got knowledge about various theories of management in an organization and how to resolve conflicts there.</w:t>
      </w:r>
    </w:p>
    <w:p w:rsidR="00EC1826" w:rsidRDefault="00EC1826" w:rsidP="00EC1826">
      <w:r w:rsidRPr="00773110">
        <w:rPr>
          <w:b/>
          <w:bCs/>
          <w:i/>
          <w:iCs/>
        </w:rPr>
        <w:t>Analysis:</w:t>
      </w:r>
      <w:r>
        <w:t xml:space="preserve"> Here an individual makes a sense of what happened if things happened well or not. Here things are </w:t>
      </w:r>
      <w:proofErr w:type="spellStart"/>
      <w:r>
        <w:t>analyzed</w:t>
      </w:r>
      <w:proofErr w:type="spellEnd"/>
      <w:r>
        <w:t>: how the theory is explained, what are the different ways, and what are the possibilities to improve things? There are various ways to improve my mistakes, and I will work on them. I realized that I got confused and nervous at various steps, and this is the thing that I have to improve in myself.</w:t>
      </w:r>
    </w:p>
    <w:p w:rsidR="00663686" w:rsidRDefault="00663686">
      <w:bookmarkStart w:id="0" w:name="_GoBack"/>
      <w:bookmarkEnd w:id="0"/>
    </w:p>
    <w:sectPr w:rsidR="006636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826"/>
    <w:rsid w:val="00663686"/>
    <w:rsid w:val="00AB5A3E"/>
    <w:rsid w:val="00EC1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7E0B21-25FE-4BAB-8F83-92BFAC13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1826"/>
    <w:pPr>
      <w:suppressAutoHyphens/>
      <w:spacing w:after="0" w:line="360" w:lineRule="auto"/>
      <w:jc w:val="both"/>
    </w:pPr>
    <w:rPr>
      <w:rFonts w:ascii="Times New Roman" w:eastAsia="Calibri" w:hAnsi="Times New Roman" w:cs="Times New Roman"/>
      <w:color w:val="000000"/>
      <w:sz w:val="24"/>
      <w:lang w:val="en-GB" w:eastAsia="ar-SA"/>
    </w:rPr>
  </w:style>
  <w:style w:type="paragraph" w:styleId="1">
    <w:name w:val="heading 1"/>
    <w:basedOn w:val="a"/>
    <w:next w:val="a"/>
    <w:link w:val="10"/>
    <w:uiPriority w:val="9"/>
    <w:qFormat/>
    <w:rsid w:val="00AB5A3E"/>
    <w:pPr>
      <w:keepNext/>
      <w:keepLines/>
      <w:suppressAutoHyphens w:val="0"/>
      <w:spacing w:before="240" w:line="256" w:lineRule="auto"/>
      <w:jc w:val="left"/>
      <w:outlineLvl w:val="0"/>
    </w:pPr>
    <w:rPr>
      <w:rFonts w:asciiTheme="majorHAnsi" w:eastAsiaTheme="majorEastAsia" w:hAnsiTheme="majorHAnsi" w:cstheme="majorBidi"/>
      <w:color w:val="2E74B5" w:themeColor="accent1" w:themeShade="BF"/>
      <w:sz w:val="32"/>
      <w:szCs w:val="32"/>
      <w:lang w:val="ro-RO" w:eastAsia="en-US"/>
    </w:rPr>
  </w:style>
  <w:style w:type="paragraph" w:styleId="2">
    <w:name w:val="heading 2"/>
    <w:basedOn w:val="a"/>
    <w:next w:val="a"/>
    <w:link w:val="20"/>
    <w:uiPriority w:val="9"/>
    <w:unhideWhenUsed/>
    <w:qFormat/>
    <w:rsid w:val="00AB5A3E"/>
    <w:pPr>
      <w:keepNext/>
      <w:keepLines/>
      <w:suppressAutoHyphens w:val="0"/>
      <w:spacing w:before="40" w:line="256" w:lineRule="auto"/>
      <w:jc w:val="left"/>
      <w:outlineLvl w:val="1"/>
    </w:pPr>
    <w:rPr>
      <w:rFonts w:asciiTheme="majorHAnsi" w:eastAsiaTheme="majorEastAsia" w:hAnsiTheme="majorHAnsi" w:cstheme="majorBidi"/>
      <w:color w:val="2E74B5" w:themeColor="accent1" w:themeShade="BF"/>
      <w:sz w:val="26"/>
      <w:szCs w:val="26"/>
      <w:lang w:val="ro-RO" w:eastAsia="en-US"/>
    </w:rPr>
  </w:style>
  <w:style w:type="paragraph" w:styleId="3">
    <w:name w:val="heading 3"/>
    <w:basedOn w:val="a"/>
    <w:next w:val="a"/>
    <w:link w:val="30"/>
    <w:uiPriority w:val="9"/>
    <w:semiHidden/>
    <w:unhideWhenUsed/>
    <w:qFormat/>
    <w:rsid w:val="00AB5A3E"/>
    <w:pPr>
      <w:keepNext/>
      <w:keepLines/>
      <w:suppressAutoHyphens w:val="0"/>
      <w:spacing w:before="40" w:line="256" w:lineRule="auto"/>
      <w:jc w:val="left"/>
      <w:outlineLvl w:val="2"/>
    </w:pPr>
    <w:rPr>
      <w:rFonts w:asciiTheme="majorHAnsi" w:eastAsiaTheme="majorEastAsia" w:hAnsiTheme="majorHAnsi" w:cstheme="majorBidi"/>
      <w:color w:val="1F4D78" w:themeColor="accent1" w:themeShade="7F"/>
      <w:szCs w:val="24"/>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5A3E"/>
    <w:rPr>
      <w:rFonts w:asciiTheme="majorHAnsi" w:eastAsiaTheme="majorEastAsia" w:hAnsiTheme="majorHAnsi" w:cstheme="majorBidi"/>
      <w:color w:val="2E74B5" w:themeColor="accent1" w:themeShade="BF"/>
      <w:sz w:val="32"/>
      <w:szCs w:val="32"/>
      <w:lang w:val="ro-RO"/>
    </w:rPr>
  </w:style>
  <w:style w:type="character" w:customStyle="1" w:styleId="20">
    <w:name w:val="Заголовок 2 Знак"/>
    <w:basedOn w:val="a0"/>
    <w:link w:val="2"/>
    <w:uiPriority w:val="9"/>
    <w:rsid w:val="00AB5A3E"/>
    <w:rPr>
      <w:rFonts w:asciiTheme="majorHAnsi" w:eastAsiaTheme="majorEastAsia" w:hAnsiTheme="majorHAnsi" w:cstheme="majorBidi"/>
      <w:color w:val="2E74B5" w:themeColor="accent1" w:themeShade="BF"/>
      <w:sz w:val="26"/>
      <w:szCs w:val="26"/>
      <w:lang w:val="ro-RO"/>
    </w:rPr>
  </w:style>
  <w:style w:type="character" w:customStyle="1" w:styleId="30">
    <w:name w:val="Заголовок 3 Знак"/>
    <w:basedOn w:val="a0"/>
    <w:link w:val="3"/>
    <w:uiPriority w:val="9"/>
    <w:semiHidden/>
    <w:rsid w:val="00AB5A3E"/>
    <w:rPr>
      <w:rFonts w:asciiTheme="majorHAnsi" w:eastAsiaTheme="majorEastAsia" w:hAnsiTheme="majorHAnsi" w:cstheme="majorBidi"/>
      <w:color w:val="1F4D78" w:themeColor="accent1" w:themeShade="7F"/>
      <w:sz w:val="24"/>
      <w:szCs w:val="24"/>
      <w:lang w:val="ro-RO"/>
    </w:rPr>
  </w:style>
  <w:style w:type="paragraph" w:styleId="a3">
    <w:name w:val="List Paragraph"/>
    <w:basedOn w:val="a"/>
    <w:uiPriority w:val="99"/>
    <w:qFormat/>
    <w:rsid w:val="00AB5A3E"/>
    <w:pPr>
      <w:suppressAutoHyphens w:val="0"/>
      <w:spacing w:after="160" w:line="256" w:lineRule="auto"/>
      <w:ind w:left="720"/>
      <w:contextualSpacing/>
      <w:jc w:val="left"/>
    </w:pPr>
    <w:rPr>
      <w:rFonts w:eastAsiaTheme="minorHAnsi" w:cstheme="minorBidi"/>
      <w:color w:val="auto"/>
      <w:lang w:val="ro-RO" w:eastAsia="en-US"/>
    </w:rPr>
  </w:style>
  <w:style w:type="paragraph" w:styleId="a4">
    <w:name w:val="TOC Heading"/>
    <w:basedOn w:val="1"/>
    <w:next w:val="a"/>
    <w:uiPriority w:val="39"/>
    <w:unhideWhenUsed/>
    <w:qFormat/>
    <w:rsid w:val="00AB5A3E"/>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2131</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dc:creator>
  <cp:keywords/>
  <dc:description/>
  <cp:lastModifiedBy>vitalie</cp:lastModifiedBy>
  <cp:revision>1</cp:revision>
  <dcterms:created xsi:type="dcterms:W3CDTF">2022-11-20T09:54:00Z</dcterms:created>
  <dcterms:modified xsi:type="dcterms:W3CDTF">2022-11-20T10:12:00Z</dcterms:modified>
</cp:coreProperties>
</file>