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68450394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sz w:val="28"/>
          <w:szCs w:val="28"/>
          <w:u w:val="single"/>
          <w:lang w:val="en-GB"/>
        </w:rPr>
      </w:sdtEndPr>
      <w:sdtContent>
        <w:p w14:paraId="663697E0" w14:textId="36C8BB78" w:rsidR="00520609" w:rsidRDefault="0052060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133D78F" wp14:editId="2CE169A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2E1C8F584DF473E937F78F79E9DBA3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76D4DEE" w14:textId="0FEA1E10" w:rsidR="00520609" w:rsidRDefault="0052060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</w:t>
              </w:r>
              <w:r w:rsidR="007C008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oject planning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AFF353EA1CA4B1B99BE63DE9230B0E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7539056" w14:textId="33E6D85C" w:rsidR="00520609" w:rsidRDefault="007C008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Amy Davies </w:t>
              </w:r>
              <w:r w:rsidR="005B1ABE">
                <w:rPr>
                  <w:color w:val="4472C4" w:themeColor="accent1"/>
                  <w:sz w:val="28"/>
                  <w:szCs w:val="28"/>
                </w:rPr>
                <w:t>2117453</w:t>
              </w:r>
            </w:p>
          </w:sdtContent>
        </w:sdt>
        <w:p w14:paraId="7BD4E3CB" w14:textId="77777777" w:rsidR="00520609" w:rsidRDefault="0052060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EA02528" wp14:editId="40BE4D6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2901C49" w14:textId="76887C20" w:rsidR="00520609" w:rsidRDefault="007C008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1</w:t>
                                    </w:r>
                                    <w:r w:rsidR="006B36A6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0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, 2022</w:t>
                                    </w:r>
                                  </w:p>
                                </w:sdtContent>
                              </w:sdt>
                              <w:p w14:paraId="3D99DD68" w14:textId="30377AD1" w:rsidR="00520609" w:rsidRDefault="0052060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C0087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52CFC429" w14:textId="187A1BD8" w:rsidR="00520609" w:rsidRDefault="0052060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C0087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A0252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2901C49" w14:textId="76887C20" w:rsidR="00520609" w:rsidRDefault="007C008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1</w:t>
                              </w:r>
                              <w:r w:rsidR="006B36A6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0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, 2022</w:t>
                              </w:r>
                            </w:p>
                          </w:sdtContent>
                        </w:sdt>
                        <w:p w14:paraId="3D99DD68" w14:textId="30377AD1" w:rsidR="00520609" w:rsidRDefault="0052060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C0087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52CFC429" w14:textId="187A1BD8" w:rsidR="00520609" w:rsidRDefault="0052060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C0087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FACCC33" wp14:editId="0322A19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8C5AAF8" w14:textId="0077EB42" w:rsidR="00520609" w:rsidRDefault="00520609">
          <w:pPr>
            <w:rPr>
              <w:sz w:val="28"/>
              <w:szCs w:val="28"/>
              <w:u w:val="single"/>
            </w:rPr>
          </w:pPr>
          <w:r>
            <w:rPr>
              <w:sz w:val="28"/>
              <w:szCs w:val="28"/>
              <w:u w:val="single"/>
            </w:rPr>
            <w:br w:type="page"/>
          </w:r>
        </w:p>
      </w:sdtContent>
    </w:sdt>
    <w:p w14:paraId="574D386A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sdt>
      <w:sdtPr>
        <w:id w:val="47927951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2242825" w14:textId="7B33D394" w:rsidR="00881997" w:rsidRDefault="00881997">
          <w:pPr>
            <w:pStyle w:val="TOCHeading"/>
          </w:pPr>
          <w:r>
            <w:t>Contents</w:t>
          </w:r>
        </w:p>
        <w:p w14:paraId="1554E08C" w14:textId="7BF2A082" w:rsidR="00F9384A" w:rsidRDefault="008819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734415" w:history="1">
            <w:r w:rsidR="00F9384A" w:rsidRPr="00C93035">
              <w:rPr>
                <w:rStyle w:val="Hyperlink"/>
                <w:noProof/>
              </w:rPr>
              <w:t>1.0 Project Information</w:t>
            </w:r>
            <w:r w:rsidR="00F9384A">
              <w:rPr>
                <w:noProof/>
                <w:webHidden/>
              </w:rPr>
              <w:tab/>
            </w:r>
            <w:r w:rsidR="00F9384A">
              <w:rPr>
                <w:noProof/>
                <w:webHidden/>
              </w:rPr>
              <w:fldChar w:fldCharType="begin"/>
            </w:r>
            <w:r w:rsidR="00F9384A">
              <w:rPr>
                <w:noProof/>
                <w:webHidden/>
              </w:rPr>
              <w:instrText xml:space="preserve"> PAGEREF _Toc92734415 \h </w:instrText>
            </w:r>
            <w:r w:rsidR="00F9384A">
              <w:rPr>
                <w:noProof/>
                <w:webHidden/>
              </w:rPr>
            </w:r>
            <w:r w:rsidR="00F9384A">
              <w:rPr>
                <w:noProof/>
                <w:webHidden/>
              </w:rPr>
              <w:fldChar w:fldCharType="separate"/>
            </w:r>
            <w:r w:rsidR="00F9384A">
              <w:rPr>
                <w:noProof/>
                <w:webHidden/>
              </w:rPr>
              <w:t>2</w:t>
            </w:r>
            <w:r w:rsidR="00F9384A">
              <w:rPr>
                <w:noProof/>
                <w:webHidden/>
              </w:rPr>
              <w:fldChar w:fldCharType="end"/>
            </w:r>
          </w:hyperlink>
        </w:p>
        <w:p w14:paraId="74371DEB" w14:textId="19EB3B5D" w:rsidR="00F9384A" w:rsidRDefault="00F938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34416" w:history="1">
            <w:r w:rsidRPr="00C93035">
              <w:rPr>
                <w:rStyle w:val="Hyperlink"/>
                <w:noProof/>
              </w:rPr>
              <w:t>2.0 Project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_Toc92734416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3B005" w14:textId="72307AC2" w:rsidR="00F9384A" w:rsidRDefault="00F938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34417" w:history="1">
            <w:r w:rsidRPr="00C93035">
              <w:rPr>
                <w:rStyle w:val="Hyperlink"/>
                <w:noProof/>
              </w:rPr>
              <w:t>3.0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_Toc92734417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455CE" w14:textId="2E32107F" w:rsidR="00F9384A" w:rsidRDefault="00F938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34418" w:history="1">
            <w:r w:rsidRPr="00C93035">
              <w:rPr>
                <w:rStyle w:val="Hyperlink"/>
                <w:noProof/>
              </w:rPr>
              <w:t>3.1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_Toc92734418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C9D33" w14:textId="5AB087FC" w:rsidR="00F9384A" w:rsidRDefault="00F938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34419" w:history="1">
            <w:r w:rsidRPr="00C93035">
              <w:rPr>
                <w:rStyle w:val="Hyperlink"/>
                <w:noProof/>
              </w:rPr>
              <w:t>4.0 Resource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_Toc92734419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778F1" w14:textId="4314387D" w:rsidR="00F9384A" w:rsidRDefault="00F938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34420" w:history="1">
            <w:r w:rsidRPr="00C93035">
              <w:rPr>
                <w:rStyle w:val="Hyperlink"/>
                <w:noProof/>
              </w:rPr>
              <w:t>5.0 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_Toc92734420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79BB7" w14:textId="0483F1D5" w:rsidR="00F9384A" w:rsidRDefault="00F938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734421" w:history="1">
            <w:r w:rsidRPr="00C93035">
              <w:rPr>
                <w:rStyle w:val="Hyperlink"/>
                <w:noProof/>
              </w:rPr>
              <w:t>6.0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_Toc92734421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24D2C2" w14:textId="68DD9BC3" w:rsidR="00881997" w:rsidRDefault="00881997">
          <w:r>
            <w:rPr>
              <w:b/>
              <w:bCs/>
              <w:noProof/>
            </w:rPr>
            <w:fldChar w:fldCharType="end"/>
          </w:r>
        </w:p>
      </w:sdtContent>
    </w:sdt>
    <w:p w14:paraId="1B4C6F81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69B132EC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45AC1315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3CE44481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4E985F5F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0F7C120A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3DE98587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1F9E0ACA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553F0B7C" w14:textId="77777777" w:rsidR="00881997" w:rsidRDefault="00881997" w:rsidP="00B31BE1">
      <w:pPr>
        <w:jc w:val="center"/>
        <w:rPr>
          <w:sz w:val="28"/>
          <w:szCs w:val="28"/>
          <w:u w:val="single"/>
        </w:rPr>
      </w:pPr>
    </w:p>
    <w:p w14:paraId="7B4C5479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694665E1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623E845B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2B80398B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4D05E1C5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742A49E1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4EA538B6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6F8F6240" w14:textId="77777777" w:rsidR="00520609" w:rsidRDefault="00520609" w:rsidP="00B31BE1">
      <w:pPr>
        <w:jc w:val="center"/>
        <w:rPr>
          <w:sz w:val="28"/>
          <w:szCs w:val="28"/>
          <w:u w:val="single"/>
        </w:rPr>
      </w:pPr>
    </w:p>
    <w:p w14:paraId="4EB4AD53" w14:textId="77777777" w:rsidR="00881997" w:rsidRDefault="00881997" w:rsidP="00F9384A">
      <w:pPr>
        <w:rPr>
          <w:sz w:val="28"/>
          <w:szCs w:val="28"/>
          <w:u w:val="single"/>
        </w:rPr>
      </w:pPr>
    </w:p>
    <w:p w14:paraId="440261C2" w14:textId="7FB05838" w:rsidR="000B21C1" w:rsidRPr="001C39E3" w:rsidRDefault="00B31BE1" w:rsidP="00B31BE1">
      <w:pPr>
        <w:jc w:val="center"/>
        <w:rPr>
          <w:sz w:val="28"/>
          <w:szCs w:val="28"/>
          <w:u w:val="single"/>
        </w:rPr>
      </w:pPr>
      <w:r w:rsidRPr="001C39E3">
        <w:rPr>
          <w:sz w:val="28"/>
          <w:szCs w:val="28"/>
          <w:u w:val="single"/>
        </w:rPr>
        <w:lastRenderedPageBreak/>
        <w:t>Pre-Start Site Report</w:t>
      </w:r>
    </w:p>
    <w:p w14:paraId="3FE88530" w14:textId="564A5D06" w:rsidR="00B31BE1" w:rsidRDefault="00B31BE1" w:rsidP="00B31BE1">
      <w:pPr>
        <w:jc w:val="center"/>
      </w:pPr>
    </w:p>
    <w:p w14:paraId="7DDFA02B" w14:textId="655BA73B" w:rsidR="00B31BE1" w:rsidRPr="001C39E3" w:rsidRDefault="00F9384A" w:rsidP="00F9384A">
      <w:pPr>
        <w:pStyle w:val="Heading1"/>
        <w:rPr>
          <w:sz w:val="28"/>
          <w:szCs w:val="28"/>
          <w:u w:val="single"/>
        </w:rPr>
      </w:pPr>
      <w:bookmarkStart w:id="0" w:name="_Toc92734415"/>
      <w:r>
        <w:rPr>
          <w:sz w:val="28"/>
          <w:szCs w:val="28"/>
          <w:u w:val="single"/>
        </w:rPr>
        <w:t xml:space="preserve">1.0 </w:t>
      </w:r>
      <w:r w:rsidR="00B31BE1" w:rsidRPr="001C39E3">
        <w:rPr>
          <w:sz w:val="28"/>
          <w:szCs w:val="28"/>
          <w:u w:val="single"/>
        </w:rPr>
        <w:t>Project Information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946"/>
        <w:gridCol w:w="3992"/>
        <w:gridCol w:w="516"/>
      </w:tblGrid>
      <w:tr w:rsidR="00B31BE1" w14:paraId="3C8C00FC" w14:textId="77777777" w:rsidTr="001C39E3">
        <w:tc>
          <w:tcPr>
            <w:tcW w:w="562" w:type="dxa"/>
            <w:shd w:val="clear" w:color="auto" w:fill="538135" w:themeFill="accent6" w:themeFillShade="BF"/>
          </w:tcPr>
          <w:p w14:paraId="63E84C01" w14:textId="3B1E18B4" w:rsidR="00B31BE1" w:rsidRDefault="00B31BE1" w:rsidP="00B31BE1">
            <w:pPr>
              <w:jc w:val="both"/>
            </w:pPr>
          </w:p>
        </w:tc>
        <w:tc>
          <w:tcPr>
            <w:tcW w:w="3946" w:type="dxa"/>
          </w:tcPr>
          <w:p w14:paraId="61B8B108" w14:textId="03BA039F" w:rsidR="00B31BE1" w:rsidRPr="00B31BE1" w:rsidRDefault="00B31BE1" w:rsidP="00B31BE1">
            <w:pPr>
              <w:jc w:val="both"/>
              <w:rPr>
                <w:b/>
                <w:bCs/>
              </w:rPr>
            </w:pPr>
            <w:r w:rsidRPr="00B31BE1">
              <w:rPr>
                <w:b/>
                <w:bCs/>
              </w:rPr>
              <w:t>Project Title</w:t>
            </w:r>
            <w:r>
              <w:rPr>
                <w:b/>
                <w:bCs/>
              </w:rPr>
              <w:t xml:space="preserve"> - </w:t>
            </w:r>
          </w:p>
        </w:tc>
        <w:tc>
          <w:tcPr>
            <w:tcW w:w="3992" w:type="dxa"/>
          </w:tcPr>
          <w:p w14:paraId="056C649D" w14:textId="5939CD31" w:rsidR="00B31BE1" w:rsidRDefault="00B31BE1" w:rsidP="00B31BE1">
            <w:pPr>
              <w:jc w:val="both"/>
            </w:pPr>
            <w:r>
              <w:t>Fabian Way</w:t>
            </w:r>
          </w:p>
        </w:tc>
        <w:tc>
          <w:tcPr>
            <w:tcW w:w="516" w:type="dxa"/>
            <w:shd w:val="clear" w:color="auto" w:fill="538135" w:themeFill="accent6" w:themeFillShade="BF"/>
          </w:tcPr>
          <w:p w14:paraId="2A5C934F" w14:textId="77777777" w:rsidR="00B31BE1" w:rsidRDefault="00B31BE1" w:rsidP="00B31BE1">
            <w:pPr>
              <w:jc w:val="both"/>
            </w:pPr>
          </w:p>
        </w:tc>
      </w:tr>
      <w:tr w:rsidR="001C39E3" w14:paraId="5E4F5476" w14:textId="77777777" w:rsidTr="001C39E3">
        <w:tc>
          <w:tcPr>
            <w:tcW w:w="562" w:type="dxa"/>
            <w:shd w:val="clear" w:color="auto" w:fill="538135" w:themeFill="accent6" w:themeFillShade="BF"/>
          </w:tcPr>
          <w:p w14:paraId="62DB3C14" w14:textId="77777777" w:rsidR="001C39E3" w:rsidRDefault="001C39E3" w:rsidP="001C39E3">
            <w:pPr>
              <w:jc w:val="both"/>
            </w:pPr>
          </w:p>
        </w:tc>
        <w:tc>
          <w:tcPr>
            <w:tcW w:w="3946" w:type="dxa"/>
          </w:tcPr>
          <w:p w14:paraId="0F9CB3A5" w14:textId="340CDD39" w:rsidR="001C39E3" w:rsidRPr="00B31BE1" w:rsidRDefault="001C39E3" w:rsidP="001C39E3">
            <w:pPr>
              <w:jc w:val="both"/>
              <w:rPr>
                <w:b/>
                <w:bCs/>
              </w:rPr>
            </w:pPr>
            <w:r w:rsidRPr="00B31BE1">
              <w:rPr>
                <w:b/>
                <w:bCs/>
              </w:rPr>
              <w:t>Project Address</w:t>
            </w:r>
            <w:r>
              <w:rPr>
                <w:b/>
                <w:bCs/>
              </w:rPr>
              <w:t xml:space="preserve"> -</w:t>
            </w:r>
          </w:p>
        </w:tc>
        <w:tc>
          <w:tcPr>
            <w:tcW w:w="3992" w:type="dxa"/>
          </w:tcPr>
          <w:p w14:paraId="09A47565" w14:textId="5BD091A3" w:rsidR="001C39E3" w:rsidRPr="001C39E3" w:rsidRDefault="001C39E3" w:rsidP="001C39E3">
            <w:pPr>
              <w:jc w:val="both"/>
              <w:rPr>
                <w:bCs/>
              </w:rPr>
            </w:pPr>
            <w:r w:rsidRPr="001C39E3">
              <w:rPr>
                <w:rFonts w:cs="Arial"/>
                <w:bCs/>
              </w:rPr>
              <w:t>Fabian Way Swansea SA13EF</w:t>
            </w:r>
          </w:p>
        </w:tc>
        <w:tc>
          <w:tcPr>
            <w:tcW w:w="516" w:type="dxa"/>
            <w:shd w:val="clear" w:color="auto" w:fill="538135" w:themeFill="accent6" w:themeFillShade="BF"/>
          </w:tcPr>
          <w:p w14:paraId="05385CDE" w14:textId="77777777" w:rsidR="001C39E3" w:rsidRDefault="001C39E3" w:rsidP="001C39E3">
            <w:pPr>
              <w:jc w:val="both"/>
            </w:pPr>
          </w:p>
        </w:tc>
      </w:tr>
      <w:tr w:rsidR="001C39E3" w14:paraId="771BFB77" w14:textId="77777777" w:rsidTr="001C39E3">
        <w:tc>
          <w:tcPr>
            <w:tcW w:w="562" w:type="dxa"/>
            <w:shd w:val="clear" w:color="auto" w:fill="538135" w:themeFill="accent6" w:themeFillShade="BF"/>
          </w:tcPr>
          <w:p w14:paraId="24B62B26" w14:textId="77777777" w:rsidR="001C39E3" w:rsidRDefault="001C39E3" w:rsidP="001C39E3">
            <w:pPr>
              <w:jc w:val="both"/>
            </w:pPr>
          </w:p>
        </w:tc>
        <w:tc>
          <w:tcPr>
            <w:tcW w:w="3946" w:type="dxa"/>
          </w:tcPr>
          <w:p w14:paraId="7BA2271F" w14:textId="5F522D69" w:rsidR="001C39E3" w:rsidRPr="001C39E3" w:rsidRDefault="001C39E3" w:rsidP="001C39E3">
            <w:pPr>
              <w:jc w:val="both"/>
              <w:rPr>
                <w:b/>
                <w:bCs/>
              </w:rPr>
            </w:pPr>
            <w:r w:rsidRPr="001C39E3">
              <w:rPr>
                <w:b/>
                <w:bCs/>
              </w:rPr>
              <w:t>Principle Contractor</w:t>
            </w:r>
            <w:r>
              <w:rPr>
                <w:b/>
                <w:bCs/>
              </w:rPr>
              <w:t xml:space="preserve"> -</w:t>
            </w:r>
            <w:r w:rsidRPr="001C39E3">
              <w:rPr>
                <w:b/>
                <w:bCs/>
              </w:rPr>
              <w:t xml:space="preserve"> </w:t>
            </w:r>
          </w:p>
        </w:tc>
        <w:tc>
          <w:tcPr>
            <w:tcW w:w="3992" w:type="dxa"/>
          </w:tcPr>
          <w:p w14:paraId="16C3CAB3" w14:textId="4C52818F" w:rsidR="001C39E3" w:rsidRDefault="001C39E3" w:rsidP="001C39E3">
            <w:pPr>
              <w:jc w:val="both"/>
            </w:pPr>
            <w:r>
              <w:t>ALD Construction</w:t>
            </w:r>
          </w:p>
        </w:tc>
        <w:tc>
          <w:tcPr>
            <w:tcW w:w="516" w:type="dxa"/>
            <w:shd w:val="clear" w:color="auto" w:fill="538135" w:themeFill="accent6" w:themeFillShade="BF"/>
          </w:tcPr>
          <w:p w14:paraId="7043E102" w14:textId="77777777" w:rsidR="001C39E3" w:rsidRDefault="001C39E3" w:rsidP="001C39E3">
            <w:pPr>
              <w:jc w:val="both"/>
            </w:pPr>
          </w:p>
        </w:tc>
      </w:tr>
      <w:tr w:rsidR="001C39E3" w14:paraId="2DE2065A" w14:textId="77777777" w:rsidTr="001C39E3">
        <w:tc>
          <w:tcPr>
            <w:tcW w:w="562" w:type="dxa"/>
            <w:shd w:val="clear" w:color="auto" w:fill="538135" w:themeFill="accent6" w:themeFillShade="BF"/>
          </w:tcPr>
          <w:p w14:paraId="0A4643A1" w14:textId="77777777" w:rsidR="001C39E3" w:rsidRDefault="001C39E3" w:rsidP="001C39E3">
            <w:pPr>
              <w:jc w:val="both"/>
            </w:pPr>
          </w:p>
        </w:tc>
        <w:tc>
          <w:tcPr>
            <w:tcW w:w="3946" w:type="dxa"/>
          </w:tcPr>
          <w:p w14:paraId="449D238C" w14:textId="6EA4FCEB" w:rsidR="001C39E3" w:rsidRPr="001C39E3" w:rsidRDefault="001C39E3" w:rsidP="001C39E3">
            <w:pPr>
              <w:jc w:val="both"/>
              <w:rPr>
                <w:b/>
                <w:bCs/>
              </w:rPr>
            </w:pPr>
            <w:r w:rsidRPr="001C39E3">
              <w:rPr>
                <w:b/>
                <w:bCs/>
              </w:rPr>
              <w:t xml:space="preserve">Principle Contractors Address </w:t>
            </w:r>
            <w:r>
              <w:rPr>
                <w:b/>
                <w:bCs/>
              </w:rPr>
              <w:t>-</w:t>
            </w:r>
          </w:p>
        </w:tc>
        <w:tc>
          <w:tcPr>
            <w:tcW w:w="3992" w:type="dxa"/>
          </w:tcPr>
          <w:p w14:paraId="5B698434" w14:textId="0D473724" w:rsidR="001C39E3" w:rsidRDefault="001C39E3" w:rsidP="001C39E3">
            <w:pPr>
              <w:jc w:val="both"/>
            </w:pPr>
            <w:r>
              <w:t>47 Album Way, Swansea Industrial Estate SA23YH</w:t>
            </w:r>
          </w:p>
        </w:tc>
        <w:tc>
          <w:tcPr>
            <w:tcW w:w="516" w:type="dxa"/>
            <w:shd w:val="clear" w:color="auto" w:fill="538135" w:themeFill="accent6" w:themeFillShade="BF"/>
          </w:tcPr>
          <w:p w14:paraId="7A01B0A1" w14:textId="77777777" w:rsidR="001C39E3" w:rsidRDefault="001C39E3" w:rsidP="001C39E3">
            <w:pPr>
              <w:jc w:val="both"/>
            </w:pPr>
          </w:p>
        </w:tc>
      </w:tr>
      <w:tr w:rsidR="001C39E3" w14:paraId="1BD5BBEF" w14:textId="77777777" w:rsidTr="001C39E3">
        <w:tc>
          <w:tcPr>
            <w:tcW w:w="562" w:type="dxa"/>
            <w:shd w:val="clear" w:color="auto" w:fill="538135" w:themeFill="accent6" w:themeFillShade="BF"/>
          </w:tcPr>
          <w:p w14:paraId="7675973F" w14:textId="77777777" w:rsidR="001C39E3" w:rsidRDefault="001C39E3" w:rsidP="001C39E3">
            <w:pPr>
              <w:jc w:val="both"/>
            </w:pPr>
          </w:p>
        </w:tc>
        <w:tc>
          <w:tcPr>
            <w:tcW w:w="3946" w:type="dxa"/>
          </w:tcPr>
          <w:p w14:paraId="18384101" w14:textId="1F7F4911" w:rsidR="001C39E3" w:rsidRPr="001C39E3" w:rsidRDefault="001C39E3" w:rsidP="001C39E3">
            <w:pPr>
              <w:jc w:val="both"/>
              <w:rPr>
                <w:b/>
                <w:bCs/>
              </w:rPr>
            </w:pPr>
            <w:r w:rsidRPr="001C39E3">
              <w:rPr>
                <w:b/>
                <w:bCs/>
              </w:rPr>
              <w:t>Reference</w:t>
            </w:r>
            <w:r>
              <w:rPr>
                <w:b/>
                <w:bCs/>
              </w:rPr>
              <w:t xml:space="preserve"> -</w:t>
            </w:r>
          </w:p>
        </w:tc>
        <w:tc>
          <w:tcPr>
            <w:tcW w:w="3992" w:type="dxa"/>
          </w:tcPr>
          <w:p w14:paraId="4122733E" w14:textId="1B9E3C33" w:rsidR="001C39E3" w:rsidRDefault="001C39E3" w:rsidP="001C39E3">
            <w:pPr>
              <w:jc w:val="both"/>
            </w:pPr>
            <w:r>
              <w:t>NB08</w:t>
            </w:r>
          </w:p>
        </w:tc>
        <w:tc>
          <w:tcPr>
            <w:tcW w:w="516" w:type="dxa"/>
            <w:shd w:val="clear" w:color="auto" w:fill="538135" w:themeFill="accent6" w:themeFillShade="BF"/>
          </w:tcPr>
          <w:p w14:paraId="61ABEDFC" w14:textId="77777777" w:rsidR="001C39E3" w:rsidRDefault="001C39E3" w:rsidP="001C39E3">
            <w:pPr>
              <w:jc w:val="both"/>
            </w:pPr>
          </w:p>
        </w:tc>
      </w:tr>
    </w:tbl>
    <w:p w14:paraId="1D5E39AC" w14:textId="22C8D0B0" w:rsidR="00B31BE1" w:rsidRDefault="00B31BE1" w:rsidP="00B31BE1">
      <w:pPr>
        <w:jc w:val="both"/>
      </w:pPr>
    </w:p>
    <w:p w14:paraId="0CFAACEF" w14:textId="059357AC" w:rsidR="00A6117D" w:rsidRDefault="00F9384A" w:rsidP="00D93A43">
      <w:pPr>
        <w:pStyle w:val="Heading1"/>
        <w:rPr>
          <w:sz w:val="28"/>
          <w:szCs w:val="28"/>
          <w:u w:val="single"/>
        </w:rPr>
      </w:pPr>
      <w:bookmarkStart w:id="1" w:name="_Toc92734416"/>
      <w:r>
        <w:rPr>
          <w:sz w:val="28"/>
          <w:szCs w:val="28"/>
          <w:u w:val="single"/>
        </w:rPr>
        <w:t>2</w:t>
      </w:r>
      <w:r w:rsidR="00881997">
        <w:rPr>
          <w:sz w:val="28"/>
          <w:szCs w:val="28"/>
          <w:u w:val="single"/>
        </w:rPr>
        <w:t>.</w:t>
      </w:r>
      <w:r w:rsidR="00D93A43">
        <w:rPr>
          <w:sz w:val="28"/>
          <w:szCs w:val="28"/>
          <w:u w:val="single"/>
        </w:rPr>
        <w:t>0</w:t>
      </w:r>
      <w:r w:rsidR="00881997">
        <w:rPr>
          <w:sz w:val="28"/>
          <w:szCs w:val="28"/>
          <w:u w:val="single"/>
        </w:rPr>
        <w:t xml:space="preserve"> </w:t>
      </w:r>
      <w:r w:rsidR="00A6117D" w:rsidRPr="00A6117D">
        <w:rPr>
          <w:sz w:val="28"/>
          <w:szCs w:val="28"/>
          <w:u w:val="single"/>
        </w:rPr>
        <w:t>Project Description</w:t>
      </w:r>
      <w:bookmarkEnd w:id="1"/>
    </w:p>
    <w:p w14:paraId="0187871E" w14:textId="615ACF5D" w:rsidR="00A6117D" w:rsidRDefault="00A6117D" w:rsidP="00B31BE1">
      <w:pPr>
        <w:jc w:val="both"/>
      </w:pPr>
      <w:r>
        <w:t>This Project Consist of 3no FOGs to be constructed in the SA1 area of Swansea. The Units will be built using a timber frame structure</w:t>
      </w:r>
      <w:r w:rsidR="009166E2">
        <w:t>, concrete tile roof and a rendered finish.</w:t>
      </w:r>
    </w:p>
    <w:p w14:paraId="6C35A263" w14:textId="3C7C9087" w:rsidR="007F2EFB" w:rsidRDefault="00F9384A" w:rsidP="00806B1E">
      <w:pPr>
        <w:pStyle w:val="Heading1"/>
        <w:rPr>
          <w:sz w:val="28"/>
          <w:szCs w:val="28"/>
          <w:u w:val="single"/>
        </w:rPr>
      </w:pPr>
      <w:bookmarkStart w:id="2" w:name="_Toc92734417"/>
      <w:r>
        <w:rPr>
          <w:sz w:val="28"/>
          <w:szCs w:val="28"/>
          <w:u w:val="single"/>
        </w:rPr>
        <w:t>3</w:t>
      </w:r>
      <w:r w:rsidR="00277FF7">
        <w:rPr>
          <w:sz w:val="28"/>
          <w:szCs w:val="28"/>
          <w:u w:val="single"/>
        </w:rPr>
        <w:t xml:space="preserve">.0 </w:t>
      </w:r>
      <w:r w:rsidR="007F2EFB" w:rsidRPr="003C73E6">
        <w:rPr>
          <w:sz w:val="28"/>
          <w:szCs w:val="28"/>
          <w:u w:val="single"/>
        </w:rPr>
        <w:t>Time</w:t>
      </w:r>
      <w:bookmarkEnd w:id="2"/>
    </w:p>
    <w:p w14:paraId="199EFA7F" w14:textId="6E93DCCB" w:rsidR="00C31DF1" w:rsidRDefault="009D48E5" w:rsidP="00B31BE1">
      <w:pPr>
        <w:jc w:val="both"/>
      </w:pPr>
      <w:r>
        <w:t xml:space="preserve">When discussing and organising time periods in construction it is important </w:t>
      </w:r>
      <w:r w:rsidR="008B7C71">
        <w:t>not to take to</w:t>
      </w:r>
      <w:r w:rsidR="00977AEC">
        <w:t>o</w:t>
      </w:r>
      <w:r w:rsidR="008B7C71">
        <w:t xml:space="preserve"> long as this can </w:t>
      </w:r>
      <w:r w:rsidR="0028086D">
        <w:t xml:space="preserve">have a negative effect on </w:t>
      </w:r>
      <w:r w:rsidR="004A341D">
        <w:t xml:space="preserve">a </w:t>
      </w:r>
      <w:r w:rsidR="00304A53">
        <w:t>contractor’s</w:t>
      </w:r>
      <w:r w:rsidR="004A341D">
        <w:t xml:space="preserve"> reputation as well as increas</w:t>
      </w:r>
      <w:r w:rsidR="00D632BB">
        <w:t>ing costs through prelims, however it is important not to allow to</w:t>
      </w:r>
      <w:r w:rsidR="00BE0E5E">
        <w:t>o</w:t>
      </w:r>
      <w:r w:rsidR="00D632BB">
        <w:t xml:space="preserve"> little </w:t>
      </w:r>
      <w:r w:rsidR="00BE0E5E">
        <w:t xml:space="preserve">an amount of </w:t>
      </w:r>
      <w:r w:rsidR="00D632BB">
        <w:t xml:space="preserve">time and </w:t>
      </w:r>
      <w:r w:rsidR="00136F3E">
        <w:t xml:space="preserve">risk not hitting completion dates. </w:t>
      </w:r>
      <w:r w:rsidR="004A341D">
        <w:t xml:space="preserve"> </w:t>
      </w:r>
      <w:r w:rsidR="00255F79">
        <w:t xml:space="preserve">The completion time will </w:t>
      </w:r>
      <w:r w:rsidR="00D26C2A">
        <w:t xml:space="preserve">normally be agreed and </w:t>
      </w:r>
      <w:r w:rsidR="00304A53">
        <w:t>specified within the contracts</w:t>
      </w:r>
      <w:r w:rsidR="000C445F">
        <w:t>. In this case</w:t>
      </w:r>
      <w:r w:rsidR="00FE12E5">
        <w:t>,</w:t>
      </w:r>
      <w:r w:rsidR="000C445F">
        <w:t xml:space="preserve"> </w:t>
      </w:r>
      <w:r w:rsidR="00165D22">
        <w:t>failure</w:t>
      </w:r>
      <w:r w:rsidR="009045C3">
        <w:t xml:space="preserve"> to </w:t>
      </w:r>
      <w:r w:rsidR="00A7163C">
        <w:t xml:space="preserve">complete </w:t>
      </w:r>
      <w:r w:rsidR="003F29DC">
        <w:t xml:space="preserve">by the </w:t>
      </w:r>
      <w:r w:rsidR="008B5458">
        <w:t>obligated completion date would</w:t>
      </w:r>
      <w:r w:rsidR="00993E3B">
        <w:t xml:space="preserve"> be a material breach of contract and may entitle the </w:t>
      </w:r>
      <w:r w:rsidR="00646ED0">
        <w:t>other party</w:t>
      </w:r>
      <w:r w:rsidR="00553599">
        <w:t xml:space="preserve"> to</w:t>
      </w:r>
      <w:r w:rsidR="009A1229">
        <w:t xml:space="preserve"> damages</w:t>
      </w:r>
      <w:r w:rsidR="006B60F7">
        <w:t>, Co</w:t>
      </w:r>
      <w:r w:rsidR="00A10687">
        <w:t>roner-</w:t>
      </w:r>
      <w:r w:rsidR="00F73033">
        <w:t>i (2019)</w:t>
      </w:r>
      <w:r w:rsidR="00E02325">
        <w:t xml:space="preserve">. </w:t>
      </w:r>
      <w:r w:rsidR="00DB0647">
        <w:t xml:space="preserve">When estimating </w:t>
      </w:r>
      <w:r w:rsidR="00C27169">
        <w:t>time,</w:t>
      </w:r>
      <w:r w:rsidR="00DB0647">
        <w:t xml:space="preserve"> the steps below will help:</w:t>
      </w:r>
    </w:p>
    <w:p w14:paraId="6CD677A1" w14:textId="60638C04" w:rsidR="00603F0F" w:rsidRDefault="00387D66" w:rsidP="000E5D29">
      <w:pPr>
        <w:pStyle w:val="ListParagraph"/>
        <w:numPr>
          <w:ilvl w:val="0"/>
          <w:numId w:val="1"/>
        </w:numPr>
        <w:jc w:val="both"/>
      </w:pPr>
      <w:r>
        <w:t>What is Required?</w:t>
      </w:r>
      <w:r w:rsidR="003B4A14">
        <w:t xml:space="preserve"> –</w:t>
      </w:r>
      <w:r w:rsidR="00450E8D">
        <w:t xml:space="preserve"> </w:t>
      </w:r>
      <w:r w:rsidR="003B4A14">
        <w:t xml:space="preserve"> </w:t>
      </w:r>
      <w:r w:rsidR="00450E8D">
        <w:t>H</w:t>
      </w:r>
      <w:r w:rsidR="003B4A14">
        <w:t xml:space="preserve">ighlight what need to be done </w:t>
      </w:r>
      <w:r w:rsidR="00450E8D">
        <w:t>within a project.</w:t>
      </w:r>
      <w:r w:rsidR="00924CDD">
        <w:t xml:space="preserve"> Make sure to </w:t>
      </w:r>
      <w:r w:rsidR="00F447B6">
        <w:t>allocate enough time for meetings,</w:t>
      </w:r>
      <w:r w:rsidR="00C26900">
        <w:t xml:space="preserve"> communication, </w:t>
      </w:r>
      <w:r w:rsidR="002D4421">
        <w:t>any reports</w:t>
      </w:r>
      <w:r w:rsidR="00CD7473">
        <w:t>, all project task</w:t>
      </w:r>
      <w:r w:rsidR="002D4421">
        <w:t xml:space="preserve"> and any other critical </w:t>
      </w:r>
      <w:r w:rsidR="00F01494">
        <w:t xml:space="preserve">task that will be </w:t>
      </w:r>
      <w:r w:rsidR="00F85CE9">
        <w:t>required</w:t>
      </w:r>
      <w:r w:rsidR="00F01494">
        <w:t xml:space="preserve"> to </w:t>
      </w:r>
      <w:r w:rsidR="00CD7473">
        <w:t>ensure</w:t>
      </w:r>
      <w:r w:rsidR="00F01494">
        <w:t xml:space="preserve"> a succes</w:t>
      </w:r>
      <w:r w:rsidR="00CD7473">
        <w:t>sful project</w:t>
      </w:r>
    </w:p>
    <w:p w14:paraId="71A790A5" w14:textId="7582ACCD" w:rsidR="00992660" w:rsidRDefault="000E5D29" w:rsidP="00B31BE1">
      <w:pPr>
        <w:pStyle w:val="ListParagraph"/>
        <w:numPr>
          <w:ilvl w:val="0"/>
          <w:numId w:val="1"/>
        </w:numPr>
        <w:jc w:val="both"/>
      </w:pPr>
      <w:r>
        <w:t xml:space="preserve">Put the actives </w:t>
      </w:r>
      <w:r w:rsidR="003935AF">
        <w:t xml:space="preserve">in </w:t>
      </w:r>
      <w:r w:rsidR="00A67E9D">
        <w:t>o</w:t>
      </w:r>
      <w:r w:rsidR="003935AF">
        <w:t xml:space="preserve">rder </w:t>
      </w:r>
      <w:r w:rsidR="00FF6E3B">
        <w:t>–</w:t>
      </w:r>
      <w:r w:rsidR="003935AF">
        <w:t xml:space="preserve"> </w:t>
      </w:r>
      <w:r w:rsidR="00FF6E3B">
        <w:t xml:space="preserve">the next step is to put the actives in order that they will </w:t>
      </w:r>
      <w:r w:rsidR="00F85CE9">
        <w:t xml:space="preserve">need to </w:t>
      </w:r>
      <w:r w:rsidR="00FF6E3B">
        <w:t xml:space="preserve">be completed </w:t>
      </w:r>
      <w:r w:rsidR="00F85CE9">
        <w:t>in</w:t>
      </w:r>
      <w:r w:rsidR="005B2B2A">
        <w:t xml:space="preserve">. It isn’t vital at this stage to add time scales to the task however it would be proactive to </w:t>
      </w:r>
      <w:r w:rsidR="00631C0C">
        <w:t>identify an</w:t>
      </w:r>
      <w:r w:rsidR="004815AE">
        <w:t>y</w:t>
      </w:r>
      <w:r w:rsidR="00631C0C">
        <w:t xml:space="preserve"> important milestones</w:t>
      </w:r>
      <w:r w:rsidR="007532A1">
        <w:t>.</w:t>
      </w:r>
    </w:p>
    <w:p w14:paraId="1232B0F1" w14:textId="7C66B80D" w:rsidR="007532A1" w:rsidRDefault="007532A1" w:rsidP="00B31BE1">
      <w:pPr>
        <w:pStyle w:val="ListParagraph"/>
        <w:numPr>
          <w:ilvl w:val="0"/>
          <w:numId w:val="1"/>
        </w:numPr>
        <w:jc w:val="both"/>
      </w:pPr>
      <w:r>
        <w:t xml:space="preserve">Identify </w:t>
      </w:r>
      <w:r w:rsidR="001663E5">
        <w:t>who is require</w:t>
      </w:r>
      <w:r w:rsidR="00362667">
        <w:t>d</w:t>
      </w:r>
      <w:r w:rsidR="001663E5">
        <w:t xml:space="preserve"> in the project</w:t>
      </w:r>
      <w:r w:rsidR="00CF4828">
        <w:t xml:space="preserve"> – This can be discussed with team</w:t>
      </w:r>
      <w:r w:rsidR="00C9699C">
        <w:t xml:space="preserve"> members and colleagues. It is important to </w:t>
      </w:r>
      <w:r w:rsidR="007F2FA8">
        <w:t>discuss these points with peop</w:t>
      </w:r>
      <w:r w:rsidR="00CD44AE">
        <w:t xml:space="preserve">le </w:t>
      </w:r>
      <w:r w:rsidR="0083406C">
        <w:t xml:space="preserve">who will be </w:t>
      </w:r>
      <w:r w:rsidR="001D3FBC">
        <w:t>carrying</w:t>
      </w:r>
      <w:r w:rsidR="0083406C">
        <w:t xml:space="preserve"> out the works</w:t>
      </w:r>
      <w:r w:rsidR="001D3FBC">
        <w:t>.</w:t>
      </w:r>
      <w:r w:rsidR="003D29A0">
        <w:t xml:space="preserve"> This will put ownership on the</w:t>
      </w:r>
      <w:r w:rsidR="005254CB">
        <w:t>m</w:t>
      </w:r>
      <w:r w:rsidR="00362667">
        <w:t xml:space="preserve"> which will</w:t>
      </w:r>
      <w:r w:rsidR="005254CB">
        <w:t xml:space="preserve"> </w:t>
      </w:r>
      <w:r w:rsidR="00A3520A">
        <w:t>mak</w:t>
      </w:r>
      <w:r w:rsidR="00362667">
        <w:t>e</w:t>
      </w:r>
      <w:r w:rsidR="00A3520A">
        <w:t xml:space="preserve"> them work harder</w:t>
      </w:r>
      <w:r w:rsidR="00362667">
        <w:t xml:space="preserve"> in order</w:t>
      </w:r>
      <w:r w:rsidR="00A3520A">
        <w:t xml:space="preserve"> to meet th</w:t>
      </w:r>
      <w:r w:rsidR="00362667">
        <w:t>eir</w:t>
      </w:r>
      <w:r w:rsidR="00A3520A">
        <w:t xml:space="preserve"> own deadlines.</w:t>
      </w:r>
    </w:p>
    <w:p w14:paraId="4874A4C3" w14:textId="5258E3E3" w:rsidR="00537976" w:rsidRDefault="006714D1" w:rsidP="00B31BE1">
      <w:pPr>
        <w:pStyle w:val="ListParagraph"/>
        <w:numPr>
          <w:ilvl w:val="0"/>
          <w:numId w:val="1"/>
        </w:numPr>
        <w:jc w:val="both"/>
      </w:pPr>
      <w:r>
        <w:t xml:space="preserve">Estimate your time </w:t>
      </w:r>
      <w:r w:rsidR="001B54BB">
        <w:t>–</w:t>
      </w:r>
      <w:r>
        <w:t xml:space="preserve"> </w:t>
      </w:r>
      <w:r w:rsidR="001B54BB">
        <w:t>When</w:t>
      </w:r>
      <w:r w:rsidR="00576FDF">
        <w:t xml:space="preserve"> </w:t>
      </w:r>
      <w:r w:rsidR="00295251">
        <w:t>e</w:t>
      </w:r>
      <w:r w:rsidR="00576FDF">
        <w:t xml:space="preserve">stimating time it is import to </w:t>
      </w:r>
      <w:r w:rsidR="00F91497">
        <w:t xml:space="preserve">estimate the time for each task </w:t>
      </w:r>
      <w:r w:rsidR="004A328F">
        <w:t>not the entire project</w:t>
      </w:r>
      <w:r w:rsidR="00B429DF">
        <w:t>.</w:t>
      </w:r>
      <w:r w:rsidR="004A328F">
        <w:t xml:space="preserve"> </w:t>
      </w:r>
      <w:r w:rsidR="00B429DF">
        <w:t>L</w:t>
      </w:r>
      <w:r w:rsidR="004A328F">
        <w:t xml:space="preserve">ist any </w:t>
      </w:r>
      <w:r w:rsidR="00EB2B5C">
        <w:t>constraints, exclusions or assumptions</w:t>
      </w:r>
      <w:r w:rsidR="00E33BF4">
        <w:t xml:space="preserve"> </w:t>
      </w:r>
      <w:r w:rsidR="00CF7F58">
        <w:t>this will help highlight any risks and or opportunities. It is best to as</w:t>
      </w:r>
      <w:r w:rsidR="00042CFE">
        <w:t>sume your resources</w:t>
      </w:r>
      <w:r w:rsidR="004F1826">
        <w:t xml:space="preserve"> will only be 80%</w:t>
      </w:r>
      <w:r w:rsidR="008F745B">
        <w:t xml:space="preserve"> </w:t>
      </w:r>
      <w:r w:rsidR="00911495">
        <w:t>productive. This will allow for sickness</w:t>
      </w:r>
      <w:r w:rsidR="00297051">
        <w:t>, mechanical failure and any other unforeseen events that will impact your time. Finally</w:t>
      </w:r>
      <w:r w:rsidR="00807B1B">
        <w:t>,</w:t>
      </w:r>
      <w:r w:rsidR="00297051">
        <w:t xml:space="preserve"> be sure to remember </w:t>
      </w:r>
      <w:r w:rsidR="009B2DA8">
        <w:t xml:space="preserve">people tend to be optimistic and may </w:t>
      </w:r>
      <w:r w:rsidR="005758A4">
        <w:t>not be realistic</w:t>
      </w:r>
      <w:r w:rsidR="00F343F6">
        <w:t xml:space="preserve"> so this should be considered</w:t>
      </w:r>
      <w:r w:rsidR="000409F4">
        <w:t xml:space="preserve">, Mind Tools </w:t>
      </w:r>
      <w:r w:rsidR="00932F52">
        <w:t>(20</w:t>
      </w:r>
      <w:r w:rsidR="00664540">
        <w:t>21).</w:t>
      </w:r>
    </w:p>
    <w:p w14:paraId="52FEF8A1" w14:textId="77777777" w:rsidR="002477B8" w:rsidRPr="002477B8" w:rsidRDefault="002477B8" w:rsidP="002477B8">
      <w:pPr>
        <w:pStyle w:val="ListParagraph"/>
        <w:jc w:val="both"/>
      </w:pPr>
    </w:p>
    <w:p w14:paraId="4CA74145" w14:textId="5BD4FBD0" w:rsidR="007F2EFB" w:rsidRDefault="007F2EFB" w:rsidP="00B31BE1">
      <w:pPr>
        <w:jc w:val="both"/>
      </w:pPr>
      <w:r>
        <w:t xml:space="preserve">The </w:t>
      </w:r>
      <w:r w:rsidR="002F51A0">
        <w:t>Site Set</w:t>
      </w:r>
      <w:r w:rsidR="00270731">
        <w:t xml:space="preserve"> Up</w:t>
      </w:r>
      <w:r>
        <w:t xml:space="preserve"> will be commencing on the 08/02/2022 with Practical Completion set for </w:t>
      </w:r>
      <w:r w:rsidR="000A7833">
        <w:t>22/04/2022 (10wks 3days).</w:t>
      </w:r>
    </w:p>
    <w:p w14:paraId="13E0C558" w14:textId="0B1DB9E7" w:rsidR="00460686" w:rsidRDefault="00460686" w:rsidP="00B31BE1">
      <w:pPr>
        <w:jc w:val="both"/>
      </w:pPr>
      <w:r>
        <w:t xml:space="preserve">Below </w:t>
      </w:r>
      <w:r w:rsidR="001B2B4E">
        <w:t>are</w:t>
      </w:r>
      <w:r>
        <w:t xml:space="preserve"> snapshot</w:t>
      </w:r>
      <w:r w:rsidR="0074233A">
        <w:t xml:space="preserve">s </w:t>
      </w:r>
      <w:r>
        <w:t xml:space="preserve">of the stages with commencement and completions </w:t>
      </w:r>
      <w:r w:rsidR="001D34D7">
        <w:t>set out.</w:t>
      </w:r>
    </w:p>
    <w:p w14:paraId="53AE01E1" w14:textId="6CC0A7E3" w:rsidR="0049124C" w:rsidRDefault="00AF7DD0" w:rsidP="00B31BE1">
      <w:pPr>
        <w:jc w:val="both"/>
      </w:pPr>
      <w:r w:rsidRPr="00AF7DD0">
        <w:lastRenderedPageBreak/>
        <w:drawing>
          <wp:inline distT="0" distB="0" distL="0" distR="0" wp14:anchorId="35F5ADB8" wp14:editId="316CF6EA">
            <wp:extent cx="5455825" cy="3549649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 rotWithShape="1">
                    <a:blip r:embed="rId9"/>
                    <a:srcRect l="1807"/>
                    <a:stretch/>
                  </pic:blipFill>
                  <pic:spPr bwMode="auto">
                    <a:xfrm>
                      <a:off x="0" y="0"/>
                      <a:ext cx="5456106" cy="3549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ADDED5" w14:textId="58533394" w:rsidR="00AF7DD0" w:rsidRDefault="006D02D5" w:rsidP="00B31BE1">
      <w:pPr>
        <w:jc w:val="both"/>
      </w:pPr>
      <w:r w:rsidRPr="006D02D5">
        <w:drawing>
          <wp:inline distT="0" distB="0" distL="0" distR="0" wp14:anchorId="0AEE9A13" wp14:editId="7E998531">
            <wp:extent cx="5410478" cy="3060857"/>
            <wp:effectExtent l="0" t="0" r="0" b="6350"/>
            <wp:docPr id="2" name="Picture 2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0478" cy="306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13B2D" w14:textId="77777777" w:rsidR="0083121A" w:rsidRDefault="0083121A" w:rsidP="00B31BE1">
      <w:pPr>
        <w:jc w:val="both"/>
      </w:pPr>
    </w:p>
    <w:p w14:paraId="7AE55524" w14:textId="5855711D" w:rsidR="00FE1B90" w:rsidRDefault="00FE1B90" w:rsidP="00B31BE1">
      <w:pPr>
        <w:jc w:val="both"/>
      </w:pPr>
      <w:r w:rsidRPr="00FE1B90">
        <w:lastRenderedPageBreak/>
        <w:drawing>
          <wp:inline distT="0" distB="0" distL="0" distR="0" wp14:anchorId="67CCCAF7" wp14:editId="3F451578">
            <wp:extent cx="5473700" cy="2373909"/>
            <wp:effectExtent l="0" t="0" r="0" b="7620"/>
            <wp:docPr id="3" name="Picture 3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able&#10;&#10;Description automatically generated"/>
                    <pic:cNvPicPr/>
                  </pic:nvPicPr>
                  <pic:blipFill rotWithShape="1">
                    <a:blip r:embed="rId11"/>
                    <a:srcRect t="2391"/>
                    <a:stretch/>
                  </pic:blipFill>
                  <pic:spPr bwMode="auto">
                    <a:xfrm>
                      <a:off x="0" y="0"/>
                      <a:ext cx="5473981" cy="2374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62FF9" w14:textId="1E84DCFD" w:rsidR="00840189" w:rsidRDefault="00840189" w:rsidP="00B31BE1">
      <w:pPr>
        <w:jc w:val="both"/>
      </w:pPr>
      <w:r w:rsidRPr="00840189">
        <w:drawing>
          <wp:inline distT="0" distB="0" distL="0" distR="0" wp14:anchorId="6A1E9AD8" wp14:editId="33272E81">
            <wp:extent cx="5448580" cy="3143412"/>
            <wp:effectExtent l="0" t="0" r="0" b="0"/>
            <wp:docPr id="4" name="Picture 4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8580" cy="314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550E9" w14:textId="1EF0D083" w:rsidR="00CC71E1" w:rsidRDefault="00CC71E1" w:rsidP="00B31BE1">
      <w:pPr>
        <w:jc w:val="both"/>
      </w:pPr>
      <w:r w:rsidRPr="00CC71E1">
        <w:drawing>
          <wp:inline distT="0" distB="0" distL="0" distR="0" wp14:anchorId="177BE9F0" wp14:editId="07CA6672">
            <wp:extent cx="5461281" cy="2070206"/>
            <wp:effectExtent l="0" t="0" r="6350" b="6350"/>
            <wp:docPr id="5" name="Picture 5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61281" cy="207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16F14" w14:textId="1F055B17" w:rsidR="001A7BCE" w:rsidRDefault="001A7BCE" w:rsidP="00B31BE1">
      <w:pPr>
        <w:jc w:val="both"/>
      </w:pPr>
      <w:r w:rsidRPr="001A7BCE">
        <w:lastRenderedPageBreak/>
        <w:drawing>
          <wp:inline distT="0" distB="0" distL="0" distR="0" wp14:anchorId="2B8447F1" wp14:editId="0CC8A013">
            <wp:extent cx="5442230" cy="2863997"/>
            <wp:effectExtent l="0" t="0" r="6350" b="0"/>
            <wp:docPr id="6" name="Picture 6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abl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42230" cy="2863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65D25" w14:textId="689D8A09" w:rsidR="00DA592F" w:rsidRDefault="00A6622B" w:rsidP="00B31BE1">
      <w:pPr>
        <w:jc w:val="both"/>
      </w:pPr>
      <w:r w:rsidRPr="00A6622B">
        <w:drawing>
          <wp:inline distT="0" distB="0" distL="0" distR="0" wp14:anchorId="7EC567C3" wp14:editId="762AA4A3">
            <wp:extent cx="5404128" cy="2051155"/>
            <wp:effectExtent l="0" t="0" r="6350" b="6350"/>
            <wp:docPr id="7" name="Picture 7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4128" cy="205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A18D6" w14:textId="7611432A" w:rsidR="00E7769D" w:rsidRDefault="00E7769D" w:rsidP="00B31BE1">
      <w:pPr>
        <w:jc w:val="both"/>
      </w:pPr>
      <w:r w:rsidRPr="00E7769D">
        <w:drawing>
          <wp:inline distT="0" distB="0" distL="0" distR="0" wp14:anchorId="0F4AA802" wp14:editId="3E1C110B">
            <wp:extent cx="5416828" cy="3302170"/>
            <wp:effectExtent l="0" t="0" r="0" b="0"/>
            <wp:docPr id="8" name="Picture 8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16828" cy="330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A554A" w14:textId="0FAE4CF8" w:rsidR="004A1E0E" w:rsidRPr="00F9384A" w:rsidRDefault="002A2B26" w:rsidP="00B31BE1">
      <w:pPr>
        <w:jc w:val="both"/>
      </w:pPr>
      <w:r w:rsidRPr="002A2B26">
        <w:lastRenderedPageBreak/>
        <w:drawing>
          <wp:inline distT="0" distB="0" distL="0" distR="0" wp14:anchorId="1B78B745" wp14:editId="011B815A">
            <wp:extent cx="5429529" cy="1022403"/>
            <wp:effectExtent l="0" t="0" r="0" b="6350"/>
            <wp:docPr id="9" name="Picture 9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29529" cy="1022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E134A" w14:textId="404B71A3" w:rsidR="00BA0958" w:rsidRPr="003C73E6" w:rsidRDefault="00F9384A" w:rsidP="00124F4A">
      <w:pPr>
        <w:pStyle w:val="Heading2"/>
        <w:rPr>
          <w:sz w:val="28"/>
          <w:szCs w:val="28"/>
          <w:u w:val="single"/>
        </w:rPr>
      </w:pPr>
      <w:bookmarkStart w:id="3" w:name="_Toc92734418"/>
      <w:r>
        <w:rPr>
          <w:sz w:val="28"/>
          <w:szCs w:val="28"/>
          <w:u w:val="single"/>
        </w:rPr>
        <w:t>3</w:t>
      </w:r>
      <w:r w:rsidR="00901D97">
        <w:rPr>
          <w:sz w:val="28"/>
          <w:szCs w:val="28"/>
          <w:u w:val="single"/>
        </w:rPr>
        <w:t xml:space="preserve">.1 </w:t>
      </w:r>
      <w:r w:rsidR="00BA0958" w:rsidRPr="003C73E6">
        <w:rPr>
          <w:sz w:val="28"/>
          <w:szCs w:val="28"/>
          <w:u w:val="single"/>
        </w:rPr>
        <w:t>Gantt Chart</w:t>
      </w:r>
      <w:bookmarkEnd w:id="3"/>
    </w:p>
    <w:p w14:paraId="4F5F59B0" w14:textId="622DDC35" w:rsidR="002A5ED0" w:rsidRDefault="002A5ED0" w:rsidP="00B31BE1">
      <w:pPr>
        <w:jc w:val="both"/>
      </w:pPr>
      <w:r>
        <w:t xml:space="preserve">Below Shows a clear link between each </w:t>
      </w:r>
      <w:r w:rsidR="003C73E6">
        <w:t>phase of the construction</w:t>
      </w:r>
      <w:r w:rsidR="00B87EBD">
        <w:t>,</w:t>
      </w:r>
      <w:r w:rsidR="00DC78AA">
        <w:t xml:space="preserve"> identifying how each task relates to </w:t>
      </w:r>
      <w:r w:rsidR="00A02E16">
        <w:t>each other</w:t>
      </w:r>
      <w:r w:rsidR="003C73E6">
        <w:t xml:space="preserve">. </w:t>
      </w:r>
      <w:r w:rsidR="007702E9">
        <w:t>The Gan</w:t>
      </w:r>
      <w:r w:rsidR="00B87EBD">
        <w:t>t</w:t>
      </w:r>
      <w:r w:rsidR="007702E9">
        <w:t xml:space="preserve">t Chart </w:t>
      </w:r>
      <w:r w:rsidR="00B855FE">
        <w:t xml:space="preserve">also shows the critical path. </w:t>
      </w:r>
    </w:p>
    <w:p w14:paraId="61C8153D" w14:textId="2BE6B27E" w:rsidR="005E48B3" w:rsidRDefault="005E48B3" w:rsidP="00B31BE1">
      <w:pPr>
        <w:jc w:val="both"/>
      </w:pPr>
      <w:r w:rsidRPr="005E48B3">
        <w:drawing>
          <wp:inline distT="0" distB="0" distL="0" distR="0" wp14:anchorId="4C5A66D0" wp14:editId="432707A3">
            <wp:extent cx="5302523" cy="3740342"/>
            <wp:effectExtent l="0" t="0" r="0" b="0"/>
            <wp:docPr id="10" name="Picture 1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02523" cy="374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684CC" w14:textId="435D9003" w:rsidR="002F63C4" w:rsidRDefault="002F63C4" w:rsidP="00B31BE1">
      <w:pPr>
        <w:jc w:val="both"/>
      </w:pPr>
      <w:r w:rsidRPr="002F63C4">
        <w:lastRenderedPageBreak/>
        <w:drawing>
          <wp:inline distT="0" distB="0" distL="0" distR="0" wp14:anchorId="776A8E3D" wp14:editId="4DDFC17B">
            <wp:extent cx="5302523" cy="3683189"/>
            <wp:effectExtent l="0" t="0" r="0" b="0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02523" cy="368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F09B5" w14:textId="77777777" w:rsidR="00A9665E" w:rsidRDefault="00A9665E" w:rsidP="00B31BE1">
      <w:pPr>
        <w:jc w:val="both"/>
      </w:pPr>
    </w:p>
    <w:p w14:paraId="68234ECE" w14:textId="16D272E4" w:rsidR="00F753D6" w:rsidRDefault="00F9384A" w:rsidP="0093015D">
      <w:pPr>
        <w:pStyle w:val="Heading1"/>
        <w:rPr>
          <w:sz w:val="28"/>
          <w:szCs w:val="28"/>
          <w:u w:val="single"/>
        </w:rPr>
      </w:pPr>
      <w:bookmarkStart w:id="4" w:name="_Toc92734419"/>
      <w:r>
        <w:rPr>
          <w:sz w:val="28"/>
          <w:szCs w:val="28"/>
          <w:u w:val="single"/>
        </w:rPr>
        <w:t>4</w:t>
      </w:r>
      <w:r w:rsidR="0093015D">
        <w:rPr>
          <w:sz w:val="28"/>
          <w:szCs w:val="28"/>
          <w:u w:val="single"/>
        </w:rPr>
        <w:t xml:space="preserve">.0 </w:t>
      </w:r>
      <w:r w:rsidR="00F94974" w:rsidRPr="00F94974">
        <w:rPr>
          <w:sz w:val="28"/>
          <w:szCs w:val="28"/>
          <w:u w:val="single"/>
        </w:rPr>
        <w:t>Resource</w:t>
      </w:r>
      <w:bookmarkEnd w:id="4"/>
    </w:p>
    <w:p w14:paraId="56C4BD87" w14:textId="6AAACF75" w:rsidR="00E66BD6" w:rsidRPr="002C72EB" w:rsidRDefault="00E66BD6" w:rsidP="002C72EB">
      <w:pPr>
        <w:pStyle w:val="NormalWeb"/>
        <w:shd w:val="clear" w:color="auto" w:fill="FFFFFF"/>
        <w:spacing w:line="33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c</w:t>
      </w:r>
      <w:r w:rsidR="00694681">
        <w:rPr>
          <w:rFonts w:ascii="Arial" w:hAnsi="Arial" w:cs="Arial"/>
          <w:color w:val="000000"/>
          <w:sz w:val="20"/>
          <w:szCs w:val="20"/>
        </w:rPr>
        <w:t xml:space="preserve">hallenge </w:t>
      </w:r>
      <w:r w:rsidR="00902B96">
        <w:rPr>
          <w:rFonts w:ascii="Arial" w:hAnsi="Arial" w:cs="Arial"/>
          <w:color w:val="000000"/>
          <w:sz w:val="20"/>
          <w:szCs w:val="20"/>
        </w:rPr>
        <w:t xml:space="preserve">that </w:t>
      </w:r>
      <w:r w:rsidR="00367FF9">
        <w:rPr>
          <w:rFonts w:ascii="Arial" w:hAnsi="Arial" w:cs="Arial"/>
          <w:color w:val="000000"/>
          <w:sz w:val="20"/>
          <w:szCs w:val="20"/>
        </w:rPr>
        <w:t xml:space="preserve">construction firms </w:t>
      </w:r>
      <w:r w:rsidR="00826947">
        <w:rPr>
          <w:rFonts w:ascii="Arial" w:hAnsi="Arial" w:cs="Arial"/>
          <w:color w:val="000000"/>
          <w:sz w:val="20"/>
          <w:szCs w:val="20"/>
        </w:rPr>
        <w:t xml:space="preserve">can </w:t>
      </w:r>
      <w:r w:rsidR="00B60E2F">
        <w:rPr>
          <w:rFonts w:ascii="Arial" w:hAnsi="Arial" w:cs="Arial"/>
          <w:color w:val="000000"/>
          <w:sz w:val="20"/>
          <w:szCs w:val="20"/>
        </w:rPr>
        <w:t>face</w:t>
      </w:r>
      <w:r w:rsidR="00BD0801">
        <w:rPr>
          <w:rFonts w:ascii="Arial" w:hAnsi="Arial" w:cs="Arial"/>
          <w:color w:val="000000"/>
          <w:sz w:val="20"/>
          <w:szCs w:val="20"/>
        </w:rPr>
        <w:t xml:space="preserve"> </w:t>
      </w:r>
      <w:r w:rsidR="002F318A">
        <w:rPr>
          <w:rFonts w:ascii="Arial" w:hAnsi="Arial" w:cs="Arial"/>
          <w:color w:val="000000"/>
          <w:sz w:val="20"/>
          <w:szCs w:val="20"/>
        </w:rPr>
        <w:t>is</w:t>
      </w:r>
      <w:r w:rsidR="00BD0801">
        <w:rPr>
          <w:rFonts w:ascii="Arial" w:hAnsi="Arial" w:cs="Arial"/>
          <w:color w:val="000000"/>
          <w:sz w:val="20"/>
          <w:szCs w:val="20"/>
        </w:rPr>
        <w:t xml:space="preserve"> undertaking complex structure</w:t>
      </w:r>
      <w:r w:rsidR="00826947">
        <w:rPr>
          <w:rFonts w:ascii="Arial" w:hAnsi="Arial" w:cs="Arial"/>
          <w:color w:val="000000"/>
          <w:sz w:val="20"/>
          <w:szCs w:val="20"/>
        </w:rPr>
        <w:t>s</w:t>
      </w:r>
      <w:r w:rsidR="00BD0801">
        <w:rPr>
          <w:rFonts w:ascii="Arial" w:hAnsi="Arial" w:cs="Arial"/>
          <w:color w:val="000000"/>
          <w:sz w:val="20"/>
          <w:szCs w:val="20"/>
        </w:rPr>
        <w:t xml:space="preserve"> </w:t>
      </w:r>
      <w:r w:rsidR="002F318A">
        <w:rPr>
          <w:rFonts w:ascii="Arial" w:hAnsi="Arial" w:cs="Arial"/>
          <w:color w:val="000000"/>
          <w:sz w:val="20"/>
          <w:szCs w:val="20"/>
        </w:rPr>
        <w:t>on time</w:t>
      </w:r>
      <w:r w:rsidR="00C15A94">
        <w:rPr>
          <w:rFonts w:ascii="Arial" w:hAnsi="Arial" w:cs="Arial"/>
          <w:color w:val="000000"/>
          <w:sz w:val="20"/>
          <w:szCs w:val="20"/>
        </w:rPr>
        <w:t xml:space="preserve"> </w:t>
      </w:r>
      <w:r w:rsidR="002F318A">
        <w:rPr>
          <w:rFonts w:ascii="Arial" w:hAnsi="Arial" w:cs="Arial"/>
          <w:color w:val="000000"/>
          <w:sz w:val="20"/>
          <w:szCs w:val="20"/>
        </w:rPr>
        <w:t xml:space="preserve">within budget </w:t>
      </w:r>
      <w:r w:rsidR="00E839DC">
        <w:rPr>
          <w:rFonts w:ascii="Arial" w:hAnsi="Arial" w:cs="Arial"/>
          <w:color w:val="000000"/>
          <w:sz w:val="20"/>
          <w:szCs w:val="20"/>
        </w:rPr>
        <w:t xml:space="preserve">and </w:t>
      </w:r>
      <w:r w:rsidR="00A5118C">
        <w:rPr>
          <w:rFonts w:ascii="Arial" w:hAnsi="Arial" w:cs="Arial"/>
          <w:color w:val="000000"/>
          <w:sz w:val="20"/>
          <w:szCs w:val="20"/>
        </w:rPr>
        <w:t xml:space="preserve">maintaining </w:t>
      </w:r>
      <w:r w:rsidR="009247EC">
        <w:rPr>
          <w:rFonts w:ascii="Arial" w:hAnsi="Arial" w:cs="Arial"/>
          <w:color w:val="000000"/>
          <w:sz w:val="20"/>
          <w:szCs w:val="20"/>
        </w:rPr>
        <w:t>a re</w:t>
      </w:r>
      <w:r w:rsidR="00260694">
        <w:rPr>
          <w:rFonts w:ascii="Arial" w:hAnsi="Arial" w:cs="Arial"/>
          <w:color w:val="000000"/>
          <w:sz w:val="20"/>
          <w:szCs w:val="20"/>
        </w:rPr>
        <w:t xml:space="preserve">asonable profit margin. </w:t>
      </w:r>
      <w:r w:rsidR="005435AA">
        <w:rPr>
          <w:rFonts w:ascii="Arial" w:hAnsi="Arial" w:cs="Arial"/>
          <w:color w:val="000000"/>
          <w:sz w:val="20"/>
          <w:szCs w:val="20"/>
        </w:rPr>
        <w:t xml:space="preserve">To aid in </w:t>
      </w:r>
      <w:r w:rsidR="00BD5755">
        <w:rPr>
          <w:rFonts w:ascii="Arial" w:hAnsi="Arial" w:cs="Arial"/>
          <w:color w:val="000000"/>
          <w:sz w:val="20"/>
          <w:szCs w:val="20"/>
        </w:rPr>
        <w:t>making a project successful resource management is key</w:t>
      </w:r>
      <w:r w:rsidR="00371FCA">
        <w:rPr>
          <w:rFonts w:ascii="Arial" w:hAnsi="Arial" w:cs="Arial"/>
          <w:color w:val="000000"/>
          <w:sz w:val="20"/>
          <w:szCs w:val="20"/>
        </w:rPr>
        <w:t xml:space="preserve">. This is the process of </w:t>
      </w:r>
      <w:r w:rsidR="002E7FA0">
        <w:rPr>
          <w:rFonts w:ascii="Arial" w:hAnsi="Arial" w:cs="Arial"/>
          <w:color w:val="000000"/>
          <w:sz w:val="20"/>
          <w:szCs w:val="20"/>
        </w:rPr>
        <w:t>p</w:t>
      </w:r>
      <w:r w:rsidR="00371FCA">
        <w:rPr>
          <w:rFonts w:ascii="Arial" w:hAnsi="Arial" w:cs="Arial"/>
          <w:color w:val="000000"/>
          <w:sz w:val="20"/>
          <w:szCs w:val="20"/>
        </w:rPr>
        <w:t>lanning and allocating</w:t>
      </w:r>
      <w:r w:rsidR="002E7FA0">
        <w:rPr>
          <w:rFonts w:ascii="Arial" w:hAnsi="Arial" w:cs="Arial"/>
          <w:color w:val="000000"/>
          <w:sz w:val="20"/>
          <w:szCs w:val="20"/>
        </w:rPr>
        <w:t xml:space="preserve"> </w:t>
      </w:r>
      <w:r w:rsidR="00341A4E">
        <w:rPr>
          <w:rFonts w:ascii="Arial" w:hAnsi="Arial" w:cs="Arial"/>
          <w:color w:val="000000"/>
          <w:sz w:val="20"/>
          <w:szCs w:val="20"/>
        </w:rPr>
        <w:t>the resources to undertake the projects requirements</w:t>
      </w:r>
      <w:r w:rsidR="00FE0309">
        <w:rPr>
          <w:rFonts w:ascii="Arial" w:hAnsi="Arial" w:cs="Arial"/>
          <w:color w:val="000000"/>
          <w:sz w:val="20"/>
          <w:szCs w:val="20"/>
        </w:rPr>
        <w:t xml:space="preserve">. </w:t>
      </w:r>
      <w:r w:rsidR="00E83669">
        <w:rPr>
          <w:rFonts w:ascii="Arial" w:hAnsi="Arial" w:cs="Arial"/>
          <w:color w:val="000000"/>
          <w:sz w:val="20"/>
          <w:szCs w:val="20"/>
        </w:rPr>
        <w:t xml:space="preserve">It will help </w:t>
      </w:r>
      <w:r w:rsidR="00407CA1">
        <w:rPr>
          <w:rFonts w:ascii="Arial" w:hAnsi="Arial" w:cs="Arial"/>
          <w:color w:val="000000"/>
          <w:sz w:val="20"/>
          <w:szCs w:val="20"/>
        </w:rPr>
        <w:t>keep the project on programme by meeting the projects resou</w:t>
      </w:r>
      <w:r w:rsidR="00C87FC5">
        <w:rPr>
          <w:rFonts w:ascii="Arial" w:hAnsi="Arial" w:cs="Arial"/>
          <w:color w:val="000000"/>
          <w:sz w:val="20"/>
          <w:szCs w:val="20"/>
        </w:rPr>
        <w:t xml:space="preserve">rce demands. It will also </w:t>
      </w:r>
      <w:r w:rsidR="00E27586">
        <w:rPr>
          <w:rFonts w:ascii="Arial" w:hAnsi="Arial" w:cs="Arial"/>
          <w:color w:val="000000"/>
          <w:sz w:val="20"/>
          <w:szCs w:val="20"/>
        </w:rPr>
        <w:t>maximi</w:t>
      </w:r>
      <w:r w:rsidR="00C15A94">
        <w:rPr>
          <w:rFonts w:ascii="Arial" w:hAnsi="Arial" w:cs="Arial"/>
          <w:color w:val="000000"/>
          <w:sz w:val="20"/>
          <w:szCs w:val="20"/>
        </w:rPr>
        <w:t>s</w:t>
      </w:r>
      <w:r w:rsidR="00E27586">
        <w:rPr>
          <w:rFonts w:ascii="Arial" w:hAnsi="Arial" w:cs="Arial"/>
          <w:color w:val="000000"/>
          <w:sz w:val="20"/>
          <w:szCs w:val="20"/>
        </w:rPr>
        <w:t xml:space="preserve">e the resources </w:t>
      </w:r>
      <w:r w:rsidR="00736E07">
        <w:rPr>
          <w:rFonts w:ascii="Arial" w:hAnsi="Arial" w:cs="Arial"/>
          <w:color w:val="000000"/>
          <w:sz w:val="20"/>
          <w:szCs w:val="20"/>
        </w:rPr>
        <w:t>utili</w:t>
      </w:r>
      <w:r w:rsidR="00C15A94">
        <w:rPr>
          <w:rFonts w:ascii="Arial" w:hAnsi="Arial" w:cs="Arial"/>
          <w:color w:val="000000"/>
          <w:sz w:val="20"/>
          <w:szCs w:val="20"/>
        </w:rPr>
        <w:t>s</w:t>
      </w:r>
      <w:r w:rsidR="00736E07">
        <w:rPr>
          <w:rFonts w:ascii="Arial" w:hAnsi="Arial" w:cs="Arial"/>
          <w:color w:val="000000"/>
          <w:sz w:val="20"/>
          <w:szCs w:val="20"/>
        </w:rPr>
        <w:t>ation</w:t>
      </w:r>
      <w:r w:rsidR="00AF04AA">
        <w:rPr>
          <w:rFonts w:ascii="Arial" w:hAnsi="Arial" w:cs="Arial"/>
          <w:color w:val="000000"/>
          <w:sz w:val="20"/>
          <w:szCs w:val="20"/>
        </w:rPr>
        <w:t>s</w:t>
      </w:r>
      <w:r w:rsidR="00C064A3">
        <w:rPr>
          <w:rFonts w:ascii="Arial" w:hAnsi="Arial" w:cs="Arial"/>
          <w:color w:val="000000"/>
          <w:sz w:val="20"/>
          <w:szCs w:val="20"/>
        </w:rPr>
        <w:t xml:space="preserve"> between projects.</w:t>
      </w:r>
      <w:r w:rsidR="00371FCA">
        <w:rPr>
          <w:rFonts w:ascii="Arial" w:hAnsi="Arial" w:cs="Arial"/>
          <w:color w:val="000000"/>
          <w:sz w:val="20"/>
          <w:szCs w:val="20"/>
        </w:rPr>
        <w:t xml:space="preserve"> </w:t>
      </w:r>
      <w:r w:rsidR="00652177">
        <w:rPr>
          <w:rFonts w:ascii="Arial" w:hAnsi="Arial" w:cs="Arial"/>
          <w:color w:val="000000"/>
          <w:sz w:val="20"/>
          <w:szCs w:val="20"/>
        </w:rPr>
        <w:t xml:space="preserve">Inadequate resource management </w:t>
      </w:r>
      <w:r w:rsidR="003B6C0E">
        <w:rPr>
          <w:rFonts w:ascii="Arial" w:hAnsi="Arial" w:cs="Arial"/>
          <w:color w:val="000000"/>
          <w:sz w:val="20"/>
          <w:szCs w:val="20"/>
        </w:rPr>
        <w:t>can cause project</w:t>
      </w:r>
      <w:r w:rsidR="00954F1C">
        <w:rPr>
          <w:rFonts w:ascii="Arial" w:hAnsi="Arial" w:cs="Arial"/>
          <w:color w:val="000000"/>
          <w:sz w:val="20"/>
          <w:szCs w:val="20"/>
        </w:rPr>
        <w:t>s to drag on and not meet milestones or deadlines. This can cause the project to be unprofitable</w:t>
      </w:r>
      <w:r w:rsidR="00A617A0">
        <w:rPr>
          <w:rFonts w:ascii="Arial" w:hAnsi="Arial" w:cs="Arial"/>
          <w:color w:val="000000"/>
          <w:sz w:val="20"/>
          <w:szCs w:val="20"/>
        </w:rPr>
        <w:t xml:space="preserve">. Ideally you want </w:t>
      </w:r>
      <w:r w:rsidR="00790B0E">
        <w:rPr>
          <w:rFonts w:ascii="Arial" w:hAnsi="Arial" w:cs="Arial"/>
          <w:color w:val="000000"/>
          <w:sz w:val="20"/>
          <w:szCs w:val="20"/>
        </w:rPr>
        <w:t xml:space="preserve">timely and adequate resources </w:t>
      </w:r>
      <w:r w:rsidR="00A86770">
        <w:rPr>
          <w:rFonts w:ascii="Arial" w:hAnsi="Arial" w:cs="Arial"/>
          <w:color w:val="000000"/>
          <w:sz w:val="20"/>
          <w:szCs w:val="20"/>
        </w:rPr>
        <w:t xml:space="preserve">as well as </w:t>
      </w:r>
      <w:r w:rsidR="00C639F8">
        <w:rPr>
          <w:rFonts w:ascii="Arial" w:hAnsi="Arial" w:cs="Arial"/>
          <w:color w:val="000000"/>
          <w:sz w:val="20"/>
          <w:szCs w:val="20"/>
        </w:rPr>
        <w:t>maximising utilisation</w:t>
      </w:r>
      <w:r w:rsidR="00D87E73">
        <w:rPr>
          <w:rFonts w:ascii="Arial" w:hAnsi="Arial" w:cs="Arial"/>
          <w:color w:val="000000"/>
          <w:sz w:val="20"/>
          <w:szCs w:val="20"/>
        </w:rPr>
        <w:t xml:space="preserve"> Designing Buildings Wiki (</w:t>
      </w:r>
      <w:r w:rsidR="004C4D7A">
        <w:rPr>
          <w:rFonts w:ascii="Arial" w:hAnsi="Arial" w:cs="Arial"/>
          <w:color w:val="000000"/>
          <w:sz w:val="20"/>
          <w:szCs w:val="20"/>
        </w:rPr>
        <w:t>2021)</w:t>
      </w:r>
    </w:p>
    <w:p w14:paraId="618EC8CA" w14:textId="0E3FA2B8" w:rsidR="00A9665E" w:rsidRDefault="00687841" w:rsidP="00B31BE1">
      <w:pPr>
        <w:jc w:val="both"/>
      </w:pPr>
      <w:r w:rsidRPr="00920CF9">
        <w:t xml:space="preserve">The tables </w:t>
      </w:r>
      <w:r w:rsidR="006207DF" w:rsidRPr="00920CF9">
        <w:t>below show the resources that wil</w:t>
      </w:r>
      <w:r w:rsidR="007C338D" w:rsidRPr="00920CF9">
        <w:t>l</w:t>
      </w:r>
      <w:r w:rsidR="006207DF" w:rsidRPr="00920CF9">
        <w:t xml:space="preserve"> be required </w:t>
      </w:r>
      <w:r w:rsidR="003E51FE">
        <w:t>to</w:t>
      </w:r>
      <w:r w:rsidR="00EC6E06" w:rsidRPr="00920CF9">
        <w:t xml:space="preserve"> carry out the project within the given time.</w:t>
      </w:r>
    </w:p>
    <w:p w14:paraId="7BF48C59" w14:textId="282FDE86" w:rsidR="00BE72DD" w:rsidRDefault="00493A9F" w:rsidP="00B31BE1">
      <w:pPr>
        <w:jc w:val="both"/>
      </w:pPr>
      <w:r w:rsidRPr="00493A9F">
        <w:drawing>
          <wp:inline distT="0" distB="0" distL="0" distR="0" wp14:anchorId="4F788E4D" wp14:editId="2A813EA8">
            <wp:extent cx="5731510" cy="1301750"/>
            <wp:effectExtent l="0" t="0" r="2540" b="0"/>
            <wp:docPr id="12" name="Picture 1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498F3" w14:textId="452B4EA0" w:rsidR="00137D4D" w:rsidRDefault="00137D4D" w:rsidP="00B31BE1">
      <w:pPr>
        <w:jc w:val="both"/>
      </w:pPr>
      <w:r w:rsidRPr="00137D4D">
        <w:drawing>
          <wp:inline distT="0" distB="0" distL="0" distR="0" wp14:anchorId="29741A3B" wp14:editId="277C46DD">
            <wp:extent cx="5731510" cy="25019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6F2DA" w14:textId="5373780C" w:rsidR="000E072C" w:rsidRDefault="000E072C" w:rsidP="00B31BE1">
      <w:pPr>
        <w:jc w:val="both"/>
      </w:pPr>
      <w:r w:rsidRPr="000E072C">
        <w:drawing>
          <wp:inline distT="0" distB="0" distL="0" distR="0" wp14:anchorId="0FD140E6" wp14:editId="50ACE49E">
            <wp:extent cx="5731510" cy="113030"/>
            <wp:effectExtent l="0" t="0" r="254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0BAF9" w14:textId="3B33E863" w:rsidR="000026E8" w:rsidRDefault="000026E8" w:rsidP="00B31BE1">
      <w:pPr>
        <w:jc w:val="both"/>
      </w:pPr>
      <w:r w:rsidRPr="000026E8">
        <w:lastRenderedPageBreak/>
        <w:drawing>
          <wp:inline distT="0" distB="0" distL="0" distR="0" wp14:anchorId="5166E8D1" wp14:editId="06331DF4">
            <wp:extent cx="5731510" cy="11684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23C6F" w14:textId="2E8B2F30" w:rsidR="003C5958" w:rsidRDefault="003C5958" w:rsidP="00B31BE1">
      <w:pPr>
        <w:jc w:val="both"/>
      </w:pPr>
      <w:r w:rsidRPr="003C5958">
        <w:drawing>
          <wp:inline distT="0" distB="0" distL="0" distR="0" wp14:anchorId="2C9E2399" wp14:editId="169552DD">
            <wp:extent cx="5731510" cy="128905"/>
            <wp:effectExtent l="0" t="0" r="254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ECD97" w14:textId="41B99D4E" w:rsidR="00FE30EB" w:rsidRDefault="00FE30EB" w:rsidP="00B31BE1">
      <w:pPr>
        <w:jc w:val="both"/>
      </w:pPr>
      <w:r w:rsidRPr="00FE30EB">
        <w:drawing>
          <wp:inline distT="0" distB="0" distL="0" distR="0" wp14:anchorId="08D488EA" wp14:editId="05244FE3">
            <wp:extent cx="5731510" cy="1914525"/>
            <wp:effectExtent l="0" t="0" r="2540" b="9525"/>
            <wp:docPr id="17" name="Picture 17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histogram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F3A5F" w14:textId="77777777" w:rsidR="00A54F18" w:rsidRDefault="00A54F18" w:rsidP="00B31BE1">
      <w:pPr>
        <w:jc w:val="both"/>
      </w:pPr>
    </w:p>
    <w:p w14:paraId="5EAB6ECB" w14:textId="4B751C19" w:rsidR="00A54F18" w:rsidRDefault="00F9384A" w:rsidP="0093015D">
      <w:pPr>
        <w:pStyle w:val="Heading1"/>
        <w:rPr>
          <w:sz w:val="28"/>
          <w:szCs w:val="28"/>
          <w:u w:val="single"/>
        </w:rPr>
      </w:pPr>
      <w:bookmarkStart w:id="5" w:name="_Toc92734420"/>
      <w:r>
        <w:rPr>
          <w:sz w:val="28"/>
          <w:szCs w:val="28"/>
          <w:u w:val="single"/>
        </w:rPr>
        <w:t>5</w:t>
      </w:r>
      <w:r w:rsidR="0093015D">
        <w:rPr>
          <w:sz w:val="28"/>
          <w:szCs w:val="28"/>
          <w:u w:val="single"/>
        </w:rPr>
        <w:t xml:space="preserve">.0 </w:t>
      </w:r>
      <w:r w:rsidR="00A54F18" w:rsidRPr="000E4B11">
        <w:rPr>
          <w:sz w:val="28"/>
          <w:szCs w:val="28"/>
          <w:u w:val="single"/>
        </w:rPr>
        <w:t>Cost</w:t>
      </w:r>
      <w:bookmarkEnd w:id="5"/>
      <w:r w:rsidR="00A54F18" w:rsidRPr="000E4B11">
        <w:rPr>
          <w:sz w:val="28"/>
          <w:szCs w:val="28"/>
          <w:u w:val="single"/>
        </w:rPr>
        <w:t xml:space="preserve"> </w:t>
      </w:r>
    </w:p>
    <w:p w14:paraId="66058326" w14:textId="361FE2ED" w:rsidR="00727A13" w:rsidRDefault="00ED73FE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BC642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Cost Control in construction </w:t>
      </w:r>
      <w:r w:rsidR="005B5BDE" w:rsidRPr="00BC642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allows project man</w:t>
      </w:r>
      <w:r w:rsidR="00AE148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</w:t>
      </w:r>
      <w:r w:rsidR="005B5BDE" w:rsidRPr="00BC642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gers to minimise </w:t>
      </w:r>
      <w:r w:rsidR="00CF271B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cost overruns </w:t>
      </w:r>
      <w:r w:rsidR="00C663E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by </w:t>
      </w:r>
      <w:r w:rsidR="003E69B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issuing </w:t>
      </w:r>
      <w:r w:rsidR="00EE7FE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outlined estimates as well as </w:t>
      </w:r>
      <w:r w:rsidR="007367C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forecasting cost for labour, material and overheads. The reason for cost control plans </w:t>
      </w:r>
      <w:r w:rsidR="005C065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is to aid the delivery of a project </w:t>
      </w:r>
      <w:r w:rsidR="003846F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on time within budget and within scope</w:t>
      </w:r>
      <w:r w:rsidR="00DC41B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r w:rsidR="006C1ACB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Cost reports will normally be based on </w:t>
      </w:r>
      <w:r w:rsidR="00214F9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cash flows, proposed final costs </w:t>
      </w:r>
      <w:r w:rsidR="000A103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and current costs.</w:t>
      </w:r>
      <w:r w:rsidR="006C57B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Incorrect </w:t>
      </w:r>
      <w:r w:rsidR="00607C67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estimates can have </w:t>
      </w:r>
      <w:r w:rsidR="00074E7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a </w:t>
      </w:r>
      <w:r w:rsidR="00607C67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dire</w:t>
      </w:r>
      <w:r w:rsidR="00074E7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effect on a </w:t>
      </w:r>
      <w:r w:rsidR="0083329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project success possibl</w:t>
      </w:r>
      <w:r w:rsidR="0059051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y</w:t>
      </w:r>
      <w:r w:rsidR="0083329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resulting in </w:t>
      </w:r>
      <w:r w:rsidR="008D163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no profit margins. Construction management software can help </w:t>
      </w:r>
      <w:r w:rsidR="00C77B4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with </w:t>
      </w:r>
      <w:r w:rsidR="00624C9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communicating with all individuals involved in the project</w:t>
      </w:r>
      <w:r w:rsidR="005D698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</w:t>
      </w:r>
      <w:r w:rsidR="00624C9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F0286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on an</w:t>
      </w:r>
      <w:r w:rsidR="001502B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y </w:t>
      </w:r>
      <w:r w:rsidR="00F0286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changes to the </w:t>
      </w:r>
      <w:r w:rsidR="0059051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</w:t>
      </w:r>
      <w:r w:rsidR="00F0286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cope.</w:t>
      </w:r>
      <w:r w:rsidR="001502B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It also </w:t>
      </w:r>
      <w:r w:rsidR="00766BF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helps</w:t>
      </w:r>
      <w:r w:rsidR="00D37B2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with allocating cost to individual tasks </w:t>
      </w:r>
      <w:r w:rsidR="00766BF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allowing easier tracking</w:t>
      </w:r>
      <w:r w:rsidR="000A4BDC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Mich</w:t>
      </w:r>
      <w:r w:rsidR="001D55C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eala Wong (2019)</w:t>
      </w:r>
      <w:r w:rsidR="00766BF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  <w:r w:rsidR="006533C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Please see Cash Flow </w:t>
      </w:r>
      <w:r w:rsidR="00CE489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Resource Cost and Task Cost</w:t>
      </w:r>
    </w:p>
    <w:p w14:paraId="0ABF95FF" w14:textId="77777777" w:rsidR="00EF0128" w:rsidRDefault="00EF0128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1632492D" w14:textId="01BF0668" w:rsidR="00EF0128" w:rsidRDefault="00EF0128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  <w:t>Cash Flow</w:t>
      </w:r>
    </w:p>
    <w:p w14:paraId="7E5CFF3A" w14:textId="7B7B4584" w:rsidR="00EF0128" w:rsidRDefault="00EF0128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EF0128">
        <w:rPr>
          <w:rFonts w:ascii="Arial" w:eastAsia="Times New Roman" w:hAnsi="Arial" w:cs="Arial"/>
          <w:color w:val="000000"/>
          <w:sz w:val="20"/>
          <w:szCs w:val="20"/>
          <w:lang w:eastAsia="en-GB"/>
        </w:rPr>
        <w:drawing>
          <wp:inline distT="0" distB="0" distL="0" distR="0" wp14:anchorId="4326E3CC" wp14:editId="3DEE76F4">
            <wp:extent cx="5731510" cy="2400935"/>
            <wp:effectExtent l="0" t="0" r="2540" b="0"/>
            <wp:docPr id="19" name="Picture 19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able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64092" w14:textId="77777777" w:rsidR="006767C1" w:rsidRDefault="006767C1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4083864C" w14:textId="77777777" w:rsidR="003E3D02" w:rsidRDefault="006767C1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ab/>
      </w:r>
    </w:p>
    <w:p w14:paraId="4879DD72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2C50045E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4D25B39E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574555EB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405E3AFA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53EA0CC6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6D21FB68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3A06B374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01703C51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61E9062C" w14:textId="77777777" w:rsidR="003E3D02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7DF12A8E" w14:textId="49C69258" w:rsidR="006767C1" w:rsidRDefault="006767C1" w:rsidP="003E3D0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t>Resource Cost</w:t>
      </w:r>
    </w:p>
    <w:p w14:paraId="3DC8B120" w14:textId="2E826590" w:rsidR="006767C1" w:rsidRDefault="003E3D02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3E3D02">
        <w:rPr>
          <w:rFonts w:ascii="Arial" w:eastAsia="Times New Roman" w:hAnsi="Arial" w:cs="Arial"/>
          <w:color w:val="000000"/>
          <w:sz w:val="20"/>
          <w:szCs w:val="20"/>
          <w:lang w:eastAsia="en-GB"/>
        </w:rPr>
        <w:drawing>
          <wp:inline distT="0" distB="0" distL="0" distR="0" wp14:anchorId="5B7F20B9" wp14:editId="2437194A">
            <wp:extent cx="5731510" cy="2044700"/>
            <wp:effectExtent l="0" t="0" r="2540" b="0"/>
            <wp:docPr id="20" name="Picture 20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Char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C47C7" w14:textId="77777777" w:rsidR="00A46237" w:rsidRDefault="00A46237" w:rsidP="00727A1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7E3AB222" w14:textId="13A481A3" w:rsidR="00571F9A" w:rsidRDefault="00D1660E" w:rsidP="00571F9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Task Cost</w:t>
      </w:r>
    </w:p>
    <w:p w14:paraId="1A4E4F84" w14:textId="55FC22C8" w:rsidR="00D1660E" w:rsidRPr="00BC642A" w:rsidRDefault="00D1660E" w:rsidP="00571F9A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D1660E">
        <w:rPr>
          <w:rFonts w:ascii="Arial" w:eastAsia="Times New Roman" w:hAnsi="Arial" w:cs="Arial"/>
          <w:color w:val="000000"/>
          <w:sz w:val="20"/>
          <w:szCs w:val="20"/>
          <w:lang w:eastAsia="en-GB"/>
        </w:rPr>
        <w:drawing>
          <wp:inline distT="0" distB="0" distL="0" distR="0" wp14:anchorId="44CF3569" wp14:editId="7482D84A">
            <wp:extent cx="5731510" cy="2016760"/>
            <wp:effectExtent l="0" t="0" r="2540" b="2540"/>
            <wp:docPr id="21" name="Picture 2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har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EFA3B" w14:textId="77777777" w:rsidR="00A27980" w:rsidRDefault="00A27980" w:rsidP="00727A13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666666"/>
          <w:sz w:val="26"/>
          <w:szCs w:val="26"/>
          <w:bdr w:val="none" w:sz="0" w:space="0" w:color="auto" w:frame="1"/>
          <w:lang w:eastAsia="en-GB"/>
        </w:rPr>
      </w:pPr>
    </w:p>
    <w:p w14:paraId="53FA201B" w14:textId="364467E8" w:rsidR="00E51D5D" w:rsidRPr="008F5C8A" w:rsidRDefault="00E51D5D" w:rsidP="00B31BE1">
      <w:pPr>
        <w:jc w:val="both"/>
      </w:pPr>
    </w:p>
    <w:p w14:paraId="50FC6677" w14:textId="7E8ECD1A" w:rsidR="002D747B" w:rsidRDefault="00F9384A" w:rsidP="009E48B1">
      <w:pPr>
        <w:pStyle w:val="Heading1"/>
        <w:rPr>
          <w:sz w:val="28"/>
          <w:szCs w:val="28"/>
          <w:u w:val="single"/>
        </w:rPr>
      </w:pPr>
      <w:bookmarkStart w:id="6" w:name="_Toc92734421"/>
      <w:r>
        <w:rPr>
          <w:sz w:val="28"/>
          <w:szCs w:val="28"/>
          <w:u w:val="single"/>
        </w:rPr>
        <w:t>6</w:t>
      </w:r>
      <w:r w:rsidR="009E48B1">
        <w:rPr>
          <w:sz w:val="28"/>
          <w:szCs w:val="28"/>
          <w:u w:val="single"/>
        </w:rPr>
        <w:t xml:space="preserve">.0 </w:t>
      </w:r>
      <w:r w:rsidR="002D747B">
        <w:rPr>
          <w:sz w:val="28"/>
          <w:szCs w:val="28"/>
          <w:u w:val="single"/>
        </w:rPr>
        <w:t>Refe</w:t>
      </w:r>
      <w:r w:rsidR="00EE5CE5">
        <w:rPr>
          <w:sz w:val="28"/>
          <w:szCs w:val="28"/>
          <w:u w:val="single"/>
        </w:rPr>
        <w:t>rence</w:t>
      </w:r>
      <w:bookmarkEnd w:id="6"/>
    </w:p>
    <w:p w14:paraId="63FF4BE6" w14:textId="77777777" w:rsidR="00476110" w:rsidRDefault="00476110" w:rsidP="00B31BE1">
      <w:pPr>
        <w:jc w:val="both"/>
      </w:pPr>
      <w:r>
        <w:t>Coroner-i (2019)</w:t>
      </w:r>
      <w:r>
        <w:t xml:space="preserve"> </w:t>
      </w:r>
      <w:r w:rsidRPr="00C546B3">
        <w:t>The importance of time in construction contracts</w:t>
      </w:r>
      <w:r>
        <w:t xml:space="preserve"> [online] @ </w:t>
      </w:r>
      <w:hyperlink r:id="rId29" w:history="1">
        <w:r>
          <w:rPr>
            <w:rStyle w:val="Hyperlink"/>
          </w:rPr>
          <w:t>The importance of time in construction contracts | Croner-i (croneri.co.uk)</w:t>
        </w:r>
      </w:hyperlink>
      <w:r>
        <w:t xml:space="preserve"> Accessed 03/01/2022</w:t>
      </w:r>
    </w:p>
    <w:p w14:paraId="540FB4F5" w14:textId="77777777" w:rsidR="00476110" w:rsidRDefault="00476110" w:rsidP="00B31BE1">
      <w:pPr>
        <w:jc w:val="both"/>
      </w:pPr>
      <w:r>
        <w:t xml:space="preserve">Designing Buildings Wiki (2021) Resource Management in Construction [online] @ </w:t>
      </w:r>
      <w:hyperlink r:id="rId30" w:history="1">
        <w:r>
          <w:rPr>
            <w:rStyle w:val="Hyperlink"/>
          </w:rPr>
          <w:t>Resource management in construction - Designing Buildings</w:t>
        </w:r>
      </w:hyperlink>
      <w:r>
        <w:t xml:space="preserve"> Accessed 31/12/2021</w:t>
      </w:r>
    </w:p>
    <w:p w14:paraId="799E0540" w14:textId="77777777" w:rsidR="00476110" w:rsidRDefault="00476110" w:rsidP="00B31BE1">
      <w:pPr>
        <w:jc w:val="both"/>
      </w:pPr>
      <w:r>
        <w:t xml:space="preserve">Micheala Wong (2019) </w:t>
      </w:r>
      <w:r w:rsidRPr="00EC60F2">
        <w:t>5 Tips for Construction Cost Control</w:t>
      </w:r>
      <w:r>
        <w:t xml:space="preserve"> [online] @ </w:t>
      </w:r>
      <w:hyperlink r:id="rId31" w:history="1">
        <w:r>
          <w:rPr>
            <w:rStyle w:val="Hyperlink"/>
          </w:rPr>
          <w:t>5 Tips for Construction Cost Control (esub.com)</w:t>
        </w:r>
      </w:hyperlink>
      <w:r>
        <w:t xml:space="preserve"> Accessed 02/01/2022</w:t>
      </w:r>
    </w:p>
    <w:p w14:paraId="3E3C57D2" w14:textId="77777777" w:rsidR="00476110" w:rsidRDefault="00476110" w:rsidP="00B31BE1">
      <w:pPr>
        <w:jc w:val="both"/>
      </w:pPr>
      <w:r>
        <w:t>Mind Tools (2021)</w:t>
      </w:r>
      <w:r>
        <w:t xml:space="preserve"> </w:t>
      </w:r>
      <w:r w:rsidRPr="009E3675">
        <w:t>Estimating Time to Complete</w:t>
      </w:r>
      <w:r>
        <w:t xml:space="preserve"> [online] @ </w:t>
      </w:r>
      <w:hyperlink r:id="rId32" w:history="1">
        <w:r>
          <w:rPr>
            <w:rStyle w:val="Hyperlink"/>
          </w:rPr>
          <w:t>Estimating Time to Complete - Project Management Skills From Mind Tools</w:t>
        </w:r>
      </w:hyperlink>
      <w:r>
        <w:t xml:space="preserve"> Accessed 31/12/2021</w:t>
      </w:r>
    </w:p>
    <w:p w14:paraId="2A165A58" w14:textId="77777777" w:rsidR="00986A98" w:rsidRPr="00EE5CE5" w:rsidRDefault="00986A98" w:rsidP="00B31BE1">
      <w:pPr>
        <w:jc w:val="both"/>
      </w:pPr>
    </w:p>
    <w:sectPr w:rsidR="00986A98" w:rsidRPr="00EE5CE5" w:rsidSect="0052060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82653"/>
    <w:multiLevelType w:val="multilevel"/>
    <w:tmpl w:val="E4FC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D127AD5"/>
    <w:multiLevelType w:val="hybridMultilevel"/>
    <w:tmpl w:val="102EF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E1"/>
    <w:rsid w:val="000026E8"/>
    <w:rsid w:val="000409F4"/>
    <w:rsid w:val="00042CFE"/>
    <w:rsid w:val="00074E7C"/>
    <w:rsid w:val="000A103A"/>
    <w:rsid w:val="000A4BDC"/>
    <w:rsid w:val="000A7833"/>
    <w:rsid w:val="000B21C1"/>
    <w:rsid w:val="000C445F"/>
    <w:rsid w:val="000E072C"/>
    <w:rsid w:val="000E4B11"/>
    <w:rsid w:val="000E5D29"/>
    <w:rsid w:val="000F7D88"/>
    <w:rsid w:val="00124F4A"/>
    <w:rsid w:val="00136F3E"/>
    <w:rsid w:val="00137D4D"/>
    <w:rsid w:val="001502B5"/>
    <w:rsid w:val="00165D22"/>
    <w:rsid w:val="001663E5"/>
    <w:rsid w:val="001A7BCE"/>
    <w:rsid w:val="001B2B4E"/>
    <w:rsid w:val="001B54BB"/>
    <w:rsid w:val="001C39E3"/>
    <w:rsid w:val="001D34D7"/>
    <w:rsid w:val="001D3FBC"/>
    <w:rsid w:val="001D55CF"/>
    <w:rsid w:val="00214F9A"/>
    <w:rsid w:val="002477B8"/>
    <w:rsid w:val="00255F79"/>
    <w:rsid w:val="00260694"/>
    <w:rsid w:val="00270731"/>
    <w:rsid w:val="00277FF7"/>
    <w:rsid w:val="0028086D"/>
    <w:rsid w:val="00295251"/>
    <w:rsid w:val="00297051"/>
    <w:rsid w:val="002A2B26"/>
    <w:rsid w:val="002A5ED0"/>
    <w:rsid w:val="002C72EB"/>
    <w:rsid w:val="002D4421"/>
    <w:rsid w:val="002D747B"/>
    <w:rsid w:val="002E7FA0"/>
    <w:rsid w:val="002F318A"/>
    <w:rsid w:val="002F51A0"/>
    <w:rsid w:val="002F63C4"/>
    <w:rsid w:val="00304A53"/>
    <w:rsid w:val="003212B6"/>
    <w:rsid w:val="00341A4E"/>
    <w:rsid w:val="00362667"/>
    <w:rsid w:val="00367FF9"/>
    <w:rsid w:val="00371FCA"/>
    <w:rsid w:val="003846FC"/>
    <w:rsid w:val="00387D66"/>
    <w:rsid w:val="003935AF"/>
    <w:rsid w:val="003B2059"/>
    <w:rsid w:val="003B4A14"/>
    <w:rsid w:val="003B6C0E"/>
    <w:rsid w:val="003C5958"/>
    <w:rsid w:val="003C73E6"/>
    <w:rsid w:val="003D29A0"/>
    <w:rsid w:val="003E3D02"/>
    <w:rsid w:val="003E506B"/>
    <w:rsid w:val="003E51FE"/>
    <w:rsid w:val="003E69B9"/>
    <w:rsid w:val="003F29DC"/>
    <w:rsid w:val="00407CA1"/>
    <w:rsid w:val="00450E8D"/>
    <w:rsid w:val="00454710"/>
    <w:rsid w:val="00460686"/>
    <w:rsid w:val="00476110"/>
    <w:rsid w:val="004815AE"/>
    <w:rsid w:val="0049124C"/>
    <w:rsid w:val="00493A9F"/>
    <w:rsid w:val="004A1E0E"/>
    <w:rsid w:val="004A328F"/>
    <w:rsid w:val="004A341D"/>
    <w:rsid w:val="004A47AF"/>
    <w:rsid w:val="004C4D7A"/>
    <w:rsid w:val="004F1826"/>
    <w:rsid w:val="0051321F"/>
    <w:rsid w:val="00520609"/>
    <w:rsid w:val="005254CB"/>
    <w:rsid w:val="00537976"/>
    <w:rsid w:val="005435AA"/>
    <w:rsid w:val="00553599"/>
    <w:rsid w:val="00571F9A"/>
    <w:rsid w:val="005758A4"/>
    <w:rsid w:val="00576FDF"/>
    <w:rsid w:val="00590513"/>
    <w:rsid w:val="005B1ABE"/>
    <w:rsid w:val="005B2B2A"/>
    <w:rsid w:val="005B5BDE"/>
    <w:rsid w:val="005C0650"/>
    <w:rsid w:val="005D698E"/>
    <w:rsid w:val="005D7D99"/>
    <w:rsid w:val="005E48B3"/>
    <w:rsid w:val="005F6643"/>
    <w:rsid w:val="00603F0F"/>
    <w:rsid w:val="00607C67"/>
    <w:rsid w:val="006207DF"/>
    <w:rsid w:val="00624C96"/>
    <w:rsid w:val="00631C0C"/>
    <w:rsid w:val="00646ED0"/>
    <w:rsid w:val="00652177"/>
    <w:rsid w:val="006533CE"/>
    <w:rsid w:val="00664540"/>
    <w:rsid w:val="006714D1"/>
    <w:rsid w:val="006767C1"/>
    <w:rsid w:val="00687841"/>
    <w:rsid w:val="00694681"/>
    <w:rsid w:val="006B36A6"/>
    <w:rsid w:val="006B60F7"/>
    <w:rsid w:val="006C1ACB"/>
    <w:rsid w:val="006C57BC"/>
    <w:rsid w:val="006D02D5"/>
    <w:rsid w:val="00714EA1"/>
    <w:rsid w:val="00727A13"/>
    <w:rsid w:val="007367C0"/>
    <w:rsid w:val="00736E07"/>
    <w:rsid w:val="0074233A"/>
    <w:rsid w:val="00751C7C"/>
    <w:rsid w:val="007532A1"/>
    <w:rsid w:val="00766BF3"/>
    <w:rsid w:val="007702E9"/>
    <w:rsid w:val="00790B0E"/>
    <w:rsid w:val="007A4518"/>
    <w:rsid w:val="007B461B"/>
    <w:rsid w:val="007C0087"/>
    <w:rsid w:val="007C338D"/>
    <w:rsid w:val="007E2CE0"/>
    <w:rsid w:val="007F2EFB"/>
    <w:rsid w:val="007F2FA8"/>
    <w:rsid w:val="00806B1E"/>
    <w:rsid w:val="00807B1B"/>
    <w:rsid w:val="00826947"/>
    <w:rsid w:val="0083121A"/>
    <w:rsid w:val="0083329A"/>
    <w:rsid w:val="0083406C"/>
    <w:rsid w:val="00840189"/>
    <w:rsid w:val="00881997"/>
    <w:rsid w:val="008B5458"/>
    <w:rsid w:val="008B7C71"/>
    <w:rsid w:val="008C1365"/>
    <w:rsid w:val="008D1635"/>
    <w:rsid w:val="008F52DB"/>
    <w:rsid w:val="008F5C8A"/>
    <w:rsid w:val="008F745B"/>
    <w:rsid w:val="00901D97"/>
    <w:rsid w:val="00902B96"/>
    <w:rsid w:val="009045C3"/>
    <w:rsid w:val="00911495"/>
    <w:rsid w:val="009166E2"/>
    <w:rsid w:val="00920CF9"/>
    <w:rsid w:val="009247EC"/>
    <w:rsid w:val="00924CDD"/>
    <w:rsid w:val="0093015D"/>
    <w:rsid w:val="00932F52"/>
    <w:rsid w:val="00947075"/>
    <w:rsid w:val="00954F1C"/>
    <w:rsid w:val="00973E70"/>
    <w:rsid w:val="00977AEC"/>
    <w:rsid w:val="00986A98"/>
    <w:rsid w:val="00992660"/>
    <w:rsid w:val="00993E3B"/>
    <w:rsid w:val="009A1229"/>
    <w:rsid w:val="009B2DA8"/>
    <w:rsid w:val="009D48E5"/>
    <w:rsid w:val="009E07BF"/>
    <w:rsid w:val="009E3675"/>
    <w:rsid w:val="009E48B1"/>
    <w:rsid w:val="00A02E16"/>
    <w:rsid w:val="00A10687"/>
    <w:rsid w:val="00A27980"/>
    <w:rsid w:val="00A3520A"/>
    <w:rsid w:val="00A46237"/>
    <w:rsid w:val="00A5118C"/>
    <w:rsid w:val="00A54F18"/>
    <w:rsid w:val="00A6117D"/>
    <w:rsid w:val="00A617A0"/>
    <w:rsid w:val="00A6622B"/>
    <w:rsid w:val="00A67E9D"/>
    <w:rsid w:val="00A7163C"/>
    <w:rsid w:val="00A86770"/>
    <w:rsid w:val="00A9665E"/>
    <w:rsid w:val="00AE1485"/>
    <w:rsid w:val="00AF04AA"/>
    <w:rsid w:val="00AF0C46"/>
    <w:rsid w:val="00AF7DD0"/>
    <w:rsid w:val="00B006D0"/>
    <w:rsid w:val="00B1018F"/>
    <w:rsid w:val="00B31BE1"/>
    <w:rsid w:val="00B429DF"/>
    <w:rsid w:val="00B60E2F"/>
    <w:rsid w:val="00B855FE"/>
    <w:rsid w:val="00B87EBD"/>
    <w:rsid w:val="00BA0958"/>
    <w:rsid w:val="00BC642A"/>
    <w:rsid w:val="00BD0801"/>
    <w:rsid w:val="00BD1B8C"/>
    <w:rsid w:val="00BD5755"/>
    <w:rsid w:val="00BE0766"/>
    <w:rsid w:val="00BE0E5E"/>
    <w:rsid w:val="00BE72DD"/>
    <w:rsid w:val="00C064A3"/>
    <w:rsid w:val="00C0723D"/>
    <w:rsid w:val="00C15A94"/>
    <w:rsid w:val="00C26900"/>
    <w:rsid w:val="00C27169"/>
    <w:rsid w:val="00C31DF1"/>
    <w:rsid w:val="00C51E49"/>
    <w:rsid w:val="00C546B3"/>
    <w:rsid w:val="00C639F8"/>
    <w:rsid w:val="00C663EF"/>
    <w:rsid w:val="00C77B4C"/>
    <w:rsid w:val="00C87FC5"/>
    <w:rsid w:val="00C9699C"/>
    <w:rsid w:val="00CC71E1"/>
    <w:rsid w:val="00CD44AE"/>
    <w:rsid w:val="00CD7473"/>
    <w:rsid w:val="00CE4891"/>
    <w:rsid w:val="00CF271B"/>
    <w:rsid w:val="00CF4828"/>
    <w:rsid w:val="00CF7F58"/>
    <w:rsid w:val="00D1660E"/>
    <w:rsid w:val="00D26C2A"/>
    <w:rsid w:val="00D37B2F"/>
    <w:rsid w:val="00D632BB"/>
    <w:rsid w:val="00D87E73"/>
    <w:rsid w:val="00D93A43"/>
    <w:rsid w:val="00DA592F"/>
    <w:rsid w:val="00DB0647"/>
    <w:rsid w:val="00DC41BE"/>
    <w:rsid w:val="00DC78AA"/>
    <w:rsid w:val="00E02325"/>
    <w:rsid w:val="00E1780E"/>
    <w:rsid w:val="00E27586"/>
    <w:rsid w:val="00E33BF4"/>
    <w:rsid w:val="00E51D5D"/>
    <w:rsid w:val="00E66BD6"/>
    <w:rsid w:val="00E7769D"/>
    <w:rsid w:val="00E83669"/>
    <w:rsid w:val="00E839DC"/>
    <w:rsid w:val="00EA27F1"/>
    <w:rsid w:val="00EB2B5C"/>
    <w:rsid w:val="00EC60F2"/>
    <w:rsid w:val="00EC6E06"/>
    <w:rsid w:val="00ED73FE"/>
    <w:rsid w:val="00EE5CE5"/>
    <w:rsid w:val="00EE7FE8"/>
    <w:rsid w:val="00EF0128"/>
    <w:rsid w:val="00F01494"/>
    <w:rsid w:val="00F02863"/>
    <w:rsid w:val="00F17DD6"/>
    <w:rsid w:val="00F343F6"/>
    <w:rsid w:val="00F35B06"/>
    <w:rsid w:val="00F447B6"/>
    <w:rsid w:val="00F60C1F"/>
    <w:rsid w:val="00F657EB"/>
    <w:rsid w:val="00F73033"/>
    <w:rsid w:val="00F753D6"/>
    <w:rsid w:val="00F85CE9"/>
    <w:rsid w:val="00F91497"/>
    <w:rsid w:val="00F9384A"/>
    <w:rsid w:val="00F94974"/>
    <w:rsid w:val="00F97C08"/>
    <w:rsid w:val="00FE0309"/>
    <w:rsid w:val="00FE12E5"/>
    <w:rsid w:val="00FE1B90"/>
    <w:rsid w:val="00FE30EB"/>
    <w:rsid w:val="00FE4F13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CF0DC"/>
  <w15:chartTrackingRefBased/>
  <w15:docId w15:val="{A9D992D6-5109-4E51-BD1A-EC8F7D1C6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0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379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6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379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537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37976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66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9266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0647"/>
    <w:pPr>
      <w:ind w:left="720"/>
      <w:contextualSpacing/>
    </w:pPr>
  </w:style>
  <w:style w:type="paragraph" w:customStyle="1" w:styleId="wp-caption-text">
    <w:name w:val="wp-caption-text"/>
    <w:basedOn w:val="Normal"/>
    <w:rsid w:val="0072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C60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8199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E48B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E48B1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52060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20609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80493">
          <w:marLeft w:val="0"/>
          <w:marRight w:val="0"/>
          <w:marTop w:val="75"/>
          <w:marBottom w:val="45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1037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numbering" Target="numbering.xml"/><Relationship Id="rId21" Type="http://schemas.openxmlformats.org/officeDocument/2006/relationships/image" Target="media/image15.png"/><Relationship Id="rId34" Type="http://schemas.openxmlformats.org/officeDocument/2006/relationships/glossaryDocument" Target="glossary/document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app.croneri.co.uk/feature-articles/importance-time-construction-contract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s://www.mindtools.com/pages/article/newPPM_01.ht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s://esub.com/blog/5-tips-for-construction-cost-control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s://www.designingbuildings.co.uk/wiki/Resource_management_in_construction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2E1C8F584DF473E937F78F79E9DB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F222C-47A4-43D6-B396-F1ABD818922F}"/>
      </w:docPartPr>
      <w:docPartBody>
        <w:p w:rsidR="00000000" w:rsidRDefault="00C21F2C" w:rsidP="00C21F2C">
          <w:pPr>
            <w:pStyle w:val="D2E1C8F584DF473E937F78F79E9DBA3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AFF353EA1CA4B1B99BE63DE9230B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91452-49DD-4E10-B7BC-C1546AB4936A}"/>
      </w:docPartPr>
      <w:docPartBody>
        <w:p w:rsidR="00000000" w:rsidRDefault="00C21F2C" w:rsidP="00C21F2C">
          <w:pPr>
            <w:pStyle w:val="8AFF353EA1CA4B1B99BE63DE9230B0E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2C"/>
    <w:rsid w:val="00C21F2C"/>
    <w:rsid w:val="00C6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2E1C8F584DF473E937F78F79E9DBA3C">
    <w:name w:val="D2E1C8F584DF473E937F78F79E9DBA3C"/>
    <w:rsid w:val="00C21F2C"/>
  </w:style>
  <w:style w:type="paragraph" w:customStyle="1" w:styleId="8AFF353EA1CA4B1B99BE63DE9230B0EF">
    <w:name w:val="8AFF353EA1CA4B1B99BE63DE9230B0EF"/>
    <w:rsid w:val="00C21F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301B293-F4E1-42A6-973C-9BE8F4ED4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10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planning</dc:title>
  <dc:subject>Amy Davies 2117453</dc:subject>
  <dc:creator>Amy Davies</dc:creator>
  <cp:keywords/>
  <dc:description/>
  <cp:lastModifiedBy>Amy Davies</cp:lastModifiedBy>
  <cp:revision>22</cp:revision>
  <dcterms:created xsi:type="dcterms:W3CDTF">2022-01-09T23:00:00Z</dcterms:created>
  <dcterms:modified xsi:type="dcterms:W3CDTF">2022-01-10T20:17:00Z</dcterms:modified>
</cp:coreProperties>
</file>