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4158D672" w:rsidP="5AD85345" w:rsidRDefault="4158D672" w14:paraId="3E5F44C4" w14:textId="170A14C0">
      <w:pPr>
        <w:pStyle w:val="Normal"/>
      </w:pPr>
      <w:r>
        <w:br/>
      </w:r>
    </w:p>
    <w:tbl>
      <w:tblPr>
        <w:tblStyle w:val="TableGrid"/>
        <w:tblW w:w="0" w:type="auto"/>
        <w:tblLayout w:type="fixed"/>
        <w:tblLook w:val="06A0" w:firstRow="1" w:lastRow="0" w:firstColumn="1" w:lastColumn="0" w:noHBand="1" w:noVBand="1"/>
      </w:tblPr>
      <w:tblGrid>
        <w:gridCol w:w="13950"/>
      </w:tblGrid>
      <w:tr w:rsidR="5AD85345" w:rsidTr="5AD85345" w14:paraId="7321266B">
        <w:tc>
          <w:tcPr>
            <w:tcW w:w="1395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RDefault="5AD85345" w14:paraId="351A8721" w14:textId="21BB757A">
            <w:r w:rsidRPr="5AD85345" w:rsidR="5AD85345">
              <w:rPr>
                <w:rFonts w:ascii="Arial" w:hAnsi="Arial" w:eastAsia="Arial" w:cs="Arial"/>
                <w:b w:val="1"/>
                <w:bCs w:val="1"/>
                <w:sz w:val="30"/>
                <w:szCs w:val="30"/>
              </w:rPr>
              <w:t xml:space="preserve">    Student FEEDBACK FORM</w:t>
            </w:r>
          </w:p>
        </w:tc>
      </w:tr>
    </w:tbl>
    <w:p w:rsidR="4158D672" w:rsidP="4158D672" w:rsidRDefault="4158D672" w14:paraId="7319CC00" w14:textId="39BFBB2B">
      <w:pPr/>
      <w:r>
        <w:br/>
      </w:r>
    </w:p>
    <w:p w:rsidR="4158D672" w:rsidP="5AD85345" w:rsidRDefault="4158D672" w14:paraId="3D4B0DC3" w14:textId="52245CC6">
      <w:pPr>
        <w:jc w:val="both"/>
      </w:pPr>
      <w:r w:rsidRPr="5AD85345" w:rsidR="5AD85345">
        <w:rPr>
          <w:rFonts w:ascii="Arial" w:hAnsi="Arial" w:eastAsia="Arial" w:cs="Arial"/>
          <w:noProof w:val="0"/>
          <w:sz w:val="15"/>
          <w:szCs w:val="15"/>
          <w:lang w:val="en-GB"/>
        </w:rPr>
        <w:t xml:space="preserve">This section details the </w:t>
      </w:r>
      <w:r w:rsidRPr="5AD85345" w:rsidR="5AD85345">
        <w:rPr>
          <w:rFonts w:ascii="Arial" w:hAnsi="Arial" w:eastAsia="Arial" w:cs="Arial"/>
          <w:i w:val="1"/>
          <w:iCs w:val="1"/>
          <w:noProof w:val="0"/>
          <w:sz w:val="15"/>
          <w:szCs w:val="15"/>
          <w:lang w:val="en-GB"/>
        </w:rPr>
        <w:t>extent</w:t>
      </w:r>
      <w:r w:rsidRPr="5AD85345" w:rsidR="5AD85345">
        <w:rPr>
          <w:rFonts w:ascii="Arial" w:hAnsi="Arial" w:eastAsia="Arial" w:cs="Arial"/>
          <w:noProof w:val="0"/>
          <w:sz w:val="15"/>
          <w:szCs w:val="15"/>
          <w:lang w:val="en-GB"/>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4158D672" w:rsidP="4158D672" w:rsidRDefault="4158D672" w14:paraId="58892088" w14:textId="05B125B0">
      <w:pPr/>
      <w:r>
        <w:br/>
      </w:r>
    </w:p>
    <w:p w:rsidR="4158D672" w:rsidP="4158D672" w:rsidRDefault="4158D672" w14:paraId="3A1F5208" w14:textId="1FCDD861">
      <w:pPr/>
      <w:r>
        <w:br/>
      </w:r>
    </w:p>
    <w:tbl>
      <w:tblPr>
        <w:tblStyle w:val="TableGrid"/>
        <w:tblW w:w="0" w:type="auto"/>
        <w:tblLayout w:type="fixed"/>
        <w:tblLook w:val="06A0" w:firstRow="1" w:lastRow="0" w:firstColumn="1" w:lastColumn="0" w:noHBand="1" w:noVBand="1"/>
      </w:tblPr>
      <w:tblGrid>
        <w:gridCol w:w="4650"/>
        <w:gridCol w:w="4650"/>
        <w:gridCol w:w="4650"/>
      </w:tblGrid>
      <w:tr w:rsidR="5AD85345" w:rsidTr="5AD85345" w14:paraId="5423C512">
        <w:tc>
          <w:tcPr>
            <w:tcW w:w="465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RDefault="5AD85345" w14:paraId="72DA4E06" w14:textId="6D3EEA1A">
            <w:r w:rsidRPr="5AD85345" w:rsidR="5AD85345">
              <w:rPr>
                <w:rFonts w:ascii="Arial" w:hAnsi="Arial" w:eastAsia="Arial" w:cs="Arial"/>
                <w:b w:val="1"/>
                <w:bCs w:val="1"/>
                <w:sz w:val="16"/>
                <w:szCs w:val="16"/>
              </w:rPr>
              <w:t xml:space="preserve">Generic Assessment Criteria </w:t>
            </w:r>
          </w:p>
        </w:tc>
        <w:tc>
          <w:tcPr>
            <w:tcW w:w="465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P="5AD85345" w:rsidRDefault="5AD85345" w14:paraId="4BC07AF7" w14:textId="69402271">
            <w:pPr>
              <w:jc w:val="center"/>
            </w:pPr>
            <w:r w:rsidRPr="5AD85345" w:rsidR="5AD85345">
              <w:rPr>
                <w:rFonts w:ascii="Arial" w:hAnsi="Arial" w:eastAsia="Arial" w:cs="Arial"/>
                <w:b w:val="1"/>
                <w:bCs w:val="1"/>
                <w:sz w:val="13"/>
                <w:szCs w:val="13"/>
              </w:rPr>
              <w:t>Marks available</w:t>
            </w:r>
          </w:p>
        </w:tc>
        <w:tc>
          <w:tcPr>
            <w:tcW w:w="465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P="5AD85345" w:rsidRDefault="5AD85345" w14:paraId="789AE3E2" w14:textId="1A272D52">
            <w:pPr>
              <w:jc w:val="center"/>
            </w:pPr>
            <w:r w:rsidRPr="5AD85345" w:rsidR="5AD85345">
              <w:rPr>
                <w:rFonts w:ascii="Arial" w:hAnsi="Arial" w:eastAsia="Arial" w:cs="Arial"/>
                <w:b w:val="1"/>
                <w:bCs w:val="1"/>
                <w:sz w:val="13"/>
                <w:szCs w:val="13"/>
              </w:rPr>
              <w:t xml:space="preserve">Marks </w:t>
            </w:r>
          </w:p>
          <w:p w:rsidR="5AD85345" w:rsidP="5AD85345" w:rsidRDefault="5AD85345" w14:paraId="65CF59D5" w14:textId="734DFE6A">
            <w:pPr>
              <w:jc w:val="center"/>
            </w:pPr>
            <w:r w:rsidRPr="5AD85345" w:rsidR="5AD85345">
              <w:rPr>
                <w:rFonts w:ascii="Arial" w:hAnsi="Arial" w:eastAsia="Arial" w:cs="Arial"/>
                <w:b w:val="1"/>
                <w:bCs w:val="1"/>
                <w:sz w:val="13"/>
                <w:szCs w:val="13"/>
              </w:rPr>
              <w:t>awarded</w:t>
            </w:r>
          </w:p>
        </w:tc>
      </w:tr>
      <w:tr w:rsidR="5AD85345" w:rsidTr="5AD85345" w14:paraId="652D30A5">
        <w:tc>
          <w:tcPr>
            <w:tcW w:w="465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RDefault="5AD85345" w14:paraId="26DE852D" w14:textId="694BCA06">
            <w:r w:rsidRPr="5AD85345" w:rsidR="5AD85345">
              <w:rPr>
                <w:rFonts w:ascii="Arial" w:hAnsi="Arial" w:eastAsia="Arial" w:cs="Arial"/>
                <w:b w:val="1"/>
                <w:bCs w:val="1"/>
              </w:rPr>
              <w:t>1. Engagement with Literature Skills</w:t>
            </w:r>
          </w:p>
          <w:p w:rsidR="5AD85345" w:rsidRDefault="5AD85345" w14:paraId="7CF4AD0C" w14:textId="430B289B">
            <w:r w:rsidRPr="5AD85345" w:rsidR="5AD85345">
              <w:rPr>
                <w:rFonts w:ascii="Arial" w:hAnsi="Arial" w:eastAsia="Arial" w:cs="Arial"/>
                <w:sz w:val="12"/>
                <w:szCs w:val="12"/>
              </w:rPr>
              <w:t>.</w:t>
            </w:r>
          </w:p>
        </w:tc>
        <w:tc>
          <w:tcPr>
            <w:tcW w:w="465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P="5AD85345" w:rsidRDefault="5AD85345" w14:paraId="40BB151F" w14:textId="16E6C070">
            <w:pPr>
              <w:jc w:val="center"/>
            </w:pPr>
            <w:r>
              <w:br/>
            </w:r>
          </w:p>
        </w:tc>
        <w:tc>
          <w:tcPr>
            <w:tcW w:w="465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P="5AD85345" w:rsidRDefault="5AD85345" w14:paraId="0F4FB0E1" w14:textId="75449CDD">
            <w:pPr>
              <w:jc w:val="center"/>
            </w:pPr>
            <w:r>
              <w:br/>
            </w:r>
          </w:p>
        </w:tc>
      </w:tr>
      <w:tr w:rsidR="5AD85345" w:rsidTr="5AD85345" w14:paraId="3AEE69A9">
        <w:tc>
          <w:tcPr>
            <w:tcW w:w="465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RDefault="5AD85345" w14:paraId="04365335" w14:textId="1A04671B">
            <w:r>
              <w:br/>
            </w:r>
          </w:p>
          <w:p w:rsidR="5AD85345" w:rsidRDefault="5AD85345" w14:paraId="7EAF4E2D" w14:textId="308CB90D">
            <w:r>
              <w:br/>
            </w:r>
          </w:p>
          <w:p w:rsidR="5AD85345" w:rsidRDefault="5AD85345" w14:paraId="6C761A7D" w14:textId="678DABE0">
            <w:r>
              <w:br/>
            </w:r>
          </w:p>
          <w:p w:rsidR="5AD85345" w:rsidRDefault="5AD85345" w14:paraId="5D14408E" w14:textId="28B063DE">
            <w:r>
              <w:br/>
            </w:r>
          </w:p>
          <w:p w:rsidR="5AD85345" w:rsidRDefault="5AD85345" w14:paraId="192611B7" w14:textId="3AEF7683">
            <w:r>
              <w:br/>
            </w:r>
          </w:p>
          <w:p w:rsidR="5AD85345" w:rsidRDefault="5AD85345" w14:paraId="19461E3D" w14:textId="550F02CD">
            <w:r>
              <w:br/>
            </w:r>
          </w:p>
        </w:tc>
        <w:tc>
          <w:tcPr>
            <w:tcW w:w="465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P="5AD85345" w:rsidRDefault="5AD85345" w14:paraId="319EE79E" w14:textId="4269FE39">
            <w:pPr>
              <w:jc w:val="center"/>
            </w:pPr>
            <w:r>
              <w:br/>
            </w:r>
          </w:p>
        </w:tc>
        <w:tc>
          <w:tcPr>
            <w:tcW w:w="465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P="5AD85345" w:rsidRDefault="5AD85345" w14:paraId="29FAA819" w14:textId="1E119BEF">
            <w:pPr>
              <w:jc w:val="center"/>
            </w:pPr>
            <w:r>
              <w:br/>
            </w:r>
          </w:p>
        </w:tc>
      </w:tr>
      <w:tr w:rsidR="5AD85345" w:rsidTr="5AD85345" w14:paraId="06E1D5AF">
        <w:tc>
          <w:tcPr>
            <w:tcW w:w="465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RDefault="5AD85345" w14:paraId="223FBDA0" w14:textId="3DC018A1">
            <w:r>
              <w:br/>
            </w:r>
          </w:p>
        </w:tc>
        <w:tc>
          <w:tcPr>
            <w:tcW w:w="465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P="5AD85345" w:rsidRDefault="5AD85345" w14:paraId="47B38431" w14:textId="666EB234">
            <w:pPr>
              <w:jc w:val="center"/>
            </w:pPr>
            <w:r w:rsidRPr="5AD85345" w:rsidR="5AD85345">
              <w:rPr>
                <w:rFonts w:ascii="Arial" w:hAnsi="Arial" w:eastAsia="Arial" w:cs="Arial"/>
                <w:sz w:val="24"/>
                <w:szCs w:val="24"/>
              </w:rPr>
              <w:t>0</w:t>
            </w:r>
          </w:p>
        </w:tc>
        <w:tc>
          <w:tcPr>
            <w:tcW w:w="465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P="5AD85345" w:rsidRDefault="5AD85345" w14:paraId="1900D10E" w14:textId="65B03120">
            <w:pPr>
              <w:jc w:val="center"/>
            </w:pPr>
            <w:r>
              <w:br/>
            </w:r>
          </w:p>
        </w:tc>
      </w:tr>
      <w:tr w:rsidR="5AD85345" w:rsidTr="5AD85345" w14:paraId="57312815">
        <w:tc>
          <w:tcPr>
            <w:tcW w:w="465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RDefault="5AD85345" w14:paraId="2DDA452F" w14:textId="538C7631">
            <w:r w:rsidRPr="5AD85345" w:rsidR="5AD85345">
              <w:rPr>
                <w:rFonts w:ascii="Arial" w:hAnsi="Arial" w:eastAsia="Arial" w:cs="Arial"/>
                <w:b w:val="1"/>
                <w:bCs w:val="1"/>
              </w:rPr>
              <w:t>2. Knowledge and Understanding Skills</w:t>
            </w:r>
          </w:p>
          <w:p w:rsidR="5AD85345" w:rsidRDefault="5AD85345" w14:paraId="44FAB194" w14:textId="02AC564F">
            <w:r>
              <w:br/>
            </w:r>
          </w:p>
        </w:tc>
        <w:tc>
          <w:tcPr>
            <w:tcW w:w="465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P="5AD85345" w:rsidRDefault="5AD85345" w14:paraId="2409A416" w14:textId="0E2AD3C7">
            <w:pPr>
              <w:jc w:val="center"/>
            </w:pPr>
            <w:r>
              <w:br/>
            </w:r>
          </w:p>
        </w:tc>
        <w:tc>
          <w:tcPr>
            <w:tcW w:w="465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P="5AD85345" w:rsidRDefault="5AD85345" w14:paraId="0F12732A" w14:textId="387A205E">
            <w:pPr>
              <w:jc w:val="center"/>
            </w:pPr>
            <w:r>
              <w:br/>
            </w:r>
          </w:p>
        </w:tc>
      </w:tr>
      <w:tr w:rsidR="5AD85345" w:rsidTr="5AD85345" w14:paraId="5B6A9829">
        <w:tc>
          <w:tcPr>
            <w:tcW w:w="465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RDefault="5AD85345" w14:paraId="4AA128D9" w14:textId="4B563809">
            <w:r>
              <w:br/>
            </w:r>
          </w:p>
          <w:p w:rsidR="5AD85345" w:rsidRDefault="5AD85345" w14:paraId="6CA03FB1" w14:textId="5F12C76D">
            <w:r>
              <w:br/>
            </w:r>
          </w:p>
          <w:p w:rsidR="5AD85345" w:rsidRDefault="5AD85345" w14:paraId="4DBA7461" w14:textId="1BF766C3">
            <w:r>
              <w:br/>
            </w:r>
          </w:p>
          <w:p w:rsidR="5AD85345" w:rsidRDefault="5AD85345" w14:paraId="393A4218" w14:textId="7F4EE210">
            <w:r>
              <w:br/>
            </w:r>
          </w:p>
          <w:p w:rsidR="5AD85345" w:rsidRDefault="5AD85345" w14:paraId="55B56F6A" w14:textId="7BF92E64">
            <w:r>
              <w:br/>
            </w:r>
          </w:p>
          <w:p w:rsidR="5AD85345" w:rsidRDefault="5AD85345" w14:paraId="336B328A" w14:textId="2D375DDE">
            <w:r>
              <w:br/>
            </w:r>
          </w:p>
        </w:tc>
        <w:tc>
          <w:tcPr>
            <w:tcW w:w="465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P="5AD85345" w:rsidRDefault="5AD85345" w14:paraId="0F4C409F" w14:textId="3ED7F7E6">
            <w:pPr>
              <w:jc w:val="center"/>
            </w:pPr>
            <w:r>
              <w:br/>
            </w:r>
          </w:p>
        </w:tc>
        <w:tc>
          <w:tcPr>
            <w:tcW w:w="465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P="5AD85345" w:rsidRDefault="5AD85345" w14:paraId="1E67902C" w14:textId="6D55E6ED">
            <w:pPr>
              <w:jc w:val="center"/>
            </w:pPr>
            <w:r>
              <w:br/>
            </w:r>
          </w:p>
        </w:tc>
      </w:tr>
      <w:tr w:rsidR="5AD85345" w:rsidTr="5AD85345" w14:paraId="1AF5DD79">
        <w:tc>
          <w:tcPr>
            <w:tcW w:w="465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RDefault="5AD85345" w14:paraId="6A857FD3" w14:textId="37A0F362">
            <w:r>
              <w:br/>
            </w:r>
          </w:p>
        </w:tc>
        <w:tc>
          <w:tcPr>
            <w:tcW w:w="465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P="5AD85345" w:rsidRDefault="5AD85345" w14:paraId="17825DA0" w14:textId="78435B1C">
            <w:pPr>
              <w:jc w:val="center"/>
            </w:pPr>
            <w:r w:rsidRPr="5AD85345" w:rsidR="5AD85345">
              <w:rPr>
                <w:rFonts w:ascii="Arial" w:hAnsi="Arial" w:eastAsia="Arial" w:cs="Arial"/>
                <w:sz w:val="24"/>
                <w:szCs w:val="24"/>
              </w:rPr>
              <w:t>30%</w:t>
            </w:r>
          </w:p>
        </w:tc>
        <w:tc>
          <w:tcPr>
            <w:tcW w:w="465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P="5AD85345" w:rsidRDefault="5AD85345" w14:paraId="6FFEB4EF" w14:textId="784E8907">
            <w:pPr>
              <w:jc w:val="center"/>
            </w:pPr>
            <w:r>
              <w:br/>
            </w:r>
          </w:p>
        </w:tc>
      </w:tr>
      <w:tr w:rsidR="5AD85345" w:rsidTr="5AD85345" w14:paraId="2473A36D">
        <w:tc>
          <w:tcPr>
            <w:tcW w:w="465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RDefault="5AD85345" w14:paraId="62DCE851" w14:textId="2072C846">
            <w:r w:rsidRPr="5AD85345" w:rsidR="5AD85345">
              <w:rPr>
                <w:rFonts w:ascii="Arial" w:hAnsi="Arial" w:eastAsia="Arial" w:cs="Arial"/>
                <w:b w:val="1"/>
                <w:bCs w:val="1"/>
              </w:rPr>
              <w:t>3. Cognitive and Intellectual Skills</w:t>
            </w:r>
          </w:p>
          <w:p w:rsidR="5AD85345" w:rsidRDefault="5AD85345" w14:paraId="29E02DED" w14:textId="255152F4">
            <w:r>
              <w:br/>
            </w:r>
          </w:p>
        </w:tc>
        <w:tc>
          <w:tcPr>
            <w:tcW w:w="465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P="5AD85345" w:rsidRDefault="5AD85345" w14:paraId="15A0FCEC" w14:textId="797D9720">
            <w:pPr>
              <w:jc w:val="center"/>
            </w:pPr>
            <w:r>
              <w:br/>
            </w:r>
          </w:p>
        </w:tc>
        <w:tc>
          <w:tcPr>
            <w:tcW w:w="465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P="5AD85345" w:rsidRDefault="5AD85345" w14:paraId="2123C540" w14:textId="19EDC824">
            <w:pPr>
              <w:jc w:val="center"/>
            </w:pPr>
            <w:r>
              <w:br/>
            </w:r>
          </w:p>
        </w:tc>
      </w:tr>
      <w:tr w:rsidR="5AD85345" w:rsidTr="5AD85345" w14:paraId="018E4653">
        <w:tc>
          <w:tcPr>
            <w:tcW w:w="465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RDefault="5AD85345" w14:paraId="5E0D8B18" w14:textId="4901CB56">
            <w:r>
              <w:br/>
            </w:r>
          </w:p>
          <w:p w:rsidR="5AD85345" w:rsidRDefault="5AD85345" w14:paraId="2CFD600D" w14:textId="73AD7C5C">
            <w:r>
              <w:br/>
            </w:r>
          </w:p>
          <w:p w:rsidR="5AD85345" w:rsidRDefault="5AD85345" w14:paraId="170BAE6A" w14:textId="62A7082E">
            <w:r>
              <w:br/>
            </w:r>
          </w:p>
          <w:p w:rsidR="5AD85345" w:rsidRDefault="5AD85345" w14:paraId="6D97721A" w14:textId="332F48C9">
            <w:r>
              <w:br/>
            </w:r>
          </w:p>
          <w:p w:rsidR="5AD85345" w:rsidRDefault="5AD85345" w14:paraId="02BC9F3C" w14:textId="1A520070">
            <w:r>
              <w:br/>
            </w:r>
          </w:p>
          <w:p w:rsidR="5AD85345" w:rsidRDefault="5AD85345" w14:paraId="006C8379" w14:textId="4FA9D82B">
            <w:r>
              <w:br/>
            </w:r>
          </w:p>
        </w:tc>
        <w:tc>
          <w:tcPr>
            <w:tcW w:w="465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P="5AD85345" w:rsidRDefault="5AD85345" w14:paraId="7BC74170" w14:textId="53265866">
            <w:pPr>
              <w:jc w:val="center"/>
            </w:pPr>
            <w:r>
              <w:br/>
            </w:r>
          </w:p>
        </w:tc>
        <w:tc>
          <w:tcPr>
            <w:tcW w:w="465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P="5AD85345" w:rsidRDefault="5AD85345" w14:paraId="691F6DEE" w14:textId="2328AD65">
            <w:pPr>
              <w:jc w:val="center"/>
            </w:pPr>
            <w:r>
              <w:br/>
            </w:r>
          </w:p>
        </w:tc>
      </w:tr>
      <w:tr w:rsidR="5AD85345" w:rsidTr="5AD85345" w14:paraId="0F9848FD">
        <w:tc>
          <w:tcPr>
            <w:tcW w:w="465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RDefault="5AD85345" w14:paraId="751E1BF6" w14:textId="3D2908D0">
            <w:r>
              <w:br/>
            </w:r>
          </w:p>
        </w:tc>
        <w:tc>
          <w:tcPr>
            <w:tcW w:w="465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P="5AD85345" w:rsidRDefault="5AD85345" w14:paraId="1838E6A6" w14:textId="6F8A7B80">
            <w:pPr>
              <w:jc w:val="center"/>
            </w:pPr>
            <w:r w:rsidRPr="5AD85345" w:rsidR="5AD85345">
              <w:rPr>
                <w:rFonts w:ascii="Arial" w:hAnsi="Arial" w:eastAsia="Arial" w:cs="Arial"/>
                <w:sz w:val="24"/>
                <w:szCs w:val="24"/>
              </w:rPr>
              <w:t>20%</w:t>
            </w:r>
          </w:p>
        </w:tc>
        <w:tc>
          <w:tcPr>
            <w:tcW w:w="465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P="5AD85345" w:rsidRDefault="5AD85345" w14:paraId="06A21237" w14:textId="6C500D21">
            <w:pPr>
              <w:jc w:val="center"/>
            </w:pPr>
            <w:r>
              <w:br/>
            </w:r>
          </w:p>
        </w:tc>
      </w:tr>
      <w:tr w:rsidR="5AD85345" w:rsidTr="5AD85345" w14:paraId="4C202CFE">
        <w:tc>
          <w:tcPr>
            <w:tcW w:w="465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RDefault="5AD85345" w14:paraId="7430F4CC" w14:textId="60BADBD6">
            <w:r w:rsidRPr="5AD85345" w:rsidR="5AD85345">
              <w:rPr>
                <w:rFonts w:ascii="Arial" w:hAnsi="Arial" w:eastAsia="Arial" w:cs="Arial"/>
                <w:b w:val="1"/>
                <w:bCs w:val="1"/>
              </w:rPr>
              <w:t>4. Practical Application Skills</w:t>
            </w:r>
          </w:p>
          <w:p w:rsidR="5AD85345" w:rsidRDefault="5AD85345" w14:paraId="1E59FC14" w14:textId="43E721FA">
            <w:r>
              <w:br/>
            </w:r>
          </w:p>
        </w:tc>
        <w:tc>
          <w:tcPr>
            <w:tcW w:w="465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P="5AD85345" w:rsidRDefault="5AD85345" w14:paraId="0FAD0AC7" w14:textId="07225E74">
            <w:pPr>
              <w:jc w:val="center"/>
            </w:pPr>
            <w:r>
              <w:br/>
            </w:r>
          </w:p>
        </w:tc>
        <w:tc>
          <w:tcPr>
            <w:tcW w:w="465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P="5AD85345" w:rsidRDefault="5AD85345" w14:paraId="7359BF83" w14:textId="0116BB6C">
            <w:pPr>
              <w:jc w:val="center"/>
            </w:pPr>
            <w:r>
              <w:br/>
            </w:r>
          </w:p>
        </w:tc>
      </w:tr>
      <w:tr w:rsidR="5AD85345" w:rsidTr="5AD85345" w14:paraId="3E709AF1">
        <w:tc>
          <w:tcPr>
            <w:tcW w:w="465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RDefault="5AD85345" w14:paraId="7ED4C0FB" w14:textId="511E1FAE">
            <w:r>
              <w:br/>
            </w:r>
          </w:p>
          <w:p w:rsidR="5AD85345" w:rsidRDefault="5AD85345" w14:paraId="188A0AC5" w14:textId="0147B1F2">
            <w:r>
              <w:br/>
            </w:r>
          </w:p>
          <w:p w:rsidR="5AD85345" w:rsidRDefault="5AD85345" w14:paraId="3E9248F5" w14:textId="024BF2A8">
            <w:r>
              <w:br/>
            </w:r>
          </w:p>
          <w:p w:rsidR="5AD85345" w:rsidRDefault="5AD85345" w14:paraId="09F76CE6" w14:textId="248CB0E1">
            <w:r>
              <w:br/>
            </w:r>
          </w:p>
          <w:p w:rsidR="5AD85345" w:rsidRDefault="5AD85345" w14:paraId="06B9863B" w14:textId="7699A891">
            <w:r>
              <w:br/>
            </w:r>
          </w:p>
          <w:p w:rsidR="5AD85345" w:rsidRDefault="5AD85345" w14:paraId="38A232BC" w14:textId="4E1F7E1E">
            <w:r>
              <w:br/>
            </w:r>
          </w:p>
        </w:tc>
        <w:tc>
          <w:tcPr>
            <w:tcW w:w="465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P="5AD85345" w:rsidRDefault="5AD85345" w14:paraId="212A60A4" w14:textId="40CD3190">
            <w:pPr>
              <w:jc w:val="center"/>
            </w:pPr>
            <w:r>
              <w:br/>
            </w:r>
          </w:p>
        </w:tc>
        <w:tc>
          <w:tcPr>
            <w:tcW w:w="465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P="5AD85345" w:rsidRDefault="5AD85345" w14:paraId="55A5F9F3" w14:textId="025966A2">
            <w:pPr>
              <w:jc w:val="center"/>
            </w:pPr>
            <w:r>
              <w:br/>
            </w:r>
          </w:p>
        </w:tc>
      </w:tr>
      <w:tr w:rsidR="5AD85345" w:rsidTr="5AD85345" w14:paraId="542E26F5">
        <w:tc>
          <w:tcPr>
            <w:tcW w:w="465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RDefault="5AD85345" w14:paraId="78D2CDD7" w14:textId="6DE420D7">
            <w:r>
              <w:br/>
            </w:r>
          </w:p>
        </w:tc>
        <w:tc>
          <w:tcPr>
            <w:tcW w:w="465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P="5AD85345" w:rsidRDefault="5AD85345" w14:paraId="13EB41AD" w14:textId="7B31FD94">
            <w:pPr>
              <w:jc w:val="center"/>
            </w:pPr>
            <w:r w:rsidRPr="5AD85345" w:rsidR="5AD85345">
              <w:rPr>
                <w:rFonts w:ascii="Arial" w:hAnsi="Arial" w:eastAsia="Arial" w:cs="Arial"/>
                <w:sz w:val="24"/>
                <w:szCs w:val="24"/>
              </w:rPr>
              <w:t>20%</w:t>
            </w:r>
          </w:p>
        </w:tc>
        <w:tc>
          <w:tcPr>
            <w:tcW w:w="465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P="5AD85345" w:rsidRDefault="5AD85345" w14:paraId="4C13DA09" w14:textId="17E2DF93">
            <w:pPr>
              <w:jc w:val="center"/>
            </w:pPr>
            <w:r>
              <w:br/>
            </w:r>
          </w:p>
        </w:tc>
      </w:tr>
      <w:tr w:rsidR="5AD85345" w:rsidTr="5AD85345" w14:paraId="42133B7A">
        <w:tc>
          <w:tcPr>
            <w:tcW w:w="465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RDefault="5AD85345" w14:paraId="08786DF9" w14:textId="6FA8491E">
            <w:r w:rsidRPr="5AD85345" w:rsidR="5AD85345">
              <w:rPr>
                <w:rFonts w:ascii="Arial" w:hAnsi="Arial" w:eastAsia="Arial" w:cs="Arial"/>
                <w:b w:val="1"/>
                <w:bCs w:val="1"/>
              </w:rPr>
              <w:t>5. Transferable Skills for Life and Professional Practice</w:t>
            </w:r>
          </w:p>
          <w:p w:rsidR="5AD85345" w:rsidRDefault="5AD85345" w14:paraId="7EF712FD" w14:textId="4F00D797">
            <w:r>
              <w:br/>
            </w:r>
          </w:p>
        </w:tc>
        <w:tc>
          <w:tcPr>
            <w:tcW w:w="465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P="5AD85345" w:rsidRDefault="5AD85345" w14:paraId="34200704" w14:textId="6FA0BF4F">
            <w:pPr>
              <w:jc w:val="center"/>
            </w:pPr>
            <w:r>
              <w:br/>
            </w:r>
          </w:p>
        </w:tc>
        <w:tc>
          <w:tcPr>
            <w:tcW w:w="465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P="5AD85345" w:rsidRDefault="5AD85345" w14:paraId="49C6328A" w14:textId="6A8AB90A">
            <w:pPr>
              <w:jc w:val="center"/>
            </w:pPr>
            <w:r>
              <w:br/>
            </w:r>
          </w:p>
        </w:tc>
      </w:tr>
      <w:tr w:rsidR="5AD85345" w:rsidTr="5AD85345" w14:paraId="37BD1D16">
        <w:tc>
          <w:tcPr>
            <w:tcW w:w="465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RDefault="5AD85345" w14:paraId="5ACB0F28" w14:textId="09D63F66">
            <w:r>
              <w:br/>
            </w:r>
          </w:p>
          <w:p w:rsidR="5AD85345" w:rsidRDefault="5AD85345" w14:paraId="58FDF8DD" w14:textId="7C682B43">
            <w:r>
              <w:br/>
            </w:r>
          </w:p>
          <w:p w:rsidR="5AD85345" w:rsidRDefault="5AD85345" w14:paraId="4BD440B1" w14:textId="6E1A2A50">
            <w:r>
              <w:br/>
            </w:r>
          </w:p>
          <w:p w:rsidR="5AD85345" w:rsidRDefault="5AD85345" w14:paraId="067CE883" w14:textId="707AB258">
            <w:r>
              <w:br/>
            </w:r>
          </w:p>
        </w:tc>
        <w:tc>
          <w:tcPr>
            <w:tcW w:w="465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P="5AD85345" w:rsidRDefault="5AD85345" w14:paraId="4035800F" w14:textId="0F674518">
            <w:pPr>
              <w:jc w:val="center"/>
            </w:pPr>
            <w:r>
              <w:br/>
            </w:r>
          </w:p>
        </w:tc>
        <w:tc>
          <w:tcPr>
            <w:tcW w:w="465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P="5AD85345" w:rsidRDefault="5AD85345" w14:paraId="60A95C05" w14:textId="58877E91">
            <w:pPr>
              <w:jc w:val="center"/>
            </w:pPr>
            <w:r>
              <w:br/>
            </w:r>
          </w:p>
        </w:tc>
      </w:tr>
      <w:tr w:rsidR="5AD85345" w:rsidTr="5AD85345" w14:paraId="3433E66D">
        <w:tc>
          <w:tcPr>
            <w:tcW w:w="465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RDefault="5AD85345" w14:paraId="2552E42B" w14:textId="10DEE780">
            <w:r>
              <w:br/>
            </w:r>
          </w:p>
        </w:tc>
        <w:tc>
          <w:tcPr>
            <w:tcW w:w="465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P="5AD85345" w:rsidRDefault="5AD85345" w14:paraId="5512C2AE" w14:textId="29082FC7">
            <w:pPr>
              <w:jc w:val="center"/>
            </w:pPr>
            <w:r w:rsidRPr="5AD85345" w:rsidR="5AD85345">
              <w:rPr>
                <w:rFonts w:ascii="Arial" w:hAnsi="Arial" w:eastAsia="Arial" w:cs="Arial"/>
                <w:sz w:val="24"/>
                <w:szCs w:val="24"/>
              </w:rPr>
              <w:t>30%</w:t>
            </w:r>
          </w:p>
        </w:tc>
        <w:tc>
          <w:tcPr>
            <w:tcW w:w="465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P="5AD85345" w:rsidRDefault="5AD85345" w14:paraId="43C7DDF3" w14:textId="7F60226B">
            <w:pPr>
              <w:jc w:val="center"/>
            </w:pPr>
            <w:r>
              <w:br/>
            </w:r>
          </w:p>
        </w:tc>
      </w:tr>
    </w:tbl>
    <w:p w:rsidR="4158D672" w:rsidP="4158D672" w:rsidRDefault="4158D672" w14:paraId="2C4D7AAC" w14:textId="60F475B5">
      <w:pPr/>
      <w:r>
        <w:br/>
      </w:r>
    </w:p>
    <w:tbl>
      <w:tblPr>
        <w:tblStyle w:val="TableGrid"/>
        <w:tblW w:w="0" w:type="auto"/>
        <w:tblLayout w:type="fixed"/>
        <w:tblLook w:val="06A0" w:firstRow="1" w:lastRow="0" w:firstColumn="1" w:lastColumn="0" w:noHBand="1" w:noVBand="1"/>
      </w:tblPr>
      <w:tblGrid>
        <w:gridCol w:w="3488"/>
        <w:gridCol w:w="3488"/>
        <w:gridCol w:w="3488"/>
        <w:gridCol w:w="3488"/>
      </w:tblGrid>
      <w:tr w:rsidR="5AD85345" w:rsidTr="5AD85345" w14:paraId="6756FA93">
        <w:tc>
          <w:tcPr>
            <w:tcW w:w="3488"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RDefault="5AD85345" w14:paraId="5FD8F6A6" w14:textId="0BAAB2D9">
            <w:r w:rsidRPr="5AD85345" w:rsidR="5AD85345">
              <w:rPr>
                <w:rFonts w:ascii="Arial" w:hAnsi="Arial" w:eastAsia="Arial" w:cs="Arial"/>
                <w:b w:val="1"/>
                <w:bCs w:val="1"/>
                <w:sz w:val="16"/>
                <w:szCs w:val="16"/>
              </w:rPr>
              <w:t xml:space="preserve">Assessment Mark </w:t>
            </w:r>
            <w:r w:rsidRPr="5AD85345" w:rsidR="5AD85345">
              <w:rPr>
                <w:rFonts w:ascii="Arial" w:hAnsi="Arial" w:eastAsia="Arial" w:cs="Arial"/>
                <w:sz w:val="16"/>
                <w:szCs w:val="16"/>
              </w:rPr>
              <w:t>(</w:t>
            </w:r>
            <w:r w:rsidRPr="5AD85345" w:rsidR="5AD85345">
              <w:rPr>
                <w:rFonts w:ascii="Arial" w:hAnsi="Arial" w:eastAsia="Arial" w:cs="Arial"/>
                <w:sz w:val="12"/>
                <w:szCs w:val="12"/>
              </w:rPr>
              <w:t>Assessment marks are subject to ratification at the Exam Board.  These comments and marks are to give feedback on module work and are for guidance only until they are confirmed. )</w:t>
            </w:r>
          </w:p>
        </w:tc>
        <w:tc>
          <w:tcPr>
            <w:tcW w:w="3488"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RDefault="5AD85345" w14:paraId="35816CF1" w14:textId="72690E74">
            <w:r w:rsidRPr="5AD85345" w:rsidR="5AD85345">
              <w:rPr>
                <w:rFonts w:ascii="Arial" w:hAnsi="Arial" w:eastAsia="Arial" w:cs="Arial"/>
                <w:b w:val="1"/>
                <w:bCs w:val="1"/>
                <w:sz w:val="12"/>
                <w:szCs w:val="12"/>
              </w:rPr>
              <w:t>Late Submission Penalties (tick if appropriate)</w:t>
            </w:r>
          </w:p>
        </w:tc>
        <w:tc>
          <w:tcPr>
            <w:tcW w:w="6976" w:type="dxa"/>
            <w:gridSpan w:val="2"/>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P="5AD85345" w:rsidRDefault="5AD85345" w14:paraId="5DBFB480" w14:textId="74055ED0">
            <w:pPr>
              <w:jc w:val="right"/>
            </w:pPr>
            <w:r w:rsidRPr="5AD85345" w:rsidR="5AD85345">
              <w:rPr>
                <w:rFonts w:ascii="Arial" w:hAnsi="Arial" w:eastAsia="Arial" w:cs="Arial"/>
                <w:b w:val="1"/>
                <w:bCs w:val="1"/>
              </w:rPr>
              <w:t>%</w:t>
            </w:r>
          </w:p>
        </w:tc>
      </w:tr>
      <w:tr w:rsidR="5AD85345" w:rsidTr="5AD85345" w14:paraId="6BB552C0">
        <w:tc>
          <w:tcPr>
            <w:tcW w:w="3488"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RDefault="5AD85345" w14:paraId="72FA5238" w14:textId="52A0C596">
            <w:r>
              <w:br/>
            </w:r>
          </w:p>
        </w:tc>
        <w:tc>
          <w:tcPr>
            <w:tcW w:w="3488"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RDefault="5AD85345" w14:paraId="4C29D64E" w14:textId="60D8EE7A">
            <w:r w:rsidRPr="5AD85345" w:rsidR="5AD85345">
              <w:rPr>
                <w:rFonts w:ascii="Arial" w:hAnsi="Arial" w:eastAsia="Arial" w:cs="Arial"/>
                <w:sz w:val="12"/>
                <w:szCs w:val="12"/>
              </w:rPr>
              <w:t>Up to 1 week late (40% Max)</w:t>
            </w:r>
          </w:p>
        </w:tc>
        <w:tc>
          <w:tcPr>
            <w:tcW w:w="3488"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P="5AD85345" w:rsidRDefault="5AD85345" w14:paraId="37EF03C9" w14:textId="651A7C84">
            <w:pPr>
              <w:jc w:val="center"/>
            </w:pPr>
            <w:r>
              <w:br/>
            </w:r>
          </w:p>
        </w:tc>
        <w:tc>
          <w:tcPr>
            <w:tcW w:w="3488"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RDefault="5AD85345" w14:paraId="07CB087B" w14:textId="64685C7D">
            <w:r>
              <w:br/>
            </w:r>
          </w:p>
        </w:tc>
      </w:tr>
      <w:tr w:rsidR="5AD85345" w:rsidTr="5AD85345" w14:paraId="6F9D3E51">
        <w:tc>
          <w:tcPr>
            <w:tcW w:w="3488"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RDefault="5AD85345" w14:paraId="57BEFE48" w14:textId="31A820A8">
            <w:r>
              <w:br/>
            </w:r>
          </w:p>
        </w:tc>
        <w:tc>
          <w:tcPr>
            <w:tcW w:w="3488"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RDefault="5AD85345" w14:paraId="05D28FB7" w14:textId="70B1AB81">
            <w:r w:rsidRPr="5AD85345" w:rsidR="5AD85345">
              <w:rPr>
                <w:rFonts w:ascii="Arial" w:hAnsi="Arial" w:eastAsia="Arial" w:cs="Arial"/>
                <w:sz w:val="12"/>
                <w:szCs w:val="12"/>
              </w:rPr>
              <w:t>Over 1 week late (0%)</w:t>
            </w:r>
          </w:p>
        </w:tc>
        <w:tc>
          <w:tcPr>
            <w:tcW w:w="3488"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P="5AD85345" w:rsidRDefault="5AD85345" w14:paraId="0C10C331" w14:textId="2F822158">
            <w:pPr>
              <w:jc w:val="center"/>
            </w:pPr>
            <w:r>
              <w:br/>
            </w:r>
          </w:p>
        </w:tc>
        <w:tc>
          <w:tcPr>
            <w:tcW w:w="3488"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vAlign w:val="center"/>
          </w:tcPr>
          <w:p w:rsidR="5AD85345" w:rsidRDefault="5AD85345" w14:paraId="7658A4EA" w14:textId="179682C5">
            <w:r>
              <w:br/>
            </w:r>
          </w:p>
        </w:tc>
      </w:tr>
    </w:tbl>
    <w:p w:rsidR="4158D672" w:rsidP="4158D672" w:rsidRDefault="4158D672" w14:paraId="79915687" w14:textId="58CFF8F9">
      <w:pPr/>
      <w:r>
        <w:br/>
      </w:r>
    </w:p>
    <w:tbl>
      <w:tblPr>
        <w:tblStyle w:val="TableGrid"/>
        <w:tblW w:w="12037" w:type="dxa"/>
        <w:tblLayout w:type="fixed"/>
        <w:tblLook w:val="06A0" w:firstRow="1" w:lastRow="0" w:firstColumn="1" w:lastColumn="0" w:noHBand="1" w:noVBand="1"/>
      </w:tblPr>
      <w:tblGrid>
        <w:gridCol w:w="1290"/>
        <w:gridCol w:w="1715"/>
        <w:gridCol w:w="1950"/>
        <w:gridCol w:w="2220"/>
        <w:gridCol w:w="2355"/>
        <w:gridCol w:w="2507"/>
      </w:tblGrid>
      <w:tr w:rsidR="4158D672" w:rsidTr="5AD85345" w14:paraId="733E2AE5" w14:textId="77777777">
        <w:tc>
          <w:tcPr>
            <w:tcW w:w="12037" w:type="dxa"/>
            <w:gridSpan w:val="6"/>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3171FBF8" w14:textId="1945FD11">
            <w:r w:rsidRPr="706F81DC">
              <w:rPr>
                <w:rFonts w:ascii="Times" w:hAnsi="Times" w:eastAsia="Times" w:cs="Times"/>
                <w:color w:val="000080"/>
              </w:rPr>
              <w:t>Lesson Plan 1 Gymnastics dance routine</w:t>
            </w:r>
          </w:p>
        </w:tc>
      </w:tr>
      <w:tr w:rsidR="4158D672" w:rsidTr="5AD85345" w14:paraId="193D5143" w14:textId="77777777">
        <w:tc>
          <w:tcPr>
            <w:tcW w:w="1290"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567154EA" w14:textId="334C0EA3">
            <w:r w:rsidRPr="4158D672">
              <w:rPr>
                <w:rFonts w:ascii="Times" w:hAnsi="Times" w:eastAsia="Times" w:cs="Times"/>
                <w:b/>
                <w:bCs/>
                <w:color w:val="000080"/>
              </w:rPr>
              <w:t xml:space="preserve">Day: Monday                           Class: </w:t>
            </w:r>
            <w:r w:rsidRPr="4158D672">
              <w:rPr>
                <w:rFonts w:ascii="Times" w:hAnsi="Times" w:eastAsia="Times" w:cs="Times"/>
                <w:color w:val="000080"/>
              </w:rPr>
              <w:t xml:space="preserve"> </w:t>
            </w:r>
          </w:p>
        </w:tc>
        <w:tc>
          <w:tcPr>
            <w:tcW w:w="1715"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634BC137" w14:textId="48C847E7">
            <w:r w:rsidRPr="4158D672">
              <w:rPr>
                <w:rFonts w:ascii="Times" w:hAnsi="Times" w:eastAsia="Times" w:cs="Times"/>
                <w:b/>
                <w:bCs/>
                <w:color w:val="000080"/>
              </w:rPr>
              <w:t>Date:</w:t>
            </w:r>
          </w:p>
          <w:p w:rsidR="4158D672" w:rsidRDefault="4158D672" w14:paraId="157FD054" w14:textId="1BA3176B">
            <w:r w:rsidRPr="4158D672">
              <w:rPr>
                <w:rFonts w:ascii="Times" w:hAnsi="Times" w:eastAsia="Times" w:cs="Times"/>
                <w:b/>
                <w:bCs/>
                <w:color w:val="000080"/>
              </w:rPr>
              <w:t>Period:</w:t>
            </w:r>
          </w:p>
        </w:tc>
        <w:tc>
          <w:tcPr>
            <w:tcW w:w="1950"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7A459351" w14:textId="102472E5">
            <w:r w:rsidRPr="4158D672">
              <w:rPr>
                <w:rFonts w:ascii="Times" w:hAnsi="Times" w:eastAsia="Times" w:cs="Times"/>
                <w:b/>
                <w:bCs/>
                <w:color w:val="000080"/>
              </w:rPr>
              <w:t>Number of pupils:</w:t>
            </w:r>
          </w:p>
          <w:p w:rsidR="4158D672" w:rsidRDefault="4158D672" w14:paraId="5D6258DB" w14:textId="4A22D453">
            <w:r w:rsidRPr="25D73411">
              <w:rPr>
                <w:rFonts w:ascii="Times" w:hAnsi="Times" w:eastAsia="Times" w:cs="Times"/>
                <w:b/>
                <w:bCs/>
                <w:color w:val="000080"/>
              </w:rPr>
              <w:t>Ability level:</w:t>
            </w:r>
          </w:p>
          <w:p w:rsidR="4158D672" w:rsidP="25D73411" w:rsidRDefault="25D73411" w14:paraId="376B4265" w14:textId="21FFEADB">
            <w:pPr>
              <w:rPr>
                <w:rFonts w:ascii="Times" w:hAnsi="Times" w:eastAsia="Times" w:cs="Times"/>
                <w:b/>
                <w:bCs/>
                <w:color w:val="000080"/>
              </w:rPr>
            </w:pPr>
            <w:r w:rsidRPr="25D73411">
              <w:rPr>
                <w:rFonts w:ascii="Times" w:hAnsi="Times" w:eastAsia="Times" w:cs="Times"/>
                <w:b/>
                <w:bCs/>
                <w:color w:val="000080"/>
              </w:rPr>
              <w:t>6/7 years</w:t>
            </w:r>
          </w:p>
        </w:tc>
        <w:tc>
          <w:tcPr>
            <w:tcW w:w="2220"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31EE5924" w14:textId="68CD3711">
            <w:r w:rsidRPr="4158D672">
              <w:rPr>
                <w:rFonts w:ascii="Times" w:hAnsi="Times" w:eastAsia="Times" w:cs="Times"/>
                <w:b/>
                <w:bCs/>
                <w:color w:val="000080"/>
              </w:rPr>
              <w:t>Duration (mins) 45</w:t>
            </w:r>
          </w:p>
          <w:p w:rsidR="4158D672" w:rsidRDefault="4158D672" w14:paraId="3F7A86C5" w14:textId="74EF4E9A">
            <w:r w:rsidRPr="4158D672">
              <w:rPr>
                <w:rFonts w:ascii="Times" w:hAnsi="Times" w:eastAsia="Times" w:cs="Times"/>
                <w:b/>
                <w:bCs/>
                <w:color w:val="000080"/>
              </w:rPr>
              <w:t xml:space="preserve">Title of unit of work: </w:t>
            </w:r>
          </w:p>
          <w:p w:rsidR="4158D672" w:rsidRDefault="4158D672" w14:paraId="17E9C4E0" w14:textId="7635DC27">
            <w:r>
              <w:br/>
            </w:r>
          </w:p>
        </w:tc>
        <w:tc>
          <w:tcPr>
            <w:tcW w:w="4862" w:type="dxa"/>
            <w:gridSpan w:val="2"/>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3E0BB0CD" w14:textId="0BF02B0F">
            <w:r w:rsidRPr="4158D672">
              <w:rPr>
                <w:rFonts w:ascii="Times" w:hAnsi="Times" w:eastAsia="Times" w:cs="Times"/>
                <w:b/>
                <w:bCs/>
                <w:color w:val="000080"/>
              </w:rPr>
              <w:t xml:space="preserve">NC ref &amp; Level/Syllabus:  </w:t>
            </w:r>
          </w:p>
        </w:tc>
      </w:tr>
      <w:tr w:rsidR="4158D672" w:rsidTr="5AD85345" w14:paraId="69C9DE77" w14:textId="77777777">
        <w:tc>
          <w:tcPr>
            <w:tcW w:w="1290"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P="4158D672" w:rsidRDefault="4158D672" w14:paraId="7F9782EB" w14:textId="7CED3928">
            <w:pPr>
              <w:jc w:val="both"/>
            </w:pPr>
            <w:r w:rsidRPr="4158D672">
              <w:rPr>
                <w:rFonts w:ascii="Times" w:hAnsi="Times" w:eastAsia="Times" w:cs="Times"/>
                <w:b/>
                <w:bCs/>
                <w:color w:val="000080"/>
              </w:rPr>
              <w:t xml:space="preserve">Resources:  </w:t>
            </w:r>
          </w:p>
          <w:p w:rsidR="4158D672" w:rsidP="4158D672" w:rsidRDefault="4158D672" w14:paraId="19B76489" w14:textId="170A673B">
            <w:pPr>
              <w:jc w:val="both"/>
            </w:pPr>
            <w:r w:rsidRPr="4158D672">
              <w:rPr>
                <w:rFonts w:ascii="Times" w:hAnsi="Times" w:eastAsia="Times" w:cs="Times"/>
              </w:rPr>
              <w:t xml:space="preserve">                         </w:t>
            </w:r>
            <w:r w:rsidRPr="4158D672">
              <w:rPr>
                <w:rFonts w:ascii="Times" w:hAnsi="Times" w:eastAsia="Times" w:cs="Times"/>
                <w:b/>
                <w:bCs/>
                <w:color w:val="000080"/>
              </w:rPr>
              <w:t>Health and Safety Issues</w:t>
            </w:r>
            <w:r w:rsidRPr="4158D672">
              <w:rPr>
                <w:rFonts w:ascii="Times" w:hAnsi="Times" w:eastAsia="Times" w:cs="Times"/>
                <w:color w:val="000000" w:themeColor="text1"/>
              </w:rPr>
              <w:t>:</w:t>
            </w:r>
            <w:r w:rsidRPr="4158D672">
              <w:rPr>
                <w:rFonts w:ascii="Times" w:hAnsi="Times" w:eastAsia="Times" w:cs="Times"/>
              </w:rPr>
              <w:t xml:space="preserve">                                                                                                                                            </w:t>
            </w:r>
          </w:p>
        </w:tc>
        <w:tc>
          <w:tcPr>
            <w:tcW w:w="10747" w:type="dxa"/>
            <w:gridSpan w:val="5"/>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P="4158D672" w:rsidRDefault="4158D672" w14:paraId="139AB8D2" w14:textId="5BF786D6">
            <w:pPr>
              <w:rPr>
                <w:rFonts w:ascii="Times" w:hAnsi="Times" w:eastAsia="Times" w:cs="Times"/>
                <w:color w:val="000000" w:themeColor="text1"/>
              </w:rPr>
            </w:pPr>
            <w:r w:rsidRPr="706F81DC">
              <w:rPr>
                <w:rFonts w:ascii="Times" w:hAnsi="Times" w:eastAsia="Times" w:cs="Times"/>
                <w:color w:val="000000" w:themeColor="text1"/>
              </w:rPr>
              <w:t xml:space="preserve">Warming up properly for the muscles to be flexible and limiting the risk of any injuries </w:t>
            </w:r>
          </w:p>
          <w:p w:rsidR="4158D672" w:rsidP="4158D672" w:rsidRDefault="4158D672" w14:paraId="1972CB12" w14:textId="6DD66F01">
            <w:pPr>
              <w:rPr>
                <w:rFonts w:ascii="Times" w:hAnsi="Times" w:eastAsia="Times" w:cs="Times"/>
                <w:color w:val="000000" w:themeColor="text1"/>
              </w:rPr>
            </w:pPr>
            <w:r w:rsidRPr="706F81DC">
              <w:rPr>
                <w:rFonts w:ascii="Times" w:hAnsi="Times" w:eastAsia="Times" w:cs="Times"/>
                <w:color w:val="000000" w:themeColor="text1"/>
              </w:rPr>
              <w:t>Making sure the children are aware of safety. Teaching how to land properly after jumping, knees bent. Rolling at low levels and tucking head under to stop any neck injuries.</w:t>
            </w:r>
          </w:p>
          <w:p w:rsidR="4158D672" w:rsidP="4158D672" w:rsidRDefault="4158D672" w14:paraId="59315A3D" w14:textId="112EC49B">
            <w:pPr>
              <w:rPr>
                <w:rFonts w:ascii="Times" w:hAnsi="Times" w:eastAsia="Times" w:cs="Times"/>
                <w:color w:val="000000" w:themeColor="text1"/>
              </w:rPr>
            </w:pPr>
            <w:r w:rsidRPr="706F81DC">
              <w:rPr>
                <w:rFonts w:ascii="Times" w:hAnsi="Times" w:eastAsia="Times" w:cs="Times"/>
                <w:color w:val="000000" w:themeColor="text1"/>
              </w:rPr>
              <w:t xml:space="preserve">Children should take off any jewellery and glasses. Also, hair tied back to stop it being pulled or caught.  </w:t>
            </w:r>
          </w:p>
          <w:p w:rsidR="4158D672" w:rsidP="4158D672" w:rsidRDefault="4158D672" w14:paraId="7EA7C1B7" w14:textId="095C2C7B">
            <w:pPr>
              <w:rPr>
                <w:rFonts w:ascii="Times" w:hAnsi="Times" w:eastAsia="Times" w:cs="Times"/>
                <w:color w:val="000000" w:themeColor="text1"/>
              </w:rPr>
            </w:pPr>
            <w:r w:rsidRPr="706F81DC">
              <w:rPr>
                <w:rFonts w:ascii="Times" w:hAnsi="Times" w:eastAsia="Times" w:cs="Times"/>
                <w:color w:val="000000" w:themeColor="text1"/>
              </w:rPr>
              <w:t xml:space="preserve">Teachers should be aware of any medical conditions/ history. </w:t>
            </w:r>
            <w:proofErr w:type="spellStart"/>
            <w:r w:rsidRPr="706F81DC">
              <w:rPr>
                <w:rFonts w:ascii="Times" w:hAnsi="Times" w:eastAsia="Times" w:cs="Times"/>
                <w:color w:val="000000" w:themeColor="text1"/>
              </w:rPr>
              <w:t>E.g</w:t>
            </w:r>
            <w:proofErr w:type="spellEnd"/>
            <w:r w:rsidRPr="706F81DC">
              <w:rPr>
                <w:rFonts w:ascii="Times" w:hAnsi="Times" w:eastAsia="Times" w:cs="Times"/>
                <w:color w:val="000000" w:themeColor="text1"/>
              </w:rPr>
              <w:t xml:space="preserve"> joint problems </w:t>
            </w:r>
          </w:p>
          <w:p w:rsidR="4158D672" w:rsidP="4158D672" w:rsidRDefault="4158D672" w14:paraId="03DF7CF0" w14:textId="51B91200">
            <w:pPr>
              <w:rPr>
                <w:rFonts w:ascii="Times" w:hAnsi="Times" w:eastAsia="Times" w:cs="Times"/>
                <w:color w:val="000000" w:themeColor="text1"/>
              </w:rPr>
            </w:pPr>
          </w:p>
          <w:p w:rsidR="4158D672" w:rsidP="4158D672" w:rsidRDefault="4158D672" w14:paraId="3480FC6B" w14:textId="7F5B51D2">
            <w:pPr>
              <w:rPr>
                <w:rFonts w:ascii="Times" w:hAnsi="Times" w:eastAsia="Times" w:cs="Times"/>
                <w:color w:val="000000" w:themeColor="text1"/>
              </w:rPr>
            </w:pPr>
            <w:r w:rsidRPr="4158D672">
              <w:rPr>
                <w:rFonts w:ascii="Times" w:hAnsi="Times" w:eastAsia="Times" w:cs="Times"/>
                <w:color w:val="000000" w:themeColor="text1"/>
              </w:rPr>
              <w:t>Equipment:</w:t>
            </w:r>
          </w:p>
          <w:p w:rsidR="4158D672" w:rsidP="4158D672" w:rsidRDefault="4158D672" w14:paraId="2C7303D8" w14:textId="497DB33C">
            <w:pPr>
              <w:rPr>
                <w:rFonts w:ascii="Times" w:hAnsi="Times" w:eastAsia="Times" w:cs="Times"/>
                <w:color w:val="000000" w:themeColor="text1"/>
              </w:rPr>
            </w:pPr>
            <w:r w:rsidRPr="25D73411">
              <w:rPr>
                <w:rFonts w:ascii="Times" w:hAnsi="Times" w:eastAsia="Times" w:cs="Times"/>
                <w:color w:val="000000" w:themeColor="text1"/>
              </w:rPr>
              <w:t xml:space="preserve">Safety mats – should be checked for any damage also cleaned before use. </w:t>
            </w:r>
          </w:p>
          <w:p w:rsidR="4158D672" w:rsidP="25D73411" w:rsidRDefault="4158D672" w14:paraId="716CE6A3" w14:textId="3F7D348E">
            <w:pPr>
              <w:rPr>
                <w:rFonts w:ascii="Times" w:hAnsi="Times" w:eastAsia="Times" w:cs="Times"/>
                <w:color w:val="000000" w:themeColor="text1"/>
              </w:rPr>
            </w:pPr>
            <w:r w:rsidRPr="25D73411">
              <w:rPr>
                <w:rFonts w:ascii="Times" w:hAnsi="Times" w:eastAsia="Times" w:cs="Times"/>
                <w:color w:val="000000" w:themeColor="text1"/>
              </w:rPr>
              <w:t>Music chosen and set up ready.</w:t>
            </w:r>
          </w:p>
          <w:p w:rsidR="4158D672" w:rsidP="4158D672" w:rsidRDefault="25D73411" w14:paraId="291124C2" w14:textId="45C25700">
            <w:pPr>
              <w:rPr>
                <w:rFonts w:ascii="Times" w:hAnsi="Times" w:eastAsia="Times" w:cs="Times"/>
                <w:color w:val="000000" w:themeColor="text1"/>
              </w:rPr>
            </w:pPr>
            <w:r w:rsidRPr="25D73411">
              <w:rPr>
                <w:rFonts w:ascii="Times" w:hAnsi="Times" w:eastAsia="Times" w:cs="Times"/>
                <w:color w:val="000000" w:themeColor="text1"/>
              </w:rPr>
              <w:t>Demonstration cards</w:t>
            </w:r>
          </w:p>
        </w:tc>
      </w:tr>
      <w:tr w:rsidR="4158D672" w:rsidTr="5AD85345" w14:paraId="65A4C24D" w14:textId="77777777">
        <w:tc>
          <w:tcPr>
            <w:tcW w:w="12037" w:type="dxa"/>
            <w:gridSpan w:val="6"/>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167F224C" w14:textId="44D8192E">
            <w:r w:rsidRPr="4158D672">
              <w:rPr>
                <w:rFonts w:ascii="Times" w:hAnsi="Times" w:eastAsia="Times" w:cs="Times"/>
                <w:b/>
                <w:bCs/>
                <w:color w:val="000080"/>
              </w:rPr>
              <w:t xml:space="preserve">Learning Outcomes: </w:t>
            </w:r>
          </w:p>
          <w:p w:rsidR="4158D672" w:rsidRDefault="4158D672" w14:paraId="0D3EC112" w14:textId="64A0722B">
            <w:r>
              <w:t>To be able to move flowingly with a sequence of gymnastic, dance moves to different styles of music which will inspire creativity.</w:t>
            </w:r>
          </w:p>
          <w:p w:rsidR="4158D672" w:rsidRDefault="4158D672" w14:paraId="3B8F54EC" w14:textId="512EAD07">
            <w:r>
              <w:t>Learning how to develop various skills which involve, rolling forwards, being able to hold a position and balance with grace. Showing expressive jumping movements and styles.</w:t>
            </w:r>
            <w:r>
              <w:br/>
            </w:r>
          </w:p>
        </w:tc>
      </w:tr>
      <w:tr w:rsidR="4158D672" w:rsidTr="5AD85345" w14:paraId="587FF58D" w14:textId="77777777">
        <w:tc>
          <w:tcPr>
            <w:tcW w:w="1290"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7FC77788" w14:textId="03A4593F">
            <w:r w:rsidRPr="4158D672">
              <w:rPr>
                <w:rFonts w:ascii="Times" w:hAnsi="Times" w:eastAsia="Times" w:cs="Times"/>
                <w:b/>
                <w:bCs/>
                <w:color w:val="000080"/>
              </w:rPr>
              <w:t>The big picture (think of the whole six weeks) focus and information:</w:t>
            </w:r>
          </w:p>
          <w:p w:rsidR="4158D672" w:rsidP="4158D672" w:rsidRDefault="4158D672" w14:paraId="2933BC30" w14:textId="6B5DECD4">
            <w:pPr>
              <w:jc w:val="both"/>
            </w:pPr>
            <w:r>
              <w:br/>
            </w:r>
          </w:p>
        </w:tc>
        <w:tc>
          <w:tcPr>
            <w:tcW w:w="10747" w:type="dxa"/>
            <w:gridSpan w:val="5"/>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P="4158D672" w:rsidRDefault="4158D672" w14:paraId="2B4A1F7E" w14:textId="11E71633">
            <w:pPr>
              <w:jc w:val="both"/>
            </w:pPr>
            <w:r w:rsidRPr="4158D672">
              <w:rPr>
                <w:rFonts w:ascii="Times" w:hAnsi="Times" w:eastAsia="Times" w:cs="Times"/>
                <w:b/>
                <w:bCs/>
                <w:color w:val="000080"/>
              </w:rPr>
              <w:t>Skills Opportunities</w:t>
            </w:r>
            <w:r w:rsidRPr="4158D672">
              <w:rPr>
                <w:rFonts w:ascii="Times" w:hAnsi="Times" w:eastAsia="Times" w:cs="Times"/>
                <w:b/>
                <w:bCs/>
                <w:color w:val="000000" w:themeColor="text1"/>
              </w:rPr>
              <w:t>:</w:t>
            </w:r>
            <w:r w:rsidRPr="4158D672">
              <w:rPr>
                <w:rFonts w:ascii="Times" w:hAnsi="Times" w:eastAsia="Times" w:cs="Times"/>
                <w:color w:val="000000" w:themeColor="text1"/>
                <w:sz w:val="12"/>
                <w:szCs w:val="12"/>
              </w:rPr>
              <w:t xml:space="preserve"> </w:t>
            </w:r>
          </w:p>
          <w:p w:rsidR="4158D672" w:rsidRDefault="4158D672" w14:paraId="58170CC0" w14:textId="4B2D0CE3">
            <w:r>
              <w:br/>
            </w:r>
            <w:r>
              <w:t>The six weeks will be concentrating on how to use foundational skills to eventually perform a gymnastic/dance routine to a type of music of their choosing.</w:t>
            </w:r>
          </w:p>
          <w:p w:rsidR="4158D672" w:rsidP="4158D672" w:rsidRDefault="4158D672" w14:paraId="3B5C1CE1" w14:textId="45F40610">
            <w:r>
              <w:t xml:space="preserve">Showing a range of body movements which involve balance techniques, coordination, levels, pathways, flexibility. Through the routine they will demonstrate their emotions. </w:t>
            </w:r>
          </w:p>
        </w:tc>
      </w:tr>
      <w:tr w:rsidR="4158D672" w:rsidTr="5AD85345" w14:paraId="5BA25307" w14:textId="77777777">
        <w:tc>
          <w:tcPr>
            <w:tcW w:w="12037" w:type="dxa"/>
            <w:gridSpan w:val="6"/>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P="4158D672" w:rsidRDefault="4158D672" w14:paraId="1CB770EB" w14:textId="70794401">
            <w:pPr>
              <w:jc w:val="center"/>
            </w:pPr>
            <w:r w:rsidRPr="4158D672">
              <w:rPr>
                <w:rFonts w:ascii="Times" w:hAnsi="Times" w:eastAsia="Times" w:cs="Times"/>
                <w:b/>
                <w:bCs/>
                <w:color w:val="000080"/>
              </w:rPr>
              <w:t>Lesson Structure</w:t>
            </w:r>
          </w:p>
        </w:tc>
      </w:tr>
      <w:tr w:rsidR="4158D672" w:rsidTr="5AD85345" w14:paraId="6FBD9096" w14:textId="77777777">
        <w:tc>
          <w:tcPr>
            <w:tcW w:w="1290"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290865F7" w14:textId="5C8D4689">
            <w:r w:rsidRPr="4158D672">
              <w:rPr>
                <w:rFonts w:ascii="Times" w:hAnsi="Times" w:eastAsia="Times" w:cs="Times"/>
                <w:b/>
                <w:bCs/>
                <w:color w:val="000080"/>
              </w:rPr>
              <w:lastRenderedPageBreak/>
              <w:t xml:space="preserve">Time          </w:t>
            </w:r>
          </w:p>
        </w:tc>
        <w:tc>
          <w:tcPr>
            <w:tcW w:w="1715"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6850AEB7" w14:textId="0D8DB14E">
            <w:r w:rsidRPr="4158D672">
              <w:rPr>
                <w:rFonts w:ascii="Times" w:hAnsi="Times" w:eastAsia="Times" w:cs="Times"/>
                <w:b/>
                <w:bCs/>
                <w:color w:val="000080"/>
              </w:rPr>
              <w:t>Activity Sequence</w:t>
            </w:r>
          </w:p>
        </w:tc>
        <w:tc>
          <w:tcPr>
            <w:tcW w:w="1950"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P="4158D672" w:rsidRDefault="4158D672" w14:paraId="5143464D" w14:textId="632A84FB">
            <w:pPr>
              <w:jc w:val="center"/>
            </w:pPr>
            <w:r w:rsidRPr="4158D672">
              <w:rPr>
                <w:rFonts w:ascii="Times New Roman" w:hAnsi="Times New Roman" w:eastAsia="Times New Roman" w:cs="Times New Roman"/>
                <w:color w:val="000080"/>
                <w:sz w:val="15"/>
                <w:szCs w:val="15"/>
              </w:rPr>
              <w:t>Organisation</w:t>
            </w:r>
          </w:p>
        </w:tc>
        <w:tc>
          <w:tcPr>
            <w:tcW w:w="2220"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6FCF9F2C" w14:textId="1D0B6E9F">
            <w:r w:rsidRPr="4158D672">
              <w:rPr>
                <w:rFonts w:ascii="Times" w:hAnsi="Times" w:eastAsia="Times" w:cs="Times"/>
                <w:b/>
                <w:bCs/>
                <w:color w:val="000080"/>
              </w:rPr>
              <w:t>Teaching and learning</w:t>
            </w:r>
          </w:p>
          <w:p w:rsidR="4158D672" w:rsidP="4158D672" w:rsidRDefault="4158D672" w14:paraId="68260076" w14:textId="2211621E">
            <w:pPr>
              <w:jc w:val="center"/>
            </w:pPr>
            <w:r w:rsidRPr="4158D672">
              <w:rPr>
                <w:rFonts w:ascii="Times" w:hAnsi="Times" w:eastAsia="Times" w:cs="Times"/>
                <w:b/>
                <w:bCs/>
                <w:color w:val="000080"/>
              </w:rPr>
              <w:t>Methods</w:t>
            </w:r>
          </w:p>
        </w:tc>
        <w:tc>
          <w:tcPr>
            <w:tcW w:w="2355"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P="4158D672" w:rsidRDefault="4158D672" w14:paraId="0D6D6D0C" w14:textId="1E19D583">
            <w:pPr>
              <w:jc w:val="center"/>
            </w:pPr>
            <w:r w:rsidRPr="4158D672">
              <w:rPr>
                <w:rFonts w:ascii="Times" w:hAnsi="Times" w:eastAsia="Times" w:cs="Times"/>
                <w:b/>
                <w:bCs/>
                <w:color w:val="000080"/>
              </w:rPr>
              <w:t>Points to Remember</w:t>
            </w:r>
          </w:p>
        </w:tc>
        <w:tc>
          <w:tcPr>
            <w:tcW w:w="2507"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P="4158D672" w:rsidRDefault="4158D672" w14:paraId="1D74F898" w14:textId="0F86A46A">
            <w:pPr>
              <w:jc w:val="center"/>
            </w:pPr>
            <w:r w:rsidRPr="4158D672">
              <w:rPr>
                <w:rFonts w:ascii="Times" w:hAnsi="Times" w:eastAsia="Times" w:cs="Times"/>
                <w:b/>
                <w:bCs/>
                <w:color w:val="000080"/>
              </w:rPr>
              <w:t>Assessment/ Section Focus</w:t>
            </w:r>
          </w:p>
        </w:tc>
      </w:tr>
      <w:tr w:rsidR="4158D672" w:rsidTr="5AD85345" w14:paraId="18490198" w14:textId="77777777">
        <w:trPr>
          <w:trHeight w:val="3135"/>
        </w:trPr>
        <w:tc>
          <w:tcPr>
            <w:tcW w:w="1290"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5985DE47" w14:textId="39765236">
            <w:r>
              <w:t>5 minutes</w:t>
            </w:r>
            <w:r>
              <w:br/>
            </w:r>
          </w:p>
        </w:tc>
        <w:tc>
          <w:tcPr>
            <w:tcW w:w="1715"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348F9707" w14:textId="31CBBBE8">
            <w:r w:rsidRPr="4158D672">
              <w:rPr>
                <w:rFonts w:ascii="Times" w:hAnsi="Times" w:eastAsia="Times" w:cs="Times"/>
              </w:rPr>
              <w:t xml:space="preserve">Warm-Up/Recap/Introduction </w:t>
            </w:r>
          </w:p>
          <w:p w:rsidR="4158D672" w:rsidRDefault="4158D672" w14:paraId="0EFF7B6E" w14:textId="046A26F8">
            <w:r>
              <w:br/>
            </w:r>
          </w:p>
          <w:p w:rsidR="4158D672" w:rsidRDefault="4158D672" w14:paraId="4A8E0F64" w14:textId="56AE88A8">
            <w:r>
              <w:br/>
            </w:r>
          </w:p>
        </w:tc>
        <w:tc>
          <w:tcPr>
            <w:tcW w:w="1950"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05974B53" w14:textId="30940502">
            <w:r>
              <w:t>Dance warm up to music.</w:t>
            </w:r>
          </w:p>
          <w:p w:rsidR="4158D672" w:rsidRDefault="4158D672" w14:paraId="127EDCDA" w14:textId="3AB3E797">
            <w:r>
              <w:t>Focusing on big muscle groups, raising the heart rate</w:t>
            </w:r>
            <w:r>
              <w:br/>
            </w:r>
          </w:p>
          <w:p w:rsidR="4158D672" w:rsidRDefault="4158D672" w14:paraId="171A4F68" w14:textId="7B5E8596">
            <w:r>
              <w:br/>
            </w:r>
          </w:p>
        </w:tc>
        <w:tc>
          <w:tcPr>
            <w:tcW w:w="2220"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72144B2D" w14:textId="4F4C8A0D">
            <w:r>
              <w:t xml:space="preserve">Using the music to create body movement and be creative. </w:t>
            </w:r>
          </w:p>
          <w:p w:rsidR="4158D672" w:rsidRDefault="4158D672" w14:paraId="17DB3691" w14:textId="35180400">
            <w:r>
              <w:t>Using hands and feet, different directions, levels, space and social interaction.</w:t>
            </w:r>
          </w:p>
          <w:p w:rsidR="4158D672" w:rsidP="25D73411" w:rsidRDefault="4158D672" w14:paraId="40A57E6F" w14:textId="563C8609">
            <w:pPr>
              <w:pStyle w:val="ListParagraph"/>
              <w:numPr>
                <w:ilvl w:val="0"/>
                <w:numId w:val="3"/>
              </w:numPr>
              <w:rPr>
                <w:rFonts w:eastAsiaTheme="minorEastAsia"/>
              </w:rPr>
            </w:pPr>
            <w:r>
              <w:t>Warming up in a circle.</w:t>
            </w:r>
          </w:p>
          <w:p w:rsidR="4158D672" w:rsidP="25D73411" w:rsidRDefault="4158D672" w14:paraId="69BE7BDE" w14:textId="1DD5A5BF">
            <w:pPr>
              <w:pStyle w:val="ListParagraph"/>
              <w:numPr>
                <w:ilvl w:val="0"/>
                <w:numId w:val="3"/>
              </w:numPr>
            </w:pPr>
            <w:r>
              <w:t xml:space="preserve">With music </w:t>
            </w:r>
          </w:p>
          <w:p w:rsidR="4158D672" w:rsidP="25D73411" w:rsidRDefault="4158D672" w14:paraId="46F60491" w14:textId="20E5765E">
            <w:pPr>
              <w:pStyle w:val="ListParagraph"/>
              <w:numPr>
                <w:ilvl w:val="0"/>
                <w:numId w:val="3"/>
              </w:numPr>
            </w:pPr>
            <w:r>
              <w:t>Starting with dynamic stretches, arm swings with lunging forward</w:t>
            </w:r>
          </w:p>
          <w:p w:rsidR="4158D672" w:rsidP="25D73411" w:rsidRDefault="4158D672" w14:paraId="7F1AFDF9" w14:textId="7889B750">
            <w:pPr>
              <w:pStyle w:val="ListParagraph"/>
              <w:numPr>
                <w:ilvl w:val="0"/>
                <w:numId w:val="3"/>
              </w:numPr>
            </w:pPr>
            <w:r>
              <w:t xml:space="preserve"> Knee to elbow twist</w:t>
            </w:r>
          </w:p>
          <w:p w:rsidR="4158D672" w:rsidP="25D73411" w:rsidRDefault="4158D672" w14:paraId="187E2242" w14:textId="7E34C4C3">
            <w:pPr>
              <w:pStyle w:val="ListParagraph"/>
              <w:numPr>
                <w:ilvl w:val="0"/>
                <w:numId w:val="3"/>
              </w:numPr>
            </w:pPr>
            <w:r>
              <w:t>Making sure all muscles are warmed up</w:t>
            </w:r>
          </w:p>
          <w:p w:rsidR="4158D672" w:rsidP="25D73411" w:rsidRDefault="4158D672" w14:paraId="77BAD435" w14:textId="1F6318F9">
            <w:pPr>
              <w:pStyle w:val="ListParagraph"/>
              <w:numPr>
                <w:ilvl w:val="0"/>
                <w:numId w:val="3"/>
              </w:numPr>
            </w:pPr>
            <w:r>
              <w:t>Warm up legs – start to jog around in a circle</w:t>
            </w:r>
            <w:r>
              <w:br/>
            </w:r>
          </w:p>
          <w:p w:rsidR="4158D672" w:rsidRDefault="4158D672" w14:paraId="1E36E77D" w14:textId="103D6F54">
            <w:r>
              <w:br/>
            </w:r>
          </w:p>
        </w:tc>
        <w:tc>
          <w:tcPr>
            <w:tcW w:w="2355"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2D3A04D1" w14:textId="320FAD5D">
            <w:r>
              <w:br/>
            </w:r>
            <w:r>
              <w:t>Using all body parts to warm up, also allowing the children to engage with the task</w:t>
            </w:r>
          </w:p>
          <w:p w:rsidR="25D73411" w:rsidP="25D73411" w:rsidRDefault="25D73411" w14:paraId="79A531C8" w14:textId="7131157A"/>
          <w:p w:rsidR="25D73411" w:rsidP="25D73411" w:rsidRDefault="25D73411" w14:paraId="3F154E18" w14:textId="34E8CDD0">
            <w:pPr>
              <w:pStyle w:val="ListParagraph"/>
              <w:numPr>
                <w:ilvl w:val="0"/>
                <w:numId w:val="2"/>
              </w:numPr>
              <w:rPr>
                <w:rFonts w:eastAsiaTheme="minorEastAsia"/>
              </w:rPr>
            </w:pPr>
            <w:r>
              <w:t>Asking the children questions.</w:t>
            </w:r>
          </w:p>
          <w:p w:rsidR="25D73411" w:rsidP="25D73411" w:rsidRDefault="25D73411" w14:paraId="4A968037" w14:textId="49466C58"/>
          <w:p w:rsidR="25D73411" w:rsidP="25D73411" w:rsidRDefault="25D73411" w14:paraId="6680F036" w14:textId="5C7656E3">
            <w:pPr>
              <w:pStyle w:val="ListParagraph"/>
              <w:numPr>
                <w:ilvl w:val="0"/>
                <w:numId w:val="2"/>
              </w:numPr>
              <w:rPr>
                <w:rFonts w:eastAsiaTheme="minorEastAsia"/>
              </w:rPr>
            </w:pPr>
            <w:r>
              <w:t>What body part should we warm up next?</w:t>
            </w:r>
          </w:p>
          <w:p w:rsidR="25D73411" w:rsidP="25D73411" w:rsidRDefault="25D73411" w14:paraId="487C39F3" w14:textId="4B0D98D2"/>
          <w:p w:rsidR="25D73411" w:rsidP="25D73411" w:rsidRDefault="25D73411" w14:paraId="5BF1B69C" w14:textId="3DD7DEDF">
            <w:pPr>
              <w:pStyle w:val="ListParagraph"/>
              <w:numPr>
                <w:ilvl w:val="0"/>
                <w:numId w:val="2"/>
              </w:numPr>
              <w:rPr>
                <w:rFonts w:eastAsiaTheme="minorEastAsia"/>
              </w:rPr>
            </w:pPr>
            <w:r>
              <w:t>Why do we warm up?</w:t>
            </w:r>
          </w:p>
          <w:p w:rsidR="25D73411" w:rsidP="25D73411" w:rsidRDefault="25D73411" w14:paraId="27C53A45" w14:textId="0AC4FC57"/>
          <w:p w:rsidR="25D73411" w:rsidP="25D73411" w:rsidRDefault="25D73411" w14:paraId="0A978193" w14:textId="621C727E">
            <w:pPr>
              <w:pStyle w:val="ListParagraph"/>
              <w:numPr>
                <w:ilvl w:val="0"/>
                <w:numId w:val="2"/>
              </w:numPr>
              <w:rPr>
                <w:rFonts w:eastAsiaTheme="minorEastAsia"/>
              </w:rPr>
            </w:pPr>
            <w:r>
              <w:t>What happens if we don’t allow our bodies to warm up properly?</w:t>
            </w:r>
          </w:p>
          <w:p w:rsidR="25D73411" w:rsidP="25D73411" w:rsidRDefault="25D73411" w14:paraId="6C03564D" w14:textId="16C46AC3"/>
          <w:p w:rsidR="4158D672" w:rsidRDefault="4158D672" w14:paraId="65273654" w14:textId="6ED93E97">
            <w:r>
              <w:br/>
            </w:r>
          </w:p>
          <w:p w:rsidR="4158D672" w:rsidRDefault="4158D672" w14:paraId="5D0A4B88" w14:textId="520EF324">
            <w:r>
              <w:br/>
            </w:r>
          </w:p>
          <w:p w:rsidR="4158D672" w:rsidRDefault="4158D672" w14:paraId="1A997B6C" w14:textId="2B0FFD32">
            <w:r>
              <w:br/>
            </w:r>
          </w:p>
        </w:tc>
        <w:tc>
          <w:tcPr>
            <w:tcW w:w="2507"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6057AC8D" w14:textId="214328C1">
            <w:r>
              <w:t>Recapping on previous FMS and GMK</w:t>
            </w:r>
          </w:p>
          <w:p w:rsidR="4158D672" w:rsidRDefault="4158D672" w14:paraId="153C65A9" w14:textId="245FB370">
            <w:r>
              <w:br/>
            </w:r>
          </w:p>
          <w:p w:rsidR="4158D672" w:rsidRDefault="4158D672" w14:paraId="3243C154" w14:textId="22D18227">
            <w:r>
              <w:br/>
            </w:r>
          </w:p>
        </w:tc>
      </w:tr>
      <w:tr w:rsidR="4158D672" w:rsidTr="5AD85345" w14:paraId="0415EC36" w14:textId="77777777">
        <w:tc>
          <w:tcPr>
            <w:tcW w:w="1290"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100C8240" w14:textId="0E829E04">
            <w:r>
              <w:lastRenderedPageBreak/>
              <w:br/>
            </w:r>
            <w:r>
              <w:t>15 minutes</w:t>
            </w:r>
          </w:p>
          <w:p w:rsidR="4158D672" w:rsidRDefault="4158D672" w14:paraId="220DDDFD" w14:textId="175DE488">
            <w:r w:rsidRPr="4158D672">
              <w:rPr>
                <w:rFonts w:ascii="Times" w:hAnsi="Times" w:eastAsia="Times" w:cs="Times"/>
                <w:b/>
                <w:bCs/>
                <w:color w:val="000080"/>
              </w:rPr>
              <w:t xml:space="preserve">        </w:t>
            </w:r>
          </w:p>
          <w:p w:rsidR="4158D672" w:rsidRDefault="4158D672" w14:paraId="7AE52866" w14:textId="295AB873">
            <w:r>
              <w:br/>
            </w:r>
          </w:p>
        </w:tc>
        <w:tc>
          <w:tcPr>
            <w:tcW w:w="1715"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0D5271AA" w14:textId="310334B4">
            <w:commentRangeStart w:id="0"/>
            <w:r w:rsidRPr="4158D672">
              <w:rPr>
                <w:rFonts w:ascii="Times" w:hAnsi="Times" w:eastAsia="Times" w:cs="Times"/>
                <w:b/>
                <w:bCs/>
                <w:color w:val="000080"/>
              </w:rPr>
              <w:t>Explore</w:t>
            </w:r>
            <w:commentRangeEnd w:id="0"/>
            <w:r w:rsidR="009A31B3">
              <w:rPr>
                <w:rStyle w:val="CommentReference"/>
              </w:rPr>
              <w:commentReference w:id="0"/>
            </w:r>
          </w:p>
          <w:p w:rsidR="4158D672" w:rsidRDefault="4158D672" w14:paraId="3D58C673" w14:textId="06884774">
            <w:r>
              <w:br/>
            </w:r>
          </w:p>
        </w:tc>
        <w:tc>
          <w:tcPr>
            <w:tcW w:w="1950"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6EB18920" w14:textId="2DCBC041">
            <w:r>
              <w:br/>
            </w:r>
            <w:r w:rsidR="4158D672">
              <w:rPr/>
              <w:t>Create a simple gymnastic/dance routine through rolling, jumping,</w:t>
            </w:r>
          </w:p>
          <w:p w:rsidR="4158D672" w:rsidP="4158D672" w:rsidRDefault="4158D672" w14:paraId="46175647" w14:textId="722C2992">
            <w:r>
              <w:t>balancing</w:t>
            </w:r>
          </w:p>
          <w:p w:rsidR="4158D672" w:rsidRDefault="4158D672" w14:paraId="7A213166" w14:textId="505D5EB2">
            <w:r>
              <w:br/>
            </w:r>
          </w:p>
        </w:tc>
        <w:tc>
          <w:tcPr>
            <w:tcW w:w="2220"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73768B2B" w14:textId="6F7E1573">
            <w:r>
              <w:t xml:space="preserve">Ways of rolling </w:t>
            </w:r>
          </w:p>
          <w:p w:rsidR="4158D672" w:rsidRDefault="4158D672" w14:paraId="6549E9DD" w14:textId="4E168A04"/>
          <w:p w:rsidR="4158D672" w:rsidRDefault="4158D672" w14:paraId="21B6FE78" w14:textId="6C450F07">
            <w:r>
              <w:t xml:space="preserve">Ways of Jumping </w:t>
            </w:r>
          </w:p>
          <w:p w:rsidR="25D73411" w:rsidP="25D73411" w:rsidRDefault="25D73411" w14:paraId="11390549" w14:textId="419CD98C"/>
          <w:p w:rsidR="4158D672" w:rsidP="25D73411" w:rsidRDefault="4158D672" w14:paraId="3919DE58" w14:textId="2BFE7B2A">
            <w:r>
              <w:t>Ways of balancing on one leg</w:t>
            </w:r>
          </w:p>
          <w:p w:rsidR="4158D672" w:rsidRDefault="4158D672" w14:paraId="5366979F" w14:textId="37E89E13"/>
          <w:p w:rsidR="4158D672" w:rsidRDefault="4158D672" w14:paraId="197E991B" w14:textId="291AC656">
            <w:r>
              <w:t>Children will be put into small groups 2/3  to perform the tasks.</w:t>
            </w:r>
          </w:p>
          <w:p w:rsidR="25D73411" w:rsidRDefault="25D73411" w14:paraId="45F6A578" w14:textId="0056DE3D"/>
          <w:p w:rsidR="4158D672" w:rsidRDefault="4158D672" w14:paraId="6C347588" w14:textId="2F6F3DB4">
            <w:r>
              <w:t>5 minutes on each section.</w:t>
            </w:r>
          </w:p>
          <w:p w:rsidR="25D73411" w:rsidP="25D73411" w:rsidRDefault="25D73411" w14:paraId="01608C1A" w14:textId="51761483"/>
          <w:p w:rsidR="25D73411" w:rsidP="25D73411" w:rsidRDefault="25D73411" w14:paraId="40A5C8F2" w14:textId="04BB024A">
            <w:r>
              <w:t>Each section will have cards to show examples of the movement with questions asking what else can you show</w:t>
            </w:r>
          </w:p>
          <w:p w:rsidR="4158D672" w:rsidRDefault="4158D672" w14:paraId="49E60012" w14:textId="0576955B">
            <w:r>
              <w:br/>
            </w:r>
          </w:p>
          <w:p w:rsidR="4158D672" w:rsidRDefault="4158D672" w14:paraId="3FF51563" w14:textId="18C53EA9">
            <w:r>
              <w:br/>
            </w:r>
          </w:p>
        </w:tc>
        <w:tc>
          <w:tcPr>
            <w:tcW w:w="2355"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6261FBA3" w14:textId="41708809">
            <w:r>
              <w:t>Keeping the head tucked into the knees and chest.</w:t>
            </w:r>
          </w:p>
          <w:p w:rsidR="4158D672" w:rsidRDefault="4158D672" w14:paraId="3460B864" w14:textId="2146B694"/>
          <w:p w:rsidR="4158D672" w:rsidRDefault="4158D672" w14:paraId="23BD72B1" w14:textId="226C5465">
            <w:r>
              <w:t>Landing with bent knees, using arms to gain hight</w:t>
            </w:r>
          </w:p>
          <w:p w:rsidR="4158D672" w:rsidP="4158D672" w:rsidRDefault="4158D672" w14:paraId="20B79B93" w14:textId="108D176A">
            <w:r w:rsidR="4158D672">
              <w:rPr/>
              <w:t xml:space="preserve"> </w:t>
            </w:r>
          </w:p>
          <w:p w:rsidR="4158D672" w:rsidP="4158D672" w:rsidRDefault="4158D672" w14:paraId="3D3FF2E8" w14:textId="2DB8D2D0">
            <w:r w:rsidR="4158D672">
              <w:rPr/>
              <w:t xml:space="preserve">Balancing on one leg keeping still. </w:t>
            </w:r>
            <w:r>
              <w:br/>
            </w:r>
          </w:p>
          <w:p w:rsidR="4158D672" w:rsidRDefault="4158D672" w14:paraId="588F69E1" w14:textId="64DEC114">
            <w:r>
              <w:br/>
            </w:r>
          </w:p>
        </w:tc>
        <w:tc>
          <w:tcPr>
            <w:tcW w:w="2507"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510D77BD" w14:textId="75497F29">
            <w:r>
              <w:t>Being able to demonstrate different  ways of rolling</w:t>
            </w:r>
          </w:p>
          <w:p w:rsidR="4158D672" w:rsidRDefault="4158D672" w14:paraId="5FCF0DC6" w14:textId="39538840"/>
          <w:p w:rsidR="4158D672" w:rsidRDefault="4158D672" w14:paraId="2555B737" w14:textId="2F89E058"/>
          <w:p w:rsidR="4158D672" w:rsidRDefault="4158D672" w14:paraId="6D60557B" w14:textId="0BAEF79B">
            <w:r>
              <w:t>Jumping with creativity</w:t>
            </w:r>
          </w:p>
          <w:p w:rsidR="4158D672" w:rsidRDefault="4158D672" w14:paraId="009369D1" w14:textId="7B69B9F5">
            <w:r>
              <w:t>Star jump and landing correctly</w:t>
            </w:r>
          </w:p>
          <w:p w:rsidR="4158D672" w:rsidRDefault="4158D672" w14:paraId="276E4EBE" w14:textId="734EB4C9"/>
          <w:p w:rsidR="4158D672" w:rsidRDefault="4158D672" w14:paraId="6528B889" w14:textId="0B2BA420">
            <w:r>
              <w:t>Balancing without wobbling</w:t>
            </w:r>
            <w:r>
              <w:br/>
            </w:r>
          </w:p>
        </w:tc>
      </w:tr>
      <w:tr w:rsidR="4158D672" w:rsidTr="5AD85345" w14:paraId="4A84F197" w14:textId="77777777">
        <w:tc>
          <w:tcPr>
            <w:tcW w:w="1290"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21ED677F" w14:textId="202620DD">
            <w:r>
              <w:br/>
            </w:r>
          </w:p>
          <w:p w:rsidR="4158D672" w:rsidRDefault="4158D672" w14:paraId="0A3A51D4" w14:textId="06C90DC1">
            <w:r w:rsidRPr="4158D672">
              <w:rPr>
                <w:rFonts w:ascii="Times" w:hAnsi="Times" w:eastAsia="Times" w:cs="Times"/>
                <w:b/>
                <w:bCs/>
                <w:color w:val="000080"/>
              </w:rPr>
              <w:t xml:space="preserve"> 15 minutes       </w:t>
            </w:r>
          </w:p>
          <w:p w:rsidR="4158D672" w:rsidRDefault="4158D672" w14:paraId="5D2F7837" w14:textId="68815608">
            <w:r>
              <w:br/>
            </w:r>
          </w:p>
        </w:tc>
        <w:tc>
          <w:tcPr>
            <w:tcW w:w="1715"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687E83EB" w14:textId="1740FD3D">
            <w:r w:rsidRPr="4158D672">
              <w:rPr>
                <w:rFonts w:ascii="Times" w:hAnsi="Times" w:eastAsia="Times" w:cs="Times"/>
                <w:b/>
                <w:bCs/>
                <w:color w:val="000080"/>
              </w:rPr>
              <w:t>Create</w:t>
            </w:r>
          </w:p>
          <w:p w:rsidR="4158D672" w:rsidRDefault="4158D672" w14:paraId="4D867332" w14:textId="6AC7027E">
            <w:r>
              <w:br/>
            </w:r>
          </w:p>
          <w:p w:rsidR="4158D672" w:rsidRDefault="4158D672" w14:paraId="7C23526F" w14:textId="74B3341F">
            <w:r>
              <w:br/>
            </w:r>
          </w:p>
        </w:tc>
        <w:tc>
          <w:tcPr>
            <w:tcW w:w="1950"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5BA72942" w14:textId="48474325">
            <w:r>
              <w:t>Putting the three tasks together creatively through three types of music.</w:t>
            </w:r>
          </w:p>
          <w:p w:rsidR="4158D672" w:rsidP="4158D672" w:rsidRDefault="4158D672" w14:paraId="2840AA7E" w14:textId="5ACD5129">
            <w:r>
              <w:t>Slow,</w:t>
            </w:r>
          </w:p>
          <w:p w:rsidR="4158D672" w:rsidP="4158D672" w:rsidRDefault="4158D672" w14:paraId="4F8D42ED" w14:textId="2625E8CC">
            <w:r>
              <w:t>Fast,</w:t>
            </w:r>
          </w:p>
          <w:p w:rsidR="4158D672" w:rsidP="4158D672" w:rsidRDefault="4158D672" w14:paraId="203121D3" w14:textId="543710B3">
            <w:r>
              <w:t>explosive</w:t>
            </w:r>
          </w:p>
          <w:p w:rsidR="25D73411" w:rsidRDefault="25D73411" w14:paraId="6BB30E8A" w14:textId="2936BF1C"/>
          <w:p w:rsidR="4158D672" w:rsidRDefault="4158D672" w14:paraId="3DEF23A7" w14:textId="679D87A2">
            <w:r>
              <w:lastRenderedPageBreak/>
              <w:t>They will perform the 3 moves to three types of music</w:t>
            </w:r>
            <w:r>
              <w:br/>
            </w:r>
          </w:p>
        </w:tc>
        <w:tc>
          <w:tcPr>
            <w:tcW w:w="2220"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0F3BE156" w14:textId="3B5D0DCA">
            <w:r>
              <w:lastRenderedPageBreak/>
              <w:t>Children will stay in their groups creating a sequence of rolling, jumping, balancing to the music.</w:t>
            </w:r>
          </w:p>
          <w:p w:rsidR="4158D672" w:rsidRDefault="4158D672" w14:paraId="5FD8B6DD" w14:textId="36EC0E53"/>
          <w:p w:rsidR="4158D672" w:rsidRDefault="4158D672" w14:paraId="3319DF39" w14:textId="222981D7">
            <w:r>
              <w:t xml:space="preserve">Fast running into the jump then rolling into </w:t>
            </w:r>
            <w:r>
              <w:lastRenderedPageBreak/>
              <w:t>the balance as an example</w:t>
            </w:r>
          </w:p>
          <w:p w:rsidR="4158D672" w:rsidP="4158D672" w:rsidRDefault="4158D672" w14:paraId="453BEA41" w14:textId="7862027D"/>
          <w:p w:rsidR="4158D672" w:rsidP="4158D672" w:rsidRDefault="4158D672" w14:paraId="2134A231" w14:textId="081C4184">
            <w:r w:rsidR="4158D672">
              <w:rPr/>
              <w:t>Slow gentle moves to the slow music</w:t>
            </w:r>
          </w:p>
          <w:p w:rsidR="4158D672" w:rsidP="4158D672" w:rsidRDefault="4158D672" w14:paraId="35838CAA" w14:textId="6F1FC421"/>
          <w:p w:rsidR="4158D672" w:rsidP="4158D672" w:rsidRDefault="4158D672" w14:paraId="5C8BCD13" w14:textId="12F0F80A">
            <w:r w:rsidR="4158D672">
              <w:rPr/>
              <w:t xml:space="preserve">Explosive jumps </w:t>
            </w:r>
          </w:p>
          <w:p w:rsidR="25D73411" w:rsidP="25D73411" w:rsidRDefault="25D73411" w14:paraId="43B1AFD8" w14:textId="4A27BDB2"/>
          <w:p w:rsidR="25D73411" w:rsidP="25D73411" w:rsidRDefault="25D73411" w14:paraId="27B04003" w14:textId="0914A663">
            <w:r>
              <w:t>The music will be playing, and the children will have their sequence of the three moves and will perform to the music.</w:t>
            </w:r>
          </w:p>
          <w:p w:rsidR="4158D672" w:rsidRDefault="4158D672" w14:paraId="3D1B4CEF" w14:textId="2A9FE070">
            <w:r>
              <w:t xml:space="preserve"> Showing how the moves co inside with the type of music playing</w:t>
            </w:r>
            <w:r>
              <w:br/>
            </w:r>
          </w:p>
          <w:p w:rsidR="4158D672" w:rsidRDefault="4158D672" w14:paraId="3C0C489F" w14:textId="559135CD">
            <w:r>
              <w:br/>
            </w:r>
          </w:p>
        </w:tc>
        <w:tc>
          <w:tcPr>
            <w:tcW w:w="2355"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3F69C7A5" w14:textId="47128E20">
            <w:r>
              <w:lastRenderedPageBreak/>
              <w:t xml:space="preserve">Keeping correct techniques to the moves. </w:t>
            </w:r>
          </w:p>
          <w:p w:rsidR="4158D672" w:rsidRDefault="4158D672" w14:paraId="4C416711" w14:textId="063EFC0E">
            <w:r>
              <w:t xml:space="preserve">Allowing flowing movements keeping in line with the music </w:t>
            </w:r>
          </w:p>
          <w:p w:rsidR="4158D672" w:rsidRDefault="4158D672" w14:paraId="4F65B519" w14:textId="3508739E">
            <w:r>
              <w:t xml:space="preserve"> </w:t>
            </w:r>
            <w:r>
              <w:br/>
            </w:r>
          </w:p>
          <w:p w:rsidR="4158D672" w:rsidRDefault="4158D672" w14:paraId="78F42CEC" w14:textId="6291A2DD">
            <w:r>
              <w:lastRenderedPageBreak/>
              <w:br/>
            </w:r>
          </w:p>
        </w:tc>
        <w:tc>
          <w:tcPr>
            <w:tcW w:w="2507"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04931FD2" w14:textId="0BF5D654">
            <w:r>
              <w:lastRenderedPageBreak/>
              <w:br/>
            </w:r>
          </w:p>
        </w:tc>
      </w:tr>
      <w:tr w:rsidR="4158D672" w:rsidTr="5AD85345" w14:paraId="7B0E6DA2" w14:textId="77777777">
        <w:tc>
          <w:tcPr>
            <w:tcW w:w="1290"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73CC9DC1" w14:textId="4D5A3881">
            <w:r>
              <w:br/>
            </w:r>
          </w:p>
          <w:p w:rsidR="4158D672" w:rsidRDefault="4158D672" w14:paraId="1BBE85FC" w14:textId="41E39D59">
            <w:r w:rsidRPr="4158D672">
              <w:rPr>
                <w:rFonts w:ascii="Times" w:hAnsi="Times" w:eastAsia="Times" w:cs="Times"/>
                <w:b/>
                <w:bCs/>
                <w:color w:val="000080"/>
              </w:rPr>
              <w:t xml:space="preserve">      5 minutes  </w:t>
            </w:r>
          </w:p>
          <w:p w:rsidR="4158D672" w:rsidRDefault="4158D672" w14:paraId="0BEFAEE2" w14:textId="31D3A321">
            <w:r>
              <w:br/>
            </w:r>
          </w:p>
        </w:tc>
        <w:tc>
          <w:tcPr>
            <w:tcW w:w="1715"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78166475" w14:textId="7C37EB3C">
            <w:r w:rsidRPr="4158D672">
              <w:rPr>
                <w:rFonts w:ascii="Times" w:hAnsi="Times" w:eastAsia="Times" w:cs="Times"/>
                <w:b/>
                <w:bCs/>
                <w:color w:val="000080"/>
              </w:rPr>
              <w:t xml:space="preserve">Intervene </w:t>
            </w:r>
          </w:p>
          <w:p w:rsidR="4158D672" w:rsidRDefault="4158D672" w14:paraId="1A115DAD" w14:textId="3870797A">
            <w:r>
              <w:br/>
            </w:r>
          </w:p>
        </w:tc>
        <w:tc>
          <w:tcPr>
            <w:tcW w:w="1950"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5DA24D1D" w14:textId="33222F1E">
            <w:r>
              <w:br/>
            </w:r>
          </w:p>
          <w:p w:rsidR="4158D672" w:rsidRDefault="4158D672" w14:paraId="425FB983" w14:textId="328057BC">
            <w:r>
              <w:t>Question what flows better? A jump into a balance?</w:t>
            </w:r>
          </w:p>
          <w:p w:rsidR="25D73411" w:rsidP="25D73411" w:rsidRDefault="25D73411" w14:paraId="56B6FD68" w14:textId="656A4645"/>
          <w:p w:rsidR="25D73411" w:rsidP="25D73411" w:rsidRDefault="25D73411" w14:paraId="52ECCE77" w14:textId="13527E49">
            <w:r>
              <w:t>What flows with slow music?</w:t>
            </w:r>
          </w:p>
          <w:p w:rsidR="25D73411" w:rsidRDefault="25D73411" w14:paraId="26029C42" w14:textId="627D7213"/>
          <w:p w:rsidR="4158D672" w:rsidRDefault="4158D672" w14:paraId="769BC569" w14:textId="698A7D14">
            <w:r>
              <w:t xml:space="preserve"> </w:t>
            </w:r>
            <w:r>
              <w:br/>
            </w:r>
          </w:p>
        </w:tc>
        <w:tc>
          <w:tcPr>
            <w:tcW w:w="2220"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19C91BF9" w14:textId="350D799E">
            <w:r>
              <w:t>What helps?</w:t>
            </w:r>
          </w:p>
          <w:p w:rsidR="4158D672" w:rsidRDefault="4158D672" w14:paraId="228C4946" w14:textId="40BE62CC">
            <w:r>
              <w:t>More information from the child</w:t>
            </w:r>
            <w:r>
              <w:br/>
            </w:r>
          </w:p>
          <w:p w:rsidR="4158D672" w:rsidRDefault="706F81DC" w14:paraId="4C981D7A" w14:textId="169AC90D">
            <w:r>
              <w:t>Them telling what they think?</w:t>
            </w:r>
          </w:p>
          <w:p w:rsidR="25D73411" w:rsidP="25D73411" w:rsidRDefault="25D73411" w14:paraId="0FB9248C" w14:textId="6EBB7DCC"/>
          <w:p w:rsidR="25D73411" w:rsidP="25D73411" w:rsidRDefault="25D73411" w14:paraId="73B1B164" w14:textId="6682FD5B">
            <w:r>
              <w:t>Cards to help with guidance.</w:t>
            </w:r>
          </w:p>
          <w:p w:rsidR="25D73411" w:rsidP="25D73411" w:rsidRDefault="25D73411" w14:paraId="590408F4" w14:textId="3496D461"/>
          <w:p w:rsidR="25D73411" w:rsidP="25D73411" w:rsidRDefault="25D73411" w14:paraId="2451DDA8" w14:textId="5748A128">
            <w:r>
              <w:t xml:space="preserve"> </w:t>
            </w:r>
          </w:p>
          <w:p w:rsidR="4158D672" w:rsidP="706F81DC" w:rsidRDefault="4158D672" w14:paraId="6F03465C" w14:textId="2E6A18B8"/>
          <w:p w:rsidR="4158D672" w:rsidP="706F81DC" w:rsidRDefault="4158D672" w14:paraId="54BD8EDD" w14:textId="1AB49D1F"/>
        </w:tc>
        <w:tc>
          <w:tcPr>
            <w:tcW w:w="2355"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0F31A9FF" w14:textId="4F8CF3FB">
            <w:r>
              <w:br/>
            </w:r>
          </w:p>
          <w:p w:rsidR="4158D672" w:rsidRDefault="4158D672" w14:paraId="23118211" w14:textId="32206977">
            <w:r>
              <w:br/>
            </w:r>
          </w:p>
        </w:tc>
        <w:tc>
          <w:tcPr>
            <w:tcW w:w="2507"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282ABF9C" w14:textId="239B96E8">
            <w:r>
              <w:br/>
            </w:r>
          </w:p>
        </w:tc>
      </w:tr>
      <w:tr w:rsidR="4158D672" w:rsidTr="5AD85345" w14:paraId="348963A3" w14:textId="77777777">
        <w:tc>
          <w:tcPr>
            <w:tcW w:w="1290"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7240CF01" w14:textId="0B9D04E2">
            <w:r>
              <w:lastRenderedPageBreak/>
              <w:br/>
            </w:r>
          </w:p>
          <w:p w:rsidR="4158D672" w:rsidRDefault="4158D672" w14:paraId="324C0158" w14:textId="116A5F61">
            <w:r w:rsidRPr="4158D672">
              <w:rPr>
                <w:rFonts w:ascii="Times" w:hAnsi="Times" w:eastAsia="Times" w:cs="Times"/>
                <w:b/>
                <w:bCs/>
                <w:color w:val="000080"/>
              </w:rPr>
              <w:t xml:space="preserve">        5 minutes</w:t>
            </w:r>
          </w:p>
          <w:p w:rsidR="4158D672" w:rsidRDefault="4158D672" w14:paraId="7A18AA56" w14:textId="63815AA5">
            <w:r>
              <w:br/>
            </w:r>
          </w:p>
        </w:tc>
        <w:tc>
          <w:tcPr>
            <w:tcW w:w="1715"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5E02C9C9" w14:textId="27315236">
            <w:r w:rsidRPr="4158D672">
              <w:rPr>
                <w:rFonts w:ascii="Times" w:hAnsi="Times" w:eastAsia="Times" w:cs="Times"/>
                <w:b/>
                <w:bCs/>
                <w:color w:val="000080"/>
              </w:rPr>
              <w:t>Perform and Evaluate/ Conclusion</w:t>
            </w:r>
          </w:p>
          <w:p w:rsidR="4158D672" w:rsidRDefault="4158D672" w14:paraId="267208A7" w14:textId="0EB8DC19">
            <w:r>
              <w:br/>
            </w:r>
          </w:p>
        </w:tc>
        <w:tc>
          <w:tcPr>
            <w:tcW w:w="1950"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508E1159" w14:textId="53E742B4">
            <w:r>
              <w:t xml:space="preserve">Perform the three tasks together to the slow, fast, explosive music </w:t>
            </w:r>
            <w:r>
              <w:br/>
            </w:r>
          </w:p>
          <w:p w:rsidR="4158D672" w:rsidRDefault="4158D672" w14:paraId="420597A4" w14:textId="510E766F">
            <w:r>
              <w:br/>
            </w:r>
          </w:p>
        </w:tc>
        <w:tc>
          <w:tcPr>
            <w:tcW w:w="2220"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1E7EF8C6" w14:textId="321F463A">
            <w:r>
              <w:t>One group at a time performing to the other two groups.</w:t>
            </w:r>
            <w:r>
              <w:br/>
            </w:r>
          </w:p>
          <w:p w:rsidR="4158D672" w:rsidRDefault="4158D672" w14:paraId="4B5ADC5B" w14:textId="4635CFAE">
            <w:r>
              <w:br/>
            </w:r>
          </w:p>
        </w:tc>
        <w:tc>
          <w:tcPr>
            <w:tcW w:w="2355"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27ECFACD" w14:textId="3EB96E32">
            <w:r>
              <w:br/>
            </w:r>
            <w:r w:rsidR="706F81DC">
              <w:t>Children watching filling in cards to show engagement, Question Did they see flow, balance?</w:t>
            </w:r>
          </w:p>
          <w:p w:rsidR="25D73411" w:rsidP="25D73411" w:rsidRDefault="25D73411" w14:paraId="42EAD164" w14:textId="56DFF629">
            <w:r w:rsidR="25D73411">
              <w:rPr/>
              <w:t>What was good, what can be improved?</w:t>
            </w:r>
          </w:p>
          <w:p w:rsidR="4158D672" w:rsidRDefault="4158D672" w14:paraId="72AA888A" w14:textId="05054081">
            <w:r>
              <w:br/>
            </w:r>
          </w:p>
        </w:tc>
        <w:tc>
          <w:tcPr>
            <w:tcW w:w="2507"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45C4894A" w14:textId="141D5996">
            <w:r>
              <w:t>What did the children like best out of each performance</w:t>
            </w:r>
            <w:r>
              <w:br/>
            </w:r>
          </w:p>
        </w:tc>
      </w:tr>
      <w:tr w:rsidR="4158D672" w:rsidTr="5AD85345" w14:paraId="441AEC85" w14:textId="77777777">
        <w:tc>
          <w:tcPr>
            <w:tcW w:w="12037" w:type="dxa"/>
            <w:gridSpan w:val="6"/>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2B8241B1" w14:textId="5A649288">
            <w:r w:rsidRPr="4158D672">
              <w:rPr>
                <w:rFonts w:ascii="Times" w:hAnsi="Times" w:eastAsia="Times" w:cs="Times"/>
                <w:b/>
                <w:bCs/>
                <w:color w:val="000080"/>
              </w:rPr>
              <w:t>Ensuring Inclusion:</w:t>
            </w:r>
          </w:p>
          <w:p w:rsidR="4158D672" w:rsidRDefault="4158D672" w14:paraId="1442CC67" w14:textId="46C8868F">
            <w:r>
              <w:br/>
            </w:r>
          </w:p>
        </w:tc>
      </w:tr>
      <w:tr w:rsidR="4158D672" w:rsidTr="5AD85345" w14:paraId="196C0AC6" w14:textId="77777777">
        <w:tc>
          <w:tcPr>
            <w:tcW w:w="12037" w:type="dxa"/>
            <w:gridSpan w:val="6"/>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78E13DA2" w14:textId="480C3562">
            <w:r w:rsidRPr="4158D672">
              <w:rPr>
                <w:rFonts w:ascii="Times" w:hAnsi="Times" w:eastAsia="Times" w:cs="Times"/>
                <w:color w:val="000080"/>
              </w:rPr>
              <w:t>Lesson Plan 2</w:t>
            </w:r>
          </w:p>
        </w:tc>
      </w:tr>
      <w:tr w:rsidR="4158D672" w:rsidTr="5AD85345" w14:paraId="222AE325" w14:textId="77777777">
        <w:tc>
          <w:tcPr>
            <w:tcW w:w="1290"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6B68E65E" w14:textId="2EEACB3E">
            <w:r w:rsidRPr="4158D672">
              <w:rPr>
                <w:rFonts w:ascii="Times" w:hAnsi="Times" w:eastAsia="Times" w:cs="Times"/>
                <w:b/>
                <w:bCs/>
                <w:color w:val="000080"/>
              </w:rPr>
              <w:t xml:space="preserve">Day: Monday                           Class: </w:t>
            </w:r>
            <w:r w:rsidRPr="4158D672">
              <w:rPr>
                <w:rFonts w:ascii="Times" w:hAnsi="Times" w:eastAsia="Times" w:cs="Times"/>
                <w:color w:val="000080"/>
              </w:rPr>
              <w:t xml:space="preserve"> </w:t>
            </w:r>
          </w:p>
        </w:tc>
        <w:tc>
          <w:tcPr>
            <w:tcW w:w="1715"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2A8BA874" w14:textId="3A2ABC7D">
            <w:r w:rsidRPr="4158D672">
              <w:rPr>
                <w:rFonts w:ascii="Times" w:hAnsi="Times" w:eastAsia="Times" w:cs="Times"/>
                <w:b/>
                <w:bCs/>
                <w:color w:val="000080"/>
              </w:rPr>
              <w:t>Date:</w:t>
            </w:r>
          </w:p>
          <w:p w:rsidR="4158D672" w:rsidRDefault="4158D672" w14:paraId="5D00866B" w14:textId="7A4CBAE5">
            <w:r w:rsidRPr="4158D672">
              <w:rPr>
                <w:rFonts w:ascii="Times" w:hAnsi="Times" w:eastAsia="Times" w:cs="Times"/>
                <w:b/>
                <w:bCs/>
                <w:color w:val="000080"/>
              </w:rPr>
              <w:t>Period:</w:t>
            </w:r>
          </w:p>
        </w:tc>
        <w:tc>
          <w:tcPr>
            <w:tcW w:w="1950"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19723012" w14:textId="341DCFC8">
            <w:r w:rsidRPr="4158D672">
              <w:rPr>
                <w:rFonts w:ascii="Times" w:hAnsi="Times" w:eastAsia="Times" w:cs="Times"/>
                <w:b/>
                <w:bCs/>
                <w:color w:val="000080"/>
              </w:rPr>
              <w:t>Number of pupils:</w:t>
            </w:r>
          </w:p>
          <w:p w:rsidR="4158D672" w:rsidRDefault="4158D672" w14:paraId="1306BA9C" w14:textId="24DD945E">
            <w:r w:rsidRPr="4158D672">
              <w:rPr>
                <w:rFonts w:ascii="Times" w:hAnsi="Times" w:eastAsia="Times" w:cs="Times"/>
                <w:b/>
                <w:bCs/>
                <w:color w:val="000080"/>
              </w:rPr>
              <w:t>Ability level:</w:t>
            </w:r>
          </w:p>
        </w:tc>
        <w:tc>
          <w:tcPr>
            <w:tcW w:w="2220"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64F4F8CC" w14:textId="7413E75A">
            <w:r w:rsidRPr="4158D672">
              <w:rPr>
                <w:rFonts w:ascii="Times" w:hAnsi="Times" w:eastAsia="Times" w:cs="Times"/>
                <w:b/>
                <w:bCs/>
                <w:color w:val="000080"/>
              </w:rPr>
              <w:t>Duration (mins)</w:t>
            </w:r>
          </w:p>
          <w:p w:rsidR="4158D672" w:rsidRDefault="4158D672" w14:paraId="2ACD008F" w14:textId="482B801B">
            <w:r w:rsidRPr="4158D672">
              <w:rPr>
                <w:rFonts w:ascii="Times" w:hAnsi="Times" w:eastAsia="Times" w:cs="Times"/>
                <w:b/>
                <w:bCs/>
                <w:color w:val="000080"/>
              </w:rPr>
              <w:t xml:space="preserve">Title of unit of work: </w:t>
            </w:r>
          </w:p>
          <w:p w:rsidR="4158D672" w:rsidRDefault="4158D672" w14:paraId="2B420451" w14:textId="398BD9D4">
            <w:r>
              <w:br/>
            </w:r>
          </w:p>
        </w:tc>
        <w:tc>
          <w:tcPr>
            <w:tcW w:w="4862" w:type="dxa"/>
            <w:gridSpan w:val="2"/>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4D6371D9" w14:textId="7A6C4FF4">
            <w:r w:rsidRPr="4158D672">
              <w:rPr>
                <w:rFonts w:ascii="Times" w:hAnsi="Times" w:eastAsia="Times" w:cs="Times"/>
                <w:b/>
                <w:bCs/>
                <w:color w:val="000080"/>
              </w:rPr>
              <w:t xml:space="preserve">NC ref &amp; Level/Syllabus:  </w:t>
            </w:r>
          </w:p>
        </w:tc>
      </w:tr>
      <w:tr w:rsidR="4158D672" w:rsidTr="5AD85345" w14:paraId="33D518F1" w14:textId="77777777">
        <w:tc>
          <w:tcPr>
            <w:tcW w:w="1290"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P="4158D672" w:rsidRDefault="4158D672" w14:paraId="36000989" w14:textId="677A4841">
            <w:pPr>
              <w:jc w:val="both"/>
            </w:pPr>
            <w:r w:rsidRPr="4158D672">
              <w:rPr>
                <w:rFonts w:ascii="Times" w:hAnsi="Times" w:eastAsia="Times" w:cs="Times"/>
                <w:b/>
                <w:bCs/>
                <w:color w:val="000080"/>
              </w:rPr>
              <w:t xml:space="preserve">Resources:  </w:t>
            </w:r>
          </w:p>
          <w:p w:rsidR="4158D672" w:rsidP="4158D672" w:rsidRDefault="4158D672" w14:paraId="3BF0D020" w14:textId="2D70FAA0">
            <w:pPr>
              <w:jc w:val="both"/>
            </w:pPr>
            <w:r w:rsidRPr="4158D672">
              <w:rPr>
                <w:rFonts w:ascii="Times" w:hAnsi="Times" w:eastAsia="Times" w:cs="Times"/>
              </w:rPr>
              <w:t xml:space="preserve">                                                                                                                                                                     </w:t>
            </w:r>
          </w:p>
        </w:tc>
        <w:tc>
          <w:tcPr>
            <w:tcW w:w="10747" w:type="dxa"/>
            <w:gridSpan w:val="5"/>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48987E00" w14:textId="49F40228">
            <w:r w:rsidRPr="4158D672">
              <w:rPr>
                <w:rFonts w:ascii="Times" w:hAnsi="Times" w:eastAsia="Times" w:cs="Times"/>
                <w:b/>
                <w:bCs/>
                <w:color w:val="000080"/>
              </w:rPr>
              <w:t>Health and Safety Issues</w:t>
            </w:r>
            <w:r w:rsidRPr="4158D672">
              <w:rPr>
                <w:rFonts w:ascii="Times" w:hAnsi="Times" w:eastAsia="Times" w:cs="Times"/>
                <w:color w:val="000000" w:themeColor="text1"/>
              </w:rPr>
              <w:t xml:space="preserve">:  </w:t>
            </w:r>
          </w:p>
          <w:p w:rsidR="4158D672" w:rsidP="4158D672" w:rsidRDefault="4158D672" w14:paraId="4E170D2A" w14:textId="3E20184A">
            <w:pPr>
              <w:rPr>
                <w:rFonts w:ascii="Times" w:hAnsi="Times" w:eastAsia="Times" w:cs="Times"/>
                <w:color w:val="000000" w:themeColor="text1"/>
              </w:rPr>
            </w:pPr>
            <w:r w:rsidRPr="4158D672">
              <w:rPr>
                <w:rFonts w:ascii="Times" w:hAnsi="Times" w:eastAsia="Times" w:cs="Times"/>
                <w:color w:val="000000" w:themeColor="text1"/>
              </w:rPr>
              <w:t xml:space="preserve">Warming up properly for the muscles to be flexible </w:t>
            </w:r>
          </w:p>
          <w:p w:rsidR="4158D672" w:rsidP="4158D672" w:rsidRDefault="4158D672" w14:paraId="0A8AA2E4" w14:textId="692A8FD9">
            <w:pPr>
              <w:rPr>
                <w:rFonts w:ascii="Times" w:hAnsi="Times" w:eastAsia="Times" w:cs="Times"/>
                <w:color w:val="000000" w:themeColor="text1"/>
              </w:rPr>
            </w:pPr>
            <w:r w:rsidRPr="4158D672">
              <w:rPr>
                <w:rFonts w:ascii="Times" w:hAnsi="Times" w:eastAsia="Times" w:cs="Times"/>
                <w:color w:val="000000" w:themeColor="text1"/>
              </w:rPr>
              <w:t>Making sure the children can land properly after jumping</w:t>
            </w:r>
          </w:p>
          <w:p w:rsidR="4158D672" w:rsidP="4158D672" w:rsidRDefault="4158D672" w14:paraId="4C50FFA3" w14:textId="4D8F25EE">
            <w:pPr>
              <w:rPr>
                <w:rFonts w:ascii="Times" w:hAnsi="Times" w:eastAsia="Times" w:cs="Times"/>
                <w:color w:val="000000" w:themeColor="text1"/>
              </w:rPr>
            </w:pPr>
            <w:r w:rsidRPr="4158D672">
              <w:rPr>
                <w:rFonts w:ascii="Times" w:hAnsi="Times" w:eastAsia="Times" w:cs="Times"/>
                <w:color w:val="000000" w:themeColor="text1"/>
              </w:rPr>
              <w:t xml:space="preserve">No glasses and hair tied back. </w:t>
            </w:r>
          </w:p>
          <w:p w:rsidR="4158D672" w:rsidP="4158D672" w:rsidRDefault="4158D672" w14:paraId="7D8852E6" w14:textId="4DF3F045">
            <w:pPr>
              <w:rPr>
                <w:rFonts w:ascii="Times" w:hAnsi="Times" w:eastAsia="Times" w:cs="Times"/>
                <w:color w:val="000000" w:themeColor="text1"/>
              </w:rPr>
            </w:pPr>
            <w:r w:rsidRPr="4158D672">
              <w:rPr>
                <w:rFonts w:ascii="Times" w:hAnsi="Times" w:eastAsia="Times" w:cs="Times"/>
                <w:color w:val="000000" w:themeColor="text1"/>
              </w:rPr>
              <w:t xml:space="preserve">Gym mats clean </w:t>
            </w:r>
          </w:p>
          <w:p w:rsidR="4158D672" w:rsidP="4158D672" w:rsidRDefault="4158D672" w14:paraId="058723A8" w14:textId="35D2C8A8">
            <w:pPr>
              <w:rPr>
                <w:rFonts w:ascii="Times" w:hAnsi="Times" w:eastAsia="Times" w:cs="Times"/>
                <w:color w:val="000000" w:themeColor="text1"/>
              </w:rPr>
            </w:pPr>
            <w:r w:rsidRPr="25D73411">
              <w:rPr>
                <w:rFonts w:ascii="Times" w:hAnsi="Times" w:eastAsia="Times" w:cs="Times"/>
                <w:color w:val="000000" w:themeColor="text1"/>
              </w:rPr>
              <w:t>Children no medical history</w:t>
            </w:r>
          </w:p>
          <w:p w:rsidR="25D73411" w:rsidP="25D73411" w:rsidRDefault="25D73411" w14:paraId="0FED3C3F" w14:textId="78782F8D">
            <w:pPr>
              <w:rPr>
                <w:rFonts w:ascii="Times" w:hAnsi="Times" w:eastAsia="Times" w:cs="Times"/>
                <w:color w:val="000000" w:themeColor="text1"/>
              </w:rPr>
            </w:pPr>
            <w:r w:rsidRPr="25D73411">
              <w:rPr>
                <w:rFonts w:ascii="Times" w:hAnsi="Times" w:eastAsia="Times" w:cs="Times"/>
                <w:color w:val="000000" w:themeColor="text1"/>
              </w:rPr>
              <w:t>Equipment is safe to use, and the children know now to use it properly</w:t>
            </w:r>
          </w:p>
          <w:p w:rsidR="4158D672" w:rsidP="4158D672" w:rsidRDefault="4158D672" w14:paraId="0B325625" w14:textId="51B91200">
            <w:pPr>
              <w:rPr>
                <w:rFonts w:ascii="Times" w:hAnsi="Times" w:eastAsia="Times" w:cs="Times"/>
                <w:color w:val="000000" w:themeColor="text1"/>
              </w:rPr>
            </w:pPr>
          </w:p>
          <w:p w:rsidR="4158D672" w:rsidP="4158D672" w:rsidRDefault="4158D672" w14:paraId="65019F2D" w14:textId="7F5B51D2">
            <w:pPr>
              <w:rPr>
                <w:rFonts w:ascii="Times" w:hAnsi="Times" w:eastAsia="Times" w:cs="Times"/>
                <w:color w:val="000000" w:themeColor="text1"/>
              </w:rPr>
            </w:pPr>
            <w:r w:rsidRPr="4158D672">
              <w:rPr>
                <w:rFonts w:ascii="Times" w:hAnsi="Times" w:eastAsia="Times" w:cs="Times"/>
                <w:color w:val="000000" w:themeColor="text1"/>
              </w:rPr>
              <w:t>Equipment:</w:t>
            </w:r>
          </w:p>
          <w:p w:rsidR="4158D672" w:rsidP="4158D672" w:rsidRDefault="4158D672" w14:paraId="114ED02B" w14:textId="087B0830">
            <w:pPr>
              <w:rPr>
                <w:rFonts w:ascii="Times" w:hAnsi="Times" w:eastAsia="Times" w:cs="Times"/>
                <w:color w:val="000000" w:themeColor="text1"/>
              </w:rPr>
            </w:pPr>
            <w:r w:rsidRPr="25D73411">
              <w:rPr>
                <w:rFonts w:ascii="Times" w:hAnsi="Times" w:eastAsia="Times" w:cs="Times"/>
                <w:color w:val="000000" w:themeColor="text1"/>
              </w:rPr>
              <w:t xml:space="preserve">Safety mats checked and cleaned </w:t>
            </w:r>
          </w:p>
          <w:p w:rsidR="4158D672" w:rsidP="4158D672" w:rsidRDefault="4158D672" w14:paraId="5735A6ED" w14:textId="70435144">
            <w:pPr>
              <w:rPr>
                <w:rFonts w:ascii="Times" w:hAnsi="Times" w:eastAsia="Times" w:cs="Times"/>
                <w:color w:val="000000" w:themeColor="text1"/>
              </w:rPr>
            </w:pPr>
            <w:r w:rsidRPr="25D73411">
              <w:rPr>
                <w:rFonts w:ascii="Times" w:hAnsi="Times" w:eastAsia="Times" w:cs="Times"/>
                <w:color w:val="000000" w:themeColor="text1"/>
              </w:rPr>
              <w:t>Equipment to do a backward roll. Soft mats</w:t>
            </w:r>
          </w:p>
          <w:p w:rsidR="25D73411" w:rsidP="25D73411" w:rsidRDefault="25D73411" w14:paraId="3739947E" w14:textId="4286C783">
            <w:pPr>
              <w:rPr>
                <w:rFonts w:ascii="Times" w:hAnsi="Times" w:eastAsia="Times" w:cs="Times"/>
                <w:color w:val="000000" w:themeColor="text1"/>
              </w:rPr>
            </w:pPr>
            <w:r w:rsidRPr="25D73411">
              <w:rPr>
                <w:rFonts w:ascii="Times" w:hAnsi="Times" w:eastAsia="Times" w:cs="Times"/>
                <w:color w:val="000000" w:themeColor="text1"/>
              </w:rPr>
              <w:t>Benches to balance on</w:t>
            </w:r>
          </w:p>
          <w:p w:rsidR="25D73411" w:rsidP="25D73411" w:rsidRDefault="25D73411" w14:paraId="33DFC79F" w14:textId="52A4F727">
            <w:pPr>
              <w:rPr>
                <w:rFonts w:ascii="Times" w:hAnsi="Times" w:eastAsia="Times" w:cs="Times"/>
                <w:color w:val="000000" w:themeColor="text1"/>
              </w:rPr>
            </w:pPr>
            <w:r w:rsidRPr="25D73411">
              <w:rPr>
                <w:rFonts w:ascii="Times" w:hAnsi="Times" w:eastAsia="Times" w:cs="Times"/>
                <w:color w:val="000000" w:themeColor="text1"/>
              </w:rPr>
              <w:t>Bean bags</w:t>
            </w:r>
          </w:p>
          <w:p w:rsidR="25D73411" w:rsidP="25D73411" w:rsidRDefault="25D73411" w14:paraId="1D273781" w14:textId="21588E92">
            <w:pPr>
              <w:rPr>
                <w:rFonts w:ascii="Times" w:hAnsi="Times" w:eastAsia="Times" w:cs="Times"/>
                <w:color w:val="000000" w:themeColor="text1"/>
              </w:rPr>
            </w:pPr>
            <w:r w:rsidRPr="25D73411">
              <w:rPr>
                <w:rFonts w:ascii="Times" w:hAnsi="Times" w:eastAsia="Times" w:cs="Times"/>
                <w:color w:val="000000" w:themeColor="text1"/>
              </w:rPr>
              <w:t>Boxes to jump off</w:t>
            </w:r>
          </w:p>
          <w:p w:rsidR="4158D672" w:rsidP="4158D672" w:rsidRDefault="4158D672" w14:paraId="3C6F0F49" w14:textId="7443B8FE">
            <w:pPr>
              <w:rPr>
                <w:rFonts w:ascii="Times" w:hAnsi="Times" w:eastAsia="Times" w:cs="Times"/>
                <w:color w:val="000000" w:themeColor="text1"/>
              </w:rPr>
            </w:pPr>
            <w:r w:rsidRPr="25D73411">
              <w:rPr>
                <w:rFonts w:ascii="Times" w:hAnsi="Times" w:eastAsia="Times" w:cs="Times"/>
                <w:color w:val="000000" w:themeColor="text1"/>
              </w:rPr>
              <w:t>Colourful scarfs to be creative with</w:t>
            </w:r>
          </w:p>
          <w:p w:rsidR="4158D672" w:rsidP="4158D672" w:rsidRDefault="4158D672" w14:paraId="68547922" w14:textId="18DC3DFA">
            <w:pPr>
              <w:rPr>
                <w:rFonts w:ascii="Times" w:hAnsi="Times" w:eastAsia="Times" w:cs="Times"/>
                <w:color w:val="000000" w:themeColor="text1"/>
              </w:rPr>
            </w:pPr>
            <w:r w:rsidRPr="25D73411">
              <w:rPr>
                <w:rFonts w:ascii="Times" w:hAnsi="Times" w:eastAsia="Times" w:cs="Times"/>
                <w:color w:val="000000" w:themeColor="text1"/>
              </w:rPr>
              <w:t>Music chosen and ready</w:t>
            </w:r>
          </w:p>
          <w:p w:rsidR="25D73411" w:rsidP="25D73411" w:rsidRDefault="25D73411" w14:paraId="48C63998" w14:textId="6B1262AC">
            <w:pPr>
              <w:rPr>
                <w:rFonts w:ascii="Times" w:hAnsi="Times" w:eastAsia="Times" w:cs="Times"/>
                <w:color w:val="000000" w:themeColor="text1"/>
              </w:rPr>
            </w:pPr>
            <w:r w:rsidRPr="25D73411">
              <w:rPr>
                <w:rFonts w:ascii="Times" w:hAnsi="Times" w:eastAsia="Times" w:cs="Times"/>
                <w:color w:val="000000" w:themeColor="text1"/>
              </w:rPr>
              <w:lastRenderedPageBreak/>
              <w:t>Ball for the warmup</w:t>
            </w:r>
          </w:p>
          <w:p w:rsidR="25D73411" w:rsidP="25D73411" w:rsidRDefault="25D73411" w14:paraId="1E6109CD" w14:textId="480CBD0E">
            <w:pPr>
              <w:rPr>
                <w:rFonts w:ascii="Times" w:hAnsi="Times" w:eastAsia="Times" w:cs="Times"/>
                <w:color w:val="000000" w:themeColor="text1"/>
              </w:rPr>
            </w:pPr>
            <w:r w:rsidRPr="25D73411">
              <w:rPr>
                <w:rFonts w:ascii="Times" w:hAnsi="Times" w:eastAsia="Times" w:cs="Times"/>
                <w:color w:val="000000" w:themeColor="text1"/>
              </w:rPr>
              <w:t>Demonstration Cards</w:t>
            </w:r>
          </w:p>
          <w:p w:rsidR="4158D672" w:rsidP="4158D672" w:rsidRDefault="4158D672" w14:paraId="34034DBC" w14:textId="59A09E70">
            <w:pPr>
              <w:rPr>
                <w:rFonts w:ascii="Times" w:hAnsi="Times" w:eastAsia="Times" w:cs="Times"/>
                <w:color w:val="000000" w:themeColor="text1"/>
              </w:rPr>
            </w:pPr>
          </w:p>
        </w:tc>
      </w:tr>
      <w:tr w:rsidR="4158D672" w:rsidTr="5AD85345" w14:paraId="4BAC8ABA" w14:textId="77777777">
        <w:tc>
          <w:tcPr>
            <w:tcW w:w="12037" w:type="dxa"/>
            <w:gridSpan w:val="6"/>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447B505E" w14:textId="4B10C139">
            <w:r w:rsidRPr="25D73411">
              <w:rPr>
                <w:rFonts w:ascii="Times" w:hAnsi="Times" w:eastAsia="Times" w:cs="Times"/>
                <w:b/>
                <w:bCs/>
                <w:color w:val="000080"/>
              </w:rPr>
              <w:lastRenderedPageBreak/>
              <w:t xml:space="preserve">Learning Outcomes: </w:t>
            </w:r>
          </w:p>
          <w:p w:rsidR="4158D672" w:rsidRDefault="4158D672" w14:paraId="6500137D" w14:textId="717979E2">
            <w:r>
              <w:t>To be able to move with a sequence of gymnastic, dance moves to a piece of music which will inspire creativity.</w:t>
            </w:r>
          </w:p>
          <w:p w:rsidR="4158D672" w:rsidP="25D73411" w:rsidRDefault="4158D672" w14:paraId="2F853928" w14:textId="55A4D19F">
            <w:r>
              <w:t>Learning how to develop various skills which involve, backward rolls, being able to hold a position and balance with grace. Showing expressive jumping movements and styles off equipment.</w:t>
            </w:r>
            <w:r>
              <w:br/>
            </w:r>
            <w:r>
              <w:br/>
            </w:r>
          </w:p>
        </w:tc>
      </w:tr>
      <w:tr w:rsidR="4158D672" w:rsidTr="5AD85345" w14:paraId="7F8F59E6" w14:textId="77777777">
        <w:tc>
          <w:tcPr>
            <w:tcW w:w="1290"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3917F1FC" w14:textId="6DA9BD34">
            <w:r w:rsidRPr="4158D672">
              <w:rPr>
                <w:rFonts w:ascii="Times" w:hAnsi="Times" w:eastAsia="Times" w:cs="Times"/>
                <w:b/>
                <w:bCs/>
                <w:color w:val="000080"/>
              </w:rPr>
              <w:t>The big picture (think of the whole six weeks) focus and information:</w:t>
            </w:r>
          </w:p>
          <w:p w:rsidR="4158D672" w:rsidP="4158D672" w:rsidRDefault="4158D672" w14:paraId="684C33B8" w14:textId="25A0E8BA">
            <w:pPr>
              <w:jc w:val="both"/>
            </w:pPr>
            <w:r>
              <w:br/>
            </w:r>
          </w:p>
        </w:tc>
        <w:tc>
          <w:tcPr>
            <w:tcW w:w="10747" w:type="dxa"/>
            <w:gridSpan w:val="5"/>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P="4158D672" w:rsidRDefault="4158D672" w14:paraId="239D95BB" w14:textId="2578349F">
            <w:pPr>
              <w:jc w:val="both"/>
            </w:pPr>
            <w:r w:rsidRPr="4158D672">
              <w:rPr>
                <w:rFonts w:ascii="Times" w:hAnsi="Times" w:eastAsia="Times" w:cs="Times"/>
                <w:b/>
                <w:bCs/>
                <w:color w:val="000080"/>
              </w:rPr>
              <w:t>Skills Opportunities</w:t>
            </w:r>
            <w:r w:rsidRPr="4158D672">
              <w:rPr>
                <w:rFonts w:ascii="Times" w:hAnsi="Times" w:eastAsia="Times" w:cs="Times"/>
                <w:b/>
                <w:bCs/>
                <w:color w:val="000000" w:themeColor="text1"/>
              </w:rPr>
              <w:t>:</w:t>
            </w:r>
            <w:r w:rsidRPr="4158D672">
              <w:rPr>
                <w:rFonts w:ascii="Times" w:hAnsi="Times" w:eastAsia="Times" w:cs="Times"/>
                <w:color w:val="000000" w:themeColor="text1"/>
                <w:sz w:val="12"/>
                <w:szCs w:val="12"/>
              </w:rPr>
              <w:t xml:space="preserve"> </w:t>
            </w:r>
          </w:p>
          <w:p w:rsidR="4158D672" w:rsidRDefault="4158D672" w14:paraId="0CCBB514" w14:textId="2C18DDDC">
            <w:r>
              <w:t>Recapping on the previous lesson of ways to roll, jumping and balancing</w:t>
            </w:r>
          </w:p>
          <w:p w:rsidR="4158D672" w:rsidRDefault="4158D672" w14:paraId="65D75486" w14:textId="4ACAED2C">
            <w:r w:rsidR="4158D672">
              <w:rPr/>
              <w:t xml:space="preserve">Moving forward with the second lesson. Concentrating on backward rolls. Jumping off equipment, balancing on equipment also travelling between the rolls, jumping and balancing. Showing different ways to move between the roll and balance or jump and balance. </w:t>
            </w:r>
          </w:p>
          <w:p w:rsidR="4158D672" w:rsidRDefault="4158D672" w14:paraId="02C9C2F5" w14:textId="7F2B4AB7">
            <w:r>
              <w:t>Moving forward with ways to be creative. Using the equipment to show creative body movements. Also using the scarfs to show expressive moves and showing emotions.</w:t>
            </w:r>
            <w:r>
              <w:br/>
            </w:r>
          </w:p>
        </w:tc>
      </w:tr>
      <w:tr w:rsidR="4158D672" w:rsidTr="5AD85345" w14:paraId="10CC0028" w14:textId="77777777">
        <w:tc>
          <w:tcPr>
            <w:tcW w:w="12037" w:type="dxa"/>
            <w:gridSpan w:val="6"/>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P="4158D672" w:rsidRDefault="4158D672" w14:paraId="53F9C363" w14:textId="53356180">
            <w:pPr>
              <w:jc w:val="center"/>
            </w:pPr>
            <w:r w:rsidRPr="4158D672">
              <w:rPr>
                <w:rFonts w:ascii="Times" w:hAnsi="Times" w:eastAsia="Times" w:cs="Times"/>
                <w:b/>
                <w:bCs/>
                <w:color w:val="000080"/>
              </w:rPr>
              <w:t>Lesson Structure</w:t>
            </w:r>
          </w:p>
        </w:tc>
      </w:tr>
      <w:tr w:rsidR="4158D672" w:rsidTr="5AD85345" w14:paraId="381F37A8" w14:textId="77777777">
        <w:tc>
          <w:tcPr>
            <w:tcW w:w="1290"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14096289" w14:textId="15CC1EC4">
            <w:r w:rsidRPr="4158D672">
              <w:rPr>
                <w:rFonts w:ascii="Times" w:hAnsi="Times" w:eastAsia="Times" w:cs="Times"/>
                <w:b/>
                <w:bCs/>
                <w:color w:val="000080"/>
              </w:rPr>
              <w:t xml:space="preserve">Time          </w:t>
            </w:r>
          </w:p>
        </w:tc>
        <w:tc>
          <w:tcPr>
            <w:tcW w:w="1715"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03E261FD" w14:textId="4A8955CD">
            <w:r w:rsidRPr="4158D672">
              <w:rPr>
                <w:rFonts w:ascii="Times" w:hAnsi="Times" w:eastAsia="Times" w:cs="Times"/>
                <w:b/>
                <w:bCs/>
                <w:color w:val="000080"/>
              </w:rPr>
              <w:t>Activity Sequence</w:t>
            </w:r>
          </w:p>
        </w:tc>
        <w:tc>
          <w:tcPr>
            <w:tcW w:w="1950"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P="4158D672" w:rsidRDefault="4158D672" w14:paraId="2D070092" w14:textId="4BB4A5BB">
            <w:pPr>
              <w:jc w:val="center"/>
            </w:pPr>
            <w:r w:rsidRPr="4158D672">
              <w:rPr>
                <w:rFonts w:ascii="Times New Roman" w:hAnsi="Times New Roman" w:eastAsia="Times New Roman" w:cs="Times New Roman"/>
                <w:color w:val="000080"/>
                <w:sz w:val="15"/>
                <w:szCs w:val="15"/>
              </w:rPr>
              <w:t>Organisation</w:t>
            </w:r>
          </w:p>
        </w:tc>
        <w:tc>
          <w:tcPr>
            <w:tcW w:w="2220"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4DCA7AF2" w14:textId="346A3B6F">
            <w:r w:rsidRPr="4158D672">
              <w:rPr>
                <w:rFonts w:ascii="Times" w:hAnsi="Times" w:eastAsia="Times" w:cs="Times"/>
                <w:b/>
                <w:bCs/>
                <w:color w:val="000080"/>
              </w:rPr>
              <w:t>Teaching and learning</w:t>
            </w:r>
          </w:p>
          <w:p w:rsidR="4158D672" w:rsidP="4158D672" w:rsidRDefault="4158D672" w14:paraId="7A13A9C5" w14:textId="6411B2CE">
            <w:pPr>
              <w:jc w:val="center"/>
            </w:pPr>
            <w:r w:rsidRPr="4158D672">
              <w:rPr>
                <w:rFonts w:ascii="Times" w:hAnsi="Times" w:eastAsia="Times" w:cs="Times"/>
                <w:b/>
                <w:bCs/>
                <w:color w:val="000080"/>
              </w:rPr>
              <w:t>Methods</w:t>
            </w:r>
          </w:p>
        </w:tc>
        <w:tc>
          <w:tcPr>
            <w:tcW w:w="2355"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P="4158D672" w:rsidRDefault="4158D672" w14:paraId="0FC4FF9C" w14:textId="796B8875">
            <w:pPr>
              <w:jc w:val="center"/>
            </w:pPr>
            <w:r w:rsidRPr="4158D672">
              <w:rPr>
                <w:rFonts w:ascii="Times" w:hAnsi="Times" w:eastAsia="Times" w:cs="Times"/>
                <w:b/>
                <w:bCs/>
                <w:color w:val="000080"/>
              </w:rPr>
              <w:t>Points to Remember</w:t>
            </w:r>
          </w:p>
        </w:tc>
        <w:tc>
          <w:tcPr>
            <w:tcW w:w="2507"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P="4158D672" w:rsidRDefault="4158D672" w14:paraId="70938C30" w14:textId="2C596229">
            <w:pPr>
              <w:jc w:val="center"/>
            </w:pPr>
            <w:r w:rsidRPr="4158D672">
              <w:rPr>
                <w:rFonts w:ascii="Times" w:hAnsi="Times" w:eastAsia="Times" w:cs="Times"/>
                <w:b/>
                <w:bCs/>
                <w:color w:val="000080"/>
              </w:rPr>
              <w:t>Assessment/ Section Focus</w:t>
            </w:r>
          </w:p>
        </w:tc>
      </w:tr>
      <w:tr w:rsidR="4158D672" w:rsidTr="5AD85345" w14:paraId="731AFB96" w14:textId="77777777">
        <w:tc>
          <w:tcPr>
            <w:tcW w:w="1290"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723C8431" w14:textId="09C12074">
            <w:r>
              <w:t>5 minutes</w:t>
            </w:r>
            <w:r>
              <w:br/>
            </w:r>
          </w:p>
        </w:tc>
        <w:tc>
          <w:tcPr>
            <w:tcW w:w="1715"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33A9F068" w14:textId="5CD1D30B">
            <w:r w:rsidRPr="4158D672">
              <w:rPr>
                <w:rFonts w:ascii="Times" w:hAnsi="Times" w:eastAsia="Times" w:cs="Times"/>
              </w:rPr>
              <w:t xml:space="preserve">Warm-Up/Recap/Introduction </w:t>
            </w:r>
          </w:p>
          <w:p w:rsidR="4158D672" w:rsidRDefault="4158D672" w14:paraId="07D74A59" w14:textId="65B3597A">
            <w:r>
              <w:br/>
            </w:r>
          </w:p>
          <w:p w:rsidR="4158D672" w:rsidRDefault="4158D672" w14:paraId="4CF44F0F" w14:textId="14D91F2F">
            <w:r>
              <w:br/>
            </w:r>
          </w:p>
        </w:tc>
        <w:tc>
          <w:tcPr>
            <w:tcW w:w="1950"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25D73411" w:rsidRDefault="25D73411" w14:paraId="118FE2E9" w14:textId="34B1DAD1">
            <w:r>
              <w:t>Music playing</w:t>
            </w:r>
          </w:p>
          <w:p w:rsidR="25D73411" w:rsidP="25D73411" w:rsidRDefault="25D73411" w14:paraId="1318AFE8" w14:textId="6314BE9C"/>
          <w:p w:rsidR="4158D672" w:rsidRDefault="4158D672" w14:paraId="0C5DE643" w14:textId="0AE9CB06">
            <w:r>
              <w:t>Warming up every body part.</w:t>
            </w:r>
          </w:p>
          <w:p w:rsidR="4158D672" w:rsidP="25D73411" w:rsidRDefault="25D73411" w14:paraId="2DFC026C" w14:textId="7F7DE2BB">
            <w:r>
              <w:t>In a circle.</w:t>
            </w:r>
          </w:p>
          <w:p w:rsidR="4158D672" w:rsidP="25D73411" w:rsidRDefault="25D73411" w14:paraId="2945A473" w14:textId="6179B536">
            <w:r>
              <w:t>Dynamic stretches.</w:t>
            </w:r>
          </w:p>
          <w:p w:rsidR="4158D672" w:rsidP="25D73411" w:rsidRDefault="25D73411" w14:paraId="599DB4DD" w14:textId="2740AB8A">
            <w:r>
              <w:t>Using both upper and lower body movements.</w:t>
            </w:r>
          </w:p>
          <w:p w:rsidR="4158D672" w:rsidP="25D73411" w:rsidRDefault="25D73411" w14:paraId="213FDBD6" w14:textId="536C0A15">
            <w:r>
              <w:t>Arm swings with squats.</w:t>
            </w:r>
          </w:p>
          <w:p w:rsidR="4158D672" w:rsidP="25D73411" w:rsidRDefault="25D73411" w14:paraId="2072175B" w14:textId="16853F36">
            <w:r>
              <w:lastRenderedPageBreak/>
              <w:t>Forward lungs going around in a circle.</w:t>
            </w:r>
          </w:p>
          <w:p w:rsidR="4158D672" w:rsidP="25D73411" w:rsidRDefault="4158D672" w14:paraId="34733280" w14:textId="5B15979A"/>
          <w:p w:rsidR="4158D672" w:rsidP="25D73411" w:rsidRDefault="4158D672" w14:paraId="580E57E7" w14:textId="66181123"/>
          <w:p w:rsidR="4158D672" w:rsidP="25D73411" w:rsidRDefault="4158D672" w14:paraId="4DB1D446" w14:textId="41835569"/>
          <w:p w:rsidR="4158D672" w:rsidP="25D73411" w:rsidRDefault="4158D672" w14:paraId="0962F4B2" w14:textId="7DCB0C40"/>
          <w:p w:rsidR="4158D672" w:rsidRDefault="4158D672" w14:paraId="13CE45ED" w14:textId="51341F9F">
            <w:r>
              <w:br/>
            </w:r>
          </w:p>
        </w:tc>
        <w:tc>
          <w:tcPr>
            <w:tcW w:w="2220"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25D73411" w:rsidRDefault="25D73411" w14:paraId="014363FA" w14:textId="4D5B441B">
            <w:r w:rsidR="25D73411">
              <w:rPr/>
              <w:t>Now using the whole floor space after the two minutes using the circle method.</w:t>
            </w:r>
          </w:p>
          <w:p w:rsidR="25D73411" w:rsidP="25D73411" w:rsidRDefault="25D73411" w14:paraId="50A924A0" w14:textId="55F597BA"/>
          <w:p w:rsidR="25D73411" w:rsidP="25D73411" w:rsidRDefault="25D73411" w14:paraId="29FFB249" w14:textId="369B2D05"/>
          <w:p w:rsidR="4158D672" w:rsidRDefault="25D73411" w14:paraId="33517154" w14:textId="4D6A0FEA">
            <w:r>
              <w:t>Using the ball. Throwing it to the children. When they have the ball, they say what body part next.</w:t>
            </w:r>
          </w:p>
          <w:p w:rsidR="4158D672" w:rsidP="25D73411" w:rsidRDefault="4158D672" w14:paraId="5D8B782B" w14:textId="287A4BD6"/>
          <w:p w:rsidR="4158D672" w:rsidP="25D73411" w:rsidRDefault="4158D672" w14:paraId="43E3FEEA" w14:textId="276CDF6D"/>
          <w:p w:rsidR="4158D672" w:rsidP="25D73411" w:rsidRDefault="25D73411" w14:paraId="3E0607AF" w14:textId="7E0D8962">
            <w:r>
              <w:t>Throwing to the next child. With the body part chosen what way to move. Running, jumping, High level, low level, what direction.</w:t>
            </w:r>
          </w:p>
          <w:p w:rsidR="4158D672" w:rsidP="25D73411" w:rsidRDefault="4158D672" w14:paraId="1C435353" w14:textId="66181123"/>
          <w:p w:rsidR="4158D672" w:rsidP="25D73411" w:rsidRDefault="4158D672" w14:paraId="1013272B" w14:textId="2948A053"/>
        </w:tc>
        <w:tc>
          <w:tcPr>
            <w:tcW w:w="2355"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5971B14F" w14:textId="3E39A181">
            <w:r>
              <w:lastRenderedPageBreak/>
              <w:t>Making sure properly warmed up the muscles.</w:t>
            </w:r>
          </w:p>
          <w:p w:rsidR="4158D672" w:rsidP="25D73411" w:rsidRDefault="4158D672" w14:paraId="5D580228" w14:textId="188F6D09"/>
          <w:p w:rsidR="4158D672" w:rsidP="25D73411" w:rsidRDefault="25D73411" w14:paraId="743CCCD3" w14:textId="2686FE80">
            <w:r>
              <w:t>Children interacting through throwing the ball to each other.</w:t>
            </w:r>
          </w:p>
          <w:p w:rsidR="4158D672" w:rsidP="25D73411" w:rsidRDefault="4158D672" w14:paraId="48B04942" w14:textId="2E816840"/>
          <w:p w:rsidR="4158D672" w:rsidP="25D73411" w:rsidRDefault="25D73411" w14:paraId="69DA653B" w14:textId="3A48F780">
            <w:r>
              <w:t>Children can throw the ball using hair colour, also eye colour.</w:t>
            </w:r>
          </w:p>
          <w:p w:rsidR="4158D672" w:rsidP="25D73411" w:rsidRDefault="4158D672" w14:paraId="7BDA278F" w14:textId="583C5DE5"/>
          <w:p w:rsidR="4158D672" w:rsidP="25D73411" w:rsidRDefault="25D73411" w14:paraId="352606CF" w14:textId="46C37145">
            <w:r>
              <w:t>When the child has the ball, they need to say what body part next.</w:t>
            </w:r>
          </w:p>
          <w:p w:rsidR="4158D672" w:rsidP="25D73411" w:rsidRDefault="4158D672" w14:paraId="376CA7FE" w14:textId="43D07CBB"/>
          <w:p w:rsidR="4158D672" w:rsidP="25D73411" w:rsidRDefault="4158D672" w14:paraId="1F5163F6" w14:textId="446B37A2"/>
          <w:p w:rsidR="4158D672" w:rsidP="25D73411" w:rsidRDefault="4158D672" w14:paraId="267D1A22" w14:textId="4083873A"/>
          <w:p w:rsidR="4158D672" w:rsidP="25D73411" w:rsidRDefault="25D73411" w14:paraId="12A75A5D" w14:textId="448D9312">
            <w:r>
              <w:t xml:space="preserve"> </w:t>
            </w:r>
          </w:p>
          <w:p w:rsidR="4158D672" w:rsidP="25D73411" w:rsidRDefault="4158D672" w14:paraId="044CA6A0" w14:textId="1901110B"/>
          <w:p w:rsidR="4158D672" w:rsidP="25D73411" w:rsidRDefault="4158D672" w14:paraId="0487790B" w14:textId="23A89134"/>
          <w:p w:rsidR="4158D672" w:rsidRDefault="4158D672" w14:paraId="4F788DBD" w14:textId="11312B83"/>
          <w:p w:rsidR="4158D672" w:rsidRDefault="4158D672" w14:paraId="75F622F5" w14:textId="1578AEAA">
            <w:r>
              <w:br/>
            </w:r>
          </w:p>
          <w:p w:rsidR="4158D672" w:rsidRDefault="4158D672" w14:paraId="5868A0BF" w14:textId="689FFB14">
            <w:r>
              <w:br/>
            </w:r>
          </w:p>
          <w:p w:rsidR="4158D672" w:rsidRDefault="4158D672" w14:paraId="1E8B57E7" w14:textId="38ABFBBC">
            <w:r>
              <w:br/>
            </w:r>
          </w:p>
          <w:p w:rsidR="4158D672" w:rsidRDefault="4158D672" w14:paraId="31059307" w14:textId="576EADA9">
            <w:r>
              <w:br/>
            </w:r>
          </w:p>
        </w:tc>
        <w:tc>
          <w:tcPr>
            <w:tcW w:w="2507"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62AA3A83" w14:textId="4632E684">
            <w:r>
              <w:lastRenderedPageBreak/>
              <w:t xml:space="preserve">Making sure all the children are taking part and interacting. </w:t>
            </w:r>
          </w:p>
          <w:p w:rsidR="4158D672" w:rsidRDefault="4158D672" w14:paraId="5129CEAC" w14:textId="50BA43FF"/>
          <w:p w:rsidR="4158D672" w:rsidRDefault="4158D672" w14:paraId="2EA1836F" w14:textId="3572AC74">
            <w:r>
              <w:t>Learning how to warm all the body muscles</w:t>
            </w:r>
          </w:p>
          <w:p w:rsidR="4158D672" w:rsidRDefault="4158D672" w14:paraId="7B6171A3" w14:textId="541E6054"/>
          <w:p w:rsidR="4158D672" w:rsidRDefault="4158D672" w14:paraId="203FFA52" w14:textId="7C0A6E10">
            <w:r>
              <w:t>Why we warm up and the importance of it</w:t>
            </w:r>
          </w:p>
          <w:p w:rsidR="4158D672" w:rsidRDefault="4158D672" w14:paraId="5AAAE8B1" w14:textId="4A635C5A">
            <w:r>
              <w:br/>
            </w:r>
          </w:p>
          <w:p w:rsidR="4158D672" w:rsidRDefault="4158D672" w14:paraId="1F651358" w14:textId="0A6FD117">
            <w:r>
              <w:lastRenderedPageBreak/>
              <w:br/>
            </w:r>
          </w:p>
        </w:tc>
      </w:tr>
      <w:tr w:rsidR="4158D672" w:rsidTr="5AD85345" w14:paraId="04837F89" w14:textId="77777777">
        <w:tc>
          <w:tcPr>
            <w:tcW w:w="1290"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65767DF2" w14:textId="4674314A">
            <w:r>
              <w:lastRenderedPageBreak/>
              <w:br/>
            </w:r>
            <w:r>
              <w:t>15 minutes</w:t>
            </w:r>
          </w:p>
          <w:p w:rsidR="4158D672" w:rsidRDefault="4158D672" w14:paraId="187350D1" w14:textId="0115EA4C">
            <w:r w:rsidRPr="4158D672">
              <w:rPr>
                <w:rFonts w:ascii="Times" w:hAnsi="Times" w:eastAsia="Times" w:cs="Times"/>
                <w:b/>
                <w:bCs/>
                <w:color w:val="000080"/>
              </w:rPr>
              <w:t xml:space="preserve">        </w:t>
            </w:r>
          </w:p>
          <w:p w:rsidR="4158D672" w:rsidRDefault="4158D672" w14:paraId="7B46FDEC" w14:textId="7D3F75CF">
            <w:r>
              <w:br/>
            </w:r>
          </w:p>
        </w:tc>
        <w:tc>
          <w:tcPr>
            <w:tcW w:w="1715"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43702F21" w14:textId="76A29B69">
            <w:r w:rsidRPr="4158D672">
              <w:rPr>
                <w:rFonts w:ascii="Times" w:hAnsi="Times" w:eastAsia="Times" w:cs="Times"/>
                <w:b/>
                <w:bCs/>
                <w:color w:val="000080"/>
              </w:rPr>
              <w:t>Explore</w:t>
            </w:r>
          </w:p>
          <w:p w:rsidR="4158D672" w:rsidRDefault="4158D672" w14:paraId="01B56E5B" w14:textId="6175985B">
            <w:r>
              <w:br/>
            </w:r>
          </w:p>
        </w:tc>
        <w:tc>
          <w:tcPr>
            <w:tcW w:w="1950"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604C6825" w14:textId="71392C55">
            <w:r w:rsidR="4158D672">
              <w:rPr/>
              <w:t>Backward rolls using a wedge and soft mats</w:t>
            </w:r>
          </w:p>
          <w:p w:rsidR="25D73411" w:rsidRDefault="25D73411" w14:paraId="720F3630" w14:textId="1BF89F42"/>
          <w:p w:rsidR="25D73411" w:rsidRDefault="25D73411" w14:paraId="7B15C8C9" w14:textId="7D79A54A"/>
          <w:p w:rsidR="4158D672" w:rsidRDefault="4158D672" w14:paraId="6007BC29" w14:textId="19174D1C">
            <w:r>
              <w:t>Jumping off equipment, Boxes</w:t>
            </w:r>
          </w:p>
          <w:p w:rsidR="4158D672" w:rsidP="4158D672" w:rsidRDefault="4158D672" w14:paraId="5443CF3E" w14:textId="1C517914"/>
          <w:p w:rsidR="4158D672" w:rsidP="4158D672" w:rsidRDefault="4158D672" w14:paraId="24834C96" w14:textId="41833FEF">
            <w:r>
              <w:t>Balancing on the equipment. Benches.</w:t>
            </w:r>
          </w:p>
          <w:p w:rsidR="25D73411" w:rsidP="25D73411" w:rsidRDefault="25D73411" w14:paraId="740388C0" w14:textId="09EDD044">
            <w:r w:rsidR="25D73411">
              <w:rPr/>
              <w:t>Using bean bags to show they are balancing</w:t>
            </w:r>
          </w:p>
          <w:p w:rsidR="5AB20668" w:rsidRDefault="5AB20668" w14:paraId="16E5490D" w14:textId="0275275F"/>
          <w:p w:rsidR="4158D672" w:rsidRDefault="4158D672" w14:paraId="0A510E7E" w14:textId="51760C17">
            <w:r w:rsidR="4158D672">
              <w:rPr/>
              <w:t>Exploring ways to travel</w:t>
            </w:r>
          </w:p>
          <w:p w:rsidR="4158D672" w:rsidRDefault="4158D672" w14:paraId="41D7D289" w14:textId="517E2212">
            <w:r w:rsidR="4158D672">
              <w:rPr/>
              <w:t xml:space="preserve">Showing ways to travel between one task. </w:t>
            </w:r>
          </w:p>
          <w:p w:rsidR="4158D672" w:rsidP="5AB20668" w:rsidRDefault="4158D672" w14:paraId="2C98E29C" w14:textId="407143EE">
            <w:pPr>
              <w:pStyle w:val="Normal"/>
            </w:pPr>
            <w:r w:rsidR="5AB20668">
              <w:rPr/>
              <w:t>Example: Twisting in circles while moving forwards.</w:t>
            </w:r>
          </w:p>
          <w:p w:rsidR="4158D672" w:rsidP="5AB20668" w:rsidRDefault="4158D672" w14:paraId="248CC3C4" w14:textId="4A7E42E0">
            <w:pPr>
              <w:pStyle w:val="Normal"/>
            </w:pPr>
          </w:p>
          <w:p w:rsidR="4158D672" w:rsidRDefault="4158D672" w14:paraId="5CE3958B" w14:textId="6325585C">
            <w:r>
              <w:br/>
            </w:r>
          </w:p>
          <w:p w:rsidR="4158D672" w:rsidRDefault="4158D672" w14:paraId="48B5F7F0" w14:textId="3D675F31">
            <w:r>
              <w:br/>
            </w:r>
          </w:p>
        </w:tc>
        <w:tc>
          <w:tcPr>
            <w:tcW w:w="2220"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405AC80D" w14:textId="291AC656">
            <w:r>
              <w:lastRenderedPageBreak/>
              <w:t>Children will be put into small groups 2/3  to perform the tasks.</w:t>
            </w:r>
          </w:p>
          <w:p w:rsidR="4158D672" w:rsidRDefault="4158D672" w14:paraId="5D21B337" w14:textId="0056DE3D"/>
          <w:p w:rsidR="4158D672" w:rsidRDefault="4158D672" w14:paraId="33EE2257" w14:textId="2F6F3DB4">
            <w:r>
              <w:t>5 minutes on each section.</w:t>
            </w:r>
          </w:p>
          <w:p w:rsidR="4158D672" w:rsidP="25D73411" w:rsidRDefault="4158D672" w14:paraId="73BBD358" w14:textId="51761483"/>
          <w:p w:rsidR="4158D672" w:rsidP="25D73411" w:rsidRDefault="25D73411" w14:paraId="5E4F72BD" w14:textId="6B33DCFB">
            <w:r>
              <w:t>Each section will have cards to show examples of the movement with questions asking what else they can show</w:t>
            </w:r>
          </w:p>
          <w:p w:rsidR="4158D672" w:rsidP="25D73411" w:rsidRDefault="4158D672" w14:paraId="2985F2B1" w14:textId="1A8F8453"/>
          <w:p w:rsidR="4158D672" w:rsidP="25D73411" w:rsidRDefault="25D73411" w14:paraId="78807055" w14:textId="14960818">
            <w:r>
              <w:lastRenderedPageBreak/>
              <w:t>Cards will also have safety guidance on</w:t>
            </w:r>
          </w:p>
          <w:p w:rsidR="4158D672" w:rsidRDefault="4158D672" w14:paraId="39073CAE" w14:textId="09A3CE2B">
            <w:r>
              <w:br/>
            </w:r>
          </w:p>
          <w:p w:rsidR="4158D672" w:rsidRDefault="4158D672" w14:paraId="0152B8AD" w14:textId="6C9C1E7F">
            <w:r>
              <w:br/>
            </w:r>
          </w:p>
        </w:tc>
        <w:tc>
          <w:tcPr>
            <w:tcW w:w="2355"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181D0E66" w14:textId="1492A99F">
            <w:r>
              <w:lastRenderedPageBreak/>
              <w:t>Keeping correct technique</w:t>
            </w:r>
          </w:p>
          <w:p w:rsidR="4158D672" w:rsidRDefault="4158D672" w14:paraId="66945429" w14:textId="7965C589"/>
          <w:p w:rsidR="4158D672" w:rsidRDefault="4158D672" w14:paraId="0E30B8F9" w14:textId="0F4BB68A">
            <w:r>
              <w:t>How can you use the bean bags?</w:t>
            </w:r>
            <w:r>
              <w:br/>
            </w:r>
          </w:p>
          <w:p w:rsidR="4158D672" w:rsidP="25D73411" w:rsidRDefault="25D73411" w14:paraId="49067A2B" w14:textId="0E267322">
            <w:pPr>
              <w:spacing w:line="259" w:lineRule="auto"/>
            </w:pPr>
            <w:r>
              <w:t>Ask the children questions to support their own learning and development.</w:t>
            </w:r>
          </w:p>
          <w:p w:rsidR="4158D672" w:rsidP="25D73411" w:rsidRDefault="4158D672" w14:paraId="3725E97D" w14:textId="3D05531F">
            <w:pPr>
              <w:spacing w:line="259" w:lineRule="auto"/>
            </w:pPr>
          </w:p>
          <w:p w:rsidR="4158D672" w:rsidP="25D73411" w:rsidRDefault="4158D672" w14:paraId="1E0A36C2" w14:textId="16662519">
            <w:pPr>
              <w:spacing w:line="259" w:lineRule="auto"/>
            </w:pPr>
          </w:p>
        </w:tc>
        <w:tc>
          <w:tcPr>
            <w:tcW w:w="2507"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7B0EBBA8" w14:textId="3DC46759">
            <w:r>
              <w:t>Teacher making sure heads are tucked in</w:t>
            </w:r>
            <w:r>
              <w:br/>
            </w:r>
          </w:p>
        </w:tc>
      </w:tr>
      <w:tr w:rsidR="4158D672" w:rsidTr="5AD85345" w14:paraId="65574278" w14:textId="77777777">
        <w:tc>
          <w:tcPr>
            <w:tcW w:w="1290"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3184FFA8" w14:textId="015BB142">
            <w:r>
              <w:br/>
            </w:r>
            <w:r>
              <w:t>15 minutes</w:t>
            </w:r>
          </w:p>
          <w:p w:rsidR="4158D672" w:rsidRDefault="4158D672" w14:paraId="53CDBBE3" w14:textId="1D57813E">
            <w:r w:rsidRPr="4158D672">
              <w:rPr>
                <w:rFonts w:ascii="Times" w:hAnsi="Times" w:eastAsia="Times" w:cs="Times"/>
                <w:b/>
                <w:bCs/>
                <w:color w:val="000080"/>
              </w:rPr>
              <w:t xml:space="preserve">        </w:t>
            </w:r>
          </w:p>
          <w:p w:rsidR="4158D672" w:rsidRDefault="4158D672" w14:paraId="7D6D0824" w14:textId="1A7B597C">
            <w:r>
              <w:br/>
            </w:r>
          </w:p>
        </w:tc>
        <w:tc>
          <w:tcPr>
            <w:tcW w:w="1715"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163387A9" w14:textId="30C1F81F">
            <w:r w:rsidRPr="4158D672">
              <w:rPr>
                <w:rFonts w:ascii="Times" w:hAnsi="Times" w:eastAsia="Times" w:cs="Times"/>
                <w:b/>
                <w:bCs/>
                <w:color w:val="000080"/>
              </w:rPr>
              <w:t>Create</w:t>
            </w:r>
          </w:p>
          <w:p w:rsidR="4158D672" w:rsidRDefault="4158D672" w14:paraId="49960213" w14:textId="2B3C5EA0">
            <w:r>
              <w:br/>
            </w:r>
          </w:p>
          <w:p w:rsidR="4158D672" w:rsidRDefault="4158D672" w14:paraId="550A5333" w14:textId="1A8A1A1B">
            <w:r>
              <w:br/>
            </w:r>
          </w:p>
        </w:tc>
        <w:tc>
          <w:tcPr>
            <w:tcW w:w="1950"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P="25D73411" w:rsidRDefault="00276028" w14:paraId="548A68CF" w14:textId="428BD8A2">
            <w:r>
              <w:br/>
            </w:r>
            <w:r w:rsidR="4158D672">
              <w:rPr/>
              <w:t>Putting the three tasks together creatively through a piece of music showing different levels, highs, lows, different direction left, right, forwards, backwards.</w:t>
            </w:r>
          </w:p>
          <w:p w:rsidR="5AB20668" w:rsidP="5AB20668" w:rsidRDefault="5AB20668" w14:paraId="39B47EF5" w14:textId="78DD168D">
            <w:pPr>
              <w:pStyle w:val="Normal"/>
            </w:pPr>
          </w:p>
          <w:p w:rsidR="4158D672" w:rsidP="25D73411" w:rsidRDefault="4158D672" w14:paraId="33E869D7" w14:textId="0E05CB0F">
            <w:r>
              <w:t>Picking from a range of songs in their groups.</w:t>
            </w:r>
          </w:p>
          <w:p w:rsidR="4158D672" w:rsidP="25D73411" w:rsidRDefault="4158D672" w14:paraId="64484718" w14:textId="137A405B"/>
          <w:p w:rsidR="4158D672" w:rsidP="25D73411" w:rsidRDefault="4158D672" w14:paraId="7D948B87" w14:textId="25DB4DFF">
            <w:r>
              <w:t xml:space="preserve">  </w:t>
            </w:r>
          </w:p>
          <w:p w:rsidR="4158D672" w:rsidRDefault="4158D672" w14:paraId="02630E32" w14:textId="2936BF1C"/>
          <w:p w:rsidR="4158D672" w:rsidRDefault="4158D672" w14:paraId="61D00754" w14:textId="3C1FC3E9">
            <w:r w:rsidR="4158D672">
              <w:rPr/>
              <w:t>They will perform the 3 moves along with a travelling section between one of the tasks to their song of choice</w:t>
            </w:r>
            <w:r>
              <w:br/>
            </w:r>
          </w:p>
          <w:p w:rsidR="4158D672" w:rsidP="25D73411" w:rsidRDefault="4158D672" w14:paraId="0AA8E1E6" w14:textId="2A6270E1"/>
          <w:p w:rsidR="4158D672" w:rsidRDefault="4158D672" w14:paraId="38B51330" w14:textId="57BDFD46">
            <w:r>
              <w:br/>
            </w:r>
          </w:p>
        </w:tc>
        <w:tc>
          <w:tcPr>
            <w:tcW w:w="2220"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0137CBE6" w14:textId="155A3D49">
            <w:r w:rsidR="4158D672">
              <w:rPr/>
              <w:t>In their groups they will perform the three moves, showing how the moves can be different levels, high or low</w:t>
            </w:r>
          </w:p>
          <w:p w:rsidR="4158D672" w:rsidRDefault="4158D672" w14:paraId="33A78E23" w14:textId="763F8F93">
            <w:r>
              <w:t>Also, different directions.</w:t>
            </w:r>
          </w:p>
          <w:p w:rsidR="4158D672" w:rsidRDefault="4158D672" w14:paraId="0C5C59DA" w14:textId="36A2358B">
            <w:r w:rsidR="4158D672">
              <w:rPr/>
              <w:t xml:space="preserve">Rolling backwards into a balance position on the floor </w:t>
            </w:r>
          </w:p>
          <w:p w:rsidR="5AB20668" w:rsidP="5AB20668" w:rsidRDefault="5AB20668" w14:paraId="23337DEC" w14:textId="7FE9220E">
            <w:pPr>
              <w:pStyle w:val="Normal"/>
            </w:pPr>
            <w:r w:rsidR="5AB20668">
              <w:rPr/>
              <w:t xml:space="preserve">Also showing ways to travel between one of the tasks. </w:t>
            </w:r>
          </w:p>
          <w:p w:rsidR="4158D672" w:rsidRDefault="4158D672" w14:paraId="1FAE0FD6" w14:textId="52AA200B"/>
          <w:p w:rsidR="4158D672" w:rsidRDefault="4158D672" w14:paraId="4A7004F2" w14:textId="38399931">
            <w:r>
              <w:t>They will be preforming to the music of their choice</w:t>
            </w:r>
            <w:r>
              <w:br/>
            </w:r>
          </w:p>
          <w:p w:rsidR="4158D672" w:rsidRDefault="4158D672" w14:paraId="369AA444" w14:textId="177B34B5">
            <w:r>
              <w:br/>
            </w:r>
          </w:p>
        </w:tc>
        <w:tc>
          <w:tcPr>
            <w:tcW w:w="2355"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3452EA16" w14:textId="0FDB7009">
            <w:r>
              <w:t xml:space="preserve">Learning about different levels and directions. Allowing the children to be creative through body movement. </w:t>
            </w:r>
          </w:p>
          <w:p w:rsidR="4158D672" w:rsidRDefault="4158D672" w14:paraId="1339EB4B" w14:textId="5CB14A02"/>
          <w:p w:rsidR="4158D672" w:rsidRDefault="4158D672" w14:paraId="5B3E4ABC" w14:textId="5CA358B5">
            <w:r>
              <w:t>Performing to music to show their emotions.</w:t>
            </w:r>
          </w:p>
          <w:p w:rsidR="4158D672" w:rsidRDefault="4158D672" w14:paraId="17E0AF81" w14:textId="51E0E42B"/>
          <w:p w:rsidR="4158D672" w:rsidRDefault="4158D672" w14:paraId="43BDAE2A" w14:textId="684C9DE0">
            <w:r>
              <w:t xml:space="preserve">Using the scarfs to show creativity when using them also emotions through the colours. </w:t>
            </w:r>
            <w:r>
              <w:br/>
            </w:r>
          </w:p>
          <w:p w:rsidR="4158D672" w:rsidRDefault="4158D672" w14:paraId="16D50761" w14:textId="32EF2FB6">
            <w:r>
              <w:br/>
            </w:r>
          </w:p>
        </w:tc>
        <w:tc>
          <w:tcPr>
            <w:tcW w:w="2507"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0D98A6C4" w14:textId="08DB7289">
            <w:r>
              <w:br/>
            </w:r>
          </w:p>
        </w:tc>
      </w:tr>
      <w:tr w:rsidR="4158D672" w:rsidTr="5AD85345" w14:paraId="1C607A81" w14:textId="77777777">
        <w:tc>
          <w:tcPr>
            <w:tcW w:w="1290"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6E545BEE" w14:textId="689BA515">
            <w:r>
              <w:br/>
            </w:r>
          </w:p>
          <w:p w:rsidR="4158D672" w:rsidRDefault="4158D672" w14:paraId="78DF457F" w14:textId="10B2067F">
            <w:r w:rsidRPr="4158D672">
              <w:rPr>
                <w:rFonts w:ascii="Times" w:hAnsi="Times" w:eastAsia="Times" w:cs="Times"/>
                <w:b/>
                <w:bCs/>
                <w:color w:val="000080"/>
              </w:rPr>
              <w:t xml:space="preserve">   5 minutes     </w:t>
            </w:r>
          </w:p>
          <w:p w:rsidR="4158D672" w:rsidRDefault="4158D672" w14:paraId="7B531DCD" w14:textId="38C4D510">
            <w:r>
              <w:lastRenderedPageBreak/>
              <w:br/>
            </w:r>
          </w:p>
        </w:tc>
        <w:tc>
          <w:tcPr>
            <w:tcW w:w="1715"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5D77038D" w14:textId="7518A460">
            <w:r w:rsidRPr="4158D672">
              <w:rPr>
                <w:rFonts w:ascii="Times" w:hAnsi="Times" w:eastAsia="Times" w:cs="Times"/>
                <w:b/>
                <w:bCs/>
                <w:color w:val="000080"/>
              </w:rPr>
              <w:lastRenderedPageBreak/>
              <w:t xml:space="preserve">Intervene </w:t>
            </w:r>
          </w:p>
          <w:p w:rsidR="4158D672" w:rsidRDefault="4158D672" w14:paraId="341432DC" w14:textId="264B4D48">
            <w:r>
              <w:br/>
            </w:r>
          </w:p>
        </w:tc>
        <w:tc>
          <w:tcPr>
            <w:tcW w:w="1950"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6F3CDE76" w14:textId="43D3A693">
            <w:r>
              <w:br/>
            </w:r>
          </w:p>
          <w:p w:rsidR="4158D672" w:rsidP="25D73411" w:rsidRDefault="4158D672" w14:paraId="21879AA4" w14:textId="57C53F4A">
            <w:pPr>
              <w:pStyle w:val="ListParagraph"/>
              <w:numPr>
                <w:ilvl w:val="0"/>
                <w:numId w:val="1"/>
              </w:numPr>
              <w:rPr>
                <w:rFonts w:eastAsiaTheme="minorEastAsia"/>
              </w:rPr>
            </w:pPr>
            <w:r>
              <w:t xml:space="preserve">What music have </w:t>
            </w:r>
            <w:r>
              <w:lastRenderedPageBreak/>
              <w:t>they picked and why?</w:t>
            </w:r>
          </w:p>
          <w:p w:rsidR="4158D672" w:rsidP="25D73411" w:rsidRDefault="25D73411" w14:paraId="37B16D59" w14:textId="089EF90E">
            <w:pPr>
              <w:pStyle w:val="ListParagraph"/>
              <w:numPr>
                <w:ilvl w:val="0"/>
                <w:numId w:val="1"/>
              </w:numPr>
              <w:spacing w:line="259" w:lineRule="auto"/>
              <w:rPr>
                <w:rFonts w:eastAsiaTheme="minorEastAsia"/>
              </w:rPr>
            </w:pPr>
            <w:r>
              <w:t>What ways can they be creative using the scarfs?</w:t>
            </w:r>
          </w:p>
          <w:p w:rsidR="4158D672" w:rsidP="25D73411" w:rsidRDefault="4158D672" w14:paraId="454EDC44" w14:textId="67BD4CED">
            <w:pPr>
              <w:pStyle w:val="ListParagraph"/>
              <w:numPr>
                <w:ilvl w:val="0"/>
                <w:numId w:val="1"/>
              </w:numPr>
              <w:spacing w:line="259" w:lineRule="auto"/>
            </w:pPr>
          </w:p>
        </w:tc>
        <w:tc>
          <w:tcPr>
            <w:tcW w:w="2220"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58DA748F" w14:textId="581058D3">
            <w:r>
              <w:lastRenderedPageBreak/>
              <w:t xml:space="preserve">Cards to help with guidance. </w:t>
            </w:r>
          </w:p>
          <w:p w:rsidR="4158D672" w:rsidRDefault="4158D672" w14:paraId="79005606" w14:textId="7288DC02"/>
          <w:p w:rsidR="4158D672" w:rsidRDefault="4158D672" w14:paraId="3E404652" w14:textId="441B3CFE">
            <w:r>
              <w:lastRenderedPageBreak/>
              <w:t>Teacher helping with backward rolls</w:t>
            </w:r>
            <w:r>
              <w:br/>
            </w:r>
          </w:p>
          <w:p w:rsidR="4158D672" w:rsidRDefault="4158D672" w14:paraId="61909956" w14:textId="34D4F15C">
            <w:r>
              <w:br/>
            </w:r>
          </w:p>
        </w:tc>
        <w:tc>
          <w:tcPr>
            <w:tcW w:w="2355"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126ABB77" w14:textId="7C6735CC">
            <w:r>
              <w:lastRenderedPageBreak/>
              <w:br/>
            </w:r>
          </w:p>
          <w:p w:rsidR="4158D672" w:rsidRDefault="4158D672" w14:paraId="44A07A65" w14:textId="1F986313">
            <w:r>
              <w:br/>
            </w:r>
          </w:p>
        </w:tc>
        <w:tc>
          <w:tcPr>
            <w:tcW w:w="2507"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1D923D6D" w14:textId="269FB230">
            <w:r>
              <w:br/>
            </w:r>
          </w:p>
        </w:tc>
      </w:tr>
      <w:tr w:rsidR="4158D672" w:rsidTr="5AD85345" w14:paraId="779653DE" w14:textId="77777777">
        <w:tc>
          <w:tcPr>
            <w:tcW w:w="1290"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1661B3EC" w14:textId="7151F259">
            <w:r>
              <w:br/>
            </w:r>
          </w:p>
          <w:p w:rsidR="4158D672" w:rsidRDefault="4158D672" w14:paraId="5D6EB98F" w14:textId="1C504E0E">
            <w:r w:rsidRPr="4158D672">
              <w:rPr>
                <w:rFonts w:ascii="Times" w:hAnsi="Times" w:eastAsia="Times" w:cs="Times"/>
                <w:b/>
                <w:bCs/>
                <w:color w:val="000080"/>
              </w:rPr>
              <w:t xml:space="preserve">        5 minutes</w:t>
            </w:r>
          </w:p>
          <w:p w:rsidR="4158D672" w:rsidRDefault="4158D672" w14:paraId="164C62EE" w14:textId="22AFB1D6">
            <w:r>
              <w:br/>
            </w:r>
          </w:p>
        </w:tc>
        <w:tc>
          <w:tcPr>
            <w:tcW w:w="1715"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15D6003F" w14:textId="0EBFDB82">
            <w:r w:rsidRPr="4158D672">
              <w:rPr>
                <w:rFonts w:ascii="Times" w:hAnsi="Times" w:eastAsia="Times" w:cs="Times"/>
                <w:b/>
                <w:bCs/>
                <w:color w:val="000080"/>
              </w:rPr>
              <w:t>Perform and Evaluate/ Conclusion</w:t>
            </w:r>
          </w:p>
          <w:p w:rsidR="4158D672" w:rsidRDefault="4158D672" w14:paraId="56B367F4" w14:textId="225930F4">
            <w:r>
              <w:br/>
            </w:r>
          </w:p>
        </w:tc>
        <w:tc>
          <w:tcPr>
            <w:tcW w:w="1950"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649E29CC" w14:textId="383F07E3">
            <w:r>
              <w:br/>
            </w:r>
          </w:p>
          <w:p w:rsidR="4158D672" w:rsidRDefault="4158D672" w14:paraId="2C06A4FD" w14:textId="4247ABDB">
            <w:r>
              <w:t xml:space="preserve">Preforming the three tasks to music of their choice. </w:t>
            </w:r>
            <w:r>
              <w:br/>
            </w:r>
          </w:p>
        </w:tc>
        <w:tc>
          <w:tcPr>
            <w:tcW w:w="2220"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753E797C" w14:textId="3ED88B8F">
            <w:r>
              <w:t>In their groups preforming the routine they have put together showing different levels and directions.</w:t>
            </w:r>
          </w:p>
          <w:p w:rsidR="4158D672" w:rsidRDefault="4158D672" w14:paraId="116B5A37" w14:textId="1F8B51D7">
            <w:r>
              <w:br/>
            </w:r>
          </w:p>
          <w:p w:rsidR="4158D672" w:rsidRDefault="4158D672" w14:paraId="2E2B491F" w14:textId="0BC2958A">
            <w:r>
              <w:br/>
            </w:r>
          </w:p>
        </w:tc>
        <w:tc>
          <w:tcPr>
            <w:tcW w:w="2355"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510B8462" w14:textId="719ED20E">
            <w:r>
              <w:t xml:space="preserve">The two or more groups watching will have a question sheet to fill in. </w:t>
            </w:r>
          </w:p>
          <w:p w:rsidR="4158D672" w:rsidRDefault="4158D672" w14:paraId="50C68E37" w14:textId="0CF029A0"/>
          <w:p w:rsidR="4158D672" w:rsidRDefault="4158D672" w14:paraId="7AA72E2B" w14:textId="3A3B3CC4">
            <w:r>
              <w:t>The questions will be asking did the routine show levels.</w:t>
            </w:r>
          </w:p>
          <w:p w:rsidR="4158D672" w:rsidRDefault="4158D672" w14:paraId="2EE08A88" w14:textId="3EB55FC2"/>
          <w:p w:rsidR="4158D672" w:rsidRDefault="4158D672" w14:paraId="0B76D017" w14:textId="3910AA7E">
            <w:r>
              <w:t>Did the routine have different directions.</w:t>
            </w:r>
          </w:p>
          <w:p w:rsidR="4158D672" w:rsidRDefault="4158D672" w14:paraId="4699A2B2" w14:textId="4318764B"/>
          <w:p w:rsidR="4158D672" w:rsidRDefault="4158D672" w14:paraId="09A63FE5" w14:textId="0D1F2D1F">
            <w:r>
              <w:t>What did you like most from the performance?</w:t>
            </w:r>
          </w:p>
          <w:p w:rsidR="4158D672" w:rsidRDefault="4158D672" w14:paraId="4112CD65" w14:textId="3819D473">
            <w:r>
              <w:br/>
            </w:r>
          </w:p>
          <w:p w:rsidR="4158D672" w:rsidRDefault="4158D672" w14:paraId="5EF5C913" w14:textId="42268DDB">
            <w:r>
              <w:br/>
            </w:r>
          </w:p>
        </w:tc>
        <w:tc>
          <w:tcPr>
            <w:tcW w:w="2507" w:type="dxa"/>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16448BBD" w14:textId="2B525EBD">
            <w:r>
              <w:br/>
            </w:r>
          </w:p>
        </w:tc>
      </w:tr>
      <w:tr w:rsidR="4158D672" w:rsidTr="5AD85345" w14:paraId="2EEAF893" w14:textId="77777777">
        <w:tc>
          <w:tcPr>
            <w:tcW w:w="12037" w:type="dxa"/>
            <w:gridSpan w:val="6"/>
            <w:tcBorders>
              <w:top w:val="single" w:color="BFBFBF" w:themeColor="background1" w:themeShade="BF" w:sz="6" w:space="0"/>
              <w:left w:val="single" w:color="BFBFBF" w:themeColor="background1" w:themeShade="BF" w:sz="6" w:space="0"/>
              <w:bottom w:val="single" w:color="BFBFBF" w:themeColor="background1" w:themeShade="BF" w:sz="6" w:space="0"/>
              <w:right w:val="single" w:color="BFBFBF" w:themeColor="background1" w:themeShade="BF" w:sz="6" w:space="0"/>
            </w:tcBorders>
            <w:tcMar/>
            <w:vAlign w:val="center"/>
          </w:tcPr>
          <w:p w:rsidR="4158D672" w:rsidRDefault="4158D672" w14:paraId="61FEA6BC" w14:textId="53504D7F">
            <w:r w:rsidRPr="5AD85345" w:rsidR="4158D672">
              <w:rPr>
                <w:rFonts w:ascii="Times" w:hAnsi="Times" w:eastAsia="Times" w:cs="Times"/>
                <w:b w:val="1"/>
                <w:bCs w:val="1"/>
                <w:color w:val="000080"/>
              </w:rPr>
              <w:t>Ensuring Inclusion:</w:t>
            </w:r>
          </w:p>
          <w:p w:rsidR="4158D672" w:rsidRDefault="4158D672" w14:paraId="2FF0A384" w14:textId="0E789683"/>
          <w:p w:rsidR="4158D672" w:rsidP="5AD85345" w:rsidRDefault="4158D672" w14:paraId="2DF959AB" w14:textId="4A51FE1D">
            <w:pPr>
              <w:spacing w:after="160" w:line="259" w:lineRule="auto"/>
              <w:rPr>
                <w:rFonts w:ascii="Times New Roman" w:hAnsi="Times New Roman" w:eastAsia="Times New Roman" w:cs="Times New Roman"/>
                <w:noProof w:val="0"/>
                <w:sz w:val="28"/>
                <w:szCs w:val="28"/>
                <w:lang w:val="en-GB"/>
              </w:rPr>
            </w:pPr>
            <w:r w:rsidRPr="5AD85345" w:rsidR="5AD85345">
              <w:rPr>
                <w:rFonts w:ascii="Times New Roman" w:hAnsi="Times New Roman" w:eastAsia="Times New Roman" w:cs="Times New Roman"/>
                <w:noProof w:val="0"/>
                <w:sz w:val="28"/>
                <w:szCs w:val="28"/>
                <w:lang w:val="en-GB"/>
              </w:rPr>
              <w:t>Reflection</w:t>
            </w:r>
          </w:p>
          <w:p w:rsidR="4158D672" w:rsidP="5AD85345" w:rsidRDefault="4158D672" w14:paraId="2D457AEE" w14:textId="5CF72383">
            <w:pPr>
              <w:spacing w:after="160" w:line="259" w:lineRule="auto"/>
              <w:rPr>
                <w:rFonts w:ascii="Times New Roman" w:hAnsi="Times New Roman" w:eastAsia="Times New Roman" w:cs="Times New Roman"/>
                <w:noProof w:val="0"/>
                <w:sz w:val="24"/>
                <w:szCs w:val="24"/>
                <w:lang w:val="en-GB"/>
              </w:rPr>
            </w:pPr>
            <w:r w:rsidRPr="5AD85345" w:rsidR="5AD85345">
              <w:rPr>
                <w:rFonts w:ascii="Times New Roman" w:hAnsi="Times New Roman" w:eastAsia="Times New Roman" w:cs="Times New Roman"/>
                <w:noProof w:val="0"/>
                <w:sz w:val="24"/>
                <w:szCs w:val="24"/>
                <w:lang w:val="en-GB"/>
              </w:rPr>
              <w:t xml:space="preserve">I carried out a 45-minute planned physical activity lesson, which consisted of a range of body movements to different types of music. The activity’s focus was on ways of rolling, balancing and different ways of jumping. The pupils followed my instructions and separated into three groups and went to their allocated areas in the studio to begin the first set of tasks. </w:t>
            </w:r>
          </w:p>
          <w:p w:rsidR="4158D672" w:rsidP="5AD85345" w:rsidRDefault="4158D672" w14:paraId="5ACF58FD" w14:textId="6379E6E9">
            <w:pPr>
              <w:spacing w:after="160" w:line="259" w:lineRule="auto"/>
              <w:rPr>
                <w:rFonts w:ascii="Times New Roman" w:hAnsi="Times New Roman" w:eastAsia="Times New Roman" w:cs="Times New Roman"/>
                <w:noProof w:val="0"/>
                <w:sz w:val="24"/>
                <w:szCs w:val="24"/>
                <w:lang w:val="en-GB"/>
              </w:rPr>
            </w:pPr>
            <w:r w:rsidRPr="5AD85345" w:rsidR="5AD85345">
              <w:rPr>
                <w:rFonts w:ascii="Times New Roman" w:hAnsi="Times New Roman" w:eastAsia="Times New Roman" w:cs="Times New Roman"/>
                <w:noProof w:val="0"/>
                <w:sz w:val="24"/>
                <w:szCs w:val="24"/>
                <w:lang w:val="en-GB"/>
              </w:rPr>
              <w:t xml:space="preserve">The pupils spent five minutes on each task which they performed well, showing many ways to creatively move in their first task. However, the lesson highlighted the pupils on the rolling task were not showing different ways of rolling, only forward rolls, and </w:t>
            </w:r>
            <w:proofErr w:type="gramStart"/>
            <w:r w:rsidRPr="5AD85345" w:rsidR="5AD85345">
              <w:rPr>
                <w:rFonts w:ascii="Times New Roman" w:hAnsi="Times New Roman" w:eastAsia="Times New Roman" w:cs="Times New Roman"/>
                <w:noProof w:val="0"/>
                <w:sz w:val="24"/>
                <w:szCs w:val="24"/>
                <w:lang w:val="en-GB"/>
              </w:rPr>
              <w:t>in particular over</w:t>
            </w:r>
            <w:proofErr w:type="gramEnd"/>
            <w:r w:rsidRPr="5AD85345" w:rsidR="5AD85345">
              <w:rPr>
                <w:rFonts w:ascii="Times New Roman" w:hAnsi="Times New Roman" w:eastAsia="Times New Roman" w:cs="Times New Roman"/>
                <w:noProof w:val="0"/>
                <w:sz w:val="24"/>
                <w:szCs w:val="24"/>
                <w:lang w:val="en-GB"/>
              </w:rPr>
              <w:t xml:space="preserve"> the head roll which one pupil couldn't execute. She had a fear of going over on her head and this made it difficult for her to carry out the task. The time allocated for the task was only five minutes, which didn’t give me enough time to properly help the pupil. Also, the information cards which the task had to help the pupils required more information on them to explain ways of rolling. This would have helped the pupil who couldn't do an over the head roll but would have been able to do a log roll or a side roll instead. This would have eventually built her confidence to execute a forward head roll. Alternatively, I could have used equipment to aid with the forward roll. Adding a wedge to the task would have been beneficial for all the pupils. </w:t>
            </w:r>
          </w:p>
          <w:p w:rsidR="4158D672" w:rsidP="5AD85345" w:rsidRDefault="4158D672" w14:paraId="0310F64D" w14:textId="1E945931">
            <w:pPr>
              <w:spacing w:after="160" w:line="259" w:lineRule="auto"/>
              <w:rPr>
                <w:rFonts w:ascii="Times New Roman" w:hAnsi="Times New Roman" w:eastAsia="Times New Roman" w:cs="Times New Roman"/>
                <w:noProof w:val="0"/>
                <w:sz w:val="24"/>
                <w:szCs w:val="24"/>
                <w:lang w:val="en-GB"/>
              </w:rPr>
            </w:pPr>
            <w:r w:rsidRPr="5AD85345" w:rsidR="5AD85345">
              <w:rPr>
                <w:rFonts w:ascii="Times New Roman" w:hAnsi="Times New Roman" w:eastAsia="Times New Roman" w:cs="Times New Roman"/>
                <w:noProof w:val="0"/>
                <w:sz w:val="24"/>
                <w:szCs w:val="24"/>
                <w:lang w:val="en-GB"/>
              </w:rPr>
              <w:t>Looking over the evidence I have gathered from the lesson, I would have spent time at the beginning of the creative session to identify that everyone could carry out the tasks. Also, adding in equipment would have given them the momentum to roll down a soft wedge and provided the encouragement to deliver a perfect forward roll. In addition, I would have changed the task cards to have more information on how to conduct different rolls, also with pictures pointing to parts of the body. This would have given the pupils the guidance they required to allow them to explore creatively on their own and promote individual choice.</w:t>
            </w:r>
          </w:p>
          <w:p w:rsidR="4158D672" w:rsidP="5AD85345" w:rsidRDefault="4158D672" w14:paraId="5EA8CFE5" w14:textId="4897E12B">
            <w:pPr>
              <w:spacing w:after="160" w:line="259" w:lineRule="auto"/>
              <w:rPr>
                <w:rFonts w:ascii="Times New Roman" w:hAnsi="Times New Roman" w:eastAsia="Times New Roman" w:cs="Times New Roman"/>
                <w:noProof w:val="0"/>
                <w:sz w:val="24"/>
                <w:szCs w:val="24"/>
                <w:lang w:val="en-GB"/>
              </w:rPr>
            </w:pPr>
            <w:r w:rsidRPr="5AD85345" w:rsidR="5AD85345">
              <w:rPr>
                <w:rFonts w:ascii="Times New Roman" w:hAnsi="Times New Roman" w:eastAsia="Times New Roman" w:cs="Times New Roman"/>
                <w:noProof w:val="0"/>
                <w:sz w:val="24"/>
                <w:szCs w:val="24"/>
                <w:lang w:val="en-GB"/>
              </w:rPr>
              <w:t xml:space="preserve">When I was planning the lesson, I really wanted to emphasise on the music aspect to encourage creative body movement. I wanted the participants to create movements to fast, slow and explosive types of music. </w:t>
            </w:r>
            <w:r w:rsidRPr="5AD85345" w:rsidR="5AD85345">
              <w:rPr>
                <w:rFonts w:ascii="Times New Roman" w:hAnsi="Times New Roman" w:eastAsia="Times New Roman" w:cs="Times New Roman"/>
                <w:noProof w:val="0"/>
                <w:sz w:val="24"/>
                <w:szCs w:val="24"/>
                <w:lang w:val="en-GB"/>
              </w:rPr>
              <w:t>Therefore,</w:t>
            </w:r>
            <w:r w:rsidRPr="5AD85345" w:rsidR="5AD85345">
              <w:rPr>
                <w:rFonts w:ascii="Times New Roman" w:hAnsi="Times New Roman" w:eastAsia="Times New Roman" w:cs="Times New Roman"/>
                <w:noProof w:val="0"/>
                <w:sz w:val="24"/>
                <w:szCs w:val="24"/>
                <w:lang w:val="en-GB"/>
              </w:rPr>
              <w:t xml:space="preserve"> I carefully planned the music and obtained the right types prior to the lesson.  The music played encouraged the pupils taking part to really express themselves and explore their feelings through the music. I believe this was portrayed exceptionally well and a very important part to the lesson, also the pupils fully enjoyed listening to the music at the time. Furthermore, I truly believe the music inspired the pupils to fully engage with the activity and wanted to perform well.</w:t>
            </w:r>
          </w:p>
          <w:p w:rsidR="4158D672" w:rsidP="5AD85345" w:rsidRDefault="4158D672" w14:paraId="55EDD91B" w14:textId="4E2E32A3">
            <w:pPr>
              <w:spacing w:after="160" w:line="259" w:lineRule="auto"/>
              <w:rPr>
                <w:rFonts w:ascii="Times New Roman" w:hAnsi="Times New Roman" w:eastAsia="Times New Roman" w:cs="Times New Roman"/>
                <w:noProof w:val="0"/>
                <w:sz w:val="24"/>
                <w:szCs w:val="24"/>
                <w:lang w:val="en-GB"/>
              </w:rPr>
            </w:pPr>
            <w:r w:rsidRPr="5AD85345" w:rsidR="5AD85345">
              <w:rPr>
                <w:rFonts w:ascii="Times New Roman" w:hAnsi="Times New Roman" w:eastAsia="Times New Roman" w:cs="Times New Roman"/>
                <w:noProof w:val="0"/>
                <w:sz w:val="24"/>
                <w:szCs w:val="24"/>
                <w:lang w:val="en-GB"/>
              </w:rPr>
              <w:t xml:space="preserve">The pupils were enthusiastic with the tasks and getting really involved with the movements which showed compassion and enjoyment with the lesson. However, this led to not having their attention to listen when I was presenting the next part of the session. At the time I thought all the pupils were listening and watching what I was demonstrating. When the next task started, I saw confusion with one of the groups which indicated I didn’t have everyone's attention at the time. Therefore, this took valuable time explaining to the group what I wanted them to perform, which gave the pupils less time to participate in the activity. </w:t>
            </w:r>
          </w:p>
          <w:p w:rsidR="4158D672" w:rsidP="5AD85345" w:rsidRDefault="4158D672" w14:paraId="31C0D8F8" w14:textId="457BFEDC">
            <w:pPr>
              <w:spacing w:after="160" w:line="259" w:lineRule="auto"/>
              <w:rPr>
                <w:rFonts w:ascii="Times New Roman" w:hAnsi="Times New Roman" w:eastAsia="Times New Roman" w:cs="Times New Roman"/>
                <w:noProof w:val="0"/>
                <w:sz w:val="24"/>
                <w:szCs w:val="24"/>
                <w:lang w:val="en-GB"/>
              </w:rPr>
            </w:pPr>
            <w:r w:rsidRPr="5AD85345" w:rsidR="5AD85345">
              <w:rPr>
                <w:rFonts w:ascii="Times New Roman" w:hAnsi="Times New Roman" w:eastAsia="Times New Roman" w:cs="Times New Roman"/>
                <w:noProof w:val="0"/>
                <w:sz w:val="24"/>
                <w:szCs w:val="24"/>
                <w:lang w:val="en-GB"/>
              </w:rPr>
              <w:t>Looking back at the information I could have obtained their attention by turning off the music. This would have indicated to the pupil's that their attention is required at that moment. Also, they would have been able to hear what I was saying and looked at me to gain understanding what was expected of them. Additionally, this would have allowed me to fully engage with the pupils and see their reaction to make sure they have understood what I have said. Another way could have been turning down the music and clapping my hands to bring everyone's attention to look at me. With this information prior to the lesson, I would have gained their attention quickly and not lost valuable time for the activity.</w:t>
            </w:r>
          </w:p>
          <w:p w:rsidR="4158D672" w:rsidP="5AD85345" w:rsidRDefault="4158D672" w14:paraId="788ED5E8" w14:textId="19C99066">
            <w:pPr>
              <w:spacing w:after="160" w:line="259" w:lineRule="auto"/>
              <w:rPr>
                <w:rFonts w:ascii="Times New Roman" w:hAnsi="Times New Roman" w:eastAsia="Times New Roman" w:cs="Times New Roman"/>
                <w:noProof w:val="0"/>
                <w:sz w:val="24"/>
                <w:szCs w:val="24"/>
                <w:lang w:val="en-GB"/>
              </w:rPr>
            </w:pPr>
            <w:r w:rsidRPr="5AD85345" w:rsidR="5AD85345">
              <w:rPr>
                <w:rFonts w:ascii="Times New Roman" w:hAnsi="Times New Roman" w:eastAsia="Times New Roman" w:cs="Times New Roman"/>
                <w:noProof w:val="0"/>
                <w:sz w:val="24"/>
                <w:szCs w:val="24"/>
                <w:lang w:val="en-GB"/>
              </w:rPr>
              <w:t xml:space="preserve">Delivering my activity lesson has highlighted areas which can be improved to achieve a better experience for the pupils participating. With the evidence I have gained from this session would allow me to make positive changes for future planning to produce a better executed lesson activity. </w:t>
            </w:r>
          </w:p>
          <w:p w:rsidR="4158D672" w:rsidP="5AD85345" w:rsidRDefault="4158D672" w14:paraId="18D83CC4" w14:textId="3F5C7F5A">
            <w:pPr>
              <w:spacing w:after="160" w:line="259" w:lineRule="auto"/>
              <w:rPr>
                <w:rFonts w:ascii="Times New Roman" w:hAnsi="Times New Roman" w:eastAsia="Times New Roman" w:cs="Times New Roman"/>
                <w:noProof w:val="0"/>
                <w:sz w:val="24"/>
                <w:szCs w:val="24"/>
                <w:lang w:val="en-GB"/>
              </w:rPr>
            </w:pPr>
            <w:r w:rsidRPr="5AD85345" w:rsidR="5AD85345">
              <w:rPr>
                <w:rFonts w:ascii="Times New Roman" w:hAnsi="Times New Roman" w:eastAsia="Times New Roman" w:cs="Times New Roman"/>
                <w:noProof w:val="0"/>
                <w:sz w:val="24"/>
                <w:szCs w:val="24"/>
                <w:lang w:val="en-GB"/>
              </w:rPr>
              <w:t>Producing a plan of the lesson</w:t>
            </w:r>
            <w:r w:rsidRPr="5AD85345" w:rsidR="5AD85345">
              <w:rPr>
                <w:rFonts w:ascii="Times New Roman" w:hAnsi="Times New Roman" w:eastAsia="Times New Roman" w:cs="Times New Roman"/>
                <w:noProof w:val="0"/>
                <w:color w:val="FF0000"/>
                <w:sz w:val="24"/>
                <w:szCs w:val="24"/>
                <w:lang w:val="en-GB"/>
              </w:rPr>
              <w:t xml:space="preserve"> </w:t>
            </w:r>
            <w:r w:rsidRPr="5AD85345" w:rsidR="5AD85345">
              <w:rPr>
                <w:rFonts w:ascii="Times New Roman" w:hAnsi="Times New Roman" w:eastAsia="Times New Roman" w:cs="Times New Roman"/>
                <w:noProof w:val="0"/>
                <w:sz w:val="24"/>
                <w:szCs w:val="24"/>
                <w:lang w:val="en-GB"/>
              </w:rPr>
              <w:t xml:space="preserve">has indicated many positive benefits which has enabled a successful activity lesson being delivered. However, with further development and changes being addressed to certain areas of the session, would provide the important improvements required for an enhanced experience for the pupils. Additionally, this will create a successful experience for me to deliver a smooth, consistent, professional creative lesson.  </w:t>
            </w:r>
          </w:p>
          <w:p w:rsidR="4158D672" w:rsidP="5AD85345" w:rsidRDefault="4158D672" w14:paraId="1A687CCB" w14:textId="43201512">
            <w:pPr>
              <w:spacing w:after="160" w:line="259" w:lineRule="auto"/>
              <w:rPr>
                <w:rFonts w:ascii="Times New Roman" w:hAnsi="Times New Roman" w:eastAsia="Times New Roman" w:cs="Times New Roman"/>
                <w:noProof w:val="0"/>
                <w:sz w:val="24"/>
                <w:szCs w:val="24"/>
                <w:lang w:val="en-GB"/>
              </w:rPr>
            </w:pPr>
            <w:r w:rsidRPr="5AD85345" w:rsidR="5AD85345">
              <w:rPr>
                <w:rFonts w:ascii="Times New Roman" w:hAnsi="Times New Roman" w:eastAsia="Times New Roman" w:cs="Times New Roman"/>
                <w:noProof w:val="0"/>
                <w:sz w:val="24"/>
                <w:szCs w:val="24"/>
                <w:lang w:val="en-GB"/>
              </w:rPr>
              <w:t xml:space="preserve">Looking over the evidence from delivering the session has also highlighted areas which I didn’t consider. With the warmup and cool down I would involve the pupils to choose the type of music they wished to be played. This would allow them to express creativity at the beginning of the activity which could promote one's individual logical thinking process. Additionally, this could have a positive effect on a pupil's self-worth with including them in the lesson structure and making them feel a part of a team. </w:t>
            </w:r>
          </w:p>
          <w:p w:rsidR="4158D672" w:rsidP="5AD85345" w:rsidRDefault="4158D672" w14:paraId="58034DEC" w14:textId="2EB89CE2">
            <w:pPr>
              <w:pStyle w:val="Normal"/>
              <w:spacing w:after="160" w:line="259" w:lineRule="auto"/>
            </w:pPr>
            <w:r>
              <w:br/>
            </w:r>
          </w:p>
        </w:tc>
      </w:tr>
    </w:tbl>
    <w:p w:rsidR="4158D672" w:rsidRDefault="4158D672" w14:paraId="2049061C" w14:textId="68D254E3">
      <w:r>
        <w:br/>
      </w:r>
    </w:p>
    <w:p w:rsidR="4158D672" w:rsidP="4158D672" w:rsidRDefault="4158D672" w14:paraId="464D0EAF" w14:textId="4911A42E">
      <w:pPr>
        <w:rPr>
          <w:rFonts w:ascii="Times New Roman" w:hAnsi="Times New Roman" w:eastAsia="Times New Roman" w:cs="Times New Roman"/>
          <w:sz w:val="36"/>
          <w:szCs w:val="36"/>
        </w:rPr>
      </w:pPr>
    </w:p>
    <w:p w:rsidR="4158D672" w:rsidP="4158D672" w:rsidRDefault="4158D672" w14:paraId="13C18FBF" w14:textId="38B8A8B9">
      <w:pPr>
        <w:rPr>
          <w:rFonts w:ascii="Calibri" w:hAnsi="Calibri" w:eastAsia="Calibri" w:cs="Calibri"/>
          <w:color w:val="000000" w:themeColor="text1"/>
          <w:sz w:val="24"/>
          <w:szCs w:val="24"/>
        </w:rPr>
      </w:pPr>
    </w:p>
    <w:p w:rsidR="4158D672" w:rsidP="4158D672" w:rsidRDefault="4158D672" w14:paraId="389843C1" w14:textId="24DD22F1">
      <w:r>
        <w:br/>
      </w:r>
    </w:p>
    <w:sectPr w:rsidR="4158D672">
      <w:pgSz w:w="16838" w:h="11906" w:orient="landscape"/>
      <w:pgMar w:top="1440" w:right="1440" w:bottom="1440" w:left="1440" w:header="720" w:footer="720" w:gutter="0"/>
      <w:cols w:space="720"/>
      <w:docGrid w:linePitch="360"/>
      <w:headerReference w:type="default" r:id="R258f57990f324fef"/>
      <w:footerReference w:type="default" r:id="R2af27786cec94b35"/>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nitials="KP(" w:author="Kate Piper (IMH)" w:date="2022-03-25T07:28:00Z" w:id="0">
    <w:p w:rsidR="009A31B3" w:rsidRDefault="009A31B3" w14:paraId="26598061" w14:textId="4ACBD4B4">
      <w:pPr>
        <w:pStyle w:val="CommentText"/>
      </w:pPr>
      <w:r>
        <w:rPr>
          <w:rStyle w:val="CommentReference"/>
        </w:rPr>
        <w:annotationRef/>
      </w:r>
      <w:r>
        <w:t>Not needed for the plan really but I would just make sure that you have a picture in your head (at least) of what you want this to look like and what resources are needed and how they are going to be set up (apparatus etc).</w:t>
      </w:r>
    </w:p>
  </w:comment>
</w:comments>
</file>

<file path=word/commentsExtended.xml><?xml version="1.0" encoding="utf-8"?>
<w15:commentsEx xmlns:mc="http://schemas.openxmlformats.org/markup-compatibility/2006" xmlns:w15="http://schemas.microsoft.com/office/word/2012/wordml" mc:Ignorable="w15">
  <w15:commentEx w15:done="0" w15:paraId="26598061"/>
  <w15:commentEx w15:done="0" w15:paraId="3B794C5B"/>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25E7EDB2" w16cex:dateUtc="2022-03-25T07:28:00Z"/>
  <w16cex:commentExtensible w16cex:durableId="25E7EEEE" w16cex:dateUtc="2022-03-25T07:34:00Z"/>
</w16cex:commentsExtensible>
</file>

<file path=word/commentsIds.xml><?xml version="1.0" encoding="utf-8"?>
<w16cid:commentsIds xmlns:mc="http://schemas.openxmlformats.org/markup-compatibility/2006" xmlns:w16cid="http://schemas.microsoft.com/office/word/2016/wordml/cid" mc:Ignorable="w16cid">
  <w16cid:commentId w16cid:paraId="26598061" w16cid:durableId="25E7EDB2"/>
  <w16cid:commentId w16cid:paraId="3B794C5B" w16cid:durableId="25E7EEEE"/>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4650"/>
      <w:gridCol w:w="4650"/>
      <w:gridCol w:w="4650"/>
    </w:tblGrid>
    <w:tr w:rsidR="5AD85345" w:rsidTr="5AD85345" w14:paraId="12D8ED8F">
      <w:tc>
        <w:tcPr>
          <w:tcW w:w="4650" w:type="dxa"/>
          <w:tcMar/>
        </w:tcPr>
        <w:p w:rsidR="5AD85345" w:rsidP="5AD85345" w:rsidRDefault="5AD85345" w14:paraId="21AF92D6" w14:textId="47FC2EAD">
          <w:pPr>
            <w:pStyle w:val="Header"/>
            <w:bidi w:val="0"/>
            <w:ind w:left="-115"/>
            <w:jc w:val="left"/>
          </w:pPr>
        </w:p>
      </w:tc>
      <w:tc>
        <w:tcPr>
          <w:tcW w:w="4650" w:type="dxa"/>
          <w:tcMar/>
        </w:tcPr>
        <w:p w:rsidR="5AD85345" w:rsidP="5AD85345" w:rsidRDefault="5AD85345" w14:paraId="127C4C2F" w14:textId="665D3E0B">
          <w:pPr>
            <w:pStyle w:val="Header"/>
            <w:bidi w:val="0"/>
            <w:jc w:val="center"/>
          </w:pPr>
        </w:p>
      </w:tc>
      <w:tc>
        <w:tcPr>
          <w:tcW w:w="4650" w:type="dxa"/>
          <w:tcMar/>
        </w:tcPr>
        <w:p w:rsidR="5AD85345" w:rsidP="5AD85345" w:rsidRDefault="5AD85345" w14:paraId="4013D8A5" w14:textId="54C2C388">
          <w:pPr>
            <w:pStyle w:val="Header"/>
            <w:bidi w:val="0"/>
            <w:ind w:right="-115"/>
            <w:jc w:val="right"/>
          </w:pPr>
        </w:p>
      </w:tc>
    </w:tr>
  </w:tbl>
  <w:p w:rsidR="5AD85345" w:rsidP="5AD85345" w:rsidRDefault="5AD85345" w14:paraId="366B60C6" w14:textId="0D72F14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4650"/>
      <w:gridCol w:w="4650"/>
      <w:gridCol w:w="4650"/>
    </w:tblGrid>
    <w:tr w:rsidR="5AD85345" w:rsidTr="5AD85345" w14:paraId="7E8F9113">
      <w:tc>
        <w:tcPr>
          <w:tcW w:w="4650" w:type="dxa"/>
          <w:tcMar/>
        </w:tcPr>
        <w:p w:rsidR="5AD85345" w:rsidP="5AD85345" w:rsidRDefault="5AD85345" w14:paraId="484D7AE2" w14:textId="5078DA56">
          <w:pPr>
            <w:pStyle w:val="Header"/>
            <w:bidi w:val="0"/>
            <w:ind w:left="-115"/>
            <w:jc w:val="left"/>
          </w:pPr>
          <w:r w:rsidR="5AD85345">
            <w:rPr/>
            <w:t>BMPE4002</w:t>
          </w:r>
        </w:p>
      </w:tc>
      <w:tc>
        <w:tcPr>
          <w:tcW w:w="4650" w:type="dxa"/>
          <w:tcMar/>
        </w:tcPr>
        <w:p w:rsidR="5AD85345" w:rsidP="5AD85345" w:rsidRDefault="5AD85345" w14:paraId="345F1859" w14:textId="5A93A20F">
          <w:pPr>
            <w:pStyle w:val="Header"/>
            <w:bidi w:val="0"/>
            <w:jc w:val="center"/>
          </w:pPr>
        </w:p>
      </w:tc>
      <w:tc>
        <w:tcPr>
          <w:tcW w:w="4650" w:type="dxa"/>
          <w:tcMar/>
        </w:tcPr>
        <w:p w:rsidR="5AD85345" w:rsidP="5AD85345" w:rsidRDefault="5AD85345" w14:paraId="631B82A5" w14:textId="5BA5407D">
          <w:pPr>
            <w:pStyle w:val="Header"/>
            <w:bidi w:val="0"/>
            <w:ind w:right="-115"/>
            <w:jc w:val="right"/>
          </w:pPr>
          <w:r w:rsidR="5AD85345">
            <w:rPr/>
            <w:t>2104854</w:t>
          </w:r>
        </w:p>
      </w:tc>
    </w:tr>
  </w:tbl>
  <w:p w:rsidR="5AD85345" w:rsidP="5AD85345" w:rsidRDefault="5AD85345" w14:paraId="04DB0EFB" w14:textId="3857B08C">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7F00B6"/>
    <w:multiLevelType w:val="hybridMultilevel"/>
    <w:tmpl w:val="D6B201BC"/>
    <w:lvl w:ilvl="0" w:tplc="E4CE5362">
      <w:start w:val="1"/>
      <w:numFmt w:val="bullet"/>
      <w:lvlText w:val=""/>
      <w:lvlJc w:val="left"/>
      <w:pPr>
        <w:ind w:left="720" w:hanging="360"/>
      </w:pPr>
      <w:rPr>
        <w:rFonts w:hint="default" w:ascii="Symbol" w:hAnsi="Symbol"/>
      </w:rPr>
    </w:lvl>
    <w:lvl w:ilvl="1" w:tplc="3EC6B278">
      <w:start w:val="1"/>
      <w:numFmt w:val="bullet"/>
      <w:lvlText w:val="o"/>
      <w:lvlJc w:val="left"/>
      <w:pPr>
        <w:ind w:left="1440" w:hanging="360"/>
      </w:pPr>
      <w:rPr>
        <w:rFonts w:hint="default" w:ascii="Courier New" w:hAnsi="Courier New"/>
      </w:rPr>
    </w:lvl>
    <w:lvl w:ilvl="2" w:tplc="2B0CAE74">
      <w:start w:val="1"/>
      <w:numFmt w:val="bullet"/>
      <w:lvlText w:val=""/>
      <w:lvlJc w:val="left"/>
      <w:pPr>
        <w:ind w:left="2160" w:hanging="360"/>
      </w:pPr>
      <w:rPr>
        <w:rFonts w:hint="default" w:ascii="Wingdings" w:hAnsi="Wingdings"/>
      </w:rPr>
    </w:lvl>
    <w:lvl w:ilvl="3" w:tplc="256625A0">
      <w:start w:val="1"/>
      <w:numFmt w:val="bullet"/>
      <w:lvlText w:val=""/>
      <w:lvlJc w:val="left"/>
      <w:pPr>
        <w:ind w:left="2880" w:hanging="360"/>
      </w:pPr>
      <w:rPr>
        <w:rFonts w:hint="default" w:ascii="Symbol" w:hAnsi="Symbol"/>
      </w:rPr>
    </w:lvl>
    <w:lvl w:ilvl="4" w:tplc="D76624CC">
      <w:start w:val="1"/>
      <w:numFmt w:val="bullet"/>
      <w:lvlText w:val="o"/>
      <w:lvlJc w:val="left"/>
      <w:pPr>
        <w:ind w:left="3600" w:hanging="360"/>
      </w:pPr>
      <w:rPr>
        <w:rFonts w:hint="default" w:ascii="Courier New" w:hAnsi="Courier New"/>
      </w:rPr>
    </w:lvl>
    <w:lvl w:ilvl="5" w:tplc="1156822A">
      <w:start w:val="1"/>
      <w:numFmt w:val="bullet"/>
      <w:lvlText w:val=""/>
      <w:lvlJc w:val="left"/>
      <w:pPr>
        <w:ind w:left="4320" w:hanging="360"/>
      </w:pPr>
      <w:rPr>
        <w:rFonts w:hint="default" w:ascii="Wingdings" w:hAnsi="Wingdings"/>
      </w:rPr>
    </w:lvl>
    <w:lvl w:ilvl="6" w:tplc="2E5A9EDE">
      <w:start w:val="1"/>
      <w:numFmt w:val="bullet"/>
      <w:lvlText w:val=""/>
      <w:lvlJc w:val="left"/>
      <w:pPr>
        <w:ind w:left="5040" w:hanging="360"/>
      </w:pPr>
      <w:rPr>
        <w:rFonts w:hint="default" w:ascii="Symbol" w:hAnsi="Symbol"/>
      </w:rPr>
    </w:lvl>
    <w:lvl w:ilvl="7" w:tplc="3E7432AC">
      <w:start w:val="1"/>
      <w:numFmt w:val="bullet"/>
      <w:lvlText w:val="o"/>
      <w:lvlJc w:val="left"/>
      <w:pPr>
        <w:ind w:left="5760" w:hanging="360"/>
      </w:pPr>
      <w:rPr>
        <w:rFonts w:hint="default" w:ascii="Courier New" w:hAnsi="Courier New"/>
      </w:rPr>
    </w:lvl>
    <w:lvl w:ilvl="8" w:tplc="78503838">
      <w:start w:val="1"/>
      <w:numFmt w:val="bullet"/>
      <w:lvlText w:val=""/>
      <w:lvlJc w:val="left"/>
      <w:pPr>
        <w:ind w:left="6480" w:hanging="360"/>
      </w:pPr>
      <w:rPr>
        <w:rFonts w:hint="default" w:ascii="Wingdings" w:hAnsi="Wingdings"/>
      </w:rPr>
    </w:lvl>
  </w:abstractNum>
  <w:abstractNum w:abstractNumId="1" w15:restartNumberingAfterBreak="0">
    <w:nsid w:val="569902CE"/>
    <w:multiLevelType w:val="hybridMultilevel"/>
    <w:tmpl w:val="AAAAB514"/>
    <w:lvl w:ilvl="0" w:tplc="3032590E">
      <w:start w:val="1"/>
      <w:numFmt w:val="bullet"/>
      <w:lvlText w:val=""/>
      <w:lvlJc w:val="left"/>
      <w:pPr>
        <w:ind w:left="720" w:hanging="360"/>
      </w:pPr>
      <w:rPr>
        <w:rFonts w:hint="default" w:ascii="Symbol" w:hAnsi="Symbol"/>
      </w:rPr>
    </w:lvl>
    <w:lvl w:ilvl="1" w:tplc="D2D27614">
      <w:start w:val="1"/>
      <w:numFmt w:val="bullet"/>
      <w:lvlText w:val="o"/>
      <w:lvlJc w:val="left"/>
      <w:pPr>
        <w:ind w:left="1440" w:hanging="360"/>
      </w:pPr>
      <w:rPr>
        <w:rFonts w:hint="default" w:ascii="Courier New" w:hAnsi="Courier New"/>
      </w:rPr>
    </w:lvl>
    <w:lvl w:ilvl="2" w:tplc="6566962C">
      <w:start w:val="1"/>
      <w:numFmt w:val="bullet"/>
      <w:lvlText w:val=""/>
      <w:lvlJc w:val="left"/>
      <w:pPr>
        <w:ind w:left="2160" w:hanging="360"/>
      </w:pPr>
      <w:rPr>
        <w:rFonts w:hint="default" w:ascii="Wingdings" w:hAnsi="Wingdings"/>
      </w:rPr>
    </w:lvl>
    <w:lvl w:ilvl="3" w:tplc="8E9A3BB2">
      <w:start w:val="1"/>
      <w:numFmt w:val="bullet"/>
      <w:lvlText w:val=""/>
      <w:lvlJc w:val="left"/>
      <w:pPr>
        <w:ind w:left="2880" w:hanging="360"/>
      </w:pPr>
      <w:rPr>
        <w:rFonts w:hint="default" w:ascii="Symbol" w:hAnsi="Symbol"/>
      </w:rPr>
    </w:lvl>
    <w:lvl w:ilvl="4" w:tplc="85B4B3C4">
      <w:start w:val="1"/>
      <w:numFmt w:val="bullet"/>
      <w:lvlText w:val="o"/>
      <w:lvlJc w:val="left"/>
      <w:pPr>
        <w:ind w:left="3600" w:hanging="360"/>
      </w:pPr>
      <w:rPr>
        <w:rFonts w:hint="default" w:ascii="Courier New" w:hAnsi="Courier New"/>
      </w:rPr>
    </w:lvl>
    <w:lvl w:ilvl="5" w:tplc="EC46F45E">
      <w:start w:val="1"/>
      <w:numFmt w:val="bullet"/>
      <w:lvlText w:val=""/>
      <w:lvlJc w:val="left"/>
      <w:pPr>
        <w:ind w:left="4320" w:hanging="360"/>
      </w:pPr>
      <w:rPr>
        <w:rFonts w:hint="default" w:ascii="Wingdings" w:hAnsi="Wingdings"/>
      </w:rPr>
    </w:lvl>
    <w:lvl w:ilvl="6" w:tplc="439AEEDC">
      <w:start w:val="1"/>
      <w:numFmt w:val="bullet"/>
      <w:lvlText w:val=""/>
      <w:lvlJc w:val="left"/>
      <w:pPr>
        <w:ind w:left="5040" w:hanging="360"/>
      </w:pPr>
      <w:rPr>
        <w:rFonts w:hint="default" w:ascii="Symbol" w:hAnsi="Symbol"/>
      </w:rPr>
    </w:lvl>
    <w:lvl w:ilvl="7" w:tplc="27DEDE06">
      <w:start w:val="1"/>
      <w:numFmt w:val="bullet"/>
      <w:lvlText w:val="o"/>
      <w:lvlJc w:val="left"/>
      <w:pPr>
        <w:ind w:left="5760" w:hanging="360"/>
      </w:pPr>
      <w:rPr>
        <w:rFonts w:hint="default" w:ascii="Courier New" w:hAnsi="Courier New"/>
      </w:rPr>
    </w:lvl>
    <w:lvl w:ilvl="8" w:tplc="14CA057C">
      <w:start w:val="1"/>
      <w:numFmt w:val="bullet"/>
      <w:lvlText w:val=""/>
      <w:lvlJc w:val="left"/>
      <w:pPr>
        <w:ind w:left="6480" w:hanging="360"/>
      </w:pPr>
      <w:rPr>
        <w:rFonts w:hint="default" w:ascii="Wingdings" w:hAnsi="Wingdings"/>
      </w:rPr>
    </w:lvl>
  </w:abstractNum>
  <w:abstractNum w:abstractNumId="2" w15:restartNumberingAfterBreak="0">
    <w:nsid w:val="712868B5"/>
    <w:multiLevelType w:val="hybridMultilevel"/>
    <w:tmpl w:val="8EE2E3D0"/>
    <w:lvl w:ilvl="0" w:tplc="66D43356">
      <w:start w:val="1"/>
      <w:numFmt w:val="bullet"/>
      <w:lvlText w:val=""/>
      <w:lvlJc w:val="left"/>
      <w:pPr>
        <w:ind w:left="720" w:hanging="360"/>
      </w:pPr>
      <w:rPr>
        <w:rFonts w:hint="default" w:ascii="Symbol" w:hAnsi="Symbol"/>
      </w:rPr>
    </w:lvl>
    <w:lvl w:ilvl="1" w:tplc="C4E668D0">
      <w:start w:val="1"/>
      <w:numFmt w:val="bullet"/>
      <w:lvlText w:val="o"/>
      <w:lvlJc w:val="left"/>
      <w:pPr>
        <w:ind w:left="1440" w:hanging="360"/>
      </w:pPr>
      <w:rPr>
        <w:rFonts w:hint="default" w:ascii="Courier New" w:hAnsi="Courier New"/>
      </w:rPr>
    </w:lvl>
    <w:lvl w:ilvl="2" w:tplc="51326E54">
      <w:start w:val="1"/>
      <w:numFmt w:val="bullet"/>
      <w:lvlText w:val=""/>
      <w:lvlJc w:val="left"/>
      <w:pPr>
        <w:ind w:left="2160" w:hanging="360"/>
      </w:pPr>
      <w:rPr>
        <w:rFonts w:hint="default" w:ascii="Wingdings" w:hAnsi="Wingdings"/>
      </w:rPr>
    </w:lvl>
    <w:lvl w:ilvl="3" w:tplc="0CE047E2">
      <w:start w:val="1"/>
      <w:numFmt w:val="bullet"/>
      <w:lvlText w:val=""/>
      <w:lvlJc w:val="left"/>
      <w:pPr>
        <w:ind w:left="2880" w:hanging="360"/>
      </w:pPr>
      <w:rPr>
        <w:rFonts w:hint="default" w:ascii="Symbol" w:hAnsi="Symbol"/>
      </w:rPr>
    </w:lvl>
    <w:lvl w:ilvl="4" w:tplc="0BF41000">
      <w:start w:val="1"/>
      <w:numFmt w:val="bullet"/>
      <w:lvlText w:val="o"/>
      <w:lvlJc w:val="left"/>
      <w:pPr>
        <w:ind w:left="3600" w:hanging="360"/>
      </w:pPr>
      <w:rPr>
        <w:rFonts w:hint="default" w:ascii="Courier New" w:hAnsi="Courier New"/>
      </w:rPr>
    </w:lvl>
    <w:lvl w:ilvl="5" w:tplc="318AC842">
      <w:start w:val="1"/>
      <w:numFmt w:val="bullet"/>
      <w:lvlText w:val=""/>
      <w:lvlJc w:val="left"/>
      <w:pPr>
        <w:ind w:left="4320" w:hanging="360"/>
      </w:pPr>
      <w:rPr>
        <w:rFonts w:hint="default" w:ascii="Wingdings" w:hAnsi="Wingdings"/>
      </w:rPr>
    </w:lvl>
    <w:lvl w:ilvl="6" w:tplc="303CD3F6">
      <w:start w:val="1"/>
      <w:numFmt w:val="bullet"/>
      <w:lvlText w:val=""/>
      <w:lvlJc w:val="left"/>
      <w:pPr>
        <w:ind w:left="5040" w:hanging="360"/>
      </w:pPr>
      <w:rPr>
        <w:rFonts w:hint="default" w:ascii="Symbol" w:hAnsi="Symbol"/>
      </w:rPr>
    </w:lvl>
    <w:lvl w:ilvl="7" w:tplc="36F4771A">
      <w:start w:val="1"/>
      <w:numFmt w:val="bullet"/>
      <w:lvlText w:val="o"/>
      <w:lvlJc w:val="left"/>
      <w:pPr>
        <w:ind w:left="5760" w:hanging="360"/>
      </w:pPr>
      <w:rPr>
        <w:rFonts w:hint="default" w:ascii="Courier New" w:hAnsi="Courier New"/>
      </w:rPr>
    </w:lvl>
    <w:lvl w:ilvl="8" w:tplc="81ECC13C">
      <w:start w:val="1"/>
      <w:numFmt w:val="bullet"/>
      <w:lvlText w:val=""/>
      <w:lvlJc w:val="left"/>
      <w:pPr>
        <w:ind w:left="6480" w:hanging="360"/>
      </w:pPr>
      <w:rPr>
        <w:rFonts w:hint="default" w:ascii="Wingdings" w:hAnsi="Wingdings"/>
      </w:rPr>
    </w:lvl>
  </w:abstractNum>
  <w:abstractNum w:abstractNumId="3" w15:restartNumberingAfterBreak="0">
    <w:nsid w:val="71A33F42"/>
    <w:multiLevelType w:val="hybridMultilevel"/>
    <w:tmpl w:val="081EC134"/>
    <w:lvl w:ilvl="0" w:tplc="651ECF84">
      <w:start w:val="1"/>
      <w:numFmt w:val="bullet"/>
      <w:lvlText w:val=""/>
      <w:lvlJc w:val="left"/>
      <w:pPr>
        <w:ind w:left="720" w:hanging="360"/>
      </w:pPr>
      <w:rPr>
        <w:rFonts w:hint="default" w:ascii="Symbol" w:hAnsi="Symbol"/>
      </w:rPr>
    </w:lvl>
    <w:lvl w:ilvl="1" w:tplc="A642B948">
      <w:start w:val="1"/>
      <w:numFmt w:val="bullet"/>
      <w:lvlText w:val="o"/>
      <w:lvlJc w:val="left"/>
      <w:pPr>
        <w:ind w:left="1440" w:hanging="360"/>
      </w:pPr>
      <w:rPr>
        <w:rFonts w:hint="default" w:ascii="Courier New" w:hAnsi="Courier New"/>
      </w:rPr>
    </w:lvl>
    <w:lvl w:ilvl="2" w:tplc="7AA2299E">
      <w:start w:val="1"/>
      <w:numFmt w:val="bullet"/>
      <w:lvlText w:val=""/>
      <w:lvlJc w:val="left"/>
      <w:pPr>
        <w:ind w:left="2160" w:hanging="360"/>
      </w:pPr>
      <w:rPr>
        <w:rFonts w:hint="default" w:ascii="Wingdings" w:hAnsi="Wingdings"/>
      </w:rPr>
    </w:lvl>
    <w:lvl w:ilvl="3" w:tplc="140EC22C">
      <w:start w:val="1"/>
      <w:numFmt w:val="bullet"/>
      <w:lvlText w:val=""/>
      <w:lvlJc w:val="left"/>
      <w:pPr>
        <w:ind w:left="2880" w:hanging="360"/>
      </w:pPr>
      <w:rPr>
        <w:rFonts w:hint="default" w:ascii="Symbol" w:hAnsi="Symbol"/>
      </w:rPr>
    </w:lvl>
    <w:lvl w:ilvl="4" w:tplc="B7B67144">
      <w:start w:val="1"/>
      <w:numFmt w:val="bullet"/>
      <w:lvlText w:val="o"/>
      <w:lvlJc w:val="left"/>
      <w:pPr>
        <w:ind w:left="3600" w:hanging="360"/>
      </w:pPr>
      <w:rPr>
        <w:rFonts w:hint="default" w:ascii="Courier New" w:hAnsi="Courier New"/>
      </w:rPr>
    </w:lvl>
    <w:lvl w:ilvl="5" w:tplc="A18AD13E">
      <w:start w:val="1"/>
      <w:numFmt w:val="bullet"/>
      <w:lvlText w:val=""/>
      <w:lvlJc w:val="left"/>
      <w:pPr>
        <w:ind w:left="4320" w:hanging="360"/>
      </w:pPr>
      <w:rPr>
        <w:rFonts w:hint="default" w:ascii="Wingdings" w:hAnsi="Wingdings"/>
      </w:rPr>
    </w:lvl>
    <w:lvl w:ilvl="6" w:tplc="E9A289C6">
      <w:start w:val="1"/>
      <w:numFmt w:val="bullet"/>
      <w:lvlText w:val=""/>
      <w:lvlJc w:val="left"/>
      <w:pPr>
        <w:ind w:left="5040" w:hanging="360"/>
      </w:pPr>
      <w:rPr>
        <w:rFonts w:hint="default" w:ascii="Symbol" w:hAnsi="Symbol"/>
      </w:rPr>
    </w:lvl>
    <w:lvl w:ilvl="7" w:tplc="E4AE84D0">
      <w:start w:val="1"/>
      <w:numFmt w:val="bullet"/>
      <w:lvlText w:val="o"/>
      <w:lvlJc w:val="left"/>
      <w:pPr>
        <w:ind w:left="5760" w:hanging="360"/>
      </w:pPr>
      <w:rPr>
        <w:rFonts w:hint="default" w:ascii="Courier New" w:hAnsi="Courier New"/>
      </w:rPr>
    </w:lvl>
    <w:lvl w:ilvl="8" w:tplc="C55049B6">
      <w:start w:val="1"/>
      <w:numFmt w:val="bullet"/>
      <w:lvlText w:val=""/>
      <w:lvlJc w:val="left"/>
      <w:pPr>
        <w:ind w:left="6480" w:hanging="360"/>
      </w:pPr>
      <w:rPr>
        <w:rFonts w:hint="default" w:ascii="Wingdings" w:hAnsi="Wingdings"/>
      </w:rPr>
    </w:lvl>
  </w:abstractNum>
  <w:num w:numId="1">
    <w:abstractNumId w:val="2"/>
  </w:num>
  <w:num w:numId="2">
    <w:abstractNumId w:val="1"/>
  </w:num>
  <w:num w:numId="3">
    <w:abstractNumId w:val="3"/>
  </w:num>
  <w:num w:numId="4">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Kate Piper (IMH)">
    <w15:presenceInfo w15:providerId="AD" w15:userId="S::k.piper1@uwtsd.ac.uk::f69ee4e2-845b-4a1f-89c4-60fce9da139f"/>
  </w15:person>
</w15:peopl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AC67831"/>
    <w:rsid w:val="00276028"/>
    <w:rsid w:val="0061F767"/>
    <w:rsid w:val="00746AD0"/>
    <w:rsid w:val="009A31B3"/>
    <w:rsid w:val="00BB3C1E"/>
    <w:rsid w:val="00C37B4A"/>
    <w:rsid w:val="024DDE03"/>
    <w:rsid w:val="02514D32"/>
    <w:rsid w:val="02FE9B5A"/>
    <w:rsid w:val="033D75C3"/>
    <w:rsid w:val="03EA70C7"/>
    <w:rsid w:val="04181059"/>
    <w:rsid w:val="0472FCE4"/>
    <w:rsid w:val="05219365"/>
    <w:rsid w:val="05B3E0BA"/>
    <w:rsid w:val="05C4242E"/>
    <w:rsid w:val="06502A5D"/>
    <w:rsid w:val="06B57640"/>
    <w:rsid w:val="06BD26A0"/>
    <w:rsid w:val="06BD63C6"/>
    <w:rsid w:val="06E70FB2"/>
    <w:rsid w:val="070388C0"/>
    <w:rsid w:val="0732BCCE"/>
    <w:rsid w:val="07378CC3"/>
    <w:rsid w:val="07D20C7D"/>
    <w:rsid w:val="07E7A473"/>
    <w:rsid w:val="08593427"/>
    <w:rsid w:val="0874F6D2"/>
    <w:rsid w:val="08A4B98D"/>
    <w:rsid w:val="08BA5183"/>
    <w:rsid w:val="08BD1F87"/>
    <w:rsid w:val="08EB817C"/>
    <w:rsid w:val="098374D4"/>
    <w:rsid w:val="0A405CD4"/>
    <w:rsid w:val="0B61B005"/>
    <w:rsid w:val="0B90D4E9"/>
    <w:rsid w:val="0CFD8066"/>
    <w:rsid w:val="0D52EDD8"/>
    <w:rsid w:val="0E51693C"/>
    <w:rsid w:val="0EC875AB"/>
    <w:rsid w:val="0EF18EC2"/>
    <w:rsid w:val="0F4932D6"/>
    <w:rsid w:val="0F7BFCB7"/>
    <w:rsid w:val="0FF4AE80"/>
    <w:rsid w:val="105C5886"/>
    <w:rsid w:val="1064460C"/>
    <w:rsid w:val="10AF090F"/>
    <w:rsid w:val="11AB5279"/>
    <w:rsid w:val="11C40828"/>
    <w:rsid w:val="129263C2"/>
    <w:rsid w:val="1300F991"/>
    <w:rsid w:val="13850775"/>
    <w:rsid w:val="142E3423"/>
    <w:rsid w:val="14475C80"/>
    <w:rsid w:val="14768164"/>
    <w:rsid w:val="14908AB3"/>
    <w:rsid w:val="152FC9A9"/>
    <w:rsid w:val="1589086B"/>
    <w:rsid w:val="15B9CDB2"/>
    <w:rsid w:val="15D1F20A"/>
    <w:rsid w:val="16389A53"/>
    <w:rsid w:val="1663F004"/>
    <w:rsid w:val="167EC39C"/>
    <w:rsid w:val="16D621DE"/>
    <w:rsid w:val="1711D614"/>
    <w:rsid w:val="18042131"/>
    <w:rsid w:val="181A93FD"/>
    <w:rsid w:val="183349AC"/>
    <w:rsid w:val="18436126"/>
    <w:rsid w:val="18782669"/>
    <w:rsid w:val="19270C9F"/>
    <w:rsid w:val="195EFF05"/>
    <w:rsid w:val="1A13F6CA"/>
    <w:rsid w:val="1A13F6CA"/>
    <w:rsid w:val="1A3D5841"/>
    <w:rsid w:val="1A5E9B3E"/>
    <w:rsid w:val="1B0C0B76"/>
    <w:rsid w:val="1C92CE20"/>
    <w:rsid w:val="1CFA7BD3"/>
    <w:rsid w:val="1D42C914"/>
    <w:rsid w:val="1D70FF28"/>
    <w:rsid w:val="1D7AF1F3"/>
    <w:rsid w:val="1DD51669"/>
    <w:rsid w:val="1DDF66C9"/>
    <w:rsid w:val="1E1FACAE"/>
    <w:rsid w:val="1E926B0C"/>
    <w:rsid w:val="1EDE9975"/>
    <w:rsid w:val="1EE133C3"/>
    <w:rsid w:val="1EE26B1C"/>
    <w:rsid w:val="1F457948"/>
    <w:rsid w:val="1F47A457"/>
    <w:rsid w:val="1FDF7C99"/>
    <w:rsid w:val="1FF62937"/>
    <w:rsid w:val="200C7D85"/>
    <w:rsid w:val="201D1F6B"/>
    <w:rsid w:val="206FA4DC"/>
    <w:rsid w:val="20A89FEA"/>
    <w:rsid w:val="211A10DA"/>
    <w:rsid w:val="2210BD92"/>
    <w:rsid w:val="2218D485"/>
    <w:rsid w:val="225A19DA"/>
    <w:rsid w:val="2365DC2F"/>
    <w:rsid w:val="23BF2F2E"/>
    <w:rsid w:val="244457ED"/>
    <w:rsid w:val="244C4573"/>
    <w:rsid w:val="24C99A5A"/>
    <w:rsid w:val="25485E54"/>
    <w:rsid w:val="25D73411"/>
    <w:rsid w:val="25E0284E"/>
    <w:rsid w:val="2635FECC"/>
    <w:rsid w:val="26A3CD7C"/>
    <w:rsid w:val="271C3882"/>
    <w:rsid w:val="283D2E7A"/>
    <w:rsid w:val="2917C910"/>
    <w:rsid w:val="2930F16D"/>
    <w:rsid w:val="29B9A216"/>
    <w:rsid w:val="2A6EDD39"/>
    <w:rsid w:val="2A8C4F26"/>
    <w:rsid w:val="2ABB86F7"/>
    <w:rsid w:val="2AE50759"/>
    <w:rsid w:val="2B3EB2A8"/>
    <w:rsid w:val="2C281F87"/>
    <w:rsid w:val="2CACC4CA"/>
    <w:rsid w:val="2D423562"/>
    <w:rsid w:val="2DEB3A33"/>
    <w:rsid w:val="2DF327B9"/>
    <w:rsid w:val="2E6D44E5"/>
    <w:rsid w:val="2EDE05C3"/>
    <w:rsid w:val="2EDEFD26"/>
    <w:rsid w:val="2F34D3A4"/>
    <w:rsid w:val="2F72A2B3"/>
    <w:rsid w:val="2F8EF81A"/>
    <w:rsid w:val="306CA049"/>
    <w:rsid w:val="309B1574"/>
    <w:rsid w:val="31A976BA"/>
    <w:rsid w:val="31B93AB6"/>
    <w:rsid w:val="31C758E1"/>
    <w:rsid w:val="3236E5D5"/>
    <w:rsid w:val="329BC1D7"/>
    <w:rsid w:val="32BDB3F3"/>
    <w:rsid w:val="33550B17"/>
    <w:rsid w:val="33C303A6"/>
    <w:rsid w:val="341C719D"/>
    <w:rsid w:val="3427B827"/>
    <w:rsid w:val="3428F19E"/>
    <w:rsid w:val="3476D22D"/>
    <w:rsid w:val="34F68133"/>
    <w:rsid w:val="350BD3DA"/>
    <w:rsid w:val="35BA58BA"/>
    <w:rsid w:val="35F2BC96"/>
    <w:rsid w:val="36B49147"/>
    <w:rsid w:val="372136A5"/>
    <w:rsid w:val="38089FCE"/>
    <w:rsid w:val="381F4C6C"/>
    <w:rsid w:val="3885DF6C"/>
    <w:rsid w:val="392A0BB2"/>
    <w:rsid w:val="392CE623"/>
    <w:rsid w:val="392DECDA"/>
    <w:rsid w:val="3971B4D9"/>
    <w:rsid w:val="39E21301"/>
    <w:rsid w:val="3A2F097C"/>
    <w:rsid w:val="3AC2FBF3"/>
    <w:rsid w:val="3AC5DC13"/>
    <w:rsid w:val="3AC67831"/>
    <w:rsid w:val="3B15DC23"/>
    <w:rsid w:val="3BAC4557"/>
    <w:rsid w:val="3BEE0985"/>
    <w:rsid w:val="3C61046F"/>
    <w:rsid w:val="3C61FE1A"/>
    <w:rsid w:val="3C9EE90A"/>
    <w:rsid w:val="3CB1AC84"/>
    <w:rsid w:val="3D4D81E1"/>
    <w:rsid w:val="3D5310D7"/>
    <w:rsid w:val="3DFD7CD5"/>
    <w:rsid w:val="3E015DFD"/>
    <w:rsid w:val="3E158A7F"/>
    <w:rsid w:val="3EA4E23E"/>
    <w:rsid w:val="3EE023C6"/>
    <w:rsid w:val="40668E1D"/>
    <w:rsid w:val="41347592"/>
    <w:rsid w:val="4140EC45"/>
    <w:rsid w:val="4158D672"/>
    <w:rsid w:val="4212A1F2"/>
    <w:rsid w:val="4298DBC2"/>
    <w:rsid w:val="42B9D327"/>
    <w:rsid w:val="42E8FBA2"/>
    <w:rsid w:val="439E2EDF"/>
    <w:rsid w:val="43F7B6F7"/>
    <w:rsid w:val="4484CC03"/>
    <w:rsid w:val="452B96A0"/>
    <w:rsid w:val="455B38F7"/>
    <w:rsid w:val="45938758"/>
    <w:rsid w:val="459B74DE"/>
    <w:rsid w:val="45D6534E"/>
    <w:rsid w:val="468EDA98"/>
    <w:rsid w:val="477223AF"/>
    <w:rsid w:val="47F46064"/>
    <w:rsid w:val="4881E376"/>
    <w:rsid w:val="48D315A0"/>
    <w:rsid w:val="495C7E0C"/>
    <w:rsid w:val="4961BD8B"/>
    <w:rsid w:val="49F40801"/>
    <w:rsid w:val="4A952E8F"/>
    <w:rsid w:val="4AA9C471"/>
    <w:rsid w:val="4AF84E6D"/>
    <w:rsid w:val="4B042501"/>
    <w:rsid w:val="4C02C8DC"/>
    <w:rsid w:val="4C839EEC"/>
    <w:rsid w:val="4C941ECE"/>
    <w:rsid w:val="4FAF7100"/>
    <w:rsid w:val="4FD9689D"/>
    <w:rsid w:val="5095DA44"/>
    <w:rsid w:val="509F9696"/>
    <w:rsid w:val="51321904"/>
    <w:rsid w:val="514212E5"/>
    <w:rsid w:val="5188CF41"/>
    <w:rsid w:val="5230B342"/>
    <w:rsid w:val="52C4BAE9"/>
    <w:rsid w:val="52F60E89"/>
    <w:rsid w:val="53249FA2"/>
    <w:rsid w:val="538CC1AC"/>
    <w:rsid w:val="53C1FDFE"/>
    <w:rsid w:val="53D089AB"/>
    <w:rsid w:val="53D9BA02"/>
    <w:rsid w:val="5471F8F2"/>
    <w:rsid w:val="548EB0D1"/>
    <w:rsid w:val="5550AFEA"/>
    <w:rsid w:val="55685404"/>
    <w:rsid w:val="55D7E136"/>
    <w:rsid w:val="55E3C897"/>
    <w:rsid w:val="569D6E15"/>
    <w:rsid w:val="5848E963"/>
    <w:rsid w:val="596221F4"/>
    <w:rsid w:val="59F826AB"/>
    <w:rsid w:val="5A48FB86"/>
    <w:rsid w:val="5AB20668"/>
    <w:rsid w:val="5AD85345"/>
    <w:rsid w:val="5AFDF255"/>
    <w:rsid w:val="5B808A25"/>
    <w:rsid w:val="5C02352A"/>
    <w:rsid w:val="5C07B1CF"/>
    <w:rsid w:val="5C20DA2C"/>
    <w:rsid w:val="5C537C84"/>
    <w:rsid w:val="5C74CBAB"/>
    <w:rsid w:val="5CB76F9D"/>
    <w:rsid w:val="5CFB74C2"/>
    <w:rsid w:val="5DEDEC1F"/>
    <w:rsid w:val="5E359317"/>
    <w:rsid w:val="5ED3924A"/>
    <w:rsid w:val="5F0F364A"/>
    <w:rsid w:val="5FD16378"/>
    <w:rsid w:val="5FF2D99D"/>
    <w:rsid w:val="5FFB0BB7"/>
    <w:rsid w:val="609F875B"/>
    <w:rsid w:val="60C795CE"/>
    <w:rsid w:val="6225036E"/>
    <w:rsid w:val="62540D6B"/>
    <w:rsid w:val="6261333A"/>
    <w:rsid w:val="62DADEB3"/>
    <w:rsid w:val="62EBFAB5"/>
    <w:rsid w:val="6355245B"/>
    <w:rsid w:val="63D7D022"/>
    <w:rsid w:val="63F7CB52"/>
    <w:rsid w:val="647D800C"/>
    <w:rsid w:val="65437BD3"/>
    <w:rsid w:val="65939BB3"/>
    <w:rsid w:val="66ABA806"/>
    <w:rsid w:val="6803857D"/>
    <w:rsid w:val="687AFE17"/>
    <w:rsid w:val="68B70FF3"/>
    <w:rsid w:val="68FF5D34"/>
    <w:rsid w:val="6A52E054"/>
    <w:rsid w:val="6A554FB7"/>
    <w:rsid w:val="6A670CD6"/>
    <w:rsid w:val="6A7C8893"/>
    <w:rsid w:val="6A820538"/>
    <w:rsid w:val="6ADC08A5"/>
    <w:rsid w:val="6AECC190"/>
    <w:rsid w:val="6C86E07B"/>
    <w:rsid w:val="6C9B5B09"/>
    <w:rsid w:val="6CC06662"/>
    <w:rsid w:val="6CD2D5C7"/>
    <w:rsid w:val="6CFAB933"/>
    <w:rsid w:val="6D26A643"/>
    <w:rsid w:val="6D634179"/>
    <w:rsid w:val="6D64E206"/>
    <w:rsid w:val="6DD2CE57"/>
    <w:rsid w:val="6E2EAD5C"/>
    <w:rsid w:val="6E651BAC"/>
    <w:rsid w:val="6E944090"/>
    <w:rsid w:val="6EB0D131"/>
    <w:rsid w:val="6F00B267"/>
    <w:rsid w:val="6F0947F2"/>
    <w:rsid w:val="6FE6CC4D"/>
    <w:rsid w:val="706F81DC"/>
    <w:rsid w:val="70A569F9"/>
    <w:rsid w:val="70C221D8"/>
    <w:rsid w:val="70E681C2"/>
    <w:rsid w:val="72385329"/>
    <w:rsid w:val="728D171D"/>
    <w:rsid w:val="72D0F6C0"/>
    <w:rsid w:val="7494C064"/>
    <w:rsid w:val="74D365CD"/>
    <w:rsid w:val="75110B51"/>
    <w:rsid w:val="759592FB"/>
    <w:rsid w:val="75B9F2E5"/>
    <w:rsid w:val="763090C5"/>
    <w:rsid w:val="76CD8889"/>
    <w:rsid w:val="7714AB7D"/>
    <w:rsid w:val="7762F921"/>
    <w:rsid w:val="779AA5B5"/>
    <w:rsid w:val="77A445EA"/>
    <w:rsid w:val="77FAC31B"/>
    <w:rsid w:val="783B22D6"/>
    <w:rsid w:val="78B02A38"/>
    <w:rsid w:val="78BD5615"/>
    <w:rsid w:val="791953DE"/>
    <w:rsid w:val="79367616"/>
    <w:rsid w:val="7A1E51A8"/>
    <w:rsid w:val="7A982902"/>
    <w:rsid w:val="7AD2B8E0"/>
    <w:rsid w:val="7B3D5EFC"/>
    <w:rsid w:val="7BA0F9AC"/>
    <w:rsid w:val="7C3E8137"/>
    <w:rsid w:val="7C5CC900"/>
    <w:rsid w:val="7CA6A341"/>
    <w:rsid w:val="7CBCA414"/>
    <w:rsid w:val="7CCA71EB"/>
    <w:rsid w:val="7CD64598"/>
    <w:rsid w:val="7CEBAE11"/>
    <w:rsid w:val="7E17636A"/>
    <w:rsid w:val="7E6A049F"/>
    <w:rsid w:val="7ED89A6E"/>
    <w:rsid w:val="7F449F35"/>
    <w:rsid w:val="7F473F3A"/>
    <w:rsid w:val="7FA62A0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67831"/>
  <w15:chartTrackingRefBased/>
  <w15:docId w15:val="{7A41D649-FDF7-4131-9161-5D2B80AC723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pPr>
      <w:ind w:left="720"/>
      <w:contextualSpacing/>
    </w:pPr>
  </w:style>
  <w:style w:type="character" w:styleId="CommentReference">
    <w:name w:val="annotation reference"/>
    <w:basedOn w:val="DefaultParagraphFont"/>
    <w:uiPriority w:val="99"/>
    <w:semiHidden/>
    <w:unhideWhenUsed/>
    <w:rsid w:val="009A31B3"/>
    <w:rPr>
      <w:sz w:val="16"/>
      <w:szCs w:val="16"/>
    </w:rPr>
  </w:style>
  <w:style w:type="paragraph" w:styleId="CommentText">
    <w:name w:val="annotation text"/>
    <w:basedOn w:val="Normal"/>
    <w:link w:val="CommentTextChar"/>
    <w:uiPriority w:val="99"/>
    <w:semiHidden/>
    <w:unhideWhenUsed/>
    <w:rsid w:val="009A31B3"/>
    <w:pPr>
      <w:spacing w:line="240" w:lineRule="auto"/>
    </w:pPr>
    <w:rPr>
      <w:sz w:val="20"/>
      <w:szCs w:val="20"/>
    </w:rPr>
  </w:style>
  <w:style w:type="character" w:styleId="CommentTextChar" w:customStyle="1">
    <w:name w:val="Comment Text Char"/>
    <w:basedOn w:val="DefaultParagraphFont"/>
    <w:link w:val="CommentText"/>
    <w:uiPriority w:val="99"/>
    <w:semiHidden/>
    <w:rsid w:val="009A31B3"/>
    <w:rPr>
      <w:sz w:val="20"/>
      <w:szCs w:val="20"/>
    </w:rPr>
  </w:style>
  <w:style w:type="paragraph" w:styleId="CommentSubject">
    <w:name w:val="annotation subject"/>
    <w:basedOn w:val="CommentText"/>
    <w:next w:val="CommentText"/>
    <w:link w:val="CommentSubjectChar"/>
    <w:uiPriority w:val="99"/>
    <w:semiHidden/>
    <w:unhideWhenUsed/>
    <w:rsid w:val="009A31B3"/>
    <w:rPr>
      <w:b/>
      <w:bCs/>
    </w:rPr>
  </w:style>
  <w:style w:type="character" w:styleId="CommentSubjectChar" w:customStyle="1">
    <w:name w:val="Comment Subject Char"/>
    <w:basedOn w:val="CommentTextChar"/>
    <w:link w:val="CommentSubject"/>
    <w:uiPriority w:val="99"/>
    <w:semiHidden/>
    <w:rsid w:val="009A31B3"/>
    <w:rPr>
      <w:b/>
      <w:bCs/>
      <w:sz w:val="20"/>
      <w:szCs w:val="20"/>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microsoft.com/office/2018/08/relationships/commentsExtensible" Target="commentsExtensible.xml" Id="rId8" /><Relationship Type="http://schemas.openxmlformats.org/officeDocument/2006/relationships/settings" Target="settings.xml" Id="rId3" /><Relationship Type="http://schemas.microsoft.com/office/2016/09/relationships/commentsIds" Target="commentsIds.xml" Id="rId7" /><Relationship Type="http://schemas.openxmlformats.org/officeDocument/2006/relationships/styles" Target="styles.xml" Id="rId2" /><Relationship Type="http://schemas.openxmlformats.org/officeDocument/2006/relationships/numbering" Target="numbering.xml" Id="rId1" /><Relationship Type="http://schemas.microsoft.com/office/2011/relationships/commentsExtended" Target="commentsExtended.xml" Id="rId6" /><Relationship Type="http://schemas.openxmlformats.org/officeDocument/2006/relationships/theme" Target="theme/theme1.xml" Id="rId11" /><Relationship Type="http://schemas.openxmlformats.org/officeDocument/2006/relationships/comments" Target="comments.xml" Id="rId5" /><Relationship Type="http://schemas.microsoft.com/office/2011/relationships/people" Target="people.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header" Target="header.xml" Id="R258f57990f324fef" /><Relationship Type="http://schemas.openxmlformats.org/officeDocument/2006/relationships/footer" Target="footer.xml" Id="R2af27786cec94b3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Catherine Thompson-Charman (2104854)</dc:creator>
  <keywords/>
  <dc:description/>
  <lastModifiedBy>Catherine Thompson-Charman (2104854)</lastModifiedBy>
  <revision>4</revision>
  <dcterms:created xsi:type="dcterms:W3CDTF">2022-03-25T07:37:00.0000000Z</dcterms:created>
  <dcterms:modified xsi:type="dcterms:W3CDTF">2022-04-08T10:22:39.8852083Z</dcterms:modified>
</coreProperties>
</file>