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24A06" w14:textId="5967D933" w:rsidR="00A55436" w:rsidRPr="000A353F" w:rsidRDefault="00A55436" w:rsidP="00A0003C">
      <w:pPr>
        <w:jc w:val="center"/>
        <w:rPr>
          <w:rFonts w:ascii="Garamond" w:hAnsi="Garamond"/>
          <w:u w:val="single"/>
        </w:rPr>
      </w:pPr>
      <w:r w:rsidRPr="000A353F">
        <w:rPr>
          <w:rFonts w:ascii="Garamond" w:hAnsi="Garamond"/>
          <w:u w:val="single"/>
        </w:rPr>
        <w:t>The Canterbury Tales</w:t>
      </w:r>
    </w:p>
    <w:p w14:paraId="53F97302" w14:textId="77777777" w:rsidR="00A55436" w:rsidRPr="000A353F" w:rsidRDefault="00A55436" w:rsidP="00A55436">
      <w:pPr>
        <w:rPr>
          <w:rFonts w:ascii="Garamond" w:hAnsi="Garamond"/>
          <w:b/>
          <w:bCs/>
        </w:rPr>
      </w:pPr>
    </w:p>
    <w:p w14:paraId="23BE077E" w14:textId="77777777" w:rsidR="00A55436" w:rsidRPr="000A353F" w:rsidRDefault="00A55436" w:rsidP="00A55436">
      <w:pPr>
        <w:rPr>
          <w:rFonts w:ascii="Garamond" w:hAnsi="Garamond"/>
          <w:b/>
          <w:bCs/>
        </w:rPr>
      </w:pPr>
      <w:r w:rsidRPr="000A353F">
        <w:rPr>
          <w:rFonts w:ascii="Garamond" w:hAnsi="Garamond"/>
          <w:b/>
          <w:bCs/>
        </w:rPr>
        <w:t>What was the date of the earliest printed edition of Canterbury Tales on the EEBO database?</w:t>
      </w:r>
    </w:p>
    <w:p w14:paraId="4C32389A" w14:textId="77777777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1477</w:t>
      </w:r>
    </w:p>
    <w:p w14:paraId="3DB23EE4" w14:textId="77777777" w:rsidR="00A55436" w:rsidRPr="000A353F" w:rsidRDefault="00A55436" w:rsidP="00A55436">
      <w:pPr>
        <w:rPr>
          <w:rFonts w:ascii="Garamond" w:hAnsi="Garamond"/>
          <w:b/>
          <w:bCs/>
        </w:rPr>
      </w:pPr>
      <w:r w:rsidRPr="000A353F">
        <w:rPr>
          <w:rFonts w:ascii="Garamond" w:hAnsi="Garamond"/>
          <w:b/>
          <w:bCs/>
        </w:rPr>
        <w:t xml:space="preserve">By whom and where was the edition published and why might this be significant? </w:t>
      </w:r>
    </w:p>
    <w:p w14:paraId="126BCDF3" w14:textId="638231C2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London: Printed by William Caxton</w:t>
      </w:r>
      <w:r w:rsidR="00212802" w:rsidRPr="000A353F">
        <w:rPr>
          <w:rFonts w:ascii="Garamond" w:hAnsi="Garamond"/>
        </w:rPr>
        <w:t>.</w:t>
      </w:r>
      <w:r w:rsidRPr="000A353F">
        <w:rPr>
          <w:rFonts w:ascii="Garamond" w:hAnsi="Garamond"/>
        </w:rPr>
        <w:t xml:space="preserve"> He started printing in Engl</w:t>
      </w:r>
      <w:r w:rsidR="00316EBA" w:rsidRPr="000A353F">
        <w:rPr>
          <w:rFonts w:ascii="Garamond" w:hAnsi="Garamond"/>
        </w:rPr>
        <w:t xml:space="preserve">ish when most things were still created in Latin. </w:t>
      </w:r>
      <w:r w:rsidR="00FA558A" w:rsidRPr="000A353F">
        <w:rPr>
          <w:rFonts w:ascii="Garamond" w:hAnsi="Garamond"/>
        </w:rPr>
        <w:t>Some of the earliest incunabula in England.</w:t>
      </w:r>
    </w:p>
    <w:p w14:paraId="4CC8A0B8" w14:textId="77777777" w:rsidR="00A55436" w:rsidRPr="000A353F" w:rsidRDefault="00A55436" w:rsidP="00A55436">
      <w:pPr>
        <w:rPr>
          <w:rFonts w:ascii="Garamond" w:hAnsi="Garamond"/>
          <w:b/>
          <w:bCs/>
        </w:rPr>
      </w:pPr>
      <w:r w:rsidRPr="000A353F">
        <w:rPr>
          <w:rFonts w:ascii="Garamond" w:hAnsi="Garamond"/>
          <w:b/>
          <w:bCs/>
        </w:rPr>
        <w:t>Were later editions published by the same printer and is there anything significant about them?</w:t>
      </w:r>
    </w:p>
    <w:p w14:paraId="0F97A057" w14:textId="2C93B01F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in 1483. different printing/script style. fills the page edge to edge, more like a modern book. the previous had very large edges to the text</w:t>
      </w:r>
      <w:r w:rsidR="00A0003C" w:rsidRPr="000A353F">
        <w:rPr>
          <w:rFonts w:ascii="Garamond" w:hAnsi="Garamond"/>
        </w:rPr>
        <w:t>. He is developing his craft, and also includes images.</w:t>
      </w:r>
    </w:p>
    <w:p w14:paraId="46EEED57" w14:textId="77777777" w:rsidR="00A55436" w:rsidRPr="000A353F" w:rsidRDefault="00A55436" w:rsidP="00A55436">
      <w:pPr>
        <w:rPr>
          <w:rFonts w:ascii="Garamond" w:hAnsi="Garamond"/>
          <w:b/>
          <w:bCs/>
        </w:rPr>
      </w:pPr>
      <w:r w:rsidRPr="000A353F">
        <w:rPr>
          <w:rFonts w:ascii="Garamond" w:hAnsi="Garamond"/>
          <w:b/>
          <w:bCs/>
        </w:rPr>
        <w:t xml:space="preserve">What comments can you make about illustrated editions of Canterbury Tales? What images are contained in it? </w:t>
      </w:r>
    </w:p>
    <w:p w14:paraId="35F365A3" w14:textId="304C1EBE" w:rsidR="00A55436" w:rsidRPr="000A353F" w:rsidRDefault="008E464D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 xml:space="preserve">It looks </w:t>
      </w:r>
      <w:r w:rsidR="00A55436" w:rsidRPr="000A353F">
        <w:rPr>
          <w:rFonts w:ascii="Garamond" w:hAnsi="Garamond"/>
        </w:rPr>
        <w:t>like simplified for printing very ornate manuscripts</w:t>
      </w:r>
      <w:r w:rsidRPr="000A353F">
        <w:rPr>
          <w:rFonts w:ascii="Garamond" w:hAnsi="Garamond"/>
        </w:rPr>
        <w:t xml:space="preserve">, probably as Caxton copied the book from a codex. </w:t>
      </w:r>
      <w:r w:rsidR="00A55436" w:rsidRPr="000A353F">
        <w:rPr>
          <w:rFonts w:ascii="Garamond" w:hAnsi="Garamond"/>
        </w:rPr>
        <w:t xml:space="preserve"> </w:t>
      </w:r>
      <w:r w:rsidR="00A0003C" w:rsidRPr="000A353F">
        <w:rPr>
          <w:rFonts w:ascii="Garamond" w:hAnsi="Garamond"/>
        </w:rPr>
        <w:t>Each tale is preceded by a woodcut showing a pilgrim on his or her horse, on the way to Canterbury.</w:t>
      </w:r>
    </w:p>
    <w:p w14:paraId="67C0CEEA" w14:textId="00046E58" w:rsidR="00A55436" w:rsidRPr="000A353F" w:rsidRDefault="00A55436" w:rsidP="00A55436">
      <w:pPr>
        <w:rPr>
          <w:rFonts w:ascii="Garamond" w:hAnsi="Garamond"/>
          <w:b/>
          <w:bCs/>
        </w:rPr>
      </w:pPr>
      <w:r w:rsidRPr="000A353F">
        <w:rPr>
          <w:rFonts w:ascii="Garamond" w:hAnsi="Garamond"/>
          <w:b/>
          <w:bCs/>
        </w:rPr>
        <w:t xml:space="preserve">What (if anything) can you find out about the history and provenance of the editions you looked at? </w:t>
      </w:r>
    </w:p>
    <w:p w14:paraId="698B5F97" w14:textId="342CA895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This was one of the first major books he published (1477)</w:t>
      </w:r>
      <w:r w:rsidR="00A0003C" w:rsidRPr="000A353F">
        <w:rPr>
          <w:rFonts w:ascii="Garamond" w:hAnsi="Garamond"/>
        </w:rPr>
        <w:t>.</w:t>
      </w:r>
      <w:r w:rsidR="00C70908" w:rsidRPr="000A353F">
        <w:rPr>
          <w:rFonts w:ascii="Garamond" w:hAnsi="Garamond"/>
        </w:rPr>
        <w:t xml:space="preserve"> </w:t>
      </w:r>
      <w:r w:rsidRPr="000A353F">
        <w:rPr>
          <w:rFonts w:ascii="Garamond" w:hAnsi="Garamond"/>
        </w:rPr>
        <w:t>The 1483 was the second edition he printed, this time with illustrations.</w:t>
      </w:r>
      <w:r w:rsidR="00FB0F78" w:rsidRPr="000A353F">
        <w:rPr>
          <w:rFonts w:ascii="Garamond" w:hAnsi="Garamond"/>
        </w:rPr>
        <w:t xml:space="preserve"> </w:t>
      </w:r>
      <w:r w:rsidRPr="000A353F">
        <w:rPr>
          <w:rFonts w:ascii="Garamond" w:hAnsi="Garamond"/>
        </w:rPr>
        <w:t xml:space="preserve">He printed other Chaucer works, and </w:t>
      </w:r>
      <w:r w:rsidR="00FB0F78" w:rsidRPr="000A353F">
        <w:rPr>
          <w:rFonts w:ascii="Garamond" w:hAnsi="Garamond"/>
        </w:rPr>
        <w:t>brought</w:t>
      </w:r>
      <w:r w:rsidRPr="000A353F">
        <w:rPr>
          <w:rFonts w:ascii="Garamond" w:hAnsi="Garamond"/>
        </w:rPr>
        <w:t xml:space="preserve"> one of the most popular medieval poets into </w:t>
      </w:r>
      <w:r w:rsidR="0099299E" w:rsidRPr="000A353F">
        <w:rPr>
          <w:rFonts w:ascii="Garamond" w:hAnsi="Garamond"/>
        </w:rPr>
        <w:t>a much wider audience through mass market production of literature. He intended</w:t>
      </w:r>
      <w:r w:rsidR="00D0210B" w:rsidRPr="000A353F">
        <w:rPr>
          <w:rFonts w:ascii="Garamond" w:hAnsi="Garamond"/>
        </w:rPr>
        <w:t xml:space="preserve"> </w:t>
      </w:r>
      <w:r w:rsidR="0099299E" w:rsidRPr="000A353F">
        <w:rPr>
          <w:rFonts w:ascii="Garamond" w:hAnsi="Garamond"/>
        </w:rPr>
        <w:t>and succeeded in expanding the readership audience beyond that of manuscripts</w:t>
      </w:r>
      <w:r w:rsidR="00FB0F78" w:rsidRPr="000A353F">
        <w:rPr>
          <w:rFonts w:ascii="Garamond" w:hAnsi="Garamond"/>
        </w:rPr>
        <w:t>.</w:t>
      </w:r>
    </w:p>
    <w:p w14:paraId="390DFA30" w14:textId="626ED254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'The works he printed were a significant factor in the development of literacy and readership in late medieval England.'</w:t>
      </w:r>
      <w:r w:rsidR="00FB0F78" w:rsidRPr="000A353F">
        <w:rPr>
          <w:rFonts w:ascii="Garamond" w:hAnsi="Garamond"/>
        </w:rPr>
        <w:t xml:space="preserve"> (British Library)</w:t>
      </w:r>
    </w:p>
    <w:p w14:paraId="0F6734A4" w14:textId="77777777" w:rsidR="00A55436" w:rsidRPr="000A353F" w:rsidRDefault="00A55436" w:rsidP="00A55436">
      <w:pPr>
        <w:rPr>
          <w:rFonts w:ascii="Garamond" w:hAnsi="Garamond"/>
          <w:b/>
          <w:bCs/>
        </w:rPr>
      </w:pPr>
      <w:r w:rsidRPr="000A353F">
        <w:rPr>
          <w:rFonts w:ascii="Garamond" w:hAnsi="Garamond"/>
          <w:b/>
          <w:bCs/>
        </w:rPr>
        <w:t>To which collection or library do the physical editions of the editions belong? Is any information provided about the digitisation process?</w:t>
      </w:r>
    </w:p>
    <w:p w14:paraId="79E376B4" w14:textId="502BE218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The British Library</w:t>
      </w:r>
      <w:r w:rsidR="00C70908" w:rsidRPr="000A353F">
        <w:rPr>
          <w:rFonts w:ascii="Garamond" w:hAnsi="Garamond"/>
        </w:rPr>
        <w:t xml:space="preserve"> possess both copies</w:t>
      </w:r>
      <w:r w:rsidRPr="000A353F">
        <w:rPr>
          <w:rFonts w:ascii="Garamond" w:hAnsi="Garamond"/>
        </w:rPr>
        <w:t>. The</w:t>
      </w:r>
      <w:r w:rsidR="00184108" w:rsidRPr="000A353F">
        <w:rPr>
          <w:rFonts w:ascii="Garamond" w:hAnsi="Garamond"/>
        </w:rPr>
        <w:t xml:space="preserve">y detail the </w:t>
      </w:r>
      <w:r w:rsidRPr="000A353F">
        <w:rPr>
          <w:rFonts w:ascii="Garamond" w:hAnsi="Garamond"/>
        </w:rPr>
        <w:t>digitisation process</w:t>
      </w:r>
      <w:r w:rsidR="00184108" w:rsidRPr="000A353F">
        <w:rPr>
          <w:rFonts w:ascii="Garamond" w:hAnsi="Garamond"/>
        </w:rPr>
        <w:t xml:space="preserve"> which was </w:t>
      </w:r>
      <w:r w:rsidRPr="000A353F">
        <w:rPr>
          <w:rFonts w:ascii="Garamond" w:hAnsi="Garamond"/>
        </w:rPr>
        <w:t xml:space="preserve">done </w:t>
      </w:r>
      <w:r w:rsidR="00184108" w:rsidRPr="000A353F">
        <w:rPr>
          <w:rFonts w:ascii="Garamond" w:hAnsi="Garamond"/>
        </w:rPr>
        <w:t>in collaboration with</w:t>
      </w:r>
      <w:r w:rsidRPr="000A353F">
        <w:rPr>
          <w:rFonts w:ascii="Garamond" w:hAnsi="Garamond"/>
        </w:rPr>
        <w:t xml:space="preserve"> </w:t>
      </w:r>
      <w:r w:rsidR="00184108" w:rsidRPr="000A353F">
        <w:rPr>
          <w:rFonts w:ascii="Garamond" w:hAnsi="Garamond"/>
        </w:rPr>
        <w:t xml:space="preserve">a team from </w:t>
      </w:r>
      <w:r w:rsidRPr="000A353F">
        <w:rPr>
          <w:rFonts w:ascii="Garamond" w:hAnsi="Garamond"/>
        </w:rPr>
        <w:t>Keio University.</w:t>
      </w:r>
      <w:r w:rsidR="00184108" w:rsidRPr="000A353F">
        <w:rPr>
          <w:rFonts w:ascii="Garamond" w:hAnsi="Garamond"/>
        </w:rPr>
        <w:t xml:space="preserve"> </w:t>
      </w:r>
      <w:r w:rsidRPr="000A353F">
        <w:rPr>
          <w:rFonts w:ascii="Garamond" w:hAnsi="Garamond"/>
        </w:rPr>
        <w:t>The</w:t>
      </w:r>
      <w:r w:rsidR="00184108" w:rsidRPr="000A353F">
        <w:rPr>
          <w:rFonts w:ascii="Garamond" w:hAnsi="Garamond"/>
        </w:rPr>
        <w:t xml:space="preserve"> British Library</w:t>
      </w:r>
      <w:r w:rsidRPr="000A353F">
        <w:rPr>
          <w:rFonts w:ascii="Garamond" w:hAnsi="Garamond"/>
        </w:rPr>
        <w:t xml:space="preserve"> had specific terms on how the book could be handled, </w:t>
      </w:r>
      <w:r w:rsidR="00184108" w:rsidRPr="000A353F">
        <w:rPr>
          <w:rFonts w:ascii="Garamond" w:hAnsi="Garamond"/>
        </w:rPr>
        <w:t xml:space="preserve">such as to how far the book was allowed to open. </w:t>
      </w:r>
      <w:r w:rsidR="00184108" w:rsidRPr="000A353F">
        <w:rPr>
          <w:rFonts w:ascii="Garamond" w:hAnsi="Garamond"/>
        </w:rPr>
        <w:t xml:space="preserve">This </w:t>
      </w:r>
      <w:r w:rsidRPr="000A353F">
        <w:rPr>
          <w:rFonts w:ascii="Garamond" w:hAnsi="Garamond"/>
        </w:rPr>
        <w:t>meant the team had to adjust their technique of photographing and scanning accordingly</w:t>
      </w:r>
      <w:r w:rsidR="00184108" w:rsidRPr="000A353F">
        <w:rPr>
          <w:rFonts w:ascii="Garamond" w:hAnsi="Garamond"/>
        </w:rPr>
        <w:t>.</w:t>
      </w:r>
      <w:r w:rsidRPr="000A353F">
        <w:rPr>
          <w:rFonts w:ascii="Garamond" w:hAnsi="Garamond"/>
        </w:rPr>
        <w:t xml:space="preserve"> They created a 'cradle robot thing, that allowed it to be safely manoeuvred for the photographs. The camera also could not be above the book</w:t>
      </w:r>
      <w:r w:rsidR="00184108" w:rsidRPr="000A353F">
        <w:rPr>
          <w:rFonts w:ascii="Garamond" w:hAnsi="Garamond"/>
        </w:rPr>
        <w:t>.</w:t>
      </w:r>
      <w:r w:rsidRPr="000A353F">
        <w:rPr>
          <w:rFonts w:ascii="Garamond" w:hAnsi="Garamond"/>
        </w:rPr>
        <w:t xml:space="preserve"> It took 10 days</w:t>
      </w:r>
      <w:r w:rsidR="00184108" w:rsidRPr="000A353F">
        <w:rPr>
          <w:rFonts w:ascii="Garamond" w:hAnsi="Garamond"/>
        </w:rPr>
        <w:t>!</w:t>
      </w:r>
    </w:p>
    <w:p w14:paraId="264DD0A0" w14:textId="77777777" w:rsidR="00A55436" w:rsidRPr="000A353F" w:rsidRDefault="00A55436" w:rsidP="00A55436">
      <w:pPr>
        <w:rPr>
          <w:rFonts w:ascii="Garamond" w:hAnsi="Garamond"/>
          <w:b/>
          <w:bCs/>
        </w:rPr>
      </w:pPr>
      <w:r w:rsidRPr="000A353F">
        <w:rPr>
          <w:rFonts w:ascii="Garamond" w:hAnsi="Garamond"/>
          <w:b/>
          <w:bCs/>
        </w:rPr>
        <w:t>What insights might these digital editions offer about the history of the book?</w:t>
      </w:r>
    </w:p>
    <w:p w14:paraId="59527355" w14:textId="26F73A11" w:rsidR="00A55436" w:rsidRPr="000A353F" w:rsidRDefault="00A0003C" w:rsidP="00A0003C">
      <w:pPr>
        <w:rPr>
          <w:rFonts w:ascii="Garamond" w:hAnsi="Garamond"/>
        </w:rPr>
      </w:pPr>
      <w:r w:rsidRPr="000A353F">
        <w:rPr>
          <w:rFonts w:ascii="Garamond" w:hAnsi="Garamond"/>
        </w:rPr>
        <w:t>By being able to enlarge the images, details previously undetectable have been used to authenticate books by Caxton using his type, and ‘</w:t>
      </w:r>
      <w:r w:rsidR="00A55436" w:rsidRPr="000A353F">
        <w:rPr>
          <w:rFonts w:ascii="Garamond" w:hAnsi="Garamond"/>
        </w:rPr>
        <w:t>allowed the creation of a chronological order of his works</w:t>
      </w:r>
      <w:r w:rsidRPr="000A353F">
        <w:rPr>
          <w:rFonts w:ascii="Garamond" w:hAnsi="Garamond"/>
        </w:rPr>
        <w:t>’</w:t>
      </w:r>
      <w:r w:rsidR="00A55436" w:rsidRPr="000A353F">
        <w:rPr>
          <w:rFonts w:ascii="Garamond" w:hAnsi="Garamond"/>
        </w:rPr>
        <w:t>.</w:t>
      </w:r>
    </w:p>
    <w:p w14:paraId="043D44DA" w14:textId="128A68BC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https://www.bl.uk/treasures/caxton/</w:t>
      </w:r>
    </w:p>
    <w:p w14:paraId="4E9B725D" w14:textId="13F50140" w:rsidR="00A55436" w:rsidRPr="000A353F" w:rsidRDefault="00A55436" w:rsidP="00A55436">
      <w:pPr>
        <w:rPr>
          <w:rFonts w:ascii="Garamond" w:hAnsi="Garamond"/>
        </w:rPr>
      </w:pPr>
      <w:r w:rsidRPr="000A353F">
        <w:rPr>
          <w:rFonts w:ascii="Garamond" w:hAnsi="Garamond"/>
        </w:rPr>
        <w:t>https://www.bl.uk/medieval-literature/articles/william-caxton-and-the-introduction-of-printing-to-england</w:t>
      </w:r>
    </w:p>
    <w:sectPr w:rsidR="00A55436" w:rsidRPr="000A3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455CC6"/>
    <w:multiLevelType w:val="hybridMultilevel"/>
    <w:tmpl w:val="AC5E2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36"/>
    <w:rsid w:val="000A353F"/>
    <w:rsid w:val="00184108"/>
    <w:rsid w:val="00212802"/>
    <w:rsid w:val="00316EBA"/>
    <w:rsid w:val="003A24FA"/>
    <w:rsid w:val="008E464D"/>
    <w:rsid w:val="00907C9B"/>
    <w:rsid w:val="0099299E"/>
    <w:rsid w:val="00A0003C"/>
    <w:rsid w:val="00A55436"/>
    <w:rsid w:val="00C70908"/>
    <w:rsid w:val="00D0210B"/>
    <w:rsid w:val="00D22C80"/>
    <w:rsid w:val="00FA558A"/>
    <w:rsid w:val="00FB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21DC"/>
  <w15:chartTrackingRefBased/>
  <w15:docId w15:val="{A5518CE2-03A9-41A0-804F-10D7A3C2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54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543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00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Lyon</dc:creator>
  <cp:keywords/>
  <dc:description/>
  <cp:lastModifiedBy>Natasha Lyon</cp:lastModifiedBy>
  <cp:revision>15</cp:revision>
  <dcterms:created xsi:type="dcterms:W3CDTF">2020-12-01T00:19:00Z</dcterms:created>
  <dcterms:modified xsi:type="dcterms:W3CDTF">2020-12-01T17:46:00Z</dcterms:modified>
</cp:coreProperties>
</file>