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48876012"/>
        <w:docPartObj>
          <w:docPartGallery w:val="Cover Pages"/>
          <w:docPartUnique/>
        </w:docPartObj>
      </w:sdtPr>
      <w:sdtEndPr>
        <w:rPr>
          <w:rFonts w:ascii="Arial" w:hAnsi="Arial" w:cs="Arial"/>
          <w:b/>
          <w:sz w:val="28"/>
        </w:rPr>
      </w:sdtEndPr>
      <w:sdtContent>
        <w:p w:rsidR="00BC077B" w:rsidRDefault="00B82646">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52065" cy="9548495"/>
                    <wp:effectExtent l="0" t="0" r="0" b="0"/>
                    <wp:wrapNone/>
                    <wp:docPr id="62"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52065" cy="9548495"/>
                              <a:chOff x="0" y="0"/>
                              <a:chExt cx="2194560" cy="9125712"/>
                            </a:xfrm>
                          </wpg:grpSpPr>
                          <wps:wsp>
                            <wps:cNvPr id="63" name="Rectangle 2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4" name="Pentagon 30"/>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5-04T00:00:00Z">
                                      <w:dateFormat w:val="M/d/yyyy"/>
                                      <w:lid w:val="en-US"/>
                                      <w:storeMappedDataAs w:val="dateTime"/>
                                      <w:calendar w:val="gregorian"/>
                                    </w:date>
                                  </w:sdtPr>
                                  <w:sdtContent>
                                    <w:p w:rsidR="0094100F" w:rsidRDefault="0094100F">
                                      <w:pPr>
                                        <w:pStyle w:val="NoSpacing"/>
                                        <w:jc w:val="right"/>
                                        <w:rPr>
                                          <w:color w:val="FFFFFF" w:themeColor="background1"/>
                                          <w:sz w:val="28"/>
                                          <w:szCs w:val="28"/>
                                        </w:rPr>
                                      </w:pPr>
                                      <w:r>
                                        <w:rPr>
                                          <w:color w:val="FFFFFF" w:themeColor="background1"/>
                                          <w:sz w:val="28"/>
                                          <w:szCs w:val="28"/>
                                        </w:rPr>
                                        <w:t>5/4/2023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5" name="Group 31"/>
                            <wpg:cNvGrpSpPr/>
                            <wpg:grpSpPr>
                              <a:xfrm>
                                <a:off x="76200" y="4210050"/>
                                <a:ext cx="2057400" cy="4910328"/>
                                <a:chOff x="80645" y="4211812"/>
                                <a:chExt cx="1306273" cy="3121026"/>
                              </a:xfrm>
                            </wpg:grpSpPr>
                            <wpg:grpSp>
                              <wpg:cNvPr id="66" name="Group 32"/>
                              <wpg:cNvGrpSpPr>
                                <a:grpSpLocks noChangeAspect="1"/>
                              </wpg:cNvGrpSpPr>
                              <wpg:grpSpPr>
                                <a:xfrm>
                                  <a:off x="141062" y="4211812"/>
                                  <a:ext cx="1047750" cy="3121026"/>
                                  <a:chOff x="141062" y="4211812"/>
                                  <a:chExt cx="1047750" cy="3121026"/>
                                </a:xfrm>
                              </wpg:grpSpPr>
                              <wps:wsp>
                                <wps:cNvPr id="67" name="Freeform 33"/>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8" name="Freeform 34"/>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9" name="Freeform 35"/>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0" name="Freeform 36"/>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1" name="Freeform 37"/>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2" name="Freeform 38"/>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3" name="Freeform 39"/>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4" name="Freeform 40"/>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 name="Freeform 41"/>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6" name="Freeform 42"/>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7" name="Freeform 43"/>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 name="Freeform 44"/>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9" name="Group 45"/>
                              <wpg:cNvGrpSpPr>
                                <a:grpSpLocks noChangeAspect="1"/>
                              </wpg:cNvGrpSpPr>
                              <wpg:grpSpPr>
                                <a:xfrm>
                                  <a:off x="80645" y="4826972"/>
                                  <a:ext cx="1306273" cy="2505863"/>
                                  <a:chOff x="80645" y="4649964"/>
                                  <a:chExt cx="874712" cy="1677988"/>
                                </a:xfrm>
                              </wpg:grpSpPr>
                              <wps:wsp>
                                <wps:cNvPr id="80" name="Freeform 46"/>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1" name="Freeform 47"/>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2" name="Freeform 48"/>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3" name="Freeform 49"/>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4" name="Freeform 50"/>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5" name="Freeform 51"/>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6" name="Freeform 52"/>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7" name="Freeform 53"/>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8" name="Freeform 54"/>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9" name="Freeform 55"/>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 name="Freeform 56"/>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5" o:spid="_x0000_s1026" style="position:absolute;margin-left:0;margin-top:0;width:200.95pt;height:751.8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htXKiQAAK4EAQAOAAAAZHJzL2Uyb0RvYy54bWzsXdtuI0eSfV9g/4HQ4wLrZl1YJIVpDwzf&#10;MIB3xhhrMc9simoKQ5Fckt1qz9fviYjMYmRlZJbcpD12d/nBlJqhU5FRmREnIm9/+vOHp83o/epw&#10;fNxtX98UX4xvRqvtcnf/uH37+uZ/777779nN6HhabO8Xm9129frm59Xx5s9f/ud//Ol5f7sqd+vd&#10;5n51GAFke7x93r++WZ9O+9tXr47L9eppcfxit19t8eXD7vC0OOHXw9tX94fFM9CfNq/K8bh59bw7&#10;3O8Pu+XqeMS/fiNf3nzJ+A8Pq+Xpbw8Px9VptHl9A91O/P8D//8N/f/Vl39a3L49LPbrx6VTY/ER&#10;WjwtHrd4aAv1zeK0GL07PEZQT4/Lw+64ezh9sdw9vdo9PDwuV9wGtKYYd1rz/WH3bs9teXv7/Hbf&#10;mgmm7djpo2GXf33/42H0eP/6pilvRtvFE94RP3Y0Ids879/eQuT7w/6n/Y8HaSB+/GG3/OcRX7/q&#10;fk+/vz0Lf3g4PNEfoZ2jD2z0n1ujrz6cRkv8YzmZlONmcjNa4rv5pJ7Vc3704na5xruL/m65/tb/&#10;ZTGvJw3eKv9lUU6mRUlKv1rcyoNZvVad5z262PFsxeNlVvxpvdiv+OUcyUTeipW34t/R9xbbt5vV&#10;qJyLKVmO7MiGPd4enUlfYiVqauWNZDR1cbs/HE/fr3ZPI/rh9c0Bj+ceuXj/w/EkVvEi9EqOu83j&#10;/XePmw3/QsNt9fXmMHq/wEA5ffB2DKQ2W5Ld7uivBJD+BUb2TeGfTj9vViS32f599YCeRa+YFeEx&#10;fX7IYrlcbU+FfLVe3K/k2ZMx/nNvsf0LfqcMSMgPeH6L7QDCBnhs0dLJ05+u2CW0fzzOKSZ/3P4F&#10;P3m3PbV//PS43R0sgA1a5Z4s8t5IYhqy0pvd/c/oMYedOKTjfvndI17bD4vj6cfFAR4IvRpeFd+u&#10;d4d/3Yye4aFe3xz/793isLoZbf6yReedF3VNLo1/qSfTEr8c9Ddv9Dfbd09f7/BuC/jj/ZJ/JPnT&#10;xv/4cNg9/QPO9Ct6Kr5abJd49uub5engf/n6JJ4T7ni5+uorFoMb2y9OP2x/2i8JnKxE3ezuwz8W&#10;h73riyeM9b/u/IBZ3Ha6pMjSX253X7077R4eub+e7eTsh8FLHum3GMW1H8U/oo8u3u62o4o7JT0d&#10;g/2lg7iom2Y2cVGmdXjabZHzm7C/a71WNJTXu6fVj5vFibxNZDwa8vTPw+B8uNbgPH148wHj99z/&#10;rjhO2zFazMrZDL/JIMUPn84AdRSgZQ8+NCJ8aYJRsZcMGQSbPUchpg1Y380IVKEui/E4GlvjybQm&#10;AaIE9bwYV+WMfLEiE7NxU0MTQShmQhnoe08rimrclFPEccKoCjymbJw/t2lFqr1Np70cVMP2kmZM&#10;UJhRjba7r9fgDKuvjnuEb/KnFEe6f5InWUVdQP+4gd79FON6OoXdus1TJkpBKBslQFon9u+gXlNv&#10;7+8OqxWlDKOqIgMqp032Pmr62rpzESNKNnrz/D+7e/DgBWIRu9wOQauaeeMs3JRFMysdX20tPK+a&#10;qeNqzRz+3/MZj7N8J1SNtPGxEP3gHkSNO8S9Gyd3eEsPTxvQgf96NRqPnkdFyX2IZL0I4rkSWY+I&#10;E3CHP4ugM7Qi1dyGQXdvZYpJOTKBEBVboVltA6HdrUw1rm0gjIxWCG2ykfA6W6G6mNpISC9boSTS&#10;XAnBPjZSoY09bWydCm1u+IkE1EssXgQmn6W00jZPKaVtPqkSOmmbp/qSNrlSCKO67ZyLtaQTcBcf&#10;tq7D4ifQRWSlwqf3uyNlbdR74UHvPBmGFPXuhLB4rDsesHheXhhGIWTPm/LCaDgJT50PzwujP5Ew&#10;Z2y9alCX4Ra+rIkINSL+skYWrpXFy5pZuHYWQUOlDe49UU7YLYQcQEFe37wRnwEmT6+XXhP9OHpG&#10;CILLGa0RTOFX6N+fdu9XdzuWOHVyczzr/O1mq6UqDEFYCp7FvQX/tf/cM9hMmgy/kRVjnQAHr/Ay&#10;OfGJ0M8/zn/KY6diOoznLJxvBGgbheUUmoBN/Ev2j/Kf8kjpOV2g5WZ3XAk22Z8f0r4TepUqcASp&#10;eZsp9yTw9EZd0vvL83/K675ZHNfyDH4+GWJxizLV9p5/Wq8W99+6n0+Lx438zKZySZwUPRS3/tXS&#10;XJ/Anrrp6xVTVi5+SDLv2vcbJqnwVcKnz3yHx821+Q5KCzPPd+bjyUz4DIoprg5XzOrCE8q6nI4r&#10;ptx46ZfzHTg17ldnMqMDMIWosmFfrSkRHFbLCWYUx2OUIPbObRj4ohammto4OvLOKfIa6sAftDhN&#10;AkcH3gJCJlDAdQomA3HLNNeBMjZSwHWKccJIAdlJY2lzN8wsYq1CspNUKzB5Ciqw+SzRQG30wn53&#10;CB7nF1NOEkDa6CmNtM1Vn8QIGGiTwQv/ALQpSVMLRxCLgCFSaG7Z8EexLAwZYlnkPj6eZYlurWqe&#10;cfhPYR4Vuj240zzPTxqRgi/Kch1yrYTm3B4HeuF94UPhY14kR7M5xBPFqSfhUIzlNvhA4x/mP6Wl&#10;CBWkmqfP/kv/ORCxQ1DkHIhY74Ssn8JwDMsXNuH/u0SMO921iViqLueJWIn/PBHDdPK8umLlKS4r&#10;dZlYUU6j6pTmBhw9YxhNxSh4WjCaF3A0j2E0K5gS7bFwNCuoiBXEOJoUFJMUkGYFBdevYiTNCiqu&#10;X1kqBVSsTCgVMLEaxSm7eVRgaKmmVPpitQIq1lRUoTP10jafMEM0sEKrU9nQxNJ2n6XaqC0/r4nY&#10;mViB6cfMpw3FtPERfFIWoznT1mJFNbH7RKm7OooPRPQt3ahUckZDodHsYaXu8QSTQtNvoKgSrwDh&#10;TT2zbJJo+h0U41RL9UsoMJGQ0k2/hWniJWDdw1m1eZ0aSxTMW6uhfGkaDZNFZ6HpPNXKSr+B1OvE&#10;rMAZKz0CKm3/MvEyaU1Gq3x6ZFba+lyCj/ssEbMWKu0wkF2fxRKuhypVLVTai0GHs1iigXVo+ER/&#10;qLXdU0ja7NrTD3mSXT//9PKkZFpFfhhc/Q6eVsqf+So9OVoW90lMjzhGMov7VKBHHIOVxX3u0yOO&#10;AcniQUqYbKrLXe5k+lsyR0r58BBrEoU8GqHLVGa/uGsq/NJLDEl+idFf1lTyPSz+sqaSfyFx+JCX&#10;KENOhMWDtypNvmQGg9RAbs0R++OTa2lLt2IfJpPwlWjA1FvHf+k/XQLOQvDK+cxajIE4kBUjMoFH&#10;IvJkxdzUBYJdVmwi7xfxNSs2k4eCpGXFijEiGpQj/pUXpChKgqBWeUHXozz5Qt/wtvWfLvV3PbUA&#10;Icojjt2jwXWyglNpC2hMVgzTPtIF8o91De57H84t9r1dRHtYr7eriI17+p10854ubI+FYfbqios0&#10;P/XZqyn6ULdowiPw2kWTCuuhZjJ461mDnMatj/FFk2lRk7OgxV5IADHX5SPnRbNXNSVYWGfWM3s1&#10;m7BDTs1eJVC6RNpA0bkL50GxLjpzaSjRM2B02lLSjFMMo7OWoqLU2MCBgc/5CK0cinF0ylLyFJiB&#10;E1RLbH3CWsm4sBUKSyWmQkGhZMKFEksjbemERqGlKQ+2gLStC9tGwZTVbJwwNs1RnK1NdYPY2pgk&#10;OMtAG1unsDxiIwXFkdkkYe+gNEIJcKxSUBeZwQKmmUpt74RG2t5JK2FR59kCVFQ0NNJ9u+FZS+PF&#10;YYXpGYhyXwNIWzvZlYJCCNVBYqCgDFKnOndQBeHypIGknUhyvIU1ENunBSWQoqLSjGGloAKCwWS2&#10;LrR3AkibO+Ugtb2p1OAUAl8cZmQ/ixnZZD49VBr+wJWGi2sB8INUCiB3YFUC6GvwQJ/kp1YzdsR8&#10;6uk/XZovWE0+raQoxMyzL/FlMfjpbPYpYIgLWSlJURGGslKChaiXlXKLVBFl82Jw2mjm2Q17W/lP&#10;l7Z7sXwD4N0JDM+WspIH8Z8C5rD6NGOsvmZKwttnMjFsn/ndMuC+d0kTO9wzeioJUvDr6WaJHjtk&#10;7EPGbuw7t5c5TFHd7Gbs7I6unrE3FbZdybgsq6LAz5xG+4y9rOva76+ZY38N0nfxAxdl7DxrFafj&#10;evqLmGQju7lTGXuRgNFsu6bUxsDRmU3JyxxideAUzqkdMnITSGc2TLWLGEhT7RLT6CaQptoyMxsD&#10;aapd8hpYo2lB3j7lyecYKcjcK94RY0GhZ5xNME7YO0jesQvXbh9FrzOWzPEaemmjT/BmTFvRSrgz&#10;Vp14f0EGP+GVHFYbteFpOxbmxA29tOmbglZMGFhhDo9M38QKsnigJLAC28sCh1ivIJGfzGllraVX&#10;YPsi0SeC5Q0TTi4tLG179EG7ibrL103KXNr0slzbaKG2fIUVLWYLg3y+5kUSMVSQ0ZcpYwUZfclL&#10;QQwo7WSSYzpI6WXtkgGluzx2jCYaqM2eGIjBqgblQIdU3J7vHSb9U/npMOmfsgwNaaQKdxdN+l+c&#10;W1OEouSa/LOVXIeThqnc2vX/Op/bUbii5Kjdme9TP//pcnAxDHxhNlN0k7ZgL1kx4px4KJhJVoxm&#10;mEgOrCMv50pRYBR5OVqCBTywhbwcNleSHJhAj5xYxcVRvHdvNP/pknE32Y4InsfDBlXWD0Eql4/D&#10;umKWvHpu5wGiahatRjRHYxExs2JUnCexnh7g0g1Euixa2IW9uYYsesiiX55FY5B2s2geENfOonFQ&#10;Su3mvadYV+P2Apx3bU7KaobBwfPe4/kVk2hZqaYT5CiH5pqiltB5BeaQn93JHVpEk1ueios3fsKv&#10;tRlYSYlOrIrmtQkUTWqZH8coOpPA7DrYf9QinUYQNY5BdA7BxNhXWj/nKaqLWQjszCTkEg5CGBRI&#10;/Qvxjt5/Snykmeh+KRdZWmrmMfynYA2BxR+JN+xC+8hdaHRiVTewcAe+dmDBIqlq6vp+MakqWTB1&#10;DiyIK1R948CClYvXrM4SOdMxoRtYhMBrCR1YeN9FtCQLqrZBA9v816MYRMcVG0SHFT5gKAYJwopU&#10;u7rN0WGFK6kxig4rNogOK7znJgYJqrFSt+mqEtRiKToJylC1+SVVm4uDGWVWyKhh+49PqNEfEKVQ&#10;hsvmZiyEhC8n5PK8tif4EOY/JZRJMtizTHqId0O8e/Ex2InpSHjlTryT/nvteDfBdKQ7NGHSzOY4&#10;PFGcpZ+ObMpJOx2J0yKb8XVWEFdzzmDmXJHQIa0b9KZSZ9IiOuolcXTgIw9v4OjAV01odSvQuqFC&#10;xz7sUjWBdPCrCoqhBpAOf9hTagLp+FfyGYQGkA6BBe+8NtoWBMESkdLUKYiDeLe2VkTyWxJBMy82&#10;lrZ4yfN1ll7a6DhdMoGlrV7yPKKFpe1eVDQnaZgrmJOssG/ctHywqnieUkubvh6XNlQwJYks3NQq&#10;mJGseUG40cJgXTGvBjUaGE5IcsJuQWnD82J3C0rbveGJMQsqsHtiHJe6vzdTmkS0oHSPT3SsYKP1&#10;tKbJbgMpmI5MjOVgNhIYCSTd3bm4EXsFyqHbITFlImrppG2e6J7B+uIpL56wkLTJE3YK5iKTFqfd&#10;IK3mvA7D6AfBDuuGV+IbSlEFvYXi6XIDKthhjXzKtnmww7oh6m9BaaPLqgdLK230VJShFWNK9YTj&#10;q7XVsSsvoZbu6VWV6FXYTXh+YtEkRg2I5VmqxFISs6/TKSit9iiE2npNdCgtsQTBxtK9vcTBFKbp&#10;aQ6pfWKBAzNsLG36ckYLO4zXiAPhFRZOerOxtO0rhBMbS9s+FSdo32erfMVrRCy1tOk5VTY6F53g&#10;dIZK9a5GW171rSG//CX5ZXKRuys63qEOIwldfgf7VU6aTSuDzoUM9K49lyyvjJsVHY4CiM5T/uyP&#10;Akh2MawW4C6GoPWS/k5Ri3ok5pBfJO46cFvTyHdgij2EjujyEnQ3a3/XHhjcg+6a2l4a0iPumjp5&#10;WVPdAQB37SbxPLo7ru8O7lw19eKyF8UeqntReLEKX/w9TOzLVam1JF05X6jyn1KwQmLLL6wtVPuv&#10;/acToy2TeCgOApC2+q/9p4ghKWUx5J15OSIygENOmZdzhyggX8zKIVNkPOSCeTmi+Hgu8rys3Fzg&#10;kMNlxTBHRmjIz7Jibv8BXWGVNZ68CeRVWTEXr8Dgs2JgPvS+MNpzz5RHOiaDrutfp/+U1ypjGnlM&#10;FktMixwlKyV69Wnvljght8iC+UU6Mr+c1J8uWOP3lDcGDTwSaw8O9Fbwn2INMH2WA5fPKgcWz3Lg&#10;6Vk5MHSRa8+698/zn25wUY4A/cCv83gzcHaSk5OIk1YBa2a5njEDRsxiPUX0lLsZ1gcN64Nevj4I&#10;A7Vb1ubo+iuWtZs55nG707i4TdGfJVqNp/N2BF+8yUZ8hi5Xd5NBXJBGw1uL6Byca1fseLREkH9T&#10;ymygYBi3uSnXKiKUIPPmEwtjXRAxWpSCi1YRjE66eSOLoQxcTwvDW09iw+iEW3bWGzhBIVsWT0X6&#10;hGXsGVU6LCRtZZRpUFCIkQI7I7+3kbSlpYYWIwW2bmhbjaVTYG2ue8VI2twFqsA2kjZ4AkgbfJbQ&#10;KKhe268/rF2ncLS1uYoaNSwoXFOZxBkIAe1zXiSWzAPd4vE7dHehfPn05bMvk6AfwUIXnK0H/0CJ&#10;GnVLK1ET1uwTnFSaJgy8h6oJ4WxrSJ4X+k/HS4WA9yzQdxUmONQsiXSrAItZnruSCYhqSpxIUk1H&#10;54s2Vfaa+0/XAuHpcGJZ3URq5ru5x/CfDosVaw9f9F/6TxEKX5H/bqCsA2V9OWXFCOhSVh5a16as&#10;zXg6PS9pnzfgp0wT/UqMel62Kw/HyO18kng5ZeWBptlml7Iiv84wVpl5j0A0lcKUHpaRRygBj+KF&#10;8RGKplEJFLyglmoy04hANIMioiGafHo84/KIhzdPm9wmFwQ8V4Jrbey9rv8Uz0zkD4GlR2rw38NK&#10;uktX0mHwd/03Fx2v7b/VSrpmNp21dy97/42jPrz/bhq6QldI/MXum2vTOe+NxRUZ702JcAShfbdc&#10;ThthaN9N1YYIQ3vumtZKxXpoz23qoR03L92KMXTeS94/0kNnvXy5RYwRFBlMkKDEQCFEQD69EJLM&#10;PqWWfOenCHpyT3HcnVT14vCE7oDoBNNfnI5xL4E+Pij5TwlOeA5iU/uK/Zf+U4QkM+qZaBI7INjJ&#10;YPcI/nPIUg7DLV1fPD0uD5dGOQzPbpTjMvPVo9wMR0rLtCh+mExQZeLg4qOcPnB6NnV1dwy0i8Oc&#10;1Axyca6QSWQtoouQFGBikCDScWE9RtGhjsu9MUwQ7LiyHsPoaMeV7BhGxzus/0ZJNIbRAS9xQqwO&#10;eUCwcYKgh4WnlnWCsJdG0mYu7LN9ifq0WRpf4240LTyxiqrPsYlon04LxLzCAtK2poBu4Ghbc/VZ&#10;TD2E9D/sIr2L+QV6CRd80RMuZhg83ZFkGK5g2rPiwhVpsegmRx9Ia14O4CtCnl34T2EZbhmZGy1J&#10;zWigAq1dsOVB/KeAkWPop0hD+v4pp++4Hv7t7dvD/qc9cbjgx+Vf37vrQ3HXiiMm3x927/bOEZM4&#10;ZL6nP/4RFBAxm378Ybf853G03X29xjHeq6+O+9XyhMkH7v3dP2mfKH/v+cXu4WH0Acfnjhs3LOoZ&#10;ru/1d3d6llJU46akPeW0jxu3ik5mDVN0ZD/rv0UITT2fY60P85zl+lt3MfxsWk9pjo23gjfT6bxT&#10;kT2bhzQkHvZ83I8+PG22+Gl/fH2zPp32t69eHZfr1dPieA0WiKmhiAWyH7o2C4QTmTr7TgrsGkTg&#10;DlhgMZ+1944QI7xetaPwKzne3rum3nWr1bWvnJ9FNEGRwytjGE1QigkVrA0gTQVx7yaOYoyBNEGp&#10;xkQGDSBNUIBhI2mKUvMl7gaS5oNJJM0IgWHrFDBCXDNrti6ghDi/NgH1EosHnLDggyaN9gWkkCpN&#10;hskDUsj3fVhA2uZECi0gbXJlpoEVfr6skLoJ153gVz6eFrpz7uBZsmQOl8kRsYLfyIqxTkzA8nCt&#10;nPjEJOujME2PxejOUk2hfRirWTEMIoDJwavJR/765JBe1mKzXy9G7xcbOiYP/zm9Oeiuvt4gMkPB&#10;427zeP/d42ZDf7HZjp5p9T39HHzR/o3AnT5IHfKXP2F/OJ6+WRzXgsPPILUWt2BI23v+ab1a3H/r&#10;fj4tHjfyM9sSGlM4PzJxop/e7O5/Btsazhb6yLOFsNAkYk1cH742a6qwJxInOvLYmM1x6TWP8fPZ&#10;QiBVVDBjRllXDSaUXG/15Hb57nj6frV74o79HiubuK+0i+XOfAdjq62RcKSLy0hd1uRWsaeqZ7QB&#10;0yi0aNKEZZ7rkQGjORM2Vpo4mjPNqQxn4OjwzfvqDX10+C6mCYUCxsRbSw0kzZigjK1SwJgKcD2z&#10;cQFlSmNpyoQFozaUNngxpRKhYamAMlWpDqBtjmNdE1Da6ikkbXU+tt/SSVs9BaSNrhSC32s7+WLt&#10;+/15cR9+sm4XlgiD/EBCWn7KCtZHzLrzQy4vjC5Nwj725oUlot/5Kae8MKxEyD7654Wp+5F0G7V7&#10;xF0bwbtfYhHqRYz+smbSFQEs/rKGwiOJeNBUvGm04YI1mzSSiaxRDyQ3eV6Wac21nb8Ny1uiG5ZS&#10;ip38l/5ToNyxOfN8pc/tIYMzyoKx3jCfGzkc6e921ILwoXAybLc+OdqDDji4iOxj3X3d7t7Q5FOl&#10;n/WcRy1C3WZec7Elx72B0I02f9mifjQvatofd+Jfatztil8O+ps3+pvtu6evd2DB6Bef+u27tD+u&#10;OxnKtfFrE7pzlXEyLsYV9g3CX5z5HO6sRtolBcJ5Oe7UB+HpPpbOiWPSVK3L5nBUl+hy5oSaXuDU&#10;jedRjKLJxbQEITBgNJvjjT0xTEAs+EYZA0fzCuZgMY6mFbgnydYHrjqgujGMJhVYq2q2KiByxE5i&#10;mIDFETlxjRrIic2+bHJycYDHi+E5OnTwj4/vjqvItEAy6tGjKIbKWEqKOSbjbvJKigkYVsfmOIUI&#10;DTF0KIpgUo3rPFLdcb9gBum3mkpCLOjGUGbq146hGDaVL4qU47LuTiVhdm7miyLFGMcPXrEqIhvt&#10;c3G0qTlX0iJBHOU0PYbRgZRPrDNwgkAql6AxSdHPCiMpTSUZQDqS8r5Wd4CABtKhtORJGwNIh1JM&#10;gKEAEbcsCKZ8RbcBFERTHMtlIgXxFLUwu3E0w9rGd3CsBFZgcLl4Ln5zQVkE3S6BpY0uJ9ZZTdRW&#10;BxFPYGm7T2Z8K5uhlzY8TT3a9tKmb+SyuBiLYtbZXjipzcRCRDtLoXW27YPjJwustbKxtO2bcaKN&#10;wc32SHYTWIHt5SpJo43a9rhUzlZLm76eptTSppeiYtzngxMoqzlRSKNHBCdQugvxogEdHEFZ8RGi&#10;FpTu9Liu0GxgcAZlyfTYgtJuhtfmGYM6OISykPsyY7PTXtC2a3EFLzZVcAglkWSnEljRUMEb7qan&#10;+mDLpvPFyuFCvN/7hXhwnbRXEI7igkRMypQ9p1i5vlDI7cTJDMttVge/yeZYdAApOmLVc5E8jk1i&#10;MZmlSz4UnITlcBlI9qngGywHRpGXc+s0wRbycq4ZYAI9cnhPaO7ZEfuCsv90Kzqx3YXlxj3Pdenu&#10;pOccMMfpEXmz6rnyOKJqVsxdiIeImRWjSI22IhpmxdwaV0S6rNiQjA8rFE53H/6xOPy7k3GQuE4y&#10;Lut5rp2MY6EmCtXiB3BkNDJzGiDnijb+BW5JKto4Jq+dSLx4gYI4RZ2x6gyFiOQ0W9B+wbV6U+Lt&#10;MYrmxyUfpR1l/DopSaBoaiynZkUoOh+RU8KjFulkhAh2bBWdA56t8pmzazT/skljSqVAZdA5Pp7J&#10;EAZCj3SwJFtw1+r1SFFphBhKnlEM4WkIT7+P8AQH2Q1P7NuuHZ6KMQ7PFfaOjac1tnCE4Ulfzoey&#10;8fXCk5zcmgtPclOzltA1HCl3ibLnGVl4jLaeIpfz8UobDaKjkw2igxO2NuAuuwgkCE5SLuuqooMT&#10;KmoWig5OUu7sgujgJJfzRaoElWGpIXVRgrowxThp0Gce4zjEWYvcfqVpVtpRgZAI2398SJTEs+dc&#10;YRHqOceNtEFAbHuCT139p6SwGCwQ6tlTOUTNIWr+PqIm3HI3anLZ4tpRE8uQCndkeK23MvrNkLjE&#10;FguVXFZHE7CypQ0O96K0ji5Iw8Z7qdjomBZldlCOs8xzZNSxM4mjwyfndjGODp9VwycTxProCCr3&#10;w8VAOoRijb7dMB1EsX0O2WYMpKNoOacIaFhIB1KsPrGRglBa8qyhARVEU7p3ytQqmGWl+WFTLSqb&#10;tYSlLMsEljY6ul4CS1ud7jq09dJ2L+TQjPgFhlf8yQ1xseWpbtlqT+vd7TZq29c8U268xWCWNdXE&#10;YJJVZiAtqKCvJ3pWcFTyJNXCYI61pJ0WRoegtRStGRq5PzI2Fpb6nqXkSI/Y7uEdfzyDbzVQ2z2l&#10;lLb6lE/LNpCCGdYEUjDBCgy7X9FlQ60REj2BEvpWZspnT1o6Bb3dNnkwvZpunTZ5qnXaxTS8nsDS&#10;SVtcDqyJX154x59cwxb3g/iOP6NL0dbG1lITPqHc0IrmF1opXL5o9k5MJp2FcPGs/fpoiqSF4gUA&#10;lla6o9e8D9vSSlsdxwIk1NJ2r3i9hIWl7V7gUk+7ibqvl3wOu4FFC4fbJpa8s8hoY3jHH2/AsrC0&#10;5UscvmPqFd7xh2BpemS6LOSs1yzRRpqbaqWKpF7a9hUXX602atvzOg6ridr0VZNgHrj46ayW3OYb&#10;d/ngjj/oY1srvuNPkIY09ZesBk5nteiyyOWGO/6ie/JcBfmuJek9yygwxsiQUipD7+wRxzhi8WBX&#10;VvI1ue1Dd+2q5jz6cMdfak2Hm/S/Q3VTlofnDTnc8ZcyJJakcQf+997xR2GMZ5QQFKz6GX+PceYX&#10;+qf2IXq5/OIIZLbc6J6zSHlvOR6Ksx5yWxCQlTJa37YHpJwiJ0cjwbX4apz/lKocLcehV4KEMftc&#10;pIoi13PcGdJAlqt6Fg3RnkZ6LpK47HPdY/sWqvh5h56nUk6EhyKxyj7UrUBpehYXCRhShiyYk2oJ&#10;iLe//5T3INZAIpPFknfwsiciAcliUQLMtsjPY/pL/lrf5/X2n6I/rsvk19meJeW/9p8ihhoxi/Ud&#10;oOJCF8h8tg2g8YwHop6VA0UXOZQGsqOLaDaMUrTbGLz6/tONGncVBMhzFg+0mfF6llmBErNYzzWg&#10;3t90nzls4uUC5XAqy2+4AQnjrlse56H6K5bHJ/NxPe6eyjLBqSwgFXTMH45HomsDZXxfVBynOoNM&#10;jOUq44WcLaBFdCpPNZQYRFdQCiqgGCg6iacUPkYJEng+QTjWRafv2H9gweAltnUAd1UgBwPdJJ26&#10;c7Uq1kbn7UXFByPH6gQFcVkQ5tYHnCcWwnI4F9AM8wTlcD6yJlYpKIYDwzZ0sOUIFXPLRsHhdQVq&#10;F+Yroy2rrSnxXk0kbe6Cy8RW67TBE0Da4O6qwOi9BUVwKvPHRgpL4DSZb+gTbDOyB0ZQ/1YwQ7Vl&#10;qLYIr71sW4nURS44dgZdn/I96t1Wvic6+siRyvaE4Mpao2Q6hQcRfcwzb3JgkOq7KlD4ORxqnmI6&#10;xtrD9skEpJk45qT+fi8HCGmOJ7sVH3BiWTEh+z3cXJqJNCP3wPAVeTI+EN+B+PI2/N+Q+CI8d4kv&#10;D9CrE19sHaIYjkHblCVWiXRWUwYXDtbTNu++nPhyKq0pIEZoy20ovCPX5353Jm6a977kwkHiYzGK&#10;5r0lL/aPVNHEF7OUFopmYsxXIhDNw87t+fTYyuVxE2+eNhFeEjZpyp/6cD5SuDpJj9QQBYbVgb+P&#10;1YHIwLpRgCu3V48C59WBuAUBJ8q5xXh+daC+thBXKfhq6cVBIE7NOzEgPoBAxwCqWkQQQeljCt8d&#10;Y+gIYGJo/88LPWIM7f+pBhPpod1/Tf4/xtA5OMWQCENn4HL0f7SjLCh4mCBBueOsyKcXiJIz1LAz&#10;YsNF56leHOTQHRDj0Ac+PjV0uRX3Eujj0xP/KXMGIiR9LSkkSeaLkqF2iYF/jP+Uxw2xcoiVv4tY&#10;SRPW3VjJZPDqsRLLCN38YlNUFC4lTfGxcorzCRA/+Eagqx74KVWQXMbkZuu1SDdcxiBBvOQKthzO&#10;olF0wOQCdgyjQybfLWMoo2OmrOOOUjwdNXG3TnvAptZGh03Ut7GQMYLRgVMWzxvqBKFTblGMgILg&#10;mUbSZi4op4xVCuYK+GohSyVtaVmCH6ukTc3HY1lA2tZECwyFtK2JFziYgRj8YevpF7MU9BIuYcMF&#10;XMxTuOMmKYgrAbczqZ5W+E+hF26ZDy7EyZVtSWuqOovjSj7Srd7pE3NH3mNlU+6Z5BjwzJ4DcAZ6&#10;NNCjPnp0viOQD3ht71Dkf39+S8fOIPodFvv14/KbxWmhf+e/uF2Vu/Vuc786fPn/AgAAAP//AwBQ&#10;SwMEFAAGAAgAAAAhAMgAoaPcAAAABgEAAA8AAABkcnMvZG93bnJldi54bWxMj81OwzAQhO9IvIO1&#10;SNyoXf5aQpwKtQKkckCkfQA32fwIex3ZbhrenoULXEZazWjm23w1OStGDLH3pGE+UyCQKl/31GrY&#10;756vliBiMlQb6wk1fGGEVXF+lpus9if6wLFMreASipnR0KU0ZFLGqkNn4swPSOw1PjiT+AytrIM5&#10;cbmz8lqpe+lMT7zQmQHXHVaf5dFpeN2EzTaO6V0t/cv6rbRNsytHrS8vpqdHEAmn9BeGH3xGh4KZ&#10;Dv5IdRRWAz+SfpW9WzV/AHHg0J26WYAscvkfv/gGAAD//wMAUEsBAi0AFAAGAAgAAAAhALaDOJL+&#10;AAAA4QEAABMAAAAAAAAAAAAAAAAAAAAAAFtDb250ZW50X1R5cGVzXS54bWxQSwECLQAUAAYACAAA&#10;ACEAOP0h/9YAAACUAQAACwAAAAAAAAAAAAAAAAAvAQAAX3JlbHMvLnJlbHNQSwECLQAUAAYACAAA&#10;ACEAV44bVyokAACuBAEADgAAAAAAAAAAAAAAAAAuAgAAZHJzL2Uyb0RvYy54bWxQSwECLQAUAAYA&#10;CAAAACEAyACho9wAAAAGAQAADwAAAAAAAAAAAAAAAACEJgAAZHJzL2Rvd25yZXYueG1sUEsFBgAA&#10;AAAEAAQA8wAAAI0nAAAAAA==&#10;">
                    <v:rect id="Rectangle 2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f+ZwwAAANsAAAAPAAAAZHJzL2Rvd25yZXYueG1sRI9BawIx&#10;FITvhf6H8ArealYLsq5GWYRCxZNaCt4em+fu4uZlm0Q3/ntTKHgcZuYbZrmOphM3cr61rGAyzkAQ&#10;V1a3XCv4Pn6+5yB8QNbYWSYFd/KwXr2+LLHQduA93Q6hFgnCvkAFTQh9IaWvGjLox7YnTt7ZOoMh&#10;SVdL7XBIcNPJaZbNpMGW00KDPW0aqi6Hq1Gw2Q4/ZZdvT3Vu5uUuyr0rf6NSo7dYLkAEiuEZ/m9/&#10;aQWzD/j7kn6AXD0AAAD//wMAUEsBAi0AFAAGAAgAAAAhANvh9svuAAAAhQEAABMAAAAAAAAAAAAA&#10;AAAAAAAAAFtDb250ZW50X1R5cGVzXS54bWxQSwECLQAUAAYACAAAACEAWvQsW78AAAAVAQAACwAA&#10;AAAAAAAAAAAAAAAfAQAAX3JlbHMvLnJlbHNQSwECLQAUAAYACAAAACEAusn/mcMAAADbAAAADwAA&#10;AAAAAAAAAAAAAAAHAgAAZHJzL2Rvd25yZXYueG1sUEsFBgAAAAADAAMAtwAAAPcC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0"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ELlxAAAANsAAAAPAAAAZHJzL2Rvd25yZXYueG1sRI9PawIx&#10;FMTvBb9DeEJvNavIIlujVNHW0pN/Kh4fm9fN4uZlSaJuv31TEDwOM/MbZjrvbCOu5EPtWMFwkIEg&#10;Lp2uuVJw2K9fJiBCRNbYOCYFvxRgPus9TbHQ7sZbuu5iJRKEQ4EKTIxtIWUoDVkMA9cSJ+/HeYsx&#10;SV9J7fGW4LaRoyzLpcWa04LBlpaGyvPuYhV8XSpz3FP+7U4f73IR/Xg1+two9dzv3l5BROriI3xv&#10;b7SCfAz/X9IPkLM/AAAA//8DAFBLAQItABQABgAIAAAAIQDb4fbL7gAAAIUBAAATAAAAAAAAAAAA&#10;AAAAAAAAAABbQ29udGVudF9UeXBlc10ueG1sUEsBAi0AFAAGAAgAAAAhAFr0LFu/AAAAFQEAAAsA&#10;AAAAAAAAAAAAAAAAHwEAAF9yZWxzLy5yZWxzUEsBAi0AFAAGAAgAAAAhAA0kQuXEAAAA2wAAAA8A&#10;AAAAAAAAAAAAAAAABwIAAGRycy9kb3ducmV2LnhtbFBLBQYAAAAAAwADALcAAAD4Ag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5-04T00:00:00Z">
                                <w:dateFormat w:val="M/d/yyyy"/>
                                <w:lid w:val="en-US"/>
                                <w:storeMappedDataAs w:val="dateTime"/>
                                <w:calendar w:val="gregorian"/>
                              </w:date>
                            </w:sdtPr>
                            <w:sdtContent>
                              <w:p w:rsidR="0094100F" w:rsidRDefault="0094100F">
                                <w:pPr>
                                  <w:pStyle w:val="NoSpacing"/>
                                  <w:jc w:val="right"/>
                                  <w:rPr>
                                    <w:color w:val="FFFFFF" w:themeColor="background1"/>
                                    <w:sz w:val="28"/>
                                    <w:szCs w:val="28"/>
                                  </w:rPr>
                                </w:pPr>
                                <w:r>
                                  <w:rPr>
                                    <w:color w:val="FFFFFF" w:themeColor="background1"/>
                                    <w:sz w:val="28"/>
                                    <w:szCs w:val="28"/>
                                  </w:rPr>
                                  <w:t>5/4/2023</w:t>
                                </w:r>
                              </w:p>
                            </w:sdtContent>
                          </w:sdt>
                        </w:txbxContent>
                      </v:textbox>
                    </v:shape>
                    <v:group id="Group 3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BL/xQAAANsAAAAPAAAAZHJzL2Rvd25yZXYueG1sRI9Ba8JA&#10;FITvhf6H5RV6azZRFImuIYiVHqRQI4i3R/aZBLNvQ3abxH/fLRR6HGbmG2aTTaYVA/WusawgiWIQ&#10;xKXVDVcKzsX72wqE88gaW8uk4EEOsu3z0wZTbUf+ouHkKxEg7FJUUHvfpVK6siaDLrIdcfButjfo&#10;g+wrqXscA9y0chbHS2mw4bBQY0e7msr76dsoOIw45vNkPxzvt93jWiw+L8eElHp9mfI1CE+T/w//&#10;tT+0guUCfr+EHyC3PwAAAP//AwBQSwECLQAUAAYACAAAACEA2+H2y+4AAACFAQAAEwAAAAAAAAAA&#10;AAAAAAAAAAAAW0NvbnRlbnRfVHlwZXNdLnhtbFBLAQItABQABgAIAAAAIQBa9CxbvwAAABUBAAAL&#10;AAAAAAAAAAAAAAAAAB8BAABfcmVscy8ucmVsc1BLAQItABQABgAIAAAAIQClTBL/xQAAANsAAAAP&#10;AAAAAAAAAAAAAAAAAAcCAABkcnMvZG93bnJldi54bWxQSwUGAAAAAAMAAwC3AAAA+QIAAAAA&#10;">
                      <v:group id="Group 3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oyIxQAAANsAAAAPAAAAZHJzL2Rvd25yZXYueG1sRI9Ba4NA&#10;FITvhf6H5RV6a1ZbIsVmIyJt6CEEmhRCbg/3RUX3rbgbNf++Gwj0OMzMN8wqm00nRhpcY1lBvIhA&#10;EJdWN1wp+D18vbyDcB5ZY2eZFFzJQbZ+fFhhqu3EPzTufSUChF2KCmrv+1RKV9Zk0C1sTxy8sx0M&#10;+iCHSuoBpwA3nXyNokQabDgs1NhTUVPZ7i9GwWbCKX+LP8dtey6up8Nyd9zGpNTz05x/gPA0+//w&#10;vf2tFSQJ3L6EHyDXfwAAAP//AwBQSwECLQAUAAYACAAAACEA2+H2y+4AAACFAQAAEwAAAAAAAAAA&#10;AAAAAAAAAAAAW0NvbnRlbnRfVHlwZXNdLnhtbFBLAQItABQABgAIAAAAIQBa9CxbvwAAABUBAAAL&#10;AAAAAAAAAAAAAAAAAB8BAABfcmVscy8ucmVsc1BLAQItABQABgAIAAAAIQBVnoyIxQAAANsAAAAP&#10;AAAAAAAAAAAAAAAAAAcCAABkcnMvZG93bnJldi54bWxQSwUGAAAAAAMAAwC3AAAA+QIAAAAA&#10;">
                        <o:lock v:ext="edit" aspectratio="t"/>
                        <v:shape id="Freeform 33"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xSxAAAANsAAAAPAAAAZHJzL2Rvd25yZXYueG1sRI9Pa8JA&#10;FMTvgt9heQUvoht7SCV1FQmWxGP9c39kn0na7NuQXZPYT98VCj0OM/MbZrMbTSN66lxtWcFqGYEg&#10;LqyuuVRwOX8s1iCcR9bYWCYFD3Kw204nG0y0HfiT+pMvRYCwS1BB5X2bSOmKigy6pW2Jg3eznUEf&#10;ZFdK3eEQ4KaRr1EUS4M1h4UKW0orKr5Pd6NA/5wz25usTOfX4+G2z9Z59uWUmr2M+3cQnkb/H/5r&#10;51pB/AbPL+EHyO0vAAAA//8DAFBLAQItABQABgAIAAAAIQDb4fbL7gAAAIUBAAATAAAAAAAAAAAA&#10;AAAAAAAAAABbQ29udGVudF9UeXBlc10ueG1sUEsBAi0AFAAGAAgAAAAhAFr0LFu/AAAAFQEAAAsA&#10;AAAAAAAAAAAAAAAAHwEAAF9yZWxzLy5yZWxzUEsBAi0AFAAGAAgAAAAhAI2j7FLEAAAA2wAAAA8A&#10;AAAAAAAAAAAAAAAABwIAAGRycy9kb3ducmV2LnhtbFBLBQYAAAAAAwADALcAAAD4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34"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866vwAAANsAAAAPAAAAZHJzL2Rvd25yZXYueG1sRE/NisIw&#10;EL4L+w5hFrxpqmCRrlGqoHjxoO4DzDZj07WZlCTa7ttvDoLHj+9/tRlsK57kQ+NYwWyagSCunG64&#10;VvB93U+WIEJE1tg6JgV/FGCz/hitsNCu5zM9L7EWKYRDgQpMjF0hZagMWQxT1xEn7ua8xZigr6X2&#10;2Kdw28p5luXSYsOpwWBHO0PV/fKwCh463x0Wi+H++9O70t9O2/LojFLjz6H8AhFpiG/xy33UCvI0&#10;Nn1JP0Cu/wEAAP//AwBQSwECLQAUAAYACAAAACEA2+H2y+4AAACFAQAAEwAAAAAAAAAAAAAAAAAA&#10;AAAAW0NvbnRlbnRfVHlwZXNdLnhtbFBLAQItABQABgAIAAAAIQBa9CxbvwAAABUBAAALAAAAAAAA&#10;AAAAAAAAAB8BAABfcmVscy8ucmVsc1BLAQItABQABgAIAAAAIQCpE866vwAAANsAAAAPAAAAAAAA&#10;AAAAAAAAAAcCAABkcnMvZG93bnJldi54bWxQSwUGAAAAAAMAAwC3AAAA8w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35"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AKVxAAAANsAAAAPAAAAZHJzL2Rvd25yZXYueG1sRI/disIw&#10;FITvBd8hHME7TVdF3GqUZUFQEcQfFrw7NGfb7jYnJYla394IgpfDzHzDzBaNqcSVnC8tK/joJyCI&#10;M6tLzhWcjsveBIQPyBory6TgTh4W83Zrhqm2N97T9RByESHsU1RQhFCnUvqsIIO+b2vi6P1aZzBE&#10;6XKpHd4i3FRykCRjabDkuFBgTd8FZf+Hi1GwG93/cH0x+8HwmKwdbuvV5uesVLfTfE1BBGrCO/xq&#10;r7SC8Sc8v8QfIOcPAAAA//8DAFBLAQItABQABgAIAAAAIQDb4fbL7gAAAIUBAAATAAAAAAAAAAAA&#10;AAAAAAAAAABbQ29udGVudF9UeXBlc10ueG1sUEsBAi0AFAAGAAgAAAAhAFr0LFu/AAAAFQEAAAsA&#10;AAAAAAAAAAAAAAAAHwEAAF9yZWxzLy5yZWxzUEsBAi0AFAAGAAgAAAAhABgUApX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36"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zevwAAANsAAAAPAAAAZHJzL2Rvd25yZXYueG1sRE9Li8Iw&#10;EL4L+x/CLHjTtB5UukaRBdGDl/WB16GZbYvNpNtEbf31OwfB48f3Xqw6V6s7taHybCAdJ6CIc28r&#10;LgycjpvRHFSIyBZrz2SgpwCr5cdggZn1D/6h+yEWSkI4ZGigjLHJtA55SQ7D2DfEwv361mEU2Bba&#10;tviQcFfrSZJMtcOKpaHEhr5Lyq+HmzNwKZ5JM/mLabo99zLsWdndvjdm+Nmtv0BF6uJb/HLvrIGZ&#10;rJcv8gP08h8AAP//AwBQSwECLQAUAAYACAAAACEA2+H2y+4AAACFAQAAEwAAAAAAAAAAAAAAAAAA&#10;AAAAW0NvbnRlbnRfVHlwZXNdLnhtbFBLAQItABQABgAIAAAAIQBa9CxbvwAAABUBAAALAAAAAAAA&#10;AAAAAAAAAB8BAABfcmVscy8ucmVsc1BLAQItABQABgAIAAAAIQD/exze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37"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68wgAAANsAAAAPAAAAZHJzL2Rvd25yZXYueG1sRI9LiwIx&#10;EITvgv8htOBNMwo+dtYoIiiLe/KBsLfeSc8DJ50hiTr7782C4LGoqq+oxao1tbiT85VlBaNhAoI4&#10;s7riQsH5tB3MQfiArLG2TAr+yMNq2e0sMNX2wQe6H0MhIoR9igrKEJpUSp+VZNAPbUMcvdw6gyFK&#10;V0jt8BHhppbjJJlKgxXHhRIb2pSUXY83o8BKcjldZtXHeG+m3+Fnl09+jVL9Xrv+BBGoDe/wq/2l&#10;FcxG8P8l/gC5fAIAAP//AwBQSwECLQAUAAYACAAAACEA2+H2y+4AAACFAQAAEwAAAAAAAAAAAAAA&#10;AAAAAAAAW0NvbnRlbnRfVHlwZXNdLnhtbFBLAQItABQABgAIAAAAIQBa9CxbvwAAABUBAAALAAAA&#10;AAAAAAAAAAAAAB8BAABfcmVscy8ucmVsc1BLAQItABQABgAIAAAAIQD+cX68wgAAANsAAAAPAAAA&#10;AAAAAAAAAAAAAAcCAABkcnMvZG93bnJldi54bWxQSwUGAAAAAAMAAwC3AAAA9gI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38"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oMZwgAAANsAAAAPAAAAZHJzL2Rvd25yZXYueG1sRI9PawIx&#10;FMTvgt8hPKE3zVb6R1ajqCDYo9b2/Ny8bsJuXpYk6vrtm4LQ4zAzv2EWq9614kohWs8KnicFCOLK&#10;a8u1gtPnbjwDEROyxtYzKbhThNVyOFhgqf2ND3Q9plpkCMcSFZiUulLKWBlyGCe+I87ejw8OU5ah&#10;ljrgLcNdK6dF8SYdWs4LBjvaGqqa48UpCCZtmtNr2Lw02++P3dna85e3Sj2N+vUcRKI+/Ycf7b1W&#10;8D6Fvy/5B8jlLwAAAP//AwBQSwECLQAUAAYACAAAACEA2+H2y+4AAACFAQAAEwAAAAAAAAAAAAAA&#10;AAAAAAAAW0NvbnRlbnRfVHlwZXNdLnhtbFBLAQItABQABgAIAAAAIQBa9CxbvwAAABUBAAALAAAA&#10;AAAAAAAAAAAAAB8BAABfcmVscy8ucmVsc1BLAQItABQABgAIAAAAIQAxioMZwgAAANsAAAAPAAAA&#10;AAAAAAAAAAAAAAcCAABkcnMvZG93bnJldi54bWxQSwUGAAAAAAMAAwC3AAAA9gIAAAAA&#10;" path="m,l33,69r-9,l12,35,,xe" fillcolor="#1f497d [3215]" strokecolor="#1f497d [3215]" strokeweight="0">
                          <v:path arrowok="t" o:connecttype="custom" o:connectlocs="0,0;52388,109538;38100,109538;19050,55563;0,0" o:connectangles="0,0,0,0,0"/>
                        </v:shape>
                        <v:shape id="Freeform 39"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N8IwgAAANsAAAAPAAAAZHJzL2Rvd25yZXYueG1sRI9Ra8Iw&#10;FIXfhf2HcAe+yEx1MEc1ig62+jas/oBLc22LyU1JYq3/fhkIPh7OOd/hrDaDNaInH1rHCmbTDARx&#10;5XTLtYLT8fvtE0SIyBqNY1JwpwCb9ctohbl2Nz5QX8ZaJAiHHBU0MXa5lKFqyGKYuo44eWfnLcYk&#10;fS21x1uCWyPnWfYhLbacFhrs6Kuh6lJerQJTTtzPsaP6t98Xztx3xZl8odT4ddguQUQa4jP8aO+1&#10;gsU7/H9JP0Cu/wAAAP//AwBQSwECLQAUAAYACAAAACEA2+H2y+4AAACFAQAAEwAAAAAAAAAAAAAA&#10;AAAAAAAAW0NvbnRlbnRfVHlwZXNdLnhtbFBLAQItABQABgAIAAAAIQBa9CxbvwAAABUBAAALAAAA&#10;AAAAAAAAAAAAAB8BAABfcmVscy8ucmVsc1BLAQItABQABgAIAAAAIQA2lN8I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40"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KMbwwAAANsAAAAPAAAAZHJzL2Rvd25yZXYueG1sRI9BSwMx&#10;FITvQv9DeAVvNlvRKmvTUhXBk2IVxNtj85qsbl5CEjfbf28EweMwM98w6+3kBjFSTL1nBctFA4K4&#10;87pno+Dt9eHsGkTKyBoHz6TgSAm2m9nJGlvtC7/QuM9GVAinFhXYnEMrZeosOUwLH4ird/DRYa4y&#10;Gqkjlgp3gzxvmpV02HNdsBjozlL3tf92Ct5XpoTLYj8+Q7k9muf7w1O0o1Kn82l3AyLTlP/Df+1H&#10;reDqAn6/1B8gNz8AAAD//wMAUEsBAi0AFAAGAAgAAAAhANvh9svuAAAAhQEAABMAAAAAAAAAAAAA&#10;AAAAAAAAAFtDb250ZW50X1R5cGVzXS54bWxQSwECLQAUAAYACAAAACEAWvQsW78AAAAVAQAACwAA&#10;AAAAAAAAAAAAAAAfAQAAX3JlbHMvLnJlbHNQSwECLQAUAAYACAAAACEAa0yjG8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41"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lH4xwAAANsAAAAPAAAAZHJzL2Rvd25yZXYueG1sRI/dSsNA&#10;FITvBd9hOYI3YjYG/CFmW6RiFIuQpkXw7pg9JqHZsyG7polP7wpCL4eZ+YbJlpPpxEiDay0ruIpi&#10;EMSV1S3XCnbbp8s7EM4ja+wsk4KZHCwXpycZptoeeENj6WsRIOxSVNB436dSuqohgy6yPXHwvuxg&#10;0Ac51FIPeAhw08kkjm+kwZbDQoM9rRqq9uW3UfD26j/4oig+k5/n/DGf35N1MSdKnZ9ND/cgPE3+&#10;GP5vv2gFt9fw9yX8ALn4BQAA//8DAFBLAQItABQABgAIAAAAIQDb4fbL7gAAAIUBAAATAAAAAAAA&#10;AAAAAAAAAAAAAABbQ29udGVudF9UeXBlc10ueG1sUEsBAi0AFAAGAAgAAAAhAFr0LFu/AAAAFQEA&#10;AAsAAAAAAAAAAAAAAAAAHwEAAF9yZWxzLy5yZWxzUEsBAi0AFAAGAAgAAAAhAFeGUfj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42"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xPQxQAAANsAAAAPAAAAZHJzL2Rvd25yZXYueG1sRI9Ba8JA&#10;FITvhf6H5Qm91Y1SrMRsxBZq66mYeoi3R/aZDWbfxuxW03/vCkKPw8x8w2TLwbbiTL1vHCuYjBMQ&#10;xJXTDdcKdj8fz3MQPiBrbB2Tgj/ysMwfHzJMtbvwls5FqEWEsE9RgQmhS6X0lSGLfuw64ugdXG8x&#10;RNnXUvd4iXDbymmSzKTFhuOCwY7eDVXH4tcqOK3WG/25f9l/F/Nt+WZO5Xq6KZV6Gg2rBYhAQ/gP&#10;39tfWsHrDG5f4g+Q+RUAAP//AwBQSwECLQAUAAYACAAAACEA2+H2y+4AAACFAQAAEwAAAAAAAAAA&#10;AAAAAAAAAAAAW0NvbnRlbnRfVHlwZXNdLnhtbFBLAQItABQABgAIAAAAIQBa9CxbvwAAABUBAAAL&#10;AAAAAAAAAAAAAAAAAB8BAABfcmVscy8ucmVsc1BLAQItABQABgAIAAAAIQDKyxPQxQAAANsAAAAP&#10;AAAAAAAAAAAAAAAAAAcCAABkcnMvZG93bnJldi54bWxQSwUGAAAAAAMAAwC3AAAA+QIAAAAA&#10;" path="m,l31,65r-8,l,xe" fillcolor="#1f497d [3215]" strokecolor="#1f497d [3215]" strokeweight="0">
                          <v:path arrowok="t" o:connecttype="custom" o:connectlocs="0,0;49213,103188;36513,103188;0,0" o:connectangles="0,0,0,0"/>
                        </v:shape>
                        <v:shape id="Freeform 43"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bqaxAAAANsAAAAPAAAAZHJzL2Rvd25yZXYueG1sRI9Ba8JA&#10;FITvgv9heYI33dhD06auUguCJ0FjBW+P7GsSm30bd7ca/fVuQfA4zMw3zHTemUacyfnasoLJOAFB&#10;XFhdc6lgly9HbyB8QNbYWCYFV/Iwn/V7U8y0vfCGzttQighhn6GCKoQ2k9IXFRn0Y9sSR+/HOoMh&#10;SldK7fAS4aaRL0nyKg3WHBcqbOmrouJ3+2cUHFc3PqzTxfLUvnO9KI/5997lSg0H3ecHiEBdeIYf&#10;7ZVWkKbw/yX+ADm7AwAA//8DAFBLAQItABQABgAIAAAAIQDb4fbL7gAAAIUBAAATAAAAAAAAAAAA&#10;AAAAAAAAAABbQ29udGVudF9UeXBlc10ueG1sUEsBAi0AFAAGAAgAAAAhAFr0LFu/AAAAFQEAAAsA&#10;AAAAAAAAAAAAAAAAHwEAAF9yZWxzLy5yZWxzUEsBAi0AFAAGAAgAAAAhAHBtuprEAAAA2wAAAA8A&#10;AAAAAAAAAAAAAAAABwIAAGRycy9kb3ducmV2LnhtbFBLBQYAAAAAAwADALcAAAD4AgAAAAA=&#10;" path="m,l6,17,7,42,6,39,,23,,xe" fillcolor="#1f497d [3215]" strokecolor="#1f497d [3215]" strokeweight="0">
                          <v:path arrowok="t" o:connecttype="custom" o:connectlocs="0,0;9525,26988;11113,66675;9525,61913;0,36513;0,0" o:connectangles="0,0,0,0,0,0"/>
                        </v:shape>
                        <v:shape id="Freeform 44"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0ewQAAANsAAAAPAAAAZHJzL2Rvd25yZXYueG1sRE/LisIw&#10;FN0L/kO4gjtNdeFIxygqiCII42Mzu0tzbTvT3NQk2urXTxYDLg/nPVu0phIPcr60rGA0TEAQZ1aX&#10;nCu4nDeDKQgfkDVWlknBkzws5t3ODFNtGz7S4xRyEUPYp6igCKFOpfRZQQb90NbEkbtaZzBE6HKp&#10;HTYx3FRynCQTabDk2FBgTeuCst/T3SiwTXZfue8Kb8sfs31dD814//pSqt9rl58gArXhLf5377SC&#10;jzg2fok/QM7/AAAA//8DAFBLAQItABQABgAIAAAAIQDb4fbL7gAAAIUBAAATAAAAAAAAAAAAAAAA&#10;AAAAAABbQ29udGVudF9UeXBlc10ueG1sUEsBAi0AFAAGAAgAAAAhAFr0LFu/AAAAFQEAAAsAAAAA&#10;AAAAAAAAAAAAHwEAAF9yZWxzLy5yZWxzUEsBAi0AFAAGAAgAAAAhAL/7bR7BAAAA2wAAAA8AAAAA&#10;AAAAAAAAAAAABwIAAGRycy9kb3ducmV2LnhtbFBLBQYAAAAAAwADALcAAAD1Ag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4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I4nxgAAANsAAAAPAAAAZHJzL2Rvd25yZXYueG1sRI9ba8JA&#10;FITfC/6H5Qh9q5tYWjVmFRFb+iCCFxDfDtmTC2bPhuw2if++Wyj0cZiZb5h0PZhadNS6yrKCeBKB&#10;IM6srrhQcDl/vMxBOI+ssbZMCh7kYL0aPaWYaNvzkbqTL0SAsEtQQel9k0jpspIMuoltiIOX29ag&#10;D7ItpG6xD3BTy2kUvUuDFYeFEhvalpTdT99GwWeP/eY13nX7e7593M5vh+s+JqWex8NmCcLT4P/D&#10;f+0vrWC2gN8v4QfI1Q8AAAD//wMAUEsBAi0AFAAGAAgAAAAhANvh9svuAAAAhQEAABMAAAAAAAAA&#10;AAAAAAAAAAAAAFtDb250ZW50X1R5cGVzXS54bWxQSwECLQAUAAYACAAAACEAWvQsW78AAAAVAQAA&#10;CwAAAAAAAAAAAAAAAAAfAQAAX3JlbHMvLnJlbHNQSwECLQAUAAYACAAAACEAodiOJ8YAAADbAAAA&#10;DwAAAAAAAAAAAAAAAAAHAgAAZHJzL2Rvd25yZXYueG1sUEsFBgAAAAADAAMAtwAAAPoCAAAAAA==&#10;">
                        <o:lock v:ext="edit" aspectratio="t"/>
                        <v:shape id="Freeform 46"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juzwwAAANsAAAAPAAAAZHJzL2Rvd25yZXYueG1sRE+7bsIw&#10;FN2R+g/WrcQGThkqlGJQVYnSoTzbSoxX8SVJG1+nsZMYvh4PSIxH5z1bBFOJjhpXWlbwNE5AEGdW&#10;l5wr+P5ajqYgnEfWWFkmBWdysJg/DGaYatvznrqDz0UMYZeigsL7OpXSZQUZdGNbE0fuZBuDPsIm&#10;l7rBPoabSk6S5FkaLDk2FFjTW0HZ36E1Cjbry3G72rXL389g/tufTXhfb4NSw8fw+gLCU/B38c39&#10;oRVM4/r4Jf4AOb8CAAD//wMAUEsBAi0AFAAGAAgAAAAhANvh9svuAAAAhQEAABMAAAAAAAAAAAAA&#10;AAAAAAAAAFtDb250ZW50X1R5cGVzXS54bWxQSwECLQAUAAYACAAAACEAWvQsW78AAAAVAQAACwAA&#10;AAAAAAAAAAAAAAAfAQAAX3JlbHMvLnJlbHNQSwECLQAUAAYACAAAACEAsg47s8MAAADbAAAADwAA&#10;AAAAAAAAAAAAAAAHAgAAZHJzL2Rvd25yZXYueG1sUEsFBgAAAAADAAMAtwAAAPc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47"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uDVwQAAANsAAAAPAAAAZHJzL2Rvd25yZXYueG1sRI/disIw&#10;FITvBd8hHMEb0bSCUqpRxB/WqxWrD3Bojm2xOSlN1Pr2G0HYy2FmvmGW687U4kmtqywriCcRCOLc&#10;6ooLBdfLYZyAcB5ZY22ZFLzJwXrV7y0x1fbFZ3pmvhABwi5FBaX3TSqly0sy6Ca2IQ7ezbYGfZBt&#10;IXWLrwA3tZxG0VwarDgslNjQtqT8nj2MguyXH81+xtfT7jTqzM88NrdtrNRw0G0WIDx1/j/8bR+1&#10;giSGz5fwA+TqDwAA//8DAFBLAQItABQABgAIAAAAIQDb4fbL7gAAAIUBAAATAAAAAAAAAAAAAAAA&#10;AAAAAABbQ29udGVudF9UeXBlc10ueG1sUEsBAi0AFAAGAAgAAAAhAFr0LFu/AAAAFQEAAAsAAAAA&#10;AAAAAAAAAAAAHwEAAF9yZWxzLy5yZWxzUEsBAi0AFAAGAAgAAAAhAPte4NXBAAAA2wAAAA8AAAAA&#10;AAAAAAAAAAAABwIAAGRycy9kb3ducmV2LnhtbFBLBQYAAAAAAwADALcAAAD1Ag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48"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py0xQAAANsAAAAPAAAAZHJzL2Rvd25yZXYueG1sRI/NawIx&#10;FMTvBf+H8ArearYKZVmNIgVrT0v9OHh83bz9wM1L2ER39a83QqHHYWZ+wyxWg2nFlTrfWFbwPklA&#10;EBdWN1wpOB42bykIH5A1tpZJwY08rJajlwVm2va8o+s+VCJC2GeooA7BZVL6oiaDfmIdcfRK2xkM&#10;UXaV1B32EW5aOU2SD2mw4bhQo6PPmorz/mIUlF8/Z7M9lff099JvZ+s8dzOXKzV+HdZzEIGG8B/+&#10;a39rBekUnl/iD5DLBwAAAP//AwBQSwECLQAUAAYACAAAACEA2+H2y+4AAACFAQAAEwAAAAAAAAAA&#10;AAAAAAAAAAAAW0NvbnRlbnRfVHlwZXNdLnhtbFBLAQItABQABgAIAAAAIQBa9CxbvwAAABUBAAAL&#10;AAAAAAAAAAAAAAAAAB8BAABfcmVscy8ucmVsc1BLAQItABQABgAIAAAAIQCSApy0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49"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mr4wgAAANsAAAAPAAAAZHJzL2Rvd25yZXYueG1sRI9PawIx&#10;FMTvBb9DeIK3mqhFl9UoUlBE6KH+uT82z83i5mXZpO767U2h0OMwM79hVpve1eJBbag8a5iMFQji&#10;wpuKSw2X8+49AxEissHaM2l4UoDNevC2wtz4jr/pcYqlSBAOOWqwMTa5lKGw5DCMfUOcvJtvHcYk&#10;21KaFrsEd7WcKjWXDitOCxYb+rRU3E8/TgMfp8FyF5SZf2Ufz8X+qia7q9ajYb9dgojUx//wX/tg&#10;NGQz+P2SfoBcvwAAAP//AwBQSwECLQAUAAYACAAAACEA2+H2y+4AAACFAQAAEwAAAAAAAAAAAAAA&#10;AAAAAAAAW0NvbnRlbnRfVHlwZXNdLnhtbFBLAQItABQABgAIAAAAIQBa9CxbvwAAABUBAAALAAAA&#10;AAAAAAAAAAAAAB8BAABfcmVscy8ucmVsc1BLAQItABQABgAIAAAAIQCuPmr4wgAAANsAAAAPAAAA&#10;AAAAAAAAAAAAAAcCAABkcnMvZG93bnJldi54bWxQSwUGAAAAAAMAAwC3AAAA9g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50"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MMlxAAAANsAAAAPAAAAZHJzL2Rvd25yZXYueG1sRI9Li8JA&#10;EITvC/6HoQVvm4kiEqKj+GBB9rKuD9Bbk2mTYKYnZGZN/PeOsOCxqKqvqNmiM5W4U+NKywqGUQyC&#10;OLO65FzB8fD1mYBwHlljZZkUPMjBYt77mGGqbcu/dN/7XAQIuxQVFN7XqZQuK8igi2xNHLyrbQz6&#10;IJtc6gbbADeVHMXxRBosOSwUWNO6oOy2/zMK6t1q064v7rs8jZLOP07bn0t+VmrQ75ZTEJ46/w7/&#10;t7daQTKG15fwA+T8CQAA//8DAFBLAQItABQABgAIAAAAIQDb4fbL7gAAAIUBAAATAAAAAAAAAAAA&#10;AAAAAAAAAABbQ29udGVudF9UeXBlc10ueG1sUEsBAi0AFAAGAAgAAAAhAFr0LFu/AAAAFQEAAAsA&#10;AAAAAAAAAAAAAAAAHwEAAF9yZWxzLy5yZWxzUEsBAi0AFAAGAAgAAAAhAJdkwyXEAAAA2wAAAA8A&#10;AAAAAAAAAAAAAAAABwIAAGRycy9kb3ducmV2LnhtbFBLBQYAAAAAAwADALcAAAD4AgAAAAA=&#10;" path="m,l33,71r-9,l11,36,,xe" fillcolor="#1f497d [3215]" strokecolor="#1f497d [3215]" strokeweight="0">
                          <v:fill opacity="13107f"/>
                          <v:stroke opacity="13107f"/>
                          <v:path arrowok="t" o:connecttype="custom" o:connectlocs="0,0;52388,112713;38100,112713;17463,57150;0,0" o:connectangles="0,0,0,0,0"/>
                        </v:shape>
                        <v:shape id="Freeform 51"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uM+xQAAANsAAAAPAAAAZHJzL2Rvd25yZXYueG1sRI9Ba8JA&#10;FITvBf/D8gRvdVNLRaKbIIIgeJDEFtrbM/tMQrNvw+42Sf99t1DocZiZb5hdPplODOR8a1nB0zIB&#10;QVxZ3XKt4PV6fNyA8AFZY2eZFHyThzybPeww1XbkgoYy1CJC2KeooAmhT6X0VUMG/dL2xNG7W2cw&#10;ROlqqR2OEW46uUqStTTYclxosKdDQ9Vn+WUUvJ0vrterj+Nt/by/vkt71lTclFrMp/0WRKAp/If/&#10;2ietYPMCv1/iD5DZDwAAAP//AwBQSwECLQAUAAYACAAAACEA2+H2y+4AAACFAQAAEwAAAAAAAAAA&#10;AAAAAAAAAAAAW0NvbnRlbnRfVHlwZXNdLnhtbFBLAQItABQABgAIAAAAIQBa9CxbvwAAABUBAAAL&#10;AAAAAAAAAAAAAAAAAB8BAABfcmVscy8ucmVsc1BLAQItABQABgAIAAAAIQCyDuM+xQAAANsAAAAP&#10;AAAAAAAAAAAAAAAAAAcCAABkcnMvZG93bnJldi54bWxQSwUGAAAAAAMAAwC3AAAA+QIAAAAA&#10;" path="m,l8,37r,4l15,95,4,49,,xe" fillcolor="#1f497d [3215]" strokecolor="#1f497d [3215]" strokeweight="0">
                          <v:fill opacity="13107f"/>
                          <v:stroke opacity="13107f"/>
                          <v:path arrowok="t" o:connecttype="custom" o:connectlocs="0,0;12700,58738;12700,65088;23813,150813;6350,77788;0,0" o:connectangles="0,0,0,0,0,0"/>
                        </v:shape>
                        <v:shape id="Freeform 52"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c0pxQAAANsAAAAPAAAAZHJzL2Rvd25yZXYueG1sRI9Ba8JA&#10;FITvBf/D8oTe6kYRkegaSmyLVBCaeuntkX3Npmbfhuyqsb/eFQSPw8x8wyyz3jbiRJ2vHSsYjxIQ&#10;xKXTNVcK9t/vL3MQPiBrbByTggt5yFaDpyWm2p35i05FqESEsE9RgQmhTaX0pSGLfuRa4uj9us5i&#10;iLKrpO7wHOG2kZMkmUmLNccFgy3lhspDcbQKpvnn8f9tN9HrYsr672Nrxrsfo9TzsH9dgAjUh0f4&#10;3t5oBfMZ3L7EHyBXVwAAAP//AwBQSwECLQAUAAYACAAAACEA2+H2y+4AAACFAQAAEwAAAAAAAAAA&#10;AAAAAAAAAAAAW0NvbnRlbnRfVHlwZXNdLnhtbFBLAQItABQABgAIAAAAIQBa9CxbvwAAABUBAAAL&#10;AAAAAAAAAAAAAAAAAB8BAABfcmVscy8ucmVsc1BLAQItABQABgAIAAAAIQA4Vc0p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53"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ls/xAAAANsAAAAPAAAAZHJzL2Rvd25yZXYueG1sRI/BbsIw&#10;EETvlfgHayv11jhFFEKKQQhaKRcOTfoB23ibRI3XITZJ+vc1EhLH0ey82dnsJtOKgXrXWFbwEsUg&#10;iEurG64UfBUfzwkI55E1tpZJwR852G1nDxtMtR35k4bcVyJA2KWooPa+S6V0ZU0GXWQ74uD92N6g&#10;D7KvpO5xDHDTynkcL6XBhkNDjR0daip/84sJb+C7Txar6kz74fV4Kb7X2alZK/X0OO3fQHia/P34&#10;ls60gmQF1y0BAHL7DwAA//8DAFBLAQItABQABgAIAAAAIQDb4fbL7gAAAIUBAAATAAAAAAAAAAAA&#10;AAAAAAAAAABbQ29udGVudF9UeXBlc10ueG1sUEsBAi0AFAAGAAgAAAAhAFr0LFu/AAAAFQEAAAsA&#10;AAAAAAAAAAAAAAAAHwEAAF9yZWxzLy5yZWxzUEsBAi0AFAAGAAgAAAAhAHHaWz/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54"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2twQAAANsAAAAPAAAAZHJzL2Rvd25yZXYueG1sRE/Pa8Iw&#10;FL4L+x/CG3gRTfWwaWeUMRR3GUMN4m6P5K0ta15KE2v9781h4PHj+71c964WHbWh8qxgOslAEBtv&#10;Ky4U6ON2PAcRIrLF2jMpuFGA9eppsMTc+ivvqTvEQqQQDjkqKGNscimDKclhmPiGOHG/vnUYE2wL&#10;aVu8pnBXy1mWvUiHFaeGEhv6KMn8HS5OAZ27xdf3T2VeWW+0PtFF78xIqeFz//4GIlIfH+J/96dV&#10;ME9j05f0A+TqDgAA//8DAFBLAQItABQABgAIAAAAIQDb4fbL7gAAAIUBAAATAAAAAAAAAAAAAAAA&#10;AAAAAABbQ29udGVudF9UeXBlc10ueG1sUEsBAi0AFAAGAAgAAAAhAFr0LFu/AAAAFQEAAAsAAAAA&#10;AAAAAAAAAAAAHwEAAF9yZWxzLy5yZWxzUEsBAi0AFAAGAAgAAAAhAPa77a3BAAAA2wAAAA8AAAAA&#10;AAAAAAAAAAAABwIAAGRycy9kb3ducmV2LnhtbFBLBQYAAAAAAwADALcAAAD1AgAAAAA=&#10;" path="m,l31,66r-7,l,xe" fillcolor="#1f497d [3215]" strokecolor="#1f497d [3215]" strokeweight="0">
                          <v:fill opacity="13107f"/>
                          <v:stroke opacity="13107f"/>
                          <v:path arrowok="t" o:connecttype="custom" o:connectlocs="0,0;49213,104775;38100,104775;0,0" o:connectangles="0,0,0,0"/>
                        </v:shape>
                        <v:shape id="Freeform 55"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ZSuwgAAANsAAAAPAAAAZHJzL2Rvd25yZXYueG1sRI/NigIx&#10;EITvgu8QWvCmGT2IzhplEQUvgusPeGyS3sm4k84wiTr69GZhYY9FVX1FzZetq8SdmlB6VjAaZiCI&#10;tTclFwpOx81gCiJEZIOVZ1LwpADLRbczx9z4B3/R/RALkSAcclRgY6xzKYO25DAMfU2cvG/fOIxJ&#10;NoU0DT4S3FVynGUT6bDktGCxppUl/XO4OQWlveLu/NIBz3J98vq6v0gqlOr32s8PEJHa+B/+a2+N&#10;gukMfr+kHyAXbwAAAP//AwBQSwECLQAUAAYACAAAACEA2+H2y+4AAACFAQAAEwAAAAAAAAAAAAAA&#10;AAAAAAAAW0NvbnRlbnRfVHlwZXNdLnhtbFBLAQItABQABgAIAAAAIQBa9CxbvwAAABUBAAALAAAA&#10;AAAAAAAAAAAAAB8BAABfcmVscy8ucmVsc1BLAQItABQABgAIAAAAIQAUcZSu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56"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KPGwAAAANsAAAAPAAAAZHJzL2Rvd25yZXYueG1sRE/LisIw&#10;FN0PzD+EO+BuTJ2FaG0qKghiVz7A7bW505RpbkKT0fr3ZiG4PJx3sRxsJ27Uh9axgsk4A0FcO91y&#10;o+B82n7PQISIrLFzTAoeFGBZfn4UmGt35wPdjrERKYRDjgpMjD6XMtSGLIax88SJ+3W9xZhg30jd&#10;4z2F207+ZNlUWmw5NRj0tDFU/x3/rYJqbeZtc9hPqrWc+quvLrvV+aLU6GtYLUBEGuJb/HLvtIJ5&#10;Wp++pB8gyycAAAD//wMAUEsBAi0AFAAGAAgAAAAhANvh9svuAAAAhQEAABMAAAAAAAAAAAAAAAAA&#10;AAAAAFtDb250ZW50X1R5cGVzXS54bWxQSwECLQAUAAYACAAAACEAWvQsW78AAAAVAQAACwAAAAAA&#10;AAAAAAAAAAAfAQAAX3JlbHMvLnJlbHNQSwECLQAUAAYACAAAACEAQmSjxsAAAADbAAAADwAAAAAA&#10;AAAAAAAAAAAHAgAAZHJzL2Rvd25yZXYueG1sUEsFBgAAAAADAAMAtwAAAPQC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BC077B" w:rsidRDefault="00B82646">
          <w:pPr>
            <w:rPr>
              <w:rFonts w:ascii="Arial" w:hAnsi="Arial" w:cs="Arial"/>
              <w:b/>
              <w:sz w:val="28"/>
            </w:rPr>
          </w:pPr>
          <w:r>
            <w:rPr>
              <w:noProof/>
            </w:rPr>
            <mc:AlternateContent>
              <mc:Choice Requires="wps">
                <w:drawing>
                  <wp:anchor distT="0" distB="0" distL="114300" distR="114300" simplePos="0" relativeHeight="251661312" behindDoc="0" locked="0" layoutInCell="1" allowOverlap="1">
                    <wp:simplePos x="0" y="0"/>
                    <wp:positionH relativeFrom="page">
                      <wp:posOffset>1969135</wp:posOffset>
                    </wp:positionH>
                    <wp:positionV relativeFrom="page">
                      <wp:posOffset>7897495</wp:posOffset>
                    </wp:positionV>
                    <wp:extent cx="4467860" cy="891540"/>
                    <wp:effectExtent l="0" t="0" r="1905" b="4445"/>
                    <wp:wrapNone/>
                    <wp:docPr id="61"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67860" cy="891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94100F" w:rsidRPr="0016348D" w:rsidRDefault="0094100F">
                                <w:pPr>
                                  <w:pStyle w:val="NoSpacing"/>
                                  <w:rPr>
                                    <w:color w:val="4F81BD" w:themeColor="accent1"/>
                                    <w:sz w:val="40"/>
                                    <w:szCs w:val="26"/>
                                  </w:rPr>
                                </w:pPr>
                                <w:r w:rsidRPr="0016348D">
                                  <w:rPr>
                                    <w:color w:val="4F81BD" w:themeColor="accent1"/>
                                    <w:sz w:val="44"/>
                                    <w:szCs w:val="26"/>
                                  </w:rPr>
                                  <w:t xml:space="preserve">Student </w:t>
                                </w:r>
                                <w:r w:rsidRPr="0016348D">
                                  <w:rPr>
                                    <w:color w:val="4F81BD" w:themeColor="accent1"/>
                                    <w:sz w:val="40"/>
                                    <w:szCs w:val="26"/>
                                  </w:rPr>
                                  <w:t xml:space="preserve">Name: </w:t>
                                </w:r>
                              </w:p>
                              <w:p w:rsidR="0094100F" w:rsidRPr="0016348D" w:rsidRDefault="0094100F">
                                <w:pPr>
                                  <w:pStyle w:val="NoSpacing"/>
                                  <w:rPr>
                                    <w:color w:val="595959" w:themeColor="text1" w:themeTint="A6"/>
                                    <w:sz w:val="36"/>
                                    <w:szCs w:val="20"/>
                                  </w:rPr>
                                </w:pPr>
                                <w:sdt>
                                  <w:sdtPr>
                                    <w:rPr>
                                      <w:caps/>
                                      <w:color w:val="595959" w:themeColor="text1" w:themeTint="A6"/>
                                      <w:sz w:val="36"/>
                                      <w:szCs w:val="20"/>
                                    </w:rPr>
                                    <w:alias w:val="Company"/>
                                    <w:tag w:val=""/>
                                    <w:id w:val="-1142650833"/>
                                    <w:dataBinding w:prefixMappings="xmlns:ns0='http://schemas.openxmlformats.org/officeDocument/2006/extended-properties' " w:xpath="/ns0:Properties[1]/ns0:Company[1]" w:storeItemID="{6668398D-A668-4E3E-A5EB-62B293D839F1}"/>
                                    <w:text/>
                                  </w:sdtPr>
                                  <w:sdtContent>
                                    <w:r>
                                      <w:rPr>
                                        <w:caps/>
                                        <w:color w:val="595959" w:themeColor="text1" w:themeTint="A6"/>
                                        <w:sz w:val="36"/>
                                        <w:szCs w:val="20"/>
                                      </w:rPr>
                                      <w:t>Student Id numb:</w:t>
                                    </w:r>
                                  </w:sdtContent>
                                </w:sdt>
                              </w:p>
                            </w:txbxContent>
                          </wps:txbx>
                          <wps:bodyPr rot="0" vert="horz" wrap="square" lIns="0" tIns="0" rIns="0" bIns="0" anchor="b" anchorCtr="0" upright="1">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7" o:spid="_x0000_s1055" type="#_x0000_t202" style="position:absolute;margin-left:155.05pt;margin-top:621.85pt;width:351.8pt;height:70.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HGBsgIAALIFAAAOAAAAZHJzL2Uyb0RvYy54bWysVNuOmzAQfa/Uf7D8zgJZQgAtWe2GUFXa&#10;XqTdfoABE6yCTW0nsF313zs2IdnLS9WWB2uwx2fOzBzP1fXYtehApWKCp9i/8DCivBQV47sUf3vI&#10;nQgjpQmvSCs4TfEjVfh6/f7d1dAndCEa0VZUIgDhKhn6FDda94nrqrKhHVEXoqccDmshO6LhV+7c&#10;SpIB0LvWXXhe6A5CVr0UJVUKdrPpEK8tfl3TUn+pa0U1alMM3LRdpV0Ls7rrK5LsJOkbVh5pkL9g&#10;0RHGIegJKiOaoL1kb6A6VkqhRK0vStG5oq5ZSW0OkI3vvcrmviE9tblAcVR/KpP6f7Dl58NXiViV&#10;4tDHiJMOevRAR41uxYiWK1OfoVcJuN334KhH2Ic+21xVfyfK7wpxsWkI39EbKcXQUFIBP9/cdJ9d&#10;nXCUASmGT6KCOGSvhQUaa9mZ4kE5EKBDnx5PvTFcStgMgnAVhXBUwlkU+8vANs8lyXy7l0p/oKJD&#10;xkixhN5bdHK4U9qwIcnsYoJxkbO2tf1v+YsNcJx2IDZcNWeGhW3nU+zF22gbBU6wCLdO4GWZc5Nv&#10;AifM/dUyu8w2m8z/ZeL6QdKwqqLchJml5Qd/1rqjyCdRnMSlRMsqA2coKbkrNq1EBwLSzu1naw4n&#10;Zzf3JQ1bBMjlVUr+IvBuF7GTh9HKCfJg6cQrL3I8P76NQy+Igyx/mdId4/TfU0IDqO5y6U1iOpN+&#10;lZtnv7e5kaRjGoZHyzpQxMmJJEaCW17Z1mrC2sl+VgpD/1wKaPfcaCtYo9FJrXosRvs2rJqNmAtR&#10;PYKCpQCBgRZh8IHRCPkTowGGSIrVjz2RFKP2I4dXYCbObMjZKGaD8BKuprjAaDI3eppM+16yXQPI&#10;0zvj4gZeSs2siM8sju8LBoPN5TjEzOR5/m+9zqN2/RsAAP//AwBQSwMEFAAGAAgAAAAhAMiNfH/i&#10;AAAADgEAAA8AAABkcnMvZG93bnJldi54bWxMj81OwzAQhO9IvIO1SNyo7aaUKsSpEBVCSBxooT07&#10;yZJEje0odn7K07M5wW1W82l2JtlOpmEDdr52VoFcCGBoc1fUtlTw9flytwHmg7aFbpxFBRf0sE2v&#10;rxIdF260exwOoWQUYn2sFVQhtDHnPq/QaL9wLVryvl1ndKCzK3nR6ZHCTcOXQqy50bWlD5Vu8bnC&#10;/HzojYKPn+y4fj/1l3H3thv2eH7t72Wk1O3N9PQILOAU/mCY61N1SKlT5npbeNYoiKSQhJKxXEUP&#10;wGZEyFllpKLNSgJPE/5/RvoLAAD//wMAUEsBAi0AFAAGAAgAAAAhALaDOJL+AAAA4QEAABMAAAAA&#10;AAAAAAAAAAAAAAAAAFtDb250ZW50X1R5cGVzXS54bWxQSwECLQAUAAYACAAAACEAOP0h/9YAAACU&#10;AQAACwAAAAAAAAAAAAAAAAAvAQAAX3JlbHMvLnJlbHNQSwECLQAUAAYACAAAACEABtRxgbICAACy&#10;BQAADgAAAAAAAAAAAAAAAAAuAgAAZHJzL2Uyb0RvYy54bWxQSwECLQAUAAYACAAAACEAyI18f+IA&#10;AAAOAQAADwAAAAAAAAAAAAAAAAAMBQAAZHJzL2Rvd25yZXYueG1sUEsFBgAAAAAEAAQA8wAAABsG&#10;AAAAAA==&#10;" filled="f" stroked="f" strokeweight=".5pt">
                    <v:textbox inset="0,0,0,0">
                      <w:txbxContent>
                        <w:p w:rsidR="0094100F" w:rsidRPr="0016348D" w:rsidRDefault="0094100F">
                          <w:pPr>
                            <w:pStyle w:val="NoSpacing"/>
                            <w:rPr>
                              <w:color w:val="4F81BD" w:themeColor="accent1"/>
                              <w:sz w:val="40"/>
                              <w:szCs w:val="26"/>
                            </w:rPr>
                          </w:pPr>
                          <w:r w:rsidRPr="0016348D">
                            <w:rPr>
                              <w:color w:val="4F81BD" w:themeColor="accent1"/>
                              <w:sz w:val="44"/>
                              <w:szCs w:val="26"/>
                            </w:rPr>
                            <w:t xml:space="preserve">Student </w:t>
                          </w:r>
                          <w:r w:rsidRPr="0016348D">
                            <w:rPr>
                              <w:color w:val="4F81BD" w:themeColor="accent1"/>
                              <w:sz w:val="40"/>
                              <w:szCs w:val="26"/>
                            </w:rPr>
                            <w:t xml:space="preserve">Name: </w:t>
                          </w:r>
                        </w:p>
                        <w:p w:rsidR="0094100F" w:rsidRPr="0016348D" w:rsidRDefault="0094100F">
                          <w:pPr>
                            <w:pStyle w:val="NoSpacing"/>
                            <w:rPr>
                              <w:color w:val="595959" w:themeColor="text1" w:themeTint="A6"/>
                              <w:sz w:val="36"/>
                              <w:szCs w:val="20"/>
                            </w:rPr>
                          </w:pPr>
                          <w:sdt>
                            <w:sdtPr>
                              <w:rPr>
                                <w:caps/>
                                <w:color w:val="595959" w:themeColor="text1" w:themeTint="A6"/>
                                <w:sz w:val="36"/>
                                <w:szCs w:val="20"/>
                              </w:rPr>
                              <w:alias w:val="Company"/>
                              <w:tag w:val=""/>
                              <w:id w:val="-1142650833"/>
                              <w:dataBinding w:prefixMappings="xmlns:ns0='http://schemas.openxmlformats.org/officeDocument/2006/extended-properties' " w:xpath="/ns0:Properties[1]/ns0:Company[1]" w:storeItemID="{6668398D-A668-4E3E-A5EB-62B293D839F1}"/>
                              <w:text/>
                            </w:sdtPr>
                            <w:sdtContent>
                              <w:r>
                                <w:rPr>
                                  <w:caps/>
                                  <w:color w:val="595959" w:themeColor="text1" w:themeTint="A6"/>
                                  <w:sz w:val="36"/>
                                  <w:szCs w:val="20"/>
                                </w:rPr>
                                <w:t>Student Id numb:</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4792345" cy="2936240"/>
                    <wp:effectExtent l="0" t="0" r="1270" b="1270"/>
                    <wp:wrapNone/>
                    <wp:docPr id="60"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92345" cy="2936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94100F" w:rsidRPr="00BC077B" w:rsidRDefault="0094100F">
                                <w:pPr>
                                  <w:pStyle w:val="NoSpacing"/>
                                  <w:rPr>
                                    <w:rFonts w:ascii="Perpetua Titling MT" w:eastAsiaTheme="majorEastAsia" w:hAnsi="Perpetua Titling MT" w:cstheme="majorBidi"/>
                                    <w:color w:val="262626" w:themeColor="text1" w:themeTint="D9"/>
                                    <w:sz w:val="90"/>
                                    <w:szCs w:val="90"/>
                                  </w:rPr>
                                </w:pPr>
                                <w:sdt>
                                  <w:sdtPr>
                                    <w:rPr>
                                      <w:rFonts w:ascii="Perpetua Titling MT" w:eastAsiaTheme="majorEastAsia" w:hAnsi="Perpetua Titling MT" w:cstheme="majorBidi"/>
                                      <w:color w:val="262626" w:themeColor="text1" w:themeTint="D9"/>
                                      <w:sz w:val="90"/>
                                      <w:szCs w:val="90"/>
                                    </w:rPr>
                                    <w:alias w:val="Title"/>
                                    <w:tag w:val=""/>
                                    <w:id w:val="1542938630"/>
                                    <w:dataBinding w:prefixMappings="xmlns:ns0='http://purl.org/dc/elements/1.1/' xmlns:ns1='http://schemas.openxmlformats.org/package/2006/metadata/core-properties' " w:xpath="/ns1:coreProperties[1]/ns0:title[1]" w:storeItemID="{6C3C8BC8-F283-45AE-878A-BAB7291924A1}"/>
                                    <w:text/>
                                  </w:sdtPr>
                                  <w:sdtContent>
                                    <w:r w:rsidRPr="00BC077B">
                                      <w:rPr>
                                        <w:rFonts w:ascii="Perpetua Titling MT" w:hAnsi="Perpetua Titling MT"/>
                                        <w:sz w:val="90"/>
                                        <w:szCs w:val="90"/>
                                      </w:rPr>
                                      <w:t>LEVEL 7 ASSESSMENT SPECIFICATION</w:t>
                                    </w:r>
                                  </w:sdtContent>
                                </w:sdt>
                              </w:p>
                              <w:p w:rsidR="0094100F" w:rsidRPr="00BC077B" w:rsidRDefault="0094100F">
                                <w:pPr>
                                  <w:spacing w:before="120"/>
                                  <w:rPr>
                                    <w:rFonts w:ascii="Castellar" w:hAnsi="Castellar"/>
                                    <w:color w:val="404040" w:themeColor="text1" w:themeTint="BF"/>
                                    <w:sz w:val="40"/>
                                    <w:szCs w:val="40"/>
                                  </w:rPr>
                                </w:pPr>
                                <w:sdt>
                                  <w:sdtPr>
                                    <w:rPr>
                                      <w:rFonts w:ascii="Castellar" w:hAnsi="Castellar"/>
                                      <w:sz w:val="40"/>
                                      <w:szCs w:val="40"/>
                                    </w:rPr>
                                    <w:alias w:val="Subtitle"/>
                                    <w:tag w:val=""/>
                                    <w:id w:val="516892804"/>
                                    <w:dataBinding w:prefixMappings="xmlns:ns0='http://purl.org/dc/elements/1.1/' xmlns:ns1='http://schemas.openxmlformats.org/package/2006/metadata/core-properties' " w:xpath="/ns1:coreProperties[1]/ns0:subject[1]" w:storeItemID="{6C3C8BC8-F283-45AE-878A-BAB7291924A1}"/>
                                    <w:text/>
                                  </w:sdtPr>
                                  <w:sdtContent>
                                    <w:r w:rsidRPr="00BC077B">
                                      <w:rPr>
                                        <w:rFonts w:ascii="Castellar" w:hAnsi="Castellar"/>
                                        <w:sz w:val="40"/>
                                        <w:szCs w:val="40"/>
                                      </w:rPr>
                                      <w:t>Computer Networks and Cyber Security</w:t>
                                    </w:r>
                                  </w:sdtContent>
                                </w:sdt>
                              </w:p>
                            </w:txbxContent>
                          </wps:txbx>
                          <wps:bodyPr rot="0" vert="horz" wrap="square" lIns="0" tIns="0" rIns="0" bIns="0" anchor="t" anchorCtr="0" upright="1">
                            <a:spAutoFit/>
                          </wps:bodyPr>
                        </wps:wsp>
                      </a:graphicData>
                    </a:graphic>
                    <wp14:sizeRelH relativeFrom="page">
                      <wp14:pctWidth>0</wp14:pctWidth>
                    </wp14:sizeRelH>
                    <wp14:sizeRelV relativeFrom="margin">
                      <wp14:pctHeight>0</wp14:pctHeight>
                    </wp14:sizeRelV>
                  </wp:anchor>
                </w:drawing>
              </mc:Choice>
              <mc:Fallback>
                <w:pict>
                  <v:shape id="Text Box 58" o:spid="_x0000_s1056" type="#_x0000_t202" style="position:absolute;margin-left:0;margin-top:0;width:377.35pt;height:231.2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CSZswIAALMFAAAOAAAAZHJzL2Uyb0RvYy54bWysVNuOmzAQfa/Uf7D8znIJIYCWVLshVJW2&#10;F2m3H+CACVbBprYT2Fb9945NSPbyUrXlwRrs8fGZmTNz/W7sWnSkUjHBM+xfeRhRXoqK8X2Gvz4U&#10;ToyR0oRXpBWcZviRKvxu/fbN9dCnNBCNaCsqEYBwlQ59hhut+9R1VdnQjqgr0VMOh7WQHdHwK/du&#10;JckA6F3rBp4XuYOQVS9FSZWC3Xw6xGuLX9e01J/rWlGN2gwDN21XadedWd31NUn3kvQNK080yF+w&#10;6Ajj8OgZKieaoINkr6A6VkqhRK2vStG5oq5ZSW0MEI3vvYjmviE9tbFAclR/TpP6f7Dlp+MXiViV&#10;4QjSw0kHNXqgo0a3YkTL2ORn6FUKbvc9OOoR9qHONlbV34nym0JcbBrC9/RGSjE0lFTAzzc33SdX&#10;JxxlQHbDR1HBO+SghQUaa9mZ5EE6EKADkcdzbQyXEjbDVRIswiVGJZwFySIKQls9l6Tz9V4q/Z6K&#10;DhkjwxKKb+HJ8U5pQ4eks4t5jYuCta0VQMufbYDjtAOPw1VzZmjYev5MvGQbb+PQCYNo64Renjs3&#10;xSZ0osJfLfNFvtnk/i/zrh+mDasqys0zs7b88M9qd1L5pIqzupRoWWXgDCUl97tNK9GRgLYL+9mk&#10;w8nFzX1OwyYBYnkRkg/JvA0Sp4jilRMW4dJJVl7seH5ym0RemIR58TykO8bpv4eEBpDdYulNarqQ&#10;fhGbZ7/XsZG0YxqmR8u6DMdnJ5IaDW55ZUurCWsn+0kqDP1LKqDcc6GtYo1IJ7nqcTfa5gjmRtiJ&#10;6hEkLAUIDHQKkw+MRsgfGA0wRTKsvh+IpBi1Hzi0gRk5syFnYzcbhJdwNcMao8nc6Gk0HXrJ9g0g&#10;z412A61SMCti01MTi1ODwWSwsZymmBk9T/+t12XWrn8DAAD//wMAUEsDBBQABgAIAAAAIQD2oB3R&#10;2wAAAAUBAAAPAAAAZHJzL2Rvd25yZXYueG1sTI/BTsMwEETvSP0Haytxow4ltCTEqapKkbjSAuK4&#10;jZc4Il5HsdOGfj2GC1xWGs1o5m2xmWwnTjT41rGC20UCgrh2uuVGwcuhunkA4QOyxs4xKfgiD5ty&#10;dlVgrt2Zn+m0D42IJexzVGBC6HMpfW3Iol+4njh6H26wGKIcGqkHPMdy28llkqykxZbjgsGedobq&#10;z/1oFeDTm+Gsnap3ecmyOwzVmF1elbqeT9tHEIGm8BeGH/yIDmVkOrqRtRedgvhI+L3RW9+naxBH&#10;BelqmYIsC/mfvvwGAAD//wMAUEsBAi0AFAAGAAgAAAAhALaDOJL+AAAA4QEAABMAAAAAAAAAAAAA&#10;AAAAAAAAAFtDb250ZW50X1R5cGVzXS54bWxQSwECLQAUAAYACAAAACEAOP0h/9YAAACUAQAACwAA&#10;AAAAAAAAAAAAAAAvAQAAX3JlbHMvLnJlbHNQSwECLQAUAAYACAAAACEA0UwkmbMCAACzBQAADgAA&#10;AAAAAAAAAAAAAAAuAgAAZHJzL2Uyb0RvYy54bWxQSwECLQAUAAYACAAAACEA9qAd0dsAAAAFAQAA&#10;DwAAAAAAAAAAAAAAAAANBQAAZHJzL2Rvd25yZXYueG1sUEsFBgAAAAAEAAQA8wAAABUGAAAAAA==&#10;" filled="f" stroked="f" strokeweight=".5pt">
                    <v:textbox style="mso-fit-shape-to-text:t" inset="0,0,0,0">
                      <w:txbxContent>
                        <w:p w:rsidR="0094100F" w:rsidRPr="00BC077B" w:rsidRDefault="0094100F">
                          <w:pPr>
                            <w:pStyle w:val="NoSpacing"/>
                            <w:rPr>
                              <w:rFonts w:ascii="Perpetua Titling MT" w:eastAsiaTheme="majorEastAsia" w:hAnsi="Perpetua Titling MT" w:cstheme="majorBidi"/>
                              <w:color w:val="262626" w:themeColor="text1" w:themeTint="D9"/>
                              <w:sz w:val="90"/>
                              <w:szCs w:val="90"/>
                            </w:rPr>
                          </w:pPr>
                          <w:sdt>
                            <w:sdtPr>
                              <w:rPr>
                                <w:rFonts w:ascii="Perpetua Titling MT" w:eastAsiaTheme="majorEastAsia" w:hAnsi="Perpetua Titling MT" w:cstheme="majorBidi"/>
                                <w:color w:val="262626" w:themeColor="text1" w:themeTint="D9"/>
                                <w:sz w:val="90"/>
                                <w:szCs w:val="90"/>
                              </w:rPr>
                              <w:alias w:val="Title"/>
                              <w:tag w:val=""/>
                              <w:id w:val="1542938630"/>
                              <w:dataBinding w:prefixMappings="xmlns:ns0='http://purl.org/dc/elements/1.1/' xmlns:ns1='http://schemas.openxmlformats.org/package/2006/metadata/core-properties' " w:xpath="/ns1:coreProperties[1]/ns0:title[1]" w:storeItemID="{6C3C8BC8-F283-45AE-878A-BAB7291924A1}"/>
                              <w:text/>
                            </w:sdtPr>
                            <w:sdtContent>
                              <w:r w:rsidRPr="00BC077B">
                                <w:rPr>
                                  <w:rFonts w:ascii="Perpetua Titling MT" w:hAnsi="Perpetua Titling MT"/>
                                  <w:sz w:val="90"/>
                                  <w:szCs w:val="90"/>
                                </w:rPr>
                                <w:t>LEVEL 7 ASSESSMENT SPECIFICATION</w:t>
                              </w:r>
                            </w:sdtContent>
                          </w:sdt>
                        </w:p>
                        <w:p w:rsidR="0094100F" w:rsidRPr="00BC077B" w:rsidRDefault="0094100F">
                          <w:pPr>
                            <w:spacing w:before="120"/>
                            <w:rPr>
                              <w:rFonts w:ascii="Castellar" w:hAnsi="Castellar"/>
                              <w:color w:val="404040" w:themeColor="text1" w:themeTint="BF"/>
                              <w:sz w:val="40"/>
                              <w:szCs w:val="40"/>
                            </w:rPr>
                          </w:pPr>
                          <w:sdt>
                            <w:sdtPr>
                              <w:rPr>
                                <w:rFonts w:ascii="Castellar" w:hAnsi="Castellar"/>
                                <w:sz w:val="40"/>
                                <w:szCs w:val="40"/>
                              </w:rPr>
                              <w:alias w:val="Subtitle"/>
                              <w:tag w:val=""/>
                              <w:id w:val="516892804"/>
                              <w:dataBinding w:prefixMappings="xmlns:ns0='http://purl.org/dc/elements/1.1/' xmlns:ns1='http://schemas.openxmlformats.org/package/2006/metadata/core-properties' " w:xpath="/ns1:coreProperties[1]/ns0:subject[1]" w:storeItemID="{6C3C8BC8-F283-45AE-878A-BAB7291924A1}"/>
                              <w:text/>
                            </w:sdtPr>
                            <w:sdtContent>
                              <w:r w:rsidRPr="00BC077B">
                                <w:rPr>
                                  <w:rFonts w:ascii="Castellar" w:hAnsi="Castellar"/>
                                  <w:sz w:val="40"/>
                                  <w:szCs w:val="40"/>
                                </w:rPr>
                                <w:t>Computer Networks and Cyber Security</w:t>
                              </w:r>
                            </w:sdtContent>
                          </w:sdt>
                        </w:p>
                      </w:txbxContent>
                    </v:textbox>
                    <w10:wrap anchorx="page" anchory="page"/>
                  </v:shape>
                </w:pict>
              </mc:Fallback>
            </mc:AlternateContent>
          </w:r>
          <w:r w:rsidR="00BC077B">
            <w:rPr>
              <w:rFonts w:ascii="Arial" w:hAnsi="Arial" w:cs="Arial"/>
              <w:b/>
              <w:sz w:val="28"/>
            </w:rPr>
            <w:br w:type="page"/>
          </w:r>
        </w:p>
      </w:sdtContent>
    </w:sdt>
    <w:p w:rsidR="0016348D" w:rsidRDefault="0016348D" w:rsidP="005B70BA">
      <w:pPr>
        <w:pStyle w:val="Heading1"/>
        <w:rPr>
          <w:rFonts w:ascii="Arial" w:hAnsi="Arial" w:cs="Arial"/>
        </w:rPr>
      </w:pPr>
    </w:p>
    <w:p w:rsidR="0016348D" w:rsidRDefault="0016348D" w:rsidP="005B70BA">
      <w:pPr>
        <w:pStyle w:val="Heading1"/>
        <w:rPr>
          <w:rFonts w:ascii="Arial" w:hAnsi="Arial" w:cs="Arial"/>
        </w:rPr>
      </w:pPr>
    </w:p>
    <w:sdt>
      <w:sdtPr>
        <w:rPr>
          <w:rFonts w:asciiTheme="minorHAnsi" w:eastAsiaTheme="minorHAnsi" w:hAnsiTheme="minorHAnsi" w:cstheme="minorBidi"/>
          <w:color w:val="auto"/>
          <w:sz w:val="22"/>
          <w:szCs w:val="22"/>
        </w:rPr>
        <w:id w:val="-902058386"/>
        <w:docPartObj>
          <w:docPartGallery w:val="Table of Contents"/>
          <w:docPartUnique/>
        </w:docPartObj>
      </w:sdtPr>
      <w:sdtEndPr>
        <w:rPr>
          <w:b/>
          <w:bCs/>
          <w:noProof/>
        </w:rPr>
      </w:sdtEndPr>
      <w:sdtContent>
        <w:p w:rsidR="0016348D" w:rsidRDefault="0016348D">
          <w:pPr>
            <w:pStyle w:val="TOCHeading"/>
          </w:pPr>
          <w:r>
            <w:t>Contents</w:t>
          </w:r>
        </w:p>
        <w:p w:rsidR="0016348D" w:rsidRDefault="0016348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34136093" w:history="1">
            <w:r w:rsidRPr="000836A5">
              <w:rPr>
                <w:rStyle w:val="Hyperlink"/>
                <w:rFonts w:ascii="Arial" w:hAnsi="Arial" w:cs="Arial"/>
                <w:noProof/>
              </w:rPr>
              <w:t>Q.1 Describe the security threats facing modern network infrastructures:</w:t>
            </w:r>
            <w:r>
              <w:rPr>
                <w:noProof/>
                <w:webHidden/>
              </w:rPr>
              <w:tab/>
            </w:r>
            <w:r>
              <w:rPr>
                <w:noProof/>
                <w:webHidden/>
              </w:rPr>
              <w:fldChar w:fldCharType="begin"/>
            </w:r>
            <w:r>
              <w:rPr>
                <w:noProof/>
                <w:webHidden/>
              </w:rPr>
              <w:instrText xml:space="preserve"> PAGEREF _Toc134136093 \h </w:instrText>
            </w:r>
            <w:r>
              <w:rPr>
                <w:noProof/>
                <w:webHidden/>
              </w:rPr>
            </w:r>
            <w:r>
              <w:rPr>
                <w:noProof/>
                <w:webHidden/>
              </w:rPr>
              <w:fldChar w:fldCharType="separate"/>
            </w:r>
            <w:r>
              <w:rPr>
                <w:noProof/>
                <w:webHidden/>
              </w:rPr>
              <w:t>4</w:t>
            </w:r>
            <w:r>
              <w:rPr>
                <w:noProof/>
                <w:webHidden/>
              </w:rPr>
              <w:fldChar w:fldCharType="end"/>
            </w:r>
          </w:hyperlink>
        </w:p>
        <w:p w:rsidR="0016348D" w:rsidRDefault="0094100F">
          <w:pPr>
            <w:pStyle w:val="TOC2"/>
            <w:tabs>
              <w:tab w:val="left" w:pos="880"/>
              <w:tab w:val="right" w:leader="dot" w:pos="9350"/>
            </w:tabs>
            <w:rPr>
              <w:rFonts w:eastAsiaTheme="minorEastAsia"/>
              <w:noProof/>
            </w:rPr>
          </w:pPr>
          <w:hyperlink w:anchor="_Toc134136094" w:history="1">
            <w:r w:rsidR="0016348D" w:rsidRPr="000836A5">
              <w:rPr>
                <w:rStyle w:val="Hyperlink"/>
                <w:rFonts w:ascii="Arial" w:hAnsi="Arial" w:cs="Arial"/>
                <w:noProof/>
              </w:rPr>
              <w:t>(a)</w:t>
            </w:r>
            <w:r w:rsidR="0016348D">
              <w:rPr>
                <w:rFonts w:eastAsiaTheme="minorEastAsia"/>
                <w:noProof/>
              </w:rPr>
              <w:tab/>
            </w:r>
            <w:r w:rsidR="0016348D" w:rsidRPr="000836A5">
              <w:rPr>
                <w:rStyle w:val="Hyperlink"/>
                <w:rFonts w:ascii="Arial" w:hAnsi="Arial" w:cs="Arial"/>
                <w:noProof/>
              </w:rPr>
              <w:t>Network Security</w:t>
            </w:r>
            <w:r w:rsidR="0016348D">
              <w:rPr>
                <w:noProof/>
                <w:webHidden/>
              </w:rPr>
              <w:tab/>
            </w:r>
            <w:r w:rsidR="0016348D">
              <w:rPr>
                <w:noProof/>
                <w:webHidden/>
              </w:rPr>
              <w:fldChar w:fldCharType="begin"/>
            </w:r>
            <w:r w:rsidR="0016348D">
              <w:rPr>
                <w:noProof/>
                <w:webHidden/>
              </w:rPr>
              <w:instrText xml:space="preserve"> PAGEREF _Toc134136094 \h </w:instrText>
            </w:r>
            <w:r w:rsidR="0016348D">
              <w:rPr>
                <w:noProof/>
                <w:webHidden/>
              </w:rPr>
            </w:r>
            <w:r w:rsidR="0016348D">
              <w:rPr>
                <w:noProof/>
                <w:webHidden/>
              </w:rPr>
              <w:fldChar w:fldCharType="separate"/>
            </w:r>
            <w:r w:rsidR="0016348D">
              <w:rPr>
                <w:noProof/>
                <w:webHidden/>
              </w:rPr>
              <w:t>4</w:t>
            </w:r>
            <w:r w:rsidR="0016348D">
              <w:rPr>
                <w:noProof/>
                <w:webHidden/>
              </w:rPr>
              <w:fldChar w:fldCharType="end"/>
            </w:r>
          </w:hyperlink>
        </w:p>
        <w:p w:rsidR="0016348D" w:rsidRDefault="0094100F">
          <w:pPr>
            <w:pStyle w:val="TOC2"/>
            <w:tabs>
              <w:tab w:val="left" w:pos="880"/>
              <w:tab w:val="right" w:leader="dot" w:pos="9350"/>
            </w:tabs>
            <w:rPr>
              <w:rFonts w:eastAsiaTheme="minorEastAsia"/>
              <w:noProof/>
            </w:rPr>
          </w:pPr>
          <w:hyperlink w:anchor="_Toc134136095" w:history="1">
            <w:r w:rsidR="0016348D" w:rsidRPr="000836A5">
              <w:rPr>
                <w:rStyle w:val="Hyperlink"/>
                <w:rFonts w:ascii="Arial" w:hAnsi="Arial" w:cs="Arial"/>
                <w:noProof/>
                <w:shd w:val="clear" w:color="auto" w:fill="FFFFFF"/>
              </w:rPr>
              <w:t>(b)</w:t>
            </w:r>
            <w:r w:rsidR="0016348D">
              <w:rPr>
                <w:rFonts w:eastAsiaTheme="minorEastAsia"/>
                <w:noProof/>
              </w:rPr>
              <w:tab/>
            </w:r>
            <w:r w:rsidR="0016348D" w:rsidRPr="000836A5">
              <w:rPr>
                <w:rStyle w:val="Hyperlink"/>
                <w:rFonts w:ascii="Arial" w:hAnsi="Arial" w:cs="Arial"/>
                <w:noProof/>
                <w:shd w:val="clear" w:color="auto" w:fill="FFFFFF"/>
              </w:rPr>
              <w:t>Types of Threats and Attacks</w:t>
            </w:r>
            <w:r w:rsidR="0016348D">
              <w:rPr>
                <w:noProof/>
                <w:webHidden/>
              </w:rPr>
              <w:tab/>
            </w:r>
            <w:r w:rsidR="0016348D">
              <w:rPr>
                <w:noProof/>
                <w:webHidden/>
              </w:rPr>
              <w:fldChar w:fldCharType="begin"/>
            </w:r>
            <w:r w:rsidR="0016348D">
              <w:rPr>
                <w:noProof/>
                <w:webHidden/>
              </w:rPr>
              <w:instrText xml:space="preserve"> PAGEREF _Toc134136095 \h </w:instrText>
            </w:r>
            <w:r w:rsidR="0016348D">
              <w:rPr>
                <w:noProof/>
                <w:webHidden/>
              </w:rPr>
            </w:r>
            <w:r w:rsidR="0016348D">
              <w:rPr>
                <w:noProof/>
                <w:webHidden/>
              </w:rPr>
              <w:fldChar w:fldCharType="separate"/>
            </w:r>
            <w:r w:rsidR="0016348D">
              <w:rPr>
                <w:noProof/>
                <w:webHidden/>
              </w:rPr>
              <w:t>4</w:t>
            </w:r>
            <w:r w:rsidR="0016348D">
              <w:rPr>
                <w:noProof/>
                <w:webHidden/>
              </w:rPr>
              <w:fldChar w:fldCharType="end"/>
            </w:r>
          </w:hyperlink>
        </w:p>
        <w:p w:rsidR="0016348D" w:rsidRDefault="0094100F">
          <w:pPr>
            <w:pStyle w:val="TOC2"/>
            <w:tabs>
              <w:tab w:val="left" w:pos="880"/>
              <w:tab w:val="right" w:leader="dot" w:pos="9350"/>
            </w:tabs>
            <w:rPr>
              <w:rFonts w:eastAsiaTheme="minorEastAsia"/>
              <w:noProof/>
            </w:rPr>
          </w:pPr>
          <w:hyperlink w:anchor="_Toc134136096" w:history="1">
            <w:r w:rsidR="0016348D" w:rsidRPr="000836A5">
              <w:rPr>
                <w:rStyle w:val="Hyperlink"/>
                <w:rFonts w:ascii="Arial" w:hAnsi="Arial" w:cs="Arial"/>
                <w:noProof/>
              </w:rPr>
              <w:t>(c)</w:t>
            </w:r>
            <w:r w:rsidR="0016348D">
              <w:rPr>
                <w:rFonts w:eastAsiaTheme="minorEastAsia"/>
                <w:noProof/>
              </w:rPr>
              <w:tab/>
            </w:r>
            <w:r w:rsidR="0016348D" w:rsidRPr="000836A5">
              <w:rPr>
                <w:rStyle w:val="Hyperlink"/>
                <w:rFonts w:ascii="Arial" w:hAnsi="Arial" w:cs="Arial"/>
                <w:noProof/>
              </w:rPr>
              <w:t>Tools and Procedures against Malware and common network attacks.</w:t>
            </w:r>
            <w:r w:rsidR="0016348D">
              <w:rPr>
                <w:noProof/>
                <w:webHidden/>
              </w:rPr>
              <w:tab/>
            </w:r>
            <w:r w:rsidR="0016348D">
              <w:rPr>
                <w:noProof/>
                <w:webHidden/>
              </w:rPr>
              <w:fldChar w:fldCharType="begin"/>
            </w:r>
            <w:r w:rsidR="0016348D">
              <w:rPr>
                <w:noProof/>
                <w:webHidden/>
              </w:rPr>
              <w:instrText xml:space="preserve"> PAGEREF _Toc134136096 \h </w:instrText>
            </w:r>
            <w:r w:rsidR="0016348D">
              <w:rPr>
                <w:noProof/>
                <w:webHidden/>
              </w:rPr>
            </w:r>
            <w:r w:rsidR="0016348D">
              <w:rPr>
                <w:noProof/>
                <w:webHidden/>
              </w:rPr>
              <w:fldChar w:fldCharType="separate"/>
            </w:r>
            <w:r w:rsidR="0016348D">
              <w:rPr>
                <w:noProof/>
                <w:webHidden/>
              </w:rPr>
              <w:t>5</w:t>
            </w:r>
            <w:r w:rsidR="0016348D">
              <w:rPr>
                <w:noProof/>
                <w:webHidden/>
              </w:rPr>
              <w:fldChar w:fldCharType="end"/>
            </w:r>
          </w:hyperlink>
        </w:p>
        <w:p w:rsidR="0016348D" w:rsidRDefault="0094100F">
          <w:pPr>
            <w:pStyle w:val="TOC2"/>
            <w:tabs>
              <w:tab w:val="left" w:pos="880"/>
              <w:tab w:val="right" w:leader="dot" w:pos="9350"/>
            </w:tabs>
            <w:rPr>
              <w:rFonts w:eastAsiaTheme="minorEastAsia"/>
              <w:noProof/>
            </w:rPr>
          </w:pPr>
          <w:hyperlink w:anchor="_Toc134136097" w:history="1">
            <w:r w:rsidR="0016348D" w:rsidRPr="000836A5">
              <w:rPr>
                <w:rStyle w:val="Hyperlink"/>
                <w:rFonts w:ascii="Arial" w:hAnsi="Arial" w:cs="Arial"/>
                <w:noProof/>
              </w:rPr>
              <w:t>(d)</w:t>
            </w:r>
            <w:r w:rsidR="0016348D">
              <w:rPr>
                <w:rFonts w:eastAsiaTheme="minorEastAsia"/>
                <w:noProof/>
              </w:rPr>
              <w:tab/>
            </w:r>
            <w:r w:rsidR="0016348D" w:rsidRPr="000836A5">
              <w:rPr>
                <w:rStyle w:val="Hyperlink"/>
                <w:rFonts w:ascii="Arial" w:hAnsi="Arial" w:cs="Arial"/>
                <w:noProof/>
              </w:rPr>
              <w:t>Fundamental Principles of securing the network.</w:t>
            </w:r>
            <w:r w:rsidR="0016348D">
              <w:rPr>
                <w:noProof/>
                <w:webHidden/>
              </w:rPr>
              <w:tab/>
            </w:r>
            <w:r w:rsidR="0016348D">
              <w:rPr>
                <w:noProof/>
                <w:webHidden/>
              </w:rPr>
              <w:fldChar w:fldCharType="begin"/>
            </w:r>
            <w:r w:rsidR="0016348D">
              <w:rPr>
                <w:noProof/>
                <w:webHidden/>
              </w:rPr>
              <w:instrText xml:space="preserve"> PAGEREF _Toc134136097 \h </w:instrText>
            </w:r>
            <w:r w:rsidR="0016348D">
              <w:rPr>
                <w:noProof/>
                <w:webHidden/>
              </w:rPr>
            </w:r>
            <w:r w:rsidR="0016348D">
              <w:rPr>
                <w:noProof/>
                <w:webHidden/>
              </w:rPr>
              <w:fldChar w:fldCharType="separate"/>
            </w:r>
            <w:r w:rsidR="0016348D">
              <w:rPr>
                <w:noProof/>
                <w:webHidden/>
              </w:rPr>
              <w:t>5</w:t>
            </w:r>
            <w:r w:rsidR="0016348D">
              <w:rPr>
                <w:noProof/>
                <w:webHidden/>
              </w:rPr>
              <w:fldChar w:fldCharType="end"/>
            </w:r>
          </w:hyperlink>
        </w:p>
        <w:p w:rsidR="0016348D" w:rsidRDefault="0094100F">
          <w:pPr>
            <w:pStyle w:val="TOC2"/>
            <w:tabs>
              <w:tab w:val="left" w:pos="880"/>
              <w:tab w:val="right" w:leader="dot" w:pos="9350"/>
            </w:tabs>
            <w:rPr>
              <w:rFonts w:eastAsiaTheme="minorEastAsia"/>
              <w:noProof/>
            </w:rPr>
          </w:pPr>
          <w:hyperlink w:anchor="_Toc134136098" w:history="1">
            <w:r w:rsidR="0016348D" w:rsidRPr="000836A5">
              <w:rPr>
                <w:rStyle w:val="Hyperlink"/>
                <w:rFonts w:ascii="Arial" w:hAnsi="Arial" w:cs="Arial"/>
                <w:noProof/>
              </w:rPr>
              <w:t>(e)</w:t>
            </w:r>
            <w:r w:rsidR="0016348D">
              <w:rPr>
                <w:rFonts w:eastAsiaTheme="minorEastAsia"/>
                <w:noProof/>
              </w:rPr>
              <w:tab/>
            </w:r>
            <w:r w:rsidR="0016348D" w:rsidRPr="000836A5">
              <w:rPr>
                <w:rStyle w:val="Hyperlink"/>
                <w:rFonts w:ascii="Arial" w:hAnsi="Arial" w:cs="Arial"/>
                <w:noProof/>
              </w:rPr>
              <w:t>Mitigating Common Network Attacks in a medium-sized business</w:t>
            </w:r>
            <w:r w:rsidR="0016348D">
              <w:rPr>
                <w:noProof/>
                <w:webHidden/>
              </w:rPr>
              <w:tab/>
            </w:r>
            <w:r w:rsidR="0016348D">
              <w:rPr>
                <w:noProof/>
                <w:webHidden/>
              </w:rPr>
              <w:fldChar w:fldCharType="begin"/>
            </w:r>
            <w:r w:rsidR="0016348D">
              <w:rPr>
                <w:noProof/>
                <w:webHidden/>
              </w:rPr>
              <w:instrText xml:space="preserve"> PAGEREF _Toc134136098 \h </w:instrText>
            </w:r>
            <w:r w:rsidR="0016348D">
              <w:rPr>
                <w:noProof/>
                <w:webHidden/>
              </w:rPr>
            </w:r>
            <w:r w:rsidR="0016348D">
              <w:rPr>
                <w:noProof/>
                <w:webHidden/>
              </w:rPr>
              <w:fldChar w:fldCharType="separate"/>
            </w:r>
            <w:r w:rsidR="0016348D">
              <w:rPr>
                <w:noProof/>
                <w:webHidden/>
              </w:rPr>
              <w:t>6</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099" w:history="1">
            <w:r w:rsidR="0016348D" w:rsidRPr="000836A5">
              <w:rPr>
                <w:rStyle w:val="Hyperlink"/>
                <w:rFonts w:ascii="Arial" w:hAnsi="Arial" w:cs="Arial"/>
                <w:noProof/>
              </w:rPr>
              <w:t>(f)</w:t>
            </w:r>
            <w:r w:rsidR="0016348D">
              <w:rPr>
                <w:rFonts w:eastAsiaTheme="minorEastAsia"/>
                <w:noProof/>
              </w:rPr>
              <w:tab/>
            </w:r>
            <w:r w:rsidR="0016348D" w:rsidRPr="000836A5">
              <w:rPr>
                <w:rStyle w:val="Hyperlink"/>
                <w:rFonts w:ascii="Arial" w:hAnsi="Arial" w:cs="Arial"/>
                <w:noProof/>
              </w:rPr>
              <w:t>Cisco Network Foundation Protection</w:t>
            </w:r>
            <w:r w:rsidR="0016348D">
              <w:rPr>
                <w:noProof/>
                <w:webHidden/>
              </w:rPr>
              <w:tab/>
            </w:r>
            <w:r w:rsidR="0016348D">
              <w:rPr>
                <w:noProof/>
                <w:webHidden/>
              </w:rPr>
              <w:fldChar w:fldCharType="begin"/>
            </w:r>
            <w:r w:rsidR="0016348D">
              <w:rPr>
                <w:noProof/>
                <w:webHidden/>
              </w:rPr>
              <w:instrText xml:space="preserve"> PAGEREF _Toc134136099 \h </w:instrText>
            </w:r>
            <w:r w:rsidR="0016348D">
              <w:rPr>
                <w:noProof/>
                <w:webHidden/>
              </w:rPr>
            </w:r>
            <w:r w:rsidR="0016348D">
              <w:rPr>
                <w:noProof/>
                <w:webHidden/>
              </w:rPr>
              <w:fldChar w:fldCharType="separate"/>
            </w:r>
            <w:r w:rsidR="0016348D">
              <w:rPr>
                <w:noProof/>
                <w:webHidden/>
              </w:rPr>
              <w:t>6</w:t>
            </w:r>
            <w:r w:rsidR="0016348D">
              <w:rPr>
                <w:noProof/>
                <w:webHidden/>
              </w:rPr>
              <w:fldChar w:fldCharType="end"/>
            </w:r>
          </w:hyperlink>
        </w:p>
        <w:p w:rsidR="0016348D" w:rsidRDefault="0094100F">
          <w:pPr>
            <w:pStyle w:val="TOC2"/>
            <w:tabs>
              <w:tab w:val="left" w:pos="880"/>
              <w:tab w:val="right" w:leader="dot" w:pos="9350"/>
            </w:tabs>
            <w:rPr>
              <w:rFonts w:eastAsiaTheme="minorEastAsia"/>
              <w:noProof/>
            </w:rPr>
          </w:pPr>
          <w:hyperlink w:anchor="_Toc134136100" w:history="1">
            <w:r w:rsidR="0016348D" w:rsidRPr="000836A5">
              <w:rPr>
                <w:rStyle w:val="Hyperlink"/>
                <w:rFonts w:ascii="Arial" w:hAnsi="Arial" w:cs="Arial"/>
                <w:noProof/>
              </w:rPr>
              <w:t>(g)</w:t>
            </w:r>
            <w:r w:rsidR="0016348D">
              <w:rPr>
                <w:rFonts w:eastAsiaTheme="minorEastAsia"/>
                <w:noProof/>
              </w:rPr>
              <w:tab/>
            </w:r>
            <w:r w:rsidR="0016348D" w:rsidRPr="000836A5">
              <w:rPr>
                <w:rStyle w:val="Hyperlink"/>
                <w:rFonts w:ascii="Arial" w:hAnsi="Arial" w:cs="Arial"/>
                <w:noProof/>
              </w:rPr>
              <w:t>Protection against Viruses, Wormholes, and Trojan Horses in Medium Business</w:t>
            </w:r>
            <w:r w:rsidR="0016348D">
              <w:rPr>
                <w:noProof/>
                <w:webHidden/>
              </w:rPr>
              <w:tab/>
            </w:r>
            <w:r w:rsidR="0016348D">
              <w:rPr>
                <w:noProof/>
                <w:webHidden/>
              </w:rPr>
              <w:fldChar w:fldCharType="begin"/>
            </w:r>
            <w:r w:rsidR="0016348D">
              <w:rPr>
                <w:noProof/>
                <w:webHidden/>
              </w:rPr>
              <w:instrText xml:space="preserve"> PAGEREF _Toc134136100 \h </w:instrText>
            </w:r>
            <w:r w:rsidR="0016348D">
              <w:rPr>
                <w:noProof/>
                <w:webHidden/>
              </w:rPr>
            </w:r>
            <w:r w:rsidR="0016348D">
              <w:rPr>
                <w:noProof/>
                <w:webHidden/>
              </w:rPr>
              <w:fldChar w:fldCharType="separate"/>
            </w:r>
            <w:r w:rsidR="0016348D">
              <w:rPr>
                <w:noProof/>
                <w:webHidden/>
              </w:rPr>
              <w:t>6</w:t>
            </w:r>
            <w:r w:rsidR="0016348D">
              <w:rPr>
                <w:noProof/>
                <w:webHidden/>
              </w:rPr>
              <w:fldChar w:fldCharType="end"/>
            </w:r>
          </w:hyperlink>
        </w:p>
        <w:p w:rsidR="0016348D" w:rsidRDefault="0094100F">
          <w:pPr>
            <w:pStyle w:val="TOC2"/>
            <w:tabs>
              <w:tab w:val="left" w:pos="880"/>
              <w:tab w:val="right" w:leader="dot" w:pos="9350"/>
            </w:tabs>
            <w:rPr>
              <w:rFonts w:eastAsiaTheme="minorEastAsia"/>
              <w:noProof/>
            </w:rPr>
          </w:pPr>
          <w:hyperlink w:anchor="_Toc134136101" w:history="1">
            <w:r w:rsidR="0016348D" w:rsidRPr="000836A5">
              <w:rPr>
                <w:rStyle w:val="Hyperlink"/>
                <w:rFonts w:ascii="Arial" w:hAnsi="Arial" w:cs="Arial"/>
                <w:noProof/>
              </w:rPr>
              <w:t>(h)</w:t>
            </w:r>
            <w:r w:rsidR="0016348D">
              <w:rPr>
                <w:rFonts w:eastAsiaTheme="minorEastAsia"/>
                <w:noProof/>
              </w:rPr>
              <w:tab/>
            </w:r>
            <w:r w:rsidR="0016348D" w:rsidRPr="000836A5">
              <w:rPr>
                <w:rStyle w:val="Hyperlink"/>
                <w:rFonts w:ascii="Arial" w:hAnsi="Arial" w:cs="Arial"/>
                <w:noProof/>
              </w:rPr>
              <w:t>Endpoint Vulnerabilities and Protection.</w:t>
            </w:r>
            <w:r w:rsidR="0016348D">
              <w:rPr>
                <w:noProof/>
                <w:webHidden/>
              </w:rPr>
              <w:tab/>
            </w:r>
            <w:r w:rsidR="0016348D">
              <w:rPr>
                <w:noProof/>
                <w:webHidden/>
              </w:rPr>
              <w:fldChar w:fldCharType="begin"/>
            </w:r>
            <w:r w:rsidR="0016348D">
              <w:rPr>
                <w:noProof/>
                <w:webHidden/>
              </w:rPr>
              <w:instrText xml:space="preserve"> PAGEREF _Toc134136101 \h </w:instrText>
            </w:r>
            <w:r w:rsidR="0016348D">
              <w:rPr>
                <w:noProof/>
                <w:webHidden/>
              </w:rPr>
            </w:r>
            <w:r w:rsidR="0016348D">
              <w:rPr>
                <w:noProof/>
                <w:webHidden/>
              </w:rPr>
              <w:fldChar w:fldCharType="separate"/>
            </w:r>
            <w:r w:rsidR="0016348D">
              <w:rPr>
                <w:noProof/>
                <w:webHidden/>
              </w:rPr>
              <w:t>7</w:t>
            </w:r>
            <w:r w:rsidR="0016348D">
              <w:rPr>
                <w:noProof/>
                <w:webHidden/>
              </w:rPr>
              <w:fldChar w:fldCharType="end"/>
            </w:r>
          </w:hyperlink>
        </w:p>
        <w:p w:rsidR="0016348D" w:rsidRDefault="0094100F">
          <w:pPr>
            <w:pStyle w:val="TOC1"/>
            <w:tabs>
              <w:tab w:val="left" w:pos="660"/>
              <w:tab w:val="right" w:leader="dot" w:pos="9350"/>
            </w:tabs>
            <w:rPr>
              <w:rFonts w:eastAsiaTheme="minorEastAsia"/>
              <w:noProof/>
            </w:rPr>
          </w:pPr>
          <w:hyperlink w:anchor="_Toc134136102" w:history="1">
            <w:r w:rsidR="0016348D" w:rsidRPr="000836A5">
              <w:rPr>
                <w:rStyle w:val="Hyperlink"/>
                <w:rFonts w:ascii="Arial" w:hAnsi="Arial" w:cs="Arial"/>
                <w:noProof/>
              </w:rPr>
              <w:t>Q2.</w:t>
            </w:r>
            <w:r w:rsidR="0016348D">
              <w:rPr>
                <w:rFonts w:eastAsiaTheme="minorEastAsia"/>
                <w:noProof/>
              </w:rPr>
              <w:tab/>
            </w:r>
            <w:r w:rsidR="0016348D" w:rsidRPr="000836A5">
              <w:rPr>
                <w:rStyle w:val="Hyperlink"/>
                <w:rFonts w:ascii="Arial" w:hAnsi="Arial" w:cs="Arial"/>
                <w:noProof/>
              </w:rPr>
              <w:t>Secure Cisco routers</w:t>
            </w:r>
            <w:r w:rsidR="0016348D">
              <w:rPr>
                <w:noProof/>
                <w:webHidden/>
              </w:rPr>
              <w:tab/>
            </w:r>
            <w:r w:rsidR="0016348D">
              <w:rPr>
                <w:noProof/>
                <w:webHidden/>
              </w:rPr>
              <w:fldChar w:fldCharType="begin"/>
            </w:r>
            <w:r w:rsidR="0016348D">
              <w:rPr>
                <w:noProof/>
                <w:webHidden/>
              </w:rPr>
              <w:instrText xml:space="preserve"> PAGEREF _Toc134136102 \h </w:instrText>
            </w:r>
            <w:r w:rsidR="0016348D">
              <w:rPr>
                <w:noProof/>
                <w:webHidden/>
              </w:rPr>
            </w:r>
            <w:r w:rsidR="0016348D">
              <w:rPr>
                <w:noProof/>
                <w:webHidden/>
              </w:rPr>
              <w:fldChar w:fldCharType="separate"/>
            </w:r>
            <w:r w:rsidR="0016348D">
              <w:rPr>
                <w:noProof/>
                <w:webHidden/>
              </w:rPr>
              <w:t>7</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03" w:history="1">
            <w:r w:rsidR="0016348D" w:rsidRPr="000836A5">
              <w:rPr>
                <w:rStyle w:val="Hyperlink"/>
                <w:rFonts w:ascii="Arial" w:hAnsi="Arial" w:cs="Arial"/>
                <w:noProof/>
              </w:rPr>
              <w:t>a.</w:t>
            </w:r>
            <w:r w:rsidR="0016348D">
              <w:rPr>
                <w:rFonts w:eastAsiaTheme="minorEastAsia"/>
                <w:noProof/>
              </w:rPr>
              <w:tab/>
            </w:r>
            <w:r w:rsidR="0016348D" w:rsidRPr="000836A5">
              <w:rPr>
                <w:rStyle w:val="Hyperlink"/>
                <w:rFonts w:ascii="Arial" w:hAnsi="Arial" w:cs="Arial"/>
                <w:noProof/>
              </w:rPr>
              <w:t>Configure secure administrative access.</w:t>
            </w:r>
            <w:r w:rsidR="0016348D">
              <w:rPr>
                <w:noProof/>
                <w:webHidden/>
              </w:rPr>
              <w:tab/>
            </w:r>
            <w:r w:rsidR="0016348D">
              <w:rPr>
                <w:noProof/>
                <w:webHidden/>
              </w:rPr>
              <w:fldChar w:fldCharType="begin"/>
            </w:r>
            <w:r w:rsidR="0016348D">
              <w:rPr>
                <w:noProof/>
                <w:webHidden/>
              </w:rPr>
              <w:instrText xml:space="preserve"> PAGEREF _Toc134136103 \h </w:instrText>
            </w:r>
            <w:r w:rsidR="0016348D">
              <w:rPr>
                <w:noProof/>
                <w:webHidden/>
              </w:rPr>
            </w:r>
            <w:r w:rsidR="0016348D">
              <w:rPr>
                <w:noProof/>
                <w:webHidden/>
              </w:rPr>
              <w:fldChar w:fldCharType="separate"/>
            </w:r>
            <w:r w:rsidR="0016348D">
              <w:rPr>
                <w:noProof/>
                <w:webHidden/>
              </w:rPr>
              <w:t>7</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04" w:history="1">
            <w:r w:rsidR="0016348D" w:rsidRPr="000836A5">
              <w:rPr>
                <w:rStyle w:val="Hyperlink"/>
                <w:rFonts w:ascii="Arial" w:hAnsi="Arial" w:cs="Arial"/>
                <w:noProof/>
              </w:rPr>
              <w:t>b.</w:t>
            </w:r>
            <w:r w:rsidR="0016348D">
              <w:rPr>
                <w:rFonts w:eastAsiaTheme="minorEastAsia"/>
                <w:noProof/>
              </w:rPr>
              <w:tab/>
            </w:r>
            <w:r w:rsidR="0016348D" w:rsidRPr="000836A5">
              <w:rPr>
                <w:rStyle w:val="Hyperlink"/>
                <w:rFonts w:ascii="Arial" w:hAnsi="Arial" w:cs="Arial"/>
                <w:noProof/>
              </w:rPr>
              <w:t>Configure command authorization using privilege levels and role-based CLI.</w:t>
            </w:r>
            <w:r w:rsidR="0016348D">
              <w:rPr>
                <w:noProof/>
                <w:webHidden/>
              </w:rPr>
              <w:tab/>
            </w:r>
            <w:r w:rsidR="0016348D">
              <w:rPr>
                <w:noProof/>
                <w:webHidden/>
              </w:rPr>
              <w:fldChar w:fldCharType="begin"/>
            </w:r>
            <w:r w:rsidR="0016348D">
              <w:rPr>
                <w:noProof/>
                <w:webHidden/>
              </w:rPr>
              <w:instrText xml:space="preserve"> PAGEREF _Toc134136104 \h </w:instrText>
            </w:r>
            <w:r w:rsidR="0016348D">
              <w:rPr>
                <w:noProof/>
                <w:webHidden/>
              </w:rPr>
            </w:r>
            <w:r w:rsidR="0016348D">
              <w:rPr>
                <w:noProof/>
                <w:webHidden/>
              </w:rPr>
              <w:fldChar w:fldCharType="separate"/>
            </w:r>
            <w:r w:rsidR="0016348D">
              <w:rPr>
                <w:noProof/>
                <w:webHidden/>
              </w:rPr>
              <w:t>8</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05" w:history="1">
            <w:r w:rsidR="0016348D" w:rsidRPr="000836A5">
              <w:rPr>
                <w:rStyle w:val="Hyperlink"/>
                <w:rFonts w:ascii="Arial" w:hAnsi="Arial" w:cs="Arial"/>
                <w:noProof/>
              </w:rPr>
              <w:t>c.</w:t>
            </w:r>
            <w:r w:rsidR="0016348D">
              <w:rPr>
                <w:rFonts w:eastAsiaTheme="minorEastAsia"/>
                <w:noProof/>
              </w:rPr>
              <w:tab/>
            </w:r>
            <w:r w:rsidR="0016348D" w:rsidRPr="000836A5">
              <w:rPr>
                <w:rStyle w:val="Hyperlink"/>
                <w:rFonts w:ascii="Arial" w:hAnsi="Arial" w:cs="Arial"/>
                <w:noProof/>
              </w:rPr>
              <w:t>Implement the secure management and monitoring of network devices.</w:t>
            </w:r>
            <w:r w:rsidR="0016348D">
              <w:rPr>
                <w:noProof/>
                <w:webHidden/>
              </w:rPr>
              <w:tab/>
            </w:r>
            <w:r w:rsidR="0016348D">
              <w:rPr>
                <w:noProof/>
                <w:webHidden/>
              </w:rPr>
              <w:fldChar w:fldCharType="begin"/>
            </w:r>
            <w:r w:rsidR="0016348D">
              <w:rPr>
                <w:noProof/>
                <w:webHidden/>
              </w:rPr>
              <w:instrText xml:space="preserve"> PAGEREF _Toc134136105 \h </w:instrText>
            </w:r>
            <w:r w:rsidR="0016348D">
              <w:rPr>
                <w:noProof/>
                <w:webHidden/>
              </w:rPr>
            </w:r>
            <w:r w:rsidR="0016348D">
              <w:rPr>
                <w:noProof/>
                <w:webHidden/>
              </w:rPr>
              <w:fldChar w:fldCharType="separate"/>
            </w:r>
            <w:r w:rsidR="0016348D">
              <w:rPr>
                <w:noProof/>
                <w:webHidden/>
              </w:rPr>
              <w:t>8</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06" w:history="1">
            <w:r w:rsidR="0016348D" w:rsidRPr="000836A5">
              <w:rPr>
                <w:rStyle w:val="Hyperlink"/>
                <w:rFonts w:ascii="Arial" w:hAnsi="Arial" w:cs="Arial"/>
                <w:noProof/>
              </w:rPr>
              <w:t>d.</w:t>
            </w:r>
            <w:r w:rsidR="0016348D">
              <w:rPr>
                <w:rFonts w:eastAsiaTheme="minorEastAsia"/>
                <w:noProof/>
              </w:rPr>
              <w:tab/>
            </w:r>
            <w:r w:rsidR="0016348D" w:rsidRPr="000836A5">
              <w:rPr>
                <w:rStyle w:val="Hyperlink"/>
                <w:rFonts w:ascii="Arial" w:hAnsi="Arial" w:cs="Arial"/>
                <w:noProof/>
              </w:rPr>
              <w:t>Use automated features to enable security on IOS-based routers.</w:t>
            </w:r>
            <w:r w:rsidR="0016348D">
              <w:rPr>
                <w:noProof/>
                <w:webHidden/>
              </w:rPr>
              <w:tab/>
            </w:r>
            <w:r w:rsidR="0016348D">
              <w:rPr>
                <w:noProof/>
                <w:webHidden/>
              </w:rPr>
              <w:fldChar w:fldCharType="begin"/>
            </w:r>
            <w:r w:rsidR="0016348D">
              <w:rPr>
                <w:noProof/>
                <w:webHidden/>
              </w:rPr>
              <w:instrText xml:space="preserve"> PAGEREF _Toc134136106 \h </w:instrText>
            </w:r>
            <w:r w:rsidR="0016348D">
              <w:rPr>
                <w:noProof/>
                <w:webHidden/>
              </w:rPr>
            </w:r>
            <w:r w:rsidR="0016348D">
              <w:rPr>
                <w:noProof/>
                <w:webHidden/>
              </w:rPr>
              <w:fldChar w:fldCharType="separate"/>
            </w:r>
            <w:r w:rsidR="0016348D">
              <w:rPr>
                <w:noProof/>
                <w:webHidden/>
              </w:rPr>
              <w:t>9</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07" w:history="1">
            <w:r w:rsidR="0016348D" w:rsidRPr="000836A5">
              <w:rPr>
                <w:rStyle w:val="Hyperlink"/>
                <w:rFonts w:ascii="Arial" w:hAnsi="Arial" w:cs="Arial"/>
                <w:noProof/>
              </w:rPr>
              <w:t>e.</w:t>
            </w:r>
            <w:r w:rsidR="0016348D">
              <w:rPr>
                <w:rFonts w:eastAsiaTheme="minorEastAsia"/>
                <w:noProof/>
              </w:rPr>
              <w:tab/>
            </w:r>
            <w:r w:rsidR="0016348D" w:rsidRPr="000836A5">
              <w:rPr>
                <w:rStyle w:val="Hyperlink"/>
                <w:rFonts w:ascii="Arial" w:hAnsi="Arial" w:cs="Arial"/>
                <w:noProof/>
              </w:rPr>
              <w:t>Implement control plane security.</w:t>
            </w:r>
            <w:r w:rsidR="0016348D">
              <w:rPr>
                <w:noProof/>
                <w:webHidden/>
              </w:rPr>
              <w:tab/>
            </w:r>
            <w:r w:rsidR="0016348D">
              <w:rPr>
                <w:noProof/>
                <w:webHidden/>
              </w:rPr>
              <w:fldChar w:fldCharType="begin"/>
            </w:r>
            <w:r w:rsidR="0016348D">
              <w:rPr>
                <w:noProof/>
                <w:webHidden/>
              </w:rPr>
              <w:instrText xml:space="preserve"> PAGEREF _Toc134136107 \h </w:instrText>
            </w:r>
            <w:r w:rsidR="0016348D">
              <w:rPr>
                <w:noProof/>
                <w:webHidden/>
              </w:rPr>
            </w:r>
            <w:r w:rsidR="0016348D">
              <w:rPr>
                <w:noProof/>
                <w:webHidden/>
              </w:rPr>
              <w:fldChar w:fldCharType="separate"/>
            </w:r>
            <w:r w:rsidR="0016348D">
              <w:rPr>
                <w:noProof/>
                <w:webHidden/>
              </w:rPr>
              <w:t>9</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08" w:history="1">
            <w:r w:rsidR="0016348D" w:rsidRPr="000836A5">
              <w:rPr>
                <w:rStyle w:val="Hyperlink"/>
                <w:rFonts w:ascii="Arial" w:hAnsi="Arial" w:cs="Arial"/>
                <w:noProof/>
              </w:rPr>
              <w:t>Q3. Implement AAA on Cisco routers using a local router database and external server.</w:t>
            </w:r>
            <w:r w:rsidR="0016348D">
              <w:rPr>
                <w:noProof/>
                <w:webHidden/>
              </w:rPr>
              <w:tab/>
            </w:r>
            <w:r w:rsidR="0016348D">
              <w:rPr>
                <w:noProof/>
                <w:webHidden/>
              </w:rPr>
              <w:fldChar w:fldCharType="begin"/>
            </w:r>
            <w:r w:rsidR="0016348D">
              <w:rPr>
                <w:noProof/>
                <w:webHidden/>
              </w:rPr>
              <w:instrText xml:space="preserve"> PAGEREF _Toc134136108 \h </w:instrText>
            </w:r>
            <w:r w:rsidR="0016348D">
              <w:rPr>
                <w:noProof/>
                <w:webHidden/>
              </w:rPr>
            </w:r>
            <w:r w:rsidR="0016348D">
              <w:rPr>
                <w:noProof/>
                <w:webHidden/>
              </w:rPr>
              <w:fldChar w:fldCharType="separate"/>
            </w:r>
            <w:r w:rsidR="0016348D">
              <w:rPr>
                <w:noProof/>
                <w:webHidden/>
              </w:rPr>
              <w:t>10</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09" w:history="1">
            <w:r w:rsidR="0016348D" w:rsidRPr="000836A5">
              <w:rPr>
                <w:rStyle w:val="Hyperlink"/>
                <w:rFonts w:ascii="Arial" w:hAnsi="Arial" w:cs="Arial"/>
                <w:noProof/>
              </w:rPr>
              <w:t>a.</w:t>
            </w:r>
            <w:r w:rsidR="0016348D">
              <w:rPr>
                <w:rFonts w:eastAsiaTheme="minorEastAsia"/>
                <w:noProof/>
              </w:rPr>
              <w:tab/>
            </w:r>
            <w:r w:rsidR="0016348D" w:rsidRPr="000836A5">
              <w:rPr>
                <w:rStyle w:val="Hyperlink"/>
                <w:rFonts w:ascii="Arial" w:hAnsi="Arial" w:cs="Arial"/>
                <w:noProof/>
              </w:rPr>
              <w:t>Use of AAA to secure a network</w:t>
            </w:r>
            <w:r w:rsidR="0016348D">
              <w:rPr>
                <w:noProof/>
                <w:webHidden/>
              </w:rPr>
              <w:tab/>
            </w:r>
            <w:r w:rsidR="0016348D">
              <w:rPr>
                <w:noProof/>
                <w:webHidden/>
              </w:rPr>
              <w:fldChar w:fldCharType="begin"/>
            </w:r>
            <w:r w:rsidR="0016348D">
              <w:rPr>
                <w:noProof/>
                <w:webHidden/>
              </w:rPr>
              <w:instrText xml:space="preserve"> PAGEREF _Toc134136109 \h </w:instrText>
            </w:r>
            <w:r w:rsidR="0016348D">
              <w:rPr>
                <w:noProof/>
                <w:webHidden/>
              </w:rPr>
            </w:r>
            <w:r w:rsidR="0016348D">
              <w:rPr>
                <w:noProof/>
                <w:webHidden/>
              </w:rPr>
              <w:fldChar w:fldCharType="separate"/>
            </w:r>
            <w:r w:rsidR="0016348D">
              <w:rPr>
                <w:noProof/>
                <w:webHidden/>
              </w:rPr>
              <w:t>10</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10" w:history="1">
            <w:r w:rsidR="0016348D" w:rsidRPr="000836A5">
              <w:rPr>
                <w:rStyle w:val="Hyperlink"/>
                <w:rFonts w:ascii="Arial" w:hAnsi="Arial" w:cs="Arial"/>
                <w:noProof/>
              </w:rPr>
              <w:t>b.</w:t>
            </w:r>
            <w:r w:rsidR="0016348D">
              <w:rPr>
                <w:rFonts w:eastAsiaTheme="minorEastAsia"/>
                <w:noProof/>
              </w:rPr>
              <w:tab/>
            </w:r>
            <w:r w:rsidR="0016348D" w:rsidRPr="000836A5">
              <w:rPr>
                <w:rStyle w:val="Hyperlink"/>
                <w:rFonts w:ascii="Arial" w:hAnsi="Arial" w:cs="Arial"/>
                <w:noProof/>
              </w:rPr>
              <w:t>Implement AAA authentication that validates users against a local database.</w:t>
            </w:r>
            <w:r w:rsidR="0016348D">
              <w:rPr>
                <w:noProof/>
                <w:webHidden/>
              </w:rPr>
              <w:tab/>
            </w:r>
            <w:r w:rsidR="0016348D">
              <w:rPr>
                <w:noProof/>
                <w:webHidden/>
              </w:rPr>
              <w:fldChar w:fldCharType="begin"/>
            </w:r>
            <w:r w:rsidR="0016348D">
              <w:rPr>
                <w:noProof/>
                <w:webHidden/>
              </w:rPr>
              <w:instrText xml:space="preserve"> PAGEREF _Toc134136110 \h </w:instrText>
            </w:r>
            <w:r w:rsidR="0016348D">
              <w:rPr>
                <w:noProof/>
                <w:webHidden/>
              </w:rPr>
            </w:r>
            <w:r w:rsidR="0016348D">
              <w:rPr>
                <w:noProof/>
                <w:webHidden/>
              </w:rPr>
              <w:fldChar w:fldCharType="separate"/>
            </w:r>
            <w:r w:rsidR="0016348D">
              <w:rPr>
                <w:noProof/>
                <w:webHidden/>
              </w:rPr>
              <w:t>10</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11" w:history="1">
            <w:r w:rsidR="0016348D" w:rsidRPr="000836A5">
              <w:rPr>
                <w:rStyle w:val="Hyperlink"/>
                <w:rFonts w:ascii="Arial" w:hAnsi="Arial" w:cs="Arial"/>
                <w:noProof/>
              </w:rPr>
              <w:t>c.</w:t>
            </w:r>
            <w:r w:rsidR="0016348D">
              <w:rPr>
                <w:rFonts w:eastAsiaTheme="minorEastAsia"/>
                <w:noProof/>
              </w:rPr>
              <w:tab/>
            </w:r>
            <w:r w:rsidR="0016348D" w:rsidRPr="000836A5">
              <w:rPr>
                <w:rStyle w:val="Hyperlink"/>
                <w:rFonts w:ascii="Arial" w:hAnsi="Arial" w:cs="Arial"/>
                <w:noProof/>
              </w:rPr>
              <w:t>Configure Cisco Secure ACS to support server-based AAA authentication.</w:t>
            </w:r>
            <w:r w:rsidR="0016348D">
              <w:rPr>
                <w:noProof/>
                <w:webHidden/>
              </w:rPr>
              <w:tab/>
            </w:r>
            <w:r w:rsidR="0016348D">
              <w:rPr>
                <w:noProof/>
                <w:webHidden/>
              </w:rPr>
              <w:fldChar w:fldCharType="begin"/>
            </w:r>
            <w:r w:rsidR="0016348D">
              <w:rPr>
                <w:noProof/>
                <w:webHidden/>
              </w:rPr>
              <w:instrText xml:space="preserve"> PAGEREF _Toc134136111 \h </w:instrText>
            </w:r>
            <w:r w:rsidR="0016348D">
              <w:rPr>
                <w:noProof/>
                <w:webHidden/>
              </w:rPr>
            </w:r>
            <w:r w:rsidR="0016348D">
              <w:rPr>
                <w:noProof/>
                <w:webHidden/>
              </w:rPr>
              <w:fldChar w:fldCharType="separate"/>
            </w:r>
            <w:r w:rsidR="0016348D">
              <w:rPr>
                <w:noProof/>
                <w:webHidden/>
              </w:rPr>
              <w:t>11</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12" w:history="1">
            <w:r w:rsidR="0016348D" w:rsidRPr="000836A5">
              <w:rPr>
                <w:rStyle w:val="Hyperlink"/>
                <w:rFonts w:ascii="Arial" w:hAnsi="Arial" w:cs="Arial"/>
                <w:noProof/>
              </w:rPr>
              <w:t>d.</w:t>
            </w:r>
            <w:r w:rsidR="0016348D">
              <w:rPr>
                <w:rFonts w:eastAsiaTheme="minorEastAsia"/>
                <w:noProof/>
              </w:rPr>
              <w:tab/>
            </w:r>
            <w:r w:rsidR="0016348D" w:rsidRPr="000836A5">
              <w:rPr>
                <w:rStyle w:val="Hyperlink"/>
                <w:rFonts w:ascii="Arial" w:hAnsi="Arial" w:cs="Arial"/>
                <w:noProof/>
              </w:rPr>
              <w:t>Implement server-based AAA authentication using TACACS+ and RADIUS protocols.</w:t>
            </w:r>
            <w:r w:rsidR="0016348D">
              <w:rPr>
                <w:noProof/>
                <w:webHidden/>
              </w:rPr>
              <w:tab/>
            </w:r>
            <w:r w:rsidR="0016348D">
              <w:rPr>
                <w:noProof/>
                <w:webHidden/>
              </w:rPr>
              <w:fldChar w:fldCharType="begin"/>
            </w:r>
            <w:r w:rsidR="0016348D">
              <w:rPr>
                <w:noProof/>
                <w:webHidden/>
              </w:rPr>
              <w:instrText xml:space="preserve"> PAGEREF _Toc134136112 \h </w:instrText>
            </w:r>
            <w:r w:rsidR="0016348D">
              <w:rPr>
                <w:noProof/>
                <w:webHidden/>
              </w:rPr>
            </w:r>
            <w:r w:rsidR="0016348D">
              <w:rPr>
                <w:noProof/>
                <w:webHidden/>
              </w:rPr>
              <w:fldChar w:fldCharType="separate"/>
            </w:r>
            <w:r w:rsidR="0016348D">
              <w:rPr>
                <w:noProof/>
                <w:webHidden/>
              </w:rPr>
              <w:t>11</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13" w:history="1">
            <w:r w:rsidR="0016348D" w:rsidRPr="000836A5">
              <w:rPr>
                <w:rStyle w:val="Hyperlink"/>
                <w:rFonts w:ascii="Arial" w:hAnsi="Arial" w:cs="Arial"/>
                <w:noProof/>
              </w:rPr>
              <w:t>f.</w:t>
            </w:r>
            <w:r w:rsidR="0016348D">
              <w:rPr>
                <w:rFonts w:eastAsiaTheme="minorEastAsia"/>
                <w:noProof/>
              </w:rPr>
              <w:tab/>
            </w:r>
            <w:r w:rsidR="0016348D" w:rsidRPr="000836A5">
              <w:rPr>
                <w:rStyle w:val="Hyperlink"/>
                <w:rFonts w:ascii="Arial" w:hAnsi="Arial" w:cs="Arial"/>
                <w:noProof/>
              </w:rPr>
              <w:t>Configure server-based AAA authorization and accounting.</w:t>
            </w:r>
            <w:r w:rsidR="0016348D">
              <w:rPr>
                <w:noProof/>
                <w:webHidden/>
              </w:rPr>
              <w:tab/>
            </w:r>
            <w:r w:rsidR="0016348D">
              <w:rPr>
                <w:noProof/>
                <w:webHidden/>
              </w:rPr>
              <w:fldChar w:fldCharType="begin"/>
            </w:r>
            <w:r w:rsidR="0016348D">
              <w:rPr>
                <w:noProof/>
                <w:webHidden/>
              </w:rPr>
              <w:instrText xml:space="preserve"> PAGEREF _Toc134136113 \h </w:instrText>
            </w:r>
            <w:r w:rsidR="0016348D">
              <w:rPr>
                <w:noProof/>
                <w:webHidden/>
              </w:rPr>
            </w:r>
            <w:r w:rsidR="0016348D">
              <w:rPr>
                <w:noProof/>
                <w:webHidden/>
              </w:rPr>
              <w:fldChar w:fldCharType="separate"/>
            </w:r>
            <w:r w:rsidR="0016348D">
              <w:rPr>
                <w:noProof/>
                <w:webHidden/>
              </w:rPr>
              <w:t>12</w:t>
            </w:r>
            <w:r w:rsidR="0016348D">
              <w:rPr>
                <w:noProof/>
                <w:webHidden/>
              </w:rPr>
              <w:fldChar w:fldCharType="end"/>
            </w:r>
          </w:hyperlink>
        </w:p>
        <w:p w:rsidR="0016348D" w:rsidRDefault="0094100F">
          <w:pPr>
            <w:pStyle w:val="TOC1"/>
            <w:tabs>
              <w:tab w:val="left" w:pos="660"/>
              <w:tab w:val="right" w:leader="dot" w:pos="9350"/>
            </w:tabs>
            <w:rPr>
              <w:rFonts w:eastAsiaTheme="minorEastAsia"/>
              <w:noProof/>
            </w:rPr>
          </w:pPr>
          <w:hyperlink w:anchor="_Toc134136114" w:history="1">
            <w:r w:rsidR="0016348D" w:rsidRPr="000836A5">
              <w:rPr>
                <w:rStyle w:val="Hyperlink"/>
                <w:rFonts w:ascii="Arial" w:hAnsi="Arial" w:cs="Arial"/>
                <w:noProof/>
              </w:rPr>
              <w:t>Q4.</w:t>
            </w:r>
            <w:r w:rsidR="0016348D">
              <w:rPr>
                <w:rFonts w:eastAsiaTheme="minorEastAsia"/>
                <w:noProof/>
              </w:rPr>
              <w:tab/>
            </w:r>
            <w:r w:rsidR="0016348D" w:rsidRPr="000836A5">
              <w:rPr>
                <w:rStyle w:val="Hyperlink"/>
                <w:rFonts w:ascii="Arial" w:hAnsi="Arial" w:cs="Arial"/>
                <w:noProof/>
              </w:rPr>
              <w:t>Mitigate threats to Cisco routers and networks using ACLs.</w:t>
            </w:r>
            <w:r w:rsidR="0016348D">
              <w:rPr>
                <w:noProof/>
                <w:webHidden/>
              </w:rPr>
              <w:tab/>
            </w:r>
            <w:r w:rsidR="0016348D">
              <w:rPr>
                <w:noProof/>
                <w:webHidden/>
              </w:rPr>
              <w:fldChar w:fldCharType="begin"/>
            </w:r>
            <w:r w:rsidR="0016348D">
              <w:rPr>
                <w:noProof/>
                <w:webHidden/>
              </w:rPr>
              <w:instrText xml:space="preserve"> PAGEREF _Toc134136114 \h </w:instrText>
            </w:r>
            <w:r w:rsidR="0016348D">
              <w:rPr>
                <w:noProof/>
                <w:webHidden/>
              </w:rPr>
            </w:r>
            <w:r w:rsidR="0016348D">
              <w:rPr>
                <w:noProof/>
                <w:webHidden/>
              </w:rPr>
              <w:fldChar w:fldCharType="separate"/>
            </w:r>
            <w:r w:rsidR="0016348D">
              <w:rPr>
                <w:noProof/>
                <w:webHidden/>
              </w:rPr>
              <w:t>13</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15" w:history="1">
            <w:r w:rsidR="0016348D" w:rsidRPr="000836A5">
              <w:rPr>
                <w:rStyle w:val="Hyperlink"/>
                <w:rFonts w:ascii="Arial" w:hAnsi="Arial" w:cs="Arial"/>
                <w:noProof/>
              </w:rPr>
              <w:t>a.</w:t>
            </w:r>
            <w:r w:rsidR="0016348D">
              <w:rPr>
                <w:rFonts w:eastAsiaTheme="minorEastAsia"/>
                <w:noProof/>
              </w:rPr>
              <w:tab/>
            </w:r>
            <w:r w:rsidR="0016348D" w:rsidRPr="000836A5">
              <w:rPr>
                <w:rStyle w:val="Hyperlink"/>
                <w:rFonts w:ascii="Arial" w:hAnsi="Arial" w:cs="Arial"/>
                <w:noProof/>
              </w:rPr>
              <w:t>Implement access control lists (ACLs) to filter traffic and mitigate network attacks on a network.</w:t>
            </w:r>
            <w:r w:rsidR="0016348D">
              <w:rPr>
                <w:noProof/>
                <w:webHidden/>
              </w:rPr>
              <w:tab/>
            </w:r>
            <w:r w:rsidR="0016348D">
              <w:rPr>
                <w:noProof/>
                <w:webHidden/>
              </w:rPr>
              <w:fldChar w:fldCharType="begin"/>
            </w:r>
            <w:r w:rsidR="0016348D">
              <w:rPr>
                <w:noProof/>
                <w:webHidden/>
              </w:rPr>
              <w:instrText xml:space="preserve"> PAGEREF _Toc134136115 \h </w:instrText>
            </w:r>
            <w:r w:rsidR="0016348D">
              <w:rPr>
                <w:noProof/>
                <w:webHidden/>
              </w:rPr>
            </w:r>
            <w:r w:rsidR="0016348D">
              <w:rPr>
                <w:noProof/>
                <w:webHidden/>
              </w:rPr>
              <w:fldChar w:fldCharType="separate"/>
            </w:r>
            <w:r w:rsidR="0016348D">
              <w:rPr>
                <w:noProof/>
                <w:webHidden/>
              </w:rPr>
              <w:t>13</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16" w:history="1">
            <w:r w:rsidR="0016348D" w:rsidRPr="000836A5">
              <w:rPr>
                <w:rStyle w:val="Hyperlink"/>
                <w:rFonts w:ascii="Arial" w:hAnsi="Arial" w:cs="Arial"/>
                <w:noProof/>
              </w:rPr>
              <w:t>b.</w:t>
            </w:r>
            <w:r w:rsidR="0016348D">
              <w:rPr>
                <w:rFonts w:eastAsiaTheme="minorEastAsia"/>
                <w:noProof/>
              </w:rPr>
              <w:tab/>
            </w:r>
            <w:r w:rsidR="0016348D" w:rsidRPr="000836A5">
              <w:rPr>
                <w:rStyle w:val="Hyperlink"/>
                <w:rFonts w:ascii="Arial" w:hAnsi="Arial" w:cs="Arial"/>
                <w:noProof/>
              </w:rPr>
              <w:t>Configure a classic firewall to mitigate network attacks.</w:t>
            </w:r>
            <w:r w:rsidR="0016348D">
              <w:rPr>
                <w:noProof/>
                <w:webHidden/>
              </w:rPr>
              <w:tab/>
            </w:r>
            <w:r w:rsidR="0016348D">
              <w:rPr>
                <w:noProof/>
                <w:webHidden/>
              </w:rPr>
              <w:fldChar w:fldCharType="begin"/>
            </w:r>
            <w:r w:rsidR="0016348D">
              <w:rPr>
                <w:noProof/>
                <w:webHidden/>
              </w:rPr>
              <w:instrText xml:space="preserve"> PAGEREF _Toc134136116 \h </w:instrText>
            </w:r>
            <w:r w:rsidR="0016348D">
              <w:rPr>
                <w:noProof/>
                <w:webHidden/>
              </w:rPr>
            </w:r>
            <w:r w:rsidR="0016348D">
              <w:rPr>
                <w:noProof/>
                <w:webHidden/>
              </w:rPr>
              <w:fldChar w:fldCharType="separate"/>
            </w:r>
            <w:r w:rsidR="0016348D">
              <w:rPr>
                <w:noProof/>
                <w:webHidden/>
              </w:rPr>
              <w:t>13</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17" w:history="1">
            <w:r w:rsidR="0016348D" w:rsidRPr="000836A5">
              <w:rPr>
                <w:rStyle w:val="Hyperlink"/>
                <w:rFonts w:ascii="Arial" w:hAnsi="Arial" w:cs="Arial"/>
                <w:noProof/>
              </w:rPr>
              <w:t>c.</w:t>
            </w:r>
            <w:r w:rsidR="0016348D">
              <w:rPr>
                <w:rFonts w:eastAsiaTheme="minorEastAsia"/>
                <w:noProof/>
              </w:rPr>
              <w:tab/>
            </w:r>
            <w:r w:rsidR="0016348D" w:rsidRPr="000836A5">
              <w:rPr>
                <w:rStyle w:val="Hyperlink"/>
                <w:rFonts w:ascii="Arial" w:hAnsi="Arial" w:cs="Arial"/>
                <w:noProof/>
              </w:rPr>
              <w:t>Implement Zone-Based Policy Firewall using CLI.</w:t>
            </w:r>
            <w:r w:rsidR="0016348D">
              <w:rPr>
                <w:noProof/>
                <w:webHidden/>
              </w:rPr>
              <w:tab/>
            </w:r>
            <w:r w:rsidR="0016348D">
              <w:rPr>
                <w:noProof/>
                <w:webHidden/>
              </w:rPr>
              <w:fldChar w:fldCharType="begin"/>
            </w:r>
            <w:r w:rsidR="0016348D">
              <w:rPr>
                <w:noProof/>
                <w:webHidden/>
              </w:rPr>
              <w:instrText xml:space="preserve"> PAGEREF _Toc134136117 \h </w:instrText>
            </w:r>
            <w:r w:rsidR="0016348D">
              <w:rPr>
                <w:noProof/>
                <w:webHidden/>
              </w:rPr>
            </w:r>
            <w:r w:rsidR="0016348D">
              <w:rPr>
                <w:noProof/>
                <w:webHidden/>
              </w:rPr>
              <w:fldChar w:fldCharType="separate"/>
            </w:r>
            <w:r w:rsidR="0016348D">
              <w:rPr>
                <w:noProof/>
                <w:webHidden/>
              </w:rPr>
              <w:t>14</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18" w:history="1">
            <w:r w:rsidR="0016348D" w:rsidRPr="000836A5">
              <w:rPr>
                <w:rStyle w:val="Hyperlink"/>
                <w:rFonts w:ascii="Arial" w:hAnsi="Arial" w:cs="Arial"/>
                <w:noProof/>
              </w:rPr>
              <w:t>Q5.  Implement secure network design, management and reporting.</w:t>
            </w:r>
            <w:r w:rsidR="0016348D">
              <w:rPr>
                <w:noProof/>
                <w:webHidden/>
              </w:rPr>
              <w:tab/>
            </w:r>
            <w:r w:rsidR="0016348D">
              <w:rPr>
                <w:noProof/>
                <w:webHidden/>
              </w:rPr>
              <w:fldChar w:fldCharType="begin"/>
            </w:r>
            <w:r w:rsidR="0016348D">
              <w:rPr>
                <w:noProof/>
                <w:webHidden/>
              </w:rPr>
              <w:instrText xml:space="preserve"> PAGEREF _Toc134136118 \h </w:instrText>
            </w:r>
            <w:r w:rsidR="0016348D">
              <w:rPr>
                <w:noProof/>
                <w:webHidden/>
              </w:rPr>
            </w:r>
            <w:r w:rsidR="0016348D">
              <w:rPr>
                <w:noProof/>
                <w:webHidden/>
              </w:rPr>
              <w:fldChar w:fldCharType="separate"/>
            </w:r>
            <w:r w:rsidR="0016348D">
              <w:rPr>
                <w:noProof/>
                <w:webHidden/>
              </w:rPr>
              <w:t>14</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19" w:history="1">
            <w:r w:rsidR="0016348D" w:rsidRPr="000836A5">
              <w:rPr>
                <w:rStyle w:val="Hyperlink"/>
                <w:rFonts w:ascii="Arial" w:hAnsi="Arial" w:cs="Arial"/>
                <w:noProof/>
              </w:rPr>
              <w:t>a.</w:t>
            </w:r>
            <w:r w:rsidR="0016348D">
              <w:rPr>
                <w:rFonts w:eastAsiaTheme="minorEastAsia"/>
                <w:noProof/>
              </w:rPr>
              <w:tab/>
            </w:r>
            <w:r w:rsidR="0016348D" w:rsidRPr="000836A5">
              <w:rPr>
                <w:rStyle w:val="Hyperlink"/>
                <w:rFonts w:ascii="Arial" w:hAnsi="Arial" w:cs="Arial"/>
                <w:noProof/>
              </w:rPr>
              <w:t>Implementation of Comprehensive Security Policy</w:t>
            </w:r>
            <w:r w:rsidR="0016348D">
              <w:rPr>
                <w:noProof/>
                <w:webHidden/>
              </w:rPr>
              <w:tab/>
            </w:r>
            <w:r w:rsidR="0016348D">
              <w:rPr>
                <w:noProof/>
                <w:webHidden/>
              </w:rPr>
              <w:fldChar w:fldCharType="begin"/>
            </w:r>
            <w:r w:rsidR="0016348D">
              <w:rPr>
                <w:noProof/>
                <w:webHidden/>
              </w:rPr>
              <w:instrText xml:space="preserve"> PAGEREF _Toc134136119 \h </w:instrText>
            </w:r>
            <w:r w:rsidR="0016348D">
              <w:rPr>
                <w:noProof/>
                <w:webHidden/>
              </w:rPr>
            </w:r>
            <w:r w:rsidR="0016348D">
              <w:rPr>
                <w:noProof/>
                <w:webHidden/>
              </w:rPr>
              <w:fldChar w:fldCharType="separate"/>
            </w:r>
            <w:r w:rsidR="0016348D">
              <w:rPr>
                <w:noProof/>
                <w:webHidden/>
              </w:rPr>
              <w:t>14</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20" w:history="1">
            <w:r w:rsidR="0016348D" w:rsidRPr="000836A5">
              <w:rPr>
                <w:rStyle w:val="Hyperlink"/>
                <w:rFonts w:ascii="Arial" w:hAnsi="Arial" w:cs="Arial"/>
                <w:noProof/>
              </w:rPr>
              <w:t>b.</w:t>
            </w:r>
            <w:r w:rsidR="0016348D">
              <w:rPr>
                <w:rFonts w:eastAsiaTheme="minorEastAsia"/>
                <w:noProof/>
              </w:rPr>
              <w:tab/>
            </w:r>
            <w:r w:rsidR="0016348D" w:rsidRPr="000836A5">
              <w:rPr>
                <w:rStyle w:val="Hyperlink"/>
                <w:rFonts w:ascii="Arial" w:hAnsi="Arial" w:cs="Arial"/>
                <w:noProof/>
              </w:rPr>
              <w:t>Techniques for Network Security Testing</w:t>
            </w:r>
            <w:r w:rsidR="0016348D">
              <w:rPr>
                <w:noProof/>
                <w:webHidden/>
              </w:rPr>
              <w:tab/>
            </w:r>
            <w:r w:rsidR="0016348D">
              <w:rPr>
                <w:noProof/>
                <w:webHidden/>
              </w:rPr>
              <w:fldChar w:fldCharType="begin"/>
            </w:r>
            <w:r w:rsidR="0016348D">
              <w:rPr>
                <w:noProof/>
                <w:webHidden/>
              </w:rPr>
              <w:instrText xml:space="preserve"> PAGEREF _Toc134136120 \h </w:instrText>
            </w:r>
            <w:r w:rsidR="0016348D">
              <w:rPr>
                <w:noProof/>
                <w:webHidden/>
              </w:rPr>
            </w:r>
            <w:r w:rsidR="0016348D">
              <w:rPr>
                <w:noProof/>
                <w:webHidden/>
              </w:rPr>
              <w:fldChar w:fldCharType="separate"/>
            </w:r>
            <w:r w:rsidR="0016348D">
              <w:rPr>
                <w:noProof/>
                <w:webHidden/>
              </w:rPr>
              <w:t>14</w:t>
            </w:r>
            <w:r w:rsidR="0016348D">
              <w:rPr>
                <w:noProof/>
                <w:webHidden/>
              </w:rPr>
              <w:fldChar w:fldCharType="end"/>
            </w:r>
          </w:hyperlink>
        </w:p>
        <w:p w:rsidR="0016348D" w:rsidRDefault="0094100F">
          <w:pPr>
            <w:pStyle w:val="TOC1"/>
            <w:tabs>
              <w:tab w:val="left" w:pos="660"/>
              <w:tab w:val="right" w:leader="dot" w:pos="9350"/>
            </w:tabs>
            <w:rPr>
              <w:rFonts w:eastAsiaTheme="minorEastAsia"/>
              <w:noProof/>
            </w:rPr>
          </w:pPr>
          <w:hyperlink w:anchor="_Toc134136121" w:history="1">
            <w:r w:rsidR="0016348D" w:rsidRPr="000836A5">
              <w:rPr>
                <w:rStyle w:val="Hyperlink"/>
                <w:rFonts w:ascii="Arial" w:hAnsi="Arial" w:cs="Arial"/>
                <w:noProof/>
              </w:rPr>
              <w:t>Q6.</w:t>
            </w:r>
            <w:r w:rsidR="0016348D">
              <w:rPr>
                <w:rFonts w:eastAsiaTheme="minorEastAsia"/>
                <w:noProof/>
              </w:rPr>
              <w:tab/>
            </w:r>
            <w:r w:rsidR="0016348D" w:rsidRPr="000836A5">
              <w:rPr>
                <w:rStyle w:val="Hyperlink"/>
                <w:rFonts w:ascii="Arial" w:hAnsi="Arial" w:cs="Arial"/>
                <w:noProof/>
              </w:rPr>
              <w:t>Mitigate common Layer 2 attacks.</w:t>
            </w:r>
            <w:r w:rsidR="0016348D">
              <w:rPr>
                <w:noProof/>
                <w:webHidden/>
              </w:rPr>
              <w:tab/>
            </w:r>
            <w:r w:rsidR="0016348D">
              <w:rPr>
                <w:noProof/>
                <w:webHidden/>
              </w:rPr>
              <w:fldChar w:fldCharType="begin"/>
            </w:r>
            <w:r w:rsidR="0016348D">
              <w:rPr>
                <w:noProof/>
                <w:webHidden/>
              </w:rPr>
              <w:instrText xml:space="preserve"> PAGEREF _Toc134136121 \h </w:instrText>
            </w:r>
            <w:r w:rsidR="0016348D">
              <w:rPr>
                <w:noProof/>
                <w:webHidden/>
              </w:rPr>
            </w:r>
            <w:r w:rsidR="0016348D">
              <w:rPr>
                <w:noProof/>
                <w:webHidden/>
              </w:rPr>
              <w:fldChar w:fldCharType="separate"/>
            </w:r>
            <w:r w:rsidR="0016348D">
              <w:rPr>
                <w:noProof/>
                <w:webHidden/>
              </w:rPr>
              <w:t>15</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22" w:history="1">
            <w:r w:rsidR="0016348D" w:rsidRPr="000836A5">
              <w:rPr>
                <w:rStyle w:val="Hyperlink"/>
                <w:rFonts w:ascii="Arial" w:hAnsi="Arial" w:cs="Arial"/>
                <w:noProof/>
              </w:rPr>
              <w:t>a.</w:t>
            </w:r>
            <w:r w:rsidR="0016348D">
              <w:rPr>
                <w:rFonts w:eastAsiaTheme="minorEastAsia"/>
                <w:noProof/>
              </w:rPr>
              <w:tab/>
            </w:r>
            <w:r w:rsidR="0016348D" w:rsidRPr="000836A5">
              <w:rPr>
                <w:rStyle w:val="Hyperlink"/>
                <w:rFonts w:ascii="Arial" w:hAnsi="Arial" w:cs="Arial"/>
                <w:noProof/>
              </w:rPr>
              <w:t>Vulnerabilities and Mitigation for Layer 2 Infrastructure</w:t>
            </w:r>
            <w:r w:rsidR="0016348D">
              <w:rPr>
                <w:noProof/>
                <w:webHidden/>
              </w:rPr>
              <w:tab/>
            </w:r>
            <w:r w:rsidR="0016348D">
              <w:rPr>
                <w:noProof/>
                <w:webHidden/>
              </w:rPr>
              <w:fldChar w:fldCharType="begin"/>
            </w:r>
            <w:r w:rsidR="0016348D">
              <w:rPr>
                <w:noProof/>
                <w:webHidden/>
              </w:rPr>
              <w:instrText xml:space="preserve"> PAGEREF _Toc134136122 \h </w:instrText>
            </w:r>
            <w:r w:rsidR="0016348D">
              <w:rPr>
                <w:noProof/>
                <w:webHidden/>
              </w:rPr>
            </w:r>
            <w:r w:rsidR="0016348D">
              <w:rPr>
                <w:noProof/>
                <w:webHidden/>
              </w:rPr>
              <w:fldChar w:fldCharType="separate"/>
            </w:r>
            <w:r w:rsidR="0016348D">
              <w:rPr>
                <w:noProof/>
                <w:webHidden/>
              </w:rPr>
              <w:t>15</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23" w:history="1">
            <w:r w:rsidR="0016348D" w:rsidRPr="000836A5">
              <w:rPr>
                <w:rStyle w:val="Hyperlink"/>
                <w:rFonts w:ascii="Arial" w:hAnsi="Arial" w:cs="Arial"/>
                <w:noProof/>
              </w:rPr>
              <w:t>b.</w:t>
            </w:r>
            <w:r w:rsidR="0016348D">
              <w:rPr>
                <w:rFonts w:eastAsiaTheme="minorEastAsia"/>
                <w:noProof/>
              </w:rPr>
              <w:tab/>
            </w:r>
            <w:r w:rsidR="0016348D" w:rsidRPr="000836A5">
              <w:rPr>
                <w:rStyle w:val="Hyperlink"/>
                <w:rFonts w:ascii="Arial" w:hAnsi="Arial" w:cs="Arial"/>
                <w:noProof/>
              </w:rPr>
              <w:t>Configure switch security to mitigate LAN attacks.</w:t>
            </w:r>
            <w:r w:rsidR="0016348D">
              <w:rPr>
                <w:noProof/>
                <w:webHidden/>
              </w:rPr>
              <w:tab/>
            </w:r>
            <w:r w:rsidR="0016348D">
              <w:rPr>
                <w:noProof/>
                <w:webHidden/>
              </w:rPr>
              <w:fldChar w:fldCharType="begin"/>
            </w:r>
            <w:r w:rsidR="0016348D">
              <w:rPr>
                <w:noProof/>
                <w:webHidden/>
              </w:rPr>
              <w:instrText xml:space="preserve"> PAGEREF _Toc134136123 \h </w:instrText>
            </w:r>
            <w:r w:rsidR="0016348D">
              <w:rPr>
                <w:noProof/>
                <w:webHidden/>
              </w:rPr>
            </w:r>
            <w:r w:rsidR="0016348D">
              <w:rPr>
                <w:noProof/>
                <w:webHidden/>
              </w:rPr>
              <w:fldChar w:fldCharType="separate"/>
            </w:r>
            <w:r w:rsidR="0016348D">
              <w:rPr>
                <w:noProof/>
                <w:webHidden/>
              </w:rPr>
              <w:t>16</w:t>
            </w:r>
            <w:r w:rsidR="0016348D">
              <w:rPr>
                <w:noProof/>
                <w:webHidden/>
              </w:rPr>
              <w:fldChar w:fldCharType="end"/>
            </w:r>
          </w:hyperlink>
        </w:p>
        <w:p w:rsidR="0016348D" w:rsidRDefault="0094100F">
          <w:pPr>
            <w:pStyle w:val="TOC1"/>
            <w:tabs>
              <w:tab w:val="left" w:pos="660"/>
              <w:tab w:val="right" w:leader="dot" w:pos="9350"/>
            </w:tabs>
            <w:rPr>
              <w:rFonts w:eastAsiaTheme="minorEastAsia"/>
              <w:noProof/>
            </w:rPr>
          </w:pPr>
          <w:hyperlink w:anchor="_Toc134136124" w:history="1">
            <w:r w:rsidR="0016348D" w:rsidRPr="000836A5">
              <w:rPr>
                <w:rStyle w:val="Hyperlink"/>
                <w:rFonts w:ascii="Arial" w:hAnsi="Arial" w:cs="Arial"/>
                <w:noProof/>
              </w:rPr>
              <w:t>Q7.</w:t>
            </w:r>
            <w:r w:rsidR="0016348D">
              <w:rPr>
                <w:rFonts w:eastAsiaTheme="minorEastAsia"/>
                <w:noProof/>
              </w:rPr>
              <w:tab/>
            </w:r>
            <w:r w:rsidR="0016348D" w:rsidRPr="000836A5">
              <w:rPr>
                <w:rStyle w:val="Hyperlink"/>
                <w:rFonts w:ascii="Arial" w:hAnsi="Arial" w:cs="Arial"/>
                <w:noProof/>
              </w:rPr>
              <w:t>Implement the Cisco IOS firewall feature set.</w:t>
            </w:r>
            <w:r w:rsidR="0016348D">
              <w:rPr>
                <w:noProof/>
                <w:webHidden/>
              </w:rPr>
              <w:tab/>
            </w:r>
            <w:r w:rsidR="0016348D">
              <w:rPr>
                <w:noProof/>
                <w:webHidden/>
              </w:rPr>
              <w:fldChar w:fldCharType="begin"/>
            </w:r>
            <w:r w:rsidR="0016348D">
              <w:rPr>
                <w:noProof/>
                <w:webHidden/>
              </w:rPr>
              <w:instrText xml:space="preserve"> PAGEREF _Toc134136124 \h </w:instrText>
            </w:r>
            <w:r w:rsidR="0016348D">
              <w:rPr>
                <w:noProof/>
                <w:webHidden/>
              </w:rPr>
            </w:r>
            <w:r w:rsidR="0016348D">
              <w:rPr>
                <w:noProof/>
                <w:webHidden/>
              </w:rPr>
              <w:fldChar w:fldCharType="separate"/>
            </w:r>
            <w:r w:rsidR="0016348D">
              <w:rPr>
                <w:noProof/>
                <w:webHidden/>
              </w:rPr>
              <w:t>17</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25" w:history="1">
            <w:r w:rsidR="0016348D" w:rsidRPr="000836A5">
              <w:rPr>
                <w:rStyle w:val="Hyperlink"/>
                <w:rFonts w:ascii="Arial" w:hAnsi="Arial" w:cs="Arial"/>
                <w:noProof/>
              </w:rPr>
              <w:t>a.</w:t>
            </w:r>
            <w:r w:rsidR="0016348D">
              <w:rPr>
                <w:rFonts w:eastAsiaTheme="minorEastAsia"/>
                <w:noProof/>
              </w:rPr>
              <w:tab/>
            </w:r>
            <w:r w:rsidR="0016348D" w:rsidRPr="000836A5">
              <w:rPr>
                <w:rStyle w:val="Hyperlink"/>
                <w:rFonts w:ascii="Arial" w:hAnsi="Arial" w:cs="Arial"/>
                <w:noProof/>
              </w:rPr>
              <w:t>Implement access control lists (ACLs) to filter traffic and mitigate network attacks on a network.</w:t>
            </w:r>
            <w:r w:rsidR="0016348D">
              <w:rPr>
                <w:noProof/>
                <w:webHidden/>
              </w:rPr>
              <w:tab/>
            </w:r>
            <w:r w:rsidR="0016348D">
              <w:rPr>
                <w:noProof/>
                <w:webHidden/>
              </w:rPr>
              <w:fldChar w:fldCharType="begin"/>
            </w:r>
            <w:r w:rsidR="0016348D">
              <w:rPr>
                <w:noProof/>
                <w:webHidden/>
              </w:rPr>
              <w:instrText xml:space="preserve"> PAGEREF _Toc134136125 \h </w:instrText>
            </w:r>
            <w:r w:rsidR="0016348D">
              <w:rPr>
                <w:noProof/>
                <w:webHidden/>
              </w:rPr>
            </w:r>
            <w:r w:rsidR="0016348D">
              <w:rPr>
                <w:noProof/>
                <w:webHidden/>
              </w:rPr>
              <w:fldChar w:fldCharType="separate"/>
            </w:r>
            <w:r w:rsidR="0016348D">
              <w:rPr>
                <w:noProof/>
                <w:webHidden/>
              </w:rPr>
              <w:t>17</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26" w:history="1">
            <w:r w:rsidR="0016348D" w:rsidRPr="000836A5">
              <w:rPr>
                <w:rStyle w:val="Hyperlink"/>
                <w:rFonts w:ascii="Arial" w:hAnsi="Arial" w:cs="Arial"/>
                <w:noProof/>
              </w:rPr>
              <w:t>b.</w:t>
            </w:r>
            <w:r w:rsidR="0016348D">
              <w:rPr>
                <w:rFonts w:eastAsiaTheme="minorEastAsia"/>
                <w:noProof/>
              </w:rPr>
              <w:tab/>
            </w:r>
            <w:r w:rsidR="0016348D" w:rsidRPr="000836A5">
              <w:rPr>
                <w:rStyle w:val="Hyperlink"/>
                <w:rFonts w:ascii="Arial" w:hAnsi="Arial" w:cs="Arial"/>
                <w:noProof/>
              </w:rPr>
              <w:t>Configure a classic firewall to mitigate network attacks.</w:t>
            </w:r>
            <w:r w:rsidR="0016348D">
              <w:rPr>
                <w:noProof/>
                <w:webHidden/>
              </w:rPr>
              <w:tab/>
            </w:r>
            <w:r w:rsidR="0016348D">
              <w:rPr>
                <w:noProof/>
                <w:webHidden/>
              </w:rPr>
              <w:fldChar w:fldCharType="begin"/>
            </w:r>
            <w:r w:rsidR="0016348D">
              <w:rPr>
                <w:noProof/>
                <w:webHidden/>
              </w:rPr>
              <w:instrText xml:space="preserve"> PAGEREF _Toc134136126 \h </w:instrText>
            </w:r>
            <w:r w:rsidR="0016348D">
              <w:rPr>
                <w:noProof/>
                <w:webHidden/>
              </w:rPr>
            </w:r>
            <w:r w:rsidR="0016348D">
              <w:rPr>
                <w:noProof/>
                <w:webHidden/>
              </w:rPr>
              <w:fldChar w:fldCharType="separate"/>
            </w:r>
            <w:r w:rsidR="0016348D">
              <w:rPr>
                <w:noProof/>
                <w:webHidden/>
              </w:rPr>
              <w:t>17</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27" w:history="1">
            <w:r w:rsidR="0016348D" w:rsidRPr="000836A5">
              <w:rPr>
                <w:rStyle w:val="Hyperlink"/>
                <w:rFonts w:ascii="Arial" w:hAnsi="Arial" w:cs="Arial"/>
                <w:noProof/>
              </w:rPr>
              <w:t>c.</w:t>
            </w:r>
            <w:r w:rsidR="0016348D">
              <w:rPr>
                <w:rFonts w:eastAsiaTheme="minorEastAsia"/>
                <w:noProof/>
              </w:rPr>
              <w:tab/>
            </w:r>
            <w:r w:rsidR="0016348D" w:rsidRPr="000836A5">
              <w:rPr>
                <w:rStyle w:val="Hyperlink"/>
                <w:rFonts w:ascii="Arial" w:hAnsi="Arial" w:cs="Arial"/>
                <w:noProof/>
              </w:rPr>
              <w:t>Implement Zone-Based Policy Firewall using CLI.</w:t>
            </w:r>
            <w:r w:rsidR="0016348D">
              <w:rPr>
                <w:noProof/>
                <w:webHidden/>
              </w:rPr>
              <w:tab/>
            </w:r>
            <w:r w:rsidR="0016348D">
              <w:rPr>
                <w:noProof/>
                <w:webHidden/>
              </w:rPr>
              <w:fldChar w:fldCharType="begin"/>
            </w:r>
            <w:r w:rsidR="0016348D">
              <w:rPr>
                <w:noProof/>
                <w:webHidden/>
              </w:rPr>
              <w:instrText xml:space="preserve"> PAGEREF _Toc134136127 \h </w:instrText>
            </w:r>
            <w:r w:rsidR="0016348D">
              <w:rPr>
                <w:noProof/>
                <w:webHidden/>
              </w:rPr>
            </w:r>
            <w:r w:rsidR="0016348D">
              <w:rPr>
                <w:noProof/>
                <w:webHidden/>
              </w:rPr>
              <w:fldChar w:fldCharType="separate"/>
            </w:r>
            <w:r w:rsidR="0016348D">
              <w:rPr>
                <w:noProof/>
                <w:webHidden/>
              </w:rPr>
              <w:t>18</w:t>
            </w:r>
            <w:r w:rsidR="0016348D">
              <w:rPr>
                <w:noProof/>
                <w:webHidden/>
              </w:rPr>
              <w:fldChar w:fldCharType="end"/>
            </w:r>
          </w:hyperlink>
        </w:p>
        <w:p w:rsidR="0016348D" w:rsidRDefault="0094100F">
          <w:pPr>
            <w:pStyle w:val="TOC1"/>
            <w:tabs>
              <w:tab w:val="left" w:pos="660"/>
              <w:tab w:val="right" w:leader="dot" w:pos="9350"/>
            </w:tabs>
            <w:rPr>
              <w:rFonts w:eastAsiaTheme="minorEastAsia"/>
              <w:noProof/>
            </w:rPr>
          </w:pPr>
          <w:hyperlink w:anchor="_Toc134136128" w:history="1">
            <w:r w:rsidR="0016348D" w:rsidRPr="000836A5">
              <w:rPr>
                <w:rStyle w:val="Hyperlink"/>
                <w:rFonts w:ascii="Arial" w:hAnsi="Arial" w:cs="Arial"/>
                <w:noProof/>
              </w:rPr>
              <w:t>Q8.</w:t>
            </w:r>
            <w:r w:rsidR="0016348D">
              <w:rPr>
                <w:rFonts w:eastAsiaTheme="minorEastAsia"/>
                <w:noProof/>
              </w:rPr>
              <w:tab/>
            </w:r>
            <w:r w:rsidR="0016348D" w:rsidRPr="000836A5">
              <w:rPr>
                <w:rStyle w:val="Hyperlink"/>
                <w:rFonts w:ascii="Arial" w:hAnsi="Arial" w:cs="Arial"/>
                <w:noProof/>
              </w:rPr>
              <w:t>Implement the Cisco IOS IPS feature set.</w:t>
            </w:r>
            <w:r w:rsidR="0016348D">
              <w:rPr>
                <w:noProof/>
                <w:webHidden/>
              </w:rPr>
              <w:tab/>
            </w:r>
            <w:r w:rsidR="0016348D">
              <w:rPr>
                <w:noProof/>
                <w:webHidden/>
              </w:rPr>
              <w:fldChar w:fldCharType="begin"/>
            </w:r>
            <w:r w:rsidR="0016348D">
              <w:rPr>
                <w:noProof/>
                <w:webHidden/>
              </w:rPr>
              <w:instrText xml:space="preserve"> PAGEREF _Toc134136128 \h </w:instrText>
            </w:r>
            <w:r w:rsidR="0016348D">
              <w:rPr>
                <w:noProof/>
                <w:webHidden/>
              </w:rPr>
            </w:r>
            <w:r w:rsidR="0016348D">
              <w:rPr>
                <w:noProof/>
                <w:webHidden/>
              </w:rPr>
              <w:fldChar w:fldCharType="separate"/>
            </w:r>
            <w:r w:rsidR="0016348D">
              <w:rPr>
                <w:noProof/>
                <w:webHidden/>
              </w:rPr>
              <w:t>18</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29" w:history="1">
            <w:r w:rsidR="0016348D" w:rsidRPr="000836A5">
              <w:rPr>
                <w:rStyle w:val="Hyperlink"/>
                <w:rFonts w:ascii="Arial" w:hAnsi="Arial" w:cs="Arial"/>
                <w:noProof/>
              </w:rPr>
              <w:t>a.</w:t>
            </w:r>
            <w:r w:rsidR="0016348D">
              <w:rPr>
                <w:rFonts w:eastAsiaTheme="minorEastAsia"/>
                <w:noProof/>
              </w:rPr>
              <w:tab/>
            </w:r>
            <w:r w:rsidR="0016348D" w:rsidRPr="000836A5">
              <w:rPr>
                <w:rStyle w:val="Hyperlink"/>
                <w:rFonts w:ascii="Arial" w:hAnsi="Arial" w:cs="Arial"/>
                <w:noProof/>
              </w:rPr>
              <w:t>Network-based Intrusion Prevention System (IPS)</w:t>
            </w:r>
            <w:r w:rsidR="0016348D">
              <w:rPr>
                <w:noProof/>
                <w:webHidden/>
              </w:rPr>
              <w:tab/>
            </w:r>
            <w:r w:rsidR="0016348D">
              <w:rPr>
                <w:noProof/>
                <w:webHidden/>
              </w:rPr>
              <w:fldChar w:fldCharType="begin"/>
            </w:r>
            <w:r w:rsidR="0016348D">
              <w:rPr>
                <w:noProof/>
                <w:webHidden/>
              </w:rPr>
              <w:instrText xml:space="preserve"> PAGEREF _Toc134136129 \h </w:instrText>
            </w:r>
            <w:r w:rsidR="0016348D">
              <w:rPr>
                <w:noProof/>
                <w:webHidden/>
              </w:rPr>
            </w:r>
            <w:r w:rsidR="0016348D">
              <w:rPr>
                <w:noProof/>
                <w:webHidden/>
              </w:rPr>
              <w:fldChar w:fldCharType="separate"/>
            </w:r>
            <w:r w:rsidR="0016348D">
              <w:rPr>
                <w:noProof/>
                <w:webHidden/>
              </w:rPr>
              <w:t>18</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30" w:history="1">
            <w:r w:rsidR="0016348D" w:rsidRPr="000836A5">
              <w:rPr>
                <w:rStyle w:val="Hyperlink"/>
                <w:rFonts w:ascii="Arial" w:hAnsi="Arial" w:cs="Arial"/>
                <w:noProof/>
              </w:rPr>
              <w:t>b.</w:t>
            </w:r>
            <w:r w:rsidR="0016348D">
              <w:rPr>
                <w:rFonts w:eastAsiaTheme="minorEastAsia"/>
                <w:noProof/>
              </w:rPr>
              <w:tab/>
            </w:r>
            <w:r w:rsidR="0016348D" w:rsidRPr="000836A5">
              <w:rPr>
                <w:rStyle w:val="Hyperlink"/>
                <w:rFonts w:ascii="Arial" w:hAnsi="Arial" w:cs="Arial"/>
                <w:noProof/>
              </w:rPr>
              <w:t>Use of Signatures for detection of malicious traffic</w:t>
            </w:r>
            <w:r w:rsidR="0016348D">
              <w:rPr>
                <w:noProof/>
                <w:webHidden/>
              </w:rPr>
              <w:tab/>
            </w:r>
            <w:r w:rsidR="0016348D">
              <w:rPr>
                <w:noProof/>
                <w:webHidden/>
              </w:rPr>
              <w:fldChar w:fldCharType="begin"/>
            </w:r>
            <w:r w:rsidR="0016348D">
              <w:rPr>
                <w:noProof/>
                <w:webHidden/>
              </w:rPr>
              <w:instrText xml:space="preserve"> PAGEREF _Toc134136130 \h </w:instrText>
            </w:r>
            <w:r w:rsidR="0016348D">
              <w:rPr>
                <w:noProof/>
                <w:webHidden/>
              </w:rPr>
            </w:r>
            <w:r w:rsidR="0016348D">
              <w:rPr>
                <w:noProof/>
                <w:webHidden/>
              </w:rPr>
              <w:fldChar w:fldCharType="separate"/>
            </w:r>
            <w:r w:rsidR="0016348D">
              <w:rPr>
                <w:noProof/>
                <w:webHidden/>
              </w:rPr>
              <w:t>18</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31" w:history="1">
            <w:r w:rsidR="0016348D" w:rsidRPr="000836A5">
              <w:rPr>
                <w:rStyle w:val="Hyperlink"/>
                <w:rFonts w:ascii="Arial" w:hAnsi="Arial" w:cs="Arial"/>
                <w:noProof/>
              </w:rPr>
              <w:t>c.</w:t>
            </w:r>
            <w:r w:rsidR="0016348D">
              <w:rPr>
                <w:rFonts w:eastAsiaTheme="minorEastAsia"/>
                <w:noProof/>
              </w:rPr>
              <w:tab/>
            </w:r>
            <w:r w:rsidR="0016348D" w:rsidRPr="000836A5">
              <w:rPr>
                <w:rStyle w:val="Hyperlink"/>
                <w:rFonts w:ascii="Arial" w:hAnsi="Arial" w:cs="Arial"/>
                <w:noProof/>
              </w:rPr>
              <w:t>Configure Cisco IOS IPS operations using CLI.</w:t>
            </w:r>
            <w:r w:rsidR="0016348D">
              <w:rPr>
                <w:noProof/>
                <w:webHidden/>
              </w:rPr>
              <w:tab/>
            </w:r>
            <w:r w:rsidR="0016348D">
              <w:rPr>
                <w:noProof/>
                <w:webHidden/>
              </w:rPr>
              <w:fldChar w:fldCharType="begin"/>
            </w:r>
            <w:r w:rsidR="0016348D">
              <w:rPr>
                <w:noProof/>
                <w:webHidden/>
              </w:rPr>
              <w:instrText xml:space="preserve"> PAGEREF _Toc134136131 \h </w:instrText>
            </w:r>
            <w:r w:rsidR="0016348D">
              <w:rPr>
                <w:noProof/>
                <w:webHidden/>
              </w:rPr>
            </w:r>
            <w:r w:rsidR="0016348D">
              <w:rPr>
                <w:noProof/>
                <w:webHidden/>
              </w:rPr>
              <w:fldChar w:fldCharType="separate"/>
            </w:r>
            <w:r w:rsidR="0016348D">
              <w:rPr>
                <w:noProof/>
                <w:webHidden/>
              </w:rPr>
              <w:t>19</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32" w:history="1">
            <w:r w:rsidR="0016348D" w:rsidRPr="000836A5">
              <w:rPr>
                <w:rStyle w:val="Hyperlink"/>
                <w:rFonts w:ascii="Arial" w:hAnsi="Arial" w:cs="Arial"/>
                <w:noProof/>
              </w:rPr>
              <w:t>d.</w:t>
            </w:r>
            <w:r w:rsidR="0016348D">
              <w:rPr>
                <w:rFonts w:eastAsiaTheme="minorEastAsia"/>
                <w:noProof/>
              </w:rPr>
              <w:tab/>
            </w:r>
            <w:r w:rsidR="0016348D" w:rsidRPr="000836A5">
              <w:rPr>
                <w:rStyle w:val="Hyperlink"/>
                <w:rFonts w:ascii="Arial" w:hAnsi="Arial" w:cs="Arial"/>
                <w:noProof/>
              </w:rPr>
              <w:t>Verify the Cisco IOS IPS operations using CLI.</w:t>
            </w:r>
            <w:r w:rsidR="0016348D">
              <w:rPr>
                <w:noProof/>
                <w:webHidden/>
              </w:rPr>
              <w:tab/>
            </w:r>
            <w:r w:rsidR="0016348D">
              <w:rPr>
                <w:noProof/>
                <w:webHidden/>
              </w:rPr>
              <w:fldChar w:fldCharType="begin"/>
            </w:r>
            <w:r w:rsidR="0016348D">
              <w:rPr>
                <w:noProof/>
                <w:webHidden/>
              </w:rPr>
              <w:instrText xml:space="preserve"> PAGEREF _Toc134136132 \h </w:instrText>
            </w:r>
            <w:r w:rsidR="0016348D">
              <w:rPr>
                <w:noProof/>
                <w:webHidden/>
              </w:rPr>
            </w:r>
            <w:r w:rsidR="0016348D">
              <w:rPr>
                <w:noProof/>
                <w:webHidden/>
              </w:rPr>
              <w:fldChar w:fldCharType="separate"/>
            </w:r>
            <w:r w:rsidR="0016348D">
              <w:rPr>
                <w:noProof/>
                <w:webHidden/>
              </w:rPr>
              <w:t>20</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33" w:history="1">
            <w:r w:rsidR="0016348D" w:rsidRPr="000836A5">
              <w:rPr>
                <w:rStyle w:val="Hyperlink"/>
                <w:rFonts w:ascii="Arial" w:hAnsi="Arial" w:cs="Arial"/>
                <w:noProof/>
              </w:rPr>
              <w:t>Q9. Implement a site-to-site VPN.</w:t>
            </w:r>
            <w:r w:rsidR="0016348D">
              <w:rPr>
                <w:noProof/>
                <w:webHidden/>
              </w:rPr>
              <w:tab/>
            </w:r>
            <w:r w:rsidR="0016348D">
              <w:rPr>
                <w:noProof/>
                <w:webHidden/>
              </w:rPr>
              <w:fldChar w:fldCharType="begin"/>
            </w:r>
            <w:r w:rsidR="0016348D">
              <w:rPr>
                <w:noProof/>
                <w:webHidden/>
              </w:rPr>
              <w:instrText xml:space="preserve"> PAGEREF _Toc134136133 \h </w:instrText>
            </w:r>
            <w:r w:rsidR="0016348D">
              <w:rPr>
                <w:noProof/>
                <w:webHidden/>
              </w:rPr>
            </w:r>
            <w:r w:rsidR="0016348D">
              <w:rPr>
                <w:noProof/>
                <w:webHidden/>
              </w:rPr>
              <w:fldChar w:fldCharType="separate"/>
            </w:r>
            <w:r w:rsidR="0016348D">
              <w:rPr>
                <w:noProof/>
                <w:webHidden/>
              </w:rPr>
              <w:t>20</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34" w:history="1">
            <w:r w:rsidR="0016348D" w:rsidRPr="000836A5">
              <w:rPr>
                <w:rStyle w:val="Hyperlink"/>
                <w:rFonts w:ascii="Arial" w:hAnsi="Arial" w:cs="Arial"/>
                <w:noProof/>
              </w:rPr>
              <w:t>a.</w:t>
            </w:r>
            <w:r w:rsidR="0016348D">
              <w:rPr>
                <w:rFonts w:eastAsiaTheme="minorEastAsia"/>
                <w:noProof/>
              </w:rPr>
              <w:tab/>
            </w:r>
            <w:r w:rsidR="0016348D" w:rsidRPr="000836A5">
              <w:rPr>
                <w:rStyle w:val="Hyperlink"/>
                <w:rFonts w:ascii="Arial" w:hAnsi="Arial" w:cs="Arial"/>
                <w:noProof/>
              </w:rPr>
              <w:t>Purpose of VPNs</w:t>
            </w:r>
            <w:r w:rsidR="0016348D">
              <w:rPr>
                <w:noProof/>
                <w:webHidden/>
              </w:rPr>
              <w:tab/>
            </w:r>
            <w:r w:rsidR="0016348D">
              <w:rPr>
                <w:noProof/>
                <w:webHidden/>
              </w:rPr>
              <w:fldChar w:fldCharType="begin"/>
            </w:r>
            <w:r w:rsidR="0016348D">
              <w:rPr>
                <w:noProof/>
                <w:webHidden/>
              </w:rPr>
              <w:instrText xml:space="preserve"> PAGEREF _Toc134136134 \h </w:instrText>
            </w:r>
            <w:r w:rsidR="0016348D">
              <w:rPr>
                <w:noProof/>
                <w:webHidden/>
              </w:rPr>
            </w:r>
            <w:r w:rsidR="0016348D">
              <w:rPr>
                <w:noProof/>
                <w:webHidden/>
              </w:rPr>
              <w:fldChar w:fldCharType="separate"/>
            </w:r>
            <w:r w:rsidR="0016348D">
              <w:rPr>
                <w:noProof/>
                <w:webHidden/>
              </w:rPr>
              <w:t>20</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35" w:history="1">
            <w:r w:rsidR="0016348D" w:rsidRPr="000836A5">
              <w:rPr>
                <w:rStyle w:val="Hyperlink"/>
                <w:rFonts w:ascii="Arial" w:hAnsi="Arial" w:cs="Arial"/>
                <w:noProof/>
              </w:rPr>
              <w:t>b.</w:t>
            </w:r>
            <w:r w:rsidR="0016348D">
              <w:rPr>
                <w:rFonts w:eastAsiaTheme="minorEastAsia"/>
                <w:noProof/>
              </w:rPr>
              <w:tab/>
            </w:r>
            <w:r w:rsidR="0016348D" w:rsidRPr="000836A5">
              <w:rPr>
                <w:rStyle w:val="Hyperlink"/>
                <w:rFonts w:ascii="Arial" w:hAnsi="Arial" w:cs="Arial"/>
                <w:noProof/>
              </w:rPr>
              <w:t>Operation of IPsec VPNs</w:t>
            </w:r>
            <w:r w:rsidR="0016348D">
              <w:rPr>
                <w:noProof/>
                <w:webHidden/>
              </w:rPr>
              <w:tab/>
            </w:r>
            <w:r w:rsidR="0016348D">
              <w:rPr>
                <w:noProof/>
                <w:webHidden/>
              </w:rPr>
              <w:fldChar w:fldCharType="begin"/>
            </w:r>
            <w:r w:rsidR="0016348D">
              <w:rPr>
                <w:noProof/>
                <w:webHidden/>
              </w:rPr>
              <w:instrText xml:space="preserve"> PAGEREF _Toc134136135 \h </w:instrText>
            </w:r>
            <w:r w:rsidR="0016348D">
              <w:rPr>
                <w:noProof/>
                <w:webHidden/>
              </w:rPr>
            </w:r>
            <w:r w:rsidR="0016348D">
              <w:rPr>
                <w:noProof/>
                <w:webHidden/>
              </w:rPr>
              <w:fldChar w:fldCharType="separate"/>
            </w:r>
            <w:r w:rsidR="0016348D">
              <w:rPr>
                <w:noProof/>
                <w:webHidden/>
              </w:rPr>
              <w:t>20</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36" w:history="1">
            <w:r w:rsidR="0016348D" w:rsidRPr="000836A5">
              <w:rPr>
                <w:rStyle w:val="Hyperlink"/>
                <w:rFonts w:ascii="Arial" w:hAnsi="Arial" w:cs="Arial"/>
                <w:noProof/>
              </w:rPr>
              <w:t>c.</w:t>
            </w:r>
            <w:r w:rsidR="0016348D">
              <w:rPr>
                <w:rFonts w:eastAsiaTheme="minorEastAsia"/>
                <w:noProof/>
              </w:rPr>
              <w:tab/>
            </w:r>
            <w:r w:rsidR="0016348D" w:rsidRPr="000836A5">
              <w:rPr>
                <w:rStyle w:val="Hyperlink"/>
                <w:rFonts w:ascii="Arial" w:hAnsi="Arial" w:cs="Arial"/>
                <w:noProof/>
              </w:rPr>
              <w:t>Configure a site-to-site IPsec VPN, with pre-shared key authentication, using CLI</w:t>
            </w:r>
            <w:r w:rsidR="0016348D">
              <w:rPr>
                <w:noProof/>
                <w:webHidden/>
              </w:rPr>
              <w:tab/>
            </w:r>
            <w:r w:rsidR="0016348D">
              <w:rPr>
                <w:noProof/>
                <w:webHidden/>
              </w:rPr>
              <w:fldChar w:fldCharType="begin"/>
            </w:r>
            <w:r w:rsidR="0016348D">
              <w:rPr>
                <w:noProof/>
                <w:webHidden/>
              </w:rPr>
              <w:instrText xml:space="preserve"> PAGEREF _Toc134136136 \h </w:instrText>
            </w:r>
            <w:r w:rsidR="0016348D">
              <w:rPr>
                <w:noProof/>
                <w:webHidden/>
              </w:rPr>
            </w:r>
            <w:r w:rsidR="0016348D">
              <w:rPr>
                <w:noProof/>
                <w:webHidden/>
              </w:rPr>
              <w:fldChar w:fldCharType="separate"/>
            </w:r>
            <w:r w:rsidR="0016348D">
              <w:rPr>
                <w:noProof/>
                <w:webHidden/>
              </w:rPr>
              <w:t>21</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37" w:history="1">
            <w:r w:rsidR="0016348D" w:rsidRPr="000836A5">
              <w:rPr>
                <w:rStyle w:val="Hyperlink"/>
                <w:rFonts w:ascii="Arial" w:hAnsi="Arial" w:cs="Arial"/>
                <w:noProof/>
              </w:rPr>
              <w:t>d.</w:t>
            </w:r>
            <w:r w:rsidR="0016348D">
              <w:rPr>
                <w:rFonts w:eastAsiaTheme="minorEastAsia"/>
                <w:noProof/>
              </w:rPr>
              <w:tab/>
            </w:r>
            <w:r w:rsidR="0016348D" w:rsidRPr="000836A5">
              <w:rPr>
                <w:rStyle w:val="Hyperlink"/>
                <w:rFonts w:ascii="Arial" w:hAnsi="Arial" w:cs="Arial"/>
                <w:noProof/>
              </w:rPr>
              <w:t>Types of Encryption, Hash, and Digital Signatures</w:t>
            </w:r>
            <w:r w:rsidR="0016348D">
              <w:rPr>
                <w:noProof/>
                <w:webHidden/>
              </w:rPr>
              <w:tab/>
            </w:r>
            <w:r w:rsidR="0016348D">
              <w:rPr>
                <w:noProof/>
                <w:webHidden/>
              </w:rPr>
              <w:fldChar w:fldCharType="begin"/>
            </w:r>
            <w:r w:rsidR="0016348D">
              <w:rPr>
                <w:noProof/>
                <w:webHidden/>
              </w:rPr>
              <w:instrText xml:space="preserve"> PAGEREF _Toc134136137 \h </w:instrText>
            </w:r>
            <w:r w:rsidR="0016348D">
              <w:rPr>
                <w:noProof/>
                <w:webHidden/>
              </w:rPr>
            </w:r>
            <w:r w:rsidR="0016348D">
              <w:rPr>
                <w:noProof/>
                <w:webHidden/>
              </w:rPr>
              <w:fldChar w:fldCharType="separate"/>
            </w:r>
            <w:r w:rsidR="0016348D">
              <w:rPr>
                <w:noProof/>
                <w:webHidden/>
              </w:rPr>
              <w:t>22</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38" w:history="1">
            <w:r w:rsidR="0016348D" w:rsidRPr="000836A5">
              <w:rPr>
                <w:rStyle w:val="Hyperlink"/>
                <w:rFonts w:ascii="Arial" w:hAnsi="Arial" w:cs="Arial"/>
                <w:noProof/>
              </w:rPr>
              <w:t>e.</w:t>
            </w:r>
            <w:r w:rsidR="0016348D">
              <w:rPr>
                <w:rFonts w:eastAsiaTheme="minorEastAsia"/>
                <w:noProof/>
              </w:rPr>
              <w:tab/>
            </w:r>
            <w:r w:rsidR="0016348D" w:rsidRPr="000836A5">
              <w:rPr>
                <w:rStyle w:val="Hyperlink"/>
                <w:rFonts w:ascii="Arial" w:hAnsi="Arial" w:cs="Arial"/>
                <w:noProof/>
              </w:rPr>
              <w:t>Cryptographic Hashes</w:t>
            </w:r>
            <w:r w:rsidR="0016348D">
              <w:rPr>
                <w:noProof/>
                <w:webHidden/>
              </w:rPr>
              <w:tab/>
            </w:r>
            <w:r w:rsidR="0016348D">
              <w:rPr>
                <w:noProof/>
                <w:webHidden/>
              </w:rPr>
              <w:fldChar w:fldCharType="begin"/>
            </w:r>
            <w:r w:rsidR="0016348D">
              <w:rPr>
                <w:noProof/>
                <w:webHidden/>
              </w:rPr>
              <w:instrText xml:space="preserve"> PAGEREF _Toc134136138 \h </w:instrText>
            </w:r>
            <w:r w:rsidR="0016348D">
              <w:rPr>
                <w:noProof/>
                <w:webHidden/>
              </w:rPr>
            </w:r>
            <w:r w:rsidR="0016348D">
              <w:rPr>
                <w:noProof/>
                <w:webHidden/>
              </w:rPr>
              <w:fldChar w:fldCharType="separate"/>
            </w:r>
            <w:r w:rsidR="0016348D">
              <w:rPr>
                <w:noProof/>
                <w:webHidden/>
              </w:rPr>
              <w:t>22</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39" w:history="1">
            <w:r w:rsidR="0016348D" w:rsidRPr="000836A5">
              <w:rPr>
                <w:rStyle w:val="Hyperlink"/>
                <w:rFonts w:ascii="Arial" w:hAnsi="Arial" w:cs="Arial"/>
                <w:noProof/>
              </w:rPr>
              <w:t>f.</w:t>
            </w:r>
            <w:r w:rsidR="0016348D">
              <w:rPr>
                <w:rFonts w:eastAsiaTheme="minorEastAsia"/>
                <w:noProof/>
              </w:rPr>
              <w:tab/>
            </w:r>
            <w:r w:rsidR="0016348D" w:rsidRPr="000836A5">
              <w:rPr>
                <w:rStyle w:val="Hyperlink"/>
                <w:rFonts w:ascii="Arial" w:hAnsi="Arial" w:cs="Arial"/>
                <w:noProof/>
              </w:rPr>
              <w:t>Encryption Algorithms for Data Confidentiality</w:t>
            </w:r>
            <w:r w:rsidR="0016348D">
              <w:rPr>
                <w:noProof/>
                <w:webHidden/>
              </w:rPr>
              <w:tab/>
            </w:r>
            <w:r w:rsidR="0016348D">
              <w:rPr>
                <w:noProof/>
                <w:webHidden/>
              </w:rPr>
              <w:fldChar w:fldCharType="begin"/>
            </w:r>
            <w:r w:rsidR="0016348D">
              <w:rPr>
                <w:noProof/>
                <w:webHidden/>
              </w:rPr>
              <w:instrText xml:space="preserve"> PAGEREF _Toc134136139 \h </w:instrText>
            </w:r>
            <w:r w:rsidR="0016348D">
              <w:rPr>
                <w:noProof/>
                <w:webHidden/>
              </w:rPr>
            </w:r>
            <w:r w:rsidR="0016348D">
              <w:rPr>
                <w:noProof/>
                <w:webHidden/>
              </w:rPr>
              <w:fldChar w:fldCharType="separate"/>
            </w:r>
            <w:r w:rsidR="0016348D">
              <w:rPr>
                <w:noProof/>
                <w:webHidden/>
              </w:rPr>
              <w:t>23</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40" w:history="1">
            <w:r w:rsidR="0016348D" w:rsidRPr="000836A5">
              <w:rPr>
                <w:rStyle w:val="Hyperlink"/>
                <w:rFonts w:ascii="Arial" w:hAnsi="Arial" w:cs="Arial"/>
                <w:noProof/>
              </w:rPr>
              <w:t>g.</w:t>
            </w:r>
            <w:r w:rsidR="0016348D">
              <w:rPr>
                <w:rFonts w:eastAsiaTheme="minorEastAsia"/>
                <w:noProof/>
              </w:rPr>
              <w:tab/>
            </w:r>
            <w:r w:rsidR="0016348D" w:rsidRPr="000836A5">
              <w:rPr>
                <w:rStyle w:val="Hyperlink"/>
                <w:rFonts w:ascii="Arial" w:hAnsi="Arial" w:cs="Arial"/>
                <w:noProof/>
              </w:rPr>
              <w:t>Public Key Infrastructure (PKI)</w:t>
            </w:r>
            <w:r w:rsidR="0016348D">
              <w:rPr>
                <w:noProof/>
                <w:webHidden/>
              </w:rPr>
              <w:tab/>
            </w:r>
            <w:r w:rsidR="0016348D">
              <w:rPr>
                <w:noProof/>
                <w:webHidden/>
              </w:rPr>
              <w:fldChar w:fldCharType="begin"/>
            </w:r>
            <w:r w:rsidR="0016348D">
              <w:rPr>
                <w:noProof/>
                <w:webHidden/>
              </w:rPr>
              <w:instrText xml:space="preserve"> PAGEREF _Toc134136140 \h </w:instrText>
            </w:r>
            <w:r w:rsidR="0016348D">
              <w:rPr>
                <w:noProof/>
                <w:webHidden/>
              </w:rPr>
            </w:r>
            <w:r w:rsidR="0016348D">
              <w:rPr>
                <w:noProof/>
                <w:webHidden/>
              </w:rPr>
              <w:fldChar w:fldCharType="separate"/>
            </w:r>
            <w:r w:rsidR="0016348D">
              <w:rPr>
                <w:noProof/>
                <w:webHidden/>
              </w:rPr>
              <w:t>23</w:t>
            </w:r>
            <w:r w:rsidR="0016348D">
              <w:rPr>
                <w:noProof/>
                <w:webHidden/>
              </w:rPr>
              <w:fldChar w:fldCharType="end"/>
            </w:r>
          </w:hyperlink>
        </w:p>
        <w:p w:rsidR="0016348D" w:rsidRDefault="0094100F">
          <w:pPr>
            <w:pStyle w:val="TOC1"/>
            <w:tabs>
              <w:tab w:val="left" w:pos="880"/>
              <w:tab w:val="right" w:leader="dot" w:pos="9350"/>
            </w:tabs>
            <w:rPr>
              <w:rFonts w:eastAsiaTheme="minorEastAsia"/>
              <w:noProof/>
            </w:rPr>
          </w:pPr>
          <w:hyperlink w:anchor="_Toc134136141" w:history="1">
            <w:r w:rsidR="0016348D" w:rsidRPr="000836A5">
              <w:rPr>
                <w:rStyle w:val="Hyperlink"/>
                <w:rFonts w:ascii="Arial" w:hAnsi="Arial" w:cs="Arial"/>
                <w:noProof/>
              </w:rPr>
              <w:t>Q10.</w:t>
            </w:r>
            <w:r w:rsidR="0016348D">
              <w:rPr>
                <w:rFonts w:eastAsiaTheme="minorEastAsia"/>
                <w:noProof/>
              </w:rPr>
              <w:tab/>
            </w:r>
            <w:r w:rsidR="0016348D" w:rsidRPr="000836A5">
              <w:rPr>
                <w:rStyle w:val="Hyperlink"/>
                <w:rFonts w:ascii="Arial" w:hAnsi="Arial" w:cs="Arial"/>
                <w:noProof/>
              </w:rPr>
              <w:t>Implement a remote access VPN.</w:t>
            </w:r>
            <w:r w:rsidR="0016348D">
              <w:rPr>
                <w:noProof/>
                <w:webHidden/>
              </w:rPr>
              <w:tab/>
            </w:r>
            <w:r w:rsidR="0016348D">
              <w:rPr>
                <w:noProof/>
                <w:webHidden/>
              </w:rPr>
              <w:fldChar w:fldCharType="begin"/>
            </w:r>
            <w:r w:rsidR="0016348D">
              <w:rPr>
                <w:noProof/>
                <w:webHidden/>
              </w:rPr>
              <w:instrText xml:space="preserve"> PAGEREF _Toc134136141 \h </w:instrText>
            </w:r>
            <w:r w:rsidR="0016348D">
              <w:rPr>
                <w:noProof/>
                <w:webHidden/>
              </w:rPr>
            </w:r>
            <w:r w:rsidR="0016348D">
              <w:rPr>
                <w:noProof/>
                <w:webHidden/>
              </w:rPr>
              <w:fldChar w:fldCharType="separate"/>
            </w:r>
            <w:r w:rsidR="0016348D">
              <w:rPr>
                <w:noProof/>
                <w:webHidden/>
              </w:rPr>
              <w:t>24</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42" w:history="1">
            <w:r w:rsidR="0016348D" w:rsidRPr="000836A5">
              <w:rPr>
                <w:rStyle w:val="Hyperlink"/>
                <w:rFonts w:ascii="Arial" w:hAnsi="Arial" w:cs="Arial"/>
                <w:noProof/>
              </w:rPr>
              <w:t>a.</w:t>
            </w:r>
            <w:r w:rsidR="0016348D">
              <w:rPr>
                <w:rFonts w:eastAsiaTheme="minorEastAsia"/>
                <w:noProof/>
              </w:rPr>
              <w:tab/>
            </w:r>
            <w:r w:rsidR="0016348D" w:rsidRPr="000836A5">
              <w:rPr>
                <w:rStyle w:val="Hyperlink"/>
                <w:rFonts w:ascii="Arial" w:hAnsi="Arial" w:cs="Arial"/>
                <w:noProof/>
              </w:rPr>
              <w:t>Configure a remote-access VPN.</w:t>
            </w:r>
            <w:r w:rsidR="0016348D">
              <w:rPr>
                <w:noProof/>
                <w:webHidden/>
              </w:rPr>
              <w:tab/>
            </w:r>
            <w:r w:rsidR="0016348D">
              <w:rPr>
                <w:noProof/>
                <w:webHidden/>
              </w:rPr>
              <w:fldChar w:fldCharType="begin"/>
            </w:r>
            <w:r w:rsidR="0016348D">
              <w:rPr>
                <w:noProof/>
                <w:webHidden/>
              </w:rPr>
              <w:instrText xml:space="preserve"> PAGEREF _Toc134136142 \h </w:instrText>
            </w:r>
            <w:r w:rsidR="0016348D">
              <w:rPr>
                <w:noProof/>
                <w:webHidden/>
              </w:rPr>
            </w:r>
            <w:r w:rsidR="0016348D">
              <w:rPr>
                <w:noProof/>
                <w:webHidden/>
              </w:rPr>
              <w:fldChar w:fldCharType="separate"/>
            </w:r>
            <w:r w:rsidR="0016348D">
              <w:rPr>
                <w:noProof/>
                <w:webHidden/>
              </w:rPr>
              <w:t>24</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43" w:history="1">
            <w:r w:rsidR="0016348D" w:rsidRPr="000836A5">
              <w:rPr>
                <w:rStyle w:val="Hyperlink"/>
                <w:rFonts w:ascii="Arial" w:hAnsi="Arial" w:cs="Arial"/>
                <w:noProof/>
              </w:rPr>
              <w:t>b.</w:t>
            </w:r>
            <w:r w:rsidR="0016348D">
              <w:rPr>
                <w:rFonts w:eastAsiaTheme="minorEastAsia"/>
                <w:noProof/>
              </w:rPr>
              <w:tab/>
            </w:r>
            <w:r w:rsidR="0016348D" w:rsidRPr="000836A5">
              <w:rPr>
                <w:rStyle w:val="Hyperlink"/>
                <w:rFonts w:ascii="Arial" w:hAnsi="Arial" w:cs="Arial"/>
                <w:noProof/>
              </w:rPr>
              <w:t>Configure remote-access VPNs on an ASA.</w:t>
            </w:r>
            <w:r w:rsidR="0016348D">
              <w:rPr>
                <w:noProof/>
                <w:webHidden/>
              </w:rPr>
              <w:tab/>
            </w:r>
            <w:r w:rsidR="0016348D">
              <w:rPr>
                <w:noProof/>
                <w:webHidden/>
              </w:rPr>
              <w:fldChar w:fldCharType="begin"/>
            </w:r>
            <w:r w:rsidR="0016348D">
              <w:rPr>
                <w:noProof/>
                <w:webHidden/>
              </w:rPr>
              <w:instrText xml:space="preserve"> PAGEREF _Toc134136143 \h </w:instrText>
            </w:r>
            <w:r w:rsidR="0016348D">
              <w:rPr>
                <w:noProof/>
                <w:webHidden/>
              </w:rPr>
            </w:r>
            <w:r w:rsidR="0016348D">
              <w:rPr>
                <w:noProof/>
                <w:webHidden/>
              </w:rPr>
              <w:fldChar w:fldCharType="separate"/>
            </w:r>
            <w:r w:rsidR="0016348D">
              <w:rPr>
                <w:noProof/>
                <w:webHidden/>
              </w:rPr>
              <w:t>24</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44" w:history="1">
            <w:r w:rsidR="0016348D" w:rsidRPr="000836A5">
              <w:rPr>
                <w:rStyle w:val="Hyperlink"/>
                <w:rFonts w:ascii="Arial" w:hAnsi="Arial" w:cs="Arial"/>
                <w:noProof/>
              </w:rPr>
              <w:t>Q11. Deploy the Cisco ASA for firewalling and NAT/PAT services.</w:t>
            </w:r>
            <w:r w:rsidR="0016348D">
              <w:rPr>
                <w:noProof/>
                <w:webHidden/>
              </w:rPr>
              <w:tab/>
            </w:r>
            <w:r w:rsidR="0016348D">
              <w:rPr>
                <w:noProof/>
                <w:webHidden/>
              </w:rPr>
              <w:fldChar w:fldCharType="begin"/>
            </w:r>
            <w:r w:rsidR="0016348D">
              <w:rPr>
                <w:noProof/>
                <w:webHidden/>
              </w:rPr>
              <w:instrText xml:space="preserve"> PAGEREF _Toc134136144 \h </w:instrText>
            </w:r>
            <w:r w:rsidR="0016348D">
              <w:rPr>
                <w:noProof/>
                <w:webHidden/>
              </w:rPr>
            </w:r>
            <w:r w:rsidR="0016348D">
              <w:rPr>
                <w:noProof/>
                <w:webHidden/>
              </w:rPr>
              <w:fldChar w:fldCharType="separate"/>
            </w:r>
            <w:r w:rsidR="0016348D">
              <w:rPr>
                <w:noProof/>
                <w:webHidden/>
              </w:rPr>
              <w:t>25</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45" w:history="1">
            <w:r w:rsidR="0016348D" w:rsidRPr="000836A5">
              <w:rPr>
                <w:rStyle w:val="Hyperlink"/>
                <w:rFonts w:ascii="Arial" w:hAnsi="Arial" w:cs="Arial"/>
                <w:noProof/>
              </w:rPr>
              <w:t>a.</w:t>
            </w:r>
            <w:r w:rsidR="0016348D">
              <w:rPr>
                <w:rFonts w:eastAsiaTheme="minorEastAsia"/>
                <w:noProof/>
              </w:rPr>
              <w:tab/>
            </w:r>
            <w:r w:rsidR="0016348D" w:rsidRPr="000836A5">
              <w:rPr>
                <w:rStyle w:val="Hyperlink"/>
                <w:rFonts w:ascii="Arial" w:hAnsi="Arial" w:cs="Arial"/>
                <w:noProof/>
              </w:rPr>
              <w:t>Adaptive Security Appliance (ASA)</w:t>
            </w:r>
            <w:r w:rsidR="0016348D">
              <w:rPr>
                <w:noProof/>
                <w:webHidden/>
              </w:rPr>
              <w:tab/>
            </w:r>
            <w:r w:rsidR="0016348D">
              <w:rPr>
                <w:noProof/>
                <w:webHidden/>
              </w:rPr>
              <w:fldChar w:fldCharType="begin"/>
            </w:r>
            <w:r w:rsidR="0016348D">
              <w:rPr>
                <w:noProof/>
                <w:webHidden/>
              </w:rPr>
              <w:instrText xml:space="preserve"> PAGEREF _Toc134136145 \h </w:instrText>
            </w:r>
            <w:r w:rsidR="0016348D">
              <w:rPr>
                <w:noProof/>
                <w:webHidden/>
              </w:rPr>
            </w:r>
            <w:r w:rsidR="0016348D">
              <w:rPr>
                <w:noProof/>
                <w:webHidden/>
              </w:rPr>
              <w:fldChar w:fldCharType="separate"/>
            </w:r>
            <w:r w:rsidR="0016348D">
              <w:rPr>
                <w:noProof/>
                <w:webHidden/>
              </w:rPr>
              <w:t>25</w:t>
            </w:r>
            <w:r w:rsidR="0016348D">
              <w:rPr>
                <w:noProof/>
                <w:webHidden/>
              </w:rPr>
              <w:fldChar w:fldCharType="end"/>
            </w:r>
          </w:hyperlink>
        </w:p>
        <w:p w:rsidR="0016348D" w:rsidRDefault="0094100F">
          <w:pPr>
            <w:pStyle w:val="TOC2"/>
            <w:tabs>
              <w:tab w:val="left" w:pos="660"/>
              <w:tab w:val="right" w:leader="dot" w:pos="9350"/>
            </w:tabs>
            <w:rPr>
              <w:rFonts w:eastAsiaTheme="minorEastAsia"/>
              <w:noProof/>
            </w:rPr>
          </w:pPr>
          <w:hyperlink w:anchor="_Toc134136146" w:history="1">
            <w:r w:rsidR="0016348D" w:rsidRPr="000836A5">
              <w:rPr>
                <w:rStyle w:val="Hyperlink"/>
                <w:rFonts w:ascii="Arial" w:hAnsi="Arial" w:cs="Arial"/>
                <w:noProof/>
              </w:rPr>
              <w:t>b.</w:t>
            </w:r>
            <w:r w:rsidR="0016348D">
              <w:rPr>
                <w:rFonts w:eastAsiaTheme="minorEastAsia"/>
                <w:noProof/>
              </w:rPr>
              <w:tab/>
            </w:r>
            <w:r w:rsidR="0016348D" w:rsidRPr="000836A5">
              <w:rPr>
                <w:rStyle w:val="Hyperlink"/>
                <w:rFonts w:ascii="Arial" w:hAnsi="Arial" w:cs="Arial"/>
                <w:noProof/>
              </w:rPr>
              <w:t>Implement an ASA firewall configuration</w:t>
            </w:r>
            <w:r w:rsidR="0016348D">
              <w:rPr>
                <w:noProof/>
                <w:webHidden/>
              </w:rPr>
              <w:tab/>
            </w:r>
            <w:r w:rsidR="0016348D">
              <w:rPr>
                <w:noProof/>
                <w:webHidden/>
              </w:rPr>
              <w:fldChar w:fldCharType="begin"/>
            </w:r>
            <w:r w:rsidR="0016348D">
              <w:rPr>
                <w:noProof/>
                <w:webHidden/>
              </w:rPr>
              <w:instrText xml:space="preserve"> PAGEREF _Toc134136146 \h </w:instrText>
            </w:r>
            <w:r w:rsidR="0016348D">
              <w:rPr>
                <w:noProof/>
                <w:webHidden/>
              </w:rPr>
            </w:r>
            <w:r w:rsidR="0016348D">
              <w:rPr>
                <w:noProof/>
                <w:webHidden/>
              </w:rPr>
              <w:fldChar w:fldCharType="separate"/>
            </w:r>
            <w:r w:rsidR="0016348D">
              <w:rPr>
                <w:noProof/>
                <w:webHidden/>
              </w:rPr>
              <w:t>25</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47" w:history="1">
            <w:r w:rsidR="0016348D" w:rsidRPr="000836A5">
              <w:rPr>
                <w:rStyle w:val="Hyperlink"/>
                <w:noProof/>
              </w:rPr>
              <w:t>Part 2</w:t>
            </w:r>
            <w:r w:rsidR="0016348D">
              <w:rPr>
                <w:noProof/>
                <w:webHidden/>
              </w:rPr>
              <w:tab/>
            </w:r>
            <w:r w:rsidR="0016348D">
              <w:rPr>
                <w:noProof/>
                <w:webHidden/>
              </w:rPr>
              <w:fldChar w:fldCharType="begin"/>
            </w:r>
            <w:r w:rsidR="0016348D">
              <w:rPr>
                <w:noProof/>
                <w:webHidden/>
              </w:rPr>
              <w:instrText xml:space="preserve"> PAGEREF _Toc134136147 \h </w:instrText>
            </w:r>
            <w:r w:rsidR="0016348D">
              <w:rPr>
                <w:noProof/>
                <w:webHidden/>
              </w:rPr>
            </w:r>
            <w:r w:rsidR="0016348D">
              <w:rPr>
                <w:noProof/>
                <w:webHidden/>
              </w:rPr>
              <w:fldChar w:fldCharType="separate"/>
            </w:r>
            <w:r w:rsidR="0016348D">
              <w:rPr>
                <w:noProof/>
                <w:webHidden/>
              </w:rPr>
              <w:t>26</w:t>
            </w:r>
            <w:r w:rsidR="0016348D">
              <w:rPr>
                <w:noProof/>
                <w:webHidden/>
              </w:rPr>
              <w:fldChar w:fldCharType="end"/>
            </w:r>
          </w:hyperlink>
        </w:p>
        <w:p w:rsidR="0016348D" w:rsidRDefault="0094100F">
          <w:pPr>
            <w:pStyle w:val="TOC2"/>
            <w:tabs>
              <w:tab w:val="right" w:leader="dot" w:pos="9350"/>
            </w:tabs>
            <w:rPr>
              <w:rFonts w:eastAsiaTheme="minorEastAsia"/>
              <w:noProof/>
            </w:rPr>
          </w:pPr>
          <w:hyperlink w:anchor="_Toc134136148" w:history="1">
            <w:r w:rsidR="0016348D" w:rsidRPr="000836A5">
              <w:rPr>
                <w:rStyle w:val="Hyperlink"/>
                <w:noProof/>
              </w:rPr>
              <w:t>1: Design Blueprint</w:t>
            </w:r>
            <w:r w:rsidR="0016348D">
              <w:rPr>
                <w:noProof/>
                <w:webHidden/>
              </w:rPr>
              <w:tab/>
            </w:r>
            <w:r w:rsidR="0016348D">
              <w:rPr>
                <w:noProof/>
                <w:webHidden/>
              </w:rPr>
              <w:fldChar w:fldCharType="begin"/>
            </w:r>
            <w:r w:rsidR="0016348D">
              <w:rPr>
                <w:noProof/>
                <w:webHidden/>
              </w:rPr>
              <w:instrText xml:space="preserve"> PAGEREF _Toc134136148 \h </w:instrText>
            </w:r>
            <w:r w:rsidR="0016348D">
              <w:rPr>
                <w:noProof/>
                <w:webHidden/>
              </w:rPr>
            </w:r>
            <w:r w:rsidR="0016348D">
              <w:rPr>
                <w:noProof/>
                <w:webHidden/>
              </w:rPr>
              <w:fldChar w:fldCharType="separate"/>
            </w:r>
            <w:r w:rsidR="0016348D">
              <w:rPr>
                <w:noProof/>
                <w:webHidden/>
              </w:rPr>
              <w:t>26</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49" w:history="1">
            <w:r w:rsidR="0016348D" w:rsidRPr="000836A5">
              <w:rPr>
                <w:rStyle w:val="Hyperlink"/>
                <w:noProof/>
              </w:rPr>
              <w:t>2: proposal fully explaining security measures</w:t>
            </w:r>
            <w:r w:rsidR="0016348D">
              <w:rPr>
                <w:noProof/>
                <w:webHidden/>
              </w:rPr>
              <w:tab/>
            </w:r>
            <w:r w:rsidR="0016348D">
              <w:rPr>
                <w:noProof/>
                <w:webHidden/>
              </w:rPr>
              <w:fldChar w:fldCharType="begin"/>
            </w:r>
            <w:r w:rsidR="0016348D">
              <w:rPr>
                <w:noProof/>
                <w:webHidden/>
              </w:rPr>
              <w:instrText xml:space="preserve"> PAGEREF _Toc134136149 \h </w:instrText>
            </w:r>
            <w:r w:rsidR="0016348D">
              <w:rPr>
                <w:noProof/>
                <w:webHidden/>
              </w:rPr>
            </w:r>
            <w:r w:rsidR="0016348D">
              <w:rPr>
                <w:noProof/>
                <w:webHidden/>
              </w:rPr>
              <w:fldChar w:fldCharType="separate"/>
            </w:r>
            <w:r w:rsidR="0016348D">
              <w:rPr>
                <w:noProof/>
                <w:webHidden/>
              </w:rPr>
              <w:t>27</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50" w:history="1">
            <w:r w:rsidR="0016348D" w:rsidRPr="000836A5">
              <w:rPr>
                <w:rStyle w:val="Hyperlink"/>
                <w:noProof/>
                <w:shd w:val="clear" w:color="auto" w:fill="FFFFFF"/>
              </w:rPr>
              <w:t>Proposed Cost Analysis for Implementing the Network Design Blueprint</w:t>
            </w:r>
            <w:r w:rsidR="0016348D">
              <w:rPr>
                <w:noProof/>
                <w:webHidden/>
              </w:rPr>
              <w:tab/>
            </w:r>
            <w:r w:rsidR="0016348D">
              <w:rPr>
                <w:noProof/>
                <w:webHidden/>
              </w:rPr>
              <w:fldChar w:fldCharType="begin"/>
            </w:r>
            <w:r w:rsidR="0016348D">
              <w:rPr>
                <w:noProof/>
                <w:webHidden/>
              </w:rPr>
              <w:instrText xml:space="preserve"> PAGEREF _Toc134136150 \h </w:instrText>
            </w:r>
            <w:r w:rsidR="0016348D">
              <w:rPr>
                <w:noProof/>
                <w:webHidden/>
              </w:rPr>
            </w:r>
            <w:r w:rsidR="0016348D">
              <w:rPr>
                <w:noProof/>
                <w:webHidden/>
              </w:rPr>
              <w:fldChar w:fldCharType="separate"/>
            </w:r>
            <w:r w:rsidR="0016348D">
              <w:rPr>
                <w:noProof/>
                <w:webHidden/>
              </w:rPr>
              <w:t>29</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51" w:history="1">
            <w:r w:rsidR="0016348D" w:rsidRPr="000836A5">
              <w:rPr>
                <w:rStyle w:val="Hyperlink"/>
                <w:noProof/>
                <w:shd w:val="clear" w:color="auto" w:fill="FFFFFF"/>
              </w:rPr>
              <w:t>Proposed Three-Month Project Plan Timeline for Implementation</w:t>
            </w:r>
            <w:r w:rsidR="0016348D">
              <w:rPr>
                <w:noProof/>
                <w:webHidden/>
              </w:rPr>
              <w:tab/>
            </w:r>
            <w:r w:rsidR="0016348D">
              <w:rPr>
                <w:noProof/>
                <w:webHidden/>
              </w:rPr>
              <w:fldChar w:fldCharType="begin"/>
            </w:r>
            <w:r w:rsidR="0016348D">
              <w:rPr>
                <w:noProof/>
                <w:webHidden/>
              </w:rPr>
              <w:instrText xml:space="preserve"> PAGEREF _Toc134136151 \h </w:instrText>
            </w:r>
            <w:r w:rsidR="0016348D">
              <w:rPr>
                <w:noProof/>
                <w:webHidden/>
              </w:rPr>
            </w:r>
            <w:r w:rsidR="0016348D">
              <w:rPr>
                <w:noProof/>
                <w:webHidden/>
              </w:rPr>
              <w:fldChar w:fldCharType="separate"/>
            </w:r>
            <w:r w:rsidR="0016348D">
              <w:rPr>
                <w:noProof/>
                <w:webHidden/>
              </w:rPr>
              <w:t>31</w:t>
            </w:r>
            <w:r w:rsidR="0016348D">
              <w:rPr>
                <w:noProof/>
                <w:webHidden/>
              </w:rPr>
              <w:fldChar w:fldCharType="end"/>
            </w:r>
          </w:hyperlink>
        </w:p>
        <w:p w:rsidR="0016348D" w:rsidRDefault="0094100F">
          <w:pPr>
            <w:pStyle w:val="TOC2"/>
            <w:tabs>
              <w:tab w:val="right" w:leader="dot" w:pos="9350"/>
            </w:tabs>
            <w:rPr>
              <w:rFonts w:eastAsiaTheme="minorEastAsia"/>
              <w:noProof/>
            </w:rPr>
          </w:pPr>
          <w:hyperlink w:anchor="_Toc134136152" w:history="1">
            <w:r w:rsidR="0016348D" w:rsidRPr="000836A5">
              <w:rPr>
                <w:rStyle w:val="Hyperlink"/>
                <w:noProof/>
                <w:shd w:val="clear" w:color="auto" w:fill="FFFFFF"/>
              </w:rPr>
              <w:t>Month 1:</w:t>
            </w:r>
            <w:r w:rsidR="0016348D">
              <w:rPr>
                <w:noProof/>
                <w:webHidden/>
              </w:rPr>
              <w:tab/>
            </w:r>
            <w:r w:rsidR="0016348D">
              <w:rPr>
                <w:noProof/>
                <w:webHidden/>
              </w:rPr>
              <w:fldChar w:fldCharType="begin"/>
            </w:r>
            <w:r w:rsidR="0016348D">
              <w:rPr>
                <w:noProof/>
                <w:webHidden/>
              </w:rPr>
              <w:instrText xml:space="preserve"> PAGEREF _Toc134136152 \h </w:instrText>
            </w:r>
            <w:r w:rsidR="0016348D">
              <w:rPr>
                <w:noProof/>
                <w:webHidden/>
              </w:rPr>
            </w:r>
            <w:r w:rsidR="0016348D">
              <w:rPr>
                <w:noProof/>
                <w:webHidden/>
              </w:rPr>
              <w:fldChar w:fldCharType="separate"/>
            </w:r>
            <w:r w:rsidR="0016348D">
              <w:rPr>
                <w:noProof/>
                <w:webHidden/>
              </w:rPr>
              <w:t>31</w:t>
            </w:r>
            <w:r w:rsidR="0016348D">
              <w:rPr>
                <w:noProof/>
                <w:webHidden/>
              </w:rPr>
              <w:fldChar w:fldCharType="end"/>
            </w:r>
          </w:hyperlink>
        </w:p>
        <w:p w:rsidR="0016348D" w:rsidRDefault="0094100F">
          <w:pPr>
            <w:pStyle w:val="TOC2"/>
            <w:tabs>
              <w:tab w:val="right" w:leader="dot" w:pos="9350"/>
            </w:tabs>
            <w:rPr>
              <w:rFonts w:eastAsiaTheme="minorEastAsia"/>
              <w:noProof/>
            </w:rPr>
          </w:pPr>
          <w:hyperlink w:anchor="_Toc134136153" w:history="1">
            <w:r w:rsidR="0016348D" w:rsidRPr="000836A5">
              <w:rPr>
                <w:rStyle w:val="Hyperlink"/>
                <w:noProof/>
                <w:shd w:val="clear" w:color="auto" w:fill="FFFFFF"/>
              </w:rPr>
              <w:t>Month 2:</w:t>
            </w:r>
            <w:r w:rsidR="0016348D">
              <w:rPr>
                <w:noProof/>
                <w:webHidden/>
              </w:rPr>
              <w:tab/>
            </w:r>
            <w:r w:rsidR="0016348D">
              <w:rPr>
                <w:noProof/>
                <w:webHidden/>
              </w:rPr>
              <w:fldChar w:fldCharType="begin"/>
            </w:r>
            <w:r w:rsidR="0016348D">
              <w:rPr>
                <w:noProof/>
                <w:webHidden/>
              </w:rPr>
              <w:instrText xml:space="preserve"> PAGEREF _Toc134136153 \h </w:instrText>
            </w:r>
            <w:r w:rsidR="0016348D">
              <w:rPr>
                <w:noProof/>
                <w:webHidden/>
              </w:rPr>
            </w:r>
            <w:r w:rsidR="0016348D">
              <w:rPr>
                <w:noProof/>
                <w:webHidden/>
              </w:rPr>
              <w:fldChar w:fldCharType="separate"/>
            </w:r>
            <w:r w:rsidR="0016348D">
              <w:rPr>
                <w:noProof/>
                <w:webHidden/>
              </w:rPr>
              <w:t>31</w:t>
            </w:r>
            <w:r w:rsidR="0016348D">
              <w:rPr>
                <w:noProof/>
                <w:webHidden/>
              </w:rPr>
              <w:fldChar w:fldCharType="end"/>
            </w:r>
          </w:hyperlink>
        </w:p>
        <w:p w:rsidR="0016348D" w:rsidRDefault="0094100F">
          <w:pPr>
            <w:pStyle w:val="TOC2"/>
            <w:tabs>
              <w:tab w:val="right" w:leader="dot" w:pos="9350"/>
            </w:tabs>
            <w:rPr>
              <w:rFonts w:eastAsiaTheme="minorEastAsia"/>
              <w:noProof/>
            </w:rPr>
          </w:pPr>
          <w:hyperlink w:anchor="_Toc134136154" w:history="1">
            <w:r w:rsidR="0016348D" w:rsidRPr="000836A5">
              <w:rPr>
                <w:rStyle w:val="Hyperlink"/>
                <w:noProof/>
                <w:shd w:val="clear" w:color="auto" w:fill="FFFFFF"/>
              </w:rPr>
              <w:t>Month 3:</w:t>
            </w:r>
            <w:r w:rsidR="0016348D">
              <w:rPr>
                <w:noProof/>
                <w:webHidden/>
              </w:rPr>
              <w:tab/>
            </w:r>
            <w:r w:rsidR="0016348D">
              <w:rPr>
                <w:noProof/>
                <w:webHidden/>
              </w:rPr>
              <w:fldChar w:fldCharType="begin"/>
            </w:r>
            <w:r w:rsidR="0016348D">
              <w:rPr>
                <w:noProof/>
                <w:webHidden/>
              </w:rPr>
              <w:instrText xml:space="preserve"> PAGEREF _Toc134136154 \h </w:instrText>
            </w:r>
            <w:r w:rsidR="0016348D">
              <w:rPr>
                <w:noProof/>
                <w:webHidden/>
              </w:rPr>
            </w:r>
            <w:r w:rsidR="0016348D">
              <w:rPr>
                <w:noProof/>
                <w:webHidden/>
              </w:rPr>
              <w:fldChar w:fldCharType="separate"/>
            </w:r>
            <w:r w:rsidR="0016348D">
              <w:rPr>
                <w:noProof/>
                <w:webHidden/>
              </w:rPr>
              <w:t>31</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55" w:history="1">
            <w:r w:rsidR="0016348D" w:rsidRPr="000836A5">
              <w:rPr>
                <w:rStyle w:val="Hyperlink"/>
                <w:noProof/>
              </w:rPr>
              <w:t>Explain to A2Z at least three attacks that plagues organizations network infrastructure</w:t>
            </w:r>
            <w:r w:rsidR="0016348D">
              <w:rPr>
                <w:noProof/>
                <w:webHidden/>
              </w:rPr>
              <w:tab/>
            </w:r>
            <w:r w:rsidR="0016348D">
              <w:rPr>
                <w:noProof/>
                <w:webHidden/>
              </w:rPr>
              <w:fldChar w:fldCharType="begin"/>
            </w:r>
            <w:r w:rsidR="0016348D">
              <w:rPr>
                <w:noProof/>
                <w:webHidden/>
              </w:rPr>
              <w:instrText xml:space="preserve"> PAGEREF _Toc134136155 \h </w:instrText>
            </w:r>
            <w:r w:rsidR="0016348D">
              <w:rPr>
                <w:noProof/>
                <w:webHidden/>
              </w:rPr>
            </w:r>
            <w:r w:rsidR="0016348D">
              <w:rPr>
                <w:noProof/>
                <w:webHidden/>
              </w:rPr>
              <w:fldChar w:fldCharType="separate"/>
            </w:r>
            <w:r w:rsidR="0016348D">
              <w:rPr>
                <w:noProof/>
                <w:webHidden/>
              </w:rPr>
              <w:t>32</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56" w:history="1">
            <w:r w:rsidR="0016348D" w:rsidRPr="000836A5">
              <w:rPr>
                <w:rStyle w:val="Hyperlink"/>
                <w:noProof/>
              </w:rPr>
              <w:t>Recommend three types of test to be conducted after the implementation to ensure the network infrastructure is secure.</w:t>
            </w:r>
            <w:r w:rsidR="0016348D">
              <w:rPr>
                <w:noProof/>
                <w:webHidden/>
              </w:rPr>
              <w:tab/>
            </w:r>
            <w:r w:rsidR="0016348D">
              <w:rPr>
                <w:noProof/>
                <w:webHidden/>
              </w:rPr>
              <w:fldChar w:fldCharType="begin"/>
            </w:r>
            <w:r w:rsidR="0016348D">
              <w:rPr>
                <w:noProof/>
                <w:webHidden/>
              </w:rPr>
              <w:instrText xml:space="preserve"> PAGEREF _Toc134136156 \h </w:instrText>
            </w:r>
            <w:r w:rsidR="0016348D">
              <w:rPr>
                <w:noProof/>
                <w:webHidden/>
              </w:rPr>
            </w:r>
            <w:r w:rsidR="0016348D">
              <w:rPr>
                <w:noProof/>
                <w:webHidden/>
              </w:rPr>
              <w:fldChar w:fldCharType="separate"/>
            </w:r>
            <w:r w:rsidR="0016348D">
              <w:rPr>
                <w:noProof/>
                <w:webHidden/>
              </w:rPr>
              <w:t>32</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57" w:history="1">
            <w:r w:rsidR="0016348D" w:rsidRPr="000836A5">
              <w:rPr>
                <w:rStyle w:val="Hyperlink"/>
                <w:noProof/>
              </w:rPr>
              <w:t>Provide an invoice for the professional/consultancy service as a Network Security Engineer</w:t>
            </w:r>
            <w:r w:rsidR="0016348D">
              <w:rPr>
                <w:noProof/>
                <w:webHidden/>
              </w:rPr>
              <w:tab/>
            </w:r>
            <w:r w:rsidR="0016348D">
              <w:rPr>
                <w:noProof/>
                <w:webHidden/>
              </w:rPr>
              <w:fldChar w:fldCharType="begin"/>
            </w:r>
            <w:r w:rsidR="0016348D">
              <w:rPr>
                <w:noProof/>
                <w:webHidden/>
              </w:rPr>
              <w:instrText xml:space="preserve"> PAGEREF _Toc134136157 \h </w:instrText>
            </w:r>
            <w:r w:rsidR="0016348D">
              <w:rPr>
                <w:noProof/>
                <w:webHidden/>
              </w:rPr>
            </w:r>
            <w:r w:rsidR="0016348D">
              <w:rPr>
                <w:noProof/>
                <w:webHidden/>
              </w:rPr>
              <w:fldChar w:fldCharType="separate"/>
            </w:r>
            <w:r w:rsidR="0016348D">
              <w:rPr>
                <w:noProof/>
                <w:webHidden/>
              </w:rPr>
              <w:t>33</w:t>
            </w:r>
            <w:r w:rsidR="0016348D">
              <w:rPr>
                <w:noProof/>
                <w:webHidden/>
              </w:rPr>
              <w:fldChar w:fldCharType="end"/>
            </w:r>
          </w:hyperlink>
        </w:p>
        <w:p w:rsidR="0016348D" w:rsidRDefault="0094100F">
          <w:pPr>
            <w:pStyle w:val="TOC1"/>
            <w:tabs>
              <w:tab w:val="right" w:leader="dot" w:pos="9350"/>
            </w:tabs>
            <w:rPr>
              <w:rFonts w:eastAsiaTheme="minorEastAsia"/>
              <w:noProof/>
            </w:rPr>
          </w:pPr>
          <w:hyperlink w:anchor="_Toc134136158" w:history="1">
            <w:r w:rsidR="0016348D" w:rsidRPr="000836A5">
              <w:rPr>
                <w:rStyle w:val="Hyperlink"/>
                <w:noProof/>
                <w:shd w:val="clear" w:color="auto" w:fill="FFFFFF"/>
              </w:rPr>
              <w:t>References</w:t>
            </w:r>
            <w:r w:rsidR="0016348D">
              <w:rPr>
                <w:noProof/>
                <w:webHidden/>
              </w:rPr>
              <w:tab/>
            </w:r>
            <w:r w:rsidR="0016348D">
              <w:rPr>
                <w:noProof/>
                <w:webHidden/>
              </w:rPr>
              <w:fldChar w:fldCharType="begin"/>
            </w:r>
            <w:r w:rsidR="0016348D">
              <w:rPr>
                <w:noProof/>
                <w:webHidden/>
              </w:rPr>
              <w:instrText xml:space="preserve"> PAGEREF _Toc134136158 \h </w:instrText>
            </w:r>
            <w:r w:rsidR="0016348D">
              <w:rPr>
                <w:noProof/>
                <w:webHidden/>
              </w:rPr>
            </w:r>
            <w:r w:rsidR="0016348D">
              <w:rPr>
                <w:noProof/>
                <w:webHidden/>
              </w:rPr>
              <w:fldChar w:fldCharType="separate"/>
            </w:r>
            <w:r w:rsidR="0016348D">
              <w:rPr>
                <w:noProof/>
                <w:webHidden/>
              </w:rPr>
              <w:t>34</w:t>
            </w:r>
            <w:r w:rsidR="0016348D">
              <w:rPr>
                <w:noProof/>
                <w:webHidden/>
              </w:rPr>
              <w:fldChar w:fldCharType="end"/>
            </w:r>
          </w:hyperlink>
        </w:p>
        <w:p w:rsidR="0016348D" w:rsidRPr="0016348D" w:rsidRDefault="0016348D" w:rsidP="0016348D">
          <w:r>
            <w:rPr>
              <w:b/>
              <w:bCs/>
              <w:noProof/>
            </w:rPr>
            <w:fldChar w:fldCharType="end"/>
          </w:r>
        </w:p>
      </w:sdtContent>
    </w:sdt>
    <w:p w:rsidR="0016348D" w:rsidRDefault="0016348D" w:rsidP="0016348D"/>
    <w:p w:rsidR="0016348D" w:rsidRDefault="0016348D" w:rsidP="005B70BA">
      <w:pPr>
        <w:pStyle w:val="Heading1"/>
        <w:rPr>
          <w:rFonts w:ascii="Arial" w:hAnsi="Arial" w:cs="Arial"/>
        </w:rPr>
      </w:pPr>
    </w:p>
    <w:p w:rsidR="0016348D" w:rsidRDefault="0016348D" w:rsidP="005B70BA">
      <w:pPr>
        <w:pStyle w:val="Heading1"/>
        <w:rPr>
          <w:rFonts w:ascii="Arial" w:hAnsi="Arial" w:cs="Arial"/>
        </w:rPr>
      </w:pPr>
    </w:p>
    <w:p w:rsidR="0016348D" w:rsidRDefault="0016348D" w:rsidP="0016348D"/>
    <w:p w:rsidR="0016348D" w:rsidRDefault="0016348D" w:rsidP="0016348D"/>
    <w:p w:rsidR="0016348D" w:rsidRDefault="0016348D" w:rsidP="005B70BA">
      <w:pPr>
        <w:pStyle w:val="Heading1"/>
        <w:rPr>
          <w:rFonts w:ascii="Arial" w:hAnsi="Arial" w:cs="Arial"/>
        </w:rPr>
      </w:pPr>
    </w:p>
    <w:p w:rsidR="0016348D" w:rsidRDefault="0016348D" w:rsidP="005B70BA">
      <w:pPr>
        <w:pStyle w:val="Heading1"/>
        <w:rPr>
          <w:rFonts w:ascii="Arial" w:hAnsi="Arial" w:cs="Arial"/>
        </w:rPr>
      </w:pPr>
    </w:p>
    <w:p w:rsidR="0016348D" w:rsidRDefault="0016348D" w:rsidP="005B70BA">
      <w:pPr>
        <w:pStyle w:val="Heading1"/>
        <w:rPr>
          <w:rFonts w:ascii="Arial" w:hAnsi="Arial" w:cs="Arial"/>
        </w:rPr>
      </w:pPr>
    </w:p>
    <w:p w:rsidR="0016348D" w:rsidRDefault="0016348D" w:rsidP="0016348D"/>
    <w:p w:rsidR="0016348D" w:rsidRDefault="0016348D" w:rsidP="0016348D"/>
    <w:p w:rsidR="0016348D" w:rsidRDefault="0016348D" w:rsidP="005B70BA">
      <w:pPr>
        <w:pStyle w:val="Heading1"/>
        <w:rPr>
          <w:rFonts w:ascii="Arial" w:hAnsi="Arial" w:cs="Arial"/>
        </w:rPr>
      </w:pPr>
    </w:p>
    <w:p w:rsidR="00057A48" w:rsidRPr="00DE1C2B" w:rsidRDefault="00BD3C7C" w:rsidP="005B70BA">
      <w:pPr>
        <w:pStyle w:val="Heading1"/>
        <w:rPr>
          <w:rFonts w:ascii="Arial" w:hAnsi="Arial" w:cs="Arial"/>
        </w:rPr>
      </w:pPr>
      <w:bookmarkStart w:id="0" w:name="_Toc134136093"/>
      <w:r w:rsidRPr="00DE1C2B">
        <w:rPr>
          <w:rFonts w:ascii="Arial" w:hAnsi="Arial" w:cs="Arial"/>
        </w:rPr>
        <w:t>Q.1</w:t>
      </w:r>
      <w:r w:rsidR="005B70BA" w:rsidRPr="00DE1C2B">
        <w:rPr>
          <w:rFonts w:ascii="Arial" w:hAnsi="Arial" w:cs="Arial"/>
        </w:rPr>
        <w:t xml:space="preserve"> Describe the security threats facing modern network infrastructures:</w:t>
      </w:r>
      <w:bookmarkEnd w:id="0"/>
      <w:r w:rsidR="005B70BA" w:rsidRPr="00DE1C2B">
        <w:rPr>
          <w:rFonts w:ascii="Arial" w:hAnsi="Arial" w:cs="Arial"/>
        </w:rPr>
        <w:t xml:space="preserve"> </w:t>
      </w:r>
    </w:p>
    <w:p w:rsidR="00057A48" w:rsidRPr="00DE1C2B" w:rsidRDefault="00BD3C7C" w:rsidP="005B70BA">
      <w:pPr>
        <w:pStyle w:val="Heading2"/>
        <w:rPr>
          <w:rFonts w:ascii="Arial" w:hAnsi="Arial" w:cs="Arial"/>
        </w:rPr>
      </w:pPr>
      <w:bookmarkStart w:id="1" w:name="_Toc134136094"/>
      <w:r w:rsidRPr="00DE1C2B">
        <w:rPr>
          <w:rFonts w:ascii="Arial" w:hAnsi="Arial" w:cs="Arial"/>
        </w:rPr>
        <w:t>(a)</w:t>
      </w:r>
      <w:r w:rsidRPr="00DE1C2B">
        <w:rPr>
          <w:rFonts w:ascii="Arial" w:hAnsi="Arial" w:cs="Arial"/>
        </w:rPr>
        <w:tab/>
        <w:t>Network Security</w:t>
      </w:r>
      <w:bookmarkEnd w:id="1"/>
    </w:p>
    <w:p w:rsidR="00057A48" w:rsidRPr="00DE1C2B" w:rsidRDefault="00BD3C7C" w:rsidP="002344FA">
      <w:pPr>
        <w:jc w:val="both"/>
        <w:rPr>
          <w:rFonts w:ascii="Arial" w:hAnsi="Arial" w:cs="Arial"/>
          <w:color w:val="000000" w:themeColor="text1"/>
          <w:sz w:val="24"/>
          <w:szCs w:val="27"/>
          <w:shd w:val="clear" w:color="auto" w:fill="FFFFFF"/>
        </w:rPr>
      </w:pPr>
      <w:r w:rsidRPr="00DE1C2B">
        <w:rPr>
          <w:rFonts w:ascii="Arial" w:hAnsi="Arial" w:cs="Arial"/>
          <w:sz w:val="24"/>
        </w:rPr>
        <w:t>Network security is a wide term that consists of multiple technologies, and processes involved and includes various devices.</w:t>
      </w:r>
      <w:r w:rsidR="002344FA" w:rsidRPr="00DE1C2B">
        <w:rPr>
          <w:rFonts w:ascii="Arial" w:hAnsi="Arial" w:cs="Arial"/>
          <w:sz w:val="24"/>
        </w:rPr>
        <w:t xml:space="preserve"> Simply defined, network security is based on a set of configurations and rules to safeguard the confidentiality, integrity of data and computer networks through the use of both hardware and software.</w:t>
      </w:r>
      <w:r w:rsidR="00045605" w:rsidRPr="00DE1C2B">
        <w:rPr>
          <w:rFonts w:ascii="Arial" w:hAnsi="Arial" w:cs="Arial"/>
          <w:sz w:val="24"/>
        </w:rPr>
        <w:t xml:space="preserve"> It covers security policies</w:t>
      </w:r>
      <w:r w:rsidR="00162949" w:rsidRPr="00DE1C2B">
        <w:rPr>
          <w:rFonts w:ascii="Arial" w:hAnsi="Arial" w:cs="Arial"/>
          <w:sz w:val="24"/>
        </w:rPr>
        <w:t xml:space="preserve"> applicable to computer and network security. The </w:t>
      </w:r>
      <w:r w:rsidR="00162949" w:rsidRPr="00DE1C2B">
        <w:rPr>
          <w:rFonts w:ascii="Arial" w:hAnsi="Arial" w:cs="Arial"/>
          <w:color w:val="000000" w:themeColor="text1"/>
          <w:sz w:val="24"/>
          <w:szCs w:val="27"/>
          <w:shd w:val="clear" w:color="auto" w:fill="FFFFFF"/>
        </w:rPr>
        <w:t>networking aspects of security encompass any intrusion detected in computers, analysis of traffic, and network monitoring</w:t>
      </w:r>
      <w:r w:rsidR="00736362" w:rsidRPr="00DE1C2B">
        <w:rPr>
          <w:rFonts w:ascii="Arial" w:hAnsi="Arial" w:cs="Arial"/>
          <w:color w:val="000000" w:themeColor="text1"/>
          <w:sz w:val="24"/>
          <w:szCs w:val="27"/>
          <w:shd w:val="clear" w:color="auto" w:fill="FFFFFF"/>
        </w:rPr>
        <w:t xml:space="preserve"> (Marin, 2005)</w:t>
      </w:r>
      <w:r w:rsidR="00162949" w:rsidRPr="00DE1C2B">
        <w:rPr>
          <w:rFonts w:ascii="Arial" w:hAnsi="Arial" w:cs="Arial"/>
          <w:color w:val="000000" w:themeColor="text1"/>
          <w:sz w:val="24"/>
          <w:szCs w:val="27"/>
          <w:shd w:val="clear" w:color="auto" w:fill="FFFFFF"/>
        </w:rPr>
        <w:t>.</w:t>
      </w:r>
    </w:p>
    <w:p w:rsidR="00D90C5B" w:rsidRPr="00DE1C2B" w:rsidRDefault="00BD3C7C" w:rsidP="005B70BA">
      <w:pPr>
        <w:pStyle w:val="Heading2"/>
        <w:rPr>
          <w:rFonts w:ascii="Arial" w:hAnsi="Arial" w:cs="Arial"/>
          <w:shd w:val="clear" w:color="auto" w:fill="FFFFFF"/>
        </w:rPr>
      </w:pPr>
      <w:bookmarkStart w:id="2" w:name="_Toc134136095"/>
      <w:r w:rsidRPr="00DE1C2B">
        <w:rPr>
          <w:rFonts w:ascii="Arial" w:hAnsi="Arial" w:cs="Arial"/>
          <w:shd w:val="clear" w:color="auto" w:fill="FFFFFF"/>
        </w:rPr>
        <w:t>(b)</w:t>
      </w:r>
      <w:r w:rsidRPr="00DE1C2B">
        <w:rPr>
          <w:rFonts w:ascii="Arial" w:hAnsi="Arial" w:cs="Arial"/>
          <w:shd w:val="clear" w:color="auto" w:fill="FFFFFF"/>
        </w:rPr>
        <w:tab/>
        <w:t>Types of Threats and Attacks</w:t>
      </w:r>
      <w:bookmarkEnd w:id="2"/>
    </w:p>
    <w:p w:rsidR="00170EA3" w:rsidRPr="00DE1C2B" w:rsidRDefault="00BD3C7C" w:rsidP="002344FA">
      <w:pPr>
        <w:jc w:val="both"/>
        <w:rPr>
          <w:rFonts w:ascii="Arial" w:hAnsi="Arial" w:cs="Arial"/>
          <w:color w:val="000000" w:themeColor="text1"/>
          <w:sz w:val="24"/>
          <w:szCs w:val="27"/>
          <w:shd w:val="clear" w:color="auto" w:fill="FFFFFF"/>
        </w:rPr>
      </w:pPr>
      <w:r w:rsidRPr="00DE1C2B">
        <w:rPr>
          <w:rFonts w:ascii="Arial" w:hAnsi="Arial" w:cs="Arial"/>
          <w:color w:val="000000" w:themeColor="text1"/>
          <w:sz w:val="24"/>
          <w:szCs w:val="27"/>
          <w:shd w:val="clear" w:color="auto" w:fill="FFFFFF"/>
        </w:rPr>
        <w:t>There are various types of threats and attacks which a computer system or network can face</w:t>
      </w:r>
      <w:r w:rsidR="00041D4E" w:rsidRPr="00DE1C2B">
        <w:rPr>
          <w:rFonts w:ascii="Arial" w:hAnsi="Arial" w:cs="Arial"/>
          <w:color w:val="000000" w:themeColor="text1"/>
          <w:sz w:val="24"/>
          <w:szCs w:val="27"/>
          <w:shd w:val="clear" w:color="auto" w:fill="FFFFFF"/>
        </w:rPr>
        <w:t xml:space="preserve">. Some of the attacks are mentioned </w:t>
      </w:r>
      <w:proofErr w:type="gramStart"/>
      <w:r w:rsidR="00041D4E" w:rsidRPr="00DE1C2B">
        <w:rPr>
          <w:rFonts w:ascii="Arial" w:hAnsi="Arial" w:cs="Arial"/>
          <w:color w:val="000000" w:themeColor="text1"/>
          <w:sz w:val="24"/>
          <w:szCs w:val="27"/>
          <w:shd w:val="clear" w:color="auto" w:fill="FFFFFF"/>
        </w:rPr>
        <w:t>below</w:t>
      </w:r>
      <w:r w:rsidRPr="00DE1C2B">
        <w:rPr>
          <w:rFonts w:ascii="Arial" w:hAnsi="Arial" w:cs="Arial"/>
          <w:color w:val="000000" w:themeColor="text1"/>
          <w:sz w:val="24"/>
          <w:szCs w:val="27"/>
          <w:shd w:val="clear" w:color="auto" w:fill="FFFFFF"/>
        </w:rPr>
        <w:t>:-</w:t>
      </w:r>
      <w:proofErr w:type="gramEnd"/>
    </w:p>
    <w:p w:rsidR="00170EA3" w:rsidRPr="00DE1C2B" w:rsidRDefault="00BD3C7C" w:rsidP="00170EA3">
      <w:pPr>
        <w:pStyle w:val="ListParagraph"/>
        <w:numPr>
          <w:ilvl w:val="0"/>
          <w:numId w:val="1"/>
        </w:numPr>
        <w:ind w:left="720" w:firstLine="0"/>
        <w:jc w:val="both"/>
        <w:rPr>
          <w:rFonts w:ascii="Arial" w:hAnsi="Arial" w:cs="Arial"/>
          <w:b/>
          <w:color w:val="000000" w:themeColor="text1"/>
          <w:sz w:val="24"/>
          <w:szCs w:val="27"/>
          <w:shd w:val="clear" w:color="auto" w:fill="FFFFFF"/>
        </w:rPr>
      </w:pPr>
      <w:r w:rsidRPr="00DE1C2B">
        <w:rPr>
          <w:rFonts w:ascii="Arial" w:hAnsi="Arial" w:cs="Arial"/>
          <w:b/>
          <w:color w:val="000000" w:themeColor="text1"/>
          <w:sz w:val="24"/>
          <w:szCs w:val="27"/>
          <w:shd w:val="clear" w:color="auto" w:fill="FFFFFF"/>
        </w:rPr>
        <w:t>Malware.</w:t>
      </w:r>
      <w:r w:rsidRPr="00DE1C2B">
        <w:rPr>
          <w:rFonts w:ascii="Arial" w:hAnsi="Arial" w:cs="Arial"/>
          <w:b/>
          <w:color w:val="000000" w:themeColor="text1"/>
          <w:sz w:val="24"/>
          <w:szCs w:val="27"/>
          <w:shd w:val="clear" w:color="auto" w:fill="FFFFFF"/>
        </w:rPr>
        <w:tab/>
      </w:r>
      <w:r w:rsidRPr="00DE1C2B">
        <w:rPr>
          <w:rFonts w:ascii="Arial" w:hAnsi="Arial" w:cs="Arial"/>
          <w:color w:val="000000" w:themeColor="text1"/>
          <w:sz w:val="24"/>
          <w:szCs w:val="27"/>
          <w:shd w:val="clear" w:color="auto" w:fill="FFFFFF"/>
        </w:rPr>
        <w:t>Malicious software e.g. Trojans, viruses, ransomware, and worms can be used to steal information, cause damage to the network, or can give unauthorized access</w:t>
      </w:r>
      <w:r w:rsidR="000D3EEF" w:rsidRPr="00DE1C2B">
        <w:rPr>
          <w:rFonts w:ascii="Arial" w:hAnsi="Arial" w:cs="Arial"/>
          <w:color w:val="000000" w:themeColor="text1"/>
          <w:sz w:val="24"/>
          <w:szCs w:val="27"/>
          <w:shd w:val="clear" w:color="auto" w:fill="FFFFFF"/>
        </w:rPr>
        <w:t xml:space="preserve"> (</w:t>
      </w:r>
      <w:proofErr w:type="spellStart"/>
      <w:r w:rsidR="000D3EEF" w:rsidRPr="00DE1C2B">
        <w:rPr>
          <w:rFonts w:ascii="Arial" w:hAnsi="Arial" w:cs="Arial"/>
          <w:color w:val="000000" w:themeColor="text1"/>
          <w:sz w:val="24"/>
          <w:szCs w:val="27"/>
          <w:shd w:val="clear" w:color="auto" w:fill="FFFFFF"/>
        </w:rPr>
        <w:t>Pawar</w:t>
      </w:r>
      <w:proofErr w:type="spellEnd"/>
      <w:r w:rsidR="000D3EEF" w:rsidRPr="00DE1C2B">
        <w:rPr>
          <w:rFonts w:ascii="Arial" w:hAnsi="Arial" w:cs="Arial"/>
          <w:color w:val="000000" w:themeColor="text1"/>
          <w:sz w:val="24"/>
          <w:szCs w:val="27"/>
          <w:shd w:val="clear" w:color="auto" w:fill="FFFFFF"/>
        </w:rPr>
        <w:t>, 2015)</w:t>
      </w:r>
      <w:r w:rsidRPr="00DE1C2B">
        <w:rPr>
          <w:rFonts w:ascii="Arial" w:hAnsi="Arial" w:cs="Arial"/>
          <w:color w:val="000000" w:themeColor="text1"/>
          <w:sz w:val="24"/>
          <w:szCs w:val="27"/>
          <w:shd w:val="clear" w:color="auto" w:fill="FFFFFF"/>
        </w:rPr>
        <w:t>.</w:t>
      </w:r>
    </w:p>
    <w:p w:rsidR="00335703" w:rsidRPr="00DE1C2B" w:rsidRDefault="00335703" w:rsidP="00335703">
      <w:pPr>
        <w:pStyle w:val="ListParagraph"/>
        <w:jc w:val="both"/>
        <w:rPr>
          <w:rFonts w:ascii="Arial" w:hAnsi="Arial" w:cs="Arial"/>
          <w:b/>
          <w:color w:val="000000" w:themeColor="text1"/>
          <w:sz w:val="24"/>
          <w:szCs w:val="27"/>
          <w:shd w:val="clear" w:color="auto" w:fill="FFFFFF"/>
        </w:rPr>
      </w:pPr>
    </w:p>
    <w:p w:rsidR="00D90C5B" w:rsidRPr="00DE1C2B" w:rsidRDefault="00BD3C7C" w:rsidP="002344FA">
      <w:pPr>
        <w:pStyle w:val="ListParagraph"/>
        <w:numPr>
          <w:ilvl w:val="0"/>
          <w:numId w:val="1"/>
        </w:numPr>
        <w:ind w:left="720" w:firstLine="0"/>
        <w:jc w:val="both"/>
        <w:rPr>
          <w:rFonts w:ascii="Arial" w:hAnsi="Arial" w:cs="Arial"/>
          <w:b/>
          <w:color w:val="000000" w:themeColor="text1"/>
          <w:sz w:val="24"/>
          <w:szCs w:val="27"/>
          <w:shd w:val="clear" w:color="auto" w:fill="FFFFFF"/>
        </w:rPr>
      </w:pPr>
      <w:r w:rsidRPr="00DE1C2B">
        <w:rPr>
          <w:rFonts w:ascii="Arial" w:hAnsi="Arial" w:cs="Arial"/>
          <w:b/>
          <w:color w:val="000000" w:themeColor="text1"/>
          <w:sz w:val="24"/>
          <w:szCs w:val="27"/>
          <w:shd w:val="clear" w:color="auto" w:fill="FFFFFF"/>
        </w:rPr>
        <w:t>Phishing.</w:t>
      </w:r>
      <w:r w:rsidRPr="00DE1C2B">
        <w:rPr>
          <w:rFonts w:ascii="Arial" w:hAnsi="Arial" w:cs="Arial"/>
          <w:b/>
          <w:color w:val="000000" w:themeColor="text1"/>
          <w:sz w:val="24"/>
          <w:szCs w:val="27"/>
          <w:shd w:val="clear" w:color="auto" w:fill="FFFFFF"/>
        </w:rPr>
        <w:tab/>
      </w:r>
      <w:r w:rsidRPr="00DE1C2B">
        <w:rPr>
          <w:rFonts w:ascii="Arial" w:hAnsi="Arial" w:cs="Arial"/>
          <w:color w:val="000000" w:themeColor="text1"/>
          <w:sz w:val="24"/>
          <w:szCs w:val="27"/>
          <w:shd w:val="clear" w:color="auto" w:fill="FFFFFF"/>
        </w:rPr>
        <w:t>Network users can be deceived by sending fake messages or emails and then forced to reveal important information e.g. password, credit card details.</w:t>
      </w:r>
    </w:p>
    <w:p w:rsidR="00F67716" w:rsidRPr="00DE1C2B" w:rsidRDefault="00F67716" w:rsidP="00F67716">
      <w:pPr>
        <w:pStyle w:val="ListParagraph"/>
        <w:rPr>
          <w:rFonts w:ascii="Arial" w:hAnsi="Arial" w:cs="Arial"/>
          <w:b/>
          <w:color w:val="000000" w:themeColor="text1"/>
          <w:sz w:val="24"/>
          <w:szCs w:val="27"/>
          <w:shd w:val="clear" w:color="auto" w:fill="FFFFFF"/>
        </w:rPr>
      </w:pPr>
    </w:p>
    <w:p w:rsidR="00F67716" w:rsidRPr="00DE1C2B" w:rsidRDefault="00BD3C7C" w:rsidP="002344FA">
      <w:pPr>
        <w:pStyle w:val="ListParagraph"/>
        <w:numPr>
          <w:ilvl w:val="0"/>
          <w:numId w:val="1"/>
        </w:numPr>
        <w:ind w:left="720" w:firstLine="0"/>
        <w:jc w:val="both"/>
        <w:rPr>
          <w:rFonts w:ascii="Arial" w:hAnsi="Arial" w:cs="Arial"/>
          <w:b/>
          <w:color w:val="000000" w:themeColor="text1"/>
          <w:sz w:val="24"/>
          <w:szCs w:val="27"/>
          <w:shd w:val="clear" w:color="auto" w:fill="FFFFFF"/>
        </w:rPr>
      </w:pPr>
      <w:r w:rsidRPr="00DE1C2B">
        <w:rPr>
          <w:rFonts w:ascii="Arial" w:hAnsi="Arial" w:cs="Arial"/>
          <w:b/>
          <w:color w:val="000000" w:themeColor="text1"/>
          <w:sz w:val="24"/>
          <w:szCs w:val="27"/>
          <w:shd w:val="clear" w:color="auto" w:fill="FFFFFF"/>
        </w:rPr>
        <w:t>Denial of Service attacks.</w:t>
      </w:r>
      <w:r w:rsidRPr="00DE1C2B">
        <w:rPr>
          <w:rFonts w:ascii="Arial" w:hAnsi="Arial" w:cs="Arial"/>
          <w:color w:val="000000" w:themeColor="text1"/>
          <w:sz w:val="24"/>
          <w:szCs w:val="27"/>
          <w:shd w:val="clear" w:color="auto" w:fill="FFFFFF"/>
        </w:rPr>
        <w:tab/>
        <w:t>An attack of such nature whereby the network is bombarded with requests or traffic can render the network to become unavailable</w:t>
      </w:r>
      <w:r w:rsidR="00CC2862" w:rsidRPr="00DE1C2B">
        <w:rPr>
          <w:rFonts w:ascii="Arial" w:hAnsi="Arial" w:cs="Arial"/>
          <w:color w:val="000000" w:themeColor="text1"/>
          <w:sz w:val="24"/>
          <w:szCs w:val="27"/>
          <w:shd w:val="clear" w:color="auto" w:fill="FFFFFF"/>
        </w:rPr>
        <w:t xml:space="preserve"> (</w:t>
      </w:r>
      <w:proofErr w:type="spellStart"/>
      <w:r w:rsidR="00CC2862" w:rsidRPr="00DE1C2B">
        <w:rPr>
          <w:rFonts w:ascii="Arial" w:hAnsi="Arial" w:cs="Arial"/>
          <w:color w:val="000000" w:themeColor="text1"/>
          <w:sz w:val="24"/>
          <w:szCs w:val="27"/>
          <w:shd w:val="clear" w:color="auto" w:fill="FFFFFF"/>
        </w:rPr>
        <w:t>Pawar</w:t>
      </w:r>
      <w:proofErr w:type="spellEnd"/>
      <w:r w:rsidR="00CC2862" w:rsidRPr="00DE1C2B">
        <w:rPr>
          <w:rFonts w:ascii="Arial" w:hAnsi="Arial" w:cs="Arial"/>
          <w:color w:val="000000" w:themeColor="text1"/>
          <w:sz w:val="24"/>
          <w:szCs w:val="27"/>
          <w:shd w:val="clear" w:color="auto" w:fill="FFFFFF"/>
        </w:rPr>
        <w:t>, 2015)</w:t>
      </w:r>
      <w:r w:rsidRPr="00DE1C2B">
        <w:rPr>
          <w:rFonts w:ascii="Arial" w:hAnsi="Arial" w:cs="Arial"/>
          <w:b/>
          <w:color w:val="000000" w:themeColor="text1"/>
          <w:sz w:val="24"/>
          <w:szCs w:val="27"/>
          <w:shd w:val="clear" w:color="auto" w:fill="FFFFFF"/>
        </w:rPr>
        <w:t>.</w:t>
      </w:r>
    </w:p>
    <w:p w:rsidR="0007199D" w:rsidRPr="00DE1C2B" w:rsidRDefault="0007199D" w:rsidP="0007199D">
      <w:pPr>
        <w:pStyle w:val="ListParagraph"/>
        <w:rPr>
          <w:rFonts w:ascii="Arial" w:hAnsi="Arial" w:cs="Arial"/>
          <w:b/>
          <w:color w:val="000000" w:themeColor="text1"/>
          <w:sz w:val="24"/>
          <w:szCs w:val="27"/>
          <w:shd w:val="clear" w:color="auto" w:fill="FFFFFF"/>
        </w:rPr>
      </w:pPr>
    </w:p>
    <w:p w:rsidR="0007199D" w:rsidRPr="00DE1C2B" w:rsidRDefault="00BD3C7C" w:rsidP="002344FA">
      <w:pPr>
        <w:pStyle w:val="ListParagraph"/>
        <w:numPr>
          <w:ilvl w:val="0"/>
          <w:numId w:val="1"/>
        </w:numPr>
        <w:ind w:left="720" w:firstLine="0"/>
        <w:jc w:val="both"/>
        <w:rPr>
          <w:rFonts w:ascii="Arial" w:hAnsi="Arial" w:cs="Arial"/>
          <w:b/>
          <w:color w:val="000000" w:themeColor="text1"/>
          <w:sz w:val="24"/>
          <w:szCs w:val="27"/>
          <w:shd w:val="clear" w:color="auto" w:fill="FFFFFF"/>
        </w:rPr>
      </w:pPr>
      <w:r w:rsidRPr="00DE1C2B">
        <w:rPr>
          <w:rFonts w:ascii="Arial" w:hAnsi="Arial" w:cs="Arial"/>
          <w:b/>
          <w:color w:val="000000" w:themeColor="text1"/>
          <w:sz w:val="24"/>
          <w:szCs w:val="27"/>
          <w:shd w:val="clear" w:color="auto" w:fill="FFFFFF"/>
        </w:rPr>
        <w:t>SQL injection.</w:t>
      </w:r>
      <w:r w:rsidRPr="00DE1C2B">
        <w:rPr>
          <w:rFonts w:ascii="Arial" w:hAnsi="Arial" w:cs="Arial"/>
          <w:b/>
          <w:color w:val="000000" w:themeColor="text1"/>
          <w:sz w:val="24"/>
          <w:szCs w:val="27"/>
          <w:shd w:val="clear" w:color="auto" w:fill="FFFFFF"/>
        </w:rPr>
        <w:tab/>
      </w:r>
      <w:r w:rsidR="006F1BF8" w:rsidRPr="00DE1C2B">
        <w:rPr>
          <w:rFonts w:ascii="Arial" w:hAnsi="Arial" w:cs="Arial"/>
          <w:color w:val="000000" w:themeColor="text1"/>
          <w:sz w:val="24"/>
          <w:szCs w:val="27"/>
          <w:shd w:val="clear" w:color="auto" w:fill="FFFFFF"/>
        </w:rPr>
        <w:t>The web applications are injected with SQL statements that are malicious subsequently manipulating the database to gain sensitive information</w:t>
      </w:r>
      <w:r w:rsidR="002959DB" w:rsidRPr="00DE1C2B">
        <w:rPr>
          <w:rFonts w:ascii="Arial" w:hAnsi="Arial" w:cs="Arial"/>
          <w:color w:val="000000" w:themeColor="text1"/>
          <w:sz w:val="24"/>
          <w:szCs w:val="27"/>
          <w:shd w:val="clear" w:color="auto" w:fill="FFFFFF"/>
        </w:rPr>
        <w:t xml:space="preserve"> or gain access to the network.</w:t>
      </w:r>
    </w:p>
    <w:p w:rsidR="00F20A13" w:rsidRPr="00DE1C2B" w:rsidRDefault="00F20A13" w:rsidP="00F20A13">
      <w:pPr>
        <w:pStyle w:val="ListParagraph"/>
        <w:rPr>
          <w:rFonts w:ascii="Arial" w:hAnsi="Arial" w:cs="Arial"/>
          <w:b/>
          <w:color w:val="000000" w:themeColor="text1"/>
          <w:sz w:val="24"/>
          <w:szCs w:val="27"/>
          <w:shd w:val="clear" w:color="auto" w:fill="FFFFFF"/>
        </w:rPr>
      </w:pPr>
    </w:p>
    <w:p w:rsidR="00F20A13" w:rsidRPr="00DE1C2B" w:rsidRDefault="00BD3C7C" w:rsidP="002344FA">
      <w:pPr>
        <w:pStyle w:val="ListParagraph"/>
        <w:numPr>
          <w:ilvl w:val="0"/>
          <w:numId w:val="1"/>
        </w:numPr>
        <w:ind w:left="720" w:firstLine="0"/>
        <w:jc w:val="both"/>
        <w:rPr>
          <w:rFonts w:ascii="Arial" w:hAnsi="Arial" w:cs="Arial"/>
          <w:b/>
          <w:color w:val="000000" w:themeColor="text1"/>
          <w:sz w:val="24"/>
          <w:szCs w:val="27"/>
          <w:shd w:val="clear" w:color="auto" w:fill="FFFFFF"/>
        </w:rPr>
      </w:pPr>
      <w:r w:rsidRPr="00DE1C2B">
        <w:rPr>
          <w:rFonts w:ascii="Arial" w:hAnsi="Arial" w:cs="Arial"/>
          <w:b/>
          <w:color w:val="000000" w:themeColor="text1"/>
          <w:sz w:val="24"/>
          <w:szCs w:val="27"/>
          <w:shd w:val="clear" w:color="auto" w:fill="FFFFFF"/>
        </w:rPr>
        <w:t>Wireless attacks.</w:t>
      </w:r>
      <w:r w:rsidRPr="00DE1C2B">
        <w:rPr>
          <w:rFonts w:ascii="Arial" w:hAnsi="Arial" w:cs="Arial"/>
          <w:b/>
          <w:color w:val="000000" w:themeColor="text1"/>
          <w:sz w:val="24"/>
          <w:szCs w:val="27"/>
          <w:shd w:val="clear" w:color="auto" w:fill="FFFFFF"/>
        </w:rPr>
        <w:tab/>
      </w:r>
      <w:r w:rsidRPr="00DE1C2B">
        <w:rPr>
          <w:rFonts w:ascii="Arial" w:hAnsi="Arial" w:cs="Arial"/>
          <w:color w:val="000000" w:themeColor="text1"/>
          <w:sz w:val="24"/>
          <w:szCs w:val="27"/>
          <w:shd w:val="clear" w:color="auto" w:fill="FFFFFF"/>
        </w:rPr>
        <w:t>Attackers exploit the weakness in wireless networks thus gaining access to the network and launching multiple attacks.</w:t>
      </w:r>
    </w:p>
    <w:p w:rsidR="002123C2" w:rsidRPr="00DE1C2B" w:rsidRDefault="002123C2" w:rsidP="002123C2">
      <w:pPr>
        <w:pStyle w:val="ListParagraph"/>
        <w:rPr>
          <w:rFonts w:ascii="Arial" w:hAnsi="Arial" w:cs="Arial"/>
          <w:b/>
          <w:color w:val="000000" w:themeColor="text1"/>
          <w:sz w:val="24"/>
          <w:szCs w:val="27"/>
          <w:shd w:val="clear" w:color="auto" w:fill="FFFFFF"/>
        </w:rPr>
      </w:pPr>
    </w:p>
    <w:p w:rsidR="002123C2" w:rsidRPr="00DE1C2B" w:rsidRDefault="00BD3C7C" w:rsidP="002344FA">
      <w:pPr>
        <w:pStyle w:val="ListParagraph"/>
        <w:numPr>
          <w:ilvl w:val="0"/>
          <w:numId w:val="1"/>
        </w:numPr>
        <w:ind w:left="720" w:firstLine="0"/>
        <w:jc w:val="both"/>
        <w:rPr>
          <w:rFonts w:ascii="Arial" w:hAnsi="Arial" w:cs="Arial"/>
          <w:b/>
          <w:color w:val="000000" w:themeColor="text1"/>
          <w:sz w:val="24"/>
          <w:szCs w:val="27"/>
          <w:shd w:val="clear" w:color="auto" w:fill="FFFFFF"/>
        </w:rPr>
      </w:pPr>
      <w:r w:rsidRPr="00DE1C2B">
        <w:rPr>
          <w:rFonts w:ascii="Arial" w:hAnsi="Arial" w:cs="Arial"/>
          <w:b/>
          <w:color w:val="000000" w:themeColor="text1"/>
          <w:sz w:val="24"/>
          <w:szCs w:val="27"/>
          <w:shd w:val="clear" w:color="auto" w:fill="FFFFFF"/>
        </w:rPr>
        <w:t xml:space="preserve">Zero-day exploits. </w:t>
      </w:r>
      <w:r w:rsidRPr="00DE1C2B">
        <w:rPr>
          <w:rFonts w:ascii="Arial" w:hAnsi="Arial" w:cs="Arial"/>
          <w:b/>
          <w:color w:val="000000" w:themeColor="text1"/>
          <w:sz w:val="24"/>
          <w:szCs w:val="27"/>
          <w:shd w:val="clear" w:color="auto" w:fill="FFFFFF"/>
        </w:rPr>
        <w:tab/>
      </w:r>
      <w:r w:rsidRPr="00DE1C2B">
        <w:rPr>
          <w:rFonts w:ascii="Arial" w:hAnsi="Arial" w:cs="Arial"/>
          <w:color w:val="000000" w:themeColor="text1"/>
          <w:sz w:val="24"/>
          <w:szCs w:val="27"/>
          <w:shd w:val="clear" w:color="auto" w:fill="FFFFFF"/>
        </w:rPr>
        <w:t>Attackers exploit the weakness in software that are not even known to the vendors and then use those vulnerabilities before the patch comes to the market.</w:t>
      </w:r>
    </w:p>
    <w:p w:rsidR="00F1589C" w:rsidRPr="00DE1C2B" w:rsidRDefault="00F1589C" w:rsidP="00F1589C">
      <w:pPr>
        <w:pStyle w:val="ListParagraph"/>
        <w:rPr>
          <w:rFonts w:ascii="Arial" w:hAnsi="Arial" w:cs="Arial"/>
          <w:b/>
          <w:color w:val="000000" w:themeColor="text1"/>
          <w:sz w:val="24"/>
          <w:szCs w:val="27"/>
          <w:shd w:val="clear" w:color="auto" w:fill="FFFFFF"/>
        </w:rPr>
      </w:pPr>
    </w:p>
    <w:p w:rsidR="00F1589C" w:rsidRPr="00DE1C2B" w:rsidRDefault="00BD3C7C" w:rsidP="00F1589C">
      <w:pPr>
        <w:pStyle w:val="ListParagraph"/>
        <w:numPr>
          <w:ilvl w:val="0"/>
          <w:numId w:val="1"/>
        </w:numPr>
        <w:ind w:left="720" w:firstLine="0"/>
        <w:jc w:val="both"/>
        <w:rPr>
          <w:rFonts w:ascii="Arial" w:hAnsi="Arial" w:cs="Arial"/>
          <w:b/>
          <w:color w:val="000000" w:themeColor="text1"/>
          <w:sz w:val="24"/>
          <w:szCs w:val="27"/>
          <w:shd w:val="clear" w:color="auto" w:fill="FFFFFF"/>
        </w:rPr>
      </w:pPr>
      <w:r w:rsidRPr="00DE1C2B">
        <w:rPr>
          <w:rFonts w:ascii="Arial" w:hAnsi="Arial" w:cs="Arial"/>
          <w:b/>
          <w:color w:val="000000" w:themeColor="text1"/>
          <w:sz w:val="24"/>
          <w:szCs w:val="27"/>
          <w:shd w:val="clear" w:color="auto" w:fill="FFFFFF"/>
        </w:rPr>
        <w:t>Social Engineering.</w:t>
      </w:r>
      <w:r w:rsidRPr="00DE1C2B">
        <w:rPr>
          <w:rFonts w:ascii="Arial" w:hAnsi="Arial" w:cs="Arial"/>
          <w:b/>
          <w:color w:val="000000" w:themeColor="text1"/>
          <w:sz w:val="24"/>
          <w:szCs w:val="27"/>
          <w:shd w:val="clear" w:color="auto" w:fill="FFFFFF"/>
        </w:rPr>
        <w:tab/>
      </w:r>
      <w:r w:rsidRPr="00DE1C2B">
        <w:rPr>
          <w:rFonts w:ascii="Arial" w:hAnsi="Arial" w:cs="Arial"/>
          <w:color w:val="000000" w:themeColor="text1"/>
          <w:sz w:val="24"/>
          <w:szCs w:val="27"/>
          <w:shd w:val="clear" w:color="auto" w:fill="FFFFFF"/>
        </w:rPr>
        <w:t>Attackers manipulate individuals by exploiting human nature and their psychology to gain access to the network or sensitive information</w:t>
      </w:r>
      <w:r w:rsidR="00141891" w:rsidRPr="00DE1C2B">
        <w:rPr>
          <w:rFonts w:ascii="Arial" w:hAnsi="Arial" w:cs="Arial"/>
          <w:color w:val="000000" w:themeColor="text1"/>
          <w:sz w:val="24"/>
          <w:szCs w:val="27"/>
          <w:shd w:val="clear" w:color="auto" w:fill="FFFFFF"/>
        </w:rPr>
        <w:t xml:space="preserve"> (</w:t>
      </w:r>
      <w:proofErr w:type="spellStart"/>
      <w:r w:rsidR="00141891" w:rsidRPr="00DE1C2B">
        <w:rPr>
          <w:rFonts w:ascii="Arial" w:hAnsi="Arial" w:cs="Arial"/>
          <w:color w:val="222222"/>
          <w:sz w:val="24"/>
          <w:szCs w:val="20"/>
          <w:shd w:val="clear" w:color="auto" w:fill="FFFFFF"/>
        </w:rPr>
        <w:t>Krombholz</w:t>
      </w:r>
      <w:proofErr w:type="spellEnd"/>
      <w:r w:rsidR="00141891" w:rsidRPr="00DE1C2B">
        <w:rPr>
          <w:rFonts w:ascii="Arial" w:hAnsi="Arial" w:cs="Arial"/>
          <w:color w:val="222222"/>
          <w:sz w:val="24"/>
          <w:szCs w:val="20"/>
          <w:shd w:val="clear" w:color="auto" w:fill="FFFFFF"/>
        </w:rPr>
        <w:t>, 2015)</w:t>
      </w:r>
      <w:r w:rsidRPr="00DE1C2B">
        <w:rPr>
          <w:rFonts w:ascii="Arial" w:hAnsi="Arial" w:cs="Arial"/>
          <w:color w:val="000000" w:themeColor="text1"/>
          <w:sz w:val="24"/>
          <w:szCs w:val="27"/>
          <w:shd w:val="clear" w:color="auto" w:fill="FFFFFF"/>
        </w:rPr>
        <w:t>.</w:t>
      </w:r>
    </w:p>
    <w:p w:rsidR="00F1589C" w:rsidRPr="00DE1C2B" w:rsidRDefault="00F1589C" w:rsidP="00F1589C">
      <w:pPr>
        <w:pStyle w:val="ListParagraph"/>
        <w:jc w:val="both"/>
        <w:rPr>
          <w:rFonts w:ascii="Arial" w:hAnsi="Arial" w:cs="Arial"/>
          <w:b/>
          <w:color w:val="000000" w:themeColor="text1"/>
          <w:sz w:val="24"/>
          <w:szCs w:val="27"/>
          <w:shd w:val="clear" w:color="auto" w:fill="FFFFFF"/>
        </w:rPr>
      </w:pPr>
    </w:p>
    <w:p w:rsidR="00F1589C" w:rsidRPr="00DE1C2B" w:rsidRDefault="00F1589C" w:rsidP="00F1589C">
      <w:pPr>
        <w:pStyle w:val="ListParagraph"/>
        <w:rPr>
          <w:rFonts w:ascii="Arial" w:hAnsi="Arial" w:cs="Arial"/>
          <w:b/>
          <w:color w:val="000000" w:themeColor="text1"/>
          <w:sz w:val="24"/>
          <w:szCs w:val="27"/>
          <w:shd w:val="clear" w:color="auto" w:fill="FFFFFF"/>
        </w:rPr>
      </w:pPr>
    </w:p>
    <w:p w:rsidR="00F1589C" w:rsidRPr="00DE1C2B" w:rsidRDefault="00BD3C7C" w:rsidP="005B70BA">
      <w:pPr>
        <w:pStyle w:val="Heading2"/>
        <w:rPr>
          <w:rFonts w:ascii="Arial" w:hAnsi="Arial" w:cs="Arial"/>
        </w:rPr>
      </w:pPr>
      <w:bookmarkStart w:id="3" w:name="_Toc134136096"/>
      <w:r w:rsidRPr="00DE1C2B">
        <w:rPr>
          <w:rFonts w:ascii="Arial" w:hAnsi="Arial" w:cs="Arial"/>
        </w:rPr>
        <w:t>(c)</w:t>
      </w:r>
      <w:r w:rsidRPr="00DE1C2B">
        <w:rPr>
          <w:rFonts w:ascii="Arial" w:hAnsi="Arial" w:cs="Arial"/>
        </w:rPr>
        <w:tab/>
        <w:t>Tools and Procedures against Malware and common network attacks.</w:t>
      </w:r>
      <w:bookmarkEnd w:id="3"/>
      <w:r w:rsidRPr="00DE1C2B">
        <w:rPr>
          <w:rFonts w:ascii="Arial" w:hAnsi="Arial" w:cs="Arial"/>
        </w:rPr>
        <w:t xml:space="preserve"> </w:t>
      </w:r>
    </w:p>
    <w:p w:rsidR="00F1589C" w:rsidRPr="00DE1C2B" w:rsidRDefault="00F1589C" w:rsidP="00F1589C">
      <w:pPr>
        <w:pStyle w:val="Default"/>
        <w:rPr>
          <w:rFonts w:ascii="Arial" w:hAnsi="Arial" w:cs="Arial"/>
          <w:sz w:val="23"/>
          <w:szCs w:val="23"/>
        </w:rPr>
      </w:pPr>
    </w:p>
    <w:p w:rsidR="007C738F" w:rsidRPr="00DE1C2B" w:rsidRDefault="00BD3C7C" w:rsidP="00F1589C">
      <w:pPr>
        <w:pStyle w:val="Default"/>
        <w:rPr>
          <w:rFonts w:ascii="Arial" w:hAnsi="Arial" w:cs="Arial"/>
          <w:szCs w:val="23"/>
        </w:rPr>
      </w:pPr>
      <w:r w:rsidRPr="00DE1C2B">
        <w:rPr>
          <w:rFonts w:ascii="Arial" w:hAnsi="Arial" w:cs="Arial"/>
          <w:szCs w:val="23"/>
        </w:rPr>
        <w:t xml:space="preserve">There is a requirement for a multi-layered approach to mitigate the effects of the use of malware or common network attacks. Some of these tools and procedures are explained </w:t>
      </w:r>
      <w:proofErr w:type="gramStart"/>
      <w:r w:rsidRPr="00DE1C2B">
        <w:rPr>
          <w:rFonts w:ascii="Arial" w:hAnsi="Arial" w:cs="Arial"/>
          <w:szCs w:val="23"/>
        </w:rPr>
        <w:t>below:-</w:t>
      </w:r>
      <w:proofErr w:type="gramEnd"/>
    </w:p>
    <w:p w:rsidR="00F03050" w:rsidRPr="00DE1C2B" w:rsidRDefault="00F03050" w:rsidP="00F1589C">
      <w:pPr>
        <w:pStyle w:val="Default"/>
        <w:rPr>
          <w:rFonts w:ascii="Arial" w:hAnsi="Arial" w:cs="Arial"/>
          <w:szCs w:val="23"/>
        </w:rPr>
      </w:pPr>
    </w:p>
    <w:p w:rsidR="00F03050" w:rsidRPr="00DE1C2B" w:rsidRDefault="00BD3C7C" w:rsidP="00A9421A">
      <w:pPr>
        <w:pStyle w:val="Default"/>
        <w:numPr>
          <w:ilvl w:val="0"/>
          <w:numId w:val="2"/>
        </w:numPr>
        <w:ind w:left="720" w:firstLine="0"/>
        <w:jc w:val="both"/>
        <w:rPr>
          <w:rFonts w:ascii="Arial" w:hAnsi="Arial" w:cs="Arial"/>
          <w:b/>
          <w:szCs w:val="23"/>
        </w:rPr>
      </w:pPr>
      <w:r w:rsidRPr="00DE1C2B">
        <w:rPr>
          <w:rFonts w:ascii="Arial" w:hAnsi="Arial" w:cs="Arial"/>
          <w:b/>
          <w:szCs w:val="23"/>
        </w:rPr>
        <w:t>Anti-malware software.</w:t>
      </w:r>
      <w:r w:rsidRPr="00DE1C2B">
        <w:rPr>
          <w:rFonts w:ascii="Arial" w:hAnsi="Arial" w:cs="Arial"/>
          <w:b/>
          <w:szCs w:val="23"/>
        </w:rPr>
        <w:tab/>
      </w:r>
      <w:r w:rsidR="00DD5316" w:rsidRPr="00DE1C2B">
        <w:rPr>
          <w:rFonts w:ascii="Arial" w:hAnsi="Arial" w:cs="Arial"/>
          <w:szCs w:val="23"/>
        </w:rPr>
        <w:t xml:space="preserve">Antivirus of good repute must be installed across all networks. They can be used to detect any malware and is </w:t>
      </w:r>
      <w:r w:rsidR="00A9421A" w:rsidRPr="00DE1C2B">
        <w:rPr>
          <w:rFonts w:ascii="Arial" w:hAnsi="Arial" w:cs="Arial"/>
          <w:szCs w:val="23"/>
        </w:rPr>
        <w:t xml:space="preserve">a good tool to give an additional </w:t>
      </w:r>
      <w:r w:rsidR="00DD5316" w:rsidRPr="00DE1C2B">
        <w:rPr>
          <w:rFonts w:ascii="Arial" w:hAnsi="Arial" w:cs="Arial"/>
          <w:szCs w:val="23"/>
        </w:rPr>
        <w:t>layer of security</w:t>
      </w:r>
      <w:r w:rsidR="008C6C05" w:rsidRPr="00DE1C2B">
        <w:rPr>
          <w:rFonts w:ascii="Arial" w:hAnsi="Arial" w:cs="Arial"/>
          <w:szCs w:val="23"/>
        </w:rPr>
        <w:t xml:space="preserve"> (</w:t>
      </w:r>
      <w:proofErr w:type="spellStart"/>
      <w:r w:rsidR="008C6C05" w:rsidRPr="00DE1C2B">
        <w:rPr>
          <w:rFonts w:ascii="Arial" w:hAnsi="Arial" w:cs="Arial"/>
          <w:color w:val="222222"/>
          <w:szCs w:val="20"/>
          <w:shd w:val="clear" w:color="auto" w:fill="FFFFFF"/>
        </w:rPr>
        <w:t>Ter</w:t>
      </w:r>
      <w:proofErr w:type="spellEnd"/>
      <w:r w:rsidR="008C6C05" w:rsidRPr="00DE1C2B">
        <w:rPr>
          <w:rFonts w:ascii="Arial" w:hAnsi="Arial" w:cs="Arial"/>
          <w:color w:val="222222"/>
          <w:szCs w:val="20"/>
          <w:shd w:val="clear" w:color="auto" w:fill="FFFFFF"/>
        </w:rPr>
        <w:t xml:space="preserve"> </w:t>
      </w:r>
      <w:proofErr w:type="spellStart"/>
      <w:r w:rsidR="008C6C05" w:rsidRPr="00DE1C2B">
        <w:rPr>
          <w:rFonts w:ascii="Arial" w:hAnsi="Arial" w:cs="Arial"/>
          <w:color w:val="222222"/>
          <w:szCs w:val="20"/>
          <w:shd w:val="clear" w:color="auto" w:fill="FFFFFF"/>
        </w:rPr>
        <w:t>Louw</w:t>
      </w:r>
      <w:proofErr w:type="spellEnd"/>
      <w:r w:rsidR="008C6C05" w:rsidRPr="00DE1C2B">
        <w:rPr>
          <w:rFonts w:ascii="Arial" w:hAnsi="Arial" w:cs="Arial"/>
          <w:color w:val="222222"/>
          <w:szCs w:val="20"/>
          <w:shd w:val="clear" w:color="auto" w:fill="FFFFFF"/>
        </w:rPr>
        <w:t>, 2008)</w:t>
      </w:r>
      <w:r w:rsidR="00DD5316" w:rsidRPr="00DE1C2B">
        <w:rPr>
          <w:rFonts w:ascii="Arial" w:hAnsi="Arial" w:cs="Arial"/>
          <w:szCs w:val="23"/>
        </w:rPr>
        <w:t>.</w:t>
      </w:r>
    </w:p>
    <w:p w:rsidR="00A9421A" w:rsidRPr="00DE1C2B" w:rsidRDefault="00A9421A" w:rsidP="00A9421A">
      <w:pPr>
        <w:pStyle w:val="Default"/>
        <w:ind w:left="720"/>
        <w:jc w:val="both"/>
        <w:rPr>
          <w:rFonts w:ascii="Arial" w:hAnsi="Arial" w:cs="Arial"/>
          <w:b/>
          <w:szCs w:val="23"/>
        </w:rPr>
      </w:pPr>
    </w:p>
    <w:p w:rsidR="00A9421A" w:rsidRPr="00DE1C2B" w:rsidRDefault="00BD3C7C" w:rsidP="00A9421A">
      <w:pPr>
        <w:pStyle w:val="Default"/>
        <w:numPr>
          <w:ilvl w:val="0"/>
          <w:numId w:val="2"/>
        </w:numPr>
        <w:ind w:left="720" w:firstLine="0"/>
        <w:jc w:val="both"/>
        <w:rPr>
          <w:rFonts w:ascii="Arial" w:hAnsi="Arial" w:cs="Arial"/>
          <w:b/>
          <w:szCs w:val="23"/>
        </w:rPr>
      </w:pPr>
      <w:r w:rsidRPr="00DE1C2B">
        <w:rPr>
          <w:rFonts w:ascii="Arial" w:hAnsi="Arial" w:cs="Arial"/>
          <w:b/>
          <w:szCs w:val="23"/>
        </w:rPr>
        <w:t>Firewalls.</w:t>
      </w:r>
      <w:r w:rsidRPr="00DE1C2B">
        <w:rPr>
          <w:rFonts w:ascii="Arial" w:hAnsi="Arial" w:cs="Arial"/>
          <w:b/>
          <w:szCs w:val="23"/>
        </w:rPr>
        <w:tab/>
      </w:r>
      <w:r w:rsidRPr="00DE1C2B">
        <w:rPr>
          <w:rFonts w:ascii="Arial" w:hAnsi="Arial" w:cs="Arial"/>
          <w:szCs w:val="23"/>
        </w:rPr>
        <w:t>Firewalls should be implemented as they monitor incoming and outward traffic in a network thus filtering any probable malicious traffic.</w:t>
      </w:r>
    </w:p>
    <w:p w:rsidR="00A2775D" w:rsidRPr="00DE1C2B" w:rsidRDefault="00A2775D" w:rsidP="00A2775D">
      <w:pPr>
        <w:pStyle w:val="ListParagraph"/>
        <w:rPr>
          <w:rFonts w:ascii="Arial" w:hAnsi="Arial" w:cs="Arial"/>
          <w:b/>
          <w:szCs w:val="23"/>
        </w:rPr>
      </w:pPr>
    </w:p>
    <w:p w:rsidR="00E25FCF" w:rsidRPr="00DE1C2B" w:rsidRDefault="00BD3C7C" w:rsidP="00A9421A">
      <w:pPr>
        <w:pStyle w:val="Default"/>
        <w:numPr>
          <w:ilvl w:val="0"/>
          <w:numId w:val="2"/>
        </w:numPr>
        <w:ind w:left="720" w:firstLine="0"/>
        <w:jc w:val="both"/>
        <w:rPr>
          <w:rFonts w:ascii="Arial" w:hAnsi="Arial" w:cs="Arial"/>
          <w:b/>
          <w:szCs w:val="23"/>
        </w:rPr>
      </w:pPr>
      <w:r w:rsidRPr="00DE1C2B">
        <w:rPr>
          <w:rFonts w:ascii="Arial" w:hAnsi="Arial" w:cs="Arial"/>
          <w:b/>
          <w:szCs w:val="23"/>
        </w:rPr>
        <w:t>Intrusion Detection and Prevention System</w:t>
      </w:r>
      <w:r w:rsidR="00EA2175" w:rsidRPr="00DE1C2B">
        <w:rPr>
          <w:rFonts w:ascii="Arial" w:hAnsi="Arial" w:cs="Arial"/>
          <w:b/>
          <w:szCs w:val="23"/>
        </w:rPr>
        <w:t xml:space="preserve"> (IDS/IPS)</w:t>
      </w:r>
      <w:r w:rsidRPr="00DE1C2B">
        <w:rPr>
          <w:rFonts w:ascii="Arial" w:hAnsi="Arial" w:cs="Arial"/>
          <w:b/>
          <w:szCs w:val="23"/>
        </w:rPr>
        <w:t>.</w:t>
      </w:r>
      <w:r w:rsidR="00EA2175" w:rsidRPr="00DE1C2B">
        <w:rPr>
          <w:rFonts w:ascii="Arial" w:hAnsi="Arial" w:cs="Arial"/>
          <w:b/>
          <w:szCs w:val="23"/>
        </w:rPr>
        <w:tab/>
      </w:r>
      <w:r w:rsidR="00EA2175" w:rsidRPr="00DE1C2B">
        <w:rPr>
          <w:rFonts w:ascii="Arial" w:hAnsi="Arial" w:cs="Arial"/>
          <w:szCs w:val="23"/>
        </w:rPr>
        <w:t xml:space="preserve">IDS/IPS tools </w:t>
      </w:r>
      <w:r w:rsidR="00412FB1" w:rsidRPr="00DE1C2B">
        <w:rPr>
          <w:rFonts w:ascii="Arial" w:hAnsi="Arial" w:cs="Arial"/>
          <w:szCs w:val="23"/>
        </w:rPr>
        <w:t>should be employed for the detection of any intrusion in the network thus mitigating the attacks in real time.</w:t>
      </w:r>
    </w:p>
    <w:p w:rsidR="00E25FCF" w:rsidRPr="00DE1C2B" w:rsidRDefault="00E25FCF" w:rsidP="00E25FCF">
      <w:pPr>
        <w:pStyle w:val="ListParagraph"/>
        <w:rPr>
          <w:rFonts w:ascii="Arial" w:hAnsi="Arial" w:cs="Arial"/>
          <w:b/>
          <w:szCs w:val="23"/>
        </w:rPr>
      </w:pPr>
    </w:p>
    <w:p w:rsidR="00E25FCF" w:rsidRPr="00DE1C2B" w:rsidRDefault="00BD3C7C" w:rsidP="00A9421A">
      <w:pPr>
        <w:pStyle w:val="Default"/>
        <w:numPr>
          <w:ilvl w:val="0"/>
          <w:numId w:val="2"/>
        </w:numPr>
        <w:ind w:left="720" w:firstLine="0"/>
        <w:jc w:val="both"/>
        <w:rPr>
          <w:rFonts w:ascii="Arial" w:hAnsi="Arial" w:cs="Arial"/>
          <w:b/>
          <w:szCs w:val="23"/>
        </w:rPr>
      </w:pPr>
      <w:r w:rsidRPr="00DE1C2B">
        <w:rPr>
          <w:rFonts w:ascii="Arial" w:hAnsi="Arial" w:cs="Arial"/>
          <w:b/>
          <w:szCs w:val="23"/>
        </w:rPr>
        <w:t>Patch management.</w:t>
      </w:r>
      <w:r w:rsidRPr="00DE1C2B">
        <w:rPr>
          <w:rFonts w:ascii="Arial" w:hAnsi="Arial" w:cs="Arial"/>
          <w:b/>
          <w:szCs w:val="23"/>
        </w:rPr>
        <w:tab/>
      </w:r>
      <w:r w:rsidRPr="00DE1C2B">
        <w:rPr>
          <w:rFonts w:ascii="Arial" w:hAnsi="Arial" w:cs="Arial"/>
          <w:szCs w:val="23"/>
        </w:rPr>
        <w:t>The patch received for the software installed in a network should be regularly updated as they prevent any vulnerabilities which can be exploited.</w:t>
      </w:r>
    </w:p>
    <w:p w:rsidR="00E25FCF" w:rsidRPr="00DE1C2B" w:rsidRDefault="00E25FCF" w:rsidP="00E25FCF">
      <w:pPr>
        <w:pStyle w:val="ListParagraph"/>
        <w:rPr>
          <w:rFonts w:ascii="Arial" w:hAnsi="Arial" w:cs="Arial"/>
          <w:b/>
          <w:szCs w:val="23"/>
        </w:rPr>
      </w:pPr>
    </w:p>
    <w:p w:rsidR="00A2775D" w:rsidRPr="00DE1C2B" w:rsidRDefault="00BD3C7C" w:rsidP="00A9421A">
      <w:pPr>
        <w:pStyle w:val="Default"/>
        <w:numPr>
          <w:ilvl w:val="0"/>
          <w:numId w:val="2"/>
        </w:numPr>
        <w:ind w:left="720" w:firstLine="0"/>
        <w:jc w:val="both"/>
        <w:rPr>
          <w:rFonts w:ascii="Arial" w:hAnsi="Arial" w:cs="Arial"/>
          <w:b/>
          <w:szCs w:val="23"/>
        </w:rPr>
      </w:pPr>
      <w:r w:rsidRPr="00DE1C2B">
        <w:rPr>
          <w:rFonts w:ascii="Arial" w:hAnsi="Arial" w:cs="Arial"/>
          <w:b/>
          <w:szCs w:val="23"/>
        </w:rPr>
        <w:t>Policies for Strong Passwords.</w:t>
      </w:r>
      <w:r w:rsidRPr="00DE1C2B">
        <w:rPr>
          <w:rFonts w:ascii="Arial" w:hAnsi="Arial" w:cs="Arial"/>
          <w:b/>
          <w:szCs w:val="23"/>
        </w:rPr>
        <w:tab/>
      </w:r>
      <w:r w:rsidRPr="00DE1C2B">
        <w:rPr>
          <w:rFonts w:ascii="Arial" w:hAnsi="Arial" w:cs="Arial"/>
          <w:b/>
          <w:szCs w:val="23"/>
        </w:rPr>
        <w:tab/>
      </w:r>
      <w:r w:rsidRPr="00DE1C2B">
        <w:rPr>
          <w:rFonts w:ascii="Arial" w:hAnsi="Arial" w:cs="Arial"/>
          <w:szCs w:val="23"/>
        </w:rPr>
        <w:t xml:space="preserve">Strict policy for password change, use of strong passwords, and avoiding reuse of passwords must be ensured. Moreover, </w:t>
      </w:r>
      <w:r w:rsidR="009F1771" w:rsidRPr="00DE1C2B">
        <w:rPr>
          <w:rFonts w:ascii="Arial" w:hAnsi="Arial" w:cs="Arial"/>
          <w:szCs w:val="23"/>
        </w:rPr>
        <w:t xml:space="preserve">multi-factor authentication in a network provides an additional layer of </w:t>
      </w:r>
      <w:r w:rsidR="00EE4B7F" w:rsidRPr="00DE1C2B">
        <w:rPr>
          <w:rFonts w:ascii="Arial" w:hAnsi="Arial" w:cs="Arial"/>
          <w:szCs w:val="23"/>
        </w:rPr>
        <w:t>security.</w:t>
      </w:r>
    </w:p>
    <w:p w:rsidR="00956335" w:rsidRPr="00DE1C2B" w:rsidRDefault="00956335" w:rsidP="00956335">
      <w:pPr>
        <w:pStyle w:val="ListParagraph"/>
        <w:rPr>
          <w:rFonts w:ascii="Arial" w:hAnsi="Arial" w:cs="Arial"/>
          <w:b/>
          <w:szCs w:val="23"/>
        </w:rPr>
      </w:pPr>
    </w:p>
    <w:p w:rsidR="00956335" w:rsidRPr="00DE1C2B" w:rsidRDefault="00BD3C7C" w:rsidP="00A9421A">
      <w:pPr>
        <w:pStyle w:val="Default"/>
        <w:numPr>
          <w:ilvl w:val="0"/>
          <w:numId w:val="2"/>
        </w:numPr>
        <w:ind w:left="720" w:firstLine="0"/>
        <w:jc w:val="both"/>
        <w:rPr>
          <w:rFonts w:ascii="Arial" w:hAnsi="Arial" w:cs="Arial"/>
          <w:b/>
          <w:szCs w:val="23"/>
        </w:rPr>
      </w:pPr>
      <w:r w:rsidRPr="00DE1C2B">
        <w:rPr>
          <w:rFonts w:ascii="Arial" w:hAnsi="Arial" w:cs="Arial"/>
          <w:b/>
          <w:szCs w:val="23"/>
        </w:rPr>
        <w:t>Data backup.</w:t>
      </w:r>
      <w:r w:rsidRPr="00DE1C2B">
        <w:rPr>
          <w:rFonts w:ascii="Arial" w:hAnsi="Arial" w:cs="Arial"/>
          <w:b/>
          <w:szCs w:val="23"/>
        </w:rPr>
        <w:tab/>
      </w:r>
      <w:r w:rsidRPr="00DE1C2B">
        <w:rPr>
          <w:rFonts w:ascii="Arial" w:hAnsi="Arial" w:cs="Arial"/>
          <w:szCs w:val="23"/>
        </w:rPr>
        <w:t>A policy to back up data of a network at regular intervals must be implemented.</w:t>
      </w:r>
    </w:p>
    <w:p w:rsidR="00705B71" w:rsidRPr="00DE1C2B" w:rsidRDefault="00705B71" w:rsidP="00705B71">
      <w:pPr>
        <w:pStyle w:val="ListParagraph"/>
        <w:rPr>
          <w:rFonts w:ascii="Arial" w:hAnsi="Arial" w:cs="Arial"/>
          <w:b/>
          <w:szCs w:val="23"/>
        </w:rPr>
      </w:pPr>
    </w:p>
    <w:p w:rsidR="00705B71" w:rsidRPr="00DE1C2B" w:rsidRDefault="00BD3C7C" w:rsidP="00A9421A">
      <w:pPr>
        <w:pStyle w:val="Default"/>
        <w:numPr>
          <w:ilvl w:val="0"/>
          <w:numId w:val="2"/>
        </w:numPr>
        <w:ind w:left="720" w:firstLine="0"/>
        <w:jc w:val="both"/>
        <w:rPr>
          <w:rFonts w:ascii="Arial" w:hAnsi="Arial" w:cs="Arial"/>
          <w:b/>
          <w:szCs w:val="23"/>
        </w:rPr>
      </w:pPr>
      <w:r w:rsidRPr="00DE1C2B">
        <w:rPr>
          <w:rFonts w:ascii="Arial" w:hAnsi="Arial" w:cs="Arial"/>
          <w:b/>
          <w:szCs w:val="23"/>
        </w:rPr>
        <w:t>Encryption.</w:t>
      </w:r>
      <w:r w:rsidRPr="00DE1C2B">
        <w:rPr>
          <w:rFonts w:ascii="Arial" w:hAnsi="Arial" w:cs="Arial"/>
          <w:b/>
          <w:szCs w:val="23"/>
        </w:rPr>
        <w:tab/>
      </w:r>
      <w:r w:rsidRPr="00DE1C2B">
        <w:rPr>
          <w:rFonts w:ascii="Arial" w:hAnsi="Arial" w:cs="Arial"/>
          <w:szCs w:val="23"/>
        </w:rPr>
        <w:t>All the sensitive and important data in a network should be encrypted.</w:t>
      </w:r>
    </w:p>
    <w:p w:rsidR="003B6AC1" w:rsidRPr="00DE1C2B" w:rsidRDefault="003B6AC1" w:rsidP="003B6AC1">
      <w:pPr>
        <w:pStyle w:val="ListParagraph"/>
        <w:rPr>
          <w:rFonts w:ascii="Arial" w:hAnsi="Arial" w:cs="Arial"/>
          <w:b/>
          <w:szCs w:val="23"/>
        </w:rPr>
      </w:pPr>
    </w:p>
    <w:p w:rsidR="003B6AC1" w:rsidRPr="00DE1C2B" w:rsidRDefault="00BD3C7C" w:rsidP="005B70BA">
      <w:pPr>
        <w:pStyle w:val="Heading2"/>
        <w:rPr>
          <w:rFonts w:ascii="Arial" w:hAnsi="Arial" w:cs="Arial"/>
        </w:rPr>
      </w:pPr>
      <w:bookmarkStart w:id="4" w:name="_Toc134136097"/>
      <w:r w:rsidRPr="00DE1C2B">
        <w:rPr>
          <w:rFonts w:ascii="Arial" w:hAnsi="Arial" w:cs="Arial"/>
        </w:rPr>
        <w:t>(d)</w:t>
      </w:r>
      <w:r w:rsidRPr="00DE1C2B">
        <w:rPr>
          <w:rFonts w:ascii="Arial" w:hAnsi="Arial" w:cs="Arial"/>
        </w:rPr>
        <w:tab/>
        <w:t>Fundamental Principles of securing the network.</w:t>
      </w:r>
      <w:bookmarkEnd w:id="4"/>
    </w:p>
    <w:p w:rsidR="003B6AC1" w:rsidRPr="00DE1C2B" w:rsidRDefault="003B6AC1" w:rsidP="003B6AC1">
      <w:pPr>
        <w:pStyle w:val="Default"/>
        <w:jc w:val="both"/>
        <w:rPr>
          <w:rFonts w:ascii="Arial" w:hAnsi="Arial" w:cs="Arial"/>
          <w:b/>
          <w:szCs w:val="23"/>
        </w:rPr>
      </w:pPr>
    </w:p>
    <w:p w:rsidR="003B6AC1" w:rsidRPr="00DE1C2B" w:rsidRDefault="00BD3C7C" w:rsidP="003B6AC1">
      <w:pPr>
        <w:pStyle w:val="Default"/>
        <w:jc w:val="both"/>
        <w:rPr>
          <w:rFonts w:ascii="Arial" w:hAnsi="Arial" w:cs="Arial"/>
          <w:szCs w:val="23"/>
        </w:rPr>
      </w:pPr>
      <w:r w:rsidRPr="00DE1C2B">
        <w:rPr>
          <w:rFonts w:ascii="Arial" w:hAnsi="Arial" w:cs="Arial"/>
          <w:szCs w:val="23"/>
        </w:rPr>
        <w:lastRenderedPageBreak/>
        <w:t xml:space="preserve">To secure a network, a certain set of principles needs to be implemented so that confidentiality, integrity, and availability of the network may be ensured. The principle of </w:t>
      </w:r>
      <w:r w:rsidRPr="00DE1C2B">
        <w:rPr>
          <w:rFonts w:ascii="Arial" w:hAnsi="Arial" w:cs="Arial"/>
          <w:b/>
          <w:szCs w:val="23"/>
        </w:rPr>
        <w:t xml:space="preserve">Defense-in-Depth </w:t>
      </w:r>
      <w:r w:rsidRPr="00DE1C2B">
        <w:rPr>
          <w:rFonts w:ascii="Arial" w:hAnsi="Arial" w:cs="Arial"/>
          <w:szCs w:val="23"/>
        </w:rPr>
        <w:t xml:space="preserve">which uses security controls having various layers needs to be implemented. The principle of </w:t>
      </w:r>
      <w:r w:rsidRPr="00DE1C2B">
        <w:rPr>
          <w:rFonts w:ascii="Arial" w:hAnsi="Arial" w:cs="Arial"/>
          <w:b/>
          <w:szCs w:val="23"/>
        </w:rPr>
        <w:t xml:space="preserve">Least Privilege </w:t>
      </w:r>
      <w:r w:rsidRPr="00DE1C2B">
        <w:rPr>
          <w:rFonts w:ascii="Arial" w:hAnsi="Arial" w:cs="Arial"/>
          <w:szCs w:val="23"/>
        </w:rPr>
        <w:t>ensures that persons and systems should have minimum access to complete their tasks.</w:t>
      </w:r>
      <w:r w:rsidRPr="00DE1C2B">
        <w:rPr>
          <w:rFonts w:ascii="Arial" w:hAnsi="Arial" w:cs="Arial"/>
          <w:b/>
          <w:szCs w:val="23"/>
        </w:rPr>
        <w:t xml:space="preserve"> </w:t>
      </w:r>
      <w:r w:rsidRPr="00DE1C2B">
        <w:rPr>
          <w:rFonts w:ascii="Arial" w:hAnsi="Arial" w:cs="Arial"/>
          <w:szCs w:val="23"/>
        </w:rPr>
        <w:t xml:space="preserve">The principle of secure configuration ensures the use of best practices and guidelines for security.  Moreover, the principle of </w:t>
      </w:r>
      <w:r w:rsidRPr="00DE1C2B">
        <w:rPr>
          <w:rFonts w:ascii="Arial" w:hAnsi="Arial" w:cs="Arial"/>
          <w:b/>
          <w:szCs w:val="23"/>
        </w:rPr>
        <w:t xml:space="preserve">Access Control </w:t>
      </w:r>
      <w:r w:rsidRPr="00DE1C2B">
        <w:rPr>
          <w:rFonts w:ascii="Arial" w:hAnsi="Arial" w:cs="Arial"/>
          <w:szCs w:val="23"/>
        </w:rPr>
        <w:t>ensures that requisite people should have access to a network</w:t>
      </w:r>
      <w:r w:rsidR="00E279E2" w:rsidRPr="00DE1C2B">
        <w:rPr>
          <w:rFonts w:ascii="Arial" w:hAnsi="Arial" w:cs="Arial"/>
          <w:szCs w:val="23"/>
        </w:rPr>
        <w:t xml:space="preserve"> (</w:t>
      </w:r>
      <w:r w:rsidR="00E279E2" w:rsidRPr="00DE1C2B">
        <w:rPr>
          <w:rFonts w:ascii="Arial" w:hAnsi="Arial" w:cs="Arial"/>
          <w:color w:val="222222"/>
          <w:szCs w:val="20"/>
          <w:shd w:val="clear" w:color="auto" w:fill="FFFFFF"/>
        </w:rPr>
        <w:t>Canavan, 2001)</w:t>
      </w:r>
      <w:r w:rsidRPr="00DE1C2B">
        <w:rPr>
          <w:rFonts w:ascii="Arial" w:hAnsi="Arial" w:cs="Arial"/>
          <w:szCs w:val="23"/>
        </w:rPr>
        <w:t>.</w:t>
      </w:r>
    </w:p>
    <w:p w:rsidR="00E90A34" w:rsidRPr="00DE1C2B" w:rsidRDefault="00E90A34" w:rsidP="003B6AC1">
      <w:pPr>
        <w:pStyle w:val="Default"/>
        <w:jc w:val="both"/>
        <w:rPr>
          <w:rFonts w:ascii="Arial" w:hAnsi="Arial" w:cs="Arial"/>
          <w:szCs w:val="23"/>
        </w:rPr>
      </w:pPr>
    </w:p>
    <w:p w:rsidR="00E90A34" w:rsidRPr="00DE1C2B" w:rsidRDefault="00BD3C7C" w:rsidP="005B70BA">
      <w:pPr>
        <w:pStyle w:val="Heading2"/>
        <w:rPr>
          <w:rFonts w:ascii="Arial" w:hAnsi="Arial" w:cs="Arial"/>
        </w:rPr>
      </w:pPr>
      <w:bookmarkStart w:id="5" w:name="_Toc134136098"/>
      <w:r w:rsidRPr="00DE1C2B">
        <w:rPr>
          <w:rFonts w:ascii="Arial" w:hAnsi="Arial" w:cs="Arial"/>
        </w:rPr>
        <w:t>(e)</w:t>
      </w:r>
      <w:r w:rsidRPr="00DE1C2B">
        <w:rPr>
          <w:rFonts w:ascii="Arial" w:hAnsi="Arial" w:cs="Arial"/>
        </w:rPr>
        <w:tab/>
        <w:t>Mitigating Common Network Attacks in a medium-sized business</w:t>
      </w:r>
      <w:bookmarkEnd w:id="5"/>
    </w:p>
    <w:p w:rsidR="00E90A34" w:rsidRPr="00DE1C2B" w:rsidRDefault="00E90A34" w:rsidP="003B6AC1">
      <w:pPr>
        <w:pStyle w:val="Default"/>
        <w:jc w:val="both"/>
        <w:rPr>
          <w:rFonts w:ascii="Arial" w:hAnsi="Arial" w:cs="Arial"/>
          <w:b/>
          <w:szCs w:val="23"/>
        </w:rPr>
      </w:pPr>
    </w:p>
    <w:p w:rsidR="00540EB9" w:rsidRPr="00DE1C2B" w:rsidRDefault="00BD3C7C" w:rsidP="003B6AC1">
      <w:pPr>
        <w:pStyle w:val="Default"/>
        <w:jc w:val="both"/>
        <w:rPr>
          <w:rFonts w:ascii="Arial" w:hAnsi="Arial" w:cs="Arial"/>
          <w:szCs w:val="23"/>
        </w:rPr>
      </w:pPr>
      <w:r w:rsidRPr="00DE1C2B">
        <w:rPr>
          <w:rFonts w:ascii="Arial" w:hAnsi="Arial" w:cs="Arial"/>
          <w:szCs w:val="23"/>
        </w:rPr>
        <w:t>The first step to mitigate the effect of common network attacks for small to medium-sized businesses is the implementation of a firewall so that incoming and outgoing traffic can be monitored. Security patches and updates should be updated regularly. Default passwords and usernames for networks such as routers and switches should be changed.</w:t>
      </w:r>
      <w:r w:rsidR="00A204A0" w:rsidRPr="00DE1C2B">
        <w:rPr>
          <w:rFonts w:ascii="Arial" w:hAnsi="Arial" w:cs="Arial"/>
          <w:szCs w:val="23"/>
        </w:rPr>
        <w:t xml:space="preserve"> Sensitive network traffic should be encrypted with encryption protocols such as (SSL/TLS)</w:t>
      </w:r>
      <w:r w:rsidR="00C85E9F" w:rsidRPr="00DE1C2B">
        <w:rPr>
          <w:rFonts w:ascii="Arial" w:hAnsi="Arial" w:cs="Arial"/>
          <w:szCs w:val="23"/>
        </w:rPr>
        <w:t xml:space="preserve"> (</w:t>
      </w:r>
      <w:proofErr w:type="spellStart"/>
      <w:r w:rsidR="00C85E9F" w:rsidRPr="00DE1C2B">
        <w:rPr>
          <w:rFonts w:ascii="Arial" w:hAnsi="Arial" w:cs="Arial"/>
          <w:color w:val="222222"/>
          <w:szCs w:val="20"/>
          <w:shd w:val="clear" w:color="auto" w:fill="FFFFFF"/>
        </w:rPr>
        <w:t>Panjwani</w:t>
      </w:r>
      <w:proofErr w:type="spellEnd"/>
      <w:r w:rsidR="00C85E9F" w:rsidRPr="00DE1C2B">
        <w:rPr>
          <w:rFonts w:ascii="Arial" w:hAnsi="Arial" w:cs="Arial"/>
          <w:color w:val="222222"/>
          <w:szCs w:val="20"/>
          <w:shd w:val="clear" w:color="auto" w:fill="FFFFFF"/>
        </w:rPr>
        <w:t>, 2007)</w:t>
      </w:r>
      <w:r w:rsidR="00A204A0" w:rsidRPr="00DE1C2B">
        <w:rPr>
          <w:rFonts w:ascii="Arial" w:hAnsi="Arial" w:cs="Arial"/>
          <w:szCs w:val="23"/>
        </w:rPr>
        <w:t>. Finally, the principle of Least Privilege to ensure access control across a network should be ensured.</w:t>
      </w:r>
    </w:p>
    <w:p w:rsidR="00540EB9" w:rsidRPr="00DE1C2B" w:rsidRDefault="00540EB9" w:rsidP="003B6AC1">
      <w:pPr>
        <w:pStyle w:val="Default"/>
        <w:jc w:val="both"/>
        <w:rPr>
          <w:rFonts w:ascii="Arial" w:hAnsi="Arial" w:cs="Arial"/>
          <w:szCs w:val="23"/>
        </w:rPr>
      </w:pPr>
    </w:p>
    <w:p w:rsidR="00946755" w:rsidRPr="00DE1C2B" w:rsidRDefault="00BD3C7C" w:rsidP="005B70BA">
      <w:pPr>
        <w:pStyle w:val="Heading2"/>
        <w:rPr>
          <w:rFonts w:ascii="Arial" w:hAnsi="Arial" w:cs="Arial"/>
        </w:rPr>
      </w:pPr>
      <w:bookmarkStart w:id="6" w:name="_Toc134136099"/>
      <w:r w:rsidRPr="00DE1C2B">
        <w:rPr>
          <w:rFonts w:ascii="Arial" w:hAnsi="Arial" w:cs="Arial"/>
        </w:rPr>
        <w:t>(f)</w:t>
      </w:r>
      <w:r w:rsidRPr="00DE1C2B">
        <w:rPr>
          <w:rFonts w:ascii="Arial" w:hAnsi="Arial" w:cs="Arial"/>
        </w:rPr>
        <w:tab/>
        <w:t>Cisco Network Foundation Protection</w:t>
      </w:r>
      <w:bookmarkEnd w:id="6"/>
    </w:p>
    <w:p w:rsidR="00946755" w:rsidRPr="00DE1C2B" w:rsidRDefault="00946755" w:rsidP="003B6AC1">
      <w:pPr>
        <w:pStyle w:val="Default"/>
        <w:jc w:val="both"/>
        <w:rPr>
          <w:rFonts w:ascii="Arial" w:hAnsi="Arial" w:cs="Arial"/>
          <w:b/>
          <w:szCs w:val="23"/>
        </w:rPr>
      </w:pPr>
    </w:p>
    <w:p w:rsidR="00E90A34" w:rsidRPr="00DE1C2B" w:rsidRDefault="00BD3C7C" w:rsidP="003B6AC1">
      <w:pPr>
        <w:pStyle w:val="Default"/>
        <w:jc w:val="both"/>
        <w:rPr>
          <w:rFonts w:ascii="Arial" w:hAnsi="Arial" w:cs="Arial"/>
          <w:szCs w:val="23"/>
        </w:rPr>
      </w:pPr>
      <w:r w:rsidRPr="00DE1C2B">
        <w:rPr>
          <w:rFonts w:ascii="Arial" w:hAnsi="Arial" w:cs="Arial"/>
          <w:szCs w:val="23"/>
        </w:rPr>
        <w:t>Cisco Network Foundation Protection framework is a thorough approach that ensures network security with a combination of technologies and various feat</w:t>
      </w:r>
      <w:r w:rsidR="0093183A" w:rsidRPr="00DE1C2B">
        <w:rPr>
          <w:rFonts w:ascii="Arial" w:hAnsi="Arial" w:cs="Arial"/>
          <w:szCs w:val="23"/>
        </w:rPr>
        <w:t xml:space="preserve">ures </w:t>
      </w:r>
      <w:r w:rsidRPr="00DE1C2B">
        <w:rPr>
          <w:rFonts w:ascii="Arial" w:hAnsi="Arial" w:cs="Arial"/>
          <w:szCs w:val="23"/>
        </w:rPr>
        <w:t xml:space="preserve">of the Cisco system. </w:t>
      </w:r>
      <w:r w:rsidR="0093183A" w:rsidRPr="00DE1C2B">
        <w:rPr>
          <w:rFonts w:ascii="Arial" w:hAnsi="Arial" w:cs="Arial"/>
          <w:szCs w:val="23"/>
        </w:rPr>
        <w:t xml:space="preserve">The framework provides security to </w:t>
      </w:r>
      <w:r w:rsidR="0093183A" w:rsidRPr="00DE1C2B">
        <w:rPr>
          <w:rFonts w:ascii="Arial" w:hAnsi="Arial" w:cs="Arial"/>
          <w:b/>
          <w:szCs w:val="23"/>
        </w:rPr>
        <w:t>control plane infrastructure</w:t>
      </w:r>
      <w:r w:rsidR="0093183A" w:rsidRPr="00DE1C2B">
        <w:rPr>
          <w:rFonts w:ascii="Arial" w:hAnsi="Arial" w:cs="Arial"/>
          <w:szCs w:val="23"/>
        </w:rPr>
        <w:t xml:space="preserve"> for Cisco devices. It also uses a mechanism for </w:t>
      </w:r>
      <w:r w:rsidR="0093183A" w:rsidRPr="00DE1C2B">
        <w:rPr>
          <w:rFonts w:ascii="Arial" w:hAnsi="Arial" w:cs="Arial"/>
          <w:b/>
          <w:szCs w:val="23"/>
        </w:rPr>
        <w:t>data plane protection</w:t>
      </w:r>
      <w:r w:rsidR="0093183A" w:rsidRPr="00DE1C2B">
        <w:rPr>
          <w:rFonts w:ascii="Arial" w:hAnsi="Arial" w:cs="Arial"/>
          <w:szCs w:val="23"/>
        </w:rPr>
        <w:t xml:space="preserve"> to counter multiple network attacks.</w:t>
      </w:r>
      <w:r w:rsidR="00266130" w:rsidRPr="00DE1C2B">
        <w:rPr>
          <w:rFonts w:ascii="Arial" w:hAnsi="Arial" w:cs="Arial"/>
          <w:szCs w:val="23"/>
        </w:rPr>
        <w:t xml:space="preserve"> </w:t>
      </w:r>
      <w:r w:rsidR="00266130" w:rsidRPr="00DE1C2B">
        <w:rPr>
          <w:rFonts w:ascii="Arial" w:hAnsi="Arial" w:cs="Arial"/>
          <w:b/>
          <w:szCs w:val="23"/>
        </w:rPr>
        <w:t>Protection of the management plane</w:t>
      </w:r>
      <w:r w:rsidR="00266130" w:rsidRPr="00DE1C2B">
        <w:rPr>
          <w:rFonts w:ascii="Arial" w:hAnsi="Arial" w:cs="Arial"/>
          <w:szCs w:val="23"/>
        </w:rPr>
        <w:t xml:space="preserve"> is also addressed by the framework which ensures securing the access to devices in a network</w:t>
      </w:r>
      <w:r w:rsidR="0093183A" w:rsidRPr="00DE1C2B">
        <w:rPr>
          <w:rFonts w:ascii="Arial" w:hAnsi="Arial" w:cs="Arial"/>
          <w:szCs w:val="23"/>
        </w:rPr>
        <w:t xml:space="preserve"> </w:t>
      </w:r>
      <w:r w:rsidR="00266130" w:rsidRPr="00DE1C2B">
        <w:rPr>
          <w:rFonts w:ascii="Arial" w:hAnsi="Arial" w:cs="Arial"/>
          <w:szCs w:val="23"/>
        </w:rPr>
        <w:t>and their configuration management.</w:t>
      </w:r>
      <w:r w:rsidR="002E266D" w:rsidRPr="00DE1C2B">
        <w:rPr>
          <w:rFonts w:ascii="Arial" w:hAnsi="Arial" w:cs="Arial"/>
          <w:szCs w:val="23"/>
        </w:rPr>
        <w:t xml:space="preserve"> Finally, </w:t>
      </w:r>
      <w:r w:rsidR="002E266D" w:rsidRPr="00DE1C2B">
        <w:rPr>
          <w:rFonts w:ascii="Arial" w:hAnsi="Arial" w:cs="Arial"/>
          <w:b/>
          <w:szCs w:val="23"/>
        </w:rPr>
        <w:t>defense technologies</w:t>
      </w:r>
      <w:r w:rsidR="002E266D" w:rsidRPr="00DE1C2B">
        <w:rPr>
          <w:rFonts w:ascii="Arial" w:hAnsi="Arial" w:cs="Arial"/>
          <w:szCs w:val="23"/>
        </w:rPr>
        <w:t xml:space="preserve"> against threats are also incorporated into the NFP framework</w:t>
      </w:r>
      <w:r w:rsidR="003B0ED3" w:rsidRPr="00DE1C2B">
        <w:rPr>
          <w:rFonts w:ascii="Arial" w:hAnsi="Arial" w:cs="Arial"/>
          <w:szCs w:val="23"/>
        </w:rPr>
        <w:t xml:space="preserve"> (</w:t>
      </w:r>
      <w:proofErr w:type="spellStart"/>
      <w:r w:rsidR="003B0ED3" w:rsidRPr="00DE1C2B">
        <w:rPr>
          <w:rFonts w:ascii="Arial" w:hAnsi="Arial" w:cs="Arial"/>
          <w:szCs w:val="23"/>
        </w:rPr>
        <w:t>Knipp</w:t>
      </w:r>
      <w:proofErr w:type="spellEnd"/>
      <w:r w:rsidR="003B0ED3" w:rsidRPr="00DE1C2B">
        <w:rPr>
          <w:rFonts w:ascii="Arial" w:hAnsi="Arial" w:cs="Arial"/>
          <w:szCs w:val="23"/>
        </w:rPr>
        <w:t>, 2002)</w:t>
      </w:r>
      <w:r w:rsidR="002E266D" w:rsidRPr="00DE1C2B">
        <w:rPr>
          <w:rFonts w:ascii="Arial" w:hAnsi="Arial" w:cs="Arial"/>
          <w:szCs w:val="23"/>
        </w:rPr>
        <w:t>.</w:t>
      </w:r>
    </w:p>
    <w:p w:rsidR="00856B8D" w:rsidRPr="00DE1C2B" w:rsidRDefault="00856B8D" w:rsidP="003B6AC1">
      <w:pPr>
        <w:pStyle w:val="Default"/>
        <w:jc w:val="both"/>
        <w:rPr>
          <w:rFonts w:ascii="Arial" w:hAnsi="Arial" w:cs="Arial"/>
          <w:szCs w:val="23"/>
        </w:rPr>
      </w:pPr>
    </w:p>
    <w:p w:rsidR="006B564A" w:rsidRPr="00DE1C2B" w:rsidRDefault="00BD3C7C" w:rsidP="005B70BA">
      <w:pPr>
        <w:pStyle w:val="Heading2"/>
        <w:rPr>
          <w:rFonts w:ascii="Arial" w:hAnsi="Arial" w:cs="Arial"/>
        </w:rPr>
      </w:pPr>
      <w:bookmarkStart w:id="7" w:name="_Toc134136100"/>
      <w:r w:rsidRPr="00DE1C2B">
        <w:rPr>
          <w:rFonts w:ascii="Arial" w:hAnsi="Arial" w:cs="Arial"/>
        </w:rPr>
        <w:t>(g)</w:t>
      </w:r>
      <w:r w:rsidRPr="00DE1C2B">
        <w:rPr>
          <w:rFonts w:ascii="Arial" w:hAnsi="Arial" w:cs="Arial"/>
        </w:rPr>
        <w:tab/>
        <w:t>Protection against Viruses, Wormholes, and Trojan Horses in Medium Business</w:t>
      </w:r>
      <w:bookmarkEnd w:id="7"/>
    </w:p>
    <w:p w:rsidR="006B564A" w:rsidRPr="00DE1C2B" w:rsidRDefault="006B564A" w:rsidP="003B6AC1">
      <w:pPr>
        <w:pStyle w:val="Default"/>
        <w:jc w:val="both"/>
        <w:rPr>
          <w:rFonts w:ascii="Arial" w:hAnsi="Arial" w:cs="Arial"/>
          <w:b/>
          <w:szCs w:val="23"/>
        </w:rPr>
      </w:pPr>
    </w:p>
    <w:p w:rsidR="00856B8D" w:rsidRPr="00DE1C2B" w:rsidRDefault="00BD3C7C" w:rsidP="003B6AC1">
      <w:pPr>
        <w:pStyle w:val="Default"/>
        <w:jc w:val="both"/>
        <w:rPr>
          <w:rFonts w:ascii="Arial" w:hAnsi="Arial" w:cs="Arial"/>
          <w:szCs w:val="23"/>
        </w:rPr>
      </w:pPr>
      <w:r w:rsidRPr="00DE1C2B">
        <w:rPr>
          <w:rFonts w:ascii="Arial" w:hAnsi="Arial" w:cs="Arial"/>
          <w:szCs w:val="23"/>
        </w:rPr>
        <w:t>A multi-layered method needs to be implemented for small to medium businesses. This includes the use of advanced anti-virus or anti-malware for protection against viruses, wormholes, or Trojan horses.</w:t>
      </w:r>
      <w:r w:rsidR="00617E61" w:rsidRPr="00DE1C2B">
        <w:rPr>
          <w:rFonts w:ascii="Arial" w:hAnsi="Arial" w:cs="Arial"/>
          <w:szCs w:val="23"/>
        </w:rPr>
        <w:t xml:space="preserve"> Firewalls should be deployed and should be configured to block any malicious IP address.</w:t>
      </w:r>
      <w:r w:rsidR="009955C8" w:rsidRPr="00DE1C2B">
        <w:rPr>
          <w:rFonts w:ascii="Arial" w:hAnsi="Arial" w:cs="Arial"/>
          <w:szCs w:val="23"/>
        </w:rPr>
        <w:t xml:space="preserve"> Email filtering solutions should be used so that incoming e-mails are filtered for any malware or malicious attachment.</w:t>
      </w:r>
      <w:r w:rsidR="00FC798D" w:rsidRPr="00DE1C2B">
        <w:rPr>
          <w:rFonts w:ascii="Arial" w:hAnsi="Arial" w:cs="Arial"/>
          <w:szCs w:val="23"/>
        </w:rPr>
        <w:t xml:space="preserve"> Updates and patches should be regularly updated. Strong password policies should be ensured and password sharing should be stopped among the employees. Sensitive network traffic should be encrypted and similarly sensitive data should be back</w:t>
      </w:r>
      <w:r w:rsidR="008A32FA" w:rsidRPr="00DE1C2B">
        <w:rPr>
          <w:rFonts w:ascii="Arial" w:hAnsi="Arial" w:cs="Arial"/>
          <w:szCs w:val="23"/>
        </w:rPr>
        <w:t xml:space="preserve">ed </w:t>
      </w:r>
      <w:r w:rsidR="00FC798D" w:rsidRPr="00DE1C2B">
        <w:rPr>
          <w:rFonts w:ascii="Arial" w:hAnsi="Arial" w:cs="Arial"/>
          <w:szCs w:val="23"/>
        </w:rPr>
        <w:t>up at a regular interval.</w:t>
      </w:r>
      <w:r w:rsidRPr="00DE1C2B">
        <w:rPr>
          <w:rFonts w:ascii="Arial" w:hAnsi="Arial" w:cs="Arial"/>
          <w:b/>
          <w:szCs w:val="23"/>
        </w:rPr>
        <w:tab/>
      </w:r>
      <w:r w:rsidR="008A32FA" w:rsidRPr="00DE1C2B">
        <w:rPr>
          <w:rFonts w:ascii="Arial" w:hAnsi="Arial" w:cs="Arial"/>
          <w:b/>
          <w:szCs w:val="23"/>
        </w:rPr>
        <w:t xml:space="preserve"> </w:t>
      </w:r>
      <w:r w:rsidR="008A32FA" w:rsidRPr="00DE1C2B">
        <w:rPr>
          <w:rFonts w:ascii="Arial" w:hAnsi="Arial" w:cs="Arial"/>
          <w:szCs w:val="23"/>
        </w:rPr>
        <w:t xml:space="preserve">Access control should be monitored in a network and finally, all employees should be educated </w:t>
      </w:r>
      <w:r w:rsidR="008A32FA" w:rsidRPr="00DE1C2B">
        <w:rPr>
          <w:rFonts w:ascii="Arial" w:hAnsi="Arial" w:cs="Arial"/>
          <w:szCs w:val="23"/>
        </w:rPr>
        <w:lastRenderedPageBreak/>
        <w:t>for ensuring protection measures against viruses, wormholes, and Trojan horses in a network.</w:t>
      </w:r>
    </w:p>
    <w:p w:rsidR="00E60225" w:rsidRPr="00DE1C2B" w:rsidRDefault="00E60225" w:rsidP="003B6AC1">
      <w:pPr>
        <w:pStyle w:val="Default"/>
        <w:jc w:val="both"/>
        <w:rPr>
          <w:rFonts w:ascii="Arial" w:hAnsi="Arial" w:cs="Arial"/>
          <w:szCs w:val="23"/>
        </w:rPr>
      </w:pPr>
    </w:p>
    <w:p w:rsidR="00E60225" w:rsidRPr="00DE1C2B" w:rsidRDefault="00BD3C7C" w:rsidP="005B70BA">
      <w:pPr>
        <w:pStyle w:val="Heading2"/>
        <w:rPr>
          <w:rFonts w:ascii="Arial" w:hAnsi="Arial" w:cs="Arial"/>
        </w:rPr>
      </w:pPr>
      <w:bookmarkStart w:id="8" w:name="_Toc134136101"/>
      <w:r w:rsidRPr="00DE1C2B">
        <w:rPr>
          <w:rFonts w:ascii="Arial" w:hAnsi="Arial" w:cs="Arial"/>
        </w:rPr>
        <w:t>(h)</w:t>
      </w:r>
      <w:r w:rsidRPr="00DE1C2B">
        <w:rPr>
          <w:rFonts w:ascii="Arial" w:hAnsi="Arial" w:cs="Arial"/>
        </w:rPr>
        <w:tab/>
        <w:t>Endpoint Vulnerabilities and Protection.</w:t>
      </w:r>
      <w:bookmarkEnd w:id="8"/>
    </w:p>
    <w:p w:rsidR="00E60225" w:rsidRPr="00DE1C2B" w:rsidRDefault="00BD3C7C" w:rsidP="003B6AC1">
      <w:pPr>
        <w:pStyle w:val="Default"/>
        <w:jc w:val="both"/>
        <w:rPr>
          <w:rFonts w:ascii="Arial" w:hAnsi="Arial" w:cs="Arial"/>
          <w:szCs w:val="23"/>
        </w:rPr>
      </w:pPr>
      <w:r w:rsidRPr="00DE1C2B">
        <w:rPr>
          <w:rFonts w:ascii="Arial" w:hAnsi="Arial" w:cs="Arial"/>
          <w:szCs w:val="23"/>
        </w:rPr>
        <w:t>Endpoint vulnerability means weakness in the security of the network or the devices installed in a network. Similarly, Endpoint protection means how these vulnerabilities can be overcome and the security of a network can be ensured.</w:t>
      </w:r>
      <w:r w:rsidR="006215CD" w:rsidRPr="00DE1C2B">
        <w:rPr>
          <w:rFonts w:ascii="Arial" w:hAnsi="Arial" w:cs="Arial"/>
          <w:szCs w:val="23"/>
        </w:rPr>
        <w:t xml:space="preserve"> Outdated software is one of the vulnerabilities in a network and running them can expose endpoints. The protection can be ensured through regular updates and security patches. Weak passwords are another endpoint vulnerability and change of passwords and ensuring strong passwords can address this vulnerability. The use of Multi-factor authentication can provide an additional layer of security for a network.</w:t>
      </w:r>
      <w:r w:rsidR="00DA0778" w:rsidRPr="00DE1C2B">
        <w:rPr>
          <w:rFonts w:ascii="Arial" w:hAnsi="Arial" w:cs="Arial"/>
          <w:szCs w:val="23"/>
        </w:rPr>
        <w:t xml:space="preserve"> End users can become a victim of social engineering or phishing attacks. However, they can be overcome through the employee's training and web filtering can be enabled to protect known malicious websites. When endpoints are accessed through unauthorized means, data breaches occur. This can be prevented by implementing policies of user authentication and network segmentation</w:t>
      </w:r>
      <w:r w:rsidR="00E3465C" w:rsidRPr="00DE1C2B">
        <w:rPr>
          <w:rFonts w:ascii="Arial" w:hAnsi="Arial" w:cs="Arial"/>
          <w:szCs w:val="23"/>
        </w:rPr>
        <w:t xml:space="preserve"> (Slate, 2018)</w:t>
      </w:r>
      <w:r w:rsidR="00DA0778" w:rsidRPr="00DE1C2B">
        <w:rPr>
          <w:rFonts w:ascii="Arial" w:hAnsi="Arial" w:cs="Arial"/>
          <w:szCs w:val="23"/>
        </w:rPr>
        <w:t>.</w:t>
      </w:r>
    </w:p>
    <w:p w:rsidR="00FD234D" w:rsidRPr="00DE1C2B" w:rsidRDefault="00FD234D" w:rsidP="003B6AC1">
      <w:pPr>
        <w:pStyle w:val="Default"/>
        <w:jc w:val="both"/>
        <w:rPr>
          <w:rFonts w:ascii="Arial" w:hAnsi="Arial" w:cs="Arial"/>
          <w:b/>
          <w:szCs w:val="23"/>
        </w:rPr>
      </w:pPr>
    </w:p>
    <w:p w:rsidR="00FD234D" w:rsidRPr="00DE1C2B" w:rsidRDefault="00BD3C7C" w:rsidP="005B70BA">
      <w:pPr>
        <w:pStyle w:val="Heading1"/>
        <w:rPr>
          <w:rFonts w:ascii="Arial" w:hAnsi="Arial" w:cs="Arial"/>
        </w:rPr>
      </w:pPr>
      <w:bookmarkStart w:id="9" w:name="_Toc134136102"/>
      <w:r w:rsidRPr="00DE1C2B">
        <w:rPr>
          <w:rFonts w:ascii="Arial" w:hAnsi="Arial" w:cs="Arial"/>
        </w:rPr>
        <w:t>Q2.</w:t>
      </w:r>
      <w:r w:rsidRPr="00DE1C2B">
        <w:rPr>
          <w:rFonts w:ascii="Arial" w:hAnsi="Arial" w:cs="Arial"/>
        </w:rPr>
        <w:tab/>
      </w:r>
      <w:r w:rsidR="005B70BA" w:rsidRPr="00DE1C2B">
        <w:rPr>
          <w:rFonts w:ascii="Arial" w:hAnsi="Arial" w:cs="Arial"/>
        </w:rPr>
        <w:t>Secure Cisco routers</w:t>
      </w:r>
      <w:bookmarkEnd w:id="9"/>
    </w:p>
    <w:p w:rsidR="005B70BA" w:rsidRPr="00DE1C2B" w:rsidRDefault="005B70BA" w:rsidP="005B70BA">
      <w:pPr>
        <w:rPr>
          <w:rFonts w:ascii="Arial" w:hAnsi="Arial" w:cs="Arial"/>
        </w:rPr>
      </w:pPr>
    </w:p>
    <w:p w:rsidR="005B70BA" w:rsidRDefault="005B70BA" w:rsidP="006F2F38">
      <w:pPr>
        <w:pStyle w:val="Heading2"/>
        <w:numPr>
          <w:ilvl w:val="0"/>
          <w:numId w:val="15"/>
        </w:numPr>
        <w:rPr>
          <w:rFonts w:ascii="Arial" w:hAnsi="Arial" w:cs="Arial"/>
          <w:color w:val="FF0000"/>
        </w:rPr>
      </w:pPr>
      <w:bookmarkStart w:id="10" w:name="_Toc134136103"/>
      <w:r w:rsidRPr="00DE1C2B">
        <w:rPr>
          <w:rFonts w:ascii="Arial" w:hAnsi="Arial" w:cs="Arial"/>
          <w:color w:val="FF0000"/>
        </w:rPr>
        <w:t>Configure secure administrative access.</w:t>
      </w:r>
      <w:bookmarkEnd w:id="10"/>
    </w:p>
    <w:p w:rsidR="006F2F38" w:rsidRDefault="006F2F38" w:rsidP="006F2F38">
      <w:r>
        <w:rPr>
          <w:noProof/>
        </w:rPr>
        <w:drawing>
          <wp:inline distT="0" distB="0" distL="0" distR="0" wp14:anchorId="72023355" wp14:editId="59782E47">
            <wp:extent cx="5943600" cy="334342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428"/>
                    </a:xfrm>
                    <a:prstGeom prst="rect">
                      <a:avLst/>
                    </a:prstGeom>
                  </pic:spPr>
                </pic:pic>
              </a:graphicData>
            </a:graphic>
          </wp:inline>
        </w:drawing>
      </w:r>
    </w:p>
    <w:p w:rsidR="006F2F38" w:rsidRDefault="006F2F38" w:rsidP="006F2F38"/>
    <w:p w:rsidR="006F2F38" w:rsidRPr="006F2F38" w:rsidRDefault="006F2F38" w:rsidP="006F2F38"/>
    <w:p w:rsidR="005B70BA" w:rsidRDefault="005B70BA" w:rsidP="006F2F38">
      <w:pPr>
        <w:pStyle w:val="Heading2"/>
        <w:numPr>
          <w:ilvl w:val="0"/>
          <w:numId w:val="15"/>
        </w:numPr>
        <w:rPr>
          <w:rFonts w:ascii="Arial" w:hAnsi="Arial" w:cs="Arial"/>
          <w:color w:val="FF0000"/>
        </w:rPr>
      </w:pPr>
      <w:bookmarkStart w:id="11" w:name="_Toc134136104"/>
      <w:r w:rsidRPr="00DE1C2B">
        <w:rPr>
          <w:rFonts w:ascii="Arial" w:hAnsi="Arial" w:cs="Arial"/>
          <w:color w:val="FF0000"/>
        </w:rPr>
        <w:t>Configure command authorization using privilege levels and role-based CLI.</w:t>
      </w:r>
      <w:bookmarkEnd w:id="11"/>
    </w:p>
    <w:p w:rsidR="006F2F38" w:rsidRPr="006F2F38" w:rsidRDefault="006F2F38" w:rsidP="006F2F38">
      <w:pPr>
        <w:pStyle w:val="ListParagraph"/>
      </w:pPr>
      <w:r>
        <w:rPr>
          <w:noProof/>
        </w:rPr>
        <w:drawing>
          <wp:inline distT="0" distB="0" distL="0" distR="0" wp14:anchorId="729430EF" wp14:editId="3A26242E">
            <wp:extent cx="5943600" cy="3343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rsidR="005B70BA" w:rsidRDefault="005B70BA" w:rsidP="006F2F38">
      <w:pPr>
        <w:pStyle w:val="Heading2"/>
        <w:numPr>
          <w:ilvl w:val="0"/>
          <w:numId w:val="15"/>
        </w:numPr>
        <w:rPr>
          <w:rFonts w:ascii="Arial" w:hAnsi="Arial" w:cs="Arial"/>
          <w:color w:val="FF0000"/>
        </w:rPr>
      </w:pPr>
      <w:bookmarkStart w:id="12" w:name="_Toc134136105"/>
      <w:r w:rsidRPr="00DE1C2B">
        <w:rPr>
          <w:rFonts w:ascii="Arial" w:hAnsi="Arial" w:cs="Arial"/>
          <w:color w:val="FF0000"/>
        </w:rPr>
        <w:t>Implement the secure management and monitoring of network devices.</w:t>
      </w:r>
      <w:bookmarkEnd w:id="12"/>
    </w:p>
    <w:p w:rsidR="006F2F38" w:rsidRPr="006F2F38" w:rsidRDefault="006F2F38" w:rsidP="006F2F38">
      <w:pPr>
        <w:pStyle w:val="ListParagraph"/>
      </w:pPr>
      <w:r>
        <w:rPr>
          <w:noProof/>
        </w:rPr>
        <w:drawing>
          <wp:inline distT="0" distB="0" distL="0" distR="0" wp14:anchorId="6446CD27" wp14:editId="0B394636">
            <wp:extent cx="5943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rsidR="005B70BA" w:rsidRDefault="005B70BA" w:rsidP="000542BB">
      <w:pPr>
        <w:pStyle w:val="Heading2"/>
        <w:numPr>
          <w:ilvl w:val="0"/>
          <w:numId w:val="15"/>
        </w:numPr>
        <w:rPr>
          <w:rFonts w:ascii="Arial" w:hAnsi="Arial" w:cs="Arial"/>
          <w:color w:val="FF0000"/>
        </w:rPr>
      </w:pPr>
      <w:bookmarkStart w:id="13" w:name="_Toc134136106"/>
      <w:r w:rsidRPr="00DE1C2B">
        <w:rPr>
          <w:rFonts w:ascii="Arial" w:hAnsi="Arial" w:cs="Arial"/>
          <w:color w:val="FF0000"/>
        </w:rPr>
        <w:lastRenderedPageBreak/>
        <w:t>Use automated features to enable security on IOS-based routers.</w:t>
      </w:r>
      <w:bookmarkEnd w:id="13"/>
    </w:p>
    <w:p w:rsidR="000542BB" w:rsidRPr="000542BB" w:rsidRDefault="000542BB" w:rsidP="000542BB">
      <w:pPr>
        <w:pStyle w:val="ListParagraph"/>
      </w:pPr>
      <w:r>
        <w:rPr>
          <w:noProof/>
        </w:rPr>
        <w:drawing>
          <wp:inline distT="0" distB="0" distL="0" distR="0" wp14:anchorId="2F472E74" wp14:editId="58CDF1C1">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rsidR="005B70BA" w:rsidRDefault="005B70BA" w:rsidP="000542BB">
      <w:pPr>
        <w:pStyle w:val="Heading2"/>
        <w:numPr>
          <w:ilvl w:val="0"/>
          <w:numId w:val="15"/>
        </w:numPr>
        <w:rPr>
          <w:rFonts w:ascii="Arial" w:hAnsi="Arial" w:cs="Arial"/>
          <w:color w:val="FF0000"/>
        </w:rPr>
      </w:pPr>
      <w:bookmarkStart w:id="14" w:name="_Toc134136107"/>
      <w:r w:rsidRPr="00DE1C2B">
        <w:rPr>
          <w:rFonts w:ascii="Arial" w:hAnsi="Arial" w:cs="Arial"/>
          <w:color w:val="FF0000"/>
        </w:rPr>
        <w:t>Implement control plane security.</w:t>
      </w:r>
      <w:bookmarkEnd w:id="14"/>
    </w:p>
    <w:p w:rsidR="000542BB" w:rsidRPr="000542BB" w:rsidRDefault="000542BB" w:rsidP="000542BB">
      <w:pPr>
        <w:pStyle w:val="ListParagraph"/>
      </w:pPr>
      <w:r>
        <w:rPr>
          <w:noProof/>
        </w:rPr>
        <w:drawing>
          <wp:inline distT="0" distB="0" distL="0" distR="0" wp14:anchorId="6FC05C3E" wp14:editId="419F9C47">
            <wp:extent cx="5943600" cy="3343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rsidR="00FD234D" w:rsidRPr="00DE1C2B" w:rsidRDefault="00FD234D" w:rsidP="003B6AC1">
      <w:pPr>
        <w:pStyle w:val="Default"/>
        <w:jc w:val="both"/>
        <w:rPr>
          <w:rFonts w:ascii="Arial" w:hAnsi="Arial" w:cs="Arial"/>
          <w:b/>
          <w:szCs w:val="23"/>
        </w:rPr>
      </w:pPr>
    </w:p>
    <w:p w:rsidR="00FD234D" w:rsidRPr="00DE1C2B" w:rsidRDefault="00BD3C7C" w:rsidP="005B70BA">
      <w:pPr>
        <w:pStyle w:val="Heading1"/>
        <w:rPr>
          <w:rFonts w:ascii="Arial" w:hAnsi="Arial" w:cs="Arial"/>
        </w:rPr>
      </w:pPr>
      <w:bookmarkStart w:id="15" w:name="_Toc134136108"/>
      <w:r w:rsidRPr="00DE1C2B">
        <w:rPr>
          <w:rFonts w:ascii="Arial" w:hAnsi="Arial" w:cs="Arial"/>
        </w:rPr>
        <w:lastRenderedPageBreak/>
        <w:t>Q3.</w:t>
      </w:r>
      <w:r w:rsidR="005B70BA" w:rsidRPr="00DE1C2B">
        <w:rPr>
          <w:rFonts w:ascii="Arial" w:hAnsi="Arial" w:cs="Arial"/>
        </w:rPr>
        <w:t xml:space="preserve"> Implement AAA on Cisco routers using a local router database and external server.</w:t>
      </w:r>
      <w:bookmarkEnd w:id="15"/>
    </w:p>
    <w:p w:rsidR="00FD234D" w:rsidRPr="00DE1C2B" w:rsidRDefault="00FD234D" w:rsidP="003B6AC1">
      <w:pPr>
        <w:pStyle w:val="Default"/>
        <w:jc w:val="both"/>
        <w:rPr>
          <w:rFonts w:ascii="Arial" w:hAnsi="Arial" w:cs="Arial"/>
          <w:b/>
          <w:szCs w:val="23"/>
        </w:rPr>
      </w:pPr>
    </w:p>
    <w:p w:rsidR="00FD234D" w:rsidRPr="00DE1C2B" w:rsidRDefault="00BD3C7C" w:rsidP="005B70BA">
      <w:pPr>
        <w:pStyle w:val="Heading2"/>
        <w:numPr>
          <w:ilvl w:val="0"/>
          <w:numId w:val="9"/>
        </w:numPr>
        <w:rPr>
          <w:rFonts w:ascii="Arial" w:hAnsi="Arial" w:cs="Arial"/>
        </w:rPr>
      </w:pPr>
      <w:bookmarkStart w:id="16" w:name="_Toc134136109"/>
      <w:r w:rsidRPr="00DE1C2B">
        <w:rPr>
          <w:rFonts w:ascii="Arial" w:hAnsi="Arial" w:cs="Arial"/>
        </w:rPr>
        <w:t>Use of AAA to secure a network</w:t>
      </w:r>
      <w:bookmarkEnd w:id="16"/>
    </w:p>
    <w:p w:rsidR="00FD234D" w:rsidRPr="00DE1C2B" w:rsidRDefault="00FD234D" w:rsidP="00FD234D">
      <w:pPr>
        <w:pStyle w:val="Default"/>
        <w:jc w:val="both"/>
        <w:rPr>
          <w:rFonts w:ascii="Arial" w:hAnsi="Arial" w:cs="Arial"/>
          <w:b/>
          <w:szCs w:val="23"/>
        </w:rPr>
      </w:pPr>
    </w:p>
    <w:p w:rsidR="00FD234D" w:rsidRPr="00DE1C2B" w:rsidRDefault="00BD3C7C" w:rsidP="00FD234D">
      <w:pPr>
        <w:pStyle w:val="Default"/>
        <w:jc w:val="both"/>
        <w:rPr>
          <w:rFonts w:ascii="Arial" w:hAnsi="Arial" w:cs="Arial"/>
          <w:szCs w:val="23"/>
        </w:rPr>
      </w:pPr>
      <w:r w:rsidRPr="00DE1C2B">
        <w:rPr>
          <w:rFonts w:ascii="Arial" w:hAnsi="Arial" w:cs="Arial"/>
          <w:szCs w:val="23"/>
        </w:rPr>
        <w:t xml:space="preserve">AAA stands for Authentication, Authorization, and Accounting. It is a framework that ensures the security of resources of the network and controls the access. The first A (Authentication) checks the identity of the user who is trying to access the network and ensures that only allowable users or systems can gain access. This is established through the use of password verification, biometric verification, or Smart Cards. The second A (Authorization) allows the use of resources according to the privilege in a network. This is ensured through an access control list, role-based access control, or attribute-based access control. The last A (Accountability) keeps track of activities and records for those users who were allowed to use resources.  </w:t>
      </w:r>
    </w:p>
    <w:p w:rsidR="00816DAA" w:rsidRPr="00DE1C2B" w:rsidRDefault="00816DAA" w:rsidP="00816DAA">
      <w:pPr>
        <w:pStyle w:val="Default"/>
        <w:jc w:val="both"/>
        <w:rPr>
          <w:rFonts w:ascii="Arial" w:hAnsi="Arial" w:cs="Arial"/>
          <w:szCs w:val="23"/>
        </w:rPr>
      </w:pPr>
    </w:p>
    <w:p w:rsidR="005B70BA" w:rsidRDefault="005B70BA" w:rsidP="00422342">
      <w:pPr>
        <w:pStyle w:val="Heading2"/>
        <w:numPr>
          <w:ilvl w:val="0"/>
          <w:numId w:val="9"/>
        </w:numPr>
        <w:rPr>
          <w:rFonts w:ascii="Arial" w:hAnsi="Arial" w:cs="Arial"/>
          <w:color w:val="FF0000"/>
        </w:rPr>
      </w:pPr>
      <w:bookmarkStart w:id="17" w:name="_Toc134136110"/>
      <w:r w:rsidRPr="00DE1C2B">
        <w:rPr>
          <w:rFonts w:ascii="Arial" w:hAnsi="Arial" w:cs="Arial"/>
          <w:color w:val="FF0000"/>
        </w:rPr>
        <w:t>Implement AAA authentication that validates users against a local database.</w:t>
      </w:r>
      <w:bookmarkEnd w:id="17"/>
    </w:p>
    <w:p w:rsidR="00422342" w:rsidRPr="00422342" w:rsidRDefault="00422342" w:rsidP="00422342">
      <w:pPr>
        <w:pStyle w:val="ListParagraph"/>
      </w:pPr>
      <w:r>
        <w:rPr>
          <w:noProof/>
        </w:rPr>
        <w:drawing>
          <wp:inline distT="0" distB="0" distL="0" distR="0" wp14:anchorId="233B1D0C" wp14:editId="2DD61340">
            <wp:extent cx="5943600" cy="334342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428"/>
                    </a:xfrm>
                    <a:prstGeom prst="rect">
                      <a:avLst/>
                    </a:prstGeom>
                  </pic:spPr>
                </pic:pic>
              </a:graphicData>
            </a:graphic>
          </wp:inline>
        </w:drawing>
      </w:r>
    </w:p>
    <w:p w:rsidR="005B70BA" w:rsidRDefault="005B70BA" w:rsidP="00010885">
      <w:pPr>
        <w:pStyle w:val="Heading2"/>
        <w:numPr>
          <w:ilvl w:val="0"/>
          <w:numId w:val="9"/>
        </w:numPr>
        <w:rPr>
          <w:rFonts w:ascii="Arial" w:hAnsi="Arial" w:cs="Arial"/>
          <w:color w:val="FF0000"/>
        </w:rPr>
      </w:pPr>
      <w:bookmarkStart w:id="18" w:name="_Toc134136111"/>
      <w:r w:rsidRPr="00DE1C2B">
        <w:rPr>
          <w:rFonts w:ascii="Arial" w:hAnsi="Arial" w:cs="Arial"/>
          <w:color w:val="FF0000"/>
        </w:rPr>
        <w:lastRenderedPageBreak/>
        <w:t>Configure Cisco Secure ACS to support server-based AAA authentication.</w:t>
      </w:r>
      <w:bookmarkEnd w:id="18"/>
    </w:p>
    <w:p w:rsidR="00010885" w:rsidRPr="00010885" w:rsidRDefault="00010885" w:rsidP="00010885">
      <w:pPr>
        <w:pStyle w:val="ListParagraph"/>
      </w:pPr>
      <w:r>
        <w:rPr>
          <w:noProof/>
        </w:rPr>
        <w:drawing>
          <wp:inline distT="0" distB="0" distL="0" distR="0" wp14:anchorId="08AD5971" wp14:editId="7D4CF9B2">
            <wp:extent cx="5943600" cy="3343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rsidR="00010885" w:rsidRDefault="005B70BA" w:rsidP="00010885">
      <w:pPr>
        <w:pStyle w:val="Heading2"/>
        <w:numPr>
          <w:ilvl w:val="0"/>
          <w:numId w:val="9"/>
        </w:numPr>
        <w:rPr>
          <w:rFonts w:ascii="Arial" w:hAnsi="Arial" w:cs="Arial"/>
          <w:color w:val="FF0000"/>
        </w:rPr>
      </w:pPr>
      <w:bookmarkStart w:id="19" w:name="_Toc134136112"/>
      <w:r w:rsidRPr="00DE1C2B">
        <w:rPr>
          <w:rFonts w:ascii="Arial" w:hAnsi="Arial" w:cs="Arial"/>
          <w:color w:val="FF0000"/>
        </w:rPr>
        <w:t>Implement server-based AAA authentication using TACACS+ and RADIUS protocols.</w:t>
      </w:r>
      <w:bookmarkEnd w:id="19"/>
    </w:p>
    <w:p w:rsidR="00010885" w:rsidRPr="00010885" w:rsidRDefault="00010885" w:rsidP="00010885">
      <w:pPr>
        <w:pStyle w:val="ListParagraph"/>
      </w:pPr>
      <w:r>
        <w:rPr>
          <w:noProof/>
        </w:rPr>
        <w:drawing>
          <wp:inline distT="0" distB="0" distL="0" distR="0" wp14:anchorId="0D1423F8" wp14:editId="58B48FC6">
            <wp:extent cx="5943600" cy="3343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rsidR="00422342" w:rsidRDefault="00422342" w:rsidP="00010885">
      <w:pPr>
        <w:pStyle w:val="Heading4"/>
      </w:pPr>
    </w:p>
    <w:p w:rsidR="00422342" w:rsidRPr="00422342" w:rsidRDefault="00422342" w:rsidP="00010885">
      <w:pPr>
        <w:pStyle w:val="ListParagraph"/>
      </w:pPr>
      <w:r>
        <w:rPr>
          <w:noProof/>
        </w:rPr>
        <w:drawing>
          <wp:inline distT="0" distB="0" distL="0" distR="0" wp14:anchorId="21FC7EFD" wp14:editId="6EA08480">
            <wp:extent cx="5943600" cy="334342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428"/>
                    </a:xfrm>
                    <a:prstGeom prst="rect">
                      <a:avLst/>
                    </a:prstGeom>
                  </pic:spPr>
                </pic:pic>
              </a:graphicData>
            </a:graphic>
          </wp:inline>
        </w:drawing>
      </w:r>
    </w:p>
    <w:p w:rsidR="00816DAA" w:rsidRDefault="005B70BA" w:rsidP="00422342">
      <w:pPr>
        <w:pStyle w:val="Heading2"/>
        <w:numPr>
          <w:ilvl w:val="0"/>
          <w:numId w:val="15"/>
        </w:numPr>
        <w:rPr>
          <w:rFonts w:ascii="Arial" w:hAnsi="Arial" w:cs="Arial"/>
          <w:color w:val="FF0000"/>
        </w:rPr>
      </w:pPr>
      <w:bookmarkStart w:id="20" w:name="_Toc134136113"/>
      <w:r w:rsidRPr="00DE1C2B">
        <w:rPr>
          <w:rFonts w:ascii="Arial" w:hAnsi="Arial" w:cs="Arial"/>
          <w:color w:val="FF0000"/>
        </w:rPr>
        <w:t>Configure server-based AAA authorization and accounting.</w:t>
      </w:r>
      <w:bookmarkEnd w:id="20"/>
    </w:p>
    <w:p w:rsidR="00422342" w:rsidRPr="00422342" w:rsidRDefault="00422342" w:rsidP="00422342">
      <w:pPr>
        <w:pStyle w:val="ListParagraph"/>
      </w:pPr>
      <w:r>
        <w:rPr>
          <w:noProof/>
        </w:rPr>
        <w:drawing>
          <wp:inline distT="0" distB="0" distL="0" distR="0" wp14:anchorId="1F08257A" wp14:editId="16928048">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rsidR="00816DAA" w:rsidRPr="00DE1C2B" w:rsidRDefault="00BD3C7C" w:rsidP="00544484">
      <w:pPr>
        <w:pStyle w:val="Heading1"/>
        <w:rPr>
          <w:rFonts w:ascii="Arial" w:hAnsi="Arial" w:cs="Arial"/>
        </w:rPr>
      </w:pPr>
      <w:bookmarkStart w:id="21" w:name="_Toc134136114"/>
      <w:r w:rsidRPr="00DE1C2B">
        <w:rPr>
          <w:rFonts w:ascii="Arial" w:hAnsi="Arial" w:cs="Arial"/>
        </w:rPr>
        <w:lastRenderedPageBreak/>
        <w:t>Q4.</w:t>
      </w:r>
      <w:r w:rsidRPr="00DE1C2B">
        <w:rPr>
          <w:rFonts w:ascii="Arial" w:hAnsi="Arial" w:cs="Arial"/>
        </w:rPr>
        <w:tab/>
      </w:r>
      <w:r w:rsidR="00544484" w:rsidRPr="00DE1C2B">
        <w:rPr>
          <w:rFonts w:ascii="Arial" w:hAnsi="Arial" w:cs="Arial"/>
        </w:rPr>
        <w:t>Mitigate threats to Cisco routers and networks using ACLs.</w:t>
      </w:r>
      <w:bookmarkEnd w:id="21"/>
    </w:p>
    <w:p w:rsidR="00544484" w:rsidRDefault="00544484" w:rsidP="008E0420">
      <w:pPr>
        <w:pStyle w:val="Heading2"/>
        <w:numPr>
          <w:ilvl w:val="0"/>
          <w:numId w:val="16"/>
        </w:numPr>
        <w:rPr>
          <w:rFonts w:ascii="Arial" w:hAnsi="Arial" w:cs="Arial"/>
          <w:color w:val="FF0000"/>
        </w:rPr>
      </w:pPr>
      <w:bookmarkStart w:id="22" w:name="_Toc134136115"/>
      <w:r w:rsidRPr="00DE1C2B">
        <w:rPr>
          <w:rFonts w:ascii="Arial" w:hAnsi="Arial" w:cs="Arial"/>
          <w:color w:val="FF0000"/>
        </w:rPr>
        <w:t>Implement access control lists (ACLs) to filter traffic and mitigate network attacks on a network.</w:t>
      </w:r>
      <w:bookmarkEnd w:id="22"/>
    </w:p>
    <w:p w:rsidR="008E0420" w:rsidRPr="008E0420" w:rsidRDefault="008E0420" w:rsidP="008E0420">
      <w:pPr>
        <w:pStyle w:val="ListParagraph"/>
      </w:pPr>
      <w:r>
        <w:rPr>
          <w:noProof/>
        </w:rPr>
        <w:drawing>
          <wp:inline distT="0" distB="0" distL="0" distR="0" wp14:anchorId="0D4FFE29" wp14:editId="50D6209E">
            <wp:extent cx="5943600" cy="334342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428"/>
                    </a:xfrm>
                    <a:prstGeom prst="rect">
                      <a:avLst/>
                    </a:prstGeom>
                  </pic:spPr>
                </pic:pic>
              </a:graphicData>
            </a:graphic>
          </wp:inline>
        </w:drawing>
      </w:r>
    </w:p>
    <w:p w:rsidR="00544484" w:rsidRDefault="00544484" w:rsidP="008E0420">
      <w:pPr>
        <w:pStyle w:val="Heading2"/>
        <w:numPr>
          <w:ilvl w:val="0"/>
          <w:numId w:val="16"/>
        </w:numPr>
        <w:rPr>
          <w:rFonts w:ascii="Arial" w:hAnsi="Arial" w:cs="Arial"/>
          <w:color w:val="FF0000"/>
        </w:rPr>
      </w:pPr>
      <w:bookmarkStart w:id="23" w:name="_Toc134136116"/>
      <w:r w:rsidRPr="00DE1C2B">
        <w:rPr>
          <w:rFonts w:ascii="Arial" w:hAnsi="Arial" w:cs="Arial"/>
          <w:color w:val="FF0000"/>
        </w:rPr>
        <w:t>Configure a classic firewall to mitigate network attacks.</w:t>
      </w:r>
      <w:bookmarkEnd w:id="23"/>
    </w:p>
    <w:p w:rsidR="008E0420" w:rsidRPr="008E0420" w:rsidRDefault="008E0420" w:rsidP="008E0420">
      <w:pPr>
        <w:pStyle w:val="ListParagraph"/>
      </w:pPr>
      <w:r>
        <w:rPr>
          <w:noProof/>
        </w:rPr>
        <w:drawing>
          <wp:inline distT="0" distB="0" distL="0" distR="0" wp14:anchorId="41AE304E" wp14:editId="527FF12F">
            <wp:extent cx="5943600" cy="334342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428"/>
                    </a:xfrm>
                    <a:prstGeom prst="rect">
                      <a:avLst/>
                    </a:prstGeom>
                  </pic:spPr>
                </pic:pic>
              </a:graphicData>
            </a:graphic>
          </wp:inline>
        </w:drawing>
      </w:r>
    </w:p>
    <w:p w:rsidR="00544484" w:rsidRDefault="00544484" w:rsidP="008E0420">
      <w:pPr>
        <w:pStyle w:val="Heading2"/>
        <w:numPr>
          <w:ilvl w:val="0"/>
          <w:numId w:val="16"/>
        </w:numPr>
        <w:rPr>
          <w:rFonts w:ascii="Arial" w:hAnsi="Arial" w:cs="Arial"/>
          <w:color w:val="FF0000"/>
        </w:rPr>
      </w:pPr>
      <w:bookmarkStart w:id="24" w:name="_Toc134136117"/>
      <w:r w:rsidRPr="00DE1C2B">
        <w:rPr>
          <w:rFonts w:ascii="Arial" w:hAnsi="Arial" w:cs="Arial"/>
          <w:color w:val="FF0000"/>
        </w:rPr>
        <w:lastRenderedPageBreak/>
        <w:t>Implement Zone-B</w:t>
      </w:r>
      <w:r w:rsidR="00EA54FC" w:rsidRPr="00DE1C2B">
        <w:rPr>
          <w:rFonts w:ascii="Arial" w:hAnsi="Arial" w:cs="Arial"/>
          <w:color w:val="FF0000"/>
        </w:rPr>
        <w:t>ased Policy Firewall using CLI.</w:t>
      </w:r>
      <w:bookmarkEnd w:id="24"/>
    </w:p>
    <w:p w:rsidR="008E0420" w:rsidRPr="008E0420" w:rsidRDefault="008E0420" w:rsidP="008E0420">
      <w:pPr>
        <w:pStyle w:val="ListParagraph"/>
      </w:pPr>
      <w:r>
        <w:rPr>
          <w:noProof/>
        </w:rPr>
        <w:drawing>
          <wp:inline distT="0" distB="0" distL="0" distR="0" wp14:anchorId="1154718B" wp14:editId="6F949053">
            <wp:extent cx="5943600" cy="3343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rsidR="00816DAA" w:rsidRPr="00DE1C2B" w:rsidRDefault="00816DAA" w:rsidP="00816DAA">
      <w:pPr>
        <w:pStyle w:val="Default"/>
        <w:jc w:val="both"/>
        <w:rPr>
          <w:rFonts w:ascii="Arial" w:hAnsi="Arial" w:cs="Arial"/>
          <w:b/>
          <w:szCs w:val="23"/>
        </w:rPr>
      </w:pPr>
    </w:p>
    <w:p w:rsidR="00816DAA" w:rsidRPr="00DE1C2B" w:rsidRDefault="00BD3C7C" w:rsidP="00EA54FC">
      <w:pPr>
        <w:pStyle w:val="Heading1"/>
        <w:rPr>
          <w:rFonts w:ascii="Arial" w:hAnsi="Arial" w:cs="Arial"/>
        </w:rPr>
      </w:pPr>
      <w:bookmarkStart w:id="25" w:name="_Toc134136118"/>
      <w:r w:rsidRPr="00DE1C2B">
        <w:rPr>
          <w:rFonts w:ascii="Arial" w:hAnsi="Arial" w:cs="Arial"/>
        </w:rPr>
        <w:t>Q5.</w:t>
      </w:r>
      <w:r w:rsidR="00EA54FC" w:rsidRPr="00DE1C2B">
        <w:rPr>
          <w:rFonts w:ascii="Arial" w:hAnsi="Arial" w:cs="Arial"/>
        </w:rPr>
        <w:t xml:space="preserve">  Implement secure network design, management and reporting.</w:t>
      </w:r>
      <w:bookmarkEnd w:id="25"/>
    </w:p>
    <w:p w:rsidR="00816DAA" w:rsidRPr="00DE1C2B" w:rsidRDefault="00816DAA" w:rsidP="00816DAA">
      <w:pPr>
        <w:pStyle w:val="Default"/>
        <w:jc w:val="both"/>
        <w:rPr>
          <w:rFonts w:ascii="Arial" w:hAnsi="Arial" w:cs="Arial"/>
          <w:b/>
          <w:szCs w:val="23"/>
        </w:rPr>
      </w:pPr>
    </w:p>
    <w:p w:rsidR="00816DAA" w:rsidRPr="00DE1C2B" w:rsidRDefault="00BD3C7C" w:rsidP="00EA54FC">
      <w:pPr>
        <w:pStyle w:val="Heading2"/>
        <w:numPr>
          <w:ilvl w:val="0"/>
          <w:numId w:val="10"/>
        </w:numPr>
        <w:rPr>
          <w:rFonts w:ascii="Arial" w:hAnsi="Arial" w:cs="Arial"/>
        </w:rPr>
      </w:pPr>
      <w:bookmarkStart w:id="26" w:name="_Toc134136119"/>
      <w:r w:rsidRPr="00DE1C2B">
        <w:rPr>
          <w:rFonts w:ascii="Arial" w:hAnsi="Arial" w:cs="Arial"/>
        </w:rPr>
        <w:t>Implementation of Comprehensive Security Policy</w:t>
      </w:r>
      <w:bookmarkEnd w:id="26"/>
    </w:p>
    <w:p w:rsidR="00816DAA" w:rsidRPr="00DE1C2B" w:rsidRDefault="00816DAA" w:rsidP="00816DAA">
      <w:pPr>
        <w:pStyle w:val="Default"/>
        <w:jc w:val="both"/>
        <w:rPr>
          <w:rFonts w:ascii="Arial" w:hAnsi="Arial" w:cs="Arial"/>
          <w:b/>
          <w:szCs w:val="23"/>
        </w:rPr>
      </w:pPr>
    </w:p>
    <w:p w:rsidR="00816DAA" w:rsidRPr="00DE1C2B" w:rsidRDefault="00BD3C7C" w:rsidP="00816DAA">
      <w:pPr>
        <w:pStyle w:val="Default"/>
        <w:jc w:val="both"/>
        <w:rPr>
          <w:rFonts w:ascii="Arial" w:hAnsi="Arial" w:cs="Arial"/>
          <w:szCs w:val="23"/>
        </w:rPr>
      </w:pPr>
      <w:r w:rsidRPr="00DE1C2B">
        <w:rPr>
          <w:rFonts w:ascii="Arial" w:hAnsi="Arial" w:cs="Arial"/>
          <w:szCs w:val="23"/>
        </w:rPr>
        <w:t xml:space="preserve">The first step is to identify what are the requirements of security for a network which is under consideration. Then, the network perimeter should be secured by using firewalls, use of intrusion detection, and Prevention systems. Access to the network should be controlled to prevent unauthorized access. Multi-factor authentication should be employed to check the identity of remote users.  Data should be protected through the use of transport layer protocols and </w:t>
      </w:r>
      <w:r w:rsidR="00571D04" w:rsidRPr="00DE1C2B">
        <w:rPr>
          <w:rFonts w:ascii="Arial" w:hAnsi="Arial" w:cs="Arial"/>
          <w:szCs w:val="23"/>
        </w:rPr>
        <w:t>Secure socket layer protocols. Patch management should be ensured and regular audits and assessments should be conducted. Network traffic should be monitored and an incident plan sh</w:t>
      </w:r>
      <w:r w:rsidR="00583C21" w:rsidRPr="00DE1C2B">
        <w:rPr>
          <w:rFonts w:ascii="Arial" w:hAnsi="Arial" w:cs="Arial"/>
          <w:szCs w:val="23"/>
        </w:rPr>
        <w:t>o</w:t>
      </w:r>
      <w:r w:rsidR="00571D04" w:rsidRPr="00DE1C2B">
        <w:rPr>
          <w:rFonts w:ascii="Arial" w:hAnsi="Arial" w:cs="Arial"/>
          <w:szCs w:val="23"/>
        </w:rPr>
        <w:t>uld exist to counter any unwanted incident or occurrence.</w:t>
      </w:r>
    </w:p>
    <w:p w:rsidR="00D94A1E" w:rsidRPr="00DE1C2B" w:rsidRDefault="00D94A1E" w:rsidP="00816DAA">
      <w:pPr>
        <w:pStyle w:val="Default"/>
        <w:jc w:val="both"/>
        <w:rPr>
          <w:rFonts w:ascii="Arial" w:hAnsi="Arial" w:cs="Arial"/>
          <w:szCs w:val="23"/>
        </w:rPr>
      </w:pPr>
    </w:p>
    <w:p w:rsidR="00D94A1E" w:rsidRPr="00DE1C2B" w:rsidRDefault="00BD3C7C" w:rsidP="00EA54FC">
      <w:pPr>
        <w:pStyle w:val="Heading2"/>
        <w:numPr>
          <w:ilvl w:val="0"/>
          <w:numId w:val="10"/>
        </w:numPr>
        <w:rPr>
          <w:rFonts w:ascii="Arial" w:hAnsi="Arial" w:cs="Arial"/>
        </w:rPr>
      </w:pPr>
      <w:bookmarkStart w:id="27" w:name="_Toc134136120"/>
      <w:r w:rsidRPr="00DE1C2B">
        <w:rPr>
          <w:rFonts w:ascii="Arial" w:hAnsi="Arial" w:cs="Arial"/>
        </w:rPr>
        <w:t>Techniques for Network Security Testing</w:t>
      </w:r>
      <w:bookmarkEnd w:id="27"/>
    </w:p>
    <w:p w:rsidR="00D94A1E" w:rsidRPr="00DE1C2B" w:rsidRDefault="00D94A1E" w:rsidP="00D94A1E">
      <w:pPr>
        <w:pStyle w:val="Default"/>
        <w:jc w:val="both"/>
        <w:rPr>
          <w:rFonts w:ascii="Arial" w:hAnsi="Arial" w:cs="Arial"/>
          <w:b/>
          <w:szCs w:val="23"/>
        </w:rPr>
      </w:pPr>
    </w:p>
    <w:p w:rsidR="00D94A1E" w:rsidRPr="00DE1C2B" w:rsidRDefault="00BD3C7C" w:rsidP="00D94A1E">
      <w:pPr>
        <w:pStyle w:val="Default"/>
        <w:jc w:val="both"/>
        <w:rPr>
          <w:rFonts w:ascii="Arial" w:hAnsi="Arial" w:cs="Arial"/>
          <w:szCs w:val="23"/>
        </w:rPr>
      </w:pPr>
      <w:r w:rsidRPr="00DE1C2B">
        <w:rPr>
          <w:rFonts w:ascii="Arial" w:hAnsi="Arial" w:cs="Arial"/>
          <w:szCs w:val="23"/>
        </w:rPr>
        <w:t xml:space="preserve">Multiple tools or techniques can be utilized to conduct network security testing. </w:t>
      </w:r>
      <w:r w:rsidRPr="00DE1C2B">
        <w:rPr>
          <w:rFonts w:ascii="Arial" w:hAnsi="Arial" w:cs="Arial"/>
          <w:b/>
          <w:szCs w:val="23"/>
        </w:rPr>
        <w:t>Vulnerability Scanning tools</w:t>
      </w:r>
      <w:r w:rsidRPr="00DE1C2B">
        <w:rPr>
          <w:rFonts w:ascii="Arial" w:hAnsi="Arial" w:cs="Arial"/>
          <w:szCs w:val="23"/>
        </w:rPr>
        <w:t xml:space="preserve"> are used to scan network devices and applications to detect any threat. Example of such tools is OpenVAS and Nessus.</w:t>
      </w:r>
      <w:r w:rsidR="00ED466D" w:rsidRPr="00DE1C2B">
        <w:rPr>
          <w:rFonts w:ascii="Arial" w:hAnsi="Arial" w:cs="Arial"/>
          <w:szCs w:val="23"/>
        </w:rPr>
        <w:t xml:space="preserve"> </w:t>
      </w:r>
      <w:r w:rsidR="00ED466D" w:rsidRPr="00DE1C2B">
        <w:rPr>
          <w:rFonts w:ascii="Arial" w:hAnsi="Arial" w:cs="Arial"/>
          <w:b/>
          <w:szCs w:val="23"/>
        </w:rPr>
        <w:t>Penetration testing</w:t>
      </w:r>
      <w:r w:rsidR="00ED466D" w:rsidRPr="00DE1C2B">
        <w:rPr>
          <w:rFonts w:ascii="Arial" w:hAnsi="Arial" w:cs="Arial"/>
          <w:szCs w:val="23"/>
        </w:rPr>
        <w:t xml:space="preserve"> uses ethical hacking or simulates the attack against the network to isolate any weakness</w:t>
      </w:r>
      <w:r w:rsidR="006902CA" w:rsidRPr="00DE1C2B">
        <w:rPr>
          <w:rFonts w:ascii="Arial" w:hAnsi="Arial" w:cs="Arial"/>
          <w:szCs w:val="23"/>
        </w:rPr>
        <w:t xml:space="preserve"> </w:t>
      </w:r>
      <w:r w:rsidR="006902CA" w:rsidRPr="00DE1C2B">
        <w:rPr>
          <w:rFonts w:ascii="Arial" w:hAnsi="Arial" w:cs="Arial"/>
          <w:szCs w:val="23"/>
        </w:rPr>
        <w:lastRenderedPageBreak/>
        <w:t>(</w:t>
      </w:r>
      <w:proofErr w:type="spellStart"/>
      <w:r w:rsidR="006902CA" w:rsidRPr="00DE1C2B">
        <w:rPr>
          <w:rFonts w:ascii="Arial" w:hAnsi="Arial" w:cs="Arial"/>
          <w:color w:val="222222"/>
          <w:szCs w:val="20"/>
          <w:shd w:val="clear" w:color="auto" w:fill="FFFFFF"/>
        </w:rPr>
        <w:t>Bacudio</w:t>
      </w:r>
      <w:proofErr w:type="spellEnd"/>
      <w:r w:rsidR="006902CA" w:rsidRPr="00DE1C2B">
        <w:rPr>
          <w:rFonts w:ascii="Arial" w:hAnsi="Arial" w:cs="Arial"/>
          <w:color w:val="222222"/>
          <w:szCs w:val="20"/>
          <w:shd w:val="clear" w:color="auto" w:fill="FFFFFF"/>
        </w:rPr>
        <w:t>, 2011)</w:t>
      </w:r>
      <w:r w:rsidR="00ED466D" w:rsidRPr="00DE1C2B">
        <w:rPr>
          <w:rFonts w:ascii="Arial" w:hAnsi="Arial" w:cs="Arial"/>
          <w:szCs w:val="23"/>
        </w:rPr>
        <w:t>. Examples of Penetration testing tool includes Wireshark</w:t>
      </w:r>
      <w:r w:rsidR="004D09D0" w:rsidRPr="00DE1C2B">
        <w:rPr>
          <w:rFonts w:ascii="Arial" w:hAnsi="Arial" w:cs="Arial"/>
          <w:szCs w:val="23"/>
        </w:rPr>
        <w:t xml:space="preserve"> and Metasploit. </w:t>
      </w:r>
      <w:r w:rsidR="004D09D0" w:rsidRPr="00DE1C2B">
        <w:rPr>
          <w:rFonts w:ascii="Arial" w:hAnsi="Arial" w:cs="Arial"/>
          <w:b/>
          <w:szCs w:val="23"/>
        </w:rPr>
        <w:t>Web application security testing</w:t>
      </w:r>
      <w:r w:rsidR="004D09D0" w:rsidRPr="00DE1C2B">
        <w:rPr>
          <w:rFonts w:ascii="Arial" w:hAnsi="Arial" w:cs="Arial"/>
          <w:szCs w:val="23"/>
        </w:rPr>
        <w:t xml:space="preserve"> concentrates to find any vulnerability in web applications.</w:t>
      </w:r>
      <w:r w:rsidR="00AE67D9" w:rsidRPr="00DE1C2B">
        <w:rPr>
          <w:rFonts w:ascii="Arial" w:hAnsi="Arial" w:cs="Arial"/>
          <w:szCs w:val="23"/>
        </w:rPr>
        <w:t xml:space="preserve"> Tools e.g. OWASP and </w:t>
      </w:r>
      <w:proofErr w:type="spellStart"/>
      <w:r w:rsidR="00AE67D9" w:rsidRPr="00DE1C2B">
        <w:rPr>
          <w:rFonts w:ascii="Arial" w:hAnsi="Arial" w:cs="Arial"/>
          <w:szCs w:val="23"/>
        </w:rPr>
        <w:t>BurpSuite</w:t>
      </w:r>
      <w:proofErr w:type="spellEnd"/>
      <w:r w:rsidR="00AE67D9" w:rsidRPr="00DE1C2B">
        <w:rPr>
          <w:rFonts w:ascii="Arial" w:hAnsi="Arial" w:cs="Arial"/>
          <w:szCs w:val="23"/>
        </w:rPr>
        <w:t xml:space="preserve"> are the common ones in </w:t>
      </w:r>
      <w:r w:rsidR="001040D5" w:rsidRPr="00DE1C2B">
        <w:rPr>
          <w:rFonts w:ascii="Arial" w:hAnsi="Arial" w:cs="Arial"/>
          <w:szCs w:val="23"/>
        </w:rPr>
        <w:t>Web application</w:t>
      </w:r>
      <w:r w:rsidR="00AE67D9" w:rsidRPr="00DE1C2B">
        <w:rPr>
          <w:rFonts w:ascii="Arial" w:hAnsi="Arial" w:cs="Arial"/>
          <w:szCs w:val="23"/>
        </w:rPr>
        <w:t xml:space="preserve"> security testing.</w:t>
      </w:r>
      <w:r w:rsidR="001040D5" w:rsidRPr="00DE1C2B">
        <w:rPr>
          <w:rFonts w:ascii="Arial" w:hAnsi="Arial" w:cs="Arial"/>
          <w:szCs w:val="23"/>
        </w:rPr>
        <w:t xml:space="preserve"> </w:t>
      </w:r>
      <w:r w:rsidR="001040D5" w:rsidRPr="00DE1C2B">
        <w:rPr>
          <w:rFonts w:ascii="Arial" w:hAnsi="Arial" w:cs="Arial"/>
          <w:b/>
          <w:szCs w:val="23"/>
        </w:rPr>
        <w:t>Security Information and Event Management (SIEM) tools</w:t>
      </w:r>
      <w:r w:rsidR="001040D5" w:rsidRPr="00DE1C2B">
        <w:rPr>
          <w:rFonts w:ascii="Arial" w:hAnsi="Arial" w:cs="Arial"/>
          <w:szCs w:val="23"/>
        </w:rPr>
        <w:t xml:space="preserve"> are employed which collect and then analyze event logs across a network. The purpose of SIEM tools is to detect an</w:t>
      </w:r>
      <w:r w:rsidR="00CE34D6" w:rsidRPr="00DE1C2B">
        <w:rPr>
          <w:rFonts w:ascii="Arial" w:hAnsi="Arial" w:cs="Arial"/>
          <w:szCs w:val="23"/>
        </w:rPr>
        <w:t xml:space="preserve">y pattern of malicious activity </w:t>
      </w:r>
      <w:r w:rsidR="001040D5" w:rsidRPr="00DE1C2B">
        <w:rPr>
          <w:rFonts w:ascii="Arial" w:hAnsi="Arial" w:cs="Arial"/>
          <w:szCs w:val="23"/>
        </w:rPr>
        <w:t xml:space="preserve">and give real-time monitoring. Examples of SIEM tools are </w:t>
      </w:r>
      <w:proofErr w:type="spellStart"/>
      <w:r w:rsidR="001040D5" w:rsidRPr="00DE1C2B">
        <w:rPr>
          <w:rFonts w:ascii="Arial" w:hAnsi="Arial" w:cs="Arial"/>
          <w:szCs w:val="23"/>
        </w:rPr>
        <w:t>Qradar</w:t>
      </w:r>
      <w:proofErr w:type="spellEnd"/>
      <w:r w:rsidR="001040D5" w:rsidRPr="00DE1C2B">
        <w:rPr>
          <w:rFonts w:ascii="Arial" w:hAnsi="Arial" w:cs="Arial"/>
          <w:szCs w:val="23"/>
        </w:rPr>
        <w:t xml:space="preserve"> and </w:t>
      </w:r>
      <w:proofErr w:type="spellStart"/>
      <w:r w:rsidR="001040D5" w:rsidRPr="00DE1C2B">
        <w:rPr>
          <w:rFonts w:ascii="Arial" w:hAnsi="Arial" w:cs="Arial"/>
          <w:szCs w:val="23"/>
        </w:rPr>
        <w:t>Splunk</w:t>
      </w:r>
      <w:proofErr w:type="spellEnd"/>
      <w:r w:rsidR="001040D5" w:rsidRPr="00DE1C2B">
        <w:rPr>
          <w:rFonts w:ascii="Arial" w:hAnsi="Arial" w:cs="Arial"/>
          <w:szCs w:val="23"/>
        </w:rPr>
        <w:t>.</w:t>
      </w:r>
    </w:p>
    <w:p w:rsidR="001E4167" w:rsidRPr="00DE1C2B" w:rsidRDefault="001E4167" w:rsidP="00D94A1E">
      <w:pPr>
        <w:pStyle w:val="Default"/>
        <w:jc w:val="both"/>
        <w:rPr>
          <w:rFonts w:ascii="Arial" w:hAnsi="Arial" w:cs="Arial"/>
          <w:szCs w:val="23"/>
        </w:rPr>
      </w:pPr>
    </w:p>
    <w:p w:rsidR="001E4167" w:rsidRPr="00DE1C2B" w:rsidRDefault="00BD3C7C" w:rsidP="00EA54FC">
      <w:pPr>
        <w:pStyle w:val="Heading1"/>
        <w:rPr>
          <w:rFonts w:ascii="Arial" w:hAnsi="Arial" w:cs="Arial"/>
        </w:rPr>
      </w:pPr>
      <w:bookmarkStart w:id="28" w:name="_Toc134136121"/>
      <w:r w:rsidRPr="00DE1C2B">
        <w:rPr>
          <w:rFonts w:ascii="Arial" w:hAnsi="Arial" w:cs="Arial"/>
        </w:rPr>
        <w:t>Q6.</w:t>
      </w:r>
      <w:r w:rsidRPr="00DE1C2B">
        <w:rPr>
          <w:rFonts w:ascii="Arial" w:hAnsi="Arial" w:cs="Arial"/>
        </w:rPr>
        <w:tab/>
      </w:r>
      <w:r w:rsidR="00EA54FC" w:rsidRPr="00DE1C2B">
        <w:rPr>
          <w:rFonts w:ascii="Arial" w:hAnsi="Arial" w:cs="Arial"/>
        </w:rPr>
        <w:t>Mitigate common Layer 2 attacks.</w:t>
      </w:r>
      <w:bookmarkEnd w:id="28"/>
    </w:p>
    <w:p w:rsidR="009B54D2" w:rsidRPr="00DE1C2B" w:rsidRDefault="009B54D2" w:rsidP="00D94A1E">
      <w:pPr>
        <w:pStyle w:val="Default"/>
        <w:jc w:val="both"/>
        <w:rPr>
          <w:rFonts w:ascii="Arial" w:hAnsi="Arial" w:cs="Arial"/>
          <w:b/>
          <w:szCs w:val="23"/>
        </w:rPr>
      </w:pPr>
    </w:p>
    <w:p w:rsidR="009B54D2" w:rsidRPr="00DE1C2B" w:rsidRDefault="00BD3C7C" w:rsidP="00EA54FC">
      <w:pPr>
        <w:pStyle w:val="Heading2"/>
        <w:numPr>
          <w:ilvl w:val="0"/>
          <w:numId w:val="11"/>
        </w:numPr>
        <w:rPr>
          <w:rFonts w:ascii="Arial" w:hAnsi="Arial" w:cs="Arial"/>
        </w:rPr>
      </w:pPr>
      <w:bookmarkStart w:id="29" w:name="_Toc134136122"/>
      <w:r w:rsidRPr="00DE1C2B">
        <w:rPr>
          <w:rFonts w:ascii="Arial" w:hAnsi="Arial" w:cs="Arial"/>
        </w:rPr>
        <w:t xml:space="preserve">Vulnerabilities and Mitigation for Layer 2 </w:t>
      </w:r>
      <w:r w:rsidR="00D84AAC" w:rsidRPr="00DE1C2B">
        <w:rPr>
          <w:rFonts w:ascii="Arial" w:hAnsi="Arial" w:cs="Arial"/>
        </w:rPr>
        <w:t>Infrastructure</w:t>
      </w:r>
      <w:bookmarkEnd w:id="29"/>
    </w:p>
    <w:p w:rsidR="00D84AAC" w:rsidRPr="00DE1C2B" w:rsidRDefault="00D84AAC" w:rsidP="00D84AAC">
      <w:pPr>
        <w:pStyle w:val="Default"/>
        <w:jc w:val="both"/>
        <w:rPr>
          <w:rFonts w:ascii="Arial" w:hAnsi="Arial" w:cs="Arial"/>
          <w:b/>
          <w:szCs w:val="23"/>
        </w:rPr>
      </w:pPr>
    </w:p>
    <w:p w:rsidR="00D84AAC" w:rsidRPr="00DE1C2B" w:rsidRDefault="00BD3C7C" w:rsidP="00D84AAC">
      <w:pPr>
        <w:pStyle w:val="Default"/>
        <w:jc w:val="both"/>
        <w:rPr>
          <w:rFonts w:ascii="Arial" w:hAnsi="Arial" w:cs="Arial"/>
          <w:szCs w:val="23"/>
        </w:rPr>
      </w:pPr>
      <w:r w:rsidRPr="00DE1C2B">
        <w:rPr>
          <w:rFonts w:ascii="Arial" w:hAnsi="Arial" w:cs="Arial"/>
          <w:szCs w:val="23"/>
        </w:rPr>
        <w:t xml:space="preserve">Layer 2 or the Data link layer is used for data transfer </w:t>
      </w:r>
      <w:r w:rsidR="00462D31" w:rsidRPr="00DE1C2B">
        <w:rPr>
          <w:rFonts w:ascii="Arial" w:hAnsi="Arial" w:cs="Arial"/>
          <w:szCs w:val="23"/>
        </w:rPr>
        <w:t xml:space="preserve">across network devices. Although Layer 2 ensures data communication, however, they are also exposed to vulnerabilities. An attacker can gain unauthorized access through </w:t>
      </w:r>
      <w:r w:rsidR="00462D31" w:rsidRPr="00DE1C2B">
        <w:rPr>
          <w:rFonts w:ascii="Arial" w:hAnsi="Arial" w:cs="Arial"/>
          <w:b/>
          <w:szCs w:val="23"/>
        </w:rPr>
        <w:t>MAC Address Spoofing</w:t>
      </w:r>
      <w:r w:rsidR="00462D31" w:rsidRPr="00DE1C2B">
        <w:rPr>
          <w:rFonts w:ascii="Arial" w:hAnsi="Arial" w:cs="Arial"/>
          <w:szCs w:val="23"/>
        </w:rPr>
        <w:t xml:space="preserve"> by impersonating the MAC address of a device on a network. Mitigation technique includes port security or MAC address filtering to limit multiple MAC address on the network</w:t>
      </w:r>
      <w:r w:rsidR="007137C0" w:rsidRPr="00DE1C2B">
        <w:rPr>
          <w:rFonts w:ascii="Arial" w:hAnsi="Arial" w:cs="Arial"/>
          <w:szCs w:val="23"/>
        </w:rPr>
        <w:t xml:space="preserve"> (</w:t>
      </w:r>
      <w:proofErr w:type="spellStart"/>
      <w:r w:rsidR="007137C0" w:rsidRPr="00DE1C2B">
        <w:rPr>
          <w:rFonts w:ascii="Arial" w:hAnsi="Arial" w:cs="Arial"/>
          <w:color w:val="222222"/>
          <w:szCs w:val="20"/>
          <w:shd w:val="clear" w:color="auto" w:fill="FFFFFF"/>
        </w:rPr>
        <w:t>Alotaibi</w:t>
      </w:r>
      <w:proofErr w:type="spellEnd"/>
      <w:r w:rsidR="007137C0" w:rsidRPr="00DE1C2B">
        <w:rPr>
          <w:rFonts w:ascii="Arial" w:hAnsi="Arial" w:cs="Arial"/>
          <w:color w:val="222222"/>
          <w:szCs w:val="20"/>
          <w:shd w:val="clear" w:color="auto" w:fill="FFFFFF"/>
        </w:rPr>
        <w:t>, 2016)</w:t>
      </w:r>
      <w:r w:rsidR="007146CD" w:rsidRPr="00DE1C2B">
        <w:rPr>
          <w:rFonts w:ascii="Arial" w:hAnsi="Arial" w:cs="Arial"/>
          <w:szCs w:val="23"/>
        </w:rPr>
        <w:t>. Another vulnerability of VLAN hopping is common whereby the attacker gains unauthorized access to VLAN by switch spoofing or double tagging. The mitigation technique employs VLAN access control mechanisms by using 802.1X authentication or a VLAN membership policy server.</w:t>
      </w:r>
      <w:r w:rsidR="00E0070B" w:rsidRPr="00DE1C2B">
        <w:rPr>
          <w:rFonts w:ascii="Arial" w:hAnsi="Arial" w:cs="Arial"/>
          <w:szCs w:val="23"/>
        </w:rPr>
        <w:t xml:space="preserve"> Layer 2 is also prone to Denial of Service attacks where an attacker can flood the network. Mitigation involves </w:t>
      </w:r>
      <w:r w:rsidR="004B1CBF" w:rsidRPr="00DE1C2B">
        <w:rPr>
          <w:rFonts w:ascii="Arial" w:hAnsi="Arial" w:cs="Arial"/>
          <w:szCs w:val="23"/>
        </w:rPr>
        <w:t>the implementation of Rate limiting and Storm Control mechanisms to manage the number of traffic at various ports</w:t>
      </w:r>
      <w:r w:rsidR="0021020A" w:rsidRPr="00DE1C2B">
        <w:rPr>
          <w:rFonts w:ascii="Arial" w:hAnsi="Arial" w:cs="Arial"/>
          <w:szCs w:val="23"/>
        </w:rPr>
        <w:t>.</w:t>
      </w:r>
    </w:p>
    <w:p w:rsidR="0021020A" w:rsidRPr="00DE1C2B" w:rsidRDefault="0021020A" w:rsidP="00D84AAC">
      <w:pPr>
        <w:pStyle w:val="Default"/>
        <w:jc w:val="both"/>
        <w:rPr>
          <w:rFonts w:ascii="Arial" w:hAnsi="Arial" w:cs="Arial"/>
          <w:szCs w:val="23"/>
        </w:rPr>
      </w:pPr>
    </w:p>
    <w:p w:rsidR="00BA1C6A" w:rsidRDefault="00EA54FC" w:rsidP="00EA54FC">
      <w:pPr>
        <w:pStyle w:val="Heading2"/>
        <w:numPr>
          <w:ilvl w:val="0"/>
          <w:numId w:val="11"/>
        </w:numPr>
        <w:rPr>
          <w:rFonts w:ascii="Arial" w:hAnsi="Arial" w:cs="Arial"/>
          <w:color w:val="FF0000"/>
        </w:rPr>
      </w:pPr>
      <w:bookmarkStart w:id="30" w:name="_Toc134136123"/>
      <w:r w:rsidRPr="00DE1C2B">
        <w:rPr>
          <w:rFonts w:ascii="Arial" w:hAnsi="Arial" w:cs="Arial"/>
          <w:color w:val="FF0000"/>
        </w:rPr>
        <w:lastRenderedPageBreak/>
        <w:t>Configure switch security to mitigate LAN attacks.</w:t>
      </w:r>
      <w:bookmarkEnd w:id="30"/>
    </w:p>
    <w:p w:rsidR="00E1057F" w:rsidRDefault="00E1057F" w:rsidP="00E1057F">
      <w:pPr>
        <w:pStyle w:val="ListParagraph"/>
      </w:pPr>
      <w:r>
        <w:rPr>
          <w:noProof/>
        </w:rPr>
        <w:drawing>
          <wp:inline distT="0" distB="0" distL="0" distR="0" wp14:anchorId="3171AE26" wp14:editId="7132B427">
            <wp:extent cx="5943600" cy="33432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rsidR="00E1057F" w:rsidRPr="00E1057F" w:rsidRDefault="00E1057F" w:rsidP="00E1057F">
      <w:pPr>
        <w:pStyle w:val="ListParagraph"/>
      </w:pPr>
      <w:r>
        <w:rPr>
          <w:noProof/>
        </w:rPr>
        <w:drawing>
          <wp:inline distT="0" distB="0" distL="0" distR="0" wp14:anchorId="41363FE4" wp14:editId="593DF441">
            <wp:extent cx="5943600" cy="33432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rsidR="00BA1C6A" w:rsidRPr="00DE1C2B" w:rsidRDefault="00BD3C7C" w:rsidP="00BF4F1E">
      <w:pPr>
        <w:pStyle w:val="Heading1"/>
        <w:rPr>
          <w:rFonts w:ascii="Arial" w:hAnsi="Arial" w:cs="Arial"/>
        </w:rPr>
      </w:pPr>
      <w:bookmarkStart w:id="31" w:name="_Toc134136124"/>
      <w:r w:rsidRPr="00DE1C2B">
        <w:rPr>
          <w:rFonts w:ascii="Arial" w:hAnsi="Arial" w:cs="Arial"/>
        </w:rPr>
        <w:lastRenderedPageBreak/>
        <w:t>Q7.</w:t>
      </w:r>
      <w:r w:rsidRPr="00DE1C2B">
        <w:rPr>
          <w:rFonts w:ascii="Arial" w:hAnsi="Arial" w:cs="Arial"/>
        </w:rPr>
        <w:tab/>
      </w:r>
      <w:r w:rsidR="00BF4F1E" w:rsidRPr="00DE1C2B">
        <w:rPr>
          <w:rFonts w:ascii="Arial" w:hAnsi="Arial" w:cs="Arial"/>
        </w:rPr>
        <w:t>Implement the Cisco IOS firewall feature set.</w:t>
      </w:r>
      <w:bookmarkEnd w:id="31"/>
    </w:p>
    <w:p w:rsidR="00BF4F1E" w:rsidRDefault="00BF4F1E" w:rsidP="00DF6BE0">
      <w:pPr>
        <w:pStyle w:val="Heading2"/>
        <w:numPr>
          <w:ilvl w:val="0"/>
          <w:numId w:val="17"/>
        </w:numPr>
        <w:rPr>
          <w:rFonts w:ascii="Arial" w:hAnsi="Arial" w:cs="Arial"/>
          <w:color w:val="FF0000"/>
        </w:rPr>
      </w:pPr>
      <w:bookmarkStart w:id="32" w:name="_Toc134136125"/>
      <w:r w:rsidRPr="00DE1C2B">
        <w:rPr>
          <w:rFonts w:ascii="Arial" w:hAnsi="Arial" w:cs="Arial"/>
          <w:color w:val="FF0000"/>
        </w:rPr>
        <w:t>Implement access control lists (ACLs) to filter traffic and mitigate network attacks on a network.</w:t>
      </w:r>
      <w:bookmarkEnd w:id="32"/>
    </w:p>
    <w:p w:rsidR="00DF6BE0" w:rsidRPr="00DF6BE0" w:rsidRDefault="00DF6BE0" w:rsidP="00DF6BE0">
      <w:pPr>
        <w:pStyle w:val="ListParagraph"/>
      </w:pPr>
      <w:r>
        <w:rPr>
          <w:noProof/>
        </w:rPr>
        <w:drawing>
          <wp:inline distT="0" distB="0" distL="0" distR="0" wp14:anchorId="38D04711" wp14:editId="29432EC5">
            <wp:extent cx="5943600" cy="334342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428"/>
                    </a:xfrm>
                    <a:prstGeom prst="rect">
                      <a:avLst/>
                    </a:prstGeom>
                  </pic:spPr>
                </pic:pic>
              </a:graphicData>
            </a:graphic>
          </wp:inline>
        </w:drawing>
      </w:r>
    </w:p>
    <w:p w:rsidR="00BF4F1E" w:rsidRDefault="00BF4F1E" w:rsidP="00DF6BE0">
      <w:pPr>
        <w:pStyle w:val="Heading2"/>
        <w:numPr>
          <w:ilvl w:val="0"/>
          <w:numId w:val="17"/>
        </w:numPr>
        <w:rPr>
          <w:rFonts w:ascii="Arial" w:hAnsi="Arial" w:cs="Arial"/>
          <w:color w:val="FF0000"/>
        </w:rPr>
      </w:pPr>
      <w:bookmarkStart w:id="33" w:name="_Toc134136126"/>
      <w:r w:rsidRPr="00DE1C2B">
        <w:rPr>
          <w:rFonts w:ascii="Arial" w:hAnsi="Arial" w:cs="Arial"/>
          <w:color w:val="FF0000"/>
        </w:rPr>
        <w:t>Configure a classic firewall to mitigate network attacks.</w:t>
      </w:r>
      <w:bookmarkEnd w:id="33"/>
    </w:p>
    <w:p w:rsidR="00DF6BE0" w:rsidRPr="00DF6BE0" w:rsidRDefault="00DF6BE0" w:rsidP="00DF6BE0">
      <w:pPr>
        <w:pStyle w:val="ListParagraph"/>
      </w:pPr>
      <w:r>
        <w:rPr>
          <w:noProof/>
        </w:rPr>
        <w:drawing>
          <wp:inline distT="0" distB="0" distL="0" distR="0" wp14:anchorId="1165FC02" wp14:editId="1081944C">
            <wp:extent cx="5943600" cy="334342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428"/>
                    </a:xfrm>
                    <a:prstGeom prst="rect">
                      <a:avLst/>
                    </a:prstGeom>
                  </pic:spPr>
                </pic:pic>
              </a:graphicData>
            </a:graphic>
          </wp:inline>
        </w:drawing>
      </w:r>
    </w:p>
    <w:p w:rsidR="00BF4F1E" w:rsidRDefault="00BF4F1E" w:rsidP="00DF6BE0">
      <w:pPr>
        <w:pStyle w:val="Heading2"/>
        <w:numPr>
          <w:ilvl w:val="0"/>
          <w:numId w:val="17"/>
        </w:numPr>
        <w:rPr>
          <w:rFonts w:ascii="Arial" w:hAnsi="Arial" w:cs="Arial"/>
          <w:color w:val="FF0000"/>
        </w:rPr>
      </w:pPr>
      <w:bookmarkStart w:id="34" w:name="_Toc134136127"/>
      <w:r w:rsidRPr="00DE1C2B">
        <w:rPr>
          <w:rFonts w:ascii="Arial" w:hAnsi="Arial" w:cs="Arial"/>
          <w:color w:val="FF0000"/>
        </w:rPr>
        <w:lastRenderedPageBreak/>
        <w:t>Implement Zone-Based Policy Firewall using CLI.</w:t>
      </w:r>
      <w:bookmarkEnd w:id="34"/>
    </w:p>
    <w:p w:rsidR="00DF6BE0" w:rsidRPr="00DF6BE0" w:rsidRDefault="00DF6BE0" w:rsidP="00DF6BE0">
      <w:pPr>
        <w:pStyle w:val="ListParagraph"/>
      </w:pPr>
      <w:r>
        <w:rPr>
          <w:noProof/>
        </w:rPr>
        <w:drawing>
          <wp:inline distT="0" distB="0" distL="0" distR="0" wp14:anchorId="5622EA98" wp14:editId="148EB1E6">
            <wp:extent cx="5943600" cy="33432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rsidR="007F75D8" w:rsidRPr="00DE1C2B" w:rsidRDefault="007F75D8" w:rsidP="006E65A1">
      <w:pPr>
        <w:pStyle w:val="Default"/>
        <w:jc w:val="both"/>
        <w:rPr>
          <w:rFonts w:ascii="Arial" w:hAnsi="Arial" w:cs="Arial"/>
          <w:b/>
          <w:szCs w:val="23"/>
        </w:rPr>
      </w:pPr>
    </w:p>
    <w:p w:rsidR="007F75D8" w:rsidRPr="00DE1C2B" w:rsidRDefault="00BD3C7C" w:rsidP="003D57FA">
      <w:pPr>
        <w:pStyle w:val="Heading1"/>
        <w:rPr>
          <w:rFonts w:ascii="Arial" w:hAnsi="Arial" w:cs="Arial"/>
        </w:rPr>
      </w:pPr>
      <w:bookmarkStart w:id="35" w:name="_Toc134136128"/>
      <w:r w:rsidRPr="00DE1C2B">
        <w:rPr>
          <w:rFonts w:ascii="Arial" w:hAnsi="Arial" w:cs="Arial"/>
        </w:rPr>
        <w:t>Q8.</w:t>
      </w:r>
      <w:r w:rsidRPr="00DE1C2B">
        <w:rPr>
          <w:rFonts w:ascii="Arial" w:hAnsi="Arial" w:cs="Arial"/>
        </w:rPr>
        <w:tab/>
      </w:r>
      <w:r w:rsidR="003D57FA" w:rsidRPr="00DE1C2B">
        <w:rPr>
          <w:rFonts w:ascii="Arial" w:hAnsi="Arial" w:cs="Arial"/>
        </w:rPr>
        <w:t>Implement the Cisco IOS IPS feature set.</w:t>
      </w:r>
      <w:bookmarkEnd w:id="35"/>
    </w:p>
    <w:p w:rsidR="007F75D8" w:rsidRPr="00DE1C2B" w:rsidRDefault="007F75D8" w:rsidP="006E65A1">
      <w:pPr>
        <w:pStyle w:val="Default"/>
        <w:jc w:val="both"/>
        <w:rPr>
          <w:rFonts w:ascii="Arial" w:hAnsi="Arial" w:cs="Arial"/>
          <w:b/>
          <w:szCs w:val="23"/>
        </w:rPr>
      </w:pPr>
    </w:p>
    <w:p w:rsidR="007F75D8" w:rsidRPr="00DE1C2B" w:rsidRDefault="00BD3C7C" w:rsidP="003D57FA">
      <w:pPr>
        <w:pStyle w:val="Heading2"/>
        <w:numPr>
          <w:ilvl w:val="0"/>
          <w:numId w:val="12"/>
        </w:numPr>
        <w:rPr>
          <w:rFonts w:ascii="Arial" w:hAnsi="Arial" w:cs="Arial"/>
        </w:rPr>
      </w:pPr>
      <w:bookmarkStart w:id="36" w:name="_Toc134136129"/>
      <w:r w:rsidRPr="00DE1C2B">
        <w:rPr>
          <w:rFonts w:ascii="Arial" w:hAnsi="Arial" w:cs="Arial"/>
        </w:rPr>
        <w:t xml:space="preserve">Network-based Intrusion Prevention System </w:t>
      </w:r>
      <w:r w:rsidR="00BD08BD" w:rsidRPr="00DE1C2B">
        <w:rPr>
          <w:rFonts w:ascii="Arial" w:hAnsi="Arial" w:cs="Arial"/>
        </w:rPr>
        <w:t>(IPS)</w:t>
      </w:r>
      <w:bookmarkEnd w:id="36"/>
    </w:p>
    <w:p w:rsidR="007F75D8" w:rsidRPr="00DE1C2B" w:rsidRDefault="007F75D8" w:rsidP="007F75D8">
      <w:pPr>
        <w:pStyle w:val="Default"/>
        <w:jc w:val="both"/>
        <w:rPr>
          <w:rFonts w:ascii="Arial" w:hAnsi="Arial" w:cs="Arial"/>
          <w:b/>
          <w:szCs w:val="23"/>
        </w:rPr>
      </w:pPr>
    </w:p>
    <w:p w:rsidR="007F75D8" w:rsidRPr="00DE1C2B" w:rsidRDefault="00BD3C7C" w:rsidP="007F75D8">
      <w:pPr>
        <w:pStyle w:val="Default"/>
        <w:jc w:val="both"/>
        <w:rPr>
          <w:rFonts w:ascii="Arial" w:hAnsi="Arial" w:cs="Arial"/>
          <w:szCs w:val="23"/>
        </w:rPr>
      </w:pPr>
      <w:r w:rsidRPr="00DE1C2B">
        <w:rPr>
          <w:rFonts w:ascii="Arial" w:hAnsi="Arial" w:cs="Arial"/>
          <w:szCs w:val="23"/>
        </w:rPr>
        <w:t>Intrusion Prevention System is based on a network constitutes of software or security appliances and helps to monitor the network traffic coming in real-time and detect any attack.</w:t>
      </w:r>
      <w:r w:rsidR="00BD08BD" w:rsidRPr="00DE1C2B">
        <w:rPr>
          <w:rFonts w:ascii="Arial" w:hAnsi="Arial" w:cs="Arial"/>
          <w:szCs w:val="23"/>
        </w:rPr>
        <w:t xml:space="preserve"> IPS monitors the incoming traffic and matches its pattern against known threat signatures. By recognizing those signatures, they can alert the administration of any probable threat. Not only informs the administration, but it can also stop or block any malicious incoming packet. IPS maintains a log of traffic and data packets and provides a detailed report. In addition to detection based on signature matching, IPS also performs behavioral analysis and sandboxing techniques which enable to detection of threats that may be new or emerging.</w:t>
      </w:r>
    </w:p>
    <w:p w:rsidR="00CA02B3" w:rsidRPr="00DE1C2B" w:rsidRDefault="00CA02B3" w:rsidP="007F75D8">
      <w:pPr>
        <w:pStyle w:val="Default"/>
        <w:jc w:val="both"/>
        <w:rPr>
          <w:rFonts w:ascii="Arial" w:hAnsi="Arial" w:cs="Arial"/>
          <w:szCs w:val="23"/>
        </w:rPr>
      </w:pPr>
    </w:p>
    <w:p w:rsidR="00CA02B3" w:rsidRPr="00DE1C2B" w:rsidRDefault="00BD3C7C" w:rsidP="003D57FA">
      <w:pPr>
        <w:pStyle w:val="Heading2"/>
        <w:numPr>
          <w:ilvl w:val="0"/>
          <w:numId w:val="12"/>
        </w:numPr>
        <w:rPr>
          <w:rFonts w:ascii="Arial" w:hAnsi="Arial" w:cs="Arial"/>
        </w:rPr>
      </w:pPr>
      <w:bookmarkStart w:id="37" w:name="_Toc134136130"/>
      <w:r w:rsidRPr="00DE1C2B">
        <w:rPr>
          <w:rFonts w:ascii="Arial" w:hAnsi="Arial" w:cs="Arial"/>
        </w:rPr>
        <w:t>Use of Signatures for detection of malicious traffic</w:t>
      </w:r>
      <w:bookmarkEnd w:id="37"/>
    </w:p>
    <w:p w:rsidR="00CA02B3" w:rsidRPr="00DE1C2B" w:rsidRDefault="00CA02B3" w:rsidP="00CA02B3">
      <w:pPr>
        <w:pStyle w:val="Default"/>
        <w:jc w:val="both"/>
        <w:rPr>
          <w:rFonts w:ascii="Arial" w:hAnsi="Arial" w:cs="Arial"/>
          <w:b/>
          <w:szCs w:val="23"/>
        </w:rPr>
      </w:pPr>
    </w:p>
    <w:p w:rsidR="00CA02B3" w:rsidRPr="00DE1C2B" w:rsidRDefault="00BD3C7C" w:rsidP="00CA02B3">
      <w:pPr>
        <w:pStyle w:val="Default"/>
        <w:jc w:val="both"/>
        <w:rPr>
          <w:rFonts w:ascii="Arial" w:hAnsi="Arial" w:cs="Arial"/>
          <w:szCs w:val="23"/>
        </w:rPr>
      </w:pPr>
      <w:r w:rsidRPr="00DE1C2B">
        <w:rPr>
          <w:rFonts w:ascii="Arial" w:hAnsi="Arial" w:cs="Arial"/>
          <w:szCs w:val="23"/>
        </w:rPr>
        <w:t xml:space="preserve">Security experts all over the world study various kinds of malicious network traffic and malware attempts and establish patterns, and behaviors specific to each threat. </w:t>
      </w:r>
      <w:r w:rsidR="00492853" w:rsidRPr="00DE1C2B">
        <w:rPr>
          <w:rFonts w:ascii="Arial" w:hAnsi="Arial" w:cs="Arial"/>
          <w:szCs w:val="23"/>
        </w:rPr>
        <w:t xml:space="preserve">Those characteristics of threats are then encoded in the format of a signature so that security systems can understand them. A database is regularly updated with new signatures of </w:t>
      </w:r>
      <w:r w:rsidR="00492853" w:rsidRPr="00DE1C2B">
        <w:rPr>
          <w:rFonts w:ascii="Arial" w:hAnsi="Arial" w:cs="Arial"/>
          <w:szCs w:val="23"/>
        </w:rPr>
        <w:lastRenderedPageBreak/>
        <w:t>threats by security vendors. Through network traffic analysis, the characteristics of traffic are analyzed and matched with the stored signature database. Whenever any match occurs, an alert is generated to the administration about the detected threat. The mitigation techniques can then be launched against the threat detected.</w:t>
      </w:r>
    </w:p>
    <w:p w:rsidR="00804DE8" w:rsidRPr="00DE1C2B" w:rsidRDefault="00804DE8" w:rsidP="00CA02B3">
      <w:pPr>
        <w:pStyle w:val="Default"/>
        <w:jc w:val="both"/>
        <w:rPr>
          <w:rFonts w:ascii="Arial" w:hAnsi="Arial" w:cs="Arial"/>
          <w:szCs w:val="23"/>
        </w:rPr>
      </w:pPr>
    </w:p>
    <w:p w:rsidR="003D57FA" w:rsidRDefault="003D57FA" w:rsidP="00A64C71">
      <w:pPr>
        <w:pStyle w:val="Heading2"/>
        <w:numPr>
          <w:ilvl w:val="0"/>
          <w:numId w:val="12"/>
        </w:numPr>
        <w:rPr>
          <w:rFonts w:ascii="Arial" w:hAnsi="Arial" w:cs="Arial"/>
          <w:color w:val="FF0000"/>
        </w:rPr>
      </w:pPr>
      <w:bookmarkStart w:id="38" w:name="_Toc134136131"/>
      <w:r w:rsidRPr="00DE1C2B">
        <w:rPr>
          <w:rFonts w:ascii="Arial" w:hAnsi="Arial" w:cs="Arial"/>
          <w:color w:val="FF0000"/>
        </w:rPr>
        <w:t>Configure Cisco IOS IPS operations using CLI.</w:t>
      </w:r>
      <w:bookmarkEnd w:id="38"/>
    </w:p>
    <w:p w:rsidR="00A64C71" w:rsidRPr="00A64C71" w:rsidRDefault="00A64C71" w:rsidP="00A64C71">
      <w:pPr>
        <w:pStyle w:val="ListParagraph"/>
      </w:pPr>
      <w:r>
        <w:rPr>
          <w:noProof/>
        </w:rPr>
        <w:drawing>
          <wp:inline distT="0" distB="0" distL="0" distR="0" wp14:anchorId="414B6E84" wp14:editId="05DB8D02">
            <wp:extent cx="5943600" cy="334342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428"/>
                    </a:xfrm>
                    <a:prstGeom prst="rect">
                      <a:avLst/>
                    </a:prstGeom>
                  </pic:spPr>
                </pic:pic>
              </a:graphicData>
            </a:graphic>
          </wp:inline>
        </w:drawing>
      </w:r>
    </w:p>
    <w:p w:rsidR="00804DE8" w:rsidRDefault="003D57FA" w:rsidP="00A64C71">
      <w:pPr>
        <w:pStyle w:val="Heading2"/>
        <w:numPr>
          <w:ilvl w:val="0"/>
          <w:numId w:val="12"/>
        </w:numPr>
        <w:rPr>
          <w:rFonts w:ascii="Arial" w:hAnsi="Arial" w:cs="Arial"/>
          <w:color w:val="FF0000"/>
        </w:rPr>
      </w:pPr>
      <w:bookmarkStart w:id="39" w:name="_Toc134136132"/>
      <w:r w:rsidRPr="00DE1C2B">
        <w:rPr>
          <w:rFonts w:ascii="Arial" w:hAnsi="Arial" w:cs="Arial"/>
          <w:color w:val="FF0000"/>
        </w:rPr>
        <w:lastRenderedPageBreak/>
        <w:t>Verify the Cisco IOS IPS operations using CLI.</w:t>
      </w:r>
      <w:bookmarkEnd w:id="39"/>
    </w:p>
    <w:p w:rsidR="00A64C71" w:rsidRPr="00A64C71" w:rsidRDefault="00A64C71" w:rsidP="00A64C71">
      <w:pPr>
        <w:pStyle w:val="ListParagraph"/>
      </w:pPr>
      <w:r>
        <w:rPr>
          <w:noProof/>
        </w:rPr>
        <w:drawing>
          <wp:inline distT="0" distB="0" distL="0" distR="0" wp14:anchorId="52BD2B0A" wp14:editId="3E290A01">
            <wp:extent cx="5943600" cy="334342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3428"/>
                    </a:xfrm>
                    <a:prstGeom prst="rect">
                      <a:avLst/>
                    </a:prstGeom>
                  </pic:spPr>
                </pic:pic>
              </a:graphicData>
            </a:graphic>
          </wp:inline>
        </w:drawing>
      </w:r>
    </w:p>
    <w:p w:rsidR="00804DE8" w:rsidRPr="00DE1C2B" w:rsidRDefault="00BD3C7C" w:rsidP="003D57FA">
      <w:pPr>
        <w:pStyle w:val="Heading1"/>
        <w:rPr>
          <w:rFonts w:ascii="Arial" w:hAnsi="Arial" w:cs="Arial"/>
        </w:rPr>
      </w:pPr>
      <w:bookmarkStart w:id="40" w:name="_Toc134136133"/>
      <w:r w:rsidRPr="00DE1C2B">
        <w:rPr>
          <w:rFonts w:ascii="Arial" w:hAnsi="Arial" w:cs="Arial"/>
        </w:rPr>
        <w:t>Q9.</w:t>
      </w:r>
      <w:r w:rsidR="003D57FA" w:rsidRPr="00DE1C2B">
        <w:rPr>
          <w:rFonts w:ascii="Arial" w:hAnsi="Arial" w:cs="Arial"/>
        </w:rPr>
        <w:t xml:space="preserve"> Implement a site-to-site VPN.</w:t>
      </w:r>
      <w:bookmarkEnd w:id="40"/>
    </w:p>
    <w:p w:rsidR="00804DE8" w:rsidRPr="00DE1C2B" w:rsidRDefault="00804DE8" w:rsidP="00CA02B3">
      <w:pPr>
        <w:pStyle w:val="Default"/>
        <w:jc w:val="both"/>
        <w:rPr>
          <w:rFonts w:ascii="Arial" w:hAnsi="Arial" w:cs="Arial"/>
          <w:b/>
          <w:szCs w:val="23"/>
        </w:rPr>
      </w:pPr>
    </w:p>
    <w:p w:rsidR="00804DE8" w:rsidRPr="00DE1C2B" w:rsidRDefault="00BD3C7C" w:rsidP="007F4982">
      <w:pPr>
        <w:pStyle w:val="Heading2"/>
        <w:numPr>
          <w:ilvl w:val="0"/>
          <w:numId w:val="13"/>
        </w:numPr>
        <w:rPr>
          <w:rFonts w:ascii="Arial" w:hAnsi="Arial" w:cs="Arial"/>
        </w:rPr>
      </w:pPr>
      <w:bookmarkStart w:id="41" w:name="_Toc134136134"/>
      <w:r w:rsidRPr="00DE1C2B">
        <w:rPr>
          <w:rFonts w:ascii="Arial" w:hAnsi="Arial" w:cs="Arial"/>
        </w:rPr>
        <w:t>Purpose of VPNs</w:t>
      </w:r>
      <w:bookmarkEnd w:id="41"/>
    </w:p>
    <w:p w:rsidR="00617E33" w:rsidRPr="00DE1C2B" w:rsidRDefault="00617E33" w:rsidP="00617E33">
      <w:pPr>
        <w:pStyle w:val="Default"/>
        <w:jc w:val="both"/>
        <w:rPr>
          <w:rFonts w:ascii="Arial" w:hAnsi="Arial" w:cs="Arial"/>
          <w:b/>
          <w:szCs w:val="23"/>
        </w:rPr>
      </w:pPr>
    </w:p>
    <w:p w:rsidR="00617E33" w:rsidRPr="00DE1C2B" w:rsidRDefault="00BD3C7C" w:rsidP="00617E33">
      <w:pPr>
        <w:pStyle w:val="Default"/>
        <w:jc w:val="both"/>
        <w:rPr>
          <w:rFonts w:ascii="Arial" w:hAnsi="Arial" w:cs="Arial"/>
          <w:szCs w:val="23"/>
        </w:rPr>
      </w:pPr>
      <w:r w:rsidRPr="00DE1C2B">
        <w:rPr>
          <w:rFonts w:ascii="Arial" w:hAnsi="Arial" w:cs="Arial"/>
          <w:szCs w:val="23"/>
        </w:rPr>
        <w:t>The VPNs are used to create a private and secure connection over an un-trusted network e.g. internet. VPN's main purpose is to ensure secure transmission of data between several end-points.</w:t>
      </w:r>
      <w:r w:rsidR="00160C2A" w:rsidRPr="00DE1C2B">
        <w:rPr>
          <w:rFonts w:ascii="Arial" w:hAnsi="Arial" w:cs="Arial"/>
          <w:szCs w:val="23"/>
        </w:rPr>
        <w:t xml:space="preserve"> The data is encrypted thus protecting the data from getting tampered with by anyone. Moreover, VPNs give remote access to secure networks. The IP address of the user in the traffic is hidden by the VPN. By encrypting the data, VPNs give an additional security layer</w:t>
      </w:r>
      <w:r w:rsidR="007540DB" w:rsidRPr="00DE1C2B">
        <w:rPr>
          <w:rFonts w:ascii="Arial" w:hAnsi="Arial" w:cs="Arial"/>
          <w:szCs w:val="23"/>
        </w:rPr>
        <w:t xml:space="preserve"> (</w:t>
      </w:r>
      <w:r w:rsidR="007540DB" w:rsidRPr="00DE1C2B">
        <w:rPr>
          <w:rFonts w:ascii="Arial" w:hAnsi="Arial" w:cs="Arial"/>
          <w:color w:val="222222"/>
          <w:szCs w:val="20"/>
          <w:shd w:val="clear" w:color="auto" w:fill="FFFFFF"/>
        </w:rPr>
        <w:t>Zhang, 2004)</w:t>
      </w:r>
      <w:r w:rsidR="00160C2A" w:rsidRPr="00DE1C2B">
        <w:rPr>
          <w:rFonts w:ascii="Arial" w:hAnsi="Arial" w:cs="Arial"/>
          <w:szCs w:val="23"/>
        </w:rPr>
        <w:t>.</w:t>
      </w:r>
    </w:p>
    <w:p w:rsidR="00494813" w:rsidRPr="00DE1C2B" w:rsidRDefault="00494813" w:rsidP="00617E33">
      <w:pPr>
        <w:pStyle w:val="Default"/>
        <w:jc w:val="both"/>
        <w:rPr>
          <w:rFonts w:ascii="Arial" w:hAnsi="Arial" w:cs="Arial"/>
          <w:szCs w:val="23"/>
        </w:rPr>
      </w:pPr>
    </w:p>
    <w:p w:rsidR="00494813" w:rsidRPr="00DE1C2B" w:rsidRDefault="00BD3C7C" w:rsidP="007F4982">
      <w:pPr>
        <w:pStyle w:val="Heading2"/>
        <w:numPr>
          <w:ilvl w:val="0"/>
          <w:numId w:val="13"/>
        </w:numPr>
        <w:rPr>
          <w:rFonts w:ascii="Arial" w:hAnsi="Arial" w:cs="Arial"/>
        </w:rPr>
      </w:pPr>
      <w:bookmarkStart w:id="42" w:name="_Toc134136135"/>
      <w:r w:rsidRPr="00DE1C2B">
        <w:rPr>
          <w:rFonts w:ascii="Arial" w:hAnsi="Arial" w:cs="Arial"/>
        </w:rPr>
        <w:t>Operation of IPsec VPNs</w:t>
      </w:r>
      <w:bookmarkEnd w:id="42"/>
    </w:p>
    <w:p w:rsidR="00AB2CBF" w:rsidRPr="00DE1C2B" w:rsidRDefault="00AB2CBF" w:rsidP="00AB2CBF">
      <w:pPr>
        <w:pStyle w:val="Default"/>
        <w:jc w:val="both"/>
        <w:rPr>
          <w:rFonts w:ascii="Arial" w:hAnsi="Arial" w:cs="Arial"/>
          <w:b/>
          <w:szCs w:val="23"/>
        </w:rPr>
      </w:pPr>
    </w:p>
    <w:p w:rsidR="00AB2CBF" w:rsidRPr="00DE1C2B" w:rsidRDefault="00BD3C7C" w:rsidP="00AB2CBF">
      <w:pPr>
        <w:pStyle w:val="Default"/>
        <w:jc w:val="both"/>
        <w:rPr>
          <w:rFonts w:ascii="Arial" w:hAnsi="Arial" w:cs="Arial"/>
          <w:szCs w:val="23"/>
        </w:rPr>
      </w:pPr>
      <w:r w:rsidRPr="00DE1C2B">
        <w:rPr>
          <w:rFonts w:ascii="Arial" w:hAnsi="Arial" w:cs="Arial"/>
          <w:szCs w:val="23"/>
        </w:rPr>
        <w:t xml:space="preserve">Before the secure transmission of data, a security association is created by IPsec between the endpoints about to communicate. Different methods to authenticate the communication between users through exchanging secure keys. </w:t>
      </w:r>
      <w:r w:rsidR="00597795" w:rsidRPr="00DE1C2B">
        <w:rPr>
          <w:rFonts w:ascii="Arial" w:hAnsi="Arial" w:cs="Arial"/>
          <w:szCs w:val="23"/>
        </w:rPr>
        <w:t>Usual authentication methods consist</w:t>
      </w:r>
      <w:r w:rsidRPr="00DE1C2B">
        <w:rPr>
          <w:rFonts w:ascii="Arial" w:hAnsi="Arial" w:cs="Arial"/>
          <w:szCs w:val="23"/>
        </w:rPr>
        <w:t xml:space="preserve"> of Internet Key Exchange, Digital certificates, or Pre-shared keys. IPsec encrypts the payload by encapsulating it with added headers. Authentication Headers is another protocol that generates the hash for the content of an IP packet. The VPNs of IPsec can either operate in transport mode or tunnel mode. Through the use of encryption, authentication, and integrity methods, </w:t>
      </w:r>
      <w:r w:rsidR="00966785" w:rsidRPr="00DE1C2B">
        <w:rPr>
          <w:rFonts w:ascii="Arial" w:hAnsi="Arial" w:cs="Arial"/>
          <w:szCs w:val="23"/>
        </w:rPr>
        <w:t>data integrity</w:t>
      </w:r>
      <w:r w:rsidR="00597795" w:rsidRPr="00DE1C2B">
        <w:rPr>
          <w:rFonts w:ascii="Arial" w:hAnsi="Arial" w:cs="Arial"/>
          <w:szCs w:val="23"/>
        </w:rPr>
        <w:t>, confidentiality, and authenticity are ensured by IPsec VPNs</w:t>
      </w:r>
      <w:r w:rsidR="00966785" w:rsidRPr="00DE1C2B">
        <w:rPr>
          <w:rFonts w:ascii="Arial" w:hAnsi="Arial" w:cs="Arial"/>
          <w:szCs w:val="23"/>
        </w:rPr>
        <w:t xml:space="preserve"> (</w:t>
      </w:r>
      <w:r w:rsidR="00966785" w:rsidRPr="00DE1C2B">
        <w:rPr>
          <w:rFonts w:ascii="Arial" w:hAnsi="Arial" w:cs="Arial"/>
          <w:color w:val="222222"/>
          <w:szCs w:val="20"/>
          <w:shd w:val="clear" w:color="auto" w:fill="FFFFFF"/>
        </w:rPr>
        <w:t>Frankel, 2005)</w:t>
      </w:r>
      <w:r w:rsidR="005B5E96" w:rsidRPr="00DE1C2B">
        <w:rPr>
          <w:rFonts w:ascii="Arial" w:hAnsi="Arial" w:cs="Arial"/>
          <w:szCs w:val="23"/>
        </w:rPr>
        <w:t>.</w:t>
      </w:r>
    </w:p>
    <w:p w:rsidR="005B5E96" w:rsidRPr="00DE1C2B" w:rsidRDefault="005B5E96" w:rsidP="00AB2CBF">
      <w:pPr>
        <w:pStyle w:val="Default"/>
        <w:jc w:val="both"/>
        <w:rPr>
          <w:rFonts w:ascii="Arial" w:hAnsi="Arial" w:cs="Arial"/>
          <w:szCs w:val="23"/>
        </w:rPr>
      </w:pPr>
    </w:p>
    <w:p w:rsidR="005B5E96" w:rsidRDefault="007F4982" w:rsidP="007F4982">
      <w:pPr>
        <w:pStyle w:val="Heading2"/>
        <w:numPr>
          <w:ilvl w:val="0"/>
          <w:numId w:val="13"/>
        </w:numPr>
        <w:rPr>
          <w:rFonts w:ascii="Arial" w:hAnsi="Arial" w:cs="Arial"/>
          <w:color w:val="FF0000"/>
        </w:rPr>
      </w:pPr>
      <w:bookmarkStart w:id="43" w:name="_Toc134136136"/>
      <w:r w:rsidRPr="00DE1C2B">
        <w:rPr>
          <w:rFonts w:ascii="Arial" w:hAnsi="Arial" w:cs="Arial"/>
          <w:color w:val="FF0000"/>
        </w:rPr>
        <w:t>Configure a site-to-site IPsec VPN, with pre-shared key authentication, using CLI</w:t>
      </w:r>
      <w:bookmarkEnd w:id="43"/>
    </w:p>
    <w:p w:rsidR="004B071A" w:rsidRDefault="004B071A" w:rsidP="004B071A">
      <w:pPr>
        <w:pStyle w:val="ListParagraph"/>
      </w:pPr>
      <w:r>
        <w:rPr>
          <w:noProof/>
        </w:rPr>
        <w:drawing>
          <wp:inline distT="0" distB="0" distL="0" distR="0" wp14:anchorId="4771AD5E" wp14:editId="6F14C34A">
            <wp:extent cx="5943600" cy="334342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3428"/>
                    </a:xfrm>
                    <a:prstGeom prst="rect">
                      <a:avLst/>
                    </a:prstGeom>
                  </pic:spPr>
                </pic:pic>
              </a:graphicData>
            </a:graphic>
          </wp:inline>
        </w:drawing>
      </w:r>
    </w:p>
    <w:p w:rsidR="004B071A" w:rsidRDefault="004B071A" w:rsidP="004B071A">
      <w:pPr>
        <w:pStyle w:val="ListParagraph"/>
      </w:pPr>
      <w:r>
        <w:rPr>
          <w:noProof/>
        </w:rPr>
        <w:drawing>
          <wp:inline distT="0" distB="0" distL="0" distR="0" wp14:anchorId="0A94ED6A" wp14:editId="0E64B4FB">
            <wp:extent cx="5943600" cy="334342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3428"/>
                    </a:xfrm>
                    <a:prstGeom prst="rect">
                      <a:avLst/>
                    </a:prstGeom>
                  </pic:spPr>
                </pic:pic>
              </a:graphicData>
            </a:graphic>
          </wp:inline>
        </w:drawing>
      </w:r>
    </w:p>
    <w:p w:rsidR="004B071A" w:rsidRPr="004B071A" w:rsidRDefault="004B071A" w:rsidP="004B071A">
      <w:pPr>
        <w:pStyle w:val="ListParagraph"/>
      </w:pPr>
      <w:r>
        <w:rPr>
          <w:noProof/>
        </w:rPr>
        <w:lastRenderedPageBreak/>
        <w:drawing>
          <wp:inline distT="0" distB="0" distL="0" distR="0" wp14:anchorId="487FC0DF" wp14:editId="681713FC">
            <wp:extent cx="5943600" cy="33432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3275"/>
                    </a:xfrm>
                    <a:prstGeom prst="rect">
                      <a:avLst/>
                    </a:prstGeom>
                  </pic:spPr>
                </pic:pic>
              </a:graphicData>
            </a:graphic>
          </wp:inline>
        </w:drawing>
      </w:r>
    </w:p>
    <w:p w:rsidR="007F4982" w:rsidRPr="00DE1C2B" w:rsidRDefault="007F4982" w:rsidP="007F4982">
      <w:pPr>
        <w:rPr>
          <w:rFonts w:ascii="Arial" w:hAnsi="Arial" w:cs="Arial"/>
        </w:rPr>
      </w:pPr>
    </w:p>
    <w:p w:rsidR="005B5E96" w:rsidRPr="00DE1C2B" w:rsidRDefault="00BD3C7C" w:rsidP="007F4982">
      <w:pPr>
        <w:pStyle w:val="Heading2"/>
        <w:numPr>
          <w:ilvl w:val="0"/>
          <w:numId w:val="13"/>
        </w:numPr>
        <w:rPr>
          <w:rFonts w:ascii="Arial" w:hAnsi="Arial" w:cs="Arial"/>
        </w:rPr>
      </w:pPr>
      <w:bookmarkStart w:id="44" w:name="_Toc134136137"/>
      <w:r w:rsidRPr="00DE1C2B">
        <w:rPr>
          <w:rFonts w:ascii="Arial" w:hAnsi="Arial" w:cs="Arial"/>
        </w:rPr>
        <w:t>Types of Encryption, Hash, and Digital Signatures</w:t>
      </w:r>
      <w:bookmarkEnd w:id="44"/>
    </w:p>
    <w:p w:rsidR="005B5E96" w:rsidRPr="00DE1C2B" w:rsidRDefault="005B5E96" w:rsidP="005B5E96">
      <w:pPr>
        <w:pStyle w:val="ListParagraph"/>
        <w:rPr>
          <w:rFonts w:ascii="Arial" w:hAnsi="Arial" w:cs="Arial"/>
          <w:b/>
          <w:szCs w:val="23"/>
        </w:rPr>
      </w:pPr>
    </w:p>
    <w:p w:rsidR="005B5E96" w:rsidRPr="00DE1C2B" w:rsidRDefault="00BD3C7C" w:rsidP="005B5E96">
      <w:pPr>
        <w:pStyle w:val="Default"/>
        <w:jc w:val="both"/>
        <w:rPr>
          <w:rFonts w:ascii="Arial" w:hAnsi="Arial" w:cs="Arial"/>
          <w:szCs w:val="23"/>
        </w:rPr>
      </w:pPr>
      <w:r w:rsidRPr="00DE1C2B">
        <w:rPr>
          <w:rFonts w:ascii="Arial" w:hAnsi="Arial" w:cs="Arial"/>
          <w:szCs w:val="23"/>
        </w:rPr>
        <w:t>These are the cryptographic techniques for ensuring authenticity, integrity, and confidentiality.</w:t>
      </w:r>
      <w:r w:rsidR="00442716" w:rsidRPr="00DE1C2B">
        <w:rPr>
          <w:rFonts w:ascii="Arial" w:hAnsi="Arial" w:cs="Arial"/>
          <w:szCs w:val="23"/>
        </w:rPr>
        <w:t xml:space="preserve"> </w:t>
      </w:r>
      <w:r w:rsidR="00442716" w:rsidRPr="00DE1C2B">
        <w:rPr>
          <w:rFonts w:ascii="Arial" w:hAnsi="Arial" w:cs="Arial"/>
          <w:b/>
          <w:szCs w:val="23"/>
        </w:rPr>
        <w:t xml:space="preserve">Encryption </w:t>
      </w:r>
      <w:r w:rsidR="00442716" w:rsidRPr="00DE1C2B">
        <w:rPr>
          <w:rFonts w:ascii="Arial" w:hAnsi="Arial" w:cs="Arial"/>
          <w:szCs w:val="23"/>
        </w:rPr>
        <w:t>converts plain text into encrypted text utilizing an encryption algorithm and a key.</w:t>
      </w:r>
      <w:r w:rsidR="00EC3CE9" w:rsidRPr="00DE1C2B">
        <w:rPr>
          <w:rFonts w:ascii="Arial" w:hAnsi="Arial" w:cs="Arial"/>
          <w:szCs w:val="23"/>
        </w:rPr>
        <w:t xml:space="preserve"> Two types of encryption techniques </w:t>
      </w:r>
      <w:r w:rsidR="00A67337" w:rsidRPr="00DE1C2B">
        <w:rPr>
          <w:rFonts w:ascii="Arial" w:hAnsi="Arial" w:cs="Arial"/>
          <w:szCs w:val="23"/>
        </w:rPr>
        <w:t>are used. Symmetric utilizes the same key which is provided to both sender and receiver for encryption and decryption whereas Asymmetric encryption employs a public key which is used for encryption and a private key used for decryption</w:t>
      </w:r>
      <w:r w:rsidR="003A3162" w:rsidRPr="00DE1C2B">
        <w:rPr>
          <w:rFonts w:ascii="Arial" w:hAnsi="Arial" w:cs="Arial"/>
          <w:szCs w:val="23"/>
        </w:rPr>
        <w:t xml:space="preserve"> (</w:t>
      </w:r>
      <w:proofErr w:type="spellStart"/>
      <w:r w:rsidR="003A3162" w:rsidRPr="00DE1C2B">
        <w:rPr>
          <w:rFonts w:ascii="Arial" w:hAnsi="Arial" w:cs="Arial"/>
          <w:szCs w:val="23"/>
        </w:rPr>
        <w:t>Mushtaq</w:t>
      </w:r>
      <w:proofErr w:type="spellEnd"/>
      <w:r w:rsidR="003A3162" w:rsidRPr="00DE1C2B">
        <w:rPr>
          <w:rFonts w:ascii="Arial" w:hAnsi="Arial" w:cs="Arial"/>
          <w:szCs w:val="23"/>
        </w:rPr>
        <w:t>, 2017)</w:t>
      </w:r>
      <w:r w:rsidR="00A67337" w:rsidRPr="00DE1C2B">
        <w:rPr>
          <w:rFonts w:ascii="Arial" w:hAnsi="Arial" w:cs="Arial"/>
          <w:szCs w:val="23"/>
        </w:rPr>
        <w:t>.</w:t>
      </w:r>
      <w:r w:rsidR="004B4560" w:rsidRPr="00DE1C2B">
        <w:rPr>
          <w:rFonts w:ascii="Arial" w:hAnsi="Arial" w:cs="Arial"/>
          <w:szCs w:val="23"/>
        </w:rPr>
        <w:t xml:space="preserve"> </w:t>
      </w:r>
      <w:r w:rsidR="004B4560" w:rsidRPr="00DE1C2B">
        <w:rPr>
          <w:rFonts w:ascii="Arial" w:hAnsi="Arial" w:cs="Arial"/>
          <w:b/>
          <w:szCs w:val="23"/>
        </w:rPr>
        <w:t>Hash</w:t>
      </w:r>
      <w:r w:rsidR="004B4560" w:rsidRPr="00DE1C2B">
        <w:rPr>
          <w:rFonts w:ascii="Arial" w:hAnsi="Arial" w:cs="Arial"/>
          <w:szCs w:val="23"/>
        </w:rPr>
        <w:t xml:space="preserve"> consists of an algorithm that gets input data and gives an output of fixed size that cannot be altered. The deterministic Hash function will always give the same hash value. The collision resistance function will unlikely give the same hash value through different inputs.</w:t>
      </w:r>
      <w:r w:rsidR="0092266F" w:rsidRPr="00DE1C2B">
        <w:rPr>
          <w:rFonts w:ascii="Arial" w:hAnsi="Arial" w:cs="Arial"/>
          <w:szCs w:val="23"/>
        </w:rPr>
        <w:t xml:space="preserve"> </w:t>
      </w:r>
      <w:r w:rsidR="0092266F" w:rsidRPr="00DE1C2B">
        <w:rPr>
          <w:rFonts w:ascii="Arial" w:hAnsi="Arial" w:cs="Arial"/>
          <w:b/>
          <w:szCs w:val="23"/>
        </w:rPr>
        <w:t>Digital Signatures</w:t>
      </w:r>
      <w:r w:rsidR="0092266F" w:rsidRPr="00DE1C2B">
        <w:rPr>
          <w:rFonts w:ascii="Arial" w:hAnsi="Arial" w:cs="Arial"/>
          <w:szCs w:val="23"/>
        </w:rPr>
        <w:t xml:space="preserve"> employ asymmetric encryption whereby the private key of the sender and the public key of the recipient authenticates the process</w:t>
      </w:r>
      <w:r w:rsidR="00080CBD" w:rsidRPr="00DE1C2B">
        <w:rPr>
          <w:rFonts w:ascii="Arial" w:hAnsi="Arial" w:cs="Arial"/>
          <w:szCs w:val="23"/>
        </w:rPr>
        <w:t xml:space="preserve"> (</w:t>
      </w:r>
      <w:proofErr w:type="spellStart"/>
      <w:r w:rsidR="00080CBD" w:rsidRPr="00DE1C2B">
        <w:rPr>
          <w:rFonts w:ascii="Arial" w:hAnsi="Arial" w:cs="Arial"/>
          <w:color w:val="222222"/>
          <w:szCs w:val="20"/>
          <w:shd w:val="clear" w:color="auto" w:fill="FFFFFF"/>
        </w:rPr>
        <w:t>Subramanya</w:t>
      </w:r>
      <w:proofErr w:type="spellEnd"/>
      <w:r w:rsidR="00080CBD" w:rsidRPr="00DE1C2B">
        <w:rPr>
          <w:rFonts w:ascii="Arial" w:hAnsi="Arial" w:cs="Arial"/>
          <w:color w:val="222222"/>
          <w:szCs w:val="20"/>
          <w:shd w:val="clear" w:color="auto" w:fill="FFFFFF"/>
        </w:rPr>
        <w:t>, 2006)</w:t>
      </w:r>
      <w:r w:rsidR="0092266F" w:rsidRPr="00DE1C2B">
        <w:rPr>
          <w:rFonts w:ascii="Arial" w:hAnsi="Arial" w:cs="Arial"/>
          <w:szCs w:val="23"/>
        </w:rPr>
        <w:t>.</w:t>
      </w:r>
    </w:p>
    <w:p w:rsidR="0005573A" w:rsidRPr="00DE1C2B" w:rsidRDefault="0005573A" w:rsidP="005B5E96">
      <w:pPr>
        <w:pStyle w:val="Default"/>
        <w:jc w:val="both"/>
        <w:rPr>
          <w:rFonts w:ascii="Arial" w:hAnsi="Arial" w:cs="Arial"/>
          <w:szCs w:val="23"/>
        </w:rPr>
      </w:pPr>
    </w:p>
    <w:p w:rsidR="0005573A" w:rsidRPr="00DE1C2B" w:rsidRDefault="00BD3C7C" w:rsidP="00003EF8">
      <w:pPr>
        <w:pStyle w:val="Heading2"/>
        <w:numPr>
          <w:ilvl w:val="0"/>
          <w:numId w:val="13"/>
        </w:numPr>
        <w:rPr>
          <w:rFonts w:ascii="Arial" w:hAnsi="Arial" w:cs="Arial"/>
        </w:rPr>
      </w:pPr>
      <w:bookmarkStart w:id="45" w:name="_Toc134136138"/>
      <w:r w:rsidRPr="00DE1C2B">
        <w:rPr>
          <w:rFonts w:ascii="Arial" w:hAnsi="Arial" w:cs="Arial"/>
        </w:rPr>
        <w:t>Cryptographic Hashes</w:t>
      </w:r>
      <w:bookmarkEnd w:id="45"/>
    </w:p>
    <w:p w:rsidR="0005573A" w:rsidRPr="00DE1C2B" w:rsidRDefault="0005573A" w:rsidP="0005573A">
      <w:pPr>
        <w:pStyle w:val="Default"/>
        <w:jc w:val="both"/>
        <w:rPr>
          <w:rFonts w:ascii="Arial" w:hAnsi="Arial" w:cs="Arial"/>
          <w:b/>
          <w:szCs w:val="23"/>
        </w:rPr>
      </w:pPr>
    </w:p>
    <w:p w:rsidR="0005573A" w:rsidRPr="00DE1C2B" w:rsidRDefault="00BD3C7C" w:rsidP="0005573A">
      <w:pPr>
        <w:pStyle w:val="Default"/>
        <w:jc w:val="both"/>
        <w:rPr>
          <w:rFonts w:ascii="Arial" w:hAnsi="Arial" w:cs="Arial"/>
          <w:szCs w:val="23"/>
        </w:rPr>
      </w:pPr>
      <w:r w:rsidRPr="00DE1C2B">
        <w:rPr>
          <w:rFonts w:ascii="Arial" w:hAnsi="Arial" w:cs="Arial"/>
          <w:szCs w:val="23"/>
        </w:rPr>
        <w:t>Senders use cryptographic hash functions e.g. MD5, SHA-256 on data which generates a hash value.</w:t>
      </w:r>
      <w:r w:rsidR="00DA77CA" w:rsidRPr="00DE1C2B">
        <w:rPr>
          <w:rFonts w:ascii="Arial" w:hAnsi="Arial" w:cs="Arial"/>
          <w:szCs w:val="23"/>
        </w:rPr>
        <w:t xml:space="preserve"> Data and hash values are sent to the receiver. To ensure authentication, the hash value is encrypted by the sender with a private key, and a digital signature is established.</w:t>
      </w:r>
      <w:r w:rsidR="00FD0395" w:rsidRPr="00DE1C2B">
        <w:rPr>
          <w:rFonts w:ascii="Arial" w:hAnsi="Arial" w:cs="Arial"/>
          <w:szCs w:val="23"/>
        </w:rPr>
        <w:t xml:space="preserve"> For integrity check, the hash value is calculated by the receiver using a hash function. If the calculated and received hash value matches, then the data is not compromised. For authenticity, the receiver decrypts the digital signature through the </w:t>
      </w:r>
      <w:r w:rsidR="00FD0395" w:rsidRPr="00DE1C2B">
        <w:rPr>
          <w:rFonts w:ascii="Arial" w:hAnsi="Arial" w:cs="Arial"/>
          <w:szCs w:val="23"/>
        </w:rPr>
        <w:lastRenderedPageBreak/>
        <w:t>sender's public key, and the original hash value is obtained. If both the calculated hash value and decrypted hash value match, authenticity is ensured.</w:t>
      </w:r>
    </w:p>
    <w:p w:rsidR="005350EA" w:rsidRPr="00DE1C2B" w:rsidRDefault="005350EA" w:rsidP="0005573A">
      <w:pPr>
        <w:pStyle w:val="Default"/>
        <w:jc w:val="both"/>
        <w:rPr>
          <w:rFonts w:ascii="Arial" w:hAnsi="Arial" w:cs="Arial"/>
          <w:szCs w:val="23"/>
        </w:rPr>
      </w:pPr>
    </w:p>
    <w:p w:rsidR="005350EA" w:rsidRPr="00DE1C2B" w:rsidRDefault="00BD3C7C" w:rsidP="00003EF8">
      <w:pPr>
        <w:pStyle w:val="Heading2"/>
        <w:numPr>
          <w:ilvl w:val="0"/>
          <w:numId w:val="13"/>
        </w:numPr>
        <w:rPr>
          <w:rFonts w:ascii="Arial" w:hAnsi="Arial" w:cs="Arial"/>
        </w:rPr>
      </w:pPr>
      <w:bookmarkStart w:id="46" w:name="_Toc134136139"/>
      <w:r w:rsidRPr="00DE1C2B">
        <w:rPr>
          <w:rFonts w:ascii="Arial" w:hAnsi="Arial" w:cs="Arial"/>
        </w:rPr>
        <w:t>Encryption Algorithms for Data Confidentiality</w:t>
      </w:r>
      <w:bookmarkEnd w:id="46"/>
    </w:p>
    <w:p w:rsidR="005350EA" w:rsidRPr="00DE1C2B" w:rsidRDefault="005350EA" w:rsidP="005350EA">
      <w:pPr>
        <w:pStyle w:val="Default"/>
        <w:jc w:val="both"/>
        <w:rPr>
          <w:rFonts w:ascii="Arial" w:hAnsi="Arial" w:cs="Arial"/>
          <w:b/>
          <w:szCs w:val="23"/>
        </w:rPr>
      </w:pPr>
    </w:p>
    <w:p w:rsidR="005350EA" w:rsidRPr="00DE1C2B" w:rsidRDefault="00BD3C7C" w:rsidP="005350EA">
      <w:pPr>
        <w:pStyle w:val="Default"/>
        <w:jc w:val="both"/>
        <w:rPr>
          <w:rFonts w:ascii="Arial" w:hAnsi="Arial" w:cs="Arial"/>
          <w:szCs w:val="23"/>
        </w:rPr>
      </w:pPr>
      <w:r w:rsidRPr="00DE1C2B">
        <w:rPr>
          <w:rFonts w:ascii="Arial" w:hAnsi="Arial" w:cs="Arial"/>
          <w:szCs w:val="23"/>
        </w:rPr>
        <w:t>The p</w:t>
      </w:r>
      <w:r w:rsidR="000D4CD9" w:rsidRPr="00DE1C2B">
        <w:rPr>
          <w:rFonts w:ascii="Arial" w:hAnsi="Arial" w:cs="Arial"/>
          <w:szCs w:val="23"/>
        </w:rPr>
        <w:t>rocess of encryption needs a cryptographic key and the algorithm performs a co</w:t>
      </w:r>
      <w:r w:rsidR="00EE636C" w:rsidRPr="00DE1C2B">
        <w:rPr>
          <w:rFonts w:ascii="Arial" w:hAnsi="Arial" w:cs="Arial"/>
          <w:szCs w:val="23"/>
        </w:rPr>
        <w:t xml:space="preserve">mplex mathematical function on </w:t>
      </w:r>
      <w:r w:rsidR="000D4CD9" w:rsidRPr="00DE1C2B">
        <w:rPr>
          <w:rFonts w:ascii="Arial" w:hAnsi="Arial" w:cs="Arial"/>
          <w:szCs w:val="23"/>
        </w:rPr>
        <w:t xml:space="preserve">a plaintext which converts into a </w:t>
      </w:r>
      <w:r w:rsidR="00D446AE" w:rsidRPr="00DE1C2B">
        <w:rPr>
          <w:rFonts w:ascii="Arial" w:hAnsi="Arial" w:cs="Arial"/>
          <w:szCs w:val="23"/>
        </w:rPr>
        <w:t>cipher text</w:t>
      </w:r>
      <w:r w:rsidR="000D4CD9" w:rsidRPr="00DE1C2B">
        <w:rPr>
          <w:rFonts w:ascii="Arial" w:hAnsi="Arial" w:cs="Arial"/>
          <w:szCs w:val="23"/>
        </w:rPr>
        <w:t>.</w:t>
      </w:r>
      <w:r w:rsidR="00EE636C" w:rsidRPr="00DE1C2B">
        <w:rPr>
          <w:rFonts w:ascii="Arial" w:hAnsi="Arial" w:cs="Arial"/>
          <w:szCs w:val="23"/>
        </w:rPr>
        <w:t xml:space="preserve"> Symmetric encryption algorithms use the same key e.g. AES, 3DES, and Asymmetric algorithm which uses a public key, and private key such as RSA, ECC can be utilized. The encryption strength is dependent on the complexity of the algorith</w:t>
      </w:r>
      <w:r w:rsidR="00617113" w:rsidRPr="00DE1C2B">
        <w:rPr>
          <w:rFonts w:ascii="Arial" w:hAnsi="Arial" w:cs="Arial"/>
          <w:szCs w:val="23"/>
        </w:rPr>
        <w:t>m and the length of the key which ensures the confidentiality of the data</w:t>
      </w:r>
      <w:r w:rsidR="00FD2285" w:rsidRPr="00DE1C2B">
        <w:rPr>
          <w:rFonts w:ascii="Arial" w:hAnsi="Arial" w:cs="Arial"/>
          <w:szCs w:val="23"/>
        </w:rPr>
        <w:t xml:space="preserve"> (</w:t>
      </w:r>
      <w:proofErr w:type="spellStart"/>
      <w:r w:rsidR="00FD2285" w:rsidRPr="00DE1C2B">
        <w:rPr>
          <w:rFonts w:ascii="Arial" w:hAnsi="Arial" w:cs="Arial"/>
          <w:szCs w:val="23"/>
        </w:rPr>
        <w:t>Mushtaq</w:t>
      </w:r>
      <w:proofErr w:type="spellEnd"/>
      <w:r w:rsidR="00FD2285" w:rsidRPr="00DE1C2B">
        <w:rPr>
          <w:rFonts w:ascii="Arial" w:hAnsi="Arial" w:cs="Arial"/>
          <w:szCs w:val="23"/>
        </w:rPr>
        <w:t>, 2017)</w:t>
      </w:r>
      <w:r w:rsidR="00617113" w:rsidRPr="00DE1C2B">
        <w:rPr>
          <w:rFonts w:ascii="Arial" w:hAnsi="Arial" w:cs="Arial"/>
          <w:szCs w:val="23"/>
        </w:rPr>
        <w:t>.</w:t>
      </w:r>
    </w:p>
    <w:p w:rsidR="00C95092" w:rsidRPr="00DE1C2B" w:rsidRDefault="00C95092" w:rsidP="005350EA">
      <w:pPr>
        <w:pStyle w:val="Default"/>
        <w:jc w:val="both"/>
        <w:rPr>
          <w:rFonts w:ascii="Arial" w:hAnsi="Arial" w:cs="Arial"/>
          <w:szCs w:val="23"/>
        </w:rPr>
      </w:pPr>
    </w:p>
    <w:p w:rsidR="00C95092" w:rsidRPr="00DE1C2B" w:rsidRDefault="00BD3C7C" w:rsidP="00003EF8">
      <w:pPr>
        <w:pStyle w:val="Heading2"/>
        <w:numPr>
          <w:ilvl w:val="0"/>
          <w:numId w:val="13"/>
        </w:numPr>
        <w:rPr>
          <w:rFonts w:ascii="Arial" w:hAnsi="Arial" w:cs="Arial"/>
        </w:rPr>
      </w:pPr>
      <w:bookmarkStart w:id="47" w:name="_Toc134136140"/>
      <w:r w:rsidRPr="00DE1C2B">
        <w:rPr>
          <w:rFonts w:ascii="Arial" w:hAnsi="Arial" w:cs="Arial"/>
        </w:rPr>
        <w:t>Public Key Infrastructure (PKI)</w:t>
      </w:r>
      <w:bookmarkEnd w:id="47"/>
    </w:p>
    <w:p w:rsidR="00C95092" w:rsidRPr="00DE1C2B" w:rsidRDefault="00C95092" w:rsidP="00C95092">
      <w:pPr>
        <w:pStyle w:val="Default"/>
        <w:jc w:val="both"/>
        <w:rPr>
          <w:rFonts w:ascii="Arial" w:hAnsi="Arial" w:cs="Arial"/>
          <w:b/>
          <w:szCs w:val="23"/>
        </w:rPr>
      </w:pPr>
    </w:p>
    <w:p w:rsidR="00C95092" w:rsidRPr="00DE1C2B" w:rsidRDefault="00BD3C7C" w:rsidP="00C95092">
      <w:pPr>
        <w:pStyle w:val="Default"/>
        <w:jc w:val="both"/>
        <w:rPr>
          <w:rFonts w:ascii="Arial" w:hAnsi="Arial" w:cs="Arial"/>
          <w:szCs w:val="23"/>
        </w:rPr>
      </w:pPr>
      <w:r w:rsidRPr="00DE1C2B">
        <w:rPr>
          <w:rFonts w:ascii="Arial" w:hAnsi="Arial" w:cs="Arial"/>
          <w:szCs w:val="23"/>
        </w:rPr>
        <w:t>PKI are the policies, t</w:t>
      </w:r>
      <w:r w:rsidR="00444A0F" w:rsidRPr="00DE1C2B">
        <w:rPr>
          <w:rFonts w:ascii="Arial" w:hAnsi="Arial" w:cs="Arial"/>
          <w:szCs w:val="23"/>
        </w:rPr>
        <w:t>echnologies, and procedures through which management of creating and distributing digital certificates is ensured</w:t>
      </w:r>
      <w:r w:rsidR="00080CBD" w:rsidRPr="00DE1C2B">
        <w:rPr>
          <w:rFonts w:ascii="Arial" w:hAnsi="Arial" w:cs="Arial"/>
          <w:szCs w:val="23"/>
        </w:rPr>
        <w:t xml:space="preserve"> (</w:t>
      </w:r>
      <w:r w:rsidR="00080CBD" w:rsidRPr="00DE1C2B">
        <w:rPr>
          <w:rFonts w:ascii="Arial" w:hAnsi="Arial" w:cs="Arial"/>
          <w:color w:val="222222"/>
          <w:szCs w:val="20"/>
          <w:shd w:val="clear" w:color="auto" w:fill="FFFFFF"/>
        </w:rPr>
        <w:t>Weise, 2001)</w:t>
      </w:r>
      <w:r w:rsidR="00444A0F" w:rsidRPr="00DE1C2B">
        <w:rPr>
          <w:rFonts w:ascii="Arial" w:hAnsi="Arial" w:cs="Arial"/>
          <w:szCs w:val="23"/>
        </w:rPr>
        <w:t>.</w:t>
      </w:r>
      <w:r w:rsidR="003D78EC" w:rsidRPr="00DE1C2B">
        <w:rPr>
          <w:rFonts w:ascii="Arial" w:hAnsi="Arial" w:cs="Arial"/>
          <w:szCs w:val="23"/>
        </w:rPr>
        <w:t xml:space="preserve"> The confidentiality of data is ensured by asymmetric encryption where both entities have a public key and a private key.</w:t>
      </w:r>
      <w:r w:rsidR="00E90797" w:rsidRPr="00DE1C2B">
        <w:rPr>
          <w:rFonts w:ascii="Arial" w:hAnsi="Arial" w:cs="Arial"/>
          <w:szCs w:val="23"/>
        </w:rPr>
        <w:t xml:space="preserve"> The public key is free</w:t>
      </w:r>
      <w:r w:rsidR="00001C2C" w:rsidRPr="00DE1C2B">
        <w:rPr>
          <w:rFonts w:ascii="Arial" w:hAnsi="Arial" w:cs="Arial"/>
          <w:szCs w:val="23"/>
        </w:rPr>
        <w:t>ly</w:t>
      </w:r>
      <w:r w:rsidR="00E90797" w:rsidRPr="00DE1C2B">
        <w:rPr>
          <w:rFonts w:ascii="Arial" w:hAnsi="Arial" w:cs="Arial"/>
          <w:szCs w:val="23"/>
        </w:rPr>
        <w:t xml:space="preserve"> available whereas the private </w:t>
      </w:r>
      <w:r w:rsidR="000248DF" w:rsidRPr="00DE1C2B">
        <w:rPr>
          <w:rFonts w:ascii="Arial" w:hAnsi="Arial" w:cs="Arial"/>
          <w:szCs w:val="23"/>
        </w:rPr>
        <w:t>key is a secret key required for</w:t>
      </w:r>
      <w:r w:rsidR="00E90797" w:rsidRPr="00DE1C2B">
        <w:rPr>
          <w:rFonts w:ascii="Arial" w:hAnsi="Arial" w:cs="Arial"/>
          <w:szCs w:val="23"/>
        </w:rPr>
        <w:t xml:space="preserve"> decryption.</w:t>
      </w:r>
      <w:r w:rsidR="00001C2C" w:rsidRPr="00DE1C2B">
        <w:rPr>
          <w:rFonts w:ascii="Arial" w:hAnsi="Arial" w:cs="Arial"/>
          <w:szCs w:val="23"/>
        </w:rPr>
        <w:t xml:space="preserve"> PKI ensures authentication through the integrity of the parties that are communicating.</w:t>
      </w:r>
      <w:r w:rsidR="00D446AE" w:rsidRPr="00DE1C2B">
        <w:rPr>
          <w:rFonts w:ascii="Arial" w:hAnsi="Arial" w:cs="Arial"/>
          <w:szCs w:val="23"/>
        </w:rPr>
        <w:t xml:space="preserve"> The use of digital certificates and digital signatures ensures the success of this process.</w:t>
      </w:r>
    </w:p>
    <w:p w:rsidR="00527CE1" w:rsidRPr="00DE1C2B" w:rsidRDefault="00527CE1" w:rsidP="00C95092">
      <w:pPr>
        <w:pStyle w:val="Default"/>
        <w:jc w:val="both"/>
        <w:rPr>
          <w:rFonts w:ascii="Arial" w:hAnsi="Arial" w:cs="Arial"/>
          <w:szCs w:val="23"/>
        </w:rPr>
      </w:pPr>
    </w:p>
    <w:p w:rsidR="00527CE1" w:rsidRPr="00DE1C2B" w:rsidRDefault="00BD3C7C" w:rsidP="00E070ED">
      <w:pPr>
        <w:pStyle w:val="Heading1"/>
        <w:rPr>
          <w:rFonts w:ascii="Arial" w:hAnsi="Arial" w:cs="Arial"/>
        </w:rPr>
      </w:pPr>
      <w:bookmarkStart w:id="48" w:name="_Toc134136141"/>
      <w:r w:rsidRPr="00DE1C2B">
        <w:rPr>
          <w:rFonts w:ascii="Arial" w:hAnsi="Arial" w:cs="Arial"/>
        </w:rPr>
        <w:lastRenderedPageBreak/>
        <w:t>Q10.</w:t>
      </w:r>
      <w:r w:rsidRPr="00DE1C2B">
        <w:rPr>
          <w:rFonts w:ascii="Arial" w:hAnsi="Arial" w:cs="Arial"/>
        </w:rPr>
        <w:tab/>
      </w:r>
      <w:r w:rsidR="00E070ED" w:rsidRPr="00DE1C2B">
        <w:rPr>
          <w:rFonts w:ascii="Arial" w:hAnsi="Arial" w:cs="Arial"/>
        </w:rPr>
        <w:t>Implement a remote access VPN.</w:t>
      </w:r>
      <w:bookmarkEnd w:id="48"/>
    </w:p>
    <w:p w:rsidR="00E070ED" w:rsidRDefault="00E070ED" w:rsidP="004B071A">
      <w:pPr>
        <w:pStyle w:val="Heading2"/>
        <w:numPr>
          <w:ilvl w:val="0"/>
          <w:numId w:val="18"/>
        </w:numPr>
        <w:rPr>
          <w:rFonts w:ascii="Arial" w:hAnsi="Arial" w:cs="Arial"/>
          <w:color w:val="FF0000"/>
        </w:rPr>
      </w:pPr>
      <w:bookmarkStart w:id="49" w:name="_Toc134136142"/>
      <w:r w:rsidRPr="00DE1C2B">
        <w:rPr>
          <w:rFonts w:ascii="Arial" w:hAnsi="Arial" w:cs="Arial"/>
          <w:color w:val="FF0000"/>
        </w:rPr>
        <w:t>Configure a remote-access VPN.</w:t>
      </w:r>
      <w:bookmarkEnd w:id="49"/>
    </w:p>
    <w:p w:rsidR="004B071A" w:rsidRPr="004B071A" w:rsidRDefault="004B071A" w:rsidP="004B071A">
      <w:pPr>
        <w:pStyle w:val="ListParagraph"/>
      </w:pPr>
      <w:r>
        <w:rPr>
          <w:noProof/>
        </w:rPr>
        <w:drawing>
          <wp:inline distT="0" distB="0" distL="0" distR="0" wp14:anchorId="586696BE" wp14:editId="72B1DBF3">
            <wp:extent cx="5943600" cy="334342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3428"/>
                    </a:xfrm>
                    <a:prstGeom prst="rect">
                      <a:avLst/>
                    </a:prstGeom>
                  </pic:spPr>
                </pic:pic>
              </a:graphicData>
            </a:graphic>
          </wp:inline>
        </w:drawing>
      </w:r>
    </w:p>
    <w:p w:rsidR="00E070ED" w:rsidRDefault="00E070ED" w:rsidP="004B071A">
      <w:pPr>
        <w:pStyle w:val="Heading2"/>
        <w:numPr>
          <w:ilvl w:val="0"/>
          <w:numId w:val="18"/>
        </w:numPr>
        <w:rPr>
          <w:rFonts w:ascii="Arial" w:hAnsi="Arial" w:cs="Arial"/>
          <w:color w:val="FF0000"/>
        </w:rPr>
      </w:pPr>
      <w:bookmarkStart w:id="50" w:name="_Toc134136143"/>
      <w:r w:rsidRPr="00DE1C2B">
        <w:rPr>
          <w:rFonts w:ascii="Arial" w:hAnsi="Arial" w:cs="Arial"/>
          <w:color w:val="FF0000"/>
        </w:rPr>
        <w:t>Configure remote-access VPNs on an ASA.</w:t>
      </w:r>
      <w:bookmarkEnd w:id="50"/>
    </w:p>
    <w:p w:rsidR="004B071A" w:rsidRPr="004B071A" w:rsidRDefault="004B071A" w:rsidP="004B071A">
      <w:pPr>
        <w:pStyle w:val="ListParagraph"/>
      </w:pPr>
      <w:r>
        <w:rPr>
          <w:noProof/>
        </w:rPr>
        <w:drawing>
          <wp:inline distT="0" distB="0" distL="0" distR="0" wp14:anchorId="2C4FECD1" wp14:editId="113CEB5D">
            <wp:extent cx="5943600" cy="33432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3275"/>
                    </a:xfrm>
                    <a:prstGeom prst="rect">
                      <a:avLst/>
                    </a:prstGeom>
                  </pic:spPr>
                </pic:pic>
              </a:graphicData>
            </a:graphic>
          </wp:inline>
        </w:drawing>
      </w:r>
    </w:p>
    <w:p w:rsidR="00527CE1" w:rsidRPr="00DE1C2B" w:rsidRDefault="00527CE1" w:rsidP="00C95092">
      <w:pPr>
        <w:pStyle w:val="Default"/>
        <w:jc w:val="both"/>
        <w:rPr>
          <w:rFonts w:ascii="Arial" w:hAnsi="Arial" w:cs="Arial"/>
          <w:b/>
          <w:szCs w:val="23"/>
        </w:rPr>
      </w:pPr>
    </w:p>
    <w:p w:rsidR="00527CE1" w:rsidRPr="00DE1C2B" w:rsidRDefault="00BD3C7C" w:rsidP="00E070ED">
      <w:pPr>
        <w:pStyle w:val="Heading1"/>
        <w:rPr>
          <w:rFonts w:ascii="Arial" w:hAnsi="Arial" w:cs="Arial"/>
        </w:rPr>
      </w:pPr>
      <w:bookmarkStart w:id="51" w:name="_Toc134136144"/>
      <w:r w:rsidRPr="00DE1C2B">
        <w:rPr>
          <w:rFonts w:ascii="Arial" w:hAnsi="Arial" w:cs="Arial"/>
        </w:rPr>
        <w:lastRenderedPageBreak/>
        <w:t>Q11.</w:t>
      </w:r>
      <w:r w:rsidR="00E070ED" w:rsidRPr="00DE1C2B">
        <w:rPr>
          <w:rFonts w:ascii="Arial" w:hAnsi="Arial" w:cs="Arial"/>
        </w:rPr>
        <w:t xml:space="preserve"> Deploy the Cisco ASA for firewalling and NAT/PAT services.</w:t>
      </w:r>
      <w:bookmarkEnd w:id="51"/>
    </w:p>
    <w:p w:rsidR="00527CE1" w:rsidRPr="00DE1C2B" w:rsidRDefault="00527CE1" w:rsidP="00C95092">
      <w:pPr>
        <w:pStyle w:val="Default"/>
        <w:jc w:val="both"/>
        <w:rPr>
          <w:rFonts w:ascii="Arial" w:hAnsi="Arial" w:cs="Arial"/>
          <w:b/>
          <w:szCs w:val="23"/>
        </w:rPr>
      </w:pPr>
    </w:p>
    <w:p w:rsidR="00527CE1" w:rsidRPr="00DE1C2B" w:rsidRDefault="00BD3C7C" w:rsidP="00E070ED">
      <w:pPr>
        <w:pStyle w:val="Heading2"/>
        <w:numPr>
          <w:ilvl w:val="0"/>
          <w:numId w:val="14"/>
        </w:numPr>
        <w:rPr>
          <w:rFonts w:ascii="Arial" w:hAnsi="Arial" w:cs="Arial"/>
        </w:rPr>
      </w:pPr>
      <w:bookmarkStart w:id="52" w:name="_Toc134136145"/>
      <w:r w:rsidRPr="00DE1C2B">
        <w:rPr>
          <w:rFonts w:ascii="Arial" w:hAnsi="Arial" w:cs="Arial"/>
        </w:rPr>
        <w:t>Adaptive Security Appliance (ASA)</w:t>
      </w:r>
      <w:bookmarkEnd w:id="52"/>
    </w:p>
    <w:p w:rsidR="009C5114" w:rsidRPr="00DE1C2B" w:rsidRDefault="00BD3C7C" w:rsidP="009C5114">
      <w:pPr>
        <w:pStyle w:val="Default"/>
        <w:jc w:val="both"/>
        <w:rPr>
          <w:rFonts w:ascii="Arial" w:hAnsi="Arial" w:cs="Arial"/>
          <w:szCs w:val="23"/>
        </w:rPr>
      </w:pPr>
      <w:r w:rsidRPr="00DE1C2B">
        <w:rPr>
          <w:rFonts w:ascii="Arial" w:hAnsi="Arial" w:cs="Arial"/>
          <w:szCs w:val="23"/>
        </w:rPr>
        <w:t>ASA is a network-based security device which is manufactured by Cisco.</w:t>
      </w:r>
      <w:r w:rsidR="002954E9" w:rsidRPr="00DE1C2B">
        <w:rPr>
          <w:rFonts w:ascii="Arial" w:hAnsi="Arial" w:cs="Arial"/>
          <w:szCs w:val="23"/>
        </w:rPr>
        <w:t xml:space="preserve"> It operates like a status firewall through maintain a real-time traffic inspection. The state of every network connection is inspected </w:t>
      </w:r>
      <w:r w:rsidR="00D67B4C" w:rsidRPr="00DE1C2B">
        <w:rPr>
          <w:rFonts w:ascii="Arial" w:hAnsi="Arial" w:cs="Arial"/>
          <w:szCs w:val="23"/>
        </w:rPr>
        <w:t>thus taking informed decisions.</w:t>
      </w:r>
      <w:r w:rsidR="000D119F" w:rsidRPr="00DE1C2B">
        <w:rPr>
          <w:rFonts w:ascii="Arial" w:hAnsi="Arial" w:cs="Arial"/>
          <w:szCs w:val="23"/>
        </w:rPr>
        <w:t xml:space="preserve"> The deep packet inspection is also conducted by ASA. Network Address Translation is also supported by ASA which can help in hiding the IP address of the internal network from the external network.</w:t>
      </w:r>
      <w:r w:rsidR="00E160C6" w:rsidRPr="00DE1C2B">
        <w:rPr>
          <w:rFonts w:ascii="Arial" w:hAnsi="Arial" w:cs="Arial"/>
          <w:szCs w:val="23"/>
        </w:rPr>
        <w:t xml:space="preserve"> VPN connectivity is also supported by ASA in addition to the integration with Intrusion Prevention System. Finally, ASA also keeps a log of every event on the network.</w:t>
      </w:r>
    </w:p>
    <w:p w:rsidR="002E56BD" w:rsidRPr="00DE1C2B" w:rsidRDefault="002E56BD" w:rsidP="00E070ED">
      <w:pPr>
        <w:pStyle w:val="Heading2"/>
        <w:rPr>
          <w:rFonts w:ascii="Arial" w:hAnsi="Arial" w:cs="Arial"/>
        </w:rPr>
      </w:pPr>
    </w:p>
    <w:p w:rsidR="00DB0478" w:rsidRDefault="00E070ED" w:rsidP="00E070ED">
      <w:pPr>
        <w:pStyle w:val="Heading2"/>
        <w:numPr>
          <w:ilvl w:val="0"/>
          <w:numId w:val="14"/>
        </w:numPr>
        <w:rPr>
          <w:rFonts w:ascii="Arial" w:hAnsi="Arial" w:cs="Arial"/>
          <w:color w:val="FF0000"/>
        </w:rPr>
      </w:pPr>
      <w:bookmarkStart w:id="53" w:name="_Toc134136146"/>
      <w:r w:rsidRPr="00DE1C2B">
        <w:rPr>
          <w:rFonts w:ascii="Arial" w:hAnsi="Arial" w:cs="Arial"/>
          <w:color w:val="FF0000"/>
        </w:rPr>
        <w:t>Implement an ASA firewall configuration</w:t>
      </w:r>
      <w:bookmarkEnd w:id="53"/>
    </w:p>
    <w:p w:rsidR="004B071A" w:rsidRDefault="004B071A" w:rsidP="004B071A">
      <w:pPr>
        <w:pStyle w:val="ListParagraph"/>
      </w:pPr>
      <w:r>
        <w:rPr>
          <w:noProof/>
        </w:rPr>
        <w:drawing>
          <wp:inline distT="0" distB="0" distL="0" distR="0" wp14:anchorId="691E15AA" wp14:editId="42321484">
            <wp:extent cx="5943600" cy="334342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43428"/>
                    </a:xfrm>
                    <a:prstGeom prst="rect">
                      <a:avLst/>
                    </a:prstGeom>
                  </pic:spPr>
                </pic:pic>
              </a:graphicData>
            </a:graphic>
          </wp:inline>
        </w:drawing>
      </w:r>
    </w:p>
    <w:p w:rsidR="00806297" w:rsidRPr="00806297" w:rsidRDefault="004B071A" w:rsidP="00806297">
      <w:pPr>
        <w:pStyle w:val="ListParagraph"/>
      </w:pPr>
      <w:r>
        <w:rPr>
          <w:noProof/>
        </w:rPr>
        <w:lastRenderedPageBreak/>
        <w:drawing>
          <wp:inline distT="0" distB="0" distL="0" distR="0" wp14:anchorId="1649EC2A" wp14:editId="2CF5C36D">
            <wp:extent cx="5943600" cy="334342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43428"/>
                    </a:xfrm>
                    <a:prstGeom prst="rect">
                      <a:avLst/>
                    </a:prstGeom>
                  </pic:spPr>
                </pic:pic>
              </a:graphicData>
            </a:graphic>
          </wp:inline>
        </w:drawing>
      </w:r>
    </w:p>
    <w:p w:rsidR="00DB0478" w:rsidRPr="00806297" w:rsidRDefault="004F0B7D" w:rsidP="00806297">
      <w:pPr>
        <w:pStyle w:val="Heading1"/>
      </w:pPr>
      <w:bookmarkStart w:id="54" w:name="_Toc134136147"/>
      <w:r w:rsidRPr="00806297">
        <w:t>Part 2</w:t>
      </w:r>
      <w:bookmarkEnd w:id="54"/>
    </w:p>
    <w:p w:rsidR="004F0B7D" w:rsidRDefault="00806297" w:rsidP="00806297">
      <w:pPr>
        <w:pStyle w:val="Heading2"/>
      </w:pPr>
      <w:bookmarkStart w:id="55" w:name="_Toc134136148"/>
      <w:r>
        <w:t xml:space="preserve">1: </w:t>
      </w:r>
      <w:r w:rsidR="004F0B7D">
        <w:t>Design Blueprint</w:t>
      </w:r>
      <w:bookmarkEnd w:id="55"/>
    </w:p>
    <w:p w:rsidR="00775F3F" w:rsidRPr="00775F3F" w:rsidRDefault="00775F3F" w:rsidP="00775F3F">
      <w:pPr>
        <w:spacing w:after="0" w:line="240" w:lineRule="auto"/>
        <w:jc w:val="both"/>
        <w:rPr>
          <w:rFonts w:ascii="Arial" w:eastAsia="Times New Roman" w:hAnsi="Arial" w:cs="Arial"/>
          <w:color w:val="0E101A"/>
          <w:sz w:val="24"/>
          <w:szCs w:val="24"/>
        </w:rPr>
      </w:pPr>
      <w:r w:rsidRPr="00775F3F">
        <w:rPr>
          <w:rFonts w:ascii="Arial" w:eastAsia="Times New Roman" w:hAnsi="Arial" w:cs="Arial"/>
          <w:color w:val="0E101A"/>
          <w:sz w:val="24"/>
          <w:szCs w:val="24"/>
        </w:rPr>
        <w:t>To enhance A2Z Technologies Ltd.’s cybersecurity strength, the company should think about implementing a network design blueprint that contains the following key features.</w:t>
      </w:r>
    </w:p>
    <w:p w:rsidR="00775F3F" w:rsidRPr="00775F3F" w:rsidRDefault="00775F3F" w:rsidP="00775F3F">
      <w:pPr>
        <w:numPr>
          <w:ilvl w:val="0"/>
          <w:numId w:val="19"/>
        </w:numPr>
        <w:spacing w:after="0" w:line="240" w:lineRule="auto"/>
        <w:jc w:val="both"/>
        <w:rPr>
          <w:rFonts w:ascii="Arial" w:eastAsia="Times New Roman" w:hAnsi="Arial" w:cs="Arial"/>
          <w:color w:val="0E101A"/>
          <w:sz w:val="24"/>
          <w:szCs w:val="24"/>
        </w:rPr>
      </w:pPr>
      <w:r w:rsidRPr="00775F3F">
        <w:rPr>
          <w:rFonts w:ascii="Arial" w:eastAsia="Times New Roman" w:hAnsi="Arial" w:cs="Arial"/>
          <w:color w:val="0E101A"/>
          <w:sz w:val="24"/>
          <w:szCs w:val="24"/>
        </w:rPr>
        <w:t>Secure remote access: Several employees are accessing the company network and resources virtually. The company should execute a secure remote access solution. This can be accomplished by enforcing a VPN (Virtual Private Network) which will permit remote employees to securely link to the organization's internal network.</w:t>
      </w:r>
    </w:p>
    <w:p w:rsidR="00775F3F" w:rsidRPr="00775F3F" w:rsidRDefault="00775F3F" w:rsidP="00775F3F">
      <w:pPr>
        <w:numPr>
          <w:ilvl w:val="0"/>
          <w:numId w:val="19"/>
        </w:numPr>
        <w:spacing w:after="0" w:line="240" w:lineRule="auto"/>
        <w:jc w:val="both"/>
        <w:rPr>
          <w:rFonts w:ascii="Arial" w:eastAsia="Times New Roman" w:hAnsi="Arial" w:cs="Arial"/>
          <w:color w:val="0E101A"/>
          <w:sz w:val="24"/>
          <w:szCs w:val="24"/>
        </w:rPr>
      </w:pPr>
      <w:r w:rsidRPr="00775F3F">
        <w:rPr>
          <w:rFonts w:ascii="Arial" w:eastAsia="Times New Roman" w:hAnsi="Arial" w:cs="Arial"/>
          <w:color w:val="0E101A"/>
          <w:sz w:val="24"/>
          <w:szCs w:val="24"/>
        </w:rPr>
        <w:t>Network segmentation: Network segmentation includes separating the company network into smaller sub networks. This can help to restrict the spread of viruses or other security hazards if they were to happen. The company should divide its network into separate zones for example a DMZ for public facing services and servers, an administrative zone for servers with important data, and a worker zone for public internet access.</w:t>
      </w:r>
    </w:p>
    <w:p w:rsidR="00775F3F" w:rsidRPr="00775F3F" w:rsidRDefault="00775F3F" w:rsidP="00775F3F">
      <w:pPr>
        <w:numPr>
          <w:ilvl w:val="0"/>
          <w:numId w:val="19"/>
        </w:numPr>
        <w:spacing w:after="0" w:line="240" w:lineRule="auto"/>
        <w:jc w:val="both"/>
        <w:rPr>
          <w:rFonts w:ascii="Arial" w:eastAsia="Times New Roman" w:hAnsi="Arial" w:cs="Arial"/>
          <w:color w:val="0E101A"/>
          <w:sz w:val="24"/>
          <w:szCs w:val="24"/>
        </w:rPr>
      </w:pPr>
      <w:r w:rsidRPr="00775F3F">
        <w:rPr>
          <w:rFonts w:ascii="Arial" w:eastAsia="Times New Roman" w:hAnsi="Arial" w:cs="Arial"/>
          <w:color w:val="0E101A"/>
          <w:sz w:val="24"/>
          <w:szCs w:val="24"/>
        </w:rPr>
        <w:t>Firewalls and intrusion detection/prevention systems: The company should install firewalls and intrusion detection/prevention systems to defend its network from outside attacks. Firewalls can be used to filter traffic based on pre-defined rules, while intrusion detection/prevention systems can detect and prevent attacks in real time.</w:t>
      </w:r>
    </w:p>
    <w:p w:rsidR="00775F3F" w:rsidRPr="00775F3F" w:rsidRDefault="00775F3F" w:rsidP="00775F3F">
      <w:pPr>
        <w:numPr>
          <w:ilvl w:val="0"/>
          <w:numId w:val="19"/>
        </w:numPr>
        <w:spacing w:after="0" w:line="240" w:lineRule="auto"/>
        <w:jc w:val="both"/>
        <w:rPr>
          <w:rFonts w:ascii="Arial" w:eastAsia="Times New Roman" w:hAnsi="Arial" w:cs="Arial"/>
          <w:color w:val="0E101A"/>
          <w:sz w:val="24"/>
          <w:szCs w:val="24"/>
        </w:rPr>
      </w:pPr>
      <w:r w:rsidRPr="00775F3F">
        <w:rPr>
          <w:rFonts w:ascii="Arial" w:eastAsia="Times New Roman" w:hAnsi="Arial" w:cs="Arial"/>
          <w:color w:val="0E101A"/>
          <w:sz w:val="24"/>
          <w:szCs w:val="24"/>
        </w:rPr>
        <w:t>Network monitoring and logging: The company should install a network monitoring system to monitor the network for security hazards, and logging systems to maintain a record of network activity. This can help the company to detect and respond to security happenings on time.</w:t>
      </w:r>
    </w:p>
    <w:p w:rsidR="00775F3F" w:rsidRPr="00775F3F" w:rsidRDefault="00775F3F" w:rsidP="00775F3F">
      <w:pPr>
        <w:numPr>
          <w:ilvl w:val="0"/>
          <w:numId w:val="19"/>
        </w:numPr>
        <w:spacing w:after="0" w:line="240" w:lineRule="auto"/>
        <w:jc w:val="both"/>
        <w:rPr>
          <w:rFonts w:ascii="Arial" w:eastAsia="Times New Roman" w:hAnsi="Arial" w:cs="Arial"/>
          <w:color w:val="0E101A"/>
          <w:sz w:val="24"/>
          <w:szCs w:val="24"/>
        </w:rPr>
      </w:pPr>
      <w:r w:rsidRPr="00775F3F">
        <w:rPr>
          <w:rFonts w:ascii="Arial" w:eastAsia="Times New Roman" w:hAnsi="Arial" w:cs="Arial"/>
          <w:color w:val="0E101A"/>
          <w:sz w:val="24"/>
          <w:szCs w:val="24"/>
        </w:rPr>
        <w:lastRenderedPageBreak/>
        <w:t>Cloud security: As the company assumes cloud services. It should confirm that proper security standards are in place to defend its cloud resources. This may interest enforcing multi-factor authentication, data encryption, and periodic security audits of cloud service providers. Following is the blueprint of A2Z technology network design.</w:t>
      </w:r>
    </w:p>
    <w:p w:rsidR="00775F3F" w:rsidRDefault="00775F3F" w:rsidP="00775F3F">
      <w:pPr>
        <w:spacing w:after="0" w:line="240" w:lineRule="auto"/>
        <w:ind w:left="360"/>
        <w:jc w:val="both"/>
        <w:rPr>
          <w:rFonts w:ascii="Arial" w:eastAsia="Times New Roman" w:hAnsi="Arial" w:cs="Arial"/>
          <w:color w:val="0E101A"/>
          <w:sz w:val="24"/>
          <w:szCs w:val="24"/>
        </w:rPr>
      </w:pPr>
    </w:p>
    <w:p w:rsidR="00775F3F" w:rsidRDefault="0016348D" w:rsidP="0016348D">
      <w:pPr>
        <w:spacing w:after="0" w:line="240" w:lineRule="auto"/>
        <w:jc w:val="both"/>
        <w:rPr>
          <w:rFonts w:ascii="Arial" w:eastAsia="Times New Roman" w:hAnsi="Arial" w:cs="Arial"/>
          <w:color w:val="0E101A"/>
          <w:sz w:val="24"/>
          <w:szCs w:val="24"/>
        </w:rPr>
      </w:pPr>
      <w:r>
        <w:rPr>
          <w:noProof/>
        </w:rPr>
        <w:drawing>
          <wp:inline distT="0" distB="0" distL="0" distR="0" wp14:anchorId="6B5700F7" wp14:editId="03CCF1CE">
            <wp:extent cx="5943600" cy="484632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4846320"/>
                    </a:xfrm>
                    <a:prstGeom prst="rect">
                      <a:avLst/>
                    </a:prstGeom>
                  </pic:spPr>
                </pic:pic>
              </a:graphicData>
            </a:graphic>
          </wp:inline>
        </w:drawing>
      </w:r>
    </w:p>
    <w:p w:rsidR="00014F19" w:rsidRDefault="00014F19" w:rsidP="00014F19">
      <w:pPr>
        <w:pStyle w:val="Heading1"/>
      </w:pPr>
      <w:bookmarkStart w:id="56" w:name="_Toc134136149"/>
      <w:r w:rsidRPr="00014F19">
        <w:t>2: proposal fully explaining security measures</w:t>
      </w:r>
      <w:bookmarkEnd w:id="56"/>
    </w:p>
    <w:p w:rsidR="00014F19" w:rsidRPr="00014F19" w:rsidRDefault="00014F19" w:rsidP="00014F19">
      <w:pPr>
        <w:jc w:val="both"/>
        <w:rPr>
          <w:rFonts w:ascii="Arial" w:hAnsi="Arial" w:cs="Arial"/>
          <w:sz w:val="24"/>
        </w:rPr>
      </w:pPr>
      <w:r w:rsidRPr="00014F19">
        <w:rPr>
          <w:rFonts w:ascii="Arial" w:hAnsi="Arial" w:cs="Arial"/>
          <w:sz w:val="24"/>
        </w:rPr>
        <w:t xml:space="preserve">As an organization specializing in designing and manufacturing high-tech electronic equipment sold to retailing companies worldwide, A2Z Technologies Ltd recognizes the need to be proactive in enhancing its network infrastructure's cybersecurity resilience. This proposal outlines a network design blueprint to provide a secure network infrastructure to protect against cyber threats that can significantly impact the organization's reputation and operations. As many workers work from home and access company resources virtually, the proposed network design blueprint is focused on securing remote access, network segmentation, firewalls and intrusion </w:t>
      </w:r>
      <w:r w:rsidRPr="00014F19">
        <w:rPr>
          <w:rFonts w:ascii="Arial" w:hAnsi="Arial" w:cs="Arial"/>
          <w:sz w:val="24"/>
        </w:rPr>
        <w:lastRenderedPageBreak/>
        <w:t>detection/prevention systems, network monitoring and logging, cloud security, bring your device (BYOD) policy, and regular security training.</w:t>
      </w:r>
    </w:p>
    <w:p w:rsidR="00014F19" w:rsidRPr="00014F19" w:rsidRDefault="00014F19" w:rsidP="00014F19">
      <w:pPr>
        <w:jc w:val="both"/>
        <w:rPr>
          <w:rFonts w:ascii="Arial" w:hAnsi="Arial" w:cs="Arial"/>
          <w:b/>
          <w:sz w:val="24"/>
        </w:rPr>
      </w:pPr>
      <w:r w:rsidRPr="00014F19">
        <w:rPr>
          <w:rFonts w:ascii="Arial" w:hAnsi="Arial" w:cs="Arial"/>
          <w:b/>
          <w:sz w:val="24"/>
        </w:rPr>
        <w:t>Secure Remote Access:</w:t>
      </w:r>
    </w:p>
    <w:p w:rsidR="00014F19" w:rsidRPr="00014F19" w:rsidRDefault="00014F19" w:rsidP="00014F19">
      <w:pPr>
        <w:jc w:val="both"/>
        <w:rPr>
          <w:rFonts w:ascii="Arial" w:hAnsi="Arial" w:cs="Arial"/>
          <w:sz w:val="24"/>
        </w:rPr>
      </w:pPr>
      <w:r w:rsidRPr="00014F19">
        <w:rPr>
          <w:rFonts w:ascii="Arial" w:hAnsi="Arial" w:cs="Arial"/>
          <w:sz w:val="24"/>
        </w:rPr>
        <w:t xml:space="preserve">Secure remote access is a key requirement to secure A2Z Technologies </w:t>
      </w:r>
      <w:proofErr w:type="spellStart"/>
      <w:r w:rsidRPr="00014F19">
        <w:rPr>
          <w:rFonts w:ascii="Arial" w:hAnsi="Arial" w:cs="Arial"/>
          <w:sz w:val="24"/>
        </w:rPr>
        <w:t>Ltd's</w:t>
      </w:r>
      <w:proofErr w:type="spellEnd"/>
      <w:r w:rsidRPr="00014F19">
        <w:rPr>
          <w:rFonts w:ascii="Arial" w:hAnsi="Arial" w:cs="Arial"/>
          <w:sz w:val="24"/>
        </w:rPr>
        <w:t xml:space="preserve"> network infrastructure. We recommend implementing a VPN (Virtual Private Network) solution that securely connects remote workers to the company's internal network. This will ensure that all data and information transmitted between the remote workers' devices and the company's network are encrypted. Using a VPN, remote workers can access the network securely, and hackers do not intercept dat</w:t>
      </w:r>
      <w:r>
        <w:rPr>
          <w:rFonts w:ascii="Arial" w:hAnsi="Arial" w:cs="Arial"/>
          <w:sz w:val="24"/>
        </w:rPr>
        <w:t>a transmitted over the network.</w:t>
      </w:r>
    </w:p>
    <w:p w:rsidR="00014F19" w:rsidRPr="00014F19" w:rsidRDefault="00014F19" w:rsidP="00014F19">
      <w:pPr>
        <w:jc w:val="both"/>
        <w:rPr>
          <w:rFonts w:ascii="Arial" w:hAnsi="Arial" w:cs="Arial"/>
          <w:b/>
          <w:sz w:val="24"/>
        </w:rPr>
      </w:pPr>
      <w:r w:rsidRPr="00014F19">
        <w:rPr>
          <w:rFonts w:ascii="Arial" w:hAnsi="Arial" w:cs="Arial"/>
          <w:b/>
          <w:sz w:val="24"/>
        </w:rPr>
        <w:t>Network Segmentation:</w:t>
      </w:r>
    </w:p>
    <w:p w:rsidR="00014F19" w:rsidRPr="00014F19" w:rsidRDefault="00014F19" w:rsidP="00014F19">
      <w:pPr>
        <w:jc w:val="both"/>
        <w:rPr>
          <w:rFonts w:ascii="Arial" w:hAnsi="Arial" w:cs="Arial"/>
          <w:sz w:val="24"/>
        </w:rPr>
      </w:pPr>
      <w:r w:rsidRPr="00014F19">
        <w:rPr>
          <w:rFonts w:ascii="Arial" w:hAnsi="Arial" w:cs="Arial"/>
          <w:sz w:val="24"/>
        </w:rPr>
        <w:t xml:space="preserve">We propose segmenting A2Z Technologies </w:t>
      </w:r>
      <w:r w:rsidR="0016348D" w:rsidRPr="00014F19">
        <w:rPr>
          <w:rFonts w:ascii="Arial" w:hAnsi="Arial" w:cs="Arial"/>
          <w:sz w:val="24"/>
        </w:rPr>
        <w:t>Ltd.’s</w:t>
      </w:r>
      <w:r w:rsidRPr="00014F19">
        <w:rPr>
          <w:rFonts w:ascii="Arial" w:hAnsi="Arial" w:cs="Arial"/>
          <w:sz w:val="24"/>
        </w:rPr>
        <w:t xml:space="preserve"> network into smaller subnetworks to limit the spread of malware or other security threats. The network will be segmented into different zones, such as a DMZ for public-facing services and servers, an administrative zone for servers with sensitive data, and an employee zone for general internet access. Implementing network segmentation can prevent lateral movement within the network and conta</w:t>
      </w:r>
      <w:r>
        <w:rPr>
          <w:rFonts w:ascii="Arial" w:hAnsi="Arial" w:cs="Arial"/>
          <w:sz w:val="24"/>
        </w:rPr>
        <w:t>in the spread of cyber threats.</w:t>
      </w:r>
    </w:p>
    <w:p w:rsidR="00014F19" w:rsidRPr="00014F19" w:rsidRDefault="00014F19" w:rsidP="00014F19">
      <w:pPr>
        <w:jc w:val="both"/>
        <w:rPr>
          <w:rFonts w:ascii="Arial" w:hAnsi="Arial" w:cs="Arial"/>
          <w:b/>
          <w:sz w:val="24"/>
        </w:rPr>
      </w:pPr>
      <w:r w:rsidRPr="00014F19">
        <w:rPr>
          <w:rFonts w:ascii="Arial" w:hAnsi="Arial" w:cs="Arial"/>
          <w:b/>
          <w:sz w:val="24"/>
        </w:rPr>
        <w:t>Firewalls and Intrusion Detection/Prevention Systems:</w:t>
      </w:r>
    </w:p>
    <w:p w:rsidR="00014F19" w:rsidRPr="00014F19" w:rsidRDefault="00014F19" w:rsidP="00014F19">
      <w:pPr>
        <w:jc w:val="both"/>
        <w:rPr>
          <w:rFonts w:ascii="Arial" w:hAnsi="Arial" w:cs="Arial"/>
          <w:sz w:val="24"/>
        </w:rPr>
      </w:pPr>
      <w:r w:rsidRPr="00014F19">
        <w:rPr>
          <w:rFonts w:ascii="Arial" w:hAnsi="Arial" w:cs="Arial"/>
          <w:sz w:val="24"/>
        </w:rPr>
        <w:t xml:space="preserve">We propose the deployment of firewalls and intrusion detection/prevention systems to protect A2Z Technologies </w:t>
      </w:r>
      <w:proofErr w:type="spellStart"/>
      <w:r w:rsidRPr="00014F19">
        <w:rPr>
          <w:rFonts w:ascii="Arial" w:hAnsi="Arial" w:cs="Arial"/>
          <w:sz w:val="24"/>
        </w:rPr>
        <w:t>Ltd's</w:t>
      </w:r>
      <w:proofErr w:type="spellEnd"/>
      <w:r w:rsidRPr="00014F19">
        <w:rPr>
          <w:rFonts w:ascii="Arial" w:hAnsi="Arial" w:cs="Arial"/>
          <w:sz w:val="24"/>
        </w:rPr>
        <w:t xml:space="preserve"> network from external attacks. The firewalls can filter traffic based on pre-defined rules, while intrusion detection/prevention systems can detect and prevent attacks in real time. This will prevent unauthorized access to the network and stop malicious </w:t>
      </w:r>
      <w:r>
        <w:rPr>
          <w:rFonts w:ascii="Arial" w:hAnsi="Arial" w:cs="Arial"/>
          <w:sz w:val="24"/>
        </w:rPr>
        <w:t>traffic before it can reach it.</w:t>
      </w:r>
    </w:p>
    <w:p w:rsidR="00014F19" w:rsidRPr="00014F19" w:rsidRDefault="00014F19" w:rsidP="00014F19">
      <w:pPr>
        <w:jc w:val="both"/>
        <w:rPr>
          <w:rFonts w:ascii="Arial" w:hAnsi="Arial" w:cs="Arial"/>
          <w:b/>
          <w:sz w:val="24"/>
        </w:rPr>
      </w:pPr>
      <w:r w:rsidRPr="00014F19">
        <w:rPr>
          <w:rFonts w:ascii="Arial" w:hAnsi="Arial" w:cs="Arial"/>
          <w:b/>
          <w:sz w:val="24"/>
        </w:rPr>
        <w:t>Network Monitoring and Logging:</w:t>
      </w:r>
    </w:p>
    <w:p w:rsidR="00014F19" w:rsidRPr="00014F19" w:rsidRDefault="00014F19" w:rsidP="00014F19">
      <w:pPr>
        <w:jc w:val="both"/>
        <w:rPr>
          <w:rFonts w:ascii="Arial" w:hAnsi="Arial" w:cs="Arial"/>
          <w:sz w:val="24"/>
        </w:rPr>
      </w:pPr>
      <w:r w:rsidRPr="00014F19">
        <w:rPr>
          <w:rFonts w:ascii="Arial" w:hAnsi="Arial" w:cs="Arial"/>
          <w:sz w:val="24"/>
        </w:rPr>
        <w:t>We propose deploying network monitoring tools and logging systems to ensure the detection and response to security incidents. The network monitoring tools will monitor the network for security threats, and the logging systems will record network activity. This will help A2Z Technologies Ltd detect and respond to security incidents promptly. The logging system will also provide a detailed record of network activity, allowing the organization to identify security breach</w:t>
      </w:r>
      <w:r>
        <w:rPr>
          <w:rFonts w:ascii="Arial" w:hAnsi="Arial" w:cs="Arial"/>
          <w:sz w:val="24"/>
        </w:rPr>
        <w:t>es and take corrective actions.</w:t>
      </w:r>
    </w:p>
    <w:p w:rsidR="00014F19" w:rsidRPr="00014F19" w:rsidRDefault="00014F19" w:rsidP="00014F19">
      <w:pPr>
        <w:jc w:val="both"/>
        <w:rPr>
          <w:rFonts w:ascii="Arial" w:hAnsi="Arial" w:cs="Arial"/>
          <w:b/>
          <w:sz w:val="24"/>
        </w:rPr>
      </w:pPr>
      <w:r w:rsidRPr="00014F19">
        <w:rPr>
          <w:rFonts w:ascii="Arial" w:hAnsi="Arial" w:cs="Arial"/>
          <w:b/>
          <w:sz w:val="24"/>
        </w:rPr>
        <w:t>Cloud Security:</w:t>
      </w:r>
    </w:p>
    <w:p w:rsidR="00014F19" w:rsidRPr="00014F19" w:rsidRDefault="00014F19" w:rsidP="00014F19">
      <w:pPr>
        <w:jc w:val="both"/>
        <w:rPr>
          <w:rFonts w:ascii="Arial" w:hAnsi="Arial" w:cs="Arial"/>
          <w:sz w:val="24"/>
        </w:rPr>
      </w:pPr>
      <w:r w:rsidRPr="00014F19">
        <w:rPr>
          <w:rFonts w:ascii="Arial" w:hAnsi="Arial" w:cs="Arial"/>
          <w:sz w:val="24"/>
        </w:rPr>
        <w:t xml:space="preserve">As A2Z Technologies Ltd adopts cloud services, we recommend implementing appropriate security measures to protect cloud resources. This can be achieved by implementing multi-factor authentication, data encryption, and regular security audits of </w:t>
      </w:r>
      <w:r w:rsidRPr="00014F19">
        <w:rPr>
          <w:rFonts w:ascii="Arial" w:hAnsi="Arial" w:cs="Arial"/>
          <w:sz w:val="24"/>
        </w:rPr>
        <w:lastRenderedPageBreak/>
        <w:t>cloud service providers. These security measures will protect cloud resources against cyber t</w:t>
      </w:r>
      <w:r>
        <w:rPr>
          <w:rFonts w:ascii="Arial" w:hAnsi="Arial" w:cs="Arial"/>
          <w:sz w:val="24"/>
        </w:rPr>
        <w:t>hreats and unauthorized access.</w:t>
      </w:r>
    </w:p>
    <w:p w:rsidR="00014F19" w:rsidRPr="00014F19" w:rsidRDefault="00014F19" w:rsidP="00014F19">
      <w:pPr>
        <w:jc w:val="both"/>
        <w:rPr>
          <w:rFonts w:ascii="Arial" w:hAnsi="Arial" w:cs="Arial"/>
          <w:b/>
          <w:sz w:val="24"/>
        </w:rPr>
      </w:pPr>
      <w:r w:rsidRPr="00014F19">
        <w:rPr>
          <w:rFonts w:ascii="Arial" w:hAnsi="Arial" w:cs="Arial"/>
          <w:b/>
          <w:sz w:val="24"/>
        </w:rPr>
        <w:t>Bring Your Device (BYOD) Policy:</w:t>
      </w:r>
    </w:p>
    <w:p w:rsidR="00014F19" w:rsidRPr="00014F19" w:rsidRDefault="00014F19" w:rsidP="00014F19">
      <w:pPr>
        <w:jc w:val="both"/>
        <w:rPr>
          <w:rFonts w:ascii="Arial" w:hAnsi="Arial" w:cs="Arial"/>
          <w:sz w:val="24"/>
        </w:rPr>
      </w:pPr>
      <w:r w:rsidRPr="00014F19">
        <w:rPr>
          <w:rFonts w:ascii="Arial" w:hAnsi="Arial" w:cs="Arial"/>
          <w:sz w:val="24"/>
        </w:rPr>
        <w:t>A2Z Technologies Ltd has many staff using personal devices to carry out their day-to-day duties. We recommend implementing a BYOD policy to mitigate the risks that personal devices pose to the company's network. The policy should include requirements for password complexity, device encryption, and regular software updates. This will ensure that personal devices do not pose a security risk to the company's network and that staff members are aware of their responsibilities regardi</w:t>
      </w:r>
      <w:r>
        <w:rPr>
          <w:rFonts w:ascii="Arial" w:hAnsi="Arial" w:cs="Arial"/>
          <w:sz w:val="24"/>
        </w:rPr>
        <w:t>ng network security.</w:t>
      </w:r>
    </w:p>
    <w:p w:rsidR="00014F19" w:rsidRPr="00014F19" w:rsidRDefault="00014F19" w:rsidP="00014F19">
      <w:pPr>
        <w:jc w:val="both"/>
        <w:rPr>
          <w:rFonts w:ascii="Arial" w:hAnsi="Arial" w:cs="Arial"/>
          <w:b/>
          <w:sz w:val="24"/>
        </w:rPr>
      </w:pPr>
      <w:r w:rsidRPr="00014F19">
        <w:rPr>
          <w:rFonts w:ascii="Arial" w:hAnsi="Arial" w:cs="Arial"/>
          <w:b/>
          <w:sz w:val="24"/>
        </w:rPr>
        <w:t>Regular Security Training:</w:t>
      </w:r>
    </w:p>
    <w:p w:rsidR="009B54D2" w:rsidRPr="00014F19" w:rsidRDefault="00014F19" w:rsidP="00014F19">
      <w:pPr>
        <w:jc w:val="both"/>
        <w:rPr>
          <w:rFonts w:ascii="Arial" w:hAnsi="Arial" w:cs="Arial"/>
          <w:sz w:val="24"/>
        </w:rPr>
      </w:pPr>
      <w:r w:rsidRPr="00014F19">
        <w:rPr>
          <w:rFonts w:ascii="Arial" w:hAnsi="Arial" w:cs="Arial"/>
          <w:sz w:val="24"/>
        </w:rPr>
        <w:t>We recommend providing regular security training to ensure that all staff members are aware of cybersecurity threats and best practices. This can help to reduce the risk of human error leading to a security incident. Regular security training can raise awareness of cybersecurity threats and provide staff with the necessary skills to identify and report security incidents.</w:t>
      </w:r>
    </w:p>
    <w:p w:rsidR="00014F19" w:rsidRPr="0016348D" w:rsidRDefault="00014F19" w:rsidP="0016348D">
      <w:pPr>
        <w:pStyle w:val="Heading1"/>
        <w:rPr>
          <w:shd w:val="clear" w:color="auto" w:fill="FFFFFF"/>
        </w:rPr>
      </w:pPr>
      <w:bookmarkStart w:id="57" w:name="_Toc134136150"/>
      <w:r w:rsidRPr="00014F19">
        <w:rPr>
          <w:shd w:val="clear" w:color="auto" w:fill="FFFFFF"/>
        </w:rPr>
        <w:t>Proposed Cost Analysis for Implementing the Network Design Blueprint</w:t>
      </w:r>
      <w:bookmarkEnd w:id="57"/>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Implementing the proposed network design blueprint will involve software and hardware components. To ensure the project's success, A2Z Technologies Ltd must consider the cost implications of implementing the proposed solutions. The following is a breakdown of the cost analysis for the proposed solutions:</w:t>
      </w:r>
    </w:p>
    <w:p w:rsidR="00014F19" w:rsidRPr="00014F19" w:rsidRDefault="00014F19" w:rsidP="00014F19">
      <w:pPr>
        <w:jc w:val="both"/>
        <w:rPr>
          <w:rFonts w:ascii="Arial" w:hAnsi="Arial" w:cs="Arial"/>
          <w:b/>
          <w:color w:val="000000" w:themeColor="text1"/>
          <w:sz w:val="24"/>
          <w:szCs w:val="27"/>
          <w:shd w:val="clear" w:color="auto" w:fill="FFFFFF"/>
        </w:rPr>
      </w:pPr>
      <w:r w:rsidRPr="00014F19">
        <w:rPr>
          <w:rFonts w:ascii="Arial" w:hAnsi="Arial" w:cs="Arial"/>
          <w:b/>
          <w:color w:val="000000" w:themeColor="text1"/>
          <w:sz w:val="24"/>
          <w:szCs w:val="27"/>
          <w:shd w:val="clear" w:color="auto" w:fill="FFFFFF"/>
        </w:rPr>
        <w:t>Secure Remote Access:</w:t>
      </w:r>
    </w:p>
    <w:p w:rsidR="0083752B" w:rsidRDefault="0083752B" w:rsidP="00014F19">
      <w:pPr>
        <w:jc w:val="both"/>
        <w:rPr>
          <w:rFonts w:ascii="Arial" w:hAnsi="Arial" w:cs="Arial"/>
          <w:color w:val="000000" w:themeColor="text1"/>
          <w:sz w:val="24"/>
          <w:szCs w:val="27"/>
          <w:shd w:val="clear" w:color="auto" w:fill="FFFFFF"/>
        </w:rPr>
      </w:pPr>
      <w:r w:rsidRPr="0083752B">
        <w:rPr>
          <w:rFonts w:ascii="Arial" w:hAnsi="Arial" w:cs="Arial"/>
          <w:color w:val="000000" w:themeColor="text1"/>
          <w:sz w:val="24"/>
          <w:szCs w:val="27"/>
          <w:shd w:val="clear" w:color="auto" w:fill="FFFFFF"/>
        </w:rPr>
        <w:t xml:space="preserve">A2Z Technologies Ltd will need a VPN gateway, which can cost between $500 to $2,000, depending on the </w:t>
      </w:r>
      <w:bookmarkStart w:id="58" w:name="_GoBack"/>
      <w:bookmarkEnd w:id="58"/>
      <w:r w:rsidRPr="0083752B">
        <w:rPr>
          <w:rFonts w:ascii="Arial" w:hAnsi="Arial" w:cs="Arial"/>
          <w:color w:val="000000" w:themeColor="text1"/>
          <w:sz w:val="24"/>
          <w:szCs w:val="27"/>
          <w:shd w:val="clear" w:color="auto" w:fill="FFFFFF"/>
        </w:rPr>
        <w:t>vendor, to execute a VPN solution. VPN client software per user will cost about $50 to $150 annually.</w:t>
      </w:r>
    </w:p>
    <w:p w:rsidR="00014F19" w:rsidRPr="00014F19" w:rsidRDefault="00014F19" w:rsidP="00014F19">
      <w:pPr>
        <w:jc w:val="both"/>
        <w:rPr>
          <w:rFonts w:ascii="Arial" w:hAnsi="Arial" w:cs="Arial"/>
          <w:b/>
          <w:color w:val="000000" w:themeColor="text1"/>
          <w:sz w:val="24"/>
          <w:szCs w:val="27"/>
          <w:shd w:val="clear" w:color="auto" w:fill="FFFFFF"/>
        </w:rPr>
      </w:pPr>
      <w:r w:rsidRPr="00014F19">
        <w:rPr>
          <w:rFonts w:ascii="Arial" w:hAnsi="Arial" w:cs="Arial"/>
          <w:b/>
          <w:color w:val="000000" w:themeColor="text1"/>
          <w:sz w:val="24"/>
          <w:szCs w:val="27"/>
          <w:shd w:val="clear" w:color="auto" w:fill="FFFFFF"/>
        </w:rPr>
        <w:t>Network Segmentation:</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A2Z Technologies Ltd must purchase a layer 3 switch and configure VLANs to implement network segmentation. The cost of a layer 3 switch varies between $500 to $3,000, depending on the vendor.</w:t>
      </w:r>
    </w:p>
    <w:p w:rsidR="00014F19" w:rsidRPr="00014F19" w:rsidRDefault="00014F19" w:rsidP="00014F19">
      <w:pPr>
        <w:jc w:val="both"/>
        <w:rPr>
          <w:rFonts w:ascii="Arial" w:hAnsi="Arial" w:cs="Arial"/>
          <w:b/>
          <w:color w:val="000000" w:themeColor="text1"/>
          <w:sz w:val="24"/>
          <w:szCs w:val="27"/>
          <w:shd w:val="clear" w:color="auto" w:fill="FFFFFF"/>
        </w:rPr>
      </w:pPr>
      <w:r w:rsidRPr="00014F19">
        <w:rPr>
          <w:rFonts w:ascii="Arial" w:hAnsi="Arial" w:cs="Arial"/>
          <w:b/>
          <w:color w:val="000000" w:themeColor="text1"/>
          <w:sz w:val="24"/>
          <w:szCs w:val="27"/>
          <w:shd w:val="clear" w:color="auto" w:fill="FFFFFF"/>
        </w:rPr>
        <w:t>Firewalls and Intrusion Detection/Prevention Systems:</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 xml:space="preserve">To implement firewalls and intrusion detection/prevention systems, A2Z Technologies Ltd will need to purchase hardware and software components. The cost of a next-generation firewall can range between $1,000 to $10,000, depending on the vendor and number of </w:t>
      </w:r>
      <w:r w:rsidRPr="00014F19">
        <w:rPr>
          <w:rFonts w:ascii="Arial" w:hAnsi="Arial" w:cs="Arial"/>
          <w:color w:val="000000" w:themeColor="text1"/>
          <w:sz w:val="24"/>
          <w:szCs w:val="27"/>
          <w:shd w:val="clear" w:color="auto" w:fill="FFFFFF"/>
        </w:rPr>
        <w:lastRenderedPageBreak/>
        <w:t>users. The cost of an intrusion detection/prevention system can range between $1,500 to $10,000, depending on the vendor and number of users.</w:t>
      </w:r>
    </w:p>
    <w:p w:rsidR="0094100F" w:rsidRPr="0083752B" w:rsidRDefault="0094100F" w:rsidP="0083752B">
      <w:pPr>
        <w:spacing w:after="0" w:line="240" w:lineRule="auto"/>
        <w:jc w:val="both"/>
        <w:rPr>
          <w:rFonts w:ascii="Arial" w:eastAsia="Times New Roman" w:hAnsi="Arial" w:cs="Arial"/>
          <w:color w:val="0E101A"/>
          <w:sz w:val="24"/>
          <w:szCs w:val="24"/>
        </w:rPr>
      </w:pPr>
      <w:r w:rsidRPr="0083752B">
        <w:rPr>
          <w:rFonts w:ascii="Arial" w:eastAsia="Times New Roman" w:hAnsi="Arial" w:cs="Arial"/>
          <w:b/>
          <w:bCs/>
          <w:color w:val="0E101A"/>
          <w:sz w:val="24"/>
          <w:szCs w:val="24"/>
        </w:rPr>
        <w:t>Network Monitoring and Logging:</w:t>
      </w:r>
    </w:p>
    <w:p w:rsidR="0094100F" w:rsidRPr="0083752B" w:rsidRDefault="0094100F" w:rsidP="0083752B">
      <w:pPr>
        <w:spacing w:after="0" w:line="240" w:lineRule="auto"/>
        <w:jc w:val="both"/>
        <w:rPr>
          <w:rFonts w:ascii="Arial" w:eastAsia="Times New Roman" w:hAnsi="Arial" w:cs="Arial"/>
          <w:color w:val="0E101A"/>
          <w:sz w:val="24"/>
          <w:szCs w:val="24"/>
        </w:rPr>
      </w:pPr>
      <w:r w:rsidRPr="0083752B">
        <w:rPr>
          <w:rFonts w:ascii="Arial" w:eastAsia="Times New Roman" w:hAnsi="Arial" w:cs="Arial"/>
          <w:color w:val="0E101A"/>
          <w:sz w:val="24"/>
          <w:szCs w:val="24"/>
        </w:rPr>
        <w:t>A2Z Technologies Ltd will require to buy network monitoring and logging system to enforce network monitoring and logging. The price of network monitoring system can range between $1000 to $20000, depending on the seller and number of users. The price of logging system can range between $500 to $5000, depending on the seller and number of users.</w:t>
      </w:r>
    </w:p>
    <w:p w:rsidR="0094100F" w:rsidRPr="0083752B" w:rsidRDefault="0094100F" w:rsidP="0083752B">
      <w:pPr>
        <w:spacing w:after="0" w:line="240" w:lineRule="auto"/>
        <w:jc w:val="both"/>
        <w:rPr>
          <w:rFonts w:ascii="Arial" w:eastAsia="Times New Roman" w:hAnsi="Arial" w:cs="Arial"/>
          <w:color w:val="0E101A"/>
          <w:sz w:val="24"/>
          <w:szCs w:val="24"/>
        </w:rPr>
      </w:pPr>
      <w:r w:rsidRPr="0083752B">
        <w:rPr>
          <w:rFonts w:ascii="Arial" w:eastAsia="Times New Roman" w:hAnsi="Arial" w:cs="Arial"/>
          <w:b/>
          <w:bCs/>
          <w:color w:val="0E101A"/>
          <w:sz w:val="24"/>
          <w:szCs w:val="24"/>
        </w:rPr>
        <w:t>Cloud Security:</w:t>
      </w:r>
    </w:p>
    <w:p w:rsidR="0094100F" w:rsidRPr="0083752B" w:rsidRDefault="0094100F" w:rsidP="0083752B">
      <w:pPr>
        <w:spacing w:after="0" w:line="240" w:lineRule="auto"/>
        <w:jc w:val="both"/>
        <w:rPr>
          <w:rFonts w:ascii="Arial" w:eastAsia="Times New Roman" w:hAnsi="Arial" w:cs="Arial"/>
          <w:color w:val="0E101A"/>
          <w:sz w:val="24"/>
          <w:szCs w:val="24"/>
        </w:rPr>
      </w:pPr>
      <w:r w:rsidRPr="0083752B">
        <w:rPr>
          <w:rFonts w:ascii="Arial" w:eastAsia="Times New Roman" w:hAnsi="Arial" w:cs="Arial"/>
          <w:color w:val="0E101A"/>
          <w:sz w:val="24"/>
          <w:szCs w:val="24"/>
        </w:rPr>
        <w:t>To enforce cloud security, A2Z Technologies Ltd must buy a cloud security solution that has multi-factor authentication, data encryption, and periodic security audits. A cloud security system can range between $5000 to $50000 yearly, depending on the seller and the number of cloud resources.</w:t>
      </w:r>
    </w:p>
    <w:p w:rsidR="0094100F" w:rsidRPr="0083752B" w:rsidRDefault="0094100F" w:rsidP="0083752B">
      <w:pPr>
        <w:spacing w:after="0" w:line="240" w:lineRule="auto"/>
        <w:jc w:val="both"/>
        <w:rPr>
          <w:rFonts w:ascii="Arial" w:eastAsia="Times New Roman" w:hAnsi="Arial" w:cs="Arial"/>
          <w:color w:val="0E101A"/>
          <w:sz w:val="24"/>
          <w:szCs w:val="24"/>
        </w:rPr>
      </w:pPr>
      <w:r w:rsidRPr="0083752B">
        <w:rPr>
          <w:rFonts w:ascii="Arial" w:eastAsia="Times New Roman" w:hAnsi="Arial" w:cs="Arial"/>
          <w:b/>
          <w:bCs/>
          <w:color w:val="0E101A"/>
          <w:sz w:val="24"/>
          <w:szCs w:val="24"/>
        </w:rPr>
        <w:t>Bring Your Device Policy:</w:t>
      </w:r>
    </w:p>
    <w:p w:rsidR="0094100F" w:rsidRPr="0083752B" w:rsidRDefault="0094100F" w:rsidP="0083752B">
      <w:pPr>
        <w:spacing w:after="0" w:line="240" w:lineRule="auto"/>
        <w:jc w:val="both"/>
        <w:rPr>
          <w:rFonts w:ascii="Arial" w:eastAsia="Times New Roman" w:hAnsi="Arial" w:cs="Arial"/>
          <w:color w:val="0E101A"/>
          <w:sz w:val="24"/>
          <w:szCs w:val="24"/>
        </w:rPr>
      </w:pPr>
      <w:r w:rsidRPr="0083752B">
        <w:rPr>
          <w:rFonts w:ascii="Arial" w:eastAsia="Times New Roman" w:hAnsi="Arial" w:cs="Arial"/>
          <w:color w:val="0E101A"/>
          <w:sz w:val="24"/>
          <w:szCs w:val="24"/>
        </w:rPr>
        <w:t>A2Z Technologies Ltd must buy a portable device management solution to enforce a BYOD policy. The price of an MDM solution can range between $3 to $10 per user per month, depending on the vendor.</w:t>
      </w:r>
    </w:p>
    <w:p w:rsidR="0094100F" w:rsidRPr="0083752B" w:rsidRDefault="0094100F" w:rsidP="0083752B">
      <w:pPr>
        <w:spacing w:after="0" w:line="240" w:lineRule="auto"/>
        <w:jc w:val="both"/>
        <w:rPr>
          <w:rFonts w:ascii="Arial" w:eastAsia="Times New Roman" w:hAnsi="Arial" w:cs="Arial"/>
          <w:color w:val="0E101A"/>
          <w:sz w:val="24"/>
          <w:szCs w:val="24"/>
        </w:rPr>
      </w:pPr>
      <w:r w:rsidRPr="0083752B">
        <w:rPr>
          <w:rFonts w:ascii="Arial" w:eastAsia="Times New Roman" w:hAnsi="Arial" w:cs="Arial"/>
          <w:b/>
          <w:bCs/>
          <w:color w:val="0E101A"/>
          <w:sz w:val="24"/>
          <w:szCs w:val="24"/>
        </w:rPr>
        <w:t>Regular Security Training:</w:t>
      </w:r>
    </w:p>
    <w:p w:rsidR="0083752B" w:rsidRPr="0083752B" w:rsidRDefault="0083752B" w:rsidP="0083752B">
      <w:pPr>
        <w:pStyle w:val="Heading1"/>
        <w:jc w:val="both"/>
        <w:rPr>
          <w:rFonts w:ascii="Arial" w:eastAsia="Times New Roman" w:hAnsi="Arial" w:cs="Arial"/>
          <w:b w:val="0"/>
          <w:bCs w:val="0"/>
          <w:color w:val="0E101A"/>
          <w:sz w:val="24"/>
          <w:szCs w:val="24"/>
        </w:rPr>
      </w:pPr>
      <w:bookmarkStart w:id="59" w:name="_Toc134136151"/>
      <w:r w:rsidRPr="0083752B">
        <w:rPr>
          <w:rFonts w:ascii="Arial" w:eastAsia="Times New Roman" w:hAnsi="Arial" w:cs="Arial"/>
          <w:b w:val="0"/>
          <w:bCs w:val="0"/>
          <w:color w:val="0E101A"/>
          <w:sz w:val="24"/>
          <w:szCs w:val="24"/>
        </w:rPr>
        <w:lastRenderedPageBreak/>
        <w:t>A2Z Technologies Ltd can use a third-party security training provider or develop in-house training to deliver regular security training. Depending on the vendor, hiring a third-party security training provider can range between $2500 to $10000 per year. The price of developing in-house training will depend on the time and resources needed to design and provide the training.</w:t>
      </w:r>
    </w:p>
    <w:p w:rsidR="0083752B" w:rsidRPr="0083752B" w:rsidRDefault="0083752B" w:rsidP="0083752B">
      <w:pPr>
        <w:pStyle w:val="Heading1"/>
        <w:jc w:val="both"/>
        <w:rPr>
          <w:rFonts w:ascii="Arial" w:eastAsia="Times New Roman" w:hAnsi="Arial" w:cs="Arial"/>
          <w:b w:val="0"/>
          <w:bCs w:val="0"/>
          <w:color w:val="0E101A"/>
          <w:sz w:val="24"/>
          <w:szCs w:val="24"/>
        </w:rPr>
      </w:pPr>
      <w:r w:rsidRPr="0083752B">
        <w:rPr>
          <w:rFonts w:ascii="Arial" w:eastAsia="Times New Roman" w:hAnsi="Arial" w:cs="Arial"/>
          <w:b w:val="0"/>
          <w:bCs w:val="0"/>
          <w:color w:val="0E101A"/>
          <w:sz w:val="24"/>
          <w:szCs w:val="24"/>
        </w:rPr>
        <w:t>The price of executing the proposed network design blueprint will rely on several factors, including the number of users, the vendor chosen, and the organization's current infrastructure.</w:t>
      </w:r>
    </w:p>
    <w:p w:rsidR="0083752B" w:rsidRDefault="0083752B" w:rsidP="0083752B">
      <w:pPr>
        <w:pStyle w:val="Heading1"/>
        <w:jc w:val="both"/>
        <w:rPr>
          <w:rFonts w:ascii="Arial" w:eastAsia="Times New Roman" w:hAnsi="Arial" w:cs="Arial"/>
          <w:b w:val="0"/>
          <w:bCs w:val="0"/>
          <w:color w:val="0E101A"/>
          <w:sz w:val="24"/>
          <w:szCs w:val="24"/>
        </w:rPr>
      </w:pPr>
      <w:r w:rsidRPr="0083752B">
        <w:rPr>
          <w:rFonts w:ascii="Arial" w:eastAsia="Times New Roman" w:hAnsi="Arial" w:cs="Arial"/>
          <w:b w:val="0"/>
          <w:bCs w:val="0"/>
          <w:color w:val="0E101A"/>
          <w:sz w:val="24"/>
          <w:szCs w:val="24"/>
        </w:rPr>
        <w:t xml:space="preserve"> To confirm that the suggested solutions are cheap, A2Z Technologies Ltd should reach different vendors and get quotes to select the most cost-effective solution for each part of the network design blueprint. It is also essential to note that the price of implementing the proposed solutions is a valuable investment to ensure the institution's cybersecurity strength and defend against cyber threats.</w:t>
      </w:r>
    </w:p>
    <w:p w:rsidR="00014F19" w:rsidRPr="00014F19" w:rsidRDefault="00014F19" w:rsidP="0083752B">
      <w:pPr>
        <w:pStyle w:val="Heading1"/>
        <w:rPr>
          <w:shd w:val="clear" w:color="auto" w:fill="FFFFFF"/>
        </w:rPr>
      </w:pPr>
      <w:r w:rsidRPr="00014F19">
        <w:rPr>
          <w:shd w:val="clear" w:color="auto" w:fill="FFFFFF"/>
        </w:rPr>
        <w:t>Proposed Three-Month Project Plan Timeline for Implementation</w:t>
      </w:r>
      <w:bookmarkEnd w:id="59"/>
    </w:p>
    <w:p w:rsidR="00014F19" w:rsidRPr="00014F19" w:rsidRDefault="00014F19" w:rsidP="00014F19">
      <w:pPr>
        <w:pStyle w:val="Heading2"/>
        <w:rPr>
          <w:shd w:val="clear" w:color="auto" w:fill="FFFFFF"/>
        </w:rPr>
      </w:pPr>
      <w:bookmarkStart w:id="60" w:name="_Toc134136152"/>
      <w:r w:rsidRPr="00014F19">
        <w:rPr>
          <w:shd w:val="clear" w:color="auto" w:fill="FFFFFF"/>
        </w:rPr>
        <w:t>Month 1:</w:t>
      </w:r>
      <w:bookmarkEnd w:id="60"/>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Week 1: Finalize vendor selection and procure necessary hardware and software components (VPN gateway, layer 3 switch, firewall, intrusion detection/prevention system, network monitoring and logging software, cloud security solution, MDM solution).</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Week 2: Install and configure the VPN gateway and client software for remote access.</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Week 3: Configure network segmentation using VLANs on the layer 3 switches.</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Week 4: Install and configure next-generation firewall and intrusion detection/prevention system.</w:t>
      </w:r>
    </w:p>
    <w:p w:rsidR="00014F19" w:rsidRPr="00014F19" w:rsidRDefault="00014F19" w:rsidP="00014F19">
      <w:pPr>
        <w:pStyle w:val="Heading2"/>
        <w:rPr>
          <w:shd w:val="clear" w:color="auto" w:fill="FFFFFF"/>
        </w:rPr>
      </w:pPr>
      <w:bookmarkStart w:id="61" w:name="_Toc134136153"/>
      <w:r w:rsidRPr="00014F19">
        <w:rPr>
          <w:shd w:val="clear" w:color="auto" w:fill="FFFFFF"/>
        </w:rPr>
        <w:t>Month 2:</w:t>
      </w:r>
      <w:bookmarkEnd w:id="61"/>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Week 1: Install and configure network monitoring and logging software.</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Week 2: Configure cloud security solutions, including multi-factor authentication, data encryption, and regular security audits.</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Week 3: Implement BYOD policy using MDM solution.</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Week 4: Conduct initial security training for all employees.</w:t>
      </w:r>
    </w:p>
    <w:p w:rsidR="00014F19" w:rsidRPr="00014F19" w:rsidRDefault="00014F19" w:rsidP="00014F19">
      <w:pPr>
        <w:pStyle w:val="Heading2"/>
        <w:rPr>
          <w:shd w:val="clear" w:color="auto" w:fill="FFFFFF"/>
        </w:rPr>
      </w:pPr>
      <w:bookmarkStart w:id="62" w:name="_Toc134136154"/>
      <w:r w:rsidRPr="00014F19">
        <w:rPr>
          <w:shd w:val="clear" w:color="auto" w:fill="FFFFFF"/>
        </w:rPr>
        <w:lastRenderedPageBreak/>
        <w:t>Month 3:</w:t>
      </w:r>
      <w:bookmarkEnd w:id="62"/>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Week 1-3: Monitor and refine the implemented solutions, including conducting regular security audits, updating firewall rules, and fine-tuning intrusion detection/prevention systems and network monitoring and logging configurations.</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Week 4: Conduct a final security training for all employees, including a review of best practices and new security measures.</w:t>
      </w:r>
    </w:p>
    <w:p w:rsidR="00014F19" w:rsidRPr="00014F19" w:rsidRDefault="00014F19" w:rsidP="00014F19">
      <w:pPr>
        <w:jc w:val="both"/>
        <w:rPr>
          <w:rFonts w:ascii="Arial" w:hAnsi="Arial" w:cs="Arial"/>
          <w:b/>
          <w:color w:val="000000" w:themeColor="text1"/>
          <w:sz w:val="24"/>
          <w:szCs w:val="27"/>
          <w:shd w:val="clear" w:color="auto" w:fill="FFFFFF"/>
        </w:rPr>
      </w:pPr>
      <w:r w:rsidRPr="00014F19">
        <w:rPr>
          <w:rFonts w:ascii="Arial" w:hAnsi="Arial" w:cs="Arial"/>
          <w:b/>
          <w:color w:val="000000" w:themeColor="text1"/>
          <w:sz w:val="24"/>
          <w:szCs w:val="27"/>
          <w:shd w:val="clear" w:color="auto" w:fill="FFFFFF"/>
        </w:rPr>
        <w:t>Defensive Mechanisms:</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The VPN gateway will provide secure remote access to the organization's resources by encrypting the data transmitted over the internet.</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Network segmentation using VLANs will create isolated networks, reducing the attack surface and containing potential breaches.</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The next-generation firewall and intrusion detection/prevention system will provide a layered defense against cyber threats by inspecting traffic for malicious activity and blocking suspicious traffic.</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The network monitoring and logging software will provide real-time visibility into the organization's network activity, allowing for early detection of potential attacks.</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The cloud security solution will provide additional security measures, including multi-factor authentication and data encryption, to protect the organization's cloud resources.</w:t>
      </w:r>
    </w:p>
    <w:p w:rsidR="00014F19" w:rsidRPr="00014F19"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The MDM solution will enforce security policies on personal devices accessing the organization's resources.</w:t>
      </w:r>
    </w:p>
    <w:p w:rsidR="00736362" w:rsidRPr="00DE1C2B" w:rsidRDefault="00014F19" w:rsidP="00014F19">
      <w:pPr>
        <w:jc w:val="both"/>
        <w:rPr>
          <w:rFonts w:ascii="Arial" w:hAnsi="Arial" w:cs="Arial"/>
          <w:color w:val="000000" w:themeColor="text1"/>
          <w:sz w:val="24"/>
          <w:szCs w:val="27"/>
          <w:shd w:val="clear" w:color="auto" w:fill="FFFFFF"/>
        </w:rPr>
      </w:pPr>
      <w:r w:rsidRPr="00014F19">
        <w:rPr>
          <w:rFonts w:ascii="Arial" w:hAnsi="Arial" w:cs="Arial"/>
          <w:color w:val="000000" w:themeColor="text1"/>
          <w:sz w:val="24"/>
          <w:szCs w:val="27"/>
          <w:shd w:val="clear" w:color="auto" w:fill="FFFFFF"/>
        </w:rPr>
        <w:t>Regular security training for employees will increase awareness and understanding of security best practices, reducing the risk of human error leading to a security breach.</w:t>
      </w:r>
    </w:p>
    <w:p w:rsidR="00736362" w:rsidRPr="00014F19" w:rsidRDefault="00014F19" w:rsidP="00014F19">
      <w:pPr>
        <w:pStyle w:val="Heading1"/>
        <w:rPr>
          <w:color w:val="000000" w:themeColor="text1"/>
          <w:sz w:val="32"/>
          <w:szCs w:val="27"/>
          <w:shd w:val="clear" w:color="auto" w:fill="FFFFFF"/>
        </w:rPr>
      </w:pPr>
      <w:bookmarkStart w:id="63" w:name="_Toc134136155"/>
      <w:r w:rsidRPr="00014F19">
        <w:t>Explain to A2Z at least three attacks that plagues organizations network infrastructure</w:t>
      </w:r>
      <w:bookmarkEnd w:id="63"/>
      <w:r w:rsidR="00BD3C7C" w:rsidRPr="00014F19">
        <w:rPr>
          <w:color w:val="000000" w:themeColor="text1"/>
          <w:sz w:val="32"/>
          <w:szCs w:val="27"/>
          <w:shd w:val="clear" w:color="auto" w:fill="FFFFFF"/>
        </w:rPr>
        <w:tab/>
      </w:r>
    </w:p>
    <w:p w:rsidR="0094100F" w:rsidRPr="0094100F" w:rsidRDefault="0094100F" w:rsidP="0094100F">
      <w:pPr>
        <w:spacing w:after="0" w:line="240" w:lineRule="auto"/>
        <w:jc w:val="both"/>
        <w:rPr>
          <w:rFonts w:ascii="Arial" w:eastAsia="Times New Roman" w:hAnsi="Arial" w:cs="Arial"/>
          <w:color w:val="0E101A"/>
          <w:sz w:val="24"/>
          <w:szCs w:val="24"/>
        </w:rPr>
      </w:pPr>
      <w:bookmarkStart w:id="64" w:name="_Toc134136156"/>
      <w:r w:rsidRPr="0094100F">
        <w:rPr>
          <w:rFonts w:ascii="Arial" w:eastAsia="Times New Roman" w:hAnsi="Arial" w:cs="Arial"/>
          <w:b/>
          <w:bCs/>
          <w:color w:val="0E101A"/>
          <w:sz w:val="24"/>
          <w:szCs w:val="24"/>
        </w:rPr>
        <w:t>1: Phishing attacks</w:t>
      </w:r>
      <w:r w:rsidRPr="0094100F">
        <w:rPr>
          <w:rFonts w:ascii="Arial" w:eastAsia="Times New Roman" w:hAnsi="Arial" w:cs="Arial"/>
          <w:color w:val="0E101A"/>
          <w:sz w:val="24"/>
          <w:szCs w:val="24"/>
        </w:rPr>
        <w:t> use fraudulent emails or messages to trick individuals into delivering sensitive data, such as login credentials or financial data. Phishing attacks can also install malware or ransomware onto a victim's computer or network. These attacks can be challenging to catch as they usually occur as legitimate emails from trusted sources.</w:t>
      </w:r>
    </w:p>
    <w:p w:rsidR="0094100F" w:rsidRPr="0094100F" w:rsidRDefault="0094100F" w:rsidP="0094100F">
      <w:pPr>
        <w:spacing w:after="0" w:line="240" w:lineRule="auto"/>
        <w:jc w:val="both"/>
        <w:rPr>
          <w:rFonts w:ascii="Arial" w:eastAsia="Times New Roman" w:hAnsi="Arial" w:cs="Arial"/>
          <w:color w:val="0E101A"/>
          <w:sz w:val="24"/>
          <w:szCs w:val="24"/>
        </w:rPr>
      </w:pPr>
      <w:r w:rsidRPr="0094100F">
        <w:rPr>
          <w:rFonts w:ascii="Arial" w:eastAsia="Times New Roman" w:hAnsi="Arial" w:cs="Arial"/>
          <w:b/>
          <w:bCs/>
          <w:color w:val="0E101A"/>
          <w:sz w:val="24"/>
          <w:szCs w:val="24"/>
        </w:rPr>
        <w:t>2: Distributed Denial of Service (DDoS)</w:t>
      </w:r>
      <w:r w:rsidRPr="0094100F">
        <w:rPr>
          <w:rFonts w:ascii="Arial" w:eastAsia="Times New Roman" w:hAnsi="Arial" w:cs="Arial"/>
          <w:color w:val="0E101A"/>
          <w:sz w:val="24"/>
          <w:szCs w:val="24"/>
        </w:rPr>
        <w:t> attacks concern overwhelming traffic flooding a network or website, causing it to be unavailable to the users. This can be accomplished through botnets or other ways to generate substantial traffic from multiple sources. DDoS attacks can be difficult to control, as they are usually thrown from numerous locations and can overcome even well-defended networks.</w:t>
      </w:r>
    </w:p>
    <w:p w:rsidR="0094100F" w:rsidRPr="0094100F" w:rsidRDefault="0094100F" w:rsidP="0094100F">
      <w:pPr>
        <w:spacing w:after="0" w:line="240" w:lineRule="auto"/>
        <w:jc w:val="both"/>
        <w:rPr>
          <w:rFonts w:ascii="Arial" w:eastAsia="Times New Roman" w:hAnsi="Arial" w:cs="Arial"/>
          <w:color w:val="0E101A"/>
          <w:sz w:val="24"/>
          <w:szCs w:val="24"/>
        </w:rPr>
      </w:pPr>
      <w:r w:rsidRPr="0094100F">
        <w:rPr>
          <w:rFonts w:ascii="Arial" w:eastAsia="Times New Roman" w:hAnsi="Arial" w:cs="Arial"/>
          <w:b/>
          <w:bCs/>
          <w:color w:val="0E101A"/>
          <w:sz w:val="24"/>
          <w:szCs w:val="24"/>
        </w:rPr>
        <w:lastRenderedPageBreak/>
        <w:t>3: Zero-day attacks:</w:t>
      </w:r>
      <w:r w:rsidRPr="0094100F">
        <w:rPr>
          <w:rFonts w:ascii="Arial" w:eastAsia="Times New Roman" w:hAnsi="Arial" w:cs="Arial"/>
          <w:color w:val="0E101A"/>
          <w:sz w:val="24"/>
          <w:szCs w:val="24"/>
        </w:rPr>
        <w:t> exploit that benefit from previously unknown software or hardware vulnerabilities. These exposures can be used to gain unauthorized access to a network or system, install viruses or ransomware, or steal sensitive data. Zero-day attacks can be challenging to catch and control, as they have previously been known to security researchers or software vendors. Institutions can mitigate zero-day attacks by remaining up-to-date with software and hardware updates and patches and enforcing security standards such as intrusion detection and prevention systems.</w:t>
      </w:r>
    </w:p>
    <w:p w:rsidR="00BD3175" w:rsidRPr="00BD3175" w:rsidRDefault="00BD3175" w:rsidP="00BD3175">
      <w:pPr>
        <w:pStyle w:val="Heading1"/>
        <w:rPr>
          <w:color w:val="000000" w:themeColor="text1"/>
          <w:sz w:val="32"/>
          <w:szCs w:val="27"/>
          <w:shd w:val="clear" w:color="auto" w:fill="FFFFFF"/>
        </w:rPr>
      </w:pPr>
      <w:r w:rsidRPr="00BD3175">
        <w:t>Recommend three types of test to be conducted after the implementation to ensure the network infrastructure is secure.</w:t>
      </w:r>
      <w:bookmarkEnd w:id="64"/>
    </w:p>
    <w:p w:rsidR="0094100F" w:rsidRPr="0094100F" w:rsidRDefault="0094100F" w:rsidP="0094100F">
      <w:pPr>
        <w:spacing w:after="0" w:line="240" w:lineRule="auto"/>
        <w:jc w:val="both"/>
        <w:rPr>
          <w:rFonts w:ascii="Arial" w:eastAsia="Times New Roman" w:hAnsi="Arial" w:cs="Arial"/>
          <w:color w:val="0E101A"/>
          <w:sz w:val="24"/>
          <w:szCs w:val="24"/>
        </w:rPr>
      </w:pPr>
      <w:r w:rsidRPr="0094100F">
        <w:rPr>
          <w:rFonts w:ascii="Arial" w:eastAsia="Times New Roman" w:hAnsi="Arial" w:cs="Arial"/>
          <w:color w:val="0E101A"/>
          <w:sz w:val="24"/>
          <w:szCs w:val="24"/>
        </w:rPr>
        <w:t>Here are three kinds of tests that can be performed occasionally after the implementation to guarantee the network infrastructure is protected</w:t>
      </w:r>
      <w:r>
        <w:rPr>
          <w:rFonts w:ascii="Arial" w:eastAsia="Times New Roman" w:hAnsi="Arial" w:cs="Arial"/>
          <w:color w:val="0E101A"/>
          <w:sz w:val="24"/>
          <w:szCs w:val="24"/>
        </w:rPr>
        <w:t>.</w:t>
      </w:r>
    </w:p>
    <w:p w:rsidR="00BD3175" w:rsidRPr="0094100F" w:rsidRDefault="0094100F" w:rsidP="0094100F">
      <w:pPr>
        <w:spacing w:after="0" w:line="240" w:lineRule="auto"/>
        <w:jc w:val="both"/>
        <w:rPr>
          <w:rFonts w:ascii="Arial" w:eastAsia="Times New Roman" w:hAnsi="Arial" w:cs="Arial"/>
          <w:color w:val="0E101A"/>
          <w:sz w:val="24"/>
          <w:szCs w:val="24"/>
        </w:rPr>
      </w:pPr>
      <w:r w:rsidRPr="0094100F">
        <w:rPr>
          <w:rFonts w:ascii="Arial" w:eastAsia="Times New Roman" w:hAnsi="Arial" w:cs="Arial"/>
          <w:b/>
          <w:bCs/>
          <w:color w:val="0E101A"/>
          <w:sz w:val="24"/>
          <w:szCs w:val="24"/>
        </w:rPr>
        <w:t>Penetration Testing:</w:t>
      </w:r>
      <w:r w:rsidRPr="0094100F">
        <w:rPr>
          <w:rFonts w:ascii="Arial" w:eastAsia="Times New Roman" w:hAnsi="Arial" w:cs="Arial"/>
          <w:color w:val="0E101A"/>
          <w:sz w:val="24"/>
          <w:szCs w:val="24"/>
        </w:rPr>
        <w:t> Penetration testing, or pen testing, concerns affecting an attack on a network or system to determine vulne</w:t>
      </w:r>
      <w:r>
        <w:rPr>
          <w:rFonts w:ascii="Arial" w:eastAsia="Times New Roman" w:hAnsi="Arial" w:cs="Arial"/>
          <w:color w:val="0E101A"/>
          <w:sz w:val="24"/>
          <w:szCs w:val="24"/>
        </w:rPr>
        <w:t xml:space="preserve">rabilities that hacker could us. </w:t>
      </w:r>
      <w:r w:rsidR="00BD3175" w:rsidRPr="00BD3175">
        <w:rPr>
          <w:rFonts w:ascii="Arial" w:hAnsi="Arial" w:cs="Arial"/>
          <w:color w:val="000000" w:themeColor="text1"/>
          <w:sz w:val="24"/>
          <w:szCs w:val="27"/>
          <w:shd w:val="clear" w:color="auto" w:fill="FFFFFF"/>
        </w:rPr>
        <w:t xml:space="preserve">Penetration testing can be conducted in a black box or grey box manner, with testers either having no prior knowledge of the network or system or having limited knowledge. Penetration testing can help identify weaknesses not caught during the implementation phase and help organizations </w:t>
      </w:r>
      <w:r w:rsidR="00BD3175">
        <w:rPr>
          <w:rFonts w:ascii="Arial" w:hAnsi="Arial" w:cs="Arial"/>
          <w:color w:val="000000" w:themeColor="text1"/>
          <w:sz w:val="24"/>
          <w:szCs w:val="27"/>
          <w:shd w:val="clear" w:color="auto" w:fill="FFFFFF"/>
        </w:rPr>
        <w:t>prioritize remediation efforts.</w:t>
      </w:r>
    </w:p>
    <w:p w:rsidR="00BD3175" w:rsidRPr="00BD3175" w:rsidRDefault="00BD3175" w:rsidP="00BD3175">
      <w:pPr>
        <w:jc w:val="both"/>
        <w:rPr>
          <w:rFonts w:ascii="Arial" w:hAnsi="Arial" w:cs="Arial"/>
          <w:color w:val="000000" w:themeColor="text1"/>
          <w:sz w:val="24"/>
          <w:szCs w:val="27"/>
          <w:shd w:val="clear" w:color="auto" w:fill="FFFFFF"/>
        </w:rPr>
      </w:pPr>
      <w:r w:rsidRPr="00BD3175">
        <w:rPr>
          <w:rFonts w:ascii="Arial" w:hAnsi="Arial" w:cs="Arial"/>
          <w:b/>
          <w:color w:val="000000" w:themeColor="text1"/>
          <w:sz w:val="24"/>
          <w:szCs w:val="27"/>
          <w:shd w:val="clear" w:color="auto" w:fill="FFFFFF"/>
        </w:rPr>
        <w:t>Vulnerability Scanning:</w:t>
      </w:r>
      <w:r w:rsidRPr="00BD3175">
        <w:rPr>
          <w:rFonts w:ascii="Arial" w:hAnsi="Arial" w:cs="Arial"/>
          <w:color w:val="000000" w:themeColor="text1"/>
          <w:sz w:val="24"/>
          <w:szCs w:val="27"/>
          <w:shd w:val="clear" w:color="auto" w:fill="FFFFFF"/>
        </w:rPr>
        <w:t xml:space="preserve"> Vulnerability scanning involves automated tools that scan the network or system for known vulnerabilities and report vulnerabilities that need remission. Vulnerability scanning can be conducted regularly to identify newly discovered vulnerabilities and ensure that exis</w:t>
      </w:r>
      <w:r>
        <w:rPr>
          <w:rFonts w:ascii="Arial" w:hAnsi="Arial" w:cs="Arial"/>
          <w:color w:val="000000" w:themeColor="text1"/>
          <w:sz w:val="24"/>
          <w:szCs w:val="27"/>
          <w:shd w:val="clear" w:color="auto" w:fill="FFFFFF"/>
        </w:rPr>
        <w:t>ting ones have been remediated.</w:t>
      </w:r>
    </w:p>
    <w:p w:rsidR="00BD3175" w:rsidRPr="00BD3175" w:rsidRDefault="00BD3175" w:rsidP="00BD3175">
      <w:pPr>
        <w:jc w:val="both"/>
        <w:rPr>
          <w:rFonts w:ascii="Arial" w:hAnsi="Arial" w:cs="Arial"/>
          <w:color w:val="000000" w:themeColor="text1"/>
          <w:sz w:val="24"/>
          <w:szCs w:val="27"/>
          <w:shd w:val="clear" w:color="auto" w:fill="FFFFFF"/>
        </w:rPr>
      </w:pPr>
      <w:r w:rsidRPr="00BD3175">
        <w:rPr>
          <w:rFonts w:ascii="Arial" w:hAnsi="Arial" w:cs="Arial"/>
          <w:b/>
          <w:color w:val="000000" w:themeColor="text1"/>
          <w:sz w:val="24"/>
          <w:szCs w:val="27"/>
          <w:shd w:val="clear" w:color="auto" w:fill="FFFFFF"/>
        </w:rPr>
        <w:t>Social Engineering Testing:</w:t>
      </w:r>
      <w:r w:rsidRPr="00BD3175">
        <w:rPr>
          <w:rFonts w:ascii="Arial" w:hAnsi="Arial" w:cs="Arial"/>
          <w:color w:val="000000" w:themeColor="text1"/>
          <w:sz w:val="24"/>
          <w:szCs w:val="27"/>
          <w:shd w:val="clear" w:color="auto" w:fill="FFFFFF"/>
        </w:rPr>
        <w:t xml:space="preserve"> Social engineering testing involves simulating an attack that exploits human vulnerabilities, such as phishing emails or phone calls, to gain unauthorized access to the network or system. Social engineering testing can help organizations identify weaknesses in their security awareness training programs and identify employees who m</w:t>
      </w:r>
      <w:r>
        <w:rPr>
          <w:rFonts w:ascii="Arial" w:hAnsi="Arial" w:cs="Arial"/>
          <w:color w:val="000000" w:themeColor="text1"/>
          <w:sz w:val="24"/>
          <w:szCs w:val="27"/>
          <w:shd w:val="clear" w:color="auto" w:fill="FFFFFF"/>
        </w:rPr>
        <w:t>ay require additional training.</w:t>
      </w:r>
    </w:p>
    <w:p w:rsidR="00BD3175" w:rsidRDefault="00BD3175" w:rsidP="00BD3175">
      <w:pPr>
        <w:jc w:val="both"/>
        <w:rPr>
          <w:rFonts w:ascii="Arial" w:hAnsi="Arial" w:cs="Arial"/>
          <w:color w:val="000000" w:themeColor="text1"/>
          <w:sz w:val="24"/>
          <w:szCs w:val="27"/>
          <w:shd w:val="clear" w:color="auto" w:fill="FFFFFF"/>
        </w:rPr>
      </w:pPr>
      <w:r w:rsidRPr="00BD3175">
        <w:rPr>
          <w:rFonts w:ascii="Arial" w:hAnsi="Arial" w:cs="Arial"/>
          <w:color w:val="000000" w:themeColor="text1"/>
          <w:sz w:val="24"/>
          <w:szCs w:val="27"/>
          <w:shd w:val="clear" w:color="auto" w:fill="FFFFFF"/>
        </w:rPr>
        <w:t>By conducting these tests periodically, organizations can identify and address potential security issues before attackers can exploit them.</w:t>
      </w:r>
    </w:p>
    <w:p w:rsidR="00736362" w:rsidRPr="00BC077B" w:rsidRDefault="00BD3175" w:rsidP="00BC077B">
      <w:pPr>
        <w:pStyle w:val="Heading1"/>
      </w:pPr>
      <w:bookmarkStart w:id="65" w:name="_Toc134136157"/>
      <w:r w:rsidRPr="00BD3175">
        <w:t>Provide an invoice for the professional/consultancy service as a Network Security Engineer</w:t>
      </w:r>
      <w:bookmarkEnd w:id="65"/>
    </w:p>
    <w:tbl>
      <w:tblPr>
        <w:tblStyle w:val="TableGrid"/>
        <w:tblW w:w="0" w:type="auto"/>
        <w:tblLook w:val="04A0" w:firstRow="1" w:lastRow="0" w:firstColumn="1" w:lastColumn="0" w:noHBand="0" w:noVBand="1"/>
      </w:tblPr>
      <w:tblGrid>
        <w:gridCol w:w="725"/>
        <w:gridCol w:w="3020"/>
        <w:gridCol w:w="1866"/>
        <w:gridCol w:w="1866"/>
        <w:gridCol w:w="1873"/>
      </w:tblGrid>
      <w:tr w:rsidR="00FF718A" w:rsidTr="00BC077B">
        <w:tc>
          <w:tcPr>
            <w:tcW w:w="9576" w:type="dxa"/>
            <w:gridSpan w:val="5"/>
            <w:shd w:val="clear" w:color="auto" w:fill="548DD4" w:themeFill="text2" w:themeFillTint="99"/>
          </w:tcPr>
          <w:p w:rsidR="00FF718A" w:rsidRPr="00FF718A" w:rsidRDefault="00FF718A" w:rsidP="00FF718A">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sz w:val="24"/>
              </w:rPr>
            </w:pPr>
            <w:r>
              <w:rPr>
                <w:rFonts w:ascii="Arial" w:hAnsi="Arial" w:cs="Arial"/>
                <w:sz w:val="24"/>
              </w:rPr>
              <w:t>Bill to</w:t>
            </w:r>
            <w:r>
              <w:rPr>
                <w:rFonts w:ascii="Arial" w:hAnsi="Arial" w:cs="Arial"/>
                <w:sz w:val="24"/>
              </w:rPr>
              <w:tab/>
            </w:r>
            <w:r>
              <w:rPr>
                <w:rFonts w:ascii="Arial" w:hAnsi="Arial" w:cs="Arial"/>
                <w:sz w:val="24"/>
              </w:rPr>
              <w:tab/>
            </w:r>
            <w:r w:rsidRPr="00FF718A">
              <w:rPr>
                <w:rFonts w:ascii="Arial" w:hAnsi="Arial" w:cs="Arial"/>
                <w:sz w:val="24"/>
              </w:rPr>
              <w:t xml:space="preserve"> </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sidRPr="00FF718A">
              <w:rPr>
                <w:rFonts w:ascii="Arial" w:hAnsi="Arial" w:cs="Arial"/>
                <w:sz w:val="24"/>
              </w:rPr>
              <w:t>A2Z Technologies Ltd</w:t>
            </w:r>
          </w:p>
          <w:p w:rsidR="00FF718A" w:rsidRDefault="00BC077B" w:rsidP="002344FA">
            <w:pPr>
              <w:jc w:val="both"/>
              <w:rPr>
                <w:rFonts w:ascii="Arial" w:hAnsi="Arial" w:cs="Arial"/>
                <w:color w:val="000000" w:themeColor="text1"/>
                <w:sz w:val="24"/>
                <w:szCs w:val="27"/>
                <w:shd w:val="clear" w:color="auto" w:fill="FFFFFF"/>
              </w:rPr>
            </w:pPr>
            <w:r>
              <w:rPr>
                <w:rFonts w:ascii="Arial" w:hAnsi="Arial" w:cs="Arial"/>
                <w:sz w:val="24"/>
              </w:rPr>
              <w:t>Network configuration Details</w:t>
            </w:r>
          </w:p>
          <w:p w:rsidR="00FF718A" w:rsidRDefault="00FF718A" w:rsidP="002344FA">
            <w:pPr>
              <w:jc w:val="both"/>
              <w:rPr>
                <w:rFonts w:ascii="Arial" w:hAnsi="Arial" w:cs="Arial"/>
                <w:color w:val="000000" w:themeColor="text1"/>
                <w:sz w:val="24"/>
                <w:szCs w:val="27"/>
                <w:shd w:val="clear" w:color="auto" w:fill="FFFFFF"/>
              </w:rPr>
            </w:pPr>
          </w:p>
        </w:tc>
      </w:tr>
      <w:tr w:rsidR="00FF718A" w:rsidTr="00FF718A">
        <w:tc>
          <w:tcPr>
            <w:tcW w:w="738"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szCs w:val="27"/>
                <w:shd w:val="clear" w:color="auto" w:fill="FFFFFF"/>
              </w:rPr>
              <w:t>No</w:t>
            </w:r>
          </w:p>
        </w:tc>
        <w:tc>
          <w:tcPr>
            <w:tcW w:w="3092"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szCs w:val="27"/>
                <w:shd w:val="clear" w:color="auto" w:fill="FFFFFF"/>
              </w:rPr>
              <w:t>Detail of Services</w:t>
            </w:r>
          </w:p>
        </w:tc>
        <w:tc>
          <w:tcPr>
            <w:tcW w:w="1915"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szCs w:val="27"/>
                <w:shd w:val="clear" w:color="auto" w:fill="FFFFFF"/>
              </w:rPr>
              <w:t>Cost</w:t>
            </w:r>
          </w:p>
        </w:tc>
        <w:tc>
          <w:tcPr>
            <w:tcW w:w="1915"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szCs w:val="27"/>
                <w:shd w:val="clear" w:color="auto" w:fill="FFFFFF"/>
              </w:rPr>
              <w:t>Total</w:t>
            </w:r>
          </w:p>
        </w:tc>
        <w:tc>
          <w:tcPr>
            <w:tcW w:w="1916"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szCs w:val="27"/>
                <w:shd w:val="clear" w:color="auto" w:fill="FFFFFF"/>
              </w:rPr>
              <w:t>Remarks</w:t>
            </w:r>
          </w:p>
        </w:tc>
      </w:tr>
      <w:tr w:rsidR="00FF718A" w:rsidTr="00FF718A">
        <w:tc>
          <w:tcPr>
            <w:tcW w:w="738"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szCs w:val="27"/>
                <w:shd w:val="clear" w:color="auto" w:fill="FFFFFF"/>
              </w:rPr>
              <w:t>1.</w:t>
            </w:r>
          </w:p>
        </w:tc>
        <w:tc>
          <w:tcPr>
            <w:tcW w:w="3092"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Network Infrastructure Assessment and Design</w:t>
            </w:r>
            <w:r w:rsidRPr="00BC077B">
              <w:rPr>
                <w:rFonts w:ascii="Arial" w:hAnsi="Arial" w:cs="Arial"/>
                <w:color w:val="1F497D" w:themeColor="text2"/>
                <w:sz w:val="24"/>
              </w:rPr>
              <w:tab/>
            </w:r>
          </w:p>
        </w:tc>
        <w:tc>
          <w:tcPr>
            <w:tcW w:w="1915"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£12,000</w:t>
            </w:r>
          </w:p>
        </w:tc>
        <w:tc>
          <w:tcPr>
            <w:tcW w:w="1915"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£12,000</w:t>
            </w:r>
          </w:p>
        </w:tc>
        <w:tc>
          <w:tcPr>
            <w:tcW w:w="1916" w:type="dxa"/>
          </w:tcPr>
          <w:p w:rsidR="00FF718A" w:rsidRPr="00BC077B" w:rsidRDefault="00FF718A" w:rsidP="002344FA">
            <w:pPr>
              <w:jc w:val="both"/>
              <w:rPr>
                <w:rFonts w:ascii="Arial" w:hAnsi="Arial" w:cs="Arial"/>
                <w:color w:val="1F497D" w:themeColor="text2"/>
                <w:sz w:val="24"/>
                <w:szCs w:val="27"/>
                <w:shd w:val="clear" w:color="auto" w:fill="FFFFFF"/>
              </w:rPr>
            </w:pPr>
          </w:p>
        </w:tc>
      </w:tr>
      <w:tr w:rsidR="00FF718A" w:rsidTr="00FF718A">
        <w:tc>
          <w:tcPr>
            <w:tcW w:w="738"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szCs w:val="27"/>
                <w:shd w:val="clear" w:color="auto" w:fill="FFFFFF"/>
              </w:rPr>
              <w:lastRenderedPageBreak/>
              <w:t>2.</w:t>
            </w:r>
          </w:p>
        </w:tc>
        <w:tc>
          <w:tcPr>
            <w:tcW w:w="3092"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Firewall Installation and Configuration</w:t>
            </w:r>
          </w:p>
        </w:tc>
        <w:tc>
          <w:tcPr>
            <w:tcW w:w="1915"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£5,000</w:t>
            </w:r>
          </w:p>
        </w:tc>
        <w:tc>
          <w:tcPr>
            <w:tcW w:w="1915"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£5,000</w:t>
            </w:r>
          </w:p>
        </w:tc>
        <w:tc>
          <w:tcPr>
            <w:tcW w:w="1916" w:type="dxa"/>
          </w:tcPr>
          <w:p w:rsidR="00FF718A" w:rsidRPr="00BC077B" w:rsidRDefault="00FF718A" w:rsidP="002344FA">
            <w:pPr>
              <w:jc w:val="both"/>
              <w:rPr>
                <w:rFonts w:ascii="Arial" w:hAnsi="Arial" w:cs="Arial"/>
                <w:color w:val="1F497D" w:themeColor="text2"/>
                <w:sz w:val="24"/>
                <w:szCs w:val="27"/>
                <w:shd w:val="clear" w:color="auto" w:fill="FFFFFF"/>
              </w:rPr>
            </w:pPr>
          </w:p>
        </w:tc>
      </w:tr>
      <w:tr w:rsidR="00FF718A" w:rsidTr="00FF718A">
        <w:tc>
          <w:tcPr>
            <w:tcW w:w="738"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szCs w:val="27"/>
                <w:shd w:val="clear" w:color="auto" w:fill="FFFFFF"/>
              </w:rPr>
              <w:t>3.</w:t>
            </w:r>
          </w:p>
        </w:tc>
        <w:tc>
          <w:tcPr>
            <w:tcW w:w="3092"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Remote Access Implementation</w:t>
            </w:r>
          </w:p>
        </w:tc>
        <w:tc>
          <w:tcPr>
            <w:tcW w:w="1915"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£4,000</w:t>
            </w:r>
          </w:p>
        </w:tc>
        <w:tc>
          <w:tcPr>
            <w:tcW w:w="1915"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£4,000</w:t>
            </w:r>
          </w:p>
        </w:tc>
        <w:tc>
          <w:tcPr>
            <w:tcW w:w="1916" w:type="dxa"/>
          </w:tcPr>
          <w:p w:rsidR="00FF718A" w:rsidRPr="00BC077B" w:rsidRDefault="00FF718A" w:rsidP="002344FA">
            <w:pPr>
              <w:jc w:val="both"/>
              <w:rPr>
                <w:rFonts w:ascii="Arial" w:hAnsi="Arial" w:cs="Arial"/>
                <w:color w:val="1F497D" w:themeColor="text2"/>
                <w:sz w:val="24"/>
                <w:szCs w:val="27"/>
                <w:shd w:val="clear" w:color="auto" w:fill="FFFFFF"/>
              </w:rPr>
            </w:pPr>
          </w:p>
        </w:tc>
      </w:tr>
      <w:tr w:rsidR="00FF718A" w:rsidTr="00FF718A">
        <w:tc>
          <w:tcPr>
            <w:tcW w:w="738"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szCs w:val="27"/>
                <w:shd w:val="clear" w:color="auto" w:fill="FFFFFF"/>
              </w:rPr>
              <w:t>4.</w:t>
            </w:r>
          </w:p>
        </w:tc>
        <w:tc>
          <w:tcPr>
            <w:tcW w:w="3092"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Staff Security Awareness Training:</w:t>
            </w:r>
          </w:p>
        </w:tc>
        <w:tc>
          <w:tcPr>
            <w:tcW w:w="1915"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£3,500</w:t>
            </w:r>
          </w:p>
        </w:tc>
        <w:tc>
          <w:tcPr>
            <w:tcW w:w="1915" w:type="dxa"/>
          </w:tcPr>
          <w:p w:rsidR="00FF718A" w:rsidRPr="00BC077B" w:rsidRDefault="00FF718A" w:rsidP="002344FA">
            <w:pPr>
              <w:jc w:val="both"/>
              <w:rPr>
                <w:rFonts w:ascii="Arial" w:hAnsi="Arial" w:cs="Arial"/>
                <w:color w:val="1F497D" w:themeColor="text2"/>
                <w:sz w:val="24"/>
                <w:szCs w:val="27"/>
                <w:shd w:val="clear" w:color="auto" w:fill="FFFFFF"/>
              </w:rPr>
            </w:pPr>
            <w:r w:rsidRPr="00BC077B">
              <w:rPr>
                <w:rFonts w:ascii="Arial" w:hAnsi="Arial" w:cs="Arial"/>
                <w:color w:val="1F497D" w:themeColor="text2"/>
                <w:sz w:val="24"/>
              </w:rPr>
              <w:t>£3,500</w:t>
            </w:r>
          </w:p>
        </w:tc>
        <w:tc>
          <w:tcPr>
            <w:tcW w:w="1916" w:type="dxa"/>
          </w:tcPr>
          <w:p w:rsidR="00FF718A" w:rsidRPr="00BC077B" w:rsidRDefault="00FF718A" w:rsidP="002344FA">
            <w:pPr>
              <w:jc w:val="both"/>
              <w:rPr>
                <w:rFonts w:ascii="Arial" w:hAnsi="Arial" w:cs="Arial"/>
                <w:color w:val="1F497D" w:themeColor="text2"/>
                <w:sz w:val="24"/>
                <w:szCs w:val="27"/>
                <w:shd w:val="clear" w:color="auto" w:fill="FFFFFF"/>
              </w:rPr>
            </w:pPr>
          </w:p>
        </w:tc>
      </w:tr>
      <w:tr w:rsidR="00BC077B" w:rsidTr="0094100F">
        <w:tc>
          <w:tcPr>
            <w:tcW w:w="9576" w:type="dxa"/>
            <w:gridSpan w:val="5"/>
          </w:tcPr>
          <w:p w:rsidR="00BC077B" w:rsidRDefault="00BC077B" w:rsidP="00BC077B">
            <w:pPr>
              <w:jc w:val="right"/>
              <w:rPr>
                <w:rFonts w:ascii="Arial" w:hAnsi="Arial" w:cs="Arial"/>
                <w:color w:val="000000" w:themeColor="text1"/>
                <w:sz w:val="24"/>
                <w:szCs w:val="27"/>
                <w:shd w:val="clear" w:color="auto" w:fill="FFFFFF"/>
              </w:rPr>
            </w:pPr>
            <w:r>
              <w:rPr>
                <w:rFonts w:ascii="Arial" w:hAnsi="Arial" w:cs="Arial"/>
                <w:color w:val="000000" w:themeColor="text1"/>
                <w:sz w:val="24"/>
                <w:szCs w:val="27"/>
                <w:shd w:val="clear" w:color="auto" w:fill="FFFFFF"/>
              </w:rPr>
              <w:t xml:space="preserve">Sub Total </w:t>
            </w:r>
            <w:r w:rsidRPr="00FF718A">
              <w:rPr>
                <w:rFonts w:ascii="Arial" w:hAnsi="Arial" w:cs="Arial"/>
                <w:sz w:val="24"/>
              </w:rPr>
              <w:t>£32,000</w:t>
            </w:r>
          </w:p>
        </w:tc>
      </w:tr>
      <w:tr w:rsidR="00BC077B" w:rsidTr="0094100F">
        <w:tc>
          <w:tcPr>
            <w:tcW w:w="9576" w:type="dxa"/>
            <w:gridSpan w:val="5"/>
          </w:tcPr>
          <w:p w:rsidR="00BC077B" w:rsidRDefault="00BC077B" w:rsidP="00BC077B">
            <w:pPr>
              <w:jc w:val="right"/>
              <w:rPr>
                <w:rFonts w:ascii="Arial" w:hAnsi="Arial" w:cs="Arial"/>
                <w:color w:val="000000" w:themeColor="text1"/>
                <w:sz w:val="24"/>
                <w:szCs w:val="27"/>
                <w:shd w:val="clear" w:color="auto" w:fill="FFFFFF"/>
              </w:rPr>
            </w:pPr>
            <w:r>
              <w:rPr>
                <w:rFonts w:ascii="Arial" w:hAnsi="Arial" w:cs="Arial"/>
                <w:sz w:val="24"/>
              </w:rPr>
              <w:t xml:space="preserve">Tax </w:t>
            </w:r>
            <w:r w:rsidRPr="00FF718A">
              <w:rPr>
                <w:rFonts w:ascii="Arial" w:hAnsi="Arial" w:cs="Arial"/>
                <w:sz w:val="24"/>
              </w:rPr>
              <w:t>£6,400</w:t>
            </w:r>
            <w:r>
              <w:rPr>
                <w:rFonts w:ascii="Arial" w:hAnsi="Arial" w:cs="Arial"/>
                <w:color w:val="000000" w:themeColor="text1"/>
                <w:sz w:val="24"/>
                <w:szCs w:val="27"/>
                <w:shd w:val="clear" w:color="auto" w:fill="FFFFFF"/>
              </w:rPr>
              <w:t xml:space="preserve"> </w:t>
            </w:r>
            <w:r w:rsidRPr="00FF718A">
              <w:rPr>
                <w:rFonts w:ascii="Arial" w:hAnsi="Arial" w:cs="Arial"/>
                <w:sz w:val="24"/>
              </w:rPr>
              <w:t xml:space="preserve">(assumes 20% VAT) </w:t>
            </w:r>
            <w:r>
              <w:rPr>
                <w:rFonts w:ascii="Arial" w:hAnsi="Arial" w:cs="Arial"/>
                <w:color w:val="000000" w:themeColor="text1"/>
                <w:sz w:val="24"/>
                <w:szCs w:val="27"/>
                <w:shd w:val="clear" w:color="auto" w:fill="FFFFFF"/>
              </w:rPr>
              <w:t xml:space="preserve"> </w:t>
            </w:r>
          </w:p>
        </w:tc>
      </w:tr>
      <w:tr w:rsidR="00BC077B" w:rsidTr="0094100F">
        <w:tc>
          <w:tcPr>
            <w:tcW w:w="9576" w:type="dxa"/>
            <w:gridSpan w:val="5"/>
          </w:tcPr>
          <w:p w:rsidR="00BC077B" w:rsidRPr="00BC077B" w:rsidRDefault="00BC077B" w:rsidP="00BC077B">
            <w:pPr>
              <w:pBdr>
                <w:top w:val="single" w:sz="4" w:space="1" w:color="auto"/>
                <w:left w:val="single" w:sz="4" w:space="4" w:color="auto"/>
                <w:bottom w:val="single" w:sz="4" w:space="1" w:color="auto"/>
                <w:right w:val="single" w:sz="4" w:space="4" w:color="auto"/>
                <w:between w:val="single" w:sz="4" w:space="1" w:color="auto"/>
                <w:bar w:val="single" w:sz="4" w:color="auto"/>
              </w:pBdr>
              <w:jc w:val="right"/>
              <w:rPr>
                <w:rFonts w:ascii="Arial" w:hAnsi="Arial" w:cs="Arial"/>
                <w:b/>
                <w:sz w:val="24"/>
              </w:rPr>
            </w:pPr>
            <w:r w:rsidRPr="00BC077B">
              <w:rPr>
                <w:rFonts w:ascii="Arial" w:hAnsi="Arial" w:cs="Arial"/>
                <w:b/>
                <w:sz w:val="24"/>
                <w:shd w:val="clear" w:color="auto" w:fill="00B050"/>
              </w:rPr>
              <w:t>Total:</w:t>
            </w:r>
            <w:r w:rsidRPr="00BC077B">
              <w:rPr>
                <w:rFonts w:ascii="Arial" w:hAnsi="Arial" w:cs="Arial"/>
                <w:b/>
                <w:sz w:val="24"/>
                <w:shd w:val="clear" w:color="auto" w:fill="00B050"/>
              </w:rPr>
              <w:tab/>
              <w:t xml:space="preserve"> £38,400</w:t>
            </w:r>
          </w:p>
          <w:p w:rsidR="00BC077B" w:rsidRDefault="00BC077B" w:rsidP="00BC077B">
            <w:pPr>
              <w:rPr>
                <w:rFonts w:ascii="Arial" w:hAnsi="Arial" w:cs="Arial"/>
                <w:sz w:val="24"/>
              </w:rPr>
            </w:pPr>
            <w:r w:rsidRPr="00BC077B">
              <w:rPr>
                <w:rFonts w:ascii="Arial" w:hAnsi="Arial" w:cs="Arial"/>
                <w:sz w:val="24"/>
              </w:rPr>
              <w:t>Payment Terms: Payment is due within 30 days of the invoice date. We accept payment via bank transfer, PayPal, or credit card. Late payments will be subject to a 2% monthly interest charge.</w:t>
            </w:r>
          </w:p>
        </w:tc>
      </w:tr>
      <w:tr w:rsidR="00BC077B" w:rsidTr="0094100F">
        <w:tc>
          <w:tcPr>
            <w:tcW w:w="9576" w:type="dxa"/>
            <w:gridSpan w:val="5"/>
          </w:tcPr>
          <w:p w:rsidR="00BC077B" w:rsidRPr="00BC077B" w:rsidRDefault="00BC077B" w:rsidP="00BC077B">
            <w:pPr>
              <w:pBdr>
                <w:top w:val="single" w:sz="4" w:space="1" w:color="auto"/>
                <w:left w:val="single" w:sz="4" w:space="4" w:color="auto"/>
                <w:bottom w:val="single" w:sz="4" w:space="1" w:color="auto"/>
                <w:right w:val="single" w:sz="4" w:space="4" w:color="auto"/>
                <w:between w:val="single" w:sz="4" w:space="1" w:color="auto"/>
                <w:bar w:val="single" w:sz="4" w:color="auto"/>
              </w:pBdr>
              <w:jc w:val="right"/>
              <w:rPr>
                <w:rFonts w:ascii="Arial" w:hAnsi="Arial" w:cs="Arial"/>
                <w:b/>
                <w:sz w:val="24"/>
              </w:rPr>
            </w:pPr>
          </w:p>
        </w:tc>
      </w:tr>
      <w:tr w:rsidR="00BC077B" w:rsidTr="00BC077B">
        <w:tc>
          <w:tcPr>
            <w:tcW w:w="9576" w:type="dxa"/>
            <w:gridSpan w:val="5"/>
            <w:shd w:val="clear" w:color="auto" w:fill="7F7F7F" w:themeFill="text1" w:themeFillTint="80"/>
          </w:tcPr>
          <w:p w:rsidR="00BC077B" w:rsidRPr="00BC077B" w:rsidRDefault="00BC077B" w:rsidP="00BC077B">
            <w:pPr>
              <w:pBdr>
                <w:top w:val="single" w:sz="4" w:space="1" w:color="auto"/>
                <w:left w:val="single" w:sz="4" w:space="4" w:color="auto"/>
                <w:bottom w:val="single" w:sz="4" w:space="1" w:color="auto"/>
                <w:right w:val="single" w:sz="4" w:space="4" w:color="auto"/>
                <w:between w:val="single" w:sz="4" w:space="1" w:color="auto"/>
                <w:bar w:val="single" w:sz="4" w:color="auto"/>
              </w:pBdr>
              <w:jc w:val="right"/>
              <w:rPr>
                <w:rFonts w:ascii="Arial" w:hAnsi="Arial" w:cs="Arial"/>
                <w:b/>
                <w:sz w:val="24"/>
              </w:rPr>
            </w:pPr>
            <w:r w:rsidRPr="00BC077B">
              <w:rPr>
                <w:rFonts w:ascii="Arial" w:hAnsi="Arial" w:cs="Arial"/>
                <w:b/>
                <w:sz w:val="24"/>
              </w:rPr>
              <w:t>Thank you for choosing our services. If you have any questions or concerns regarding this invoice, please do not hesitate to contact us.</w:t>
            </w:r>
          </w:p>
        </w:tc>
      </w:tr>
    </w:tbl>
    <w:p w:rsidR="00736362" w:rsidRPr="00DE1C2B" w:rsidRDefault="00BD3C7C" w:rsidP="0016348D">
      <w:pPr>
        <w:pStyle w:val="Heading1"/>
        <w:rPr>
          <w:shd w:val="clear" w:color="auto" w:fill="FFFFFF"/>
        </w:rPr>
      </w:pPr>
      <w:bookmarkStart w:id="66" w:name="_Toc134136158"/>
      <w:r w:rsidRPr="00DE1C2B">
        <w:rPr>
          <w:shd w:val="clear" w:color="auto" w:fill="FFFFFF"/>
        </w:rPr>
        <w:t>References</w:t>
      </w:r>
      <w:bookmarkEnd w:id="66"/>
    </w:p>
    <w:p w:rsidR="00736362" w:rsidRPr="00DE1C2B" w:rsidRDefault="00BD3C7C" w:rsidP="002344FA">
      <w:pPr>
        <w:jc w:val="both"/>
        <w:rPr>
          <w:rFonts w:ascii="Arial" w:hAnsi="Arial" w:cs="Arial"/>
          <w:color w:val="222222"/>
          <w:sz w:val="24"/>
          <w:szCs w:val="20"/>
          <w:shd w:val="clear" w:color="auto" w:fill="FFFFFF"/>
        </w:rPr>
      </w:pPr>
      <w:r w:rsidRPr="00DE1C2B">
        <w:rPr>
          <w:rFonts w:ascii="Arial" w:hAnsi="Arial" w:cs="Arial"/>
          <w:color w:val="222222"/>
          <w:sz w:val="24"/>
          <w:szCs w:val="20"/>
          <w:shd w:val="clear" w:color="auto" w:fill="FFFFFF"/>
        </w:rPr>
        <w:t>Marin, G. A. (2005). Network security basics. </w:t>
      </w:r>
      <w:r w:rsidRPr="00DE1C2B">
        <w:rPr>
          <w:rFonts w:ascii="Arial" w:hAnsi="Arial" w:cs="Arial"/>
          <w:i/>
          <w:iCs/>
          <w:color w:val="222222"/>
          <w:sz w:val="24"/>
          <w:szCs w:val="20"/>
          <w:shd w:val="clear" w:color="auto" w:fill="FFFFFF"/>
        </w:rPr>
        <w:t>IEEE Security &amp; privacy</w:t>
      </w:r>
      <w:r w:rsidRPr="00DE1C2B">
        <w:rPr>
          <w:rFonts w:ascii="Arial" w:hAnsi="Arial" w:cs="Arial"/>
          <w:color w:val="222222"/>
          <w:sz w:val="24"/>
          <w:szCs w:val="20"/>
          <w:shd w:val="clear" w:color="auto" w:fill="FFFFFF"/>
        </w:rPr>
        <w:t>, </w:t>
      </w:r>
      <w:r w:rsidRPr="00DE1C2B">
        <w:rPr>
          <w:rFonts w:ascii="Arial" w:hAnsi="Arial" w:cs="Arial"/>
          <w:i/>
          <w:iCs/>
          <w:color w:val="222222"/>
          <w:sz w:val="24"/>
          <w:szCs w:val="20"/>
          <w:shd w:val="clear" w:color="auto" w:fill="FFFFFF"/>
        </w:rPr>
        <w:t>3</w:t>
      </w:r>
      <w:r w:rsidRPr="00DE1C2B">
        <w:rPr>
          <w:rFonts w:ascii="Arial" w:hAnsi="Arial" w:cs="Arial"/>
          <w:color w:val="222222"/>
          <w:sz w:val="24"/>
          <w:szCs w:val="20"/>
          <w:shd w:val="clear" w:color="auto" w:fill="FFFFFF"/>
        </w:rPr>
        <w:t>(6), 68-72.</w:t>
      </w:r>
    </w:p>
    <w:p w:rsidR="00CC2862" w:rsidRPr="00DE1C2B" w:rsidRDefault="00BD3C7C" w:rsidP="002344FA">
      <w:pPr>
        <w:jc w:val="both"/>
        <w:rPr>
          <w:rFonts w:ascii="Arial" w:hAnsi="Arial" w:cs="Arial"/>
          <w:color w:val="222222"/>
          <w:sz w:val="24"/>
          <w:szCs w:val="20"/>
          <w:shd w:val="clear" w:color="auto" w:fill="FFFFFF"/>
        </w:rPr>
      </w:pPr>
      <w:proofErr w:type="spellStart"/>
      <w:r w:rsidRPr="00DE1C2B">
        <w:rPr>
          <w:rFonts w:ascii="Arial" w:hAnsi="Arial" w:cs="Arial"/>
          <w:color w:val="222222"/>
          <w:sz w:val="24"/>
          <w:szCs w:val="20"/>
          <w:shd w:val="clear" w:color="auto" w:fill="FFFFFF"/>
        </w:rPr>
        <w:t>Pawar</w:t>
      </w:r>
      <w:proofErr w:type="spellEnd"/>
      <w:r w:rsidRPr="00DE1C2B">
        <w:rPr>
          <w:rFonts w:ascii="Arial" w:hAnsi="Arial" w:cs="Arial"/>
          <w:color w:val="222222"/>
          <w:sz w:val="24"/>
          <w:szCs w:val="20"/>
          <w:shd w:val="clear" w:color="auto" w:fill="FFFFFF"/>
        </w:rPr>
        <w:t xml:space="preserve">, M. V., &amp; </w:t>
      </w:r>
      <w:proofErr w:type="spellStart"/>
      <w:r w:rsidRPr="00DE1C2B">
        <w:rPr>
          <w:rFonts w:ascii="Arial" w:hAnsi="Arial" w:cs="Arial"/>
          <w:color w:val="222222"/>
          <w:sz w:val="24"/>
          <w:szCs w:val="20"/>
          <w:shd w:val="clear" w:color="auto" w:fill="FFFFFF"/>
        </w:rPr>
        <w:t>Anuradha</w:t>
      </w:r>
      <w:proofErr w:type="spellEnd"/>
      <w:r w:rsidRPr="00DE1C2B">
        <w:rPr>
          <w:rFonts w:ascii="Arial" w:hAnsi="Arial" w:cs="Arial"/>
          <w:color w:val="222222"/>
          <w:sz w:val="24"/>
          <w:szCs w:val="20"/>
          <w:shd w:val="clear" w:color="auto" w:fill="FFFFFF"/>
        </w:rPr>
        <w:t xml:space="preserve">, J. (2015). Network security and types of attacks in the network. </w:t>
      </w:r>
      <w:r w:rsidRPr="00DE1C2B">
        <w:rPr>
          <w:rFonts w:ascii="Arial" w:hAnsi="Arial" w:cs="Arial"/>
          <w:i/>
          <w:iCs/>
          <w:color w:val="222222"/>
          <w:sz w:val="24"/>
          <w:szCs w:val="20"/>
          <w:shd w:val="clear" w:color="auto" w:fill="FFFFFF"/>
        </w:rPr>
        <w:t>Procedia Computer Science</w:t>
      </w:r>
      <w:r w:rsidRPr="00DE1C2B">
        <w:rPr>
          <w:rFonts w:ascii="Arial" w:hAnsi="Arial" w:cs="Arial"/>
          <w:color w:val="222222"/>
          <w:sz w:val="24"/>
          <w:szCs w:val="20"/>
          <w:shd w:val="clear" w:color="auto" w:fill="FFFFFF"/>
        </w:rPr>
        <w:t>, </w:t>
      </w:r>
      <w:r w:rsidRPr="00DE1C2B">
        <w:rPr>
          <w:rFonts w:ascii="Arial" w:hAnsi="Arial" w:cs="Arial"/>
          <w:i/>
          <w:iCs/>
          <w:color w:val="222222"/>
          <w:sz w:val="24"/>
          <w:szCs w:val="20"/>
          <w:shd w:val="clear" w:color="auto" w:fill="FFFFFF"/>
        </w:rPr>
        <w:t>48</w:t>
      </w:r>
      <w:r w:rsidRPr="00DE1C2B">
        <w:rPr>
          <w:rFonts w:ascii="Arial" w:hAnsi="Arial" w:cs="Arial"/>
          <w:color w:val="222222"/>
          <w:sz w:val="24"/>
          <w:szCs w:val="20"/>
          <w:shd w:val="clear" w:color="auto" w:fill="FFFFFF"/>
        </w:rPr>
        <w:t>, 503-506.</w:t>
      </w:r>
    </w:p>
    <w:p w:rsidR="00141891" w:rsidRPr="00DE1C2B" w:rsidRDefault="00BD3C7C" w:rsidP="002344FA">
      <w:pPr>
        <w:jc w:val="both"/>
        <w:rPr>
          <w:rFonts w:ascii="Arial" w:hAnsi="Arial" w:cs="Arial"/>
          <w:color w:val="222222"/>
          <w:sz w:val="24"/>
          <w:szCs w:val="20"/>
          <w:shd w:val="clear" w:color="auto" w:fill="FFFFFF"/>
        </w:rPr>
      </w:pPr>
      <w:proofErr w:type="spellStart"/>
      <w:r w:rsidRPr="00DE1C2B">
        <w:rPr>
          <w:rFonts w:ascii="Arial" w:hAnsi="Arial" w:cs="Arial"/>
          <w:color w:val="222222"/>
          <w:sz w:val="24"/>
          <w:szCs w:val="20"/>
          <w:shd w:val="clear" w:color="auto" w:fill="FFFFFF"/>
        </w:rPr>
        <w:t>Krombholz</w:t>
      </w:r>
      <w:proofErr w:type="spellEnd"/>
      <w:r w:rsidRPr="00DE1C2B">
        <w:rPr>
          <w:rFonts w:ascii="Arial" w:hAnsi="Arial" w:cs="Arial"/>
          <w:color w:val="222222"/>
          <w:sz w:val="24"/>
          <w:szCs w:val="20"/>
          <w:shd w:val="clear" w:color="auto" w:fill="FFFFFF"/>
        </w:rPr>
        <w:t xml:space="preserve">, K., </w:t>
      </w:r>
      <w:proofErr w:type="spellStart"/>
      <w:r w:rsidRPr="00DE1C2B">
        <w:rPr>
          <w:rFonts w:ascii="Arial" w:hAnsi="Arial" w:cs="Arial"/>
          <w:color w:val="222222"/>
          <w:sz w:val="24"/>
          <w:szCs w:val="20"/>
          <w:shd w:val="clear" w:color="auto" w:fill="FFFFFF"/>
        </w:rPr>
        <w:t>Hobel</w:t>
      </w:r>
      <w:proofErr w:type="spellEnd"/>
      <w:r w:rsidRPr="00DE1C2B">
        <w:rPr>
          <w:rFonts w:ascii="Arial" w:hAnsi="Arial" w:cs="Arial"/>
          <w:color w:val="222222"/>
          <w:sz w:val="24"/>
          <w:szCs w:val="20"/>
          <w:shd w:val="clear" w:color="auto" w:fill="FFFFFF"/>
        </w:rPr>
        <w:t xml:space="preserve">, H., Huber, M., &amp; </w:t>
      </w:r>
      <w:proofErr w:type="spellStart"/>
      <w:r w:rsidRPr="00DE1C2B">
        <w:rPr>
          <w:rFonts w:ascii="Arial" w:hAnsi="Arial" w:cs="Arial"/>
          <w:color w:val="222222"/>
          <w:sz w:val="24"/>
          <w:szCs w:val="20"/>
          <w:shd w:val="clear" w:color="auto" w:fill="FFFFFF"/>
        </w:rPr>
        <w:t>Weippl</w:t>
      </w:r>
      <w:proofErr w:type="spellEnd"/>
      <w:r w:rsidRPr="00DE1C2B">
        <w:rPr>
          <w:rFonts w:ascii="Arial" w:hAnsi="Arial" w:cs="Arial"/>
          <w:color w:val="222222"/>
          <w:sz w:val="24"/>
          <w:szCs w:val="20"/>
          <w:shd w:val="clear" w:color="auto" w:fill="FFFFFF"/>
        </w:rPr>
        <w:t>, E. (2015). Advanced social engineering attacks. </w:t>
      </w:r>
      <w:r w:rsidRPr="00DE1C2B">
        <w:rPr>
          <w:rFonts w:ascii="Arial" w:hAnsi="Arial" w:cs="Arial"/>
          <w:i/>
          <w:iCs/>
          <w:color w:val="222222"/>
          <w:sz w:val="24"/>
          <w:szCs w:val="20"/>
          <w:shd w:val="clear" w:color="auto" w:fill="FFFFFF"/>
        </w:rPr>
        <w:t>Journal of Information Security and Applications</w:t>
      </w:r>
      <w:r w:rsidRPr="00DE1C2B">
        <w:rPr>
          <w:rFonts w:ascii="Arial" w:hAnsi="Arial" w:cs="Arial"/>
          <w:color w:val="222222"/>
          <w:sz w:val="24"/>
          <w:szCs w:val="20"/>
          <w:shd w:val="clear" w:color="auto" w:fill="FFFFFF"/>
        </w:rPr>
        <w:t>, </w:t>
      </w:r>
      <w:r w:rsidRPr="00DE1C2B">
        <w:rPr>
          <w:rFonts w:ascii="Arial" w:hAnsi="Arial" w:cs="Arial"/>
          <w:i/>
          <w:iCs/>
          <w:color w:val="222222"/>
          <w:sz w:val="24"/>
          <w:szCs w:val="20"/>
          <w:shd w:val="clear" w:color="auto" w:fill="FFFFFF"/>
        </w:rPr>
        <w:t>22</w:t>
      </w:r>
      <w:r w:rsidRPr="00DE1C2B">
        <w:rPr>
          <w:rFonts w:ascii="Arial" w:hAnsi="Arial" w:cs="Arial"/>
          <w:color w:val="222222"/>
          <w:sz w:val="24"/>
          <w:szCs w:val="20"/>
          <w:shd w:val="clear" w:color="auto" w:fill="FFFFFF"/>
        </w:rPr>
        <w:t>, 113-122.</w:t>
      </w:r>
    </w:p>
    <w:p w:rsidR="008C6C05" w:rsidRPr="00DE1C2B" w:rsidRDefault="00BD3C7C" w:rsidP="002344FA">
      <w:pPr>
        <w:jc w:val="both"/>
        <w:rPr>
          <w:rFonts w:ascii="Arial" w:hAnsi="Arial" w:cs="Arial"/>
          <w:color w:val="222222"/>
          <w:sz w:val="24"/>
          <w:szCs w:val="20"/>
          <w:shd w:val="clear" w:color="auto" w:fill="FFFFFF"/>
        </w:rPr>
      </w:pPr>
      <w:proofErr w:type="spellStart"/>
      <w:r w:rsidRPr="00DE1C2B">
        <w:rPr>
          <w:rFonts w:ascii="Arial" w:hAnsi="Arial" w:cs="Arial"/>
          <w:color w:val="222222"/>
          <w:sz w:val="24"/>
          <w:szCs w:val="20"/>
          <w:shd w:val="clear" w:color="auto" w:fill="FFFFFF"/>
        </w:rPr>
        <w:t>Ter</w:t>
      </w:r>
      <w:proofErr w:type="spellEnd"/>
      <w:r w:rsidRPr="00DE1C2B">
        <w:rPr>
          <w:rFonts w:ascii="Arial" w:hAnsi="Arial" w:cs="Arial"/>
          <w:color w:val="222222"/>
          <w:sz w:val="24"/>
          <w:szCs w:val="20"/>
          <w:shd w:val="clear" w:color="auto" w:fill="FFFFFF"/>
        </w:rPr>
        <w:t xml:space="preserve"> </w:t>
      </w:r>
      <w:proofErr w:type="spellStart"/>
      <w:r w:rsidRPr="00DE1C2B">
        <w:rPr>
          <w:rFonts w:ascii="Arial" w:hAnsi="Arial" w:cs="Arial"/>
          <w:color w:val="222222"/>
          <w:sz w:val="24"/>
          <w:szCs w:val="20"/>
          <w:shd w:val="clear" w:color="auto" w:fill="FFFFFF"/>
        </w:rPr>
        <w:t>Louw</w:t>
      </w:r>
      <w:proofErr w:type="spellEnd"/>
      <w:r w:rsidRPr="00DE1C2B">
        <w:rPr>
          <w:rFonts w:ascii="Arial" w:hAnsi="Arial" w:cs="Arial"/>
          <w:color w:val="222222"/>
          <w:sz w:val="24"/>
          <w:szCs w:val="20"/>
          <w:shd w:val="clear" w:color="auto" w:fill="FFFFFF"/>
        </w:rPr>
        <w:t xml:space="preserve">, M., Lim, J. S., &amp; </w:t>
      </w:r>
      <w:proofErr w:type="spellStart"/>
      <w:r w:rsidRPr="00DE1C2B">
        <w:rPr>
          <w:rFonts w:ascii="Arial" w:hAnsi="Arial" w:cs="Arial"/>
          <w:color w:val="222222"/>
          <w:sz w:val="24"/>
          <w:szCs w:val="20"/>
          <w:shd w:val="clear" w:color="auto" w:fill="FFFFFF"/>
        </w:rPr>
        <w:t>Venkatakrishnan</w:t>
      </w:r>
      <w:proofErr w:type="spellEnd"/>
      <w:r w:rsidRPr="00DE1C2B">
        <w:rPr>
          <w:rFonts w:ascii="Arial" w:hAnsi="Arial" w:cs="Arial"/>
          <w:color w:val="222222"/>
          <w:sz w:val="24"/>
          <w:szCs w:val="20"/>
          <w:shd w:val="clear" w:color="auto" w:fill="FFFFFF"/>
        </w:rPr>
        <w:t>, V. N. (2008). Enhancing web browser security against malware extensions. </w:t>
      </w:r>
      <w:r w:rsidRPr="00DE1C2B">
        <w:rPr>
          <w:rFonts w:ascii="Arial" w:hAnsi="Arial" w:cs="Arial"/>
          <w:i/>
          <w:iCs/>
          <w:color w:val="222222"/>
          <w:sz w:val="24"/>
          <w:szCs w:val="20"/>
          <w:shd w:val="clear" w:color="auto" w:fill="FFFFFF"/>
        </w:rPr>
        <w:t>Journal in Computer Virology</w:t>
      </w:r>
      <w:r w:rsidRPr="00DE1C2B">
        <w:rPr>
          <w:rFonts w:ascii="Arial" w:hAnsi="Arial" w:cs="Arial"/>
          <w:color w:val="222222"/>
          <w:sz w:val="24"/>
          <w:szCs w:val="20"/>
          <w:shd w:val="clear" w:color="auto" w:fill="FFFFFF"/>
        </w:rPr>
        <w:t>, </w:t>
      </w:r>
      <w:r w:rsidRPr="00DE1C2B">
        <w:rPr>
          <w:rFonts w:ascii="Arial" w:hAnsi="Arial" w:cs="Arial"/>
          <w:i/>
          <w:iCs/>
          <w:color w:val="222222"/>
          <w:sz w:val="24"/>
          <w:szCs w:val="20"/>
          <w:shd w:val="clear" w:color="auto" w:fill="FFFFFF"/>
        </w:rPr>
        <w:t>4</w:t>
      </w:r>
      <w:r w:rsidRPr="00DE1C2B">
        <w:rPr>
          <w:rFonts w:ascii="Arial" w:hAnsi="Arial" w:cs="Arial"/>
          <w:color w:val="222222"/>
          <w:sz w:val="24"/>
          <w:szCs w:val="20"/>
          <w:shd w:val="clear" w:color="auto" w:fill="FFFFFF"/>
        </w:rPr>
        <w:t>, 179-195.</w:t>
      </w:r>
    </w:p>
    <w:p w:rsidR="00E279E2" w:rsidRPr="00DE1C2B" w:rsidRDefault="00BD3C7C" w:rsidP="002344FA">
      <w:pPr>
        <w:jc w:val="both"/>
        <w:rPr>
          <w:rFonts w:ascii="Arial" w:hAnsi="Arial" w:cs="Arial"/>
          <w:color w:val="222222"/>
          <w:sz w:val="24"/>
          <w:szCs w:val="20"/>
          <w:shd w:val="clear" w:color="auto" w:fill="FFFFFF"/>
        </w:rPr>
      </w:pPr>
      <w:r w:rsidRPr="00DE1C2B">
        <w:rPr>
          <w:rFonts w:ascii="Arial" w:hAnsi="Arial" w:cs="Arial"/>
          <w:color w:val="222222"/>
          <w:sz w:val="24"/>
          <w:szCs w:val="20"/>
          <w:shd w:val="clear" w:color="auto" w:fill="FFFFFF"/>
        </w:rPr>
        <w:t>Canavan, J. E. (2001). </w:t>
      </w:r>
      <w:r w:rsidRPr="00DE1C2B">
        <w:rPr>
          <w:rFonts w:ascii="Arial" w:hAnsi="Arial" w:cs="Arial"/>
          <w:i/>
          <w:iCs/>
          <w:color w:val="222222"/>
          <w:sz w:val="24"/>
          <w:szCs w:val="20"/>
          <w:shd w:val="clear" w:color="auto" w:fill="FFFFFF"/>
        </w:rPr>
        <w:t>Fundamentals of network security</w:t>
      </w:r>
      <w:r w:rsidRPr="00DE1C2B">
        <w:rPr>
          <w:rFonts w:ascii="Arial" w:hAnsi="Arial" w:cs="Arial"/>
          <w:color w:val="222222"/>
          <w:sz w:val="24"/>
          <w:szCs w:val="20"/>
          <w:shd w:val="clear" w:color="auto" w:fill="FFFFFF"/>
        </w:rPr>
        <w:t xml:space="preserve">. </w:t>
      </w:r>
      <w:proofErr w:type="spellStart"/>
      <w:r w:rsidRPr="00DE1C2B">
        <w:rPr>
          <w:rFonts w:ascii="Arial" w:hAnsi="Arial" w:cs="Arial"/>
          <w:color w:val="222222"/>
          <w:sz w:val="24"/>
          <w:szCs w:val="20"/>
          <w:shd w:val="clear" w:color="auto" w:fill="FFFFFF"/>
        </w:rPr>
        <w:t>Artech</w:t>
      </w:r>
      <w:proofErr w:type="spellEnd"/>
      <w:r w:rsidRPr="00DE1C2B">
        <w:rPr>
          <w:rFonts w:ascii="Arial" w:hAnsi="Arial" w:cs="Arial"/>
          <w:color w:val="222222"/>
          <w:sz w:val="24"/>
          <w:szCs w:val="20"/>
          <w:shd w:val="clear" w:color="auto" w:fill="FFFFFF"/>
        </w:rPr>
        <w:t xml:space="preserve"> House.</w:t>
      </w:r>
    </w:p>
    <w:p w:rsidR="004C64AB" w:rsidRPr="00DE1C2B" w:rsidRDefault="00BD3C7C" w:rsidP="002344FA">
      <w:pPr>
        <w:jc w:val="both"/>
        <w:rPr>
          <w:rFonts w:ascii="Arial" w:hAnsi="Arial" w:cs="Arial"/>
          <w:color w:val="222222"/>
          <w:sz w:val="24"/>
          <w:szCs w:val="20"/>
          <w:shd w:val="clear" w:color="auto" w:fill="FFFFFF"/>
        </w:rPr>
      </w:pPr>
      <w:proofErr w:type="spellStart"/>
      <w:r w:rsidRPr="00DE1C2B">
        <w:rPr>
          <w:rFonts w:ascii="Arial" w:hAnsi="Arial" w:cs="Arial"/>
          <w:color w:val="222222"/>
          <w:sz w:val="24"/>
          <w:szCs w:val="20"/>
          <w:shd w:val="clear" w:color="auto" w:fill="FFFFFF"/>
        </w:rPr>
        <w:t>Panjwani</w:t>
      </w:r>
      <w:proofErr w:type="spellEnd"/>
      <w:r w:rsidRPr="00DE1C2B">
        <w:rPr>
          <w:rFonts w:ascii="Arial" w:hAnsi="Arial" w:cs="Arial"/>
          <w:color w:val="222222"/>
          <w:sz w:val="24"/>
          <w:szCs w:val="20"/>
          <w:shd w:val="clear" w:color="auto" w:fill="FFFFFF"/>
        </w:rPr>
        <w:t>, S. (2007). Tackling adaptive corruptions in multicast encryption protocols. In </w:t>
      </w:r>
      <w:r w:rsidRPr="00DE1C2B">
        <w:rPr>
          <w:rFonts w:ascii="Arial" w:hAnsi="Arial" w:cs="Arial"/>
          <w:i/>
          <w:iCs/>
          <w:color w:val="222222"/>
          <w:sz w:val="24"/>
          <w:szCs w:val="20"/>
          <w:shd w:val="clear" w:color="auto" w:fill="FFFFFF"/>
        </w:rPr>
        <w:t>Theory of Cryptography: 4th Theory of Cryptography Conference, TCC 2007, Amsterdam, The Netherlands, February 21-24, 2007. Proceedings 4</w:t>
      </w:r>
      <w:r w:rsidRPr="00DE1C2B">
        <w:rPr>
          <w:rFonts w:ascii="Arial" w:hAnsi="Arial" w:cs="Arial"/>
          <w:color w:val="222222"/>
          <w:sz w:val="24"/>
          <w:szCs w:val="20"/>
          <w:shd w:val="clear" w:color="auto" w:fill="FFFFFF"/>
        </w:rPr>
        <w:t> (pp. 21-40). Springer Berlin Heidelberg.</w:t>
      </w:r>
    </w:p>
    <w:p w:rsidR="004C64AB" w:rsidRPr="00DE1C2B" w:rsidRDefault="00BD3C7C" w:rsidP="002344FA">
      <w:pPr>
        <w:jc w:val="both"/>
        <w:rPr>
          <w:rFonts w:ascii="Arial" w:hAnsi="Arial" w:cs="Arial"/>
          <w:color w:val="222222"/>
          <w:sz w:val="24"/>
          <w:szCs w:val="20"/>
          <w:shd w:val="clear" w:color="auto" w:fill="FFFFFF"/>
        </w:rPr>
      </w:pPr>
      <w:proofErr w:type="spellStart"/>
      <w:r w:rsidRPr="00DE1C2B">
        <w:rPr>
          <w:rFonts w:ascii="Arial" w:hAnsi="Arial" w:cs="Arial"/>
          <w:color w:val="222222"/>
          <w:sz w:val="24"/>
          <w:szCs w:val="20"/>
          <w:shd w:val="clear" w:color="auto" w:fill="FFFFFF"/>
        </w:rPr>
        <w:t>Knipp</w:t>
      </w:r>
      <w:proofErr w:type="spellEnd"/>
      <w:r w:rsidRPr="00DE1C2B">
        <w:rPr>
          <w:rFonts w:ascii="Arial" w:hAnsi="Arial" w:cs="Arial"/>
          <w:color w:val="222222"/>
          <w:sz w:val="24"/>
          <w:szCs w:val="20"/>
          <w:shd w:val="clear" w:color="auto" w:fill="FFFFFF"/>
        </w:rPr>
        <w:t xml:space="preserve">, E., Browne, B., Weaver, W., </w:t>
      </w:r>
      <w:proofErr w:type="spellStart"/>
      <w:r w:rsidRPr="00DE1C2B">
        <w:rPr>
          <w:rFonts w:ascii="Arial" w:hAnsi="Arial" w:cs="Arial"/>
          <w:color w:val="222222"/>
          <w:sz w:val="24"/>
          <w:szCs w:val="20"/>
          <w:shd w:val="clear" w:color="auto" w:fill="FFFFFF"/>
        </w:rPr>
        <w:t>Baumrucker</w:t>
      </w:r>
      <w:proofErr w:type="spellEnd"/>
      <w:r w:rsidRPr="00DE1C2B">
        <w:rPr>
          <w:rFonts w:ascii="Arial" w:hAnsi="Arial" w:cs="Arial"/>
          <w:color w:val="222222"/>
          <w:sz w:val="24"/>
          <w:szCs w:val="20"/>
          <w:shd w:val="clear" w:color="auto" w:fill="FFFFFF"/>
        </w:rPr>
        <w:t xml:space="preserve">, C. T., Chaffin, L., Caesar, J., ... &amp; </w:t>
      </w:r>
      <w:proofErr w:type="spellStart"/>
      <w:r w:rsidRPr="00DE1C2B">
        <w:rPr>
          <w:rFonts w:ascii="Arial" w:hAnsi="Arial" w:cs="Arial"/>
          <w:color w:val="222222"/>
          <w:sz w:val="24"/>
          <w:szCs w:val="20"/>
          <w:shd w:val="clear" w:color="auto" w:fill="FFFFFF"/>
        </w:rPr>
        <w:t>Danielyan</w:t>
      </w:r>
      <w:proofErr w:type="spellEnd"/>
      <w:r w:rsidRPr="00DE1C2B">
        <w:rPr>
          <w:rFonts w:ascii="Arial" w:hAnsi="Arial" w:cs="Arial"/>
          <w:color w:val="222222"/>
          <w:sz w:val="24"/>
          <w:szCs w:val="20"/>
          <w:shd w:val="clear" w:color="auto" w:fill="FFFFFF"/>
        </w:rPr>
        <w:t xml:space="preserve">, E. (2002). Cisco Network </w:t>
      </w:r>
      <w:proofErr w:type="spellStart"/>
      <w:r w:rsidRPr="00DE1C2B">
        <w:rPr>
          <w:rFonts w:ascii="Arial" w:hAnsi="Arial" w:cs="Arial"/>
          <w:color w:val="222222"/>
          <w:sz w:val="24"/>
          <w:szCs w:val="20"/>
          <w:shd w:val="clear" w:color="auto" w:fill="FFFFFF"/>
        </w:rPr>
        <w:t>SecuritySecond</w:t>
      </w:r>
      <w:proofErr w:type="spellEnd"/>
      <w:r w:rsidRPr="00DE1C2B">
        <w:rPr>
          <w:rFonts w:ascii="Arial" w:hAnsi="Arial" w:cs="Arial"/>
          <w:color w:val="222222"/>
          <w:sz w:val="24"/>
          <w:szCs w:val="20"/>
          <w:shd w:val="clear" w:color="auto" w:fill="FFFFFF"/>
        </w:rPr>
        <w:t xml:space="preserve"> Edition.</w:t>
      </w:r>
    </w:p>
    <w:p w:rsidR="00E3465C" w:rsidRPr="00DE1C2B" w:rsidRDefault="00BD3C7C" w:rsidP="002344FA">
      <w:pPr>
        <w:jc w:val="both"/>
        <w:rPr>
          <w:rFonts w:ascii="Arial" w:hAnsi="Arial" w:cs="Arial"/>
          <w:color w:val="222222"/>
          <w:sz w:val="24"/>
          <w:szCs w:val="20"/>
          <w:shd w:val="clear" w:color="auto" w:fill="FFFFFF"/>
        </w:rPr>
      </w:pPr>
      <w:r w:rsidRPr="00DE1C2B">
        <w:rPr>
          <w:rFonts w:ascii="Arial" w:hAnsi="Arial" w:cs="Arial"/>
          <w:color w:val="222222"/>
          <w:sz w:val="24"/>
          <w:szCs w:val="20"/>
          <w:shd w:val="clear" w:color="auto" w:fill="FFFFFF"/>
        </w:rPr>
        <w:t>Slate, S. (2018). Endpoint Security: An Overview and a Look into the Future. </w:t>
      </w:r>
      <w:r w:rsidRPr="00DE1C2B">
        <w:rPr>
          <w:rFonts w:ascii="Arial" w:hAnsi="Arial" w:cs="Arial"/>
          <w:i/>
          <w:iCs/>
          <w:color w:val="222222"/>
          <w:sz w:val="24"/>
          <w:szCs w:val="20"/>
          <w:shd w:val="clear" w:color="auto" w:fill="FFFFFF"/>
        </w:rPr>
        <w:t xml:space="preserve">Lat. Am. Polit. </w:t>
      </w:r>
      <w:proofErr w:type="spellStart"/>
      <w:r w:rsidRPr="00DE1C2B">
        <w:rPr>
          <w:rFonts w:ascii="Arial" w:hAnsi="Arial" w:cs="Arial"/>
          <w:i/>
          <w:iCs/>
          <w:color w:val="222222"/>
          <w:sz w:val="24"/>
          <w:szCs w:val="20"/>
          <w:shd w:val="clear" w:color="auto" w:fill="FFFFFF"/>
        </w:rPr>
        <w:t>Hist</w:t>
      </w:r>
      <w:proofErr w:type="spellEnd"/>
      <w:r w:rsidRPr="00DE1C2B">
        <w:rPr>
          <w:rFonts w:ascii="Arial" w:hAnsi="Arial" w:cs="Arial"/>
          <w:color w:val="222222"/>
          <w:sz w:val="24"/>
          <w:szCs w:val="20"/>
          <w:shd w:val="clear" w:color="auto" w:fill="FFFFFF"/>
        </w:rPr>
        <w:t>, 9780429499340-15.</w:t>
      </w:r>
    </w:p>
    <w:p w:rsidR="006902CA" w:rsidRPr="00DE1C2B" w:rsidRDefault="00BD3C7C" w:rsidP="002344FA">
      <w:pPr>
        <w:jc w:val="both"/>
        <w:rPr>
          <w:rFonts w:ascii="Arial" w:hAnsi="Arial" w:cs="Arial"/>
          <w:color w:val="222222"/>
          <w:sz w:val="24"/>
          <w:szCs w:val="20"/>
          <w:shd w:val="clear" w:color="auto" w:fill="FFFFFF"/>
        </w:rPr>
      </w:pPr>
      <w:proofErr w:type="spellStart"/>
      <w:r w:rsidRPr="00DE1C2B">
        <w:rPr>
          <w:rFonts w:ascii="Arial" w:hAnsi="Arial" w:cs="Arial"/>
          <w:color w:val="222222"/>
          <w:sz w:val="24"/>
          <w:szCs w:val="20"/>
          <w:shd w:val="clear" w:color="auto" w:fill="FFFFFF"/>
        </w:rPr>
        <w:t>Bacudio</w:t>
      </w:r>
      <w:proofErr w:type="spellEnd"/>
      <w:r w:rsidRPr="00DE1C2B">
        <w:rPr>
          <w:rFonts w:ascii="Arial" w:hAnsi="Arial" w:cs="Arial"/>
          <w:color w:val="222222"/>
          <w:sz w:val="24"/>
          <w:szCs w:val="20"/>
          <w:shd w:val="clear" w:color="auto" w:fill="FFFFFF"/>
        </w:rPr>
        <w:t>, A. G., Yuan, X., Chu, B. T. B., &amp; Jones, M. (2011). An overview of penetration testing. </w:t>
      </w:r>
      <w:r w:rsidRPr="00DE1C2B">
        <w:rPr>
          <w:rFonts w:ascii="Arial" w:hAnsi="Arial" w:cs="Arial"/>
          <w:i/>
          <w:iCs/>
          <w:color w:val="222222"/>
          <w:sz w:val="24"/>
          <w:szCs w:val="20"/>
          <w:shd w:val="clear" w:color="auto" w:fill="FFFFFF"/>
        </w:rPr>
        <w:t>International Journal of Network Security &amp; Its Applications</w:t>
      </w:r>
      <w:r w:rsidRPr="00DE1C2B">
        <w:rPr>
          <w:rFonts w:ascii="Arial" w:hAnsi="Arial" w:cs="Arial"/>
          <w:color w:val="222222"/>
          <w:sz w:val="24"/>
          <w:szCs w:val="20"/>
          <w:shd w:val="clear" w:color="auto" w:fill="FFFFFF"/>
        </w:rPr>
        <w:t>, </w:t>
      </w:r>
      <w:r w:rsidRPr="00DE1C2B">
        <w:rPr>
          <w:rFonts w:ascii="Arial" w:hAnsi="Arial" w:cs="Arial"/>
          <w:i/>
          <w:iCs/>
          <w:color w:val="222222"/>
          <w:sz w:val="24"/>
          <w:szCs w:val="20"/>
          <w:shd w:val="clear" w:color="auto" w:fill="FFFFFF"/>
        </w:rPr>
        <w:t>3</w:t>
      </w:r>
      <w:r w:rsidRPr="00DE1C2B">
        <w:rPr>
          <w:rFonts w:ascii="Arial" w:hAnsi="Arial" w:cs="Arial"/>
          <w:color w:val="222222"/>
          <w:sz w:val="24"/>
          <w:szCs w:val="20"/>
          <w:shd w:val="clear" w:color="auto" w:fill="FFFFFF"/>
        </w:rPr>
        <w:t>(6), 19.</w:t>
      </w:r>
    </w:p>
    <w:p w:rsidR="00185EE4" w:rsidRPr="00DE1C2B" w:rsidRDefault="00BD3C7C" w:rsidP="002344FA">
      <w:pPr>
        <w:jc w:val="both"/>
        <w:rPr>
          <w:rFonts w:ascii="Arial" w:hAnsi="Arial" w:cs="Arial"/>
          <w:color w:val="222222"/>
          <w:sz w:val="24"/>
          <w:szCs w:val="20"/>
          <w:shd w:val="clear" w:color="auto" w:fill="FFFFFF"/>
        </w:rPr>
      </w:pPr>
      <w:proofErr w:type="spellStart"/>
      <w:r w:rsidRPr="00DE1C2B">
        <w:rPr>
          <w:rFonts w:ascii="Arial" w:hAnsi="Arial" w:cs="Arial"/>
          <w:color w:val="222222"/>
          <w:sz w:val="24"/>
          <w:szCs w:val="20"/>
          <w:shd w:val="clear" w:color="auto" w:fill="FFFFFF"/>
        </w:rPr>
        <w:lastRenderedPageBreak/>
        <w:t>Alotaibi</w:t>
      </w:r>
      <w:proofErr w:type="spellEnd"/>
      <w:r w:rsidRPr="00DE1C2B">
        <w:rPr>
          <w:rFonts w:ascii="Arial" w:hAnsi="Arial" w:cs="Arial"/>
          <w:color w:val="222222"/>
          <w:sz w:val="24"/>
          <w:szCs w:val="20"/>
          <w:shd w:val="clear" w:color="auto" w:fill="FFFFFF"/>
        </w:rPr>
        <w:t xml:space="preserve">, B., &amp; </w:t>
      </w:r>
      <w:proofErr w:type="spellStart"/>
      <w:r w:rsidRPr="00DE1C2B">
        <w:rPr>
          <w:rFonts w:ascii="Arial" w:hAnsi="Arial" w:cs="Arial"/>
          <w:color w:val="222222"/>
          <w:sz w:val="24"/>
          <w:szCs w:val="20"/>
          <w:shd w:val="clear" w:color="auto" w:fill="FFFFFF"/>
        </w:rPr>
        <w:t>Elleithy</w:t>
      </w:r>
      <w:proofErr w:type="spellEnd"/>
      <w:r w:rsidRPr="00DE1C2B">
        <w:rPr>
          <w:rFonts w:ascii="Arial" w:hAnsi="Arial" w:cs="Arial"/>
          <w:color w:val="222222"/>
          <w:sz w:val="24"/>
          <w:szCs w:val="20"/>
          <w:shd w:val="clear" w:color="auto" w:fill="FFFFFF"/>
        </w:rPr>
        <w:t>, K. (2016). A new MAC address spoofing detection technique based on random forests. </w:t>
      </w:r>
      <w:r w:rsidRPr="00DE1C2B">
        <w:rPr>
          <w:rFonts w:ascii="Arial" w:hAnsi="Arial" w:cs="Arial"/>
          <w:i/>
          <w:iCs/>
          <w:color w:val="222222"/>
          <w:sz w:val="24"/>
          <w:szCs w:val="20"/>
          <w:shd w:val="clear" w:color="auto" w:fill="FFFFFF"/>
        </w:rPr>
        <w:t>Sensors</w:t>
      </w:r>
      <w:r w:rsidRPr="00DE1C2B">
        <w:rPr>
          <w:rFonts w:ascii="Arial" w:hAnsi="Arial" w:cs="Arial"/>
          <w:color w:val="222222"/>
          <w:sz w:val="24"/>
          <w:szCs w:val="20"/>
          <w:shd w:val="clear" w:color="auto" w:fill="FFFFFF"/>
        </w:rPr>
        <w:t>, </w:t>
      </w:r>
      <w:r w:rsidRPr="00DE1C2B">
        <w:rPr>
          <w:rFonts w:ascii="Arial" w:hAnsi="Arial" w:cs="Arial"/>
          <w:i/>
          <w:iCs/>
          <w:color w:val="222222"/>
          <w:sz w:val="24"/>
          <w:szCs w:val="20"/>
          <w:shd w:val="clear" w:color="auto" w:fill="FFFFFF"/>
        </w:rPr>
        <w:t>16</w:t>
      </w:r>
      <w:r w:rsidRPr="00DE1C2B">
        <w:rPr>
          <w:rFonts w:ascii="Arial" w:hAnsi="Arial" w:cs="Arial"/>
          <w:color w:val="222222"/>
          <w:sz w:val="24"/>
          <w:szCs w:val="20"/>
          <w:shd w:val="clear" w:color="auto" w:fill="FFFFFF"/>
        </w:rPr>
        <w:t>(3), 281.</w:t>
      </w:r>
    </w:p>
    <w:p w:rsidR="007540DB" w:rsidRPr="00DE1C2B" w:rsidRDefault="00BD3C7C" w:rsidP="002344FA">
      <w:pPr>
        <w:jc w:val="both"/>
        <w:rPr>
          <w:rFonts w:ascii="Arial" w:hAnsi="Arial" w:cs="Arial"/>
          <w:color w:val="222222"/>
          <w:sz w:val="24"/>
          <w:szCs w:val="20"/>
          <w:shd w:val="clear" w:color="auto" w:fill="FFFFFF"/>
        </w:rPr>
      </w:pPr>
      <w:r w:rsidRPr="00DE1C2B">
        <w:rPr>
          <w:rFonts w:ascii="Arial" w:hAnsi="Arial" w:cs="Arial"/>
          <w:color w:val="222222"/>
          <w:sz w:val="24"/>
          <w:szCs w:val="20"/>
          <w:shd w:val="clear" w:color="auto" w:fill="FFFFFF"/>
        </w:rPr>
        <w:t xml:space="preserve">Zhang, Z., Zhang, Y. Q., Chu, X., &amp; Li, B. (2004). An overview of a virtual private network (VPN): IP VPN and optical VPN. </w:t>
      </w:r>
      <w:r w:rsidRPr="00DE1C2B">
        <w:rPr>
          <w:rFonts w:ascii="Arial" w:hAnsi="Arial" w:cs="Arial"/>
          <w:i/>
          <w:iCs/>
          <w:color w:val="222222"/>
          <w:sz w:val="24"/>
          <w:szCs w:val="20"/>
          <w:shd w:val="clear" w:color="auto" w:fill="FFFFFF"/>
        </w:rPr>
        <w:t>Photonic network communications</w:t>
      </w:r>
      <w:r w:rsidRPr="00DE1C2B">
        <w:rPr>
          <w:rFonts w:ascii="Arial" w:hAnsi="Arial" w:cs="Arial"/>
          <w:color w:val="222222"/>
          <w:sz w:val="24"/>
          <w:szCs w:val="20"/>
          <w:shd w:val="clear" w:color="auto" w:fill="FFFFFF"/>
        </w:rPr>
        <w:t>, </w:t>
      </w:r>
      <w:r w:rsidRPr="00DE1C2B">
        <w:rPr>
          <w:rFonts w:ascii="Arial" w:hAnsi="Arial" w:cs="Arial"/>
          <w:i/>
          <w:iCs/>
          <w:color w:val="222222"/>
          <w:sz w:val="24"/>
          <w:szCs w:val="20"/>
          <w:shd w:val="clear" w:color="auto" w:fill="FFFFFF"/>
        </w:rPr>
        <w:t>7</w:t>
      </w:r>
      <w:r w:rsidRPr="00DE1C2B">
        <w:rPr>
          <w:rFonts w:ascii="Arial" w:hAnsi="Arial" w:cs="Arial"/>
          <w:color w:val="222222"/>
          <w:sz w:val="24"/>
          <w:szCs w:val="20"/>
          <w:shd w:val="clear" w:color="auto" w:fill="FFFFFF"/>
        </w:rPr>
        <w:t>, 213-225.</w:t>
      </w:r>
    </w:p>
    <w:p w:rsidR="003A3162" w:rsidRPr="00DE1C2B" w:rsidRDefault="00BD3C7C" w:rsidP="002344FA">
      <w:pPr>
        <w:jc w:val="both"/>
        <w:rPr>
          <w:rFonts w:ascii="Arial" w:hAnsi="Arial" w:cs="Arial"/>
          <w:color w:val="222222"/>
          <w:sz w:val="24"/>
          <w:szCs w:val="20"/>
          <w:shd w:val="clear" w:color="auto" w:fill="FFFFFF"/>
        </w:rPr>
      </w:pPr>
      <w:r w:rsidRPr="00DE1C2B">
        <w:rPr>
          <w:rFonts w:ascii="Arial" w:hAnsi="Arial" w:cs="Arial"/>
          <w:color w:val="222222"/>
          <w:sz w:val="24"/>
          <w:szCs w:val="20"/>
          <w:shd w:val="clear" w:color="auto" w:fill="FFFFFF"/>
        </w:rPr>
        <w:t xml:space="preserve">Frankel, S., Kent, K., </w:t>
      </w:r>
      <w:proofErr w:type="spellStart"/>
      <w:r w:rsidRPr="00DE1C2B">
        <w:rPr>
          <w:rFonts w:ascii="Arial" w:hAnsi="Arial" w:cs="Arial"/>
          <w:color w:val="222222"/>
          <w:sz w:val="24"/>
          <w:szCs w:val="20"/>
          <w:shd w:val="clear" w:color="auto" w:fill="FFFFFF"/>
        </w:rPr>
        <w:t>Lewkowski</w:t>
      </w:r>
      <w:proofErr w:type="spellEnd"/>
      <w:r w:rsidRPr="00DE1C2B">
        <w:rPr>
          <w:rFonts w:ascii="Arial" w:hAnsi="Arial" w:cs="Arial"/>
          <w:color w:val="222222"/>
          <w:sz w:val="24"/>
          <w:szCs w:val="20"/>
          <w:shd w:val="clear" w:color="auto" w:fill="FFFFFF"/>
        </w:rPr>
        <w:t xml:space="preserve">, R., </w:t>
      </w:r>
      <w:proofErr w:type="spellStart"/>
      <w:r w:rsidRPr="00DE1C2B">
        <w:rPr>
          <w:rFonts w:ascii="Arial" w:hAnsi="Arial" w:cs="Arial"/>
          <w:color w:val="222222"/>
          <w:sz w:val="24"/>
          <w:szCs w:val="20"/>
          <w:shd w:val="clear" w:color="auto" w:fill="FFFFFF"/>
        </w:rPr>
        <w:t>Orebaugh</w:t>
      </w:r>
      <w:proofErr w:type="spellEnd"/>
      <w:r w:rsidRPr="00DE1C2B">
        <w:rPr>
          <w:rFonts w:ascii="Arial" w:hAnsi="Arial" w:cs="Arial"/>
          <w:color w:val="222222"/>
          <w:sz w:val="24"/>
          <w:szCs w:val="20"/>
          <w:shd w:val="clear" w:color="auto" w:fill="FFFFFF"/>
        </w:rPr>
        <w:t xml:space="preserve">, A. D., Ritchey, R. W., &amp; Sharma, S. R. (2005). Guide to IPsec </w:t>
      </w:r>
      <w:proofErr w:type="gramStart"/>
      <w:r w:rsidRPr="00DE1C2B">
        <w:rPr>
          <w:rFonts w:ascii="Arial" w:hAnsi="Arial" w:cs="Arial"/>
          <w:color w:val="222222"/>
          <w:sz w:val="24"/>
          <w:szCs w:val="20"/>
          <w:shd w:val="clear" w:color="auto" w:fill="FFFFFF"/>
        </w:rPr>
        <w:t>VPNs:.</w:t>
      </w:r>
      <w:proofErr w:type="gramEnd"/>
    </w:p>
    <w:p w:rsidR="003A3162" w:rsidRPr="00DE1C2B" w:rsidRDefault="00BD3C7C" w:rsidP="002344FA">
      <w:pPr>
        <w:jc w:val="both"/>
        <w:rPr>
          <w:rFonts w:ascii="Arial" w:hAnsi="Arial" w:cs="Arial"/>
          <w:color w:val="222222"/>
          <w:sz w:val="24"/>
          <w:szCs w:val="20"/>
          <w:shd w:val="clear" w:color="auto" w:fill="FFFFFF"/>
        </w:rPr>
      </w:pPr>
      <w:proofErr w:type="spellStart"/>
      <w:r w:rsidRPr="00DE1C2B">
        <w:rPr>
          <w:rFonts w:ascii="Arial" w:hAnsi="Arial" w:cs="Arial"/>
          <w:color w:val="222222"/>
          <w:sz w:val="24"/>
          <w:szCs w:val="20"/>
          <w:shd w:val="clear" w:color="auto" w:fill="FFFFFF"/>
        </w:rPr>
        <w:t>Mushtaq</w:t>
      </w:r>
      <w:proofErr w:type="spellEnd"/>
      <w:r w:rsidRPr="00DE1C2B">
        <w:rPr>
          <w:rFonts w:ascii="Arial" w:hAnsi="Arial" w:cs="Arial"/>
          <w:color w:val="222222"/>
          <w:sz w:val="24"/>
          <w:szCs w:val="20"/>
          <w:shd w:val="clear" w:color="auto" w:fill="FFFFFF"/>
        </w:rPr>
        <w:t xml:space="preserve">, M. F., Jamel, S., </w:t>
      </w:r>
      <w:proofErr w:type="spellStart"/>
      <w:r w:rsidRPr="00DE1C2B">
        <w:rPr>
          <w:rFonts w:ascii="Arial" w:hAnsi="Arial" w:cs="Arial"/>
          <w:color w:val="222222"/>
          <w:sz w:val="24"/>
          <w:szCs w:val="20"/>
          <w:shd w:val="clear" w:color="auto" w:fill="FFFFFF"/>
        </w:rPr>
        <w:t>Disina</w:t>
      </w:r>
      <w:proofErr w:type="spellEnd"/>
      <w:r w:rsidRPr="00DE1C2B">
        <w:rPr>
          <w:rFonts w:ascii="Arial" w:hAnsi="Arial" w:cs="Arial"/>
          <w:color w:val="222222"/>
          <w:sz w:val="24"/>
          <w:szCs w:val="20"/>
          <w:shd w:val="clear" w:color="auto" w:fill="FFFFFF"/>
        </w:rPr>
        <w:t xml:space="preserve">, A. H., Pindar, Z. A., </w:t>
      </w:r>
      <w:proofErr w:type="spellStart"/>
      <w:r w:rsidRPr="00DE1C2B">
        <w:rPr>
          <w:rFonts w:ascii="Arial" w:hAnsi="Arial" w:cs="Arial"/>
          <w:color w:val="222222"/>
          <w:sz w:val="24"/>
          <w:szCs w:val="20"/>
          <w:shd w:val="clear" w:color="auto" w:fill="FFFFFF"/>
        </w:rPr>
        <w:t>Shakir</w:t>
      </w:r>
      <w:proofErr w:type="spellEnd"/>
      <w:r w:rsidRPr="00DE1C2B">
        <w:rPr>
          <w:rFonts w:ascii="Arial" w:hAnsi="Arial" w:cs="Arial"/>
          <w:color w:val="222222"/>
          <w:sz w:val="24"/>
          <w:szCs w:val="20"/>
          <w:shd w:val="clear" w:color="auto" w:fill="FFFFFF"/>
        </w:rPr>
        <w:t xml:space="preserve">, N. S. A., &amp; </w:t>
      </w:r>
      <w:proofErr w:type="spellStart"/>
      <w:r w:rsidRPr="00DE1C2B">
        <w:rPr>
          <w:rFonts w:ascii="Arial" w:hAnsi="Arial" w:cs="Arial"/>
          <w:color w:val="222222"/>
          <w:sz w:val="24"/>
          <w:szCs w:val="20"/>
          <w:shd w:val="clear" w:color="auto" w:fill="FFFFFF"/>
        </w:rPr>
        <w:t>Deris</w:t>
      </w:r>
      <w:proofErr w:type="spellEnd"/>
      <w:r w:rsidRPr="00DE1C2B">
        <w:rPr>
          <w:rFonts w:ascii="Arial" w:hAnsi="Arial" w:cs="Arial"/>
          <w:color w:val="222222"/>
          <w:sz w:val="24"/>
          <w:szCs w:val="20"/>
          <w:shd w:val="clear" w:color="auto" w:fill="FFFFFF"/>
        </w:rPr>
        <w:t>, M. M. (2017). A survey on the cryptographic encryption algorithms. </w:t>
      </w:r>
      <w:r w:rsidRPr="00DE1C2B">
        <w:rPr>
          <w:rFonts w:ascii="Arial" w:hAnsi="Arial" w:cs="Arial"/>
          <w:i/>
          <w:iCs/>
          <w:color w:val="222222"/>
          <w:sz w:val="24"/>
          <w:szCs w:val="20"/>
          <w:shd w:val="clear" w:color="auto" w:fill="FFFFFF"/>
        </w:rPr>
        <w:t>International Journal of Advanced Computer Science and Applications</w:t>
      </w:r>
      <w:r w:rsidRPr="00DE1C2B">
        <w:rPr>
          <w:rFonts w:ascii="Arial" w:hAnsi="Arial" w:cs="Arial"/>
          <w:color w:val="222222"/>
          <w:sz w:val="24"/>
          <w:szCs w:val="20"/>
          <w:shd w:val="clear" w:color="auto" w:fill="FFFFFF"/>
        </w:rPr>
        <w:t>, </w:t>
      </w:r>
      <w:r w:rsidRPr="00DE1C2B">
        <w:rPr>
          <w:rFonts w:ascii="Arial" w:hAnsi="Arial" w:cs="Arial"/>
          <w:i/>
          <w:iCs/>
          <w:color w:val="222222"/>
          <w:sz w:val="24"/>
          <w:szCs w:val="20"/>
          <w:shd w:val="clear" w:color="auto" w:fill="FFFFFF"/>
        </w:rPr>
        <w:t>8</w:t>
      </w:r>
      <w:r w:rsidRPr="00DE1C2B">
        <w:rPr>
          <w:rFonts w:ascii="Arial" w:hAnsi="Arial" w:cs="Arial"/>
          <w:color w:val="222222"/>
          <w:sz w:val="24"/>
          <w:szCs w:val="20"/>
          <w:shd w:val="clear" w:color="auto" w:fill="FFFFFF"/>
        </w:rPr>
        <w:t>(11).</w:t>
      </w:r>
    </w:p>
    <w:p w:rsidR="00080CBD" w:rsidRPr="00DE1C2B" w:rsidRDefault="00BD3C7C" w:rsidP="002344FA">
      <w:pPr>
        <w:jc w:val="both"/>
        <w:rPr>
          <w:rFonts w:ascii="Arial" w:hAnsi="Arial" w:cs="Arial"/>
          <w:color w:val="222222"/>
          <w:sz w:val="24"/>
          <w:szCs w:val="20"/>
          <w:shd w:val="clear" w:color="auto" w:fill="FFFFFF"/>
        </w:rPr>
      </w:pPr>
      <w:proofErr w:type="spellStart"/>
      <w:r w:rsidRPr="00DE1C2B">
        <w:rPr>
          <w:rFonts w:ascii="Arial" w:hAnsi="Arial" w:cs="Arial"/>
          <w:color w:val="222222"/>
          <w:sz w:val="24"/>
          <w:szCs w:val="20"/>
          <w:shd w:val="clear" w:color="auto" w:fill="FFFFFF"/>
        </w:rPr>
        <w:t>Subramanya</w:t>
      </w:r>
      <w:proofErr w:type="spellEnd"/>
      <w:r w:rsidRPr="00DE1C2B">
        <w:rPr>
          <w:rFonts w:ascii="Arial" w:hAnsi="Arial" w:cs="Arial"/>
          <w:color w:val="222222"/>
          <w:sz w:val="24"/>
          <w:szCs w:val="20"/>
          <w:shd w:val="clear" w:color="auto" w:fill="FFFFFF"/>
        </w:rPr>
        <w:t>, S. R., &amp; Yi, B. K. (2006). Digital signatures. </w:t>
      </w:r>
      <w:r w:rsidRPr="00DE1C2B">
        <w:rPr>
          <w:rFonts w:ascii="Arial" w:hAnsi="Arial" w:cs="Arial"/>
          <w:i/>
          <w:iCs/>
          <w:color w:val="222222"/>
          <w:sz w:val="24"/>
          <w:szCs w:val="20"/>
          <w:shd w:val="clear" w:color="auto" w:fill="FFFFFF"/>
        </w:rPr>
        <w:t>IEEE Potentials</w:t>
      </w:r>
      <w:r w:rsidRPr="00DE1C2B">
        <w:rPr>
          <w:rFonts w:ascii="Arial" w:hAnsi="Arial" w:cs="Arial"/>
          <w:color w:val="222222"/>
          <w:sz w:val="24"/>
          <w:szCs w:val="20"/>
          <w:shd w:val="clear" w:color="auto" w:fill="FFFFFF"/>
        </w:rPr>
        <w:t>, </w:t>
      </w:r>
      <w:r w:rsidRPr="00DE1C2B">
        <w:rPr>
          <w:rFonts w:ascii="Arial" w:hAnsi="Arial" w:cs="Arial"/>
          <w:i/>
          <w:iCs/>
          <w:color w:val="222222"/>
          <w:sz w:val="24"/>
          <w:szCs w:val="20"/>
          <w:shd w:val="clear" w:color="auto" w:fill="FFFFFF"/>
        </w:rPr>
        <w:t>25</w:t>
      </w:r>
      <w:r w:rsidRPr="00DE1C2B">
        <w:rPr>
          <w:rFonts w:ascii="Arial" w:hAnsi="Arial" w:cs="Arial"/>
          <w:color w:val="222222"/>
          <w:sz w:val="24"/>
          <w:szCs w:val="20"/>
          <w:shd w:val="clear" w:color="auto" w:fill="FFFFFF"/>
        </w:rPr>
        <w:t>(2), 5-8.</w:t>
      </w:r>
    </w:p>
    <w:p w:rsidR="00080CBD" w:rsidRPr="00DE1C2B" w:rsidRDefault="00BD3C7C" w:rsidP="002344FA">
      <w:pPr>
        <w:jc w:val="both"/>
        <w:rPr>
          <w:rFonts w:ascii="Arial" w:hAnsi="Arial" w:cs="Arial"/>
          <w:color w:val="222222"/>
          <w:sz w:val="48"/>
          <w:szCs w:val="20"/>
          <w:shd w:val="clear" w:color="auto" w:fill="FFFFFF"/>
        </w:rPr>
      </w:pPr>
      <w:r w:rsidRPr="00DE1C2B">
        <w:rPr>
          <w:rFonts w:ascii="Arial" w:hAnsi="Arial" w:cs="Arial"/>
          <w:color w:val="222222"/>
          <w:sz w:val="24"/>
          <w:szCs w:val="20"/>
          <w:shd w:val="clear" w:color="auto" w:fill="FFFFFF"/>
        </w:rPr>
        <w:t>Weise, J. (2001). Public key infrastructure overview. </w:t>
      </w:r>
      <w:r w:rsidRPr="00DE1C2B">
        <w:rPr>
          <w:rFonts w:ascii="Arial" w:hAnsi="Arial" w:cs="Arial"/>
          <w:i/>
          <w:iCs/>
          <w:color w:val="222222"/>
          <w:sz w:val="24"/>
          <w:szCs w:val="20"/>
          <w:shd w:val="clear" w:color="auto" w:fill="FFFFFF"/>
        </w:rPr>
        <w:t xml:space="preserve">Sun </w:t>
      </w:r>
      <w:proofErr w:type="spellStart"/>
      <w:r w:rsidRPr="00DE1C2B">
        <w:rPr>
          <w:rFonts w:ascii="Arial" w:hAnsi="Arial" w:cs="Arial"/>
          <w:i/>
          <w:iCs/>
          <w:color w:val="222222"/>
          <w:sz w:val="24"/>
          <w:szCs w:val="20"/>
          <w:shd w:val="clear" w:color="auto" w:fill="FFFFFF"/>
        </w:rPr>
        <w:t>BluePrints</w:t>
      </w:r>
      <w:proofErr w:type="spellEnd"/>
      <w:r w:rsidRPr="00DE1C2B">
        <w:rPr>
          <w:rFonts w:ascii="Arial" w:hAnsi="Arial" w:cs="Arial"/>
          <w:i/>
          <w:iCs/>
          <w:color w:val="222222"/>
          <w:sz w:val="24"/>
          <w:szCs w:val="20"/>
          <w:shd w:val="clear" w:color="auto" w:fill="FFFFFF"/>
        </w:rPr>
        <w:t xml:space="preserve"> </w:t>
      </w:r>
      <w:proofErr w:type="spellStart"/>
      <w:r w:rsidRPr="00DE1C2B">
        <w:rPr>
          <w:rFonts w:ascii="Arial" w:hAnsi="Arial" w:cs="Arial"/>
          <w:i/>
          <w:iCs/>
          <w:color w:val="222222"/>
          <w:sz w:val="24"/>
          <w:szCs w:val="20"/>
          <w:shd w:val="clear" w:color="auto" w:fill="FFFFFF"/>
        </w:rPr>
        <w:t>OnLine</w:t>
      </w:r>
      <w:proofErr w:type="spellEnd"/>
      <w:r w:rsidRPr="00DE1C2B">
        <w:rPr>
          <w:rFonts w:ascii="Arial" w:hAnsi="Arial" w:cs="Arial"/>
          <w:i/>
          <w:iCs/>
          <w:color w:val="222222"/>
          <w:sz w:val="24"/>
          <w:szCs w:val="20"/>
          <w:shd w:val="clear" w:color="auto" w:fill="FFFFFF"/>
        </w:rPr>
        <w:t>, August</w:t>
      </w:r>
      <w:r w:rsidRPr="00DE1C2B">
        <w:rPr>
          <w:rFonts w:ascii="Arial" w:hAnsi="Arial" w:cs="Arial"/>
          <w:color w:val="222222"/>
          <w:sz w:val="24"/>
          <w:szCs w:val="20"/>
          <w:shd w:val="clear" w:color="auto" w:fill="FFFFFF"/>
        </w:rPr>
        <w:t>, 1-27.</w:t>
      </w:r>
    </w:p>
    <w:sectPr w:rsidR="00080CBD" w:rsidRPr="00DE1C2B" w:rsidSect="00BC077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 w:name="Castellar">
    <w:panose1 w:val="020A0402060406010301"/>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0B7F3C"/>
    <w:multiLevelType w:val="hybridMultilevel"/>
    <w:tmpl w:val="BCD2733A"/>
    <w:lvl w:ilvl="0" w:tplc="7048EF0C">
      <w:start w:val="1"/>
      <w:numFmt w:val="lowerLetter"/>
      <w:lvlText w:val="(%1)"/>
      <w:lvlJc w:val="left"/>
      <w:pPr>
        <w:ind w:left="720" w:hanging="360"/>
      </w:pPr>
      <w:rPr>
        <w:rFonts w:hint="default"/>
      </w:rPr>
    </w:lvl>
    <w:lvl w:ilvl="1" w:tplc="53CAEB1A" w:tentative="1">
      <w:start w:val="1"/>
      <w:numFmt w:val="lowerLetter"/>
      <w:lvlText w:val="%2."/>
      <w:lvlJc w:val="left"/>
      <w:pPr>
        <w:ind w:left="1440" w:hanging="360"/>
      </w:pPr>
    </w:lvl>
    <w:lvl w:ilvl="2" w:tplc="DB3E9A90" w:tentative="1">
      <w:start w:val="1"/>
      <w:numFmt w:val="lowerRoman"/>
      <w:lvlText w:val="%3."/>
      <w:lvlJc w:val="right"/>
      <w:pPr>
        <w:ind w:left="2160" w:hanging="180"/>
      </w:pPr>
    </w:lvl>
    <w:lvl w:ilvl="3" w:tplc="06BE1D98" w:tentative="1">
      <w:start w:val="1"/>
      <w:numFmt w:val="decimal"/>
      <w:lvlText w:val="%4."/>
      <w:lvlJc w:val="left"/>
      <w:pPr>
        <w:ind w:left="2880" w:hanging="360"/>
      </w:pPr>
    </w:lvl>
    <w:lvl w:ilvl="4" w:tplc="AFFCD0B4" w:tentative="1">
      <w:start w:val="1"/>
      <w:numFmt w:val="lowerLetter"/>
      <w:lvlText w:val="%5."/>
      <w:lvlJc w:val="left"/>
      <w:pPr>
        <w:ind w:left="3600" w:hanging="360"/>
      </w:pPr>
    </w:lvl>
    <w:lvl w:ilvl="5" w:tplc="3A2626AA" w:tentative="1">
      <w:start w:val="1"/>
      <w:numFmt w:val="lowerRoman"/>
      <w:lvlText w:val="%6."/>
      <w:lvlJc w:val="right"/>
      <w:pPr>
        <w:ind w:left="4320" w:hanging="180"/>
      </w:pPr>
    </w:lvl>
    <w:lvl w:ilvl="6" w:tplc="A2A4FE72" w:tentative="1">
      <w:start w:val="1"/>
      <w:numFmt w:val="decimal"/>
      <w:lvlText w:val="%7."/>
      <w:lvlJc w:val="left"/>
      <w:pPr>
        <w:ind w:left="5040" w:hanging="360"/>
      </w:pPr>
    </w:lvl>
    <w:lvl w:ilvl="7" w:tplc="F7EEEDAC" w:tentative="1">
      <w:start w:val="1"/>
      <w:numFmt w:val="lowerLetter"/>
      <w:lvlText w:val="%8."/>
      <w:lvlJc w:val="left"/>
      <w:pPr>
        <w:ind w:left="5760" w:hanging="360"/>
      </w:pPr>
    </w:lvl>
    <w:lvl w:ilvl="8" w:tplc="7122C278" w:tentative="1">
      <w:start w:val="1"/>
      <w:numFmt w:val="lowerRoman"/>
      <w:lvlText w:val="%9."/>
      <w:lvlJc w:val="right"/>
      <w:pPr>
        <w:ind w:left="6480" w:hanging="180"/>
      </w:pPr>
    </w:lvl>
  </w:abstractNum>
  <w:abstractNum w:abstractNumId="1" w15:restartNumberingAfterBreak="0">
    <w:nsid w:val="0B74149D"/>
    <w:multiLevelType w:val="hybridMultilevel"/>
    <w:tmpl w:val="21B81992"/>
    <w:lvl w:ilvl="0" w:tplc="01686676">
      <w:start w:val="1"/>
      <w:numFmt w:val="lowerLetter"/>
      <w:lvlText w:val="(%1)"/>
      <w:lvlJc w:val="left"/>
      <w:pPr>
        <w:ind w:left="720" w:hanging="360"/>
      </w:pPr>
      <w:rPr>
        <w:rFonts w:hint="default"/>
      </w:rPr>
    </w:lvl>
    <w:lvl w:ilvl="1" w:tplc="4C7EF18A" w:tentative="1">
      <w:start w:val="1"/>
      <w:numFmt w:val="lowerLetter"/>
      <w:lvlText w:val="%2."/>
      <w:lvlJc w:val="left"/>
      <w:pPr>
        <w:ind w:left="1440" w:hanging="360"/>
      </w:pPr>
    </w:lvl>
    <w:lvl w:ilvl="2" w:tplc="CE74F81C" w:tentative="1">
      <w:start w:val="1"/>
      <w:numFmt w:val="lowerRoman"/>
      <w:lvlText w:val="%3."/>
      <w:lvlJc w:val="right"/>
      <w:pPr>
        <w:ind w:left="2160" w:hanging="180"/>
      </w:pPr>
    </w:lvl>
    <w:lvl w:ilvl="3" w:tplc="0FF485CA" w:tentative="1">
      <w:start w:val="1"/>
      <w:numFmt w:val="decimal"/>
      <w:lvlText w:val="%4."/>
      <w:lvlJc w:val="left"/>
      <w:pPr>
        <w:ind w:left="2880" w:hanging="360"/>
      </w:pPr>
    </w:lvl>
    <w:lvl w:ilvl="4" w:tplc="18FC0278" w:tentative="1">
      <w:start w:val="1"/>
      <w:numFmt w:val="lowerLetter"/>
      <w:lvlText w:val="%5."/>
      <w:lvlJc w:val="left"/>
      <w:pPr>
        <w:ind w:left="3600" w:hanging="360"/>
      </w:pPr>
    </w:lvl>
    <w:lvl w:ilvl="5" w:tplc="10084282" w:tentative="1">
      <w:start w:val="1"/>
      <w:numFmt w:val="lowerRoman"/>
      <w:lvlText w:val="%6."/>
      <w:lvlJc w:val="right"/>
      <w:pPr>
        <w:ind w:left="4320" w:hanging="180"/>
      </w:pPr>
    </w:lvl>
    <w:lvl w:ilvl="6" w:tplc="05141F92" w:tentative="1">
      <w:start w:val="1"/>
      <w:numFmt w:val="decimal"/>
      <w:lvlText w:val="%7."/>
      <w:lvlJc w:val="left"/>
      <w:pPr>
        <w:ind w:left="5040" w:hanging="360"/>
      </w:pPr>
    </w:lvl>
    <w:lvl w:ilvl="7" w:tplc="6D42D466" w:tentative="1">
      <w:start w:val="1"/>
      <w:numFmt w:val="lowerLetter"/>
      <w:lvlText w:val="%8."/>
      <w:lvlJc w:val="left"/>
      <w:pPr>
        <w:ind w:left="5760" w:hanging="360"/>
      </w:pPr>
    </w:lvl>
    <w:lvl w:ilvl="8" w:tplc="D9D8DB1C" w:tentative="1">
      <w:start w:val="1"/>
      <w:numFmt w:val="lowerRoman"/>
      <w:lvlText w:val="%9."/>
      <w:lvlJc w:val="right"/>
      <w:pPr>
        <w:ind w:left="6480" w:hanging="180"/>
      </w:pPr>
    </w:lvl>
  </w:abstractNum>
  <w:abstractNum w:abstractNumId="2" w15:restartNumberingAfterBreak="0">
    <w:nsid w:val="151C112C"/>
    <w:multiLevelType w:val="hybridMultilevel"/>
    <w:tmpl w:val="0F8CEB9E"/>
    <w:lvl w:ilvl="0" w:tplc="E3EEC44C">
      <w:start w:val="1"/>
      <w:numFmt w:val="lowerLetter"/>
      <w:lvlText w:val="(%1)"/>
      <w:lvlJc w:val="left"/>
      <w:pPr>
        <w:ind w:left="720" w:hanging="360"/>
      </w:pPr>
      <w:rPr>
        <w:rFonts w:hint="default"/>
        <w:b/>
      </w:rPr>
    </w:lvl>
    <w:lvl w:ilvl="1" w:tplc="17F80AF8" w:tentative="1">
      <w:start w:val="1"/>
      <w:numFmt w:val="lowerLetter"/>
      <w:lvlText w:val="%2."/>
      <w:lvlJc w:val="left"/>
      <w:pPr>
        <w:ind w:left="1440" w:hanging="360"/>
      </w:pPr>
    </w:lvl>
    <w:lvl w:ilvl="2" w:tplc="140EC8B8" w:tentative="1">
      <w:start w:val="1"/>
      <w:numFmt w:val="lowerRoman"/>
      <w:lvlText w:val="%3."/>
      <w:lvlJc w:val="right"/>
      <w:pPr>
        <w:ind w:left="2160" w:hanging="180"/>
      </w:pPr>
    </w:lvl>
    <w:lvl w:ilvl="3" w:tplc="E690E430" w:tentative="1">
      <w:start w:val="1"/>
      <w:numFmt w:val="decimal"/>
      <w:lvlText w:val="%4."/>
      <w:lvlJc w:val="left"/>
      <w:pPr>
        <w:ind w:left="2880" w:hanging="360"/>
      </w:pPr>
    </w:lvl>
    <w:lvl w:ilvl="4" w:tplc="909E8376" w:tentative="1">
      <w:start w:val="1"/>
      <w:numFmt w:val="lowerLetter"/>
      <w:lvlText w:val="%5."/>
      <w:lvlJc w:val="left"/>
      <w:pPr>
        <w:ind w:left="3600" w:hanging="360"/>
      </w:pPr>
    </w:lvl>
    <w:lvl w:ilvl="5" w:tplc="B39C016E" w:tentative="1">
      <w:start w:val="1"/>
      <w:numFmt w:val="lowerRoman"/>
      <w:lvlText w:val="%6."/>
      <w:lvlJc w:val="right"/>
      <w:pPr>
        <w:ind w:left="4320" w:hanging="180"/>
      </w:pPr>
    </w:lvl>
    <w:lvl w:ilvl="6" w:tplc="5882C91C" w:tentative="1">
      <w:start w:val="1"/>
      <w:numFmt w:val="decimal"/>
      <w:lvlText w:val="%7."/>
      <w:lvlJc w:val="left"/>
      <w:pPr>
        <w:ind w:left="5040" w:hanging="360"/>
      </w:pPr>
    </w:lvl>
    <w:lvl w:ilvl="7" w:tplc="EEFCDA58" w:tentative="1">
      <w:start w:val="1"/>
      <w:numFmt w:val="lowerLetter"/>
      <w:lvlText w:val="%8."/>
      <w:lvlJc w:val="left"/>
      <w:pPr>
        <w:ind w:left="5760" w:hanging="360"/>
      </w:pPr>
    </w:lvl>
    <w:lvl w:ilvl="8" w:tplc="074A038C" w:tentative="1">
      <w:start w:val="1"/>
      <w:numFmt w:val="lowerRoman"/>
      <w:lvlText w:val="%9."/>
      <w:lvlJc w:val="right"/>
      <w:pPr>
        <w:ind w:left="6480" w:hanging="180"/>
      </w:pPr>
    </w:lvl>
  </w:abstractNum>
  <w:abstractNum w:abstractNumId="3" w15:restartNumberingAfterBreak="0">
    <w:nsid w:val="16B42BAD"/>
    <w:multiLevelType w:val="hybridMultilevel"/>
    <w:tmpl w:val="088E948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21F3B3E"/>
    <w:multiLevelType w:val="hybridMultilevel"/>
    <w:tmpl w:val="20CA3C0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7785F2A"/>
    <w:multiLevelType w:val="hybridMultilevel"/>
    <w:tmpl w:val="AD12010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4C3825"/>
    <w:multiLevelType w:val="hybridMultilevel"/>
    <w:tmpl w:val="9022D356"/>
    <w:lvl w:ilvl="0" w:tplc="A2CC000C">
      <w:start w:val="1"/>
      <w:numFmt w:val="lowerLetter"/>
      <w:lvlText w:val="(%1)"/>
      <w:lvlJc w:val="left"/>
      <w:pPr>
        <w:ind w:left="720" w:hanging="360"/>
      </w:pPr>
      <w:rPr>
        <w:rFonts w:hint="default"/>
      </w:rPr>
    </w:lvl>
    <w:lvl w:ilvl="1" w:tplc="45B6CA38" w:tentative="1">
      <w:start w:val="1"/>
      <w:numFmt w:val="lowerLetter"/>
      <w:lvlText w:val="%2."/>
      <w:lvlJc w:val="left"/>
      <w:pPr>
        <w:ind w:left="1440" w:hanging="360"/>
      </w:pPr>
    </w:lvl>
    <w:lvl w:ilvl="2" w:tplc="78F24556" w:tentative="1">
      <w:start w:val="1"/>
      <w:numFmt w:val="lowerRoman"/>
      <w:lvlText w:val="%3."/>
      <w:lvlJc w:val="right"/>
      <w:pPr>
        <w:ind w:left="2160" w:hanging="180"/>
      </w:pPr>
    </w:lvl>
    <w:lvl w:ilvl="3" w:tplc="63A63E28" w:tentative="1">
      <w:start w:val="1"/>
      <w:numFmt w:val="decimal"/>
      <w:lvlText w:val="%4."/>
      <w:lvlJc w:val="left"/>
      <w:pPr>
        <w:ind w:left="2880" w:hanging="360"/>
      </w:pPr>
    </w:lvl>
    <w:lvl w:ilvl="4" w:tplc="FB1CE9DC" w:tentative="1">
      <w:start w:val="1"/>
      <w:numFmt w:val="lowerLetter"/>
      <w:lvlText w:val="%5."/>
      <w:lvlJc w:val="left"/>
      <w:pPr>
        <w:ind w:left="3600" w:hanging="360"/>
      </w:pPr>
    </w:lvl>
    <w:lvl w:ilvl="5" w:tplc="3BCA1B2A" w:tentative="1">
      <w:start w:val="1"/>
      <w:numFmt w:val="lowerRoman"/>
      <w:lvlText w:val="%6."/>
      <w:lvlJc w:val="right"/>
      <w:pPr>
        <w:ind w:left="4320" w:hanging="180"/>
      </w:pPr>
    </w:lvl>
    <w:lvl w:ilvl="6" w:tplc="97005212" w:tentative="1">
      <w:start w:val="1"/>
      <w:numFmt w:val="decimal"/>
      <w:lvlText w:val="%7."/>
      <w:lvlJc w:val="left"/>
      <w:pPr>
        <w:ind w:left="5040" w:hanging="360"/>
      </w:pPr>
    </w:lvl>
    <w:lvl w:ilvl="7" w:tplc="F20E8A72" w:tentative="1">
      <w:start w:val="1"/>
      <w:numFmt w:val="lowerLetter"/>
      <w:lvlText w:val="%8."/>
      <w:lvlJc w:val="left"/>
      <w:pPr>
        <w:ind w:left="5760" w:hanging="360"/>
      </w:pPr>
    </w:lvl>
    <w:lvl w:ilvl="8" w:tplc="A7806E12" w:tentative="1">
      <w:start w:val="1"/>
      <w:numFmt w:val="lowerRoman"/>
      <w:lvlText w:val="%9."/>
      <w:lvlJc w:val="right"/>
      <w:pPr>
        <w:ind w:left="6480" w:hanging="180"/>
      </w:pPr>
    </w:lvl>
  </w:abstractNum>
  <w:abstractNum w:abstractNumId="7" w15:restartNumberingAfterBreak="0">
    <w:nsid w:val="36C42DD4"/>
    <w:multiLevelType w:val="hybridMultilevel"/>
    <w:tmpl w:val="7084DE9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8EA394C"/>
    <w:multiLevelType w:val="hybridMultilevel"/>
    <w:tmpl w:val="6DB41FA8"/>
    <w:lvl w:ilvl="0" w:tplc="89BC96BA">
      <w:start w:val="1"/>
      <w:numFmt w:val="lowerLetter"/>
      <w:lvlText w:val="(%1)"/>
      <w:lvlJc w:val="left"/>
      <w:pPr>
        <w:ind w:left="720" w:hanging="360"/>
      </w:pPr>
      <w:rPr>
        <w:rFonts w:hint="default"/>
      </w:rPr>
    </w:lvl>
    <w:lvl w:ilvl="1" w:tplc="CBCCF3E8" w:tentative="1">
      <w:start w:val="1"/>
      <w:numFmt w:val="lowerLetter"/>
      <w:lvlText w:val="%2."/>
      <w:lvlJc w:val="left"/>
      <w:pPr>
        <w:ind w:left="1440" w:hanging="360"/>
      </w:pPr>
    </w:lvl>
    <w:lvl w:ilvl="2" w:tplc="C70A53D6" w:tentative="1">
      <w:start w:val="1"/>
      <w:numFmt w:val="lowerRoman"/>
      <w:lvlText w:val="%3."/>
      <w:lvlJc w:val="right"/>
      <w:pPr>
        <w:ind w:left="2160" w:hanging="180"/>
      </w:pPr>
    </w:lvl>
    <w:lvl w:ilvl="3" w:tplc="D1D8CC40" w:tentative="1">
      <w:start w:val="1"/>
      <w:numFmt w:val="decimal"/>
      <w:lvlText w:val="%4."/>
      <w:lvlJc w:val="left"/>
      <w:pPr>
        <w:ind w:left="2880" w:hanging="360"/>
      </w:pPr>
    </w:lvl>
    <w:lvl w:ilvl="4" w:tplc="6F3CB1FE" w:tentative="1">
      <w:start w:val="1"/>
      <w:numFmt w:val="lowerLetter"/>
      <w:lvlText w:val="%5."/>
      <w:lvlJc w:val="left"/>
      <w:pPr>
        <w:ind w:left="3600" w:hanging="360"/>
      </w:pPr>
    </w:lvl>
    <w:lvl w:ilvl="5" w:tplc="10EEE620" w:tentative="1">
      <w:start w:val="1"/>
      <w:numFmt w:val="lowerRoman"/>
      <w:lvlText w:val="%6."/>
      <w:lvlJc w:val="right"/>
      <w:pPr>
        <w:ind w:left="4320" w:hanging="180"/>
      </w:pPr>
    </w:lvl>
    <w:lvl w:ilvl="6" w:tplc="E1343934" w:tentative="1">
      <w:start w:val="1"/>
      <w:numFmt w:val="decimal"/>
      <w:lvlText w:val="%7."/>
      <w:lvlJc w:val="left"/>
      <w:pPr>
        <w:ind w:left="5040" w:hanging="360"/>
      </w:pPr>
    </w:lvl>
    <w:lvl w:ilvl="7" w:tplc="CDD8794E" w:tentative="1">
      <w:start w:val="1"/>
      <w:numFmt w:val="lowerLetter"/>
      <w:lvlText w:val="%8."/>
      <w:lvlJc w:val="left"/>
      <w:pPr>
        <w:ind w:left="5760" w:hanging="360"/>
      </w:pPr>
    </w:lvl>
    <w:lvl w:ilvl="8" w:tplc="3974A544" w:tentative="1">
      <w:start w:val="1"/>
      <w:numFmt w:val="lowerRoman"/>
      <w:lvlText w:val="%9."/>
      <w:lvlJc w:val="right"/>
      <w:pPr>
        <w:ind w:left="6480" w:hanging="180"/>
      </w:pPr>
    </w:lvl>
  </w:abstractNum>
  <w:abstractNum w:abstractNumId="9" w15:restartNumberingAfterBreak="0">
    <w:nsid w:val="3C780617"/>
    <w:multiLevelType w:val="hybridMultilevel"/>
    <w:tmpl w:val="F08A5E6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E05365"/>
    <w:multiLevelType w:val="hybridMultilevel"/>
    <w:tmpl w:val="625257D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EB927C7"/>
    <w:multiLevelType w:val="hybridMultilevel"/>
    <w:tmpl w:val="062AD79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9B7593"/>
    <w:multiLevelType w:val="hybridMultilevel"/>
    <w:tmpl w:val="9858DC58"/>
    <w:lvl w:ilvl="0" w:tplc="75EAF9B2">
      <w:start w:val="1"/>
      <w:numFmt w:val="decimal"/>
      <w:lvlText w:val="%1."/>
      <w:lvlJc w:val="left"/>
      <w:pPr>
        <w:ind w:left="1440" w:hanging="360"/>
      </w:pPr>
    </w:lvl>
    <w:lvl w:ilvl="1" w:tplc="DF8450FA" w:tentative="1">
      <w:start w:val="1"/>
      <w:numFmt w:val="lowerLetter"/>
      <w:lvlText w:val="%2."/>
      <w:lvlJc w:val="left"/>
      <w:pPr>
        <w:ind w:left="2160" w:hanging="360"/>
      </w:pPr>
    </w:lvl>
    <w:lvl w:ilvl="2" w:tplc="DD30F9D0" w:tentative="1">
      <w:start w:val="1"/>
      <w:numFmt w:val="lowerRoman"/>
      <w:lvlText w:val="%3."/>
      <w:lvlJc w:val="right"/>
      <w:pPr>
        <w:ind w:left="2880" w:hanging="180"/>
      </w:pPr>
    </w:lvl>
    <w:lvl w:ilvl="3" w:tplc="2B583C92" w:tentative="1">
      <w:start w:val="1"/>
      <w:numFmt w:val="decimal"/>
      <w:lvlText w:val="%4."/>
      <w:lvlJc w:val="left"/>
      <w:pPr>
        <w:ind w:left="3600" w:hanging="360"/>
      </w:pPr>
    </w:lvl>
    <w:lvl w:ilvl="4" w:tplc="FA424228" w:tentative="1">
      <w:start w:val="1"/>
      <w:numFmt w:val="lowerLetter"/>
      <w:lvlText w:val="%5."/>
      <w:lvlJc w:val="left"/>
      <w:pPr>
        <w:ind w:left="4320" w:hanging="360"/>
      </w:pPr>
    </w:lvl>
    <w:lvl w:ilvl="5" w:tplc="5B3A36E2" w:tentative="1">
      <w:start w:val="1"/>
      <w:numFmt w:val="lowerRoman"/>
      <w:lvlText w:val="%6."/>
      <w:lvlJc w:val="right"/>
      <w:pPr>
        <w:ind w:left="5040" w:hanging="180"/>
      </w:pPr>
    </w:lvl>
    <w:lvl w:ilvl="6" w:tplc="F938A6A6" w:tentative="1">
      <w:start w:val="1"/>
      <w:numFmt w:val="decimal"/>
      <w:lvlText w:val="%7."/>
      <w:lvlJc w:val="left"/>
      <w:pPr>
        <w:ind w:left="5760" w:hanging="360"/>
      </w:pPr>
    </w:lvl>
    <w:lvl w:ilvl="7" w:tplc="D0E0C1B8" w:tentative="1">
      <w:start w:val="1"/>
      <w:numFmt w:val="lowerLetter"/>
      <w:lvlText w:val="%8."/>
      <w:lvlJc w:val="left"/>
      <w:pPr>
        <w:ind w:left="6480" w:hanging="360"/>
      </w:pPr>
    </w:lvl>
    <w:lvl w:ilvl="8" w:tplc="5950C802" w:tentative="1">
      <w:start w:val="1"/>
      <w:numFmt w:val="lowerRoman"/>
      <w:lvlText w:val="%9."/>
      <w:lvlJc w:val="right"/>
      <w:pPr>
        <w:ind w:left="7200" w:hanging="180"/>
      </w:pPr>
    </w:lvl>
  </w:abstractNum>
  <w:abstractNum w:abstractNumId="13" w15:restartNumberingAfterBreak="0">
    <w:nsid w:val="64E15F64"/>
    <w:multiLevelType w:val="hybridMultilevel"/>
    <w:tmpl w:val="79E6DF6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6DF56F4"/>
    <w:multiLevelType w:val="hybridMultilevel"/>
    <w:tmpl w:val="5CC2FAFE"/>
    <w:lvl w:ilvl="0" w:tplc="7384F492">
      <w:start w:val="1"/>
      <w:numFmt w:val="lowerLetter"/>
      <w:lvlText w:val="(%1)"/>
      <w:lvlJc w:val="left"/>
      <w:pPr>
        <w:ind w:left="720" w:hanging="360"/>
      </w:pPr>
      <w:rPr>
        <w:rFonts w:hint="default"/>
        <w:b/>
      </w:rPr>
    </w:lvl>
    <w:lvl w:ilvl="1" w:tplc="371A7246" w:tentative="1">
      <w:start w:val="1"/>
      <w:numFmt w:val="lowerLetter"/>
      <w:lvlText w:val="%2."/>
      <w:lvlJc w:val="left"/>
      <w:pPr>
        <w:ind w:left="1440" w:hanging="360"/>
      </w:pPr>
    </w:lvl>
    <w:lvl w:ilvl="2" w:tplc="7834F222" w:tentative="1">
      <w:start w:val="1"/>
      <w:numFmt w:val="lowerRoman"/>
      <w:lvlText w:val="%3."/>
      <w:lvlJc w:val="right"/>
      <w:pPr>
        <w:ind w:left="2160" w:hanging="180"/>
      </w:pPr>
    </w:lvl>
    <w:lvl w:ilvl="3" w:tplc="C4E88284" w:tentative="1">
      <w:start w:val="1"/>
      <w:numFmt w:val="decimal"/>
      <w:lvlText w:val="%4."/>
      <w:lvlJc w:val="left"/>
      <w:pPr>
        <w:ind w:left="2880" w:hanging="360"/>
      </w:pPr>
    </w:lvl>
    <w:lvl w:ilvl="4" w:tplc="6A06FDCC" w:tentative="1">
      <w:start w:val="1"/>
      <w:numFmt w:val="lowerLetter"/>
      <w:lvlText w:val="%5."/>
      <w:lvlJc w:val="left"/>
      <w:pPr>
        <w:ind w:left="3600" w:hanging="360"/>
      </w:pPr>
    </w:lvl>
    <w:lvl w:ilvl="5" w:tplc="2DBA9854" w:tentative="1">
      <w:start w:val="1"/>
      <w:numFmt w:val="lowerRoman"/>
      <w:lvlText w:val="%6."/>
      <w:lvlJc w:val="right"/>
      <w:pPr>
        <w:ind w:left="4320" w:hanging="180"/>
      </w:pPr>
    </w:lvl>
    <w:lvl w:ilvl="6" w:tplc="5BDEE16E" w:tentative="1">
      <w:start w:val="1"/>
      <w:numFmt w:val="decimal"/>
      <w:lvlText w:val="%7."/>
      <w:lvlJc w:val="left"/>
      <w:pPr>
        <w:ind w:left="5040" w:hanging="360"/>
      </w:pPr>
    </w:lvl>
    <w:lvl w:ilvl="7" w:tplc="FCF4DEC6" w:tentative="1">
      <w:start w:val="1"/>
      <w:numFmt w:val="lowerLetter"/>
      <w:lvlText w:val="%8."/>
      <w:lvlJc w:val="left"/>
      <w:pPr>
        <w:ind w:left="5760" w:hanging="360"/>
      </w:pPr>
    </w:lvl>
    <w:lvl w:ilvl="8" w:tplc="12F23D68" w:tentative="1">
      <w:start w:val="1"/>
      <w:numFmt w:val="lowerRoman"/>
      <w:lvlText w:val="%9."/>
      <w:lvlJc w:val="right"/>
      <w:pPr>
        <w:ind w:left="6480" w:hanging="180"/>
      </w:pPr>
    </w:lvl>
  </w:abstractNum>
  <w:abstractNum w:abstractNumId="15" w15:restartNumberingAfterBreak="0">
    <w:nsid w:val="6B4D42A7"/>
    <w:multiLevelType w:val="multilevel"/>
    <w:tmpl w:val="64045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A5000F"/>
    <w:multiLevelType w:val="hybridMultilevel"/>
    <w:tmpl w:val="630C1AB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36F3B90"/>
    <w:multiLevelType w:val="hybridMultilevel"/>
    <w:tmpl w:val="A78292E4"/>
    <w:lvl w:ilvl="0" w:tplc="224AFB24">
      <w:start w:val="1"/>
      <w:numFmt w:val="decimal"/>
      <w:lvlText w:val="%1."/>
      <w:lvlJc w:val="left"/>
      <w:pPr>
        <w:ind w:left="1440" w:hanging="360"/>
      </w:pPr>
      <w:rPr>
        <w:b/>
      </w:rPr>
    </w:lvl>
    <w:lvl w:ilvl="1" w:tplc="48EAAF92" w:tentative="1">
      <w:start w:val="1"/>
      <w:numFmt w:val="lowerLetter"/>
      <w:lvlText w:val="%2."/>
      <w:lvlJc w:val="left"/>
      <w:pPr>
        <w:ind w:left="2160" w:hanging="360"/>
      </w:pPr>
    </w:lvl>
    <w:lvl w:ilvl="2" w:tplc="059C83FE" w:tentative="1">
      <w:start w:val="1"/>
      <w:numFmt w:val="lowerRoman"/>
      <w:lvlText w:val="%3."/>
      <w:lvlJc w:val="right"/>
      <w:pPr>
        <w:ind w:left="2880" w:hanging="180"/>
      </w:pPr>
    </w:lvl>
    <w:lvl w:ilvl="3" w:tplc="0F3AA2C4" w:tentative="1">
      <w:start w:val="1"/>
      <w:numFmt w:val="decimal"/>
      <w:lvlText w:val="%4."/>
      <w:lvlJc w:val="left"/>
      <w:pPr>
        <w:ind w:left="3600" w:hanging="360"/>
      </w:pPr>
    </w:lvl>
    <w:lvl w:ilvl="4" w:tplc="B1EE9090" w:tentative="1">
      <w:start w:val="1"/>
      <w:numFmt w:val="lowerLetter"/>
      <w:lvlText w:val="%5."/>
      <w:lvlJc w:val="left"/>
      <w:pPr>
        <w:ind w:left="4320" w:hanging="360"/>
      </w:pPr>
    </w:lvl>
    <w:lvl w:ilvl="5" w:tplc="81CC0CBE" w:tentative="1">
      <w:start w:val="1"/>
      <w:numFmt w:val="lowerRoman"/>
      <w:lvlText w:val="%6."/>
      <w:lvlJc w:val="right"/>
      <w:pPr>
        <w:ind w:left="5040" w:hanging="180"/>
      </w:pPr>
    </w:lvl>
    <w:lvl w:ilvl="6" w:tplc="1988FB0A" w:tentative="1">
      <w:start w:val="1"/>
      <w:numFmt w:val="decimal"/>
      <w:lvlText w:val="%7."/>
      <w:lvlJc w:val="left"/>
      <w:pPr>
        <w:ind w:left="5760" w:hanging="360"/>
      </w:pPr>
    </w:lvl>
    <w:lvl w:ilvl="7" w:tplc="737CE45A" w:tentative="1">
      <w:start w:val="1"/>
      <w:numFmt w:val="lowerLetter"/>
      <w:lvlText w:val="%8."/>
      <w:lvlJc w:val="left"/>
      <w:pPr>
        <w:ind w:left="6480" w:hanging="360"/>
      </w:pPr>
    </w:lvl>
    <w:lvl w:ilvl="8" w:tplc="16D41BA4" w:tentative="1">
      <w:start w:val="1"/>
      <w:numFmt w:val="lowerRoman"/>
      <w:lvlText w:val="%9."/>
      <w:lvlJc w:val="right"/>
      <w:pPr>
        <w:ind w:left="7200" w:hanging="180"/>
      </w:pPr>
    </w:lvl>
  </w:abstractNum>
  <w:abstractNum w:abstractNumId="18" w15:restartNumberingAfterBreak="0">
    <w:nsid w:val="76D93592"/>
    <w:multiLevelType w:val="hybridMultilevel"/>
    <w:tmpl w:val="2C5E5F3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17"/>
  </w:num>
  <w:num w:numId="3">
    <w:abstractNumId w:val="1"/>
  </w:num>
  <w:num w:numId="4">
    <w:abstractNumId w:val="14"/>
  </w:num>
  <w:num w:numId="5">
    <w:abstractNumId w:val="8"/>
  </w:num>
  <w:num w:numId="6">
    <w:abstractNumId w:val="6"/>
  </w:num>
  <w:num w:numId="7">
    <w:abstractNumId w:val="2"/>
  </w:num>
  <w:num w:numId="8">
    <w:abstractNumId w:val="0"/>
  </w:num>
  <w:num w:numId="9">
    <w:abstractNumId w:val="13"/>
  </w:num>
  <w:num w:numId="10">
    <w:abstractNumId w:val="16"/>
  </w:num>
  <w:num w:numId="11">
    <w:abstractNumId w:val="11"/>
  </w:num>
  <w:num w:numId="12">
    <w:abstractNumId w:val="5"/>
  </w:num>
  <w:num w:numId="13">
    <w:abstractNumId w:val="7"/>
  </w:num>
  <w:num w:numId="14">
    <w:abstractNumId w:val="18"/>
  </w:num>
  <w:num w:numId="15">
    <w:abstractNumId w:val="3"/>
  </w:num>
  <w:num w:numId="16">
    <w:abstractNumId w:val="4"/>
  </w:num>
  <w:num w:numId="17">
    <w:abstractNumId w:val="9"/>
  </w:num>
  <w:num w:numId="18">
    <w:abstractNumId w:val="10"/>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7A48"/>
    <w:rsid w:val="00001C2C"/>
    <w:rsid w:val="00003EF8"/>
    <w:rsid w:val="00010885"/>
    <w:rsid w:val="00014F19"/>
    <w:rsid w:val="00024167"/>
    <w:rsid w:val="000248DF"/>
    <w:rsid w:val="00041D4E"/>
    <w:rsid w:val="00045605"/>
    <w:rsid w:val="000542BB"/>
    <w:rsid w:val="0005573A"/>
    <w:rsid w:val="00057A48"/>
    <w:rsid w:val="0007199D"/>
    <w:rsid w:val="00080CBD"/>
    <w:rsid w:val="000D119F"/>
    <w:rsid w:val="000D3EEF"/>
    <w:rsid w:val="000D4CD9"/>
    <w:rsid w:val="0010040E"/>
    <w:rsid w:val="001040D5"/>
    <w:rsid w:val="00141891"/>
    <w:rsid w:val="00160C2A"/>
    <w:rsid w:val="00162949"/>
    <w:rsid w:val="0016348D"/>
    <w:rsid w:val="00170EA3"/>
    <w:rsid w:val="00185EE4"/>
    <w:rsid w:val="001E4167"/>
    <w:rsid w:val="0021020A"/>
    <w:rsid w:val="002123C2"/>
    <w:rsid w:val="002344FA"/>
    <w:rsid w:val="00266130"/>
    <w:rsid w:val="002934B4"/>
    <w:rsid w:val="002954E9"/>
    <w:rsid w:val="002959DB"/>
    <w:rsid w:val="002E266D"/>
    <w:rsid w:val="002E56BD"/>
    <w:rsid w:val="00335703"/>
    <w:rsid w:val="003A3162"/>
    <w:rsid w:val="003B0ED3"/>
    <w:rsid w:val="003B6AC1"/>
    <w:rsid w:val="003D57FA"/>
    <w:rsid w:val="003D78EC"/>
    <w:rsid w:val="0040730B"/>
    <w:rsid w:val="00412FB1"/>
    <w:rsid w:val="00422342"/>
    <w:rsid w:val="00442716"/>
    <w:rsid w:val="00444A0F"/>
    <w:rsid w:val="00462D31"/>
    <w:rsid w:val="00492853"/>
    <w:rsid w:val="00494813"/>
    <w:rsid w:val="004B071A"/>
    <w:rsid w:val="004B1CBF"/>
    <w:rsid w:val="004B4560"/>
    <w:rsid w:val="004C64AB"/>
    <w:rsid w:val="004D09D0"/>
    <w:rsid w:val="004F0B7D"/>
    <w:rsid w:val="00527CE1"/>
    <w:rsid w:val="005350EA"/>
    <w:rsid w:val="00540EB9"/>
    <w:rsid w:val="00544484"/>
    <w:rsid w:val="00571D04"/>
    <w:rsid w:val="00583C21"/>
    <w:rsid w:val="00597795"/>
    <w:rsid w:val="005B5E96"/>
    <w:rsid w:val="005B70BA"/>
    <w:rsid w:val="005E217B"/>
    <w:rsid w:val="00617113"/>
    <w:rsid w:val="00617E33"/>
    <w:rsid w:val="00617E61"/>
    <w:rsid w:val="006215CD"/>
    <w:rsid w:val="006902CA"/>
    <w:rsid w:val="006B564A"/>
    <w:rsid w:val="006E65A1"/>
    <w:rsid w:val="006F1BF8"/>
    <w:rsid w:val="006F2F38"/>
    <w:rsid w:val="00705B71"/>
    <w:rsid w:val="007137C0"/>
    <w:rsid w:val="007146CD"/>
    <w:rsid w:val="00736362"/>
    <w:rsid w:val="007540DB"/>
    <w:rsid w:val="00775F3F"/>
    <w:rsid w:val="007C738F"/>
    <w:rsid w:val="007F4982"/>
    <w:rsid w:val="007F75D8"/>
    <w:rsid w:val="00804DE8"/>
    <w:rsid w:val="00806297"/>
    <w:rsid w:val="00816DAA"/>
    <w:rsid w:val="0083752B"/>
    <w:rsid w:val="00856B8D"/>
    <w:rsid w:val="008A32FA"/>
    <w:rsid w:val="008C6C05"/>
    <w:rsid w:val="008E0420"/>
    <w:rsid w:val="0092266F"/>
    <w:rsid w:val="0093183A"/>
    <w:rsid w:val="0094100F"/>
    <w:rsid w:val="00946755"/>
    <w:rsid w:val="00956335"/>
    <w:rsid w:val="00966785"/>
    <w:rsid w:val="009955C8"/>
    <w:rsid w:val="009B54D2"/>
    <w:rsid w:val="009C5114"/>
    <w:rsid w:val="009F1771"/>
    <w:rsid w:val="00A204A0"/>
    <w:rsid w:val="00A2775D"/>
    <w:rsid w:val="00A643C7"/>
    <w:rsid w:val="00A64C71"/>
    <w:rsid w:val="00A67337"/>
    <w:rsid w:val="00A9421A"/>
    <w:rsid w:val="00AA3476"/>
    <w:rsid w:val="00AB2CBF"/>
    <w:rsid w:val="00AE67D9"/>
    <w:rsid w:val="00B47DEF"/>
    <w:rsid w:val="00B5625B"/>
    <w:rsid w:val="00B82646"/>
    <w:rsid w:val="00BA1C6A"/>
    <w:rsid w:val="00BC077B"/>
    <w:rsid w:val="00BD08BD"/>
    <w:rsid w:val="00BD3175"/>
    <w:rsid w:val="00BD3C7C"/>
    <w:rsid w:val="00BF4F1E"/>
    <w:rsid w:val="00C713F9"/>
    <w:rsid w:val="00C85E9F"/>
    <w:rsid w:val="00C95092"/>
    <w:rsid w:val="00CA02B3"/>
    <w:rsid w:val="00CC2862"/>
    <w:rsid w:val="00CE34D6"/>
    <w:rsid w:val="00D446AE"/>
    <w:rsid w:val="00D67B4C"/>
    <w:rsid w:val="00D84AAC"/>
    <w:rsid w:val="00D90C5B"/>
    <w:rsid w:val="00D94A1E"/>
    <w:rsid w:val="00DA0778"/>
    <w:rsid w:val="00DA77CA"/>
    <w:rsid w:val="00DB0478"/>
    <w:rsid w:val="00DD5316"/>
    <w:rsid w:val="00DE1C2B"/>
    <w:rsid w:val="00DF6BE0"/>
    <w:rsid w:val="00E0070B"/>
    <w:rsid w:val="00E070ED"/>
    <w:rsid w:val="00E1057F"/>
    <w:rsid w:val="00E160C6"/>
    <w:rsid w:val="00E25FCF"/>
    <w:rsid w:val="00E279E2"/>
    <w:rsid w:val="00E3465C"/>
    <w:rsid w:val="00E42CB9"/>
    <w:rsid w:val="00E60225"/>
    <w:rsid w:val="00E90797"/>
    <w:rsid w:val="00E90A34"/>
    <w:rsid w:val="00EA2175"/>
    <w:rsid w:val="00EA54FC"/>
    <w:rsid w:val="00EC3CE9"/>
    <w:rsid w:val="00ED466D"/>
    <w:rsid w:val="00EE4B7F"/>
    <w:rsid w:val="00EE636C"/>
    <w:rsid w:val="00F03050"/>
    <w:rsid w:val="00F1589C"/>
    <w:rsid w:val="00F20A13"/>
    <w:rsid w:val="00F61F50"/>
    <w:rsid w:val="00F67716"/>
    <w:rsid w:val="00FC798D"/>
    <w:rsid w:val="00FD0395"/>
    <w:rsid w:val="00FD2285"/>
    <w:rsid w:val="00FD234D"/>
    <w:rsid w:val="00FF71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9996D"/>
  <w15:docId w15:val="{819FCD3E-460B-42D0-9F08-1626AE2A6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1F50"/>
  </w:style>
  <w:style w:type="paragraph" w:styleId="Heading1">
    <w:name w:val="heading 1"/>
    <w:basedOn w:val="Normal"/>
    <w:next w:val="Normal"/>
    <w:link w:val="Heading1Char"/>
    <w:uiPriority w:val="9"/>
    <w:qFormat/>
    <w:rsid w:val="005B70B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B70B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1088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01088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0EA3"/>
    <w:pPr>
      <w:ind w:left="720"/>
      <w:contextualSpacing/>
    </w:pPr>
  </w:style>
  <w:style w:type="paragraph" w:customStyle="1" w:styleId="Default">
    <w:name w:val="Default"/>
    <w:rsid w:val="00F1589C"/>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5B70B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B70BA"/>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010885"/>
    <w:pPr>
      <w:spacing w:after="0" w:line="240" w:lineRule="auto"/>
    </w:pPr>
  </w:style>
  <w:style w:type="character" w:customStyle="1" w:styleId="Heading3Char">
    <w:name w:val="Heading 3 Char"/>
    <w:basedOn w:val="DefaultParagraphFont"/>
    <w:link w:val="Heading3"/>
    <w:uiPriority w:val="9"/>
    <w:rsid w:val="00010885"/>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010885"/>
    <w:rPr>
      <w:rFonts w:asciiTheme="majorHAnsi" w:eastAsiaTheme="majorEastAsia" w:hAnsiTheme="majorHAnsi" w:cstheme="majorBidi"/>
      <w:i/>
      <w:iCs/>
      <w:color w:val="365F91" w:themeColor="accent1" w:themeShade="BF"/>
    </w:rPr>
  </w:style>
  <w:style w:type="paragraph" w:styleId="NormalWeb">
    <w:name w:val="Normal (Web)"/>
    <w:basedOn w:val="Normal"/>
    <w:uiPriority w:val="99"/>
    <w:semiHidden/>
    <w:unhideWhenUsed/>
    <w:rsid w:val="00775F3F"/>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FF71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BC077B"/>
  </w:style>
  <w:style w:type="paragraph" w:styleId="TOCHeading">
    <w:name w:val="TOC Heading"/>
    <w:basedOn w:val="Heading1"/>
    <w:next w:val="Normal"/>
    <w:uiPriority w:val="39"/>
    <w:unhideWhenUsed/>
    <w:qFormat/>
    <w:rsid w:val="0016348D"/>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16348D"/>
    <w:pPr>
      <w:spacing w:after="100"/>
    </w:pPr>
  </w:style>
  <w:style w:type="paragraph" w:styleId="TOC2">
    <w:name w:val="toc 2"/>
    <w:basedOn w:val="Normal"/>
    <w:next w:val="Normal"/>
    <w:autoRedefine/>
    <w:uiPriority w:val="39"/>
    <w:unhideWhenUsed/>
    <w:rsid w:val="0016348D"/>
    <w:pPr>
      <w:spacing w:after="100"/>
      <w:ind w:left="220"/>
    </w:pPr>
  </w:style>
  <w:style w:type="character" w:styleId="Hyperlink">
    <w:name w:val="Hyperlink"/>
    <w:basedOn w:val="DefaultParagraphFont"/>
    <w:uiPriority w:val="99"/>
    <w:unhideWhenUsed/>
    <w:rsid w:val="0016348D"/>
    <w:rPr>
      <w:color w:val="0000FF" w:themeColor="hyperlink"/>
      <w:u w:val="single"/>
    </w:rPr>
  </w:style>
  <w:style w:type="character" w:styleId="Strong">
    <w:name w:val="Strong"/>
    <w:basedOn w:val="DefaultParagraphFont"/>
    <w:uiPriority w:val="22"/>
    <w:qFormat/>
    <w:rsid w:val="009410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55750">
      <w:bodyDiv w:val="1"/>
      <w:marLeft w:val="0"/>
      <w:marRight w:val="0"/>
      <w:marTop w:val="0"/>
      <w:marBottom w:val="0"/>
      <w:divBdr>
        <w:top w:val="none" w:sz="0" w:space="0" w:color="auto"/>
        <w:left w:val="none" w:sz="0" w:space="0" w:color="auto"/>
        <w:bottom w:val="none" w:sz="0" w:space="0" w:color="auto"/>
        <w:right w:val="none" w:sz="0" w:space="0" w:color="auto"/>
      </w:divBdr>
    </w:div>
    <w:div w:id="142939120">
      <w:bodyDiv w:val="1"/>
      <w:marLeft w:val="0"/>
      <w:marRight w:val="0"/>
      <w:marTop w:val="0"/>
      <w:marBottom w:val="0"/>
      <w:divBdr>
        <w:top w:val="none" w:sz="0" w:space="0" w:color="auto"/>
        <w:left w:val="none" w:sz="0" w:space="0" w:color="auto"/>
        <w:bottom w:val="none" w:sz="0" w:space="0" w:color="auto"/>
        <w:right w:val="none" w:sz="0" w:space="0" w:color="auto"/>
      </w:divBdr>
    </w:div>
    <w:div w:id="333069334">
      <w:bodyDiv w:val="1"/>
      <w:marLeft w:val="0"/>
      <w:marRight w:val="0"/>
      <w:marTop w:val="0"/>
      <w:marBottom w:val="0"/>
      <w:divBdr>
        <w:top w:val="none" w:sz="0" w:space="0" w:color="auto"/>
        <w:left w:val="none" w:sz="0" w:space="0" w:color="auto"/>
        <w:bottom w:val="none" w:sz="0" w:space="0" w:color="auto"/>
        <w:right w:val="none" w:sz="0" w:space="0" w:color="auto"/>
      </w:divBdr>
    </w:div>
    <w:div w:id="1059788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ED9858-E831-49DB-964C-AA4F178E2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36</Pages>
  <Words>6615</Words>
  <Characters>37706</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LEVEL 7 ASSESSMENT SPECIFICATION</vt:lpstr>
    </vt:vector>
  </TitlesOfParts>
  <Company>Student Id numb:</Company>
  <LinksUpToDate>false</LinksUpToDate>
  <CharactersWithSpaces>44233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7 ASSESSMENT SPECIFICATION</dc:title>
  <dc:subject>Computer Networks and Cyber Security</dc:subject>
  <cp:revision>2</cp:revision>
  <dcterms:created xsi:type="dcterms:W3CDTF">2023-05-05T12:53:00Z</dcterms:created>
  <dcterms:modified xsi:type="dcterms:W3CDTF">2023-05-05T12:53:00Z</dcterms:modified>
</cp:coreProperties>
</file>