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16F1F741" wp14:paraId="2F3B5B58" wp14:textId="14269207">
      <w:pPr>
        <w:pStyle w:val="Normal"/>
        <w:suppressLineNumbers w:val="0"/>
        <w:bidi w:val="0"/>
        <w:spacing w:before="240" w:beforeAutospacing="off" w:after="240" w:afterAutospacing="off"/>
        <w:ind/>
        <w:jc w:val="left"/>
        <w:rPr>
          <w:rFonts w:ascii="Aptos" w:hAnsi="Aptos" w:eastAsia="Aptos" w:cs="Aptos"/>
          <w:b w:val="1"/>
          <w:bCs w:val="1"/>
          <w:noProof w:val="0"/>
          <w:sz w:val="32"/>
          <w:szCs w:val="32"/>
          <w:u w:val="single"/>
          <w:lang w:val="en-US"/>
        </w:rPr>
      </w:pPr>
      <w:r w:rsidR="4D9D7127">
        <w:drawing>
          <wp:inline xmlns:wp14="http://schemas.microsoft.com/office/word/2010/wordprocessingDrawing" wp14:editId="36894ABE" wp14:anchorId="1A305896">
            <wp:extent cx="3406917" cy="1365061"/>
            <wp:effectExtent l="0" t="0" r="0" b="0"/>
            <wp:docPr id="208868935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3333713" name="Picture 83333713"/>
                    <pic:cNvPicPr/>
                  </pic:nvPicPr>
                  <pic:blipFill>
                    <a:blip xmlns:r="http://schemas.openxmlformats.org/officeDocument/2006/relationships" r:embed="rId1293474649">
                      <a:extLst>
                        <a:ext uri="{28A0092B-C50C-407E-A947-70E740481C1C}">
                          <a14:useLocalDpi xmlns:a14="http://schemas.microsoft.com/office/drawing/2010/main"/>
                        </a:ext>
                      </a:extLst>
                    </a:blip>
                    <a:stretch>
                      <a:fillRect/>
                    </a:stretch>
                  </pic:blipFill>
                  <pic:spPr>
                    <a:xfrm rot="0">
                      <a:off x="0" y="0"/>
                      <a:ext cx="3406917" cy="1365061"/>
                    </a:xfrm>
                    <a:prstGeom prst="rect">
                      <a:avLst/>
                    </a:prstGeom>
                  </pic:spPr>
                </pic:pic>
              </a:graphicData>
            </a:graphic>
          </wp:inline>
        </w:drawing>
      </w:r>
      <w:r>
        <w:br/>
      </w:r>
      <w:r>
        <w:br/>
      </w:r>
      <w:r>
        <w:br/>
      </w:r>
      <w:r w:rsidRPr="16F1F741" w:rsidR="607D4E27">
        <w:rPr>
          <w:rFonts w:ascii="Aptos" w:hAnsi="Aptos" w:eastAsia="Aptos" w:cs="Aptos"/>
          <w:b w:val="1"/>
          <w:bCs w:val="1"/>
          <w:i w:val="0"/>
          <w:iCs w:val="0"/>
          <w:caps w:val="0"/>
          <w:smallCaps w:val="0"/>
          <w:noProof w:val="0"/>
          <w:color w:val="000000" w:themeColor="text1" w:themeTint="FF" w:themeShade="FF"/>
          <w:sz w:val="36"/>
          <w:szCs w:val="36"/>
          <w:lang w:val="en-US"/>
        </w:rPr>
        <w:t xml:space="preserve">Module Name:  </w:t>
      </w:r>
      <w:r w:rsidRPr="16F1F741" w:rsidR="607D4E27">
        <w:rPr>
          <w:rFonts w:ascii="Aptos" w:hAnsi="Aptos" w:eastAsia="Aptos" w:cs="Aptos"/>
          <w:b w:val="0"/>
          <w:bCs w:val="0"/>
          <w:i w:val="0"/>
          <w:iCs w:val="0"/>
          <w:caps w:val="0"/>
          <w:smallCaps w:val="0"/>
          <w:noProof w:val="0"/>
          <w:color w:val="000000" w:themeColor="text1" w:themeTint="FF" w:themeShade="FF"/>
          <w:sz w:val="28"/>
          <w:szCs w:val="28"/>
          <w:lang w:val="en-US"/>
        </w:rPr>
        <w:t>Professional career development</w:t>
      </w:r>
      <w:r>
        <w:br/>
      </w:r>
      <w:r w:rsidRPr="16F1F741" w:rsidR="607D4E27">
        <w:rPr>
          <w:rFonts w:ascii="Aptos" w:hAnsi="Aptos" w:eastAsia="Aptos" w:cs="Aptos"/>
          <w:b w:val="1"/>
          <w:bCs w:val="1"/>
          <w:i w:val="0"/>
          <w:iCs w:val="0"/>
          <w:caps w:val="0"/>
          <w:smallCaps w:val="0"/>
          <w:noProof w:val="0"/>
          <w:color w:val="000000" w:themeColor="text1" w:themeTint="FF" w:themeShade="FF"/>
          <w:sz w:val="36"/>
          <w:szCs w:val="36"/>
          <w:lang w:val="en-US"/>
        </w:rPr>
        <w:t xml:space="preserve">Module Code:  </w:t>
      </w:r>
      <w:r w:rsidRPr="16F1F741" w:rsidR="607D4E27">
        <w:rPr>
          <w:rFonts w:ascii="Aptos" w:hAnsi="Aptos" w:eastAsia="Aptos" w:cs="Aptos"/>
          <w:b w:val="0"/>
          <w:bCs w:val="0"/>
          <w:i w:val="0"/>
          <w:iCs w:val="0"/>
          <w:caps w:val="0"/>
          <w:smallCaps w:val="0"/>
          <w:noProof w:val="0"/>
          <w:color w:val="000000" w:themeColor="text1" w:themeTint="FF" w:themeShade="FF"/>
          <w:sz w:val="28"/>
          <w:szCs w:val="28"/>
          <w:lang w:val="en-US"/>
        </w:rPr>
        <w:t xml:space="preserve"> BMSW401</w:t>
      </w:r>
      <w:r w:rsidRPr="16F1F741" w:rsidR="2AAAF024">
        <w:rPr>
          <w:rFonts w:ascii="Aptos" w:hAnsi="Aptos" w:eastAsia="Aptos" w:cs="Aptos"/>
          <w:b w:val="0"/>
          <w:bCs w:val="0"/>
          <w:i w:val="0"/>
          <w:iCs w:val="0"/>
          <w:caps w:val="0"/>
          <w:smallCaps w:val="0"/>
          <w:noProof w:val="0"/>
          <w:color w:val="000000" w:themeColor="text1" w:themeTint="FF" w:themeShade="FF"/>
          <w:sz w:val="28"/>
          <w:szCs w:val="28"/>
          <w:lang w:val="en-US"/>
        </w:rPr>
        <w:t>4</w:t>
      </w:r>
      <w:r>
        <w:br/>
      </w:r>
      <w:r w:rsidRPr="16F1F741" w:rsidR="607D4E27">
        <w:rPr>
          <w:rFonts w:ascii="Aptos" w:hAnsi="Aptos" w:eastAsia="Aptos" w:cs="Aptos"/>
          <w:b w:val="1"/>
          <w:bCs w:val="1"/>
          <w:i w:val="0"/>
          <w:iCs w:val="0"/>
          <w:caps w:val="0"/>
          <w:smallCaps w:val="0"/>
          <w:noProof w:val="0"/>
          <w:color w:val="000000" w:themeColor="text1" w:themeTint="FF" w:themeShade="FF"/>
          <w:sz w:val="36"/>
          <w:szCs w:val="36"/>
          <w:lang w:val="en-US"/>
        </w:rPr>
        <w:t>Assignment Title:</w:t>
      </w:r>
      <w:r w:rsidRPr="16F1F741" w:rsidR="607D4E27">
        <w:rPr>
          <w:rFonts w:ascii="Aptos" w:hAnsi="Aptos" w:eastAsia="Aptos" w:cs="Aptos"/>
          <w:b w:val="0"/>
          <w:bCs w:val="0"/>
          <w:i w:val="0"/>
          <w:iCs w:val="0"/>
          <w:caps w:val="0"/>
          <w:smallCaps w:val="0"/>
          <w:noProof w:val="0"/>
          <w:color w:val="000000" w:themeColor="text1" w:themeTint="FF" w:themeShade="FF"/>
          <w:sz w:val="36"/>
          <w:szCs w:val="36"/>
          <w:lang w:val="en-US"/>
        </w:rPr>
        <w:t xml:space="preserve"> </w:t>
      </w:r>
      <w:r w:rsidRPr="16F1F741" w:rsidR="1D9C7AF3">
        <w:rPr>
          <w:rFonts w:ascii="Aptos" w:hAnsi="Aptos" w:eastAsia="Aptos" w:cs="Aptos"/>
          <w:b w:val="0"/>
          <w:bCs w:val="0"/>
          <w:i w:val="0"/>
          <w:iCs w:val="0"/>
          <w:caps w:val="0"/>
          <w:smallCaps w:val="0"/>
          <w:noProof w:val="0"/>
          <w:color w:val="000000" w:themeColor="text1" w:themeTint="FF" w:themeShade="FF"/>
          <w:sz w:val="32"/>
          <w:szCs w:val="32"/>
          <w:lang w:val="en-US"/>
        </w:rPr>
        <w:t>AI washing in ‘Big Tech</w:t>
      </w:r>
      <w:r w:rsidRPr="16F1F741" w:rsidR="1D9C7AF3">
        <w:rPr>
          <w:rFonts w:ascii="Aptos" w:hAnsi="Aptos" w:eastAsia="Aptos" w:cs="Aptos"/>
          <w:b w:val="0"/>
          <w:bCs w:val="0"/>
          <w:i w:val="0"/>
          <w:iCs w:val="0"/>
          <w:caps w:val="0"/>
          <w:smallCaps w:val="0"/>
          <w:noProof w:val="0"/>
          <w:color w:val="000000" w:themeColor="text1" w:themeTint="FF" w:themeShade="FF"/>
          <w:sz w:val="36"/>
          <w:szCs w:val="36"/>
          <w:lang w:val="en-US"/>
        </w:rPr>
        <w:t>’</w:t>
      </w:r>
      <w:r>
        <w:br/>
      </w:r>
      <w:r w:rsidRPr="16F1F741" w:rsidR="607D4E27">
        <w:rPr>
          <w:rFonts w:ascii="Aptos" w:hAnsi="Aptos" w:eastAsia="Aptos" w:cs="Aptos"/>
          <w:b w:val="1"/>
          <w:bCs w:val="1"/>
          <w:i w:val="0"/>
          <w:iCs w:val="0"/>
          <w:caps w:val="0"/>
          <w:smallCaps w:val="0"/>
          <w:noProof w:val="0"/>
          <w:color w:val="000000" w:themeColor="text1" w:themeTint="FF" w:themeShade="FF"/>
          <w:sz w:val="36"/>
          <w:szCs w:val="36"/>
          <w:lang w:val="en-US"/>
        </w:rPr>
        <w:t xml:space="preserve">Student Name:  </w:t>
      </w:r>
      <w:r w:rsidRPr="16F1F741" w:rsidR="607D4E27">
        <w:rPr>
          <w:rFonts w:ascii="Aptos" w:hAnsi="Aptos" w:eastAsia="Aptos" w:cs="Aptos"/>
          <w:b w:val="0"/>
          <w:bCs w:val="0"/>
          <w:i w:val="0"/>
          <w:iCs w:val="0"/>
          <w:caps w:val="0"/>
          <w:smallCaps w:val="0"/>
          <w:noProof w:val="0"/>
          <w:color w:val="000000" w:themeColor="text1" w:themeTint="FF" w:themeShade="FF"/>
          <w:sz w:val="28"/>
          <w:szCs w:val="28"/>
          <w:lang w:val="en-US"/>
        </w:rPr>
        <w:t>Channice</w:t>
      </w:r>
      <w:r w:rsidRPr="16F1F741" w:rsidR="607D4E27">
        <w:rPr>
          <w:rFonts w:ascii="Aptos" w:hAnsi="Aptos" w:eastAsia="Aptos" w:cs="Aptos"/>
          <w:b w:val="0"/>
          <w:bCs w:val="0"/>
          <w:i w:val="0"/>
          <w:iCs w:val="0"/>
          <w:caps w:val="0"/>
          <w:smallCaps w:val="0"/>
          <w:noProof w:val="0"/>
          <w:color w:val="000000" w:themeColor="text1" w:themeTint="FF" w:themeShade="FF"/>
          <w:sz w:val="28"/>
          <w:szCs w:val="28"/>
          <w:lang w:val="en-US"/>
        </w:rPr>
        <w:t xml:space="preserve"> Iles</w:t>
      </w:r>
      <w:r>
        <w:br/>
      </w:r>
      <w:r w:rsidRPr="16F1F741" w:rsidR="607D4E27">
        <w:rPr>
          <w:rFonts w:ascii="Aptos" w:hAnsi="Aptos" w:eastAsia="Aptos" w:cs="Aptos"/>
          <w:b w:val="1"/>
          <w:bCs w:val="1"/>
          <w:i w:val="0"/>
          <w:iCs w:val="0"/>
          <w:caps w:val="0"/>
          <w:smallCaps w:val="0"/>
          <w:noProof w:val="0"/>
          <w:color w:val="000000" w:themeColor="text1" w:themeTint="FF" w:themeShade="FF"/>
          <w:sz w:val="36"/>
          <w:szCs w:val="36"/>
          <w:lang w:val="en-US"/>
        </w:rPr>
        <w:t xml:space="preserve">Student Number: </w:t>
      </w:r>
      <w:r w:rsidRPr="16F1F741" w:rsidR="607D4E27">
        <w:rPr>
          <w:rFonts w:ascii="Aptos" w:hAnsi="Aptos" w:eastAsia="Aptos" w:cs="Aptos"/>
          <w:b w:val="0"/>
          <w:bCs w:val="0"/>
          <w:i w:val="0"/>
          <w:iCs w:val="0"/>
          <w:caps w:val="0"/>
          <w:smallCaps w:val="0"/>
          <w:noProof w:val="0"/>
          <w:color w:val="000000" w:themeColor="text1" w:themeTint="FF" w:themeShade="FF"/>
          <w:sz w:val="28"/>
          <w:szCs w:val="28"/>
          <w:lang w:val="en-US"/>
        </w:rPr>
        <w:t>2507824</w:t>
      </w:r>
      <w:r>
        <w:br/>
      </w:r>
      <w:r w:rsidRPr="16F1F741" w:rsidR="607D4E27">
        <w:rPr>
          <w:rFonts w:ascii="Aptos" w:hAnsi="Aptos" w:eastAsia="Aptos" w:cs="Aptos"/>
          <w:b w:val="1"/>
          <w:bCs w:val="1"/>
          <w:i w:val="0"/>
          <w:iCs w:val="0"/>
          <w:caps w:val="0"/>
          <w:smallCaps w:val="0"/>
          <w:noProof w:val="0"/>
          <w:color w:val="000000" w:themeColor="text1" w:themeTint="FF" w:themeShade="FF"/>
          <w:sz w:val="36"/>
          <w:szCs w:val="36"/>
          <w:lang w:val="en-US"/>
        </w:rPr>
        <w:t xml:space="preserve">Lecturer: </w:t>
      </w:r>
      <w:r w:rsidRPr="16F1F741" w:rsidR="607D4E27">
        <w:rPr>
          <w:rFonts w:ascii="Aptos" w:hAnsi="Aptos" w:eastAsia="Aptos" w:cs="Aptos"/>
          <w:b w:val="0"/>
          <w:bCs w:val="0"/>
          <w:i w:val="0"/>
          <w:iCs w:val="0"/>
          <w:caps w:val="0"/>
          <w:smallCaps w:val="0"/>
          <w:noProof w:val="0"/>
          <w:color w:val="000000" w:themeColor="text1" w:themeTint="FF" w:themeShade="FF"/>
          <w:sz w:val="28"/>
          <w:szCs w:val="28"/>
          <w:lang w:val="en-US"/>
        </w:rPr>
        <w:t>Chris Wilkin</w:t>
      </w:r>
      <w:r>
        <w:br/>
      </w:r>
      <w:r>
        <w:br/>
      </w:r>
      <w:r w:rsidRPr="16F1F741" w:rsidR="607D4E27">
        <w:rPr>
          <w:rFonts w:ascii="Aptos" w:hAnsi="Aptos" w:eastAsia="Aptos" w:cs="Aptos"/>
          <w:b w:val="1"/>
          <w:bCs w:val="1"/>
          <w:i w:val="0"/>
          <w:iCs w:val="0"/>
          <w:caps w:val="0"/>
          <w:smallCaps w:val="0"/>
          <w:noProof w:val="0"/>
          <w:color w:val="000000" w:themeColor="text1" w:themeTint="FF" w:themeShade="FF"/>
          <w:sz w:val="36"/>
          <w:szCs w:val="36"/>
          <w:lang w:val="en-US"/>
        </w:rPr>
        <w:t xml:space="preserve">Deadline: </w:t>
      </w:r>
      <w:r w:rsidRPr="16F1F741" w:rsidR="17B4A194">
        <w:rPr>
          <w:rFonts w:ascii="Aptos" w:hAnsi="Aptos" w:eastAsia="Aptos" w:cs="Aptos"/>
          <w:b w:val="0"/>
          <w:bCs w:val="0"/>
          <w:i w:val="0"/>
          <w:iCs w:val="0"/>
          <w:caps w:val="0"/>
          <w:smallCaps w:val="0"/>
          <w:noProof w:val="0"/>
          <w:color w:val="000000" w:themeColor="text1" w:themeTint="FF" w:themeShade="FF"/>
          <w:sz w:val="32"/>
          <w:szCs w:val="32"/>
          <w:lang w:val="en-US"/>
        </w:rPr>
        <w:t>12.06/2026</w:t>
      </w:r>
      <w:r>
        <w:br/>
      </w:r>
      <w:r>
        <w:br/>
      </w:r>
      <w:r>
        <w:br/>
      </w:r>
      <w:r>
        <w:br/>
      </w:r>
      <w:r>
        <w:br/>
      </w:r>
      <w:r>
        <w:br/>
      </w:r>
      <w:r>
        <w:br/>
      </w:r>
      <w:r>
        <w:br/>
      </w:r>
      <w:r>
        <w:br/>
      </w:r>
      <w:r>
        <w:br/>
      </w:r>
      <w:r>
        <w:br/>
      </w:r>
      <w:r>
        <w:br/>
      </w:r>
      <w:r w:rsidRPr="16F1F741" w:rsidR="38F35D16">
        <w:rPr>
          <w:rFonts w:ascii="Aptos" w:hAnsi="Aptos" w:eastAsia="Aptos" w:cs="Aptos"/>
          <w:b w:val="1"/>
          <w:bCs w:val="1"/>
          <w:i w:val="0"/>
          <w:iCs w:val="0"/>
          <w:caps w:val="0"/>
          <w:smallCaps w:val="0"/>
          <w:noProof w:val="0"/>
          <w:color w:val="000000" w:themeColor="text1" w:themeTint="FF" w:themeShade="FF"/>
          <w:sz w:val="28"/>
          <w:szCs w:val="28"/>
          <w:lang w:val="en-US"/>
        </w:rPr>
        <w:t>AI Acknowledgement</w:t>
      </w:r>
      <w:r w:rsidRPr="16F1F741" w:rsidR="38F35D16">
        <w:rPr>
          <w:rFonts w:ascii="Aptos" w:hAnsi="Aptos" w:eastAsia="Aptos" w:cs="Aptos"/>
          <w:b w:val="0"/>
          <w:bCs w:val="0"/>
          <w:i w:val="0"/>
          <w:iCs w:val="0"/>
          <w:caps w:val="0"/>
          <w:smallCaps w:val="0"/>
          <w:noProof w:val="0"/>
          <w:color w:val="000000" w:themeColor="text1" w:themeTint="FF" w:themeShade="FF"/>
          <w:sz w:val="28"/>
          <w:szCs w:val="28"/>
          <w:lang w:val="en-US"/>
        </w:rPr>
        <w:t xml:space="preserve"> </w:t>
      </w:r>
      <w:r>
        <w:br/>
      </w:r>
      <w:r w:rsidRPr="16F1F741" w:rsidR="38F35D16">
        <w:rPr>
          <w:rFonts w:ascii="Aptos" w:hAnsi="Aptos" w:eastAsia="Aptos" w:cs="Aptos"/>
          <w:b w:val="0"/>
          <w:bCs w:val="0"/>
          <w:i w:val="0"/>
          <w:iCs w:val="0"/>
          <w:caps w:val="0"/>
          <w:smallCaps w:val="0"/>
          <w:noProof w:val="0"/>
          <w:color w:val="000000" w:themeColor="text1" w:themeTint="FF" w:themeShade="FF"/>
          <w:sz w:val="28"/>
          <w:szCs w:val="28"/>
          <w:lang w:val="en-US"/>
        </w:rPr>
        <w:t xml:space="preserve">I acknowledge the use of ChatGPT </w:t>
      </w:r>
      <w:r>
        <w:br/>
      </w:r>
      <w:r w:rsidRPr="16F1F741" w:rsidR="38F35D16">
        <w:rPr>
          <w:rFonts w:ascii="Aptos" w:hAnsi="Aptos" w:eastAsia="Aptos" w:cs="Aptos"/>
          <w:b w:val="0"/>
          <w:bCs w:val="0"/>
          <w:i w:val="0"/>
          <w:iCs w:val="0"/>
          <w:caps w:val="0"/>
          <w:smallCaps w:val="0"/>
          <w:noProof w:val="0"/>
          <w:color w:val="000000" w:themeColor="text1" w:themeTint="FF" w:themeShade="FF"/>
          <w:sz w:val="28"/>
          <w:szCs w:val="28"/>
          <w:lang w:val="en-US"/>
        </w:rPr>
        <w:t>Generative AI was used in accordance with the assessment requirements for research purposes only. AI tools were used</w:t>
      </w:r>
      <w:r w:rsidRPr="16F1F741" w:rsidR="48E1930D">
        <w:rPr>
          <w:rFonts w:ascii="Aptos" w:hAnsi="Aptos" w:eastAsia="Aptos" w:cs="Aptos"/>
          <w:b w:val="0"/>
          <w:bCs w:val="0"/>
          <w:i w:val="0"/>
          <w:iCs w:val="0"/>
          <w:caps w:val="0"/>
          <w:smallCaps w:val="0"/>
          <w:noProof w:val="0"/>
          <w:color w:val="000000" w:themeColor="text1" w:themeTint="FF" w:themeShade="FF"/>
          <w:sz w:val="28"/>
          <w:szCs w:val="28"/>
          <w:lang w:val="en-US"/>
        </w:rPr>
        <w:t xml:space="preserve"> to </w:t>
      </w:r>
      <w:r w:rsidRPr="16F1F741" w:rsidR="48E1930D">
        <w:rPr>
          <w:rFonts w:ascii="Aptos" w:hAnsi="Aptos" w:eastAsia="Aptos" w:cs="Aptos"/>
          <w:b w:val="0"/>
          <w:bCs w:val="0"/>
          <w:i w:val="0"/>
          <w:iCs w:val="0"/>
          <w:caps w:val="0"/>
          <w:smallCaps w:val="0"/>
          <w:noProof w:val="0"/>
          <w:color w:val="000000" w:themeColor="text1" w:themeTint="FF" w:themeShade="FF"/>
          <w:sz w:val="28"/>
          <w:szCs w:val="28"/>
          <w:lang w:val="en-US"/>
        </w:rPr>
        <w:t>assist</w:t>
      </w:r>
      <w:r w:rsidRPr="16F1F741" w:rsidR="48E1930D">
        <w:rPr>
          <w:rFonts w:ascii="Aptos" w:hAnsi="Aptos" w:eastAsia="Aptos" w:cs="Aptos"/>
          <w:b w:val="0"/>
          <w:bCs w:val="0"/>
          <w:i w:val="0"/>
          <w:iCs w:val="0"/>
          <w:caps w:val="0"/>
          <w:smallCaps w:val="0"/>
          <w:noProof w:val="0"/>
          <w:color w:val="000000" w:themeColor="text1" w:themeTint="FF" w:themeShade="FF"/>
          <w:sz w:val="28"/>
          <w:szCs w:val="28"/>
          <w:lang w:val="en-US"/>
        </w:rPr>
        <w:t xml:space="preserve"> with locating, </w:t>
      </w:r>
      <w:r w:rsidRPr="16F1F741" w:rsidR="48E1930D">
        <w:rPr>
          <w:rFonts w:ascii="Aptos" w:hAnsi="Aptos" w:eastAsia="Aptos" w:cs="Aptos"/>
          <w:b w:val="0"/>
          <w:bCs w:val="0"/>
          <w:i w:val="0"/>
          <w:iCs w:val="0"/>
          <w:caps w:val="0"/>
          <w:smallCaps w:val="0"/>
          <w:noProof w:val="0"/>
          <w:color w:val="000000" w:themeColor="text1" w:themeTint="FF" w:themeShade="FF"/>
          <w:sz w:val="28"/>
          <w:szCs w:val="28"/>
          <w:lang w:val="en-US"/>
        </w:rPr>
        <w:t>summarising</w:t>
      </w:r>
      <w:r w:rsidRPr="16F1F741" w:rsidR="48E1930D">
        <w:rPr>
          <w:rFonts w:ascii="Aptos" w:hAnsi="Aptos" w:eastAsia="Aptos" w:cs="Aptos"/>
          <w:b w:val="0"/>
          <w:bCs w:val="0"/>
          <w:i w:val="0"/>
          <w:iCs w:val="0"/>
          <w:caps w:val="0"/>
          <w:smallCaps w:val="0"/>
          <w:noProof w:val="0"/>
          <w:color w:val="000000" w:themeColor="text1" w:themeTint="FF" w:themeShade="FF"/>
          <w:sz w:val="28"/>
          <w:szCs w:val="28"/>
          <w:lang w:val="en-US"/>
        </w:rPr>
        <w:t xml:space="preserve"> and comparing information sources relevant to the topic. Any ideas, analysis, arguments, structure, and written conten</w:t>
      </w:r>
      <w:r w:rsidRPr="16F1F741" w:rsidR="1E282FE0">
        <w:rPr>
          <w:rFonts w:ascii="Aptos" w:hAnsi="Aptos" w:eastAsia="Aptos" w:cs="Aptos"/>
          <w:b w:val="0"/>
          <w:bCs w:val="0"/>
          <w:i w:val="0"/>
          <w:iCs w:val="0"/>
          <w:caps w:val="0"/>
          <w:smallCaps w:val="0"/>
          <w:noProof w:val="0"/>
          <w:color w:val="000000" w:themeColor="text1" w:themeTint="FF" w:themeShade="FF"/>
          <w:sz w:val="28"/>
          <w:szCs w:val="28"/>
          <w:lang w:val="en-US"/>
        </w:rPr>
        <w:t>t presented in this assignment are my own work. No generative AI was used to write, edit, proofread, or structure the final submission.</w:t>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rsidRPr="16F1F741" w:rsidR="4430B6BB">
        <w:rPr>
          <w:rFonts w:ascii="Aptos" w:hAnsi="Aptos" w:eastAsia="Aptos" w:cs="Aptos"/>
          <w:b w:val="1"/>
          <w:bCs w:val="1"/>
          <w:noProof w:val="0"/>
          <w:sz w:val="32"/>
          <w:szCs w:val="32"/>
          <w:u w:val="single"/>
          <w:lang w:val="en-US"/>
        </w:rPr>
        <w:t>Slides &amp; Individual Supporting Documents</w:t>
      </w:r>
      <w:r>
        <w:br/>
      </w:r>
      <w:r w:rsidRPr="16F1F741" w:rsidR="44ABD64E">
        <w:rPr>
          <w:rFonts w:ascii="Aptos" w:hAnsi="Aptos" w:eastAsia="Aptos" w:cs="Aptos"/>
          <w:b w:val="1"/>
          <w:bCs w:val="1"/>
          <w:noProof w:val="0"/>
          <w:sz w:val="32"/>
          <w:szCs w:val="32"/>
          <w:u w:val="single"/>
          <w:lang w:val="en-US"/>
        </w:rPr>
        <w:t xml:space="preserve">Slide </w:t>
      </w:r>
      <w:r w:rsidRPr="16F1F741" w:rsidR="44ABD64E">
        <w:rPr>
          <w:rFonts w:ascii="Aptos" w:hAnsi="Aptos" w:eastAsia="Aptos" w:cs="Aptos"/>
          <w:b w:val="1"/>
          <w:bCs w:val="1"/>
          <w:noProof w:val="0"/>
          <w:sz w:val="32"/>
          <w:szCs w:val="32"/>
          <w:u w:val="single"/>
          <w:lang w:val="en-US"/>
        </w:rPr>
        <w:t>1 :</w:t>
      </w:r>
      <w:r w:rsidRPr="16F1F741" w:rsidR="1A462841">
        <w:rPr>
          <w:rFonts w:ascii="Aptos" w:hAnsi="Aptos" w:eastAsia="Aptos" w:cs="Aptos"/>
          <w:b w:val="1"/>
          <w:bCs w:val="1"/>
          <w:noProof w:val="0"/>
          <w:sz w:val="32"/>
          <w:szCs w:val="32"/>
          <w:u w:val="single"/>
          <w:lang w:val="en-US"/>
        </w:rPr>
        <w:t xml:space="preserve"> </w:t>
      </w:r>
      <w:r w:rsidRPr="16F1F741" w:rsidR="34AC67C8">
        <w:rPr>
          <w:rFonts w:ascii="Aptos" w:hAnsi="Aptos" w:eastAsia="Aptos" w:cs="Aptos"/>
          <w:b w:val="1"/>
          <w:bCs w:val="1"/>
          <w:noProof w:val="0"/>
          <w:sz w:val="32"/>
          <w:szCs w:val="32"/>
          <w:u w:val="single"/>
          <w:lang w:val="en-US"/>
        </w:rPr>
        <w:t>Problem Statement</w:t>
      </w:r>
      <w:r w:rsidRPr="16F1F741" w:rsidR="44ABD64E">
        <w:rPr>
          <w:rFonts w:ascii="Aptos" w:hAnsi="Aptos" w:eastAsia="Aptos" w:cs="Aptos"/>
          <w:b w:val="1"/>
          <w:bCs w:val="1"/>
          <w:noProof w:val="0"/>
          <w:sz w:val="32"/>
          <w:szCs w:val="32"/>
          <w:u w:val="single"/>
          <w:lang w:val="en-US"/>
        </w:rPr>
        <w:t xml:space="preserve"> </w:t>
      </w:r>
      <w:r>
        <w:br/>
      </w:r>
      <w:r>
        <w:br/>
      </w:r>
      <w:r>
        <w:br/>
      </w:r>
      <w:r w:rsidR="6F02FF75">
        <w:drawing>
          <wp:inline xmlns:wp14="http://schemas.microsoft.com/office/word/2010/wordprocessingDrawing" wp14:editId="36D47C18" wp14:anchorId="2DDDC7F9">
            <wp:extent cx="4371975" cy="2914650"/>
            <wp:effectExtent l="0" t="0" r="0" b="0"/>
            <wp:docPr id="161934311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19343113" name="Picture 1619343113"/>
                    <pic:cNvPicPr/>
                  </pic:nvPicPr>
                  <pic:blipFill>
                    <a:blip xmlns:r="http://schemas.openxmlformats.org/officeDocument/2006/relationships" r:embed="rId324541280">
                      <a:extLst>
                        <a:ext uri="{28A0092B-C50C-407E-A947-70E740481C1C}">
                          <a14:useLocalDpi xmlns:a14="http://schemas.microsoft.com/office/drawing/2010/main"/>
                        </a:ext>
                      </a:extLst>
                    </a:blip>
                    <a:stretch>
                      <a:fillRect/>
                    </a:stretch>
                  </pic:blipFill>
                  <pic:spPr>
                    <a:xfrm rot="0">
                      <a:off x="0" y="0"/>
                      <a:ext cx="4371975" cy="2914650"/>
                    </a:xfrm>
                    <a:prstGeom prst="rect">
                      <a:avLst/>
                    </a:prstGeom>
                  </pic:spPr>
                </pic:pic>
              </a:graphicData>
            </a:graphic>
          </wp:inline>
        </w:drawing>
      </w:r>
      <w:r>
        <w:br/>
      </w:r>
    </w:p>
    <w:p xmlns:wp14="http://schemas.microsoft.com/office/word/2010/wordml" w:rsidP="16F1F741" wp14:paraId="452E2D7F" wp14:textId="75E969D4">
      <w:pPr>
        <w:pStyle w:val="ListParagraph"/>
        <w:numPr>
          <w:ilvl w:val="0"/>
          <w:numId w:val="4"/>
        </w:numPr>
        <w:suppressLineNumbers w:val="0"/>
        <w:bidi w:val="0"/>
        <w:spacing w:before="240" w:beforeAutospacing="off" w:after="240" w:afterAutospacing="off"/>
        <w:jc w:val="left"/>
        <w:rPr>
          <w:rFonts w:ascii="Aptos Display" w:hAnsi="Aptos Display" w:eastAsia="Aptos Display" w:cs="Aptos Display" w:asciiTheme="majorAscii" w:hAnsiTheme="majorAscii" w:eastAsiaTheme="majorAscii" w:cstheme="majorAscii"/>
          <w:noProof w:val="0"/>
          <w:sz w:val="24"/>
          <w:szCs w:val="24"/>
          <w:lang w:val="en-US"/>
        </w:rPr>
      </w:pPr>
      <w:r w:rsidRPr="16F1F741" w:rsidR="26FCFADA">
        <w:rPr>
          <w:rFonts w:ascii="Aptos" w:hAnsi="Aptos" w:eastAsia="Aptos" w:cs="Aptos"/>
          <w:b w:val="0"/>
          <w:bCs w:val="0"/>
          <w:noProof w:val="0"/>
          <w:sz w:val="24"/>
          <w:szCs w:val="24"/>
          <w:u w:val="none"/>
          <w:lang w:val="en-US"/>
        </w:rPr>
        <w:t xml:space="preserve">AI Washing occurs when </w:t>
      </w:r>
      <w:r w:rsidRPr="16F1F741" w:rsidR="26FCFADA">
        <w:rPr>
          <w:rFonts w:ascii="Aptos" w:hAnsi="Aptos" w:eastAsia="Aptos" w:cs="Aptos"/>
          <w:b w:val="0"/>
          <w:bCs w:val="0"/>
          <w:noProof w:val="0"/>
          <w:sz w:val="24"/>
          <w:szCs w:val="24"/>
          <w:u w:val="none"/>
          <w:lang w:val="en-US"/>
        </w:rPr>
        <w:t>organisations</w:t>
      </w:r>
      <w:r w:rsidRPr="16F1F741" w:rsidR="26FCFADA">
        <w:rPr>
          <w:rFonts w:ascii="Aptos" w:hAnsi="Aptos" w:eastAsia="Aptos" w:cs="Aptos"/>
          <w:b w:val="0"/>
          <w:bCs w:val="0"/>
          <w:noProof w:val="0"/>
          <w:sz w:val="24"/>
          <w:szCs w:val="24"/>
          <w:u w:val="none"/>
          <w:lang w:val="en-US"/>
        </w:rPr>
        <w:t xml:space="preserve"> exaggerate or misrepresent their use of AI.</w:t>
      </w:r>
    </w:p>
    <w:p xmlns:wp14="http://schemas.microsoft.com/office/word/2010/wordml" w:rsidP="16F1F741" wp14:paraId="234D26B1" wp14:textId="167F5EC4">
      <w:pPr>
        <w:pStyle w:val="ListParagraph"/>
        <w:numPr>
          <w:ilvl w:val="0"/>
          <w:numId w:val="4"/>
        </w:numPr>
        <w:suppressLineNumbers w:val="0"/>
        <w:bidi w:val="0"/>
        <w:spacing w:before="240" w:beforeAutospacing="off" w:after="240" w:afterAutospacing="off"/>
        <w:jc w:val="left"/>
        <w:rPr>
          <w:rFonts w:ascii="Aptos Display" w:hAnsi="Aptos Display" w:eastAsia="Aptos Display" w:cs="Aptos Display" w:asciiTheme="majorAscii" w:hAnsiTheme="majorAscii" w:eastAsiaTheme="majorAscii" w:cstheme="majorAscii"/>
          <w:noProof w:val="0"/>
          <w:sz w:val="24"/>
          <w:szCs w:val="24"/>
          <w:lang w:val="en-US"/>
        </w:rPr>
      </w:pPr>
      <w:r w:rsidRPr="16F1F741" w:rsidR="26FCFADA">
        <w:rPr>
          <w:rFonts w:ascii="Aptos" w:hAnsi="Aptos" w:eastAsia="Aptos" w:cs="Aptos"/>
          <w:b w:val="0"/>
          <w:bCs w:val="0"/>
          <w:noProof w:val="0"/>
          <w:sz w:val="24"/>
          <w:szCs w:val="24"/>
          <w:u w:val="none"/>
          <w:lang w:val="en-US"/>
        </w:rPr>
        <w:t>Companies may claim products are “AI-Powered” when the technology is limited or not truly AI.</w:t>
      </w:r>
    </w:p>
    <w:p xmlns:wp14="http://schemas.microsoft.com/office/word/2010/wordml" w:rsidP="16F1F741" wp14:paraId="4EBC8C43" wp14:textId="0DF277EF">
      <w:pPr>
        <w:pStyle w:val="ListParagraph"/>
        <w:numPr>
          <w:ilvl w:val="0"/>
          <w:numId w:val="4"/>
        </w:numPr>
        <w:suppressLineNumbers w:val="0"/>
        <w:bidi w:val="0"/>
        <w:spacing w:before="240" w:beforeAutospacing="off" w:after="240" w:afterAutospacing="off"/>
        <w:jc w:val="left"/>
        <w:rPr>
          <w:rFonts w:ascii="Aptos Display" w:hAnsi="Aptos Display" w:eastAsia="Aptos Display" w:cs="Aptos Display" w:asciiTheme="majorAscii" w:hAnsiTheme="majorAscii" w:eastAsiaTheme="majorAscii" w:cstheme="majorAscii"/>
          <w:noProof w:val="0"/>
          <w:sz w:val="24"/>
          <w:szCs w:val="24"/>
          <w:lang w:val="en-US"/>
        </w:rPr>
      </w:pPr>
      <w:r w:rsidRPr="16F1F741" w:rsidR="58BA38CD">
        <w:rPr>
          <w:rFonts w:ascii="Aptos" w:hAnsi="Aptos" w:eastAsia="Aptos" w:cs="Aptos"/>
          <w:b w:val="0"/>
          <w:bCs w:val="0"/>
          <w:noProof w:val="0"/>
          <w:sz w:val="24"/>
          <w:szCs w:val="24"/>
          <w:u w:val="none"/>
          <w:lang w:val="en-US"/>
        </w:rPr>
        <w:t>AI Washing has increased due to growing interest in artificial intelligenc</w:t>
      </w:r>
      <w:r w:rsidRPr="16F1F741" w:rsidR="15730D8B">
        <w:rPr>
          <w:rFonts w:ascii="Aptos" w:hAnsi="Aptos" w:eastAsia="Aptos" w:cs="Aptos"/>
          <w:b w:val="0"/>
          <w:bCs w:val="0"/>
          <w:noProof w:val="0"/>
          <w:sz w:val="24"/>
          <w:szCs w:val="24"/>
          <w:u w:val="none"/>
          <w:lang w:val="en-US"/>
        </w:rPr>
        <w:t>e.</w:t>
      </w:r>
    </w:p>
    <w:p xmlns:wp14="http://schemas.microsoft.com/office/word/2010/wordml" w:rsidP="16F1F741" wp14:paraId="402BB230" wp14:textId="45CBC028">
      <w:pPr>
        <w:pStyle w:val="ListParagraph"/>
        <w:numPr>
          <w:ilvl w:val="0"/>
          <w:numId w:val="4"/>
        </w:numPr>
        <w:suppressLineNumbers w:val="0"/>
        <w:bidi w:val="0"/>
        <w:spacing w:before="240" w:beforeAutospacing="off" w:after="240" w:afterAutospacing="off"/>
        <w:jc w:val="left"/>
        <w:rPr>
          <w:rFonts w:ascii="Aptos Display" w:hAnsi="Aptos Display" w:eastAsia="Aptos Display" w:cs="Aptos Display" w:asciiTheme="majorAscii" w:hAnsiTheme="majorAscii" w:eastAsiaTheme="majorAscii" w:cstheme="majorAscii"/>
          <w:noProof w:val="0"/>
          <w:sz w:val="24"/>
          <w:szCs w:val="24"/>
          <w:lang w:val="en-US"/>
        </w:rPr>
      </w:pPr>
      <w:r w:rsidRPr="16F1F741" w:rsidR="58BA38CD">
        <w:rPr>
          <w:rFonts w:ascii="Aptos" w:hAnsi="Aptos" w:eastAsia="Aptos" w:cs="Aptos"/>
          <w:b w:val="0"/>
          <w:bCs w:val="0"/>
          <w:noProof w:val="0"/>
          <w:sz w:val="24"/>
          <w:szCs w:val="24"/>
          <w:u w:val="none"/>
          <w:lang w:val="en-US"/>
        </w:rPr>
        <w:t xml:space="preserve">Misleading AI claims can affect customers, </w:t>
      </w:r>
      <w:r w:rsidRPr="16F1F741" w:rsidR="20934892">
        <w:rPr>
          <w:rFonts w:ascii="Aptos" w:hAnsi="Aptos" w:eastAsia="Aptos" w:cs="Aptos"/>
          <w:b w:val="0"/>
          <w:bCs w:val="0"/>
          <w:noProof w:val="0"/>
          <w:sz w:val="24"/>
          <w:szCs w:val="24"/>
          <w:u w:val="none"/>
          <w:lang w:val="en-US"/>
        </w:rPr>
        <w:t>investors,</w:t>
      </w:r>
      <w:r w:rsidRPr="16F1F741" w:rsidR="58BA38CD">
        <w:rPr>
          <w:rFonts w:ascii="Aptos" w:hAnsi="Aptos" w:eastAsia="Aptos" w:cs="Aptos"/>
          <w:b w:val="0"/>
          <w:bCs w:val="0"/>
          <w:noProof w:val="0"/>
          <w:sz w:val="24"/>
          <w:szCs w:val="24"/>
          <w:u w:val="none"/>
          <w:lang w:val="en-US"/>
        </w:rPr>
        <w:t xml:space="preserve"> and other stakeholders.</w:t>
      </w:r>
    </w:p>
    <w:p xmlns:wp14="http://schemas.microsoft.com/office/word/2010/wordml" w:rsidP="16F1F741" wp14:paraId="2C0B3827" wp14:textId="625BC791">
      <w:pPr>
        <w:pStyle w:val="ListParagraph"/>
        <w:numPr>
          <w:ilvl w:val="0"/>
          <w:numId w:val="4"/>
        </w:numPr>
        <w:suppressLineNumbers w:val="0"/>
        <w:bidi w:val="0"/>
        <w:spacing w:before="240" w:beforeAutospacing="off" w:after="240" w:afterAutospacing="off"/>
        <w:jc w:val="left"/>
        <w:rPr>
          <w:rFonts w:ascii="Aptos Display" w:hAnsi="Aptos Display" w:eastAsia="Aptos Display" w:cs="Aptos Display" w:asciiTheme="majorAscii" w:hAnsiTheme="majorAscii" w:eastAsiaTheme="majorAscii" w:cstheme="majorAscii"/>
          <w:noProof w:val="0"/>
          <w:sz w:val="24"/>
          <w:szCs w:val="24"/>
          <w:lang w:val="en-US"/>
        </w:rPr>
      </w:pPr>
      <w:r w:rsidRPr="16F1F741" w:rsidR="2936B625">
        <w:rPr>
          <w:rFonts w:ascii="Aptos" w:hAnsi="Aptos" w:eastAsia="Aptos" w:cs="Aptos"/>
          <w:b w:val="0"/>
          <w:bCs w:val="0"/>
          <w:noProof w:val="0"/>
          <w:sz w:val="24"/>
          <w:szCs w:val="24"/>
          <w:u w:val="none"/>
          <w:lang w:val="en-US"/>
        </w:rPr>
        <w:t xml:space="preserve">Root Cause Analysis is used to </w:t>
      </w:r>
      <w:r w:rsidRPr="16F1F741" w:rsidR="2936B625">
        <w:rPr>
          <w:rFonts w:ascii="Aptos" w:hAnsi="Aptos" w:eastAsia="Aptos" w:cs="Aptos"/>
          <w:b w:val="0"/>
          <w:bCs w:val="0"/>
          <w:noProof w:val="0"/>
          <w:sz w:val="24"/>
          <w:szCs w:val="24"/>
          <w:u w:val="none"/>
          <w:lang w:val="en-US"/>
        </w:rPr>
        <w:t>identify</w:t>
      </w:r>
      <w:r w:rsidRPr="16F1F741" w:rsidR="2936B625">
        <w:rPr>
          <w:rFonts w:ascii="Aptos" w:hAnsi="Aptos" w:eastAsia="Aptos" w:cs="Aptos"/>
          <w:b w:val="0"/>
          <w:bCs w:val="0"/>
          <w:noProof w:val="0"/>
          <w:sz w:val="24"/>
          <w:szCs w:val="24"/>
          <w:u w:val="none"/>
          <w:lang w:val="en-US"/>
        </w:rPr>
        <w:t xml:space="preserve"> the underlying causes of the problem.</w:t>
      </w:r>
    </w:p>
    <w:p w:rsidR="16F1F741" w:rsidP="16F1F741" w:rsidRDefault="16F1F741" w14:paraId="7E35C857" w14:textId="1DE35BF1">
      <w:pPr>
        <w:pStyle w:val="ListParagraph"/>
        <w:suppressLineNumbers w:val="0"/>
        <w:bidi w:val="0"/>
        <w:spacing w:before="240" w:beforeAutospacing="off" w:after="240" w:afterAutospacing="off"/>
        <w:ind w:left="720"/>
        <w:jc w:val="left"/>
        <w:rPr>
          <w:rFonts w:ascii="Aptos Display" w:hAnsi="Aptos Display" w:eastAsia="Aptos Display" w:cs="Aptos Display" w:asciiTheme="majorAscii" w:hAnsiTheme="majorAscii" w:eastAsiaTheme="majorAscii" w:cstheme="majorAscii"/>
          <w:noProof w:val="0"/>
          <w:sz w:val="24"/>
          <w:szCs w:val="24"/>
          <w:lang w:val="en-US"/>
        </w:rPr>
      </w:pPr>
      <w:r>
        <w:br/>
      </w:r>
      <w:r w:rsidRPr="16F1F741" w:rsidR="1CBA6901">
        <w:rPr>
          <w:rFonts w:ascii="Aptos" w:hAnsi="Aptos" w:eastAsia="Aptos" w:cs="Aptos" w:asciiTheme="majorAscii" w:hAnsiTheme="majorAscii" w:eastAsiaTheme="majorAscii" w:cstheme="majorAscii"/>
          <w:b w:val="0"/>
          <w:bCs w:val="0"/>
          <w:noProof w:val="0"/>
          <w:sz w:val="24"/>
          <w:szCs w:val="24"/>
          <w:u w:val="none"/>
          <w:lang w:val="en-US"/>
        </w:rPr>
        <w:t>(</w:t>
      </w:r>
      <w:r w:rsidRPr="16F1F741" w:rsidR="1CBA6901">
        <w:rPr>
          <w:rFonts w:ascii="Aptos" w:hAnsi="Aptos" w:eastAsia="Aptos" w:cs="Aptos" w:asciiTheme="majorAscii" w:hAnsiTheme="majorAscii" w:eastAsiaTheme="majorAscii" w:cstheme="majorAscii"/>
          <w:b w:val="0"/>
          <w:bCs w:val="0"/>
          <w:noProof w:val="0"/>
          <w:sz w:val="24"/>
          <w:szCs w:val="24"/>
          <w:u w:val="none"/>
          <w:lang w:val="en-US"/>
        </w:rPr>
        <w:t>Dell’Acqua</w:t>
      </w:r>
      <w:r w:rsidRPr="16F1F741" w:rsidR="1CBA6901">
        <w:rPr>
          <w:rFonts w:ascii="Aptos" w:hAnsi="Aptos" w:eastAsia="Aptos" w:cs="Aptos" w:asciiTheme="majorAscii" w:hAnsiTheme="majorAscii" w:eastAsiaTheme="majorAscii" w:cstheme="majorAscii"/>
          <w:b w:val="0"/>
          <w:bCs w:val="0"/>
          <w:noProof w:val="0"/>
          <w:sz w:val="24"/>
          <w:szCs w:val="24"/>
          <w:u w:val="none"/>
          <w:lang w:val="en-US"/>
        </w:rPr>
        <w:t xml:space="preserve"> et al.,2023)</w:t>
      </w:r>
    </w:p>
    <w:p xmlns:wp14="http://schemas.microsoft.com/office/word/2010/wordml" w:rsidP="699EB3A8" wp14:paraId="6E134470" wp14:textId="3E5D909F">
      <w:pPr>
        <w:pStyle w:val="Normal"/>
        <w:suppressLineNumbers w:val="0"/>
        <w:bidi w:val="0"/>
        <w:spacing w:before="240" w:beforeAutospacing="off" w:after="240" w:afterAutospacing="off"/>
        <w:jc w:val="left"/>
        <w:rPr>
          <w:rFonts w:ascii="Aptos" w:hAnsi="Aptos" w:eastAsia="Aptos" w:cs="Aptos"/>
          <w:b w:val="1"/>
          <w:bCs w:val="1"/>
          <w:noProof w:val="0"/>
          <w:sz w:val="32"/>
          <w:szCs w:val="32"/>
          <w:u w:val="single"/>
          <w:lang w:val="en-US"/>
        </w:rPr>
      </w:pPr>
      <w:r>
        <w:br/>
      </w:r>
      <w:r w:rsidRPr="16F1F741" w:rsidR="0B7D7F71">
        <w:rPr>
          <w:rFonts w:ascii="Aptos" w:hAnsi="Aptos" w:eastAsia="Aptos" w:cs="Aptos"/>
          <w:b w:val="1"/>
          <w:bCs w:val="1"/>
          <w:noProof w:val="0"/>
          <w:sz w:val="32"/>
          <w:szCs w:val="32"/>
          <w:u w:val="single"/>
          <w:lang w:val="en-US"/>
        </w:rPr>
        <w:t xml:space="preserve">Slide </w:t>
      </w:r>
      <w:r w:rsidRPr="16F1F741" w:rsidR="0B7D7F71">
        <w:rPr>
          <w:rFonts w:ascii="Aptos" w:hAnsi="Aptos" w:eastAsia="Aptos" w:cs="Aptos"/>
          <w:b w:val="1"/>
          <w:bCs w:val="1"/>
          <w:noProof w:val="0"/>
          <w:sz w:val="32"/>
          <w:szCs w:val="32"/>
          <w:u w:val="single"/>
          <w:lang w:val="en-US"/>
        </w:rPr>
        <w:t>2 :</w:t>
      </w:r>
      <w:r w:rsidRPr="16F1F741" w:rsidR="6C8FE2D8">
        <w:rPr>
          <w:rFonts w:ascii="Aptos" w:hAnsi="Aptos" w:eastAsia="Aptos" w:cs="Aptos"/>
          <w:b w:val="1"/>
          <w:bCs w:val="1"/>
          <w:noProof w:val="0"/>
          <w:sz w:val="32"/>
          <w:szCs w:val="32"/>
          <w:u w:val="single"/>
          <w:lang w:val="en-US"/>
        </w:rPr>
        <w:t xml:space="preserve"> Main causes of AI Washing</w:t>
      </w:r>
      <w:r>
        <w:br/>
      </w:r>
      <w:r>
        <w:br/>
      </w:r>
      <w:r w:rsidR="5A3AAB58">
        <w:drawing>
          <wp:inline xmlns:wp14="http://schemas.microsoft.com/office/word/2010/wordprocessingDrawing" wp14:editId="21B74051" wp14:anchorId="2DC5C669">
            <wp:extent cx="4639866" cy="3093244"/>
            <wp:effectExtent l="0" t="0" r="0" b="0"/>
            <wp:docPr id="8204685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2046854" name="Picture 82046854"/>
                    <pic:cNvPicPr/>
                  </pic:nvPicPr>
                  <pic:blipFill>
                    <a:blip xmlns:r="http://schemas.openxmlformats.org/officeDocument/2006/relationships" r:embed="rId918069008">
                      <a:extLst>
                        <a:ext uri="{28A0092B-C50C-407E-A947-70E740481C1C}">
                          <a14:useLocalDpi xmlns:a14="http://schemas.microsoft.com/office/drawing/2010/main"/>
                        </a:ext>
                      </a:extLst>
                    </a:blip>
                    <a:stretch>
                      <a:fillRect/>
                    </a:stretch>
                  </pic:blipFill>
                  <pic:spPr>
                    <a:xfrm rot="0">
                      <a:off x="0" y="0"/>
                      <a:ext cx="4639866" cy="3093244"/>
                    </a:xfrm>
                    <a:prstGeom prst="rect">
                      <a:avLst/>
                    </a:prstGeom>
                  </pic:spPr>
                </pic:pic>
              </a:graphicData>
            </a:graphic>
          </wp:inline>
        </w:drawing>
      </w:r>
      <w:r>
        <w:br/>
      </w:r>
    </w:p>
    <w:p xmlns:wp14="http://schemas.microsoft.com/office/word/2010/wordml" w:rsidP="699EB3A8" wp14:paraId="331E55A1" wp14:textId="0DEB6BB5">
      <w:pPr>
        <w:pStyle w:val="ListParagraph"/>
        <w:numPr>
          <w:ilvl w:val="0"/>
          <w:numId w:val="5"/>
        </w:numPr>
        <w:suppressLineNumbers w:val="0"/>
        <w:bidi w:val="0"/>
        <w:spacing w:before="240" w:beforeAutospacing="off" w:after="240" w:afterAutospacing="off"/>
        <w:jc w:val="left"/>
        <w:rPr>
          <w:rFonts w:ascii="Aptos Display" w:hAnsi="Aptos Display" w:eastAsia="Aptos Display" w:cs="Aptos Display" w:asciiTheme="majorAscii" w:hAnsiTheme="majorAscii" w:eastAsiaTheme="majorAscii" w:cstheme="majorAscii"/>
          <w:noProof w:val="0"/>
          <w:sz w:val="28"/>
          <w:szCs w:val="28"/>
          <w:lang w:val="en-US"/>
        </w:rPr>
      </w:pPr>
      <w:r w:rsidRPr="16F1F741" w:rsidR="7D6C7151">
        <w:rPr>
          <w:rFonts w:ascii="Aptos" w:hAnsi="Aptos" w:eastAsia="Aptos" w:cs="Aptos"/>
          <w:b w:val="0"/>
          <w:bCs w:val="0"/>
          <w:noProof w:val="0"/>
          <w:sz w:val="28"/>
          <w:szCs w:val="28"/>
          <w:u w:val="none"/>
          <w:lang w:val="en-US"/>
        </w:rPr>
        <w:t xml:space="preserve">Marketing pressure encourages </w:t>
      </w:r>
      <w:r w:rsidRPr="16F1F741" w:rsidR="7D6C7151">
        <w:rPr>
          <w:rFonts w:ascii="Aptos" w:hAnsi="Aptos" w:eastAsia="Aptos" w:cs="Aptos"/>
          <w:b w:val="0"/>
          <w:bCs w:val="0"/>
          <w:noProof w:val="0"/>
          <w:sz w:val="28"/>
          <w:szCs w:val="28"/>
          <w:u w:val="none"/>
          <w:lang w:val="en-US"/>
        </w:rPr>
        <w:t>organisations</w:t>
      </w:r>
      <w:r w:rsidRPr="16F1F741" w:rsidR="7D6C7151">
        <w:rPr>
          <w:rFonts w:ascii="Aptos" w:hAnsi="Aptos" w:eastAsia="Aptos" w:cs="Aptos"/>
          <w:b w:val="0"/>
          <w:bCs w:val="0"/>
          <w:noProof w:val="0"/>
          <w:sz w:val="28"/>
          <w:szCs w:val="28"/>
          <w:u w:val="none"/>
          <w:lang w:val="en-US"/>
        </w:rPr>
        <w:t xml:space="preserve"> to appear innovative.</w:t>
      </w:r>
    </w:p>
    <w:p xmlns:wp14="http://schemas.microsoft.com/office/word/2010/wordml" w:rsidP="699EB3A8" wp14:paraId="0FB733F1" wp14:textId="33E1FAA0">
      <w:pPr>
        <w:pStyle w:val="ListParagraph"/>
        <w:numPr>
          <w:ilvl w:val="0"/>
          <w:numId w:val="5"/>
        </w:numPr>
        <w:suppressLineNumbers w:val="0"/>
        <w:bidi w:val="0"/>
        <w:spacing w:before="240" w:beforeAutospacing="off" w:after="240" w:afterAutospacing="off"/>
        <w:jc w:val="left"/>
        <w:rPr>
          <w:rFonts w:ascii="Aptos Display" w:hAnsi="Aptos Display" w:eastAsia="Aptos Display" w:cs="Aptos Display" w:asciiTheme="majorAscii" w:hAnsiTheme="majorAscii" w:eastAsiaTheme="majorAscii" w:cstheme="majorAscii"/>
          <w:noProof w:val="0"/>
          <w:sz w:val="28"/>
          <w:szCs w:val="28"/>
          <w:lang w:val="en-US"/>
        </w:rPr>
      </w:pPr>
      <w:r w:rsidRPr="16F1F741" w:rsidR="7D6C7151">
        <w:rPr>
          <w:rFonts w:ascii="Aptos" w:hAnsi="Aptos" w:eastAsia="Aptos" w:cs="Aptos"/>
          <w:b w:val="0"/>
          <w:bCs w:val="0"/>
          <w:noProof w:val="0"/>
          <w:sz w:val="28"/>
          <w:szCs w:val="28"/>
          <w:u w:val="none"/>
          <w:lang w:val="en-US"/>
        </w:rPr>
        <w:t>Businesses use AI claims to attract customers and increase sales.</w:t>
      </w:r>
    </w:p>
    <w:p xmlns:wp14="http://schemas.microsoft.com/office/word/2010/wordml" w:rsidP="699EB3A8" wp14:paraId="4219B5D4" wp14:textId="526A14EC">
      <w:pPr>
        <w:pStyle w:val="ListParagraph"/>
        <w:numPr>
          <w:ilvl w:val="0"/>
          <w:numId w:val="5"/>
        </w:numPr>
        <w:suppressLineNumbers w:val="0"/>
        <w:bidi w:val="0"/>
        <w:spacing w:before="240" w:beforeAutospacing="off" w:after="240" w:afterAutospacing="off"/>
        <w:jc w:val="left"/>
        <w:rPr>
          <w:rFonts w:ascii="Aptos Display" w:hAnsi="Aptos Display" w:eastAsia="Aptos Display" w:cs="Aptos Display" w:asciiTheme="majorAscii" w:hAnsiTheme="majorAscii" w:eastAsiaTheme="majorAscii" w:cstheme="majorAscii"/>
          <w:noProof w:val="0"/>
          <w:sz w:val="28"/>
          <w:szCs w:val="28"/>
          <w:lang w:val="en-US"/>
        </w:rPr>
      </w:pPr>
      <w:r w:rsidRPr="16F1F741" w:rsidR="62B4B572">
        <w:rPr>
          <w:rFonts w:ascii="Aptos" w:hAnsi="Aptos" w:eastAsia="Aptos" w:cs="Aptos"/>
          <w:b w:val="0"/>
          <w:bCs w:val="0"/>
          <w:noProof w:val="0"/>
          <w:sz w:val="28"/>
          <w:szCs w:val="28"/>
          <w:u w:val="none"/>
          <w:lang w:val="en-US"/>
        </w:rPr>
        <w:t>Competitive pressure creates fear of being left</w:t>
      </w:r>
      <w:r w:rsidRPr="16F1F741" w:rsidR="62B4B572">
        <w:rPr>
          <w:rFonts w:ascii="Aptos" w:hAnsi="Aptos" w:eastAsia="Aptos" w:cs="Aptos"/>
          <w:b w:val="0"/>
          <w:bCs w:val="0"/>
          <w:noProof w:val="0"/>
          <w:sz w:val="28"/>
          <w:szCs w:val="28"/>
          <w:u w:val="none"/>
          <w:lang w:val="en-US"/>
        </w:rPr>
        <w:t xml:space="preserve"> behind by competitors.</w:t>
      </w:r>
    </w:p>
    <w:p xmlns:wp14="http://schemas.microsoft.com/office/word/2010/wordml" w:rsidP="699EB3A8" wp14:paraId="018DBB21" wp14:textId="132CA94A">
      <w:pPr>
        <w:pStyle w:val="ListParagraph"/>
        <w:numPr>
          <w:ilvl w:val="0"/>
          <w:numId w:val="5"/>
        </w:numPr>
        <w:suppressLineNumbers w:val="0"/>
        <w:bidi w:val="0"/>
        <w:spacing w:before="240" w:beforeAutospacing="off" w:after="240" w:afterAutospacing="off"/>
        <w:jc w:val="left"/>
        <w:rPr>
          <w:rFonts w:ascii="Aptos Display" w:hAnsi="Aptos Display" w:eastAsia="Aptos Display" w:cs="Aptos Display" w:asciiTheme="majorAscii" w:hAnsiTheme="majorAscii" w:eastAsiaTheme="majorAscii" w:cstheme="majorAscii"/>
          <w:noProof w:val="0"/>
          <w:sz w:val="28"/>
          <w:szCs w:val="28"/>
          <w:lang w:val="en-US"/>
        </w:rPr>
      </w:pPr>
      <w:r w:rsidRPr="16F1F741" w:rsidR="62B4B572">
        <w:rPr>
          <w:rFonts w:ascii="Aptos" w:hAnsi="Aptos" w:eastAsia="Aptos" w:cs="Aptos"/>
          <w:b w:val="0"/>
          <w:bCs w:val="0"/>
          <w:noProof w:val="0"/>
          <w:sz w:val="28"/>
          <w:szCs w:val="28"/>
          <w:u w:val="none"/>
          <w:lang w:val="en-US"/>
        </w:rPr>
        <w:t xml:space="preserve">Weak governance allows misleading claims to be published without </w:t>
      </w:r>
      <w:r w:rsidRPr="16F1F741" w:rsidR="62B4B572">
        <w:rPr>
          <w:rFonts w:ascii="Aptos" w:hAnsi="Aptos" w:eastAsia="Aptos" w:cs="Aptos"/>
          <w:b w:val="0"/>
          <w:bCs w:val="0"/>
          <w:noProof w:val="0"/>
          <w:sz w:val="28"/>
          <w:szCs w:val="28"/>
          <w:u w:val="none"/>
          <w:lang w:val="en-US"/>
        </w:rPr>
        <w:t>veview</w:t>
      </w:r>
      <w:r w:rsidRPr="16F1F741" w:rsidR="62B4B572">
        <w:rPr>
          <w:rFonts w:ascii="Aptos" w:hAnsi="Aptos" w:eastAsia="Aptos" w:cs="Aptos"/>
          <w:b w:val="0"/>
          <w:bCs w:val="0"/>
          <w:noProof w:val="0"/>
          <w:sz w:val="28"/>
          <w:szCs w:val="28"/>
          <w:u w:val="none"/>
          <w:lang w:val="en-US"/>
        </w:rPr>
        <w:t>.</w:t>
      </w:r>
    </w:p>
    <w:p xmlns:wp14="http://schemas.microsoft.com/office/word/2010/wordml" w:rsidP="699EB3A8" wp14:paraId="430037A6" wp14:textId="756390EC">
      <w:pPr>
        <w:pStyle w:val="ListParagraph"/>
        <w:numPr>
          <w:ilvl w:val="0"/>
          <w:numId w:val="5"/>
        </w:numPr>
        <w:suppressLineNumbers w:val="0"/>
        <w:bidi w:val="0"/>
        <w:spacing w:before="240" w:beforeAutospacing="off" w:after="240" w:afterAutospacing="off"/>
        <w:jc w:val="left"/>
        <w:rPr>
          <w:rFonts w:ascii="Aptos Display" w:hAnsi="Aptos Display" w:eastAsia="Aptos Display" w:cs="Aptos Display" w:asciiTheme="majorAscii" w:hAnsiTheme="majorAscii" w:eastAsiaTheme="majorAscii" w:cstheme="majorAscii"/>
          <w:noProof w:val="0"/>
          <w:sz w:val="28"/>
          <w:szCs w:val="28"/>
          <w:lang w:val="en-US"/>
        </w:rPr>
      </w:pPr>
      <w:r w:rsidRPr="16F1F741" w:rsidR="101C131C">
        <w:rPr>
          <w:rFonts w:ascii="Aptos" w:hAnsi="Aptos" w:eastAsia="Aptos" w:cs="Aptos" w:asciiTheme="majorAscii" w:hAnsiTheme="majorAscii" w:eastAsiaTheme="majorAscii" w:cstheme="majorAscii"/>
          <w:b w:val="0"/>
          <w:bCs w:val="0"/>
          <w:noProof w:val="0"/>
          <w:sz w:val="28"/>
          <w:szCs w:val="28"/>
          <w:u w:val="none"/>
          <w:lang w:val="en-US"/>
        </w:rPr>
        <w:t xml:space="preserve">Investor expectations may encourage businesses to </w:t>
      </w:r>
      <w:r w:rsidRPr="16F1F741" w:rsidR="101C131C">
        <w:rPr>
          <w:rFonts w:ascii="Aptos" w:hAnsi="Aptos" w:eastAsia="Aptos" w:cs="Aptos" w:asciiTheme="majorAscii" w:hAnsiTheme="majorAscii" w:eastAsiaTheme="majorAscii" w:cstheme="majorAscii"/>
          <w:b w:val="0"/>
          <w:bCs w:val="0"/>
          <w:noProof w:val="0"/>
          <w:sz w:val="28"/>
          <w:szCs w:val="28"/>
          <w:u w:val="none"/>
          <w:lang w:val="en-US"/>
        </w:rPr>
        <w:t>overstate</w:t>
      </w:r>
      <w:r w:rsidRPr="16F1F741" w:rsidR="101C131C">
        <w:rPr>
          <w:rFonts w:ascii="Aptos" w:hAnsi="Aptos" w:eastAsia="Aptos" w:cs="Aptos" w:asciiTheme="majorAscii" w:hAnsiTheme="majorAscii" w:eastAsiaTheme="majorAscii" w:cstheme="majorAscii"/>
          <w:b w:val="0"/>
          <w:bCs w:val="0"/>
          <w:noProof w:val="0"/>
          <w:sz w:val="28"/>
          <w:szCs w:val="28"/>
          <w:u w:val="none"/>
          <w:lang w:val="en-US"/>
        </w:rPr>
        <w:t xml:space="preserve"> AI developments.</w:t>
      </w:r>
    </w:p>
    <w:p xmlns:wp14="http://schemas.microsoft.com/office/word/2010/wordml" w:rsidP="699EB3A8" wp14:paraId="6FB2CF64" wp14:textId="4A0A56F1">
      <w:pPr>
        <w:pStyle w:val="ListParagraph"/>
        <w:numPr>
          <w:ilvl w:val="0"/>
          <w:numId w:val="5"/>
        </w:numPr>
        <w:suppressLineNumbers w:val="0"/>
        <w:bidi w:val="0"/>
        <w:spacing w:before="240" w:beforeAutospacing="off" w:after="240" w:afterAutospacing="off"/>
        <w:jc w:val="left"/>
        <w:rPr>
          <w:rFonts w:ascii="Aptos Display" w:hAnsi="Aptos Display" w:eastAsia="Aptos Display" w:cs="Aptos Display" w:asciiTheme="majorAscii" w:hAnsiTheme="majorAscii" w:eastAsiaTheme="majorAscii" w:cstheme="majorAscii"/>
          <w:noProof w:val="0"/>
          <w:sz w:val="28"/>
          <w:szCs w:val="28"/>
          <w:lang w:val="en-US"/>
        </w:rPr>
      </w:pPr>
      <w:r w:rsidRPr="16F1F741" w:rsidR="101C131C">
        <w:rPr>
          <w:sz w:val="28"/>
          <w:szCs w:val="28"/>
        </w:rPr>
        <w:t>These factors contribute to the growth of AI Washing across the industries.</w:t>
      </w:r>
    </w:p>
    <w:p xmlns:wp14="http://schemas.microsoft.com/office/word/2010/wordml" w:rsidP="16F1F741" wp14:paraId="3E9C405D" wp14:textId="04C9BD27">
      <w:pPr>
        <w:pStyle w:val="ListParagraph"/>
        <w:suppressLineNumbers w:val="0"/>
        <w:bidi w:val="0"/>
        <w:spacing w:before="240" w:beforeAutospacing="off" w:after="240" w:afterAutospacing="off"/>
        <w:ind w:left="720"/>
        <w:jc w:val="left"/>
        <w:rPr>
          <w:rFonts w:ascii="Aptos Display" w:hAnsi="Aptos Display" w:eastAsia="Aptos Display" w:cs="Aptos Display" w:asciiTheme="majorAscii" w:hAnsiTheme="majorAscii" w:eastAsiaTheme="majorAscii" w:cstheme="majorAscii"/>
          <w:noProof w:val="0"/>
          <w:sz w:val="28"/>
          <w:szCs w:val="28"/>
          <w:lang w:val="en-US"/>
        </w:rPr>
      </w:pPr>
      <w:r>
        <w:br/>
      </w:r>
      <w:r w:rsidR="0AC45E59">
        <w:rPr/>
        <w:t>(Deloitte,2024)</w:t>
      </w:r>
      <w:r>
        <w:br/>
      </w:r>
      <w:r>
        <w:br/>
      </w:r>
      <w:r>
        <w:br/>
      </w:r>
      <w:r>
        <w:br/>
      </w:r>
      <w:r>
        <w:br/>
      </w:r>
      <w:r>
        <w:br/>
      </w:r>
      <w:r>
        <w:br/>
      </w:r>
      <w:r w:rsidRPr="16F1F741" w:rsidR="2BAB0F29">
        <w:rPr>
          <w:rFonts w:ascii="Aptos" w:hAnsi="Aptos" w:eastAsia="Aptos" w:cs="Aptos"/>
          <w:b w:val="1"/>
          <w:bCs w:val="1"/>
          <w:noProof w:val="0"/>
          <w:sz w:val="32"/>
          <w:szCs w:val="32"/>
          <w:u w:val="single"/>
          <w:lang w:val="en-US"/>
        </w:rPr>
        <w:t xml:space="preserve">Slide </w:t>
      </w:r>
      <w:r w:rsidRPr="16F1F741" w:rsidR="2BAB0F29">
        <w:rPr>
          <w:rFonts w:ascii="Aptos" w:hAnsi="Aptos" w:eastAsia="Aptos" w:cs="Aptos"/>
          <w:b w:val="1"/>
          <w:bCs w:val="1"/>
          <w:noProof w:val="0"/>
          <w:sz w:val="32"/>
          <w:szCs w:val="32"/>
          <w:u w:val="single"/>
          <w:lang w:val="en-US"/>
        </w:rPr>
        <w:t>3 :</w:t>
      </w:r>
      <w:r w:rsidRPr="16F1F741" w:rsidR="2BAB0F29">
        <w:rPr>
          <w:rFonts w:ascii="Aptos" w:hAnsi="Aptos" w:eastAsia="Aptos" w:cs="Aptos"/>
          <w:b w:val="1"/>
          <w:bCs w:val="1"/>
          <w:noProof w:val="0"/>
          <w:sz w:val="32"/>
          <w:szCs w:val="32"/>
          <w:u w:val="single"/>
          <w:lang w:val="en-US"/>
        </w:rPr>
        <w:t xml:space="preserve"> Fishbone Diagram</w:t>
      </w:r>
      <w:r>
        <w:br/>
      </w:r>
      <w:r>
        <w:br/>
      </w:r>
      <w:r>
        <w:br/>
      </w:r>
      <w:r>
        <w:br/>
      </w:r>
      <w:r w:rsidR="41153181">
        <w:drawing>
          <wp:inline xmlns:wp14="http://schemas.microsoft.com/office/word/2010/wordprocessingDrawing" wp14:editId="0D00E3D0" wp14:anchorId="685501AC">
            <wp:extent cx="5386879" cy="3591253"/>
            <wp:effectExtent l="0" t="0" r="0" b="0"/>
            <wp:docPr id="171928758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45410372" name="Picture 1945410372"/>
                    <pic:cNvPicPr/>
                  </pic:nvPicPr>
                  <pic:blipFill>
                    <a:blip xmlns:r="http://schemas.openxmlformats.org/officeDocument/2006/relationships" r:embed="rId488168338">
                      <a:extLst>
                        <a:ext uri="{28A0092B-C50C-407E-A947-70E740481C1C}">
                          <a14:useLocalDpi xmlns:a14="http://schemas.microsoft.com/office/drawing/2010/main"/>
                        </a:ext>
                      </a:extLst>
                    </a:blip>
                    <a:stretch>
                      <a:fillRect/>
                    </a:stretch>
                  </pic:blipFill>
                  <pic:spPr>
                    <a:xfrm rot="0">
                      <a:off x="0" y="0"/>
                      <a:ext cx="5386879" cy="3591253"/>
                    </a:xfrm>
                    <a:prstGeom prst="rect">
                      <a:avLst/>
                    </a:prstGeom>
                  </pic:spPr>
                </pic:pic>
              </a:graphicData>
            </a:graphic>
          </wp:inline>
        </w:drawing>
      </w:r>
      <w:r>
        <w:br/>
      </w:r>
    </w:p>
    <w:p xmlns:wp14="http://schemas.microsoft.com/office/word/2010/wordml" w:rsidP="16F1F741" wp14:paraId="56F7272C" wp14:textId="76272070">
      <w:pPr>
        <w:pStyle w:val="ListParagraph"/>
        <w:numPr>
          <w:ilvl w:val="0"/>
          <w:numId w:val="3"/>
        </w:numPr>
        <w:suppressLineNumbers w:val="0"/>
        <w:bidi w:val="0"/>
        <w:spacing w:before="240" w:beforeAutospacing="off" w:after="240" w:afterAutospacing="off"/>
        <w:jc w:val="left"/>
        <w:rPr>
          <w:rFonts w:ascii="Aptos Display" w:hAnsi="Aptos Display" w:eastAsia="Aptos Display" w:cs="Aptos Display" w:asciiTheme="majorAscii" w:hAnsiTheme="majorAscii" w:eastAsiaTheme="majorAscii" w:cstheme="majorAscii"/>
          <w:noProof w:val="0"/>
          <w:sz w:val="28"/>
          <w:szCs w:val="28"/>
          <w:lang w:val="en-US"/>
        </w:rPr>
      </w:pPr>
      <w:r w:rsidRPr="16F1F741" w:rsidR="1F176A28">
        <w:rPr>
          <w:rFonts w:ascii="Aptos Display" w:hAnsi="Aptos Display" w:eastAsia="Aptos Display" w:cs="Aptos Display" w:asciiTheme="majorAscii" w:hAnsiTheme="majorAscii" w:eastAsiaTheme="majorAscii" w:cstheme="majorAscii"/>
          <w:noProof w:val="0"/>
          <w:sz w:val="28"/>
          <w:szCs w:val="28"/>
          <w:lang w:val="en-US"/>
        </w:rPr>
        <w:t>The Fishbone Diagram is a Root Cause of Analysis too</w:t>
      </w:r>
      <w:r w:rsidRPr="16F1F741" w:rsidR="3DB59D0A">
        <w:rPr>
          <w:rFonts w:ascii="Aptos Display" w:hAnsi="Aptos Display" w:eastAsia="Aptos Display" w:cs="Aptos Display" w:asciiTheme="majorAscii" w:hAnsiTheme="majorAscii" w:eastAsiaTheme="majorAscii" w:cstheme="majorAscii"/>
          <w:noProof w:val="0"/>
          <w:sz w:val="28"/>
          <w:szCs w:val="28"/>
          <w:lang w:val="en-US"/>
        </w:rPr>
        <w:t>l.</w:t>
      </w:r>
    </w:p>
    <w:p xmlns:wp14="http://schemas.microsoft.com/office/word/2010/wordml" w:rsidP="16F1F741" wp14:paraId="66078D74" wp14:textId="515EE29E">
      <w:pPr>
        <w:pStyle w:val="ListParagraph"/>
        <w:numPr>
          <w:ilvl w:val="0"/>
          <w:numId w:val="3"/>
        </w:numPr>
        <w:suppressLineNumbers w:val="0"/>
        <w:bidi w:val="0"/>
        <w:spacing w:before="240" w:beforeAutospacing="off" w:after="240" w:afterAutospacing="off"/>
        <w:jc w:val="left"/>
        <w:rPr>
          <w:noProof w:val="0"/>
          <w:sz w:val="28"/>
          <w:szCs w:val="28"/>
          <w:lang w:val="en-US"/>
        </w:rPr>
      </w:pPr>
      <w:r w:rsidRPr="16F1F741" w:rsidR="3DB59D0A">
        <w:rPr>
          <w:sz w:val="28"/>
          <w:szCs w:val="28"/>
        </w:rPr>
        <w:t xml:space="preserve">It </w:t>
      </w:r>
      <w:r w:rsidRPr="16F1F741" w:rsidR="3DB59D0A">
        <w:rPr>
          <w:sz w:val="28"/>
          <w:szCs w:val="28"/>
        </w:rPr>
        <w:t>identifies</w:t>
      </w:r>
      <w:r w:rsidRPr="16F1F741" w:rsidR="3DB59D0A">
        <w:rPr>
          <w:sz w:val="28"/>
          <w:szCs w:val="28"/>
        </w:rPr>
        <w:t xml:space="preserve"> </w:t>
      </w:r>
      <w:r w:rsidRPr="16F1F741" w:rsidR="3DB59D0A">
        <w:rPr>
          <w:sz w:val="28"/>
          <w:szCs w:val="28"/>
        </w:rPr>
        <w:t>possible causes</w:t>
      </w:r>
      <w:r w:rsidRPr="16F1F741" w:rsidR="3DB59D0A">
        <w:rPr>
          <w:sz w:val="28"/>
          <w:szCs w:val="28"/>
        </w:rPr>
        <w:t xml:space="preserve"> of AI Washing.</w:t>
      </w:r>
    </w:p>
    <w:p xmlns:wp14="http://schemas.microsoft.com/office/word/2010/wordml" w:rsidP="16F1F741" wp14:paraId="1A7D2CAA" wp14:textId="0B24214E">
      <w:pPr>
        <w:pStyle w:val="ListParagraph"/>
        <w:numPr>
          <w:ilvl w:val="0"/>
          <w:numId w:val="3"/>
        </w:numPr>
        <w:suppressLineNumbers w:val="0"/>
        <w:bidi w:val="0"/>
        <w:spacing w:before="240" w:beforeAutospacing="off" w:after="240" w:afterAutospacing="off"/>
        <w:jc w:val="left"/>
        <w:rPr>
          <w:noProof w:val="0"/>
          <w:sz w:val="28"/>
          <w:szCs w:val="28"/>
          <w:lang w:val="en-US"/>
        </w:rPr>
      </w:pPr>
      <w:r w:rsidRPr="16F1F741" w:rsidR="3DB59D0A">
        <w:rPr>
          <w:sz w:val="28"/>
          <w:szCs w:val="28"/>
        </w:rPr>
        <w:t>People related causes include low AI literacy and lack of expertise.</w:t>
      </w:r>
    </w:p>
    <w:p xmlns:wp14="http://schemas.microsoft.com/office/word/2010/wordml" w:rsidP="16F1F741" wp14:paraId="1B79B680" wp14:textId="74E411C9">
      <w:pPr>
        <w:pStyle w:val="ListParagraph"/>
        <w:numPr>
          <w:ilvl w:val="0"/>
          <w:numId w:val="3"/>
        </w:numPr>
        <w:suppressLineNumbers w:val="0"/>
        <w:bidi w:val="0"/>
        <w:spacing w:before="240" w:beforeAutospacing="off" w:after="240" w:afterAutospacing="off"/>
        <w:jc w:val="left"/>
        <w:rPr>
          <w:rFonts w:ascii="Aptos Display" w:hAnsi="Aptos Display" w:eastAsia="Aptos Display" w:cs="Aptos Display" w:asciiTheme="majorAscii" w:hAnsiTheme="majorAscii" w:eastAsiaTheme="majorAscii" w:cstheme="majorAscii"/>
          <w:noProof w:val="0"/>
          <w:sz w:val="28"/>
          <w:szCs w:val="28"/>
          <w:lang w:val="en-US"/>
        </w:rPr>
      </w:pPr>
      <w:r w:rsidRPr="16F1F741" w:rsidR="3DB59D0A">
        <w:rPr>
          <w:sz w:val="28"/>
          <w:szCs w:val="28"/>
        </w:rPr>
        <w:t>Process issues include poor verification and weak governance.</w:t>
      </w:r>
    </w:p>
    <w:p xmlns:wp14="http://schemas.microsoft.com/office/word/2010/wordml" w:rsidP="16F1F741" wp14:paraId="57EF81D5" wp14:textId="7C543C69">
      <w:pPr>
        <w:pStyle w:val="ListParagraph"/>
        <w:numPr>
          <w:ilvl w:val="0"/>
          <w:numId w:val="3"/>
        </w:numPr>
        <w:suppressLineNumbers w:val="0"/>
        <w:bidi w:val="0"/>
        <w:spacing w:before="240" w:beforeAutospacing="off" w:after="240" w:afterAutospacing="off"/>
        <w:jc w:val="left"/>
        <w:rPr>
          <w:rFonts w:ascii="Aptos Display" w:hAnsi="Aptos Display" w:eastAsia="Aptos Display" w:cs="Aptos Display" w:asciiTheme="majorAscii" w:hAnsiTheme="majorAscii" w:eastAsiaTheme="majorAscii" w:cstheme="majorAscii"/>
          <w:noProof w:val="0"/>
          <w:sz w:val="28"/>
          <w:szCs w:val="28"/>
          <w:lang w:val="en-US"/>
        </w:rPr>
      </w:pPr>
      <w:r w:rsidRPr="16F1F741" w:rsidR="3DB59D0A">
        <w:rPr>
          <w:sz w:val="28"/>
          <w:szCs w:val="28"/>
        </w:rPr>
        <w:t>Technology causes include misunderstanding AI capabilities.</w:t>
      </w:r>
    </w:p>
    <w:p xmlns:wp14="http://schemas.microsoft.com/office/word/2010/wordml" w:rsidP="16F1F741" wp14:paraId="2529202B" wp14:textId="3F3C0D77">
      <w:pPr>
        <w:pStyle w:val="ListParagraph"/>
        <w:numPr>
          <w:ilvl w:val="0"/>
          <w:numId w:val="3"/>
        </w:numPr>
        <w:suppressLineNumbers w:val="0"/>
        <w:bidi w:val="0"/>
        <w:spacing w:before="240" w:beforeAutospacing="off" w:after="240" w:afterAutospacing="off"/>
        <w:jc w:val="left"/>
        <w:rPr>
          <w:rFonts w:ascii="Aptos Display" w:hAnsi="Aptos Display" w:eastAsia="Aptos Display" w:cs="Aptos Display" w:asciiTheme="majorAscii" w:hAnsiTheme="majorAscii" w:eastAsiaTheme="majorAscii" w:cstheme="majorAscii"/>
          <w:noProof w:val="0"/>
          <w:sz w:val="28"/>
          <w:szCs w:val="28"/>
          <w:lang w:val="en-US"/>
        </w:rPr>
      </w:pPr>
      <w:r w:rsidRPr="16F1F741" w:rsidR="3DB59D0A">
        <w:rPr>
          <w:sz w:val="28"/>
          <w:szCs w:val="28"/>
        </w:rPr>
        <w:t xml:space="preserve">Policy issues </w:t>
      </w:r>
      <w:r w:rsidRPr="16F1F741" w:rsidR="3DB59D0A">
        <w:rPr>
          <w:sz w:val="28"/>
          <w:szCs w:val="28"/>
        </w:rPr>
        <w:t>involve</w:t>
      </w:r>
      <w:r w:rsidRPr="16F1F741" w:rsidR="3DB59D0A">
        <w:rPr>
          <w:sz w:val="28"/>
          <w:szCs w:val="28"/>
        </w:rPr>
        <w:t xml:space="preserve"> weak regulation and industry standards.</w:t>
      </w:r>
    </w:p>
    <w:p xmlns:wp14="http://schemas.microsoft.com/office/word/2010/wordml" w:rsidP="16F1F741" wp14:paraId="77C426CA" wp14:textId="29D46D60">
      <w:pPr>
        <w:pStyle w:val="ListParagraph"/>
        <w:numPr>
          <w:ilvl w:val="0"/>
          <w:numId w:val="3"/>
        </w:numPr>
        <w:suppressLineNumbers w:val="0"/>
        <w:bidi w:val="0"/>
        <w:spacing w:before="240" w:beforeAutospacing="off" w:after="240" w:afterAutospacing="off"/>
        <w:jc w:val="left"/>
        <w:rPr>
          <w:rFonts w:ascii="Aptos Display" w:hAnsi="Aptos Display" w:eastAsia="Aptos Display" w:cs="Aptos Display" w:asciiTheme="majorAscii" w:hAnsiTheme="majorAscii" w:eastAsiaTheme="majorAscii" w:cstheme="majorAscii"/>
          <w:noProof w:val="0"/>
          <w:sz w:val="28"/>
          <w:szCs w:val="28"/>
          <w:lang w:val="en-US"/>
        </w:rPr>
      </w:pPr>
      <w:r w:rsidRPr="16F1F741" w:rsidR="3DB59D0A">
        <w:rPr>
          <w:sz w:val="28"/>
          <w:szCs w:val="28"/>
        </w:rPr>
        <w:t xml:space="preserve">Marketing and </w:t>
      </w:r>
      <w:r w:rsidRPr="16F1F741" w:rsidR="3DB59D0A">
        <w:rPr>
          <w:sz w:val="28"/>
          <w:szCs w:val="28"/>
        </w:rPr>
        <w:t>organisational</w:t>
      </w:r>
      <w:r w:rsidRPr="16F1F741" w:rsidR="3DB59D0A">
        <w:rPr>
          <w:sz w:val="28"/>
          <w:szCs w:val="28"/>
        </w:rPr>
        <w:t xml:space="preserve"> pressures encourage exaggerated claims</w:t>
      </w:r>
      <w:r w:rsidRPr="16F1F741" w:rsidR="0BBFEE59">
        <w:rPr>
          <w:sz w:val="28"/>
          <w:szCs w:val="28"/>
        </w:rPr>
        <w:t>.</w:t>
      </w:r>
    </w:p>
    <w:p xmlns:wp14="http://schemas.microsoft.com/office/word/2010/wordml" w:rsidP="16F1F741" wp14:paraId="4E7449CD" wp14:textId="1749CE5B">
      <w:pPr>
        <w:pStyle w:val="ListParagraph"/>
        <w:numPr>
          <w:ilvl w:val="0"/>
          <w:numId w:val="3"/>
        </w:numPr>
        <w:suppressLineNumbers w:val="0"/>
        <w:bidi w:val="0"/>
        <w:spacing w:before="240" w:beforeAutospacing="off" w:after="240" w:afterAutospacing="off"/>
        <w:jc w:val="left"/>
        <w:rPr>
          <w:rFonts w:ascii="Aptos Display" w:hAnsi="Aptos Display" w:eastAsia="Aptos Display" w:cs="Aptos Display" w:asciiTheme="majorAscii" w:hAnsiTheme="majorAscii" w:eastAsiaTheme="majorAscii" w:cstheme="majorAscii"/>
          <w:noProof w:val="0"/>
          <w:sz w:val="28"/>
          <w:szCs w:val="28"/>
          <w:lang w:val="en-US"/>
        </w:rPr>
      </w:pPr>
      <w:r w:rsidRPr="16F1F741" w:rsidR="0BBFEE59">
        <w:rPr>
          <w:sz w:val="28"/>
          <w:szCs w:val="28"/>
        </w:rPr>
        <w:t xml:space="preserve">The diagram </w:t>
      </w:r>
      <w:r w:rsidRPr="16F1F741" w:rsidR="0BBFEE59">
        <w:rPr>
          <w:sz w:val="28"/>
          <w:szCs w:val="28"/>
        </w:rPr>
        <w:t>demonstrates</w:t>
      </w:r>
      <w:r w:rsidRPr="16F1F741" w:rsidR="0BBFEE59">
        <w:rPr>
          <w:sz w:val="28"/>
          <w:szCs w:val="28"/>
        </w:rPr>
        <w:t xml:space="preserve"> that AI washing is caused by multiple interconnected factors.</w:t>
      </w:r>
    </w:p>
    <w:p xmlns:wp14="http://schemas.microsoft.com/office/word/2010/wordml" w:rsidP="16F1F741" wp14:paraId="29DB232A" wp14:textId="09E61116">
      <w:pPr>
        <w:pStyle w:val="ListParagraph"/>
        <w:suppressLineNumbers w:val="0"/>
        <w:bidi w:val="0"/>
        <w:spacing w:before="240" w:beforeAutospacing="off" w:after="240" w:afterAutospacing="off"/>
        <w:ind w:left="720"/>
        <w:jc w:val="left"/>
        <w:rPr>
          <w:rFonts w:ascii="Aptos" w:hAnsi="Aptos" w:eastAsia="Aptos" w:cs="Aptos"/>
          <w:b w:val="1"/>
          <w:bCs w:val="1"/>
          <w:noProof w:val="0"/>
          <w:sz w:val="32"/>
          <w:szCs w:val="32"/>
          <w:u w:val="single"/>
          <w:lang w:val="en-US"/>
        </w:rPr>
      </w:pPr>
      <w:r>
        <w:br/>
      </w:r>
      <w:r w:rsidRPr="16F1F741" w:rsidR="0BBFEE59">
        <w:rPr>
          <w:sz w:val="28"/>
          <w:szCs w:val="28"/>
        </w:rPr>
        <w:t>(</w:t>
      </w:r>
      <w:r w:rsidRPr="16F1F741" w:rsidR="0BBFEE59">
        <w:rPr>
          <w:sz w:val="28"/>
          <w:szCs w:val="28"/>
        </w:rPr>
        <w:t>ishikawa</w:t>
      </w:r>
      <w:r w:rsidRPr="16F1F741" w:rsidR="0BBFEE59">
        <w:rPr>
          <w:sz w:val="28"/>
          <w:szCs w:val="28"/>
        </w:rPr>
        <w:t>, 1985)</w:t>
      </w:r>
      <w:r>
        <w:br/>
      </w:r>
      <w:r>
        <w:br/>
      </w:r>
      <w:r>
        <w:br/>
      </w:r>
      <w:r>
        <w:br/>
      </w:r>
      <w:r>
        <w:br/>
      </w:r>
      <w:r>
        <w:br/>
      </w:r>
      <w:r>
        <w:br/>
      </w:r>
      <w:r w:rsidRPr="16F1F741" w:rsidR="1442ECA4">
        <w:rPr>
          <w:rFonts w:ascii="Aptos" w:hAnsi="Aptos" w:eastAsia="Aptos" w:cs="Aptos"/>
          <w:b w:val="1"/>
          <w:bCs w:val="1"/>
          <w:noProof w:val="0"/>
          <w:sz w:val="32"/>
          <w:szCs w:val="32"/>
          <w:u w:val="single"/>
          <w:lang w:val="en-US"/>
        </w:rPr>
        <w:t xml:space="preserve">Slide 4: </w:t>
      </w:r>
      <w:r w:rsidRPr="16F1F741" w:rsidR="4E05F22E">
        <w:rPr>
          <w:rFonts w:ascii="Aptos" w:hAnsi="Aptos" w:eastAsia="Aptos" w:cs="Aptos"/>
          <w:b w:val="1"/>
          <w:bCs w:val="1"/>
          <w:noProof w:val="0"/>
          <w:sz w:val="32"/>
          <w:szCs w:val="32"/>
          <w:u w:val="single"/>
          <w:lang w:val="en-US"/>
        </w:rPr>
        <w:t>5</w:t>
      </w:r>
      <w:r w:rsidRPr="16F1F741" w:rsidR="1AA63DFC">
        <w:rPr>
          <w:rFonts w:ascii="Aptos" w:hAnsi="Aptos" w:eastAsia="Aptos" w:cs="Aptos"/>
          <w:b w:val="1"/>
          <w:bCs w:val="1"/>
          <w:noProof w:val="0"/>
          <w:sz w:val="32"/>
          <w:szCs w:val="32"/>
          <w:u w:val="single"/>
          <w:lang w:val="en-US"/>
        </w:rPr>
        <w:t xml:space="preserve"> </w:t>
      </w:r>
      <w:r w:rsidRPr="16F1F741" w:rsidR="31048A1D">
        <w:rPr>
          <w:rFonts w:ascii="Aptos" w:hAnsi="Aptos" w:eastAsia="Aptos" w:cs="Aptos"/>
          <w:b w:val="1"/>
          <w:bCs w:val="1"/>
          <w:noProof w:val="0"/>
          <w:sz w:val="32"/>
          <w:szCs w:val="32"/>
          <w:u w:val="single"/>
          <w:lang w:val="en-US"/>
        </w:rPr>
        <w:t>W</w:t>
      </w:r>
      <w:r w:rsidRPr="16F1F741" w:rsidR="1AA63DFC">
        <w:rPr>
          <w:rFonts w:ascii="Aptos" w:hAnsi="Aptos" w:eastAsia="Aptos" w:cs="Aptos"/>
          <w:b w:val="1"/>
          <w:bCs w:val="1"/>
          <w:noProof w:val="0"/>
          <w:sz w:val="32"/>
          <w:szCs w:val="32"/>
          <w:u w:val="single"/>
          <w:lang w:val="en-US"/>
        </w:rPr>
        <w:t xml:space="preserve">hys </w:t>
      </w:r>
      <w:r w:rsidRPr="16F1F741" w:rsidR="1F9379EB">
        <w:rPr>
          <w:rFonts w:ascii="Aptos" w:hAnsi="Aptos" w:eastAsia="Aptos" w:cs="Aptos"/>
          <w:b w:val="1"/>
          <w:bCs w:val="1"/>
          <w:noProof w:val="0"/>
          <w:sz w:val="32"/>
          <w:szCs w:val="32"/>
          <w:u w:val="single"/>
          <w:lang w:val="en-US"/>
        </w:rPr>
        <w:t>A</w:t>
      </w:r>
      <w:r w:rsidRPr="16F1F741" w:rsidR="1AA63DFC">
        <w:rPr>
          <w:rFonts w:ascii="Aptos" w:hAnsi="Aptos" w:eastAsia="Aptos" w:cs="Aptos"/>
          <w:b w:val="1"/>
          <w:bCs w:val="1"/>
          <w:noProof w:val="0"/>
          <w:sz w:val="32"/>
          <w:szCs w:val="32"/>
          <w:u w:val="single"/>
          <w:lang w:val="en-US"/>
        </w:rPr>
        <w:t>nalysis</w:t>
      </w:r>
      <w:r>
        <w:br/>
      </w:r>
      <w:r>
        <w:br/>
      </w:r>
      <w:r w:rsidR="3452C914">
        <w:drawing>
          <wp:inline xmlns:wp14="http://schemas.microsoft.com/office/word/2010/wordprocessingDrawing" wp14:editId="19AD0F00" wp14:anchorId="3BE7C0FF">
            <wp:extent cx="4400550" cy="2933700"/>
            <wp:effectExtent l="0" t="0" r="0" b="0"/>
            <wp:docPr id="131184308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11843080" name="Picture 1311843080"/>
                    <pic:cNvPicPr/>
                  </pic:nvPicPr>
                  <pic:blipFill>
                    <a:blip xmlns:r="http://schemas.openxmlformats.org/officeDocument/2006/relationships" r:embed="rId540643286">
                      <a:extLst>
                        <a:ext uri="{28A0092B-C50C-407E-A947-70E740481C1C}">
                          <a14:useLocalDpi xmlns:a14="http://schemas.microsoft.com/office/drawing/2010/main"/>
                        </a:ext>
                      </a:extLst>
                    </a:blip>
                    <a:stretch>
                      <a:fillRect/>
                    </a:stretch>
                  </pic:blipFill>
                  <pic:spPr>
                    <a:xfrm rot="0">
                      <a:off x="0" y="0"/>
                      <a:ext cx="4400550" cy="2933700"/>
                    </a:xfrm>
                    <a:prstGeom prst="rect">
                      <a:avLst/>
                    </a:prstGeom>
                  </pic:spPr>
                </pic:pic>
              </a:graphicData>
            </a:graphic>
          </wp:inline>
        </w:drawing>
      </w:r>
      <w:r>
        <w:br/>
      </w:r>
    </w:p>
    <w:p xmlns:wp14="http://schemas.microsoft.com/office/word/2010/wordml" w:rsidP="16F1F741" wp14:paraId="47131D59" wp14:textId="0BADAC9F">
      <w:pPr>
        <w:pStyle w:val="ListParagraph"/>
        <w:numPr>
          <w:ilvl w:val="0"/>
          <w:numId w:val="3"/>
        </w:numPr>
        <w:suppressLineNumbers w:val="0"/>
        <w:bidi w:val="0"/>
        <w:spacing w:before="240" w:beforeAutospacing="off" w:after="240" w:afterAutospacing="off"/>
        <w:jc w:val="left"/>
        <w:rPr>
          <w:rFonts w:ascii="Aptos Display" w:hAnsi="Aptos Display" w:eastAsia="Aptos Display" w:cs="Aptos Display" w:asciiTheme="majorAscii" w:hAnsiTheme="majorAscii" w:eastAsiaTheme="majorAscii" w:cstheme="majorAscii"/>
          <w:noProof w:val="0"/>
          <w:sz w:val="28"/>
          <w:szCs w:val="28"/>
          <w:lang w:val="en-US"/>
        </w:rPr>
      </w:pPr>
      <w:r w:rsidRPr="16F1F741" w:rsidR="573E17CB">
        <w:rPr>
          <w:rFonts w:ascii="Aptos" w:hAnsi="Aptos" w:eastAsia="Aptos" w:cs="Aptos"/>
          <w:b w:val="0"/>
          <w:bCs w:val="0"/>
          <w:noProof w:val="0"/>
          <w:sz w:val="28"/>
          <w:szCs w:val="28"/>
          <w:u w:val="none"/>
          <w:lang w:val="en-US"/>
        </w:rPr>
        <w:t xml:space="preserve">The 5 Whys technique helps </w:t>
      </w:r>
      <w:r w:rsidRPr="16F1F741" w:rsidR="573E17CB">
        <w:rPr>
          <w:rFonts w:ascii="Aptos" w:hAnsi="Aptos" w:eastAsia="Aptos" w:cs="Aptos"/>
          <w:b w:val="0"/>
          <w:bCs w:val="0"/>
          <w:noProof w:val="0"/>
          <w:sz w:val="28"/>
          <w:szCs w:val="28"/>
          <w:u w:val="none"/>
          <w:lang w:val="en-US"/>
        </w:rPr>
        <w:t>identify</w:t>
      </w:r>
      <w:r w:rsidRPr="16F1F741" w:rsidR="573E17CB">
        <w:rPr>
          <w:rFonts w:ascii="Aptos" w:hAnsi="Aptos" w:eastAsia="Aptos" w:cs="Aptos"/>
          <w:b w:val="0"/>
          <w:bCs w:val="0"/>
          <w:noProof w:val="0"/>
          <w:sz w:val="28"/>
          <w:szCs w:val="28"/>
          <w:u w:val="none"/>
          <w:lang w:val="en-US"/>
        </w:rPr>
        <w:t xml:space="preserve"> the root cause of a problem.</w:t>
      </w:r>
    </w:p>
    <w:p xmlns:wp14="http://schemas.microsoft.com/office/word/2010/wordml" w:rsidP="16F1F741" wp14:paraId="1B7A8083" wp14:textId="201CB4F1">
      <w:pPr>
        <w:pStyle w:val="ListParagraph"/>
        <w:numPr>
          <w:ilvl w:val="0"/>
          <w:numId w:val="3"/>
        </w:numPr>
        <w:suppressLineNumbers w:val="0"/>
        <w:bidi w:val="0"/>
        <w:spacing w:before="240" w:beforeAutospacing="off" w:after="240" w:afterAutospacing="off"/>
        <w:jc w:val="left"/>
        <w:rPr>
          <w:rFonts w:ascii="Aptos Display" w:hAnsi="Aptos Display" w:eastAsia="Aptos Display" w:cs="Aptos Display" w:asciiTheme="majorAscii" w:hAnsiTheme="majorAscii" w:eastAsiaTheme="majorAscii" w:cstheme="majorAscii"/>
          <w:noProof w:val="0"/>
          <w:sz w:val="28"/>
          <w:szCs w:val="28"/>
          <w:lang w:val="en-US"/>
        </w:rPr>
      </w:pPr>
      <w:r w:rsidRPr="16F1F741" w:rsidR="573E17CB">
        <w:rPr>
          <w:rFonts w:ascii="Aptos" w:hAnsi="Aptos" w:eastAsia="Aptos" w:cs="Aptos"/>
          <w:b w:val="0"/>
          <w:bCs w:val="0"/>
          <w:noProof w:val="0"/>
          <w:sz w:val="28"/>
          <w:szCs w:val="28"/>
          <w:u w:val="none"/>
          <w:lang w:val="en-US"/>
        </w:rPr>
        <w:t xml:space="preserve">AI Washing occurs because </w:t>
      </w:r>
      <w:r w:rsidRPr="16F1F741" w:rsidR="573E17CB">
        <w:rPr>
          <w:rFonts w:ascii="Aptos" w:hAnsi="Aptos" w:eastAsia="Aptos" w:cs="Aptos"/>
          <w:b w:val="0"/>
          <w:bCs w:val="0"/>
          <w:noProof w:val="0"/>
          <w:sz w:val="28"/>
          <w:szCs w:val="28"/>
          <w:u w:val="none"/>
          <w:lang w:val="en-US"/>
        </w:rPr>
        <w:t>organisations</w:t>
      </w:r>
      <w:r w:rsidRPr="16F1F741" w:rsidR="573E17CB">
        <w:rPr>
          <w:rFonts w:ascii="Aptos" w:hAnsi="Aptos" w:eastAsia="Aptos" w:cs="Aptos"/>
          <w:b w:val="0"/>
          <w:bCs w:val="0"/>
          <w:noProof w:val="0"/>
          <w:sz w:val="28"/>
          <w:szCs w:val="28"/>
          <w:u w:val="none"/>
          <w:lang w:val="en-US"/>
        </w:rPr>
        <w:t xml:space="preserve"> exaggerate AI capabilities.</w:t>
      </w:r>
    </w:p>
    <w:p xmlns:wp14="http://schemas.microsoft.com/office/word/2010/wordml" w:rsidP="16F1F741" wp14:paraId="1A79E158" wp14:textId="66CB28D4">
      <w:pPr>
        <w:pStyle w:val="ListParagraph"/>
        <w:numPr>
          <w:ilvl w:val="0"/>
          <w:numId w:val="3"/>
        </w:numPr>
        <w:suppressLineNumbers w:val="0"/>
        <w:bidi w:val="0"/>
        <w:spacing w:before="240" w:beforeAutospacing="off" w:after="240" w:afterAutospacing="off"/>
        <w:jc w:val="left"/>
        <w:rPr>
          <w:rFonts w:ascii="Aptos Display" w:hAnsi="Aptos Display" w:eastAsia="Aptos Display" w:cs="Aptos Display" w:asciiTheme="majorAscii" w:hAnsiTheme="majorAscii" w:eastAsiaTheme="majorAscii" w:cstheme="majorAscii"/>
          <w:noProof w:val="0"/>
          <w:sz w:val="28"/>
          <w:szCs w:val="28"/>
          <w:lang w:val="en-US"/>
        </w:rPr>
      </w:pPr>
      <w:r w:rsidRPr="16F1F741" w:rsidR="573E17CB">
        <w:rPr>
          <w:rFonts w:ascii="Aptos" w:hAnsi="Aptos" w:eastAsia="Aptos" w:cs="Aptos"/>
          <w:b w:val="0"/>
          <w:bCs w:val="0"/>
          <w:noProof w:val="0"/>
          <w:sz w:val="28"/>
          <w:szCs w:val="28"/>
          <w:u w:val="none"/>
          <w:lang w:val="en-US"/>
        </w:rPr>
        <w:t>Businesses often do this to attract customers and investors.</w:t>
      </w:r>
    </w:p>
    <w:p xmlns:wp14="http://schemas.microsoft.com/office/word/2010/wordml" w:rsidP="16F1F741" wp14:paraId="3D3F9064" wp14:textId="71B060CF">
      <w:pPr>
        <w:pStyle w:val="ListParagraph"/>
        <w:numPr>
          <w:ilvl w:val="0"/>
          <w:numId w:val="3"/>
        </w:numPr>
        <w:suppressLineNumbers w:val="0"/>
        <w:bidi w:val="0"/>
        <w:spacing w:before="240" w:beforeAutospacing="off" w:after="240" w:afterAutospacing="off"/>
        <w:jc w:val="left"/>
        <w:rPr>
          <w:rFonts w:ascii="Aptos Display" w:hAnsi="Aptos Display" w:eastAsia="Aptos Display" w:cs="Aptos Display" w:asciiTheme="majorAscii" w:hAnsiTheme="majorAscii" w:eastAsiaTheme="majorAscii" w:cstheme="majorAscii"/>
          <w:noProof w:val="0"/>
          <w:sz w:val="28"/>
          <w:szCs w:val="28"/>
          <w:lang w:val="en-US"/>
        </w:rPr>
      </w:pPr>
      <w:r w:rsidRPr="16F1F741" w:rsidR="573E17CB">
        <w:rPr>
          <w:rFonts w:ascii="Aptos" w:hAnsi="Aptos" w:eastAsia="Aptos" w:cs="Aptos"/>
          <w:b w:val="0"/>
          <w:bCs w:val="0"/>
          <w:noProof w:val="0"/>
          <w:sz w:val="28"/>
          <w:szCs w:val="28"/>
          <w:u w:val="none"/>
          <w:lang w:val="en-US"/>
        </w:rPr>
        <w:t>They seek competitiv</w:t>
      </w:r>
      <w:r w:rsidRPr="16F1F741" w:rsidR="7C3B7BD3">
        <w:rPr>
          <w:rFonts w:ascii="Aptos" w:hAnsi="Aptos" w:eastAsia="Aptos" w:cs="Aptos"/>
          <w:b w:val="0"/>
          <w:bCs w:val="0"/>
          <w:noProof w:val="0"/>
          <w:sz w:val="28"/>
          <w:szCs w:val="28"/>
          <w:u w:val="none"/>
          <w:lang w:val="en-US"/>
        </w:rPr>
        <w:t>e advantage in a crowded marketplace</w:t>
      </w:r>
    </w:p>
    <w:p xmlns:wp14="http://schemas.microsoft.com/office/word/2010/wordml" w:rsidP="16F1F741" wp14:paraId="551D04EF" wp14:textId="5F09C64F">
      <w:pPr>
        <w:pStyle w:val="ListParagraph"/>
        <w:numPr>
          <w:ilvl w:val="0"/>
          <w:numId w:val="3"/>
        </w:numPr>
        <w:suppressLineNumbers w:val="0"/>
        <w:bidi w:val="0"/>
        <w:spacing w:before="240" w:beforeAutospacing="off" w:after="240" w:afterAutospacing="off"/>
        <w:jc w:val="left"/>
        <w:rPr>
          <w:rFonts w:ascii="Aptos Display" w:hAnsi="Aptos Display" w:eastAsia="Aptos Display" w:cs="Aptos Display" w:asciiTheme="majorAscii" w:hAnsiTheme="majorAscii" w:eastAsiaTheme="majorAscii" w:cstheme="majorAscii"/>
          <w:noProof w:val="0"/>
          <w:sz w:val="28"/>
          <w:szCs w:val="28"/>
          <w:lang w:val="en-US"/>
        </w:rPr>
      </w:pPr>
      <w:r w:rsidRPr="16F1F741" w:rsidR="7C3B7BD3">
        <w:rPr>
          <w:rFonts w:ascii="Aptos" w:hAnsi="Aptos" w:eastAsia="Aptos" w:cs="Aptos"/>
          <w:b w:val="0"/>
          <w:bCs w:val="0"/>
          <w:noProof w:val="0"/>
          <w:sz w:val="28"/>
          <w:szCs w:val="28"/>
          <w:u w:val="none"/>
          <w:lang w:val="en-US"/>
        </w:rPr>
        <w:t>Pressure for growth and innovation encourages these behaviours.</w:t>
      </w:r>
    </w:p>
    <w:p xmlns:wp14="http://schemas.microsoft.com/office/word/2010/wordml" w:rsidP="16F1F741" wp14:paraId="04F60A7B" wp14:textId="32E4BFB5">
      <w:pPr>
        <w:pStyle w:val="ListParagraph"/>
        <w:numPr>
          <w:ilvl w:val="0"/>
          <w:numId w:val="3"/>
        </w:numPr>
        <w:suppressLineNumbers w:val="0"/>
        <w:bidi w:val="0"/>
        <w:spacing w:before="240" w:beforeAutospacing="off" w:after="240" w:afterAutospacing="off"/>
        <w:jc w:val="left"/>
        <w:rPr>
          <w:rFonts w:ascii="Aptos Display" w:hAnsi="Aptos Display" w:eastAsia="Aptos Display" w:cs="Aptos Display" w:asciiTheme="majorAscii" w:hAnsiTheme="majorAscii" w:eastAsiaTheme="majorAscii" w:cstheme="majorAscii"/>
          <w:noProof w:val="0"/>
          <w:sz w:val="28"/>
          <w:szCs w:val="28"/>
          <w:lang w:val="en-US"/>
        </w:rPr>
      </w:pPr>
      <w:r w:rsidRPr="16F1F741" w:rsidR="7C3B7BD3">
        <w:rPr>
          <w:rFonts w:ascii="Aptos" w:hAnsi="Aptos" w:eastAsia="Aptos" w:cs="Aptos"/>
          <w:b w:val="0"/>
          <w:bCs w:val="0"/>
          <w:noProof w:val="0"/>
          <w:sz w:val="28"/>
          <w:szCs w:val="28"/>
          <w:u w:val="none"/>
          <w:lang w:val="en-US"/>
        </w:rPr>
        <w:t xml:space="preserve">Weak governance systems </w:t>
      </w:r>
      <w:r w:rsidRPr="16F1F741" w:rsidR="7C3B7BD3">
        <w:rPr>
          <w:rFonts w:ascii="Aptos" w:hAnsi="Aptos" w:eastAsia="Aptos" w:cs="Aptos"/>
          <w:b w:val="0"/>
          <w:bCs w:val="0"/>
          <w:noProof w:val="0"/>
          <w:sz w:val="28"/>
          <w:szCs w:val="28"/>
          <w:u w:val="none"/>
          <w:lang w:val="en-US"/>
        </w:rPr>
        <w:t>fail to</w:t>
      </w:r>
      <w:r w:rsidRPr="16F1F741" w:rsidR="7C3B7BD3">
        <w:rPr>
          <w:rFonts w:ascii="Aptos" w:hAnsi="Aptos" w:eastAsia="Aptos" w:cs="Aptos"/>
          <w:b w:val="0"/>
          <w:bCs w:val="0"/>
          <w:noProof w:val="0"/>
          <w:sz w:val="28"/>
          <w:szCs w:val="28"/>
          <w:u w:val="none"/>
          <w:lang w:val="en-US"/>
        </w:rPr>
        <w:t xml:space="preserve"> challenge misleading claims.</w:t>
      </w:r>
    </w:p>
    <w:p xmlns:wp14="http://schemas.microsoft.com/office/word/2010/wordml" w:rsidP="16F1F741" wp14:paraId="5336588F" wp14:textId="75E7FD15">
      <w:pPr>
        <w:pStyle w:val="ListParagraph"/>
        <w:numPr>
          <w:ilvl w:val="0"/>
          <w:numId w:val="3"/>
        </w:numPr>
        <w:suppressLineNumbers w:val="0"/>
        <w:bidi w:val="0"/>
        <w:spacing w:before="240" w:beforeAutospacing="off" w:after="240" w:afterAutospacing="off"/>
        <w:jc w:val="left"/>
        <w:rPr>
          <w:rFonts w:ascii="Aptos Display" w:hAnsi="Aptos Display" w:eastAsia="Aptos Display" w:cs="Aptos Display" w:asciiTheme="majorAscii" w:hAnsiTheme="majorAscii" w:eastAsiaTheme="majorAscii" w:cstheme="majorAscii"/>
          <w:noProof w:val="0"/>
          <w:sz w:val="28"/>
          <w:szCs w:val="28"/>
          <w:lang w:val="en-US"/>
        </w:rPr>
      </w:pPr>
      <w:r w:rsidRPr="16F1F741" w:rsidR="7C3B7BD3">
        <w:rPr>
          <w:rFonts w:ascii="Aptos" w:hAnsi="Aptos" w:eastAsia="Aptos" w:cs="Aptos"/>
          <w:b w:val="0"/>
          <w:bCs w:val="0"/>
          <w:noProof w:val="0"/>
          <w:sz w:val="28"/>
          <w:szCs w:val="28"/>
          <w:u w:val="none"/>
          <w:lang w:val="en-US"/>
        </w:rPr>
        <w:t xml:space="preserve">The analysis </w:t>
      </w:r>
      <w:r w:rsidRPr="16F1F741" w:rsidR="7C3B7BD3">
        <w:rPr>
          <w:rFonts w:ascii="Aptos" w:hAnsi="Aptos" w:eastAsia="Aptos" w:cs="Aptos"/>
          <w:b w:val="0"/>
          <w:bCs w:val="0"/>
          <w:noProof w:val="0"/>
          <w:sz w:val="28"/>
          <w:szCs w:val="28"/>
          <w:u w:val="none"/>
          <w:lang w:val="en-US"/>
        </w:rPr>
        <w:t>identifies</w:t>
      </w:r>
      <w:r w:rsidRPr="16F1F741" w:rsidR="7C3B7BD3">
        <w:rPr>
          <w:rFonts w:ascii="Aptos" w:hAnsi="Aptos" w:eastAsia="Aptos" w:cs="Aptos"/>
          <w:b w:val="0"/>
          <w:bCs w:val="0"/>
          <w:noProof w:val="0"/>
          <w:sz w:val="28"/>
          <w:szCs w:val="28"/>
          <w:u w:val="none"/>
          <w:lang w:val="en-US"/>
        </w:rPr>
        <w:t xml:space="preserve"> governance and performance pressure as key root causes</w:t>
      </w:r>
    </w:p>
    <w:p xmlns:wp14="http://schemas.microsoft.com/office/word/2010/wordml" w:rsidP="16F1F741" wp14:paraId="598A8F69" wp14:textId="54FD033F">
      <w:pPr>
        <w:pStyle w:val="ListParagraph"/>
        <w:suppressLineNumbers w:val="0"/>
        <w:bidi w:val="0"/>
        <w:spacing w:before="240" w:beforeAutospacing="off" w:after="240" w:afterAutospacing="off"/>
        <w:ind w:left="720"/>
        <w:jc w:val="left"/>
        <w:rPr>
          <w:rFonts w:ascii="Aptos" w:hAnsi="Aptos" w:eastAsia="Aptos" w:cs="Aptos"/>
          <w:noProof w:val="0"/>
          <w:sz w:val="24"/>
          <w:szCs w:val="24"/>
          <w:lang w:val="en-US"/>
        </w:rPr>
      </w:pPr>
      <w:r>
        <w:br/>
      </w:r>
      <w:r w:rsidRPr="16F1F741" w:rsidR="7C3B7BD3">
        <w:rPr>
          <w:rFonts w:ascii="Aptos" w:hAnsi="Aptos" w:eastAsia="Aptos" w:cs="Aptos"/>
          <w:b w:val="0"/>
          <w:bCs w:val="0"/>
          <w:noProof w:val="0"/>
          <w:sz w:val="28"/>
          <w:szCs w:val="28"/>
          <w:u w:val="none"/>
          <w:lang w:val="en-US"/>
        </w:rPr>
        <w:t>(Oakland, 2014)</w:t>
      </w:r>
      <w:r>
        <w:br/>
      </w:r>
      <w:r>
        <w:br/>
      </w:r>
      <w:r>
        <w:br/>
      </w:r>
      <w:r w:rsidRPr="16F1F741" w:rsidR="7E58535D">
        <w:rPr>
          <w:rFonts w:ascii="Aptos" w:hAnsi="Aptos" w:eastAsia="Aptos" w:cs="Aptos"/>
          <w:noProof w:val="0"/>
          <w:sz w:val="24"/>
          <w:szCs w:val="24"/>
          <w:lang w:val="en-US"/>
        </w:rPr>
        <w:t>.</w:t>
      </w:r>
      <w:r>
        <w:br/>
      </w:r>
      <w:r>
        <w:br/>
      </w:r>
    </w:p>
    <w:p xmlns:wp14="http://schemas.microsoft.com/office/word/2010/wordml" w:rsidP="16F1F741" wp14:paraId="50F20FC6" wp14:textId="56A35CCB">
      <w:pPr>
        <w:pStyle w:val="Normal"/>
        <w:suppressLineNumbers w:val="0"/>
        <w:bidi w:val="0"/>
        <w:spacing w:before="240" w:beforeAutospacing="off" w:after="240" w:afterAutospacing="off"/>
        <w:ind w:left="0"/>
        <w:jc w:val="left"/>
        <w:rPr>
          <w:rFonts w:ascii="Aptos" w:hAnsi="Aptos" w:eastAsia="Aptos" w:cs="Aptos"/>
          <w:b w:val="1"/>
          <w:bCs w:val="1"/>
          <w:noProof w:val="0"/>
          <w:sz w:val="32"/>
          <w:szCs w:val="32"/>
          <w:u w:val="single"/>
          <w:lang w:val="en-US"/>
        </w:rPr>
      </w:pPr>
      <w:r>
        <w:br/>
      </w:r>
      <w:r>
        <w:br/>
      </w:r>
      <w:r w:rsidRPr="16F1F741" w:rsidR="07518E92">
        <w:rPr>
          <w:rFonts w:ascii="Aptos" w:hAnsi="Aptos" w:eastAsia="Aptos" w:cs="Aptos"/>
          <w:b w:val="1"/>
          <w:bCs w:val="1"/>
          <w:noProof w:val="0"/>
          <w:sz w:val="32"/>
          <w:szCs w:val="32"/>
          <w:u w:val="single"/>
          <w:lang w:val="en-US"/>
        </w:rPr>
        <w:t xml:space="preserve">Slide 5: </w:t>
      </w:r>
      <w:r w:rsidRPr="16F1F741" w:rsidR="05724D7C">
        <w:rPr>
          <w:rFonts w:ascii="Aptos" w:hAnsi="Aptos" w:eastAsia="Aptos" w:cs="Aptos"/>
          <w:b w:val="1"/>
          <w:bCs w:val="1"/>
          <w:noProof w:val="0"/>
          <w:sz w:val="32"/>
          <w:szCs w:val="32"/>
          <w:u w:val="single"/>
          <w:lang w:val="en-US"/>
        </w:rPr>
        <w:t>Root Cause Evaluation</w:t>
      </w:r>
      <w:r>
        <w:br/>
      </w:r>
      <w:r>
        <w:br/>
      </w:r>
      <w:r w:rsidR="23CBC81B">
        <w:drawing>
          <wp:inline xmlns:wp14="http://schemas.microsoft.com/office/word/2010/wordprocessingDrawing" wp14:editId="0C9619C0" wp14:anchorId="2791A062">
            <wp:extent cx="4271963" cy="2847975"/>
            <wp:effectExtent l="0" t="0" r="0" b="0"/>
            <wp:docPr id="90450839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04508396" name="Picture 904508396"/>
                    <pic:cNvPicPr/>
                  </pic:nvPicPr>
                  <pic:blipFill>
                    <a:blip xmlns:r="http://schemas.openxmlformats.org/officeDocument/2006/relationships" r:embed="rId1575642427">
                      <a:extLst>
                        <a:ext uri="{28A0092B-C50C-407E-A947-70E740481C1C}">
                          <a14:useLocalDpi xmlns:a14="http://schemas.microsoft.com/office/drawing/2010/main"/>
                        </a:ext>
                      </a:extLst>
                    </a:blip>
                    <a:stretch>
                      <a:fillRect/>
                    </a:stretch>
                  </pic:blipFill>
                  <pic:spPr>
                    <a:xfrm rot="0">
                      <a:off x="0" y="0"/>
                      <a:ext cx="4271963" cy="2847975"/>
                    </a:xfrm>
                    <a:prstGeom prst="rect">
                      <a:avLst/>
                    </a:prstGeom>
                  </pic:spPr>
                </pic:pic>
              </a:graphicData>
            </a:graphic>
          </wp:inline>
        </w:drawing>
      </w:r>
      <w:r>
        <w:br/>
      </w:r>
      <w:r>
        <w:br/>
      </w:r>
      <w:r>
        <w:br/>
      </w:r>
    </w:p>
    <w:p xmlns:wp14="http://schemas.microsoft.com/office/word/2010/wordml" w:rsidP="16F1F741" wp14:paraId="4BDCD271" wp14:textId="1F47136F">
      <w:pPr>
        <w:pStyle w:val="ListParagraph"/>
        <w:numPr>
          <w:ilvl w:val="0"/>
          <w:numId w:val="3"/>
        </w:numPr>
        <w:suppressLineNumbers w:val="0"/>
        <w:bidi w:val="0"/>
        <w:spacing w:before="240" w:beforeAutospacing="off" w:after="240" w:afterAutospacing="off"/>
        <w:jc w:val="left"/>
        <w:rPr>
          <w:rFonts w:ascii="Aptos Display" w:hAnsi="Aptos Display" w:eastAsia="Aptos Display" w:cs="Aptos Display" w:asciiTheme="majorAscii" w:hAnsiTheme="majorAscii" w:eastAsiaTheme="majorAscii" w:cstheme="majorAscii"/>
          <w:noProof w:val="0"/>
          <w:sz w:val="28"/>
          <w:szCs w:val="28"/>
          <w:lang w:val="en-US"/>
        </w:rPr>
      </w:pPr>
      <w:r w:rsidRPr="16F1F741" w:rsidR="698CAFE5">
        <w:rPr>
          <w:sz w:val="28"/>
          <w:szCs w:val="28"/>
        </w:rPr>
        <w:t>Weak government was identified as the most significant cause.</w:t>
      </w:r>
    </w:p>
    <w:p xmlns:wp14="http://schemas.microsoft.com/office/word/2010/wordml" w:rsidP="16F1F741" wp14:paraId="4810485C" wp14:textId="7E73D0AD">
      <w:pPr>
        <w:pStyle w:val="ListParagraph"/>
        <w:numPr>
          <w:ilvl w:val="0"/>
          <w:numId w:val="3"/>
        </w:numPr>
        <w:suppressLineNumbers w:val="0"/>
        <w:bidi w:val="0"/>
        <w:spacing w:before="240" w:beforeAutospacing="off" w:after="240" w:afterAutospacing="off"/>
        <w:jc w:val="left"/>
        <w:rPr>
          <w:rFonts w:ascii="Aptos Display" w:hAnsi="Aptos Display" w:eastAsia="Aptos Display" w:cs="Aptos Display" w:asciiTheme="majorAscii" w:hAnsiTheme="majorAscii" w:eastAsiaTheme="majorAscii" w:cstheme="majorAscii"/>
          <w:noProof w:val="0"/>
          <w:sz w:val="28"/>
          <w:szCs w:val="28"/>
          <w:lang w:val="en-US"/>
        </w:rPr>
      </w:pPr>
      <w:r w:rsidRPr="16F1F741" w:rsidR="698CAFE5">
        <w:rPr>
          <w:sz w:val="28"/>
          <w:szCs w:val="28"/>
        </w:rPr>
        <w:t>Poor oversight allows misleading claims to be published.</w:t>
      </w:r>
    </w:p>
    <w:p xmlns:wp14="http://schemas.microsoft.com/office/word/2010/wordml" w:rsidP="16F1F741" wp14:paraId="5ABED4FC" wp14:textId="0D3C1AC7">
      <w:pPr>
        <w:pStyle w:val="ListParagraph"/>
        <w:numPr>
          <w:ilvl w:val="0"/>
          <w:numId w:val="3"/>
        </w:numPr>
        <w:suppressLineNumbers w:val="0"/>
        <w:bidi w:val="0"/>
        <w:spacing w:before="240" w:beforeAutospacing="off" w:after="240" w:afterAutospacing="off"/>
        <w:jc w:val="left"/>
        <w:rPr>
          <w:rFonts w:ascii="Aptos Display" w:hAnsi="Aptos Display" w:eastAsia="Aptos Display" w:cs="Aptos Display" w:asciiTheme="majorAscii" w:hAnsiTheme="majorAscii" w:eastAsiaTheme="majorAscii" w:cstheme="majorAscii"/>
          <w:noProof w:val="0"/>
          <w:sz w:val="28"/>
          <w:szCs w:val="28"/>
          <w:lang w:val="en-US"/>
        </w:rPr>
      </w:pPr>
      <w:r w:rsidRPr="16F1F741" w:rsidR="698CAFE5">
        <w:rPr>
          <w:sz w:val="28"/>
          <w:szCs w:val="28"/>
        </w:rPr>
        <w:t xml:space="preserve">Marketing pressure encourages </w:t>
      </w:r>
      <w:r w:rsidRPr="16F1F741" w:rsidR="698CAFE5">
        <w:rPr>
          <w:sz w:val="28"/>
          <w:szCs w:val="28"/>
        </w:rPr>
        <w:t>organisations</w:t>
      </w:r>
      <w:r w:rsidRPr="16F1F741" w:rsidR="698CAFE5">
        <w:rPr>
          <w:sz w:val="28"/>
          <w:szCs w:val="28"/>
        </w:rPr>
        <w:t xml:space="preserve"> to focus on promotion rather than accuracy.</w:t>
      </w:r>
    </w:p>
    <w:p xmlns:wp14="http://schemas.microsoft.com/office/word/2010/wordml" w:rsidP="16F1F741" wp14:paraId="60BD192E" wp14:textId="610B85DE">
      <w:pPr>
        <w:pStyle w:val="ListParagraph"/>
        <w:numPr>
          <w:ilvl w:val="0"/>
          <w:numId w:val="3"/>
        </w:numPr>
        <w:suppressLineNumbers w:val="0"/>
        <w:bidi w:val="0"/>
        <w:spacing w:before="240" w:beforeAutospacing="off" w:after="240" w:afterAutospacing="off"/>
        <w:jc w:val="left"/>
        <w:rPr>
          <w:rFonts w:ascii="Aptos Display" w:hAnsi="Aptos Display" w:eastAsia="Aptos Display" w:cs="Aptos Display" w:asciiTheme="majorAscii" w:hAnsiTheme="majorAscii" w:eastAsiaTheme="majorAscii" w:cstheme="majorAscii"/>
          <w:noProof w:val="0"/>
          <w:sz w:val="28"/>
          <w:szCs w:val="28"/>
          <w:lang w:val="en-US"/>
        </w:rPr>
      </w:pPr>
      <w:r w:rsidRPr="16F1F741" w:rsidR="698CAFE5">
        <w:rPr>
          <w:sz w:val="28"/>
          <w:szCs w:val="28"/>
        </w:rPr>
        <w:t xml:space="preserve">Competitive pressure motivates businesses to appear </w:t>
      </w:r>
      <w:r w:rsidRPr="16F1F741" w:rsidR="0916BAC9">
        <w:rPr>
          <w:sz w:val="28"/>
          <w:szCs w:val="28"/>
        </w:rPr>
        <w:t>more innovative.</w:t>
      </w:r>
    </w:p>
    <w:p xmlns:wp14="http://schemas.microsoft.com/office/word/2010/wordml" w:rsidP="16F1F741" wp14:paraId="7C85DEAC" wp14:textId="0CA556A1">
      <w:pPr>
        <w:pStyle w:val="ListParagraph"/>
        <w:numPr>
          <w:ilvl w:val="0"/>
          <w:numId w:val="3"/>
        </w:numPr>
        <w:suppressLineNumbers w:val="0"/>
        <w:bidi w:val="0"/>
        <w:spacing w:before="240" w:beforeAutospacing="off" w:after="240" w:afterAutospacing="off"/>
        <w:jc w:val="left"/>
        <w:rPr>
          <w:rFonts w:ascii="Aptos Display" w:hAnsi="Aptos Display" w:eastAsia="Aptos Display" w:cs="Aptos Display" w:asciiTheme="majorAscii" w:hAnsiTheme="majorAscii" w:eastAsiaTheme="majorAscii" w:cstheme="majorAscii"/>
          <w:noProof w:val="0"/>
          <w:sz w:val="28"/>
          <w:szCs w:val="28"/>
          <w:lang w:val="en-US"/>
        </w:rPr>
      </w:pPr>
      <w:r w:rsidRPr="16F1F741" w:rsidR="0916BAC9">
        <w:rPr>
          <w:sz w:val="28"/>
          <w:szCs w:val="28"/>
        </w:rPr>
        <w:t xml:space="preserve">Investor expectations increase pressure to </w:t>
      </w:r>
      <w:r w:rsidRPr="16F1F741" w:rsidR="0916BAC9">
        <w:rPr>
          <w:sz w:val="28"/>
          <w:szCs w:val="28"/>
        </w:rPr>
        <w:t>demonstrate</w:t>
      </w:r>
      <w:r w:rsidRPr="16F1F741" w:rsidR="0916BAC9">
        <w:rPr>
          <w:sz w:val="28"/>
          <w:szCs w:val="28"/>
        </w:rPr>
        <w:t xml:space="preserve"> AI development.</w:t>
      </w:r>
    </w:p>
    <w:p xmlns:wp14="http://schemas.microsoft.com/office/word/2010/wordml" w:rsidP="16F1F741" wp14:paraId="4192F0E6" wp14:textId="4B8FAFA6">
      <w:pPr>
        <w:pStyle w:val="ListParagraph"/>
        <w:numPr>
          <w:ilvl w:val="0"/>
          <w:numId w:val="3"/>
        </w:numPr>
        <w:suppressLineNumbers w:val="0"/>
        <w:bidi w:val="0"/>
        <w:spacing w:before="240" w:beforeAutospacing="off" w:after="240" w:afterAutospacing="off"/>
        <w:jc w:val="left"/>
        <w:rPr>
          <w:rFonts w:ascii="Aptos Display" w:hAnsi="Aptos Display" w:eastAsia="Aptos Display" w:cs="Aptos Display" w:asciiTheme="majorAscii" w:hAnsiTheme="majorAscii" w:eastAsiaTheme="majorAscii" w:cstheme="majorAscii"/>
          <w:noProof w:val="0"/>
          <w:sz w:val="28"/>
          <w:szCs w:val="28"/>
          <w:lang w:val="en-US"/>
        </w:rPr>
      </w:pPr>
      <w:r w:rsidRPr="16F1F741" w:rsidR="0916BAC9">
        <w:rPr>
          <w:sz w:val="28"/>
          <w:szCs w:val="28"/>
        </w:rPr>
        <w:t>Low AI literacy contributes to misunderstanding and misinformation.</w:t>
      </w:r>
    </w:p>
    <w:p xmlns:wp14="http://schemas.microsoft.com/office/word/2010/wordml" w:rsidP="16F1F741" wp14:paraId="7FBF2FC6" wp14:textId="0DF619B1">
      <w:pPr>
        <w:pStyle w:val="ListParagraph"/>
        <w:numPr>
          <w:ilvl w:val="0"/>
          <w:numId w:val="3"/>
        </w:numPr>
        <w:suppressLineNumbers w:val="0"/>
        <w:bidi w:val="0"/>
        <w:spacing w:before="240" w:beforeAutospacing="off" w:after="240" w:afterAutospacing="off"/>
        <w:jc w:val="left"/>
        <w:rPr>
          <w:rFonts w:ascii="Aptos Display" w:hAnsi="Aptos Display" w:eastAsia="Aptos Display" w:cs="Aptos Display" w:asciiTheme="majorAscii" w:hAnsiTheme="majorAscii" w:eastAsiaTheme="majorAscii" w:cstheme="majorAscii"/>
          <w:noProof w:val="0"/>
          <w:sz w:val="28"/>
          <w:szCs w:val="28"/>
          <w:lang w:val="en-US"/>
        </w:rPr>
      </w:pPr>
      <w:r w:rsidRPr="16F1F741" w:rsidR="0916BAC9">
        <w:rPr>
          <w:sz w:val="28"/>
          <w:szCs w:val="28"/>
        </w:rPr>
        <w:t>Governance failures have the greatest influence on AI Washing.</w:t>
      </w:r>
    </w:p>
    <w:p xmlns:wp14="http://schemas.microsoft.com/office/word/2010/wordml" w:rsidP="16F1F741" wp14:paraId="67478098" wp14:textId="04024291">
      <w:pPr>
        <w:pStyle w:val="Normal"/>
        <w:suppressLineNumbers w:val="0"/>
        <w:bidi w:val="0"/>
        <w:spacing w:before="240" w:beforeAutospacing="off" w:after="240" w:afterAutospacing="off"/>
        <w:jc w:val="left"/>
        <w:rPr>
          <w:rFonts w:ascii="Aptos" w:hAnsi="Aptos" w:eastAsia="Aptos" w:cs="Aptos"/>
          <w:b w:val="1"/>
          <w:bCs w:val="1"/>
          <w:noProof w:val="0"/>
          <w:sz w:val="32"/>
          <w:szCs w:val="32"/>
          <w:u w:val="single"/>
          <w:lang w:val="en-US"/>
        </w:rPr>
      </w:pPr>
      <w:r w:rsidRPr="16F1F741" w:rsidR="0916BAC9">
        <w:rPr>
          <w:sz w:val="28"/>
          <w:szCs w:val="28"/>
        </w:rPr>
        <w:t>(European commission,2024</w:t>
      </w:r>
      <w:r w:rsidR="0916BAC9">
        <w:rPr/>
        <w:t>)</w:t>
      </w:r>
      <w:r>
        <w:br/>
      </w:r>
      <w:r>
        <w:br/>
      </w:r>
      <w:r>
        <w:br/>
      </w:r>
      <w:r>
        <w:br/>
      </w:r>
      <w:r>
        <w:br/>
      </w:r>
      <w:r>
        <w:br/>
      </w:r>
      <w:r>
        <w:br/>
      </w:r>
      <w:r>
        <w:br/>
      </w:r>
      <w:r>
        <w:br/>
      </w:r>
      <w:r>
        <w:br/>
      </w:r>
      <w:r>
        <w:br/>
      </w:r>
      <w:r w:rsidRPr="16F1F741" w:rsidR="4313B47E">
        <w:rPr>
          <w:rFonts w:ascii="Aptos" w:hAnsi="Aptos" w:eastAsia="Aptos" w:cs="Aptos"/>
          <w:b w:val="1"/>
          <w:bCs w:val="1"/>
          <w:noProof w:val="0"/>
          <w:sz w:val="32"/>
          <w:szCs w:val="32"/>
          <w:u w:val="single"/>
          <w:lang w:val="en-US"/>
        </w:rPr>
        <w:t xml:space="preserve">Slide </w:t>
      </w:r>
      <w:r w:rsidRPr="16F1F741" w:rsidR="4313B47E">
        <w:rPr>
          <w:rFonts w:ascii="Aptos" w:hAnsi="Aptos" w:eastAsia="Aptos" w:cs="Aptos"/>
          <w:b w:val="1"/>
          <w:bCs w:val="1"/>
          <w:noProof w:val="0"/>
          <w:sz w:val="32"/>
          <w:szCs w:val="32"/>
          <w:u w:val="single"/>
          <w:lang w:val="en-US"/>
        </w:rPr>
        <w:t>6 :</w:t>
      </w:r>
      <w:r w:rsidRPr="16F1F741" w:rsidR="4313B47E">
        <w:rPr>
          <w:rFonts w:ascii="Aptos" w:hAnsi="Aptos" w:eastAsia="Aptos" w:cs="Aptos"/>
          <w:b w:val="1"/>
          <w:bCs w:val="1"/>
          <w:noProof w:val="0"/>
          <w:sz w:val="32"/>
          <w:szCs w:val="32"/>
          <w:u w:val="single"/>
          <w:lang w:val="en-US"/>
        </w:rPr>
        <w:t xml:space="preserve"> </w:t>
      </w:r>
      <w:r w:rsidRPr="16F1F741" w:rsidR="7D87CF08">
        <w:rPr>
          <w:rFonts w:ascii="Aptos" w:hAnsi="Aptos" w:eastAsia="Aptos" w:cs="Aptos"/>
          <w:b w:val="1"/>
          <w:bCs w:val="1"/>
          <w:noProof w:val="0"/>
          <w:sz w:val="32"/>
          <w:szCs w:val="32"/>
          <w:u w:val="single"/>
          <w:lang w:val="en-US"/>
        </w:rPr>
        <w:t xml:space="preserve">RCA </w:t>
      </w:r>
      <w:r w:rsidRPr="16F1F741" w:rsidR="4313B47E">
        <w:rPr>
          <w:rFonts w:ascii="Aptos" w:hAnsi="Aptos" w:eastAsia="Aptos" w:cs="Aptos"/>
          <w:b w:val="1"/>
          <w:bCs w:val="1"/>
          <w:noProof w:val="0"/>
          <w:sz w:val="32"/>
          <w:szCs w:val="32"/>
          <w:u w:val="single"/>
          <w:lang w:val="en-US"/>
        </w:rPr>
        <w:t>Conclusion</w:t>
      </w:r>
      <w:r>
        <w:br/>
      </w:r>
      <w:r>
        <w:br/>
      </w:r>
      <w:r w:rsidR="61CC9C8E">
        <w:drawing>
          <wp:inline xmlns:wp14="http://schemas.microsoft.com/office/word/2010/wordprocessingDrawing" wp14:editId="78E0AA5F" wp14:anchorId="4A101A5E">
            <wp:extent cx="4714875" cy="3143250"/>
            <wp:effectExtent l="0" t="0" r="0" b="0"/>
            <wp:docPr id="200438711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04387116" name="Picture 2004387116"/>
                    <pic:cNvPicPr/>
                  </pic:nvPicPr>
                  <pic:blipFill>
                    <a:blip xmlns:r="http://schemas.openxmlformats.org/officeDocument/2006/relationships" r:embed="rId313980537">
                      <a:extLst>
                        <a:ext uri="{28A0092B-C50C-407E-A947-70E740481C1C}">
                          <a14:useLocalDpi xmlns:a14="http://schemas.microsoft.com/office/drawing/2010/main"/>
                        </a:ext>
                      </a:extLst>
                    </a:blip>
                    <a:stretch>
                      <a:fillRect/>
                    </a:stretch>
                  </pic:blipFill>
                  <pic:spPr>
                    <a:xfrm rot="0">
                      <a:off x="0" y="0"/>
                      <a:ext cx="4714875" cy="3143250"/>
                    </a:xfrm>
                    <a:prstGeom prst="rect">
                      <a:avLst/>
                    </a:prstGeom>
                  </pic:spPr>
                </pic:pic>
              </a:graphicData>
            </a:graphic>
          </wp:inline>
        </w:drawing>
      </w:r>
      <w:r>
        <w:br/>
      </w:r>
    </w:p>
    <w:p xmlns:wp14="http://schemas.microsoft.com/office/word/2010/wordml" w:rsidP="16F1F741" wp14:paraId="13E3E868" wp14:textId="69D72913">
      <w:pPr>
        <w:pStyle w:val="ListParagraph"/>
        <w:numPr>
          <w:ilvl w:val="0"/>
          <w:numId w:val="3"/>
        </w:numPr>
        <w:suppressLineNumbers w:val="0"/>
        <w:bidi w:val="0"/>
        <w:spacing w:before="240" w:beforeAutospacing="off" w:after="240" w:afterAutospacing="off"/>
        <w:jc w:val="left"/>
        <w:rPr>
          <w:rFonts w:ascii="Aptos Display" w:hAnsi="Aptos Display" w:eastAsia="Aptos Display" w:cs="Aptos Display" w:asciiTheme="majorAscii" w:hAnsiTheme="majorAscii" w:eastAsiaTheme="majorAscii" w:cstheme="majorAscii"/>
          <w:noProof w:val="0"/>
          <w:sz w:val="28"/>
          <w:szCs w:val="28"/>
          <w:lang w:val="en-US"/>
        </w:rPr>
      </w:pPr>
      <w:r w:rsidR="6B3EAB5E">
        <w:rPr/>
        <w:t xml:space="preserve">The RCA </w:t>
      </w:r>
      <w:r w:rsidR="6B3EAB5E">
        <w:rPr/>
        <w:t>identified</w:t>
      </w:r>
      <w:r w:rsidR="6B3EAB5E">
        <w:rPr/>
        <w:t xml:space="preserve"> several interconnected causes of AI Washing.</w:t>
      </w:r>
    </w:p>
    <w:p xmlns:wp14="http://schemas.microsoft.com/office/word/2010/wordml" w:rsidP="16F1F741" wp14:paraId="0837EB95" wp14:textId="77D3DF35">
      <w:pPr>
        <w:pStyle w:val="ListParagraph"/>
        <w:numPr>
          <w:ilvl w:val="0"/>
          <w:numId w:val="3"/>
        </w:numPr>
        <w:suppressLineNumbers w:val="0"/>
        <w:bidi w:val="0"/>
        <w:spacing w:before="240" w:beforeAutospacing="off" w:after="240" w:afterAutospacing="off"/>
        <w:jc w:val="left"/>
        <w:rPr>
          <w:rFonts w:ascii="Aptos Display" w:hAnsi="Aptos Display" w:eastAsia="Aptos Display" w:cs="Aptos Display" w:asciiTheme="majorAscii" w:hAnsiTheme="majorAscii" w:eastAsiaTheme="majorAscii" w:cstheme="majorAscii"/>
          <w:noProof w:val="0"/>
          <w:sz w:val="28"/>
          <w:szCs w:val="28"/>
          <w:lang w:val="en-US"/>
        </w:rPr>
      </w:pPr>
      <w:r w:rsidR="6B3EAB5E">
        <w:rPr/>
        <w:t xml:space="preserve">Weak governance, Marketing </w:t>
      </w:r>
      <w:r w:rsidR="6B3EAB5E">
        <w:rPr/>
        <w:t>pressure</w:t>
      </w:r>
      <w:r w:rsidR="6B3EAB5E">
        <w:rPr/>
        <w:t xml:space="preserve"> and competition were key factors.</w:t>
      </w:r>
    </w:p>
    <w:p xmlns:wp14="http://schemas.microsoft.com/office/word/2010/wordml" w:rsidP="16F1F741" wp14:paraId="45FF3B4C" wp14:textId="356B81BE">
      <w:pPr>
        <w:pStyle w:val="ListParagraph"/>
        <w:numPr>
          <w:ilvl w:val="0"/>
          <w:numId w:val="3"/>
        </w:numPr>
        <w:suppressLineNumbers w:val="0"/>
        <w:bidi w:val="0"/>
        <w:spacing w:before="240" w:beforeAutospacing="off" w:after="240" w:afterAutospacing="off"/>
        <w:jc w:val="left"/>
        <w:rPr>
          <w:rFonts w:ascii="Aptos Display" w:hAnsi="Aptos Display" w:eastAsia="Aptos Display" w:cs="Aptos Display" w:asciiTheme="majorAscii" w:hAnsiTheme="majorAscii" w:eastAsiaTheme="majorAscii" w:cstheme="majorAscii"/>
          <w:noProof w:val="0"/>
          <w:sz w:val="28"/>
          <w:szCs w:val="28"/>
          <w:lang w:val="en-US"/>
        </w:rPr>
      </w:pPr>
      <w:r w:rsidR="6B3EAB5E">
        <w:rPr/>
        <w:t>Low AI literacy and poor verification processes also contribute.</w:t>
      </w:r>
    </w:p>
    <w:p xmlns:wp14="http://schemas.microsoft.com/office/word/2010/wordml" w:rsidP="16F1F741" wp14:paraId="07F1DB02" wp14:textId="1853CD73">
      <w:pPr>
        <w:pStyle w:val="ListParagraph"/>
        <w:numPr>
          <w:ilvl w:val="0"/>
          <w:numId w:val="3"/>
        </w:numPr>
        <w:suppressLineNumbers w:val="0"/>
        <w:bidi w:val="0"/>
        <w:spacing w:before="240" w:beforeAutospacing="off" w:after="240" w:afterAutospacing="off"/>
        <w:jc w:val="left"/>
        <w:rPr>
          <w:rFonts w:ascii="Aptos Display" w:hAnsi="Aptos Display" w:eastAsia="Aptos Display" w:cs="Aptos Display" w:asciiTheme="majorAscii" w:hAnsiTheme="majorAscii" w:eastAsiaTheme="majorAscii" w:cstheme="majorAscii"/>
          <w:noProof w:val="0"/>
          <w:sz w:val="28"/>
          <w:szCs w:val="28"/>
          <w:lang w:val="en-US"/>
        </w:rPr>
      </w:pPr>
      <w:r w:rsidR="6B3EAB5E">
        <w:rPr/>
        <w:t xml:space="preserve">AI Washing is primarily an </w:t>
      </w:r>
      <w:r w:rsidR="6B3EAB5E">
        <w:rPr/>
        <w:t>organisational</w:t>
      </w:r>
      <w:r w:rsidR="6B3EAB5E">
        <w:rPr/>
        <w:t xml:space="preserve"> issue rather than a technological issue.</w:t>
      </w:r>
    </w:p>
    <w:p xmlns:wp14="http://schemas.microsoft.com/office/word/2010/wordml" w:rsidP="16F1F741" wp14:paraId="19C10A4E" wp14:textId="45393C4A">
      <w:pPr>
        <w:pStyle w:val="ListParagraph"/>
        <w:numPr>
          <w:ilvl w:val="0"/>
          <w:numId w:val="3"/>
        </w:numPr>
        <w:suppressLineNumbers w:val="0"/>
        <w:bidi w:val="0"/>
        <w:spacing w:before="240" w:beforeAutospacing="off" w:after="240" w:afterAutospacing="off"/>
        <w:jc w:val="left"/>
        <w:rPr>
          <w:rFonts w:ascii="Aptos Display" w:hAnsi="Aptos Display" w:eastAsia="Aptos Display" w:cs="Aptos Display" w:asciiTheme="majorAscii" w:hAnsiTheme="majorAscii" w:eastAsiaTheme="majorAscii" w:cstheme="majorAscii"/>
          <w:noProof w:val="0"/>
          <w:sz w:val="28"/>
          <w:szCs w:val="28"/>
          <w:lang w:val="en-US"/>
        </w:rPr>
      </w:pPr>
      <w:r w:rsidR="6B3EAB5E">
        <w:rPr/>
        <w:t>Businesses should improve governance and transparency.</w:t>
      </w:r>
    </w:p>
    <w:p xmlns:wp14="http://schemas.microsoft.com/office/word/2010/wordml" w:rsidP="16F1F741" wp14:paraId="434AD49E" wp14:textId="2B219BC8">
      <w:pPr>
        <w:pStyle w:val="ListParagraph"/>
        <w:numPr>
          <w:ilvl w:val="0"/>
          <w:numId w:val="3"/>
        </w:numPr>
        <w:suppressLineNumbers w:val="0"/>
        <w:bidi w:val="0"/>
        <w:spacing w:before="240" w:beforeAutospacing="off" w:after="240" w:afterAutospacing="off"/>
        <w:jc w:val="left"/>
        <w:rPr>
          <w:rFonts w:ascii="Aptos Display" w:hAnsi="Aptos Display" w:eastAsia="Aptos Display" w:cs="Aptos Display" w:asciiTheme="majorAscii" w:hAnsiTheme="majorAscii" w:eastAsiaTheme="majorAscii" w:cstheme="majorAscii"/>
          <w:noProof w:val="0"/>
          <w:sz w:val="28"/>
          <w:szCs w:val="28"/>
          <w:lang w:val="en-US"/>
        </w:rPr>
      </w:pPr>
      <w:r w:rsidR="6B3EAB5E">
        <w:rPr/>
        <w:t>AI-related claims should be supported by evidence and verification.</w:t>
      </w:r>
    </w:p>
    <w:p xmlns:wp14="http://schemas.microsoft.com/office/word/2010/wordml" w:rsidP="16F1F741" wp14:paraId="62B1CF83" wp14:textId="71221561">
      <w:pPr>
        <w:pStyle w:val="ListParagraph"/>
        <w:numPr>
          <w:ilvl w:val="0"/>
          <w:numId w:val="3"/>
        </w:numPr>
        <w:suppressLineNumbers w:val="0"/>
        <w:bidi w:val="0"/>
        <w:spacing w:before="240" w:beforeAutospacing="off" w:after="240" w:afterAutospacing="off"/>
        <w:jc w:val="left"/>
        <w:rPr>
          <w:rFonts w:ascii="Aptos Display" w:hAnsi="Aptos Display" w:eastAsia="Aptos Display" w:cs="Aptos Display" w:asciiTheme="majorAscii" w:hAnsiTheme="majorAscii" w:eastAsiaTheme="majorAscii" w:cstheme="majorAscii"/>
          <w:noProof w:val="0"/>
          <w:sz w:val="28"/>
          <w:szCs w:val="28"/>
          <w:lang w:val="en-US"/>
        </w:rPr>
      </w:pPr>
      <w:r w:rsidR="6B3EAB5E">
        <w:rPr/>
        <w:t>Addressing root causes can help rebuild trust and credibility.</w:t>
      </w:r>
    </w:p>
    <w:p xmlns:wp14="http://schemas.microsoft.com/office/word/2010/wordml" w:rsidP="16F1F741" wp14:paraId="31B0B003" wp14:textId="47FBF7F7">
      <w:pPr>
        <w:pStyle w:val="ListParagraph"/>
        <w:suppressLineNumbers w:val="0"/>
        <w:bidi w:val="0"/>
        <w:spacing w:before="240" w:beforeAutospacing="off" w:after="240" w:afterAutospacing="off" w:line="279" w:lineRule="auto"/>
        <w:ind w:left="720" w:right="0"/>
        <w:jc w:val="left"/>
        <w:rPr>
          <w:rFonts w:ascii="Aptos Display" w:hAnsi="Aptos Display" w:eastAsia="Aptos Display" w:cs="Aptos Display" w:asciiTheme="majorAscii" w:hAnsiTheme="majorAscii" w:eastAsiaTheme="majorAscii" w:cstheme="majorAscii"/>
          <w:noProof w:val="0"/>
          <w:sz w:val="28"/>
          <w:szCs w:val="28"/>
          <w:lang w:val="en-US"/>
        </w:rPr>
      </w:pPr>
      <w:r>
        <w:br/>
      </w:r>
      <w:r w:rsidR="6B3EAB5E">
        <w:rPr/>
        <w:t>(OEDC,2024)</w:t>
      </w:r>
      <w:r>
        <w:br/>
      </w:r>
      <w:r>
        <w:br/>
      </w:r>
      <w:r>
        <w:br/>
      </w:r>
      <w:r>
        <w:br/>
      </w:r>
      <w:r>
        <w:br/>
      </w:r>
      <w:r>
        <w:br/>
      </w:r>
      <w:r>
        <w:br/>
      </w:r>
      <w:r>
        <w:br/>
      </w:r>
      <w:r>
        <w:br/>
      </w:r>
      <w:r>
        <w:br/>
      </w:r>
      <w:r w:rsidRPr="16F1F741" w:rsidR="60D45857">
        <w:rPr>
          <w:rFonts w:ascii="Aptos" w:hAnsi="Aptos" w:eastAsia="Aptos" w:cs="Aptos"/>
          <w:b w:val="1"/>
          <w:bCs w:val="1"/>
          <w:noProof w:val="0"/>
          <w:sz w:val="32"/>
          <w:szCs w:val="32"/>
          <w:u w:val="single"/>
          <w:lang w:val="en-US"/>
        </w:rPr>
        <w:t xml:space="preserve">Slide </w:t>
      </w:r>
      <w:r w:rsidRPr="16F1F741" w:rsidR="60D45857">
        <w:rPr>
          <w:rFonts w:ascii="Aptos" w:hAnsi="Aptos" w:eastAsia="Aptos" w:cs="Aptos"/>
          <w:b w:val="1"/>
          <w:bCs w:val="1"/>
          <w:noProof w:val="0"/>
          <w:sz w:val="32"/>
          <w:szCs w:val="32"/>
          <w:u w:val="single"/>
          <w:lang w:val="en-US"/>
        </w:rPr>
        <w:t>7 :</w:t>
      </w:r>
      <w:r w:rsidRPr="16F1F741" w:rsidR="60D45857">
        <w:rPr>
          <w:rFonts w:ascii="Aptos" w:hAnsi="Aptos" w:eastAsia="Aptos" w:cs="Aptos"/>
          <w:b w:val="1"/>
          <w:bCs w:val="1"/>
          <w:noProof w:val="0"/>
          <w:sz w:val="32"/>
          <w:szCs w:val="32"/>
          <w:u w:val="single"/>
          <w:lang w:val="en-US"/>
        </w:rPr>
        <w:t xml:space="preserve"> References</w:t>
      </w:r>
      <w:r>
        <w:br/>
      </w:r>
      <w:r>
        <w:br/>
      </w:r>
      <w:r w:rsidR="16F1F741">
        <w:drawing>
          <wp:inline xmlns:wp14="http://schemas.microsoft.com/office/word/2010/wordprocessingDrawing" wp14:editId="7DDF9AD9" wp14:anchorId="7DCABC15">
            <wp:extent cx="5943600" cy="3343275"/>
            <wp:effectExtent l="0" t="0" r="0" b="0"/>
            <wp:docPr id="4411844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4118447" name="Picture 44118447"/>
                    <pic:cNvPicPr/>
                  </pic:nvPicPr>
                  <pic:blipFill>
                    <a:blip xmlns:r="http://schemas.openxmlformats.org/officeDocument/2006/relationships" r:embed="rId2026809239">
                      <a:extLst>
                        <a:ext uri="{28A0092B-C50C-407E-A947-70E740481C1C}">
                          <a14:useLocalDpi xmlns:a14="http://schemas.microsoft.com/office/drawing/2010/main"/>
                        </a:ext>
                      </a:extLst>
                    </a:blip>
                    <a:stretch>
                      <a:fillRect/>
                    </a:stretch>
                  </pic:blipFill>
                  <pic:spPr>
                    <a:xfrm>
                      <a:off x="0" y="0"/>
                      <a:ext cx="5943600" cy="3343275"/>
                    </a:xfrm>
                    <a:prstGeom prst="rect">
                      <a:avLst/>
                    </a:prstGeom>
                  </pic:spPr>
                </pic:pic>
              </a:graphicData>
            </a:graphic>
          </wp:inline>
        </w:drawing>
      </w:r>
      <w:r>
        <w:br/>
      </w:r>
      <w:r>
        <w:br/>
      </w:r>
      <w:r w:rsidRPr="16F1F741" w:rsidR="0606D10D">
        <w:rPr>
          <w:rFonts w:ascii="Aptos Display" w:hAnsi="Aptos Display" w:eastAsia="Aptos Display" w:cs="Aptos Display" w:asciiTheme="majorAscii" w:hAnsiTheme="majorAscii" w:eastAsiaTheme="majorAscii" w:cstheme="majorAscii"/>
          <w:noProof w:val="0"/>
          <w:sz w:val="28"/>
          <w:szCs w:val="28"/>
          <w:lang w:val="en-US"/>
        </w:rPr>
        <w:t xml:space="preserve">Crawford, K. (2021) </w:t>
      </w:r>
      <w:r w:rsidRPr="16F1F741" w:rsidR="0606D10D">
        <w:rPr>
          <w:rFonts w:ascii="Aptos Display" w:hAnsi="Aptos Display" w:eastAsia="Aptos Display" w:cs="Aptos Display" w:asciiTheme="majorAscii" w:hAnsiTheme="majorAscii" w:eastAsiaTheme="majorAscii" w:cstheme="majorAscii"/>
          <w:i w:val="1"/>
          <w:iCs w:val="1"/>
          <w:noProof w:val="0"/>
          <w:sz w:val="28"/>
          <w:szCs w:val="28"/>
          <w:lang w:val="en-US"/>
        </w:rPr>
        <w:t>Atlas of AI: Power, Politics, and the Planetary Costs of Artificial Intelligence</w:t>
      </w:r>
      <w:r w:rsidRPr="16F1F741" w:rsidR="0606D10D">
        <w:rPr>
          <w:rFonts w:ascii="Aptos Display" w:hAnsi="Aptos Display" w:eastAsia="Aptos Display" w:cs="Aptos Display" w:asciiTheme="majorAscii" w:hAnsiTheme="majorAscii" w:eastAsiaTheme="majorAscii" w:cstheme="majorAscii"/>
          <w:noProof w:val="0"/>
          <w:sz w:val="28"/>
          <w:szCs w:val="28"/>
          <w:lang w:val="en-US"/>
        </w:rPr>
        <w:t>. New Haven: Yale University Press.</w:t>
      </w:r>
    </w:p>
    <w:p xmlns:wp14="http://schemas.microsoft.com/office/word/2010/wordml" w:rsidP="5D8090C3" wp14:paraId="5D82B08F" wp14:textId="697AC1D3">
      <w:pPr>
        <w:pStyle w:val="ListParagraph"/>
        <w:numPr>
          <w:ilvl w:val="0"/>
          <w:numId w:val="3"/>
        </w:numPr>
        <w:bidi w:val="0"/>
        <w:spacing w:before="240" w:beforeAutospacing="off" w:after="240" w:afterAutospacing="off"/>
        <w:jc w:val="left"/>
        <w:rPr>
          <w:rFonts w:ascii="Aptos Display" w:hAnsi="Aptos Display" w:eastAsia="Aptos Display" w:cs="Aptos Display" w:asciiTheme="majorAscii" w:hAnsiTheme="majorAscii" w:eastAsiaTheme="majorAscii" w:cstheme="majorAscii"/>
          <w:noProof w:val="0"/>
          <w:sz w:val="28"/>
          <w:szCs w:val="28"/>
          <w:lang w:val="en-US"/>
        </w:rPr>
      </w:pPr>
      <w:r w:rsidRPr="5D8090C3" w:rsidR="22FC5E37">
        <w:rPr>
          <w:rFonts w:ascii="Aptos Display" w:hAnsi="Aptos Display" w:eastAsia="Aptos Display" w:cs="Aptos Display" w:asciiTheme="majorAscii" w:hAnsiTheme="majorAscii" w:eastAsiaTheme="majorAscii" w:cstheme="majorAscii"/>
          <w:noProof w:val="0"/>
          <w:sz w:val="28"/>
          <w:szCs w:val="28"/>
          <w:lang w:val="en-US"/>
        </w:rPr>
        <w:t xml:space="preserve">Dell'Acqua, F., McFowland III, E., Kresmer, W. and Perretta, R. (2023) </w:t>
      </w:r>
      <w:r w:rsidRPr="5D8090C3" w:rsidR="22FC5E37">
        <w:rPr>
          <w:rFonts w:ascii="Aptos Display" w:hAnsi="Aptos Display" w:eastAsia="Aptos Display" w:cs="Aptos Display" w:asciiTheme="majorAscii" w:hAnsiTheme="majorAscii" w:eastAsiaTheme="majorAscii" w:cstheme="majorAscii"/>
          <w:i w:val="1"/>
          <w:iCs w:val="1"/>
          <w:noProof w:val="0"/>
          <w:sz w:val="28"/>
          <w:szCs w:val="28"/>
          <w:lang w:val="en-US"/>
        </w:rPr>
        <w:t>The AI Wash: A Field Guide to Navigating Market Hype and Building in AI</w:t>
      </w:r>
      <w:r w:rsidRPr="5D8090C3" w:rsidR="22FC5E37">
        <w:rPr>
          <w:rFonts w:ascii="Aptos Display" w:hAnsi="Aptos Display" w:eastAsia="Aptos Display" w:cs="Aptos Display" w:asciiTheme="majorAscii" w:hAnsiTheme="majorAscii" w:eastAsiaTheme="majorAscii" w:cstheme="majorAscii"/>
          <w:noProof w:val="0"/>
          <w:sz w:val="28"/>
          <w:szCs w:val="28"/>
          <w:lang w:val="en-US"/>
        </w:rPr>
        <w:t>. Boston: Harvard Business Review Press.</w:t>
      </w:r>
    </w:p>
    <w:p xmlns:wp14="http://schemas.microsoft.com/office/word/2010/wordml" w:rsidP="5D8090C3" wp14:paraId="5BD89971" wp14:textId="2E93BE9D">
      <w:pPr>
        <w:pStyle w:val="ListParagraph"/>
        <w:numPr>
          <w:ilvl w:val="0"/>
          <w:numId w:val="3"/>
        </w:numPr>
        <w:bidi w:val="0"/>
        <w:spacing w:before="240" w:beforeAutospacing="off" w:after="240" w:afterAutospacing="off"/>
        <w:jc w:val="left"/>
        <w:rPr>
          <w:rFonts w:ascii="Aptos Display" w:hAnsi="Aptos Display" w:eastAsia="Aptos Display" w:cs="Aptos Display" w:asciiTheme="majorAscii" w:hAnsiTheme="majorAscii" w:eastAsiaTheme="majorAscii" w:cstheme="majorAscii"/>
          <w:noProof w:val="0"/>
          <w:sz w:val="28"/>
          <w:szCs w:val="28"/>
          <w:lang w:val="en-US"/>
        </w:rPr>
      </w:pPr>
      <w:r w:rsidRPr="5D8090C3" w:rsidR="22FC5E37">
        <w:rPr>
          <w:rFonts w:ascii="Aptos Display" w:hAnsi="Aptos Display" w:eastAsia="Aptos Display" w:cs="Aptos Display" w:asciiTheme="majorAscii" w:hAnsiTheme="majorAscii" w:eastAsiaTheme="majorAscii" w:cstheme="majorAscii"/>
          <w:noProof w:val="0"/>
          <w:sz w:val="28"/>
          <w:szCs w:val="28"/>
          <w:lang w:val="en-US"/>
        </w:rPr>
        <w:t xml:space="preserve">Deloitte (2024) </w:t>
      </w:r>
      <w:r w:rsidRPr="5D8090C3" w:rsidR="22FC5E37">
        <w:rPr>
          <w:rFonts w:ascii="Aptos Display" w:hAnsi="Aptos Display" w:eastAsia="Aptos Display" w:cs="Aptos Display" w:asciiTheme="majorAscii" w:hAnsiTheme="majorAscii" w:eastAsiaTheme="majorAscii" w:cstheme="majorAscii"/>
          <w:i w:val="1"/>
          <w:iCs w:val="1"/>
          <w:noProof w:val="0"/>
          <w:sz w:val="28"/>
          <w:szCs w:val="28"/>
          <w:lang w:val="en-US"/>
        </w:rPr>
        <w:t>The AI Washing Phenomenon: What It Is and How to Avoid It</w:t>
      </w:r>
      <w:r w:rsidRPr="5D8090C3" w:rsidR="22FC5E37">
        <w:rPr>
          <w:rFonts w:ascii="Aptos Display" w:hAnsi="Aptos Display" w:eastAsia="Aptos Display" w:cs="Aptos Display" w:asciiTheme="majorAscii" w:hAnsiTheme="majorAscii" w:eastAsiaTheme="majorAscii" w:cstheme="majorAscii"/>
          <w:noProof w:val="0"/>
          <w:sz w:val="28"/>
          <w:szCs w:val="28"/>
          <w:lang w:val="en-US"/>
        </w:rPr>
        <w:t>. Deloitte Insights.</w:t>
      </w:r>
    </w:p>
    <w:p xmlns:wp14="http://schemas.microsoft.com/office/word/2010/wordml" w:rsidP="5D8090C3" wp14:paraId="4B870CF1" wp14:textId="11EDAA5E">
      <w:pPr>
        <w:pStyle w:val="ListParagraph"/>
        <w:numPr>
          <w:ilvl w:val="0"/>
          <w:numId w:val="3"/>
        </w:numPr>
        <w:bidi w:val="0"/>
        <w:spacing w:before="240" w:beforeAutospacing="off" w:after="240" w:afterAutospacing="off"/>
        <w:jc w:val="left"/>
        <w:rPr>
          <w:rFonts w:ascii="Aptos Display" w:hAnsi="Aptos Display" w:eastAsia="Aptos Display" w:cs="Aptos Display" w:asciiTheme="majorAscii" w:hAnsiTheme="majorAscii" w:eastAsiaTheme="majorAscii" w:cstheme="majorAscii"/>
          <w:noProof w:val="0"/>
          <w:sz w:val="28"/>
          <w:szCs w:val="28"/>
          <w:lang w:val="en-US"/>
        </w:rPr>
      </w:pPr>
      <w:r w:rsidRPr="5D8090C3" w:rsidR="22FC5E37">
        <w:rPr>
          <w:rFonts w:ascii="Aptos Display" w:hAnsi="Aptos Display" w:eastAsia="Aptos Display" w:cs="Aptos Display" w:asciiTheme="majorAscii" w:hAnsiTheme="majorAscii" w:eastAsiaTheme="majorAscii" w:cstheme="majorAscii"/>
          <w:noProof w:val="0"/>
          <w:sz w:val="28"/>
          <w:szCs w:val="28"/>
          <w:lang w:val="en-US"/>
        </w:rPr>
        <w:t xml:space="preserve">European Commission (2024) </w:t>
      </w:r>
      <w:r w:rsidRPr="5D8090C3" w:rsidR="22FC5E37">
        <w:rPr>
          <w:rFonts w:ascii="Aptos Display" w:hAnsi="Aptos Display" w:eastAsia="Aptos Display" w:cs="Aptos Display" w:asciiTheme="majorAscii" w:hAnsiTheme="majorAscii" w:eastAsiaTheme="majorAscii" w:cstheme="majorAscii"/>
          <w:i w:val="1"/>
          <w:iCs w:val="1"/>
          <w:noProof w:val="0"/>
          <w:sz w:val="28"/>
          <w:szCs w:val="28"/>
          <w:lang w:val="en-US"/>
        </w:rPr>
        <w:t>EU Artificial Intelligence Act</w:t>
      </w:r>
      <w:r w:rsidRPr="5D8090C3" w:rsidR="22FC5E37">
        <w:rPr>
          <w:rFonts w:ascii="Aptos Display" w:hAnsi="Aptos Display" w:eastAsia="Aptos Display" w:cs="Aptos Display" w:asciiTheme="majorAscii" w:hAnsiTheme="majorAscii" w:eastAsiaTheme="majorAscii" w:cstheme="majorAscii"/>
          <w:noProof w:val="0"/>
          <w:sz w:val="28"/>
          <w:szCs w:val="28"/>
          <w:lang w:val="en-US"/>
        </w:rPr>
        <w:t xml:space="preserve">. Available at: </w:t>
      </w:r>
      <w:hyperlink r:id="R2b9f96dbec28441a">
        <w:r w:rsidRPr="5D8090C3" w:rsidR="22FC5E37">
          <w:rPr>
            <w:rStyle w:val="Hyperlink"/>
            <w:rFonts w:ascii="Aptos Display" w:hAnsi="Aptos Display" w:eastAsia="Aptos Display" w:cs="Aptos Display" w:asciiTheme="majorAscii" w:hAnsiTheme="majorAscii" w:eastAsiaTheme="majorAscii" w:cstheme="majorAscii"/>
            <w:noProof w:val="0"/>
            <w:sz w:val="28"/>
            <w:szCs w:val="28"/>
            <w:lang w:val="en-US"/>
          </w:rPr>
          <w:t>https://digital-strategy.ec.europa.eu</w:t>
        </w:r>
      </w:hyperlink>
      <w:r w:rsidRPr="5D8090C3" w:rsidR="22FC5E37">
        <w:rPr>
          <w:rFonts w:ascii="Aptos Display" w:hAnsi="Aptos Display" w:eastAsia="Aptos Display" w:cs="Aptos Display" w:asciiTheme="majorAscii" w:hAnsiTheme="majorAscii" w:eastAsiaTheme="majorAscii" w:cstheme="majorAscii"/>
          <w:noProof w:val="0"/>
          <w:sz w:val="28"/>
          <w:szCs w:val="28"/>
          <w:lang w:val="en-US"/>
        </w:rPr>
        <w:t xml:space="preserve"> (Accessed: [</w:t>
      </w:r>
      <w:r w:rsidRPr="5D8090C3" w:rsidR="1843AB87">
        <w:rPr>
          <w:rFonts w:ascii="Aptos Display" w:hAnsi="Aptos Display" w:eastAsia="Aptos Display" w:cs="Aptos Display" w:asciiTheme="majorAscii" w:hAnsiTheme="majorAscii" w:eastAsiaTheme="majorAscii" w:cstheme="majorAscii"/>
          <w:noProof w:val="0"/>
          <w:sz w:val="28"/>
          <w:szCs w:val="28"/>
          <w:lang w:val="en-US"/>
        </w:rPr>
        <w:t>30 May 2026</w:t>
      </w:r>
      <w:r w:rsidRPr="5D8090C3" w:rsidR="22FC5E37">
        <w:rPr>
          <w:rFonts w:ascii="Aptos Display" w:hAnsi="Aptos Display" w:eastAsia="Aptos Display" w:cs="Aptos Display" w:asciiTheme="majorAscii" w:hAnsiTheme="majorAscii" w:eastAsiaTheme="majorAscii" w:cstheme="majorAscii"/>
          <w:noProof w:val="0"/>
          <w:sz w:val="28"/>
          <w:szCs w:val="28"/>
          <w:lang w:val="en-US"/>
        </w:rPr>
        <w:t>]).</w:t>
      </w:r>
    </w:p>
    <w:p xmlns:wp14="http://schemas.microsoft.com/office/word/2010/wordml" w:rsidP="5D8090C3" wp14:paraId="610A7EE9" wp14:textId="4147FF57">
      <w:pPr>
        <w:pStyle w:val="ListParagraph"/>
        <w:numPr>
          <w:ilvl w:val="0"/>
          <w:numId w:val="3"/>
        </w:numPr>
        <w:bidi w:val="0"/>
        <w:spacing w:before="240" w:beforeAutospacing="off" w:after="240" w:afterAutospacing="off"/>
        <w:jc w:val="left"/>
        <w:rPr>
          <w:rFonts w:ascii="Aptos Display" w:hAnsi="Aptos Display" w:eastAsia="Aptos Display" w:cs="Aptos Display" w:asciiTheme="majorAscii" w:hAnsiTheme="majorAscii" w:eastAsiaTheme="majorAscii" w:cstheme="majorAscii"/>
          <w:noProof w:val="0"/>
          <w:sz w:val="28"/>
          <w:szCs w:val="28"/>
          <w:lang w:val="en-US"/>
        </w:rPr>
      </w:pPr>
      <w:r w:rsidRPr="5D8090C3" w:rsidR="22FC5E37">
        <w:rPr>
          <w:rFonts w:ascii="Aptos Display" w:hAnsi="Aptos Display" w:eastAsia="Aptos Display" w:cs="Aptos Display" w:asciiTheme="majorAscii" w:hAnsiTheme="majorAscii" w:eastAsiaTheme="majorAscii" w:cstheme="majorAscii"/>
          <w:noProof w:val="0"/>
          <w:sz w:val="28"/>
          <w:szCs w:val="28"/>
          <w:lang w:val="en-US"/>
        </w:rPr>
        <w:t xml:space="preserve">Federal Trade Commission (2024) </w:t>
      </w:r>
      <w:r w:rsidRPr="5D8090C3" w:rsidR="22FC5E37">
        <w:rPr>
          <w:rFonts w:ascii="Aptos Display" w:hAnsi="Aptos Display" w:eastAsia="Aptos Display" w:cs="Aptos Display" w:asciiTheme="majorAscii" w:hAnsiTheme="majorAscii" w:eastAsiaTheme="majorAscii" w:cstheme="majorAscii"/>
          <w:i w:val="1"/>
          <w:iCs w:val="1"/>
          <w:noProof w:val="0"/>
          <w:sz w:val="28"/>
          <w:szCs w:val="28"/>
          <w:lang w:val="en-US"/>
        </w:rPr>
        <w:t>Keeping Your AI Claims in Check</w:t>
      </w:r>
      <w:r w:rsidRPr="5D8090C3" w:rsidR="22FC5E37">
        <w:rPr>
          <w:rFonts w:ascii="Aptos Display" w:hAnsi="Aptos Display" w:eastAsia="Aptos Display" w:cs="Aptos Display" w:asciiTheme="majorAscii" w:hAnsiTheme="majorAscii" w:eastAsiaTheme="majorAscii" w:cstheme="majorAscii"/>
          <w:noProof w:val="0"/>
          <w:sz w:val="28"/>
          <w:szCs w:val="28"/>
          <w:lang w:val="en-US"/>
        </w:rPr>
        <w:t xml:space="preserve">. Available at: </w:t>
      </w:r>
      <w:hyperlink r:id="R7b17edede5b946b1">
        <w:r w:rsidRPr="5D8090C3" w:rsidR="22FC5E37">
          <w:rPr>
            <w:rStyle w:val="Hyperlink"/>
            <w:rFonts w:ascii="Aptos Display" w:hAnsi="Aptos Display" w:eastAsia="Aptos Display" w:cs="Aptos Display" w:asciiTheme="majorAscii" w:hAnsiTheme="majorAscii" w:eastAsiaTheme="majorAscii" w:cstheme="majorAscii"/>
            <w:noProof w:val="0"/>
            <w:sz w:val="28"/>
            <w:szCs w:val="28"/>
            <w:lang w:val="en-US"/>
          </w:rPr>
          <w:t>https://www.ftc.gov</w:t>
        </w:r>
      </w:hyperlink>
      <w:r w:rsidRPr="5D8090C3" w:rsidR="22FC5E37">
        <w:rPr>
          <w:rFonts w:ascii="Aptos Display" w:hAnsi="Aptos Display" w:eastAsia="Aptos Display" w:cs="Aptos Display" w:asciiTheme="majorAscii" w:hAnsiTheme="majorAscii" w:eastAsiaTheme="majorAscii" w:cstheme="majorAscii"/>
          <w:noProof w:val="0"/>
          <w:sz w:val="28"/>
          <w:szCs w:val="28"/>
          <w:lang w:val="en-US"/>
        </w:rPr>
        <w:t xml:space="preserve"> (Accessed: [</w:t>
      </w:r>
      <w:r w:rsidRPr="5D8090C3" w:rsidR="21882082">
        <w:rPr>
          <w:rFonts w:ascii="Aptos Display" w:hAnsi="Aptos Display" w:eastAsia="Aptos Display" w:cs="Aptos Display" w:asciiTheme="majorAscii" w:hAnsiTheme="majorAscii" w:eastAsiaTheme="majorAscii" w:cstheme="majorAscii"/>
          <w:noProof w:val="0"/>
          <w:sz w:val="28"/>
          <w:szCs w:val="28"/>
          <w:lang w:val="en-US"/>
        </w:rPr>
        <w:t>30 May 2026</w:t>
      </w:r>
      <w:r w:rsidRPr="5D8090C3" w:rsidR="22FC5E37">
        <w:rPr>
          <w:rFonts w:ascii="Aptos Display" w:hAnsi="Aptos Display" w:eastAsia="Aptos Display" w:cs="Aptos Display" w:asciiTheme="majorAscii" w:hAnsiTheme="majorAscii" w:eastAsiaTheme="majorAscii" w:cstheme="majorAscii"/>
          <w:noProof w:val="0"/>
          <w:sz w:val="28"/>
          <w:szCs w:val="28"/>
          <w:lang w:val="en-US"/>
        </w:rPr>
        <w:t>]).</w:t>
      </w:r>
    </w:p>
    <w:p xmlns:wp14="http://schemas.microsoft.com/office/word/2010/wordml" w:rsidP="5D8090C3" wp14:paraId="54226845" wp14:textId="6852E375">
      <w:pPr>
        <w:pStyle w:val="ListParagraph"/>
        <w:numPr>
          <w:ilvl w:val="0"/>
          <w:numId w:val="3"/>
        </w:numPr>
        <w:bidi w:val="0"/>
        <w:spacing w:before="240" w:beforeAutospacing="off" w:after="240" w:afterAutospacing="off"/>
        <w:jc w:val="left"/>
        <w:rPr>
          <w:rFonts w:ascii="Aptos Display" w:hAnsi="Aptos Display" w:eastAsia="Aptos Display" w:cs="Aptos Display" w:asciiTheme="majorAscii" w:hAnsiTheme="majorAscii" w:eastAsiaTheme="majorAscii" w:cstheme="majorAscii"/>
          <w:noProof w:val="0"/>
          <w:sz w:val="28"/>
          <w:szCs w:val="28"/>
          <w:lang w:val="en-US"/>
        </w:rPr>
      </w:pPr>
      <w:r w:rsidRPr="5D8090C3" w:rsidR="22FC5E37">
        <w:rPr>
          <w:rFonts w:ascii="Aptos Display" w:hAnsi="Aptos Display" w:eastAsia="Aptos Display" w:cs="Aptos Display" w:asciiTheme="majorAscii" w:hAnsiTheme="majorAscii" w:eastAsiaTheme="majorAscii" w:cstheme="majorAscii"/>
          <w:noProof w:val="0"/>
          <w:sz w:val="28"/>
          <w:szCs w:val="28"/>
          <w:lang w:val="en-US"/>
        </w:rPr>
        <w:t xml:space="preserve">McKinsey &amp; Company (2024) </w:t>
      </w:r>
      <w:r w:rsidRPr="5D8090C3" w:rsidR="22FC5E37">
        <w:rPr>
          <w:rFonts w:ascii="Aptos Display" w:hAnsi="Aptos Display" w:eastAsia="Aptos Display" w:cs="Aptos Display" w:asciiTheme="majorAscii" w:hAnsiTheme="majorAscii" w:eastAsiaTheme="majorAscii" w:cstheme="majorAscii"/>
          <w:i w:val="1"/>
          <w:iCs w:val="1"/>
          <w:noProof w:val="0"/>
          <w:sz w:val="28"/>
          <w:szCs w:val="28"/>
          <w:lang w:val="en-US"/>
        </w:rPr>
        <w:t>The State of AI</w:t>
      </w:r>
      <w:r w:rsidRPr="5D8090C3" w:rsidR="22FC5E37">
        <w:rPr>
          <w:rFonts w:ascii="Aptos Display" w:hAnsi="Aptos Display" w:eastAsia="Aptos Display" w:cs="Aptos Display" w:asciiTheme="majorAscii" w:hAnsiTheme="majorAscii" w:eastAsiaTheme="majorAscii" w:cstheme="majorAscii"/>
          <w:noProof w:val="0"/>
          <w:sz w:val="28"/>
          <w:szCs w:val="28"/>
          <w:lang w:val="en-US"/>
        </w:rPr>
        <w:t>. McKinsey Insights.</w:t>
      </w:r>
    </w:p>
    <w:p xmlns:wp14="http://schemas.microsoft.com/office/word/2010/wordml" w:rsidP="5D8090C3" wp14:paraId="5CEFCC5E" wp14:textId="1BF211EE">
      <w:pPr>
        <w:pStyle w:val="ListParagraph"/>
        <w:numPr>
          <w:ilvl w:val="0"/>
          <w:numId w:val="3"/>
        </w:numPr>
        <w:bidi w:val="0"/>
        <w:spacing w:before="240" w:beforeAutospacing="off" w:after="240" w:afterAutospacing="off"/>
        <w:jc w:val="left"/>
        <w:rPr>
          <w:rFonts w:ascii="Aptos Display" w:hAnsi="Aptos Display" w:eastAsia="Aptos Display" w:cs="Aptos Display" w:asciiTheme="majorAscii" w:hAnsiTheme="majorAscii" w:eastAsiaTheme="majorAscii" w:cstheme="majorAscii"/>
          <w:noProof w:val="0"/>
          <w:sz w:val="28"/>
          <w:szCs w:val="28"/>
          <w:lang w:val="en-US"/>
        </w:rPr>
      </w:pPr>
      <w:r w:rsidRPr="5D8090C3" w:rsidR="22FC5E37">
        <w:rPr>
          <w:rFonts w:ascii="Aptos Display" w:hAnsi="Aptos Display" w:eastAsia="Aptos Display" w:cs="Aptos Display" w:asciiTheme="majorAscii" w:hAnsiTheme="majorAscii" w:eastAsiaTheme="majorAscii" w:cstheme="majorAscii"/>
          <w:noProof w:val="0"/>
          <w:sz w:val="28"/>
          <w:szCs w:val="28"/>
          <w:lang w:val="en-US"/>
        </w:rPr>
        <w:t xml:space="preserve">Mitchell, M. (2019) </w:t>
      </w:r>
      <w:r w:rsidRPr="5D8090C3" w:rsidR="22FC5E37">
        <w:rPr>
          <w:rFonts w:ascii="Aptos Display" w:hAnsi="Aptos Display" w:eastAsia="Aptos Display" w:cs="Aptos Display" w:asciiTheme="majorAscii" w:hAnsiTheme="majorAscii" w:eastAsiaTheme="majorAscii" w:cstheme="majorAscii"/>
          <w:i w:val="1"/>
          <w:iCs w:val="1"/>
          <w:noProof w:val="0"/>
          <w:sz w:val="28"/>
          <w:szCs w:val="28"/>
          <w:lang w:val="en-US"/>
        </w:rPr>
        <w:t>Artificial Intelligence: A Guide for Thinking Humans</w:t>
      </w:r>
      <w:r w:rsidRPr="5D8090C3" w:rsidR="22FC5E37">
        <w:rPr>
          <w:rFonts w:ascii="Aptos Display" w:hAnsi="Aptos Display" w:eastAsia="Aptos Display" w:cs="Aptos Display" w:asciiTheme="majorAscii" w:hAnsiTheme="majorAscii" w:eastAsiaTheme="majorAscii" w:cstheme="majorAscii"/>
          <w:noProof w:val="0"/>
          <w:sz w:val="28"/>
          <w:szCs w:val="28"/>
          <w:lang w:val="en-US"/>
        </w:rPr>
        <w:t>. London: Penguin.</w:t>
      </w:r>
    </w:p>
    <w:p xmlns:wp14="http://schemas.microsoft.com/office/word/2010/wordml" w:rsidP="5D8090C3" wp14:paraId="7B26DF9B" wp14:textId="4D44C291">
      <w:pPr>
        <w:pStyle w:val="ListParagraph"/>
        <w:numPr>
          <w:ilvl w:val="0"/>
          <w:numId w:val="3"/>
        </w:numPr>
        <w:bidi w:val="0"/>
        <w:spacing w:before="240" w:beforeAutospacing="off" w:after="240" w:afterAutospacing="off"/>
        <w:jc w:val="left"/>
        <w:rPr>
          <w:rFonts w:ascii="Aptos Display" w:hAnsi="Aptos Display" w:eastAsia="Aptos Display" w:cs="Aptos Display" w:asciiTheme="majorAscii" w:hAnsiTheme="majorAscii" w:eastAsiaTheme="majorAscii" w:cstheme="majorAscii"/>
          <w:noProof w:val="0"/>
          <w:sz w:val="28"/>
          <w:szCs w:val="28"/>
          <w:lang w:val="en-US"/>
        </w:rPr>
      </w:pPr>
      <w:r w:rsidRPr="5D8090C3" w:rsidR="22FC5E37">
        <w:rPr>
          <w:rFonts w:ascii="Aptos Display" w:hAnsi="Aptos Display" w:eastAsia="Aptos Display" w:cs="Aptos Display" w:asciiTheme="majorAscii" w:hAnsiTheme="majorAscii" w:eastAsiaTheme="majorAscii" w:cstheme="majorAscii"/>
          <w:noProof w:val="0"/>
          <w:sz w:val="28"/>
          <w:szCs w:val="28"/>
          <w:lang w:val="en-US"/>
        </w:rPr>
        <w:t xml:space="preserve">National Institute of Standards and Technology (2024) </w:t>
      </w:r>
      <w:r w:rsidRPr="5D8090C3" w:rsidR="22FC5E37">
        <w:rPr>
          <w:rFonts w:ascii="Aptos Display" w:hAnsi="Aptos Display" w:eastAsia="Aptos Display" w:cs="Aptos Display" w:asciiTheme="majorAscii" w:hAnsiTheme="majorAscii" w:eastAsiaTheme="majorAscii" w:cstheme="majorAscii"/>
          <w:i w:val="1"/>
          <w:iCs w:val="1"/>
          <w:noProof w:val="0"/>
          <w:sz w:val="28"/>
          <w:szCs w:val="28"/>
          <w:lang w:val="en-US"/>
        </w:rPr>
        <w:t>Artificial Intelligence Risk Management Framework (AI RMF 1.0)</w:t>
      </w:r>
      <w:r w:rsidRPr="5D8090C3" w:rsidR="22FC5E37">
        <w:rPr>
          <w:rFonts w:ascii="Aptos Display" w:hAnsi="Aptos Display" w:eastAsia="Aptos Display" w:cs="Aptos Display" w:asciiTheme="majorAscii" w:hAnsiTheme="majorAscii" w:eastAsiaTheme="majorAscii" w:cstheme="majorAscii"/>
          <w:noProof w:val="0"/>
          <w:sz w:val="28"/>
          <w:szCs w:val="28"/>
          <w:lang w:val="en-US"/>
        </w:rPr>
        <w:t xml:space="preserve">. Available at: </w:t>
      </w:r>
      <w:hyperlink r:id="Re5ba0db2336f4e5b">
        <w:r w:rsidRPr="5D8090C3" w:rsidR="22FC5E37">
          <w:rPr>
            <w:rStyle w:val="Hyperlink"/>
            <w:rFonts w:ascii="Aptos Display" w:hAnsi="Aptos Display" w:eastAsia="Aptos Display" w:cs="Aptos Display" w:asciiTheme="majorAscii" w:hAnsiTheme="majorAscii" w:eastAsiaTheme="majorAscii" w:cstheme="majorAscii"/>
            <w:noProof w:val="0"/>
            <w:sz w:val="28"/>
            <w:szCs w:val="28"/>
            <w:lang w:val="en-US"/>
          </w:rPr>
          <w:t>https://www.nist.gov</w:t>
        </w:r>
      </w:hyperlink>
      <w:r w:rsidRPr="5D8090C3" w:rsidR="22FC5E37">
        <w:rPr>
          <w:rFonts w:ascii="Aptos Display" w:hAnsi="Aptos Display" w:eastAsia="Aptos Display" w:cs="Aptos Display" w:asciiTheme="majorAscii" w:hAnsiTheme="majorAscii" w:eastAsiaTheme="majorAscii" w:cstheme="majorAscii"/>
          <w:noProof w:val="0"/>
          <w:sz w:val="28"/>
          <w:szCs w:val="28"/>
          <w:lang w:val="en-US"/>
        </w:rPr>
        <w:t xml:space="preserve"> (Accessed: [</w:t>
      </w:r>
      <w:r w:rsidRPr="5D8090C3" w:rsidR="0A8312DC">
        <w:rPr>
          <w:rFonts w:ascii="Aptos Display" w:hAnsi="Aptos Display" w:eastAsia="Aptos Display" w:cs="Aptos Display" w:asciiTheme="majorAscii" w:hAnsiTheme="majorAscii" w:eastAsiaTheme="majorAscii" w:cstheme="majorAscii"/>
          <w:noProof w:val="0"/>
          <w:sz w:val="28"/>
          <w:szCs w:val="28"/>
          <w:lang w:val="en-US"/>
        </w:rPr>
        <w:t>30 May 2026</w:t>
      </w:r>
      <w:r w:rsidRPr="5D8090C3" w:rsidR="22FC5E37">
        <w:rPr>
          <w:rFonts w:ascii="Aptos Display" w:hAnsi="Aptos Display" w:eastAsia="Aptos Display" w:cs="Aptos Display" w:asciiTheme="majorAscii" w:hAnsiTheme="majorAscii" w:eastAsiaTheme="majorAscii" w:cstheme="majorAscii"/>
          <w:noProof w:val="0"/>
          <w:sz w:val="28"/>
          <w:szCs w:val="28"/>
          <w:lang w:val="en-US"/>
        </w:rPr>
        <w:t>]).</w:t>
      </w:r>
    </w:p>
    <w:p xmlns:wp14="http://schemas.microsoft.com/office/word/2010/wordml" w:rsidP="5D8090C3" wp14:paraId="22AAA5A6" wp14:textId="670E7599">
      <w:pPr>
        <w:pStyle w:val="ListParagraph"/>
        <w:numPr>
          <w:ilvl w:val="0"/>
          <w:numId w:val="3"/>
        </w:numPr>
        <w:bidi w:val="0"/>
        <w:spacing w:before="240" w:beforeAutospacing="off" w:after="240" w:afterAutospacing="off"/>
        <w:jc w:val="left"/>
        <w:rPr>
          <w:rFonts w:ascii="Aptos Display" w:hAnsi="Aptos Display" w:eastAsia="Aptos Display" w:cs="Aptos Display" w:asciiTheme="majorAscii" w:hAnsiTheme="majorAscii" w:eastAsiaTheme="majorAscii" w:cstheme="majorAscii"/>
          <w:noProof w:val="0"/>
          <w:sz w:val="28"/>
          <w:szCs w:val="28"/>
          <w:lang w:val="en-US"/>
        </w:rPr>
      </w:pPr>
      <w:r w:rsidRPr="5D8090C3" w:rsidR="22FC5E37">
        <w:rPr>
          <w:rFonts w:ascii="Aptos Display" w:hAnsi="Aptos Display" w:eastAsia="Aptos Display" w:cs="Aptos Display" w:asciiTheme="majorAscii" w:hAnsiTheme="majorAscii" w:eastAsiaTheme="majorAscii" w:cstheme="majorAscii"/>
          <w:noProof w:val="0"/>
          <w:sz w:val="28"/>
          <w:szCs w:val="28"/>
          <w:lang w:val="en-US"/>
        </w:rPr>
        <w:t xml:space="preserve">OECD (2019) </w:t>
      </w:r>
      <w:r w:rsidRPr="5D8090C3" w:rsidR="22FC5E37">
        <w:rPr>
          <w:rFonts w:ascii="Aptos Display" w:hAnsi="Aptos Display" w:eastAsia="Aptos Display" w:cs="Aptos Display" w:asciiTheme="majorAscii" w:hAnsiTheme="majorAscii" w:eastAsiaTheme="majorAscii" w:cstheme="majorAscii"/>
          <w:i w:val="1"/>
          <w:iCs w:val="1"/>
          <w:noProof w:val="0"/>
          <w:sz w:val="28"/>
          <w:szCs w:val="28"/>
          <w:lang w:val="en-US"/>
        </w:rPr>
        <w:t>OECD Principles on Artificial Intelligence</w:t>
      </w:r>
      <w:r w:rsidRPr="5D8090C3" w:rsidR="22FC5E37">
        <w:rPr>
          <w:rFonts w:ascii="Aptos Display" w:hAnsi="Aptos Display" w:eastAsia="Aptos Display" w:cs="Aptos Display" w:asciiTheme="majorAscii" w:hAnsiTheme="majorAscii" w:eastAsiaTheme="majorAscii" w:cstheme="majorAscii"/>
          <w:noProof w:val="0"/>
          <w:sz w:val="28"/>
          <w:szCs w:val="28"/>
          <w:lang w:val="en-US"/>
        </w:rPr>
        <w:t xml:space="preserve">. Available at: </w:t>
      </w:r>
      <w:hyperlink r:id="Rbfce12f3749845fe">
        <w:r w:rsidRPr="5D8090C3" w:rsidR="22FC5E37">
          <w:rPr>
            <w:rStyle w:val="Hyperlink"/>
            <w:rFonts w:ascii="Aptos Display" w:hAnsi="Aptos Display" w:eastAsia="Aptos Display" w:cs="Aptos Display" w:asciiTheme="majorAscii" w:hAnsiTheme="majorAscii" w:eastAsiaTheme="majorAscii" w:cstheme="majorAscii"/>
            <w:noProof w:val="0"/>
            <w:sz w:val="28"/>
            <w:szCs w:val="28"/>
            <w:lang w:val="en-US"/>
          </w:rPr>
          <w:t>https://www.oecd.ai</w:t>
        </w:r>
      </w:hyperlink>
      <w:r w:rsidRPr="5D8090C3" w:rsidR="22FC5E37">
        <w:rPr>
          <w:rFonts w:ascii="Aptos Display" w:hAnsi="Aptos Display" w:eastAsia="Aptos Display" w:cs="Aptos Display" w:asciiTheme="majorAscii" w:hAnsiTheme="majorAscii" w:eastAsiaTheme="majorAscii" w:cstheme="majorAscii"/>
          <w:noProof w:val="0"/>
          <w:sz w:val="28"/>
          <w:szCs w:val="28"/>
          <w:lang w:val="en-US"/>
        </w:rPr>
        <w:t xml:space="preserve"> (Accessed: [</w:t>
      </w:r>
      <w:r w:rsidRPr="5D8090C3" w:rsidR="20908E20">
        <w:rPr>
          <w:rFonts w:ascii="Aptos Display" w:hAnsi="Aptos Display" w:eastAsia="Aptos Display" w:cs="Aptos Display" w:asciiTheme="majorAscii" w:hAnsiTheme="majorAscii" w:eastAsiaTheme="majorAscii" w:cstheme="majorAscii"/>
          <w:noProof w:val="0"/>
          <w:sz w:val="28"/>
          <w:szCs w:val="28"/>
          <w:lang w:val="en-US"/>
        </w:rPr>
        <w:t>30 may 2026</w:t>
      </w:r>
      <w:r w:rsidRPr="5D8090C3" w:rsidR="22FC5E37">
        <w:rPr>
          <w:rFonts w:ascii="Aptos Display" w:hAnsi="Aptos Display" w:eastAsia="Aptos Display" w:cs="Aptos Display" w:asciiTheme="majorAscii" w:hAnsiTheme="majorAscii" w:eastAsiaTheme="majorAscii" w:cstheme="majorAscii"/>
          <w:noProof w:val="0"/>
          <w:sz w:val="28"/>
          <w:szCs w:val="28"/>
          <w:lang w:val="en-US"/>
        </w:rPr>
        <w:t>]).</w:t>
      </w:r>
    </w:p>
    <w:p xmlns:wp14="http://schemas.microsoft.com/office/word/2010/wordml" w:rsidP="5D8090C3" wp14:paraId="3D7F0F53" wp14:textId="0C27C625">
      <w:pPr>
        <w:pStyle w:val="ListParagraph"/>
        <w:numPr>
          <w:ilvl w:val="0"/>
          <w:numId w:val="3"/>
        </w:numPr>
        <w:bidi w:val="0"/>
        <w:spacing w:before="240" w:beforeAutospacing="off" w:after="240" w:afterAutospacing="off"/>
        <w:jc w:val="left"/>
        <w:rPr>
          <w:rFonts w:ascii="Aptos Display" w:hAnsi="Aptos Display" w:eastAsia="Aptos Display" w:cs="Aptos Display" w:asciiTheme="majorAscii" w:hAnsiTheme="majorAscii" w:eastAsiaTheme="majorAscii" w:cstheme="majorAscii"/>
          <w:noProof w:val="0"/>
          <w:sz w:val="28"/>
          <w:szCs w:val="28"/>
          <w:lang w:val="en-US"/>
        </w:rPr>
      </w:pPr>
      <w:r w:rsidRPr="5D8090C3" w:rsidR="22FC5E37">
        <w:rPr>
          <w:rFonts w:ascii="Aptos Display" w:hAnsi="Aptos Display" w:eastAsia="Aptos Display" w:cs="Aptos Display" w:asciiTheme="majorAscii" w:hAnsiTheme="majorAscii" w:eastAsiaTheme="majorAscii" w:cstheme="majorAscii"/>
          <w:noProof w:val="0"/>
          <w:sz w:val="28"/>
          <w:szCs w:val="28"/>
          <w:lang w:val="en-US"/>
        </w:rPr>
        <w:t xml:space="preserve">O'Neil, C. (2016) </w:t>
      </w:r>
      <w:r w:rsidRPr="5D8090C3" w:rsidR="22FC5E37">
        <w:rPr>
          <w:rFonts w:ascii="Aptos Display" w:hAnsi="Aptos Display" w:eastAsia="Aptos Display" w:cs="Aptos Display" w:asciiTheme="majorAscii" w:hAnsiTheme="majorAscii" w:eastAsiaTheme="majorAscii" w:cstheme="majorAscii"/>
          <w:i w:val="1"/>
          <w:iCs w:val="1"/>
          <w:noProof w:val="0"/>
          <w:sz w:val="28"/>
          <w:szCs w:val="28"/>
          <w:lang w:val="en-US"/>
        </w:rPr>
        <w:t>Weapons of Math Destruction</w:t>
      </w:r>
      <w:r w:rsidRPr="5D8090C3" w:rsidR="22FC5E37">
        <w:rPr>
          <w:rFonts w:ascii="Aptos Display" w:hAnsi="Aptos Display" w:eastAsia="Aptos Display" w:cs="Aptos Display" w:asciiTheme="majorAscii" w:hAnsiTheme="majorAscii" w:eastAsiaTheme="majorAscii" w:cstheme="majorAscii"/>
          <w:noProof w:val="0"/>
          <w:sz w:val="28"/>
          <w:szCs w:val="28"/>
          <w:lang w:val="en-US"/>
        </w:rPr>
        <w:t>. New York: Crown Publishing Group.</w:t>
      </w:r>
    </w:p>
    <w:p xmlns:wp14="http://schemas.microsoft.com/office/word/2010/wordml" w:rsidP="5D8090C3" wp14:paraId="7B6422D4" wp14:textId="665C2F9F">
      <w:pPr>
        <w:pStyle w:val="ListParagraph"/>
        <w:numPr>
          <w:ilvl w:val="0"/>
          <w:numId w:val="3"/>
        </w:numPr>
        <w:bidi w:val="0"/>
        <w:spacing w:before="240" w:beforeAutospacing="off" w:after="240" w:afterAutospacing="off"/>
        <w:jc w:val="left"/>
        <w:rPr>
          <w:rFonts w:ascii="Aptos Display" w:hAnsi="Aptos Display" w:eastAsia="Aptos Display" w:cs="Aptos Display" w:asciiTheme="majorAscii" w:hAnsiTheme="majorAscii" w:eastAsiaTheme="majorAscii" w:cstheme="majorAscii"/>
          <w:noProof w:val="0"/>
          <w:sz w:val="28"/>
          <w:szCs w:val="28"/>
          <w:lang w:val="en-US"/>
        </w:rPr>
      </w:pPr>
      <w:r w:rsidRPr="5D8090C3" w:rsidR="22FC5E37">
        <w:rPr>
          <w:rFonts w:ascii="Aptos Display" w:hAnsi="Aptos Display" w:eastAsia="Aptos Display" w:cs="Aptos Display" w:asciiTheme="majorAscii" w:hAnsiTheme="majorAscii" w:eastAsiaTheme="majorAscii" w:cstheme="majorAscii"/>
          <w:noProof w:val="0"/>
          <w:sz w:val="28"/>
          <w:szCs w:val="28"/>
          <w:lang w:val="en-US"/>
        </w:rPr>
        <w:t>Organisation</w:t>
      </w:r>
      <w:r w:rsidRPr="5D8090C3" w:rsidR="22FC5E37">
        <w:rPr>
          <w:rFonts w:ascii="Aptos Display" w:hAnsi="Aptos Display" w:eastAsia="Aptos Display" w:cs="Aptos Display" w:asciiTheme="majorAscii" w:hAnsiTheme="majorAscii" w:eastAsiaTheme="majorAscii" w:cstheme="majorAscii"/>
          <w:noProof w:val="0"/>
          <w:sz w:val="28"/>
          <w:szCs w:val="28"/>
          <w:lang w:val="en-US"/>
        </w:rPr>
        <w:t xml:space="preserve"> for Economic Co-operation and Development (2019) </w:t>
      </w:r>
      <w:r w:rsidRPr="5D8090C3" w:rsidR="22FC5E37">
        <w:rPr>
          <w:rFonts w:ascii="Aptos Display" w:hAnsi="Aptos Display" w:eastAsia="Aptos Display" w:cs="Aptos Display" w:asciiTheme="majorAscii" w:hAnsiTheme="majorAscii" w:eastAsiaTheme="majorAscii" w:cstheme="majorAscii"/>
          <w:i w:val="1"/>
          <w:iCs w:val="1"/>
          <w:noProof w:val="0"/>
          <w:sz w:val="28"/>
          <w:szCs w:val="28"/>
          <w:lang w:val="en-US"/>
        </w:rPr>
        <w:t>OECD Principles on Artificial Intelligence</w:t>
      </w:r>
      <w:r w:rsidRPr="5D8090C3" w:rsidR="22FC5E37">
        <w:rPr>
          <w:rFonts w:ascii="Aptos Display" w:hAnsi="Aptos Display" w:eastAsia="Aptos Display" w:cs="Aptos Display" w:asciiTheme="majorAscii" w:hAnsiTheme="majorAscii" w:eastAsiaTheme="majorAscii" w:cstheme="majorAscii"/>
          <w:noProof w:val="0"/>
          <w:sz w:val="28"/>
          <w:szCs w:val="28"/>
          <w:lang w:val="en-US"/>
        </w:rPr>
        <w:t xml:space="preserve">. Available at: </w:t>
      </w:r>
      <w:hyperlink r:id="R370565728dfe4243">
        <w:r w:rsidRPr="5D8090C3" w:rsidR="22FC5E37">
          <w:rPr>
            <w:rStyle w:val="Hyperlink"/>
            <w:rFonts w:ascii="Aptos Display" w:hAnsi="Aptos Display" w:eastAsia="Aptos Display" w:cs="Aptos Display" w:asciiTheme="majorAscii" w:hAnsiTheme="majorAscii" w:eastAsiaTheme="majorAscii" w:cstheme="majorAscii"/>
            <w:noProof w:val="0"/>
            <w:sz w:val="28"/>
            <w:szCs w:val="28"/>
            <w:lang w:val="en-US"/>
          </w:rPr>
          <w:t>https://www.oecd.ai</w:t>
        </w:r>
      </w:hyperlink>
      <w:r w:rsidRPr="5D8090C3" w:rsidR="22FC5E37">
        <w:rPr>
          <w:rFonts w:ascii="Aptos Display" w:hAnsi="Aptos Display" w:eastAsia="Aptos Display" w:cs="Aptos Display" w:asciiTheme="majorAscii" w:hAnsiTheme="majorAscii" w:eastAsiaTheme="majorAscii" w:cstheme="majorAscii"/>
          <w:noProof w:val="0"/>
          <w:sz w:val="28"/>
          <w:szCs w:val="28"/>
          <w:lang w:val="en-US"/>
        </w:rPr>
        <w:t xml:space="preserve"> (Accessed: [</w:t>
      </w:r>
      <w:r w:rsidRPr="5D8090C3" w:rsidR="282ABD30">
        <w:rPr>
          <w:rFonts w:ascii="Aptos Display" w:hAnsi="Aptos Display" w:eastAsia="Aptos Display" w:cs="Aptos Display" w:asciiTheme="majorAscii" w:hAnsiTheme="majorAscii" w:eastAsiaTheme="majorAscii" w:cstheme="majorAscii"/>
          <w:noProof w:val="0"/>
          <w:sz w:val="28"/>
          <w:szCs w:val="28"/>
          <w:lang w:val="en-US"/>
        </w:rPr>
        <w:t xml:space="preserve">30 </w:t>
      </w:r>
      <w:r w:rsidRPr="5D8090C3" w:rsidR="282ABD30">
        <w:rPr>
          <w:rFonts w:ascii="Aptos Display" w:hAnsi="Aptos Display" w:eastAsia="Aptos Display" w:cs="Aptos Display" w:asciiTheme="majorAscii" w:hAnsiTheme="majorAscii" w:eastAsiaTheme="majorAscii" w:cstheme="majorAscii"/>
          <w:noProof w:val="0"/>
          <w:sz w:val="28"/>
          <w:szCs w:val="28"/>
          <w:lang w:val="en-US"/>
        </w:rPr>
        <w:t>may</w:t>
      </w:r>
      <w:r w:rsidRPr="5D8090C3" w:rsidR="282ABD30">
        <w:rPr>
          <w:rFonts w:ascii="Aptos Display" w:hAnsi="Aptos Display" w:eastAsia="Aptos Display" w:cs="Aptos Display" w:asciiTheme="majorAscii" w:hAnsiTheme="majorAscii" w:eastAsiaTheme="majorAscii" w:cstheme="majorAscii"/>
          <w:noProof w:val="0"/>
          <w:sz w:val="28"/>
          <w:szCs w:val="28"/>
          <w:lang w:val="en-US"/>
        </w:rPr>
        <w:t xml:space="preserve"> 2026</w:t>
      </w:r>
      <w:r w:rsidRPr="5D8090C3" w:rsidR="22FC5E37">
        <w:rPr>
          <w:rFonts w:ascii="Aptos Display" w:hAnsi="Aptos Display" w:eastAsia="Aptos Display" w:cs="Aptos Display" w:asciiTheme="majorAscii" w:hAnsiTheme="majorAscii" w:eastAsiaTheme="majorAscii" w:cstheme="majorAscii"/>
          <w:noProof w:val="0"/>
          <w:sz w:val="28"/>
          <w:szCs w:val="28"/>
          <w:lang w:val="en-US"/>
        </w:rPr>
        <w:t>]).</w:t>
      </w:r>
    </w:p>
    <w:p xmlns:wp14="http://schemas.microsoft.com/office/word/2010/wordml" w:rsidP="5D8090C3" wp14:paraId="4B32A4CC" wp14:textId="12ED09A3">
      <w:pPr>
        <w:pStyle w:val="ListParagraph"/>
        <w:numPr>
          <w:ilvl w:val="0"/>
          <w:numId w:val="3"/>
        </w:numPr>
        <w:bidi w:val="0"/>
        <w:spacing w:before="240" w:beforeAutospacing="off" w:after="240" w:afterAutospacing="off"/>
        <w:jc w:val="left"/>
        <w:rPr>
          <w:rFonts w:ascii="Aptos Display" w:hAnsi="Aptos Display" w:eastAsia="Aptos Display" w:cs="Aptos Display" w:asciiTheme="majorAscii" w:hAnsiTheme="majorAscii" w:eastAsiaTheme="majorAscii" w:cstheme="majorAscii"/>
          <w:noProof w:val="0"/>
          <w:sz w:val="28"/>
          <w:szCs w:val="28"/>
          <w:lang w:val="en-US"/>
        </w:rPr>
      </w:pPr>
      <w:r w:rsidRPr="5D8090C3" w:rsidR="22FC5E37">
        <w:rPr>
          <w:rFonts w:ascii="Aptos Display" w:hAnsi="Aptos Display" w:eastAsia="Aptos Display" w:cs="Aptos Display" w:asciiTheme="majorAscii" w:hAnsiTheme="majorAscii" w:eastAsiaTheme="majorAscii" w:cstheme="majorAscii"/>
          <w:noProof w:val="0"/>
          <w:sz w:val="28"/>
          <w:szCs w:val="28"/>
          <w:lang w:val="en-US"/>
        </w:rPr>
        <w:t xml:space="preserve">Competition and Markets Authority (2024) </w:t>
      </w:r>
      <w:r w:rsidRPr="5D8090C3" w:rsidR="22FC5E37">
        <w:rPr>
          <w:rFonts w:ascii="Aptos Display" w:hAnsi="Aptos Display" w:eastAsia="Aptos Display" w:cs="Aptos Display" w:asciiTheme="majorAscii" w:hAnsiTheme="majorAscii" w:eastAsiaTheme="majorAscii" w:cstheme="majorAscii"/>
          <w:i w:val="1"/>
          <w:iCs w:val="1"/>
          <w:noProof w:val="0"/>
          <w:sz w:val="28"/>
          <w:szCs w:val="28"/>
          <w:lang w:val="en-US"/>
        </w:rPr>
        <w:t>AI Foundation Models: Update on Competition and Consumer Protection</w:t>
      </w:r>
      <w:r w:rsidRPr="5D8090C3" w:rsidR="22FC5E37">
        <w:rPr>
          <w:rFonts w:ascii="Aptos Display" w:hAnsi="Aptos Display" w:eastAsia="Aptos Display" w:cs="Aptos Display" w:asciiTheme="majorAscii" w:hAnsiTheme="majorAscii" w:eastAsiaTheme="majorAscii" w:cstheme="majorAscii"/>
          <w:noProof w:val="0"/>
          <w:sz w:val="28"/>
          <w:szCs w:val="28"/>
          <w:lang w:val="en-US"/>
        </w:rPr>
        <w:t xml:space="preserve">. Available at: </w:t>
      </w:r>
      <w:hyperlink r:id="R058f04ebb6f64809">
        <w:r w:rsidRPr="5D8090C3" w:rsidR="22FC5E37">
          <w:rPr>
            <w:rStyle w:val="Hyperlink"/>
            <w:rFonts w:ascii="Aptos Display" w:hAnsi="Aptos Display" w:eastAsia="Aptos Display" w:cs="Aptos Display" w:asciiTheme="majorAscii" w:hAnsiTheme="majorAscii" w:eastAsiaTheme="majorAscii" w:cstheme="majorAscii"/>
            <w:noProof w:val="0"/>
            <w:sz w:val="28"/>
            <w:szCs w:val="28"/>
            <w:lang w:val="en-US"/>
          </w:rPr>
          <w:t>https://www.gov.uk</w:t>
        </w:r>
      </w:hyperlink>
      <w:r w:rsidRPr="5D8090C3" w:rsidR="22FC5E37">
        <w:rPr>
          <w:rFonts w:ascii="Aptos Display" w:hAnsi="Aptos Display" w:eastAsia="Aptos Display" w:cs="Aptos Display" w:asciiTheme="majorAscii" w:hAnsiTheme="majorAscii" w:eastAsiaTheme="majorAscii" w:cstheme="majorAscii"/>
          <w:noProof w:val="0"/>
          <w:sz w:val="28"/>
          <w:szCs w:val="28"/>
          <w:lang w:val="en-US"/>
        </w:rPr>
        <w:t xml:space="preserve"> (Accessed: [</w:t>
      </w:r>
      <w:r w:rsidRPr="5D8090C3" w:rsidR="0ABA8319">
        <w:rPr>
          <w:rFonts w:ascii="Aptos Display" w:hAnsi="Aptos Display" w:eastAsia="Aptos Display" w:cs="Aptos Display" w:asciiTheme="majorAscii" w:hAnsiTheme="majorAscii" w:eastAsiaTheme="majorAscii" w:cstheme="majorAscii"/>
          <w:noProof w:val="0"/>
          <w:sz w:val="28"/>
          <w:szCs w:val="28"/>
          <w:lang w:val="en-US"/>
        </w:rPr>
        <w:t>30 may 2026</w:t>
      </w:r>
      <w:r w:rsidRPr="5D8090C3" w:rsidR="22FC5E37">
        <w:rPr>
          <w:rFonts w:ascii="Aptos Display" w:hAnsi="Aptos Display" w:eastAsia="Aptos Display" w:cs="Aptos Display" w:asciiTheme="majorAscii" w:hAnsiTheme="majorAscii" w:eastAsiaTheme="majorAscii" w:cstheme="majorAscii"/>
          <w:noProof w:val="0"/>
          <w:sz w:val="28"/>
          <w:szCs w:val="28"/>
          <w:lang w:val="en-US"/>
        </w:rPr>
        <w:t>]).</w:t>
      </w:r>
    </w:p>
    <w:p xmlns:wp14="http://schemas.microsoft.com/office/word/2010/wordml" w:rsidP="5D8090C3" wp14:paraId="33FB6251" wp14:textId="6D1BE9E1">
      <w:pPr>
        <w:pStyle w:val="ListParagraph"/>
        <w:numPr>
          <w:ilvl w:val="0"/>
          <w:numId w:val="3"/>
        </w:numPr>
        <w:bidi w:val="0"/>
        <w:spacing w:before="240" w:beforeAutospacing="off" w:after="240" w:afterAutospacing="off"/>
        <w:jc w:val="left"/>
        <w:rPr>
          <w:rFonts w:ascii="Aptos Display" w:hAnsi="Aptos Display" w:eastAsia="Aptos Display" w:cs="Aptos Display" w:asciiTheme="majorAscii" w:hAnsiTheme="majorAscii" w:eastAsiaTheme="majorAscii" w:cstheme="majorAscii"/>
          <w:noProof w:val="0"/>
          <w:sz w:val="28"/>
          <w:szCs w:val="28"/>
          <w:lang w:val="en-US"/>
        </w:rPr>
      </w:pPr>
      <w:r w:rsidRPr="16F1F741" w:rsidR="0606D10D">
        <w:rPr>
          <w:rFonts w:ascii="Aptos Display" w:hAnsi="Aptos Display" w:eastAsia="Aptos Display" w:cs="Aptos Display" w:asciiTheme="majorAscii" w:hAnsiTheme="majorAscii" w:eastAsiaTheme="majorAscii" w:cstheme="majorAscii"/>
          <w:noProof w:val="0"/>
          <w:sz w:val="28"/>
          <w:szCs w:val="28"/>
          <w:lang w:val="en-US"/>
        </w:rPr>
        <w:t xml:space="preserve">World Economic Forum (2024) </w:t>
      </w:r>
      <w:r w:rsidRPr="16F1F741" w:rsidR="0606D10D">
        <w:rPr>
          <w:rFonts w:ascii="Aptos Display" w:hAnsi="Aptos Display" w:eastAsia="Aptos Display" w:cs="Aptos Display" w:asciiTheme="majorAscii" w:hAnsiTheme="majorAscii" w:eastAsiaTheme="majorAscii" w:cstheme="majorAscii"/>
          <w:i w:val="1"/>
          <w:iCs w:val="1"/>
          <w:noProof w:val="0"/>
          <w:sz w:val="28"/>
          <w:szCs w:val="28"/>
          <w:lang w:val="en-US"/>
        </w:rPr>
        <w:t>Global Risks Report 2024</w:t>
      </w:r>
      <w:r w:rsidRPr="16F1F741" w:rsidR="0606D10D">
        <w:rPr>
          <w:rFonts w:ascii="Aptos Display" w:hAnsi="Aptos Display" w:eastAsia="Aptos Display" w:cs="Aptos Display" w:asciiTheme="majorAscii" w:hAnsiTheme="majorAscii" w:eastAsiaTheme="majorAscii" w:cstheme="majorAscii"/>
          <w:noProof w:val="0"/>
          <w:sz w:val="28"/>
          <w:szCs w:val="28"/>
          <w:lang w:val="en-US"/>
        </w:rPr>
        <w:t xml:space="preserve">. Geneva: World Economic Forum. Available at: </w:t>
      </w:r>
      <w:hyperlink r:id="R1c5487be59d049a4">
        <w:r w:rsidRPr="16F1F741" w:rsidR="0606D10D">
          <w:rPr>
            <w:rStyle w:val="Hyperlink"/>
            <w:rFonts w:ascii="Aptos Display" w:hAnsi="Aptos Display" w:eastAsia="Aptos Display" w:cs="Aptos Display" w:asciiTheme="majorAscii" w:hAnsiTheme="majorAscii" w:eastAsiaTheme="majorAscii" w:cstheme="majorAscii"/>
            <w:noProof w:val="0"/>
            <w:sz w:val="28"/>
            <w:szCs w:val="28"/>
            <w:lang w:val="en-US"/>
          </w:rPr>
          <w:t>https://www.weforum.org</w:t>
        </w:r>
      </w:hyperlink>
      <w:r w:rsidRPr="16F1F741" w:rsidR="0606D10D">
        <w:rPr>
          <w:rFonts w:ascii="Aptos Display" w:hAnsi="Aptos Display" w:eastAsia="Aptos Display" w:cs="Aptos Display" w:asciiTheme="majorAscii" w:hAnsiTheme="majorAscii" w:eastAsiaTheme="majorAscii" w:cstheme="majorAscii"/>
          <w:noProof w:val="0"/>
          <w:sz w:val="28"/>
          <w:szCs w:val="28"/>
          <w:lang w:val="en-US"/>
        </w:rPr>
        <w:t xml:space="preserve"> (Accessed: [</w:t>
      </w:r>
      <w:r w:rsidRPr="16F1F741" w:rsidR="743FA809">
        <w:rPr>
          <w:rFonts w:ascii="Aptos Display" w:hAnsi="Aptos Display" w:eastAsia="Aptos Display" w:cs="Aptos Display" w:asciiTheme="majorAscii" w:hAnsiTheme="majorAscii" w:eastAsiaTheme="majorAscii" w:cstheme="majorAscii"/>
          <w:noProof w:val="0"/>
          <w:sz w:val="28"/>
          <w:szCs w:val="28"/>
          <w:lang w:val="en-US"/>
        </w:rPr>
        <w:t xml:space="preserve">30 </w:t>
      </w:r>
      <w:r w:rsidRPr="16F1F741" w:rsidR="743FA809">
        <w:rPr>
          <w:rFonts w:ascii="Aptos Display" w:hAnsi="Aptos Display" w:eastAsia="Aptos Display" w:cs="Aptos Display" w:asciiTheme="majorAscii" w:hAnsiTheme="majorAscii" w:eastAsiaTheme="majorAscii" w:cstheme="majorAscii"/>
          <w:noProof w:val="0"/>
          <w:sz w:val="28"/>
          <w:szCs w:val="28"/>
          <w:lang w:val="en-US"/>
        </w:rPr>
        <w:t>may</w:t>
      </w:r>
      <w:r w:rsidRPr="16F1F741" w:rsidR="743FA809">
        <w:rPr>
          <w:rFonts w:ascii="Aptos Display" w:hAnsi="Aptos Display" w:eastAsia="Aptos Display" w:cs="Aptos Display" w:asciiTheme="majorAscii" w:hAnsiTheme="majorAscii" w:eastAsiaTheme="majorAscii" w:cstheme="majorAscii"/>
          <w:noProof w:val="0"/>
          <w:sz w:val="28"/>
          <w:szCs w:val="28"/>
          <w:lang w:val="en-US"/>
        </w:rPr>
        <w:t xml:space="preserve"> 2026</w:t>
      </w:r>
      <w:r w:rsidRPr="16F1F741" w:rsidR="0606D10D">
        <w:rPr>
          <w:rFonts w:ascii="Aptos Display" w:hAnsi="Aptos Display" w:eastAsia="Aptos Display" w:cs="Aptos Display" w:asciiTheme="majorAscii" w:hAnsiTheme="majorAscii" w:eastAsiaTheme="majorAscii" w:cstheme="majorAscii"/>
          <w:noProof w:val="0"/>
          <w:sz w:val="28"/>
          <w:szCs w:val="28"/>
          <w:lang w:val="en-US"/>
        </w:rPr>
        <w:t>]).</w:t>
      </w:r>
      <w:r>
        <w:br/>
      </w:r>
      <w:r>
        <w:br/>
      </w:r>
      <w:r>
        <w:br/>
      </w:r>
      <w:r>
        <w:br/>
      </w:r>
      <w:r>
        <w:br/>
      </w:r>
      <w:r>
        <w:br/>
      </w:r>
      <w:r>
        <w:br/>
      </w:r>
      <w:r>
        <w:br/>
      </w:r>
      <w:r>
        <w:br/>
      </w:r>
      <w:r>
        <w:br/>
      </w:r>
      <w:r>
        <w:br/>
      </w:r>
      <w:r>
        <w:br/>
      </w:r>
      <w:r>
        <w:br/>
      </w:r>
      <w:r>
        <w:br/>
      </w:r>
    </w:p>
    <w:p xmlns:wp14="http://schemas.microsoft.com/office/word/2010/wordml" w:rsidP="5D8090C3" wp14:paraId="1AAABE7B" wp14:textId="7CEA6EB3">
      <w:pPr>
        <w:pStyle w:val="Normal"/>
        <w:suppressLineNumbers w:val="0"/>
        <w:bidi w:val="0"/>
        <w:spacing w:before="240" w:beforeAutospacing="off" w:after="240" w:afterAutospacing="off" w:line="279" w:lineRule="auto"/>
        <w:ind w:left="0" w:right="0"/>
        <w:jc w:val="left"/>
        <w:rPr>
          <w:rFonts w:ascii="Aptos" w:hAnsi="Aptos" w:eastAsia="Aptos" w:cs="Aptos"/>
          <w:b w:val="1"/>
          <w:bCs w:val="1"/>
          <w:noProof w:val="0"/>
          <w:sz w:val="32"/>
          <w:szCs w:val="32"/>
          <w:u w:val="single"/>
          <w:lang w:val="en-US"/>
        </w:rPr>
      </w:pPr>
      <w:r w:rsidRPr="16F1F741" w:rsidR="1D51C156">
        <w:rPr>
          <w:rFonts w:ascii="Aptos" w:hAnsi="Aptos" w:eastAsia="Aptos" w:cs="Aptos"/>
          <w:b w:val="1"/>
          <w:bCs w:val="1"/>
          <w:noProof w:val="0"/>
          <w:sz w:val="24"/>
          <w:szCs w:val="24"/>
          <w:u w:val="single"/>
          <w:lang w:val="en-US"/>
        </w:rPr>
        <w:t>Cri</w:t>
      </w:r>
      <w:r w:rsidRPr="16F1F741" w:rsidR="57932C42">
        <w:rPr>
          <w:rFonts w:ascii="Aptos" w:hAnsi="Aptos" w:eastAsia="Aptos" w:cs="Aptos"/>
          <w:b w:val="1"/>
          <w:bCs w:val="1"/>
          <w:noProof w:val="0"/>
          <w:sz w:val="24"/>
          <w:szCs w:val="24"/>
          <w:u w:val="single"/>
          <w:lang w:val="en-US"/>
        </w:rPr>
        <w:t xml:space="preserve">tique </w:t>
      </w:r>
      <w:r w:rsidRPr="16F1F741" w:rsidR="1D51C156">
        <w:rPr>
          <w:rFonts w:ascii="Aptos" w:hAnsi="Aptos" w:eastAsia="Aptos" w:cs="Aptos"/>
          <w:b w:val="1"/>
          <w:bCs w:val="1"/>
          <w:noProof w:val="0"/>
          <w:sz w:val="24"/>
          <w:szCs w:val="24"/>
          <w:u w:val="single"/>
          <w:lang w:val="en-US"/>
        </w:rPr>
        <w:t>ab</w:t>
      </w:r>
      <w:r w:rsidRPr="16F1F741" w:rsidR="1D51C156">
        <w:rPr>
          <w:rFonts w:ascii="Aptos" w:hAnsi="Aptos" w:eastAsia="Aptos" w:cs="Aptos"/>
          <w:b w:val="1"/>
          <w:bCs w:val="1"/>
          <w:noProof w:val="0"/>
          <w:sz w:val="24"/>
          <w:szCs w:val="24"/>
          <w:u w:val="single"/>
          <w:lang w:val="en-US"/>
        </w:rPr>
        <w:t xml:space="preserve">out </w:t>
      </w:r>
      <w:r w:rsidRPr="16F1F741" w:rsidR="64833F82">
        <w:rPr>
          <w:rFonts w:ascii="Aptos" w:hAnsi="Aptos" w:eastAsia="Aptos" w:cs="Aptos"/>
          <w:b w:val="1"/>
          <w:bCs w:val="1"/>
          <w:noProof w:val="0"/>
          <w:sz w:val="24"/>
          <w:szCs w:val="24"/>
          <w:u w:val="single"/>
          <w:lang w:val="en-US"/>
        </w:rPr>
        <w:t xml:space="preserve">AI </w:t>
      </w:r>
      <w:r>
        <w:br/>
      </w:r>
      <w:r w:rsidRPr="16F1F741" w:rsidR="64833F82">
        <w:rPr>
          <w:rFonts w:ascii="Aptos" w:hAnsi="Aptos" w:eastAsia="Aptos" w:cs="Aptos"/>
          <w:b w:val="0"/>
          <w:bCs w:val="0"/>
          <w:noProof w:val="0"/>
          <w:sz w:val="24"/>
          <w:szCs w:val="24"/>
          <w:u w:val="none"/>
          <w:lang w:val="en-US"/>
        </w:rPr>
        <w:t>Artificial</w:t>
      </w:r>
      <w:r w:rsidRPr="16F1F741" w:rsidR="4E96BEC0">
        <w:rPr>
          <w:rFonts w:ascii="Aptos" w:hAnsi="Aptos" w:eastAsia="Aptos" w:cs="Aptos"/>
          <w:noProof w:val="0"/>
          <w:sz w:val="24"/>
          <w:szCs w:val="24"/>
          <w:lang w:val="en-US"/>
        </w:rPr>
        <w:t xml:space="preserve"> intelligence was used throughout the preparation of this </w:t>
      </w:r>
      <w:r w:rsidRPr="16F1F741" w:rsidR="4E96BEC0">
        <w:rPr>
          <w:rFonts w:ascii="Aptos" w:hAnsi="Aptos" w:eastAsia="Aptos" w:cs="Aptos"/>
          <w:noProof w:val="0"/>
          <w:sz w:val="24"/>
          <w:szCs w:val="24"/>
          <w:lang w:val="en-US"/>
        </w:rPr>
        <w:t>presenta</w:t>
      </w:r>
      <w:r w:rsidRPr="16F1F741" w:rsidR="4E96BEC0">
        <w:rPr>
          <w:rFonts w:ascii="Aptos" w:hAnsi="Aptos" w:eastAsia="Aptos" w:cs="Aptos"/>
          <w:noProof w:val="0"/>
          <w:sz w:val="24"/>
          <w:szCs w:val="24"/>
          <w:lang w:val="en-US"/>
        </w:rPr>
        <w:t>tion to supp</w:t>
      </w:r>
      <w:r w:rsidRPr="16F1F741" w:rsidR="4E96BEC0">
        <w:rPr>
          <w:rFonts w:ascii="Aptos" w:hAnsi="Aptos" w:eastAsia="Aptos" w:cs="Aptos"/>
          <w:noProof w:val="0"/>
          <w:sz w:val="24"/>
          <w:szCs w:val="24"/>
          <w:lang w:val="en-US"/>
        </w:rPr>
        <w:t>ort rese</w:t>
      </w:r>
      <w:r w:rsidRPr="16F1F741" w:rsidR="4E96BEC0">
        <w:rPr>
          <w:rFonts w:ascii="Aptos" w:hAnsi="Aptos" w:eastAsia="Aptos" w:cs="Aptos"/>
          <w:noProof w:val="0"/>
          <w:sz w:val="24"/>
          <w:szCs w:val="24"/>
          <w:lang w:val="en-US"/>
        </w:rPr>
        <w:t xml:space="preserve">arch, idea generation, and the development of speaker notes. AI was particularly useful for explaining the concept of AI washing, </w:t>
      </w:r>
      <w:r w:rsidRPr="16F1F741" w:rsidR="4E96BEC0">
        <w:rPr>
          <w:rFonts w:ascii="Aptos" w:hAnsi="Aptos" w:eastAsia="Aptos" w:cs="Aptos"/>
          <w:noProof w:val="0"/>
          <w:sz w:val="24"/>
          <w:szCs w:val="24"/>
          <w:lang w:val="en-US"/>
        </w:rPr>
        <w:t>ide</w:t>
      </w:r>
      <w:r w:rsidRPr="16F1F741" w:rsidR="4E96BEC0">
        <w:rPr>
          <w:rFonts w:ascii="Aptos" w:hAnsi="Aptos" w:eastAsia="Aptos" w:cs="Aptos"/>
          <w:noProof w:val="0"/>
          <w:sz w:val="24"/>
          <w:szCs w:val="24"/>
          <w:lang w:val="en-US"/>
        </w:rPr>
        <w:t>ntifying</w:t>
      </w:r>
      <w:r w:rsidRPr="16F1F741" w:rsidR="4E96BEC0">
        <w:rPr>
          <w:rFonts w:ascii="Aptos" w:hAnsi="Aptos" w:eastAsia="Aptos" w:cs="Aptos"/>
          <w:noProof w:val="0"/>
          <w:sz w:val="24"/>
          <w:szCs w:val="24"/>
          <w:lang w:val="en-US"/>
        </w:rPr>
        <w:t xml:space="preserve"> </w:t>
      </w:r>
      <w:r w:rsidRPr="16F1F741" w:rsidR="4E96BEC0">
        <w:rPr>
          <w:rFonts w:ascii="Aptos" w:hAnsi="Aptos" w:eastAsia="Aptos" w:cs="Aptos"/>
          <w:noProof w:val="0"/>
          <w:sz w:val="24"/>
          <w:szCs w:val="24"/>
          <w:lang w:val="en-US"/>
        </w:rPr>
        <w:t>po</w:t>
      </w:r>
      <w:r w:rsidRPr="16F1F741" w:rsidR="4E96BEC0">
        <w:rPr>
          <w:rFonts w:ascii="Aptos" w:hAnsi="Aptos" w:eastAsia="Aptos" w:cs="Aptos"/>
          <w:noProof w:val="0"/>
          <w:sz w:val="24"/>
          <w:szCs w:val="24"/>
          <w:lang w:val="en-US"/>
        </w:rPr>
        <w:t>s</w:t>
      </w:r>
      <w:r w:rsidRPr="16F1F741" w:rsidR="4E96BEC0">
        <w:rPr>
          <w:rFonts w:ascii="Aptos" w:hAnsi="Aptos" w:eastAsia="Aptos" w:cs="Aptos"/>
          <w:noProof w:val="0"/>
          <w:sz w:val="24"/>
          <w:szCs w:val="24"/>
          <w:lang w:val="en-US"/>
        </w:rPr>
        <w:t>sible root</w:t>
      </w:r>
      <w:r w:rsidRPr="16F1F741" w:rsidR="4E96BEC0">
        <w:rPr>
          <w:rFonts w:ascii="Aptos" w:hAnsi="Aptos" w:eastAsia="Aptos" w:cs="Aptos"/>
          <w:noProof w:val="0"/>
          <w:sz w:val="24"/>
          <w:szCs w:val="24"/>
          <w:lang w:val="en-US"/>
        </w:rPr>
        <w:t xml:space="preserve"> ca</w:t>
      </w:r>
      <w:r w:rsidRPr="16F1F741" w:rsidR="4E96BEC0">
        <w:rPr>
          <w:rFonts w:ascii="Aptos" w:hAnsi="Aptos" w:eastAsia="Aptos" w:cs="Aptos"/>
          <w:noProof w:val="0"/>
          <w:sz w:val="24"/>
          <w:szCs w:val="24"/>
          <w:lang w:val="en-US"/>
        </w:rPr>
        <w:t>uses, and helping structure the Fishbone Diagram used within the root cause analysis. It also provided feedback on the quality of the presentation slides and suggested ways to improve the academic tone of</w:t>
      </w:r>
      <w:r w:rsidRPr="16F1F741" w:rsidR="4E96BEC0">
        <w:rPr>
          <w:rFonts w:ascii="Aptos" w:hAnsi="Aptos" w:eastAsia="Aptos" w:cs="Aptos"/>
          <w:noProof w:val="0"/>
          <w:sz w:val="24"/>
          <w:szCs w:val="24"/>
          <w:lang w:val="en-US"/>
        </w:rPr>
        <w:t xml:space="preserve"> the speaker no</w:t>
      </w:r>
      <w:r w:rsidRPr="16F1F741" w:rsidR="4E96BEC0">
        <w:rPr>
          <w:rFonts w:ascii="Aptos" w:hAnsi="Aptos" w:eastAsia="Aptos" w:cs="Aptos"/>
          <w:noProof w:val="0"/>
          <w:sz w:val="24"/>
          <w:szCs w:val="24"/>
          <w:lang w:val="en-US"/>
        </w:rPr>
        <w:t>tes.</w:t>
      </w:r>
      <w:r>
        <w:br/>
      </w:r>
      <w:r w:rsidRPr="16F1F741" w:rsidR="4E96BEC0">
        <w:rPr>
          <w:rFonts w:ascii="Aptos" w:hAnsi="Aptos" w:eastAsia="Aptos" w:cs="Aptos"/>
          <w:noProof w:val="0"/>
          <w:sz w:val="24"/>
          <w:szCs w:val="24"/>
          <w:lang w:val="en-US"/>
        </w:rPr>
        <w:t xml:space="preserve">One advantage of using AI was the speed at which information could be gathered and </w:t>
      </w:r>
      <w:r w:rsidRPr="16F1F741" w:rsidR="4E96BEC0">
        <w:rPr>
          <w:rFonts w:ascii="Aptos" w:hAnsi="Aptos" w:eastAsia="Aptos" w:cs="Aptos"/>
          <w:noProof w:val="0"/>
          <w:sz w:val="24"/>
          <w:szCs w:val="24"/>
          <w:lang w:val="en-US"/>
        </w:rPr>
        <w:t>org</w:t>
      </w:r>
      <w:r w:rsidRPr="16F1F741" w:rsidR="4E96BEC0">
        <w:rPr>
          <w:rFonts w:ascii="Aptos" w:hAnsi="Aptos" w:eastAsia="Aptos" w:cs="Aptos"/>
          <w:noProof w:val="0"/>
          <w:sz w:val="24"/>
          <w:szCs w:val="24"/>
          <w:lang w:val="en-US"/>
        </w:rPr>
        <w:t>anised</w:t>
      </w:r>
      <w:r w:rsidRPr="16F1F741" w:rsidR="4E96BEC0">
        <w:rPr>
          <w:rFonts w:ascii="Aptos" w:hAnsi="Aptos" w:eastAsia="Aptos" w:cs="Aptos"/>
          <w:noProof w:val="0"/>
          <w:sz w:val="24"/>
          <w:szCs w:val="24"/>
          <w:lang w:val="en-US"/>
        </w:rPr>
        <w:t>. A</w:t>
      </w:r>
      <w:r w:rsidRPr="16F1F741" w:rsidR="4E96BEC0">
        <w:rPr>
          <w:rFonts w:ascii="Aptos" w:hAnsi="Aptos" w:eastAsia="Aptos" w:cs="Aptos"/>
          <w:noProof w:val="0"/>
          <w:sz w:val="24"/>
          <w:szCs w:val="24"/>
          <w:lang w:val="en-US"/>
        </w:rPr>
        <w:t>I helped simplify complex ideas and generated multiple perspectives on the causes and im</w:t>
      </w:r>
      <w:r w:rsidRPr="16F1F741" w:rsidR="4E96BEC0">
        <w:rPr>
          <w:rFonts w:ascii="Aptos" w:hAnsi="Aptos" w:eastAsia="Aptos" w:cs="Aptos"/>
          <w:noProof w:val="0"/>
          <w:sz w:val="24"/>
          <w:szCs w:val="24"/>
          <w:lang w:val="en-US"/>
        </w:rPr>
        <w:t>pacts of</w:t>
      </w:r>
      <w:r w:rsidRPr="16F1F741" w:rsidR="4E96BEC0">
        <w:rPr>
          <w:rFonts w:ascii="Aptos" w:hAnsi="Aptos" w:eastAsia="Aptos" w:cs="Aptos"/>
          <w:noProof w:val="0"/>
          <w:sz w:val="24"/>
          <w:szCs w:val="24"/>
          <w:lang w:val="en-US"/>
        </w:rPr>
        <w:t xml:space="preserve"> AI washing. This made it easier to develop a clear structure for the presentation and </w:t>
      </w:r>
      <w:r w:rsidRPr="16F1F741" w:rsidR="4E96BEC0">
        <w:rPr>
          <w:rFonts w:ascii="Aptos" w:hAnsi="Aptos" w:eastAsia="Aptos" w:cs="Aptos"/>
          <w:noProof w:val="0"/>
          <w:sz w:val="24"/>
          <w:szCs w:val="24"/>
          <w:lang w:val="en-US"/>
        </w:rPr>
        <w:t>ide</w:t>
      </w:r>
      <w:r w:rsidRPr="16F1F741" w:rsidR="4E96BEC0">
        <w:rPr>
          <w:rFonts w:ascii="Aptos" w:hAnsi="Aptos" w:eastAsia="Aptos" w:cs="Aptos"/>
          <w:noProof w:val="0"/>
          <w:sz w:val="24"/>
          <w:szCs w:val="24"/>
          <w:lang w:val="en-US"/>
        </w:rPr>
        <w:t>ntify</w:t>
      </w:r>
      <w:r w:rsidRPr="16F1F741" w:rsidR="4E96BEC0">
        <w:rPr>
          <w:rFonts w:ascii="Aptos" w:hAnsi="Aptos" w:eastAsia="Aptos" w:cs="Aptos"/>
          <w:noProof w:val="0"/>
          <w:sz w:val="24"/>
          <w:szCs w:val="24"/>
          <w:lang w:val="en-US"/>
        </w:rPr>
        <w:t xml:space="preserve"> ar</w:t>
      </w:r>
      <w:r w:rsidRPr="16F1F741" w:rsidR="4E96BEC0">
        <w:rPr>
          <w:rFonts w:ascii="Aptos" w:hAnsi="Aptos" w:eastAsia="Aptos" w:cs="Aptos"/>
          <w:noProof w:val="0"/>
          <w:sz w:val="24"/>
          <w:szCs w:val="24"/>
          <w:lang w:val="en-US"/>
        </w:rPr>
        <w:t xml:space="preserve">eas that </w:t>
      </w:r>
      <w:r w:rsidRPr="16F1F741" w:rsidR="4E96BEC0">
        <w:rPr>
          <w:rFonts w:ascii="Aptos" w:hAnsi="Aptos" w:eastAsia="Aptos" w:cs="Aptos"/>
          <w:noProof w:val="0"/>
          <w:sz w:val="24"/>
          <w:szCs w:val="24"/>
          <w:lang w:val="en-US"/>
        </w:rPr>
        <w:t>req</w:t>
      </w:r>
      <w:r w:rsidRPr="16F1F741" w:rsidR="4E96BEC0">
        <w:rPr>
          <w:rFonts w:ascii="Aptos" w:hAnsi="Aptos" w:eastAsia="Aptos" w:cs="Aptos"/>
          <w:noProof w:val="0"/>
          <w:sz w:val="24"/>
          <w:szCs w:val="24"/>
          <w:lang w:val="en-US"/>
        </w:rPr>
        <w:t>uired</w:t>
      </w:r>
      <w:r w:rsidRPr="16F1F741" w:rsidR="4E96BEC0">
        <w:rPr>
          <w:rFonts w:ascii="Aptos" w:hAnsi="Aptos" w:eastAsia="Aptos" w:cs="Aptos"/>
          <w:noProof w:val="0"/>
          <w:sz w:val="24"/>
          <w:szCs w:val="24"/>
          <w:lang w:val="en-US"/>
        </w:rPr>
        <w:t xml:space="preserve"> fu</w:t>
      </w:r>
      <w:r w:rsidRPr="16F1F741" w:rsidR="4E96BEC0">
        <w:rPr>
          <w:rFonts w:ascii="Aptos" w:hAnsi="Aptos" w:eastAsia="Aptos" w:cs="Aptos"/>
          <w:noProof w:val="0"/>
          <w:sz w:val="24"/>
          <w:szCs w:val="24"/>
          <w:lang w:val="en-US"/>
        </w:rPr>
        <w:t>rther research.</w:t>
      </w:r>
      <w:r>
        <w:br/>
      </w:r>
      <w:r w:rsidRPr="16F1F741" w:rsidR="4E96BEC0">
        <w:rPr>
          <w:rFonts w:ascii="Aptos" w:hAnsi="Aptos" w:eastAsia="Aptos" w:cs="Aptos"/>
          <w:noProof w:val="0"/>
          <w:sz w:val="24"/>
          <w:szCs w:val="24"/>
          <w:lang w:val="en-US"/>
        </w:rPr>
        <w:t xml:space="preserve">However, there were also limitations to using AI. Some responses were too general and lacked detailed academic evidence. Certain information required verification using reliable sources because AI occasionally produced repetitive or overly simplified answers. In addition, AI could not independently judge which sources were most academically </w:t>
      </w:r>
      <w:r w:rsidRPr="16F1F741" w:rsidR="4E96BEC0">
        <w:rPr>
          <w:rFonts w:ascii="Aptos" w:hAnsi="Aptos" w:eastAsia="Aptos" w:cs="Aptos"/>
          <w:noProof w:val="0"/>
          <w:sz w:val="24"/>
          <w:szCs w:val="24"/>
          <w:lang w:val="en-US"/>
        </w:rPr>
        <w:t>app</w:t>
      </w:r>
      <w:r w:rsidRPr="16F1F741" w:rsidR="4E96BEC0">
        <w:rPr>
          <w:rFonts w:ascii="Aptos" w:hAnsi="Aptos" w:eastAsia="Aptos" w:cs="Aptos"/>
          <w:noProof w:val="0"/>
          <w:sz w:val="24"/>
          <w:szCs w:val="24"/>
          <w:lang w:val="en-US"/>
        </w:rPr>
        <w:t>ropriate for</w:t>
      </w:r>
      <w:r w:rsidRPr="16F1F741" w:rsidR="4E96BEC0">
        <w:rPr>
          <w:rFonts w:ascii="Aptos" w:hAnsi="Aptos" w:eastAsia="Aptos" w:cs="Aptos"/>
          <w:noProof w:val="0"/>
          <w:sz w:val="24"/>
          <w:szCs w:val="24"/>
          <w:lang w:val="en-US"/>
        </w:rPr>
        <w:t xml:space="preserve"> th</w:t>
      </w:r>
      <w:r w:rsidRPr="16F1F741" w:rsidR="4E96BEC0">
        <w:rPr>
          <w:rFonts w:ascii="Aptos" w:hAnsi="Aptos" w:eastAsia="Aptos" w:cs="Aptos"/>
          <w:noProof w:val="0"/>
          <w:sz w:val="24"/>
          <w:szCs w:val="24"/>
          <w:lang w:val="en-US"/>
        </w:rPr>
        <w:t>e assignment.</w:t>
      </w:r>
      <w:r>
        <w:br/>
      </w:r>
      <w:r w:rsidRPr="16F1F741" w:rsidR="4E96BEC0">
        <w:rPr>
          <w:rFonts w:ascii="Aptos" w:hAnsi="Aptos" w:eastAsia="Aptos" w:cs="Aptos"/>
          <w:noProof w:val="0"/>
          <w:sz w:val="24"/>
          <w:szCs w:val="24"/>
          <w:lang w:val="en-US"/>
        </w:rPr>
        <w:t xml:space="preserve">Overall, AI was a useful support tool for research and planning, but critical thinking and independent evaluation were still necessary to ensure the presentation remained </w:t>
      </w:r>
      <w:r w:rsidRPr="16F1F741" w:rsidR="4E96BEC0">
        <w:rPr>
          <w:rFonts w:ascii="Aptos" w:hAnsi="Aptos" w:eastAsia="Aptos" w:cs="Aptos"/>
          <w:noProof w:val="0"/>
          <w:sz w:val="24"/>
          <w:szCs w:val="24"/>
          <w:lang w:val="en-US"/>
        </w:rPr>
        <w:t>acc</w:t>
      </w:r>
      <w:r w:rsidRPr="16F1F741" w:rsidR="4E96BEC0">
        <w:rPr>
          <w:rFonts w:ascii="Aptos" w:hAnsi="Aptos" w:eastAsia="Aptos" w:cs="Aptos"/>
          <w:noProof w:val="0"/>
          <w:sz w:val="24"/>
          <w:szCs w:val="24"/>
          <w:lang w:val="en-US"/>
        </w:rPr>
        <w:t>urate</w:t>
      </w:r>
      <w:r w:rsidRPr="16F1F741" w:rsidR="4E96BEC0">
        <w:rPr>
          <w:rFonts w:ascii="Aptos" w:hAnsi="Aptos" w:eastAsia="Aptos" w:cs="Aptos"/>
          <w:noProof w:val="0"/>
          <w:sz w:val="24"/>
          <w:szCs w:val="24"/>
          <w:lang w:val="en-US"/>
        </w:rPr>
        <w:t>, r</w:t>
      </w:r>
      <w:r w:rsidRPr="16F1F741" w:rsidR="4E96BEC0">
        <w:rPr>
          <w:rFonts w:ascii="Aptos" w:hAnsi="Aptos" w:eastAsia="Aptos" w:cs="Aptos"/>
          <w:noProof w:val="0"/>
          <w:sz w:val="24"/>
          <w:szCs w:val="24"/>
          <w:lang w:val="en-US"/>
        </w:rPr>
        <w:t>elevant, and academically reliable.</w:t>
      </w:r>
      <w:r>
        <w:br/>
      </w:r>
      <w:r>
        <w:br/>
      </w:r>
      <w:r>
        <w:br/>
      </w:r>
      <w:r>
        <w:br/>
      </w:r>
      <w:r>
        <w:br/>
      </w:r>
      <w:r>
        <w:br/>
      </w:r>
      <w:r>
        <w:br/>
      </w:r>
      <w:r>
        <w:br/>
      </w:r>
      <w:r>
        <w:br/>
      </w:r>
      <w:r>
        <w:br/>
      </w:r>
      <w:r>
        <w:br/>
      </w:r>
      <w:r>
        <w:br/>
      </w:r>
      <w:r>
        <w:br/>
      </w:r>
      <w:r w:rsidRPr="16F1F741" w:rsidR="1914C9F6">
        <w:rPr>
          <w:rFonts w:ascii="Aptos" w:hAnsi="Aptos" w:eastAsia="Aptos" w:cs="Aptos"/>
          <w:b w:val="1"/>
          <w:bCs w:val="1"/>
          <w:noProof w:val="0"/>
          <w:sz w:val="32"/>
          <w:szCs w:val="32"/>
          <w:u w:val="single"/>
          <w:lang w:val="en-US"/>
        </w:rPr>
        <w:t>Evidence of AI Washing</w:t>
      </w:r>
      <w:r>
        <w:br/>
      </w:r>
      <w:r>
        <w:br/>
      </w:r>
      <w:r w:rsidRPr="16F1F741" w:rsidR="4E22BE71">
        <w:rPr>
          <w:rFonts w:ascii="Aptos" w:hAnsi="Aptos" w:eastAsia="Aptos" w:cs="Aptos"/>
          <w:b w:val="1"/>
          <w:bCs w:val="1"/>
          <w:noProof w:val="0"/>
          <w:sz w:val="32"/>
          <w:szCs w:val="32"/>
          <w:u w:val="single"/>
          <w:lang w:val="en-US"/>
        </w:rPr>
        <w:t>A</w:t>
      </w:r>
      <w:r w:rsidRPr="16F1F741" w:rsidR="4E22BE71">
        <w:rPr>
          <w:rFonts w:ascii="Aptos" w:hAnsi="Aptos" w:eastAsia="Aptos" w:cs="Aptos"/>
          <w:b w:val="1"/>
          <w:bCs w:val="1"/>
          <w:noProof w:val="0"/>
          <w:sz w:val="32"/>
          <w:szCs w:val="32"/>
          <w:u w:val="single"/>
          <w:lang w:val="en-US"/>
        </w:rPr>
        <w:t>1 :</w:t>
      </w:r>
      <w:r w:rsidRPr="16F1F741" w:rsidR="1B762AC7">
        <w:rPr>
          <w:rFonts w:ascii="Aptos" w:hAnsi="Aptos" w:eastAsia="Aptos" w:cs="Aptos"/>
          <w:b w:val="1"/>
          <w:bCs w:val="1"/>
          <w:noProof w:val="0"/>
          <w:sz w:val="32"/>
          <w:szCs w:val="32"/>
          <w:u w:val="single"/>
          <w:lang w:val="en-US"/>
        </w:rPr>
        <w:t xml:space="preserve"> Research of AI washing</w:t>
      </w:r>
      <w:r>
        <w:br/>
      </w:r>
      <w:r w:rsidR="66170B4E">
        <w:drawing>
          <wp:inline xmlns:wp14="http://schemas.microsoft.com/office/word/2010/wordprocessingDrawing" wp14:editId="3C7B7D06" wp14:anchorId="5BB275EB">
            <wp:extent cx="3496260" cy="2689431"/>
            <wp:effectExtent l="0" t="0" r="0" b="0"/>
            <wp:docPr id="195384728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53847289" name="Picture 1953847289"/>
                    <pic:cNvPicPr/>
                  </pic:nvPicPr>
                  <pic:blipFill>
                    <a:blip xmlns:r="http://schemas.openxmlformats.org/officeDocument/2006/relationships" r:embed="rId1630327521">
                      <a:extLst>
                        <a:ext uri="{28A0092B-C50C-407E-A947-70E740481C1C}">
                          <a14:useLocalDpi xmlns:a14="http://schemas.microsoft.com/office/drawing/2010/main"/>
                        </a:ext>
                      </a:extLst>
                    </a:blip>
                    <a:stretch>
                      <a:fillRect/>
                    </a:stretch>
                  </pic:blipFill>
                  <pic:spPr>
                    <a:xfrm rot="0">
                      <a:off x="0" y="0"/>
                      <a:ext cx="3496260" cy="2689431"/>
                    </a:xfrm>
                    <a:prstGeom prst="rect">
                      <a:avLst/>
                    </a:prstGeom>
                  </pic:spPr>
                </pic:pic>
              </a:graphicData>
            </a:graphic>
          </wp:inline>
        </w:drawing>
      </w:r>
    </w:p>
    <w:p xmlns:wp14="http://schemas.microsoft.com/office/word/2010/wordml" w:rsidP="5D8090C3" wp14:paraId="60FBDD95" wp14:textId="3E148287">
      <w:pPr>
        <w:pStyle w:val="Normal"/>
        <w:spacing w:before="240" w:beforeAutospacing="off" w:after="240" w:afterAutospacing="off"/>
        <w:rPr>
          <w:rFonts w:ascii="Aptos" w:hAnsi="Aptos" w:eastAsia="Aptos" w:cs="Aptos"/>
          <w:noProof w:val="0"/>
          <w:sz w:val="24"/>
          <w:szCs w:val="24"/>
          <w:lang w:val="en-US"/>
        </w:rPr>
      </w:pPr>
      <w:r>
        <w:br/>
      </w:r>
      <w:r w:rsidRPr="16F1F741" w:rsidR="0C0891ED">
        <w:rPr>
          <w:rFonts w:ascii="Aptos" w:hAnsi="Aptos" w:eastAsia="Aptos" w:cs="Aptos"/>
          <w:b w:val="1"/>
          <w:bCs w:val="1"/>
          <w:noProof w:val="0"/>
          <w:sz w:val="32"/>
          <w:szCs w:val="32"/>
          <w:u w:val="single"/>
          <w:lang w:val="en-US"/>
        </w:rPr>
        <w:t>A2:</w:t>
      </w:r>
      <w:r w:rsidRPr="16F1F741" w:rsidR="587197AF">
        <w:rPr>
          <w:rFonts w:ascii="Aptos" w:hAnsi="Aptos" w:eastAsia="Aptos" w:cs="Aptos"/>
          <w:b w:val="1"/>
          <w:bCs w:val="1"/>
          <w:noProof w:val="0"/>
          <w:sz w:val="32"/>
          <w:szCs w:val="32"/>
          <w:u w:val="single"/>
          <w:lang w:val="en-US"/>
        </w:rPr>
        <w:t xml:space="preserve"> Understanding the impact on Consumers and Investor</w:t>
      </w:r>
      <w:r>
        <w:br/>
      </w:r>
      <w:r>
        <w:br/>
      </w:r>
      <w:r w:rsidR="4ED977DE">
        <w:drawing>
          <wp:inline xmlns:wp14="http://schemas.microsoft.com/office/word/2010/wordprocessingDrawing" wp14:editId="5D7F2BA1" wp14:anchorId="559390C5">
            <wp:extent cx="3374476" cy="2455147"/>
            <wp:effectExtent l="0" t="0" r="0" b="0"/>
            <wp:docPr id="76635382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66353821" name="Picture 766353821"/>
                    <pic:cNvPicPr/>
                  </pic:nvPicPr>
                  <pic:blipFill>
                    <a:blip xmlns:r="http://schemas.openxmlformats.org/officeDocument/2006/relationships" r:embed="rId594025925">
                      <a:extLst>
                        <a:ext uri="{28A0092B-C50C-407E-A947-70E740481C1C}">
                          <a14:useLocalDpi xmlns:a14="http://schemas.microsoft.com/office/drawing/2010/main"/>
                        </a:ext>
                      </a:extLst>
                    </a:blip>
                    <a:stretch>
                      <a:fillRect/>
                    </a:stretch>
                  </pic:blipFill>
                  <pic:spPr>
                    <a:xfrm rot="0">
                      <a:off x="0" y="0"/>
                      <a:ext cx="3374476" cy="2455147"/>
                    </a:xfrm>
                    <a:prstGeom prst="rect">
                      <a:avLst/>
                    </a:prstGeom>
                  </pic:spPr>
                </pic:pic>
              </a:graphicData>
            </a:graphic>
          </wp:inline>
        </w:drawing>
      </w:r>
      <w:r>
        <w:br/>
      </w:r>
      <w:r>
        <w:br/>
      </w:r>
      <w:r>
        <w:br/>
      </w:r>
      <w:r>
        <w:br/>
      </w:r>
      <w:r>
        <w:br/>
      </w:r>
      <w:r>
        <w:br/>
      </w:r>
      <w:r>
        <w:br/>
      </w:r>
      <w:r w:rsidRPr="16F1F741" w:rsidR="5B6F083E">
        <w:rPr>
          <w:rFonts w:ascii="Aptos" w:hAnsi="Aptos" w:eastAsia="Aptos" w:cs="Aptos"/>
          <w:b w:val="1"/>
          <w:bCs w:val="1"/>
          <w:noProof w:val="0"/>
          <w:sz w:val="32"/>
          <w:szCs w:val="32"/>
          <w:u w:val="single"/>
          <w:lang w:val="en-US"/>
        </w:rPr>
        <w:t>A3: Root Cause Analysis Discussion</w:t>
      </w:r>
      <w:r>
        <w:br/>
      </w:r>
      <w:r>
        <w:br/>
      </w:r>
      <w:r w:rsidR="51CCB70B">
        <w:drawing>
          <wp:inline xmlns:wp14="http://schemas.microsoft.com/office/word/2010/wordprocessingDrawing" wp14:editId="49CDA50D" wp14:anchorId="7DD40B26">
            <wp:extent cx="4277170" cy="2933700"/>
            <wp:effectExtent l="0" t="0" r="0" b="0"/>
            <wp:docPr id="42956687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29566877" name="Picture 429566877"/>
                    <pic:cNvPicPr/>
                  </pic:nvPicPr>
                  <pic:blipFill>
                    <a:blip xmlns:r="http://schemas.openxmlformats.org/officeDocument/2006/relationships" r:embed="rId890083552">
                      <a:extLst>
                        <a:ext uri="{28A0092B-C50C-407E-A947-70E740481C1C}">
                          <a14:useLocalDpi xmlns:a14="http://schemas.microsoft.com/office/drawing/2010/main"/>
                        </a:ext>
                      </a:extLst>
                    </a:blip>
                    <a:stretch>
                      <a:fillRect/>
                    </a:stretch>
                  </pic:blipFill>
                  <pic:spPr>
                    <a:xfrm rot="0">
                      <a:off x="0" y="0"/>
                      <a:ext cx="4277170" cy="2933700"/>
                    </a:xfrm>
                    <a:prstGeom prst="rect">
                      <a:avLst/>
                    </a:prstGeom>
                  </pic:spPr>
                </pic:pic>
              </a:graphicData>
            </a:graphic>
          </wp:inline>
        </w:drawing>
      </w:r>
      <w:r>
        <w:br/>
      </w:r>
      <w:r>
        <w:br/>
      </w:r>
      <w:r>
        <w:br/>
      </w:r>
      <w:r>
        <w:br/>
      </w:r>
      <w:r>
        <w:br/>
      </w:r>
      <w:r w:rsidRPr="16F1F741" w:rsidR="3AC4A80E">
        <w:rPr>
          <w:rFonts w:ascii="Aptos" w:hAnsi="Aptos" w:eastAsia="Aptos" w:cs="Aptos"/>
          <w:b w:val="1"/>
          <w:bCs w:val="1"/>
          <w:noProof w:val="0"/>
          <w:sz w:val="32"/>
          <w:szCs w:val="32"/>
          <w:u w:val="single"/>
          <w:lang w:val="en-US"/>
        </w:rPr>
        <w:t>A4: Evaluating Solutions</w:t>
      </w:r>
      <w:r>
        <w:br/>
      </w:r>
      <w:r>
        <w:br/>
      </w:r>
      <w:r w:rsidR="6507F7E6">
        <w:drawing>
          <wp:inline xmlns:wp14="http://schemas.microsoft.com/office/word/2010/wordprocessingDrawing" wp14:editId="35964BFF" wp14:anchorId="0D1629A9">
            <wp:extent cx="4237049" cy="3041984"/>
            <wp:effectExtent l="0" t="0" r="0" b="0"/>
            <wp:docPr id="167376094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73760946" name="Picture 1673760946"/>
                    <pic:cNvPicPr/>
                  </pic:nvPicPr>
                  <pic:blipFill>
                    <a:blip xmlns:r="http://schemas.openxmlformats.org/officeDocument/2006/relationships" r:embed="rId1131073037">
                      <a:extLst>
                        <a:ext uri="{28A0092B-C50C-407E-A947-70E740481C1C}">
                          <a14:useLocalDpi xmlns:a14="http://schemas.microsoft.com/office/drawing/2010/main"/>
                        </a:ext>
                      </a:extLst>
                    </a:blip>
                    <a:stretch>
                      <a:fillRect/>
                    </a:stretch>
                  </pic:blipFill>
                  <pic:spPr>
                    <a:xfrm rot="0">
                      <a:off x="0" y="0"/>
                      <a:ext cx="4237049" cy="3041984"/>
                    </a:xfrm>
                    <a:prstGeom prst="rect">
                      <a:avLst/>
                    </a:prstGeom>
                  </pic:spPr>
                </pic:pic>
              </a:graphicData>
            </a:graphic>
          </wp:inline>
        </w:drawing>
      </w:r>
      <w:r>
        <w:br/>
      </w:r>
      <w:r>
        <w:br/>
      </w:r>
      <w:r w:rsidRPr="16F1F741" w:rsidR="4F6C86DE">
        <w:rPr>
          <w:rFonts w:ascii="Aptos" w:hAnsi="Aptos" w:eastAsia="Aptos" w:cs="Aptos"/>
          <w:b w:val="1"/>
          <w:bCs w:val="1"/>
          <w:noProof w:val="0"/>
          <w:sz w:val="32"/>
          <w:szCs w:val="32"/>
          <w:u w:val="single"/>
          <w:lang w:val="en-US"/>
        </w:rPr>
        <w:t xml:space="preserve">A5: </w:t>
      </w:r>
      <w:r w:rsidRPr="16F1F741" w:rsidR="2C113158">
        <w:rPr>
          <w:rFonts w:ascii="Aptos" w:hAnsi="Aptos" w:eastAsia="Aptos" w:cs="Aptos"/>
          <w:b w:val="1"/>
          <w:bCs w:val="1"/>
          <w:noProof w:val="0"/>
          <w:sz w:val="32"/>
          <w:szCs w:val="32"/>
          <w:u w:val="single"/>
          <w:lang w:val="en-US"/>
        </w:rPr>
        <w:t>Future implications of AI Washing</w:t>
      </w:r>
      <w:r>
        <w:br/>
      </w:r>
      <w:r>
        <w:br/>
      </w:r>
      <w:r w:rsidR="6E290835">
        <w:drawing>
          <wp:inline xmlns:wp14="http://schemas.microsoft.com/office/word/2010/wordprocessingDrawing" wp14:editId="357F8286" wp14:anchorId="4A41252E">
            <wp:extent cx="4143375" cy="2755610"/>
            <wp:effectExtent l="0" t="0" r="0" b="0"/>
            <wp:docPr id="45175754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51757546" name="Picture 451757546"/>
                    <pic:cNvPicPr/>
                  </pic:nvPicPr>
                  <pic:blipFill>
                    <a:blip xmlns:r="http://schemas.openxmlformats.org/officeDocument/2006/relationships" r:embed="rId908732911">
                      <a:extLst>
                        <a:ext uri="{28A0092B-C50C-407E-A947-70E740481C1C}">
                          <a14:useLocalDpi xmlns:a14="http://schemas.microsoft.com/office/drawing/2010/main"/>
                        </a:ext>
                      </a:extLst>
                    </a:blip>
                    <a:stretch>
                      <a:fillRect/>
                    </a:stretch>
                  </pic:blipFill>
                  <pic:spPr>
                    <a:xfrm rot="0">
                      <a:off x="0" y="0"/>
                      <a:ext cx="4143375" cy="2755610"/>
                    </a:xfrm>
                    <a:prstGeom prst="rect">
                      <a:avLst/>
                    </a:prstGeom>
                  </pic:spPr>
                </pic:pic>
              </a:graphicData>
            </a:graphic>
          </wp:inline>
        </w:drawing>
      </w:r>
      <w:r>
        <w:br/>
      </w:r>
      <w:r>
        <w:br/>
      </w:r>
      <w:r>
        <w:br/>
      </w:r>
      <w:r>
        <w:br/>
      </w:r>
      <w:r>
        <w:br/>
      </w:r>
      <w:r w:rsidRPr="16F1F741" w:rsidR="2A9DE11A">
        <w:rPr>
          <w:rFonts w:ascii="Aptos" w:hAnsi="Aptos" w:eastAsia="Aptos" w:cs="Aptos"/>
          <w:b w:val="1"/>
          <w:bCs w:val="1"/>
          <w:noProof w:val="0"/>
          <w:sz w:val="32"/>
          <w:szCs w:val="32"/>
          <w:u w:val="single"/>
          <w:lang w:val="en-US"/>
        </w:rPr>
        <w:t xml:space="preserve">A6: </w:t>
      </w:r>
      <w:r w:rsidRPr="16F1F741" w:rsidR="59BA406F">
        <w:rPr>
          <w:rFonts w:ascii="Aptos" w:hAnsi="Aptos" w:eastAsia="Aptos" w:cs="Aptos"/>
          <w:b w:val="1"/>
          <w:bCs w:val="1"/>
          <w:noProof w:val="0"/>
          <w:sz w:val="32"/>
          <w:szCs w:val="32"/>
          <w:u w:val="single"/>
          <w:lang w:val="en-US"/>
        </w:rPr>
        <w:t>Real-World Evidence of AI Washing</w:t>
      </w:r>
      <w:r>
        <w:br/>
      </w:r>
      <w:r>
        <w:br/>
      </w:r>
      <w:r w:rsidR="4C59B212">
        <w:drawing>
          <wp:inline xmlns:wp14="http://schemas.microsoft.com/office/word/2010/wordprocessingDrawing" wp14:editId="5B079013" wp14:anchorId="301920F1">
            <wp:extent cx="4241307" cy="2800350"/>
            <wp:effectExtent l="0" t="0" r="0" b="0"/>
            <wp:docPr id="207261293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72612930" name="Picture 2072612930"/>
                    <pic:cNvPicPr/>
                  </pic:nvPicPr>
                  <pic:blipFill>
                    <a:blip xmlns:r="http://schemas.openxmlformats.org/officeDocument/2006/relationships" r:embed="rId1626219651">
                      <a:extLst>
                        <a:ext uri="{28A0092B-C50C-407E-A947-70E740481C1C}">
                          <a14:useLocalDpi xmlns:a14="http://schemas.microsoft.com/office/drawing/2010/main"/>
                        </a:ext>
                      </a:extLst>
                    </a:blip>
                    <a:stretch>
                      <a:fillRect/>
                    </a:stretch>
                  </pic:blipFill>
                  <pic:spPr>
                    <a:xfrm rot="0">
                      <a:off x="0" y="0"/>
                      <a:ext cx="4241307" cy="2800350"/>
                    </a:xfrm>
                    <a:prstGeom prst="rect">
                      <a:avLst/>
                    </a:prstGeom>
                  </pic:spPr>
                </pic:pic>
              </a:graphicData>
            </a:graphic>
          </wp:inline>
        </w:drawing>
      </w:r>
      <w:r>
        <w:br/>
      </w:r>
      <w:r>
        <w:br/>
      </w:r>
      <w:r>
        <w:br/>
      </w:r>
      <w:r>
        <w:br/>
      </w:r>
      <w:r w:rsidRPr="16F1F741" w:rsidR="64D6C3F3">
        <w:rPr>
          <w:rFonts w:ascii="Aptos" w:hAnsi="Aptos" w:eastAsia="Aptos" w:cs="Aptos"/>
          <w:b w:val="1"/>
          <w:bCs w:val="1"/>
          <w:noProof w:val="0"/>
          <w:sz w:val="32"/>
          <w:szCs w:val="32"/>
          <w:u w:val="single"/>
          <w:lang w:val="en-US"/>
        </w:rPr>
        <w:t xml:space="preserve">A7: </w:t>
      </w:r>
      <w:r w:rsidRPr="16F1F741" w:rsidR="71910731">
        <w:rPr>
          <w:rFonts w:ascii="Aptos" w:hAnsi="Aptos" w:eastAsia="Aptos" w:cs="Aptos"/>
          <w:b w:val="1"/>
          <w:bCs w:val="1"/>
          <w:noProof w:val="0"/>
          <w:sz w:val="32"/>
          <w:szCs w:val="32"/>
          <w:u w:val="single"/>
          <w:lang w:val="en-US"/>
        </w:rPr>
        <w:t>Regulatory and Industry Responses</w:t>
      </w:r>
      <w:r>
        <w:br/>
      </w:r>
      <w:r>
        <w:br/>
      </w:r>
      <w:r w:rsidR="5820E9A4">
        <w:drawing>
          <wp:inline xmlns:wp14="http://schemas.microsoft.com/office/word/2010/wordprocessingDrawing" wp14:editId="560C0138" wp14:anchorId="6798D597">
            <wp:extent cx="4909796" cy="3367617"/>
            <wp:effectExtent l="0" t="0" r="0" b="0"/>
            <wp:docPr id="101999942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19999427" name="Picture 1019999427"/>
                    <pic:cNvPicPr/>
                  </pic:nvPicPr>
                  <pic:blipFill>
                    <a:blip xmlns:r="http://schemas.openxmlformats.org/officeDocument/2006/relationships" r:embed="rId759569049">
                      <a:extLst>
                        <a:ext uri="{28A0092B-C50C-407E-A947-70E740481C1C}">
                          <a14:useLocalDpi xmlns:a14="http://schemas.microsoft.com/office/drawing/2010/main"/>
                        </a:ext>
                      </a:extLst>
                    </a:blip>
                    <a:stretch>
                      <a:fillRect/>
                    </a:stretch>
                  </pic:blipFill>
                  <pic:spPr>
                    <a:xfrm rot="0">
                      <a:off x="0" y="0"/>
                      <a:ext cx="4909796" cy="3367617"/>
                    </a:xfrm>
                    <a:prstGeom prst="rect">
                      <a:avLst/>
                    </a:prstGeom>
                  </pic:spPr>
                </pic:pic>
              </a:graphicData>
            </a:graphic>
          </wp:inline>
        </w:drawing>
      </w:r>
      <w:r>
        <w:br/>
      </w:r>
      <w:r>
        <w:br/>
      </w:r>
      <w:r>
        <w:br/>
      </w:r>
      <w:r>
        <w:br/>
      </w:r>
      <w:r>
        <w:br/>
      </w:r>
      <w:r>
        <w:br/>
      </w:r>
      <w:r>
        <w:br/>
      </w:r>
      <w:r>
        <w:br/>
      </w:r>
    </w:p>
    <w:p xmlns:wp14="http://schemas.microsoft.com/office/word/2010/wordml" w:rsidP="5D8090C3" wp14:paraId="75931A34" wp14:textId="0EF62050">
      <w:pPr>
        <w:pStyle w:val="Normal"/>
        <w:spacing w:before="322" w:beforeAutospacing="off" w:after="322" w:afterAutospacing="off"/>
        <w:rPr>
          <w:rFonts w:ascii="Aptos" w:hAnsi="Aptos" w:eastAsia="Aptos" w:cs="Aptos"/>
          <w:b w:val="1"/>
          <w:bCs w:val="1"/>
          <w:noProof w:val="0"/>
          <w:sz w:val="36"/>
          <w:szCs w:val="36"/>
          <w:u w:val="single"/>
          <w:lang w:val="en-US"/>
        </w:rPr>
      </w:pPr>
      <w:r>
        <w:br/>
      </w:r>
      <w:r>
        <w:br/>
      </w:r>
      <w:r>
        <w:br/>
      </w:r>
      <w:r>
        <w:br/>
      </w:r>
    </w:p>
    <w:p xmlns:wp14="http://schemas.microsoft.com/office/word/2010/wordml" w:rsidP="250175C1" wp14:paraId="1A7B77EE" wp14:textId="18C1D939">
      <w:pPr>
        <w:pStyle w:val="ListParagraph"/>
        <w:spacing w:before="240" w:beforeAutospacing="off" w:after="240" w:afterAutospacing="off"/>
        <w:ind w:left="720"/>
        <w:rPr>
          <w:rFonts w:ascii="Aptos" w:hAnsi="Aptos" w:eastAsia="Aptos" w:cs="Aptos"/>
          <w:noProof w:val="0"/>
          <w:sz w:val="24"/>
          <w:szCs w:val="24"/>
          <w:lang w:val="en-US"/>
        </w:rPr>
      </w:pPr>
    </w:p>
    <w:p xmlns:wp14="http://schemas.microsoft.com/office/word/2010/wordml" w:rsidP="250175C1" wp14:paraId="48B1DFEE" wp14:textId="3E3194A6">
      <w:pPr>
        <w:pStyle w:val="Normal"/>
        <w:spacing w:before="240" w:beforeAutospacing="off" w:after="240" w:afterAutospacing="off"/>
        <w:rPr>
          <w:rFonts w:ascii="Aptos" w:hAnsi="Aptos" w:eastAsia="Aptos" w:cs="Aptos"/>
          <w:noProof w:val="0"/>
          <w:sz w:val="24"/>
          <w:szCs w:val="24"/>
          <w:lang w:val="en-US"/>
        </w:rPr>
      </w:pPr>
      <w:r>
        <w:br/>
      </w:r>
    </w:p>
    <w:p xmlns:wp14="http://schemas.microsoft.com/office/word/2010/wordml" w:rsidP="250175C1" wp14:paraId="2C078E63" wp14:textId="619DFD75">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EewnMmHErfsTr" int2:id="uDhn7bU5">
      <int2:state int2:type="spell" int2:value="Rejected"/>
    </int2:textHash>
    <int2:textHash int2:hashCode="OgpiKpgVpX+EhC" int2:id="lt5Wd8kw">
      <int2:state int2:type="spell" int2:value="Rejected"/>
    </int2:textHash>
    <int2:textHash int2:hashCode="1wEIoqZUijynlX" int2:id="1dp1S1MR">
      <int2:state int2:type="spell" int2:value="Rejected"/>
    </int2:textHash>
    <int2:textHash int2:hashCode="aG+z44WpgrTp0l" int2:id="FyP1xon4">
      <int2:state int2:type="spell" int2:value="Rejected"/>
    </int2:textHash>
    <int2:textHash int2:hashCode="naXxkq3lfNt95p" int2:id="b6sw3xnH">
      <int2:state int2:type="spell" int2:value="Rejected"/>
    </int2:textHash>
    <int2:textHash int2:hashCode="Pwxxtk1Oaaejcq" int2:id="kejCKXQk">
      <int2:state int2:type="spell" int2:value="Rejected"/>
    </int2:textHash>
    <int2:textHash int2:hashCode="ZQ1rkhEtZMru7K" int2:id="AvCxqkeT">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6">
    <w:nsid w:val="6103abea"/>
    <w:multiLevelType xmlns:w="http://schemas.openxmlformats.org/wordprocessingml/2006/main" w:val="hybridMultilevel"/>
    <w:lvl xmlns:w="http://schemas.openxmlformats.org/wordprocessingml/2006/main" w:ilvl="0">
      <w:start w:val="1"/>
      <w:numFmt w:val="upperRoman"/>
      <w:lvlText w:val="%1."/>
      <w:lvlJc w:val="righ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19542b8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521b68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1beea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96a429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0cd82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9DE80B5"/>
    <w:rsid w:val="008B6D61"/>
    <w:rsid w:val="00C70F55"/>
    <w:rsid w:val="01195520"/>
    <w:rsid w:val="0189A4D0"/>
    <w:rsid w:val="01921237"/>
    <w:rsid w:val="01EA8430"/>
    <w:rsid w:val="0204E745"/>
    <w:rsid w:val="023C0F5A"/>
    <w:rsid w:val="024D38D3"/>
    <w:rsid w:val="02A7543E"/>
    <w:rsid w:val="02C9292F"/>
    <w:rsid w:val="02EEA5A1"/>
    <w:rsid w:val="03026798"/>
    <w:rsid w:val="031650AF"/>
    <w:rsid w:val="0343467B"/>
    <w:rsid w:val="03E86C52"/>
    <w:rsid w:val="04305F09"/>
    <w:rsid w:val="046BE1CE"/>
    <w:rsid w:val="0475E58B"/>
    <w:rsid w:val="04CA93DF"/>
    <w:rsid w:val="04D93C34"/>
    <w:rsid w:val="05724D7C"/>
    <w:rsid w:val="05F47CBD"/>
    <w:rsid w:val="0603BD78"/>
    <w:rsid w:val="0606D10D"/>
    <w:rsid w:val="0653B06F"/>
    <w:rsid w:val="06650A21"/>
    <w:rsid w:val="06688D8B"/>
    <w:rsid w:val="06837D57"/>
    <w:rsid w:val="06D19FCE"/>
    <w:rsid w:val="07518E92"/>
    <w:rsid w:val="0781530D"/>
    <w:rsid w:val="07CC1F2C"/>
    <w:rsid w:val="07DA32E4"/>
    <w:rsid w:val="07FCCF93"/>
    <w:rsid w:val="0837AFE9"/>
    <w:rsid w:val="083980DB"/>
    <w:rsid w:val="08AFAF2B"/>
    <w:rsid w:val="08B58F66"/>
    <w:rsid w:val="08FF0106"/>
    <w:rsid w:val="0916BAC9"/>
    <w:rsid w:val="09815D62"/>
    <w:rsid w:val="09B1358F"/>
    <w:rsid w:val="09B14112"/>
    <w:rsid w:val="0A8312DC"/>
    <w:rsid w:val="0ABA8319"/>
    <w:rsid w:val="0AC45E59"/>
    <w:rsid w:val="0B1F71FD"/>
    <w:rsid w:val="0B47ABF3"/>
    <w:rsid w:val="0B489453"/>
    <w:rsid w:val="0B717DEC"/>
    <w:rsid w:val="0B7D7F71"/>
    <w:rsid w:val="0BBFEE59"/>
    <w:rsid w:val="0BCFA238"/>
    <w:rsid w:val="0BF6C8AB"/>
    <w:rsid w:val="0C0891ED"/>
    <w:rsid w:val="0C10ADD8"/>
    <w:rsid w:val="0EC18E30"/>
    <w:rsid w:val="0FA82E76"/>
    <w:rsid w:val="0FD19952"/>
    <w:rsid w:val="101BA107"/>
    <w:rsid w:val="101C131C"/>
    <w:rsid w:val="1070A1C9"/>
    <w:rsid w:val="110F5443"/>
    <w:rsid w:val="115DECEA"/>
    <w:rsid w:val="116DF0BE"/>
    <w:rsid w:val="11C17A43"/>
    <w:rsid w:val="12512410"/>
    <w:rsid w:val="12E9EDB7"/>
    <w:rsid w:val="13484984"/>
    <w:rsid w:val="135EC66F"/>
    <w:rsid w:val="138A4AA3"/>
    <w:rsid w:val="139C4AC6"/>
    <w:rsid w:val="139E8526"/>
    <w:rsid w:val="13B1DB8D"/>
    <w:rsid w:val="13F81C06"/>
    <w:rsid w:val="14196DEA"/>
    <w:rsid w:val="14199960"/>
    <w:rsid w:val="1442ECA4"/>
    <w:rsid w:val="14AA65DE"/>
    <w:rsid w:val="14BBE56B"/>
    <w:rsid w:val="14BBE56B"/>
    <w:rsid w:val="14CFE436"/>
    <w:rsid w:val="14DA73AC"/>
    <w:rsid w:val="14E3BB1B"/>
    <w:rsid w:val="1546B0DA"/>
    <w:rsid w:val="15581BE9"/>
    <w:rsid w:val="15730D8B"/>
    <w:rsid w:val="15E52557"/>
    <w:rsid w:val="164F71F7"/>
    <w:rsid w:val="168EC8E5"/>
    <w:rsid w:val="16F1F741"/>
    <w:rsid w:val="16FE1751"/>
    <w:rsid w:val="17B4A194"/>
    <w:rsid w:val="17C0CD9F"/>
    <w:rsid w:val="17C12502"/>
    <w:rsid w:val="17F9D93E"/>
    <w:rsid w:val="183A5B70"/>
    <w:rsid w:val="1843AB87"/>
    <w:rsid w:val="187EADA4"/>
    <w:rsid w:val="18F874E8"/>
    <w:rsid w:val="190B8EEB"/>
    <w:rsid w:val="1914C9F6"/>
    <w:rsid w:val="19672B71"/>
    <w:rsid w:val="196D6510"/>
    <w:rsid w:val="197CB3FB"/>
    <w:rsid w:val="19D8ABD5"/>
    <w:rsid w:val="19FF6CC0"/>
    <w:rsid w:val="1A3FD83E"/>
    <w:rsid w:val="1A462841"/>
    <w:rsid w:val="1A53B697"/>
    <w:rsid w:val="1A60A4F4"/>
    <w:rsid w:val="1A64B89E"/>
    <w:rsid w:val="1A9C0681"/>
    <w:rsid w:val="1AA63DFC"/>
    <w:rsid w:val="1AB86589"/>
    <w:rsid w:val="1AE4300A"/>
    <w:rsid w:val="1B00DD07"/>
    <w:rsid w:val="1B0FFCC2"/>
    <w:rsid w:val="1B17599A"/>
    <w:rsid w:val="1B2CED24"/>
    <w:rsid w:val="1B762AC7"/>
    <w:rsid w:val="1C292C2F"/>
    <w:rsid w:val="1C31F8DB"/>
    <w:rsid w:val="1C76FCF7"/>
    <w:rsid w:val="1C9A5D24"/>
    <w:rsid w:val="1CBA6901"/>
    <w:rsid w:val="1D4D9262"/>
    <w:rsid w:val="1D51C156"/>
    <w:rsid w:val="1D9C7AF3"/>
    <w:rsid w:val="1DA3C939"/>
    <w:rsid w:val="1DC6F7B0"/>
    <w:rsid w:val="1E05581D"/>
    <w:rsid w:val="1E282FE0"/>
    <w:rsid w:val="1E526AC5"/>
    <w:rsid w:val="1EA6A6AE"/>
    <w:rsid w:val="1F176A28"/>
    <w:rsid w:val="1F7BA65C"/>
    <w:rsid w:val="1F8CFACF"/>
    <w:rsid w:val="1F9379EB"/>
    <w:rsid w:val="1F9CF00C"/>
    <w:rsid w:val="202A0E84"/>
    <w:rsid w:val="2081CB3A"/>
    <w:rsid w:val="20864616"/>
    <w:rsid w:val="20908E20"/>
    <w:rsid w:val="20934892"/>
    <w:rsid w:val="20D734BA"/>
    <w:rsid w:val="20EDFD82"/>
    <w:rsid w:val="20F369CB"/>
    <w:rsid w:val="211319DA"/>
    <w:rsid w:val="2147DB2E"/>
    <w:rsid w:val="21658C9D"/>
    <w:rsid w:val="217678EF"/>
    <w:rsid w:val="21882082"/>
    <w:rsid w:val="21A7F59E"/>
    <w:rsid w:val="225BFC5A"/>
    <w:rsid w:val="227D311A"/>
    <w:rsid w:val="2283E8DC"/>
    <w:rsid w:val="22E4D987"/>
    <w:rsid w:val="22F015BA"/>
    <w:rsid w:val="22FC5E37"/>
    <w:rsid w:val="2373AD15"/>
    <w:rsid w:val="23CBC81B"/>
    <w:rsid w:val="23E236EF"/>
    <w:rsid w:val="245F0857"/>
    <w:rsid w:val="24917F3B"/>
    <w:rsid w:val="249E80D6"/>
    <w:rsid w:val="24ADFB33"/>
    <w:rsid w:val="24CC5C37"/>
    <w:rsid w:val="250175C1"/>
    <w:rsid w:val="25E5E7DA"/>
    <w:rsid w:val="2610E8E2"/>
    <w:rsid w:val="26670EC8"/>
    <w:rsid w:val="266D5092"/>
    <w:rsid w:val="2672553C"/>
    <w:rsid w:val="26A3DA12"/>
    <w:rsid w:val="26FCFADA"/>
    <w:rsid w:val="278340E0"/>
    <w:rsid w:val="2798A941"/>
    <w:rsid w:val="27B639CF"/>
    <w:rsid w:val="28275D1F"/>
    <w:rsid w:val="282ABD30"/>
    <w:rsid w:val="29051D2A"/>
    <w:rsid w:val="2936B625"/>
    <w:rsid w:val="293E494D"/>
    <w:rsid w:val="2989F539"/>
    <w:rsid w:val="298CF4E3"/>
    <w:rsid w:val="29AD2EF3"/>
    <w:rsid w:val="29F51186"/>
    <w:rsid w:val="2A26F760"/>
    <w:rsid w:val="2A6B2D1D"/>
    <w:rsid w:val="2A9DE11A"/>
    <w:rsid w:val="2AA32ED8"/>
    <w:rsid w:val="2AAAF024"/>
    <w:rsid w:val="2ABF433B"/>
    <w:rsid w:val="2AC17709"/>
    <w:rsid w:val="2ACE23EA"/>
    <w:rsid w:val="2BAA02F8"/>
    <w:rsid w:val="2BAA02F8"/>
    <w:rsid w:val="2BAB0F29"/>
    <w:rsid w:val="2BC53002"/>
    <w:rsid w:val="2C113158"/>
    <w:rsid w:val="2C223C9F"/>
    <w:rsid w:val="2C273CE0"/>
    <w:rsid w:val="2C8A9245"/>
    <w:rsid w:val="2CF0B22A"/>
    <w:rsid w:val="2D38111E"/>
    <w:rsid w:val="2D6C1474"/>
    <w:rsid w:val="2D9C71E9"/>
    <w:rsid w:val="2DBFD226"/>
    <w:rsid w:val="2DC25A3C"/>
    <w:rsid w:val="2E0900CB"/>
    <w:rsid w:val="2E933EA6"/>
    <w:rsid w:val="2EE9199D"/>
    <w:rsid w:val="2FAC331D"/>
    <w:rsid w:val="304ADE20"/>
    <w:rsid w:val="3052E472"/>
    <w:rsid w:val="30651623"/>
    <w:rsid w:val="30AC335A"/>
    <w:rsid w:val="30BF006D"/>
    <w:rsid w:val="30D5B114"/>
    <w:rsid w:val="30DAE6A1"/>
    <w:rsid w:val="31048A1D"/>
    <w:rsid w:val="3128FF66"/>
    <w:rsid w:val="315F6086"/>
    <w:rsid w:val="31B69AE1"/>
    <w:rsid w:val="32A16C63"/>
    <w:rsid w:val="32D5F6CF"/>
    <w:rsid w:val="337B67C0"/>
    <w:rsid w:val="3452C914"/>
    <w:rsid w:val="34AC67C8"/>
    <w:rsid w:val="34EE0E34"/>
    <w:rsid w:val="35963F24"/>
    <w:rsid w:val="35C8EDD7"/>
    <w:rsid w:val="35CA5D12"/>
    <w:rsid w:val="361F38B9"/>
    <w:rsid w:val="36C2BFFC"/>
    <w:rsid w:val="36F3EEAB"/>
    <w:rsid w:val="372096FD"/>
    <w:rsid w:val="372261C2"/>
    <w:rsid w:val="37332546"/>
    <w:rsid w:val="3822D53A"/>
    <w:rsid w:val="3894A90C"/>
    <w:rsid w:val="3894A90C"/>
    <w:rsid w:val="38A0766F"/>
    <w:rsid w:val="38EDF57B"/>
    <w:rsid w:val="38F35D16"/>
    <w:rsid w:val="39B14A15"/>
    <w:rsid w:val="39DE96F3"/>
    <w:rsid w:val="3AC073B0"/>
    <w:rsid w:val="3AC23FD3"/>
    <w:rsid w:val="3AC4A80E"/>
    <w:rsid w:val="3B05D36F"/>
    <w:rsid w:val="3B3F3B49"/>
    <w:rsid w:val="3B6613C9"/>
    <w:rsid w:val="3BADB905"/>
    <w:rsid w:val="3BB504BD"/>
    <w:rsid w:val="3BD4E1D8"/>
    <w:rsid w:val="3C3A9610"/>
    <w:rsid w:val="3CAC0D88"/>
    <w:rsid w:val="3CE22C60"/>
    <w:rsid w:val="3CFFC28F"/>
    <w:rsid w:val="3DB59D0A"/>
    <w:rsid w:val="3DEF1508"/>
    <w:rsid w:val="3E13A3F1"/>
    <w:rsid w:val="3E661ADB"/>
    <w:rsid w:val="3E82F908"/>
    <w:rsid w:val="3E8D25DF"/>
    <w:rsid w:val="3EAAB1E8"/>
    <w:rsid w:val="3EEDE154"/>
    <w:rsid w:val="3F04001C"/>
    <w:rsid w:val="3F269535"/>
    <w:rsid w:val="3F537BA0"/>
    <w:rsid w:val="3FCBE195"/>
    <w:rsid w:val="3FE6715F"/>
    <w:rsid w:val="3FF2D9FD"/>
    <w:rsid w:val="40238C57"/>
    <w:rsid w:val="4038D51D"/>
    <w:rsid w:val="407A555B"/>
    <w:rsid w:val="40E24294"/>
    <w:rsid w:val="41153181"/>
    <w:rsid w:val="41229406"/>
    <w:rsid w:val="4150FE02"/>
    <w:rsid w:val="416959B5"/>
    <w:rsid w:val="41F37075"/>
    <w:rsid w:val="41FDC544"/>
    <w:rsid w:val="4208FB05"/>
    <w:rsid w:val="4271C501"/>
    <w:rsid w:val="42A4D8D6"/>
    <w:rsid w:val="42AF27EF"/>
    <w:rsid w:val="43075AD9"/>
    <w:rsid w:val="4313B47E"/>
    <w:rsid w:val="431E56EB"/>
    <w:rsid w:val="432B0717"/>
    <w:rsid w:val="432EECE8"/>
    <w:rsid w:val="4339AD3C"/>
    <w:rsid w:val="43F872D2"/>
    <w:rsid w:val="4407D8CE"/>
    <w:rsid w:val="4430B6BB"/>
    <w:rsid w:val="4454BFB5"/>
    <w:rsid w:val="44779EC2"/>
    <w:rsid w:val="44784236"/>
    <w:rsid w:val="4481D831"/>
    <w:rsid w:val="44ABD64E"/>
    <w:rsid w:val="4504A0F5"/>
    <w:rsid w:val="450F7CB8"/>
    <w:rsid w:val="45B999DB"/>
    <w:rsid w:val="461EE1BD"/>
    <w:rsid w:val="4629D44A"/>
    <w:rsid w:val="46D48507"/>
    <w:rsid w:val="473EB977"/>
    <w:rsid w:val="4753564F"/>
    <w:rsid w:val="4771E6BA"/>
    <w:rsid w:val="47D66A33"/>
    <w:rsid w:val="47E2EAF6"/>
    <w:rsid w:val="47F50212"/>
    <w:rsid w:val="481FCDDD"/>
    <w:rsid w:val="4836A8E7"/>
    <w:rsid w:val="4872F7A2"/>
    <w:rsid w:val="487319F1"/>
    <w:rsid w:val="48A7D62C"/>
    <w:rsid w:val="48B30A14"/>
    <w:rsid w:val="48E1930D"/>
    <w:rsid w:val="48E7D571"/>
    <w:rsid w:val="499CFD6F"/>
    <w:rsid w:val="4A411D0B"/>
    <w:rsid w:val="4A8B73EB"/>
    <w:rsid w:val="4AB79DE9"/>
    <w:rsid w:val="4AC64361"/>
    <w:rsid w:val="4ACC21A0"/>
    <w:rsid w:val="4B3BF4FC"/>
    <w:rsid w:val="4B8423DB"/>
    <w:rsid w:val="4B97E57A"/>
    <w:rsid w:val="4BD05786"/>
    <w:rsid w:val="4C2F3522"/>
    <w:rsid w:val="4C3F61B5"/>
    <w:rsid w:val="4C59B212"/>
    <w:rsid w:val="4C6354B7"/>
    <w:rsid w:val="4D00354C"/>
    <w:rsid w:val="4D1ECB7F"/>
    <w:rsid w:val="4D5D781A"/>
    <w:rsid w:val="4D9D7127"/>
    <w:rsid w:val="4E05F22E"/>
    <w:rsid w:val="4E16C166"/>
    <w:rsid w:val="4E22BE71"/>
    <w:rsid w:val="4E3D8EA9"/>
    <w:rsid w:val="4E620365"/>
    <w:rsid w:val="4E66EDB2"/>
    <w:rsid w:val="4E96BEC0"/>
    <w:rsid w:val="4E9D6A54"/>
    <w:rsid w:val="4ED977DE"/>
    <w:rsid w:val="4EE60C78"/>
    <w:rsid w:val="4EE60C78"/>
    <w:rsid w:val="4F43FBC7"/>
    <w:rsid w:val="4F5E111C"/>
    <w:rsid w:val="4F6633F1"/>
    <w:rsid w:val="4F6C86DE"/>
    <w:rsid w:val="4F8164AC"/>
    <w:rsid w:val="4F8C6BFB"/>
    <w:rsid w:val="4FEAE1A0"/>
    <w:rsid w:val="50072AC6"/>
    <w:rsid w:val="5036AB02"/>
    <w:rsid w:val="50B5F7CD"/>
    <w:rsid w:val="50ECC1A6"/>
    <w:rsid w:val="5102081A"/>
    <w:rsid w:val="5110EF9A"/>
    <w:rsid w:val="51121CC4"/>
    <w:rsid w:val="5134ABF5"/>
    <w:rsid w:val="51CCB70B"/>
    <w:rsid w:val="52053DD3"/>
    <w:rsid w:val="5212AC81"/>
    <w:rsid w:val="527FC741"/>
    <w:rsid w:val="52C5DA19"/>
    <w:rsid w:val="52D8E58A"/>
    <w:rsid w:val="52DB710F"/>
    <w:rsid w:val="532BD49B"/>
    <w:rsid w:val="5339424D"/>
    <w:rsid w:val="538425F2"/>
    <w:rsid w:val="53933341"/>
    <w:rsid w:val="53AFB161"/>
    <w:rsid w:val="5429BE79"/>
    <w:rsid w:val="545D8563"/>
    <w:rsid w:val="545F4FEB"/>
    <w:rsid w:val="5487AEB2"/>
    <w:rsid w:val="54AB8388"/>
    <w:rsid w:val="54C6CFF3"/>
    <w:rsid w:val="54DF7946"/>
    <w:rsid w:val="552B2057"/>
    <w:rsid w:val="5553DF9A"/>
    <w:rsid w:val="55B9B35B"/>
    <w:rsid w:val="564BEE75"/>
    <w:rsid w:val="5665C806"/>
    <w:rsid w:val="5695B835"/>
    <w:rsid w:val="56D7EE15"/>
    <w:rsid w:val="571F6AFD"/>
    <w:rsid w:val="573E17CB"/>
    <w:rsid w:val="574B2E77"/>
    <w:rsid w:val="57569438"/>
    <w:rsid w:val="57606422"/>
    <w:rsid w:val="57932C42"/>
    <w:rsid w:val="5820E9A4"/>
    <w:rsid w:val="583A803F"/>
    <w:rsid w:val="587197AF"/>
    <w:rsid w:val="58AC42EF"/>
    <w:rsid w:val="58BA38CD"/>
    <w:rsid w:val="58F6455B"/>
    <w:rsid w:val="5900155A"/>
    <w:rsid w:val="591D3B16"/>
    <w:rsid w:val="59365632"/>
    <w:rsid w:val="59A5447F"/>
    <w:rsid w:val="59B21411"/>
    <w:rsid w:val="59BA406F"/>
    <w:rsid w:val="59C9CC20"/>
    <w:rsid w:val="59DE80B5"/>
    <w:rsid w:val="59E3ABE8"/>
    <w:rsid w:val="5A3AAB3C"/>
    <w:rsid w:val="5A3AAB58"/>
    <w:rsid w:val="5A6EEFD1"/>
    <w:rsid w:val="5ABC294C"/>
    <w:rsid w:val="5B00E8B7"/>
    <w:rsid w:val="5B014FDA"/>
    <w:rsid w:val="5B6F083E"/>
    <w:rsid w:val="5C21A774"/>
    <w:rsid w:val="5D2E79A3"/>
    <w:rsid w:val="5D668628"/>
    <w:rsid w:val="5D8090C3"/>
    <w:rsid w:val="5E6067E5"/>
    <w:rsid w:val="5E792647"/>
    <w:rsid w:val="5ECB1F88"/>
    <w:rsid w:val="5ECB1F88"/>
    <w:rsid w:val="5F1ACBD3"/>
    <w:rsid w:val="5F362982"/>
    <w:rsid w:val="5F50666C"/>
    <w:rsid w:val="5F585BC7"/>
    <w:rsid w:val="5F8B5117"/>
    <w:rsid w:val="5FA9D8E0"/>
    <w:rsid w:val="6018DB26"/>
    <w:rsid w:val="6050C6D9"/>
    <w:rsid w:val="60751DCE"/>
    <w:rsid w:val="607D4E27"/>
    <w:rsid w:val="60D45857"/>
    <w:rsid w:val="6110E369"/>
    <w:rsid w:val="61AC039F"/>
    <w:rsid w:val="61CC9C8E"/>
    <w:rsid w:val="620F0ADC"/>
    <w:rsid w:val="62550E88"/>
    <w:rsid w:val="62B4B572"/>
    <w:rsid w:val="632B8838"/>
    <w:rsid w:val="6343D7E7"/>
    <w:rsid w:val="635CF017"/>
    <w:rsid w:val="63688525"/>
    <w:rsid w:val="63A693CC"/>
    <w:rsid w:val="63B75426"/>
    <w:rsid w:val="6414DAC9"/>
    <w:rsid w:val="64833F82"/>
    <w:rsid w:val="64D6C3F3"/>
    <w:rsid w:val="64DC454A"/>
    <w:rsid w:val="6507F7E6"/>
    <w:rsid w:val="655A1ACC"/>
    <w:rsid w:val="6563FB29"/>
    <w:rsid w:val="6594CE40"/>
    <w:rsid w:val="66170B4E"/>
    <w:rsid w:val="661E335D"/>
    <w:rsid w:val="66484829"/>
    <w:rsid w:val="6688AF78"/>
    <w:rsid w:val="67399925"/>
    <w:rsid w:val="6739EF78"/>
    <w:rsid w:val="68023FBD"/>
    <w:rsid w:val="68CD3E8B"/>
    <w:rsid w:val="693C361A"/>
    <w:rsid w:val="6947A037"/>
    <w:rsid w:val="694B59D0"/>
    <w:rsid w:val="6952048A"/>
    <w:rsid w:val="6977B06A"/>
    <w:rsid w:val="698CAFE5"/>
    <w:rsid w:val="699C6209"/>
    <w:rsid w:val="699EB3A8"/>
    <w:rsid w:val="69F8D175"/>
    <w:rsid w:val="6A060760"/>
    <w:rsid w:val="6A21637B"/>
    <w:rsid w:val="6AB03278"/>
    <w:rsid w:val="6B20384A"/>
    <w:rsid w:val="6B3EAB5E"/>
    <w:rsid w:val="6B780977"/>
    <w:rsid w:val="6C8ADDA9"/>
    <w:rsid w:val="6C8FE2D8"/>
    <w:rsid w:val="6CA631F9"/>
    <w:rsid w:val="6CCAD923"/>
    <w:rsid w:val="6DD13719"/>
    <w:rsid w:val="6E00F35E"/>
    <w:rsid w:val="6E290835"/>
    <w:rsid w:val="6EC85A7F"/>
    <w:rsid w:val="6F02FF75"/>
    <w:rsid w:val="6F319FF2"/>
    <w:rsid w:val="6F3D7A82"/>
    <w:rsid w:val="701CDCB4"/>
    <w:rsid w:val="70795E5D"/>
    <w:rsid w:val="707C988A"/>
    <w:rsid w:val="7125061F"/>
    <w:rsid w:val="71340F98"/>
    <w:rsid w:val="71910731"/>
    <w:rsid w:val="71B97437"/>
    <w:rsid w:val="71D659EA"/>
    <w:rsid w:val="71E2D7B5"/>
    <w:rsid w:val="72235368"/>
    <w:rsid w:val="724563D0"/>
    <w:rsid w:val="72576229"/>
    <w:rsid w:val="72AC4976"/>
    <w:rsid w:val="72EAECAE"/>
    <w:rsid w:val="7336786A"/>
    <w:rsid w:val="735C999A"/>
    <w:rsid w:val="73A135D8"/>
    <w:rsid w:val="73ECED9E"/>
    <w:rsid w:val="7418F3C8"/>
    <w:rsid w:val="743FA809"/>
    <w:rsid w:val="7450C426"/>
    <w:rsid w:val="74C3028F"/>
    <w:rsid w:val="74C49362"/>
    <w:rsid w:val="751642CB"/>
    <w:rsid w:val="762B63F3"/>
    <w:rsid w:val="76A1DB58"/>
    <w:rsid w:val="77290F66"/>
    <w:rsid w:val="773E473D"/>
    <w:rsid w:val="775257E4"/>
    <w:rsid w:val="77644B8A"/>
    <w:rsid w:val="779F770B"/>
    <w:rsid w:val="77B8F4C5"/>
    <w:rsid w:val="77D58140"/>
    <w:rsid w:val="788D23A5"/>
    <w:rsid w:val="78942C83"/>
    <w:rsid w:val="78ABBAAD"/>
    <w:rsid w:val="78CB69D4"/>
    <w:rsid w:val="78D542B6"/>
    <w:rsid w:val="7ABE3A60"/>
    <w:rsid w:val="7B0873FC"/>
    <w:rsid w:val="7B496B64"/>
    <w:rsid w:val="7B6028D9"/>
    <w:rsid w:val="7BBEDB4E"/>
    <w:rsid w:val="7BF2B5F7"/>
    <w:rsid w:val="7C2C8F69"/>
    <w:rsid w:val="7C306DB5"/>
    <w:rsid w:val="7C324EEB"/>
    <w:rsid w:val="7C3B7BD3"/>
    <w:rsid w:val="7C6793E1"/>
    <w:rsid w:val="7C74F09A"/>
    <w:rsid w:val="7C8FCB7E"/>
    <w:rsid w:val="7CAC12F0"/>
    <w:rsid w:val="7CE847A5"/>
    <w:rsid w:val="7D0C4DBD"/>
    <w:rsid w:val="7D23A247"/>
    <w:rsid w:val="7D6C7151"/>
    <w:rsid w:val="7D87CF08"/>
    <w:rsid w:val="7DA4853C"/>
    <w:rsid w:val="7DB1DDA6"/>
    <w:rsid w:val="7DE66BD8"/>
    <w:rsid w:val="7E310DE8"/>
    <w:rsid w:val="7E316EBD"/>
    <w:rsid w:val="7E58535D"/>
    <w:rsid w:val="7E75C21A"/>
    <w:rsid w:val="7EA9DFA3"/>
    <w:rsid w:val="7ED6BEAF"/>
    <w:rsid w:val="7F4A49F1"/>
    <w:rsid w:val="7F5D8DCD"/>
    <w:rsid w:val="7F6BA607"/>
    <w:rsid w:val="7F7FD7E2"/>
    <w:rsid w:val="7F9807E7"/>
    <w:rsid w:val="7FCC7939"/>
    <w:rsid w:val="7FE3FB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0CCF7E"/>
  <w15:chartTrackingRefBased/>
  <w15:docId w15:val="{E66800B3-4018-4B30-8AA0-57722EE5174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2">
    <w:uiPriority w:val="9"/>
    <w:name w:val="heading 2"/>
    <w:basedOn w:val="Normal"/>
    <w:next w:val="Normal"/>
    <w:unhideWhenUsed/>
    <w:qFormat/>
    <w:rsid w:val="250175C1"/>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ListParagraph">
    <w:uiPriority w:val="34"/>
    <w:name w:val="List Paragraph"/>
    <w:basedOn w:val="Normal"/>
    <w:qFormat/>
    <w:rsid w:val="250175C1"/>
    <w:pPr>
      <w:spacing/>
      <w:ind w:left="720"/>
      <w:contextualSpacing/>
    </w:pPr>
  </w:style>
  <w:style w:type="character" w:styleId="Hyperlink">
    <w:uiPriority w:val="99"/>
    <w:name w:val="Hyperlink"/>
    <w:basedOn w:val="DefaultParagraphFont"/>
    <w:unhideWhenUsed/>
    <w:rsid w:val="5D8090C3"/>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19c67ddb31e341f5" /><Relationship Type="http://schemas.openxmlformats.org/officeDocument/2006/relationships/numbering" Target="numbering.xml" Id="R454bb1bb3314477a" /><Relationship Type="http://schemas.openxmlformats.org/officeDocument/2006/relationships/hyperlink" Target="https://digital-strategy.ec.europa.eu" TargetMode="External" Id="R2b9f96dbec28441a" /><Relationship Type="http://schemas.openxmlformats.org/officeDocument/2006/relationships/hyperlink" Target="https://www.ftc.gov/" TargetMode="External" Id="R7b17edede5b946b1" /><Relationship Type="http://schemas.openxmlformats.org/officeDocument/2006/relationships/hyperlink" Target="https://www.nist.gov/" TargetMode="External" Id="Re5ba0db2336f4e5b" /><Relationship Type="http://schemas.openxmlformats.org/officeDocument/2006/relationships/hyperlink" Target="https://www.oecd.ai/" TargetMode="External" Id="Rbfce12f3749845fe" /><Relationship Type="http://schemas.openxmlformats.org/officeDocument/2006/relationships/hyperlink" Target="https://www.oecd.ai/" TargetMode="External" Id="R370565728dfe4243" /><Relationship Type="http://schemas.openxmlformats.org/officeDocument/2006/relationships/hyperlink" Target="https://www.gov.uk/" TargetMode="External" Id="R058f04ebb6f64809" /><Relationship Type="http://schemas.openxmlformats.org/officeDocument/2006/relationships/image" Target="/media/image3.png" Id="rId1630327521" /><Relationship Type="http://schemas.openxmlformats.org/officeDocument/2006/relationships/image" Target="/media/image4.png" Id="rId594025925" /><Relationship Type="http://schemas.openxmlformats.org/officeDocument/2006/relationships/image" Target="/media/image5.png" Id="rId890083552" /><Relationship Type="http://schemas.openxmlformats.org/officeDocument/2006/relationships/image" Target="/media/image6.png" Id="rId1131073037" /><Relationship Type="http://schemas.openxmlformats.org/officeDocument/2006/relationships/image" Target="/media/imagea.png" Id="rId324541280" /><Relationship Type="http://schemas.openxmlformats.org/officeDocument/2006/relationships/image" Target="/media/imageb.png" Id="rId918069008" /><Relationship Type="http://schemas.openxmlformats.org/officeDocument/2006/relationships/image" Target="/media/imagec.png" Id="rId1293474649" /><Relationship Type="http://schemas.openxmlformats.org/officeDocument/2006/relationships/image" Target="/media/imaged.png" Id="rId488168338" /><Relationship Type="http://schemas.openxmlformats.org/officeDocument/2006/relationships/image" Target="/media/imagee.png" Id="rId540643286" /><Relationship Type="http://schemas.openxmlformats.org/officeDocument/2006/relationships/image" Target="/media/imagef.png" Id="rId1575642427" /><Relationship Type="http://schemas.openxmlformats.org/officeDocument/2006/relationships/image" Target="/media/image10.png" Id="rId313980537" /><Relationship Type="http://schemas.openxmlformats.org/officeDocument/2006/relationships/image" Target="/media/image11.png" Id="rId2026809239" /><Relationship Type="http://schemas.openxmlformats.org/officeDocument/2006/relationships/hyperlink" Target="https://www.weforum.org/" TargetMode="External" Id="R1c5487be59d049a4" /><Relationship Type="http://schemas.openxmlformats.org/officeDocument/2006/relationships/image" Target="/media/image12.png" Id="rId908732911" /><Relationship Type="http://schemas.openxmlformats.org/officeDocument/2006/relationships/image" Target="/media/image13.png" Id="rId1626219651" /><Relationship Type="http://schemas.openxmlformats.org/officeDocument/2006/relationships/image" Target="/media/image14.png" Id="rId75956904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2026-05-29T13:27:42.1101328Z</dcterms:created>
  <dcterms:modified xsi:type="dcterms:W3CDTF">2026-06-12T13:24:39.5633850Z</dcterms:modified>
  <dc:creator>Channice Iles (2507824)</dc:creator>
  <lastModifiedBy>Channice Iles (2507824)</lastModifiedBy>
</coreProperties>
</file>