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B7BAE" w:rsidRPr="00E51908" w:rsidRDefault="000B7BAE">
      <w:pPr>
        <w:jc w:val="center"/>
        <w:rPr>
          <w:b/>
          <w:sz w:val="36"/>
          <w:szCs w:val="36"/>
        </w:rPr>
      </w:pPr>
    </w:p>
    <w:p w14:paraId="00000002" w14:textId="26B9B6F5" w:rsidR="000B7BAE" w:rsidRPr="00E51908" w:rsidRDefault="00000000">
      <w:pPr>
        <w:jc w:val="center"/>
        <w:rPr>
          <w:b/>
          <w:sz w:val="36"/>
          <w:szCs w:val="36"/>
        </w:rPr>
      </w:pPr>
      <w:r w:rsidRPr="00E51908">
        <w:rPr>
          <w:b/>
          <w:sz w:val="36"/>
          <w:szCs w:val="36"/>
        </w:rPr>
        <w:t>Student name</w:t>
      </w:r>
      <w:r w:rsidR="00E51908" w:rsidRPr="00E51908">
        <w:rPr>
          <w:b/>
          <w:sz w:val="36"/>
          <w:szCs w:val="36"/>
        </w:rPr>
        <w:t>: Amin Miah</w:t>
      </w:r>
    </w:p>
    <w:p w14:paraId="50B6CA8E" w14:textId="77777777" w:rsidR="00E51908" w:rsidRPr="00E51908" w:rsidRDefault="00E51908">
      <w:pPr>
        <w:jc w:val="center"/>
        <w:rPr>
          <w:b/>
          <w:sz w:val="36"/>
          <w:szCs w:val="36"/>
        </w:rPr>
      </w:pPr>
    </w:p>
    <w:p w14:paraId="1026BD3D" w14:textId="77777777" w:rsidR="00E51908" w:rsidRPr="00E51908" w:rsidRDefault="00E51908">
      <w:pPr>
        <w:jc w:val="center"/>
        <w:rPr>
          <w:b/>
          <w:sz w:val="36"/>
          <w:szCs w:val="36"/>
        </w:rPr>
      </w:pPr>
    </w:p>
    <w:p w14:paraId="00000003" w14:textId="0F858407" w:rsidR="000B7BAE" w:rsidRPr="00E51908" w:rsidRDefault="00000000">
      <w:pPr>
        <w:jc w:val="center"/>
        <w:rPr>
          <w:b/>
          <w:sz w:val="36"/>
          <w:szCs w:val="36"/>
        </w:rPr>
      </w:pPr>
      <w:r w:rsidRPr="00E51908">
        <w:rPr>
          <w:b/>
          <w:sz w:val="36"/>
          <w:szCs w:val="36"/>
        </w:rPr>
        <w:t>Student number</w:t>
      </w:r>
      <w:r w:rsidR="00E51908" w:rsidRPr="00E51908">
        <w:rPr>
          <w:b/>
          <w:sz w:val="36"/>
          <w:szCs w:val="36"/>
        </w:rPr>
        <w:t>: 2120525</w:t>
      </w:r>
      <w:r w:rsidRPr="00E51908">
        <w:rPr>
          <w:b/>
          <w:sz w:val="36"/>
          <w:szCs w:val="36"/>
        </w:rPr>
        <w:t xml:space="preserve"> </w:t>
      </w:r>
    </w:p>
    <w:p w14:paraId="00000004" w14:textId="32DAA187" w:rsidR="000B7BAE" w:rsidRPr="00E51908" w:rsidRDefault="000B7BAE">
      <w:pPr>
        <w:jc w:val="center"/>
        <w:rPr>
          <w:b/>
          <w:sz w:val="36"/>
          <w:szCs w:val="36"/>
        </w:rPr>
      </w:pPr>
    </w:p>
    <w:p w14:paraId="00000005" w14:textId="77777777" w:rsidR="000B7BAE" w:rsidRPr="00E51908" w:rsidRDefault="00000000">
      <w:pPr>
        <w:jc w:val="center"/>
        <w:rPr>
          <w:b/>
          <w:sz w:val="36"/>
          <w:szCs w:val="36"/>
        </w:rPr>
      </w:pPr>
      <w:r w:rsidRPr="00E51908">
        <w:rPr>
          <w:b/>
          <w:sz w:val="36"/>
          <w:szCs w:val="36"/>
        </w:rPr>
        <w:t>Module: Sustainable Hospitality and Tourism Management</w:t>
      </w:r>
    </w:p>
    <w:p w14:paraId="06EA081D" w14:textId="77777777" w:rsidR="00E51908" w:rsidRDefault="00E51908">
      <w:pPr>
        <w:jc w:val="center"/>
        <w:rPr>
          <w:b/>
          <w:sz w:val="36"/>
          <w:szCs w:val="36"/>
        </w:rPr>
      </w:pPr>
    </w:p>
    <w:p w14:paraId="00000006" w14:textId="679CD6D1" w:rsidR="000B7BAE" w:rsidRPr="00E51908" w:rsidRDefault="00000000">
      <w:pPr>
        <w:jc w:val="center"/>
        <w:rPr>
          <w:b/>
          <w:sz w:val="36"/>
          <w:szCs w:val="36"/>
        </w:rPr>
      </w:pPr>
      <w:r w:rsidRPr="00E51908">
        <w:rPr>
          <w:b/>
          <w:sz w:val="36"/>
          <w:szCs w:val="36"/>
        </w:rPr>
        <w:t xml:space="preserve">Module code: BMIH5006 </w:t>
      </w:r>
    </w:p>
    <w:p w14:paraId="00000007" w14:textId="77777777" w:rsidR="000B7BAE" w:rsidRPr="00E51908" w:rsidRDefault="000B7BAE">
      <w:pPr>
        <w:rPr>
          <w:b/>
          <w:sz w:val="36"/>
          <w:szCs w:val="36"/>
        </w:rPr>
      </w:pPr>
    </w:p>
    <w:p w14:paraId="00000008" w14:textId="74FBFBD8" w:rsidR="000B7BAE" w:rsidRPr="00E51908" w:rsidRDefault="00000000">
      <w:pPr>
        <w:jc w:val="center"/>
        <w:rPr>
          <w:b/>
          <w:sz w:val="36"/>
          <w:szCs w:val="36"/>
        </w:rPr>
      </w:pPr>
      <w:r w:rsidRPr="00E51908">
        <w:rPr>
          <w:b/>
          <w:sz w:val="36"/>
          <w:szCs w:val="36"/>
        </w:rPr>
        <w:t>Lecturer: Ruth Taylor-Davies</w:t>
      </w:r>
    </w:p>
    <w:p w14:paraId="00000009" w14:textId="77777777" w:rsidR="000B7BAE" w:rsidRPr="00E51908" w:rsidRDefault="000B7BAE">
      <w:pPr>
        <w:rPr>
          <w:sz w:val="36"/>
          <w:szCs w:val="36"/>
        </w:rPr>
      </w:pPr>
    </w:p>
    <w:p w14:paraId="0000000A" w14:textId="77777777" w:rsidR="000B7BAE" w:rsidRPr="00E51908" w:rsidRDefault="000B7BAE">
      <w:pPr>
        <w:jc w:val="center"/>
        <w:rPr>
          <w:b/>
          <w:sz w:val="36"/>
          <w:szCs w:val="36"/>
        </w:rPr>
      </w:pPr>
    </w:p>
    <w:p w14:paraId="0000000B" w14:textId="77777777" w:rsidR="000B7BAE" w:rsidRPr="00E51908" w:rsidRDefault="000B7BAE">
      <w:pPr>
        <w:jc w:val="center"/>
        <w:rPr>
          <w:b/>
          <w:sz w:val="36"/>
          <w:szCs w:val="36"/>
        </w:rPr>
      </w:pPr>
    </w:p>
    <w:p w14:paraId="0000000C" w14:textId="77777777" w:rsidR="000B7BAE" w:rsidRPr="00E51908" w:rsidRDefault="000B7BAE">
      <w:pPr>
        <w:jc w:val="center"/>
        <w:rPr>
          <w:b/>
          <w:sz w:val="36"/>
          <w:szCs w:val="36"/>
        </w:rPr>
      </w:pPr>
    </w:p>
    <w:p w14:paraId="0000000D" w14:textId="77777777" w:rsidR="000B7BAE" w:rsidRPr="00E51908" w:rsidRDefault="000B7BAE">
      <w:pPr>
        <w:jc w:val="center"/>
        <w:rPr>
          <w:b/>
          <w:sz w:val="36"/>
          <w:szCs w:val="36"/>
        </w:rPr>
      </w:pPr>
    </w:p>
    <w:p w14:paraId="0000000E" w14:textId="77777777" w:rsidR="000B7BAE" w:rsidRPr="00E51908" w:rsidRDefault="000B7BAE">
      <w:pPr>
        <w:jc w:val="center"/>
        <w:rPr>
          <w:b/>
          <w:sz w:val="36"/>
          <w:szCs w:val="36"/>
        </w:rPr>
      </w:pPr>
    </w:p>
    <w:p w14:paraId="0000000F" w14:textId="77777777" w:rsidR="000B7BAE" w:rsidRPr="00E51908" w:rsidRDefault="000B7BAE">
      <w:pPr>
        <w:jc w:val="center"/>
        <w:rPr>
          <w:b/>
          <w:sz w:val="36"/>
          <w:szCs w:val="36"/>
        </w:rPr>
      </w:pPr>
    </w:p>
    <w:p w14:paraId="00000010" w14:textId="77777777" w:rsidR="000B7BAE" w:rsidRPr="00E51908" w:rsidRDefault="000B7BAE">
      <w:pPr>
        <w:rPr>
          <w:b/>
          <w:sz w:val="36"/>
          <w:szCs w:val="36"/>
        </w:rPr>
      </w:pPr>
    </w:p>
    <w:p w14:paraId="00000011" w14:textId="77777777" w:rsidR="000B7BAE" w:rsidRPr="00E51908" w:rsidRDefault="000B7BAE">
      <w:pPr>
        <w:jc w:val="center"/>
        <w:rPr>
          <w:b/>
          <w:sz w:val="36"/>
          <w:szCs w:val="36"/>
        </w:rPr>
      </w:pPr>
    </w:p>
    <w:p w14:paraId="00000012" w14:textId="3E1518B9" w:rsidR="000B7BAE" w:rsidRPr="00E51908" w:rsidRDefault="00000000">
      <w:pPr>
        <w:jc w:val="center"/>
        <w:rPr>
          <w:b/>
          <w:sz w:val="36"/>
          <w:szCs w:val="36"/>
        </w:rPr>
      </w:pPr>
      <w:r w:rsidRPr="00E51908">
        <w:rPr>
          <w:b/>
          <w:sz w:val="36"/>
          <w:szCs w:val="36"/>
        </w:rPr>
        <w:t xml:space="preserve"> </w:t>
      </w:r>
    </w:p>
    <w:p w14:paraId="00000013" w14:textId="77777777" w:rsidR="000B7BAE" w:rsidRDefault="00000000">
      <w:pPr>
        <w:jc w:val="center"/>
        <w:rPr>
          <w:sz w:val="16"/>
          <w:szCs w:val="16"/>
        </w:rPr>
      </w:pPr>
      <w:r w:rsidRPr="00E51908">
        <w:rPr>
          <w:b/>
          <w:sz w:val="36"/>
          <w:szCs w:val="36"/>
        </w:rPr>
        <w:t>A Vision of Change: Sustainability in the hotel Industry</w:t>
      </w:r>
      <w:r>
        <w:br w:type="page"/>
      </w:r>
    </w:p>
    <w:sdt>
      <w:sdtPr>
        <w:id w:val="-1211183669"/>
        <w:docPartObj>
          <w:docPartGallery w:val="Table of Contents"/>
          <w:docPartUnique/>
        </w:docPartObj>
      </w:sdtPr>
      <w:sdtEndPr>
        <w:rPr>
          <w:sz w:val="24"/>
          <w:szCs w:val="24"/>
        </w:rPr>
      </w:sdtEndPr>
      <w:sdtContent>
        <w:p w14:paraId="00000014" w14:textId="77777777" w:rsidR="000B7BAE" w:rsidRPr="00C335A5" w:rsidRDefault="00000000">
          <w:pPr>
            <w:widowControl w:val="0"/>
            <w:tabs>
              <w:tab w:val="right" w:pos="9360"/>
            </w:tabs>
            <w:spacing w:before="60" w:line="240" w:lineRule="auto"/>
            <w:rPr>
              <w:sz w:val="24"/>
              <w:szCs w:val="24"/>
            </w:rPr>
          </w:pPr>
          <w:r w:rsidRPr="00C335A5">
            <w:rPr>
              <w:sz w:val="24"/>
              <w:szCs w:val="24"/>
            </w:rPr>
            <w:fldChar w:fldCharType="begin"/>
          </w:r>
          <w:r w:rsidRPr="00C335A5">
            <w:rPr>
              <w:sz w:val="24"/>
              <w:szCs w:val="24"/>
            </w:rPr>
            <w:instrText xml:space="preserve"> TOC \h \u \z \t "Heading 1,1,Heading 2,2,Heading 3,3,Heading 4,4,Heading 5,5,Heading 6,6,"</w:instrText>
          </w:r>
          <w:r w:rsidRPr="00C335A5">
            <w:rPr>
              <w:sz w:val="24"/>
              <w:szCs w:val="24"/>
            </w:rPr>
            <w:fldChar w:fldCharType="separate"/>
          </w:r>
        </w:p>
        <w:p w14:paraId="00000015" w14:textId="77777777" w:rsidR="000B7BAE" w:rsidRPr="00C335A5" w:rsidRDefault="000B7BAE">
          <w:pPr>
            <w:widowControl w:val="0"/>
            <w:tabs>
              <w:tab w:val="right" w:pos="9360"/>
            </w:tabs>
            <w:spacing w:before="60" w:line="240" w:lineRule="auto"/>
            <w:rPr>
              <w:sz w:val="24"/>
              <w:szCs w:val="24"/>
            </w:rPr>
          </w:pPr>
        </w:p>
        <w:p w14:paraId="00000016" w14:textId="77777777" w:rsidR="000B7BAE" w:rsidRPr="00C335A5" w:rsidRDefault="000B7BAE">
          <w:pPr>
            <w:widowControl w:val="0"/>
            <w:tabs>
              <w:tab w:val="right" w:pos="9360"/>
            </w:tabs>
            <w:spacing w:before="60" w:line="240" w:lineRule="auto"/>
            <w:rPr>
              <w:sz w:val="24"/>
              <w:szCs w:val="24"/>
            </w:rPr>
          </w:pPr>
        </w:p>
        <w:p w14:paraId="00000017" w14:textId="77777777" w:rsidR="000B7BAE" w:rsidRPr="00C335A5" w:rsidRDefault="00000000">
          <w:pPr>
            <w:widowControl w:val="0"/>
            <w:tabs>
              <w:tab w:val="right" w:pos="9360"/>
            </w:tabs>
            <w:spacing w:before="60" w:line="240" w:lineRule="auto"/>
            <w:rPr>
              <w:b/>
              <w:color w:val="000000"/>
              <w:sz w:val="24"/>
              <w:szCs w:val="24"/>
            </w:rPr>
          </w:pPr>
          <w:hyperlink w:anchor="_b920mhuhswhr">
            <w:r w:rsidRPr="00C335A5">
              <w:rPr>
                <w:b/>
                <w:color w:val="000000"/>
                <w:sz w:val="24"/>
                <w:szCs w:val="24"/>
              </w:rPr>
              <w:t>Introduction</w:t>
            </w:r>
            <w:r w:rsidRPr="00C335A5">
              <w:rPr>
                <w:b/>
                <w:color w:val="000000"/>
                <w:sz w:val="24"/>
                <w:szCs w:val="24"/>
              </w:rPr>
              <w:tab/>
            </w:r>
          </w:hyperlink>
          <w:r w:rsidRPr="00C335A5">
            <w:rPr>
              <w:sz w:val="24"/>
              <w:szCs w:val="24"/>
            </w:rPr>
            <w:fldChar w:fldCharType="begin"/>
          </w:r>
          <w:r w:rsidRPr="00C335A5">
            <w:rPr>
              <w:sz w:val="24"/>
              <w:szCs w:val="24"/>
            </w:rPr>
            <w:instrText xml:space="preserve"> PAGEREF _b920mhuhswhr \h </w:instrText>
          </w:r>
          <w:r w:rsidRPr="00C335A5">
            <w:rPr>
              <w:sz w:val="24"/>
              <w:szCs w:val="24"/>
            </w:rPr>
          </w:r>
          <w:r w:rsidRPr="00C335A5">
            <w:rPr>
              <w:sz w:val="24"/>
              <w:szCs w:val="24"/>
            </w:rPr>
            <w:fldChar w:fldCharType="separate"/>
          </w:r>
          <w:r w:rsidRPr="00C335A5">
            <w:rPr>
              <w:b/>
              <w:sz w:val="24"/>
              <w:szCs w:val="24"/>
            </w:rPr>
            <w:t>3</w:t>
          </w:r>
          <w:r w:rsidRPr="00C335A5">
            <w:rPr>
              <w:sz w:val="24"/>
              <w:szCs w:val="24"/>
            </w:rPr>
            <w:fldChar w:fldCharType="end"/>
          </w:r>
        </w:p>
        <w:p w14:paraId="00000018" w14:textId="77777777" w:rsidR="000B7BAE" w:rsidRPr="00C335A5" w:rsidRDefault="00000000">
          <w:pPr>
            <w:widowControl w:val="0"/>
            <w:tabs>
              <w:tab w:val="right" w:pos="9360"/>
            </w:tabs>
            <w:spacing w:before="60" w:line="240" w:lineRule="auto"/>
            <w:rPr>
              <w:b/>
              <w:color w:val="000000"/>
              <w:sz w:val="24"/>
              <w:szCs w:val="24"/>
            </w:rPr>
          </w:pPr>
          <w:hyperlink w:anchor="_f8m7o1aaf7fy">
            <w:r w:rsidRPr="00C335A5">
              <w:rPr>
                <w:b/>
                <w:color w:val="000000"/>
                <w:sz w:val="24"/>
                <w:szCs w:val="24"/>
              </w:rPr>
              <w:t>Understanding Corporate Social Responsibility</w:t>
            </w:r>
            <w:r w:rsidRPr="00C335A5">
              <w:rPr>
                <w:b/>
                <w:color w:val="000000"/>
                <w:sz w:val="24"/>
                <w:szCs w:val="24"/>
              </w:rPr>
              <w:tab/>
            </w:r>
          </w:hyperlink>
          <w:r w:rsidRPr="00C335A5">
            <w:rPr>
              <w:sz w:val="24"/>
              <w:szCs w:val="24"/>
            </w:rPr>
            <w:fldChar w:fldCharType="begin"/>
          </w:r>
          <w:r w:rsidRPr="00C335A5">
            <w:rPr>
              <w:sz w:val="24"/>
              <w:szCs w:val="24"/>
            </w:rPr>
            <w:instrText xml:space="preserve"> PAGEREF _f8m7o1aaf7fy \h </w:instrText>
          </w:r>
          <w:r w:rsidRPr="00C335A5">
            <w:rPr>
              <w:sz w:val="24"/>
              <w:szCs w:val="24"/>
            </w:rPr>
          </w:r>
          <w:r w:rsidRPr="00C335A5">
            <w:rPr>
              <w:sz w:val="24"/>
              <w:szCs w:val="24"/>
            </w:rPr>
            <w:fldChar w:fldCharType="separate"/>
          </w:r>
          <w:r w:rsidRPr="00C335A5">
            <w:rPr>
              <w:b/>
              <w:sz w:val="24"/>
              <w:szCs w:val="24"/>
            </w:rPr>
            <w:t>4</w:t>
          </w:r>
          <w:r w:rsidRPr="00C335A5">
            <w:rPr>
              <w:sz w:val="24"/>
              <w:szCs w:val="24"/>
            </w:rPr>
            <w:fldChar w:fldCharType="end"/>
          </w:r>
        </w:p>
        <w:p w14:paraId="00000019" w14:textId="77777777" w:rsidR="000B7BAE" w:rsidRPr="00C335A5" w:rsidRDefault="00000000">
          <w:pPr>
            <w:widowControl w:val="0"/>
            <w:tabs>
              <w:tab w:val="right" w:pos="9360"/>
            </w:tabs>
            <w:spacing w:before="60" w:line="240" w:lineRule="auto"/>
            <w:ind w:left="360"/>
            <w:rPr>
              <w:color w:val="000000"/>
              <w:sz w:val="24"/>
              <w:szCs w:val="24"/>
            </w:rPr>
          </w:pPr>
          <w:hyperlink w:anchor="_es4gxkyo16gy">
            <w:r w:rsidRPr="00C335A5">
              <w:rPr>
                <w:color w:val="000000"/>
                <w:sz w:val="24"/>
                <w:szCs w:val="24"/>
              </w:rPr>
              <w:t>Defining CSR</w:t>
            </w:r>
            <w:r w:rsidRPr="00C335A5">
              <w:rPr>
                <w:color w:val="000000"/>
                <w:sz w:val="24"/>
                <w:szCs w:val="24"/>
              </w:rPr>
              <w:tab/>
            </w:r>
          </w:hyperlink>
          <w:r w:rsidRPr="00C335A5">
            <w:rPr>
              <w:sz w:val="24"/>
              <w:szCs w:val="24"/>
            </w:rPr>
            <w:fldChar w:fldCharType="begin"/>
          </w:r>
          <w:r w:rsidRPr="00C335A5">
            <w:rPr>
              <w:sz w:val="24"/>
              <w:szCs w:val="24"/>
            </w:rPr>
            <w:instrText xml:space="preserve"> PAGEREF _es4gxkyo16gy \h </w:instrText>
          </w:r>
          <w:r w:rsidRPr="00C335A5">
            <w:rPr>
              <w:sz w:val="24"/>
              <w:szCs w:val="24"/>
            </w:rPr>
          </w:r>
          <w:r w:rsidRPr="00C335A5">
            <w:rPr>
              <w:sz w:val="24"/>
              <w:szCs w:val="24"/>
            </w:rPr>
            <w:fldChar w:fldCharType="separate"/>
          </w:r>
          <w:r w:rsidRPr="00C335A5">
            <w:rPr>
              <w:sz w:val="24"/>
              <w:szCs w:val="24"/>
            </w:rPr>
            <w:t>4</w:t>
          </w:r>
          <w:r w:rsidRPr="00C335A5">
            <w:rPr>
              <w:sz w:val="24"/>
              <w:szCs w:val="24"/>
            </w:rPr>
            <w:fldChar w:fldCharType="end"/>
          </w:r>
        </w:p>
        <w:p w14:paraId="0000001A" w14:textId="77777777" w:rsidR="000B7BAE" w:rsidRPr="00C335A5" w:rsidRDefault="00000000">
          <w:pPr>
            <w:widowControl w:val="0"/>
            <w:tabs>
              <w:tab w:val="right" w:pos="9360"/>
            </w:tabs>
            <w:spacing w:before="60" w:line="240" w:lineRule="auto"/>
            <w:ind w:left="360"/>
            <w:rPr>
              <w:color w:val="000000"/>
              <w:sz w:val="24"/>
              <w:szCs w:val="24"/>
            </w:rPr>
          </w:pPr>
          <w:hyperlink w:anchor="_9ygpm69ctuw2">
            <w:r w:rsidRPr="00C335A5">
              <w:rPr>
                <w:color w:val="000000"/>
                <w:sz w:val="24"/>
                <w:szCs w:val="24"/>
              </w:rPr>
              <w:t>The Role of CSR in Today's Business World</w:t>
            </w:r>
            <w:r w:rsidRPr="00C335A5">
              <w:rPr>
                <w:color w:val="000000"/>
                <w:sz w:val="24"/>
                <w:szCs w:val="24"/>
              </w:rPr>
              <w:tab/>
            </w:r>
          </w:hyperlink>
          <w:r w:rsidRPr="00C335A5">
            <w:rPr>
              <w:sz w:val="24"/>
              <w:szCs w:val="24"/>
            </w:rPr>
            <w:fldChar w:fldCharType="begin"/>
          </w:r>
          <w:r w:rsidRPr="00C335A5">
            <w:rPr>
              <w:sz w:val="24"/>
              <w:szCs w:val="24"/>
            </w:rPr>
            <w:instrText xml:space="preserve"> PAGEREF _9ygpm69ctuw2 \h </w:instrText>
          </w:r>
          <w:r w:rsidRPr="00C335A5">
            <w:rPr>
              <w:sz w:val="24"/>
              <w:szCs w:val="24"/>
            </w:rPr>
          </w:r>
          <w:r w:rsidRPr="00C335A5">
            <w:rPr>
              <w:sz w:val="24"/>
              <w:szCs w:val="24"/>
            </w:rPr>
            <w:fldChar w:fldCharType="separate"/>
          </w:r>
          <w:r w:rsidRPr="00C335A5">
            <w:rPr>
              <w:sz w:val="24"/>
              <w:szCs w:val="24"/>
            </w:rPr>
            <w:t>4</w:t>
          </w:r>
          <w:r w:rsidRPr="00C335A5">
            <w:rPr>
              <w:sz w:val="24"/>
              <w:szCs w:val="24"/>
            </w:rPr>
            <w:fldChar w:fldCharType="end"/>
          </w:r>
        </w:p>
        <w:p w14:paraId="0000001B" w14:textId="77777777" w:rsidR="000B7BAE" w:rsidRPr="00C335A5" w:rsidRDefault="00000000">
          <w:pPr>
            <w:widowControl w:val="0"/>
            <w:tabs>
              <w:tab w:val="right" w:pos="9360"/>
            </w:tabs>
            <w:spacing w:before="60" w:line="240" w:lineRule="auto"/>
            <w:rPr>
              <w:b/>
              <w:color w:val="000000"/>
              <w:sz w:val="24"/>
              <w:szCs w:val="24"/>
            </w:rPr>
          </w:pPr>
          <w:hyperlink w:anchor="_d0i08ncah14c">
            <w:r w:rsidRPr="00C335A5">
              <w:rPr>
                <w:b/>
                <w:color w:val="000000"/>
                <w:sz w:val="24"/>
                <w:szCs w:val="24"/>
              </w:rPr>
              <w:t>2: Sustainability in the Hospitality Industry</w:t>
            </w:r>
            <w:r w:rsidRPr="00C335A5">
              <w:rPr>
                <w:b/>
                <w:color w:val="000000"/>
                <w:sz w:val="24"/>
                <w:szCs w:val="24"/>
              </w:rPr>
              <w:tab/>
            </w:r>
          </w:hyperlink>
          <w:r w:rsidRPr="00C335A5">
            <w:rPr>
              <w:sz w:val="24"/>
              <w:szCs w:val="24"/>
            </w:rPr>
            <w:fldChar w:fldCharType="begin"/>
          </w:r>
          <w:r w:rsidRPr="00C335A5">
            <w:rPr>
              <w:sz w:val="24"/>
              <w:szCs w:val="24"/>
            </w:rPr>
            <w:instrText xml:space="preserve"> PAGEREF _d0i08ncah14c \h </w:instrText>
          </w:r>
          <w:r w:rsidRPr="00C335A5">
            <w:rPr>
              <w:sz w:val="24"/>
              <w:szCs w:val="24"/>
            </w:rPr>
          </w:r>
          <w:r w:rsidRPr="00C335A5">
            <w:rPr>
              <w:sz w:val="24"/>
              <w:szCs w:val="24"/>
            </w:rPr>
            <w:fldChar w:fldCharType="separate"/>
          </w:r>
          <w:r w:rsidRPr="00C335A5">
            <w:rPr>
              <w:b/>
              <w:sz w:val="24"/>
              <w:szCs w:val="24"/>
            </w:rPr>
            <w:t>5</w:t>
          </w:r>
          <w:r w:rsidRPr="00C335A5">
            <w:rPr>
              <w:sz w:val="24"/>
              <w:szCs w:val="24"/>
            </w:rPr>
            <w:fldChar w:fldCharType="end"/>
          </w:r>
        </w:p>
        <w:p w14:paraId="0000001C" w14:textId="77777777" w:rsidR="000B7BAE" w:rsidRPr="00C335A5" w:rsidRDefault="00000000">
          <w:pPr>
            <w:widowControl w:val="0"/>
            <w:tabs>
              <w:tab w:val="right" w:pos="9360"/>
            </w:tabs>
            <w:spacing w:before="60" w:line="240" w:lineRule="auto"/>
            <w:ind w:left="360"/>
            <w:rPr>
              <w:color w:val="000000"/>
              <w:sz w:val="24"/>
              <w:szCs w:val="24"/>
            </w:rPr>
          </w:pPr>
          <w:hyperlink w:anchor="_wwnhvygc72cl">
            <w:r w:rsidRPr="00C335A5">
              <w:rPr>
                <w:color w:val="000000"/>
                <w:sz w:val="24"/>
                <w:szCs w:val="24"/>
              </w:rPr>
              <w:t>Significance of Sustainability in the Hospitality Sector</w:t>
            </w:r>
            <w:r w:rsidRPr="00C335A5">
              <w:rPr>
                <w:color w:val="000000"/>
                <w:sz w:val="24"/>
                <w:szCs w:val="24"/>
              </w:rPr>
              <w:tab/>
            </w:r>
          </w:hyperlink>
          <w:r w:rsidRPr="00C335A5">
            <w:rPr>
              <w:sz w:val="24"/>
              <w:szCs w:val="24"/>
            </w:rPr>
            <w:fldChar w:fldCharType="begin"/>
          </w:r>
          <w:r w:rsidRPr="00C335A5">
            <w:rPr>
              <w:sz w:val="24"/>
              <w:szCs w:val="24"/>
            </w:rPr>
            <w:instrText xml:space="preserve"> PAGEREF _wwnhvygc72cl \h </w:instrText>
          </w:r>
          <w:r w:rsidRPr="00C335A5">
            <w:rPr>
              <w:sz w:val="24"/>
              <w:szCs w:val="24"/>
            </w:rPr>
          </w:r>
          <w:r w:rsidRPr="00C335A5">
            <w:rPr>
              <w:sz w:val="24"/>
              <w:szCs w:val="24"/>
            </w:rPr>
            <w:fldChar w:fldCharType="separate"/>
          </w:r>
          <w:r w:rsidRPr="00C335A5">
            <w:rPr>
              <w:sz w:val="24"/>
              <w:szCs w:val="24"/>
            </w:rPr>
            <w:t>5</w:t>
          </w:r>
          <w:r w:rsidRPr="00C335A5">
            <w:rPr>
              <w:sz w:val="24"/>
              <w:szCs w:val="24"/>
            </w:rPr>
            <w:fldChar w:fldCharType="end"/>
          </w:r>
        </w:p>
        <w:p w14:paraId="0000001D" w14:textId="77777777" w:rsidR="000B7BAE" w:rsidRPr="00C335A5" w:rsidRDefault="00000000">
          <w:pPr>
            <w:widowControl w:val="0"/>
            <w:tabs>
              <w:tab w:val="right" w:pos="9360"/>
            </w:tabs>
            <w:spacing w:before="60" w:line="240" w:lineRule="auto"/>
            <w:ind w:left="360"/>
            <w:rPr>
              <w:color w:val="000000"/>
              <w:sz w:val="24"/>
              <w:szCs w:val="24"/>
            </w:rPr>
          </w:pPr>
          <w:hyperlink w:anchor="_n388vz94xsoh">
            <w:r w:rsidRPr="00C335A5">
              <w:rPr>
                <w:color w:val="000000"/>
                <w:sz w:val="24"/>
                <w:szCs w:val="24"/>
              </w:rPr>
              <w:t>Environmental Challenges Faced by the Industry</w:t>
            </w:r>
            <w:r w:rsidRPr="00C335A5">
              <w:rPr>
                <w:color w:val="000000"/>
                <w:sz w:val="24"/>
                <w:szCs w:val="24"/>
              </w:rPr>
              <w:tab/>
            </w:r>
          </w:hyperlink>
          <w:r w:rsidRPr="00C335A5">
            <w:rPr>
              <w:sz w:val="24"/>
              <w:szCs w:val="24"/>
            </w:rPr>
            <w:fldChar w:fldCharType="begin"/>
          </w:r>
          <w:r w:rsidRPr="00C335A5">
            <w:rPr>
              <w:sz w:val="24"/>
              <w:szCs w:val="24"/>
            </w:rPr>
            <w:instrText xml:space="preserve"> PAGEREF _n388vz94xsoh \h </w:instrText>
          </w:r>
          <w:r w:rsidRPr="00C335A5">
            <w:rPr>
              <w:sz w:val="24"/>
              <w:szCs w:val="24"/>
            </w:rPr>
          </w:r>
          <w:r w:rsidRPr="00C335A5">
            <w:rPr>
              <w:sz w:val="24"/>
              <w:szCs w:val="24"/>
            </w:rPr>
            <w:fldChar w:fldCharType="separate"/>
          </w:r>
          <w:r w:rsidRPr="00C335A5">
            <w:rPr>
              <w:sz w:val="24"/>
              <w:szCs w:val="24"/>
            </w:rPr>
            <w:t>5</w:t>
          </w:r>
          <w:r w:rsidRPr="00C335A5">
            <w:rPr>
              <w:sz w:val="24"/>
              <w:szCs w:val="24"/>
            </w:rPr>
            <w:fldChar w:fldCharType="end"/>
          </w:r>
        </w:p>
        <w:p w14:paraId="0000001E" w14:textId="77777777" w:rsidR="000B7BAE" w:rsidRPr="00C335A5" w:rsidRDefault="00000000">
          <w:pPr>
            <w:widowControl w:val="0"/>
            <w:tabs>
              <w:tab w:val="right" w:pos="9360"/>
            </w:tabs>
            <w:spacing w:before="60" w:line="240" w:lineRule="auto"/>
            <w:rPr>
              <w:b/>
              <w:color w:val="000000"/>
              <w:sz w:val="24"/>
              <w:szCs w:val="24"/>
            </w:rPr>
          </w:pPr>
          <w:hyperlink w:anchor="_ykb3ztqzbzo5">
            <w:r w:rsidRPr="00C335A5">
              <w:rPr>
                <w:b/>
                <w:color w:val="000000"/>
                <w:sz w:val="24"/>
                <w:szCs w:val="24"/>
              </w:rPr>
              <w:t>3. Marriott's CSR Policy</w:t>
            </w:r>
            <w:r w:rsidRPr="00C335A5">
              <w:rPr>
                <w:b/>
                <w:color w:val="000000"/>
                <w:sz w:val="24"/>
                <w:szCs w:val="24"/>
              </w:rPr>
              <w:tab/>
            </w:r>
          </w:hyperlink>
          <w:r w:rsidRPr="00C335A5">
            <w:rPr>
              <w:sz w:val="24"/>
              <w:szCs w:val="24"/>
            </w:rPr>
            <w:fldChar w:fldCharType="begin"/>
          </w:r>
          <w:r w:rsidRPr="00C335A5">
            <w:rPr>
              <w:sz w:val="24"/>
              <w:szCs w:val="24"/>
            </w:rPr>
            <w:instrText xml:space="preserve"> PAGEREF _ykb3ztqzbzo5 \h </w:instrText>
          </w:r>
          <w:r w:rsidRPr="00C335A5">
            <w:rPr>
              <w:sz w:val="24"/>
              <w:szCs w:val="24"/>
            </w:rPr>
          </w:r>
          <w:r w:rsidRPr="00C335A5">
            <w:rPr>
              <w:sz w:val="24"/>
              <w:szCs w:val="24"/>
            </w:rPr>
            <w:fldChar w:fldCharType="separate"/>
          </w:r>
          <w:r w:rsidRPr="00C335A5">
            <w:rPr>
              <w:b/>
              <w:sz w:val="24"/>
              <w:szCs w:val="24"/>
            </w:rPr>
            <w:t>6</w:t>
          </w:r>
          <w:r w:rsidRPr="00C335A5">
            <w:rPr>
              <w:sz w:val="24"/>
              <w:szCs w:val="24"/>
            </w:rPr>
            <w:fldChar w:fldCharType="end"/>
          </w:r>
        </w:p>
        <w:p w14:paraId="0000001F" w14:textId="77777777" w:rsidR="000B7BAE" w:rsidRPr="00C335A5" w:rsidRDefault="00000000">
          <w:pPr>
            <w:widowControl w:val="0"/>
            <w:tabs>
              <w:tab w:val="right" w:pos="9360"/>
            </w:tabs>
            <w:spacing w:before="60" w:line="240" w:lineRule="auto"/>
            <w:ind w:left="360"/>
            <w:rPr>
              <w:color w:val="000000"/>
              <w:sz w:val="24"/>
              <w:szCs w:val="24"/>
            </w:rPr>
          </w:pPr>
          <w:hyperlink w:anchor="_s3fu23m3cf8">
            <w:r w:rsidRPr="00C335A5">
              <w:rPr>
                <w:color w:val="000000"/>
                <w:sz w:val="24"/>
                <w:szCs w:val="24"/>
              </w:rPr>
              <w:t>Overview of the CSR Policy at Marriott</w:t>
            </w:r>
            <w:r w:rsidRPr="00C335A5">
              <w:rPr>
                <w:color w:val="000000"/>
                <w:sz w:val="24"/>
                <w:szCs w:val="24"/>
              </w:rPr>
              <w:tab/>
            </w:r>
          </w:hyperlink>
          <w:r w:rsidRPr="00C335A5">
            <w:rPr>
              <w:sz w:val="24"/>
              <w:szCs w:val="24"/>
            </w:rPr>
            <w:fldChar w:fldCharType="begin"/>
          </w:r>
          <w:r w:rsidRPr="00C335A5">
            <w:rPr>
              <w:sz w:val="24"/>
              <w:szCs w:val="24"/>
            </w:rPr>
            <w:instrText xml:space="preserve"> PAGEREF _s3fu23m3cf8 \h </w:instrText>
          </w:r>
          <w:r w:rsidRPr="00C335A5">
            <w:rPr>
              <w:sz w:val="24"/>
              <w:szCs w:val="24"/>
            </w:rPr>
          </w:r>
          <w:r w:rsidRPr="00C335A5">
            <w:rPr>
              <w:sz w:val="24"/>
              <w:szCs w:val="24"/>
            </w:rPr>
            <w:fldChar w:fldCharType="separate"/>
          </w:r>
          <w:r w:rsidRPr="00C335A5">
            <w:rPr>
              <w:sz w:val="24"/>
              <w:szCs w:val="24"/>
            </w:rPr>
            <w:t>6</w:t>
          </w:r>
          <w:r w:rsidRPr="00C335A5">
            <w:rPr>
              <w:sz w:val="24"/>
              <w:szCs w:val="24"/>
            </w:rPr>
            <w:fldChar w:fldCharType="end"/>
          </w:r>
        </w:p>
        <w:p w14:paraId="00000020" w14:textId="77777777" w:rsidR="000B7BAE" w:rsidRPr="00C335A5" w:rsidRDefault="00000000">
          <w:pPr>
            <w:widowControl w:val="0"/>
            <w:tabs>
              <w:tab w:val="right" w:pos="9360"/>
            </w:tabs>
            <w:spacing w:before="60" w:line="240" w:lineRule="auto"/>
            <w:ind w:left="360"/>
            <w:rPr>
              <w:color w:val="000000"/>
              <w:sz w:val="24"/>
              <w:szCs w:val="24"/>
            </w:rPr>
          </w:pPr>
          <w:hyperlink w:anchor="_dwqsyvx9jywq">
            <w:r w:rsidRPr="00C335A5">
              <w:rPr>
                <w:color w:val="000000"/>
                <w:sz w:val="24"/>
                <w:szCs w:val="24"/>
              </w:rPr>
              <w:t>Key Components and Objectives</w:t>
            </w:r>
            <w:r w:rsidRPr="00C335A5">
              <w:rPr>
                <w:color w:val="000000"/>
                <w:sz w:val="24"/>
                <w:szCs w:val="24"/>
              </w:rPr>
              <w:tab/>
            </w:r>
          </w:hyperlink>
          <w:r w:rsidRPr="00C335A5">
            <w:rPr>
              <w:sz w:val="24"/>
              <w:szCs w:val="24"/>
            </w:rPr>
            <w:fldChar w:fldCharType="begin"/>
          </w:r>
          <w:r w:rsidRPr="00C335A5">
            <w:rPr>
              <w:sz w:val="24"/>
              <w:szCs w:val="24"/>
            </w:rPr>
            <w:instrText xml:space="preserve"> PAGEREF _dwqsyvx9jywq \h </w:instrText>
          </w:r>
          <w:r w:rsidRPr="00C335A5">
            <w:rPr>
              <w:sz w:val="24"/>
              <w:szCs w:val="24"/>
            </w:rPr>
          </w:r>
          <w:r w:rsidRPr="00C335A5">
            <w:rPr>
              <w:sz w:val="24"/>
              <w:szCs w:val="24"/>
            </w:rPr>
            <w:fldChar w:fldCharType="separate"/>
          </w:r>
          <w:r w:rsidRPr="00C335A5">
            <w:rPr>
              <w:sz w:val="24"/>
              <w:szCs w:val="24"/>
            </w:rPr>
            <w:t>6</w:t>
          </w:r>
          <w:r w:rsidRPr="00C335A5">
            <w:rPr>
              <w:sz w:val="24"/>
              <w:szCs w:val="24"/>
            </w:rPr>
            <w:fldChar w:fldCharType="end"/>
          </w:r>
        </w:p>
        <w:p w14:paraId="00000021" w14:textId="77777777" w:rsidR="000B7BAE" w:rsidRPr="00C335A5" w:rsidRDefault="00000000">
          <w:pPr>
            <w:widowControl w:val="0"/>
            <w:tabs>
              <w:tab w:val="right" w:pos="9360"/>
            </w:tabs>
            <w:spacing w:before="60" w:line="240" w:lineRule="auto"/>
            <w:rPr>
              <w:b/>
              <w:color w:val="000000"/>
              <w:sz w:val="24"/>
              <w:szCs w:val="24"/>
            </w:rPr>
          </w:pPr>
          <w:hyperlink w:anchor="_75wk7tkn2u0w">
            <w:r w:rsidRPr="00C335A5">
              <w:rPr>
                <w:b/>
                <w:color w:val="000000"/>
                <w:sz w:val="24"/>
                <w:szCs w:val="24"/>
              </w:rPr>
              <w:t>4. Motivations for Embracing Sustainability</w:t>
            </w:r>
            <w:r w:rsidRPr="00C335A5">
              <w:rPr>
                <w:b/>
                <w:color w:val="000000"/>
                <w:sz w:val="24"/>
                <w:szCs w:val="24"/>
              </w:rPr>
              <w:tab/>
            </w:r>
          </w:hyperlink>
          <w:r w:rsidRPr="00C335A5">
            <w:rPr>
              <w:sz w:val="24"/>
              <w:szCs w:val="24"/>
            </w:rPr>
            <w:fldChar w:fldCharType="begin"/>
          </w:r>
          <w:r w:rsidRPr="00C335A5">
            <w:rPr>
              <w:sz w:val="24"/>
              <w:szCs w:val="24"/>
            </w:rPr>
            <w:instrText xml:space="preserve"> PAGEREF _75wk7tkn2u0w \h </w:instrText>
          </w:r>
          <w:r w:rsidRPr="00C335A5">
            <w:rPr>
              <w:sz w:val="24"/>
              <w:szCs w:val="24"/>
            </w:rPr>
          </w:r>
          <w:r w:rsidRPr="00C335A5">
            <w:rPr>
              <w:sz w:val="24"/>
              <w:szCs w:val="24"/>
            </w:rPr>
            <w:fldChar w:fldCharType="separate"/>
          </w:r>
          <w:r w:rsidRPr="00C335A5">
            <w:rPr>
              <w:b/>
              <w:sz w:val="24"/>
              <w:szCs w:val="24"/>
            </w:rPr>
            <w:t>7</w:t>
          </w:r>
          <w:r w:rsidRPr="00C335A5">
            <w:rPr>
              <w:sz w:val="24"/>
              <w:szCs w:val="24"/>
            </w:rPr>
            <w:fldChar w:fldCharType="end"/>
          </w:r>
        </w:p>
        <w:p w14:paraId="00000022" w14:textId="77777777" w:rsidR="000B7BAE" w:rsidRPr="00C335A5" w:rsidRDefault="00000000">
          <w:pPr>
            <w:widowControl w:val="0"/>
            <w:tabs>
              <w:tab w:val="right" w:pos="9360"/>
            </w:tabs>
            <w:spacing w:before="60" w:line="240" w:lineRule="auto"/>
            <w:ind w:left="360"/>
            <w:rPr>
              <w:color w:val="000000"/>
              <w:sz w:val="24"/>
              <w:szCs w:val="24"/>
            </w:rPr>
          </w:pPr>
          <w:hyperlink w:anchor="_jupo9pnj2zi9">
            <w:r w:rsidRPr="00C335A5">
              <w:rPr>
                <w:color w:val="000000"/>
                <w:sz w:val="24"/>
                <w:szCs w:val="24"/>
              </w:rPr>
              <w:t>Rising government pressure</w:t>
            </w:r>
            <w:r w:rsidRPr="00C335A5">
              <w:rPr>
                <w:color w:val="000000"/>
                <w:sz w:val="24"/>
                <w:szCs w:val="24"/>
              </w:rPr>
              <w:tab/>
            </w:r>
          </w:hyperlink>
          <w:r w:rsidRPr="00C335A5">
            <w:rPr>
              <w:sz w:val="24"/>
              <w:szCs w:val="24"/>
            </w:rPr>
            <w:fldChar w:fldCharType="begin"/>
          </w:r>
          <w:r w:rsidRPr="00C335A5">
            <w:rPr>
              <w:sz w:val="24"/>
              <w:szCs w:val="24"/>
            </w:rPr>
            <w:instrText xml:space="preserve"> PAGEREF _jupo9pnj2zi9 \h </w:instrText>
          </w:r>
          <w:r w:rsidRPr="00C335A5">
            <w:rPr>
              <w:sz w:val="24"/>
              <w:szCs w:val="24"/>
            </w:rPr>
          </w:r>
          <w:r w:rsidRPr="00C335A5">
            <w:rPr>
              <w:sz w:val="24"/>
              <w:szCs w:val="24"/>
            </w:rPr>
            <w:fldChar w:fldCharType="separate"/>
          </w:r>
          <w:r w:rsidRPr="00C335A5">
            <w:rPr>
              <w:sz w:val="24"/>
              <w:szCs w:val="24"/>
            </w:rPr>
            <w:t>7</w:t>
          </w:r>
          <w:r w:rsidRPr="00C335A5">
            <w:rPr>
              <w:sz w:val="24"/>
              <w:szCs w:val="24"/>
            </w:rPr>
            <w:fldChar w:fldCharType="end"/>
          </w:r>
        </w:p>
        <w:p w14:paraId="00000023" w14:textId="77777777" w:rsidR="000B7BAE" w:rsidRPr="00C335A5" w:rsidRDefault="00000000">
          <w:pPr>
            <w:widowControl w:val="0"/>
            <w:tabs>
              <w:tab w:val="right" w:pos="9360"/>
            </w:tabs>
            <w:spacing w:before="60" w:line="240" w:lineRule="auto"/>
            <w:ind w:left="360"/>
            <w:rPr>
              <w:color w:val="000000"/>
              <w:sz w:val="24"/>
              <w:szCs w:val="24"/>
            </w:rPr>
          </w:pPr>
          <w:hyperlink w:anchor="_ee1p68qv8b41">
            <w:r w:rsidRPr="00C335A5">
              <w:rPr>
                <w:color w:val="000000"/>
                <w:sz w:val="24"/>
                <w:szCs w:val="24"/>
              </w:rPr>
              <w:t>Competitive Actions</w:t>
            </w:r>
            <w:r w:rsidRPr="00C335A5">
              <w:rPr>
                <w:color w:val="000000"/>
                <w:sz w:val="24"/>
                <w:szCs w:val="24"/>
              </w:rPr>
              <w:tab/>
            </w:r>
          </w:hyperlink>
          <w:r w:rsidRPr="00C335A5">
            <w:rPr>
              <w:sz w:val="24"/>
              <w:szCs w:val="24"/>
            </w:rPr>
            <w:fldChar w:fldCharType="begin"/>
          </w:r>
          <w:r w:rsidRPr="00C335A5">
            <w:rPr>
              <w:sz w:val="24"/>
              <w:szCs w:val="24"/>
            </w:rPr>
            <w:instrText xml:space="preserve"> PAGEREF _ee1p68qv8b41 \h </w:instrText>
          </w:r>
          <w:r w:rsidRPr="00C335A5">
            <w:rPr>
              <w:sz w:val="24"/>
              <w:szCs w:val="24"/>
            </w:rPr>
          </w:r>
          <w:r w:rsidRPr="00C335A5">
            <w:rPr>
              <w:sz w:val="24"/>
              <w:szCs w:val="24"/>
            </w:rPr>
            <w:fldChar w:fldCharType="separate"/>
          </w:r>
          <w:r w:rsidRPr="00C335A5">
            <w:rPr>
              <w:sz w:val="24"/>
              <w:szCs w:val="24"/>
            </w:rPr>
            <w:t>7</w:t>
          </w:r>
          <w:r w:rsidRPr="00C335A5">
            <w:rPr>
              <w:sz w:val="24"/>
              <w:szCs w:val="24"/>
            </w:rPr>
            <w:fldChar w:fldCharType="end"/>
          </w:r>
        </w:p>
        <w:p w14:paraId="00000024" w14:textId="77777777" w:rsidR="000B7BAE" w:rsidRPr="00C335A5" w:rsidRDefault="00000000">
          <w:pPr>
            <w:widowControl w:val="0"/>
            <w:tabs>
              <w:tab w:val="right" w:pos="9360"/>
            </w:tabs>
            <w:spacing w:before="60" w:line="240" w:lineRule="auto"/>
            <w:rPr>
              <w:b/>
              <w:color w:val="000000"/>
              <w:sz w:val="24"/>
              <w:szCs w:val="24"/>
            </w:rPr>
          </w:pPr>
          <w:hyperlink w:anchor="_vjbgk3gyw8e9">
            <w:r w:rsidRPr="00C335A5">
              <w:rPr>
                <w:b/>
                <w:color w:val="000000"/>
                <w:sz w:val="24"/>
                <w:szCs w:val="24"/>
              </w:rPr>
              <w:t>5. CSR and the Circular Economy</w:t>
            </w:r>
            <w:r w:rsidRPr="00C335A5">
              <w:rPr>
                <w:b/>
                <w:color w:val="000000"/>
                <w:sz w:val="24"/>
                <w:szCs w:val="24"/>
              </w:rPr>
              <w:tab/>
            </w:r>
          </w:hyperlink>
          <w:r w:rsidRPr="00C335A5">
            <w:rPr>
              <w:sz w:val="24"/>
              <w:szCs w:val="24"/>
            </w:rPr>
            <w:fldChar w:fldCharType="begin"/>
          </w:r>
          <w:r w:rsidRPr="00C335A5">
            <w:rPr>
              <w:sz w:val="24"/>
              <w:szCs w:val="24"/>
            </w:rPr>
            <w:instrText xml:space="preserve"> PAGEREF _vjbgk3gyw8e9 \h </w:instrText>
          </w:r>
          <w:r w:rsidRPr="00C335A5">
            <w:rPr>
              <w:sz w:val="24"/>
              <w:szCs w:val="24"/>
            </w:rPr>
          </w:r>
          <w:r w:rsidRPr="00C335A5">
            <w:rPr>
              <w:sz w:val="24"/>
              <w:szCs w:val="24"/>
            </w:rPr>
            <w:fldChar w:fldCharType="separate"/>
          </w:r>
          <w:r w:rsidRPr="00C335A5">
            <w:rPr>
              <w:b/>
              <w:sz w:val="24"/>
              <w:szCs w:val="24"/>
            </w:rPr>
            <w:t>8</w:t>
          </w:r>
          <w:r w:rsidRPr="00C335A5">
            <w:rPr>
              <w:sz w:val="24"/>
              <w:szCs w:val="24"/>
            </w:rPr>
            <w:fldChar w:fldCharType="end"/>
          </w:r>
        </w:p>
        <w:p w14:paraId="00000025" w14:textId="77777777" w:rsidR="000B7BAE" w:rsidRPr="00C335A5" w:rsidRDefault="00000000">
          <w:pPr>
            <w:widowControl w:val="0"/>
            <w:tabs>
              <w:tab w:val="right" w:pos="9360"/>
            </w:tabs>
            <w:spacing w:before="60" w:line="240" w:lineRule="auto"/>
            <w:ind w:left="360"/>
            <w:rPr>
              <w:color w:val="000000"/>
              <w:sz w:val="24"/>
              <w:szCs w:val="24"/>
            </w:rPr>
          </w:pPr>
          <w:hyperlink w:anchor="_ygwar4p8j4ca">
            <w:r w:rsidRPr="00C335A5">
              <w:rPr>
                <w:color w:val="000000"/>
                <w:sz w:val="24"/>
                <w:szCs w:val="24"/>
              </w:rPr>
              <w:t>The circular economy</w:t>
            </w:r>
            <w:r w:rsidRPr="00C335A5">
              <w:rPr>
                <w:color w:val="000000"/>
                <w:sz w:val="24"/>
                <w:szCs w:val="24"/>
              </w:rPr>
              <w:tab/>
            </w:r>
          </w:hyperlink>
          <w:r w:rsidRPr="00C335A5">
            <w:rPr>
              <w:sz w:val="24"/>
              <w:szCs w:val="24"/>
            </w:rPr>
            <w:fldChar w:fldCharType="begin"/>
          </w:r>
          <w:r w:rsidRPr="00C335A5">
            <w:rPr>
              <w:sz w:val="24"/>
              <w:szCs w:val="24"/>
            </w:rPr>
            <w:instrText xml:space="preserve"> PAGEREF _ygwar4p8j4ca \h </w:instrText>
          </w:r>
          <w:r w:rsidRPr="00C335A5">
            <w:rPr>
              <w:sz w:val="24"/>
              <w:szCs w:val="24"/>
            </w:rPr>
          </w:r>
          <w:r w:rsidRPr="00C335A5">
            <w:rPr>
              <w:sz w:val="24"/>
              <w:szCs w:val="24"/>
            </w:rPr>
            <w:fldChar w:fldCharType="separate"/>
          </w:r>
          <w:r w:rsidRPr="00C335A5">
            <w:rPr>
              <w:sz w:val="24"/>
              <w:szCs w:val="24"/>
            </w:rPr>
            <w:t>8</w:t>
          </w:r>
          <w:r w:rsidRPr="00C335A5">
            <w:rPr>
              <w:sz w:val="24"/>
              <w:szCs w:val="24"/>
            </w:rPr>
            <w:fldChar w:fldCharType="end"/>
          </w:r>
        </w:p>
        <w:p w14:paraId="00000026" w14:textId="77777777" w:rsidR="000B7BAE" w:rsidRPr="00C335A5" w:rsidRDefault="00000000">
          <w:pPr>
            <w:widowControl w:val="0"/>
            <w:tabs>
              <w:tab w:val="right" w:pos="9360"/>
            </w:tabs>
            <w:spacing w:before="60" w:line="240" w:lineRule="auto"/>
            <w:ind w:left="360"/>
            <w:rPr>
              <w:color w:val="000000"/>
              <w:sz w:val="24"/>
              <w:szCs w:val="24"/>
            </w:rPr>
          </w:pPr>
          <w:hyperlink w:anchor="_it5pz7mdpc1i">
            <w:r w:rsidRPr="00C335A5">
              <w:rPr>
                <w:color w:val="000000"/>
                <w:sz w:val="24"/>
                <w:szCs w:val="24"/>
              </w:rPr>
              <w:t>Marriott CSR and the Circu</w:t>
            </w:r>
            <w:r w:rsidRPr="00C335A5">
              <w:rPr>
                <w:color w:val="000000"/>
                <w:sz w:val="24"/>
                <w:szCs w:val="24"/>
              </w:rPr>
              <w:t>l</w:t>
            </w:r>
            <w:r w:rsidRPr="00C335A5">
              <w:rPr>
                <w:color w:val="000000"/>
                <w:sz w:val="24"/>
                <w:szCs w:val="24"/>
              </w:rPr>
              <w:t>ar Economy</w:t>
            </w:r>
            <w:r w:rsidRPr="00C335A5">
              <w:rPr>
                <w:color w:val="000000"/>
                <w:sz w:val="24"/>
                <w:szCs w:val="24"/>
              </w:rPr>
              <w:tab/>
            </w:r>
          </w:hyperlink>
          <w:r w:rsidRPr="00C335A5">
            <w:rPr>
              <w:sz w:val="24"/>
              <w:szCs w:val="24"/>
            </w:rPr>
            <w:fldChar w:fldCharType="begin"/>
          </w:r>
          <w:r w:rsidRPr="00C335A5">
            <w:rPr>
              <w:sz w:val="24"/>
              <w:szCs w:val="24"/>
            </w:rPr>
            <w:instrText xml:space="preserve"> PAGEREF _it5pz7mdpc1i \h </w:instrText>
          </w:r>
          <w:r w:rsidRPr="00C335A5">
            <w:rPr>
              <w:sz w:val="24"/>
              <w:szCs w:val="24"/>
            </w:rPr>
          </w:r>
          <w:r w:rsidRPr="00C335A5">
            <w:rPr>
              <w:sz w:val="24"/>
              <w:szCs w:val="24"/>
            </w:rPr>
            <w:fldChar w:fldCharType="separate"/>
          </w:r>
          <w:r w:rsidRPr="00C335A5">
            <w:rPr>
              <w:sz w:val="24"/>
              <w:szCs w:val="24"/>
            </w:rPr>
            <w:t>8</w:t>
          </w:r>
          <w:r w:rsidRPr="00C335A5">
            <w:rPr>
              <w:sz w:val="24"/>
              <w:szCs w:val="24"/>
            </w:rPr>
            <w:fldChar w:fldCharType="end"/>
          </w:r>
        </w:p>
        <w:p w14:paraId="00000027" w14:textId="77777777" w:rsidR="000B7BAE" w:rsidRPr="00C335A5" w:rsidRDefault="00000000">
          <w:pPr>
            <w:widowControl w:val="0"/>
            <w:tabs>
              <w:tab w:val="right" w:pos="9360"/>
            </w:tabs>
            <w:spacing w:before="60" w:line="240" w:lineRule="auto"/>
            <w:rPr>
              <w:b/>
              <w:color w:val="000000"/>
              <w:sz w:val="24"/>
              <w:szCs w:val="24"/>
            </w:rPr>
          </w:pPr>
          <w:hyperlink w:anchor="_w4nyjnt8q5gi">
            <w:r w:rsidRPr="00C335A5">
              <w:rPr>
                <w:b/>
                <w:color w:val="000000"/>
                <w:sz w:val="24"/>
                <w:szCs w:val="24"/>
              </w:rPr>
              <w:t>6. The Triple Bottom Line and Marriott</w:t>
            </w:r>
            <w:r w:rsidRPr="00C335A5">
              <w:rPr>
                <w:b/>
                <w:color w:val="000000"/>
                <w:sz w:val="24"/>
                <w:szCs w:val="24"/>
              </w:rPr>
              <w:tab/>
            </w:r>
          </w:hyperlink>
          <w:r w:rsidRPr="00C335A5">
            <w:rPr>
              <w:sz w:val="24"/>
              <w:szCs w:val="24"/>
            </w:rPr>
            <w:fldChar w:fldCharType="begin"/>
          </w:r>
          <w:r w:rsidRPr="00C335A5">
            <w:rPr>
              <w:sz w:val="24"/>
              <w:szCs w:val="24"/>
            </w:rPr>
            <w:instrText xml:space="preserve"> PAGEREF _w4nyjnt8q5gi \h </w:instrText>
          </w:r>
          <w:r w:rsidRPr="00C335A5">
            <w:rPr>
              <w:sz w:val="24"/>
              <w:szCs w:val="24"/>
            </w:rPr>
          </w:r>
          <w:r w:rsidRPr="00C335A5">
            <w:rPr>
              <w:sz w:val="24"/>
              <w:szCs w:val="24"/>
            </w:rPr>
            <w:fldChar w:fldCharType="separate"/>
          </w:r>
          <w:r w:rsidRPr="00C335A5">
            <w:rPr>
              <w:b/>
              <w:sz w:val="24"/>
              <w:szCs w:val="24"/>
            </w:rPr>
            <w:t>8</w:t>
          </w:r>
          <w:r w:rsidRPr="00C335A5">
            <w:rPr>
              <w:sz w:val="24"/>
              <w:szCs w:val="24"/>
            </w:rPr>
            <w:fldChar w:fldCharType="end"/>
          </w:r>
        </w:p>
        <w:p w14:paraId="00000028" w14:textId="77777777" w:rsidR="000B7BAE" w:rsidRPr="00C335A5" w:rsidRDefault="00000000">
          <w:pPr>
            <w:widowControl w:val="0"/>
            <w:tabs>
              <w:tab w:val="right" w:pos="9360"/>
            </w:tabs>
            <w:spacing w:before="60" w:line="240" w:lineRule="auto"/>
            <w:ind w:left="360"/>
            <w:rPr>
              <w:color w:val="000000"/>
              <w:sz w:val="24"/>
              <w:szCs w:val="24"/>
            </w:rPr>
          </w:pPr>
          <w:hyperlink w:anchor="_pnsk9v68nqgf">
            <w:r w:rsidRPr="00C335A5">
              <w:rPr>
                <w:color w:val="000000"/>
                <w:sz w:val="24"/>
                <w:szCs w:val="24"/>
              </w:rPr>
              <w:t>Triple Bottom Line definitio</w:t>
            </w:r>
            <w:r w:rsidRPr="00C335A5">
              <w:rPr>
                <w:color w:val="000000"/>
                <w:sz w:val="24"/>
                <w:szCs w:val="24"/>
              </w:rPr>
              <w:tab/>
            </w:r>
          </w:hyperlink>
          <w:r w:rsidRPr="00C335A5">
            <w:rPr>
              <w:sz w:val="24"/>
              <w:szCs w:val="24"/>
            </w:rPr>
            <w:fldChar w:fldCharType="begin"/>
          </w:r>
          <w:r w:rsidRPr="00C335A5">
            <w:rPr>
              <w:sz w:val="24"/>
              <w:szCs w:val="24"/>
            </w:rPr>
            <w:instrText xml:space="preserve"> PAGEREF _pnsk9v68nqgf \h </w:instrText>
          </w:r>
          <w:r w:rsidRPr="00C335A5">
            <w:rPr>
              <w:sz w:val="24"/>
              <w:szCs w:val="24"/>
            </w:rPr>
          </w:r>
          <w:r w:rsidRPr="00C335A5">
            <w:rPr>
              <w:sz w:val="24"/>
              <w:szCs w:val="24"/>
            </w:rPr>
            <w:fldChar w:fldCharType="separate"/>
          </w:r>
          <w:r w:rsidRPr="00C335A5">
            <w:rPr>
              <w:sz w:val="24"/>
              <w:szCs w:val="24"/>
            </w:rPr>
            <w:t>9</w:t>
          </w:r>
          <w:r w:rsidRPr="00C335A5">
            <w:rPr>
              <w:sz w:val="24"/>
              <w:szCs w:val="24"/>
            </w:rPr>
            <w:fldChar w:fldCharType="end"/>
          </w:r>
        </w:p>
        <w:p w14:paraId="00000029" w14:textId="77777777" w:rsidR="000B7BAE" w:rsidRPr="00C335A5" w:rsidRDefault="00000000">
          <w:pPr>
            <w:widowControl w:val="0"/>
            <w:tabs>
              <w:tab w:val="right" w:pos="9360"/>
            </w:tabs>
            <w:spacing w:before="60" w:line="240" w:lineRule="auto"/>
            <w:ind w:left="360"/>
            <w:rPr>
              <w:color w:val="000000"/>
              <w:sz w:val="24"/>
              <w:szCs w:val="24"/>
            </w:rPr>
          </w:pPr>
          <w:hyperlink w:anchor="_ttyzfqnv947h">
            <w:r w:rsidRPr="00C335A5">
              <w:rPr>
                <w:color w:val="000000"/>
                <w:sz w:val="24"/>
                <w:szCs w:val="24"/>
              </w:rPr>
              <w:t>Incorporating TBL Principles into Marriott's CSR Policy</w:t>
            </w:r>
            <w:r w:rsidRPr="00C335A5">
              <w:rPr>
                <w:color w:val="000000"/>
                <w:sz w:val="24"/>
                <w:szCs w:val="24"/>
              </w:rPr>
              <w:tab/>
            </w:r>
          </w:hyperlink>
          <w:r w:rsidRPr="00C335A5">
            <w:rPr>
              <w:sz w:val="24"/>
              <w:szCs w:val="24"/>
            </w:rPr>
            <w:fldChar w:fldCharType="begin"/>
          </w:r>
          <w:r w:rsidRPr="00C335A5">
            <w:rPr>
              <w:sz w:val="24"/>
              <w:szCs w:val="24"/>
            </w:rPr>
            <w:instrText xml:space="preserve"> PAGEREF _ttyzfqnv947h \h </w:instrText>
          </w:r>
          <w:r w:rsidRPr="00C335A5">
            <w:rPr>
              <w:sz w:val="24"/>
              <w:szCs w:val="24"/>
            </w:rPr>
          </w:r>
          <w:r w:rsidRPr="00C335A5">
            <w:rPr>
              <w:sz w:val="24"/>
              <w:szCs w:val="24"/>
            </w:rPr>
            <w:fldChar w:fldCharType="separate"/>
          </w:r>
          <w:r w:rsidRPr="00C335A5">
            <w:rPr>
              <w:sz w:val="24"/>
              <w:szCs w:val="24"/>
            </w:rPr>
            <w:t>9</w:t>
          </w:r>
          <w:r w:rsidRPr="00C335A5">
            <w:rPr>
              <w:sz w:val="24"/>
              <w:szCs w:val="24"/>
            </w:rPr>
            <w:fldChar w:fldCharType="end"/>
          </w:r>
        </w:p>
        <w:p w14:paraId="0000002A" w14:textId="77777777" w:rsidR="000B7BAE" w:rsidRPr="00C335A5" w:rsidRDefault="00000000">
          <w:pPr>
            <w:widowControl w:val="0"/>
            <w:tabs>
              <w:tab w:val="right" w:pos="9360"/>
            </w:tabs>
            <w:spacing w:before="60" w:line="240" w:lineRule="auto"/>
            <w:rPr>
              <w:b/>
              <w:color w:val="000000"/>
              <w:sz w:val="24"/>
              <w:szCs w:val="24"/>
            </w:rPr>
          </w:pPr>
          <w:hyperlink w:anchor="_bq2mu1goo547">
            <w:r w:rsidRPr="00C335A5">
              <w:rPr>
                <w:b/>
                <w:color w:val="000000"/>
                <w:sz w:val="24"/>
                <w:szCs w:val="24"/>
              </w:rPr>
              <w:t>7. Pillars of Sustainability and Marriott</w:t>
            </w:r>
            <w:r w:rsidRPr="00C335A5">
              <w:rPr>
                <w:b/>
                <w:color w:val="000000"/>
                <w:sz w:val="24"/>
                <w:szCs w:val="24"/>
              </w:rPr>
              <w:tab/>
            </w:r>
          </w:hyperlink>
          <w:r w:rsidRPr="00C335A5">
            <w:rPr>
              <w:sz w:val="24"/>
              <w:szCs w:val="24"/>
            </w:rPr>
            <w:fldChar w:fldCharType="begin"/>
          </w:r>
          <w:r w:rsidRPr="00C335A5">
            <w:rPr>
              <w:sz w:val="24"/>
              <w:szCs w:val="24"/>
            </w:rPr>
            <w:instrText xml:space="preserve"> PAGEREF _bq2mu1goo547 \h </w:instrText>
          </w:r>
          <w:r w:rsidRPr="00C335A5">
            <w:rPr>
              <w:sz w:val="24"/>
              <w:szCs w:val="24"/>
            </w:rPr>
          </w:r>
          <w:r w:rsidRPr="00C335A5">
            <w:rPr>
              <w:sz w:val="24"/>
              <w:szCs w:val="24"/>
            </w:rPr>
            <w:fldChar w:fldCharType="separate"/>
          </w:r>
          <w:r w:rsidRPr="00C335A5">
            <w:rPr>
              <w:b/>
              <w:sz w:val="24"/>
              <w:szCs w:val="24"/>
            </w:rPr>
            <w:t>10</w:t>
          </w:r>
          <w:r w:rsidRPr="00C335A5">
            <w:rPr>
              <w:sz w:val="24"/>
              <w:szCs w:val="24"/>
            </w:rPr>
            <w:fldChar w:fldCharType="end"/>
          </w:r>
        </w:p>
        <w:p w14:paraId="0000002B" w14:textId="77777777" w:rsidR="000B7BAE" w:rsidRPr="00C335A5" w:rsidRDefault="00000000">
          <w:pPr>
            <w:widowControl w:val="0"/>
            <w:tabs>
              <w:tab w:val="right" w:pos="9360"/>
            </w:tabs>
            <w:spacing w:before="60" w:line="240" w:lineRule="auto"/>
            <w:ind w:left="360"/>
            <w:rPr>
              <w:color w:val="000000"/>
              <w:sz w:val="24"/>
              <w:szCs w:val="24"/>
            </w:rPr>
          </w:pPr>
          <w:hyperlink w:anchor="_p1fhnzecmxlw">
            <w:r w:rsidRPr="00C335A5">
              <w:rPr>
                <w:color w:val="000000"/>
                <w:sz w:val="24"/>
                <w:szCs w:val="24"/>
              </w:rPr>
              <w:t>Key Sustainability Pillars</w:t>
            </w:r>
            <w:r w:rsidRPr="00C335A5">
              <w:rPr>
                <w:color w:val="000000"/>
                <w:sz w:val="24"/>
                <w:szCs w:val="24"/>
              </w:rPr>
              <w:tab/>
            </w:r>
          </w:hyperlink>
          <w:r w:rsidRPr="00C335A5">
            <w:rPr>
              <w:sz w:val="24"/>
              <w:szCs w:val="24"/>
            </w:rPr>
            <w:fldChar w:fldCharType="begin"/>
          </w:r>
          <w:r w:rsidRPr="00C335A5">
            <w:rPr>
              <w:sz w:val="24"/>
              <w:szCs w:val="24"/>
            </w:rPr>
            <w:instrText xml:space="preserve"> PAGEREF _p1fhnzecmxlw \h </w:instrText>
          </w:r>
          <w:r w:rsidRPr="00C335A5">
            <w:rPr>
              <w:sz w:val="24"/>
              <w:szCs w:val="24"/>
            </w:rPr>
          </w:r>
          <w:r w:rsidRPr="00C335A5">
            <w:rPr>
              <w:sz w:val="24"/>
              <w:szCs w:val="24"/>
            </w:rPr>
            <w:fldChar w:fldCharType="separate"/>
          </w:r>
          <w:r w:rsidRPr="00C335A5">
            <w:rPr>
              <w:sz w:val="24"/>
              <w:szCs w:val="24"/>
            </w:rPr>
            <w:t>10</w:t>
          </w:r>
          <w:r w:rsidRPr="00C335A5">
            <w:rPr>
              <w:sz w:val="24"/>
              <w:szCs w:val="24"/>
            </w:rPr>
            <w:fldChar w:fldCharType="end"/>
          </w:r>
        </w:p>
        <w:p w14:paraId="0000002C" w14:textId="77777777" w:rsidR="000B7BAE" w:rsidRPr="00C335A5" w:rsidRDefault="00000000">
          <w:pPr>
            <w:widowControl w:val="0"/>
            <w:tabs>
              <w:tab w:val="right" w:pos="9360"/>
            </w:tabs>
            <w:spacing w:before="60" w:line="240" w:lineRule="auto"/>
            <w:ind w:left="360"/>
            <w:rPr>
              <w:color w:val="000000"/>
              <w:sz w:val="24"/>
              <w:szCs w:val="24"/>
            </w:rPr>
          </w:pPr>
          <w:hyperlink w:anchor="_1uhvzhm7xnnt">
            <w:r w:rsidRPr="00C335A5">
              <w:rPr>
                <w:color w:val="000000"/>
                <w:sz w:val="24"/>
                <w:szCs w:val="24"/>
              </w:rPr>
              <w:t>Marriott's Approach to Each Pillar</w:t>
            </w:r>
            <w:r w:rsidRPr="00C335A5">
              <w:rPr>
                <w:color w:val="000000"/>
                <w:sz w:val="24"/>
                <w:szCs w:val="24"/>
              </w:rPr>
              <w:tab/>
            </w:r>
          </w:hyperlink>
          <w:r w:rsidRPr="00C335A5">
            <w:rPr>
              <w:sz w:val="24"/>
              <w:szCs w:val="24"/>
            </w:rPr>
            <w:fldChar w:fldCharType="begin"/>
          </w:r>
          <w:r w:rsidRPr="00C335A5">
            <w:rPr>
              <w:sz w:val="24"/>
              <w:szCs w:val="24"/>
            </w:rPr>
            <w:instrText xml:space="preserve"> PAGEREF _1uhvzhm7xnnt \h </w:instrText>
          </w:r>
          <w:r w:rsidRPr="00C335A5">
            <w:rPr>
              <w:sz w:val="24"/>
              <w:szCs w:val="24"/>
            </w:rPr>
          </w:r>
          <w:r w:rsidRPr="00C335A5">
            <w:rPr>
              <w:sz w:val="24"/>
              <w:szCs w:val="24"/>
            </w:rPr>
            <w:fldChar w:fldCharType="separate"/>
          </w:r>
          <w:r w:rsidRPr="00C335A5">
            <w:rPr>
              <w:sz w:val="24"/>
              <w:szCs w:val="24"/>
            </w:rPr>
            <w:t>10</w:t>
          </w:r>
          <w:r w:rsidRPr="00C335A5">
            <w:rPr>
              <w:sz w:val="24"/>
              <w:szCs w:val="24"/>
            </w:rPr>
            <w:fldChar w:fldCharType="end"/>
          </w:r>
        </w:p>
        <w:p w14:paraId="0000002D" w14:textId="77777777" w:rsidR="000B7BAE" w:rsidRPr="00C335A5" w:rsidRDefault="00000000">
          <w:pPr>
            <w:widowControl w:val="0"/>
            <w:tabs>
              <w:tab w:val="right" w:pos="9360"/>
            </w:tabs>
            <w:spacing w:before="60" w:line="240" w:lineRule="auto"/>
            <w:rPr>
              <w:b/>
              <w:color w:val="000000"/>
              <w:sz w:val="24"/>
              <w:szCs w:val="24"/>
            </w:rPr>
          </w:pPr>
          <w:hyperlink w:anchor="_k7hpta74xxel">
            <w:r w:rsidRPr="00C335A5">
              <w:rPr>
                <w:b/>
                <w:color w:val="000000"/>
                <w:sz w:val="24"/>
                <w:szCs w:val="24"/>
              </w:rPr>
              <w:t>Conclusion</w:t>
            </w:r>
            <w:r w:rsidRPr="00C335A5">
              <w:rPr>
                <w:b/>
                <w:color w:val="000000"/>
                <w:sz w:val="24"/>
                <w:szCs w:val="24"/>
              </w:rPr>
              <w:tab/>
            </w:r>
          </w:hyperlink>
          <w:r w:rsidRPr="00C335A5">
            <w:rPr>
              <w:sz w:val="24"/>
              <w:szCs w:val="24"/>
            </w:rPr>
            <w:fldChar w:fldCharType="begin"/>
          </w:r>
          <w:r w:rsidRPr="00C335A5">
            <w:rPr>
              <w:sz w:val="24"/>
              <w:szCs w:val="24"/>
            </w:rPr>
            <w:instrText xml:space="preserve"> PAGEREF _k7hpta74xxel \h </w:instrText>
          </w:r>
          <w:r w:rsidRPr="00C335A5">
            <w:rPr>
              <w:sz w:val="24"/>
              <w:szCs w:val="24"/>
            </w:rPr>
          </w:r>
          <w:r w:rsidRPr="00C335A5">
            <w:rPr>
              <w:sz w:val="24"/>
              <w:szCs w:val="24"/>
            </w:rPr>
            <w:fldChar w:fldCharType="separate"/>
          </w:r>
          <w:r w:rsidRPr="00C335A5">
            <w:rPr>
              <w:b/>
              <w:sz w:val="24"/>
              <w:szCs w:val="24"/>
            </w:rPr>
            <w:t>10</w:t>
          </w:r>
          <w:r w:rsidRPr="00C335A5">
            <w:rPr>
              <w:sz w:val="24"/>
              <w:szCs w:val="24"/>
            </w:rPr>
            <w:fldChar w:fldCharType="end"/>
          </w:r>
          <w:r w:rsidRPr="00C335A5">
            <w:rPr>
              <w:sz w:val="24"/>
              <w:szCs w:val="24"/>
            </w:rPr>
            <w:fldChar w:fldCharType="end"/>
          </w:r>
        </w:p>
      </w:sdtContent>
    </w:sdt>
    <w:p w14:paraId="0000002E" w14:textId="77777777" w:rsidR="000B7BAE" w:rsidRPr="00C335A5" w:rsidRDefault="000B7BAE">
      <w:pPr>
        <w:pStyle w:val="Heading1"/>
        <w:rPr>
          <w:rFonts w:ascii="Arial" w:hAnsi="Arial" w:cs="Arial"/>
          <w:sz w:val="24"/>
          <w:szCs w:val="24"/>
        </w:rPr>
      </w:pPr>
      <w:bookmarkStart w:id="0" w:name="_kg6nou6py1vu" w:colFirst="0" w:colLast="0"/>
      <w:bookmarkEnd w:id="0"/>
    </w:p>
    <w:p w14:paraId="0000002F" w14:textId="77777777" w:rsidR="000B7BAE" w:rsidRPr="00C335A5" w:rsidRDefault="00000000">
      <w:pPr>
        <w:pStyle w:val="Heading1"/>
        <w:rPr>
          <w:rFonts w:ascii="Arial" w:hAnsi="Arial" w:cs="Arial"/>
          <w:sz w:val="24"/>
          <w:szCs w:val="24"/>
        </w:rPr>
      </w:pPr>
      <w:bookmarkStart w:id="1" w:name="_bfz2ws7u99bn" w:colFirst="0" w:colLast="0"/>
      <w:bookmarkEnd w:id="1"/>
      <w:r w:rsidRPr="00C335A5">
        <w:rPr>
          <w:rFonts w:ascii="Arial" w:hAnsi="Arial" w:cs="Arial"/>
          <w:sz w:val="24"/>
          <w:szCs w:val="24"/>
        </w:rPr>
        <w:br w:type="page"/>
      </w:r>
    </w:p>
    <w:p w14:paraId="00000030" w14:textId="77777777" w:rsidR="000B7BAE" w:rsidRPr="00C335A5" w:rsidRDefault="00000000">
      <w:pPr>
        <w:pStyle w:val="Heading1"/>
        <w:rPr>
          <w:rFonts w:ascii="Arial" w:hAnsi="Arial" w:cs="Arial"/>
          <w:sz w:val="24"/>
          <w:szCs w:val="24"/>
        </w:rPr>
      </w:pPr>
      <w:bookmarkStart w:id="2" w:name="_b920mhuhswhr" w:colFirst="0" w:colLast="0"/>
      <w:bookmarkEnd w:id="2"/>
      <w:r w:rsidRPr="00C335A5">
        <w:rPr>
          <w:rFonts w:ascii="Arial" w:hAnsi="Arial" w:cs="Arial"/>
          <w:sz w:val="24"/>
          <w:szCs w:val="24"/>
        </w:rPr>
        <w:lastRenderedPageBreak/>
        <w:t>Introduction</w:t>
      </w:r>
    </w:p>
    <w:p w14:paraId="00000031" w14:textId="77777777" w:rsidR="000B7BAE" w:rsidRPr="00C335A5" w:rsidRDefault="000B7BAE">
      <w:pPr>
        <w:rPr>
          <w:sz w:val="24"/>
          <w:szCs w:val="24"/>
        </w:rPr>
      </w:pPr>
    </w:p>
    <w:p w14:paraId="00000032" w14:textId="77777777" w:rsidR="000B7BAE" w:rsidRPr="00C335A5" w:rsidRDefault="00000000">
      <w:pPr>
        <w:rPr>
          <w:sz w:val="24"/>
          <w:szCs w:val="24"/>
        </w:rPr>
      </w:pPr>
      <w:r w:rsidRPr="00C335A5">
        <w:rPr>
          <w:sz w:val="24"/>
          <w:szCs w:val="24"/>
        </w:rPr>
        <w:t xml:space="preserve">The dynamic and ever-changing hotel sector has traditionally had a major influence on the environment. Energy and water </w:t>
      </w:r>
      <w:proofErr w:type="gramStart"/>
      <w:r w:rsidRPr="00C335A5">
        <w:rPr>
          <w:sz w:val="24"/>
          <w:szCs w:val="24"/>
        </w:rPr>
        <w:t>use</w:t>
      </w:r>
      <w:proofErr w:type="gramEnd"/>
      <w:r w:rsidRPr="00C335A5">
        <w:rPr>
          <w:sz w:val="24"/>
          <w:szCs w:val="24"/>
        </w:rPr>
        <w:t xml:space="preserve"> and disposable item use have </w:t>
      </w:r>
      <w:proofErr w:type="spellStart"/>
      <w:r w:rsidRPr="00C335A5">
        <w:rPr>
          <w:sz w:val="24"/>
          <w:szCs w:val="24"/>
        </w:rPr>
        <w:t>characterised</w:t>
      </w:r>
      <w:proofErr w:type="spellEnd"/>
      <w:r w:rsidRPr="00C335A5">
        <w:rPr>
          <w:sz w:val="24"/>
          <w:szCs w:val="24"/>
        </w:rPr>
        <w:t xml:space="preserve"> the sector's history. The region has several grand hotels, resorts, and restaurants. The hotel industry has a major impact on the environment, and worldwide environmental awareness has grown in recent years.</w:t>
      </w:r>
    </w:p>
    <w:p w14:paraId="00000033" w14:textId="77777777" w:rsidR="000B7BAE" w:rsidRPr="00C335A5" w:rsidRDefault="000B7BAE">
      <w:pPr>
        <w:rPr>
          <w:sz w:val="24"/>
          <w:szCs w:val="24"/>
        </w:rPr>
      </w:pPr>
    </w:p>
    <w:p w14:paraId="00000034" w14:textId="77777777" w:rsidR="000B7BAE" w:rsidRPr="00C335A5" w:rsidRDefault="00000000">
      <w:pPr>
        <w:rPr>
          <w:sz w:val="24"/>
          <w:szCs w:val="24"/>
        </w:rPr>
      </w:pPr>
      <w:r w:rsidRPr="00C335A5">
        <w:rPr>
          <w:sz w:val="24"/>
          <w:szCs w:val="24"/>
        </w:rPr>
        <w:t xml:space="preserve">Due to society's ecological issues, sustainability has become a hot topic in public conversation. These issues must be addressed urgently, and individuals and institutions must take more environmental responsibility. Sustainability goes beyond trendiness since it changes our mentality and business </w:t>
      </w:r>
      <w:proofErr w:type="spellStart"/>
      <w:r w:rsidRPr="00C335A5">
        <w:rPr>
          <w:sz w:val="24"/>
          <w:szCs w:val="24"/>
        </w:rPr>
        <w:t>practises</w:t>
      </w:r>
      <w:proofErr w:type="spellEnd"/>
      <w:r w:rsidRPr="00C335A5">
        <w:rPr>
          <w:sz w:val="24"/>
          <w:szCs w:val="24"/>
        </w:rPr>
        <w:t>. Sustainability has gone beyond a catchphrase to guide industry towards environmental harmony.</w:t>
      </w:r>
    </w:p>
    <w:p w14:paraId="00000035" w14:textId="77777777" w:rsidR="000B7BAE" w:rsidRPr="00C335A5" w:rsidRDefault="000B7BAE">
      <w:pPr>
        <w:rPr>
          <w:sz w:val="24"/>
          <w:szCs w:val="24"/>
        </w:rPr>
      </w:pPr>
    </w:p>
    <w:p w14:paraId="00000036" w14:textId="77777777" w:rsidR="000B7BAE" w:rsidRPr="00C335A5" w:rsidRDefault="00000000">
      <w:pPr>
        <w:rPr>
          <w:sz w:val="24"/>
          <w:szCs w:val="24"/>
        </w:rPr>
      </w:pPr>
      <w:r w:rsidRPr="00C335A5">
        <w:rPr>
          <w:sz w:val="24"/>
          <w:szCs w:val="24"/>
        </w:rPr>
        <w:t xml:space="preserve">This essay examines how corporate social responsibility (CSR) has transformed Marriott International, a worldwide hotel operator. Marriott is the </w:t>
      </w:r>
      <w:proofErr w:type="spellStart"/>
      <w:r w:rsidRPr="00C335A5">
        <w:rPr>
          <w:sz w:val="24"/>
          <w:szCs w:val="24"/>
        </w:rPr>
        <w:t>centre</w:t>
      </w:r>
      <w:proofErr w:type="spellEnd"/>
      <w:r w:rsidRPr="00C335A5">
        <w:rPr>
          <w:sz w:val="24"/>
          <w:szCs w:val="24"/>
        </w:rPr>
        <w:t xml:space="preserve"> of the research, which examines CSR's influence. This study analyses Marriott's CSR policy and its relationship to sustainability. This requires examining CSR, sustainability, the circular economy, the Triple Bottom Line, and sustainability pillars. </w:t>
      </w:r>
    </w:p>
    <w:p w14:paraId="00000037" w14:textId="77777777" w:rsidR="000B7BAE" w:rsidRPr="00C335A5" w:rsidRDefault="000B7BAE">
      <w:pPr>
        <w:rPr>
          <w:sz w:val="24"/>
          <w:szCs w:val="24"/>
        </w:rPr>
      </w:pPr>
    </w:p>
    <w:p w14:paraId="00000038" w14:textId="77777777" w:rsidR="000B7BAE" w:rsidRPr="00C335A5" w:rsidRDefault="00000000">
      <w:pPr>
        <w:pStyle w:val="Heading1"/>
        <w:numPr>
          <w:ilvl w:val="0"/>
          <w:numId w:val="1"/>
        </w:numPr>
        <w:rPr>
          <w:rFonts w:ascii="Arial" w:hAnsi="Arial" w:cs="Arial"/>
          <w:sz w:val="24"/>
          <w:szCs w:val="24"/>
        </w:rPr>
      </w:pPr>
      <w:bookmarkStart w:id="3" w:name="_f8m7o1aaf7fy" w:colFirst="0" w:colLast="0"/>
      <w:bookmarkEnd w:id="3"/>
      <w:r w:rsidRPr="00C335A5">
        <w:rPr>
          <w:rFonts w:ascii="Arial" w:hAnsi="Arial" w:cs="Arial"/>
          <w:sz w:val="24"/>
          <w:szCs w:val="24"/>
        </w:rPr>
        <w:t xml:space="preserve">Understanding Corporate Social Responsibility </w:t>
      </w:r>
    </w:p>
    <w:p w14:paraId="00000039" w14:textId="77777777" w:rsidR="000B7BAE" w:rsidRPr="00C335A5" w:rsidRDefault="000B7BAE">
      <w:pPr>
        <w:rPr>
          <w:sz w:val="24"/>
          <w:szCs w:val="24"/>
        </w:rPr>
      </w:pPr>
    </w:p>
    <w:p w14:paraId="0000003A" w14:textId="77777777" w:rsidR="000B7BAE" w:rsidRPr="00C335A5" w:rsidRDefault="00000000">
      <w:pPr>
        <w:rPr>
          <w:sz w:val="24"/>
          <w:szCs w:val="24"/>
        </w:rPr>
      </w:pPr>
      <w:r w:rsidRPr="00C335A5">
        <w:rPr>
          <w:sz w:val="24"/>
          <w:szCs w:val="24"/>
        </w:rPr>
        <w:t xml:space="preserve">Corporate social responsibility (CSR) is a significant and transformative idea in contemporary business that radically restructures the operational and relational dynamics of </w:t>
      </w:r>
      <w:proofErr w:type="spellStart"/>
      <w:r w:rsidRPr="00C335A5">
        <w:rPr>
          <w:sz w:val="24"/>
          <w:szCs w:val="24"/>
        </w:rPr>
        <w:t>organisations</w:t>
      </w:r>
      <w:proofErr w:type="spellEnd"/>
      <w:r w:rsidRPr="00C335A5">
        <w:rPr>
          <w:sz w:val="24"/>
          <w:szCs w:val="24"/>
        </w:rPr>
        <w:t xml:space="preserve"> with their external environment. </w:t>
      </w:r>
      <w:proofErr w:type="gramStart"/>
      <w:r w:rsidRPr="00C335A5">
        <w:rPr>
          <w:sz w:val="24"/>
          <w:szCs w:val="24"/>
        </w:rPr>
        <w:t>In order to</w:t>
      </w:r>
      <w:proofErr w:type="gramEnd"/>
      <w:r w:rsidRPr="00C335A5">
        <w:rPr>
          <w:sz w:val="24"/>
          <w:szCs w:val="24"/>
        </w:rPr>
        <w:t xml:space="preserve"> comprehensively comprehend the relevance of Marriott's Corporate Social Responsibility (CSR) Policy, it is imperative to initially build a lucid comprehension of the concept of CSR.</w:t>
      </w:r>
    </w:p>
    <w:p w14:paraId="0000003B" w14:textId="77777777" w:rsidR="000B7BAE" w:rsidRPr="00C335A5" w:rsidRDefault="00000000">
      <w:pPr>
        <w:pStyle w:val="Heading2"/>
      </w:pPr>
      <w:bookmarkStart w:id="4" w:name="_es4gxkyo16gy" w:colFirst="0" w:colLast="0"/>
      <w:bookmarkEnd w:id="4"/>
      <w:r w:rsidRPr="00C335A5">
        <w:t>1.1. Defining CSR</w:t>
      </w:r>
    </w:p>
    <w:p w14:paraId="0000003C" w14:textId="77777777" w:rsidR="000B7BAE" w:rsidRPr="00C335A5" w:rsidRDefault="000B7BAE">
      <w:pPr>
        <w:rPr>
          <w:sz w:val="24"/>
          <w:szCs w:val="24"/>
        </w:rPr>
      </w:pPr>
    </w:p>
    <w:p w14:paraId="0000003D" w14:textId="77777777" w:rsidR="000B7BAE" w:rsidRPr="00C335A5" w:rsidRDefault="00000000">
      <w:pPr>
        <w:rPr>
          <w:sz w:val="24"/>
          <w:szCs w:val="24"/>
        </w:rPr>
      </w:pPr>
      <w:r w:rsidRPr="00C335A5">
        <w:rPr>
          <w:sz w:val="24"/>
          <w:szCs w:val="24"/>
        </w:rPr>
        <w:t xml:space="preserve">Corporate Social Responsibility (CSR) is an organization's commitment to acting in a way that benefits society, the environment, and itself. It expands a company's responsibilities to society and the environment beyond profit. Companies that </w:t>
      </w:r>
      <w:proofErr w:type="spellStart"/>
      <w:r w:rsidRPr="00C335A5">
        <w:rPr>
          <w:sz w:val="24"/>
          <w:szCs w:val="24"/>
        </w:rPr>
        <w:t>practise</w:t>
      </w:r>
      <w:proofErr w:type="spellEnd"/>
      <w:r w:rsidRPr="00C335A5">
        <w:rPr>
          <w:sz w:val="24"/>
          <w:szCs w:val="24"/>
        </w:rPr>
        <w:t xml:space="preserve"> corporate social responsibility (CSR) try to balance profit with ethics. This involves considering individuals' actions' larger effects and aligning business objectives with ethical goals. </w:t>
      </w:r>
    </w:p>
    <w:p w14:paraId="0000003E" w14:textId="77777777" w:rsidR="000B7BAE" w:rsidRPr="00C335A5" w:rsidRDefault="000B7BAE">
      <w:pPr>
        <w:rPr>
          <w:sz w:val="24"/>
          <w:szCs w:val="24"/>
        </w:rPr>
      </w:pPr>
    </w:p>
    <w:p w14:paraId="0000003F" w14:textId="77777777" w:rsidR="000B7BAE" w:rsidRPr="00C335A5" w:rsidRDefault="00000000">
      <w:pPr>
        <w:rPr>
          <w:sz w:val="24"/>
          <w:szCs w:val="24"/>
        </w:rPr>
      </w:pPr>
      <w:r w:rsidRPr="00C335A5">
        <w:rPr>
          <w:i/>
          <w:sz w:val="24"/>
          <w:szCs w:val="24"/>
        </w:rPr>
        <w:t>"CSR is a form of corporate self-regulation integrated into the core business model, designed to ensure that an organization's actions benefit both itself and society at large"</w:t>
      </w:r>
      <w:r w:rsidRPr="00C335A5">
        <w:rPr>
          <w:sz w:val="24"/>
          <w:szCs w:val="24"/>
        </w:rPr>
        <w:t xml:space="preserve"> (</w:t>
      </w:r>
      <w:proofErr w:type="spellStart"/>
      <w:r w:rsidRPr="00C335A5">
        <w:rPr>
          <w:sz w:val="24"/>
          <w:szCs w:val="24"/>
        </w:rPr>
        <w:t>Korstanje</w:t>
      </w:r>
      <w:proofErr w:type="spellEnd"/>
      <w:r w:rsidRPr="00C335A5">
        <w:rPr>
          <w:sz w:val="24"/>
          <w:szCs w:val="24"/>
        </w:rPr>
        <w:t xml:space="preserve">, George, B., &amp; </w:t>
      </w:r>
      <w:proofErr w:type="spellStart"/>
      <w:r w:rsidRPr="00C335A5">
        <w:rPr>
          <w:sz w:val="24"/>
          <w:szCs w:val="24"/>
        </w:rPr>
        <w:t>Nedelea</w:t>
      </w:r>
      <w:proofErr w:type="spellEnd"/>
      <w:r w:rsidRPr="00C335A5">
        <w:rPr>
          <w:sz w:val="24"/>
          <w:szCs w:val="24"/>
        </w:rPr>
        <w:t>, A., 2020).</w:t>
      </w:r>
    </w:p>
    <w:p w14:paraId="00000040" w14:textId="77777777" w:rsidR="000B7BAE" w:rsidRPr="00C335A5" w:rsidRDefault="00000000">
      <w:pPr>
        <w:pStyle w:val="Heading2"/>
      </w:pPr>
      <w:bookmarkStart w:id="5" w:name="_9ygpm69ctuw2" w:colFirst="0" w:colLast="0"/>
      <w:bookmarkEnd w:id="5"/>
      <w:r w:rsidRPr="00C335A5">
        <w:lastRenderedPageBreak/>
        <w:t>1.2. The Role of CSR in Today's Business World</w:t>
      </w:r>
    </w:p>
    <w:p w14:paraId="00000041" w14:textId="77777777" w:rsidR="000B7BAE" w:rsidRPr="00C335A5" w:rsidRDefault="000B7BAE">
      <w:pPr>
        <w:rPr>
          <w:sz w:val="24"/>
          <w:szCs w:val="24"/>
        </w:rPr>
      </w:pPr>
    </w:p>
    <w:p w14:paraId="00000042" w14:textId="77777777" w:rsidR="000B7BAE" w:rsidRPr="00C335A5" w:rsidRDefault="00000000">
      <w:pPr>
        <w:rPr>
          <w:sz w:val="24"/>
          <w:szCs w:val="24"/>
        </w:rPr>
      </w:pPr>
      <w:r w:rsidRPr="00C335A5">
        <w:rPr>
          <w:sz w:val="24"/>
          <w:szCs w:val="24"/>
        </w:rPr>
        <w:t xml:space="preserve">CSR is more important for modern corporations. Consumers, investors, and workers today are more conscious of firms' ethical and environmental </w:t>
      </w:r>
      <w:proofErr w:type="spellStart"/>
      <w:r w:rsidRPr="00C335A5">
        <w:rPr>
          <w:sz w:val="24"/>
          <w:szCs w:val="24"/>
        </w:rPr>
        <w:t>practises</w:t>
      </w:r>
      <w:proofErr w:type="spellEnd"/>
      <w:r w:rsidRPr="00C335A5">
        <w:rPr>
          <w:sz w:val="24"/>
          <w:szCs w:val="24"/>
        </w:rPr>
        <w:t xml:space="preserve">. They seek partnerships with sustainable, resource-conscious, and ethical </w:t>
      </w:r>
      <w:proofErr w:type="spellStart"/>
      <w:r w:rsidRPr="00C335A5">
        <w:rPr>
          <w:sz w:val="24"/>
          <w:szCs w:val="24"/>
        </w:rPr>
        <w:t>organisations</w:t>
      </w:r>
      <w:proofErr w:type="spellEnd"/>
      <w:r w:rsidRPr="00C335A5">
        <w:rPr>
          <w:sz w:val="24"/>
          <w:szCs w:val="24"/>
        </w:rPr>
        <w:t xml:space="preserve">. People are more conscious of environmental challenges, concerned about social justice, and want corporations to handle these issues, which has changed their mentality. </w:t>
      </w:r>
      <w:r w:rsidRPr="00C335A5">
        <w:rPr>
          <w:i/>
          <w:sz w:val="24"/>
          <w:szCs w:val="24"/>
        </w:rPr>
        <w:t xml:space="preserve">"CSR </w:t>
      </w:r>
      <w:proofErr w:type="spellStart"/>
      <w:r w:rsidRPr="00C335A5">
        <w:rPr>
          <w:i/>
          <w:sz w:val="24"/>
          <w:szCs w:val="24"/>
        </w:rPr>
        <w:t>practises</w:t>
      </w:r>
      <w:proofErr w:type="spellEnd"/>
      <w:r w:rsidRPr="00C335A5">
        <w:rPr>
          <w:i/>
          <w:sz w:val="24"/>
          <w:szCs w:val="24"/>
        </w:rPr>
        <w:t xml:space="preserve"> not only enhance a company's reputation but can also lead to competitive advantages, as responsible companies tend to attract more customers, investors, and talent." </w:t>
      </w:r>
      <w:r w:rsidRPr="00C335A5">
        <w:rPr>
          <w:sz w:val="24"/>
          <w:szCs w:val="24"/>
        </w:rPr>
        <w:t xml:space="preserve">(Holcomb, J. L., Upchurch, R. S., &amp; </w:t>
      </w:r>
      <w:proofErr w:type="spellStart"/>
      <w:r w:rsidRPr="00C335A5">
        <w:rPr>
          <w:sz w:val="24"/>
          <w:szCs w:val="24"/>
        </w:rPr>
        <w:t>Okumus</w:t>
      </w:r>
      <w:proofErr w:type="spellEnd"/>
      <w:r w:rsidRPr="00C335A5">
        <w:rPr>
          <w:sz w:val="24"/>
          <w:szCs w:val="24"/>
        </w:rPr>
        <w:t>, F., 2007).</w:t>
      </w:r>
    </w:p>
    <w:p w14:paraId="00000043" w14:textId="77777777" w:rsidR="000B7BAE" w:rsidRPr="00C335A5" w:rsidRDefault="000B7BAE">
      <w:pPr>
        <w:rPr>
          <w:sz w:val="24"/>
          <w:szCs w:val="24"/>
        </w:rPr>
      </w:pPr>
    </w:p>
    <w:p w14:paraId="00000044" w14:textId="77777777" w:rsidR="000B7BAE" w:rsidRPr="00C335A5" w:rsidRDefault="00000000">
      <w:pPr>
        <w:rPr>
          <w:sz w:val="24"/>
          <w:szCs w:val="24"/>
        </w:rPr>
      </w:pPr>
      <w:r w:rsidRPr="00C335A5">
        <w:rPr>
          <w:sz w:val="24"/>
          <w:szCs w:val="24"/>
        </w:rPr>
        <w:t xml:space="preserve">Corporate social responsibility (CSR) has gone beyond morality to become a strategic requirement in business. Marriott, a worldwide hotel chain, </w:t>
      </w:r>
      <w:proofErr w:type="spellStart"/>
      <w:r w:rsidRPr="00C335A5">
        <w:rPr>
          <w:sz w:val="24"/>
          <w:szCs w:val="24"/>
        </w:rPr>
        <w:t>recognises</w:t>
      </w:r>
      <w:proofErr w:type="spellEnd"/>
      <w:r w:rsidRPr="00C335A5">
        <w:rPr>
          <w:sz w:val="24"/>
          <w:szCs w:val="24"/>
        </w:rPr>
        <w:t xml:space="preserve"> the transformational power of corporate social responsibility (CSR) in establishing its brand and ensuring long-term sustainability. This article takes a close look at Marriott's Corporate Social Responsibility (CSR) Policy to see how committed it is to these important values and how well it can handle the tricky world of CSR (Holcomb, J. L., Upchurch, R. S., &amp; </w:t>
      </w:r>
      <w:proofErr w:type="spellStart"/>
      <w:r w:rsidRPr="00C335A5">
        <w:rPr>
          <w:sz w:val="24"/>
          <w:szCs w:val="24"/>
        </w:rPr>
        <w:t>Okumus</w:t>
      </w:r>
      <w:proofErr w:type="spellEnd"/>
      <w:r w:rsidRPr="00C335A5">
        <w:rPr>
          <w:sz w:val="24"/>
          <w:szCs w:val="24"/>
        </w:rPr>
        <w:t>, F., 2007).</w:t>
      </w:r>
    </w:p>
    <w:p w14:paraId="00000045" w14:textId="77777777" w:rsidR="000B7BAE" w:rsidRPr="00C335A5" w:rsidRDefault="00000000">
      <w:pPr>
        <w:rPr>
          <w:sz w:val="24"/>
          <w:szCs w:val="24"/>
        </w:rPr>
      </w:pPr>
      <w:r w:rsidRPr="00C335A5">
        <w:rPr>
          <w:sz w:val="24"/>
          <w:szCs w:val="24"/>
        </w:rPr>
        <w:t>.</w:t>
      </w:r>
    </w:p>
    <w:p w14:paraId="00000046" w14:textId="77777777" w:rsidR="000B7BAE" w:rsidRPr="00C335A5" w:rsidRDefault="00000000">
      <w:pPr>
        <w:pStyle w:val="Heading1"/>
        <w:numPr>
          <w:ilvl w:val="0"/>
          <w:numId w:val="1"/>
        </w:numPr>
        <w:rPr>
          <w:rFonts w:ascii="Arial" w:hAnsi="Arial" w:cs="Arial"/>
          <w:sz w:val="24"/>
          <w:szCs w:val="24"/>
        </w:rPr>
      </w:pPr>
      <w:bookmarkStart w:id="6" w:name="_d0i08ncah14c" w:colFirst="0" w:colLast="0"/>
      <w:bookmarkEnd w:id="6"/>
      <w:r w:rsidRPr="00C335A5">
        <w:rPr>
          <w:rFonts w:ascii="Arial" w:hAnsi="Arial" w:cs="Arial"/>
          <w:sz w:val="24"/>
          <w:szCs w:val="24"/>
        </w:rPr>
        <w:t>Sustainability in the Hospitality Industry</w:t>
      </w:r>
    </w:p>
    <w:p w14:paraId="00000047" w14:textId="77777777" w:rsidR="000B7BAE" w:rsidRPr="00C335A5" w:rsidRDefault="000B7BAE">
      <w:pPr>
        <w:pStyle w:val="Heading1"/>
        <w:rPr>
          <w:rFonts w:ascii="Arial" w:hAnsi="Arial" w:cs="Arial"/>
          <w:sz w:val="24"/>
          <w:szCs w:val="24"/>
        </w:rPr>
      </w:pPr>
      <w:bookmarkStart w:id="7" w:name="_uwf4q6lrs5hb" w:colFirst="0" w:colLast="0"/>
      <w:bookmarkEnd w:id="7"/>
    </w:p>
    <w:p w14:paraId="00000048" w14:textId="77777777" w:rsidR="000B7BAE" w:rsidRPr="00C335A5" w:rsidRDefault="00000000">
      <w:pPr>
        <w:rPr>
          <w:sz w:val="24"/>
          <w:szCs w:val="24"/>
        </w:rPr>
      </w:pPr>
      <w:r w:rsidRPr="00C335A5">
        <w:rPr>
          <w:sz w:val="24"/>
          <w:szCs w:val="24"/>
        </w:rPr>
        <w:t>Hotels, known for their luxury and elegance, face a critical moment when their traditional methods meet a pressing need for change. Today, sustainability is vital to this industry, redefining its goals and potential.</w:t>
      </w:r>
    </w:p>
    <w:p w14:paraId="00000049" w14:textId="77777777" w:rsidR="000B7BAE" w:rsidRPr="00C335A5" w:rsidRDefault="00000000">
      <w:pPr>
        <w:pStyle w:val="Heading2"/>
      </w:pPr>
      <w:bookmarkStart w:id="8" w:name="_wwnhvygc72cl" w:colFirst="0" w:colLast="0"/>
      <w:bookmarkEnd w:id="8"/>
      <w:r w:rsidRPr="00C335A5">
        <w:t>2.1. Significance of Sustainability in the Hospitality Sector</w:t>
      </w:r>
    </w:p>
    <w:p w14:paraId="0000004A" w14:textId="77777777" w:rsidR="000B7BAE" w:rsidRPr="00C335A5" w:rsidRDefault="000B7BAE">
      <w:pPr>
        <w:rPr>
          <w:sz w:val="24"/>
          <w:szCs w:val="24"/>
        </w:rPr>
      </w:pPr>
    </w:p>
    <w:p w14:paraId="0000004B" w14:textId="77777777" w:rsidR="000B7BAE" w:rsidRPr="00C335A5" w:rsidRDefault="00000000">
      <w:pPr>
        <w:rPr>
          <w:sz w:val="24"/>
          <w:szCs w:val="24"/>
        </w:rPr>
      </w:pPr>
      <w:r w:rsidRPr="00C335A5">
        <w:rPr>
          <w:sz w:val="24"/>
          <w:szCs w:val="24"/>
        </w:rPr>
        <w:t>Sustainability is important to the hotel industry. Sustainability is crucial due to the sector's worldwide economic importance and environmental effects.</w:t>
      </w:r>
    </w:p>
    <w:p w14:paraId="0000004C" w14:textId="77777777" w:rsidR="000B7BAE" w:rsidRPr="00C335A5" w:rsidRDefault="000B7BAE">
      <w:pPr>
        <w:rPr>
          <w:sz w:val="24"/>
          <w:szCs w:val="24"/>
        </w:rPr>
      </w:pPr>
    </w:p>
    <w:p w14:paraId="0000004D" w14:textId="77777777" w:rsidR="000B7BAE" w:rsidRPr="00C335A5" w:rsidRDefault="00000000">
      <w:pPr>
        <w:numPr>
          <w:ilvl w:val="0"/>
          <w:numId w:val="4"/>
        </w:numPr>
        <w:rPr>
          <w:sz w:val="24"/>
          <w:szCs w:val="24"/>
        </w:rPr>
      </w:pPr>
      <w:r w:rsidRPr="00C335A5">
        <w:rPr>
          <w:sz w:val="24"/>
          <w:szCs w:val="24"/>
        </w:rPr>
        <w:t xml:space="preserve">Hotels should adopt sustainable </w:t>
      </w:r>
      <w:proofErr w:type="spellStart"/>
      <w:r w:rsidRPr="00C335A5">
        <w:rPr>
          <w:sz w:val="24"/>
          <w:szCs w:val="24"/>
        </w:rPr>
        <w:t>practises</w:t>
      </w:r>
      <w:proofErr w:type="spellEnd"/>
      <w:r w:rsidRPr="00C335A5">
        <w:rPr>
          <w:sz w:val="24"/>
          <w:szCs w:val="24"/>
        </w:rPr>
        <w:t xml:space="preserve"> for ethical and strategic reasons. Sustainability meets customer needs and reduces long-term hazards, according to Cooper (2021).</w:t>
      </w:r>
    </w:p>
    <w:p w14:paraId="0000004E" w14:textId="77777777" w:rsidR="000B7BAE" w:rsidRPr="00C335A5" w:rsidRDefault="000B7BAE">
      <w:pPr>
        <w:ind w:left="720"/>
        <w:rPr>
          <w:sz w:val="24"/>
          <w:szCs w:val="24"/>
        </w:rPr>
      </w:pPr>
    </w:p>
    <w:p w14:paraId="0000004F" w14:textId="77777777" w:rsidR="000B7BAE" w:rsidRPr="00C335A5" w:rsidRDefault="00000000">
      <w:pPr>
        <w:numPr>
          <w:ilvl w:val="0"/>
          <w:numId w:val="4"/>
        </w:numPr>
        <w:rPr>
          <w:sz w:val="24"/>
          <w:szCs w:val="24"/>
        </w:rPr>
      </w:pPr>
      <w:r w:rsidRPr="00C335A5">
        <w:rPr>
          <w:sz w:val="24"/>
          <w:szCs w:val="24"/>
        </w:rPr>
        <w:t>Sustainability boosts a hotel's reputation, attracts eco-conscious customers, and saves money via resource efficiency (Sloan, P., Legrand, W., &amp; Chen, J.S., 2017).</w:t>
      </w:r>
    </w:p>
    <w:p w14:paraId="00000050" w14:textId="77777777" w:rsidR="000B7BAE" w:rsidRPr="00C335A5" w:rsidRDefault="000B7BAE">
      <w:pPr>
        <w:rPr>
          <w:sz w:val="24"/>
          <w:szCs w:val="24"/>
        </w:rPr>
      </w:pPr>
    </w:p>
    <w:p w14:paraId="00000051" w14:textId="77777777" w:rsidR="000B7BAE" w:rsidRPr="00C335A5" w:rsidRDefault="00000000">
      <w:pPr>
        <w:rPr>
          <w:sz w:val="24"/>
          <w:szCs w:val="24"/>
        </w:rPr>
      </w:pPr>
      <w:r w:rsidRPr="00C335A5">
        <w:rPr>
          <w:sz w:val="24"/>
          <w:szCs w:val="24"/>
        </w:rPr>
        <w:lastRenderedPageBreak/>
        <w:t xml:space="preserve">Economic efficiency is not the only factor in sustainability. It </w:t>
      </w:r>
      <w:proofErr w:type="spellStart"/>
      <w:r w:rsidRPr="00C335A5">
        <w:rPr>
          <w:sz w:val="24"/>
          <w:szCs w:val="24"/>
        </w:rPr>
        <w:t>emphasises</w:t>
      </w:r>
      <w:proofErr w:type="spellEnd"/>
      <w:r w:rsidRPr="00C335A5">
        <w:rPr>
          <w:sz w:val="24"/>
          <w:szCs w:val="24"/>
        </w:rPr>
        <w:t xml:space="preserve"> the industry's role in protecting natural resources, eliminating waste, and addressing modern ecological challenges.</w:t>
      </w:r>
    </w:p>
    <w:p w14:paraId="00000052" w14:textId="77777777" w:rsidR="000B7BAE" w:rsidRPr="00C335A5" w:rsidRDefault="000B7BAE">
      <w:pPr>
        <w:rPr>
          <w:sz w:val="24"/>
          <w:szCs w:val="24"/>
        </w:rPr>
      </w:pPr>
    </w:p>
    <w:p w14:paraId="00000053" w14:textId="77777777" w:rsidR="000B7BAE" w:rsidRPr="00C335A5" w:rsidRDefault="00000000">
      <w:pPr>
        <w:pStyle w:val="Heading2"/>
      </w:pPr>
      <w:bookmarkStart w:id="9" w:name="_n388vz94xsoh" w:colFirst="0" w:colLast="0"/>
      <w:bookmarkEnd w:id="9"/>
      <w:r w:rsidRPr="00C335A5">
        <w:t>2.2. Environmental Challenges Faced by the industry,</w:t>
      </w:r>
    </w:p>
    <w:p w14:paraId="00000054" w14:textId="77777777" w:rsidR="000B7BAE" w:rsidRPr="00C335A5" w:rsidRDefault="000B7BAE">
      <w:pPr>
        <w:rPr>
          <w:sz w:val="24"/>
          <w:szCs w:val="24"/>
        </w:rPr>
      </w:pPr>
    </w:p>
    <w:p w14:paraId="00000055" w14:textId="77777777" w:rsidR="000B7BAE" w:rsidRPr="00C335A5" w:rsidRDefault="00000000">
      <w:pPr>
        <w:rPr>
          <w:sz w:val="24"/>
          <w:szCs w:val="24"/>
        </w:rPr>
      </w:pPr>
      <w:r w:rsidRPr="00C335A5">
        <w:rPr>
          <w:sz w:val="24"/>
          <w:szCs w:val="24"/>
        </w:rPr>
        <w:t>Hotel operations pose several environmental issues. The challenges include energy and water use, garbage production, and the environmental impacts of building and maintaining large structures.</w:t>
      </w:r>
    </w:p>
    <w:p w14:paraId="00000056" w14:textId="77777777" w:rsidR="000B7BAE" w:rsidRPr="00C335A5" w:rsidRDefault="000B7BAE">
      <w:pPr>
        <w:rPr>
          <w:sz w:val="24"/>
          <w:szCs w:val="24"/>
        </w:rPr>
      </w:pPr>
    </w:p>
    <w:p w14:paraId="00000057" w14:textId="77777777" w:rsidR="000B7BAE" w:rsidRPr="00C335A5" w:rsidRDefault="00000000">
      <w:pPr>
        <w:numPr>
          <w:ilvl w:val="0"/>
          <w:numId w:val="3"/>
        </w:numPr>
        <w:rPr>
          <w:sz w:val="24"/>
          <w:szCs w:val="24"/>
        </w:rPr>
      </w:pPr>
      <w:r w:rsidRPr="00C335A5">
        <w:rPr>
          <w:sz w:val="24"/>
          <w:szCs w:val="24"/>
        </w:rPr>
        <w:t xml:space="preserve">Hotels, which use a lot of electricity and water, must reduce their environmental impact. </w:t>
      </w:r>
      <w:proofErr w:type="spellStart"/>
      <w:r w:rsidRPr="00C335A5">
        <w:rPr>
          <w:sz w:val="24"/>
          <w:szCs w:val="24"/>
        </w:rPr>
        <w:t>Batabyal</w:t>
      </w:r>
      <w:proofErr w:type="spellEnd"/>
      <w:r w:rsidRPr="00C335A5">
        <w:rPr>
          <w:sz w:val="24"/>
          <w:szCs w:val="24"/>
        </w:rPr>
        <w:t xml:space="preserve"> (2018) links company construction initiatives and resource </w:t>
      </w:r>
      <w:proofErr w:type="gramStart"/>
      <w:r w:rsidRPr="00C335A5">
        <w:rPr>
          <w:sz w:val="24"/>
          <w:szCs w:val="24"/>
        </w:rPr>
        <w:t>demands</w:t>
      </w:r>
      <w:proofErr w:type="gramEnd"/>
      <w:r w:rsidRPr="00C335A5">
        <w:rPr>
          <w:sz w:val="24"/>
          <w:szCs w:val="24"/>
        </w:rPr>
        <w:t xml:space="preserve"> to resource limitations and land degradation.</w:t>
      </w:r>
    </w:p>
    <w:p w14:paraId="00000058" w14:textId="77777777" w:rsidR="000B7BAE" w:rsidRPr="00C335A5" w:rsidRDefault="000B7BAE">
      <w:pPr>
        <w:ind w:left="720"/>
        <w:rPr>
          <w:sz w:val="24"/>
          <w:szCs w:val="24"/>
        </w:rPr>
      </w:pPr>
    </w:p>
    <w:p w14:paraId="00000059" w14:textId="77777777" w:rsidR="000B7BAE" w:rsidRPr="00C335A5" w:rsidRDefault="00000000">
      <w:pPr>
        <w:numPr>
          <w:ilvl w:val="0"/>
          <w:numId w:val="3"/>
        </w:numPr>
        <w:rPr>
          <w:sz w:val="24"/>
          <w:szCs w:val="24"/>
        </w:rPr>
      </w:pPr>
      <w:r w:rsidRPr="00C335A5">
        <w:rPr>
          <w:sz w:val="24"/>
          <w:szCs w:val="24"/>
        </w:rPr>
        <w:t>The issue of trash management persists. According to Edgell (2020), the firm generates a lot of rubbish, especially food waste, which harms landfill management and emits greenhouse gases.</w:t>
      </w:r>
    </w:p>
    <w:p w14:paraId="0000005A" w14:textId="77777777" w:rsidR="000B7BAE" w:rsidRPr="00C335A5" w:rsidRDefault="000B7BAE">
      <w:pPr>
        <w:ind w:left="720"/>
        <w:rPr>
          <w:sz w:val="24"/>
          <w:szCs w:val="24"/>
        </w:rPr>
      </w:pPr>
    </w:p>
    <w:p w14:paraId="0000005B" w14:textId="77777777" w:rsidR="000B7BAE" w:rsidRPr="00C335A5" w:rsidRDefault="00000000">
      <w:pPr>
        <w:rPr>
          <w:sz w:val="24"/>
          <w:szCs w:val="24"/>
        </w:rPr>
      </w:pPr>
      <w:r w:rsidRPr="00C335A5">
        <w:rPr>
          <w:sz w:val="24"/>
          <w:szCs w:val="24"/>
        </w:rPr>
        <w:t xml:space="preserve">The issues above affect the environment, economy, and society. Sustainable </w:t>
      </w:r>
      <w:proofErr w:type="spellStart"/>
      <w:r w:rsidRPr="00C335A5">
        <w:rPr>
          <w:sz w:val="24"/>
          <w:szCs w:val="24"/>
        </w:rPr>
        <w:t>practises</w:t>
      </w:r>
      <w:proofErr w:type="spellEnd"/>
      <w:r w:rsidRPr="00C335A5">
        <w:rPr>
          <w:sz w:val="24"/>
          <w:szCs w:val="24"/>
        </w:rPr>
        <w:t xml:space="preserve"> can solve these issues and boost sector sustainability. As this study examines Marriott's Corporate Social Responsibility (CSR) Policy, it will be observed that the company's attempts to address environmental issues and promote hotel sector </w:t>
      </w:r>
      <w:proofErr w:type="gramStart"/>
      <w:r w:rsidRPr="00C335A5">
        <w:rPr>
          <w:sz w:val="24"/>
          <w:szCs w:val="24"/>
        </w:rPr>
        <w:t>sustainability</w:t>
      </w:r>
      <w:proofErr w:type="gramEnd"/>
    </w:p>
    <w:p w14:paraId="0000005C" w14:textId="77777777" w:rsidR="000B7BAE" w:rsidRPr="00C335A5" w:rsidRDefault="000B7BAE">
      <w:pPr>
        <w:pStyle w:val="Heading1"/>
        <w:rPr>
          <w:rFonts w:ascii="Arial" w:hAnsi="Arial" w:cs="Arial"/>
          <w:sz w:val="24"/>
          <w:szCs w:val="24"/>
        </w:rPr>
      </w:pPr>
      <w:bookmarkStart w:id="10" w:name="_ji3iiqrgixkt" w:colFirst="0" w:colLast="0"/>
      <w:bookmarkEnd w:id="10"/>
    </w:p>
    <w:p w14:paraId="0000005D" w14:textId="77777777" w:rsidR="000B7BAE" w:rsidRPr="00C335A5" w:rsidRDefault="00000000">
      <w:pPr>
        <w:pStyle w:val="Heading1"/>
        <w:rPr>
          <w:rFonts w:ascii="Arial" w:hAnsi="Arial" w:cs="Arial"/>
          <w:sz w:val="24"/>
          <w:szCs w:val="24"/>
        </w:rPr>
      </w:pPr>
      <w:bookmarkStart w:id="11" w:name="_ykb3ztqzbzo5" w:colFirst="0" w:colLast="0"/>
      <w:bookmarkEnd w:id="11"/>
      <w:r w:rsidRPr="00C335A5">
        <w:rPr>
          <w:rFonts w:ascii="Arial" w:hAnsi="Arial" w:cs="Arial"/>
          <w:sz w:val="24"/>
          <w:szCs w:val="24"/>
        </w:rPr>
        <w:t>3. Marriott's CSR Policy</w:t>
      </w:r>
    </w:p>
    <w:p w14:paraId="0000005E" w14:textId="77777777" w:rsidR="000B7BAE" w:rsidRPr="00C335A5" w:rsidRDefault="000B7BAE">
      <w:pPr>
        <w:rPr>
          <w:sz w:val="24"/>
          <w:szCs w:val="24"/>
        </w:rPr>
      </w:pPr>
    </w:p>
    <w:p w14:paraId="0000005F" w14:textId="77777777" w:rsidR="000B7BAE" w:rsidRPr="00C335A5" w:rsidRDefault="00000000">
      <w:pPr>
        <w:rPr>
          <w:sz w:val="24"/>
          <w:szCs w:val="24"/>
        </w:rPr>
      </w:pPr>
      <w:r w:rsidRPr="00C335A5">
        <w:rPr>
          <w:sz w:val="24"/>
          <w:szCs w:val="24"/>
        </w:rPr>
        <w:t xml:space="preserve">A global leader in hospitality, Marriott International, has started a path to adopt corporate social responsibility (CSR) as its guiding concept. Its CSR Policy is a thorough structure that not only supports its basic principles but also </w:t>
      </w:r>
      <w:proofErr w:type="spellStart"/>
      <w:r w:rsidRPr="00C335A5">
        <w:rPr>
          <w:sz w:val="24"/>
          <w:szCs w:val="24"/>
        </w:rPr>
        <w:t>emphasises</w:t>
      </w:r>
      <w:proofErr w:type="spellEnd"/>
      <w:r w:rsidRPr="00C335A5">
        <w:rPr>
          <w:sz w:val="24"/>
          <w:szCs w:val="24"/>
        </w:rPr>
        <w:t xml:space="preserve"> its dedication to becoming an ethical and sustainable industry leader.</w:t>
      </w:r>
    </w:p>
    <w:p w14:paraId="00000060" w14:textId="77777777" w:rsidR="000B7BAE" w:rsidRPr="00C335A5" w:rsidRDefault="00000000">
      <w:pPr>
        <w:pStyle w:val="Heading2"/>
      </w:pPr>
      <w:bookmarkStart w:id="12" w:name="_s3fu23m3cf8" w:colFirst="0" w:colLast="0"/>
      <w:bookmarkEnd w:id="12"/>
      <w:r w:rsidRPr="00C335A5">
        <w:t>3.1. Overview of the CSR Policy at Marriott</w:t>
      </w:r>
    </w:p>
    <w:p w14:paraId="00000061" w14:textId="77777777" w:rsidR="000B7BAE" w:rsidRPr="00C335A5" w:rsidRDefault="000B7BAE">
      <w:pPr>
        <w:rPr>
          <w:sz w:val="24"/>
          <w:szCs w:val="24"/>
        </w:rPr>
      </w:pPr>
    </w:p>
    <w:p w14:paraId="00000062" w14:textId="77777777" w:rsidR="000B7BAE" w:rsidRPr="00C335A5" w:rsidRDefault="00000000">
      <w:pPr>
        <w:rPr>
          <w:sz w:val="24"/>
          <w:szCs w:val="24"/>
        </w:rPr>
      </w:pPr>
      <w:r w:rsidRPr="00C335A5">
        <w:rPr>
          <w:sz w:val="24"/>
          <w:szCs w:val="24"/>
        </w:rPr>
        <w:t xml:space="preserve">Marriott's CSR Policy is a complex web of values, projects, and goals that support ethical and sustainable business </w:t>
      </w:r>
      <w:proofErr w:type="spellStart"/>
      <w:r w:rsidRPr="00C335A5">
        <w:rPr>
          <w:sz w:val="24"/>
          <w:szCs w:val="24"/>
        </w:rPr>
        <w:t>practises</w:t>
      </w:r>
      <w:proofErr w:type="spellEnd"/>
      <w:r w:rsidRPr="00C335A5">
        <w:rPr>
          <w:sz w:val="24"/>
          <w:szCs w:val="24"/>
        </w:rPr>
        <w:t>. There are three main pillars that support it:</w:t>
      </w:r>
    </w:p>
    <w:p w14:paraId="00000063" w14:textId="77777777" w:rsidR="000B7BAE" w:rsidRPr="00C335A5" w:rsidRDefault="000B7BAE">
      <w:pPr>
        <w:rPr>
          <w:sz w:val="24"/>
          <w:szCs w:val="24"/>
        </w:rPr>
      </w:pPr>
    </w:p>
    <w:p w14:paraId="00000064" w14:textId="77777777" w:rsidR="000B7BAE" w:rsidRPr="00C335A5" w:rsidRDefault="00000000">
      <w:pPr>
        <w:rPr>
          <w:sz w:val="24"/>
          <w:szCs w:val="24"/>
        </w:rPr>
      </w:pPr>
      <w:r w:rsidRPr="00C335A5">
        <w:rPr>
          <w:b/>
          <w:sz w:val="24"/>
          <w:szCs w:val="24"/>
        </w:rPr>
        <w:t xml:space="preserve">Sustainability in the environment: </w:t>
      </w:r>
      <w:r w:rsidRPr="00C335A5">
        <w:rPr>
          <w:sz w:val="24"/>
          <w:szCs w:val="24"/>
        </w:rPr>
        <w:t>Marriott is committed to reducing its environmental impact. The strategy outlines steps to cut back on energy and water use, effectively manage trash, and source responsibly.</w:t>
      </w:r>
    </w:p>
    <w:p w14:paraId="00000065" w14:textId="77777777" w:rsidR="000B7BAE" w:rsidRPr="00C335A5" w:rsidRDefault="000B7BAE">
      <w:pPr>
        <w:rPr>
          <w:sz w:val="24"/>
          <w:szCs w:val="24"/>
        </w:rPr>
      </w:pPr>
    </w:p>
    <w:p w14:paraId="00000066" w14:textId="77777777" w:rsidR="000B7BAE" w:rsidRPr="00C335A5" w:rsidRDefault="00000000">
      <w:pPr>
        <w:rPr>
          <w:sz w:val="24"/>
          <w:szCs w:val="24"/>
        </w:rPr>
      </w:pPr>
      <w:r w:rsidRPr="00C335A5">
        <w:rPr>
          <w:b/>
          <w:sz w:val="24"/>
          <w:szCs w:val="24"/>
        </w:rPr>
        <w:t xml:space="preserve">Social impact: </w:t>
      </w:r>
      <w:r w:rsidRPr="00C335A5">
        <w:rPr>
          <w:sz w:val="24"/>
          <w:szCs w:val="24"/>
        </w:rPr>
        <w:t xml:space="preserve">Beyond monetary rewards, Marriott places a high priority on social well-being. It actively encourages diversity and inclusion, supports </w:t>
      </w:r>
      <w:proofErr w:type="spellStart"/>
      <w:r w:rsidRPr="00C335A5">
        <w:rPr>
          <w:sz w:val="24"/>
          <w:szCs w:val="24"/>
        </w:rPr>
        <w:t>neighbourhood</w:t>
      </w:r>
      <w:proofErr w:type="spellEnd"/>
      <w:r w:rsidRPr="00C335A5">
        <w:rPr>
          <w:sz w:val="24"/>
          <w:szCs w:val="24"/>
        </w:rPr>
        <w:t xml:space="preserve"> nonprofits, and places a priority on the welfare of its workers.</w:t>
      </w:r>
    </w:p>
    <w:p w14:paraId="00000067" w14:textId="77777777" w:rsidR="000B7BAE" w:rsidRPr="00C335A5" w:rsidRDefault="000B7BAE">
      <w:pPr>
        <w:rPr>
          <w:b/>
          <w:sz w:val="24"/>
          <w:szCs w:val="24"/>
        </w:rPr>
      </w:pPr>
    </w:p>
    <w:p w14:paraId="00000068" w14:textId="77777777" w:rsidR="000B7BAE" w:rsidRPr="00C335A5" w:rsidRDefault="00000000">
      <w:pPr>
        <w:rPr>
          <w:sz w:val="24"/>
          <w:szCs w:val="24"/>
        </w:rPr>
      </w:pPr>
      <w:r w:rsidRPr="00C335A5">
        <w:rPr>
          <w:b/>
          <w:sz w:val="24"/>
          <w:szCs w:val="24"/>
        </w:rPr>
        <w:t>Responsible Business:</w:t>
      </w:r>
      <w:r w:rsidRPr="00C335A5">
        <w:rPr>
          <w:sz w:val="24"/>
          <w:szCs w:val="24"/>
        </w:rPr>
        <w:t xml:space="preserve"> Marriott's dedication to moral </w:t>
      </w:r>
      <w:proofErr w:type="spellStart"/>
      <w:r w:rsidRPr="00C335A5">
        <w:rPr>
          <w:sz w:val="24"/>
          <w:szCs w:val="24"/>
        </w:rPr>
        <w:t>behaviour</w:t>
      </w:r>
      <w:proofErr w:type="spellEnd"/>
      <w:r w:rsidRPr="00C335A5">
        <w:rPr>
          <w:sz w:val="24"/>
          <w:szCs w:val="24"/>
        </w:rPr>
        <w:t xml:space="preserve"> and good governance permeates every facet of its business. The greatest levels of honesty and transparency are maintained.</w:t>
      </w:r>
    </w:p>
    <w:p w14:paraId="00000069" w14:textId="77777777" w:rsidR="000B7BAE" w:rsidRPr="00C335A5" w:rsidRDefault="00000000">
      <w:pPr>
        <w:pStyle w:val="Heading2"/>
      </w:pPr>
      <w:bookmarkStart w:id="13" w:name="_dwqsyvx9jywq" w:colFirst="0" w:colLast="0"/>
      <w:bookmarkEnd w:id="13"/>
      <w:r w:rsidRPr="00C335A5">
        <w:t>3.2. Key Components and Objectives</w:t>
      </w:r>
    </w:p>
    <w:p w14:paraId="0000006A" w14:textId="77777777" w:rsidR="000B7BAE" w:rsidRPr="00C335A5" w:rsidRDefault="000B7BAE">
      <w:pPr>
        <w:rPr>
          <w:sz w:val="24"/>
          <w:szCs w:val="24"/>
        </w:rPr>
      </w:pPr>
    </w:p>
    <w:p w14:paraId="0000006B" w14:textId="77777777" w:rsidR="000B7BAE" w:rsidRPr="00C335A5" w:rsidRDefault="00000000">
      <w:pPr>
        <w:rPr>
          <w:sz w:val="24"/>
          <w:szCs w:val="24"/>
        </w:rPr>
      </w:pPr>
      <w:r w:rsidRPr="00C335A5">
        <w:rPr>
          <w:sz w:val="24"/>
          <w:szCs w:val="24"/>
        </w:rPr>
        <w:t xml:space="preserve">Marriott is committed to </w:t>
      </w:r>
      <w:proofErr w:type="spellStart"/>
      <w:r w:rsidRPr="00C335A5">
        <w:rPr>
          <w:sz w:val="24"/>
          <w:szCs w:val="24"/>
        </w:rPr>
        <w:t>practising</w:t>
      </w:r>
      <w:proofErr w:type="spellEnd"/>
      <w:r w:rsidRPr="00C335A5">
        <w:rPr>
          <w:sz w:val="24"/>
          <w:szCs w:val="24"/>
        </w:rPr>
        <w:t xml:space="preserve"> environmental stewardship by setting a target to reduce water and energy use in hotel rooms by 20% by the year 2025. The objective is to effectively administer resources and mitigate the impacts of climate change. Marriott places a high emphasis on the promotion and preservation of sustainable fisheries and forests.</w:t>
      </w:r>
    </w:p>
    <w:p w14:paraId="0000006C" w14:textId="77777777" w:rsidR="000B7BAE" w:rsidRPr="00C335A5" w:rsidRDefault="000B7BAE">
      <w:pPr>
        <w:rPr>
          <w:sz w:val="24"/>
          <w:szCs w:val="24"/>
        </w:rPr>
      </w:pPr>
    </w:p>
    <w:p w14:paraId="0000006D" w14:textId="77777777" w:rsidR="000B7BAE" w:rsidRPr="00C335A5" w:rsidRDefault="00000000">
      <w:pPr>
        <w:rPr>
          <w:sz w:val="24"/>
          <w:szCs w:val="24"/>
        </w:rPr>
      </w:pPr>
      <w:r w:rsidRPr="00C335A5">
        <w:rPr>
          <w:b/>
          <w:sz w:val="24"/>
          <w:szCs w:val="24"/>
        </w:rPr>
        <w:t>Social Responsibility</w:t>
      </w:r>
      <w:r w:rsidRPr="00C335A5">
        <w:rPr>
          <w:sz w:val="24"/>
          <w:szCs w:val="24"/>
        </w:rPr>
        <w:t>: Marriott places a high emphasis on the values of diversity, inclusivity, and the protection of human rights as part of its social responsibility efforts. The primary objective is to ensure the safety and inclusivity of both staff members and guests. The policy encompasses community engagement, disaster aid, and humanitarian outreach.</w:t>
      </w:r>
    </w:p>
    <w:p w14:paraId="0000006E" w14:textId="77777777" w:rsidR="000B7BAE" w:rsidRPr="00C335A5" w:rsidRDefault="000B7BAE">
      <w:pPr>
        <w:rPr>
          <w:b/>
          <w:sz w:val="24"/>
          <w:szCs w:val="24"/>
        </w:rPr>
      </w:pPr>
    </w:p>
    <w:p w14:paraId="0000006F" w14:textId="77777777" w:rsidR="000B7BAE" w:rsidRPr="00C335A5" w:rsidRDefault="00000000">
      <w:pPr>
        <w:rPr>
          <w:sz w:val="24"/>
          <w:szCs w:val="24"/>
        </w:rPr>
      </w:pPr>
      <w:r w:rsidRPr="00C335A5">
        <w:rPr>
          <w:b/>
          <w:sz w:val="24"/>
          <w:szCs w:val="24"/>
        </w:rPr>
        <w:t>Responsible Governance:</w:t>
      </w:r>
      <w:r w:rsidRPr="00C335A5">
        <w:rPr>
          <w:sz w:val="24"/>
          <w:szCs w:val="24"/>
        </w:rPr>
        <w:t xml:space="preserve"> Marriott's Corporate Social Responsibility (CSR) Policy places significant emphasis on the principles of integrity and ethics within the context of responsible governance. Transparency and compliance are key focal points for company operations.</w:t>
      </w:r>
    </w:p>
    <w:p w14:paraId="00000070" w14:textId="77777777" w:rsidR="000B7BAE" w:rsidRPr="00C335A5" w:rsidRDefault="000B7BAE">
      <w:pPr>
        <w:rPr>
          <w:sz w:val="24"/>
          <w:szCs w:val="24"/>
        </w:rPr>
      </w:pPr>
    </w:p>
    <w:p w14:paraId="00000071" w14:textId="77777777" w:rsidR="000B7BAE" w:rsidRPr="00C335A5" w:rsidRDefault="00000000">
      <w:pPr>
        <w:rPr>
          <w:sz w:val="24"/>
          <w:szCs w:val="24"/>
        </w:rPr>
      </w:pPr>
      <w:r w:rsidRPr="00C335A5">
        <w:rPr>
          <w:b/>
          <w:sz w:val="24"/>
          <w:szCs w:val="24"/>
        </w:rPr>
        <w:t>Innovation and Sustainability:</w:t>
      </w:r>
      <w:r w:rsidRPr="00C335A5">
        <w:rPr>
          <w:sz w:val="24"/>
          <w:szCs w:val="24"/>
        </w:rPr>
        <w:t xml:space="preserve"> Marriott Corporation has used novel strategies aimed at mitigating its environmental impact, hence exemplifying innovative sustainability </w:t>
      </w:r>
      <w:proofErr w:type="spellStart"/>
      <w:r w:rsidRPr="00C335A5">
        <w:rPr>
          <w:sz w:val="24"/>
          <w:szCs w:val="24"/>
        </w:rPr>
        <w:t>practises</w:t>
      </w:r>
      <w:proofErr w:type="spellEnd"/>
      <w:r w:rsidRPr="00C335A5">
        <w:rPr>
          <w:sz w:val="24"/>
          <w:szCs w:val="24"/>
        </w:rPr>
        <w:t>. Sustainability initiatives encompass the implementation of energy-efficient lighting and HVAC systems, as well as the integration of sustainable design principles.</w:t>
      </w:r>
    </w:p>
    <w:p w14:paraId="00000072" w14:textId="77777777" w:rsidR="000B7BAE" w:rsidRPr="00C335A5" w:rsidRDefault="000B7BAE">
      <w:pPr>
        <w:rPr>
          <w:sz w:val="24"/>
          <w:szCs w:val="24"/>
        </w:rPr>
      </w:pPr>
    </w:p>
    <w:p w14:paraId="00000073" w14:textId="77777777" w:rsidR="000B7BAE" w:rsidRPr="00C335A5" w:rsidRDefault="00000000">
      <w:pPr>
        <w:rPr>
          <w:sz w:val="24"/>
          <w:szCs w:val="24"/>
        </w:rPr>
      </w:pPr>
      <w:r w:rsidRPr="00C335A5">
        <w:rPr>
          <w:sz w:val="24"/>
          <w:szCs w:val="24"/>
        </w:rPr>
        <w:t xml:space="preserve">Marriott's CSR Policy guides ethical business </w:t>
      </w:r>
      <w:proofErr w:type="spellStart"/>
      <w:r w:rsidRPr="00C335A5">
        <w:rPr>
          <w:sz w:val="24"/>
          <w:szCs w:val="24"/>
        </w:rPr>
        <w:t>practises</w:t>
      </w:r>
      <w:proofErr w:type="spellEnd"/>
      <w:r w:rsidRPr="00C335A5">
        <w:rPr>
          <w:sz w:val="24"/>
          <w:szCs w:val="24"/>
        </w:rPr>
        <w:t>. The company's awareness of the dynamic economic climate and commitment to sustainable growth shed light on the hotel industry's future environmental and social responsibilities. This research will examine Marriott's CSR policy's effects on sustainability, the circular economy, and the Triple Bottom Line. This study will illuminate the hotel industry's involvement in global environmental and social balance.</w:t>
      </w:r>
    </w:p>
    <w:p w14:paraId="00000074" w14:textId="77777777" w:rsidR="000B7BAE" w:rsidRPr="00C335A5" w:rsidRDefault="000B7BAE">
      <w:pPr>
        <w:rPr>
          <w:sz w:val="24"/>
          <w:szCs w:val="24"/>
        </w:rPr>
      </w:pPr>
    </w:p>
    <w:p w14:paraId="00000075" w14:textId="77777777" w:rsidR="000B7BAE" w:rsidRPr="00C335A5" w:rsidRDefault="00000000">
      <w:pPr>
        <w:pStyle w:val="Heading1"/>
        <w:rPr>
          <w:rFonts w:ascii="Arial" w:hAnsi="Arial" w:cs="Arial"/>
          <w:sz w:val="24"/>
          <w:szCs w:val="24"/>
        </w:rPr>
      </w:pPr>
      <w:bookmarkStart w:id="14" w:name="_75wk7tkn2u0w" w:colFirst="0" w:colLast="0"/>
      <w:bookmarkEnd w:id="14"/>
      <w:r w:rsidRPr="00C335A5">
        <w:rPr>
          <w:rFonts w:ascii="Arial" w:hAnsi="Arial" w:cs="Arial"/>
          <w:sz w:val="24"/>
          <w:szCs w:val="24"/>
        </w:rPr>
        <w:lastRenderedPageBreak/>
        <w:t>4. Motivations for Embracing Sustainability</w:t>
      </w:r>
    </w:p>
    <w:p w14:paraId="00000076" w14:textId="77777777" w:rsidR="000B7BAE" w:rsidRPr="00C335A5" w:rsidRDefault="000B7BAE">
      <w:pPr>
        <w:rPr>
          <w:sz w:val="24"/>
          <w:szCs w:val="24"/>
        </w:rPr>
      </w:pPr>
    </w:p>
    <w:p w14:paraId="00000077" w14:textId="77777777" w:rsidR="000B7BAE" w:rsidRPr="00C335A5" w:rsidRDefault="00000000">
      <w:pPr>
        <w:rPr>
          <w:sz w:val="24"/>
          <w:szCs w:val="24"/>
        </w:rPr>
      </w:pPr>
      <w:r w:rsidRPr="00C335A5">
        <w:rPr>
          <w:sz w:val="24"/>
          <w:szCs w:val="24"/>
        </w:rPr>
        <w:t>Hoteliers like Marriott embrace sustainability as a strategic reaction to a changing global marketplace. Several factors have driven the hotel sector to embrace sustainability.</w:t>
      </w:r>
    </w:p>
    <w:p w14:paraId="00000078" w14:textId="77777777" w:rsidR="000B7BAE" w:rsidRPr="00C335A5" w:rsidRDefault="00000000">
      <w:pPr>
        <w:pStyle w:val="Heading2"/>
      </w:pPr>
      <w:bookmarkStart w:id="15" w:name="_jupo9pnj2zi9" w:colFirst="0" w:colLast="0"/>
      <w:bookmarkEnd w:id="15"/>
      <w:r w:rsidRPr="00C335A5">
        <w:t>4.1. Rising government pressure</w:t>
      </w:r>
    </w:p>
    <w:p w14:paraId="00000079" w14:textId="77777777" w:rsidR="000B7BAE" w:rsidRPr="00C335A5" w:rsidRDefault="000B7BAE">
      <w:pPr>
        <w:rPr>
          <w:sz w:val="24"/>
          <w:szCs w:val="24"/>
        </w:rPr>
      </w:pPr>
    </w:p>
    <w:p w14:paraId="0000007A" w14:textId="77777777" w:rsidR="000B7BAE" w:rsidRPr="00C335A5" w:rsidRDefault="00000000">
      <w:pPr>
        <w:rPr>
          <w:sz w:val="24"/>
          <w:szCs w:val="24"/>
        </w:rPr>
      </w:pPr>
      <w:r w:rsidRPr="00C335A5">
        <w:rPr>
          <w:sz w:val="24"/>
          <w:szCs w:val="24"/>
        </w:rPr>
        <w:t xml:space="preserve">Countries are creating laws to address environmental and social issues. Regulations often force firms to adopt sustainable </w:t>
      </w:r>
      <w:proofErr w:type="spellStart"/>
      <w:r w:rsidRPr="00C335A5">
        <w:rPr>
          <w:sz w:val="24"/>
          <w:szCs w:val="24"/>
        </w:rPr>
        <w:t>practises</w:t>
      </w:r>
      <w:proofErr w:type="spellEnd"/>
      <w:r w:rsidRPr="00C335A5">
        <w:rPr>
          <w:sz w:val="24"/>
          <w:szCs w:val="24"/>
        </w:rPr>
        <w:t xml:space="preserve">, defining CSR objectives. Government pressures on hoteliers take several forms. </w:t>
      </w:r>
      <w:r w:rsidRPr="00C335A5">
        <w:rPr>
          <w:i/>
          <w:sz w:val="24"/>
          <w:szCs w:val="24"/>
        </w:rPr>
        <w:t xml:space="preserve">“Government-imposed environmental regulations require hotels to reduce their carbon footprint, conserve resources, and </w:t>
      </w:r>
      <w:proofErr w:type="spellStart"/>
      <w:r w:rsidRPr="00C335A5">
        <w:rPr>
          <w:i/>
          <w:sz w:val="24"/>
          <w:szCs w:val="24"/>
        </w:rPr>
        <w:t>minimise</w:t>
      </w:r>
      <w:proofErr w:type="spellEnd"/>
      <w:r w:rsidRPr="00C335A5">
        <w:rPr>
          <w:i/>
          <w:sz w:val="24"/>
          <w:szCs w:val="24"/>
        </w:rPr>
        <w:t xml:space="preserve"> waste, which encourages sustainable </w:t>
      </w:r>
      <w:proofErr w:type="spellStart"/>
      <w:r w:rsidRPr="00C335A5">
        <w:rPr>
          <w:i/>
          <w:sz w:val="24"/>
          <w:szCs w:val="24"/>
        </w:rPr>
        <w:t>practises</w:t>
      </w:r>
      <w:proofErr w:type="spellEnd"/>
      <w:r w:rsidRPr="00C335A5">
        <w:rPr>
          <w:i/>
          <w:sz w:val="24"/>
          <w:szCs w:val="24"/>
        </w:rPr>
        <w:t xml:space="preserve">." </w:t>
      </w:r>
      <w:r w:rsidRPr="00C335A5">
        <w:rPr>
          <w:sz w:val="24"/>
          <w:szCs w:val="24"/>
        </w:rPr>
        <w:t xml:space="preserve">(D. </w:t>
      </w:r>
      <w:proofErr w:type="spellStart"/>
      <w:r w:rsidRPr="00C335A5">
        <w:rPr>
          <w:sz w:val="24"/>
          <w:szCs w:val="24"/>
        </w:rPr>
        <w:t>Haski</w:t>
      </w:r>
      <w:proofErr w:type="spellEnd"/>
      <w:r w:rsidRPr="00C335A5">
        <w:rPr>
          <w:sz w:val="24"/>
          <w:szCs w:val="24"/>
        </w:rPr>
        <w:t>-Leventhal, 2018)</w:t>
      </w:r>
      <w:r w:rsidRPr="00C335A5">
        <w:rPr>
          <w:i/>
          <w:sz w:val="24"/>
          <w:szCs w:val="24"/>
        </w:rPr>
        <w:t xml:space="preserve">. </w:t>
      </w:r>
      <w:r w:rsidRPr="00C335A5">
        <w:rPr>
          <w:sz w:val="24"/>
          <w:szCs w:val="24"/>
        </w:rPr>
        <w:t xml:space="preserve">Tax incentives and subsidies for sustainable projects have encouraged hoteliers to engage in green technology and </w:t>
      </w:r>
      <w:proofErr w:type="spellStart"/>
      <w:r w:rsidRPr="00C335A5">
        <w:rPr>
          <w:sz w:val="24"/>
          <w:szCs w:val="24"/>
        </w:rPr>
        <w:t>practises</w:t>
      </w:r>
      <w:proofErr w:type="spellEnd"/>
      <w:r w:rsidRPr="00C335A5">
        <w:rPr>
          <w:sz w:val="24"/>
          <w:szCs w:val="24"/>
        </w:rPr>
        <w:t xml:space="preserve"> (Cooper, C., 2021). </w:t>
      </w:r>
    </w:p>
    <w:p w14:paraId="0000007B" w14:textId="77777777" w:rsidR="000B7BAE" w:rsidRPr="00C335A5" w:rsidRDefault="00000000">
      <w:pPr>
        <w:rPr>
          <w:sz w:val="24"/>
          <w:szCs w:val="24"/>
        </w:rPr>
      </w:pPr>
      <w:r w:rsidRPr="00C335A5">
        <w:rPr>
          <w:sz w:val="24"/>
          <w:szCs w:val="24"/>
        </w:rPr>
        <w:t>Government pressures encourage hoteliers to comply with regulations and support environmental and social aims.</w:t>
      </w:r>
    </w:p>
    <w:p w14:paraId="0000007C" w14:textId="77777777" w:rsidR="000B7BAE" w:rsidRPr="00C335A5" w:rsidRDefault="000B7BAE">
      <w:pPr>
        <w:rPr>
          <w:sz w:val="24"/>
          <w:szCs w:val="24"/>
        </w:rPr>
      </w:pPr>
    </w:p>
    <w:p w14:paraId="0000007D" w14:textId="77777777" w:rsidR="000B7BAE" w:rsidRPr="00C335A5" w:rsidRDefault="00000000">
      <w:pPr>
        <w:pStyle w:val="Heading2"/>
      </w:pPr>
      <w:bookmarkStart w:id="16" w:name="_ee1p68qv8b41" w:colFirst="0" w:colLast="0"/>
      <w:bookmarkEnd w:id="16"/>
      <w:r w:rsidRPr="00C335A5">
        <w:t>4.2. Competitive Actions</w:t>
      </w:r>
    </w:p>
    <w:p w14:paraId="0000007E" w14:textId="77777777" w:rsidR="000B7BAE" w:rsidRPr="00C335A5" w:rsidRDefault="00000000">
      <w:pPr>
        <w:rPr>
          <w:sz w:val="24"/>
          <w:szCs w:val="24"/>
        </w:rPr>
      </w:pPr>
      <w:r w:rsidRPr="00C335A5">
        <w:rPr>
          <w:sz w:val="24"/>
          <w:szCs w:val="24"/>
        </w:rPr>
        <w:t xml:space="preserve">In today's hyper-competitive hotel industry, sustainability is both responsible and competitive. Hoteliers are </w:t>
      </w:r>
      <w:proofErr w:type="spellStart"/>
      <w:r w:rsidRPr="00C335A5">
        <w:rPr>
          <w:sz w:val="24"/>
          <w:szCs w:val="24"/>
        </w:rPr>
        <w:t>realising</w:t>
      </w:r>
      <w:proofErr w:type="spellEnd"/>
      <w:r w:rsidRPr="00C335A5">
        <w:rPr>
          <w:sz w:val="24"/>
          <w:szCs w:val="24"/>
        </w:rPr>
        <w:t xml:space="preserve"> that sustainability may set them apart in a competitive industry. Some competitive actions:</w:t>
      </w:r>
    </w:p>
    <w:p w14:paraId="0000007F" w14:textId="77777777" w:rsidR="000B7BAE" w:rsidRPr="00C335A5" w:rsidRDefault="000B7BAE">
      <w:pPr>
        <w:rPr>
          <w:sz w:val="24"/>
          <w:szCs w:val="24"/>
        </w:rPr>
      </w:pPr>
    </w:p>
    <w:p w14:paraId="00000080" w14:textId="77777777" w:rsidR="000B7BAE" w:rsidRPr="00C335A5" w:rsidRDefault="00000000">
      <w:pPr>
        <w:numPr>
          <w:ilvl w:val="0"/>
          <w:numId w:val="2"/>
        </w:numPr>
        <w:rPr>
          <w:sz w:val="24"/>
          <w:szCs w:val="24"/>
        </w:rPr>
      </w:pPr>
      <w:r w:rsidRPr="00C335A5">
        <w:rPr>
          <w:sz w:val="24"/>
          <w:szCs w:val="24"/>
        </w:rPr>
        <w:t xml:space="preserve">“Leading hotels, like Marriott, have seen the competitive advantages of sustainability, attracting eco-conscious </w:t>
      </w:r>
      <w:proofErr w:type="spellStart"/>
      <w:r w:rsidRPr="00C335A5">
        <w:rPr>
          <w:sz w:val="24"/>
          <w:szCs w:val="24"/>
        </w:rPr>
        <w:t>travellers</w:t>
      </w:r>
      <w:proofErr w:type="spellEnd"/>
      <w:r w:rsidRPr="00C335A5">
        <w:rPr>
          <w:sz w:val="24"/>
          <w:szCs w:val="24"/>
        </w:rPr>
        <w:t>, receiving positive media coverage, and saving money through resource efficiency” (Sloan, P., Legrand, W., &amp; Chen, J.S., 2017).</w:t>
      </w:r>
    </w:p>
    <w:p w14:paraId="00000081" w14:textId="77777777" w:rsidR="000B7BAE" w:rsidRPr="00C335A5" w:rsidRDefault="000B7BAE">
      <w:pPr>
        <w:ind w:left="720"/>
        <w:rPr>
          <w:sz w:val="24"/>
          <w:szCs w:val="24"/>
        </w:rPr>
      </w:pPr>
    </w:p>
    <w:p w14:paraId="00000082" w14:textId="77777777" w:rsidR="000B7BAE" w:rsidRPr="00C335A5" w:rsidRDefault="00000000">
      <w:pPr>
        <w:numPr>
          <w:ilvl w:val="0"/>
          <w:numId w:val="2"/>
        </w:numPr>
        <w:rPr>
          <w:sz w:val="24"/>
          <w:szCs w:val="24"/>
        </w:rPr>
      </w:pPr>
      <w:r w:rsidRPr="00C335A5">
        <w:rPr>
          <w:sz w:val="24"/>
          <w:szCs w:val="24"/>
        </w:rPr>
        <w:t xml:space="preserve">Competitive benchmarking typically encourages hoteliers to adopt sustainable </w:t>
      </w:r>
      <w:proofErr w:type="spellStart"/>
      <w:r w:rsidRPr="00C335A5">
        <w:rPr>
          <w:sz w:val="24"/>
          <w:szCs w:val="24"/>
        </w:rPr>
        <w:t>practises</w:t>
      </w:r>
      <w:proofErr w:type="spellEnd"/>
      <w:r w:rsidRPr="00C335A5">
        <w:rPr>
          <w:sz w:val="24"/>
          <w:szCs w:val="24"/>
        </w:rPr>
        <w:t xml:space="preserve"> faster than their counterparts, promoting industry sustainability (Wickham, Donnelly, T., &amp; French, L., 2021).</w:t>
      </w:r>
    </w:p>
    <w:p w14:paraId="00000083" w14:textId="77777777" w:rsidR="000B7BAE" w:rsidRPr="00C335A5" w:rsidRDefault="000B7BAE">
      <w:pPr>
        <w:rPr>
          <w:sz w:val="24"/>
          <w:szCs w:val="24"/>
        </w:rPr>
      </w:pPr>
    </w:p>
    <w:p w14:paraId="00000084" w14:textId="77777777" w:rsidR="000B7BAE" w:rsidRPr="00C335A5" w:rsidRDefault="00000000">
      <w:pPr>
        <w:rPr>
          <w:sz w:val="24"/>
          <w:szCs w:val="24"/>
        </w:rPr>
      </w:pPr>
      <w:r w:rsidRPr="00C335A5">
        <w:rPr>
          <w:sz w:val="24"/>
          <w:szCs w:val="24"/>
        </w:rPr>
        <w:t xml:space="preserve">Sustainability also fits consumer expectations and attracts eco-conscious </w:t>
      </w:r>
      <w:proofErr w:type="spellStart"/>
      <w:r w:rsidRPr="00C335A5">
        <w:rPr>
          <w:sz w:val="24"/>
          <w:szCs w:val="24"/>
        </w:rPr>
        <w:t>travellers</w:t>
      </w:r>
      <w:proofErr w:type="spellEnd"/>
      <w:r w:rsidRPr="00C335A5">
        <w:rPr>
          <w:sz w:val="24"/>
          <w:szCs w:val="24"/>
        </w:rPr>
        <w:t xml:space="preserve"> who seek eco-friendly accommodations. Sustainability attracts customers and lowers operating costs, making it a compelling economic case for hotels.</w:t>
      </w:r>
    </w:p>
    <w:p w14:paraId="00000085" w14:textId="77777777" w:rsidR="000B7BAE" w:rsidRPr="00C335A5" w:rsidRDefault="000B7BAE">
      <w:pPr>
        <w:rPr>
          <w:sz w:val="24"/>
          <w:szCs w:val="24"/>
        </w:rPr>
      </w:pPr>
    </w:p>
    <w:p w14:paraId="00000086" w14:textId="77777777" w:rsidR="000B7BAE" w:rsidRPr="00C335A5" w:rsidRDefault="00000000">
      <w:pPr>
        <w:rPr>
          <w:sz w:val="24"/>
          <w:szCs w:val="24"/>
        </w:rPr>
      </w:pPr>
      <w:r w:rsidRPr="00C335A5">
        <w:rPr>
          <w:sz w:val="24"/>
          <w:szCs w:val="24"/>
        </w:rPr>
        <w:t xml:space="preserve">Marriott's CSR policy reflects its commitment to resolving government laws and competitive market forces in the hotel sector. Marriott meets legal requirements and </w:t>
      </w:r>
      <w:r w:rsidRPr="00C335A5">
        <w:rPr>
          <w:sz w:val="24"/>
          <w:szCs w:val="24"/>
        </w:rPr>
        <w:lastRenderedPageBreak/>
        <w:t>leads a worldwide transition towards ecologically and socially responsible hospitality via strategic sustainable initiatives.</w:t>
      </w:r>
    </w:p>
    <w:p w14:paraId="00000087" w14:textId="77777777" w:rsidR="000B7BAE" w:rsidRPr="00C335A5" w:rsidRDefault="000B7BAE">
      <w:pPr>
        <w:rPr>
          <w:sz w:val="24"/>
          <w:szCs w:val="24"/>
        </w:rPr>
      </w:pPr>
    </w:p>
    <w:p w14:paraId="00000088" w14:textId="77777777" w:rsidR="000B7BAE" w:rsidRPr="00C335A5" w:rsidRDefault="000B7BAE">
      <w:pPr>
        <w:rPr>
          <w:sz w:val="24"/>
          <w:szCs w:val="24"/>
        </w:rPr>
      </w:pPr>
    </w:p>
    <w:p w14:paraId="00000089" w14:textId="77777777" w:rsidR="000B7BAE" w:rsidRPr="00C335A5" w:rsidRDefault="00000000">
      <w:pPr>
        <w:pStyle w:val="Heading1"/>
        <w:rPr>
          <w:rFonts w:ascii="Arial" w:hAnsi="Arial" w:cs="Arial"/>
          <w:sz w:val="24"/>
          <w:szCs w:val="24"/>
        </w:rPr>
      </w:pPr>
      <w:bookmarkStart w:id="17" w:name="_vjbgk3gyw8e9" w:colFirst="0" w:colLast="0"/>
      <w:bookmarkEnd w:id="17"/>
      <w:r w:rsidRPr="00C335A5">
        <w:rPr>
          <w:rFonts w:ascii="Arial" w:hAnsi="Arial" w:cs="Arial"/>
          <w:sz w:val="24"/>
          <w:szCs w:val="24"/>
        </w:rPr>
        <w:t>5. CSR and the Circular Economy</w:t>
      </w:r>
    </w:p>
    <w:p w14:paraId="0000008A" w14:textId="77777777" w:rsidR="000B7BAE" w:rsidRPr="00C335A5" w:rsidRDefault="000B7BAE">
      <w:pPr>
        <w:rPr>
          <w:sz w:val="24"/>
          <w:szCs w:val="24"/>
        </w:rPr>
      </w:pPr>
    </w:p>
    <w:p w14:paraId="0000008B" w14:textId="77777777" w:rsidR="000B7BAE" w:rsidRPr="00C335A5" w:rsidRDefault="00000000">
      <w:pPr>
        <w:pStyle w:val="Heading2"/>
      </w:pPr>
      <w:bookmarkStart w:id="18" w:name="_ygwar4p8j4ca" w:colFirst="0" w:colLast="0"/>
      <w:bookmarkEnd w:id="18"/>
      <w:r w:rsidRPr="00C335A5">
        <w:t>5.1. The circular economy</w:t>
      </w:r>
    </w:p>
    <w:p w14:paraId="0000008C" w14:textId="77777777" w:rsidR="000B7BAE" w:rsidRPr="00C335A5" w:rsidRDefault="00000000">
      <w:pPr>
        <w:rPr>
          <w:sz w:val="24"/>
          <w:szCs w:val="24"/>
        </w:rPr>
      </w:pPr>
      <w:r w:rsidRPr="00C335A5">
        <w:rPr>
          <w:sz w:val="24"/>
          <w:szCs w:val="24"/>
        </w:rPr>
        <w:t xml:space="preserve">Circular economies are new economic frameworks that stray from the traditional 'take-make-dispose' model. A circular economy </w:t>
      </w:r>
      <w:proofErr w:type="spellStart"/>
      <w:r w:rsidRPr="00C335A5">
        <w:rPr>
          <w:sz w:val="24"/>
          <w:szCs w:val="24"/>
        </w:rPr>
        <w:t>maximises</w:t>
      </w:r>
      <w:proofErr w:type="spellEnd"/>
      <w:r w:rsidRPr="00C335A5">
        <w:rPr>
          <w:sz w:val="24"/>
          <w:szCs w:val="24"/>
        </w:rPr>
        <w:t xml:space="preserve"> resource usage and </w:t>
      </w:r>
      <w:proofErr w:type="spellStart"/>
      <w:r w:rsidRPr="00C335A5">
        <w:rPr>
          <w:sz w:val="24"/>
          <w:szCs w:val="24"/>
        </w:rPr>
        <w:t>minimises</w:t>
      </w:r>
      <w:proofErr w:type="spellEnd"/>
      <w:r w:rsidRPr="00C335A5">
        <w:rPr>
          <w:sz w:val="24"/>
          <w:szCs w:val="24"/>
        </w:rPr>
        <w:t xml:space="preserve"> waste and pollution. This framework promotes product durability, recycling, and waste reduction through repair and remanufacturing (Ellen MacArthur Foundation, 2021). Establishing a sustainable and regenerative system to reduce environmental impacts and boost economic growth is the main goal.</w:t>
      </w:r>
    </w:p>
    <w:p w14:paraId="0000008D" w14:textId="77777777" w:rsidR="000B7BAE" w:rsidRPr="00C335A5" w:rsidRDefault="00000000">
      <w:pPr>
        <w:pStyle w:val="Heading2"/>
      </w:pPr>
      <w:bookmarkStart w:id="19" w:name="_it5pz7mdpc1i" w:colFirst="0" w:colLast="0"/>
      <w:bookmarkEnd w:id="19"/>
      <w:r w:rsidRPr="00C335A5">
        <w:t>5.2. Marriott CSR and the Circular Economy</w:t>
      </w:r>
    </w:p>
    <w:p w14:paraId="0000008E" w14:textId="77777777" w:rsidR="000B7BAE" w:rsidRPr="00C335A5" w:rsidRDefault="000B7BAE">
      <w:pPr>
        <w:rPr>
          <w:sz w:val="24"/>
          <w:szCs w:val="24"/>
        </w:rPr>
      </w:pPr>
    </w:p>
    <w:p w14:paraId="0000008F" w14:textId="3BAB29D6" w:rsidR="000B7BAE" w:rsidRPr="00C335A5" w:rsidRDefault="00000000">
      <w:pPr>
        <w:rPr>
          <w:sz w:val="24"/>
          <w:szCs w:val="24"/>
        </w:rPr>
      </w:pPr>
      <w:r w:rsidRPr="00C335A5">
        <w:rPr>
          <w:sz w:val="24"/>
          <w:szCs w:val="24"/>
        </w:rPr>
        <w:t xml:space="preserve">Marriott's CSR policy aligns with circular economy principles. Marriott's many </w:t>
      </w:r>
      <w:r w:rsidR="00C335A5" w:rsidRPr="00C335A5">
        <w:rPr>
          <w:sz w:val="24"/>
          <w:szCs w:val="24"/>
        </w:rPr>
        <w:t>endeavors</w:t>
      </w:r>
      <w:r w:rsidRPr="00C335A5">
        <w:rPr>
          <w:sz w:val="24"/>
          <w:szCs w:val="24"/>
        </w:rPr>
        <w:t xml:space="preserve"> to reduce waste and resource consumption are reflected in the policy:</w:t>
      </w:r>
    </w:p>
    <w:p w14:paraId="00000090" w14:textId="77777777" w:rsidR="000B7BAE" w:rsidRPr="00C335A5" w:rsidRDefault="000B7BAE">
      <w:pPr>
        <w:rPr>
          <w:sz w:val="24"/>
          <w:szCs w:val="24"/>
        </w:rPr>
      </w:pPr>
    </w:p>
    <w:p w14:paraId="00000091" w14:textId="70BA0FEC" w:rsidR="000B7BAE" w:rsidRPr="00C335A5" w:rsidRDefault="00000000">
      <w:pPr>
        <w:rPr>
          <w:sz w:val="24"/>
          <w:szCs w:val="24"/>
        </w:rPr>
      </w:pPr>
      <w:r w:rsidRPr="00C335A5">
        <w:rPr>
          <w:sz w:val="24"/>
          <w:szCs w:val="24"/>
        </w:rPr>
        <w:t xml:space="preserve">Marriott's commitment to sustainable sourcing and ethical buying advances the circular economy. Marriott promotes the circular economy by using recycled and sustainable products (Ellen MacArthur Foundation, 2021). This method conserves resources, reduces waste, and lowers environmental impact. The policy's emphasis on recycling, waste reduction, and resource efficiency aligns with the circular economy (Sloan, P., Legrand, W., &amp; Chen, J.S., 2017). Marriott's dedication to this regenerative system shows environmental responsibility and promotes an environmentally friendly and eco-conscious strategy, connecting its operations with a worldwide goal for responsible </w:t>
      </w:r>
      <w:r w:rsidR="00C335A5" w:rsidRPr="00C335A5">
        <w:rPr>
          <w:sz w:val="24"/>
          <w:szCs w:val="24"/>
        </w:rPr>
        <w:t>utilization</w:t>
      </w:r>
      <w:r w:rsidRPr="00C335A5">
        <w:rPr>
          <w:sz w:val="24"/>
          <w:szCs w:val="24"/>
        </w:rPr>
        <w:t xml:space="preserve"> of resources and wellness.</w:t>
      </w:r>
    </w:p>
    <w:p w14:paraId="00000092" w14:textId="77777777" w:rsidR="000B7BAE" w:rsidRPr="00C335A5" w:rsidRDefault="000B7BAE">
      <w:pPr>
        <w:rPr>
          <w:sz w:val="24"/>
          <w:szCs w:val="24"/>
        </w:rPr>
      </w:pPr>
    </w:p>
    <w:p w14:paraId="00000093" w14:textId="77777777" w:rsidR="000B7BAE" w:rsidRPr="00C335A5" w:rsidRDefault="00000000">
      <w:pPr>
        <w:pStyle w:val="Heading1"/>
        <w:rPr>
          <w:rFonts w:ascii="Arial" w:hAnsi="Arial" w:cs="Arial"/>
          <w:sz w:val="24"/>
          <w:szCs w:val="24"/>
        </w:rPr>
      </w:pPr>
      <w:bookmarkStart w:id="20" w:name="_w4nyjnt8q5gi" w:colFirst="0" w:colLast="0"/>
      <w:bookmarkEnd w:id="20"/>
      <w:r w:rsidRPr="00C335A5">
        <w:rPr>
          <w:rFonts w:ascii="Arial" w:hAnsi="Arial" w:cs="Arial"/>
          <w:sz w:val="24"/>
          <w:szCs w:val="24"/>
        </w:rPr>
        <w:t>6. The Triple Bottom Line and Marriott</w:t>
      </w:r>
    </w:p>
    <w:p w14:paraId="00000094" w14:textId="77777777" w:rsidR="000B7BAE" w:rsidRPr="00C335A5" w:rsidRDefault="000B7BAE">
      <w:pPr>
        <w:rPr>
          <w:sz w:val="24"/>
          <w:szCs w:val="24"/>
        </w:rPr>
      </w:pPr>
    </w:p>
    <w:p w14:paraId="00000095" w14:textId="77777777" w:rsidR="000B7BAE" w:rsidRPr="00C335A5" w:rsidRDefault="00000000">
      <w:pPr>
        <w:pStyle w:val="Heading2"/>
      </w:pPr>
      <w:bookmarkStart w:id="21" w:name="_mbtk3u5q9pbg" w:colFirst="0" w:colLast="0"/>
      <w:bookmarkEnd w:id="21"/>
      <w:r w:rsidRPr="00C335A5">
        <w:t>6.2. The Triple Bottom Line (TBL) Definition</w:t>
      </w:r>
    </w:p>
    <w:p w14:paraId="00000096" w14:textId="77777777" w:rsidR="000B7BAE" w:rsidRPr="00C335A5" w:rsidRDefault="000B7BAE">
      <w:pPr>
        <w:rPr>
          <w:sz w:val="24"/>
          <w:szCs w:val="24"/>
        </w:rPr>
      </w:pPr>
    </w:p>
    <w:p w14:paraId="00000097" w14:textId="77777777" w:rsidR="000B7BAE" w:rsidRPr="00C335A5" w:rsidRDefault="00000000">
      <w:pPr>
        <w:rPr>
          <w:sz w:val="24"/>
          <w:szCs w:val="24"/>
        </w:rPr>
      </w:pPr>
      <w:r w:rsidRPr="00C335A5">
        <w:rPr>
          <w:sz w:val="24"/>
          <w:szCs w:val="24"/>
        </w:rPr>
        <w:t xml:space="preserve">A paradigm known as the Triple Bottom Line (TBL) measures a company's performance on three interrelated fronts: people, planet, and </w:t>
      </w:r>
      <w:proofErr w:type="gramStart"/>
      <w:r w:rsidRPr="00C335A5">
        <w:rPr>
          <w:sz w:val="24"/>
          <w:szCs w:val="24"/>
        </w:rPr>
        <w:t>By</w:t>
      </w:r>
      <w:proofErr w:type="gramEnd"/>
      <w:r w:rsidRPr="00C335A5">
        <w:rPr>
          <w:sz w:val="24"/>
          <w:szCs w:val="24"/>
        </w:rPr>
        <w:t xml:space="preserve"> examining an organization's social, environmental, and economic implications, this holistic approach goes beyond the conventional emphasis on financial profit (Elkington, 1997).</w:t>
      </w:r>
    </w:p>
    <w:p w14:paraId="00000098" w14:textId="77777777" w:rsidR="000B7BAE" w:rsidRPr="00C335A5" w:rsidRDefault="000B7BAE">
      <w:pPr>
        <w:rPr>
          <w:sz w:val="24"/>
          <w:szCs w:val="24"/>
        </w:rPr>
      </w:pPr>
    </w:p>
    <w:p w14:paraId="00000099" w14:textId="77777777" w:rsidR="000B7BAE" w:rsidRPr="00C335A5" w:rsidRDefault="00000000">
      <w:pPr>
        <w:rPr>
          <w:sz w:val="24"/>
          <w:szCs w:val="24"/>
        </w:rPr>
      </w:pPr>
      <w:r w:rsidRPr="00C335A5">
        <w:rPr>
          <w:b/>
          <w:sz w:val="24"/>
          <w:szCs w:val="24"/>
        </w:rPr>
        <w:t xml:space="preserve">People: </w:t>
      </w:r>
      <w:r w:rsidRPr="00C335A5">
        <w:rPr>
          <w:sz w:val="24"/>
          <w:szCs w:val="24"/>
        </w:rPr>
        <w:t xml:space="preserve">This component assesses the company's social responsibility and its influence on society, </w:t>
      </w:r>
      <w:proofErr w:type="gramStart"/>
      <w:r w:rsidRPr="00C335A5">
        <w:rPr>
          <w:sz w:val="24"/>
          <w:szCs w:val="24"/>
        </w:rPr>
        <w:t>taking into account</w:t>
      </w:r>
      <w:proofErr w:type="gramEnd"/>
      <w:r w:rsidRPr="00C335A5">
        <w:rPr>
          <w:sz w:val="24"/>
          <w:szCs w:val="24"/>
        </w:rPr>
        <w:t xml:space="preserve"> things like diversity, social projects, and employee well-being.</w:t>
      </w:r>
    </w:p>
    <w:p w14:paraId="0000009A" w14:textId="77777777" w:rsidR="000B7BAE" w:rsidRPr="00C335A5" w:rsidRDefault="000B7BAE">
      <w:pPr>
        <w:rPr>
          <w:sz w:val="24"/>
          <w:szCs w:val="24"/>
        </w:rPr>
      </w:pPr>
    </w:p>
    <w:p w14:paraId="0000009B" w14:textId="77777777" w:rsidR="000B7BAE" w:rsidRPr="00C335A5" w:rsidRDefault="00000000">
      <w:pPr>
        <w:rPr>
          <w:sz w:val="24"/>
          <w:szCs w:val="24"/>
        </w:rPr>
      </w:pPr>
      <w:r w:rsidRPr="00C335A5">
        <w:rPr>
          <w:b/>
          <w:sz w:val="24"/>
          <w:szCs w:val="24"/>
        </w:rPr>
        <w:t xml:space="preserve">Planet: </w:t>
      </w:r>
      <w:r w:rsidRPr="00C335A5">
        <w:rPr>
          <w:sz w:val="24"/>
          <w:szCs w:val="24"/>
        </w:rPr>
        <w:t>The environmental component evaluates the company's environmental sustainability initiatives, such as resource conservation, waste management, and carbon footprint reduction.</w:t>
      </w:r>
    </w:p>
    <w:p w14:paraId="0000009C" w14:textId="77777777" w:rsidR="000B7BAE" w:rsidRPr="00C335A5" w:rsidRDefault="000B7BAE">
      <w:pPr>
        <w:rPr>
          <w:b/>
          <w:sz w:val="24"/>
          <w:szCs w:val="24"/>
        </w:rPr>
      </w:pPr>
    </w:p>
    <w:p w14:paraId="0000009D" w14:textId="77777777" w:rsidR="000B7BAE" w:rsidRPr="00C335A5" w:rsidRDefault="00000000">
      <w:pPr>
        <w:rPr>
          <w:sz w:val="24"/>
          <w:szCs w:val="24"/>
        </w:rPr>
      </w:pPr>
      <w:r w:rsidRPr="00C335A5">
        <w:rPr>
          <w:b/>
          <w:sz w:val="24"/>
          <w:szCs w:val="24"/>
        </w:rPr>
        <w:t xml:space="preserve">Profit: </w:t>
      </w:r>
      <w:r w:rsidRPr="00C335A5">
        <w:rPr>
          <w:sz w:val="24"/>
          <w:szCs w:val="24"/>
        </w:rPr>
        <w:t>The economic side looks at the company's profitability, financial performance, and long-term economic viability.</w:t>
      </w:r>
    </w:p>
    <w:p w14:paraId="0000009E" w14:textId="77777777" w:rsidR="000B7BAE" w:rsidRPr="00C335A5" w:rsidRDefault="00000000">
      <w:pPr>
        <w:pStyle w:val="Heading2"/>
      </w:pPr>
      <w:bookmarkStart w:id="22" w:name="_ttyzfqnv947h" w:colFirst="0" w:colLast="0"/>
      <w:bookmarkEnd w:id="22"/>
      <w:r w:rsidRPr="00C335A5">
        <w:t>6.2. Incorporating TBL Principles into Marriott's CSR Policy</w:t>
      </w:r>
    </w:p>
    <w:p w14:paraId="0000009F" w14:textId="77777777" w:rsidR="000B7BAE" w:rsidRPr="00C335A5" w:rsidRDefault="00000000">
      <w:pPr>
        <w:rPr>
          <w:sz w:val="24"/>
          <w:szCs w:val="24"/>
        </w:rPr>
      </w:pPr>
      <w:r w:rsidRPr="00C335A5">
        <w:rPr>
          <w:sz w:val="24"/>
          <w:szCs w:val="24"/>
        </w:rPr>
        <w:t xml:space="preserve">CSR at Marriott successfully integrates Triple Bottom Line principles. </w:t>
      </w:r>
    </w:p>
    <w:p w14:paraId="000000A0" w14:textId="77777777" w:rsidR="000B7BAE" w:rsidRPr="00C335A5" w:rsidRDefault="000B7BAE">
      <w:pPr>
        <w:rPr>
          <w:sz w:val="24"/>
          <w:szCs w:val="24"/>
        </w:rPr>
      </w:pPr>
    </w:p>
    <w:p w14:paraId="000000A1" w14:textId="77777777" w:rsidR="000B7BAE" w:rsidRPr="00C335A5" w:rsidRDefault="00000000">
      <w:pPr>
        <w:numPr>
          <w:ilvl w:val="0"/>
          <w:numId w:val="5"/>
        </w:numPr>
        <w:rPr>
          <w:sz w:val="24"/>
          <w:szCs w:val="24"/>
        </w:rPr>
      </w:pPr>
      <w:r w:rsidRPr="00C335A5">
        <w:rPr>
          <w:sz w:val="24"/>
          <w:szCs w:val="24"/>
        </w:rPr>
        <w:t>Marriott accentuates the Triple Bottom Line's 'People' section to demonstrate its social responsibility and community participation. Marriott's diversity, inclusiveness, and humanitarian efforts show its human rights commitment (Jones, P., Hillier, D., &amp; Comfort, D., 2014).</w:t>
      </w:r>
    </w:p>
    <w:p w14:paraId="000000A2" w14:textId="77777777" w:rsidR="000B7BAE" w:rsidRPr="00C335A5" w:rsidRDefault="00000000">
      <w:pPr>
        <w:numPr>
          <w:ilvl w:val="0"/>
          <w:numId w:val="5"/>
        </w:numPr>
        <w:rPr>
          <w:sz w:val="24"/>
          <w:szCs w:val="24"/>
        </w:rPr>
      </w:pPr>
      <w:r w:rsidRPr="00C335A5">
        <w:rPr>
          <w:sz w:val="24"/>
          <w:szCs w:val="24"/>
        </w:rPr>
        <w:t>The Marriott CSR Policy promotes 'Planet'. Energy, water, waste, and resource conservation demonstrate the company's environmental responsibility. These techniques are essential to reducing the hotel industry's environmental impact, argue Sloan, Legrand, and Chen (2017).</w:t>
      </w:r>
    </w:p>
    <w:p w14:paraId="000000A3" w14:textId="37ED6DA1" w:rsidR="000B7BAE" w:rsidRPr="00C335A5" w:rsidRDefault="00000000">
      <w:pPr>
        <w:numPr>
          <w:ilvl w:val="0"/>
          <w:numId w:val="5"/>
        </w:numPr>
        <w:rPr>
          <w:sz w:val="24"/>
          <w:szCs w:val="24"/>
        </w:rPr>
      </w:pPr>
      <w:r w:rsidRPr="00C335A5">
        <w:rPr>
          <w:sz w:val="24"/>
          <w:szCs w:val="24"/>
        </w:rPr>
        <w:t xml:space="preserve">Marriott </w:t>
      </w:r>
      <w:r w:rsidR="00C335A5" w:rsidRPr="00C335A5">
        <w:rPr>
          <w:sz w:val="24"/>
          <w:szCs w:val="24"/>
        </w:rPr>
        <w:t>prioritizes</w:t>
      </w:r>
      <w:r w:rsidRPr="00C335A5">
        <w:rPr>
          <w:sz w:val="24"/>
          <w:szCs w:val="24"/>
        </w:rPr>
        <w:t xml:space="preserve"> 'Profit' for long-term success. The company's financial success depends on good governance and ethics. </w:t>
      </w:r>
      <w:proofErr w:type="spellStart"/>
      <w:r w:rsidRPr="00C335A5">
        <w:rPr>
          <w:sz w:val="24"/>
          <w:szCs w:val="24"/>
        </w:rPr>
        <w:t>Gröschl</w:t>
      </w:r>
      <w:proofErr w:type="spellEnd"/>
      <w:r w:rsidRPr="00C335A5">
        <w:rPr>
          <w:sz w:val="24"/>
          <w:szCs w:val="24"/>
        </w:rPr>
        <w:t xml:space="preserve"> (2011) says this method ensures profitability and economic sustainability.</w:t>
      </w:r>
    </w:p>
    <w:p w14:paraId="000000A4" w14:textId="77777777" w:rsidR="000B7BAE" w:rsidRPr="00C335A5" w:rsidRDefault="000B7BAE">
      <w:pPr>
        <w:rPr>
          <w:sz w:val="24"/>
          <w:szCs w:val="24"/>
        </w:rPr>
      </w:pPr>
    </w:p>
    <w:p w14:paraId="000000A5" w14:textId="76D619BC" w:rsidR="000B7BAE" w:rsidRPr="00C335A5" w:rsidRDefault="00000000">
      <w:pPr>
        <w:rPr>
          <w:sz w:val="24"/>
          <w:szCs w:val="24"/>
        </w:rPr>
      </w:pPr>
      <w:r w:rsidRPr="00C335A5">
        <w:rPr>
          <w:sz w:val="24"/>
          <w:szCs w:val="24"/>
        </w:rPr>
        <w:t xml:space="preserve">By being comprehensive, Marriott's CSR strategy supports the Triple Bottom Line (TBL). This approach underlines the company's ethical and environmentally responsible leadership in the fast-changing industry of hospitality. Marriott's worldwide welfare and eco-friendly business </w:t>
      </w:r>
      <w:r w:rsidR="00C335A5" w:rsidRPr="00C335A5">
        <w:rPr>
          <w:sz w:val="24"/>
          <w:szCs w:val="24"/>
        </w:rPr>
        <w:t>practices</w:t>
      </w:r>
      <w:r w:rsidRPr="00C335A5">
        <w:rPr>
          <w:sz w:val="24"/>
          <w:szCs w:val="24"/>
        </w:rPr>
        <w:t xml:space="preserve"> go beyond profit.</w:t>
      </w:r>
    </w:p>
    <w:p w14:paraId="000000A6" w14:textId="77777777" w:rsidR="000B7BAE" w:rsidRPr="00C335A5" w:rsidRDefault="000B7BAE">
      <w:pPr>
        <w:rPr>
          <w:sz w:val="24"/>
          <w:szCs w:val="24"/>
        </w:rPr>
      </w:pPr>
    </w:p>
    <w:p w14:paraId="000000A7" w14:textId="77777777" w:rsidR="000B7BAE" w:rsidRPr="00C335A5" w:rsidRDefault="000B7BAE">
      <w:pPr>
        <w:rPr>
          <w:sz w:val="24"/>
          <w:szCs w:val="24"/>
        </w:rPr>
      </w:pPr>
    </w:p>
    <w:p w14:paraId="000000A8" w14:textId="77777777" w:rsidR="000B7BAE" w:rsidRPr="00C335A5" w:rsidRDefault="00000000">
      <w:pPr>
        <w:pStyle w:val="Heading1"/>
        <w:rPr>
          <w:rFonts w:ascii="Arial" w:hAnsi="Arial" w:cs="Arial"/>
          <w:sz w:val="24"/>
          <w:szCs w:val="24"/>
        </w:rPr>
      </w:pPr>
      <w:bookmarkStart w:id="23" w:name="_bq2mu1goo547" w:colFirst="0" w:colLast="0"/>
      <w:bookmarkEnd w:id="23"/>
      <w:r w:rsidRPr="00C335A5">
        <w:rPr>
          <w:rFonts w:ascii="Arial" w:hAnsi="Arial" w:cs="Arial"/>
          <w:sz w:val="24"/>
          <w:szCs w:val="24"/>
        </w:rPr>
        <w:t>7. Pillars of Sustainability and Marriott</w:t>
      </w:r>
    </w:p>
    <w:p w14:paraId="000000A9" w14:textId="77777777" w:rsidR="000B7BAE" w:rsidRPr="00C335A5" w:rsidRDefault="00000000">
      <w:pPr>
        <w:pStyle w:val="Heading2"/>
      </w:pPr>
      <w:bookmarkStart w:id="24" w:name="_p1fhnzecmxlw" w:colFirst="0" w:colLast="0"/>
      <w:bookmarkEnd w:id="24"/>
      <w:r w:rsidRPr="00C335A5">
        <w:t>7.1. Key Sustainability Pillars</w:t>
      </w:r>
    </w:p>
    <w:p w14:paraId="000000AA" w14:textId="77777777" w:rsidR="000B7BAE" w:rsidRPr="00C335A5" w:rsidRDefault="000B7BAE">
      <w:pPr>
        <w:rPr>
          <w:sz w:val="24"/>
          <w:szCs w:val="24"/>
        </w:rPr>
      </w:pPr>
    </w:p>
    <w:p w14:paraId="000000AB" w14:textId="77777777" w:rsidR="000B7BAE" w:rsidRPr="00C335A5" w:rsidRDefault="00000000">
      <w:pPr>
        <w:rPr>
          <w:sz w:val="24"/>
          <w:szCs w:val="24"/>
        </w:rPr>
      </w:pPr>
      <w:r w:rsidRPr="00C335A5">
        <w:rPr>
          <w:sz w:val="24"/>
          <w:szCs w:val="24"/>
        </w:rPr>
        <w:t>Sustainability relies on economic, environmental, and social sustainability. A sustainable company model is built on these pillars:</w:t>
      </w:r>
    </w:p>
    <w:p w14:paraId="000000AC" w14:textId="77777777" w:rsidR="000B7BAE" w:rsidRPr="00C335A5" w:rsidRDefault="000B7BAE">
      <w:pPr>
        <w:rPr>
          <w:sz w:val="24"/>
          <w:szCs w:val="24"/>
        </w:rPr>
      </w:pPr>
    </w:p>
    <w:p w14:paraId="000000AD" w14:textId="77777777" w:rsidR="000B7BAE" w:rsidRPr="00C335A5" w:rsidRDefault="00000000">
      <w:pPr>
        <w:rPr>
          <w:sz w:val="24"/>
          <w:szCs w:val="24"/>
        </w:rPr>
      </w:pPr>
      <w:r w:rsidRPr="00C335A5">
        <w:rPr>
          <w:b/>
          <w:sz w:val="24"/>
          <w:szCs w:val="24"/>
        </w:rPr>
        <w:t xml:space="preserve">Economic sustainability: </w:t>
      </w:r>
      <w:r w:rsidRPr="00C335A5">
        <w:rPr>
          <w:sz w:val="24"/>
          <w:szCs w:val="24"/>
        </w:rPr>
        <w:t>Economic sustainability ensures the longevity of businesses. It encompasses responsible financial management, effective resource allocation, profitability, and the stakeholder impact of company actions.</w:t>
      </w:r>
    </w:p>
    <w:p w14:paraId="000000AE" w14:textId="77777777" w:rsidR="000B7BAE" w:rsidRPr="00C335A5" w:rsidRDefault="000B7BAE">
      <w:pPr>
        <w:rPr>
          <w:sz w:val="24"/>
          <w:szCs w:val="24"/>
        </w:rPr>
      </w:pPr>
    </w:p>
    <w:p w14:paraId="000000AF" w14:textId="77777777" w:rsidR="000B7BAE" w:rsidRPr="00C335A5" w:rsidRDefault="00000000">
      <w:pPr>
        <w:rPr>
          <w:sz w:val="24"/>
          <w:szCs w:val="24"/>
        </w:rPr>
      </w:pPr>
      <w:r w:rsidRPr="00C335A5">
        <w:rPr>
          <w:b/>
          <w:sz w:val="24"/>
          <w:szCs w:val="24"/>
        </w:rPr>
        <w:t>Environmental Sustainability:</w:t>
      </w:r>
      <w:r w:rsidRPr="00C335A5">
        <w:rPr>
          <w:sz w:val="24"/>
          <w:szCs w:val="24"/>
        </w:rPr>
        <w:t xml:space="preserve"> This pillar promotes resource conservation, waste reduction, carbon footprint reduction, and ecosystem protection. Energy efficiency, water conservation, trash reduction, and sustainable sourcing are included.</w:t>
      </w:r>
    </w:p>
    <w:p w14:paraId="000000B0" w14:textId="77777777" w:rsidR="000B7BAE" w:rsidRPr="00C335A5" w:rsidRDefault="000B7BAE">
      <w:pPr>
        <w:rPr>
          <w:sz w:val="24"/>
          <w:szCs w:val="24"/>
        </w:rPr>
      </w:pPr>
    </w:p>
    <w:p w14:paraId="000000B1" w14:textId="08E9B8A3" w:rsidR="000B7BAE" w:rsidRPr="00C335A5" w:rsidRDefault="00000000">
      <w:pPr>
        <w:rPr>
          <w:sz w:val="24"/>
          <w:szCs w:val="24"/>
        </w:rPr>
      </w:pPr>
      <w:r w:rsidRPr="00C335A5">
        <w:rPr>
          <w:b/>
          <w:sz w:val="24"/>
          <w:szCs w:val="24"/>
        </w:rPr>
        <w:t xml:space="preserve">Social Sustainability: </w:t>
      </w:r>
      <w:r w:rsidRPr="00C335A5">
        <w:rPr>
          <w:sz w:val="24"/>
          <w:szCs w:val="24"/>
        </w:rPr>
        <w:t xml:space="preserve">Social sustainability </w:t>
      </w:r>
      <w:r w:rsidR="00C335A5" w:rsidRPr="00C335A5">
        <w:rPr>
          <w:sz w:val="24"/>
          <w:szCs w:val="24"/>
        </w:rPr>
        <w:t>prioritizes</w:t>
      </w:r>
      <w:r w:rsidRPr="00C335A5">
        <w:rPr>
          <w:sz w:val="24"/>
          <w:szCs w:val="24"/>
        </w:rPr>
        <w:t xml:space="preserve"> employee, community, and societal well-being. It covers diversity, inclusiveness, human rights, </w:t>
      </w:r>
      <w:proofErr w:type="spellStart"/>
      <w:r w:rsidRPr="00C335A5">
        <w:rPr>
          <w:sz w:val="24"/>
          <w:szCs w:val="24"/>
        </w:rPr>
        <w:t>labour</w:t>
      </w:r>
      <w:proofErr w:type="spellEnd"/>
      <w:r w:rsidRPr="00C335A5">
        <w:rPr>
          <w:sz w:val="24"/>
          <w:szCs w:val="24"/>
        </w:rPr>
        <w:t>, and community participation.</w:t>
      </w:r>
    </w:p>
    <w:p w14:paraId="000000B2" w14:textId="77777777" w:rsidR="000B7BAE" w:rsidRPr="00C335A5" w:rsidRDefault="000B7BAE">
      <w:pPr>
        <w:rPr>
          <w:sz w:val="24"/>
          <w:szCs w:val="24"/>
        </w:rPr>
      </w:pPr>
    </w:p>
    <w:p w14:paraId="000000B3" w14:textId="77777777" w:rsidR="000B7BAE" w:rsidRPr="00C335A5" w:rsidRDefault="00000000">
      <w:pPr>
        <w:pStyle w:val="Heading2"/>
      </w:pPr>
      <w:bookmarkStart w:id="25" w:name="_1uhvzhm7xnnt" w:colFirst="0" w:colLast="0"/>
      <w:bookmarkEnd w:id="25"/>
      <w:r w:rsidRPr="00C335A5">
        <w:t>7.2. Marriott's Approach to Each Pillar</w:t>
      </w:r>
    </w:p>
    <w:p w14:paraId="000000B4" w14:textId="2BD7FF91" w:rsidR="000B7BAE" w:rsidRPr="00C335A5" w:rsidRDefault="00000000">
      <w:pPr>
        <w:rPr>
          <w:sz w:val="24"/>
          <w:szCs w:val="24"/>
        </w:rPr>
      </w:pPr>
      <w:r w:rsidRPr="00C335A5">
        <w:rPr>
          <w:sz w:val="24"/>
          <w:szCs w:val="24"/>
        </w:rPr>
        <w:t xml:space="preserve">Marriott's CSR Policy addresses sustainability pillars holistically: Marriott International's CSR Policy </w:t>
      </w:r>
      <w:r w:rsidR="00C335A5" w:rsidRPr="00C335A5">
        <w:rPr>
          <w:sz w:val="24"/>
          <w:szCs w:val="24"/>
        </w:rPr>
        <w:t>emphasizes</w:t>
      </w:r>
      <w:r w:rsidRPr="00C335A5">
        <w:rPr>
          <w:sz w:val="24"/>
          <w:szCs w:val="24"/>
        </w:rPr>
        <w:t xml:space="preserve"> sustainability's fundamentals, which are the following:</w:t>
      </w:r>
    </w:p>
    <w:p w14:paraId="000000B5" w14:textId="77777777" w:rsidR="000B7BAE" w:rsidRPr="00C335A5" w:rsidRDefault="000B7BAE">
      <w:pPr>
        <w:rPr>
          <w:sz w:val="24"/>
          <w:szCs w:val="24"/>
        </w:rPr>
      </w:pPr>
    </w:p>
    <w:p w14:paraId="000000B6" w14:textId="24A50D31" w:rsidR="000B7BAE" w:rsidRPr="00C335A5" w:rsidRDefault="00000000">
      <w:pPr>
        <w:rPr>
          <w:sz w:val="24"/>
          <w:szCs w:val="24"/>
        </w:rPr>
      </w:pPr>
      <w:r w:rsidRPr="00C335A5">
        <w:rPr>
          <w:sz w:val="24"/>
          <w:szCs w:val="24"/>
        </w:rPr>
        <w:t>Marriott's financial practi</w:t>
      </w:r>
      <w:r w:rsidR="00C335A5">
        <w:rPr>
          <w:sz w:val="24"/>
          <w:szCs w:val="24"/>
        </w:rPr>
        <w:t>c</w:t>
      </w:r>
      <w:r w:rsidRPr="00C335A5">
        <w:rPr>
          <w:sz w:val="24"/>
          <w:szCs w:val="24"/>
        </w:rPr>
        <w:t xml:space="preserve">es and resource management show its commitment to economic sustainability. Stable profitability shows the company's long-term commitment to economic sustainability (Sloan, P., Legrand, W., &amp; Chen, J.S., 2017). Its numerous projects show its dedication to environmental sustainability. Energy and water conservation, </w:t>
      </w:r>
      <w:r w:rsidR="00C335A5">
        <w:rPr>
          <w:sz w:val="24"/>
          <w:szCs w:val="24"/>
        </w:rPr>
        <w:t>waste</w:t>
      </w:r>
      <w:r w:rsidRPr="00C335A5">
        <w:rPr>
          <w:sz w:val="24"/>
          <w:szCs w:val="24"/>
        </w:rPr>
        <w:t xml:space="preserve"> reduction, and responsible sourcing are included. Marriott (n.d.) states that these practi</w:t>
      </w:r>
      <w:r w:rsidR="00C335A5">
        <w:rPr>
          <w:sz w:val="24"/>
          <w:szCs w:val="24"/>
        </w:rPr>
        <w:t>ce</w:t>
      </w:r>
      <w:r w:rsidRPr="00C335A5">
        <w:rPr>
          <w:sz w:val="24"/>
          <w:szCs w:val="24"/>
        </w:rPr>
        <w:t xml:space="preserve">s significantly reduce environmental effects. The hotel’s various social sustainability activities show its proactive approach. This is shown by the company's diversity and inclusiveness </w:t>
      </w:r>
      <w:proofErr w:type="spellStart"/>
      <w:r w:rsidRPr="00C335A5">
        <w:rPr>
          <w:sz w:val="24"/>
          <w:szCs w:val="24"/>
        </w:rPr>
        <w:t>program</w:t>
      </w:r>
      <w:r w:rsidR="00C335A5">
        <w:rPr>
          <w:sz w:val="24"/>
          <w:szCs w:val="24"/>
        </w:rPr>
        <w:t>m</w:t>
      </w:r>
      <w:r w:rsidRPr="00C335A5">
        <w:rPr>
          <w:sz w:val="24"/>
          <w:szCs w:val="24"/>
        </w:rPr>
        <w:t>es</w:t>
      </w:r>
      <w:proofErr w:type="spellEnd"/>
      <w:r w:rsidRPr="00C335A5">
        <w:rPr>
          <w:sz w:val="24"/>
          <w:szCs w:val="24"/>
        </w:rPr>
        <w:t xml:space="preserve"> and humanitarian outreach. Marriott's complete social sustainability strategy shows its commitment to community and individual well-being (Marriott, n.d.).</w:t>
      </w:r>
    </w:p>
    <w:p w14:paraId="000000B7" w14:textId="77777777" w:rsidR="000B7BAE" w:rsidRPr="00C335A5" w:rsidRDefault="000B7BAE">
      <w:pPr>
        <w:rPr>
          <w:sz w:val="24"/>
          <w:szCs w:val="24"/>
        </w:rPr>
      </w:pPr>
    </w:p>
    <w:p w14:paraId="000000B8" w14:textId="62B8D750" w:rsidR="000B7BAE" w:rsidRPr="00C335A5" w:rsidRDefault="00000000">
      <w:pPr>
        <w:rPr>
          <w:sz w:val="24"/>
          <w:szCs w:val="24"/>
        </w:rPr>
      </w:pPr>
      <w:r w:rsidRPr="00C335A5">
        <w:rPr>
          <w:sz w:val="24"/>
          <w:szCs w:val="24"/>
        </w:rPr>
        <w:t>Marriott's corporate social responsibility (CSR) progra</w:t>
      </w:r>
      <w:r w:rsidR="00C335A5">
        <w:rPr>
          <w:sz w:val="24"/>
          <w:szCs w:val="24"/>
        </w:rPr>
        <w:t>m</w:t>
      </w:r>
      <w:r w:rsidRPr="00C335A5">
        <w:rPr>
          <w:sz w:val="24"/>
          <w:szCs w:val="24"/>
        </w:rPr>
        <w:t xml:space="preserve"> successfully integrates economic stability, environmental stewardship, and social advancement to promote sustainability. Marriott's unified approach promotes sustainability and responsibility in the hospitality sector, making the world more conscious and ecologically aware.</w:t>
      </w:r>
    </w:p>
    <w:p w14:paraId="000000B9" w14:textId="77777777" w:rsidR="000B7BAE" w:rsidRPr="00C335A5" w:rsidRDefault="000B7BAE">
      <w:pPr>
        <w:rPr>
          <w:sz w:val="24"/>
          <w:szCs w:val="24"/>
        </w:rPr>
      </w:pPr>
    </w:p>
    <w:p w14:paraId="000000BA" w14:textId="77777777" w:rsidR="000B7BAE" w:rsidRPr="00C335A5" w:rsidRDefault="00000000">
      <w:pPr>
        <w:pStyle w:val="Heading1"/>
        <w:rPr>
          <w:rFonts w:ascii="Arial" w:hAnsi="Arial" w:cs="Arial"/>
          <w:sz w:val="24"/>
          <w:szCs w:val="24"/>
        </w:rPr>
      </w:pPr>
      <w:bookmarkStart w:id="26" w:name="_k7hpta74xxel" w:colFirst="0" w:colLast="0"/>
      <w:bookmarkEnd w:id="26"/>
      <w:r w:rsidRPr="00C335A5">
        <w:rPr>
          <w:rFonts w:ascii="Arial" w:hAnsi="Arial" w:cs="Arial"/>
          <w:sz w:val="24"/>
          <w:szCs w:val="24"/>
        </w:rPr>
        <w:t>Conclusion</w:t>
      </w:r>
    </w:p>
    <w:p w14:paraId="000000BB" w14:textId="77777777" w:rsidR="000B7BAE" w:rsidRPr="00C335A5" w:rsidRDefault="000B7BAE">
      <w:pPr>
        <w:rPr>
          <w:sz w:val="24"/>
          <w:szCs w:val="24"/>
        </w:rPr>
      </w:pPr>
    </w:p>
    <w:p w14:paraId="000000BC" w14:textId="0BC14D46" w:rsidR="000B7BAE" w:rsidRPr="00C335A5" w:rsidRDefault="00000000">
      <w:pPr>
        <w:rPr>
          <w:sz w:val="24"/>
          <w:szCs w:val="24"/>
        </w:rPr>
      </w:pPr>
      <w:r w:rsidRPr="00C335A5">
        <w:rPr>
          <w:sz w:val="24"/>
          <w:szCs w:val="24"/>
        </w:rPr>
        <w:t xml:space="preserve">Marriott shows how hospitality sustainability benefits many. It reduces environmental impacts and improves social and economic sustainability. Sustainability strategies boost profit and flexibility in fast-changing companies by reducing costs and improving efficiency. They also boost brand reputation and client loyalty, which are more important </w:t>
      </w:r>
      <w:r w:rsidRPr="00C335A5">
        <w:rPr>
          <w:sz w:val="24"/>
          <w:szCs w:val="24"/>
        </w:rPr>
        <w:lastRenderedPageBreak/>
        <w:t xml:space="preserve">in today's competitive hotel market. As hotels evolve, CSR and sustainability matter. The Marriott CSR Policy </w:t>
      </w:r>
      <w:r w:rsidR="00C335A5" w:rsidRPr="00C335A5">
        <w:rPr>
          <w:sz w:val="24"/>
          <w:szCs w:val="24"/>
        </w:rPr>
        <w:t>emphasizes</w:t>
      </w:r>
      <w:r w:rsidRPr="00C335A5">
        <w:rPr>
          <w:sz w:val="24"/>
          <w:szCs w:val="24"/>
        </w:rPr>
        <w:t xml:space="preserve"> sustainability for hoteliers. Industry viability depends on sustainability, the circular economy, and Triple Bottom line. Marriott exemplifies ethical, eco-friendly, and lucrative hospitality.</w:t>
      </w:r>
    </w:p>
    <w:p w14:paraId="000000BD" w14:textId="77777777" w:rsidR="000B7BAE" w:rsidRPr="00C335A5" w:rsidRDefault="000B7BAE">
      <w:pPr>
        <w:rPr>
          <w:sz w:val="24"/>
          <w:szCs w:val="24"/>
        </w:rPr>
      </w:pPr>
    </w:p>
    <w:p w14:paraId="000000BE" w14:textId="77777777" w:rsidR="000B7BAE" w:rsidRPr="00C335A5" w:rsidRDefault="000B7BAE">
      <w:pPr>
        <w:rPr>
          <w:sz w:val="24"/>
          <w:szCs w:val="24"/>
        </w:rPr>
      </w:pPr>
    </w:p>
    <w:p w14:paraId="000000BF" w14:textId="77777777" w:rsidR="000B7BAE" w:rsidRPr="00C335A5" w:rsidRDefault="000B7BAE">
      <w:pPr>
        <w:rPr>
          <w:sz w:val="24"/>
          <w:szCs w:val="24"/>
        </w:rPr>
      </w:pPr>
    </w:p>
    <w:p w14:paraId="000000C0" w14:textId="77777777" w:rsidR="000B7BAE" w:rsidRPr="00C335A5" w:rsidRDefault="000B7BAE">
      <w:pPr>
        <w:rPr>
          <w:sz w:val="24"/>
          <w:szCs w:val="24"/>
        </w:rPr>
      </w:pPr>
    </w:p>
    <w:p w14:paraId="000000C1" w14:textId="77777777" w:rsidR="000B7BAE" w:rsidRPr="00C335A5" w:rsidRDefault="00000000">
      <w:pPr>
        <w:rPr>
          <w:sz w:val="24"/>
          <w:szCs w:val="24"/>
        </w:rPr>
      </w:pPr>
      <w:r w:rsidRPr="00C335A5">
        <w:rPr>
          <w:sz w:val="24"/>
          <w:szCs w:val="24"/>
        </w:rPr>
        <w:br w:type="page"/>
      </w:r>
    </w:p>
    <w:p w14:paraId="000000C2" w14:textId="77777777" w:rsidR="000B7BAE" w:rsidRPr="00C335A5" w:rsidRDefault="00000000">
      <w:pPr>
        <w:jc w:val="center"/>
        <w:rPr>
          <w:b/>
          <w:sz w:val="24"/>
          <w:szCs w:val="24"/>
        </w:rPr>
      </w:pPr>
      <w:r w:rsidRPr="00C335A5">
        <w:rPr>
          <w:b/>
          <w:sz w:val="24"/>
          <w:szCs w:val="24"/>
        </w:rPr>
        <w:lastRenderedPageBreak/>
        <w:t>References</w:t>
      </w:r>
    </w:p>
    <w:p w14:paraId="000000C3" w14:textId="77777777" w:rsidR="000B7BAE" w:rsidRPr="00C335A5" w:rsidRDefault="000B7BAE">
      <w:pPr>
        <w:jc w:val="center"/>
        <w:rPr>
          <w:b/>
          <w:sz w:val="24"/>
          <w:szCs w:val="24"/>
        </w:rPr>
      </w:pPr>
    </w:p>
    <w:p w14:paraId="000000C4" w14:textId="77777777" w:rsidR="000B7BAE" w:rsidRPr="00C335A5" w:rsidRDefault="000B7BAE">
      <w:pPr>
        <w:ind w:left="720" w:hanging="720"/>
        <w:rPr>
          <w:sz w:val="24"/>
          <w:szCs w:val="24"/>
        </w:rPr>
      </w:pPr>
    </w:p>
    <w:p w14:paraId="000000C5" w14:textId="77777777" w:rsidR="000B7BAE" w:rsidRPr="00C335A5" w:rsidRDefault="00000000">
      <w:pPr>
        <w:ind w:left="720" w:hanging="720"/>
        <w:rPr>
          <w:sz w:val="24"/>
          <w:szCs w:val="24"/>
        </w:rPr>
      </w:pPr>
      <w:r w:rsidRPr="00C335A5">
        <w:rPr>
          <w:sz w:val="24"/>
          <w:szCs w:val="24"/>
        </w:rPr>
        <w:t>1. MacArthur, E. (2021). Marriott's commitment to sustainable sourcing and responsible procurement supports the circular economy concept. Ellen MacArthur Foundation.</w:t>
      </w:r>
    </w:p>
    <w:p w14:paraId="000000C6" w14:textId="77777777" w:rsidR="000B7BAE" w:rsidRPr="00C335A5" w:rsidRDefault="000B7BAE">
      <w:pPr>
        <w:ind w:left="720" w:hanging="720"/>
        <w:rPr>
          <w:sz w:val="24"/>
          <w:szCs w:val="24"/>
        </w:rPr>
      </w:pPr>
    </w:p>
    <w:p w14:paraId="000000C7" w14:textId="77777777" w:rsidR="000B7BAE" w:rsidRPr="00C335A5" w:rsidRDefault="00000000">
      <w:pPr>
        <w:ind w:left="720" w:hanging="720"/>
        <w:rPr>
          <w:sz w:val="24"/>
          <w:szCs w:val="24"/>
        </w:rPr>
      </w:pPr>
      <w:r w:rsidRPr="00C335A5">
        <w:rPr>
          <w:sz w:val="24"/>
          <w:szCs w:val="24"/>
        </w:rPr>
        <w:t>2. Sloan, P., Legrand, W., &amp; Chen, J.S. (2017). The policy's emphasis on recycling, waste reduction, and efficient resource management mirrors the core principles of the circular economy. International Journal of Contemporary Hospitality Management, 29(9), 2401-2423.</w:t>
      </w:r>
    </w:p>
    <w:p w14:paraId="000000C8" w14:textId="77777777" w:rsidR="000B7BAE" w:rsidRPr="00C335A5" w:rsidRDefault="000B7BAE">
      <w:pPr>
        <w:ind w:left="720" w:hanging="720"/>
        <w:rPr>
          <w:sz w:val="24"/>
          <w:szCs w:val="24"/>
        </w:rPr>
      </w:pPr>
    </w:p>
    <w:p w14:paraId="000000C9" w14:textId="77777777" w:rsidR="000B7BAE" w:rsidRPr="00C335A5" w:rsidRDefault="00000000">
      <w:pPr>
        <w:ind w:left="720" w:hanging="720"/>
        <w:rPr>
          <w:sz w:val="24"/>
          <w:szCs w:val="24"/>
        </w:rPr>
      </w:pPr>
      <w:r w:rsidRPr="00C335A5">
        <w:rPr>
          <w:sz w:val="24"/>
          <w:szCs w:val="24"/>
        </w:rPr>
        <w:t>3. Jones, P., Hillier, D., &amp; Comfort, D. (2014). Marriott places strong emphasis on social initiatives and community engagement, reflecting its commitment to the 'People' aspect of TBL. International Journal of Contemporary Hospitality Management, 26(5), 684-705.</w:t>
      </w:r>
    </w:p>
    <w:p w14:paraId="000000CA" w14:textId="77777777" w:rsidR="000B7BAE" w:rsidRPr="00C335A5" w:rsidRDefault="000B7BAE">
      <w:pPr>
        <w:ind w:left="720" w:hanging="720"/>
        <w:rPr>
          <w:sz w:val="24"/>
          <w:szCs w:val="24"/>
        </w:rPr>
      </w:pPr>
    </w:p>
    <w:p w14:paraId="000000CB" w14:textId="77777777" w:rsidR="000B7BAE" w:rsidRPr="00C335A5" w:rsidRDefault="00000000">
      <w:pPr>
        <w:ind w:left="720" w:hanging="720"/>
        <w:rPr>
          <w:sz w:val="24"/>
          <w:szCs w:val="24"/>
        </w:rPr>
      </w:pPr>
      <w:r w:rsidRPr="00C335A5">
        <w:rPr>
          <w:sz w:val="24"/>
          <w:szCs w:val="24"/>
        </w:rPr>
        <w:t>4. Sloan, P., Legrand, W., &amp; Chen, J.S. (2017). The 'Planet' dimension is well represented through Marriott's focus on environmental sustainability. International Journal of Contemporary Hospitality Management, 29(9), 2401-2423.</w:t>
      </w:r>
    </w:p>
    <w:p w14:paraId="000000CC" w14:textId="77777777" w:rsidR="000B7BAE" w:rsidRPr="00C335A5" w:rsidRDefault="000B7BAE">
      <w:pPr>
        <w:ind w:left="720" w:hanging="720"/>
        <w:rPr>
          <w:sz w:val="24"/>
          <w:szCs w:val="24"/>
        </w:rPr>
      </w:pPr>
    </w:p>
    <w:p w14:paraId="000000CD" w14:textId="77777777" w:rsidR="000B7BAE" w:rsidRPr="00C335A5" w:rsidRDefault="00000000">
      <w:pPr>
        <w:ind w:left="720" w:hanging="720"/>
        <w:rPr>
          <w:sz w:val="24"/>
          <w:szCs w:val="24"/>
        </w:rPr>
      </w:pPr>
      <w:r w:rsidRPr="00C335A5">
        <w:rPr>
          <w:sz w:val="24"/>
          <w:szCs w:val="24"/>
        </w:rPr>
        <w:t xml:space="preserve">5. </w:t>
      </w:r>
      <w:proofErr w:type="spellStart"/>
      <w:r w:rsidRPr="00C335A5">
        <w:rPr>
          <w:sz w:val="24"/>
          <w:szCs w:val="24"/>
        </w:rPr>
        <w:t>Gröschl</w:t>
      </w:r>
      <w:proofErr w:type="spellEnd"/>
      <w:r w:rsidRPr="00C335A5">
        <w:rPr>
          <w:sz w:val="24"/>
          <w:szCs w:val="24"/>
        </w:rPr>
        <w:t>, S. (2011). While upholding the 'Profit' aspect, Marriott ensures economic sustainability by promoting responsible governance and ethical business practices. International Journal of Contemporary Hospitality Management, 23(1), 139-159.</w:t>
      </w:r>
    </w:p>
    <w:p w14:paraId="000000CE" w14:textId="77777777" w:rsidR="000B7BAE" w:rsidRPr="00C335A5" w:rsidRDefault="000B7BAE">
      <w:pPr>
        <w:ind w:left="720" w:hanging="720"/>
        <w:rPr>
          <w:sz w:val="24"/>
          <w:szCs w:val="24"/>
        </w:rPr>
      </w:pPr>
    </w:p>
    <w:p w14:paraId="000000CF" w14:textId="77777777" w:rsidR="000B7BAE" w:rsidRPr="00C335A5" w:rsidRDefault="00000000">
      <w:pPr>
        <w:ind w:left="720" w:hanging="720"/>
        <w:rPr>
          <w:sz w:val="24"/>
          <w:szCs w:val="24"/>
        </w:rPr>
      </w:pPr>
      <w:r w:rsidRPr="00C335A5">
        <w:rPr>
          <w:sz w:val="24"/>
          <w:szCs w:val="24"/>
        </w:rPr>
        <w:t>6. Marriott. (n.d.). Marriott's Sustainability and Social Impact.</w:t>
      </w:r>
    </w:p>
    <w:p w14:paraId="000000D0" w14:textId="77777777" w:rsidR="000B7BAE" w:rsidRPr="00C335A5" w:rsidRDefault="000B7BAE">
      <w:pPr>
        <w:ind w:left="720" w:hanging="720"/>
        <w:rPr>
          <w:sz w:val="24"/>
          <w:szCs w:val="24"/>
        </w:rPr>
      </w:pPr>
    </w:p>
    <w:p w14:paraId="000000D1" w14:textId="77777777" w:rsidR="000B7BAE" w:rsidRPr="00C335A5" w:rsidRDefault="00000000">
      <w:pPr>
        <w:ind w:left="720" w:hanging="720"/>
        <w:rPr>
          <w:sz w:val="24"/>
          <w:szCs w:val="24"/>
        </w:rPr>
      </w:pPr>
      <w:r w:rsidRPr="00C335A5">
        <w:rPr>
          <w:sz w:val="24"/>
          <w:szCs w:val="24"/>
        </w:rPr>
        <w:t>7. Marriott. (n.d.). Social Responsibility Overview.</w:t>
      </w:r>
    </w:p>
    <w:p w14:paraId="000000D2" w14:textId="77777777" w:rsidR="000B7BAE" w:rsidRPr="00C335A5" w:rsidRDefault="000B7BAE">
      <w:pPr>
        <w:ind w:left="720" w:hanging="720"/>
        <w:rPr>
          <w:sz w:val="24"/>
          <w:szCs w:val="24"/>
        </w:rPr>
      </w:pPr>
    </w:p>
    <w:p w14:paraId="000000D3" w14:textId="77777777" w:rsidR="000B7BAE" w:rsidRPr="00C335A5" w:rsidRDefault="00000000">
      <w:pPr>
        <w:ind w:left="720" w:hanging="720"/>
        <w:rPr>
          <w:sz w:val="24"/>
          <w:szCs w:val="24"/>
        </w:rPr>
      </w:pPr>
      <w:r w:rsidRPr="00C335A5">
        <w:rPr>
          <w:sz w:val="24"/>
          <w:szCs w:val="24"/>
        </w:rPr>
        <w:t>8. MacArthur, E. (2021). By embracing the circular economy, Marriott strives to extend the lifespan of resources, reduce waste, and minimize environmental impacts. Ellen MacArthur Foundation.</w:t>
      </w:r>
    </w:p>
    <w:p w14:paraId="000000D4" w14:textId="77777777" w:rsidR="000B7BAE" w:rsidRPr="00C335A5" w:rsidRDefault="000B7BAE">
      <w:pPr>
        <w:ind w:left="720" w:hanging="720"/>
        <w:rPr>
          <w:sz w:val="24"/>
          <w:szCs w:val="24"/>
        </w:rPr>
      </w:pPr>
    </w:p>
    <w:p w14:paraId="000000D5" w14:textId="77777777" w:rsidR="000B7BAE" w:rsidRPr="00C335A5" w:rsidRDefault="00000000">
      <w:pPr>
        <w:ind w:left="720" w:hanging="720"/>
        <w:rPr>
          <w:sz w:val="24"/>
          <w:szCs w:val="24"/>
        </w:rPr>
      </w:pPr>
      <w:r w:rsidRPr="00C335A5">
        <w:rPr>
          <w:sz w:val="24"/>
          <w:szCs w:val="24"/>
        </w:rPr>
        <w:t>9. Ellen MacArthur Foundation. (2021). CE100 Member: Marriott International.</w:t>
      </w:r>
    </w:p>
    <w:p w14:paraId="000000D6" w14:textId="77777777" w:rsidR="000B7BAE" w:rsidRPr="00C335A5" w:rsidRDefault="000B7BAE">
      <w:pPr>
        <w:ind w:left="720" w:hanging="720"/>
        <w:rPr>
          <w:sz w:val="24"/>
          <w:szCs w:val="24"/>
        </w:rPr>
      </w:pPr>
    </w:p>
    <w:p w14:paraId="000000D7" w14:textId="77777777" w:rsidR="000B7BAE" w:rsidRPr="00C335A5" w:rsidRDefault="00000000">
      <w:pPr>
        <w:ind w:left="720" w:hanging="720"/>
        <w:rPr>
          <w:sz w:val="24"/>
          <w:szCs w:val="24"/>
        </w:rPr>
      </w:pPr>
      <w:r w:rsidRPr="00C335A5">
        <w:rPr>
          <w:sz w:val="24"/>
          <w:szCs w:val="24"/>
        </w:rPr>
        <w:t xml:space="preserve">10. Holcomb, J. L., Upchurch, R. S., &amp; </w:t>
      </w:r>
      <w:proofErr w:type="spellStart"/>
      <w:r w:rsidRPr="00C335A5">
        <w:rPr>
          <w:sz w:val="24"/>
          <w:szCs w:val="24"/>
        </w:rPr>
        <w:t>Okumus</w:t>
      </w:r>
      <w:proofErr w:type="spellEnd"/>
      <w:r w:rsidRPr="00C335A5">
        <w:rPr>
          <w:sz w:val="24"/>
          <w:szCs w:val="24"/>
        </w:rPr>
        <w:t>, F. (2007). Corporate Social Responsibility: What are top hotel companies reporting? International Journal of Contemporary Hospitality Management, 19(6), 461-475.</w:t>
      </w:r>
    </w:p>
    <w:p w14:paraId="000000D8" w14:textId="77777777" w:rsidR="000B7BAE" w:rsidRPr="00C335A5" w:rsidRDefault="000B7BAE">
      <w:pPr>
        <w:ind w:left="720" w:hanging="720"/>
        <w:rPr>
          <w:sz w:val="24"/>
          <w:szCs w:val="24"/>
        </w:rPr>
      </w:pPr>
    </w:p>
    <w:p w14:paraId="000000D9" w14:textId="77777777" w:rsidR="000B7BAE" w:rsidRPr="00C335A5" w:rsidRDefault="00000000">
      <w:pPr>
        <w:ind w:left="720" w:hanging="720"/>
        <w:rPr>
          <w:sz w:val="24"/>
          <w:szCs w:val="24"/>
        </w:rPr>
      </w:pPr>
      <w:r w:rsidRPr="00C335A5">
        <w:rPr>
          <w:sz w:val="24"/>
          <w:szCs w:val="24"/>
        </w:rPr>
        <w:t xml:space="preserve">11. </w:t>
      </w:r>
      <w:proofErr w:type="spellStart"/>
      <w:r w:rsidRPr="00C335A5">
        <w:rPr>
          <w:sz w:val="24"/>
          <w:szCs w:val="24"/>
        </w:rPr>
        <w:t>Mariño</w:t>
      </w:r>
      <w:proofErr w:type="spellEnd"/>
      <w:r w:rsidRPr="00C335A5">
        <w:rPr>
          <w:sz w:val="24"/>
          <w:szCs w:val="24"/>
        </w:rPr>
        <w:t>-Romero, J. M., Hernández-</w:t>
      </w:r>
      <w:proofErr w:type="spellStart"/>
      <w:r w:rsidRPr="00C335A5">
        <w:rPr>
          <w:sz w:val="24"/>
          <w:szCs w:val="24"/>
        </w:rPr>
        <w:t>Mogollón</w:t>
      </w:r>
      <w:proofErr w:type="spellEnd"/>
      <w:r w:rsidRPr="00C335A5">
        <w:rPr>
          <w:sz w:val="24"/>
          <w:szCs w:val="24"/>
        </w:rPr>
        <w:t xml:space="preserve">, J. M., </w:t>
      </w:r>
      <w:proofErr w:type="spellStart"/>
      <w:r w:rsidRPr="00C335A5">
        <w:rPr>
          <w:sz w:val="24"/>
          <w:szCs w:val="24"/>
        </w:rPr>
        <w:t>Campón</w:t>
      </w:r>
      <w:proofErr w:type="spellEnd"/>
      <w:r w:rsidRPr="00C335A5">
        <w:rPr>
          <w:sz w:val="24"/>
          <w:szCs w:val="24"/>
        </w:rPr>
        <w:t xml:space="preserve">-Cerro, A. M., &amp; </w:t>
      </w:r>
      <w:proofErr w:type="spellStart"/>
      <w:r w:rsidRPr="00C335A5">
        <w:rPr>
          <w:sz w:val="24"/>
          <w:szCs w:val="24"/>
        </w:rPr>
        <w:t>Folgado</w:t>
      </w:r>
      <w:proofErr w:type="spellEnd"/>
      <w:r w:rsidRPr="00C335A5">
        <w:rPr>
          <w:sz w:val="24"/>
          <w:szCs w:val="24"/>
        </w:rPr>
        <w:t>-Fernández, J. A. (2020). Corporate Social Responsibility in Hotels: A Proposal of a Measurement of its Performance through Marketing Variables. Sustainability, 12(7), 2961.</w:t>
      </w:r>
    </w:p>
    <w:p w14:paraId="000000DA" w14:textId="77777777" w:rsidR="000B7BAE" w:rsidRPr="00C335A5" w:rsidRDefault="000B7BAE">
      <w:pPr>
        <w:ind w:left="720" w:hanging="720"/>
        <w:rPr>
          <w:sz w:val="24"/>
          <w:szCs w:val="24"/>
        </w:rPr>
      </w:pPr>
    </w:p>
    <w:p w14:paraId="000000DB" w14:textId="77777777" w:rsidR="000B7BAE" w:rsidRPr="00C335A5" w:rsidRDefault="00000000">
      <w:pPr>
        <w:ind w:left="720" w:hanging="720"/>
        <w:rPr>
          <w:sz w:val="24"/>
          <w:szCs w:val="24"/>
        </w:rPr>
      </w:pPr>
      <w:r w:rsidRPr="00C335A5">
        <w:rPr>
          <w:sz w:val="24"/>
          <w:szCs w:val="24"/>
        </w:rPr>
        <w:t xml:space="preserve">12. Milo, S. (2022). Implementing Sustainability </w:t>
      </w:r>
      <w:proofErr w:type="gramStart"/>
      <w:r w:rsidRPr="00C335A5">
        <w:rPr>
          <w:sz w:val="24"/>
          <w:szCs w:val="24"/>
        </w:rPr>
        <w:t>Into</w:t>
      </w:r>
      <w:proofErr w:type="gramEnd"/>
      <w:r w:rsidRPr="00C335A5">
        <w:rPr>
          <w:sz w:val="24"/>
          <w:szCs w:val="24"/>
        </w:rPr>
        <w:t xml:space="preserve"> The Hospitality Industry. Forbes Business Council.</w:t>
      </w:r>
    </w:p>
    <w:p w14:paraId="000000DC" w14:textId="77777777" w:rsidR="000B7BAE" w:rsidRPr="00C335A5" w:rsidRDefault="000B7BAE">
      <w:pPr>
        <w:ind w:left="720" w:hanging="720"/>
        <w:rPr>
          <w:sz w:val="24"/>
          <w:szCs w:val="24"/>
        </w:rPr>
      </w:pPr>
    </w:p>
    <w:p w14:paraId="000000DD" w14:textId="77777777" w:rsidR="000B7BAE" w:rsidRPr="00C335A5" w:rsidRDefault="00000000">
      <w:pPr>
        <w:ind w:left="720" w:hanging="720"/>
        <w:rPr>
          <w:sz w:val="24"/>
          <w:szCs w:val="24"/>
        </w:rPr>
      </w:pPr>
      <w:r w:rsidRPr="00C335A5">
        <w:rPr>
          <w:sz w:val="24"/>
          <w:szCs w:val="24"/>
        </w:rPr>
        <w:t xml:space="preserve">13. </w:t>
      </w:r>
      <w:proofErr w:type="spellStart"/>
      <w:r w:rsidRPr="00C335A5">
        <w:rPr>
          <w:sz w:val="24"/>
          <w:szCs w:val="24"/>
        </w:rPr>
        <w:t>Bohdanowicz</w:t>
      </w:r>
      <w:proofErr w:type="spellEnd"/>
      <w:r w:rsidRPr="00C335A5">
        <w:rPr>
          <w:sz w:val="24"/>
          <w:szCs w:val="24"/>
        </w:rPr>
        <w:t xml:space="preserve">, P., &amp; </w:t>
      </w:r>
      <w:proofErr w:type="spellStart"/>
      <w:r w:rsidRPr="00C335A5">
        <w:rPr>
          <w:sz w:val="24"/>
          <w:szCs w:val="24"/>
        </w:rPr>
        <w:t>Martinac</w:t>
      </w:r>
      <w:proofErr w:type="spellEnd"/>
      <w:r w:rsidRPr="00C335A5">
        <w:rPr>
          <w:sz w:val="24"/>
          <w:szCs w:val="24"/>
        </w:rPr>
        <w:t>, I. (2003). Attitudes towards sustainability in chain hotels – Results of a European survey. Proceedings of the CIB International Conference on Smart and Sustainable Built Environment, 2003.</w:t>
      </w:r>
    </w:p>
    <w:p w14:paraId="000000DE" w14:textId="77777777" w:rsidR="000B7BAE" w:rsidRPr="00C335A5" w:rsidRDefault="000B7BAE">
      <w:pPr>
        <w:ind w:left="720" w:hanging="720"/>
        <w:rPr>
          <w:sz w:val="24"/>
          <w:szCs w:val="24"/>
        </w:rPr>
      </w:pPr>
    </w:p>
    <w:p w14:paraId="000000DF" w14:textId="77777777" w:rsidR="000B7BAE" w:rsidRPr="00C335A5" w:rsidRDefault="00000000">
      <w:pPr>
        <w:ind w:left="720" w:hanging="720"/>
        <w:rPr>
          <w:sz w:val="24"/>
          <w:szCs w:val="24"/>
        </w:rPr>
      </w:pPr>
      <w:r w:rsidRPr="00C335A5">
        <w:rPr>
          <w:sz w:val="24"/>
          <w:szCs w:val="24"/>
        </w:rPr>
        <w:t xml:space="preserve">14. </w:t>
      </w:r>
      <w:proofErr w:type="spellStart"/>
      <w:r w:rsidRPr="00C335A5">
        <w:rPr>
          <w:sz w:val="24"/>
          <w:szCs w:val="24"/>
        </w:rPr>
        <w:t>Peršić-Živadinov</w:t>
      </w:r>
      <w:proofErr w:type="spellEnd"/>
      <w:r w:rsidRPr="00C335A5">
        <w:rPr>
          <w:sz w:val="24"/>
          <w:szCs w:val="24"/>
        </w:rPr>
        <w:t xml:space="preserve">, I. (2009). The Environmental and Economic Impact of Sustainable Hotels. Economic Research - </w:t>
      </w:r>
      <w:proofErr w:type="spellStart"/>
      <w:r w:rsidRPr="00C335A5">
        <w:rPr>
          <w:sz w:val="24"/>
          <w:szCs w:val="24"/>
        </w:rPr>
        <w:t>Ekonomska</w:t>
      </w:r>
      <w:proofErr w:type="spellEnd"/>
      <w:r w:rsidRPr="00C335A5">
        <w:rPr>
          <w:sz w:val="24"/>
          <w:szCs w:val="24"/>
        </w:rPr>
        <w:t xml:space="preserve"> </w:t>
      </w:r>
      <w:proofErr w:type="spellStart"/>
      <w:r w:rsidRPr="00C335A5">
        <w:rPr>
          <w:sz w:val="24"/>
          <w:szCs w:val="24"/>
        </w:rPr>
        <w:t>Istraživanja</w:t>
      </w:r>
      <w:proofErr w:type="spellEnd"/>
      <w:r w:rsidRPr="00C335A5">
        <w:rPr>
          <w:sz w:val="24"/>
          <w:szCs w:val="24"/>
        </w:rPr>
        <w:t>, 22(2).</w:t>
      </w:r>
    </w:p>
    <w:p w14:paraId="000000E0" w14:textId="77777777" w:rsidR="000B7BAE" w:rsidRPr="00C335A5" w:rsidRDefault="000B7BAE">
      <w:pPr>
        <w:ind w:left="720" w:hanging="720"/>
        <w:rPr>
          <w:sz w:val="24"/>
          <w:szCs w:val="24"/>
        </w:rPr>
      </w:pPr>
    </w:p>
    <w:p w14:paraId="000000E1" w14:textId="77777777" w:rsidR="000B7BAE" w:rsidRPr="00C335A5" w:rsidRDefault="00000000">
      <w:pPr>
        <w:ind w:left="720" w:hanging="720"/>
        <w:rPr>
          <w:sz w:val="24"/>
          <w:szCs w:val="24"/>
        </w:rPr>
      </w:pPr>
      <w:r w:rsidRPr="00C335A5">
        <w:rPr>
          <w:sz w:val="24"/>
          <w:szCs w:val="24"/>
        </w:rPr>
        <w:t xml:space="preserve">15. Silva, L., Dissanayake, P., </w:t>
      </w:r>
      <w:proofErr w:type="spellStart"/>
      <w:r w:rsidRPr="00C335A5">
        <w:rPr>
          <w:sz w:val="24"/>
          <w:szCs w:val="24"/>
        </w:rPr>
        <w:t>Kumarasiri</w:t>
      </w:r>
      <w:proofErr w:type="spellEnd"/>
      <w:r w:rsidRPr="00C335A5">
        <w:rPr>
          <w:sz w:val="24"/>
          <w:szCs w:val="24"/>
        </w:rPr>
        <w:t xml:space="preserve">, B., &amp; </w:t>
      </w:r>
      <w:proofErr w:type="spellStart"/>
      <w:r w:rsidRPr="00C335A5">
        <w:rPr>
          <w:sz w:val="24"/>
          <w:szCs w:val="24"/>
        </w:rPr>
        <w:t>Soorige</w:t>
      </w:r>
      <w:proofErr w:type="spellEnd"/>
      <w:r w:rsidRPr="00C335A5">
        <w:rPr>
          <w:sz w:val="24"/>
          <w:szCs w:val="24"/>
        </w:rPr>
        <w:t xml:space="preserve">, D. (2021). Customer loyalty towards sustainable hotels: Case studies in Sri Lanka. Proceedings of </w:t>
      </w:r>
      <w:proofErr w:type="gramStart"/>
      <w:r w:rsidRPr="00C335A5">
        <w:rPr>
          <w:sz w:val="24"/>
          <w:szCs w:val="24"/>
        </w:rPr>
        <w:t>The</w:t>
      </w:r>
      <w:proofErr w:type="gramEnd"/>
      <w:r w:rsidRPr="00C335A5">
        <w:rPr>
          <w:sz w:val="24"/>
          <w:szCs w:val="24"/>
        </w:rPr>
        <w:t xml:space="preserve"> 9th World Construction Symposium 2021.</w:t>
      </w:r>
    </w:p>
    <w:p w14:paraId="000000E2" w14:textId="77777777" w:rsidR="000B7BAE" w:rsidRPr="00C335A5" w:rsidRDefault="000B7BAE">
      <w:pPr>
        <w:ind w:left="720" w:hanging="720"/>
        <w:rPr>
          <w:sz w:val="24"/>
          <w:szCs w:val="24"/>
        </w:rPr>
      </w:pPr>
    </w:p>
    <w:p w14:paraId="000000E3" w14:textId="77777777" w:rsidR="000B7BAE" w:rsidRPr="00C335A5" w:rsidRDefault="00000000">
      <w:pPr>
        <w:ind w:left="720" w:hanging="720"/>
        <w:rPr>
          <w:sz w:val="24"/>
          <w:szCs w:val="24"/>
        </w:rPr>
      </w:pPr>
      <w:r w:rsidRPr="00C335A5">
        <w:rPr>
          <w:sz w:val="24"/>
          <w:szCs w:val="24"/>
        </w:rPr>
        <w:t xml:space="preserve">16. Jones, P., Hillier, D., &amp; Comfort, D. (2014). Diversity management strategies of global hotel groups: A corporate web </w:t>
      </w:r>
      <w:proofErr w:type="gramStart"/>
      <w:r w:rsidRPr="00C335A5">
        <w:rPr>
          <w:sz w:val="24"/>
          <w:szCs w:val="24"/>
        </w:rPr>
        <w:t>site based</w:t>
      </w:r>
      <w:proofErr w:type="gramEnd"/>
      <w:r w:rsidRPr="00C335A5">
        <w:rPr>
          <w:sz w:val="24"/>
          <w:szCs w:val="24"/>
        </w:rPr>
        <w:t xml:space="preserve"> exploration. International Journal of Contemporary Hospitality Management, 26(5), 684-705.</w:t>
      </w:r>
    </w:p>
    <w:p w14:paraId="000000E4" w14:textId="77777777" w:rsidR="000B7BAE" w:rsidRPr="00C335A5" w:rsidRDefault="000B7BAE">
      <w:pPr>
        <w:ind w:left="720" w:hanging="720"/>
        <w:rPr>
          <w:sz w:val="24"/>
          <w:szCs w:val="24"/>
        </w:rPr>
      </w:pPr>
    </w:p>
    <w:p w14:paraId="000000E5" w14:textId="77777777" w:rsidR="000B7BAE" w:rsidRPr="00C335A5" w:rsidRDefault="00000000">
      <w:pPr>
        <w:ind w:left="720" w:hanging="720"/>
        <w:rPr>
          <w:sz w:val="24"/>
          <w:szCs w:val="24"/>
        </w:rPr>
      </w:pPr>
      <w:r w:rsidRPr="00C335A5">
        <w:rPr>
          <w:sz w:val="24"/>
          <w:szCs w:val="24"/>
        </w:rPr>
        <w:t xml:space="preserve">17. </w:t>
      </w:r>
      <w:proofErr w:type="spellStart"/>
      <w:r w:rsidRPr="00C335A5">
        <w:rPr>
          <w:sz w:val="24"/>
          <w:szCs w:val="24"/>
        </w:rPr>
        <w:t>Cherapanukorn</w:t>
      </w:r>
      <w:proofErr w:type="spellEnd"/>
      <w:r w:rsidRPr="00C335A5">
        <w:rPr>
          <w:sz w:val="24"/>
          <w:szCs w:val="24"/>
        </w:rPr>
        <w:t xml:space="preserve">, V., &amp; </w:t>
      </w:r>
      <w:proofErr w:type="spellStart"/>
      <w:r w:rsidRPr="00C335A5">
        <w:rPr>
          <w:sz w:val="24"/>
          <w:szCs w:val="24"/>
        </w:rPr>
        <w:t>Focken</w:t>
      </w:r>
      <w:proofErr w:type="spellEnd"/>
      <w:r w:rsidRPr="00C335A5">
        <w:rPr>
          <w:sz w:val="24"/>
          <w:szCs w:val="24"/>
        </w:rPr>
        <w:t>, K. (2014). Corporate Social Responsibility (CSR) and Sustainability in Asian Luxury Hotels: Policies, Practices and Standards. Asian Social Science, 10(8), 198-209.</w:t>
      </w:r>
    </w:p>
    <w:p w14:paraId="000000E6" w14:textId="77777777" w:rsidR="000B7BAE" w:rsidRPr="00C335A5" w:rsidRDefault="000B7BAE">
      <w:pPr>
        <w:ind w:left="720" w:hanging="720"/>
        <w:rPr>
          <w:sz w:val="24"/>
          <w:szCs w:val="24"/>
        </w:rPr>
      </w:pPr>
    </w:p>
    <w:p w14:paraId="000000E7" w14:textId="77777777" w:rsidR="000B7BAE" w:rsidRPr="00C335A5" w:rsidRDefault="00000000">
      <w:pPr>
        <w:ind w:left="720" w:hanging="720"/>
        <w:rPr>
          <w:sz w:val="24"/>
          <w:szCs w:val="24"/>
        </w:rPr>
      </w:pPr>
      <w:r w:rsidRPr="00C335A5">
        <w:rPr>
          <w:sz w:val="24"/>
          <w:szCs w:val="24"/>
        </w:rPr>
        <w:t xml:space="preserve">18. </w:t>
      </w:r>
      <w:proofErr w:type="spellStart"/>
      <w:r w:rsidRPr="00C335A5">
        <w:rPr>
          <w:sz w:val="24"/>
          <w:szCs w:val="24"/>
        </w:rPr>
        <w:t>Julião</w:t>
      </w:r>
      <w:proofErr w:type="spellEnd"/>
      <w:r w:rsidRPr="00C335A5">
        <w:rPr>
          <w:sz w:val="24"/>
          <w:szCs w:val="24"/>
        </w:rPr>
        <w:t xml:space="preserve">, J., Gaspar, M., </w:t>
      </w:r>
      <w:proofErr w:type="spellStart"/>
      <w:r w:rsidRPr="00C335A5">
        <w:rPr>
          <w:sz w:val="24"/>
          <w:szCs w:val="24"/>
        </w:rPr>
        <w:t>Tjahjono</w:t>
      </w:r>
      <w:proofErr w:type="spellEnd"/>
      <w:r w:rsidRPr="00C335A5">
        <w:rPr>
          <w:sz w:val="24"/>
          <w:szCs w:val="24"/>
        </w:rPr>
        <w:t>, B., &amp; Rocha, S. (2018). Exploring Circular Economy in the Hospitality Industry. Innovation, Engineering, and Entrepreneurship Conference.</w:t>
      </w:r>
    </w:p>
    <w:p w14:paraId="000000E8" w14:textId="77777777" w:rsidR="000B7BAE" w:rsidRPr="00C335A5" w:rsidRDefault="000B7BAE">
      <w:pPr>
        <w:ind w:left="720" w:hanging="720"/>
        <w:rPr>
          <w:sz w:val="24"/>
          <w:szCs w:val="24"/>
        </w:rPr>
      </w:pPr>
    </w:p>
    <w:p w14:paraId="000000E9" w14:textId="77777777" w:rsidR="000B7BAE" w:rsidRPr="00C335A5" w:rsidRDefault="00000000">
      <w:pPr>
        <w:ind w:left="720" w:hanging="720"/>
        <w:rPr>
          <w:sz w:val="24"/>
          <w:szCs w:val="24"/>
        </w:rPr>
      </w:pPr>
      <w:r w:rsidRPr="00C335A5">
        <w:rPr>
          <w:sz w:val="24"/>
          <w:szCs w:val="24"/>
        </w:rPr>
        <w:t>19. Rodríguez-Antón, J. M., &amp; Alonso-Almeida, M. M. (2019). The Circular Economy Strategy in Hospitality: A Multi-case Approach. Sustainability, 11(20), 5665.</w:t>
      </w:r>
    </w:p>
    <w:p w14:paraId="000000EA" w14:textId="77777777" w:rsidR="000B7BAE" w:rsidRPr="00C335A5" w:rsidRDefault="000B7BAE">
      <w:pPr>
        <w:ind w:left="720" w:hanging="720"/>
        <w:rPr>
          <w:sz w:val="24"/>
          <w:szCs w:val="24"/>
        </w:rPr>
      </w:pPr>
    </w:p>
    <w:p w14:paraId="000000EB" w14:textId="77777777" w:rsidR="000B7BAE" w:rsidRPr="00C335A5" w:rsidRDefault="00000000">
      <w:pPr>
        <w:ind w:left="720" w:hanging="720"/>
        <w:rPr>
          <w:sz w:val="24"/>
          <w:szCs w:val="24"/>
        </w:rPr>
      </w:pPr>
      <w:r w:rsidRPr="00C335A5">
        <w:rPr>
          <w:sz w:val="24"/>
          <w:szCs w:val="24"/>
        </w:rPr>
        <w:t xml:space="preserve">20. </w:t>
      </w:r>
      <w:proofErr w:type="spellStart"/>
      <w:r w:rsidRPr="00C335A5">
        <w:rPr>
          <w:sz w:val="24"/>
          <w:szCs w:val="24"/>
        </w:rPr>
        <w:t>Madanaguli</w:t>
      </w:r>
      <w:proofErr w:type="spellEnd"/>
      <w:r w:rsidRPr="00C335A5">
        <w:rPr>
          <w:sz w:val="24"/>
          <w:szCs w:val="24"/>
        </w:rPr>
        <w:t xml:space="preserve">, A., </w:t>
      </w:r>
      <w:proofErr w:type="spellStart"/>
      <w:r w:rsidRPr="00C335A5">
        <w:rPr>
          <w:sz w:val="24"/>
          <w:szCs w:val="24"/>
        </w:rPr>
        <w:t>Dhir</w:t>
      </w:r>
      <w:proofErr w:type="spellEnd"/>
      <w:r w:rsidRPr="00C335A5">
        <w:rPr>
          <w:sz w:val="24"/>
          <w:szCs w:val="24"/>
        </w:rPr>
        <w:t xml:space="preserve">, A., Joseph, R. P., </w:t>
      </w:r>
      <w:proofErr w:type="spellStart"/>
      <w:r w:rsidRPr="00C335A5">
        <w:rPr>
          <w:sz w:val="24"/>
          <w:szCs w:val="24"/>
        </w:rPr>
        <w:t>Albishri</w:t>
      </w:r>
      <w:proofErr w:type="spellEnd"/>
      <w:r w:rsidRPr="00C335A5">
        <w:rPr>
          <w:sz w:val="24"/>
          <w:szCs w:val="24"/>
        </w:rPr>
        <w:t>, N. A., &amp; Srivastava, S. (2023). Environmental sustainability practices and strategies in the rural tourism and hospitality sector: A systematic literature review and suggestions for future research. Scandinavian Journal of Hospitality and Tourism.</w:t>
      </w:r>
    </w:p>
    <w:p w14:paraId="000000EC" w14:textId="77777777" w:rsidR="000B7BAE" w:rsidRPr="00C335A5" w:rsidRDefault="000B7BAE">
      <w:pPr>
        <w:ind w:left="720" w:hanging="720"/>
        <w:rPr>
          <w:sz w:val="24"/>
          <w:szCs w:val="24"/>
        </w:rPr>
      </w:pPr>
    </w:p>
    <w:p w14:paraId="000000ED" w14:textId="77777777" w:rsidR="000B7BAE" w:rsidRDefault="00000000">
      <w:pPr>
        <w:ind w:left="720" w:hanging="720"/>
      </w:pPr>
      <w:r w:rsidRPr="00C335A5">
        <w:rPr>
          <w:sz w:val="24"/>
          <w:szCs w:val="24"/>
        </w:rPr>
        <w:lastRenderedPageBreak/>
        <w:t xml:space="preserve">21. Liu, C-H., </w:t>
      </w:r>
      <w:proofErr w:type="spellStart"/>
      <w:r w:rsidRPr="00C335A5">
        <w:rPr>
          <w:sz w:val="24"/>
          <w:szCs w:val="24"/>
        </w:rPr>
        <w:t>Horng</w:t>
      </w:r>
      <w:proofErr w:type="spellEnd"/>
      <w:r w:rsidRPr="00C335A5">
        <w:rPr>
          <w:sz w:val="24"/>
          <w:szCs w:val="24"/>
        </w:rPr>
        <w:t>, J-S., Chou, S-F., &amp; Huang, Y-C. (2017). Analysis of tourism and hospitality sustainability education with co-competition creativity course planning. Journal of Hospitality, Leisure, Sport &amp; Touri</w:t>
      </w:r>
      <w:r>
        <w:t>sm Education, 21, 88-100.</w:t>
      </w:r>
    </w:p>
    <w:sectPr w:rsidR="000B7BAE">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A2EE2"/>
    <w:multiLevelType w:val="multilevel"/>
    <w:tmpl w:val="94B8CE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ACC4C1F"/>
    <w:multiLevelType w:val="multilevel"/>
    <w:tmpl w:val="0B80A06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36911399"/>
    <w:multiLevelType w:val="multilevel"/>
    <w:tmpl w:val="0824C0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DB6211A"/>
    <w:multiLevelType w:val="multilevel"/>
    <w:tmpl w:val="161ED44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54FE64E2"/>
    <w:multiLevelType w:val="multilevel"/>
    <w:tmpl w:val="1F0C92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50851292">
    <w:abstractNumId w:val="1"/>
  </w:num>
  <w:num w:numId="2" w16cid:durableId="1147630520">
    <w:abstractNumId w:val="4"/>
  </w:num>
  <w:num w:numId="3" w16cid:durableId="1699768270">
    <w:abstractNumId w:val="0"/>
  </w:num>
  <w:num w:numId="4" w16cid:durableId="751123475">
    <w:abstractNumId w:val="2"/>
  </w:num>
  <w:num w:numId="5" w16cid:durableId="34027673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7BAE"/>
    <w:rsid w:val="000B7BAE"/>
    <w:rsid w:val="00987D52"/>
    <w:rsid w:val="00C335A5"/>
    <w:rsid w:val="00E519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E6CD9F"/>
  <w15:docId w15:val="{AF24D174-94D6-1946-AE69-01BA1D55F3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spacing w:before="360" w:after="120"/>
      <w:outlineLvl w:val="1"/>
    </w:pPr>
    <w:rPr>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14</Pages>
  <Words>3561</Words>
  <Characters>20298</Characters>
  <Application>Microsoft Office Word</Application>
  <DocSecurity>0</DocSecurity>
  <Lines>169</Lines>
  <Paragraphs>47</Paragraphs>
  <ScaleCrop>false</ScaleCrop>
  <Company/>
  <LinksUpToDate>false</LinksUpToDate>
  <CharactersWithSpaces>23812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Monira Begum</cp:lastModifiedBy>
  <cp:revision>3</cp:revision>
  <dcterms:created xsi:type="dcterms:W3CDTF">2023-10-17T18:17:00Z</dcterms:created>
  <dcterms:modified xsi:type="dcterms:W3CDTF">2023-10-17T18:19:00Z</dcterms:modified>
</cp:coreProperties>
</file>