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A147EFA" wp14:paraId="04BCFFF6" wp14:textId="5AF40A15">
      <w:pPr>
        <w:spacing w:before="0" w:beforeAutospacing="off" w:after="160" w:afterAutospacing="off" w:line="276" w:lineRule="auto"/>
        <w:rPr>
          <w:rFonts w:ascii="Aptos" w:hAnsi="Aptos" w:eastAsia="Aptos" w:cs="Aptos"/>
          <w:noProof w:val="0"/>
          <w:sz w:val="24"/>
          <w:szCs w:val="24"/>
          <w:lang w:val="en-US"/>
        </w:rPr>
      </w:pPr>
      <w:r w:rsidRPr="6A147EFA" w:rsidR="4D35CDC7">
        <w:rPr>
          <w:rFonts w:ascii="Aptos" w:hAnsi="Aptos" w:eastAsia="Aptos" w:cs="Aptos"/>
          <w:noProof w:val="0"/>
          <w:sz w:val="24"/>
          <w:szCs w:val="24"/>
          <w:lang w:val="en-US"/>
        </w:rPr>
        <w:t xml:space="preserve">                                     </w:t>
      </w:r>
      <w:r w:rsidR="4D35CDC7">
        <w:drawing>
          <wp:inline xmlns:wp14="http://schemas.microsoft.com/office/word/2010/wordprocessingDrawing" wp14:editId="3E002091" wp14:anchorId="56732952">
            <wp:extent cx="3524250" cy="1400175"/>
            <wp:effectExtent l="0" t="0" r="0" b="0"/>
            <wp:docPr id="1730740547" name="" descr="A close-up of black 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a7d2c39a1f194dbc">
                      <a:extLst>
                        <a:ext xmlns:a="http://schemas.openxmlformats.org/drawingml/2006/main" uri="{28A0092B-C50C-407E-A947-70E740481C1C}">
                          <a14:useLocalDpi val="0"/>
                        </a:ext>
                      </a:extLst>
                    </a:blip>
                    <a:stretch>
                      <a:fillRect/>
                    </a:stretch>
                  </pic:blipFill>
                  <pic:spPr>
                    <a:xfrm>
                      <a:off x="0" y="0"/>
                      <a:ext cx="3524250" cy="1400175"/>
                    </a:xfrm>
                    <a:prstGeom prst="rect">
                      <a:avLst/>
                    </a:prstGeom>
                  </pic:spPr>
                </pic:pic>
              </a:graphicData>
            </a:graphic>
          </wp:inline>
        </w:drawing>
      </w:r>
    </w:p>
    <w:p xmlns:wp14="http://schemas.microsoft.com/office/word/2010/wordml" w:rsidP="6A147EFA" wp14:paraId="20918858" wp14:textId="7D272A07">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1E11DE99" wp14:textId="5F6CE473">
      <w:pPr>
        <w:spacing w:before="0" w:beforeAutospacing="off" w:after="160" w:afterAutospacing="off" w:line="276" w:lineRule="auto"/>
      </w:pPr>
      <w:r w:rsidRPr="6A147EFA" w:rsidR="4D35CDC7">
        <w:rPr>
          <w:rFonts w:ascii="Aptos" w:hAnsi="Aptos" w:eastAsia="Aptos" w:cs="Aptos"/>
          <w:noProof w:val="0"/>
          <w:sz w:val="52"/>
          <w:szCs w:val="52"/>
          <w:lang w:val="en-US"/>
        </w:rPr>
        <w:t xml:space="preserve"> </w:t>
      </w:r>
    </w:p>
    <w:p xmlns:wp14="http://schemas.microsoft.com/office/word/2010/wordml" w:rsidP="6A147EFA" wp14:paraId="3140807E" wp14:textId="0ECA8275">
      <w:pPr>
        <w:spacing w:before="0" w:beforeAutospacing="off" w:after="160" w:afterAutospacing="off" w:line="276" w:lineRule="auto"/>
      </w:pPr>
      <w:r w:rsidRPr="6A147EFA" w:rsidR="4D35CDC7">
        <w:rPr>
          <w:rFonts w:ascii="Aptos" w:hAnsi="Aptos" w:eastAsia="Aptos" w:cs="Aptos"/>
          <w:b w:val="1"/>
          <w:bCs w:val="1"/>
          <w:noProof w:val="0"/>
          <w:sz w:val="52"/>
          <w:szCs w:val="52"/>
          <w:lang w:val="en-US"/>
        </w:rPr>
        <w:t xml:space="preserve">Cod y Modiwl:  </w:t>
      </w:r>
      <w:r w:rsidRPr="6A147EFA" w:rsidR="4D35CDC7">
        <w:rPr>
          <w:rFonts w:ascii="Aptos" w:hAnsi="Aptos" w:eastAsia="Aptos" w:cs="Aptos"/>
          <w:b w:val="1"/>
          <w:bCs w:val="1"/>
          <w:noProof w:val="0"/>
          <w:sz w:val="48"/>
          <w:szCs w:val="48"/>
          <w:lang w:val="en-US"/>
        </w:rPr>
        <w:t>ECAD5014C</w:t>
      </w:r>
    </w:p>
    <w:p xmlns:wp14="http://schemas.microsoft.com/office/word/2010/wordml" w:rsidP="6A147EFA" wp14:paraId="6A14D0FD" wp14:textId="7BF29280">
      <w:pPr>
        <w:spacing w:before="0" w:beforeAutospacing="off" w:after="160" w:afterAutospacing="off" w:line="276" w:lineRule="auto"/>
      </w:pPr>
      <w:r w:rsidRPr="6A147EFA" w:rsidR="4D35CDC7">
        <w:rPr>
          <w:rFonts w:ascii="Aptos" w:hAnsi="Aptos" w:eastAsia="Aptos" w:cs="Aptos"/>
          <w:b w:val="1"/>
          <w:bCs w:val="1"/>
          <w:noProof w:val="0"/>
          <w:sz w:val="52"/>
          <w:szCs w:val="52"/>
          <w:lang w:val="en-US"/>
        </w:rPr>
        <w:t xml:space="preserve"> </w:t>
      </w:r>
    </w:p>
    <w:p xmlns:wp14="http://schemas.microsoft.com/office/word/2010/wordml" w:rsidP="6A147EFA" wp14:paraId="0C7E3D0C" wp14:textId="617F465B">
      <w:pPr>
        <w:spacing w:before="0" w:beforeAutospacing="off" w:after="160" w:afterAutospacing="off" w:line="276" w:lineRule="auto"/>
      </w:pPr>
      <w:r w:rsidRPr="6A147EFA" w:rsidR="4D35CDC7">
        <w:rPr>
          <w:rFonts w:ascii="Aptos" w:hAnsi="Aptos" w:eastAsia="Aptos" w:cs="Aptos"/>
          <w:b w:val="1"/>
          <w:bCs w:val="1"/>
          <w:noProof w:val="0"/>
          <w:sz w:val="52"/>
          <w:szCs w:val="52"/>
          <w:lang w:val="en-US"/>
        </w:rPr>
        <w:t xml:space="preserve">Teitl yr Aseiniad: </w:t>
      </w:r>
    </w:p>
    <w:p xmlns:wp14="http://schemas.microsoft.com/office/word/2010/wordml" w:rsidP="6A147EFA" wp14:paraId="7CD6B562" wp14:textId="3E167ACC">
      <w:pPr>
        <w:spacing w:before="0" w:beforeAutospacing="off" w:after="160" w:afterAutospacing="off" w:line="276" w:lineRule="auto"/>
      </w:pPr>
      <w:r w:rsidRPr="6A147EFA" w:rsidR="4D35CDC7">
        <w:rPr>
          <w:rFonts w:ascii="Aptos" w:hAnsi="Aptos" w:eastAsia="Aptos" w:cs="Aptos"/>
          <w:b w:val="1"/>
          <w:bCs w:val="1"/>
          <w:noProof w:val="0"/>
          <w:sz w:val="44"/>
          <w:szCs w:val="44"/>
          <w:lang w:val="en-US"/>
        </w:rPr>
        <w:t>Dylunio a chynnal astudiaeth ymchwil ar raddfa fach, a gwerthuso’n feirniadol yr offer a ddewiswyd, ac effaith eich canfyddiadau ar eich arfer proffesiynol.</w:t>
      </w:r>
    </w:p>
    <w:p xmlns:wp14="http://schemas.microsoft.com/office/word/2010/wordml" w:rsidP="6A147EFA" wp14:paraId="6F7663A2" wp14:textId="458B748C">
      <w:pPr>
        <w:spacing w:before="0" w:beforeAutospacing="off" w:after="160" w:afterAutospacing="off" w:line="276" w:lineRule="auto"/>
      </w:pPr>
      <w:r w:rsidRPr="6A147EFA" w:rsidR="4D35CDC7">
        <w:rPr>
          <w:rFonts w:ascii="Aptos" w:hAnsi="Aptos" w:eastAsia="Aptos" w:cs="Aptos"/>
          <w:b w:val="1"/>
          <w:bCs w:val="1"/>
          <w:noProof w:val="0"/>
          <w:sz w:val="52"/>
          <w:szCs w:val="52"/>
          <w:lang w:val="en-US"/>
        </w:rPr>
        <w:t xml:space="preserve"> </w:t>
      </w:r>
    </w:p>
    <w:p xmlns:wp14="http://schemas.microsoft.com/office/word/2010/wordml" w:rsidP="6A147EFA" wp14:paraId="7E20E188" wp14:textId="249965C8">
      <w:pPr>
        <w:spacing w:before="0" w:beforeAutospacing="off" w:after="160" w:afterAutospacing="off" w:line="276" w:lineRule="auto"/>
      </w:pPr>
      <w:r w:rsidRPr="6A147EFA" w:rsidR="4D35CDC7">
        <w:rPr>
          <w:rFonts w:ascii="Aptos" w:hAnsi="Aptos" w:eastAsia="Aptos" w:cs="Aptos"/>
          <w:b w:val="1"/>
          <w:bCs w:val="1"/>
          <w:noProof w:val="0"/>
          <w:sz w:val="52"/>
          <w:szCs w:val="52"/>
          <w:lang w:val="en-US"/>
        </w:rPr>
        <w:t xml:space="preserve">Enw myfyriwr: Seren Morgan </w:t>
      </w:r>
    </w:p>
    <w:p xmlns:wp14="http://schemas.microsoft.com/office/word/2010/wordml" w:rsidP="6A147EFA" wp14:paraId="75E35042" wp14:textId="108A7DE6">
      <w:pPr>
        <w:spacing w:before="0" w:beforeAutospacing="off" w:after="160" w:afterAutospacing="off" w:line="276" w:lineRule="auto"/>
      </w:pPr>
      <w:r w:rsidRPr="6A147EFA" w:rsidR="4D35CDC7">
        <w:rPr>
          <w:rFonts w:ascii="Aptos" w:hAnsi="Aptos" w:eastAsia="Aptos" w:cs="Aptos"/>
          <w:b w:val="1"/>
          <w:bCs w:val="1"/>
          <w:noProof w:val="0"/>
          <w:sz w:val="52"/>
          <w:szCs w:val="52"/>
          <w:lang w:val="en-US"/>
        </w:rPr>
        <w:t>Rhif myfyriwr: 2305602</w:t>
      </w:r>
    </w:p>
    <w:p xmlns:wp14="http://schemas.microsoft.com/office/word/2010/wordml" w:rsidP="6A147EFA" wp14:paraId="1DEF54C0" wp14:textId="2B1E1709">
      <w:pPr>
        <w:spacing w:before="0" w:beforeAutospacing="off" w:after="160" w:afterAutospacing="off" w:line="276" w:lineRule="auto"/>
      </w:pPr>
      <w:r w:rsidRPr="6A147EFA" w:rsidR="4D35CDC7">
        <w:rPr>
          <w:rFonts w:ascii="Aptos" w:hAnsi="Aptos" w:eastAsia="Aptos" w:cs="Aptos"/>
          <w:b w:val="1"/>
          <w:bCs w:val="1"/>
          <w:noProof w:val="0"/>
          <w:sz w:val="52"/>
          <w:szCs w:val="52"/>
          <w:lang w:val="en-US"/>
        </w:rPr>
        <w:t xml:space="preserve"> </w:t>
      </w:r>
    </w:p>
    <w:p xmlns:wp14="http://schemas.microsoft.com/office/word/2010/wordml" w:rsidP="6A147EFA" wp14:paraId="7F61DD31" wp14:textId="7736431A">
      <w:pPr>
        <w:spacing w:before="0" w:beforeAutospacing="off" w:after="160" w:afterAutospacing="off" w:line="276" w:lineRule="auto"/>
      </w:pPr>
      <w:r w:rsidRPr="6A147EFA" w:rsidR="4D35CDC7">
        <w:rPr>
          <w:rFonts w:ascii="Aptos" w:hAnsi="Aptos" w:eastAsia="Aptos" w:cs="Aptos"/>
          <w:b w:val="1"/>
          <w:bCs w:val="1"/>
          <w:noProof w:val="0"/>
          <w:sz w:val="52"/>
          <w:szCs w:val="52"/>
          <w:lang w:val="en-US"/>
        </w:rPr>
        <w:t>BA Addysg Gynradd (SAC)</w:t>
      </w:r>
    </w:p>
    <w:p xmlns:wp14="http://schemas.microsoft.com/office/word/2010/wordml" w:rsidP="6A147EFA" wp14:paraId="63F0680A" wp14:textId="6E064A8B">
      <w:pPr>
        <w:spacing w:before="0" w:beforeAutospacing="off" w:after="160" w:afterAutospacing="off" w:line="276" w:lineRule="auto"/>
      </w:pPr>
      <w:r w:rsidRPr="6A147EFA" w:rsidR="4D35CDC7">
        <w:rPr>
          <w:rFonts w:ascii="Aptos" w:hAnsi="Aptos" w:eastAsia="Aptos" w:cs="Aptos"/>
          <w:b w:val="1"/>
          <w:bCs w:val="1"/>
          <w:noProof w:val="0"/>
          <w:sz w:val="32"/>
          <w:szCs w:val="32"/>
          <w:u w:val="single"/>
          <w:lang w:val="en-US"/>
        </w:rPr>
        <w:t>Cydnabyddiaeth AI (Deallusrwydd Artiffisial)</w:t>
      </w:r>
    </w:p>
    <w:p xmlns:wp14="http://schemas.microsoft.com/office/word/2010/wordml" w:rsidP="6A147EFA" wp14:paraId="3052C589" wp14:textId="0E5C3785">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0A623685" wp14:textId="68854370">
      <w:pPr>
        <w:spacing w:before="0" w:beforeAutospacing="off" w:after="160" w:afterAutospacing="off" w:line="276" w:lineRule="auto"/>
      </w:pPr>
      <w:r w:rsidRPr="6A147EFA" w:rsidR="4D35CDC7">
        <w:rPr>
          <w:rFonts w:ascii="Aptos" w:hAnsi="Aptos" w:eastAsia="Aptos" w:cs="Aptos"/>
          <w:noProof w:val="0"/>
          <w:sz w:val="24"/>
          <w:szCs w:val="24"/>
          <w:lang w:val="en-US"/>
        </w:rPr>
        <w:t>Rwy’n cadarnhau nad wyf wedi defnyddio unrhyw offer AI wrth ymchwilio a chreu’r aseiniad hwn.</w:t>
      </w:r>
    </w:p>
    <w:p xmlns:wp14="http://schemas.microsoft.com/office/word/2010/wordml" w:rsidP="6A147EFA" wp14:paraId="3F8E068D" wp14:textId="768C762F">
      <w:pPr>
        <w:spacing w:before="0" w:beforeAutospacing="off" w:after="160" w:afterAutospacing="off" w:line="276" w:lineRule="auto"/>
      </w:pPr>
      <w:r w:rsidRPr="6A147EFA" w:rsidR="4D35CDC7">
        <w:rPr>
          <w:rFonts w:ascii="Aptos" w:hAnsi="Aptos" w:eastAsia="Aptos" w:cs="Aptos"/>
          <w:noProof w:val="0"/>
          <w:sz w:val="24"/>
          <w:szCs w:val="24"/>
          <w:lang w:val="en-US"/>
        </w:rPr>
        <w:t>Rwy’n cadarnhau nad wyf wedi cyflwyno unrhyw ddefnyddiau a gynhyrchwyd gan AI fel fy ngwaith fy hun.</w:t>
      </w:r>
    </w:p>
    <w:p xmlns:wp14="http://schemas.microsoft.com/office/word/2010/wordml" w:rsidP="6A147EFA" wp14:paraId="7FA692D1" wp14:textId="473E4149">
      <w:pPr>
        <w:spacing w:before="0" w:beforeAutospacing="off" w:after="160" w:afterAutospacing="off" w:line="276" w:lineRule="auto"/>
      </w:pPr>
      <w:r w:rsidRPr="6A147EFA" w:rsidR="4D35CDC7">
        <w:rPr>
          <w:rFonts w:ascii="Aptos" w:hAnsi="Aptos" w:eastAsia="Aptos" w:cs="Aptos"/>
          <w:noProof w:val="0"/>
          <w:sz w:val="24"/>
          <w:szCs w:val="24"/>
          <w:lang w:val="en-US"/>
        </w:rPr>
        <w:t>Rwy’n cadarnhau bod gennyf gop</w:t>
      </w:r>
      <w:r w:rsidRPr="6A147EFA" w:rsidR="4D35CDC7">
        <w:rPr>
          <w:rFonts w:ascii="Calibri" w:hAnsi="Calibri" w:eastAsia="Calibri" w:cs="Calibri"/>
          <w:noProof w:val="0"/>
          <w:sz w:val="24"/>
          <w:szCs w:val="24"/>
          <w:lang w:val="en-US"/>
        </w:rPr>
        <w:t>ï</w:t>
      </w:r>
      <w:r w:rsidRPr="6A147EFA" w:rsidR="4D35CDC7">
        <w:rPr>
          <w:rFonts w:ascii="Aptos" w:hAnsi="Aptos" w:eastAsia="Aptos" w:cs="Aptos"/>
          <w:noProof w:val="0"/>
          <w:sz w:val="24"/>
          <w:szCs w:val="24"/>
          <w:lang w:val="en-US"/>
        </w:rPr>
        <w:t>au o’m drafftiau, fy nodiadau, ac adnoddau eraill a ddefnyddiais, y gellir gofyn i mi eu darparu fel tystiolaeth.</w:t>
      </w:r>
    </w:p>
    <w:p xmlns:wp14="http://schemas.microsoft.com/office/word/2010/wordml" w:rsidP="6A147EFA" wp14:paraId="732652DE" wp14:textId="10FB88AD">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15FC43A5" wp14:textId="1DDED9A3">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351398E4" wp14:textId="70C97ED0">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65FC6BA5" wp14:textId="453D3AD9">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3010"/>
        <w:gridCol w:w="3735"/>
        <w:gridCol w:w="1841"/>
      </w:tblGrid>
      <w:tr w:rsidR="6A147EFA" w:rsidTr="6A147EFA" w14:paraId="05391578">
        <w:trPr>
          <w:trHeight w:val="360"/>
        </w:trPr>
        <w:tc>
          <w:tcPr>
            <w:tcW w:w="3010" w:type="dxa"/>
            <w:tcBorders>
              <w:top w:val="single" w:sz="8"/>
              <w:left w:val="single" w:sz="8"/>
              <w:bottom w:val="single" w:sz="8"/>
              <w:right w:val="single" w:sz="8"/>
            </w:tcBorders>
            <w:tcMar>
              <w:left w:w="108" w:type="dxa"/>
              <w:right w:w="108" w:type="dxa"/>
            </w:tcMar>
            <w:vAlign w:val="top"/>
          </w:tcPr>
          <w:p w:rsidR="6A147EFA" w:rsidP="6A147EFA" w:rsidRDefault="6A147EFA" w14:paraId="61E743EC" w14:textId="0FF4E8FE">
            <w:pPr>
              <w:spacing w:before="0" w:beforeAutospacing="off" w:after="0" w:afterAutospacing="off"/>
            </w:pPr>
            <w:r w:rsidRPr="6A147EFA" w:rsidR="6A147EFA">
              <w:rPr>
                <w:rFonts w:ascii="Aptos" w:hAnsi="Aptos" w:eastAsia="Aptos" w:cs="Aptos"/>
                <w:sz w:val="28"/>
                <w:szCs w:val="28"/>
              </w:rPr>
              <w:t>Targedau o’r adborth modwl diwethaf</w:t>
            </w:r>
          </w:p>
        </w:tc>
        <w:tc>
          <w:tcPr>
            <w:tcW w:w="3735" w:type="dxa"/>
            <w:tcBorders>
              <w:top w:val="single" w:sz="8"/>
              <w:left w:val="single" w:sz="8"/>
              <w:bottom w:val="single" w:sz="8"/>
              <w:right w:val="single" w:sz="8"/>
            </w:tcBorders>
            <w:tcMar>
              <w:left w:w="108" w:type="dxa"/>
              <w:right w:w="108" w:type="dxa"/>
            </w:tcMar>
            <w:vAlign w:val="top"/>
          </w:tcPr>
          <w:p w:rsidR="6A147EFA" w:rsidP="6A147EFA" w:rsidRDefault="6A147EFA" w14:paraId="251F38CF" w14:textId="1CD14D4D">
            <w:pPr>
              <w:spacing w:before="0" w:beforeAutospacing="off" w:after="0" w:afterAutospacing="off"/>
            </w:pPr>
            <w:r w:rsidRPr="6A147EFA" w:rsidR="6A147EFA">
              <w:rPr>
                <w:rFonts w:ascii="Aptos" w:hAnsi="Aptos" w:eastAsia="Aptos" w:cs="Aptos"/>
                <w:sz w:val="28"/>
                <w:szCs w:val="28"/>
              </w:rPr>
              <w:t>Sut ydych wedi gweithio ar hwn?</w:t>
            </w:r>
          </w:p>
        </w:tc>
        <w:tc>
          <w:tcPr>
            <w:tcW w:w="1841" w:type="dxa"/>
            <w:tcBorders>
              <w:top w:val="single" w:sz="8"/>
              <w:left w:val="single" w:sz="8"/>
              <w:bottom w:val="single" w:sz="8"/>
              <w:right w:val="single" w:sz="8"/>
            </w:tcBorders>
            <w:tcMar>
              <w:left w:w="108" w:type="dxa"/>
              <w:right w:w="108" w:type="dxa"/>
            </w:tcMar>
            <w:vAlign w:val="top"/>
          </w:tcPr>
          <w:p w:rsidR="6A147EFA" w:rsidP="6A147EFA" w:rsidRDefault="6A147EFA" w14:paraId="76D8BA93" w14:textId="10855012">
            <w:pPr>
              <w:spacing w:before="0" w:beforeAutospacing="off" w:after="0" w:afterAutospacing="off"/>
            </w:pPr>
            <w:r w:rsidRPr="6A147EFA" w:rsidR="6A147EFA">
              <w:rPr>
                <w:rFonts w:ascii="Aptos" w:hAnsi="Aptos" w:eastAsia="Aptos" w:cs="Aptos"/>
                <w:sz w:val="28"/>
                <w:szCs w:val="28"/>
              </w:rPr>
              <w:t>Mae enghraifft ar gael yn...</w:t>
            </w:r>
          </w:p>
          <w:p w:rsidR="6A147EFA" w:rsidP="6A147EFA" w:rsidRDefault="6A147EFA" w14:paraId="59A77A48" w14:textId="1B9FFE7E">
            <w:pPr>
              <w:spacing w:before="0" w:beforeAutospacing="off" w:after="0" w:afterAutospacing="off"/>
            </w:pPr>
            <w:r w:rsidRPr="6A147EFA" w:rsidR="6A147EFA">
              <w:rPr>
                <w:rFonts w:ascii="Aptos" w:hAnsi="Aptos" w:eastAsia="Aptos" w:cs="Aptos"/>
                <w:color w:val="FFFFFF" w:themeColor="background1" w:themeTint="FF" w:themeShade="FF"/>
                <w:sz w:val="28"/>
                <w:szCs w:val="28"/>
              </w:rPr>
              <w:t xml:space="preserve"> </w:t>
            </w:r>
          </w:p>
        </w:tc>
      </w:tr>
      <w:tr w:rsidR="6A147EFA" w:rsidTr="6A147EFA" w14:paraId="0E37C32F">
        <w:trPr>
          <w:trHeight w:val="345"/>
        </w:trPr>
        <w:tc>
          <w:tcPr>
            <w:tcW w:w="3010" w:type="dxa"/>
            <w:tcBorders>
              <w:top w:val="single" w:sz="8"/>
              <w:left w:val="single" w:sz="8"/>
              <w:bottom w:val="single" w:sz="8"/>
              <w:right w:val="single" w:sz="8"/>
            </w:tcBorders>
            <w:tcMar>
              <w:left w:w="108" w:type="dxa"/>
              <w:right w:w="108" w:type="dxa"/>
            </w:tcMar>
            <w:vAlign w:val="top"/>
          </w:tcPr>
          <w:p w:rsidR="6A147EFA" w:rsidP="6A147EFA" w:rsidRDefault="6A147EFA" w14:paraId="1DAB0664" w14:textId="2D64C596">
            <w:pPr>
              <w:spacing w:before="0" w:beforeAutospacing="off" w:after="0" w:afterAutospacing="off"/>
              <w:rPr>
                <w:rFonts w:ascii="Calibri" w:hAnsi="Calibri" w:eastAsia="Calibri" w:cs="Calibri"/>
                <w:noProof w:val="0"/>
                <w:sz w:val="24"/>
                <w:szCs w:val="24"/>
                <w:lang w:val="en-US"/>
              </w:rPr>
            </w:pPr>
            <w:r w:rsidRPr="6A147EFA" w:rsidR="6A147EFA">
              <w:rPr>
                <w:rFonts w:ascii="Calibri" w:hAnsi="Calibri" w:eastAsia="Calibri" w:cs="Calibri"/>
                <w:sz w:val="24"/>
                <w:szCs w:val="24"/>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Parhau</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i</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ddatblygu'r</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sgil</w:t>
            </w:r>
            <w:r w:rsidRPr="6A147EFA" w:rsidR="19CC0F51">
              <w:rPr>
                <w:rFonts w:ascii="Calibri" w:hAnsi="Calibri" w:eastAsia="Calibri" w:cs="Calibri"/>
                <w:b w:val="0"/>
                <w:bCs w:val="0"/>
                <w:i w:val="0"/>
                <w:iCs w:val="0"/>
                <w:caps w:val="0"/>
                <w:smallCaps w:val="0"/>
                <w:noProof w:val="0"/>
                <w:color w:val="283041"/>
                <w:sz w:val="24"/>
                <w:szCs w:val="24"/>
                <w:lang w:val="en-US"/>
              </w:rPr>
              <w:t xml:space="preserve"> o </w:t>
            </w:r>
            <w:r w:rsidRPr="6A147EFA" w:rsidR="19CC0F51">
              <w:rPr>
                <w:rFonts w:ascii="Calibri" w:hAnsi="Calibri" w:eastAsia="Calibri" w:cs="Calibri"/>
                <w:b w:val="0"/>
                <w:bCs w:val="0"/>
                <w:i w:val="0"/>
                <w:iCs w:val="0"/>
                <w:caps w:val="0"/>
                <w:smallCaps w:val="0"/>
                <w:noProof w:val="0"/>
                <w:color w:val="283041"/>
                <w:sz w:val="24"/>
                <w:szCs w:val="24"/>
                <w:lang w:val="en-US"/>
              </w:rPr>
              <w:t>ddadansoddi'n</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feirniadol</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drwy</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sicrhau</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dy</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fod</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yn</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cefnogi</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pob</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sylwad</w:t>
            </w:r>
            <w:r w:rsidRPr="6A147EFA" w:rsidR="19CC0F51">
              <w:rPr>
                <w:rFonts w:ascii="Calibri" w:hAnsi="Calibri" w:eastAsia="Calibri" w:cs="Calibri"/>
                <w:b w:val="0"/>
                <w:bCs w:val="0"/>
                <w:i w:val="0"/>
                <w:iCs w:val="0"/>
                <w:caps w:val="0"/>
                <w:smallCaps w:val="0"/>
                <w:noProof w:val="0"/>
                <w:color w:val="283041"/>
                <w:sz w:val="24"/>
                <w:szCs w:val="24"/>
                <w:lang w:val="en-US"/>
              </w:rPr>
              <w:t>/</w:t>
            </w:r>
            <w:r w:rsidRPr="6A147EFA" w:rsidR="19CC0F51">
              <w:rPr>
                <w:rFonts w:ascii="Calibri" w:hAnsi="Calibri" w:eastAsia="Calibri" w:cs="Calibri"/>
                <w:b w:val="0"/>
                <w:bCs w:val="0"/>
                <w:i w:val="0"/>
                <w:iCs w:val="0"/>
                <w:caps w:val="0"/>
                <w:smallCaps w:val="0"/>
                <w:noProof w:val="0"/>
                <w:color w:val="283041"/>
                <w:sz w:val="24"/>
                <w:szCs w:val="24"/>
                <w:lang w:val="en-US"/>
              </w:rPr>
              <w:t>honiad</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gyda</w:t>
            </w:r>
            <w:r w:rsidRPr="6A147EFA" w:rsidR="19CC0F51">
              <w:rPr>
                <w:rFonts w:ascii="Calibri" w:hAnsi="Calibri" w:eastAsia="Calibri" w:cs="Calibri"/>
                <w:b w:val="0"/>
                <w:bCs w:val="0"/>
                <w:i w:val="0"/>
                <w:iCs w:val="0"/>
                <w:caps w:val="0"/>
                <w:smallCaps w:val="0"/>
                <w:noProof w:val="0"/>
                <w:color w:val="283041"/>
                <w:sz w:val="24"/>
                <w:szCs w:val="24"/>
                <w:lang w:val="en-US"/>
              </w:rPr>
              <w:t xml:space="preserve"> </w:t>
            </w:r>
            <w:r w:rsidRPr="6A147EFA" w:rsidR="19CC0F51">
              <w:rPr>
                <w:rFonts w:ascii="Calibri" w:hAnsi="Calibri" w:eastAsia="Calibri" w:cs="Calibri"/>
                <w:b w:val="0"/>
                <w:bCs w:val="0"/>
                <w:i w:val="0"/>
                <w:iCs w:val="0"/>
                <w:caps w:val="0"/>
                <w:smallCaps w:val="0"/>
                <w:noProof w:val="0"/>
                <w:color w:val="283041"/>
                <w:sz w:val="24"/>
                <w:szCs w:val="24"/>
                <w:lang w:val="en-US"/>
              </w:rPr>
              <w:t>thystiolaeth</w:t>
            </w:r>
            <w:r w:rsidRPr="6A147EFA" w:rsidR="19CC0F51">
              <w:rPr>
                <w:rFonts w:ascii="Calibri" w:hAnsi="Calibri" w:eastAsia="Calibri" w:cs="Calibri"/>
                <w:b w:val="0"/>
                <w:bCs w:val="0"/>
                <w:i w:val="0"/>
                <w:iCs w:val="0"/>
                <w:caps w:val="0"/>
                <w:smallCaps w:val="0"/>
                <w:noProof w:val="0"/>
                <w:color w:val="283041"/>
                <w:sz w:val="24"/>
                <w:szCs w:val="24"/>
                <w:lang w:val="en-US"/>
              </w:rPr>
              <w:t>.</w:t>
            </w:r>
          </w:p>
          <w:p w:rsidR="6A147EFA" w:rsidP="6A147EFA" w:rsidRDefault="6A147EFA" w14:paraId="36378A32" w14:textId="3A284531">
            <w:pPr>
              <w:spacing w:before="0" w:beforeAutospacing="off" w:after="0" w:afterAutospacing="off"/>
              <w:rPr>
                <w:rFonts w:ascii="Calibri" w:hAnsi="Calibri" w:eastAsia="Calibri" w:cs="Calibri"/>
                <w:sz w:val="24"/>
                <w:szCs w:val="24"/>
              </w:rPr>
            </w:pPr>
            <w:r w:rsidRPr="6A147EFA" w:rsidR="6A147EFA">
              <w:rPr>
                <w:rFonts w:ascii="Calibri" w:hAnsi="Calibri" w:eastAsia="Calibri" w:cs="Calibri"/>
                <w:sz w:val="24"/>
                <w:szCs w:val="24"/>
              </w:rPr>
              <w:t xml:space="preserve"> </w:t>
            </w:r>
          </w:p>
        </w:tc>
        <w:tc>
          <w:tcPr>
            <w:tcW w:w="3735" w:type="dxa"/>
            <w:tcBorders>
              <w:top w:val="single" w:sz="8"/>
              <w:left w:val="single" w:sz="8"/>
              <w:bottom w:val="single" w:sz="8"/>
              <w:right w:val="single" w:sz="8"/>
            </w:tcBorders>
            <w:tcMar>
              <w:left w:w="108" w:type="dxa"/>
              <w:right w:w="108" w:type="dxa"/>
            </w:tcMar>
            <w:vAlign w:val="top"/>
          </w:tcPr>
          <w:p w:rsidR="6A147EFA" w:rsidP="6A147EFA" w:rsidRDefault="6A147EFA" w14:paraId="13A37FA7" w14:textId="28F35346">
            <w:pPr>
              <w:spacing w:before="0" w:beforeAutospacing="off" w:after="0" w:afterAutospacing="off"/>
              <w:rPr>
                <w:rFonts w:ascii="Aptos" w:hAnsi="Aptos" w:eastAsia="Aptos" w:cs="Aptos"/>
                <w:sz w:val="22"/>
                <w:szCs w:val="22"/>
              </w:rPr>
            </w:pPr>
            <w:r w:rsidRPr="6A147EFA" w:rsidR="6A147EFA">
              <w:rPr>
                <w:rFonts w:ascii="Aptos" w:hAnsi="Aptos" w:eastAsia="Aptos" w:cs="Aptos"/>
                <w:sz w:val="22"/>
                <w:szCs w:val="22"/>
              </w:rPr>
              <w:t xml:space="preserve"> </w:t>
            </w:r>
            <w:r w:rsidRPr="6A147EFA" w:rsidR="418D10E7">
              <w:rPr>
                <w:rFonts w:ascii="Aptos" w:hAnsi="Aptos" w:eastAsia="Aptos" w:cs="Aptos"/>
                <w:sz w:val="22"/>
                <w:szCs w:val="22"/>
              </w:rPr>
              <w:t xml:space="preserve">Wedi </w:t>
            </w:r>
            <w:r w:rsidRPr="6A147EFA" w:rsidR="418D10E7">
              <w:rPr>
                <w:rFonts w:ascii="Aptos" w:hAnsi="Aptos" w:eastAsia="Aptos" w:cs="Aptos"/>
                <w:sz w:val="22"/>
                <w:szCs w:val="22"/>
              </w:rPr>
              <w:t>edrych</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i</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mewn</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i</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ystod</w:t>
            </w:r>
            <w:r w:rsidRPr="6A147EFA" w:rsidR="418D10E7">
              <w:rPr>
                <w:rFonts w:ascii="Aptos" w:hAnsi="Aptos" w:eastAsia="Aptos" w:cs="Aptos"/>
                <w:sz w:val="22"/>
                <w:szCs w:val="22"/>
              </w:rPr>
              <w:t xml:space="preserve"> o </w:t>
            </w:r>
            <w:r w:rsidRPr="6A147EFA" w:rsidR="418D10E7">
              <w:rPr>
                <w:rFonts w:ascii="Aptos" w:hAnsi="Aptos" w:eastAsia="Aptos" w:cs="Aptos"/>
                <w:sz w:val="22"/>
                <w:szCs w:val="22"/>
              </w:rPr>
              <w:t>lenyddiaeth</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sydd</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yn</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edrych</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ar</w:t>
            </w:r>
            <w:r w:rsidRPr="6A147EFA" w:rsidR="418D10E7">
              <w:rPr>
                <w:rFonts w:ascii="Aptos" w:hAnsi="Aptos" w:eastAsia="Aptos" w:cs="Aptos"/>
                <w:sz w:val="22"/>
                <w:szCs w:val="22"/>
              </w:rPr>
              <w:t xml:space="preserve"> yr </w:t>
            </w:r>
            <w:r w:rsidRPr="6A147EFA" w:rsidR="418D10E7">
              <w:rPr>
                <w:rFonts w:ascii="Aptos" w:hAnsi="Aptos" w:eastAsia="Aptos" w:cs="Aptos"/>
                <w:sz w:val="22"/>
                <w:szCs w:val="22"/>
              </w:rPr>
              <w:t>ochr</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cadarnhaol</w:t>
            </w:r>
            <w:r w:rsidRPr="6A147EFA" w:rsidR="418D10E7">
              <w:rPr>
                <w:rFonts w:ascii="Aptos" w:hAnsi="Aptos" w:eastAsia="Aptos" w:cs="Aptos"/>
                <w:sz w:val="22"/>
                <w:szCs w:val="22"/>
              </w:rPr>
              <w:t xml:space="preserve"> a </w:t>
            </w:r>
            <w:r w:rsidRPr="6A147EFA" w:rsidR="418D10E7">
              <w:rPr>
                <w:rFonts w:ascii="Aptos" w:hAnsi="Aptos" w:eastAsia="Aptos" w:cs="Aptos"/>
                <w:sz w:val="22"/>
                <w:szCs w:val="22"/>
              </w:rPr>
              <w:t>negyddol</w:t>
            </w:r>
            <w:r w:rsidRPr="6A147EFA" w:rsidR="418D10E7">
              <w:rPr>
                <w:rFonts w:ascii="Aptos" w:hAnsi="Aptos" w:eastAsia="Aptos" w:cs="Aptos"/>
                <w:sz w:val="22"/>
                <w:szCs w:val="22"/>
              </w:rPr>
              <w:t xml:space="preserve"> o </w:t>
            </w:r>
            <w:r w:rsidRPr="6A147EFA" w:rsidR="418D10E7">
              <w:rPr>
                <w:rFonts w:ascii="Aptos" w:hAnsi="Aptos" w:eastAsia="Aptos" w:cs="Aptos"/>
                <w:sz w:val="22"/>
                <w:szCs w:val="22"/>
              </w:rPr>
              <w:t>bwynt</w:t>
            </w:r>
            <w:r w:rsidRPr="6A147EFA" w:rsidR="418D10E7">
              <w:rPr>
                <w:rFonts w:ascii="Aptos" w:hAnsi="Aptos" w:eastAsia="Aptos" w:cs="Aptos"/>
                <w:sz w:val="22"/>
                <w:szCs w:val="22"/>
              </w:rPr>
              <w:t xml:space="preserve"> </w:t>
            </w:r>
            <w:r w:rsidRPr="6A147EFA" w:rsidR="418D10E7">
              <w:rPr>
                <w:rFonts w:ascii="Aptos" w:hAnsi="Aptos" w:eastAsia="Aptos" w:cs="Aptos"/>
                <w:sz w:val="22"/>
                <w:szCs w:val="22"/>
              </w:rPr>
              <w:t xml:space="preserve">penodol. </w:t>
            </w:r>
          </w:p>
        </w:tc>
        <w:tc>
          <w:tcPr>
            <w:tcW w:w="1841" w:type="dxa"/>
            <w:tcBorders>
              <w:top w:val="single" w:sz="8"/>
              <w:left w:val="single" w:sz="8"/>
              <w:bottom w:val="single" w:sz="8"/>
              <w:right w:val="single" w:sz="8"/>
            </w:tcBorders>
            <w:tcMar>
              <w:left w:w="108" w:type="dxa"/>
              <w:right w:w="108" w:type="dxa"/>
            </w:tcMar>
            <w:vAlign w:val="top"/>
          </w:tcPr>
          <w:p w:rsidR="6A147EFA" w:rsidP="6A147EFA" w:rsidRDefault="6A147EFA" w14:paraId="10789CB0" w14:textId="0075D287">
            <w:pPr>
              <w:spacing w:before="0" w:beforeAutospacing="off" w:after="0" w:afterAutospacing="off"/>
              <w:rPr>
                <w:rFonts w:ascii="Calibri" w:hAnsi="Calibri" w:eastAsia="Calibri" w:cs="Calibri"/>
                <w:sz w:val="24"/>
                <w:szCs w:val="24"/>
              </w:rPr>
            </w:pPr>
            <w:r w:rsidRPr="6A147EFA" w:rsidR="6A147EFA">
              <w:rPr>
                <w:rFonts w:ascii="Aptos" w:hAnsi="Aptos" w:eastAsia="Aptos" w:cs="Aptos"/>
                <w:sz w:val="22"/>
                <w:szCs w:val="22"/>
              </w:rPr>
              <w:t xml:space="preserve"> </w:t>
            </w:r>
            <w:r w:rsidRPr="6A147EFA" w:rsidR="7316A4D6">
              <w:rPr>
                <w:rFonts w:ascii="Calibri" w:hAnsi="Calibri" w:eastAsia="Calibri" w:cs="Calibri"/>
                <w:sz w:val="24"/>
                <w:szCs w:val="24"/>
              </w:rPr>
              <w:t xml:space="preserve">O </w:t>
            </w:r>
            <w:r w:rsidRPr="6A147EFA" w:rsidR="7316A4D6">
              <w:rPr>
                <w:rFonts w:ascii="Calibri" w:hAnsi="Calibri" w:eastAsia="Calibri" w:cs="Calibri"/>
                <w:sz w:val="24"/>
                <w:szCs w:val="24"/>
              </w:rPr>
              <w:t>fewn</w:t>
            </w:r>
            <w:r w:rsidRPr="6A147EFA" w:rsidR="7316A4D6">
              <w:rPr>
                <w:rFonts w:ascii="Calibri" w:hAnsi="Calibri" w:eastAsia="Calibri" w:cs="Calibri"/>
                <w:sz w:val="24"/>
                <w:szCs w:val="24"/>
              </w:rPr>
              <w:t xml:space="preserve"> y </w:t>
            </w:r>
            <w:r w:rsidRPr="6A147EFA" w:rsidR="7316A4D6">
              <w:rPr>
                <w:rFonts w:ascii="Calibri" w:hAnsi="Calibri" w:eastAsia="Calibri" w:cs="Calibri"/>
                <w:sz w:val="24"/>
                <w:szCs w:val="24"/>
              </w:rPr>
              <w:t>rhan</w:t>
            </w:r>
            <w:r w:rsidRPr="6A147EFA" w:rsidR="7316A4D6">
              <w:rPr>
                <w:rFonts w:ascii="Calibri" w:hAnsi="Calibri" w:eastAsia="Calibri" w:cs="Calibri"/>
                <w:sz w:val="24"/>
                <w:szCs w:val="24"/>
              </w:rPr>
              <w:t xml:space="preserve"> ‘</w:t>
            </w:r>
            <w:r w:rsidRPr="6A147EFA" w:rsidR="7316A4D6">
              <w:rPr>
                <w:rFonts w:ascii="Calibri" w:hAnsi="Calibri" w:eastAsia="Calibri" w:cs="Calibri"/>
                <w:sz w:val="24"/>
                <w:szCs w:val="24"/>
              </w:rPr>
              <w:t>Methodoleg</w:t>
            </w:r>
            <w:r w:rsidRPr="6A147EFA" w:rsidR="7316A4D6">
              <w:rPr>
                <w:rFonts w:ascii="Calibri" w:hAnsi="Calibri" w:eastAsia="Calibri" w:cs="Calibri"/>
                <w:sz w:val="24"/>
                <w:szCs w:val="24"/>
              </w:rPr>
              <w:t>’</w:t>
            </w:r>
            <w:r w:rsidRPr="6A147EFA" w:rsidR="209C0569">
              <w:rPr>
                <w:rFonts w:ascii="Calibri" w:hAnsi="Calibri" w:eastAsia="Calibri" w:cs="Calibri"/>
                <w:sz w:val="24"/>
                <w:szCs w:val="24"/>
              </w:rPr>
              <w:t xml:space="preserve">. </w:t>
            </w:r>
          </w:p>
        </w:tc>
      </w:tr>
      <w:tr w:rsidR="6A147EFA" w:rsidTr="6A147EFA" w14:paraId="3448337F">
        <w:trPr>
          <w:trHeight w:val="345"/>
        </w:trPr>
        <w:tc>
          <w:tcPr>
            <w:tcW w:w="3010" w:type="dxa"/>
            <w:tcBorders>
              <w:top w:val="single" w:sz="8"/>
              <w:left w:val="single" w:sz="8"/>
              <w:bottom w:val="single" w:sz="8"/>
              <w:right w:val="single" w:sz="8"/>
            </w:tcBorders>
            <w:tcMar>
              <w:left w:w="108" w:type="dxa"/>
              <w:right w:w="108" w:type="dxa"/>
            </w:tcMar>
            <w:vAlign w:val="top"/>
          </w:tcPr>
          <w:p w:rsidR="6A147EFA" w:rsidP="6A147EFA" w:rsidRDefault="6A147EFA" w14:paraId="0C389CC4" w14:textId="40E90E23">
            <w:pPr>
              <w:spacing w:before="0" w:beforeAutospacing="off" w:after="0" w:afterAutospacing="off"/>
              <w:rPr>
                <w:rFonts w:ascii="Calibri" w:hAnsi="Calibri" w:eastAsia="Calibri" w:cs="Calibri"/>
                <w:noProof w:val="0"/>
                <w:sz w:val="24"/>
                <w:szCs w:val="24"/>
                <w:lang w:val="en-US"/>
              </w:rPr>
            </w:pPr>
            <w:r w:rsidRPr="6A147EFA" w:rsidR="6A147EFA">
              <w:rPr>
                <w:rFonts w:ascii="Calibri" w:hAnsi="Calibri" w:eastAsia="Calibri" w:cs="Calibri"/>
                <w:sz w:val="24"/>
                <w:szCs w:val="24"/>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Rhaid</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i</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ti</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brawf</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ddarllen</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dy</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waith</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yn</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ofalus</w:t>
            </w:r>
            <w:r w:rsidRPr="6A147EFA" w:rsidR="3E8A79E3">
              <w:rPr>
                <w:rFonts w:ascii="Calibri" w:hAnsi="Calibri" w:eastAsia="Calibri" w:cs="Calibri"/>
                <w:b w:val="0"/>
                <w:bCs w:val="0"/>
                <w:i w:val="0"/>
                <w:iCs w:val="0"/>
                <w:caps w:val="0"/>
                <w:smallCaps w:val="0"/>
                <w:noProof w:val="0"/>
                <w:color w:val="283041"/>
                <w:sz w:val="24"/>
                <w:szCs w:val="24"/>
                <w:lang w:val="en-US"/>
              </w:rPr>
              <w:t xml:space="preserve"> a </w:t>
            </w:r>
            <w:r w:rsidRPr="6A147EFA" w:rsidR="3E8A79E3">
              <w:rPr>
                <w:rFonts w:ascii="Calibri" w:hAnsi="Calibri" w:eastAsia="Calibri" w:cs="Calibri"/>
                <w:b w:val="0"/>
                <w:bCs w:val="0"/>
                <w:i w:val="0"/>
                <w:iCs w:val="0"/>
                <w:caps w:val="0"/>
                <w:smallCaps w:val="0"/>
                <w:noProof w:val="0"/>
                <w:color w:val="283041"/>
                <w:sz w:val="24"/>
                <w:szCs w:val="24"/>
                <w:lang w:val="en-US"/>
              </w:rPr>
              <w:t>sicrhau'r</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defnydd</w:t>
            </w:r>
            <w:r w:rsidRPr="6A147EFA" w:rsidR="3E8A79E3">
              <w:rPr>
                <w:rFonts w:ascii="Calibri" w:hAnsi="Calibri" w:eastAsia="Calibri" w:cs="Calibri"/>
                <w:b w:val="0"/>
                <w:bCs w:val="0"/>
                <w:i w:val="0"/>
                <w:iCs w:val="0"/>
                <w:caps w:val="0"/>
                <w:smallCaps w:val="0"/>
                <w:noProof w:val="0"/>
                <w:color w:val="283041"/>
                <w:sz w:val="24"/>
                <w:szCs w:val="24"/>
                <w:lang w:val="en-US"/>
              </w:rPr>
              <w:t xml:space="preserve"> o </w:t>
            </w:r>
            <w:r w:rsidRPr="6A147EFA" w:rsidR="3E8A79E3">
              <w:rPr>
                <w:rFonts w:ascii="Calibri" w:hAnsi="Calibri" w:eastAsia="Calibri" w:cs="Calibri"/>
                <w:b w:val="0"/>
                <w:bCs w:val="0"/>
                <w:i w:val="0"/>
                <w:iCs w:val="0"/>
                <w:caps w:val="0"/>
                <w:smallCaps w:val="0"/>
                <w:noProof w:val="0"/>
                <w:color w:val="283041"/>
                <w:sz w:val="24"/>
                <w:szCs w:val="24"/>
                <w:lang w:val="en-US"/>
              </w:rPr>
              <w:t>iaith</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academaidd</w:t>
            </w:r>
            <w:r w:rsidRPr="6A147EFA" w:rsidR="3E8A79E3">
              <w:rPr>
                <w:rFonts w:ascii="Calibri" w:hAnsi="Calibri" w:eastAsia="Calibri" w:cs="Calibri"/>
                <w:b w:val="0"/>
                <w:bCs w:val="0"/>
                <w:i w:val="0"/>
                <w:iCs w:val="0"/>
                <w:caps w:val="0"/>
                <w:smallCaps w:val="0"/>
                <w:noProof w:val="0"/>
                <w:color w:val="283041"/>
                <w:sz w:val="24"/>
                <w:szCs w:val="24"/>
                <w:lang w:val="en-US"/>
              </w:rPr>
              <w:t xml:space="preserve">. Mae </w:t>
            </w:r>
            <w:r w:rsidRPr="6A147EFA" w:rsidR="3E8A79E3">
              <w:rPr>
                <w:rFonts w:ascii="Calibri" w:hAnsi="Calibri" w:eastAsia="Calibri" w:cs="Calibri"/>
                <w:b w:val="0"/>
                <w:bCs w:val="0"/>
                <w:i w:val="0"/>
                <w:iCs w:val="0"/>
                <w:caps w:val="0"/>
                <w:smallCaps w:val="0"/>
                <w:noProof w:val="0"/>
                <w:color w:val="283041"/>
                <w:sz w:val="24"/>
                <w:szCs w:val="24"/>
                <w:lang w:val="en-US"/>
              </w:rPr>
              <w:t>angen</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defnyddio</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ei</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yn</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lle</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i</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i</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gadw</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cywirdeb</w:t>
            </w:r>
            <w:r w:rsidRPr="6A147EFA" w:rsidR="3E8A79E3">
              <w:rPr>
                <w:rFonts w:ascii="Calibri" w:hAnsi="Calibri" w:eastAsia="Calibri" w:cs="Calibri"/>
                <w:b w:val="0"/>
                <w:bCs w:val="0"/>
                <w:i w:val="0"/>
                <w:iCs w:val="0"/>
                <w:caps w:val="0"/>
                <w:smallCaps w:val="0"/>
                <w:noProof w:val="0"/>
                <w:color w:val="283041"/>
                <w:sz w:val="24"/>
                <w:szCs w:val="24"/>
                <w:lang w:val="en-US"/>
              </w:rPr>
              <w:t xml:space="preserve"> </w:t>
            </w:r>
            <w:r w:rsidRPr="6A147EFA" w:rsidR="3E8A79E3">
              <w:rPr>
                <w:rFonts w:ascii="Calibri" w:hAnsi="Calibri" w:eastAsia="Calibri" w:cs="Calibri"/>
                <w:b w:val="0"/>
                <w:bCs w:val="0"/>
                <w:i w:val="0"/>
                <w:iCs w:val="0"/>
                <w:caps w:val="0"/>
                <w:smallCaps w:val="0"/>
                <w:noProof w:val="0"/>
                <w:color w:val="283041"/>
                <w:sz w:val="24"/>
                <w:szCs w:val="24"/>
                <w:lang w:val="en-US"/>
              </w:rPr>
              <w:t>ieithyddol</w:t>
            </w:r>
            <w:r w:rsidRPr="6A147EFA" w:rsidR="3E8A79E3">
              <w:rPr>
                <w:rFonts w:ascii="Calibri" w:hAnsi="Calibri" w:eastAsia="Calibri" w:cs="Calibri"/>
                <w:b w:val="0"/>
                <w:bCs w:val="0"/>
                <w:i w:val="0"/>
                <w:iCs w:val="0"/>
                <w:caps w:val="0"/>
                <w:smallCaps w:val="0"/>
                <w:noProof w:val="0"/>
                <w:color w:val="283041"/>
                <w:sz w:val="24"/>
                <w:szCs w:val="24"/>
                <w:lang w:val="en-US"/>
              </w:rPr>
              <w:t xml:space="preserve"> ac </w:t>
            </w:r>
            <w:r w:rsidRPr="6A147EFA" w:rsidR="3E8A79E3">
              <w:rPr>
                <w:rFonts w:ascii="Calibri" w:hAnsi="Calibri" w:eastAsia="Calibri" w:cs="Calibri"/>
                <w:b w:val="0"/>
                <w:bCs w:val="0"/>
                <w:i w:val="0"/>
                <w:iCs w:val="0"/>
                <w:caps w:val="0"/>
                <w:smallCaps w:val="0"/>
                <w:noProof w:val="0"/>
                <w:color w:val="283041"/>
                <w:sz w:val="24"/>
                <w:szCs w:val="24"/>
                <w:lang w:val="en-US"/>
              </w:rPr>
              <w:t>ystyr</w:t>
            </w:r>
            <w:r w:rsidRPr="6A147EFA" w:rsidR="3E8A79E3">
              <w:rPr>
                <w:rFonts w:ascii="Calibri" w:hAnsi="Calibri" w:eastAsia="Calibri" w:cs="Calibri"/>
                <w:b w:val="0"/>
                <w:bCs w:val="0"/>
                <w:i w:val="0"/>
                <w:iCs w:val="0"/>
                <w:caps w:val="0"/>
                <w:smallCaps w:val="0"/>
                <w:noProof w:val="0"/>
                <w:color w:val="283041"/>
                <w:sz w:val="24"/>
                <w:szCs w:val="24"/>
                <w:lang w:val="en-US"/>
              </w:rPr>
              <w:t xml:space="preserve"> y </w:t>
            </w:r>
            <w:r w:rsidRPr="6A147EFA" w:rsidR="3E8A79E3">
              <w:rPr>
                <w:rFonts w:ascii="Calibri" w:hAnsi="Calibri" w:eastAsia="Calibri" w:cs="Calibri"/>
                <w:b w:val="0"/>
                <w:bCs w:val="0"/>
                <w:i w:val="0"/>
                <w:iCs w:val="0"/>
                <w:caps w:val="0"/>
                <w:smallCaps w:val="0"/>
                <w:noProof w:val="0"/>
                <w:color w:val="283041"/>
                <w:sz w:val="24"/>
                <w:szCs w:val="24"/>
                <w:lang w:val="en-US"/>
              </w:rPr>
              <w:t>frawddeg</w:t>
            </w:r>
            <w:r w:rsidRPr="6A147EFA" w:rsidR="3E8A79E3">
              <w:rPr>
                <w:rFonts w:ascii="Calibri" w:hAnsi="Calibri" w:eastAsia="Calibri" w:cs="Calibri"/>
                <w:b w:val="0"/>
                <w:bCs w:val="0"/>
                <w:i w:val="0"/>
                <w:iCs w:val="0"/>
                <w:caps w:val="0"/>
                <w:smallCaps w:val="0"/>
                <w:noProof w:val="0"/>
                <w:color w:val="283041"/>
                <w:sz w:val="24"/>
                <w:szCs w:val="24"/>
                <w:lang w:val="en-US"/>
              </w:rPr>
              <w:t>.</w:t>
            </w:r>
          </w:p>
          <w:p w:rsidR="6A147EFA" w:rsidP="6A147EFA" w:rsidRDefault="6A147EFA" w14:paraId="437E815F" w14:textId="0EAF60D3">
            <w:pPr>
              <w:spacing w:before="0" w:beforeAutospacing="off" w:after="0" w:afterAutospacing="off"/>
              <w:rPr>
                <w:rFonts w:ascii="Calibri" w:hAnsi="Calibri" w:eastAsia="Calibri" w:cs="Calibri"/>
                <w:sz w:val="24"/>
                <w:szCs w:val="24"/>
              </w:rPr>
            </w:pPr>
            <w:r w:rsidRPr="6A147EFA" w:rsidR="6A147EFA">
              <w:rPr>
                <w:rFonts w:ascii="Calibri" w:hAnsi="Calibri" w:eastAsia="Calibri" w:cs="Calibri"/>
                <w:sz w:val="24"/>
                <w:szCs w:val="24"/>
              </w:rPr>
              <w:t xml:space="preserve"> </w:t>
            </w:r>
          </w:p>
        </w:tc>
        <w:tc>
          <w:tcPr>
            <w:tcW w:w="3735" w:type="dxa"/>
            <w:tcBorders>
              <w:top w:val="single" w:sz="8"/>
              <w:left w:val="single" w:sz="8"/>
              <w:bottom w:val="single" w:sz="8"/>
              <w:right w:val="single" w:sz="8"/>
            </w:tcBorders>
            <w:tcMar>
              <w:left w:w="108" w:type="dxa"/>
              <w:right w:w="108" w:type="dxa"/>
            </w:tcMar>
            <w:vAlign w:val="top"/>
          </w:tcPr>
          <w:p w:rsidR="6A147EFA" w:rsidP="6A147EFA" w:rsidRDefault="6A147EFA" w14:paraId="294A2E22" w14:textId="2B2E3D59">
            <w:pPr>
              <w:spacing w:before="0" w:beforeAutospacing="off" w:after="0" w:afterAutospacing="off"/>
              <w:rPr>
                <w:rFonts w:ascii="Aptos" w:hAnsi="Aptos" w:eastAsia="Aptos" w:cs="Aptos"/>
                <w:sz w:val="22"/>
                <w:szCs w:val="22"/>
              </w:rPr>
            </w:pPr>
            <w:r w:rsidRPr="6A147EFA" w:rsidR="6A147EFA">
              <w:rPr>
                <w:rFonts w:ascii="Aptos" w:hAnsi="Aptos" w:eastAsia="Aptos" w:cs="Aptos"/>
                <w:sz w:val="22"/>
                <w:szCs w:val="22"/>
              </w:rPr>
              <w:t xml:space="preserve"> </w:t>
            </w:r>
            <w:r w:rsidRPr="6A147EFA" w:rsidR="70086833">
              <w:rPr>
                <w:rFonts w:ascii="Aptos" w:hAnsi="Aptos" w:eastAsia="Aptos" w:cs="Aptos"/>
                <w:sz w:val="22"/>
                <w:szCs w:val="22"/>
              </w:rPr>
              <w:t xml:space="preserve">Wedi </w:t>
            </w:r>
            <w:r w:rsidRPr="6A147EFA" w:rsidR="70086833">
              <w:rPr>
                <w:rFonts w:ascii="Aptos" w:hAnsi="Aptos" w:eastAsia="Aptos" w:cs="Aptos"/>
                <w:sz w:val="22"/>
                <w:szCs w:val="22"/>
              </w:rPr>
              <w:t>edrych</w:t>
            </w:r>
            <w:r w:rsidRPr="6A147EFA" w:rsidR="70086833">
              <w:rPr>
                <w:rFonts w:ascii="Aptos" w:hAnsi="Aptos" w:eastAsia="Aptos" w:cs="Aptos"/>
                <w:sz w:val="22"/>
                <w:szCs w:val="22"/>
              </w:rPr>
              <w:t xml:space="preserve"> </w:t>
            </w:r>
            <w:r w:rsidRPr="6A147EFA" w:rsidR="70086833">
              <w:rPr>
                <w:rFonts w:ascii="Aptos" w:hAnsi="Aptos" w:eastAsia="Aptos" w:cs="Aptos"/>
                <w:sz w:val="22"/>
                <w:szCs w:val="22"/>
              </w:rPr>
              <w:t>trwy</w:t>
            </w:r>
            <w:r w:rsidRPr="6A147EFA" w:rsidR="70086833">
              <w:rPr>
                <w:rFonts w:ascii="Aptos" w:hAnsi="Aptos" w:eastAsia="Aptos" w:cs="Aptos"/>
                <w:sz w:val="22"/>
                <w:szCs w:val="22"/>
              </w:rPr>
              <w:t xml:space="preserve"> y </w:t>
            </w:r>
            <w:r w:rsidRPr="6A147EFA" w:rsidR="70086833">
              <w:rPr>
                <w:rFonts w:ascii="Aptos" w:hAnsi="Aptos" w:eastAsia="Aptos" w:cs="Aptos"/>
                <w:sz w:val="22"/>
                <w:szCs w:val="22"/>
              </w:rPr>
              <w:t>gwaith</w:t>
            </w:r>
            <w:r w:rsidRPr="6A147EFA" w:rsidR="70086833">
              <w:rPr>
                <w:rFonts w:ascii="Aptos" w:hAnsi="Aptos" w:eastAsia="Aptos" w:cs="Aptos"/>
                <w:sz w:val="22"/>
                <w:szCs w:val="22"/>
              </w:rPr>
              <w:t xml:space="preserve"> a </w:t>
            </w:r>
            <w:r w:rsidRPr="6A147EFA" w:rsidR="70086833">
              <w:rPr>
                <w:rFonts w:ascii="Aptos" w:hAnsi="Aptos" w:eastAsia="Aptos" w:cs="Aptos"/>
                <w:sz w:val="22"/>
                <w:szCs w:val="22"/>
              </w:rPr>
              <w:t>defnyddio</w:t>
            </w:r>
            <w:r w:rsidRPr="6A147EFA" w:rsidR="70086833">
              <w:rPr>
                <w:rFonts w:ascii="Aptos" w:hAnsi="Aptos" w:eastAsia="Aptos" w:cs="Aptos"/>
                <w:sz w:val="22"/>
                <w:szCs w:val="22"/>
              </w:rPr>
              <w:t xml:space="preserve"> </w:t>
            </w:r>
            <w:r w:rsidRPr="6A147EFA" w:rsidR="70086833">
              <w:rPr>
                <w:rFonts w:ascii="Aptos" w:hAnsi="Aptos" w:eastAsia="Aptos" w:cs="Aptos"/>
                <w:sz w:val="22"/>
                <w:szCs w:val="22"/>
              </w:rPr>
              <w:t>cysill</w:t>
            </w:r>
            <w:r w:rsidRPr="6A147EFA" w:rsidR="70086833">
              <w:rPr>
                <w:rFonts w:ascii="Aptos" w:hAnsi="Aptos" w:eastAsia="Aptos" w:cs="Aptos"/>
                <w:sz w:val="22"/>
                <w:szCs w:val="22"/>
              </w:rPr>
              <w:t xml:space="preserve"> er </w:t>
            </w:r>
            <w:r w:rsidRPr="6A147EFA" w:rsidR="70086833">
              <w:rPr>
                <w:rFonts w:ascii="Aptos" w:hAnsi="Aptos" w:eastAsia="Aptos" w:cs="Aptos"/>
                <w:sz w:val="22"/>
                <w:szCs w:val="22"/>
              </w:rPr>
              <w:t>mewn</w:t>
            </w:r>
            <w:r w:rsidRPr="6A147EFA" w:rsidR="70086833">
              <w:rPr>
                <w:rFonts w:ascii="Aptos" w:hAnsi="Aptos" w:eastAsia="Aptos" w:cs="Aptos"/>
                <w:sz w:val="22"/>
                <w:szCs w:val="22"/>
              </w:rPr>
              <w:t xml:space="preserve"> </w:t>
            </w:r>
            <w:r w:rsidRPr="6A147EFA" w:rsidR="70086833">
              <w:rPr>
                <w:rFonts w:ascii="Aptos" w:hAnsi="Aptos" w:eastAsia="Aptos" w:cs="Aptos"/>
                <w:sz w:val="22"/>
                <w:szCs w:val="22"/>
              </w:rPr>
              <w:t>ei</w:t>
            </w:r>
            <w:r w:rsidRPr="6A147EFA" w:rsidR="70086833">
              <w:rPr>
                <w:rFonts w:ascii="Aptos" w:hAnsi="Aptos" w:eastAsia="Aptos" w:cs="Aptos"/>
                <w:sz w:val="22"/>
                <w:szCs w:val="22"/>
              </w:rPr>
              <w:t xml:space="preserve"> gwirio. </w:t>
            </w:r>
          </w:p>
        </w:tc>
        <w:tc>
          <w:tcPr>
            <w:tcW w:w="1841" w:type="dxa"/>
            <w:tcBorders>
              <w:top w:val="single" w:sz="8"/>
              <w:left w:val="single" w:sz="8"/>
              <w:bottom w:val="single" w:sz="8"/>
              <w:right w:val="single" w:sz="8"/>
            </w:tcBorders>
            <w:tcMar>
              <w:left w:w="108" w:type="dxa"/>
              <w:right w:w="108" w:type="dxa"/>
            </w:tcMar>
            <w:vAlign w:val="top"/>
          </w:tcPr>
          <w:p w:rsidR="6A147EFA" w:rsidP="6A147EFA" w:rsidRDefault="6A147EFA" w14:paraId="1C7450D1" w14:textId="76011053">
            <w:pPr>
              <w:spacing w:before="0" w:beforeAutospacing="off" w:after="0" w:afterAutospacing="off"/>
              <w:rPr>
                <w:rFonts w:ascii="Aptos" w:hAnsi="Aptos" w:eastAsia="Aptos" w:cs="Aptos"/>
                <w:sz w:val="22"/>
                <w:szCs w:val="22"/>
              </w:rPr>
            </w:pPr>
            <w:r w:rsidRPr="6A147EFA" w:rsidR="6A147EFA">
              <w:rPr>
                <w:rFonts w:ascii="Aptos" w:hAnsi="Aptos" w:eastAsia="Aptos" w:cs="Aptos"/>
                <w:sz w:val="22"/>
                <w:szCs w:val="22"/>
              </w:rPr>
              <w:t xml:space="preserve"> </w:t>
            </w:r>
            <w:r w:rsidRPr="6A147EFA" w:rsidR="5C3DEB94">
              <w:rPr>
                <w:rFonts w:ascii="Aptos" w:hAnsi="Aptos" w:eastAsia="Aptos" w:cs="Aptos"/>
                <w:sz w:val="22"/>
                <w:szCs w:val="22"/>
              </w:rPr>
              <w:t>Trwy</w:t>
            </w:r>
            <w:r w:rsidRPr="6A147EFA" w:rsidR="5C3DEB94">
              <w:rPr>
                <w:rFonts w:ascii="Aptos" w:hAnsi="Aptos" w:eastAsia="Aptos" w:cs="Aptos"/>
                <w:sz w:val="22"/>
                <w:szCs w:val="22"/>
              </w:rPr>
              <w:t xml:space="preserve"> </w:t>
            </w:r>
            <w:r w:rsidRPr="6A147EFA" w:rsidR="5C3DEB94">
              <w:rPr>
                <w:rFonts w:ascii="Aptos" w:hAnsi="Aptos" w:eastAsia="Aptos" w:cs="Aptos"/>
                <w:sz w:val="22"/>
                <w:szCs w:val="22"/>
              </w:rPr>
              <w:t>gydol</w:t>
            </w:r>
            <w:r w:rsidRPr="6A147EFA" w:rsidR="5C3DEB94">
              <w:rPr>
                <w:rFonts w:ascii="Aptos" w:hAnsi="Aptos" w:eastAsia="Aptos" w:cs="Aptos"/>
                <w:sz w:val="22"/>
                <w:szCs w:val="22"/>
              </w:rPr>
              <w:t xml:space="preserve"> y gwaith. </w:t>
            </w:r>
          </w:p>
        </w:tc>
      </w:tr>
      <w:tr w:rsidR="6A147EFA" w:rsidTr="6A147EFA" w14:paraId="1066ED55">
        <w:trPr>
          <w:trHeight w:val="345"/>
        </w:trPr>
        <w:tc>
          <w:tcPr>
            <w:tcW w:w="3010" w:type="dxa"/>
            <w:tcBorders>
              <w:top w:val="single" w:sz="8"/>
              <w:left w:val="single" w:sz="8"/>
              <w:bottom w:val="single" w:sz="8"/>
              <w:right w:val="single" w:sz="8"/>
            </w:tcBorders>
            <w:tcMar>
              <w:left w:w="108" w:type="dxa"/>
              <w:right w:w="108" w:type="dxa"/>
            </w:tcMar>
            <w:vAlign w:val="top"/>
          </w:tcPr>
          <w:p w:rsidR="6A147EFA" w:rsidP="6A147EFA" w:rsidRDefault="6A147EFA" w14:paraId="657AAEEA" w14:textId="6CED73D5">
            <w:pPr>
              <w:spacing w:before="0" w:beforeAutospacing="off" w:after="0" w:afterAutospacing="off"/>
              <w:rPr>
                <w:rFonts w:ascii="Calibri" w:hAnsi="Calibri" w:eastAsia="Calibri" w:cs="Calibri"/>
                <w:noProof w:val="0"/>
                <w:sz w:val="24"/>
                <w:szCs w:val="24"/>
                <w:lang w:val="en-US"/>
              </w:rPr>
            </w:pPr>
            <w:r w:rsidRPr="6A147EFA" w:rsidR="6A147EFA">
              <w:rPr>
                <w:rFonts w:ascii="Calibri" w:hAnsi="Calibri" w:eastAsia="Calibri" w:cs="Calibri"/>
                <w:sz w:val="24"/>
                <w:szCs w:val="24"/>
              </w:rPr>
              <w:t xml:space="preserve"> </w:t>
            </w:r>
            <w:r w:rsidRPr="6A147EFA" w:rsidR="5317F04D">
              <w:rPr>
                <w:rFonts w:ascii="Calibri" w:hAnsi="Calibri" w:eastAsia="Calibri" w:cs="Calibri"/>
                <w:b w:val="0"/>
                <w:bCs w:val="0"/>
                <w:i w:val="0"/>
                <w:iCs w:val="0"/>
                <w:caps w:val="0"/>
                <w:smallCaps w:val="0"/>
                <w:noProof w:val="0"/>
                <w:color w:val="283041"/>
                <w:sz w:val="24"/>
                <w:szCs w:val="24"/>
                <w:lang w:val="en-US"/>
              </w:rPr>
              <w:t>Gwiria</w:t>
            </w:r>
            <w:r w:rsidRPr="6A147EFA" w:rsidR="5317F04D">
              <w:rPr>
                <w:rFonts w:ascii="Calibri" w:hAnsi="Calibri" w:eastAsia="Calibri" w:cs="Calibri"/>
                <w:b w:val="0"/>
                <w:bCs w:val="0"/>
                <w:i w:val="0"/>
                <w:iCs w:val="0"/>
                <w:caps w:val="0"/>
                <w:smallCaps w:val="0"/>
                <w:noProof w:val="0"/>
                <w:color w:val="283041"/>
                <w:sz w:val="24"/>
                <w:szCs w:val="24"/>
                <w:lang w:val="en-US"/>
              </w:rPr>
              <w:t xml:space="preserve"> </w:t>
            </w:r>
            <w:r w:rsidRPr="6A147EFA" w:rsidR="5317F04D">
              <w:rPr>
                <w:rFonts w:ascii="Calibri" w:hAnsi="Calibri" w:eastAsia="Calibri" w:cs="Calibri"/>
                <w:b w:val="0"/>
                <w:bCs w:val="0"/>
                <w:i w:val="0"/>
                <w:iCs w:val="0"/>
                <w:caps w:val="0"/>
                <w:smallCaps w:val="0"/>
                <w:noProof w:val="0"/>
                <w:color w:val="283041"/>
                <w:sz w:val="24"/>
                <w:szCs w:val="24"/>
                <w:lang w:val="en-US"/>
              </w:rPr>
              <w:t>llif</w:t>
            </w:r>
            <w:r w:rsidRPr="6A147EFA" w:rsidR="5317F04D">
              <w:rPr>
                <w:rFonts w:ascii="Calibri" w:hAnsi="Calibri" w:eastAsia="Calibri" w:cs="Calibri"/>
                <w:b w:val="0"/>
                <w:bCs w:val="0"/>
                <w:i w:val="0"/>
                <w:iCs w:val="0"/>
                <w:caps w:val="0"/>
                <w:smallCaps w:val="0"/>
                <w:noProof w:val="0"/>
                <w:color w:val="283041"/>
                <w:sz w:val="24"/>
                <w:szCs w:val="24"/>
                <w:lang w:val="en-US"/>
              </w:rPr>
              <w:t xml:space="preserve"> y </w:t>
            </w:r>
            <w:r w:rsidRPr="6A147EFA" w:rsidR="5317F04D">
              <w:rPr>
                <w:rFonts w:ascii="Calibri" w:hAnsi="Calibri" w:eastAsia="Calibri" w:cs="Calibri"/>
                <w:b w:val="0"/>
                <w:bCs w:val="0"/>
                <w:i w:val="0"/>
                <w:iCs w:val="0"/>
                <w:caps w:val="0"/>
                <w:smallCaps w:val="0"/>
                <w:noProof w:val="0"/>
                <w:color w:val="283041"/>
                <w:sz w:val="24"/>
                <w:szCs w:val="24"/>
                <w:lang w:val="en-US"/>
              </w:rPr>
              <w:t>frawddeg</w:t>
            </w:r>
            <w:r w:rsidRPr="6A147EFA" w:rsidR="5317F04D">
              <w:rPr>
                <w:rFonts w:ascii="Calibri" w:hAnsi="Calibri" w:eastAsia="Calibri" w:cs="Calibri"/>
                <w:b w:val="0"/>
                <w:bCs w:val="0"/>
                <w:i w:val="0"/>
                <w:iCs w:val="0"/>
                <w:caps w:val="0"/>
                <w:smallCaps w:val="0"/>
                <w:noProof w:val="0"/>
                <w:color w:val="283041"/>
                <w:sz w:val="24"/>
                <w:szCs w:val="24"/>
                <w:lang w:val="en-US"/>
              </w:rPr>
              <w:t xml:space="preserve"> pan </w:t>
            </w:r>
            <w:r w:rsidRPr="6A147EFA" w:rsidR="5317F04D">
              <w:rPr>
                <w:rFonts w:ascii="Calibri" w:hAnsi="Calibri" w:eastAsia="Calibri" w:cs="Calibri"/>
                <w:b w:val="0"/>
                <w:bCs w:val="0"/>
                <w:i w:val="0"/>
                <w:iCs w:val="0"/>
                <w:caps w:val="0"/>
                <w:smallCaps w:val="0"/>
                <w:noProof w:val="0"/>
                <w:color w:val="283041"/>
                <w:sz w:val="24"/>
                <w:szCs w:val="24"/>
                <w:lang w:val="en-US"/>
              </w:rPr>
              <w:t>wyt</w:t>
            </w:r>
            <w:r w:rsidRPr="6A147EFA" w:rsidR="5317F04D">
              <w:rPr>
                <w:rFonts w:ascii="Calibri" w:hAnsi="Calibri" w:eastAsia="Calibri" w:cs="Calibri"/>
                <w:b w:val="0"/>
                <w:bCs w:val="0"/>
                <w:i w:val="0"/>
                <w:iCs w:val="0"/>
                <w:caps w:val="0"/>
                <w:smallCaps w:val="0"/>
                <w:noProof w:val="0"/>
                <w:color w:val="283041"/>
                <w:sz w:val="24"/>
                <w:szCs w:val="24"/>
                <w:lang w:val="en-US"/>
              </w:rPr>
              <w:t xml:space="preserve"> </w:t>
            </w:r>
            <w:r w:rsidRPr="6A147EFA" w:rsidR="5317F04D">
              <w:rPr>
                <w:rFonts w:ascii="Calibri" w:hAnsi="Calibri" w:eastAsia="Calibri" w:cs="Calibri"/>
                <w:b w:val="0"/>
                <w:bCs w:val="0"/>
                <w:i w:val="0"/>
                <w:iCs w:val="0"/>
                <w:caps w:val="0"/>
                <w:smallCaps w:val="0"/>
                <w:noProof w:val="0"/>
                <w:color w:val="283041"/>
                <w:sz w:val="24"/>
                <w:szCs w:val="24"/>
                <w:lang w:val="en-US"/>
              </w:rPr>
              <w:t>ti'n</w:t>
            </w:r>
            <w:r w:rsidRPr="6A147EFA" w:rsidR="5317F04D">
              <w:rPr>
                <w:rFonts w:ascii="Calibri" w:hAnsi="Calibri" w:eastAsia="Calibri" w:cs="Calibri"/>
                <w:b w:val="0"/>
                <w:bCs w:val="0"/>
                <w:i w:val="0"/>
                <w:iCs w:val="0"/>
                <w:caps w:val="0"/>
                <w:smallCaps w:val="0"/>
                <w:noProof w:val="0"/>
                <w:color w:val="283041"/>
                <w:sz w:val="24"/>
                <w:szCs w:val="24"/>
                <w:lang w:val="en-US"/>
              </w:rPr>
              <w:t xml:space="preserve"> </w:t>
            </w:r>
            <w:r w:rsidRPr="6A147EFA" w:rsidR="5317F04D">
              <w:rPr>
                <w:rFonts w:ascii="Calibri" w:hAnsi="Calibri" w:eastAsia="Calibri" w:cs="Calibri"/>
                <w:b w:val="0"/>
                <w:bCs w:val="0"/>
                <w:i w:val="0"/>
                <w:iCs w:val="0"/>
                <w:caps w:val="0"/>
                <w:smallCaps w:val="0"/>
                <w:noProof w:val="0"/>
                <w:color w:val="283041"/>
                <w:sz w:val="24"/>
                <w:szCs w:val="24"/>
                <w:lang w:val="en-US"/>
              </w:rPr>
              <w:t>aralleirio</w:t>
            </w:r>
            <w:r w:rsidRPr="6A147EFA" w:rsidR="5317F04D">
              <w:rPr>
                <w:rFonts w:ascii="Calibri" w:hAnsi="Calibri" w:eastAsia="Calibri" w:cs="Calibri"/>
                <w:b w:val="0"/>
                <w:bCs w:val="0"/>
                <w:i w:val="0"/>
                <w:iCs w:val="0"/>
                <w:caps w:val="0"/>
                <w:smallCaps w:val="0"/>
                <w:noProof w:val="0"/>
                <w:color w:val="283041"/>
                <w:sz w:val="24"/>
                <w:szCs w:val="24"/>
                <w:lang w:val="en-US"/>
              </w:rPr>
              <w:t>/</w:t>
            </w:r>
            <w:r w:rsidRPr="6A147EFA" w:rsidR="5317F04D">
              <w:rPr>
                <w:rFonts w:ascii="Calibri" w:hAnsi="Calibri" w:eastAsia="Calibri" w:cs="Calibri"/>
                <w:b w:val="0"/>
                <w:bCs w:val="0"/>
                <w:i w:val="0"/>
                <w:iCs w:val="0"/>
                <w:caps w:val="0"/>
                <w:smallCaps w:val="0"/>
                <w:noProof w:val="0"/>
                <w:color w:val="283041"/>
                <w:sz w:val="24"/>
                <w:szCs w:val="24"/>
                <w:lang w:val="en-US"/>
              </w:rPr>
              <w:t>cyfieithu</w:t>
            </w:r>
            <w:r w:rsidRPr="6A147EFA" w:rsidR="5317F04D">
              <w:rPr>
                <w:rFonts w:ascii="Calibri" w:hAnsi="Calibri" w:eastAsia="Calibri" w:cs="Calibri"/>
                <w:b w:val="0"/>
                <w:bCs w:val="0"/>
                <w:i w:val="0"/>
                <w:iCs w:val="0"/>
                <w:caps w:val="0"/>
                <w:smallCaps w:val="0"/>
                <w:noProof w:val="0"/>
                <w:color w:val="283041"/>
                <w:sz w:val="24"/>
                <w:szCs w:val="24"/>
                <w:lang w:val="en-US"/>
              </w:rPr>
              <w:t>.</w:t>
            </w:r>
          </w:p>
          <w:p w:rsidR="6A147EFA" w:rsidP="6A147EFA" w:rsidRDefault="6A147EFA" w14:paraId="236E6D35" w14:textId="6C6CB4F9">
            <w:pPr>
              <w:spacing w:before="0" w:beforeAutospacing="off" w:after="0" w:afterAutospacing="off"/>
              <w:rPr>
                <w:rFonts w:ascii="Calibri" w:hAnsi="Calibri" w:eastAsia="Calibri" w:cs="Calibri"/>
                <w:sz w:val="24"/>
                <w:szCs w:val="24"/>
              </w:rPr>
            </w:pPr>
            <w:r w:rsidRPr="6A147EFA" w:rsidR="6A147EFA">
              <w:rPr>
                <w:rFonts w:ascii="Calibri" w:hAnsi="Calibri" w:eastAsia="Calibri" w:cs="Calibri"/>
                <w:sz w:val="24"/>
                <w:szCs w:val="24"/>
              </w:rPr>
              <w:t xml:space="preserve"> </w:t>
            </w:r>
          </w:p>
        </w:tc>
        <w:tc>
          <w:tcPr>
            <w:tcW w:w="3735" w:type="dxa"/>
            <w:tcBorders>
              <w:top w:val="single" w:sz="8"/>
              <w:left w:val="single" w:sz="8"/>
              <w:bottom w:val="single" w:sz="8"/>
              <w:right w:val="single" w:sz="8"/>
            </w:tcBorders>
            <w:tcMar>
              <w:left w:w="108" w:type="dxa"/>
              <w:right w:w="108" w:type="dxa"/>
            </w:tcMar>
            <w:vAlign w:val="top"/>
          </w:tcPr>
          <w:p w:rsidR="6A147EFA" w:rsidP="6A147EFA" w:rsidRDefault="6A147EFA" w14:paraId="4F5E6B69" w14:textId="71B9656D">
            <w:pPr>
              <w:spacing w:before="0" w:beforeAutospacing="off" w:after="0" w:afterAutospacing="off"/>
              <w:rPr>
                <w:rFonts w:ascii="Aptos" w:hAnsi="Aptos" w:eastAsia="Aptos" w:cs="Aptos"/>
                <w:sz w:val="22"/>
                <w:szCs w:val="22"/>
              </w:rPr>
            </w:pPr>
            <w:r w:rsidRPr="6A147EFA" w:rsidR="6A147EFA">
              <w:rPr>
                <w:rFonts w:ascii="Aptos" w:hAnsi="Aptos" w:eastAsia="Aptos" w:cs="Aptos"/>
                <w:sz w:val="22"/>
                <w:szCs w:val="22"/>
              </w:rPr>
              <w:t xml:space="preserve"> </w:t>
            </w:r>
            <w:r w:rsidRPr="6A147EFA" w:rsidR="75BE53EE">
              <w:rPr>
                <w:rFonts w:ascii="Aptos" w:hAnsi="Aptos" w:eastAsia="Aptos" w:cs="Aptos"/>
                <w:sz w:val="22"/>
                <w:szCs w:val="22"/>
              </w:rPr>
              <w:t>Wedi ceisio cyfieithu pob peth fy hun mewn i frawddegau sydd yn gwneud synnwyr i mi.</w:t>
            </w:r>
          </w:p>
        </w:tc>
        <w:tc>
          <w:tcPr>
            <w:tcW w:w="1841" w:type="dxa"/>
            <w:tcBorders>
              <w:top w:val="single" w:sz="8"/>
              <w:left w:val="single" w:sz="8"/>
              <w:bottom w:val="single" w:sz="8"/>
              <w:right w:val="single" w:sz="8"/>
            </w:tcBorders>
            <w:tcMar>
              <w:left w:w="108" w:type="dxa"/>
              <w:right w:w="108" w:type="dxa"/>
            </w:tcMar>
            <w:vAlign w:val="top"/>
          </w:tcPr>
          <w:p w:rsidR="75BE53EE" w:rsidP="6A147EFA" w:rsidRDefault="75BE53EE" w14:paraId="7F1676E9" w14:textId="24B57925">
            <w:pPr>
              <w:pStyle w:val="Normal"/>
              <w:spacing w:before="0" w:beforeAutospacing="off" w:after="0" w:afterAutospacing="off"/>
              <w:ind w:left="0"/>
              <w:rPr>
                <w:rFonts w:ascii="Aptos" w:hAnsi="Aptos" w:eastAsia="Aptos" w:cs="Aptos"/>
                <w:sz w:val="24"/>
                <w:szCs w:val="24"/>
              </w:rPr>
            </w:pPr>
            <w:r w:rsidRPr="6A147EFA" w:rsidR="75BE53EE">
              <w:rPr>
                <w:rFonts w:ascii="Aptos" w:hAnsi="Aptos" w:eastAsia="Aptos" w:cs="Aptos"/>
                <w:sz w:val="22"/>
                <w:szCs w:val="22"/>
              </w:rPr>
              <w:t xml:space="preserve">Trwy </w:t>
            </w:r>
            <w:r w:rsidRPr="6A147EFA" w:rsidR="75BE53EE">
              <w:rPr>
                <w:rFonts w:ascii="Aptos" w:hAnsi="Aptos" w:eastAsia="Aptos" w:cs="Aptos"/>
                <w:sz w:val="22"/>
                <w:szCs w:val="22"/>
              </w:rPr>
              <w:t>gydol</w:t>
            </w:r>
            <w:r w:rsidRPr="6A147EFA" w:rsidR="75BE53EE">
              <w:rPr>
                <w:rFonts w:ascii="Aptos" w:hAnsi="Aptos" w:eastAsia="Aptos" w:cs="Aptos"/>
                <w:sz w:val="22"/>
                <w:szCs w:val="22"/>
              </w:rPr>
              <w:t xml:space="preserve"> y </w:t>
            </w:r>
            <w:r w:rsidRPr="6A147EFA" w:rsidR="75BE53EE">
              <w:rPr>
                <w:rFonts w:ascii="Aptos" w:hAnsi="Aptos" w:eastAsia="Aptos" w:cs="Aptos"/>
                <w:sz w:val="22"/>
                <w:szCs w:val="22"/>
              </w:rPr>
              <w:t>gwaith.</w:t>
            </w:r>
          </w:p>
        </w:tc>
      </w:tr>
    </w:tbl>
    <w:p xmlns:wp14="http://schemas.microsoft.com/office/word/2010/wordml" w:rsidP="6A147EFA" wp14:paraId="2174D66B" wp14:textId="45EBADFF">
      <w:pPr>
        <w:spacing w:before="0" w:beforeAutospacing="off" w:after="160" w:afterAutospacing="off" w:line="276" w:lineRule="auto"/>
      </w:pPr>
      <w:r w:rsidRPr="6A147EFA" w:rsidR="4D35CDC7">
        <w:rPr>
          <w:rFonts w:ascii="Aptos" w:hAnsi="Aptos" w:eastAsia="Aptos" w:cs="Aptos"/>
          <w:noProof w:val="0"/>
          <w:sz w:val="16"/>
          <w:szCs w:val="16"/>
          <w:lang w:val="en-US"/>
        </w:rPr>
        <w:t xml:space="preserve"> </w:t>
      </w:r>
    </w:p>
    <w:p xmlns:wp14="http://schemas.microsoft.com/office/word/2010/wordml" w:rsidP="6A147EFA" wp14:paraId="51F8BB1E" wp14:textId="7022E76A">
      <w:pPr>
        <w:spacing w:before="0" w:beforeAutospacing="off" w:after="160" w:afterAutospacing="off" w:line="276" w:lineRule="auto"/>
      </w:pPr>
      <w:r w:rsidRPr="6A147EFA" w:rsidR="4D35CDC7">
        <w:rPr>
          <w:rFonts w:ascii="Aptos" w:hAnsi="Aptos" w:eastAsia="Aptos" w:cs="Aptos"/>
          <w:noProof w:val="0"/>
          <w:sz w:val="16"/>
          <w:szCs w:val="16"/>
          <w:lang w:val="en-US"/>
        </w:rPr>
        <w:t xml:space="preserve"> </w:t>
      </w:r>
    </w:p>
    <w:p xmlns:wp14="http://schemas.microsoft.com/office/word/2010/wordml" w:rsidP="6A147EFA" wp14:paraId="199F6AC1" wp14:textId="7AC493EB">
      <w:pPr>
        <w:spacing w:before="0" w:beforeAutospacing="off" w:after="160" w:afterAutospacing="off" w:line="276" w:lineRule="auto"/>
      </w:pPr>
      <w:r w:rsidRPr="6A147EFA" w:rsidR="4D35CDC7">
        <w:rPr>
          <w:rFonts w:ascii="Aptos" w:hAnsi="Aptos" w:eastAsia="Aptos" w:cs="Aptos"/>
          <w:noProof w:val="0"/>
          <w:sz w:val="16"/>
          <w:szCs w:val="16"/>
          <w:lang w:val="en-US"/>
        </w:rPr>
        <w:t xml:space="preserve"> </w:t>
      </w:r>
    </w:p>
    <w:p xmlns:wp14="http://schemas.microsoft.com/office/word/2010/wordml" w:rsidP="6A147EFA" wp14:paraId="3E99624D" wp14:textId="16C2FC1B">
      <w:pPr>
        <w:spacing w:before="0" w:beforeAutospacing="off" w:after="160" w:afterAutospacing="off" w:line="276" w:lineRule="auto"/>
      </w:pPr>
      <w:r w:rsidRPr="6A147EFA" w:rsidR="4D35CDC7">
        <w:rPr>
          <w:rFonts w:ascii="Calibri" w:hAnsi="Calibri" w:eastAsia="Calibri" w:cs="Calibri"/>
          <w:noProof w:val="0"/>
          <w:sz w:val="36"/>
          <w:szCs w:val="36"/>
          <w:lang w:val="en-US"/>
        </w:rPr>
        <w:t>Cwestiwn</w:t>
      </w:r>
      <w:r w:rsidRPr="6A147EFA" w:rsidR="4D35CDC7">
        <w:rPr>
          <w:rFonts w:ascii="Calibri" w:hAnsi="Calibri" w:eastAsia="Calibri" w:cs="Calibri"/>
          <w:noProof w:val="0"/>
          <w:sz w:val="36"/>
          <w:szCs w:val="36"/>
          <w:lang w:val="en-US"/>
        </w:rPr>
        <w:t xml:space="preserve"> </w:t>
      </w:r>
      <w:r w:rsidRPr="6A147EFA" w:rsidR="4D35CDC7">
        <w:rPr>
          <w:rFonts w:ascii="Calibri" w:hAnsi="Calibri" w:eastAsia="Calibri" w:cs="Calibri"/>
          <w:noProof w:val="0"/>
          <w:sz w:val="36"/>
          <w:szCs w:val="36"/>
          <w:lang w:val="en-US"/>
        </w:rPr>
        <w:t>Ymchwil</w:t>
      </w:r>
      <w:r w:rsidRPr="6A147EFA" w:rsidR="4D35CDC7">
        <w:rPr>
          <w:rFonts w:ascii="Calibri" w:hAnsi="Calibri" w:eastAsia="Calibri" w:cs="Calibri"/>
          <w:noProof w:val="0"/>
          <w:sz w:val="36"/>
          <w:szCs w:val="36"/>
          <w:lang w:val="en-US"/>
        </w:rPr>
        <w:t xml:space="preserve"> </w:t>
      </w:r>
    </w:p>
    <w:p xmlns:wp14="http://schemas.microsoft.com/office/word/2010/wordml" w:rsidP="6A147EFA" wp14:paraId="534C6E64" wp14:textId="518ADDAA">
      <w:pPr>
        <w:spacing w:before="0" w:beforeAutospacing="off" w:after="160" w:afterAutospacing="off" w:line="276" w:lineRule="auto"/>
        <w:rPr>
          <w:rFonts w:ascii="Calibri" w:hAnsi="Calibri" w:eastAsia="Calibri" w:cs="Calibri"/>
          <w:b w:val="0"/>
          <w:bCs w:val="0"/>
          <w:noProof w:val="0"/>
          <w:sz w:val="24"/>
          <w:szCs w:val="24"/>
          <w:lang w:val="en-US"/>
        </w:rPr>
      </w:pPr>
      <w:r w:rsidRPr="6A147EFA" w:rsidR="4D35CDC7">
        <w:rPr>
          <w:rFonts w:ascii="Calibri" w:hAnsi="Calibri" w:eastAsia="Calibri" w:cs="Calibri"/>
          <w:noProof w:val="0"/>
          <w:sz w:val="24"/>
          <w:szCs w:val="24"/>
          <w:lang w:val="en-US"/>
        </w:rPr>
        <w:t>‘</w:t>
      </w:r>
      <w:r w:rsidRPr="6A147EFA" w:rsidR="4D35CDC7">
        <w:rPr>
          <w:rFonts w:ascii="Calibri" w:hAnsi="Calibri" w:eastAsia="Calibri" w:cs="Calibri"/>
          <w:b w:val="1"/>
          <w:bCs w:val="1"/>
          <w:noProof w:val="0"/>
          <w:sz w:val="24"/>
          <w:szCs w:val="24"/>
          <w:lang w:val="en-US"/>
        </w:rPr>
        <w:t xml:space="preserve">Pa mor </w:t>
      </w:r>
      <w:r w:rsidRPr="6A147EFA" w:rsidR="4D35CDC7">
        <w:rPr>
          <w:rFonts w:ascii="Calibri" w:hAnsi="Calibri" w:eastAsia="Calibri" w:cs="Calibri"/>
          <w:b w:val="1"/>
          <w:bCs w:val="1"/>
          <w:noProof w:val="0"/>
          <w:sz w:val="24"/>
          <w:szCs w:val="24"/>
          <w:lang w:val="en-US"/>
        </w:rPr>
        <w:t>effeithiol</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ydy</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adborth</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llafar</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i</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ddysgwyr</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fel</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strategaeth</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AagD</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yn</w:t>
      </w:r>
      <w:r w:rsidRPr="6A147EFA" w:rsidR="4D35CDC7">
        <w:rPr>
          <w:rFonts w:ascii="Calibri" w:hAnsi="Calibri" w:eastAsia="Calibri" w:cs="Calibri"/>
          <w:b w:val="1"/>
          <w:bCs w:val="1"/>
          <w:noProof w:val="0"/>
          <w:sz w:val="24"/>
          <w:szCs w:val="24"/>
          <w:lang w:val="en-US"/>
        </w:rPr>
        <w:t xml:space="preserve"> yr </w:t>
      </w:r>
      <w:r w:rsidRPr="6A147EFA" w:rsidR="4D35CDC7">
        <w:rPr>
          <w:rFonts w:ascii="Calibri" w:hAnsi="Calibri" w:eastAsia="Calibri" w:cs="Calibri"/>
          <w:b w:val="1"/>
          <w:bCs w:val="1"/>
          <w:noProof w:val="0"/>
          <w:sz w:val="24"/>
          <w:szCs w:val="24"/>
          <w:lang w:val="en-US"/>
        </w:rPr>
        <w:t>ystafell</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ddosbarth</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ym</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marn</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athrawon</w:t>
      </w:r>
      <w:r w:rsidRPr="6A147EFA" w:rsidR="4D35CDC7">
        <w:rPr>
          <w:rFonts w:ascii="Calibri" w:hAnsi="Calibri" w:eastAsia="Calibri" w:cs="Calibri"/>
          <w:b w:val="1"/>
          <w:bCs w:val="1"/>
          <w:noProof w:val="0"/>
          <w:sz w:val="24"/>
          <w:szCs w:val="24"/>
          <w:lang w:val="en-US"/>
        </w:rPr>
        <w:t xml:space="preserve"> a </w:t>
      </w:r>
      <w:r w:rsidRPr="6A147EFA" w:rsidR="4D35CDC7">
        <w:rPr>
          <w:rFonts w:ascii="Calibri" w:hAnsi="Calibri" w:eastAsia="Calibri" w:cs="Calibri"/>
          <w:b w:val="1"/>
          <w:bCs w:val="1"/>
          <w:noProof w:val="0"/>
          <w:sz w:val="24"/>
          <w:szCs w:val="24"/>
          <w:lang w:val="en-US"/>
        </w:rPr>
        <w:t>dysgwyr</w:t>
      </w:r>
      <w:r w:rsidRPr="6A147EFA" w:rsidR="4D35CDC7">
        <w:rPr>
          <w:rFonts w:ascii="Calibri" w:hAnsi="Calibri" w:eastAsia="Calibri" w:cs="Calibri"/>
          <w:b w:val="1"/>
          <w:bCs w:val="1"/>
          <w:noProof w:val="0"/>
          <w:sz w:val="24"/>
          <w:szCs w:val="24"/>
          <w:lang w:val="en-US"/>
        </w:rPr>
        <w:t xml:space="preserve"> </w:t>
      </w:r>
      <w:r w:rsidRPr="6A147EFA" w:rsidR="4D35CDC7">
        <w:rPr>
          <w:rFonts w:ascii="Calibri" w:hAnsi="Calibri" w:eastAsia="Calibri" w:cs="Calibri"/>
          <w:b w:val="1"/>
          <w:bCs w:val="1"/>
          <w:noProof w:val="0"/>
          <w:sz w:val="24"/>
          <w:szCs w:val="24"/>
          <w:lang w:val="en-US"/>
        </w:rPr>
        <w:t>Blwyddyn</w:t>
      </w:r>
      <w:r w:rsidRPr="6A147EFA" w:rsidR="4D35CDC7">
        <w:rPr>
          <w:rFonts w:ascii="Calibri" w:hAnsi="Calibri" w:eastAsia="Calibri" w:cs="Calibri"/>
          <w:b w:val="1"/>
          <w:bCs w:val="1"/>
          <w:noProof w:val="0"/>
          <w:sz w:val="24"/>
          <w:szCs w:val="24"/>
          <w:lang w:val="en-US"/>
        </w:rPr>
        <w:t xml:space="preserve"> 4?’</w:t>
      </w:r>
    </w:p>
    <w:p xmlns:wp14="http://schemas.microsoft.com/office/word/2010/wordml" w:rsidP="6A147EFA" wp14:paraId="7BE1126D" wp14:textId="647A1C37">
      <w:pPr>
        <w:spacing w:before="0" w:beforeAutospacing="off" w:after="160" w:afterAutospacing="off" w:line="276" w:lineRule="auto"/>
      </w:pPr>
      <w:r w:rsidRPr="6A147EFA" w:rsidR="4D35CDC7">
        <w:rPr>
          <w:rFonts w:ascii="Calibri" w:hAnsi="Calibri" w:eastAsia="Calibri" w:cs="Calibri"/>
          <w:noProof w:val="0"/>
          <w:sz w:val="28"/>
          <w:szCs w:val="28"/>
          <w:lang w:val="en-US"/>
        </w:rPr>
        <w:t>Cyflwyniad</w:t>
      </w:r>
    </w:p>
    <w:p xmlns:wp14="http://schemas.microsoft.com/office/word/2010/wordml" w:rsidP="6A147EFA" wp14:paraId="58B2DC4F" wp14:textId="5F5708FB">
      <w:pPr>
        <w:spacing w:before="0" w:beforeAutospacing="off" w:after="160" w:afterAutospacing="off" w:line="276" w:lineRule="auto"/>
      </w:pPr>
      <w:r w:rsidRPr="6A147EFA" w:rsidR="4D35CDC7">
        <w:rPr>
          <w:rFonts w:ascii="Calibri" w:hAnsi="Calibri" w:eastAsia="Calibri" w:cs="Calibri"/>
          <w:noProof w:val="0"/>
          <w:sz w:val="24"/>
          <w:szCs w:val="24"/>
          <w:lang w:val="en-US"/>
        </w:rPr>
        <w:t>Ffocws</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aseiniad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ymchwilio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effeithiolrwydd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strategaeth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Asesu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AagD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sef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llafar</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ysgrifenedig</w:t>
      </w:r>
      <w:r w:rsidRPr="6A147EFA" w:rsidR="4D35CDC7">
        <w:rPr>
          <w:rFonts w:ascii="Calibri" w:hAnsi="Calibri" w:eastAsia="Calibri" w:cs="Calibri"/>
          <w:noProof w:val="0"/>
          <w:sz w:val="24"/>
          <w:szCs w:val="24"/>
          <w:lang w:val="en-US"/>
        </w:rPr>
        <w:t xml:space="preserve">. </w:t>
      </w:r>
      <w:r w:rsidRPr="6A147EFA" w:rsidR="74D40439">
        <w:rPr>
          <w:rFonts w:ascii="Calibri" w:hAnsi="Calibri" w:eastAsia="Calibri" w:cs="Calibri"/>
          <w:noProof w:val="0"/>
          <w:sz w:val="24"/>
          <w:szCs w:val="24"/>
          <w:lang w:val="en-US"/>
        </w:rPr>
        <w:t>Penderf</w:t>
      </w:r>
      <w:r w:rsidRPr="6A147EFA" w:rsidR="74D40439">
        <w:rPr>
          <w:rFonts w:ascii="Calibri" w:hAnsi="Calibri" w:eastAsia="Calibri" w:cs="Calibri"/>
          <w:noProof w:val="0"/>
          <w:sz w:val="24"/>
          <w:szCs w:val="24"/>
          <w:lang w:val="en-US"/>
        </w:rPr>
        <w:t>ynwyd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w:t>
      </w:r>
      <w:r w:rsidRPr="6A147EFA" w:rsidR="4D35CDC7">
        <w:rPr>
          <w:rFonts w:ascii="Calibri" w:hAnsi="Calibri" w:eastAsia="Calibri" w:cs="Calibri"/>
          <w:noProof w:val="0"/>
          <w:sz w:val="24"/>
          <w:szCs w:val="24"/>
          <w:lang w:val="en-US"/>
        </w:rPr>
        <w:t>f</w:t>
      </w:r>
      <w:r w:rsidRPr="6A147EFA" w:rsidR="4D35CDC7">
        <w:rPr>
          <w:rFonts w:ascii="Calibri" w:hAnsi="Calibri" w:eastAsia="Calibri" w:cs="Calibri"/>
          <w:noProof w:val="0"/>
          <w:sz w:val="24"/>
          <w:szCs w:val="24"/>
          <w:lang w:val="en-US"/>
        </w:rPr>
        <w:t>oc</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su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bor</w:t>
      </w:r>
      <w:r w:rsidRPr="6A147EFA" w:rsidR="4D35CDC7">
        <w:rPr>
          <w:rFonts w:ascii="Calibri" w:hAnsi="Calibri" w:eastAsia="Calibri" w:cs="Calibri"/>
          <w:noProof w:val="0"/>
          <w:sz w:val="24"/>
          <w:szCs w:val="24"/>
          <w:lang w:val="en-US"/>
        </w:rPr>
        <w:t>t</w:t>
      </w:r>
      <w:r w:rsidRPr="6A147EFA" w:rsidR="4D35CDC7">
        <w:rPr>
          <w:rFonts w:ascii="Calibri" w:hAnsi="Calibri" w:eastAsia="Calibri" w:cs="Calibri"/>
          <w:noProof w:val="0"/>
          <w:sz w:val="24"/>
          <w:szCs w:val="24"/>
          <w:lang w:val="en-US"/>
        </w:rPr>
        <w: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chne</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Aa</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 xml:space="preserve">od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w:t>
      </w:r>
      <w:r w:rsidRPr="6A147EFA" w:rsidR="4D35CDC7">
        <w:rPr>
          <w:rFonts w:ascii="Calibri" w:hAnsi="Calibri" w:eastAsia="Calibri" w:cs="Calibri"/>
          <w:noProof w:val="0"/>
          <w:sz w:val="24"/>
          <w:szCs w:val="24"/>
          <w:lang w:val="en-US"/>
        </w:rPr>
        <w:t>eim</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angen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w:t>
      </w:r>
      <w:r w:rsidRPr="6A147EFA" w:rsidR="4D35CDC7">
        <w:rPr>
          <w:rFonts w:ascii="Calibri" w:hAnsi="Calibri" w:eastAsia="Calibri" w:cs="Calibri"/>
          <w:noProof w:val="0"/>
          <w:sz w:val="24"/>
          <w:szCs w:val="24"/>
          <w:lang w:val="en-US"/>
        </w:rPr>
        <w:t>t</w:t>
      </w:r>
      <w:r w:rsidRPr="6A147EFA" w:rsidR="4D35CDC7">
        <w:rPr>
          <w:rFonts w:ascii="Calibri" w:hAnsi="Calibri" w:eastAsia="Calibri" w:cs="Calibri"/>
          <w:noProof w:val="0"/>
          <w:sz w:val="24"/>
          <w:szCs w:val="24"/>
          <w:lang w:val="en-US"/>
        </w:rPr>
        <w:t>bl</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nealltw</w:t>
      </w:r>
      <w:r w:rsidRPr="6A147EFA" w:rsidR="4D35CDC7">
        <w:rPr>
          <w:rFonts w:ascii="Calibri" w:hAnsi="Calibri" w:eastAsia="Calibri" w:cs="Calibri"/>
          <w:noProof w:val="0"/>
          <w:sz w:val="24"/>
          <w:szCs w:val="24"/>
          <w:lang w:val="en-US"/>
        </w:rPr>
        <w:t>ria</w:t>
      </w:r>
      <w:r w:rsidRPr="6A147EFA" w:rsidR="4D35CDC7">
        <w:rPr>
          <w:rFonts w:ascii="Calibri" w:hAnsi="Calibri" w:eastAsia="Calibri" w:cs="Calibri"/>
          <w:noProof w:val="0"/>
          <w:sz w:val="24"/>
          <w:szCs w:val="24"/>
          <w:lang w:val="en-US"/>
        </w:rPr>
        <w:t>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o </w:t>
      </w:r>
      <w:r w:rsidRPr="6A147EFA" w:rsidR="4D35CDC7">
        <w:rPr>
          <w:rFonts w:ascii="Calibri" w:hAnsi="Calibri" w:eastAsia="Calibri" w:cs="Calibri"/>
          <w:noProof w:val="0"/>
          <w:sz w:val="24"/>
          <w:szCs w:val="24"/>
          <w:lang w:val="en-US"/>
        </w:rPr>
        <w:t>f</w:t>
      </w:r>
      <w:r w:rsidRPr="6A147EFA" w:rsidR="4D35CDC7">
        <w:rPr>
          <w:rFonts w:ascii="Calibri" w:hAnsi="Calibri" w:eastAsia="Calibri" w:cs="Calibri"/>
          <w:noProof w:val="0"/>
          <w:sz w:val="24"/>
          <w:szCs w:val="24"/>
          <w:lang w:val="en-US"/>
        </w:rPr>
        <w:t>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y </w:t>
      </w:r>
      <w:r w:rsidRPr="6A147EFA" w:rsidR="4D35CDC7">
        <w:rPr>
          <w:rFonts w:ascii="Calibri" w:hAnsi="Calibri" w:eastAsia="Calibri" w:cs="Calibri"/>
          <w:noProof w:val="0"/>
          <w:sz w:val="24"/>
          <w:szCs w:val="24"/>
          <w:lang w:val="en-US"/>
        </w:rPr>
        <w:t>ma</w:t>
      </w:r>
      <w:r w:rsidRPr="6A147EFA" w:rsidR="4D35CDC7">
        <w:rPr>
          <w:rFonts w:ascii="Calibri" w:hAnsi="Calibri" w:eastAsia="Calibri" w:cs="Calibri"/>
          <w:noProof w:val="0"/>
          <w:sz w:val="24"/>
          <w:szCs w:val="24"/>
          <w:lang w:val="en-US"/>
        </w:rPr>
        <w:t>es</w:t>
      </w:r>
      <w:r w:rsidRPr="6A147EFA" w:rsidR="4D35CDC7">
        <w:rPr>
          <w:rFonts w:ascii="Calibri" w:hAnsi="Calibri" w:eastAsia="Calibri" w:cs="Calibri"/>
          <w:noProof w:val="0"/>
          <w:sz w:val="24"/>
          <w:szCs w:val="24"/>
          <w:lang w:val="en-US"/>
        </w:rPr>
        <w:t xml:space="preserve"> e</w:t>
      </w:r>
      <w:r w:rsidRPr="6A147EFA" w:rsidR="4D35CDC7">
        <w:rPr>
          <w:rFonts w:ascii="Calibri" w:hAnsi="Calibri" w:eastAsia="Calibri" w:cs="Calibri"/>
          <w:noProof w:val="0"/>
          <w:sz w:val="24"/>
          <w:szCs w:val="24"/>
          <w:lang w:val="en-US"/>
        </w:rPr>
        <w:t>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we</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la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proffe</w:t>
      </w:r>
      <w:r w:rsidRPr="6A147EFA" w:rsidR="4D35CDC7">
        <w:rPr>
          <w:rFonts w:ascii="Calibri" w:hAnsi="Calibri" w:eastAsia="Calibri" w:cs="Calibri"/>
          <w:noProof w:val="0"/>
          <w:sz w:val="24"/>
          <w:szCs w:val="24"/>
          <w:lang w:val="en-US"/>
        </w:rPr>
        <w:t>siyno</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Yn </w:t>
      </w:r>
      <w:r w:rsidRPr="6A147EFA" w:rsidR="4D35CDC7">
        <w:rPr>
          <w:rFonts w:ascii="Calibri" w:hAnsi="Calibri" w:eastAsia="Calibri" w:cs="Calibri"/>
          <w:noProof w:val="0"/>
          <w:sz w:val="24"/>
          <w:szCs w:val="24"/>
          <w:lang w:val="en-US"/>
        </w:rPr>
        <w:t>ôl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dif</w:t>
      </w:r>
      <w:r w:rsidRPr="6A147EFA" w:rsidR="4D35CDC7">
        <w:rPr>
          <w:rFonts w:ascii="Calibri" w:hAnsi="Calibri" w:eastAsia="Calibri" w:cs="Calibri"/>
          <w:noProof w:val="0"/>
          <w:sz w:val="24"/>
          <w:szCs w:val="24"/>
          <w:lang w:val="en-US"/>
        </w:rPr>
        <w:t>fin</w:t>
      </w:r>
      <w:r w:rsidRPr="6A147EFA" w:rsidR="4D35CDC7">
        <w:rPr>
          <w:rFonts w:ascii="Calibri" w:hAnsi="Calibri" w:eastAsia="Calibri" w:cs="Calibri"/>
          <w:noProof w:val="0"/>
          <w:sz w:val="24"/>
          <w:szCs w:val="24"/>
          <w:lang w:val="en-US"/>
        </w:rPr>
        <w:t>iad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Gei</w:t>
      </w:r>
      <w:r w:rsidRPr="6A147EFA" w:rsidR="4D35CDC7">
        <w:rPr>
          <w:rFonts w:ascii="Calibri" w:hAnsi="Calibri" w:eastAsia="Calibri" w:cs="Calibri"/>
          <w:noProof w:val="0"/>
          <w:sz w:val="24"/>
          <w:szCs w:val="24"/>
          <w:lang w:val="en-US"/>
        </w:rPr>
        <w:t>riadur</w:t>
      </w:r>
      <w:r w:rsidRPr="6A147EFA" w:rsidR="4D35CDC7">
        <w:rPr>
          <w:rFonts w:ascii="Calibri" w:hAnsi="Calibri" w:eastAsia="Calibri" w:cs="Calibri"/>
          <w:noProof w:val="0"/>
          <w:sz w:val="24"/>
          <w:szCs w:val="24"/>
          <w:lang w:val="en-US"/>
        </w:rPr>
        <w:t xml:space="preserve"> Oxford (</w:t>
      </w:r>
      <w:r w:rsidRPr="6A147EFA" w:rsidR="4D35CDC7">
        <w:rPr>
          <w:rFonts w:ascii="Calibri" w:hAnsi="Calibri" w:eastAsia="Calibri" w:cs="Calibri"/>
          <w:noProof w:val="0"/>
          <w:sz w:val="24"/>
          <w:szCs w:val="24"/>
          <w:lang w:val="en-US"/>
        </w:rPr>
        <w:t>202</w:t>
      </w:r>
      <w:r w:rsidRPr="6A147EFA" w:rsidR="4D35CDC7">
        <w:rPr>
          <w:rFonts w:ascii="Calibri" w:hAnsi="Calibri" w:eastAsia="Calibri" w:cs="Calibri"/>
          <w:noProof w:val="0"/>
          <w:sz w:val="24"/>
          <w:szCs w:val="24"/>
          <w:lang w:val="en-US"/>
        </w:rPr>
        <w:t>3</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bo</w:t>
      </w:r>
      <w:r w:rsidRPr="6A147EFA" w:rsidR="4D35CDC7">
        <w:rPr>
          <w:rFonts w:ascii="Calibri" w:hAnsi="Calibri" w:eastAsia="Calibri" w:cs="Calibri"/>
          <w:noProof w:val="0"/>
          <w:sz w:val="24"/>
          <w:szCs w:val="24"/>
          <w:lang w:val="en-US"/>
        </w:rPr>
        <w:t>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b</w:t>
      </w:r>
      <w:r w:rsidRPr="6A147EFA" w:rsidR="4D35CDC7">
        <w:rPr>
          <w:rFonts w:ascii="Calibri" w:hAnsi="Calibri" w:eastAsia="Calibri" w:cs="Calibri"/>
          <w:noProof w:val="0"/>
          <w:sz w:val="24"/>
          <w:szCs w:val="24"/>
          <w:lang w:val="en-US"/>
        </w:rPr>
        <w:t>ros</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 xml:space="preserve">s </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le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3DE39ED">
        <w:rPr>
          <w:rFonts w:ascii="Calibri" w:hAnsi="Calibri" w:eastAsia="Calibri" w:cs="Calibri"/>
          <w:noProof w:val="0"/>
          <w:sz w:val="24"/>
          <w:szCs w:val="24"/>
          <w:lang w:val="en-US"/>
        </w:rPr>
        <w:t>p</w:t>
      </w:r>
      <w:r w:rsidRPr="6A147EFA" w:rsidR="43DE39ED">
        <w:rPr>
          <w:rFonts w:ascii="Calibri" w:hAnsi="Calibri" w:eastAsia="Calibri" w:cs="Calibri"/>
          <w:noProof w:val="0"/>
          <w:sz w:val="24"/>
          <w:szCs w:val="24"/>
          <w:lang w:val="en-US"/>
        </w:rPr>
        <w:t>er</w:t>
      </w:r>
      <w:r w:rsidRPr="6A147EFA" w:rsidR="43DE39ED">
        <w:rPr>
          <w:rFonts w:ascii="Calibri" w:hAnsi="Calibri" w:eastAsia="Calibri" w:cs="Calibri"/>
          <w:noProof w:val="0"/>
          <w:sz w:val="24"/>
          <w:szCs w:val="24"/>
          <w:lang w:val="en-US"/>
        </w:rPr>
        <w:t>s</w:t>
      </w:r>
      <w:r w:rsidRPr="6A147EFA" w:rsidR="43DE39ED">
        <w:rPr>
          <w:rFonts w:ascii="Calibri" w:hAnsi="Calibri" w:eastAsia="Calibri" w:cs="Calibri"/>
          <w:noProof w:val="0"/>
          <w:sz w:val="24"/>
          <w:szCs w:val="24"/>
          <w:lang w:val="en-US"/>
        </w:rPr>
        <w:t xml:space="preserve">on </w:t>
      </w:r>
      <w:r w:rsidRPr="6A147EFA" w:rsidR="43DE39ED">
        <w:rPr>
          <w:rFonts w:ascii="Calibri" w:hAnsi="Calibri" w:eastAsia="Calibri" w:cs="Calibri"/>
          <w:noProof w:val="0"/>
          <w:sz w:val="24"/>
          <w:szCs w:val="24"/>
          <w:lang w:val="en-US"/>
        </w:rPr>
        <w:t>yn</w:t>
      </w:r>
      <w:r w:rsidRPr="6A147EFA" w:rsidR="43DE39ED">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weith</w:t>
      </w:r>
      <w:r w:rsidRPr="6A147EFA" w:rsidR="4D35CDC7">
        <w:rPr>
          <w:rFonts w:ascii="Calibri" w:hAnsi="Calibri" w:eastAsia="Calibri" w:cs="Calibri"/>
          <w:noProof w:val="0"/>
          <w:sz w:val="24"/>
          <w:szCs w:val="24"/>
          <w:lang w:val="en-US"/>
        </w:rPr>
        <w:t>rediad</w:t>
      </w:r>
      <w:r w:rsidRPr="6A147EFA" w:rsidR="4D35CDC7">
        <w:rPr>
          <w:rFonts w:ascii="Calibri" w:hAnsi="Calibri" w:eastAsia="Calibri" w:cs="Calibri"/>
          <w:noProof w:val="0"/>
          <w:sz w:val="24"/>
          <w:szCs w:val="24"/>
          <w:lang w:val="en-US"/>
        </w:rPr>
        <w:t xml:space="preserve"> s</w:t>
      </w:r>
      <w:r w:rsidRPr="6A147EFA" w:rsidR="4D35CDC7">
        <w:rPr>
          <w:rFonts w:ascii="Calibri" w:hAnsi="Calibri" w:eastAsia="Calibri" w:cs="Calibri"/>
          <w:noProof w:val="0"/>
          <w:sz w:val="24"/>
          <w:szCs w:val="24"/>
          <w:lang w:val="en-US"/>
        </w:rPr>
        <w:t xml:space="preserve">ystem </w:t>
      </w:r>
      <w:r w:rsidRPr="6A147EFA" w:rsidR="4D35CDC7">
        <w:rPr>
          <w:rFonts w:ascii="Calibri" w:hAnsi="Calibri" w:eastAsia="Calibri" w:cs="Calibri"/>
          <w:noProof w:val="0"/>
          <w:sz w:val="24"/>
          <w:szCs w:val="24"/>
          <w:lang w:val="en-US"/>
        </w:rPr>
        <w:t>dde</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na</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dyl</w:t>
      </w:r>
      <w:r w:rsidRPr="6A147EFA" w:rsidR="4D35CDC7">
        <w:rPr>
          <w:rFonts w:ascii="Calibri" w:hAnsi="Calibri" w:eastAsia="Calibri" w:cs="Calibri"/>
          <w:noProof w:val="0"/>
          <w:sz w:val="24"/>
          <w:szCs w:val="24"/>
          <w:lang w:val="en-US"/>
        </w:rPr>
        <w:t>an</w:t>
      </w:r>
      <w:r w:rsidRPr="6A147EFA" w:rsidR="4D35CDC7">
        <w:rPr>
          <w:rFonts w:ascii="Calibri" w:hAnsi="Calibri" w:eastAsia="Calibri" w:cs="Calibri"/>
          <w:noProof w:val="0"/>
          <w:sz w:val="24"/>
          <w:szCs w:val="24"/>
          <w:lang w:val="en-US"/>
        </w:rPr>
        <w:t>wadu</w:t>
      </w:r>
      <w:r w:rsidRPr="6A147EFA" w:rsidR="4D35CDC7">
        <w:rPr>
          <w:rFonts w:ascii="Calibri" w:hAnsi="Calibri" w:eastAsia="Calibri" w:cs="Calibri"/>
          <w:noProof w:val="0"/>
          <w:sz w:val="24"/>
          <w:szCs w:val="24"/>
          <w:lang w:val="en-US"/>
        </w:rPr>
        <w: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neu'n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arwa</w:t>
      </w:r>
      <w:r w:rsidRPr="6A147EFA" w:rsidR="4D35CDC7">
        <w:rPr>
          <w:rFonts w:ascii="Calibri" w:hAnsi="Calibri" w:eastAsia="Calibri" w:cs="Calibri"/>
          <w:noProof w:val="0"/>
          <w:sz w:val="24"/>
          <w:szCs w:val="24"/>
          <w:lang w:val="en-US"/>
        </w:rPr>
        <w:t>in</w:t>
      </w:r>
      <w:r w:rsidRPr="6A147EFA" w:rsidR="4D35CDC7">
        <w:rPr>
          <w:rFonts w:ascii="Calibri" w:hAnsi="Calibri" w:eastAsia="Calibri" w:cs="Calibri"/>
          <w:noProof w:val="0"/>
          <w:sz w:val="24"/>
          <w:szCs w:val="24"/>
          <w:lang w:val="en-US"/>
        </w:rPr>
        <w:t xml:space="preserve"> at </w:t>
      </w:r>
      <w:r w:rsidRPr="6A147EFA" w:rsidR="4D35CDC7">
        <w:rPr>
          <w:rFonts w:ascii="Calibri" w:hAnsi="Calibri" w:eastAsia="Calibri" w:cs="Calibri"/>
          <w:noProof w:val="0"/>
          <w:sz w:val="24"/>
          <w:szCs w:val="24"/>
          <w:lang w:val="en-US"/>
        </w:rPr>
        <w:t>ad</w:t>
      </w:r>
      <w:r w:rsidRPr="6A147EFA" w:rsidR="4D35CDC7">
        <w:rPr>
          <w:rFonts w:ascii="Calibri" w:hAnsi="Calibri" w:eastAsia="Calibri" w:cs="Calibri"/>
          <w:noProof w:val="0"/>
          <w:sz w:val="24"/>
          <w:szCs w:val="24"/>
          <w:lang w:val="en-US"/>
        </w:rPr>
        <w:t>dasu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ymd</w:t>
      </w:r>
      <w:r w:rsidRPr="6A147EFA" w:rsidR="4D35CDC7">
        <w:rPr>
          <w:rFonts w:ascii="Calibri" w:hAnsi="Calibri" w:eastAsia="Calibri" w:cs="Calibri"/>
          <w:noProof w:val="0"/>
          <w:sz w:val="24"/>
          <w:szCs w:val="24"/>
          <w:lang w:val="en-US"/>
        </w:rPr>
        <w:t>dygiad</w:t>
      </w:r>
      <w:r w:rsidRPr="6A147EFA" w:rsidR="4D35CDC7">
        <w:rPr>
          <w:rFonts w:ascii="Calibri" w:hAnsi="Calibri" w:eastAsia="Calibri" w:cs="Calibri"/>
          <w:noProof w:val="0"/>
          <w:sz w:val="24"/>
          <w:szCs w:val="24"/>
          <w:lang w:val="en-US"/>
        </w:rPr>
        <w:t xml:space="preserve"> y s</w:t>
      </w:r>
      <w:r w:rsidRPr="6A147EFA" w:rsidR="4D35CDC7">
        <w:rPr>
          <w:rFonts w:ascii="Calibri" w:hAnsi="Calibri" w:eastAsia="Calibri" w:cs="Calibri"/>
          <w:noProof w:val="0"/>
          <w:sz w:val="24"/>
          <w:szCs w:val="24"/>
          <w:lang w:val="en-US"/>
        </w:rPr>
        <w:t>ystem</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w:t>
      </w:r>
      <w:r w:rsidRPr="6A147EFA" w:rsidR="4D35CDC7">
        <w:rPr>
          <w:rFonts w:ascii="Calibri" w:hAnsi="Calibri" w:eastAsia="Calibri" w:cs="Calibri"/>
          <w:noProof w:val="0"/>
          <w:sz w:val="24"/>
          <w:szCs w:val="24"/>
          <w:lang w:val="en-US"/>
        </w:rPr>
        <w:t>onno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allwn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dda</w:t>
      </w:r>
      <w:r w:rsidRPr="6A147EFA" w:rsidR="4D35CDC7">
        <w:rPr>
          <w:rFonts w:ascii="Calibri" w:hAnsi="Calibri" w:eastAsia="Calibri" w:cs="Calibri"/>
          <w:noProof w:val="0"/>
          <w:sz w:val="24"/>
          <w:szCs w:val="24"/>
          <w:lang w:val="en-US"/>
        </w:rPr>
        <w:t>su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o </w:t>
      </w:r>
      <w:r w:rsidRPr="6A147EFA" w:rsidR="4D35CDC7">
        <w:rPr>
          <w:rFonts w:ascii="Calibri" w:hAnsi="Calibri" w:eastAsia="Calibri" w:cs="Calibri"/>
          <w:noProof w:val="0"/>
          <w:sz w:val="24"/>
          <w:szCs w:val="24"/>
          <w:lang w:val="en-US"/>
        </w:rPr>
        <w:t>f</w:t>
      </w:r>
      <w:r w:rsidRPr="6A147EFA" w:rsidR="4D35CDC7">
        <w:rPr>
          <w:rFonts w:ascii="Calibri" w:hAnsi="Calibri" w:eastAsia="Calibri" w:cs="Calibri"/>
          <w:noProof w:val="0"/>
          <w:sz w:val="24"/>
          <w:szCs w:val="24"/>
          <w:lang w:val="en-US"/>
        </w:rPr>
        <w:t>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y </w:t>
      </w:r>
      <w:r w:rsidRPr="6A147EFA" w:rsidR="4D35CDC7">
        <w:rPr>
          <w:rFonts w:ascii="Calibri" w:hAnsi="Calibri" w:eastAsia="Calibri" w:cs="Calibri"/>
          <w:noProof w:val="0"/>
          <w:sz w:val="24"/>
          <w:szCs w:val="24"/>
          <w:lang w:val="en-US"/>
        </w:rPr>
        <w:t>byd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ddys</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dw</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ud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w:t>
      </w:r>
      <w:r w:rsidRPr="6A147EFA" w:rsidR="4D35CDC7">
        <w:rPr>
          <w:rFonts w:ascii="Calibri" w:hAnsi="Calibri" w:eastAsia="Calibri" w:cs="Calibri"/>
          <w:noProof w:val="0"/>
          <w:sz w:val="24"/>
          <w:szCs w:val="24"/>
          <w:lang w:val="en-US"/>
        </w:rPr>
        <w:t>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wyb</w:t>
      </w:r>
      <w:r w:rsidRPr="6A147EFA" w:rsidR="4D35CDC7">
        <w:rPr>
          <w:rFonts w:ascii="Calibri" w:hAnsi="Calibri" w:eastAsia="Calibri" w:cs="Calibri"/>
          <w:noProof w:val="0"/>
          <w:sz w:val="24"/>
          <w:szCs w:val="24"/>
          <w:lang w:val="en-US"/>
        </w:rPr>
        <w:t>o</w:t>
      </w:r>
      <w:r w:rsidRPr="6A147EFA" w:rsidR="4D35CDC7">
        <w:rPr>
          <w:rFonts w:ascii="Calibri" w:hAnsi="Calibri" w:eastAsia="Calibri" w:cs="Calibri"/>
          <w:noProof w:val="0"/>
          <w:sz w:val="24"/>
          <w:szCs w:val="24"/>
          <w:lang w:val="en-US"/>
        </w:rPr>
        <w:t>daet</w:t>
      </w:r>
      <w:r w:rsidRPr="6A147EFA" w:rsidR="4D35CDC7">
        <w:rPr>
          <w:rFonts w:ascii="Calibri" w:hAnsi="Calibri" w:eastAsia="Calibri" w:cs="Calibri"/>
          <w:noProof w:val="0"/>
          <w:sz w:val="24"/>
          <w:szCs w:val="24"/>
          <w:lang w:val="en-US"/>
        </w:rPr>
        <w: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t>
      </w:r>
      <w:r w:rsidRPr="6A147EFA" w:rsidR="4D35CDC7">
        <w:rPr>
          <w:rFonts w:ascii="Calibri" w:hAnsi="Calibri" w:eastAsia="Calibri" w:cs="Calibri"/>
          <w:noProof w:val="0"/>
          <w:sz w:val="24"/>
          <w:szCs w:val="24"/>
          <w:lang w:val="en-US"/>
        </w:rPr>
        <w:t>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r</w:t>
      </w:r>
      <w:r w:rsidRPr="6A147EFA" w:rsidR="4D35CDC7">
        <w:rPr>
          <w:rFonts w:ascii="Calibri" w:hAnsi="Calibri" w:eastAsia="Calibri" w:cs="Calibri"/>
          <w:noProof w:val="0"/>
          <w:sz w:val="24"/>
          <w:szCs w:val="24"/>
          <w:lang w:val="en-US"/>
        </w:rPr>
        <w:t>p</w:t>
      </w:r>
      <w:r w:rsidRPr="6A147EFA" w:rsidR="4D35CDC7">
        <w:rPr>
          <w:rFonts w:ascii="Calibri" w:hAnsi="Calibri" w:eastAsia="Calibri" w:cs="Calibri"/>
          <w:noProof w:val="0"/>
          <w:sz w:val="24"/>
          <w:szCs w:val="24"/>
          <w:lang w:val="en-US"/>
        </w:rPr>
        <w:t>aru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sgwyr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ngl</w:t>
      </w:r>
      <w:r w:rsidRPr="6A147EFA" w:rsidR="4D35CDC7">
        <w:rPr>
          <w:rFonts w:ascii="Calibri" w:hAnsi="Calibri" w:eastAsia="Calibri" w:cs="Calibri"/>
          <w:noProof w:val="0"/>
          <w:sz w:val="24"/>
          <w:szCs w:val="24"/>
          <w:lang w:val="en-US"/>
        </w:rPr>
        <w:t>ŷ</w:t>
      </w:r>
      <w:r w:rsidRPr="6A147EFA" w:rsidR="4D35CDC7">
        <w:rPr>
          <w:rFonts w:ascii="Calibri" w:hAnsi="Calibri" w:eastAsia="Calibri" w:cs="Calibri"/>
          <w:noProof w:val="0"/>
          <w:sz w:val="24"/>
          <w:szCs w:val="24"/>
          <w:lang w:val="en-US"/>
        </w:rPr>
        <w:t>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â'i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gwai</w:t>
      </w:r>
      <w:r w:rsidRPr="6A147EFA" w:rsidR="4D35CDC7">
        <w:rPr>
          <w:rFonts w:ascii="Calibri" w:hAnsi="Calibri" w:eastAsia="Calibri" w:cs="Calibri"/>
          <w:noProof w:val="0"/>
          <w:sz w:val="24"/>
          <w:szCs w:val="24"/>
          <w:lang w:val="en-US"/>
        </w:rPr>
        <w:t>th</w:t>
      </w:r>
      <w:r w:rsidRPr="6A147EFA" w:rsidR="4D35CDC7">
        <w:rPr>
          <w:rFonts w:ascii="Calibri" w:hAnsi="Calibri" w:eastAsia="Calibri" w:cs="Calibri"/>
          <w:noProof w:val="0"/>
          <w:sz w:val="24"/>
          <w:szCs w:val="24"/>
          <w:lang w:val="en-US"/>
        </w:rPr>
        <w:t xml:space="preserve"> e</w:t>
      </w:r>
      <w:r w:rsidRPr="6A147EFA" w:rsidR="4D35CDC7">
        <w:rPr>
          <w:rFonts w:ascii="Calibri" w:hAnsi="Calibri" w:eastAsia="Calibri" w:cs="Calibri"/>
          <w:noProof w:val="0"/>
          <w:sz w:val="24"/>
          <w:szCs w:val="24"/>
          <w:lang w:val="en-US"/>
        </w:rPr>
        <w:t>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pu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canly</w:t>
      </w:r>
      <w:r w:rsidRPr="6A147EFA" w:rsidR="4D35CDC7">
        <w:rPr>
          <w:rFonts w:ascii="Calibri" w:hAnsi="Calibri" w:eastAsia="Calibri" w:cs="Calibri"/>
          <w:noProof w:val="0"/>
          <w:sz w:val="24"/>
          <w:szCs w:val="24"/>
          <w:lang w:val="en-US"/>
        </w:rPr>
        <w:t>n</w:t>
      </w:r>
      <w:r w:rsidRPr="6A147EFA" w:rsidR="4D35CDC7">
        <w:rPr>
          <w:rFonts w:ascii="Calibri" w:hAnsi="Calibri" w:eastAsia="Calibri" w:cs="Calibri"/>
          <w:noProof w:val="0"/>
          <w:sz w:val="24"/>
          <w:szCs w:val="24"/>
          <w:lang w:val="en-US"/>
        </w:rPr>
        <w:t>iadau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(Education Endowment Foundation, 2021</w:t>
      </w:r>
      <w:r w:rsidRPr="6A147EFA" w:rsidR="4D35CDC7">
        <w:rPr>
          <w:rFonts w:ascii="Calibri" w:hAnsi="Calibri" w:eastAsia="Calibri" w:cs="Calibri"/>
          <w:noProof w:val="0"/>
          <w:sz w:val="24"/>
          <w:szCs w:val="24"/>
          <w:lang w:val="en-US"/>
        </w:rPr>
        <w:t>). E</w:t>
      </w:r>
      <w:r w:rsidRPr="6A147EFA" w:rsidR="4D35CDC7">
        <w:rPr>
          <w:rFonts w:ascii="Calibri" w:hAnsi="Calibri" w:eastAsia="Calibri" w:cs="Calibri"/>
          <w:noProof w:val="0"/>
          <w:sz w:val="24"/>
          <w:szCs w:val="24"/>
          <w:lang w:val="en-US"/>
        </w:rPr>
        <w:t>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r</w:t>
      </w:r>
      <w:r w:rsidRPr="6A147EFA" w:rsidR="4D35CDC7">
        <w:rPr>
          <w:rFonts w:ascii="Calibri" w:hAnsi="Calibri" w:eastAsia="Calibri" w:cs="Calibri"/>
          <w:noProof w:val="0"/>
          <w:sz w:val="24"/>
          <w:szCs w:val="24"/>
          <w:lang w:val="en-US"/>
        </w:rPr>
        <w:t>ych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effeithio</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rwydd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ysgrif</w:t>
      </w:r>
      <w:r w:rsidRPr="6A147EFA" w:rsidR="4D35CDC7">
        <w:rPr>
          <w:rFonts w:ascii="Calibri" w:hAnsi="Calibri" w:eastAsia="Calibri" w:cs="Calibri"/>
          <w:noProof w:val="0"/>
          <w:sz w:val="24"/>
          <w:szCs w:val="24"/>
          <w:lang w:val="en-US"/>
        </w:rPr>
        <w:t>ene</w:t>
      </w:r>
      <w:r w:rsidRPr="6A147EFA" w:rsidR="4D35CDC7">
        <w:rPr>
          <w:rFonts w:ascii="Calibri" w:hAnsi="Calibri" w:eastAsia="Calibri" w:cs="Calibri"/>
          <w:noProof w:val="0"/>
          <w:sz w:val="24"/>
          <w:szCs w:val="24"/>
          <w:lang w:val="en-US"/>
        </w:rPr>
        <w:t>dig</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lafa</w:t>
      </w:r>
      <w:r w:rsidRPr="6A147EFA" w:rsidR="4D35CDC7">
        <w:rPr>
          <w:rFonts w:ascii="Calibri" w:hAnsi="Calibri" w:eastAsia="Calibri" w:cs="Calibri"/>
          <w:noProof w:val="0"/>
          <w:sz w:val="24"/>
          <w:szCs w:val="24"/>
          <w:lang w:val="en-US"/>
        </w:rPr>
        <w:t>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rwy</w:t>
      </w:r>
      <w:r w:rsidRPr="6A147EFA" w:rsidR="4D35CDC7">
        <w:rPr>
          <w:rFonts w:ascii="Calibri" w:hAnsi="Calibri" w:eastAsia="Calibri" w:cs="Calibri"/>
          <w:noProof w:val="0"/>
          <w:sz w:val="24"/>
          <w:szCs w:val="24"/>
          <w:lang w:val="en-US"/>
        </w:rPr>
        <w:t>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wedi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def</w:t>
      </w:r>
      <w:r w:rsidRPr="6A147EFA" w:rsidR="4D35CDC7">
        <w:rPr>
          <w:rFonts w:ascii="Calibri" w:hAnsi="Calibri" w:eastAsia="Calibri" w:cs="Calibri"/>
          <w:noProof w:val="0"/>
          <w:sz w:val="24"/>
          <w:szCs w:val="24"/>
          <w:lang w:val="en-US"/>
        </w:rPr>
        <w:t>n</w:t>
      </w:r>
      <w:r w:rsidRPr="6A147EFA" w:rsidR="4D35CDC7">
        <w:rPr>
          <w:rFonts w:ascii="Calibri" w:hAnsi="Calibri" w:eastAsia="Calibri" w:cs="Calibri"/>
          <w:noProof w:val="0"/>
          <w:sz w:val="24"/>
          <w:szCs w:val="24"/>
          <w:lang w:val="en-US"/>
        </w:rPr>
        <w:t>ydd</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ddull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chw</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sef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w:t>
      </w:r>
      <w:r w:rsidRPr="6A147EFA" w:rsidR="4D35CDC7">
        <w:rPr>
          <w:rFonts w:ascii="Calibri" w:hAnsi="Calibri" w:eastAsia="Calibri" w:cs="Calibri"/>
          <w:noProof w:val="0"/>
          <w:sz w:val="24"/>
          <w:szCs w:val="24"/>
          <w:lang w:val="en-US"/>
        </w:rPr>
        <w:t>lia</w:t>
      </w:r>
      <w:r w:rsidRPr="6A147EFA" w:rsidR="4D35CDC7">
        <w:rPr>
          <w:rFonts w:ascii="Calibri" w:hAnsi="Calibri" w:eastAsia="Calibri" w:cs="Calibri"/>
          <w:noProof w:val="0"/>
          <w:sz w:val="24"/>
          <w:szCs w:val="24"/>
          <w:lang w:val="en-US"/>
        </w:rPr>
        <w:t>dur</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chyf</w:t>
      </w:r>
      <w:r w:rsidRPr="6A147EFA" w:rsidR="4D35CDC7">
        <w:rPr>
          <w:rFonts w:ascii="Calibri" w:hAnsi="Calibri" w:eastAsia="Calibri" w:cs="Calibri"/>
          <w:noProof w:val="0"/>
          <w:sz w:val="24"/>
          <w:szCs w:val="24"/>
          <w:lang w:val="en-US"/>
        </w:rPr>
        <w:t>w</w:t>
      </w:r>
      <w:r w:rsidRPr="6A147EFA" w:rsidR="4D35CDC7">
        <w:rPr>
          <w:rFonts w:ascii="Calibri" w:hAnsi="Calibri" w:eastAsia="Calibri" w:cs="Calibri"/>
          <w:noProof w:val="0"/>
          <w:sz w:val="24"/>
          <w:szCs w:val="24"/>
          <w:lang w:val="en-US"/>
        </w:rPr>
        <w:t>elia</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wed</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t>
      </w:r>
      <w:r w:rsidRPr="6A147EFA" w:rsidR="4D35CDC7">
        <w:rPr>
          <w:rFonts w:ascii="Calibri" w:hAnsi="Calibri" w:eastAsia="Calibri" w:cs="Calibri"/>
          <w:noProof w:val="0"/>
          <w:sz w:val="24"/>
          <w:szCs w:val="24"/>
          <w:lang w:val="en-US"/>
        </w:rPr>
        <w:t>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r</w:t>
      </w:r>
      <w:r w:rsidRPr="6A147EFA" w:rsidR="4D35CDC7">
        <w:rPr>
          <w:rFonts w:ascii="Calibri" w:hAnsi="Calibri" w:eastAsia="Calibri" w:cs="Calibri"/>
          <w:noProof w:val="0"/>
          <w:sz w:val="24"/>
          <w:szCs w:val="24"/>
          <w:lang w:val="en-US"/>
        </w:rPr>
        <w:t>p</w:t>
      </w:r>
      <w:r w:rsidRPr="6A147EFA" w:rsidR="4D35CDC7">
        <w:rPr>
          <w:rFonts w:ascii="Calibri" w:hAnsi="Calibri" w:eastAsia="Calibri" w:cs="Calibri"/>
          <w:noProof w:val="0"/>
          <w:sz w:val="24"/>
          <w:szCs w:val="24"/>
          <w:lang w:val="en-US"/>
        </w:rPr>
        <w:t>aru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rŵp</w:t>
      </w:r>
      <w:r w:rsidRPr="6A147EFA" w:rsidR="4D35CDC7">
        <w:rPr>
          <w:rFonts w:ascii="Calibri" w:hAnsi="Calibri" w:eastAsia="Calibri" w:cs="Calibri"/>
          <w:noProof w:val="0"/>
          <w:sz w:val="24"/>
          <w:szCs w:val="24"/>
          <w:lang w:val="en-US"/>
        </w:rPr>
        <w:t xml:space="preserve"> 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blant</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s</w:t>
      </w:r>
      <w:r w:rsidRPr="6A147EFA" w:rsidR="4D35CDC7">
        <w:rPr>
          <w:rFonts w:ascii="Calibri" w:hAnsi="Calibri" w:eastAsia="Calibri" w:cs="Calibri"/>
          <w:noProof w:val="0"/>
          <w:sz w:val="24"/>
          <w:szCs w:val="24"/>
          <w:lang w:val="en-US"/>
        </w:rPr>
        <w:t>t</w:t>
      </w:r>
      <w:r w:rsidRPr="6A147EFA" w:rsidR="4D35CDC7">
        <w:rPr>
          <w:rFonts w:ascii="Calibri" w:hAnsi="Calibri" w:eastAsia="Calibri" w:cs="Calibri"/>
          <w:noProof w:val="0"/>
          <w:sz w:val="24"/>
          <w:szCs w:val="24"/>
          <w:lang w:val="en-US"/>
        </w:rPr>
        <w:t xml:space="preserve">aff </w:t>
      </w:r>
      <w:r w:rsidRPr="6A147EFA" w:rsidR="4D35CDC7">
        <w:rPr>
          <w:rFonts w:ascii="Calibri" w:hAnsi="Calibri" w:eastAsia="Calibri" w:cs="Calibri"/>
          <w:noProof w:val="0"/>
          <w:sz w:val="24"/>
          <w:szCs w:val="24"/>
          <w:lang w:val="en-US"/>
        </w:rPr>
        <w:t>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w:t>
      </w:r>
      <w:r w:rsidRPr="6A147EFA" w:rsidR="4D35CDC7">
        <w:rPr>
          <w:rFonts w:ascii="Calibri" w:hAnsi="Calibri" w:eastAsia="Calibri" w:cs="Calibri"/>
          <w:noProof w:val="0"/>
          <w:sz w:val="24"/>
          <w:szCs w:val="24"/>
          <w:lang w:val="en-US"/>
        </w:rPr>
        <w:t>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y </w:t>
      </w:r>
      <w:r w:rsidRPr="6A147EFA" w:rsidR="4D35CDC7">
        <w:rPr>
          <w:rFonts w:ascii="Calibri" w:hAnsi="Calibri" w:eastAsia="Calibri" w:cs="Calibri"/>
          <w:noProof w:val="0"/>
          <w:sz w:val="24"/>
          <w:szCs w:val="24"/>
          <w:lang w:val="en-US"/>
        </w:rPr>
        <w:t>byd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w:t>
      </w:r>
      <w:r w:rsidRPr="6A147EFA" w:rsidR="4D35CDC7">
        <w:rPr>
          <w:rFonts w:ascii="Calibri" w:hAnsi="Calibri" w:eastAsia="Calibri" w:cs="Calibri"/>
          <w:noProof w:val="0"/>
          <w:sz w:val="24"/>
          <w:szCs w:val="24"/>
          <w:lang w:val="en-US"/>
        </w:rPr>
        <w:t>dysg</w:t>
      </w:r>
      <w:r w:rsidRPr="6A147EFA" w:rsidR="4D35CDC7">
        <w:rPr>
          <w:rFonts w:ascii="Calibri" w:hAnsi="Calibri" w:eastAsia="Calibri" w:cs="Calibri"/>
          <w:noProof w:val="0"/>
          <w:sz w:val="24"/>
          <w:szCs w:val="24"/>
          <w:lang w:val="en-US"/>
        </w:rPr>
        <w: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chw</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wed</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t>
      </w:r>
      <w:r w:rsidRPr="6A147EFA" w:rsidR="4D35CDC7">
        <w:rPr>
          <w:rFonts w:ascii="Calibri" w:hAnsi="Calibri" w:eastAsia="Calibri" w:cs="Calibri"/>
          <w:noProof w:val="0"/>
          <w:sz w:val="24"/>
          <w:szCs w:val="24"/>
          <w:lang w:val="en-US"/>
        </w:rPr>
        <w:t>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ynna</w:t>
      </w:r>
      <w:r w:rsidRPr="6A147EFA" w:rsidR="4D35CDC7">
        <w:rPr>
          <w:rFonts w:ascii="Calibri" w:hAnsi="Calibri" w:eastAsia="Calibri" w:cs="Calibri"/>
          <w:noProof w:val="0"/>
          <w:sz w:val="24"/>
          <w:szCs w:val="24"/>
          <w:lang w:val="en-US"/>
        </w:rPr>
        <w:t>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ysgol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re</w:t>
      </w:r>
      <w:r w:rsidRPr="6A147EFA" w:rsidR="4D35CDC7">
        <w:rPr>
          <w:rFonts w:ascii="Calibri" w:hAnsi="Calibri" w:eastAsia="Calibri" w:cs="Calibri"/>
          <w:noProof w:val="0"/>
          <w:sz w:val="24"/>
          <w:szCs w:val="24"/>
          <w:lang w:val="en-US"/>
        </w:rPr>
        <w:t>fol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Ne </w:t>
      </w:r>
      <w:r w:rsidRPr="6A147EFA" w:rsidR="4D35CDC7">
        <w:rPr>
          <w:rFonts w:ascii="Calibri" w:hAnsi="Calibri" w:eastAsia="Calibri" w:cs="Calibri"/>
          <w:noProof w:val="0"/>
          <w:sz w:val="24"/>
          <w:szCs w:val="24"/>
          <w:lang w:val="en-US"/>
        </w:rPr>
        <w:t>Dd</w:t>
      </w:r>
      <w:r w:rsidRPr="6A147EFA" w:rsidR="4D35CDC7">
        <w:rPr>
          <w:rFonts w:ascii="Calibri" w:hAnsi="Calibri" w:eastAsia="Calibri" w:cs="Calibri"/>
          <w:noProof w:val="0"/>
          <w:sz w:val="24"/>
          <w:szCs w:val="24"/>
          <w:lang w:val="en-US"/>
        </w:rPr>
        <w:t>wyrain</w:t>
      </w:r>
      <w:r w:rsidRPr="6A147EFA" w:rsidR="4D35CDC7">
        <w:rPr>
          <w:rFonts w:ascii="Calibri" w:hAnsi="Calibri" w:eastAsia="Calibri" w:cs="Calibri"/>
          <w:noProof w:val="0"/>
          <w:sz w:val="24"/>
          <w:szCs w:val="24"/>
          <w:lang w:val="en-US"/>
        </w:rPr>
        <w:t xml:space="preserve"> Cymru.</w:t>
      </w:r>
    </w:p>
    <w:p xmlns:wp14="http://schemas.microsoft.com/office/word/2010/wordml" w:rsidP="6A147EFA" wp14:paraId="0876DCB3" wp14:textId="3CCA8136">
      <w:pPr>
        <w:spacing w:before="0" w:beforeAutospacing="off" w:after="160" w:afterAutospacing="off" w:line="276" w:lineRule="auto"/>
        <w:rPr>
          <w:rFonts w:ascii="Calibri" w:hAnsi="Calibri" w:eastAsia="Calibri" w:cs="Calibri"/>
          <w:noProof w:val="0"/>
          <w:sz w:val="28"/>
          <w:szCs w:val="28"/>
          <w:lang w:val="en-US"/>
        </w:rPr>
      </w:pPr>
      <w:r w:rsidRPr="6A147EFA" w:rsidR="4D35CDC7">
        <w:rPr>
          <w:rFonts w:ascii="Calibri" w:hAnsi="Calibri" w:eastAsia="Calibri" w:cs="Calibri"/>
          <w:noProof w:val="0"/>
          <w:sz w:val="28"/>
          <w:szCs w:val="28"/>
          <w:lang w:val="en-US"/>
        </w:rPr>
        <w:t xml:space="preserve"> </w:t>
      </w:r>
      <w:r w:rsidRPr="6A147EFA" w:rsidR="4D35CDC7">
        <w:rPr>
          <w:rFonts w:ascii="Calibri" w:hAnsi="Calibri" w:eastAsia="Calibri" w:cs="Calibri"/>
          <w:noProof w:val="0"/>
          <w:sz w:val="28"/>
          <w:szCs w:val="28"/>
          <w:lang w:val="en-US"/>
        </w:rPr>
        <w:t xml:space="preserve">Adolygiad </w:t>
      </w:r>
      <w:r w:rsidRPr="6A147EFA" w:rsidR="4D35CDC7">
        <w:rPr>
          <w:rFonts w:ascii="Calibri" w:hAnsi="Calibri" w:eastAsia="Calibri" w:cs="Calibri"/>
          <w:noProof w:val="0"/>
          <w:sz w:val="28"/>
          <w:szCs w:val="28"/>
          <w:lang w:val="en-US"/>
        </w:rPr>
        <w:t>Llenyddiaeth</w:t>
      </w:r>
    </w:p>
    <w:p xmlns:wp14="http://schemas.microsoft.com/office/word/2010/wordml" w:rsidP="6A147EFA" wp14:paraId="6366219D" wp14:textId="4AD2BC3C">
      <w:pPr>
        <w:spacing w:before="0" w:beforeAutospacing="off" w:after="160" w:afterAutospacing="off" w:line="276" w:lineRule="auto"/>
      </w:pPr>
      <w:r w:rsidRPr="6A147EFA" w:rsidR="4D35CDC7">
        <w:rPr>
          <w:rFonts w:ascii="Calibri" w:hAnsi="Calibri" w:eastAsia="Calibri" w:cs="Calibri"/>
          <w:noProof w:val="0"/>
          <w:sz w:val="24"/>
          <w:szCs w:val="24"/>
          <w:lang w:val="en-US"/>
        </w:rPr>
        <w:t>Dywed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Dolanson</w:t>
      </w:r>
      <w:r w:rsidRPr="6A147EFA" w:rsidR="4D35CDC7">
        <w:rPr>
          <w:rFonts w:ascii="Calibri" w:hAnsi="Calibri" w:eastAsia="Calibri" w:cs="Calibri"/>
          <w:noProof w:val="0"/>
          <w:sz w:val="24"/>
          <w:szCs w:val="24"/>
          <w:lang w:val="en-US"/>
        </w:rPr>
        <w:t xml:space="preserve">, 2015)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AagD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hanfodol</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addysgu</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ac am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bwysig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gysylltu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cwricwlwm</w:t>
      </w:r>
      <w:r w:rsidRPr="6A147EFA" w:rsidR="4D35CDC7">
        <w:rPr>
          <w:rFonts w:ascii="Calibri" w:hAnsi="Calibri" w:eastAsia="Calibri" w:cs="Calibri"/>
          <w:noProof w:val="0"/>
          <w:sz w:val="24"/>
          <w:szCs w:val="24"/>
          <w:lang w:val="en-US"/>
        </w:rPr>
        <w:t xml:space="preserve">. Noda Black a Wiliams (1998)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AagD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rhywbeth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gorffori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addysgu</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rhoi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ddealltwriaeth</w:t>
      </w:r>
      <w:r w:rsidRPr="6A147EFA" w:rsidR="4D35CDC7">
        <w:rPr>
          <w:rFonts w:ascii="Calibri" w:hAnsi="Calibri" w:eastAsia="Calibri" w:cs="Calibri"/>
          <w:noProof w:val="0"/>
          <w:sz w:val="24"/>
          <w:szCs w:val="24"/>
          <w:lang w:val="en-US"/>
        </w:rPr>
        <w:t xml:space="preserve"> plant. Yn </w:t>
      </w:r>
      <w:r w:rsidRPr="6A147EFA" w:rsidR="4D35CDC7">
        <w:rPr>
          <w:rFonts w:ascii="Calibri" w:hAnsi="Calibri" w:eastAsia="Calibri" w:cs="Calibri"/>
          <w:noProof w:val="0"/>
          <w:sz w:val="24"/>
          <w:szCs w:val="24"/>
          <w:lang w:val="en-US"/>
        </w:rPr>
        <w:t>ôl</w:t>
      </w:r>
      <w:r w:rsidRPr="6A147EFA" w:rsidR="4D35CDC7">
        <w:rPr>
          <w:rFonts w:ascii="Calibri" w:hAnsi="Calibri" w:eastAsia="Calibri" w:cs="Calibri"/>
          <w:noProof w:val="0"/>
          <w:sz w:val="24"/>
          <w:szCs w:val="24"/>
          <w:lang w:val="en-US"/>
        </w:rPr>
        <w:t xml:space="preserve"> Black a Wiliams (1998)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pum</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elfen</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Asesu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AagD</w:t>
      </w:r>
      <w:r w:rsidRPr="6A147EFA" w:rsidR="4D35CDC7">
        <w:rPr>
          <w:rFonts w:ascii="Calibri" w:hAnsi="Calibri" w:eastAsia="Calibri" w:cs="Calibri"/>
          <w:noProof w:val="0"/>
          <w:sz w:val="24"/>
          <w:szCs w:val="24"/>
          <w:lang w:val="en-US"/>
        </w:rPr>
        <w:t xml:space="preserve">]. Mae </w:t>
      </w:r>
      <w:r w:rsidRPr="6A147EFA" w:rsidR="4D35CDC7">
        <w:rPr>
          <w:rFonts w:ascii="Calibri" w:hAnsi="Calibri" w:eastAsia="Calibri" w:cs="Calibri"/>
          <w:noProof w:val="0"/>
          <w:sz w:val="24"/>
          <w:szCs w:val="24"/>
          <w:lang w:val="en-US"/>
        </w:rPr>
        <w:t>rhain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cynnwys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rhannu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Meini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Prawf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Llwyddiant</w:t>
      </w:r>
      <w:r w:rsidRPr="6A147EFA" w:rsidR="4D35CDC7">
        <w:rPr>
          <w:rFonts w:ascii="Calibri" w:hAnsi="Calibri" w:eastAsia="Calibri" w:cs="Calibri"/>
          <w:noProof w:val="0"/>
          <w:sz w:val="24"/>
          <w:szCs w:val="24"/>
          <w:lang w:val="en-US"/>
        </w:rPr>
        <w:t xml:space="preserve"> [MPLL],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tystiolaeth</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gyflawniad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dysgwyr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ysgogi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myfyrwyr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adnoddau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hyfforddi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gilydd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ysgogi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myfyrwyr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perchnogion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hunain</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darparu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symud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ymlaen</w:t>
      </w:r>
      <w:r w:rsidRPr="6A147EFA" w:rsidR="4D35CDC7">
        <w:rPr>
          <w:rFonts w:ascii="Calibri" w:hAnsi="Calibri" w:eastAsia="Calibri" w:cs="Calibri"/>
          <w:noProof w:val="0"/>
          <w:sz w:val="24"/>
          <w:szCs w:val="24"/>
          <w:lang w:val="en-US"/>
        </w:rPr>
        <w:t xml:space="preserve">. Noda </w:t>
      </w:r>
      <w:r w:rsidRPr="6A147EFA" w:rsidR="4D35CDC7">
        <w:rPr>
          <w:rFonts w:ascii="Calibri" w:hAnsi="Calibri" w:eastAsia="Calibri" w:cs="Calibri"/>
          <w:noProof w:val="0"/>
          <w:sz w:val="24"/>
          <w:szCs w:val="24"/>
          <w:lang w:val="en-US"/>
        </w:rPr>
        <w:t>Hargraeves</w:t>
      </w:r>
      <w:r w:rsidRPr="6A147EFA" w:rsidR="4D35CDC7">
        <w:rPr>
          <w:rFonts w:ascii="Calibri" w:hAnsi="Calibri" w:eastAsia="Calibri" w:cs="Calibri"/>
          <w:noProof w:val="0"/>
          <w:sz w:val="24"/>
          <w:szCs w:val="24"/>
          <w:lang w:val="en-US"/>
        </w:rPr>
        <w:t xml:space="preserve"> (2005)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AagD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monitro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perfformiad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disgyblion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erbyn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targedau</w:t>
      </w:r>
      <w:r w:rsidRPr="6A147EFA" w:rsidR="4D35CDC7">
        <w:rPr>
          <w:rFonts w:ascii="Calibri" w:hAnsi="Calibri" w:eastAsia="Calibri" w:cs="Calibri"/>
          <w:noProof w:val="0"/>
          <w:sz w:val="24"/>
          <w:szCs w:val="24"/>
          <w:lang w:val="en-US"/>
        </w:rPr>
        <w:t xml:space="preserve"> neu </w:t>
      </w:r>
      <w:r w:rsidRPr="6A147EFA" w:rsidR="4D35CDC7">
        <w:rPr>
          <w:rFonts w:ascii="Calibri" w:hAnsi="Calibri" w:eastAsia="Calibri" w:cs="Calibri"/>
          <w:noProof w:val="0"/>
          <w:sz w:val="24"/>
          <w:szCs w:val="24"/>
          <w:lang w:val="en-US"/>
        </w:rPr>
        <w:t>amcanion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rhaid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asesu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lywio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camau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nesaf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addysgu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ffordd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wneud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darparu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gwella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Cytuna</w:t>
      </w:r>
      <w:r w:rsidRPr="6A147EFA" w:rsidR="4D35CDC7">
        <w:rPr>
          <w:rFonts w:ascii="Calibri" w:hAnsi="Calibri" w:eastAsia="Calibri" w:cs="Calibri"/>
          <w:noProof w:val="0"/>
          <w:sz w:val="24"/>
          <w:szCs w:val="24"/>
          <w:lang w:val="en-US"/>
        </w:rPr>
        <w:t xml:space="preserve"> (Bergh et.al, 2012</w:t>
      </w:r>
      <w:r w:rsidRPr="6A147EFA" w:rsidR="4D35CDC7">
        <w:rPr>
          <w:rFonts w:ascii="Calibri" w:hAnsi="Calibri" w:eastAsia="Calibri" w:cs="Calibri"/>
          <w:noProof w:val="0"/>
          <w:sz w:val="24"/>
          <w:szCs w:val="24"/>
          <w:lang w:val="en-US"/>
        </w:rPr>
        <w:t xml:space="preserve">) </w:t>
      </w:r>
      <w:r w:rsidRPr="6A147EFA" w:rsidR="442E0FF5">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(Selvaraj, et. Al, 2021) </w:t>
      </w:r>
      <w:r w:rsidRPr="6A147EFA" w:rsidR="4D35CDC7">
        <w:rPr>
          <w:rFonts w:ascii="Calibri" w:hAnsi="Calibri" w:eastAsia="Calibri" w:cs="Calibri"/>
          <w:noProof w:val="0"/>
          <w:sz w:val="24"/>
          <w:szCs w:val="24"/>
          <w:lang w:val="en-US"/>
        </w:rPr>
        <w:t>t</w:t>
      </w:r>
      <w:r w:rsidRPr="6A147EFA" w:rsidR="4D35CDC7">
        <w:rPr>
          <w:rFonts w:ascii="Calibri" w:hAnsi="Calibri" w:eastAsia="Calibri" w:cs="Calibri"/>
          <w:noProof w:val="0"/>
          <w:sz w:val="24"/>
          <w:szCs w:val="24"/>
          <w:lang w:val="en-US"/>
        </w:rPr>
        <w:t>rwy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dweud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ai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un </w:t>
      </w:r>
      <w:r w:rsidRPr="6A147EFA" w:rsidR="4D35CDC7">
        <w:rPr>
          <w:rFonts w:ascii="Calibri" w:hAnsi="Calibri" w:eastAsia="Calibri" w:cs="Calibri"/>
          <w:noProof w:val="0"/>
          <w:sz w:val="24"/>
          <w:szCs w:val="24"/>
          <w:lang w:val="en-US"/>
        </w:rPr>
        <w:t>o</w:t>
      </w:r>
      <w:r w:rsidRPr="6A147EFA" w:rsidR="4D35CDC7">
        <w:rPr>
          <w:rFonts w:ascii="Calibri" w:hAnsi="Calibri" w:eastAsia="Calibri" w:cs="Calibri"/>
          <w:noProof w:val="0"/>
          <w:sz w:val="24"/>
          <w:szCs w:val="24"/>
          <w:lang w:val="en-US"/>
        </w:rPr>
        <w:t>'r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rfau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wyaf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w:t>
      </w:r>
      <w:r w:rsidRPr="6A147EFA" w:rsidR="4D35CDC7">
        <w:rPr>
          <w:rFonts w:ascii="Calibri" w:hAnsi="Calibri" w:eastAsia="Calibri" w:cs="Calibri"/>
          <w:noProof w:val="0"/>
          <w:sz w:val="24"/>
          <w:szCs w:val="24"/>
          <w:lang w:val="en-US"/>
        </w:rPr>
        <w:t>werus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 gall a</w:t>
      </w:r>
      <w:r w:rsidRPr="6A147EFA" w:rsidR="4D35CDC7">
        <w:rPr>
          <w:rFonts w:ascii="Calibri" w:hAnsi="Calibri" w:eastAsia="Calibri" w:cs="Calibri"/>
          <w:noProof w:val="0"/>
          <w:sz w:val="24"/>
          <w:szCs w:val="24"/>
          <w:lang w:val="en-US"/>
        </w:rPr>
        <w:t xml:space="preserve">thrawon </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 xml:space="preserve">i </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 xml:space="preserve">defnyddio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w:t>
      </w:r>
      <w:r w:rsidRPr="6A147EFA" w:rsidR="4D35CDC7">
        <w:rPr>
          <w:rFonts w:ascii="Calibri" w:hAnsi="Calibri" w:eastAsia="Calibri" w:cs="Calibri"/>
          <w:noProof w:val="0"/>
          <w:sz w:val="24"/>
          <w:szCs w:val="24"/>
          <w:lang w:val="en-US"/>
        </w:rPr>
        <w:t xml:space="preserve">ella </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 xml:space="preserve">ysgu </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yfyrwyr.</w:t>
      </w:r>
      <w:r w:rsidRPr="6A147EFA" w:rsidR="4D35CDC7">
        <w:rPr>
          <w:rFonts w:ascii="Calibri" w:hAnsi="Calibri" w:eastAsia="Calibri" w:cs="Calibri"/>
          <w:noProof w:val="0"/>
          <w:sz w:val="24"/>
          <w:szCs w:val="24"/>
          <w:lang w:val="en-US"/>
        </w:rPr>
        <w:t xml:space="preserve"> D</w:t>
      </w:r>
      <w:r w:rsidRPr="6A147EFA" w:rsidR="4D35CDC7">
        <w:rPr>
          <w:rFonts w:ascii="Calibri" w:hAnsi="Calibri" w:eastAsia="Calibri" w:cs="Calibri"/>
          <w:noProof w:val="0"/>
          <w:sz w:val="24"/>
          <w:szCs w:val="24"/>
          <w:lang w:val="en-US"/>
        </w:rPr>
        <w:t xml:space="preserve">wedent </w:t>
      </w:r>
      <w:r w:rsidRPr="6A147EFA" w:rsidR="4D35CDC7">
        <w:rPr>
          <w:rFonts w:ascii="Calibri" w:hAnsi="Calibri" w:eastAsia="Calibri" w:cs="Calibri"/>
          <w:noProof w:val="0"/>
          <w:sz w:val="24"/>
          <w:szCs w:val="24"/>
          <w:lang w:val="en-US"/>
        </w:rPr>
        <w:t>n</w:t>
      </w:r>
      <w:r w:rsidRPr="6A147EFA" w:rsidR="4D35CDC7">
        <w:rPr>
          <w:rFonts w:ascii="Calibri" w:hAnsi="Calibri" w:eastAsia="Calibri" w:cs="Calibri"/>
          <w:noProof w:val="0"/>
          <w:sz w:val="24"/>
          <w:szCs w:val="24"/>
          <w:lang w:val="en-US"/>
        </w:rPr>
        <w:t xml:space="preserve">hw </w:t>
      </w:r>
      <w:r w:rsidRPr="6A147EFA" w:rsidR="4D35CDC7">
        <w:rPr>
          <w:rFonts w:ascii="Calibri" w:hAnsi="Calibri" w:eastAsia="Calibri" w:cs="Calibri"/>
          <w:noProof w:val="0"/>
          <w:sz w:val="24"/>
          <w:szCs w:val="24"/>
          <w:lang w:val="en-US"/>
        </w:rPr>
        <w:t>f</w:t>
      </w:r>
      <w:r w:rsidRPr="6A147EFA" w:rsidR="4D35CDC7">
        <w:rPr>
          <w:rFonts w:ascii="Calibri" w:hAnsi="Calibri" w:eastAsia="Calibri" w:cs="Calibri"/>
          <w:noProof w:val="0"/>
          <w:sz w:val="24"/>
          <w:szCs w:val="24"/>
          <w:lang w:val="en-US"/>
        </w:rPr>
        <w:t xml:space="preserve">od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w:t>
      </w:r>
      <w:r w:rsidRPr="6A147EFA" w:rsidR="4D35CDC7">
        <w:rPr>
          <w:rFonts w:ascii="Calibri" w:hAnsi="Calibri" w:eastAsia="Calibri" w:cs="Calibri"/>
          <w:noProof w:val="0"/>
          <w:sz w:val="24"/>
          <w:szCs w:val="24"/>
          <w:lang w:val="en-US"/>
        </w:rPr>
        <w:t>elpu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yfyrwyr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deiladu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a </w:t>
      </w:r>
      <w:r w:rsidRPr="6A147EFA" w:rsidR="4D35CDC7">
        <w:rPr>
          <w:rFonts w:ascii="Calibri" w:hAnsi="Calibri" w:eastAsia="Calibri" w:cs="Calibri"/>
          <w:noProof w:val="0"/>
          <w:sz w:val="24"/>
          <w:szCs w:val="24"/>
          <w:lang w:val="en-US"/>
        </w:rPr>
        <w:t>r</w:t>
      </w:r>
      <w:r w:rsidRPr="6A147EFA" w:rsidR="4D35CDC7">
        <w:rPr>
          <w:rFonts w:ascii="Calibri" w:hAnsi="Calibri" w:eastAsia="Calibri" w:cs="Calibri"/>
          <w:noProof w:val="0"/>
          <w:sz w:val="24"/>
          <w:szCs w:val="24"/>
          <w:lang w:val="en-US"/>
        </w:rPr>
        <w:t>heoli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w:t>
      </w:r>
      <w:r w:rsidRPr="6A147EFA" w:rsidR="4D35CDC7">
        <w:rPr>
          <w:rFonts w:ascii="Calibri" w:hAnsi="Calibri" w:eastAsia="Calibri" w:cs="Calibri"/>
          <w:noProof w:val="0"/>
          <w:sz w:val="24"/>
          <w:szCs w:val="24"/>
          <w:lang w:val="en-US"/>
        </w:rPr>
        <w:t>echnegau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w:t>
      </w:r>
      <w:r w:rsidRPr="6A147EFA" w:rsidR="4D35CDC7">
        <w:rPr>
          <w:rFonts w:ascii="Calibri" w:hAnsi="Calibri" w:eastAsia="Calibri" w:cs="Calibri"/>
          <w:noProof w:val="0"/>
          <w:sz w:val="24"/>
          <w:szCs w:val="24"/>
          <w:lang w:val="en-US"/>
        </w:rPr>
        <w:t>rwy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mlygu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t>
      </w:r>
      <w:r w:rsidRPr="6A147EFA" w:rsidR="4D35CDC7">
        <w:rPr>
          <w:rFonts w:ascii="Calibri" w:hAnsi="Calibri" w:eastAsia="Calibri" w:cs="Calibri"/>
          <w:noProof w:val="0"/>
          <w:sz w:val="24"/>
          <w:szCs w:val="24"/>
          <w:lang w:val="en-US"/>
        </w:rPr>
        <w:t>ryfderau</w:t>
      </w:r>
      <w:r w:rsidRPr="6A147EFA" w:rsidR="4D35CDC7">
        <w:rPr>
          <w:rFonts w:ascii="Calibri" w:hAnsi="Calibri" w:eastAsia="Calibri" w:cs="Calibri"/>
          <w:noProof w:val="0"/>
          <w:sz w:val="24"/>
          <w:szCs w:val="24"/>
          <w:lang w:val="en-US"/>
        </w:rPr>
        <w: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t>
      </w:r>
      <w:r w:rsidRPr="6A147EFA" w:rsidR="4D35CDC7">
        <w:rPr>
          <w:rFonts w:ascii="Calibri" w:hAnsi="Calibri" w:eastAsia="Calibri" w:cs="Calibri"/>
          <w:noProof w:val="0"/>
          <w:sz w:val="24"/>
          <w:szCs w:val="24"/>
          <w:lang w:val="en-US"/>
        </w:rPr>
        <w:t>ynigir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 xml:space="preserve">well </w:t>
      </w:r>
      <w:r w:rsidRPr="6A147EFA" w:rsidR="4D35CDC7">
        <w:rPr>
          <w:rFonts w:ascii="Calibri" w:hAnsi="Calibri" w:eastAsia="Calibri" w:cs="Calibri"/>
          <w:noProof w:val="0"/>
          <w:sz w:val="24"/>
          <w:szCs w:val="24"/>
          <w:lang w:val="en-US"/>
        </w:rPr>
        <w:t>p</w:t>
      </w:r>
      <w:r w:rsidRPr="6A147EFA" w:rsidR="4D35CDC7">
        <w:rPr>
          <w:rFonts w:ascii="Calibri" w:hAnsi="Calibri" w:eastAsia="Calibri" w:cs="Calibri"/>
          <w:noProof w:val="0"/>
          <w:sz w:val="24"/>
          <w:szCs w:val="24"/>
          <w:lang w:val="en-US"/>
        </w:rPr>
        <w:t xml:space="preserve">osibiliadau </w:t>
      </w:r>
      <w:r w:rsidRPr="6A147EFA" w:rsidR="4D35CDC7">
        <w:rPr>
          <w:rFonts w:ascii="Calibri" w:hAnsi="Calibri" w:eastAsia="Calibri" w:cs="Calibri"/>
          <w:noProof w:val="0"/>
          <w:sz w:val="24"/>
          <w:szCs w:val="24"/>
          <w:lang w:val="en-US"/>
        </w:rPr>
        <w:t>d</w:t>
      </w:r>
      <w:r w:rsidRPr="6A147EFA" w:rsidR="4D35CDC7">
        <w:rPr>
          <w:rFonts w:ascii="Calibri" w:hAnsi="Calibri" w:eastAsia="Calibri" w:cs="Calibri"/>
          <w:noProof w:val="0"/>
          <w:sz w:val="24"/>
          <w:szCs w:val="24"/>
          <w:lang w:val="en-US"/>
        </w:rPr>
        <w:t xml:space="preserve">ysgu </w:t>
      </w:r>
      <w:r w:rsidRPr="6A147EFA" w:rsidR="4D35CDC7">
        <w:rPr>
          <w:rFonts w:ascii="Calibri" w:hAnsi="Calibri" w:eastAsia="Calibri" w:cs="Calibri"/>
          <w:noProof w:val="0"/>
          <w:sz w:val="24"/>
          <w:szCs w:val="24"/>
          <w:lang w:val="en-US"/>
        </w:rPr>
        <w:t>h</w:t>
      </w:r>
      <w:r w:rsidRPr="6A147EFA" w:rsidR="4D35CDC7">
        <w:rPr>
          <w:rFonts w:ascii="Calibri" w:hAnsi="Calibri" w:eastAsia="Calibri" w:cs="Calibri"/>
          <w:noProof w:val="0"/>
          <w:sz w:val="24"/>
          <w:szCs w:val="24"/>
          <w:lang w:val="en-US"/>
        </w:rPr>
        <w:t xml:space="preserve">efyd </w:t>
      </w:r>
      <w:r w:rsidRPr="6A147EFA" w:rsidR="4D35CDC7">
        <w:rPr>
          <w:rFonts w:ascii="Calibri" w:hAnsi="Calibri" w:eastAsia="Calibri" w:cs="Calibri"/>
          <w:noProof w:val="0"/>
          <w:sz w:val="24"/>
          <w:szCs w:val="24"/>
          <w:lang w:val="en-US"/>
        </w:rPr>
        <w:t>t</w:t>
      </w:r>
      <w:r w:rsidRPr="6A147EFA" w:rsidR="4D35CDC7">
        <w:rPr>
          <w:rFonts w:ascii="Calibri" w:hAnsi="Calibri" w:eastAsia="Calibri" w:cs="Calibri"/>
          <w:noProof w:val="0"/>
          <w:sz w:val="24"/>
          <w:szCs w:val="24"/>
          <w:lang w:val="en-US"/>
        </w:rPr>
        <w:t xml:space="preserve">rwy </w:t>
      </w:r>
      <w:r w:rsidRPr="6A147EFA" w:rsidR="4D35CDC7">
        <w:rPr>
          <w:rFonts w:ascii="Calibri" w:hAnsi="Calibri" w:eastAsia="Calibri" w:cs="Calibri"/>
          <w:noProof w:val="0"/>
          <w:sz w:val="24"/>
          <w:szCs w:val="24"/>
          <w:lang w:val="en-US"/>
        </w:rPr>
        <w:t>a</w:t>
      </w:r>
      <w:r w:rsidRPr="6A147EFA" w:rsidR="4D35CDC7">
        <w:rPr>
          <w:rFonts w:ascii="Calibri" w:hAnsi="Calibri" w:eastAsia="Calibri" w:cs="Calibri"/>
          <w:noProof w:val="0"/>
          <w:sz w:val="24"/>
          <w:szCs w:val="24"/>
          <w:lang w:val="en-US"/>
        </w:rPr>
        <w:t>dborth,</w:t>
      </w:r>
      <w:r w:rsidRPr="6A147EFA" w:rsidR="4D35CDC7">
        <w:rPr>
          <w:rFonts w:ascii="Calibri" w:hAnsi="Calibri" w:eastAsia="Calibri" w:cs="Calibri"/>
          <w:noProof w:val="0"/>
          <w:sz w:val="24"/>
          <w:szCs w:val="24"/>
          <w:lang w:val="en-US"/>
        </w:rPr>
        <w:t xml:space="preserve"> s</w:t>
      </w:r>
      <w:r w:rsidRPr="6A147EFA" w:rsidR="4D35CDC7">
        <w:rPr>
          <w:rFonts w:ascii="Calibri" w:hAnsi="Calibri" w:eastAsia="Calibri" w:cs="Calibri"/>
          <w:noProof w:val="0"/>
          <w:sz w:val="24"/>
          <w:szCs w:val="24"/>
          <w:lang w:val="en-US"/>
        </w:rPr>
        <w:t xml:space="preserve">ydd </w:t>
      </w:r>
      <w:r w:rsidRPr="6A147EFA" w:rsidR="4D35CDC7">
        <w:rPr>
          <w:rFonts w:ascii="Calibri" w:hAnsi="Calibri" w:eastAsia="Calibri" w:cs="Calibri"/>
          <w:noProof w:val="0"/>
          <w:sz w:val="24"/>
          <w:szCs w:val="24"/>
          <w:lang w:val="en-US"/>
        </w:rPr>
        <w:t>h</w:t>
      </w:r>
      <w:r w:rsidRPr="6A147EFA" w:rsidR="4D35CDC7">
        <w:rPr>
          <w:rFonts w:ascii="Calibri" w:hAnsi="Calibri" w:eastAsia="Calibri" w:cs="Calibri"/>
          <w:noProof w:val="0"/>
          <w:sz w:val="24"/>
          <w:szCs w:val="24"/>
          <w:lang w:val="en-US"/>
        </w:rPr>
        <w:t xml:space="preserve">efyd </w:t>
      </w:r>
      <w:r w:rsidRPr="6A147EFA" w:rsidR="4D35CDC7">
        <w:rPr>
          <w:rFonts w:ascii="Calibri" w:hAnsi="Calibri" w:eastAsia="Calibri" w:cs="Calibri"/>
          <w:noProof w:val="0"/>
          <w:sz w:val="24"/>
          <w:szCs w:val="24"/>
          <w:lang w:val="en-US"/>
        </w:rPr>
        <w:t>y</w:t>
      </w:r>
      <w:r w:rsidRPr="6A147EFA" w:rsidR="4D35CDC7">
        <w:rPr>
          <w:rFonts w:ascii="Calibri" w:hAnsi="Calibri" w:eastAsia="Calibri" w:cs="Calibri"/>
          <w:noProof w:val="0"/>
          <w:sz w:val="24"/>
          <w:szCs w:val="24"/>
          <w:lang w:val="en-US"/>
        </w:rPr>
        <w:t xml:space="preserve">n </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 xml:space="preserve">u </w:t>
      </w:r>
      <w:r w:rsidRPr="6A147EFA" w:rsidR="4D35CDC7">
        <w:rPr>
          <w:rFonts w:ascii="Calibri" w:hAnsi="Calibri" w:eastAsia="Calibri" w:cs="Calibri"/>
          <w:noProof w:val="0"/>
          <w:sz w:val="24"/>
          <w:szCs w:val="24"/>
          <w:lang w:val="en-US"/>
        </w:rPr>
        <w:t>h</w:t>
      </w:r>
      <w:r w:rsidRPr="6A147EFA" w:rsidR="4D35CDC7">
        <w:rPr>
          <w:rFonts w:ascii="Calibri" w:hAnsi="Calibri" w:eastAsia="Calibri" w:cs="Calibri"/>
          <w:noProof w:val="0"/>
          <w:sz w:val="24"/>
          <w:szCs w:val="24"/>
          <w:lang w:val="en-US"/>
        </w:rPr>
        <w:t xml:space="preserve">elpu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 xml:space="preserve">ryfhau </w:t>
      </w:r>
      <w:r w:rsidRPr="6A147EFA" w:rsidR="4D35CDC7">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t>
      </w:r>
      <w:r w:rsidRPr="6A147EFA" w:rsidR="4D35CDC7">
        <w:rPr>
          <w:rFonts w:ascii="Calibri" w:hAnsi="Calibri" w:eastAsia="Calibri" w:cs="Calibri"/>
          <w:noProof w:val="0"/>
          <w:sz w:val="24"/>
          <w:szCs w:val="24"/>
          <w:lang w:val="en-US"/>
        </w:rPr>
        <w:t>eysydd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t>
      </w:r>
      <w:r w:rsidRPr="6A147EFA" w:rsidR="4D35CDC7">
        <w:rPr>
          <w:rFonts w:ascii="Calibri" w:hAnsi="Calibri" w:eastAsia="Calibri" w:cs="Calibri"/>
          <w:noProof w:val="0"/>
          <w:sz w:val="24"/>
          <w:szCs w:val="24"/>
          <w:lang w:val="en-US"/>
        </w:rPr>
        <w:t>wendid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w:t>
      </w:r>
      <w:r w:rsidRPr="6A147EFA" w:rsidR="4D35CDC7">
        <w:rPr>
          <w:rFonts w:ascii="Calibri" w:hAnsi="Calibri" w:eastAsia="Calibri" w:cs="Calibri"/>
          <w:noProof w:val="0"/>
          <w:sz w:val="24"/>
          <w:szCs w:val="24"/>
          <w:lang w:val="en-US"/>
        </w:rPr>
        <w:t>resennol</w:t>
      </w:r>
      <w:r w:rsidRPr="6A147EFA" w:rsidR="4D35CDC7">
        <w:rPr>
          <w:rFonts w:ascii="Calibri" w:hAnsi="Calibri" w:eastAsia="Calibri" w:cs="Calibri"/>
          <w:noProof w:val="0"/>
          <w:sz w:val="24"/>
          <w:szCs w:val="24"/>
          <w:lang w:val="en-US"/>
        </w:rPr>
        <w:t>.</w:t>
      </w:r>
      <w:r w:rsidRPr="6A147EFA" w:rsidR="4D35CDC7">
        <w:rPr>
          <w:rFonts w:ascii="Calibri" w:hAnsi="Calibri" w:eastAsia="Calibri" w:cs="Calibri"/>
          <w:noProof w:val="0"/>
          <w:sz w:val="24"/>
          <w:szCs w:val="24"/>
          <w:lang w:val="en-US"/>
        </w:rPr>
        <w:t xml:space="preserve"> </w:t>
      </w:r>
    </w:p>
    <w:p xmlns:wp14="http://schemas.microsoft.com/office/word/2010/wordml" w:rsidP="6A147EFA" wp14:paraId="00312853" wp14:textId="42ACE283">
      <w:pPr>
        <w:spacing w:before="0" w:beforeAutospacing="off" w:after="160" w:afterAutospacing="off" w:line="276" w:lineRule="auto"/>
        <w:rPr>
          <w:rFonts w:ascii="Calibri" w:hAnsi="Calibri" w:eastAsia="Calibri" w:cs="Calibri"/>
          <w:noProof w:val="0"/>
          <w:sz w:val="24"/>
          <w:szCs w:val="24"/>
          <w:lang w:val="en-US"/>
        </w:rPr>
      </w:pPr>
      <w:r w:rsidRPr="6A147EFA" w:rsidR="4D35CDC7">
        <w:rPr>
          <w:rFonts w:ascii="Calibri" w:hAnsi="Calibri" w:eastAsia="Calibri" w:cs="Calibri"/>
          <w:noProof w:val="0"/>
          <w:sz w:val="24"/>
          <w:szCs w:val="24"/>
          <w:lang w:val="en-US"/>
        </w:rPr>
        <w:t>Diffiniodd</w:t>
      </w:r>
      <w:r w:rsidRPr="6A147EFA" w:rsidR="4D35CDC7">
        <w:rPr>
          <w:rFonts w:ascii="Calibri" w:hAnsi="Calibri" w:eastAsia="Calibri" w:cs="Calibri"/>
          <w:noProof w:val="0"/>
          <w:sz w:val="24"/>
          <w:szCs w:val="24"/>
          <w:lang w:val="en-US"/>
        </w:rPr>
        <w:t xml:space="preserve"> Hattie (2007)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syniad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angenrheidiol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deall</w:t>
      </w:r>
      <w:r w:rsidRPr="6A147EFA" w:rsidR="4D35CDC7">
        <w:rPr>
          <w:rFonts w:ascii="Calibri" w:hAnsi="Calibri" w:eastAsia="Calibri" w:cs="Calibri"/>
          <w:noProof w:val="0"/>
          <w:sz w:val="24"/>
          <w:szCs w:val="24"/>
          <w:lang w:val="en-US"/>
        </w:rPr>
        <w:t xml:space="preserve"> </w:t>
      </w:r>
      <w:r w:rsidRPr="6A147EFA" w:rsidR="5AA85D3A">
        <w:rPr>
          <w:rFonts w:ascii="Calibri" w:hAnsi="Calibri" w:eastAsia="Calibri" w:cs="Calibri"/>
          <w:noProof w:val="0"/>
          <w:sz w:val="24"/>
          <w:szCs w:val="24"/>
          <w:lang w:val="en-US"/>
        </w:rPr>
        <w:t>p</w:t>
      </w:r>
      <w:r w:rsidRPr="6A147EFA" w:rsidR="4D35CDC7">
        <w:rPr>
          <w:rFonts w:ascii="Calibri" w:hAnsi="Calibri" w:eastAsia="Calibri" w:cs="Calibri"/>
          <w:noProof w:val="0"/>
          <w:sz w:val="24"/>
          <w:szCs w:val="24"/>
          <w:lang w:val="en-US"/>
        </w:rPr>
        <w:t>erfformiad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pobl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eraill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swyddogion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gweithredol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ffrindiau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rhieni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eich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hun</w:t>
      </w:r>
      <w:r w:rsidRPr="6A147EFA" w:rsidR="4D35CDC7">
        <w:rPr>
          <w:rFonts w:ascii="Calibri" w:hAnsi="Calibri" w:eastAsia="Calibri" w:cs="Calibri"/>
          <w:noProof w:val="0"/>
          <w:sz w:val="24"/>
          <w:szCs w:val="24"/>
          <w:lang w:val="en-US"/>
        </w:rPr>
        <w:t xml:space="preserve"> neu </w:t>
      </w:r>
      <w:r w:rsidRPr="6A147EFA" w:rsidR="4D35CDC7">
        <w:rPr>
          <w:rFonts w:ascii="Calibri" w:hAnsi="Calibri" w:eastAsia="Calibri" w:cs="Calibri"/>
          <w:noProof w:val="0"/>
          <w:sz w:val="24"/>
          <w:szCs w:val="24"/>
          <w:lang w:val="en-US"/>
        </w:rPr>
        <w:t>brofiadau</w:t>
      </w:r>
      <w:r w:rsidRPr="6A147EFA" w:rsidR="4D35CDC7">
        <w:rPr>
          <w:rFonts w:ascii="Calibri" w:hAnsi="Calibri" w:eastAsia="Calibri" w:cs="Calibri"/>
          <w:noProof w:val="0"/>
          <w:sz w:val="24"/>
          <w:szCs w:val="24"/>
          <w:lang w:val="en-US"/>
        </w:rPr>
        <w:t xml:space="preserve">. Honna </w:t>
      </w:r>
      <w:r w:rsidRPr="6A147EFA" w:rsidR="4D35CDC7">
        <w:rPr>
          <w:rFonts w:ascii="Calibri" w:hAnsi="Calibri" w:eastAsia="Calibri" w:cs="Calibri"/>
          <w:noProof w:val="0"/>
          <w:sz w:val="24"/>
          <w:szCs w:val="24"/>
          <w:lang w:val="en-US"/>
        </w:rPr>
        <w:t>Panhoon</w:t>
      </w:r>
      <w:r w:rsidRPr="6A147EFA" w:rsidR="4D35CDC7">
        <w:rPr>
          <w:rFonts w:ascii="Calibri" w:hAnsi="Calibri" w:eastAsia="Calibri" w:cs="Calibri"/>
          <w:noProof w:val="0"/>
          <w:sz w:val="24"/>
          <w:szCs w:val="24"/>
          <w:lang w:val="en-US"/>
        </w:rPr>
        <w:t xml:space="preserve"> (2013)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bwysig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datblygu'r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wybodaeth</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sgiliau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angenrheidiol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dysgwyr</w:t>
      </w:r>
      <w:r w:rsidRPr="6A147EFA" w:rsidR="4D35CDC7">
        <w:rPr>
          <w:rFonts w:ascii="Calibri" w:hAnsi="Calibri" w:eastAsia="Calibri" w:cs="Calibri"/>
          <w:noProof w:val="0"/>
          <w:sz w:val="24"/>
          <w:szCs w:val="24"/>
          <w:lang w:val="en-US"/>
        </w:rPr>
        <w:t xml:space="preserve">. Mae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mynd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ymhellach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ddweud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ysbrydoli</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amgylchedd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modd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cadarnhaol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ddarparu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bwerus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ol</w:t>
      </w:r>
      <w:r w:rsidRPr="6A147EFA" w:rsidR="4D35CDC7">
        <w:rPr>
          <w:rFonts w:ascii="Calibri" w:hAnsi="Calibri" w:eastAsia="Calibri" w:cs="Calibri"/>
          <w:noProof w:val="0"/>
          <w:sz w:val="24"/>
          <w:szCs w:val="24"/>
          <w:lang w:val="en-US"/>
        </w:rPr>
        <w:t xml:space="preserve"> Wiliams (1998) </w:t>
      </w:r>
      <w:r w:rsidRPr="6A147EFA" w:rsidR="4D35CDC7">
        <w:rPr>
          <w:rFonts w:ascii="Calibri" w:hAnsi="Calibri" w:eastAsia="Calibri" w:cs="Calibri"/>
          <w:noProof w:val="0"/>
          <w:sz w:val="24"/>
          <w:szCs w:val="24"/>
          <w:lang w:val="en-US"/>
        </w:rPr>
        <w:t>mae’n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bwysig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darparu</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cywir</w:t>
      </w:r>
      <w:r w:rsidRPr="6A147EFA" w:rsidR="4D35CDC7">
        <w:rPr>
          <w:rFonts w:ascii="Calibri" w:hAnsi="Calibri" w:eastAsia="Calibri" w:cs="Calibri"/>
          <w:noProof w:val="0"/>
          <w:sz w:val="24"/>
          <w:szCs w:val="24"/>
          <w:lang w:val="en-US"/>
        </w:rPr>
        <w:t xml:space="preserve">. Honna </w:t>
      </w:r>
      <w:r w:rsidRPr="6A147EFA" w:rsidR="4D35CDC7">
        <w:rPr>
          <w:rFonts w:ascii="Calibri" w:hAnsi="Calibri" w:eastAsia="Calibri" w:cs="Calibri"/>
          <w:noProof w:val="0"/>
          <w:sz w:val="24"/>
          <w:szCs w:val="24"/>
          <w:lang w:val="en-US"/>
        </w:rPr>
        <w:t>ef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gwahanol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fath</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sef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cyfarwyddiadol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helpu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iddynt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symud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ymlaen</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hwylusol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helpu</w:t>
      </w:r>
      <w:r w:rsidRPr="6A147EFA" w:rsidR="4D35CDC7">
        <w:rPr>
          <w:rFonts w:ascii="Calibri" w:hAnsi="Calibri" w:eastAsia="Calibri" w:cs="Calibri"/>
          <w:noProof w:val="0"/>
          <w:sz w:val="24"/>
          <w:szCs w:val="24"/>
          <w:lang w:val="en-US"/>
        </w:rPr>
        <w:t xml:space="preserve"> y plant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wella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gwaith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hun</w:t>
      </w:r>
      <w:r w:rsidRPr="6A147EFA" w:rsidR="4D35CDC7">
        <w:rPr>
          <w:rFonts w:ascii="Calibri" w:hAnsi="Calibri" w:eastAsia="Calibri" w:cs="Calibri"/>
          <w:noProof w:val="0"/>
          <w:sz w:val="24"/>
          <w:szCs w:val="24"/>
          <w:lang w:val="en-US"/>
        </w:rPr>
        <w:t xml:space="preserve">. Mae y </w:t>
      </w:r>
      <w:r w:rsidRPr="6A147EFA" w:rsidR="4D35CDC7">
        <w:rPr>
          <w:rFonts w:ascii="Calibri" w:hAnsi="Calibri" w:eastAsia="Calibri" w:cs="Calibri"/>
          <w:noProof w:val="0"/>
          <w:sz w:val="24"/>
          <w:szCs w:val="24"/>
          <w:lang w:val="en-US"/>
        </w:rPr>
        <w:t>dau</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rhain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fudd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byd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addysg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ddefnyddio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modd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cywir</w:t>
      </w:r>
      <w:r w:rsidRPr="6A147EFA" w:rsidR="4D35CDC7">
        <w:rPr>
          <w:rFonts w:ascii="Calibri" w:hAnsi="Calibri" w:eastAsia="Calibri" w:cs="Calibri"/>
          <w:noProof w:val="0"/>
          <w:sz w:val="24"/>
          <w:szCs w:val="24"/>
          <w:lang w:val="en-US"/>
        </w:rPr>
        <w:t xml:space="preserve"> (Williams, 1998). </w:t>
      </w:r>
      <w:r w:rsidRPr="6A147EFA" w:rsidR="00092B9B">
        <w:rPr>
          <w:rFonts w:ascii="Calibri" w:hAnsi="Calibri" w:eastAsia="Calibri" w:cs="Calibri"/>
          <w:noProof w:val="0"/>
          <w:sz w:val="24"/>
          <w:szCs w:val="24"/>
          <w:lang w:val="en-US"/>
        </w:rPr>
        <w:t>Ond</w:t>
      </w:r>
      <w:r w:rsidRPr="6A147EFA" w:rsidR="00092B9B">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ystyriol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berthnasol</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drylwyr</w:t>
      </w:r>
      <w:r w:rsidRPr="6A147EFA" w:rsidR="4D35CDC7">
        <w:rPr>
          <w:rFonts w:ascii="Calibri" w:hAnsi="Calibri" w:eastAsia="Calibri" w:cs="Calibri"/>
          <w:noProof w:val="0"/>
          <w:sz w:val="24"/>
          <w:szCs w:val="24"/>
          <w:lang w:val="en-US"/>
        </w:rPr>
        <w:t xml:space="preserve"> </w:t>
      </w:r>
      <w:r w:rsidRPr="6A147EFA" w:rsidR="379900F5">
        <w:rPr>
          <w:rFonts w:ascii="Calibri" w:hAnsi="Calibri" w:eastAsia="Calibri" w:cs="Calibri"/>
          <w:noProof w:val="0"/>
          <w:sz w:val="24"/>
          <w:szCs w:val="24"/>
          <w:lang w:val="en-US"/>
        </w:rPr>
        <w:t>sydd</w:t>
      </w:r>
      <w:r w:rsidRPr="6A147EFA" w:rsidR="379900F5">
        <w:rPr>
          <w:rFonts w:ascii="Calibri" w:hAnsi="Calibri" w:eastAsia="Calibri" w:cs="Calibri"/>
          <w:noProof w:val="0"/>
          <w:sz w:val="24"/>
          <w:szCs w:val="24"/>
          <w:lang w:val="en-US"/>
        </w:rPr>
        <w:t xml:space="preserve"> </w:t>
      </w:r>
      <w:r w:rsidRPr="6A147EFA" w:rsidR="379900F5">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angenrheidiol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gyfoethogi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taith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addysgol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myfyriwr</w:t>
      </w:r>
      <w:r w:rsidRPr="6A147EFA" w:rsidR="4D35CDC7">
        <w:rPr>
          <w:rFonts w:ascii="Calibri" w:hAnsi="Calibri" w:eastAsia="Calibri" w:cs="Calibri"/>
          <w:noProof w:val="0"/>
          <w:sz w:val="24"/>
          <w:szCs w:val="24"/>
          <w:lang w:val="en-US"/>
        </w:rPr>
        <w:t xml:space="preserve"> (Cohen a</w:t>
      </w:r>
      <w:r w:rsidRPr="6A147EFA" w:rsidR="2B56C1B4">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Singh, 2020)</w:t>
      </w:r>
      <w:r w:rsidRPr="6A147EFA" w:rsidR="4D35CDC7">
        <w:rPr>
          <w:rFonts w:ascii="Calibri" w:hAnsi="Calibri" w:eastAsia="Calibri" w:cs="Calibri"/>
          <w:noProof w:val="0"/>
          <w:sz w:val="24"/>
          <w:szCs w:val="24"/>
          <w:lang w:val="en-US"/>
        </w:rPr>
        <w:t xml:space="preserve">.  </w:t>
      </w:r>
    </w:p>
    <w:p xmlns:wp14="http://schemas.microsoft.com/office/word/2010/wordml" w:rsidP="6A147EFA" wp14:paraId="436A4E39" wp14:textId="36429633">
      <w:pPr>
        <w:spacing w:before="0" w:beforeAutospacing="off" w:after="160" w:afterAutospacing="off" w:line="276" w:lineRule="auto"/>
        <w:rPr>
          <w:rFonts w:ascii="Calibri" w:hAnsi="Calibri" w:eastAsia="Calibri" w:cs="Calibri"/>
          <w:noProof w:val="0"/>
          <w:sz w:val="24"/>
          <w:szCs w:val="24"/>
          <w:lang w:val="en-US"/>
        </w:rPr>
      </w:pPr>
      <w:r w:rsidRPr="6A147EFA" w:rsidR="4D35CDC7">
        <w:rPr>
          <w:rFonts w:ascii="Calibri" w:hAnsi="Calibri" w:eastAsia="Calibri" w:cs="Calibri"/>
          <w:noProof w:val="0"/>
          <w:sz w:val="24"/>
          <w:szCs w:val="24"/>
          <w:lang w:val="en-US"/>
        </w:rPr>
        <w:t>Fodd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bynnag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ychwanega</w:t>
      </w:r>
      <w:r w:rsidRPr="6A147EFA" w:rsidR="4D35CDC7">
        <w:rPr>
          <w:rFonts w:ascii="Calibri" w:hAnsi="Calibri" w:eastAsia="Calibri" w:cs="Calibri"/>
          <w:noProof w:val="0"/>
          <w:sz w:val="24"/>
          <w:szCs w:val="24"/>
          <w:lang w:val="en-US"/>
        </w:rPr>
        <w:t xml:space="preserve"> (Selvaraj, et. al, 2021) </w:t>
      </w:r>
      <w:r w:rsidRPr="6A147EFA" w:rsidR="4D35CDC7">
        <w:rPr>
          <w:rFonts w:ascii="Calibri" w:hAnsi="Calibri" w:eastAsia="Calibri" w:cs="Calibri"/>
          <w:noProof w:val="0"/>
          <w:sz w:val="24"/>
          <w:szCs w:val="24"/>
          <w:lang w:val="en-US"/>
        </w:rPr>
        <w:t>oherwydd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cyfyngiadau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amser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hanallu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roi'r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angen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fyfyrwyr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gwelliant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34879C7F">
        <w:rPr>
          <w:rFonts w:ascii="Calibri" w:hAnsi="Calibri" w:eastAsia="Calibri" w:cs="Calibri"/>
          <w:noProof w:val="0"/>
          <w:sz w:val="24"/>
          <w:szCs w:val="24"/>
          <w:lang w:val="en-US"/>
        </w:rPr>
        <w:t xml:space="preserve">gweld </w:t>
      </w:r>
      <w:r w:rsidRPr="6A147EFA" w:rsidR="4D35CDC7">
        <w:rPr>
          <w:rFonts w:ascii="Calibri" w:hAnsi="Calibri" w:eastAsia="Calibri" w:cs="Calibri"/>
          <w:noProof w:val="0"/>
          <w:sz w:val="24"/>
          <w:szCs w:val="24"/>
          <w:lang w:val="en-US"/>
        </w:rPr>
        <w:t>hi'n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anodd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gweithredu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ystafell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ddosbarth</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ganlyniad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nifer</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ansicr</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fydd</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darparu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rhywbeth</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bydd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bodloni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anghenion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dysgu'r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myfyrwyr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ychwanegu</w:t>
      </w:r>
      <w:r w:rsidRPr="6A147EFA" w:rsidR="4D35CDC7">
        <w:rPr>
          <w:rFonts w:ascii="Calibri" w:hAnsi="Calibri" w:eastAsia="Calibri" w:cs="Calibri"/>
          <w:noProof w:val="0"/>
          <w:sz w:val="24"/>
          <w:szCs w:val="24"/>
          <w:lang w:val="en-US"/>
        </w:rPr>
        <w:t xml:space="preserve"> at y </w:t>
      </w:r>
      <w:r w:rsidRPr="6A147EFA" w:rsidR="4D35CDC7">
        <w:rPr>
          <w:rFonts w:ascii="Calibri" w:hAnsi="Calibri" w:eastAsia="Calibri" w:cs="Calibri"/>
          <w:noProof w:val="0"/>
          <w:sz w:val="24"/>
          <w:szCs w:val="24"/>
          <w:lang w:val="en-US"/>
        </w:rPr>
        <w:t>ddadl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Westin (2018)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dweud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mynd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ddryslyd</w:t>
      </w:r>
      <w:r w:rsidRPr="6A147EFA" w:rsidR="4D35CDC7">
        <w:rPr>
          <w:rFonts w:ascii="Calibri" w:hAnsi="Calibri" w:eastAsia="Calibri" w:cs="Calibri"/>
          <w:noProof w:val="0"/>
          <w:sz w:val="24"/>
          <w:szCs w:val="24"/>
          <w:lang w:val="en-US"/>
        </w:rPr>
        <w:t xml:space="preserve"> pan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ysgrifenedig</w:t>
      </w:r>
      <w:r w:rsidRPr="6A147EFA" w:rsidR="4D35CDC7">
        <w:rPr>
          <w:rFonts w:ascii="Calibri" w:hAnsi="Calibri" w:eastAsia="Calibri" w:cs="Calibri"/>
          <w:noProof w:val="0"/>
          <w:sz w:val="24"/>
          <w:szCs w:val="24"/>
          <w:lang w:val="en-US"/>
        </w:rPr>
        <w:t xml:space="preserve">. Yn </w:t>
      </w:r>
      <w:r w:rsidRPr="6A147EFA" w:rsidR="4D35CDC7">
        <w:rPr>
          <w:rFonts w:ascii="Calibri" w:hAnsi="Calibri" w:eastAsia="Calibri" w:cs="Calibri"/>
          <w:noProof w:val="0"/>
          <w:sz w:val="24"/>
          <w:szCs w:val="24"/>
          <w:lang w:val="en-US"/>
        </w:rPr>
        <w:t>ôl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myfyrwyr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llai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tueddol</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ddarllen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gormod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ysgrifennu</w:t>
      </w:r>
      <w:r w:rsidRPr="6A147EFA" w:rsidR="4D35CDC7">
        <w:rPr>
          <w:rFonts w:ascii="Calibri" w:hAnsi="Calibri" w:eastAsia="Calibri" w:cs="Calibri"/>
          <w:noProof w:val="0"/>
          <w:sz w:val="24"/>
          <w:szCs w:val="24"/>
          <w:lang w:val="en-US"/>
        </w:rPr>
        <w:t xml:space="preserve">. Pan </w:t>
      </w:r>
      <w:r w:rsidRPr="6A147EFA" w:rsidR="4D35CDC7">
        <w:rPr>
          <w:rFonts w:ascii="Calibri" w:hAnsi="Calibri" w:eastAsia="Calibri" w:cs="Calibri"/>
          <w:noProof w:val="0"/>
          <w:sz w:val="24"/>
          <w:szCs w:val="24"/>
          <w:lang w:val="en-US"/>
        </w:rPr>
        <w:t>ydyn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sôn</w:t>
      </w:r>
      <w:r w:rsidRPr="6A147EFA" w:rsidR="4D35CDC7">
        <w:rPr>
          <w:rFonts w:ascii="Calibri" w:hAnsi="Calibri" w:eastAsia="Calibri" w:cs="Calibri"/>
          <w:noProof w:val="0"/>
          <w:sz w:val="24"/>
          <w:szCs w:val="24"/>
          <w:lang w:val="en-US"/>
        </w:rPr>
        <w:t xml:space="preserve"> am yr </w:t>
      </w:r>
      <w:r w:rsidRPr="6A147EFA" w:rsidR="4D35CDC7">
        <w:rPr>
          <w:rFonts w:ascii="Calibri" w:hAnsi="Calibri" w:eastAsia="Calibri" w:cs="Calibri"/>
          <w:noProof w:val="0"/>
          <w:sz w:val="24"/>
          <w:szCs w:val="24"/>
          <w:lang w:val="en-US"/>
        </w:rPr>
        <w:t>ysgol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gynradd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fraint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ofyn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iddynt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ddarllen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llawer</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ysgrifen</w:t>
      </w:r>
      <w:r w:rsidRPr="6A147EFA" w:rsidR="4D35CDC7">
        <w:rPr>
          <w:rFonts w:ascii="Calibri" w:hAnsi="Calibri" w:eastAsia="Calibri" w:cs="Calibri"/>
          <w:noProof w:val="0"/>
          <w:sz w:val="24"/>
          <w:szCs w:val="24"/>
          <w:lang w:val="en-US"/>
        </w:rPr>
        <w:t xml:space="preserve"> ac felly </w:t>
      </w:r>
      <w:r w:rsidRPr="6A147EFA" w:rsidR="4D35CDC7">
        <w:rPr>
          <w:rFonts w:ascii="Calibri" w:hAnsi="Calibri" w:eastAsia="Calibri" w:cs="Calibri"/>
          <w:noProof w:val="0"/>
          <w:sz w:val="24"/>
          <w:szCs w:val="24"/>
          <w:lang w:val="en-US"/>
        </w:rPr>
        <w:t>mae’r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ddibwynt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rhoi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digon</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ysgrifen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fydd</w:t>
      </w:r>
      <w:r w:rsidRPr="6A147EFA" w:rsidR="4D35CDC7">
        <w:rPr>
          <w:rFonts w:ascii="Calibri" w:hAnsi="Calibri" w:eastAsia="Calibri" w:cs="Calibri"/>
          <w:noProof w:val="0"/>
          <w:sz w:val="24"/>
          <w:szCs w:val="24"/>
          <w:lang w:val="en-US"/>
        </w:rPr>
        <w:t xml:space="preserve"> y plant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gallu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derbyn</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hwylus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Wiliams a Black (1998)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sôn</w:t>
      </w:r>
      <w:r w:rsidRPr="6A147EFA" w:rsidR="4D35CDC7">
        <w:rPr>
          <w:rFonts w:ascii="Calibri" w:hAnsi="Calibri" w:eastAsia="Calibri" w:cs="Calibri"/>
          <w:noProof w:val="0"/>
          <w:sz w:val="24"/>
          <w:szCs w:val="24"/>
          <w:lang w:val="en-US"/>
        </w:rPr>
        <w:t xml:space="preserve"> am. Mae </w:t>
      </w:r>
      <w:r w:rsidRPr="6A147EFA" w:rsidR="4D35CDC7">
        <w:rPr>
          <w:rFonts w:ascii="Calibri" w:hAnsi="Calibri" w:eastAsia="Calibri" w:cs="Calibri"/>
          <w:noProof w:val="0"/>
          <w:sz w:val="24"/>
          <w:szCs w:val="24"/>
          <w:lang w:val="en-US"/>
        </w:rPr>
        <w:t>angen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clir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fyfyrwyr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ddefnyddio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strategaethau</w:t>
      </w:r>
      <w:r w:rsidRPr="6A147EFA" w:rsidR="4D35CDC7">
        <w:rPr>
          <w:rFonts w:ascii="Calibri" w:hAnsi="Calibri" w:eastAsia="Calibri" w:cs="Calibri"/>
          <w:noProof w:val="0"/>
          <w:sz w:val="24"/>
          <w:szCs w:val="24"/>
          <w:lang w:val="en-US"/>
        </w:rPr>
        <w:t xml:space="preserve"> meta </w:t>
      </w:r>
      <w:r w:rsidRPr="6A147EFA" w:rsidR="4D35CDC7">
        <w:rPr>
          <w:rFonts w:ascii="Calibri" w:hAnsi="Calibri" w:eastAsia="Calibri" w:cs="Calibri"/>
          <w:noProof w:val="0"/>
          <w:sz w:val="24"/>
          <w:szCs w:val="24"/>
          <w:lang w:val="en-US"/>
        </w:rPr>
        <w:t>wybyddol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helpu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nodi </w:t>
      </w:r>
      <w:r w:rsidRPr="6A147EFA" w:rsidR="4D35CDC7">
        <w:rPr>
          <w:rFonts w:ascii="Calibri" w:hAnsi="Calibri" w:eastAsia="Calibri" w:cs="Calibri"/>
          <w:noProof w:val="0"/>
          <w:sz w:val="24"/>
          <w:szCs w:val="24"/>
          <w:lang w:val="en-US"/>
        </w:rPr>
        <w:t>cryfderau</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meysydd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gwella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Eductation</w:t>
      </w:r>
      <w:r w:rsidRPr="6A147EFA" w:rsidR="4D35CDC7">
        <w:rPr>
          <w:rFonts w:ascii="Calibri" w:hAnsi="Calibri" w:eastAsia="Calibri" w:cs="Calibri"/>
          <w:noProof w:val="0"/>
          <w:sz w:val="24"/>
          <w:szCs w:val="24"/>
          <w:lang w:val="en-US"/>
        </w:rPr>
        <w:t xml:space="preserve"> Endowment Fund (2021). Mae </w:t>
      </w:r>
      <w:r w:rsidRPr="6A147EFA" w:rsidR="4D35CDC7">
        <w:rPr>
          <w:rFonts w:ascii="Calibri" w:hAnsi="Calibri" w:eastAsia="Calibri" w:cs="Calibri"/>
          <w:noProof w:val="0"/>
          <w:sz w:val="24"/>
          <w:szCs w:val="24"/>
          <w:lang w:val="en-US"/>
        </w:rPr>
        <w:t>darganfod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modd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rhwng</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ddau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hanfodol</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symud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ymlaen</w:t>
      </w:r>
      <w:r w:rsidRPr="6A147EFA" w:rsidR="4D35CDC7">
        <w:rPr>
          <w:rFonts w:ascii="Calibri" w:hAnsi="Calibri" w:eastAsia="Calibri" w:cs="Calibri"/>
          <w:noProof w:val="0"/>
          <w:sz w:val="24"/>
          <w:szCs w:val="24"/>
          <w:lang w:val="en-US"/>
        </w:rPr>
        <w:t>.</w:t>
      </w:r>
    </w:p>
    <w:p xmlns:wp14="http://schemas.microsoft.com/office/word/2010/wordml" w:rsidP="6A147EFA" wp14:paraId="5C242F6E" wp14:textId="35F66178">
      <w:pPr>
        <w:spacing w:before="0" w:beforeAutospacing="off" w:after="160" w:afterAutospacing="off" w:line="276" w:lineRule="auto"/>
        <w:rPr>
          <w:rFonts w:ascii="Calibri" w:hAnsi="Calibri" w:eastAsia="Calibri" w:cs="Calibri"/>
          <w:noProof w:val="0"/>
          <w:sz w:val="28"/>
          <w:szCs w:val="28"/>
          <w:lang w:val="en-US"/>
        </w:rPr>
      </w:pPr>
      <w:r w:rsidRPr="6A147EFA" w:rsidR="4D35CDC7">
        <w:rPr>
          <w:rFonts w:ascii="Calibri" w:hAnsi="Calibri" w:eastAsia="Calibri" w:cs="Calibri"/>
          <w:noProof w:val="0"/>
          <w:sz w:val="28"/>
          <w:szCs w:val="28"/>
          <w:lang w:val="en-US"/>
        </w:rPr>
        <w:t xml:space="preserve"> </w:t>
      </w:r>
      <w:r w:rsidRPr="6A147EFA" w:rsidR="4D35CDC7">
        <w:rPr>
          <w:rFonts w:ascii="Calibri" w:hAnsi="Calibri" w:eastAsia="Calibri" w:cs="Calibri"/>
          <w:noProof w:val="0"/>
          <w:sz w:val="28"/>
          <w:szCs w:val="28"/>
          <w:lang w:val="en-US"/>
        </w:rPr>
        <w:t>Methodoleg</w:t>
      </w:r>
    </w:p>
    <w:p xmlns:wp14="http://schemas.microsoft.com/office/word/2010/wordml" w:rsidP="6A147EFA" wp14:paraId="18505470" wp14:textId="49C5223E">
      <w:pPr>
        <w:spacing w:before="0" w:beforeAutospacing="off" w:after="160" w:afterAutospacing="off" w:line="276" w:lineRule="auto"/>
      </w:pPr>
      <w:r w:rsidRPr="6A147EFA" w:rsidR="4D35CDC7">
        <w:rPr>
          <w:rFonts w:ascii="Calibri" w:hAnsi="Calibri" w:eastAsia="Calibri" w:cs="Calibri"/>
          <w:noProof w:val="0"/>
          <w:sz w:val="24"/>
          <w:szCs w:val="24"/>
          <w:lang w:val="en-US"/>
        </w:rPr>
        <w:t xml:space="preserve">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darganfod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barnau</w:t>
      </w:r>
      <w:r w:rsidRPr="6A147EFA" w:rsidR="4D35CDC7">
        <w:rPr>
          <w:rFonts w:ascii="Calibri" w:hAnsi="Calibri" w:eastAsia="Calibri" w:cs="Calibri"/>
          <w:noProof w:val="0"/>
          <w:sz w:val="24"/>
          <w:szCs w:val="24"/>
          <w:lang w:val="en-US"/>
        </w:rPr>
        <w:t xml:space="preserve"> plant </w:t>
      </w:r>
      <w:bookmarkStart w:name="_Int_rExsoHfT" w:id="1481181025"/>
      <w:r w:rsidRPr="6A147EFA" w:rsidR="4D35CDC7">
        <w:rPr>
          <w:rFonts w:ascii="Calibri" w:hAnsi="Calibri" w:eastAsia="Calibri" w:cs="Calibri"/>
          <w:noProof w:val="0"/>
          <w:sz w:val="24"/>
          <w:szCs w:val="24"/>
          <w:lang w:val="en-US"/>
        </w:rPr>
        <w:t>ac</w:t>
      </w:r>
      <w:bookmarkEnd w:id="1481181025"/>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am </w:t>
      </w:r>
      <w:r w:rsidRPr="6A147EFA" w:rsidR="4D35CDC7">
        <w:rPr>
          <w:rFonts w:ascii="Calibri" w:hAnsi="Calibri" w:eastAsia="Calibri" w:cs="Calibri"/>
          <w:noProof w:val="0"/>
          <w:sz w:val="24"/>
          <w:szCs w:val="24"/>
          <w:lang w:val="en-US"/>
        </w:rPr>
        <w:t>effeithiolrwydd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wnes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ddefnyddio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offeryn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ymchwilio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sef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Cafodd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gynnal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dosbarth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blwyddyn</w:t>
      </w:r>
      <w:r w:rsidRPr="6A147EFA" w:rsidR="4D35CDC7">
        <w:rPr>
          <w:rFonts w:ascii="Calibri" w:hAnsi="Calibri" w:eastAsia="Calibri" w:cs="Calibri"/>
          <w:noProof w:val="0"/>
          <w:sz w:val="24"/>
          <w:szCs w:val="24"/>
          <w:lang w:val="en-US"/>
        </w:rPr>
        <w:t xml:space="preserve"> 4 a tri </w:t>
      </w:r>
      <w:r w:rsidRPr="6A147EFA" w:rsidR="4D35CDC7">
        <w:rPr>
          <w:rFonts w:ascii="Calibri" w:hAnsi="Calibri" w:eastAsia="Calibri" w:cs="Calibri"/>
          <w:noProof w:val="0"/>
          <w:sz w:val="24"/>
          <w:szCs w:val="24"/>
          <w:lang w:val="en-US"/>
        </w:rPr>
        <w:t>grŵp</w:t>
      </w:r>
      <w:r w:rsidRPr="6A147EFA" w:rsidR="4D35CDC7">
        <w:rPr>
          <w:rFonts w:ascii="Calibri" w:hAnsi="Calibri" w:eastAsia="Calibri" w:cs="Calibri"/>
          <w:noProof w:val="0"/>
          <w:sz w:val="24"/>
          <w:szCs w:val="24"/>
          <w:lang w:val="en-US"/>
        </w:rPr>
        <w:t xml:space="preserve"> o bump </w:t>
      </w:r>
      <w:r w:rsidRPr="6A147EFA" w:rsidR="4D35CDC7">
        <w:rPr>
          <w:rFonts w:ascii="Calibri" w:hAnsi="Calibri" w:eastAsia="Calibri" w:cs="Calibri"/>
          <w:noProof w:val="0"/>
          <w:sz w:val="24"/>
          <w:szCs w:val="24"/>
          <w:lang w:val="en-US"/>
        </w:rPr>
        <w:t>blant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mlwyddyn</w:t>
      </w:r>
      <w:r w:rsidRPr="6A147EFA" w:rsidR="4D35CDC7">
        <w:rPr>
          <w:rFonts w:ascii="Calibri" w:hAnsi="Calibri" w:eastAsia="Calibri" w:cs="Calibri"/>
          <w:noProof w:val="0"/>
          <w:sz w:val="24"/>
          <w:szCs w:val="24"/>
          <w:lang w:val="en-US"/>
        </w:rPr>
        <w:t xml:space="preserve"> 4. </w:t>
      </w:r>
    </w:p>
    <w:p xmlns:wp14="http://schemas.microsoft.com/office/word/2010/wordml" w:rsidP="6A147EFA" wp14:paraId="59193D77" wp14:textId="70D471B5">
      <w:pPr>
        <w:spacing w:before="0" w:beforeAutospacing="off" w:after="160" w:afterAutospacing="off" w:line="276" w:lineRule="auto"/>
        <w:rPr>
          <w:rFonts w:ascii="Calibri" w:hAnsi="Calibri" w:eastAsia="Calibri" w:cs="Calibri"/>
          <w:noProof w:val="0"/>
          <w:sz w:val="24"/>
          <w:szCs w:val="24"/>
          <w:lang w:val="en-US"/>
        </w:rPr>
      </w:pPr>
      <w:r w:rsidRPr="6A147EFA" w:rsidR="4D35CDC7">
        <w:rPr>
          <w:rFonts w:ascii="Calibri" w:hAnsi="Calibri" w:eastAsia="Calibri" w:cs="Calibri"/>
          <w:noProof w:val="0"/>
          <w:sz w:val="24"/>
          <w:szCs w:val="24"/>
          <w:lang w:val="en-US"/>
        </w:rPr>
        <w:t>Pwrpas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casglu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gwybodaeth</w:t>
      </w:r>
      <w:r w:rsidRPr="6A147EFA" w:rsidR="4D35CDC7">
        <w:rPr>
          <w:rFonts w:ascii="Calibri" w:hAnsi="Calibri" w:eastAsia="Calibri" w:cs="Calibri"/>
          <w:noProof w:val="0"/>
          <w:sz w:val="24"/>
          <w:szCs w:val="24"/>
          <w:lang w:val="en-US"/>
        </w:rPr>
        <w:t xml:space="preserve"> am </w:t>
      </w:r>
      <w:r w:rsidRPr="6A147EFA" w:rsidR="4D35CDC7">
        <w:rPr>
          <w:rFonts w:ascii="Calibri" w:hAnsi="Calibri" w:eastAsia="Calibri" w:cs="Calibri"/>
          <w:noProof w:val="0"/>
          <w:sz w:val="24"/>
          <w:szCs w:val="24"/>
          <w:lang w:val="en-US"/>
        </w:rPr>
        <w:t>safbwyntiau</w:t>
      </w:r>
      <w:r w:rsidRPr="6A147EFA" w:rsidR="4D35CDC7">
        <w:rPr>
          <w:rFonts w:ascii="Calibri" w:hAnsi="Calibri" w:eastAsia="Calibri" w:cs="Calibri"/>
          <w:noProof w:val="0"/>
          <w:sz w:val="24"/>
          <w:szCs w:val="24"/>
          <w:lang w:val="en-US"/>
        </w:rPr>
        <w:t xml:space="preserve">, barn, </w:t>
      </w:r>
      <w:r w:rsidRPr="6A147EFA" w:rsidR="4D35CDC7">
        <w:rPr>
          <w:rFonts w:ascii="Calibri" w:hAnsi="Calibri" w:eastAsia="Calibri" w:cs="Calibri"/>
          <w:noProof w:val="0"/>
          <w:sz w:val="24"/>
          <w:szCs w:val="24"/>
          <w:lang w:val="en-US"/>
        </w:rPr>
        <w:t>agweddau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nifer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gymharol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fath</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gyfranogwyr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Roedd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wnes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gynnal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un </w:t>
      </w:r>
      <w:r w:rsidRPr="6A147EFA" w:rsidR="4D35CDC7">
        <w:rPr>
          <w:rFonts w:ascii="Calibri" w:hAnsi="Calibri" w:eastAsia="Calibri" w:cs="Calibri"/>
          <w:noProof w:val="0"/>
          <w:sz w:val="24"/>
          <w:szCs w:val="24"/>
          <w:lang w:val="en-US"/>
        </w:rPr>
        <w:t>lled-strwythedig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Dywed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Kakilla</w:t>
      </w:r>
      <w:r w:rsidRPr="6A147EFA" w:rsidR="4D35CDC7">
        <w:rPr>
          <w:rFonts w:ascii="Calibri" w:hAnsi="Calibri" w:eastAsia="Calibri" w:cs="Calibri"/>
          <w:noProof w:val="0"/>
          <w:sz w:val="24"/>
          <w:szCs w:val="24"/>
          <w:lang w:val="en-US"/>
        </w:rPr>
        <w:t xml:space="preserve"> (2021)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fath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gyfweliad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effeithiol</w:t>
      </w:r>
      <w:r w:rsidRPr="6A147EFA" w:rsidR="4D35CDC7">
        <w:rPr>
          <w:rFonts w:ascii="Calibri" w:hAnsi="Calibri" w:eastAsia="Calibri" w:cs="Calibri"/>
          <w:noProof w:val="0"/>
          <w:sz w:val="24"/>
          <w:szCs w:val="24"/>
          <w:lang w:val="en-US"/>
        </w:rPr>
        <w:t xml:space="preserve"> am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galluogi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fwy</w:t>
      </w:r>
      <w:r w:rsidRPr="6A147EFA" w:rsidR="4D35CDC7">
        <w:rPr>
          <w:rFonts w:ascii="Calibri" w:hAnsi="Calibri" w:eastAsia="Calibri" w:cs="Calibri"/>
          <w:noProof w:val="0"/>
          <w:sz w:val="24"/>
          <w:szCs w:val="24"/>
          <w:lang w:val="en-US"/>
        </w:rPr>
        <w:t xml:space="preserve"> o le am </w:t>
      </w:r>
      <w:r w:rsidRPr="6A147EFA" w:rsidR="4D35CDC7">
        <w:rPr>
          <w:rFonts w:ascii="Calibri" w:hAnsi="Calibri" w:eastAsia="Calibri" w:cs="Calibri"/>
          <w:noProof w:val="0"/>
          <w:sz w:val="24"/>
          <w:szCs w:val="24"/>
          <w:lang w:val="en-US"/>
        </w:rPr>
        <w:t>gwestiynau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dilynol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Golyga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bosib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gofyn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cwestiynau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ymhellach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atebion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geiriol</w:t>
      </w:r>
      <w:r w:rsidRPr="6A147EFA" w:rsidR="4D35CDC7">
        <w:rPr>
          <w:rFonts w:ascii="Calibri" w:hAnsi="Calibri" w:eastAsia="Calibri" w:cs="Calibri"/>
          <w:noProof w:val="0"/>
          <w:sz w:val="24"/>
          <w:szCs w:val="24"/>
          <w:lang w:val="en-US"/>
        </w:rPr>
        <w:t xml:space="preserve"> neu di-</w:t>
      </w:r>
      <w:r w:rsidRPr="6A147EFA" w:rsidR="4D35CDC7">
        <w:rPr>
          <w:rFonts w:ascii="Calibri" w:hAnsi="Calibri" w:eastAsia="Calibri" w:cs="Calibri"/>
          <w:noProof w:val="0"/>
          <w:sz w:val="24"/>
          <w:szCs w:val="24"/>
          <w:lang w:val="en-US"/>
        </w:rPr>
        <w:t>eiriau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chwerthin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tawelwch</w:t>
      </w:r>
      <w:r w:rsidRPr="6A147EFA" w:rsidR="4D35CDC7">
        <w:rPr>
          <w:rFonts w:ascii="Calibri" w:hAnsi="Calibri" w:eastAsia="Calibri" w:cs="Calibri"/>
          <w:noProof w:val="0"/>
          <w:sz w:val="24"/>
          <w:szCs w:val="24"/>
          <w:lang w:val="en-US"/>
        </w:rPr>
        <w:t xml:space="preserve"> neu </w:t>
      </w:r>
      <w:r w:rsidRPr="6A147EFA" w:rsidR="4D35CDC7">
        <w:rPr>
          <w:rFonts w:ascii="Calibri" w:hAnsi="Calibri" w:eastAsia="Calibri" w:cs="Calibri"/>
          <w:noProof w:val="0"/>
          <w:sz w:val="24"/>
          <w:szCs w:val="24"/>
          <w:lang w:val="en-US"/>
        </w:rPr>
        <w:t>ystum</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corff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color w:val="auto"/>
          <w:sz w:val="24"/>
          <w:szCs w:val="24"/>
          <w:lang w:val="en-US"/>
        </w:rPr>
        <w:t>G</w:t>
      </w:r>
      <w:r w:rsidRPr="6A147EFA" w:rsidR="4D35CDC7">
        <w:rPr>
          <w:rFonts w:ascii="Calibri" w:hAnsi="Calibri" w:eastAsia="Calibri" w:cs="Calibri"/>
          <w:noProof w:val="0"/>
          <w:color w:val="auto"/>
          <w:sz w:val="24"/>
          <w:szCs w:val="24"/>
          <w:lang w:val="en-US"/>
        </w:rPr>
        <w:t>wel</w:t>
      </w:r>
      <w:r w:rsidRPr="6A147EFA" w:rsidR="40524CD8">
        <w:rPr>
          <w:rFonts w:ascii="Calibri" w:hAnsi="Calibri" w:eastAsia="Calibri" w:cs="Calibri"/>
          <w:noProof w:val="0"/>
          <w:color w:val="auto"/>
          <w:sz w:val="24"/>
          <w:szCs w:val="24"/>
          <w:lang w:val="en-US"/>
        </w:rPr>
        <w:t>ir</w:t>
      </w:r>
      <w:r w:rsidRPr="6A147EFA" w:rsidR="40524CD8">
        <w:rPr>
          <w:rFonts w:ascii="Calibri" w:hAnsi="Calibri" w:eastAsia="Calibri" w:cs="Calibri"/>
          <w:noProof w:val="0"/>
          <w:color w:val="auto"/>
          <w:sz w:val="24"/>
          <w:szCs w:val="24"/>
          <w:lang w:val="en-US"/>
        </w:rPr>
        <w:t xml:space="preserve"> </w:t>
      </w:r>
      <w:r w:rsidRPr="6A147EFA" w:rsidR="40524CD8">
        <w:rPr>
          <w:rFonts w:ascii="Calibri" w:hAnsi="Calibri" w:eastAsia="Calibri" w:cs="Calibri"/>
          <w:noProof w:val="0"/>
          <w:color w:val="auto"/>
          <w:sz w:val="24"/>
          <w:szCs w:val="24"/>
          <w:lang w:val="en-US"/>
        </w:rPr>
        <w:t>b</w:t>
      </w:r>
      <w:r w:rsidRPr="6A147EFA" w:rsidR="4D35CDC7">
        <w:rPr>
          <w:rFonts w:ascii="Calibri" w:hAnsi="Calibri" w:eastAsia="Calibri" w:cs="Calibri"/>
          <w:noProof w:val="0"/>
          <w:color w:val="auto"/>
          <w:sz w:val="24"/>
          <w:szCs w:val="24"/>
          <w:lang w:val="en-US"/>
        </w:rPr>
        <w:t>od</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hyn</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yn</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effeithiol</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gan</w:t>
      </w:r>
      <w:r w:rsidRPr="6A147EFA" w:rsidR="4D35CDC7">
        <w:rPr>
          <w:rFonts w:ascii="Calibri" w:hAnsi="Calibri" w:eastAsia="Calibri" w:cs="Calibri"/>
          <w:noProof w:val="0"/>
          <w:color w:val="auto"/>
          <w:sz w:val="24"/>
          <w:szCs w:val="24"/>
          <w:lang w:val="en-US"/>
        </w:rPr>
        <w:t xml:space="preserve"> </w:t>
      </w:r>
      <w:r w:rsidRPr="6A147EFA" w:rsidR="71A23287">
        <w:rPr>
          <w:rFonts w:ascii="Calibri" w:hAnsi="Calibri" w:eastAsia="Calibri" w:cs="Calibri"/>
          <w:noProof w:val="0"/>
          <w:color w:val="auto"/>
          <w:sz w:val="24"/>
          <w:szCs w:val="24"/>
          <w:lang w:val="en-US"/>
        </w:rPr>
        <w:t>fod</w:t>
      </w:r>
      <w:r w:rsidRPr="6A147EFA" w:rsidR="71A23287">
        <w:rPr>
          <w:rFonts w:ascii="Calibri" w:hAnsi="Calibri" w:eastAsia="Calibri" w:cs="Calibri"/>
          <w:noProof w:val="0"/>
          <w:color w:val="auto"/>
          <w:sz w:val="24"/>
          <w:szCs w:val="24"/>
          <w:lang w:val="en-US"/>
        </w:rPr>
        <w:t xml:space="preserve"> y</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cyfwel</w:t>
      </w:r>
      <w:r w:rsidRPr="6A147EFA" w:rsidR="1394067F">
        <w:rPr>
          <w:rFonts w:ascii="Calibri" w:hAnsi="Calibri" w:eastAsia="Calibri" w:cs="Calibri"/>
          <w:noProof w:val="0"/>
          <w:color w:val="auto"/>
          <w:sz w:val="24"/>
          <w:szCs w:val="24"/>
          <w:lang w:val="en-US"/>
        </w:rPr>
        <w:t>iad</w:t>
      </w:r>
      <w:r w:rsidRPr="6A147EFA" w:rsidR="4D35CDC7">
        <w:rPr>
          <w:rFonts w:ascii="Calibri" w:hAnsi="Calibri" w:eastAsia="Calibri" w:cs="Calibri"/>
          <w:noProof w:val="0"/>
          <w:color w:val="auto"/>
          <w:sz w:val="24"/>
          <w:szCs w:val="24"/>
          <w:lang w:val="en-US"/>
        </w:rPr>
        <w:t xml:space="preserve"> </w:t>
      </w:r>
      <w:r w:rsidRPr="6A147EFA" w:rsidR="65B266BE">
        <w:rPr>
          <w:rFonts w:ascii="Calibri" w:hAnsi="Calibri" w:eastAsia="Calibri" w:cs="Calibri"/>
          <w:noProof w:val="0"/>
          <w:color w:val="auto"/>
          <w:sz w:val="24"/>
          <w:szCs w:val="24"/>
          <w:lang w:val="en-US"/>
        </w:rPr>
        <w:t>yma</w:t>
      </w:r>
      <w:r w:rsidRPr="6A147EFA" w:rsidR="65B266BE">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efo</w:t>
      </w:r>
      <w:r w:rsidRPr="6A147EFA" w:rsidR="4D35CDC7">
        <w:rPr>
          <w:rFonts w:ascii="Calibri" w:hAnsi="Calibri" w:eastAsia="Calibri" w:cs="Calibri"/>
          <w:noProof w:val="0"/>
          <w:color w:val="auto"/>
          <w:sz w:val="24"/>
          <w:szCs w:val="24"/>
          <w:lang w:val="en-US"/>
        </w:rPr>
        <w:t xml:space="preserve"> plant ac </w:t>
      </w:r>
      <w:r w:rsidRPr="6A147EFA" w:rsidR="2EEDC429">
        <w:rPr>
          <w:rFonts w:ascii="Calibri" w:hAnsi="Calibri" w:eastAsia="Calibri" w:cs="Calibri"/>
          <w:noProof w:val="0"/>
          <w:color w:val="auto"/>
          <w:sz w:val="24"/>
          <w:szCs w:val="24"/>
          <w:lang w:val="en-US"/>
        </w:rPr>
        <w:t xml:space="preserve">felly </w:t>
      </w:r>
      <w:r w:rsidRPr="6A147EFA" w:rsidR="2EEDC429">
        <w:rPr>
          <w:rFonts w:ascii="Calibri" w:hAnsi="Calibri" w:eastAsia="Calibri" w:cs="Calibri"/>
          <w:noProof w:val="0"/>
          <w:color w:val="auto"/>
          <w:sz w:val="24"/>
          <w:szCs w:val="24"/>
          <w:lang w:val="en-US"/>
        </w:rPr>
        <w:t>roedden</w:t>
      </w:r>
      <w:r w:rsidRPr="6A147EFA" w:rsidR="2EEDC429">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nhw</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yn</w:t>
      </w:r>
      <w:r w:rsidRPr="6A147EFA" w:rsidR="4D35CDC7">
        <w:rPr>
          <w:rFonts w:ascii="Calibri" w:hAnsi="Calibri" w:eastAsia="Calibri" w:cs="Calibri"/>
          <w:noProof w:val="0"/>
          <w:color w:val="auto"/>
          <w:sz w:val="24"/>
          <w:szCs w:val="24"/>
          <w:lang w:val="en-US"/>
        </w:rPr>
        <w:t xml:space="preserve"> </w:t>
      </w:r>
      <w:r w:rsidRPr="6A147EFA" w:rsidR="17E4D1D8">
        <w:rPr>
          <w:rFonts w:ascii="Calibri" w:hAnsi="Calibri" w:eastAsia="Calibri" w:cs="Calibri"/>
          <w:noProof w:val="0"/>
          <w:color w:val="auto"/>
          <w:sz w:val="24"/>
          <w:szCs w:val="24"/>
          <w:lang w:val="en-US"/>
        </w:rPr>
        <w:t>debygol</w:t>
      </w:r>
      <w:r w:rsidRPr="6A147EFA" w:rsidR="17E4D1D8">
        <w:rPr>
          <w:rFonts w:ascii="Calibri" w:hAnsi="Calibri" w:eastAsia="Calibri" w:cs="Calibri"/>
          <w:noProof w:val="0"/>
          <w:color w:val="auto"/>
          <w:sz w:val="24"/>
          <w:szCs w:val="24"/>
          <w:lang w:val="en-US"/>
        </w:rPr>
        <w:t xml:space="preserve"> o </w:t>
      </w:r>
      <w:r w:rsidRPr="6A147EFA" w:rsidR="4D35CDC7">
        <w:rPr>
          <w:rFonts w:ascii="Calibri" w:hAnsi="Calibri" w:eastAsia="Calibri" w:cs="Calibri"/>
          <w:noProof w:val="0"/>
          <w:color w:val="auto"/>
          <w:sz w:val="24"/>
          <w:szCs w:val="24"/>
          <w:lang w:val="en-US"/>
        </w:rPr>
        <w:t>ymateb</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efo</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ystum</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corff</w:t>
      </w:r>
      <w:r w:rsidRPr="6A147EFA" w:rsidR="4D35CDC7">
        <w:rPr>
          <w:rFonts w:ascii="Calibri" w:hAnsi="Calibri" w:eastAsia="Calibri" w:cs="Calibri"/>
          <w:noProof w:val="0"/>
          <w:color w:val="auto"/>
          <w:sz w:val="24"/>
          <w:szCs w:val="24"/>
          <w:lang w:val="en-US"/>
        </w:rPr>
        <w:t xml:space="preserve"> neu </w:t>
      </w:r>
      <w:r w:rsidRPr="6A147EFA" w:rsidR="4D35CDC7">
        <w:rPr>
          <w:rFonts w:ascii="Calibri" w:hAnsi="Calibri" w:eastAsia="Calibri" w:cs="Calibri"/>
          <w:noProof w:val="0"/>
          <w:color w:val="auto"/>
          <w:sz w:val="24"/>
          <w:szCs w:val="24"/>
          <w:lang w:val="en-US"/>
        </w:rPr>
        <w:t>siglad</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o’r</w:t>
      </w:r>
      <w:r w:rsidRPr="6A147EFA" w:rsidR="4D35CDC7">
        <w:rPr>
          <w:rFonts w:ascii="Calibri" w:hAnsi="Calibri" w:eastAsia="Calibri" w:cs="Calibri"/>
          <w:noProof w:val="0"/>
          <w:color w:val="auto"/>
          <w:sz w:val="24"/>
          <w:szCs w:val="24"/>
          <w:lang w:val="en-US"/>
        </w:rPr>
        <w:t xml:space="preserve"> pen</w:t>
      </w:r>
      <w:r w:rsidRPr="6A147EFA" w:rsidR="1848B39F">
        <w:rPr>
          <w:rFonts w:ascii="Calibri" w:hAnsi="Calibri" w:eastAsia="Calibri" w:cs="Calibri"/>
          <w:noProof w:val="0"/>
          <w:color w:val="auto"/>
          <w:sz w:val="24"/>
          <w:szCs w:val="24"/>
          <w:lang w:val="en-US"/>
        </w:rPr>
        <w:t xml:space="preserve"> felly </w:t>
      </w:r>
      <w:r w:rsidRPr="6A147EFA" w:rsidR="1848B39F">
        <w:rPr>
          <w:rFonts w:ascii="Calibri" w:hAnsi="Calibri" w:eastAsia="Calibri" w:cs="Calibri"/>
          <w:noProof w:val="0"/>
          <w:color w:val="auto"/>
          <w:sz w:val="24"/>
          <w:szCs w:val="24"/>
          <w:lang w:val="en-US"/>
        </w:rPr>
        <w:t>efellai</w:t>
      </w:r>
      <w:r w:rsidRPr="6A147EFA" w:rsidR="1848B39F">
        <w:rPr>
          <w:rFonts w:ascii="Calibri" w:hAnsi="Calibri" w:eastAsia="Calibri" w:cs="Calibri"/>
          <w:noProof w:val="0"/>
          <w:color w:val="auto"/>
          <w:sz w:val="24"/>
          <w:szCs w:val="24"/>
          <w:lang w:val="en-US"/>
        </w:rPr>
        <w:t xml:space="preserve"> </w:t>
      </w:r>
      <w:r w:rsidRPr="6A147EFA" w:rsidR="1848B39F">
        <w:rPr>
          <w:rFonts w:ascii="Calibri" w:hAnsi="Calibri" w:eastAsia="Calibri" w:cs="Calibri"/>
          <w:noProof w:val="0"/>
          <w:color w:val="auto"/>
          <w:sz w:val="24"/>
          <w:szCs w:val="24"/>
          <w:lang w:val="en-US"/>
        </w:rPr>
        <w:t>bod</w:t>
      </w:r>
      <w:r w:rsidRPr="6A147EFA" w:rsidR="1848B39F">
        <w:rPr>
          <w:rFonts w:ascii="Calibri" w:hAnsi="Calibri" w:eastAsia="Calibri" w:cs="Calibri"/>
          <w:noProof w:val="0"/>
          <w:color w:val="auto"/>
          <w:sz w:val="24"/>
          <w:szCs w:val="24"/>
          <w:lang w:val="en-US"/>
        </w:rPr>
        <w:t xml:space="preserve"> </w:t>
      </w:r>
      <w:r w:rsidRPr="6A147EFA" w:rsidR="1848B39F">
        <w:rPr>
          <w:rFonts w:ascii="Calibri" w:hAnsi="Calibri" w:eastAsia="Calibri" w:cs="Calibri"/>
          <w:noProof w:val="0"/>
          <w:color w:val="auto"/>
          <w:sz w:val="24"/>
          <w:szCs w:val="24"/>
          <w:lang w:val="en-US"/>
        </w:rPr>
        <w:t>angen</w:t>
      </w:r>
      <w:r w:rsidRPr="6A147EFA" w:rsidR="1848B39F">
        <w:rPr>
          <w:rFonts w:ascii="Calibri" w:hAnsi="Calibri" w:eastAsia="Calibri" w:cs="Calibri"/>
          <w:noProof w:val="0"/>
          <w:color w:val="auto"/>
          <w:sz w:val="24"/>
          <w:szCs w:val="24"/>
          <w:lang w:val="en-US"/>
        </w:rPr>
        <w:t xml:space="preserve"> </w:t>
      </w:r>
      <w:r w:rsidRPr="6A147EFA" w:rsidR="1848B39F">
        <w:rPr>
          <w:rFonts w:ascii="Calibri" w:hAnsi="Calibri" w:eastAsia="Calibri" w:cs="Calibri"/>
          <w:noProof w:val="0"/>
          <w:color w:val="auto"/>
          <w:sz w:val="24"/>
          <w:szCs w:val="24"/>
          <w:lang w:val="en-US"/>
        </w:rPr>
        <w:t>gofyn</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mwy</w:t>
      </w:r>
      <w:r w:rsidRPr="6A147EFA" w:rsidR="4D35CDC7">
        <w:rPr>
          <w:rFonts w:ascii="Calibri" w:hAnsi="Calibri" w:eastAsia="Calibri" w:cs="Calibri"/>
          <w:noProof w:val="0"/>
          <w:color w:val="auto"/>
          <w:sz w:val="24"/>
          <w:szCs w:val="24"/>
          <w:lang w:val="en-US"/>
        </w:rPr>
        <w:t xml:space="preserve"> o </w:t>
      </w:r>
      <w:r w:rsidRPr="6A147EFA" w:rsidR="4D35CDC7">
        <w:rPr>
          <w:rFonts w:ascii="Calibri" w:hAnsi="Calibri" w:eastAsia="Calibri" w:cs="Calibri"/>
          <w:noProof w:val="0"/>
          <w:color w:val="auto"/>
          <w:sz w:val="24"/>
          <w:szCs w:val="24"/>
          <w:lang w:val="en-US"/>
        </w:rPr>
        <w:t>gwestiynau</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iddynt</w:t>
      </w:r>
      <w:r w:rsidRPr="6A147EFA" w:rsidR="4D35CDC7">
        <w:rPr>
          <w:rFonts w:ascii="Calibri" w:hAnsi="Calibri" w:eastAsia="Calibri" w:cs="Calibri"/>
          <w:noProof w:val="0"/>
          <w:color w:val="auto"/>
          <w:sz w:val="24"/>
          <w:szCs w:val="24"/>
          <w:lang w:val="en-US"/>
        </w:rPr>
        <w:t xml:space="preserve"> er </w:t>
      </w:r>
      <w:r w:rsidRPr="6A147EFA" w:rsidR="4D35CDC7">
        <w:rPr>
          <w:rFonts w:ascii="Calibri" w:hAnsi="Calibri" w:eastAsia="Calibri" w:cs="Calibri"/>
          <w:noProof w:val="0"/>
          <w:color w:val="auto"/>
          <w:sz w:val="24"/>
          <w:szCs w:val="24"/>
          <w:lang w:val="en-US"/>
        </w:rPr>
        <w:t>mwyn</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derbyn</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ateb</w:t>
      </w:r>
      <w:r w:rsidRPr="6A147EFA" w:rsidR="4D35CDC7">
        <w:rPr>
          <w:rFonts w:ascii="Calibri" w:hAnsi="Calibri" w:eastAsia="Calibri" w:cs="Calibri"/>
          <w:noProof w:val="0"/>
          <w:color w:val="FF0000"/>
          <w:sz w:val="24"/>
          <w:szCs w:val="24"/>
          <w:lang w:val="en-US"/>
        </w:rPr>
        <w: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Cytuna</w:t>
      </w:r>
      <w:r w:rsidRPr="6A147EFA" w:rsidR="4D35CDC7">
        <w:rPr>
          <w:rFonts w:ascii="Calibri" w:hAnsi="Calibri" w:eastAsia="Calibri" w:cs="Calibri"/>
          <w:noProof w:val="0"/>
          <w:sz w:val="24"/>
          <w:szCs w:val="24"/>
          <w:lang w:val="en-US"/>
        </w:rPr>
        <w:t xml:space="preserve"> George (2022) </w:t>
      </w:r>
      <w:r w:rsidRPr="6A147EFA" w:rsidR="4D35CDC7">
        <w:rPr>
          <w:rFonts w:ascii="Calibri" w:hAnsi="Calibri" w:eastAsia="Calibri" w:cs="Calibri"/>
          <w:noProof w:val="0"/>
          <w:sz w:val="24"/>
          <w:szCs w:val="24"/>
          <w:lang w:val="en-US"/>
        </w:rPr>
        <w:t>efo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ddweud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lled-strwythedig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galluogi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dyfnder</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achos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natur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agored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gallwn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ddadlau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gyfle</w:t>
      </w:r>
      <w:r w:rsidRPr="6A147EFA" w:rsidR="4D35CDC7">
        <w:rPr>
          <w:rFonts w:ascii="Calibri" w:hAnsi="Calibri" w:eastAsia="Calibri" w:cs="Calibri"/>
          <w:noProof w:val="0"/>
          <w:sz w:val="24"/>
          <w:szCs w:val="24"/>
          <w:lang w:val="en-US"/>
        </w:rPr>
        <w:t xml:space="preserve"> am </w:t>
      </w:r>
      <w:r w:rsidRPr="6A147EFA" w:rsidR="4D35CDC7">
        <w:rPr>
          <w:rFonts w:ascii="Calibri" w:hAnsi="Calibri" w:eastAsia="Calibri" w:cs="Calibri"/>
          <w:noProof w:val="0"/>
          <w:sz w:val="24"/>
          <w:szCs w:val="24"/>
          <w:lang w:val="en-US"/>
        </w:rPr>
        <w:t>duedd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ymchwiliad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posibilrwydd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ofyn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cwestiynau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arweiniol</w:t>
      </w:r>
      <w:r w:rsidRPr="6A147EFA" w:rsidR="4D35CDC7">
        <w:rPr>
          <w:rFonts w:ascii="Calibri" w:hAnsi="Calibri" w:eastAsia="Calibri" w:cs="Calibri"/>
          <w:noProof w:val="0"/>
          <w:sz w:val="24"/>
          <w:szCs w:val="24"/>
          <w:lang w:val="en-US"/>
        </w:rPr>
        <w:t xml:space="preserve">. Pan </w:t>
      </w:r>
      <w:r w:rsidRPr="6A147EFA" w:rsidR="4D35CDC7">
        <w:rPr>
          <w:rFonts w:ascii="Calibri" w:hAnsi="Calibri" w:eastAsia="Calibri" w:cs="Calibri"/>
          <w:noProof w:val="0"/>
          <w:sz w:val="24"/>
          <w:szCs w:val="24"/>
          <w:lang w:val="en-US"/>
        </w:rPr>
        <w:t>fydd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holwr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gofyn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cwestiwn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arweiniol</w:t>
      </w:r>
      <w:r w:rsidRPr="6A147EFA" w:rsidR="4D35CDC7">
        <w:rPr>
          <w:rFonts w:ascii="Calibri" w:hAnsi="Calibri" w:eastAsia="Calibri" w:cs="Calibri"/>
          <w:noProof w:val="0"/>
          <w:sz w:val="24"/>
          <w:szCs w:val="24"/>
          <w:lang w:val="en-US"/>
        </w:rPr>
        <w:t xml:space="preserve">, gall </w:t>
      </w:r>
      <w:r w:rsidRPr="6A147EFA" w:rsidR="4D35CDC7">
        <w:rPr>
          <w:rFonts w:ascii="Calibri" w:hAnsi="Calibri" w:eastAsia="Calibri" w:cs="Calibri"/>
          <w:noProof w:val="0"/>
          <w:sz w:val="24"/>
          <w:szCs w:val="24"/>
          <w:lang w:val="en-US"/>
        </w:rPr>
        <w:t>arsylwyr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dybio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seiliedig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dystiolaeth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ddehongli'r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un </w:t>
      </w:r>
      <w:r w:rsidRPr="6A147EFA" w:rsidR="4D35CDC7">
        <w:rPr>
          <w:rFonts w:ascii="Calibri" w:hAnsi="Calibri" w:eastAsia="Calibri" w:cs="Calibri"/>
          <w:noProof w:val="0"/>
          <w:sz w:val="24"/>
          <w:szCs w:val="24"/>
          <w:lang w:val="en-US"/>
        </w:rPr>
        <w:t>sy'n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cefnogi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safbwynt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penodol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bynnag</w:t>
      </w:r>
      <w:r w:rsidRPr="6A147EFA" w:rsidR="4D35CDC7">
        <w:rPr>
          <w:rFonts w:ascii="Calibri" w:hAnsi="Calibri" w:eastAsia="Calibri" w:cs="Calibri"/>
          <w:noProof w:val="0"/>
          <w:sz w:val="24"/>
          <w:szCs w:val="24"/>
          <w:lang w:val="en-US"/>
        </w:rPr>
        <w:t xml:space="preserve">, gall </w:t>
      </w:r>
      <w:r w:rsidRPr="6A147EFA" w:rsidR="4D35CDC7">
        <w:rPr>
          <w:rFonts w:ascii="Calibri" w:hAnsi="Calibri" w:eastAsia="Calibri" w:cs="Calibri"/>
          <w:noProof w:val="0"/>
          <w:sz w:val="24"/>
          <w:szCs w:val="24"/>
          <w:lang w:val="en-US"/>
        </w:rPr>
        <w:t>ymatebwyr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ffyrdd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cyd-fynd</w:t>
      </w:r>
      <w:r w:rsidRPr="6A147EFA" w:rsidR="4D35CDC7">
        <w:rPr>
          <w:rFonts w:ascii="Calibri" w:hAnsi="Calibri" w:eastAsia="Calibri" w:cs="Calibri"/>
          <w:noProof w:val="0"/>
          <w:sz w:val="24"/>
          <w:szCs w:val="24"/>
          <w:lang w:val="en-US"/>
        </w:rPr>
        <w:t xml:space="preserve"> â </w:t>
      </w:r>
      <w:r w:rsidRPr="6A147EFA" w:rsidR="4D35CDC7">
        <w:rPr>
          <w:rFonts w:ascii="Calibri" w:hAnsi="Calibri" w:eastAsia="Calibri" w:cs="Calibri"/>
          <w:noProof w:val="0"/>
          <w:sz w:val="24"/>
          <w:szCs w:val="24"/>
          <w:lang w:val="en-US"/>
        </w:rPr>
        <w:t>disgwyliadau'r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holwr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gamliwio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feddyliau</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chamarwain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arsylwyr</w:t>
      </w:r>
      <w:r w:rsidRPr="6A147EFA" w:rsidR="4D35CDC7">
        <w:rPr>
          <w:rFonts w:ascii="Calibri" w:hAnsi="Calibri" w:eastAsia="Calibri" w:cs="Calibri"/>
          <w:noProof w:val="0"/>
          <w:sz w:val="24"/>
          <w:szCs w:val="24"/>
          <w:lang w:val="en-US"/>
        </w:rPr>
        <w:t xml:space="preserve"> (Swann et. al, 1982).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atal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rhag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digwydd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dywed</w:t>
      </w:r>
      <w:r w:rsidRPr="6A147EFA" w:rsidR="4D35CDC7">
        <w:rPr>
          <w:rFonts w:ascii="Calibri" w:hAnsi="Calibri" w:eastAsia="Calibri" w:cs="Calibri"/>
          <w:noProof w:val="0"/>
          <w:sz w:val="24"/>
          <w:szCs w:val="24"/>
          <w:lang w:val="en-US"/>
        </w:rPr>
        <w:t xml:space="preserve"> Mashuri et al (2022) </w:t>
      </w:r>
      <w:r w:rsidRPr="6A147EFA" w:rsidR="4D35CDC7">
        <w:rPr>
          <w:rFonts w:ascii="Calibri" w:hAnsi="Calibri" w:eastAsia="Calibri" w:cs="Calibri"/>
          <w:noProof w:val="0"/>
          <w:sz w:val="24"/>
          <w:szCs w:val="24"/>
          <w:lang w:val="en-US"/>
        </w:rPr>
        <w:t>fy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ddylai'r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topigau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eisiau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archwilio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wedi’i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pharatoi</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flaen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llaw</w:t>
      </w:r>
      <w:r w:rsidRPr="6A147EFA" w:rsidR="4D35CDC7">
        <w:rPr>
          <w:rFonts w:ascii="Calibri" w:hAnsi="Calibri" w:eastAsia="Calibri" w:cs="Calibri"/>
          <w:noProof w:val="0"/>
          <w:sz w:val="24"/>
          <w:szCs w:val="24"/>
          <w:lang w:val="en-US"/>
        </w:rPr>
        <w:t xml:space="preserve">. Am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w:t>
      </w:r>
      <w:r w:rsidRPr="6A147EFA" w:rsidR="1B0EB20C">
        <w:rPr>
          <w:rFonts w:ascii="Calibri" w:hAnsi="Calibri" w:eastAsia="Calibri" w:cs="Calibri"/>
          <w:noProof w:val="0"/>
          <w:sz w:val="24"/>
          <w:szCs w:val="24"/>
          <w:lang w:val="en-US"/>
        </w:rPr>
        <w:t xml:space="preserve"> </w:t>
      </w:r>
      <w:r w:rsidRPr="6A147EFA" w:rsidR="1B0EB20C">
        <w:rPr>
          <w:rFonts w:ascii="Calibri" w:hAnsi="Calibri" w:eastAsia="Calibri" w:cs="Calibri"/>
          <w:noProof w:val="0"/>
          <w:sz w:val="24"/>
          <w:szCs w:val="24"/>
          <w:lang w:val="en-US"/>
        </w:rPr>
        <w:t>penderfynwyd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gynllunio</w:t>
      </w:r>
      <w:r w:rsidRPr="6A147EFA" w:rsidR="4D35CDC7">
        <w:rPr>
          <w:rFonts w:ascii="Calibri" w:hAnsi="Calibri" w:eastAsia="Calibri" w:cs="Calibri"/>
          <w:noProof w:val="0"/>
          <w:sz w:val="24"/>
          <w:szCs w:val="24"/>
          <w:lang w:val="en-US"/>
        </w:rPr>
        <w:t xml:space="preserve"> </w:t>
      </w:r>
      <w:r w:rsidRPr="6A147EFA" w:rsidR="218AE901">
        <w:rPr>
          <w:rFonts w:ascii="Calibri" w:hAnsi="Calibri" w:eastAsia="Calibri" w:cs="Calibri"/>
          <w:noProof w:val="0"/>
          <w:sz w:val="24"/>
          <w:szCs w:val="24"/>
          <w:lang w:val="en-US"/>
        </w:rPr>
        <w:t xml:space="preserve">y </w:t>
      </w:r>
      <w:r w:rsidRPr="6A147EFA" w:rsidR="218AE901">
        <w:rPr>
          <w:rFonts w:ascii="Calibri" w:hAnsi="Calibri" w:eastAsia="Calibri" w:cs="Calibri"/>
          <w:noProof w:val="0"/>
          <w:sz w:val="24"/>
          <w:szCs w:val="24"/>
          <w:lang w:val="en-US"/>
        </w:rPr>
        <w:t>c</w:t>
      </w:r>
      <w:r w:rsidRPr="6A147EFA" w:rsidR="4D35CDC7">
        <w:rPr>
          <w:rFonts w:ascii="Calibri" w:hAnsi="Calibri" w:eastAsia="Calibri" w:cs="Calibri"/>
          <w:noProof w:val="0"/>
          <w:sz w:val="24"/>
          <w:szCs w:val="24"/>
          <w:lang w:val="en-US"/>
        </w:rPr>
        <w:t>westiynau</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flaen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llaw</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atal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unrhyw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arweiniaeth</w:t>
      </w:r>
      <w:r w:rsidRPr="6A147EFA" w:rsidR="4D35CDC7">
        <w:rPr>
          <w:rFonts w:ascii="Calibri" w:hAnsi="Calibri" w:eastAsia="Calibri" w:cs="Calibri"/>
          <w:noProof w:val="0"/>
          <w:sz w:val="24"/>
          <w:szCs w:val="24"/>
          <w:lang w:val="en-US"/>
        </w:rPr>
        <w:t>.</w:t>
      </w:r>
    </w:p>
    <w:p xmlns:wp14="http://schemas.microsoft.com/office/word/2010/wordml" w:rsidP="6A147EFA" wp14:paraId="6B49EEB2" wp14:textId="18472AAA">
      <w:pPr>
        <w:spacing w:before="0" w:beforeAutospacing="off" w:after="160" w:afterAutospacing="off" w:line="276" w:lineRule="auto"/>
        <w:rPr>
          <w:rFonts w:ascii="Calibri" w:hAnsi="Calibri" w:eastAsia="Calibri" w:cs="Calibri"/>
          <w:noProof w:val="0"/>
          <w:sz w:val="24"/>
          <w:szCs w:val="24"/>
          <w:lang w:val="en-US"/>
        </w:rPr>
      </w:pPr>
      <w:r w:rsidRPr="6A147EFA" w:rsidR="4D35CDC7">
        <w:rPr>
          <w:rFonts w:ascii="Calibri" w:hAnsi="Calibri" w:eastAsia="Calibri" w:cs="Calibri"/>
          <w:noProof w:val="0"/>
          <w:sz w:val="24"/>
          <w:szCs w:val="24"/>
          <w:lang w:val="en-US"/>
        </w:rPr>
        <w:t xml:space="preserve">Yn </w:t>
      </w:r>
      <w:r w:rsidRPr="6A147EFA" w:rsidR="4D35CDC7">
        <w:rPr>
          <w:rFonts w:ascii="Calibri" w:hAnsi="Calibri" w:eastAsia="Calibri" w:cs="Calibri"/>
          <w:noProof w:val="0"/>
          <w:sz w:val="24"/>
          <w:szCs w:val="24"/>
          <w:lang w:val="en-US"/>
        </w:rPr>
        <w:t>ôl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canllawiau</w:t>
      </w:r>
      <w:r w:rsidRPr="6A147EFA" w:rsidR="4D35CDC7">
        <w:rPr>
          <w:rFonts w:ascii="Calibri" w:hAnsi="Calibri" w:eastAsia="Calibri" w:cs="Calibri"/>
          <w:noProof w:val="0"/>
          <w:sz w:val="24"/>
          <w:szCs w:val="24"/>
          <w:lang w:val="en-US"/>
        </w:rPr>
        <w:t xml:space="preserve"> BERA (2024)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plentyn</w:t>
      </w:r>
      <w:r w:rsidRPr="6A147EFA" w:rsidR="4D35CDC7">
        <w:rPr>
          <w:rFonts w:ascii="Calibri" w:hAnsi="Calibri" w:eastAsia="Calibri" w:cs="Calibri"/>
          <w:noProof w:val="0"/>
          <w:sz w:val="24"/>
          <w:szCs w:val="24"/>
          <w:lang w:val="en-US"/>
        </w:rPr>
        <w:t xml:space="preserve"> o dan yr </w:t>
      </w:r>
      <w:r w:rsidRPr="6A147EFA" w:rsidR="4D35CDC7">
        <w:rPr>
          <w:rFonts w:ascii="Calibri" w:hAnsi="Calibri" w:eastAsia="Calibri" w:cs="Calibri"/>
          <w:noProof w:val="0"/>
          <w:sz w:val="24"/>
          <w:szCs w:val="24"/>
          <w:lang w:val="en-US"/>
        </w:rPr>
        <w:t>oedran</w:t>
      </w:r>
      <w:r w:rsidRPr="6A147EFA" w:rsidR="4D35CDC7">
        <w:rPr>
          <w:rFonts w:ascii="Calibri" w:hAnsi="Calibri" w:eastAsia="Calibri" w:cs="Calibri"/>
          <w:noProof w:val="0"/>
          <w:sz w:val="24"/>
          <w:szCs w:val="24"/>
          <w:lang w:val="en-US"/>
        </w:rPr>
        <w:t xml:space="preserve"> o 18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methu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rhoi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caniatâd</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cymryd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ymholiad</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canllawiau</w:t>
      </w:r>
      <w:r w:rsidRPr="6A147EFA" w:rsidR="4D35CDC7">
        <w:rPr>
          <w:rFonts w:ascii="Calibri" w:hAnsi="Calibri" w:eastAsia="Calibri" w:cs="Calibri"/>
          <w:noProof w:val="0"/>
          <w:sz w:val="24"/>
          <w:szCs w:val="24"/>
          <w:lang w:val="en-US"/>
        </w:rPr>
        <w:t xml:space="preserve"> BERA (2024) </w:t>
      </w:r>
      <w:r w:rsidRPr="6A147EFA" w:rsidR="39AFC775">
        <w:rPr>
          <w:rFonts w:ascii="Calibri" w:hAnsi="Calibri" w:eastAsia="Calibri" w:cs="Calibri"/>
          <w:noProof w:val="0"/>
          <w:sz w:val="24"/>
          <w:szCs w:val="24"/>
          <w:lang w:val="en-US"/>
        </w:rPr>
        <w:t>mae’n rhaid d</w:t>
      </w:r>
      <w:r w:rsidRPr="6A147EFA" w:rsidR="4D35CDC7">
        <w:rPr>
          <w:rFonts w:ascii="Calibri" w:hAnsi="Calibri" w:eastAsia="Calibri" w:cs="Calibri"/>
          <w:noProof w:val="0"/>
          <w:sz w:val="24"/>
          <w:szCs w:val="24"/>
          <w:lang w:val="en-US"/>
        </w:rPr>
        <w:t>erbyn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cysyniad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Golyga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rhywun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rhoi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caniatâd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ran y </w:t>
      </w:r>
      <w:r w:rsidRPr="6A147EFA" w:rsidR="4D35CDC7">
        <w:rPr>
          <w:rFonts w:ascii="Calibri" w:hAnsi="Calibri" w:eastAsia="Calibri" w:cs="Calibri"/>
          <w:noProof w:val="0"/>
          <w:sz w:val="24"/>
          <w:szCs w:val="24"/>
          <w:lang w:val="en-US"/>
        </w:rPr>
        <w:t>plentyn</w:t>
      </w:r>
      <w:r w:rsidRPr="6A147EFA" w:rsidR="4D35CDC7">
        <w:rPr>
          <w:rFonts w:ascii="Calibri" w:hAnsi="Calibri" w:eastAsia="Calibri" w:cs="Calibri"/>
          <w:noProof w:val="0"/>
          <w:sz w:val="24"/>
          <w:szCs w:val="24"/>
          <w:lang w:val="en-US"/>
        </w:rPr>
        <w:t xml:space="preserve"> ac yr </w:t>
      </w:r>
      <w:r w:rsidRPr="6A147EFA" w:rsidR="4D35CDC7">
        <w:rPr>
          <w:rFonts w:ascii="Calibri" w:hAnsi="Calibri" w:eastAsia="Calibri" w:cs="Calibri"/>
          <w:noProof w:val="0"/>
          <w:sz w:val="24"/>
          <w:szCs w:val="24"/>
          <w:lang w:val="en-US"/>
        </w:rPr>
        <w:t>achos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Pennaeth</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ysgol</w:t>
      </w:r>
      <w:r w:rsidRPr="6A147EFA" w:rsidR="04B53EBA">
        <w:rPr>
          <w:rFonts w:ascii="Calibri" w:hAnsi="Calibri" w:eastAsia="Calibri" w:cs="Calibri"/>
          <w:noProof w:val="0"/>
          <w:sz w:val="24"/>
          <w:szCs w:val="24"/>
          <w:lang w:val="en-US"/>
        </w:rPr>
        <w:t xml:space="preserve"> rhoddir 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gweler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Atodiad</w:t>
      </w:r>
      <w:r w:rsidRPr="6A147EFA" w:rsidR="4D35CDC7">
        <w:rPr>
          <w:rFonts w:ascii="Calibri" w:hAnsi="Calibri" w:eastAsia="Calibri" w:cs="Calibri"/>
          <w:noProof w:val="0"/>
          <w:sz w:val="24"/>
          <w:szCs w:val="24"/>
          <w:lang w:val="en-US"/>
        </w:rPr>
        <w:t xml:space="preserve"> 2). Noda Right to Education (2021)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bwysig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derbyn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caniatâd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oddi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rhieni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gwarcheidwaid</w:t>
      </w:r>
      <w:r w:rsidRPr="6A147EFA" w:rsidR="4D35CDC7">
        <w:rPr>
          <w:rFonts w:ascii="Calibri" w:hAnsi="Calibri" w:eastAsia="Calibri" w:cs="Calibri"/>
          <w:noProof w:val="0"/>
          <w:sz w:val="24"/>
          <w:szCs w:val="24"/>
          <w:lang w:val="en-US"/>
        </w:rPr>
        <w:t xml:space="preserve"> neu </w:t>
      </w:r>
      <w:r w:rsidRPr="6A147EFA" w:rsidR="4D35CDC7">
        <w:rPr>
          <w:rFonts w:ascii="Calibri" w:hAnsi="Calibri" w:eastAsia="Calibri" w:cs="Calibri"/>
          <w:noProof w:val="0"/>
          <w:sz w:val="24"/>
          <w:szCs w:val="24"/>
          <w:lang w:val="en-US"/>
        </w:rPr>
        <w:t>gynrychiolydd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cyfreithiol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Ethical Research Involving Children (2024)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amlinellu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pwysigrwydd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cydsyniad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gwybodus</w:t>
      </w:r>
      <w:r w:rsidRPr="6A147EFA" w:rsidR="4D35CDC7">
        <w:rPr>
          <w:rFonts w:ascii="Calibri" w:hAnsi="Calibri" w:eastAsia="Calibri" w:cs="Calibri"/>
          <w:noProof w:val="0"/>
          <w:sz w:val="24"/>
          <w:szCs w:val="24"/>
          <w:lang w:val="en-US"/>
        </w:rPr>
        <w:t xml:space="preserve"> am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arwydd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barch</w:t>
      </w:r>
      <w:r w:rsidRPr="6A147EFA" w:rsidR="4D35CDC7">
        <w:rPr>
          <w:rFonts w:ascii="Calibri" w:hAnsi="Calibri" w:eastAsia="Calibri" w:cs="Calibri"/>
          <w:noProof w:val="0"/>
          <w:sz w:val="24"/>
          <w:szCs w:val="24"/>
          <w:lang w:val="en-US"/>
        </w:rPr>
        <w:t xml:space="preserve"> at </w:t>
      </w:r>
      <w:r w:rsidRPr="6A147EFA" w:rsidR="4D35CDC7">
        <w:rPr>
          <w:rFonts w:ascii="Calibri" w:hAnsi="Calibri" w:eastAsia="Calibri" w:cs="Calibri"/>
          <w:noProof w:val="0"/>
          <w:sz w:val="24"/>
          <w:szCs w:val="24"/>
          <w:lang w:val="en-US"/>
        </w:rPr>
        <w:t>urddas</w:t>
      </w:r>
      <w:r w:rsidRPr="6A147EFA" w:rsidR="4D35CDC7">
        <w:rPr>
          <w:rFonts w:ascii="Calibri" w:hAnsi="Calibri" w:eastAsia="Calibri" w:cs="Calibri"/>
          <w:noProof w:val="0"/>
          <w:sz w:val="24"/>
          <w:szCs w:val="24"/>
          <w:lang w:val="en-US"/>
        </w:rPr>
        <w:t xml:space="preserve"> plant. </w:t>
      </w:r>
      <w:r w:rsidRPr="6A147EFA" w:rsidR="4D35CDC7">
        <w:rPr>
          <w:rFonts w:ascii="Calibri" w:hAnsi="Calibri" w:eastAsia="Calibri" w:cs="Calibri"/>
          <w:noProof w:val="0"/>
          <w:sz w:val="24"/>
          <w:szCs w:val="24"/>
          <w:lang w:val="en-US"/>
        </w:rPr>
        <w:t>Golyga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derbyn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cydsyniad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gydol</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hefyd</w:t>
      </w:r>
      <w:r w:rsidRPr="6A147EFA" w:rsidR="4D35CDC7">
        <w:rPr>
          <w:rFonts w:ascii="Calibri" w:hAnsi="Calibri" w:eastAsia="Calibri" w:cs="Calibri"/>
          <w:noProof w:val="0"/>
          <w:sz w:val="24"/>
          <w:szCs w:val="24"/>
          <w:lang w:val="en-US"/>
        </w:rPr>
        <w:t xml:space="preserve">. Yn </w:t>
      </w:r>
      <w:r w:rsidRPr="6A147EFA" w:rsidR="4D35CDC7">
        <w:rPr>
          <w:rFonts w:ascii="Calibri" w:hAnsi="Calibri" w:eastAsia="Calibri" w:cs="Calibri"/>
          <w:noProof w:val="0"/>
          <w:sz w:val="24"/>
          <w:szCs w:val="24"/>
          <w:lang w:val="en-US"/>
        </w:rPr>
        <w:t>aml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iawn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ansawdd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dibynnu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allu’r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rheoli'r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rhyngweithio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rhyngddynt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plant </w:t>
      </w:r>
      <w:r w:rsidRPr="6A147EFA" w:rsidR="4D35CDC7">
        <w:rPr>
          <w:rFonts w:ascii="Calibri" w:hAnsi="Calibri" w:eastAsia="Calibri" w:cs="Calibri"/>
          <w:noProof w:val="0"/>
          <w:sz w:val="24"/>
          <w:szCs w:val="24"/>
          <w:lang w:val="en-US"/>
        </w:rPr>
        <w:t>sy'n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cymryd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rhan</w:t>
      </w:r>
      <w:r w:rsidRPr="6A147EFA" w:rsidR="4D35CDC7">
        <w:rPr>
          <w:rFonts w:ascii="Calibri" w:hAnsi="Calibri" w:eastAsia="Calibri" w:cs="Calibri"/>
          <w:noProof w:val="0"/>
          <w:sz w:val="24"/>
          <w:szCs w:val="24"/>
          <w:lang w:val="en-US"/>
        </w:rPr>
        <w:t xml:space="preserve"> (Danby et. al, 2011). </w:t>
      </w:r>
      <w:r w:rsidRPr="6A147EFA" w:rsidR="58B62771">
        <w:rPr>
          <w:rFonts w:ascii="Calibri" w:hAnsi="Calibri" w:eastAsia="Calibri" w:cs="Calibri"/>
          <w:noProof w:val="0"/>
          <w:sz w:val="24"/>
          <w:szCs w:val="24"/>
          <w:lang w:val="en-US"/>
        </w:rPr>
        <w:t>Cafodd</w:t>
      </w:r>
      <w:r w:rsidRPr="6A147EFA" w:rsidR="58B62771">
        <w:rPr>
          <w:rFonts w:ascii="Calibri" w:hAnsi="Calibri" w:eastAsia="Calibri" w:cs="Calibri"/>
          <w:noProof w:val="0"/>
          <w:sz w:val="24"/>
          <w:szCs w:val="24"/>
          <w:lang w:val="en-US"/>
        </w:rPr>
        <w:t xml:space="preserve"> </w:t>
      </w:r>
      <w:r w:rsidRPr="6A147EFA" w:rsidR="58B62771">
        <w:rPr>
          <w:rFonts w:ascii="Calibri" w:hAnsi="Calibri" w:eastAsia="Calibri" w:cs="Calibri"/>
          <w:noProof w:val="0"/>
          <w:sz w:val="24"/>
          <w:szCs w:val="24"/>
          <w:lang w:val="en-US"/>
        </w:rPr>
        <w:t>hyn</w:t>
      </w:r>
      <w:r w:rsidRPr="6A147EFA" w:rsidR="58B62771">
        <w:rPr>
          <w:rFonts w:ascii="Calibri" w:hAnsi="Calibri" w:eastAsia="Calibri" w:cs="Calibri"/>
          <w:noProof w:val="0"/>
          <w:sz w:val="24"/>
          <w:szCs w:val="24"/>
          <w:lang w:val="en-US"/>
        </w:rPr>
        <w:t xml:space="preserve"> </w:t>
      </w:r>
      <w:r w:rsidRPr="6A147EFA" w:rsidR="58B62771">
        <w:rPr>
          <w:rFonts w:ascii="Calibri" w:hAnsi="Calibri" w:eastAsia="Calibri" w:cs="Calibri"/>
          <w:noProof w:val="0"/>
          <w:sz w:val="24"/>
          <w:szCs w:val="24"/>
          <w:lang w:val="en-US"/>
        </w:rPr>
        <w:t>i'w</w:t>
      </w:r>
      <w:r w:rsidRPr="6A147EFA" w:rsidR="58B62771">
        <w:rPr>
          <w:rFonts w:ascii="Calibri" w:hAnsi="Calibri" w:eastAsia="Calibri" w:cs="Calibri"/>
          <w:noProof w:val="0"/>
          <w:sz w:val="24"/>
          <w:szCs w:val="24"/>
          <w:lang w:val="en-US"/>
        </w:rPr>
        <w:t xml:space="preserve"> </w:t>
      </w:r>
      <w:r w:rsidRPr="6A147EFA" w:rsidR="58B62771">
        <w:rPr>
          <w:rFonts w:ascii="Calibri" w:hAnsi="Calibri" w:eastAsia="Calibri" w:cs="Calibri"/>
          <w:noProof w:val="0"/>
          <w:sz w:val="24"/>
          <w:szCs w:val="24"/>
          <w:lang w:val="en-US"/>
        </w:rPr>
        <w:t>wneud</w:t>
      </w:r>
      <w:r w:rsidRPr="6A147EFA" w:rsidR="58B62771">
        <w:rPr>
          <w:rFonts w:ascii="Calibri" w:hAnsi="Calibri" w:eastAsia="Calibri" w:cs="Calibri"/>
          <w:noProof w:val="0"/>
          <w:sz w:val="24"/>
          <w:szCs w:val="24"/>
          <w:lang w:val="en-US"/>
        </w:rPr>
        <w:t xml:space="preserve"> </w:t>
      </w:r>
      <w:r w:rsidRPr="6A147EFA" w:rsidR="58B62771">
        <w:rPr>
          <w:rFonts w:ascii="Calibri" w:hAnsi="Calibri" w:eastAsia="Calibri" w:cs="Calibri"/>
          <w:noProof w:val="0"/>
          <w:sz w:val="24"/>
          <w:szCs w:val="24"/>
          <w:lang w:val="en-US"/>
        </w:rPr>
        <w:t>trwy</w:t>
      </w:r>
      <w:r w:rsidRPr="6A147EFA" w:rsidR="58B62771">
        <w:rPr>
          <w:rFonts w:ascii="Calibri" w:hAnsi="Calibri" w:eastAsia="Calibri" w:cs="Calibri"/>
          <w:noProof w:val="0"/>
          <w:sz w:val="24"/>
          <w:szCs w:val="24"/>
          <w:lang w:val="en-US"/>
        </w:rPr>
        <w:t xml:space="preserve"> </w:t>
      </w:r>
      <w:r w:rsidRPr="6A147EFA" w:rsidR="58B62771">
        <w:rPr>
          <w:rFonts w:ascii="Calibri" w:hAnsi="Calibri" w:eastAsia="Calibri" w:cs="Calibri"/>
          <w:noProof w:val="0"/>
          <w:sz w:val="24"/>
          <w:szCs w:val="24"/>
          <w:lang w:val="en-US"/>
        </w:rPr>
        <w:t>sicrhau</w:t>
      </w:r>
      <w:r w:rsidRPr="6A147EFA" w:rsidR="58B62771">
        <w:rPr>
          <w:rFonts w:ascii="Calibri" w:hAnsi="Calibri" w:eastAsia="Calibri" w:cs="Calibri"/>
          <w:noProof w:val="0"/>
          <w:sz w:val="24"/>
          <w:szCs w:val="24"/>
          <w:lang w:val="en-US"/>
        </w:rPr>
        <w:t xml:space="preserve"> </w:t>
      </w:r>
      <w:r w:rsidRPr="6A147EFA" w:rsidR="58B62771">
        <w:rPr>
          <w:rFonts w:ascii="Calibri" w:hAnsi="Calibri" w:eastAsia="Calibri" w:cs="Calibri"/>
          <w:noProof w:val="0"/>
          <w:sz w:val="24"/>
          <w:szCs w:val="24"/>
          <w:lang w:val="en-US"/>
        </w:rPr>
        <w:t>bod</w:t>
      </w:r>
      <w:r w:rsidRPr="6A147EFA" w:rsidR="58B62771">
        <w:rPr>
          <w:rFonts w:ascii="Calibri" w:hAnsi="Calibri" w:eastAsia="Calibri" w:cs="Calibri"/>
          <w:noProof w:val="0"/>
          <w:sz w:val="24"/>
          <w:szCs w:val="24"/>
          <w:lang w:val="en-US"/>
        </w:rPr>
        <w:t xml:space="preserve"> y plant yn deall yr hyn sydd yn digwydd o’r dechrau ac felly fe wnes i esbonio iddynt yn nhermau dealladwy er </w:t>
      </w:r>
      <w:r w:rsidRPr="6A147EFA" w:rsidR="58B62771">
        <w:rPr>
          <w:rFonts w:ascii="Calibri" w:hAnsi="Calibri" w:eastAsia="Calibri" w:cs="Calibri"/>
          <w:noProof w:val="0"/>
          <w:sz w:val="24"/>
          <w:szCs w:val="24"/>
          <w:lang w:val="en-US"/>
        </w:rPr>
        <w:t>mwyn</w:t>
      </w:r>
      <w:r w:rsidRPr="6A147EFA" w:rsidR="58B62771">
        <w:rPr>
          <w:rFonts w:ascii="Calibri" w:hAnsi="Calibri" w:eastAsia="Calibri" w:cs="Calibri"/>
          <w:noProof w:val="0"/>
          <w:sz w:val="24"/>
          <w:szCs w:val="24"/>
          <w:lang w:val="en-US"/>
        </w:rPr>
        <w:t xml:space="preserve"> </w:t>
      </w:r>
      <w:r w:rsidRPr="6A147EFA" w:rsidR="58B62771">
        <w:rPr>
          <w:rFonts w:ascii="Calibri" w:hAnsi="Calibri" w:eastAsia="Calibri" w:cs="Calibri"/>
          <w:noProof w:val="0"/>
          <w:sz w:val="24"/>
          <w:szCs w:val="24"/>
          <w:lang w:val="en-US"/>
        </w:rPr>
        <w:t>eu</w:t>
      </w:r>
      <w:r w:rsidRPr="6A147EFA" w:rsidR="58B62771">
        <w:rPr>
          <w:rFonts w:ascii="Calibri" w:hAnsi="Calibri" w:eastAsia="Calibri" w:cs="Calibri"/>
          <w:noProof w:val="0"/>
          <w:sz w:val="24"/>
          <w:szCs w:val="24"/>
          <w:lang w:val="en-US"/>
        </w:rPr>
        <w:t xml:space="preserve"> </w:t>
      </w:r>
      <w:r w:rsidRPr="6A147EFA" w:rsidR="58B62771">
        <w:rPr>
          <w:rFonts w:ascii="Calibri" w:hAnsi="Calibri" w:eastAsia="Calibri" w:cs="Calibri"/>
          <w:noProof w:val="0"/>
          <w:sz w:val="24"/>
          <w:szCs w:val="24"/>
          <w:lang w:val="en-US"/>
        </w:rPr>
        <w:t>hysbysu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cydsyniad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hefyd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gorfod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roi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modd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gwirfoddol</w:t>
      </w:r>
      <w:r w:rsidRPr="6A147EFA" w:rsidR="7AD078B3">
        <w:rPr>
          <w:rFonts w:ascii="Calibri" w:hAnsi="Calibri" w:eastAsia="Calibri" w:cs="Calibri"/>
          <w:noProof w:val="0"/>
          <w:sz w:val="24"/>
          <w:szCs w:val="24"/>
          <w:lang w:val="en-US"/>
        </w:rPr>
        <w:t xml:space="preserve">. Felly  </w:t>
      </w:r>
      <w:r w:rsidRPr="6A147EFA" w:rsidR="7AD078B3">
        <w:rPr>
          <w:rFonts w:ascii="Calibri" w:hAnsi="Calibri" w:eastAsia="Calibri" w:cs="Calibri"/>
          <w:noProof w:val="0"/>
          <w:sz w:val="24"/>
          <w:szCs w:val="24"/>
          <w:lang w:val="en-US"/>
        </w:rPr>
        <w:t>esbonwyr</w:t>
      </w:r>
      <w:r w:rsidRPr="6A147EFA" w:rsidR="7AD078B3">
        <w:rPr>
          <w:rFonts w:ascii="Calibri" w:hAnsi="Calibri" w:eastAsia="Calibri" w:cs="Calibri"/>
          <w:noProof w:val="0"/>
          <w:sz w:val="24"/>
          <w:szCs w:val="24"/>
          <w:lang w:val="en-US"/>
        </w:rPr>
        <w:t xml:space="preserve"> </w:t>
      </w:r>
      <w:r w:rsidRPr="6A147EFA" w:rsidR="7AD078B3">
        <w:rPr>
          <w:rFonts w:ascii="Calibri" w:hAnsi="Calibri" w:eastAsia="Calibri" w:cs="Calibri"/>
          <w:noProof w:val="0"/>
          <w:sz w:val="24"/>
          <w:szCs w:val="24"/>
          <w:lang w:val="en-US"/>
        </w:rPr>
        <w:t>yn</w:t>
      </w:r>
      <w:r w:rsidRPr="6A147EFA" w:rsidR="7AD078B3">
        <w:rPr>
          <w:rFonts w:ascii="Calibri" w:hAnsi="Calibri" w:eastAsia="Calibri" w:cs="Calibri"/>
          <w:noProof w:val="0"/>
          <w:sz w:val="24"/>
          <w:szCs w:val="24"/>
          <w:lang w:val="en-US"/>
        </w:rPr>
        <w:t xml:space="preserve"> </w:t>
      </w:r>
      <w:r w:rsidRPr="6A147EFA" w:rsidR="7AD078B3">
        <w:rPr>
          <w:rFonts w:ascii="Calibri" w:hAnsi="Calibri" w:eastAsia="Calibri" w:cs="Calibri"/>
          <w:noProof w:val="0"/>
          <w:sz w:val="24"/>
          <w:szCs w:val="24"/>
          <w:lang w:val="en-US"/>
        </w:rPr>
        <w:t>glir</w:t>
      </w:r>
      <w:r w:rsidRPr="6A147EFA" w:rsidR="7AD078B3">
        <w:rPr>
          <w:rFonts w:ascii="Calibri" w:hAnsi="Calibri" w:eastAsia="Calibri" w:cs="Calibri"/>
          <w:noProof w:val="0"/>
          <w:sz w:val="24"/>
          <w:szCs w:val="24"/>
          <w:lang w:val="en-US"/>
        </w:rPr>
        <w:t xml:space="preserve"> bod 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bosib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iddynt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newid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feddwl</w:t>
      </w:r>
      <w:r w:rsidRPr="6A147EFA" w:rsidR="4D35CDC7">
        <w:rPr>
          <w:rFonts w:ascii="Calibri" w:hAnsi="Calibri" w:eastAsia="Calibri" w:cs="Calibri"/>
          <w:noProof w:val="0"/>
          <w:sz w:val="24"/>
          <w:szCs w:val="24"/>
          <w:lang w:val="en-US"/>
        </w:rPr>
        <w:t xml:space="preserve"> at </w:t>
      </w:r>
      <w:r w:rsidRPr="6A147EFA" w:rsidR="4D35CDC7">
        <w:rPr>
          <w:rFonts w:ascii="Calibri" w:hAnsi="Calibri" w:eastAsia="Calibri" w:cs="Calibri"/>
          <w:noProof w:val="0"/>
          <w:sz w:val="24"/>
          <w:szCs w:val="24"/>
          <w:lang w:val="en-US"/>
        </w:rPr>
        <w:t>unrhyw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bryd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ystod</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ymchwil</w:t>
      </w:r>
      <w:r w:rsidRPr="6A147EFA" w:rsidR="4D35CDC7">
        <w:rPr>
          <w:rFonts w:ascii="Calibri" w:hAnsi="Calibri" w:eastAsia="Calibri" w:cs="Calibri"/>
          <w:noProof w:val="0"/>
          <w:sz w:val="24"/>
          <w:szCs w:val="24"/>
          <w:lang w:val="en-US"/>
        </w:rPr>
        <w:t xml:space="preserve">. Fe </w:t>
      </w:r>
      <w:r w:rsidRPr="6A147EFA" w:rsidR="4D35CDC7">
        <w:rPr>
          <w:rFonts w:ascii="Calibri" w:hAnsi="Calibri" w:eastAsia="Calibri" w:cs="Calibri"/>
          <w:noProof w:val="0"/>
          <w:sz w:val="24"/>
          <w:szCs w:val="24"/>
          <w:lang w:val="en-US"/>
        </w:rPr>
        <w:t>wnaeth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creu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awyrgylch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cysurus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plant ac </w:t>
      </w:r>
      <w:r w:rsidRPr="6A147EFA" w:rsidR="4D35CDC7">
        <w:rPr>
          <w:rFonts w:ascii="Calibri" w:hAnsi="Calibri" w:eastAsia="Calibri" w:cs="Calibri"/>
          <w:noProof w:val="0"/>
          <w:sz w:val="24"/>
          <w:szCs w:val="24"/>
          <w:lang w:val="en-US"/>
        </w:rPr>
        <w:t>fe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wnaeth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pob</w:t>
      </w:r>
      <w:r w:rsidRPr="6A147EFA" w:rsidR="4D35CDC7">
        <w:rPr>
          <w:rFonts w:ascii="Calibri" w:hAnsi="Calibri" w:eastAsia="Calibri" w:cs="Calibri"/>
          <w:noProof w:val="0"/>
          <w:sz w:val="24"/>
          <w:szCs w:val="24"/>
          <w:lang w:val="en-US"/>
        </w:rPr>
        <w:t xml:space="preserve"> un </w:t>
      </w:r>
      <w:r w:rsidRPr="6A147EFA" w:rsidR="4D35CDC7">
        <w:rPr>
          <w:rFonts w:ascii="Calibri" w:hAnsi="Calibri" w:eastAsia="Calibri" w:cs="Calibri"/>
          <w:noProof w:val="0"/>
          <w:sz w:val="24"/>
          <w:szCs w:val="24"/>
          <w:lang w:val="en-US"/>
        </w:rPr>
        <w:t>ymateb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briodol</w:t>
      </w:r>
      <w:r w:rsidRPr="6A147EFA" w:rsidR="4D35CDC7">
        <w:rPr>
          <w:rFonts w:ascii="Calibri" w:hAnsi="Calibri" w:eastAsia="Calibri" w:cs="Calibri"/>
          <w:noProof w:val="0"/>
          <w:sz w:val="24"/>
          <w:szCs w:val="24"/>
          <w:lang w:val="en-US"/>
        </w:rPr>
        <w:t>.</w:t>
      </w:r>
    </w:p>
    <w:p xmlns:wp14="http://schemas.microsoft.com/office/word/2010/wordml" w:rsidP="6A147EFA" wp14:paraId="15006533" wp14:textId="15948F38">
      <w:pPr>
        <w:spacing w:before="0" w:beforeAutospacing="off" w:after="160" w:afterAutospacing="off" w:line="276" w:lineRule="auto"/>
        <w:rPr>
          <w:rFonts w:ascii="Calibri" w:hAnsi="Calibri" w:eastAsia="Calibri" w:cs="Calibri"/>
          <w:noProof w:val="0"/>
          <w:sz w:val="24"/>
          <w:szCs w:val="24"/>
          <w:lang w:val="en-US"/>
        </w:rPr>
      </w:pPr>
      <w:r w:rsidRPr="6A147EFA" w:rsidR="4D35CDC7">
        <w:rPr>
          <w:rFonts w:ascii="Calibri" w:hAnsi="Calibri" w:eastAsia="Calibri" w:cs="Calibri"/>
          <w:noProof w:val="0"/>
          <w:sz w:val="24"/>
          <w:szCs w:val="24"/>
          <w:lang w:val="en-US"/>
        </w:rPr>
        <w:t xml:space="preserve">Yn </w:t>
      </w:r>
      <w:r w:rsidRPr="6A147EFA" w:rsidR="4D35CDC7">
        <w:rPr>
          <w:rFonts w:ascii="Calibri" w:hAnsi="Calibri" w:eastAsia="Calibri" w:cs="Calibri"/>
          <w:noProof w:val="0"/>
          <w:sz w:val="24"/>
          <w:szCs w:val="24"/>
          <w:lang w:val="en-US"/>
        </w:rPr>
        <w:t>wahanol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lled-strwythedig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casglu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gwybodaeth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feintiol</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ansoddol</w:t>
      </w:r>
      <w:r w:rsidRPr="6A147EFA" w:rsidR="4D35CDC7">
        <w:rPr>
          <w:rFonts w:ascii="Calibri" w:hAnsi="Calibri" w:eastAsia="Calibri" w:cs="Calibri"/>
          <w:noProof w:val="0"/>
          <w:sz w:val="24"/>
          <w:szCs w:val="24"/>
          <w:lang w:val="en-US"/>
        </w:rPr>
        <w:t xml:space="preserve">. Mae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galluogi</w:t>
      </w:r>
      <w:r w:rsidRPr="6A147EFA" w:rsidR="4D35CDC7">
        <w:rPr>
          <w:rFonts w:ascii="Calibri" w:hAnsi="Calibri" w:eastAsia="Calibri" w:cs="Calibri"/>
          <w:noProof w:val="0"/>
          <w:sz w:val="24"/>
          <w:szCs w:val="24"/>
          <w:lang w:val="en-US"/>
        </w:rPr>
        <w:t xml:space="preserve"> person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ofyn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cwestiwn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modd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amrywiol</w:t>
      </w:r>
      <w:r w:rsidRPr="6A147EFA" w:rsidR="4D35CDC7">
        <w:rPr>
          <w:rFonts w:ascii="Calibri" w:hAnsi="Calibri" w:eastAsia="Calibri" w:cs="Calibri"/>
          <w:noProof w:val="0"/>
          <w:sz w:val="24"/>
          <w:szCs w:val="24"/>
          <w:lang w:val="en-US"/>
        </w:rPr>
        <w:t xml:space="preserve">. Yn </w:t>
      </w:r>
      <w:r w:rsidRPr="6A147EFA" w:rsidR="4D35CDC7">
        <w:rPr>
          <w:rFonts w:ascii="Calibri" w:hAnsi="Calibri" w:eastAsia="Calibri" w:cs="Calibri"/>
          <w:noProof w:val="0"/>
          <w:sz w:val="24"/>
          <w:szCs w:val="24"/>
          <w:lang w:val="en-US"/>
        </w:rPr>
        <w:t>ôl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ymchwil</w:t>
      </w:r>
      <w:r w:rsidRPr="6A147EFA" w:rsidR="4D35CDC7">
        <w:rPr>
          <w:rFonts w:ascii="Calibri" w:hAnsi="Calibri" w:eastAsia="Calibri" w:cs="Calibri"/>
          <w:noProof w:val="0"/>
          <w:sz w:val="24"/>
          <w:szCs w:val="24"/>
          <w:lang w:val="en-US"/>
        </w:rPr>
        <w:t xml:space="preserve"> Holbrook (2006)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cadw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cwestiynau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gryno</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pwynt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fodd</w:t>
      </w:r>
      <w:r w:rsidRPr="6A147EFA" w:rsidR="4D35CDC7">
        <w:rPr>
          <w:rFonts w:ascii="Calibri" w:hAnsi="Calibri" w:eastAsia="Calibri" w:cs="Calibri"/>
          <w:noProof w:val="0"/>
          <w:sz w:val="24"/>
          <w:szCs w:val="24"/>
          <w:lang w:val="en-US"/>
        </w:rPr>
        <w:t xml:space="preserve"> da o  </w:t>
      </w:r>
      <w:r w:rsidRPr="6A147EFA" w:rsidR="4D35CDC7">
        <w:rPr>
          <w:rFonts w:ascii="Calibri" w:hAnsi="Calibri" w:eastAsia="Calibri" w:cs="Calibri"/>
          <w:noProof w:val="0"/>
          <w:sz w:val="24"/>
          <w:szCs w:val="24"/>
          <w:lang w:val="en-US"/>
        </w:rPr>
        <w:t>gadw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diddordeb</w:t>
      </w:r>
      <w:r w:rsidRPr="6A147EFA" w:rsidR="4D35CDC7">
        <w:rPr>
          <w:rFonts w:ascii="Calibri" w:hAnsi="Calibri" w:eastAsia="Calibri" w:cs="Calibri"/>
          <w:noProof w:val="0"/>
          <w:sz w:val="24"/>
          <w:szCs w:val="24"/>
          <w:lang w:val="en-US"/>
        </w:rPr>
        <w:t xml:space="preserve"> y person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cymryd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rhan</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ymchwil</w:t>
      </w:r>
      <w:r w:rsidRPr="6A147EFA" w:rsidR="4D35CDC7">
        <w:rPr>
          <w:rFonts w:ascii="Calibri" w:hAnsi="Calibri" w:eastAsia="Calibri" w:cs="Calibri"/>
          <w:noProof w:val="0"/>
          <w:sz w:val="24"/>
          <w:szCs w:val="24"/>
          <w:lang w:val="en-US"/>
        </w:rPr>
        <w:t xml:space="preserve"> (Lietz, 2010). Mae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galluogi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Cafodd</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ddosbarthu</w:t>
      </w:r>
      <w:r w:rsidRPr="6A147EFA" w:rsidR="4D35CDC7">
        <w:rPr>
          <w:rFonts w:ascii="Calibri" w:hAnsi="Calibri" w:eastAsia="Calibri" w:cs="Calibri"/>
          <w:noProof w:val="0"/>
          <w:sz w:val="24"/>
          <w:szCs w:val="24"/>
          <w:lang w:val="en-US"/>
        </w:rPr>
        <w:t xml:space="preserve"> at yr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Cyfnod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Allweddol</w:t>
      </w:r>
      <w:r w:rsidRPr="6A147EFA" w:rsidR="4D35CDC7">
        <w:rPr>
          <w:rFonts w:ascii="Calibri" w:hAnsi="Calibri" w:eastAsia="Calibri" w:cs="Calibri"/>
          <w:noProof w:val="0"/>
          <w:sz w:val="24"/>
          <w:szCs w:val="24"/>
          <w:lang w:val="en-US"/>
        </w:rPr>
        <w:t xml:space="preserve"> Dau. Yn </w:t>
      </w:r>
      <w:r w:rsidRPr="6A147EFA" w:rsidR="4D35CDC7">
        <w:rPr>
          <w:rFonts w:ascii="Calibri" w:hAnsi="Calibri" w:eastAsia="Calibri" w:cs="Calibri"/>
          <w:noProof w:val="0"/>
          <w:sz w:val="24"/>
          <w:szCs w:val="24"/>
          <w:lang w:val="en-US"/>
        </w:rPr>
        <w:t>ôl</w:t>
      </w:r>
      <w:r w:rsidRPr="6A147EFA" w:rsidR="4D35CDC7">
        <w:rPr>
          <w:rFonts w:ascii="Calibri" w:hAnsi="Calibri" w:eastAsia="Calibri" w:cs="Calibri"/>
          <w:noProof w:val="0"/>
          <w:sz w:val="24"/>
          <w:szCs w:val="24"/>
          <w:lang w:val="en-US"/>
        </w:rPr>
        <w:t xml:space="preserve"> Holmes (2023)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effeithiol</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gasglu</w:t>
      </w:r>
      <w:r w:rsidRPr="6A147EFA" w:rsidR="4D35CDC7">
        <w:rPr>
          <w:rFonts w:ascii="Calibri" w:hAnsi="Calibri" w:eastAsia="Calibri" w:cs="Calibri"/>
          <w:noProof w:val="0"/>
          <w:sz w:val="24"/>
          <w:szCs w:val="24"/>
          <w:lang w:val="en-US"/>
        </w:rPr>
        <w:t xml:space="preserve"> data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ymchwil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addysgol</w:t>
      </w:r>
      <w:r w:rsidRPr="6A147EFA" w:rsidR="4D35CDC7">
        <w:rPr>
          <w:rFonts w:ascii="Calibri" w:hAnsi="Calibri" w:eastAsia="Calibri" w:cs="Calibri"/>
          <w:noProof w:val="0"/>
          <w:sz w:val="24"/>
          <w:szCs w:val="24"/>
          <w:lang w:val="en-US"/>
        </w:rPr>
        <w:t xml:space="preserve"> am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gymharol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syml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ddefnyddio</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ateb</w:t>
      </w:r>
      <w:r w:rsidRPr="6A147EFA" w:rsidR="4D35CDC7">
        <w:rPr>
          <w:rFonts w:ascii="Calibri" w:hAnsi="Calibri" w:eastAsia="Calibri" w:cs="Calibri"/>
          <w:noProof w:val="0"/>
          <w:sz w:val="24"/>
          <w:szCs w:val="24"/>
          <w:lang w:val="en-US"/>
        </w:rPr>
        <w:t xml:space="preserve"> a gall </w:t>
      </w:r>
      <w:r w:rsidRPr="6A147EFA" w:rsidR="4D35CDC7">
        <w:rPr>
          <w:rFonts w:ascii="Calibri" w:hAnsi="Calibri" w:eastAsia="Calibri" w:cs="Calibri"/>
          <w:noProof w:val="0"/>
          <w:sz w:val="24"/>
          <w:szCs w:val="24"/>
          <w:lang w:val="en-US"/>
        </w:rPr>
        <w:t>darparu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ystod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fawr</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ddata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cyfnod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byr</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amser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cyfyngiadau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holiaduron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dull </w:t>
      </w:r>
      <w:r w:rsidRPr="6A147EFA" w:rsidR="4D35CDC7">
        <w:rPr>
          <w:rFonts w:ascii="Calibri" w:hAnsi="Calibri" w:eastAsia="Calibri" w:cs="Calibri"/>
          <w:noProof w:val="0"/>
          <w:sz w:val="24"/>
          <w:szCs w:val="24"/>
          <w:lang w:val="en-US"/>
        </w:rPr>
        <w:t>ymchwil</w:t>
      </w:r>
      <w:r w:rsidRPr="6A147EFA" w:rsidR="4D35CDC7">
        <w:rPr>
          <w:rFonts w:ascii="Calibri" w:hAnsi="Calibri" w:eastAsia="Calibri" w:cs="Calibri"/>
          <w:noProof w:val="0"/>
          <w:sz w:val="24"/>
          <w:szCs w:val="24"/>
          <w:lang w:val="en-US"/>
        </w:rPr>
        <w:t xml:space="preserve">. Un </w:t>
      </w:r>
      <w:r w:rsidRPr="6A147EFA" w:rsidR="4D35CDC7">
        <w:rPr>
          <w:rFonts w:ascii="Calibri" w:hAnsi="Calibri" w:eastAsia="Calibri" w:cs="Calibri"/>
          <w:noProof w:val="0"/>
          <w:sz w:val="24"/>
          <w:szCs w:val="24"/>
          <w:lang w:val="en-US"/>
        </w:rPr>
        <w:t>clir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cyfranogwyr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profi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diflasdod</w:t>
      </w:r>
      <w:r w:rsidRPr="6A147EFA" w:rsidR="4D35CDC7">
        <w:rPr>
          <w:rFonts w:ascii="Calibri" w:hAnsi="Calibri" w:eastAsia="Calibri" w:cs="Calibri"/>
          <w:noProof w:val="0"/>
          <w:sz w:val="24"/>
          <w:szCs w:val="24"/>
          <w:lang w:val="en-US"/>
        </w:rPr>
        <w:t xml:space="preserve">. Mae </w:t>
      </w:r>
      <w:r w:rsidRPr="6A147EFA" w:rsidR="4D35CDC7">
        <w:rPr>
          <w:rFonts w:ascii="Calibri" w:hAnsi="Calibri" w:eastAsia="Calibri" w:cs="Calibri"/>
          <w:noProof w:val="0"/>
          <w:sz w:val="24"/>
          <w:szCs w:val="24"/>
          <w:lang w:val="en-US"/>
        </w:rPr>
        <w:t>holiaduron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hir ac felly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nifer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colli </w:t>
      </w:r>
      <w:r w:rsidRPr="6A147EFA" w:rsidR="4D35CDC7">
        <w:rPr>
          <w:rFonts w:ascii="Calibri" w:hAnsi="Calibri" w:eastAsia="Calibri" w:cs="Calibri"/>
          <w:noProof w:val="0"/>
          <w:sz w:val="24"/>
          <w:szCs w:val="24"/>
          <w:lang w:val="en-US"/>
        </w:rPr>
        <w:t>diddordeb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ateb</w:t>
      </w:r>
      <w:r w:rsidRPr="6A147EFA" w:rsidR="4D35CDC7">
        <w:rPr>
          <w:rFonts w:ascii="Calibri" w:hAnsi="Calibri" w:eastAsia="Calibri" w:cs="Calibri"/>
          <w:noProof w:val="0"/>
          <w:sz w:val="24"/>
          <w:szCs w:val="24"/>
          <w:lang w:val="en-US"/>
        </w:rPr>
        <w:t xml:space="preserve"> (Paton, 2014).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dywedais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eisoes</w:t>
      </w:r>
      <w:r w:rsidRPr="6A147EFA" w:rsidR="4D35CDC7">
        <w:rPr>
          <w:rFonts w:ascii="Calibri" w:hAnsi="Calibri" w:eastAsia="Calibri" w:cs="Calibri"/>
          <w:noProof w:val="0"/>
          <w:sz w:val="24"/>
          <w:szCs w:val="24"/>
          <w:lang w:val="en-US"/>
        </w:rPr>
        <w:t xml:space="preserve"> </w:t>
      </w:r>
      <w:r w:rsidRPr="6A147EFA" w:rsidR="7EE5BC36">
        <w:rPr>
          <w:rFonts w:ascii="Calibri" w:hAnsi="Calibri" w:eastAsia="Calibri" w:cs="Calibri"/>
          <w:noProof w:val="0"/>
          <w:sz w:val="24"/>
          <w:szCs w:val="24"/>
          <w:lang w:val="en-US"/>
        </w:rPr>
        <w:t>cafodd</w:t>
      </w:r>
      <w:r w:rsidRPr="6A147EFA" w:rsidR="7EE5BC36">
        <w:rPr>
          <w:rFonts w:ascii="Calibri" w:hAnsi="Calibri" w:eastAsia="Calibri" w:cs="Calibri"/>
          <w:noProof w:val="0"/>
          <w:sz w:val="24"/>
          <w:szCs w:val="24"/>
          <w:lang w:val="en-US"/>
        </w:rPr>
        <w:t xml:space="preserve"> y </w:t>
      </w:r>
      <w:r w:rsidRPr="6A147EFA" w:rsidR="7EE5BC36">
        <w:rPr>
          <w:rFonts w:ascii="Calibri" w:hAnsi="Calibri" w:eastAsia="Calibri" w:cs="Calibri"/>
          <w:noProof w:val="0"/>
          <w:sz w:val="24"/>
          <w:szCs w:val="24"/>
          <w:lang w:val="en-US"/>
        </w:rPr>
        <w:t>cwestiynau</w:t>
      </w:r>
      <w:r w:rsidRPr="6A147EFA" w:rsidR="7EE5BC36">
        <w:rPr>
          <w:rFonts w:ascii="Calibri" w:hAnsi="Calibri" w:eastAsia="Calibri" w:cs="Calibri"/>
          <w:noProof w:val="0"/>
          <w:sz w:val="24"/>
          <w:szCs w:val="24"/>
          <w:lang w:val="en-US"/>
        </w:rPr>
        <w:t xml:space="preserve"> </w:t>
      </w:r>
      <w:r w:rsidRPr="6A147EFA" w:rsidR="7EE5BC36">
        <w:rPr>
          <w:rFonts w:ascii="Calibri" w:hAnsi="Calibri" w:eastAsia="Calibri" w:cs="Calibri"/>
          <w:noProof w:val="0"/>
          <w:sz w:val="24"/>
          <w:szCs w:val="24"/>
          <w:lang w:val="en-US"/>
        </w:rPr>
        <w:t>i</w:t>
      </w:r>
      <w:r w:rsidRPr="6A147EFA" w:rsidR="7EE5BC36">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amrywio</w:t>
      </w:r>
      <w:r w:rsidRPr="6A147EFA" w:rsidR="4D35CDC7">
        <w:rPr>
          <w:rFonts w:ascii="Calibri" w:hAnsi="Calibri" w:eastAsia="Calibri" w:cs="Calibri"/>
          <w:noProof w:val="0"/>
          <w:sz w:val="24"/>
          <w:szCs w:val="24"/>
          <w:lang w:val="en-US"/>
        </w:rPr>
        <w:t xml:space="preserve"> </w:t>
      </w:r>
      <w:r w:rsidRPr="6A147EFA" w:rsidR="6AA8706F">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 xml:space="preserv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atal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ddigwyd</w:t>
      </w:r>
      <w:r w:rsidRPr="6A147EFA" w:rsidR="487C2A93">
        <w:rPr>
          <w:rFonts w:ascii="Calibri" w:hAnsi="Calibri" w:eastAsia="Calibri" w:cs="Calibri"/>
          <w:noProof w:val="0"/>
          <w:sz w:val="24"/>
          <w:szCs w:val="24"/>
          <w:lang w:val="en-US"/>
        </w:rPr>
        <w:t>d</w:t>
      </w:r>
      <w:r w:rsidRPr="6A147EFA" w:rsidR="487C2A93">
        <w:rPr>
          <w:rFonts w:ascii="Calibri" w:hAnsi="Calibri" w:eastAsia="Calibri" w:cs="Calibri"/>
          <w:noProof w:val="0"/>
          <w:sz w:val="24"/>
          <w:szCs w:val="24"/>
          <w:lang w:val="en-US"/>
        </w:rPr>
        <w:t xml:space="preserve"> </w:t>
      </w:r>
      <w:r w:rsidRPr="6A147EFA" w:rsidR="487C2A93">
        <w:rPr>
          <w:rFonts w:ascii="Calibri" w:hAnsi="Calibri" w:eastAsia="Calibri" w:cs="Calibri"/>
          <w:noProof w:val="0"/>
          <w:sz w:val="24"/>
          <w:szCs w:val="24"/>
          <w:lang w:val="en-US"/>
        </w:rPr>
        <w:t>megis</w:t>
      </w:r>
      <w:r w:rsidRPr="6A147EFA" w:rsidR="487C2A93">
        <w:rPr>
          <w:rFonts w:ascii="Calibri" w:hAnsi="Calibri" w:eastAsia="Calibri" w:cs="Calibri"/>
          <w:noProof w:val="0"/>
          <w:sz w:val="24"/>
          <w:szCs w:val="24"/>
          <w:lang w:val="en-US"/>
        </w:rPr>
        <w:t xml:space="preserve"> y </w:t>
      </w:r>
      <w:r w:rsidRPr="6A147EFA" w:rsidR="487C2A93">
        <w:rPr>
          <w:rFonts w:ascii="Calibri" w:hAnsi="Calibri" w:eastAsia="Calibri" w:cs="Calibri"/>
          <w:noProof w:val="0"/>
          <w:color w:val="auto"/>
          <w:sz w:val="24"/>
          <w:szCs w:val="24"/>
          <w:lang w:val="en-US"/>
        </w:rPr>
        <w:t>cwestiynau</w:t>
      </w:r>
      <w:r w:rsidRPr="6A147EFA" w:rsidR="487C2A93">
        <w:rPr>
          <w:rFonts w:ascii="Calibri" w:hAnsi="Calibri" w:eastAsia="Calibri" w:cs="Calibri"/>
          <w:noProof w:val="0"/>
          <w:color w:val="auto"/>
          <w:sz w:val="24"/>
          <w:szCs w:val="24"/>
          <w:lang w:val="en-US"/>
        </w:rPr>
        <w:t xml:space="preserve"> hir </w:t>
      </w:r>
      <w:r w:rsidRPr="6A147EFA" w:rsidR="487C2A93">
        <w:rPr>
          <w:rFonts w:ascii="Calibri" w:hAnsi="Calibri" w:eastAsia="Calibri" w:cs="Calibri"/>
          <w:noProof w:val="0"/>
          <w:color w:val="auto"/>
          <w:sz w:val="24"/>
          <w:szCs w:val="24"/>
          <w:lang w:val="en-US"/>
        </w:rPr>
        <w:t>i</w:t>
      </w:r>
      <w:r w:rsidRPr="6A147EFA" w:rsidR="487C2A93">
        <w:rPr>
          <w:rFonts w:ascii="Calibri" w:hAnsi="Calibri" w:eastAsia="Calibri" w:cs="Calibri"/>
          <w:noProof w:val="0"/>
          <w:color w:val="auto"/>
          <w:sz w:val="24"/>
          <w:szCs w:val="24"/>
          <w:lang w:val="en-US"/>
        </w:rPr>
        <w:t xml:space="preserve"> </w:t>
      </w:r>
      <w:r w:rsidRPr="6A147EFA" w:rsidR="487C2A93">
        <w:rPr>
          <w:rFonts w:ascii="Calibri" w:hAnsi="Calibri" w:eastAsia="Calibri" w:cs="Calibri"/>
          <w:noProof w:val="0"/>
          <w:color w:val="auto"/>
          <w:sz w:val="24"/>
          <w:szCs w:val="24"/>
          <w:lang w:val="en-US"/>
        </w:rPr>
        <w:t>ddechrau</w:t>
      </w:r>
      <w:r w:rsidRPr="6A147EFA" w:rsidR="487C2A93">
        <w:rPr>
          <w:rFonts w:ascii="Calibri" w:hAnsi="Calibri" w:eastAsia="Calibri" w:cs="Calibri"/>
          <w:noProof w:val="0"/>
          <w:color w:val="auto"/>
          <w:sz w:val="24"/>
          <w:szCs w:val="24"/>
          <w:lang w:val="en-US"/>
        </w:rPr>
        <w:t xml:space="preserve"> ac </w:t>
      </w:r>
      <w:r w:rsidRPr="6A147EFA" w:rsidR="487C2A93">
        <w:rPr>
          <w:rFonts w:ascii="Calibri" w:hAnsi="Calibri" w:eastAsia="Calibri" w:cs="Calibri"/>
          <w:noProof w:val="0"/>
          <w:color w:val="auto"/>
          <w:sz w:val="24"/>
          <w:szCs w:val="24"/>
          <w:lang w:val="en-US"/>
        </w:rPr>
        <w:t>wedyn</w:t>
      </w:r>
      <w:r w:rsidRPr="6A147EFA" w:rsidR="487C2A93">
        <w:rPr>
          <w:rFonts w:ascii="Calibri" w:hAnsi="Calibri" w:eastAsia="Calibri" w:cs="Calibri"/>
          <w:noProof w:val="0"/>
          <w:color w:val="auto"/>
          <w:sz w:val="24"/>
          <w:szCs w:val="24"/>
          <w:lang w:val="en-US"/>
        </w:rPr>
        <w:t xml:space="preserve"> </w:t>
      </w:r>
      <w:r w:rsidRPr="6A147EFA" w:rsidR="487C2A93">
        <w:rPr>
          <w:rFonts w:ascii="Calibri" w:hAnsi="Calibri" w:eastAsia="Calibri" w:cs="Calibri"/>
          <w:noProof w:val="0"/>
          <w:color w:val="auto"/>
          <w:sz w:val="24"/>
          <w:szCs w:val="24"/>
          <w:lang w:val="en-US"/>
        </w:rPr>
        <w:t>rhaid</w:t>
      </w:r>
      <w:r w:rsidRPr="6A147EFA" w:rsidR="487C2A93">
        <w:rPr>
          <w:rFonts w:ascii="Calibri" w:hAnsi="Calibri" w:eastAsia="Calibri" w:cs="Calibri"/>
          <w:noProof w:val="0"/>
          <w:color w:val="auto"/>
          <w:sz w:val="24"/>
          <w:szCs w:val="24"/>
          <w:lang w:val="en-US"/>
        </w:rPr>
        <w:t xml:space="preserve"> </w:t>
      </w:r>
      <w:r w:rsidRPr="6A147EFA" w:rsidR="487C2A93">
        <w:rPr>
          <w:rFonts w:ascii="Calibri" w:hAnsi="Calibri" w:eastAsia="Calibri" w:cs="Calibri"/>
          <w:noProof w:val="0"/>
          <w:color w:val="auto"/>
          <w:sz w:val="24"/>
          <w:szCs w:val="24"/>
          <w:lang w:val="en-US"/>
        </w:rPr>
        <w:t>fwy</w:t>
      </w:r>
      <w:r w:rsidRPr="6A147EFA" w:rsidR="487C2A93">
        <w:rPr>
          <w:rFonts w:ascii="Calibri" w:hAnsi="Calibri" w:eastAsia="Calibri" w:cs="Calibri"/>
          <w:noProof w:val="0"/>
          <w:color w:val="auto"/>
          <w:sz w:val="24"/>
          <w:szCs w:val="24"/>
          <w:lang w:val="en-US"/>
        </w:rPr>
        <w:t xml:space="preserve"> </w:t>
      </w:r>
      <w:r w:rsidRPr="6A147EFA" w:rsidR="487C2A93">
        <w:rPr>
          <w:rFonts w:ascii="Calibri" w:hAnsi="Calibri" w:eastAsia="Calibri" w:cs="Calibri"/>
          <w:noProof w:val="0"/>
          <w:color w:val="auto"/>
          <w:sz w:val="24"/>
          <w:szCs w:val="24"/>
          <w:lang w:val="en-US"/>
        </w:rPr>
        <w:t>gryno</w:t>
      </w:r>
      <w:r w:rsidRPr="6A147EFA" w:rsidR="487C2A93">
        <w:rPr>
          <w:rFonts w:ascii="Calibri" w:hAnsi="Calibri" w:eastAsia="Calibri" w:cs="Calibri"/>
          <w:noProof w:val="0"/>
          <w:color w:val="auto"/>
          <w:sz w:val="24"/>
          <w:szCs w:val="24"/>
          <w:lang w:val="en-US"/>
        </w:rPr>
        <w:t xml:space="preserve"> </w:t>
      </w:r>
      <w:r w:rsidRPr="6A147EFA" w:rsidR="487C2A93">
        <w:rPr>
          <w:rFonts w:ascii="Calibri" w:hAnsi="Calibri" w:eastAsia="Calibri" w:cs="Calibri"/>
          <w:noProof w:val="0"/>
          <w:color w:val="auto"/>
          <w:sz w:val="24"/>
          <w:szCs w:val="24"/>
          <w:lang w:val="en-US"/>
        </w:rPr>
        <w:t>i</w:t>
      </w:r>
      <w:r w:rsidRPr="6A147EFA" w:rsidR="487C2A93">
        <w:rPr>
          <w:rFonts w:ascii="Calibri" w:hAnsi="Calibri" w:eastAsia="Calibri" w:cs="Calibri"/>
          <w:noProof w:val="0"/>
          <w:color w:val="auto"/>
          <w:sz w:val="24"/>
          <w:szCs w:val="24"/>
          <w:lang w:val="en-US"/>
        </w:rPr>
        <w:t xml:space="preserve"> </w:t>
      </w:r>
      <w:r w:rsidRPr="6A147EFA" w:rsidR="487C2A93">
        <w:rPr>
          <w:rFonts w:ascii="Calibri" w:hAnsi="Calibri" w:eastAsia="Calibri" w:cs="Calibri"/>
          <w:noProof w:val="0"/>
          <w:color w:val="auto"/>
          <w:sz w:val="24"/>
          <w:szCs w:val="24"/>
          <w:lang w:val="en-US"/>
        </w:rPr>
        <w:t>orffen</w:t>
      </w:r>
      <w:r w:rsidRPr="6A147EFA" w:rsidR="4D35CDC7">
        <w:rPr>
          <w:rFonts w:ascii="Calibri" w:hAnsi="Calibri" w:eastAsia="Calibri" w:cs="Calibri"/>
          <w:noProof w:val="0"/>
          <w:color w:val="auto"/>
          <w:sz w:val="24"/>
          <w:szCs w:val="24"/>
          <w:lang w:val="en-US"/>
        </w:rPr>
        <w:t xml:space="preserve">.  </w:t>
      </w:r>
    </w:p>
    <w:p xmlns:wp14="http://schemas.microsoft.com/office/word/2010/wordml" w:rsidP="6A147EFA" wp14:paraId="51161744" wp14:textId="3CF02691">
      <w:pPr>
        <w:spacing w:before="0" w:beforeAutospacing="off" w:after="160" w:afterAutospacing="off" w:line="276" w:lineRule="auto"/>
        <w:rPr>
          <w:rFonts w:ascii="Calibri" w:hAnsi="Calibri" w:eastAsia="Calibri" w:cs="Calibri"/>
          <w:noProof w:val="0"/>
          <w:sz w:val="24"/>
          <w:szCs w:val="24"/>
          <w:lang w:val="en-US"/>
        </w:rPr>
      </w:pPr>
      <w:r w:rsidRPr="6A147EFA" w:rsidR="272D3E47">
        <w:rPr>
          <w:rFonts w:ascii="Calibri" w:hAnsi="Calibri" w:eastAsia="Calibri" w:cs="Calibri"/>
          <w:noProof w:val="0"/>
          <w:sz w:val="24"/>
          <w:szCs w:val="24"/>
          <w:lang w:val="en-US"/>
        </w:rPr>
        <w:t>Bwriedir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cyflwyno'r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ffurf</w:t>
      </w:r>
      <w:r w:rsidRPr="6A147EFA" w:rsidR="4D35CDC7">
        <w:rPr>
          <w:rFonts w:ascii="Calibri" w:hAnsi="Calibri" w:eastAsia="Calibri" w:cs="Calibri"/>
          <w:noProof w:val="0"/>
          <w:sz w:val="24"/>
          <w:szCs w:val="24"/>
          <w:lang w:val="en-US"/>
        </w:rPr>
        <w:t xml:space="preserve"> ‘Microsoft Forms’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achos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broblemau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technolegol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ymatebion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wedi’i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gofnodi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bapur</w:t>
      </w:r>
      <w:r w:rsidRPr="6A147EFA" w:rsidR="4D35CDC7">
        <w:rPr>
          <w:rFonts w:ascii="Calibri" w:hAnsi="Calibri" w:eastAsia="Calibri" w:cs="Calibri"/>
          <w:noProof w:val="0"/>
          <w:sz w:val="24"/>
          <w:szCs w:val="24"/>
          <w:lang w:val="en-US"/>
        </w:rPr>
        <w:t xml:space="preserve">. Mae </w:t>
      </w:r>
      <w:r w:rsidRPr="6A147EFA" w:rsidR="4D35CDC7">
        <w:rPr>
          <w:rFonts w:ascii="Calibri" w:hAnsi="Calibri" w:eastAsia="Calibri" w:cs="Calibri"/>
          <w:noProof w:val="0"/>
          <w:sz w:val="24"/>
          <w:szCs w:val="24"/>
          <w:lang w:val="en-US"/>
        </w:rPr>
        <w:t>dilyn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canllawiau'r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Cyngor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Gweithlu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Addysg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cynnwys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sicrhau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cyfrinachedd</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anhysbysrwydd</w:t>
      </w:r>
      <w:r w:rsidRPr="6A147EFA" w:rsidR="4D35CDC7">
        <w:rPr>
          <w:rFonts w:ascii="Calibri" w:hAnsi="Calibri" w:eastAsia="Calibri" w:cs="Calibri"/>
          <w:noProof w:val="0"/>
          <w:sz w:val="24"/>
          <w:szCs w:val="24"/>
          <w:lang w:val="en-US"/>
        </w:rPr>
        <w:t xml:space="preserve">. Mae </w:t>
      </w:r>
      <w:r w:rsidRPr="6A147EFA" w:rsidR="4D35CDC7">
        <w:rPr>
          <w:rFonts w:ascii="Calibri" w:hAnsi="Calibri" w:eastAsia="Calibri" w:cs="Calibri"/>
          <w:noProof w:val="0"/>
          <w:sz w:val="24"/>
          <w:szCs w:val="24"/>
          <w:lang w:val="en-US"/>
        </w:rPr>
        <w:t>erthygl</w:t>
      </w:r>
      <w:r w:rsidRPr="6A147EFA" w:rsidR="4D35CDC7">
        <w:rPr>
          <w:rFonts w:ascii="Calibri" w:hAnsi="Calibri" w:eastAsia="Calibri" w:cs="Calibri"/>
          <w:noProof w:val="0"/>
          <w:sz w:val="24"/>
          <w:szCs w:val="24"/>
          <w:lang w:val="en-US"/>
        </w:rPr>
        <w:t xml:space="preserve"> 16 o </w:t>
      </w:r>
      <w:r w:rsidRPr="6A147EFA" w:rsidR="4D35CDC7">
        <w:rPr>
          <w:rFonts w:ascii="Calibri" w:hAnsi="Calibri" w:eastAsia="Calibri" w:cs="Calibri"/>
          <w:noProof w:val="0"/>
          <w:sz w:val="24"/>
          <w:szCs w:val="24"/>
          <w:lang w:val="en-US"/>
        </w:rPr>
        <w:t>hawliau</w:t>
      </w:r>
      <w:r w:rsidRPr="6A147EFA" w:rsidR="4D35CDC7">
        <w:rPr>
          <w:rFonts w:ascii="Calibri" w:hAnsi="Calibri" w:eastAsia="Calibri" w:cs="Calibri"/>
          <w:noProof w:val="0"/>
          <w:sz w:val="24"/>
          <w:szCs w:val="24"/>
          <w:lang w:val="en-US"/>
        </w:rPr>
        <w:t xml:space="preserve"> plant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amlinellu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gan</w:t>
      </w:r>
      <w:r w:rsidRPr="6A147EFA" w:rsidR="4D35CDC7">
        <w:rPr>
          <w:rFonts w:ascii="Calibri" w:hAnsi="Calibri" w:eastAsia="Calibri" w:cs="Calibri"/>
          <w:noProof w:val="0"/>
          <w:sz w:val="24"/>
          <w:szCs w:val="24"/>
          <w:lang w:val="en-US"/>
        </w:rPr>
        <w:t xml:space="preserve"> bob </w:t>
      </w:r>
      <w:r w:rsidRPr="6A147EFA" w:rsidR="4D35CDC7">
        <w:rPr>
          <w:rFonts w:ascii="Calibri" w:hAnsi="Calibri" w:eastAsia="Calibri" w:cs="Calibri"/>
          <w:noProof w:val="0"/>
          <w:sz w:val="24"/>
          <w:szCs w:val="24"/>
          <w:lang w:val="en-US"/>
        </w:rPr>
        <w:t>plentyn</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hawl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gyfrinachedd</w:t>
      </w:r>
      <w:r w:rsidRPr="6A147EFA" w:rsidR="4D35CDC7">
        <w:rPr>
          <w:rFonts w:ascii="Calibri" w:hAnsi="Calibri" w:eastAsia="Calibri" w:cs="Calibri"/>
          <w:noProof w:val="0"/>
          <w:sz w:val="24"/>
          <w:szCs w:val="24"/>
          <w:lang w:val="en-US"/>
        </w:rPr>
        <w:t xml:space="preserve"> (Children's Commissioner for Wales, 2019</w:t>
      </w:r>
      <w:r w:rsidRPr="6A147EFA" w:rsidR="4D35CDC7">
        <w:rPr>
          <w:rFonts w:ascii="Calibri" w:hAnsi="Calibri" w:eastAsia="Calibri" w:cs="Calibri"/>
          <w:noProof w:val="0"/>
          <w:sz w:val="24"/>
          <w:szCs w:val="24"/>
          <w:lang w:val="en-US"/>
        </w:rPr>
        <w:t>).Er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sicrhau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wnes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ddim</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cofnodi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unrhyw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enwau</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chadw'r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rwyf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wedi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ysgrifennu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gyfrinachedd</w:t>
      </w:r>
      <w:r w:rsidRPr="6A147EFA" w:rsidR="4D35CDC7">
        <w:rPr>
          <w:rFonts w:ascii="Calibri" w:hAnsi="Calibri" w:eastAsia="Calibri" w:cs="Calibri"/>
          <w:noProof w:val="0"/>
          <w:sz w:val="24"/>
          <w:szCs w:val="24"/>
          <w:lang w:val="en-US"/>
        </w:rPr>
        <w:t xml:space="preserve">. Fe </w:t>
      </w:r>
      <w:r w:rsidRPr="6A147EFA" w:rsidR="4D35CDC7">
        <w:rPr>
          <w:rFonts w:ascii="Calibri" w:hAnsi="Calibri" w:eastAsia="Calibri" w:cs="Calibri"/>
          <w:noProof w:val="0"/>
          <w:sz w:val="24"/>
          <w:szCs w:val="24"/>
          <w:lang w:val="en-US"/>
        </w:rPr>
        <w:t>wnes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hefyd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cadw’r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anhysbys</w:t>
      </w:r>
      <w:r w:rsidRPr="6A147EFA" w:rsidR="4D35CDC7">
        <w:rPr>
          <w:rFonts w:ascii="Calibri" w:hAnsi="Calibri" w:eastAsia="Calibri" w:cs="Calibri"/>
          <w:noProof w:val="0"/>
          <w:sz w:val="24"/>
          <w:szCs w:val="24"/>
          <w:lang w:val="en-US"/>
        </w:rPr>
        <w:t xml:space="preserve"> felly </w:t>
      </w:r>
      <w:r w:rsidRPr="6A147EFA" w:rsidR="4D35CDC7">
        <w:rPr>
          <w:rFonts w:ascii="Calibri" w:hAnsi="Calibri" w:eastAsia="Calibri" w:cs="Calibri"/>
          <w:noProof w:val="0"/>
          <w:sz w:val="24"/>
          <w:szCs w:val="24"/>
          <w:lang w:val="en-US"/>
        </w:rPr>
        <w:t>oedd</w:t>
      </w:r>
      <w:r w:rsidRPr="6A147EFA" w:rsidR="4D35CDC7">
        <w:rPr>
          <w:rFonts w:ascii="Calibri" w:hAnsi="Calibri" w:eastAsia="Calibri" w:cs="Calibri"/>
          <w:noProof w:val="0"/>
          <w:sz w:val="24"/>
          <w:szCs w:val="24"/>
          <w:lang w:val="en-US"/>
        </w:rPr>
        <w:t xml:space="preserve"> neb </w:t>
      </w:r>
      <w:r w:rsidRPr="6A147EFA" w:rsidR="4D35CDC7">
        <w:rPr>
          <w:rFonts w:ascii="Calibri" w:hAnsi="Calibri" w:eastAsia="Calibri" w:cs="Calibri"/>
          <w:noProof w:val="0"/>
          <w:sz w:val="24"/>
          <w:szCs w:val="24"/>
          <w:lang w:val="en-US"/>
        </w:rPr>
        <w:t>wedi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cofnodi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henwau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gweler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Atodiad</w:t>
      </w:r>
      <w:r w:rsidRPr="6A147EFA" w:rsidR="4D35CDC7">
        <w:rPr>
          <w:rFonts w:ascii="Calibri" w:hAnsi="Calibri" w:eastAsia="Calibri" w:cs="Calibri"/>
          <w:noProof w:val="0"/>
          <w:sz w:val="24"/>
          <w:szCs w:val="24"/>
          <w:lang w:val="en-US"/>
        </w:rPr>
        <w:t xml:space="preserve"> 1). Yn </w:t>
      </w:r>
      <w:r w:rsidRPr="6A147EFA" w:rsidR="4D35CDC7">
        <w:rPr>
          <w:rFonts w:ascii="Calibri" w:hAnsi="Calibri" w:eastAsia="Calibri" w:cs="Calibri"/>
          <w:noProof w:val="0"/>
          <w:sz w:val="24"/>
          <w:szCs w:val="24"/>
          <w:lang w:val="en-US"/>
        </w:rPr>
        <w:t>ôl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Denscome</w:t>
      </w:r>
      <w:r w:rsidRPr="6A147EFA" w:rsidR="4D35CDC7">
        <w:rPr>
          <w:rFonts w:ascii="Calibri" w:hAnsi="Calibri" w:eastAsia="Calibri" w:cs="Calibri"/>
          <w:noProof w:val="0"/>
          <w:sz w:val="24"/>
          <w:szCs w:val="24"/>
          <w:lang w:val="en-US"/>
        </w:rPr>
        <w:t xml:space="preserve"> (2014)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angen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darparu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digon</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wybodaeth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gefndir</w:t>
      </w:r>
      <w:r w:rsidRPr="6A147EFA" w:rsidR="4D35CDC7">
        <w:rPr>
          <w:rFonts w:ascii="Calibri" w:hAnsi="Calibri" w:eastAsia="Calibri" w:cs="Calibri"/>
          <w:noProof w:val="0"/>
          <w:sz w:val="24"/>
          <w:szCs w:val="24"/>
          <w:lang w:val="en-US"/>
        </w:rPr>
        <w:t xml:space="preserve"> am yr </w:t>
      </w:r>
      <w:r w:rsidRPr="6A147EFA" w:rsidR="4D35CDC7">
        <w:rPr>
          <w:rFonts w:ascii="Calibri" w:hAnsi="Calibri" w:eastAsia="Calibri" w:cs="Calibri"/>
          <w:noProof w:val="0"/>
          <w:sz w:val="24"/>
          <w:szCs w:val="24"/>
          <w:lang w:val="en-US"/>
        </w:rPr>
        <w:t>ymchwil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safbwynt</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moesegol</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ymarferol</w:t>
      </w:r>
      <w:r w:rsidRPr="6A147EFA" w:rsidR="4D35CDC7">
        <w:rPr>
          <w:rFonts w:ascii="Calibri" w:hAnsi="Calibri" w:eastAsia="Calibri" w:cs="Calibri"/>
          <w:noProof w:val="0"/>
          <w:sz w:val="24"/>
          <w:szCs w:val="24"/>
          <w:lang w:val="en-US"/>
        </w:rPr>
        <w:t xml:space="preserve">. Mae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rhoi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amlinelliad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person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ymateb</w:t>
      </w:r>
      <w:r w:rsidRPr="6A147EFA" w:rsidR="4D35CDC7">
        <w:rPr>
          <w:rFonts w:ascii="Calibri" w:hAnsi="Calibri" w:eastAsia="Calibri" w:cs="Calibri"/>
          <w:noProof w:val="0"/>
          <w:sz w:val="24"/>
          <w:szCs w:val="24"/>
          <w:lang w:val="en-US"/>
        </w:rPr>
        <w:t xml:space="preserve">. </w:t>
      </w:r>
    </w:p>
    <w:p xmlns:wp14="http://schemas.microsoft.com/office/word/2010/wordml" w:rsidP="6A147EFA" wp14:paraId="7FA60EF8" wp14:textId="392BF98E">
      <w:pPr>
        <w:spacing w:before="0" w:beforeAutospacing="off" w:after="160" w:afterAutospacing="off" w:line="276" w:lineRule="auto"/>
      </w:pPr>
      <w:r w:rsidRPr="6A147EFA" w:rsidR="4D35CDC7">
        <w:rPr>
          <w:rFonts w:ascii="Calibri" w:hAnsi="Calibri" w:eastAsia="Calibri" w:cs="Calibri"/>
          <w:noProof w:val="0"/>
          <w:sz w:val="28"/>
          <w:szCs w:val="28"/>
          <w:lang w:val="en-US"/>
        </w:rPr>
        <w:t xml:space="preserve">Canlyniadau a thrafodaeth </w:t>
      </w:r>
    </w:p>
    <w:p xmlns:wp14="http://schemas.microsoft.com/office/word/2010/wordml" w:rsidP="6A147EFA" wp14:paraId="3CAAD645" wp14:textId="0CCB0966">
      <w:pPr>
        <w:spacing w:before="0" w:beforeAutospacing="off" w:after="160" w:afterAutospacing="off" w:line="276" w:lineRule="auto"/>
      </w:pPr>
      <w:r w:rsidRPr="6A147EFA" w:rsidR="4D35CDC7">
        <w:rPr>
          <w:rFonts w:ascii="Calibri" w:hAnsi="Calibri" w:eastAsia="Calibri" w:cs="Calibri"/>
          <w:noProof w:val="0"/>
          <w:sz w:val="24"/>
          <w:szCs w:val="24"/>
          <w:lang w:val="en-US"/>
        </w:rPr>
        <w:t xml:space="preserve">Y </w:t>
      </w:r>
      <w:r w:rsidRPr="6A147EFA" w:rsidR="4D35CDC7">
        <w:rPr>
          <w:rFonts w:ascii="Calibri" w:hAnsi="Calibri" w:eastAsia="Calibri" w:cs="Calibri"/>
          <w:noProof w:val="0"/>
          <w:sz w:val="24"/>
          <w:szCs w:val="24"/>
          <w:lang w:val="en-US"/>
        </w:rPr>
        <w:t>cwestiwn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ymchwil</w:t>
      </w:r>
      <w:r w:rsidRPr="6A147EFA" w:rsidR="4D35CDC7">
        <w:rPr>
          <w:rFonts w:ascii="Calibri" w:hAnsi="Calibri" w:eastAsia="Calibri" w:cs="Calibri"/>
          <w:noProof w:val="0"/>
          <w:sz w:val="24"/>
          <w:szCs w:val="24"/>
          <w:lang w:val="en-US"/>
        </w:rPr>
        <w:t xml:space="preserve"> </w:t>
      </w:r>
      <w:r w:rsidRPr="6A147EFA" w:rsidR="47E7B187">
        <w:rPr>
          <w:rFonts w:ascii="Calibri" w:hAnsi="Calibri" w:eastAsia="Calibri" w:cs="Calibri"/>
          <w:noProof w:val="0"/>
          <w:sz w:val="24"/>
          <w:szCs w:val="24"/>
          <w:lang w:val="en-US"/>
        </w:rPr>
        <w:t>ar</w:t>
      </w:r>
      <w:r w:rsidRPr="6A147EFA" w:rsidR="47E7B187">
        <w:rPr>
          <w:rFonts w:ascii="Calibri" w:hAnsi="Calibri" w:eastAsia="Calibri" w:cs="Calibri"/>
          <w:noProof w:val="0"/>
          <w:sz w:val="24"/>
          <w:szCs w:val="24"/>
          <w:lang w:val="en-US"/>
        </w:rPr>
        <w:t xml:space="preserve"> </w:t>
      </w:r>
      <w:r w:rsidRPr="6A147EFA" w:rsidR="47E7B187">
        <w:rPr>
          <w:rFonts w:ascii="Calibri" w:hAnsi="Calibri" w:eastAsia="Calibri" w:cs="Calibri"/>
          <w:noProof w:val="0"/>
          <w:sz w:val="24"/>
          <w:szCs w:val="24"/>
          <w:lang w:val="en-US"/>
        </w:rPr>
        <w:t>gyfer</w:t>
      </w:r>
      <w:r w:rsidRPr="6A147EFA" w:rsidR="47E7B187">
        <w:rPr>
          <w:rFonts w:ascii="Calibri" w:hAnsi="Calibri" w:eastAsia="Calibri" w:cs="Calibri"/>
          <w:noProof w:val="0"/>
          <w:sz w:val="24"/>
          <w:szCs w:val="24"/>
          <w:lang w:val="en-US"/>
        </w:rPr>
        <w:t xml:space="preserve"> yr </w:t>
      </w:r>
      <w:r w:rsidRPr="6A147EFA" w:rsidR="47E7B187">
        <w:rPr>
          <w:rFonts w:ascii="Calibri" w:hAnsi="Calibri" w:eastAsia="Calibri" w:cs="Calibri"/>
          <w:noProof w:val="0"/>
          <w:sz w:val="24"/>
          <w:szCs w:val="24"/>
          <w:lang w:val="en-US"/>
        </w:rPr>
        <w:t>ymholiad</w:t>
      </w:r>
      <w:r w:rsidRPr="6A147EFA" w:rsidR="47E7B187">
        <w:rPr>
          <w:rFonts w:ascii="Calibri" w:hAnsi="Calibri" w:eastAsia="Calibri" w:cs="Calibri"/>
          <w:noProof w:val="0"/>
          <w:sz w:val="24"/>
          <w:szCs w:val="24"/>
          <w:lang w:val="en-US"/>
        </w:rPr>
        <w:t xml:space="preserve"> </w:t>
      </w:r>
      <w:r w:rsidRPr="6A147EFA" w:rsidR="47E7B187">
        <w:rPr>
          <w:rFonts w:ascii="Calibri" w:hAnsi="Calibri" w:eastAsia="Calibri" w:cs="Calibri"/>
          <w:noProof w:val="0"/>
          <w:sz w:val="24"/>
          <w:szCs w:val="24"/>
          <w:lang w:val="en-US"/>
        </w:rPr>
        <w:t>yma</w:t>
      </w:r>
      <w:r w:rsidRPr="6A147EFA" w:rsidR="47E7B187">
        <w:rPr>
          <w:rFonts w:ascii="Calibri" w:hAnsi="Calibri" w:eastAsia="Calibri" w:cs="Calibri"/>
          <w:noProof w:val="0"/>
          <w:sz w:val="24"/>
          <w:szCs w:val="24"/>
          <w:lang w:val="en-US"/>
        </w:rPr>
        <w:t xml:space="preserve"> </w:t>
      </w:r>
      <w:r w:rsidRPr="6A147EFA" w:rsidR="47E7B187">
        <w:rPr>
          <w:rFonts w:ascii="Calibri" w:hAnsi="Calibri" w:eastAsia="Calibri" w:cs="Calibri"/>
          <w:noProof w:val="0"/>
          <w:sz w:val="24"/>
          <w:szCs w:val="24"/>
          <w:lang w:val="en-US"/>
        </w:rPr>
        <w:t>yw</w:t>
      </w:r>
      <w:r w:rsidRPr="6A147EFA" w:rsidR="47E7B18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 xml:space="preserve">‘Pa mor </w:t>
      </w:r>
      <w:r w:rsidRPr="6A147EFA" w:rsidR="4D35CDC7">
        <w:rPr>
          <w:rFonts w:ascii="Calibri" w:hAnsi="Calibri" w:eastAsia="Calibri" w:cs="Calibri"/>
          <w:noProof w:val="0"/>
          <w:sz w:val="24"/>
          <w:szCs w:val="24"/>
          <w:lang w:val="en-US"/>
        </w:rPr>
        <w:t>effeithiol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ydy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llafar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ddysgwyr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strategaeth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AagD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ystafell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ddosbarth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marn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dysgwyr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Blwyddyn</w:t>
      </w:r>
      <w:r w:rsidRPr="6A147EFA" w:rsidR="4D35CDC7">
        <w:rPr>
          <w:rFonts w:ascii="Calibri" w:hAnsi="Calibri" w:eastAsia="Calibri" w:cs="Calibri"/>
          <w:noProof w:val="0"/>
          <w:sz w:val="24"/>
          <w:szCs w:val="24"/>
          <w:lang w:val="en-US"/>
        </w:rPr>
        <w:t xml:space="preserve"> 4?’</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 xml:space="preserve">O </w:t>
      </w:r>
      <w:r w:rsidRPr="6A147EFA" w:rsidR="4D35CDC7">
        <w:rPr>
          <w:rFonts w:ascii="Calibri" w:hAnsi="Calibri" w:eastAsia="Calibri" w:cs="Calibri"/>
          <w:noProof w:val="0"/>
          <w:color w:val="auto"/>
          <w:sz w:val="24"/>
          <w:szCs w:val="24"/>
          <w:lang w:val="en-US"/>
        </w:rPr>
        <w:t>fewn</w:t>
      </w:r>
      <w:r w:rsidRPr="6A147EFA" w:rsidR="4D35CDC7">
        <w:rPr>
          <w:rFonts w:ascii="Calibri" w:hAnsi="Calibri" w:eastAsia="Calibri" w:cs="Calibri"/>
          <w:noProof w:val="0"/>
          <w:color w:val="auto"/>
          <w:sz w:val="24"/>
          <w:szCs w:val="24"/>
          <w:lang w:val="en-US"/>
        </w:rPr>
        <w:t xml:space="preserve"> y </w:t>
      </w:r>
      <w:r w:rsidRPr="6A147EFA" w:rsidR="4D35CDC7">
        <w:rPr>
          <w:rFonts w:ascii="Calibri" w:hAnsi="Calibri" w:eastAsia="Calibri" w:cs="Calibri"/>
          <w:noProof w:val="0"/>
          <w:color w:val="auto"/>
          <w:sz w:val="24"/>
          <w:szCs w:val="24"/>
          <w:lang w:val="en-US"/>
        </w:rPr>
        <w:t>rhan</w:t>
      </w:r>
      <w:r w:rsidRPr="6A147EFA" w:rsidR="1B5ABBB3">
        <w:rPr>
          <w:rFonts w:ascii="Calibri" w:hAnsi="Calibri" w:eastAsia="Calibri" w:cs="Calibri"/>
          <w:noProof w:val="0"/>
          <w:color w:val="auto"/>
          <w:sz w:val="24"/>
          <w:szCs w:val="24"/>
          <w:lang w:val="en-US"/>
        </w:rPr>
        <w:t xml:space="preserve"> </w:t>
      </w:r>
      <w:r w:rsidRPr="6A147EFA" w:rsidR="1B5ABBB3">
        <w:rPr>
          <w:rFonts w:ascii="Calibri" w:hAnsi="Calibri" w:eastAsia="Calibri" w:cs="Calibri"/>
          <w:noProof w:val="0"/>
          <w:color w:val="auto"/>
          <w:sz w:val="24"/>
          <w:szCs w:val="24"/>
          <w:lang w:val="en-US"/>
        </w:rPr>
        <w:t>bwriedir</w:t>
      </w:r>
      <w:r w:rsidRPr="6A147EFA" w:rsidR="1B5ABBB3">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trafod</w:t>
      </w:r>
      <w:r w:rsidRPr="6A147EFA" w:rsidR="4D35CDC7">
        <w:rPr>
          <w:rFonts w:ascii="Calibri" w:hAnsi="Calibri" w:eastAsia="Calibri" w:cs="Calibri"/>
          <w:noProof w:val="0"/>
          <w:color w:val="auto"/>
          <w:sz w:val="24"/>
          <w:szCs w:val="24"/>
          <w:lang w:val="en-US"/>
        </w:rPr>
        <w:t xml:space="preserve"> y data </w:t>
      </w:r>
      <w:r w:rsidRPr="6A147EFA" w:rsidR="242EE96B">
        <w:rPr>
          <w:rFonts w:ascii="Calibri" w:hAnsi="Calibri" w:eastAsia="Calibri" w:cs="Calibri"/>
          <w:noProof w:val="0"/>
          <w:color w:val="auto"/>
          <w:sz w:val="24"/>
          <w:szCs w:val="24"/>
          <w:lang w:val="en-US"/>
        </w:rPr>
        <w:t>cafodd</w:t>
      </w:r>
      <w:r w:rsidRPr="6A147EFA" w:rsidR="242EE96B">
        <w:rPr>
          <w:rFonts w:ascii="Calibri" w:hAnsi="Calibri" w:eastAsia="Calibri" w:cs="Calibri"/>
          <w:noProof w:val="0"/>
          <w:color w:val="auto"/>
          <w:sz w:val="24"/>
          <w:szCs w:val="24"/>
          <w:lang w:val="en-US"/>
        </w:rPr>
        <w:t xml:space="preserve"> </w:t>
      </w:r>
      <w:r w:rsidRPr="6A147EFA" w:rsidR="242EE96B">
        <w:rPr>
          <w:rFonts w:ascii="Calibri" w:hAnsi="Calibri" w:eastAsia="Calibri" w:cs="Calibri"/>
          <w:noProof w:val="0"/>
          <w:color w:val="auto"/>
          <w:sz w:val="24"/>
          <w:szCs w:val="24"/>
          <w:lang w:val="en-US"/>
        </w:rPr>
        <w:t>ei</w:t>
      </w:r>
      <w:r w:rsidRPr="6A147EFA" w:rsidR="242EE96B">
        <w:rPr>
          <w:rFonts w:ascii="Calibri" w:hAnsi="Calibri" w:eastAsia="Calibri" w:cs="Calibri"/>
          <w:noProof w:val="0"/>
          <w:color w:val="auto"/>
          <w:sz w:val="24"/>
          <w:szCs w:val="24"/>
          <w:lang w:val="en-US"/>
        </w:rPr>
        <w:t xml:space="preserve"> </w:t>
      </w:r>
      <w:r w:rsidRPr="6A147EFA" w:rsidR="242EE96B">
        <w:rPr>
          <w:rFonts w:ascii="Calibri" w:hAnsi="Calibri" w:eastAsia="Calibri" w:cs="Calibri"/>
          <w:noProof w:val="0"/>
          <w:color w:val="auto"/>
          <w:sz w:val="24"/>
          <w:szCs w:val="24"/>
          <w:lang w:val="en-US"/>
        </w:rPr>
        <w:t>c</w:t>
      </w:r>
      <w:r w:rsidRPr="6A147EFA" w:rsidR="4D35CDC7">
        <w:rPr>
          <w:rFonts w:ascii="Calibri" w:hAnsi="Calibri" w:eastAsia="Calibri" w:cs="Calibri"/>
          <w:noProof w:val="0"/>
          <w:color w:val="auto"/>
          <w:sz w:val="24"/>
          <w:szCs w:val="24"/>
          <w:lang w:val="en-US"/>
        </w:rPr>
        <w:t>asglu</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o’r</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athrawon</w:t>
      </w:r>
      <w:r w:rsidRPr="6A147EFA" w:rsidR="4D35CDC7">
        <w:rPr>
          <w:rFonts w:ascii="Calibri" w:hAnsi="Calibri" w:eastAsia="Calibri" w:cs="Calibri"/>
          <w:noProof w:val="0"/>
          <w:color w:val="auto"/>
          <w:sz w:val="24"/>
          <w:szCs w:val="24"/>
          <w:lang w:val="en-US"/>
        </w:rPr>
        <w:t xml:space="preserve"> a </w:t>
      </w:r>
      <w:r w:rsidRPr="6A147EFA" w:rsidR="4D35CDC7">
        <w:rPr>
          <w:rFonts w:ascii="Calibri" w:hAnsi="Calibri" w:eastAsia="Calibri" w:cs="Calibri"/>
          <w:noProof w:val="0"/>
          <w:color w:val="auto"/>
          <w:sz w:val="24"/>
          <w:szCs w:val="24"/>
          <w:lang w:val="en-US"/>
        </w:rPr>
        <w:t>phlant</w:t>
      </w:r>
      <w:r w:rsidRPr="6A147EFA" w:rsidR="4D35CDC7">
        <w:rPr>
          <w:rFonts w:ascii="Calibri" w:hAnsi="Calibri" w:eastAsia="Calibri" w:cs="Calibri"/>
          <w:noProof w:val="0"/>
          <w:color w:val="auto"/>
          <w:sz w:val="24"/>
          <w:szCs w:val="24"/>
          <w:lang w:val="en-US"/>
        </w:rPr>
        <w:t xml:space="preserve"> o ran </w:t>
      </w:r>
      <w:r w:rsidRPr="6A147EFA" w:rsidR="4D35CDC7">
        <w:rPr>
          <w:rFonts w:ascii="Calibri" w:hAnsi="Calibri" w:eastAsia="Calibri" w:cs="Calibri"/>
          <w:noProof w:val="0"/>
          <w:color w:val="auto"/>
          <w:sz w:val="24"/>
          <w:szCs w:val="24"/>
          <w:lang w:val="en-US"/>
        </w:rPr>
        <w:t>effeithiolrwydd</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adborth</w:t>
      </w:r>
      <w:r w:rsidRPr="6A147EFA" w:rsidR="4D35CDC7">
        <w:rPr>
          <w:rFonts w:ascii="Calibri" w:hAnsi="Calibri" w:eastAsia="Calibri" w:cs="Calibri"/>
          <w:noProof w:val="0"/>
          <w:sz w:val="24"/>
          <w:szCs w:val="24"/>
          <w:lang w:val="en-US"/>
        </w:rPr>
        <w:t xml:space="preserve">. O ran y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2787A57E">
        <w:rPr>
          <w:rFonts w:ascii="Calibri" w:hAnsi="Calibri" w:eastAsia="Calibri" w:cs="Calibri"/>
          <w:noProof w:val="0"/>
          <w:sz w:val="24"/>
          <w:szCs w:val="24"/>
          <w:lang w:val="en-US"/>
        </w:rPr>
        <w:t>derbynwyd</w:t>
      </w:r>
      <w:r w:rsidRPr="6A147EFA" w:rsidR="2787A57E">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ymatebion</w:t>
      </w:r>
      <w:r w:rsidRPr="6A147EFA" w:rsidR="4D35CDC7">
        <w:rPr>
          <w:rFonts w:ascii="Calibri" w:hAnsi="Calibri" w:eastAsia="Calibri" w:cs="Calibri"/>
          <w:noProof w:val="0"/>
          <w:sz w:val="24"/>
          <w:szCs w:val="24"/>
          <w:lang w:val="en-US"/>
        </w:rPr>
        <w:t xml:space="preserve"> da o </w:t>
      </w:r>
      <w:r w:rsidRPr="6A147EFA" w:rsidR="4D35CDC7">
        <w:rPr>
          <w:rFonts w:ascii="Calibri" w:hAnsi="Calibri" w:eastAsia="Calibri" w:cs="Calibri"/>
          <w:noProof w:val="0"/>
          <w:sz w:val="24"/>
          <w:szCs w:val="24"/>
          <w:lang w:val="en-US"/>
        </w:rPr>
        <w:t>blant</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dosbarth</w:t>
      </w:r>
      <w:r w:rsidRPr="6A147EFA" w:rsidR="4D35CDC7">
        <w:rPr>
          <w:rFonts w:ascii="Calibri" w:hAnsi="Calibri" w:eastAsia="Calibri" w:cs="Calibri"/>
          <w:noProof w:val="0"/>
          <w:sz w:val="24"/>
          <w:szCs w:val="24"/>
          <w:lang w:val="en-US"/>
        </w:rPr>
        <w:t xml:space="preserve"> ac yr </w:t>
      </w:r>
      <w:r w:rsidRPr="6A147EFA" w:rsidR="4D35CDC7">
        <w:rPr>
          <w:rFonts w:ascii="Calibri" w:hAnsi="Calibri" w:eastAsia="Calibri" w:cs="Calibri"/>
          <w:noProof w:val="0"/>
          <w:sz w:val="24"/>
          <w:szCs w:val="24"/>
          <w:lang w:val="en-US"/>
        </w:rPr>
        <w:t>athrawes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dosbarth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anffodus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roedd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eraill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bwysig</w:t>
      </w:r>
      <w:r w:rsidRPr="6A147EFA" w:rsidR="4D35CDC7">
        <w:rPr>
          <w:rFonts w:ascii="Calibri" w:hAnsi="Calibri" w:eastAsia="Calibri" w:cs="Calibri"/>
          <w:noProof w:val="0"/>
          <w:sz w:val="24"/>
          <w:szCs w:val="24"/>
          <w:lang w:val="en-US"/>
        </w:rPr>
        <w:t xml:space="preserve"> nodi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un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wirfoddol</w:t>
      </w:r>
      <w:r w:rsidRPr="6A147EFA" w:rsidR="4D35CDC7">
        <w:rPr>
          <w:rFonts w:ascii="Calibri" w:hAnsi="Calibri" w:eastAsia="Calibri" w:cs="Calibri"/>
          <w:noProof w:val="0"/>
          <w:sz w:val="24"/>
          <w:szCs w:val="24"/>
          <w:lang w:val="en-US"/>
        </w:rPr>
        <w:t xml:space="preserve"> ac felly </w:t>
      </w:r>
      <w:r w:rsidRPr="6A147EFA" w:rsidR="4D35CDC7">
        <w:rPr>
          <w:rFonts w:ascii="Calibri" w:hAnsi="Calibri" w:eastAsia="Calibri" w:cs="Calibri"/>
          <w:noProof w:val="0"/>
          <w:sz w:val="24"/>
          <w:szCs w:val="24"/>
          <w:lang w:val="en-US"/>
        </w:rPr>
        <w:t>doedd</w:t>
      </w:r>
      <w:r w:rsidRPr="6A147EFA" w:rsidR="4D35CDC7">
        <w:rPr>
          <w:rFonts w:ascii="Calibri" w:hAnsi="Calibri" w:eastAsia="Calibri" w:cs="Calibri"/>
          <w:noProof w:val="0"/>
          <w:sz w:val="24"/>
          <w:szCs w:val="24"/>
          <w:lang w:val="en-US"/>
        </w:rPr>
        <w:t xml:space="preserve"> dim </w:t>
      </w:r>
      <w:r w:rsidRPr="6A147EFA" w:rsidR="4D35CDC7">
        <w:rPr>
          <w:rFonts w:ascii="Calibri" w:hAnsi="Calibri" w:eastAsia="Calibri" w:cs="Calibri"/>
          <w:noProof w:val="0"/>
          <w:sz w:val="24"/>
          <w:szCs w:val="24"/>
          <w:lang w:val="en-US"/>
        </w:rPr>
        <w:t>rhaid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unrhyw</w:t>
      </w:r>
      <w:r w:rsidRPr="6A147EFA" w:rsidR="4D35CDC7">
        <w:rPr>
          <w:rFonts w:ascii="Calibri" w:hAnsi="Calibri" w:eastAsia="Calibri" w:cs="Calibri"/>
          <w:noProof w:val="0"/>
          <w:sz w:val="24"/>
          <w:szCs w:val="24"/>
          <w:lang w:val="en-US"/>
        </w:rPr>
        <w:t xml:space="preserve"> un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lenwi</w:t>
      </w:r>
      <w:r w:rsidRPr="6A147EFA" w:rsidR="4D35CDC7">
        <w:rPr>
          <w:rFonts w:ascii="Calibri" w:hAnsi="Calibri" w:eastAsia="Calibri" w:cs="Calibri"/>
          <w:noProof w:val="0"/>
          <w:sz w:val="24"/>
          <w:szCs w:val="24"/>
          <w:lang w:val="en-US"/>
        </w:rPr>
        <w:t xml:space="preserve">. </w:t>
      </w:r>
    </w:p>
    <w:p xmlns:wp14="http://schemas.microsoft.com/office/word/2010/wordml" w:rsidP="6A147EFA" wp14:paraId="3401AA1D" wp14:textId="4B5EA4AF">
      <w:pPr>
        <w:spacing w:before="0" w:beforeAutospacing="off" w:after="160" w:afterAutospacing="off" w:line="276" w:lineRule="auto"/>
      </w:pPr>
      <w:r w:rsidRPr="6A147EFA" w:rsidR="4D35CDC7">
        <w:rPr>
          <w:rFonts w:ascii="Calibri" w:hAnsi="Calibri" w:eastAsia="Calibri" w:cs="Calibri"/>
          <w:noProof w:val="0"/>
          <w:sz w:val="24"/>
          <w:szCs w:val="24"/>
          <w:lang w:val="en-US"/>
        </w:rPr>
        <w:t>Bwriedir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trafod</w:t>
      </w:r>
      <w:r w:rsidRPr="6A147EFA" w:rsidR="4D35CDC7">
        <w:rPr>
          <w:rFonts w:ascii="Calibri" w:hAnsi="Calibri" w:eastAsia="Calibri" w:cs="Calibri"/>
          <w:noProof w:val="0"/>
          <w:sz w:val="24"/>
          <w:szCs w:val="24"/>
          <w:lang w:val="en-US"/>
        </w:rPr>
        <w:t xml:space="preserve"> data a </w:t>
      </w:r>
      <w:r w:rsidRPr="6A147EFA" w:rsidR="4D35CDC7">
        <w:rPr>
          <w:rFonts w:ascii="Calibri" w:hAnsi="Calibri" w:eastAsia="Calibri" w:cs="Calibri"/>
          <w:noProof w:val="0"/>
          <w:sz w:val="24"/>
          <w:szCs w:val="24"/>
          <w:lang w:val="en-US"/>
        </w:rPr>
        <w:t>c</w:t>
      </w:r>
      <w:r w:rsidRPr="6A147EFA" w:rsidR="541D43DD">
        <w:rPr>
          <w:rFonts w:ascii="Calibri" w:hAnsi="Calibri" w:eastAsia="Calibri" w:cs="Calibri"/>
          <w:noProof w:val="0"/>
          <w:sz w:val="24"/>
          <w:szCs w:val="24"/>
          <w:lang w:val="en-US"/>
        </w:rPr>
        <w:t>h</w:t>
      </w:r>
      <w:r w:rsidRPr="6A147EFA" w:rsidR="4D35CDC7">
        <w:rPr>
          <w:rFonts w:ascii="Calibri" w:hAnsi="Calibri" w:eastAsia="Calibri" w:cs="Calibri"/>
          <w:noProof w:val="0"/>
          <w:sz w:val="24"/>
          <w:szCs w:val="24"/>
          <w:lang w:val="en-US"/>
        </w:rPr>
        <w:t>anfwyd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gyntaf</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dadansoddi</w:t>
      </w:r>
      <w:r w:rsidRPr="6A147EFA" w:rsidR="4D35CDC7">
        <w:rPr>
          <w:rFonts w:ascii="Calibri" w:hAnsi="Calibri" w:eastAsia="Calibri" w:cs="Calibri"/>
          <w:noProof w:val="0"/>
          <w:sz w:val="24"/>
          <w:szCs w:val="24"/>
          <w:lang w:val="en-US"/>
        </w:rPr>
        <w:t xml:space="preserve"> y data </w:t>
      </w:r>
      <w:r w:rsidRPr="6A147EFA" w:rsidR="4D35CDC7">
        <w:rPr>
          <w:rFonts w:ascii="Calibri" w:hAnsi="Calibri" w:eastAsia="Calibri" w:cs="Calibri"/>
          <w:noProof w:val="0"/>
          <w:sz w:val="24"/>
          <w:szCs w:val="24"/>
          <w:lang w:val="en-US"/>
        </w:rPr>
        <w:t>casglwyd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wnes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trawsgrifio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chodio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gweler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enghriafft</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Atodiad</w:t>
      </w:r>
      <w:r w:rsidRPr="6A147EFA" w:rsidR="4D35CDC7">
        <w:rPr>
          <w:rFonts w:ascii="Calibri" w:hAnsi="Calibri" w:eastAsia="Calibri" w:cs="Calibri"/>
          <w:noProof w:val="0"/>
          <w:sz w:val="24"/>
          <w:szCs w:val="24"/>
          <w:lang w:val="en-US"/>
        </w:rPr>
        <w:t xml:space="preserve"> 5, 6, 7). Noda NFER (2013)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pwrpas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codio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cymhwyso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themâu</w:t>
      </w:r>
      <w:r w:rsidRPr="6A147EFA" w:rsidR="4D35CDC7">
        <w:rPr>
          <w:rFonts w:ascii="Calibri" w:hAnsi="Calibri" w:eastAsia="Calibri" w:cs="Calibri"/>
          <w:noProof w:val="0"/>
          <w:sz w:val="24"/>
          <w:szCs w:val="24"/>
          <w:lang w:val="en-US"/>
        </w:rPr>
        <w:t xml:space="preserve"> ac is </w:t>
      </w:r>
      <w:r w:rsidRPr="6A147EFA" w:rsidR="4D35CDC7">
        <w:rPr>
          <w:rFonts w:ascii="Calibri" w:hAnsi="Calibri" w:eastAsia="Calibri" w:cs="Calibri"/>
          <w:noProof w:val="0"/>
          <w:sz w:val="24"/>
          <w:szCs w:val="24"/>
          <w:lang w:val="en-US"/>
        </w:rPr>
        <w:t>themâu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data. O </w:t>
      </w:r>
      <w:r w:rsidRPr="6A147EFA" w:rsidR="4D35CDC7">
        <w:rPr>
          <w:rFonts w:ascii="Calibri" w:hAnsi="Calibri" w:eastAsia="Calibri" w:cs="Calibri"/>
          <w:noProof w:val="0"/>
          <w:color w:val="auto"/>
          <w:sz w:val="24"/>
          <w:szCs w:val="24"/>
          <w:lang w:val="en-US"/>
        </w:rPr>
        <w:t>gyfweliad</w:t>
      </w:r>
      <w:r w:rsidRPr="6A147EFA" w:rsidR="4D35CDC7">
        <w:rPr>
          <w:rFonts w:ascii="Calibri" w:hAnsi="Calibri" w:eastAsia="Calibri" w:cs="Calibri"/>
          <w:noProof w:val="0"/>
          <w:color w:val="auto"/>
          <w:sz w:val="24"/>
          <w:szCs w:val="24"/>
          <w:lang w:val="en-US"/>
        </w:rPr>
        <w:t xml:space="preserve"> y plant</w:t>
      </w:r>
      <w:r w:rsidRPr="6A147EFA" w:rsidR="59C29B79">
        <w:rPr>
          <w:rFonts w:ascii="Calibri" w:hAnsi="Calibri" w:eastAsia="Calibri" w:cs="Calibri"/>
          <w:noProof w:val="0"/>
          <w:color w:val="auto"/>
          <w:sz w:val="24"/>
          <w:szCs w:val="24"/>
          <w:lang w:val="en-US"/>
        </w:rPr>
        <w:t xml:space="preserve"> </w:t>
      </w:r>
      <w:r w:rsidRPr="6A147EFA" w:rsidR="59C29B79">
        <w:rPr>
          <w:rFonts w:ascii="Calibri" w:hAnsi="Calibri" w:eastAsia="Calibri" w:cs="Calibri"/>
          <w:noProof w:val="0"/>
          <w:color w:val="auto"/>
          <w:sz w:val="24"/>
          <w:szCs w:val="24"/>
          <w:lang w:val="en-US"/>
        </w:rPr>
        <w:t>gelli</w:t>
      </w:r>
      <w:r w:rsidRPr="6A147EFA" w:rsidR="500D84F1">
        <w:rPr>
          <w:rFonts w:ascii="Calibri" w:hAnsi="Calibri" w:eastAsia="Calibri" w:cs="Calibri"/>
          <w:noProof w:val="0"/>
          <w:color w:val="auto"/>
          <w:sz w:val="24"/>
          <w:szCs w:val="24"/>
          <w:lang w:val="en-US"/>
        </w:rPr>
        <w:t>r</w:t>
      </w:r>
      <w:r w:rsidRPr="6A147EFA" w:rsidR="500D84F1">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weld</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bod</w:t>
      </w:r>
      <w:r w:rsidRPr="6A147EFA" w:rsidR="770F7107">
        <w:rPr>
          <w:rFonts w:ascii="Calibri" w:hAnsi="Calibri" w:eastAsia="Calibri" w:cs="Calibri"/>
          <w:noProof w:val="0"/>
          <w:color w:val="auto"/>
          <w:sz w:val="24"/>
          <w:szCs w:val="24"/>
          <w:lang w:val="en-US"/>
        </w:rPr>
        <w:t xml:space="preserve"> </w:t>
      </w:r>
      <w:r w:rsidRPr="6A147EFA" w:rsidR="770F7107">
        <w:rPr>
          <w:rFonts w:ascii="Calibri" w:hAnsi="Calibri" w:eastAsia="Calibri" w:cs="Calibri"/>
          <w:noProof w:val="0"/>
          <w:color w:val="auto"/>
          <w:sz w:val="24"/>
          <w:szCs w:val="24"/>
          <w:lang w:val="en-US"/>
        </w:rPr>
        <w:t>nhw</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efo</w:t>
      </w:r>
      <w:r w:rsidRPr="6A147EFA" w:rsidR="4D35CDC7">
        <w:rPr>
          <w:rFonts w:ascii="Calibri" w:hAnsi="Calibri" w:eastAsia="Calibri" w:cs="Calibri"/>
          <w:noProof w:val="0"/>
          <w:color w:val="auto"/>
          <w:sz w:val="24"/>
          <w:szCs w:val="24"/>
          <w:lang w:val="en-US"/>
        </w:rPr>
        <w:t xml:space="preserve"> barn </w:t>
      </w:r>
      <w:r w:rsidRPr="6A147EFA" w:rsidR="4D35CDC7">
        <w:rPr>
          <w:rFonts w:ascii="Calibri" w:hAnsi="Calibri" w:eastAsia="Calibri" w:cs="Calibri"/>
          <w:noProof w:val="0"/>
          <w:color w:val="auto"/>
          <w:sz w:val="24"/>
          <w:szCs w:val="24"/>
          <w:lang w:val="en-US"/>
        </w:rPr>
        <w:t>cadarnhaol</w:t>
      </w:r>
      <w:r w:rsidRPr="6A147EFA" w:rsidR="4D35CDC7">
        <w:rPr>
          <w:rFonts w:ascii="Calibri" w:hAnsi="Calibri" w:eastAsia="Calibri" w:cs="Calibri"/>
          <w:noProof w:val="0"/>
          <w:color w:val="auto"/>
          <w:sz w:val="24"/>
          <w:szCs w:val="24"/>
          <w:lang w:val="en-US"/>
        </w:rPr>
        <w:t xml:space="preserve"> am </w:t>
      </w:r>
      <w:r w:rsidRPr="6A147EFA" w:rsidR="4D35CDC7">
        <w:rPr>
          <w:rFonts w:ascii="Calibri" w:hAnsi="Calibri" w:eastAsia="Calibri" w:cs="Calibri"/>
          <w:noProof w:val="0"/>
          <w:color w:val="auto"/>
          <w:sz w:val="24"/>
          <w:szCs w:val="24"/>
          <w:lang w:val="en-US"/>
        </w:rPr>
        <w:t>adborth</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Dengys</w:t>
      </w:r>
      <w:r w:rsidRPr="6A147EFA" w:rsidR="4D35CDC7">
        <w:rPr>
          <w:rFonts w:ascii="Calibri" w:hAnsi="Calibri" w:eastAsia="Calibri" w:cs="Calibri"/>
          <w:noProof w:val="0"/>
          <w:color w:val="auto"/>
          <w:sz w:val="24"/>
          <w:szCs w:val="24"/>
          <w:lang w:val="en-US"/>
        </w:rPr>
        <w:t xml:space="preserve"> y data </w:t>
      </w:r>
      <w:r w:rsidRPr="6A147EFA" w:rsidR="4D35CDC7">
        <w:rPr>
          <w:rFonts w:ascii="Calibri" w:hAnsi="Calibri" w:eastAsia="Calibri" w:cs="Calibri"/>
          <w:noProof w:val="0"/>
          <w:color w:val="auto"/>
          <w:sz w:val="24"/>
          <w:szCs w:val="24"/>
          <w:lang w:val="en-US"/>
        </w:rPr>
        <w:t>bod</w:t>
      </w:r>
      <w:r w:rsidRPr="6A147EFA" w:rsidR="4D35CDC7">
        <w:rPr>
          <w:rFonts w:ascii="Calibri" w:hAnsi="Calibri" w:eastAsia="Calibri" w:cs="Calibri"/>
          <w:noProof w:val="0"/>
          <w:color w:val="auto"/>
          <w:sz w:val="24"/>
          <w:szCs w:val="24"/>
          <w:lang w:val="en-US"/>
        </w:rPr>
        <w:t xml:space="preserve"> y plant </w:t>
      </w:r>
      <w:r w:rsidRPr="6A147EFA" w:rsidR="4D35CDC7">
        <w:rPr>
          <w:rFonts w:ascii="Calibri" w:hAnsi="Calibri" w:eastAsia="Calibri" w:cs="Calibri"/>
          <w:noProof w:val="0"/>
          <w:color w:val="auto"/>
          <w:sz w:val="24"/>
          <w:szCs w:val="24"/>
          <w:lang w:val="en-US"/>
        </w:rPr>
        <w:t>i</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gyd</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yn</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deall</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beth</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mae’r</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marcio</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yn</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ei</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olygu</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efo</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nifer</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yn</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ymateb</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i</w:t>
      </w:r>
      <w:r w:rsidRPr="6A147EFA" w:rsidR="4D35CDC7">
        <w:rPr>
          <w:rFonts w:ascii="Calibri" w:hAnsi="Calibri" w:eastAsia="Calibri" w:cs="Calibri"/>
          <w:noProof w:val="0"/>
          <w:color w:val="auto"/>
          <w:sz w:val="24"/>
          <w:szCs w:val="24"/>
          <w:lang w:val="en-US"/>
        </w:rPr>
        <w:t xml:space="preserve"> </w:t>
      </w:r>
      <w:r w:rsidRPr="6A147EFA" w:rsidR="4D35CDC7">
        <w:rPr>
          <w:rFonts w:ascii="Calibri" w:hAnsi="Calibri" w:eastAsia="Calibri" w:cs="Calibri"/>
          <w:noProof w:val="0"/>
          <w:color w:val="auto"/>
          <w:sz w:val="24"/>
          <w:szCs w:val="24"/>
          <w:lang w:val="en-US"/>
        </w:rPr>
        <w:t>gwestiwn</w:t>
      </w:r>
      <w:r w:rsidRPr="6A147EFA" w:rsidR="4D35CDC7">
        <w:rPr>
          <w:rFonts w:ascii="Calibri" w:hAnsi="Calibri" w:eastAsia="Calibri" w:cs="Calibri"/>
          <w:noProof w:val="0"/>
          <w:color w:val="auto"/>
          <w:sz w:val="24"/>
          <w:szCs w:val="24"/>
          <w:lang w:val="en-US"/>
        </w:rPr>
        <w:t xml:space="preserve"> u</w:t>
      </w:r>
      <w:r w:rsidRPr="6A147EFA" w:rsidR="66285D3A">
        <w:rPr>
          <w:rFonts w:ascii="Calibri" w:hAnsi="Calibri" w:eastAsia="Calibri" w:cs="Calibri"/>
          <w:noProof w:val="0"/>
          <w:color w:val="auto"/>
          <w:sz w:val="24"/>
          <w:szCs w:val="24"/>
          <w:lang w:val="en-US"/>
        </w:rPr>
        <w:t>n</w:t>
      </w:r>
      <w:r w:rsidRPr="6A147EFA" w:rsidR="4D35CDC7">
        <w:rPr>
          <w:rFonts w:ascii="Calibri" w:hAnsi="Calibri" w:eastAsia="Calibri" w:cs="Calibri"/>
          <w:noProof w:val="0"/>
          <w:color w:val="FF0000"/>
          <w:sz w:val="24"/>
          <w:szCs w:val="24"/>
          <w:lang w:val="en-US"/>
        </w:rPr>
        <w:t xml:space="preserve"> </w:t>
      </w:r>
      <w:r w:rsidRPr="6A147EFA" w:rsidR="4D35CDC7">
        <w:rPr>
          <w:rFonts w:ascii="Calibri" w:hAnsi="Calibri" w:eastAsia="Calibri" w:cs="Calibri"/>
          <w:noProof w:val="0"/>
          <w:sz w:val="24"/>
          <w:szCs w:val="24"/>
          <w:lang w:val="en-US"/>
        </w:rPr>
        <w:t>(</w:t>
      </w:r>
      <w:r w:rsidRPr="6A147EFA" w:rsidR="4D35CDC7">
        <w:rPr>
          <w:rFonts w:ascii="Calibri" w:hAnsi="Calibri" w:eastAsia="Calibri" w:cs="Calibri"/>
          <w:noProof w:val="0"/>
          <w:sz w:val="24"/>
          <w:szCs w:val="24"/>
          <w:lang w:val="en-US"/>
        </w:rPr>
        <w:t>gweler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atodiad</w:t>
      </w:r>
      <w:r w:rsidRPr="6A147EFA" w:rsidR="4D35CDC7">
        <w:rPr>
          <w:rFonts w:ascii="Calibri" w:hAnsi="Calibri" w:eastAsia="Calibri" w:cs="Calibri"/>
          <w:noProof w:val="0"/>
          <w:sz w:val="24"/>
          <w:szCs w:val="24"/>
          <w:lang w:val="en-US"/>
        </w:rPr>
        <w:t xml:space="preserve"> 5)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dweud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tic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meddwl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cywir</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mae</w:t>
      </w:r>
      <w:r w:rsidRPr="6A147EFA" w:rsidR="4D35CDC7">
        <w:rPr>
          <w:rFonts w:ascii="Calibri" w:hAnsi="Calibri" w:eastAsia="Calibri" w:cs="Calibri"/>
          <w:noProof w:val="0"/>
          <w:sz w:val="24"/>
          <w:szCs w:val="24"/>
          <w:lang w:val="en-US"/>
        </w:rPr>
        <w:t xml:space="preserve"> dot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meddwl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rhywbeth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anghywir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gyfeirio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ôl</w:t>
      </w:r>
      <w:r w:rsidRPr="6A147EFA" w:rsidR="4D35CDC7">
        <w:rPr>
          <w:rFonts w:ascii="Calibri" w:hAnsi="Calibri" w:eastAsia="Calibri" w:cs="Calibri"/>
          <w:noProof w:val="0"/>
          <w:sz w:val="24"/>
          <w:szCs w:val="24"/>
          <w:lang w:val="en-US"/>
        </w:rPr>
        <w:t xml:space="preserve"> at yr </w:t>
      </w:r>
      <w:r w:rsidRPr="6A147EFA" w:rsidR="4D35CDC7">
        <w:rPr>
          <w:rFonts w:ascii="Calibri" w:hAnsi="Calibri" w:eastAsia="Calibri" w:cs="Calibri"/>
          <w:noProof w:val="0"/>
          <w:sz w:val="24"/>
          <w:szCs w:val="24"/>
          <w:lang w:val="en-US"/>
        </w:rPr>
        <w:t>adolygiad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llenyddiaeth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dywed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Eductation</w:t>
      </w:r>
      <w:r w:rsidRPr="6A147EFA" w:rsidR="4D35CDC7">
        <w:rPr>
          <w:rFonts w:ascii="Calibri" w:hAnsi="Calibri" w:eastAsia="Calibri" w:cs="Calibri"/>
          <w:noProof w:val="0"/>
          <w:sz w:val="24"/>
          <w:szCs w:val="24"/>
          <w:lang w:val="en-US"/>
        </w:rPr>
        <w:t xml:space="preserve"> Endowment Fund (2021)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dim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effeithiol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mae’r</w:t>
      </w:r>
      <w:r w:rsidRPr="6A147EFA" w:rsidR="4D35CDC7">
        <w:rPr>
          <w:rFonts w:ascii="Calibri" w:hAnsi="Calibri" w:eastAsia="Calibri" w:cs="Calibri"/>
          <w:noProof w:val="0"/>
          <w:sz w:val="24"/>
          <w:szCs w:val="24"/>
          <w:lang w:val="en-US"/>
        </w:rPr>
        <w:t xml:space="preserve"> plant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deall</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ysgrifennu</w:t>
      </w:r>
      <w:r w:rsidRPr="6A147EFA" w:rsidR="4D35CDC7">
        <w:rPr>
          <w:rFonts w:ascii="Calibri" w:hAnsi="Calibri" w:eastAsia="Calibri" w:cs="Calibri"/>
          <w:noProof w:val="0"/>
          <w:sz w:val="24"/>
          <w:szCs w:val="24"/>
          <w:lang w:val="en-US"/>
        </w:rPr>
        <w:t xml:space="preserve"> ac felly </w:t>
      </w:r>
      <w:r w:rsidRPr="6A147EFA" w:rsidR="4D35CDC7">
        <w:rPr>
          <w:rFonts w:ascii="Calibri" w:hAnsi="Calibri" w:eastAsia="Calibri" w:cs="Calibri"/>
          <w:noProof w:val="0"/>
          <w:sz w:val="24"/>
          <w:szCs w:val="24"/>
          <w:lang w:val="en-US"/>
        </w:rPr>
        <w:t>mae’n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arwyddocaol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y plant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deall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gofnodi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Canfyddiad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pwysig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arall</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y plant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deall</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wneud</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wedi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cael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ddarparu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Golyga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dilyn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syniad</w:t>
      </w:r>
      <w:r w:rsidRPr="6A147EFA" w:rsidR="4D35CDC7">
        <w:rPr>
          <w:rFonts w:ascii="Calibri" w:hAnsi="Calibri" w:eastAsia="Calibri" w:cs="Calibri"/>
          <w:noProof w:val="0"/>
          <w:sz w:val="24"/>
          <w:szCs w:val="24"/>
          <w:lang w:val="en-US"/>
        </w:rPr>
        <w:t xml:space="preserve"> Black a Wiliams (1998) o </w:t>
      </w:r>
      <w:r w:rsidRPr="6A147EFA" w:rsidR="4D35CDC7">
        <w:rPr>
          <w:rFonts w:ascii="Calibri" w:hAnsi="Calibri" w:eastAsia="Calibri" w:cs="Calibri"/>
          <w:noProof w:val="0"/>
          <w:sz w:val="24"/>
          <w:szCs w:val="24"/>
          <w:lang w:val="en-US"/>
        </w:rPr>
        <w:t>ddefnyddio’r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targedau</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llywio’r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camau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nesaf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Dywed</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athrawes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dosbarth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paratoi'r</w:t>
      </w:r>
      <w:r w:rsidRPr="6A147EFA" w:rsidR="4D35CDC7">
        <w:rPr>
          <w:rFonts w:ascii="Calibri" w:hAnsi="Calibri" w:eastAsia="Calibri" w:cs="Calibri"/>
          <w:noProof w:val="0"/>
          <w:sz w:val="24"/>
          <w:szCs w:val="24"/>
          <w:lang w:val="en-US"/>
        </w:rPr>
        <w:t xml:space="preserve"> plant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ailymweld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efo</w:t>
      </w:r>
      <w:r w:rsidRPr="6A147EFA" w:rsidR="69CE91D0">
        <w:rPr>
          <w:rFonts w:ascii="Calibri" w:hAnsi="Calibri" w:eastAsia="Calibri" w:cs="Calibri"/>
          <w:noProof w:val="0"/>
          <w:sz w:val="24"/>
          <w:szCs w:val="24"/>
          <w:lang w:val="en-US"/>
        </w:rPr>
        <w:t xml:space="preserve"> yr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un</w:t>
      </w:r>
      <w:r w:rsidRPr="6A147EFA" w:rsidR="4D35CDC7">
        <w:rPr>
          <w:rFonts w:ascii="Calibri" w:hAnsi="Calibri" w:eastAsia="Calibri" w:cs="Calibri"/>
          <w:noProof w:val="0"/>
          <w:sz w:val="24"/>
          <w:szCs w:val="24"/>
          <w:lang w:val="en-US"/>
        </w:rPr>
        <w:t xml:space="preserve"> thema o </w:t>
      </w:r>
      <w:r w:rsidRPr="6A147EFA" w:rsidR="4D35CDC7">
        <w:rPr>
          <w:rFonts w:ascii="Calibri" w:hAnsi="Calibri" w:eastAsia="Calibri" w:cs="Calibri"/>
          <w:noProof w:val="0"/>
          <w:sz w:val="24"/>
          <w:szCs w:val="24"/>
          <w:lang w:val="en-US"/>
        </w:rPr>
        <w:t>waith</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gosod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patrwm</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ailadroddus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patrwm</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ailadroddus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helpu'r</w:t>
      </w:r>
      <w:r w:rsidRPr="6A147EFA" w:rsidR="4D35CDC7">
        <w:rPr>
          <w:rFonts w:ascii="Calibri" w:hAnsi="Calibri" w:eastAsia="Calibri" w:cs="Calibri"/>
          <w:noProof w:val="0"/>
          <w:sz w:val="24"/>
          <w:szCs w:val="24"/>
          <w:lang w:val="en-US"/>
        </w:rPr>
        <w:t xml:space="preserve"> plant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ddeall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targedau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adeiladu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arfer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dda</w:t>
      </w:r>
      <w:r w:rsidRPr="6A147EFA" w:rsidR="4D35CDC7">
        <w:rPr>
          <w:rFonts w:ascii="Calibri" w:hAnsi="Calibri" w:eastAsia="Calibri" w:cs="Calibri"/>
          <w:noProof w:val="0"/>
          <w:sz w:val="24"/>
          <w:szCs w:val="24"/>
          <w:lang w:val="en-US"/>
        </w:rPr>
        <w:t xml:space="preserve"> ac </w:t>
      </w:r>
      <w:r w:rsidRPr="6A147EFA" w:rsidR="4D35CDC7">
        <w:rPr>
          <w:rFonts w:ascii="Calibri" w:hAnsi="Calibri" w:eastAsia="Calibri" w:cs="Calibri"/>
          <w:noProof w:val="0"/>
          <w:sz w:val="24"/>
          <w:szCs w:val="24"/>
          <w:lang w:val="en-US"/>
        </w:rPr>
        <w:t>yna</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efelychu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gwaith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dilyn</w:t>
      </w:r>
      <w:r w:rsidRPr="6A147EFA" w:rsidR="4D35CDC7">
        <w:rPr>
          <w:rFonts w:ascii="Calibri" w:hAnsi="Calibri" w:eastAsia="Calibri" w:cs="Calibri"/>
          <w:noProof w:val="0"/>
          <w:sz w:val="24"/>
          <w:szCs w:val="24"/>
          <w:lang w:val="en-US"/>
        </w:rPr>
        <w:t xml:space="preserve"> (Queensland Government, 2023). </w:t>
      </w:r>
    </w:p>
    <w:p xmlns:wp14="http://schemas.microsoft.com/office/word/2010/wordml" w:rsidP="6A147EFA" wp14:paraId="4D06E06A" wp14:textId="5C6BE86B">
      <w:pPr>
        <w:spacing w:before="0" w:beforeAutospacing="off" w:after="160" w:afterAutospacing="off" w:line="276" w:lineRule="auto"/>
      </w:pPr>
      <w:r w:rsidRPr="6A147EFA" w:rsidR="4D35CDC7">
        <w:rPr>
          <w:rFonts w:ascii="Calibri" w:hAnsi="Calibri" w:eastAsia="Calibri" w:cs="Calibri"/>
          <w:noProof w:val="0"/>
          <w:sz w:val="24"/>
          <w:szCs w:val="24"/>
          <w:lang w:val="en-US"/>
        </w:rPr>
        <w:t xml:space="preserve">Mae ei deallusrwydd o beth yw adborth yn amlwg efo’r plant ond mae hefyd yn amlwg bod y plant yn adnabod cyfyngiadau adborth hefyd. Canfyddiad arall yw bod effeithiolrwydd adborth yn amrywio yn ôl y thema. Mae nifer o blant wedi lleisio bod nhw’n hoffi adborth ysgrifenedig yn fathemateg gan fod yr atebion yn “anghywir neu yn gywir.” Golyga hyn ei bod yn gwybod sut i wella yn syth ac yn deall sut i gywiro'r gwaith yn ogystal. Ond o ran y themâu eraill mae’n mynd yn fwy dryslyd. Fe wnaeth un plentyn cyfaddef bod y marcio “dim yn glir” pan mae’n dod i Iaith a Thema. Mae hyn yn gyd- fynd efo dadl Westin (2018) bod gormod o ysgrifen yn drysu plentyn. Mae hyn yn cysylltu efo thema gyffredin arall o fewn y cyfweliadau efo’r plant a’r athrawes sef diffyg cyfleoedd i ymateb i adborth. Trwy gyfeirio yn ôl tuag at Hargreaves (2005) mae e’n dweud bod adborth yn symud y dysgu ymlaen. Ond os nad yw’r plant yn cael digon o gyfleoedd i edrych ar yr adborth sydd yn cael i ddarparu sut mae’r plant fod symud y dysgu ymlaen? Dywed yr athrawes dosbarth bod dim digon o amser i’r plant i fynd ac i edrych yn ôl ar yr adborth mae hi’n ysgrifennu yn y llyfrau ac felly yn “ddibwynt.” Aeth hi i ddweud ymhellach bod y plant dim yn mynd yn ôl i edrych yn wirfoddol chwaith. Am hyn, fe wnes i ofyn i’r plant os oedd y plant yn mynd yn ôl i edrych ar farcio Miss (gweler Atodiad 4). Er bod rhai yn dweud ei bod yn mynd nôl i edrych roedd nifer yn ateb ei bod byth yn mynd yn ôl i edrych. Dywed un plentyn ei bod byth yn mynd yn ôl i edrych am ei fod yn methu darllen. Nid yw hyn yn cyd-fynd efo unrhyw beth o fewn yr adolygiad o lenyddiaeth ond dywedir Didau (2023) bod marcio o fewn Iaith yn rhywbeth dibwynt os nad yw plant yn mynd i edrych yn ôl ar yr hyn maent yn ysgrifennu. Noda Llywodraeth Cymru (dim dyddiad) os mae athrawon yn rhoi unrhyw adborth ysgrifenedig, mae hyn gorfod helpu’r disgybl ac nid i fodloni unrhyw un allanol. Ond os nad yw’r plant yn gallu deall beth sydd yn cael i ysgrifennu bydd yr adborth byth yn ei bodloni. Cytuna’r athrawes dosbarth efo hyn trwy ddweud bod yn rhaid targedu’r marcio neu ddarparu adborth llafar am ei fod yn llawer mwy effeithiol. </w:t>
      </w:r>
    </w:p>
    <w:p xmlns:wp14="http://schemas.microsoft.com/office/word/2010/wordml" w:rsidP="6A147EFA" wp14:paraId="55C7E3AD" wp14:textId="08CC8105">
      <w:pPr>
        <w:spacing w:before="0" w:beforeAutospacing="off" w:after="160" w:afterAutospacing="off" w:line="276" w:lineRule="auto"/>
      </w:pPr>
      <w:r w:rsidRPr="6A147EFA" w:rsidR="4D35CDC7">
        <w:rPr>
          <w:rFonts w:ascii="Calibri" w:hAnsi="Calibri" w:eastAsia="Calibri" w:cs="Calibri"/>
          <w:noProof w:val="0"/>
          <w:sz w:val="24"/>
          <w:szCs w:val="24"/>
          <w:lang w:val="en-US"/>
        </w:rPr>
        <w:t xml:space="preserve">Dengys y cyfweliad bod nifer yn cytuno trwy ddweud bod adborth llafar yn fwy effeithiol nag un ysgrifenedig. Fe wnaeth yr athrawes dosbarth cytuno efo barn Selvaraj, et. Al, (2021) trwy ddweud bod adborth llafar yn rhywbeth sydd yn anodd o ganlyniad i ddiffyg staff a dim digon o amser i fynd tuag at bob un plentyn. Ond mae hefyd yn dweud mai adborth llafar yn gwella ei dealltwriaeth am ei fod yn gyfle i mi i roi esiamplau neu esboniad pellach i’r broblem. Mae hyn yn rhywbeth a gafodd i atgyfnerthu gan y plant. Atebon nhw gwestiwn 6 (gweler atodiad 5) trwy ddweud “fi’n hoffi Miss yn dod draw achos fi’n gwybod yn syth”. Trwy gyfeirio yn ôl at y llenyddiaeth dywed Cohen and Singh (2020) bod rhaid i’r adborth sydd yn cael i roi yn berthnasol er mwyn bod yn fuddiol. Gallwn ddadlau mae dyna pam mae’r plant yn hoffi adborth llafar. Cytuna nifer o’r plant efo hyn trwy ddweud ei bod yn “hoffi Miss yn dangos esiamplau” ac felly yn gwella ei gwaith yn syth. Gall hyn profi’r canfyddiad bod adborth llafar yn fwy effeithiol. </w:t>
      </w:r>
    </w:p>
    <w:p xmlns:wp14="http://schemas.microsoft.com/office/word/2010/wordml" w:rsidP="6A147EFA" wp14:paraId="7B7A19D4" wp14:textId="26FECEA4">
      <w:pPr>
        <w:spacing w:before="0" w:beforeAutospacing="off" w:after="160" w:afterAutospacing="off" w:line="276" w:lineRule="auto"/>
        <w:rPr>
          <w:rFonts w:ascii="Calibri" w:hAnsi="Calibri" w:eastAsia="Calibri" w:cs="Calibri"/>
          <w:noProof w:val="0"/>
          <w:sz w:val="24"/>
          <w:szCs w:val="24"/>
          <w:lang w:val="en-US"/>
        </w:rPr>
      </w:pPr>
      <w:r w:rsidRPr="6A147EFA" w:rsidR="4D35CDC7">
        <w:rPr>
          <w:rFonts w:ascii="Calibri" w:hAnsi="Calibri" w:eastAsia="Calibri" w:cs="Calibri"/>
          <w:noProof w:val="0"/>
          <w:sz w:val="24"/>
          <w:szCs w:val="24"/>
          <w:lang w:val="en-US"/>
        </w:rPr>
        <w:t xml:space="preserve">O ran yr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wnaeth</w:t>
      </w:r>
      <w:r w:rsidRPr="6A147EFA" w:rsidR="4D35CDC7">
        <w:rPr>
          <w:rFonts w:ascii="Calibri" w:hAnsi="Calibri" w:eastAsia="Calibri" w:cs="Calibri"/>
          <w:noProof w:val="0"/>
          <w:sz w:val="24"/>
          <w:szCs w:val="24"/>
          <w:lang w:val="en-US"/>
        </w:rPr>
        <w:t xml:space="preserve"> neb </w:t>
      </w:r>
      <w:r w:rsidRPr="6A147EFA" w:rsidR="4D35CDC7">
        <w:rPr>
          <w:rFonts w:ascii="Calibri" w:hAnsi="Calibri" w:eastAsia="Calibri" w:cs="Calibri"/>
          <w:noProof w:val="0"/>
          <w:sz w:val="24"/>
          <w:szCs w:val="24"/>
          <w:lang w:val="en-US"/>
        </w:rPr>
        <w:t>o’r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iddo</w:t>
      </w:r>
      <w:r w:rsidRPr="6A147EFA" w:rsidR="4D35CDC7">
        <w:rPr>
          <w:rFonts w:ascii="Calibri" w:hAnsi="Calibri" w:eastAsia="Calibri" w:cs="Calibri"/>
          <w:noProof w:val="0"/>
          <w:sz w:val="24"/>
          <w:szCs w:val="24"/>
          <w:lang w:val="en-US"/>
        </w:rPr>
        <w:t xml:space="preserve"> ac felly </w:t>
      </w:r>
      <w:r w:rsidRPr="6A147EFA" w:rsidR="4D35CDC7">
        <w:rPr>
          <w:rFonts w:ascii="Calibri" w:hAnsi="Calibri" w:eastAsia="Calibri" w:cs="Calibri"/>
          <w:noProof w:val="0"/>
          <w:sz w:val="24"/>
          <w:szCs w:val="24"/>
          <w:lang w:val="en-US"/>
        </w:rPr>
        <w:t>nid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oes</w:t>
      </w:r>
      <w:r w:rsidRPr="6A147EFA" w:rsidR="4D35CDC7">
        <w:rPr>
          <w:rFonts w:ascii="Calibri" w:hAnsi="Calibri" w:eastAsia="Calibri" w:cs="Calibri"/>
          <w:noProof w:val="0"/>
          <w:sz w:val="24"/>
          <w:szCs w:val="24"/>
          <w:lang w:val="en-US"/>
        </w:rPr>
        <w:t xml:space="preserve"> gen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farn</w:t>
      </w:r>
      <w:r w:rsidRPr="6A147EFA" w:rsidR="4D35CDC7">
        <w:rPr>
          <w:rFonts w:ascii="Calibri" w:hAnsi="Calibri" w:eastAsia="Calibri" w:cs="Calibri"/>
          <w:noProof w:val="0"/>
          <w:sz w:val="24"/>
          <w:szCs w:val="24"/>
          <w:lang w:val="en-US"/>
        </w:rPr>
        <w:t xml:space="preserve"> </w:t>
      </w:r>
      <w:r w:rsidRPr="6A147EFA" w:rsidR="4E5E44DF">
        <w:rPr>
          <w:rFonts w:ascii="Calibri" w:hAnsi="Calibri" w:eastAsia="Calibri" w:cs="Calibri"/>
          <w:noProof w:val="0"/>
          <w:sz w:val="24"/>
          <w:szCs w:val="24"/>
          <w:lang w:val="en-US"/>
        </w:rPr>
        <w:t>e</w:t>
      </w:r>
      <w:r w:rsidRPr="6A147EFA" w:rsidR="4D35CDC7">
        <w:rPr>
          <w:rFonts w:ascii="Calibri" w:hAnsi="Calibri" w:eastAsia="Calibri" w:cs="Calibri"/>
          <w:noProof w:val="0"/>
          <w:sz w:val="24"/>
          <w:szCs w:val="24"/>
          <w:lang w:val="en-US"/>
        </w:rPr>
        <w:t>ang</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athrawon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eraill</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ysgol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wnes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ddosbarthu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plant. Fe </w:t>
      </w:r>
      <w:r w:rsidRPr="6A147EFA" w:rsidR="4D35CDC7">
        <w:rPr>
          <w:rFonts w:ascii="Calibri" w:hAnsi="Calibri" w:eastAsia="Calibri" w:cs="Calibri"/>
          <w:noProof w:val="0"/>
          <w:sz w:val="24"/>
          <w:szCs w:val="24"/>
          <w:lang w:val="en-US"/>
        </w:rPr>
        <w:t>wnaeth</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cadarnhau'r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barnau</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wnes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ddarganfod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cyfweliad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canfyddiad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mwyaf</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arwyddocaol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oedd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marcio</w:t>
      </w:r>
      <w:r w:rsidRPr="6A147EFA" w:rsidR="4D35CDC7">
        <w:rPr>
          <w:rFonts w:ascii="Calibri" w:hAnsi="Calibri" w:eastAsia="Calibri" w:cs="Calibri"/>
          <w:noProof w:val="0"/>
          <w:sz w:val="24"/>
          <w:szCs w:val="24"/>
          <w:lang w:val="en-US"/>
        </w:rPr>
        <w:t xml:space="preserve"> dim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ychwanegu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tuag</w:t>
      </w:r>
      <w:r w:rsidRPr="6A147EFA" w:rsidR="4D35CDC7">
        <w:rPr>
          <w:rFonts w:ascii="Calibri" w:hAnsi="Calibri" w:eastAsia="Calibri" w:cs="Calibri"/>
          <w:noProof w:val="0"/>
          <w:sz w:val="24"/>
          <w:szCs w:val="24"/>
          <w:lang w:val="en-US"/>
        </w:rPr>
        <w:t xml:space="preserve"> at </w:t>
      </w:r>
      <w:r w:rsidRPr="6A147EFA" w:rsidR="4D35CDC7">
        <w:rPr>
          <w:rFonts w:ascii="Calibri" w:hAnsi="Calibri" w:eastAsia="Calibri" w:cs="Calibri"/>
          <w:noProof w:val="0"/>
          <w:sz w:val="24"/>
          <w:szCs w:val="24"/>
          <w:lang w:val="en-US"/>
        </w:rPr>
        <w:t>ei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dealltwriaeth</w:t>
      </w:r>
      <w:r w:rsidRPr="6A147EFA" w:rsidR="4D35CDC7">
        <w:rPr>
          <w:rFonts w:ascii="Calibri" w:hAnsi="Calibri" w:eastAsia="Calibri" w:cs="Calibri"/>
          <w:noProof w:val="0"/>
          <w:sz w:val="24"/>
          <w:szCs w:val="24"/>
          <w:lang w:val="en-US"/>
        </w:rPr>
        <w:t xml:space="preserve">. Mae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mynd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erbyn</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a </w:t>
      </w:r>
      <w:r w:rsidRPr="6A147EFA" w:rsidR="4D35CDC7">
        <w:rPr>
          <w:rFonts w:ascii="Calibri" w:hAnsi="Calibri" w:eastAsia="Calibri" w:cs="Calibri"/>
          <w:noProof w:val="0"/>
          <w:sz w:val="24"/>
          <w:szCs w:val="24"/>
          <w:lang w:val="en-US"/>
        </w:rPr>
        <w:t>wnes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ddarganfod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fewn</w:t>
      </w:r>
      <w:r w:rsidRPr="6A147EFA" w:rsidR="4D35CDC7">
        <w:rPr>
          <w:rFonts w:ascii="Calibri" w:hAnsi="Calibri" w:eastAsia="Calibri" w:cs="Calibri"/>
          <w:noProof w:val="0"/>
          <w:sz w:val="24"/>
          <w:szCs w:val="24"/>
          <w:lang w:val="en-US"/>
        </w:rPr>
        <w:t xml:space="preserve"> yr </w:t>
      </w:r>
      <w:r w:rsidRPr="6A147EFA" w:rsidR="4D35CDC7">
        <w:rPr>
          <w:rFonts w:ascii="Calibri" w:hAnsi="Calibri" w:eastAsia="Calibri" w:cs="Calibri"/>
          <w:noProof w:val="0"/>
          <w:sz w:val="24"/>
          <w:szCs w:val="24"/>
          <w:lang w:val="en-US"/>
        </w:rPr>
        <w:t>adolygiad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llenyddiaeth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nifer</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ffynonellau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megis</w:t>
      </w:r>
      <w:r w:rsidRPr="6A147EFA" w:rsidR="4D35CDC7">
        <w:rPr>
          <w:rFonts w:ascii="Calibri" w:hAnsi="Calibri" w:eastAsia="Calibri" w:cs="Calibri"/>
          <w:noProof w:val="0"/>
          <w:sz w:val="24"/>
          <w:szCs w:val="24"/>
          <w:lang w:val="en-US"/>
        </w:rPr>
        <w:t xml:space="preserve"> Bergh (2012) a Hargreaves (2005)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dweud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symud</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dysgu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ymlaen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wnaeth</w:t>
      </w:r>
      <w:r w:rsidRPr="6A147EFA" w:rsidR="4D35CDC7">
        <w:rPr>
          <w:rFonts w:ascii="Calibri" w:hAnsi="Calibri" w:eastAsia="Calibri" w:cs="Calibri"/>
          <w:noProof w:val="0"/>
          <w:sz w:val="24"/>
          <w:szCs w:val="24"/>
          <w:lang w:val="en-US"/>
        </w:rPr>
        <w:t xml:space="preserve"> </w:t>
      </w:r>
      <w:r w:rsidRPr="6A147EFA" w:rsidR="1B33356D">
        <w:rPr>
          <w:rFonts w:ascii="Calibri" w:hAnsi="Calibri" w:eastAsia="Calibri" w:cs="Calibri"/>
          <w:noProof w:val="0"/>
          <w:sz w:val="24"/>
          <w:szCs w:val="24"/>
          <w:lang w:val="en-US"/>
        </w:rPr>
        <w:t>20</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o’r</w:t>
      </w:r>
      <w:r w:rsidRPr="6A147EFA" w:rsidR="4D35CDC7">
        <w:rPr>
          <w:rFonts w:ascii="Calibri" w:hAnsi="Calibri" w:eastAsia="Calibri" w:cs="Calibri"/>
          <w:noProof w:val="0"/>
          <w:sz w:val="24"/>
          <w:szCs w:val="24"/>
          <w:lang w:val="en-US"/>
        </w:rPr>
        <w:t xml:space="preserve"> plant </w:t>
      </w:r>
      <w:r w:rsidRPr="6A147EFA" w:rsidR="4D35CDC7">
        <w:rPr>
          <w:rFonts w:ascii="Calibri" w:hAnsi="Calibri" w:eastAsia="Calibri" w:cs="Calibri"/>
          <w:noProof w:val="0"/>
          <w:sz w:val="24"/>
          <w:szCs w:val="24"/>
          <w:lang w:val="en-US"/>
        </w:rPr>
        <w:t>ymateb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cwestiwn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Ydy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marcio</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helpu</w:t>
      </w:r>
      <w:r w:rsidRPr="6A147EFA" w:rsidR="4D35CDC7">
        <w:rPr>
          <w:rFonts w:ascii="Calibri" w:hAnsi="Calibri" w:eastAsia="Calibri" w:cs="Calibri"/>
          <w:noProof w:val="0"/>
          <w:sz w:val="24"/>
          <w:szCs w:val="24"/>
          <w:lang w:val="en-US"/>
        </w:rPr>
        <w:t xml:space="preserve"> chi </w:t>
      </w:r>
      <w:r w:rsidRPr="6A147EFA" w:rsidR="4D35CDC7">
        <w:rPr>
          <w:rFonts w:ascii="Calibri" w:hAnsi="Calibri" w:eastAsia="Calibri" w:cs="Calibri"/>
          <w:noProof w:val="0"/>
          <w:sz w:val="24"/>
          <w:szCs w:val="24"/>
          <w:lang w:val="en-US"/>
        </w:rPr>
        <w:t>deall</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gwaith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well?’ </w:t>
      </w:r>
      <w:r w:rsidRPr="6A147EFA" w:rsidR="4D35CDC7">
        <w:rPr>
          <w:rFonts w:ascii="Calibri" w:hAnsi="Calibri" w:eastAsia="Calibri" w:cs="Calibri"/>
          <w:noProof w:val="0"/>
          <w:sz w:val="24"/>
          <w:szCs w:val="24"/>
          <w:lang w:val="en-US"/>
        </w:rPr>
        <w:t>efo</w:t>
      </w:r>
      <w:r w:rsidRPr="6A147EFA" w:rsidR="4D35CDC7">
        <w:rPr>
          <w:rFonts w:ascii="Calibri" w:hAnsi="Calibri" w:eastAsia="Calibri" w:cs="Calibri"/>
          <w:noProof w:val="0"/>
          <w:sz w:val="24"/>
          <w:szCs w:val="24"/>
          <w:lang w:val="en-US"/>
        </w:rPr>
        <w:t xml:space="preserve"> ‘Na’. </w:t>
      </w:r>
      <w:r w:rsidRPr="6A147EFA" w:rsidR="4D35CDC7">
        <w:rPr>
          <w:rFonts w:ascii="Calibri" w:hAnsi="Calibri" w:eastAsia="Calibri" w:cs="Calibri"/>
          <w:noProof w:val="0"/>
          <w:sz w:val="24"/>
          <w:szCs w:val="24"/>
          <w:lang w:val="en-US"/>
        </w:rPr>
        <w:t>Dangosir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yr un </w:t>
      </w:r>
      <w:r w:rsidRPr="6A147EFA" w:rsidR="4D35CDC7">
        <w:rPr>
          <w:rFonts w:ascii="Calibri" w:hAnsi="Calibri" w:eastAsia="Calibri" w:cs="Calibri"/>
          <w:noProof w:val="0"/>
          <w:sz w:val="24"/>
          <w:szCs w:val="24"/>
          <w:lang w:val="en-US"/>
        </w:rPr>
        <w:t>peth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cyfweliadau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ysgrifenedig</w:t>
      </w:r>
      <w:r w:rsidRPr="6A147EFA" w:rsidR="4D35CDC7">
        <w:rPr>
          <w:rFonts w:ascii="Calibri" w:hAnsi="Calibri" w:eastAsia="Calibri" w:cs="Calibri"/>
          <w:noProof w:val="0"/>
          <w:sz w:val="24"/>
          <w:szCs w:val="24"/>
          <w:lang w:val="en-US"/>
        </w:rPr>
        <w:t xml:space="preserve"> dim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ychwanegu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tuag</w:t>
      </w:r>
      <w:r w:rsidRPr="6A147EFA" w:rsidR="4D35CDC7">
        <w:rPr>
          <w:rFonts w:ascii="Calibri" w:hAnsi="Calibri" w:eastAsia="Calibri" w:cs="Calibri"/>
          <w:noProof w:val="0"/>
          <w:sz w:val="24"/>
          <w:szCs w:val="24"/>
          <w:lang w:val="en-US"/>
        </w:rPr>
        <w:t xml:space="preserve"> at </w:t>
      </w:r>
      <w:r w:rsidRPr="6A147EFA" w:rsidR="4D35CDC7">
        <w:rPr>
          <w:rFonts w:ascii="Calibri" w:hAnsi="Calibri" w:eastAsia="Calibri" w:cs="Calibri"/>
          <w:noProof w:val="0"/>
          <w:sz w:val="24"/>
          <w:szCs w:val="24"/>
          <w:lang w:val="en-US"/>
        </w:rPr>
        <w:t>ddealltwriaeth</w:t>
      </w:r>
      <w:r w:rsidRPr="6A147EFA" w:rsidR="4D35CDC7">
        <w:rPr>
          <w:rFonts w:ascii="Calibri" w:hAnsi="Calibri" w:eastAsia="Calibri" w:cs="Calibri"/>
          <w:noProof w:val="0"/>
          <w:sz w:val="24"/>
          <w:szCs w:val="24"/>
          <w:lang w:val="en-US"/>
        </w:rPr>
        <w:t xml:space="preserve"> y plant. Fe </w:t>
      </w:r>
      <w:r w:rsidRPr="6A147EFA" w:rsidR="4D35CDC7">
        <w:rPr>
          <w:rFonts w:ascii="Calibri" w:hAnsi="Calibri" w:eastAsia="Calibri" w:cs="Calibri"/>
          <w:noProof w:val="0"/>
          <w:sz w:val="24"/>
          <w:szCs w:val="24"/>
          <w:lang w:val="en-US"/>
        </w:rPr>
        <w:t>wnaeth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tua</w:t>
      </w:r>
      <w:r w:rsidRPr="6A147EFA" w:rsidR="4D35CDC7">
        <w:rPr>
          <w:rFonts w:ascii="Calibri" w:hAnsi="Calibri" w:eastAsia="Calibri" w:cs="Calibri"/>
          <w:noProof w:val="0"/>
          <w:sz w:val="24"/>
          <w:szCs w:val="24"/>
          <w:lang w:val="en-US"/>
        </w:rPr>
        <w:t xml:space="preserve"> </w:t>
      </w:r>
      <w:r w:rsidRPr="6A147EFA" w:rsidR="178D1B94">
        <w:rPr>
          <w:rFonts w:ascii="Calibri" w:hAnsi="Calibri" w:eastAsia="Calibri" w:cs="Calibri"/>
          <w:noProof w:val="0"/>
          <w:sz w:val="24"/>
          <w:szCs w:val="24"/>
          <w:lang w:val="en-US"/>
        </w:rPr>
        <w:t>50</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arall</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ymateb</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trwy</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ddewis</w:t>
      </w:r>
      <w:r w:rsidRPr="6A147EFA" w:rsidR="4D35CDC7">
        <w:rPr>
          <w:rFonts w:ascii="Calibri" w:hAnsi="Calibri" w:eastAsia="Calibri" w:cs="Calibri"/>
          <w:noProof w:val="0"/>
          <w:sz w:val="24"/>
          <w:szCs w:val="24"/>
          <w:lang w:val="en-US"/>
        </w:rPr>
        <w:t xml:space="preserve"> ‘Ie a ‘Na’. Gall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fod</w:t>
      </w:r>
      <w:r w:rsidRPr="6A147EFA" w:rsidR="4D35CDC7">
        <w:rPr>
          <w:rFonts w:ascii="Calibri" w:hAnsi="Calibri" w:eastAsia="Calibri" w:cs="Calibri"/>
          <w:noProof w:val="0"/>
          <w:sz w:val="24"/>
          <w:szCs w:val="24"/>
          <w:lang w:val="en-US"/>
        </w:rPr>
        <w:t xml:space="preserve"> o </w:t>
      </w:r>
      <w:r w:rsidRPr="6A147EFA" w:rsidR="4D35CDC7">
        <w:rPr>
          <w:rFonts w:ascii="Calibri" w:hAnsi="Calibri" w:eastAsia="Calibri" w:cs="Calibri"/>
          <w:noProof w:val="0"/>
          <w:sz w:val="24"/>
          <w:szCs w:val="24"/>
          <w:lang w:val="en-US"/>
        </w:rPr>
        <w:t>achos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i’r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canfyddiadau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eisoes</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bod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effeithiolrwydd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adborth</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newid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ôl</w:t>
      </w:r>
      <w:r w:rsidRPr="6A147EFA" w:rsidR="4D35CDC7">
        <w:rPr>
          <w:rFonts w:ascii="Calibri" w:hAnsi="Calibri" w:eastAsia="Calibri" w:cs="Calibri"/>
          <w:noProof w:val="0"/>
          <w:sz w:val="24"/>
          <w:szCs w:val="24"/>
          <w:lang w:val="en-US"/>
        </w:rPr>
        <w:t xml:space="preserve"> y </w:t>
      </w:r>
      <w:r w:rsidRPr="6A147EFA" w:rsidR="4D35CDC7">
        <w:rPr>
          <w:rFonts w:ascii="Calibri" w:hAnsi="Calibri" w:eastAsia="Calibri" w:cs="Calibri"/>
          <w:noProof w:val="0"/>
          <w:sz w:val="24"/>
          <w:szCs w:val="24"/>
          <w:lang w:val="en-US"/>
        </w:rPr>
        <w:t>pynciau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ond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gan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mai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holiadur</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yw</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hyn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nid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oedd</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cyfle</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efo</w:t>
      </w:r>
      <w:r w:rsidRPr="6A147EFA" w:rsidR="4D35CDC7">
        <w:rPr>
          <w:rFonts w:ascii="Calibri" w:hAnsi="Calibri" w:eastAsia="Calibri" w:cs="Calibri"/>
          <w:noProof w:val="0"/>
          <w:sz w:val="24"/>
          <w:szCs w:val="24"/>
          <w:lang w:val="en-US"/>
        </w:rPr>
        <w:t xml:space="preserve"> fi </w:t>
      </w:r>
      <w:r w:rsidRPr="6A147EFA" w:rsidR="4D35CDC7">
        <w:rPr>
          <w:rFonts w:ascii="Calibri" w:hAnsi="Calibri" w:eastAsia="Calibri" w:cs="Calibri"/>
          <w:noProof w:val="0"/>
          <w:sz w:val="24"/>
          <w:szCs w:val="24"/>
          <w:lang w:val="en-US"/>
        </w:rPr>
        <w:t>i</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ofyn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cwestiynau</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ymhellach</w:t>
      </w:r>
      <w:r w:rsidRPr="6A147EFA" w:rsidR="4D35CDC7">
        <w:rPr>
          <w:rFonts w:ascii="Calibri" w:hAnsi="Calibri" w:eastAsia="Calibri" w:cs="Calibri"/>
          <w:noProof w:val="0"/>
          <w:sz w:val="24"/>
          <w:szCs w:val="24"/>
          <w:lang w:val="en-US"/>
        </w:rPr>
        <w:t xml:space="preserve"> er </w:t>
      </w:r>
      <w:r w:rsidRPr="6A147EFA" w:rsidR="4D35CDC7">
        <w:rPr>
          <w:rFonts w:ascii="Calibri" w:hAnsi="Calibri" w:eastAsia="Calibri" w:cs="Calibri"/>
          <w:noProof w:val="0"/>
          <w:sz w:val="24"/>
          <w:szCs w:val="24"/>
          <w:lang w:val="en-US"/>
        </w:rPr>
        <w:t>mwyn</w:t>
      </w:r>
      <w:r w:rsidRPr="6A147EFA" w:rsidR="4D35CDC7">
        <w:rPr>
          <w:rFonts w:ascii="Calibri" w:hAnsi="Calibri" w:eastAsia="Calibri" w:cs="Calibri"/>
          <w:noProof w:val="0"/>
          <w:sz w:val="24"/>
          <w:szCs w:val="24"/>
          <w:lang w:val="en-US"/>
        </w:rPr>
        <w:t xml:space="preserve"> </w:t>
      </w:r>
      <w:r w:rsidRPr="6A147EFA" w:rsidR="4D35CDC7">
        <w:rPr>
          <w:rFonts w:ascii="Calibri" w:hAnsi="Calibri" w:eastAsia="Calibri" w:cs="Calibri"/>
          <w:noProof w:val="0"/>
          <w:sz w:val="24"/>
          <w:szCs w:val="24"/>
          <w:lang w:val="en-US"/>
        </w:rPr>
        <w:t>cadarnhau</w:t>
      </w:r>
      <w:r w:rsidRPr="6A147EFA" w:rsidR="4D35CDC7">
        <w:rPr>
          <w:rFonts w:ascii="Calibri" w:hAnsi="Calibri" w:eastAsia="Calibri" w:cs="Calibri"/>
          <w:noProof w:val="0"/>
          <w:sz w:val="24"/>
          <w:szCs w:val="24"/>
          <w:lang w:val="en-US"/>
        </w:rPr>
        <w:t>.</w:t>
      </w:r>
      <w:r w:rsidRPr="6A147EFA" w:rsidR="4AE1BDC2">
        <w:rPr>
          <w:rFonts w:ascii="Calibri" w:hAnsi="Calibri" w:eastAsia="Calibri" w:cs="Calibri"/>
          <w:noProof w:val="0"/>
          <w:sz w:val="24"/>
          <w:szCs w:val="24"/>
          <w:lang w:val="en-US"/>
        </w:rPr>
        <w:t xml:space="preserve"> </w:t>
      </w:r>
      <w:r w:rsidRPr="6A147EFA" w:rsidR="18C5F185">
        <w:rPr>
          <w:rFonts w:ascii="Calibri" w:hAnsi="Calibri" w:eastAsia="Calibri" w:cs="Calibri"/>
          <w:noProof w:val="0"/>
          <w:sz w:val="24"/>
          <w:szCs w:val="24"/>
          <w:lang w:val="en-US"/>
        </w:rPr>
        <w:t>Mae un plentyn yn cadarnhau hyn trwy ddweud ei fod yn “dibynnu ar ba mor anodd yw’r gwaith.” Mae hyn eto yn pwysleisio syniadau Cohen a Singh (2020) bod yn rhaid i'r adborth bod yn benodol i'r dysgwyr sydd yn ei derbyn.</w:t>
      </w:r>
    </w:p>
    <w:p xmlns:wp14="http://schemas.microsoft.com/office/word/2010/wordml" w:rsidP="6A147EFA" wp14:paraId="33363E6D" wp14:textId="5B96C0FE">
      <w:pPr>
        <w:spacing w:before="0" w:beforeAutospacing="off" w:after="160" w:afterAutospacing="off" w:line="276" w:lineRule="auto"/>
      </w:pPr>
      <w:r w:rsidRPr="6A147EFA" w:rsidR="4D35CDC7">
        <w:rPr>
          <w:rFonts w:ascii="Calibri" w:hAnsi="Calibri" w:eastAsia="Calibri" w:cs="Calibri"/>
          <w:noProof w:val="0"/>
          <w:sz w:val="28"/>
          <w:szCs w:val="28"/>
          <w:lang w:val="en-US"/>
        </w:rPr>
        <w:t>Casgliadau</w:t>
      </w:r>
    </w:p>
    <w:p xmlns:wp14="http://schemas.microsoft.com/office/word/2010/wordml" w:rsidP="6A147EFA" wp14:paraId="697F0397" wp14:textId="0A4A16A3">
      <w:pPr>
        <w:spacing w:before="0" w:beforeAutospacing="off" w:after="160" w:afterAutospacing="off" w:line="276" w:lineRule="auto"/>
      </w:pPr>
      <w:r w:rsidRPr="6A147EFA" w:rsidR="4D35CDC7">
        <w:rPr>
          <w:rFonts w:ascii="Calibri" w:hAnsi="Calibri" w:eastAsia="Calibri" w:cs="Calibri"/>
          <w:noProof w:val="0"/>
          <w:sz w:val="24"/>
          <w:szCs w:val="24"/>
          <w:lang w:val="en-US"/>
        </w:rPr>
        <w:t>Mae’r ymchwil dwi wedi canfod yn cyd-fynd efo’r llenyddiaeth sydd yn bodoli yn barod. Rwyf wedi darganfod bod adborth yn fodd effeithiol o AagD os yw’n cael i ddefnyddio yn gywir a bod y plant yn cael cyfle i ymgysylltu efo'r hyn sydd yn cael i ddarparu iddynt. Rwyf hefyd wedi darganfod bod barn yr ysgol ymchwil yn glir bod adborth llafar, er iddo gael cyfyngiadau, o hyd yn fwy effeithiol am ei fod yn rhoi datrysiad a chymorth syth i’r plant. Ond, mae’n rhaid dweud bod y canfyddiadau sydd wedi cael i gyflwyno yma wedi ei chyffredinoli, ni allwn ddweud bod y farn yma yn mynd ymhellach na’r ysgol yma. Ni allaf ddweud yn gyfan gwbl bod yr ymholiad yn gwbl ddilys hefyd am fod yna perthynas clir efo’r plant o flaen llaw ac felly mae’n bosib dadlau bod yna tuedd. Os byddaf yn gwneud yr ymchwiliad eto byddaf yn gwneud yn siŵr i anfon yr holiadur i bwy sydd angen ei ateb o flaen llaw er mwyn rhoi fwy o rybudd iddyn nhw er mwyn gobeithio derbyn fwy o ymatebion. Ond rwyf wedi dysgu trwy wneud yr ymchwil bod ymholiad effeithiol wedi ei adeiladu ar ymddiriaeth efo’r plant ac mae hyn yn rhywbeth byddaf yn corffori i mewn i fy arfer proffesiynol.</w:t>
      </w:r>
    </w:p>
    <w:p xmlns:wp14="http://schemas.microsoft.com/office/word/2010/wordml" w:rsidP="6A147EFA" wp14:paraId="00E653DA" wp14:textId="66933A33">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21C3A13F" wp14:textId="78638FC5">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47341187" wp14:textId="3A51EB83">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31C74BBB" wp14:textId="086D8246">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7F13D0A3" wp14:textId="0BFCDC53">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752E5221" wp14:textId="2E9291B2">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1CA21D17" wp14:textId="49F26EB6">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1611A755" wp14:textId="7DE65E04">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45C0C7D2" wp14:textId="728AD017">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1A2ACA54" wp14:textId="7D735FAE">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1CF3C3CD" wp14:textId="5160427F">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10CC5903" wp14:textId="6AD4BA90">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43378BDE" wp14:textId="204AFF74">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48E2A35D" wp14:textId="7FA1A154">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281636AA" wp14:textId="441F4839">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703FF8E8" wp14:textId="4946FABC">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4E8287F5" wp14:textId="53A849C3">
      <w:pPr>
        <w:spacing w:before="0" w:beforeAutospacing="off" w:after="160" w:afterAutospacing="off" w:line="276" w:lineRule="auto"/>
        <w:rPr>
          <w:rFonts w:ascii="Aptos" w:hAnsi="Aptos" w:eastAsia="Aptos" w:cs="Aptos"/>
          <w:noProof w:val="0"/>
          <w:sz w:val="28"/>
          <w:szCs w:val="28"/>
          <w:lang w:val="en-US"/>
        </w:rPr>
      </w:pPr>
      <w:r w:rsidRPr="6A147EFA" w:rsidR="4D35CDC7">
        <w:rPr>
          <w:rFonts w:ascii="Aptos" w:hAnsi="Aptos" w:eastAsia="Aptos" w:cs="Aptos"/>
          <w:noProof w:val="0"/>
          <w:sz w:val="28"/>
          <w:szCs w:val="28"/>
          <w:lang w:val="en-US"/>
        </w:rPr>
        <w:t xml:space="preserve"> </w:t>
      </w:r>
    </w:p>
    <w:p xmlns:wp14="http://schemas.microsoft.com/office/word/2010/wordml" w:rsidP="6A147EFA" wp14:paraId="4F5A7576" wp14:textId="7C5361A0">
      <w:pPr>
        <w:spacing w:before="0" w:beforeAutospacing="off" w:after="160" w:afterAutospacing="off" w:line="276" w:lineRule="auto"/>
        <w:rPr>
          <w:rFonts w:ascii="Aptos" w:hAnsi="Aptos" w:eastAsia="Aptos" w:cs="Aptos"/>
          <w:noProof w:val="0"/>
          <w:sz w:val="28"/>
          <w:szCs w:val="28"/>
          <w:lang w:val="en-US"/>
        </w:rPr>
      </w:pPr>
      <w:r w:rsidRPr="6A147EFA" w:rsidR="4D35CDC7">
        <w:rPr>
          <w:rFonts w:ascii="Aptos" w:hAnsi="Aptos" w:eastAsia="Aptos" w:cs="Aptos"/>
          <w:noProof w:val="0"/>
          <w:sz w:val="28"/>
          <w:szCs w:val="28"/>
          <w:lang w:val="en-US"/>
        </w:rPr>
        <w:t>Rhestr</w:t>
      </w:r>
      <w:r w:rsidRPr="6A147EFA" w:rsidR="4D35CDC7">
        <w:rPr>
          <w:rFonts w:ascii="Aptos" w:hAnsi="Aptos" w:eastAsia="Aptos" w:cs="Aptos"/>
          <w:noProof w:val="0"/>
          <w:sz w:val="28"/>
          <w:szCs w:val="28"/>
          <w:lang w:val="en-US"/>
        </w:rPr>
        <w:t xml:space="preserve"> </w:t>
      </w:r>
      <w:r w:rsidRPr="6A147EFA" w:rsidR="4D35CDC7">
        <w:rPr>
          <w:rFonts w:ascii="Aptos" w:hAnsi="Aptos" w:eastAsia="Aptos" w:cs="Aptos"/>
          <w:noProof w:val="0"/>
          <w:sz w:val="28"/>
          <w:szCs w:val="28"/>
          <w:lang w:val="en-US"/>
        </w:rPr>
        <w:t>Gyfeiriadau</w:t>
      </w:r>
    </w:p>
    <w:p xmlns:wp14="http://schemas.microsoft.com/office/word/2010/wordml" w:rsidP="6A147EFA" wp14:paraId="414878CE" wp14:textId="3DCFDE91">
      <w:pPr>
        <w:spacing w:before="0" w:beforeAutospacing="off" w:after="160" w:afterAutospacing="off" w:line="276" w:lineRule="auto"/>
      </w:pPr>
      <w:r w:rsidRPr="6A147EFA" w:rsidR="4D35CDC7">
        <w:rPr>
          <w:rFonts w:ascii="Aptos" w:hAnsi="Aptos" w:eastAsia="Aptos" w:cs="Aptos"/>
          <w:noProof w:val="0"/>
          <w:sz w:val="24"/>
          <w:szCs w:val="24"/>
          <w:lang w:val="en-US"/>
        </w:rPr>
        <w:t xml:space="preserve">BERA (2024). </w:t>
      </w:r>
      <w:r w:rsidRPr="6A147EFA" w:rsidR="4D35CDC7">
        <w:rPr>
          <w:rFonts w:ascii="Aptos" w:hAnsi="Aptos" w:eastAsia="Aptos" w:cs="Aptos"/>
          <w:i w:val="1"/>
          <w:iCs w:val="1"/>
          <w:noProof w:val="0"/>
          <w:sz w:val="24"/>
          <w:szCs w:val="24"/>
          <w:lang w:val="en-US"/>
        </w:rPr>
        <w:t>Ethical Guidelines for Educational Research, Fifth Edition</w:t>
      </w:r>
      <w:r w:rsidRPr="6A147EFA" w:rsidR="4D35CDC7">
        <w:rPr>
          <w:rFonts w:ascii="Aptos" w:hAnsi="Aptos" w:eastAsia="Aptos" w:cs="Aptos"/>
          <w:noProof w:val="0"/>
          <w:sz w:val="24"/>
          <w:szCs w:val="24"/>
          <w:lang w:val="en-US"/>
        </w:rPr>
        <w:t xml:space="preserve">. [ar lein] Ar gael yn: </w:t>
      </w:r>
      <w:hyperlink r:id="R2ae132d5da784404">
        <w:r w:rsidRPr="6A147EFA" w:rsidR="4D35CDC7">
          <w:rPr>
            <w:rStyle w:val="Hyperlink"/>
            <w:rFonts w:ascii="Aptos" w:hAnsi="Aptos" w:eastAsia="Aptos" w:cs="Aptos"/>
            <w:strike w:val="0"/>
            <w:dstrike w:val="0"/>
            <w:noProof w:val="0"/>
            <w:color w:val="467886"/>
            <w:sz w:val="24"/>
            <w:szCs w:val="24"/>
            <w:u w:val="single"/>
            <w:lang w:val="en-US"/>
          </w:rPr>
          <w:t>https://www.bera.ac.uk/publication/ethical-guidelines-for-educational-research-fifth-edition-2024</w:t>
        </w:r>
      </w:hyperlink>
      <w:r w:rsidRPr="6A147EFA" w:rsidR="4D35CDC7">
        <w:rPr>
          <w:rFonts w:ascii="Aptos" w:hAnsi="Aptos" w:eastAsia="Aptos" w:cs="Aptos"/>
          <w:noProof w:val="0"/>
          <w:sz w:val="24"/>
          <w:szCs w:val="24"/>
          <w:lang w:val="en-US"/>
        </w:rPr>
        <w:t>.</w:t>
      </w:r>
    </w:p>
    <w:p xmlns:wp14="http://schemas.microsoft.com/office/word/2010/wordml" w:rsidP="6A147EFA" wp14:paraId="31046D7B" wp14:textId="1776A798">
      <w:pPr>
        <w:spacing w:before="0" w:beforeAutospacing="off" w:after="160" w:afterAutospacing="off" w:line="276" w:lineRule="auto"/>
      </w:pPr>
      <w:r w:rsidRPr="6A147EFA" w:rsidR="4D35CDC7">
        <w:rPr>
          <w:rFonts w:ascii="Aptos" w:hAnsi="Aptos" w:eastAsia="Aptos" w:cs="Aptos"/>
          <w:noProof w:val="0"/>
          <w:sz w:val="24"/>
          <w:szCs w:val="24"/>
          <w:lang w:val="en-US"/>
        </w:rPr>
        <w:t>(</w:t>
      </w:r>
      <w:r w:rsidRPr="6A147EFA" w:rsidR="4D35CDC7">
        <w:rPr>
          <w:rFonts w:ascii="Aptos" w:hAnsi="Aptos" w:eastAsia="Aptos" w:cs="Aptos"/>
          <w:noProof w:val="0"/>
          <w:sz w:val="24"/>
          <w:szCs w:val="24"/>
          <w:lang w:val="en-US"/>
        </w:rPr>
        <w:t>Cyrchwyd</w:t>
      </w:r>
      <w:r w:rsidRPr="6A147EFA" w:rsidR="4D35CDC7">
        <w:rPr>
          <w:rFonts w:ascii="Aptos" w:hAnsi="Aptos" w:eastAsia="Aptos" w:cs="Aptos"/>
          <w:noProof w:val="0"/>
          <w:sz w:val="24"/>
          <w:szCs w:val="24"/>
          <w:lang w:val="en-US"/>
        </w:rPr>
        <w:t>: Mawrth 1</w:t>
      </w:r>
      <w:r w:rsidRPr="6A147EFA" w:rsidR="433C2E08">
        <w:rPr>
          <w:rFonts w:ascii="Aptos" w:hAnsi="Aptos" w:eastAsia="Aptos" w:cs="Aptos"/>
          <w:noProof w:val="0"/>
          <w:sz w:val="24"/>
          <w:szCs w:val="24"/>
          <w:lang w:val="en-US"/>
        </w:rPr>
        <w:t>9</w:t>
      </w:r>
      <w:r w:rsidRPr="6A147EFA" w:rsidR="4D35CDC7">
        <w:rPr>
          <w:rFonts w:ascii="Aptos" w:hAnsi="Aptos" w:eastAsia="Aptos" w:cs="Aptos"/>
          <w:noProof w:val="0"/>
          <w:sz w:val="24"/>
          <w:szCs w:val="24"/>
          <w:lang w:val="en-US"/>
        </w:rPr>
        <w:t>fed, 2025)</w:t>
      </w:r>
    </w:p>
    <w:p xmlns:wp14="http://schemas.microsoft.com/office/word/2010/wordml" w:rsidP="6A147EFA" wp14:paraId="64FE73DA" wp14:textId="31CEF2D0">
      <w:pPr>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rsidP="6A147EFA" wp14:paraId="0E837DEC" wp14:textId="47860C32">
      <w:pPr>
        <w:spacing w:before="0" w:beforeAutospacing="off" w:after="160" w:afterAutospacing="off" w:line="276" w:lineRule="auto"/>
      </w:pPr>
      <w:r w:rsidRPr="6A147EFA" w:rsidR="4A4E6E94">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US"/>
        </w:rPr>
        <w:t xml:space="preserve">Black, P a Wiliams, D. </w:t>
      </w:r>
      <w:r w:rsidRPr="6A147EFA" w:rsidR="4A4E6E94">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 xml:space="preserve">(1998) Inside the Black Box: Raising Standards Through Classroom </w:t>
      </w:r>
      <w:r w:rsidRPr="6A147EFA" w:rsidR="4A4E6E94">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Assessmesment</w:t>
      </w:r>
      <w:r w:rsidRPr="6A147EFA" w:rsidR="4A4E6E94">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 xml:space="preserve">. </w:t>
      </w:r>
      <w:r w:rsidRPr="6A147EFA" w:rsidR="4A4E6E94">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Ar</w:t>
      </w:r>
      <w:r w:rsidRPr="6A147EFA" w:rsidR="4A4E6E94">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 xml:space="preserve"> </w:t>
      </w:r>
      <w:r w:rsidRPr="6A147EFA" w:rsidR="4A4E6E94">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gael</w:t>
      </w:r>
      <w:r w:rsidRPr="6A147EFA" w:rsidR="4A4E6E94">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 xml:space="preserve"> </w:t>
      </w:r>
      <w:r w:rsidRPr="6A147EFA" w:rsidR="4A4E6E94">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yn</w:t>
      </w:r>
      <w:r w:rsidRPr="6A147EFA" w:rsidR="4A4E6E94">
        <w:rPr>
          <w:rFonts w:ascii="Aptos" w:hAnsi="Aptos" w:eastAsia="Aptos" w:cs="Aptos"/>
          <w:b w:val="0"/>
          <w:bCs w:val="0"/>
          <w:i w:val="1"/>
          <w:iCs w:val="1"/>
          <w:caps w:val="0"/>
          <w:smallCaps w:val="0"/>
          <w:strike w:val="0"/>
          <w:dstrike w:val="0"/>
          <w:noProof w:val="0"/>
          <w:color w:val="000000" w:themeColor="text1" w:themeTint="FF" w:themeShade="FF"/>
          <w:sz w:val="22"/>
          <w:szCs w:val="22"/>
          <w:u w:val="none"/>
          <w:lang w:val="en-US"/>
        </w:rPr>
        <w:t xml:space="preserve">: </w:t>
      </w:r>
      <w:hyperlink r:id="R7428f5e27aa649a0">
        <w:r w:rsidRPr="6A147EFA" w:rsidR="4A4E6E94">
          <w:rPr>
            <w:rStyle w:val="Hyperlink"/>
            <w:rFonts w:ascii="Aptos Display" w:hAnsi="Aptos Display" w:eastAsia="Aptos Display" w:cs="Aptos Display"/>
            <w:b w:val="0"/>
            <w:bCs w:val="0"/>
            <w:i w:val="0"/>
            <w:iCs w:val="0"/>
            <w:caps w:val="0"/>
            <w:smallCaps w:val="0"/>
            <w:strike w:val="0"/>
            <w:dstrike w:val="0"/>
            <w:noProof w:val="0"/>
            <w:color w:val="467886"/>
            <w:sz w:val="22"/>
            <w:szCs w:val="22"/>
            <w:u w:val="single"/>
            <w:lang w:val="en-US"/>
          </w:rPr>
          <w:t>https://www.researchgate.net/publication/44836144_Inside_the_Black_Box_Raising_Standards_Through_Classroom_Assessment</w:t>
        </w:r>
      </w:hyperlink>
      <w:r w:rsidRPr="6A147EFA" w:rsidR="4A4E6E94">
        <w:rPr>
          <w:rFonts w:ascii="Aptos Display" w:hAnsi="Aptos Display" w:eastAsia="Aptos Display" w:cs="Aptos Display"/>
          <w:b w:val="0"/>
          <w:bCs w:val="0"/>
          <w:i w:val="0"/>
          <w:iCs w:val="0"/>
          <w:caps w:val="0"/>
          <w:smallCaps w:val="0"/>
          <w:strike w:val="0"/>
          <w:dstrike w:val="0"/>
          <w:noProof w:val="0"/>
          <w:color w:val="000000" w:themeColor="text1" w:themeTint="FF" w:themeShade="FF"/>
          <w:sz w:val="22"/>
          <w:szCs w:val="22"/>
          <w:u w:val="none"/>
          <w:lang w:val="en-US"/>
        </w:rPr>
        <w:t xml:space="preserve"> (</w:t>
      </w:r>
    </w:p>
    <w:p xmlns:wp14="http://schemas.microsoft.com/office/word/2010/wordml" w:rsidP="6A147EFA" wp14:paraId="5C875F78" wp14:textId="398B5EF0">
      <w:pPr>
        <w:pStyle w:val="Normal"/>
        <w:spacing w:before="0" w:beforeAutospacing="off" w:after="160" w:afterAutospacing="off" w:line="276" w:lineRule="auto"/>
        <w:rPr>
          <w:rFonts w:ascii="Aptos Display" w:hAnsi="Aptos Display" w:eastAsia="Aptos Display" w:cs="Aptos Display"/>
          <w:b w:val="0"/>
          <w:bCs w:val="0"/>
          <w:i w:val="0"/>
          <w:iCs w:val="0"/>
          <w:caps w:val="0"/>
          <w:smallCaps w:val="0"/>
          <w:strike w:val="0"/>
          <w:dstrike w:val="0"/>
          <w:noProof w:val="0"/>
          <w:color w:val="000000" w:themeColor="text1" w:themeTint="FF" w:themeShade="FF"/>
          <w:sz w:val="22"/>
          <w:szCs w:val="22"/>
          <w:u w:val="none"/>
          <w:lang w:val="en-US"/>
        </w:rPr>
      </w:pPr>
      <w:r w:rsidRPr="6A147EFA" w:rsidR="4A4E6E94">
        <w:rPr>
          <w:rFonts w:ascii="Aptos" w:hAnsi="Aptos" w:eastAsia="Aptos" w:cs="Aptos"/>
          <w:noProof w:val="0"/>
          <w:sz w:val="24"/>
          <w:szCs w:val="24"/>
          <w:lang w:val="en-US"/>
        </w:rPr>
        <w:t>(</w:t>
      </w:r>
      <w:r w:rsidRPr="6A147EFA" w:rsidR="4A4E6E94">
        <w:rPr>
          <w:rFonts w:ascii="Aptos" w:hAnsi="Aptos" w:eastAsia="Aptos" w:cs="Aptos"/>
          <w:noProof w:val="0"/>
          <w:sz w:val="24"/>
          <w:szCs w:val="24"/>
          <w:lang w:val="en-US"/>
        </w:rPr>
        <w:t>Cyrchwyd</w:t>
      </w:r>
      <w:r w:rsidRPr="6A147EFA" w:rsidR="4A4E6E94">
        <w:rPr>
          <w:rFonts w:ascii="Aptos" w:hAnsi="Aptos" w:eastAsia="Aptos" w:cs="Aptos"/>
          <w:noProof w:val="0"/>
          <w:sz w:val="24"/>
          <w:szCs w:val="24"/>
          <w:lang w:val="en-US"/>
        </w:rPr>
        <w:t>: Mawrth 19fed, 2025)</w:t>
      </w:r>
    </w:p>
    <w:p xmlns:wp14="http://schemas.microsoft.com/office/word/2010/wordml" w:rsidP="6A147EFA" wp14:paraId="08CE73E6" wp14:textId="3C2023F6">
      <w:pPr>
        <w:pStyle w:val="Normal"/>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rsidP="6A147EFA" wp14:paraId="437232BA" wp14:textId="277E667C">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r w:rsidRPr="6A147EFA" w:rsidR="4D35CDC7">
        <w:rPr>
          <w:rFonts w:ascii="Aptos" w:hAnsi="Aptos" w:eastAsia="Aptos" w:cs="Aptos"/>
          <w:noProof w:val="0"/>
          <w:sz w:val="24"/>
          <w:szCs w:val="24"/>
          <w:lang w:val="en-US"/>
        </w:rPr>
        <w:t xml:space="preserve">Children's Commissioner for Wales (2019). </w:t>
      </w:r>
      <w:r w:rsidRPr="6A147EFA" w:rsidR="4D35CDC7">
        <w:rPr>
          <w:rFonts w:ascii="Aptos" w:hAnsi="Aptos" w:eastAsia="Aptos" w:cs="Aptos"/>
          <w:i w:val="1"/>
          <w:iCs w:val="1"/>
          <w:noProof w:val="0"/>
          <w:sz w:val="24"/>
          <w:szCs w:val="24"/>
          <w:lang w:val="en-US"/>
        </w:rPr>
        <w:t>Children’s Rights - Children’s Commissioner for Wales</w:t>
      </w:r>
      <w:r w:rsidRPr="6A147EFA" w:rsidR="4D35CDC7">
        <w:rPr>
          <w:rFonts w:ascii="Aptos" w:hAnsi="Aptos" w:eastAsia="Aptos" w:cs="Aptos"/>
          <w:noProof w:val="0"/>
          <w:sz w:val="24"/>
          <w:szCs w:val="24"/>
          <w:lang w:val="en-US"/>
        </w:rPr>
        <w:t>. [</w:t>
      </w:r>
      <w:r w:rsidRPr="6A147EFA" w:rsidR="4D35CDC7">
        <w:rPr>
          <w:rFonts w:ascii="Aptos" w:hAnsi="Aptos" w:eastAsia="Aptos" w:cs="Aptos"/>
          <w:noProof w:val="0"/>
          <w:sz w:val="24"/>
          <w:szCs w:val="24"/>
          <w:lang w:val="en-US"/>
        </w:rPr>
        <w:t>ar</w:t>
      </w:r>
      <w:r w:rsidRPr="6A147EFA" w:rsidR="4D35CDC7">
        <w:rPr>
          <w:rFonts w:ascii="Aptos" w:hAnsi="Aptos" w:eastAsia="Aptos" w:cs="Aptos"/>
          <w:noProof w:val="0"/>
          <w:sz w:val="24"/>
          <w:szCs w:val="24"/>
          <w:lang w:val="en-US"/>
        </w:rPr>
        <w:t xml:space="preserve"> </w:t>
      </w:r>
      <w:r w:rsidRPr="6A147EFA" w:rsidR="4D35CDC7">
        <w:rPr>
          <w:rFonts w:ascii="Aptos" w:hAnsi="Aptos" w:eastAsia="Aptos" w:cs="Aptos"/>
          <w:noProof w:val="0"/>
          <w:sz w:val="24"/>
          <w:szCs w:val="24"/>
          <w:lang w:val="en-US"/>
        </w:rPr>
        <w:t>lein</w:t>
      </w:r>
      <w:r w:rsidRPr="6A147EFA" w:rsidR="4D35CDC7">
        <w:rPr>
          <w:rFonts w:ascii="Aptos" w:hAnsi="Aptos" w:eastAsia="Aptos" w:cs="Aptos"/>
          <w:noProof w:val="0"/>
          <w:sz w:val="24"/>
          <w:szCs w:val="24"/>
          <w:lang w:val="en-US"/>
        </w:rPr>
        <w:t xml:space="preserve">] </w:t>
      </w:r>
      <w:r w:rsidRPr="6A147EFA" w:rsidR="4D35CDC7">
        <w:rPr>
          <w:rFonts w:ascii="Aptos" w:hAnsi="Aptos" w:eastAsia="Aptos" w:cs="Aptos"/>
          <w:noProof w:val="0"/>
          <w:sz w:val="24"/>
          <w:szCs w:val="24"/>
          <w:lang w:val="en-US"/>
        </w:rPr>
        <w:t>Ar</w:t>
      </w:r>
      <w:r w:rsidRPr="6A147EFA" w:rsidR="4D35CDC7">
        <w:rPr>
          <w:rFonts w:ascii="Aptos" w:hAnsi="Aptos" w:eastAsia="Aptos" w:cs="Aptos"/>
          <w:noProof w:val="0"/>
          <w:sz w:val="24"/>
          <w:szCs w:val="24"/>
          <w:lang w:val="en-US"/>
        </w:rPr>
        <w:t xml:space="preserve"> </w:t>
      </w:r>
      <w:r w:rsidRPr="6A147EFA" w:rsidR="4D35CDC7">
        <w:rPr>
          <w:rFonts w:ascii="Aptos" w:hAnsi="Aptos" w:eastAsia="Aptos" w:cs="Aptos"/>
          <w:noProof w:val="0"/>
          <w:sz w:val="24"/>
          <w:szCs w:val="24"/>
          <w:lang w:val="en-US"/>
        </w:rPr>
        <w:t>gael</w:t>
      </w:r>
      <w:r w:rsidRPr="6A147EFA" w:rsidR="4D35CDC7">
        <w:rPr>
          <w:rFonts w:ascii="Aptos" w:hAnsi="Aptos" w:eastAsia="Aptos" w:cs="Aptos"/>
          <w:noProof w:val="0"/>
          <w:sz w:val="24"/>
          <w:szCs w:val="24"/>
          <w:lang w:val="en-US"/>
        </w:rPr>
        <w:t xml:space="preserve"> </w:t>
      </w:r>
      <w:r w:rsidRPr="6A147EFA" w:rsidR="4D35CDC7">
        <w:rPr>
          <w:rFonts w:ascii="Aptos" w:hAnsi="Aptos" w:eastAsia="Aptos" w:cs="Aptos"/>
          <w:noProof w:val="0"/>
          <w:sz w:val="24"/>
          <w:szCs w:val="24"/>
          <w:lang w:val="en-US"/>
        </w:rPr>
        <w:t>yn</w:t>
      </w:r>
      <w:r w:rsidRPr="6A147EFA" w:rsidR="4D35CDC7">
        <w:rPr>
          <w:rFonts w:ascii="Aptos" w:hAnsi="Aptos" w:eastAsia="Aptos" w:cs="Aptos"/>
          <w:noProof w:val="0"/>
          <w:sz w:val="24"/>
          <w:szCs w:val="24"/>
          <w:lang w:val="en-US"/>
        </w:rPr>
        <w:t xml:space="preserve">: </w:t>
      </w:r>
      <w:hyperlink r:id="Rd5583eca976c417b">
        <w:r w:rsidRPr="6A147EFA" w:rsidR="4D35CDC7">
          <w:rPr>
            <w:rStyle w:val="Hyperlink"/>
            <w:rFonts w:ascii="Aptos" w:hAnsi="Aptos" w:eastAsia="Aptos" w:cs="Aptos"/>
            <w:strike w:val="0"/>
            <w:dstrike w:val="0"/>
            <w:noProof w:val="0"/>
            <w:color w:val="467886"/>
            <w:sz w:val="24"/>
            <w:szCs w:val="24"/>
            <w:u w:val="single"/>
            <w:lang w:val="en-US"/>
          </w:rPr>
          <w:t>https://www.childcomwales.org.uk/uncrc-childrens-rights/</w:t>
        </w:r>
      </w:hyperlink>
      <w:r w:rsidRPr="6A147EFA" w:rsidR="4D35CDC7">
        <w:rPr>
          <w:rFonts w:ascii="Aptos" w:hAnsi="Aptos" w:eastAsia="Aptos" w:cs="Aptos"/>
          <w:noProof w:val="0"/>
          <w:sz w:val="24"/>
          <w:szCs w:val="24"/>
          <w:lang w:val="en-US"/>
        </w:rPr>
        <w:t>.</w:t>
      </w:r>
    </w:p>
    <w:p xmlns:wp14="http://schemas.microsoft.com/office/word/2010/wordml" w:rsidP="6A147EFA" wp14:paraId="2AD99C3A" wp14:textId="01276CF5">
      <w:pPr>
        <w:spacing w:before="0" w:beforeAutospacing="off" w:after="160" w:afterAutospacing="off" w:line="276" w:lineRule="auto"/>
      </w:pPr>
      <w:r w:rsidRPr="6A147EFA" w:rsidR="4D35CDC7">
        <w:rPr>
          <w:rFonts w:ascii="Aptos" w:hAnsi="Aptos" w:eastAsia="Aptos" w:cs="Aptos"/>
          <w:noProof w:val="0"/>
          <w:sz w:val="24"/>
          <w:szCs w:val="24"/>
          <w:lang w:val="en-US"/>
        </w:rPr>
        <w:t>(</w:t>
      </w:r>
      <w:r w:rsidRPr="6A147EFA" w:rsidR="4D35CDC7">
        <w:rPr>
          <w:rFonts w:ascii="Aptos" w:hAnsi="Aptos" w:eastAsia="Aptos" w:cs="Aptos"/>
          <w:noProof w:val="0"/>
          <w:sz w:val="24"/>
          <w:szCs w:val="24"/>
          <w:lang w:val="en-US"/>
        </w:rPr>
        <w:t>Cyrchwyd</w:t>
      </w:r>
      <w:r w:rsidRPr="6A147EFA" w:rsidR="4D35CDC7">
        <w:rPr>
          <w:rFonts w:ascii="Aptos" w:hAnsi="Aptos" w:eastAsia="Aptos" w:cs="Aptos"/>
          <w:noProof w:val="0"/>
          <w:sz w:val="24"/>
          <w:szCs w:val="24"/>
          <w:lang w:val="en-US"/>
        </w:rPr>
        <w:t>: Mawrth 1</w:t>
      </w:r>
      <w:r w:rsidRPr="6A147EFA" w:rsidR="3A846156">
        <w:rPr>
          <w:rFonts w:ascii="Aptos" w:hAnsi="Aptos" w:eastAsia="Aptos" w:cs="Aptos"/>
          <w:noProof w:val="0"/>
          <w:sz w:val="24"/>
          <w:szCs w:val="24"/>
          <w:lang w:val="en-US"/>
        </w:rPr>
        <w:t>9</w:t>
      </w:r>
      <w:r w:rsidRPr="6A147EFA" w:rsidR="4D35CDC7">
        <w:rPr>
          <w:rFonts w:ascii="Aptos" w:hAnsi="Aptos" w:eastAsia="Aptos" w:cs="Aptos"/>
          <w:noProof w:val="0"/>
          <w:sz w:val="24"/>
          <w:szCs w:val="24"/>
          <w:lang w:val="en-US"/>
        </w:rPr>
        <w:t>fed, 2025)</w:t>
      </w:r>
    </w:p>
    <w:p xmlns:wp14="http://schemas.microsoft.com/office/word/2010/wordml" w:rsidP="6A147EFA" wp14:paraId="7950AB34" wp14:textId="46238AA1">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05746778" wp14:textId="52B1338E">
      <w:pPr>
        <w:spacing w:before="0" w:beforeAutospacing="off" w:after="160" w:afterAutospacing="off" w:line="276" w:lineRule="auto"/>
      </w:pPr>
      <w:r w:rsidRPr="6A147EFA" w:rsidR="4D35CDC7">
        <w:rPr>
          <w:rFonts w:ascii="Aptos" w:hAnsi="Aptos" w:eastAsia="Aptos" w:cs="Aptos"/>
          <w:noProof w:val="0"/>
          <w:sz w:val="24"/>
          <w:szCs w:val="24"/>
          <w:lang w:val="en-US"/>
        </w:rPr>
        <w:t xml:space="preserve">Cohen, A. and Singh, D. (2020). </w:t>
      </w:r>
      <w:r w:rsidRPr="6A147EFA" w:rsidR="4D35CDC7">
        <w:rPr>
          <w:rFonts w:ascii="Aptos" w:hAnsi="Aptos" w:eastAsia="Aptos" w:cs="Aptos"/>
          <w:i w:val="1"/>
          <w:iCs w:val="1"/>
          <w:noProof w:val="0"/>
          <w:sz w:val="24"/>
          <w:szCs w:val="24"/>
          <w:lang w:val="en-US"/>
        </w:rPr>
        <w:t>Effective student feedback as a marker for student success</w:t>
      </w:r>
      <w:r w:rsidRPr="6A147EFA" w:rsidR="4D35CDC7">
        <w:rPr>
          <w:rFonts w:ascii="Aptos" w:hAnsi="Aptos" w:eastAsia="Aptos" w:cs="Aptos"/>
          <w:noProof w:val="0"/>
          <w:sz w:val="24"/>
          <w:szCs w:val="24"/>
          <w:lang w:val="en-US"/>
        </w:rPr>
        <w:t xml:space="preserve">. South African Journal of Higher Education, 35(4). doi: </w:t>
      </w:r>
      <w:hyperlink r:id="R2d661b79f45e41d0">
        <w:r w:rsidRPr="6A147EFA" w:rsidR="4D35CDC7">
          <w:rPr>
            <w:rStyle w:val="Hyperlink"/>
            <w:rFonts w:ascii="Aptos" w:hAnsi="Aptos" w:eastAsia="Aptos" w:cs="Aptos"/>
            <w:noProof w:val="0"/>
            <w:sz w:val="24"/>
            <w:szCs w:val="24"/>
            <w:lang w:val="en-US"/>
          </w:rPr>
          <w:t>https://doi.org/10.20853/34-5-4259</w:t>
        </w:r>
      </w:hyperlink>
      <w:r w:rsidRPr="6A147EFA" w:rsidR="4D35CDC7">
        <w:rPr>
          <w:rFonts w:ascii="Aptos" w:hAnsi="Aptos" w:eastAsia="Aptos" w:cs="Aptos"/>
          <w:noProof w:val="0"/>
          <w:sz w:val="24"/>
          <w:szCs w:val="24"/>
          <w:lang w:val="en-US"/>
        </w:rPr>
        <w:t>.</w:t>
      </w:r>
    </w:p>
    <w:p xmlns:wp14="http://schemas.microsoft.com/office/word/2010/wordml" w:rsidP="6A147EFA" wp14:paraId="6E5271EF" wp14:textId="0679BC00">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68381375" wp14:textId="0A96E80E">
      <w:pPr>
        <w:spacing w:before="0" w:beforeAutospacing="off" w:after="160" w:afterAutospacing="off" w:line="276" w:lineRule="auto"/>
      </w:pPr>
      <w:r w:rsidRPr="6A147EFA" w:rsidR="4D35CDC7">
        <w:rPr>
          <w:rFonts w:ascii="Aptos" w:hAnsi="Aptos" w:eastAsia="Aptos" w:cs="Aptos"/>
          <w:noProof w:val="0"/>
          <w:sz w:val="24"/>
          <w:szCs w:val="24"/>
          <w:lang w:val="en-US"/>
        </w:rPr>
        <w:t xml:space="preserve">Danby, Susan J., Ewing, Lynette, and Thorpe, Karen J. (2011) </w:t>
      </w:r>
      <w:r w:rsidRPr="6A147EFA" w:rsidR="4D35CDC7">
        <w:rPr>
          <w:rFonts w:ascii="Aptos" w:hAnsi="Aptos" w:eastAsia="Aptos" w:cs="Aptos"/>
          <w:i w:val="1"/>
          <w:iCs w:val="1"/>
          <w:noProof w:val="0"/>
          <w:sz w:val="24"/>
          <w:szCs w:val="24"/>
          <w:lang w:val="en-US"/>
        </w:rPr>
        <w:t>The novice researcher : interviewing young children.</w:t>
      </w:r>
      <w:r w:rsidRPr="6A147EFA" w:rsidR="4D35CDC7">
        <w:rPr>
          <w:rFonts w:ascii="Aptos" w:hAnsi="Aptos" w:eastAsia="Aptos" w:cs="Aptos"/>
          <w:noProof w:val="0"/>
          <w:sz w:val="24"/>
          <w:szCs w:val="24"/>
          <w:lang w:val="en-US"/>
        </w:rPr>
        <w:t xml:space="preserve"> Qualitative Enquiry, 17(1), tud. 74</w:t>
      </w:r>
      <w:r w:rsidRPr="6A147EFA" w:rsidR="4D35CDC7">
        <w:rPr>
          <w:rFonts w:ascii="Cambria Math" w:hAnsi="Cambria Math" w:eastAsia="Cambria Math" w:cs="Cambria Math"/>
          <w:noProof w:val="0"/>
          <w:sz w:val="24"/>
          <w:szCs w:val="24"/>
          <w:lang w:val="en-US"/>
        </w:rPr>
        <w:t>‐</w:t>
      </w:r>
      <w:r w:rsidRPr="6A147EFA" w:rsidR="4D35CDC7">
        <w:rPr>
          <w:rFonts w:ascii="Aptos" w:hAnsi="Aptos" w:eastAsia="Aptos" w:cs="Aptos"/>
          <w:noProof w:val="0"/>
          <w:sz w:val="24"/>
          <w:szCs w:val="24"/>
          <w:lang w:val="en-US"/>
        </w:rPr>
        <w:t>84.</w:t>
      </w:r>
    </w:p>
    <w:p xmlns:wp14="http://schemas.microsoft.com/office/word/2010/wordml" w:rsidP="6A147EFA" wp14:paraId="201FD3A5" wp14:textId="1343AEBC">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7EC513EF" wp14:textId="48A03D6E">
      <w:pPr>
        <w:spacing w:before="0" w:beforeAutospacing="off" w:after="160" w:afterAutospacing="off" w:line="276" w:lineRule="auto"/>
      </w:pPr>
      <w:r w:rsidRPr="6A147EFA" w:rsidR="4D35CDC7">
        <w:rPr>
          <w:rFonts w:ascii="Aptos" w:hAnsi="Aptos" w:eastAsia="Aptos" w:cs="Aptos"/>
          <w:noProof w:val="0"/>
          <w:sz w:val="24"/>
          <w:szCs w:val="24"/>
          <w:lang w:val="en-US"/>
        </w:rPr>
        <w:t xml:space="preserve">Denscombe, M. (2014) </w:t>
      </w:r>
      <w:r w:rsidRPr="6A147EFA" w:rsidR="4D35CDC7">
        <w:rPr>
          <w:rFonts w:ascii="Aptos" w:hAnsi="Aptos" w:eastAsia="Aptos" w:cs="Aptos"/>
          <w:i w:val="1"/>
          <w:iCs w:val="1"/>
          <w:noProof w:val="0"/>
          <w:sz w:val="24"/>
          <w:szCs w:val="24"/>
          <w:lang w:val="en-US"/>
        </w:rPr>
        <w:t>Good Research Guide.</w:t>
      </w:r>
      <w:r w:rsidRPr="6A147EFA" w:rsidR="4D35CDC7">
        <w:rPr>
          <w:rFonts w:ascii="Aptos" w:hAnsi="Aptos" w:eastAsia="Aptos" w:cs="Aptos"/>
          <w:noProof w:val="0"/>
          <w:sz w:val="24"/>
          <w:szCs w:val="24"/>
          <w:lang w:val="en-US"/>
        </w:rPr>
        <w:t xml:space="preserve"> 5th edition. Maidenhead: Open University Press. [ar lein] Ar gael yn: </w:t>
      </w:r>
      <w:hyperlink r:id="R605de037a8c640fe">
        <w:r w:rsidRPr="6A147EFA" w:rsidR="4D35CDC7">
          <w:rPr>
            <w:rStyle w:val="Hyperlink"/>
            <w:rFonts w:ascii="Aptos" w:hAnsi="Aptos" w:eastAsia="Aptos" w:cs="Aptos"/>
            <w:strike w:val="0"/>
            <w:dstrike w:val="0"/>
            <w:noProof w:val="0"/>
            <w:color w:val="467886"/>
            <w:sz w:val="24"/>
            <w:szCs w:val="24"/>
            <w:u w:val="single"/>
            <w:lang w:val="en-US"/>
          </w:rPr>
          <w:t>file:///C:/Users/seren/Downloads/Denscombe2010.pdf</w:t>
        </w:r>
      </w:hyperlink>
    </w:p>
    <w:p xmlns:wp14="http://schemas.microsoft.com/office/word/2010/wordml" w:rsidP="6A147EFA" wp14:paraId="66A943F9" wp14:textId="55D696CF">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0BE56E45" wp14:textId="3C470DDF">
      <w:pPr>
        <w:spacing w:before="0" w:beforeAutospacing="off" w:after="160" w:afterAutospacing="off" w:line="276" w:lineRule="auto"/>
      </w:pPr>
      <w:r w:rsidRPr="6A147EFA" w:rsidR="4D35CDC7">
        <w:rPr>
          <w:rFonts w:ascii="Aptos" w:hAnsi="Aptos" w:eastAsia="Aptos" w:cs="Aptos"/>
          <w:noProof w:val="0"/>
          <w:sz w:val="24"/>
          <w:szCs w:val="24"/>
          <w:lang w:val="en-US"/>
        </w:rPr>
        <w:t xml:space="preserve">Didau, D. (2022). </w:t>
      </w:r>
      <w:r w:rsidRPr="6A147EFA" w:rsidR="4D35CDC7">
        <w:rPr>
          <w:rFonts w:ascii="Aptos" w:hAnsi="Aptos" w:eastAsia="Aptos" w:cs="Aptos"/>
          <w:i w:val="1"/>
          <w:iCs w:val="1"/>
          <w:noProof w:val="0"/>
          <w:sz w:val="24"/>
          <w:szCs w:val="24"/>
          <w:lang w:val="en-US"/>
        </w:rPr>
        <w:t>The problem with marking and how to solve it</w:t>
      </w:r>
      <w:r w:rsidRPr="6A147EFA" w:rsidR="4D35CDC7">
        <w:rPr>
          <w:rFonts w:ascii="Aptos" w:hAnsi="Aptos" w:eastAsia="Aptos" w:cs="Aptos"/>
          <w:noProof w:val="0"/>
          <w:sz w:val="24"/>
          <w:szCs w:val="24"/>
          <w:lang w:val="en-US"/>
        </w:rPr>
        <w:t xml:space="preserve">. [ar lein] Aar gael yn: </w:t>
      </w:r>
      <w:hyperlink r:id="Rc5d39f0456814cbe">
        <w:r w:rsidRPr="6A147EFA" w:rsidR="4D35CDC7">
          <w:rPr>
            <w:rStyle w:val="Hyperlink"/>
            <w:rFonts w:ascii="Aptos" w:hAnsi="Aptos" w:eastAsia="Aptos" w:cs="Aptos"/>
            <w:strike w:val="0"/>
            <w:dstrike w:val="0"/>
            <w:noProof w:val="0"/>
            <w:color w:val="467886"/>
            <w:sz w:val="24"/>
            <w:szCs w:val="24"/>
            <w:u w:val="single"/>
            <w:lang w:val="en-US"/>
          </w:rPr>
          <w:t>https://learningspy.co.uk/workload/the-problem-with-marking-and-how-to-solve-it/</w:t>
        </w:r>
      </w:hyperlink>
      <w:r w:rsidRPr="6A147EFA" w:rsidR="4D35CDC7">
        <w:rPr>
          <w:rFonts w:ascii="Aptos" w:hAnsi="Aptos" w:eastAsia="Aptos" w:cs="Aptos"/>
          <w:noProof w:val="0"/>
          <w:sz w:val="24"/>
          <w:szCs w:val="24"/>
          <w:lang w:val="en-US"/>
        </w:rPr>
        <w:t>.</w:t>
      </w:r>
    </w:p>
    <w:p xmlns:wp14="http://schemas.microsoft.com/office/word/2010/wordml" w:rsidP="6A147EFA" wp14:paraId="3A74C868" wp14:textId="1B4A095C">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33C5109C" wp14:textId="3F1B57E1">
      <w:pPr>
        <w:spacing w:before="0" w:beforeAutospacing="off" w:after="160" w:afterAutospacing="off" w:line="276" w:lineRule="auto"/>
      </w:pPr>
      <w:r w:rsidRPr="6A147EFA" w:rsidR="4D35CDC7">
        <w:rPr>
          <w:rFonts w:ascii="Aptos" w:hAnsi="Aptos" w:eastAsia="Aptos" w:cs="Aptos"/>
          <w:noProof w:val="0"/>
          <w:sz w:val="24"/>
          <w:szCs w:val="24"/>
          <w:lang w:val="en-US"/>
        </w:rPr>
        <w:t xml:space="preserve">Donaldson, G. (2015). </w:t>
      </w:r>
      <w:r w:rsidRPr="6A147EFA" w:rsidR="4D35CDC7">
        <w:rPr>
          <w:rFonts w:ascii="Aptos" w:hAnsi="Aptos" w:eastAsia="Aptos" w:cs="Aptos"/>
          <w:i w:val="1"/>
          <w:iCs w:val="1"/>
          <w:noProof w:val="0"/>
          <w:sz w:val="24"/>
          <w:szCs w:val="24"/>
          <w:lang w:val="en-US"/>
        </w:rPr>
        <w:t>Successful Futures Independent Review of Curriculum and Assessment Arrangements in Wales</w:t>
      </w:r>
      <w:r w:rsidRPr="6A147EFA" w:rsidR="4D35CDC7">
        <w:rPr>
          <w:rFonts w:ascii="Aptos" w:hAnsi="Aptos" w:eastAsia="Aptos" w:cs="Aptos"/>
          <w:noProof w:val="0"/>
          <w:sz w:val="24"/>
          <w:szCs w:val="24"/>
          <w:lang w:val="en-US"/>
        </w:rPr>
        <w:t xml:space="preserve">. [ar lein] Ar gael yn: </w:t>
      </w:r>
      <w:hyperlink r:id="Re6b918db020b47bc">
        <w:r w:rsidRPr="6A147EFA" w:rsidR="4D35CDC7">
          <w:rPr>
            <w:rStyle w:val="Hyperlink"/>
            <w:rFonts w:ascii="Aptos" w:hAnsi="Aptos" w:eastAsia="Aptos" w:cs="Aptos"/>
            <w:strike w:val="0"/>
            <w:dstrike w:val="0"/>
            <w:noProof w:val="0"/>
            <w:color w:val="467886"/>
            <w:sz w:val="24"/>
            <w:szCs w:val="24"/>
            <w:u w:val="single"/>
            <w:lang w:val="en-US"/>
          </w:rPr>
          <w:t>https://www.gov.wales/sites/default/files/publications/2018-03/successful-futures.pdf</w:t>
        </w:r>
      </w:hyperlink>
      <w:r w:rsidRPr="6A147EFA" w:rsidR="4D35CDC7">
        <w:rPr>
          <w:rFonts w:ascii="Aptos" w:hAnsi="Aptos" w:eastAsia="Aptos" w:cs="Aptos"/>
          <w:noProof w:val="0"/>
          <w:sz w:val="24"/>
          <w:szCs w:val="24"/>
          <w:lang w:val="en-US"/>
        </w:rPr>
        <w:t>.</w:t>
      </w:r>
    </w:p>
    <w:p xmlns:wp14="http://schemas.microsoft.com/office/word/2010/wordml" w:rsidP="6A147EFA" wp14:paraId="075AB90C" wp14:textId="70BEB036">
      <w:pPr>
        <w:spacing w:before="0" w:beforeAutospacing="off" w:after="160" w:afterAutospacing="off" w:line="276" w:lineRule="auto"/>
      </w:pPr>
      <w:r w:rsidRPr="6A147EFA" w:rsidR="4D35CDC7">
        <w:rPr>
          <w:rFonts w:ascii="Aptos" w:hAnsi="Aptos" w:eastAsia="Aptos" w:cs="Aptos"/>
          <w:noProof w:val="0"/>
          <w:sz w:val="24"/>
          <w:szCs w:val="24"/>
          <w:lang w:val="en-US"/>
        </w:rPr>
        <w:t>(</w:t>
      </w:r>
      <w:r w:rsidRPr="6A147EFA" w:rsidR="4D35CDC7">
        <w:rPr>
          <w:rFonts w:ascii="Aptos" w:hAnsi="Aptos" w:eastAsia="Aptos" w:cs="Aptos"/>
          <w:noProof w:val="0"/>
          <w:sz w:val="24"/>
          <w:szCs w:val="24"/>
          <w:lang w:val="en-US"/>
        </w:rPr>
        <w:t>Cyrchwyd</w:t>
      </w:r>
      <w:r w:rsidRPr="6A147EFA" w:rsidR="4D35CDC7">
        <w:rPr>
          <w:rFonts w:ascii="Aptos" w:hAnsi="Aptos" w:eastAsia="Aptos" w:cs="Aptos"/>
          <w:noProof w:val="0"/>
          <w:sz w:val="24"/>
          <w:szCs w:val="24"/>
          <w:lang w:val="en-US"/>
        </w:rPr>
        <w:t>: Mawrth 1</w:t>
      </w:r>
      <w:r w:rsidRPr="6A147EFA" w:rsidR="4824FE4D">
        <w:rPr>
          <w:rFonts w:ascii="Aptos" w:hAnsi="Aptos" w:eastAsia="Aptos" w:cs="Aptos"/>
          <w:noProof w:val="0"/>
          <w:sz w:val="24"/>
          <w:szCs w:val="24"/>
          <w:lang w:val="en-US"/>
        </w:rPr>
        <w:t>9</w:t>
      </w:r>
      <w:r w:rsidRPr="6A147EFA" w:rsidR="4D35CDC7">
        <w:rPr>
          <w:rFonts w:ascii="Aptos" w:hAnsi="Aptos" w:eastAsia="Aptos" w:cs="Aptos"/>
          <w:noProof w:val="0"/>
          <w:sz w:val="24"/>
          <w:szCs w:val="24"/>
          <w:lang w:val="en-US"/>
        </w:rPr>
        <w:t>fed, 2025)</w:t>
      </w:r>
    </w:p>
    <w:p xmlns:wp14="http://schemas.microsoft.com/office/word/2010/wordml" w:rsidP="6A147EFA" wp14:paraId="0604519F" wp14:textId="2C2C3BB1">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4459AC9F" wp14:textId="17BE05C9">
      <w:pPr>
        <w:spacing w:before="0" w:beforeAutospacing="off" w:after="160" w:afterAutospacing="off" w:line="276" w:lineRule="auto"/>
      </w:pPr>
      <w:r w:rsidRPr="6A147EFA" w:rsidR="4D35CDC7">
        <w:rPr>
          <w:rFonts w:ascii="Aptos" w:hAnsi="Aptos" w:eastAsia="Aptos" w:cs="Aptos"/>
          <w:noProof w:val="0"/>
          <w:sz w:val="24"/>
          <w:szCs w:val="24"/>
          <w:lang w:val="en-US"/>
        </w:rPr>
        <w:t xml:space="preserve">Education Endowment Foundation (2021). </w:t>
      </w:r>
      <w:r w:rsidRPr="6A147EFA" w:rsidR="4D35CDC7">
        <w:rPr>
          <w:rFonts w:ascii="Aptos" w:hAnsi="Aptos" w:eastAsia="Aptos" w:cs="Aptos"/>
          <w:i w:val="1"/>
          <w:iCs w:val="1"/>
          <w:noProof w:val="0"/>
          <w:sz w:val="24"/>
          <w:szCs w:val="24"/>
          <w:lang w:val="en-US"/>
        </w:rPr>
        <w:t>Feedback</w:t>
      </w:r>
      <w:r w:rsidRPr="6A147EFA" w:rsidR="4D35CDC7">
        <w:rPr>
          <w:rFonts w:ascii="Aptos" w:hAnsi="Aptos" w:eastAsia="Aptos" w:cs="Aptos"/>
          <w:noProof w:val="0"/>
          <w:sz w:val="24"/>
          <w:szCs w:val="24"/>
          <w:lang w:val="en-US"/>
        </w:rPr>
        <w:t xml:space="preserve">. [ar lein] Ar gael yn: </w:t>
      </w:r>
      <w:hyperlink r:id="R256f544a18074a4e">
        <w:r w:rsidRPr="6A147EFA" w:rsidR="4D35CDC7">
          <w:rPr>
            <w:rStyle w:val="Hyperlink"/>
            <w:rFonts w:ascii="Aptos" w:hAnsi="Aptos" w:eastAsia="Aptos" w:cs="Aptos"/>
            <w:strike w:val="0"/>
            <w:dstrike w:val="0"/>
            <w:noProof w:val="0"/>
            <w:color w:val="467886"/>
            <w:sz w:val="24"/>
            <w:szCs w:val="24"/>
            <w:u w:val="single"/>
            <w:lang w:val="en-US"/>
          </w:rPr>
          <w:t>https://educationendowmentfoundation.org.uk/education-evidence/teaching-learning-toolkit/feedback</w:t>
        </w:r>
      </w:hyperlink>
      <w:r w:rsidRPr="6A147EFA" w:rsidR="4D35CDC7">
        <w:rPr>
          <w:rFonts w:ascii="Aptos" w:hAnsi="Aptos" w:eastAsia="Aptos" w:cs="Aptos"/>
          <w:noProof w:val="0"/>
          <w:sz w:val="24"/>
          <w:szCs w:val="24"/>
          <w:lang w:val="en-US"/>
        </w:rPr>
        <w:t>.</w:t>
      </w:r>
    </w:p>
    <w:p xmlns:wp14="http://schemas.microsoft.com/office/word/2010/wordml" w:rsidP="6A147EFA" wp14:paraId="45EA116F" wp14:textId="50748D0E">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5C9066B2" wp14:textId="5CD13410">
      <w:pPr>
        <w:spacing w:before="0" w:beforeAutospacing="off" w:after="160" w:afterAutospacing="off" w:line="276" w:lineRule="auto"/>
      </w:pPr>
      <w:r w:rsidRPr="6A147EFA" w:rsidR="4D35CDC7">
        <w:rPr>
          <w:rFonts w:ascii="Aptos" w:hAnsi="Aptos" w:eastAsia="Aptos" w:cs="Aptos"/>
          <w:noProof w:val="0"/>
          <w:sz w:val="24"/>
          <w:szCs w:val="24"/>
          <w:lang w:val="en-US"/>
        </w:rPr>
        <w:t xml:space="preserve">Ethical Research Involving Children (2024). </w:t>
      </w:r>
      <w:r w:rsidRPr="6A147EFA" w:rsidR="4D35CDC7">
        <w:rPr>
          <w:rFonts w:ascii="Aptos" w:hAnsi="Aptos" w:eastAsia="Aptos" w:cs="Aptos"/>
          <w:i w:val="1"/>
          <w:iCs w:val="1"/>
          <w:noProof w:val="0"/>
          <w:sz w:val="24"/>
          <w:szCs w:val="24"/>
          <w:lang w:val="en-US"/>
        </w:rPr>
        <w:t>International Charter for Ethical Research Involving Children</w:t>
      </w:r>
      <w:r w:rsidRPr="6A147EFA" w:rsidR="4D35CDC7">
        <w:rPr>
          <w:rFonts w:ascii="Aptos" w:hAnsi="Aptos" w:eastAsia="Aptos" w:cs="Aptos"/>
          <w:noProof w:val="0"/>
          <w:sz w:val="24"/>
          <w:szCs w:val="24"/>
          <w:lang w:val="en-US"/>
        </w:rPr>
        <w:t>. [ar lein] Aar gael yn</w:t>
      </w:r>
      <w:r w:rsidRPr="6A147EFA" w:rsidR="4D35CDC7">
        <w:rPr>
          <w:rFonts w:ascii="Aptos" w:hAnsi="Aptos" w:eastAsia="Aptos" w:cs="Aptos"/>
          <w:i w:val="1"/>
          <w:iCs w:val="1"/>
          <w:noProof w:val="0"/>
          <w:sz w:val="24"/>
          <w:szCs w:val="24"/>
          <w:lang w:val="en-US"/>
        </w:rPr>
        <w:t xml:space="preserve">: </w:t>
      </w:r>
      <w:hyperlink r:id="R20cd6f0453e54024">
        <w:r w:rsidRPr="6A147EFA" w:rsidR="4D35CDC7">
          <w:rPr>
            <w:rStyle w:val="Hyperlink"/>
            <w:rFonts w:ascii="Aptos" w:hAnsi="Aptos" w:eastAsia="Aptos" w:cs="Aptos"/>
            <w:strike w:val="0"/>
            <w:dstrike w:val="0"/>
            <w:noProof w:val="0"/>
            <w:color w:val="467886"/>
            <w:sz w:val="24"/>
            <w:szCs w:val="24"/>
            <w:u w:val="single"/>
            <w:lang w:val="en-US"/>
          </w:rPr>
          <w:t>https://childethics.com/informed-consent/</w:t>
        </w:r>
      </w:hyperlink>
      <w:r w:rsidRPr="6A147EFA" w:rsidR="4D35CDC7">
        <w:rPr>
          <w:rFonts w:ascii="Aptos" w:hAnsi="Aptos" w:eastAsia="Aptos" w:cs="Aptos"/>
          <w:noProof w:val="0"/>
          <w:sz w:val="24"/>
          <w:szCs w:val="24"/>
          <w:lang w:val="en-US"/>
        </w:rPr>
        <w:t>.</w:t>
      </w:r>
    </w:p>
    <w:p xmlns:wp14="http://schemas.microsoft.com/office/word/2010/wordml" w:rsidP="6A147EFA" wp14:paraId="042B0313" wp14:textId="61FC5E18">
      <w:pPr>
        <w:spacing w:before="0" w:beforeAutospacing="off" w:after="160" w:afterAutospacing="off" w:line="276" w:lineRule="auto"/>
        <w:rPr>
          <w:rFonts w:ascii="Aptos" w:hAnsi="Aptos" w:eastAsia="Aptos" w:cs="Aptos"/>
          <w:noProof w:val="0"/>
          <w:sz w:val="24"/>
          <w:szCs w:val="24"/>
          <w:lang w:val="en-US"/>
        </w:rPr>
      </w:pPr>
      <w:r w:rsidRPr="6A147EFA" w:rsidR="4D35CDC7">
        <w:rPr>
          <w:rFonts w:ascii="Aptos" w:hAnsi="Aptos" w:eastAsia="Aptos" w:cs="Aptos"/>
          <w:noProof w:val="0"/>
          <w:sz w:val="24"/>
          <w:szCs w:val="24"/>
          <w:lang w:val="en-US"/>
        </w:rPr>
        <w:t>(</w:t>
      </w:r>
      <w:r w:rsidRPr="6A147EFA" w:rsidR="4D35CDC7">
        <w:rPr>
          <w:rFonts w:ascii="Aptos" w:hAnsi="Aptos" w:eastAsia="Aptos" w:cs="Aptos"/>
          <w:noProof w:val="0"/>
          <w:sz w:val="24"/>
          <w:szCs w:val="24"/>
          <w:lang w:val="en-US"/>
        </w:rPr>
        <w:t>Cyrchwyd</w:t>
      </w:r>
      <w:r w:rsidRPr="6A147EFA" w:rsidR="4D35CDC7">
        <w:rPr>
          <w:rFonts w:ascii="Aptos" w:hAnsi="Aptos" w:eastAsia="Aptos" w:cs="Aptos"/>
          <w:noProof w:val="0"/>
          <w:sz w:val="24"/>
          <w:szCs w:val="24"/>
          <w:lang w:val="en-US"/>
        </w:rPr>
        <w:t xml:space="preserve">: Mawrth </w:t>
      </w:r>
      <w:r w:rsidRPr="6A147EFA" w:rsidR="6C7D2697">
        <w:rPr>
          <w:rFonts w:ascii="Aptos" w:hAnsi="Aptos" w:eastAsia="Aptos" w:cs="Aptos"/>
          <w:noProof w:val="0"/>
          <w:sz w:val="24"/>
          <w:szCs w:val="24"/>
          <w:lang w:val="en-US"/>
        </w:rPr>
        <w:t>20</w:t>
      </w:r>
      <w:r w:rsidRPr="6A147EFA" w:rsidR="4D35CDC7">
        <w:rPr>
          <w:rFonts w:ascii="Aptos" w:hAnsi="Aptos" w:eastAsia="Aptos" w:cs="Aptos"/>
          <w:noProof w:val="0"/>
          <w:sz w:val="24"/>
          <w:szCs w:val="24"/>
          <w:lang w:val="en-US"/>
        </w:rPr>
        <w:t>fed, 2025)</w:t>
      </w:r>
    </w:p>
    <w:p xmlns:wp14="http://schemas.microsoft.com/office/word/2010/wordml" w:rsidP="6A147EFA" wp14:paraId="4264FA7F" wp14:textId="69403791">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0FD17CAB" wp14:textId="71643726">
      <w:pPr>
        <w:spacing w:before="0" w:beforeAutospacing="off" w:after="160" w:afterAutospacing="off" w:line="276" w:lineRule="auto"/>
      </w:pPr>
      <w:r w:rsidRPr="6A147EFA" w:rsidR="4D35CDC7">
        <w:rPr>
          <w:rFonts w:ascii="Aptos" w:hAnsi="Aptos" w:eastAsia="Aptos" w:cs="Aptos"/>
          <w:noProof w:val="0"/>
          <w:sz w:val="24"/>
          <w:szCs w:val="24"/>
          <w:lang w:val="en-US"/>
        </w:rPr>
        <w:t xml:space="preserve">George, T. (2022). </w:t>
      </w:r>
      <w:r w:rsidRPr="6A147EFA" w:rsidR="4D35CDC7">
        <w:rPr>
          <w:rFonts w:ascii="Aptos" w:hAnsi="Aptos" w:eastAsia="Aptos" w:cs="Aptos"/>
          <w:i w:val="1"/>
          <w:iCs w:val="1"/>
          <w:noProof w:val="0"/>
          <w:sz w:val="24"/>
          <w:szCs w:val="24"/>
          <w:lang w:val="en-US"/>
        </w:rPr>
        <w:t>Semi-Structured Interview | Definition, Guide &amp; Examples</w:t>
      </w:r>
      <w:r w:rsidRPr="6A147EFA" w:rsidR="4D35CDC7">
        <w:rPr>
          <w:rFonts w:ascii="Aptos" w:hAnsi="Aptos" w:eastAsia="Aptos" w:cs="Aptos"/>
          <w:noProof w:val="0"/>
          <w:sz w:val="24"/>
          <w:szCs w:val="24"/>
          <w:lang w:val="en-US"/>
        </w:rPr>
        <w:t xml:space="preserve">. [ar lein] Ar gael yn: </w:t>
      </w:r>
      <w:hyperlink r:id="Re3b3adfa64f84838">
        <w:r w:rsidRPr="6A147EFA" w:rsidR="4D35CDC7">
          <w:rPr>
            <w:rStyle w:val="Hyperlink"/>
            <w:rFonts w:ascii="Aptos" w:hAnsi="Aptos" w:eastAsia="Aptos" w:cs="Aptos"/>
            <w:strike w:val="0"/>
            <w:dstrike w:val="0"/>
            <w:noProof w:val="0"/>
            <w:color w:val="467886"/>
            <w:sz w:val="24"/>
            <w:szCs w:val="24"/>
            <w:u w:val="single"/>
            <w:lang w:val="en-US"/>
          </w:rPr>
          <w:t>https://www.scribbr.co.uk/research-methods/semi-structured-interviews/</w:t>
        </w:r>
      </w:hyperlink>
      <w:r w:rsidRPr="6A147EFA" w:rsidR="4D35CDC7">
        <w:rPr>
          <w:rFonts w:ascii="Aptos" w:hAnsi="Aptos" w:eastAsia="Aptos" w:cs="Aptos"/>
          <w:noProof w:val="0"/>
          <w:sz w:val="24"/>
          <w:szCs w:val="24"/>
          <w:lang w:val="en-US"/>
        </w:rPr>
        <w:t>.</w:t>
      </w:r>
    </w:p>
    <w:p xmlns:wp14="http://schemas.microsoft.com/office/word/2010/wordml" w:rsidP="6A147EFA" wp14:paraId="4491860C" wp14:textId="2C20FE9F">
      <w:pPr>
        <w:spacing w:before="0" w:beforeAutospacing="off" w:after="160" w:afterAutospacing="off" w:line="276" w:lineRule="auto"/>
        <w:rPr>
          <w:rFonts w:ascii="Aptos" w:hAnsi="Aptos" w:eastAsia="Aptos" w:cs="Aptos"/>
          <w:noProof w:val="0"/>
          <w:sz w:val="24"/>
          <w:szCs w:val="24"/>
          <w:lang w:val="en-US"/>
        </w:rPr>
      </w:pPr>
      <w:r w:rsidRPr="6A147EFA" w:rsidR="4D35CDC7">
        <w:rPr>
          <w:rFonts w:ascii="Aptos" w:hAnsi="Aptos" w:eastAsia="Aptos" w:cs="Aptos"/>
          <w:noProof w:val="0"/>
          <w:sz w:val="24"/>
          <w:szCs w:val="24"/>
          <w:lang w:val="en-US"/>
        </w:rPr>
        <w:t>(</w:t>
      </w:r>
      <w:r w:rsidRPr="6A147EFA" w:rsidR="4D35CDC7">
        <w:rPr>
          <w:rFonts w:ascii="Aptos" w:hAnsi="Aptos" w:eastAsia="Aptos" w:cs="Aptos"/>
          <w:noProof w:val="0"/>
          <w:sz w:val="24"/>
          <w:szCs w:val="24"/>
          <w:lang w:val="en-US"/>
        </w:rPr>
        <w:t>Cyrchwyd</w:t>
      </w:r>
      <w:r w:rsidRPr="6A147EFA" w:rsidR="4D35CDC7">
        <w:rPr>
          <w:rFonts w:ascii="Aptos" w:hAnsi="Aptos" w:eastAsia="Aptos" w:cs="Aptos"/>
          <w:noProof w:val="0"/>
          <w:sz w:val="24"/>
          <w:szCs w:val="24"/>
          <w:lang w:val="en-US"/>
        </w:rPr>
        <w:t xml:space="preserve">: Mawrth </w:t>
      </w:r>
      <w:r w:rsidRPr="6A147EFA" w:rsidR="2B01F814">
        <w:rPr>
          <w:rFonts w:ascii="Aptos" w:hAnsi="Aptos" w:eastAsia="Aptos" w:cs="Aptos"/>
          <w:noProof w:val="0"/>
          <w:sz w:val="24"/>
          <w:szCs w:val="24"/>
          <w:lang w:val="en-US"/>
        </w:rPr>
        <w:t>20</w:t>
      </w:r>
      <w:r w:rsidRPr="6A147EFA" w:rsidR="4D35CDC7">
        <w:rPr>
          <w:rFonts w:ascii="Aptos" w:hAnsi="Aptos" w:eastAsia="Aptos" w:cs="Aptos"/>
          <w:noProof w:val="0"/>
          <w:sz w:val="24"/>
          <w:szCs w:val="24"/>
          <w:lang w:val="en-US"/>
        </w:rPr>
        <w:t>fed, 2025)</w:t>
      </w:r>
    </w:p>
    <w:p xmlns:wp14="http://schemas.microsoft.com/office/word/2010/wordml" w:rsidP="6A147EFA" wp14:paraId="33FB67F3" wp14:textId="6EA0CE1F">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61748252" wp14:textId="2E314143">
      <w:pPr>
        <w:spacing w:before="0" w:beforeAutospacing="off" w:after="160" w:afterAutospacing="off" w:line="276" w:lineRule="auto"/>
      </w:pPr>
      <w:r w:rsidRPr="6A147EFA" w:rsidR="4D35CDC7">
        <w:rPr>
          <w:rFonts w:ascii="Aptos" w:hAnsi="Aptos" w:eastAsia="Aptos" w:cs="Aptos"/>
          <w:noProof w:val="0"/>
          <w:sz w:val="24"/>
          <w:szCs w:val="24"/>
          <w:lang w:val="en-US"/>
        </w:rPr>
        <w:t xml:space="preserve">Hargreaves, E. (2005). </w:t>
      </w:r>
      <w:r w:rsidRPr="6A147EFA" w:rsidR="4D35CDC7">
        <w:rPr>
          <w:rFonts w:ascii="Aptos" w:hAnsi="Aptos" w:eastAsia="Aptos" w:cs="Aptos"/>
          <w:i w:val="1"/>
          <w:iCs w:val="1"/>
          <w:noProof w:val="0"/>
          <w:sz w:val="24"/>
          <w:szCs w:val="24"/>
          <w:lang w:val="en-US"/>
        </w:rPr>
        <w:t>Assessment for learning? Thinking outside the (black) box</w:t>
      </w:r>
      <w:r w:rsidRPr="6A147EFA" w:rsidR="4D35CDC7">
        <w:rPr>
          <w:rFonts w:ascii="Aptos" w:hAnsi="Aptos" w:eastAsia="Aptos" w:cs="Aptos"/>
          <w:noProof w:val="0"/>
          <w:sz w:val="24"/>
          <w:szCs w:val="24"/>
          <w:lang w:val="en-US"/>
        </w:rPr>
        <w:t xml:space="preserve">. Cambridge Journal of Education, 35(2), tud. 213–224 </w:t>
      </w:r>
    </w:p>
    <w:p xmlns:wp14="http://schemas.microsoft.com/office/word/2010/wordml" w:rsidP="6A147EFA" wp14:paraId="39F1FF2A" wp14:textId="0C97EB07">
      <w:pPr>
        <w:spacing w:before="0" w:beforeAutospacing="off" w:after="160" w:afterAutospacing="off" w:line="276" w:lineRule="auto"/>
      </w:pPr>
      <w:r w:rsidRPr="6A147EFA" w:rsidR="4D35CDC7">
        <w:rPr>
          <w:rFonts w:ascii="Aptos" w:hAnsi="Aptos" w:eastAsia="Aptos" w:cs="Aptos"/>
          <w:noProof w:val="0"/>
          <w:sz w:val="24"/>
          <w:szCs w:val="24"/>
          <w:lang w:val="en-US"/>
        </w:rPr>
        <w:t xml:space="preserve">Hattie, J. (2013). </w:t>
      </w:r>
      <w:r w:rsidRPr="6A147EFA" w:rsidR="4D35CDC7">
        <w:rPr>
          <w:rFonts w:ascii="Aptos" w:hAnsi="Aptos" w:eastAsia="Aptos" w:cs="Aptos"/>
          <w:i w:val="1"/>
          <w:iCs w:val="1"/>
          <w:noProof w:val="0"/>
          <w:sz w:val="24"/>
          <w:szCs w:val="24"/>
          <w:lang w:val="en-US"/>
        </w:rPr>
        <w:t>Feedback in schools,</w:t>
      </w:r>
      <w:r w:rsidRPr="6A147EFA" w:rsidR="4D35CDC7">
        <w:rPr>
          <w:rFonts w:ascii="Aptos" w:hAnsi="Aptos" w:eastAsia="Aptos" w:cs="Aptos"/>
          <w:noProof w:val="0"/>
          <w:sz w:val="24"/>
          <w:szCs w:val="24"/>
          <w:lang w:val="en-US"/>
        </w:rPr>
        <w:t xml:space="preserve"> [ar lein] Ar gael ar: </w:t>
      </w:r>
      <w:hyperlink r:id="Rb823253c5ca74a6d">
        <w:r w:rsidRPr="6A147EFA" w:rsidR="4D35CDC7">
          <w:rPr>
            <w:rStyle w:val="Hyperlink"/>
            <w:rFonts w:ascii="Aptos" w:hAnsi="Aptos" w:eastAsia="Aptos" w:cs="Aptos"/>
            <w:strike w:val="0"/>
            <w:dstrike w:val="0"/>
            <w:noProof w:val="0"/>
            <w:color w:val="467886"/>
            <w:sz w:val="24"/>
            <w:szCs w:val="24"/>
            <w:u w:val="single"/>
            <w:lang w:val="en-US"/>
          </w:rPr>
          <w:t>https://visible-learning.org/2013/10/john-hattie-article-about-feedback-in-schools/</w:t>
        </w:r>
      </w:hyperlink>
      <w:r w:rsidRPr="6A147EFA" w:rsidR="4D35CDC7">
        <w:rPr>
          <w:rFonts w:ascii="Aptos" w:hAnsi="Aptos" w:eastAsia="Aptos" w:cs="Aptos"/>
          <w:noProof w:val="0"/>
          <w:sz w:val="24"/>
          <w:szCs w:val="24"/>
          <w:lang w:val="en-US"/>
        </w:rPr>
        <w:t>.</w:t>
      </w:r>
    </w:p>
    <w:p xmlns:wp14="http://schemas.microsoft.com/office/word/2010/wordml" w:rsidP="6A147EFA" wp14:paraId="543032C2" wp14:textId="0A7C426E">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3A561B28" wp14:textId="20941B85">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2C31E2DD" wp14:textId="4B92AB9B">
      <w:pPr>
        <w:spacing w:before="0" w:beforeAutospacing="off" w:after="160" w:afterAutospacing="off" w:line="276" w:lineRule="auto"/>
      </w:pPr>
      <w:r w:rsidRPr="6A147EFA" w:rsidR="4D35CDC7">
        <w:rPr>
          <w:rFonts w:ascii="Aptos" w:hAnsi="Aptos" w:eastAsia="Aptos" w:cs="Aptos"/>
          <w:noProof w:val="0"/>
          <w:sz w:val="24"/>
          <w:szCs w:val="24"/>
          <w:lang w:val="en-US"/>
        </w:rPr>
        <w:t xml:space="preserve">Holmes, A.G.D. (2023). </w:t>
      </w:r>
      <w:r w:rsidRPr="6A147EFA" w:rsidR="4D35CDC7">
        <w:rPr>
          <w:rFonts w:ascii="Aptos" w:hAnsi="Aptos" w:eastAsia="Aptos" w:cs="Aptos"/>
          <w:i w:val="1"/>
          <w:iCs w:val="1"/>
          <w:noProof w:val="0"/>
          <w:sz w:val="24"/>
          <w:szCs w:val="24"/>
          <w:lang w:val="en-US"/>
        </w:rPr>
        <w:t>The Design and Use of Questionnaires in Educational Research: A New (Student) Researcher Guide</w:t>
      </w:r>
      <w:r w:rsidRPr="6A147EFA" w:rsidR="4D35CDC7">
        <w:rPr>
          <w:rFonts w:ascii="Aptos" w:hAnsi="Aptos" w:eastAsia="Aptos" w:cs="Aptos"/>
          <w:noProof w:val="0"/>
          <w:sz w:val="24"/>
          <w:szCs w:val="24"/>
          <w:lang w:val="en-US"/>
        </w:rPr>
        <w:t>. Innovare Journal of Education, 11(3), pp.1–5. doi:https://doi.org/10.22159/ijoe.2023v11i3.47599.</w:t>
      </w:r>
    </w:p>
    <w:p xmlns:wp14="http://schemas.microsoft.com/office/word/2010/wordml" w:rsidP="6A147EFA" wp14:paraId="1952F025" wp14:textId="7305F052">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677A6A1D" wp14:textId="4132C1CA">
      <w:pPr>
        <w:spacing w:before="0" w:beforeAutospacing="off" w:after="160" w:afterAutospacing="off" w:line="276" w:lineRule="auto"/>
      </w:pPr>
      <w:r w:rsidRPr="6A147EFA" w:rsidR="4D35CDC7">
        <w:rPr>
          <w:rFonts w:ascii="Aptos" w:hAnsi="Aptos" w:eastAsia="Aptos" w:cs="Aptos"/>
          <w:noProof w:val="0"/>
          <w:sz w:val="24"/>
          <w:szCs w:val="24"/>
          <w:lang w:val="en-US"/>
        </w:rPr>
        <w:t xml:space="preserve">Kakilla, C. (2021). </w:t>
      </w:r>
      <w:r w:rsidRPr="6A147EFA" w:rsidR="4D35CDC7">
        <w:rPr>
          <w:rFonts w:ascii="Aptos" w:hAnsi="Aptos" w:eastAsia="Aptos" w:cs="Aptos"/>
          <w:i w:val="1"/>
          <w:iCs w:val="1"/>
          <w:noProof w:val="0"/>
          <w:sz w:val="24"/>
          <w:szCs w:val="24"/>
          <w:lang w:val="en-US"/>
        </w:rPr>
        <w:t>Strengths and Weaknesses of semi-structured Interviews in Qualitative research: a Critical Essay</w:t>
      </w:r>
      <w:r w:rsidRPr="6A147EFA" w:rsidR="4D35CDC7">
        <w:rPr>
          <w:rFonts w:ascii="Aptos" w:hAnsi="Aptos" w:eastAsia="Aptos" w:cs="Aptos"/>
          <w:noProof w:val="0"/>
          <w:sz w:val="24"/>
          <w:szCs w:val="24"/>
          <w:lang w:val="en-US"/>
        </w:rPr>
        <w:t xml:space="preserve">. [ar lein] Ar gael yn: </w:t>
      </w:r>
      <w:hyperlink r:id="Ra7306e1583ac4f6c">
        <w:r w:rsidRPr="6A147EFA" w:rsidR="4D35CDC7">
          <w:rPr>
            <w:rStyle w:val="Hyperlink"/>
            <w:rFonts w:ascii="Aptos" w:hAnsi="Aptos" w:eastAsia="Aptos" w:cs="Aptos"/>
            <w:strike w:val="0"/>
            <w:dstrike w:val="0"/>
            <w:noProof w:val="0"/>
            <w:color w:val="467886"/>
            <w:sz w:val="24"/>
            <w:szCs w:val="24"/>
            <w:u w:val="single"/>
            <w:lang w:val="en-US"/>
          </w:rPr>
          <w:t>https://www.researchgate.net/publication/352565661_Strengths_and_Weaknesses_of_Semi-Structured_Interviews_in_Qualitative_Research_A_Critical_Essay</w:t>
        </w:r>
      </w:hyperlink>
      <w:r w:rsidRPr="6A147EFA" w:rsidR="4D35CDC7">
        <w:rPr>
          <w:rFonts w:ascii="Aptos" w:hAnsi="Aptos" w:eastAsia="Aptos" w:cs="Aptos"/>
          <w:noProof w:val="0"/>
          <w:sz w:val="24"/>
          <w:szCs w:val="24"/>
          <w:lang w:val="en-US"/>
        </w:rPr>
        <w:t>.</w:t>
      </w:r>
    </w:p>
    <w:p xmlns:wp14="http://schemas.microsoft.com/office/word/2010/wordml" w:rsidP="6A147EFA" wp14:paraId="32508EF2" wp14:textId="79DDD65A">
      <w:pPr>
        <w:spacing w:before="0" w:beforeAutospacing="off" w:after="160" w:afterAutospacing="off" w:line="276" w:lineRule="auto"/>
        <w:rPr>
          <w:rFonts w:ascii="Aptos" w:hAnsi="Aptos" w:eastAsia="Aptos" w:cs="Aptos"/>
          <w:noProof w:val="0"/>
          <w:sz w:val="24"/>
          <w:szCs w:val="24"/>
          <w:lang w:val="en-US"/>
        </w:rPr>
      </w:pPr>
      <w:r w:rsidRPr="6A147EFA" w:rsidR="4D35CDC7">
        <w:rPr>
          <w:rFonts w:ascii="Aptos" w:hAnsi="Aptos" w:eastAsia="Aptos" w:cs="Aptos"/>
          <w:noProof w:val="0"/>
          <w:sz w:val="24"/>
          <w:szCs w:val="24"/>
          <w:lang w:val="en-US"/>
        </w:rPr>
        <w:t>(</w:t>
      </w:r>
      <w:r w:rsidRPr="6A147EFA" w:rsidR="4D35CDC7">
        <w:rPr>
          <w:rFonts w:ascii="Aptos" w:hAnsi="Aptos" w:eastAsia="Aptos" w:cs="Aptos"/>
          <w:noProof w:val="0"/>
          <w:sz w:val="24"/>
          <w:szCs w:val="24"/>
          <w:lang w:val="en-US"/>
        </w:rPr>
        <w:t>Cyrchwyd</w:t>
      </w:r>
      <w:r w:rsidRPr="6A147EFA" w:rsidR="4D35CDC7">
        <w:rPr>
          <w:rFonts w:ascii="Aptos" w:hAnsi="Aptos" w:eastAsia="Aptos" w:cs="Aptos"/>
          <w:noProof w:val="0"/>
          <w:sz w:val="24"/>
          <w:szCs w:val="24"/>
          <w:lang w:val="en-US"/>
        </w:rPr>
        <w:t xml:space="preserve">: Mawrth </w:t>
      </w:r>
      <w:r w:rsidRPr="6A147EFA" w:rsidR="3BBC059F">
        <w:rPr>
          <w:rFonts w:ascii="Aptos" w:hAnsi="Aptos" w:eastAsia="Aptos" w:cs="Aptos"/>
          <w:noProof w:val="0"/>
          <w:sz w:val="24"/>
          <w:szCs w:val="24"/>
          <w:lang w:val="en-US"/>
        </w:rPr>
        <w:t>22ain</w:t>
      </w:r>
      <w:r w:rsidRPr="6A147EFA" w:rsidR="4D35CDC7">
        <w:rPr>
          <w:rFonts w:ascii="Aptos" w:hAnsi="Aptos" w:eastAsia="Aptos" w:cs="Aptos"/>
          <w:noProof w:val="0"/>
          <w:sz w:val="24"/>
          <w:szCs w:val="24"/>
          <w:lang w:val="en-US"/>
        </w:rPr>
        <w:t>, 2025)</w:t>
      </w:r>
    </w:p>
    <w:p xmlns:wp14="http://schemas.microsoft.com/office/word/2010/wordml" w:rsidP="6A147EFA" wp14:paraId="4B468110" wp14:textId="338A4B14">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7B8B832D" wp14:textId="050BC54B">
      <w:pPr>
        <w:spacing w:before="0" w:beforeAutospacing="off" w:after="160" w:afterAutospacing="off" w:line="276" w:lineRule="auto"/>
      </w:pPr>
      <w:r w:rsidRPr="6A147EFA" w:rsidR="4D35CDC7">
        <w:rPr>
          <w:rFonts w:ascii="Aptos" w:hAnsi="Aptos" w:eastAsia="Aptos" w:cs="Aptos"/>
          <w:noProof w:val="0"/>
          <w:sz w:val="24"/>
          <w:szCs w:val="24"/>
          <w:lang w:val="en-US"/>
        </w:rPr>
        <w:t xml:space="preserve">Lietz, P. (2010). </w:t>
      </w:r>
      <w:r w:rsidRPr="6A147EFA" w:rsidR="4D35CDC7">
        <w:rPr>
          <w:rFonts w:ascii="Aptos" w:hAnsi="Aptos" w:eastAsia="Aptos" w:cs="Aptos"/>
          <w:i w:val="1"/>
          <w:iCs w:val="1"/>
          <w:noProof w:val="0"/>
          <w:sz w:val="24"/>
          <w:szCs w:val="24"/>
          <w:lang w:val="en-US"/>
        </w:rPr>
        <w:t>Research into Questionnaire Design: a Summary of the Literature</w:t>
      </w:r>
      <w:r w:rsidRPr="6A147EFA" w:rsidR="4D35CDC7">
        <w:rPr>
          <w:rFonts w:ascii="Aptos" w:hAnsi="Aptos" w:eastAsia="Aptos" w:cs="Aptos"/>
          <w:noProof w:val="0"/>
          <w:sz w:val="24"/>
          <w:szCs w:val="24"/>
          <w:lang w:val="en-US"/>
        </w:rPr>
        <w:t xml:space="preserve">. tud.249–272.  </w:t>
      </w:r>
      <w:hyperlink r:id="R52253df7f9c041cb">
        <w:r w:rsidRPr="6A147EFA" w:rsidR="4D35CDC7">
          <w:rPr>
            <w:rStyle w:val="Hyperlink"/>
            <w:rFonts w:ascii="Aptos" w:hAnsi="Aptos" w:eastAsia="Aptos" w:cs="Aptos"/>
            <w:strike w:val="0"/>
            <w:dstrike w:val="0"/>
            <w:noProof w:val="0"/>
            <w:color w:val="467886"/>
            <w:sz w:val="24"/>
            <w:szCs w:val="24"/>
            <w:u w:val="single"/>
            <w:lang w:val="en-US"/>
          </w:rPr>
          <w:t>https://journals.sagepub.com/doi/epdf/10.2501/S147078530920120X</w:t>
        </w:r>
      </w:hyperlink>
      <w:r w:rsidRPr="6A147EFA" w:rsidR="4D35CDC7">
        <w:rPr>
          <w:rFonts w:ascii="Aptos" w:hAnsi="Aptos" w:eastAsia="Aptos" w:cs="Aptos"/>
          <w:noProof w:val="0"/>
          <w:sz w:val="24"/>
          <w:szCs w:val="24"/>
          <w:lang w:val="en-US"/>
        </w:rPr>
        <w:t>.</w:t>
      </w:r>
    </w:p>
    <w:p xmlns:wp14="http://schemas.microsoft.com/office/word/2010/wordml" w:rsidP="6A147EFA" wp14:paraId="3886F179" wp14:textId="21761913">
      <w:pPr>
        <w:spacing w:before="0" w:beforeAutospacing="off" w:after="160" w:afterAutospacing="off" w:line="276" w:lineRule="auto"/>
        <w:rPr>
          <w:rFonts w:ascii="Aptos" w:hAnsi="Aptos" w:eastAsia="Aptos" w:cs="Aptos"/>
          <w:noProof w:val="0"/>
          <w:sz w:val="24"/>
          <w:szCs w:val="24"/>
          <w:lang w:val="en-US"/>
        </w:rPr>
      </w:pPr>
      <w:r w:rsidRPr="6A147EFA" w:rsidR="4D35CDC7">
        <w:rPr>
          <w:rFonts w:ascii="Aptos" w:hAnsi="Aptos" w:eastAsia="Aptos" w:cs="Aptos"/>
          <w:noProof w:val="0"/>
          <w:sz w:val="24"/>
          <w:szCs w:val="24"/>
          <w:lang w:val="en-US"/>
        </w:rPr>
        <w:t>(</w:t>
      </w:r>
      <w:r w:rsidRPr="6A147EFA" w:rsidR="4D35CDC7">
        <w:rPr>
          <w:rFonts w:ascii="Aptos" w:hAnsi="Aptos" w:eastAsia="Aptos" w:cs="Aptos"/>
          <w:noProof w:val="0"/>
          <w:sz w:val="24"/>
          <w:szCs w:val="24"/>
          <w:lang w:val="en-US"/>
        </w:rPr>
        <w:t>Cyrchwyd</w:t>
      </w:r>
      <w:r w:rsidRPr="6A147EFA" w:rsidR="4D35CDC7">
        <w:rPr>
          <w:rFonts w:ascii="Aptos" w:hAnsi="Aptos" w:eastAsia="Aptos" w:cs="Aptos"/>
          <w:noProof w:val="0"/>
          <w:sz w:val="24"/>
          <w:szCs w:val="24"/>
          <w:lang w:val="en-US"/>
        </w:rPr>
        <w:t xml:space="preserve">: Mawrth </w:t>
      </w:r>
      <w:r w:rsidRPr="6A147EFA" w:rsidR="1C8248F0">
        <w:rPr>
          <w:rFonts w:ascii="Aptos" w:hAnsi="Aptos" w:eastAsia="Aptos" w:cs="Aptos"/>
          <w:noProof w:val="0"/>
          <w:sz w:val="24"/>
          <w:szCs w:val="24"/>
          <w:lang w:val="en-US"/>
        </w:rPr>
        <w:t>22ain</w:t>
      </w:r>
      <w:r w:rsidRPr="6A147EFA" w:rsidR="4D35CDC7">
        <w:rPr>
          <w:rFonts w:ascii="Aptos" w:hAnsi="Aptos" w:eastAsia="Aptos" w:cs="Aptos"/>
          <w:noProof w:val="0"/>
          <w:sz w:val="24"/>
          <w:szCs w:val="24"/>
          <w:lang w:val="en-US"/>
        </w:rPr>
        <w:t>, 2025)</w:t>
      </w:r>
    </w:p>
    <w:p xmlns:wp14="http://schemas.microsoft.com/office/word/2010/wordml" w:rsidP="6A147EFA" wp14:paraId="5199CAB9" wp14:textId="6B8F1AC1">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714DB635" wp14:textId="72EBFE65">
      <w:pPr>
        <w:spacing w:before="0" w:beforeAutospacing="off" w:after="160" w:afterAutospacing="off" w:line="276" w:lineRule="auto"/>
      </w:pPr>
      <w:r w:rsidRPr="6A147EFA" w:rsidR="4D35CDC7">
        <w:rPr>
          <w:rFonts w:ascii="Aptos" w:hAnsi="Aptos" w:eastAsia="Aptos" w:cs="Aptos"/>
          <w:noProof w:val="0"/>
          <w:sz w:val="24"/>
          <w:szCs w:val="24"/>
          <w:lang w:val="en-US"/>
        </w:rPr>
        <w:t xml:space="preserve">Llywodraeth Cymru (dim dyddiad) </w:t>
      </w:r>
      <w:r w:rsidRPr="6A147EFA" w:rsidR="4D35CDC7">
        <w:rPr>
          <w:rFonts w:ascii="Aptos" w:hAnsi="Aptos" w:eastAsia="Aptos" w:cs="Aptos"/>
          <w:i w:val="1"/>
          <w:iCs w:val="1"/>
          <w:noProof w:val="0"/>
          <w:sz w:val="24"/>
          <w:szCs w:val="24"/>
          <w:lang w:val="en-US"/>
        </w:rPr>
        <w:t xml:space="preserve">Give feedback and avoid marking in primary schools - Improve workload and wellbeing for school staff. </w:t>
      </w:r>
      <w:r w:rsidRPr="6A147EFA" w:rsidR="4D35CDC7">
        <w:rPr>
          <w:rFonts w:ascii="Aptos" w:hAnsi="Aptos" w:eastAsia="Aptos" w:cs="Aptos"/>
          <w:noProof w:val="0"/>
          <w:sz w:val="24"/>
          <w:szCs w:val="24"/>
          <w:lang w:val="en-US"/>
        </w:rPr>
        <w:t xml:space="preserve">[ar lein] Aar gael yn: </w:t>
      </w:r>
      <w:hyperlink r:id="Rd64c11905e164279">
        <w:r w:rsidRPr="6A147EFA" w:rsidR="4D35CDC7">
          <w:rPr>
            <w:rStyle w:val="Hyperlink"/>
            <w:rFonts w:ascii="Aptos" w:hAnsi="Aptos" w:eastAsia="Aptos" w:cs="Aptos"/>
            <w:strike w:val="0"/>
            <w:dstrike w:val="0"/>
            <w:noProof w:val="0"/>
            <w:color w:val="467886"/>
            <w:sz w:val="24"/>
            <w:szCs w:val="24"/>
            <w:u w:val="single"/>
            <w:lang w:val="en-US"/>
          </w:rPr>
          <w:t>https://improve-workload-and-wellbeing-for-school-staff.education.gov.uk/workload-reduction-toolkit/address-workload-issues/feedback-and-marking/give-feedback-and-avoid-marking-in-primary-schools/</w:t>
        </w:r>
      </w:hyperlink>
      <w:r w:rsidRPr="6A147EFA" w:rsidR="4D35CDC7">
        <w:rPr>
          <w:rFonts w:ascii="Aptos" w:hAnsi="Aptos" w:eastAsia="Aptos" w:cs="Aptos"/>
          <w:noProof w:val="0"/>
          <w:sz w:val="24"/>
          <w:szCs w:val="24"/>
          <w:lang w:val="en-US"/>
        </w:rPr>
        <w:t>.</w:t>
      </w:r>
    </w:p>
    <w:p xmlns:wp14="http://schemas.microsoft.com/office/word/2010/wordml" w:rsidP="6A147EFA" wp14:paraId="6B550637" wp14:textId="4F6F5743">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5F83479D" wp14:textId="64556ED6">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4DF36DCC" wp14:textId="767AE565">
      <w:pPr>
        <w:spacing w:before="0" w:beforeAutospacing="off" w:after="160" w:afterAutospacing="off" w:line="276" w:lineRule="auto"/>
      </w:pPr>
      <w:r w:rsidRPr="6A147EFA" w:rsidR="4D35CDC7">
        <w:rPr>
          <w:rFonts w:ascii="Aptos" w:hAnsi="Aptos" w:eastAsia="Aptos" w:cs="Aptos"/>
          <w:noProof w:val="0"/>
          <w:sz w:val="24"/>
          <w:szCs w:val="24"/>
          <w:lang w:val="en-US"/>
        </w:rPr>
        <w:t xml:space="preserve">Mashuri, S., Sarib, M., Rasak, A., Alhabsyi, F. and Ruslin, R. (2022). Semi-structured Interview: a Methodological Reflection on the Development of a Qualitative Research Instrument in Educational Studies Ruslin. [ar lein] , tud.22–29. Ar gael yn: </w:t>
      </w:r>
      <w:hyperlink r:id="R3a5b0036c50648c5">
        <w:r w:rsidRPr="6A147EFA" w:rsidR="4D35CDC7">
          <w:rPr>
            <w:rStyle w:val="Hyperlink"/>
            <w:rFonts w:ascii="Aptos" w:hAnsi="Aptos" w:eastAsia="Aptos" w:cs="Aptos"/>
            <w:strike w:val="0"/>
            <w:dstrike w:val="0"/>
            <w:noProof w:val="0"/>
            <w:color w:val="467886"/>
            <w:sz w:val="24"/>
            <w:szCs w:val="24"/>
            <w:u w:val="single"/>
            <w:lang w:val="en-US"/>
          </w:rPr>
          <w:t>https://www.iosrjournals.org/iosr-jrme/papers/Vol-12%20Issue-1/Ser-5/E1201052229.pdf</w:t>
        </w:r>
      </w:hyperlink>
      <w:r w:rsidRPr="6A147EFA" w:rsidR="4D35CDC7">
        <w:rPr>
          <w:rFonts w:ascii="Aptos" w:hAnsi="Aptos" w:eastAsia="Aptos" w:cs="Aptos"/>
          <w:noProof w:val="0"/>
          <w:sz w:val="24"/>
          <w:szCs w:val="24"/>
          <w:lang w:val="en-US"/>
        </w:rPr>
        <w:t>.</w:t>
      </w:r>
    </w:p>
    <w:p xmlns:wp14="http://schemas.microsoft.com/office/word/2010/wordml" w:rsidP="6A147EFA" wp14:paraId="30A22A01" wp14:textId="01B20FF4">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4914322B" wp14:textId="40FB7489">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1E73FE03" wp14:textId="4E94E1B5">
      <w:pPr>
        <w:spacing w:before="0" w:beforeAutospacing="off" w:after="160" w:afterAutospacing="off" w:line="276" w:lineRule="auto"/>
      </w:pPr>
      <w:r w:rsidRPr="6A147EFA" w:rsidR="4D35CDC7">
        <w:rPr>
          <w:rFonts w:ascii="Aptos" w:hAnsi="Aptos" w:eastAsia="Aptos" w:cs="Aptos"/>
          <w:noProof w:val="0"/>
          <w:sz w:val="24"/>
          <w:szCs w:val="24"/>
          <w:lang w:val="en-US"/>
        </w:rPr>
        <w:t xml:space="preserve">NFER (2023). </w:t>
      </w:r>
      <w:r w:rsidRPr="6A147EFA" w:rsidR="4D35CDC7">
        <w:rPr>
          <w:rFonts w:ascii="Aptos" w:hAnsi="Aptos" w:eastAsia="Aptos" w:cs="Aptos"/>
          <w:i w:val="1"/>
          <w:iCs w:val="1"/>
          <w:noProof w:val="0"/>
          <w:sz w:val="24"/>
          <w:szCs w:val="24"/>
          <w:lang w:val="en-US"/>
        </w:rPr>
        <w:t>Maximising the impact of reading assessments through coding</w:t>
      </w:r>
      <w:r w:rsidRPr="6A147EFA" w:rsidR="4D35CDC7">
        <w:rPr>
          <w:rFonts w:ascii="Aptos" w:hAnsi="Aptos" w:eastAsia="Aptos" w:cs="Aptos"/>
          <w:noProof w:val="0"/>
          <w:sz w:val="24"/>
          <w:szCs w:val="24"/>
          <w:lang w:val="en-US"/>
        </w:rPr>
        <w:t xml:space="preserve">. [ar lein]. Ar gael yn: </w:t>
      </w:r>
      <w:hyperlink r:id="R3d06d1fef2c44a0b">
        <w:r w:rsidRPr="6A147EFA" w:rsidR="4D35CDC7">
          <w:rPr>
            <w:rStyle w:val="Hyperlink"/>
            <w:rFonts w:ascii="Aptos" w:hAnsi="Aptos" w:eastAsia="Aptos" w:cs="Aptos"/>
            <w:strike w:val="0"/>
            <w:dstrike w:val="0"/>
            <w:noProof w:val="0"/>
            <w:color w:val="467886"/>
            <w:sz w:val="24"/>
            <w:szCs w:val="24"/>
            <w:u w:val="single"/>
            <w:lang w:val="en-US"/>
          </w:rPr>
          <w:t>https://www.nfer.ac.uk/assessment-hub/maximising-the-impact-of-reading-assessments-through-coding/</w:t>
        </w:r>
      </w:hyperlink>
    </w:p>
    <w:p xmlns:wp14="http://schemas.microsoft.com/office/word/2010/wordml" w:rsidP="6A147EFA" wp14:paraId="12E0912E" wp14:textId="578FCF59">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52333DE8" wp14:textId="34E62EE6">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14108A30" wp14:textId="4C3C46E6">
      <w:pPr>
        <w:spacing w:before="0" w:beforeAutospacing="off" w:after="160" w:afterAutospacing="off" w:line="276" w:lineRule="auto"/>
      </w:pPr>
      <w:r w:rsidRPr="6A147EFA" w:rsidR="4D35CDC7">
        <w:rPr>
          <w:rFonts w:ascii="Aptos" w:hAnsi="Aptos" w:eastAsia="Aptos" w:cs="Aptos"/>
          <w:noProof w:val="0"/>
          <w:sz w:val="24"/>
          <w:szCs w:val="24"/>
          <w:lang w:val="en-US"/>
        </w:rPr>
        <w:t xml:space="preserve">Oxford English Dictionary (2025). </w:t>
      </w:r>
      <w:r w:rsidRPr="6A147EFA" w:rsidR="4D35CDC7">
        <w:rPr>
          <w:rFonts w:ascii="Aptos" w:hAnsi="Aptos" w:eastAsia="Aptos" w:cs="Aptos"/>
          <w:i w:val="1"/>
          <w:iCs w:val="1"/>
          <w:noProof w:val="0"/>
          <w:sz w:val="24"/>
          <w:szCs w:val="24"/>
          <w:lang w:val="en-US"/>
        </w:rPr>
        <w:t>Oxford English Dictionary</w:t>
      </w:r>
      <w:r w:rsidRPr="6A147EFA" w:rsidR="4D35CDC7">
        <w:rPr>
          <w:rFonts w:ascii="Aptos" w:hAnsi="Aptos" w:eastAsia="Aptos" w:cs="Aptos"/>
          <w:noProof w:val="0"/>
          <w:sz w:val="24"/>
          <w:szCs w:val="24"/>
          <w:lang w:val="en-US"/>
        </w:rPr>
        <w:t xml:space="preserve">. [ar lein] Ar gael yn: </w:t>
      </w:r>
      <w:hyperlink r:id="Re30249a62e7b4ce1">
        <w:r w:rsidRPr="6A147EFA" w:rsidR="4D35CDC7">
          <w:rPr>
            <w:rStyle w:val="Hyperlink"/>
            <w:rFonts w:ascii="Aptos" w:hAnsi="Aptos" w:eastAsia="Aptos" w:cs="Aptos"/>
            <w:strike w:val="0"/>
            <w:dstrike w:val="0"/>
            <w:noProof w:val="0"/>
            <w:color w:val="467886"/>
            <w:sz w:val="24"/>
            <w:szCs w:val="24"/>
            <w:u w:val="single"/>
            <w:lang w:val="en-US"/>
          </w:rPr>
          <w:t>https://www.oed.com/?tl=true</w:t>
        </w:r>
      </w:hyperlink>
      <w:r w:rsidRPr="6A147EFA" w:rsidR="4D35CDC7">
        <w:rPr>
          <w:rFonts w:ascii="Aptos" w:hAnsi="Aptos" w:eastAsia="Aptos" w:cs="Aptos"/>
          <w:noProof w:val="0"/>
          <w:sz w:val="24"/>
          <w:szCs w:val="24"/>
          <w:lang w:val="en-US"/>
        </w:rPr>
        <w:t>.</w:t>
      </w:r>
    </w:p>
    <w:p xmlns:wp14="http://schemas.microsoft.com/office/word/2010/wordml" w:rsidP="6A147EFA" wp14:paraId="2881F51B" wp14:textId="30A9CC76">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0F81D261" wp14:textId="0EFF1A35">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3A761031" wp14:textId="233CAAE6">
      <w:pPr>
        <w:spacing w:before="0" w:beforeAutospacing="off" w:after="160" w:afterAutospacing="off" w:line="276" w:lineRule="auto"/>
      </w:pPr>
      <w:r w:rsidRPr="6A147EFA" w:rsidR="4D35CDC7">
        <w:rPr>
          <w:rFonts w:ascii="Aptos" w:hAnsi="Aptos" w:eastAsia="Aptos" w:cs="Aptos"/>
          <w:noProof w:val="0"/>
          <w:sz w:val="24"/>
          <w:szCs w:val="24"/>
          <w:lang w:val="en-US"/>
        </w:rPr>
        <w:t xml:space="preserve">Panhoon, S. and Wongwanich, S. (2011). </w:t>
      </w:r>
      <w:r w:rsidRPr="6A147EFA" w:rsidR="4D35CDC7">
        <w:rPr>
          <w:rFonts w:ascii="Aptos" w:hAnsi="Aptos" w:eastAsia="Aptos" w:cs="Aptos"/>
          <w:i w:val="1"/>
          <w:iCs w:val="1"/>
          <w:noProof w:val="0"/>
          <w:sz w:val="24"/>
          <w:szCs w:val="24"/>
          <w:lang w:val="en-US"/>
        </w:rPr>
        <w:t>An analysis of teacher feedback for improving teaching quality in primary schools</w:t>
      </w:r>
      <w:r w:rsidRPr="6A147EFA" w:rsidR="4D35CDC7">
        <w:rPr>
          <w:rFonts w:ascii="Aptos" w:hAnsi="Aptos" w:eastAsia="Aptos" w:cs="Aptos"/>
          <w:noProof w:val="0"/>
          <w:sz w:val="24"/>
          <w:szCs w:val="24"/>
          <w:lang w:val="en-US"/>
        </w:rPr>
        <w:t>.</w:t>
      </w:r>
      <w:r w:rsidRPr="6A147EFA" w:rsidR="4D35CDC7">
        <w:rPr>
          <w:rFonts w:ascii="Aptos" w:hAnsi="Aptos" w:eastAsia="Aptos" w:cs="Aptos"/>
          <w:i w:val="1"/>
          <w:iCs w:val="1"/>
          <w:noProof w:val="0"/>
          <w:sz w:val="24"/>
          <w:szCs w:val="24"/>
          <w:lang w:val="en-US"/>
        </w:rPr>
        <w:t xml:space="preserve"> </w:t>
      </w:r>
      <w:r w:rsidRPr="6A147EFA" w:rsidR="4D35CDC7">
        <w:rPr>
          <w:rFonts w:ascii="Aptos" w:hAnsi="Aptos" w:eastAsia="Aptos" w:cs="Aptos"/>
          <w:noProof w:val="0"/>
          <w:sz w:val="24"/>
          <w:szCs w:val="24"/>
          <w:lang w:val="en-US"/>
        </w:rPr>
        <w:t xml:space="preserve">5th World Conference on Educational Sciences (WCES 2013) tud. 1-7. </w:t>
      </w:r>
    </w:p>
    <w:p xmlns:wp14="http://schemas.microsoft.com/office/word/2010/wordml" w:rsidP="6A147EFA" wp14:paraId="75071587" wp14:textId="59A76C24">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09F194F6" wp14:textId="1A001616">
      <w:pPr>
        <w:spacing w:before="0" w:beforeAutospacing="off" w:after="160" w:afterAutospacing="off" w:line="276" w:lineRule="auto"/>
      </w:pPr>
      <w:r w:rsidRPr="6A147EFA" w:rsidR="4D35CDC7">
        <w:rPr>
          <w:rFonts w:ascii="Aptos" w:hAnsi="Aptos" w:eastAsia="Aptos" w:cs="Aptos"/>
          <w:noProof w:val="0"/>
          <w:sz w:val="24"/>
          <w:szCs w:val="24"/>
          <w:lang w:val="en-US"/>
        </w:rPr>
        <w:t xml:space="preserve">Queensland Government (2023). </w:t>
      </w:r>
      <w:r w:rsidRPr="6A147EFA" w:rsidR="4D35CDC7">
        <w:rPr>
          <w:rFonts w:ascii="Aptos" w:hAnsi="Aptos" w:eastAsia="Aptos" w:cs="Aptos"/>
          <w:i w:val="1"/>
          <w:iCs w:val="1"/>
          <w:noProof w:val="0"/>
          <w:sz w:val="24"/>
          <w:szCs w:val="24"/>
          <w:lang w:val="en-US"/>
        </w:rPr>
        <w:t>The power of repetition</w:t>
      </w:r>
      <w:r w:rsidRPr="6A147EFA" w:rsidR="4D35CDC7">
        <w:rPr>
          <w:rFonts w:ascii="Aptos" w:hAnsi="Aptos" w:eastAsia="Aptos" w:cs="Aptos"/>
          <w:noProof w:val="0"/>
          <w:sz w:val="24"/>
          <w:szCs w:val="24"/>
          <w:lang w:val="en-US"/>
        </w:rPr>
        <w:t xml:space="preserve">. [ar lein] Ar gael yn: </w:t>
      </w:r>
      <w:hyperlink r:id="R94450c28efae48ec">
        <w:r w:rsidRPr="6A147EFA" w:rsidR="4D35CDC7">
          <w:rPr>
            <w:rStyle w:val="Hyperlink"/>
            <w:rFonts w:ascii="Aptos" w:hAnsi="Aptos" w:eastAsia="Aptos" w:cs="Aptos"/>
            <w:strike w:val="0"/>
            <w:dstrike w:val="0"/>
            <w:noProof w:val="0"/>
            <w:color w:val="467886"/>
            <w:sz w:val="24"/>
            <w:szCs w:val="24"/>
            <w:u w:val="single"/>
            <w:lang w:val="en-US"/>
          </w:rPr>
          <w:t>https://earlychildhood.qld.gov.au/early-years/early-learning-at-home/read-and-count/the-power-of-repetition</w:t>
        </w:r>
      </w:hyperlink>
      <w:r w:rsidRPr="6A147EFA" w:rsidR="4D35CDC7">
        <w:rPr>
          <w:rFonts w:ascii="Aptos" w:hAnsi="Aptos" w:eastAsia="Aptos" w:cs="Aptos"/>
          <w:noProof w:val="0"/>
          <w:sz w:val="24"/>
          <w:szCs w:val="24"/>
          <w:lang w:val="en-US"/>
        </w:rPr>
        <w:t>.</w:t>
      </w:r>
    </w:p>
    <w:p xmlns:wp14="http://schemas.microsoft.com/office/word/2010/wordml" w:rsidP="6A147EFA" wp14:paraId="24298CAA" wp14:textId="5E54695D">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39503BF9" wp14:textId="125ADF9E">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0776ECD3" wp14:textId="4C1BF636">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64E298B7" wp14:textId="1159E129">
      <w:pPr>
        <w:spacing w:before="0" w:beforeAutospacing="off" w:after="160" w:afterAutospacing="off" w:line="276" w:lineRule="auto"/>
      </w:pPr>
      <w:r w:rsidRPr="6A147EFA" w:rsidR="4D35CDC7">
        <w:rPr>
          <w:rFonts w:ascii="Aptos" w:hAnsi="Aptos" w:eastAsia="Aptos" w:cs="Aptos"/>
          <w:noProof w:val="0"/>
          <w:sz w:val="24"/>
          <w:szCs w:val="24"/>
          <w:lang w:val="en-US"/>
        </w:rPr>
        <w:t xml:space="preserve">Right to Education (2021). </w:t>
      </w:r>
      <w:r w:rsidRPr="6A147EFA" w:rsidR="4D35CDC7">
        <w:rPr>
          <w:rFonts w:ascii="Aptos" w:hAnsi="Aptos" w:eastAsia="Aptos" w:cs="Aptos"/>
          <w:i w:val="1"/>
          <w:iCs w:val="1"/>
          <w:noProof w:val="0"/>
          <w:sz w:val="24"/>
          <w:szCs w:val="24"/>
          <w:lang w:val="en-US"/>
        </w:rPr>
        <w:t xml:space="preserve">Monitoring the right to education: Guidelines for gathering informed consent. </w:t>
      </w:r>
      <w:r w:rsidRPr="6A147EFA" w:rsidR="4D35CDC7">
        <w:rPr>
          <w:rFonts w:ascii="Aptos" w:hAnsi="Aptos" w:eastAsia="Aptos" w:cs="Aptos"/>
          <w:noProof w:val="0"/>
          <w:sz w:val="24"/>
          <w:szCs w:val="24"/>
          <w:lang w:val="en-US"/>
        </w:rPr>
        <w:t xml:space="preserve">[ar lein] Ar gael yn: </w:t>
      </w:r>
      <w:hyperlink r:id="R4b5eea8017114e39">
        <w:r w:rsidRPr="6A147EFA" w:rsidR="4D35CDC7">
          <w:rPr>
            <w:rStyle w:val="Hyperlink"/>
            <w:rFonts w:ascii="Aptos" w:hAnsi="Aptos" w:eastAsia="Aptos" w:cs="Aptos"/>
            <w:strike w:val="0"/>
            <w:dstrike w:val="0"/>
            <w:noProof w:val="0"/>
            <w:color w:val="467886"/>
            <w:sz w:val="24"/>
            <w:szCs w:val="24"/>
            <w:u w:val="single"/>
            <w:lang w:val="en-US"/>
          </w:rPr>
          <w:t>https://www.right-to-education.org/sites/right-to-education.org/files/resource-attachments/RTE_Guideline%20for%20getting%20informed%20consent_September%202021.docx%20%283%29.pdf</w:t>
        </w:r>
      </w:hyperlink>
    </w:p>
    <w:p xmlns:wp14="http://schemas.microsoft.com/office/word/2010/wordml" w:rsidP="6A147EFA" wp14:paraId="30C29559" wp14:textId="2F8EA76D">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1E078109" wp14:textId="5C50BF65">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2CEE53D0" wp14:textId="4D8662D5">
      <w:pPr>
        <w:spacing w:before="0" w:beforeAutospacing="off" w:after="160" w:afterAutospacing="off" w:line="276" w:lineRule="auto"/>
      </w:pPr>
      <w:r w:rsidRPr="6A147EFA" w:rsidR="4D35CDC7">
        <w:rPr>
          <w:rFonts w:ascii="Aptos" w:hAnsi="Aptos" w:eastAsia="Aptos" w:cs="Aptos"/>
          <w:noProof w:val="0"/>
          <w:sz w:val="24"/>
          <w:szCs w:val="24"/>
          <w:lang w:val="en-US"/>
        </w:rPr>
        <w:t xml:space="preserve">Selvaraj, A.M., Azman, H. and Wahi, W. (2021). </w:t>
      </w:r>
      <w:r w:rsidRPr="6A147EFA" w:rsidR="4D35CDC7">
        <w:rPr>
          <w:rFonts w:ascii="Aptos" w:hAnsi="Aptos" w:eastAsia="Aptos" w:cs="Aptos"/>
          <w:i w:val="1"/>
          <w:iCs w:val="1"/>
          <w:noProof w:val="0"/>
          <w:sz w:val="24"/>
          <w:szCs w:val="24"/>
          <w:lang w:val="en-US"/>
        </w:rPr>
        <w:t>Teachers’ Feedback Practice and Students’ Academic Achievement: A Systematic Literature Review.</w:t>
      </w:r>
      <w:r w:rsidRPr="6A147EFA" w:rsidR="4D35CDC7">
        <w:rPr>
          <w:rFonts w:ascii="Aptos" w:hAnsi="Aptos" w:eastAsia="Aptos" w:cs="Aptos"/>
          <w:noProof w:val="0"/>
          <w:sz w:val="24"/>
          <w:szCs w:val="24"/>
          <w:lang w:val="en-US"/>
        </w:rPr>
        <w:t xml:space="preserve"> </w:t>
      </w:r>
      <w:r w:rsidRPr="6A147EFA" w:rsidR="4D35CDC7">
        <w:rPr>
          <w:rFonts w:ascii="Aptos" w:hAnsi="Aptos" w:eastAsia="Aptos" w:cs="Aptos"/>
          <w:i w:val="1"/>
          <w:iCs w:val="1"/>
          <w:noProof w:val="0"/>
          <w:sz w:val="24"/>
          <w:szCs w:val="24"/>
          <w:lang w:val="en-US"/>
        </w:rPr>
        <w:t>International Journal of Learning, Teaching and Educational Research</w:t>
      </w:r>
      <w:r w:rsidRPr="6A147EFA" w:rsidR="4D35CDC7">
        <w:rPr>
          <w:rFonts w:ascii="Aptos" w:hAnsi="Aptos" w:eastAsia="Aptos" w:cs="Aptos"/>
          <w:noProof w:val="0"/>
          <w:sz w:val="24"/>
          <w:szCs w:val="24"/>
          <w:lang w:val="en-US"/>
        </w:rPr>
        <w:t xml:space="preserve">, [ar lein] Ar gael yn: </w:t>
      </w:r>
      <w:hyperlink r:id="R8a2552ca80f341c8">
        <w:r w:rsidRPr="6A147EFA" w:rsidR="4D35CDC7">
          <w:rPr>
            <w:rStyle w:val="Hyperlink"/>
            <w:rFonts w:ascii="Aptos" w:hAnsi="Aptos" w:eastAsia="Aptos" w:cs="Aptos"/>
            <w:strike w:val="0"/>
            <w:dstrike w:val="0"/>
            <w:noProof w:val="0"/>
            <w:color w:val="467886"/>
            <w:sz w:val="24"/>
            <w:szCs w:val="24"/>
            <w:u w:val="single"/>
            <w:lang w:val="en-US"/>
          </w:rPr>
          <w:t>https://ijlter.net/index.php/ijlter/article/view/181</w:t>
        </w:r>
      </w:hyperlink>
      <w:r w:rsidRPr="6A147EFA" w:rsidR="4D35CDC7">
        <w:rPr>
          <w:rFonts w:ascii="Aptos" w:hAnsi="Aptos" w:eastAsia="Aptos" w:cs="Aptos"/>
          <w:noProof w:val="0"/>
          <w:sz w:val="24"/>
          <w:szCs w:val="24"/>
          <w:lang w:val="en-US"/>
        </w:rPr>
        <w:t>.</w:t>
      </w:r>
    </w:p>
    <w:p xmlns:wp14="http://schemas.microsoft.com/office/word/2010/wordml" w:rsidP="6A147EFA" wp14:paraId="6F711329" wp14:textId="2EB2BF35">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6EB7E785" wp14:textId="5110819F">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6B2D3671" wp14:textId="3CE06D66">
      <w:pPr>
        <w:spacing w:before="0" w:beforeAutospacing="off" w:after="160" w:afterAutospacing="off" w:line="276" w:lineRule="auto"/>
      </w:pPr>
      <w:r w:rsidRPr="6A147EFA" w:rsidR="4D35CDC7">
        <w:rPr>
          <w:rFonts w:ascii="Aptos" w:hAnsi="Aptos" w:eastAsia="Aptos" w:cs="Aptos"/>
          <w:noProof w:val="0"/>
          <w:sz w:val="24"/>
          <w:szCs w:val="24"/>
          <w:lang w:val="en-US"/>
        </w:rPr>
        <w:t xml:space="preserve">Swann, W. B., Giuliano, T., &amp; Wegner, D. M. (1982). </w:t>
      </w:r>
      <w:r w:rsidRPr="6A147EFA" w:rsidR="4D35CDC7">
        <w:rPr>
          <w:rFonts w:ascii="Aptos" w:hAnsi="Aptos" w:eastAsia="Aptos" w:cs="Aptos"/>
          <w:i w:val="1"/>
          <w:iCs w:val="1"/>
          <w:noProof w:val="0"/>
          <w:sz w:val="24"/>
          <w:szCs w:val="24"/>
          <w:lang w:val="en-US"/>
        </w:rPr>
        <w:t>Where leading questions can lead: The power of conjecture in social interaction.</w:t>
      </w:r>
      <w:r w:rsidRPr="6A147EFA" w:rsidR="4D35CDC7">
        <w:rPr>
          <w:rFonts w:ascii="Aptos" w:hAnsi="Aptos" w:eastAsia="Aptos" w:cs="Aptos"/>
          <w:noProof w:val="0"/>
          <w:sz w:val="24"/>
          <w:szCs w:val="24"/>
          <w:lang w:val="en-US"/>
        </w:rPr>
        <w:t xml:space="preserve"> Journal of Personality and Social Psychology</w:t>
      </w:r>
      <w:r w:rsidRPr="6A147EFA" w:rsidR="4D35CDC7">
        <w:rPr>
          <w:rFonts w:ascii="Aptos" w:hAnsi="Aptos" w:eastAsia="Aptos" w:cs="Aptos"/>
          <w:i w:val="1"/>
          <w:iCs w:val="1"/>
          <w:noProof w:val="0"/>
          <w:sz w:val="24"/>
          <w:szCs w:val="24"/>
          <w:lang w:val="en-US"/>
        </w:rPr>
        <w:t>, 42</w:t>
      </w:r>
      <w:r w:rsidRPr="6A147EFA" w:rsidR="4D35CDC7">
        <w:rPr>
          <w:rFonts w:ascii="Aptos" w:hAnsi="Aptos" w:eastAsia="Aptos" w:cs="Aptos"/>
          <w:noProof w:val="0"/>
          <w:sz w:val="24"/>
          <w:szCs w:val="24"/>
          <w:lang w:val="en-US"/>
        </w:rPr>
        <w:t xml:space="preserve">(6), 1025–1035. </w:t>
      </w:r>
      <w:hyperlink r:id="Re007c0fa2f5945df">
        <w:r w:rsidRPr="6A147EFA" w:rsidR="4D35CDC7">
          <w:rPr>
            <w:rStyle w:val="Hyperlink"/>
            <w:rFonts w:ascii="Aptos" w:hAnsi="Aptos" w:eastAsia="Aptos" w:cs="Aptos"/>
            <w:strike w:val="0"/>
            <w:dstrike w:val="0"/>
            <w:noProof w:val="0"/>
            <w:color w:val="467886"/>
            <w:sz w:val="24"/>
            <w:szCs w:val="24"/>
            <w:u w:val="single"/>
            <w:lang w:val="en-US"/>
          </w:rPr>
          <w:t>https://doi.org/10.1037/0022-3514.42.6.1025</w:t>
        </w:r>
      </w:hyperlink>
    </w:p>
    <w:p xmlns:wp14="http://schemas.microsoft.com/office/word/2010/wordml" w:rsidP="6A147EFA" wp14:paraId="21686156" wp14:textId="4E3B581D">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359D4769" wp14:textId="4772F471">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182A6DF4" wp14:textId="6E18AC9A">
      <w:pPr>
        <w:spacing w:before="0" w:beforeAutospacing="off" w:after="160" w:afterAutospacing="off" w:line="276" w:lineRule="auto"/>
      </w:pPr>
      <w:r w:rsidRPr="6A147EFA" w:rsidR="4D35CDC7">
        <w:rPr>
          <w:rFonts w:ascii="Aptos" w:hAnsi="Aptos" w:eastAsia="Aptos" w:cs="Aptos"/>
          <w:noProof w:val="0"/>
          <w:sz w:val="24"/>
          <w:szCs w:val="24"/>
          <w:lang w:val="en-US"/>
        </w:rPr>
        <w:t xml:space="preserve">Van Den Bergh, L., Ros, A. and Beijaard, D. (2012). </w:t>
      </w:r>
      <w:r w:rsidRPr="6A147EFA" w:rsidR="4D35CDC7">
        <w:rPr>
          <w:rFonts w:ascii="Aptos" w:hAnsi="Aptos" w:eastAsia="Aptos" w:cs="Aptos"/>
          <w:i w:val="1"/>
          <w:iCs w:val="1"/>
          <w:noProof w:val="0"/>
          <w:sz w:val="24"/>
          <w:szCs w:val="24"/>
          <w:lang w:val="en-US"/>
        </w:rPr>
        <w:t>Teacher feedback during active learning: Current practices in primary schools</w:t>
      </w:r>
      <w:r w:rsidRPr="6A147EFA" w:rsidR="4D35CDC7">
        <w:rPr>
          <w:rFonts w:ascii="Aptos" w:hAnsi="Aptos" w:eastAsia="Aptos" w:cs="Aptos"/>
          <w:noProof w:val="0"/>
          <w:sz w:val="24"/>
          <w:szCs w:val="24"/>
          <w:lang w:val="en-US"/>
        </w:rPr>
        <w:t>. British Journal of Educational Psychology, 83(2), tud.341–362.</w:t>
      </w:r>
    </w:p>
    <w:p xmlns:wp14="http://schemas.microsoft.com/office/word/2010/wordml" w:rsidP="6A147EFA" wp14:paraId="615E62AC" wp14:textId="0FC3812C">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7E1710EA" wp14:textId="26EBA04D">
      <w:pPr>
        <w:spacing w:before="0" w:beforeAutospacing="off" w:after="160" w:afterAutospacing="off" w:line="276" w:lineRule="auto"/>
      </w:pPr>
      <w:r w:rsidRPr="6A147EFA" w:rsidR="4D35CDC7">
        <w:rPr>
          <w:rFonts w:ascii="Aptos" w:hAnsi="Aptos" w:eastAsia="Aptos" w:cs="Aptos"/>
          <w:noProof w:val="0"/>
          <w:sz w:val="24"/>
          <w:szCs w:val="24"/>
          <w:lang w:val="en-US"/>
        </w:rPr>
        <w:t xml:space="preserve">Westin, J. (2018). </w:t>
      </w:r>
      <w:r w:rsidRPr="6A147EFA" w:rsidR="4D35CDC7">
        <w:rPr>
          <w:rFonts w:ascii="Aptos" w:hAnsi="Aptos" w:eastAsia="Aptos" w:cs="Aptos"/>
          <w:i w:val="1"/>
          <w:iCs w:val="1"/>
          <w:noProof w:val="0"/>
          <w:sz w:val="24"/>
          <w:szCs w:val="24"/>
          <w:lang w:val="en-US"/>
        </w:rPr>
        <w:t>Delivering feedback</w:t>
      </w:r>
      <w:r w:rsidRPr="6A147EFA" w:rsidR="4D35CDC7">
        <w:rPr>
          <w:rFonts w:ascii="Aptos" w:hAnsi="Aptos" w:eastAsia="Aptos" w:cs="Aptos"/>
          <w:noProof w:val="0"/>
          <w:sz w:val="24"/>
          <w:szCs w:val="24"/>
          <w:lang w:val="en-US"/>
        </w:rPr>
        <w:t xml:space="preserve">. [ar lein] Ar gael yn: </w:t>
      </w:r>
      <w:hyperlink r:id="Rd7fce9f4873d46c9">
        <w:r w:rsidRPr="6A147EFA" w:rsidR="4D35CDC7">
          <w:rPr>
            <w:rStyle w:val="Hyperlink"/>
            <w:rFonts w:ascii="Aptos" w:hAnsi="Aptos" w:eastAsia="Aptos" w:cs="Aptos"/>
            <w:strike w:val="0"/>
            <w:dstrike w:val="0"/>
            <w:noProof w:val="0"/>
            <w:color w:val="467886"/>
            <w:sz w:val="24"/>
            <w:szCs w:val="24"/>
            <w:u w:val="single"/>
            <w:lang w:val="en-US"/>
          </w:rPr>
          <w:t>https://federation.edu.au/staff/learning-and-teaching/teaching-practice/feedback/delivering-feedback</w:t>
        </w:r>
      </w:hyperlink>
      <w:r w:rsidRPr="6A147EFA" w:rsidR="4D35CDC7">
        <w:rPr>
          <w:rFonts w:ascii="Aptos" w:hAnsi="Aptos" w:eastAsia="Aptos" w:cs="Aptos"/>
          <w:noProof w:val="0"/>
          <w:sz w:val="24"/>
          <w:szCs w:val="24"/>
          <w:lang w:val="en-US"/>
        </w:rPr>
        <w:t>.</w:t>
      </w:r>
    </w:p>
    <w:p xmlns:wp14="http://schemas.microsoft.com/office/word/2010/wordml" w:rsidP="6A147EFA" wp14:paraId="5B466129" wp14:textId="1208BBC2">
      <w:pPr>
        <w:spacing w:before="0" w:beforeAutospacing="off" w:after="160" w:afterAutospacing="off" w:line="276" w:lineRule="auto"/>
      </w:pPr>
      <w:r w:rsidRPr="6A147EFA" w:rsidR="4D35CDC7">
        <w:rPr>
          <w:rFonts w:ascii="Aptos" w:hAnsi="Aptos" w:eastAsia="Aptos" w:cs="Aptos"/>
          <w:noProof w:val="0"/>
          <w:sz w:val="24"/>
          <w:szCs w:val="24"/>
          <w:lang w:val="en-US"/>
        </w:rPr>
        <w:t>(Cyrchwyd: Mawrth 10fed, 2025)</w:t>
      </w:r>
    </w:p>
    <w:p xmlns:wp14="http://schemas.microsoft.com/office/word/2010/wordml" w:rsidP="6A147EFA" wp14:paraId="77B61827" wp14:textId="478C7A68">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4A106BAE" wp14:textId="688886BE">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05C6EF1D" wp14:textId="2F2E02B9">
      <w:pPr>
        <w:spacing w:before="0" w:beforeAutospacing="off" w:after="160" w:afterAutospacing="off" w:line="276"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32D7E57D" wp14:textId="485D026D">
      <w:pPr>
        <w:spacing w:before="0" w:beforeAutospacing="off" w:after="160" w:afterAutospacing="off" w:line="257" w:lineRule="auto"/>
      </w:pPr>
      <w:r w:rsidRPr="6A147EFA" w:rsidR="4D35CDC7">
        <w:rPr>
          <w:rFonts w:ascii="Aptos" w:hAnsi="Aptos" w:eastAsia="Aptos" w:cs="Aptos"/>
          <w:noProof w:val="0"/>
          <w:sz w:val="24"/>
          <w:szCs w:val="24"/>
          <w:lang w:val="en-US"/>
        </w:rPr>
        <w:t xml:space="preserve"> </w:t>
      </w:r>
    </w:p>
    <w:p xmlns:wp14="http://schemas.microsoft.com/office/word/2010/wordml" w:rsidP="6A147EFA" wp14:paraId="4993DBB7" wp14:textId="3E5779BF">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6E766B5D" wp14:textId="3E4EB6CB">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222FCE0D" wp14:textId="6177524B">
      <w:pPr>
        <w:spacing w:before="0" w:beforeAutospacing="off" w:after="160" w:afterAutospacing="off" w:line="276" w:lineRule="auto"/>
      </w:pPr>
      <w:r w:rsidRPr="6A147EFA" w:rsidR="4D35CDC7">
        <w:rPr>
          <w:rFonts w:ascii="Aptos" w:hAnsi="Aptos" w:eastAsia="Aptos" w:cs="Aptos"/>
          <w:noProof w:val="0"/>
          <w:sz w:val="28"/>
          <w:szCs w:val="28"/>
          <w:lang w:val="en-US"/>
        </w:rPr>
        <w:t xml:space="preserve"> </w:t>
      </w:r>
    </w:p>
    <w:p xmlns:wp14="http://schemas.microsoft.com/office/word/2010/wordml" w:rsidP="6A147EFA" wp14:paraId="2AFE5603" wp14:textId="240F44F2">
      <w:pPr>
        <w:spacing w:before="0" w:beforeAutospacing="off" w:after="160" w:afterAutospacing="off" w:line="276" w:lineRule="auto"/>
      </w:pPr>
      <w:r w:rsidRPr="6A147EFA" w:rsidR="4D35CDC7">
        <w:rPr>
          <w:rFonts w:ascii="Aptos" w:hAnsi="Aptos" w:eastAsia="Aptos" w:cs="Aptos"/>
          <w:noProof w:val="0"/>
          <w:sz w:val="16"/>
          <w:szCs w:val="16"/>
          <w:lang w:val="en-US"/>
        </w:rPr>
        <w:t xml:space="preserve"> </w:t>
      </w:r>
    </w:p>
    <w:p xmlns:wp14="http://schemas.microsoft.com/office/word/2010/wordml" w:rsidP="6A147EFA" wp14:paraId="71179F10" wp14:textId="1D9E6C04">
      <w:pPr>
        <w:spacing w:before="0" w:beforeAutospacing="off" w:after="160" w:afterAutospacing="off" w:line="276" w:lineRule="auto"/>
        <w:rPr>
          <w:rFonts w:ascii="Aptos" w:hAnsi="Aptos" w:eastAsia="Aptos" w:cs="Aptos"/>
          <w:noProof w:val="0"/>
          <w:sz w:val="52"/>
          <w:szCs w:val="52"/>
          <w:lang w:val="en-US"/>
        </w:rPr>
      </w:pPr>
    </w:p>
    <w:p xmlns:wp14="http://schemas.microsoft.com/office/word/2010/wordml" wp14:paraId="2C078E63" wp14:textId="0618717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rExsoHfT" int2:invalidationBookmarkName="" int2:hashCode="DBHUY8dJ21g44s" int2:id="GxOj3cV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b443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C5A36C"/>
    <w:rsid w:val="00092B9B"/>
    <w:rsid w:val="008018D0"/>
    <w:rsid w:val="04B53EBA"/>
    <w:rsid w:val="06095E8B"/>
    <w:rsid w:val="07EC7688"/>
    <w:rsid w:val="07EC7688"/>
    <w:rsid w:val="097F5D99"/>
    <w:rsid w:val="09A33089"/>
    <w:rsid w:val="09D5E15D"/>
    <w:rsid w:val="0EA36D15"/>
    <w:rsid w:val="0FA38FD0"/>
    <w:rsid w:val="0FC252BD"/>
    <w:rsid w:val="10D11A98"/>
    <w:rsid w:val="10F21A6A"/>
    <w:rsid w:val="11465744"/>
    <w:rsid w:val="1394067F"/>
    <w:rsid w:val="178D1B94"/>
    <w:rsid w:val="17E4D1D8"/>
    <w:rsid w:val="1848B39F"/>
    <w:rsid w:val="18C5F185"/>
    <w:rsid w:val="19CC0F51"/>
    <w:rsid w:val="1ADD04D9"/>
    <w:rsid w:val="1B0EB20C"/>
    <w:rsid w:val="1B33356D"/>
    <w:rsid w:val="1B5ABBB3"/>
    <w:rsid w:val="1C8248F0"/>
    <w:rsid w:val="1DB5A967"/>
    <w:rsid w:val="1F97F0EA"/>
    <w:rsid w:val="2090CEA8"/>
    <w:rsid w:val="209C0569"/>
    <w:rsid w:val="218AE901"/>
    <w:rsid w:val="242EE96B"/>
    <w:rsid w:val="272D3E47"/>
    <w:rsid w:val="2787A57E"/>
    <w:rsid w:val="29E6412A"/>
    <w:rsid w:val="2B01F814"/>
    <w:rsid w:val="2B56C1B4"/>
    <w:rsid w:val="2C200090"/>
    <w:rsid w:val="2C6486E4"/>
    <w:rsid w:val="2EEDC429"/>
    <w:rsid w:val="300A2856"/>
    <w:rsid w:val="3298179E"/>
    <w:rsid w:val="34510A80"/>
    <w:rsid w:val="34879C7F"/>
    <w:rsid w:val="35B0795D"/>
    <w:rsid w:val="379900F5"/>
    <w:rsid w:val="37A7E657"/>
    <w:rsid w:val="38CA463A"/>
    <w:rsid w:val="39AFC775"/>
    <w:rsid w:val="3A846156"/>
    <w:rsid w:val="3BBC059F"/>
    <w:rsid w:val="3E8A79E3"/>
    <w:rsid w:val="3EDDB2BB"/>
    <w:rsid w:val="3F08FAE8"/>
    <w:rsid w:val="40524CD8"/>
    <w:rsid w:val="40762CFB"/>
    <w:rsid w:val="40762CFB"/>
    <w:rsid w:val="418D10E7"/>
    <w:rsid w:val="426D682C"/>
    <w:rsid w:val="427F1E12"/>
    <w:rsid w:val="433C2E08"/>
    <w:rsid w:val="43DE39ED"/>
    <w:rsid w:val="442E0FF5"/>
    <w:rsid w:val="45BB9D77"/>
    <w:rsid w:val="47E7B187"/>
    <w:rsid w:val="4824FE4D"/>
    <w:rsid w:val="487C2A93"/>
    <w:rsid w:val="48963959"/>
    <w:rsid w:val="48963959"/>
    <w:rsid w:val="49429CB3"/>
    <w:rsid w:val="4A4E6E94"/>
    <w:rsid w:val="4AE1BDC2"/>
    <w:rsid w:val="4AFD1A92"/>
    <w:rsid w:val="4AFD1A92"/>
    <w:rsid w:val="4D35CDC7"/>
    <w:rsid w:val="4DBBF351"/>
    <w:rsid w:val="4DBBF351"/>
    <w:rsid w:val="4E2FA80C"/>
    <w:rsid w:val="4E5E44DF"/>
    <w:rsid w:val="4EF093F4"/>
    <w:rsid w:val="4EF093F4"/>
    <w:rsid w:val="4F68D534"/>
    <w:rsid w:val="4F77BF44"/>
    <w:rsid w:val="4FF4C478"/>
    <w:rsid w:val="4FF4C478"/>
    <w:rsid w:val="500D84F1"/>
    <w:rsid w:val="506F4453"/>
    <w:rsid w:val="509DE4A2"/>
    <w:rsid w:val="5317F04D"/>
    <w:rsid w:val="541D43DD"/>
    <w:rsid w:val="55C5A36C"/>
    <w:rsid w:val="58B62771"/>
    <w:rsid w:val="5919EC4F"/>
    <w:rsid w:val="59C29B79"/>
    <w:rsid w:val="5AA85D3A"/>
    <w:rsid w:val="5C3DEB94"/>
    <w:rsid w:val="5F71275C"/>
    <w:rsid w:val="5F71275C"/>
    <w:rsid w:val="60F8078C"/>
    <w:rsid w:val="622D5488"/>
    <w:rsid w:val="64E57215"/>
    <w:rsid w:val="65B266BE"/>
    <w:rsid w:val="66285D3A"/>
    <w:rsid w:val="66F36AB0"/>
    <w:rsid w:val="683F8A88"/>
    <w:rsid w:val="69CE91D0"/>
    <w:rsid w:val="6A147EFA"/>
    <w:rsid w:val="6AA8706F"/>
    <w:rsid w:val="6C7D2697"/>
    <w:rsid w:val="6E691FFC"/>
    <w:rsid w:val="6EA4C9F7"/>
    <w:rsid w:val="6EA4C9F7"/>
    <w:rsid w:val="6F8267A2"/>
    <w:rsid w:val="70086833"/>
    <w:rsid w:val="71A23287"/>
    <w:rsid w:val="725093E7"/>
    <w:rsid w:val="725093E7"/>
    <w:rsid w:val="7293C189"/>
    <w:rsid w:val="7293C189"/>
    <w:rsid w:val="7316A4D6"/>
    <w:rsid w:val="73665543"/>
    <w:rsid w:val="74D40439"/>
    <w:rsid w:val="752FE19D"/>
    <w:rsid w:val="75BE53EE"/>
    <w:rsid w:val="770F7107"/>
    <w:rsid w:val="7A592466"/>
    <w:rsid w:val="7AD078B3"/>
    <w:rsid w:val="7B6CAB7E"/>
    <w:rsid w:val="7B908C06"/>
    <w:rsid w:val="7B908C06"/>
    <w:rsid w:val="7EE5BC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5A36C"/>
  <w15:chartTrackingRefBased/>
  <w15:docId w15:val="{706522E6-EC88-4D42-A704-D012BA1783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A147EFA"/>
    <w:rPr>
      <w:color w:val="467886"/>
      <w:u w:val="single"/>
    </w:rPr>
  </w:style>
  <w:style w:type="paragraph" w:styleId="ListParagraph">
    <w:uiPriority w:val="34"/>
    <w:name w:val="List Paragraph"/>
    <w:basedOn w:val="Normal"/>
    <w:qFormat/>
    <w:rsid w:val="6A147EF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7d2c39a1f194dbc" /><Relationship Type="http://schemas.openxmlformats.org/officeDocument/2006/relationships/hyperlink" Target="https://www.bera.ac.uk/publication/ethical-guidelines-for-educational-research-fifth-edition-2024" TargetMode="External" Id="R2ae132d5da784404" /><Relationship Type="http://schemas.openxmlformats.org/officeDocument/2006/relationships/hyperlink" Target="https://www.researchgate.net/publication/44836144_Inside_the_Black_Box_Raising_Standards_Through_Classroom_Assessment" TargetMode="External" Id="R7428f5e27aa649a0" /><Relationship Type="http://schemas.openxmlformats.org/officeDocument/2006/relationships/hyperlink" Target="https://www.childcomwales.org.uk/uncrc-childrens-rights/" TargetMode="External" Id="Rd5583eca976c417b" /><Relationship Type="http://schemas.openxmlformats.org/officeDocument/2006/relationships/hyperlink" Target="https://doi.org/10.20853/34-5-4259" TargetMode="External" Id="R2d661b79f45e41d0" /><Relationship Type="http://schemas.openxmlformats.org/officeDocument/2006/relationships/hyperlink" Target="file:///C:/Users/seren/Downloads/Denscombe2010.pdf" TargetMode="External" Id="R605de037a8c640fe" /><Relationship Type="http://schemas.openxmlformats.org/officeDocument/2006/relationships/hyperlink" Target="https://learningspy.co.uk/workload/the-problem-with-marking-and-how-to-solve-it/" TargetMode="External" Id="Rc5d39f0456814cbe" /><Relationship Type="http://schemas.openxmlformats.org/officeDocument/2006/relationships/hyperlink" Target="https://www.gov.wales/sites/default/files/publications/2018-03/successful-futures.pdf" TargetMode="External" Id="Re6b918db020b47bc" /><Relationship Type="http://schemas.openxmlformats.org/officeDocument/2006/relationships/hyperlink" Target="https://educationendowmentfoundation.org.uk/education-evidence/teaching-learning-toolkit/feedback" TargetMode="External" Id="R256f544a18074a4e" /><Relationship Type="http://schemas.openxmlformats.org/officeDocument/2006/relationships/hyperlink" Target="https://childethics.com/informed-consent/" TargetMode="External" Id="R20cd6f0453e54024" /><Relationship Type="http://schemas.openxmlformats.org/officeDocument/2006/relationships/hyperlink" Target="https://www.scribbr.co.uk/research-methods/semi-structured-interviews/" TargetMode="External" Id="Re3b3adfa64f84838" /><Relationship Type="http://schemas.openxmlformats.org/officeDocument/2006/relationships/hyperlink" Target="https://visible-learning.org/2013/10/john-hattie-article-about-feedback-in-schools/" TargetMode="External" Id="Rb823253c5ca74a6d" /><Relationship Type="http://schemas.openxmlformats.org/officeDocument/2006/relationships/hyperlink" Target="https://www.researchgate.net/publication/352565661_Strengths_and_Weaknesses_of_Semi-Structured_Interviews_in_Qualitative_Research_A_Critical_Essay" TargetMode="External" Id="Ra7306e1583ac4f6c" /><Relationship Type="http://schemas.openxmlformats.org/officeDocument/2006/relationships/hyperlink" Target="https://journals.sagepub.com/doi/epdf/10.2501/S147078530920120X" TargetMode="External" Id="R52253df7f9c041cb" /><Relationship Type="http://schemas.openxmlformats.org/officeDocument/2006/relationships/hyperlink" Target="https://improve-workload-and-wellbeing-for-school-staff.education.gov.uk/workload-reduction-toolkit/address-workload-issues/feedback-and-marking/give-feedback-and-avoid-marking-in-primary-schools/" TargetMode="External" Id="Rd64c11905e164279" /><Relationship Type="http://schemas.openxmlformats.org/officeDocument/2006/relationships/hyperlink" Target="https://www.iosrjournals.org/iosr-jrme/papers/Vol-12%20Issue-1/Ser-5/E1201052229.pdf" TargetMode="External" Id="R3a5b0036c50648c5" /><Relationship Type="http://schemas.openxmlformats.org/officeDocument/2006/relationships/hyperlink" Target="https://www.nfer.ac.uk/assessment-hub/maximising-the-impact-of-reading-assessments-through-coding/" TargetMode="External" Id="R3d06d1fef2c44a0b" /><Relationship Type="http://schemas.openxmlformats.org/officeDocument/2006/relationships/hyperlink" Target="https://www.oed.com/?tl=true" TargetMode="External" Id="Re30249a62e7b4ce1" /><Relationship Type="http://schemas.openxmlformats.org/officeDocument/2006/relationships/hyperlink" Target="https://earlychildhood.qld.gov.au/early-years/early-learning-at-home/read-and-count/the-power-of-repetition" TargetMode="External" Id="R94450c28efae48ec" /><Relationship Type="http://schemas.openxmlformats.org/officeDocument/2006/relationships/hyperlink" Target="https://www.right-to-education.org/sites/right-to-education.org/files/resource-attachments/RTE_Guideline%20for%20getting%20informed%20consent_September%202021.docx%20%283%29.pdf" TargetMode="External" Id="R4b5eea8017114e39" /><Relationship Type="http://schemas.openxmlformats.org/officeDocument/2006/relationships/hyperlink" Target="https://ijlter.net/index.php/ijlter/article/view/181" TargetMode="External" Id="R8a2552ca80f341c8" /><Relationship Type="http://schemas.openxmlformats.org/officeDocument/2006/relationships/hyperlink" Target="https://psycnet.apa.org/doi/10.1037/0022-3514.42.6.1025" TargetMode="External" Id="Re007c0fa2f5945df" /><Relationship Type="http://schemas.openxmlformats.org/officeDocument/2006/relationships/hyperlink" Target="https://federation.edu.au/staff/learning-and-teaching/teaching-practice/feedback/delivering-feedback" TargetMode="External" Id="Rd7fce9f4873d46c9" /><Relationship Type="http://schemas.microsoft.com/office/2020/10/relationships/intelligence" Target="intelligence2.xml" Id="R61b569be0e8f424e" /><Relationship Type="http://schemas.openxmlformats.org/officeDocument/2006/relationships/numbering" Target="numbering.xml" Id="R7a5d5945d1bd48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2025-04-03T17:58:09.2463320Z</dcterms:created>
  <dcterms:modified xsi:type="dcterms:W3CDTF">2025-04-04T14:58:27.4887850Z</dcterms:modified>
  <dc:creator>Seren Morgan (2305602)</dc:creator>
  <lastModifiedBy>Seren Morgan (2305602)</lastModifiedBy>
</coreProperties>
</file>