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CF8F6" w14:textId="6F286ECB" w:rsidR="00C21FCB" w:rsidRDefault="00C21FCB">
      <w:pPr>
        <w:rPr>
          <w:b/>
          <w:sz w:val="28"/>
          <w:u w:val="single"/>
        </w:rPr>
      </w:pPr>
      <w:r>
        <w:rPr>
          <w:b/>
          <w:sz w:val="28"/>
          <w:u w:val="single"/>
        </w:rPr>
        <w:t>ECAD4002C RH2</w:t>
      </w:r>
    </w:p>
    <w:p w14:paraId="0C65069A" w14:textId="2EB3B37A" w:rsidR="00C3231F" w:rsidRDefault="00C3231F" w:rsidP="00CA48D1">
      <w:pPr>
        <w:rPr>
          <w:b/>
          <w:sz w:val="28"/>
          <w:u w:val="single"/>
        </w:rPr>
      </w:pPr>
    </w:p>
    <w:p w14:paraId="3EF90891" w14:textId="6BBFE1BC" w:rsidR="00AF60F6" w:rsidRDefault="00AF60F6" w:rsidP="00CA48D1">
      <w:pPr>
        <w:rPr>
          <w:b/>
          <w:sz w:val="28"/>
          <w:u w:val="single"/>
        </w:rPr>
      </w:pPr>
      <w:r>
        <w:rPr>
          <w:b/>
          <w:sz w:val="28"/>
          <w:u w:val="single"/>
        </w:rPr>
        <w:t xml:space="preserve">Task 1 </w:t>
      </w:r>
    </w:p>
    <w:p w14:paraId="0896EC01" w14:textId="3B43EB5F" w:rsidR="00CA48D1" w:rsidRDefault="00C21FCB" w:rsidP="00CA48D1">
      <w:r>
        <w:t xml:space="preserve">My chosen book was </w:t>
      </w:r>
      <w:proofErr w:type="spellStart"/>
      <w:r>
        <w:t>Teddi</w:t>
      </w:r>
      <w:proofErr w:type="spellEnd"/>
      <w:r>
        <w:t xml:space="preserve"> </w:t>
      </w:r>
      <w:proofErr w:type="spellStart"/>
      <w:r>
        <w:t>Twt</w:t>
      </w:r>
      <w:proofErr w:type="spellEnd"/>
      <w:r>
        <w:t xml:space="preserve"> </w:t>
      </w:r>
      <w:proofErr w:type="spellStart"/>
      <w:r>
        <w:t>yn</w:t>
      </w:r>
      <w:proofErr w:type="spellEnd"/>
      <w:r>
        <w:t xml:space="preserve"> Dost. </w:t>
      </w:r>
      <w:r w:rsidR="00D65E99">
        <w:t xml:space="preserve">The reason for this book, was to actively involve the children in tending to </w:t>
      </w:r>
      <w:proofErr w:type="spellStart"/>
      <w:r w:rsidR="00D65E99">
        <w:t>Teddi</w:t>
      </w:r>
      <w:proofErr w:type="spellEnd"/>
      <w:r w:rsidR="00D65E99">
        <w:t xml:space="preserve"> </w:t>
      </w:r>
      <w:proofErr w:type="spellStart"/>
      <w:r w:rsidR="00D65E99">
        <w:t>Twt’s</w:t>
      </w:r>
      <w:proofErr w:type="spellEnd"/>
      <w:r w:rsidR="00D65E99">
        <w:t xml:space="preserve"> ailments, such as applying bandages, plasters and medicine.</w:t>
      </w:r>
      <w:r w:rsidR="00A975AA">
        <w:t xml:space="preserve"> My main aim </w:t>
      </w:r>
      <w:r w:rsidR="000A454F">
        <w:t>was</w:t>
      </w:r>
      <w:r w:rsidR="00A975AA">
        <w:t xml:space="preserve"> to keep</w:t>
      </w:r>
      <w:r w:rsidR="000A454F">
        <w:t xml:space="preserve"> the</w:t>
      </w:r>
      <w:r w:rsidR="00A975AA">
        <w:t xml:space="preserve"> children actively involved in the story whilst developing their knowledge of Welsh. I feel as if this story gave me a great deal of teaching opportunities</w:t>
      </w:r>
      <w:r w:rsidR="000A454F">
        <w:t>, particularly the repetition of certain Welsh terms and through the scope it gave me to expand the story to suit my activity.</w:t>
      </w:r>
      <w:r w:rsidR="00D65E99">
        <w:t xml:space="preserve"> </w:t>
      </w:r>
      <w:r w:rsidR="00CA48D1">
        <w:t xml:space="preserve">The biggest worry was my confidence, both in my Welsh language and in my ability to read a story to such a large number of children with so much attention on myself, my actions and my speaking. I was also very nervous about being recorded. However, I was able to gain confidence in my abilities by rationalising my position. I had already taught a whole class on multiple occasions, my Welsh had been improving since the start of my PTE and I have been using it whenever possible and practicing new words, and </w:t>
      </w:r>
      <w:r w:rsidR="0058686F">
        <w:t>I had already read stories to the children in my class after breaktimes.</w:t>
      </w:r>
      <w:r w:rsidR="00A975AA">
        <w:t xml:space="preserve"> </w:t>
      </w:r>
    </w:p>
    <w:p w14:paraId="37A981F1" w14:textId="4C051C86" w:rsidR="00AF60F6" w:rsidRDefault="00AF60F6" w:rsidP="00CA48D1">
      <w:pPr>
        <w:rPr>
          <w:b/>
          <w:sz w:val="28"/>
          <w:u w:val="single"/>
        </w:rPr>
      </w:pPr>
      <w:r>
        <w:rPr>
          <w:b/>
          <w:sz w:val="28"/>
          <w:u w:val="single"/>
        </w:rPr>
        <w:t xml:space="preserve">Task 2 </w:t>
      </w:r>
    </w:p>
    <w:p w14:paraId="7B2421C9" w14:textId="428AF3B8" w:rsidR="003631B3" w:rsidRDefault="003631B3" w:rsidP="00CA48D1">
      <w:pPr>
        <w:rPr>
          <w:b/>
          <w:sz w:val="28"/>
          <w:u w:val="single"/>
        </w:rPr>
      </w:pPr>
      <w:hyperlink r:id="rId5" w:history="1">
        <w:r w:rsidRPr="007E1E94">
          <w:rPr>
            <w:rStyle w:val="Hyperlink"/>
            <w:b/>
            <w:sz w:val="28"/>
          </w:rPr>
          <w:t>https://youtu.be/5cHmnpm8e</w:t>
        </w:r>
        <w:r w:rsidRPr="007E1E94">
          <w:rPr>
            <w:rStyle w:val="Hyperlink"/>
            <w:b/>
            <w:sz w:val="28"/>
          </w:rPr>
          <w:t>1</w:t>
        </w:r>
        <w:r w:rsidRPr="007E1E94">
          <w:rPr>
            <w:rStyle w:val="Hyperlink"/>
            <w:b/>
            <w:sz w:val="28"/>
          </w:rPr>
          <w:t>Y</w:t>
        </w:r>
      </w:hyperlink>
      <w:r>
        <w:rPr>
          <w:b/>
          <w:sz w:val="28"/>
          <w:u w:val="single"/>
        </w:rPr>
        <w:t xml:space="preserve"> </w:t>
      </w:r>
    </w:p>
    <w:p w14:paraId="153B01A6" w14:textId="11CC5B21" w:rsidR="00AF60F6" w:rsidRPr="00AF60F6" w:rsidRDefault="00AF60F6" w:rsidP="00CA48D1">
      <w:pPr>
        <w:rPr>
          <w:b/>
          <w:sz w:val="28"/>
          <w:u w:val="single"/>
        </w:rPr>
      </w:pPr>
      <w:r>
        <w:rPr>
          <w:b/>
          <w:sz w:val="28"/>
          <w:u w:val="single"/>
        </w:rPr>
        <w:t>Task 3</w:t>
      </w:r>
    </w:p>
    <w:p w14:paraId="3CEBD86A" w14:textId="39009473" w:rsidR="005D3285" w:rsidRDefault="003F12F5" w:rsidP="00DF3613">
      <w:r>
        <w:t xml:space="preserve">My target audience was </w:t>
      </w:r>
      <w:r w:rsidR="006A2E39">
        <w:t>Year One pupils in my class with basic Welsh speaking and listening skills (and a</w:t>
      </w:r>
      <w:r w:rsidR="00925EED">
        <w:t xml:space="preserve"> basic</w:t>
      </w:r>
      <w:r w:rsidR="006A2E39">
        <w:t xml:space="preserve"> understanding of Welsh reading), though I found, and was told by several teachers, that my activity and story would have worked well with all classes in foundation.</w:t>
      </w:r>
      <w:r w:rsidR="00C3231F">
        <w:t xml:space="preserve"> </w:t>
      </w:r>
      <w:r w:rsidR="00C3231F" w:rsidRPr="00C3231F">
        <w:t>Huw Lewis stated “We know far too many young people are leaving schools without the effective Welsh language skills.”</w:t>
      </w:r>
      <w:r w:rsidR="00C3231F">
        <w:t xml:space="preserve"> Because of this, I wanted to focus on simple wo</w:t>
      </w:r>
      <w:r w:rsidR="00DB66FF">
        <w:t>r</w:t>
      </w:r>
      <w:r w:rsidR="00C3231F">
        <w:t>ds and phrases to bu</w:t>
      </w:r>
      <w:r w:rsidR="00DB66FF">
        <w:t>i</w:t>
      </w:r>
      <w:r w:rsidR="00C3231F">
        <w:t xml:space="preserve">ld up their understanding at an early age. </w:t>
      </w:r>
      <w:r w:rsidR="006A2E39">
        <w:t xml:space="preserve"> </w:t>
      </w:r>
      <w:r w:rsidR="00C21FCB">
        <w:t>I found</w:t>
      </w:r>
      <w:r w:rsidR="0058686F">
        <w:t xml:space="preserve"> that my activity</w:t>
      </w:r>
      <w:r w:rsidR="00C21FCB">
        <w:t xml:space="preserve"> worked well and </w:t>
      </w:r>
      <w:r w:rsidR="00D65E99">
        <w:t xml:space="preserve">kept them attentive to the story at all times. </w:t>
      </w:r>
      <w:r w:rsidR="00C21FCB">
        <w:t>I</w:t>
      </w:r>
      <w:r w:rsidR="00D65E99">
        <w:t xml:space="preserve"> chose </w:t>
      </w:r>
      <w:r w:rsidR="00C21FCB">
        <w:t xml:space="preserve">children who </w:t>
      </w:r>
      <w:r w:rsidR="00D65E99">
        <w:t>displayed good</w:t>
      </w:r>
      <w:r w:rsidR="00C21FCB">
        <w:t xml:space="preserve"> behav</w:t>
      </w:r>
      <w:r w:rsidR="00D65E99">
        <w:t>iour to administer first aid</w:t>
      </w:r>
      <w:r w:rsidR="0058686F">
        <w:t xml:space="preserve"> to </w:t>
      </w:r>
      <w:proofErr w:type="spellStart"/>
      <w:r w:rsidR="0058686F">
        <w:t>Teddi</w:t>
      </w:r>
      <w:proofErr w:type="spellEnd"/>
      <w:r w:rsidR="0058686F">
        <w:t xml:space="preserve"> </w:t>
      </w:r>
      <w:proofErr w:type="spellStart"/>
      <w:r w:rsidR="0058686F">
        <w:t>Twt</w:t>
      </w:r>
      <w:proofErr w:type="spellEnd"/>
      <w:r w:rsidR="00C21FCB">
        <w:t>,</w:t>
      </w:r>
      <w:r w:rsidR="0058686F">
        <w:t xml:space="preserve"> and</w:t>
      </w:r>
      <w:r w:rsidR="005D3285">
        <w:t xml:space="preserve"> this, in turn,</w:t>
      </w:r>
      <w:r w:rsidR="00C21FCB">
        <w:t xml:space="preserve"> encourage</w:t>
      </w:r>
      <w:r w:rsidR="005D3285">
        <w:t>d</w:t>
      </w:r>
      <w:r w:rsidR="00C21FCB">
        <w:t xml:space="preserve"> others t</w:t>
      </w:r>
      <w:r w:rsidR="005D3285">
        <w:t>o display the same behaviour in order to be chosen</w:t>
      </w:r>
      <w:r w:rsidR="00C21FCB">
        <w:t>.</w:t>
      </w:r>
      <w:r w:rsidR="00DF3613">
        <w:t xml:space="preserve"> </w:t>
      </w:r>
      <w:r w:rsidR="005D3285">
        <w:t>The activity and response from the children exceeded my expectations</w:t>
      </w:r>
      <w:r w:rsidR="00C21FCB">
        <w:t>, which really surprised me.</w:t>
      </w:r>
      <w:r w:rsidR="00E74D8F">
        <w:t xml:space="preserve"> </w:t>
      </w:r>
    </w:p>
    <w:p w14:paraId="6ADF703D" w14:textId="3F2A5210" w:rsidR="00A975AA" w:rsidRDefault="00A975AA" w:rsidP="00DF3613">
      <w:r>
        <w:t xml:space="preserve">However, the big problem that I encountered with this story was that it was extremely short, as, </w:t>
      </w:r>
      <w:proofErr w:type="spellStart"/>
      <w:r>
        <w:t>Teddi</w:t>
      </w:r>
      <w:proofErr w:type="spellEnd"/>
      <w:r>
        <w:t xml:space="preserve"> </w:t>
      </w:r>
      <w:proofErr w:type="spellStart"/>
      <w:r>
        <w:t>Twt</w:t>
      </w:r>
      <w:proofErr w:type="spellEnd"/>
      <w:r>
        <w:t xml:space="preserve"> only visited the doctor once. Because of this, I adapted the story, keeping the </w:t>
      </w:r>
      <w:r w:rsidR="00234713">
        <w:t>same format</w:t>
      </w:r>
      <w:r>
        <w:t xml:space="preserve">, but adding further reasons for </w:t>
      </w:r>
      <w:proofErr w:type="spellStart"/>
      <w:r>
        <w:t>Teddi</w:t>
      </w:r>
      <w:proofErr w:type="spellEnd"/>
      <w:r>
        <w:t xml:space="preserve"> </w:t>
      </w:r>
      <w:proofErr w:type="spellStart"/>
      <w:r>
        <w:t>Twt</w:t>
      </w:r>
      <w:proofErr w:type="spellEnd"/>
      <w:r>
        <w:t xml:space="preserve"> to return to the doctor the following days. I did not want to change the story because of this problem, because it fit</w:t>
      </w:r>
      <w:r w:rsidR="00234713">
        <w:t xml:space="preserve"> well with</w:t>
      </w:r>
      <w:r>
        <w:t xml:space="preserve"> the question of the week, “</w:t>
      </w:r>
      <w:proofErr w:type="spellStart"/>
      <w:r>
        <w:t>Sut</w:t>
      </w:r>
      <w:proofErr w:type="spellEnd"/>
      <w:r>
        <w:t xml:space="preserve"> </w:t>
      </w:r>
      <w:proofErr w:type="spellStart"/>
      <w:r>
        <w:t>wyt</w:t>
      </w:r>
      <w:proofErr w:type="spellEnd"/>
      <w:r>
        <w:t xml:space="preserve"> </w:t>
      </w:r>
      <w:proofErr w:type="spellStart"/>
      <w:r>
        <w:t>ti</w:t>
      </w:r>
      <w:proofErr w:type="spellEnd"/>
      <w:r>
        <w:t xml:space="preserve"> </w:t>
      </w:r>
      <w:proofErr w:type="spellStart"/>
      <w:r>
        <w:t>heddiw</w:t>
      </w:r>
      <w:proofErr w:type="spellEnd"/>
      <w:r>
        <w:t xml:space="preserve">?”, and also next weeks “Beth </w:t>
      </w:r>
      <w:proofErr w:type="spellStart"/>
      <w:r>
        <w:t>syn</w:t>
      </w:r>
      <w:proofErr w:type="spellEnd"/>
      <w:r>
        <w:t xml:space="preserve"> bod?”. I also had a great idea of an activity to do during the story, and so was entirely against changing the story, and was ready to make the story my own.</w:t>
      </w:r>
    </w:p>
    <w:p w14:paraId="4F16A1BF" w14:textId="641961FF" w:rsidR="00C21FCB" w:rsidRDefault="00CE4BBF" w:rsidP="00DF3613">
      <w:r>
        <w:t>The story became more repetitive as a result of my editing,</w:t>
      </w:r>
      <w:r w:rsidR="00C21FCB">
        <w:t xml:space="preserve"> </w:t>
      </w:r>
      <w:r>
        <w:t>which really helped</w:t>
      </w:r>
      <w:r w:rsidR="00C21FCB">
        <w:t xml:space="preserve"> </w:t>
      </w:r>
      <w:r w:rsidR="007E22A2">
        <w:t>the children bec</w:t>
      </w:r>
      <w:r>
        <w:t>o</w:t>
      </w:r>
      <w:r w:rsidR="007E22A2">
        <w:t xml:space="preserve">me familiar with the words and phrases </w:t>
      </w:r>
      <w:r w:rsidR="000679A2">
        <w:t>continually repeated throughout the story.</w:t>
      </w:r>
      <w:r w:rsidR="007E22A2">
        <w:t xml:space="preserve"> </w:t>
      </w:r>
      <w:r w:rsidR="000679A2">
        <w:t>As a result of this</w:t>
      </w:r>
      <w:r w:rsidR="00994C17">
        <w:t>,</w:t>
      </w:r>
      <w:r w:rsidR="000679A2">
        <w:t xml:space="preserve"> I felt that they fully participated </w:t>
      </w:r>
      <w:r w:rsidR="007E22A2">
        <w:t>when</w:t>
      </w:r>
      <w:r w:rsidR="00994C17">
        <w:t>,</w:t>
      </w:r>
      <w:r w:rsidR="000679A2">
        <w:t xml:space="preserve"> both</w:t>
      </w:r>
      <w:r w:rsidR="007E22A2">
        <w:t xml:space="preserve"> prompted, and without </w:t>
      </w:r>
      <w:r w:rsidR="000679A2">
        <w:t>being</w:t>
      </w:r>
      <w:r w:rsidR="007E22A2">
        <w:t xml:space="preserve"> ask</w:t>
      </w:r>
      <w:r w:rsidR="000679A2">
        <w:t>ed</w:t>
      </w:r>
      <w:r w:rsidR="007E22A2">
        <w:t>.</w:t>
      </w:r>
      <w:r w:rsidR="00A71B9A">
        <w:t xml:space="preserve"> I was also able to guide </w:t>
      </w:r>
      <w:r w:rsidR="00994C17">
        <w:t>the children</w:t>
      </w:r>
      <w:r w:rsidR="00A71B9A">
        <w:t xml:space="preserve"> to </w:t>
      </w:r>
      <w:r w:rsidR="00994C17">
        <w:t>pronounce</w:t>
      </w:r>
      <w:r w:rsidR="00A71B9A">
        <w:t xml:space="preserve"> complicated words by </w:t>
      </w:r>
      <w:r w:rsidR="00994C17">
        <w:t>speaking</w:t>
      </w:r>
      <w:r w:rsidR="00A71B9A">
        <w:t xml:space="preserve"> </w:t>
      </w:r>
      <w:r w:rsidR="00994C17">
        <w:t xml:space="preserve">them, by </w:t>
      </w:r>
      <w:r w:rsidR="00A71B9A">
        <w:t xml:space="preserve">having </w:t>
      </w:r>
      <w:r w:rsidR="00994C17">
        <w:t>the children</w:t>
      </w:r>
      <w:r w:rsidR="00A71B9A">
        <w:t xml:space="preserve"> repeat</w:t>
      </w:r>
      <w:r w:rsidR="00994C17">
        <w:t xml:space="preserve"> them back to me</w:t>
      </w:r>
      <w:r w:rsidR="00A71B9A">
        <w:t xml:space="preserve">, and by </w:t>
      </w:r>
      <w:r w:rsidR="00994C17">
        <w:t>repeating</w:t>
      </w:r>
      <w:r w:rsidR="00A71B9A">
        <w:t xml:space="preserve"> </w:t>
      </w:r>
      <w:r w:rsidR="00994C17">
        <w:t>them</w:t>
      </w:r>
      <w:r w:rsidR="00A71B9A">
        <w:t xml:space="preserve"> all together with the </w:t>
      </w:r>
      <w:r w:rsidR="00994C17">
        <w:t>class</w:t>
      </w:r>
      <w:r w:rsidR="00A71B9A">
        <w:t xml:space="preserve">. </w:t>
      </w:r>
      <w:r w:rsidR="00994C17">
        <w:t>In addition, t</w:t>
      </w:r>
      <w:r w:rsidR="00A71B9A">
        <w:t xml:space="preserve">he children also </w:t>
      </w:r>
      <w:r w:rsidR="00994C17">
        <w:t xml:space="preserve">volunteered </w:t>
      </w:r>
      <w:r w:rsidR="00A71B9A">
        <w:t xml:space="preserve">their own </w:t>
      </w:r>
      <w:r w:rsidR="003314FD">
        <w:t xml:space="preserve">Welsh knowledge and answers, which was </w:t>
      </w:r>
      <w:r w:rsidR="00994C17">
        <w:t>encouraging</w:t>
      </w:r>
      <w:r w:rsidR="003314FD">
        <w:t xml:space="preserve"> to hear their involvement with the language. </w:t>
      </w:r>
    </w:p>
    <w:p w14:paraId="2A2EB77B" w14:textId="620FB18C" w:rsidR="003314FD" w:rsidRDefault="003314FD" w:rsidP="00DF3613">
      <w:r>
        <w:lastRenderedPageBreak/>
        <w:t xml:space="preserve">I had a few interruptions, which I chose not to include in the video, since I wanted to fill the five minutes with </w:t>
      </w:r>
      <w:r w:rsidR="004A7500">
        <w:t>the best</w:t>
      </w:r>
      <w:r>
        <w:t xml:space="preserve"> quality content and show a bit more of the story that I would have ha</w:t>
      </w:r>
      <w:r w:rsidR="006A2B8E">
        <w:t>d</w:t>
      </w:r>
      <w:r>
        <w:t xml:space="preserve"> to </w:t>
      </w:r>
      <w:r w:rsidR="004A7500">
        <w:t>edit</w:t>
      </w:r>
      <w:r>
        <w:t xml:space="preserve"> out in order to include. </w:t>
      </w:r>
    </w:p>
    <w:p w14:paraId="288A1CE8" w14:textId="0E7ADD52" w:rsidR="00D65E99" w:rsidRPr="004A7500" w:rsidRDefault="000679A2" w:rsidP="00DF3613">
      <w:r w:rsidRPr="004A7500">
        <w:t>Most importantly, I</w:t>
      </w:r>
      <w:r w:rsidR="00D65E99" w:rsidRPr="004A7500">
        <w:t xml:space="preserve"> ensured </w:t>
      </w:r>
      <w:r w:rsidRPr="004A7500">
        <w:t xml:space="preserve">that I </w:t>
      </w:r>
      <w:r w:rsidR="00D65E99" w:rsidRPr="004A7500">
        <w:t xml:space="preserve">followed the private policy </w:t>
      </w:r>
      <w:r w:rsidRPr="004A7500">
        <w:t>d</w:t>
      </w:r>
      <w:r w:rsidR="00D65E99" w:rsidRPr="004A7500">
        <w:t>uring this activity.</w:t>
      </w:r>
      <w:r w:rsidR="0058686F" w:rsidRPr="004A7500">
        <w:t xml:space="preserve"> The school had a policy in place that allowed me to show a child’s face, as long as the name wasn’t in the video, or would allow me to say a name, as long as I did not show the face of the child I had named. I was very careful with this, and due to the unpredictability, and in some cases rebellious, nature of the children, I tried to stick to not using names, as the children sometimes simply turned around to face the camera, which I was </w:t>
      </w:r>
      <w:r w:rsidR="004A7500" w:rsidRPr="004A7500">
        <w:t>reassured</w:t>
      </w:r>
      <w:r w:rsidR="0058686F" w:rsidRPr="004A7500">
        <w:t xml:space="preserve"> by the teacher, was completely out of my control.</w:t>
      </w:r>
      <w:r w:rsidR="004A7500" w:rsidRPr="004A7500">
        <w:t xml:space="preserve"> </w:t>
      </w:r>
      <w:r w:rsidR="0058686F" w:rsidRPr="004A7500">
        <w:t xml:space="preserve"> </w:t>
      </w:r>
    </w:p>
    <w:p w14:paraId="74427820" w14:textId="6FE9F03D" w:rsidR="00141185" w:rsidRPr="004A7500" w:rsidRDefault="00141185" w:rsidP="00DF3613">
      <w:r w:rsidRPr="004A7500">
        <w:t xml:space="preserve">If I were to repeat this story, I would take more time to teach the children the individual words for the parts of </w:t>
      </w:r>
      <w:proofErr w:type="spellStart"/>
      <w:r w:rsidRPr="004A7500">
        <w:t>Teddi</w:t>
      </w:r>
      <w:proofErr w:type="spellEnd"/>
      <w:r w:rsidRPr="004A7500">
        <w:t xml:space="preserve"> </w:t>
      </w:r>
      <w:proofErr w:type="spellStart"/>
      <w:r w:rsidRPr="004A7500">
        <w:t>Twt’s</w:t>
      </w:r>
      <w:proofErr w:type="spellEnd"/>
      <w:r w:rsidRPr="004A7500">
        <w:t xml:space="preserve"> body that he visits the doctor to </w:t>
      </w:r>
      <w:r w:rsidR="004A7500" w:rsidRPr="004A7500">
        <w:t>receive</w:t>
      </w:r>
      <w:r w:rsidRPr="004A7500">
        <w:t xml:space="preserve"> treat</w:t>
      </w:r>
      <w:r w:rsidR="004A7500" w:rsidRPr="004A7500">
        <w:t>ment</w:t>
      </w:r>
      <w:r w:rsidRPr="004A7500">
        <w:t xml:space="preserve"> on, and make sure they understand them, possibly putting in place some sort of test in </w:t>
      </w:r>
      <w:r w:rsidR="00A63369" w:rsidRPr="004A7500">
        <w:t xml:space="preserve">the form of a game. This would especially </w:t>
      </w:r>
      <w:r w:rsidR="004A7500" w:rsidRPr="004A7500">
        <w:t xml:space="preserve">be </w:t>
      </w:r>
      <w:r w:rsidR="00A63369" w:rsidRPr="004A7500">
        <w:t xml:space="preserve">handy to monitor the children’s Welsh progress if I were to further take the class. I would also extend the activity and possibly have another activity to be completed after the story. One possible idea includes giving four groups of children their own bear to patch up and apply medicine to when a body part is named (in Welsh) on a flash card. Another idea would be to ask each other </w:t>
      </w:r>
      <w:r w:rsidR="008D081F" w:rsidRPr="004A7500">
        <w:t xml:space="preserve">a question relating to the story. Due to the children being so young and unexperienced in the Welsh language, something simple such as ‘Beth </w:t>
      </w:r>
      <w:proofErr w:type="spellStart"/>
      <w:r w:rsidR="008D081F" w:rsidRPr="004A7500">
        <w:t>syn</w:t>
      </w:r>
      <w:proofErr w:type="spellEnd"/>
      <w:r w:rsidR="008D081F" w:rsidRPr="004A7500">
        <w:t xml:space="preserve"> bod?’, their Welsh phrase of the week, or to further relate to the story ‘</w:t>
      </w:r>
      <w:proofErr w:type="spellStart"/>
      <w:r w:rsidR="008D081F" w:rsidRPr="004A7500">
        <w:t>Sut</w:t>
      </w:r>
      <w:proofErr w:type="spellEnd"/>
      <w:r w:rsidR="008D081F" w:rsidRPr="004A7500">
        <w:t xml:space="preserve"> </w:t>
      </w:r>
      <w:proofErr w:type="spellStart"/>
      <w:r w:rsidR="008D081F" w:rsidRPr="004A7500">
        <w:t>wyt</w:t>
      </w:r>
      <w:proofErr w:type="spellEnd"/>
      <w:r w:rsidR="008D081F" w:rsidRPr="004A7500">
        <w:t xml:space="preserve"> </w:t>
      </w:r>
      <w:proofErr w:type="spellStart"/>
      <w:r w:rsidR="008D081F" w:rsidRPr="004A7500">
        <w:t>ti</w:t>
      </w:r>
      <w:proofErr w:type="spellEnd"/>
      <w:r w:rsidR="008D081F" w:rsidRPr="004A7500">
        <w:t xml:space="preserve"> </w:t>
      </w:r>
      <w:proofErr w:type="spellStart"/>
      <w:r w:rsidR="008D081F" w:rsidRPr="004A7500">
        <w:t>heddiw</w:t>
      </w:r>
      <w:proofErr w:type="spellEnd"/>
      <w:r w:rsidR="008D081F" w:rsidRPr="004A7500">
        <w:t xml:space="preserve">, (name)?’. The other pupil would have to reply what was hurting them, e.g. ‘Mae pen </w:t>
      </w:r>
      <w:proofErr w:type="spellStart"/>
      <w:r w:rsidR="008D081F" w:rsidRPr="004A7500">
        <w:t>tost</w:t>
      </w:r>
      <w:proofErr w:type="spellEnd"/>
      <w:r w:rsidR="008D081F" w:rsidRPr="004A7500">
        <w:t xml:space="preserve"> </w:t>
      </w:r>
      <w:proofErr w:type="spellStart"/>
      <w:r w:rsidR="008D081F" w:rsidRPr="004A7500">
        <w:t>gyda</w:t>
      </w:r>
      <w:proofErr w:type="spellEnd"/>
      <w:r w:rsidR="008D081F" w:rsidRPr="004A7500">
        <w:t xml:space="preserve"> fi’. I would hope that if this phrase was repeated by the teacher, then it would become more common and well-understood in the classroom. </w:t>
      </w:r>
    </w:p>
    <w:p w14:paraId="62B3A79B" w14:textId="326A2FAC" w:rsidR="006A2E39" w:rsidRPr="004A7500" w:rsidRDefault="006A2E39" w:rsidP="00DF3613">
      <w:r w:rsidRPr="004A7500">
        <w:t>I feel as if my previous engagement with Welsh</w:t>
      </w:r>
      <w:r w:rsidR="00083288" w:rsidRPr="004A7500">
        <w:t>, as a subject,</w:t>
      </w:r>
      <w:r w:rsidRPr="004A7500">
        <w:t xml:space="preserve"> has helped me greatly in this module. The fact that I continuously convers</w:t>
      </w:r>
      <w:r w:rsidR="00083288" w:rsidRPr="004A7500">
        <w:t>ed</w:t>
      </w:r>
      <w:r w:rsidRPr="004A7500">
        <w:t xml:space="preserve"> in the Welsh language with the children </w:t>
      </w:r>
      <w:r w:rsidR="00083288" w:rsidRPr="004A7500">
        <w:t xml:space="preserve">and my fellow colleagues throughout my placement, </w:t>
      </w:r>
      <w:r w:rsidRPr="004A7500">
        <w:t>has also benefitted me</w:t>
      </w:r>
      <w:r w:rsidR="00083288" w:rsidRPr="004A7500">
        <w:t xml:space="preserve">. </w:t>
      </w:r>
      <w:r w:rsidR="00A975AA" w:rsidRPr="004A7500">
        <w:t xml:space="preserve">As a result, this then </w:t>
      </w:r>
      <w:r w:rsidR="00083288" w:rsidRPr="004A7500">
        <w:t>benefitted</w:t>
      </w:r>
      <w:r w:rsidRPr="004A7500">
        <w:t xml:space="preserve"> the children,</w:t>
      </w:r>
      <w:r w:rsidR="00083288" w:rsidRPr="004A7500">
        <w:t xml:space="preserve"> as my own knowledge and understanding allowed me to convey information and teach them in simple terms, easy for them to understand. I was also able to repeat phrases, allowing myself and the children to become familiar with the language and certain words, therefore improving all of our skills.</w:t>
      </w:r>
      <w:r w:rsidRPr="004A7500">
        <w:t xml:space="preserve"> </w:t>
      </w:r>
      <w:r w:rsidR="00083288" w:rsidRPr="004A7500">
        <w:t>I used Welsh commands</w:t>
      </w:r>
      <w:r w:rsidR="006352A0" w:rsidRPr="004A7500">
        <w:t>, not only during Welsh activities, but where appropriate in other subject lessons, and throughout the school day.</w:t>
      </w:r>
      <w:r w:rsidR="00A975AA" w:rsidRPr="004A7500">
        <w:t xml:space="preserve"> I was also able to put my knowledge and skills to use as I needed to edit the story and research in preparation.</w:t>
      </w:r>
      <w:r w:rsidR="00925EED" w:rsidRPr="004A7500">
        <w:t xml:space="preserve"> </w:t>
      </w:r>
      <w:r w:rsidR="003A0CCA" w:rsidRPr="004A7500">
        <w:t xml:space="preserve">Estyn (2013) wanted children in primary schools “expanding their horizons and enriching their experiences of Welsh”. I feel as if I helped to achieve this by continuing this behaviour and attitude every day during my PTE. </w:t>
      </w:r>
    </w:p>
    <w:p w14:paraId="6079F894" w14:textId="41C8169E" w:rsidR="006352A0" w:rsidRPr="004A7500" w:rsidRDefault="00083288" w:rsidP="00DF3613">
      <w:r w:rsidRPr="004A7500">
        <w:t>Due to the activity being primarily Welsh, I used props to further their understanding and keep them engaged. I found that this more practical, hands-on approach helped improve</w:t>
      </w:r>
      <w:r w:rsidR="00A975AA" w:rsidRPr="004A7500">
        <w:t xml:space="preserve"> their learning and granted me further teaching/learning opportunities</w:t>
      </w:r>
      <w:r w:rsidR="00AD3427" w:rsidRPr="004A7500">
        <w:t>. I used these props in “enhancing intellectual growth and mental agility” in the children. The props and roleplay of the doctors really kept the children further engaged in the story, which in turn, got them thinking more when I asked questions.</w:t>
      </w:r>
    </w:p>
    <w:p w14:paraId="21147851" w14:textId="68A016CA" w:rsidR="00083288" w:rsidRDefault="00234713" w:rsidP="00DF3613">
      <w:r w:rsidRPr="004A7500">
        <w:t>The area of writing was not the main focus during this particular activity, and I therefore took extra care in assuring children’s reading, listening and speaking skills were developed</w:t>
      </w:r>
      <w:r w:rsidR="00A975AA" w:rsidRPr="004A7500">
        <w:t xml:space="preserve">. However, my own writing </w:t>
      </w:r>
      <w:r w:rsidR="00B64BA5" w:rsidRPr="004A7500">
        <w:t>was</w:t>
      </w:r>
      <w:r w:rsidR="006A2B8E" w:rsidRPr="004A7500">
        <w:t xml:space="preserve"> further</w:t>
      </w:r>
      <w:r w:rsidR="00A975AA" w:rsidRPr="004A7500">
        <w:t xml:space="preserve"> improved upon during the preparation of this activity</w:t>
      </w:r>
      <w:r w:rsidR="00E1363A" w:rsidRPr="004A7500">
        <w:t>, through full-editing and the addition of words previously not in the story in order to extend the class lesson.</w:t>
      </w:r>
      <w:r w:rsidR="00AF60F6" w:rsidRPr="004A7500">
        <w:t xml:space="preserve"> I made oral</w:t>
      </w:r>
      <w:r w:rsidR="004A7500" w:rsidRPr="004A7500">
        <w:t xml:space="preserve"> skills</w:t>
      </w:r>
      <w:r w:rsidR="00AF60F6" w:rsidRPr="004A7500">
        <w:t xml:space="preserve"> my main focus as I feel children learn language the best through communication. Donaldson stated that “There should be a renewed focus in schools on learning Welsh primarily as a means of communication, particularly oral communication and understanding”.</w:t>
      </w:r>
      <w:r w:rsidR="00E1363A" w:rsidRPr="004A7500">
        <w:t xml:space="preserve"> </w:t>
      </w:r>
      <w:r w:rsidR="00DB66FF" w:rsidRPr="004A7500">
        <w:t xml:space="preserve">According to Estyn (2013) </w:t>
      </w:r>
      <w:r w:rsidR="00DB66FF" w:rsidRPr="004A7500">
        <w:lastRenderedPageBreak/>
        <w:t xml:space="preserve">“Increasing the number of Welsh speakers and the number of people who use the Welsh language in their daily lives are government priorities,” and this is still true today. Because of this, </w:t>
      </w:r>
      <w:r w:rsidR="00E1363A" w:rsidRPr="004A7500">
        <w:t xml:space="preserve">I spoke </w:t>
      </w:r>
      <w:r w:rsidR="00DB66FF" w:rsidRPr="004A7500">
        <w:t xml:space="preserve">Welsh </w:t>
      </w:r>
      <w:r w:rsidR="004A7500" w:rsidRPr="004A7500">
        <w:t xml:space="preserve">at </w:t>
      </w:r>
      <w:r w:rsidR="00E1363A" w:rsidRPr="004A7500">
        <w:t xml:space="preserve">every opportunity throughout </w:t>
      </w:r>
      <w:r w:rsidR="004A7500" w:rsidRPr="004A7500">
        <w:t>the</w:t>
      </w:r>
      <w:r w:rsidR="00E1363A" w:rsidRPr="004A7500">
        <w:t xml:space="preserve"> school day</w:t>
      </w:r>
      <w:r w:rsidR="00DB66FF" w:rsidRPr="004A7500">
        <w:t>, effectively “extending” and improving my</w:t>
      </w:r>
      <w:r w:rsidR="004A7500" w:rsidRPr="004A7500">
        <w:t>, and the pupils,</w:t>
      </w:r>
      <w:r w:rsidR="00DB66FF" w:rsidRPr="004A7500">
        <w:t xml:space="preserve"> “language skills for the workplace</w:t>
      </w:r>
      <w:r w:rsidR="00E1363A" w:rsidRPr="004A7500">
        <w:t>.</w:t>
      </w:r>
      <w:r w:rsidR="00DB66FF" w:rsidRPr="004A7500">
        <w:t>”</w:t>
      </w:r>
      <w:r w:rsidR="00E1363A" w:rsidRPr="004A7500">
        <w:t xml:space="preserve"> I also took every opportunity to pause my story in order for full participation to take place. This came in various </w:t>
      </w:r>
      <w:r w:rsidR="00925EED" w:rsidRPr="004A7500">
        <w:t>forms, for example ‘repeating back’, ‘</w:t>
      </w:r>
      <w:r w:rsidRPr="004A7500">
        <w:t>reading</w:t>
      </w:r>
      <w:r w:rsidR="00925EED" w:rsidRPr="004A7500">
        <w:t xml:space="preserve"> </w:t>
      </w:r>
      <w:r w:rsidRPr="004A7500">
        <w:t xml:space="preserve">aloud </w:t>
      </w:r>
      <w:r w:rsidR="00925EED" w:rsidRPr="004A7500">
        <w:t xml:space="preserve">altogether’, having the pupils guess what would happen next/answer questions, recapping previous story points, etc. Although children’s ability of reading in the Welsh language varies depending on the pupil, as previously mentioned, I ensured that the book selected was suitable for all children concerned. Text was boldened and enlarged, and I found that all pupils responded positively and enthusiastically, and </w:t>
      </w:r>
      <w:r w:rsidRPr="004A7500">
        <w:t>I continued to receive</w:t>
      </w:r>
      <w:r w:rsidR="00925EED" w:rsidRPr="004A7500">
        <w:t xml:space="preserve"> further</w:t>
      </w:r>
      <w:r w:rsidRPr="004A7500">
        <w:t xml:space="preserve"> positive feedback</w:t>
      </w:r>
      <w:r w:rsidR="00925EED" w:rsidRPr="004A7500">
        <w:t xml:space="preserve"> </w:t>
      </w:r>
      <w:r w:rsidRPr="004A7500">
        <w:t xml:space="preserve">even </w:t>
      </w:r>
      <w:r w:rsidR="00925EED" w:rsidRPr="004A7500">
        <w:t>after the activity had ende</w:t>
      </w:r>
      <w:r w:rsidR="006A2B8E" w:rsidRPr="004A7500">
        <w:t>d. Overall, I am very happy with the outcome of this activity and have taken all feedback into consideration for my next planned Welsh activity. Both myself and the children learnt from the experience and found it enjoyable. This entire experience has been a learning curve in my teaching abilities, which I will carry forward into my career.</w:t>
      </w:r>
      <w:r w:rsidR="006A2B8E">
        <w:t xml:space="preserve"> </w:t>
      </w:r>
    </w:p>
    <w:p w14:paraId="366FBA99" w14:textId="77777777" w:rsidR="00E1363A" w:rsidRDefault="00E1363A" w:rsidP="00DF3613"/>
    <w:p w14:paraId="305069FE" w14:textId="17FF0E22" w:rsidR="00DB66FF" w:rsidRDefault="00DB66FF" w:rsidP="00243FDD"/>
    <w:p w14:paraId="19D0783F" w14:textId="77777777" w:rsidR="004A7500" w:rsidRDefault="004A7500" w:rsidP="0084236F">
      <w:pPr>
        <w:rPr>
          <w:b/>
          <w:sz w:val="24"/>
          <w:u w:val="single"/>
        </w:rPr>
      </w:pPr>
    </w:p>
    <w:p w14:paraId="756CF7C9" w14:textId="77777777" w:rsidR="004A7500" w:rsidRDefault="004A7500" w:rsidP="0084236F">
      <w:pPr>
        <w:rPr>
          <w:b/>
          <w:sz w:val="24"/>
          <w:u w:val="single"/>
        </w:rPr>
      </w:pPr>
    </w:p>
    <w:p w14:paraId="4ADE7583" w14:textId="77777777" w:rsidR="004A7500" w:rsidRDefault="004A7500" w:rsidP="0084236F">
      <w:pPr>
        <w:rPr>
          <w:b/>
          <w:sz w:val="24"/>
          <w:u w:val="single"/>
        </w:rPr>
      </w:pPr>
    </w:p>
    <w:p w14:paraId="15FDB33E" w14:textId="77777777" w:rsidR="004A7500" w:rsidRDefault="004A7500" w:rsidP="0084236F">
      <w:pPr>
        <w:rPr>
          <w:b/>
          <w:sz w:val="24"/>
          <w:u w:val="single"/>
        </w:rPr>
      </w:pPr>
    </w:p>
    <w:p w14:paraId="5592119A" w14:textId="77777777" w:rsidR="004A7500" w:rsidRDefault="004A7500" w:rsidP="0084236F">
      <w:pPr>
        <w:rPr>
          <w:b/>
          <w:sz w:val="24"/>
          <w:u w:val="single"/>
        </w:rPr>
      </w:pPr>
    </w:p>
    <w:p w14:paraId="0088AF5F" w14:textId="77777777" w:rsidR="004A7500" w:rsidRDefault="004A7500" w:rsidP="0084236F">
      <w:pPr>
        <w:rPr>
          <w:b/>
          <w:sz w:val="24"/>
          <w:u w:val="single"/>
        </w:rPr>
      </w:pPr>
    </w:p>
    <w:p w14:paraId="563115A8" w14:textId="77777777" w:rsidR="004A7500" w:rsidRDefault="004A7500" w:rsidP="0084236F">
      <w:pPr>
        <w:rPr>
          <w:b/>
          <w:sz w:val="24"/>
          <w:u w:val="single"/>
        </w:rPr>
      </w:pPr>
    </w:p>
    <w:p w14:paraId="3083FC71" w14:textId="77777777" w:rsidR="004A7500" w:rsidRDefault="004A7500" w:rsidP="0084236F">
      <w:pPr>
        <w:rPr>
          <w:b/>
          <w:sz w:val="24"/>
          <w:u w:val="single"/>
        </w:rPr>
      </w:pPr>
    </w:p>
    <w:p w14:paraId="6D5D807F" w14:textId="77777777" w:rsidR="004A7500" w:rsidRDefault="004A7500" w:rsidP="0084236F">
      <w:pPr>
        <w:rPr>
          <w:b/>
          <w:sz w:val="24"/>
          <w:u w:val="single"/>
        </w:rPr>
      </w:pPr>
    </w:p>
    <w:p w14:paraId="1CC50421" w14:textId="77777777" w:rsidR="004A7500" w:rsidRDefault="004A7500" w:rsidP="0084236F">
      <w:pPr>
        <w:rPr>
          <w:b/>
          <w:sz w:val="24"/>
          <w:u w:val="single"/>
        </w:rPr>
      </w:pPr>
    </w:p>
    <w:p w14:paraId="1A5865FA" w14:textId="77777777" w:rsidR="004A7500" w:rsidRDefault="004A7500" w:rsidP="0084236F">
      <w:pPr>
        <w:rPr>
          <w:b/>
          <w:sz w:val="24"/>
          <w:u w:val="single"/>
        </w:rPr>
      </w:pPr>
    </w:p>
    <w:p w14:paraId="3CA2577A" w14:textId="77777777" w:rsidR="004A7500" w:rsidRDefault="004A7500" w:rsidP="0084236F">
      <w:pPr>
        <w:rPr>
          <w:b/>
          <w:sz w:val="24"/>
          <w:u w:val="single"/>
        </w:rPr>
      </w:pPr>
    </w:p>
    <w:p w14:paraId="7527E828" w14:textId="77777777" w:rsidR="004A7500" w:rsidRDefault="004A7500" w:rsidP="0084236F">
      <w:pPr>
        <w:rPr>
          <w:b/>
          <w:sz w:val="24"/>
          <w:u w:val="single"/>
        </w:rPr>
      </w:pPr>
    </w:p>
    <w:p w14:paraId="4AC2AA40" w14:textId="77777777" w:rsidR="004A7500" w:rsidRDefault="004A7500" w:rsidP="0084236F">
      <w:pPr>
        <w:rPr>
          <w:b/>
          <w:sz w:val="24"/>
          <w:u w:val="single"/>
        </w:rPr>
      </w:pPr>
    </w:p>
    <w:p w14:paraId="4179B875" w14:textId="77777777" w:rsidR="004A7500" w:rsidRDefault="004A7500" w:rsidP="0084236F">
      <w:pPr>
        <w:rPr>
          <w:b/>
          <w:sz w:val="24"/>
          <w:u w:val="single"/>
        </w:rPr>
      </w:pPr>
    </w:p>
    <w:p w14:paraId="03D44242" w14:textId="77777777" w:rsidR="004A7500" w:rsidRDefault="004A7500" w:rsidP="0084236F">
      <w:pPr>
        <w:rPr>
          <w:b/>
          <w:sz w:val="24"/>
          <w:u w:val="single"/>
        </w:rPr>
      </w:pPr>
    </w:p>
    <w:p w14:paraId="41DC9847" w14:textId="77777777" w:rsidR="004A7500" w:rsidRDefault="004A7500" w:rsidP="0084236F">
      <w:pPr>
        <w:rPr>
          <w:b/>
          <w:sz w:val="24"/>
          <w:u w:val="single"/>
        </w:rPr>
      </w:pPr>
    </w:p>
    <w:p w14:paraId="69116BB6" w14:textId="77777777" w:rsidR="004A7500" w:rsidRDefault="004A7500" w:rsidP="0084236F">
      <w:pPr>
        <w:rPr>
          <w:b/>
          <w:sz w:val="24"/>
          <w:u w:val="single"/>
        </w:rPr>
      </w:pPr>
    </w:p>
    <w:p w14:paraId="195DD506" w14:textId="46CAB1BD" w:rsidR="0084236F" w:rsidRDefault="00DB66FF" w:rsidP="0084236F">
      <w:pPr>
        <w:rPr>
          <w:b/>
          <w:sz w:val="24"/>
          <w:u w:val="single"/>
        </w:rPr>
      </w:pPr>
      <w:bookmarkStart w:id="0" w:name="_GoBack"/>
      <w:bookmarkEnd w:id="0"/>
      <w:r>
        <w:rPr>
          <w:b/>
          <w:sz w:val="24"/>
          <w:u w:val="single"/>
        </w:rPr>
        <w:lastRenderedPageBreak/>
        <w:t xml:space="preserve">Reference List </w:t>
      </w:r>
    </w:p>
    <w:p w14:paraId="126247F0" w14:textId="77777777" w:rsidR="0084236F" w:rsidRPr="0084236F" w:rsidRDefault="0084236F" w:rsidP="0084236F">
      <w:pPr>
        <w:rPr>
          <w:b/>
          <w:sz w:val="24"/>
          <w:u w:val="single"/>
        </w:rPr>
      </w:pPr>
    </w:p>
    <w:p w14:paraId="195A76A6" w14:textId="77777777" w:rsidR="0084236F" w:rsidRDefault="0084236F" w:rsidP="0084236F">
      <w:pPr>
        <w:pStyle w:val="ListParagraph"/>
        <w:numPr>
          <w:ilvl w:val="0"/>
          <w:numId w:val="2"/>
        </w:numPr>
      </w:pPr>
      <w:r w:rsidRPr="00A643A8">
        <w:t xml:space="preserve">Estyn (2013) Supplementary Guidance: Welsh. Cardiff: Crown. </w:t>
      </w:r>
    </w:p>
    <w:p w14:paraId="03A62EB5" w14:textId="38071F64" w:rsidR="0084236F" w:rsidRDefault="0084236F" w:rsidP="0084236F">
      <w:pPr>
        <w:pStyle w:val="ListParagraph"/>
      </w:pPr>
      <w:r>
        <w:t xml:space="preserve">(Available at: </w:t>
      </w:r>
      <w:hyperlink r:id="rId6" w:history="1">
        <w:r w:rsidRPr="00834A55">
          <w:rPr>
            <w:rStyle w:val="Hyperlink"/>
          </w:rPr>
          <w:t>file:///C:/Users/User/AppData/Local/Microsoft/Windows/INetCache/IE/RNAHMUQT/Supplementary%20guidance%20-%20Welsh.pdf</w:t>
        </w:r>
      </w:hyperlink>
      <w:r>
        <w:t>)</w:t>
      </w:r>
    </w:p>
    <w:p w14:paraId="09E188D3" w14:textId="1E782EC0" w:rsidR="00243FDD" w:rsidRDefault="0084236F" w:rsidP="00DF3613">
      <w:pPr>
        <w:pStyle w:val="ListParagraph"/>
        <w:numPr>
          <w:ilvl w:val="0"/>
          <w:numId w:val="2"/>
        </w:numPr>
      </w:pPr>
      <w:r>
        <w:t>H</w:t>
      </w:r>
      <w:r w:rsidR="00243FDD">
        <w:t xml:space="preserve">uw Lewis AM, Minister for Education and Skills, </w:t>
      </w:r>
      <w:r w:rsidR="00243FDD" w:rsidRPr="00DB66FF">
        <w:rPr>
          <w:i/>
        </w:rPr>
        <w:t>Welsh Second Language within our new curriculum</w:t>
      </w:r>
      <w:r w:rsidR="00243FDD">
        <w:t>, The Welsh Government, (15</w:t>
      </w:r>
      <w:r w:rsidR="00243FDD" w:rsidRPr="00DB66FF">
        <w:rPr>
          <w:vertAlign w:val="superscript"/>
        </w:rPr>
        <w:t>th</w:t>
      </w:r>
      <w:r w:rsidR="00243FDD">
        <w:t xml:space="preserve"> October 2015)</w:t>
      </w:r>
    </w:p>
    <w:p w14:paraId="5D64FAFA" w14:textId="0CBEE615" w:rsidR="008F1C4B" w:rsidRDefault="008F1C4B" w:rsidP="0084236F">
      <w:pPr>
        <w:pStyle w:val="ListParagraph"/>
        <w:numPr>
          <w:ilvl w:val="0"/>
          <w:numId w:val="2"/>
        </w:numPr>
      </w:pPr>
      <w:r>
        <w:t xml:space="preserve">Prof. Graham Donaldson CB, </w:t>
      </w:r>
      <w:r>
        <w:rPr>
          <w:i/>
        </w:rPr>
        <w:t xml:space="preserve">Successful Futures, </w:t>
      </w:r>
      <w:r>
        <w:t xml:space="preserve">(February 2015) </w:t>
      </w:r>
    </w:p>
    <w:p w14:paraId="2DF46A67" w14:textId="77777777" w:rsidR="00A643A8" w:rsidRPr="00C21FCB" w:rsidRDefault="00A643A8" w:rsidP="00DF3613"/>
    <w:sectPr w:rsidR="00A643A8" w:rsidRPr="00C21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17F55"/>
    <w:multiLevelType w:val="hybridMultilevel"/>
    <w:tmpl w:val="7032A002"/>
    <w:lvl w:ilvl="0" w:tplc="03CAC1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3E4BE3"/>
    <w:multiLevelType w:val="hybridMultilevel"/>
    <w:tmpl w:val="DFB4A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842885"/>
    <w:multiLevelType w:val="hybridMultilevel"/>
    <w:tmpl w:val="BEDA5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FCB"/>
    <w:rsid w:val="000679A2"/>
    <w:rsid w:val="00083288"/>
    <w:rsid w:val="000A454F"/>
    <w:rsid w:val="000E53E6"/>
    <w:rsid w:val="00141185"/>
    <w:rsid w:val="002002C4"/>
    <w:rsid w:val="00234713"/>
    <w:rsid w:val="002404DA"/>
    <w:rsid w:val="00243FDD"/>
    <w:rsid w:val="003314FD"/>
    <w:rsid w:val="003631B3"/>
    <w:rsid w:val="003A0CCA"/>
    <w:rsid w:val="003F12F5"/>
    <w:rsid w:val="0048447E"/>
    <w:rsid w:val="004A7500"/>
    <w:rsid w:val="0058686F"/>
    <w:rsid w:val="005D3285"/>
    <w:rsid w:val="005E3A22"/>
    <w:rsid w:val="006352A0"/>
    <w:rsid w:val="006A2B8E"/>
    <w:rsid w:val="006A2E39"/>
    <w:rsid w:val="007E22A2"/>
    <w:rsid w:val="0084236F"/>
    <w:rsid w:val="008D081F"/>
    <w:rsid w:val="008F1C4B"/>
    <w:rsid w:val="00925EED"/>
    <w:rsid w:val="009457CD"/>
    <w:rsid w:val="00994C17"/>
    <w:rsid w:val="00A63369"/>
    <w:rsid w:val="00A643A8"/>
    <w:rsid w:val="00A71B9A"/>
    <w:rsid w:val="00A975AA"/>
    <w:rsid w:val="00AD3427"/>
    <w:rsid w:val="00AF60F6"/>
    <w:rsid w:val="00B64BA5"/>
    <w:rsid w:val="00C21FCB"/>
    <w:rsid w:val="00C3231F"/>
    <w:rsid w:val="00CA48D1"/>
    <w:rsid w:val="00CE4BBF"/>
    <w:rsid w:val="00D65E99"/>
    <w:rsid w:val="00DB66FF"/>
    <w:rsid w:val="00DF3613"/>
    <w:rsid w:val="00E1363A"/>
    <w:rsid w:val="00E74D8F"/>
    <w:rsid w:val="00ED18B6"/>
    <w:rsid w:val="00EE3175"/>
    <w:rsid w:val="00FB2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29B7"/>
  <w15:chartTrackingRefBased/>
  <w15:docId w15:val="{285F1E78-3049-4C70-AACE-995BD406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FCB"/>
    <w:pPr>
      <w:ind w:left="720"/>
      <w:contextualSpacing/>
    </w:pPr>
  </w:style>
  <w:style w:type="character" w:styleId="Hyperlink">
    <w:name w:val="Hyperlink"/>
    <w:basedOn w:val="DefaultParagraphFont"/>
    <w:uiPriority w:val="99"/>
    <w:unhideWhenUsed/>
    <w:rsid w:val="00A643A8"/>
    <w:rPr>
      <w:color w:val="0563C1" w:themeColor="hyperlink"/>
      <w:u w:val="single"/>
    </w:rPr>
  </w:style>
  <w:style w:type="character" w:styleId="UnresolvedMention">
    <w:name w:val="Unresolved Mention"/>
    <w:basedOn w:val="DefaultParagraphFont"/>
    <w:uiPriority w:val="99"/>
    <w:semiHidden/>
    <w:unhideWhenUsed/>
    <w:rsid w:val="00A643A8"/>
    <w:rPr>
      <w:color w:val="605E5C"/>
      <w:shd w:val="clear" w:color="auto" w:fill="E1DFDD"/>
    </w:rPr>
  </w:style>
  <w:style w:type="character" w:styleId="FollowedHyperlink">
    <w:name w:val="FollowedHyperlink"/>
    <w:basedOn w:val="DefaultParagraphFont"/>
    <w:uiPriority w:val="99"/>
    <w:semiHidden/>
    <w:unhideWhenUsed/>
    <w:rsid w:val="003631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AppData/Local/Microsoft/Windows/INetCache/IE/RNAHMUQT/Supplementary%20guidance%20-%20Welsh.pdf" TargetMode="External"/><Relationship Id="rId5" Type="http://schemas.openxmlformats.org/officeDocument/2006/relationships/hyperlink" Target="https://youtu.be/5cHmnpm8e1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4</Pages>
  <Words>1408</Words>
  <Characters>8031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2019-04-16T15:28:00Z</dcterms:created>
  <dcterms:modified xsi:type="dcterms:W3CDTF">2019-05-07T20:21:00Z</dcterms:modified>
</cp:coreProperties>
</file>